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60EB" w14:textId="0E0036E0" w:rsidR="00DD3950" w:rsidRPr="00477CB0" w:rsidRDefault="000D3D90" w:rsidP="00EA0350">
      <w:pPr>
        <w:pStyle w:val="author"/>
        <w:spacing w:before="0" w:after="0" w:line="480" w:lineRule="auto"/>
        <w:rPr>
          <w:b/>
          <w:bCs/>
          <w:i w:val="0"/>
          <w:noProof w:val="0"/>
          <w:color w:val="000000" w:themeColor="text1"/>
          <w:szCs w:val="24"/>
          <w:lang w:val="en-GB"/>
        </w:rPr>
      </w:pPr>
      <w:r w:rsidRPr="00477CB0">
        <w:rPr>
          <w:b/>
          <w:bCs/>
          <w:i w:val="0"/>
          <w:noProof w:val="0"/>
          <w:color w:val="000000" w:themeColor="text1"/>
          <w:szCs w:val="24"/>
          <w:lang w:val="en-GB"/>
        </w:rPr>
        <w:t>Genetics a</w:t>
      </w:r>
      <w:r w:rsidR="00EA0350" w:rsidRPr="00477CB0">
        <w:rPr>
          <w:b/>
          <w:bCs/>
          <w:i w:val="0"/>
          <w:noProof w:val="0"/>
          <w:color w:val="000000" w:themeColor="text1"/>
          <w:szCs w:val="24"/>
          <w:lang w:val="en-GB"/>
        </w:rPr>
        <w:t xml:space="preserve">nd </w:t>
      </w:r>
      <w:r w:rsidR="00EA0350" w:rsidRPr="00ED3B80">
        <w:rPr>
          <w:b/>
          <w:bCs/>
          <w:i w:val="0"/>
          <w:noProof w:val="0"/>
          <w:szCs w:val="24"/>
          <w:lang w:val="en-GB"/>
        </w:rPr>
        <w:t>genomics of arrhythmic risk:</w:t>
      </w:r>
      <w:r w:rsidRPr="00ED3B80">
        <w:rPr>
          <w:b/>
          <w:bCs/>
          <w:i w:val="0"/>
          <w:noProof w:val="0"/>
          <w:szCs w:val="24"/>
          <w:lang w:val="en-GB"/>
        </w:rPr>
        <w:t xml:space="preserve"> </w:t>
      </w:r>
      <w:r w:rsidR="002075D5" w:rsidRPr="00ED3B80">
        <w:rPr>
          <w:b/>
          <w:bCs/>
          <w:i w:val="0"/>
          <w:noProof w:val="0"/>
          <w:szCs w:val="24"/>
          <w:lang w:val="en-GB"/>
        </w:rPr>
        <w:t xml:space="preserve">current and future </w:t>
      </w:r>
      <w:r w:rsidR="005175AF" w:rsidRPr="00ED3B80">
        <w:rPr>
          <w:b/>
          <w:bCs/>
          <w:i w:val="0"/>
          <w:noProof w:val="0"/>
          <w:szCs w:val="24"/>
          <w:lang w:val="en-GB"/>
        </w:rPr>
        <w:t>strategies to</w:t>
      </w:r>
      <w:r w:rsidRPr="00ED3B80">
        <w:rPr>
          <w:b/>
          <w:bCs/>
          <w:i w:val="0"/>
          <w:noProof w:val="0"/>
          <w:szCs w:val="24"/>
          <w:lang w:val="en-GB"/>
        </w:rPr>
        <w:t xml:space="preserve"> </w:t>
      </w:r>
      <w:r w:rsidRPr="00477CB0">
        <w:rPr>
          <w:b/>
          <w:bCs/>
          <w:i w:val="0"/>
          <w:noProof w:val="0"/>
          <w:color w:val="000000" w:themeColor="text1"/>
          <w:szCs w:val="24"/>
          <w:lang w:val="en-GB"/>
        </w:rPr>
        <w:t>prevent sudden cardiac death</w:t>
      </w:r>
    </w:p>
    <w:p w14:paraId="30B55F26" w14:textId="2FAA0A1D" w:rsidR="00315422" w:rsidRPr="00477CB0" w:rsidRDefault="00E301B9" w:rsidP="00EA0350">
      <w:pPr>
        <w:pStyle w:val="author"/>
        <w:spacing w:before="0" w:after="0" w:line="480" w:lineRule="auto"/>
        <w:rPr>
          <w:noProof w:val="0"/>
          <w:szCs w:val="24"/>
          <w:lang w:val="en-GB"/>
        </w:rPr>
      </w:pPr>
      <w:r w:rsidRPr="00477CB0">
        <w:rPr>
          <w:noProof w:val="0"/>
          <w:szCs w:val="24"/>
          <w:lang w:val="en-GB"/>
        </w:rPr>
        <w:t>Chiara Scrocco</w:t>
      </w:r>
      <w:r w:rsidRPr="00477CB0">
        <w:rPr>
          <w:noProof w:val="0"/>
          <w:szCs w:val="24"/>
          <w:vertAlign w:val="superscript"/>
          <w:lang w:val="en-GB"/>
        </w:rPr>
        <w:t>1</w:t>
      </w:r>
      <w:r w:rsidRPr="00477CB0">
        <w:rPr>
          <w:noProof w:val="0"/>
          <w:szCs w:val="24"/>
          <w:lang w:val="en-GB"/>
        </w:rPr>
        <w:t>, Connie R</w:t>
      </w:r>
      <w:r w:rsidR="00EA0350" w:rsidRPr="00477CB0">
        <w:rPr>
          <w:noProof w:val="0"/>
          <w:szCs w:val="24"/>
          <w:lang w:val="en-GB"/>
        </w:rPr>
        <w:t>.</w:t>
      </w:r>
      <w:r w:rsidRPr="00477CB0">
        <w:rPr>
          <w:noProof w:val="0"/>
          <w:szCs w:val="24"/>
          <w:lang w:val="en-GB"/>
        </w:rPr>
        <w:t xml:space="preserve"> Bezzina</w:t>
      </w:r>
      <w:r w:rsidRPr="00477CB0">
        <w:rPr>
          <w:noProof w:val="0"/>
          <w:szCs w:val="24"/>
          <w:vertAlign w:val="superscript"/>
          <w:lang w:val="en-GB"/>
        </w:rPr>
        <w:t>2</w:t>
      </w:r>
      <w:r w:rsidRPr="00477CB0">
        <w:rPr>
          <w:noProof w:val="0"/>
          <w:szCs w:val="24"/>
          <w:lang w:val="en-GB"/>
        </w:rPr>
        <w:t xml:space="preserve">, </w:t>
      </w:r>
      <w:r w:rsidR="00572002" w:rsidRPr="00477CB0">
        <w:rPr>
          <w:noProof w:val="0"/>
          <w:szCs w:val="24"/>
          <w:lang w:val="en-GB"/>
        </w:rPr>
        <w:t>Michael J</w:t>
      </w:r>
      <w:r w:rsidR="00EA0350" w:rsidRPr="00477CB0">
        <w:rPr>
          <w:noProof w:val="0"/>
          <w:szCs w:val="24"/>
          <w:lang w:val="en-GB"/>
        </w:rPr>
        <w:t>.</w:t>
      </w:r>
      <w:r w:rsidR="00572002" w:rsidRPr="00477CB0">
        <w:rPr>
          <w:noProof w:val="0"/>
          <w:szCs w:val="24"/>
          <w:lang w:val="en-GB"/>
        </w:rPr>
        <w:t xml:space="preserve"> Ackerman</w:t>
      </w:r>
      <w:r w:rsidR="008513A7" w:rsidRPr="00477CB0">
        <w:rPr>
          <w:noProof w:val="0"/>
          <w:szCs w:val="24"/>
          <w:vertAlign w:val="superscript"/>
          <w:lang w:val="en-GB"/>
        </w:rPr>
        <w:t>3</w:t>
      </w:r>
      <w:r w:rsidR="0074546D" w:rsidRPr="00477CB0">
        <w:rPr>
          <w:noProof w:val="0"/>
          <w:szCs w:val="24"/>
          <w:vertAlign w:val="superscript"/>
          <w:lang w:val="en-GB"/>
        </w:rPr>
        <w:t>,4</w:t>
      </w:r>
      <w:r w:rsidR="00EA0350" w:rsidRPr="00477CB0">
        <w:rPr>
          <w:noProof w:val="0"/>
          <w:szCs w:val="24"/>
          <w:lang w:val="en-GB"/>
        </w:rPr>
        <w:t xml:space="preserve"> and</w:t>
      </w:r>
      <w:r w:rsidR="00572002" w:rsidRPr="00477CB0">
        <w:rPr>
          <w:noProof w:val="0"/>
          <w:szCs w:val="24"/>
          <w:lang w:val="en-GB"/>
        </w:rPr>
        <w:t xml:space="preserve"> </w:t>
      </w:r>
      <w:r w:rsidRPr="00477CB0">
        <w:rPr>
          <w:noProof w:val="0"/>
          <w:szCs w:val="24"/>
          <w:lang w:val="en-GB"/>
        </w:rPr>
        <w:t>Elijah R</w:t>
      </w:r>
      <w:r w:rsidR="00EA0350" w:rsidRPr="00477CB0">
        <w:rPr>
          <w:noProof w:val="0"/>
          <w:szCs w:val="24"/>
          <w:lang w:val="en-GB"/>
        </w:rPr>
        <w:t>.</w:t>
      </w:r>
      <w:r w:rsidRPr="00477CB0">
        <w:rPr>
          <w:noProof w:val="0"/>
          <w:szCs w:val="24"/>
          <w:lang w:val="en-GB"/>
        </w:rPr>
        <w:t xml:space="preserve"> Behr</w:t>
      </w:r>
      <w:r w:rsidRPr="00477CB0">
        <w:rPr>
          <w:noProof w:val="0"/>
          <w:szCs w:val="24"/>
          <w:vertAlign w:val="superscript"/>
          <w:lang w:val="en-GB"/>
        </w:rPr>
        <w:t>1</w:t>
      </w:r>
      <w:r w:rsidR="00EA0350" w:rsidRPr="00477CB0">
        <w:rPr>
          <w:noProof w:val="0"/>
          <w:szCs w:val="24"/>
          <w:vertAlign w:val="superscript"/>
          <w:lang w:val="en-GB"/>
        </w:rPr>
        <w:t>†</w:t>
      </w:r>
    </w:p>
    <w:p w14:paraId="3517C3C2" w14:textId="471F59F6" w:rsidR="00315422" w:rsidRPr="00477CB0" w:rsidRDefault="008C6B39" w:rsidP="00EA0350">
      <w:pPr>
        <w:pStyle w:val="addresses"/>
        <w:spacing w:before="0" w:after="0" w:line="480" w:lineRule="auto"/>
        <w:rPr>
          <w:b w:val="0"/>
          <w:noProof w:val="0"/>
          <w:sz w:val="24"/>
          <w:szCs w:val="24"/>
          <w:lang w:val="en-GB"/>
        </w:rPr>
      </w:pPr>
      <w:bookmarkStart w:id="0" w:name="_Hlk38106915"/>
      <w:r w:rsidRPr="00477CB0">
        <w:rPr>
          <w:b w:val="0"/>
          <w:noProof w:val="0"/>
          <w:sz w:val="24"/>
          <w:szCs w:val="24"/>
          <w:vertAlign w:val="superscript"/>
          <w:lang w:val="en-GB"/>
        </w:rPr>
        <w:t>1</w:t>
      </w:r>
      <w:r w:rsidR="00031C05" w:rsidRPr="00477CB0">
        <w:rPr>
          <w:b w:val="0"/>
          <w:noProof w:val="0"/>
          <w:sz w:val="24"/>
          <w:szCs w:val="24"/>
          <w:lang w:val="en-GB"/>
        </w:rPr>
        <w:t xml:space="preserve">Cardiovascular </w:t>
      </w:r>
      <w:r w:rsidR="00E301B9" w:rsidRPr="00477CB0">
        <w:rPr>
          <w:b w:val="0"/>
          <w:noProof w:val="0"/>
          <w:sz w:val="24"/>
          <w:szCs w:val="24"/>
          <w:lang w:val="en-GB"/>
        </w:rPr>
        <w:t>Clinical and Academic Group,</w:t>
      </w:r>
      <w:r w:rsidR="00031C05" w:rsidRPr="00477CB0">
        <w:rPr>
          <w:b w:val="0"/>
          <w:noProof w:val="0"/>
          <w:sz w:val="24"/>
          <w:szCs w:val="24"/>
          <w:lang w:val="en-GB"/>
        </w:rPr>
        <w:t xml:space="preserve"> Molecular and Clinical Sciences Institute,</w:t>
      </w:r>
      <w:r w:rsidR="00E301B9" w:rsidRPr="00477CB0">
        <w:rPr>
          <w:b w:val="0"/>
          <w:noProof w:val="0"/>
          <w:sz w:val="24"/>
          <w:szCs w:val="24"/>
          <w:lang w:val="en-GB"/>
        </w:rPr>
        <w:t xml:space="preserve"> St George’s University of London</w:t>
      </w:r>
      <w:r w:rsidR="00031C05" w:rsidRPr="00477CB0">
        <w:rPr>
          <w:b w:val="0"/>
          <w:noProof w:val="0"/>
          <w:sz w:val="24"/>
          <w:szCs w:val="24"/>
          <w:lang w:val="en-GB"/>
        </w:rPr>
        <w:t xml:space="preserve"> and St George’s</w:t>
      </w:r>
      <w:r w:rsidR="00E301B9" w:rsidRPr="00477CB0">
        <w:rPr>
          <w:b w:val="0"/>
          <w:noProof w:val="0"/>
          <w:sz w:val="24"/>
          <w:szCs w:val="24"/>
          <w:lang w:val="en-GB"/>
        </w:rPr>
        <w:t xml:space="preserve"> </w:t>
      </w:r>
      <w:r w:rsidR="00031C05" w:rsidRPr="00477CB0">
        <w:rPr>
          <w:b w:val="0"/>
          <w:noProof w:val="0"/>
          <w:sz w:val="24"/>
          <w:szCs w:val="24"/>
          <w:lang w:val="en-GB"/>
        </w:rPr>
        <w:t xml:space="preserve">University Hospitals NHS Foundation Trust, </w:t>
      </w:r>
      <w:r w:rsidR="00E301B9" w:rsidRPr="00477CB0">
        <w:rPr>
          <w:b w:val="0"/>
          <w:noProof w:val="0"/>
          <w:sz w:val="24"/>
          <w:szCs w:val="24"/>
          <w:lang w:val="en-GB"/>
        </w:rPr>
        <w:t>London, UK.</w:t>
      </w:r>
    </w:p>
    <w:bookmarkEnd w:id="0"/>
    <w:p w14:paraId="6BBDAA4A" w14:textId="0F3C2D16" w:rsidR="006D6C05" w:rsidRPr="00477CB0" w:rsidRDefault="00E301B9" w:rsidP="00EA0350">
      <w:pPr>
        <w:pStyle w:val="addresses"/>
        <w:spacing w:before="0" w:after="0" w:line="480" w:lineRule="auto"/>
        <w:rPr>
          <w:b w:val="0"/>
          <w:bCs/>
          <w:noProof w:val="0"/>
          <w:sz w:val="24"/>
          <w:szCs w:val="24"/>
          <w:lang w:val="en-GB"/>
        </w:rPr>
      </w:pPr>
      <w:r w:rsidRPr="00477CB0">
        <w:rPr>
          <w:b w:val="0"/>
          <w:noProof w:val="0"/>
          <w:sz w:val="24"/>
          <w:szCs w:val="24"/>
          <w:vertAlign w:val="superscript"/>
          <w:lang w:val="en-GB"/>
        </w:rPr>
        <w:t>2</w:t>
      </w:r>
      <w:r w:rsidR="000D3D90" w:rsidRPr="00477CB0">
        <w:rPr>
          <w:b w:val="0"/>
          <w:noProof w:val="0"/>
          <w:sz w:val="24"/>
          <w:szCs w:val="24"/>
          <w:lang w:val="en-GB"/>
        </w:rPr>
        <w:t xml:space="preserve">Amsterdam University Medical </w:t>
      </w:r>
      <w:proofErr w:type="spellStart"/>
      <w:r w:rsidR="000D3D90" w:rsidRPr="00477CB0">
        <w:rPr>
          <w:b w:val="0"/>
          <w:noProof w:val="0"/>
          <w:sz w:val="24"/>
          <w:szCs w:val="24"/>
          <w:lang w:val="en-GB"/>
        </w:rPr>
        <w:t>Center</w:t>
      </w:r>
      <w:proofErr w:type="spellEnd"/>
      <w:r w:rsidR="000D3D90" w:rsidRPr="00477CB0">
        <w:rPr>
          <w:b w:val="0"/>
          <w:noProof w:val="0"/>
          <w:sz w:val="24"/>
          <w:szCs w:val="24"/>
          <w:lang w:val="en-GB"/>
        </w:rPr>
        <w:t>, University of Amsterdam, Amsterdam, Netherlands</w:t>
      </w:r>
      <w:r w:rsidR="00EA0350" w:rsidRPr="00477CB0">
        <w:rPr>
          <w:b w:val="0"/>
          <w:noProof w:val="0"/>
          <w:sz w:val="24"/>
          <w:szCs w:val="24"/>
          <w:lang w:val="en-GB"/>
        </w:rPr>
        <w:t>.</w:t>
      </w:r>
    </w:p>
    <w:p w14:paraId="454806FD" w14:textId="3A74EFD4" w:rsidR="0074546D" w:rsidRPr="00477CB0" w:rsidRDefault="008513A7" w:rsidP="00EA0350">
      <w:pPr>
        <w:pStyle w:val="Default"/>
        <w:spacing w:line="480" w:lineRule="auto"/>
        <w:rPr>
          <w:rFonts w:ascii="Times New Roman" w:hAnsi="Times New Roman" w:cs="Times New Roman"/>
          <w:color w:val="auto"/>
          <w:lang w:eastAsia="en-US"/>
        </w:rPr>
      </w:pPr>
      <w:r w:rsidRPr="00477CB0">
        <w:rPr>
          <w:rFonts w:ascii="Times New Roman" w:hAnsi="Times New Roman" w:cs="Times New Roman"/>
          <w:color w:val="auto"/>
          <w:vertAlign w:val="superscript"/>
          <w:lang w:eastAsia="en-US"/>
        </w:rPr>
        <w:t>3</w:t>
      </w:r>
      <w:r w:rsidRPr="00477CB0">
        <w:rPr>
          <w:rFonts w:ascii="Times New Roman" w:hAnsi="Times New Roman" w:cs="Times New Roman"/>
          <w:color w:val="auto"/>
          <w:lang w:eastAsia="en-US"/>
        </w:rPr>
        <w:t>Department</w:t>
      </w:r>
      <w:r w:rsidR="00910151" w:rsidRPr="00477CB0">
        <w:rPr>
          <w:rFonts w:ascii="Times New Roman" w:hAnsi="Times New Roman" w:cs="Times New Roman"/>
          <w:color w:val="auto"/>
          <w:lang w:eastAsia="en-US"/>
        </w:rPr>
        <w:t>s</w:t>
      </w:r>
      <w:r w:rsidRPr="00477CB0">
        <w:rPr>
          <w:rFonts w:ascii="Times New Roman" w:hAnsi="Times New Roman" w:cs="Times New Roman"/>
          <w:color w:val="auto"/>
          <w:lang w:eastAsia="en-US"/>
        </w:rPr>
        <w:t xml:space="preserve"> of Cardiovascular Medicine</w:t>
      </w:r>
      <w:r w:rsidR="00910151" w:rsidRPr="00477CB0">
        <w:rPr>
          <w:rFonts w:ascii="Times New Roman" w:hAnsi="Times New Roman" w:cs="Times New Roman"/>
          <w:color w:val="auto"/>
          <w:lang w:eastAsia="en-US"/>
        </w:rPr>
        <w:t xml:space="preserve">, </w:t>
      </w:r>
      <w:proofErr w:type="spellStart"/>
      <w:r w:rsidR="00910151" w:rsidRPr="00477CB0">
        <w:rPr>
          <w:rFonts w:ascii="Times New Roman" w:hAnsi="Times New Roman" w:cs="Times New Roman"/>
          <w:color w:val="auto"/>
          <w:lang w:eastAsia="en-US"/>
        </w:rPr>
        <w:t>Pediatric</w:t>
      </w:r>
      <w:proofErr w:type="spellEnd"/>
      <w:r w:rsidR="00910151" w:rsidRPr="00477CB0">
        <w:rPr>
          <w:rFonts w:ascii="Times New Roman" w:hAnsi="Times New Roman" w:cs="Times New Roman"/>
          <w:color w:val="auto"/>
          <w:lang w:eastAsia="en-US"/>
        </w:rPr>
        <w:t xml:space="preserve"> and Adolescent Medicine, and Molecular Pharmacology &amp; Experimental Therapeutics; Divisions of </w:t>
      </w:r>
      <w:r w:rsidRPr="00477CB0">
        <w:rPr>
          <w:rFonts w:ascii="Times New Roman" w:hAnsi="Times New Roman" w:cs="Times New Roman"/>
          <w:color w:val="auto"/>
          <w:lang w:eastAsia="en-US"/>
        </w:rPr>
        <w:t>Heart Rhythm Services</w:t>
      </w:r>
      <w:r w:rsidR="00910151" w:rsidRPr="00477CB0">
        <w:rPr>
          <w:rFonts w:ascii="Times New Roman" w:hAnsi="Times New Roman" w:cs="Times New Roman"/>
          <w:color w:val="auto"/>
          <w:lang w:eastAsia="en-US"/>
        </w:rPr>
        <w:t xml:space="preserve"> and </w:t>
      </w:r>
      <w:proofErr w:type="spellStart"/>
      <w:r w:rsidR="00910151" w:rsidRPr="00477CB0">
        <w:rPr>
          <w:rFonts w:ascii="Times New Roman" w:hAnsi="Times New Roman" w:cs="Times New Roman"/>
          <w:color w:val="auto"/>
          <w:lang w:eastAsia="en-US"/>
        </w:rPr>
        <w:t>Pediatric</w:t>
      </w:r>
      <w:proofErr w:type="spellEnd"/>
      <w:r w:rsidR="00910151" w:rsidRPr="00477CB0">
        <w:rPr>
          <w:rFonts w:ascii="Times New Roman" w:hAnsi="Times New Roman" w:cs="Times New Roman"/>
          <w:color w:val="auto"/>
          <w:lang w:eastAsia="en-US"/>
        </w:rPr>
        <w:t xml:space="preserve"> Cardiology; </w:t>
      </w:r>
      <w:r w:rsidR="0074546D" w:rsidRPr="00477CB0">
        <w:rPr>
          <w:rFonts w:ascii="Times New Roman" w:hAnsi="Times New Roman" w:cs="Times New Roman"/>
          <w:color w:val="auto"/>
          <w:lang w:eastAsia="en-US"/>
        </w:rPr>
        <w:t>Mayo Clinic, Rochester, MN, USA.</w:t>
      </w:r>
    </w:p>
    <w:p w14:paraId="54AF13C9" w14:textId="3C8B9A33" w:rsidR="008513A7" w:rsidRPr="00477CB0" w:rsidRDefault="0074546D" w:rsidP="00EA0350">
      <w:pPr>
        <w:pStyle w:val="Default"/>
        <w:spacing w:line="480" w:lineRule="auto"/>
        <w:rPr>
          <w:rFonts w:ascii="Times New Roman" w:hAnsi="Times New Roman" w:cs="Times New Roman"/>
          <w:color w:val="auto"/>
          <w:lang w:eastAsia="en-US"/>
        </w:rPr>
      </w:pPr>
      <w:r w:rsidRPr="00477CB0">
        <w:rPr>
          <w:rFonts w:ascii="Times New Roman" w:hAnsi="Times New Roman" w:cs="Times New Roman"/>
          <w:color w:val="auto"/>
          <w:vertAlign w:val="superscript"/>
          <w:lang w:eastAsia="en-US"/>
        </w:rPr>
        <w:t>4</w:t>
      </w:r>
      <w:r w:rsidR="00910151" w:rsidRPr="00477CB0">
        <w:rPr>
          <w:rFonts w:ascii="Times New Roman" w:hAnsi="Times New Roman" w:cs="Times New Roman"/>
          <w:color w:val="auto"/>
          <w:lang w:eastAsia="en-US"/>
        </w:rPr>
        <w:t xml:space="preserve">Windland Smith Rice Genetic Heart Rhythm Clinic and the </w:t>
      </w:r>
      <w:proofErr w:type="spellStart"/>
      <w:r w:rsidR="00910151" w:rsidRPr="00477CB0">
        <w:rPr>
          <w:rFonts w:ascii="Times New Roman" w:hAnsi="Times New Roman" w:cs="Times New Roman"/>
          <w:color w:val="auto"/>
          <w:lang w:eastAsia="en-US"/>
        </w:rPr>
        <w:t>Windland</w:t>
      </w:r>
      <w:proofErr w:type="spellEnd"/>
      <w:r w:rsidR="00910151" w:rsidRPr="00477CB0">
        <w:rPr>
          <w:rFonts w:ascii="Times New Roman" w:hAnsi="Times New Roman" w:cs="Times New Roman"/>
          <w:color w:val="auto"/>
          <w:lang w:eastAsia="en-US"/>
        </w:rPr>
        <w:t xml:space="preserve"> Smith Rice Sudden Death Genomics Laboratory</w:t>
      </w:r>
      <w:r w:rsidR="008513A7" w:rsidRPr="00477CB0">
        <w:rPr>
          <w:rFonts w:ascii="Times New Roman" w:hAnsi="Times New Roman" w:cs="Times New Roman"/>
          <w:color w:val="auto"/>
          <w:lang w:eastAsia="en-US"/>
        </w:rPr>
        <w:t>, Mayo Clinic, Rochester, MN, US</w:t>
      </w:r>
      <w:r w:rsidR="00EA0350" w:rsidRPr="00477CB0">
        <w:rPr>
          <w:rFonts w:ascii="Times New Roman" w:hAnsi="Times New Roman" w:cs="Times New Roman"/>
          <w:color w:val="auto"/>
          <w:lang w:eastAsia="en-US"/>
        </w:rPr>
        <w:t>A.</w:t>
      </w:r>
    </w:p>
    <w:p w14:paraId="2B10E3B9" w14:textId="491581F9" w:rsidR="00F53274" w:rsidRPr="00477CB0" w:rsidRDefault="00EA0350" w:rsidP="00EA0350">
      <w:pPr>
        <w:spacing w:line="480" w:lineRule="auto"/>
        <w:rPr>
          <w:rFonts w:ascii="Times New Roman" w:hAnsi="Times New Roman"/>
          <w:szCs w:val="24"/>
          <w:lang w:eastAsia="en-GB"/>
        </w:rPr>
      </w:pPr>
      <w:r w:rsidRPr="00477CB0">
        <w:rPr>
          <w:rFonts w:ascii="Times New Roman" w:eastAsia="Calibri" w:hAnsi="Times New Roman"/>
          <w:bCs/>
          <w:szCs w:val="24"/>
          <w:vertAlign w:val="superscript"/>
        </w:rPr>
        <w:t>†</w:t>
      </w:r>
      <w:r w:rsidRPr="00477CB0">
        <w:rPr>
          <w:rFonts w:ascii="Times New Roman" w:eastAsia="Calibri" w:hAnsi="Times New Roman"/>
          <w:bCs/>
          <w:szCs w:val="24"/>
        </w:rPr>
        <w:t>e-</w:t>
      </w:r>
      <w:r w:rsidR="00F53274" w:rsidRPr="00477CB0">
        <w:rPr>
          <w:rFonts w:ascii="Times New Roman" w:eastAsia="Calibri" w:hAnsi="Times New Roman"/>
          <w:bCs/>
          <w:szCs w:val="24"/>
        </w:rPr>
        <w:t xml:space="preserve">mail: </w:t>
      </w:r>
      <w:hyperlink r:id="rId8" w:history="1">
        <w:r w:rsidR="00466AB6" w:rsidRPr="00477CB0">
          <w:rPr>
            <w:rStyle w:val="Hyperlink"/>
            <w:rFonts w:ascii="Times New Roman" w:eastAsia="Calibri" w:hAnsi="Times New Roman"/>
            <w:bCs/>
            <w:szCs w:val="24"/>
          </w:rPr>
          <w:t>ebehr@sgul.ac.uk</w:t>
        </w:r>
      </w:hyperlink>
      <w:r w:rsidR="00F53274" w:rsidRPr="00477CB0">
        <w:rPr>
          <w:rFonts w:ascii="Times New Roman" w:eastAsia="Calibri" w:hAnsi="Times New Roman"/>
          <w:bCs/>
          <w:szCs w:val="24"/>
        </w:rPr>
        <w:cr/>
      </w:r>
    </w:p>
    <w:p w14:paraId="2960B713" w14:textId="0AA0DCE0" w:rsidR="00986F45" w:rsidRPr="00477CB0" w:rsidRDefault="00315422" w:rsidP="00EA0350">
      <w:pPr>
        <w:pStyle w:val="abstract"/>
        <w:spacing w:line="480" w:lineRule="auto"/>
        <w:rPr>
          <w:rFonts w:ascii="Times New Roman" w:hAnsi="Times New Roman"/>
          <w:noProof w:val="0"/>
          <w:sz w:val="24"/>
          <w:szCs w:val="24"/>
          <w:lang w:val="en-GB"/>
        </w:rPr>
      </w:pPr>
      <w:r w:rsidRPr="00477CB0">
        <w:rPr>
          <w:rFonts w:ascii="Times New Roman" w:hAnsi="Times New Roman"/>
          <w:noProof w:val="0"/>
          <w:sz w:val="24"/>
          <w:szCs w:val="24"/>
          <w:lang w:val="en-GB"/>
        </w:rPr>
        <w:t>Abstract</w:t>
      </w:r>
      <w:r w:rsidR="00EA0350" w:rsidRPr="00477CB0">
        <w:rPr>
          <w:rFonts w:ascii="Times New Roman" w:hAnsi="Times New Roman"/>
          <w:noProof w:val="0"/>
          <w:sz w:val="24"/>
          <w:szCs w:val="24"/>
          <w:lang w:val="en-GB"/>
        </w:rPr>
        <w:t xml:space="preserve"> |</w:t>
      </w:r>
      <w:r w:rsidR="008513A7" w:rsidRPr="00477CB0">
        <w:rPr>
          <w:rFonts w:ascii="Times New Roman" w:hAnsi="Times New Roman"/>
          <w:noProof w:val="0"/>
          <w:sz w:val="24"/>
          <w:szCs w:val="24"/>
          <w:lang w:val="en-GB"/>
        </w:rPr>
        <w:t xml:space="preserve"> </w:t>
      </w:r>
      <w:r w:rsidR="003524D9" w:rsidRPr="00477CB0">
        <w:rPr>
          <w:rFonts w:ascii="Times New Roman" w:hAnsi="Times New Roman"/>
          <w:noProof w:val="0"/>
          <w:sz w:val="24"/>
          <w:szCs w:val="24"/>
          <w:lang w:val="en-GB"/>
        </w:rPr>
        <w:t>A g</w:t>
      </w:r>
      <w:r w:rsidR="00A454D7" w:rsidRPr="00477CB0">
        <w:rPr>
          <w:rFonts w:ascii="Times New Roman" w:hAnsi="Times New Roman"/>
          <w:noProof w:val="0"/>
          <w:sz w:val="24"/>
          <w:szCs w:val="24"/>
          <w:lang w:val="en-GB"/>
        </w:rPr>
        <w:t xml:space="preserve">enetic risk </w:t>
      </w:r>
      <w:r w:rsidR="00EA0350" w:rsidRPr="00477CB0">
        <w:rPr>
          <w:rFonts w:ascii="Times New Roman" w:hAnsi="Times New Roman"/>
          <w:noProof w:val="0"/>
          <w:sz w:val="24"/>
          <w:szCs w:val="24"/>
          <w:lang w:val="en-GB"/>
        </w:rPr>
        <w:t>of</w:t>
      </w:r>
      <w:r w:rsidR="003524D9" w:rsidRPr="00477CB0">
        <w:rPr>
          <w:rFonts w:ascii="Times New Roman" w:hAnsi="Times New Roman"/>
          <w:noProof w:val="0"/>
          <w:sz w:val="24"/>
          <w:szCs w:val="24"/>
          <w:lang w:val="en-GB"/>
        </w:rPr>
        <w:t xml:space="preserve"> </w:t>
      </w:r>
      <w:r w:rsidR="00A454D7" w:rsidRPr="00477CB0">
        <w:rPr>
          <w:rFonts w:ascii="Times New Roman" w:hAnsi="Times New Roman"/>
          <w:noProof w:val="0"/>
          <w:sz w:val="24"/>
          <w:szCs w:val="24"/>
          <w:lang w:val="en-GB"/>
        </w:rPr>
        <w:t xml:space="preserve">sudden </w:t>
      </w:r>
      <w:r w:rsidR="003524D9" w:rsidRPr="00477CB0">
        <w:rPr>
          <w:rFonts w:ascii="Times New Roman" w:hAnsi="Times New Roman"/>
          <w:noProof w:val="0"/>
          <w:sz w:val="24"/>
          <w:szCs w:val="24"/>
          <w:lang w:val="en-GB"/>
        </w:rPr>
        <w:t xml:space="preserve">cardiac arrest and sudden </w:t>
      </w:r>
      <w:r w:rsidR="00A454D7" w:rsidRPr="00477CB0">
        <w:rPr>
          <w:rFonts w:ascii="Times New Roman" w:hAnsi="Times New Roman"/>
          <w:noProof w:val="0"/>
          <w:sz w:val="24"/>
          <w:szCs w:val="24"/>
          <w:lang w:val="en-GB"/>
        </w:rPr>
        <w:t>death due to an arrhythmic cause</w:t>
      </w:r>
      <w:r w:rsidR="00B40B65" w:rsidRPr="00477CB0">
        <w:rPr>
          <w:rFonts w:ascii="Times New Roman" w:hAnsi="Times New Roman"/>
          <w:noProof w:val="0"/>
          <w:sz w:val="24"/>
          <w:szCs w:val="24"/>
          <w:lang w:val="en-GB"/>
        </w:rPr>
        <w:t>, known as sudden cardiac death</w:t>
      </w:r>
      <w:r w:rsidR="00C85FFF" w:rsidRPr="00477CB0">
        <w:rPr>
          <w:rFonts w:ascii="Times New Roman" w:hAnsi="Times New Roman"/>
          <w:noProof w:val="0"/>
          <w:sz w:val="24"/>
          <w:szCs w:val="24"/>
          <w:lang w:val="en-GB"/>
        </w:rPr>
        <w:t xml:space="preserve"> (SCD)</w:t>
      </w:r>
      <w:r w:rsidR="00B40B65" w:rsidRPr="00477CB0">
        <w:rPr>
          <w:rFonts w:ascii="Times New Roman" w:hAnsi="Times New Roman"/>
          <w:noProof w:val="0"/>
          <w:sz w:val="24"/>
          <w:szCs w:val="24"/>
          <w:lang w:val="en-GB"/>
        </w:rPr>
        <w:t>,</w:t>
      </w:r>
      <w:r w:rsidR="00A454D7" w:rsidRPr="00477CB0">
        <w:rPr>
          <w:rFonts w:ascii="Times New Roman" w:hAnsi="Times New Roman"/>
          <w:noProof w:val="0"/>
          <w:sz w:val="24"/>
          <w:szCs w:val="24"/>
          <w:lang w:val="en-GB"/>
        </w:rPr>
        <w:t xml:space="preserve"> has</w:t>
      </w:r>
      <w:r w:rsidR="00305009" w:rsidRPr="00477CB0">
        <w:rPr>
          <w:rFonts w:ascii="Times New Roman" w:hAnsi="Times New Roman"/>
          <w:noProof w:val="0"/>
          <w:sz w:val="24"/>
          <w:szCs w:val="24"/>
          <w:lang w:val="en-GB"/>
        </w:rPr>
        <w:t xml:space="preserve"> become</w:t>
      </w:r>
      <w:r w:rsidR="00A454D7" w:rsidRPr="00477CB0">
        <w:rPr>
          <w:rFonts w:ascii="Times New Roman" w:hAnsi="Times New Roman"/>
          <w:noProof w:val="0"/>
          <w:sz w:val="24"/>
          <w:szCs w:val="24"/>
          <w:lang w:val="en-GB"/>
        </w:rPr>
        <w:t xml:space="preserve"> apparent from epidemiological studies in the general population and </w:t>
      </w:r>
      <w:r w:rsidR="00EA0350" w:rsidRPr="00477CB0">
        <w:rPr>
          <w:rFonts w:ascii="Times New Roman" w:hAnsi="Times New Roman"/>
          <w:noProof w:val="0"/>
          <w:sz w:val="24"/>
          <w:szCs w:val="24"/>
          <w:lang w:val="en-GB"/>
        </w:rPr>
        <w:t>in patients</w:t>
      </w:r>
      <w:r w:rsidR="00A454D7" w:rsidRPr="00477CB0">
        <w:rPr>
          <w:rFonts w:ascii="Times New Roman" w:hAnsi="Times New Roman"/>
          <w:noProof w:val="0"/>
          <w:sz w:val="24"/>
          <w:szCs w:val="24"/>
          <w:lang w:val="en-GB"/>
        </w:rPr>
        <w:t xml:space="preserve"> with ischaemic heart disease</w:t>
      </w:r>
      <w:r w:rsidR="003524D9" w:rsidRPr="00477CB0">
        <w:rPr>
          <w:rFonts w:ascii="Times New Roman" w:hAnsi="Times New Roman"/>
          <w:noProof w:val="0"/>
          <w:sz w:val="24"/>
          <w:szCs w:val="24"/>
          <w:lang w:val="en-GB"/>
        </w:rPr>
        <w:t xml:space="preserve">. However, genetic susceptibility </w:t>
      </w:r>
      <w:r w:rsidR="00350830" w:rsidRPr="00477CB0">
        <w:rPr>
          <w:rFonts w:ascii="Times New Roman" w:hAnsi="Times New Roman"/>
          <w:noProof w:val="0"/>
          <w:sz w:val="24"/>
          <w:szCs w:val="24"/>
          <w:lang w:val="en-GB"/>
        </w:rPr>
        <w:t>to</w:t>
      </w:r>
      <w:r w:rsidR="00B40B65" w:rsidRPr="00477CB0">
        <w:rPr>
          <w:rFonts w:ascii="Times New Roman" w:hAnsi="Times New Roman"/>
          <w:noProof w:val="0"/>
          <w:sz w:val="24"/>
          <w:szCs w:val="24"/>
          <w:lang w:val="en-GB"/>
        </w:rPr>
        <w:t xml:space="preserve"> sudden death </w:t>
      </w:r>
      <w:r w:rsidR="00350830" w:rsidRPr="00477CB0">
        <w:rPr>
          <w:rFonts w:ascii="Times New Roman" w:hAnsi="Times New Roman"/>
          <w:noProof w:val="0"/>
          <w:sz w:val="24"/>
          <w:szCs w:val="24"/>
          <w:lang w:val="en-GB"/>
        </w:rPr>
        <w:t xml:space="preserve">is greatest </w:t>
      </w:r>
      <w:r w:rsidR="00B40B65" w:rsidRPr="00477CB0">
        <w:rPr>
          <w:rFonts w:ascii="Times New Roman" w:hAnsi="Times New Roman"/>
          <w:noProof w:val="0"/>
          <w:sz w:val="24"/>
          <w:szCs w:val="24"/>
          <w:lang w:val="en-GB"/>
        </w:rPr>
        <w:t>in young people</w:t>
      </w:r>
      <w:r w:rsidR="00A454D7" w:rsidRPr="00477CB0">
        <w:rPr>
          <w:rFonts w:ascii="Times New Roman" w:hAnsi="Times New Roman"/>
          <w:noProof w:val="0"/>
          <w:sz w:val="24"/>
          <w:szCs w:val="24"/>
          <w:lang w:val="en-GB"/>
        </w:rPr>
        <w:t xml:space="preserve"> </w:t>
      </w:r>
      <w:r w:rsidR="00350830" w:rsidRPr="00477CB0">
        <w:rPr>
          <w:rFonts w:ascii="Times New Roman" w:hAnsi="Times New Roman"/>
          <w:noProof w:val="0"/>
          <w:sz w:val="24"/>
          <w:szCs w:val="24"/>
          <w:lang w:val="en-GB"/>
        </w:rPr>
        <w:t>and</w:t>
      </w:r>
      <w:r w:rsidR="00EA0350" w:rsidRPr="00477CB0">
        <w:rPr>
          <w:rFonts w:ascii="Times New Roman" w:hAnsi="Times New Roman"/>
          <w:noProof w:val="0"/>
          <w:sz w:val="24"/>
          <w:szCs w:val="24"/>
          <w:lang w:val="en-GB"/>
        </w:rPr>
        <w:t xml:space="preserve"> is </w:t>
      </w:r>
      <w:r w:rsidR="00350830" w:rsidRPr="00477CB0">
        <w:rPr>
          <w:rFonts w:ascii="Times New Roman" w:hAnsi="Times New Roman"/>
          <w:noProof w:val="0"/>
          <w:sz w:val="24"/>
          <w:szCs w:val="24"/>
          <w:lang w:val="en-GB"/>
        </w:rPr>
        <w:t>associated with</w:t>
      </w:r>
      <w:r w:rsidR="00B40B65" w:rsidRPr="00477CB0">
        <w:rPr>
          <w:rFonts w:ascii="Times New Roman" w:hAnsi="Times New Roman"/>
          <w:noProof w:val="0"/>
          <w:sz w:val="24"/>
          <w:szCs w:val="24"/>
          <w:lang w:val="en-GB"/>
        </w:rPr>
        <w:t xml:space="preserve"> </w:t>
      </w:r>
      <w:r w:rsidR="00C85FFF" w:rsidRPr="00477CB0">
        <w:rPr>
          <w:rFonts w:ascii="Times New Roman" w:hAnsi="Times New Roman"/>
          <w:noProof w:val="0"/>
          <w:sz w:val="24"/>
          <w:szCs w:val="24"/>
          <w:lang w:val="en-GB"/>
        </w:rPr>
        <w:t>uncommon</w:t>
      </w:r>
      <w:r w:rsidR="00EA0350" w:rsidRPr="00477CB0">
        <w:rPr>
          <w:rFonts w:ascii="Times New Roman" w:hAnsi="Times New Roman"/>
          <w:noProof w:val="0"/>
          <w:sz w:val="24"/>
          <w:szCs w:val="24"/>
          <w:lang w:val="en-GB"/>
        </w:rPr>
        <w:t>,</w:t>
      </w:r>
      <w:r w:rsidR="00305009" w:rsidRPr="00477CB0">
        <w:rPr>
          <w:rFonts w:ascii="Times New Roman" w:hAnsi="Times New Roman"/>
          <w:noProof w:val="0"/>
          <w:sz w:val="24"/>
          <w:szCs w:val="24"/>
          <w:lang w:val="en-GB"/>
        </w:rPr>
        <w:t xml:space="preserve"> </w:t>
      </w:r>
      <w:r w:rsidR="00C85FFF" w:rsidRPr="00477CB0">
        <w:rPr>
          <w:rFonts w:ascii="Times New Roman" w:hAnsi="Times New Roman"/>
          <w:noProof w:val="0"/>
          <w:sz w:val="24"/>
          <w:szCs w:val="24"/>
          <w:lang w:val="en-GB"/>
        </w:rPr>
        <w:t xml:space="preserve">monogenic forms of heart </w:t>
      </w:r>
      <w:r w:rsidR="007F312F" w:rsidRPr="00477CB0">
        <w:rPr>
          <w:rFonts w:ascii="Times New Roman" w:hAnsi="Times New Roman"/>
          <w:noProof w:val="0"/>
          <w:sz w:val="24"/>
          <w:szCs w:val="24"/>
          <w:lang w:val="en-GB"/>
        </w:rPr>
        <w:t>disease</w:t>
      </w:r>
      <w:r w:rsidR="00A454D7" w:rsidRPr="00477CB0">
        <w:rPr>
          <w:rFonts w:ascii="Times New Roman" w:hAnsi="Times New Roman"/>
          <w:noProof w:val="0"/>
          <w:sz w:val="24"/>
          <w:szCs w:val="24"/>
          <w:lang w:val="en-GB"/>
        </w:rPr>
        <w:t xml:space="preserve">. </w:t>
      </w:r>
      <w:r w:rsidR="005E50BA" w:rsidRPr="00477CB0">
        <w:rPr>
          <w:rFonts w:ascii="Times New Roman" w:hAnsi="Times New Roman"/>
          <w:noProof w:val="0"/>
          <w:sz w:val="24"/>
          <w:szCs w:val="24"/>
          <w:lang w:val="en-GB"/>
        </w:rPr>
        <w:t>D</w:t>
      </w:r>
      <w:r w:rsidR="00350830" w:rsidRPr="00477CB0">
        <w:rPr>
          <w:rFonts w:ascii="Times New Roman" w:hAnsi="Times New Roman"/>
          <w:noProof w:val="0"/>
          <w:sz w:val="24"/>
          <w:szCs w:val="24"/>
          <w:lang w:val="en-GB"/>
        </w:rPr>
        <w:t>espite comprehensive patholog</w:t>
      </w:r>
      <w:r w:rsidR="00DE448C" w:rsidRPr="00477CB0">
        <w:rPr>
          <w:rFonts w:ascii="Times New Roman" w:hAnsi="Times New Roman"/>
          <w:noProof w:val="0"/>
          <w:sz w:val="24"/>
          <w:szCs w:val="24"/>
          <w:lang w:val="en-GB"/>
        </w:rPr>
        <w:t>y</w:t>
      </w:r>
      <w:r w:rsidR="00350830" w:rsidRPr="00477CB0">
        <w:rPr>
          <w:rFonts w:ascii="Times New Roman" w:hAnsi="Times New Roman"/>
          <w:noProof w:val="0"/>
          <w:sz w:val="24"/>
          <w:szCs w:val="24"/>
          <w:lang w:val="en-GB"/>
        </w:rPr>
        <w:t xml:space="preserve"> and genetic evaluation</w:t>
      </w:r>
      <w:r w:rsidR="005E50BA" w:rsidRPr="00477CB0">
        <w:rPr>
          <w:rFonts w:ascii="Times New Roman" w:hAnsi="Times New Roman"/>
          <w:noProof w:val="0"/>
          <w:sz w:val="24"/>
          <w:szCs w:val="24"/>
          <w:lang w:val="en-GB"/>
        </w:rPr>
        <w:t>s</w:t>
      </w:r>
      <w:r w:rsidR="00350830" w:rsidRPr="00477CB0">
        <w:rPr>
          <w:rFonts w:ascii="Times New Roman" w:hAnsi="Times New Roman"/>
          <w:noProof w:val="0"/>
          <w:sz w:val="24"/>
          <w:szCs w:val="24"/>
          <w:lang w:val="en-GB"/>
        </w:rPr>
        <w:t>, a</w:t>
      </w:r>
      <w:r w:rsidR="00E75CE3" w:rsidRPr="00477CB0">
        <w:rPr>
          <w:rFonts w:ascii="Times New Roman" w:hAnsi="Times New Roman"/>
          <w:noProof w:val="0"/>
          <w:sz w:val="24"/>
          <w:szCs w:val="24"/>
          <w:lang w:val="en-GB"/>
        </w:rPr>
        <w:t xml:space="preserve"> proportion of SCD in the young remains unexplained</w:t>
      </w:r>
      <w:r w:rsidR="00002C18" w:rsidRPr="00477CB0">
        <w:rPr>
          <w:rFonts w:ascii="Times New Roman" w:hAnsi="Times New Roman"/>
          <w:noProof w:val="0"/>
          <w:sz w:val="24"/>
          <w:szCs w:val="24"/>
          <w:lang w:val="en-GB"/>
        </w:rPr>
        <w:t xml:space="preserve">, </w:t>
      </w:r>
      <w:r w:rsidR="00350830" w:rsidRPr="00477CB0">
        <w:rPr>
          <w:rFonts w:ascii="Times New Roman" w:hAnsi="Times New Roman"/>
          <w:noProof w:val="0"/>
          <w:sz w:val="24"/>
          <w:szCs w:val="24"/>
          <w:lang w:val="en-GB"/>
        </w:rPr>
        <w:t>termed s</w:t>
      </w:r>
      <w:r w:rsidR="00E75CE3" w:rsidRPr="00477CB0">
        <w:rPr>
          <w:rFonts w:ascii="Times New Roman" w:hAnsi="Times New Roman"/>
          <w:noProof w:val="0"/>
          <w:sz w:val="24"/>
          <w:szCs w:val="24"/>
          <w:lang w:val="en-GB"/>
        </w:rPr>
        <w:t xml:space="preserve">udden </w:t>
      </w:r>
      <w:r w:rsidR="00350830" w:rsidRPr="00477CB0">
        <w:rPr>
          <w:rFonts w:ascii="Times New Roman" w:hAnsi="Times New Roman"/>
          <w:noProof w:val="0"/>
          <w:sz w:val="24"/>
          <w:szCs w:val="24"/>
          <w:lang w:val="en-GB"/>
        </w:rPr>
        <w:t>a</w:t>
      </w:r>
      <w:r w:rsidR="00E75CE3" w:rsidRPr="00477CB0">
        <w:rPr>
          <w:rFonts w:ascii="Times New Roman" w:hAnsi="Times New Roman"/>
          <w:noProof w:val="0"/>
          <w:sz w:val="24"/>
          <w:szCs w:val="24"/>
          <w:lang w:val="en-GB"/>
        </w:rPr>
        <w:t>rrhythmic</w:t>
      </w:r>
      <w:r w:rsidR="00350830" w:rsidRPr="00477CB0">
        <w:rPr>
          <w:rFonts w:ascii="Times New Roman" w:hAnsi="Times New Roman"/>
          <w:noProof w:val="0"/>
          <w:sz w:val="24"/>
          <w:szCs w:val="24"/>
          <w:lang w:val="en-GB"/>
        </w:rPr>
        <w:t xml:space="preserve"> death syndrome</w:t>
      </w:r>
      <w:r w:rsidR="00E75CE3" w:rsidRPr="00477CB0">
        <w:rPr>
          <w:rFonts w:ascii="Times New Roman" w:hAnsi="Times New Roman"/>
          <w:noProof w:val="0"/>
          <w:sz w:val="24"/>
          <w:szCs w:val="24"/>
          <w:lang w:val="en-GB"/>
        </w:rPr>
        <w:t xml:space="preserve">, </w:t>
      </w:r>
      <w:r w:rsidR="00350830" w:rsidRPr="00477CB0">
        <w:rPr>
          <w:rFonts w:ascii="Times New Roman" w:hAnsi="Times New Roman"/>
          <w:noProof w:val="0"/>
          <w:sz w:val="24"/>
          <w:szCs w:val="24"/>
          <w:lang w:val="en-GB"/>
        </w:rPr>
        <w:t xml:space="preserve">which </w:t>
      </w:r>
      <w:r w:rsidR="00E75CE3" w:rsidRPr="00477CB0">
        <w:rPr>
          <w:rFonts w:ascii="Times New Roman" w:hAnsi="Times New Roman"/>
          <w:noProof w:val="0"/>
          <w:sz w:val="24"/>
          <w:szCs w:val="24"/>
          <w:lang w:val="en-GB"/>
        </w:rPr>
        <w:t>pos</w:t>
      </w:r>
      <w:r w:rsidR="00350830" w:rsidRPr="00477CB0">
        <w:rPr>
          <w:rFonts w:ascii="Times New Roman" w:hAnsi="Times New Roman"/>
          <w:noProof w:val="0"/>
          <w:sz w:val="24"/>
          <w:szCs w:val="24"/>
          <w:lang w:val="en-GB"/>
        </w:rPr>
        <w:t>es</w:t>
      </w:r>
      <w:r w:rsidR="00E75CE3" w:rsidRPr="00477CB0">
        <w:rPr>
          <w:rFonts w:ascii="Times New Roman" w:hAnsi="Times New Roman"/>
          <w:noProof w:val="0"/>
          <w:sz w:val="24"/>
          <w:szCs w:val="24"/>
          <w:lang w:val="en-GB"/>
        </w:rPr>
        <w:t xml:space="preserve"> challenges to the identification of </w:t>
      </w:r>
      <w:r w:rsidR="00002C18" w:rsidRPr="00477CB0">
        <w:rPr>
          <w:rFonts w:ascii="Times New Roman" w:hAnsi="Times New Roman"/>
          <w:noProof w:val="0"/>
          <w:sz w:val="24"/>
          <w:szCs w:val="24"/>
          <w:lang w:val="en-GB"/>
        </w:rPr>
        <w:t>relatives</w:t>
      </w:r>
      <w:r w:rsidR="00E75CE3" w:rsidRPr="00477CB0">
        <w:rPr>
          <w:rFonts w:ascii="Times New Roman" w:hAnsi="Times New Roman"/>
          <w:noProof w:val="0"/>
          <w:sz w:val="24"/>
          <w:szCs w:val="24"/>
          <w:lang w:val="en-GB"/>
        </w:rPr>
        <w:t xml:space="preserve"> </w:t>
      </w:r>
      <w:r w:rsidR="00350830" w:rsidRPr="00477CB0">
        <w:rPr>
          <w:rFonts w:ascii="Times New Roman" w:hAnsi="Times New Roman"/>
          <w:noProof w:val="0"/>
          <w:sz w:val="24"/>
          <w:szCs w:val="24"/>
          <w:lang w:val="en-GB"/>
        </w:rPr>
        <w:t>from affected families who might</w:t>
      </w:r>
      <w:r w:rsidR="00002C18" w:rsidRPr="00477CB0">
        <w:rPr>
          <w:rFonts w:ascii="Times New Roman" w:hAnsi="Times New Roman"/>
          <w:noProof w:val="0"/>
          <w:sz w:val="24"/>
          <w:szCs w:val="24"/>
          <w:lang w:val="en-GB"/>
        </w:rPr>
        <w:t xml:space="preserve"> be </w:t>
      </w:r>
      <w:r w:rsidR="00E75CE3" w:rsidRPr="00477CB0">
        <w:rPr>
          <w:rFonts w:ascii="Times New Roman" w:hAnsi="Times New Roman"/>
          <w:noProof w:val="0"/>
          <w:sz w:val="24"/>
          <w:szCs w:val="24"/>
          <w:lang w:val="en-GB"/>
        </w:rPr>
        <w:t>at risk</w:t>
      </w:r>
      <w:r w:rsidR="00002C18" w:rsidRPr="00477CB0">
        <w:rPr>
          <w:rFonts w:ascii="Times New Roman" w:hAnsi="Times New Roman"/>
          <w:noProof w:val="0"/>
          <w:sz w:val="24"/>
          <w:szCs w:val="24"/>
          <w:lang w:val="en-GB"/>
        </w:rPr>
        <w:t xml:space="preserve"> of SCD</w:t>
      </w:r>
      <w:r w:rsidR="00E75CE3" w:rsidRPr="00477CB0">
        <w:rPr>
          <w:rFonts w:ascii="Times New Roman" w:hAnsi="Times New Roman"/>
          <w:noProof w:val="0"/>
          <w:sz w:val="24"/>
          <w:szCs w:val="24"/>
          <w:lang w:val="en-GB"/>
        </w:rPr>
        <w:t xml:space="preserve">. </w:t>
      </w:r>
      <w:r w:rsidR="00EA0350" w:rsidRPr="00477CB0">
        <w:rPr>
          <w:rFonts w:ascii="Times New Roman" w:hAnsi="Times New Roman"/>
          <w:noProof w:val="0"/>
          <w:sz w:val="24"/>
          <w:szCs w:val="24"/>
          <w:lang w:val="en-GB"/>
        </w:rPr>
        <w:t>In t</w:t>
      </w:r>
      <w:r w:rsidR="00A454D7" w:rsidRPr="00477CB0">
        <w:rPr>
          <w:rFonts w:ascii="Times New Roman" w:hAnsi="Times New Roman"/>
          <w:noProof w:val="0"/>
          <w:sz w:val="24"/>
          <w:szCs w:val="24"/>
          <w:lang w:val="en-GB"/>
        </w:rPr>
        <w:t xml:space="preserve">his </w:t>
      </w:r>
      <w:r w:rsidR="00EA0350" w:rsidRPr="00477CB0">
        <w:rPr>
          <w:rFonts w:ascii="Times New Roman" w:hAnsi="Times New Roman"/>
          <w:noProof w:val="0"/>
          <w:sz w:val="24"/>
          <w:szCs w:val="24"/>
          <w:lang w:val="en-GB"/>
        </w:rPr>
        <w:t>R</w:t>
      </w:r>
      <w:r w:rsidR="00A454D7" w:rsidRPr="00477CB0">
        <w:rPr>
          <w:rFonts w:ascii="Times New Roman" w:hAnsi="Times New Roman"/>
          <w:noProof w:val="0"/>
          <w:sz w:val="24"/>
          <w:szCs w:val="24"/>
          <w:lang w:val="en-GB"/>
        </w:rPr>
        <w:t>eview</w:t>
      </w:r>
      <w:r w:rsidR="00EA0350" w:rsidRPr="00477CB0">
        <w:rPr>
          <w:rFonts w:ascii="Times New Roman" w:hAnsi="Times New Roman"/>
          <w:noProof w:val="0"/>
          <w:sz w:val="24"/>
          <w:szCs w:val="24"/>
          <w:lang w:val="en-GB"/>
        </w:rPr>
        <w:t>,</w:t>
      </w:r>
      <w:r w:rsidR="00A454D7" w:rsidRPr="00477CB0">
        <w:rPr>
          <w:rFonts w:ascii="Times New Roman" w:hAnsi="Times New Roman"/>
          <w:noProof w:val="0"/>
          <w:sz w:val="24"/>
          <w:szCs w:val="24"/>
          <w:lang w:val="en-GB"/>
        </w:rPr>
        <w:t xml:space="preserve"> </w:t>
      </w:r>
      <w:r w:rsidR="00EA0350" w:rsidRPr="00477CB0">
        <w:rPr>
          <w:rFonts w:ascii="Times New Roman" w:hAnsi="Times New Roman"/>
          <w:noProof w:val="0"/>
          <w:sz w:val="24"/>
          <w:szCs w:val="24"/>
          <w:lang w:val="en-GB"/>
        </w:rPr>
        <w:t xml:space="preserve">we </w:t>
      </w:r>
      <w:r w:rsidR="00A454D7" w:rsidRPr="00477CB0">
        <w:rPr>
          <w:rFonts w:ascii="Times New Roman" w:hAnsi="Times New Roman"/>
          <w:noProof w:val="0"/>
          <w:sz w:val="24"/>
          <w:szCs w:val="24"/>
          <w:lang w:val="en-GB"/>
        </w:rPr>
        <w:t xml:space="preserve">assess </w:t>
      </w:r>
      <w:r w:rsidR="00EA0350" w:rsidRPr="00477CB0">
        <w:rPr>
          <w:rFonts w:ascii="Times New Roman" w:hAnsi="Times New Roman"/>
          <w:noProof w:val="0"/>
          <w:sz w:val="24"/>
          <w:szCs w:val="24"/>
          <w:lang w:val="en-GB"/>
        </w:rPr>
        <w:t>the</w:t>
      </w:r>
      <w:r w:rsidR="00A454D7" w:rsidRPr="00477CB0">
        <w:rPr>
          <w:rFonts w:ascii="Times New Roman" w:hAnsi="Times New Roman"/>
          <w:noProof w:val="0"/>
          <w:sz w:val="24"/>
          <w:szCs w:val="24"/>
          <w:lang w:val="en-GB"/>
        </w:rPr>
        <w:t xml:space="preserve"> current understanding </w:t>
      </w:r>
      <w:r w:rsidR="00B40B65" w:rsidRPr="00477CB0">
        <w:rPr>
          <w:rFonts w:ascii="Times New Roman" w:hAnsi="Times New Roman"/>
          <w:noProof w:val="0"/>
          <w:sz w:val="24"/>
          <w:szCs w:val="24"/>
          <w:lang w:val="en-GB"/>
        </w:rPr>
        <w:t xml:space="preserve">of </w:t>
      </w:r>
      <w:r w:rsidR="00E75CE3" w:rsidRPr="00477CB0">
        <w:rPr>
          <w:rFonts w:ascii="Times New Roman" w:hAnsi="Times New Roman"/>
          <w:noProof w:val="0"/>
          <w:sz w:val="24"/>
          <w:szCs w:val="24"/>
          <w:lang w:val="en-GB"/>
        </w:rPr>
        <w:t>the epidemiology and causes of SCD and evaluate both</w:t>
      </w:r>
      <w:r w:rsidR="00C85FFF" w:rsidRPr="00477CB0">
        <w:rPr>
          <w:rFonts w:ascii="Times New Roman" w:hAnsi="Times New Roman"/>
          <w:noProof w:val="0"/>
          <w:sz w:val="24"/>
          <w:szCs w:val="24"/>
          <w:lang w:val="en-GB"/>
        </w:rPr>
        <w:t xml:space="preserve"> </w:t>
      </w:r>
      <w:r w:rsidR="00B40B65" w:rsidRPr="00477CB0">
        <w:rPr>
          <w:rFonts w:ascii="Times New Roman" w:hAnsi="Times New Roman"/>
          <w:noProof w:val="0"/>
          <w:sz w:val="24"/>
          <w:szCs w:val="24"/>
          <w:lang w:val="en-GB"/>
        </w:rPr>
        <w:t xml:space="preserve">the </w:t>
      </w:r>
      <w:r w:rsidR="00C85FFF" w:rsidRPr="00477CB0">
        <w:rPr>
          <w:rFonts w:ascii="Times New Roman" w:hAnsi="Times New Roman"/>
          <w:noProof w:val="0"/>
          <w:sz w:val="24"/>
          <w:szCs w:val="24"/>
          <w:lang w:val="en-GB"/>
        </w:rPr>
        <w:t>mono</w:t>
      </w:r>
      <w:r w:rsidR="00B40B65" w:rsidRPr="00477CB0">
        <w:rPr>
          <w:rFonts w:ascii="Times New Roman" w:hAnsi="Times New Roman"/>
          <w:noProof w:val="0"/>
          <w:sz w:val="24"/>
          <w:szCs w:val="24"/>
          <w:lang w:val="en-GB"/>
        </w:rPr>
        <w:t>genic</w:t>
      </w:r>
      <w:r w:rsidR="00C85FFF" w:rsidRPr="00477CB0">
        <w:rPr>
          <w:rFonts w:ascii="Times New Roman" w:hAnsi="Times New Roman"/>
          <w:noProof w:val="0"/>
          <w:sz w:val="24"/>
          <w:szCs w:val="24"/>
          <w:lang w:val="en-GB"/>
        </w:rPr>
        <w:t xml:space="preserve"> and </w:t>
      </w:r>
      <w:r w:rsidR="00350830" w:rsidRPr="00477CB0">
        <w:rPr>
          <w:rFonts w:ascii="Times New Roman" w:hAnsi="Times New Roman"/>
          <w:noProof w:val="0"/>
          <w:sz w:val="24"/>
          <w:szCs w:val="24"/>
          <w:lang w:val="en-GB"/>
        </w:rPr>
        <w:t xml:space="preserve">the </w:t>
      </w:r>
      <w:r w:rsidR="00C85FFF" w:rsidRPr="00477CB0">
        <w:rPr>
          <w:rFonts w:ascii="Times New Roman" w:hAnsi="Times New Roman"/>
          <w:noProof w:val="0"/>
          <w:sz w:val="24"/>
          <w:szCs w:val="24"/>
          <w:lang w:val="en-GB"/>
        </w:rPr>
        <w:t>polygenic</w:t>
      </w:r>
      <w:r w:rsidR="00B40B65" w:rsidRPr="00477CB0">
        <w:rPr>
          <w:rFonts w:ascii="Times New Roman" w:hAnsi="Times New Roman"/>
          <w:noProof w:val="0"/>
          <w:sz w:val="24"/>
          <w:szCs w:val="24"/>
          <w:lang w:val="en-GB"/>
        </w:rPr>
        <w:t xml:space="preserve"> contribution</w:t>
      </w:r>
      <w:r w:rsidR="00350830" w:rsidRPr="00477CB0">
        <w:rPr>
          <w:rFonts w:ascii="Times New Roman" w:hAnsi="Times New Roman"/>
          <w:noProof w:val="0"/>
          <w:sz w:val="24"/>
          <w:szCs w:val="24"/>
          <w:lang w:val="en-GB"/>
        </w:rPr>
        <w:t>s</w:t>
      </w:r>
      <w:r w:rsidR="00B40B65" w:rsidRPr="00477CB0">
        <w:rPr>
          <w:rFonts w:ascii="Times New Roman" w:hAnsi="Times New Roman"/>
          <w:noProof w:val="0"/>
          <w:sz w:val="24"/>
          <w:szCs w:val="24"/>
          <w:lang w:val="en-GB"/>
        </w:rPr>
        <w:t xml:space="preserve"> to </w:t>
      </w:r>
      <w:r w:rsidR="00C46594" w:rsidRPr="00477CB0">
        <w:rPr>
          <w:rFonts w:ascii="Times New Roman" w:hAnsi="Times New Roman"/>
          <w:noProof w:val="0"/>
          <w:sz w:val="24"/>
          <w:szCs w:val="24"/>
          <w:lang w:val="en-GB"/>
        </w:rPr>
        <w:t xml:space="preserve">the </w:t>
      </w:r>
      <w:r w:rsidR="00B40B65" w:rsidRPr="00477CB0">
        <w:rPr>
          <w:rFonts w:ascii="Times New Roman" w:hAnsi="Times New Roman"/>
          <w:noProof w:val="0"/>
          <w:sz w:val="24"/>
          <w:szCs w:val="24"/>
          <w:lang w:val="en-GB"/>
        </w:rPr>
        <w:t>risk</w:t>
      </w:r>
      <w:r w:rsidR="00C46594" w:rsidRPr="00477CB0">
        <w:rPr>
          <w:rFonts w:ascii="Times New Roman" w:hAnsi="Times New Roman"/>
          <w:noProof w:val="0"/>
          <w:sz w:val="24"/>
          <w:szCs w:val="24"/>
          <w:lang w:val="en-GB"/>
        </w:rPr>
        <w:t xml:space="preserve"> of SCD in the young</w:t>
      </w:r>
      <w:r w:rsidR="00807598" w:rsidRPr="00477CB0">
        <w:rPr>
          <w:rFonts w:ascii="Times New Roman" w:hAnsi="Times New Roman"/>
          <w:noProof w:val="0"/>
          <w:sz w:val="24"/>
          <w:szCs w:val="24"/>
          <w:lang w:val="en-GB"/>
        </w:rPr>
        <w:t xml:space="preserve"> and </w:t>
      </w:r>
      <w:r w:rsidR="00807598" w:rsidRPr="00477CB0">
        <w:rPr>
          <w:rFonts w:ascii="Times New Roman" w:hAnsi="Times New Roman"/>
          <w:noProof w:val="0"/>
          <w:sz w:val="24"/>
          <w:szCs w:val="24"/>
          <w:lang w:val="en-GB"/>
        </w:rPr>
        <w:lastRenderedPageBreak/>
        <w:t>SCD associated with drug therapy</w:t>
      </w:r>
      <w:r w:rsidR="00C46594" w:rsidRPr="00477CB0">
        <w:rPr>
          <w:rFonts w:ascii="Times New Roman" w:hAnsi="Times New Roman"/>
          <w:noProof w:val="0"/>
          <w:sz w:val="24"/>
          <w:szCs w:val="24"/>
          <w:lang w:val="en-GB"/>
        </w:rPr>
        <w:t xml:space="preserve">. </w:t>
      </w:r>
      <w:r w:rsidR="00DE448C" w:rsidRPr="00477CB0">
        <w:rPr>
          <w:rFonts w:ascii="Times New Roman" w:hAnsi="Times New Roman"/>
          <w:noProof w:val="0"/>
          <w:sz w:val="24"/>
          <w:szCs w:val="24"/>
          <w:lang w:val="en-GB"/>
        </w:rPr>
        <w:t>Finally</w:t>
      </w:r>
      <w:r w:rsidR="00C46594" w:rsidRPr="00477CB0">
        <w:rPr>
          <w:rFonts w:ascii="Times New Roman" w:hAnsi="Times New Roman"/>
          <w:noProof w:val="0"/>
          <w:sz w:val="24"/>
          <w:szCs w:val="24"/>
          <w:lang w:val="en-GB"/>
        </w:rPr>
        <w:t xml:space="preserve">, we </w:t>
      </w:r>
      <w:r w:rsidR="00E75CE3" w:rsidRPr="00477CB0">
        <w:rPr>
          <w:rFonts w:ascii="Times New Roman" w:hAnsi="Times New Roman"/>
          <w:noProof w:val="0"/>
          <w:sz w:val="24"/>
          <w:szCs w:val="24"/>
          <w:lang w:val="en-GB"/>
        </w:rPr>
        <w:t xml:space="preserve">analyse the </w:t>
      </w:r>
      <w:r w:rsidR="00350830" w:rsidRPr="00477CB0">
        <w:rPr>
          <w:rFonts w:ascii="Times New Roman" w:hAnsi="Times New Roman"/>
          <w:noProof w:val="0"/>
          <w:sz w:val="24"/>
          <w:szCs w:val="24"/>
          <w:lang w:val="en-GB"/>
        </w:rPr>
        <w:t>potential clinical role of</w:t>
      </w:r>
      <w:r w:rsidR="00A454D7" w:rsidRPr="00477CB0">
        <w:rPr>
          <w:rFonts w:ascii="Times New Roman" w:hAnsi="Times New Roman"/>
          <w:noProof w:val="0"/>
          <w:sz w:val="24"/>
          <w:szCs w:val="24"/>
          <w:lang w:val="en-GB"/>
        </w:rPr>
        <w:t xml:space="preserve"> genomic testing</w:t>
      </w:r>
      <w:r w:rsidR="00E75CE3" w:rsidRPr="00477CB0">
        <w:rPr>
          <w:rFonts w:ascii="Times New Roman" w:hAnsi="Times New Roman"/>
          <w:noProof w:val="0"/>
          <w:sz w:val="24"/>
          <w:szCs w:val="24"/>
          <w:lang w:val="en-GB"/>
        </w:rPr>
        <w:t xml:space="preserve"> </w:t>
      </w:r>
      <w:r w:rsidR="00350830" w:rsidRPr="00477CB0">
        <w:rPr>
          <w:rFonts w:ascii="Times New Roman" w:hAnsi="Times New Roman"/>
          <w:noProof w:val="0"/>
          <w:sz w:val="24"/>
          <w:szCs w:val="24"/>
          <w:lang w:val="en-GB"/>
        </w:rPr>
        <w:t>in</w:t>
      </w:r>
      <w:r w:rsidR="00E75CE3" w:rsidRPr="00477CB0">
        <w:rPr>
          <w:rFonts w:ascii="Times New Roman" w:hAnsi="Times New Roman"/>
          <w:noProof w:val="0"/>
          <w:sz w:val="24"/>
          <w:szCs w:val="24"/>
          <w:lang w:val="en-GB"/>
        </w:rPr>
        <w:t xml:space="preserve"> the prevention of SCD in the general population.</w:t>
      </w:r>
    </w:p>
    <w:p w14:paraId="56DE5848" w14:textId="197686BD" w:rsidR="00E75CE3" w:rsidRPr="00477CB0" w:rsidRDefault="00E75CE3" w:rsidP="00EA0350">
      <w:pPr>
        <w:pStyle w:val="abstract"/>
        <w:spacing w:line="480" w:lineRule="auto"/>
        <w:rPr>
          <w:rFonts w:ascii="Times New Roman" w:hAnsi="Times New Roman"/>
          <w:noProof w:val="0"/>
          <w:sz w:val="24"/>
          <w:szCs w:val="24"/>
          <w:lang w:val="en-GB"/>
        </w:rPr>
      </w:pPr>
    </w:p>
    <w:p w14:paraId="731BB0D6" w14:textId="77777777" w:rsidR="00350830" w:rsidRPr="00477CB0" w:rsidRDefault="00350830" w:rsidP="00EA0350">
      <w:pPr>
        <w:pStyle w:val="abstract"/>
        <w:spacing w:line="480" w:lineRule="auto"/>
        <w:rPr>
          <w:rFonts w:ascii="Times New Roman" w:hAnsi="Times New Roman"/>
          <w:noProof w:val="0"/>
          <w:sz w:val="24"/>
          <w:szCs w:val="24"/>
          <w:lang w:val="en-GB"/>
        </w:rPr>
      </w:pPr>
    </w:p>
    <w:p w14:paraId="16E62E13" w14:textId="5846272F" w:rsidR="00BE6866" w:rsidRPr="00477CB0" w:rsidRDefault="006E3DD0" w:rsidP="00EA0350">
      <w:pPr>
        <w:pStyle w:val="bodyfirst"/>
        <w:spacing w:line="480" w:lineRule="auto"/>
        <w:jc w:val="left"/>
        <w:rPr>
          <w:b/>
          <w:noProof w:val="0"/>
          <w:sz w:val="24"/>
          <w:szCs w:val="24"/>
          <w:lang w:val="en-GB"/>
        </w:rPr>
      </w:pPr>
      <w:r w:rsidRPr="00477CB0">
        <w:rPr>
          <w:b/>
          <w:noProof w:val="0"/>
          <w:sz w:val="24"/>
          <w:szCs w:val="24"/>
          <w:lang w:val="en-GB"/>
        </w:rPr>
        <w:t>[</w:t>
      </w:r>
      <w:r w:rsidR="00DE448C" w:rsidRPr="00477CB0">
        <w:rPr>
          <w:b/>
          <w:noProof w:val="0"/>
          <w:sz w:val="24"/>
          <w:szCs w:val="24"/>
          <w:lang w:val="en-GB"/>
        </w:rPr>
        <w:t>H1</w:t>
      </w:r>
      <w:r w:rsidRPr="00477CB0">
        <w:rPr>
          <w:b/>
          <w:noProof w:val="0"/>
          <w:sz w:val="24"/>
          <w:szCs w:val="24"/>
          <w:lang w:val="en-GB"/>
        </w:rPr>
        <w:t xml:space="preserve">] </w:t>
      </w:r>
      <w:r w:rsidR="00BE6866" w:rsidRPr="00477CB0">
        <w:rPr>
          <w:b/>
          <w:noProof w:val="0"/>
          <w:sz w:val="24"/>
          <w:szCs w:val="24"/>
          <w:lang w:val="en-GB"/>
        </w:rPr>
        <w:t>Introduction</w:t>
      </w:r>
    </w:p>
    <w:p w14:paraId="4A1B7BC9" w14:textId="1D9648C8" w:rsidR="002B1009" w:rsidRPr="00477CB0" w:rsidRDefault="00BE6866" w:rsidP="006E3DD0">
      <w:pPr>
        <w:pStyle w:val="crosshead"/>
        <w:spacing w:before="0" w:line="480" w:lineRule="auto"/>
        <w:rPr>
          <w:rFonts w:ascii="Times New Roman" w:hAnsi="Times New Roman"/>
          <w:b w:val="0"/>
          <w:noProof w:val="0"/>
          <w:sz w:val="24"/>
          <w:szCs w:val="24"/>
          <w:lang w:val="en-GB"/>
        </w:rPr>
      </w:pPr>
      <w:r w:rsidRPr="00477CB0">
        <w:rPr>
          <w:rFonts w:ascii="Times New Roman" w:hAnsi="Times New Roman"/>
          <w:b w:val="0"/>
          <w:noProof w:val="0"/>
          <w:color w:val="FF0000"/>
          <w:sz w:val="24"/>
          <w:szCs w:val="24"/>
          <w:lang w:val="en-GB"/>
        </w:rPr>
        <w:t>Sudden death</w:t>
      </w:r>
      <w:r w:rsidR="006E3DD0" w:rsidRPr="00477CB0">
        <w:rPr>
          <w:rFonts w:ascii="Times New Roman" w:hAnsi="Times New Roman"/>
          <w:b w:val="0"/>
          <w:noProof w:val="0"/>
          <w:sz w:val="24"/>
          <w:szCs w:val="24"/>
          <w:lang w:val="en-GB"/>
        </w:rPr>
        <w:t xml:space="preserve"> </w:t>
      </w:r>
      <w:r w:rsidR="006E3DD0" w:rsidRPr="00477CB0">
        <w:rPr>
          <w:rFonts w:ascii="Times New Roman" w:hAnsi="Times New Roman"/>
          <w:noProof w:val="0"/>
          <w:color w:val="0000FF"/>
          <w:sz w:val="24"/>
          <w:szCs w:val="24"/>
          <w:lang w:val="en-GB"/>
        </w:rPr>
        <w:t>[G]</w:t>
      </w:r>
      <w:r w:rsidRPr="00477CB0">
        <w:rPr>
          <w:rFonts w:ascii="Times New Roman" w:hAnsi="Times New Roman"/>
          <w:b w:val="0"/>
          <w:noProof w:val="0"/>
          <w:sz w:val="24"/>
          <w:szCs w:val="24"/>
          <w:lang w:val="en-GB"/>
        </w:rPr>
        <w:t xml:space="preserve"> is a major global public health problem. Despite variati</w:t>
      </w:r>
      <w:r w:rsidR="0042384E" w:rsidRPr="00477CB0">
        <w:rPr>
          <w:rFonts w:ascii="Times New Roman" w:hAnsi="Times New Roman"/>
          <w:b w:val="0"/>
          <w:noProof w:val="0"/>
          <w:sz w:val="24"/>
          <w:szCs w:val="24"/>
          <w:lang w:val="en-GB"/>
        </w:rPr>
        <w:t>on in definitions, data sources</w:t>
      </w:r>
      <w:r w:rsidRPr="00477CB0">
        <w:rPr>
          <w:rFonts w:ascii="Times New Roman" w:hAnsi="Times New Roman"/>
          <w:b w:val="0"/>
          <w:noProof w:val="0"/>
          <w:sz w:val="24"/>
          <w:szCs w:val="24"/>
          <w:lang w:val="en-GB"/>
        </w:rPr>
        <w:t xml:space="preserve"> and epidemiological methods, </w:t>
      </w:r>
      <w:r w:rsidR="006E3DD0" w:rsidRPr="00477CB0">
        <w:rPr>
          <w:rFonts w:ascii="Times New Roman" w:hAnsi="Times New Roman"/>
          <w:b w:val="0"/>
          <w:noProof w:val="0"/>
          <w:sz w:val="24"/>
          <w:szCs w:val="24"/>
          <w:lang w:val="en-GB"/>
        </w:rPr>
        <w:t>sudden death</w:t>
      </w:r>
      <w:r w:rsidRPr="00477CB0">
        <w:rPr>
          <w:rFonts w:ascii="Times New Roman" w:hAnsi="Times New Roman"/>
          <w:b w:val="0"/>
          <w:noProof w:val="0"/>
          <w:sz w:val="24"/>
          <w:szCs w:val="24"/>
          <w:lang w:val="en-GB"/>
        </w:rPr>
        <w:t xml:space="preserve"> due to a cardiac cause </w:t>
      </w:r>
      <w:r w:rsidR="006E3DD0" w:rsidRPr="00477CB0">
        <w:rPr>
          <w:rFonts w:ascii="Times New Roman" w:hAnsi="Times New Roman"/>
          <w:b w:val="0"/>
          <w:noProof w:val="0"/>
          <w:sz w:val="24"/>
          <w:szCs w:val="24"/>
          <w:lang w:val="en-GB"/>
        </w:rPr>
        <w:t xml:space="preserve">— known as </w:t>
      </w:r>
      <w:r w:rsidR="004F3D41" w:rsidRPr="00477CB0">
        <w:rPr>
          <w:rFonts w:ascii="Times New Roman" w:hAnsi="Times New Roman"/>
          <w:b w:val="0"/>
          <w:noProof w:val="0"/>
          <w:color w:val="FF0000"/>
          <w:sz w:val="24"/>
          <w:szCs w:val="24"/>
          <w:lang w:val="en-GB"/>
        </w:rPr>
        <w:t>sudden cardiac death</w:t>
      </w:r>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B40B65" w:rsidRPr="00477CB0">
        <w:rPr>
          <w:rFonts w:ascii="Times New Roman" w:hAnsi="Times New Roman"/>
          <w:b w:val="0"/>
          <w:noProof w:val="0"/>
          <w:sz w:val="24"/>
          <w:szCs w:val="24"/>
          <w:lang w:val="en-GB"/>
        </w:rPr>
        <w:t xml:space="preserve"> </w:t>
      </w:r>
      <w:r w:rsidR="006E3DD0"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SCD)</w:t>
      </w:r>
      <w:r w:rsidR="006E3DD0"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 xml:space="preserve"> is estimated to account for approximately 20</w:t>
      </w:r>
      <w:r w:rsidR="004F3D41"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25% of all deaths and 50% of deaths due to cardiovascular disease</w:t>
      </w:r>
      <w:r w:rsidR="00DE448C" w:rsidRPr="00477CB0">
        <w:rPr>
          <w:rFonts w:ascii="Times New Roman" w:hAnsi="Times New Roman"/>
          <w:b w:val="0"/>
          <w:sz w:val="24"/>
          <w:szCs w:val="24"/>
          <w:vertAlign w:val="superscript"/>
          <w:lang w:val="en-GB"/>
        </w:rPr>
        <w:t>1,2</w:t>
      </w:r>
      <w:r w:rsidRPr="00477CB0">
        <w:rPr>
          <w:rFonts w:ascii="Times New Roman" w:hAnsi="Times New Roman"/>
          <w:b w:val="0"/>
          <w:noProof w:val="0"/>
          <w:sz w:val="24"/>
          <w:szCs w:val="24"/>
          <w:lang w:val="en-GB"/>
        </w:rPr>
        <w:t xml:space="preserve">. This </w:t>
      </w:r>
      <w:r w:rsidR="006E3DD0" w:rsidRPr="00477CB0">
        <w:rPr>
          <w:rFonts w:ascii="Times New Roman" w:hAnsi="Times New Roman"/>
          <w:b w:val="0"/>
          <w:noProof w:val="0"/>
          <w:sz w:val="24"/>
          <w:szCs w:val="24"/>
          <w:lang w:val="en-GB"/>
        </w:rPr>
        <w:t>percentage comprises</w:t>
      </w:r>
      <w:r w:rsidRPr="00477CB0">
        <w:rPr>
          <w:rFonts w:ascii="Times New Roman" w:hAnsi="Times New Roman"/>
          <w:b w:val="0"/>
          <w:noProof w:val="0"/>
          <w:sz w:val="24"/>
          <w:szCs w:val="24"/>
          <w:lang w:val="en-GB"/>
        </w:rPr>
        <w:t xml:space="preserve"> up to 450,000 deaths per </w:t>
      </w:r>
      <w:r w:rsidR="0042384E" w:rsidRPr="00477CB0">
        <w:rPr>
          <w:rFonts w:ascii="Times New Roman" w:hAnsi="Times New Roman"/>
          <w:b w:val="0"/>
          <w:noProof w:val="0"/>
          <w:sz w:val="24"/>
          <w:szCs w:val="24"/>
          <w:lang w:val="en-GB"/>
        </w:rPr>
        <w:t>year</w:t>
      </w:r>
      <w:r w:rsidR="00B40B65"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in the USA alone</w:t>
      </w:r>
      <w:r w:rsidR="00C46594" w:rsidRPr="00477CB0">
        <w:rPr>
          <w:rFonts w:ascii="Times New Roman" w:hAnsi="Times New Roman"/>
          <w:b w:val="0"/>
          <w:sz w:val="24"/>
          <w:szCs w:val="24"/>
          <w:vertAlign w:val="superscript"/>
          <w:lang w:val="en-GB"/>
        </w:rPr>
        <w:t>1</w:t>
      </w:r>
      <w:r w:rsidR="00B269EB" w:rsidRPr="00477CB0">
        <w:rPr>
          <w:rFonts w:ascii="Times New Roman" w:hAnsi="Times New Roman"/>
          <w:b w:val="0"/>
          <w:noProof w:val="0"/>
          <w:sz w:val="24"/>
          <w:szCs w:val="24"/>
          <w:lang w:val="en-GB"/>
        </w:rPr>
        <w:t>.</w:t>
      </w:r>
      <w:r w:rsidR="006E3DD0"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S</w:t>
      </w:r>
      <w:r w:rsidR="006E3DD0" w:rsidRPr="00477CB0">
        <w:rPr>
          <w:rFonts w:ascii="Times New Roman" w:hAnsi="Times New Roman"/>
          <w:b w:val="0"/>
          <w:noProof w:val="0"/>
          <w:sz w:val="24"/>
          <w:szCs w:val="24"/>
          <w:lang w:val="en-GB"/>
        </w:rPr>
        <w:t>udden death</w:t>
      </w:r>
      <w:r w:rsidRPr="00477CB0">
        <w:rPr>
          <w:rFonts w:ascii="Times New Roman" w:hAnsi="Times New Roman"/>
          <w:b w:val="0"/>
          <w:noProof w:val="0"/>
          <w:sz w:val="24"/>
          <w:szCs w:val="24"/>
          <w:lang w:val="en-GB"/>
        </w:rPr>
        <w:t xml:space="preserve"> is defined as a witnessed, non-traumatic and unexpected fatal event occurring within </w:t>
      </w:r>
      <w:r w:rsidR="0042384E" w:rsidRPr="00477CB0">
        <w:rPr>
          <w:rFonts w:ascii="Times New Roman" w:hAnsi="Times New Roman"/>
          <w:b w:val="0"/>
          <w:noProof w:val="0"/>
          <w:sz w:val="24"/>
          <w:szCs w:val="24"/>
          <w:lang w:val="en-GB"/>
        </w:rPr>
        <w:t>1 h</w:t>
      </w:r>
      <w:r w:rsidRPr="00477CB0">
        <w:rPr>
          <w:rFonts w:ascii="Times New Roman" w:hAnsi="Times New Roman"/>
          <w:b w:val="0"/>
          <w:noProof w:val="0"/>
          <w:sz w:val="24"/>
          <w:szCs w:val="24"/>
          <w:lang w:val="en-GB"/>
        </w:rPr>
        <w:t xml:space="preserve"> of the onset of symptoms in an apparently healthy </w:t>
      </w:r>
      <w:r w:rsidR="0042384E" w:rsidRPr="00477CB0">
        <w:rPr>
          <w:rFonts w:ascii="Times New Roman" w:hAnsi="Times New Roman"/>
          <w:b w:val="0"/>
          <w:noProof w:val="0"/>
          <w:sz w:val="24"/>
          <w:szCs w:val="24"/>
          <w:lang w:val="en-GB"/>
        </w:rPr>
        <w:t>individual</w:t>
      </w:r>
      <w:r w:rsidRPr="00477CB0">
        <w:rPr>
          <w:rFonts w:ascii="Times New Roman" w:hAnsi="Times New Roman"/>
          <w:b w:val="0"/>
          <w:noProof w:val="0"/>
          <w:sz w:val="24"/>
          <w:szCs w:val="24"/>
          <w:lang w:val="en-GB"/>
        </w:rPr>
        <w:t xml:space="preserve"> or an unwitnessed death occurr</w:t>
      </w:r>
      <w:r w:rsidR="00DE448C" w:rsidRPr="00477CB0">
        <w:rPr>
          <w:rFonts w:ascii="Times New Roman" w:hAnsi="Times New Roman"/>
          <w:b w:val="0"/>
          <w:noProof w:val="0"/>
          <w:sz w:val="24"/>
          <w:szCs w:val="24"/>
          <w:lang w:val="en-GB"/>
        </w:rPr>
        <w:t>ing</w:t>
      </w:r>
      <w:r w:rsidRPr="00477CB0">
        <w:rPr>
          <w:rFonts w:ascii="Times New Roman" w:hAnsi="Times New Roman"/>
          <w:b w:val="0"/>
          <w:noProof w:val="0"/>
          <w:sz w:val="24"/>
          <w:szCs w:val="24"/>
          <w:lang w:val="en-GB"/>
        </w:rPr>
        <w:t xml:space="preserve"> in the 24</w:t>
      </w:r>
      <w:r w:rsidR="006E3DD0" w:rsidRPr="00477CB0">
        <w:rPr>
          <w:rFonts w:ascii="Times New Roman" w:hAnsi="Times New Roman"/>
          <w:b w:val="0"/>
          <w:noProof w:val="0"/>
          <w:sz w:val="24"/>
          <w:szCs w:val="24"/>
          <w:lang w:val="en-GB"/>
        </w:rPr>
        <w:t> </w:t>
      </w:r>
      <w:r w:rsidRPr="00477CB0">
        <w:rPr>
          <w:rFonts w:ascii="Times New Roman" w:hAnsi="Times New Roman"/>
          <w:b w:val="0"/>
          <w:noProof w:val="0"/>
          <w:sz w:val="24"/>
          <w:szCs w:val="24"/>
          <w:lang w:val="en-GB"/>
        </w:rPr>
        <w:t xml:space="preserve">h </w:t>
      </w:r>
      <w:r w:rsidR="006E3DD0" w:rsidRPr="00477CB0">
        <w:rPr>
          <w:rFonts w:ascii="Times New Roman" w:hAnsi="Times New Roman"/>
          <w:b w:val="0"/>
          <w:noProof w:val="0"/>
          <w:sz w:val="24"/>
          <w:szCs w:val="24"/>
          <w:lang w:val="en-GB"/>
        </w:rPr>
        <w:t>since</w:t>
      </w:r>
      <w:r w:rsidRPr="00477CB0">
        <w:rPr>
          <w:rFonts w:ascii="Times New Roman" w:hAnsi="Times New Roman"/>
          <w:b w:val="0"/>
          <w:noProof w:val="0"/>
          <w:sz w:val="24"/>
          <w:szCs w:val="24"/>
          <w:lang w:val="en-GB"/>
        </w:rPr>
        <w:t xml:space="preserve"> the </w:t>
      </w:r>
      <w:r w:rsidR="0042384E" w:rsidRPr="00477CB0">
        <w:rPr>
          <w:rFonts w:ascii="Times New Roman" w:hAnsi="Times New Roman"/>
          <w:b w:val="0"/>
          <w:noProof w:val="0"/>
          <w:sz w:val="24"/>
          <w:szCs w:val="24"/>
          <w:lang w:val="en-GB"/>
        </w:rPr>
        <w:t>individual</w:t>
      </w:r>
      <w:r w:rsidRPr="00477CB0">
        <w:rPr>
          <w:rFonts w:ascii="Times New Roman" w:hAnsi="Times New Roman"/>
          <w:b w:val="0"/>
          <w:noProof w:val="0"/>
          <w:sz w:val="24"/>
          <w:szCs w:val="24"/>
          <w:lang w:val="en-GB"/>
        </w:rPr>
        <w:t xml:space="preserve"> </w:t>
      </w:r>
      <w:r w:rsidR="006E3DD0" w:rsidRPr="00477CB0">
        <w:rPr>
          <w:rFonts w:ascii="Times New Roman" w:hAnsi="Times New Roman"/>
          <w:b w:val="0"/>
          <w:noProof w:val="0"/>
          <w:sz w:val="24"/>
          <w:szCs w:val="24"/>
          <w:lang w:val="en-GB"/>
        </w:rPr>
        <w:t xml:space="preserve">was </w:t>
      </w:r>
      <w:r w:rsidRPr="00477CB0">
        <w:rPr>
          <w:rFonts w:ascii="Times New Roman" w:hAnsi="Times New Roman"/>
          <w:b w:val="0"/>
          <w:noProof w:val="0"/>
          <w:sz w:val="24"/>
          <w:szCs w:val="24"/>
          <w:lang w:val="en-GB"/>
        </w:rPr>
        <w:t>last seen in good health</w:t>
      </w:r>
      <w:r w:rsidR="00C46594" w:rsidRPr="00477CB0">
        <w:rPr>
          <w:rFonts w:ascii="Times New Roman" w:hAnsi="Times New Roman"/>
          <w:b w:val="0"/>
          <w:sz w:val="24"/>
          <w:szCs w:val="24"/>
          <w:vertAlign w:val="superscript"/>
          <w:lang w:val="en-GB"/>
        </w:rPr>
        <w:t>2</w:t>
      </w:r>
      <w:r w:rsidRPr="00477CB0">
        <w:rPr>
          <w:rFonts w:ascii="Times New Roman" w:hAnsi="Times New Roman"/>
          <w:b w:val="0"/>
          <w:noProof w:val="0"/>
          <w:sz w:val="24"/>
          <w:szCs w:val="24"/>
          <w:lang w:val="en-GB"/>
        </w:rPr>
        <w:t>. The term SCD is applied in the presence of a known</w:t>
      </w:r>
      <w:r w:rsidR="00DE448C"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potentially fatal cardiac condition, </w:t>
      </w:r>
      <w:r w:rsidR="006E3DD0" w:rsidRPr="00477CB0">
        <w:rPr>
          <w:rFonts w:ascii="Times New Roman" w:hAnsi="Times New Roman"/>
          <w:b w:val="0"/>
          <w:noProof w:val="0"/>
          <w:sz w:val="24"/>
          <w:szCs w:val="24"/>
          <w:lang w:val="en-GB"/>
        </w:rPr>
        <w:t>when</w:t>
      </w:r>
      <w:r w:rsidRPr="00477CB0">
        <w:rPr>
          <w:rFonts w:ascii="Times New Roman" w:hAnsi="Times New Roman"/>
          <w:b w:val="0"/>
          <w:noProof w:val="0"/>
          <w:sz w:val="24"/>
          <w:szCs w:val="24"/>
          <w:lang w:val="en-GB"/>
        </w:rPr>
        <w:t xml:space="preserve"> an autopsy has identified a cardiac or vascular anomaly as the probable cause of the event or whe</w:t>
      </w:r>
      <w:r w:rsidR="006E3DD0" w:rsidRPr="00477CB0">
        <w:rPr>
          <w:rFonts w:ascii="Times New Roman" w:hAnsi="Times New Roman"/>
          <w:b w:val="0"/>
          <w:noProof w:val="0"/>
          <w:sz w:val="24"/>
          <w:szCs w:val="24"/>
          <w:lang w:val="en-GB"/>
        </w:rPr>
        <w:t>n</w:t>
      </w:r>
      <w:r w:rsidRPr="00477CB0">
        <w:rPr>
          <w:rFonts w:ascii="Times New Roman" w:hAnsi="Times New Roman"/>
          <w:b w:val="0"/>
          <w:noProof w:val="0"/>
          <w:sz w:val="24"/>
          <w:szCs w:val="24"/>
          <w:lang w:val="en-GB"/>
        </w:rPr>
        <w:t xml:space="preserve"> a cardiac arrhythmia is considered </w:t>
      </w:r>
      <w:r w:rsidR="00DE448C" w:rsidRPr="00477CB0">
        <w:rPr>
          <w:rFonts w:ascii="Times New Roman" w:hAnsi="Times New Roman"/>
          <w:b w:val="0"/>
          <w:noProof w:val="0"/>
          <w:sz w:val="24"/>
          <w:szCs w:val="24"/>
          <w:lang w:val="en-GB"/>
        </w:rPr>
        <w:t xml:space="preserve">to be </w:t>
      </w:r>
      <w:r w:rsidRPr="00477CB0">
        <w:rPr>
          <w:rFonts w:ascii="Times New Roman" w:hAnsi="Times New Roman"/>
          <w:b w:val="0"/>
          <w:noProof w:val="0"/>
          <w:sz w:val="24"/>
          <w:szCs w:val="24"/>
          <w:lang w:val="en-GB"/>
        </w:rPr>
        <w:t>the likely cause of the fatal event (</w:t>
      </w:r>
      <w:r w:rsidR="006E3DD0" w:rsidRPr="00477CB0">
        <w:rPr>
          <w:rFonts w:ascii="Times New Roman" w:hAnsi="Times New Roman"/>
          <w:b w:val="0"/>
          <w:noProof w:val="0"/>
          <w:sz w:val="24"/>
          <w:szCs w:val="24"/>
          <w:lang w:val="en-GB"/>
        </w:rPr>
        <w:t>that is,</w:t>
      </w:r>
      <w:r w:rsidRPr="00477CB0">
        <w:rPr>
          <w:rFonts w:ascii="Times New Roman" w:hAnsi="Times New Roman"/>
          <w:b w:val="0"/>
          <w:noProof w:val="0"/>
          <w:sz w:val="24"/>
          <w:szCs w:val="24"/>
          <w:lang w:val="en-GB"/>
        </w:rPr>
        <w:t xml:space="preserve"> when no obvious extra-cardiac causes have been identified by post-mortem examination</w:t>
      </w:r>
      <w:r w:rsidR="00B269EB" w:rsidRPr="00477CB0">
        <w:rPr>
          <w:rFonts w:ascii="Times New Roman" w:hAnsi="Times New Roman"/>
          <w:b w:val="0"/>
          <w:noProof w:val="0"/>
          <w:sz w:val="24"/>
          <w:szCs w:val="24"/>
          <w:lang w:val="en-GB"/>
        </w:rPr>
        <w:t>)</w:t>
      </w:r>
      <w:r w:rsidR="00C46594" w:rsidRPr="00477CB0">
        <w:rPr>
          <w:rFonts w:ascii="Times New Roman" w:hAnsi="Times New Roman"/>
          <w:b w:val="0"/>
          <w:sz w:val="24"/>
          <w:szCs w:val="24"/>
          <w:vertAlign w:val="superscript"/>
          <w:lang w:val="en-GB"/>
        </w:rPr>
        <w:t>2</w:t>
      </w:r>
      <w:r w:rsidRPr="00477CB0">
        <w:rPr>
          <w:rFonts w:ascii="Times New Roman" w:hAnsi="Times New Roman"/>
          <w:b w:val="0"/>
          <w:noProof w:val="0"/>
          <w:sz w:val="24"/>
          <w:szCs w:val="24"/>
          <w:lang w:val="en-GB"/>
        </w:rPr>
        <w:t xml:space="preserve">. SCD is the most likely consequence of a </w:t>
      </w:r>
      <w:r w:rsidRPr="00477CB0">
        <w:rPr>
          <w:rFonts w:ascii="Times New Roman" w:hAnsi="Times New Roman"/>
          <w:b w:val="0"/>
          <w:noProof w:val="0"/>
          <w:color w:val="FF0000"/>
          <w:sz w:val="24"/>
          <w:szCs w:val="24"/>
          <w:lang w:val="en-GB"/>
        </w:rPr>
        <w:t>sudden cardiac arrest</w:t>
      </w:r>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C5272F"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(SCA), the cessation of any cardiac mechanical activity</w:t>
      </w:r>
      <w:r w:rsidR="00477CB0"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with subsequent h</w:t>
      </w:r>
      <w:r w:rsidR="0042384E" w:rsidRPr="00477CB0">
        <w:rPr>
          <w:rFonts w:ascii="Times New Roman" w:hAnsi="Times New Roman"/>
          <w:b w:val="0"/>
          <w:noProof w:val="0"/>
          <w:sz w:val="24"/>
          <w:szCs w:val="24"/>
          <w:lang w:val="en-GB"/>
        </w:rPr>
        <w:t>a</w:t>
      </w:r>
      <w:r w:rsidRPr="00477CB0">
        <w:rPr>
          <w:rFonts w:ascii="Times New Roman" w:hAnsi="Times New Roman"/>
          <w:b w:val="0"/>
          <w:noProof w:val="0"/>
          <w:sz w:val="24"/>
          <w:szCs w:val="24"/>
          <w:lang w:val="en-GB"/>
        </w:rPr>
        <w:t xml:space="preserve">emodynamic collapse, as confirmed by the absence of signs of circulation. </w:t>
      </w:r>
      <w:r w:rsidR="00B40B65" w:rsidRPr="00477CB0">
        <w:rPr>
          <w:rFonts w:ascii="Times New Roman" w:hAnsi="Times New Roman"/>
          <w:b w:val="0"/>
          <w:noProof w:val="0"/>
          <w:sz w:val="24"/>
          <w:szCs w:val="24"/>
          <w:lang w:val="en-GB"/>
        </w:rPr>
        <w:t>SCA and SCD most often result from ventricular tachyarrhythmias, notably ventricular fibrillation (VF)</w:t>
      </w:r>
      <w:r w:rsidR="00C46594" w:rsidRPr="00477CB0">
        <w:rPr>
          <w:rFonts w:ascii="Times New Roman" w:hAnsi="Times New Roman"/>
          <w:b w:val="0"/>
          <w:sz w:val="24"/>
          <w:szCs w:val="24"/>
          <w:vertAlign w:val="superscript"/>
          <w:lang w:val="en-GB"/>
        </w:rPr>
        <w:t>3</w:t>
      </w:r>
      <w:r w:rsidR="006E3DD0" w:rsidRPr="00477CB0">
        <w:rPr>
          <w:rFonts w:ascii="Times New Roman" w:hAnsi="Times New Roman"/>
          <w:b w:val="0"/>
          <w:sz w:val="24"/>
          <w:szCs w:val="24"/>
          <w:vertAlign w:val="superscript"/>
          <w:lang w:val="en-GB"/>
        </w:rPr>
        <w:t>,</w:t>
      </w:r>
      <w:r w:rsidR="00C46594" w:rsidRPr="00477CB0">
        <w:rPr>
          <w:rFonts w:ascii="Times New Roman" w:hAnsi="Times New Roman"/>
          <w:b w:val="0"/>
          <w:sz w:val="24"/>
          <w:szCs w:val="24"/>
          <w:vertAlign w:val="superscript"/>
          <w:lang w:val="en-GB"/>
        </w:rPr>
        <w:t>4</w:t>
      </w:r>
      <w:r w:rsidR="00B40B65" w:rsidRPr="00477CB0">
        <w:rPr>
          <w:rFonts w:ascii="Times New Roman" w:hAnsi="Times New Roman"/>
          <w:b w:val="0"/>
          <w:noProof w:val="0"/>
          <w:sz w:val="24"/>
          <w:szCs w:val="24"/>
          <w:lang w:val="en-GB"/>
        </w:rPr>
        <w:t>.</w:t>
      </w:r>
      <w:bookmarkStart w:id="1" w:name="_Hlk63112629"/>
      <w:r w:rsidR="008F4432" w:rsidRPr="00477CB0">
        <w:rPr>
          <w:rFonts w:ascii="Times New Roman" w:hAnsi="Times New Roman"/>
          <w:b w:val="0"/>
          <w:noProof w:val="0"/>
          <w:sz w:val="24"/>
          <w:szCs w:val="24"/>
          <w:lang w:val="en-GB"/>
        </w:rPr>
        <w:t xml:space="preserve"> </w:t>
      </w:r>
      <w:r w:rsidR="006E3DD0" w:rsidRPr="00477CB0">
        <w:rPr>
          <w:rFonts w:ascii="Times New Roman" w:hAnsi="Times New Roman"/>
          <w:b w:val="0"/>
          <w:sz w:val="24"/>
          <w:szCs w:val="24"/>
          <w:lang w:val="en-GB"/>
        </w:rPr>
        <w:t>O</w:t>
      </w:r>
      <w:r w:rsidR="00C45B46" w:rsidRPr="00477CB0">
        <w:rPr>
          <w:rFonts w:ascii="Times New Roman" w:hAnsi="Times New Roman"/>
          <w:b w:val="0"/>
          <w:sz w:val="24"/>
          <w:szCs w:val="24"/>
          <w:lang w:val="en-GB"/>
        </w:rPr>
        <w:t xml:space="preserve">n the contrary, </w:t>
      </w:r>
      <w:r w:rsidR="006E3DD0" w:rsidRPr="00477CB0">
        <w:rPr>
          <w:rFonts w:ascii="Times New Roman" w:hAnsi="Times New Roman"/>
          <w:b w:val="0"/>
          <w:sz w:val="24"/>
          <w:szCs w:val="24"/>
          <w:lang w:val="en-GB"/>
        </w:rPr>
        <w:t xml:space="preserve">bradyarrhythmias </w:t>
      </w:r>
      <w:r w:rsidR="00375A13" w:rsidRPr="00477CB0">
        <w:rPr>
          <w:rFonts w:ascii="Times New Roman" w:hAnsi="Times New Roman"/>
          <w:b w:val="0"/>
          <w:sz w:val="24"/>
          <w:szCs w:val="24"/>
          <w:lang w:val="en-GB"/>
        </w:rPr>
        <w:t xml:space="preserve">are thought to contribute to a minority of </w:t>
      </w:r>
      <w:r w:rsidR="00DB5013" w:rsidRPr="00477CB0">
        <w:rPr>
          <w:rFonts w:ascii="Times New Roman" w:hAnsi="Times New Roman"/>
          <w:b w:val="0"/>
          <w:noProof w:val="0"/>
          <w:sz w:val="24"/>
          <w:szCs w:val="24"/>
          <w:lang w:val="en-GB"/>
        </w:rPr>
        <w:t>cases</w:t>
      </w:r>
      <w:r w:rsidR="00C45B46" w:rsidRPr="00477CB0">
        <w:rPr>
          <w:rFonts w:ascii="Times New Roman" w:hAnsi="Times New Roman"/>
          <w:b w:val="0"/>
          <w:sz w:val="24"/>
          <w:szCs w:val="24"/>
          <w:lang w:val="en-GB"/>
        </w:rPr>
        <w:t xml:space="preserve"> </w:t>
      </w:r>
      <w:r w:rsidR="006E3DD0" w:rsidRPr="00477CB0">
        <w:rPr>
          <w:rFonts w:ascii="Times New Roman" w:hAnsi="Times New Roman"/>
          <w:b w:val="0"/>
          <w:sz w:val="24"/>
          <w:szCs w:val="24"/>
          <w:lang w:val="en-GB"/>
        </w:rPr>
        <w:t>of SCD</w:t>
      </w:r>
      <w:r w:rsidR="00C45B46" w:rsidRPr="00477CB0">
        <w:rPr>
          <w:rFonts w:ascii="Times New Roman" w:hAnsi="Times New Roman"/>
          <w:b w:val="0"/>
          <w:sz w:val="24"/>
          <w:szCs w:val="24"/>
          <w:vertAlign w:val="superscript"/>
          <w:lang w:val="en-GB"/>
        </w:rPr>
        <w:t>5</w:t>
      </w:r>
      <w:r w:rsidR="008F4432" w:rsidRPr="00477CB0">
        <w:rPr>
          <w:rFonts w:ascii="Times New Roman" w:hAnsi="Times New Roman"/>
          <w:b w:val="0"/>
          <w:noProof w:val="0"/>
          <w:sz w:val="24"/>
          <w:szCs w:val="24"/>
          <w:lang w:val="en-GB"/>
        </w:rPr>
        <w:t xml:space="preserve">. </w:t>
      </w:r>
      <w:bookmarkStart w:id="2" w:name="_Hlk63086044"/>
      <w:bookmarkStart w:id="3" w:name="_Hlk64290422"/>
      <w:bookmarkEnd w:id="1"/>
      <w:r w:rsidR="008F4432" w:rsidRPr="00477CB0">
        <w:rPr>
          <w:rFonts w:ascii="Times New Roman" w:hAnsi="Times New Roman"/>
          <w:b w:val="0"/>
          <w:noProof w:val="0"/>
          <w:sz w:val="24"/>
          <w:szCs w:val="24"/>
          <w:lang w:val="en-GB"/>
        </w:rPr>
        <w:t xml:space="preserve">Several </w:t>
      </w:r>
      <w:r w:rsidR="002B1009" w:rsidRPr="00477CB0">
        <w:rPr>
          <w:rFonts w:ascii="Times New Roman" w:hAnsi="Times New Roman"/>
          <w:b w:val="0"/>
          <w:noProof w:val="0"/>
          <w:sz w:val="24"/>
          <w:szCs w:val="24"/>
          <w:lang w:val="en-GB"/>
        </w:rPr>
        <w:t xml:space="preserve">environmental </w:t>
      </w:r>
      <w:r w:rsidR="008F4432" w:rsidRPr="00477CB0">
        <w:rPr>
          <w:rFonts w:ascii="Times New Roman" w:hAnsi="Times New Roman"/>
          <w:b w:val="0"/>
          <w:noProof w:val="0"/>
          <w:sz w:val="24"/>
          <w:szCs w:val="24"/>
          <w:lang w:val="en-GB"/>
        </w:rPr>
        <w:t>factors</w:t>
      </w:r>
      <w:r w:rsidR="002B1009" w:rsidRPr="00477CB0">
        <w:rPr>
          <w:rFonts w:ascii="Times New Roman" w:hAnsi="Times New Roman"/>
          <w:b w:val="0"/>
          <w:noProof w:val="0"/>
          <w:sz w:val="24"/>
          <w:szCs w:val="24"/>
          <w:lang w:val="en-GB"/>
        </w:rPr>
        <w:t xml:space="preserve"> are known to increase the risk of SCA and SCD</w:t>
      </w:r>
      <w:r w:rsidR="006E3DD0" w:rsidRPr="00477CB0">
        <w:rPr>
          <w:rFonts w:ascii="Times New Roman" w:hAnsi="Times New Roman"/>
          <w:b w:val="0"/>
          <w:noProof w:val="0"/>
          <w:sz w:val="24"/>
          <w:szCs w:val="24"/>
          <w:lang w:val="en-GB"/>
        </w:rPr>
        <w:t>,</w:t>
      </w:r>
      <w:r w:rsidR="002B1009" w:rsidRPr="00477CB0">
        <w:rPr>
          <w:rFonts w:ascii="Times New Roman" w:hAnsi="Times New Roman"/>
          <w:b w:val="0"/>
          <w:noProof w:val="0"/>
          <w:sz w:val="24"/>
          <w:szCs w:val="24"/>
          <w:lang w:val="en-GB"/>
        </w:rPr>
        <w:t xml:space="preserve"> </w:t>
      </w:r>
      <w:bookmarkStart w:id="4" w:name="_Hlk63088121"/>
      <w:r w:rsidR="002B1009" w:rsidRPr="00477CB0">
        <w:rPr>
          <w:rFonts w:ascii="Times New Roman" w:hAnsi="Times New Roman"/>
          <w:b w:val="0"/>
          <w:noProof w:val="0"/>
          <w:sz w:val="24"/>
          <w:szCs w:val="24"/>
          <w:lang w:val="en-GB"/>
        </w:rPr>
        <w:t>including</w:t>
      </w:r>
      <w:r w:rsidR="00FE3FF0" w:rsidRPr="00477CB0">
        <w:rPr>
          <w:rFonts w:ascii="Times New Roman" w:hAnsi="Times New Roman"/>
          <w:b w:val="0"/>
          <w:noProof w:val="0"/>
          <w:sz w:val="24"/>
          <w:szCs w:val="24"/>
          <w:lang w:val="en-GB"/>
        </w:rPr>
        <w:t xml:space="preserve"> </w:t>
      </w:r>
      <w:r w:rsidR="005F63D1" w:rsidRPr="00477CB0">
        <w:rPr>
          <w:rFonts w:ascii="Times New Roman" w:hAnsi="Times New Roman"/>
          <w:b w:val="0"/>
          <w:noProof w:val="0"/>
          <w:sz w:val="24"/>
          <w:szCs w:val="24"/>
          <w:lang w:val="en-GB"/>
        </w:rPr>
        <w:t>drug overdose</w:t>
      </w:r>
      <w:r w:rsidR="00950AC2" w:rsidRPr="00477CB0">
        <w:rPr>
          <w:rFonts w:ascii="Times New Roman" w:hAnsi="Times New Roman"/>
          <w:b w:val="0"/>
          <w:sz w:val="24"/>
          <w:szCs w:val="24"/>
          <w:vertAlign w:val="superscript"/>
          <w:lang w:val="en-GB"/>
        </w:rPr>
        <w:t>6</w:t>
      </w:r>
      <w:r w:rsidR="006E3DD0" w:rsidRPr="00477CB0">
        <w:rPr>
          <w:rFonts w:ascii="Times New Roman" w:hAnsi="Times New Roman"/>
          <w:b w:val="0"/>
          <w:sz w:val="24"/>
          <w:szCs w:val="24"/>
          <w:vertAlign w:val="superscript"/>
          <w:lang w:val="en-GB"/>
        </w:rPr>
        <w:t>,</w:t>
      </w:r>
      <w:r w:rsidR="00950AC2" w:rsidRPr="00477CB0">
        <w:rPr>
          <w:rFonts w:ascii="Times New Roman" w:hAnsi="Times New Roman"/>
          <w:b w:val="0"/>
          <w:sz w:val="24"/>
          <w:szCs w:val="24"/>
          <w:vertAlign w:val="superscript"/>
          <w:lang w:val="en-GB"/>
        </w:rPr>
        <w:t>7</w:t>
      </w:r>
      <w:r w:rsidR="00880373" w:rsidRPr="00477CB0">
        <w:rPr>
          <w:rFonts w:ascii="Times New Roman" w:hAnsi="Times New Roman"/>
          <w:b w:val="0"/>
          <w:noProof w:val="0"/>
          <w:sz w:val="24"/>
          <w:szCs w:val="24"/>
          <w:lang w:val="en-GB"/>
        </w:rPr>
        <w:t xml:space="preserve">, </w:t>
      </w:r>
      <w:r w:rsidR="00FE3FF0" w:rsidRPr="00477CB0">
        <w:rPr>
          <w:rFonts w:ascii="Times New Roman" w:hAnsi="Times New Roman"/>
          <w:b w:val="0"/>
          <w:noProof w:val="0"/>
          <w:sz w:val="24"/>
          <w:szCs w:val="24"/>
          <w:lang w:val="en-GB"/>
        </w:rPr>
        <w:t>o</w:t>
      </w:r>
      <w:r w:rsidR="00E76494" w:rsidRPr="00477CB0">
        <w:rPr>
          <w:rFonts w:ascii="Times New Roman" w:hAnsi="Times New Roman"/>
          <w:b w:val="0"/>
          <w:noProof w:val="0"/>
          <w:sz w:val="24"/>
          <w:szCs w:val="24"/>
          <w:lang w:val="en-GB"/>
        </w:rPr>
        <w:t>besity</w:t>
      </w:r>
      <w:r w:rsidR="00950AC2" w:rsidRPr="00477CB0">
        <w:rPr>
          <w:rFonts w:ascii="Times New Roman" w:hAnsi="Times New Roman"/>
          <w:b w:val="0"/>
          <w:sz w:val="24"/>
          <w:szCs w:val="24"/>
          <w:vertAlign w:val="superscript"/>
          <w:lang w:val="en-GB"/>
        </w:rPr>
        <w:t>8</w:t>
      </w:r>
      <w:r w:rsidR="00E76494" w:rsidRPr="00477CB0">
        <w:rPr>
          <w:rFonts w:ascii="Times New Roman" w:hAnsi="Times New Roman"/>
          <w:b w:val="0"/>
          <w:noProof w:val="0"/>
          <w:sz w:val="24"/>
          <w:szCs w:val="24"/>
          <w:lang w:val="en-GB"/>
        </w:rPr>
        <w:t xml:space="preserve">, </w:t>
      </w:r>
      <w:r w:rsidR="00DB5329" w:rsidRPr="00477CB0">
        <w:rPr>
          <w:rFonts w:ascii="Times New Roman" w:hAnsi="Times New Roman"/>
          <w:b w:val="0"/>
          <w:noProof w:val="0"/>
          <w:sz w:val="24"/>
          <w:szCs w:val="24"/>
          <w:lang w:val="en-GB"/>
        </w:rPr>
        <w:t>diabetes mellitus</w:t>
      </w:r>
      <w:r w:rsidR="00950AC2" w:rsidRPr="00477CB0">
        <w:rPr>
          <w:rFonts w:ascii="Times New Roman" w:hAnsi="Times New Roman"/>
          <w:b w:val="0"/>
          <w:sz w:val="24"/>
          <w:szCs w:val="24"/>
          <w:vertAlign w:val="superscript"/>
          <w:lang w:val="en-GB"/>
        </w:rPr>
        <w:t>9</w:t>
      </w:r>
      <w:r w:rsidR="006E3DD0" w:rsidRPr="00477CB0">
        <w:rPr>
          <w:rFonts w:ascii="Times New Roman" w:hAnsi="Times New Roman"/>
          <w:b w:val="0"/>
          <w:sz w:val="24"/>
          <w:szCs w:val="24"/>
          <w:vertAlign w:val="superscript"/>
          <w:lang w:val="en-GB"/>
        </w:rPr>
        <w:t>,</w:t>
      </w:r>
      <w:r w:rsidR="00950AC2" w:rsidRPr="00477CB0">
        <w:rPr>
          <w:rFonts w:ascii="Times New Roman" w:hAnsi="Times New Roman"/>
          <w:b w:val="0"/>
          <w:sz w:val="24"/>
          <w:szCs w:val="24"/>
          <w:vertAlign w:val="superscript"/>
          <w:lang w:val="en-GB"/>
        </w:rPr>
        <w:t>10</w:t>
      </w:r>
      <w:r w:rsidR="00950AC2" w:rsidRPr="00477CB0">
        <w:rPr>
          <w:rFonts w:ascii="Times New Roman" w:hAnsi="Times New Roman"/>
          <w:b w:val="0"/>
          <w:noProof w:val="0"/>
          <w:sz w:val="24"/>
          <w:szCs w:val="24"/>
          <w:lang w:val="en-GB"/>
        </w:rPr>
        <w:t xml:space="preserve"> </w:t>
      </w:r>
      <w:r w:rsidR="00DB5329" w:rsidRPr="00477CB0">
        <w:rPr>
          <w:rFonts w:ascii="Times New Roman" w:hAnsi="Times New Roman"/>
          <w:b w:val="0"/>
          <w:noProof w:val="0"/>
          <w:sz w:val="24"/>
          <w:szCs w:val="24"/>
          <w:lang w:val="en-GB"/>
        </w:rPr>
        <w:t>and heat stroke</w:t>
      </w:r>
      <w:r w:rsidR="00950AC2" w:rsidRPr="00477CB0">
        <w:rPr>
          <w:rFonts w:ascii="Times New Roman" w:hAnsi="Times New Roman"/>
          <w:b w:val="0"/>
          <w:sz w:val="24"/>
          <w:szCs w:val="24"/>
          <w:vertAlign w:val="superscript"/>
          <w:lang w:val="en-GB"/>
        </w:rPr>
        <w:t>11</w:t>
      </w:r>
      <w:r w:rsidR="00653C27" w:rsidRPr="00477CB0">
        <w:rPr>
          <w:rFonts w:ascii="Times New Roman" w:hAnsi="Times New Roman"/>
          <w:b w:val="0"/>
          <w:noProof w:val="0"/>
          <w:sz w:val="24"/>
          <w:szCs w:val="24"/>
          <w:lang w:val="en-GB"/>
        </w:rPr>
        <w:t>.</w:t>
      </w:r>
      <w:bookmarkEnd w:id="2"/>
      <w:bookmarkEnd w:id="4"/>
    </w:p>
    <w:bookmarkEnd w:id="3"/>
    <w:p w14:paraId="493339FC" w14:textId="57303E2A" w:rsidR="00BE6866" w:rsidRPr="00477CB0" w:rsidRDefault="00B40B65" w:rsidP="0073253A">
      <w:pPr>
        <w:pStyle w:val="crosshead"/>
        <w:spacing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lastRenderedPageBreak/>
        <w:t>D</w:t>
      </w:r>
      <w:r w:rsidR="00BE6866" w:rsidRPr="00477CB0">
        <w:rPr>
          <w:rFonts w:ascii="Times New Roman" w:hAnsi="Times New Roman"/>
          <w:b w:val="0"/>
          <w:noProof w:val="0"/>
          <w:sz w:val="24"/>
          <w:szCs w:val="24"/>
          <w:lang w:val="en-GB"/>
        </w:rPr>
        <w:t xml:space="preserve">espite increasing </w:t>
      </w:r>
      <w:r w:rsidR="00222F96" w:rsidRPr="00477CB0">
        <w:rPr>
          <w:rFonts w:ascii="Times New Roman" w:hAnsi="Times New Roman"/>
          <w:b w:val="0"/>
          <w:noProof w:val="0"/>
          <w:sz w:val="24"/>
          <w:szCs w:val="24"/>
          <w:lang w:val="en-GB"/>
        </w:rPr>
        <w:t xml:space="preserve">rates of </w:t>
      </w:r>
      <w:r w:rsidR="00BE6866" w:rsidRPr="00477CB0">
        <w:rPr>
          <w:rFonts w:ascii="Times New Roman" w:hAnsi="Times New Roman"/>
          <w:b w:val="0"/>
          <w:noProof w:val="0"/>
          <w:sz w:val="24"/>
          <w:szCs w:val="24"/>
          <w:lang w:val="en-GB"/>
        </w:rPr>
        <w:t xml:space="preserve">resuscitation over the </w:t>
      </w:r>
      <w:r w:rsidR="0042384E" w:rsidRPr="00477CB0">
        <w:rPr>
          <w:rFonts w:ascii="Times New Roman" w:hAnsi="Times New Roman"/>
          <w:b w:val="0"/>
          <w:noProof w:val="0"/>
          <w:sz w:val="24"/>
          <w:szCs w:val="24"/>
          <w:lang w:val="en-GB"/>
        </w:rPr>
        <w:t>p</w:t>
      </w:r>
      <w:r w:rsidR="00BE6866" w:rsidRPr="00477CB0">
        <w:rPr>
          <w:rFonts w:ascii="Times New Roman" w:hAnsi="Times New Roman"/>
          <w:b w:val="0"/>
          <w:noProof w:val="0"/>
          <w:sz w:val="24"/>
          <w:szCs w:val="24"/>
          <w:lang w:val="en-GB"/>
        </w:rPr>
        <w:t>ast decade, the survival rate after an out-of-hospital SCA remains approximately 10%</w:t>
      </w:r>
      <w:r w:rsidR="00950AC2" w:rsidRPr="00477CB0">
        <w:rPr>
          <w:rFonts w:ascii="Times New Roman" w:hAnsi="Times New Roman"/>
          <w:b w:val="0"/>
          <w:sz w:val="24"/>
          <w:szCs w:val="24"/>
          <w:vertAlign w:val="superscript"/>
          <w:lang w:val="en-GB"/>
        </w:rPr>
        <w:t>12</w:t>
      </w:r>
      <w:r w:rsidR="00F26B6F" w:rsidRPr="00477CB0">
        <w:rPr>
          <w:rFonts w:ascii="Times New Roman" w:hAnsi="Times New Roman"/>
          <w:b w:val="0"/>
          <w:noProof w:val="0"/>
          <w:sz w:val="24"/>
          <w:szCs w:val="24"/>
          <w:lang w:val="en-GB"/>
        </w:rPr>
        <w:t>.</w:t>
      </w:r>
      <w:r w:rsidR="00CD4BBE" w:rsidRPr="00477CB0">
        <w:rPr>
          <w:rFonts w:ascii="Times New Roman" w:hAnsi="Times New Roman"/>
          <w:b w:val="0"/>
          <w:noProof w:val="0"/>
          <w:sz w:val="24"/>
          <w:szCs w:val="24"/>
          <w:lang w:val="en-GB"/>
        </w:rPr>
        <w:t xml:space="preserve"> </w:t>
      </w:r>
      <w:bookmarkStart w:id="5" w:name="_Hlk63089897"/>
      <w:bookmarkStart w:id="6" w:name="_Hlk64292252"/>
      <w:r w:rsidR="005F63D1" w:rsidRPr="00477CB0">
        <w:rPr>
          <w:rFonts w:ascii="Times New Roman" w:hAnsi="Times New Roman"/>
          <w:b w:val="0"/>
          <w:noProof w:val="0"/>
          <w:sz w:val="24"/>
          <w:szCs w:val="24"/>
          <w:lang w:val="en-GB"/>
        </w:rPr>
        <w:t>Nonetheless, p</w:t>
      </w:r>
      <w:r w:rsidR="00C072C3" w:rsidRPr="00477CB0">
        <w:rPr>
          <w:rFonts w:ascii="Times New Roman" w:hAnsi="Times New Roman"/>
          <w:b w:val="0"/>
          <w:noProof w:val="0"/>
          <w:sz w:val="24"/>
          <w:szCs w:val="24"/>
          <w:lang w:val="en-GB"/>
        </w:rPr>
        <w:t xml:space="preserve">olicies aimed </w:t>
      </w:r>
      <w:r w:rsidR="005F63D1" w:rsidRPr="00477CB0">
        <w:rPr>
          <w:rFonts w:ascii="Times New Roman" w:hAnsi="Times New Roman"/>
          <w:b w:val="0"/>
          <w:noProof w:val="0"/>
          <w:sz w:val="24"/>
          <w:szCs w:val="24"/>
          <w:lang w:val="en-GB"/>
        </w:rPr>
        <w:t>at expanding access to early</w:t>
      </w:r>
      <w:r w:rsidR="00222F96" w:rsidRPr="00477CB0">
        <w:rPr>
          <w:rFonts w:ascii="Times New Roman" w:hAnsi="Times New Roman"/>
          <w:b w:val="0"/>
          <w:noProof w:val="0"/>
          <w:sz w:val="24"/>
          <w:szCs w:val="24"/>
          <w:lang w:val="en-GB"/>
        </w:rPr>
        <w:t>,</w:t>
      </w:r>
      <w:r w:rsidR="005F63D1" w:rsidRPr="00477CB0">
        <w:rPr>
          <w:rFonts w:ascii="Times New Roman" w:hAnsi="Times New Roman"/>
          <w:b w:val="0"/>
          <w:noProof w:val="0"/>
          <w:sz w:val="24"/>
          <w:szCs w:val="24"/>
          <w:lang w:val="en-GB"/>
        </w:rPr>
        <w:t xml:space="preserve"> high-quality cardiopulmonary resuscitation and</w:t>
      </w:r>
      <w:r w:rsidR="00125935" w:rsidRPr="00477CB0">
        <w:rPr>
          <w:rFonts w:ascii="Times New Roman" w:hAnsi="Times New Roman"/>
          <w:b w:val="0"/>
          <w:noProof w:val="0"/>
          <w:sz w:val="24"/>
          <w:szCs w:val="24"/>
          <w:lang w:val="en-GB"/>
        </w:rPr>
        <w:t xml:space="preserve"> automated external defibrillators in the community </w:t>
      </w:r>
      <w:r w:rsidR="00C072C3" w:rsidRPr="00477CB0">
        <w:rPr>
          <w:rFonts w:ascii="Times New Roman" w:hAnsi="Times New Roman"/>
          <w:b w:val="0"/>
          <w:noProof w:val="0"/>
          <w:sz w:val="24"/>
          <w:szCs w:val="24"/>
          <w:lang w:val="en-GB"/>
        </w:rPr>
        <w:t>have</w:t>
      </w:r>
      <w:r w:rsidR="00125935" w:rsidRPr="00477CB0">
        <w:rPr>
          <w:rFonts w:ascii="Times New Roman" w:hAnsi="Times New Roman"/>
          <w:b w:val="0"/>
          <w:noProof w:val="0"/>
          <w:sz w:val="24"/>
          <w:szCs w:val="24"/>
          <w:lang w:val="en-GB"/>
        </w:rPr>
        <w:t xml:space="preserve"> increase</w:t>
      </w:r>
      <w:r w:rsidR="00C072C3" w:rsidRPr="00477CB0">
        <w:rPr>
          <w:rFonts w:ascii="Times New Roman" w:hAnsi="Times New Roman"/>
          <w:b w:val="0"/>
          <w:noProof w:val="0"/>
          <w:sz w:val="24"/>
          <w:szCs w:val="24"/>
          <w:lang w:val="en-GB"/>
        </w:rPr>
        <w:t>d</w:t>
      </w:r>
      <w:r w:rsidR="00125935" w:rsidRPr="00477CB0">
        <w:rPr>
          <w:rFonts w:ascii="Times New Roman" w:hAnsi="Times New Roman"/>
          <w:b w:val="0"/>
          <w:noProof w:val="0"/>
          <w:sz w:val="24"/>
          <w:szCs w:val="24"/>
          <w:lang w:val="en-GB"/>
        </w:rPr>
        <w:t xml:space="preserve"> the proportion of </w:t>
      </w:r>
      <w:r w:rsidR="00222F96" w:rsidRPr="00477CB0">
        <w:rPr>
          <w:rFonts w:ascii="Times New Roman" w:hAnsi="Times New Roman"/>
          <w:b w:val="0"/>
          <w:noProof w:val="0"/>
          <w:sz w:val="24"/>
          <w:szCs w:val="24"/>
          <w:lang w:val="en-GB"/>
        </w:rPr>
        <w:t xml:space="preserve">individuals with </w:t>
      </w:r>
      <w:r w:rsidR="00C072C3" w:rsidRPr="00477CB0">
        <w:rPr>
          <w:rFonts w:ascii="Times New Roman" w:hAnsi="Times New Roman"/>
          <w:b w:val="0"/>
          <w:noProof w:val="0"/>
          <w:sz w:val="24"/>
          <w:szCs w:val="24"/>
          <w:lang w:val="en-GB"/>
        </w:rPr>
        <w:t xml:space="preserve">SCA </w:t>
      </w:r>
      <w:r w:rsidR="00222F96" w:rsidRPr="00477CB0">
        <w:rPr>
          <w:rFonts w:ascii="Times New Roman" w:hAnsi="Times New Roman"/>
          <w:b w:val="0"/>
          <w:noProof w:val="0"/>
          <w:sz w:val="24"/>
          <w:szCs w:val="24"/>
          <w:lang w:val="en-GB"/>
        </w:rPr>
        <w:t>who</w:t>
      </w:r>
      <w:r w:rsidR="00125935" w:rsidRPr="00477CB0">
        <w:rPr>
          <w:rFonts w:ascii="Times New Roman" w:hAnsi="Times New Roman"/>
          <w:b w:val="0"/>
          <w:noProof w:val="0"/>
          <w:sz w:val="24"/>
          <w:szCs w:val="24"/>
          <w:lang w:val="en-GB"/>
        </w:rPr>
        <w:t xml:space="preserve"> </w:t>
      </w:r>
      <w:r w:rsidR="00C072C3" w:rsidRPr="00477CB0">
        <w:rPr>
          <w:rFonts w:ascii="Times New Roman" w:hAnsi="Times New Roman"/>
          <w:b w:val="0"/>
          <w:noProof w:val="0"/>
          <w:sz w:val="24"/>
          <w:szCs w:val="24"/>
          <w:lang w:val="en-GB"/>
        </w:rPr>
        <w:t>receiv</w:t>
      </w:r>
      <w:r w:rsidR="00477CB0" w:rsidRPr="00477CB0">
        <w:rPr>
          <w:rFonts w:ascii="Times New Roman" w:hAnsi="Times New Roman"/>
          <w:b w:val="0"/>
          <w:noProof w:val="0"/>
          <w:sz w:val="24"/>
          <w:szCs w:val="24"/>
          <w:lang w:val="en-GB"/>
        </w:rPr>
        <w:t>e</w:t>
      </w:r>
      <w:r w:rsidR="00C072C3" w:rsidRPr="00477CB0">
        <w:rPr>
          <w:rFonts w:ascii="Times New Roman" w:hAnsi="Times New Roman"/>
          <w:b w:val="0"/>
          <w:noProof w:val="0"/>
          <w:sz w:val="24"/>
          <w:szCs w:val="24"/>
          <w:lang w:val="en-GB"/>
        </w:rPr>
        <w:t xml:space="preserve"> appropriate therapy</w:t>
      </w:r>
      <w:r w:rsidR="00C072C3" w:rsidRPr="00477CB0">
        <w:rPr>
          <w:rFonts w:ascii="Times New Roman" w:hAnsi="Times New Roman"/>
          <w:b w:val="0"/>
          <w:sz w:val="24"/>
          <w:szCs w:val="24"/>
          <w:vertAlign w:val="superscript"/>
          <w:lang w:val="en-GB"/>
        </w:rPr>
        <w:t>1</w:t>
      </w:r>
      <w:bookmarkEnd w:id="5"/>
      <w:bookmarkEnd w:id="6"/>
      <w:r w:rsidR="00222F96" w:rsidRPr="00477CB0">
        <w:rPr>
          <w:rFonts w:ascii="Times New Roman" w:hAnsi="Times New Roman"/>
          <w:b w:val="0"/>
          <w:noProof w:val="0"/>
          <w:sz w:val="24"/>
          <w:szCs w:val="24"/>
          <w:lang w:val="en-GB"/>
        </w:rPr>
        <w:t>.</w:t>
      </w:r>
    </w:p>
    <w:p w14:paraId="77CCCD2A" w14:textId="517EAD41" w:rsidR="00222F96" w:rsidRPr="00477CB0" w:rsidRDefault="00607E03" w:rsidP="00222F96">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t>A</w:t>
      </w:r>
      <w:r w:rsidR="00BE6866" w:rsidRPr="00477CB0">
        <w:rPr>
          <w:rFonts w:ascii="Times New Roman" w:hAnsi="Times New Roman"/>
          <w:b w:val="0"/>
          <w:noProof w:val="0"/>
          <w:sz w:val="24"/>
          <w:szCs w:val="24"/>
          <w:lang w:val="en-GB"/>
        </w:rPr>
        <w:t>ge is a strong predictor of</w:t>
      </w:r>
      <w:r w:rsidR="0042384E" w:rsidRPr="00477CB0">
        <w:rPr>
          <w:rFonts w:ascii="Times New Roman" w:hAnsi="Times New Roman"/>
          <w:b w:val="0"/>
          <w:noProof w:val="0"/>
          <w:sz w:val="24"/>
          <w:szCs w:val="24"/>
          <w:lang w:val="en-GB"/>
        </w:rPr>
        <w:t xml:space="preserve"> the</w:t>
      </w:r>
      <w:r w:rsidR="00BE6866" w:rsidRPr="00477CB0">
        <w:rPr>
          <w:rFonts w:ascii="Times New Roman" w:hAnsi="Times New Roman"/>
          <w:b w:val="0"/>
          <w:noProof w:val="0"/>
          <w:sz w:val="24"/>
          <w:szCs w:val="24"/>
          <w:lang w:val="en-GB"/>
        </w:rPr>
        <w:t xml:space="preserve"> risk </w:t>
      </w:r>
      <w:r w:rsidR="0042384E" w:rsidRPr="00477CB0">
        <w:rPr>
          <w:rFonts w:ascii="Times New Roman" w:hAnsi="Times New Roman"/>
          <w:b w:val="0"/>
          <w:noProof w:val="0"/>
          <w:sz w:val="24"/>
          <w:szCs w:val="24"/>
          <w:lang w:val="en-GB"/>
        </w:rPr>
        <w:t>of</w:t>
      </w:r>
      <w:r w:rsidR="00BE6866" w:rsidRPr="00477CB0">
        <w:rPr>
          <w:rFonts w:ascii="Times New Roman" w:hAnsi="Times New Roman"/>
          <w:b w:val="0"/>
          <w:noProof w:val="0"/>
          <w:sz w:val="24"/>
          <w:szCs w:val="24"/>
          <w:lang w:val="en-GB"/>
        </w:rPr>
        <w:t xml:space="preserve"> SCD</w:t>
      </w:r>
      <w:r w:rsidRPr="00477CB0">
        <w:rPr>
          <w:rFonts w:ascii="Times New Roman" w:hAnsi="Times New Roman"/>
          <w:b w:val="0"/>
          <w:noProof w:val="0"/>
          <w:sz w:val="24"/>
          <w:szCs w:val="24"/>
          <w:lang w:val="en-GB"/>
        </w:rPr>
        <w:t xml:space="preserve"> in the general population</w:t>
      </w:r>
      <w:r w:rsidR="00BE6866" w:rsidRPr="00477CB0">
        <w:rPr>
          <w:rFonts w:ascii="Times New Roman" w:hAnsi="Times New Roman"/>
          <w:b w:val="0"/>
          <w:noProof w:val="0"/>
          <w:sz w:val="24"/>
          <w:szCs w:val="24"/>
          <w:lang w:val="en-GB"/>
        </w:rPr>
        <w:t xml:space="preserve">, with an </w:t>
      </w:r>
      <w:r w:rsidRPr="00477CB0">
        <w:rPr>
          <w:rFonts w:ascii="Times New Roman" w:hAnsi="Times New Roman"/>
          <w:b w:val="0"/>
          <w:noProof w:val="0"/>
          <w:sz w:val="24"/>
          <w:szCs w:val="24"/>
          <w:lang w:val="en-GB"/>
        </w:rPr>
        <w:t>increase</w:t>
      </w:r>
      <w:r w:rsidR="00222F96" w:rsidRPr="00477CB0">
        <w:rPr>
          <w:rFonts w:ascii="Times New Roman" w:hAnsi="Times New Roman"/>
          <w:b w:val="0"/>
          <w:noProof w:val="0"/>
          <w:sz w:val="24"/>
          <w:szCs w:val="24"/>
          <w:lang w:val="en-GB"/>
        </w:rPr>
        <w:t xml:space="preserve"> in the</w:t>
      </w:r>
      <w:r w:rsidR="00AC290B" w:rsidRPr="00477CB0">
        <w:rPr>
          <w:rFonts w:ascii="Times New Roman" w:hAnsi="Times New Roman"/>
          <w:b w:val="0"/>
          <w:noProof w:val="0"/>
          <w:sz w:val="24"/>
          <w:szCs w:val="24"/>
          <w:lang w:val="en-GB"/>
        </w:rPr>
        <w:t xml:space="preserve"> incidence of</w:t>
      </w:r>
      <w:r w:rsidR="00222F96" w:rsidRPr="00477CB0">
        <w:rPr>
          <w:rFonts w:ascii="Times New Roman" w:hAnsi="Times New Roman"/>
          <w:b w:val="0"/>
          <w:noProof w:val="0"/>
          <w:sz w:val="24"/>
          <w:szCs w:val="24"/>
          <w:lang w:val="en-GB"/>
        </w:rPr>
        <w:t xml:space="preserve"> SCD of between</w:t>
      </w:r>
      <w:r w:rsidR="00AC290B" w:rsidRPr="00477CB0">
        <w:rPr>
          <w:rFonts w:ascii="Times New Roman" w:hAnsi="Times New Roman"/>
          <w:b w:val="0"/>
          <w:noProof w:val="0"/>
          <w:sz w:val="24"/>
          <w:szCs w:val="24"/>
          <w:lang w:val="en-GB"/>
        </w:rPr>
        <w:t xml:space="preserve"> 0.6 </w:t>
      </w:r>
      <w:r w:rsidR="00222F96" w:rsidRPr="00477CB0">
        <w:rPr>
          <w:rFonts w:ascii="Times New Roman" w:hAnsi="Times New Roman"/>
          <w:b w:val="0"/>
          <w:noProof w:val="0"/>
          <w:sz w:val="24"/>
          <w:szCs w:val="24"/>
          <w:lang w:val="en-GB"/>
        </w:rPr>
        <w:t>and</w:t>
      </w:r>
      <w:r w:rsidR="00AC290B" w:rsidRPr="00477CB0">
        <w:rPr>
          <w:rFonts w:ascii="Times New Roman" w:hAnsi="Times New Roman"/>
          <w:b w:val="0"/>
          <w:noProof w:val="0"/>
          <w:sz w:val="24"/>
          <w:szCs w:val="24"/>
          <w:lang w:val="en-GB"/>
        </w:rPr>
        <w:t xml:space="preserve"> &gt;1.4 per 1,000 individuals</w:t>
      </w:r>
      <w:r w:rsidRPr="00477CB0">
        <w:rPr>
          <w:rFonts w:ascii="Times New Roman" w:hAnsi="Times New Roman"/>
          <w:b w:val="0"/>
          <w:noProof w:val="0"/>
          <w:sz w:val="24"/>
          <w:szCs w:val="24"/>
          <w:lang w:val="en-GB"/>
        </w:rPr>
        <w:t xml:space="preserve"> </w:t>
      </w:r>
      <w:r w:rsidR="00222F96" w:rsidRPr="00477CB0">
        <w:rPr>
          <w:rFonts w:ascii="Times New Roman" w:hAnsi="Times New Roman"/>
          <w:b w:val="0"/>
          <w:noProof w:val="0"/>
          <w:sz w:val="24"/>
          <w:szCs w:val="24"/>
          <w:lang w:val="en-GB"/>
        </w:rPr>
        <w:t>for every additional year of age</w:t>
      </w:r>
      <w:r w:rsidR="00C072C3" w:rsidRPr="00477CB0">
        <w:rPr>
          <w:rFonts w:ascii="Times New Roman" w:hAnsi="Times New Roman"/>
          <w:b w:val="0"/>
          <w:sz w:val="24"/>
          <w:szCs w:val="24"/>
          <w:vertAlign w:val="superscript"/>
          <w:lang w:val="en-GB"/>
        </w:rPr>
        <w:t>13</w:t>
      </w:r>
      <w:r w:rsidR="00222F96" w:rsidRPr="00477CB0">
        <w:rPr>
          <w:rFonts w:ascii="Times New Roman" w:hAnsi="Times New Roman"/>
          <w:b w:val="0"/>
          <w:sz w:val="24"/>
          <w:szCs w:val="24"/>
          <w:vertAlign w:val="superscript"/>
          <w:lang w:val="en-GB"/>
        </w:rPr>
        <w:t>,</w:t>
      </w:r>
      <w:r w:rsidR="00C072C3" w:rsidRPr="00477CB0">
        <w:rPr>
          <w:rFonts w:ascii="Times New Roman" w:hAnsi="Times New Roman"/>
          <w:b w:val="0"/>
          <w:sz w:val="24"/>
          <w:szCs w:val="24"/>
          <w:vertAlign w:val="superscript"/>
          <w:lang w:val="en-GB"/>
        </w:rPr>
        <w:t>14</w:t>
      </w:r>
      <w:r w:rsidR="001C7129" w:rsidRPr="00477CB0">
        <w:rPr>
          <w:rFonts w:ascii="Times New Roman" w:hAnsi="Times New Roman"/>
          <w:b w:val="0"/>
          <w:noProof w:val="0"/>
          <w:sz w:val="24"/>
          <w:szCs w:val="24"/>
          <w:lang w:val="en-GB"/>
        </w:rPr>
        <w:t xml:space="preserve">. </w:t>
      </w:r>
      <w:r w:rsidR="00BE6866" w:rsidRPr="00477CB0">
        <w:rPr>
          <w:rFonts w:ascii="Times New Roman" w:hAnsi="Times New Roman"/>
          <w:b w:val="0"/>
          <w:noProof w:val="0"/>
          <w:sz w:val="24"/>
          <w:szCs w:val="24"/>
          <w:lang w:val="en-GB"/>
        </w:rPr>
        <w:t>In children, adolescents and young adults</w:t>
      </w:r>
      <w:r w:rsidR="00F02E25"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 the overall annual risk </w:t>
      </w:r>
      <w:r w:rsidR="000B79B3" w:rsidRPr="00477CB0">
        <w:rPr>
          <w:rFonts w:ascii="Times New Roman" w:hAnsi="Times New Roman"/>
          <w:b w:val="0"/>
          <w:noProof w:val="0"/>
          <w:sz w:val="24"/>
          <w:szCs w:val="24"/>
          <w:lang w:val="en-GB"/>
        </w:rPr>
        <w:t xml:space="preserve">is much lower, </w:t>
      </w:r>
      <w:r w:rsidR="00BE6866" w:rsidRPr="00477CB0">
        <w:rPr>
          <w:rFonts w:ascii="Times New Roman" w:hAnsi="Times New Roman"/>
          <w:b w:val="0"/>
          <w:noProof w:val="0"/>
          <w:sz w:val="24"/>
          <w:szCs w:val="24"/>
          <w:lang w:val="en-GB"/>
        </w:rPr>
        <w:t>rang</w:t>
      </w:r>
      <w:r w:rsidR="000B79B3" w:rsidRPr="00477CB0">
        <w:rPr>
          <w:rFonts w:ascii="Times New Roman" w:hAnsi="Times New Roman"/>
          <w:b w:val="0"/>
          <w:noProof w:val="0"/>
          <w:sz w:val="24"/>
          <w:szCs w:val="24"/>
          <w:lang w:val="en-GB"/>
        </w:rPr>
        <w:t>ing</w:t>
      </w:r>
      <w:r w:rsidR="0042384E" w:rsidRPr="00477CB0">
        <w:rPr>
          <w:rFonts w:ascii="Times New Roman" w:hAnsi="Times New Roman"/>
          <w:b w:val="0"/>
          <w:noProof w:val="0"/>
          <w:sz w:val="24"/>
          <w:szCs w:val="24"/>
          <w:lang w:val="en-GB"/>
        </w:rPr>
        <w:t xml:space="preserve"> from &lt;1 to 10 deaths per </w:t>
      </w:r>
      <w:r w:rsidR="00BE6866" w:rsidRPr="00477CB0">
        <w:rPr>
          <w:rFonts w:ascii="Times New Roman" w:hAnsi="Times New Roman"/>
          <w:b w:val="0"/>
          <w:noProof w:val="0"/>
          <w:sz w:val="24"/>
          <w:szCs w:val="24"/>
          <w:lang w:val="en-GB"/>
        </w:rPr>
        <w:t>100</w:t>
      </w:r>
      <w:r w:rsidR="00F02E25"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000 </w:t>
      </w:r>
      <w:r w:rsidR="00E13338" w:rsidRPr="00477CB0">
        <w:rPr>
          <w:rFonts w:ascii="Times New Roman" w:hAnsi="Times New Roman"/>
          <w:b w:val="0"/>
          <w:noProof w:val="0"/>
          <w:sz w:val="24"/>
          <w:szCs w:val="24"/>
          <w:lang w:val="en-GB"/>
        </w:rPr>
        <w:t>person-</w:t>
      </w:r>
      <w:r w:rsidR="00BE6866" w:rsidRPr="00477CB0">
        <w:rPr>
          <w:rFonts w:ascii="Times New Roman" w:hAnsi="Times New Roman"/>
          <w:b w:val="0"/>
          <w:noProof w:val="0"/>
          <w:sz w:val="24"/>
          <w:szCs w:val="24"/>
          <w:lang w:val="en-GB"/>
        </w:rPr>
        <w:t>year</w:t>
      </w:r>
      <w:r w:rsidR="00AC290B" w:rsidRPr="00477CB0">
        <w:rPr>
          <w:rFonts w:ascii="Times New Roman" w:hAnsi="Times New Roman"/>
          <w:b w:val="0"/>
          <w:noProof w:val="0"/>
          <w:sz w:val="24"/>
          <w:szCs w:val="24"/>
          <w:lang w:val="en-GB"/>
        </w:rPr>
        <w:t>s</w:t>
      </w:r>
      <w:r w:rsidR="00C46594" w:rsidRPr="00477CB0">
        <w:rPr>
          <w:rFonts w:ascii="Times New Roman" w:hAnsi="Times New Roman"/>
          <w:b w:val="0"/>
          <w:sz w:val="24"/>
          <w:szCs w:val="24"/>
          <w:vertAlign w:val="superscript"/>
          <w:lang w:val="en-GB"/>
        </w:rPr>
        <w:t>1</w:t>
      </w:r>
      <w:r w:rsidR="00222F96" w:rsidRPr="00477CB0">
        <w:rPr>
          <w:rFonts w:ascii="Times New Roman" w:hAnsi="Times New Roman"/>
          <w:b w:val="0"/>
          <w:sz w:val="24"/>
          <w:szCs w:val="24"/>
          <w:vertAlign w:val="superscript"/>
          <w:lang w:val="en-GB"/>
        </w:rPr>
        <w:t>,</w:t>
      </w:r>
      <w:r w:rsidR="00C072C3" w:rsidRPr="00477CB0">
        <w:rPr>
          <w:rFonts w:ascii="Times New Roman" w:hAnsi="Times New Roman"/>
          <w:b w:val="0"/>
          <w:sz w:val="24"/>
          <w:szCs w:val="24"/>
          <w:vertAlign w:val="superscript"/>
          <w:lang w:val="en-GB"/>
        </w:rPr>
        <w:t>15</w:t>
      </w:r>
      <w:r w:rsidR="00222F96" w:rsidRPr="00477CB0">
        <w:rPr>
          <w:rFonts w:ascii="Times New Roman" w:hAnsi="Times New Roman"/>
          <w:b w:val="0"/>
          <w:noProof w:val="0"/>
          <w:sz w:val="24"/>
          <w:szCs w:val="24"/>
          <w:vertAlign w:val="superscript"/>
          <w:lang w:val="en-GB"/>
        </w:rPr>
        <w:t>–</w:t>
      </w:r>
      <w:r w:rsidR="00437452" w:rsidRPr="00477CB0">
        <w:rPr>
          <w:rFonts w:ascii="Times New Roman" w:hAnsi="Times New Roman"/>
          <w:b w:val="0"/>
          <w:sz w:val="24"/>
          <w:szCs w:val="24"/>
          <w:vertAlign w:val="superscript"/>
          <w:lang w:val="en-GB"/>
        </w:rPr>
        <w:t>18</w:t>
      </w:r>
      <w:r w:rsidR="00BE6866" w:rsidRPr="00477CB0">
        <w:rPr>
          <w:rFonts w:ascii="Times New Roman" w:hAnsi="Times New Roman"/>
          <w:b w:val="0"/>
          <w:noProof w:val="0"/>
          <w:sz w:val="24"/>
          <w:szCs w:val="24"/>
          <w:lang w:val="en-GB"/>
        </w:rPr>
        <w:t xml:space="preserve">, with an estimated </w:t>
      </w:r>
      <w:r w:rsidR="00B40B65" w:rsidRPr="00477CB0">
        <w:rPr>
          <w:rFonts w:ascii="Times New Roman" w:hAnsi="Times New Roman"/>
          <w:b w:val="0"/>
          <w:noProof w:val="0"/>
          <w:sz w:val="24"/>
          <w:szCs w:val="24"/>
          <w:lang w:val="en-GB"/>
        </w:rPr>
        <w:t xml:space="preserve">incidence of </w:t>
      </w:r>
      <w:r w:rsidRPr="00477CB0">
        <w:rPr>
          <w:rFonts w:ascii="Times New Roman" w:hAnsi="Times New Roman"/>
          <w:b w:val="0"/>
          <w:noProof w:val="0"/>
          <w:sz w:val="24"/>
          <w:szCs w:val="24"/>
          <w:lang w:val="en-GB"/>
        </w:rPr>
        <w:t xml:space="preserve">approximately </w:t>
      </w:r>
      <w:r w:rsidR="00BE6866" w:rsidRPr="00477CB0">
        <w:rPr>
          <w:rFonts w:ascii="Times New Roman" w:hAnsi="Times New Roman"/>
          <w:b w:val="0"/>
          <w:noProof w:val="0"/>
          <w:sz w:val="24"/>
          <w:szCs w:val="24"/>
          <w:lang w:val="en-GB"/>
        </w:rPr>
        <w:t>3</w:t>
      </w:r>
      <w:r w:rsidR="0042384E"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500</w:t>
      </w:r>
      <w:r w:rsidR="0042384E"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9</w:t>
      </w:r>
      <w:r w:rsidR="0042384E"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000 deaths in Western countries e</w:t>
      </w:r>
      <w:r w:rsidR="00477CB0" w:rsidRPr="00477CB0">
        <w:rPr>
          <w:rFonts w:ascii="Times New Roman" w:hAnsi="Times New Roman"/>
          <w:b w:val="0"/>
          <w:noProof w:val="0"/>
          <w:sz w:val="24"/>
          <w:szCs w:val="24"/>
          <w:lang w:val="en-GB"/>
        </w:rPr>
        <w:t>ach</w:t>
      </w:r>
      <w:r w:rsidR="00BE6866" w:rsidRPr="00477CB0">
        <w:rPr>
          <w:rFonts w:ascii="Times New Roman" w:hAnsi="Times New Roman"/>
          <w:b w:val="0"/>
          <w:noProof w:val="0"/>
          <w:sz w:val="24"/>
          <w:szCs w:val="24"/>
          <w:lang w:val="en-GB"/>
        </w:rPr>
        <w:t xml:space="preserve"> year</w:t>
      </w:r>
      <w:r w:rsidR="00C46594" w:rsidRPr="00477CB0">
        <w:rPr>
          <w:rFonts w:ascii="Times New Roman" w:hAnsi="Times New Roman"/>
          <w:b w:val="0"/>
          <w:sz w:val="24"/>
          <w:szCs w:val="24"/>
          <w:vertAlign w:val="superscript"/>
          <w:lang w:val="en-GB"/>
        </w:rPr>
        <w:t>2</w:t>
      </w:r>
      <w:r w:rsidR="00222F96"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19</w:t>
      </w:r>
      <w:r w:rsidR="00402606" w:rsidRPr="00477CB0">
        <w:rPr>
          <w:rFonts w:ascii="Times New Roman" w:hAnsi="Times New Roman"/>
          <w:b w:val="0"/>
          <w:noProof w:val="0"/>
          <w:sz w:val="24"/>
          <w:szCs w:val="24"/>
          <w:lang w:val="en-GB"/>
        </w:rPr>
        <w:t>.</w:t>
      </w:r>
      <w:r w:rsidR="00CD1E30" w:rsidRPr="00477CB0">
        <w:rPr>
          <w:rFonts w:ascii="Times New Roman" w:hAnsi="Times New Roman"/>
          <w:b w:val="0"/>
          <w:noProof w:val="0"/>
          <w:sz w:val="24"/>
          <w:szCs w:val="24"/>
          <w:lang w:val="en-GB"/>
        </w:rPr>
        <w:t xml:space="preserve"> </w:t>
      </w:r>
      <w:r w:rsidR="0052446B" w:rsidRPr="00477CB0">
        <w:rPr>
          <w:rFonts w:ascii="Times New Roman" w:hAnsi="Times New Roman"/>
          <w:b w:val="0"/>
          <w:noProof w:val="0"/>
          <w:sz w:val="24"/>
          <w:szCs w:val="24"/>
          <w:lang w:val="en-GB"/>
        </w:rPr>
        <w:t>SCD is more common in men than in women</w:t>
      </w:r>
      <w:r w:rsidR="0042384E" w:rsidRPr="00477CB0">
        <w:rPr>
          <w:rFonts w:ascii="Times New Roman" w:hAnsi="Times New Roman"/>
          <w:b w:val="0"/>
          <w:noProof w:val="0"/>
          <w:sz w:val="24"/>
          <w:szCs w:val="24"/>
          <w:lang w:val="en-GB"/>
        </w:rPr>
        <w:t>,</w:t>
      </w:r>
      <w:r w:rsidR="0052446B" w:rsidRPr="00477CB0">
        <w:rPr>
          <w:rFonts w:ascii="Times New Roman" w:hAnsi="Times New Roman"/>
          <w:b w:val="0"/>
          <w:noProof w:val="0"/>
          <w:sz w:val="24"/>
          <w:szCs w:val="24"/>
          <w:lang w:val="en-GB"/>
        </w:rPr>
        <w:t xml:space="preserve"> regardless of </w:t>
      </w:r>
      <w:r w:rsidR="0052446B" w:rsidRPr="00ED3B80">
        <w:rPr>
          <w:rFonts w:ascii="Times New Roman" w:hAnsi="Times New Roman"/>
          <w:b w:val="0"/>
          <w:noProof w:val="0"/>
          <w:sz w:val="24"/>
          <w:szCs w:val="24"/>
          <w:lang w:val="en-GB"/>
        </w:rPr>
        <w:t>age</w:t>
      </w:r>
      <w:r w:rsidR="00494294" w:rsidRPr="00ED3B80">
        <w:rPr>
          <w:rFonts w:ascii="Times New Roman" w:hAnsi="Times New Roman"/>
          <w:b w:val="0"/>
          <w:noProof w:val="0"/>
          <w:color w:val="0000FF"/>
          <w:sz w:val="24"/>
          <w:szCs w:val="24"/>
          <w:vertAlign w:val="superscript"/>
          <w:lang w:val="en-GB"/>
        </w:rPr>
        <w:t>1</w:t>
      </w:r>
      <w:r w:rsidR="00494294" w:rsidRPr="00ED3B80">
        <w:rPr>
          <w:rFonts w:ascii="Times New Roman" w:hAnsi="Times New Roman"/>
          <w:b w:val="0"/>
          <w:noProof w:val="0"/>
          <w:sz w:val="24"/>
          <w:szCs w:val="24"/>
          <w:lang w:val="en-GB"/>
        </w:rPr>
        <w:t>.</w:t>
      </w:r>
      <w:r w:rsidR="00494294">
        <w:rPr>
          <w:rFonts w:ascii="Times New Roman" w:hAnsi="Times New Roman"/>
          <w:b w:val="0"/>
          <w:noProof w:val="0"/>
          <w:sz w:val="24"/>
          <w:szCs w:val="24"/>
          <w:lang w:val="en-GB"/>
        </w:rPr>
        <w:t xml:space="preserve"> </w:t>
      </w:r>
      <w:r w:rsidR="000B79B3" w:rsidRPr="00477CB0">
        <w:rPr>
          <w:rFonts w:ascii="Times New Roman" w:hAnsi="Times New Roman"/>
          <w:b w:val="0"/>
          <w:noProof w:val="0"/>
          <w:sz w:val="24"/>
          <w:szCs w:val="24"/>
          <w:lang w:val="en-GB"/>
        </w:rPr>
        <w:t xml:space="preserve">Atherosclerotic coronary artery disease </w:t>
      </w:r>
      <w:r w:rsidR="003754AF" w:rsidRPr="00477CB0">
        <w:rPr>
          <w:rFonts w:ascii="Times New Roman" w:hAnsi="Times New Roman"/>
          <w:b w:val="0"/>
          <w:noProof w:val="0"/>
          <w:sz w:val="24"/>
          <w:szCs w:val="24"/>
          <w:lang w:val="en-GB"/>
        </w:rPr>
        <w:t xml:space="preserve">and its complications </w:t>
      </w:r>
      <w:r w:rsidR="0042384E" w:rsidRPr="00477CB0">
        <w:rPr>
          <w:rFonts w:ascii="Times New Roman" w:hAnsi="Times New Roman"/>
          <w:b w:val="0"/>
          <w:noProof w:val="0"/>
          <w:sz w:val="24"/>
          <w:szCs w:val="24"/>
          <w:lang w:val="en-GB"/>
        </w:rPr>
        <w:t>are</w:t>
      </w:r>
      <w:r w:rsidR="000B79B3" w:rsidRPr="00477CB0">
        <w:rPr>
          <w:rFonts w:ascii="Times New Roman" w:hAnsi="Times New Roman"/>
          <w:b w:val="0"/>
          <w:noProof w:val="0"/>
          <w:sz w:val="24"/>
          <w:szCs w:val="24"/>
          <w:lang w:val="en-GB"/>
        </w:rPr>
        <w:t xml:space="preserve"> the leading cause of SCD in the</w:t>
      </w:r>
      <w:r w:rsidR="003754AF" w:rsidRPr="00477CB0">
        <w:rPr>
          <w:rFonts w:ascii="Times New Roman" w:hAnsi="Times New Roman"/>
          <w:b w:val="0"/>
          <w:noProof w:val="0"/>
          <w:sz w:val="24"/>
          <w:szCs w:val="24"/>
          <w:lang w:val="en-GB"/>
        </w:rPr>
        <w:t xml:space="preserve"> general</w:t>
      </w:r>
      <w:r w:rsidR="000B79B3" w:rsidRPr="00477CB0">
        <w:rPr>
          <w:rFonts w:ascii="Times New Roman" w:hAnsi="Times New Roman"/>
          <w:b w:val="0"/>
          <w:noProof w:val="0"/>
          <w:sz w:val="24"/>
          <w:szCs w:val="24"/>
          <w:lang w:val="en-GB"/>
        </w:rPr>
        <w:t xml:space="preserve"> population</w:t>
      </w:r>
      <w:r w:rsidR="00437452" w:rsidRPr="00477CB0">
        <w:rPr>
          <w:rFonts w:ascii="Times New Roman" w:hAnsi="Times New Roman"/>
          <w:b w:val="0"/>
          <w:sz w:val="24"/>
          <w:szCs w:val="24"/>
          <w:vertAlign w:val="superscript"/>
          <w:lang w:val="en-GB"/>
        </w:rPr>
        <w:t>20</w:t>
      </w:r>
      <w:r w:rsidR="000B79B3" w:rsidRPr="00477CB0">
        <w:rPr>
          <w:rFonts w:ascii="Times New Roman" w:hAnsi="Times New Roman"/>
          <w:b w:val="0"/>
          <w:noProof w:val="0"/>
          <w:sz w:val="24"/>
          <w:szCs w:val="24"/>
          <w:lang w:val="en-GB"/>
        </w:rPr>
        <w:t xml:space="preserve">, </w:t>
      </w:r>
      <w:r w:rsidR="00F50BC7" w:rsidRPr="00477CB0">
        <w:rPr>
          <w:rFonts w:ascii="Times New Roman" w:hAnsi="Times New Roman"/>
          <w:b w:val="0"/>
          <w:noProof w:val="0"/>
          <w:sz w:val="24"/>
          <w:szCs w:val="24"/>
          <w:lang w:val="en-GB"/>
        </w:rPr>
        <w:t xml:space="preserve">with other </w:t>
      </w:r>
      <w:r w:rsidR="00BE6866" w:rsidRPr="00477CB0">
        <w:rPr>
          <w:rFonts w:ascii="Times New Roman" w:hAnsi="Times New Roman"/>
          <w:b w:val="0"/>
          <w:noProof w:val="0"/>
          <w:sz w:val="24"/>
          <w:szCs w:val="24"/>
          <w:lang w:val="en-GB"/>
        </w:rPr>
        <w:t xml:space="preserve">degenerative conditions such as valvular disease and heart failure </w:t>
      </w:r>
      <w:r w:rsidR="003754AF" w:rsidRPr="00477CB0">
        <w:rPr>
          <w:rFonts w:ascii="Times New Roman" w:hAnsi="Times New Roman"/>
          <w:b w:val="0"/>
          <w:noProof w:val="0"/>
          <w:sz w:val="24"/>
          <w:szCs w:val="24"/>
          <w:lang w:val="en-GB"/>
        </w:rPr>
        <w:t xml:space="preserve">also </w:t>
      </w:r>
      <w:r w:rsidRPr="00477CB0">
        <w:rPr>
          <w:rFonts w:ascii="Times New Roman" w:hAnsi="Times New Roman"/>
          <w:b w:val="0"/>
          <w:noProof w:val="0"/>
          <w:sz w:val="24"/>
          <w:szCs w:val="24"/>
          <w:lang w:val="en-GB"/>
        </w:rPr>
        <w:t xml:space="preserve">being </w:t>
      </w:r>
      <w:r w:rsidR="00F50BC7" w:rsidRPr="00477CB0">
        <w:rPr>
          <w:rFonts w:ascii="Times New Roman" w:hAnsi="Times New Roman"/>
          <w:b w:val="0"/>
          <w:noProof w:val="0"/>
          <w:sz w:val="24"/>
          <w:szCs w:val="24"/>
          <w:lang w:val="en-GB"/>
        </w:rPr>
        <w:t xml:space="preserve">common </w:t>
      </w:r>
      <w:r w:rsidR="00BE6866" w:rsidRPr="00477CB0">
        <w:rPr>
          <w:rFonts w:ascii="Times New Roman" w:hAnsi="Times New Roman"/>
          <w:b w:val="0"/>
          <w:noProof w:val="0"/>
          <w:sz w:val="24"/>
          <w:szCs w:val="24"/>
          <w:lang w:val="en-GB"/>
        </w:rPr>
        <w:t xml:space="preserve">in older </w:t>
      </w:r>
      <w:r w:rsidR="006167EA" w:rsidRPr="00477CB0">
        <w:rPr>
          <w:rFonts w:ascii="Times New Roman" w:hAnsi="Times New Roman"/>
          <w:b w:val="0"/>
          <w:noProof w:val="0"/>
          <w:sz w:val="24"/>
          <w:szCs w:val="24"/>
          <w:lang w:val="en-GB"/>
        </w:rPr>
        <w:t>individuals</w:t>
      </w:r>
      <w:r w:rsidR="00F50BC7" w:rsidRPr="00477CB0">
        <w:rPr>
          <w:rFonts w:ascii="Times New Roman" w:hAnsi="Times New Roman"/>
          <w:b w:val="0"/>
          <w:noProof w:val="0"/>
          <w:sz w:val="24"/>
          <w:szCs w:val="24"/>
          <w:lang w:val="en-GB"/>
        </w:rPr>
        <w:t>.</w:t>
      </w:r>
      <w:r w:rsidR="00477CB0" w:rsidRPr="00477CB0">
        <w:rPr>
          <w:rFonts w:ascii="Times New Roman" w:hAnsi="Times New Roman"/>
          <w:b w:val="0"/>
          <w:noProof w:val="0"/>
          <w:sz w:val="24"/>
          <w:szCs w:val="24"/>
          <w:lang w:val="en-GB"/>
        </w:rPr>
        <w:t xml:space="preserve"> </w:t>
      </w:r>
    </w:p>
    <w:p w14:paraId="6960D9AB" w14:textId="697435A6" w:rsidR="00BE6866" w:rsidRPr="00477CB0" w:rsidRDefault="00F50BC7" w:rsidP="00222F96">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t>T</w:t>
      </w:r>
      <w:r w:rsidR="00BE6866" w:rsidRPr="00477CB0">
        <w:rPr>
          <w:rFonts w:ascii="Times New Roman" w:hAnsi="Times New Roman"/>
          <w:b w:val="0"/>
          <w:noProof w:val="0"/>
          <w:sz w:val="24"/>
          <w:szCs w:val="24"/>
          <w:lang w:val="en-GB"/>
        </w:rPr>
        <w:t>he epidemiology of SCD in the young (</w:t>
      </w:r>
      <w:r w:rsidR="00222F96" w:rsidRPr="00477CB0">
        <w:rPr>
          <w:rFonts w:ascii="Times New Roman" w:hAnsi="Times New Roman"/>
          <w:b w:val="0"/>
          <w:noProof w:val="0"/>
          <w:sz w:val="24"/>
          <w:szCs w:val="24"/>
          <w:lang w:val="en-GB"/>
        </w:rPr>
        <w:t xml:space="preserve">aged </w:t>
      </w:r>
      <w:r w:rsidR="00BE6866" w:rsidRPr="00477CB0">
        <w:rPr>
          <w:rFonts w:ascii="Times New Roman" w:hAnsi="Times New Roman"/>
          <w:b w:val="0"/>
          <w:noProof w:val="0"/>
          <w:sz w:val="24"/>
          <w:szCs w:val="24"/>
          <w:lang w:val="en-GB"/>
        </w:rPr>
        <w:t xml:space="preserve">≤35 years) is more varied </w:t>
      </w:r>
      <w:r w:rsidRPr="00477CB0">
        <w:rPr>
          <w:rFonts w:ascii="Times New Roman" w:hAnsi="Times New Roman"/>
          <w:b w:val="0"/>
          <w:noProof w:val="0"/>
          <w:sz w:val="24"/>
          <w:szCs w:val="24"/>
          <w:lang w:val="en-GB"/>
        </w:rPr>
        <w:t xml:space="preserve">and </w:t>
      </w:r>
      <w:r w:rsidR="00607E03" w:rsidRPr="00477CB0">
        <w:rPr>
          <w:rFonts w:ascii="Times New Roman" w:hAnsi="Times New Roman"/>
          <w:b w:val="0"/>
          <w:noProof w:val="0"/>
          <w:sz w:val="24"/>
          <w:szCs w:val="24"/>
          <w:lang w:val="en-GB"/>
        </w:rPr>
        <w:t xml:space="preserve">also </w:t>
      </w:r>
      <w:r w:rsidR="00BE6866" w:rsidRPr="00477CB0">
        <w:rPr>
          <w:rFonts w:ascii="Times New Roman" w:hAnsi="Times New Roman"/>
          <w:b w:val="0"/>
          <w:noProof w:val="0"/>
          <w:sz w:val="24"/>
          <w:szCs w:val="24"/>
          <w:lang w:val="en-GB"/>
        </w:rPr>
        <w:t>include</w:t>
      </w:r>
      <w:r w:rsidRPr="00477CB0">
        <w:rPr>
          <w:rFonts w:ascii="Times New Roman" w:hAnsi="Times New Roman"/>
          <w:b w:val="0"/>
          <w:noProof w:val="0"/>
          <w:sz w:val="24"/>
          <w:szCs w:val="24"/>
          <w:lang w:val="en-GB"/>
        </w:rPr>
        <w:t xml:space="preserve">s </w:t>
      </w:r>
      <w:r w:rsidR="00607E03" w:rsidRPr="00477CB0">
        <w:rPr>
          <w:rFonts w:ascii="Times New Roman" w:hAnsi="Times New Roman"/>
          <w:b w:val="0"/>
          <w:noProof w:val="0"/>
          <w:sz w:val="24"/>
          <w:szCs w:val="24"/>
          <w:lang w:val="en-GB"/>
        </w:rPr>
        <w:t xml:space="preserve">premature </w:t>
      </w:r>
      <w:r w:rsidR="00222F96" w:rsidRPr="00477CB0">
        <w:rPr>
          <w:rFonts w:ascii="Times New Roman" w:hAnsi="Times New Roman"/>
          <w:b w:val="0"/>
          <w:noProof w:val="0"/>
          <w:sz w:val="24"/>
          <w:szCs w:val="24"/>
          <w:lang w:val="en-GB"/>
        </w:rPr>
        <w:t>coronary artery disease</w:t>
      </w:r>
      <w:r w:rsidR="00607E03" w:rsidRPr="00477CB0">
        <w:rPr>
          <w:rFonts w:ascii="Times New Roman" w:hAnsi="Times New Roman"/>
          <w:b w:val="0"/>
          <w:noProof w:val="0"/>
          <w:sz w:val="24"/>
          <w:szCs w:val="24"/>
          <w:lang w:val="en-GB"/>
        </w:rPr>
        <w:t xml:space="preserve"> as well as</w:t>
      </w:r>
      <w:r w:rsidR="00BE6866" w:rsidRPr="00477CB0">
        <w:rPr>
          <w:rFonts w:ascii="Times New Roman" w:hAnsi="Times New Roman"/>
          <w:b w:val="0"/>
          <w:noProof w:val="0"/>
          <w:sz w:val="24"/>
          <w:szCs w:val="24"/>
          <w:lang w:val="en-GB"/>
        </w:rPr>
        <w:t xml:space="preserve"> cardiomyopathies</w:t>
      </w:r>
      <w:r w:rsidR="00222F96"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 arrhythmia syndromes, congenital heart disease, acute inflammatory disease and toxicological causes</w:t>
      </w:r>
      <w:r w:rsidR="00C46594" w:rsidRPr="00477CB0">
        <w:rPr>
          <w:rFonts w:ascii="Times New Roman" w:hAnsi="Times New Roman"/>
          <w:b w:val="0"/>
          <w:sz w:val="24"/>
          <w:szCs w:val="24"/>
          <w:vertAlign w:val="superscript"/>
          <w:lang w:val="en-GB"/>
        </w:rPr>
        <w:t>1</w:t>
      </w:r>
      <w:r w:rsidR="00222F96" w:rsidRPr="00477CB0">
        <w:rPr>
          <w:rFonts w:ascii="Times New Roman" w:hAnsi="Times New Roman"/>
          <w:b w:val="0"/>
          <w:sz w:val="24"/>
          <w:szCs w:val="24"/>
          <w:vertAlign w:val="superscript"/>
          <w:lang w:val="en-GB"/>
        </w:rPr>
        <w:t>,</w:t>
      </w:r>
      <w:r w:rsidR="00C46594" w:rsidRPr="00477CB0">
        <w:rPr>
          <w:rFonts w:ascii="Times New Roman" w:hAnsi="Times New Roman"/>
          <w:b w:val="0"/>
          <w:sz w:val="24"/>
          <w:szCs w:val="24"/>
          <w:vertAlign w:val="superscript"/>
          <w:lang w:val="en-GB"/>
        </w:rPr>
        <w:t>2</w:t>
      </w:r>
      <w:r w:rsidR="00222F96"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19</w:t>
      </w:r>
      <w:r w:rsidR="00222F96"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21</w:t>
      </w:r>
      <w:r w:rsidR="00BE6866" w:rsidRPr="00477CB0">
        <w:rPr>
          <w:rFonts w:ascii="Times New Roman" w:hAnsi="Times New Roman"/>
          <w:b w:val="0"/>
          <w:noProof w:val="0"/>
          <w:sz w:val="24"/>
          <w:szCs w:val="24"/>
          <w:lang w:val="en-GB"/>
        </w:rPr>
        <w:t xml:space="preserve">. </w:t>
      </w:r>
      <w:r w:rsidR="00B40B65" w:rsidRPr="00477CB0">
        <w:rPr>
          <w:rFonts w:ascii="Times New Roman" w:hAnsi="Times New Roman"/>
          <w:b w:val="0"/>
          <w:noProof w:val="0"/>
          <w:sz w:val="24"/>
          <w:szCs w:val="24"/>
          <w:lang w:val="en-GB"/>
        </w:rPr>
        <w:t>Furthermore, a</w:t>
      </w:r>
      <w:r w:rsidR="00BE6866" w:rsidRPr="00477CB0">
        <w:rPr>
          <w:rFonts w:ascii="Times New Roman" w:hAnsi="Times New Roman"/>
          <w:b w:val="0"/>
          <w:noProof w:val="0"/>
          <w:sz w:val="24"/>
          <w:szCs w:val="24"/>
          <w:lang w:val="en-GB"/>
        </w:rPr>
        <w:t xml:space="preserve"> </w:t>
      </w:r>
      <w:r w:rsidR="0042384E" w:rsidRPr="00477CB0">
        <w:rPr>
          <w:rFonts w:ascii="Times New Roman" w:hAnsi="Times New Roman"/>
          <w:b w:val="0"/>
          <w:noProof w:val="0"/>
          <w:sz w:val="24"/>
          <w:szCs w:val="24"/>
          <w:lang w:val="en-GB"/>
        </w:rPr>
        <w:t>substantial</w:t>
      </w:r>
      <w:r w:rsidR="00BE6866" w:rsidRPr="00477CB0">
        <w:rPr>
          <w:rFonts w:ascii="Times New Roman" w:hAnsi="Times New Roman"/>
          <w:b w:val="0"/>
          <w:noProof w:val="0"/>
          <w:sz w:val="24"/>
          <w:szCs w:val="24"/>
          <w:lang w:val="en-GB"/>
        </w:rPr>
        <w:t xml:space="preserve"> proportion of SCD in the young remains unexplained after comprehensive post-mortem evaluation, including toxicolog</w:t>
      </w:r>
      <w:r w:rsidR="006167EA" w:rsidRPr="00477CB0">
        <w:rPr>
          <w:rFonts w:ascii="Times New Roman" w:hAnsi="Times New Roman"/>
          <w:b w:val="0"/>
          <w:noProof w:val="0"/>
          <w:sz w:val="24"/>
          <w:szCs w:val="24"/>
          <w:lang w:val="en-GB"/>
        </w:rPr>
        <w:t>ical</w:t>
      </w:r>
      <w:r w:rsidR="00BE6866" w:rsidRPr="00477CB0">
        <w:rPr>
          <w:rFonts w:ascii="Times New Roman" w:hAnsi="Times New Roman"/>
          <w:b w:val="0"/>
          <w:noProof w:val="0"/>
          <w:sz w:val="24"/>
          <w:szCs w:val="24"/>
          <w:lang w:val="en-GB"/>
        </w:rPr>
        <w:t xml:space="preserve"> examination and e</w:t>
      </w:r>
      <w:r w:rsidR="0042384E" w:rsidRPr="00477CB0">
        <w:rPr>
          <w:rFonts w:ascii="Times New Roman" w:hAnsi="Times New Roman"/>
          <w:b w:val="0"/>
          <w:noProof w:val="0"/>
          <w:sz w:val="24"/>
          <w:szCs w:val="24"/>
          <w:lang w:val="en-GB"/>
        </w:rPr>
        <w:t>xpert pathology review</w:t>
      </w:r>
      <w:r w:rsidR="00222F96" w:rsidRPr="00477CB0">
        <w:rPr>
          <w:rFonts w:ascii="Times New Roman" w:hAnsi="Times New Roman"/>
          <w:b w:val="0"/>
          <w:noProof w:val="0"/>
          <w:sz w:val="24"/>
          <w:szCs w:val="24"/>
          <w:lang w:val="en-GB"/>
        </w:rPr>
        <w:t>, which is known as</w:t>
      </w:r>
      <w:r w:rsidR="0042384E" w:rsidRPr="00477CB0">
        <w:rPr>
          <w:rFonts w:ascii="Times New Roman" w:hAnsi="Times New Roman"/>
          <w:b w:val="0"/>
          <w:noProof w:val="0"/>
          <w:sz w:val="24"/>
          <w:szCs w:val="24"/>
          <w:lang w:val="en-GB"/>
        </w:rPr>
        <w:t xml:space="preserve"> autopsy-</w:t>
      </w:r>
      <w:r w:rsidR="00BE6866" w:rsidRPr="00477CB0">
        <w:rPr>
          <w:rFonts w:ascii="Times New Roman" w:hAnsi="Times New Roman"/>
          <w:b w:val="0"/>
          <w:noProof w:val="0"/>
          <w:sz w:val="24"/>
          <w:szCs w:val="24"/>
          <w:lang w:val="en-GB"/>
        </w:rPr>
        <w:t>negative sudden death</w:t>
      </w:r>
      <w:r w:rsidR="008A2D68" w:rsidRPr="00477CB0">
        <w:rPr>
          <w:rFonts w:ascii="Times New Roman" w:hAnsi="Times New Roman"/>
          <w:b w:val="0"/>
          <w:noProof w:val="0"/>
          <w:sz w:val="24"/>
          <w:szCs w:val="24"/>
          <w:lang w:val="en-GB"/>
        </w:rPr>
        <w:t xml:space="preserve"> or</w:t>
      </w:r>
      <w:r w:rsidR="00F02E25" w:rsidRPr="00477CB0">
        <w:rPr>
          <w:rFonts w:ascii="Times New Roman" w:hAnsi="Times New Roman"/>
          <w:b w:val="0"/>
          <w:noProof w:val="0"/>
          <w:sz w:val="24"/>
          <w:szCs w:val="24"/>
          <w:lang w:val="en-GB"/>
        </w:rPr>
        <w:t xml:space="preserve"> </w:t>
      </w:r>
      <w:r w:rsidR="0042384E" w:rsidRPr="00477CB0">
        <w:rPr>
          <w:rFonts w:ascii="Times New Roman" w:hAnsi="Times New Roman"/>
          <w:b w:val="0"/>
          <w:noProof w:val="0"/>
          <w:sz w:val="24"/>
          <w:szCs w:val="24"/>
          <w:lang w:val="en-GB"/>
        </w:rPr>
        <w:t>s</w:t>
      </w:r>
      <w:r w:rsidR="00BE6866" w:rsidRPr="00477CB0">
        <w:rPr>
          <w:rFonts w:ascii="Times New Roman" w:hAnsi="Times New Roman"/>
          <w:b w:val="0"/>
          <w:noProof w:val="0"/>
          <w:sz w:val="24"/>
          <w:szCs w:val="24"/>
          <w:lang w:val="en-GB"/>
        </w:rPr>
        <w:t xml:space="preserve">udden </w:t>
      </w:r>
      <w:r w:rsidR="0042384E" w:rsidRPr="00477CB0">
        <w:rPr>
          <w:rFonts w:ascii="Times New Roman" w:hAnsi="Times New Roman"/>
          <w:b w:val="0"/>
          <w:noProof w:val="0"/>
          <w:sz w:val="24"/>
          <w:szCs w:val="24"/>
          <w:lang w:val="en-GB"/>
        </w:rPr>
        <w:t>a</w:t>
      </w:r>
      <w:r w:rsidR="00BE6866" w:rsidRPr="00477CB0">
        <w:rPr>
          <w:rFonts w:ascii="Times New Roman" w:hAnsi="Times New Roman"/>
          <w:b w:val="0"/>
          <w:noProof w:val="0"/>
          <w:sz w:val="24"/>
          <w:szCs w:val="24"/>
          <w:lang w:val="en-GB"/>
        </w:rPr>
        <w:t xml:space="preserve">rrhythmic </w:t>
      </w:r>
      <w:r w:rsidR="0042384E" w:rsidRPr="00477CB0">
        <w:rPr>
          <w:rFonts w:ascii="Times New Roman" w:hAnsi="Times New Roman"/>
          <w:b w:val="0"/>
          <w:noProof w:val="0"/>
          <w:sz w:val="24"/>
          <w:szCs w:val="24"/>
          <w:lang w:val="en-GB"/>
        </w:rPr>
        <w:t>d</w:t>
      </w:r>
      <w:r w:rsidR="00BE6866" w:rsidRPr="00477CB0">
        <w:rPr>
          <w:rFonts w:ascii="Times New Roman" w:hAnsi="Times New Roman"/>
          <w:b w:val="0"/>
          <w:noProof w:val="0"/>
          <w:sz w:val="24"/>
          <w:szCs w:val="24"/>
          <w:lang w:val="en-GB"/>
        </w:rPr>
        <w:t xml:space="preserve">eath </w:t>
      </w:r>
      <w:r w:rsidR="0042384E" w:rsidRPr="00477CB0">
        <w:rPr>
          <w:rFonts w:ascii="Times New Roman" w:hAnsi="Times New Roman"/>
          <w:b w:val="0"/>
          <w:noProof w:val="0"/>
          <w:sz w:val="24"/>
          <w:szCs w:val="24"/>
          <w:lang w:val="en-GB"/>
        </w:rPr>
        <w:t>s</w:t>
      </w:r>
      <w:r w:rsidR="00BE6866" w:rsidRPr="00477CB0">
        <w:rPr>
          <w:rFonts w:ascii="Times New Roman" w:hAnsi="Times New Roman"/>
          <w:b w:val="0"/>
          <w:noProof w:val="0"/>
          <w:sz w:val="24"/>
          <w:szCs w:val="24"/>
          <w:lang w:val="en-GB"/>
        </w:rPr>
        <w:t>yndrome (SADS)</w:t>
      </w:r>
      <w:r w:rsidR="00C46594" w:rsidRPr="00477CB0">
        <w:rPr>
          <w:rFonts w:ascii="Times New Roman" w:hAnsi="Times New Roman"/>
          <w:b w:val="0"/>
          <w:sz w:val="24"/>
          <w:szCs w:val="24"/>
          <w:vertAlign w:val="superscript"/>
          <w:lang w:val="en-GB"/>
        </w:rPr>
        <w:t>2</w:t>
      </w:r>
      <w:r w:rsidR="00222F96" w:rsidRPr="00477CB0">
        <w:rPr>
          <w:rFonts w:ascii="Times New Roman" w:hAnsi="Times New Roman"/>
          <w:b w:val="0"/>
          <w:noProof w:val="0"/>
          <w:sz w:val="24"/>
          <w:szCs w:val="24"/>
          <w:vertAlign w:val="superscript"/>
          <w:lang w:val="en-GB"/>
        </w:rPr>
        <w:t>,</w:t>
      </w:r>
      <w:r w:rsidR="00437452" w:rsidRPr="00477CB0">
        <w:rPr>
          <w:rFonts w:ascii="Times New Roman" w:hAnsi="Times New Roman"/>
          <w:b w:val="0"/>
          <w:sz w:val="24"/>
          <w:szCs w:val="24"/>
          <w:vertAlign w:val="superscript"/>
          <w:lang w:val="en-GB"/>
        </w:rPr>
        <w:t>19</w:t>
      </w:r>
      <w:r w:rsidR="00222F96" w:rsidRPr="00477CB0">
        <w:rPr>
          <w:rFonts w:ascii="Times New Roman" w:hAnsi="Times New Roman"/>
          <w:b w:val="0"/>
          <w:noProof w:val="0"/>
          <w:sz w:val="24"/>
          <w:szCs w:val="24"/>
          <w:vertAlign w:val="superscript"/>
          <w:lang w:val="en-GB"/>
        </w:rPr>
        <w:t>,</w:t>
      </w:r>
      <w:r w:rsidR="00437452" w:rsidRPr="00477CB0">
        <w:rPr>
          <w:rFonts w:ascii="Times New Roman" w:hAnsi="Times New Roman"/>
          <w:b w:val="0"/>
          <w:sz w:val="24"/>
          <w:szCs w:val="24"/>
          <w:vertAlign w:val="superscript"/>
          <w:lang w:val="en-GB"/>
        </w:rPr>
        <w:t>22</w:t>
      </w:r>
      <w:r w:rsidR="006A2E94" w:rsidRPr="00477CB0">
        <w:rPr>
          <w:rFonts w:ascii="Times New Roman" w:hAnsi="Times New Roman"/>
          <w:b w:val="0"/>
          <w:noProof w:val="0"/>
          <w:sz w:val="24"/>
          <w:szCs w:val="24"/>
          <w:lang w:val="en-GB"/>
        </w:rPr>
        <w:t xml:space="preserve">. </w:t>
      </w:r>
      <w:r w:rsidR="00BE6866" w:rsidRPr="00477CB0">
        <w:rPr>
          <w:rFonts w:ascii="Times New Roman" w:hAnsi="Times New Roman"/>
          <w:b w:val="0"/>
          <w:noProof w:val="0"/>
          <w:sz w:val="24"/>
          <w:szCs w:val="24"/>
          <w:lang w:val="en-GB"/>
        </w:rPr>
        <w:t xml:space="preserve">The heterogeneity of substrates and triggers for SCD, </w:t>
      </w:r>
      <w:r w:rsidR="0042384E" w:rsidRPr="00477CB0">
        <w:rPr>
          <w:rFonts w:ascii="Times New Roman" w:hAnsi="Times New Roman"/>
          <w:b w:val="0"/>
          <w:noProof w:val="0"/>
          <w:sz w:val="24"/>
          <w:szCs w:val="24"/>
          <w:lang w:val="en-GB"/>
        </w:rPr>
        <w:t>together with</w:t>
      </w:r>
      <w:r w:rsidR="00BE6866" w:rsidRPr="00477CB0">
        <w:rPr>
          <w:rFonts w:ascii="Times New Roman" w:hAnsi="Times New Roman"/>
          <w:b w:val="0"/>
          <w:noProof w:val="0"/>
          <w:sz w:val="24"/>
          <w:szCs w:val="24"/>
          <w:lang w:val="en-GB"/>
        </w:rPr>
        <w:t xml:space="preserve"> difficulties in collecting large numbers of well-phenotyped cases, have hindered the full understanding of the genetic architecture of SCD</w:t>
      </w:r>
      <w:r w:rsidR="00633129" w:rsidRPr="00477CB0">
        <w:rPr>
          <w:rFonts w:ascii="Times New Roman" w:hAnsi="Times New Roman"/>
          <w:b w:val="0"/>
          <w:noProof w:val="0"/>
          <w:sz w:val="24"/>
          <w:szCs w:val="24"/>
          <w:lang w:val="en-GB"/>
        </w:rPr>
        <w:t xml:space="preserve"> in the young</w:t>
      </w:r>
      <w:r w:rsidR="00BE6866" w:rsidRPr="00477CB0">
        <w:rPr>
          <w:rFonts w:ascii="Times New Roman" w:hAnsi="Times New Roman"/>
          <w:b w:val="0"/>
          <w:noProof w:val="0"/>
          <w:sz w:val="24"/>
          <w:szCs w:val="24"/>
          <w:lang w:val="en-GB"/>
        </w:rPr>
        <w:t xml:space="preserve">. However, led by the initial </w:t>
      </w:r>
      <w:r w:rsidR="00477CB0">
        <w:rPr>
          <w:rFonts w:ascii="Times New Roman" w:hAnsi="Times New Roman"/>
          <w:b w:val="0"/>
          <w:noProof w:val="0"/>
          <w:sz w:val="24"/>
          <w:szCs w:val="24"/>
          <w:lang w:val="en-GB"/>
        </w:rPr>
        <w:t>investigations into</w:t>
      </w:r>
      <w:r w:rsidR="0042384E" w:rsidRPr="00477CB0">
        <w:rPr>
          <w:rFonts w:ascii="Times New Roman" w:hAnsi="Times New Roman"/>
          <w:b w:val="0"/>
          <w:noProof w:val="0"/>
          <w:sz w:val="24"/>
          <w:szCs w:val="24"/>
          <w:lang w:val="en-GB"/>
        </w:rPr>
        <w:t xml:space="preserve"> </w:t>
      </w:r>
      <w:r w:rsidR="00466AB6" w:rsidRPr="00477CB0">
        <w:rPr>
          <w:rFonts w:ascii="Times New Roman" w:hAnsi="Times New Roman"/>
          <w:b w:val="0"/>
          <w:noProof w:val="0"/>
          <w:sz w:val="24"/>
          <w:szCs w:val="24"/>
          <w:lang w:val="en-GB"/>
        </w:rPr>
        <w:t xml:space="preserve">SCA and </w:t>
      </w:r>
      <w:r w:rsidR="0042384E" w:rsidRPr="00477CB0">
        <w:rPr>
          <w:rFonts w:ascii="Times New Roman" w:hAnsi="Times New Roman"/>
          <w:b w:val="0"/>
          <w:noProof w:val="0"/>
          <w:sz w:val="24"/>
          <w:szCs w:val="24"/>
          <w:lang w:val="en-GB"/>
        </w:rPr>
        <w:t>SCD in the young, the p</w:t>
      </w:r>
      <w:r w:rsidR="00BE6866" w:rsidRPr="00477CB0">
        <w:rPr>
          <w:rFonts w:ascii="Times New Roman" w:hAnsi="Times New Roman"/>
          <w:b w:val="0"/>
          <w:noProof w:val="0"/>
          <w:sz w:val="24"/>
          <w:szCs w:val="24"/>
          <w:lang w:val="en-GB"/>
        </w:rPr>
        <w:t xml:space="preserve">ast three decades have witnessed a dramatic </w:t>
      </w:r>
      <w:r w:rsidR="00BE6866" w:rsidRPr="00477CB0">
        <w:rPr>
          <w:rFonts w:ascii="Times New Roman" w:hAnsi="Times New Roman"/>
          <w:b w:val="0"/>
          <w:noProof w:val="0"/>
          <w:sz w:val="24"/>
          <w:szCs w:val="24"/>
          <w:lang w:val="en-GB"/>
        </w:rPr>
        <w:lastRenderedPageBreak/>
        <w:t>shift in the approach to rare and common cardiac disorders, uncovering their role</w:t>
      </w:r>
      <w:r w:rsidR="00466AB6" w:rsidRPr="00477CB0">
        <w:rPr>
          <w:rFonts w:ascii="Times New Roman" w:hAnsi="Times New Roman"/>
          <w:b w:val="0"/>
          <w:noProof w:val="0"/>
          <w:sz w:val="24"/>
          <w:szCs w:val="24"/>
          <w:lang w:val="en-GB"/>
        </w:rPr>
        <w:t>s</w:t>
      </w:r>
      <w:r w:rsidR="00BE6866" w:rsidRPr="00477CB0">
        <w:rPr>
          <w:rFonts w:ascii="Times New Roman" w:hAnsi="Times New Roman"/>
          <w:b w:val="0"/>
          <w:noProof w:val="0"/>
          <w:sz w:val="24"/>
          <w:szCs w:val="24"/>
          <w:lang w:val="en-GB"/>
        </w:rPr>
        <w:t xml:space="preserve"> in </w:t>
      </w:r>
      <w:r w:rsidR="00466AB6" w:rsidRPr="00477CB0">
        <w:rPr>
          <w:rFonts w:ascii="Times New Roman" w:hAnsi="Times New Roman"/>
          <w:b w:val="0"/>
          <w:noProof w:val="0"/>
          <w:sz w:val="24"/>
          <w:szCs w:val="24"/>
          <w:lang w:val="en-GB"/>
        </w:rPr>
        <w:t xml:space="preserve">an </w:t>
      </w:r>
      <w:r w:rsidR="00BE6866" w:rsidRPr="00477CB0">
        <w:rPr>
          <w:rFonts w:ascii="Times New Roman" w:hAnsi="Times New Roman"/>
          <w:b w:val="0"/>
          <w:noProof w:val="0"/>
          <w:sz w:val="24"/>
          <w:szCs w:val="24"/>
          <w:lang w:val="en-GB"/>
        </w:rPr>
        <w:t xml:space="preserve">individual’s heritable risk of SCA. </w:t>
      </w:r>
      <w:r w:rsidR="004F3D41" w:rsidRPr="00477CB0">
        <w:rPr>
          <w:rFonts w:ascii="Times New Roman" w:hAnsi="Times New Roman"/>
          <w:b w:val="0"/>
          <w:noProof w:val="0"/>
          <w:sz w:val="24"/>
          <w:szCs w:val="24"/>
          <w:lang w:val="en-GB"/>
        </w:rPr>
        <w:t>In t</w:t>
      </w:r>
      <w:r w:rsidR="00BE6866" w:rsidRPr="00477CB0">
        <w:rPr>
          <w:rFonts w:ascii="Times New Roman" w:hAnsi="Times New Roman"/>
          <w:b w:val="0"/>
          <w:noProof w:val="0"/>
          <w:sz w:val="24"/>
          <w:szCs w:val="24"/>
          <w:lang w:val="en-GB"/>
        </w:rPr>
        <w:t xml:space="preserve">his </w:t>
      </w:r>
      <w:r w:rsidR="004F3D41" w:rsidRPr="00477CB0">
        <w:rPr>
          <w:rFonts w:ascii="Times New Roman" w:hAnsi="Times New Roman"/>
          <w:b w:val="0"/>
          <w:noProof w:val="0"/>
          <w:sz w:val="24"/>
          <w:szCs w:val="24"/>
          <w:lang w:val="en-GB"/>
        </w:rPr>
        <w:t>R</w:t>
      </w:r>
      <w:r w:rsidR="00BE6866" w:rsidRPr="00477CB0">
        <w:rPr>
          <w:rFonts w:ascii="Times New Roman" w:hAnsi="Times New Roman"/>
          <w:b w:val="0"/>
          <w:noProof w:val="0"/>
          <w:sz w:val="24"/>
          <w:szCs w:val="24"/>
          <w:lang w:val="en-GB"/>
        </w:rPr>
        <w:t>eview</w:t>
      </w:r>
      <w:r w:rsidR="004F3D41"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 w</w:t>
      </w:r>
      <w:r w:rsidR="004F3D41" w:rsidRPr="00477CB0">
        <w:rPr>
          <w:rFonts w:ascii="Times New Roman" w:hAnsi="Times New Roman"/>
          <w:b w:val="0"/>
          <w:noProof w:val="0"/>
          <w:sz w:val="24"/>
          <w:szCs w:val="24"/>
          <w:lang w:val="en-GB"/>
        </w:rPr>
        <w:t>e</w:t>
      </w:r>
      <w:r w:rsidR="00BE6866" w:rsidRPr="00477CB0">
        <w:rPr>
          <w:rFonts w:ascii="Times New Roman" w:hAnsi="Times New Roman"/>
          <w:b w:val="0"/>
          <w:noProof w:val="0"/>
          <w:sz w:val="24"/>
          <w:szCs w:val="24"/>
          <w:lang w:val="en-GB"/>
        </w:rPr>
        <w:t xml:space="preserve"> summarize the current knowledge on the genetics and genomics of SCD, including hereditary and pharmacogenomic risk, and the future role of genomics </w:t>
      </w:r>
      <w:r w:rsidR="00477CB0">
        <w:rPr>
          <w:rFonts w:ascii="Times New Roman" w:hAnsi="Times New Roman"/>
          <w:b w:val="0"/>
          <w:noProof w:val="0"/>
          <w:sz w:val="24"/>
          <w:szCs w:val="24"/>
          <w:lang w:val="en-GB"/>
        </w:rPr>
        <w:t>in</w:t>
      </w:r>
      <w:r w:rsidR="00477CB0" w:rsidRPr="00477CB0">
        <w:rPr>
          <w:rFonts w:ascii="Times New Roman" w:hAnsi="Times New Roman"/>
          <w:b w:val="0"/>
          <w:noProof w:val="0"/>
          <w:sz w:val="24"/>
          <w:szCs w:val="24"/>
          <w:lang w:val="en-GB"/>
        </w:rPr>
        <w:t xml:space="preserve"> </w:t>
      </w:r>
      <w:r w:rsidR="00BE6866" w:rsidRPr="00477CB0">
        <w:rPr>
          <w:rFonts w:ascii="Times New Roman" w:hAnsi="Times New Roman"/>
          <w:b w:val="0"/>
          <w:noProof w:val="0"/>
          <w:sz w:val="24"/>
          <w:szCs w:val="24"/>
          <w:lang w:val="en-GB"/>
        </w:rPr>
        <w:t>predicting SCD.</w:t>
      </w:r>
    </w:p>
    <w:p w14:paraId="438B76F9" w14:textId="77777777" w:rsidR="00BE6866" w:rsidRPr="00477CB0" w:rsidRDefault="00BE6866" w:rsidP="00EA0350">
      <w:pPr>
        <w:pStyle w:val="crosshead"/>
        <w:spacing w:before="0" w:line="480" w:lineRule="auto"/>
        <w:rPr>
          <w:rFonts w:ascii="Times New Roman" w:hAnsi="Times New Roman"/>
          <w:b w:val="0"/>
          <w:noProof w:val="0"/>
          <w:sz w:val="24"/>
          <w:szCs w:val="24"/>
          <w:lang w:val="en-GB"/>
        </w:rPr>
      </w:pPr>
    </w:p>
    <w:p w14:paraId="585FFFFA" w14:textId="5FF7D1D3" w:rsidR="00BE6866" w:rsidRPr="00477CB0" w:rsidRDefault="00466AB6" w:rsidP="00EA0350">
      <w:pPr>
        <w:pStyle w:val="crosshead"/>
        <w:spacing w:before="0" w:line="480" w:lineRule="auto"/>
        <w:rPr>
          <w:rFonts w:ascii="Times New Roman" w:hAnsi="Times New Roman"/>
          <w:noProof w:val="0"/>
          <w:color w:val="000000" w:themeColor="text1"/>
          <w:sz w:val="24"/>
          <w:szCs w:val="24"/>
          <w:lang w:val="en-GB"/>
        </w:rPr>
      </w:pPr>
      <w:r w:rsidRPr="00477CB0">
        <w:rPr>
          <w:rFonts w:ascii="Times New Roman" w:hAnsi="Times New Roman"/>
          <w:noProof w:val="0"/>
          <w:color w:val="000000" w:themeColor="text1"/>
          <w:sz w:val="24"/>
          <w:szCs w:val="24"/>
          <w:lang w:val="en-GB"/>
        </w:rPr>
        <w:t xml:space="preserve">[H1] </w:t>
      </w:r>
      <w:r w:rsidR="00BE6866" w:rsidRPr="00477CB0">
        <w:rPr>
          <w:rFonts w:ascii="Times New Roman" w:hAnsi="Times New Roman"/>
          <w:noProof w:val="0"/>
          <w:color w:val="000000" w:themeColor="text1"/>
          <w:sz w:val="24"/>
          <w:szCs w:val="24"/>
          <w:lang w:val="en-GB"/>
        </w:rPr>
        <w:t xml:space="preserve">Heritability </w:t>
      </w:r>
      <w:r w:rsidR="00633129" w:rsidRPr="00477CB0">
        <w:rPr>
          <w:rFonts w:ascii="Times New Roman" w:hAnsi="Times New Roman"/>
          <w:noProof w:val="0"/>
          <w:color w:val="000000" w:themeColor="text1"/>
          <w:sz w:val="24"/>
          <w:szCs w:val="24"/>
          <w:lang w:val="en-GB"/>
        </w:rPr>
        <w:t>and the</w:t>
      </w:r>
      <w:r w:rsidR="00BE6866" w:rsidRPr="00477CB0">
        <w:rPr>
          <w:rFonts w:ascii="Times New Roman" w:hAnsi="Times New Roman"/>
          <w:noProof w:val="0"/>
          <w:color w:val="000000" w:themeColor="text1"/>
          <w:sz w:val="24"/>
          <w:szCs w:val="24"/>
          <w:lang w:val="en-GB"/>
        </w:rPr>
        <w:t xml:space="preserve"> risk of </w:t>
      </w:r>
      <w:r w:rsidR="00633129" w:rsidRPr="00477CB0">
        <w:rPr>
          <w:rFonts w:ascii="Times New Roman" w:hAnsi="Times New Roman"/>
          <w:noProof w:val="0"/>
          <w:color w:val="000000" w:themeColor="text1"/>
          <w:sz w:val="24"/>
          <w:szCs w:val="24"/>
          <w:lang w:val="en-GB"/>
        </w:rPr>
        <w:t>SCD</w:t>
      </w:r>
    </w:p>
    <w:p w14:paraId="75EC0BA2" w14:textId="03E2CFC4" w:rsidR="00BE6866" w:rsidRPr="00477CB0" w:rsidRDefault="00BE6866" w:rsidP="00EA0350">
      <w:pPr>
        <w:pStyle w:val="crosshead"/>
        <w:spacing w:before="0" w:line="480" w:lineRule="auto"/>
        <w:rPr>
          <w:rFonts w:ascii="Times New Roman" w:hAnsi="Times New Roman"/>
          <w:b w:val="0"/>
          <w:noProof w:val="0"/>
          <w:sz w:val="24"/>
          <w:szCs w:val="24"/>
          <w:lang w:val="en-GB"/>
        </w:rPr>
      </w:pPr>
      <w:r w:rsidRPr="00477CB0">
        <w:rPr>
          <w:rFonts w:ascii="Times New Roman" w:hAnsi="Times New Roman"/>
          <w:b w:val="0"/>
          <w:noProof w:val="0"/>
          <w:sz w:val="24"/>
          <w:szCs w:val="24"/>
          <w:lang w:val="en-GB"/>
        </w:rPr>
        <w:t xml:space="preserve">Initial observations that SCD has a genetic predisposition date back </w:t>
      </w:r>
      <w:r w:rsidR="002969DD" w:rsidRPr="00477CB0">
        <w:rPr>
          <w:rFonts w:ascii="Times New Roman" w:hAnsi="Times New Roman"/>
          <w:b w:val="0"/>
          <w:noProof w:val="0"/>
          <w:sz w:val="24"/>
          <w:szCs w:val="24"/>
          <w:lang w:val="en-GB"/>
        </w:rPr>
        <w:t>&gt;</w:t>
      </w:r>
      <w:r w:rsidRPr="00477CB0">
        <w:rPr>
          <w:rFonts w:ascii="Times New Roman" w:hAnsi="Times New Roman"/>
          <w:b w:val="0"/>
          <w:noProof w:val="0"/>
          <w:sz w:val="24"/>
          <w:szCs w:val="24"/>
          <w:lang w:val="en-GB"/>
        </w:rPr>
        <w:t xml:space="preserve">20 years. In 1998, a family history of SCA in a first-degree relative was </w:t>
      </w:r>
      <w:r w:rsidR="00477CB0">
        <w:rPr>
          <w:rFonts w:ascii="Times New Roman" w:hAnsi="Times New Roman"/>
          <w:b w:val="0"/>
          <w:noProof w:val="0"/>
          <w:sz w:val="24"/>
          <w:szCs w:val="24"/>
          <w:lang w:val="en-GB"/>
        </w:rPr>
        <w:t xml:space="preserve">first shown to be </w:t>
      </w:r>
      <w:r w:rsidR="00466AB6" w:rsidRPr="00477CB0">
        <w:rPr>
          <w:rFonts w:ascii="Times New Roman" w:hAnsi="Times New Roman"/>
          <w:b w:val="0"/>
          <w:noProof w:val="0"/>
          <w:sz w:val="24"/>
          <w:szCs w:val="24"/>
          <w:lang w:val="en-GB"/>
        </w:rPr>
        <w:t xml:space="preserve">independently </w:t>
      </w:r>
      <w:r w:rsidRPr="00477CB0">
        <w:rPr>
          <w:rFonts w:ascii="Times New Roman" w:hAnsi="Times New Roman"/>
          <w:b w:val="0"/>
          <w:noProof w:val="0"/>
          <w:sz w:val="24"/>
          <w:szCs w:val="24"/>
          <w:lang w:val="en-GB"/>
        </w:rPr>
        <w:t>associated with the occurrence of myocardial infarction or SCA secondary to heart disease (RR 1.57</w:t>
      </w:r>
      <w:r w:rsidR="004F3D41"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95% CI 1.27–1.95)</w:t>
      </w:r>
      <w:r w:rsidR="00437452" w:rsidRPr="00477CB0">
        <w:rPr>
          <w:rFonts w:ascii="Times New Roman" w:hAnsi="Times New Roman"/>
          <w:b w:val="0"/>
          <w:sz w:val="24"/>
          <w:szCs w:val="24"/>
          <w:vertAlign w:val="superscript"/>
          <w:lang w:val="en-GB"/>
        </w:rPr>
        <w:t>23</w:t>
      </w:r>
      <w:r w:rsidRPr="00477CB0">
        <w:rPr>
          <w:rFonts w:ascii="Times New Roman" w:hAnsi="Times New Roman"/>
          <w:b w:val="0"/>
          <w:noProof w:val="0"/>
          <w:sz w:val="24"/>
          <w:szCs w:val="24"/>
          <w:lang w:val="en-GB"/>
        </w:rPr>
        <w:t>. A subsequent re-analysis showed that a parental history of early</w:t>
      </w:r>
      <w:r w:rsid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o</w:t>
      </w:r>
      <w:r w:rsidR="004F3D41" w:rsidRPr="00477CB0">
        <w:rPr>
          <w:rFonts w:ascii="Times New Roman" w:hAnsi="Times New Roman"/>
          <w:b w:val="0"/>
          <w:noProof w:val="0"/>
          <w:sz w:val="24"/>
          <w:szCs w:val="24"/>
          <w:lang w:val="en-GB"/>
        </w:rPr>
        <w:t>nset (age &lt;</w:t>
      </w:r>
      <w:r w:rsidRPr="00477CB0">
        <w:rPr>
          <w:rFonts w:ascii="Times New Roman" w:hAnsi="Times New Roman"/>
          <w:b w:val="0"/>
          <w:noProof w:val="0"/>
          <w:sz w:val="24"/>
          <w:szCs w:val="24"/>
          <w:lang w:val="en-GB"/>
        </w:rPr>
        <w:t xml:space="preserve">65 years) </w:t>
      </w:r>
      <w:r w:rsidR="006E3DD0" w:rsidRPr="00477CB0">
        <w:rPr>
          <w:rFonts w:ascii="Times New Roman" w:hAnsi="Times New Roman"/>
          <w:b w:val="0"/>
          <w:noProof w:val="0"/>
          <w:sz w:val="24"/>
          <w:szCs w:val="24"/>
          <w:lang w:val="en-GB"/>
        </w:rPr>
        <w:t>sudden death</w:t>
      </w:r>
      <w:r w:rsidRPr="00477CB0">
        <w:rPr>
          <w:rFonts w:ascii="Times New Roman" w:hAnsi="Times New Roman"/>
          <w:b w:val="0"/>
          <w:noProof w:val="0"/>
          <w:sz w:val="24"/>
          <w:szCs w:val="24"/>
          <w:lang w:val="en-GB"/>
        </w:rPr>
        <w:t xml:space="preserve"> was associated with an increased probability of SCA (OR 2.69</w:t>
      </w:r>
      <w:r w:rsidR="004F3D41"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95% CI 1.35–5.36), after adjustment for parental history of </w:t>
      </w:r>
      <w:r w:rsidR="00466AB6" w:rsidRPr="00477CB0">
        <w:rPr>
          <w:rFonts w:ascii="Times New Roman" w:hAnsi="Times New Roman"/>
          <w:b w:val="0"/>
          <w:noProof w:val="0"/>
          <w:sz w:val="24"/>
          <w:szCs w:val="24"/>
          <w:lang w:val="en-GB"/>
        </w:rPr>
        <w:t>myocardial infarction</w:t>
      </w:r>
      <w:r w:rsidRPr="00477CB0">
        <w:rPr>
          <w:rFonts w:ascii="Times New Roman" w:hAnsi="Times New Roman"/>
          <w:b w:val="0"/>
          <w:noProof w:val="0"/>
          <w:sz w:val="24"/>
          <w:szCs w:val="24"/>
          <w:lang w:val="en-GB"/>
        </w:rPr>
        <w:t xml:space="preserve"> and other risk factors</w:t>
      </w:r>
      <w:r w:rsidR="00437452" w:rsidRPr="00477CB0">
        <w:rPr>
          <w:rFonts w:ascii="Times New Roman" w:hAnsi="Times New Roman"/>
          <w:b w:val="0"/>
          <w:sz w:val="24"/>
          <w:szCs w:val="24"/>
          <w:vertAlign w:val="superscript"/>
          <w:lang w:val="en-GB"/>
        </w:rPr>
        <w:t>24</w:t>
      </w:r>
      <w:r w:rsidRPr="00477CB0">
        <w:rPr>
          <w:rFonts w:ascii="Times New Roman" w:hAnsi="Times New Roman"/>
          <w:b w:val="0"/>
          <w:noProof w:val="0"/>
          <w:sz w:val="24"/>
          <w:szCs w:val="24"/>
          <w:lang w:val="en-GB"/>
        </w:rPr>
        <w:t>. The Paris Prospective Study I</w:t>
      </w:r>
      <w:r w:rsidR="00466AB6" w:rsidRPr="00477CB0">
        <w:rPr>
          <w:rFonts w:ascii="Times New Roman" w:hAnsi="Times New Roman"/>
          <w:b w:val="0"/>
          <w:sz w:val="24"/>
          <w:szCs w:val="24"/>
          <w:vertAlign w:val="superscript"/>
          <w:lang w:val="en-GB"/>
        </w:rPr>
        <w:t>25</w:t>
      </w:r>
      <w:r w:rsidRPr="00477CB0">
        <w:rPr>
          <w:rFonts w:ascii="Times New Roman" w:hAnsi="Times New Roman"/>
          <w:b w:val="0"/>
          <w:noProof w:val="0"/>
          <w:sz w:val="24"/>
          <w:szCs w:val="24"/>
          <w:lang w:val="en-GB"/>
        </w:rPr>
        <w:t xml:space="preserve"> established a relative risk of </w:t>
      </w:r>
      <w:r w:rsidR="006E3DD0" w:rsidRPr="00477CB0">
        <w:rPr>
          <w:rFonts w:ascii="Times New Roman" w:hAnsi="Times New Roman"/>
          <w:b w:val="0"/>
          <w:noProof w:val="0"/>
          <w:sz w:val="24"/>
          <w:szCs w:val="24"/>
          <w:lang w:val="en-GB"/>
        </w:rPr>
        <w:t>sudden death</w:t>
      </w:r>
      <w:r w:rsidRPr="00477CB0">
        <w:rPr>
          <w:rFonts w:ascii="Times New Roman" w:hAnsi="Times New Roman"/>
          <w:b w:val="0"/>
          <w:noProof w:val="0"/>
          <w:sz w:val="24"/>
          <w:szCs w:val="24"/>
          <w:lang w:val="en-GB"/>
        </w:rPr>
        <w:t xml:space="preserve"> of 1.80 (95% CI 1.11</w:t>
      </w:r>
      <w:r w:rsidR="004F3D41"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2.88) for </w:t>
      </w:r>
      <w:r w:rsidR="002969DD" w:rsidRPr="00477CB0">
        <w:rPr>
          <w:rFonts w:ascii="Times New Roman" w:hAnsi="Times New Roman"/>
          <w:b w:val="0"/>
          <w:noProof w:val="0"/>
          <w:sz w:val="24"/>
          <w:szCs w:val="24"/>
          <w:lang w:val="en-GB"/>
        </w:rPr>
        <w:t>individuals</w:t>
      </w:r>
      <w:r w:rsidRPr="00477CB0">
        <w:rPr>
          <w:rFonts w:ascii="Times New Roman" w:hAnsi="Times New Roman"/>
          <w:b w:val="0"/>
          <w:noProof w:val="0"/>
          <w:sz w:val="24"/>
          <w:szCs w:val="24"/>
          <w:lang w:val="en-GB"/>
        </w:rPr>
        <w:t xml:space="preserve"> with a history of parental </w:t>
      </w:r>
      <w:r w:rsidR="006E3DD0" w:rsidRPr="00477CB0">
        <w:rPr>
          <w:rFonts w:ascii="Times New Roman" w:hAnsi="Times New Roman"/>
          <w:b w:val="0"/>
          <w:noProof w:val="0"/>
          <w:sz w:val="24"/>
          <w:szCs w:val="24"/>
          <w:lang w:val="en-GB"/>
        </w:rPr>
        <w:t>sudden death</w:t>
      </w:r>
      <w:r w:rsidRPr="00477CB0">
        <w:rPr>
          <w:rFonts w:ascii="Times New Roman" w:hAnsi="Times New Roman"/>
          <w:b w:val="0"/>
          <w:noProof w:val="0"/>
          <w:sz w:val="24"/>
          <w:szCs w:val="24"/>
          <w:lang w:val="en-GB"/>
        </w:rPr>
        <w:t xml:space="preserve">. The risk increased </w:t>
      </w:r>
      <w:r w:rsidR="00C27C3C" w:rsidRPr="00477CB0">
        <w:rPr>
          <w:rFonts w:ascii="Times New Roman" w:hAnsi="Times New Roman"/>
          <w:b w:val="0"/>
          <w:noProof w:val="0"/>
          <w:sz w:val="24"/>
          <w:szCs w:val="24"/>
          <w:lang w:val="en-GB"/>
        </w:rPr>
        <w:t>ninefold</w:t>
      </w:r>
      <w:r w:rsidRPr="00477CB0">
        <w:rPr>
          <w:rFonts w:ascii="Times New Roman" w:hAnsi="Times New Roman"/>
          <w:b w:val="0"/>
          <w:noProof w:val="0"/>
          <w:sz w:val="24"/>
          <w:szCs w:val="24"/>
          <w:lang w:val="en-GB"/>
        </w:rPr>
        <w:t xml:space="preserve"> if both parents had died suddenly</w:t>
      </w:r>
      <w:r w:rsidR="00466AB6" w:rsidRPr="00477CB0">
        <w:rPr>
          <w:rFonts w:ascii="Times New Roman" w:hAnsi="Times New Roman"/>
          <w:b w:val="0"/>
          <w:sz w:val="24"/>
          <w:szCs w:val="24"/>
          <w:vertAlign w:val="superscript"/>
          <w:lang w:val="en-GB"/>
        </w:rPr>
        <w:t>25</w:t>
      </w:r>
      <w:r w:rsidRPr="00477CB0">
        <w:rPr>
          <w:rFonts w:ascii="Times New Roman" w:hAnsi="Times New Roman"/>
          <w:b w:val="0"/>
          <w:noProof w:val="0"/>
          <w:sz w:val="24"/>
          <w:szCs w:val="24"/>
          <w:lang w:val="en-GB"/>
        </w:rPr>
        <w:t xml:space="preserve">. </w:t>
      </w:r>
      <w:r w:rsidR="00466AB6" w:rsidRPr="00477CB0">
        <w:rPr>
          <w:rFonts w:ascii="Times New Roman" w:hAnsi="Times New Roman"/>
          <w:b w:val="0"/>
          <w:noProof w:val="0"/>
          <w:sz w:val="24"/>
          <w:szCs w:val="24"/>
          <w:lang w:val="en-GB"/>
        </w:rPr>
        <w:t>However, a</w:t>
      </w:r>
      <w:r w:rsidRPr="00477CB0">
        <w:rPr>
          <w:rFonts w:ascii="Times New Roman" w:hAnsi="Times New Roman"/>
          <w:b w:val="0"/>
          <w:noProof w:val="0"/>
          <w:sz w:val="24"/>
          <w:szCs w:val="24"/>
          <w:lang w:val="en-GB"/>
        </w:rPr>
        <w:t xml:space="preserve"> family history of </w:t>
      </w:r>
      <w:r w:rsidR="006E3DD0" w:rsidRPr="00477CB0">
        <w:rPr>
          <w:rFonts w:ascii="Times New Roman" w:hAnsi="Times New Roman"/>
          <w:b w:val="0"/>
          <w:noProof w:val="0"/>
          <w:sz w:val="24"/>
          <w:szCs w:val="24"/>
          <w:lang w:val="en-GB"/>
        </w:rPr>
        <w:t>sudden death</w:t>
      </w:r>
      <w:r w:rsidRPr="00477CB0">
        <w:rPr>
          <w:rFonts w:ascii="Times New Roman" w:hAnsi="Times New Roman"/>
          <w:b w:val="0"/>
          <w:noProof w:val="0"/>
          <w:sz w:val="24"/>
          <w:szCs w:val="24"/>
          <w:lang w:val="en-GB"/>
        </w:rPr>
        <w:t xml:space="preserve"> did not increase the risk </w:t>
      </w:r>
      <w:r w:rsidR="002969DD" w:rsidRPr="00477CB0">
        <w:rPr>
          <w:rFonts w:ascii="Times New Roman" w:hAnsi="Times New Roman"/>
          <w:b w:val="0"/>
          <w:noProof w:val="0"/>
          <w:sz w:val="24"/>
          <w:szCs w:val="24"/>
          <w:lang w:val="en-GB"/>
        </w:rPr>
        <w:t>of</w:t>
      </w:r>
      <w:r w:rsidRPr="00477CB0">
        <w:rPr>
          <w:rFonts w:ascii="Times New Roman" w:hAnsi="Times New Roman"/>
          <w:b w:val="0"/>
          <w:noProof w:val="0"/>
          <w:sz w:val="24"/>
          <w:szCs w:val="24"/>
          <w:lang w:val="en-GB"/>
        </w:rPr>
        <w:t xml:space="preserve"> acute </w:t>
      </w:r>
      <w:r w:rsidR="00466AB6" w:rsidRPr="00477CB0">
        <w:rPr>
          <w:rFonts w:ascii="Times New Roman" w:hAnsi="Times New Roman"/>
          <w:b w:val="0"/>
          <w:noProof w:val="0"/>
          <w:sz w:val="24"/>
          <w:szCs w:val="24"/>
          <w:lang w:val="en-GB"/>
        </w:rPr>
        <w:t>myocardial infarction</w:t>
      </w:r>
      <w:r w:rsidRPr="00477CB0">
        <w:rPr>
          <w:rFonts w:ascii="Times New Roman" w:hAnsi="Times New Roman"/>
          <w:b w:val="0"/>
          <w:noProof w:val="0"/>
          <w:sz w:val="24"/>
          <w:szCs w:val="24"/>
          <w:lang w:val="en-GB"/>
        </w:rPr>
        <w:t xml:space="preserve">, suggesting different risk factors for </w:t>
      </w:r>
      <w:r w:rsidR="006E3DD0" w:rsidRPr="00477CB0">
        <w:rPr>
          <w:rFonts w:ascii="Times New Roman" w:hAnsi="Times New Roman"/>
          <w:b w:val="0"/>
          <w:noProof w:val="0"/>
          <w:sz w:val="24"/>
          <w:szCs w:val="24"/>
          <w:lang w:val="en-GB"/>
        </w:rPr>
        <w:t>sudden death</w:t>
      </w:r>
      <w:r w:rsidRPr="00477CB0">
        <w:rPr>
          <w:rFonts w:ascii="Times New Roman" w:hAnsi="Times New Roman"/>
          <w:b w:val="0"/>
          <w:noProof w:val="0"/>
          <w:sz w:val="24"/>
          <w:szCs w:val="24"/>
          <w:lang w:val="en-GB"/>
        </w:rPr>
        <w:t xml:space="preserve"> and </w:t>
      </w:r>
      <w:r w:rsidR="00466AB6" w:rsidRPr="00477CB0">
        <w:rPr>
          <w:rFonts w:ascii="Times New Roman" w:hAnsi="Times New Roman"/>
          <w:b w:val="0"/>
          <w:noProof w:val="0"/>
          <w:sz w:val="24"/>
          <w:szCs w:val="24"/>
          <w:lang w:val="en-GB"/>
        </w:rPr>
        <w:t>myocardial infarction</w:t>
      </w:r>
      <w:r w:rsidR="00437452" w:rsidRPr="00477CB0">
        <w:rPr>
          <w:rFonts w:ascii="Times New Roman" w:hAnsi="Times New Roman"/>
          <w:b w:val="0"/>
          <w:sz w:val="24"/>
          <w:szCs w:val="24"/>
          <w:vertAlign w:val="superscript"/>
          <w:lang w:val="en-GB"/>
        </w:rPr>
        <w:t>25</w:t>
      </w:r>
      <w:r w:rsidRPr="00477CB0">
        <w:rPr>
          <w:rFonts w:ascii="Times New Roman" w:hAnsi="Times New Roman"/>
          <w:b w:val="0"/>
          <w:noProof w:val="0"/>
          <w:sz w:val="24"/>
          <w:szCs w:val="24"/>
          <w:lang w:val="en-GB"/>
        </w:rPr>
        <w:t>. A retrospective</w:t>
      </w:r>
      <w:r w:rsidR="002969DD"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Finnish case</w:t>
      </w:r>
      <w:r w:rsidR="00C872EE"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control study confirmed that SCD as a manifestation of </w:t>
      </w:r>
      <w:r w:rsidR="00D1640E" w:rsidRPr="00477CB0">
        <w:rPr>
          <w:rFonts w:ascii="Times New Roman" w:hAnsi="Times New Roman"/>
          <w:b w:val="0"/>
          <w:noProof w:val="0"/>
          <w:sz w:val="24"/>
          <w:szCs w:val="24"/>
          <w:lang w:val="en-GB"/>
        </w:rPr>
        <w:t>an</w:t>
      </w:r>
      <w:r w:rsidRPr="00477CB0">
        <w:rPr>
          <w:rFonts w:ascii="Times New Roman" w:hAnsi="Times New Roman"/>
          <w:b w:val="0"/>
          <w:noProof w:val="0"/>
          <w:sz w:val="24"/>
          <w:szCs w:val="24"/>
          <w:lang w:val="en-GB"/>
        </w:rPr>
        <w:t xml:space="preserve"> acute coronary event </w:t>
      </w:r>
      <w:r w:rsidR="00D1640E" w:rsidRPr="00477CB0">
        <w:rPr>
          <w:rFonts w:ascii="Times New Roman" w:hAnsi="Times New Roman"/>
          <w:b w:val="0"/>
          <w:noProof w:val="0"/>
          <w:sz w:val="24"/>
          <w:szCs w:val="24"/>
          <w:lang w:val="en-GB"/>
        </w:rPr>
        <w:t xml:space="preserve">seemed </w:t>
      </w:r>
      <w:r w:rsidRPr="00477CB0">
        <w:rPr>
          <w:rFonts w:ascii="Times New Roman" w:hAnsi="Times New Roman"/>
          <w:b w:val="0"/>
          <w:noProof w:val="0"/>
          <w:sz w:val="24"/>
          <w:szCs w:val="24"/>
          <w:lang w:val="en-GB"/>
        </w:rPr>
        <w:t>to cluster in certain families</w:t>
      </w:r>
      <w:r w:rsidR="00437452" w:rsidRPr="00477CB0">
        <w:rPr>
          <w:rFonts w:ascii="Times New Roman" w:hAnsi="Times New Roman"/>
          <w:b w:val="0"/>
          <w:sz w:val="24"/>
          <w:szCs w:val="24"/>
          <w:vertAlign w:val="superscript"/>
          <w:lang w:val="en-GB"/>
        </w:rPr>
        <w:t>26</w:t>
      </w:r>
      <w:r w:rsidRPr="00477CB0">
        <w:rPr>
          <w:rFonts w:ascii="Times New Roman" w:hAnsi="Times New Roman"/>
          <w:b w:val="0"/>
          <w:noProof w:val="0"/>
          <w:sz w:val="24"/>
          <w:szCs w:val="24"/>
          <w:lang w:val="en-GB"/>
        </w:rPr>
        <w:t xml:space="preserve">. Furthermore, </w:t>
      </w:r>
      <w:r w:rsidR="00D1640E" w:rsidRPr="00477CB0">
        <w:rPr>
          <w:rFonts w:ascii="Times New Roman" w:hAnsi="Times New Roman"/>
          <w:b w:val="0"/>
          <w:noProof w:val="0"/>
          <w:sz w:val="24"/>
          <w:szCs w:val="24"/>
          <w:lang w:val="en-GB"/>
        </w:rPr>
        <w:t>another study</w:t>
      </w:r>
      <w:r w:rsidRPr="00477CB0">
        <w:rPr>
          <w:rFonts w:ascii="Times New Roman" w:hAnsi="Times New Roman"/>
          <w:b w:val="0"/>
          <w:noProof w:val="0"/>
          <w:sz w:val="24"/>
          <w:szCs w:val="24"/>
          <w:lang w:val="en-GB"/>
        </w:rPr>
        <w:t xml:space="preserve"> showed that </w:t>
      </w:r>
      <w:r w:rsidR="002969DD" w:rsidRPr="00477CB0">
        <w:rPr>
          <w:rFonts w:ascii="Times New Roman" w:hAnsi="Times New Roman"/>
          <w:b w:val="0"/>
          <w:noProof w:val="0"/>
          <w:sz w:val="24"/>
          <w:szCs w:val="24"/>
          <w:lang w:val="en-GB"/>
        </w:rPr>
        <w:t>individuals</w:t>
      </w:r>
      <w:r w:rsidRPr="00477CB0">
        <w:rPr>
          <w:rFonts w:ascii="Times New Roman" w:hAnsi="Times New Roman"/>
          <w:b w:val="0"/>
          <w:noProof w:val="0"/>
          <w:sz w:val="24"/>
          <w:szCs w:val="24"/>
          <w:lang w:val="en-GB"/>
        </w:rPr>
        <w:t xml:space="preserve"> with a family history of SCD had a higher probability of cardiac arrest due to VF after myocardial infarction compared </w:t>
      </w:r>
      <w:r w:rsidR="002969DD" w:rsidRPr="00477CB0">
        <w:rPr>
          <w:rFonts w:ascii="Times New Roman" w:hAnsi="Times New Roman"/>
          <w:b w:val="0"/>
          <w:noProof w:val="0"/>
          <w:sz w:val="24"/>
          <w:szCs w:val="24"/>
          <w:lang w:val="en-GB"/>
        </w:rPr>
        <w:t>with</w:t>
      </w:r>
      <w:r w:rsidRPr="00477CB0">
        <w:rPr>
          <w:rFonts w:ascii="Times New Roman" w:hAnsi="Times New Roman"/>
          <w:b w:val="0"/>
          <w:noProof w:val="0"/>
          <w:sz w:val="24"/>
          <w:szCs w:val="24"/>
          <w:lang w:val="en-GB"/>
        </w:rPr>
        <w:t xml:space="preserve"> controls (OR 2.72</w:t>
      </w:r>
      <w:r w:rsidR="004F3D41"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95% CI 1.84</w:t>
      </w:r>
      <w:r w:rsidR="004F3D41"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4.03)</w:t>
      </w:r>
      <w:r w:rsidR="00437452" w:rsidRPr="00477CB0">
        <w:rPr>
          <w:rFonts w:ascii="Times New Roman" w:hAnsi="Times New Roman"/>
          <w:b w:val="0"/>
          <w:sz w:val="24"/>
          <w:szCs w:val="24"/>
          <w:vertAlign w:val="superscript"/>
          <w:lang w:val="en-GB"/>
        </w:rPr>
        <w:t>27</w:t>
      </w:r>
      <w:r w:rsidRPr="00477CB0">
        <w:rPr>
          <w:rFonts w:ascii="Times New Roman" w:hAnsi="Times New Roman"/>
          <w:b w:val="0"/>
          <w:noProof w:val="0"/>
          <w:sz w:val="24"/>
          <w:szCs w:val="24"/>
          <w:lang w:val="en-GB"/>
        </w:rPr>
        <w:t xml:space="preserve">. Although the genetic architecture of multifactorial disorders such as </w:t>
      </w:r>
      <w:r w:rsidR="00466AB6" w:rsidRPr="00477CB0">
        <w:rPr>
          <w:rFonts w:ascii="Times New Roman" w:hAnsi="Times New Roman"/>
          <w:b w:val="0"/>
          <w:noProof w:val="0"/>
          <w:sz w:val="24"/>
          <w:szCs w:val="24"/>
          <w:lang w:val="en-GB"/>
        </w:rPr>
        <w:t>myocardial infarction</w:t>
      </w:r>
      <w:r w:rsidRPr="00477CB0">
        <w:rPr>
          <w:rFonts w:ascii="Times New Roman" w:hAnsi="Times New Roman"/>
          <w:b w:val="0"/>
          <w:noProof w:val="0"/>
          <w:sz w:val="24"/>
          <w:szCs w:val="24"/>
          <w:lang w:val="en-GB"/>
        </w:rPr>
        <w:t xml:space="preserve"> and SCD due to VF is likely to be complex</w:t>
      </w:r>
      <w:r w:rsidR="00EF3C09"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these seminal studies opened the way to uncover</w:t>
      </w:r>
      <w:r w:rsidR="00477CB0">
        <w:rPr>
          <w:rFonts w:ascii="Times New Roman" w:hAnsi="Times New Roman"/>
          <w:b w:val="0"/>
          <w:noProof w:val="0"/>
          <w:sz w:val="24"/>
          <w:szCs w:val="24"/>
          <w:lang w:val="en-GB"/>
        </w:rPr>
        <w:t>ing</w:t>
      </w:r>
      <w:r w:rsidRPr="00477CB0">
        <w:rPr>
          <w:rFonts w:ascii="Times New Roman" w:hAnsi="Times New Roman"/>
          <w:b w:val="0"/>
          <w:noProof w:val="0"/>
          <w:sz w:val="24"/>
          <w:szCs w:val="24"/>
          <w:lang w:val="en-GB"/>
        </w:rPr>
        <w:t xml:space="preserve"> the genetic contributions to VF and the risk of SCD.</w:t>
      </w:r>
    </w:p>
    <w:p w14:paraId="610E3DB9" w14:textId="77777777" w:rsidR="007F312F" w:rsidRPr="00477CB0" w:rsidRDefault="007F312F" w:rsidP="00EA0350">
      <w:pPr>
        <w:pStyle w:val="crosshead"/>
        <w:spacing w:before="0" w:line="480" w:lineRule="auto"/>
        <w:rPr>
          <w:rFonts w:ascii="Times New Roman" w:hAnsi="Times New Roman"/>
          <w:b w:val="0"/>
          <w:noProof w:val="0"/>
          <w:sz w:val="24"/>
          <w:szCs w:val="24"/>
          <w:lang w:val="en-GB"/>
        </w:rPr>
      </w:pPr>
    </w:p>
    <w:p w14:paraId="0F15FEBB" w14:textId="014193C4" w:rsidR="00BE6866" w:rsidRPr="00477CB0" w:rsidRDefault="00D1640E" w:rsidP="00EA0350">
      <w:pPr>
        <w:pStyle w:val="crosshead"/>
        <w:spacing w:before="0" w:line="480" w:lineRule="auto"/>
        <w:rPr>
          <w:rFonts w:ascii="Times New Roman" w:hAnsi="Times New Roman"/>
          <w:bCs/>
          <w:noProof w:val="0"/>
          <w:sz w:val="24"/>
          <w:szCs w:val="24"/>
          <w:lang w:val="en-GB"/>
        </w:rPr>
      </w:pPr>
      <w:r w:rsidRPr="00477CB0">
        <w:rPr>
          <w:rFonts w:ascii="Times New Roman" w:hAnsi="Times New Roman"/>
          <w:bCs/>
          <w:noProof w:val="0"/>
          <w:sz w:val="24"/>
          <w:szCs w:val="24"/>
          <w:lang w:val="en-GB"/>
        </w:rPr>
        <w:t xml:space="preserve">[H1] </w:t>
      </w:r>
      <w:r w:rsidR="00BE6866" w:rsidRPr="00477CB0">
        <w:rPr>
          <w:rFonts w:ascii="Times New Roman" w:hAnsi="Times New Roman"/>
          <w:bCs/>
          <w:noProof w:val="0"/>
          <w:sz w:val="24"/>
          <w:szCs w:val="24"/>
          <w:lang w:val="en-GB"/>
        </w:rPr>
        <w:t>Sudden death in the young</w:t>
      </w:r>
    </w:p>
    <w:p w14:paraId="21002184" w14:textId="25E9C6F9" w:rsidR="009B2661" w:rsidRPr="00477CB0" w:rsidRDefault="00C872EE" w:rsidP="00EA0350">
      <w:pPr>
        <w:pStyle w:val="crosshead"/>
        <w:spacing w:before="0" w:line="480" w:lineRule="auto"/>
        <w:rPr>
          <w:rFonts w:ascii="Times New Roman" w:hAnsi="Times New Roman"/>
          <w:b w:val="0"/>
          <w:noProof w:val="0"/>
          <w:sz w:val="24"/>
          <w:szCs w:val="24"/>
          <w:lang w:val="en-GB"/>
        </w:rPr>
      </w:pPr>
      <w:r w:rsidRPr="00477CB0">
        <w:rPr>
          <w:rFonts w:ascii="Times New Roman" w:hAnsi="Times New Roman"/>
          <w:b w:val="0"/>
          <w:noProof w:val="0"/>
          <w:sz w:val="24"/>
          <w:szCs w:val="24"/>
          <w:lang w:val="en-GB"/>
        </w:rPr>
        <w:t>Approximately one-</w:t>
      </w:r>
      <w:r w:rsidR="00BE6866" w:rsidRPr="00477CB0">
        <w:rPr>
          <w:rFonts w:ascii="Times New Roman" w:hAnsi="Times New Roman"/>
          <w:b w:val="0"/>
          <w:noProof w:val="0"/>
          <w:sz w:val="24"/>
          <w:szCs w:val="24"/>
          <w:lang w:val="en-GB"/>
        </w:rPr>
        <w:t xml:space="preserve">third of </w:t>
      </w:r>
      <w:r w:rsidR="00F25744" w:rsidRPr="00477CB0">
        <w:rPr>
          <w:rFonts w:ascii="Times New Roman" w:hAnsi="Times New Roman"/>
          <w:b w:val="0"/>
          <w:noProof w:val="0"/>
          <w:sz w:val="24"/>
          <w:szCs w:val="24"/>
          <w:lang w:val="en-GB"/>
        </w:rPr>
        <w:t xml:space="preserve">cases of </w:t>
      </w:r>
      <w:r w:rsidR="00BE6866" w:rsidRPr="00477CB0">
        <w:rPr>
          <w:rFonts w:ascii="Times New Roman" w:hAnsi="Times New Roman"/>
          <w:b w:val="0"/>
          <w:noProof w:val="0"/>
          <w:sz w:val="24"/>
          <w:szCs w:val="24"/>
          <w:lang w:val="en-GB"/>
        </w:rPr>
        <w:t>SCD</w:t>
      </w:r>
      <w:r w:rsidR="004F3D41" w:rsidRPr="00477CB0">
        <w:rPr>
          <w:rFonts w:ascii="Times New Roman" w:hAnsi="Times New Roman"/>
          <w:b w:val="0"/>
          <w:noProof w:val="0"/>
          <w:sz w:val="24"/>
          <w:szCs w:val="24"/>
          <w:lang w:val="en-GB"/>
        </w:rPr>
        <w:t xml:space="preserve"> in children and young adults</w:t>
      </w:r>
      <w:r w:rsidR="002969DD" w:rsidRPr="00477CB0">
        <w:rPr>
          <w:rFonts w:ascii="Times New Roman" w:hAnsi="Times New Roman"/>
          <w:b w:val="0"/>
          <w:noProof w:val="0"/>
          <w:sz w:val="24"/>
          <w:szCs w:val="24"/>
          <w:lang w:val="en-GB"/>
        </w:rPr>
        <w:t xml:space="preserve"> </w:t>
      </w:r>
      <w:r w:rsidR="00F25744" w:rsidRPr="00477CB0">
        <w:rPr>
          <w:rFonts w:ascii="Times New Roman" w:hAnsi="Times New Roman"/>
          <w:b w:val="0"/>
          <w:noProof w:val="0"/>
          <w:sz w:val="24"/>
          <w:szCs w:val="24"/>
          <w:lang w:val="en-GB"/>
        </w:rPr>
        <w:t>(</w:t>
      </w:r>
      <w:r w:rsidR="002969DD" w:rsidRPr="00477CB0">
        <w:rPr>
          <w:rFonts w:ascii="Times New Roman" w:hAnsi="Times New Roman"/>
          <w:b w:val="0"/>
          <w:noProof w:val="0"/>
          <w:sz w:val="24"/>
          <w:szCs w:val="24"/>
          <w:lang w:val="en-GB"/>
        </w:rPr>
        <w:t>aged</w:t>
      </w:r>
      <w:r w:rsidR="004F3D41" w:rsidRPr="00477CB0">
        <w:rPr>
          <w:rFonts w:ascii="Times New Roman" w:hAnsi="Times New Roman"/>
          <w:b w:val="0"/>
          <w:noProof w:val="0"/>
          <w:sz w:val="24"/>
          <w:szCs w:val="24"/>
          <w:lang w:val="en-GB"/>
        </w:rPr>
        <w:t xml:space="preserve"> ≤</w:t>
      </w:r>
      <w:r w:rsidR="00BE6866" w:rsidRPr="00477CB0">
        <w:rPr>
          <w:rFonts w:ascii="Times New Roman" w:hAnsi="Times New Roman"/>
          <w:b w:val="0"/>
          <w:noProof w:val="0"/>
          <w:sz w:val="24"/>
          <w:szCs w:val="24"/>
          <w:lang w:val="en-GB"/>
        </w:rPr>
        <w:t>35 years</w:t>
      </w:r>
      <w:r w:rsidR="00F25744"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 can be attributed to structural disease</w:t>
      </w:r>
      <w:r w:rsidR="00D1640E"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 including genetic disorders such as cardiomyopathies (</w:t>
      </w:r>
      <w:r w:rsidR="002969DD" w:rsidRPr="00477CB0">
        <w:rPr>
          <w:rFonts w:ascii="Times New Roman" w:hAnsi="Times New Roman"/>
          <w:b w:val="0"/>
          <w:noProof w:val="0"/>
          <w:sz w:val="24"/>
          <w:szCs w:val="24"/>
          <w:lang w:val="en-GB"/>
        </w:rPr>
        <w:t>h</w:t>
      </w:r>
      <w:r w:rsidR="00BE6866" w:rsidRPr="00477CB0">
        <w:rPr>
          <w:rFonts w:ascii="Times New Roman" w:hAnsi="Times New Roman"/>
          <w:b w:val="0"/>
          <w:noProof w:val="0"/>
          <w:sz w:val="24"/>
          <w:szCs w:val="24"/>
          <w:lang w:val="en-GB"/>
        </w:rPr>
        <w:t xml:space="preserve">ypertrophic </w:t>
      </w:r>
      <w:r w:rsidR="002969DD" w:rsidRPr="00477CB0">
        <w:rPr>
          <w:rFonts w:ascii="Times New Roman" w:hAnsi="Times New Roman"/>
          <w:b w:val="0"/>
          <w:noProof w:val="0"/>
          <w:sz w:val="24"/>
          <w:szCs w:val="24"/>
          <w:lang w:val="en-GB"/>
        </w:rPr>
        <w:t>c</w:t>
      </w:r>
      <w:r w:rsidR="00BE6866" w:rsidRPr="00477CB0">
        <w:rPr>
          <w:rFonts w:ascii="Times New Roman" w:hAnsi="Times New Roman"/>
          <w:b w:val="0"/>
          <w:noProof w:val="0"/>
          <w:sz w:val="24"/>
          <w:szCs w:val="24"/>
          <w:lang w:val="en-GB"/>
        </w:rPr>
        <w:t>ardiomyopathy</w:t>
      </w:r>
      <w:r w:rsidR="002969DD" w:rsidRPr="00477CB0">
        <w:rPr>
          <w:rFonts w:ascii="Times New Roman" w:hAnsi="Times New Roman"/>
          <w:b w:val="0"/>
          <w:noProof w:val="0"/>
          <w:sz w:val="24"/>
          <w:szCs w:val="24"/>
          <w:lang w:val="en-GB"/>
        </w:rPr>
        <w:t>, a</w:t>
      </w:r>
      <w:r w:rsidR="00BE6866" w:rsidRPr="00477CB0">
        <w:rPr>
          <w:rFonts w:ascii="Times New Roman" w:hAnsi="Times New Roman"/>
          <w:b w:val="0"/>
          <w:noProof w:val="0"/>
          <w:sz w:val="24"/>
          <w:szCs w:val="24"/>
          <w:lang w:val="en-GB"/>
        </w:rPr>
        <w:t>rrhy</w:t>
      </w:r>
      <w:r w:rsidR="002969DD" w:rsidRPr="00477CB0">
        <w:rPr>
          <w:rFonts w:ascii="Times New Roman" w:hAnsi="Times New Roman"/>
          <w:b w:val="0"/>
          <w:noProof w:val="0"/>
          <w:sz w:val="24"/>
          <w:szCs w:val="24"/>
          <w:lang w:val="en-GB"/>
        </w:rPr>
        <w:t>thmogenic c</w:t>
      </w:r>
      <w:r w:rsidR="00BE6866" w:rsidRPr="00477CB0">
        <w:rPr>
          <w:rFonts w:ascii="Times New Roman" w:hAnsi="Times New Roman"/>
          <w:b w:val="0"/>
          <w:noProof w:val="0"/>
          <w:sz w:val="24"/>
          <w:szCs w:val="24"/>
          <w:lang w:val="en-GB"/>
        </w:rPr>
        <w:t xml:space="preserve">ardiomyopathy </w:t>
      </w:r>
      <w:r w:rsidR="002969DD" w:rsidRPr="00477CB0">
        <w:rPr>
          <w:rFonts w:ascii="Times New Roman" w:hAnsi="Times New Roman"/>
          <w:b w:val="0"/>
          <w:noProof w:val="0"/>
          <w:sz w:val="24"/>
          <w:szCs w:val="24"/>
          <w:lang w:val="en-GB"/>
        </w:rPr>
        <w:t>or</w:t>
      </w:r>
      <w:r w:rsidR="00BE6866" w:rsidRPr="00477CB0">
        <w:rPr>
          <w:rFonts w:ascii="Times New Roman" w:hAnsi="Times New Roman"/>
          <w:b w:val="0"/>
          <w:noProof w:val="0"/>
          <w:sz w:val="24"/>
          <w:szCs w:val="24"/>
          <w:lang w:val="en-GB"/>
        </w:rPr>
        <w:t xml:space="preserve"> </w:t>
      </w:r>
      <w:r w:rsidR="002969DD" w:rsidRPr="00477CB0">
        <w:rPr>
          <w:rFonts w:ascii="Times New Roman" w:hAnsi="Times New Roman"/>
          <w:b w:val="0"/>
          <w:noProof w:val="0"/>
          <w:sz w:val="24"/>
          <w:szCs w:val="24"/>
          <w:lang w:val="en-GB"/>
        </w:rPr>
        <w:t>d</w:t>
      </w:r>
      <w:r w:rsidR="00BE6866" w:rsidRPr="00477CB0">
        <w:rPr>
          <w:rFonts w:ascii="Times New Roman" w:hAnsi="Times New Roman"/>
          <w:b w:val="0"/>
          <w:noProof w:val="0"/>
          <w:sz w:val="24"/>
          <w:szCs w:val="24"/>
          <w:lang w:val="en-GB"/>
        </w:rPr>
        <w:t xml:space="preserve">ilated </w:t>
      </w:r>
      <w:r w:rsidR="002969DD" w:rsidRPr="00477CB0">
        <w:rPr>
          <w:rFonts w:ascii="Times New Roman" w:hAnsi="Times New Roman"/>
          <w:b w:val="0"/>
          <w:noProof w:val="0"/>
          <w:sz w:val="24"/>
          <w:szCs w:val="24"/>
          <w:lang w:val="en-GB"/>
        </w:rPr>
        <w:t>c</w:t>
      </w:r>
      <w:r w:rsidR="00BE6866" w:rsidRPr="00477CB0">
        <w:rPr>
          <w:rFonts w:ascii="Times New Roman" w:hAnsi="Times New Roman"/>
          <w:b w:val="0"/>
          <w:noProof w:val="0"/>
          <w:sz w:val="24"/>
          <w:szCs w:val="24"/>
          <w:lang w:val="en-GB"/>
        </w:rPr>
        <w:t>ardiomyopathy</w:t>
      </w:r>
      <w:r w:rsidR="002969DD" w:rsidRPr="00477CB0">
        <w:rPr>
          <w:rFonts w:ascii="Times New Roman" w:hAnsi="Times New Roman"/>
          <w:b w:val="0"/>
          <w:noProof w:val="0"/>
          <w:sz w:val="24"/>
          <w:szCs w:val="24"/>
          <w:lang w:val="en-GB"/>
        </w:rPr>
        <w:t>)</w:t>
      </w:r>
      <w:r w:rsidR="00437452" w:rsidRPr="00477CB0">
        <w:rPr>
          <w:rFonts w:ascii="Times New Roman" w:hAnsi="Times New Roman"/>
          <w:b w:val="0"/>
          <w:sz w:val="24"/>
          <w:szCs w:val="24"/>
          <w:vertAlign w:val="superscript"/>
          <w:lang w:val="en-GB"/>
        </w:rPr>
        <w:t>18</w:t>
      </w:r>
      <w:r w:rsidR="00D1640E"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21</w:t>
      </w:r>
      <w:r w:rsidR="00D1640E"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28</w:t>
      </w:r>
      <w:r w:rsidR="00D1640E"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30</w:t>
      </w:r>
      <w:r w:rsidR="00BE6866" w:rsidRPr="00477CB0">
        <w:rPr>
          <w:rFonts w:ascii="Times New Roman" w:hAnsi="Times New Roman"/>
          <w:b w:val="0"/>
          <w:noProof w:val="0"/>
          <w:sz w:val="24"/>
          <w:szCs w:val="24"/>
          <w:lang w:val="en-GB"/>
        </w:rPr>
        <w:t xml:space="preserve">. In large case series, a previous cardiac diagnosis was present in only a small proportion of </w:t>
      </w:r>
      <w:r w:rsidR="002969DD" w:rsidRPr="00477CB0">
        <w:rPr>
          <w:rFonts w:ascii="Times New Roman" w:hAnsi="Times New Roman"/>
          <w:b w:val="0"/>
          <w:noProof w:val="0"/>
          <w:sz w:val="24"/>
          <w:szCs w:val="24"/>
          <w:lang w:val="en-GB"/>
        </w:rPr>
        <w:t>patients,</w:t>
      </w:r>
      <w:r w:rsidR="00BE6866" w:rsidRPr="00477CB0">
        <w:rPr>
          <w:rFonts w:ascii="Times New Roman" w:hAnsi="Times New Roman"/>
          <w:b w:val="0"/>
          <w:noProof w:val="0"/>
          <w:sz w:val="24"/>
          <w:szCs w:val="24"/>
          <w:lang w:val="en-GB"/>
        </w:rPr>
        <w:t xml:space="preserve"> and SCD was often the first symptom</w:t>
      </w:r>
      <w:r w:rsidR="00437452" w:rsidRPr="00477CB0">
        <w:rPr>
          <w:rFonts w:ascii="Times New Roman" w:hAnsi="Times New Roman"/>
          <w:b w:val="0"/>
          <w:sz w:val="24"/>
          <w:szCs w:val="24"/>
          <w:vertAlign w:val="superscript"/>
          <w:lang w:val="en-GB"/>
        </w:rPr>
        <w:t>31</w:t>
      </w:r>
      <w:r w:rsidR="00D1640E"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34</w:t>
      </w:r>
      <w:r w:rsidR="00BE6866" w:rsidRPr="00477CB0">
        <w:rPr>
          <w:rFonts w:ascii="Times New Roman" w:hAnsi="Times New Roman"/>
          <w:b w:val="0"/>
          <w:noProof w:val="0"/>
          <w:sz w:val="24"/>
          <w:szCs w:val="24"/>
          <w:lang w:val="en-GB"/>
        </w:rPr>
        <w:t xml:space="preserve">. Therefore, post-mortem examination </w:t>
      </w:r>
      <w:r w:rsidR="00D1640E" w:rsidRPr="00477CB0">
        <w:rPr>
          <w:rFonts w:ascii="Times New Roman" w:hAnsi="Times New Roman"/>
          <w:b w:val="0"/>
          <w:noProof w:val="0"/>
          <w:sz w:val="24"/>
          <w:szCs w:val="24"/>
          <w:lang w:val="en-GB"/>
        </w:rPr>
        <w:t xml:space="preserve">has </w:t>
      </w:r>
      <w:r w:rsidR="00BE6866" w:rsidRPr="00477CB0">
        <w:rPr>
          <w:rFonts w:ascii="Times New Roman" w:hAnsi="Times New Roman"/>
          <w:b w:val="0"/>
          <w:noProof w:val="0"/>
          <w:sz w:val="24"/>
          <w:szCs w:val="24"/>
          <w:lang w:val="en-GB"/>
        </w:rPr>
        <w:t>a pivotal role in the assessment of suspected SCD</w:t>
      </w:r>
      <w:r w:rsidR="00C46594" w:rsidRPr="00477CB0">
        <w:rPr>
          <w:rFonts w:ascii="Times New Roman" w:hAnsi="Times New Roman"/>
          <w:b w:val="0"/>
          <w:sz w:val="24"/>
          <w:szCs w:val="24"/>
          <w:vertAlign w:val="superscript"/>
          <w:lang w:val="en-GB"/>
        </w:rPr>
        <w:t>2</w:t>
      </w:r>
      <w:r w:rsidR="00D1640E"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22</w:t>
      </w:r>
      <w:r w:rsidR="00BE6866" w:rsidRPr="00477CB0">
        <w:rPr>
          <w:rFonts w:ascii="Times New Roman" w:hAnsi="Times New Roman"/>
          <w:b w:val="0"/>
          <w:noProof w:val="0"/>
          <w:sz w:val="24"/>
          <w:szCs w:val="24"/>
          <w:lang w:val="en-GB"/>
        </w:rPr>
        <w:t>, and specific guidelines have been developed for the accurate diagnosis of SCD</w:t>
      </w:r>
      <w:r w:rsidR="00437452" w:rsidRPr="00477CB0">
        <w:rPr>
          <w:rFonts w:ascii="Times New Roman" w:hAnsi="Times New Roman"/>
          <w:b w:val="0"/>
          <w:sz w:val="24"/>
          <w:szCs w:val="24"/>
          <w:vertAlign w:val="superscript"/>
          <w:lang w:val="en-GB"/>
        </w:rPr>
        <w:t>35</w:t>
      </w:r>
      <w:r w:rsidR="00BE6866" w:rsidRPr="00477CB0">
        <w:rPr>
          <w:rFonts w:ascii="Times New Roman" w:hAnsi="Times New Roman"/>
          <w:b w:val="0"/>
          <w:noProof w:val="0"/>
          <w:sz w:val="24"/>
          <w:szCs w:val="24"/>
          <w:lang w:val="en-GB"/>
        </w:rPr>
        <w:t xml:space="preserve">. This </w:t>
      </w:r>
      <w:r w:rsidR="00D1640E" w:rsidRPr="00477CB0">
        <w:rPr>
          <w:rFonts w:ascii="Times New Roman" w:hAnsi="Times New Roman"/>
          <w:b w:val="0"/>
          <w:noProof w:val="0"/>
          <w:sz w:val="24"/>
          <w:szCs w:val="24"/>
          <w:lang w:val="en-GB"/>
        </w:rPr>
        <w:t xml:space="preserve">process </w:t>
      </w:r>
      <w:r w:rsidR="00BE6866" w:rsidRPr="00477CB0">
        <w:rPr>
          <w:rFonts w:ascii="Times New Roman" w:hAnsi="Times New Roman"/>
          <w:b w:val="0"/>
          <w:noProof w:val="0"/>
          <w:sz w:val="24"/>
          <w:szCs w:val="24"/>
          <w:lang w:val="en-GB"/>
        </w:rPr>
        <w:t xml:space="preserve">includes the need for expert evaluation to ensure accuracy, especially </w:t>
      </w:r>
      <w:r w:rsidR="00D1640E" w:rsidRPr="00477CB0">
        <w:rPr>
          <w:rFonts w:ascii="Times New Roman" w:hAnsi="Times New Roman"/>
          <w:b w:val="0"/>
          <w:noProof w:val="0"/>
          <w:sz w:val="24"/>
          <w:szCs w:val="24"/>
          <w:lang w:val="en-GB"/>
        </w:rPr>
        <w:t>because</w:t>
      </w:r>
      <w:r w:rsidR="00BE6866" w:rsidRPr="00477CB0">
        <w:rPr>
          <w:rFonts w:ascii="Times New Roman" w:hAnsi="Times New Roman"/>
          <w:b w:val="0"/>
          <w:noProof w:val="0"/>
          <w:sz w:val="24"/>
          <w:szCs w:val="24"/>
          <w:lang w:val="en-GB"/>
        </w:rPr>
        <w:t xml:space="preserve"> general pathologists tend to </w:t>
      </w:r>
      <w:proofErr w:type="spellStart"/>
      <w:r w:rsidR="00BE6866" w:rsidRPr="00477CB0">
        <w:rPr>
          <w:rFonts w:ascii="Times New Roman" w:hAnsi="Times New Roman"/>
          <w:b w:val="0"/>
          <w:noProof w:val="0"/>
          <w:sz w:val="24"/>
          <w:szCs w:val="24"/>
          <w:lang w:val="en-GB"/>
        </w:rPr>
        <w:t>overdiagnose</w:t>
      </w:r>
      <w:proofErr w:type="spellEnd"/>
      <w:r w:rsidR="00BE6866" w:rsidRPr="00477CB0">
        <w:rPr>
          <w:rFonts w:ascii="Times New Roman" w:hAnsi="Times New Roman"/>
          <w:b w:val="0"/>
          <w:noProof w:val="0"/>
          <w:sz w:val="24"/>
          <w:szCs w:val="24"/>
          <w:lang w:val="en-GB"/>
        </w:rPr>
        <w:t xml:space="preserve"> </w:t>
      </w:r>
      <w:r w:rsidR="00D1640E" w:rsidRPr="00477CB0">
        <w:rPr>
          <w:rFonts w:ascii="Times New Roman" w:hAnsi="Times New Roman"/>
          <w:b w:val="0"/>
          <w:noProof w:val="0"/>
          <w:sz w:val="24"/>
          <w:szCs w:val="24"/>
          <w:lang w:val="en-GB"/>
        </w:rPr>
        <w:t>arrhythmogenic cardiomyopathy</w:t>
      </w:r>
      <w:r w:rsidR="00BE6866" w:rsidRPr="00477CB0">
        <w:rPr>
          <w:rFonts w:ascii="Times New Roman" w:hAnsi="Times New Roman"/>
          <w:b w:val="0"/>
          <w:noProof w:val="0"/>
          <w:sz w:val="24"/>
          <w:szCs w:val="24"/>
          <w:lang w:val="en-GB"/>
        </w:rPr>
        <w:t xml:space="preserve"> and underdiagnose a morphologically normal heart </w:t>
      </w:r>
      <w:r w:rsidR="00D1640E" w:rsidRPr="00477CB0">
        <w:rPr>
          <w:rFonts w:ascii="Times New Roman" w:hAnsi="Times New Roman"/>
          <w:b w:val="0"/>
          <w:noProof w:val="0"/>
          <w:sz w:val="24"/>
          <w:szCs w:val="24"/>
          <w:lang w:val="en-GB"/>
        </w:rPr>
        <w:t>(that is,</w:t>
      </w:r>
      <w:r w:rsidR="00BE6866" w:rsidRPr="00477CB0">
        <w:rPr>
          <w:rFonts w:ascii="Times New Roman" w:hAnsi="Times New Roman"/>
          <w:b w:val="0"/>
          <w:noProof w:val="0"/>
          <w:sz w:val="24"/>
          <w:szCs w:val="24"/>
          <w:lang w:val="en-GB"/>
        </w:rPr>
        <w:t xml:space="preserve"> SADS</w:t>
      </w:r>
      <w:r w:rsidR="00D1640E" w:rsidRPr="00477CB0">
        <w:rPr>
          <w:rFonts w:ascii="Times New Roman" w:hAnsi="Times New Roman"/>
          <w:b w:val="0"/>
          <w:noProof w:val="0"/>
          <w:sz w:val="24"/>
          <w:szCs w:val="24"/>
          <w:lang w:val="en-GB"/>
        </w:rPr>
        <w:t>)</w:t>
      </w:r>
      <w:r w:rsidR="00437452" w:rsidRPr="00477CB0">
        <w:rPr>
          <w:rFonts w:ascii="Times New Roman" w:hAnsi="Times New Roman"/>
          <w:b w:val="0"/>
          <w:sz w:val="24"/>
          <w:szCs w:val="24"/>
          <w:vertAlign w:val="superscript"/>
          <w:lang w:val="en-GB"/>
        </w:rPr>
        <w:t>36</w:t>
      </w:r>
      <w:r w:rsidR="00A32A80" w:rsidRPr="00477CB0">
        <w:rPr>
          <w:rFonts w:ascii="Times New Roman" w:hAnsi="Times New Roman"/>
          <w:b w:val="0"/>
          <w:sz w:val="24"/>
          <w:szCs w:val="24"/>
          <w:lang w:val="en-GB"/>
        </w:rPr>
        <w:t>.</w:t>
      </w:r>
      <w:r w:rsidR="00BE6866" w:rsidRPr="00477CB0">
        <w:rPr>
          <w:rFonts w:ascii="Times New Roman" w:hAnsi="Times New Roman"/>
          <w:b w:val="0"/>
          <w:noProof w:val="0"/>
          <w:sz w:val="24"/>
          <w:szCs w:val="24"/>
          <w:lang w:val="en-GB"/>
        </w:rPr>
        <w:t xml:space="preserve"> Approximately 40</w:t>
      </w:r>
      <w:r w:rsidR="004F3D41"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50% of </w:t>
      </w:r>
      <w:r w:rsidR="00D1640E" w:rsidRPr="00477CB0">
        <w:rPr>
          <w:rFonts w:ascii="Times New Roman" w:hAnsi="Times New Roman"/>
          <w:b w:val="0"/>
          <w:noProof w:val="0"/>
          <w:sz w:val="24"/>
          <w:szCs w:val="24"/>
          <w:lang w:val="en-GB"/>
        </w:rPr>
        <w:t xml:space="preserve">cases of </w:t>
      </w:r>
      <w:r w:rsidR="00BE6866" w:rsidRPr="00477CB0">
        <w:rPr>
          <w:rFonts w:ascii="Times New Roman" w:hAnsi="Times New Roman"/>
          <w:b w:val="0"/>
          <w:noProof w:val="0"/>
          <w:sz w:val="24"/>
          <w:szCs w:val="24"/>
          <w:lang w:val="en-GB"/>
        </w:rPr>
        <w:t xml:space="preserve">SCD </w:t>
      </w:r>
      <w:r w:rsidR="00D1640E" w:rsidRPr="00477CB0">
        <w:rPr>
          <w:rFonts w:ascii="Times New Roman" w:hAnsi="Times New Roman"/>
          <w:b w:val="0"/>
          <w:noProof w:val="0"/>
          <w:sz w:val="24"/>
          <w:szCs w:val="24"/>
          <w:lang w:val="en-GB"/>
        </w:rPr>
        <w:t>in the young</w:t>
      </w:r>
      <w:r w:rsidR="00D1640E" w:rsidRPr="00477CB0" w:rsidDel="00D1640E">
        <w:rPr>
          <w:rFonts w:ascii="Times New Roman" w:hAnsi="Times New Roman"/>
          <w:b w:val="0"/>
          <w:noProof w:val="0"/>
          <w:sz w:val="24"/>
          <w:szCs w:val="24"/>
          <w:lang w:val="en-GB"/>
        </w:rPr>
        <w:t xml:space="preserve"> </w:t>
      </w:r>
      <w:r w:rsidR="00BE6866" w:rsidRPr="00477CB0">
        <w:rPr>
          <w:rFonts w:ascii="Times New Roman" w:hAnsi="Times New Roman"/>
          <w:b w:val="0"/>
          <w:noProof w:val="0"/>
          <w:sz w:val="24"/>
          <w:szCs w:val="24"/>
          <w:lang w:val="en-GB"/>
        </w:rPr>
        <w:t>remain unexplained after autopsy</w:t>
      </w:r>
      <w:r w:rsidR="00864C4C" w:rsidRPr="00477CB0">
        <w:rPr>
          <w:rFonts w:ascii="Times New Roman" w:hAnsi="Times New Roman"/>
          <w:b w:val="0"/>
          <w:noProof w:val="0"/>
          <w:sz w:val="24"/>
          <w:szCs w:val="24"/>
          <w:lang w:val="en-GB"/>
        </w:rPr>
        <w:t xml:space="preserve"> (F</w:t>
      </w:r>
      <w:r w:rsidR="00D1640E" w:rsidRPr="00477CB0">
        <w:rPr>
          <w:rFonts w:ascii="Times New Roman" w:hAnsi="Times New Roman"/>
          <w:b w:val="0"/>
          <w:noProof w:val="0"/>
          <w:sz w:val="24"/>
          <w:szCs w:val="24"/>
          <w:lang w:val="en-GB"/>
        </w:rPr>
        <w:t>IG. </w:t>
      </w:r>
      <w:r w:rsidR="00864C4C" w:rsidRPr="00477CB0">
        <w:rPr>
          <w:rFonts w:ascii="Times New Roman" w:hAnsi="Times New Roman"/>
          <w:b w:val="0"/>
          <w:noProof w:val="0"/>
          <w:sz w:val="24"/>
          <w:szCs w:val="24"/>
          <w:lang w:val="en-GB"/>
        </w:rPr>
        <w:t>1)</w:t>
      </w:r>
      <w:r w:rsidR="00BE6866" w:rsidRPr="00477CB0">
        <w:rPr>
          <w:rFonts w:ascii="Times New Roman" w:hAnsi="Times New Roman"/>
          <w:b w:val="0"/>
          <w:noProof w:val="0"/>
          <w:sz w:val="24"/>
          <w:szCs w:val="24"/>
          <w:lang w:val="en-GB"/>
        </w:rPr>
        <w:t xml:space="preserve">, suggesting </w:t>
      </w:r>
      <w:r w:rsidR="006F0FE1" w:rsidRPr="00477CB0">
        <w:rPr>
          <w:rFonts w:ascii="Times New Roman" w:hAnsi="Times New Roman"/>
          <w:b w:val="0"/>
          <w:noProof w:val="0"/>
          <w:sz w:val="24"/>
          <w:szCs w:val="24"/>
          <w:lang w:val="en-GB"/>
        </w:rPr>
        <w:t xml:space="preserve">monogenic </w:t>
      </w:r>
      <w:r w:rsidR="007F312F" w:rsidRPr="00477CB0">
        <w:rPr>
          <w:rFonts w:ascii="Times New Roman" w:hAnsi="Times New Roman"/>
          <w:b w:val="0"/>
          <w:noProof w:val="0"/>
          <w:sz w:val="24"/>
          <w:szCs w:val="24"/>
          <w:lang w:val="en-GB"/>
        </w:rPr>
        <w:t>arrhythmia</w:t>
      </w:r>
      <w:r w:rsidR="006F0FE1" w:rsidRPr="00477CB0">
        <w:rPr>
          <w:rFonts w:ascii="Times New Roman" w:hAnsi="Times New Roman"/>
          <w:b w:val="0"/>
          <w:noProof w:val="0"/>
          <w:sz w:val="24"/>
          <w:szCs w:val="24"/>
          <w:lang w:val="en-GB"/>
        </w:rPr>
        <w:t xml:space="preserve"> syndromes</w:t>
      </w:r>
      <w:r w:rsidR="00BE6866" w:rsidRPr="00477CB0">
        <w:rPr>
          <w:rFonts w:ascii="Times New Roman" w:hAnsi="Times New Roman"/>
          <w:b w:val="0"/>
          <w:noProof w:val="0"/>
          <w:sz w:val="24"/>
          <w:szCs w:val="24"/>
          <w:lang w:val="en-GB"/>
        </w:rPr>
        <w:t xml:space="preserve"> as a </w:t>
      </w:r>
      <w:r w:rsidR="00633129" w:rsidRPr="00477CB0">
        <w:rPr>
          <w:rFonts w:ascii="Times New Roman" w:hAnsi="Times New Roman"/>
          <w:b w:val="0"/>
          <w:noProof w:val="0"/>
          <w:sz w:val="24"/>
          <w:szCs w:val="24"/>
          <w:lang w:val="en-GB"/>
        </w:rPr>
        <w:t xml:space="preserve">possible </w:t>
      </w:r>
      <w:r w:rsidR="00BE6866" w:rsidRPr="00477CB0">
        <w:rPr>
          <w:rFonts w:ascii="Times New Roman" w:hAnsi="Times New Roman"/>
          <w:b w:val="0"/>
          <w:noProof w:val="0"/>
          <w:sz w:val="24"/>
          <w:szCs w:val="24"/>
          <w:lang w:val="en-GB"/>
        </w:rPr>
        <w:t>cause of death. These include</w:t>
      </w:r>
      <w:r w:rsidR="00E666C8"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 </w:t>
      </w:r>
      <w:r w:rsidR="003C6F5F" w:rsidRPr="00477CB0">
        <w:rPr>
          <w:rFonts w:ascii="Times New Roman" w:hAnsi="Times New Roman"/>
          <w:b w:val="0"/>
          <w:noProof w:val="0"/>
          <w:sz w:val="24"/>
          <w:szCs w:val="24"/>
          <w:lang w:val="en-GB"/>
        </w:rPr>
        <w:t>among others</w:t>
      </w:r>
      <w:r w:rsidR="00E666C8" w:rsidRPr="00477CB0">
        <w:rPr>
          <w:rFonts w:ascii="Times New Roman" w:hAnsi="Times New Roman"/>
          <w:b w:val="0"/>
          <w:noProof w:val="0"/>
          <w:sz w:val="24"/>
          <w:szCs w:val="24"/>
          <w:lang w:val="en-GB"/>
        </w:rPr>
        <w:t>,</w:t>
      </w:r>
      <w:r w:rsidR="003C6F5F" w:rsidRPr="00477CB0">
        <w:rPr>
          <w:rFonts w:ascii="Times New Roman" w:hAnsi="Times New Roman"/>
          <w:b w:val="0"/>
          <w:noProof w:val="0"/>
          <w:sz w:val="24"/>
          <w:szCs w:val="24"/>
          <w:lang w:val="en-GB"/>
        </w:rPr>
        <w:t xml:space="preserve"> </w:t>
      </w:r>
      <w:r w:rsidR="00BE6866" w:rsidRPr="00477CB0">
        <w:rPr>
          <w:rFonts w:ascii="Times New Roman" w:hAnsi="Times New Roman"/>
          <w:b w:val="0"/>
          <w:noProof w:val="0"/>
          <w:sz w:val="24"/>
          <w:szCs w:val="24"/>
          <w:lang w:val="en-GB"/>
        </w:rPr>
        <w:t xml:space="preserve">long QT </w:t>
      </w:r>
      <w:r w:rsidR="002969DD" w:rsidRPr="00477CB0">
        <w:rPr>
          <w:rFonts w:ascii="Times New Roman" w:hAnsi="Times New Roman"/>
          <w:b w:val="0"/>
          <w:noProof w:val="0"/>
          <w:sz w:val="24"/>
          <w:szCs w:val="24"/>
          <w:lang w:val="en-GB"/>
        </w:rPr>
        <w:t>s</w:t>
      </w:r>
      <w:r w:rsidR="00BE6866" w:rsidRPr="00477CB0">
        <w:rPr>
          <w:rFonts w:ascii="Times New Roman" w:hAnsi="Times New Roman"/>
          <w:b w:val="0"/>
          <w:noProof w:val="0"/>
          <w:sz w:val="24"/>
          <w:szCs w:val="24"/>
          <w:lang w:val="en-GB"/>
        </w:rPr>
        <w:t xml:space="preserve">yndrome (LQTS), Brugada </w:t>
      </w:r>
      <w:r w:rsidR="002969DD" w:rsidRPr="00477CB0">
        <w:rPr>
          <w:rFonts w:ascii="Times New Roman" w:hAnsi="Times New Roman"/>
          <w:b w:val="0"/>
          <w:noProof w:val="0"/>
          <w:sz w:val="24"/>
          <w:szCs w:val="24"/>
          <w:lang w:val="en-GB"/>
        </w:rPr>
        <w:t>s</w:t>
      </w:r>
      <w:r w:rsidR="00BE6866" w:rsidRPr="00477CB0">
        <w:rPr>
          <w:rFonts w:ascii="Times New Roman" w:hAnsi="Times New Roman"/>
          <w:b w:val="0"/>
          <w:noProof w:val="0"/>
          <w:sz w:val="24"/>
          <w:szCs w:val="24"/>
          <w:lang w:val="en-GB"/>
        </w:rPr>
        <w:t xml:space="preserve">yndrome (BrS) and </w:t>
      </w:r>
      <w:r w:rsidR="002969DD" w:rsidRPr="00477CB0">
        <w:rPr>
          <w:rFonts w:ascii="Times New Roman" w:hAnsi="Times New Roman"/>
          <w:b w:val="0"/>
          <w:noProof w:val="0"/>
          <w:sz w:val="24"/>
          <w:szCs w:val="24"/>
          <w:lang w:val="en-GB"/>
        </w:rPr>
        <w:t>c</w:t>
      </w:r>
      <w:r w:rsidR="00BE6866" w:rsidRPr="00477CB0">
        <w:rPr>
          <w:rFonts w:ascii="Times New Roman" w:hAnsi="Times New Roman"/>
          <w:b w:val="0"/>
          <w:noProof w:val="0"/>
          <w:sz w:val="24"/>
          <w:szCs w:val="24"/>
          <w:lang w:val="en-GB"/>
        </w:rPr>
        <w:t xml:space="preserve">atecholaminergic </w:t>
      </w:r>
      <w:r w:rsidR="002969DD" w:rsidRPr="00477CB0">
        <w:rPr>
          <w:rFonts w:ascii="Times New Roman" w:hAnsi="Times New Roman"/>
          <w:b w:val="0"/>
          <w:noProof w:val="0"/>
          <w:sz w:val="24"/>
          <w:szCs w:val="24"/>
          <w:lang w:val="en-GB"/>
        </w:rPr>
        <w:t>p</w:t>
      </w:r>
      <w:r w:rsidR="00BE6866" w:rsidRPr="00477CB0">
        <w:rPr>
          <w:rFonts w:ascii="Times New Roman" w:hAnsi="Times New Roman"/>
          <w:b w:val="0"/>
          <w:noProof w:val="0"/>
          <w:sz w:val="24"/>
          <w:szCs w:val="24"/>
          <w:lang w:val="en-GB"/>
        </w:rPr>
        <w:t xml:space="preserve">olymorphic </w:t>
      </w:r>
      <w:r w:rsidR="002969DD" w:rsidRPr="00477CB0">
        <w:rPr>
          <w:rFonts w:ascii="Times New Roman" w:hAnsi="Times New Roman"/>
          <w:b w:val="0"/>
          <w:noProof w:val="0"/>
          <w:sz w:val="24"/>
          <w:szCs w:val="24"/>
          <w:lang w:val="en-GB"/>
        </w:rPr>
        <w:t>v</w:t>
      </w:r>
      <w:r w:rsidR="00BE6866" w:rsidRPr="00477CB0">
        <w:rPr>
          <w:rFonts w:ascii="Times New Roman" w:hAnsi="Times New Roman"/>
          <w:b w:val="0"/>
          <w:noProof w:val="0"/>
          <w:sz w:val="24"/>
          <w:szCs w:val="24"/>
          <w:lang w:val="en-GB"/>
        </w:rPr>
        <w:t xml:space="preserve">entricular </w:t>
      </w:r>
      <w:r w:rsidR="002969DD" w:rsidRPr="00477CB0">
        <w:rPr>
          <w:rFonts w:ascii="Times New Roman" w:hAnsi="Times New Roman"/>
          <w:b w:val="0"/>
          <w:noProof w:val="0"/>
          <w:sz w:val="24"/>
          <w:szCs w:val="24"/>
          <w:lang w:val="en-GB"/>
        </w:rPr>
        <w:t>t</w:t>
      </w:r>
      <w:r w:rsidR="00BE6866" w:rsidRPr="00477CB0">
        <w:rPr>
          <w:rFonts w:ascii="Times New Roman" w:hAnsi="Times New Roman"/>
          <w:b w:val="0"/>
          <w:noProof w:val="0"/>
          <w:sz w:val="24"/>
          <w:szCs w:val="24"/>
          <w:lang w:val="en-GB"/>
        </w:rPr>
        <w:t xml:space="preserve">achycardia, all characterized by abnormalities of myocardial electrical function </w:t>
      </w:r>
      <w:r w:rsidR="00D1640E" w:rsidRPr="00477CB0">
        <w:rPr>
          <w:rFonts w:ascii="Times New Roman" w:hAnsi="Times New Roman"/>
          <w:b w:val="0"/>
          <w:noProof w:val="0"/>
          <w:sz w:val="24"/>
          <w:szCs w:val="24"/>
          <w:lang w:val="en-GB"/>
        </w:rPr>
        <w:t xml:space="preserve">that are </w:t>
      </w:r>
      <w:r w:rsidR="00BE6866" w:rsidRPr="00477CB0">
        <w:rPr>
          <w:rFonts w:ascii="Times New Roman" w:hAnsi="Times New Roman"/>
          <w:b w:val="0"/>
          <w:noProof w:val="0"/>
          <w:sz w:val="24"/>
          <w:szCs w:val="24"/>
          <w:lang w:val="en-GB"/>
        </w:rPr>
        <w:t xml:space="preserve">detectable </w:t>
      </w:r>
      <w:r w:rsidR="009D60E9" w:rsidRPr="00477CB0">
        <w:rPr>
          <w:rFonts w:ascii="Times New Roman" w:hAnsi="Times New Roman"/>
          <w:b w:val="0"/>
          <w:noProof w:val="0"/>
          <w:sz w:val="24"/>
          <w:szCs w:val="24"/>
          <w:lang w:val="en-GB"/>
        </w:rPr>
        <w:t>during</w:t>
      </w:r>
      <w:r w:rsidR="00BE6866" w:rsidRPr="00477CB0">
        <w:rPr>
          <w:rFonts w:ascii="Times New Roman" w:hAnsi="Times New Roman"/>
          <w:b w:val="0"/>
          <w:noProof w:val="0"/>
          <w:sz w:val="24"/>
          <w:szCs w:val="24"/>
          <w:lang w:val="en-GB"/>
        </w:rPr>
        <w:t xml:space="preserve"> life and the absence of overt structural abnormalities at autopsy</w:t>
      </w:r>
      <w:r w:rsidR="00437452" w:rsidRPr="00477CB0">
        <w:rPr>
          <w:rFonts w:ascii="Times New Roman" w:hAnsi="Times New Roman"/>
          <w:b w:val="0"/>
          <w:sz w:val="24"/>
          <w:szCs w:val="24"/>
          <w:vertAlign w:val="superscript"/>
          <w:lang w:val="en-GB"/>
        </w:rPr>
        <w:t>22</w:t>
      </w:r>
      <w:r w:rsidR="009D60E9"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37</w:t>
      </w:r>
      <w:r w:rsidR="009D60E9"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38</w:t>
      </w:r>
      <w:r w:rsidR="00BE6866" w:rsidRPr="00477CB0">
        <w:rPr>
          <w:rFonts w:ascii="Times New Roman" w:hAnsi="Times New Roman"/>
          <w:b w:val="0"/>
          <w:noProof w:val="0"/>
          <w:sz w:val="24"/>
          <w:szCs w:val="24"/>
          <w:lang w:val="en-GB"/>
        </w:rPr>
        <w:t xml:space="preserve">. </w:t>
      </w:r>
      <w:r w:rsidR="007922C5" w:rsidRPr="00477CB0">
        <w:rPr>
          <w:rFonts w:ascii="Times New Roman" w:hAnsi="Times New Roman"/>
          <w:b w:val="0"/>
          <w:noProof w:val="0"/>
          <w:sz w:val="24"/>
          <w:szCs w:val="24"/>
          <w:lang w:val="en-GB"/>
        </w:rPr>
        <w:t xml:space="preserve">Hereditary cardiomyopathies and arrhythmia syndromes have </w:t>
      </w:r>
      <w:r w:rsidR="009D60E9" w:rsidRPr="00477CB0">
        <w:rPr>
          <w:rFonts w:ascii="Times New Roman" w:hAnsi="Times New Roman"/>
          <w:b w:val="0"/>
          <w:noProof w:val="0"/>
          <w:sz w:val="24"/>
          <w:szCs w:val="24"/>
          <w:lang w:val="en-GB"/>
        </w:rPr>
        <w:t xml:space="preserve">traditionally </w:t>
      </w:r>
      <w:r w:rsidR="007922C5" w:rsidRPr="00477CB0">
        <w:rPr>
          <w:rFonts w:ascii="Times New Roman" w:hAnsi="Times New Roman"/>
          <w:b w:val="0"/>
          <w:noProof w:val="0"/>
          <w:sz w:val="24"/>
          <w:szCs w:val="24"/>
          <w:lang w:val="en-GB"/>
        </w:rPr>
        <w:t xml:space="preserve">been considered </w:t>
      </w:r>
      <w:r w:rsidR="009D60E9" w:rsidRPr="00477CB0">
        <w:rPr>
          <w:rFonts w:ascii="Times New Roman" w:hAnsi="Times New Roman"/>
          <w:b w:val="0"/>
          <w:noProof w:val="0"/>
          <w:sz w:val="24"/>
          <w:szCs w:val="24"/>
          <w:lang w:val="en-GB"/>
        </w:rPr>
        <w:t>to be</w:t>
      </w:r>
      <w:r w:rsidR="006F0FE1" w:rsidRPr="00477CB0">
        <w:rPr>
          <w:rFonts w:ascii="Times New Roman" w:hAnsi="Times New Roman"/>
          <w:b w:val="0"/>
          <w:noProof w:val="0"/>
          <w:sz w:val="24"/>
          <w:szCs w:val="24"/>
          <w:lang w:val="en-GB"/>
        </w:rPr>
        <w:t xml:space="preserve"> </w:t>
      </w:r>
      <w:r w:rsidR="007922C5" w:rsidRPr="00477CB0">
        <w:rPr>
          <w:rFonts w:ascii="Times New Roman" w:hAnsi="Times New Roman"/>
          <w:b w:val="0"/>
          <w:noProof w:val="0"/>
          <w:sz w:val="24"/>
          <w:szCs w:val="24"/>
          <w:lang w:val="en-GB"/>
        </w:rPr>
        <w:t xml:space="preserve">Mendelian autosomal dominant disorders with incomplete penetrance, caused by </w:t>
      </w:r>
      <w:r w:rsidR="008B265B" w:rsidRPr="00477CB0">
        <w:rPr>
          <w:rFonts w:ascii="Times New Roman" w:hAnsi="Times New Roman"/>
          <w:b w:val="0"/>
          <w:noProof w:val="0"/>
          <w:sz w:val="24"/>
          <w:szCs w:val="24"/>
          <w:lang w:val="en-GB"/>
        </w:rPr>
        <w:t>rare disease</w:t>
      </w:r>
      <w:r w:rsidR="00C235C4" w:rsidRPr="00477CB0">
        <w:rPr>
          <w:rFonts w:ascii="Times New Roman" w:hAnsi="Times New Roman"/>
          <w:b w:val="0"/>
          <w:noProof w:val="0"/>
          <w:sz w:val="24"/>
          <w:szCs w:val="24"/>
          <w:lang w:val="en-GB"/>
        </w:rPr>
        <w:t>-</w:t>
      </w:r>
      <w:r w:rsidR="008B265B" w:rsidRPr="00477CB0">
        <w:rPr>
          <w:rFonts w:ascii="Times New Roman" w:hAnsi="Times New Roman"/>
          <w:b w:val="0"/>
          <w:noProof w:val="0"/>
          <w:sz w:val="24"/>
          <w:szCs w:val="24"/>
          <w:lang w:val="en-GB"/>
        </w:rPr>
        <w:t>causing</w:t>
      </w:r>
      <w:r w:rsidR="007574D7" w:rsidRPr="00477CB0">
        <w:rPr>
          <w:rFonts w:ascii="Times New Roman" w:hAnsi="Times New Roman"/>
          <w:b w:val="0"/>
          <w:noProof w:val="0"/>
          <w:sz w:val="24"/>
          <w:szCs w:val="24"/>
          <w:lang w:val="en-GB"/>
        </w:rPr>
        <w:t xml:space="preserve"> </w:t>
      </w:r>
      <w:r w:rsidR="009D60E9" w:rsidRPr="00477CB0">
        <w:rPr>
          <w:rFonts w:ascii="Times New Roman" w:hAnsi="Times New Roman"/>
          <w:b w:val="0"/>
          <w:noProof w:val="0"/>
          <w:sz w:val="24"/>
          <w:szCs w:val="24"/>
          <w:lang w:val="en-GB"/>
        </w:rPr>
        <w:t xml:space="preserve">variants </w:t>
      </w:r>
      <w:r w:rsidR="004F0FCC" w:rsidRPr="00477CB0">
        <w:rPr>
          <w:rFonts w:ascii="Times New Roman" w:hAnsi="Times New Roman"/>
          <w:b w:val="0"/>
          <w:noProof w:val="0"/>
          <w:sz w:val="24"/>
          <w:szCs w:val="24"/>
          <w:lang w:val="en-GB"/>
        </w:rPr>
        <w:t>(</w:t>
      </w:r>
      <w:r w:rsidR="007574D7" w:rsidRPr="00477CB0">
        <w:rPr>
          <w:rFonts w:ascii="Times New Roman" w:hAnsi="Times New Roman"/>
          <w:b w:val="0"/>
          <w:iCs/>
          <w:noProof w:val="0"/>
          <w:sz w:val="24"/>
          <w:szCs w:val="24"/>
          <w:lang w:val="en-GB"/>
        </w:rPr>
        <w:t>pathogenic</w:t>
      </w:r>
      <w:r w:rsidR="008B265B" w:rsidRPr="00477CB0">
        <w:rPr>
          <w:rFonts w:ascii="Times New Roman" w:hAnsi="Times New Roman"/>
          <w:b w:val="0"/>
          <w:noProof w:val="0"/>
          <w:sz w:val="24"/>
          <w:szCs w:val="24"/>
          <w:lang w:val="en-GB"/>
        </w:rPr>
        <w:t xml:space="preserve"> </w:t>
      </w:r>
      <w:r w:rsidR="00801C48" w:rsidRPr="00477CB0">
        <w:rPr>
          <w:rFonts w:ascii="Times New Roman" w:hAnsi="Times New Roman"/>
          <w:b w:val="0"/>
          <w:noProof w:val="0"/>
          <w:sz w:val="24"/>
          <w:szCs w:val="24"/>
          <w:lang w:val="en-GB"/>
        </w:rPr>
        <w:t xml:space="preserve">genetic </w:t>
      </w:r>
      <w:r w:rsidR="007922C5" w:rsidRPr="00477CB0">
        <w:rPr>
          <w:rFonts w:ascii="Times New Roman" w:hAnsi="Times New Roman"/>
          <w:b w:val="0"/>
          <w:noProof w:val="0"/>
          <w:sz w:val="24"/>
          <w:szCs w:val="24"/>
          <w:lang w:val="en-GB"/>
        </w:rPr>
        <w:t>variants</w:t>
      </w:r>
      <w:r w:rsidR="004F0FCC" w:rsidRPr="00477CB0">
        <w:rPr>
          <w:rFonts w:ascii="Times New Roman" w:hAnsi="Times New Roman"/>
          <w:b w:val="0"/>
          <w:noProof w:val="0"/>
          <w:sz w:val="24"/>
          <w:szCs w:val="24"/>
          <w:lang w:val="en-GB"/>
        </w:rPr>
        <w:t>)</w:t>
      </w:r>
      <w:r w:rsidR="002F3FB6" w:rsidRPr="00477CB0">
        <w:rPr>
          <w:rFonts w:ascii="Times New Roman" w:hAnsi="Times New Roman"/>
          <w:b w:val="0"/>
          <w:noProof w:val="0"/>
          <w:sz w:val="24"/>
          <w:szCs w:val="24"/>
          <w:lang w:val="en-GB"/>
        </w:rPr>
        <w:t xml:space="preserve"> in single genes (monogenic)</w:t>
      </w:r>
      <w:r w:rsidR="008B265B" w:rsidRPr="00477CB0">
        <w:rPr>
          <w:rFonts w:ascii="Times New Roman" w:hAnsi="Times New Roman"/>
          <w:b w:val="0"/>
          <w:noProof w:val="0"/>
          <w:sz w:val="24"/>
          <w:szCs w:val="24"/>
          <w:lang w:val="en-GB"/>
        </w:rPr>
        <w:t xml:space="preserve"> with variable expression of phenotype. </w:t>
      </w:r>
      <w:r w:rsidR="009D60E9" w:rsidRPr="00477CB0">
        <w:rPr>
          <w:rFonts w:ascii="Times New Roman" w:hAnsi="Times New Roman"/>
          <w:b w:val="0"/>
          <w:noProof w:val="0"/>
          <w:sz w:val="24"/>
          <w:szCs w:val="24"/>
          <w:lang w:val="en-GB"/>
        </w:rPr>
        <w:t>Therefore, r</w:t>
      </w:r>
      <w:r w:rsidR="007574D7" w:rsidRPr="00477CB0">
        <w:rPr>
          <w:rFonts w:ascii="Times New Roman" w:hAnsi="Times New Roman"/>
          <w:b w:val="0"/>
          <w:noProof w:val="0"/>
          <w:sz w:val="24"/>
          <w:szCs w:val="24"/>
          <w:lang w:val="en-GB"/>
        </w:rPr>
        <w:t>are variants are usually inherited or</w:t>
      </w:r>
      <w:r w:rsidR="00147BF3" w:rsidRPr="00477CB0">
        <w:rPr>
          <w:rFonts w:ascii="Times New Roman" w:hAnsi="Times New Roman"/>
          <w:b w:val="0"/>
          <w:noProof w:val="0"/>
          <w:sz w:val="24"/>
          <w:szCs w:val="24"/>
          <w:lang w:val="en-GB"/>
        </w:rPr>
        <w:t xml:space="preserve"> </w:t>
      </w:r>
      <w:r w:rsidR="009D60E9" w:rsidRPr="00477CB0">
        <w:rPr>
          <w:rFonts w:ascii="Times New Roman" w:hAnsi="Times New Roman"/>
          <w:b w:val="0"/>
          <w:noProof w:val="0"/>
          <w:sz w:val="24"/>
          <w:szCs w:val="24"/>
          <w:lang w:val="en-GB"/>
        </w:rPr>
        <w:t xml:space="preserve">can </w:t>
      </w:r>
      <w:r w:rsidR="007574D7" w:rsidRPr="00477CB0">
        <w:rPr>
          <w:rFonts w:ascii="Times New Roman" w:hAnsi="Times New Roman"/>
          <w:b w:val="0"/>
          <w:noProof w:val="0"/>
          <w:sz w:val="24"/>
          <w:szCs w:val="24"/>
          <w:lang w:val="en-GB"/>
        </w:rPr>
        <w:t xml:space="preserve">otherwise arise sporadically in individuals (de novo </w:t>
      </w:r>
      <w:r w:rsidR="00250895">
        <w:rPr>
          <w:rFonts w:ascii="Times New Roman" w:hAnsi="Times New Roman"/>
          <w:b w:val="0"/>
          <w:noProof w:val="0"/>
          <w:sz w:val="24"/>
          <w:szCs w:val="24"/>
          <w:lang w:val="en-GB"/>
        </w:rPr>
        <w:t>variants</w:t>
      </w:r>
      <w:r w:rsidR="007574D7" w:rsidRPr="00477CB0">
        <w:rPr>
          <w:rFonts w:ascii="Times New Roman" w:hAnsi="Times New Roman"/>
          <w:b w:val="0"/>
          <w:noProof w:val="0"/>
          <w:sz w:val="24"/>
          <w:szCs w:val="24"/>
          <w:lang w:val="en-GB"/>
        </w:rPr>
        <w:t xml:space="preserve">). </w:t>
      </w:r>
      <w:r w:rsidR="009D60E9" w:rsidRPr="00477CB0">
        <w:rPr>
          <w:rFonts w:ascii="Times New Roman" w:hAnsi="Times New Roman"/>
          <w:b w:val="0"/>
          <w:noProof w:val="0"/>
          <w:sz w:val="24"/>
          <w:szCs w:val="24"/>
          <w:lang w:val="en-GB"/>
        </w:rPr>
        <w:t>Rare variants can</w:t>
      </w:r>
      <w:r w:rsidR="007574D7" w:rsidRPr="00477CB0">
        <w:rPr>
          <w:rFonts w:ascii="Times New Roman" w:hAnsi="Times New Roman"/>
          <w:b w:val="0"/>
          <w:noProof w:val="0"/>
          <w:sz w:val="24"/>
          <w:szCs w:val="24"/>
          <w:lang w:val="en-GB"/>
        </w:rPr>
        <w:t xml:space="preserve"> be private to a family</w:t>
      </w:r>
      <w:r w:rsidR="00065EE8" w:rsidRPr="00477CB0">
        <w:rPr>
          <w:rFonts w:ascii="Times New Roman" w:hAnsi="Times New Roman"/>
          <w:b w:val="0"/>
          <w:noProof w:val="0"/>
          <w:sz w:val="24"/>
          <w:szCs w:val="24"/>
          <w:lang w:val="en-GB"/>
        </w:rPr>
        <w:t>,</w:t>
      </w:r>
      <w:r w:rsidR="007574D7" w:rsidRPr="00477CB0">
        <w:rPr>
          <w:rFonts w:ascii="Times New Roman" w:hAnsi="Times New Roman"/>
          <w:b w:val="0"/>
          <w:noProof w:val="0"/>
          <w:sz w:val="24"/>
          <w:szCs w:val="24"/>
          <w:lang w:val="en-GB"/>
        </w:rPr>
        <w:t xml:space="preserve"> </w:t>
      </w:r>
      <w:r w:rsidR="009D60E9" w:rsidRPr="00477CB0">
        <w:rPr>
          <w:rFonts w:ascii="Times New Roman" w:hAnsi="Times New Roman"/>
          <w:b w:val="0"/>
          <w:noProof w:val="0"/>
          <w:sz w:val="24"/>
          <w:szCs w:val="24"/>
          <w:lang w:val="en-GB"/>
        </w:rPr>
        <w:t>that is,</w:t>
      </w:r>
      <w:r w:rsidR="007574D7" w:rsidRPr="00477CB0">
        <w:rPr>
          <w:rFonts w:ascii="Times New Roman" w:hAnsi="Times New Roman"/>
          <w:b w:val="0"/>
          <w:noProof w:val="0"/>
          <w:sz w:val="24"/>
          <w:szCs w:val="24"/>
          <w:lang w:val="en-GB"/>
        </w:rPr>
        <w:t xml:space="preserve"> absent</w:t>
      </w:r>
      <w:r w:rsidR="00147BF3" w:rsidRPr="00477CB0">
        <w:rPr>
          <w:rFonts w:ascii="Times New Roman" w:hAnsi="Times New Roman"/>
          <w:b w:val="0"/>
          <w:noProof w:val="0"/>
          <w:sz w:val="24"/>
          <w:szCs w:val="24"/>
          <w:lang w:val="en-GB"/>
        </w:rPr>
        <w:t xml:space="preserve"> </w:t>
      </w:r>
      <w:r w:rsidR="009D60E9" w:rsidRPr="00477CB0">
        <w:rPr>
          <w:rFonts w:ascii="Times New Roman" w:hAnsi="Times New Roman"/>
          <w:b w:val="0"/>
          <w:noProof w:val="0"/>
          <w:sz w:val="24"/>
          <w:szCs w:val="24"/>
          <w:lang w:val="en-GB"/>
        </w:rPr>
        <w:t>from</w:t>
      </w:r>
      <w:r w:rsidR="00147BF3" w:rsidRPr="00477CB0">
        <w:rPr>
          <w:rFonts w:ascii="Times New Roman" w:hAnsi="Times New Roman"/>
          <w:b w:val="0"/>
          <w:noProof w:val="0"/>
          <w:sz w:val="24"/>
          <w:szCs w:val="24"/>
          <w:lang w:val="en-GB"/>
        </w:rPr>
        <w:t xml:space="preserve"> other affected families or </w:t>
      </w:r>
      <w:r w:rsidR="00970114" w:rsidRPr="00477CB0">
        <w:rPr>
          <w:rFonts w:ascii="Times New Roman" w:hAnsi="Times New Roman"/>
          <w:b w:val="0"/>
          <w:noProof w:val="0"/>
          <w:sz w:val="24"/>
          <w:szCs w:val="24"/>
          <w:lang w:val="en-GB"/>
        </w:rPr>
        <w:t>from</w:t>
      </w:r>
      <w:r w:rsidR="00147BF3" w:rsidRPr="00477CB0">
        <w:rPr>
          <w:rFonts w:ascii="Times New Roman" w:hAnsi="Times New Roman"/>
          <w:b w:val="0"/>
          <w:noProof w:val="0"/>
          <w:sz w:val="24"/>
          <w:szCs w:val="24"/>
          <w:lang w:val="en-GB"/>
        </w:rPr>
        <w:t xml:space="preserve"> general population databases</w:t>
      </w:r>
      <w:r w:rsidR="009D60E9" w:rsidRPr="00477CB0">
        <w:rPr>
          <w:rFonts w:ascii="Times New Roman" w:hAnsi="Times New Roman"/>
          <w:b w:val="0"/>
          <w:noProof w:val="0"/>
          <w:sz w:val="24"/>
          <w:szCs w:val="24"/>
          <w:lang w:val="en-GB"/>
        </w:rPr>
        <w:t>,</w:t>
      </w:r>
      <w:r w:rsidR="00147BF3" w:rsidRPr="00477CB0">
        <w:rPr>
          <w:rFonts w:ascii="Times New Roman" w:hAnsi="Times New Roman"/>
          <w:b w:val="0"/>
          <w:noProof w:val="0"/>
          <w:sz w:val="24"/>
          <w:szCs w:val="24"/>
          <w:lang w:val="en-GB"/>
        </w:rPr>
        <w:t xml:space="preserve"> such as </w:t>
      </w:r>
      <w:r w:rsidR="00CB5843" w:rsidRPr="00477CB0">
        <w:rPr>
          <w:rFonts w:ascii="Times New Roman" w:hAnsi="Times New Roman"/>
          <w:b w:val="0"/>
          <w:noProof w:val="0"/>
          <w:sz w:val="24"/>
          <w:szCs w:val="24"/>
          <w:lang w:val="en-GB"/>
        </w:rPr>
        <w:t>the Genome Aggregation Database (</w:t>
      </w:r>
      <w:hyperlink r:id="rId9" w:history="1">
        <w:r w:rsidR="009D60E9" w:rsidRPr="00477CB0">
          <w:rPr>
            <w:rStyle w:val="Hyperlink"/>
            <w:rFonts w:ascii="Times New Roman" w:hAnsi="Times New Roman"/>
            <w:b w:val="0"/>
            <w:noProof w:val="0"/>
            <w:sz w:val="24"/>
            <w:szCs w:val="24"/>
            <w:lang w:val="en-GB"/>
          </w:rPr>
          <w:t>g</w:t>
        </w:r>
        <w:r w:rsidR="00147BF3" w:rsidRPr="00477CB0">
          <w:rPr>
            <w:rStyle w:val="Hyperlink"/>
            <w:rFonts w:ascii="Times New Roman" w:hAnsi="Times New Roman"/>
            <w:b w:val="0"/>
            <w:noProof w:val="0"/>
            <w:sz w:val="24"/>
            <w:szCs w:val="24"/>
            <w:lang w:val="en-GB"/>
          </w:rPr>
          <w:t>nomAD</w:t>
        </w:r>
      </w:hyperlink>
      <w:r w:rsidR="009D60E9" w:rsidRPr="00477CB0">
        <w:rPr>
          <w:rFonts w:ascii="Times New Roman" w:hAnsi="Times New Roman"/>
          <w:b w:val="0"/>
          <w:noProof w:val="0"/>
          <w:sz w:val="24"/>
          <w:szCs w:val="24"/>
          <w:lang w:val="en-GB"/>
        </w:rPr>
        <w:t>),</w:t>
      </w:r>
      <w:r w:rsidR="00651070" w:rsidRPr="00477CB0">
        <w:rPr>
          <w:rFonts w:ascii="Times New Roman" w:hAnsi="Times New Roman"/>
          <w:b w:val="0"/>
          <w:noProof w:val="0"/>
          <w:sz w:val="24"/>
          <w:szCs w:val="24"/>
          <w:lang w:val="en-GB"/>
        </w:rPr>
        <w:t xml:space="preserve"> </w:t>
      </w:r>
      <w:r w:rsidR="009D60E9" w:rsidRPr="00477CB0">
        <w:rPr>
          <w:rFonts w:ascii="Times New Roman" w:hAnsi="Times New Roman"/>
          <w:b w:val="0"/>
          <w:noProof w:val="0"/>
          <w:sz w:val="24"/>
          <w:szCs w:val="24"/>
          <w:lang w:val="en-GB"/>
        </w:rPr>
        <w:lastRenderedPageBreak/>
        <w:t>which</w:t>
      </w:r>
      <w:r w:rsidR="00147BF3" w:rsidRPr="00477CB0">
        <w:rPr>
          <w:rFonts w:ascii="Times New Roman" w:hAnsi="Times New Roman"/>
          <w:b w:val="0"/>
          <w:noProof w:val="0"/>
          <w:sz w:val="24"/>
          <w:szCs w:val="24"/>
          <w:lang w:val="en-GB"/>
        </w:rPr>
        <w:t xml:space="preserve"> include</w:t>
      </w:r>
      <w:r w:rsidR="00CB5843" w:rsidRPr="00477CB0">
        <w:rPr>
          <w:rFonts w:ascii="Times New Roman" w:hAnsi="Times New Roman"/>
          <w:b w:val="0"/>
          <w:noProof w:val="0"/>
          <w:sz w:val="24"/>
          <w:szCs w:val="24"/>
          <w:lang w:val="en-GB"/>
        </w:rPr>
        <w:t>s</w:t>
      </w:r>
      <w:r w:rsidR="00555C87" w:rsidRPr="00477CB0">
        <w:rPr>
          <w:rFonts w:ascii="Times New Roman" w:hAnsi="Times New Roman"/>
          <w:b w:val="0"/>
          <w:noProof w:val="0"/>
          <w:sz w:val="24"/>
          <w:szCs w:val="24"/>
          <w:lang w:val="en-GB"/>
        </w:rPr>
        <w:t xml:space="preserve"> data </w:t>
      </w:r>
      <w:r w:rsidR="009D60E9" w:rsidRPr="00477CB0">
        <w:rPr>
          <w:rFonts w:ascii="Times New Roman" w:hAnsi="Times New Roman"/>
          <w:b w:val="0"/>
          <w:noProof w:val="0"/>
          <w:sz w:val="24"/>
          <w:szCs w:val="24"/>
          <w:lang w:val="en-GB"/>
        </w:rPr>
        <w:t xml:space="preserve">on </w:t>
      </w:r>
      <w:r w:rsidR="00555C87" w:rsidRPr="00477CB0">
        <w:rPr>
          <w:rFonts w:ascii="Times New Roman" w:hAnsi="Times New Roman"/>
          <w:b w:val="0"/>
          <w:noProof w:val="0"/>
          <w:sz w:val="24"/>
          <w:szCs w:val="24"/>
          <w:lang w:val="en-GB"/>
        </w:rPr>
        <w:t>exome and whole-</w:t>
      </w:r>
      <w:r w:rsidR="00147BF3" w:rsidRPr="00477CB0">
        <w:rPr>
          <w:rFonts w:ascii="Times New Roman" w:hAnsi="Times New Roman"/>
          <w:b w:val="0"/>
          <w:noProof w:val="0"/>
          <w:sz w:val="24"/>
          <w:szCs w:val="24"/>
          <w:lang w:val="en-GB"/>
        </w:rPr>
        <w:t xml:space="preserve">genome sequencing </w:t>
      </w:r>
      <w:r w:rsidR="00970114" w:rsidRPr="00477CB0">
        <w:rPr>
          <w:rFonts w:ascii="Times New Roman" w:hAnsi="Times New Roman"/>
          <w:b w:val="0"/>
          <w:noProof w:val="0"/>
          <w:sz w:val="24"/>
          <w:szCs w:val="24"/>
          <w:lang w:val="en-GB"/>
        </w:rPr>
        <w:t xml:space="preserve">of </w:t>
      </w:r>
      <w:r w:rsidR="00B7180B" w:rsidRPr="00477CB0">
        <w:rPr>
          <w:rFonts w:ascii="Times New Roman" w:hAnsi="Times New Roman"/>
          <w:b w:val="0"/>
          <w:noProof w:val="0"/>
          <w:sz w:val="24"/>
          <w:szCs w:val="24"/>
          <w:lang w:val="en-GB"/>
        </w:rPr>
        <w:t>&gt;</w:t>
      </w:r>
      <w:r w:rsidR="001556C3" w:rsidRPr="00477CB0">
        <w:rPr>
          <w:rFonts w:ascii="Times New Roman" w:hAnsi="Times New Roman"/>
          <w:b w:val="0"/>
          <w:noProof w:val="0"/>
          <w:sz w:val="24"/>
          <w:szCs w:val="24"/>
          <w:lang w:val="en-GB"/>
        </w:rPr>
        <w:t>1</w:t>
      </w:r>
      <w:r w:rsidR="00CB5843" w:rsidRPr="00477CB0">
        <w:rPr>
          <w:rFonts w:ascii="Times New Roman" w:hAnsi="Times New Roman"/>
          <w:b w:val="0"/>
          <w:noProof w:val="0"/>
          <w:sz w:val="24"/>
          <w:szCs w:val="24"/>
          <w:lang w:val="en-GB"/>
        </w:rPr>
        <w:t>4</w:t>
      </w:r>
      <w:r w:rsidR="00147BF3" w:rsidRPr="00477CB0">
        <w:rPr>
          <w:rFonts w:ascii="Times New Roman" w:hAnsi="Times New Roman"/>
          <w:b w:val="0"/>
          <w:noProof w:val="0"/>
          <w:sz w:val="24"/>
          <w:szCs w:val="24"/>
          <w:lang w:val="en-GB"/>
        </w:rPr>
        <w:t>0,000 individuals</w:t>
      </w:r>
      <w:r w:rsidR="00437452" w:rsidRPr="00477CB0">
        <w:rPr>
          <w:rFonts w:ascii="Times New Roman" w:hAnsi="Times New Roman"/>
          <w:b w:val="0"/>
          <w:sz w:val="24"/>
          <w:szCs w:val="24"/>
          <w:vertAlign w:val="superscript"/>
          <w:lang w:val="en-GB"/>
        </w:rPr>
        <w:t>39</w:t>
      </w:r>
      <w:r w:rsidR="00147BF3" w:rsidRPr="00477CB0">
        <w:rPr>
          <w:rFonts w:ascii="Times New Roman" w:hAnsi="Times New Roman"/>
          <w:b w:val="0"/>
          <w:noProof w:val="0"/>
          <w:sz w:val="24"/>
          <w:szCs w:val="24"/>
          <w:lang w:val="en-GB"/>
        </w:rPr>
        <w:t xml:space="preserve">. </w:t>
      </w:r>
      <w:r w:rsidR="009D60E9" w:rsidRPr="00477CB0">
        <w:rPr>
          <w:rFonts w:ascii="Times New Roman" w:hAnsi="Times New Roman"/>
          <w:b w:val="0"/>
          <w:noProof w:val="0"/>
          <w:sz w:val="24"/>
          <w:szCs w:val="24"/>
          <w:lang w:val="en-GB"/>
        </w:rPr>
        <w:t>H</w:t>
      </w:r>
      <w:r w:rsidR="00147BF3" w:rsidRPr="00477CB0">
        <w:rPr>
          <w:rFonts w:ascii="Times New Roman" w:hAnsi="Times New Roman"/>
          <w:b w:val="0"/>
          <w:noProof w:val="0"/>
          <w:sz w:val="24"/>
          <w:szCs w:val="24"/>
          <w:lang w:val="en-GB"/>
        </w:rPr>
        <w:t xml:space="preserve">owever, </w:t>
      </w:r>
      <w:r w:rsidR="009D60E9" w:rsidRPr="00477CB0">
        <w:rPr>
          <w:rFonts w:ascii="Times New Roman" w:hAnsi="Times New Roman"/>
          <w:b w:val="0"/>
          <w:noProof w:val="0"/>
          <w:sz w:val="24"/>
          <w:szCs w:val="24"/>
          <w:lang w:val="en-GB"/>
        </w:rPr>
        <w:t xml:space="preserve">given </w:t>
      </w:r>
      <w:r w:rsidR="00147BF3" w:rsidRPr="00477CB0">
        <w:rPr>
          <w:rFonts w:ascii="Times New Roman" w:hAnsi="Times New Roman"/>
          <w:b w:val="0"/>
          <w:noProof w:val="0"/>
          <w:sz w:val="24"/>
          <w:szCs w:val="24"/>
          <w:lang w:val="en-GB"/>
        </w:rPr>
        <w:t>that the prevalence of these conditions ranges from 1 in 500 to 1 in 10,000</w:t>
      </w:r>
      <w:r w:rsidR="001556C3" w:rsidRPr="00477CB0">
        <w:rPr>
          <w:rFonts w:ascii="Times New Roman" w:hAnsi="Times New Roman"/>
          <w:b w:val="0"/>
          <w:noProof w:val="0"/>
          <w:sz w:val="24"/>
          <w:szCs w:val="24"/>
          <w:lang w:val="en-GB"/>
        </w:rPr>
        <w:t xml:space="preserve"> individuals in the general population</w:t>
      </w:r>
      <w:r w:rsidR="00147BF3" w:rsidRPr="00477CB0">
        <w:rPr>
          <w:rFonts w:ascii="Times New Roman" w:hAnsi="Times New Roman"/>
          <w:b w:val="0"/>
          <w:noProof w:val="0"/>
          <w:sz w:val="24"/>
          <w:szCs w:val="24"/>
          <w:lang w:val="en-GB"/>
        </w:rPr>
        <w:t xml:space="preserve">, pathogenic variants </w:t>
      </w:r>
      <w:r w:rsidR="009D60E9" w:rsidRPr="00477CB0">
        <w:rPr>
          <w:rFonts w:ascii="Times New Roman" w:hAnsi="Times New Roman"/>
          <w:b w:val="0"/>
          <w:noProof w:val="0"/>
          <w:sz w:val="24"/>
          <w:szCs w:val="24"/>
          <w:lang w:val="en-GB"/>
        </w:rPr>
        <w:t xml:space="preserve">can </w:t>
      </w:r>
      <w:r w:rsidR="00147BF3" w:rsidRPr="00477CB0">
        <w:rPr>
          <w:rFonts w:ascii="Times New Roman" w:hAnsi="Times New Roman"/>
          <w:b w:val="0"/>
          <w:noProof w:val="0"/>
          <w:sz w:val="24"/>
          <w:szCs w:val="24"/>
          <w:lang w:val="en-GB"/>
        </w:rPr>
        <w:t>still occur in general population databases</w:t>
      </w:r>
      <w:r w:rsidR="001556C3" w:rsidRPr="00477CB0">
        <w:rPr>
          <w:rFonts w:ascii="Times New Roman" w:hAnsi="Times New Roman"/>
          <w:b w:val="0"/>
          <w:noProof w:val="0"/>
          <w:sz w:val="24"/>
          <w:szCs w:val="24"/>
          <w:lang w:val="en-GB"/>
        </w:rPr>
        <w:t>, albeit</w:t>
      </w:r>
      <w:r w:rsidR="00147BF3" w:rsidRPr="00477CB0">
        <w:rPr>
          <w:rFonts w:ascii="Times New Roman" w:hAnsi="Times New Roman"/>
          <w:b w:val="0"/>
          <w:noProof w:val="0"/>
          <w:sz w:val="24"/>
          <w:szCs w:val="24"/>
          <w:lang w:val="en-GB"/>
        </w:rPr>
        <w:t xml:space="preserve"> </w:t>
      </w:r>
      <w:r w:rsidR="001556C3" w:rsidRPr="00477CB0">
        <w:rPr>
          <w:rFonts w:ascii="Times New Roman" w:hAnsi="Times New Roman"/>
          <w:b w:val="0"/>
          <w:noProof w:val="0"/>
          <w:sz w:val="24"/>
          <w:szCs w:val="24"/>
          <w:lang w:val="en-GB"/>
        </w:rPr>
        <w:t xml:space="preserve">extremely infrequently. </w:t>
      </w:r>
      <w:r w:rsidR="002F3FB6" w:rsidRPr="00477CB0">
        <w:rPr>
          <w:rFonts w:ascii="Times New Roman" w:hAnsi="Times New Roman"/>
          <w:b w:val="0"/>
          <w:noProof w:val="0"/>
          <w:sz w:val="24"/>
          <w:szCs w:val="24"/>
          <w:lang w:val="en-GB"/>
        </w:rPr>
        <w:t>T</w:t>
      </w:r>
      <w:r w:rsidR="001556C3" w:rsidRPr="00477CB0">
        <w:rPr>
          <w:rFonts w:ascii="Times New Roman" w:hAnsi="Times New Roman"/>
          <w:b w:val="0"/>
          <w:noProof w:val="0"/>
          <w:sz w:val="24"/>
          <w:szCs w:val="24"/>
          <w:lang w:val="en-GB"/>
        </w:rPr>
        <w:t>he</w:t>
      </w:r>
      <w:r w:rsidR="00545452" w:rsidRPr="00477CB0">
        <w:rPr>
          <w:rFonts w:ascii="Times New Roman" w:hAnsi="Times New Roman"/>
          <w:b w:val="0"/>
          <w:noProof w:val="0"/>
          <w:sz w:val="24"/>
          <w:szCs w:val="24"/>
          <w:lang w:val="en-GB"/>
        </w:rPr>
        <w:t xml:space="preserve"> </w:t>
      </w:r>
      <w:r w:rsidR="00970114" w:rsidRPr="00477CB0">
        <w:rPr>
          <w:rFonts w:ascii="Times New Roman" w:hAnsi="Times New Roman"/>
          <w:b w:val="0"/>
          <w:noProof w:val="0"/>
          <w:sz w:val="24"/>
          <w:szCs w:val="24"/>
          <w:lang w:val="en-GB"/>
        </w:rPr>
        <w:t xml:space="preserve">probable </w:t>
      </w:r>
      <w:r w:rsidR="001556C3" w:rsidRPr="00477CB0">
        <w:rPr>
          <w:rFonts w:ascii="Times New Roman" w:hAnsi="Times New Roman"/>
          <w:b w:val="0"/>
          <w:noProof w:val="0"/>
          <w:sz w:val="24"/>
          <w:szCs w:val="24"/>
          <w:lang w:val="en-GB"/>
        </w:rPr>
        <w:t xml:space="preserve">prevalence of </w:t>
      </w:r>
      <w:r w:rsidR="009D60E9" w:rsidRPr="00477CB0">
        <w:rPr>
          <w:rFonts w:ascii="Times New Roman" w:hAnsi="Times New Roman"/>
          <w:b w:val="0"/>
          <w:noProof w:val="0"/>
          <w:sz w:val="24"/>
          <w:szCs w:val="24"/>
          <w:lang w:val="en-GB"/>
        </w:rPr>
        <w:t xml:space="preserve">these </w:t>
      </w:r>
      <w:r w:rsidR="001556C3" w:rsidRPr="00477CB0">
        <w:rPr>
          <w:rFonts w:ascii="Times New Roman" w:hAnsi="Times New Roman"/>
          <w:b w:val="0"/>
          <w:noProof w:val="0"/>
          <w:sz w:val="24"/>
          <w:szCs w:val="24"/>
          <w:lang w:val="en-GB"/>
        </w:rPr>
        <w:t xml:space="preserve">mutant </w:t>
      </w:r>
      <w:r w:rsidR="001556C3" w:rsidRPr="00477CB0">
        <w:rPr>
          <w:rFonts w:ascii="Times New Roman" w:hAnsi="Times New Roman"/>
          <w:b w:val="0"/>
          <w:noProof w:val="0"/>
          <w:color w:val="FF0000"/>
          <w:sz w:val="24"/>
          <w:szCs w:val="24"/>
          <w:lang w:val="en-GB"/>
        </w:rPr>
        <w:t>allele</w:t>
      </w:r>
      <w:r w:rsidR="00545452" w:rsidRPr="00477CB0">
        <w:rPr>
          <w:rFonts w:ascii="Times New Roman" w:hAnsi="Times New Roman"/>
          <w:b w:val="0"/>
          <w:noProof w:val="0"/>
          <w:color w:val="FF0000"/>
          <w:sz w:val="24"/>
          <w:szCs w:val="24"/>
          <w:lang w:val="en-GB"/>
        </w:rPr>
        <w:t>s</w:t>
      </w:r>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C5272F" w:rsidRPr="00477CB0">
        <w:rPr>
          <w:rFonts w:ascii="Times New Roman" w:hAnsi="Times New Roman"/>
          <w:b w:val="0"/>
          <w:noProof w:val="0"/>
          <w:sz w:val="24"/>
          <w:szCs w:val="24"/>
          <w:lang w:val="en-GB"/>
        </w:rPr>
        <w:t xml:space="preserve"> </w:t>
      </w:r>
      <w:r w:rsidR="001556C3" w:rsidRPr="00477CB0">
        <w:rPr>
          <w:rFonts w:ascii="Times New Roman" w:hAnsi="Times New Roman"/>
          <w:b w:val="0"/>
          <w:noProof w:val="0"/>
          <w:sz w:val="24"/>
          <w:szCs w:val="24"/>
          <w:lang w:val="en-GB"/>
        </w:rPr>
        <w:t>(</w:t>
      </w:r>
      <w:r w:rsidR="00970114" w:rsidRPr="00477CB0">
        <w:rPr>
          <w:rFonts w:ascii="Times New Roman" w:hAnsi="Times New Roman"/>
          <w:b w:val="0"/>
          <w:noProof w:val="0"/>
          <w:sz w:val="24"/>
          <w:szCs w:val="24"/>
          <w:lang w:val="en-GB"/>
        </w:rPr>
        <w:t xml:space="preserve">given that </w:t>
      </w:r>
      <w:r w:rsidR="001556C3" w:rsidRPr="00477CB0">
        <w:rPr>
          <w:rFonts w:ascii="Times New Roman" w:hAnsi="Times New Roman"/>
          <w:b w:val="0"/>
          <w:noProof w:val="0"/>
          <w:sz w:val="24"/>
          <w:szCs w:val="24"/>
          <w:lang w:val="en-GB"/>
        </w:rPr>
        <w:t>each individual ha</w:t>
      </w:r>
      <w:r w:rsidR="00970114" w:rsidRPr="00477CB0">
        <w:rPr>
          <w:rFonts w:ascii="Times New Roman" w:hAnsi="Times New Roman"/>
          <w:b w:val="0"/>
          <w:noProof w:val="0"/>
          <w:sz w:val="24"/>
          <w:szCs w:val="24"/>
          <w:lang w:val="en-GB"/>
        </w:rPr>
        <w:t>s</w:t>
      </w:r>
      <w:r w:rsidR="001556C3" w:rsidRPr="00477CB0">
        <w:rPr>
          <w:rFonts w:ascii="Times New Roman" w:hAnsi="Times New Roman"/>
          <w:b w:val="0"/>
          <w:noProof w:val="0"/>
          <w:sz w:val="24"/>
          <w:szCs w:val="24"/>
          <w:lang w:val="en-GB"/>
        </w:rPr>
        <w:t xml:space="preserve"> </w:t>
      </w:r>
      <w:r w:rsidR="00970114" w:rsidRPr="00477CB0">
        <w:rPr>
          <w:rFonts w:ascii="Times New Roman" w:hAnsi="Times New Roman"/>
          <w:b w:val="0"/>
          <w:noProof w:val="0"/>
          <w:sz w:val="24"/>
          <w:szCs w:val="24"/>
          <w:lang w:val="en-GB"/>
        </w:rPr>
        <w:t>a pair of</w:t>
      </w:r>
      <w:r w:rsidR="001556C3" w:rsidRPr="00477CB0">
        <w:rPr>
          <w:rFonts w:ascii="Times New Roman" w:hAnsi="Times New Roman"/>
          <w:b w:val="0"/>
          <w:noProof w:val="0"/>
          <w:sz w:val="24"/>
          <w:szCs w:val="24"/>
          <w:lang w:val="en-GB"/>
        </w:rPr>
        <w:t xml:space="preserve"> alleles at a particular genomic location of an autosomal gene</w:t>
      </w:r>
      <w:r w:rsidR="00970114" w:rsidRPr="00477CB0">
        <w:rPr>
          <w:rFonts w:ascii="Times New Roman" w:hAnsi="Times New Roman"/>
          <w:b w:val="0"/>
          <w:noProof w:val="0"/>
          <w:sz w:val="24"/>
          <w:szCs w:val="24"/>
          <w:lang w:val="en-GB"/>
        </w:rPr>
        <w:t>, one on each chromosome</w:t>
      </w:r>
      <w:r w:rsidR="00ED3B80">
        <w:rPr>
          <w:rFonts w:ascii="Times New Roman" w:hAnsi="Times New Roman"/>
          <w:b w:val="0"/>
          <w:noProof w:val="0"/>
          <w:sz w:val="24"/>
          <w:szCs w:val="24"/>
          <w:lang w:val="en-GB"/>
        </w:rPr>
        <w:t xml:space="preserve">, </w:t>
      </w:r>
      <w:r w:rsidR="001556C3" w:rsidRPr="00477CB0">
        <w:rPr>
          <w:rFonts w:ascii="Times New Roman" w:hAnsi="Times New Roman"/>
          <w:b w:val="0"/>
          <w:noProof w:val="0"/>
          <w:sz w:val="24"/>
          <w:szCs w:val="24"/>
          <w:lang w:val="en-GB"/>
        </w:rPr>
        <w:t xml:space="preserve">described as its </w:t>
      </w:r>
      <w:r w:rsidR="002969DD" w:rsidRPr="00477CB0">
        <w:rPr>
          <w:rFonts w:ascii="Times New Roman" w:hAnsi="Times New Roman"/>
          <w:b w:val="0"/>
          <w:noProof w:val="0"/>
          <w:color w:val="FF0000"/>
          <w:sz w:val="24"/>
          <w:szCs w:val="24"/>
          <w:lang w:val="en-GB"/>
        </w:rPr>
        <w:t>m</w:t>
      </w:r>
      <w:r w:rsidR="008B265B" w:rsidRPr="00477CB0">
        <w:rPr>
          <w:rFonts w:ascii="Times New Roman" w:hAnsi="Times New Roman"/>
          <w:b w:val="0"/>
          <w:noProof w:val="0"/>
          <w:color w:val="FF0000"/>
          <w:sz w:val="24"/>
          <w:szCs w:val="24"/>
          <w:lang w:val="en-GB"/>
        </w:rPr>
        <w:t>in</w:t>
      </w:r>
      <w:r w:rsidR="001556C3" w:rsidRPr="00477CB0">
        <w:rPr>
          <w:rFonts w:ascii="Times New Roman" w:hAnsi="Times New Roman"/>
          <w:b w:val="0"/>
          <w:noProof w:val="0"/>
          <w:color w:val="FF0000"/>
          <w:sz w:val="24"/>
          <w:szCs w:val="24"/>
          <w:lang w:val="en-GB"/>
        </w:rPr>
        <w:t>or</w:t>
      </w:r>
      <w:r w:rsidR="008B265B" w:rsidRPr="00477CB0">
        <w:rPr>
          <w:rFonts w:ascii="Times New Roman" w:hAnsi="Times New Roman"/>
          <w:b w:val="0"/>
          <w:noProof w:val="0"/>
          <w:color w:val="FF0000"/>
          <w:sz w:val="24"/>
          <w:szCs w:val="24"/>
          <w:lang w:val="en-GB"/>
        </w:rPr>
        <w:t xml:space="preserve"> </w:t>
      </w:r>
      <w:r w:rsidR="002969DD" w:rsidRPr="00477CB0">
        <w:rPr>
          <w:rFonts w:ascii="Times New Roman" w:hAnsi="Times New Roman"/>
          <w:b w:val="0"/>
          <w:noProof w:val="0"/>
          <w:color w:val="FF0000"/>
          <w:sz w:val="24"/>
          <w:szCs w:val="24"/>
          <w:lang w:val="en-GB"/>
        </w:rPr>
        <w:t>a</w:t>
      </w:r>
      <w:r w:rsidR="008B265B" w:rsidRPr="00477CB0">
        <w:rPr>
          <w:rFonts w:ascii="Times New Roman" w:hAnsi="Times New Roman"/>
          <w:b w:val="0"/>
          <w:noProof w:val="0"/>
          <w:color w:val="FF0000"/>
          <w:sz w:val="24"/>
          <w:szCs w:val="24"/>
          <w:lang w:val="en-GB"/>
        </w:rPr>
        <w:t xml:space="preserve">llele </w:t>
      </w:r>
      <w:r w:rsidR="002969DD" w:rsidRPr="00477CB0">
        <w:rPr>
          <w:rFonts w:ascii="Times New Roman" w:hAnsi="Times New Roman"/>
          <w:b w:val="0"/>
          <w:noProof w:val="0"/>
          <w:color w:val="FF0000"/>
          <w:sz w:val="24"/>
          <w:szCs w:val="24"/>
          <w:lang w:val="en-GB"/>
        </w:rPr>
        <w:t>f</w:t>
      </w:r>
      <w:r w:rsidR="008B265B" w:rsidRPr="00477CB0">
        <w:rPr>
          <w:rFonts w:ascii="Times New Roman" w:hAnsi="Times New Roman"/>
          <w:b w:val="0"/>
          <w:noProof w:val="0"/>
          <w:color w:val="FF0000"/>
          <w:sz w:val="24"/>
          <w:szCs w:val="24"/>
          <w:lang w:val="en-GB"/>
        </w:rPr>
        <w:t>requency</w:t>
      </w:r>
      <w:r w:rsidR="008A0B10" w:rsidRPr="00477CB0">
        <w:rPr>
          <w:rFonts w:ascii="Times New Roman" w:hAnsi="Times New Roman"/>
          <w:b w:val="0"/>
          <w:noProof w:val="0"/>
          <w:sz w:val="24"/>
          <w:szCs w:val="24"/>
          <w:lang w:val="en-GB"/>
        </w:rPr>
        <w:t xml:space="preserve"> </w:t>
      </w:r>
      <w:r w:rsidR="008A0B10" w:rsidRPr="00477CB0">
        <w:rPr>
          <w:rFonts w:ascii="Times New Roman" w:hAnsi="Times New Roman"/>
          <w:noProof w:val="0"/>
          <w:color w:val="0000FF"/>
          <w:sz w:val="24"/>
          <w:szCs w:val="24"/>
          <w:lang w:val="en-GB"/>
        </w:rPr>
        <w:t>[G]</w:t>
      </w:r>
      <w:r w:rsidR="008A0B10" w:rsidRPr="00477CB0">
        <w:rPr>
          <w:rFonts w:ascii="Times New Roman" w:hAnsi="Times New Roman"/>
          <w:b w:val="0"/>
          <w:noProof w:val="0"/>
          <w:sz w:val="24"/>
          <w:szCs w:val="24"/>
          <w:lang w:val="en-GB"/>
        </w:rPr>
        <w:t xml:space="preserve"> </w:t>
      </w:r>
      <w:r w:rsidR="001556C3" w:rsidRPr="00477CB0">
        <w:rPr>
          <w:rFonts w:ascii="Times New Roman" w:hAnsi="Times New Roman"/>
          <w:b w:val="0"/>
          <w:noProof w:val="0"/>
          <w:sz w:val="24"/>
          <w:szCs w:val="24"/>
          <w:lang w:val="en-GB"/>
        </w:rPr>
        <w:t xml:space="preserve">(MAF), </w:t>
      </w:r>
      <w:r w:rsidR="00970114" w:rsidRPr="00477CB0">
        <w:rPr>
          <w:rFonts w:ascii="Times New Roman" w:hAnsi="Times New Roman"/>
          <w:b w:val="0"/>
          <w:noProof w:val="0"/>
          <w:sz w:val="24"/>
          <w:szCs w:val="24"/>
          <w:lang w:val="en-GB"/>
        </w:rPr>
        <w:t xml:space="preserve">can be estimated </w:t>
      </w:r>
      <w:r w:rsidR="00545452" w:rsidRPr="00477CB0">
        <w:rPr>
          <w:rFonts w:ascii="Times New Roman" w:hAnsi="Times New Roman"/>
          <w:b w:val="0"/>
          <w:noProof w:val="0"/>
          <w:sz w:val="24"/>
          <w:szCs w:val="24"/>
          <w:lang w:val="en-GB"/>
        </w:rPr>
        <w:t>by</w:t>
      </w:r>
      <w:r w:rsidR="001556C3" w:rsidRPr="00477CB0">
        <w:rPr>
          <w:rFonts w:ascii="Times New Roman" w:hAnsi="Times New Roman"/>
          <w:b w:val="0"/>
          <w:noProof w:val="0"/>
          <w:sz w:val="24"/>
          <w:szCs w:val="24"/>
          <w:lang w:val="en-GB"/>
        </w:rPr>
        <w:t xml:space="preserve"> the disease prevalence, the proportion of the disease that </w:t>
      </w:r>
      <w:r w:rsidR="009D60E9" w:rsidRPr="00477CB0">
        <w:rPr>
          <w:rFonts w:ascii="Times New Roman" w:hAnsi="Times New Roman"/>
          <w:b w:val="0"/>
          <w:noProof w:val="0"/>
          <w:sz w:val="24"/>
          <w:szCs w:val="24"/>
          <w:lang w:val="en-GB"/>
        </w:rPr>
        <w:t xml:space="preserve">can </w:t>
      </w:r>
      <w:r w:rsidR="001556C3" w:rsidRPr="00477CB0">
        <w:rPr>
          <w:rFonts w:ascii="Times New Roman" w:hAnsi="Times New Roman"/>
          <w:b w:val="0"/>
          <w:noProof w:val="0"/>
          <w:sz w:val="24"/>
          <w:szCs w:val="24"/>
          <w:lang w:val="en-GB"/>
        </w:rPr>
        <w:t>be attributed to variants in the gene in question</w:t>
      </w:r>
      <w:r w:rsidR="002F3FB6" w:rsidRPr="00477CB0">
        <w:rPr>
          <w:rFonts w:ascii="Times New Roman" w:hAnsi="Times New Roman"/>
          <w:b w:val="0"/>
          <w:noProof w:val="0"/>
          <w:sz w:val="24"/>
          <w:szCs w:val="24"/>
          <w:lang w:val="en-GB"/>
        </w:rPr>
        <w:t>,</w:t>
      </w:r>
      <w:r w:rsidR="00545452" w:rsidRPr="00477CB0">
        <w:rPr>
          <w:rFonts w:ascii="Times New Roman" w:hAnsi="Times New Roman"/>
          <w:b w:val="0"/>
          <w:noProof w:val="0"/>
          <w:sz w:val="24"/>
          <w:szCs w:val="24"/>
          <w:lang w:val="en-GB"/>
        </w:rPr>
        <w:t xml:space="preserve"> </w:t>
      </w:r>
      <w:r w:rsidR="00545452" w:rsidRPr="00ED3B80">
        <w:rPr>
          <w:rFonts w:ascii="Times New Roman" w:hAnsi="Times New Roman"/>
          <w:b w:val="0"/>
          <w:noProof w:val="0"/>
          <w:sz w:val="24"/>
          <w:szCs w:val="24"/>
          <w:lang w:val="en-GB"/>
        </w:rPr>
        <w:t>and</w:t>
      </w:r>
      <w:r w:rsidR="002F3FB6" w:rsidRPr="00ED3B80">
        <w:rPr>
          <w:rFonts w:ascii="Times New Roman" w:hAnsi="Times New Roman"/>
          <w:b w:val="0"/>
          <w:noProof w:val="0"/>
          <w:sz w:val="24"/>
          <w:szCs w:val="24"/>
          <w:lang w:val="en-GB"/>
        </w:rPr>
        <w:t xml:space="preserve"> </w:t>
      </w:r>
      <w:r w:rsidR="001556C3" w:rsidRPr="00ED3B80">
        <w:rPr>
          <w:rFonts w:ascii="Times New Roman" w:hAnsi="Times New Roman"/>
          <w:b w:val="0"/>
          <w:noProof w:val="0"/>
          <w:sz w:val="24"/>
          <w:szCs w:val="24"/>
          <w:lang w:val="en-GB"/>
        </w:rPr>
        <w:t xml:space="preserve">the </w:t>
      </w:r>
      <w:r w:rsidR="00E97F23" w:rsidRPr="00ED3B80">
        <w:rPr>
          <w:rFonts w:ascii="Times New Roman" w:hAnsi="Times New Roman"/>
          <w:b w:val="0"/>
          <w:noProof w:val="0"/>
          <w:sz w:val="24"/>
          <w:szCs w:val="24"/>
          <w:lang w:val="en-GB"/>
        </w:rPr>
        <w:t>prevalence</w:t>
      </w:r>
      <w:r w:rsidR="009D10D8" w:rsidRPr="00ED3B80">
        <w:rPr>
          <w:rFonts w:ascii="Times New Roman" w:hAnsi="Times New Roman"/>
          <w:b w:val="0"/>
          <w:noProof w:val="0"/>
          <w:sz w:val="24"/>
          <w:szCs w:val="24"/>
          <w:lang w:val="en-GB"/>
        </w:rPr>
        <w:t xml:space="preserve"> </w:t>
      </w:r>
      <w:r w:rsidR="001556C3" w:rsidRPr="00ED3B80">
        <w:rPr>
          <w:rFonts w:ascii="Times New Roman" w:hAnsi="Times New Roman"/>
          <w:b w:val="0"/>
          <w:noProof w:val="0"/>
          <w:sz w:val="24"/>
          <w:szCs w:val="24"/>
          <w:lang w:val="en-GB"/>
        </w:rPr>
        <w:t>of</w:t>
      </w:r>
      <w:r w:rsidR="002F3FB6" w:rsidRPr="00ED3B80">
        <w:rPr>
          <w:rFonts w:ascii="Times New Roman" w:hAnsi="Times New Roman"/>
          <w:b w:val="0"/>
          <w:noProof w:val="0"/>
          <w:sz w:val="24"/>
          <w:szCs w:val="24"/>
          <w:lang w:val="en-GB"/>
        </w:rPr>
        <w:t xml:space="preserve"> </w:t>
      </w:r>
      <w:r w:rsidR="002F3FB6" w:rsidRPr="00477CB0">
        <w:rPr>
          <w:rFonts w:ascii="Times New Roman" w:hAnsi="Times New Roman"/>
          <w:b w:val="0"/>
          <w:noProof w:val="0"/>
          <w:sz w:val="24"/>
          <w:szCs w:val="24"/>
          <w:lang w:val="en-GB"/>
        </w:rPr>
        <w:t>frequently mutated regions of the genome (</w:t>
      </w:r>
      <w:r w:rsidR="001556C3" w:rsidRPr="00477CB0">
        <w:rPr>
          <w:rFonts w:ascii="Times New Roman" w:hAnsi="Times New Roman"/>
          <w:b w:val="0"/>
          <w:iCs/>
          <w:noProof w:val="0"/>
          <w:sz w:val="24"/>
          <w:szCs w:val="24"/>
          <w:lang w:val="en-GB"/>
        </w:rPr>
        <w:t>hot spots</w:t>
      </w:r>
      <w:r w:rsidR="002F3FB6" w:rsidRPr="00477CB0">
        <w:rPr>
          <w:rFonts w:ascii="Times New Roman" w:hAnsi="Times New Roman"/>
          <w:b w:val="0"/>
          <w:noProof w:val="0"/>
          <w:sz w:val="24"/>
          <w:szCs w:val="24"/>
          <w:lang w:val="en-GB"/>
        </w:rPr>
        <w:t>)</w:t>
      </w:r>
      <w:r w:rsidR="001556C3" w:rsidRPr="00477CB0">
        <w:rPr>
          <w:rFonts w:ascii="Times New Roman" w:hAnsi="Times New Roman"/>
          <w:b w:val="0"/>
          <w:noProof w:val="0"/>
          <w:sz w:val="24"/>
          <w:szCs w:val="24"/>
          <w:lang w:val="en-GB"/>
        </w:rPr>
        <w:t xml:space="preserve"> or </w:t>
      </w:r>
      <w:r w:rsidR="002F3FB6" w:rsidRPr="00477CB0">
        <w:rPr>
          <w:rFonts w:ascii="Times New Roman" w:hAnsi="Times New Roman"/>
          <w:b w:val="0"/>
          <w:noProof w:val="0"/>
          <w:sz w:val="24"/>
          <w:szCs w:val="24"/>
          <w:lang w:val="en-GB"/>
        </w:rPr>
        <w:t>population</w:t>
      </w:r>
      <w:r w:rsidR="004F5AB1" w:rsidRPr="00477CB0">
        <w:rPr>
          <w:rFonts w:ascii="Times New Roman" w:hAnsi="Times New Roman"/>
          <w:b w:val="0"/>
          <w:noProof w:val="0"/>
          <w:sz w:val="24"/>
          <w:szCs w:val="24"/>
          <w:lang w:val="en-GB"/>
        </w:rPr>
        <w:t>-</w:t>
      </w:r>
      <w:r w:rsidR="002F3FB6" w:rsidRPr="00477CB0">
        <w:rPr>
          <w:rFonts w:ascii="Times New Roman" w:hAnsi="Times New Roman"/>
          <w:b w:val="0"/>
          <w:noProof w:val="0"/>
          <w:sz w:val="24"/>
          <w:szCs w:val="24"/>
          <w:lang w:val="en-GB"/>
        </w:rPr>
        <w:t xml:space="preserve">specific </w:t>
      </w:r>
      <w:r w:rsidR="002F3FB6" w:rsidRPr="00477CB0">
        <w:rPr>
          <w:rFonts w:ascii="Times New Roman" w:hAnsi="Times New Roman"/>
          <w:b w:val="0"/>
          <w:noProof w:val="0"/>
          <w:color w:val="FF0000"/>
          <w:sz w:val="24"/>
          <w:szCs w:val="24"/>
          <w:lang w:val="en-GB"/>
        </w:rPr>
        <w:t xml:space="preserve">founder </w:t>
      </w:r>
      <w:r w:rsidR="00272F9E">
        <w:rPr>
          <w:rFonts w:ascii="Times New Roman" w:hAnsi="Times New Roman"/>
          <w:b w:val="0"/>
          <w:noProof w:val="0"/>
          <w:color w:val="FF0000"/>
          <w:sz w:val="24"/>
          <w:szCs w:val="24"/>
          <w:lang w:val="en-GB"/>
        </w:rPr>
        <w:t>variant</w:t>
      </w:r>
      <w:r w:rsidR="002F3FB6" w:rsidRPr="00477CB0">
        <w:rPr>
          <w:rFonts w:ascii="Times New Roman" w:hAnsi="Times New Roman"/>
          <w:b w:val="0"/>
          <w:noProof w:val="0"/>
          <w:color w:val="FF0000"/>
          <w:sz w:val="24"/>
          <w:szCs w:val="24"/>
          <w:lang w:val="en-GB"/>
        </w:rPr>
        <w:t>s</w:t>
      </w:r>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C5272F" w:rsidRPr="00477CB0">
        <w:rPr>
          <w:rFonts w:ascii="Times New Roman" w:hAnsi="Times New Roman"/>
          <w:b w:val="0"/>
          <w:noProof w:val="0"/>
          <w:sz w:val="24"/>
          <w:szCs w:val="24"/>
          <w:lang w:val="en-GB"/>
        </w:rPr>
        <w:t xml:space="preserve"> </w:t>
      </w:r>
      <w:r w:rsidR="002F3FB6" w:rsidRPr="00477CB0">
        <w:rPr>
          <w:rFonts w:ascii="Times New Roman" w:hAnsi="Times New Roman"/>
          <w:b w:val="0"/>
          <w:noProof w:val="0"/>
          <w:sz w:val="24"/>
          <w:szCs w:val="24"/>
          <w:lang w:val="en-GB"/>
        </w:rPr>
        <w:t>(see below).</w:t>
      </w:r>
      <w:r w:rsidR="001556C3" w:rsidRPr="00477CB0">
        <w:rPr>
          <w:rFonts w:ascii="Times New Roman" w:hAnsi="Times New Roman"/>
          <w:b w:val="0"/>
          <w:noProof w:val="0"/>
          <w:sz w:val="24"/>
          <w:szCs w:val="24"/>
          <w:lang w:val="en-GB"/>
        </w:rPr>
        <w:t xml:space="preserve"> </w:t>
      </w:r>
      <w:r w:rsidR="00250895">
        <w:rPr>
          <w:rFonts w:ascii="Times New Roman" w:hAnsi="Times New Roman"/>
          <w:b w:val="0"/>
          <w:noProof w:val="0"/>
          <w:sz w:val="24"/>
          <w:szCs w:val="24"/>
          <w:lang w:val="en-GB"/>
        </w:rPr>
        <w:t>T</w:t>
      </w:r>
      <w:r w:rsidR="002F3FB6" w:rsidRPr="00477CB0">
        <w:rPr>
          <w:rFonts w:ascii="Times New Roman" w:hAnsi="Times New Roman"/>
          <w:b w:val="0"/>
          <w:noProof w:val="0"/>
          <w:sz w:val="24"/>
          <w:szCs w:val="24"/>
          <w:lang w:val="en-GB"/>
        </w:rPr>
        <w:t xml:space="preserve">he MAF </w:t>
      </w:r>
      <w:r w:rsidR="009B2661" w:rsidRPr="00477CB0">
        <w:rPr>
          <w:rFonts w:ascii="Times New Roman" w:hAnsi="Times New Roman"/>
          <w:b w:val="0"/>
          <w:noProof w:val="0"/>
          <w:sz w:val="24"/>
          <w:szCs w:val="24"/>
          <w:lang w:val="en-GB"/>
        </w:rPr>
        <w:t>is generally</w:t>
      </w:r>
      <w:r w:rsidR="002F3FB6" w:rsidRPr="00477CB0">
        <w:rPr>
          <w:rFonts w:ascii="Times New Roman" w:hAnsi="Times New Roman"/>
          <w:b w:val="0"/>
          <w:noProof w:val="0"/>
          <w:sz w:val="24"/>
          <w:szCs w:val="24"/>
          <w:lang w:val="en-GB"/>
        </w:rPr>
        <w:t xml:space="preserve"> </w:t>
      </w:r>
      <w:r w:rsidR="001556C3" w:rsidRPr="00477CB0">
        <w:rPr>
          <w:rFonts w:ascii="Times New Roman" w:hAnsi="Times New Roman"/>
          <w:b w:val="0"/>
          <w:noProof w:val="0"/>
          <w:sz w:val="24"/>
          <w:szCs w:val="24"/>
          <w:lang w:val="en-GB"/>
        </w:rPr>
        <w:t>expected to</w:t>
      </w:r>
      <w:r w:rsidR="002F3FB6" w:rsidRPr="00477CB0">
        <w:rPr>
          <w:rFonts w:ascii="Times New Roman" w:hAnsi="Times New Roman"/>
          <w:b w:val="0"/>
          <w:noProof w:val="0"/>
          <w:sz w:val="24"/>
          <w:szCs w:val="24"/>
          <w:lang w:val="en-GB"/>
        </w:rPr>
        <w:t xml:space="preserve"> be</w:t>
      </w:r>
      <w:r w:rsidR="004F3D41" w:rsidRPr="00477CB0">
        <w:rPr>
          <w:rFonts w:ascii="Times New Roman" w:hAnsi="Times New Roman"/>
          <w:b w:val="0"/>
          <w:noProof w:val="0"/>
          <w:sz w:val="24"/>
          <w:szCs w:val="24"/>
          <w:lang w:val="en-GB"/>
        </w:rPr>
        <w:t xml:space="preserve"> </w:t>
      </w:r>
      <w:r w:rsidR="001556C3" w:rsidRPr="00477CB0">
        <w:rPr>
          <w:rFonts w:ascii="Times New Roman" w:hAnsi="Times New Roman"/>
          <w:b w:val="0"/>
          <w:noProof w:val="0"/>
          <w:sz w:val="24"/>
          <w:szCs w:val="24"/>
          <w:lang w:val="en-GB"/>
        </w:rPr>
        <w:t xml:space="preserve">less than 1 </w:t>
      </w:r>
      <w:r w:rsidR="002F3FB6" w:rsidRPr="00477CB0">
        <w:rPr>
          <w:rFonts w:ascii="Times New Roman" w:hAnsi="Times New Roman"/>
          <w:b w:val="0"/>
          <w:noProof w:val="0"/>
          <w:sz w:val="24"/>
          <w:szCs w:val="24"/>
          <w:lang w:val="en-GB"/>
        </w:rPr>
        <w:t>in 10</w:t>
      </w:r>
      <w:r w:rsidR="00A6731E" w:rsidRPr="00477CB0">
        <w:rPr>
          <w:rFonts w:ascii="Times New Roman" w:hAnsi="Times New Roman"/>
          <w:b w:val="0"/>
          <w:noProof w:val="0"/>
          <w:sz w:val="24"/>
          <w:szCs w:val="24"/>
          <w:lang w:val="en-GB"/>
        </w:rPr>
        <w:t>,0</w:t>
      </w:r>
      <w:r w:rsidR="002F3FB6" w:rsidRPr="00477CB0">
        <w:rPr>
          <w:rFonts w:ascii="Times New Roman" w:hAnsi="Times New Roman"/>
          <w:b w:val="0"/>
          <w:noProof w:val="0"/>
          <w:sz w:val="24"/>
          <w:szCs w:val="24"/>
          <w:lang w:val="en-GB"/>
        </w:rPr>
        <w:t>00 individuals</w:t>
      </w:r>
      <w:r w:rsidR="00304814" w:rsidRPr="00477CB0">
        <w:rPr>
          <w:rFonts w:ascii="Times New Roman" w:hAnsi="Times New Roman"/>
          <w:b w:val="0"/>
          <w:noProof w:val="0"/>
          <w:sz w:val="24"/>
          <w:szCs w:val="24"/>
          <w:lang w:val="en-GB"/>
        </w:rPr>
        <w:t xml:space="preserve">, although this threshold </w:t>
      </w:r>
      <w:r w:rsidR="009B2661" w:rsidRPr="00477CB0">
        <w:rPr>
          <w:rFonts w:ascii="Times New Roman" w:hAnsi="Times New Roman"/>
          <w:b w:val="0"/>
          <w:noProof w:val="0"/>
          <w:sz w:val="24"/>
          <w:szCs w:val="24"/>
          <w:lang w:val="en-GB"/>
        </w:rPr>
        <w:t>is</w:t>
      </w:r>
      <w:r w:rsidR="00304814" w:rsidRPr="00477CB0">
        <w:rPr>
          <w:rFonts w:ascii="Times New Roman" w:hAnsi="Times New Roman"/>
          <w:b w:val="0"/>
          <w:noProof w:val="0"/>
          <w:sz w:val="24"/>
          <w:szCs w:val="24"/>
          <w:lang w:val="en-GB"/>
        </w:rPr>
        <w:t xml:space="preserve"> different for a less rare disorder</w:t>
      </w:r>
      <w:r w:rsidR="009B2661" w:rsidRPr="00477CB0">
        <w:rPr>
          <w:rFonts w:ascii="Times New Roman" w:hAnsi="Times New Roman"/>
          <w:b w:val="0"/>
          <w:noProof w:val="0"/>
          <w:sz w:val="24"/>
          <w:szCs w:val="24"/>
          <w:lang w:val="en-GB"/>
        </w:rPr>
        <w:t>,</w:t>
      </w:r>
      <w:r w:rsidR="00304814" w:rsidRPr="00477CB0">
        <w:rPr>
          <w:rFonts w:ascii="Times New Roman" w:hAnsi="Times New Roman"/>
          <w:b w:val="0"/>
          <w:noProof w:val="0"/>
          <w:sz w:val="24"/>
          <w:szCs w:val="24"/>
          <w:lang w:val="en-GB"/>
        </w:rPr>
        <w:t xml:space="preserve"> such as </w:t>
      </w:r>
      <w:r w:rsidR="00D1640E" w:rsidRPr="00477CB0">
        <w:rPr>
          <w:rFonts w:ascii="Times New Roman" w:hAnsi="Times New Roman"/>
          <w:b w:val="0"/>
          <w:noProof w:val="0"/>
          <w:sz w:val="24"/>
          <w:szCs w:val="24"/>
          <w:lang w:val="en-GB"/>
        </w:rPr>
        <w:t xml:space="preserve">hypertrophic cardiomyopathy </w:t>
      </w:r>
      <w:r w:rsidR="00304814" w:rsidRPr="00477CB0">
        <w:rPr>
          <w:rFonts w:ascii="Times New Roman" w:hAnsi="Times New Roman"/>
          <w:b w:val="0"/>
          <w:noProof w:val="0"/>
          <w:sz w:val="24"/>
          <w:szCs w:val="24"/>
          <w:lang w:val="en-GB"/>
        </w:rPr>
        <w:t>with a prevalence of 1 in 500</w:t>
      </w:r>
      <w:r w:rsidR="009B2661" w:rsidRPr="00477CB0">
        <w:rPr>
          <w:rFonts w:ascii="Times New Roman" w:hAnsi="Times New Roman"/>
          <w:b w:val="0"/>
          <w:noProof w:val="0"/>
          <w:sz w:val="24"/>
          <w:szCs w:val="24"/>
          <w:lang w:val="en-GB"/>
        </w:rPr>
        <w:t>,</w:t>
      </w:r>
      <w:r w:rsidR="00304814" w:rsidRPr="00477CB0">
        <w:rPr>
          <w:rFonts w:ascii="Times New Roman" w:hAnsi="Times New Roman"/>
          <w:b w:val="0"/>
          <w:noProof w:val="0"/>
          <w:sz w:val="24"/>
          <w:szCs w:val="24"/>
          <w:lang w:val="en-GB"/>
        </w:rPr>
        <w:t xml:space="preserve"> </w:t>
      </w:r>
      <w:r w:rsidR="009B2661" w:rsidRPr="00477CB0">
        <w:rPr>
          <w:rFonts w:ascii="Times New Roman" w:hAnsi="Times New Roman"/>
          <w:b w:val="0"/>
          <w:noProof w:val="0"/>
          <w:sz w:val="24"/>
          <w:szCs w:val="24"/>
          <w:lang w:val="en-GB"/>
        </w:rPr>
        <w:t>than for</w:t>
      </w:r>
      <w:r w:rsidR="00304814" w:rsidRPr="00477CB0">
        <w:rPr>
          <w:rFonts w:ascii="Times New Roman" w:hAnsi="Times New Roman"/>
          <w:b w:val="0"/>
          <w:noProof w:val="0"/>
          <w:sz w:val="24"/>
          <w:szCs w:val="24"/>
          <w:lang w:val="en-GB"/>
        </w:rPr>
        <w:t xml:space="preserve"> extremely rare disorders</w:t>
      </w:r>
      <w:r w:rsidR="009B2661" w:rsidRPr="00477CB0">
        <w:rPr>
          <w:rFonts w:ascii="Times New Roman" w:hAnsi="Times New Roman"/>
          <w:b w:val="0"/>
          <w:noProof w:val="0"/>
          <w:sz w:val="24"/>
          <w:szCs w:val="24"/>
          <w:lang w:val="en-GB"/>
        </w:rPr>
        <w:t>,</w:t>
      </w:r>
      <w:r w:rsidR="00304814" w:rsidRPr="00477CB0">
        <w:rPr>
          <w:rFonts w:ascii="Times New Roman" w:hAnsi="Times New Roman"/>
          <w:b w:val="0"/>
          <w:noProof w:val="0"/>
          <w:sz w:val="24"/>
          <w:szCs w:val="24"/>
          <w:lang w:val="en-GB"/>
        </w:rPr>
        <w:t xml:space="preserve"> </w:t>
      </w:r>
      <w:r w:rsidR="00304814" w:rsidRPr="00ED3B80">
        <w:rPr>
          <w:rFonts w:ascii="Times New Roman" w:hAnsi="Times New Roman"/>
          <w:b w:val="0"/>
          <w:noProof w:val="0"/>
          <w:sz w:val="24"/>
          <w:szCs w:val="24"/>
          <w:lang w:val="en-GB"/>
        </w:rPr>
        <w:t>such as short QT syndrome</w:t>
      </w:r>
      <w:r w:rsidR="00262203" w:rsidRPr="00ED3B80">
        <w:rPr>
          <w:rFonts w:ascii="Times New Roman" w:hAnsi="Times New Roman"/>
          <w:b w:val="0"/>
          <w:noProof w:val="0"/>
          <w:sz w:val="24"/>
          <w:szCs w:val="24"/>
          <w:lang w:val="en-GB"/>
        </w:rPr>
        <w:t xml:space="preserve"> </w:t>
      </w:r>
      <w:r w:rsidR="009B2661" w:rsidRPr="00ED3B80">
        <w:rPr>
          <w:rFonts w:ascii="Times New Roman" w:hAnsi="Times New Roman"/>
          <w:b w:val="0"/>
          <w:noProof w:val="0"/>
          <w:sz w:val="24"/>
          <w:szCs w:val="24"/>
          <w:lang w:val="en-GB"/>
        </w:rPr>
        <w:t>with a prevalence</w:t>
      </w:r>
      <w:r w:rsidR="00E97F23" w:rsidRPr="00ED3B80">
        <w:rPr>
          <w:rFonts w:ascii="Times New Roman" w:hAnsi="Times New Roman"/>
          <w:b w:val="0"/>
          <w:noProof w:val="0"/>
          <w:sz w:val="24"/>
          <w:szCs w:val="24"/>
          <w:lang w:val="en-GB"/>
        </w:rPr>
        <w:t xml:space="preserve"> of</w:t>
      </w:r>
      <w:r w:rsidR="009B2661" w:rsidRPr="00ED3B80">
        <w:rPr>
          <w:rFonts w:ascii="Times New Roman" w:hAnsi="Times New Roman"/>
          <w:b w:val="0"/>
          <w:noProof w:val="0"/>
          <w:sz w:val="24"/>
          <w:szCs w:val="24"/>
          <w:lang w:val="en-GB"/>
        </w:rPr>
        <w:t xml:space="preserve"> </w:t>
      </w:r>
      <w:r w:rsidR="00E97F23" w:rsidRPr="00ED3B80">
        <w:rPr>
          <w:rFonts w:ascii="Times New Roman" w:hAnsi="Times New Roman"/>
          <w:b w:val="0"/>
          <w:noProof w:val="0"/>
          <w:sz w:val="24"/>
          <w:szCs w:val="24"/>
          <w:lang w:val="en-GB"/>
        </w:rPr>
        <w:t xml:space="preserve">less than </w:t>
      </w:r>
      <w:r w:rsidR="00F25744" w:rsidRPr="00ED3B80">
        <w:rPr>
          <w:rFonts w:ascii="Times New Roman" w:hAnsi="Times New Roman"/>
          <w:b w:val="0"/>
          <w:noProof w:val="0"/>
          <w:sz w:val="24"/>
          <w:szCs w:val="24"/>
          <w:lang w:val="en-GB"/>
        </w:rPr>
        <w:t xml:space="preserve">1 </w:t>
      </w:r>
      <w:r w:rsidR="00824F0A" w:rsidRPr="00ED3B80">
        <w:rPr>
          <w:rFonts w:ascii="Times New Roman" w:hAnsi="Times New Roman"/>
          <w:b w:val="0"/>
          <w:noProof w:val="0"/>
          <w:sz w:val="24"/>
          <w:szCs w:val="24"/>
          <w:lang w:val="en-GB"/>
        </w:rPr>
        <w:t>in 10</w:t>
      </w:r>
      <w:r w:rsidR="00E97F23" w:rsidRPr="00ED3B80">
        <w:rPr>
          <w:rFonts w:ascii="Times New Roman" w:hAnsi="Times New Roman"/>
          <w:b w:val="0"/>
          <w:noProof w:val="0"/>
          <w:sz w:val="24"/>
          <w:szCs w:val="24"/>
          <w:lang w:val="en-GB"/>
        </w:rPr>
        <w:t>,</w:t>
      </w:r>
      <w:r w:rsidR="00824F0A" w:rsidRPr="00ED3B80">
        <w:rPr>
          <w:rFonts w:ascii="Times New Roman" w:hAnsi="Times New Roman"/>
          <w:b w:val="0"/>
          <w:noProof w:val="0"/>
          <w:sz w:val="24"/>
          <w:szCs w:val="24"/>
          <w:lang w:val="en-GB"/>
        </w:rPr>
        <w:t>000</w:t>
      </w:r>
      <w:r w:rsidR="009B2661" w:rsidRPr="00ED3B80">
        <w:rPr>
          <w:rFonts w:ascii="Times New Roman" w:hAnsi="Times New Roman"/>
          <w:noProof w:val="0"/>
          <w:sz w:val="24"/>
          <w:szCs w:val="24"/>
          <w:lang w:val="en-GB"/>
        </w:rPr>
        <w:t>.</w:t>
      </w:r>
      <w:r w:rsidR="00824F0A" w:rsidRPr="00ED3B80">
        <w:rPr>
          <w:rFonts w:ascii="Times New Roman" w:hAnsi="Times New Roman"/>
          <w:noProof w:val="0"/>
          <w:sz w:val="24"/>
          <w:szCs w:val="24"/>
          <w:lang w:val="en-GB"/>
        </w:rPr>
        <w:t xml:space="preserve"> </w:t>
      </w:r>
      <w:r w:rsidR="00437452" w:rsidRPr="00ED3B80">
        <w:rPr>
          <w:rFonts w:ascii="Times New Roman" w:hAnsi="Times New Roman"/>
          <w:b w:val="0"/>
          <w:sz w:val="24"/>
          <w:szCs w:val="24"/>
          <w:vertAlign w:val="superscript"/>
          <w:lang w:val="en-GB"/>
        </w:rPr>
        <w:t>40</w:t>
      </w:r>
      <w:r w:rsidR="008B265B" w:rsidRPr="00ED3B80">
        <w:rPr>
          <w:rFonts w:ascii="Times New Roman" w:hAnsi="Times New Roman"/>
          <w:b w:val="0"/>
          <w:noProof w:val="0"/>
          <w:sz w:val="24"/>
          <w:szCs w:val="24"/>
          <w:lang w:val="en-GB"/>
        </w:rPr>
        <w:t>.</w:t>
      </w:r>
    </w:p>
    <w:p w14:paraId="1C3C2467" w14:textId="4F8D5570" w:rsidR="00BE6866" w:rsidRPr="00477CB0" w:rsidRDefault="002F3FB6" w:rsidP="009B2661">
      <w:pPr>
        <w:pStyle w:val="crosshead"/>
        <w:spacing w:before="0" w:line="480" w:lineRule="auto"/>
        <w:ind w:firstLine="720"/>
        <w:rPr>
          <w:rFonts w:ascii="Times New Roman" w:hAnsi="Times New Roman"/>
          <w:b w:val="0"/>
          <w:strike/>
          <w:noProof w:val="0"/>
          <w:sz w:val="24"/>
          <w:szCs w:val="24"/>
          <w:lang w:val="en-GB"/>
        </w:rPr>
      </w:pPr>
      <w:r w:rsidRPr="00477CB0">
        <w:rPr>
          <w:rFonts w:ascii="Times New Roman" w:hAnsi="Times New Roman"/>
          <w:b w:val="0"/>
          <w:noProof w:val="0"/>
          <w:sz w:val="24"/>
          <w:szCs w:val="24"/>
          <w:lang w:val="en-GB"/>
        </w:rPr>
        <w:t>E</w:t>
      </w:r>
      <w:r w:rsidR="00BE6866" w:rsidRPr="00477CB0">
        <w:rPr>
          <w:rFonts w:ascii="Times New Roman" w:hAnsi="Times New Roman"/>
          <w:b w:val="0"/>
          <w:noProof w:val="0"/>
          <w:sz w:val="24"/>
          <w:szCs w:val="24"/>
          <w:lang w:val="en-GB"/>
        </w:rPr>
        <w:t xml:space="preserve">valuation of first-degree blood relatives with </w:t>
      </w:r>
      <w:r w:rsidR="009B2661" w:rsidRPr="00477CB0">
        <w:rPr>
          <w:rFonts w:ascii="Times New Roman" w:hAnsi="Times New Roman"/>
          <w:b w:val="0"/>
          <w:noProof w:val="0"/>
          <w:sz w:val="24"/>
          <w:szCs w:val="24"/>
          <w:lang w:val="en-GB"/>
        </w:rPr>
        <w:t xml:space="preserve">the use of </w:t>
      </w:r>
      <w:r w:rsidR="00BE6866" w:rsidRPr="00477CB0">
        <w:rPr>
          <w:rFonts w:ascii="Times New Roman" w:hAnsi="Times New Roman"/>
          <w:b w:val="0"/>
          <w:noProof w:val="0"/>
          <w:sz w:val="24"/>
          <w:szCs w:val="24"/>
          <w:lang w:val="en-GB"/>
        </w:rPr>
        <w:t xml:space="preserve">genetic testing targeted to </w:t>
      </w:r>
      <w:r w:rsidR="00651070" w:rsidRPr="00477CB0">
        <w:rPr>
          <w:rFonts w:ascii="Times New Roman" w:hAnsi="Times New Roman"/>
          <w:b w:val="0"/>
          <w:noProof w:val="0"/>
          <w:sz w:val="24"/>
          <w:szCs w:val="24"/>
          <w:lang w:val="en-GB"/>
        </w:rPr>
        <w:t xml:space="preserve">those genes linked to the </w:t>
      </w:r>
      <w:r w:rsidR="00BE6866" w:rsidRPr="00477CB0">
        <w:rPr>
          <w:rFonts w:ascii="Times New Roman" w:hAnsi="Times New Roman"/>
          <w:b w:val="0"/>
          <w:noProof w:val="0"/>
          <w:sz w:val="24"/>
          <w:szCs w:val="24"/>
          <w:lang w:val="en-GB"/>
        </w:rPr>
        <w:t xml:space="preserve">clinical manifestation </w:t>
      </w:r>
      <w:r w:rsidR="00651070" w:rsidRPr="00477CB0">
        <w:rPr>
          <w:rFonts w:ascii="Times New Roman" w:hAnsi="Times New Roman"/>
          <w:b w:val="0"/>
          <w:noProof w:val="0"/>
          <w:sz w:val="24"/>
          <w:szCs w:val="24"/>
          <w:lang w:val="en-GB"/>
        </w:rPr>
        <w:t>of a condition (</w:t>
      </w:r>
      <w:r w:rsidR="00BE6866" w:rsidRPr="00477CB0">
        <w:rPr>
          <w:rFonts w:ascii="Times New Roman" w:hAnsi="Times New Roman"/>
          <w:b w:val="0"/>
          <w:noProof w:val="0"/>
          <w:sz w:val="24"/>
          <w:szCs w:val="24"/>
          <w:lang w:val="en-GB"/>
        </w:rPr>
        <w:t>the phenotype</w:t>
      </w:r>
      <w:r w:rsidR="00651070"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 </w:t>
      </w:r>
      <w:r w:rsidR="009B2661" w:rsidRPr="00477CB0">
        <w:rPr>
          <w:rFonts w:ascii="Times New Roman" w:hAnsi="Times New Roman"/>
          <w:b w:val="0"/>
          <w:noProof w:val="0"/>
          <w:sz w:val="24"/>
          <w:szCs w:val="24"/>
          <w:lang w:val="en-GB"/>
        </w:rPr>
        <w:t xml:space="preserve">has </w:t>
      </w:r>
      <w:r w:rsidR="00BE6866" w:rsidRPr="00477CB0">
        <w:rPr>
          <w:rFonts w:ascii="Times New Roman" w:hAnsi="Times New Roman"/>
          <w:b w:val="0"/>
          <w:noProof w:val="0"/>
          <w:sz w:val="24"/>
          <w:szCs w:val="24"/>
          <w:lang w:val="en-GB"/>
        </w:rPr>
        <w:t xml:space="preserve">an important role in </w:t>
      </w:r>
      <w:r w:rsidR="00250895">
        <w:rPr>
          <w:rFonts w:ascii="Times New Roman" w:hAnsi="Times New Roman"/>
          <w:b w:val="0"/>
          <w:noProof w:val="0"/>
          <w:sz w:val="24"/>
          <w:szCs w:val="24"/>
          <w:lang w:val="en-GB"/>
        </w:rPr>
        <w:t>dis</w:t>
      </w:r>
      <w:r w:rsidR="00BE6866" w:rsidRPr="00477CB0">
        <w:rPr>
          <w:rFonts w:ascii="Times New Roman" w:hAnsi="Times New Roman"/>
          <w:b w:val="0"/>
          <w:noProof w:val="0"/>
          <w:sz w:val="24"/>
          <w:szCs w:val="24"/>
          <w:lang w:val="en-GB"/>
        </w:rPr>
        <w:t>covering heritable conditions underlying cases of</w:t>
      </w:r>
      <w:r w:rsidRPr="00477CB0">
        <w:rPr>
          <w:rFonts w:ascii="Times New Roman" w:hAnsi="Times New Roman"/>
          <w:b w:val="0"/>
          <w:noProof w:val="0"/>
          <w:sz w:val="24"/>
          <w:szCs w:val="24"/>
          <w:lang w:val="en-GB"/>
        </w:rPr>
        <w:t xml:space="preserve"> SCD and</w:t>
      </w:r>
      <w:r w:rsidR="00BE6866" w:rsidRPr="00477CB0">
        <w:rPr>
          <w:rFonts w:ascii="Times New Roman" w:hAnsi="Times New Roman"/>
          <w:b w:val="0"/>
          <w:noProof w:val="0"/>
          <w:sz w:val="24"/>
          <w:szCs w:val="24"/>
          <w:lang w:val="en-GB"/>
        </w:rPr>
        <w:t xml:space="preserve"> SADS</w:t>
      </w:r>
      <w:r w:rsidR="009B2661" w:rsidRPr="00477CB0">
        <w:rPr>
          <w:rFonts w:ascii="Times New Roman" w:hAnsi="Times New Roman"/>
          <w:b w:val="0"/>
          <w:sz w:val="24"/>
          <w:szCs w:val="24"/>
          <w:vertAlign w:val="superscript"/>
          <w:lang w:val="en-GB"/>
        </w:rPr>
        <w:t>34,</w:t>
      </w:r>
      <w:r w:rsidR="00437452" w:rsidRPr="00477CB0">
        <w:rPr>
          <w:rFonts w:ascii="Times New Roman" w:hAnsi="Times New Roman"/>
          <w:b w:val="0"/>
          <w:sz w:val="24"/>
          <w:szCs w:val="24"/>
          <w:vertAlign w:val="superscript"/>
          <w:lang w:val="en-GB"/>
        </w:rPr>
        <w:t>41</w:t>
      </w:r>
      <w:r w:rsidR="009B2661"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43</w:t>
      </w:r>
      <w:r w:rsidR="00BE6866" w:rsidRPr="00477CB0">
        <w:rPr>
          <w:rFonts w:ascii="Times New Roman" w:hAnsi="Times New Roman"/>
          <w:b w:val="0"/>
          <w:noProof w:val="0"/>
          <w:sz w:val="24"/>
          <w:szCs w:val="24"/>
          <w:lang w:val="en-GB"/>
        </w:rPr>
        <w:t xml:space="preserve">. Indeed, up to half of families </w:t>
      </w:r>
      <w:r w:rsidR="009B2661" w:rsidRPr="00477CB0">
        <w:rPr>
          <w:rFonts w:ascii="Times New Roman" w:hAnsi="Times New Roman"/>
          <w:b w:val="0"/>
          <w:noProof w:val="0"/>
          <w:sz w:val="24"/>
          <w:szCs w:val="24"/>
          <w:lang w:val="en-GB"/>
        </w:rPr>
        <w:t xml:space="preserve">of cases of SADS </w:t>
      </w:r>
      <w:r w:rsidR="00BE6866" w:rsidRPr="00477CB0">
        <w:rPr>
          <w:rFonts w:ascii="Times New Roman" w:hAnsi="Times New Roman"/>
          <w:b w:val="0"/>
          <w:noProof w:val="0"/>
          <w:sz w:val="24"/>
          <w:szCs w:val="24"/>
          <w:lang w:val="en-GB"/>
        </w:rPr>
        <w:t xml:space="preserve">can be diagnosed with heritable conditions, </w:t>
      </w:r>
      <w:r w:rsidR="00063C52" w:rsidRPr="00477CB0">
        <w:rPr>
          <w:rFonts w:ascii="Times New Roman" w:hAnsi="Times New Roman"/>
          <w:b w:val="0"/>
          <w:noProof w:val="0"/>
          <w:sz w:val="24"/>
          <w:szCs w:val="24"/>
          <w:lang w:val="en-GB"/>
        </w:rPr>
        <w:t xml:space="preserve">often one of the </w:t>
      </w:r>
      <w:r w:rsidR="00BE6866" w:rsidRPr="00477CB0">
        <w:rPr>
          <w:rFonts w:ascii="Times New Roman" w:hAnsi="Times New Roman"/>
          <w:b w:val="0"/>
          <w:noProof w:val="0"/>
          <w:sz w:val="24"/>
          <w:szCs w:val="24"/>
          <w:lang w:val="en-GB"/>
        </w:rPr>
        <w:t xml:space="preserve">aforementioned </w:t>
      </w:r>
      <w:r w:rsidR="00063C52" w:rsidRPr="00477CB0">
        <w:rPr>
          <w:rFonts w:ascii="Times New Roman" w:hAnsi="Times New Roman"/>
          <w:b w:val="0"/>
          <w:noProof w:val="0"/>
          <w:sz w:val="24"/>
          <w:szCs w:val="24"/>
          <w:lang w:val="en-GB"/>
        </w:rPr>
        <w:t xml:space="preserve">genetic heart </w:t>
      </w:r>
      <w:r w:rsidR="009B2661" w:rsidRPr="00477CB0">
        <w:rPr>
          <w:rFonts w:ascii="Times New Roman" w:hAnsi="Times New Roman"/>
          <w:b w:val="0"/>
          <w:noProof w:val="0"/>
          <w:sz w:val="24"/>
          <w:szCs w:val="24"/>
          <w:lang w:val="en-GB"/>
        </w:rPr>
        <w:t xml:space="preserve">arrhythmias </w:t>
      </w:r>
      <w:r w:rsidR="00DA4DA6" w:rsidRPr="00477CB0">
        <w:rPr>
          <w:rFonts w:ascii="Times New Roman" w:hAnsi="Times New Roman"/>
          <w:b w:val="0"/>
          <w:noProof w:val="0"/>
          <w:sz w:val="24"/>
          <w:szCs w:val="24"/>
          <w:lang w:val="en-GB"/>
        </w:rPr>
        <w:t>(LQTS, BrS</w:t>
      </w:r>
      <w:r w:rsidR="00D1640E" w:rsidRPr="00477CB0">
        <w:rPr>
          <w:rFonts w:ascii="Times New Roman" w:hAnsi="Times New Roman"/>
          <w:b w:val="0"/>
          <w:noProof w:val="0"/>
          <w:sz w:val="24"/>
          <w:szCs w:val="24"/>
          <w:lang w:val="en-GB"/>
        </w:rPr>
        <w:t xml:space="preserve"> or catecholaminergic polymorphic ventricular tachycardia</w:t>
      </w:r>
      <w:r w:rsidR="00DA4DA6" w:rsidRPr="00477CB0">
        <w:rPr>
          <w:rFonts w:ascii="Times New Roman" w:hAnsi="Times New Roman"/>
          <w:b w:val="0"/>
          <w:noProof w:val="0"/>
          <w:sz w:val="24"/>
          <w:szCs w:val="24"/>
          <w:lang w:val="en-GB"/>
        </w:rPr>
        <w:t xml:space="preserve">), </w:t>
      </w:r>
      <w:r w:rsidR="009B2661" w:rsidRPr="00477CB0">
        <w:rPr>
          <w:rFonts w:ascii="Times New Roman" w:hAnsi="Times New Roman"/>
          <w:b w:val="0"/>
          <w:noProof w:val="0"/>
          <w:sz w:val="24"/>
          <w:szCs w:val="24"/>
          <w:lang w:val="en-GB"/>
        </w:rPr>
        <w:t xml:space="preserve">as well as </w:t>
      </w:r>
      <w:r w:rsidR="00063C52" w:rsidRPr="00477CB0">
        <w:rPr>
          <w:rFonts w:ascii="Times New Roman" w:hAnsi="Times New Roman"/>
          <w:b w:val="0"/>
          <w:noProof w:val="0"/>
          <w:sz w:val="24"/>
          <w:szCs w:val="24"/>
          <w:lang w:val="en-GB"/>
        </w:rPr>
        <w:t>a small proportion with cardiomyopathies</w:t>
      </w:r>
      <w:r w:rsidR="00BE6866" w:rsidRPr="00477CB0">
        <w:rPr>
          <w:rFonts w:ascii="Times New Roman" w:hAnsi="Times New Roman"/>
          <w:b w:val="0"/>
          <w:noProof w:val="0"/>
          <w:sz w:val="24"/>
          <w:szCs w:val="24"/>
          <w:lang w:val="en-GB"/>
        </w:rPr>
        <w:t xml:space="preserve">. The latter are unexpected </w:t>
      </w:r>
      <w:r w:rsidR="008170AA" w:rsidRPr="00477CB0">
        <w:rPr>
          <w:rFonts w:ascii="Times New Roman" w:hAnsi="Times New Roman"/>
          <w:b w:val="0"/>
          <w:noProof w:val="0"/>
          <w:sz w:val="24"/>
          <w:szCs w:val="24"/>
          <w:lang w:val="en-GB"/>
        </w:rPr>
        <w:t xml:space="preserve">owing </w:t>
      </w:r>
      <w:r w:rsidR="00BE6866" w:rsidRPr="00477CB0">
        <w:rPr>
          <w:rFonts w:ascii="Times New Roman" w:hAnsi="Times New Roman"/>
          <w:b w:val="0"/>
          <w:noProof w:val="0"/>
          <w:sz w:val="24"/>
          <w:szCs w:val="24"/>
          <w:lang w:val="en-GB"/>
        </w:rPr>
        <w:t xml:space="preserve">to the absence of findings at </w:t>
      </w:r>
      <w:r w:rsidR="008170AA" w:rsidRPr="00477CB0">
        <w:rPr>
          <w:rFonts w:ascii="Times New Roman" w:hAnsi="Times New Roman"/>
          <w:b w:val="0"/>
          <w:noProof w:val="0"/>
          <w:sz w:val="24"/>
          <w:szCs w:val="24"/>
          <w:lang w:val="en-GB"/>
        </w:rPr>
        <w:t xml:space="preserve">the </w:t>
      </w:r>
      <w:r w:rsidR="00BE6866" w:rsidRPr="00477CB0">
        <w:rPr>
          <w:rFonts w:ascii="Times New Roman" w:hAnsi="Times New Roman"/>
          <w:b w:val="0"/>
          <w:noProof w:val="0"/>
          <w:sz w:val="24"/>
          <w:szCs w:val="24"/>
          <w:lang w:val="en-GB"/>
        </w:rPr>
        <w:t xml:space="preserve">autopsy of the </w:t>
      </w:r>
      <w:r w:rsidR="0076151E" w:rsidRPr="00477CB0">
        <w:rPr>
          <w:rFonts w:ascii="Times New Roman" w:hAnsi="Times New Roman"/>
          <w:b w:val="0"/>
          <w:noProof w:val="0"/>
          <w:sz w:val="24"/>
          <w:szCs w:val="24"/>
          <w:lang w:val="en-GB"/>
        </w:rPr>
        <w:t>decedent but</w:t>
      </w:r>
      <w:r w:rsidR="00BE6866" w:rsidRPr="00477CB0">
        <w:rPr>
          <w:rFonts w:ascii="Times New Roman" w:hAnsi="Times New Roman"/>
          <w:b w:val="0"/>
          <w:noProof w:val="0"/>
          <w:sz w:val="24"/>
          <w:szCs w:val="24"/>
          <w:lang w:val="en-GB"/>
        </w:rPr>
        <w:t xml:space="preserve"> are presumably </w:t>
      </w:r>
      <w:r w:rsidR="008170AA" w:rsidRPr="00477CB0">
        <w:rPr>
          <w:rFonts w:ascii="Times New Roman" w:hAnsi="Times New Roman"/>
          <w:b w:val="0"/>
          <w:noProof w:val="0"/>
          <w:sz w:val="24"/>
          <w:szCs w:val="24"/>
          <w:lang w:val="en-GB"/>
        </w:rPr>
        <w:t>associated with</w:t>
      </w:r>
      <w:r w:rsidR="00BE6866" w:rsidRPr="00477CB0">
        <w:rPr>
          <w:rFonts w:ascii="Times New Roman" w:hAnsi="Times New Roman"/>
          <w:b w:val="0"/>
          <w:noProof w:val="0"/>
          <w:sz w:val="24"/>
          <w:szCs w:val="24"/>
          <w:lang w:val="en-GB"/>
        </w:rPr>
        <w:t xml:space="preserve"> subtle structural abnormalities that </w:t>
      </w:r>
      <w:r w:rsidR="008170AA" w:rsidRPr="00477CB0">
        <w:rPr>
          <w:rFonts w:ascii="Times New Roman" w:hAnsi="Times New Roman"/>
          <w:b w:val="0"/>
          <w:noProof w:val="0"/>
          <w:sz w:val="24"/>
          <w:szCs w:val="24"/>
          <w:lang w:val="en-GB"/>
        </w:rPr>
        <w:t>were</w:t>
      </w:r>
      <w:r w:rsidR="00BE6866" w:rsidRPr="00477CB0">
        <w:rPr>
          <w:rFonts w:ascii="Times New Roman" w:hAnsi="Times New Roman"/>
          <w:b w:val="0"/>
          <w:noProof w:val="0"/>
          <w:sz w:val="24"/>
          <w:szCs w:val="24"/>
          <w:lang w:val="en-GB"/>
        </w:rPr>
        <w:t xml:space="preserve"> missed or arrhythmogenic risk </w:t>
      </w:r>
      <w:r w:rsidR="008170AA" w:rsidRPr="00477CB0">
        <w:rPr>
          <w:rFonts w:ascii="Times New Roman" w:hAnsi="Times New Roman"/>
          <w:b w:val="0"/>
          <w:noProof w:val="0"/>
          <w:sz w:val="24"/>
          <w:szCs w:val="24"/>
          <w:lang w:val="en-GB"/>
        </w:rPr>
        <w:t>before the</w:t>
      </w:r>
      <w:r w:rsidR="00BE6866" w:rsidRPr="00477CB0">
        <w:rPr>
          <w:rFonts w:ascii="Times New Roman" w:hAnsi="Times New Roman"/>
          <w:b w:val="0"/>
          <w:noProof w:val="0"/>
          <w:sz w:val="24"/>
          <w:szCs w:val="24"/>
          <w:lang w:val="en-GB"/>
        </w:rPr>
        <w:t xml:space="preserve"> manifestation of pathological </w:t>
      </w:r>
      <w:r w:rsidR="008170AA" w:rsidRPr="00477CB0">
        <w:rPr>
          <w:rFonts w:ascii="Times New Roman" w:hAnsi="Times New Roman"/>
          <w:b w:val="0"/>
          <w:noProof w:val="0"/>
          <w:sz w:val="24"/>
          <w:szCs w:val="24"/>
          <w:lang w:val="en-GB"/>
        </w:rPr>
        <w:t xml:space="preserve">structural </w:t>
      </w:r>
      <w:r w:rsidR="00BE6866" w:rsidRPr="00477CB0">
        <w:rPr>
          <w:rFonts w:ascii="Times New Roman" w:hAnsi="Times New Roman"/>
          <w:b w:val="0"/>
          <w:noProof w:val="0"/>
          <w:sz w:val="24"/>
          <w:szCs w:val="24"/>
          <w:lang w:val="en-GB"/>
        </w:rPr>
        <w:t>abnormalities.</w:t>
      </w:r>
      <w:r w:rsidR="007922C5" w:rsidRPr="00477CB0">
        <w:rPr>
          <w:rFonts w:ascii="Times New Roman" w:hAnsi="Times New Roman"/>
          <w:b w:val="0"/>
          <w:noProof w:val="0"/>
          <w:sz w:val="24"/>
          <w:szCs w:val="24"/>
          <w:lang w:val="en-GB"/>
        </w:rPr>
        <w:t xml:space="preserve"> </w:t>
      </w:r>
      <w:r w:rsidR="00437452" w:rsidRPr="00477CB0">
        <w:rPr>
          <w:rFonts w:ascii="Times New Roman" w:hAnsi="Times New Roman"/>
          <w:b w:val="0"/>
          <w:noProof w:val="0"/>
          <w:sz w:val="24"/>
          <w:szCs w:val="24"/>
          <w:lang w:val="en-GB"/>
        </w:rPr>
        <w:t>Therefore, p</w:t>
      </w:r>
      <w:r w:rsidR="00BE6866" w:rsidRPr="00477CB0">
        <w:rPr>
          <w:rFonts w:ascii="Times New Roman" w:hAnsi="Times New Roman"/>
          <w:b w:val="0"/>
          <w:noProof w:val="0"/>
          <w:sz w:val="24"/>
          <w:szCs w:val="24"/>
          <w:lang w:val="en-GB"/>
        </w:rPr>
        <w:t xml:space="preserve">ost-mortem genetic testing focused on cardiac disease-associated genes, </w:t>
      </w:r>
      <w:r w:rsidR="002969DD" w:rsidRPr="00477CB0">
        <w:rPr>
          <w:rFonts w:ascii="Times New Roman" w:hAnsi="Times New Roman"/>
          <w:b w:val="0"/>
          <w:noProof w:val="0"/>
          <w:sz w:val="24"/>
          <w:szCs w:val="24"/>
          <w:lang w:val="en-GB"/>
        </w:rPr>
        <w:t>also known as</w:t>
      </w:r>
      <w:r w:rsidR="00BE6866" w:rsidRPr="00477CB0">
        <w:rPr>
          <w:rFonts w:ascii="Times New Roman" w:hAnsi="Times New Roman"/>
          <w:b w:val="0"/>
          <w:noProof w:val="0"/>
          <w:sz w:val="24"/>
          <w:szCs w:val="24"/>
          <w:lang w:val="en-GB"/>
        </w:rPr>
        <w:t xml:space="preserve"> the molecular autopsy</w:t>
      </w:r>
      <w:r w:rsidR="00437452" w:rsidRPr="00477CB0">
        <w:rPr>
          <w:rFonts w:ascii="Times New Roman" w:hAnsi="Times New Roman"/>
          <w:b w:val="0"/>
          <w:sz w:val="24"/>
          <w:szCs w:val="24"/>
          <w:vertAlign w:val="superscript"/>
          <w:lang w:val="en-GB"/>
        </w:rPr>
        <w:t>44</w:t>
      </w:r>
      <w:r w:rsidR="00BE6866" w:rsidRPr="00477CB0">
        <w:rPr>
          <w:rFonts w:ascii="Times New Roman" w:hAnsi="Times New Roman"/>
          <w:b w:val="0"/>
          <w:noProof w:val="0"/>
          <w:sz w:val="24"/>
          <w:szCs w:val="24"/>
          <w:lang w:val="en-GB"/>
        </w:rPr>
        <w:t>, has</w:t>
      </w:r>
      <w:r w:rsidRPr="00477CB0">
        <w:rPr>
          <w:rFonts w:ascii="Times New Roman" w:hAnsi="Times New Roman"/>
          <w:b w:val="0"/>
          <w:noProof w:val="0"/>
          <w:sz w:val="24"/>
          <w:szCs w:val="24"/>
          <w:lang w:val="en-GB"/>
        </w:rPr>
        <w:t xml:space="preserve"> also</w:t>
      </w:r>
      <w:r w:rsidR="00BE6866" w:rsidRPr="00477CB0">
        <w:rPr>
          <w:rFonts w:ascii="Times New Roman" w:hAnsi="Times New Roman"/>
          <w:b w:val="0"/>
          <w:noProof w:val="0"/>
          <w:sz w:val="24"/>
          <w:szCs w:val="24"/>
          <w:lang w:val="en-GB"/>
        </w:rPr>
        <w:t xml:space="preserve"> been investigated for its diagnostic utility in cases of unexplained SCD</w:t>
      </w:r>
      <w:r w:rsidR="007461FC" w:rsidRPr="00477CB0">
        <w:rPr>
          <w:rFonts w:ascii="Times New Roman" w:hAnsi="Times New Roman"/>
          <w:b w:val="0"/>
          <w:noProof w:val="0"/>
          <w:sz w:val="24"/>
          <w:szCs w:val="24"/>
          <w:lang w:val="en-GB"/>
        </w:rPr>
        <w:t>.</w:t>
      </w:r>
    </w:p>
    <w:p w14:paraId="4615207C" w14:textId="579240AB" w:rsidR="0047013B" w:rsidRPr="00477CB0" w:rsidRDefault="00BE6866" w:rsidP="0047013B">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lastRenderedPageBreak/>
        <w:t xml:space="preserve">In 1999, the results of post-mortem molecular testing </w:t>
      </w:r>
      <w:r w:rsidR="00250895">
        <w:rPr>
          <w:rFonts w:ascii="Times New Roman" w:hAnsi="Times New Roman"/>
          <w:b w:val="0"/>
          <w:noProof w:val="0"/>
          <w:sz w:val="24"/>
          <w:szCs w:val="24"/>
          <w:lang w:val="en-GB"/>
        </w:rPr>
        <w:t xml:space="preserve">were first reported </w:t>
      </w:r>
      <w:r w:rsidRPr="00477CB0">
        <w:rPr>
          <w:rFonts w:ascii="Times New Roman" w:hAnsi="Times New Roman"/>
          <w:b w:val="0"/>
          <w:noProof w:val="0"/>
          <w:sz w:val="24"/>
          <w:szCs w:val="24"/>
          <w:lang w:val="en-GB"/>
        </w:rPr>
        <w:t xml:space="preserve">in a </w:t>
      </w:r>
      <w:r w:rsidR="008170AA" w:rsidRPr="00477CB0">
        <w:rPr>
          <w:rFonts w:ascii="Times New Roman" w:hAnsi="Times New Roman"/>
          <w:b w:val="0"/>
          <w:noProof w:val="0"/>
          <w:sz w:val="24"/>
          <w:szCs w:val="24"/>
          <w:lang w:val="en-GB"/>
        </w:rPr>
        <w:t xml:space="preserve">woman aged </w:t>
      </w:r>
      <w:r w:rsidRPr="00477CB0">
        <w:rPr>
          <w:rFonts w:ascii="Times New Roman" w:hAnsi="Times New Roman"/>
          <w:b w:val="0"/>
          <w:noProof w:val="0"/>
          <w:sz w:val="24"/>
          <w:szCs w:val="24"/>
          <w:lang w:val="en-GB"/>
        </w:rPr>
        <w:t>19</w:t>
      </w:r>
      <w:r w:rsidR="008170AA"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year</w:t>
      </w:r>
      <w:r w:rsidR="008170AA" w:rsidRPr="00477CB0">
        <w:rPr>
          <w:rFonts w:ascii="Times New Roman" w:hAnsi="Times New Roman"/>
          <w:b w:val="0"/>
          <w:noProof w:val="0"/>
          <w:sz w:val="24"/>
          <w:szCs w:val="24"/>
          <w:lang w:val="en-GB"/>
        </w:rPr>
        <w:t>s</w:t>
      </w:r>
      <w:r w:rsidRPr="00477CB0">
        <w:rPr>
          <w:rFonts w:ascii="Times New Roman" w:hAnsi="Times New Roman"/>
          <w:b w:val="0"/>
          <w:noProof w:val="0"/>
          <w:sz w:val="24"/>
          <w:szCs w:val="24"/>
          <w:lang w:val="en-GB"/>
        </w:rPr>
        <w:t xml:space="preserve"> who died after a near-drowning, with the identification of a novel variant in the </w:t>
      </w:r>
      <w:r w:rsidRPr="00477CB0">
        <w:rPr>
          <w:rFonts w:ascii="Times New Roman" w:hAnsi="Times New Roman"/>
          <w:b w:val="0"/>
          <w:i/>
          <w:noProof w:val="0"/>
          <w:sz w:val="24"/>
          <w:szCs w:val="24"/>
          <w:lang w:val="en-GB"/>
        </w:rPr>
        <w:t>KCNQ1</w:t>
      </w:r>
      <w:r w:rsidR="00C872EE" w:rsidRPr="00477CB0">
        <w:rPr>
          <w:rFonts w:ascii="Times New Roman" w:hAnsi="Times New Roman"/>
          <w:b w:val="0"/>
          <w:noProof w:val="0"/>
          <w:sz w:val="24"/>
          <w:szCs w:val="24"/>
          <w:lang w:val="en-GB"/>
        </w:rPr>
        <w:t>-</w:t>
      </w:r>
      <w:r w:rsidR="00532849" w:rsidRPr="00477CB0">
        <w:rPr>
          <w:rFonts w:ascii="Times New Roman" w:hAnsi="Times New Roman"/>
          <w:b w:val="0"/>
          <w:noProof w:val="0"/>
          <w:sz w:val="24"/>
          <w:szCs w:val="24"/>
          <w:lang w:val="en-GB"/>
        </w:rPr>
        <w:t xml:space="preserve">encoded </w:t>
      </w:r>
      <w:r w:rsidRPr="00477CB0">
        <w:rPr>
          <w:rFonts w:ascii="Times New Roman" w:hAnsi="Times New Roman"/>
          <w:b w:val="0"/>
          <w:noProof w:val="0"/>
          <w:sz w:val="24"/>
          <w:szCs w:val="24"/>
          <w:lang w:val="en-GB"/>
        </w:rPr>
        <w:t>K</w:t>
      </w:r>
      <w:r w:rsidRPr="00477CB0">
        <w:rPr>
          <w:rFonts w:ascii="Times New Roman" w:hAnsi="Times New Roman"/>
          <w:b w:val="0"/>
          <w:noProof w:val="0"/>
          <w:sz w:val="24"/>
          <w:szCs w:val="24"/>
          <w:vertAlign w:val="subscript"/>
          <w:lang w:val="en-GB"/>
        </w:rPr>
        <w:t>v</w:t>
      </w:r>
      <w:r w:rsidRPr="00477CB0">
        <w:rPr>
          <w:rFonts w:ascii="Times New Roman" w:hAnsi="Times New Roman"/>
          <w:b w:val="0"/>
          <w:noProof w:val="0"/>
          <w:sz w:val="24"/>
          <w:szCs w:val="24"/>
          <w:lang w:val="en-GB"/>
        </w:rPr>
        <w:t>7.1 (K</w:t>
      </w:r>
      <w:r w:rsidRPr="00477CB0">
        <w:rPr>
          <w:rFonts w:ascii="Times New Roman" w:hAnsi="Times New Roman"/>
          <w:b w:val="0"/>
          <w:noProof w:val="0"/>
          <w:sz w:val="24"/>
          <w:szCs w:val="24"/>
          <w:vertAlign w:val="subscript"/>
          <w:lang w:val="en-GB"/>
        </w:rPr>
        <w:t>v</w:t>
      </w:r>
      <w:r w:rsidRPr="00477CB0">
        <w:rPr>
          <w:rFonts w:ascii="Times New Roman" w:hAnsi="Times New Roman"/>
          <w:b w:val="0"/>
          <w:noProof w:val="0"/>
          <w:sz w:val="24"/>
          <w:szCs w:val="24"/>
          <w:lang w:val="en-GB"/>
        </w:rPr>
        <w:t>LQT1) voltage-gated potassium channel, responsible for LQT</w:t>
      </w:r>
      <w:r w:rsidR="005316A2" w:rsidRPr="00477CB0">
        <w:rPr>
          <w:rFonts w:ascii="Times New Roman" w:hAnsi="Times New Roman"/>
          <w:b w:val="0"/>
          <w:noProof w:val="0"/>
          <w:sz w:val="24"/>
          <w:szCs w:val="24"/>
          <w:lang w:val="en-GB"/>
        </w:rPr>
        <w:t xml:space="preserve">S </w:t>
      </w:r>
      <w:r w:rsidR="00250895">
        <w:rPr>
          <w:rFonts w:ascii="Times New Roman" w:hAnsi="Times New Roman"/>
          <w:b w:val="0"/>
          <w:noProof w:val="0"/>
          <w:sz w:val="24"/>
          <w:szCs w:val="24"/>
          <w:lang w:val="en-GB"/>
        </w:rPr>
        <w:t>type </w:t>
      </w:r>
      <w:r w:rsidR="008170AA" w:rsidRPr="00477CB0">
        <w:rPr>
          <w:rFonts w:ascii="Times New Roman" w:hAnsi="Times New Roman"/>
          <w:b w:val="0"/>
          <w:noProof w:val="0"/>
          <w:sz w:val="24"/>
          <w:szCs w:val="24"/>
          <w:lang w:val="en-GB"/>
        </w:rPr>
        <w:t>1</w:t>
      </w:r>
      <w:r w:rsidR="00437452" w:rsidRPr="00477CB0">
        <w:rPr>
          <w:rFonts w:ascii="Times New Roman" w:hAnsi="Times New Roman"/>
          <w:b w:val="0"/>
          <w:sz w:val="24"/>
          <w:szCs w:val="24"/>
          <w:vertAlign w:val="superscript"/>
          <w:lang w:val="en-GB"/>
        </w:rPr>
        <w:t>45</w:t>
      </w:r>
      <w:r w:rsidRPr="00477CB0">
        <w:rPr>
          <w:rFonts w:ascii="Times New Roman" w:hAnsi="Times New Roman"/>
          <w:b w:val="0"/>
          <w:noProof w:val="0"/>
          <w:sz w:val="24"/>
          <w:szCs w:val="24"/>
          <w:lang w:val="en-GB"/>
        </w:rPr>
        <w:t xml:space="preserve">. </w:t>
      </w:r>
      <w:bookmarkStart w:id="7" w:name="_Hlk64300323"/>
      <w:bookmarkStart w:id="8" w:name="_Hlk63073952"/>
      <w:r w:rsidRPr="00477CB0">
        <w:rPr>
          <w:rFonts w:ascii="Times New Roman" w:hAnsi="Times New Roman"/>
          <w:b w:val="0"/>
          <w:noProof w:val="0"/>
          <w:sz w:val="24"/>
          <w:szCs w:val="24"/>
          <w:lang w:val="en-GB"/>
        </w:rPr>
        <w:t xml:space="preserve">The utility of </w:t>
      </w:r>
      <w:bookmarkStart w:id="9" w:name="_Hlk64282230"/>
      <w:r w:rsidR="0073253A" w:rsidRPr="00477CB0">
        <w:rPr>
          <w:rFonts w:ascii="Times New Roman" w:hAnsi="Times New Roman"/>
          <w:b w:val="0"/>
          <w:noProof w:val="0"/>
          <w:sz w:val="24"/>
          <w:szCs w:val="24"/>
          <w:lang w:val="en-GB"/>
        </w:rPr>
        <w:t>exome</w:t>
      </w:r>
      <w:r w:rsidR="008170AA" w:rsidRPr="00477CB0">
        <w:rPr>
          <w:rFonts w:ascii="Times New Roman" w:hAnsi="Times New Roman"/>
          <w:b w:val="0"/>
          <w:noProof w:val="0"/>
          <w:sz w:val="24"/>
          <w:szCs w:val="24"/>
          <w:lang w:val="en-GB"/>
        </w:rPr>
        <w:t>-</w:t>
      </w:r>
      <w:r w:rsidR="005F63D1" w:rsidRPr="00477CB0">
        <w:rPr>
          <w:rFonts w:ascii="Times New Roman" w:hAnsi="Times New Roman"/>
          <w:b w:val="0"/>
          <w:noProof w:val="0"/>
          <w:sz w:val="24"/>
          <w:szCs w:val="24"/>
          <w:lang w:val="en-GB"/>
        </w:rPr>
        <w:t>sequencing</w:t>
      </w:r>
      <w:r w:rsidR="008170AA" w:rsidRPr="00477CB0">
        <w:rPr>
          <w:rFonts w:ascii="Times New Roman" w:hAnsi="Times New Roman"/>
          <w:b w:val="0"/>
          <w:noProof w:val="0"/>
          <w:sz w:val="24"/>
          <w:szCs w:val="24"/>
          <w:lang w:val="en-GB"/>
        </w:rPr>
        <w:t>-</w:t>
      </w:r>
      <w:r w:rsidR="0073253A" w:rsidRPr="00477CB0">
        <w:rPr>
          <w:rFonts w:ascii="Times New Roman" w:hAnsi="Times New Roman"/>
          <w:b w:val="0"/>
          <w:noProof w:val="0"/>
          <w:sz w:val="24"/>
          <w:szCs w:val="24"/>
          <w:lang w:val="en-GB"/>
        </w:rPr>
        <w:t xml:space="preserve">based </w:t>
      </w:r>
      <w:bookmarkEnd w:id="9"/>
      <w:r w:rsidRPr="00477CB0">
        <w:rPr>
          <w:rFonts w:ascii="Times New Roman" w:hAnsi="Times New Roman"/>
          <w:b w:val="0"/>
          <w:noProof w:val="0"/>
          <w:sz w:val="24"/>
          <w:szCs w:val="24"/>
          <w:lang w:val="en-GB"/>
        </w:rPr>
        <w:t xml:space="preserve">post-mortem genetic testing </w:t>
      </w:r>
      <w:r w:rsidR="0035073F" w:rsidRPr="00477CB0">
        <w:rPr>
          <w:rFonts w:ascii="Times New Roman" w:hAnsi="Times New Roman"/>
          <w:b w:val="0"/>
          <w:noProof w:val="0"/>
          <w:sz w:val="24"/>
          <w:szCs w:val="24"/>
          <w:lang w:val="en-GB"/>
        </w:rPr>
        <w:t xml:space="preserve">in </w:t>
      </w:r>
      <w:r w:rsidR="002F3FB6" w:rsidRPr="00477CB0">
        <w:rPr>
          <w:rFonts w:ascii="Times New Roman" w:hAnsi="Times New Roman"/>
          <w:b w:val="0"/>
          <w:noProof w:val="0"/>
          <w:sz w:val="24"/>
          <w:szCs w:val="24"/>
          <w:lang w:val="en-GB"/>
        </w:rPr>
        <w:t>SADS decedents</w:t>
      </w:r>
      <w:r w:rsidRPr="00477CB0">
        <w:rPr>
          <w:rFonts w:ascii="Times New Roman" w:hAnsi="Times New Roman"/>
          <w:b w:val="0"/>
          <w:noProof w:val="0"/>
          <w:sz w:val="24"/>
          <w:szCs w:val="24"/>
          <w:lang w:val="en-GB"/>
        </w:rPr>
        <w:t xml:space="preserve"> </w:t>
      </w:r>
      <w:r w:rsidR="005F63D1" w:rsidRPr="00477CB0">
        <w:rPr>
          <w:rFonts w:ascii="Times New Roman" w:hAnsi="Times New Roman"/>
          <w:b w:val="0"/>
          <w:noProof w:val="0"/>
          <w:sz w:val="24"/>
          <w:szCs w:val="24"/>
          <w:lang w:val="en-GB"/>
        </w:rPr>
        <w:t>was first investigated</w:t>
      </w:r>
      <w:r w:rsidR="0073253A" w:rsidRPr="00477CB0">
        <w:rPr>
          <w:rFonts w:ascii="Times New Roman" w:hAnsi="Times New Roman"/>
          <w:b w:val="0"/>
          <w:noProof w:val="0"/>
          <w:sz w:val="24"/>
          <w:szCs w:val="24"/>
          <w:lang w:val="en-GB"/>
        </w:rPr>
        <w:t xml:space="preserve"> in 2014</w:t>
      </w:r>
      <w:r w:rsidR="0073253A" w:rsidRPr="00477CB0">
        <w:rPr>
          <w:rFonts w:ascii="Times New Roman" w:hAnsi="Times New Roman"/>
          <w:b w:val="0"/>
          <w:sz w:val="24"/>
          <w:szCs w:val="24"/>
          <w:vertAlign w:val="superscript"/>
          <w:lang w:val="en-GB"/>
        </w:rPr>
        <w:t>46</w:t>
      </w:r>
      <w:r w:rsidR="0073253A" w:rsidRPr="00477CB0">
        <w:rPr>
          <w:rFonts w:ascii="Times New Roman" w:hAnsi="Times New Roman"/>
          <w:b w:val="0"/>
          <w:noProof w:val="0"/>
          <w:sz w:val="24"/>
          <w:szCs w:val="24"/>
          <w:lang w:val="en-GB"/>
        </w:rPr>
        <w:t xml:space="preserve"> and </w:t>
      </w:r>
      <w:r w:rsidR="00002FAC" w:rsidRPr="00477CB0">
        <w:rPr>
          <w:rFonts w:ascii="Times New Roman" w:hAnsi="Times New Roman"/>
          <w:b w:val="0"/>
          <w:noProof w:val="0"/>
          <w:sz w:val="24"/>
          <w:szCs w:val="24"/>
          <w:lang w:val="en-GB"/>
        </w:rPr>
        <w:t xml:space="preserve">then </w:t>
      </w:r>
      <w:r w:rsidRPr="00477CB0">
        <w:rPr>
          <w:rFonts w:ascii="Times New Roman" w:hAnsi="Times New Roman"/>
          <w:b w:val="0"/>
          <w:noProof w:val="0"/>
          <w:sz w:val="24"/>
          <w:szCs w:val="24"/>
          <w:lang w:val="en-GB"/>
        </w:rPr>
        <w:t xml:space="preserve">confirmed </w:t>
      </w:r>
      <w:r w:rsidR="00002FAC" w:rsidRPr="00477CB0">
        <w:rPr>
          <w:rFonts w:ascii="Times New Roman" w:hAnsi="Times New Roman"/>
          <w:b w:val="0"/>
          <w:noProof w:val="0"/>
          <w:sz w:val="24"/>
          <w:szCs w:val="24"/>
          <w:lang w:val="en-GB"/>
        </w:rPr>
        <w:t>by</w:t>
      </w:r>
      <w:r w:rsidRPr="00477CB0">
        <w:rPr>
          <w:rFonts w:ascii="Times New Roman" w:hAnsi="Times New Roman"/>
          <w:b w:val="0"/>
          <w:noProof w:val="0"/>
          <w:sz w:val="24"/>
          <w:szCs w:val="24"/>
          <w:lang w:val="en-GB"/>
        </w:rPr>
        <w:t xml:space="preserve"> several </w:t>
      </w:r>
      <w:r w:rsidR="0073253A" w:rsidRPr="00477CB0">
        <w:rPr>
          <w:rFonts w:ascii="Times New Roman" w:hAnsi="Times New Roman"/>
          <w:b w:val="0"/>
          <w:noProof w:val="0"/>
          <w:sz w:val="24"/>
          <w:szCs w:val="24"/>
          <w:lang w:val="en-GB"/>
        </w:rPr>
        <w:t xml:space="preserve">other </w:t>
      </w:r>
      <w:r w:rsidRPr="00477CB0">
        <w:rPr>
          <w:rFonts w:ascii="Times New Roman" w:hAnsi="Times New Roman"/>
          <w:b w:val="0"/>
          <w:noProof w:val="0"/>
          <w:sz w:val="24"/>
          <w:szCs w:val="24"/>
          <w:lang w:val="en-GB"/>
        </w:rPr>
        <w:t>studies</w:t>
      </w:r>
      <w:r w:rsidR="00002FAC" w:rsidRPr="00477CB0">
        <w:rPr>
          <w:rFonts w:ascii="Times New Roman" w:hAnsi="Times New Roman"/>
          <w:b w:val="0"/>
          <w:noProof w:val="0"/>
          <w:sz w:val="24"/>
          <w:szCs w:val="24"/>
          <w:lang w:val="en-GB"/>
        </w:rPr>
        <w:t xml:space="preserve">. These </w:t>
      </w:r>
      <w:r w:rsidR="008170AA" w:rsidRPr="00477CB0">
        <w:rPr>
          <w:rFonts w:ascii="Times New Roman" w:hAnsi="Times New Roman"/>
          <w:b w:val="0"/>
          <w:noProof w:val="0"/>
          <w:sz w:val="24"/>
          <w:szCs w:val="24"/>
          <w:lang w:val="en-GB"/>
        </w:rPr>
        <w:t xml:space="preserve">studies </w:t>
      </w:r>
      <w:r w:rsidRPr="00477CB0">
        <w:rPr>
          <w:rFonts w:ascii="Times New Roman" w:hAnsi="Times New Roman"/>
          <w:b w:val="0"/>
          <w:noProof w:val="0"/>
          <w:sz w:val="24"/>
          <w:szCs w:val="24"/>
          <w:lang w:val="en-GB"/>
        </w:rPr>
        <w:t>demonstrat</w:t>
      </w:r>
      <w:r w:rsidR="0073253A" w:rsidRPr="00477CB0">
        <w:rPr>
          <w:rFonts w:ascii="Times New Roman" w:hAnsi="Times New Roman"/>
          <w:b w:val="0"/>
          <w:noProof w:val="0"/>
          <w:sz w:val="24"/>
          <w:szCs w:val="24"/>
          <w:lang w:val="en-GB"/>
        </w:rPr>
        <w:t>ed</w:t>
      </w:r>
      <w:r w:rsidRPr="00477CB0">
        <w:rPr>
          <w:rFonts w:ascii="Times New Roman" w:hAnsi="Times New Roman"/>
          <w:b w:val="0"/>
          <w:noProof w:val="0"/>
          <w:sz w:val="24"/>
          <w:szCs w:val="24"/>
          <w:lang w:val="en-GB"/>
        </w:rPr>
        <w:t xml:space="preserve"> </w:t>
      </w:r>
      <w:r w:rsidR="00144DBD" w:rsidRPr="00477CB0">
        <w:rPr>
          <w:rFonts w:ascii="Times New Roman" w:hAnsi="Times New Roman"/>
          <w:b w:val="0"/>
          <w:noProof w:val="0"/>
          <w:sz w:val="24"/>
          <w:szCs w:val="24"/>
          <w:lang w:val="en-GB"/>
        </w:rPr>
        <w:t>putative disease</w:t>
      </w:r>
      <w:r w:rsidR="008170AA" w:rsidRPr="00477CB0">
        <w:rPr>
          <w:rFonts w:ascii="Times New Roman" w:hAnsi="Times New Roman"/>
          <w:b w:val="0"/>
          <w:noProof w:val="0"/>
          <w:sz w:val="24"/>
          <w:szCs w:val="24"/>
          <w:lang w:val="en-GB"/>
        </w:rPr>
        <w:t>-</w:t>
      </w:r>
      <w:r w:rsidR="00144DBD" w:rsidRPr="00477CB0">
        <w:rPr>
          <w:rFonts w:ascii="Times New Roman" w:hAnsi="Times New Roman"/>
          <w:b w:val="0"/>
          <w:noProof w:val="0"/>
          <w:sz w:val="24"/>
          <w:szCs w:val="24"/>
          <w:lang w:val="en-GB"/>
        </w:rPr>
        <w:t xml:space="preserve">causing </w:t>
      </w:r>
      <w:r w:rsidR="00002FAC" w:rsidRPr="00477CB0">
        <w:rPr>
          <w:rFonts w:ascii="Times New Roman" w:hAnsi="Times New Roman"/>
          <w:b w:val="0"/>
          <w:noProof w:val="0"/>
          <w:sz w:val="24"/>
          <w:szCs w:val="24"/>
          <w:lang w:val="en-GB"/>
        </w:rPr>
        <w:t>variants</w:t>
      </w:r>
      <w:r w:rsidRPr="00477CB0">
        <w:rPr>
          <w:rFonts w:ascii="Times New Roman" w:hAnsi="Times New Roman"/>
          <w:b w:val="0"/>
          <w:noProof w:val="0"/>
          <w:sz w:val="24"/>
          <w:szCs w:val="24"/>
          <w:lang w:val="en-GB"/>
        </w:rPr>
        <w:t xml:space="preserve"> in the genes involved in </w:t>
      </w:r>
      <w:r w:rsidRPr="00477CB0">
        <w:rPr>
          <w:rFonts w:ascii="Times New Roman" w:hAnsi="Times New Roman"/>
          <w:b w:val="0"/>
          <w:noProof w:val="0"/>
          <w:color w:val="FF0000"/>
          <w:sz w:val="24"/>
          <w:szCs w:val="24"/>
          <w:lang w:val="en-GB"/>
        </w:rPr>
        <w:t>primary arrhythmia syndromes</w:t>
      </w:r>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C5272F"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and cardiomyopathies</w:t>
      </w:r>
      <w:r w:rsidR="00144DBD" w:rsidRPr="00477CB0">
        <w:rPr>
          <w:rFonts w:ascii="Times New Roman" w:hAnsi="Times New Roman"/>
          <w:b w:val="0"/>
          <w:noProof w:val="0"/>
          <w:sz w:val="24"/>
          <w:szCs w:val="24"/>
          <w:lang w:val="en-GB"/>
        </w:rPr>
        <w:t xml:space="preserve"> in</w:t>
      </w:r>
      <w:r w:rsidRPr="00477CB0">
        <w:rPr>
          <w:rFonts w:ascii="Times New Roman" w:hAnsi="Times New Roman"/>
          <w:b w:val="0"/>
          <w:noProof w:val="0"/>
          <w:sz w:val="24"/>
          <w:szCs w:val="24"/>
          <w:lang w:val="en-GB"/>
        </w:rPr>
        <w:t xml:space="preserve"> </w:t>
      </w:r>
      <w:r w:rsidR="00B62EC5" w:rsidRPr="00477CB0">
        <w:rPr>
          <w:rFonts w:ascii="Times New Roman" w:hAnsi="Times New Roman"/>
          <w:b w:val="0"/>
          <w:noProof w:val="0"/>
          <w:sz w:val="24"/>
          <w:szCs w:val="24"/>
          <w:lang w:val="en-GB"/>
        </w:rPr>
        <w:t>1</w:t>
      </w:r>
      <w:r w:rsidR="0073253A" w:rsidRPr="00477CB0">
        <w:rPr>
          <w:rFonts w:ascii="Times New Roman" w:hAnsi="Times New Roman"/>
          <w:b w:val="0"/>
          <w:noProof w:val="0"/>
          <w:sz w:val="24"/>
          <w:szCs w:val="24"/>
          <w:lang w:val="en-GB"/>
        </w:rPr>
        <w:t>3</w:t>
      </w:r>
      <w:r w:rsidR="008170AA" w:rsidRPr="00477CB0">
        <w:rPr>
          <w:rFonts w:ascii="Times New Roman" w:hAnsi="Times New Roman"/>
          <w:b w:val="0"/>
          <w:noProof w:val="0"/>
          <w:sz w:val="24"/>
          <w:szCs w:val="24"/>
          <w:lang w:val="en-GB"/>
        </w:rPr>
        <w:t>–</w:t>
      </w:r>
      <w:r w:rsidR="00B62EC5" w:rsidRPr="00477CB0">
        <w:rPr>
          <w:rFonts w:ascii="Times New Roman" w:hAnsi="Times New Roman"/>
          <w:b w:val="0"/>
          <w:noProof w:val="0"/>
          <w:sz w:val="24"/>
          <w:szCs w:val="24"/>
          <w:lang w:val="en-GB"/>
        </w:rPr>
        <w:t>3</w:t>
      </w:r>
      <w:r w:rsidR="0035073F" w:rsidRPr="00477CB0">
        <w:rPr>
          <w:rFonts w:ascii="Times New Roman" w:hAnsi="Times New Roman"/>
          <w:b w:val="0"/>
          <w:noProof w:val="0"/>
          <w:sz w:val="24"/>
          <w:szCs w:val="24"/>
          <w:lang w:val="en-GB"/>
        </w:rPr>
        <w:t>0</w:t>
      </w:r>
      <w:r w:rsidR="00B62EC5" w:rsidRPr="00477CB0">
        <w:rPr>
          <w:rFonts w:ascii="Times New Roman" w:hAnsi="Times New Roman"/>
          <w:b w:val="0"/>
          <w:noProof w:val="0"/>
          <w:sz w:val="24"/>
          <w:szCs w:val="24"/>
          <w:lang w:val="en-GB"/>
        </w:rPr>
        <w:t>%</w:t>
      </w:r>
      <w:r w:rsidR="006E3DD0" w:rsidRPr="00477CB0">
        <w:rPr>
          <w:rFonts w:ascii="Times New Roman" w:hAnsi="Times New Roman"/>
          <w:b w:val="0"/>
          <w:noProof w:val="0"/>
          <w:sz w:val="24"/>
          <w:szCs w:val="24"/>
          <w:lang w:val="en-GB"/>
        </w:rPr>
        <w:t xml:space="preserve"> </w:t>
      </w:r>
      <w:r w:rsidR="00002FAC" w:rsidRPr="00477CB0">
        <w:rPr>
          <w:rFonts w:ascii="Times New Roman" w:hAnsi="Times New Roman"/>
          <w:b w:val="0"/>
          <w:noProof w:val="0"/>
          <w:sz w:val="24"/>
          <w:szCs w:val="24"/>
          <w:lang w:val="en-GB"/>
        </w:rPr>
        <w:t>of cases</w:t>
      </w:r>
      <w:r w:rsidR="008170AA" w:rsidRPr="00477CB0">
        <w:rPr>
          <w:rFonts w:ascii="Times New Roman" w:hAnsi="Times New Roman"/>
          <w:b w:val="0"/>
          <w:noProof w:val="0"/>
          <w:sz w:val="24"/>
          <w:szCs w:val="24"/>
          <w:lang w:val="en-GB"/>
        </w:rPr>
        <w:t xml:space="preserve"> of SADS</w:t>
      </w:r>
      <w:r w:rsidR="00437452" w:rsidRPr="00477CB0">
        <w:rPr>
          <w:rFonts w:ascii="Times New Roman" w:hAnsi="Times New Roman"/>
          <w:b w:val="0"/>
          <w:sz w:val="24"/>
          <w:szCs w:val="24"/>
          <w:vertAlign w:val="superscript"/>
          <w:lang w:val="en-GB"/>
        </w:rPr>
        <w:t>21</w:t>
      </w:r>
      <w:r w:rsidR="008170AA" w:rsidRPr="00477CB0">
        <w:rPr>
          <w:rFonts w:ascii="Times New Roman" w:hAnsi="Times New Roman"/>
          <w:b w:val="0"/>
          <w:sz w:val="24"/>
          <w:szCs w:val="24"/>
          <w:vertAlign w:val="superscript"/>
          <w:lang w:val="en-GB"/>
        </w:rPr>
        <w:t>,34,</w:t>
      </w:r>
      <w:r w:rsidR="0073253A" w:rsidRPr="00477CB0">
        <w:rPr>
          <w:rFonts w:ascii="Times New Roman" w:hAnsi="Times New Roman"/>
          <w:b w:val="0"/>
          <w:sz w:val="24"/>
          <w:szCs w:val="24"/>
          <w:vertAlign w:val="superscript"/>
          <w:lang w:val="en-GB"/>
        </w:rPr>
        <w:t>47</w:t>
      </w:r>
      <w:r w:rsidR="008170AA"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49</w:t>
      </w:r>
      <w:r w:rsidRPr="00477CB0">
        <w:rPr>
          <w:rFonts w:ascii="Times New Roman" w:hAnsi="Times New Roman"/>
          <w:b w:val="0"/>
          <w:noProof w:val="0"/>
          <w:sz w:val="24"/>
          <w:szCs w:val="24"/>
          <w:lang w:val="en-GB"/>
        </w:rPr>
        <w:t xml:space="preserve"> (T</w:t>
      </w:r>
      <w:r w:rsidR="008170AA" w:rsidRPr="00477CB0">
        <w:rPr>
          <w:rFonts w:ascii="Times New Roman" w:hAnsi="Times New Roman"/>
          <w:b w:val="0"/>
          <w:noProof w:val="0"/>
          <w:sz w:val="24"/>
          <w:szCs w:val="24"/>
          <w:lang w:val="en-GB"/>
        </w:rPr>
        <w:t>ABLE </w:t>
      </w:r>
      <w:r w:rsidRPr="00477CB0">
        <w:rPr>
          <w:rFonts w:ascii="Times New Roman" w:hAnsi="Times New Roman"/>
          <w:b w:val="0"/>
          <w:noProof w:val="0"/>
          <w:sz w:val="24"/>
          <w:szCs w:val="24"/>
          <w:lang w:val="en-GB"/>
        </w:rPr>
        <w:t>1).</w:t>
      </w:r>
      <w:bookmarkEnd w:id="7"/>
      <w:r w:rsidRPr="00477CB0">
        <w:rPr>
          <w:rFonts w:ascii="Times New Roman" w:hAnsi="Times New Roman"/>
          <w:b w:val="0"/>
          <w:noProof w:val="0"/>
          <w:sz w:val="24"/>
          <w:szCs w:val="24"/>
          <w:lang w:val="en-GB"/>
        </w:rPr>
        <w:t xml:space="preserve"> </w:t>
      </w:r>
      <w:bookmarkEnd w:id="8"/>
      <w:r w:rsidRPr="00477CB0">
        <w:rPr>
          <w:rFonts w:ascii="Times New Roman" w:hAnsi="Times New Roman"/>
          <w:b w:val="0"/>
          <w:noProof w:val="0"/>
          <w:sz w:val="24"/>
          <w:szCs w:val="24"/>
          <w:lang w:val="en-GB"/>
        </w:rPr>
        <w:t xml:space="preserve">The additional diagnostic utility of genetic testing is particularly important in </w:t>
      </w:r>
      <w:r w:rsidR="002969DD" w:rsidRPr="00477CB0">
        <w:rPr>
          <w:rFonts w:ascii="Times New Roman" w:hAnsi="Times New Roman"/>
          <w:b w:val="0"/>
          <w:noProof w:val="0"/>
          <w:sz w:val="24"/>
          <w:szCs w:val="24"/>
          <w:lang w:val="en-GB"/>
        </w:rPr>
        <w:t>women</w:t>
      </w:r>
      <w:r w:rsidR="0073253A" w:rsidRPr="00477CB0">
        <w:rPr>
          <w:rFonts w:ascii="Times New Roman" w:hAnsi="Times New Roman"/>
          <w:b w:val="0"/>
          <w:sz w:val="24"/>
          <w:szCs w:val="24"/>
          <w:vertAlign w:val="superscript"/>
          <w:lang w:val="en-GB"/>
        </w:rPr>
        <w:t>50</w:t>
      </w:r>
      <w:r w:rsidR="008170AA" w:rsidRPr="00477CB0">
        <w:rPr>
          <w:rFonts w:ascii="Times New Roman" w:hAnsi="Times New Roman"/>
          <w:b w:val="0"/>
          <w:noProof w:val="0"/>
          <w:sz w:val="24"/>
          <w:szCs w:val="24"/>
          <w:lang w:val="en-GB"/>
        </w:rPr>
        <w:t xml:space="preserve"> and in</w:t>
      </w:r>
      <w:r w:rsidRPr="00477CB0">
        <w:rPr>
          <w:rFonts w:ascii="Times New Roman" w:hAnsi="Times New Roman"/>
          <w:b w:val="0"/>
          <w:noProof w:val="0"/>
          <w:sz w:val="24"/>
          <w:szCs w:val="24"/>
          <w:lang w:val="en-GB"/>
        </w:rPr>
        <w:t xml:space="preserve"> children and adolescents</w:t>
      </w:r>
      <w:r w:rsidR="0073253A" w:rsidRPr="00477CB0">
        <w:rPr>
          <w:rFonts w:ascii="Times New Roman" w:hAnsi="Times New Roman"/>
          <w:b w:val="0"/>
          <w:sz w:val="24"/>
          <w:szCs w:val="24"/>
          <w:vertAlign w:val="superscript"/>
          <w:lang w:val="en-GB"/>
        </w:rPr>
        <w:t>50</w:t>
      </w:r>
      <w:r w:rsidR="008170AA"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52</w:t>
      </w:r>
      <w:r w:rsidRPr="00477CB0">
        <w:rPr>
          <w:rFonts w:ascii="Times New Roman" w:hAnsi="Times New Roman"/>
          <w:b w:val="0"/>
          <w:noProof w:val="0"/>
          <w:sz w:val="24"/>
          <w:szCs w:val="24"/>
          <w:lang w:val="en-GB"/>
        </w:rPr>
        <w:t xml:space="preserve">, </w:t>
      </w:r>
      <w:r w:rsidR="00596A8A" w:rsidRPr="00477CB0">
        <w:rPr>
          <w:rFonts w:ascii="Times New Roman" w:hAnsi="Times New Roman"/>
          <w:b w:val="0"/>
          <w:noProof w:val="0"/>
          <w:sz w:val="24"/>
          <w:szCs w:val="24"/>
          <w:lang w:val="en-GB"/>
        </w:rPr>
        <w:t>w</w:t>
      </w:r>
      <w:r w:rsidRPr="00477CB0">
        <w:rPr>
          <w:rFonts w:ascii="Times New Roman" w:hAnsi="Times New Roman"/>
          <w:b w:val="0"/>
          <w:noProof w:val="0"/>
          <w:sz w:val="24"/>
          <w:szCs w:val="24"/>
          <w:lang w:val="en-GB"/>
        </w:rPr>
        <w:t xml:space="preserve">hereas the diagnostic yield of immediately actionable results </w:t>
      </w:r>
      <w:r w:rsidR="00596A8A" w:rsidRPr="00477CB0">
        <w:rPr>
          <w:rFonts w:ascii="Times New Roman" w:hAnsi="Times New Roman"/>
          <w:b w:val="0"/>
          <w:noProof w:val="0"/>
          <w:sz w:val="24"/>
          <w:szCs w:val="24"/>
          <w:lang w:val="en-GB"/>
        </w:rPr>
        <w:t xml:space="preserve">in </w:t>
      </w:r>
      <w:r w:rsidR="008170AA" w:rsidRPr="00477CB0">
        <w:rPr>
          <w:rFonts w:ascii="Times New Roman" w:hAnsi="Times New Roman"/>
          <w:b w:val="0"/>
          <w:noProof w:val="0"/>
          <w:sz w:val="24"/>
          <w:szCs w:val="24"/>
          <w:lang w:val="en-GB"/>
        </w:rPr>
        <w:t xml:space="preserve">cases of </w:t>
      </w:r>
      <w:r w:rsidR="00596A8A" w:rsidRPr="00477CB0">
        <w:rPr>
          <w:rFonts w:ascii="Times New Roman" w:hAnsi="Times New Roman"/>
          <w:b w:val="0"/>
          <w:noProof w:val="0"/>
          <w:sz w:val="24"/>
          <w:szCs w:val="24"/>
          <w:lang w:val="en-GB"/>
        </w:rPr>
        <w:t>SCD in infants (</w:t>
      </w:r>
      <w:r w:rsidR="00250895">
        <w:rPr>
          <w:rFonts w:ascii="Times New Roman" w:hAnsi="Times New Roman"/>
          <w:b w:val="0"/>
          <w:noProof w:val="0"/>
          <w:sz w:val="24"/>
          <w:szCs w:val="24"/>
          <w:lang w:val="en-GB"/>
        </w:rPr>
        <w:t xml:space="preserve">known as </w:t>
      </w:r>
      <w:r w:rsidR="002969DD" w:rsidRPr="00477CB0">
        <w:rPr>
          <w:rFonts w:ascii="Times New Roman" w:hAnsi="Times New Roman"/>
          <w:b w:val="0"/>
          <w:noProof w:val="0"/>
          <w:sz w:val="24"/>
          <w:szCs w:val="24"/>
          <w:lang w:val="en-GB"/>
        </w:rPr>
        <w:t>s</w:t>
      </w:r>
      <w:r w:rsidRPr="00477CB0">
        <w:rPr>
          <w:rFonts w:ascii="Times New Roman" w:hAnsi="Times New Roman"/>
          <w:b w:val="0"/>
          <w:noProof w:val="0"/>
          <w:sz w:val="24"/>
          <w:szCs w:val="24"/>
          <w:lang w:val="en-GB"/>
        </w:rPr>
        <w:t xml:space="preserve">udden </w:t>
      </w:r>
      <w:r w:rsidR="002969DD" w:rsidRPr="00477CB0">
        <w:rPr>
          <w:rFonts w:ascii="Times New Roman" w:hAnsi="Times New Roman"/>
          <w:b w:val="0"/>
          <w:noProof w:val="0"/>
          <w:sz w:val="24"/>
          <w:szCs w:val="24"/>
          <w:lang w:val="en-GB"/>
        </w:rPr>
        <w:t>i</w:t>
      </w:r>
      <w:r w:rsidRPr="00477CB0">
        <w:rPr>
          <w:rFonts w:ascii="Times New Roman" w:hAnsi="Times New Roman"/>
          <w:b w:val="0"/>
          <w:noProof w:val="0"/>
          <w:sz w:val="24"/>
          <w:szCs w:val="24"/>
          <w:lang w:val="en-GB"/>
        </w:rPr>
        <w:t xml:space="preserve">nfant </w:t>
      </w:r>
      <w:r w:rsidR="002969DD" w:rsidRPr="00477CB0">
        <w:rPr>
          <w:rFonts w:ascii="Times New Roman" w:hAnsi="Times New Roman"/>
          <w:b w:val="0"/>
          <w:noProof w:val="0"/>
          <w:sz w:val="24"/>
          <w:szCs w:val="24"/>
          <w:lang w:val="en-GB"/>
        </w:rPr>
        <w:t>d</w:t>
      </w:r>
      <w:r w:rsidRPr="00477CB0">
        <w:rPr>
          <w:rFonts w:ascii="Times New Roman" w:hAnsi="Times New Roman"/>
          <w:b w:val="0"/>
          <w:noProof w:val="0"/>
          <w:sz w:val="24"/>
          <w:szCs w:val="24"/>
          <w:lang w:val="en-GB"/>
        </w:rPr>
        <w:t xml:space="preserve">eath </w:t>
      </w:r>
      <w:r w:rsidR="002969DD" w:rsidRPr="00477CB0">
        <w:rPr>
          <w:rFonts w:ascii="Times New Roman" w:hAnsi="Times New Roman"/>
          <w:b w:val="0"/>
          <w:noProof w:val="0"/>
          <w:sz w:val="24"/>
          <w:szCs w:val="24"/>
          <w:lang w:val="en-GB"/>
        </w:rPr>
        <w:t>s</w:t>
      </w:r>
      <w:r w:rsidRPr="00477CB0">
        <w:rPr>
          <w:rFonts w:ascii="Times New Roman" w:hAnsi="Times New Roman"/>
          <w:b w:val="0"/>
          <w:noProof w:val="0"/>
          <w:sz w:val="24"/>
          <w:szCs w:val="24"/>
          <w:lang w:val="en-GB"/>
        </w:rPr>
        <w:t xml:space="preserve">yndrome) is </w:t>
      </w:r>
      <w:r w:rsidR="002969DD" w:rsidRPr="00477CB0">
        <w:rPr>
          <w:rFonts w:ascii="Times New Roman" w:hAnsi="Times New Roman"/>
          <w:b w:val="0"/>
          <w:noProof w:val="0"/>
          <w:sz w:val="24"/>
          <w:szCs w:val="24"/>
          <w:lang w:val="en-GB"/>
        </w:rPr>
        <w:t>&lt;</w:t>
      </w:r>
      <w:r w:rsidRPr="00477CB0">
        <w:rPr>
          <w:rFonts w:ascii="Times New Roman" w:hAnsi="Times New Roman"/>
          <w:b w:val="0"/>
          <w:noProof w:val="0"/>
          <w:sz w:val="24"/>
          <w:szCs w:val="24"/>
          <w:lang w:val="en-GB"/>
        </w:rPr>
        <w:t>5%</w:t>
      </w:r>
      <w:r w:rsidR="0073253A" w:rsidRPr="00477CB0">
        <w:rPr>
          <w:rFonts w:ascii="Times New Roman" w:hAnsi="Times New Roman"/>
          <w:b w:val="0"/>
          <w:sz w:val="24"/>
          <w:szCs w:val="24"/>
          <w:vertAlign w:val="superscript"/>
          <w:lang w:val="en-GB"/>
        </w:rPr>
        <w:t>53</w:t>
      </w:r>
      <w:r w:rsidRPr="00477CB0">
        <w:rPr>
          <w:rFonts w:ascii="Times New Roman" w:hAnsi="Times New Roman"/>
          <w:b w:val="0"/>
          <w:noProof w:val="0"/>
          <w:sz w:val="24"/>
          <w:szCs w:val="24"/>
          <w:lang w:val="en-GB"/>
        </w:rPr>
        <w:t>. Genetic</w:t>
      </w:r>
      <w:r w:rsidR="002F3FB6" w:rsidRPr="00477CB0">
        <w:rPr>
          <w:rFonts w:ascii="Times New Roman" w:hAnsi="Times New Roman"/>
          <w:b w:val="0"/>
          <w:noProof w:val="0"/>
          <w:sz w:val="24"/>
          <w:szCs w:val="24"/>
          <w:lang w:val="en-GB"/>
        </w:rPr>
        <w:t xml:space="preserve"> triangulation</w:t>
      </w:r>
      <w:r w:rsidRPr="00477CB0">
        <w:rPr>
          <w:rFonts w:ascii="Times New Roman" w:hAnsi="Times New Roman"/>
          <w:b w:val="0"/>
          <w:noProof w:val="0"/>
          <w:sz w:val="24"/>
          <w:szCs w:val="24"/>
          <w:lang w:val="en-GB"/>
        </w:rPr>
        <w:t xml:space="preserve"> studies o</w:t>
      </w:r>
      <w:r w:rsidR="002F3FB6" w:rsidRPr="00477CB0">
        <w:rPr>
          <w:rFonts w:ascii="Times New Roman" w:hAnsi="Times New Roman"/>
          <w:b w:val="0"/>
          <w:noProof w:val="0"/>
          <w:sz w:val="24"/>
          <w:szCs w:val="24"/>
          <w:lang w:val="en-GB"/>
        </w:rPr>
        <w:t>f</w:t>
      </w:r>
      <w:r w:rsidRPr="00477CB0">
        <w:rPr>
          <w:rFonts w:ascii="Times New Roman" w:hAnsi="Times New Roman"/>
          <w:b w:val="0"/>
          <w:noProof w:val="0"/>
          <w:sz w:val="24"/>
          <w:szCs w:val="24"/>
          <w:lang w:val="en-GB"/>
        </w:rPr>
        <w:t xml:space="preserve"> affected individuals and their unaffected parents (case</w:t>
      </w:r>
      <w:r w:rsidR="008170AA"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parents trio</w:t>
      </w:r>
      <w:r w:rsidRPr="00477CB0">
        <w:rPr>
          <w:rFonts w:ascii="Times New Roman" w:hAnsi="Times New Roman"/>
          <w:b w:val="0"/>
          <w:sz w:val="24"/>
          <w:szCs w:val="24"/>
          <w:lang w:val="en-GB"/>
        </w:rPr>
        <w:t xml:space="preserve"> analysis</w:t>
      </w:r>
      <w:r w:rsidR="004F0FCC" w:rsidRPr="00477CB0">
        <w:rPr>
          <w:rFonts w:ascii="Times New Roman" w:hAnsi="Times New Roman"/>
          <w:b w:val="0"/>
          <w:sz w:val="24"/>
          <w:szCs w:val="24"/>
          <w:lang w:val="en-GB"/>
        </w:rPr>
        <w:t xml:space="preserve"> for </w:t>
      </w:r>
      <w:r w:rsidR="008170AA" w:rsidRPr="00477CB0">
        <w:rPr>
          <w:rFonts w:ascii="Times New Roman" w:hAnsi="Times New Roman"/>
          <w:b w:val="0"/>
          <w:sz w:val="24"/>
          <w:szCs w:val="24"/>
          <w:lang w:val="en-GB"/>
        </w:rPr>
        <w:t xml:space="preserve">the </w:t>
      </w:r>
      <w:r w:rsidR="004F0FCC" w:rsidRPr="00477CB0">
        <w:rPr>
          <w:rFonts w:ascii="Times New Roman" w:hAnsi="Times New Roman"/>
          <w:b w:val="0"/>
          <w:sz w:val="24"/>
          <w:szCs w:val="24"/>
          <w:lang w:val="en-GB"/>
        </w:rPr>
        <w:t xml:space="preserve">identification of </w:t>
      </w:r>
      <w:r w:rsidR="004F0FCC" w:rsidRPr="00477CB0">
        <w:rPr>
          <w:rFonts w:ascii="Times New Roman" w:hAnsi="Times New Roman"/>
          <w:b w:val="0"/>
          <w:iCs/>
          <w:sz w:val="24"/>
          <w:szCs w:val="24"/>
          <w:lang w:val="en-GB"/>
        </w:rPr>
        <w:t>de novo</w:t>
      </w:r>
      <w:r w:rsidR="004F0FCC" w:rsidRPr="00477CB0">
        <w:rPr>
          <w:rFonts w:ascii="Times New Roman" w:hAnsi="Times New Roman"/>
          <w:b w:val="0"/>
          <w:sz w:val="24"/>
          <w:szCs w:val="24"/>
          <w:lang w:val="en-GB"/>
        </w:rPr>
        <w:t xml:space="preserve"> </w:t>
      </w:r>
      <w:r w:rsidR="008170AA" w:rsidRPr="00477CB0">
        <w:rPr>
          <w:rFonts w:ascii="Times New Roman" w:hAnsi="Times New Roman"/>
          <w:b w:val="0"/>
          <w:sz w:val="24"/>
          <w:szCs w:val="24"/>
          <w:lang w:val="en-GB"/>
        </w:rPr>
        <w:t>variants</w:t>
      </w:r>
      <w:r w:rsidRPr="00477CB0">
        <w:rPr>
          <w:rFonts w:ascii="Times New Roman" w:hAnsi="Times New Roman"/>
          <w:b w:val="0"/>
          <w:sz w:val="24"/>
          <w:szCs w:val="24"/>
          <w:lang w:val="en-GB"/>
        </w:rPr>
        <w:t>)</w:t>
      </w:r>
      <w:r w:rsidR="008170AA" w:rsidRPr="00477CB0">
        <w:rPr>
          <w:rFonts w:ascii="Times New Roman" w:hAnsi="Times New Roman"/>
          <w:b w:val="0"/>
          <w:noProof w:val="0"/>
          <w:sz w:val="24"/>
          <w:szCs w:val="24"/>
          <w:lang w:val="en-GB"/>
        </w:rPr>
        <w:t xml:space="preserve"> might</w:t>
      </w:r>
      <w:r w:rsidRPr="00477CB0">
        <w:rPr>
          <w:rFonts w:ascii="Times New Roman" w:hAnsi="Times New Roman"/>
          <w:b w:val="0"/>
          <w:noProof w:val="0"/>
          <w:sz w:val="24"/>
          <w:szCs w:val="24"/>
          <w:lang w:val="en-GB"/>
        </w:rPr>
        <w:t xml:space="preserve"> be useful in elucidating monogenic causes of SCD, especially in the presence of ambiguous variants</w:t>
      </w:r>
      <w:r w:rsidR="0073253A" w:rsidRPr="00477CB0">
        <w:rPr>
          <w:rFonts w:ascii="Times New Roman" w:hAnsi="Times New Roman"/>
          <w:b w:val="0"/>
          <w:sz w:val="24"/>
          <w:szCs w:val="24"/>
          <w:vertAlign w:val="superscript"/>
          <w:lang w:val="en-GB"/>
        </w:rPr>
        <w:t>54</w:t>
      </w:r>
      <w:r w:rsidR="0047013B" w:rsidRPr="00477CB0">
        <w:rPr>
          <w:rFonts w:ascii="Times New Roman" w:hAnsi="Times New Roman"/>
          <w:b w:val="0"/>
          <w:noProof w:val="0"/>
          <w:sz w:val="24"/>
          <w:szCs w:val="24"/>
          <w:lang w:val="en-GB"/>
        </w:rPr>
        <w:t>.</w:t>
      </w:r>
    </w:p>
    <w:p w14:paraId="1322541F" w14:textId="371EAFC7" w:rsidR="00BE6866" w:rsidRPr="00E97F23" w:rsidRDefault="00B85548" w:rsidP="00E97F23">
      <w:pPr>
        <w:pStyle w:val="crosshead"/>
        <w:spacing w:before="0" w:line="480" w:lineRule="auto"/>
        <w:ind w:firstLine="720"/>
        <w:rPr>
          <w:rFonts w:ascii="Times New Roman" w:hAnsi="Times New Roman"/>
          <w:b w:val="0"/>
          <w:noProof w:val="0"/>
          <w:sz w:val="24"/>
          <w:szCs w:val="24"/>
          <w:highlight w:val="yellow"/>
          <w:lang w:val="en-GB"/>
        </w:rPr>
      </w:pPr>
      <w:r w:rsidRPr="00477CB0">
        <w:rPr>
          <w:rFonts w:ascii="Times New Roman" w:hAnsi="Times New Roman"/>
          <w:b w:val="0"/>
          <w:noProof w:val="0"/>
          <w:sz w:val="24"/>
          <w:szCs w:val="24"/>
          <w:lang w:val="en-GB"/>
        </w:rPr>
        <w:t>Most</w:t>
      </w:r>
      <w:r w:rsidR="00BE6866" w:rsidRPr="00477CB0">
        <w:rPr>
          <w:rFonts w:ascii="Times New Roman" w:hAnsi="Times New Roman"/>
          <w:b w:val="0"/>
          <w:noProof w:val="0"/>
          <w:sz w:val="24"/>
          <w:szCs w:val="24"/>
          <w:lang w:val="en-GB"/>
        </w:rPr>
        <w:t xml:space="preserve"> genetic studies o</w:t>
      </w:r>
      <w:r w:rsidRPr="00477CB0">
        <w:rPr>
          <w:rFonts w:ascii="Times New Roman" w:hAnsi="Times New Roman"/>
          <w:b w:val="0"/>
          <w:noProof w:val="0"/>
          <w:sz w:val="24"/>
          <w:szCs w:val="24"/>
          <w:lang w:val="en-GB"/>
        </w:rPr>
        <w:t>f</w:t>
      </w:r>
      <w:r w:rsidR="00BE6866" w:rsidRPr="00477CB0">
        <w:rPr>
          <w:rFonts w:ascii="Times New Roman" w:hAnsi="Times New Roman"/>
          <w:b w:val="0"/>
          <w:noProof w:val="0"/>
          <w:sz w:val="24"/>
          <w:szCs w:val="24"/>
          <w:lang w:val="en-GB"/>
        </w:rPr>
        <w:t xml:space="preserve"> </w:t>
      </w:r>
      <w:r w:rsidR="00C551FF" w:rsidRPr="00477CB0">
        <w:rPr>
          <w:rFonts w:ascii="Times New Roman" w:hAnsi="Times New Roman"/>
          <w:b w:val="0"/>
          <w:noProof w:val="0"/>
          <w:sz w:val="24"/>
          <w:szCs w:val="24"/>
          <w:lang w:val="en-GB"/>
        </w:rPr>
        <w:t xml:space="preserve">cases of unexplained </w:t>
      </w:r>
      <w:r w:rsidR="00BE6866" w:rsidRPr="00477CB0">
        <w:rPr>
          <w:rFonts w:ascii="Times New Roman" w:hAnsi="Times New Roman"/>
          <w:b w:val="0"/>
          <w:noProof w:val="0"/>
          <w:sz w:val="24"/>
          <w:szCs w:val="24"/>
          <w:lang w:val="en-GB"/>
        </w:rPr>
        <w:t xml:space="preserve">SCD </w:t>
      </w:r>
      <w:r w:rsidR="002F3FB6" w:rsidRPr="00477CB0">
        <w:rPr>
          <w:rFonts w:ascii="Times New Roman" w:hAnsi="Times New Roman"/>
          <w:b w:val="0"/>
          <w:noProof w:val="0"/>
          <w:sz w:val="24"/>
          <w:szCs w:val="24"/>
          <w:lang w:val="en-GB"/>
        </w:rPr>
        <w:t xml:space="preserve">have been </w:t>
      </w:r>
      <w:r w:rsidR="00BE6866" w:rsidRPr="00477CB0">
        <w:rPr>
          <w:rFonts w:ascii="Times New Roman" w:hAnsi="Times New Roman"/>
          <w:b w:val="0"/>
          <w:noProof w:val="0"/>
          <w:sz w:val="24"/>
          <w:szCs w:val="24"/>
          <w:lang w:val="en-GB"/>
        </w:rPr>
        <w:t xml:space="preserve">retrospective and from single tertiary centres and </w:t>
      </w:r>
      <w:r w:rsidR="00C551FF" w:rsidRPr="00477CB0">
        <w:rPr>
          <w:rFonts w:ascii="Times New Roman" w:hAnsi="Times New Roman"/>
          <w:b w:val="0"/>
          <w:noProof w:val="0"/>
          <w:sz w:val="24"/>
          <w:szCs w:val="24"/>
          <w:lang w:val="en-GB"/>
        </w:rPr>
        <w:t xml:space="preserve">are, </w:t>
      </w:r>
      <w:r w:rsidR="00BE6866" w:rsidRPr="00477CB0">
        <w:rPr>
          <w:rFonts w:ascii="Times New Roman" w:hAnsi="Times New Roman"/>
          <w:b w:val="0"/>
          <w:noProof w:val="0"/>
          <w:sz w:val="24"/>
          <w:szCs w:val="24"/>
          <w:lang w:val="en-GB"/>
        </w:rPr>
        <w:t>th</w:t>
      </w:r>
      <w:r w:rsidR="00C551FF" w:rsidRPr="00477CB0">
        <w:rPr>
          <w:rFonts w:ascii="Times New Roman" w:hAnsi="Times New Roman"/>
          <w:b w:val="0"/>
          <w:noProof w:val="0"/>
          <w:sz w:val="24"/>
          <w:szCs w:val="24"/>
          <w:lang w:val="en-GB"/>
        </w:rPr>
        <w:t>erefore,</w:t>
      </w:r>
      <w:r w:rsidR="00BE6866" w:rsidRPr="00477CB0">
        <w:rPr>
          <w:rFonts w:ascii="Times New Roman" w:hAnsi="Times New Roman"/>
          <w:b w:val="0"/>
          <w:noProof w:val="0"/>
          <w:sz w:val="24"/>
          <w:szCs w:val="24"/>
          <w:lang w:val="en-GB"/>
        </w:rPr>
        <w:t xml:space="preserve"> susceptible to referral bias</w:t>
      </w:r>
      <w:r w:rsidR="00BE6866" w:rsidRPr="00477CB0">
        <w:rPr>
          <w:rFonts w:ascii="Times New Roman" w:hAnsi="Times New Roman"/>
          <w:b w:val="0"/>
          <w:sz w:val="24"/>
          <w:szCs w:val="24"/>
          <w:lang w:val="en-GB"/>
        </w:rPr>
        <w:t xml:space="preserve">. Furthermore, the more genes </w:t>
      </w:r>
      <w:r w:rsidR="00C551FF" w:rsidRPr="00477CB0">
        <w:rPr>
          <w:rFonts w:ascii="Times New Roman" w:hAnsi="Times New Roman"/>
          <w:b w:val="0"/>
          <w:sz w:val="24"/>
          <w:szCs w:val="24"/>
          <w:lang w:val="en-GB"/>
        </w:rPr>
        <w:t xml:space="preserve">that are </w:t>
      </w:r>
      <w:r w:rsidR="00BE6866" w:rsidRPr="00477CB0">
        <w:rPr>
          <w:rFonts w:ascii="Times New Roman" w:hAnsi="Times New Roman"/>
          <w:b w:val="0"/>
          <w:sz w:val="24"/>
          <w:szCs w:val="24"/>
          <w:lang w:val="en-GB"/>
        </w:rPr>
        <w:t xml:space="preserve">included in a </w:t>
      </w:r>
      <w:r w:rsidR="00C551FF" w:rsidRPr="00477CB0">
        <w:rPr>
          <w:rFonts w:ascii="Times New Roman" w:hAnsi="Times New Roman"/>
          <w:b w:val="0"/>
          <w:sz w:val="24"/>
          <w:szCs w:val="24"/>
          <w:lang w:val="en-GB"/>
        </w:rPr>
        <w:t xml:space="preserve">genetic </w:t>
      </w:r>
      <w:r w:rsidR="00BE6866" w:rsidRPr="00477CB0">
        <w:rPr>
          <w:rFonts w:ascii="Times New Roman" w:hAnsi="Times New Roman"/>
          <w:b w:val="0"/>
          <w:sz w:val="24"/>
          <w:szCs w:val="24"/>
          <w:lang w:val="en-GB"/>
        </w:rPr>
        <w:t xml:space="preserve">panel, the more </w:t>
      </w:r>
      <w:r w:rsidR="00755ED7" w:rsidRPr="00477CB0">
        <w:rPr>
          <w:rFonts w:ascii="Times New Roman" w:hAnsi="Times New Roman"/>
          <w:b w:val="0"/>
          <w:sz w:val="24"/>
          <w:szCs w:val="24"/>
          <w:lang w:val="en-GB"/>
        </w:rPr>
        <w:t xml:space="preserve">likely </w:t>
      </w:r>
      <w:r w:rsidR="00C551FF" w:rsidRPr="00477CB0">
        <w:rPr>
          <w:rFonts w:ascii="Times New Roman" w:hAnsi="Times New Roman"/>
          <w:b w:val="0"/>
          <w:sz w:val="24"/>
          <w:szCs w:val="24"/>
          <w:lang w:val="en-GB"/>
        </w:rPr>
        <w:t xml:space="preserve">it is that </w:t>
      </w:r>
      <w:r w:rsidR="00BE6866" w:rsidRPr="00477CB0">
        <w:rPr>
          <w:rFonts w:ascii="Times New Roman" w:hAnsi="Times New Roman"/>
          <w:b w:val="0"/>
          <w:noProof w:val="0"/>
          <w:sz w:val="24"/>
          <w:szCs w:val="24"/>
          <w:lang w:val="en-GB"/>
        </w:rPr>
        <w:t xml:space="preserve">rare variants </w:t>
      </w:r>
      <w:r w:rsidR="00BE6866" w:rsidRPr="00477CB0">
        <w:rPr>
          <w:rFonts w:ascii="Times New Roman" w:hAnsi="Times New Roman"/>
          <w:b w:val="0"/>
          <w:sz w:val="24"/>
          <w:szCs w:val="24"/>
          <w:lang w:val="en-GB"/>
        </w:rPr>
        <w:t>will be</w:t>
      </w:r>
      <w:r w:rsidR="00BE6866" w:rsidRPr="00477CB0">
        <w:rPr>
          <w:rFonts w:ascii="Times New Roman" w:hAnsi="Times New Roman"/>
          <w:b w:val="0"/>
          <w:noProof w:val="0"/>
          <w:sz w:val="24"/>
          <w:szCs w:val="24"/>
          <w:lang w:val="en-GB"/>
        </w:rPr>
        <w:t xml:space="preserve"> uncovered that have not been described previously. Adjudication of </w:t>
      </w:r>
      <w:r w:rsidR="009378D2" w:rsidRPr="00477CB0">
        <w:rPr>
          <w:rFonts w:ascii="Times New Roman" w:hAnsi="Times New Roman"/>
          <w:b w:val="0"/>
          <w:noProof w:val="0"/>
          <w:sz w:val="24"/>
          <w:szCs w:val="24"/>
          <w:lang w:val="en-GB"/>
        </w:rPr>
        <w:t>variant</w:t>
      </w:r>
      <w:r w:rsidR="00BE6866" w:rsidRPr="00477CB0">
        <w:rPr>
          <w:rFonts w:ascii="Times New Roman" w:hAnsi="Times New Roman"/>
          <w:b w:val="0"/>
          <w:noProof w:val="0"/>
          <w:sz w:val="24"/>
          <w:szCs w:val="24"/>
          <w:lang w:val="en-GB"/>
        </w:rPr>
        <w:t xml:space="preserve"> pathogenicity </w:t>
      </w:r>
      <w:r w:rsidR="00A548CE" w:rsidRPr="00477CB0">
        <w:rPr>
          <w:rFonts w:ascii="Times New Roman" w:hAnsi="Times New Roman"/>
          <w:b w:val="0"/>
          <w:noProof w:val="0"/>
          <w:sz w:val="24"/>
          <w:szCs w:val="24"/>
          <w:lang w:val="en-GB"/>
        </w:rPr>
        <w:t xml:space="preserve">is not devoid of </w:t>
      </w:r>
      <w:r w:rsidR="00545452" w:rsidRPr="00477CB0">
        <w:rPr>
          <w:rFonts w:ascii="Times New Roman" w:hAnsi="Times New Roman"/>
          <w:b w:val="0"/>
          <w:noProof w:val="0"/>
          <w:sz w:val="24"/>
          <w:szCs w:val="24"/>
          <w:lang w:val="en-GB"/>
        </w:rPr>
        <w:t>pitfalls and</w:t>
      </w:r>
      <w:r w:rsidR="00A548CE" w:rsidRPr="00477CB0">
        <w:rPr>
          <w:rFonts w:ascii="Times New Roman" w:hAnsi="Times New Roman"/>
          <w:b w:val="0"/>
          <w:noProof w:val="0"/>
          <w:sz w:val="24"/>
          <w:szCs w:val="24"/>
          <w:lang w:val="en-GB"/>
        </w:rPr>
        <w:t xml:space="preserve"> </w:t>
      </w:r>
      <w:r w:rsidR="00C551FF" w:rsidRPr="00477CB0">
        <w:rPr>
          <w:rFonts w:ascii="Times New Roman" w:hAnsi="Times New Roman"/>
          <w:b w:val="0"/>
          <w:noProof w:val="0"/>
          <w:sz w:val="24"/>
          <w:szCs w:val="24"/>
          <w:lang w:val="en-GB"/>
        </w:rPr>
        <w:t>is</w:t>
      </w:r>
      <w:r w:rsidR="00A548CE" w:rsidRPr="00477CB0">
        <w:rPr>
          <w:rFonts w:ascii="Times New Roman" w:hAnsi="Times New Roman"/>
          <w:b w:val="0"/>
          <w:noProof w:val="0"/>
          <w:sz w:val="24"/>
          <w:szCs w:val="24"/>
          <w:lang w:val="en-GB"/>
        </w:rPr>
        <w:t xml:space="preserve"> susceptible </w:t>
      </w:r>
      <w:r w:rsidR="00502570" w:rsidRPr="00477CB0">
        <w:rPr>
          <w:rFonts w:ascii="Times New Roman" w:hAnsi="Times New Roman"/>
          <w:b w:val="0"/>
          <w:noProof w:val="0"/>
          <w:sz w:val="24"/>
          <w:szCs w:val="24"/>
          <w:lang w:val="en-GB"/>
        </w:rPr>
        <w:t>to</w:t>
      </w:r>
      <w:r w:rsidR="00A548CE" w:rsidRPr="00477CB0">
        <w:rPr>
          <w:rFonts w:ascii="Times New Roman" w:hAnsi="Times New Roman"/>
          <w:b w:val="0"/>
          <w:noProof w:val="0"/>
          <w:sz w:val="24"/>
          <w:szCs w:val="24"/>
          <w:lang w:val="en-GB"/>
        </w:rPr>
        <w:t xml:space="preserve"> misinterpretation</w:t>
      </w:r>
      <w:r w:rsidR="00545452" w:rsidRPr="00477CB0">
        <w:rPr>
          <w:rFonts w:ascii="Times New Roman" w:hAnsi="Times New Roman"/>
          <w:b w:val="0"/>
          <w:noProof w:val="0"/>
          <w:sz w:val="24"/>
          <w:szCs w:val="24"/>
          <w:lang w:val="en-GB"/>
        </w:rPr>
        <w:t>. The process</w:t>
      </w:r>
      <w:r w:rsidR="00A548CE" w:rsidRPr="00477CB0">
        <w:rPr>
          <w:rFonts w:ascii="Times New Roman" w:hAnsi="Times New Roman"/>
          <w:b w:val="0"/>
          <w:noProof w:val="0"/>
          <w:sz w:val="24"/>
          <w:szCs w:val="24"/>
          <w:lang w:val="en-GB"/>
        </w:rPr>
        <w:t xml:space="preserve"> </w:t>
      </w:r>
      <w:r w:rsidR="00BE6866" w:rsidRPr="00477CB0">
        <w:rPr>
          <w:rFonts w:ascii="Times New Roman" w:hAnsi="Times New Roman"/>
          <w:b w:val="0"/>
          <w:noProof w:val="0"/>
          <w:sz w:val="24"/>
          <w:szCs w:val="24"/>
          <w:lang w:val="en-GB"/>
        </w:rPr>
        <w:t>now follows precise standards and guidelines</w:t>
      </w:r>
      <w:r w:rsidR="00203B31" w:rsidRPr="00477CB0">
        <w:rPr>
          <w:rFonts w:ascii="Times New Roman" w:hAnsi="Times New Roman"/>
          <w:b w:val="0"/>
          <w:noProof w:val="0"/>
          <w:sz w:val="24"/>
          <w:szCs w:val="24"/>
          <w:lang w:val="en-GB"/>
        </w:rPr>
        <w:t xml:space="preserve"> </w:t>
      </w:r>
      <w:r w:rsidR="00A548CE" w:rsidRPr="00477CB0">
        <w:rPr>
          <w:rFonts w:ascii="Times New Roman" w:hAnsi="Times New Roman"/>
          <w:b w:val="0"/>
          <w:noProof w:val="0"/>
          <w:sz w:val="24"/>
          <w:szCs w:val="24"/>
          <w:lang w:val="en-GB"/>
        </w:rPr>
        <w:t>laid out by the American College of Medical Genetics</w:t>
      </w:r>
      <w:bookmarkStart w:id="10" w:name="_Hlk54775260"/>
      <w:r w:rsidR="00240721">
        <w:rPr>
          <w:rFonts w:ascii="Times New Roman" w:hAnsi="Times New Roman"/>
          <w:b w:val="0"/>
          <w:noProof w:val="0"/>
          <w:sz w:val="24"/>
          <w:szCs w:val="24"/>
          <w:lang w:val="en-GB"/>
        </w:rPr>
        <w:t xml:space="preserve"> (ACMG) </w:t>
      </w:r>
      <w:r w:rsidR="0073253A" w:rsidRPr="00477CB0">
        <w:rPr>
          <w:rFonts w:ascii="Times New Roman" w:hAnsi="Times New Roman"/>
          <w:b w:val="0"/>
          <w:sz w:val="24"/>
          <w:szCs w:val="24"/>
          <w:vertAlign w:val="superscript"/>
          <w:lang w:val="en-GB"/>
        </w:rPr>
        <w:t>55</w:t>
      </w:r>
      <w:bookmarkEnd w:id="10"/>
      <w:r w:rsidR="00D77B50" w:rsidRPr="00477CB0">
        <w:rPr>
          <w:rFonts w:ascii="Times New Roman" w:hAnsi="Times New Roman"/>
          <w:b w:val="0"/>
          <w:noProof w:val="0"/>
          <w:sz w:val="24"/>
          <w:szCs w:val="24"/>
          <w:lang w:val="en-GB"/>
        </w:rPr>
        <w:t xml:space="preserve">, </w:t>
      </w:r>
      <w:r w:rsidR="00C551FF" w:rsidRPr="00477CB0">
        <w:rPr>
          <w:rFonts w:ascii="Times New Roman" w:hAnsi="Times New Roman"/>
          <w:b w:val="0"/>
          <w:noProof w:val="0"/>
          <w:sz w:val="24"/>
          <w:szCs w:val="24"/>
          <w:lang w:val="en-GB"/>
        </w:rPr>
        <w:t xml:space="preserve">which </w:t>
      </w:r>
      <w:r w:rsidR="00502570" w:rsidRPr="00477CB0">
        <w:rPr>
          <w:rFonts w:ascii="Times New Roman" w:hAnsi="Times New Roman"/>
          <w:b w:val="0"/>
          <w:noProof w:val="0"/>
          <w:sz w:val="24"/>
          <w:szCs w:val="24"/>
          <w:lang w:val="en-GB"/>
        </w:rPr>
        <w:t xml:space="preserve">rely on </w:t>
      </w:r>
      <w:r w:rsidR="00A548CE" w:rsidRPr="00477CB0">
        <w:rPr>
          <w:rFonts w:ascii="Times New Roman" w:hAnsi="Times New Roman"/>
          <w:b w:val="0"/>
          <w:noProof w:val="0"/>
          <w:sz w:val="24"/>
          <w:szCs w:val="24"/>
          <w:lang w:val="en-GB"/>
        </w:rPr>
        <w:t>population and disease genomic datasets,</w:t>
      </w:r>
      <w:r w:rsidR="00502570" w:rsidRPr="00477CB0">
        <w:rPr>
          <w:rFonts w:ascii="Times New Roman" w:hAnsi="Times New Roman"/>
          <w:b w:val="0"/>
          <w:noProof w:val="0"/>
          <w:sz w:val="24"/>
          <w:szCs w:val="24"/>
          <w:lang w:val="en-GB"/>
        </w:rPr>
        <w:t xml:space="preserve"> co-segregation with the disease in families,</w:t>
      </w:r>
      <w:r w:rsidR="00A548CE" w:rsidRPr="00477CB0">
        <w:rPr>
          <w:rFonts w:ascii="Times New Roman" w:hAnsi="Times New Roman"/>
          <w:b w:val="0"/>
          <w:noProof w:val="0"/>
          <w:sz w:val="24"/>
          <w:szCs w:val="24"/>
          <w:lang w:val="en-GB"/>
        </w:rPr>
        <w:t xml:space="preserve"> </w:t>
      </w:r>
      <w:r w:rsidR="00A548CE" w:rsidRPr="00477CB0">
        <w:rPr>
          <w:rFonts w:ascii="Times New Roman" w:hAnsi="Times New Roman"/>
          <w:b w:val="0"/>
          <w:iCs/>
          <w:noProof w:val="0"/>
          <w:sz w:val="24"/>
          <w:szCs w:val="24"/>
          <w:lang w:val="en-GB"/>
        </w:rPr>
        <w:t>in silico</w:t>
      </w:r>
      <w:r w:rsidR="00502570" w:rsidRPr="00477CB0">
        <w:rPr>
          <w:rFonts w:ascii="Times New Roman" w:hAnsi="Times New Roman"/>
          <w:b w:val="0"/>
          <w:noProof w:val="0"/>
          <w:sz w:val="24"/>
          <w:szCs w:val="24"/>
          <w:lang w:val="en-GB"/>
        </w:rPr>
        <w:t xml:space="preserve"> data, and</w:t>
      </w:r>
      <w:r w:rsidR="00A548CE" w:rsidRPr="00477CB0">
        <w:rPr>
          <w:rFonts w:ascii="Times New Roman" w:hAnsi="Times New Roman"/>
          <w:b w:val="0"/>
          <w:noProof w:val="0"/>
          <w:sz w:val="24"/>
          <w:szCs w:val="24"/>
          <w:lang w:val="en-GB"/>
        </w:rPr>
        <w:t xml:space="preserve"> </w:t>
      </w:r>
      <w:r w:rsidR="00A548CE" w:rsidRPr="00477CB0">
        <w:rPr>
          <w:rFonts w:ascii="Times New Roman" w:hAnsi="Times New Roman"/>
          <w:b w:val="0"/>
          <w:iCs/>
          <w:noProof w:val="0"/>
          <w:sz w:val="24"/>
          <w:szCs w:val="24"/>
          <w:lang w:val="en-GB"/>
        </w:rPr>
        <w:t>in vitro</w:t>
      </w:r>
      <w:r w:rsidR="00A548CE" w:rsidRPr="00477CB0">
        <w:rPr>
          <w:rFonts w:ascii="Times New Roman" w:hAnsi="Times New Roman"/>
          <w:b w:val="0"/>
          <w:noProof w:val="0"/>
          <w:sz w:val="24"/>
          <w:szCs w:val="24"/>
          <w:lang w:val="en-GB"/>
        </w:rPr>
        <w:t xml:space="preserve"> and animal functional studies</w:t>
      </w:r>
      <w:r w:rsidR="00BE6866" w:rsidRPr="00477CB0">
        <w:rPr>
          <w:rFonts w:ascii="Times New Roman" w:hAnsi="Times New Roman"/>
          <w:b w:val="0"/>
          <w:noProof w:val="0"/>
          <w:sz w:val="24"/>
          <w:szCs w:val="24"/>
          <w:lang w:val="en-GB"/>
        </w:rPr>
        <w:t xml:space="preserve">. </w:t>
      </w:r>
      <w:r w:rsidR="00BD33EA" w:rsidRPr="00477CB0">
        <w:rPr>
          <w:rFonts w:ascii="Times New Roman" w:hAnsi="Times New Roman"/>
          <w:b w:val="0"/>
          <w:noProof w:val="0"/>
          <w:sz w:val="24"/>
          <w:szCs w:val="24"/>
          <w:lang w:val="en-GB"/>
        </w:rPr>
        <w:t>O</w:t>
      </w:r>
      <w:r w:rsidR="00911D1A" w:rsidRPr="00477CB0">
        <w:rPr>
          <w:rFonts w:ascii="Times New Roman" w:hAnsi="Times New Roman"/>
          <w:b w:val="0"/>
          <w:noProof w:val="0"/>
          <w:sz w:val="24"/>
          <w:szCs w:val="24"/>
          <w:lang w:val="en-GB"/>
        </w:rPr>
        <w:t xml:space="preserve">n </w:t>
      </w:r>
      <w:r w:rsidR="00BD33EA" w:rsidRPr="00477CB0">
        <w:rPr>
          <w:rFonts w:ascii="Times New Roman" w:hAnsi="Times New Roman"/>
          <w:b w:val="0"/>
          <w:noProof w:val="0"/>
          <w:sz w:val="24"/>
          <w:szCs w:val="24"/>
          <w:lang w:val="en-GB"/>
        </w:rPr>
        <w:t xml:space="preserve">the basis of </w:t>
      </w:r>
      <w:r w:rsidR="00911D1A" w:rsidRPr="00477CB0">
        <w:rPr>
          <w:rFonts w:ascii="Times New Roman" w:hAnsi="Times New Roman"/>
          <w:b w:val="0"/>
          <w:noProof w:val="0"/>
          <w:sz w:val="24"/>
          <w:szCs w:val="24"/>
          <w:lang w:val="en-GB"/>
        </w:rPr>
        <w:t xml:space="preserve">these criteria, variants are classified as </w:t>
      </w:r>
      <w:r w:rsidR="003D4754">
        <w:rPr>
          <w:rFonts w:ascii="Times New Roman" w:hAnsi="Times New Roman"/>
          <w:b w:val="0"/>
          <w:noProof w:val="0"/>
          <w:sz w:val="24"/>
          <w:szCs w:val="24"/>
          <w:lang w:val="en-GB"/>
        </w:rPr>
        <w:t xml:space="preserve">being </w:t>
      </w:r>
      <w:r w:rsidR="00A104C9" w:rsidRPr="00477CB0">
        <w:rPr>
          <w:rFonts w:ascii="Times New Roman" w:hAnsi="Times New Roman"/>
          <w:b w:val="0"/>
          <w:noProof w:val="0"/>
          <w:sz w:val="24"/>
          <w:szCs w:val="24"/>
          <w:lang w:val="en-GB"/>
        </w:rPr>
        <w:t xml:space="preserve">pathogenic, likely pathogenic, </w:t>
      </w:r>
      <w:r w:rsidR="00C46B6B" w:rsidRPr="00477CB0">
        <w:rPr>
          <w:rFonts w:ascii="Times New Roman" w:hAnsi="Times New Roman"/>
          <w:b w:val="0"/>
          <w:noProof w:val="0"/>
          <w:sz w:val="24"/>
          <w:szCs w:val="24"/>
          <w:lang w:val="en-GB"/>
        </w:rPr>
        <w:t>of uncertain significance</w:t>
      </w:r>
      <w:r w:rsidR="00C46B6B">
        <w:rPr>
          <w:rFonts w:ascii="Times New Roman" w:hAnsi="Times New Roman"/>
          <w:b w:val="0"/>
          <w:noProof w:val="0"/>
          <w:sz w:val="24"/>
          <w:szCs w:val="24"/>
          <w:lang w:val="en-GB"/>
        </w:rPr>
        <w:t xml:space="preserve">, </w:t>
      </w:r>
      <w:r w:rsidR="00C46B6B" w:rsidRPr="00477CB0">
        <w:rPr>
          <w:rFonts w:ascii="Times New Roman" w:hAnsi="Times New Roman"/>
          <w:b w:val="0"/>
          <w:noProof w:val="0"/>
          <w:sz w:val="24"/>
          <w:szCs w:val="24"/>
          <w:lang w:val="en-GB"/>
        </w:rPr>
        <w:t>likely benign</w:t>
      </w:r>
      <w:r w:rsidR="00C46B6B">
        <w:rPr>
          <w:rFonts w:ascii="Times New Roman" w:hAnsi="Times New Roman"/>
          <w:b w:val="0"/>
          <w:noProof w:val="0"/>
          <w:sz w:val="24"/>
          <w:szCs w:val="24"/>
          <w:lang w:val="en-GB"/>
        </w:rPr>
        <w:t xml:space="preserve"> or</w:t>
      </w:r>
      <w:r w:rsidR="00C46B6B" w:rsidRPr="00477CB0">
        <w:rPr>
          <w:rFonts w:ascii="Times New Roman" w:hAnsi="Times New Roman"/>
          <w:b w:val="0"/>
          <w:noProof w:val="0"/>
          <w:sz w:val="24"/>
          <w:szCs w:val="24"/>
          <w:lang w:val="en-GB"/>
        </w:rPr>
        <w:t xml:space="preserve"> </w:t>
      </w:r>
      <w:r w:rsidR="00A104C9" w:rsidRPr="00ED3B80">
        <w:rPr>
          <w:rFonts w:ascii="Times New Roman" w:hAnsi="Times New Roman"/>
          <w:b w:val="0"/>
          <w:noProof w:val="0"/>
          <w:sz w:val="24"/>
          <w:szCs w:val="24"/>
          <w:lang w:val="en-GB"/>
        </w:rPr>
        <w:t>benign</w:t>
      </w:r>
      <w:r w:rsidR="0073253A" w:rsidRPr="00ED3B80">
        <w:rPr>
          <w:rFonts w:ascii="Times New Roman" w:hAnsi="Times New Roman"/>
          <w:b w:val="0"/>
          <w:sz w:val="24"/>
          <w:szCs w:val="24"/>
          <w:vertAlign w:val="superscript"/>
          <w:lang w:val="en-GB"/>
        </w:rPr>
        <w:t>55</w:t>
      </w:r>
      <w:r w:rsidR="00A104C9" w:rsidRPr="00ED3B80">
        <w:rPr>
          <w:rFonts w:ascii="Times New Roman" w:hAnsi="Times New Roman"/>
          <w:b w:val="0"/>
          <w:noProof w:val="0"/>
          <w:sz w:val="24"/>
          <w:szCs w:val="24"/>
          <w:lang w:val="en-GB"/>
        </w:rPr>
        <w:t xml:space="preserve">. </w:t>
      </w:r>
      <w:bookmarkStart w:id="11" w:name="_Hlk63074685"/>
      <w:r w:rsidR="00C46B6B" w:rsidRPr="00ED3B80">
        <w:rPr>
          <w:rFonts w:ascii="Times New Roman" w:hAnsi="Times New Roman"/>
          <w:b w:val="0"/>
          <w:noProof w:val="0"/>
          <w:sz w:val="24"/>
          <w:szCs w:val="24"/>
          <w:lang w:val="en-GB"/>
        </w:rPr>
        <w:t>Variants of uncertain significance</w:t>
      </w:r>
      <w:r w:rsidR="00381155" w:rsidRPr="00ED3B80">
        <w:rPr>
          <w:rFonts w:ascii="Times New Roman" w:hAnsi="Times New Roman"/>
          <w:b w:val="0"/>
          <w:noProof w:val="0"/>
          <w:sz w:val="24"/>
          <w:szCs w:val="24"/>
          <w:lang w:val="en-GB"/>
        </w:rPr>
        <w:t xml:space="preserve"> </w:t>
      </w:r>
      <w:r w:rsidR="00C5628F" w:rsidRPr="00ED3B80">
        <w:rPr>
          <w:rFonts w:ascii="Times New Roman" w:hAnsi="Times New Roman"/>
          <w:noProof w:val="0"/>
          <w:sz w:val="24"/>
          <w:szCs w:val="24"/>
          <w:lang w:val="en-GB"/>
        </w:rPr>
        <w:t xml:space="preserve">(VUS) </w:t>
      </w:r>
      <w:r w:rsidR="00381155" w:rsidRPr="00ED3B80">
        <w:rPr>
          <w:rFonts w:ascii="Times New Roman" w:hAnsi="Times New Roman"/>
          <w:b w:val="0"/>
          <w:noProof w:val="0"/>
          <w:sz w:val="24"/>
          <w:szCs w:val="24"/>
          <w:lang w:val="en-GB"/>
        </w:rPr>
        <w:t xml:space="preserve">pose important </w:t>
      </w:r>
      <w:r w:rsidR="0075037F" w:rsidRPr="00ED3B80">
        <w:rPr>
          <w:rFonts w:ascii="Times New Roman" w:hAnsi="Times New Roman"/>
          <w:b w:val="0"/>
          <w:noProof w:val="0"/>
          <w:sz w:val="24"/>
          <w:szCs w:val="24"/>
          <w:lang w:val="en-GB"/>
        </w:rPr>
        <w:t>interpreta</w:t>
      </w:r>
      <w:r w:rsidR="004512A2" w:rsidRPr="00ED3B80">
        <w:rPr>
          <w:rFonts w:ascii="Times New Roman" w:hAnsi="Times New Roman"/>
          <w:b w:val="0"/>
          <w:noProof w:val="0"/>
          <w:sz w:val="24"/>
          <w:szCs w:val="24"/>
          <w:lang w:val="en-GB"/>
        </w:rPr>
        <w:t>tion</w:t>
      </w:r>
      <w:r w:rsidR="0075037F" w:rsidRPr="00ED3B80">
        <w:rPr>
          <w:rFonts w:ascii="Times New Roman" w:hAnsi="Times New Roman"/>
          <w:noProof w:val="0"/>
          <w:sz w:val="24"/>
          <w:szCs w:val="24"/>
          <w:lang w:val="en-GB"/>
        </w:rPr>
        <w:t xml:space="preserve"> </w:t>
      </w:r>
      <w:r w:rsidR="00381155" w:rsidRPr="00ED3B80">
        <w:rPr>
          <w:rFonts w:ascii="Times New Roman" w:hAnsi="Times New Roman"/>
          <w:b w:val="0"/>
          <w:noProof w:val="0"/>
          <w:sz w:val="24"/>
          <w:szCs w:val="24"/>
          <w:lang w:val="en-GB"/>
        </w:rPr>
        <w:t xml:space="preserve">challenges to </w:t>
      </w:r>
      <w:r w:rsidR="00381155" w:rsidRPr="00ED3B80">
        <w:rPr>
          <w:rFonts w:ascii="Times New Roman" w:hAnsi="Times New Roman"/>
          <w:b w:val="0"/>
          <w:noProof w:val="0"/>
          <w:sz w:val="24"/>
          <w:szCs w:val="24"/>
          <w:lang w:val="en-GB"/>
        </w:rPr>
        <w:lastRenderedPageBreak/>
        <w:t>clinicians and geneticists</w:t>
      </w:r>
      <w:r w:rsidR="0075037F" w:rsidRPr="00ED3B80">
        <w:rPr>
          <w:rFonts w:ascii="Times New Roman" w:hAnsi="Times New Roman"/>
          <w:b w:val="0"/>
          <w:noProof w:val="0"/>
          <w:sz w:val="24"/>
          <w:szCs w:val="24"/>
          <w:lang w:val="en-GB"/>
        </w:rPr>
        <w:t xml:space="preserve">; to improve </w:t>
      </w:r>
      <w:r w:rsidR="00BD33EA" w:rsidRPr="00ED3B80">
        <w:rPr>
          <w:rFonts w:ascii="Times New Roman" w:hAnsi="Times New Roman"/>
          <w:b w:val="0"/>
          <w:noProof w:val="0"/>
          <w:sz w:val="24"/>
          <w:szCs w:val="24"/>
          <w:lang w:val="en-GB"/>
        </w:rPr>
        <w:t xml:space="preserve">the </w:t>
      </w:r>
      <w:r w:rsidR="00096B1A" w:rsidRPr="00ED3B80">
        <w:rPr>
          <w:rFonts w:ascii="Times New Roman" w:hAnsi="Times New Roman"/>
          <w:b w:val="0"/>
          <w:noProof w:val="0"/>
          <w:sz w:val="24"/>
          <w:szCs w:val="24"/>
          <w:lang w:val="en-GB"/>
        </w:rPr>
        <w:t xml:space="preserve">adjudication of </w:t>
      </w:r>
      <w:r w:rsidR="00C46B6B" w:rsidRPr="00ED3B80">
        <w:rPr>
          <w:rFonts w:ascii="Times New Roman" w:hAnsi="Times New Roman"/>
          <w:b w:val="0"/>
          <w:noProof w:val="0"/>
          <w:sz w:val="24"/>
          <w:szCs w:val="24"/>
          <w:lang w:val="en-GB"/>
        </w:rPr>
        <w:t xml:space="preserve">these </w:t>
      </w:r>
      <w:r w:rsidR="00BD33EA" w:rsidRPr="00ED3B80">
        <w:rPr>
          <w:rFonts w:ascii="Times New Roman" w:hAnsi="Times New Roman"/>
          <w:b w:val="0"/>
          <w:noProof w:val="0"/>
          <w:sz w:val="24"/>
          <w:szCs w:val="24"/>
          <w:lang w:val="en-GB"/>
        </w:rPr>
        <w:t xml:space="preserve">variants </w:t>
      </w:r>
      <w:r w:rsidR="007635D5" w:rsidRPr="00ED3B80">
        <w:rPr>
          <w:rFonts w:ascii="Times New Roman" w:hAnsi="Times New Roman"/>
          <w:b w:val="0"/>
          <w:noProof w:val="0"/>
          <w:sz w:val="24"/>
          <w:szCs w:val="24"/>
          <w:lang w:val="en-GB"/>
        </w:rPr>
        <w:t>and</w:t>
      </w:r>
      <w:r w:rsidR="00096B1A" w:rsidRPr="00ED3B80">
        <w:rPr>
          <w:rFonts w:ascii="Times New Roman" w:hAnsi="Times New Roman"/>
          <w:b w:val="0"/>
          <w:noProof w:val="0"/>
          <w:sz w:val="24"/>
          <w:szCs w:val="24"/>
          <w:lang w:val="en-GB"/>
        </w:rPr>
        <w:t xml:space="preserve"> </w:t>
      </w:r>
      <w:r w:rsidR="007635D5" w:rsidRPr="00ED3B80">
        <w:rPr>
          <w:rFonts w:ascii="Times New Roman" w:hAnsi="Times New Roman"/>
          <w:b w:val="0"/>
          <w:noProof w:val="0"/>
          <w:sz w:val="24"/>
          <w:szCs w:val="24"/>
          <w:lang w:val="en-GB"/>
        </w:rPr>
        <w:t>the sensitivity of gene testing in arrhythmia syndromes</w:t>
      </w:r>
      <w:r w:rsidR="00240721" w:rsidRPr="00ED3B80">
        <w:rPr>
          <w:rFonts w:ascii="Times New Roman" w:hAnsi="Times New Roman"/>
          <w:b w:val="0"/>
          <w:noProof w:val="0"/>
          <w:sz w:val="24"/>
          <w:szCs w:val="24"/>
          <w:lang w:val="en-GB"/>
        </w:rPr>
        <w:t>,</w:t>
      </w:r>
      <w:r w:rsidR="00096B1A" w:rsidRPr="00ED3B80">
        <w:rPr>
          <w:rFonts w:ascii="Times New Roman" w:hAnsi="Times New Roman"/>
          <w:b w:val="0"/>
          <w:noProof w:val="0"/>
          <w:sz w:val="24"/>
          <w:szCs w:val="24"/>
          <w:lang w:val="en-GB"/>
        </w:rPr>
        <w:t xml:space="preserve"> </w:t>
      </w:r>
      <w:r w:rsidR="00BD33EA" w:rsidRPr="00ED3B80">
        <w:rPr>
          <w:rFonts w:ascii="Times New Roman" w:hAnsi="Times New Roman"/>
          <w:b w:val="0"/>
          <w:noProof w:val="0"/>
          <w:sz w:val="24"/>
          <w:szCs w:val="24"/>
          <w:lang w:val="en-GB"/>
        </w:rPr>
        <w:t xml:space="preserve">quantitative </w:t>
      </w:r>
      <w:r w:rsidR="00240721" w:rsidRPr="00ED3B80">
        <w:rPr>
          <w:rFonts w:ascii="Times New Roman" w:hAnsi="Times New Roman"/>
          <w:b w:val="0"/>
          <w:noProof w:val="0"/>
          <w:sz w:val="24"/>
          <w:szCs w:val="24"/>
          <w:lang w:val="en-GB"/>
        </w:rPr>
        <w:t xml:space="preserve">implementation of ACMG guidelines </w:t>
      </w:r>
      <w:r w:rsidR="00906E23" w:rsidRPr="00ED3B80">
        <w:rPr>
          <w:rFonts w:ascii="Times New Roman" w:hAnsi="Times New Roman"/>
          <w:b w:val="0"/>
          <w:noProof w:val="0"/>
          <w:sz w:val="24"/>
          <w:szCs w:val="24"/>
          <w:lang w:val="en-GB"/>
        </w:rPr>
        <w:t xml:space="preserve">has been suggested </w:t>
      </w:r>
      <w:r w:rsidR="00906E23" w:rsidRPr="00ED3B80">
        <w:rPr>
          <w:rFonts w:ascii="Times New Roman" w:hAnsi="Times New Roman"/>
          <w:b w:val="0"/>
          <w:sz w:val="24"/>
          <w:szCs w:val="24"/>
          <w:vertAlign w:val="superscript"/>
          <w:lang w:val="en-GB"/>
        </w:rPr>
        <w:t>56</w:t>
      </w:r>
      <w:r w:rsidR="00906E23" w:rsidRPr="00ED3B80">
        <w:rPr>
          <w:rFonts w:ascii="Times New Roman" w:hAnsi="Times New Roman"/>
          <w:b w:val="0"/>
          <w:noProof w:val="0"/>
          <w:sz w:val="24"/>
          <w:szCs w:val="24"/>
          <w:lang w:val="en-GB"/>
        </w:rPr>
        <w:t xml:space="preserve"> . </w:t>
      </w:r>
      <w:r w:rsidR="003B5744" w:rsidRPr="00ED3B80">
        <w:rPr>
          <w:rFonts w:ascii="Times New Roman" w:hAnsi="Times New Roman"/>
          <w:b w:val="0"/>
          <w:noProof w:val="0"/>
          <w:sz w:val="24"/>
          <w:szCs w:val="24"/>
          <w:lang w:val="en-GB"/>
        </w:rPr>
        <w:t>This can include</w:t>
      </w:r>
      <w:r w:rsidR="00906E23" w:rsidRPr="00ED3B80">
        <w:rPr>
          <w:rFonts w:ascii="Times New Roman" w:hAnsi="Times New Roman"/>
          <w:b w:val="0"/>
          <w:noProof w:val="0"/>
          <w:sz w:val="24"/>
          <w:szCs w:val="24"/>
          <w:lang w:val="en-GB"/>
        </w:rPr>
        <w:t xml:space="preserve"> </w:t>
      </w:r>
      <w:r w:rsidR="007D52AF" w:rsidRPr="00ED3B80">
        <w:rPr>
          <w:rFonts w:ascii="Times New Roman" w:hAnsi="Times New Roman"/>
          <w:b w:val="0"/>
          <w:noProof w:val="0"/>
          <w:sz w:val="24"/>
          <w:szCs w:val="24"/>
          <w:lang w:val="en-GB"/>
        </w:rPr>
        <w:t>stringent disease-specific population frequency thresholds</w:t>
      </w:r>
      <w:r w:rsidR="00F359FF" w:rsidRPr="00ED3B80">
        <w:rPr>
          <w:rFonts w:ascii="Times New Roman" w:hAnsi="Times New Roman"/>
          <w:b w:val="0"/>
          <w:noProof w:val="0"/>
          <w:sz w:val="24"/>
          <w:szCs w:val="24"/>
          <w:lang w:val="en-GB"/>
        </w:rPr>
        <w:t xml:space="preserve"> and </w:t>
      </w:r>
      <w:r w:rsidR="00906E23" w:rsidRPr="00ED3B80">
        <w:rPr>
          <w:rFonts w:ascii="Times New Roman" w:hAnsi="Times New Roman"/>
          <w:b w:val="0"/>
          <w:noProof w:val="0"/>
          <w:sz w:val="24"/>
          <w:szCs w:val="24"/>
          <w:lang w:val="en-GB"/>
        </w:rPr>
        <w:t xml:space="preserve">the identification of gene regions </w:t>
      </w:r>
      <w:r w:rsidR="00E97F23" w:rsidRPr="00ED3B80">
        <w:rPr>
          <w:rFonts w:ascii="Times New Roman" w:hAnsi="Times New Roman"/>
          <w:b w:val="0"/>
          <w:noProof w:val="0"/>
          <w:sz w:val="24"/>
          <w:szCs w:val="24"/>
          <w:lang w:val="en-GB"/>
        </w:rPr>
        <w:t>more</w:t>
      </w:r>
      <w:r w:rsidR="00906E23" w:rsidRPr="00ED3B80">
        <w:rPr>
          <w:rFonts w:ascii="Times New Roman" w:hAnsi="Times New Roman"/>
          <w:b w:val="0"/>
          <w:noProof w:val="0"/>
          <w:sz w:val="24"/>
          <w:szCs w:val="24"/>
          <w:lang w:val="en-GB"/>
        </w:rPr>
        <w:t xml:space="preserve"> enriched for rare variants</w:t>
      </w:r>
      <w:r w:rsidR="00E97F23" w:rsidRPr="00ED3B80">
        <w:rPr>
          <w:rFonts w:ascii="Times New Roman" w:hAnsi="Times New Roman"/>
          <w:b w:val="0"/>
          <w:noProof w:val="0"/>
          <w:sz w:val="24"/>
          <w:szCs w:val="24"/>
          <w:lang w:val="en-GB"/>
        </w:rPr>
        <w:t xml:space="preserve"> in disease</w:t>
      </w:r>
      <w:r w:rsidR="00720F9E" w:rsidRPr="00ED3B80">
        <w:rPr>
          <w:rFonts w:ascii="Times New Roman" w:hAnsi="Times New Roman"/>
          <w:b w:val="0"/>
          <w:noProof w:val="0"/>
          <w:sz w:val="24"/>
          <w:szCs w:val="24"/>
          <w:lang w:val="en-GB"/>
        </w:rPr>
        <w:t xml:space="preserve"> cases than healthy controls. F</w:t>
      </w:r>
      <w:r w:rsidR="00E97F23" w:rsidRPr="00ED3B80">
        <w:rPr>
          <w:rFonts w:ascii="Times New Roman" w:hAnsi="Times New Roman"/>
          <w:b w:val="0"/>
          <w:noProof w:val="0"/>
          <w:sz w:val="24"/>
          <w:szCs w:val="24"/>
          <w:lang w:val="en-GB"/>
        </w:rPr>
        <w:t>or example</w:t>
      </w:r>
      <w:r w:rsidR="00720F9E" w:rsidRPr="00ED3B80">
        <w:rPr>
          <w:rFonts w:ascii="Times New Roman" w:hAnsi="Times New Roman"/>
          <w:b w:val="0"/>
          <w:noProof w:val="0"/>
          <w:sz w:val="24"/>
          <w:szCs w:val="24"/>
          <w:lang w:val="en-GB"/>
        </w:rPr>
        <w:t>,</w:t>
      </w:r>
      <w:r w:rsidR="00E97F23" w:rsidRPr="00ED3B80">
        <w:rPr>
          <w:rFonts w:ascii="Times New Roman" w:hAnsi="Times New Roman"/>
          <w:b w:val="0"/>
          <w:noProof w:val="0"/>
          <w:sz w:val="24"/>
          <w:szCs w:val="24"/>
          <w:lang w:val="en-GB"/>
        </w:rPr>
        <w:t xml:space="preserve"> </w:t>
      </w:r>
      <w:r w:rsidR="00720F9E" w:rsidRPr="00ED3B80">
        <w:rPr>
          <w:rFonts w:ascii="Times New Roman" w:hAnsi="Times New Roman"/>
          <w:b w:val="0"/>
          <w:noProof w:val="0"/>
          <w:sz w:val="24"/>
          <w:szCs w:val="24"/>
          <w:lang w:val="en-GB"/>
        </w:rPr>
        <w:t xml:space="preserve">missense </w:t>
      </w:r>
      <w:r w:rsidR="00E97F23" w:rsidRPr="00ED3B80">
        <w:rPr>
          <w:rFonts w:ascii="Times New Roman" w:hAnsi="Times New Roman"/>
          <w:b w:val="0"/>
          <w:noProof w:val="0"/>
          <w:sz w:val="24"/>
          <w:szCs w:val="24"/>
          <w:lang w:val="en-GB"/>
        </w:rPr>
        <w:t xml:space="preserve">variants </w:t>
      </w:r>
      <w:r w:rsidR="00F359FF" w:rsidRPr="00ED3B80">
        <w:rPr>
          <w:rFonts w:ascii="Times New Roman" w:hAnsi="Times New Roman"/>
          <w:b w:val="0"/>
          <w:noProof w:val="0"/>
          <w:sz w:val="24"/>
          <w:szCs w:val="24"/>
          <w:lang w:val="en-GB"/>
        </w:rPr>
        <w:t xml:space="preserve">in </w:t>
      </w:r>
      <w:r w:rsidR="00E97F23" w:rsidRPr="00ED3B80">
        <w:rPr>
          <w:rFonts w:ascii="Times New Roman" w:hAnsi="Times New Roman"/>
          <w:b w:val="0"/>
          <w:noProof w:val="0"/>
          <w:sz w:val="24"/>
          <w:szCs w:val="24"/>
          <w:lang w:val="en-GB"/>
        </w:rPr>
        <w:t>the</w:t>
      </w:r>
      <w:r w:rsidR="00720F9E" w:rsidRPr="00ED3B80">
        <w:rPr>
          <w:rFonts w:ascii="Times New Roman" w:hAnsi="Times New Roman"/>
          <w:b w:val="0"/>
          <w:noProof w:val="0"/>
          <w:sz w:val="24"/>
          <w:szCs w:val="24"/>
          <w:lang w:val="en-GB"/>
        </w:rPr>
        <w:t xml:space="preserve"> </w:t>
      </w:r>
      <w:r w:rsidR="00F359FF" w:rsidRPr="00ED3B80">
        <w:rPr>
          <w:rFonts w:ascii="Times New Roman" w:hAnsi="Times New Roman"/>
          <w:b w:val="0"/>
          <w:noProof w:val="0"/>
          <w:sz w:val="24"/>
          <w:szCs w:val="24"/>
          <w:lang w:val="en-GB"/>
        </w:rPr>
        <w:t xml:space="preserve">transmembrane </w:t>
      </w:r>
      <w:r w:rsidR="00720F9E" w:rsidRPr="00ED3B80">
        <w:rPr>
          <w:rFonts w:ascii="Times New Roman" w:hAnsi="Times New Roman"/>
          <w:b w:val="0"/>
          <w:noProof w:val="0"/>
          <w:sz w:val="24"/>
          <w:szCs w:val="24"/>
          <w:lang w:val="en-GB"/>
        </w:rPr>
        <w:t>region of the</w:t>
      </w:r>
      <w:r w:rsidR="00E97F23" w:rsidRPr="00ED3B80">
        <w:rPr>
          <w:rFonts w:ascii="Times New Roman" w:hAnsi="Times New Roman"/>
          <w:b w:val="0"/>
          <w:noProof w:val="0"/>
          <w:sz w:val="24"/>
          <w:szCs w:val="24"/>
          <w:lang w:val="en-GB"/>
        </w:rPr>
        <w:t xml:space="preserve"> </w:t>
      </w:r>
      <w:r w:rsidR="00E97F23" w:rsidRPr="00ED3B80">
        <w:rPr>
          <w:rFonts w:ascii="Times New Roman" w:hAnsi="Times New Roman"/>
          <w:b w:val="0"/>
          <w:i/>
          <w:iCs/>
          <w:noProof w:val="0"/>
          <w:sz w:val="24"/>
          <w:szCs w:val="24"/>
          <w:lang w:val="en-GB"/>
        </w:rPr>
        <w:t>SCN5A</w:t>
      </w:r>
      <w:r w:rsidR="00720F9E" w:rsidRPr="00ED3B80">
        <w:rPr>
          <w:rFonts w:ascii="Times New Roman" w:hAnsi="Times New Roman"/>
          <w:b w:val="0"/>
          <w:noProof w:val="0"/>
          <w:sz w:val="24"/>
          <w:szCs w:val="24"/>
          <w:lang w:val="en-GB"/>
        </w:rPr>
        <w:t xml:space="preserve"> gene have been identified more frequently in cases of the Brugada syndrome than in healthy people. </w:t>
      </w:r>
      <w:r w:rsidR="00F359FF" w:rsidRPr="00ED3B80">
        <w:rPr>
          <w:rFonts w:ascii="Times New Roman" w:hAnsi="Times New Roman"/>
          <w:b w:val="0"/>
          <w:noProof w:val="0"/>
          <w:sz w:val="24"/>
          <w:szCs w:val="24"/>
          <w:lang w:val="en-GB"/>
        </w:rPr>
        <w:t>Thus,</w:t>
      </w:r>
      <w:r w:rsidR="00720F9E" w:rsidRPr="00ED3B80">
        <w:rPr>
          <w:rFonts w:ascii="Times New Roman" w:hAnsi="Times New Roman"/>
          <w:b w:val="0"/>
          <w:noProof w:val="0"/>
          <w:sz w:val="24"/>
          <w:szCs w:val="24"/>
          <w:lang w:val="en-GB"/>
        </w:rPr>
        <w:t xml:space="preserve"> when a novel </w:t>
      </w:r>
      <w:r w:rsidR="00F359FF" w:rsidRPr="00ED3B80">
        <w:rPr>
          <w:rFonts w:ascii="Times New Roman" w:hAnsi="Times New Roman"/>
          <w:b w:val="0"/>
          <w:noProof w:val="0"/>
          <w:sz w:val="24"/>
          <w:szCs w:val="24"/>
          <w:lang w:val="en-GB"/>
        </w:rPr>
        <w:t>transmembrane</w:t>
      </w:r>
      <w:r w:rsidR="00720F9E" w:rsidRPr="00ED3B80">
        <w:rPr>
          <w:rFonts w:ascii="Times New Roman" w:hAnsi="Times New Roman"/>
          <w:b w:val="0"/>
          <w:noProof w:val="0"/>
          <w:sz w:val="24"/>
          <w:szCs w:val="24"/>
          <w:lang w:val="en-GB"/>
        </w:rPr>
        <w:t xml:space="preserve"> variant is detected in a Brugada patient then the probability of </w:t>
      </w:r>
      <w:r w:rsidR="00F359FF" w:rsidRPr="00ED3B80">
        <w:rPr>
          <w:rFonts w:ascii="Times New Roman" w:hAnsi="Times New Roman"/>
          <w:b w:val="0"/>
          <w:noProof w:val="0"/>
          <w:sz w:val="24"/>
          <w:szCs w:val="24"/>
          <w:lang w:val="en-GB"/>
        </w:rPr>
        <w:t>pathogenicity</w:t>
      </w:r>
      <w:r w:rsidR="00720F9E" w:rsidRPr="00ED3B80">
        <w:rPr>
          <w:rFonts w:ascii="Times New Roman" w:hAnsi="Times New Roman"/>
          <w:b w:val="0"/>
          <w:noProof w:val="0"/>
          <w:sz w:val="24"/>
          <w:szCs w:val="24"/>
          <w:lang w:val="en-GB"/>
        </w:rPr>
        <w:t xml:space="preserve"> is greater </w:t>
      </w:r>
      <w:bookmarkEnd w:id="11"/>
      <w:r w:rsidR="00ED3B80" w:rsidRPr="00ED3B80">
        <w:rPr>
          <w:rFonts w:ascii="Times New Roman" w:hAnsi="Times New Roman"/>
          <w:b w:val="0"/>
          <w:noProof w:val="0"/>
          <w:sz w:val="24"/>
          <w:szCs w:val="24"/>
          <w:lang w:val="en-GB"/>
        </w:rPr>
        <w:t xml:space="preserve">. </w:t>
      </w:r>
      <w:r w:rsidR="007635D5" w:rsidRPr="00ED3B80">
        <w:rPr>
          <w:rFonts w:ascii="Times New Roman" w:hAnsi="Times New Roman"/>
          <w:b w:val="0"/>
          <w:noProof w:val="0"/>
          <w:sz w:val="24"/>
          <w:szCs w:val="24"/>
          <w:lang w:val="en-GB"/>
        </w:rPr>
        <w:t>Nonetheless</w:t>
      </w:r>
      <w:r w:rsidR="007635D5" w:rsidRPr="00477CB0">
        <w:rPr>
          <w:rFonts w:ascii="Times New Roman" w:hAnsi="Times New Roman"/>
          <w:b w:val="0"/>
          <w:noProof w:val="0"/>
          <w:sz w:val="24"/>
          <w:szCs w:val="24"/>
          <w:lang w:val="en-GB"/>
        </w:rPr>
        <w:t>,</w:t>
      </w:r>
      <w:r w:rsidR="00096B1A" w:rsidRPr="00477CB0">
        <w:rPr>
          <w:rFonts w:ascii="Times New Roman" w:hAnsi="Times New Roman"/>
          <w:b w:val="0"/>
          <w:noProof w:val="0"/>
          <w:sz w:val="24"/>
          <w:szCs w:val="24"/>
          <w:lang w:val="en-GB"/>
        </w:rPr>
        <w:t xml:space="preserve"> </w:t>
      </w:r>
      <w:r w:rsidR="007635D5" w:rsidRPr="00477CB0">
        <w:rPr>
          <w:rFonts w:ascii="Times New Roman" w:hAnsi="Times New Roman"/>
          <w:b w:val="0"/>
          <w:noProof w:val="0"/>
          <w:sz w:val="24"/>
          <w:szCs w:val="24"/>
          <w:lang w:val="en-GB"/>
        </w:rPr>
        <w:t>m</w:t>
      </w:r>
      <w:r w:rsidR="00A548CE" w:rsidRPr="00477CB0">
        <w:rPr>
          <w:rFonts w:ascii="Times New Roman" w:hAnsi="Times New Roman"/>
          <w:b w:val="0"/>
          <w:noProof w:val="0"/>
          <w:sz w:val="24"/>
          <w:szCs w:val="24"/>
          <w:lang w:val="en-GB"/>
        </w:rPr>
        <w:t>ost</w:t>
      </w:r>
      <w:r w:rsidR="0036646B" w:rsidRPr="00477CB0">
        <w:rPr>
          <w:rFonts w:ascii="Times New Roman" w:hAnsi="Times New Roman"/>
          <w:b w:val="0"/>
          <w:noProof w:val="0"/>
          <w:sz w:val="24"/>
          <w:szCs w:val="24"/>
          <w:lang w:val="en-GB"/>
        </w:rPr>
        <w:t xml:space="preserve"> </w:t>
      </w:r>
      <w:r w:rsidR="00A548CE" w:rsidRPr="00477CB0">
        <w:rPr>
          <w:rFonts w:ascii="Times New Roman" w:hAnsi="Times New Roman"/>
          <w:b w:val="0"/>
          <w:noProof w:val="0"/>
          <w:sz w:val="24"/>
          <w:szCs w:val="24"/>
          <w:lang w:val="en-GB"/>
        </w:rPr>
        <w:t xml:space="preserve">rare variants detected </w:t>
      </w:r>
      <w:r w:rsidR="00BD33EA" w:rsidRPr="00477CB0">
        <w:rPr>
          <w:rFonts w:ascii="Times New Roman" w:hAnsi="Times New Roman"/>
          <w:b w:val="0"/>
          <w:noProof w:val="0"/>
          <w:sz w:val="24"/>
          <w:szCs w:val="24"/>
          <w:lang w:val="en-GB"/>
        </w:rPr>
        <w:t>during a</w:t>
      </w:r>
      <w:r w:rsidR="00A548CE" w:rsidRPr="00477CB0">
        <w:rPr>
          <w:rFonts w:ascii="Times New Roman" w:hAnsi="Times New Roman"/>
          <w:b w:val="0"/>
          <w:noProof w:val="0"/>
          <w:sz w:val="24"/>
          <w:szCs w:val="24"/>
          <w:lang w:val="en-GB"/>
        </w:rPr>
        <w:t xml:space="preserve"> molecular autopsy </w:t>
      </w:r>
      <w:r w:rsidR="00BD33EA" w:rsidRPr="00477CB0">
        <w:rPr>
          <w:rFonts w:ascii="Times New Roman" w:hAnsi="Times New Roman"/>
          <w:b w:val="0"/>
          <w:noProof w:val="0"/>
          <w:sz w:val="24"/>
          <w:szCs w:val="24"/>
          <w:lang w:val="en-GB"/>
        </w:rPr>
        <w:t>using a</w:t>
      </w:r>
      <w:r w:rsidR="00A548CE" w:rsidRPr="00477CB0">
        <w:rPr>
          <w:rFonts w:ascii="Times New Roman" w:hAnsi="Times New Roman"/>
          <w:b w:val="0"/>
          <w:noProof w:val="0"/>
          <w:sz w:val="24"/>
          <w:szCs w:val="24"/>
          <w:lang w:val="en-GB"/>
        </w:rPr>
        <w:t xml:space="preserve"> large panel</w:t>
      </w:r>
      <w:r w:rsidR="00BD33EA" w:rsidRPr="00477CB0">
        <w:rPr>
          <w:rFonts w:ascii="Times New Roman" w:hAnsi="Times New Roman"/>
          <w:b w:val="0"/>
          <w:noProof w:val="0"/>
          <w:sz w:val="24"/>
          <w:szCs w:val="24"/>
          <w:lang w:val="en-GB"/>
        </w:rPr>
        <w:t xml:space="preserve"> of gene</w:t>
      </w:r>
      <w:r w:rsidR="00A548CE" w:rsidRPr="00477CB0">
        <w:rPr>
          <w:rFonts w:ascii="Times New Roman" w:hAnsi="Times New Roman"/>
          <w:b w:val="0"/>
          <w:noProof w:val="0"/>
          <w:sz w:val="24"/>
          <w:szCs w:val="24"/>
          <w:lang w:val="en-GB"/>
        </w:rPr>
        <w:t xml:space="preserve">s </w:t>
      </w:r>
      <w:r w:rsidR="00A104C9" w:rsidRPr="00477CB0">
        <w:rPr>
          <w:rFonts w:ascii="Times New Roman" w:hAnsi="Times New Roman"/>
          <w:b w:val="0"/>
          <w:noProof w:val="0"/>
          <w:sz w:val="24"/>
          <w:szCs w:val="24"/>
          <w:lang w:val="en-GB"/>
        </w:rPr>
        <w:t>fall in</w:t>
      </w:r>
      <w:r w:rsidR="007635D5" w:rsidRPr="00477CB0">
        <w:rPr>
          <w:rFonts w:ascii="Times New Roman" w:hAnsi="Times New Roman"/>
          <w:b w:val="0"/>
          <w:noProof w:val="0"/>
          <w:sz w:val="24"/>
          <w:szCs w:val="24"/>
          <w:lang w:val="en-GB"/>
        </w:rPr>
        <w:t xml:space="preserve">to the </w:t>
      </w:r>
      <w:r w:rsidR="00BD33EA" w:rsidRPr="00477CB0">
        <w:rPr>
          <w:rFonts w:ascii="Times New Roman" w:hAnsi="Times New Roman"/>
          <w:b w:val="0"/>
          <w:noProof w:val="0"/>
          <w:sz w:val="24"/>
          <w:szCs w:val="24"/>
          <w:lang w:val="en-GB"/>
        </w:rPr>
        <w:t>category of variants of uncertain significance</w:t>
      </w:r>
      <w:r w:rsidR="00A104C9" w:rsidRPr="00477CB0">
        <w:rPr>
          <w:rFonts w:ascii="Times New Roman" w:hAnsi="Times New Roman"/>
          <w:b w:val="0"/>
          <w:noProof w:val="0"/>
          <w:sz w:val="24"/>
          <w:szCs w:val="24"/>
          <w:lang w:val="en-GB"/>
        </w:rPr>
        <w:t xml:space="preserve"> </w:t>
      </w:r>
      <w:r w:rsidR="00B4698E" w:rsidRPr="00477CB0">
        <w:rPr>
          <w:rFonts w:ascii="Times New Roman" w:hAnsi="Times New Roman"/>
          <w:b w:val="0"/>
          <w:noProof w:val="0"/>
          <w:sz w:val="24"/>
          <w:szCs w:val="24"/>
          <w:lang w:val="en-GB"/>
        </w:rPr>
        <w:t xml:space="preserve">and are not actionable as diagnostic tests without </w:t>
      </w:r>
      <w:r w:rsidR="00BD33EA" w:rsidRPr="00477CB0">
        <w:rPr>
          <w:rFonts w:ascii="Times New Roman" w:hAnsi="Times New Roman"/>
          <w:b w:val="0"/>
          <w:noProof w:val="0"/>
          <w:sz w:val="24"/>
          <w:szCs w:val="24"/>
          <w:lang w:val="en-GB"/>
        </w:rPr>
        <w:t>further</w:t>
      </w:r>
      <w:r w:rsidR="00B4698E" w:rsidRPr="00477CB0">
        <w:rPr>
          <w:rFonts w:ascii="Times New Roman" w:hAnsi="Times New Roman"/>
          <w:b w:val="0"/>
          <w:noProof w:val="0"/>
          <w:sz w:val="24"/>
          <w:szCs w:val="24"/>
          <w:lang w:val="en-GB"/>
        </w:rPr>
        <w:t xml:space="preserve"> evidence</w:t>
      </w:r>
      <w:r w:rsidR="0073253A" w:rsidRPr="00477CB0">
        <w:rPr>
          <w:rFonts w:ascii="Times New Roman" w:hAnsi="Times New Roman"/>
          <w:b w:val="0"/>
          <w:sz w:val="24"/>
          <w:szCs w:val="24"/>
          <w:vertAlign w:val="superscript"/>
          <w:lang w:val="en-GB"/>
        </w:rPr>
        <w:t>49</w:t>
      </w:r>
      <w:r w:rsidR="00BD33EA"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56</w:t>
      </w:r>
      <w:r w:rsidR="00A548CE" w:rsidRPr="00477CB0">
        <w:rPr>
          <w:rFonts w:ascii="Times New Roman" w:hAnsi="Times New Roman"/>
          <w:b w:val="0"/>
          <w:noProof w:val="0"/>
          <w:sz w:val="24"/>
          <w:szCs w:val="24"/>
          <w:lang w:val="en-GB"/>
        </w:rPr>
        <w:t xml:space="preserve">. </w:t>
      </w:r>
      <w:bookmarkStart w:id="12" w:name="_Hlk63072469"/>
      <w:r w:rsidR="00BD33EA" w:rsidRPr="00477CB0">
        <w:rPr>
          <w:rFonts w:ascii="Times New Roman" w:hAnsi="Times New Roman"/>
          <w:b w:val="0"/>
          <w:noProof w:val="0"/>
          <w:sz w:val="24"/>
          <w:szCs w:val="24"/>
          <w:lang w:val="en-GB"/>
        </w:rPr>
        <w:t>Therefore, different</w:t>
      </w:r>
      <w:r w:rsidR="00BE6866" w:rsidRPr="00477CB0">
        <w:rPr>
          <w:rFonts w:ascii="Times New Roman" w:hAnsi="Times New Roman"/>
          <w:b w:val="0"/>
          <w:noProof w:val="0"/>
          <w:sz w:val="24"/>
          <w:szCs w:val="24"/>
          <w:lang w:val="en-GB"/>
        </w:rPr>
        <w:t xml:space="preserve"> sequencing approaches and inconsistencies in the interpretation of novel variants, together with the absence of functional studies and co-segregation analyses in families</w:t>
      </w:r>
      <w:r w:rsidR="00BD33EA" w:rsidRPr="00477CB0">
        <w:rPr>
          <w:rFonts w:ascii="Times New Roman" w:hAnsi="Times New Roman"/>
          <w:b w:val="0"/>
          <w:noProof w:val="0"/>
          <w:sz w:val="24"/>
          <w:szCs w:val="24"/>
          <w:lang w:val="en-GB"/>
        </w:rPr>
        <w:t>,</w:t>
      </w:r>
      <w:r w:rsidR="00BE6866" w:rsidRPr="00477CB0">
        <w:rPr>
          <w:rFonts w:ascii="Times New Roman" w:hAnsi="Times New Roman"/>
          <w:b w:val="0"/>
          <w:noProof w:val="0"/>
          <w:sz w:val="24"/>
          <w:szCs w:val="24"/>
          <w:lang w:val="en-GB"/>
        </w:rPr>
        <w:t xml:space="preserve"> </w:t>
      </w:r>
      <w:r w:rsidR="00BD33EA" w:rsidRPr="00477CB0">
        <w:rPr>
          <w:rFonts w:ascii="Times New Roman" w:hAnsi="Times New Roman"/>
          <w:b w:val="0"/>
          <w:noProof w:val="0"/>
          <w:sz w:val="24"/>
          <w:szCs w:val="24"/>
          <w:lang w:val="en-GB"/>
        </w:rPr>
        <w:t>can</w:t>
      </w:r>
      <w:r w:rsidR="00BE6866" w:rsidRPr="00477CB0">
        <w:rPr>
          <w:rFonts w:ascii="Times New Roman" w:hAnsi="Times New Roman"/>
          <w:b w:val="0"/>
          <w:noProof w:val="0"/>
          <w:sz w:val="24"/>
          <w:szCs w:val="24"/>
          <w:lang w:val="en-GB"/>
        </w:rPr>
        <w:t xml:space="preserve"> affect the </w:t>
      </w:r>
      <w:r w:rsidR="00A548CE" w:rsidRPr="00477CB0">
        <w:rPr>
          <w:rFonts w:ascii="Times New Roman" w:hAnsi="Times New Roman"/>
          <w:b w:val="0"/>
          <w:noProof w:val="0"/>
          <w:sz w:val="24"/>
          <w:szCs w:val="24"/>
          <w:lang w:val="en-GB"/>
        </w:rPr>
        <w:t>utility</w:t>
      </w:r>
      <w:r w:rsidR="00BE6866" w:rsidRPr="00477CB0">
        <w:rPr>
          <w:rFonts w:ascii="Times New Roman" w:hAnsi="Times New Roman"/>
          <w:b w:val="0"/>
          <w:noProof w:val="0"/>
          <w:sz w:val="24"/>
          <w:szCs w:val="24"/>
          <w:lang w:val="en-GB"/>
        </w:rPr>
        <w:t xml:space="preserve"> of </w:t>
      </w:r>
      <w:r w:rsidR="00680B23" w:rsidRPr="00477CB0">
        <w:rPr>
          <w:rFonts w:ascii="Times New Roman" w:hAnsi="Times New Roman"/>
          <w:b w:val="0"/>
          <w:noProof w:val="0"/>
          <w:sz w:val="24"/>
          <w:szCs w:val="24"/>
          <w:lang w:val="en-GB"/>
        </w:rPr>
        <w:t xml:space="preserve">unsupervised </w:t>
      </w:r>
      <w:r w:rsidR="00BE6866" w:rsidRPr="00477CB0">
        <w:rPr>
          <w:rFonts w:ascii="Times New Roman" w:hAnsi="Times New Roman"/>
          <w:b w:val="0"/>
          <w:noProof w:val="0"/>
          <w:sz w:val="24"/>
          <w:szCs w:val="24"/>
          <w:lang w:val="en-GB"/>
        </w:rPr>
        <w:t>genetic testing</w:t>
      </w:r>
      <w:r w:rsidR="00C37E43" w:rsidRPr="00477CB0">
        <w:rPr>
          <w:rFonts w:ascii="Times New Roman" w:hAnsi="Times New Roman"/>
          <w:b w:val="0"/>
          <w:noProof w:val="0"/>
          <w:sz w:val="24"/>
          <w:szCs w:val="24"/>
          <w:lang w:val="en-GB"/>
        </w:rPr>
        <w:t xml:space="preserve"> (</w:t>
      </w:r>
      <w:r w:rsidR="00BD33EA" w:rsidRPr="00477CB0">
        <w:rPr>
          <w:rFonts w:ascii="Times New Roman" w:hAnsi="Times New Roman"/>
          <w:b w:val="0"/>
          <w:noProof w:val="0"/>
          <w:sz w:val="24"/>
          <w:szCs w:val="24"/>
          <w:lang w:val="en-GB"/>
        </w:rPr>
        <w:t>that is,</w:t>
      </w:r>
      <w:r w:rsidR="00C37E43" w:rsidRPr="00477CB0">
        <w:rPr>
          <w:rFonts w:ascii="Times New Roman" w:hAnsi="Times New Roman"/>
          <w:b w:val="0"/>
          <w:noProof w:val="0"/>
          <w:sz w:val="24"/>
          <w:szCs w:val="24"/>
          <w:lang w:val="en-GB"/>
        </w:rPr>
        <w:t xml:space="preserve"> not guided by clinical phenotype) </w:t>
      </w:r>
      <w:r w:rsidR="00BE6866" w:rsidRPr="00477CB0">
        <w:rPr>
          <w:rFonts w:ascii="Times New Roman" w:hAnsi="Times New Roman"/>
          <w:b w:val="0"/>
          <w:noProof w:val="0"/>
          <w:sz w:val="24"/>
          <w:szCs w:val="24"/>
          <w:lang w:val="en-GB"/>
        </w:rPr>
        <w:t xml:space="preserve">in </w:t>
      </w:r>
      <w:r w:rsidR="00BD33EA" w:rsidRPr="00477CB0">
        <w:rPr>
          <w:rFonts w:ascii="Times New Roman" w:hAnsi="Times New Roman"/>
          <w:b w:val="0"/>
          <w:noProof w:val="0"/>
          <w:sz w:val="24"/>
          <w:szCs w:val="24"/>
          <w:lang w:val="en-GB"/>
        </w:rPr>
        <w:t xml:space="preserve">cases of </w:t>
      </w:r>
      <w:r w:rsidR="00BE6866" w:rsidRPr="00477CB0">
        <w:rPr>
          <w:rFonts w:ascii="Times New Roman" w:hAnsi="Times New Roman"/>
          <w:b w:val="0"/>
          <w:noProof w:val="0"/>
          <w:sz w:val="24"/>
          <w:szCs w:val="24"/>
          <w:lang w:val="en-GB"/>
        </w:rPr>
        <w:t xml:space="preserve">SADS. </w:t>
      </w:r>
      <w:bookmarkEnd w:id="12"/>
      <w:r w:rsidR="00BE6866" w:rsidRPr="00477CB0">
        <w:rPr>
          <w:rFonts w:ascii="Times New Roman" w:hAnsi="Times New Roman"/>
          <w:b w:val="0"/>
          <w:noProof w:val="0"/>
          <w:sz w:val="24"/>
          <w:szCs w:val="24"/>
          <w:lang w:val="en-GB"/>
        </w:rPr>
        <w:t xml:space="preserve">Genetic testing targeted to </w:t>
      </w:r>
      <w:r w:rsidR="00BD33EA" w:rsidRPr="00477CB0">
        <w:rPr>
          <w:rFonts w:ascii="Times New Roman" w:hAnsi="Times New Roman"/>
          <w:b w:val="0"/>
          <w:noProof w:val="0"/>
          <w:sz w:val="24"/>
          <w:szCs w:val="24"/>
          <w:lang w:val="en-GB"/>
        </w:rPr>
        <w:t xml:space="preserve">the </w:t>
      </w:r>
      <w:r w:rsidR="00BE6866" w:rsidRPr="00477CB0">
        <w:rPr>
          <w:rFonts w:ascii="Times New Roman" w:hAnsi="Times New Roman"/>
          <w:b w:val="0"/>
          <w:noProof w:val="0"/>
          <w:sz w:val="24"/>
          <w:szCs w:val="24"/>
          <w:lang w:val="en-GB"/>
        </w:rPr>
        <w:t xml:space="preserve">presence of structural abnormalities at post-mortem has </w:t>
      </w:r>
      <w:r w:rsidR="00203B31" w:rsidRPr="00477CB0">
        <w:rPr>
          <w:rFonts w:ascii="Times New Roman" w:hAnsi="Times New Roman"/>
          <w:b w:val="0"/>
          <w:noProof w:val="0"/>
          <w:sz w:val="24"/>
          <w:szCs w:val="24"/>
          <w:lang w:val="en-GB"/>
        </w:rPr>
        <w:t>greate</w:t>
      </w:r>
      <w:r w:rsidR="00B4698E" w:rsidRPr="00477CB0">
        <w:rPr>
          <w:rFonts w:ascii="Times New Roman" w:hAnsi="Times New Roman"/>
          <w:b w:val="0"/>
          <w:noProof w:val="0"/>
          <w:sz w:val="24"/>
          <w:szCs w:val="24"/>
          <w:lang w:val="en-GB"/>
        </w:rPr>
        <w:t>r</w:t>
      </w:r>
      <w:r w:rsidR="00203B31" w:rsidRPr="00477CB0">
        <w:rPr>
          <w:rFonts w:ascii="Times New Roman" w:hAnsi="Times New Roman"/>
          <w:b w:val="0"/>
          <w:noProof w:val="0"/>
          <w:sz w:val="24"/>
          <w:szCs w:val="24"/>
          <w:lang w:val="en-GB"/>
        </w:rPr>
        <w:t xml:space="preserve"> </w:t>
      </w:r>
      <w:r w:rsidR="00BE6866" w:rsidRPr="00477CB0">
        <w:rPr>
          <w:rFonts w:ascii="Times New Roman" w:hAnsi="Times New Roman"/>
          <w:b w:val="0"/>
          <w:noProof w:val="0"/>
          <w:sz w:val="24"/>
          <w:szCs w:val="24"/>
          <w:lang w:val="en-GB"/>
        </w:rPr>
        <w:t xml:space="preserve">utility in the confirmation of </w:t>
      </w:r>
      <w:r w:rsidR="00BD33EA" w:rsidRPr="00477CB0">
        <w:rPr>
          <w:rFonts w:ascii="Times New Roman" w:hAnsi="Times New Roman"/>
          <w:b w:val="0"/>
          <w:noProof w:val="0"/>
          <w:sz w:val="24"/>
          <w:szCs w:val="24"/>
          <w:lang w:val="en-GB"/>
        </w:rPr>
        <w:t xml:space="preserve">a </w:t>
      </w:r>
      <w:r w:rsidR="00BE6866" w:rsidRPr="00477CB0">
        <w:rPr>
          <w:rFonts w:ascii="Times New Roman" w:hAnsi="Times New Roman"/>
          <w:b w:val="0"/>
          <w:noProof w:val="0"/>
          <w:sz w:val="24"/>
          <w:szCs w:val="24"/>
          <w:lang w:val="en-GB"/>
        </w:rPr>
        <w:t xml:space="preserve">diagnosis and </w:t>
      </w:r>
      <w:r w:rsidR="00BD33EA" w:rsidRPr="00477CB0">
        <w:rPr>
          <w:rFonts w:ascii="Times New Roman" w:hAnsi="Times New Roman"/>
          <w:b w:val="0"/>
          <w:noProof w:val="0"/>
          <w:sz w:val="24"/>
          <w:szCs w:val="24"/>
          <w:lang w:val="en-GB"/>
        </w:rPr>
        <w:t xml:space="preserve">the </w:t>
      </w:r>
      <w:r w:rsidR="00BE6866" w:rsidRPr="00477CB0">
        <w:rPr>
          <w:rFonts w:ascii="Times New Roman" w:hAnsi="Times New Roman"/>
          <w:b w:val="0"/>
          <w:noProof w:val="0"/>
          <w:sz w:val="24"/>
          <w:szCs w:val="24"/>
          <w:lang w:val="en-GB"/>
        </w:rPr>
        <w:t>assessment of family members</w:t>
      </w:r>
      <w:r w:rsidR="00437452" w:rsidRPr="00477CB0">
        <w:rPr>
          <w:rFonts w:ascii="Times New Roman" w:hAnsi="Times New Roman"/>
          <w:b w:val="0"/>
          <w:sz w:val="24"/>
          <w:szCs w:val="24"/>
          <w:vertAlign w:val="superscript"/>
          <w:lang w:val="en-GB"/>
        </w:rPr>
        <w:t>31</w:t>
      </w:r>
      <w:r w:rsidR="00BE6866" w:rsidRPr="00477CB0">
        <w:rPr>
          <w:rFonts w:ascii="Times New Roman" w:hAnsi="Times New Roman"/>
          <w:b w:val="0"/>
          <w:noProof w:val="0"/>
          <w:sz w:val="24"/>
          <w:szCs w:val="24"/>
          <w:lang w:val="en-GB"/>
        </w:rPr>
        <w:t xml:space="preserve">. Current guidelines and expert consensus documents recommend post-mortem genetic testing, </w:t>
      </w:r>
      <w:r w:rsidR="00BD33EA" w:rsidRPr="00477CB0">
        <w:rPr>
          <w:rFonts w:ascii="Times New Roman" w:hAnsi="Times New Roman"/>
          <w:b w:val="0"/>
          <w:noProof w:val="0"/>
          <w:sz w:val="24"/>
          <w:szCs w:val="24"/>
          <w:lang w:val="en-GB"/>
        </w:rPr>
        <w:t xml:space="preserve">together with </w:t>
      </w:r>
      <w:r w:rsidR="00BE6866" w:rsidRPr="00477CB0">
        <w:rPr>
          <w:rFonts w:ascii="Times New Roman" w:hAnsi="Times New Roman"/>
          <w:b w:val="0"/>
          <w:noProof w:val="0"/>
          <w:sz w:val="24"/>
          <w:szCs w:val="24"/>
          <w:lang w:val="en-GB"/>
        </w:rPr>
        <w:t xml:space="preserve">clinical evaluation of blood relatives, in the investigation of </w:t>
      </w:r>
      <w:r w:rsidR="00F25744" w:rsidRPr="00477CB0">
        <w:rPr>
          <w:rFonts w:ascii="Times New Roman" w:hAnsi="Times New Roman"/>
          <w:b w:val="0"/>
          <w:noProof w:val="0"/>
          <w:sz w:val="24"/>
          <w:szCs w:val="24"/>
          <w:lang w:val="en-GB"/>
        </w:rPr>
        <w:t xml:space="preserve">cases of </w:t>
      </w:r>
      <w:r w:rsidR="00203B31" w:rsidRPr="00477CB0">
        <w:rPr>
          <w:rFonts w:ascii="Times New Roman" w:hAnsi="Times New Roman"/>
          <w:b w:val="0"/>
          <w:noProof w:val="0"/>
          <w:sz w:val="24"/>
          <w:szCs w:val="24"/>
          <w:lang w:val="en-GB"/>
        </w:rPr>
        <w:t xml:space="preserve">unexplained </w:t>
      </w:r>
      <w:r w:rsidR="00BE6866" w:rsidRPr="00477CB0">
        <w:rPr>
          <w:rFonts w:ascii="Times New Roman" w:hAnsi="Times New Roman"/>
          <w:b w:val="0"/>
          <w:noProof w:val="0"/>
          <w:sz w:val="24"/>
          <w:szCs w:val="24"/>
          <w:lang w:val="en-GB"/>
        </w:rPr>
        <w:t>SCD</w:t>
      </w:r>
      <w:r w:rsidR="00C46594" w:rsidRPr="00477CB0">
        <w:rPr>
          <w:rFonts w:ascii="Times New Roman" w:hAnsi="Times New Roman"/>
          <w:b w:val="0"/>
          <w:sz w:val="24"/>
          <w:szCs w:val="24"/>
          <w:vertAlign w:val="superscript"/>
          <w:lang w:val="en-GB"/>
        </w:rPr>
        <w:t>2</w:t>
      </w:r>
      <w:r w:rsidR="00BD33EA"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22</w:t>
      </w:r>
      <w:r w:rsidR="00BD33EA" w:rsidRPr="00477CB0">
        <w:rPr>
          <w:rFonts w:ascii="Times New Roman" w:hAnsi="Times New Roman"/>
          <w:b w:val="0"/>
          <w:sz w:val="24"/>
          <w:szCs w:val="24"/>
          <w:vertAlign w:val="superscript"/>
          <w:lang w:val="en-GB"/>
        </w:rPr>
        <w:t>,37,</w:t>
      </w:r>
      <w:r w:rsidR="0073253A" w:rsidRPr="00477CB0">
        <w:rPr>
          <w:rFonts w:ascii="Times New Roman" w:hAnsi="Times New Roman"/>
          <w:b w:val="0"/>
          <w:sz w:val="24"/>
          <w:szCs w:val="24"/>
          <w:vertAlign w:val="superscript"/>
          <w:lang w:val="en-GB"/>
        </w:rPr>
        <w:t>57</w:t>
      </w:r>
      <w:r w:rsidR="00BE6866" w:rsidRPr="00477CB0">
        <w:rPr>
          <w:rFonts w:ascii="Times New Roman" w:hAnsi="Times New Roman"/>
          <w:b w:val="0"/>
          <w:noProof w:val="0"/>
          <w:sz w:val="24"/>
          <w:szCs w:val="24"/>
          <w:lang w:val="en-GB"/>
        </w:rPr>
        <w:t>.</w:t>
      </w:r>
    </w:p>
    <w:p w14:paraId="00675E8B" w14:textId="77777777" w:rsidR="007F0EAC" w:rsidRPr="00477CB0" w:rsidRDefault="007F0EAC" w:rsidP="00EA0350">
      <w:pPr>
        <w:pStyle w:val="crosshead"/>
        <w:spacing w:before="0" w:line="480" w:lineRule="auto"/>
        <w:rPr>
          <w:rFonts w:ascii="Times New Roman" w:hAnsi="Times New Roman"/>
          <w:b w:val="0"/>
          <w:bCs/>
          <w:noProof w:val="0"/>
          <w:sz w:val="24"/>
          <w:szCs w:val="24"/>
          <w:lang w:val="en-GB"/>
        </w:rPr>
      </w:pPr>
    </w:p>
    <w:p w14:paraId="00FC76E6" w14:textId="1292AD9E" w:rsidR="00D323B5" w:rsidRPr="00477CB0" w:rsidRDefault="00BD33EA" w:rsidP="00EA0350">
      <w:pPr>
        <w:pStyle w:val="crosshead"/>
        <w:spacing w:before="0" w:line="480" w:lineRule="auto"/>
        <w:rPr>
          <w:rFonts w:ascii="Times New Roman" w:hAnsi="Times New Roman"/>
          <w:b w:val="0"/>
          <w:bCs/>
          <w:noProof w:val="0"/>
          <w:sz w:val="24"/>
          <w:szCs w:val="24"/>
          <w:lang w:val="en-GB"/>
        </w:rPr>
      </w:pPr>
      <w:r w:rsidRPr="00477CB0">
        <w:rPr>
          <w:rFonts w:ascii="Times New Roman" w:hAnsi="Times New Roman"/>
          <w:bCs/>
          <w:noProof w:val="0"/>
          <w:sz w:val="24"/>
          <w:szCs w:val="24"/>
          <w:lang w:val="en-GB"/>
        </w:rPr>
        <w:t xml:space="preserve">[H1] </w:t>
      </w:r>
      <w:r w:rsidR="0047013B" w:rsidRPr="00477CB0">
        <w:rPr>
          <w:rFonts w:ascii="Times New Roman" w:hAnsi="Times New Roman"/>
          <w:bCs/>
          <w:noProof w:val="0"/>
          <w:sz w:val="24"/>
          <w:szCs w:val="24"/>
          <w:lang w:val="en-GB"/>
        </w:rPr>
        <w:t xml:space="preserve">Survivors of </w:t>
      </w:r>
      <w:r w:rsidR="00532849" w:rsidRPr="00477CB0">
        <w:rPr>
          <w:rFonts w:ascii="Times New Roman" w:hAnsi="Times New Roman"/>
          <w:bCs/>
          <w:noProof w:val="0"/>
          <w:sz w:val="24"/>
          <w:szCs w:val="24"/>
          <w:lang w:val="en-GB"/>
        </w:rPr>
        <w:t>SCA</w:t>
      </w:r>
    </w:p>
    <w:p w14:paraId="260E1B73" w14:textId="5C43195C" w:rsidR="00EC75AB" w:rsidRPr="00477CB0" w:rsidRDefault="00AE2CEC" w:rsidP="00EA0350">
      <w:pPr>
        <w:pStyle w:val="crosshead"/>
        <w:spacing w:before="0" w:line="480" w:lineRule="auto"/>
        <w:rPr>
          <w:rFonts w:ascii="Times New Roman" w:hAnsi="Times New Roman"/>
          <w:b w:val="0"/>
          <w:noProof w:val="0"/>
          <w:sz w:val="24"/>
          <w:szCs w:val="24"/>
          <w:lang w:val="en-GB"/>
        </w:rPr>
      </w:pPr>
      <w:r w:rsidRPr="00477CB0">
        <w:rPr>
          <w:rFonts w:ascii="Times New Roman" w:hAnsi="Times New Roman"/>
          <w:b w:val="0"/>
          <w:noProof w:val="0"/>
          <w:sz w:val="24"/>
          <w:szCs w:val="24"/>
          <w:lang w:val="en-GB"/>
        </w:rPr>
        <w:t>Systematic</w:t>
      </w:r>
      <w:r w:rsidR="000E42D1"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w:t>
      </w:r>
      <w:r w:rsidR="003957E4" w:rsidRPr="00477CB0">
        <w:rPr>
          <w:rFonts w:ascii="Times New Roman" w:hAnsi="Times New Roman"/>
          <w:b w:val="0"/>
          <w:noProof w:val="0"/>
          <w:sz w:val="24"/>
          <w:szCs w:val="24"/>
          <w:lang w:val="en-GB"/>
        </w:rPr>
        <w:t>comprehensive</w:t>
      </w:r>
      <w:r w:rsidRPr="00477CB0">
        <w:rPr>
          <w:rFonts w:ascii="Times New Roman" w:hAnsi="Times New Roman"/>
          <w:b w:val="0"/>
          <w:sz w:val="24"/>
          <w:szCs w:val="24"/>
          <w:lang w:val="en-GB"/>
        </w:rPr>
        <w:t xml:space="preserve"> clinical testing</w:t>
      </w:r>
      <w:r w:rsidR="00D323B5" w:rsidRPr="00477CB0">
        <w:rPr>
          <w:rFonts w:ascii="Times New Roman" w:hAnsi="Times New Roman"/>
          <w:b w:val="0"/>
          <w:sz w:val="24"/>
          <w:szCs w:val="24"/>
          <w:lang w:val="en-GB"/>
        </w:rPr>
        <w:t xml:space="preserve"> in </w:t>
      </w:r>
      <w:r w:rsidRPr="00477CB0">
        <w:rPr>
          <w:rFonts w:ascii="Times New Roman" w:hAnsi="Times New Roman"/>
          <w:b w:val="0"/>
          <w:sz w:val="24"/>
          <w:szCs w:val="24"/>
          <w:lang w:val="en-GB"/>
        </w:rPr>
        <w:t xml:space="preserve">survivors of </w:t>
      </w:r>
      <w:r w:rsidR="00D323B5" w:rsidRPr="00477CB0">
        <w:rPr>
          <w:rFonts w:ascii="Times New Roman" w:hAnsi="Times New Roman"/>
          <w:b w:val="0"/>
          <w:sz w:val="24"/>
          <w:szCs w:val="24"/>
          <w:lang w:val="en-GB"/>
        </w:rPr>
        <w:t>SCA without a cardiac diagnosis evident at initial presentation, th</w:t>
      </w:r>
      <w:r w:rsidR="000E42D1" w:rsidRPr="00477CB0">
        <w:rPr>
          <w:rFonts w:ascii="Times New Roman" w:hAnsi="Times New Roman"/>
          <w:b w:val="0"/>
          <w:sz w:val="24"/>
          <w:szCs w:val="24"/>
          <w:lang w:val="en-GB"/>
        </w:rPr>
        <w:t>ereby</w:t>
      </w:r>
      <w:r w:rsidR="00D323B5" w:rsidRPr="00477CB0">
        <w:rPr>
          <w:rFonts w:ascii="Times New Roman" w:hAnsi="Times New Roman"/>
          <w:b w:val="0"/>
          <w:sz w:val="24"/>
          <w:szCs w:val="24"/>
          <w:lang w:val="en-GB"/>
        </w:rPr>
        <w:t xml:space="preserve"> excluding </w:t>
      </w:r>
      <w:r w:rsidR="000E42D1" w:rsidRPr="00477CB0">
        <w:rPr>
          <w:rFonts w:ascii="Times New Roman" w:hAnsi="Times New Roman"/>
          <w:b w:val="0"/>
          <w:sz w:val="24"/>
          <w:szCs w:val="24"/>
          <w:lang w:val="en-GB"/>
        </w:rPr>
        <w:t xml:space="preserve">patients with </w:t>
      </w:r>
      <w:r w:rsidR="00D323B5" w:rsidRPr="00477CB0">
        <w:rPr>
          <w:rFonts w:ascii="Times New Roman" w:hAnsi="Times New Roman"/>
          <w:b w:val="0"/>
          <w:sz w:val="24"/>
          <w:szCs w:val="24"/>
          <w:lang w:val="en-GB"/>
        </w:rPr>
        <w:t xml:space="preserve">acute coronary syndromes </w:t>
      </w:r>
      <w:r w:rsidR="000E42D1" w:rsidRPr="00477CB0">
        <w:rPr>
          <w:rFonts w:ascii="Times New Roman" w:hAnsi="Times New Roman"/>
          <w:b w:val="0"/>
          <w:sz w:val="24"/>
          <w:szCs w:val="24"/>
          <w:lang w:val="en-GB"/>
        </w:rPr>
        <w:t xml:space="preserve">or </w:t>
      </w:r>
      <w:r w:rsidR="00D323B5" w:rsidRPr="00477CB0">
        <w:rPr>
          <w:rFonts w:ascii="Times New Roman" w:hAnsi="Times New Roman"/>
          <w:b w:val="0"/>
          <w:sz w:val="24"/>
          <w:szCs w:val="24"/>
          <w:lang w:val="en-GB"/>
        </w:rPr>
        <w:t>obvious structural diseases, ha</w:t>
      </w:r>
      <w:r w:rsidR="000E42D1" w:rsidRPr="00477CB0">
        <w:rPr>
          <w:rFonts w:ascii="Times New Roman" w:hAnsi="Times New Roman"/>
          <w:b w:val="0"/>
          <w:sz w:val="24"/>
          <w:szCs w:val="24"/>
          <w:lang w:val="en-GB"/>
        </w:rPr>
        <w:t>s</w:t>
      </w:r>
      <w:r w:rsidR="00D323B5" w:rsidRPr="00477CB0">
        <w:rPr>
          <w:rFonts w:ascii="Times New Roman" w:hAnsi="Times New Roman"/>
          <w:b w:val="0"/>
          <w:sz w:val="24"/>
          <w:szCs w:val="24"/>
          <w:lang w:val="en-GB"/>
        </w:rPr>
        <w:t xml:space="preserve"> identified</w:t>
      </w:r>
      <w:r w:rsidR="00D323B5" w:rsidRPr="00477CB0">
        <w:rPr>
          <w:rFonts w:ascii="Times New Roman" w:hAnsi="Times New Roman"/>
          <w:b w:val="0"/>
          <w:noProof w:val="0"/>
          <w:sz w:val="24"/>
          <w:szCs w:val="24"/>
          <w:lang w:val="en-GB"/>
        </w:rPr>
        <w:t xml:space="preserve"> the underlying cause in up to </w:t>
      </w:r>
      <w:r w:rsidR="001C17FB" w:rsidRPr="00477CB0">
        <w:rPr>
          <w:rFonts w:ascii="Times New Roman" w:hAnsi="Times New Roman"/>
          <w:b w:val="0"/>
          <w:noProof w:val="0"/>
          <w:sz w:val="24"/>
          <w:szCs w:val="24"/>
          <w:lang w:val="en-GB"/>
        </w:rPr>
        <w:t>three-</w:t>
      </w:r>
      <w:r w:rsidRPr="00477CB0">
        <w:rPr>
          <w:rFonts w:ascii="Times New Roman" w:hAnsi="Times New Roman"/>
          <w:b w:val="0"/>
          <w:noProof w:val="0"/>
          <w:sz w:val="24"/>
          <w:szCs w:val="24"/>
          <w:lang w:val="en-GB"/>
        </w:rPr>
        <w:t xml:space="preserve">quarters </w:t>
      </w:r>
      <w:r w:rsidR="00D323B5" w:rsidRPr="00477CB0">
        <w:rPr>
          <w:rFonts w:ascii="Times New Roman" w:hAnsi="Times New Roman"/>
          <w:b w:val="0"/>
          <w:noProof w:val="0"/>
          <w:sz w:val="24"/>
          <w:szCs w:val="24"/>
          <w:lang w:val="en-GB"/>
        </w:rPr>
        <w:t xml:space="preserve">of </w:t>
      </w:r>
      <w:r w:rsidR="00D323B5" w:rsidRPr="00477CB0">
        <w:rPr>
          <w:rFonts w:ascii="Times New Roman" w:hAnsi="Times New Roman"/>
          <w:b w:val="0"/>
          <w:noProof w:val="0"/>
          <w:sz w:val="24"/>
          <w:szCs w:val="24"/>
          <w:lang w:val="en-GB"/>
        </w:rPr>
        <w:lastRenderedPageBreak/>
        <w:t>patients</w:t>
      </w:r>
      <w:r w:rsidR="000E42D1" w:rsidRPr="00477CB0">
        <w:rPr>
          <w:rFonts w:ascii="Times New Roman" w:hAnsi="Times New Roman"/>
          <w:b w:val="0"/>
          <w:sz w:val="24"/>
          <w:szCs w:val="24"/>
          <w:vertAlign w:val="superscript"/>
          <w:lang w:val="en-GB"/>
        </w:rPr>
        <w:t>33,</w:t>
      </w:r>
      <w:r w:rsidR="0073253A" w:rsidRPr="00477CB0">
        <w:rPr>
          <w:rFonts w:ascii="Times New Roman" w:hAnsi="Times New Roman"/>
          <w:b w:val="0"/>
          <w:sz w:val="24"/>
          <w:szCs w:val="24"/>
          <w:vertAlign w:val="superscript"/>
          <w:lang w:val="en-GB"/>
        </w:rPr>
        <w:t>5</w:t>
      </w:r>
      <w:r w:rsidR="000E42D1" w:rsidRPr="00477CB0">
        <w:rPr>
          <w:rFonts w:ascii="Times New Roman" w:hAnsi="Times New Roman"/>
          <w:b w:val="0"/>
          <w:sz w:val="24"/>
          <w:szCs w:val="24"/>
          <w:vertAlign w:val="superscript"/>
          <w:lang w:val="en-GB"/>
        </w:rPr>
        <w:t>2,</w:t>
      </w:r>
      <w:r w:rsidR="0073253A" w:rsidRPr="00477CB0">
        <w:rPr>
          <w:rFonts w:ascii="Times New Roman" w:hAnsi="Times New Roman"/>
          <w:b w:val="0"/>
          <w:sz w:val="24"/>
          <w:szCs w:val="24"/>
          <w:vertAlign w:val="superscript"/>
          <w:lang w:val="en-GB"/>
        </w:rPr>
        <w:t>5</w:t>
      </w:r>
      <w:r w:rsidR="000E42D1" w:rsidRPr="00477CB0">
        <w:rPr>
          <w:rFonts w:ascii="Times New Roman" w:hAnsi="Times New Roman"/>
          <w:b w:val="0"/>
          <w:sz w:val="24"/>
          <w:szCs w:val="24"/>
          <w:vertAlign w:val="superscript"/>
          <w:lang w:val="en-GB"/>
        </w:rPr>
        <w:t>8</w:t>
      </w:r>
      <w:r w:rsidR="0037598D" w:rsidRPr="00477CB0">
        <w:rPr>
          <w:rFonts w:ascii="Times New Roman" w:hAnsi="Times New Roman"/>
          <w:b w:val="0"/>
          <w:noProof w:val="0"/>
          <w:sz w:val="24"/>
          <w:szCs w:val="24"/>
          <w:lang w:val="en-GB"/>
        </w:rPr>
        <w:t xml:space="preserve"> </w:t>
      </w:r>
      <w:r w:rsidR="00657061" w:rsidRPr="00477CB0">
        <w:rPr>
          <w:rFonts w:ascii="Times New Roman" w:hAnsi="Times New Roman"/>
          <w:b w:val="0"/>
          <w:sz w:val="24"/>
          <w:szCs w:val="24"/>
          <w:lang w:val="en-GB"/>
        </w:rPr>
        <w:t>(F</w:t>
      </w:r>
      <w:r w:rsidR="000E42D1" w:rsidRPr="00477CB0">
        <w:rPr>
          <w:rFonts w:ascii="Times New Roman" w:hAnsi="Times New Roman"/>
          <w:b w:val="0"/>
          <w:sz w:val="24"/>
          <w:szCs w:val="24"/>
          <w:lang w:val="en-GB"/>
        </w:rPr>
        <w:t>IG. </w:t>
      </w:r>
      <w:r w:rsidR="00C524E9" w:rsidRPr="00477CB0">
        <w:rPr>
          <w:rFonts w:ascii="Times New Roman" w:hAnsi="Times New Roman"/>
          <w:b w:val="0"/>
          <w:sz w:val="24"/>
          <w:szCs w:val="24"/>
          <w:lang w:val="en-GB"/>
        </w:rPr>
        <w:t>2</w:t>
      </w:r>
      <w:r w:rsidR="00657061" w:rsidRPr="00477CB0">
        <w:rPr>
          <w:rFonts w:ascii="Times New Roman" w:hAnsi="Times New Roman"/>
          <w:b w:val="0"/>
          <w:sz w:val="24"/>
          <w:szCs w:val="24"/>
          <w:lang w:val="en-GB"/>
        </w:rPr>
        <w:t>)</w:t>
      </w:r>
      <w:r w:rsidR="00D323B5" w:rsidRPr="00477CB0">
        <w:rPr>
          <w:rFonts w:ascii="Times New Roman" w:hAnsi="Times New Roman"/>
          <w:b w:val="0"/>
          <w:noProof w:val="0"/>
          <w:sz w:val="24"/>
          <w:szCs w:val="24"/>
          <w:lang w:val="en-GB"/>
        </w:rPr>
        <w:t>. A substantial proportion of these diagnoses are rare genetic disorders</w:t>
      </w:r>
      <w:r w:rsidR="000E42D1" w:rsidRPr="00477CB0">
        <w:rPr>
          <w:rFonts w:ascii="Times New Roman" w:hAnsi="Times New Roman"/>
          <w:b w:val="0"/>
          <w:noProof w:val="0"/>
          <w:sz w:val="24"/>
          <w:szCs w:val="24"/>
          <w:lang w:val="en-GB"/>
        </w:rPr>
        <w:t>,</w:t>
      </w:r>
      <w:r w:rsidR="00D323B5" w:rsidRPr="00477CB0">
        <w:rPr>
          <w:rFonts w:ascii="Times New Roman" w:hAnsi="Times New Roman"/>
          <w:b w:val="0"/>
          <w:noProof w:val="0"/>
          <w:sz w:val="24"/>
          <w:szCs w:val="24"/>
          <w:lang w:val="en-GB"/>
        </w:rPr>
        <w:t xml:space="preserve"> and phenotype-guided genetic testing can reveal pathogenic variants in the genes implicated in the most common primary arrhythmia syndromes and cardiomyopathies in up to half of the cases (</w:t>
      </w:r>
      <w:r w:rsidR="00C872EE" w:rsidRPr="00477CB0">
        <w:rPr>
          <w:rFonts w:ascii="Times New Roman" w:hAnsi="Times New Roman"/>
          <w:b w:val="0"/>
          <w:noProof w:val="0"/>
          <w:sz w:val="24"/>
          <w:szCs w:val="24"/>
          <w:lang w:val="en-GB"/>
        </w:rPr>
        <w:t>T</w:t>
      </w:r>
      <w:r w:rsidR="000E42D1" w:rsidRPr="00477CB0">
        <w:rPr>
          <w:rFonts w:ascii="Times New Roman" w:hAnsi="Times New Roman"/>
          <w:b w:val="0"/>
          <w:noProof w:val="0"/>
          <w:sz w:val="24"/>
          <w:szCs w:val="24"/>
          <w:lang w:val="en-GB"/>
        </w:rPr>
        <w:t>ABLE</w:t>
      </w:r>
      <w:r w:rsidR="00C872EE" w:rsidRPr="00477CB0">
        <w:rPr>
          <w:rFonts w:ascii="Times New Roman" w:hAnsi="Times New Roman"/>
          <w:b w:val="0"/>
          <w:noProof w:val="0"/>
          <w:sz w:val="24"/>
          <w:szCs w:val="24"/>
          <w:lang w:val="en-GB"/>
        </w:rPr>
        <w:t> </w:t>
      </w:r>
      <w:r w:rsidR="00D323B5" w:rsidRPr="00477CB0">
        <w:rPr>
          <w:rFonts w:ascii="Times New Roman" w:hAnsi="Times New Roman"/>
          <w:b w:val="0"/>
          <w:noProof w:val="0"/>
          <w:sz w:val="24"/>
          <w:szCs w:val="24"/>
          <w:lang w:val="en-GB"/>
        </w:rPr>
        <w:t xml:space="preserve">2). Data from the CASPER registry showed that 47% of </w:t>
      </w:r>
      <w:r w:rsidR="000E42D1" w:rsidRPr="00477CB0">
        <w:rPr>
          <w:rFonts w:ascii="Times New Roman" w:hAnsi="Times New Roman"/>
          <w:b w:val="0"/>
          <w:noProof w:val="0"/>
          <w:sz w:val="24"/>
          <w:szCs w:val="24"/>
          <w:lang w:val="en-GB"/>
        </w:rPr>
        <w:t xml:space="preserve">survivors of </w:t>
      </w:r>
      <w:r w:rsidRPr="00477CB0">
        <w:rPr>
          <w:rFonts w:ascii="Times New Roman" w:hAnsi="Times New Roman"/>
          <w:b w:val="0"/>
          <w:noProof w:val="0"/>
          <w:sz w:val="24"/>
          <w:szCs w:val="24"/>
          <w:lang w:val="en-GB"/>
        </w:rPr>
        <w:t>initially unexplained</w:t>
      </w:r>
      <w:r w:rsidR="00D323B5" w:rsidRPr="00477CB0">
        <w:rPr>
          <w:rFonts w:ascii="Times New Roman" w:hAnsi="Times New Roman"/>
          <w:b w:val="0"/>
          <w:noProof w:val="0"/>
          <w:sz w:val="24"/>
          <w:szCs w:val="24"/>
          <w:lang w:val="en-GB"/>
        </w:rPr>
        <w:t xml:space="preserve"> SCA and 24% of the</w:t>
      </w:r>
      <w:r w:rsidR="00203B31" w:rsidRPr="00477CB0">
        <w:rPr>
          <w:rFonts w:ascii="Times New Roman" w:hAnsi="Times New Roman"/>
          <w:b w:val="0"/>
          <w:noProof w:val="0"/>
          <w:sz w:val="24"/>
          <w:szCs w:val="24"/>
          <w:lang w:val="en-GB"/>
        </w:rPr>
        <w:t>ir</w:t>
      </w:r>
      <w:r w:rsidR="00D323B5" w:rsidRPr="00477CB0">
        <w:rPr>
          <w:rFonts w:ascii="Times New Roman" w:hAnsi="Times New Roman"/>
          <w:b w:val="0"/>
          <w:noProof w:val="0"/>
          <w:sz w:val="24"/>
          <w:szCs w:val="24"/>
          <w:lang w:val="en-GB"/>
        </w:rPr>
        <w:t xml:space="preserve"> family members</w:t>
      </w:r>
      <w:r w:rsidR="00203B31" w:rsidRPr="00477CB0">
        <w:rPr>
          <w:rFonts w:ascii="Times New Roman" w:hAnsi="Times New Roman"/>
          <w:b w:val="0"/>
          <w:noProof w:val="0"/>
          <w:sz w:val="24"/>
          <w:szCs w:val="24"/>
          <w:lang w:val="en-GB"/>
        </w:rPr>
        <w:t xml:space="preserve"> undergoing evaluation</w:t>
      </w:r>
      <w:r w:rsidR="00D323B5" w:rsidRPr="00477CB0">
        <w:rPr>
          <w:rFonts w:ascii="Times New Roman" w:hAnsi="Times New Roman"/>
          <w:b w:val="0"/>
          <w:noProof w:val="0"/>
          <w:sz w:val="24"/>
          <w:szCs w:val="24"/>
          <w:lang w:val="en-GB"/>
        </w:rPr>
        <w:t xml:space="preserve"> harboured a pathogenic variant in genes associated with inherited heart conditions</w:t>
      </w:r>
      <w:r w:rsidR="0073253A" w:rsidRPr="00477CB0">
        <w:rPr>
          <w:rFonts w:ascii="Times New Roman" w:hAnsi="Times New Roman"/>
          <w:b w:val="0"/>
          <w:sz w:val="24"/>
          <w:szCs w:val="24"/>
          <w:vertAlign w:val="superscript"/>
          <w:lang w:val="en-GB"/>
        </w:rPr>
        <w:t>58</w:t>
      </w:r>
      <w:r w:rsidR="00D323B5" w:rsidRPr="00477CB0">
        <w:rPr>
          <w:rFonts w:ascii="Times New Roman" w:hAnsi="Times New Roman"/>
          <w:b w:val="0"/>
          <w:noProof w:val="0"/>
          <w:sz w:val="24"/>
          <w:szCs w:val="24"/>
          <w:lang w:val="en-GB"/>
        </w:rPr>
        <w:t xml:space="preserve">. Follow-up </w:t>
      </w:r>
      <w:r w:rsidRPr="00477CB0">
        <w:rPr>
          <w:rFonts w:ascii="Times New Roman" w:hAnsi="Times New Roman"/>
          <w:b w:val="0"/>
          <w:noProof w:val="0"/>
          <w:sz w:val="24"/>
          <w:szCs w:val="24"/>
          <w:lang w:val="en-GB"/>
        </w:rPr>
        <w:t>of the</w:t>
      </w:r>
      <w:r w:rsidR="00D323B5" w:rsidRPr="00477CB0">
        <w:rPr>
          <w:rFonts w:ascii="Times New Roman" w:hAnsi="Times New Roman"/>
          <w:b w:val="0"/>
          <w:noProof w:val="0"/>
          <w:sz w:val="24"/>
          <w:szCs w:val="24"/>
          <w:lang w:val="en-GB"/>
        </w:rPr>
        <w:t xml:space="preserve"> CASPER</w:t>
      </w:r>
      <w:r w:rsidR="00872DF6" w:rsidRPr="00477CB0">
        <w:rPr>
          <w:rFonts w:ascii="Times New Roman" w:hAnsi="Times New Roman"/>
          <w:b w:val="0"/>
          <w:noProof w:val="0"/>
          <w:sz w:val="24"/>
          <w:szCs w:val="24"/>
          <w:lang w:val="en-GB"/>
        </w:rPr>
        <w:t xml:space="preserve"> cohort</w:t>
      </w:r>
      <w:r w:rsidR="00D323B5" w:rsidRPr="00477CB0">
        <w:rPr>
          <w:rFonts w:ascii="Times New Roman" w:hAnsi="Times New Roman"/>
          <w:b w:val="0"/>
          <w:noProof w:val="0"/>
          <w:sz w:val="24"/>
          <w:szCs w:val="24"/>
          <w:lang w:val="en-GB"/>
        </w:rPr>
        <w:t xml:space="preserve"> and a Danish cohort </w:t>
      </w:r>
      <w:r w:rsidR="000E2AA8" w:rsidRPr="00477CB0">
        <w:rPr>
          <w:rFonts w:ascii="Times New Roman" w:hAnsi="Times New Roman"/>
          <w:b w:val="0"/>
          <w:noProof w:val="0"/>
          <w:sz w:val="24"/>
          <w:szCs w:val="24"/>
          <w:lang w:val="en-GB"/>
        </w:rPr>
        <w:t xml:space="preserve">with similar </w:t>
      </w:r>
      <w:r w:rsidR="00BA4795" w:rsidRPr="00477CB0">
        <w:rPr>
          <w:rFonts w:ascii="Times New Roman" w:hAnsi="Times New Roman"/>
          <w:b w:val="0"/>
          <w:noProof w:val="0"/>
          <w:sz w:val="24"/>
          <w:szCs w:val="24"/>
          <w:lang w:val="en-GB"/>
        </w:rPr>
        <w:t>characteristics</w:t>
      </w:r>
      <w:r w:rsidR="000E2AA8" w:rsidRPr="00477CB0">
        <w:rPr>
          <w:rFonts w:ascii="Times New Roman" w:hAnsi="Times New Roman"/>
          <w:b w:val="0"/>
          <w:noProof w:val="0"/>
          <w:sz w:val="24"/>
          <w:szCs w:val="24"/>
          <w:lang w:val="en-GB"/>
        </w:rPr>
        <w:t xml:space="preserve"> </w:t>
      </w:r>
      <w:r w:rsidR="001C17FB" w:rsidRPr="00477CB0">
        <w:rPr>
          <w:rFonts w:ascii="Times New Roman" w:hAnsi="Times New Roman"/>
          <w:b w:val="0"/>
          <w:noProof w:val="0"/>
          <w:sz w:val="24"/>
          <w:szCs w:val="24"/>
          <w:lang w:val="en-GB"/>
        </w:rPr>
        <w:t>revealed that up to one-</w:t>
      </w:r>
      <w:r w:rsidR="00D323B5" w:rsidRPr="00477CB0">
        <w:rPr>
          <w:rFonts w:ascii="Times New Roman" w:hAnsi="Times New Roman"/>
          <w:b w:val="0"/>
          <w:noProof w:val="0"/>
          <w:sz w:val="24"/>
          <w:szCs w:val="24"/>
          <w:lang w:val="en-GB"/>
        </w:rPr>
        <w:t xml:space="preserve">fifth of </w:t>
      </w:r>
      <w:r w:rsidR="000E42D1" w:rsidRPr="00477CB0">
        <w:rPr>
          <w:rFonts w:ascii="Times New Roman" w:hAnsi="Times New Roman"/>
          <w:b w:val="0"/>
          <w:noProof w:val="0"/>
          <w:sz w:val="24"/>
          <w:szCs w:val="24"/>
          <w:lang w:val="en-GB"/>
        </w:rPr>
        <w:t xml:space="preserve">individuals </w:t>
      </w:r>
      <w:r w:rsidR="00872DF6" w:rsidRPr="00477CB0">
        <w:rPr>
          <w:rFonts w:ascii="Times New Roman" w:hAnsi="Times New Roman"/>
          <w:b w:val="0"/>
          <w:noProof w:val="0"/>
          <w:sz w:val="24"/>
          <w:szCs w:val="24"/>
          <w:lang w:val="en-GB"/>
        </w:rPr>
        <w:t xml:space="preserve">without a diagnosis after initial evaluation </w:t>
      </w:r>
      <w:r w:rsidR="00D323B5" w:rsidRPr="00477CB0">
        <w:rPr>
          <w:rFonts w:ascii="Times New Roman" w:hAnsi="Times New Roman"/>
          <w:b w:val="0"/>
          <w:noProof w:val="0"/>
          <w:sz w:val="24"/>
          <w:szCs w:val="24"/>
          <w:lang w:val="en-GB"/>
        </w:rPr>
        <w:t>can receive a cardiac diagnosis through repeat</w:t>
      </w:r>
      <w:r w:rsidR="000E42D1" w:rsidRPr="00477CB0">
        <w:rPr>
          <w:rFonts w:ascii="Times New Roman" w:hAnsi="Times New Roman"/>
          <w:b w:val="0"/>
          <w:noProof w:val="0"/>
          <w:sz w:val="24"/>
          <w:szCs w:val="24"/>
          <w:lang w:val="en-GB"/>
        </w:rPr>
        <w:t>ed</w:t>
      </w:r>
      <w:r w:rsidR="00D323B5" w:rsidRPr="00477CB0">
        <w:rPr>
          <w:rFonts w:ascii="Times New Roman" w:hAnsi="Times New Roman"/>
          <w:b w:val="0"/>
          <w:noProof w:val="0"/>
          <w:sz w:val="24"/>
          <w:szCs w:val="24"/>
          <w:lang w:val="en-GB"/>
        </w:rPr>
        <w:t xml:space="preserve"> </w:t>
      </w:r>
      <w:r w:rsidR="00872DF6" w:rsidRPr="00477CB0">
        <w:rPr>
          <w:rFonts w:ascii="Times New Roman" w:hAnsi="Times New Roman"/>
          <w:b w:val="0"/>
          <w:noProof w:val="0"/>
          <w:sz w:val="24"/>
          <w:szCs w:val="24"/>
          <w:lang w:val="en-GB"/>
        </w:rPr>
        <w:t xml:space="preserve">clinical </w:t>
      </w:r>
      <w:r w:rsidR="00D323B5" w:rsidRPr="00477CB0">
        <w:rPr>
          <w:rFonts w:ascii="Times New Roman" w:hAnsi="Times New Roman"/>
          <w:b w:val="0"/>
          <w:noProof w:val="0"/>
          <w:sz w:val="24"/>
          <w:szCs w:val="24"/>
          <w:lang w:val="en-GB"/>
        </w:rPr>
        <w:t xml:space="preserve">tests and additional genetic </w:t>
      </w:r>
      <w:r w:rsidR="00872DF6" w:rsidRPr="00477CB0">
        <w:rPr>
          <w:rFonts w:ascii="Times New Roman" w:hAnsi="Times New Roman"/>
          <w:b w:val="0"/>
          <w:noProof w:val="0"/>
          <w:sz w:val="24"/>
          <w:szCs w:val="24"/>
          <w:lang w:val="en-GB"/>
        </w:rPr>
        <w:t>test</w:t>
      </w:r>
      <w:r w:rsidR="00D323B5" w:rsidRPr="00477CB0">
        <w:rPr>
          <w:rFonts w:ascii="Times New Roman" w:hAnsi="Times New Roman"/>
          <w:b w:val="0"/>
          <w:noProof w:val="0"/>
          <w:sz w:val="24"/>
          <w:szCs w:val="24"/>
          <w:lang w:val="en-GB"/>
        </w:rPr>
        <w:t>ing</w:t>
      </w:r>
      <w:r w:rsidR="0073253A" w:rsidRPr="00477CB0">
        <w:rPr>
          <w:rFonts w:ascii="Times New Roman" w:hAnsi="Times New Roman"/>
          <w:b w:val="0"/>
          <w:sz w:val="24"/>
          <w:szCs w:val="24"/>
          <w:vertAlign w:val="superscript"/>
          <w:lang w:val="en-GB"/>
        </w:rPr>
        <w:t>59</w:t>
      </w:r>
      <w:r w:rsidR="000E42D1"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60</w:t>
      </w:r>
      <w:r w:rsidR="00D323B5" w:rsidRPr="00477CB0">
        <w:rPr>
          <w:rFonts w:ascii="Times New Roman" w:hAnsi="Times New Roman"/>
          <w:b w:val="0"/>
          <w:noProof w:val="0"/>
          <w:sz w:val="24"/>
          <w:szCs w:val="24"/>
          <w:lang w:val="en-GB"/>
        </w:rPr>
        <w:t>.</w:t>
      </w:r>
    </w:p>
    <w:p w14:paraId="13109531" w14:textId="6120B532" w:rsidR="00EC75AB" w:rsidRPr="00477CB0" w:rsidRDefault="00D323B5" w:rsidP="00EC75AB">
      <w:pPr>
        <w:pStyle w:val="crosshead"/>
        <w:spacing w:before="0" w:line="480" w:lineRule="auto"/>
        <w:ind w:firstLine="720"/>
        <w:rPr>
          <w:rFonts w:ascii="Times New Roman" w:hAnsi="Times New Roman"/>
          <w:b w:val="0"/>
          <w:noProof w:val="0"/>
          <w:color w:val="000000" w:themeColor="text1"/>
          <w:sz w:val="24"/>
          <w:szCs w:val="24"/>
          <w:lang w:val="en-GB"/>
        </w:rPr>
      </w:pPr>
      <w:r w:rsidRPr="00477CB0">
        <w:rPr>
          <w:rFonts w:ascii="Times New Roman" w:hAnsi="Times New Roman"/>
          <w:b w:val="0"/>
          <w:noProof w:val="0"/>
          <w:sz w:val="24"/>
          <w:szCs w:val="24"/>
          <w:lang w:val="en-GB"/>
        </w:rPr>
        <w:t>Familial cardi</w:t>
      </w:r>
      <w:r w:rsidR="00EC75AB" w:rsidRPr="00477CB0">
        <w:rPr>
          <w:rFonts w:ascii="Times New Roman" w:hAnsi="Times New Roman"/>
          <w:b w:val="0"/>
          <w:noProof w:val="0"/>
          <w:sz w:val="24"/>
          <w:szCs w:val="24"/>
          <w:lang w:val="en-GB"/>
        </w:rPr>
        <w:t>ac</w:t>
      </w:r>
      <w:r w:rsidRPr="00477CB0">
        <w:rPr>
          <w:rFonts w:ascii="Times New Roman" w:hAnsi="Times New Roman"/>
          <w:b w:val="0"/>
          <w:noProof w:val="0"/>
          <w:sz w:val="24"/>
          <w:szCs w:val="24"/>
          <w:lang w:val="en-GB"/>
        </w:rPr>
        <w:t xml:space="preserve"> evaluation, including targeted genetic evaluation, can lead to a diagnosis in 62% of </w:t>
      </w:r>
      <w:r w:rsidR="000E42D1" w:rsidRPr="00477CB0">
        <w:rPr>
          <w:rFonts w:ascii="Times New Roman" w:hAnsi="Times New Roman"/>
          <w:b w:val="0"/>
          <w:noProof w:val="0"/>
          <w:sz w:val="24"/>
          <w:szCs w:val="24"/>
          <w:lang w:val="en-GB"/>
        </w:rPr>
        <w:t xml:space="preserve">families of patients with </w:t>
      </w:r>
      <w:r w:rsidRPr="00477CB0">
        <w:rPr>
          <w:rFonts w:ascii="Times New Roman" w:hAnsi="Times New Roman"/>
          <w:b w:val="0"/>
          <w:noProof w:val="0"/>
          <w:sz w:val="24"/>
          <w:szCs w:val="24"/>
          <w:lang w:val="en-GB"/>
        </w:rPr>
        <w:t>unexplained SCA, with half of the relatives receiving a genetic diagnosis</w:t>
      </w:r>
      <w:r w:rsidR="00437452" w:rsidRPr="00477CB0">
        <w:rPr>
          <w:rFonts w:ascii="Times New Roman" w:hAnsi="Times New Roman"/>
          <w:b w:val="0"/>
          <w:sz w:val="24"/>
          <w:szCs w:val="24"/>
          <w:vertAlign w:val="superscript"/>
          <w:lang w:val="en-GB"/>
        </w:rPr>
        <w:t>33</w:t>
      </w:r>
      <w:r w:rsidRPr="00477CB0">
        <w:rPr>
          <w:rFonts w:ascii="Times New Roman" w:hAnsi="Times New Roman"/>
          <w:b w:val="0"/>
          <w:noProof w:val="0"/>
          <w:sz w:val="24"/>
          <w:szCs w:val="24"/>
          <w:lang w:val="en-GB"/>
        </w:rPr>
        <w:t xml:space="preserve">. </w:t>
      </w:r>
      <w:r w:rsidR="001D4A5A" w:rsidRPr="00477CB0">
        <w:rPr>
          <w:rFonts w:ascii="Times New Roman" w:hAnsi="Times New Roman"/>
          <w:b w:val="0"/>
          <w:noProof w:val="0"/>
          <w:sz w:val="24"/>
          <w:szCs w:val="24"/>
          <w:lang w:val="en-GB"/>
        </w:rPr>
        <w:t xml:space="preserve">In the absence of a </w:t>
      </w:r>
      <w:r w:rsidR="001748B9" w:rsidRPr="00477CB0">
        <w:rPr>
          <w:rFonts w:ascii="Times New Roman" w:hAnsi="Times New Roman"/>
          <w:b w:val="0"/>
          <w:noProof w:val="0"/>
          <w:sz w:val="24"/>
          <w:szCs w:val="24"/>
          <w:lang w:val="en-GB"/>
        </w:rPr>
        <w:t xml:space="preserve">clinical </w:t>
      </w:r>
      <w:r w:rsidR="001D4A5A" w:rsidRPr="00477CB0">
        <w:rPr>
          <w:rFonts w:ascii="Times New Roman" w:hAnsi="Times New Roman"/>
          <w:b w:val="0"/>
          <w:noProof w:val="0"/>
          <w:sz w:val="24"/>
          <w:szCs w:val="24"/>
          <w:lang w:val="en-GB"/>
        </w:rPr>
        <w:t>cardiac phenotype</w:t>
      </w:r>
      <w:r w:rsidR="001748B9" w:rsidRPr="00477CB0">
        <w:rPr>
          <w:rFonts w:ascii="Times New Roman" w:hAnsi="Times New Roman"/>
          <w:b w:val="0"/>
          <w:noProof w:val="0"/>
          <w:sz w:val="24"/>
          <w:szCs w:val="24"/>
          <w:lang w:val="en-GB"/>
        </w:rPr>
        <w:t xml:space="preserve"> </w:t>
      </w:r>
      <w:r w:rsidR="000E42D1" w:rsidRPr="00477CB0">
        <w:rPr>
          <w:rFonts w:ascii="Times New Roman" w:hAnsi="Times New Roman"/>
          <w:b w:val="0"/>
          <w:noProof w:val="0"/>
          <w:sz w:val="24"/>
          <w:szCs w:val="24"/>
          <w:lang w:val="en-GB"/>
        </w:rPr>
        <w:t xml:space="preserve">after </w:t>
      </w:r>
      <w:r w:rsidR="001748B9" w:rsidRPr="00477CB0">
        <w:rPr>
          <w:rFonts w:ascii="Times New Roman" w:hAnsi="Times New Roman"/>
          <w:b w:val="0"/>
          <w:noProof w:val="0"/>
          <w:sz w:val="24"/>
          <w:szCs w:val="24"/>
          <w:lang w:val="en-GB"/>
        </w:rPr>
        <w:t>comprehensive evaluation</w:t>
      </w:r>
      <w:r w:rsidR="001D4A5A" w:rsidRPr="00477CB0">
        <w:rPr>
          <w:rFonts w:ascii="Times New Roman" w:hAnsi="Times New Roman"/>
          <w:b w:val="0"/>
          <w:noProof w:val="0"/>
          <w:sz w:val="24"/>
          <w:szCs w:val="24"/>
          <w:lang w:val="en-GB"/>
        </w:rPr>
        <w:t xml:space="preserve">, the yield of genetic testing is </w:t>
      </w:r>
      <w:r w:rsidR="00490D91" w:rsidRPr="00477CB0">
        <w:rPr>
          <w:rFonts w:ascii="Times New Roman" w:hAnsi="Times New Roman"/>
          <w:b w:val="0"/>
          <w:noProof w:val="0"/>
          <w:sz w:val="24"/>
          <w:szCs w:val="24"/>
          <w:lang w:val="en-GB"/>
        </w:rPr>
        <w:t>low</w:t>
      </w:r>
      <w:r w:rsidR="001D4A5A" w:rsidRPr="00477CB0">
        <w:rPr>
          <w:rFonts w:ascii="Times New Roman" w:hAnsi="Times New Roman"/>
          <w:b w:val="0"/>
          <w:noProof w:val="0"/>
          <w:sz w:val="24"/>
          <w:szCs w:val="24"/>
          <w:lang w:val="en-GB"/>
        </w:rPr>
        <w:t xml:space="preserve">. </w:t>
      </w:r>
      <w:r w:rsidR="000E42D1" w:rsidRPr="00477CB0">
        <w:rPr>
          <w:rFonts w:ascii="Times New Roman" w:hAnsi="Times New Roman"/>
          <w:b w:val="0"/>
          <w:noProof w:val="0"/>
          <w:sz w:val="24"/>
          <w:szCs w:val="24"/>
          <w:lang w:val="en-GB"/>
        </w:rPr>
        <w:t>In one study,</w:t>
      </w:r>
      <w:r w:rsidRPr="00477CB0">
        <w:rPr>
          <w:rFonts w:ascii="Times New Roman" w:hAnsi="Times New Roman"/>
          <w:b w:val="0"/>
          <w:noProof w:val="0"/>
          <w:sz w:val="24"/>
          <w:szCs w:val="24"/>
          <w:lang w:val="en-GB"/>
        </w:rPr>
        <w:t xml:space="preserve"> a pathogenic variant </w:t>
      </w:r>
      <w:r w:rsidR="00AD1D75" w:rsidRPr="00477CB0">
        <w:rPr>
          <w:rFonts w:ascii="Times New Roman" w:hAnsi="Times New Roman"/>
          <w:b w:val="0"/>
          <w:noProof w:val="0"/>
          <w:sz w:val="24"/>
          <w:szCs w:val="24"/>
          <w:lang w:val="en-GB"/>
        </w:rPr>
        <w:t xml:space="preserve">in the genes associated with primary arrhythmia syndromes and cardiomyopathies </w:t>
      </w:r>
      <w:r w:rsidR="000E42D1" w:rsidRPr="00477CB0">
        <w:rPr>
          <w:rFonts w:ascii="Times New Roman" w:hAnsi="Times New Roman"/>
          <w:b w:val="0"/>
          <w:noProof w:val="0"/>
          <w:sz w:val="24"/>
          <w:szCs w:val="24"/>
          <w:lang w:val="en-GB"/>
        </w:rPr>
        <w:t xml:space="preserve">was identified </w:t>
      </w:r>
      <w:r w:rsidR="00872DF6" w:rsidRPr="00477CB0">
        <w:rPr>
          <w:rFonts w:ascii="Times New Roman" w:hAnsi="Times New Roman"/>
          <w:b w:val="0"/>
          <w:noProof w:val="0"/>
          <w:sz w:val="24"/>
          <w:szCs w:val="24"/>
          <w:lang w:val="en-GB"/>
        </w:rPr>
        <w:t xml:space="preserve">in </w:t>
      </w:r>
      <w:r w:rsidR="00AD1D75" w:rsidRPr="00477CB0">
        <w:rPr>
          <w:rFonts w:ascii="Times New Roman" w:hAnsi="Times New Roman"/>
          <w:b w:val="0"/>
          <w:noProof w:val="0"/>
          <w:sz w:val="24"/>
          <w:szCs w:val="24"/>
          <w:lang w:val="en-GB"/>
        </w:rPr>
        <w:t xml:space="preserve">11% </w:t>
      </w:r>
      <w:r w:rsidR="00872DF6" w:rsidRPr="00477CB0">
        <w:rPr>
          <w:rFonts w:ascii="Times New Roman" w:hAnsi="Times New Roman"/>
          <w:b w:val="0"/>
          <w:noProof w:val="0"/>
          <w:sz w:val="24"/>
          <w:szCs w:val="24"/>
          <w:lang w:val="en-GB"/>
        </w:rPr>
        <w:t xml:space="preserve">of </w:t>
      </w:r>
      <w:r w:rsidR="000E42D1" w:rsidRPr="00477CB0">
        <w:rPr>
          <w:rFonts w:ascii="Times New Roman" w:hAnsi="Times New Roman"/>
          <w:b w:val="0"/>
          <w:noProof w:val="0"/>
          <w:sz w:val="24"/>
          <w:szCs w:val="24"/>
          <w:lang w:val="en-GB"/>
        </w:rPr>
        <w:t xml:space="preserve">patients with </w:t>
      </w:r>
      <w:r w:rsidR="00872DF6" w:rsidRPr="00477CB0">
        <w:rPr>
          <w:rFonts w:ascii="Times New Roman" w:hAnsi="Times New Roman"/>
          <w:b w:val="0"/>
          <w:noProof w:val="0"/>
          <w:sz w:val="24"/>
          <w:szCs w:val="24"/>
          <w:lang w:val="en-GB"/>
        </w:rPr>
        <w:t xml:space="preserve">unexplained SCA </w:t>
      </w:r>
      <w:r w:rsidR="001748B9" w:rsidRPr="00477CB0">
        <w:rPr>
          <w:rFonts w:ascii="Times New Roman" w:hAnsi="Times New Roman"/>
          <w:b w:val="0"/>
          <w:noProof w:val="0"/>
          <w:sz w:val="24"/>
          <w:szCs w:val="24"/>
          <w:lang w:val="en-GB"/>
        </w:rPr>
        <w:t xml:space="preserve">(idiopathic VF) compared </w:t>
      </w:r>
      <w:r w:rsidR="000E42D1" w:rsidRPr="00477CB0">
        <w:rPr>
          <w:rFonts w:ascii="Times New Roman" w:hAnsi="Times New Roman"/>
          <w:b w:val="0"/>
          <w:noProof w:val="0"/>
          <w:sz w:val="24"/>
          <w:szCs w:val="24"/>
          <w:lang w:val="en-GB"/>
        </w:rPr>
        <w:t xml:space="preserve">with </w:t>
      </w:r>
      <w:r w:rsidRPr="00477CB0">
        <w:rPr>
          <w:rFonts w:ascii="Times New Roman" w:hAnsi="Times New Roman"/>
          <w:b w:val="0"/>
          <w:noProof w:val="0"/>
          <w:sz w:val="24"/>
          <w:szCs w:val="24"/>
          <w:lang w:val="en-GB"/>
        </w:rPr>
        <w:t>25%</w:t>
      </w:r>
      <w:r w:rsidR="00AD1D75" w:rsidRPr="00477CB0">
        <w:rPr>
          <w:rFonts w:ascii="Times New Roman" w:hAnsi="Times New Roman"/>
          <w:b w:val="0"/>
          <w:noProof w:val="0"/>
          <w:sz w:val="24"/>
          <w:szCs w:val="24"/>
          <w:lang w:val="en-GB"/>
        </w:rPr>
        <w:t xml:space="preserve"> </w:t>
      </w:r>
      <w:r w:rsidR="001748B9" w:rsidRPr="00477CB0">
        <w:rPr>
          <w:rFonts w:ascii="Times New Roman" w:hAnsi="Times New Roman"/>
          <w:b w:val="0"/>
          <w:noProof w:val="0"/>
          <w:sz w:val="24"/>
          <w:szCs w:val="24"/>
          <w:lang w:val="en-GB"/>
        </w:rPr>
        <w:t xml:space="preserve">of those with </w:t>
      </w:r>
      <w:r w:rsidR="00AD1D75" w:rsidRPr="00477CB0">
        <w:rPr>
          <w:rFonts w:ascii="Times New Roman" w:hAnsi="Times New Roman"/>
          <w:b w:val="0"/>
          <w:noProof w:val="0"/>
          <w:sz w:val="24"/>
          <w:szCs w:val="24"/>
          <w:lang w:val="en-GB"/>
        </w:rPr>
        <w:t xml:space="preserve">a cardiac </w:t>
      </w:r>
      <w:r w:rsidRPr="00477CB0">
        <w:rPr>
          <w:rFonts w:ascii="Times New Roman" w:hAnsi="Times New Roman"/>
          <w:b w:val="0"/>
          <w:noProof w:val="0"/>
          <w:sz w:val="24"/>
          <w:szCs w:val="24"/>
          <w:lang w:val="en-GB"/>
        </w:rPr>
        <w:t>phenotype</w:t>
      </w:r>
      <w:r w:rsidR="0073253A" w:rsidRPr="00477CB0">
        <w:rPr>
          <w:rFonts w:ascii="Times New Roman" w:hAnsi="Times New Roman"/>
          <w:b w:val="0"/>
          <w:sz w:val="24"/>
          <w:szCs w:val="24"/>
          <w:vertAlign w:val="superscript"/>
          <w:lang w:val="en-GB"/>
        </w:rPr>
        <w:t>61</w:t>
      </w:r>
      <w:r w:rsidR="001748B9" w:rsidRPr="00477CB0">
        <w:rPr>
          <w:rFonts w:ascii="Times New Roman" w:hAnsi="Times New Roman"/>
          <w:b w:val="0"/>
          <w:noProof w:val="0"/>
          <w:sz w:val="24"/>
          <w:szCs w:val="24"/>
          <w:lang w:val="en-GB"/>
        </w:rPr>
        <w:t>. In other studies</w:t>
      </w:r>
      <w:r w:rsidR="000E42D1" w:rsidRPr="00477CB0">
        <w:rPr>
          <w:rFonts w:ascii="Times New Roman" w:hAnsi="Times New Roman"/>
          <w:b w:val="0"/>
          <w:noProof w:val="0"/>
          <w:sz w:val="24"/>
          <w:szCs w:val="24"/>
          <w:lang w:val="en-GB"/>
        </w:rPr>
        <w:t>,</w:t>
      </w:r>
      <w:r w:rsidR="001748B9" w:rsidRPr="00477CB0">
        <w:rPr>
          <w:rFonts w:ascii="Times New Roman" w:hAnsi="Times New Roman"/>
          <w:b w:val="0"/>
          <w:noProof w:val="0"/>
          <w:sz w:val="24"/>
          <w:szCs w:val="24"/>
          <w:lang w:val="en-GB"/>
        </w:rPr>
        <w:t xml:space="preserve"> the yield ranged from 2% to </w:t>
      </w:r>
      <w:r w:rsidR="00782318" w:rsidRPr="00477CB0">
        <w:rPr>
          <w:rFonts w:ascii="Times New Roman" w:hAnsi="Times New Roman"/>
          <w:b w:val="0"/>
          <w:noProof w:val="0"/>
          <w:sz w:val="24"/>
          <w:szCs w:val="24"/>
          <w:lang w:val="en-GB"/>
        </w:rPr>
        <w:t>22</w:t>
      </w:r>
      <w:r w:rsidR="001748B9" w:rsidRPr="00477CB0">
        <w:rPr>
          <w:rFonts w:ascii="Times New Roman" w:hAnsi="Times New Roman"/>
          <w:b w:val="0"/>
          <w:noProof w:val="0"/>
          <w:sz w:val="24"/>
          <w:szCs w:val="24"/>
          <w:lang w:val="en-GB"/>
        </w:rPr>
        <w:t>%</w:t>
      </w:r>
      <w:r w:rsidR="0073253A" w:rsidRPr="00477CB0">
        <w:rPr>
          <w:rFonts w:ascii="Times New Roman" w:hAnsi="Times New Roman"/>
          <w:b w:val="0"/>
          <w:sz w:val="24"/>
          <w:szCs w:val="24"/>
          <w:vertAlign w:val="superscript"/>
          <w:lang w:val="en-GB"/>
        </w:rPr>
        <w:t>62</w:t>
      </w:r>
      <w:r w:rsidR="000E42D1"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66</w:t>
      </w:r>
      <w:r w:rsidR="002A3BFB" w:rsidRPr="00477CB0">
        <w:rPr>
          <w:rFonts w:ascii="Times New Roman" w:hAnsi="Times New Roman"/>
          <w:b w:val="0"/>
          <w:noProof w:val="0"/>
          <w:sz w:val="24"/>
          <w:szCs w:val="24"/>
          <w:lang w:val="en-GB"/>
        </w:rPr>
        <w:t xml:space="preserve">, </w:t>
      </w:r>
      <w:r w:rsidR="00307E49" w:rsidRPr="00477CB0">
        <w:rPr>
          <w:rFonts w:ascii="Times New Roman" w:hAnsi="Times New Roman"/>
          <w:b w:val="0"/>
          <w:noProof w:val="0"/>
          <w:sz w:val="24"/>
          <w:szCs w:val="24"/>
          <w:lang w:val="en-GB"/>
        </w:rPr>
        <w:t>depending on</w:t>
      </w:r>
      <w:r w:rsidR="001748B9" w:rsidRPr="00477CB0">
        <w:rPr>
          <w:rFonts w:ascii="Times New Roman" w:hAnsi="Times New Roman"/>
          <w:b w:val="0"/>
          <w:noProof w:val="0"/>
          <w:sz w:val="24"/>
          <w:szCs w:val="24"/>
          <w:lang w:val="en-GB"/>
        </w:rPr>
        <w:t xml:space="preserve"> the technique used (</w:t>
      </w:r>
      <w:r w:rsidR="000E42D1" w:rsidRPr="00477CB0">
        <w:rPr>
          <w:rFonts w:ascii="Times New Roman" w:hAnsi="Times New Roman"/>
          <w:b w:val="0"/>
          <w:noProof w:val="0"/>
          <w:sz w:val="24"/>
          <w:szCs w:val="24"/>
          <w:lang w:val="en-GB"/>
        </w:rPr>
        <w:t xml:space="preserve">a </w:t>
      </w:r>
      <w:r w:rsidR="001748B9" w:rsidRPr="00477CB0">
        <w:rPr>
          <w:rFonts w:ascii="Times New Roman" w:hAnsi="Times New Roman"/>
          <w:b w:val="0"/>
          <w:noProof w:val="0"/>
          <w:sz w:val="24"/>
          <w:szCs w:val="24"/>
          <w:lang w:val="en-GB"/>
        </w:rPr>
        <w:t>broad</w:t>
      </w:r>
      <w:r w:rsidR="000E42D1" w:rsidRPr="00477CB0">
        <w:rPr>
          <w:rFonts w:ascii="Times New Roman" w:hAnsi="Times New Roman"/>
          <w:b w:val="0"/>
          <w:noProof w:val="0"/>
          <w:sz w:val="24"/>
          <w:szCs w:val="24"/>
          <w:lang w:val="en-GB"/>
        </w:rPr>
        <w:t>,</w:t>
      </w:r>
      <w:r w:rsidR="001748B9" w:rsidRPr="00477CB0">
        <w:rPr>
          <w:rFonts w:ascii="Times New Roman" w:hAnsi="Times New Roman"/>
          <w:b w:val="0"/>
          <w:noProof w:val="0"/>
          <w:sz w:val="24"/>
          <w:szCs w:val="24"/>
          <w:lang w:val="en-GB"/>
        </w:rPr>
        <w:t xml:space="preserve"> multi-phenotype panel v</w:t>
      </w:r>
      <w:r w:rsidR="001C17FB" w:rsidRPr="00477CB0">
        <w:rPr>
          <w:rFonts w:ascii="Times New Roman" w:hAnsi="Times New Roman"/>
          <w:b w:val="0"/>
          <w:noProof w:val="0"/>
          <w:sz w:val="24"/>
          <w:szCs w:val="24"/>
          <w:lang w:val="en-GB"/>
        </w:rPr>
        <w:t>ersu</w:t>
      </w:r>
      <w:r w:rsidR="001748B9" w:rsidRPr="00477CB0">
        <w:rPr>
          <w:rFonts w:ascii="Times New Roman" w:hAnsi="Times New Roman"/>
          <w:b w:val="0"/>
          <w:noProof w:val="0"/>
          <w:sz w:val="24"/>
          <w:szCs w:val="24"/>
          <w:lang w:val="en-GB"/>
        </w:rPr>
        <w:t xml:space="preserve">s </w:t>
      </w:r>
      <w:r w:rsidR="000E42D1" w:rsidRPr="00477CB0">
        <w:rPr>
          <w:rFonts w:ascii="Times New Roman" w:hAnsi="Times New Roman"/>
          <w:b w:val="0"/>
          <w:noProof w:val="0"/>
          <w:sz w:val="24"/>
          <w:szCs w:val="24"/>
          <w:lang w:val="en-GB"/>
        </w:rPr>
        <w:t xml:space="preserve">a </w:t>
      </w:r>
      <w:r w:rsidR="001748B9" w:rsidRPr="00477CB0">
        <w:rPr>
          <w:rFonts w:ascii="Times New Roman" w:hAnsi="Times New Roman"/>
          <w:b w:val="0"/>
          <w:noProof w:val="0"/>
          <w:sz w:val="24"/>
          <w:szCs w:val="24"/>
          <w:lang w:val="en-GB"/>
        </w:rPr>
        <w:t xml:space="preserve">limited or </w:t>
      </w:r>
      <w:r w:rsidR="001C17FB" w:rsidRPr="00477CB0">
        <w:rPr>
          <w:rFonts w:ascii="Times New Roman" w:hAnsi="Times New Roman"/>
          <w:b w:val="0"/>
          <w:noProof w:val="0"/>
          <w:sz w:val="24"/>
          <w:szCs w:val="24"/>
          <w:lang w:val="en-GB"/>
        </w:rPr>
        <w:t>single-</w:t>
      </w:r>
      <w:r w:rsidR="001748B9" w:rsidRPr="00477CB0">
        <w:rPr>
          <w:rFonts w:ascii="Times New Roman" w:hAnsi="Times New Roman"/>
          <w:b w:val="0"/>
          <w:noProof w:val="0"/>
          <w:sz w:val="24"/>
          <w:szCs w:val="24"/>
          <w:lang w:val="en-GB"/>
        </w:rPr>
        <w:t xml:space="preserve">gene evaluation). </w:t>
      </w:r>
      <w:r w:rsidR="000E42D1" w:rsidRPr="00477CB0">
        <w:rPr>
          <w:rFonts w:ascii="Times New Roman" w:hAnsi="Times New Roman"/>
          <w:b w:val="0"/>
          <w:noProof w:val="0"/>
          <w:sz w:val="24"/>
          <w:szCs w:val="24"/>
          <w:lang w:val="en-GB"/>
        </w:rPr>
        <w:t>As with SADS, although</w:t>
      </w:r>
      <w:r w:rsidR="001748B9" w:rsidRPr="00477CB0">
        <w:rPr>
          <w:rFonts w:ascii="Times New Roman" w:hAnsi="Times New Roman"/>
          <w:b w:val="0"/>
          <w:noProof w:val="0"/>
          <w:sz w:val="24"/>
          <w:szCs w:val="24"/>
          <w:lang w:val="en-GB"/>
        </w:rPr>
        <w:t xml:space="preserve"> the use of large panels </w:t>
      </w:r>
      <w:r w:rsidR="000E42D1" w:rsidRPr="00477CB0">
        <w:rPr>
          <w:rFonts w:ascii="Times New Roman" w:hAnsi="Times New Roman"/>
          <w:b w:val="0"/>
          <w:noProof w:val="0"/>
          <w:sz w:val="24"/>
          <w:szCs w:val="24"/>
          <w:lang w:val="en-GB"/>
        </w:rPr>
        <w:t>of genes can</w:t>
      </w:r>
      <w:r w:rsidR="001748B9" w:rsidRPr="00477CB0">
        <w:rPr>
          <w:rFonts w:ascii="Times New Roman" w:hAnsi="Times New Roman"/>
          <w:b w:val="0"/>
          <w:noProof w:val="0"/>
          <w:sz w:val="24"/>
          <w:szCs w:val="24"/>
          <w:lang w:val="en-GB"/>
        </w:rPr>
        <w:t xml:space="preserve"> increase the yield in phenotype-negative </w:t>
      </w:r>
      <w:r w:rsidR="000E42D1" w:rsidRPr="00477CB0">
        <w:rPr>
          <w:rFonts w:ascii="Times New Roman" w:hAnsi="Times New Roman"/>
          <w:b w:val="0"/>
          <w:noProof w:val="0"/>
          <w:sz w:val="24"/>
          <w:szCs w:val="24"/>
          <w:lang w:val="en-GB"/>
        </w:rPr>
        <w:t>individuals with SCA</w:t>
      </w:r>
      <w:r w:rsidR="001748B9" w:rsidRPr="00477CB0">
        <w:rPr>
          <w:rFonts w:ascii="Times New Roman" w:hAnsi="Times New Roman"/>
          <w:b w:val="0"/>
          <w:noProof w:val="0"/>
          <w:sz w:val="24"/>
          <w:szCs w:val="24"/>
          <w:lang w:val="en-GB"/>
        </w:rPr>
        <w:t>,</w:t>
      </w:r>
      <w:r w:rsidR="0036646B" w:rsidRPr="00477CB0">
        <w:rPr>
          <w:rFonts w:ascii="Times New Roman" w:hAnsi="Times New Roman"/>
          <w:b w:val="0"/>
          <w:noProof w:val="0"/>
          <w:sz w:val="24"/>
          <w:szCs w:val="24"/>
          <w:lang w:val="en-GB"/>
        </w:rPr>
        <w:t xml:space="preserve"> </w:t>
      </w:r>
      <w:r w:rsidR="001748B9" w:rsidRPr="00477CB0">
        <w:rPr>
          <w:rFonts w:ascii="Times New Roman" w:hAnsi="Times New Roman"/>
          <w:b w:val="0"/>
          <w:noProof w:val="0"/>
          <w:sz w:val="24"/>
          <w:szCs w:val="24"/>
          <w:lang w:val="en-GB"/>
        </w:rPr>
        <w:t xml:space="preserve">it also </w:t>
      </w:r>
      <w:r w:rsidR="000E42D1" w:rsidRPr="00477CB0">
        <w:rPr>
          <w:rFonts w:ascii="Times New Roman" w:hAnsi="Times New Roman"/>
          <w:b w:val="0"/>
          <w:noProof w:val="0"/>
          <w:sz w:val="24"/>
          <w:szCs w:val="24"/>
          <w:lang w:val="en-GB"/>
        </w:rPr>
        <w:t xml:space="preserve">increases </w:t>
      </w:r>
      <w:r w:rsidR="001748B9" w:rsidRPr="00477CB0">
        <w:rPr>
          <w:rFonts w:ascii="Times New Roman" w:hAnsi="Times New Roman"/>
          <w:b w:val="0"/>
          <w:noProof w:val="0"/>
          <w:sz w:val="24"/>
          <w:szCs w:val="24"/>
          <w:lang w:val="en-GB"/>
        </w:rPr>
        <w:t xml:space="preserve">the </w:t>
      </w:r>
      <w:r w:rsidR="000E42D1" w:rsidRPr="00477CB0">
        <w:rPr>
          <w:rFonts w:ascii="Times New Roman" w:hAnsi="Times New Roman"/>
          <w:b w:val="0"/>
          <w:noProof w:val="0"/>
          <w:sz w:val="24"/>
          <w:szCs w:val="24"/>
          <w:lang w:val="en-GB"/>
        </w:rPr>
        <w:t xml:space="preserve">number </w:t>
      </w:r>
      <w:r w:rsidR="001748B9" w:rsidRPr="00477CB0">
        <w:rPr>
          <w:rFonts w:ascii="Times New Roman" w:hAnsi="Times New Roman"/>
          <w:b w:val="0"/>
          <w:noProof w:val="0"/>
          <w:sz w:val="24"/>
          <w:szCs w:val="24"/>
          <w:lang w:val="en-GB"/>
        </w:rPr>
        <w:t xml:space="preserve">of </w:t>
      </w:r>
      <w:r w:rsidR="00BD33EA" w:rsidRPr="00477CB0">
        <w:rPr>
          <w:rFonts w:ascii="Times New Roman" w:hAnsi="Times New Roman"/>
          <w:b w:val="0"/>
          <w:noProof w:val="0"/>
          <w:sz w:val="24"/>
          <w:szCs w:val="24"/>
          <w:lang w:val="en-GB"/>
        </w:rPr>
        <w:t>variants of uncertain significance</w:t>
      </w:r>
      <w:r w:rsidR="001748B9" w:rsidRPr="00477CB0">
        <w:rPr>
          <w:rFonts w:ascii="Times New Roman" w:hAnsi="Times New Roman"/>
          <w:b w:val="0"/>
          <w:noProof w:val="0"/>
          <w:sz w:val="24"/>
          <w:szCs w:val="24"/>
          <w:lang w:val="en-GB"/>
        </w:rPr>
        <w:t xml:space="preserve"> (present in 18% of </w:t>
      </w:r>
      <w:r w:rsidR="00EA024E">
        <w:rPr>
          <w:rFonts w:ascii="Times New Roman" w:hAnsi="Times New Roman"/>
          <w:b w:val="0"/>
          <w:noProof w:val="0"/>
          <w:sz w:val="24"/>
          <w:szCs w:val="24"/>
          <w:lang w:val="en-GB"/>
        </w:rPr>
        <w:t>patients</w:t>
      </w:r>
      <w:r w:rsidR="001748B9" w:rsidRPr="00477CB0">
        <w:rPr>
          <w:rFonts w:ascii="Times New Roman" w:hAnsi="Times New Roman"/>
          <w:b w:val="0"/>
          <w:noProof w:val="0"/>
          <w:sz w:val="24"/>
          <w:szCs w:val="24"/>
          <w:lang w:val="en-GB"/>
        </w:rPr>
        <w:t>). In this scenario,</w:t>
      </w:r>
      <w:r w:rsidRPr="00477CB0">
        <w:rPr>
          <w:rFonts w:ascii="Times New Roman" w:hAnsi="Times New Roman"/>
          <w:b w:val="0"/>
          <w:noProof w:val="0"/>
          <w:sz w:val="24"/>
          <w:szCs w:val="24"/>
          <w:lang w:val="en-GB"/>
        </w:rPr>
        <w:t xml:space="preserve"> results from genetic testing </w:t>
      </w:r>
      <w:r w:rsidR="000E42D1" w:rsidRPr="00477CB0">
        <w:rPr>
          <w:rFonts w:ascii="Times New Roman" w:hAnsi="Times New Roman"/>
          <w:b w:val="0"/>
          <w:noProof w:val="0"/>
          <w:sz w:val="24"/>
          <w:szCs w:val="24"/>
          <w:lang w:val="en-GB"/>
        </w:rPr>
        <w:t xml:space="preserve">can </w:t>
      </w:r>
      <w:r w:rsidRPr="00477CB0">
        <w:rPr>
          <w:rFonts w:ascii="Times New Roman" w:hAnsi="Times New Roman"/>
          <w:b w:val="0"/>
          <w:noProof w:val="0"/>
          <w:sz w:val="24"/>
          <w:szCs w:val="24"/>
          <w:lang w:val="en-GB"/>
        </w:rPr>
        <w:t xml:space="preserve">be difficult to interpret, and careful consideration </w:t>
      </w:r>
      <w:r w:rsidR="00D22F99" w:rsidRPr="00477CB0">
        <w:rPr>
          <w:rFonts w:ascii="Times New Roman" w:hAnsi="Times New Roman"/>
          <w:b w:val="0"/>
          <w:noProof w:val="0"/>
          <w:sz w:val="24"/>
          <w:szCs w:val="24"/>
          <w:lang w:val="en-GB"/>
        </w:rPr>
        <w:t>must be given to</w:t>
      </w:r>
      <w:r w:rsidRPr="00477CB0">
        <w:rPr>
          <w:rFonts w:ascii="Times New Roman" w:hAnsi="Times New Roman"/>
          <w:b w:val="0"/>
          <w:noProof w:val="0"/>
          <w:sz w:val="24"/>
          <w:szCs w:val="24"/>
          <w:lang w:val="en-GB"/>
        </w:rPr>
        <w:t xml:space="preserve"> </w:t>
      </w:r>
      <w:r w:rsidR="00EC75AB" w:rsidRPr="00477CB0">
        <w:rPr>
          <w:rFonts w:ascii="Times New Roman" w:hAnsi="Times New Roman"/>
          <w:b w:val="0"/>
          <w:noProof w:val="0"/>
          <w:sz w:val="24"/>
          <w:szCs w:val="24"/>
          <w:lang w:val="en-GB"/>
        </w:rPr>
        <w:t xml:space="preserve">distinguishing between </w:t>
      </w:r>
      <w:r w:rsidRPr="00477CB0">
        <w:rPr>
          <w:rFonts w:ascii="Times New Roman" w:hAnsi="Times New Roman"/>
          <w:b w:val="0"/>
          <w:noProof w:val="0"/>
          <w:sz w:val="24"/>
          <w:szCs w:val="24"/>
          <w:lang w:val="en-GB"/>
        </w:rPr>
        <w:t>pathogenic variants</w:t>
      </w:r>
      <w:r w:rsidR="00EC75AB" w:rsidRPr="00477CB0">
        <w:rPr>
          <w:rFonts w:ascii="Times New Roman" w:hAnsi="Times New Roman"/>
          <w:b w:val="0"/>
          <w:noProof w:val="0"/>
          <w:sz w:val="24"/>
          <w:szCs w:val="24"/>
          <w:lang w:val="en-GB"/>
        </w:rPr>
        <w:t xml:space="preserve"> and</w:t>
      </w:r>
      <w:r w:rsidR="00D22F99"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background gen</w:t>
      </w:r>
      <w:r w:rsidR="00D22F99" w:rsidRPr="00477CB0">
        <w:rPr>
          <w:rFonts w:ascii="Times New Roman" w:hAnsi="Times New Roman"/>
          <w:b w:val="0"/>
          <w:noProof w:val="0"/>
          <w:sz w:val="24"/>
          <w:szCs w:val="24"/>
          <w:lang w:val="en-GB"/>
        </w:rPr>
        <w:t>omi</w:t>
      </w:r>
      <w:r w:rsidRPr="00477CB0">
        <w:rPr>
          <w:rFonts w:ascii="Times New Roman" w:hAnsi="Times New Roman"/>
          <w:b w:val="0"/>
          <w:noProof w:val="0"/>
          <w:sz w:val="24"/>
          <w:szCs w:val="24"/>
          <w:lang w:val="en-GB"/>
        </w:rPr>
        <w:t xml:space="preserve">c </w:t>
      </w:r>
      <w:r w:rsidR="00D22F99" w:rsidRPr="00477CB0">
        <w:rPr>
          <w:rFonts w:ascii="Times New Roman" w:hAnsi="Times New Roman"/>
          <w:b w:val="0"/>
          <w:noProof w:val="0"/>
          <w:sz w:val="24"/>
          <w:szCs w:val="24"/>
          <w:lang w:val="en-GB"/>
        </w:rPr>
        <w:t>variation</w:t>
      </w:r>
      <w:r w:rsidRPr="00477CB0">
        <w:rPr>
          <w:rFonts w:ascii="Times New Roman" w:hAnsi="Times New Roman"/>
          <w:b w:val="0"/>
          <w:noProof w:val="0"/>
          <w:sz w:val="24"/>
          <w:szCs w:val="24"/>
          <w:lang w:val="en-GB"/>
        </w:rPr>
        <w:t xml:space="preserve"> arising from broad multi</w:t>
      </w:r>
      <w:r w:rsidR="00FD30C4"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phenotype genetic testing. </w:t>
      </w:r>
      <w:r w:rsidR="00FD30C4" w:rsidRPr="00477CB0">
        <w:rPr>
          <w:rFonts w:ascii="Times New Roman" w:hAnsi="Times New Roman"/>
          <w:b w:val="0"/>
          <w:noProof w:val="0"/>
          <w:sz w:val="24"/>
          <w:szCs w:val="24"/>
          <w:lang w:val="en-GB"/>
        </w:rPr>
        <w:t>In</w:t>
      </w:r>
      <w:r w:rsidR="00EC75AB" w:rsidRPr="00477CB0">
        <w:rPr>
          <w:rFonts w:ascii="Times New Roman" w:hAnsi="Times New Roman"/>
          <w:b w:val="0"/>
          <w:noProof w:val="0"/>
          <w:sz w:val="24"/>
          <w:szCs w:val="24"/>
          <w:lang w:val="en-GB"/>
        </w:rPr>
        <w:t>deed</w:t>
      </w:r>
      <w:r w:rsidR="00FD30C4" w:rsidRPr="00477CB0">
        <w:rPr>
          <w:rFonts w:ascii="Times New Roman" w:hAnsi="Times New Roman"/>
          <w:b w:val="0"/>
          <w:noProof w:val="0"/>
          <w:sz w:val="24"/>
          <w:szCs w:val="24"/>
          <w:lang w:val="en-GB"/>
        </w:rPr>
        <w:t xml:space="preserve">, the routine use of </w:t>
      </w:r>
      <w:r w:rsidR="00545452" w:rsidRPr="00477CB0">
        <w:rPr>
          <w:rFonts w:ascii="Times New Roman" w:hAnsi="Times New Roman"/>
          <w:b w:val="0"/>
          <w:noProof w:val="0"/>
          <w:sz w:val="24"/>
          <w:szCs w:val="24"/>
          <w:lang w:val="en-GB"/>
        </w:rPr>
        <w:t xml:space="preserve">hypothesis-free </w:t>
      </w:r>
      <w:r w:rsidR="00FD30C4" w:rsidRPr="00477CB0">
        <w:rPr>
          <w:rFonts w:ascii="Times New Roman" w:hAnsi="Times New Roman"/>
          <w:b w:val="0"/>
          <w:noProof w:val="0"/>
          <w:sz w:val="24"/>
          <w:szCs w:val="24"/>
          <w:lang w:val="en-GB"/>
        </w:rPr>
        <w:t xml:space="preserve">genetic testing for </w:t>
      </w:r>
      <w:r w:rsidR="00EC75AB" w:rsidRPr="00477CB0">
        <w:rPr>
          <w:rFonts w:ascii="Times New Roman" w:hAnsi="Times New Roman"/>
          <w:b w:val="0"/>
          <w:noProof w:val="0"/>
          <w:sz w:val="24"/>
          <w:szCs w:val="24"/>
          <w:lang w:val="en-GB"/>
        </w:rPr>
        <w:t xml:space="preserve">survivors of </w:t>
      </w:r>
      <w:r w:rsidR="00FD30C4" w:rsidRPr="00477CB0">
        <w:rPr>
          <w:rFonts w:ascii="Times New Roman" w:hAnsi="Times New Roman"/>
          <w:b w:val="0"/>
          <w:noProof w:val="0"/>
          <w:sz w:val="24"/>
          <w:szCs w:val="24"/>
          <w:lang w:val="en-GB"/>
        </w:rPr>
        <w:t xml:space="preserve">unexplained SCA </w:t>
      </w:r>
      <w:r w:rsidR="00204827" w:rsidRPr="00477CB0">
        <w:rPr>
          <w:rFonts w:ascii="Times New Roman" w:hAnsi="Times New Roman"/>
          <w:b w:val="0"/>
          <w:noProof w:val="0"/>
          <w:sz w:val="24"/>
          <w:szCs w:val="24"/>
          <w:lang w:val="en-GB"/>
        </w:rPr>
        <w:t>has been</w:t>
      </w:r>
      <w:r w:rsidR="001C17FB" w:rsidRPr="00477CB0">
        <w:rPr>
          <w:rFonts w:ascii="Times New Roman" w:hAnsi="Times New Roman"/>
          <w:b w:val="0"/>
          <w:noProof w:val="0"/>
          <w:sz w:val="24"/>
          <w:szCs w:val="24"/>
          <w:lang w:val="en-GB"/>
        </w:rPr>
        <w:t xml:space="preserve"> </w:t>
      </w:r>
      <w:r w:rsidR="001C17FB" w:rsidRPr="00477CB0">
        <w:rPr>
          <w:rFonts w:ascii="Times New Roman" w:hAnsi="Times New Roman"/>
          <w:b w:val="0"/>
          <w:noProof w:val="0"/>
          <w:sz w:val="24"/>
          <w:szCs w:val="24"/>
          <w:lang w:val="en-GB"/>
        </w:rPr>
        <w:lastRenderedPageBreak/>
        <w:t>contra</w:t>
      </w:r>
      <w:r w:rsidR="00FD30C4" w:rsidRPr="00477CB0">
        <w:rPr>
          <w:rFonts w:ascii="Times New Roman" w:hAnsi="Times New Roman"/>
          <w:b w:val="0"/>
          <w:noProof w:val="0"/>
          <w:sz w:val="24"/>
          <w:szCs w:val="24"/>
          <w:lang w:val="en-GB"/>
        </w:rPr>
        <w:t>indicated</w:t>
      </w:r>
      <w:r w:rsidR="00204827" w:rsidRPr="00477CB0">
        <w:rPr>
          <w:rFonts w:ascii="Times New Roman" w:hAnsi="Times New Roman"/>
          <w:b w:val="0"/>
          <w:noProof w:val="0"/>
          <w:sz w:val="24"/>
          <w:szCs w:val="24"/>
          <w:lang w:val="en-GB"/>
        </w:rPr>
        <w:t xml:space="preserve"> in the past</w:t>
      </w:r>
      <w:r w:rsidR="0073253A" w:rsidRPr="00477CB0">
        <w:rPr>
          <w:rFonts w:ascii="Times New Roman" w:hAnsi="Times New Roman"/>
          <w:b w:val="0"/>
          <w:sz w:val="24"/>
          <w:szCs w:val="24"/>
          <w:vertAlign w:val="superscript"/>
          <w:lang w:val="en-GB"/>
        </w:rPr>
        <w:t>67</w:t>
      </w:r>
      <w:r w:rsidR="00FD30C4" w:rsidRPr="00477CB0">
        <w:rPr>
          <w:rFonts w:ascii="Times New Roman" w:hAnsi="Times New Roman"/>
          <w:b w:val="0"/>
          <w:noProof w:val="0"/>
          <w:sz w:val="24"/>
          <w:szCs w:val="24"/>
          <w:lang w:val="en-GB"/>
        </w:rPr>
        <w:t xml:space="preserve">. </w:t>
      </w:r>
      <w:r w:rsidR="00EC75AB" w:rsidRPr="00477CB0">
        <w:rPr>
          <w:rFonts w:ascii="Times New Roman" w:hAnsi="Times New Roman"/>
          <w:b w:val="0"/>
          <w:noProof w:val="0"/>
          <w:sz w:val="24"/>
          <w:szCs w:val="24"/>
          <w:lang w:val="en-GB"/>
        </w:rPr>
        <w:t>Nevertheless,</w:t>
      </w:r>
      <w:r w:rsidR="00FB2147" w:rsidRPr="00477CB0">
        <w:rPr>
          <w:rFonts w:ascii="Times New Roman" w:hAnsi="Times New Roman"/>
          <w:b w:val="0"/>
          <w:noProof w:val="0"/>
          <w:sz w:val="24"/>
          <w:szCs w:val="24"/>
          <w:lang w:val="en-GB"/>
        </w:rPr>
        <w:t xml:space="preserve"> a</w:t>
      </w:r>
      <w:r w:rsidR="00FB2147" w:rsidRPr="00477CB0">
        <w:rPr>
          <w:rFonts w:ascii="Times New Roman" w:hAnsi="Times New Roman"/>
          <w:b w:val="0"/>
          <w:noProof w:val="0"/>
          <w:color w:val="000000" w:themeColor="text1"/>
          <w:sz w:val="24"/>
          <w:szCs w:val="24"/>
          <w:lang w:val="en-GB"/>
        </w:rPr>
        <w:t xml:space="preserve"> family histo</w:t>
      </w:r>
      <w:r w:rsidR="004F3D41" w:rsidRPr="00477CB0">
        <w:rPr>
          <w:rFonts w:ascii="Times New Roman" w:hAnsi="Times New Roman"/>
          <w:b w:val="0"/>
          <w:noProof w:val="0"/>
          <w:color w:val="000000" w:themeColor="text1"/>
          <w:sz w:val="24"/>
          <w:szCs w:val="24"/>
          <w:lang w:val="en-GB"/>
        </w:rPr>
        <w:t xml:space="preserve">ry of SCD is present in 20% of </w:t>
      </w:r>
      <w:r w:rsidR="00EC75AB" w:rsidRPr="00477CB0">
        <w:rPr>
          <w:rFonts w:ascii="Times New Roman" w:hAnsi="Times New Roman"/>
          <w:b w:val="0"/>
          <w:noProof w:val="0"/>
          <w:color w:val="000000" w:themeColor="text1"/>
          <w:sz w:val="24"/>
          <w:szCs w:val="24"/>
          <w:lang w:val="en-GB"/>
        </w:rPr>
        <w:t>patients with</w:t>
      </w:r>
      <w:r w:rsidR="00FB2147" w:rsidRPr="00477CB0">
        <w:rPr>
          <w:rFonts w:ascii="Times New Roman" w:hAnsi="Times New Roman"/>
          <w:b w:val="0"/>
          <w:noProof w:val="0"/>
          <w:color w:val="000000" w:themeColor="text1"/>
          <w:sz w:val="24"/>
          <w:szCs w:val="24"/>
          <w:lang w:val="en-GB"/>
        </w:rPr>
        <w:t xml:space="preserve"> idiopathic VF</w:t>
      </w:r>
      <w:r w:rsidR="0073253A" w:rsidRPr="00477CB0">
        <w:rPr>
          <w:rFonts w:ascii="Times New Roman" w:hAnsi="Times New Roman"/>
          <w:b w:val="0"/>
          <w:color w:val="000000" w:themeColor="text1"/>
          <w:sz w:val="24"/>
          <w:szCs w:val="24"/>
          <w:vertAlign w:val="superscript"/>
          <w:lang w:val="en-GB"/>
        </w:rPr>
        <w:t>68</w:t>
      </w:r>
      <w:r w:rsidR="00EC75AB" w:rsidRPr="00477CB0">
        <w:rPr>
          <w:rFonts w:ascii="Times New Roman" w:hAnsi="Times New Roman"/>
          <w:b w:val="0"/>
          <w:color w:val="000000" w:themeColor="text1"/>
          <w:sz w:val="24"/>
          <w:szCs w:val="24"/>
          <w:vertAlign w:val="superscript"/>
          <w:lang w:val="en-GB"/>
        </w:rPr>
        <w:t>–</w:t>
      </w:r>
      <w:r w:rsidR="0073253A" w:rsidRPr="00477CB0">
        <w:rPr>
          <w:rFonts w:ascii="Times New Roman" w:hAnsi="Times New Roman"/>
          <w:b w:val="0"/>
          <w:color w:val="000000" w:themeColor="text1"/>
          <w:sz w:val="24"/>
          <w:szCs w:val="24"/>
          <w:vertAlign w:val="superscript"/>
          <w:lang w:val="en-GB"/>
        </w:rPr>
        <w:t>70</w:t>
      </w:r>
      <w:r w:rsidR="00FB2147" w:rsidRPr="00477CB0">
        <w:rPr>
          <w:rFonts w:ascii="Times New Roman" w:hAnsi="Times New Roman"/>
          <w:b w:val="0"/>
          <w:noProof w:val="0"/>
          <w:color w:val="000000" w:themeColor="text1"/>
          <w:sz w:val="24"/>
          <w:szCs w:val="24"/>
          <w:lang w:val="en-GB"/>
        </w:rPr>
        <w:t>, suggesting a genetic predisposition.</w:t>
      </w:r>
    </w:p>
    <w:p w14:paraId="706A0B0D" w14:textId="7B54D3AF" w:rsidR="00D323B5" w:rsidRPr="00477CB0" w:rsidRDefault="00B4698E" w:rsidP="00EC75AB">
      <w:pPr>
        <w:pStyle w:val="crosshead"/>
        <w:spacing w:before="0" w:line="480" w:lineRule="auto"/>
        <w:ind w:firstLine="720"/>
        <w:rPr>
          <w:rFonts w:ascii="Times New Roman" w:hAnsi="Times New Roman"/>
          <w:b w:val="0"/>
          <w:noProof w:val="0"/>
          <w:color w:val="000000" w:themeColor="text1"/>
          <w:sz w:val="24"/>
          <w:szCs w:val="24"/>
          <w:lang w:val="en-GB"/>
        </w:rPr>
      </w:pPr>
      <w:r w:rsidRPr="00477CB0">
        <w:rPr>
          <w:rFonts w:ascii="Times New Roman" w:hAnsi="Times New Roman"/>
          <w:b w:val="0"/>
          <w:noProof w:val="0"/>
          <w:color w:val="000000" w:themeColor="text1"/>
          <w:sz w:val="24"/>
          <w:szCs w:val="24"/>
          <w:lang w:val="en-GB"/>
        </w:rPr>
        <w:t>A</w:t>
      </w:r>
      <w:r w:rsidR="00101AC1" w:rsidRPr="00477CB0">
        <w:rPr>
          <w:rFonts w:ascii="Times New Roman" w:hAnsi="Times New Roman"/>
          <w:b w:val="0"/>
          <w:noProof w:val="0"/>
          <w:color w:val="000000" w:themeColor="text1"/>
          <w:sz w:val="24"/>
          <w:szCs w:val="24"/>
          <w:lang w:val="en-GB"/>
        </w:rPr>
        <w:t xml:space="preserve"> </w:t>
      </w:r>
      <w:r w:rsidR="00101AC1" w:rsidRPr="00477CB0">
        <w:rPr>
          <w:rFonts w:ascii="Times New Roman" w:hAnsi="Times New Roman"/>
          <w:b w:val="0"/>
          <w:noProof w:val="0"/>
          <w:color w:val="FF0000"/>
          <w:sz w:val="24"/>
          <w:szCs w:val="24"/>
          <w:lang w:val="en-GB"/>
        </w:rPr>
        <w:t>haplotype</w:t>
      </w:r>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C5272F" w:rsidRPr="00477CB0">
        <w:rPr>
          <w:rFonts w:ascii="Times New Roman" w:hAnsi="Times New Roman"/>
          <w:b w:val="0"/>
          <w:noProof w:val="0"/>
          <w:sz w:val="24"/>
          <w:szCs w:val="24"/>
          <w:lang w:val="en-GB"/>
        </w:rPr>
        <w:t xml:space="preserve"> </w:t>
      </w:r>
      <w:r w:rsidR="00101AC1" w:rsidRPr="00477CB0">
        <w:rPr>
          <w:rFonts w:ascii="Times New Roman" w:hAnsi="Times New Roman"/>
          <w:b w:val="0"/>
          <w:noProof w:val="0"/>
          <w:color w:val="000000" w:themeColor="text1"/>
          <w:sz w:val="24"/>
          <w:szCs w:val="24"/>
          <w:lang w:val="en-GB"/>
        </w:rPr>
        <w:t xml:space="preserve">(a </w:t>
      </w:r>
      <w:r w:rsidR="00027653" w:rsidRPr="00477CB0">
        <w:rPr>
          <w:rFonts w:ascii="Times New Roman" w:hAnsi="Times New Roman"/>
          <w:b w:val="0"/>
          <w:noProof w:val="0"/>
          <w:color w:val="000000" w:themeColor="text1"/>
          <w:sz w:val="24"/>
          <w:szCs w:val="24"/>
          <w:lang w:val="en-GB"/>
        </w:rPr>
        <w:t xml:space="preserve">co-inherited </w:t>
      </w:r>
      <w:r w:rsidR="00101AC1" w:rsidRPr="00477CB0">
        <w:rPr>
          <w:rFonts w:ascii="Times New Roman" w:hAnsi="Times New Roman"/>
          <w:b w:val="0"/>
          <w:noProof w:val="0"/>
          <w:color w:val="000000" w:themeColor="text1"/>
          <w:sz w:val="24"/>
          <w:szCs w:val="24"/>
          <w:lang w:val="en-GB"/>
        </w:rPr>
        <w:t xml:space="preserve">set of genetic </w:t>
      </w:r>
      <w:r w:rsidRPr="00477CB0">
        <w:rPr>
          <w:rFonts w:ascii="Times New Roman" w:hAnsi="Times New Roman"/>
          <w:b w:val="0"/>
          <w:noProof w:val="0"/>
          <w:color w:val="000000" w:themeColor="text1"/>
          <w:sz w:val="24"/>
          <w:szCs w:val="24"/>
          <w:lang w:val="en-GB"/>
        </w:rPr>
        <w:t>variants</w:t>
      </w:r>
      <w:r w:rsidR="00101AC1" w:rsidRPr="00477CB0">
        <w:rPr>
          <w:rFonts w:ascii="Times New Roman" w:hAnsi="Times New Roman"/>
          <w:b w:val="0"/>
          <w:noProof w:val="0"/>
          <w:color w:val="000000" w:themeColor="text1"/>
          <w:sz w:val="24"/>
          <w:szCs w:val="24"/>
          <w:lang w:val="en-GB"/>
        </w:rPr>
        <w:t xml:space="preserve"> located on a single chromosome) </w:t>
      </w:r>
      <w:r w:rsidR="00FB2147" w:rsidRPr="00477CB0">
        <w:rPr>
          <w:rFonts w:ascii="Times New Roman" w:hAnsi="Times New Roman"/>
          <w:b w:val="0"/>
          <w:noProof w:val="0"/>
          <w:color w:val="000000" w:themeColor="text1"/>
          <w:sz w:val="24"/>
          <w:szCs w:val="24"/>
          <w:lang w:val="en-GB"/>
        </w:rPr>
        <w:t>on chromosome 7q36</w:t>
      </w:r>
      <w:r w:rsidR="00101AC1" w:rsidRPr="00477CB0">
        <w:rPr>
          <w:rFonts w:ascii="Times New Roman" w:hAnsi="Times New Roman"/>
          <w:b w:val="0"/>
          <w:noProof w:val="0"/>
          <w:color w:val="000000" w:themeColor="text1"/>
          <w:sz w:val="24"/>
          <w:szCs w:val="24"/>
          <w:lang w:val="en-GB"/>
        </w:rPr>
        <w:t xml:space="preserve">, which contains part of the </w:t>
      </w:r>
      <w:r w:rsidR="00101AC1" w:rsidRPr="00477CB0">
        <w:rPr>
          <w:rFonts w:ascii="Times New Roman" w:hAnsi="Times New Roman"/>
          <w:b w:val="0"/>
          <w:i/>
          <w:noProof w:val="0"/>
          <w:color w:val="000000" w:themeColor="text1"/>
          <w:sz w:val="24"/>
          <w:szCs w:val="24"/>
          <w:lang w:val="en-GB"/>
        </w:rPr>
        <w:t>DPP6</w:t>
      </w:r>
      <w:r w:rsidR="00101AC1" w:rsidRPr="00477CB0">
        <w:rPr>
          <w:rFonts w:ascii="Times New Roman" w:hAnsi="Times New Roman"/>
          <w:b w:val="0"/>
          <w:noProof w:val="0"/>
          <w:color w:val="000000" w:themeColor="text1"/>
          <w:sz w:val="24"/>
          <w:szCs w:val="24"/>
          <w:lang w:val="en-GB"/>
        </w:rPr>
        <w:t xml:space="preserve"> gene, has been </w:t>
      </w:r>
      <w:r w:rsidR="0092159C" w:rsidRPr="00477CB0">
        <w:rPr>
          <w:rFonts w:ascii="Times New Roman" w:hAnsi="Times New Roman"/>
          <w:b w:val="0"/>
          <w:noProof w:val="0"/>
          <w:color w:val="000000" w:themeColor="text1"/>
          <w:sz w:val="24"/>
          <w:szCs w:val="24"/>
          <w:lang w:val="en-GB"/>
        </w:rPr>
        <w:t>linked to unexplained SCA</w:t>
      </w:r>
      <w:r w:rsidRPr="00477CB0">
        <w:rPr>
          <w:rFonts w:ascii="Times New Roman" w:hAnsi="Times New Roman"/>
          <w:b w:val="0"/>
          <w:noProof w:val="0"/>
          <w:color w:val="000000" w:themeColor="text1"/>
          <w:sz w:val="24"/>
          <w:szCs w:val="24"/>
          <w:lang w:val="en-GB"/>
        </w:rPr>
        <w:t xml:space="preserve"> in</w:t>
      </w:r>
      <w:r w:rsidR="00FB2147" w:rsidRPr="00477CB0">
        <w:rPr>
          <w:rFonts w:ascii="Times New Roman" w:hAnsi="Times New Roman"/>
          <w:b w:val="0"/>
          <w:noProof w:val="0"/>
          <w:color w:val="000000" w:themeColor="text1"/>
          <w:sz w:val="24"/>
          <w:szCs w:val="24"/>
          <w:lang w:val="en-GB"/>
        </w:rPr>
        <w:t xml:space="preserve"> Dutch families</w:t>
      </w:r>
      <w:r w:rsidR="00EC75AB" w:rsidRPr="00477CB0">
        <w:rPr>
          <w:rFonts w:ascii="Times New Roman" w:hAnsi="Times New Roman"/>
          <w:b w:val="0"/>
          <w:color w:val="000000" w:themeColor="text1"/>
          <w:sz w:val="24"/>
          <w:szCs w:val="24"/>
          <w:vertAlign w:val="superscript"/>
          <w:lang w:val="en-GB"/>
        </w:rPr>
        <w:t>71,72</w:t>
      </w:r>
      <w:r w:rsidR="0092159C" w:rsidRPr="00477CB0">
        <w:rPr>
          <w:rFonts w:ascii="Times New Roman" w:hAnsi="Times New Roman"/>
          <w:b w:val="0"/>
          <w:noProof w:val="0"/>
          <w:color w:val="000000" w:themeColor="text1"/>
          <w:sz w:val="24"/>
          <w:szCs w:val="24"/>
          <w:lang w:val="en-GB"/>
        </w:rPr>
        <w:t>.</w:t>
      </w:r>
      <w:r w:rsidR="00101AC1" w:rsidRPr="00477CB0">
        <w:rPr>
          <w:rFonts w:ascii="Times New Roman" w:hAnsi="Times New Roman"/>
          <w:b w:val="0"/>
          <w:noProof w:val="0"/>
          <w:color w:val="000000" w:themeColor="text1"/>
          <w:sz w:val="24"/>
          <w:szCs w:val="24"/>
          <w:lang w:val="en-GB"/>
        </w:rPr>
        <w:t xml:space="preserve"> </w:t>
      </w:r>
      <w:r w:rsidR="0092159C" w:rsidRPr="00477CB0">
        <w:rPr>
          <w:rFonts w:ascii="Times New Roman" w:hAnsi="Times New Roman"/>
          <w:b w:val="0"/>
          <w:noProof w:val="0"/>
          <w:color w:val="000000" w:themeColor="text1"/>
          <w:sz w:val="24"/>
          <w:szCs w:val="24"/>
          <w:lang w:val="en-GB"/>
        </w:rPr>
        <w:t xml:space="preserve">Half of </w:t>
      </w:r>
      <w:r w:rsidR="00EC75AB" w:rsidRPr="00477CB0">
        <w:rPr>
          <w:rFonts w:ascii="Times New Roman" w:hAnsi="Times New Roman"/>
          <w:b w:val="0"/>
          <w:noProof w:val="0"/>
          <w:color w:val="000000" w:themeColor="text1"/>
          <w:sz w:val="24"/>
          <w:szCs w:val="24"/>
          <w:lang w:val="en-GB"/>
        </w:rPr>
        <w:t xml:space="preserve">the carriers of the </w:t>
      </w:r>
      <w:r w:rsidR="00EC75AB" w:rsidRPr="00477CB0">
        <w:rPr>
          <w:rFonts w:ascii="Times New Roman" w:hAnsi="Times New Roman"/>
          <w:b w:val="0"/>
          <w:i/>
          <w:noProof w:val="0"/>
          <w:color w:val="000000" w:themeColor="text1"/>
          <w:sz w:val="24"/>
          <w:szCs w:val="24"/>
          <w:lang w:val="en-GB"/>
        </w:rPr>
        <w:t>DPP6</w:t>
      </w:r>
      <w:r w:rsidR="00EC75AB" w:rsidRPr="00EA024E">
        <w:rPr>
          <w:rFonts w:ascii="Times New Roman" w:hAnsi="Times New Roman"/>
          <w:b w:val="0"/>
          <w:noProof w:val="0"/>
          <w:color w:val="000000" w:themeColor="text1"/>
          <w:sz w:val="24"/>
          <w:szCs w:val="24"/>
          <w:lang w:val="en-GB"/>
        </w:rPr>
        <w:t xml:space="preserve"> </w:t>
      </w:r>
      <w:r w:rsidR="0092159C" w:rsidRPr="00477CB0">
        <w:rPr>
          <w:rFonts w:ascii="Times New Roman" w:hAnsi="Times New Roman"/>
          <w:b w:val="0"/>
          <w:noProof w:val="0"/>
          <w:color w:val="000000" w:themeColor="text1"/>
          <w:sz w:val="24"/>
          <w:szCs w:val="24"/>
          <w:lang w:val="en-GB"/>
        </w:rPr>
        <w:t xml:space="preserve">risk haplotype experienced SCA before the age of 58 years, but no clinical risk </w:t>
      </w:r>
      <w:r w:rsidR="007F316B" w:rsidRPr="00477CB0">
        <w:rPr>
          <w:rFonts w:ascii="Times New Roman" w:hAnsi="Times New Roman"/>
          <w:b w:val="0"/>
          <w:noProof w:val="0"/>
          <w:color w:val="000000" w:themeColor="text1"/>
          <w:sz w:val="24"/>
          <w:szCs w:val="24"/>
          <w:lang w:val="en-GB"/>
        </w:rPr>
        <w:t xml:space="preserve">markers </w:t>
      </w:r>
      <w:r w:rsidR="00EC75AB" w:rsidRPr="00477CB0">
        <w:rPr>
          <w:rFonts w:ascii="Times New Roman" w:hAnsi="Times New Roman"/>
          <w:b w:val="0"/>
          <w:noProof w:val="0"/>
          <w:color w:val="000000" w:themeColor="text1"/>
          <w:sz w:val="24"/>
          <w:szCs w:val="24"/>
          <w:lang w:val="en-GB"/>
        </w:rPr>
        <w:t xml:space="preserve">were identified, </w:t>
      </w:r>
      <w:r w:rsidRPr="00477CB0">
        <w:rPr>
          <w:rFonts w:ascii="Times New Roman" w:hAnsi="Times New Roman"/>
          <w:b w:val="0"/>
          <w:noProof w:val="0"/>
          <w:color w:val="000000" w:themeColor="text1"/>
          <w:sz w:val="24"/>
          <w:szCs w:val="24"/>
          <w:lang w:val="en-GB"/>
        </w:rPr>
        <w:t xml:space="preserve">despite </w:t>
      </w:r>
      <w:r w:rsidR="00EC75AB" w:rsidRPr="00477CB0">
        <w:rPr>
          <w:rFonts w:ascii="Times New Roman" w:hAnsi="Times New Roman"/>
          <w:b w:val="0"/>
          <w:noProof w:val="0"/>
          <w:color w:val="000000" w:themeColor="text1"/>
          <w:sz w:val="24"/>
          <w:szCs w:val="24"/>
          <w:lang w:val="en-GB"/>
        </w:rPr>
        <w:t xml:space="preserve">the </w:t>
      </w:r>
      <w:r w:rsidRPr="00477CB0">
        <w:rPr>
          <w:rFonts w:ascii="Times New Roman" w:hAnsi="Times New Roman"/>
          <w:b w:val="0"/>
          <w:noProof w:val="0"/>
          <w:color w:val="000000" w:themeColor="text1"/>
          <w:sz w:val="24"/>
          <w:szCs w:val="24"/>
          <w:lang w:val="en-GB"/>
        </w:rPr>
        <w:t>extensive evaluation of 601 family members of 26 distantly related families</w:t>
      </w:r>
      <w:r w:rsidR="0073253A" w:rsidRPr="00477CB0">
        <w:rPr>
          <w:rFonts w:ascii="Times New Roman" w:hAnsi="Times New Roman"/>
          <w:b w:val="0"/>
          <w:color w:val="000000" w:themeColor="text1"/>
          <w:sz w:val="24"/>
          <w:szCs w:val="24"/>
          <w:vertAlign w:val="superscript"/>
          <w:lang w:val="en-GB"/>
        </w:rPr>
        <w:t>71</w:t>
      </w:r>
      <w:r w:rsidR="00EC75AB" w:rsidRPr="00477CB0">
        <w:rPr>
          <w:rFonts w:ascii="Times New Roman" w:hAnsi="Times New Roman"/>
          <w:b w:val="0"/>
          <w:color w:val="000000" w:themeColor="text1"/>
          <w:sz w:val="24"/>
          <w:szCs w:val="24"/>
          <w:vertAlign w:val="superscript"/>
          <w:lang w:val="en-GB"/>
        </w:rPr>
        <w:t>,</w:t>
      </w:r>
      <w:r w:rsidR="0073253A" w:rsidRPr="00477CB0">
        <w:rPr>
          <w:rFonts w:ascii="Times New Roman" w:hAnsi="Times New Roman"/>
          <w:b w:val="0"/>
          <w:color w:val="000000" w:themeColor="text1"/>
          <w:sz w:val="24"/>
          <w:szCs w:val="24"/>
          <w:vertAlign w:val="superscript"/>
          <w:lang w:val="en-GB"/>
        </w:rPr>
        <w:t>72</w:t>
      </w:r>
      <w:r w:rsidR="0092159C" w:rsidRPr="00477CB0">
        <w:rPr>
          <w:rFonts w:ascii="Times New Roman" w:hAnsi="Times New Roman"/>
          <w:b w:val="0"/>
          <w:noProof w:val="0"/>
          <w:color w:val="000000" w:themeColor="text1"/>
          <w:sz w:val="24"/>
          <w:szCs w:val="24"/>
          <w:lang w:val="en-GB"/>
        </w:rPr>
        <w:t xml:space="preserve">. The 7q36 haplotype </w:t>
      </w:r>
      <w:r w:rsidRPr="00477CB0">
        <w:rPr>
          <w:rFonts w:ascii="Times New Roman" w:hAnsi="Times New Roman"/>
          <w:b w:val="0"/>
          <w:noProof w:val="0"/>
          <w:color w:val="000000" w:themeColor="text1"/>
          <w:sz w:val="24"/>
          <w:szCs w:val="24"/>
          <w:lang w:val="en-GB"/>
        </w:rPr>
        <w:t>was</w:t>
      </w:r>
      <w:r w:rsidR="0092159C" w:rsidRPr="00477CB0">
        <w:rPr>
          <w:rFonts w:ascii="Times New Roman" w:hAnsi="Times New Roman"/>
          <w:b w:val="0"/>
          <w:noProof w:val="0"/>
          <w:color w:val="000000" w:themeColor="text1"/>
          <w:sz w:val="24"/>
          <w:szCs w:val="24"/>
          <w:lang w:val="en-GB"/>
        </w:rPr>
        <w:t xml:space="preserve"> </w:t>
      </w:r>
      <w:r w:rsidR="00101AC1" w:rsidRPr="00477CB0">
        <w:rPr>
          <w:rFonts w:ascii="Times New Roman" w:hAnsi="Times New Roman"/>
          <w:b w:val="0"/>
          <w:noProof w:val="0"/>
          <w:color w:val="000000" w:themeColor="text1"/>
          <w:sz w:val="24"/>
          <w:szCs w:val="24"/>
          <w:lang w:val="en-GB"/>
        </w:rPr>
        <w:t xml:space="preserve">associated with increased expression of </w:t>
      </w:r>
      <w:r w:rsidR="00101AC1" w:rsidRPr="00477CB0">
        <w:rPr>
          <w:rFonts w:ascii="Times New Roman" w:hAnsi="Times New Roman"/>
          <w:b w:val="0"/>
          <w:i/>
          <w:noProof w:val="0"/>
          <w:color w:val="000000" w:themeColor="text1"/>
          <w:sz w:val="24"/>
          <w:szCs w:val="24"/>
          <w:lang w:val="en-GB"/>
        </w:rPr>
        <w:t>DPP6</w:t>
      </w:r>
      <w:r w:rsidR="00101AC1" w:rsidRPr="00477CB0">
        <w:rPr>
          <w:rFonts w:ascii="Times New Roman" w:hAnsi="Times New Roman"/>
          <w:b w:val="0"/>
          <w:noProof w:val="0"/>
          <w:color w:val="000000" w:themeColor="text1"/>
          <w:sz w:val="24"/>
          <w:szCs w:val="24"/>
          <w:lang w:val="en-GB"/>
        </w:rPr>
        <w:t xml:space="preserve"> and a clinical phenotype of short-coupled Purkinje ectopic beats triggering VF</w:t>
      </w:r>
      <w:r w:rsidR="00EC75AB" w:rsidRPr="00477CB0">
        <w:rPr>
          <w:rFonts w:ascii="Times New Roman" w:hAnsi="Times New Roman"/>
          <w:b w:val="0"/>
          <w:color w:val="000000" w:themeColor="text1"/>
          <w:sz w:val="24"/>
          <w:szCs w:val="24"/>
          <w:vertAlign w:val="superscript"/>
          <w:lang w:val="en-GB"/>
        </w:rPr>
        <w:t>71,72</w:t>
      </w:r>
      <w:r w:rsidR="00101AC1" w:rsidRPr="00477CB0">
        <w:rPr>
          <w:rFonts w:ascii="Times New Roman" w:hAnsi="Times New Roman"/>
          <w:b w:val="0"/>
          <w:noProof w:val="0"/>
          <w:color w:val="000000" w:themeColor="text1"/>
          <w:sz w:val="24"/>
          <w:szCs w:val="24"/>
          <w:lang w:val="en-GB"/>
        </w:rPr>
        <w:t xml:space="preserve">. </w:t>
      </w:r>
      <w:r w:rsidR="00EC75AB" w:rsidRPr="00477CB0">
        <w:rPr>
          <w:rFonts w:ascii="Times New Roman" w:hAnsi="Times New Roman"/>
          <w:b w:val="0"/>
          <w:noProof w:val="0"/>
          <w:color w:val="000000" w:themeColor="text1"/>
          <w:sz w:val="24"/>
          <w:szCs w:val="24"/>
          <w:lang w:val="en-GB"/>
        </w:rPr>
        <w:t xml:space="preserve">Owing </w:t>
      </w:r>
      <w:r w:rsidR="0092159C" w:rsidRPr="00477CB0">
        <w:rPr>
          <w:rFonts w:ascii="Times New Roman" w:hAnsi="Times New Roman"/>
          <w:b w:val="0"/>
          <w:noProof w:val="0"/>
          <w:color w:val="000000" w:themeColor="text1"/>
          <w:sz w:val="24"/>
          <w:szCs w:val="24"/>
          <w:lang w:val="en-GB"/>
        </w:rPr>
        <w:t xml:space="preserve">to its </w:t>
      </w:r>
      <w:r w:rsidR="00EC75AB" w:rsidRPr="00477CB0">
        <w:rPr>
          <w:rFonts w:ascii="Times New Roman" w:hAnsi="Times New Roman"/>
          <w:b w:val="0"/>
          <w:noProof w:val="0"/>
          <w:color w:val="000000" w:themeColor="text1"/>
          <w:sz w:val="24"/>
          <w:szCs w:val="24"/>
          <w:lang w:val="en-GB"/>
        </w:rPr>
        <w:t xml:space="preserve">fairly </w:t>
      </w:r>
      <w:r w:rsidR="0092159C" w:rsidRPr="00477CB0">
        <w:rPr>
          <w:rFonts w:ascii="Times New Roman" w:hAnsi="Times New Roman"/>
          <w:b w:val="0"/>
          <w:noProof w:val="0"/>
          <w:color w:val="000000" w:themeColor="text1"/>
          <w:sz w:val="24"/>
          <w:szCs w:val="24"/>
          <w:lang w:val="en-GB"/>
        </w:rPr>
        <w:t xml:space="preserve">high frequency in the Dutch population, </w:t>
      </w:r>
      <w:r w:rsidR="008C6C27" w:rsidRPr="00477CB0">
        <w:rPr>
          <w:rFonts w:ascii="Times New Roman" w:hAnsi="Times New Roman"/>
          <w:b w:val="0"/>
          <w:noProof w:val="0"/>
          <w:color w:val="000000" w:themeColor="text1"/>
          <w:sz w:val="24"/>
          <w:szCs w:val="24"/>
          <w:lang w:val="en-GB"/>
        </w:rPr>
        <w:t>the 7q36 haplotype</w:t>
      </w:r>
      <w:r w:rsidR="0092159C" w:rsidRPr="00477CB0">
        <w:rPr>
          <w:rFonts w:ascii="Times New Roman" w:hAnsi="Times New Roman"/>
          <w:b w:val="0"/>
          <w:noProof w:val="0"/>
          <w:color w:val="000000" w:themeColor="text1"/>
          <w:sz w:val="24"/>
          <w:szCs w:val="24"/>
          <w:lang w:val="en-GB"/>
        </w:rPr>
        <w:t xml:space="preserve"> is considered </w:t>
      </w:r>
      <w:r w:rsidR="00EC75AB" w:rsidRPr="00477CB0">
        <w:rPr>
          <w:rFonts w:ascii="Times New Roman" w:hAnsi="Times New Roman"/>
          <w:b w:val="0"/>
          <w:noProof w:val="0"/>
          <w:color w:val="000000" w:themeColor="text1"/>
          <w:sz w:val="24"/>
          <w:szCs w:val="24"/>
          <w:lang w:val="en-GB"/>
        </w:rPr>
        <w:t xml:space="preserve">to be </w:t>
      </w:r>
      <w:r w:rsidR="0092159C" w:rsidRPr="00477CB0">
        <w:rPr>
          <w:rFonts w:ascii="Times New Roman" w:hAnsi="Times New Roman"/>
          <w:b w:val="0"/>
          <w:noProof w:val="0"/>
          <w:color w:val="000000" w:themeColor="text1"/>
          <w:sz w:val="24"/>
          <w:szCs w:val="24"/>
          <w:lang w:val="en-GB"/>
        </w:rPr>
        <w:t xml:space="preserve">a founder </w:t>
      </w:r>
      <w:r w:rsidR="00272F9E">
        <w:rPr>
          <w:rFonts w:ascii="Times New Roman" w:hAnsi="Times New Roman"/>
          <w:b w:val="0"/>
          <w:noProof w:val="0"/>
          <w:color w:val="000000" w:themeColor="text1"/>
          <w:sz w:val="24"/>
          <w:szCs w:val="24"/>
          <w:lang w:val="en-GB"/>
        </w:rPr>
        <w:t>variant</w:t>
      </w:r>
      <w:r w:rsidR="008C6C27" w:rsidRPr="00477CB0">
        <w:rPr>
          <w:rFonts w:ascii="Times New Roman" w:hAnsi="Times New Roman"/>
          <w:b w:val="0"/>
          <w:noProof w:val="0"/>
          <w:color w:val="000000" w:themeColor="text1"/>
          <w:sz w:val="24"/>
          <w:szCs w:val="24"/>
          <w:lang w:val="en-GB"/>
        </w:rPr>
        <w:t xml:space="preserve">, meaning that the carriers are descendants </w:t>
      </w:r>
      <w:r w:rsidRPr="00477CB0">
        <w:rPr>
          <w:rFonts w:ascii="Times New Roman" w:hAnsi="Times New Roman"/>
          <w:b w:val="0"/>
          <w:noProof w:val="0"/>
          <w:color w:val="000000" w:themeColor="text1"/>
          <w:sz w:val="24"/>
          <w:szCs w:val="24"/>
          <w:lang w:val="en-GB"/>
        </w:rPr>
        <w:t>of a common</w:t>
      </w:r>
      <w:r w:rsidR="008C6C27" w:rsidRPr="00477CB0">
        <w:rPr>
          <w:rFonts w:ascii="Times New Roman" w:hAnsi="Times New Roman"/>
          <w:b w:val="0"/>
          <w:noProof w:val="0"/>
          <w:color w:val="000000" w:themeColor="text1"/>
          <w:sz w:val="24"/>
          <w:szCs w:val="24"/>
          <w:lang w:val="en-GB"/>
        </w:rPr>
        <w:t xml:space="preserve"> ancestor</w:t>
      </w:r>
      <w:r w:rsidR="0047013B" w:rsidRPr="00477CB0">
        <w:rPr>
          <w:rFonts w:ascii="Times New Roman" w:hAnsi="Times New Roman"/>
          <w:b w:val="0"/>
          <w:noProof w:val="0"/>
          <w:color w:val="000000" w:themeColor="text1"/>
          <w:sz w:val="24"/>
          <w:szCs w:val="24"/>
          <w:lang w:val="en-GB"/>
        </w:rPr>
        <w:t xml:space="preserve"> </w:t>
      </w:r>
      <w:r w:rsidRPr="00477CB0">
        <w:rPr>
          <w:rFonts w:ascii="Times New Roman" w:hAnsi="Times New Roman"/>
          <w:b w:val="0"/>
          <w:noProof w:val="0"/>
          <w:color w:val="000000" w:themeColor="text1"/>
          <w:sz w:val="24"/>
          <w:szCs w:val="24"/>
          <w:lang w:val="en-GB"/>
        </w:rPr>
        <w:t xml:space="preserve">and </w:t>
      </w:r>
      <w:r w:rsidR="00EC75AB" w:rsidRPr="00477CB0">
        <w:rPr>
          <w:rFonts w:ascii="Times New Roman" w:hAnsi="Times New Roman"/>
          <w:b w:val="0"/>
          <w:noProof w:val="0"/>
          <w:color w:val="000000" w:themeColor="text1"/>
          <w:sz w:val="24"/>
          <w:szCs w:val="24"/>
          <w:lang w:val="en-GB"/>
        </w:rPr>
        <w:t xml:space="preserve">its presence </w:t>
      </w:r>
      <w:r w:rsidRPr="00477CB0">
        <w:rPr>
          <w:rFonts w:ascii="Times New Roman" w:hAnsi="Times New Roman"/>
          <w:b w:val="0"/>
          <w:noProof w:val="0"/>
          <w:color w:val="000000" w:themeColor="text1"/>
          <w:sz w:val="24"/>
          <w:szCs w:val="24"/>
          <w:lang w:val="en-GB"/>
        </w:rPr>
        <w:t>is immediately useful as a diagnostic risk marker.</w:t>
      </w:r>
      <w:r w:rsidR="00BA4795" w:rsidRPr="00477CB0">
        <w:rPr>
          <w:rFonts w:ascii="Times New Roman" w:hAnsi="Times New Roman"/>
          <w:b w:val="0"/>
          <w:noProof w:val="0"/>
          <w:color w:val="000000" w:themeColor="text1"/>
          <w:sz w:val="24"/>
          <w:szCs w:val="24"/>
          <w:lang w:val="en-GB"/>
        </w:rPr>
        <w:t xml:space="preserve"> </w:t>
      </w:r>
      <w:r w:rsidR="00CA1D05" w:rsidRPr="00477CB0">
        <w:rPr>
          <w:rFonts w:ascii="Times New Roman" w:hAnsi="Times New Roman"/>
          <w:b w:val="0"/>
          <w:noProof w:val="0"/>
          <w:color w:val="000000" w:themeColor="text1"/>
          <w:sz w:val="24"/>
          <w:szCs w:val="24"/>
          <w:lang w:val="en-GB"/>
        </w:rPr>
        <w:t xml:space="preserve">This </w:t>
      </w:r>
      <w:r w:rsidR="00EC75AB" w:rsidRPr="00477CB0">
        <w:rPr>
          <w:rFonts w:ascii="Times New Roman" w:hAnsi="Times New Roman"/>
          <w:b w:val="0"/>
          <w:noProof w:val="0"/>
          <w:color w:val="000000" w:themeColor="text1"/>
          <w:sz w:val="24"/>
          <w:szCs w:val="24"/>
          <w:lang w:val="en-GB"/>
        </w:rPr>
        <w:t>example demonstrates</w:t>
      </w:r>
      <w:r w:rsidR="00CA1D05" w:rsidRPr="00477CB0">
        <w:rPr>
          <w:rFonts w:ascii="Times New Roman" w:hAnsi="Times New Roman"/>
          <w:b w:val="0"/>
          <w:noProof w:val="0"/>
          <w:color w:val="000000" w:themeColor="text1"/>
          <w:sz w:val="24"/>
          <w:szCs w:val="24"/>
          <w:lang w:val="en-GB"/>
        </w:rPr>
        <w:t xml:space="preserve"> that</w:t>
      </w:r>
      <w:r w:rsidR="00337E39" w:rsidRPr="00477CB0">
        <w:rPr>
          <w:rFonts w:ascii="Times New Roman" w:hAnsi="Times New Roman"/>
          <w:b w:val="0"/>
          <w:noProof w:val="0"/>
          <w:sz w:val="24"/>
          <w:szCs w:val="24"/>
          <w:lang w:val="en-GB"/>
        </w:rPr>
        <w:t xml:space="preserve"> </w:t>
      </w:r>
      <w:r w:rsidR="00CA1D05" w:rsidRPr="00477CB0">
        <w:rPr>
          <w:rFonts w:ascii="Times New Roman" w:hAnsi="Times New Roman"/>
          <w:b w:val="0"/>
          <w:noProof w:val="0"/>
          <w:sz w:val="24"/>
          <w:szCs w:val="24"/>
          <w:lang w:val="en-GB"/>
        </w:rPr>
        <w:t xml:space="preserve">in specific </w:t>
      </w:r>
      <w:r w:rsidR="00EA024E">
        <w:rPr>
          <w:rFonts w:ascii="Times New Roman" w:hAnsi="Times New Roman"/>
          <w:b w:val="0"/>
          <w:noProof w:val="0"/>
          <w:sz w:val="24"/>
          <w:szCs w:val="24"/>
          <w:lang w:val="en-GB"/>
        </w:rPr>
        <w:t>situations</w:t>
      </w:r>
      <w:r w:rsidR="00CA1D05" w:rsidRPr="00477CB0">
        <w:rPr>
          <w:rFonts w:ascii="Times New Roman" w:hAnsi="Times New Roman"/>
          <w:b w:val="0"/>
          <w:noProof w:val="0"/>
          <w:sz w:val="24"/>
          <w:szCs w:val="24"/>
          <w:lang w:val="en-GB"/>
        </w:rPr>
        <w:t xml:space="preserve">, for example in patients of Dutch ancestry with unexplained SCA, </w:t>
      </w:r>
      <w:r w:rsidR="00337E39" w:rsidRPr="00477CB0">
        <w:rPr>
          <w:rFonts w:ascii="Times New Roman" w:hAnsi="Times New Roman"/>
          <w:b w:val="0"/>
          <w:noProof w:val="0"/>
          <w:sz w:val="24"/>
          <w:szCs w:val="24"/>
          <w:lang w:val="en-GB"/>
        </w:rPr>
        <w:t xml:space="preserve">genetic testing </w:t>
      </w:r>
      <w:r w:rsidR="00EC75AB" w:rsidRPr="00477CB0">
        <w:rPr>
          <w:rFonts w:ascii="Times New Roman" w:hAnsi="Times New Roman"/>
          <w:b w:val="0"/>
          <w:noProof w:val="0"/>
          <w:color w:val="000000" w:themeColor="text1"/>
          <w:sz w:val="24"/>
          <w:szCs w:val="24"/>
          <w:lang w:val="en-GB"/>
        </w:rPr>
        <w:t>together with</w:t>
      </w:r>
      <w:r w:rsidR="00337E39" w:rsidRPr="00477CB0">
        <w:rPr>
          <w:rFonts w:ascii="Times New Roman" w:hAnsi="Times New Roman"/>
          <w:b w:val="0"/>
          <w:noProof w:val="0"/>
          <w:color w:val="000000" w:themeColor="text1"/>
          <w:sz w:val="24"/>
          <w:szCs w:val="24"/>
          <w:lang w:val="en-GB"/>
        </w:rPr>
        <w:t xml:space="preserve"> </w:t>
      </w:r>
      <w:r w:rsidR="00337E39" w:rsidRPr="00477CB0">
        <w:rPr>
          <w:rFonts w:ascii="Times New Roman" w:hAnsi="Times New Roman"/>
          <w:b w:val="0"/>
          <w:noProof w:val="0"/>
          <w:sz w:val="24"/>
          <w:szCs w:val="24"/>
          <w:lang w:val="en-GB"/>
        </w:rPr>
        <w:t>familial evaluation</w:t>
      </w:r>
      <w:r w:rsidR="00CA1D05" w:rsidRPr="00477CB0">
        <w:rPr>
          <w:rFonts w:ascii="Times New Roman" w:hAnsi="Times New Roman"/>
          <w:b w:val="0"/>
          <w:noProof w:val="0"/>
          <w:sz w:val="24"/>
          <w:szCs w:val="24"/>
          <w:lang w:val="en-GB"/>
        </w:rPr>
        <w:t xml:space="preserve"> can </w:t>
      </w:r>
      <w:r w:rsidR="00EC75AB" w:rsidRPr="00477CB0">
        <w:rPr>
          <w:rFonts w:ascii="Times New Roman" w:hAnsi="Times New Roman"/>
          <w:b w:val="0"/>
          <w:noProof w:val="0"/>
          <w:color w:val="000000" w:themeColor="text1"/>
          <w:sz w:val="24"/>
          <w:szCs w:val="24"/>
          <w:lang w:val="en-GB"/>
        </w:rPr>
        <w:t xml:space="preserve">provide </w:t>
      </w:r>
      <w:r w:rsidR="008C6C27" w:rsidRPr="00477CB0">
        <w:rPr>
          <w:rFonts w:ascii="Times New Roman" w:hAnsi="Times New Roman"/>
          <w:b w:val="0"/>
          <w:noProof w:val="0"/>
          <w:color w:val="000000" w:themeColor="text1"/>
          <w:sz w:val="24"/>
          <w:szCs w:val="24"/>
          <w:lang w:val="en-GB"/>
        </w:rPr>
        <w:t xml:space="preserve">diagnostic and prognostic </w:t>
      </w:r>
      <w:r w:rsidR="007F0EAC" w:rsidRPr="00477CB0">
        <w:rPr>
          <w:rFonts w:ascii="Times New Roman" w:hAnsi="Times New Roman"/>
          <w:b w:val="0"/>
          <w:noProof w:val="0"/>
          <w:color w:val="000000" w:themeColor="text1"/>
          <w:sz w:val="24"/>
          <w:szCs w:val="24"/>
          <w:lang w:val="en-GB"/>
        </w:rPr>
        <w:t>utility</w:t>
      </w:r>
      <w:r w:rsidR="00337E39" w:rsidRPr="00477CB0">
        <w:rPr>
          <w:rFonts w:ascii="Times New Roman" w:hAnsi="Times New Roman"/>
          <w:b w:val="0"/>
          <w:noProof w:val="0"/>
          <w:color w:val="000000" w:themeColor="text1"/>
          <w:sz w:val="24"/>
          <w:szCs w:val="24"/>
          <w:lang w:val="en-GB"/>
        </w:rPr>
        <w:t xml:space="preserve">. </w:t>
      </w:r>
      <w:r w:rsidR="00D17295" w:rsidRPr="00477CB0">
        <w:rPr>
          <w:rFonts w:ascii="Times New Roman" w:hAnsi="Times New Roman"/>
          <w:b w:val="0"/>
          <w:noProof w:val="0"/>
          <w:color w:val="000000" w:themeColor="text1"/>
          <w:sz w:val="24"/>
          <w:szCs w:val="24"/>
          <w:lang w:val="en-GB"/>
        </w:rPr>
        <w:t>Th</w:t>
      </w:r>
      <w:r w:rsidR="00EC75AB" w:rsidRPr="00477CB0">
        <w:rPr>
          <w:rFonts w:ascii="Times New Roman" w:hAnsi="Times New Roman"/>
          <w:b w:val="0"/>
          <w:noProof w:val="0"/>
          <w:color w:val="000000" w:themeColor="text1"/>
          <w:sz w:val="24"/>
          <w:szCs w:val="24"/>
          <w:lang w:val="en-GB"/>
        </w:rPr>
        <w:t>erefore</w:t>
      </w:r>
      <w:r w:rsidR="00D17295" w:rsidRPr="00477CB0">
        <w:rPr>
          <w:rFonts w:ascii="Times New Roman" w:hAnsi="Times New Roman"/>
          <w:b w:val="0"/>
          <w:noProof w:val="0"/>
          <w:color w:val="000000" w:themeColor="text1"/>
          <w:sz w:val="24"/>
          <w:szCs w:val="24"/>
          <w:lang w:val="en-GB"/>
        </w:rPr>
        <w:t xml:space="preserve">, </w:t>
      </w:r>
      <w:r w:rsidR="00EC75AB" w:rsidRPr="00477CB0">
        <w:rPr>
          <w:rFonts w:ascii="Times New Roman" w:hAnsi="Times New Roman"/>
          <w:b w:val="0"/>
          <w:noProof w:val="0"/>
          <w:sz w:val="24"/>
          <w:szCs w:val="24"/>
          <w:lang w:val="en-GB"/>
        </w:rPr>
        <w:t>although</w:t>
      </w:r>
      <w:r w:rsidR="00FD30C4" w:rsidRPr="00477CB0">
        <w:rPr>
          <w:rFonts w:ascii="Times New Roman" w:hAnsi="Times New Roman"/>
          <w:b w:val="0"/>
          <w:noProof w:val="0"/>
          <w:sz w:val="24"/>
          <w:szCs w:val="24"/>
          <w:lang w:val="en-GB"/>
        </w:rPr>
        <w:t xml:space="preserve"> the yields </w:t>
      </w:r>
      <w:r w:rsidR="00EC75AB" w:rsidRPr="00477CB0">
        <w:rPr>
          <w:rFonts w:ascii="Times New Roman" w:hAnsi="Times New Roman"/>
          <w:b w:val="0"/>
          <w:noProof w:val="0"/>
          <w:sz w:val="24"/>
          <w:szCs w:val="24"/>
          <w:lang w:val="en-GB"/>
        </w:rPr>
        <w:t xml:space="preserve">of genetic testing </w:t>
      </w:r>
      <w:r w:rsidR="00FD30C4" w:rsidRPr="00477CB0">
        <w:rPr>
          <w:rFonts w:ascii="Times New Roman" w:hAnsi="Times New Roman"/>
          <w:b w:val="0"/>
          <w:noProof w:val="0"/>
          <w:sz w:val="24"/>
          <w:szCs w:val="24"/>
          <w:lang w:val="en-GB"/>
        </w:rPr>
        <w:t>are low</w:t>
      </w:r>
      <w:r w:rsidR="00C3403A" w:rsidRPr="00477CB0">
        <w:rPr>
          <w:rFonts w:ascii="Times New Roman" w:hAnsi="Times New Roman"/>
          <w:b w:val="0"/>
          <w:noProof w:val="0"/>
          <w:sz w:val="24"/>
          <w:szCs w:val="24"/>
          <w:lang w:val="en-GB"/>
        </w:rPr>
        <w:t xml:space="preserve"> </w:t>
      </w:r>
      <w:r w:rsidR="00EC75AB" w:rsidRPr="00477CB0">
        <w:rPr>
          <w:rFonts w:ascii="Times New Roman" w:hAnsi="Times New Roman"/>
          <w:b w:val="0"/>
          <w:noProof w:val="0"/>
          <w:sz w:val="24"/>
          <w:szCs w:val="24"/>
          <w:lang w:val="en-GB"/>
        </w:rPr>
        <w:t>after</w:t>
      </w:r>
      <w:r w:rsidR="00C3403A" w:rsidRPr="00477CB0">
        <w:rPr>
          <w:rFonts w:ascii="Times New Roman" w:hAnsi="Times New Roman"/>
          <w:b w:val="0"/>
          <w:noProof w:val="0"/>
          <w:sz w:val="24"/>
          <w:szCs w:val="24"/>
          <w:lang w:val="en-GB"/>
        </w:rPr>
        <w:t xml:space="preserve"> assign</w:t>
      </w:r>
      <w:r w:rsidR="00EC75AB" w:rsidRPr="00477CB0">
        <w:rPr>
          <w:rFonts w:ascii="Times New Roman" w:hAnsi="Times New Roman"/>
          <w:b w:val="0"/>
          <w:noProof w:val="0"/>
          <w:sz w:val="24"/>
          <w:szCs w:val="24"/>
          <w:lang w:val="en-GB"/>
        </w:rPr>
        <w:t>ing a</w:t>
      </w:r>
      <w:r w:rsidR="00C3403A" w:rsidRPr="00477CB0">
        <w:rPr>
          <w:rFonts w:ascii="Times New Roman" w:hAnsi="Times New Roman"/>
          <w:b w:val="0"/>
          <w:noProof w:val="0"/>
          <w:sz w:val="24"/>
          <w:szCs w:val="24"/>
          <w:lang w:val="en-GB"/>
        </w:rPr>
        <w:t xml:space="preserve"> diagnosis of</w:t>
      </w:r>
      <w:r w:rsidR="00D22F99" w:rsidRPr="00477CB0">
        <w:rPr>
          <w:rFonts w:ascii="Times New Roman" w:hAnsi="Times New Roman"/>
          <w:b w:val="0"/>
          <w:noProof w:val="0"/>
          <w:sz w:val="24"/>
          <w:szCs w:val="24"/>
          <w:lang w:val="en-GB"/>
        </w:rPr>
        <w:t xml:space="preserve"> </w:t>
      </w:r>
      <w:r w:rsidR="00FD30C4" w:rsidRPr="00477CB0">
        <w:rPr>
          <w:rFonts w:ascii="Times New Roman" w:hAnsi="Times New Roman"/>
          <w:b w:val="0"/>
          <w:noProof w:val="0"/>
          <w:sz w:val="24"/>
          <w:szCs w:val="24"/>
          <w:lang w:val="en-GB"/>
        </w:rPr>
        <w:t>idiopathic VF, they are not negligible</w:t>
      </w:r>
      <w:r w:rsidR="00204827" w:rsidRPr="00477CB0">
        <w:rPr>
          <w:rFonts w:ascii="Times New Roman" w:hAnsi="Times New Roman"/>
          <w:b w:val="0"/>
          <w:noProof w:val="0"/>
          <w:sz w:val="24"/>
          <w:szCs w:val="24"/>
          <w:lang w:val="en-GB"/>
        </w:rPr>
        <w:t xml:space="preserve">, leading to </w:t>
      </w:r>
      <w:r w:rsidR="0090098F" w:rsidRPr="00477CB0">
        <w:rPr>
          <w:rFonts w:ascii="Times New Roman" w:hAnsi="Times New Roman"/>
          <w:b w:val="0"/>
          <w:noProof w:val="0"/>
          <w:sz w:val="24"/>
          <w:szCs w:val="24"/>
          <w:lang w:val="en-GB"/>
        </w:rPr>
        <w:t xml:space="preserve">a </w:t>
      </w:r>
      <w:r w:rsidR="00FD30C4" w:rsidRPr="00477CB0">
        <w:rPr>
          <w:rFonts w:ascii="Times New Roman" w:hAnsi="Times New Roman"/>
          <w:b w:val="0"/>
          <w:noProof w:val="0"/>
          <w:sz w:val="24"/>
          <w:szCs w:val="24"/>
          <w:lang w:val="en-GB"/>
        </w:rPr>
        <w:t>re-evaluati</w:t>
      </w:r>
      <w:r w:rsidR="00204827" w:rsidRPr="00477CB0">
        <w:rPr>
          <w:rFonts w:ascii="Times New Roman" w:hAnsi="Times New Roman"/>
          <w:b w:val="0"/>
          <w:noProof w:val="0"/>
          <w:sz w:val="24"/>
          <w:szCs w:val="24"/>
          <w:lang w:val="en-GB"/>
        </w:rPr>
        <w:t>on of</w:t>
      </w:r>
      <w:r w:rsidR="00D22F99" w:rsidRPr="00477CB0">
        <w:rPr>
          <w:rFonts w:ascii="Times New Roman" w:hAnsi="Times New Roman"/>
          <w:b w:val="0"/>
          <w:noProof w:val="0"/>
          <w:sz w:val="24"/>
          <w:szCs w:val="24"/>
          <w:lang w:val="en-GB"/>
        </w:rPr>
        <w:t xml:space="preserve"> </w:t>
      </w:r>
      <w:r w:rsidR="00FD30C4" w:rsidRPr="00477CB0">
        <w:rPr>
          <w:rFonts w:ascii="Times New Roman" w:hAnsi="Times New Roman"/>
          <w:b w:val="0"/>
          <w:noProof w:val="0"/>
          <w:sz w:val="24"/>
          <w:szCs w:val="24"/>
          <w:lang w:val="en-GB"/>
        </w:rPr>
        <w:t>indications for genetic testing</w:t>
      </w:r>
      <w:r w:rsidR="00204827" w:rsidRPr="00477CB0">
        <w:rPr>
          <w:rFonts w:ascii="Times New Roman" w:hAnsi="Times New Roman"/>
          <w:b w:val="0"/>
          <w:noProof w:val="0"/>
          <w:sz w:val="24"/>
          <w:szCs w:val="24"/>
          <w:lang w:val="en-GB"/>
        </w:rPr>
        <w:t xml:space="preserve">. Genetic testing in patients with idiopathic VF </w:t>
      </w:r>
      <w:r w:rsidR="0090098F" w:rsidRPr="00477CB0">
        <w:rPr>
          <w:rFonts w:ascii="Times New Roman" w:hAnsi="Times New Roman"/>
          <w:b w:val="0"/>
          <w:noProof w:val="0"/>
          <w:sz w:val="24"/>
          <w:szCs w:val="24"/>
          <w:lang w:val="en-GB"/>
        </w:rPr>
        <w:t xml:space="preserve">can now </w:t>
      </w:r>
      <w:r w:rsidR="00204827" w:rsidRPr="00477CB0">
        <w:rPr>
          <w:rFonts w:ascii="Times New Roman" w:hAnsi="Times New Roman"/>
          <w:b w:val="0"/>
          <w:noProof w:val="0"/>
          <w:sz w:val="24"/>
          <w:szCs w:val="24"/>
          <w:lang w:val="en-GB"/>
        </w:rPr>
        <w:t xml:space="preserve">be considered in </w:t>
      </w:r>
      <w:r w:rsidR="0090098F" w:rsidRPr="00477CB0">
        <w:rPr>
          <w:rFonts w:ascii="Times New Roman" w:hAnsi="Times New Roman"/>
          <w:b w:val="0"/>
          <w:noProof w:val="0"/>
          <w:sz w:val="24"/>
          <w:szCs w:val="24"/>
          <w:lang w:val="en-GB"/>
        </w:rPr>
        <w:t xml:space="preserve">specific </w:t>
      </w:r>
      <w:r w:rsidR="00204827" w:rsidRPr="00477CB0">
        <w:rPr>
          <w:rFonts w:ascii="Times New Roman" w:hAnsi="Times New Roman"/>
          <w:b w:val="0"/>
          <w:noProof w:val="0"/>
          <w:sz w:val="24"/>
          <w:szCs w:val="24"/>
          <w:lang w:val="en-GB"/>
        </w:rPr>
        <w:t>circumstances</w:t>
      </w:r>
      <w:r w:rsidR="00437452" w:rsidRPr="00477CB0">
        <w:rPr>
          <w:rFonts w:ascii="Times New Roman" w:hAnsi="Times New Roman"/>
          <w:b w:val="0"/>
          <w:sz w:val="24"/>
          <w:szCs w:val="24"/>
          <w:vertAlign w:val="superscript"/>
          <w:lang w:val="en-GB"/>
        </w:rPr>
        <w:t>37</w:t>
      </w:r>
      <w:r w:rsidR="00204827" w:rsidRPr="00477CB0">
        <w:rPr>
          <w:rFonts w:ascii="Times New Roman" w:hAnsi="Times New Roman"/>
          <w:b w:val="0"/>
          <w:noProof w:val="0"/>
          <w:sz w:val="24"/>
          <w:szCs w:val="24"/>
          <w:lang w:val="en-GB"/>
        </w:rPr>
        <w:t xml:space="preserve">, although </w:t>
      </w:r>
      <w:r w:rsidR="0090098F" w:rsidRPr="00477CB0">
        <w:rPr>
          <w:rFonts w:ascii="Times New Roman" w:hAnsi="Times New Roman"/>
          <w:b w:val="0"/>
          <w:noProof w:val="0"/>
          <w:sz w:val="24"/>
          <w:szCs w:val="24"/>
          <w:lang w:val="en-GB"/>
        </w:rPr>
        <w:t xml:space="preserve">the </w:t>
      </w:r>
      <w:r w:rsidR="00D323B5" w:rsidRPr="00477CB0">
        <w:rPr>
          <w:rFonts w:ascii="Times New Roman" w:hAnsi="Times New Roman"/>
          <w:b w:val="0"/>
          <w:noProof w:val="0"/>
          <w:sz w:val="24"/>
          <w:szCs w:val="24"/>
          <w:lang w:val="en-GB"/>
        </w:rPr>
        <w:t>interpretation of genetic results in the absence of a correlating disease phenotype</w:t>
      </w:r>
      <w:r w:rsidR="0090098F" w:rsidRPr="00477CB0">
        <w:rPr>
          <w:rFonts w:ascii="Times New Roman" w:hAnsi="Times New Roman"/>
          <w:b w:val="0"/>
          <w:noProof w:val="0"/>
          <w:sz w:val="24"/>
          <w:szCs w:val="24"/>
          <w:lang w:val="en-GB"/>
        </w:rPr>
        <w:t xml:space="preserve"> needs to be improved</w:t>
      </w:r>
      <w:r w:rsidR="00D323B5" w:rsidRPr="00477CB0">
        <w:rPr>
          <w:rFonts w:ascii="Times New Roman" w:hAnsi="Times New Roman"/>
          <w:b w:val="0"/>
          <w:noProof w:val="0"/>
          <w:sz w:val="24"/>
          <w:szCs w:val="24"/>
          <w:lang w:val="en-GB"/>
        </w:rPr>
        <w:t>.</w:t>
      </w:r>
    </w:p>
    <w:p w14:paraId="7D3B7E66" w14:textId="77777777" w:rsidR="00065EE8" w:rsidRPr="00477CB0" w:rsidRDefault="00065EE8" w:rsidP="00EA0350">
      <w:pPr>
        <w:pStyle w:val="crosshead"/>
        <w:spacing w:before="0" w:line="480" w:lineRule="auto"/>
        <w:rPr>
          <w:rFonts w:ascii="Times New Roman" w:hAnsi="Times New Roman"/>
          <w:b w:val="0"/>
          <w:bCs/>
          <w:noProof w:val="0"/>
          <w:sz w:val="24"/>
          <w:szCs w:val="24"/>
          <w:lang w:val="en-GB"/>
        </w:rPr>
      </w:pPr>
    </w:p>
    <w:p w14:paraId="63EC17BB" w14:textId="01EA1546" w:rsidR="00C34394" w:rsidRPr="00477CB0" w:rsidRDefault="0090098F" w:rsidP="00EA0350">
      <w:pPr>
        <w:pStyle w:val="crosshead"/>
        <w:spacing w:before="0" w:line="480" w:lineRule="auto"/>
        <w:rPr>
          <w:rFonts w:ascii="Times New Roman" w:hAnsi="Times New Roman"/>
          <w:bCs/>
          <w:noProof w:val="0"/>
          <w:sz w:val="24"/>
          <w:szCs w:val="24"/>
          <w:lang w:val="en-GB"/>
        </w:rPr>
      </w:pPr>
      <w:r w:rsidRPr="00477CB0">
        <w:rPr>
          <w:rFonts w:ascii="Times New Roman" w:hAnsi="Times New Roman"/>
          <w:bCs/>
          <w:noProof w:val="0"/>
          <w:sz w:val="24"/>
          <w:szCs w:val="24"/>
          <w:lang w:val="en-GB"/>
        </w:rPr>
        <w:t xml:space="preserve">[H1] </w:t>
      </w:r>
      <w:r w:rsidR="001B2707" w:rsidRPr="00477CB0">
        <w:rPr>
          <w:rFonts w:ascii="Times New Roman" w:hAnsi="Times New Roman"/>
          <w:bCs/>
          <w:noProof w:val="0"/>
          <w:sz w:val="24"/>
          <w:szCs w:val="24"/>
          <w:lang w:val="en-GB"/>
        </w:rPr>
        <w:t xml:space="preserve">SCD in the </w:t>
      </w:r>
      <w:r w:rsidR="0047013B" w:rsidRPr="00477CB0">
        <w:rPr>
          <w:rFonts w:ascii="Times New Roman" w:hAnsi="Times New Roman"/>
          <w:bCs/>
          <w:noProof w:val="0"/>
          <w:sz w:val="24"/>
          <w:szCs w:val="24"/>
          <w:lang w:val="en-GB"/>
        </w:rPr>
        <w:t>g</w:t>
      </w:r>
      <w:r w:rsidR="001B2707" w:rsidRPr="00477CB0">
        <w:rPr>
          <w:rFonts w:ascii="Times New Roman" w:hAnsi="Times New Roman"/>
          <w:bCs/>
          <w:noProof w:val="0"/>
          <w:sz w:val="24"/>
          <w:szCs w:val="24"/>
          <w:lang w:val="en-GB"/>
        </w:rPr>
        <w:t xml:space="preserve">eneral </w:t>
      </w:r>
      <w:r w:rsidR="0047013B" w:rsidRPr="00477CB0">
        <w:rPr>
          <w:rFonts w:ascii="Times New Roman" w:hAnsi="Times New Roman"/>
          <w:bCs/>
          <w:noProof w:val="0"/>
          <w:sz w:val="24"/>
          <w:szCs w:val="24"/>
          <w:lang w:val="en-GB"/>
        </w:rPr>
        <w:t>p</w:t>
      </w:r>
      <w:r w:rsidR="001B2707" w:rsidRPr="00477CB0">
        <w:rPr>
          <w:rFonts w:ascii="Times New Roman" w:hAnsi="Times New Roman"/>
          <w:bCs/>
          <w:noProof w:val="0"/>
          <w:sz w:val="24"/>
          <w:szCs w:val="24"/>
          <w:lang w:val="en-GB"/>
        </w:rPr>
        <w:t>opulation</w:t>
      </w:r>
    </w:p>
    <w:p w14:paraId="0375999C" w14:textId="72BC93DC" w:rsidR="006978D6" w:rsidRPr="00477CB0" w:rsidRDefault="0090098F" w:rsidP="00EA0350">
      <w:pPr>
        <w:pStyle w:val="crosshead"/>
        <w:spacing w:before="0" w:line="480" w:lineRule="auto"/>
        <w:rPr>
          <w:rFonts w:ascii="Times New Roman" w:hAnsi="Times New Roman"/>
          <w:i/>
          <w:noProof w:val="0"/>
          <w:sz w:val="24"/>
          <w:szCs w:val="24"/>
          <w:lang w:val="en-GB"/>
        </w:rPr>
      </w:pPr>
      <w:r w:rsidRPr="00477CB0">
        <w:rPr>
          <w:rFonts w:ascii="Times New Roman" w:hAnsi="Times New Roman"/>
          <w:i/>
          <w:noProof w:val="0"/>
          <w:sz w:val="24"/>
          <w:szCs w:val="24"/>
          <w:lang w:val="en-GB"/>
        </w:rPr>
        <w:t xml:space="preserve">[H2] </w:t>
      </w:r>
      <w:r w:rsidR="006978D6" w:rsidRPr="00477CB0">
        <w:rPr>
          <w:rFonts w:ascii="Times New Roman" w:hAnsi="Times New Roman"/>
          <w:i/>
          <w:noProof w:val="0"/>
          <w:sz w:val="24"/>
          <w:szCs w:val="24"/>
          <w:lang w:val="en-GB"/>
        </w:rPr>
        <w:t>R</w:t>
      </w:r>
      <w:r w:rsidR="007B4F37" w:rsidRPr="00477CB0">
        <w:rPr>
          <w:rFonts w:ascii="Times New Roman" w:hAnsi="Times New Roman"/>
          <w:i/>
          <w:noProof w:val="0"/>
          <w:sz w:val="24"/>
          <w:szCs w:val="24"/>
          <w:lang w:val="en-GB"/>
        </w:rPr>
        <w:t>ole of r</w:t>
      </w:r>
      <w:r w:rsidR="006978D6" w:rsidRPr="00477CB0">
        <w:rPr>
          <w:rFonts w:ascii="Times New Roman" w:hAnsi="Times New Roman"/>
          <w:i/>
          <w:noProof w:val="0"/>
          <w:sz w:val="24"/>
          <w:szCs w:val="24"/>
          <w:lang w:val="en-GB"/>
        </w:rPr>
        <w:t xml:space="preserve">are </w:t>
      </w:r>
      <w:r w:rsidR="007B4F37" w:rsidRPr="00477CB0">
        <w:rPr>
          <w:rFonts w:ascii="Times New Roman" w:hAnsi="Times New Roman"/>
          <w:i/>
          <w:noProof w:val="0"/>
          <w:sz w:val="24"/>
          <w:szCs w:val="24"/>
          <w:lang w:val="en-GB"/>
        </w:rPr>
        <w:t xml:space="preserve">genetic </w:t>
      </w:r>
      <w:r w:rsidR="006978D6" w:rsidRPr="00477CB0">
        <w:rPr>
          <w:rFonts w:ascii="Times New Roman" w:hAnsi="Times New Roman"/>
          <w:i/>
          <w:noProof w:val="0"/>
          <w:sz w:val="24"/>
          <w:szCs w:val="24"/>
          <w:lang w:val="en-GB"/>
        </w:rPr>
        <w:t>variation</w:t>
      </w:r>
    </w:p>
    <w:p w14:paraId="5BC0C42E" w14:textId="3022ED08" w:rsidR="0047013B" w:rsidRPr="00477CB0" w:rsidRDefault="008B265B" w:rsidP="00EA0350">
      <w:pPr>
        <w:pStyle w:val="crosshead"/>
        <w:spacing w:before="0" w:line="480" w:lineRule="auto"/>
        <w:rPr>
          <w:rFonts w:ascii="Times New Roman" w:hAnsi="Times New Roman"/>
          <w:b w:val="0"/>
          <w:noProof w:val="0"/>
          <w:color w:val="000000" w:themeColor="text1"/>
          <w:sz w:val="24"/>
          <w:szCs w:val="24"/>
          <w:lang w:val="en-GB"/>
        </w:rPr>
      </w:pPr>
      <w:r w:rsidRPr="00477CB0">
        <w:rPr>
          <w:rFonts w:ascii="Times New Roman" w:hAnsi="Times New Roman"/>
          <w:b w:val="0"/>
          <w:noProof w:val="0"/>
          <w:color w:val="000000" w:themeColor="text1"/>
          <w:sz w:val="24"/>
          <w:szCs w:val="24"/>
          <w:lang w:val="en-GB"/>
        </w:rPr>
        <w:t>F</w:t>
      </w:r>
      <w:bookmarkStart w:id="13" w:name="_Hlk44077817"/>
      <w:r w:rsidR="00CC3C81" w:rsidRPr="00477CB0">
        <w:rPr>
          <w:rFonts w:ascii="Times New Roman" w:hAnsi="Times New Roman"/>
          <w:b w:val="0"/>
          <w:noProof w:val="0"/>
          <w:color w:val="000000" w:themeColor="text1"/>
          <w:sz w:val="24"/>
          <w:szCs w:val="24"/>
          <w:lang w:val="en-GB"/>
        </w:rPr>
        <w:t>ounder populations</w:t>
      </w:r>
      <w:r w:rsidR="006B0599" w:rsidRPr="00477CB0">
        <w:rPr>
          <w:rFonts w:ascii="Times New Roman" w:hAnsi="Times New Roman"/>
          <w:b w:val="0"/>
          <w:noProof w:val="0"/>
          <w:color w:val="000000" w:themeColor="text1"/>
          <w:sz w:val="24"/>
          <w:szCs w:val="24"/>
          <w:lang w:val="en-GB"/>
        </w:rPr>
        <w:t xml:space="preserve"> </w:t>
      </w:r>
      <w:bookmarkEnd w:id="13"/>
      <w:r w:rsidR="0090098F" w:rsidRPr="00477CB0">
        <w:rPr>
          <w:rFonts w:ascii="Times New Roman" w:hAnsi="Times New Roman"/>
          <w:b w:val="0"/>
          <w:noProof w:val="0"/>
          <w:color w:val="000000" w:themeColor="text1"/>
          <w:sz w:val="24"/>
          <w:szCs w:val="24"/>
          <w:lang w:val="en-GB"/>
        </w:rPr>
        <w:t xml:space="preserve">provide </w:t>
      </w:r>
      <w:r w:rsidR="00CC3C81" w:rsidRPr="00477CB0">
        <w:rPr>
          <w:rFonts w:ascii="Times New Roman" w:hAnsi="Times New Roman"/>
          <w:b w:val="0"/>
          <w:noProof w:val="0"/>
          <w:color w:val="000000" w:themeColor="text1"/>
          <w:sz w:val="24"/>
          <w:szCs w:val="24"/>
          <w:lang w:val="en-GB"/>
        </w:rPr>
        <w:t xml:space="preserve">an opportunity to study the </w:t>
      </w:r>
      <w:r w:rsidR="001C17FB" w:rsidRPr="00477CB0">
        <w:rPr>
          <w:rFonts w:ascii="Times New Roman" w:hAnsi="Times New Roman"/>
          <w:b w:val="0"/>
          <w:noProof w:val="0"/>
          <w:color w:val="000000" w:themeColor="text1"/>
          <w:sz w:val="24"/>
          <w:szCs w:val="24"/>
          <w:lang w:val="en-GB"/>
        </w:rPr>
        <w:t>effect</w:t>
      </w:r>
      <w:r w:rsidR="0090098F" w:rsidRPr="00477CB0">
        <w:rPr>
          <w:rFonts w:ascii="Times New Roman" w:hAnsi="Times New Roman"/>
          <w:b w:val="0"/>
          <w:noProof w:val="0"/>
          <w:color w:val="000000" w:themeColor="text1"/>
          <w:sz w:val="24"/>
          <w:szCs w:val="24"/>
          <w:lang w:val="en-GB"/>
        </w:rPr>
        <w:t>s</w:t>
      </w:r>
      <w:r w:rsidR="0029661D" w:rsidRPr="00477CB0">
        <w:rPr>
          <w:rFonts w:ascii="Times New Roman" w:hAnsi="Times New Roman"/>
          <w:b w:val="0"/>
          <w:noProof w:val="0"/>
          <w:color w:val="000000" w:themeColor="text1"/>
          <w:sz w:val="24"/>
          <w:szCs w:val="24"/>
          <w:lang w:val="en-GB"/>
        </w:rPr>
        <w:t xml:space="preserve"> </w:t>
      </w:r>
      <w:r w:rsidR="00CC3C81" w:rsidRPr="00477CB0">
        <w:rPr>
          <w:rFonts w:ascii="Times New Roman" w:hAnsi="Times New Roman"/>
          <w:b w:val="0"/>
          <w:noProof w:val="0"/>
          <w:color w:val="000000" w:themeColor="text1"/>
          <w:sz w:val="24"/>
          <w:szCs w:val="24"/>
          <w:lang w:val="en-GB"/>
        </w:rPr>
        <w:t>of rare</w:t>
      </w:r>
      <w:r w:rsidR="0029661D" w:rsidRPr="00477CB0">
        <w:rPr>
          <w:rFonts w:ascii="Times New Roman" w:hAnsi="Times New Roman"/>
          <w:b w:val="0"/>
          <w:noProof w:val="0"/>
          <w:color w:val="000000" w:themeColor="text1"/>
          <w:sz w:val="24"/>
          <w:szCs w:val="24"/>
          <w:lang w:val="en-GB"/>
        </w:rPr>
        <w:t xml:space="preserve"> genetic</w:t>
      </w:r>
      <w:r w:rsidR="00CC3C81" w:rsidRPr="00477CB0">
        <w:rPr>
          <w:rFonts w:ascii="Times New Roman" w:hAnsi="Times New Roman"/>
          <w:b w:val="0"/>
          <w:noProof w:val="0"/>
          <w:color w:val="000000" w:themeColor="text1"/>
          <w:sz w:val="24"/>
          <w:szCs w:val="24"/>
          <w:lang w:val="en-GB"/>
        </w:rPr>
        <w:t xml:space="preserve"> variants</w:t>
      </w:r>
      <w:r w:rsidR="0029661D" w:rsidRPr="00477CB0">
        <w:rPr>
          <w:rFonts w:ascii="Times New Roman" w:hAnsi="Times New Roman"/>
          <w:b w:val="0"/>
          <w:noProof w:val="0"/>
          <w:color w:val="000000" w:themeColor="text1"/>
          <w:sz w:val="24"/>
          <w:szCs w:val="24"/>
          <w:lang w:val="en-GB"/>
        </w:rPr>
        <w:t xml:space="preserve"> in the general population</w:t>
      </w:r>
      <w:r w:rsidR="006B0599" w:rsidRPr="00477CB0">
        <w:rPr>
          <w:rFonts w:ascii="Times New Roman" w:hAnsi="Times New Roman"/>
          <w:b w:val="0"/>
          <w:noProof w:val="0"/>
          <w:color w:val="000000" w:themeColor="text1"/>
          <w:sz w:val="24"/>
          <w:szCs w:val="24"/>
          <w:lang w:val="en-GB"/>
        </w:rPr>
        <w:t>.</w:t>
      </w:r>
      <w:r w:rsidR="00CC3C81" w:rsidRPr="00477CB0">
        <w:rPr>
          <w:rFonts w:ascii="Times New Roman" w:hAnsi="Times New Roman"/>
          <w:b w:val="0"/>
          <w:noProof w:val="0"/>
          <w:color w:val="000000" w:themeColor="text1"/>
          <w:sz w:val="24"/>
          <w:szCs w:val="24"/>
          <w:lang w:val="en-GB"/>
        </w:rPr>
        <w:t xml:space="preserve"> </w:t>
      </w:r>
      <w:r w:rsidR="0029661D" w:rsidRPr="00477CB0">
        <w:rPr>
          <w:rFonts w:ascii="Times New Roman" w:hAnsi="Times New Roman"/>
          <w:b w:val="0"/>
          <w:noProof w:val="0"/>
          <w:color w:val="000000" w:themeColor="text1"/>
          <w:sz w:val="24"/>
          <w:szCs w:val="24"/>
          <w:lang w:val="en-GB"/>
        </w:rPr>
        <w:t xml:space="preserve">Unselected </w:t>
      </w:r>
      <w:r w:rsidR="0090098F" w:rsidRPr="00477CB0">
        <w:rPr>
          <w:rFonts w:ascii="Times New Roman" w:hAnsi="Times New Roman"/>
          <w:b w:val="0"/>
          <w:noProof w:val="0"/>
          <w:color w:val="000000" w:themeColor="text1"/>
          <w:sz w:val="24"/>
          <w:szCs w:val="24"/>
          <w:lang w:val="en-GB"/>
        </w:rPr>
        <w:t xml:space="preserve">survivors of </w:t>
      </w:r>
      <w:r w:rsidR="00067C71" w:rsidRPr="00477CB0">
        <w:rPr>
          <w:rFonts w:ascii="Times New Roman" w:hAnsi="Times New Roman"/>
          <w:b w:val="0"/>
          <w:noProof w:val="0"/>
          <w:color w:val="000000" w:themeColor="text1"/>
          <w:sz w:val="24"/>
          <w:szCs w:val="24"/>
          <w:lang w:val="en-GB"/>
        </w:rPr>
        <w:t xml:space="preserve">SCA included in the Amsterdam Resuscitation </w:t>
      </w:r>
      <w:r w:rsidR="00067C71" w:rsidRPr="00477CB0">
        <w:rPr>
          <w:rFonts w:ascii="Times New Roman" w:hAnsi="Times New Roman"/>
          <w:b w:val="0"/>
          <w:noProof w:val="0"/>
          <w:color w:val="000000" w:themeColor="text1"/>
          <w:sz w:val="24"/>
          <w:szCs w:val="24"/>
          <w:lang w:val="en-GB"/>
        </w:rPr>
        <w:lastRenderedPageBreak/>
        <w:t>Study</w:t>
      </w:r>
      <w:r w:rsidR="0073253A" w:rsidRPr="00477CB0">
        <w:rPr>
          <w:rFonts w:ascii="Times New Roman" w:hAnsi="Times New Roman"/>
          <w:b w:val="0"/>
          <w:color w:val="000000" w:themeColor="text1"/>
          <w:sz w:val="24"/>
          <w:szCs w:val="24"/>
          <w:vertAlign w:val="superscript"/>
          <w:lang w:val="en-GB"/>
        </w:rPr>
        <w:t>73</w:t>
      </w:r>
      <w:r w:rsidR="00067C71" w:rsidRPr="00477CB0">
        <w:rPr>
          <w:rFonts w:ascii="Times New Roman" w:hAnsi="Times New Roman"/>
          <w:b w:val="0"/>
          <w:noProof w:val="0"/>
          <w:color w:val="000000" w:themeColor="text1"/>
          <w:sz w:val="24"/>
          <w:szCs w:val="24"/>
          <w:lang w:val="en-GB"/>
        </w:rPr>
        <w:t xml:space="preserve"> </w:t>
      </w:r>
      <w:r w:rsidR="0029661D" w:rsidRPr="00477CB0">
        <w:rPr>
          <w:rFonts w:ascii="Times New Roman" w:hAnsi="Times New Roman"/>
          <w:b w:val="0"/>
          <w:noProof w:val="0"/>
          <w:color w:val="000000" w:themeColor="text1"/>
          <w:sz w:val="24"/>
          <w:szCs w:val="24"/>
          <w:lang w:val="en-GB"/>
        </w:rPr>
        <w:t xml:space="preserve">had </w:t>
      </w:r>
      <w:r w:rsidR="00067C71" w:rsidRPr="00477CB0">
        <w:rPr>
          <w:rFonts w:ascii="Times New Roman" w:hAnsi="Times New Roman"/>
          <w:b w:val="0"/>
          <w:noProof w:val="0"/>
          <w:color w:val="000000" w:themeColor="text1"/>
          <w:sz w:val="24"/>
          <w:szCs w:val="24"/>
          <w:lang w:val="en-GB"/>
        </w:rPr>
        <w:t xml:space="preserve">a higher prevalence of </w:t>
      </w:r>
      <w:r w:rsidR="001C17FB" w:rsidRPr="00477CB0">
        <w:rPr>
          <w:rFonts w:ascii="Times New Roman" w:hAnsi="Times New Roman"/>
          <w:b w:val="0"/>
          <w:noProof w:val="0"/>
          <w:color w:val="000000" w:themeColor="text1"/>
          <w:sz w:val="24"/>
          <w:szCs w:val="24"/>
          <w:lang w:val="en-GB"/>
        </w:rPr>
        <w:t>six</w:t>
      </w:r>
      <w:r w:rsidR="00067C71" w:rsidRPr="00477CB0">
        <w:rPr>
          <w:rFonts w:ascii="Times New Roman" w:hAnsi="Times New Roman"/>
          <w:b w:val="0"/>
          <w:noProof w:val="0"/>
          <w:color w:val="000000" w:themeColor="text1"/>
          <w:sz w:val="24"/>
          <w:szCs w:val="24"/>
          <w:lang w:val="en-GB"/>
        </w:rPr>
        <w:t xml:space="preserve"> </w:t>
      </w:r>
      <w:r w:rsidR="0029661D" w:rsidRPr="00477CB0">
        <w:rPr>
          <w:rFonts w:ascii="Times New Roman" w:hAnsi="Times New Roman"/>
          <w:b w:val="0"/>
          <w:noProof w:val="0"/>
          <w:color w:val="000000" w:themeColor="text1"/>
          <w:sz w:val="24"/>
          <w:szCs w:val="24"/>
          <w:lang w:val="en-GB"/>
        </w:rPr>
        <w:t>known</w:t>
      </w:r>
      <w:r w:rsidR="0090098F" w:rsidRPr="00477CB0">
        <w:rPr>
          <w:rFonts w:ascii="Times New Roman" w:hAnsi="Times New Roman"/>
          <w:b w:val="0"/>
          <w:noProof w:val="0"/>
          <w:color w:val="000000" w:themeColor="text1"/>
          <w:sz w:val="24"/>
          <w:szCs w:val="24"/>
          <w:lang w:val="en-GB"/>
        </w:rPr>
        <w:t>,</w:t>
      </w:r>
      <w:r w:rsidR="0029661D" w:rsidRPr="00477CB0">
        <w:rPr>
          <w:rFonts w:ascii="Times New Roman" w:hAnsi="Times New Roman"/>
          <w:b w:val="0"/>
          <w:noProof w:val="0"/>
          <w:color w:val="000000" w:themeColor="text1"/>
          <w:sz w:val="24"/>
          <w:szCs w:val="24"/>
          <w:lang w:val="en-GB"/>
        </w:rPr>
        <w:t xml:space="preserve"> rare</w:t>
      </w:r>
      <w:r w:rsidR="0090098F" w:rsidRPr="00477CB0">
        <w:rPr>
          <w:rFonts w:ascii="Times New Roman" w:hAnsi="Times New Roman"/>
          <w:b w:val="0"/>
          <w:noProof w:val="0"/>
          <w:color w:val="000000" w:themeColor="text1"/>
          <w:sz w:val="24"/>
          <w:szCs w:val="24"/>
          <w:lang w:val="en-GB"/>
        </w:rPr>
        <w:t>,</w:t>
      </w:r>
      <w:r w:rsidR="0029661D" w:rsidRPr="00477CB0">
        <w:rPr>
          <w:rFonts w:ascii="Times New Roman" w:hAnsi="Times New Roman"/>
          <w:b w:val="0"/>
          <w:noProof w:val="0"/>
          <w:color w:val="000000" w:themeColor="text1"/>
          <w:sz w:val="24"/>
          <w:szCs w:val="24"/>
          <w:lang w:val="en-GB"/>
        </w:rPr>
        <w:t xml:space="preserve"> </w:t>
      </w:r>
      <w:r w:rsidR="00067C71" w:rsidRPr="00477CB0">
        <w:rPr>
          <w:rFonts w:ascii="Times New Roman" w:hAnsi="Times New Roman"/>
          <w:b w:val="0"/>
          <w:noProof w:val="0"/>
          <w:color w:val="000000" w:themeColor="text1"/>
          <w:sz w:val="24"/>
          <w:szCs w:val="24"/>
          <w:lang w:val="en-GB"/>
        </w:rPr>
        <w:t>Dutch founder ge</w:t>
      </w:r>
      <w:r w:rsidR="001C17FB" w:rsidRPr="00477CB0">
        <w:rPr>
          <w:rFonts w:ascii="Times New Roman" w:hAnsi="Times New Roman"/>
          <w:b w:val="0"/>
          <w:noProof w:val="0"/>
          <w:color w:val="000000" w:themeColor="text1"/>
          <w:sz w:val="24"/>
          <w:szCs w:val="24"/>
          <w:lang w:val="en-GB"/>
        </w:rPr>
        <w:t xml:space="preserve">netic variants associated with idiopathic </w:t>
      </w:r>
      <w:r w:rsidR="00067C71" w:rsidRPr="00477CB0">
        <w:rPr>
          <w:rFonts w:ascii="Times New Roman" w:hAnsi="Times New Roman"/>
          <w:b w:val="0"/>
          <w:noProof w:val="0"/>
          <w:color w:val="000000" w:themeColor="text1"/>
          <w:sz w:val="24"/>
          <w:szCs w:val="24"/>
          <w:lang w:val="en-GB"/>
        </w:rPr>
        <w:t xml:space="preserve">VF, </w:t>
      </w:r>
      <w:r w:rsidR="00D1640E" w:rsidRPr="00477CB0">
        <w:rPr>
          <w:rFonts w:ascii="Times New Roman" w:hAnsi="Times New Roman"/>
          <w:b w:val="0"/>
          <w:noProof w:val="0"/>
          <w:color w:val="000000" w:themeColor="text1"/>
          <w:sz w:val="24"/>
          <w:szCs w:val="24"/>
          <w:lang w:val="en-GB"/>
        </w:rPr>
        <w:t xml:space="preserve">hypertrophic cardiomyopathy </w:t>
      </w:r>
      <w:r w:rsidR="0090098F" w:rsidRPr="00477CB0">
        <w:rPr>
          <w:rFonts w:ascii="Times New Roman" w:hAnsi="Times New Roman"/>
          <w:b w:val="0"/>
          <w:noProof w:val="0"/>
          <w:color w:val="000000" w:themeColor="text1"/>
          <w:sz w:val="24"/>
          <w:szCs w:val="24"/>
          <w:lang w:val="en-GB"/>
        </w:rPr>
        <w:t xml:space="preserve">or </w:t>
      </w:r>
      <w:r w:rsidR="001C17FB" w:rsidRPr="00477CB0">
        <w:rPr>
          <w:rFonts w:ascii="Times New Roman" w:hAnsi="Times New Roman"/>
          <w:b w:val="0"/>
          <w:noProof w:val="0"/>
          <w:color w:val="000000" w:themeColor="text1"/>
          <w:sz w:val="24"/>
          <w:szCs w:val="24"/>
          <w:lang w:val="en-GB"/>
        </w:rPr>
        <w:t>a</w:t>
      </w:r>
      <w:r w:rsidRPr="00477CB0">
        <w:rPr>
          <w:rFonts w:ascii="Times New Roman" w:hAnsi="Times New Roman"/>
          <w:b w:val="0"/>
          <w:noProof w:val="0"/>
          <w:color w:val="000000" w:themeColor="text1"/>
          <w:sz w:val="24"/>
          <w:szCs w:val="24"/>
          <w:lang w:val="en-GB"/>
        </w:rPr>
        <w:t xml:space="preserve">rrhythmogenic </w:t>
      </w:r>
      <w:r w:rsidR="001C17FB" w:rsidRPr="00477CB0">
        <w:rPr>
          <w:rFonts w:ascii="Times New Roman" w:hAnsi="Times New Roman"/>
          <w:b w:val="0"/>
          <w:noProof w:val="0"/>
          <w:color w:val="000000" w:themeColor="text1"/>
          <w:sz w:val="24"/>
          <w:szCs w:val="24"/>
          <w:lang w:val="en-GB"/>
        </w:rPr>
        <w:t>r</w:t>
      </w:r>
      <w:r w:rsidRPr="00477CB0">
        <w:rPr>
          <w:rFonts w:ascii="Times New Roman" w:hAnsi="Times New Roman"/>
          <w:b w:val="0"/>
          <w:noProof w:val="0"/>
          <w:color w:val="000000" w:themeColor="text1"/>
          <w:sz w:val="24"/>
          <w:szCs w:val="24"/>
          <w:lang w:val="en-GB"/>
        </w:rPr>
        <w:t xml:space="preserve">ight </w:t>
      </w:r>
      <w:r w:rsidR="001C17FB" w:rsidRPr="00477CB0">
        <w:rPr>
          <w:rFonts w:ascii="Times New Roman" w:hAnsi="Times New Roman"/>
          <w:b w:val="0"/>
          <w:noProof w:val="0"/>
          <w:color w:val="000000" w:themeColor="text1"/>
          <w:sz w:val="24"/>
          <w:szCs w:val="24"/>
          <w:lang w:val="en-GB"/>
        </w:rPr>
        <w:t>v</w:t>
      </w:r>
      <w:r w:rsidRPr="00477CB0">
        <w:rPr>
          <w:rFonts w:ascii="Times New Roman" w:hAnsi="Times New Roman"/>
          <w:b w:val="0"/>
          <w:noProof w:val="0"/>
          <w:color w:val="000000" w:themeColor="text1"/>
          <w:sz w:val="24"/>
          <w:szCs w:val="24"/>
          <w:lang w:val="en-GB"/>
        </w:rPr>
        <w:t xml:space="preserve">entricular </w:t>
      </w:r>
      <w:r w:rsidR="001C17FB" w:rsidRPr="00477CB0">
        <w:rPr>
          <w:rFonts w:ascii="Times New Roman" w:hAnsi="Times New Roman"/>
          <w:b w:val="0"/>
          <w:noProof w:val="0"/>
          <w:color w:val="000000" w:themeColor="text1"/>
          <w:sz w:val="24"/>
          <w:szCs w:val="24"/>
          <w:lang w:val="en-GB"/>
        </w:rPr>
        <w:t>c</w:t>
      </w:r>
      <w:r w:rsidRPr="00477CB0">
        <w:rPr>
          <w:rFonts w:ascii="Times New Roman" w:hAnsi="Times New Roman"/>
          <w:b w:val="0"/>
          <w:noProof w:val="0"/>
          <w:color w:val="000000" w:themeColor="text1"/>
          <w:sz w:val="24"/>
          <w:szCs w:val="24"/>
          <w:lang w:val="en-GB"/>
        </w:rPr>
        <w:t>ardiomyopathy</w:t>
      </w:r>
      <w:r w:rsidR="001C17FB" w:rsidRPr="00477CB0">
        <w:rPr>
          <w:rFonts w:ascii="Times New Roman" w:hAnsi="Times New Roman"/>
          <w:b w:val="0"/>
          <w:noProof w:val="0"/>
          <w:color w:val="000000" w:themeColor="text1"/>
          <w:sz w:val="24"/>
          <w:szCs w:val="24"/>
          <w:lang w:val="en-GB"/>
        </w:rPr>
        <w:t xml:space="preserve"> </w:t>
      </w:r>
      <w:r w:rsidR="0090098F" w:rsidRPr="00477CB0">
        <w:rPr>
          <w:rFonts w:ascii="Times New Roman" w:hAnsi="Times New Roman"/>
          <w:b w:val="0"/>
          <w:noProof w:val="0"/>
          <w:color w:val="000000" w:themeColor="text1"/>
          <w:sz w:val="24"/>
          <w:szCs w:val="24"/>
          <w:lang w:val="en-GB"/>
        </w:rPr>
        <w:t>than</w:t>
      </w:r>
      <w:r w:rsidR="00067C71" w:rsidRPr="00477CB0">
        <w:rPr>
          <w:rFonts w:ascii="Times New Roman" w:hAnsi="Times New Roman"/>
          <w:b w:val="0"/>
          <w:noProof w:val="0"/>
          <w:color w:val="000000" w:themeColor="text1"/>
          <w:sz w:val="24"/>
          <w:szCs w:val="24"/>
          <w:lang w:val="en-GB"/>
        </w:rPr>
        <w:t xml:space="preserve"> two</w:t>
      </w:r>
      <w:r w:rsidR="00C872EE" w:rsidRPr="00477CB0">
        <w:rPr>
          <w:rFonts w:ascii="Times New Roman" w:hAnsi="Times New Roman"/>
          <w:b w:val="0"/>
          <w:noProof w:val="0"/>
          <w:color w:val="000000" w:themeColor="text1"/>
          <w:sz w:val="24"/>
          <w:szCs w:val="24"/>
          <w:lang w:val="en-GB"/>
        </w:rPr>
        <w:t xml:space="preserve"> control cohorts (1.1% versus 0.4%</w:t>
      </w:r>
      <w:r w:rsidR="0090098F" w:rsidRPr="00477CB0">
        <w:rPr>
          <w:rFonts w:ascii="Times New Roman" w:hAnsi="Times New Roman"/>
          <w:b w:val="0"/>
          <w:noProof w:val="0"/>
          <w:color w:val="000000" w:themeColor="text1"/>
          <w:sz w:val="24"/>
          <w:szCs w:val="24"/>
          <w:lang w:val="en-GB"/>
        </w:rPr>
        <w:t>,</w:t>
      </w:r>
      <w:r w:rsidR="00C872EE" w:rsidRPr="00477CB0">
        <w:rPr>
          <w:rFonts w:ascii="Times New Roman" w:hAnsi="Times New Roman"/>
          <w:b w:val="0"/>
          <w:noProof w:val="0"/>
          <w:color w:val="000000" w:themeColor="text1"/>
          <w:sz w:val="24"/>
          <w:szCs w:val="24"/>
          <w:lang w:val="en-GB"/>
        </w:rPr>
        <w:t xml:space="preserve"> </w:t>
      </w:r>
      <w:r w:rsidR="00C872EE" w:rsidRPr="00477CB0">
        <w:rPr>
          <w:rFonts w:ascii="Times New Roman" w:hAnsi="Times New Roman"/>
          <w:b w:val="0"/>
          <w:i/>
          <w:noProof w:val="0"/>
          <w:color w:val="000000" w:themeColor="text1"/>
          <w:sz w:val="24"/>
          <w:szCs w:val="24"/>
          <w:lang w:val="en-GB"/>
        </w:rPr>
        <w:t>P</w:t>
      </w:r>
      <w:r w:rsidR="00C872EE" w:rsidRPr="00477CB0">
        <w:rPr>
          <w:rFonts w:ascii="Times New Roman" w:hAnsi="Times New Roman"/>
          <w:b w:val="0"/>
          <w:noProof w:val="0"/>
          <w:color w:val="000000" w:themeColor="text1"/>
          <w:sz w:val="24"/>
          <w:szCs w:val="24"/>
          <w:lang w:val="en-GB"/>
        </w:rPr>
        <w:t> </w:t>
      </w:r>
      <w:r w:rsidR="00067C71" w:rsidRPr="00477CB0">
        <w:rPr>
          <w:rFonts w:ascii="Times New Roman" w:hAnsi="Times New Roman"/>
          <w:b w:val="0"/>
          <w:noProof w:val="0"/>
          <w:color w:val="000000" w:themeColor="text1"/>
          <w:sz w:val="24"/>
          <w:szCs w:val="24"/>
          <w:lang w:val="en-GB"/>
        </w:rPr>
        <w:t>&lt;</w:t>
      </w:r>
      <w:r w:rsidR="00C872EE" w:rsidRPr="00477CB0">
        <w:rPr>
          <w:rFonts w:ascii="Times New Roman" w:hAnsi="Times New Roman"/>
          <w:b w:val="0"/>
          <w:noProof w:val="0"/>
          <w:color w:val="000000" w:themeColor="text1"/>
          <w:sz w:val="24"/>
          <w:szCs w:val="24"/>
          <w:lang w:val="en-GB"/>
        </w:rPr>
        <w:t> 0.05</w:t>
      </w:r>
      <w:r w:rsidR="00272F9E">
        <w:rPr>
          <w:rFonts w:ascii="Times New Roman" w:hAnsi="Times New Roman"/>
          <w:b w:val="0"/>
          <w:noProof w:val="0"/>
          <w:color w:val="000000" w:themeColor="text1"/>
          <w:sz w:val="24"/>
          <w:szCs w:val="24"/>
          <w:lang w:val="en-GB"/>
        </w:rPr>
        <w:t>,</w:t>
      </w:r>
      <w:r w:rsidR="00C872EE" w:rsidRPr="00477CB0">
        <w:rPr>
          <w:rFonts w:ascii="Times New Roman" w:hAnsi="Times New Roman"/>
          <w:b w:val="0"/>
          <w:noProof w:val="0"/>
          <w:color w:val="000000" w:themeColor="text1"/>
          <w:sz w:val="24"/>
          <w:szCs w:val="24"/>
          <w:lang w:val="en-GB"/>
        </w:rPr>
        <w:t xml:space="preserve"> and </w:t>
      </w:r>
      <w:r w:rsidR="0090098F" w:rsidRPr="00477CB0">
        <w:rPr>
          <w:rFonts w:ascii="Times New Roman" w:hAnsi="Times New Roman"/>
          <w:b w:val="0"/>
          <w:noProof w:val="0"/>
          <w:color w:val="000000" w:themeColor="text1"/>
          <w:sz w:val="24"/>
          <w:szCs w:val="24"/>
          <w:lang w:val="en-GB"/>
        </w:rPr>
        <w:t xml:space="preserve">versus </w:t>
      </w:r>
      <w:r w:rsidR="00C872EE" w:rsidRPr="00477CB0">
        <w:rPr>
          <w:rFonts w:ascii="Times New Roman" w:hAnsi="Times New Roman"/>
          <w:b w:val="0"/>
          <w:noProof w:val="0"/>
          <w:color w:val="000000" w:themeColor="text1"/>
          <w:sz w:val="24"/>
          <w:szCs w:val="24"/>
          <w:lang w:val="en-GB"/>
        </w:rPr>
        <w:t>0%</w:t>
      </w:r>
      <w:r w:rsidR="0090098F" w:rsidRPr="00477CB0">
        <w:rPr>
          <w:rFonts w:ascii="Times New Roman" w:hAnsi="Times New Roman"/>
          <w:b w:val="0"/>
          <w:noProof w:val="0"/>
          <w:color w:val="000000" w:themeColor="text1"/>
          <w:sz w:val="24"/>
          <w:szCs w:val="24"/>
          <w:lang w:val="en-GB"/>
        </w:rPr>
        <w:t>,</w:t>
      </w:r>
      <w:r w:rsidR="00C872EE" w:rsidRPr="00477CB0">
        <w:rPr>
          <w:rFonts w:ascii="Times New Roman" w:hAnsi="Times New Roman"/>
          <w:b w:val="0"/>
          <w:noProof w:val="0"/>
          <w:color w:val="000000" w:themeColor="text1"/>
          <w:sz w:val="24"/>
          <w:szCs w:val="24"/>
          <w:lang w:val="en-GB"/>
        </w:rPr>
        <w:t xml:space="preserve"> </w:t>
      </w:r>
      <w:r w:rsidR="00C872EE" w:rsidRPr="00477CB0">
        <w:rPr>
          <w:rFonts w:ascii="Times New Roman" w:hAnsi="Times New Roman"/>
          <w:b w:val="0"/>
          <w:i/>
          <w:noProof w:val="0"/>
          <w:color w:val="000000" w:themeColor="text1"/>
          <w:sz w:val="24"/>
          <w:szCs w:val="24"/>
          <w:lang w:val="en-GB"/>
        </w:rPr>
        <w:t>P</w:t>
      </w:r>
      <w:r w:rsidR="00C872EE" w:rsidRPr="00477CB0">
        <w:rPr>
          <w:rFonts w:ascii="Times New Roman" w:hAnsi="Times New Roman"/>
          <w:b w:val="0"/>
          <w:noProof w:val="0"/>
          <w:color w:val="000000" w:themeColor="text1"/>
          <w:sz w:val="24"/>
          <w:szCs w:val="24"/>
          <w:lang w:val="en-GB"/>
        </w:rPr>
        <w:t> </w:t>
      </w:r>
      <w:r w:rsidR="00067C71" w:rsidRPr="00477CB0">
        <w:rPr>
          <w:rFonts w:ascii="Times New Roman" w:hAnsi="Times New Roman"/>
          <w:b w:val="0"/>
          <w:noProof w:val="0"/>
          <w:color w:val="000000" w:themeColor="text1"/>
          <w:sz w:val="24"/>
          <w:szCs w:val="24"/>
          <w:lang w:val="en-GB"/>
        </w:rPr>
        <w:t>&lt;</w:t>
      </w:r>
      <w:r w:rsidR="00C872EE" w:rsidRPr="00477CB0">
        <w:rPr>
          <w:rFonts w:ascii="Times New Roman" w:hAnsi="Times New Roman"/>
          <w:b w:val="0"/>
          <w:noProof w:val="0"/>
          <w:color w:val="000000" w:themeColor="text1"/>
          <w:sz w:val="24"/>
          <w:szCs w:val="24"/>
          <w:lang w:val="en-GB"/>
        </w:rPr>
        <w:t> </w:t>
      </w:r>
      <w:r w:rsidR="00067C71" w:rsidRPr="00477CB0">
        <w:rPr>
          <w:rFonts w:ascii="Times New Roman" w:hAnsi="Times New Roman"/>
          <w:b w:val="0"/>
          <w:noProof w:val="0"/>
          <w:color w:val="000000" w:themeColor="text1"/>
          <w:sz w:val="24"/>
          <w:szCs w:val="24"/>
          <w:lang w:val="en-GB"/>
        </w:rPr>
        <w:t>0.02, respectively)</w:t>
      </w:r>
      <w:r w:rsidR="0073253A" w:rsidRPr="00477CB0">
        <w:rPr>
          <w:rFonts w:ascii="Times New Roman" w:hAnsi="Times New Roman"/>
          <w:b w:val="0"/>
          <w:color w:val="000000" w:themeColor="text1"/>
          <w:sz w:val="24"/>
          <w:szCs w:val="24"/>
          <w:vertAlign w:val="superscript"/>
          <w:lang w:val="en-GB"/>
        </w:rPr>
        <w:t>74</w:t>
      </w:r>
      <w:r w:rsidR="00067C71" w:rsidRPr="00477CB0">
        <w:rPr>
          <w:rFonts w:ascii="Times New Roman" w:hAnsi="Times New Roman"/>
          <w:b w:val="0"/>
          <w:noProof w:val="0"/>
          <w:color w:val="000000" w:themeColor="text1"/>
          <w:sz w:val="24"/>
          <w:szCs w:val="24"/>
          <w:lang w:val="en-GB"/>
        </w:rPr>
        <w:t xml:space="preserve">. </w:t>
      </w:r>
      <w:r w:rsidR="006B0599" w:rsidRPr="00477CB0">
        <w:rPr>
          <w:rFonts w:ascii="Times New Roman" w:hAnsi="Times New Roman"/>
          <w:b w:val="0"/>
          <w:noProof w:val="0"/>
          <w:color w:val="000000" w:themeColor="text1"/>
          <w:sz w:val="24"/>
          <w:szCs w:val="24"/>
          <w:lang w:val="en-GB"/>
        </w:rPr>
        <w:t xml:space="preserve">This </w:t>
      </w:r>
      <w:r w:rsidR="0090098F" w:rsidRPr="00477CB0">
        <w:rPr>
          <w:rFonts w:ascii="Times New Roman" w:hAnsi="Times New Roman"/>
          <w:b w:val="0"/>
          <w:noProof w:val="0"/>
          <w:color w:val="000000" w:themeColor="text1"/>
          <w:sz w:val="24"/>
          <w:szCs w:val="24"/>
          <w:lang w:val="en-GB"/>
        </w:rPr>
        <w:t xml:space="preserve">finding </w:t>
      </w:r>
      <w:r w:rsidR="006B0599" w:rsidRPr="00477CB0">
        <w:rPr>
          <w:rFonts w:ascii="Times New Roman" w:hAnsi="Times New Roman"/>
          <w:b w:val="0"/>
          <w:noProof w:val="0"/>
          <w:color w:val="000000" w:themeColor="text1"/>
          <w:sz w:val="24"/>
          <w:szCs w:val="24"/>
          <w:lang w:val="en-GB"/>
        </w:rPr>
        <w:t xml:space="preserve">raises the possibility of </w:t>
      </w:r>
      <w:r w:rsidR="0090098F" w:rsidRPr="00477CB0">
        <w:rPr>
          <w:rFonts w:ascii="Times New Roman" w:hAnsi="Times New Roman"/>
          <w:b w:val="0"/>
          <w:noProof w:val="0"/>
          <w:color w:val="000000" w:themeColor="text1"/>
          <w:sz w:val="24"/>
          <w:szCs w:val="24"/>
          <w:lang w:val="en-GB"/>
        </w:rPr>
        <w:t xml:space="preserve">genetic </w:t>
      </w:r>
      <w:r w:rsidR="006B0599" w:rsidRPr="00477CB0">
        <w:rPr>
          <w:rFonts w:ascii="Times New Roman" w:hAnsi="Times New Roman"/>
          <w:b w:val="0"/>
          <w:noProof w:val="0"/>
          <w:color w:val="000000" w:themeColor="text1"/>
          <w:sz w:val="24"/>
          <w:szCs w:val="24"/>
          <w:lang w:val="en-GB"/>
        </w:rPr>
        <w:t xml:space="preserve">testing </w:t>
      </w:r>
      <w:r w:rsidR="0090098F" w:rsidRPr="00477CB0">
        <w:rPr>
          <w:rFonts w:ascii="Times New Roman" w:hAnsi="Times New Roman"/>
          <w:b w:val="0"/>
          <w:noProof w:val="0"/>
          <w:color w:val="000000" w:themeColor="text1"/>
          <w:sz w:val="24"/>
          <w:szCs w:val="24"/>
          <w:lang w:val="en-GB"/>
        </w:rPr>
        <w:t xml:space="preserve">for </w:t>
      </w:r>
      <w:r w:rsidR="006B0599" w:rsidRPr="00477CB0">
        <w:rPr>
          <w:rFonts w:ascii="Times New Roman" w:hAnsi="Times New Roman"/>
          <w:b w:val="0"/>
          <w:noProof w:val="0"/>
          <w:color w:val="000000" w:themeColor="text1"/>
          <w:sz w:val="24"/>
          <w:szCs w:val="24"/>
          <w:lang w:val="en-GB"/>
        </w:rPr>
        <w:t xml:space="preserve">relevant variants in a population for </w:t>
      </w:r>
      <w:r w:rsidR="0090098F" w:rsidRPr="00477CB0">
        <w:rPr>
          <w:rFonts w:ascii="Times New Roman" w:hAnsi="Times New Roman"/>
          <w:b w:val="0"/>
          <w:noProof w:val="0"/>
          <w:color w:val="000000" w:themeColor="text1"/>
          <w:sz w:val="24"/>
          <w:szCs w:val="24"/>
          <w:lang w:val="en-GB"/>
        </w:rPr>
        <w:t xml:space="preserve">the purposes of </w:t>
      </w:r>
      <w:r w:rsidR="006B0599" w:rsidRPr="00477CB0">
        <w:rPr>
          <w:rFonts w:ascii="Times New Roman" w:hAnsi="Times New Roman"/>
          <w:b w:val="0"/>
          <w:noProof w:val="0"/>
          <w:color w:val="000000" w:themeColor="text1"/>
          <w:sz w:val="24"/>
          <w:szCs w:val="24"/>
          <w:lang w:val="en-GB"/>
        </w:rPr>
        <w:t>prevention</w:t>
      </w:r>
      <w:r w:rsidR="0090098F" w:rsidRPr="00477CB0">
        <w:rPr>
          <w:rFonts w:ascii="Times New Roman" w:hAnsi="Times New Roman"/>
          <w:b w:val="0"/>
          <w:noProof w:val="0"/>
          <w:color w:val="000000" w:themeColor="text1"/>
          <w:sz w:val="24"/>
          <w:szCs w:val="24"/>
          <w:lang w:val="en-GB"/>
        </w:rPr>
        <w:t>,</w:t>
      </w:r>
      <w:r w:rsidR="00204827" w:rsidRPr="00477CB0">
        <w:rPr>
          <w:rFonts w:ascii="Times New Roman" w:hAnsi="Times New Roman"/>
          <w:b w:val="0"/>
          <w:noProof w:val="0"/>
          <w:color w:val="000000" w:themeColor="text1"/>
          <w:sz w:val="24"/>
          <w:szCs w:val="24"/>
          <w:lang w:val="en-GB"/>
        </w:rPr>
        <w:t xml:space="preserve"> although it</w:t>
      </w:r>
      <w:r w:rsidR="00D06262" w:rsidRPr="00477CB0">
        <w:rPr>
          <w:rFonts w:ascii="Times New Roman" w:hAnsi="Times New Roman"/>
          <w:b w:val="0"/>
          <w:noProof w:val="0"/>
          <w:color w:val="000000" w:themeColor="text1"/>
          <w:sz w:val="24"/>
          <w:szCs w:val="24"/>
          <w:lang w:val="en-GB"/>
        </w:rPr>
        <w:t xml:space="preserve"> rel</w:t>
      </w:r>
      <w:r w:rsidR="004D1E4C" w:rsidRPr="00477CB0">
        <w:rPr>
          <w:rFonts w:ascii="Times New Roman" w:hAnsi="Times New Roman"/>
          <w:b w:val="0"/>
          <w:noProof w:val="0"/>
          <w:color w:val="000000" w:themeColor="text1"/>
          <w:sz w:val="24"/>
          <w:szCs w:val="24"/>
          <w:lang w:val="en-GB"/>
        </w:rPr>
        <w:t>ies</w:t>
      </w:r>
      <w:r w:rsidR="00D06262" w:rsidRPr="00477CB0">
        <w:rPr>
          <w:rFonts w:ascii="Times New Roman" w:hAnsi="Times New Roman"/>
          <w:b w:val="0"/>
          <w:noProof w:val="0"/>
          <w:color w:val="000000" w:themeColor="text1"/>
          <w:sz w:val="24"/>
          <w:szCs w:val="24"/>
          <w:lang w:val="en-GB"/>
        </w:rPr>
        <w:t xml:space="preserve"> on having </w:t>
      </w:r>
      <w:r w:rsidR="0090098F" w:rsidRPr="00477CB0">
        <w:rPr>
          <w:rFonts w:ascii="Times New Roman" w:hAnsi="Times New Roman"/>
          <w:b w:val="0"/>
          <w:noProof w:val="0"/>
          <w:color w:val="000000" w:themeColor="text1"/>
          <w:sz w:val="24"/>
          <w:szCs w:val="24"/>
          <w:lang w:val="en-GB"/>
        </w:rPr>
        <w:t xml:space="preserve">fairly </w:t>
      </w:r>
      <w:r w:rsidR="00D06262" w:rsidRPr="00477CB0">
        <w:rPr>
          <w:rFonts w:ascii="Times New Roman" w:hAnsi="Times New Roman"/>
          <w:b w:val="0"/>
          <w:noProof w:val="0"/>
          <w:color w:val="000000" w:themeColor="text1"/>
          <w:sz w:val="24"/>
          <w:szCs w:val="24"/>
          <w:lang w:val="en-GB"/>
        </w:rPr>
        <w:t>static population</w:t>
      </w:r>
      <w:r w:rsidR="0047013B" w:rsidRPr="00477CB0">
        <w:rPr>
          <w:rFonts w:ascii="Times New Roman" w:hAnsi="Times New Roman"/>
          <w:b w:val="0"/>
          <w:noProof w:val="0"/>
          <w:color w:val="000000" w:themeColor="text1"/>
          <w:sz w:val="24"/>
          <w:szCs w:val="24"/>
          <w:lang w:val="en-GB"/>
        </w:rPr>
        <w:t>s without much migratory change.</w:t>
      </w:r>
    </w:p>
    <w:p w14:paraId="3DDEAEEC" w14:textId="45E04B77" w:rsidR="0047013B" w:rsidRPr="00477CB0" w:rsidRDefault="0047013B" w:rsidP="0047013B">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color w:val="000000" w:themeColor="text1"/>
          <w:sz w:val="24"/>
          <w:szCs w:val="24"/>
          <w:lang w:val="en-GB"/>
        </w:rPr>
        <w:t>Whole-</w:t>
      </w:r>
      <w:r w:rsidR="006B0599" w:rsidRPr="00477CB0">
        <w:rPr>
          <w:rFonts w:ascii="Times New Roman" w:hAnsi="Times New Roman"/>
          <w:b w:val="0"/>
          <w:noProof w:val="0"/>
          <w:color w:val="000000" w:themeColor="text1"/>
          <w:sz w:val="24"/>
          <w:szCs w:val="24"/>
          <w:lang w:val="en-GB"/>
        </w:rPr>
        <w:t>e</w:t>
      </w:r>
      <w:r w:rsidR="00F543F1" w:rsidRPr="00477CB0">
        <w:rPr>
          <w:rFonts w:ascii="Times New Roman" w:hAnsi="Times New Roman"/>
          <w:b w:val="0"/>
          <w:noProof w:val="0"/>
          <w:color w:val="000000" w:themeColor="text1"/>
          <w:sz w:val="24"/>
          <w:szCs w:val="24"/>
          <w:lang w:val="en-GB"/>
        </w:rPr>
        <w:t xml:space="preserve">xome </w:t>
      </w:r>
      <w:r w:rsidR="006B0599" w:rsidRPr="00477CB0">
        <w:rPr>
          <w:rFonts w:ascii="Times New Roman" w:hAnsi="Times New Roman"/>
          <w:b w:val="0"/>
          <w:noProof w:val="0"/>
          <w:color w:val="000000" w:themeColor="text1"/>
          <w:sz w:val="24"/>
          <w:szCs w:val="24"/>
          <w:lang w:val="en-GB"/>
        </w:rPr>
        <w:t>s</w:t>
      </w:r>
      <w:r w:rsidR="00F543F1" w:rsidRPr="00477CB0">
        <w:rPr>
          <w:rFonts w:ascii="Times New Roman" w:hAnsi="Times New Roman"/>
          <w:b w:val="0"/>
          <w:noProof w:val="0"/>
          <w:color w:val="000000" w:themeColor="text1"/>
          <w:sz w:val="24"/>
          <w:szCs w:val="24"/>
          <w:lang w:val="en-GB"/>
        </w:rPr>
        <w:t>equencing ha</w:t>
      </w:r>
      <w:r w:rsidR="006B0599" w:rsidRPr="00477CB0">
        <w:rPr>
          <w:rFonts w:ascii="Times New Roman" w:hAnsi="Times New Roman"/>
          <w:b w:val="0"/>
          <w:noProof w:val="0"/>
          <w:color w:val="000000" w:themeColor="text1"/>
          <w:sz w:val="24"/>
          <w:szCs w:val="24"/>
          <w:lang w:val="en-GB"/>
        </w:rPr>
        <w:t xml:space="preserve">s </w:t>
      </w:r>
      <w:r w:rsidR="0057321B" w:rsidRPr="00477CB0">
        <w:rPr>
          <w:rFonts w:ascii="Times New Roman" w:hAnsi="Times New Roman"/>
          <w:b w:val="0"/>
          <w:noProof w:val="0"/>
          <w:color w:val="000000" w:themeColor="text1"/>
          <w:sz w:val="24"/>
          <w:szCs w:val="24"/>
          <w:lang w:val="en-GB"/>
        </w:rPr>
        <w:t>uncover</w:t>
      </w:r>
      <w:r w:rsidR="008B265B" w:rsidRPr="00477CB0">
        <w:rPr>
          <w:rFonts w:ascii="Times New Roman" w:hAnsi="Times New Roman"/>
          <w:b w:val="0"/>
          <w:noProof w:val="0"/>
          <w:color w:val="000000" w:themeColor="text1"/>
          <w:sz w:val="24"/>
          <w:szCs w:val="24"/>
          <w:lang w:val="en-GB"/>
        </w:rPr>
        <w:t>ed</w:t>
      </w:r>
      <w:r w:rsidR="00F543F1" w:rsidRPr="00477CB0">
        <w:rPr>
          <w:rFonts w:ascii="Times New Roman" w:hAnsi="Times New Roman"/>
          <w:b w:val="0"/>
          <w:noProof w:val="0"/>
          <w:color w:val="000000" w:themeColor="text1"/>
          <w:sz w:val="24"/>
          <w:szCs w:val="24"/>
          <w:lang w:val="en-GB"/>
        </w:rPr>
        <w:t xml:space="preserve"> rare</w:t>
      </w:r>
      <w:r w:rsidR="00A17E03" w:rsidRPr="00477CB0">
        <w:rPr>
          <w:rFonts w:ascii="Times New Roman" w:hAnsi="Times New Roman"/>
          <w:b w:val="0"/>
          <w:noProof w:val="0"/>
          <w:color w:val="000000" w:themeColor="text1"/>
          <w:sz w:val="24"/>
          <w:szCs w:val="24"/>
          <w:lang w:val="en-GB"/>
        </w:rPr>
        <w:t xml:space="preserve"> and </w:t>
      </w:r>
      <w:r w:rsidR="00A17E03" w:rsidRPr="00477CB0">
        <w:rPr>
          <w:rFonts w:ascii="Times New Roman" w:hAnsi="Times New Roman"/>
          <w:b w:val="0"/>
          <w:iCs/>
          <w:noProof w:val="0"/>
          <w:color w:val="000000" w:themeColor="text1"/>
          <w:sz w:val="24"/>
          <w:szCs w:val="24"/>
          <w:lang w:val="en-GB"/>
        </w:rPr>
        <w:t>low</w:t>
      </w:r>
      <w:r w:rsidR="0090098F" w:rsidRPr="00477CB0">
        <w:rPr>
          <w:rFonts w:ascii="Times New Roman" w:hAnsi="Times New Roman"/>
          <w:b w:val="0"/>
          <w:iCs/>
          <w:noProof w:val="0"/>
          <w:color w:val="000000" w:themeColor="text1"/>
          <w:sz w:val="24"/>
          <w:szCs w:val="24"/>
          <w:lang w:val="en-GB"/>
        </w:rPr>
        <w:t>-</w:t>
      </w:r>
      <w:r w:rsidR="00A17E03" w:rsidRPr="00477CB0">
        <w:rPr>
          <w:rFonts w:ascii="Times New Roman" w:hAnsi="Times New Roman"/>
          <w:b w:val="0"/>
          <w:iCs/>
          <w:noProof w:val="0"/>
          <w:color w:val="000000" w:themeColor="text1"/>
          <w:sz w:val="24"/>
          <w:szCs w:val="24"/>
          <w:lang w:val="en-GB"/>
        </w:rPr>
        <w:t>frequency</w:t>
      </w:r>
      <w:r w:rsidR="00F543F1" w:rsidRPr="00477CB0">
        <w:rPr>
          <w:rFonts w:ascii="Times New Roman" w:hAnsi="Times New Roman"/>
          <w:b w:val="0"/>
          <w:noProof w:val="0"/>
          <w:color w:val="000000" w:themeColor="text1"/>
          <w:sz w:val="24"/>
          <w:szCs w:val="24"/>
          <w:lang w:val="en-GB"/>
        </w:rPr>
        <w:t xml:space="preserve"> </w:t>
      </w:r>
      <w:r w:rsidR="006978D6" w:rsidRPr="00477CB0">
        <w:rPr>
          <w:rFonts w:ascii="Times New Roman" w:hAnsi="Times New Roman"/>
          <w:b w:val="0"/>
          <w:noProof w:val="0"/>
          <w:color w:val="000000" w:themeColor="text1"/>
          <w:sz w:val="24"/>
          <w:szCs w:val="24"/>
          <w:lang w:val="en-GB"/>
        </w:rPr>
        <w:t>genetic variation</w:t>
      </w:r>
      <w:r w:rsidR="00A17E03" w:rsidRPr="00477CB0">
        <w:rPr>
          <w:rFonts w:ascii="Times New Roman" w:hAnsi="Times New Roman"/>
          <w:b w:val="0"/>
          <w:noProof w:val="0"/>
          <w:color w:val="000000" w:themeColor="text1"/>
          <w:sz w:val="24"/>
          <w:szCs w:val="24"/>
          <w:lang w:val="en-GB"/>
        </w:rPr>
        <w:t xml:space="preserve">, often defined as a MAF </w:t>
      </w:r>
      <w:r w:rsidR="0090098F" w:rsidRPr="00477CB0">
        <w:rPr>
          <w:rFonts w:ascii="Times New Roman" w:hAnsi="Times New Roman"/>
          <w:b w:val="0"/>
          <w:noProof w:val="0"/>
          <w:color w:val="000000" w:themeColor="text1"/>
          <w:sz w:val="24"/>
          <w:szCs w:val="24"/>
          <w:lang w:val="en-GB"/>
        </w:rPr>
        <w:t xml:space="preserve">of </w:t>
      </w:r>
      <w:r w:rsidR="00094FBF" w:rsidRPr="00477CB0">
        <w:rPr>
          <w:rFonts w:ascii="Times New Roman" w:hAnsi="Times New Roman"/>
          <w:b w:val="0"/>
          <w:noProof w:val="0"/>
          <w:color w:val="000000" w:themeColor="text1"/>
          <w:sz w:val="24"/>
          <w:szCs w:val="24"/>
          <w:lang w:val="en-GB"/>
        </w:rPr>
        <w:t>&lt;</w:t>
      </w:r>
      <w:r w:rsidR="00DA4DA6" w:rsidRPr="00477CB0">
        <w:rPr>
          <w:rFonts w:ascii="Times New Roman" w:hAnsi="Times New Roman"/>
          <w:b w:val="0"/>
          <w:noProof w:val="0"/>
          <w:color w:val="000000" w:themeColor="text1"/>
          <w:sz w:val="24"/>
          <w:szCs w:val="24"/>
          <w:lang w:val="en-GB"/>
        </w:rPr>
        <w:t>1</w:t>
      </w:r>
      <w:r w:rsidR="00A17E03" w:rsidRPr="00477CB0">
        <w:rPr>
          <w:rFonts w:ascii="Times New Roman" w:hAnsi="Times New Roman"/>
          <w:b w:val="0"/>
          <w:noProof w:val="0"/>
          <w:color w:val="000000" w:themeColor="text1"/>
          <w:sz w:val="24"/>
          <w:szCs w:val="24"/>
          <w:lang w:val="en-GB"/>
        </w:rPr>
        <w:t>%</w:t>
      </w:r>
      <w:r w:rsidR="00DA4DA6" w:rsidRPr="00477CB0">
        <w:rPr>
          <w:rFonts w:ascii="Times New Roman" w:hAnsi="Times New Roman"/>
          <w:b w:val="0"/>
          <w:noProof w:val="0"/>
          <w:color w:val="000000" w:themeColor="text1"/>
          <w:sz w:val="24"/>
          <w:szCs w:val="24"/>
          <w:lang w:val="en-GB"/>
        </w:rPr>
        <w:t xml:space="preserve"> and 1</w:t>
      </w:r>
      <w:r w:rsidR="0090098F" w:rsidRPr="00477CB0">
        <w:rPr>
          <w:rFonts w:ascii="Times New Roman" w:hAnsi="Times New Roman"/>
          <w:b w:val="0"/>
          <w:noProof w:val="0"/>
          <w:color w:val="000000" w:themeColor="text1"/>
          <w:sz w:val="24"/>
          <w:szCs w:val="24"/>
          <w:lang w:val="en-GB"/>
        </w:rPr>
        <w:t>–</w:t>
      </w:r>
      <w:r w:rsidR="00DA4DA6" w:rsidRPr="00477CB0">
        <w:rPr>
          <w:rFonts w:ascii="Times New Roman" w:hAnsi="Times New Roman"/>
          <w:b w:val="0"/>
          <w:noProof w:val="0"/>
          <w:color w:val="000000" w:themeColor="text1"/>
          <w:sz w:val="24"/>
          <w:szCs w:val="24"/>
          <w:lang w:val="en-GB"/>
        </w:rPr>
        <w:t>5%, respectively</w:t>
      </w:r>
      <w:r w:rsidR="0073253A" w:rsidRPr="00477CB0">
        <w:rPr>
          <w:rFonts w:ascii="Times New Roman" w:hAnsi="Times New Roman"/>
          <w:b w:val="0"/>
          <w:color w:val="000000" w:themeColor="text1"/>
          <w:sz w:val="24"/>
          <w:szCs w:val="24"/>
          <w:vertAlign w:val="superscript"/>
          <w:lang w:val="en-GB"/>
        </w:rPr>
        <w:t>75</w:t>
      </w:r>
      <w:r w:rsidR="00A17E03" w:rsidRPr="00477CB0">
        <w:rPr>
          <w:rFonts w:ascii="Times New Roman" w:hAnsi="Times New Roman"/>
          <w:b w:val="0"/>
          <w:noProof w:val="0"/>
          <w:color w:val="000000" w:themeColor="text1"/>
          <w:sz w:val="24"/>
          <w:szCs w:val="24"/>
          <w:lang w:val="en-GB"/>
        </w:rPr>
        <w:t>,</w:t>
      </w:r>
      <w:r w:rsidR="006978D6" w:rsidRPr="00477CB0">
        <w:rPr>
          <w:rFonts w:ascii="Times New Roman" w:hAnsi="Times New Roman"/>
          <w:b w:val="0"/>
          <w:noProof w:val="0"/>
          <w:color w:val="000000" w:themeColor="text1"/>
          <w:sz w:val="24"/>
          <w:szCs w:val="24"/>
          <w:lang w:val="en-GB"/>
        </w:rPr>
        <w:t xml:space="preserve"> </w:t>
      </w:r>
      <w:r w:rsidR="00A17E03" w:rsidRPr="00477CB0">
        <w:rPr>
          <w:rFonts w:ascii="Times New Roman" w:hAnsi="Times New Roman"/>
          <w:b w:val="0"/>
          <w:noProof w:val="0"/>
          <w:color w:val="000000" w:themeColor="text1"/>
          <w:sz w:val="24"/>
          <w:szCs w:val="24"/>
          <w:lang w:val="en-GB"/>
        </w:rPr>
        <w:t>as</w:t>
      </w:r>
      <w:r w:rsidR="008B265B" w:rsidRPr="00477CB0">
        <w:rPr>
          <w:rFonts w:ascii="Times New Roman" w:hAnsi="Times New Roman"/>
          <w:b w:val="0"/>
          <w:noProof w:val="0"/>
          <w:color w:val="000000" w:themeColor="text1"/>
          <w:sz w:val="24"/>
          <w:szCs w:val="24"/>
          <w:lang w:val="en-GB"/>
        </w:rPr>
        <w:t xml:space="preserve"> </w:t>
      </w:r>
      <w:r w:rsidR="0090098F" w:rsidRPr="00477CB0">
        <w:rPr>
          <w:rFonts w:ascii="Times New Roman" w:hAnsi="Times New Roman"/>
          <w:b w:val="0"/>
          <w:noProof w:val="0"/>
          <w:color w:val="000000" w:themeColor="text1"/>
          <w:sz w:val="24"/>
          <w:szCs w:val="24"/>
          <w:lang w:val="en-GB"/>
        </w:rPr>
        <w:t xml:space="preserve">being </w:t>
      </w:r>
      <w:r w:rsidR="00F543F1" w:rsidRPr="00477CB0">
        <w:rPr>
          <w:rFonts w:ascii="Times New Roman" w:hAnsi="Times New Roman"/>
          <w:b w:val="0"/>
          <w:noProof w:val="0"/>
          <w:color w:val="000000" w:themeColor="text1"/>
          <w:sz w:val="24"/>
          <w:szCs w:val="24"/>
          <w:lang w:val="en-GB"/>
        </w:rPr>
        <w:t xml:space="preserve">associated with </w:t>
      </w:r>
      <w:r w:rsidR="008B265B" w:rsidRPr="00477CB0">
        <w:rPr>
          <w:rFonts w:ascii="Times New Roman" w:hAnsi="Times New Roman"/>
          <w:b w:val="0"/>
          <w:noProof w:val="0"/>
          <w:color w:val="000000" w:themeColor="text1"/>
          <w:sz w:val="24"/>
          <w:szCs w:val="24"/>
          <w:lang w:val="en-GB"/>
        </w:rPr>
        <w:t>S</w:t>
      </w:r>
      <w:r w:rsidR="00A17E03" w:rsidRPr="00477CB0">
        <w:rPr>
          <w:rFonts w:ascii="Times New Roman" w:hAnsi="Times New Roman"/>
          <w:b w:val="0"/>
          <w:noProof w:val="0"/>
          <w:color w:val="000000" w:themeColor="text1"/>
          <w:sz w:val="24"/>
          <w:szCs w:val="24"/>
          <w:lang w:val="en-GB"/>
        </w:rPr>
        <w:t>C</w:t>
      </w:r>
      <w:r w:rsidR="008B265B" w:rsidRPr="00477CB0">
        <w:rPr>
          <w:rFonts w:ascii="Times New Roman" w:hAnsi="Times New Roman"/>
          <w:b w:val="0"/>
          <w:noProof w:val="0"/>
          <w:color w:val="000000" w:themeColor="text1"/>
          <w:sz w:val="24"/>
          <w:szCs w:val="24"/>
          <w:lang w:val="en-GB"/>
        </w:rPr>
        <w:t>D</w:t>
      </w:r>
      <w:r w:rsidR="006978D6" w:rsidRPr="00477CB0">
        <w:rPr>
          <w:rFonts w:ascii="Times New Roman" w:hAnsi="Times New Roman"/>
          <w:b w:val="0"/>
          <w:noProof w:val="0"/>
          <w:color w:val="000000" w:themeColor="text1"/>
          <w:sz w:val="24"/>
          <w:szCs w:val="24"/>
          <w:lang w:val="en-GB"/>
        </w:rPr>
        <w:t xml:space="preserve"> on a </w:t>
      </w:r>
      <w:r w:rsidR="004D1E4C" w:rsidRPr="00477CB0">
        <w:rPr>
          <w:rFonts w:ascii="Times New Roman" w:hAnsi="Times New Roman"/>
          <w:b w:val="0"/>
          <w:noProof w:val="0"/>
          <w:color w:val="000000" w:themeColor="text1"/>
          <w:sz w:val="24"/>
          <w:szCs w:val="24"/>
          <w:lang w:val="en-GB"/>
        </w:rPr>
        <w:t xml:space="preserve">wider </w:t>
      </w:r>
      <w:r w:rsidR="006978D6" w:rsidRPr="00477CB0">
        <w:rPr>
          <w:rFonts w:ascii="Times New Roman" w:hAnsi="Times New Roman"/>
          <w:b w:val="0"/>
          <w:noProof w:val="0"/>
          <w:color w:val="000000" w:themeColor="text1"/>
          <w:sz w:val="24"/>
          <w:szCs w:val="24"/>
          <w:lang w:val="en-GB"/>
        </w:rPr>
        <w:t>population level</w:t>
      </w:r>
      <w:r w:rsidR="00F543F1" w:rsidRPr="00477CB0">
        <w:rPr>
          <w:rFonts w:ascii="Times New Roman" w:hAnsi="Times New Roman"/>
          <w:b w:val="0"/>
          <w:noProof w:val="0"/>
          <w:color w:val="000000" w:themeColor="text1"/>
          <w:sz w:val="24"/>
          <w:szCs w:val="24"/>
          <w:lang w:val="en-GB"/>
        </w:rPr>
        <w:t xml:space="preserve">. </w:t>
      </w:r>
      <w:r w:rsidR="0090098F" w:rsidRPr="00477CB0">
        <w:rPr>
          <w:rFonts w:ascii="Times New Roman" w:hAnsi="Times New Roman"/>
          <w:b w:val="0"/>
          <w:noProof w:val="0"/>
          <w:color w:val="000000" w:themeColor="text1"/>
          <w:sz w:val="24"/>
          <w:szCs w:val="24"/>
          <w:lang w:val="en-GB"/>
        </w:rPr>
        <w:t>One study showed that</w:t>
      </w:r>
      <w:r w:rsidR="00227B47" w:rsidRPr="00477CB0">
        <w:rPr>
          <w:rFonts w:ascii="Times New Roman" w:hAnsi="Times New Roman"/>
          <w:b w:val="0"/>
          <w:noProof w:val="0"/>
          <w:color w:val="000000" w:themeColor="text1"/>
          <w:sz w:val="24"/>
          <w:szCs w:val="24"/>
          <w:lang w:val="en-GB"/>
        </w:rPr>
        <w:t xml:space="preserve"> rare genetic variation</w:t>
      </w:r>
      <w:r w:rsidR="006F27E6" w:rsidRPr="00477CB0">
        <w:rPr>
          <w:rFonts w:ascii="Times New Roman" w:hAnsi="Times New Roman"/>
          <w:b w:val="0"/>
          <w:noProof w:val="0"/>
          <w:color w:val="000000" w:themeColor="text1"/>
          <w:sz w:val="24"/>
          <w:szCs w:val="24"/>
          <w:lang w:val="en-GB"/>
        </w:rPr>
        <w:t>, beyond just founder variants,</w:t>
      </w:r>
      <w:r w:rsidR="00227B47" w:rsidRPr="00477CB0">
        <w:rPr>
          <w:rFonts w:ascii="Times New Roman" w:hAnsi="Times New Roman"/>
          <w:b w:val="0"/>
          <w:noProof w:val="0"/>
          <w:color w:val="000000" w:themeColor="text1"/>
          <w:sz w:val="24"/>
          <w:szCs w:val="24"/>
          <w:lang w:val="en-GB"/>
        </w:rPr>
        <w:t xml:space="preserve"> </w:t>
      </w:r>
      <w:r w:rsidR="0090098F" w:rsidRPr="00477CB0">
        <w:rPr>
          <w:rFonts w:ascii="Times New Roman" w:hAnsi="Times New Roman"/>
          <w:b w:val="0"/>
          <w:noProof w:val="0"/>
          <w:color w:val="000000" w:themeColor="text1"/>
          <w:sz w:val="24"/>
          <w:szCs w:val="24"/>
          <w:lang w:val="en-GB"/>
        </w:rPr>
        <w:t xml:space="preserve">could be used to </w:t>
      </w:r>
      <w:r w:rsidR="00227B47" w:rsidRPr="00477CB0">
        <w:rPr>
          <w:rFonts w:ascii="Times New Roman" w:hAnsi="Times New Roman"/>
          <w:b w:val="0"/>
          <w:noProof w:val="0"/>
          <w:color w:val="000000" w:themeColor="text1"/>
          <w:sz w:val="24"/>
          <w:szCs w:val="24"/>
          <w:lang w:val="en-GB"/>
        </w:rPr>
        <w:t xml:space="preserve">identify individuals in the general population who </w:t>
      </w:r>
      <w:r w:rsidR="0090098F" w:rsidRPr="00477CB0">
        <w:rPr>
          <w:rFonts w:ascii="Times New Roman" w:hAnsi="Times New Roman"/>
          <w:b w:val="0"/>
          <w:noProof w:val="0"/>
          <w:color w:val="000000" w:themeColor="text1"/>
          <w:sz w:val="24"/>
          <w:szCs w:val="24"/>
          <w:lang w:val="en-GB"/>
        </w:rPr>
        <w:t xml:space="preserve">were </w:t>
      </w:r>
      <w:r w:rsidR="00227B47" w:rsidRPr="00477CB0">
        <w:rPr>
          <w:rFonts w:ascii="Times New Roman" w:hAnsi="Times New Roman"/>
          <w:b w:val="0"/>
          <w:noProof w:val="0"/>
          <w:color w:val="000000" w:themeColor="text1"/>
          <w:sz w:val="24"/>
          <w:szCs w:val="24"/>
          <w:lang w:val="en-GB"/>
        </w:rPr>
        <w:t>predisposed to SCD</w:t>
      </w:r>
      <w:r w:rsidR="0073253A" w:rsidRPr="00477CB0">
        <w:rPr>
          <w:rFonts w:ascii="Times New Roman" w:hAnsi="Times New Roman"/>
          <w:b w:val="0"/>
          <w:color w:val="000000" w:themeColor="text1"/>
          <w:sz w:val="24"/>
          <w:szCs w:val="24"/>
          <w:vertAlign w:val="superscript"/>
          <w:lang w:val="en-GB"/>
        </w:rPr>
        <w:t>76</w:t>
      </w:r>
      <w:r w:rsidR="006F27E6" w:rsidRPr="00477CB0">
        <w:rPr>
          <w:rFonts w:ascii="Times New Roman" w:hAnsi="Times New Roman"/>
          <w:b w:val="0"/>
          <w:noProof w:val="0"/>
          <w:color w:val="000000" w:themeColor="text1"/>
          <w:sz w:val="24"/>
          <w:szCs w:val="24"/>
          <w:lang w:val="en-GB"/>
        </w:rPr>
        <w:t>. A</w:t>
      </w:r>
      <w:r w:rsidR="00227B47" w:rsidRPr="00477CB0">
        <w:rPr>
          <w:rFonts w:ascii="Times New Roman" w:hAnsi="Times New Roman"/>
          <w:b w:val="0"/>
          <w:noProof w:val="0"/>
          <w:color w:val="000000" w:themeColor="text1"/>
          <w:sz w:val="24"/>
          <w:szCs w:val="24"/>
          <w:lang w:val="en-GB"/>
        </w:rPr>
        <w:t xml:space="preserve">fter performing </w:t>
      </w:r>
      <w:r w:rsidR="0090098F" w:rsidRPr="00477CB0">
        <w:rPr>
          <w:rFonts w:ascii="Times New Roman" w:hAnsi="Times New Roman"/>
          <w:b w:val="0"/>
          <w:noProof w:val="0"/>
          <w:color w:val="000000" w:themeColor="text1"/>
          <w:sz w:val="24"/>
          <w:szCs w:val="24"/>
          <w:lang w:val="en-GB"/>
        </w:rPr>
        <w:t>whole-exome sequencing</w:t>
      </w:r>
      <w:r w:rsidR="00227B47" w:rsidRPr="00477CB0">
        <w:rPr>
          <w:rFonts w:ascii="Times New Roman" w:hAnsi="Times New Roman"/>
          <w:b w:val="0"/>
          <w:noProof w:val="0"/>
          <w:color w:val="000000" w:themeColor="text1"/>
          <w:sz w:val="24"/>
          <w:szCs w:val="24"/>
          <w:lang w:val="en-GB"/>
        </w:rPr>
        <w:t xml:space="preserve"> in </w:t>
      </w:r>
      <w:r w:rsidR="00CF410C" w:rsidRPr="00477CB0">
        <w:rPr>
          <w:rFonts w:ascii="Times New Roman" w:hAnsi="Times New Roman"/>
          <w:b w:val="0"/>
          <w:noProof w:val="0"/>
          <w:color w:val="000000" w:themeColor="text1"/>
          <w:sz w:val="24"/>
          <w:szCs w:val="24"/>
          <w:lang w:val="en-GB"/>
        </w:rPr>
        <w:t>a</w:t>
      </w:r>
      <w:r w:rsidR="006F27E6" w:rsidRPr="00477CB0">
        <w:rPr>
          <w:rFonts w:ascii="Times New Roman" w:hAnsi="Times New Roman"/>
          <w:b w:val="0"/>
          <w:noProof w:val="0"/>
          <w:color w:val="000000" w:themeColor="text1"/>
          <w:sz w:val="24"/>
          <w:szCs w:val="24"/>
          <w:lang w:val="en-GB"/>
        </w:rPr>
        <w:t xml:space="preserve"> retrospective</w:t>
      </w:r>
      <w:r w:rsidR="00CF410C" w:rsidRPr="00477CB0">
        <w:rPr>
          <w:rFonts w:ascii="Times New Roman" w:hAnsi="Times New Roman"/>
          <w:b w:val="0"/>
          <w:noProof w:val="0"/>
          <w:color w:val="000000" w:themeColor="text1"/>
          <w:sz w:val="24"/>
          <w:szCs w:val="24"/>
          <w:lang w:val="en-GB"/>
        </w:rPr>
        <w:t xml:space="preserve"> </w:t>
      </w:r>
      <w:r w:rsidR="00227B47" w:rsidRPr="00477CB0">
        <w:rPr>
          <w:rFonts w:ascii="Times New Roman" w:hAnsi="Times New Roman"/>
          <w:b w:val="0"/>
          <w:noProof w:val="0"/>
          <w:color w:val="000000" w:themeColor="text1"/>
          <w:sz w:val="24"/>
          <w:szCs w:val="24"/>
          <w:lang w:val="en-GB"/>
        </w:rPr>
        <w:t xml:space="preserve">cohort of 600 </w:t>
      </w:r>
      <w:r w:rsidR="0090098F" w:rsidRPr="00477CB0">
        <w:rPr>
          <w:rFonts w:ascii="Times New Roman" w:hAnsi="Times New Roman"/>
          <w:b w:val="0"/>
          <w:noProof w:val="0"/>
          <w:color w:val="000000" w:themeColor="text1"/>
          <w:sz w:val="24"/>
          <w:szCs w:val="24"/>
          <w:lang w:val="en-GB"/>
        </w:rPr>
        <w:t xml:space="preserve">individuals with </w:t>
      </w:r>
      <w:r w:rsidR="00227B47" w:rsidRPr="00477CB0">
        <w:rPr>
          <w:rFonts w:ascii="Times New Roman" w:hAnsi="Times New Roman"/>
          <w:b w:val="0"/>
          <w:noProof w:val="0"/>
          <w:color w:val="000000" w:themeColor="text1"/>
          <w:sz w:val="24"/>
          <w:szCs w:val="24"/>
          <w:lang w:val="en-GB"/>
        </w:rPr>
        <w:t>SCD and 600 controls,</w:t>
      </w:r>
      <w:r w:rsidR="002439C7" w:rsidRPr="00477CB0">
        <w:rPr>
          <w:rFonts w:ascii="Times New Roman" w:hAnsi="Times New Roman"/>
          <w:b w:val="0"/>
          <w:noProof w:val="0"/>
          <w:color w:val="000000" w:themeColor="text1"/>
          <w:sz w:val="24"/>
          <w:szCs w:val="24"/>
          <w:lang w:val="en-GB"/>
        </w:rPr>
        <w:t xml:space="preserve"> the</w:t>
      </w:r>
      <w:r w:rsidR="0090098F" w:rsidRPr="00477CB0">
        <w:rPr>
          <w:rFonts w:ascii="Times New Roman" w:hAnsi="Times New Roman"/>
          <w:b w:val="0"/>
          <w:noProof w:val="0"/>
          <w:color w:val="000000" w:themeColor="text1"/>
          <w:sz w:val="24"/>
          <w:szCs w:val="24"/>
          <w:lang w:val="en-GB"/>
        </w:rPr>
        <w:t xml:space="preserve"> researchers</w:t>
      </w:r>
      <w:r w:rsidR="002439C7" w:rsidRPr="00477CB0">
        <w:rPr>
          <w:rFonts w:ascii="Times New Roman" w:hAnsi="Times New Roman"/>
          <w:b w:val="0"/>
          <w:noProof w:val="0"/>
          <w:color w:val="000000" w:themeColor="text1"/>
          <w:sz w:val="24"/>
          <w:szCs w:val="24"/>
          <w:lang w:val="en-GB"/>
        </w:rPr>
        <w:t xml:space="preserve"> found that </w:t>
      </w:r>
      <w:r w:rsidR="006F27E6" w:rsidRPr="00477CB0">
        <w:rPr>
          <w:rFonts w:ascii="Times New Roman" w:hAnsi="Times New Roman"/>
          <w:b w:val="0"/>
          <w:noProof w:val="0"/>
          <w:color w:val="000000" w:themeColor="text1"/>
          <w:sz w:val="24"/>
          <w:szCs w:val="24"/>
          <w:lang w:val="en-GB"/>
        </w:rPr>
        <w:t>1</w:t>
      </w:r>
      <w:r w:rsidR="00677A8B" w:rsidRPr="00477CB0">
        <w:rPr>
          <w:rFonts w:ascii="Times New Roman" w:hAnsi="Times New Roman"/>
          <w:b w:val="0"/>
          <w:noProof w:val="0"/>
          <w:color w:val="000000" w:themeColor="text1"/>
          <w:sz w:val="24"/>
          <w:szCs w:val="24"/>
          <w:lang w:val="en-GB"/>
        </w:rPr>
        <w:t xml:space="preserve">5 (2.5%) </w:t>
      </w:r>
      <w:r w:rsidR="004727CD" w:rsidRPr="00477CB0">
        <w:rPr>
          <w:rFonts w:ascii="Times New Roman" w:hAnsi="Times New Roman"/>
          <w:b w:val="0"/>
          <w:noProof w:val="0"/>
          <w:color w:val="000000" w:themeColor="text1"/>
          <w:sz w:val="24"/>
          <w:szCs w:val="24"/>
          <w:lang w:val="en-GB"/>
        </w:rPr>
        <w:t xml:space="preserve">of those with </w:t>
      </w:r>
      <w:r w:rsidR="00677A8B" w:rsidRPr="00477CB0">
        <w:rPr>
          <w:rFonts w:ascii="Times New Roman" w:hAnsi="Times New Roman"/>
          <w:b w:val="0"/>
          <w:noProof w:val="0"/>
          <w:color w:val="000000" w:themeColor="text1"/>
          <w:sz w:val="24"/>
          <w:szCs w:val="24"/>
          <w:lang w:val="en-GB"/>
        </w:rPr>
        <w:t xml:space="preserve">SCD </w:t>
      </w:r>
      <w:r w:rsidR="005E6808" w:rsidRPr="00477CB0">
        <w:rPr>
          <w:rFonts w:ascii="Times New Roman" w:hAnsi="Times New Roman"/>
          <w:b w:val="0"/>
          <w:noProof w:val="0"/>
          <w:color w:val="000000" w:themeColor="text1"/>
          <w:sz w:val="24"/>
          <w:szCs w:val="24"/>
          <w:lang w:val="en-GB"/>
        </w:rPr>
        <w:t xml:space="preserve">had </w:t>
      </w:r>
      <w:r w:rsidR="005E7337" w:rsidRPr="00477CB0">
        <w:rPr>
          <w:rFonts w:ascii="Times New Roman" w:hAnsi="Times New Roman"/>
          <w:b w:val="0"/>
          <w:noProof w:val="0"/>
          <w:color w:val="000000" w:themeColor="text1"/>
          <w:sz w:val="24"/>
          <w:szCs w:val="24"/>
          <w:lang w:val="en-GB"/>
        </w:rPr>
        <w:t xml:space="preserve">14 </w:t>
      </w:r>
      <w:r w:rsidR="00227B47" w:rsidRPr="00477CB0">
        <w:rPr>
          <w:rFonts w:ascii="Times New Roman" w:hAnsi="Times New Roman"/>
          <w:b w:val="0"/>
          <w:noProof w:val="0"/>
          <w:color w:val="000000" w:themeColor="text1"/>
          <w:sz w:val="24"/>
          <w:szCs w:val="24"/>
          <w:lang w:val="en-GB"/>
        </w:rPr>
        <w:t xml:space="preserve">rare </w:t>
      </w:r>
      <w:r w:rsidR="001C17FB" w:rsidRPr="00477CB0">
        <w:rPr>
          <w:rFonts w:ascii="Times New Roman" w:hAnsi="Times New Roman"/>
          <w:b w:val="0"/>
          <w:noProof w:val="0"/>
          <w:color w:val="000000" w:themeColor="text1"/>
          <w:sz w:val="24"/>
          <w:szCs w:val="24"/>
          <w:lang w:val="en-GB"/>
        </w:rPr>
        <w:t xml:space="preserve">pathogenic or </w:t>
      </w:r>
      <w:r w:rsidR="00227B47" w:rsidRPr="00477CB0">
        <w:rPr>
          <w:rFonts w:ascii="Times New Roman" w:hAnsi="Times New Roman"/>
          <w:b w:val="0"/>
          <w:noProof w:val="0"/>
          <w:color w:val="000000" w:themeColor="text1"/>
          <w:sz w:val="24"/>
          <w:szCs w:val="24"/>
          <w:lang w:val="en-GB"/>
        </w:rPr>
        <w:t>likely pathogenic variant</w:t>
      </w:r>
      <w:r w:rsidR="005E7337" w:rsidRPr="00477CB0">
        <w:rPr>
          <w:rFonts w:ascii="Times New Roman" w:hAnsi="Times New Roman"/>
          <w:b w:val="0"/>
          <w:noProof w:val="0"/>
          <w:color w:val="000000" w:themeColor="text1"/>
          <w:sz w:val="24"/>
          <w:szCs w:val="24"/>
          <w:lang w:val="en-GB"/>
        </w:rPr>
        <w:t>s</w:t>
      </w:r>
      <w:r w:rsidR="00227B47" w:rsidRPr="00477CB0">
        <w:rPr>
          <w:rFonts w:ascii="Times New Roman" w:hAnsi="Times New Roman"/>
          <w:b w:val="0"/>
          <w:noProof w:val="0"/>
          <w:color w:val="000000" w:themeColor="text1"/>
          <w:sz w:val="24"/>
          <w:szCs w:val="24"/>
          <w:lang w:val="en-GB"/>
        </w:rPr>
        <w:t xml:space="preserve"> </w:t>
      </w:r>
      <w:r w:rsidR="00677A8B" w:rsidRPr="00477CB0">
        <w:rPr>
          <w:rFonts w:ascii="Times New Roman" w:hAnsi="Times New Roman"/>
          <w:b w:val="0"/>
          <w:noProof w:val="0"/>
          <w:color w:val="000000" w:themeColor="text1"/>
          <w:sz w:val="24"/>
          <w:szCs w:val="24"/>
          <w:lang w:val="en-GB"/>
        </w:rPr>
        <w:t>in ge</w:t>
      </w:r>
      <w:r w:rsidR="00227B47" w:rsidRPr="00477CB0">
        <w:rPr>
          <w:rFonts w:ascii="Times New Roman" w:hAnsi="Times New Roman"/>
          <w:b w:val="0"/>
          <w:noProof w:val="0"/>
          <w:color w:val="000000" w:themeColor="text1"/>
          <w:sz w:val="24"/>
          <w:szCs w:val="24"/>
          <w:lang w:val="en-GB"/>
        </w:rPr>
        <w:t>nes previously associated with coronary artery disease, cardiomyopathy, arrhythmia syndromes,</w:t>
      </w:r>
      <w:r w:rsidR="004727CD" w:rsidRPr="00477CB0">
        <w:rPr>
          <w:rFonts w:ascii="Times New Roman" w:hAnsi="Times New Roman"/>
          <w:b w:val="0"/>
          <w:noProof w:val="0"/>
          <w:color w:val="000000" w:themeColor="text1"/>
          <w:sz w:val="24"/>
          <w:szCs w:val="24"/>
          <w:lang w:val="en-GB"/>
        </w:rPr>
        <w:t xml:space="preserve"> or</w:t>
      </w:r>
      <w:r w:rsidR="00227B47" w:rsidRPr="00477CB0">
        <w:rPr>
          <w:rFonts w:ascii="Times New Roman" w:hAnsi="Times New Roman"/>
          <w:b w:val="0"/>
          <w:noProof w:val="0"/>
          <w:color w:val="000000" w:themeColor="text1"/>
          <w:sz w:val="24"/>
          <w:szCs w:val="24"/>
          <w:lang w:val="en-GB"/>
        </w:rPr>
        <w:t xml:space="preserve"> aortopathy or aortic dissection </w:t>
      </w:r>
      <w:r w:rsidR="002439C7" w:rsidRPr="00477CB0">
        <w:rPr>
          <w:rFonts w:ascii="Times New Roman" w:hAnsi="Times New Roman"/>
          <w:b w:val="0"/>
          <w:noProof w:val="0"/>
          <w:color w:val="000000" w:themeColor="text1"/>
          <w:sz w:val="24"/>
          <w:szCs w:val="24"/>
          <w:lang w:val="en-GB"/>
        </w:rPr>
        <w:t xml:space="preserve">compared </w:t>
      </w:r>
      <w:r w:rsidR="004727CD" w:rsidRPr="00477CB0">
        <w:rPr>
          <w:rFonts w:ascii="Times New Roman" w:hAnsi="Times New Roman"/>
          <w:b w:val="0"/>
          <w:noProof w:val="0"/>
          <w:color w:val="000000" w:themeColor="text1"/>
          <w:sz w:val="24"/>
          <w:szCs w:val="24"/>
          <w:lang w:val="en-GB"/>
        </w:rPr>
        <w:t xml:space="preserve">with </w:t>
      </w:r>
      <w:r w:rsidR="001C17FB" w:rsidRPr="00477CB0">
        <w:rPr>
          <w:rFonts w:ascii="Times New Roman" w:hAnsi="Times New Roman"/>
          <w:b w:val="0"/>
          <w:noProof w:val="0"/>
          <w:color w:val="000000" w:themeColor="text1"/>
          <w:sz w:val="24"/>
          <w:szCs w:val="24"/>
          <w:lang w:val="en-GB"/>
        </w:rPr>
        <w:t>none of the control individuals</w:t>
      </w:r>
      <w:r w:rsidR="002439C7" w:rsidRPr="00477CB0">
        <w:rPr>
          <w:rFonts w:ascii="Times New Roman" w:hAnsi="Times New Roman"/>
          <w:b w:val="0"/>
          <w:noProof w:val="0"/>
          <w:color w:val="000000" w:themeColor="text1"/>
          <w:sz w:val="24"/>
          <w:szCs w:val="24"/>
          <w:lang w:val="en-GB"/>
        </w:rPr>
        <w:t xml:space="preserve"> </w:t>
      </w:r>
      <w:r w:rsidR="001C17FB" w:rsidRPr="00477CB0">
        <w:rPr>
          <w:rFonts w:ascii="Times New Roman" w:hAnsi="Times New Roman"/>
          <w:b w:val="0"/>
          <w:noProof w:val="0"/>
          <w:color w:val="000000" w:themeColor="text1"/>
          <w:sz w:val="24"/>
          <w:szCs w:val="24"/>
          <w:lang w:val="en-GB"/>
        </w:rPr>
        <w:t>(</w:t>
      </w:r>
      <w:r w:rsidR="001C17FB" w:rsidRPr="00477CB0">
        <w:rPr>
          <w:rFonts w:ascii="Times New Roman" w:hAnsi="Times New Roman"/>
          <w:b w:val="0"/>
          <w:i/>
          <w:noProof w:val="0"/>
          <w:color w:val="000000" w:themeColor="text1"/>
          <w:sz w:val="24"/>
          <w:szCs w:val="24"/>
          <w:lang w:val="en-GB"/>
        </w:rPr>
        <w:t>P </w:t>
      </w:r>
      <w:r w:rsidR="00227B47" w:rsidRPr="00477CB0">
        <w:rPr>
          <w:rFonts w:ascii="Times New Roman" w:hAnsi="Times New Roman"/>
          <w:b w:val="0"/>
          <w:noProof w:val="0"/>
          <w:color w:val="000000" w:themeColor="text1"/>
          <w:sz w:val="24"/>
          <w:szCs w:val="24"/>
          <w:lang w:val="en-GB"/>
        </w:rPr>
        <w:t>&lt;</w:t>
      </w:r>
      <w:r w:rsidR="001C17FB" w:rsidRPr="00477CB0">
        <w:rPr>
          <w:rFonts w:ascii="Times New Roman" w:hAnsi="Times New Roman"/>
          <w:b w:val="0"/>
          <w:noProof w:val="0"/>
          <w:color w:val="000000" w:themeColor="text1"/>
          <w:sz w:val="24"/>
          <w:szCs w:val="24"/>
          <w:lang w:val="en-GB"/>
        </w:rPr>
        <w:t> </w:t>
      </w:r>
      <w:r w:rsidR="00227B47" w:rsidRPr="00477CB0">
        <w:rPr>
          <w:rFonts w:ascii="Times New Roman" w:hAnsi="Times New Roman"/>
          <w:b w:val="0"/>
          <w:noProof w:val="0"/>
          <w:color w:val="000000" w:themeColor="text1"/>
          <w:sz w:val="24"/>
          <w:szCs w:val="24"/>
          <w:lang w:val="en-GB"/>
        </w:rPr>
        <w:t>0.0001)</w:t>
      </w:r>
      <w:r w:rsidR="004727CD" w:rsidRPr="00477CB0">
        <w:rPr>
          <w:rFonts w:ascii="Times New Roman" w:hAnsi="Times New Roman"/>
          <w:b w:val="0"/>
          <w:color w:val="000000" w:themeColor="text1"/>
          <w:sz w:val="24"/>
          <w:szCs w:val="24"/>
          <w:vertAlign w:val="superscript"/>
          <w:lang w:val="en-GB"/>
        </w:rPr>
        <w:t>76</w:t>
      </w:r>
      <w:r w:rsidR="00227B47" w:rsidRPr="00477CB0">
        <w:rPr>
          <w:rFonts w:ascii="Times New Roman" w:hAnsi="Times New Roman"/>
          <w:b w:val="0"/>
          <w:noProof w:val="0"/>
          <w:color w:val="000000" w:themeColor="text1"/>
          <w:sz w:val="24"/>
          <w:szCs w:val="24"/>
          <w:lang w:val="en-GB"/>
        </w:rPr>
        <w:t xml:space="preserve">. </w:t>
      </w:r>
      <w:bookmarkStart w:id="14" w:name="_Hlk64282445"/>
      <w:r w:rsidR="002439C7" w:rsidRPr="00477CB0">
        <w:rPr>
          <w:rFonts w:ascii="Times New Roman" w:hAnsi="Times New Roman"/>
          <w:b w:val="0"/>
          <w:noProof w:val="0"/>
          <w:color w:val="000000" w:themeColor="text1"/>
          <w:sz w:val="24"/>
          <w:szCs w:val="24"/>
          <w:lang w:val="en-GB"/>
        </w:rPr>
        <w:t xml:space="preserve">In 40% of </w:t>
      </w:r>
      <w:r w:rsidR="004727CD" w:rsidRPr="00477CB0">
        <w:rPr>
          <w:rFonts w:ascii="Times New Roman" w:hAnsi="Times New Roman"/>
          <w:b w:val="0"/>
          <w:noProof w:val="0"/>
          <w:color w:val="000000" w:themeColor="text1"/>
          <w:sz w:val="24"/>
          <w:szCs w:val="24"/>
          <w:lang w:val="en-GB"/>
        </w:rPr>
        <w:t>these patients</w:t>
      </w:r>
      <w:r w:rsidR="002439C7" w:rsidRPr="00477CB0">
        <w:rPr>
          <w:rFonts w:ascii="Times New Roman" w:hAnsi="Times New Roman"/>
          <w:b w:val="0"/>
          <w:noProof w:val="0"/>
          <w:color w:val="000000" w:themeColor="text1"/>
          <w:sz w:val="24"/>
          <w:szCs w:val="24"/>
          <w:lang w:val="en-GB"/>
        </w:rPr>
        <w:t xml:space="preserve">, the variants were deemed </w:t>
      </w:r>
      <w:r w:rsidR="00272F9E" w:rsidRPr="00477CB0">
        <w:rPr>
          <w:rFonts w:ascii="Times New Roman" w:hAnsi="Times New Roman"/>
          <w:b w:val="0"/>
          <w:noProof w:val="0"/>
          <w:color w:val="000000" w:themeColor="text1"/>
          <w:sz w:val="24"/>
          <w:szCs w:val="24"/>
          <w:lang w:val="en-GB"/>
        </w:rPr>
        <w:t xml:space="preserve">to be </w:t>
      </w:r>
      <w:r w:rsidR="002439C7" w:rsidRPr="00477CB0">
        <w:rPr>
          <w:rFonts w:ascii="Times New Roman" w:hAnsi="Times New Roman"/>
          <w:b w:val="0"/>
          <w:noProof w:val="0"/>
          <w:color w:val="000000" w:themeColor="text1"/>
          <w:sz w:val="24"/>
          <w:szCs w:val="24"/>
          <w:lang w:val="en-GB"/>
        </w:rPr>
        <w:t>probably consistent with the mechanism of death, in 13% possibly consistent and in 47% uncertain</w:t>
      </w:r>
      <w:r w:rsidR="001674E9" w:rsidRPr="00477CB0">
        <w:rPr>
          <w:rFonts w:ascii="Times New Roman" w:hAnsi="Times New Roman"/>
          <w:b w:val="0"/>
          <w:noProof w:val="0"/>
          <w:color w:val="000000" w:themeColor="text1"/>
          <w:sz w:val="24"/>
          <w:szCs w:val="24"/>
          <w:lang w:val="en-GB"/>
        </w:rPr>
        <w:t xml:space="preserve"> </w:t>
      </w:r>
      <w:r w:rsidR="004727CD" w:rsidRPr="00477CB0">
        <w:rPr>
          <w:rFonts w:ascii="Times New Roman" w:hAnsi="Times New Roman"/>
          <w:b w:val="0"/>
          <w:noProof w:val="0"/>
          <w:color w:val="000000" w:themeColor="text1"/>
          <w:sz w:val="24"/>
          <w:szCs w:val="24"/>
          <w:lang w:val="en-GB"/>
        </w:rPr>
        <w:t>owing</w:t>
      </w:r>
      <w:r w:rsidR="00163798" w:rsidRPr="00477CB0">
        <w:rPr>
          <w:rFonts w:ascii="Times New Roman" w:hAnsi="Times New Roman"/>
          <w:b w:val="0"/>
          <w:noProof w:val="0"/>
          <w:color w:val="000000" w:themeColor="text1"/>
          <w:sz w:val="24"/>
          <w:szCs w:val="24"/>
          <w:lang w:val="en-GB"/>
        </w:rPr>
        <w:t xml:space="preserve"> to </w:t>
      </w:r>
      <w:r w:rsidR="004727CD" w:rsidRPr="00477CB0">
        <w:rPr>
          <w:rFonts w:ascii="Times New Roman" w:hAnsi="Times New Roman"/>
          <w:b w:val="0"/>
          <w:noProof w:val="0"/>
          <w:color w:val="000000" w:themeColor="text1"/>
          <w:sz w:val="24"/>
          <w:szCs w:val="24"/>
          <w:lang w:val="en-GB"/>
        </w:rPr>
        <w:t xml:space="preserve">the </w:t>
      </w:r>
      <w:r w:rsidR="00163798" w:rsidRPr="00477CB0">
        <w:rPr>
          <w:rFonts w:ascii="Times New Roman" w:hAnsi="Times New Roman"/>
          <w:b w:val="0"/>
          <w:noProof w:val="0"/>
          <w:color w:val="000000" w:themeColor="text1"/>
          <w:sz w:val="24"/>
          <w:szCs w:val="24"/>
          <w:lang w:val="en-GB"/>
        </w:rPr>
        <w:t>lack of</w:t>
      </w:r>
      <w:r w:rsidR="00437699" w:rsidRPr="00477CB0">
        <w:rPr>
          <w:rFonts w:ascii="Times New Roman" w:hAnsi="Times New Roman"/>
          <w:b w:val="0"/>
          <w:noProof w:val="0"/>
          <w:color w:val="000000" w:themeColor="text1"/>
          <w:sz w:val="24"/>
          <w:szCs w:val="24"/>
          <w:lang w:val="en-GB"/>
        </w:rPr>
        <w:t xml:space="preserve"> an</w:t>
      </w:r>
      <w:r w:rsidR="00163798" w:rsidRPr="00477CB0">
        <w:rPr>
          <w:rFonts w:ascii="Times New Roman" w:hAnsi="Times New Roman"/>
          <w:b w:val="0"/>
          <w:noProof w:val="0"/>
          <w:color w:val="000000" w:themeColor="text1"/>
          <w:sz w:val="24"/>
          <w:szCs w:val="24"/>
          <w:lang w:val="en-GB"/>
        </w:rPr>
        <w:t xml:space="preserve"> autopsy or relevant tests performed as part of </w:t>
      </w:r>
      <w:r w:rsidR="004727CD" w:rsidRPr="00477CB0">
        <w:rPr>
          <w:rFonts w:ascii="Times New Roman" w:hAnsi="Times New Roman"/>
          <w:b w:val="0"/>
          <w:noProof w:val="0"/>
          <w:color w:val="000000" w:themeColor="text1"/>
          <w:sz w:val="24"/>
          <w:szCs w:val="24"/>
          <w:lang w:val="en-GB"/>
        </w:rPr>
        <w:t xml:space="preserve">the </w:t>
      </w:r>
      <w:r w:rsidR="00163798" w:rsidRPr="00477CB0">
        <w:rPr>
          <w:rFonts w:ascii="Times New Roman" w:hAnsi="Times New Roman"/>
          <w:b w:val="0"/>
          <w:noProof w:val="0"/>
          <w:color w:val="000000" w:themeColor="text1"/>
          <w:sz w:val="24"/>
          <w:szCs w:val="24"/>
          <w:lang w:val="en-GB"/>
        </w:rPr>
        <w:t xml:space="preserve">clinical care </w:t>
      </w:r>
      <w:r w:rsidR="004727CD" w:rsidRPr="00477CB0">
        <w:rPr>
          <w:rFonts w:ascii="Times New Roman" w:hAnsi="Times New Roman"/>
          <w:b w:val="0"/>
          <w:noProof w:val="0"/>
          <w:color w:val="000000" w:themeColor="text1"/>
          <w:sz w:val="24"/>
          <w:szCs w:val="24"/>
          <w:lang w:val="en-GB"/>
        </w:rPr>
        <w:t>before</w:t>
      </w:r>
      <w:r w:rsidR="00163798" w:rsidRPr="00477CB0">
        <w:rPr>
          <w:rFonts w:ascii="Times New Roman" w:hAnsi="Times New Roman"/>
          <w:b w:val="0"/>
          <w:noProof w:val="0"/>
          <w:color w:val="000000" w:themeColor="text1"/>
          <w:sz w:val="24"/>
          <w:szCs w:val="24"/>
          <w:lang w:val="en-GB"/>
        </w:rPr>
        <w:t xml:space="preserve"> death</w:t>
      </w:r>
      <w:r w:rsidR="002439C7" w:rsidRPr="00477CB0">
        <w:rPr>
          <w:rFonts w:ascii="Times New Roman" w:hAnsi="Times New Roman"/>
          <w:b w:val="0"/>
          <w:noProof w:val="0"/>
          <w:color w:val="000000" w:themeColor="text1"/>
          <w:sz w:val="24"/>
          <w:szCs w:val="24"/>
          <w:lang w:val="en-GB"/>
        </w:rPr>
        <w:t xml:space="preserve">. </w:t>
      </w:r>
      <w:bookmarkStart w:id="15" w:name="_Hlk64282786"/>
      <w:bookmarkEnd w:id="14"/>
      <w:r w:rsidR="00B26EC6" w:rsidRPr="00477CB0">
        <w:rPr>
          <w:rFonts w:ascii="Times New Roman" w:hAnsi="Times New Roman"/>
          <w:b w:val="0"/>
          <w:noProof w:val="0"/>
          <w:color w:val="000000" w:themeColor="text1"/>
          <w:sz w:val="24"/>
          <w:szCs w:val="24"/>
          <w:lang w:val="en-GB"/>
        </w:rPr>
        <w:t xml:space="preserve">Applying the same methods in a </w:t>
      </w:r>
      <w:r w:rsidR="00227B47" w:rsidRPr="00477CB0">
        <w:rPr>
          <w:rFonts w:ascii="Times New Roman" w:hAnsi="Times New Roman"/>
          <w:b w:val="0"/>
          <w:noProof w:val="0"/>
          <w:color w:val="000000" w:themeColor="text1"/>
          <w:sz w:val="24"/>
          <w:szCs w:val="24"/>
          <w:lang w:val="en-GB"/>
        </w:rPr>
        <w:t>prospective, independent cohort of 4</w:t>
      </w:r>
      <w:r w:rsidR="004727CD" w:rsidRPr="00477CB0">
        <w:rPr>
          <w:rFonts w:ascii="Times New Roman" w:hAnsi="Times New Roman"/>
          <w:b w:val="0"/>
          <w:noProof w:val="0"/>
          <w:color w:val="000000" w:themeColor="text1"/>
          <w:sz w:val="24"/>
          <w:szCs w:val="24"/>
          <w:lang w:val="en-GB"/>
        </w:rPr>
        <w:t>,</w:t>
      </w:r>
      <w:r w:rsidR="00227B47" w:rsidRPr="00477CB0">
        <w:rPr>
          <w:rFonts w:ascii="Times New Roman" w:hAnsi="Times New Roman"/>
          <w:b w:val="0"/>
          <w:noProof w:val="0"/>
          <w:color w:val="000000" w:themeColor="text1"/>
          <w:sz w:val="24"/>
          <w:szCs w:val="24"/>
          <w:lang w:val="en-GB"/>
        </w:rPr>
        <w:t xml:space="preserve">525 individuals without known </w:t>
      </w:r>
      <w:r w:rsidR="004727CD" w:rsidRPr="00477CB0">
        <w:rPr>
          <w:rFonts w:ascii="Times New Roman" w:hAnsi="Times New Roman"/>
          <w:b w:val="0"/>
          <w:noProof w:val="0"/>
          <w:color w:val="000000" w:themeColor="text1"/>
          <w:sz w:val="24"/>
          <w:szCs w:val="24"/>
          <w:lang w:val="en-GB"/>
        </w:rPr>
        <w:t xml:space="preserve">cardiovascular </w:t>
      </w:r>
      <w:r w:rsidR="00227B47" w:rsidRPr="00477CB0">
        <w:rPr>
          <w:rFonts w:ascii="Times New Roman" w:hAnsi="Times New Roman"/>
          <w:b w:val="0"/>
          <w:noProof w:val="0"/>
          <w:color w:val="000000" w:themeColor="text1"/>
          <w:sz w:val="24"/>
          <w:szCs w:val="24"/>
          <w:lang w:val="en-GB"/>
        </w:rPr>
        <w:t xml:space="preserve">disease, </w:t>
      </w:r>
      <w:r w:rsidR="007B011F" w:rsidRPr="00477CB0">
        <w:rPr>
          <w:rFonts w:ascii="Times New Roman" w:hAnsi="Times New Roman"/>
          <w:b w:val="0"/>
          <w:noProof w:val="0"/>
          <w:color w:val="000000" w:themeColor="text1"/>
          <w:sz w:val="24"/>
          <w:szCs w:val="24"/>
          <w:lang w:val="en-GB"/>
        </w:rPr>
        <w:t xml:space="preserve">they found that </w:t>
      </w:r>
      <w:r w:rsidR="00D63722" w:rsidRPr="00477CB0">
        <w:rPr>
          <w:rFonts w:ascii="Times New Roman" w:hAnsi="Times New Roman"/>
          <w:b w:val="0"/>
          <w:noProof w:val="0"/>
          <w:color w:val="000000" w:themeColor="text1"/>
          <w:sz w:val="24"/>
          <w:szCs w:val="24"/>
          <w:lang w:val="en-GB"/>
        </w:rPr>
        <w:t>4</w:t>
      </w:r>
      <w:r w:rsidR="00227B47" w:rsidRPr="00477CB0">
        <w:rPr>
          <w:rFonts w:ascii="Times New Roman" w:hAnsi="Times New Roman"/>
          <w:b w:val="0"/>
          <w:noProof w:val="0"/>
          <w:color w:val="000000" w:themeColor="text1"/>
          <w:sz w:val="24"/>
          <w:szCs w:val="24"/>
          <w:lang w:val="en-GB"/>
        </w:rPr>
        <w:t xml:space="preserve">1 </w:t>
      </w:r>
      <w:r w:rsidR="004727CD" w:rsidRPr="00477CB0">
        <w:rPr>
          <w:rFonts w:ascii="Times New Roman" w:hAnsi="Times New Roman"/>
          <w:b w:val="0"/>
          <w:noProof w:val="0"/>
          <w:color w:val="000000" w:themeColor="text1"/>
          <w:sz w:val="24"/>
          <w:szCs w:val="24"/>
          <w:lang w:val="en-GB"/>
        </w:rPr>
        <w:t xml:space="preserve">individuals </w:t>
      </w:r>
      <w:r w:rsidR="007B011F" w:rsidRPr="00477CB0">
        <w:rPr>
          <w:rFonts w:ascii="Times New Roman" w:hAnsi="Times New Roman"/>
          <w:b w:val="0"/>
          <w:noProof w:val="0"/>
          <w:color w:val="000000" w:themeColor="text1"/>
          <w:sz w:val="24"/>
          <w:szCs w:val="24"/>
          <w:lang w:val="en-GB"/>
        </w:rPr>
        <w:t>(0.9%)</w:t>
      </w:r>
      <w:r w:rsidR="00D63722" w:rsidRPr="00477CB0">
        <w:rPr>
          <w:rFonts w:ascii="Times New Roman" w:hAnsi="Times New Roman"/>
          <w:b w:val="0"/>
          <w:noProof w:val="0"/>
          <w:color w:val="000000" w:themeColor="text1"/>
          <w:sz w:val="24"/>
          <w:szCs w:val="24"/>
          <w:lang w:val="en-GB"/>
        </w:rPr>
        <w:t xml:space="preserve"> carr</w:t>
      </w:r>
      <w:r w:rsidR="007B011F" w:rsidRPr="00477CB0">
        <w:rPr>
          <w:rFonts w:ascii="Times New Roman" w:hAnsi="Times New Roman"/>
          <w:b w:val="0"/>
          <w:noProof w:val="0"/>
          <w:color w:val="000000" w:themeColor="text1"/>
          <w:sz w:val="24"/>
          <w:szCs w:val="24"/>
          <w:lang w:val="en-GB"/>
        </w:rPr>
        <w:t>ied</w:t>
      </w:r>
      <w:r w:rsidR="00D63722" w:rsidRPr="00477CB0">
        <w:rPr>
          <w:rFonts w:ascii="Times New Roman" w:hAnsi="Times New Roman"/>
          <w:b w:val="0"/>
          <w:noProof w:val="0"/>
          <w:color w:val="000000" w:themeColor="text1"/>
          <w:sz w:val="24"/>
          <w:szCs w:val="24"/>
          <w:lang w:val="en-GB"/>
        </w:rPr>
        <w:t xml:space="preserve"> </w:t>
      </w:r>
      <w:r w:rsidR="00E404A5" w:rsidRPr="00477CB0">
        <w:rPr>
          <w:rFonts w:ascii="Times New Roman" w:hAnsi="Times New Roman"/>
          <w:b w:val="0"/>
          <w:noProof w:val="0"/>
          <w:color w:val="000000" w:themeColor="text1"/>
          <w:sz w:val="24"/>
          <w:szCs w:val="24"/>
          <w:lang w:val="en-GB"/>
        </w:rPr>
        <w:t>rare pathogenic variants</w:t>
      </w:r>
      <w:r w:rsidR="00B26EC6" w:rsidRPr="00477CB0">
        <w:rPr>
          <w:rFonts w:ascii="Times New Roman" w:hAnsi="Times New Roman"/>
          <w:b w:val="0"/>
          <w:noProof w:val="0"/>
          <w:color w:val="000000" w:themeColor="text1"/>
          <w:sz w:val="24"/>
          <w:szCs w:val="24"/>
          <w:lang w:val="en-GB"/>
        </w:rPr>
        <w:t xml:space="preserve"> in the same genes</w:t>
      </w:r>
      <w:r w:rsidR="00E404A5" w:rsidRPr="00477CB0">
        <w:rPr>
          <w:rFonts w:ascii="Times New Roman" w:hAnsi="Times New Roman"/>
          <w:b w:val="0"/>
          <w:noProof w:val="0"/>
          <w:color w:val="000000" w:themeColor="text1"/>
          <w:sz w:val="24"/>
          <w:szCs w:val="24"/>
          <w:lang w:val="en-GB"/>
        </w:rPr>
        <w:t xml:space="preserve"> </w:t>
      </w:r>
      <w:r w:rsidR="00D63722" w:rsidRPr="00477CB0">
        <w:rPr>
          <w:rFonts w:ascii="Times New Roman" w:hAnsi="Times New Roman"/>
          <w:b w:val="0"/>
          <w:noProof w:val="0"/>
          <w:color w:val="000000" w:themeColor="text1"/>
          <w:sz w:val="24"/>
          <w:szCs w:val="24"/>
          <w:lang w:val="en-GB"/>
        </w:rPr>
        <w:t xml:space="preserve">and </w:t>
      </w:r>
      <w:r w:rsidR="00227B47" w:rsidRPr="00477CB0">
        <w:rPr>
          <w:rFonts w:ascii="Times New Roman" w:hAnsi="Times New Roman"/>
          <w:b w:val="0"/>
          <w:noProof w:val="0"/>
          <w:color w:val="000000" w:themeColor="text1"/>
          <w:sz w:val="24"/>
          <w:szCs w:val="24"/>
          <w:lang w:val="en-GB"/>
        </w:rPr>
        <w:t>showed a 3.24</w:t>
      </w:r>
      <w:r w:rsidR="001C17FB" w:rsidRPr="00477CB0">
        <w:rPr>
          <w:rFonts w:ascii="Times New Roman" w:hAnsi="Times New Roman"/>
          <w:b w:val="0"/>
          <w:noProof w:val="0"/>
          <w:color w:val="000000" w:themeColor="text1"/>
          <w:sz w:val="24"/>
          <w:szCs w:val="24"/>
          <w:lang w:val="en-GB"/>
        </w:rPr>
        <w:t>-</w:t>
      </w:r>
      <w:r w:rsidR="00227B47" w:rsidRPr="00477CB0">
        <w:rPr>
          <w:rFonts w:ascii="Times New Roman" w:hAnsi="Times New Roman"/>
          <w:b w:val="0"/>
          <w:noProof w:val="0"/>
          <w:color w:val="000000" w:themeColor="text1"/>
          <w:sz w:val="24"/>
          <w:szCs w:val="24"/>
          <w:lang w:val="en-GB"/>
        </w:rPr>
        <w:t>fold</w:t>
      </w:r>
      <w:r w:rsidR="001C17FB" w:rsidRPr="00477CB0">
        <w:rPr>
          <w:rFonts w:ascii="Times New Roman" w:hAnsi="Times New Roman"/>
          <w:b w:val="0"/>
          <w:noProof w:val="0"/>
          <w:color w:val="000000" w:themeColor="text1"/>
          <w:sz w:val="24"/>
          <w:szCs w:val="24"/>
          <w:lang w:val="en-GB"/>
        </w:rPr>
        <w:t xml:space="preserve"> </w:t>
      </w:r>
      <w:r w:rsidR="00227B47" w:rsidRPr="00477CB0">
        <w:rPr>
          <w:rFonts w:ascii="Times New Roman" w:hAnsi="Times New Roman"/>
          <w:b w:val="0"/>
          <w:noProof w:val="0"/>
          <w:color w:val="000000" w:themeColor="text1"/>
          <w:sz w:val="24"/>
          <w:szCs w:val="24"/>
          <w:lang w:val="en-GB"/>
        </w:rPr>
        <w:t xml:space="preserve">higher risk of </w:t>
      </w:r>
      <w:r w:rsidR="004727CD" w:rsidRPr="00477CB0">
        <w:rPr>
          <w:rFonts w:ascii="Times New Roman" w:hAnsi="Times New Roman"/>
          <w:b w:val="0"/>
          <w:noProof w:val="0"/>
          <w:color w:val="000000" w:themeColor="text1"/>
          <w:sz w:val="24"/>
          <w:szCs w:val="24"/>
          <w:lang w:val="en-GB"/>
        </w:rPr>
        <w:t xml:space="preserve">cardiovascular </w:t>
      </w:r>
      <w:r w:rsidR="00227B47" w:rsidRPr="00477CB0">
        <w:rPr>
          <w:rFonts w:ascii="Times New Roman" w:hAnsi="Times New Roman"/>
          <w:b w:val="0"/>
          <w:noProof w:val="0"/>
          <w:color w:val="000000" w:themeColor="text1"/>
          <w:sz w:val="24"/>
          <w:szCs w:val="24"/>
          <w:lang w:val="en-GB"/>
        </w:rPr>
        <w:t>death</w:t>
      </w:r>
      <w:r w:rsidR="00CF410C" w:rsidRPr="00477CB0">
        <w:rPr>
          <w:rFonts w:ascii="Times New Roman" w:hAnsi="Times New Roman"/>
          <w:b w:val="0"/>
          <w:noProof w:val="0"/>
          <w:color w:val="000000" w:themeColor="text1"/>
          <w:sz w:val="24"/>
          <w:szCs w:val="24"/>
          <w:lang w:val="en-GB"/>
        </w:rPr>
        <w:t xml:space="preserve"> at long-term </w:t>
      </w:r>
      <w:r w:rsidR="00227B47" w:rsidRPr="00477CB0">
        <w:rPr>
          <w:rFonts w:ascii="Times New Roman" w:hAnsi="Times New Roman"/>
          <w:b w:val="0"/>
          <w:noProof w:val="0"/>
          <w:color w:val="000000" w:themeColor="text1"/>
          <w:sz w:val="24"/>
          <w:szCs w:val="24"/>
          <w:lang w:val="en-GB"/>
        </w:rPr>
        <w:t>follow-up</w:t>
      </w:r>
      <w:bookmarkEnd w:id="15"/>
      <w:r w:rsidR="0073253A" w:rsidRPr="00477CB0">
        <w:rPr>
          <w:rFonts w:ascii="Times New Roman" w:hAnsi="Times New Roman"/>
          <w:b w:val="0"/>
          <w:color w:val="000000" w:themeColor="text1"/>
          <w:sz w:val="24"/>
          <w:szCs w:val="24"/>
          <w:vertAlign w:val="superscript"/>
          <w:lang w:val="en-GB"/>
        </w:rPr>
        <w:t>76</w:t>
      </w:r>
      <w:r w:rsidR="00227B47" w:rsidRPr="00477CB0">
        <w:rPr>
          <w:rFonts w:ascii="Times New Roman" w:hAnsi="Times New Roman"/>
          <w:b w:val="0"/>
          <w:noProof w:val="0"/>
          <w:color w:val="000000" w:themeColor="text1"/>
          <w:sz w:val="24"/>
          <w:szCs w:val="24"/>
          <w:lang w:val="en-GB"/>
        </w:rPr>
        <w:t>.</w:t>
      </w:r>
      <w:r w:rsidR="00D63722" w:rsidRPr="00477CB0">
        <w:rPr>
          <w:rFonts w:ascii="Times New Roman" w:hAnsi="Times New Roman"/>
          <w:b w:val="0"/>
          <w:noProof w:val="0"/>
          <w:color w:val="000000" w:themeColor="text1"/>
          <w:sz w:val="24"/>
          <w:szCs w:val="24"/>
          <w:lang w:val="en-GB"/>
        </w:rPr>
        <w:t xml:space="preserve"> </w:t>
      </w:r>
      <w:r w:rsidR="00E00346" w:rsidRPr="00477CB0">
        <w:rPr>
          <w:rFonts w:ascii="Times New Roman" w:hAnsi="Times New Roman"/>
          <w:b w:val="0"/>
          <w:noProof w:val="0"/>
          <w:color w:val="000000" w:themeColor="text1"/>
          <w:sz w:val="24"/>
          <w:szCs w:val="24"/>
          <w:lang w:val="en-GB"/>
        </w:rPr>
        <w:t>Importantly, the</w:t>
      </w:r>
      <w:r w:rsidR="005E6808" w:rsidRPr="00477CB0">
        <w:rPr>
          <w:rFonts w:ascii="Times New Roman" w:hAnsi="Times New Roman"/>
          <w:b w:val="0"/>
          <w:noProof w:val="0"/>
          <w:color w:val="000000" w:themeColor="text1"/>
          <w:sz w:val="24"/>
          <w:szCs w:val="24"/>
          <w:lang w:val="en-GB"/>
        </w:rPr>
        <w:t xml:space="preserve"> investigators</w:t>
      </w:r>
      <w:r w:rsidR="00E00346" w:rsidRPr="00477CB0">
        <w:rPr>
          <w:rFonts w:ascii="Times New Roman" w:hAnsi="Times New Roman"/>
          <w:b w:val="0"/>
          <w:noProof w:val="0"/>
          <w:color w:val="000000" w:themeColor="text1"/>
          <w:sz w:val="24"/>
          <w:szCs w:val="24"/>
          <w:lang w:val="en-GB"/>
        </w:rPr>
        <w:t xml:space="preserve"> </w:t>
      </w:r>
      <w:r w:rsidR="004727CD" w:rsidRPr="00477CB0">
        <w:rPr>
          <w:rFonts w:ascii="Times New Roman" w:hAnsi="Times New Roman"/>
          <w:b w:val="0"/>
          <w:noProof w:val="0"/>
          <w:color w:val="000000" w:themeColor="text1"/>
          <w:sz w:val="24"/>
          <w:szCs w:val="24"/>
          <w:lang w:val="en-GB"/>
        </w:rPr>
        <w:t>also demonstrate</w:t>
      </w:r>
      <w:r w:rsidR="00272F9E">
        <w:rPr>
          <w:rFonts w:ascii="Times New Roman" w:hAnsi="Times New Roman"/>
          <w:b w:val="0"/>
          <w:noProof w:val="0"/>
          <w:color w:val="000000" w:themeColor="text1"/>
          <w:sz w:val="24"/>
          <w:szCs w:val="24"/>
          <w:lang w:val="en-GB"/>
        </w:rPr>
        <w:t>d</w:t>
      </w:r>
      <w:r w:rsidR="004727CD" w:rsidRPr="00477CB0">
        <w:rPr>
          <w:rFonts w:ascii="Times New Roman" w:hAnsi="Times New Roman"/>
          <w:b w:val="0"/>
          <w:noProof w:val="0"/>
          <w:color w:val="000000" w:themeColor="text1"/>
          <w:sz w:val="24"/>
          <w:szCs w:val="24"/>
          <w:lang w:val="en-GB"/>
        </w:rPr>
        <w:t xml:space="preserve"> that </w:t>
      </w:r>
      <w:r w:rsidR="00CF410C" w:rsidRPr="00477CB0">
        <w:rPr>
          <w:rFonts w:ascii="Times New Roman" w:hAnsi="Times New Roman"/>
          <w:b w:val="0"/>
          <w:noProof w:val="0"/>
          <w:color w:val="000000" w:themeColor="text1"/>
          <w:sz w:val="24"/>
          <w:szCs w:val="24"/>
          <w:lang w:val="en-GB"/>
        </w:rPr>
        <w:t xml:space="preserve">the presence of variants in the genes </w:t>
      </w:r>
      <w:r w:rsidR="004727CD" w:rsidRPr="00477CB0">
        <w:rPr>
          <w:rFonts w:ascii="Times New Roman" w:hAnsi="Times New Roman"/>
          <w:b w:val="0"/>
          <w:noProof w:val="0"/>
          <w:color w:val="000000" w:themeColor="text1"/>
          <w:sz w:val="24"/>
          <w:szCs w:val="24"/>
          <w:lang w:val="en-GB"/>
        </w:rPr>
        <w:t>linked with</w:t>
      </w:r>
      <w:r w:rsidR="00CF410C" w:rsidRPr="00477CB0">
        <w:rPr>
          <w:rFonts w:ascii="Times New Roman" w:hAnsi="Times New Roman"/>
          <w:b w:val="0"/>
          <w:noProof w:val="0"/>
          <w:color w:val="000000" w:themeColor="text1"/>
          <w:sz w:val="24"/>
          <w:szCs w:val="24"/>
          <w:lang w:val="en-GB"/>
        </w:rPr>
        <w:t xml:space="preserve"> LQTS </w:t>
      </w:r>
      <w:r w:rsidR="004727CD" w:rsidRPr="00477CB0">
        <w:rPr>
          <w:rFonts w:ascii="Times New Roman" w:hAnsi="Times New Roman"/>
          <w:b w:val="0"/>
          <w:noProof w:val="0"/>
          <w:color w:val="000000" w:themeColor="text1"/>
          <w:sz w:val="24"/>
          <w:szCs w:val="24"/>
          <w:lang w:val="en-GB"/>
        </w:rPr>
        <w:t xml:space="preserve">or </w:t>
      </w:r>
      <w:r w:rsidR="006978D6" w:rsidRPr="00477CB0">
        <w:rPr>
          <w:rFonts w:ascii="Times New Roman" w:hAnsi="Times New Roman"/>
          <w:b w:val="0"/>
          <w:noProof w:val="0"/>
          <w:color w:val="000000" w:themeColor="text1"/>
          <w:sz w:val="24"/>
          <w:szCs w:val="24"/>
          <w:lang w:val="en-GB"/>
        </w:rPr>
        <w:t xml:space="preserve">familial </w:t>
      </w:r>
      <w:r w:rsidR="00CF410C" w:rsidRPr="00477CB0">
        <w:rPr>
          <w:rFonts w:ascii="Times New Roman" w:hAnsi="Times New Roman"/>
          <w:b w:val="0"/>
          <w:noProof w:val="0"/>
          <w:color w:val="000000" w:themeColor="text1"/>
          <w:sz w:val="24"/>
          <w:szCs w:val="24"/>
          <w:lang w:val="en-GB"/>
        </w:rPr>
        <w:t>hypercholesterol</w:t>
      </w:r>
      <w:r w:rsidR="001C17FB" w:rsidRPr="00477CB0">
        <w:rPr>
          <w:rFonts w:ascii="Times New Roman" w:hAnsi="Times New Roman"/>
          <w:b w:val="0"/>
          <w:noProof w:val="0"/>
          <w:color w:val="000000" w:themeColor="text1"/>
          <w:sz w:val="24"/>
          <w:szCs w:val="24"/>
          <w:lang w:val="en-GB"/>
        </w:rPr>
        <w:t>a</w:t>
      </w:r>
      <w:r w:rsidR="00CF410C" w:rsidRPr="00477CB0">
        <w:rPr>
          <w:rFonts w:ascii="Times New Roman" w:hAnsi="Times New Roman"/>
          <w:b w:val="0"/>
          <w:noProof w:val="0"/>
          <w:color w:val="000000" w:themeColor="text1"/>
          <w:sz w:val="24"/>
          <w:szCs w:val="24"/>
          <w:lang w:val="en-GB"/>
        </w:rPr>
        <w:t xml:space="preserve">emia </w:t>
      </w:r>
      <w:r w:rsidR="004727CD" w:rsidRPr="00477CB0">
        <w:rPr>
          <w:rFonts w:ascii="Times New Roman" w:hAnsi="Times New Roman"/>
          <w:b w:val="0"/>
          <w:noProof w:val="0"/>
          <w:color w:val="000000" w:themeColor="text1"/>
          <w:sz w:val="24"/>
          <w:szCs w:val="24"/>
          <w:lang w:val="en-GB"/>
        </w:rPr>
        <w:t xml:space="preserve">was associated </w:t>
      </w:r>
      <w:r w:rsidR="00CF410C" w:rsidRPr="00477CB0">
        <w:rPr>
          <w:rFonts w:ascii="Times New Roman" w:hAnsi="Times New Roman"/>
          <w:b w:val="0"/>
          <w:noProof w:val="0"/>
          <w:color w:val="000000" w:themeColor="text1"/>
          <w:sz w:val="24"/>
          <w:szCs w:val="24"/>
          <w:lang w:val="en-GB"/>
        </w:rPr>
        <w:t xml:space="preserve">with </w:t>
      </w:r>
      <w:r w:rsidR="004727CD" w:rsidRPr="00477CB0">
        <w:rPr>
          <w:rFonts w:ascii="Times New Roman" w:hAnsi="Times New Roman"/>
          <w:b w:val="0"/>
          <w:noProof w:val="0"/>
          <w:color w:val="000000" w:themeColor="text1"/>
          <w:sz w:val="24"/>
          <w:szCs w:val="24"/>
          <w:lang w:val="en-GB"/>
        </w:rPr>
        <w:t>the corrected QT (</w:t>
      </w:r>
      <w:r w:rsidR="00CF410C" w:rsidRPr="00477CB0">
        <w:rPr>
          <w:rFonts w:ascii="Times New Roman" w:hAnsi="Times New Roman"/>
          <w:b w:val="0"/>
          <w:noProof w:val="0"/>
          <w:color w:val="000000" w:themeColor="text1"/>
          <w:sz w:val="24"/>
          <w:szCs w:val="24"/>
          <w:lang w:val="en-GB"/>
        </w:rPr>
        <w:t>QTc</w:t>
      </w:r>
      <w:r w:rsidR="004727CD" w:rsidRPr="00477CB0">
        <w:rPr>
          <w:rFonts w:ascii="Times New Roman" w:hAnsi="Times New Roman"/>
          <w:b w:val="0"/>
          <w:noProof w:val="0"/>
          <w:color w:val="000000" w:themeColor="text1"/>
          <w:sz w:val="24"/>
          <w:szCs w:val="24"/>
          <w:lang w:val="en-GB"/>
        </w:rPr>
        <w:t>)</w:t>
      </w:r>
      <w:r w:rsidR="00CF410C" w:rsidRPr="00477CB0">
        <w:rPr>
          <w:rFonts w:ascii="Times New Roman" w:hAnsi="Times New Roman"/>
          <w:b w:val="0"/>
          <w:noProof w:val="0"/>
          <w:color w:val="000000" w:themeColor="text1"/>
          <w:sz w:val="24"/>
          <w:szCs w:val="24"/>
          <w:lang w:val="en-GB"/>
        </w:rPr>
        <w:t xml:space="preserve"> </w:t>
      </w:r>
      <w:r w:rsidR="00272F9E">
        <w:rPr>
          <w:rFonts w:ascii="Times New Roman" w:hAnsi="Times New Roman"/>
          <w:b w:val="0"/>
          <w:noProof w:val="0"/>
          <w:color w:val="000000" w:themeColor="text1"/>
          <w:sz w:val="24"/>
          <w:szCs w:val="24"/>
          <w:lang w:val="en-GB"/>
        </w:rPr>
        <w:t xml:space="preserve">interval </w:t>
      </w:r>
      <w:r w:rsidR="00CF410C" w:rsidRPr="00477CB0">
        <w:rPr>
          <w:rFonts w:ascii="Times New Roman" w:hAnsi="Times New Roman"/>
          <w:b w:val="0"/>
          <w:noProof w:val="0"/>
          <w:color w:val="000000" w:themeColor="text1"/>
          <w:sz w:val="24"/>
          <w:szCs w:val="24"/>
          <w:lang w:val="en-GB"/>
        </w:rPr>
        <w:t xml:space="preserve">duration and </w:t>
      </w:r>
      <w:r w:rsidR="004727CD" w:rsidRPr="00477CB0">
        <w:rPr>
          <w:rFonts w:ascii="Times New Roman" w:hAnsi="Times New Roman"/>
          <w:b w:val="0"/>
          <w:noProof w:val="0"/>
          <w:color w:val="000000" w:themeColor="text1"/>
          <w:sz w:val="24"/>
          <w:szCs w:val="24"/>
          <w:lang w:val="en-GB"/>
        </w:rPr>
        <w:t xml:space="preserve">plasma </w:t>
      </w:r>
      <w:r w:rsidR="00CF410C" w:rsidRPr="00477CB0">
        <w:rPr>
          <w:rFonts w:ascii="Times New Roman" w:hAnsi="Times New Roman"/>
          <w:b w:val="0"/>
          <w:noProof w:val="0"/>
          <w:color w:val="000000" w:themeColor="text1"/>
          <w:sz w:val="24"/>
          <w:szCs w:val="24"/>
          <w:lang w:val="en-GB"/>
        </w:rPr>
        <w:t>LDL</w:t>
      </w:r>
      <w:r w:rsidR="00B20052" w:rsidRPr="00477CB0">
        <w:rPr>
          <w:rFonts w:ascii="Times New Roman" w:hAnsi="Times New Roman"/>
          <w:b w:val="0"/>
          <w:noProof w:val="0"/>
          <w:color w:val="000000" w:themeColor="text1"/>
          <w:sz w:val="24"/>
          <w:szCs w:val="24"/>
          <w:lang w:val="en-GB"/>
        </w:rPr>
        <w:t xml:space="preserve"> concentration</w:t>
      </w:r>
      <w:r w:rsidR="00CF410C" w:rsidRPr="00477CB0">
        <w:rPr>
          <w:rFonts w:ascii="Times New Roman" w:hAnsi="Times New Roman"/>
          <w:b w:val="0"/>
          <w:noProof w:val="0"/>
          <w:color w:val="000000" w:themeColor="text1"/>
          <w:sz w:val="24"/>
          <w:szCs w:val="24"/>
          <w:lang w:val="en-GB"/>
        </w:rPr>
        <w:t xml:space="preserve">, </w:t>
      </w:r>
      <w:r w:rsidR="00272F9E">
        <w:rPr>
          <w:rFonts w:ascii="Times New Roman" w:hAnsi="Times New Roman"/>
          <w:b w:val="0"/>
          <w:noProof w:val="0"/>
          <w:color w:val="000000" w:themeColor="text1"/>
          <w:sz w:val="24"/>
          <w:szCs w:val="24"/>
          <w:lang w:val="en-GB"/>
        </w:rPr>
        <w:t xml:space="preserve">respectively, </w:t>
      </w:r>
      <w:r w:rsidR="00CF410C" w:rsidRPr="00477CB0">
        <w:rPr>
          <w:rFonts w:ascii="Times New Roman" w:hAnsi="Times New Roman"/>
          <w:b w:val="0"/>
          <w:noProof w:val="0"/>
          <w:color w:val="000000" w:themeColor="text1"/>
          <w:sz w:val="24"/>
          <w:szCs w:val="24"/>
          <w:lang w:val="en-GB"/>
        </w:rPr>
        <w:lastRenderedPageBreak/>
        <w:t>supporting the pathogenic role of the genetic variants identified and the contribut</w:t>
      </w:r>
      <w:r w:rsidR="006978D6" w:rsidRPr="00477CB0">
        <w:rPr>
          <w:rFonts w:ascii="Times New Roman" w:hAnsi="Times New Roman"/>
          <w:b w:val="0"/>
          <w:noProof w:val="0"/>
          <w:color w:val="000000" w:themeColor="text1"/>
          <w:sz w:val="24"/>
          <w:szCs w:val="24"/>
          <w:lang w:val="en-GB"/>
        </w:rPr>
        <w:t>ion</w:t>
      </w:r>
      <w:r w:rsidR="00CF410C" w:rsidRPr="00477CB0">
        <w:rPr>
          <w:rFonts w:ascii="Times New Roman" w:hAnsi="Times New Roman"/>
          <w:b w:val="0"/>
          <w:noProof w:val="0"/>
          <w:color w:val="000000" w:themeColor="text1"/>
          <w:sz w:val="24"/>
          <w:szCs w:val="24"/>
          <w:lang w:val="en-GB"/>
        </w:rPr>
        <w:t xml:space="preserve"> of intermediate phenotypes to guide diagnosis and management of these conditions.</w:t>
      </w:r>
      <w:r w:rsidR="00B26EC6" w:rsidRPr="00477CB0">
        <w:rPr>
          <w:rFonts w:ascii="Times New Roman" w:hAnsi="Times New Roman"/>
          <w:b w:val="0"/>
          <w:noProof w:val="0"/>
          <w:color w:val="000000" w:themeColor="text1"/>
          <w:sz w:val="24"/>
          <w:szCs w:val="24"/>
          <w:lang w:val="en-GB"/>
        </w:rPr>
        <w:t xml:space="preserve"> </w:t>
      </w:r>
      <w:r w:rsidR="006F27E6" w:rsidRPr="00477CB0">
        <w:rPr>
          <w:rFonts w:ascii="Times New Roman" w:hAnsi="Times New Roman"/>
          <w:b w:val="0"/>
          <w:noProof w:val="0"/>
          <w:sz w:val="24"/>
          <w:szCs w:val="24"/>
          <w:lang w:val="en-GB"/>
        </w:rPr>
        <w:t>However, cautionary results</w:t>
      </w:r>
      <w:r w:rsidR="00B62E36" w:rsidRPr="00477CB0">
        <w:rPr>
          <w:rFonts w:ascii="Times New Roman" w:hAnsi="Times New Roman"/>
          <w:b w:val="0"/>
          <w:noProof w:val="0"/>
          <w:sz w:val="24"/>
          <w:szCs w:val="24"/>
          <w:lang w:val="en-GB"/>
        </w:rPr>
        <w:t xml:space="preserve"> emerged from </w:t>
      </w:r>
      <w:r w:rsidR="00D715B5" w:rsidRPr="00477CB0">
        <w:rPr>
          <w:rFonts w:ascii="Times New Roman" w:hAnsi="Times New Roman"/>
          <w:b w:val="0"/>
          <w:noProof w:val="0"/>
          <w:sz w:val="24"/>
          <w:szCs w:val="24"/>
          <w:lang w:val="en-GB"/>
        </w:rPr>
        <w:t xml:space="preserve">a </w:t>
      </w:r>
      <w:r w:rsidR="00C03E7E" w:rsidRPr="00477CB0">
        <w:rPr>
          <w:rFonts w:ascii="Times New Roman" w:hAnsi="Times New Roman"/>
          <w:b w:val="0"/>
          <w:noProof w:val="0"/>
          <w:sz w:val="24"/>
          <w:szCs w:val="24"/>
          <w:lang w:val="en-GB"/>
        </w:rPr>
        <w:t xml:space="preserve">study </w:t>
      </w:r>
      <w:r w:rsidR="00B62E36" w:rsidRPr="00477CB0">
        <w:rPr>
          <w:rFonts w:ascii="Times New Roman" w:hAnsi="Times New Roman"/>
          <w:b w:val="0"/>
          <w:noProof w:val="0"/>
          <w:sz w:val="24"/>
          <w:szCs w:val="24"/>
          <w:lang w:val="en-GB"/>
        </w:rPr>
        <w:t xml:space="preserve">assessing the </w:t>
      </w:r>
      <w:r w:rsidR="00D715B5" w:rsidRPr="00477CB0">
        <w:rPr>
          <w:rFonts w:ascii="Times New Roman" w:hAnsi="Times New Roman"/>
          <w:b w:val="0"/>
          <w:noProof w:val="0"/>
          <w:sz w:val="24"/>
          <w:szCs w:val="24"/>
          <w:lang w:val="en-GB"/>
        </w:rPr>
        <w:t xml:space="preserve">clinical and </w:t>
      </w:r>
      <w:r w:rsidR="00B62E36" w:rsidRPr="00477CB0">
        <w:rPr>
          <w:rFonts w:ascii="Times New Roman" w:hAnsi="Times New Roman"/>
          <w:b w:val="0"/>
          <w:noProof w:val="0"/>
          <w:sz w:val="24"/>
          <w:szCs w:val="24"/>
          <w:lang w:val="en-GB"/>
        </w:rPr>
        <w:t>genetic profile</w:t>
      </w:r>
      <w:r w:rsidR="00272F9E">
        <w:rPr>
          <w:rFonts w:ascii="Times New Roman" w:hAnsi="Times New Roman"/>
          <w:b w:val="0"/>
          <w:noProof w:val="0"/>
          <w:sz w:val="24"/>
          <w:szCs w:val="24"/>
          <w:lang w:val="en-GB"/>
        </w:rPr>
        <w:t>s</w:t>
      </w:r>
      <w:r w:rsidR="00B62E36" w:rsidRPr="00477CB0">
        <w:rPr>
          <w:rFonts w:ascii="Times New Roman" w:hAnsi="Times New Roman"/>
          <w:b w:val="0"/>
          <w:noProof w:val="0"/>
          <w:sz w:val="24"/>
          <w:szCs w:val="24"/>
          <w:lang w:val="en-GB"/>
        </w:rPr>
        <w:t xml:space="preserve"> of</w:t>
      </w:r>
      <w:r w:rsidR="00F74E28" w:rsidRPr="00477CB0">
        <w:rPr>
          <w:rFonts w:ascii="Times New Roman" w:hAnsi="Times New Roman"/>
          <w:b w:val="0"/>
          <w:noProof w:val="0"/>
          <w:sz w:val="24"/>
          <w:szCs w:val="24"/>
          <w:lang w:val="en-GB"/>
        </w:rPr>
        <w:t xml:space="preserve"> 2</w:t>
      </w:r>
      <w:r w:rsidR="001C17FB" w:rsidRPr="00477CB0">
        <w:rPr>
          <w:rFonts w:ascii="Times New Roman" w:hAnsi="Times New Roman"/>
          <w:b w:val="0"/>
          <w:noProof w:val="0"/>
          <w:sz w:val="24"/>
          <w:szCs w:val="24"/>
          <w:lang w:val="en-GB"/>
        </w:rPr>
        <w:t>,</w:t>
      </w:r>
      <w:r w:rsidR="00F74E28" w:rsidRPr="00477CB0">
        <w:rPr>
          <w:rFonts w:ascii="Times New Roman" w:hAnsi="Times New Roman"/>
          <w:b w:val="0"/>
          <w:noProof w:val="0"/>
          <w:sz w:val="24"/>
          <w:szCs w:val="24"/>
          <w:lang w:val="en-GB"/>
        </w:rPr>
        <w:t>022</w:t>
      </w:r>
      <w:r w:rsidR="006F27E6" w:rsidRPr="00477CB0">
        <w:rPr>
          <w:rFonts w:ascii="Times New Roman" w:hAnsi="Times New Roman"/>
          <w:b w:val="0"/>
          <w:noProof w:val="0"/>
          <w:sz w:val="24"/>
          <w:szCs w:val="24"/>
          <w:lang w:val="en-GB"/>
        </w:rPr>
        <w:t xml:space="preserve"> unselected</w:t>
      </w:r>
      <w:r w:rsidR="00F74E28" w:rsidRPr="00477CB0">
        <w:rPr>
          <w:rFonts w:ascii="Times New Roman" w:hAnsi="Times New Roman"/>
          <w:b w:val="0"/>
          <w:noProof w:val="0"/>
          <w:sz w:val="24"/>
          <w:szCs w:val="24"/>
          <w:lang w:val="en-GB"/>
        </w:rPr>
        <w:t xml:space="preserve"> individuals</w:t>
      </w:r>
      <w:r w:rsidR="0073253A" w:rsidRPr="00477CB0">
        <w:rPr>
          <w:rFonts w:ascii="Times New Roman" w:hAnsi="Times New Roman"/>
          <w:b w:val="0"/>
          <w:sz w:val="24"/>
          <w:szCs w:val="24"/>
          <w:vertAlign w:val="superscript"/>
          <w:lang w:val="en-GB"/>
        </w:rPr>
        <w:t>77</w:t>
      </w:r>
      <w:r w:rsidR="004727CD" w:rsidRPr="00477CB0">
        <w:rPr>
          <w:rFonts w:ascii="Times New Roman" w:hAnsi="Times New Roman"/>
          <w:b w:val="0"/>
          <w:noProof w:val="0"/>
          <w:sz w:val="24"/>
          <w:szCs w:val="24"/>
          <w:lang w:val="en-GB"/>
        </w:rPr>
        <w:t>. A total of</w:t>
      </w:r>
      <w:r w:rsidR="00D715B5" w:rsidRPr="00477CB0">
        <w:rPr>
          <w:rFonts w:ascii="Times New Roman" w:hAnsi="Times New Roman"/>
          <w:b w:val="0"/>
          <w:noProof w:val="0"/>
          <w:sz w:val="24"/>
          <w:szCs w:val="24"/>
          <w:lang w:val="en-GB"/>
        </w:rPr>
        <w:t xml:space="preserve"> </w:t>
      </w:r>
      <w:r w:rsidR="00B62E36" w:rsidRPr="00477CB0">
        <w:rPr>
          <w:rFonts w:ascii="Times New Roman" w:hAnsi="Times New Roman"/>
          <w:b w:val="0"/>
          <w:noProof w:val="0"/>
          <w:sz w:val="24"/>
          <w:szCs w:val="24"/>
          <w:lang w:val="en-GB"/>
        </w:rPr>
        <w:t xml:space="preserve">122 rare variants in </w:t>
      </w:r>
      <w:r w:rsidR="00B62E36" w:rsidRPr="00477CB0">
        <w:rPr>
          <w:rFonts w:ascii="Times New Roman" w:hAnsi="Times New Roman"/>
          <w:b w:val="0"/>
          <w:i/>
          <w:noProof w:val="0"/>
          <w:sz w:val="24"/>
          <w:szCs w:val="24"/>
          <w:lang w:val="en-GB"/>
        </w:rPr>
        <w:t>SCN5A</w:t>
      </w:r>
      <w:r w:rsidR="00B62E36" w:rsidRPr="00477CB0">
        <w:rPr>
          <w:rFonts w:ascii="Times New Roman" w:hAnsi="Times New Roman"/>
          <w:b w:val="0"/>
          <w:noProof w:val="0"/>
          <w:sz w:val="24"/>
          <w:szCs w:val="24"/>
          <w:lang w:val="en-GB"/>
        </w:rPr>
        <w:t xml:space="preserve"> and </w:t>
      </w:r>
      <w:r w:rsidR="00B62E36" w:rsidRPr="00477CB0">
        <w:rPr>
          <w:rFonts w:ascii="Times New Roman" w:hAnsi="Times New Roman"/>
          <w:b w:val="0"/>
          <w:i/>
          <w:noProof w:val="0"/>
          <w:sz w:val="24"/>
          <w:szCs w:val="24"/>
          <w:lang w:val="en-GB"/>
        </w:rPr>
        <w:t>KCNH2</w:t>
      </w:r>
      <w:r w:rsidR="00B62E36" w:rsidRPr="00477CB0">
        <w:rPr>
          <w:rFonts w:ascii="Times New Roman" w:hAnsi="Times New Roman"/>
          <w:b w:val="0"/>
          <w:noProof w:val="0"/>
          <w:sz w:val="24"/>
          <w:szCs w:val="24"/>
          <w:lang w:val="en-GB"/>
        </w:rPr>
        <w:t xml:space="preserve"> </w:t>
      </w:r>
      <w:r w:rsidR="00D715B5" w:rsidRPr="00477CB0">
        <w:rPr>
          <w:rFonts w:ascii="Times New Roman" w:hAnsi="Times New Roman"/>
          <w:b w:val="0"/>
          <w:noProof w:val="0"/>
          <w:sz w:val="24"/>
          <w:szCs w:val="24"/>
          <w:lang w:val="en-GB"/>
        </w:rPr>
        <w:t xml:space="preserve">were identified </w:t>
      </w:r>
      <w:r w:rsidR="00B62E36" w:rsidRPr="00477CB0">
        <w:rPr>
          <w:rFonts w:ascii="Times New Roman" w:hAnsi="Times New Roman"/>
          <w:b w:val="0"/>
          <w:noProof w:val="0"/>
          <w:sz w:val="24"/>
          <w:szCs w:val="24"/>
          <w:lang w:val="en-GB"/>
        </w:rPr>
        <w:t>in 223 participants</w:t>
      </w:r>
      <w:r w:rsidR="004727CD" w:rsidRPr="00477CB0">
        <w:rPr>
          <w:rFonts w:ascii="Times New Roman" w:hAnsi="Times New Roman"/>
          <w:b w:val="0"/>
          <w:sz w:val="24"/>
          <w:szCs w:val="24"/>
          <w:vertAlign w:val="superscript"/>
          <w:lang w:val="en-GB"/>
        </w:rPr>
        <w:t>77</w:t>
      </w:r>
      <w:r w:rsidR="005E6808" w:rsidRPr="00477CB0">
        <w:rPr>
          <w:rFonts w:ascii="Times New Roman" w:hAnsi="Times New Roman"/>
          <w:b w:val="0"/>
          <w:noProof w:val="0"/>
          <w:sz w:val="24"/>
          <w:szCs w:val="24"/>
          <w:lang w:val="en-GB"/>
        </w:rPr>
        <w:t>.</w:t>
      </w:r>
      <w:r w:rsidR="006E3DD0" w:rsidRPr="00477CB0">
        <w:rPr>
          <w:rFonts w:ascii="Times New Roman" w:hAnsi="Times New Roman"/>
          <w:b w:val="0"/>
          <w:noProof w:val="0"/>
          <w:sz w:val="24"/>
          <w:szCs w:val="24"/>
          <w:lang w:val="en-GB"/>
        </w:rPr>
        <w:t xml:space="preserve"> </w:t>
      </w:r>
      <w:r w:rsidR="005E6808" w:rsidRPr="00477CB0">
        <w:rPr>
          <w:rFonts w:ascii="Times New Roman" w:hAnsi="Times New Roman"/>
          <w:b w:val="0"/>
          <w:noProof w:val="0"/>
          <w:sz w:val="24"/>
          <w:szCs w:val="24"/>
          <w:lang w:val="en-GB"/>
        </w:rPr>
        <w:t>H</w:t>
      </w:r>
      <w:r w:rsidR="00D715B5" w:rsidRPr="00477CB0">
        <w:rPr>
          <w:rFonts w:ascii="Times New Roman" w:hAnsi="Times New Roman"/>
          <w:b w:val="0"/>
          <w:noProof w:val="0"/>
          <w:sz w:val="24"/>
          <w:szCs w:val="24"/>
          <w:lang w:val="en-GB"/>
        </w:rPr>
        <w:t>owever</w:t>
      </w:r>
      <w:r w:rsidR="005E6808" w:rsidRPr="00477CB0">
        <w:rPr>
          <w:rFonts w:ascii="Times New Roman" w:hAnsi="Times New Roman"/>
          <w:b w:val="0"/>
          <w:noProof w:val="0"/>
          <w:sz w:val="24"/>
          <w:szCs w:val="24"/>
          <w:lang w:val="en-GB"/>
        </w:rPr>
        <w:t>,</w:t>
      </w:r>
      <w:r w:rsidR="00D715B5" w:rsidRPr="00477CB0">
        <w:rPr>
          <w:rFonts w:ascii="Times New Roman" w:hAnsi="Times New Roman"/>
          <w:b w:val="0"/>
          <w:noProof w:val="0"/>
          <w:sz w:val="24"/>
          <w:szCs w:val="24"/>
          <w:lang w:val="en-GB"/>
        </w:rPr>
        <w:t xml:space="preserve"> </w:t>
      </w:r>
      <w:r w:rsidR="004727CD" w:rsidRPr="00477CB0">
        <w:rPr>
          <w:rFonts w:ascii="Times New Roman" w:hAnsi="Times New Roman"/>
          <w:b w:val="0"/>
          <w:noProof w:val="0"/>
          <w:sz w:val="24"/>
          <w:szCs w:val="24"/>
          <w:lang w:val="en-GB"/>
        </w:rPr>
        <w:t xml:space="preserve">the </w:t>
      </w:r>
      <w:r w:rsidR="00B73018" w:rsidRPr="00477CB0">
        <w:rPr>
          <w:rFonts w:ascii="Times New Roman" w:hAnsi="Times New Roman"/>
          <w:b w:val="0"/>
          <w:noProof w:val="0"/>
          <w:sz w:val="24"/>
          <w:szCs w:val="24"/>
          <w:lang w:val="en-GB"/>
        </w:rPr>
        <w:t xml:space="preserve">variants were </w:t>
      </w:r>
      <w:r w:rsidR="004727CD" w:rsidRPr="00477CB0">
        <w:rPr>
          <w:rFonts w:ascii="Times New Roman" w:hAnsi="Times New Roman"/>
          <w:b w:val="0"/>
          <w:noProof w:val="0"/>
          <w:sz w:val="24"/>
          <w:szCs w:val="24"/>
          <w:lang w:val="en-GB"/>
        </w:rPr>
        <w:t xml:space="preserve">inconsistently </w:t>
      </w:r>
      <w:r w:rsidR="00B73018" w:rsidRPr="00477CB0">
        <w:rPr>
          <w:rFonts w:ascii="Times New Roman" w:hAnsi="Times New Roman"/>
          <w:b w:val="0"/>
          <w:noProof w:val="0"/>
          <w:sz w:val="24"/>
          <w:szCs w:val="24"/>
          <w:lang w:val="en-GB"/>
        </w:rPr>
        <w:t xml:space="preserve">adjudicated as </w:t>
      </w:r>
      <w:r w:rsidR="004727CD" w:rsidRPr="00477CB0">
        <w:rPr>
          <w:rFonts w:ascii="Times New Roman" w:hAnsi="Times New Roman"/>
          <w:b w:val="0"/>
          <w:noProof w:val="0"/>
          <w:sz w:val="24"/>
          <w:szCs w:val="24"/>
          <w:lang w:val="en-GB"/>
        </w:rPr>
        <w:t xml:space="preserve">being either </w:t>
      </w:r>
      <w:r w:rsidR="001C17FB" w:rsidRPr="00477CB0">
        <w:rPr>
          <w:rFonts w:ascii="Times New Roman" w:hAnsi="Times New Roman"/>
          <w:b w:val="0"/>
          <w:noProof w:val="0"/>
          <w:sz w:val="24"/>
          <w:szCs w:val="24"/>
          <w:lang w:val="en-GB"/>
        </w:rPr>
        <w:t xml:space="preserve">pathogenic or </w:t>
      </w:r>
      <w:r w:rsidR="00F74E28" w:rsidRPr="00477CB0">
        <w:rPr>
          <w:rFonts w:ascii="Times New Roman" w:hAnsi="Times New Roman"/>
          <w:b w:val="0"/>
          <w:noProof w:val="0"/>
          <w:sz w:val="24"/>
          <w:szCs w:val="24"/>
          <w:lang w:val="en-GB"/>
        </w:rPr>
        <w:t xml:space="preserve">likely pathogenic, </w:t>
      </w:r>
      <w:r w:rsidR="00011D10" w:rsidRPr="00477CB0">
        <w:rPr>
          <w:rFonts w:ascii="Times New Roman" w:hAnsi="Times New Roman"/>
          <w:b w:val="0"/>
          <w:noProof w:val="0"/>
          <w:sz w:val="24"/>
          <w:szCs w:val="24"/>
          <w:lang w:val="en-GB"/>
        </w:rPr>
        <w:t xml:space="preserve">and </w:t>
      </w:r>
      <w:r w:rsidR="00F74E28" w:rsidRPr="00477CB0">
        <w:rPr>
          <w:rFonts w:ascii="Times New Roman" w:hAnsi="Times New Roman"/>
          <w:b w:val="0"/>
          <w:noProof w:val="0"/>
          <w:sz w:val="24"/>
          <w:szCs w:val="24"/>
          <w:lang w:val="en-GB"/>
        </w:rPr>
        <w:t xml:space="preserve">no differences </w:t>
      </w:r>
      <w:r w:rsidR="004727CD" w:rsidRPr="00477CB0">
        <w:rPr>
          <w:rFonts w:ascii="Times New Roman" w:hAnsi="Times New Roman"/>
          <w:b w:val="0"/>
          <w:noProof w:val="0"/>
          <w:sz w:val="24"/>
          <w:szCs w:val="24"/>
          <w:lang w:val="en-GB"/>
        </w:rPr>
        <w:t xml:space="preserve">were detected </w:t>
      </w:r>
      <w:r w:rsidR="00F74E28" w:rsidRPr="00477CB0">
        <w:rPr>
          <w:rFonts w:ascii="Times New Roman" w:hAnsi="Times New Roman"/>
          <w:b w:val="0"/>
          <w:noProof w:val="0"/>
          <w:sz w:val="24"/>
          <w:szCs w:val="24"/>
          <w:lang w:val="en-GB"/>
        </w:rPr>
        <w:t xml:space="preserve">in the </w:t>
      </w:r>
      <w:r w:rsidR="004727CD" w:rsidRPr="00477CB0">
        <w:rPr>
          <w:rFonts w:ascii="Times New Roman" w:hAnsi="Times New Roman"/>
          <w:b w:val="0"/>
          <w:noProof w:val="0"/>
          <w:sz w:val="24"/>
          <w:szCs w:val="24"/>
          <w:lang w:val="en-GB"/>
        </w:rPr>
        <w:t xml:space="preserve">incidence of </w:t>
      </w:r>
      <w:r w:rsidR="00F74E28" w:rsidRPr="00477CB0">
        <w:rPr>
          <w:rFonts w:ascii="Times New Roman" w:hAnsi="Times New Roman"/>
          <w:b w:val="0"/>
          <w:noProof w:val="0"/>
          <w:sz w:val="24"/>
          <w:szCs w:val="24"/>
          <w:lang w:val="en-GB"/>
        </w:rPr>
        <w:t xml:space="preserve">arrhythmia or </w:t>
      </w:r>
      <w:r w:rsidR="004727CD" w:rsidRPr="00477CB0">
        <w:rPr>
          <w:rFonts w:ascii="Times New Roman" w:hAnsi="Times New Roman"/>
          <w:b w:val="0"/>
          <w:noProof w:val="0"/>
          <w:sz w:val="24"/>
          <w:szCs w:val="24"/>
          <w:lang w:val="en-GB"/>
        </w:rPr>
        <w:t xml:space="preserve">the </w:t>
      </w:r>
      <w:r w:rsidR="00F74E28" w:rsidRPr="00477CB0">
        <w:rPr>
          <w:rFonts w:ascii="Times New Roman" w:hAnsi="Times New Roman"/>
          <w:b w:val="0"/>
          <w:noProof w:val="0"/>
          <w:sz w:val="24"/>
          <w:szCs w:val="24"/>
          <w:lang w:val="en-GB"/>
        </w:rPr>
        <w:t xml:space="preserve">QTc interval duration </w:t>
      </w:r>
      <w:r w:rsidR="00294C38" w:rsidRPr="00477CB0">
        <w:rPr>
          <w:rFonts w:ascii="Times New Roman" w:hAnsi="Times New Roman"/>
          <w:b w:val="0"/>
          <w:noProof w:val="0"/>
          <w:sz w:val="24"/>
          <w:szCs w:val="24"/>
          <w:lang w:val="en-GB"/>
        </w:rPr>
        <w:t xml:space="preserve">in </w:t>
      </w:r>
      <w:r w:rsidR="005E6808" w:rsidRPr="00477CB0">
        <w:rPr>
          <w:rFonts w:ascii="Times New Roman" w:hAnsi="Times New Roman"/>
          <w:b w:val="0"/>
          <w:noProof w:val="0"/>
          <w:sz w:val="24"/>
          <w:szCs w:val="24"/>
          <w:lang w:val="en-GB"/>
        </w:rPr>
        <w:t xml:space="preserve">those with </w:t>
      </w:r>
      <w:r w:rsidR="00272F9E">
        <w:rPr>
          <w:rFonts w:ascii="Times New Roman" w:hAnsi="Times New Roman"/>
          <w:b w:val="0"/>
          <w:noProof w:val="0"/>
          <w:sz w:val="24"/>
          <w:szCs w:val="24"/>
          <w:lang w:val="en-GB"/>
        </w:rPr>
        <w:t>a</w:t>
      </w:r>
      <w:r w:rsidR="00272F9E" w:rsidRPr="00477CB0">
        <w:rPr>
          <w:rFonts w:ascii="Times New Roman" w:hAnsi="Times New Roman"/>
          <w:b w:val="0"/>
          <w:noProof w:val="0"/>
          <w:sz w:val="24"/>
          <w:szCs w:val="24"/>
          <w:lang w:val="en-GB"/>
        </w:rPr>
        <w:t xml:space="preserve"> </w:t>
      </w:r>
      <w:r w:rsidR="00294C38" w:rsidRPr="00477CB0">
        <w:rPr>
          <w:rFonts w:ascii="Times New Roman" w:hAnsi="Times New Roman"/>
          <w:b w:val="0"/>
          <w:noProof w:val="0"/>
          <w:sz w:val="24"/>
          <w:szCs w:val="24"/>
          <w:lang w:val="en-GB"/>
        </w:rPr>
        <w:t xml:space="preserve">variant </w:t>
      </w:r>
      <w:r w:rsidR="004727CD" w:rsidRPr="00477CB0">
        <w:rPr>
          <w:rFonts w:ascii="Times New Roman" w:hAnsi="Times New Roman"/>
          <w:b w:val="0"/>
          <w:noProof w:val="0"/>
          <w:sz w:val="24"/>
          <w:szCs w:val="24"/>
          <w:lang w:val="en-GB"/>
        </w:rPr>
        <w:t>compared with</w:t>
      </w:r>
      <w:r w:rsidR="00294C38" w:rsidRPr="00477CB0">
        <w:rPr>
          <w:rFonts w:ascii="Times New Roman" w:hAnsi="Times New Roman"/>
          <w:b w:val="0"/>
          <w:noProof w:val="0"/>
          <w:sz w:val="24"/>
          <w:szCs w:val="24"/>
          <w:lang w:val="en-GB"/>
        </w:rPr>
        <w:t xml:space="preserve"> </w:t>
      </w:r>
      <w:r w:rsidR="005E6808" w:rsidRPr="00477CB0">
        <w:rPr>
          <w:rFonts w:ascii="Times New Roman" w:hAnsi="Times New Roman"/>
          <w:b w:val="0"/>
          <w:noProof w:val="0"/>
          <w:sz w:val="24"/>
          <w:szCs w:val="24"/>
          <w:lang w:val="en-GB"/>
        </w:rPr>
        <w:t>those without</w:t>
      </w:r>
      <w:r w:rsidR="004727CD" w:rsidRPr="00477CB0">
        <w:rPr>
          <w:rFonts w:ascii="Times New Roman" w:hAnsi="Times New Roman"/>
          <w:b w:val="0"/>
          <w:sz w:val="24"/>
          <w:szCs w:val="24"/>
          <w:vertAlign w:val="superscript"/>
          <w:lang w:val="en-GB"/>
        </w:rPr>
        <w:t>77</w:t>
      </w:r>
      <w:r w:rsidR="00F74E28" w:rsidRPr="00477CB0">
        <w:rPr>
          <w:rFonts w:ascii="Times New Roman" w:hAnsi="Times New Roman"/>
          <w:b w:val="0"/>
          <w:noProof w:val="0"/>
          <w:sz w:val="24"/>
          <w:szCs w:val="24"/>
          <w:lang w:val="en-GB"/>
        </w:rPr>
        <w:t xml:space="preserve">. </w:t>
      </w:r>
      <w:r w:rsidR="00294C38" w:rsidRPr="00477CB0">
        <w:rPr>
          <w:rFonts w:ascii="Times New Roman" w:hAnsi="Times New Roman"/>
          <w:b w:val="0"/>
          <w:noProof w:val="0"/>
          <w:sz w:val="24"/>
          <w:szCs w:val="24"/>
          <w:lang w:val="en-GB"/>
        </w:rPr>
        <w:t xml:space="preserve">This </w:t>
      </w:r>
      <w:r w:rsidR="004727CD" w:rsidRPr="00477CB0">
        <w:rPr>
          <w:rFonts w:ascii="Times New Roman" w:hAnsi="Times New Roman"/>
          <w:b w:val="0"/>
          <w:noProof w:val="0"/>
          <w:sz w:val="24"/>
          <w:szCs w:val="24"/>
          <w:lang w:val="en-GB"/>
        </w:rPr>
        <w:t xml:space="preserve">finding </w:t>
      </w:r>
      <w:r w:rsidR="00294C38" w:rsidRPr="00477CB0">
        <w:rPr>
          <w:rFonts w:ascii="Times New Roman" w:hAnsi="Times New Roman"/>
          <w:b w:val="0"/>
          <w:noProof w:val="0"/>
          <w:sz w:val="24"/>
          <w:szCs w:val="24"/>
          <w:lang w:val="en-GB"/>
        </w:rPr>
        <w:t xml:space="preserve">highlights the </w:t>
      </w:r>
      <w:r w:rsidR="00C57206" w:rsidRPr="00477CB0">
        <w:rPr>
          <w:rFonts w:ascii="Times New Roman" w:hAnsi="Times New Roman"/>
          <w:b w:val="0"/>
          <w:noProof w:val="0"/>
          <w:sz w:val="24"/>
          <w:szCs w:val="24"/>
          <w:lang w:val="en-GB"/>
        </w:rPr>
        <w:t xml:space="preserve">importance of robust methods for variant interpretation in individuals from an unselected population as opposed to families </w:t>
      </w:r>
      <w:r w:rsidR="004727CD" w:rsidRPr="00477CB0">
        <w:rPr>
          <w:rFonts w:ascii="Times New Roman" w:hAnsi="Times New Roman"/>
          <w:b w:val="0"/>
          <w:noProof w:val="0"/>
          <w:sz w:val="24"/>
          <w:szCs w:val="24"/>
          <w:lang w:val="en-GB"/>
        </w:rPr>
        <w:t xml:space="preserve">in which </w:t>
      </w:r>
      <w:r w:rsidR="00C57206" w:rsidRPr="00477CB0">
        <w:rPr>
          <w:rFonts w:ascii="Times New Roman" w:hAnsi="Times New Roman"/>
          <w:b w:val="0"/>
          <w:noProof w:val="0"/>
          <w:sz w:val="24"/>
          <w:szCs w:val="24"/>
          <w:lang w:val="en-GB"/>
        </w:rPr>
        <w:t>variants are interpreted in the context of a heritable disease</w:t>
      </w:r>
      <w:r w:rsidR="00294C38" w:rsidRPr="00477CB0">
        <w:rPr>
          <w:rFonts w:ascii="Times New Roman" w:hAnsi="Times New Roman"/>
          <w:b w:val="0"/>
          <w:noProof w:val="0"/>
          <w:sz w:val="24"/>
          <w:szCs w:val="24"/>
          <w:lang w:val="en-GB"/>
        </w:rPr>
        <w:t>.</w:t>
      </w:r>
    </w:p>
    <w:p w14:paraId="04CBED11" w14:textId="11C0B5F9" w:rsidR="001B2707" w:rsidRPr="00477CB0" w:rsidRDefault="001B2707" w:rsidP="0047013B">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t xml:space="preserve">Variants in genes </w:t>
      </w:r>
      <w:r w:rsidR="004727CD" w:rsidRPr="00477CB0">
        <w:rPr>
          <w:rFonts w:ascii="Times New Roman" w:hAnsi="Times New Roman"/>
          <w:b w:val="0"/>
          <w:noProof w:val="0"/>
          <w:sz w:val="24"/>
          <w:szCs w:val="24"/>
          <w:lang w:val="en-GB"/>
        </w:rPr>
        <w:t xml:space="preserve">encoding proteins </w:t>
      </w:r>
      <w:r w:rsidRPr="00477CB0">
        <w:rPr>
          <w:rFonts w:ascii="Times New Roman" w:hAnsi="Times New Roman"/>
          <w:b w:val="0"/>
          <w:noProof w:val="0"/>
          <w:sz w:val="24"/>
          <w:szCs w:val="24"/>
          <w:lang w:val="en-GB"/>
        </w:rPr>
        <w:t>involved in cardiac conduction, structure and contractility that usually underlie monogenic heart diseases can also affect the electrocardiographic phenotype</w:t>
      </w:r>
      <w:r w:rsidR="004727CD" w:rsidRPr="00477CB0">
        <w:rPr>
          <w:rFonts w:ascii="Times New Roman" w:hAnsi="Times New Roman"/>
          <w:b w:val="0"/>
          <w:noProof w:val="0"/>
          <w:sz w:val="24"/>
          <w:szCs w:val="24"/>
          <w:lang w:val="en-GB"/>
        </w:rPr>
        <w:t xml:space="preserve"> (for example, the PR and QT intervals and the QRS duration)</w:t>
      </w:r>
      <w:r w:rsidRPr="00477CB0">
        <w:rPr>
          <w:rFonts w:ascii="Times New Roman" w:hAnsi="Times New Roman"/>
          <w:b w:val="0"/>
          <w:noProof w:val="0"/>
          <w:sz w:val="24"/>
          <w:szCs w:val="24"/>
          <w:lang w:val="en-GB"/>
        </w:rPr>
        <w:t xml:space="preserve">, an intermediate trait for the risk of </w:t>
      </w:r>
      <w:r w:rsidR="006E3DD0" w:rsidRPr="00477CB0">
        <w:rPr>
          <w:rFonts w:ascii="Times New Roman" w:hAnsi="Times New Roman"/>
          <w:b w:val="0"/>
          <w:noProof w:val="0"/>
          <w:sz w:val="24"/>
          <w:szCs w:val="24"/>
          <w:lang w:val="en-GB"/>
        </w:rPr>
        <w:t>sudden death</w:t>
      </w:r>
      <w:r w:rsidRPr="00477CB0">
        <w:rPr>
          <w:rFonts w:ascii="Times New Roman" w:hAnsi="Times New Roman"/>
          <w:b w:val="0"/>
          <w:noProof w:val="0"/>
          <w:sz w:val="24"/>
          <w:szCs w:val="24"/>
          <w:lang w:val="en-GB"/>
        </w:rPr>
        <w:t xml:space="preserve"> in the general population. For example, pathogenic variants in </w:t>
      </w:r>
      <w:r w:rsidRPr="00477CB0">
        <w:rPr>
          <w:rFonts w:ascii="Times New Roman" w:hAnsi="Times New Roman"/>
          <w:b w:val="0"/>
          <w:i/>
          <w:noProof w:val="0"/>
          <w:sz w:val="24"/>
          <w:szCs w:val="24"/>
          <w:lang w:val="en-GB"/>
        </w:rPr>
        <w:t>SCN5A</w:t>
      </w:r>
      <w:r w:rsidRPr="00477CB0">
        <w:rPr>
          <w:rFonts w:ascii="Times New Roman" w:hAnsi="Times New Roman"/>
          <w:b w:val="0"/>
          <w:noProof w:val="0"/>
          <w:sz w:val="24"/>
          <w:szCs w:val="24"/>
          <w:lang w:val="en-GB"/>
        </w:rPr>
        <w:t xml:space="preserve"> are implicated in LQTS, BrS, </w:t>
      </w:r>
      <w:r w:rsidR="00D1640E" w:rsidRPr="00477CB0">
        <w:rPr>
          <w:rFonts w:ascii="Times New Roman" w:hAnsi="Times New Roman"/>
          <w:b w:val="0"/>
          <w:noProof w:val="0"/>
          <w:sz w:val="24"/>
          <w:szCs w:val="24"/>
          <w:lang w:val="en-GB"/>
        </w:rPr>
        <w:t>dilated cardiomyopathy</w:t>
      </w:r>
      <w:r w:rsidRPr="00477CB0">
        <w:rPr>
          <w:rFonts w:ascii="Times New Roman" w:hAnsi="Times New Roman"/>
          <w:b w:val="0"/>
          <w:noProof w:val="0"/>
          <w:sz w:val="24"/>
          <w:szCs w:val="24"/>
          <w:lang w:val="en-GB"/>
        </w:rPr>
        <w:t>, atrial standstill and sinus node dysfunction</w:t>
      </w:r>
      <w:r w:rsidR="0073253A" w:rsidRPr="00477CB0">
        <w:rPr>
          <w:rFonts w:ascii="Times New Roman" w:hAnsi="Times New Roman"/>
          <w:b w:val="0"/>
          <w:sz w:val="24"/>
          <w:szCs w:val="24"/>
          <w:vertAlign w:val="superscript"/>
          <w:lang w:val="en-GB"/>
        </w:rPr>
        <w:t>78</w:t>
      </w:r>
      <w:r w:rsidR="004727CD"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82</w:t>
      </w:r>
      <w:r w:rsidRPr="00477CB0">
        <w:rPr>
          <w:rFonts w:ascii="Times New Roman" w:hAnsi="Times New Roman"/>
          <w:b w:val="0"/>
          <w:noProof w:val="0"/>
          <w:sz w:val="24"/>
          <w:szCs w:val="24"/>
          <w:lang w:val="en-GB"/>
        </w:rPr>
        <w:t xml:space="preserve">. The contributions of rare variants in </w:t>
      </w:r>
      <w:r w:rsidRPr="00477CB0">
        <w:rPr>
          <w:rFonts w:ascii="Times New Roman" w:hAnsi="Times New Roman"/>
          <w:b w:val="0"/>
          <w:i/>
          <w:iCs/>
          <w:noProof w:val="0"/>
          <w:sz w:val="24"/>
          <w:szCs w:val="24"/>
          <w:lang w:val="en-GB"/>
        </w:rPr>
        <w:t>SCN5A</w:t>
      </w:r>
      <w:r w:rsidRPr="00272F9E">
        <w:rPr>
          <w:rFonts w:ascii="Times New Roman" w:hAnsi="Times New Roman"/>
          <w:b w:val="0"/>
          <w:iCs/>
          <w:noProof w:val="0"/>
          <w:sz w:val="24"/>
          <w:szCs w:val="24"/>
          <w:lang w:val="en-GB"/>
        </w:rPr>
        <w:t xml:space="preserve"> </w:t>
      </w:r>
      <w:r w:rsidRPr="00477CB0">
        <w:rPr>
          <w:rFonts w:ascii="Times New Roman" w:hAnsi="Times New Roman"/>
          <w:b w:val="0"/>
          <w:noProof w:val="0"/>
          <w:sz w:val="24"/>
          <w:szCs w:val="24"/>
          <w:lang w:val="en-GB"/>
        </w:rPr>
        <w:t xml:space="preserve">to </w:t>
      </w:r>
      <w:r w:rsidR="004727CD" w:rsidRPr="00477CB0">
        <w:rPr>
          <w:rFonts w:ascii="Times New Roman" w:hAnsi="Times New Roman"/>
          <w:b w:val="0"/>
          <w:noProof w:val="0"/>
          <w:sz w:val="24"/>
          <w:szCs w:val="24"/>
          <w:lang w:val="en-GB"/>
        </w:rPr>
        <w:t xml:space="preserve">electrocardiographic </w:t>
      </w:r>
      <w:r w:rsidRPr="00477CB0">
        <w:rPr>
          <w:rFonts w:ascii="Times New Roman" w:hAnsi="Times New Roman"/>
          <w:b w:val="0"/>
          <w:noProof w:val="0"/>
          <w:sz w:val="24"/>
          <w:szCs w:val="24"/>
          <w:lang w:val="en-GB"/>
        </w:rPr>
        <w:t xml:space="preserve">traits in the general population were investigated by undertaking targeted </w:t>
      </w:r>
      <w:proofErr w:type="spellStart"/>
      <w:r w:rsidRPr="00477CB0">
        <w:rPr>
          <w:rFonts w:ascii="Times New Roman" w:hAnsi="Times New Roman"/>
          <w:b w:val="0"/>
          <w:noProof w:val="0"/>
          <w:color w:val="FF0000"/>
          <w:sz w:val="24"/>
          <w:szCs w:val="24"/>
          <w:lang w:val="en-GB"/>
        </w:rPr>
        <w:t>exonic</w:t>
      </w:r>
      <w:proofErr w:type="spellEnd"/>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C5272F"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sequencing in a cohort of 3</w:t>
      </w:r>
      <w:r w:rsidR="001C17FB"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699 </w:t>
      </w:r>
      <w:r w:rsidR="004727CD" w:rsidRPr="00477CB0">
        <w:rPr>
          <w:rFonts w:ascii="Times New Roman" w:hAnsi="Times New Roman"/>
          <w:b w:val="0"/>
          <w:noProof w:val="0"/>
          <w:sz w:val="24"/>
          <w:szCs w:val="24"/>
          <w:lang w:val="en-GB"/>
        </w:rPr>
        <w:t xml:space="preserve">participants of </w:t>
      </w:r>
      <w:r w:rsidRPr="00477CB0">
        <w:rPr>
          <w:rFonts w:ascii="Times New Roman" w:hAnsi="Times New Roman"/>
          <w:b w:val="0"/>
          <w:noProof w:val="0"/>
          <w:sz w:val="24"/>
          <w:szCs w:val="24"/>
          <w:lang w:val="en-GB"/>
        </w:rPr>
        <w:t>European</w:t>
      </w:r>
      <w:r w:rsidR="004727CD"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descent</w:t>
      </w:r>
      <w:r w:rsidR="0018258F" w:rsidRPr="00477CB0">
        <w:rPr>
          <w:rFonts w:ascii="Times New Roman" w:hAnsi="Times New Roman"/>
          <w:b w:val="0"/>
          <w:sz w:val="24"/>
          <w:szCs w:val="24"/>
          <w:vertAlign w:val="superscript"/>
          <w:lang w:val="en-GB"/>
        </w:rPr>
        <w:t>83</w:t>
      </w:r>
      <w:r w:rsidRPr="00477CB0">
        <w:rPr>
          <w:rFonts w:ascii="Times New Roman" w:hAnsi="Times New Roman"/>
          <w:b w:val="0"/>
          <w:noProof w:val="0"/>
          <w:sz w:val="24"/>
          <w:szCs w:val="24"/>
          <w:lang w:val="en-GB"/>
        </w:rPr>
        <w:t xml:space="preserve">. </w:t>
      </w:r>
      <w:r w:rsidR="0018258F" w:rsidRPr="00477CB0">
        <w:rPr>
          <w:rFonts w:ascii="Times New Roman" w:hAnsi="Times New Roman"/>
          <w:b w:val="0"/>
          <w:noProof w:val="0"/>
          <w:sz w:val="24"/>
          <w:szCs w:val="24"/>
          <w:lang w:val="en-GB"/>
        </w:rPr>
        <w:t>A total of</w:t>
      </w:r>
      <w:r w:rsidRPr="00477CB0">
        <w:rPr>
          <w:rFonts w:ascii="Times New Roman" w:hAnsi="Times New Roman"/>
          <w:b w:val="0"/>
          <w:noProof w:val="0"/>
          <w:sz w:val="24"/>
          <w:szCs w:val="24"/>
          <w:lang w:val="en-GB"/>
        </w:rPr>
        <w:t xml:space="preserve"> 157 rare variants </w:t>
      </w:r>
      <w:r w:rsidR="0018258F" w:rsidRPr="00477CB0">
        <w:rPr>
          <w:rFonts w:ascii="Times New Roman" w:hAnsi="Times New Roman"/>
          <w:b w:val="0"/>
          <w:noProof w:val="0"/>
          <w:sz w:val="24"/>
          <w:szCs w:val="24"/>
          <w:lang w:val="en-GB"/>
        </w:rPr>
        <w:t xml:space="preserve">were identified, </w:t>
      </w:r>
      <w:r w:rsidRPr="00477CB0">
        <w:rPr>
          <w:rFonts w:ascii="Times New Roman" w:hAnsi="Times New Roman"/>
          <w:b w:val="0"/>
          <w:noProof w:val="0"/>
          <w:sz w:val="24"/>
          <w:szCs w:val="24"/>
          <w:lang w:val="en-GB"/>
        </w:rPr>
        <w:t xml:space="preserve">which in aggregate </w:t>
      </w:r>
      <w:r w:rsidR="0018258F" w:rsidRPr="00477CB0">
        <w:rPr>
          <w:rFonts w:ascii="Times New Roman" w:hAnsi="Times New Roman"/>
          <w:b w:val="0"/>
          <w:noProof w:val="0"/>
          <w:sz w:val="24"/>
          <w:szCs w:val="24"/>
          <w:lang w:val="en-GB"/>
        </w:rPr>
        <w:t xml:space="preserve">were </w:t>
      </w:r>
      <w:r w:rsidRPr="00477CB0">
        <w:rPr>
          <w:rFonts w:ascii="Times New Roman" w:hAnsi="Times New Roman"/>
          <w:b w:val="0"/>
          <w:noProof w:val="0"/>
          <w:sz w:val="24"/>
          <w:szCs w:val="24"/>
          <w:lang w:val="en-GB"/>
        </w:rPr>
        <w:t xml:space="preserve">associated with </w:t>
      </w:r>
      <w:r w:rsidR="0018258F" w:rsidRPr="00477CB0">
        <w:rPr>
          <w:rFonts w:ascii="Times New Roman" w:hAnsi="Times New Roman"/>
          <w:b w:val="0"/>
          <w:noProof w:val="0"/>
          <w:sz w:val="24"/>
          <w:szCs w:val="24"/>
          <w:lang w:val="en-GB"/>
        </w:rPr>
        <w:t xml:space="preserve">the </w:t>
      </w:r>
      <w:r w:rsidRPr="00477CB0">
        <w:rPr>
          <w:rFonts w:ascii="Times New Roman" w:hAnsi="Times New Roman"/>
          <w:b w:val="0"/>
          <w:noProof w:val="0"/>
          <w:sz w:val="24"/>
          <w:szCs w:val="24"/>
          <w:lang w:val="en-GB"/>
        </w:rPr>
        <w:t xml:space="preserve">PR interval </w:t>
      </w:r>
      <w:r w:rsidR="00272F9E">
        <w:rPr>
          <w:rFonts w:ascii="Times New Roman" w:hAnsi="Times New Roman"/>
          <w:b w:val="0"/>
          <w:noProof w:val="0"/>
          <w:sz w:val="24"/>
          <w:szCs w:val="24"/>
          <w:lang w:val="en-GB"/>
        </w:rPr>
        <w:t xml:space="preserve">duration </w:t>
      </w:r>
      <w:r w:rsidR="0018258F" w:rsidRPr="00477CB0">
        <w:rPr>
          <w:rFonts w:ascii="Times New Roman" w:hAnsi="Times New Roman"/>
          <w:b w:val="0"/>
          <w:noProof w:val="0"/>
          <w:sz w:val="24"/>
          <w:szCs w:val="24"/>
          <w:lang w:val="en-GB"/>
        </w:rPr>
        <w:t xml:space="preserve">both </w:t>
      </w:r>
      <w:r w:rsidRPr="00477CB0">
        <w:rPr>
          <w:rFonts w:ascii="Times New Roman" w:hAnsi="Times New Roman"/>
          <w:b w:val="0"/>
          <w:noProof w:val="0"/>
          <w:sz w:val="24"/>
          <w:szCs w:val="24"/>
          <w:lang w:val="en-GB"/>
        </w:rPr>
        <w:t xml:space="preserve">in </w:t>
      </w:r>
      <w:r w:rsidR="0018258F" w:rsidRPr="00477CB0">
        <w:rPr>
          <w:rFonts w:ascii="Times New Roman" w:hAnsi="Times New Roman"/>
          <w:b w:val="0"/>
          <w:noProof w:val="0"/>
          <w:sz w:val="24"/>
          <w:szCs w:val="24"/>
          <w:lang w:val="en-GB"/>
        </w:rPr>
        <w:t>this cohort</w:t>
      </w:r>
      <w:r w:rsidRPr="00477CB0">
        <w:rPr>
          <w:rFonts w:ascii="Times New Roman" w:hAnsi="Times New Roman"/>
          <w:b w:val="0"/>
          <w:noProof w:val="0"/>
          <w:sz w:val="24"/>
          <w:szCs w:val="24"/>
          <w:lang w:val="en-GB"/>
        </w:rPr>
        <w:t xml:space="preserve"> and </w:t>
      </w:r>
      <w:r w:rsidR="0018258F" w:rsidRPr="00477CB0">
        <w:rPr>
          <w:rFonts w:ascii="Times New Roman" w:hAnsi="Times New Roman"/>
          <w:b w:val="0"/>
          <w:noProof w:val="0"/>
          <w:sz w:val="24"/>
          <w:szCs w:val="24"/>
          <w:lang w:val="en-GB"/>
        </w:rPr>
        <w:t xml:space="preserve">in another cohort with </w:t>
      </w:r>
      <w:r w:rsidRPr="00477CB0">
        <w:rPr>
          <w:rFonts w:ascii="Times New Roman" w:hAnsi="Times New Roman"/>
          <w:b w:val="0"/>
          <w:noProof w:val="0"/>
          <w:sz w:val="24"/>
          <w:szCs w:val="24"/>
          <w:lang w:val="en-GB"/>
        </w:rPr>
        <w:t>African ancestry</w:t>
      </w:r>
      <w:r w:rsidR="0073253A" w:rsidRPr="00477CB0">
        <w:rPr>
          <w:rFonts w:ascii="Times New Roman" w:hAnsi="Times New Roman"/>
          <w:b w:val="0"/>
          <w:sz w:val="24"/>
          <w:szCs w:val="24"/>
          <w:vertAlign w:val="superscript"/>
          <w:lang w:val="en-GB"/>
        </w:rPr>
        <w:t>83</w:t>
      </w:r>
      <w:r w:rsidRPr="00477CB0">
        <w:rPr>
          <w:rFonts w:ascii="Times New Roman" w:hAnsi="Times New Roman"/>
          <w:b w:val="0"/>
          <w:noProof w:val="0"/>
          <w:sz w:val="24"/>
          <w:szCs w:val="24"/>
          <w:lang w:val="en-GB"/>
        </w:rPr>
        <w:t xml:space="preserve">. In another study </w:t>
      </w:r>
      <w:r w:rsidR="0018258F" w:rsidRPr="00477CB0">
        <w:rPr>
          <w:rFonts w:ascii="Times New Roman" w:hAnsi="Times New Roman"/>
          <w:b w:val="0"/>
          <w:noProof w:val="0"/>
          <w:sz w:val="24"/>
          <w:szCs w:val="24"/>
          <w:lang w:val="en-GB"/>
        </w:rPr>
        <w:t>involving</w:t>
      </w:r>
      <w:r w:rsidRPr="00477CB0">
        <w:rPr>
          <w:rFonts w:ascii="Times New Roman" w:hAnsi="Times New Roman"/>
          <w:b w:val="0"/>
          <w:noProof w:val="0"/>
          <w:sz w:val="24"/>
          <w:szCs w:val="24"/>
          <w:lang w:val="en-GB"/>
        </w:rPr>
        <w:t xml:space="preserve"> </w:t>
      </w:r>
      <w:r w:rsidR="0018258F" w:rsidRPr="00477CB0">
        <w:rPr>
          <w:rFonts w:ascii="Times New Roman" w:hAnsi="Times New Roman"/>
          <w:b w:val="0"/>
          <w:noProof w:val="0"/>
          <w:sz w:val="24"/>
          <w:szCs w:val="24"/>
          <w:lang w:val="en-GB"/>
        </w:rPr>
        <w:t>&gt;</w:t>
      </w:r>
      <w:r w:rsidRPr="00477CB0">
        <w:rPr>
          <w:rFonts w:ascii="Times New Roman" w:hAnsi="Times New Roman"/>
          <w:b w:val="0"/>
          <w:noProof w:val="0"/>
          <w:sz w:val="24"/>
          <w:szCs w:val="24"/>
          <w:lang w:val="en-GB"/>
        </w:rPr>
        <w:t xml:space="preserve">90,000 individuals, multiple rare variations in </w:t>
      </w:r>
      <w:r w:rsidRPr="00477CB0">
        <w:rPr>
          <w:rFonts w:ascii="Times New Roman" w:hAnsi="Times New Roman"/>
          <w:b w:val="0"/>
          <w:i/>
          <w:noProof w:val="0"/>
          <w:sz w:val="24"/>
          <w:szCs w:val="24"/>
          <w:lang w:val="en-GB"/>
        </w:rPr>
        <w:t>MYH6</w:t>
      </w:r>
      <w:r w:rsidRPr="00477CB0">
        <w:rPr>
          <w:rFonts w:ascii="Times New Roman" w:hAnsi="Times New Roman"/>
          <w:b w:val="0"/>
          <w:noProof w:val="0"/>
          <w:sz w:val="24"/>
          <w:szCs w:val="24"/>
          <w:lang w:val="en-GB"/>
        </w:rPr>
        <w:t xml:space="preserve"> and </w:t>
      </w:r>
      <w:r w:rsidRPr="00477CB0">
        <w:rPr>
          <w:rFonts w:ascii="Times New Roman" w:hAnsi="Times New Roman"/>
          <w:b w:val="0"/>
          <w:i/>
          <w:noProof w:val="0"/>
          <w:sz w:val="24"/>
          <w:szCs w:val="24"/>
          <w:lang w:val="en-GB"/>
        </w:rPr>
        <w:t>SCN5A</w:t>
      </w:r>
      <w:r w:rsidRPr="00477CB0">
        <w:rPr>
          <w:rFonts w:ascii="Times New Roman" w:hAnsi="Times New Roman"/>
          <w:b w:val="0"/>
          <w:noProof w:val="0"/>
          <w:sz w:val="24"/>
          <w:szCs w:val="24"/>
          <w:lang w:val="en-GB"/>
        </w:rPr>
        <w:t xml:space="preserve"> were associated with the PR interval</w:t>
      </w:r>
      <w:r w:rsidR="00272F9E">
        <w:rPr>
          <w:rFonts w:ascii="Times New Roman" w:hAnsi="Times New Roman"/>
          <w:b w:val="0"/>
          <w:noProof w:val="0"/>
          <w:sz w:val="24"/>
          <w:szCs w:val="24"/>
          <w:lang w:val="en-GB"/>
        </w:rPr>
        <w:t xml:space="preserve"> duration</w:t>
      </w:r>
      <w:r w:rsidR="0073253A" w:rsidRPr="00477CB0">
        <w:rPr>
          <w:rFonts w:ascii="Times New Roman" w:hAnsi="Times New Roman"/>
          <w:b w:val="0"/>
          <w:sz w:val="24"/>
          <w:szCs w:val="24"/>
          <w:vertAlign w:val="superscript"/>
          <w:lang w:val="en-GB"/>
        </w:rPr>
        <w:t>84</w:t>
      </w:r>
      <w:r w:rsidRPr="00477CB0">
        <w:rPr>
          <w:rFonts w:ascii="Times New Roman" w:hAnsi="Times New Roman"/>
          <w:b w:val="0"/>
          <w:noProof w:val="0"/>
          <w:sz w:val="24"/>
          <w:szCs w:val="24"/>
          <w:lang w:val="en-GB"/>
        </w:rPr>
        <w:t xml:space="preserve">. </w:t>
      </w:r>
    </w:p>
    <w:p w14:paraId="7D2B4845" w14:textId="77777777" w:rsidR="001B2707" w:rsidRPr="00477CB0" w:rsidRDefault="001B2707" w:rsidP="00EA0350">
      <w:pPr>
        <w:pStyle w:val="crosshead"/>
        <w:spacing w:before="0" w:line="480" w:lineRule="auto"/>
        <w:rPr>
          <w:rFonts w:ascii="Times New Roman" w:hAnsi="Times New Roman"/>
          <w:b w:val="0"/>
          <w:noProof w:val="0"/>
          <w:sz w:val="24"/>
          <w:szCs w:val="24"/>
          <w:lang w:val="en-GB"/>
        </w:rPr>
      </w:pPr>
    </w:p>
    <w:p w14:paraId="7B4A8A9D" w14:textId="7AB5E83F" w:rsidR="00C7283F" w:rsidRPr="00477CB0" w:rsidRDefault="0090098F" w:rsidP="00EA0350">
      <w:pPr>
        <w:pStyle w:val="crosshead"/>
        <w:spacing w:before="0" w:line="480" w:lineRule="auto"/>
        <w:rPr>
          <w:rFonts w:ascii="Times New Roman" w:hAnsi="Times New Roman"/>
          <w:bCs/>
          <w:i/>
          <w:noProof w:val="0"/>
          <w:sz w:val="24"/>
          <w:szCs w:val="24"/>
          <w:lang w:val="en-GB"/>
        </w:rPr>
      </w:pPr>
      <w:r w:rsidRPr="00477CB0">
        <w:rPr>
          <w:rFonts w:ascii="Times New Roman" w:hAnsi="Times New Roman"/>
          <w:bCs/>
          <w:i/>
          <w:sz w:val="24"/>
          <w:szCs w:val="24"/>
          <w:lang w:val="en-GB"/>
        </w:rPr>
        <w:t xml:space="preserve">[H2] </w:t>
      </w:r>
      <w:r w:rsidR="007B4F37" w:rsidRPr="00477CB0">
        <w:rPr>
          <w:rFonts w:ascii="Times New Roman" w:hAnsi="Times New Roman"/>
          <w:bCs/>
          <w:i/>
          <w:sz w:val="24"/>
          <w:szCs w:val="24"/>
          <w:lang w:val="en-GB"/>
        </w:rPr>
        <w:t>Role of c</w:t>
      </w:r>
      <w:r w:rsidR="00FD7577" w:rsidRPr="00477CB0">
        <w:rPr>
          <w:rFonts w:ascii="Times New Roman" w:hAnsi="Times New Roman"/>
          <w:bCs/>
          <w:i/>
          <w:sz w:val="24"/>
          <w:szCs w:val="24"/>
          <w:lang w:val="en-GB"/>
        </w:rPr>
        <w:t xml:space="preserve">ommon </w:t>
      </w:r>
      <w:r w:rsidR="007B4F37" w:rsidRPr="00477CB0">
        <w:rPr>
          <w:rFonts w:ascii="Times New Roman" w:hAnsi="Times New Roman"/>
          <w:bCs/>
          <w:i/>
          <w:sz w:val="24"/>
          <w:szCs w:val="24"/>
          <w:lang w:val="en-GB"/>
        </w:rPr>
        <w:t xml:space="preserve">genetic </w:t>
      </w:r>
      <w:r w:rsidR="00FD7577" w:rsidRPr="00477CB0">
        <w:rPr>
          <w:rFonts w:ascii="Times New Roman" w:hAnsi="Times New Roman"/>
          <w:bCs/>
          <w:i/>
          <w:sz w:val="24"/>
          <w:szCs w:val="24"/>
          <w:lang w:val="en-GB"/>
        </w:rPr>
        <w:t>variation</w:t>
      </w:r>
    </w:p>
    <w:p w14:paraId="0937E8BF" w14:textId="268FB16A" w:rsidR="00801C48" w:rsidRPr="00477CB0" w:rsidRDefault="00E1046A" w:rsidP="00EA0350">
      <w:pPr>
        <w:pStyle w:val="crosshead"/>
        <w:spacing w:before="0" w:line="480" w:lineRule="auto"/>
        <w:rPr>
          <w:rFonts w:ascii="Times New Roman" w:hAnsi="Times New Roman"/>
          <w:b w:val="0"/>
          <w:noProof w:val="0"/>
          <w:sz w:val="24"/>
          <w:szCs w:val="24"/>
          <w:lang w:val="en-GB"/>
        </w:rPr>
      </w:pPr>
      <w:r w:rsidRPr="00477CB0">
        <w:rPr>
          <w:rFonts w:ascii="Times New Roman" w:hAnsi="Times New Roman"/>
          <w:b w:val="0"/>
          <w:noProof w:val="0"/>
          <w:sz w:val="24"/>
          <w:szCs w:val="24"/>
          <w:lang w:val="en-GB"/>
        </w:rPr>
        <w:lastRenderedPageBreak/>
        <w:t>Following</w:t>
      </w:r>
      <w:r w:rsidR="00AF158A" w:rsidRPr="00477CB0">
        <w:rPr>
          <w:rFonts w:ascii="Times New Roman" w:hAnsi="Times New Roman"/>
          <w:b w:val="0"/>
          <w:noProof w:val="0"/>
          <w:sz w:val="24"/>
          <w:szCs w:val="24"/>
          <w:lang w:val="en-GB"/>
        </w:rPr>
        <w:t xml:space="preserve"> the</w:t>
      </w:r>
      <w:r w:rsidR="0071447C" w:rsidRPr="00477CB0">
        <w:rPr>
          <w:rFonts w:ascii="Times New Roman" w:hAnsi="Times New Roman"/>
          <w:b w:val="0"/>
          <w:noProof w:val="0"/>
          <w:sz w:val="24"/>
          <w:szCs w:val="24"/>
          <w:lang w:val="en-GB"/>
        </w:rPr>
        <w:t xml:space="preserve"> completion of </w:t>
      </w:r>
      <w:r w:rsidR="00AF158A" w:rsidRPr="00477CB0">
        <w:rPr>
          <w:rFonts w:ascii="Times New Roman" w:hAnsi="Times New Roman"/>
          <w:b w:val="0"/>
          <w:noProof w:val="0"/>
          <w:sz w:val="24"/>
          <w:szCs w:val="24"/>
          <w:lang w:val="en-GB"/>
        </w:rPr>
        <w:t xml:space="preserve">sequencing in </w:t>
      </w:r>
      <w:r w:rsidR="0071447C" w:rsidRPr="00477CB0">
        <w:rPr>
          <w:rFonts w:ascii="Times New Roman" w:hAnsi="Times New Roman"/>
          <w:b w:val="0"/>
          <w:noProof w:val="0"/>
          <w:sz w:val="24"/>
          <w:szCs w:val="24"/>
          <w:lang w:val="en-GB"/>
        </w:rPr>
        <w:t xml:space="preserve">the </w:t>
      </w:r>
      <w:hyperlink r:id="rId10" w:history="1">
        <w:r w:rsidR="00AF158A" w:rsidRPr="00477CB0">
          <w:rPr>
            <w:rStyle w:val="Hyperlink"/>
            <w:rFonts w:ascii="Times New Roman" w:hAnsi="Times New Roman"/>
            <w:b w:val="0"/>
            <w:noProof w:val="0"/>
            <w:sz w:val="24"/>
            <w:szCs w:val="24"/>
            <w:lang w:val="en-GB"/>
          </w:rPr>
          <w:t>H</w:t>
        </w:r>
        <w:r w:rsidR="0071447C" w:rsidRPr="00477CB0">
          <w:rPr>
            <w:rStyle w:val="Hyperlink"/>
            <w:rFonts w:ascii="Times New Roman" w:hAnsi="Times New Roman"/>
            <w:b w:val="0"/>
            <w:noProof w:val="0"/>
            <w:sz w:val="24"/>
            <w:szCs w:val="24"/>
            <w:lang w:val="en-GB"/>
          </w:rPr>
          <w:t xml:space="preserve">uman </w:t>
        </w:r>
        <w:r w:rsidR="00AF158A" w:rsidRPr="00477CB0">
          <w:rPr>
            <w:rStyle w:val="Hyperlink"/>
            <w:rFonts w:ascii="Times New Roman" w:hAnsi="Times New Roman"/>
            <w:b w:val="0"/>
            <w:noProof w:val="0"/>
            <w:sz w:val="24"/>
            <w:szCs w:val="24"/>
            <w:lang w:val="en-GB"/>
          </w:rPr>
          <w:t>G</w:t>
        </w:r>
        <w:r w:rsidR="0071447C" w:rsidRPr="00477CB0">
          <w:rPr>
            <w:rStyle w:val="Hyperlink"/>
            <w:rFonts w:ascii="Times New Roman" w:hAnsi="Times New Roman"/>
            <w:b w:val="0"/>
            <w:noProof w:val="0"/>
            <w:sz w:val="24"/>
            <w:szCs w:val="24"/>
            <w:lang w:val="en-GB"/>
          </w:rPr>
          <w:t>enome</w:t>
        </w:r>
        <w:r w:rsidR="00AF158A" w:rsidRPr="00477CB0">
          <w:rPr>
            <w:rStyle w:val="Hyperlink"/>
            <w:rFonts w:ascii="Times New Roman" w:hAnsi="Times New Roman"/>
            <w:b w:val="0"/>
            <w:noProof w:val="0"/>
            <w:sz w:val="24"/>
            <w:szCs w:val="24"/>
            <w:lang w:val="en-GB"/>
          </w:rPr>
          <w:t xml:space="preserve"> Project</w:t>
        </w:r>
      </w:hyperlink>
      <w:r w:rsidR="0073253A" w:rsidRPr="00477CB0">
        <w:rPr>
          <w:rFonts w:ascii="Times New Roman" w:hAnsi="Times New Roman"/>
          <w:b w:val="0"/>
          <w:sz w:val="24"/>
          <w:szCs w:val="24"/>
          <w:vertAlign w:val="superscript"/>
          <w:lang w:val="en-GB"/>
        </w:rPr>
        <w:t>85</w:t>
      </w:r>
      <w:r w:rsidR="0071447C" w:rsidRPr="00477CB0">
        <w:rPr>
          <w:rFonts w:ascii="Times New Roman" w:hAnsi="Times New Roman"/>
          <w:b w:val="0"/>
          <w:noProof w:val="0"/>
          <w:sz w:val="24"/>
          <w:szCs w:val="24"/>
          <w:lang w:val="en-GB"/>
        </w:rPr>
        <w:t xml:space="preserve"> and the development of the haplotype map (</w:t>
      </w:r>
      <w:hyperlink r:id="rId11" w:history="1">
        <w:r w:rsidR="0071447C" w:rsidRPr="00477CB0">
          <w:rPr>
            <w:rStyle w:val="Hyperlink"/>
            <w:rFonts w:ascii="Times New Roman" w:hAnsi="Times New Roman"/>
            <w:b w:val="0"/>
            <w:noProof w:val="0"/>
            <w:sz w:val="24"/>
            <w:szCs w:val="24"/>
            <w:lang w:val="en-GB"/>
          </w:rPr>
          <w:t>HapMap</w:t>
        </w:r>
      </w:hyperlink>
      <w:r w:rsidR="0071447C" w:rsidRPr="00477CB0">
        <w:rPr>
          <w:rFonts w:ascii="Times New Roman" w:hAnsi="Times New Roman"/>
          <w:b w:val="0"/>
          <w:noProof w:val="0"/>
          <w:sz w:val="24"/>
          <w:szCs w:val="24"/>
          <w:lang w:val="en-GB"/>
        </w:rPr>
        <w:t>) of the human genome</w:t>
      </w:r>
      <w:r w:rsidR="0073253A" w:rsidRPr="00477CB0">
        <w:rPr>
          <w:rFonts w:ascii="Times New Roman" w:hAnsi="Times New Roman"/>
          <w:b w:val="0"/>
          <w:sz w:val="24"/>
          <w:szCs w:val="24"/>
          <w:vertAlign w:val="superscript"/>
          <w:lang w:val="en-GB"/>
        </w:rPr>
        <w:t>86</w:t>
      </w:r>
      <w:r w:rsidR="0071447C"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 xml:space="preserve">genome-wide association studies (GWAS) </w:t>
      </w:r>
      <w:r w:rsidR="005454E6" w:rsidRPr="00477CB0">
        <w:rPr>
          <w:rFonts w:ascii="Times New Roman" w:hAnsi="Times New Roman"/>
          <w:b w:val="0"/>
          <w:noProof w:val="0"/>
          <w:sz w:val="24"/>
          <w:szCs w:val="24"/>
          <w:lang w:val="en-GB"/>
        </w:rPr>
        <w:t>became increasingly popular. This approach can identify genomic regions</w:t>
      </w:r>
      <w:r w:rsidR="001533DA" w:rsidRPr="00477CB0">
        <w:rPr>
          <w:rFonts w:ascii="Times New Roman" w:hAnsi="Times New Roman"/>
          <w:b w:val="0"/>
          <w:noProof w:val="0"/>
          <w:sz w:val="24"/>
          <w:szCs w:val="24"/>
          <w:lang w:val="en-GB"/>
        </w:rPr>
        <w:t xml:space="preserve">, or loci, </w:t>
      </w:r>
      <w:r w:rsidR="005454E6" w:rsidRPr="00477CB0">
        <w:rPr>
          <w:rFonts w:ascii="Times New Roman" w:hAnsi="Times New Roman"/>
          <w:b w:val="0"/>
          <w:noProof w:val="0"/>
          <w:sz w:val="24"/>
          <w:szCs w:val="24"/>
          <w:lang w:val="en-GB"/>
        </w:rPr>
        <w:t xml:space="preserve">which confer greater </w:t>
      </w:r>
      <w:r w:rsidR="0071447C" w:rsidRPr="00477CB0">
        <w:rPr>
          <w:rFonts w:ascii="Times New Roman" w:hAnsi="Times New Roman"/>
          <w:b w:val="0"/>
          <w:noProof w:val="0"/>
          <w:sz w:val="24"/>
          <w:szCs w:val="24"/>
          <w:lang w:val="en-GB"/>
        </w:rPr>
        <w:t xml:space="preserve">susceptibility </w:t>
      </w:r>
      <w:r w:rsidR="00AF158A" w:rsidRPr="00477CB0">
        <w:rPr>
          <w:rFonts w:ascii="Times New Roman" w:hAnsi="Times New Roman"/>
          <w:b w:val="0"/>
          <w:noProof w:val="0"/>
          <w:sz w:val="24"/>
          <w:szCs w:val="24"/>
          <w:lang w:val="en-GB"/>
        </w:rPr>
        <w:t xml:space="preserve">to </w:t>
      </w:r>
      <w:r w:rsidR="0071447C" w:rsidRPr="00477CB0">
        <w:rPr>
          <w:rFonts w:ascii="Times New Roman" w:hAnsi="Times New Roman"/>
          <w:b w:val="0"/>
          <w:noProof w:val="0"/>
          <w:sz w:val="24"/>
          <w:szCs w:val="24"/>
          <w:lang w:val="en-GB"/>
        </w:rPr>
        <w:t>disease</w:t>
      </w:r>
      <w:r w:rsidR="00312C44" w:rsidRPr="00477CB0">
        <w:rPr>
          <w:rFonts w:ascii="Times New Roman" w:hAnsi="Times New Roman"/>
          <w:b w:val="0"/>
          <w:noProof w:val="0"/>
          <w:sz w:val="24"/>
          <w:szCs w:val="24"/>
          <w:lang w:val="en-GB"/>
        </w:rPr>
        <w:t xml:space="preserve"> by </w:t>
      </w:r>
      <w:r w:rsidR="00011D10" w:rsidRPr="00477CB0">
        <w:rPr>
          <w:rFonts w:ascii="Times New Roman" w:hAnsi="Times New Roman"/>
          <w:b w:val="0"/>
          <w:noProof w:val="0"/>
          <w:sz w:val="24"/>
          <w:szCs w:val="24"/>
          <w:lang w:val="en-GB"/>
        </w:rPr>
        <w:t>comparing</w:t>
      </w:r>
      <w:r w:rsidR="00312C44" w:rsidRPr="00477CB0">
        <w:rPr>
          <w:rFonts w:ascii="Times New Roman" w:hAnsi="Times New Roman"/>
          <w:b w:val="0"/>
          <w:noProof w:val="0"/>
          <w:sz w:val="24"/>
          <w:szCs w:val="24"/>
          <w:lang w:val="en-GB"/>
        </w:rPr>
        <w:t xml:space="preserve"> the relative frequency of </w:t>
      </w:r>
      <w:r w:rsidR="00312C44" w:rsidRPr="00477CB0">
        <w:rPr>
          <w:rFonts w:ascii="Times New Roman" w:hAnsi="Times New Roman"/>
          <w:b w:val="0"/>
          <w:iCs/>
          <w:noProof w:val="0"/>
          <w:sz w:val="24"/>
          <w:szCs w:val="24"/>
          <w:lang w:val="en-GB"/>
        </w:rPr>
        <w:t>common</w:t>
      </w:r>
      <w:r w:rsidR="00312C44" w:rsidRPr="00477CB0">
        <w:rPr>
          <w:rFonts w:ascii="Times New Roman" w:hAnsi="Times New Roman"/>
          <w:b w:val="0"/>
          <w:noProof w:val="0"/>
          <w:sz w:val="24"/>
          <w:szCs w:val="24"/>
          <w:lang w:val="en-GB"/>
        </w:rPr>
        <w:t xml:space="preserve"> genetic variants (defined as variants with a MAF </w:t>
      </w:r>
      <w:r w:rsidR="00AF158A" w:rsidRPr="00477CB0">
        <w:rPr>
          <w:rFonts w:ascii="Times New Roman" w:hAnsi="Times New Roman"/>
          <w:b w:val="0"/>
          <w:noProof w:val="0"/>
          <w:sz w:val="24"/>
          <w:szCs w:val="24"/>
          <w:lang w:val="en-GB"/>
        </w:rPr>
        <w:t xml:space="preserve">of </w:t>
      </w:r>
      <w:r w:rsidR="00312C44" w:rsidRPr="00477CB0">
        <w:rPr>
          <w:rFonts w:ascii="Times New Roman" w:hAnsi="Times New Roman"/>
          <w:b w:val="0"/>
          <w:noProof w:val="0"/>
          <w:sz w:val="24"/>
          <w:szCs w:val="24"/>
          <w:lang w:val="en-GB"/>
        </w:rPr>
        <w:t>&gt;</w:t>
      </w:r>
      <w:r w:rsidR="007B011F" w:rsidRPr="00477CB0">
        <w:rPr>
          <w:rFonts w:ascii="Times New Roman" w:hAnsi="Times New Roman"/>
          <w:b w:val="0"/>
          <w:noProof w:val="0"/>
          <w:sz w:val="24"/>
          <w:szCs w:val="24"/>
          <w:lang w:val="en-GB"/>
        </w:rPr>
        <w:t>5</w:t>
      </w:r>
      <w:r w:rsidR="00312C44" w:rsidRPr="00477CB0">
        <w:rPr>
          <w:rFonts w:ascii="Times New Roman" w:hAnsi="Times New Roman"/>
          <w:b w:val="0"/>
          <w:noProof w:val="0"/>
          <w:sz w:val="24"/>
          <w:szCs w:val="24"/>
          <w:lang w:val="en-GB"/>
        </w:rPr>
        <w:t>%) in affected and control populations</w:t>
      </w:r>
      <w:r w:rsidR="0071447C" w:rsidRPr="00477CB0">
        <w:rPr>
          <w:rFonts w:ascii="Times New Roman" w:hAnsi="Times New Roman"/>
          <w:b w:val="0"/>
          <w:noProof w:val="0"/>
          <w:sz w:val="24"/>
          <w:szCs w:val="24"/>
          <w:lang w:val="en-GB"/>
        </w:rPr>
        <w:t>.</w:t>
      </w:r>
      <w:r w:rsidR="001533DA" w:rsidRPr="00477CB0">
        <w:rPr>
          <w:rFonts w:ascii="Times New Roman" w:hAnsi="Times New Roman"/>
          <w:b w:val="0"/>
          <w:noProof w:val="0"/>
          <w:sz w:val="24"/>
          <w:szCs w:val="24"/>
          <w:lang w:val="en-GB"/>
        </w:rPr>
        <w:t xml:space="preserve"> </w:t>
      </w:r>
      <w:r w:rsidR="00AF158A" w:rsidRPr="00477CB0">
        <w:rPr>
          <w:rFonts w:ascii="Times New Roman" w:hAnsi="Times New Roman"/>
          <w:b w:val="0"/>
          <w:noProof w:val="0"/>
          <w:sz w:val="24"/>
          <w:szCs w:val="24"/>
          <w:lang w:val="en-GB"/>
        </w:rPr>
        <w:t xml:space="preserve">Owing </w:t>
      </w:r>
      <w:r w:rsidR="00312C44" w:rsidRPr="00477CB0">
        <w:rPr>
          <w:rFonts w:ascii="Times New Roman" w:hAnsi="Times New Roman"/>
          <w:b w:val="0"/>
          <w:noProof w:val="0"/>
          <w:sz w:val="24"/>
          <w:szCs w:val="24"/>
          <w:lang w:val="en-GB"/>
        </w:rPr>
        <w:t xml:space="preserve">to the </w:t>
      </w:r>
      <w:r w:rsidR="00011D10" w:rsidRPr="00477CB0">
        <w:rPr>
          <w:rFonts w:ascii="Times New Roman" w:hAnsi="Times New Roman"/>
          <w:b w:val="0"/>
          <w:noProof w:val="0"/>
          <w:sz w:val="24"/>
          <w:szCs w:val="24"/>
          <w:lang w:val="en-GB"/>
        </w:rPr>
        <w:t>enormous number</w:t>
      </w:r>
      <w:r w:rsidR="00312C44" w:rsidRPr="00477CB0">
        <w:rPr>
          <w:rFonts w:ascii="Times New Roman" w:hAnsi="Times New Roman"/>
          <w:b w:val="0"/>
          <w:noProof w:val="0"/>
          <w:sz w:val="24"/>
          <w:szCs w:val="24"/>
          <w:lang w:val="en-GB"/>
        </w:rPr>
        <w:t xml:space="preserve"> of common variants</w:t>
      </w:r>
      <w:r w:rsidR="00814A4A" w:rsidRPr="00477CB0">
        <w:rPr>
          <w:rFonts w:ascii="Times New Roman" w:hAnsi="Times New Roman"/>
          <w:b w:val="0"/>
          <w:noProof w:val="0"/>
          <w:sz w:val="24"/>
          <w:szCs w:val="24"/>
          <w:lang w:val="en-GB"/>
        </w:rPr>
        <w:t>,</w:t>
      </w:r>
      <w:r w:rsidR="00011D10" w:rsidRPr="00477CB0">
        <w:rPr>
          <w:rFonts w:ascii="Times New Roman" w:hAnsi="Times New Roman"/>
          <w:b w:val="0"/>
          <w:noProof w:val="0"/>
          <w:sz w:val="24"/>
          <w:szCs w:val="24"/>
          <w:lang w:val="en-GB"/>
        </w:rPr>
        <w:t xml:space="preserve"> or </w:t>
      </w:r>
      <w:r w:rsidR="001C17FB" w:rsidRPr="00477CB0">
        <w:rPr>
          <w:rFonts w:ascii="Times New Roman" w:hAnsi="Times New Roman"/>
          <w:b w:val="0"/>
          <w:noProof w:val="0"/>
          <w:color w:val="FF0000"/>
          <w:sz w:val="24"/>
          <w:szCs w:val="24"/>
          <w:lang w:val="en-GB"/>
        </w:rPr>
        <w:t>s</w:t>
      </w:r>
      <w:r w:rsidR="00011D10" w:rsidRPr="00477CB0">
        <w:rPr>
          <w:rFonts w:ascii="Times New Roman" w:hAnsi="Times New Roman"/>
          <w:b w:val="0"/>
          <w:noProof w:val="0"/>
          <w:color w:val="FF0000"/>
          <w:sz w:val="24"/>
          <w:szCs w:val="24"/>
          <w:lang w:val="en-GB"/>
        </w:rPr>
        <w:t>ingle</w:t>
      </w:r>
      <w:r w:rsidR="001C17FB" w:rsidRPr="00477CB0">
        <w:rPr>
          <w:rFonts w:ascii="Times New Roman" w:hAnsi="Times New Roman"/>
          <w:b w:val="0"/>
          <w:noProof w:val="0"/>
          <w:color w:val="FF0000"/>
          <w:sz w:val="24"/>
          <w:szCs w:val="24"/>
          <w:lang w:val="en-GB"/>
        </w:rPr>
        <w:t>-n</w:t>
      </w:r>
      <w:r w:rsidR="00011D10" w:rsidRPr="00477CB0">
        <w:rPr>
          <w:rFonts w:ascii="Times New Roman" w:hAnsi="Times New Roman"/>
          <w:b w:val="0"/>
          <w:noProof w:val="0"/>
          <w:color w:val="FF0000"/>
          <w:sz w:val="24"/>
          <w:szCs w:val="24"/>
          <w:lang w:val="en-GB"/>
        </w:rPr>
        <w:t>ucleotide</w:t>
      </w:r>
      <w:r w:rsidR="001C17FB" w:rsidRPr="00477CB0">
        <w:rPr>
          <w:rFonts w:ascii="Times New Roman" w:hAnsi="Times New Roman"/>
          <w:b w:val="0"/>
          <w:noProof w:val="0"/>
          <w:color w:val="FF0000"/>
          <w:sz w:val="24"/>
          <w:szCs w:val="24"/>
          <w:lang w:val="en-GB"/>
        </w:rPr>
        <w:t xml:space="preserve"> p</w:t>
      </w:r>
      <w:r w:rsidR="00011D10" w:rsidRPr="00477CB0">
        <w:rPr>
          <w:rFonts w:ascii="Times New Roman" w:hAnsi="Times New Roman"/>
          <w:b w:val="0"/>
          <w:noProof w:val="0"/>
          <w:color w:val="FF0000"/>
          <w:sz w:val="24"/>
          <w:szCs w:val="24"/>
          <w:lang w:val="en-GB"/>
        </w:rPr>
        <w:t>olymorphisms</w:t>
      </w:r>
      <w:r w:rsidR="008A0B10" w:rsidRPr="00477CB0">
        <w:rPr>
          <w:rFonts w:ascii="Times New Roman" w:hAnsi="Times New Roman"/>
          <w:b w:val="0"/>
          <w:noProof w:val="0"/>
          <w:sz w:val="24"/>
          <w:szCs w:val="24"/>
          <w:lang w:val="en-GB"/>
        </w:rPr>
        <w:t xml:space="preserve"> </w:t>
      </w:r>
      <w:r w:rsidR="008A0B10" w:rsidRPr="00477CB0">
        <w:rPr>
          <w:rFonts w:ascii="Times New Roman" w:hAnsi="Times New Roman"/>
          <w:noProof w:val="0"/>
          <w:color w:val="0000FF"/>
          <w:sz w:val="24"/>
          <w:szCs w:val="24"/>
          <w:lang w:val="en-GB"/>
        </w:rPr>
        <w:t>[G]</w:t>
      </w:r>
      <w:r w:rsidR="008A0B10" w:rsidRPr="00477CB0">
        <w:rPr>
          <w:rFonts w:ascii="Times New Roman" w:hAnsi="Times New Roman"/>
          <w:b w:val="0"/>
          <w:noProof w:val="0"/>
          <w:sz w:val="24"/>
          <w:szCs w:val="24"/>
          <w:lang w:val="en-GB"/>
        </w:rPr>
        <w:t xml:space="preserve"> </w:t>
      </w:r>
      <w:r w:rsidR="00011D10" w:rsidRPr="00477CB0">
        <w:rPr>
          <w:rFonts w:ascii="Times New Roman" w:hAnsi="Times New Roman"/>
          <w:b w:val="0"/>
          <w:noProof w:val="0"/>
          <w:sz w:val="24"/>
          <w:szCs w:val="24"/>
          <w:lang w:val="en-GB"/>
        </w:rPr>
        <w:t>(SNPs)</w:t>
      </w:r>
      <w:r w:rsidR="00814A4A" w:rsidRPr="00477CB0">
        <w:rPr>
          <w:rFonts w:ascii="Times New Roman" w:hAnsi="Times New Roman"/>
          <w:b w:val="0"/>
          <w:noProof w:val="0"/>
          <w:sz w:val="24"/>
          <w:szCs w:val="24"/>
          <w:lang w:val="en-GB"/>
        </w:rPr>
        <w:t>,</w:t>
      </w:r>
      <w:r w:rsidR="00FD6991" w:rsidRPr="00477CB0">
        <w:rPr>
          <w:rFonts w:ascii="Times New Roman" w:hAnsi="Times New Roman"/>
          <w:b w:val="0"/>
          <w:noProof w:val="0"/>
          <w:sz w:val="24"/>
          <w:szCs w:val="24"/>
          <w:lang w:val="en-GB"/>
        </w:rPr>
        <w:t xml:space="preserve"> </w:t>
      </w:r>
      <w:r w:rsidR="00312C44" w:rsidRPr="00477CB0">
        <w:rPr>
          <w:rFonts w:ascii="Times New Roman" w:hAnsi="Times New Roman"/>
          <w:b w:val="0"/>
          <w:noProof w:val="0"/>
          <w:sz w:val="24"/>
          <w:szCs w:val="24"/>
          <w:lang w:val="en-GB"/>
        </w:rPr>
        <w:t xml:space="preserve">in the </w:t>
      </w:r>
      <w:r w:rsidR="005F5FD2" w:rsidRPr="00477CB0">
        <w:rPr>
          <w:rFonts w:ascii="Times New Roman" w:hAnsi="Times New Roman"/>
          <w:b w:val="0"/>
          <w:noProof w:val="0"/>
          <w:sz w:val="24"/>
          <w:szCs w:val="24"/>
          <w:lang w:val="en-GB"/>
        </w:rPr>
        <w:t xml:space="preserve">human </w:t>
      </w:r>
      <w:r w:rsidR="00312C44" w:rsidRPr="00477CB0">
        <w:rPr>
          <w:rFonts w:ascii="Times New Roman" w:hAnsi="Times New Roman"/>
          <w:b w:val="0"/>
          <w:noProof w:val="0"/>
          <w:sz w:val="24"/>
          <w:szCs w:val="24"/>
          <w:lang w:val="en-GB"/>
        </w:rPr>
        <w:t>genome, statistical adjustments are needed to correct for multiple comparisons</w:t>
      </w:r>
      <w:r w:rsidR="00AF158A" w:rsidRPr="00477CB0">
        <w:rPr>
          <w:rFonts w:ascii="Times New Roman" w:hAnsi="Times New Roman"/>
          <w:b w:val="0"/>
          <w:noProof w:val="0"/>
          <w:sz w:val="24"/>
          <w:szCs w:val="24"/>
          <w:lang w:val="en-GB"/>
        </w:rPr>
        <w:t>,</w:t>
      </w:r>
      <w:r w:rsidR="005F5FD2" w:rsidRPr="00477CB0">
        <w:rPr>
          <w:rFonts w:ascii="Times New Roman" w:hAnsi="Times New Roman"/>
          <w:b w:val="0"/>
          <w:noProof w:val="0"/>
          <w:sz w:val="24"/>
          <w:szCs w:val="24"/>
          <w:lang w:val="en-GB"/>
        </w:rPr>
        <w:t xml:space="preserve"> and a </w:t>
      </w:r>
      <w:r w:rsidR="00C872EE" w:rsidRPr="00477CB0">
        <w:rPr>
          <w:rFonts w:ascii="Times New Roman" w:hAnsi="Times New Roman"/>
          <w:b w:val="0"/>
          <w:i/>
          <w:noProof w:val="0"/>
          <w:sz w:val="24"/>
          <w:szCs w:val="24"/>
          <w:lang w:val="en-GB"/>
        </w:rPr>
        <w:t>P</w:t>
      </w:r>
      <w:r w:rsidR="00C872EE" w:rsidRPr="00477CB0">
        <w:rPr>
          <w:rFonts w:ascii="Times New Roman" w:hAnsi="Times New Roman"/>
          <w:b w:val="0"/>
          <w:noProof w:val="0"/>
          <w:sz w:val="24"/>
          <w:szCs w:val="24"/>
          <w:lang w:val="en-GB"/>
        </w:rPr>
        <w:t> </w:t>
      </w:r>
      <w:r w:rsidR="005F5FD2" w:rsidRPr="00477CB0">
        <w:rPr>
          <w:rFonts w:ascii="Times New Roman" w:hAnsi="Times New Roman"/>
          <w:b w:val="0"/>
          <w:noProof w:val="0"/>
          <w:sz w:val="24"/>
          <w:szCs w:val="24"/>
          <w:lang w:val="en-GB"/>
        </w:rPr>
        <w:t>value &lt;5</w:t>
      </w:r>
      <w:r w:rsidR="00C872EE" w:rsidRPr="00477CB0">
        <w:rPr>
          <w:rFonts w:ascii="Times New Roman" w:hAnsi="Times New Roman"/>
          <w:b w:val="0"/>
          <w:noProof w:val="0"/>
          <w:sz w:val="24"/>
          <w:szCs w:val="24"/>
          <w:lang w:val="en-GB"/>
        </w:rPr>
        <w:t> × 10</w:t>
      </w:r>
      <w:r w:rsidR="00C872EE" w:rsidRPr="00477CB0">
        <w:rPr>
          <w:rFonts w:ascii="Times New Roman" w:hAnsi="Times New Roman"/>
          <w:b w:val="0"/>
          <w:noProof w:val="0"/>
          <w:sz w:val="24"/>
          <w:szCs w:val="24"/>
          <w:vertAlign w:val="superscript"/>
          <w:lang w:val="en-GB"/>
        </w:rPr>
        <w:t>–</w:t>
      </w:r>
      <w:r w:rsidR="005F5FD2" w:rsidRPr="00477CB0">
        <w:rPr>
          <w:rFonts w:ascii="Times New Roman" w:hAnsi="Times New Roman"/>
          <w:b w:val="0"/>
          <w:noProof w:val="0"/>
          <w:sz w:val="24"/>
          <w:szCs w:val="24"/>
          <w:vertAlign w:val="superscript"/>
          <w:lang w:val="en-GB"/>
        </w:rPr>
        <w:t>8</w:t>
      </w:r>
      <w:r w:rsidR="005F5FD2" w:rsidRPr="00477CB0">
        <w:rPr>
          <w:rFonts w:ascii="Times New Roman" w:hAnsi="Times New Roman"/>
          <w:b w:val="0"/>
          <w:noProof w:val="0"/>
          <w:sz w:val="24"/>
          <w:szCs w:val="24"/>
          <w:lang w:val="en-GB"/>
        </w:rPr>
        <w:t xml:space="preserve"> is </w:t>
      </w:r>
      <w:r w:rsidR="00AF158A" w:rsidRPr="00477CB0">
        <w:rPr>
          <w:rFonts w:ascii="Times New Roman" w:hAnsi="Times New Roman"/>
          <w:b w:val="0"/>
          <w:noProof w:val="0"/>
          <w:sz w:val="24"/>
          <w:szCs w:val="24"/>
          <w:lang w:val="en-GB"/>
        </w:rPr>
        <w:t xml:space="preserve">typically </w:t>
      </w:r>
      <w:r w:rsidR="005F5FD2" w:rsidRPr="00477CB0">
        <w:rPr>
          <w:rFonts w:ascii="Times New Roman" w:hAnsi="Times New Roman"/>
          <w:b w:val="0"/>
          <w:noProof w:val="0"/>
          <w:sz w:val="24"/>
          <w:szCs w:val="24"/>
          <w:lang w:val="en-GB"/>
        </w:rPr>
        <w:t xml:space="preserve">considered </w:t>
      </w:r>
      <w:r w:rsidR="00AF158A" w:rsidRPr="00477CB0">
        <w:rPr>
          <w:rFonts w:ascii="Times New Roman" w:hAnsi="Times New Roman"/>
          <w:b w:val="0"/>
          <w:noProof w:val="0"/>
          <w:sz w:val="24"/>
          <w:szCs w:val="24"/>
          <w:lang w:val="en-GB"/>
        </w:rPr>
        <w:t xml:space="preserve">to be </w:t>
      </w:r>
      <w:r w:rsidR="005F5FD2" w:rsidRPr="00477CB0">
        <w:rPr>
          <w:rFonts w:ascii="Times New Roman" w:hAnsi="Times New Roman"/>
          <w:b w:val="0"/>
          <w:noProof w:val="0"/>
          <w:sz w:val="24"/>
          <w:szCs w:val="24"/>
          <w:lang w:val="en-GB"/>
        </w:rPr>
        <w:t xml:space="preserve">statistically significant for genome-wide association. </w:t>
      </w:r>
      <w:r w:rsidR="00AF158A" w:rsidRPr="00477CB0">
        <w:rPr>
          <w:rFonts w:ascii="Times New Roman" w:hAnsi="Times New Roman"/>
          <w:b w:val="0"/>
          <w:noProof w:val="0"/>
          <w:sz w:val="24"/>
          <w:szCs w:val="24"/>
          <w:lang w:val="en-GB"/>
        </w:rPr>
        <w:t>Because of</w:t>
      </w:r>
      <w:r w:rsidR="001533DA" w:rsidRPr="00477CB0">
        <w:rPr>
          <w:rFonts w:ascii="Times New Roman" w:hAnsi="Times New Roman"/>
          <w:b w:val="0"/>
          <w:noProof w:val="0"/>
          <w:sz w:val="24"/>
          <w:szCs w:val="24"/>
          <w:lang w:val="en-GB"/>
        </w:rPr>
        <w:t xml:space="preserve"> the complex, polygenic nature of common diseases,</w:t>
      </w:r>
      <w:r w:rsidR="000C143D" w:rsidRPr="00477CB0">
        <w:rPr>
          <w:rFonts w:ascii="Times New Roman" w:hAnsi="Times New Roman"/>
          <w:b w:val="0"/>
          <w:noProof w:val="0"/>
          <w:sz w:val="24"/>
          <w:szCs w:val="24"/>
          <w:lang w:val="en-GB"/>
        </w:rPr>
        <w:t xml:space="preserve"> the presence of </w:t>
      </w:r>
      <w:r w:rsidR="001B69CE" w:rsidRPr="00477CB0">
        <w:rPr>
          <w:rFonts w:ascii="Times New Roman" w:hAnsi="Times New Roman"/>
          <w:b w:val="0"/>
          <w:noProof w:val="0"/>
          <w:sz w:val="24"/>
          <w:szCs w:val="24"/>
          <w:lang w:val="en-GB"/>
        </w:rPr>
        <w:t xml:space="preserve">multiple </w:t>
      </w:r>
      <w:r w:rsidR="001B69CE" w:rsidRPr="00477CB0">
        <w:rPr>
          <w:rFonts w:ascii="Times New Roman" w:hAnsi="Times New Roman"/>
          <w:b w:val="0"/>
          <w:noProof w:val="0"/>
          <w:color w:val="FF0000"/>
          <w:sz w:val="24"/>
          <w:szCs w:val="24"/>
          <w:lang w:val="en-GB"/>
        </w:rPr>
        <w:t>risk alleles</w:t>
      </w:r>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C5272F" w:rsidRPr="00477CB0">
        <w:rPr>
          <w:rFonts w:ascii="Times New Roman" w:hAnsi="Times New Roman"/>
          <w:b w:val="0"/>
          <w:noProof w:val="0"/>
          <w:sz w:val="24"/>
          <w:szCs w:val="24"/>
          <w:lang w:val="en-GB"/>
        </w:rPr>
        <w:t xml:space="preserve"> </w:t>
      </w:r>
      <w:r w:rsidR="000C143D" w:rsidRPr="00477CB0">
        <w:rPr>
          <w:rFonts w:ascii="Times New Roman" w:hAnsi="Times New Roman"/>
          <w:b w:val="0"/>
          <w:noProof w:val="0"/>
          <w:sz w:val="24"/>
          <w:szCs w:val="24"/>
          <w:lang w:val="en-GB"/>
        </w:rPr>
        <w:t xml:space="preserve">in the same individual </w:t>
      </w:r>
      <w:r w:rsidR="00AF158A" w:rsidRPr="00477CB0">
        <w:rPr>
          <w:rFonts w:ascii="Times New Roman" w:hAnsi="Times New Roman"/>
          <w:b w:val="0"/>
          <w:noProof w:val="0"/>
          <w:sz w:val="24"/>
          <w:szCs w:val="24"/>
          <w:lang w:val="en-GB"/>
        </w:rPr>
        <w:t>has been hypothesized to be</w:t>
      </w:r>
      <w:r w:rsidR="00A104C9" w:rsidRPr="00477CB0">
        <w:rPr>
          <w:rFonts w:ascii="Times New Roman" w:hAnsi="Times New Roman"/>
          <w:b w:val="0"/>
          <w:noProof w:val="0"/>
          <w:sz w:val="24"/>
          <w:szCs w:val="24"/>
          <w:lang w:val="en-GB"/>
        </w:rPr>
        <w:t xml:space="preserve"> </w:t>
      </w:r>
      <w:r w:rsidR="001B69CE" w:rsidRPr="00477CB0">
        <w:rPr>
          <w:rFonts w:ascii="Times New Roman" w:hAnsi="Times New Roman"/>
          <w:b w:val="0"/>
          <w:noProof w:val="0"/>
          <w:sz w:val="24"/>
          <w:szCs w:val="24"/>
          <w:lang w:val="en-GB"/>
        </w:rPr>
        <w:t>necessary to develop a phenotype</w:t>
      </w:r>
      <w:r w:rsidR="001533DA" w:rsidRPr="00477CB0">
        <w:rPr>
          <w:rFonts w:ascii="Times New Roman" w:hAnsi="Times New Roman"/>
          <w:b w:val="0"/>
          <w:noProof w:val="0"/>
          <w:sz w:val="24"/>
          <w:szCs w:val="24"/>
          <w:lang w:val="en-GB"/>
        </w:rPr>
        <w:t xml:space="preserve">. This </w:t>
      </w:r>
      <w:r w:rsidR="00AF158A" w:rsidRPr="00477CB0">
        <w:rPr>
          <w:rFonts w:ascii="Times New Roman" w:hAnsi="Times New Roman"/>
          <w:b w:val="0"/>
          <w:noProof w:val="0"/>
          <w:sz w:val="24"/>
          <w:szCs w:val="24"/>
          <w:lang w:val="en-GB"/>
        </w:rPr>
        <w:t xml:space="preserve">model </w:t>
      </w:r>
      <w:r w:rsidR="001533DA" w:rsidRPr="00477CB0">
        <w:rPr>
          <w:rFonts w:ascii="Times New Roman" w:hAnsi="Times New Roman"/>
          <w:b w:val="0"/>
          <w:noProof w:val="0"/>
          <w:sz w:val="24"/>
          <w:szCs w:val="24"/>
          <w:lang w:val="en-GB"/>
        </w:rPr>
        <w:t>highlights the small effect size</w:t>
      </w:r>
      <w:r w:rsidR="00AF158A" w:rsidRPr="00477CB0">
        <w:rPr>
          <w:rFonts w:ascii="Times New Roman" w:hAnsi="Times New Roman"/>
          <w:b w:val="0"/>
          <w:noProof w:val="0"/>
          <w:sz w:val="24"/>
          <w:szCs w:val="24"/>
          <w:lang w:val="en-GB"/>
        </w:rPr>
        <w:t>s</w:t>
      </w:r>
      <w:r w:rsidR="001533DA" w:rsidRPr="00477CB0">
        <w:rPr>
          <w:rFonts w:ascii="Times New Roman" w:hAnsi="Times New Roman"/>
          <w:b w:val="0"/>
          <w:noProof w:val="0"/>
          <w:sz w:val="24"/>
          <w:szCs w:val="24"/>
          <w:lang w:val="en-GB"/>
        </w:rPr>
        <w:t xml:space="preserve"> of common varia</w:t>
      </w:r>
      <w:r w:rsidR="00AF158A" w:rsidRPr="00477CB0">
        <w:rPr>
          <w:rFonts w:ascii="Times New Roman" w:hAnsi="Times New Roman"/>
          <w:b w:val="0"/>
          <w:noProof w:val="0"/>
          <w:sz w:val="24"/>
          <w:szCs w:val="24"/>
          <w:lang w:val="en-GB"/>
        </w:rPr>
        <w:t>n</w:t>
      </w:r>
      <w:r w:rsidR="001533DA" w:rsidRPr="00477CB0">
        <w:rPr>
          <w:rFonts w:ascii="Times New Roman" w:hAnsi="Times New Roman"/>
          <w:b w:val="0"/>
          <w:noProof w:val="0"/>
          <w:sz w:val="24"/>
          <w:szCs w:val="24"/>
          <w:lang w:val="en-GB"/>
        </w:rPr>
        <w:t>ts in the genesis of diseases</w:t>
      </w:r>
      <w:r w:rsidR="001B69CE" w:rsidRPr="00477CB0">
        <w:rPr>
          <w:rFonts w:ascii="Times New Roman" w:hAnsi="Times New Roman"/>
          <w:b w:val="0"/>
          <w:noProof w:val="0"/>
          <w:sz w:val="24"/>
          <w:szCs w:val="24"/>
          <w:lang w:val="en-GB"/>
        </w:rPr>
        <w:t xml:space="preserve"> compared </w:t>
      </w:r>
      <w:r w:rsidR="00AF158A" w:rsidRPr="00477CB0">
        <w:rPr>
          <w:rFonts w:ascii="Times New Roman" w:hAnsi="Times New Roman"/>
          <w:b w:val="0"/>
          <w:noProof w:val="0"/>
          <w:sz w:val="24"/>
          <w:szCs w:val="24"/>
          <w:lang w:val="en-GB"/>
        </w:rPr>
        <w:t>with the larger effect sizes of</w:t>
      </w:r>
      <w:r w:rsidR="001B69CE" w:rsidRPr="00477CB0">
        <w:rPr>
          <w:rFonts w:ascii="Times New Roman" w:hAnsi="Times New Roman"/>
          <w:b w:val="0"/>
          <w:noProof w:val="0"/>
          <w:sz w:val="24"/>
          <w:szCs w:val="24"/>
          <w:lang w:val="en-GB"/>
        </w:rPr>
        <w:t xml:space="preserve"> rare </w:t>
      </w:r>
      <w:r w:rsidR="00AF158A" w:rsidRPr="00477CB0">
        <w:rPr>
          <w:rFonts w:ascii="Times New Roman" w:hAnsi="Times New Roman"/>
          <w:b w:val="0"/>
          <w:noProof w:val="0"/>
          <w:sz w:val="24"/>
          <w:szCs w:val="24"/>
          <w:lang w:val="en-GB"/>
        </w:rPr>
        <w:t>or</w:t>
      </w:r>
      <w:r w:rsidR="001B69CE" w:rsidRPr="00477CB0">
        <w:rPr>
          <w:rFonts w:ascii="Times New Roman" w:hAnsi="Times New Roman"/>
          <w:b w:val="0"/>
          <w:noProof w:val="0"/>
          <w:sz w:val="24"/>
          <w:szCs w:val="24"/>
          <w:lang w:val="en-GB"/>
        </w:rPr>
        <w:t xml:space="preserve"> low</w:t>
      </w:r>
      <w:r w:rsidR="00AF158A" w:rsidRPr="00477CB0">
        <w:rPr>
          <w:rFonts w:ascii="Times New Roman" w:hAnsi="Times New Roman"/>
          <w:b w:val="0"/>
          <w:noProof w:val="0"/>
          <w:sz w:val="24"/>
          <w:szCs w:val="24"/>
          <w:lang w:val="en-GB"/>
        </w:rPr>
        <w:t>-</w:t>
      </w:r>
      <w:r w:rsidR="001B69CE" w:rsidRPr="00477CB0">
        <w:rPr>
          <w:rFonts w:ascii="Times New Roman" w:hAnsi="Times New Roman"/>
          <w:b w:val="0"/>
          <w:noProof w:val="0"/>
          <w:sz w:val="24"/>
          <w:szCs w:val="24"/>
          <w:lang w:val="en-GB"/>
        </w:rPr>
        <w:t xml:space="preserve">frequency variants </w:t>
      </w:r>
      <w:r w:rsidR="00794EDF" w:rsidRPr="00477CB0">
        <w:rPr>
          <w:rFonts w:ascii="Times New Roman" w:hAnsi="Times New Roman"/>
          <w:b w:val="0"/>
          <w:noProof w:val="0"/>
          <w:sz w:val="24"/>
          <w:szCs w:val="24"/>
          <w:lang w:val="en-GB"/>
        </w:rPr>
        <w:t>(F</w:t>
      </w:r>
      <w:r w:rsidR="00AF158A" w:rsidRPr="00477CB0">
        <w:rPr>
          <w:rFonts w:ascii="Times New Roman" w:hAnsi="Times New Roman"/>
          <w:b w:val="0"/>
          <w:noProof w:val="0"/>
          <w:sz w:val="24"/>
          <w:szCs w:val="24"/>
          <w:lang w:val="en-GB"/>
        </w:rPr>
        <w:t>IG. </w:t>
      </w:r>
      <w:r w:rsidR="00731F4D" w:rsidRPr="00477CB0">
        <w:rPr>
          <w:rFonts w:ascii="Times New Roman" w:hAnsi="Times New Roman"/>
          <w:b w:val="0"/>
          <w:noProof w:val="0"/>
          <w:sz w:val="24"/>
          <w:szCs w:val="24"/>
          <w:lang w:val="en-GB"/>
        </w:rPr>
        <w:t>3</w:t>
      </w:r>
      <w:r w:rsidR="00794EDF" w:rsidRPr="00477CB0">
        <w:rPr>
          <w:rFonts w:ascii="Times New Roman" w:hAnsi="Times New Roman"/>
          <w:b w:val="0"/>
          <w:noProof w:val="0"/>
          <w:sz w:val="24"/>
          <w:szCs w:val="24"/>
          <w:lang w:val="en-GB"/>
        </w:rPr>
        <w:t>)</w:t>
      </w:r>
      <w:r w:rsidR="00B42B29" w:rsidRPr="00477CB0">
        <w:rPr>
          <w:rFonts w:ascii="Times New Roman" w:hAnsi="Times New Roman"/>
          <w:b w:val="0"/>
          <w:noProof w:val="0"/>
          <w:sz w:val="24"/>
          <w:szCs w:val="24"/>
          <w:lang w:val="en-GB"/>
        </w:rPr>
        <w:t>.</w:t>
      </w:r>
      <w:r w:rsidR="001533DA" w:rsidRPr="00477CB0">
        <w:rPr>
          <w:rFonts w:ascii="Times New Roman" w:hAnsi="Times New Roman"/>
          <w:b w:val="0"/>
          <w:noProof w:val="0"/>
          <w:sz w:val="24"/>
          <w:szCs w:val="24"/>
          <w:lang w:val="en-GB"/>
        </w:rPr>
        <w:t xml:space="preserve"> </w:t>
      </w:r>
      <w:r w:rsidR="005454E6" w:rsidRPr="00477CB0">
        <w:rPr>
          <w:rFonts w:ascii="Times New Roman" w:hAnsi="Times New Roman"/>
          <w:b w:val="0"/>
          <w:noProof w:val="0"/>
          <w:sz w:val="24"/>
          <w:szCs w:val="24"/>
          <w:lang w:val="en-GB"/>
        </w:rPr>
        <w:t xml:space="preserve">The SNPs tagging loci can be present in coding </w:t>
      </w:r>
      <w:r w:rsidR="00AF158A" w:rsidRPr="00477CB0">
        <w:rPr>
          <w:rFonts w:ascii="Times New Roman" w:hAnsi="Times New Roman"/>
          <w:b w:val="0"/>
          <w:noProof w:val="0"/>
          <w:sz w:val="24"/>
          <w:szCs w:val="24"/>
          <w:lang w:val="en-GB"/>
        </w:rPr>
        <w:t>or</w:t>
      </w:r>
      <w:r w:rsidR="005454E6" w:rsidRPr="00477CB0">
        <w:rPr>
          <w:rFonts w:ascii="Times New Roman" w:hAnsi="Times New Roman"/>
          <w:b w:val="0"/>
          <w:noProof w:val="0"/>
          <w:sz w:val="24"/>
          <w:szCs w:val="24"/>
          <w:lang w:val="en-GB"/>
        </w:rPr>
        <w:t xml:space="preserve"> non-coding regions and </w:t>
      </w:r>
      <w:r w:rsidR="00AF158A" w:rsidRPr="00477CB0">
        <w:rPr>
          <w:rFonts w:ascii="Times New Roman" w:hAnsi="Times New Roman"/>
          <w:b w:val="0"/>
          <w:noProof w:val="0"/>
          <w:sz w:val="24"/>
          <w:szCs w:val="24"/>
          <w:lang w:val="en-GB"/>
        </w:rPr>
        <w:t xml:space="preserve">can </w:t>
      </w:r>
      <w:r w:rsidR="005454E6" w:rsidRPr="00477CB0">
        <w:rPr>
          <w:rFonts w:ascii="Times New Roman" w:hAnsi="Times New Roman"/>
          <w:b w:val="0"/>
          <w:noProof w:val="0"/>
          <w:sz w:val="24"/>
          <w:szCs w:val="24"/>
          <w:lang w:val="en-GB"/>
        </w:rPr>
        <w:t xml:space="preserve">either </w:t>
      </w:r>
      <w:r w:rsidR="001D5AD6" w:rsidRPr="00477CB0">
        <w:rPr>
          <w:rFonts w:ascii="Times New Roman" w:hAnsi="Times New Roman"/>
          <w:b w:val="0"/>
          <w:noProof w:val="0"/>
          <w:sz w:val="24"/>
          <w:szCs w:val="24"/>
          <w:lang w:val="en-GB"/>
        </w:rPr>
        <w:t xml:space="preserve">be </w:t>
      </w:r>
      <w:r w:rsidR="005454E6" w:rsidRPr="00477CB0">
        <w:rPr>
          <w:rFonts w:ascii="Times New Roman" w:hAnsi="Times New Roman"/>
          <w:b w:val="0"/>
          <w:noProof w:val="0"/>
          <w:sz w:val="24"/>
          <w:szCs w:val="24"/>
          <w:lang w:val="en-GB"/>
        </w:rPr>
        <w:t xml:space="preserve">the functional allele associated with the phenotype or </w:t>
      </w:r>
      <w:r w:rsidR="001D5AD6" w:rsidRPr="00477CB0">
        <w:rPr>
          <w:rFonts w:ascii="Times New Roman" w:hAnsi="Times New Roman"/>
          <w:b w:val="0"/>
          <w:noProof w:val="0"/>
          <w:sz w:val="24"/>
          <w:szCs w:val="24"/>
          <w:lang w:val="en-GB"/>
        </w:rPr>
        <w:t xml:space="preserve">be </w:t>
      </w:r>
      <w:r w:rsidR="005454E6" w:rsidRPr="00477CB0">
        <w:rPr>
          <w:rFonts w:ascii="Times New Roman" w:hAnsi="Times New Roman"/>
          <w:b w:val="0"/>
          <w:noProof w:val="0"/>
          <w:sz w:val="24"/>
          <w:szCs w:val="24"/>
          <w:lang w:val="en-GB"/>
        </w:rPr>
        <w:t xml:space="preserve">in </w:t>
      </w:r>
      <w:r w:rsidR="005454E6" w:rsidRPr="00477CB0">
        <w:rPr>
          <w:rFonts w:ascii="Times New Roman" w:hAnsi="Times New Roman"/>
          <w:b w:val="0"/>
          <w:noProof w:val="0"/>
          <w:color w:val="FF0000"/>
          <w:sz w:val="24"/>
          <w:szCs w:val="24"/>
          <w:lang w:val="en-GB"/>
        </w:rPr>
        <w:t>linkage disequilibrium</w:t>
      </w:r>
      <w:r w:rsidR="00C5272F" w:rsidRPr="00477CB0">
        <w:rPr>
          <w:rFonts w:ascii="Times New Roman" w:hAnsi="Times New Roman"/>
          <w:b w:val="0"/>
          <w:noProof w:val="0"/>
          <w:sz w:val="24"/>
          <w:szCs w:val="24"/>
          <w:lang w:val="en-GB"/>
        </w:rPr>
        <w:t xml:space="preserve"> </w:t>
      </w:r>
      <w:r w:rsidR="00C5272F" w:rsidRPr="00477CB0">
        <w:rPr>
          <w:rFonts w:ascii="Times New Roman" w:hAnsi="Times New Roman"/>
          <w:noProof w:val="0"/>
          <w:color w:val="0000FF"/>
          <w:sz w:val="24"/>
          <w:szCs w:val="24"/>
          <w:lang w:val="en-GB"/>
        </w:rPr>
        <w:t>[G]</w:t>
      </w:r>
      <w:r w:rsidR="00C5272F" w:rsidRPr="00477CB0">
        <w:rPr>
          <w:rFonts w:ascii="Times New Roman" w:hAnsi="Times New Roman"/>
          <w:b w:val="0"/>
          <w:noProof w:val="0"/>
          <w:sz w:val="24"/>
          <w:szCs w:val="24"/>
          <w:lang w:val="en-GB"/>
        </w:rPr>
        <w:t xml:space="preserve"> </w:t>
      </w:r>
      <w:r w:rsidR="005454E6" w:rsidRPr="00477CB0">
        <w:rPr>
          <w:rFonts w:ascii="Times New Roman" w:hAnsi="Times New Roman"/>
          <w:b w:val="0"/>
          <w:noProof w:val="0"/>
          <w:sz w:val="24"/>
          <w:szCs w:val="24"/>
          <w:lang w:val="en-GB"/>
        </w:rPr>
        <w:t>with the functional allele</w:t>
      </w:r>
      <w:r w:rsidR="00B42B29" w:rsidRPr="00477CB0">
        <w:rPr>
          <w:rFonts w:ascii="Times New Roman" w:hAnsi="Times New Roman"/>
          <w:b w:val="0"/>
          <w:noProof w:val="0"/>
          <w:sz w:val="24"/>
          <w:szCs w:val="24"/>
          <w:lang w:val="en-GB"/>
        </w:rPr>
        <w:t xml:space="preserve">. Despite these limitations, GWAS allow </w:t>
      </w:r>
      <w:r w:rsidR="00997008" w:rsidRPr="00477CB0">
        <w:rPr>
          <w:rFonts w:ascii="Times New Roman" w:hAnsi="Times New Roman"/>
          <w:b w:val="0"/>
          <w:noProof w:val="0"/>
          <w:sz w:val="24"/>
          <w:szCs w:val="24"/>
          <w:lang w:val="en-GB"/>
        </w:rPr>
        <w:t>for</w:t>
      </w:r>
      <w:r w:rsidR="00B42B29" w:rsidRPr="00477CB0">
        <w:rPr>
          <w:rFonts w:ascii="Times New Roman" w:hAnsi="Times New Roman"/>
          <w:b w:val="0"/>
          <w:noProof w:val="0"/>
          <w:sz w:val="24"/>
          <w:szCs w:val="24"/>
          <w:lang w:val="en-GB"/>
        </w:rPr>
        <w:t xml:space="preserve"> </w:t>
      </w:r>
      <w:r w:rsidR="001D5AD6" w:rsidRPr="00477CB0">
        <w:rPr>
          <w:rFonts w:ascii="Times New Roman" w:hAnsi="Times New Roman"/>
          <w:b w:val="0"/>
          <w:noProof w:val="0"/>
          <w:sz w:val="24"/>
          <w:szCs w:val="24"/>
          <w:lang w:val="en-GB"/>
        </w:rPr>
        <w:t xml:space="preserve">the </w:t>
      </w:r>
      <w:r w:rsidR="00B42B29" w:rsidRPr="00477CB0">
        <w:rPr>
          <w:rFonts w:ascii="Times New Roman" w:hAnsi="Times New Roman"/>
          <w:b w:val="0"/>
          <w:noProof w:val="0"/>
          <w:sz w:val="24"/>
          <w:szCs w:val="24"/>
          <w:lang w:val="en-GB"/>
        </w:rPr>
        <w:t>explor</w:t>
      </w:r>
      <w:r w:rsidR="00814A4A" w:rsidRPr="00477CB0">
        <w:rPr>
          <w:rFonts w:ascii="Times New Roman" w:hAnsi="Times New Roman"/>
          <w:b w:val="0"/>
          <w:noProof w:val="0"/>
          <w:sz w:val="24"/>
          <w:szCs w:val="24"/>
          <w:lang w:val="en-GB"/>
        </w:rPr>
        <w:t>ation of</w:t>
      </w:r>
      <w:r w:rsidR="00B42B29" w:rsidRPr="00477CB0">
        <w:rPr>
          <w:rFonts w:ascii="Times New Roman" w:hAnsi="Times New Roman"/>
          <w:b w:val="0"/>
          <w:noProof w:val="0"/>
          <w:sz w:val="24"/>
          <w:szCs w:val="24"/>
          <w:lang w:val="en-GB"/>
        </w:rPr>
        <w:t xml:space="preserve"> genomic regions </w:t>
      </w:r>
      <w:r w:rsidR="0071447C" w:rsidRPr="00477CB0">
        <w:rPr>
          <w:rFonts w:ascii="Times New Roman" w:hAnsi="Times New Roman"/>
          <w:b w:val="0"/>
          <w:noProof w:val="0"/>
          <w:sz w:val="24"/>
          <w:szCs w:val="24"/>
          <w:lang w:val="en-GB"/>
        </w:rPr>
        <w:t xml:space="preserve">not previously associated with the phenotype </w:t>
      </w:r>
      <w:r w:rsidR="00814A4A" w:rsidRPr="00477CB0">
        <w:rPr>
          <w:rFonts w:ascii="Times New Roman" w:hAnsi="Times New Roman"/>
          <w:b w:val="0"/>
          <w:noProof w:val="0"/>
          <w:sz w:val="24"/>
          <w:szCs w:val="24"/>
          <w:lang w:val="en-GB"/>
        </w:rPr>
        <w:t xml:space="preserve">under </w:t>
      </w:r>
      <w:r w:rsidR="0071447C" w:rsidRPr="00477CB0">
        <w:rPr>
          <w:rFonts w:ascii="Times New Roman" w:hAnsi="Times New Roman"/>
          <w:b w:val="0"/>
          <w:noProof w:val="0"/>
          <w:sz w:val="24"/>
          <w:szCs w:val="24"/>
          <w:lang w:val="en-GB"/>
        </w:rPr>
        <w:t>investigat</w:t>
      </w:r>
      <w:r w:rsidR="00814A4A" w:rsidRPr="00477CB0">
        <w:rPr>
          <w:rFonts w:ascii="Times New Roman" w:hAnsi="Times New Roman"/>
          <w:b w:val="0"/>
          <w:noProof w:val="0"/>
          <w:sz w:val="24"/>
          <w:szCs w:val="24"/>
          <w:lang w:val="en-GB"/>
        </w:rPr>
        <w:t>ion</w:t>
      </w:r>
      <w:r w:rsidR="0071447C" w:rsidRPr="00477CB0">
        <w:rPr>
          <w:rFonts w:ascii="Times New Roman" w:hAnsi="Times New Roman"/>
          <w:b w:val="0"/>
          <w:noProof w:val="0"/>
          <w:sz w:val="24"/>
          <w:szCs w:val="24"/>
          <w:lang w:val="en-GB"/>
        </w:rPr>
        <w:t>, unveiling n</w:t>
      </w:r>
      <w:r w:rsidR="001D5AD6" w:rsidRPr="00477CB0">
        <w:rPr>
          <w:rFonts w:ascii="Times New Roman" w:hAnsi="Times New Roman"/>
          <w:b w:val="0"/>
          <w:noProof w:val="0"/>
          <w:sz w:val="24"/>
          <w:szCs w:val="24"/>
          <w:lang w:val="en-GB"/>
        </w:rPr>
        <w:t>ovel</w:t>
      </w:r>
      <w:r w:rsidR="0071447C" w:rsidRPr="00477CB0">
        <w:rPr>
          <w:rFonts w:ascii="Times New Roman" w:hAnsi="Times New Roman"/>
          <w:b w:val="0"/>
          <w:noProof w:val="0"/>
          <w:sz w:val="24"/>
          <w:szCs w:val="24"/>
          <w:lang w:val="en-GB"/>
        </w:rPr>
        <w:t xml:space="preserve"> potential mechanisms </w:t>
      </w:r>
      <w:r w:rsidR="00997008" w:rsidRPr="00477CB0">
        <w:rPr>
          <w:rFonts w:ascii="Times New Roman" w:hAnsi="Times New Roman"/>
          <w:b w:val="0"/>
          <w:noProof w:val="0"/>
          <w:sz w:val="24"/>
          <w:szCs w:val="24"/>
          <w:lang w:val="en-GB"/>
        </w:rPr>
        <w:t xml:space="preserve">underlying </w:t>
      </w:r>
      <w:r w:rsidR="00DD6170" w:rsidRPr="00477CB0">
        <w:rPr>
          <w:rFonts w:ascii="Times New Roman" w:hAnsi="Times New Roman"/>
          <w:b w:val="0"/>
          <w:noProof w:val="0"/>
          <w:sz w:val="24"/>
          <w:szCs w:val="24"/>
          <w:lang w:val="en-GB"/>
        </w:rPr>
        <w:t xml:space="preserve">biological traits or </w:t>
      </w:r>
      <w:r w:rsidR="0071447C" w:rsidRPr="00477CB0">
        <w:rPr>
          <w:rFonts w:ascii="Times New Roman" w:hAnsi="Times New Roman"/>
          <w:b w:val="0"/>
          <w:noProof w:val="0"/>
          <w:sz w:val="24"/>
          <w:szCs w:val="24"/>
          <w:lang w:val="en-GB"/>
        </w:rPr>
        <w:t>disease</w:t>
      </w:r>
      <w:r w:rsidR="009E1B65" w:rsidRPr="00477CB0">
        <w:rPr>
          <w:rFonts w:ascii="Times New Roman" w:hAnsi="Times New Roman"/>
          <w:b w:val="0"/>
          <w:noProof w:val="0"/>
          <w:sz w:val="24"/>
          <w:szCs w:val="24"/>
          <w:lang w:val="en-GB"/>
        </w:rPr>
        <w:t>s</w:t>
      </w:r>
      <w:r w:rsidR="0071447C" w:rsidRPr="00477CB0">
        <w:rPr>
          <w:rFonts w:ascii="Times New Roman" w:hAnsi="Times New Roman"/>
          <w:b w:val="0"/>
          <w:noProof w:val="0"/>
          <w:sz w:val="24"/>
          <w:szCs w:val="24"/>
          <w:lang w:val="en-GB"/>
        </w:rPr>
        <w:t>.</w:t>
      </w:r>
    </w:p>
    <w:p w14:paraId="7DAE3FB6" w14:textId="77777777" w:rsidR="0090086F" w:rsidRPr="00477CB0" w:rsidRDefault="0090086F" w:rsidP="00EA0350">
      <w:pPr>
        <w:pStyle w:val="crosshead"/>
        <w:spacing w:before="0" w:line="480" w:lineRule="auto"/>
        <w:rPr>
          <w:rFonts w:ascii="Times New Roman" w:hAnsi="Times New Roman"/>
          <w:b w:val="0"/>
          <w:noProof w:val="0"/>
          <w:sz w:val="24"/>
          <w:szCs w:val="24"/>
          <w:lang w:val="en-GB"/>
        </w:rPr>
      </w:pPr>
    </w:p>
    <w:p w14:paraId="29229E8C" w14:textId="1AC95E8D" w:rsidR="0047013B" w:rsidRPr="00477CB0" w:rsidRDefault="0090098F" w:rsidP="00DF45C5">
      <w:pPr>
        <w:pStyle w:val="crosshead"/>
        <w:spacing w:line="480" w:lineRule="auto"/>
        <w:rPr>
          <w:rFonts w:ascii="Times New Roman" w:hAnsi="Times New Roman"/>
          <w:b w:val="0"/>
          <w:noProof w:val="0"/>
          <w:sz w:val="24"/>
          <w:szCs w:val="24"/>
          <w:lang w:val="en-GB"/>
        </w:rPr>
      </w:pPr>
      <w:r w:rsidRPr="00477CB0">
        <w:rPr>
          <w:rFonts w:ascii="Times New Roman" w:hAnsi="Times New Roman"/>
          <w:i/>
          <w:iCs/>
          <w:noProof w:val="0"/>
          <w:sz w:val="24"/>
          <w:szCs w:val="24"/>
          <w:lang w:val="en-GB"/>
        </w:rPr>
        <w:t>[H</w:t>
      </w:r>
      <w:r w:rsidR="00C80331" w:rsidRPr="00477CB0">
        <w:rPr>
          <w:rFonts w:ascii="Times New Roman" w:hAnsi="Times New Roman"/>
          <w:i/>
          <w:iCs/>
          <w:noProof w:val="0"/>
          <w:sz w:val="24"/>
          <w:szCs w:val="24"/>
          <w:lang w:val="en-GB"/>
        </w:rPr>
        <w:t>3</w:t>
      </w:r>
      <w:r w:rsidRPr="00477CB0">
        <w:rPr>
          <w:rFonts w:ascii="Times New Roman" w:hAnsi="Times New Roman"/>
          <w:i/>
          <w:iCs/>
          <w:noProof w:val="0"/>
          <w:sz w:val="24"/>
          <w:szCs w:val="24"/>
          <w:lang w:val="en-GB"/>
        </w:rPr>
        <w:t xml:space="preserve">] </w:t>
      </w:r>
      <w:r w:rsidR="00C80331" w:rsidRPr="00477CB0">
        <w:rPr>
          <w:rFonts w:ascii="Times New Roman" w:hAnsi="Times New Roman"/>
          <w:i/>
          <w:iCs/>
          <w:noProof w:val="0"/>
          <w:sz w:val="24"/>
          <w:szCs w:val="24"/>
          <w:lang w:val="en-GB"/>
        </w:rPr>
        <w:t>GWAS for s</w:t>
      </w:r>
      <w:r w:rsidR="005C320E" w:rsidRPr="00477CB0">
        <w:rPr>
          <w:rFonts w:ascii="Times New Roman" w:hAnsi="Times New Roman"/>
          <w:i/>
          <w:iCs/>
          <w:noProof w:val="0"/>
          <w:sz w:val="24"/>
          <w:szCs w:val="24"/>
          <w:lang w:val="en-GB"/>
        </w:rPr>
        <w:t>udden death</w:t>
      </w:r>
      <w:r w:rsidR="00C80331" w:rsidRPr="00477CB0">
        <w:rPr>
          <w:rFonts w:ascii="Times New Roman" w:hAnsi="Times New Roman"/>
          <w:i/>
          <w:iCs/>
          <w:noProof w:val="0"/>
          <w:sz w:val="24"/>
          <w:szCs w:val="24"/>
          <w:lang w:val="en-GB"/>
        </w:rPr>
        <w:t xml:space="preserve">. </w:t>
      </w:r>
      <w:r w:rsidR="0071447C" w:rsidRPr="00477CB0">
        <w:rPr>
          <w:rFonts w:ascii="Times New Roman" w:hAnsi="Times New Roman"/>
          <w:b w:val="0"/>
          <w:noProof w:val="0"/>
          <w:sz w:val="24"/>
          <w:szCs w:val="24"/>
          <w:lang w:val="en-GB"/>
        </w:rPr>
        <w:t xml:space="preserve">GWAS </w:t>
      </w:r>
      <w:r w:rsidR="007476F3" w:rsidRPr="00477CB0">
        <w:rPr>
          <w:rFonts w:ascii="Times New Roman" w:hAnsi="Times New Roman"/>
          <w:b w:val="0"/>
          <w:noProof w:val="0"/>
          <w:sz w:val="24"/>
          <w:szCs w:val="24"/>
          <w:lang w:val="en-GB"/>
        </w:rPr>
        <w:t>ha</w:t>
      </w:r>
      <w:r w:rsidR="00C80331" w:rsidRPr="00477CB0">
        <w:rPr>
          <w:rFonts w:ascii="Times New Roman" w:hAnsi="Times New Roman"/>
          <w:b w:val="0"/>
          <w:noProof w:val="0"/>
          <w:sz w:val="24"/>
          <w:szCs w:val="24"/>
          <w:lang w:val="en-GB"/>
        </w:rPr>
        <w:t>ve</w:t>
      </w:r>
      <w:r w:rsidR="007476F3" w:rsidRPr="00477CB0">
        <w:rPr>
          <w:rFonts w:ascii="Times New Roman" w:hAnsi="Times New Roman"/>
          <w:b w:val="0"/>
          <w:noProof w:val="0"/>
          <w:sz w:val="24"/>
          <w:szCs w:val="24"/>
          <w:lang w:val="en-GB"/>
        </w:rPr>
        <w:t xml:space="preserve"> </w:t>
      </w:r>
      <w:r w:rsidR="0071447C" w:rsidRPr="00477CB0">
        <w:rPr>
          <w:rFonts w:ascii="Times New Roman" w:hAnsi="Times New Roman"/>
          <w:b w:val="0"/>
          <w:noProof w:val="0"/>
          <w:sz w:val="24"/>
          <w:szCs w:val="24"/>
          <w:lang w:val="en-GB"/>
        </w:rPr>
        <w:t xml:space="preserve">been applied to the contribution of common </w:t>
      </w:r>
      <w:r w:rsidR="00B35E51" w:rsidRPr="00477CB0">
        <w:rPr>
          <w:rFonts w:ascii="Times New Roman" w:hAnsi="Times New Roman"/>
          <w:b w:val="0"/>
          <w:noProof w:val="0"/>
          <w:sz w:val="24"/>
          <w:szCs w:val="24"/>
          <w:lang w:val="en-GB"/>
        </w:rPr>
        <w:t xml:space="preserve">genetic </w:t>
      </w:r>
      <w:r w:rsidR="007476F3" w:rsidRPr="00477CB0">
        <w:rPr>
          <w:rFonts w:ascii="Times New Roman" w:hAnsi="Times New Roman"/>
          <w:b w:val="0"/>
          <w:noProof w:val="0"/>
          <w:sz w:val="24"/>
          <w:szCs w:val="24"/>
          <w:lang w:val="en-GB"/>
        </w:rPr>
        <w:t>variation</w:t>
      </w:r>
      <w:r w:rsidR="0071447C" w:rsidRPr="00477CB0">
        <w:rPr>
          <w:rFonts w:ascii="Times New Roman" w:hAnsi="Times New Roman"/>
          <w:b w:val="0"/>
          <w:noProof w:val="0"/>
          <w:sz w:val="24"/>
          <w:szCs w:val="24"/>
          <w:lang w:val="en-GB"/>
        </w:rPr>
        <w:t xml:space="preserve"> to SCD</w:t>
      </w:r>
      <w:r w:rsidR="007476F3" w:rsidRPr="00477CB0">
        <w:rPr>
          <w:rFonts w:ascii="Times New Roman" w:hAnsi="Times New Roman"/>
          <w:b w:val="0"/>
          <w:noProof w:val="0"/>
          <w:sz w:val="24"/>
          <w:szCs w:val="24"/>
          <w:lang w:val="en-GB"/>
        </w:rPr>
        <w:t xml:space="preserve"> following p</w:t>
      </w:r>
      <w:r w:rsidR="0071447C" w:rsidRPr="00477CB0">
        <w:rPr>
          <w:rFonts w:ascii="Times New Roman" w:hAnsi="Times New Roman"/>
          <w:b w:val="0"/>
          <w:noProof w:val="0"/>
          <w:sz w:val="24"/>
          <w:szCs w:val="24"/>
          <w:lang w:val="en-GB"/>
        </w:rPr>
        <w:t xml:space="preserve">revious observations that inheritable genetic factors </w:t>
      </w:r>
      <w:r w:rsidR="00C80331" w:rsidRPr="00477CB0">
        <w:rPr>
          <w:rFonts w:ascii="Times New Roman" w:hAnsi="Times New Roman"/>
          <w:b w:val="0"/>
          <w:noProof w:val="0"/>
          <w:sz w:val="24"/>
          <w:szCs w:val="24"/>
          <w:lang w:val="en-GB"/>
        </w:rPr>
        <w:t xml:space="preserve">can </w:t>
      </w:r>
      <w:r w:rsidR="0071447C" w:rsidRPr="00477CB0">
        <w:rPr>
          <w:rFonts w:ascii="Times New Roman" w:hAnsi="Times New Roman"/>
          <w:b w:val="0"/>
          <w:noProof w:val="0"/>
          <w:sz w:val="24"/>
          <w:szCs w:val="24"/>
          <w:lang w:val="en-GB"/>
        </w:rPr>
        <w:t xml:space="preserve">influence the vulnerability </w:t>
      </w:r>
      <w:r w:rsidR="00C80331" w:rsidRPr="00477CB0">
        <w:rPr>
          <w:rFonts w:ascii="Times New Roman" w:hAnsi="Times New Roman"/>
          <w:b w:val="0"/>
          <w:noProof w:val="0"/>
          <w:sz w:val="24"/>
          <w:szCs w:val="24"/>
          <w:lang w:val="en-GB"/>
        </w:rPr>
        <w:t xml:space="preserve">of an individual </w:t>
      </w:r>
      <w:r w:rsidR="0071447C" w:rsidRPr="00477CB0">
        <w:rPr>
          <w:rFonts w:ascii="Times New Roman" w:hAnsi="Times New Roman"/>
          <w:b w:val="0"/>
          <w:noProof w:val="0"/>
          <w:sz w:val="24"/>
          <w:szCs w:val="24"/>
          <w:lang w:val="en-GB"/>
        </w:rPr>
        <w:t>to VF and SCD</w:t>
      </w:r>
      <w:r w:rsidR="00437452" w:rsidRPr="00477CB0">
        <w:rPr>
          <w:rFonts w:ascii="Times New Roman" w:hAnsi="Times New Roman"/>
          <w:b w:val="0"/>
          <w:sz w:val="24"/>
          <w:szCs w:val="24"/>
          <w:vertAlign w:val="superscript"/>
          <w:lang w:val="en-GB"/>
        </w:rPr>
        <w:t>23</w:t>
      </w:r>
      <w:r w:rsidR="00C80331" w:rsidRPr="00477CB0">
        <w:rPr>
          <w:rFonts w:ascii="Times New Roman" w:hAnsi="Times New Roman"/>
          <w:b w:val="0"/>
          <w:sz w:val="24"/>
          <w:szCs w:val="24"/>
          <w:vertAlign w:val="superscript"/>
          <w:lang w:val="en-GB"/>
        </w:rPr>
        <w:t>–</w:t>
      </w:r>
      <w:r w:rsidR="00437452" w:rsidRPr="00477CB0">
        <w:rPr>
          <w:rFonts w:ascii="Times New Roman" w:hAnsi="Times New Roman"/>
          <w:b w:val="0"/>
          <w:sz w:val="24"/>
          <w:szCs w:val="24"/>
          <w:vertAlign w:val="superscript"/>
          <w:lang w:val="en-GB"/>
        </w:rPr>
        <w:t>27</w:t>
      </w:r>
      <w:r w:rsidR="0071447C" w:rsidRPr="00477CB0">
        <w:rPr>
          <w:rFonts w:ascii="Times New Roman" w:hAnsi="Times New Roman"/>
          <w:b w:val="0"/>
          <w:noProof w:val="0"/>
          <w:sz w:val="24"/>
          <w:szCs w:val="24"/>
          <w:lang w:val="en-GB"/>
        </w:rPr>
        <w:t xml:space="preserve"> and that SNPs in </w:t>
      </w:r>
      <w:r w:rsidR="00C80331" w:rsidRPr="00477CB0">
        <w:rPr>
          <w:rFonts w:ascii="Times New Roman" w:hAnsi="Times New Roman"/>
          <w:b w:val="0"/>
          <w:i/>
          <w:iCs/>
          <w:noProof w:val="0"/>
          <w:sz w:val="24"/>
          <w:szCs w:val="24"/>
          <w:lang w:val="en-GB"/>
        </w:rPr>
        <w:t>SCN5A</w:t>
      </w:r>
      <w:r w:rsidR="00C80331" w:rsidRPr="00477CB0">
        <w:rPr>
          <w:rFonts w:ascii="Times New Roman" w:hAnsi="Times New Roman"/>
          <w:b w:val="0"/>
          <w:iCs/>
          <w:noProof w:val="0"/>
          <w:sz w:val="24"/>
          <w:szCs w:val="24"/>
          <w:lang w:val="en-GB"/>
        </w:rPr>
        <w:t>,</w:t>
      </w:r>
      <w:r w:rsidR="00C80331" w:rsidRPr="00477CB0">
        <w:rPr>
          <w:rFonts w:ascii="Times New Roman" w:hAnsi="Times New Roman"/>
          <w:b w:val="0"/>
          <w:noProof w:val="0"/>
          <w:sz w:val="24"/>
          <w:szCs w:val="24"/>
          <w:lang w:val="en-GB"/>
        </w:rPr>
        <w:t xml:space="preserve"> </w:t>
      </w:r>
      <w:r w:rsidR="007476F3" w:rsidRPr="00477CB0">
        <w:rPr>
          <w:rFonts w:ascii="Times New Roman" w:hAnsi="Times New Roman"/>
          <w:b w:val="0"/>
          <w:noProof w:val="0"/>
          <w:sz w:val="24"/>
          <w:szCs w:val="24"/>
          <w:lang w:val="en-GB"/>
        </w:rPr>
        <w:t xml:space="preserve">encoding </w:t>
      </w:r>
      <w:r w:rsidR="00C80331" w:rsidRPr="00477CB0">
        <w:rPr>
          <w:rFonts w:ascii="Times New Roman" w:hAnsi="Times New Roman"/>
          <w:b w:val="0"/>
          <w:noProof w:val="0"/>
          <w:sz w:val="24"/>
          <w:szCs w:val="24"/>
          <w:lang w:val="en-GB"/>
        </w:rPr>
        <w:t xml:space="preserve">the </w:t>
      </w:r>
      <w:r w:rsidR="00595A6F" w:rsidRPr="00477CB0">
        <w:rPr>
          <w:rFonts w:ascii="Times New Roman" w:hAnsi="Times New Roman"/>
          <w:b w:val="0"/>
          <w:noProof w:val="0"/>
          <w:sz w:val="24"/>
          <w:szCs w:val="24"/>
          <w:lang w:val="en-GB"/>
        </w:rPr>
        <w:t>cardiac voltage-gated sodium channel</w:t>
      </w:r>
      <w:r w:rsidR="007476F3" w:rsidRPr="00477CB0">
        <w:rPr>
          <w:rFonts w:ascii="Times New Roman" w:hAnsi="Times New Roman"/>
          <w:b w:val="0"/>
          <w:noProof w:val="0"/>
          <w:sz w:val="24"/>
          <w:szCs w:val="24"/>
          <w:lang w:val="en-GB"/>
        </w:rPr>
        <w:t>,</w:t>
      </w:r>
      <w:r w:rsidR="00595A6F" w:rsidRPr="00477CB0">
        <w:rPr>
          <w:rFonts w:ascii="Times New Roman" w:hAnsi="Times New Roman"/>
          <w:b w:val="0"/>
          <w:noProof w:val="0"/>
          <w:sz w:val="24"/>
          <w:szCs w:val="24"/>
          <w:lang w:val="en-GB"/>
        </w:rPr>
        <w:t xml:space="preserve"> </w:t>
      </w:r>
      <w:r w:rsidR="0071447C" w:rsidRPr="00477CB0">
        <w:rPr>
          <w:rFonts w:ascii="Times New Roman" w:hAnsi="Times New Roman"/>
          <w:b w:val="0"/>
          <w:noProof w:val="0"/>
          <w:sz w:val="24"/>
          <w:szCs w:val="24"/>
          <w:lang w:val="en-GB"/>
        </w:rPr>
        <w:t>confer a</w:t>
      </w:r>
      <w:r w:rsidR="00C80331" w:rsidRPr="00477CB0">
        <w:rPr>
          <w:rFonts w:ascii="Times New Roman" w:hAnsi="Times New Roman"/>
          <w:b w:val="0"/>
          <w:noProof w:val="0"/>
          <w:sz w:val="24"/>
          <w:szCs w:val="24"/>
          <w:lang w:val="en-GB"/>
        </w:rPr>
        <w:t>n</w:t>
      </w:r>
      <w:r w:rsidR="0071447C" w:rsidRPr="00477CB0">
        <w:rPr>
          <w:rFonts w:ascii="Times New Roman" w:hAnsi="Times New Roman"/>
          <w:b w:val="0"/>
          <w:noProof w:val="0"/>
          <w:sz w:val="24"/>
          <w:szCs w:val="24"/>
          <w:lang w:val="en-GB"/>
        </w:rPr>
        <w:t xml:space="preserve"> </w:t>
      </w:r>
      <w:r w:rsidR="00C80331" w:rsidRPr="00477CB0">
        <w:rPr>
          <w:rFonts w:ascii="Times New Roman" w:hAnsi="Times New Roman"/>
          <w:b w:val="0"/>
          <w:noProof w:val="0"/>
          <w:sz w:val="24"/>
          <w:szCs w:val="24"/>
          <w:lang w:val="en-GB"/>
        </w:rPr>
        <w:t>increased</w:t>
      </w:r>
      <w:r w:rsidR="0071447C" w:rsidRPr="00477CB0">
        <w:rPr>
          <w:rFonts w:ascii="Times New Roman" w:hAnsi="Times New Roman"/>
          <w:b w:val="0"/>
          <w:noProof w:val="0"/>
          <w:sz w:val="24"/>
          <w:szCs w:val="24"/>
          <w:lang w:val="en-GB"/>
        </w:rPr>
        <w:t xml:space="preserve"> risk of SCD</w:t>
      </w:r>
      <w:r w:rsidR="0073253A" w:rsidRPr="00477CB0">
        <w:rPr>
          <w:rFonts w:ascii="Times New Roman" w:hAnsi="Times New Roman"/>
          <w:b w:val="0"/>
          <w:sz w:val="24"/>
          <w:szCs w:val="24"/>
          <w:vertAlign w:val="superscript"/>
          <w:lang w:val="en-GB"/>
        </w:rPr>
        <w:t>87</w:t>
      </w:r>
      <w:r w:rsidR="00C80331"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88</w:t>
      </w:r>
      <w:r w:rsidR="007476F3" w:rsidRPr="00477CB0">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The Arrhythmia Genetics in the Netherlands</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Study (AGNES)</w:t>
      </w:r>
      <w:r w:rsidR="00DF45C5" w:rsidRPr="00DF45C5">
        <w:rPr>
          <w:rFonts w:ascii="Times New Roman" w:hAnsi="Times New Roman"/>
          <w:b w:val="0"/>
          <w:noProof w:val="0"/>
          <w:sz w:val="24"/>
          <w:szCs w:val="24"/>
          <w:vertAlign w:val="superscript"/>
          <w:lang w:val="en-GB"/>
        </w:rPr>
        <w:t>27</w:t>
      </w:r>
      <w:r w:rsidR="00DF45C5" w:rsidRPr="00DF45C5">
        <w:rPr>
          <w:rFonts w:ascii="Times New Roman" w:hAnsi="Times New Roman"/>
          <w:b w:val="0"/>
          <w:noProof w:val="0"/>
          <w:sz w:val="24"/>
          <w:szCs w:val="24"/>
          <w:lang w:val="en-GB"/>
        </w:rPr>
        <w:t xml:space="preserve"> revealed that a family history of sudden</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 xml:space="preserve">death is a </w:t>
      </w:r>
      <w:r w:rsidR="00DF45C5" w:rsidRPr="00DF45C5">
        <w:rPr>
          <w:rFonts w:ascii="Times New Roman" w:hAnsi="Times New Roman"/>
          <w:b w:val="0"/>
          <w:noProof w:val="0"/>
          <w:sz w:val="24"/>
          <w:szCs w:val="24"/>
          <w:lang w:val="en-GB"/>
        </w:rPr>
        <w:lastRenderedPageBreak/>
        <w:t>strong risk factor for cardiac arrest during myocardial</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infarction. A subsequent GWAS in the AGNES</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case–control set showed an association between the</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occurrence of VF during ST-segment elevation myocardial</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infarction and a SNP (rs2824292) at the 21q21 locus,</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next to CXADR (OR 1.78, 95% CI 1.47–2.13)89. This gene</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encodes a viral receptor identified as being a modulator</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of cardiac conduction and implicated in myocarditis and</w:t>
      </w:r>
      <w:r w:rsidR="00DF45C5">
        <w:rPr>
          <w:rFonts w:ascii="Times New Roman" w:hAnsi="Times New Roman"/>
          <w:b w:val="0"/>
          <w:noProof w:val="0"/>
          <w:sz w:val="24"/>
          <w:szCs w:val="24"/>
          <w:lang w:val="en-GB"/>
        </w:rPr>
        <w:t xml:space="preserve"> </w:t>
      </w:r>
      <w:r w:rsidR="00DF45C5" w:rsidRPr="00DF45C5">
        <w:rPr>
          <w:rFonts w:ascii="Times New Roman" w:hAnsi="Times New Roman"/>
          <w:b w:val="0"/>
          <w:noProof w:val="0"/>
          <w:sz w:val="24"/>
          <w:szCs w:val="24"/>
          <w:lang w:val="en-GB"/>
        </w:rPr>
        <w:t>dilated cardiomyopathy</w:t>
      </w:r>
      <w:bookmarkStart w:id="16" w:name="_GoBack"/>
      <w:r w:rsidR="00DF45C5" w:rsidRPr="00DF45C5">
        <w:rPr>
          <w:rFonts w:ascii="Times New Roman" w:hAnsi="Times New Roman"/>
          <w:b w:val="0"/>
          <w:noProof w:val="0"/>
          <w:sz w:val="24"/>
          <w:szCs w:val="24"/>
          <w:vertAlign w:val="superscript"/>
          <w:lang w:val="en-GB"/>
        </w:rPr>
        <w:t>89</w:t>
      </w:r>
      <w:bookmarkEnd w:id="16"/>
      <w:r w:rsidR="00DF45C5" w:rsidRPr="00DF45C5">
        <w:rPr>
          <w:rFonts w:ascii="Times New Roman" w:hAnsi="Times New Roman"/>
          <w:b w:val="0"/>
          <w:noProof w:val="0"/>
          <w:sz w:val="24"/>
          <w:szCs w:val="24"/>
          <w:lang w:val="en-GB"/>
        </w:rPr>
        <w:t>.</w:t>
      </w:r>
      <w:r w:rsidR="00DF45C5">
        <w:rPr>
          <w:rFonts w:ascii="Times New Roman" w:hAnsi="Times New Roman"/>
          <w:b w:val="0"/>
          <w:noProof w:val="0"/>
          <w:sz w:val="24"/>
          <w:szCs w:val="24"/>
          <w:lang w:val="en-GB"/>
        </w:rPr>
        <w:t xml:space="preserve"> </w:t>
      </w:r>
      <w:r w:rsidR="0071447C" w:rsidRPr="00477CB0">
        <w:rPr>
          <w:rFonts w:ascii="Times New Roman" w:hAnsi="Times New Roman"/>
          <w:b w:val="0"/>
          <w:noProof w:val="0"/>
          <w:sz w:val="24"/>
          <w:szCs w:val="24"/>
          <w:lang w:val="en-GB"/>
        </w:rPr>
        <w:t xml:space="preserve">A subsequent meta-analysis of </w:t>
      </w:r>
      <w:r w:rsidR="00C872EE" w:rsidRPr="00477CB0">
        <w:rPr>
          <w:rFonts w:ascii="Times New Roman" w:hAnsi="Times New Roman"/>
          <w:b w:val="0"/>
          <w:noProof w:val="0"/>
          <w:sz w:val="24"/>
          <w:szCs w:val="24"/>
          <w:lang w:val="en-GB"/>
        </w:rPr>
        <w:t>five</w:t>
      </w:r>
      <w:r w:rsidR="0071447C" w:rsidRPr="00477CB0">
        <w:rPr>
          <w:rFonts w:ascii="Times New Roman" w:hAnsi="Times New Roman"/>
          <w:b w:val="0"/>
          <w:noProof w:val="0"/>
          <w:sz w:val="24"/>
          <w:szCs w:val="24"/>
          <w:lang w:val="en-GB"/>
        </w:rPr>
        <w:t xml:space="preserve"> </w:t>
      </w:r>
      <w:r w:rsidR="00814A4A" w:rsidRPr="00477CB0">
        <w:rPr>
          <w:rFonts w:ascii="Times New Roman" w:hAnsi="Times New Roman"/>
          <w:b w:val="0"/>
          <w:noProof w:val="0"/>
          <w:sz w:val="24"/>
          <w:szCs w:val="24"/>
          <w:lang w:val="en-GB"/>
        </w:rPr>
        <w:t>GWAS data</w:t>
      </w:r>
      <w:r w:rsidR="00C80331" w:rsidRPr="00477CB0">
        <w:rPr>
          <w:rFonts w:ascii="Times New Roman" w:hAnsi="Times New Roman"/>
          <w:b w:val="0"/>
          <w:noProof w:val="0"/>
          <w:sz w:val="24"/>
          <w:szCs w:val="24"/>
          <w:lang w:val="en-GB"/>
        </w:rPr>
        <w:t xml:space="preserve"> </w:t>
      </w:r>
      <w:r w:rsidR="00814A4A" w:rsidRPr="00477CB0">
        <w:rPr>
          <w:rFonts w:ascii="Times New Roman" w:hAnsi="Times New Roman"/>
          <w:b w:val="0"/>
          <w:noProof w:val="0"/>
          <w:sz w:val="24"/>
          <w:szCs w:val="24"/>
          <w:lang w:val="en-GB"/>
        </w:rPr>
        <w:t xml:space="preserve">sets </w:t>
      </w:r>
      <w:r w:rsidR="0071447C" w:rsidRPr="00477CB0">
        <w:rPr>
          <w:rFonts w:ascii="Times New Roman" w:hAnsi="Times New Roman"/>
          <w:b w:val="0"/>
          <w:noProof w:val="0"/>
          <w:sz w:val="24"/>
          <w:szCs w:val="24"/>
          <w:lang w:val="en-GB"/>
        </w:rPr>
        <w:t xml:space="preserve">with follow-up genotyping </w:t>
      </w:r>
      <w:r w:rsidR="00E10EB2" w:rsidRPr="00477CB0">
        <w:rPr>
          <w:rFonts w:ascii="Times New Roman" w:hAnsi="Times New Roman"/>
          <w:b w:val="0"/>
          <w:noProof w:val="0"/>
          <w:sz w:val="24"/>
          <w:szCs w:val="24"/>
          <w:lang w:val="en-GB"/>
        </w:rPr>
        <w:t>in</w:t>
      </w:r>
      <w:r w:rsidR="0071447C" w:rsidRPr="00477CB0">
        <w:rPr>
          <w:rFonts w:ascii="Times New Roman" w:hAnsi="Times New Roman"/>
          <w:b w:val="0"/>
          <w:noProof w:val="0"/>
          <w:sz w:val="24"/>
          <w:szCs w:val="24"/>
          <w:lang w:val="en-GB"/>
        </w:rPr>
        <w:t xml:space="preserve"> 11 additional studies</w:t>
      </w:r>
      <w:r w:rsidR="00E10EB2" w:rsidRPr="00477CB0">
        <w:rPr>
          <w:rFonts w:ascii="Times New Roman" w:hAnsi="Times New Roman"/>
          <w:b w:val="0"/>
          <w:noProof w:val="0"/>
          <w:sz w:val="24"/>
          <w:szCs w:val="24"/>
          <w:lang w:val="en-GB"/>
        </w:rPr>
        <w:t>,</w:t>
      </w:r>
      <w:r w:rsidR="0071447C" w:rsidRPr="00477CB0">
        <w:rPr>
          <w:rFonts w:ascii="Times New Roman" w:hAnsi="Times New Roman"/>
          <w:b w:val="0"/>
          <w:noProof w:val="0"/>
          <w:sz w:val="24"/>
          <w:szCs w:val="24"/>
          <w:lang w:val="en-GB"/>
        </w:rPr>
        <w:t xml:space="preserve"> </w:t>
      </w:r>
      <w:r w:rsidR="00C80331" w:rsidRPr="00477CB0">
        <w:rPr>
          <w:rFonts w:ascii="Times New Roman" w:hAnsi="Times New Roman"/>
          <w:b w:val="0"/>
          <w:noProof w:val="0"/>
          <w:sz w:val="24"/>
          <w:szCs w:val="24"/>
          <w:lang w:val="en-GB"/>
        </w:rPr>
        <w:t xml:space="preserve">involving </w:t>
      </w:r>
      <w:r w:rsidR="0071447C" w:rsidRPr="00477CB0">
        <w:rPr>
          <w:rFonts w:ascii="Times New Roman" w:hAnsi="Times New Roman"/>
          <w:b w:val="0"/>
          <w:noProof w:val="0"/>
          <w:sz w:val="24"/>
          <w:szCs w:val="24"/>
          <w:lang w:val="en-GB"/>
        </w:rPr>
        <w:t xml:space="preserve">1,283 </w:t>
      </w:r>
      <w:r w:rsidR="00C80331" w:rsidRPr="00477CB0">
        <w:rPr>
          <w:rFonts w:ascii="Times New Roman" w:hAnsi="Times New Roman"/>
          <w:b w:val="0"/>
          <w:noProof w:val="0"/>
          <w:sz w:val="24"/>
          <w:szCs w:val="24"/>
          <w:lang w:val="en-GB"/>
        </w:rPr>
        <w:t xml:space="preserve">patients with </w:t>
      </w:r>
      <w:r w:rsidR="0071447C" w:rsidRPr="00477CB0">
        <w:rPr>
          <w:rFonts w:ascii="Times New Roman" w:hAnsi="Times New Roman"/>
          <w:b w:val="0"/>
          <w:noProof w:val="0"/>
          <w:sz w:val="24"/>
          <w:szCs w:val="24"/>
          <w:lang w:val="en-GB"/>
        </w:rPr>
        <w:t>SCD and 20,000 control individuals</w:t>
      </w:r>
      <w:r w:rsidR="00E10EB2" w:rsidRPr="00477CB0">
        <w:rPr>
          <w:rFonts w:ascii="Times New Roman" w:hAnsi="Times New Roman"/>
          <w:b w:val="0"/>
          <w:noProof w:val="0"/>
          <w:sz w:val="24"/>
          <w:szCs w:val="24"/>
          <w:lang w:val="en-GB"/>
        </w:rPr>
        <w:t>,</w:t>
      </w:r>
      <w:r w:rsidR="0071447C" w:rsidRPr="00477CB0">
        <w:rPr>
          <w:rFonts w:ascii="Times New Roman" w:hAnsi="Times New Roman"/>
          <w:b w:val="0"/>
          <w:noProof w:val="0"/>
          <w:sz w:val="24"/>
          <w:szCs w:val="24"/>
          <w:lang w:val="en-GB"/>
        </w:rPr>
        <w:t xml:space="preserve"> did not confirm the findings of the previous </w:t>
      </w:r>
      <w:r w:rsidR="00AB517F" w:rsidRPr="00477CB0">
        <w:rPr>
          <w:rFonts w:ascii="Times New Roman" w:hAnsi="Times New Roman"/>
          <w:b w:val="0"/>
          <w:noProof w:val="0"/>
          <w:sz w:val="24"/>
          <w:szCs w:val="24"/>
          <w:lang w:val="en-GB"/>
        </w:rPr>
        <w:t xml:space="preserve">Dutch </w:t>
      </w:r>
      <w:r w:rsidR="0071447C" w:rsidRPr="00477CB0">
        <w:rPr>
          <w:rFonts w:ascii="Times New Roman" w:hAnsi="Times New Roman"/>
          <w:b w:val="0"/>
          <w:noProof w:val="0"/>
          <w:sz w:val="24"/>
          <w:szCs w:val="24"/>
          <w:lang w:val="en-GB"/>
        </w:rPr>
        <w:t xml:space="preserve">study, but identified a </w:t>
      </w:r>
      <w:r w:rsidR="00814A4A" w:rsidRPr="00477CB0">
        <w:rPr>
          <w:rFonts w:ascii="Times New Roman" w:hAnsi="Times New Roman"/>
          <w:b w:val="0"/>
          <w:noProof w:val="0"/>
          <w:sz w:val="24"/>
          <w:szCs w:val="24"/>
          <w:lang w:val="en-GB"/>
        </w:rPr>
        <w:t xml:space="preserve">genome-wide significant </w:t>
      </w:r>
      <w:r w:rsidR="0071447C" w:rsidRPr="00477CB0">
        <w:rPr>
          <w:rFonts w:ascii="Times New Roman" w:hAnsi="Times New Roman"/>
          <w:b w:val="0"/>
          <w:noProof w:val="0"/>
          <w:sz w:val="24"/>
          <w:szCs w:val="24"/>
          <w:lang w:val="en-GB"/>
        </w:rPr>
        <w:t xml:space="preserve">signal at the 2q24.2 locus containing </w:t>
      </w:r>
      <w:r w:rsidR="001C17FB" w:rsidRPr="00477CB0">
        <w:rPr>
          <w:rFonts w:ascii="Times New Roman" w:hAnsi="Times New Roman"/>
          <w:b w:val="0"/>
          <w:noProof w:val="0"/>
          <w:sz w:val="24"/>
          <w:szCs w:val="24"/>
          <w:lang w:val="en-GB"/>
        </w:rPr>
        <w:t>three</w:t>
      </w:r>
      <w:r w:rsidR="0071447C" w:rsidRPr="00477CB0">
        <w:rPr>
          <w:rFonts w:ascii="Times New Roman" w:hAnsi="Times New Roman"/>
          <w:b w:val="0"/>
          <w:noProof w:val="0"/>
          <w:sz w:val="24"/>
          <w:szCs w:val="24"/>
          <w:lang w:val="en-GB"/>
        </w:rPr>
        <w:t xml:space="preserve"> genes expressed in the heart with unknown function</w:t>
      </w:r>
      <w:r w:rsidR="00E10EB2" w:rsidRPr="00477CB0">
        <w:rPr>
          <w:rFonts w:ascii="Times New Roman" w:hAnsi="Times New Roman"/>
          <w:b w:val="0"/>
          <w:noProof w:val="0"/>
          <w:sz w:val="24"/>
          <w:szCs w:val="24"/>
          <w:lang w:val="en-GB"/>
        </w:rPr>
        <w:t xml:space="preserve"> and</w:t>
      </w:r>
      <w:r w:rsidR="0071447C" w:rsidRPr="00477CB0">
        <w:rPr>
          <w:rFonts w:ascii="Times New Roman" w:hAnsi="Times New Roman"/>
          <w:b w:val="0"/>
          <w:noProof w:val="0"/>
          <w:sz w:val="24"/>
          <w:szCs w:val="24"/>
          <w:lang w:val="en-GB"/>
        </w:rPr>
        <w:t xml:space="preserve"> </w:t>
      </w:r>
      <w:r w:rsidR="00C80331" w:rsidRPr="00477CB0">
        <w:rPr>
          <w:rFonts w:ascii="Times New Roman" w:hAnsi="Times New Roman"/>
          <w:b w:val="0"/>
          <w:noProof w:val="0"/>
          <w:sz w:val="24"/>
          <w:szCs w:val="24"/>
          <w:lang w:val="en-GB"/>
        </w:rPr>
        <w:t>which</w:t>
      </w:r>
      <w:r w:rsidR="00814A4A" w:rsidRPr="00477CB0">
        <w:rPr>
          <w:rFonts w:ascii="Times New Roman" w:hAnsi="Times New Roman"/>
          <w:b w:val="0"/>
          <w:noProof w:val="0"/>
          <w:sz w:val="24"/>
          <w:szCs w:val="24"/>
          <w:lang w:val="en-GB"/>
        </w:rPr>
        <w:t xml:space="preserve"> was associated with an</w:t>
      </w:r>
      <w:r w:rsidR="0071447C" w:rsidRPr="00477CB0">
        <w:rPr>
          <w:rFonts w:ascii="Times New Roman" w:hAnsi="Times New Roman"/>
          <w:b w:val="0"/>
          <w:noProof w:val="0"/>
          <w:sz w:val="24"/>
          <w:szCs w:val="24"/>
          <w:lang w:val="en-GB"/>
        </w:rPr>
        <w:t xml:space="preserve"> increase</w:t>
      </w:r>
      <w:r w:rsidR="00814A4A" w:rsidRPr="00477CB0">
        <w:rPr>
          <w:rFonts w:ascii="Times New Roman" w:hAnsi="Times New Roman"/>
          <w:b w:val="0"/>
          <w:noProof w:val="0"/>
          <w:sz w:val="24"/>
          <w:szCs w:val="24"/>
          <w:lang w:val="en-GB"/>
        </w:rPr>
        <w:t>d</w:t>
      </w:r>
      <w:r w:rsidR="0071447C" w:rsidRPr="00477CB0">
        <w:rPr>
          <w:rFonts w:ascii="Times New Roman" w:hAnsi="Times New Roman"/>
          <w:b w:val="0"/>
          <w:noProof w:val="0"/>
          <w:sz w:val="24"/>
          <w:szCs w:val="24"/>
          <w:lang w:val="en-GB"/>
        </w:rPr>
        <w:t xml:space="preserve"> risk of SCD </w:t>
      </w:r>
      <w:r w:rsidR="00814A4A" w:rsidRPr="00477CB0">
        <w:rPr>
          <w:rFonts w:ascii="Times New Roman" w:hAnsi="Times New Roman"/>
          <w:b w:val="0"/>
          <w:noProof w:val="0"/>
          <w:sz w:val="24"/>
          <w:szCs w:val="24"/>
          <w:lang w:val="en-GB"/>
        </w:rPr>
        <w:t xml:space="preserve">(OR </w:t>
      </w:r>
      <w:r w:rsidR="0071447C" w:rsidRPr="00477CB0">
        <w:rPr>
          <w:rFonts w:ascii="Times New Roman" w:hAnsi="Times New Roman"/>
          <w:b w:val="0"/>
          <w:noProof w:val="0"/>
          <w:sz w:val="24"/>
          <w:szCs w:val="24"/>
          <w:lang w:val="en-GB"/>
        </w:rPr>
        <w:t>1.92</w:t>
      </w:r>
      <w:r w:rsidR="00C872EE" w:rsidRPr="00477CB0">
        <w:rPr>
          <w:rFonts w:ascii="Times New Roman" w:hAnsi="Times New Roman"/>
          <w:b w:val="0"/>
          <w:noProof w:val="0"/>
          <w:sz w:val="24"/>
          <w:szCs w:val="24"/>
          <w:lang w:val="en-GB"/>
        </w:rPr>
        <w:t>,</w:t>
      </w:r>
      <w:r w:rsidR="00A64B0A" w:rsidRPr="00477CB0">
        <w:rPr>
          <w:rFonts w:ascii="Times New Roman" w:hAnsi="Times New Roman"/>
          <w:b w:val="0"/>
          <w:noProof w:val="0"/>
          <w:sz w:val="24"/>
          <w:szCs w:val="24"/>
          <w:lang w:val="en-GB"/>
        </w:rPr>
        <w:t xml:space="preserve"> </w:t>
      </w:r>
      <w:r w:rsidR="0071447C" w:rsidRPr="00477CB0">
        <w:rPr>
          <w:rFonts w:ascii="Times New Roman" w:hAnsi="Times New Roman"/>
          <w:b w:val="0"/>
          <w:noProof w:val="0"/>
          <w:sz w:val="24"/>
          <w:szCs w:val="24"/>
          <w:lang w:val="en-GB"/>
        </w:rPr>
        <w:t>95% CI 1.57</w:t>
      </w:r>
      <w:r w:rsidR="00C872EE" w:rsidRPr="00477CB0">
        <w:rPr>
          <w:rFonts w:ascii="Times New Roman" w:hAnsi="Times New Roman"/>
          <w:b w:val="0"/>
          <w:noProof w:val="0"/>
          <w:sz w:val="24"/>
          <w:szCs w:val="24"/>
          <w:lang w:val="en-GB"/>
        </w:rPr>
        <w:t>–</w:t>
      </w:r>
      <w:r w:rsidR="0071447C" w:rsidRPr="00477CB0">
        <w:rPr>
          <w:rFonts w:ascii="Times New Roman" w:hAnsi="Times New Roman"/>
          <w:b w:val="0"/>
          <w:noProof w:val="0"/>
          <w:sz w:val="24"/>
          <w:szCs w:val="24"/>
          <w:lang w:val="en-GB"/>
        </w:rPr>
        <w:t>2.34)</w:t>
      </w:r>
      <w:r w:rsidR="0073253A" w:rsidRPr="00477CB0">
        <w:rPr>
          <w:rFonts w:ascii="Times New Roman" w:hAnsi="Times New Roman"/>
          <w:b w:val="0"/>
          <w:sz w:val="24"/>
          <w:szCs w:val="24"/>
          <w:vertAlign w:val="superscript"/>
          <w:lang w:val="en-GB"/>
        </w:rPr>
        <w:t>90</w:t>
      </w:r>
      <w:r w:rsidR="0047013B" w:rsidRPr="00477CB0">
        <w:rPr>
          <w:rFonts w:ascii="Times New Roman" w:hAnsi="Times New Roman"/>
          <w:b w:val="0"/>
          <w:noProof w:val="0"/>
          <w:sz w:val="24"/>
          <w:szCs w:val="24"/>
          <w:lang w:val="en-GB"/>
        </w:rPr>
        <w:t>.</w:t>
      </w:r>
    </w:p>
    <w:p w14:paraId="4AE8AB46" w14:textId="77777777" w:rsidR="002B1009" w:rsidRPr="00477CB0" w:rsidRDefault="002B1009" w:rsidP="00EA0350">
      <w:pPr>
        <w:pStyle w:val="crosshead"/>
        <w:tabs>
          <w:tab w:val="left" w:pos="3544"/>
        </w:tabs>
        <w:spacing w:before="0" w:line="480" w:lineRule="auto"/>
        <w:rPr>
          <w:rFonts w:ascii="Times New Roman" w:hAnsi="Times New Roman"/>
          <w:b w:val="0"/>
          <w:noProof w:val="0"/>
          <w:sz w:val="24"/>
          <w:szCs w:val="24"/>
          <w:lang w:val="en-GB"/>
        </w:rPr>
      </w:pPr>
    </w:p>
    <w:p w14:paraId="2F93B1E9" w14:textId="0662D51F" w:rsidR="00595A6F" w:rsidRPr="00477CB0" w:rsidRDefault="00C80331" w:rsidP="00EA0350">
      <w:pPr>
        <w:pStyle w:val="crosshead"/>
        <w:spacing w:before="0" w:line="480" w:lineRule="auto"/>
        <w:rPr>
          <w:rFonts w:ascii="Times New Roman" w:hAnsi="Times New Roman"/>
          <w:b w:val="0"/>
          <w:noProof w:val="0"/>
          <w:sz w:val="24"/>
          <w:szCs w:val="24"/>
          <w:lang w:val="en-GB"/>
        </w:rPr>
      </w:pPr>
      <w:r w:rsidRPr="00477CB0">
        <w:rPr>
          <w:rFonts w:ascii="Times New Roman" w:hAnsi="Times New Roman"/>
          <w:i/>
          <w:iCs/>
          <w:noProof w:val="0"/>
          <w:sz w:val="24"/>
          <w:szCs w:val="24"/>
          <w:lang w:val="en-GB"/>
        </w:rPr>
        <w:t>[H3</w:t>
      </w:r>
      <w:r w:rsidR="0090098F" w:rsidRPr="00477CB0">
        <w:rPr>
          <w:rFonts w:ascii="Times New Roman" w:hAnsi="Times New Roman"/>
          <w:i/>
          <w:iCs/>
          <w:noProof w:val="0"/>
          <w:sz w:val="24"/>
          <w:szCs w:val="24"/>
          <w:lang w:val="en-GB"/>
        </w:rPr>
        <w:t xml:space="preserve">] </w:t>
      </w:r>
      <w:r w:rsidRPr="00477CB0">
        <w:rPr>
          <w:rFonts w:ascii="Times New Roman" w:hAnsi="Times New Roman"/>
          <w:i/>
          <w:iCs/>
          <w:noProof w:val="0"/>
          <w:sz w:val="24"/>
          <w:szCs w:val="24"/>
          <w:lang w:val="en-GB"/>
        </w:rPr>
        <w:t xml:space="preserve">GWAS for </w:t>
      </w:r>
      <w:r w:rsidR="00E10EB2" w:rsidRPr="00477CB0">
        <w:rPr>
          <w:rFonts w:ascii="Times New Roman" w:hAnsi="Times New Roman"/>
          <w:i/>
          <w:iCs/>
          <w:noProof w:val="0"/>
          <w:sz w:val="24"/>
          <w:szCs w:val="24"/>
          <w:lang w:val="en-GB"/>
        </w:rPr>
        <w:t>electrocardiographic</w:t>
      </w:r>
      <w:r w:rsidR="005C320E" w:rsidRPr="00477CB0">
        <w:rPr>
          <w:rFonts w:ascii="Times New Roman" w:hAnsi="Times New Roman"/>
          <w:i/>
          <w:iCs/>
          <w:noProof w:val="0"/>
          <w:sz w:val="24"/>
          <w:szCs w:val="24"/>
          <w:lang w:val="en-GB"/>
        </w:rPr>
        <w:t xml:space="preserve"> traits</w:t>
      </w:r>
      <w:r w:rsidRPr="00477CB0">
        <w:rPr>
          <w:rFonts w:ascii="Times New Roman" w:hAnsi="Times New Roman"/>
          <w:i/>
          <w:iCs/>
          <w:noProof w:val="0"/>
          <w:sz w:val="24"/>
          <w:szCs w:val="24"/>
          <w:lang w:val="en-GB"/>
        </w:rPr>
        <w:t xml:space="preserve">. </w:t>
      </w:r>
      <w:r w:rsidR="00830082" w:rsidRPr="00477CB0">
        <w:rPr>
          <w:rFonts w:ascii="Times New Roman" w:hAnsi="Times New Roman"/>
          <w:b w:val="0"/>
          <w:noProof w:val="0"/>
          <w:sz w:val="24"/>
          <w:szCs w:val="24"/>
          <w:lang w:val="en-GB"/>
        </w:rPr>
        <w:t>An</w:t>
      </w:r>
      <w:r w:rsidR="007476F3" w:rsidRPr="00477CB0">
        <w:rPr>
          <w:rFonts w:ascii="Times New Roman" w:hAnsi="Times New Roman"/>
          <w:b w:val="0"/>
          <w:noProof w:val="0"/>
          <w:sz w:val="24"/>
          <w:szCs w:val="24"/>
          <w:lang w:val="en-GB"/>
        </w:rPr>
        <w:t>other</w:t>
      </w:r>
      <w:r w:rsidR="00595A6F" w:rsidRPr="00477CB0">
        <w:rPr>
          <w:rFonts w:ascii="Times New Roman" w:hAnsi="Times New Roman"/>
          <w:b w:val="0"/>
          <w:noProof w:val="0"/>
          <w:sz w:val="24"/>
          <w:szCs w:val="24"/>
          <w:lang w:val="en-GB"/>
        </w:rPr>
        <w:t xml:space="preserve"> </w:t>
      </w:r>
      <w:r w:rsidR="00AB517F" w:rsidRPr="00477CB0">
        <w:rPr>
          <w:rFonts w:ascii="Times New Roman" w:hAnsi="Times New Roman"/>
          <w:b w:val="0"/>
          <w:noProof w:val="0"/>
          <w:sz w:val="24"/>
          <w:szCs w:val="24"/>
          <w:lang w:val="en-GB"/>
        </w:rPr>
        <w:t xml:space="preserve">highly successful </w:t>
      </w:r>
      <w:r w:rsidR="00830082" w:rsidRPr="00477CB0">
        <w:rPr>
          <w:rFonts w:ascii="Times New Roman" w:hAnsi="Times New Roman"/>
          <w:b w:val="0"/>
          <w:noProof w:val="0"/>
          <w:sz w:val="24"/>
          <w:szCs w:val="24"/>
          <w:lang w:val="en-GB"/>
        </w:rPr>
        <w:t xml:space="preserve">approach </w:t>
      </w:r>
      <w:r w:rsidR="00AB517F" w:rsidRPr="00477CB0">
        <w:rPr>
          <w:rFonts w:ascii="Times New Roman" w:hAnsi="Times New Roman"/>
          <w:b w:val="0"/>
          <w:noProof w:val="0"/>
          <w:sz w:val="24"/>
          <w:szCs w:val="24"/>
          <w:lang w:val="en-GB"/>
        </w:rPr>
        <w:t>has been GWAS</w:t>
      </w:r>
      <w:r w:rsidR="00830082" w:rsidRPr="00477CB0">
        <w:rPr>
          <w:rFonts w:ascii="Times New Roman" w:hAnsi="Times New Roman"/>
          <w:b w:val="0"/>
          <w:noProof w:val="0"/>
          <w:sz w:val="24"/>
          <w:szCs w:val="24"/>
          <w:lang w:val="en-GB"/>
        </w:rPr>
        <w:t xml:space="preserve"> </w:t>
      </w:r>
      <w:r w:rsidR="0076473C">
        <w:rPr>
          <w:rFonts w:ascii="Times New Roman" w:hAnsi="Times New Roman"/>
          <w:b w:val="0"/>
          <w:noProof w:val="0"/>
          <w:sz w:val="24"/>
          <w:szCs w:val="24"/>
          <w:lang w:val="en-GB"/>
        </w:rPr>
        <w:t>for</w:t>
      </w:r>
      <w:r w:rsidR="0076473C" w:rsidRPr="00477CB0">
        <w:rPr>
          <w:rFonts w:ascii="Times New Roman" w:hAnsi="Times New Roman"/>
          <w:b w:val="0"/>
          <w:noProof w:val="0"/>
          <w:sz w:val="24"/>
          <w:szCs w:val="24"/>
          <w:lang w:val="en-GB"/>
        </w:rPr>
        <w:t xml:space="preserve"> </w:t>
      </w:r>
      <w:r w:rsidR="00E10EB2" w:rsidRPr="00477CB0">
        <w:rPr>
          <w:rFonts w:ascii="Times New Roman" w:hAnsi="Times New Roman"/>
          <w:b w:val="0"/>
          <w:noProof w:val="0"/>
          <w:sz w:val="24"/>
          <w:szCs w:val="24"/>
          <w:lang w:val="en-GB"/>
        </w:rPr>
        <w:t>electrocardiographic</w:t>
      </w:r>
      <w:r w:rsidR="001757FD" w:rsidRPr="00477CB0">
        <w:rPr>
          <w:rFonts w:ascii="Times New Roman" w:hAnsi="Times New Roman"/>
          <w:b w:val="0"/>
          <w:noProof w:val="0"/>
          <w:sz w:val="24"/>
          <w:szCs w:val="24"/>
          <w:lang w:val="en-GB"/>
        </w:rPr>
        <w:t xml:space="preserve"> traits</w:t>
      </w:r>
      <w:r w:rsidR="00EF169E" w:rsidRPr="00477CB0">
        <w:rPr>
          <w:rFonts w:ascii="Times New Roman" w:hAnsi="Times New Roman"/>
          <w:b w:val="0"/>
          <w:noProof w:val="0"/>
          <w:sz w:val="24"/>
          <w:szCs w:val="24"/>
          <w:lang w:val="en-GB"/>
        </w:rPr>
        <w:t xml:space="preserve"> in large </w:t>
      </w:r>
      <w:r w:rsidR="00E10EB2" w:rsidRPr="00477CB0">
        <w:rPr>
          <w:rFonts w:ascii="Times New Roman" w:hAnsi="Times New Roman"/>
          <w:b w:val="0"/>
          <w:noProof w:val="0"/>
          <w:sz w:val="24"/>
          <w:szCs w:val="24"/>
          <w:lang w:val="en-GB"/>
        </w:rPr>
        <w:t xml:space="preserve">data sets from the </w:t>
      </w:r>
      <w:r w:rsidR="00EF169E" w:rsidRPr="00477CB0">
        <w:rPr>
          <w:rFonts w:ascii="Times New Roman" w:hAnsi="Times New Roman"/>
          <w:b w:val="0"/>
          <w:noProof w:val="0"/>
          <w:sz w:val="24"/>
          <w:szCs w:val="24"/>
          <w:lang w:val="en-GB"/>
        </w:rPr>
        <w:t>general population</w:t>
      </w:r>
      <w:r w:rsidR="001757FD" w:rsidRPr="00477CB0">
        <w:rPr>
          <w:rFonts w:ascii="Times New Roman" w:hAnsi="Times New Roman"/>
          <w:b w:val="0"/>
          <w:noProof w:val="0"/>
          <w:sz w:val="24"/>
          <w:szCs w:val="24"/>
          <w:lang w:val="en-GB"/>
        </w:rPr>
        <w:t>.</w:t>
      </w:r>
      <w:r w:rsidR="005449A1" w:rsidRPr="00477CB0">
        <w:rPr>
          <w:rFonts w:ascii="Times New Roman" w:hAnsi="Times New Roman"/>
          <w:b w:val="0"/>
          <w:noProof w:val="0"/>
          <w:sz w:val="24"/>
          <w:szCs w:val="24"/>
          <w:lang w:val="en-GB"/>
        </w:rPr>
        <w:t xml:space="preserve"> </w:t>
      </w:r>
      <w:r w:rsidR="00E10EB2" w:rsidRPr="00477CB0">
        <w:rPr>
          <w:rFonts w:ascii="Times New Roman" w:hAnsi="Times New Roman"/>
          <w:b w:val="0"/>
          <w:noProof w:val="0"/>
          <w:sz w:val="24"/>
          <w:szCs w:val="24"/>
          <w:lang w:val="en-GB"/>
        </w:rPr>
        <w:t>Although</w:t>
      </w:r>
      <w:r w:rsidR="00057AF0" w:rsidRPr="00477CB0">
        <w:rPr>
          <w:rFonts w:ascii="Times New Roman" w:hAnsi="Times New Roman"/>
          <w:b w:val="0"/>
          <w:noProof w:val="0"/>
          <w:sz w:val="24"/>
          <w:szCs w:val="24"/>
          <w:lang w:val="en-GB"/>
        </w:rPr>
        <w:t xml:space="preserve"> the immediate clinical implications of these </w:t>
      </w:r>
      <w:r w:rsidR="004618FF" w:rsidRPr="00477CB0">
        <w:rPr>
          <w:rFonts w:ascii="Times New Roman" w:hAnsi="Times New Roman"/>
          <w:b w:val="0"/>
          <w:noProof w:val="0"/>
          <w:sz w:val="24"/>
          <w:szCs w:val="24"/>
          <w:lang w:val="en-GB"/>
        </w:rPr>
        <w:t xml:space="preserve">findings </w:t>
      </w:r>
      <w:r w:rsidR="00B81F9D" w:rsidRPr="00477CB0">
        <w:rPr>
          <w:rFonts w:ascii="Times New Roman" w:hAnsi="Times New Roman"/>
          <w:b w:val="0"/>
          <w:noProof w:val="0"/>
          <w:sz w:val="24"/>
          <w:szCs w:val="24"/>
          <w:lang w:val="en-GB"/>
        </w:rPr>
        <w:t>m</w:t>
      </w:r>
      <w:r w:rsidR="00E10EB2" w:rsidRPr="00477CB0">
        <w:rPr>
          <w:rFonts w:ascii="Times New Roman" w:hAnsi="Times New Roman"/>
          <w:b w:val="0"/>
          <w:noProof w:val="0"/>
          <w:sz w:val="24"/>
          <w:szCs w:val="24"/>
          <w:lang w:val="en-GB"/>
        </w:rPr>
        <w:t>ight</w:t>
      </w:r>
      <w:r w:rsidR="00B81F9D" w:rsidRPr="00477CB0">
        <w:rPr>
          <w:rFonts w:ascii="Times New Roman" w:hAnsi="Times New Roman"/>
          <w:b w:val="0"/>
          <w:noProof w:val="0"/>
          <w:sz w:val="24"/>
          <w:szCs w:val="24"/>
          <w:lang w:val="en-GB"/>
        </w:rPr>
        <w:t xml:space="preserve"> seem</w:t>
      </w:r>
      <w:r w:rsidR="00057AF0" w:rsidRPr="00477CB0">
        <w:rPr>
          <w:rFonts w:ascii="Times New Roman" w:hAnsi="Times New Roman"/>
          <w:b w:val="0"/>
          <w:noProof w:val="0"/>
          <w:sz w:val="24"/>
          <w:szCs w:val="24"/>
          <w:lang w:val="en-GB"/>
        </w:rPr>
        <w:t xml:space="preserve"> </w:t>
      </w:r>
      <w:r w:rsidR="00E10EB2" w:rsidRPr="00477CB0">
        <w:rPr>
          <w:rFonts w:ascii="Times New Roman" w:hAnsi="Times New Roman"/>
          <w:b w:val="0"/>
          <w:noProof w:val="0"/>
          <w:sz w:val="24"/>
          <w:szCs w:val="24"/>
          <w:lang w:val="en-GB"/>
        </w:rPr>
        <w:t xml:space="preserve">to be </w:t>
      </w:r>
      <w:r w:rsidR="00057AF0" w:rsidRPr="00477CB0">
        <w:rPr>
          <w:rFonts w:ascii="Times New Roman" w:hAnsi="Times New Roman"/>
          <w:b w:val="0"/>
          <w:noProof w:val="0"/>
          <w:sz w:val="24"/>
          <w:szCs w:val="24"/>
          <w:lang w:val="en-GB"/>
        </w:rPr>
        <w:t>limited</w:t>
      </w:r>
      <w:r w:rsidR="004618FF" w:rsidRPr="00477CB0">
        <w:rPr>
          <w:rFonts w:ascii="Times New Roman" w:hAnsi="Times New Roman"/>
          <w:b w:val="0"/>
          <w:noProof w:val="0"/>
          <w:sz w:val="24"/>
          <w:szCs w:val="24"/>
          <w:lang w:val="en-GB"/>
        </w:rPr>
        <w:t xml:space="preserve"> </w:t>
      </w:r>
      <w:r w:rsidR="00E10EB2" w:rsidRPr="00477CB0">
        <w:rPr>
          <w:rFonts w:ascii="Times New Roman" w:hAnsi="Times New Roman"/>
          <w:b w:val="0"/>
          <w:noProof w:val="0"/>
          <w:sz w:val="24"/>
          <w:szCs w:val="24"/>
          <w:lang w:val="en-GB"/>
        </w:rPr>
        <w:t xml:space="preserve">owing </w:t>
      </w:r>
      <w:r w:rsidR="004618FF" w:rsidRPr="00477CB0">
        <w:rPr>
          <w:rFonts w:ascii="Times New Roman" w:hAnsi="Times New Roman"/>
          <w:b w:val="0"/>
          <w:noProof w:val="0"/>
          <w:sz w:val="24"/>
          <w:szCs w:val="24"/>
          <w:lang w:val="en-GB"/>
        </w:rPr>
        <w:t xml:space="preserve">to the small effect of each variant on the final </w:t>
      </w:r>
      <w:r w:rsidR="004618FF" w:rsidRPr="00ED3B80">
        <w:rPr>
          <w:rFonts w:ascii="Times New Roman" w:hAnsi="Times New Roman"/>
          <w:b w:val="0"/>
          <w:noProof w:val="0"/>
          <w:sz w:val="24"/>
          <w:szCs w:val="24"/>
          <w:lang w:val="en-GB"/>
        </w:rPr>
        <w:t>phenotype, the</w:t>
      </w:r>
      <w:r w:rsidR="00B81F9D" w:rsidRPr="00ED3B80">
        <w:rPr>
          <w:rFonts w:ascii="Times New Roman" w:hAnsi="Times New Roman"/>
          <w:b w:val="0"/>
          <w:noProof w:val="0"/>
          <w:sz w:val="24"/>
          <w:szCs w:val="24"/>
          <w:lang w:val="en-GB"/>
        </w:rPr>
        <w:t xml:space="preserve">ir </w:t>
      </w:r>
      <w:r w:rsidR="00F359FF" w:rsidRPr="00ED3B80">
        <w:rPr>
          <w:rFonts w:ascii="Times New Roman" w:hAnsi="Times New Roman"/>
          <w:b w:val="0"/>
          <w:noProof w:val="0"/>
          <w:sz w:val="24"/>
          <w:szCs w:val="24"/>
          <w:lang w:val="en-GB"/>
        </w:rPr>
        <w:t>combined</w:t>
      </w:r>
      <w:r w:rsidR="00ED3B80" w:rsidRPr="00ED3B80">
        <w:rPr>
          <w:rFonts w:ascii="Times New Roman" w:hAnsi="Times New Roman"/>
          <w:b w:val="0"/>
          <w:noProof w:val="0"/>
          <w:sz w:val="24"/>
          <w:szCs w:val="24"/>
          <w:lang w:val="en-GB"/>
        </w:rPr>
        <w:t xml:space="preserve"> </w:t>
      </w:r>
      <w:r w:rsidR="00B81F9D" w:rsidRPr="00ED3B80">
        <w:rPr>
          <w:rFonts w:ascii="Times New Roman" w:hAnsi="Times New Roman"/>
          <w:b w:val="0"/>
          <w:noProof w:val="0"/>
          <w:sz w:val="24"/>
          <w:szCs w:val="24"/>
          <w:lang w:val="en-GB"/>
        </w:rPr>
        <w:t xml:space="preserve">final </w:t>
      </w:r>
      <w:r w:rsidR="00057AF0" w:rsidRPr="00477CB0">
        <w:rPr>
          <w:rFonts w:ascii="Times New Roman" w:hAnsi="Times New Roman"/>
          <w:b w:val="0"/>
          <w:noProof w:val="0"/>
          <w:sz w:val="24"/>
          <w:szCs w:val="24"/>
          <w:lang w:val="en-GB"/>
        </w:rPr>
        <w:t>contribution</w:t>
      </w:r>
      <w:r w:rsidR="004618FF" w:rsidRPr="00477CB0">
        <w:rPr>
          <w:rFonts w:ascii="Times New Roman" w:hAnsi="Times New Roman"/>
          <w:b w:val="0"/>
          <w:noProof w:val="0"/>
          <w:sz w:val="24"/>
          <w:szCs w:val="24"/>
          <w:lang w:val="en-GB"/>
        </w:rPr>
        <w:t xml:space="preserve"> </w:t>
      </w:r>
      <w:r w:rsidR="00B81F9D" w:rsidRPr="00477CB0">
        <w:rPr>
          <w:rFonts w:ascii="Times New Roman" w:hAnsi="Times New Roman"/>
          <w:b w:val="0"/>
          <w:noProof w:val="0"/>
          <w:sz w:val="24"/>
          <w:szCs w:val="24"/>
          <w:lang w:val="en-GB"/>
        </w:rPr>
        <w:t xml:space="preserve">to </w:t>
      </w:r>
      <w:r w:rsidR="00251E71" w:rsidRPr="00477CB0">
        <w:rPr>
          <w:rFonts w:ascii="Times New Roman" w:hAnsi="Times New Roman"/>
          <w:b w:val="0"/>
          <w:noProof w:val="0"/>
          <w:sz w:val="24"/>
          <w:szCs w:val="24"/>
          <w:lang w:val="en-GB"/>
        </w:rPr>
        <w:t xml:space="preserve">disease </w:t>
      </w:r>
      <w:r w:rsidR="00595A6F" w:rsidRPr="00477CB0">
        <w:rPr>
          <w:rFonts w:ascii="Times New Roman" w:hAnsi="Times New Roman"/>
          <w:b w:val="0"/>
          <w:noProof w:val="0"/>
          <w:sz w:val="24"/>
          <w:szCs w:val="24"/>
          <w:lang w:val="en-GB"/>
        </w:rPr>
        <w:t xml:space="preserve">manifestations </w:t>
      </w:r>
      <w:r w:rsidR="0022028C" w:rsidRPr="00477CB0">
        <w:rPr>
          <w:rFonts w:ascii="Times New Roman" w:hAnsi="Times New Roman"/>
          <w:b w:val="0"/>
          <w:noProof w:val="0"/>
          <w:sz w:val="24"/>
          <w:szCs w:val="24"/>
          <w:lang w:val="en-GB"/>
        </w:rPr>
        <w:t>m</w:t>
      </w:r>
      <w:r w:rsidR="00E10EB2" w:rsidRPr="00477CB0">
        <w:rPr>
          <w:rFonts w:ascii="Times New Roman" w:hAnsi="Times New Roman"/>
          <w:b w:val="0"/>
          <w:noProof w:val="0"/>
          <w:sz w:val="24"/>
          <w:szCs w:val="24"/>
          <w:lang w:val="en-GB"/>
        </w:rPr>
        <w:t>ight</w:t>
      </w:r>
      <w:r w:rsidR="0022028C" w:rsidRPr="00477CB0">
        <w:rPr>
          <w:rFonts w:ascii="Times New Roman" w:hAnsi="Times New Roman"/>
          <w:b w:val="0"/>
          <w:noProof w:val="0"/>
          <w:sz w:val="24"/>
          <w:szCs w:val="24"/>
          <w:lang w:val="en-GB"/>
        </w:rPr>
        <w:t xml:space="preserve"> be import</w:t>
      </w:r>
      <w:r w:rsidR="00595A6F" w:rsidRPr="00477CB0">
        <w:rPr>
          <w:rFonts w:ascii="Times New Roman" w:hAnsi="Times New Roman"/>
          <w:b w:val="0"/>
          <w:noProof w:val="0"/>
          <w:sz w:val="24"/>
          <w:szCs w:val="24"/>
          <w:lang w:val="en-GB"/>
        </w:rPr>
        <w:t>ant</w:t>
      </w:r>
      <w:r w:rsidR="00446129" w:rsidRPr="00477CB0">
        <w:rPr>
          <w:rFonts w:ascii="Times New Roman" w:hAnsi="Times New Roman"/>
          <w:b w:val="0"/>
          <w:noProof w:val="0"/>
          <w:sz w:val="24"/>
          <w:szCs w:val="24"/>
          <w:lang w:val="en-GB"/>
        </w:rPr>
        <w:t>. For example, genetic loci identified as modulators of the P wave and PR interval have also been associated with susceptibility to atrial fibrillation</w:t>
      </w:r>
      <w:r w:rsidR="0073253A" w:rsidRPr="00477CB0">
        <w:rPr>
          <w:rFonts w:ascii="Times New Roman" w:hAnsi="Times New Roman"/>
          <w:b w:val="0"/>
          <w:sz w:val="24"/>
          <w:szCs w:val="24"/>
          <w:vertAlign w:val="superscript"/>
          <w:lang w:val="en-GB"/>
        </w:rPr>
        <w:t>91</w:t>
      </w:r>
      <w:r w:rsidR="00E10EB2"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93</w:t>
      </w:r>
      <w:r w:rsidR="00446129" w:rsidRPr="00477CB0">
        <w:rPr>
          <w:rFonts w:ascii="Times New Roman" w:hAnsi="Times New Roman"/>
          <w:b w:val="0"/>
          <w:noProof w:val="0"/>
          <w:sz w:val="24"/>
          <w:szCs w:val="24"/>
          <w:lang w:val="en-GB"/>
        </w:rPr>
        <w:t>.</w:t>
      </w:r>
      <w:r w:rsidR="00206BBB" w:rsidRPr="00477CB0">
        <w:rPr>
          <w:rFonts w:ascii="Times New Roman" w:hAnsi="Times New Roman"/>
          <w:b w:val="0"/>
          <w:noProof w:val="0"/>
          <w:sz w:val="24"/>
          <w:szCs w:val="24"/>
          <w:lang w:val="en-GB"/>
        </w:rPr>
        <w:t xml:space="preserve"> Similarly, common variants </w:t>
      </w:r>
      <w:r w:rsidR="00EF169E" w:rsidRPr="00477CB0">
        <w:rPr>
          <w:rFonts w:ascii="Times New Roman" w:hAnsi="Times New Roman"/>
          <w:b w:val="0"/>
          <w:noProof w:val="0"/>
          <w:sz w:val="24"/>
          <w:szCs w:val="24"/>
          <w:lang w:val="en-GB"/>
        </w:rPr>
        <w:t>at the</w:t>
      </w:r>
      <w:r w:rsidR="00206BBB" w:rsidRPr="00477CB0">
        <w:rPr>
          <w:rFonts w:ascii="Times New Roman" w:hAnsi="Times New Roman"/>
          <w:b w:val="0"/>
          <w:noProof w:val="0"/>
          <w:sz w:val="24"/>
          <w:szCs w:val="24"/>
          <w:lang w:val="en-GB"/>
        </w:rPr>
        <w:t xml:space="preserve"> </w:t>
      </w:r>
      <w:r w:rsidR="00206BBB" w:rsidRPr="00477CB0">
        <w:rPr>
          <w:rFonts w:ascii="Times New Roman" w:hAnsi="Times New Roman"/>
          <w:b w:val="0"/>
          <w:i/>
          <w:iCs/>
          <w:noProof w:val="0"/>
          <w:sz w:val="24"/>
          <w:szCs w:val="24"/>
          <w:lang w:val="en-GB"/>
        </w:rPr>
        <w:t>SCN5A</w:t>
      </w:r>
      <w:r w:rsidR="00206BBB" w:rsidRPr="0076473C">
        <w:rPr>
          <w:rFonts w:ascii="Times New Roman" w:hAnsi="Times New Roman"/>
          <w:b w:val="0"/>
          <w:iCs/>
          <w:noProof w:val="0"/>
          <w:sz w:val="24"/>
          <w:szCs w:val="24"/>
          <w:lang w:val="en-GB"/>
        </w:rPr>
        <w:t xml:space="preserve"> </w:t>
      </w:r>
      <w:r w:rsidR="00206BBB" w:rsidRPr="00477CB0">
        <w:rPr>
          <w:rFonts w:ascii="Times New Roman" w:hAnsi="Times New Roman"/>
          <w:b w:val="0"/>
          <w:noProof w:val="0"/>
          <w:sz w:val="24"/>
          <w:szCs w:val="24"/>
          <w:lang w:val="en-GB"/>
        </w:rPr>
        <w:t xml:space="preserve">and </w:t>
      </w:r>
      <w:r w:rsidR="00206BBB" w:rsidRPr="00477CB0">
        <w:rPr>
          <w:rFonts w:ascii="Times New Roman" w:hAnsi="Times New Roman"/>
          <w:b w:val="0"/>
          <w:i/>
          <w:iCs/>
          <w:noProof w:val="0"/>
          <w:sz w:val="24"/>
          <w:szCs w:val="24"/>
          <w:lang w:val="en-GB"/>
        </w:rPr>
        <w:t>SCN10A</w:t>
      </w:r>
      <w:r w:rsidR="00206BBB" w:rsidRPr="00477CB0">
        <w:rPr>
          <w:rFonts w:ascii="Times New Roman" w:hAnsi="Times New Roman"/>
          <w:b w:val="0"/>
          <w:noProof w:val="0"/>
          <w:sz w:val="24"/>
          <w:szCs w:val="24"/>
          <w:lang w:val="en-GB"/>
        </w:rPr>
        <w:t xml:space="preserve"> </w:t>
      </w:r>
      <w:r w:rsidR="00EF169E" w:rsidRPr="00477CB0">
        <w:rPr>
          <w:rFonts w:ascii="Times New Roman" w:hAnsi="Times New Roman"/>
          <w:b w:val="0"/>
          <w:noProof w:val="0"/>
          <w:sz w:val="24"/>
          <w:szCs w:val="24"/>
          <w:lang w:val="en-GB"/>
        </w:rPr>
        <w:t xml:space="preserve">loci </w:t>
      </w:r>
      <w:r w:rsidR="00206BBB" w:rsidRPr="00477CB0">
        <w:rPr>
          <w:rFonts w:ascii="Times New Roman" w:hAnsi="Times New Roman"/>
          <w:b w:val="0"/>
          <w:noProof w:val="0"/>
          <w:sz w:val="24"/>
          <w:szCs w:val="24"/>
          <w:lang w:val="en-GB"/>
        </w:rPr>
        <w:t>were associated with QRS duration</w:t>
      </w:r>
      <w:r w:rsidR="0073253A" w:rsidRPr="00477CB0">
        <w:rPr>
          <w:rFonts w:ascii="Times New Roman" w:hAnsi="Times New Roman"/>
          <w:b w:val="0"/>
          <w:sz w:val="24"/>
          <w:szCs w:val="24"/>
          <w:vertAlign w:val="superscript"/>
          <w:lang w:val="en-GB"/>
        </w:rPr>
        <w:t>94</w:t>
      </w:r>
      <w:r w:rsidR="00E10EB2"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95</w:t>
      </w:r>
      <w:r w:rsidR="00206BBB" w:rsidRPr="00477CB0">
        <w:rPr>
          <w:rFonts w:ascii="Times New Roman" w:hAnsi="Times New Roman"/>
          <w:b w:val="0"/>
          <w:noProof w:val="0"/>
          <w:sz w:val="24"/>
          <w:szCs w:val="24"/>
          <w:lang w:val="en-GB"/>
        </w:rPr>
        <w:t xml:space="preserve"> and the future development of atrial fibrillation and other cardiac arrhythmias</w:t>
      </w:r>
      <w:r w:rsidR="0073253A" w:rsidRPr="00477CB0">
        <w:rPr>
          <w:rFonts w:ascii="Times New Roman" w:hAnsi="Times New Roman"/>
          <w:b w:val="0"/>
          <w:sz w:val="24"/>
          <w:szCs w:val="24"/>
          <w:vertAlign w:val="superscript"/>
          <w:lang w:val="en-GB"/>
        </w:rPr>
        <w:t>94</w:t>
      </w:r>
      <w:r w:rsidR="00206BBB" w:rsidRPr="00477CB0">
        <w:rPr>
          <w:rFonts w:ascii="Times New Roman" w:hAnsi="Times New Roman"/>
          <w:b w:val="0"/>
          <w:noProof w:val="0"/>
          <w:sz w:val="24"/>
          <w:szCs w:val="24"/>
          <w:lang w:val="en-GB"/>
        </w:rPr>
        <w:t>.</w:t>
      </w:r>
      <w:r w:rsidR="0066310D" w:rsidRPr="00477CB0">
        <w:rPr>
          <w:rFonts w:ascii="Times New Roman" w:hAnsi="Times New Roman"/>
          <w:b w:val="0"/>
          <w:noProof w:val="0"/>
          <w:sz w:val="24"/>
          <w:szCs w:val="24"/>
          <w:lang w:val="en-GB"/>
        </w:rPr>
        <w:t xml:space="preserve"> </w:t>
      </w:r>
      <w:r w:rsidR="00FB313B" w:rsidRPr="00477CB0">
        <w:rPr>
          <w:rFonts w:ascii="Times New Roman" w:hAnsi="Times New Roman"/>
          <w:b w:val="0"/>
          <w:noProof w:val="0"/>
          <w:sz w:val="24"/>
          <w:szCs w:val="24"/>
          <w:lang w:val="en-GB"/>
        </w:rPr>
        <w:t>In 2006</w:t>
      </w:r>
      <w:r w:rsidR="00C872EE" w:rsidRPr="00477CB0">
        <w:rPr>
          <w:rFonts w:ascii="Times New Roman" w:hAnsi="Times New Roman"/>
          <w:b w:val="0"/>
          <w:noProof w:val="0"/>
          <w:sz w:val="24"/>
          <w:szCs w:val="24"/>
          <w:lang w:val="en-GB"/>
        </w:rPr>
        <w:t>,</w:t>
      </w:r>
      <w:r w:rsidR="00FB313B" w:rsidRPr="00477CB0">
        <w:rPr>
          <w:rFonts w:ascii="Times New Roman" w:hAnsi="Times New Roman"/>
          <w:b w:val="0"/>
          <w:noProof w:val="0"/>
          <w:sz w:val="24"/>
          <w:szCs w:val="24"/>
          <w:lang w:val="en-GB"/>
        </w:rPr>
        <w:t xml:space="preserve"> a common genetic variant</w:t>
      </w:r>
      <w:r w:rsidR="00185703" w:rsidRPr="00477CB0">
        <w:rPr>
          <w:rFonts w:ascii="Times New Roman" w:hAnsi="Times New Roman"/>
          <w:b w:val="0"/>
          <w:noProof w:val="0"/>
          <w:sz w:val="24"/>
          <w:szCs w:val="24"/>
          <w:lang w:val="en-GB"/>
        </w:rPr>
        <w:t xml:space="preserve"> tagging </w:t>
      </w:r>
      <w:r w:rsidR="00FB313B" w:rsidRPr="00477CB0">
        <w:rPr>
          <w:rFonts w:ascii="Times New Roman" w:hAnsi="Times New Roman"/>
          <w:b w:val="0"/>
          <w:i/>
          <w:noProof w:val="0"/>
          <w:sz w:val="24"/>
          <w:szCs w:val="24"/>
          <w:lang w:val="en-GB"/>
        </w:rPr>
        <w:t>NOS1AP</w:t>
      </w:r>
      <w:r w:rsidR="00185703" w:rsidRPr="00477CB0">
        <w:rPr>
          <w:rFonts w:ascii="Times New Roman" w:hAnsi="Times New Roman"/>
          <w:b w:val="0"/>
          <w:noProof w:val="0"/>
          <w:sz w:val="24"/>
          <w:szCs w:val="24"/>
          <w:lang w:val="en-GB"/>
        </w:rPr>
        <w:t>,</w:t>
      </w:r>
      <w:r w:rsidR="00E10EB2" w:rsidRPr="00477CB0">
        <w:rPr>
          <w:rFonts w:ascii="Times New Roman" w:hAnsi="Times New Roman"/>
          <w:b w:val="0"/>
          <w:noProof w:val="0"/>
          <w:sz w:val="24"/>
          <w:szCs w:val="24"/>
          <w:lang w:val="en-GB"/>
        </w:rPr>
        <w:t xml:space="preserve"> which encodes a protein that</w:t>
      </w:r>
      <w:r w:rsidR="00FB313B" w:rsidRPr="00477CB0">
        <w:rPr>
          <w:rFonts w:ascii="Times New Roman" w:hAnsi="Times New Roman"/>
          <w:b w:val="0"/>
          <w:noProof w:val="0"/>
          <w:sz w:val="24"/>
          <w:szCs w:val="24"/>
          <w:lang w:val="en-GB"/>
        </w:rPr>
        <w:t xml:space="preserve"> regulat</w:t>
      </w:r>
      <w:r w:rsidR="00E10EB2" w:rsidRPr="00477CB0">
        <w:rPr>
          <w:rFonts w:ascii="Times New Roman" w:hAnsi="Times New Roman"/>
          <w:b w:val="0"/>
          <w:noProof w:val="0"/>
          <w:sz w:val="24"/>
          <w:szCs w:val="24"/>
          <w:lang w:val="en-GB"/>
        </w:rPr>
        <w:t>es</w:t>
      </w:r>
      <w:r w:rsidR="00FB313B" w:rsidRPr="00477CB0">
        <w:rPr>
          <w:rFonts w:ascii="Times New Roman" w:hAnsi="Times New Roman"/>
          <w:b w:val="0"/>
          <w:noProof w:val="0"/>
          <w:sz w:val="24"/>
          <w:szCs w:val="24"/>
          <w:lang w:val="en-GB"/>
        </w:rPr>
        <w:t xml:space="preserve"> neuronal nitric oxide synthase</w:t>
      </w:r>
      <w:r w:rsidR="00185703" w:rsidRPr="00477CB0">
        <w:rPr>
          <w:rFonts w:ascii="Times New Roman" w:hAnsi="Times New Roman"/>
          <w:b w:val="0"/>
          <w:noProof w:val="0"/>
          <w:sz w:val="24"/>
          <w:szCs w:val="24"/>
          <w:lang w:val="en-GB"/>
        </w:rPr>
        <w:t>,</w:t>
      </w:r>
      <w:r w:rsidR="00FB313B" w:rsidRPr="00477CB0">
        <w:rPr>
          <w:rFonts w:ascii="Times New Roman" w:hAnsi="Times New Roman"/>
          <w:b w:val="0"/>
          <w:noProof w:val="0"/>
          <w:sz w:val="24"/>
          <w:szCs w:val="24"/>
          <w:lang w:val="en-GB"/>
        </w:rPr>
        <w:t xml:space="preserve"> </w:t>
      </w:r>
      <w:r w:rsidR="00E10EB2" w:rsidRPr="00477CB0">
        <w:rPr>
          <w:rFonts w:ascii="Times New Roman" w:hAnsi="Times New Roman"/>
          <w:b w:val="0"/>
          <w:noProof w:val="0"/>
          <w:sz w:val="24"/>
          <w:szCs w:val="24"/>
          <w:lang w:val="en-GB"/>
        </w:rPr>
        <w:t xml:space="preserve">was reported </w:t>
      </w:r>
      <w:r w:rsidR="00FB313B" w:rsidRPr="00477CB0">
        <w:rPr>
          <w:rFonts w:ascii="Times New Roman" w:hAnsi="Times New Roman"/>
          <w:b w:val="0"/>
          <w:noProof w:val="0"/>
          <w:sz w:val="24"/>
          <w:szCs w:val="24"/>
          <w:lang w:val="en-GB"/>
        </w:rPr>
        <w:t>from a population of 3,966 individuals</w:t>
      </w:r>
      <w:r w:rsidR="00E10EB2" w:rsidRPr="00477CB0">
        <w:rPr>
          <w:rFonts w:ascii="Times New Roman" w:hAnsi="Times New Roman"/>
          <w:b w:val="0"/>
          <w:noProof w:val="0"/>
          <w:sz w:val="24"/>
          <w:szCs w:val="24"/>
          <w:lang w:val="en-GB"/>
        </w:rPr>
        <w:t xml:space="preserve"> and</w:t>
      </w:r>
      <w:r w:rsidR="00FB313B" w:rsidRPr="00477CB0">
        <w:rPr>
          <w:rFonts w:ascii="Times New Roman" w:hAnsi="Times New Roman"/>
          <w:b w:val="0"/>
          <w:noProof w:val="0"/>
          <w:sz w:val="24"/>
          <w:szCs w:val="24"/>
          <w:lang w:val="en-GB"/>
        </w:rPr>
        <w:t xml:space="preserve"> which </w:t>
      </w:r>
      <w:r w:rsidR="00711C5B" w:rsidRPr="00477CB0">
        <w:rPr>
          <w:rFonts w:ascii="Times New Roman" w:hAnsi="Times New Roman"/>
          <w:b w:val="0"/>
          <w:noProof w:val="0"/>
          <w:sz w:val="24"/>
          <w:szCs w:val="24"/>
          <w:lang w:val="en-GB"/>
        </w:rPr>
        <w:t>explained</w:t>
      </w:r>
      <w:r w:rsidR="00027A81" w:rsidRPr="00477CB0">
        <w:rPr>
          <w:rFonts w:ascii="Times New Roman" w:hAnsi="Times New Roman"/>
          <w:b w:val="0"/>
          <w:noProof w:val="0"/>
          <w:sz w:val="24"/>
          <w:szCs w:val="24"/>
          <w:lang w:val="en-GB"/>
        </w:rPr>
        <w:t xml:space="preserve"> up to </w:t>
      </w:r>
      <w:r w:rsidR="00FB313B" w:rsidRPr="00477CB0">
        <w:rPr>
          <w:rFonts w:ascii="Times New Roman" w:hAnsi="Times New Roman"/>
          <w:b w:val="0"/>
          <w:noProof w:val="0"/>
          <w:sz w:val="24"/>
          <w:szCs w:val="24"/>
          <w:lang w:val="en-GB"/>
        </w:rPr>
        <w:t xml:space="preserve">1.5% of </w:t>
      </w:r>
      <w:r w:rsidR="00711C5B" w:rsidRPr="00477CB0">
        <w:rPr>
          <w:rFonts w:ascii="Times New Roman" w:hAnsi="Times New Roman"/>
          <w:b w:val="0"/>
          <w:noProof w:val="0"/>
          <w:sz w:val="24"/>
          <w:szCs w:val="24"/>
          <w:lang w:val="en-GB"/>
        </w:rPr>
        <w:t>inter</w:t>
      </w:r>
      <w:r w:rsidR="00E10EB2" w:rsidRPr="00477CB0">
        <w:rPr>
          <w:rFonts w:ascii="Times New Roman" w:hAnsi="Times New Roman"/>
          <w:b w:val="0"/>
          <w:noProof w:val="0"/>
          <w:sz w:val="24"/>
          <w:szCs w:val="24"/>
          <w:lang w:val="en-GB"/>
        </w:rPr>
        <w:t>-</w:t>
      </w:r>
      <w:r w:rsidR="00711C5B" w:rsidRPr="00477CB0">
        <w:rPr>
          <w:rFonts w:ascii="Times New Roman" w:hAnsi="Times New Roman"/>
          <w:b w:val="0"/>
          <w:noProof w:val="0"/>
          <w:sz w:val="24"/>
          <w:szCs w:val="24"/>
          <w:lang w:val="en-GB"/>
        </w:rPr>
        <w:t>ind</w:t>
      </w:r>
      <w:r w:rsidR="00C872EE" w:rsidRPr="00477CB0">
        <w:rPr>
          <w:rFonts w:ascii="Times New Roman" w:hAnsi="Times New Roman"/>
          <w:b w:val="0"/>
          <w:noProof w:val="0"/>
          <w:sz w:val="24"/>
          <w:szCs w:val="24"/>
          <w:lang w:val="en-GB"/>
        </w:rPr>
        <w:t>i</w:t>
      </w:r>
      <w:r w:rsidR="00711C5B" w:rsidRPr="00477CB0">
        <w:rPr>
          <w:rFonts w:ascii="Times New Roman" w:hAnsi="Times New Roman"/>
          <w:b w:val="0"/>
          <w:noProof w:val="0"/>
          <w:sz w:val="24"/>
          <w:szCs w:val="24"/>
          <w:lang w:val="en-GB"/>
        </w:rPr>
        <w:t xml:space="preserve">vidual variability in </w:t>
      </w:r>
      <w:r w:rsidR="00D715B5" w:rsidRPr="00477CB0">
        <w:rPr>
          <w:rFonts w:ascii="Times New Roman" w:hAnsi="Times New Roman"/>
          <w:b w:val="0"/>
          <w:noProof w:val="0"/>
          <w:sz w:val="24"/>
          <w:szCs w:val="24"/>
          <w:lang w:val="en-GB"/>
        </w:rPr>
        <w:t xml:space="preserve">the </w:t>
      </w:r>
      <w:r w:rsidR="00446129" w:rsidRPr="00477CB0">
        <w:rPr>
          <w:rFonts w:ascii="Times New Roman" w:hAnsi="Times New Roman"/>
          <w:b w:val="0"/>
          <w:noProof w:val="0"/>
          <w:sz w:val="24"/>
          <w:szCs w:val="24"/>
          <w:lang w:val="en-GB"/>
        </w:rPr>
        <w:t xml:space="preserve">QT </w:t>
      </w:r>
      <w:r w:rsidR="00D715B5" w:rsidRPr="00477CB0">
        <w:rPr>
          <w:rFonts w:ascii="Times New Roman" w:hAnsi="Times New Roman"/>
          <w:b w:val="0"/>
          <w:noProof w:val="0"/>
          <w:sz w:val="24"/>
          <w:szCs w:val="24"/>
          <w:lang w:val="en-GB"/>
        </w:rPr>
        <w:t>interval</w:t>
      </w:r>
      <w:r w:rsidR="0076473C">
        <w:rPr>
          <w:rFonts w:ascii="Times New Roman" w:hAnsi="Times New Roman"/>
          <w:b w:val="0"/>
          <w:noProof w:val="0"/>
          <w:sz w:val="24"/>
          <w:szCs w:val="24"/>
          <w:lang w:val="en-GB"/>
        </w:rPr>
        <w:t xml:space="preserve"> duration</w:t>
      </w:r>
      <w:r w:rsidR="0073253A" w:rsidRPr="00477CB0">
        <w:rPr>
          <w:rFonts w:ascii="Times New Roman" w:hAnsi="Times New Roman"/>
          <w:b w:val="0"/>
          <w:sz w:val="24"/>
          <w:szCs w:val="24"/>
          <w:vertAlign w:val="superscript"/>
          <w:lang w:val="en-GB"/>
        </w:rPr>
        <w:t>96</w:t>
      </w:r>
      <w:r w:rsidR="00FB313B" w:rsidRPr="00477CB0">
        <w:rPr>
          <w:rFonts w:ascii="Times New Roman" w:hAnsi="Times New Roman"/>
          <w:b w:val="0"/>
          <w:noProof w:val="0"/>
          <w:sz w:val="24"/>
          <w:szCs w:val="24"/>
          <w:lang w:val="en-GB"/>
        </w:rPr>
        <w:t>.</w:t>
      </w:r>
      <w:r w:rsidR="0066310D" w:rsidRPr="00477CB0">
        <w:rPr>
          <w:rFonts w:ascii="Times New Roman" w:hAnsi="Times New Roman"/>
          <w:b w:val="0"/>
          <w:noProof w:val="0"/>
          <w:sz w:val="24"/>
          <w:szCs w:val="24"/>
          <w:lang w:val="en-GB"/>
        </w:rPr>
        <w:t xml:space="preserve"> S</w:t>
      </w:r>
      <w:r w:rsidR="00747C68" w:rsidRPr="00477CB0">
        <w:rPr>
          <w:rFonts w:ascii="Times New Roman" w:hAnsi="Times New Roman"/>
          <w:b w:val="0"/>
          <w:noProof w:val="0"/>
          <w:sz w:val="24"/>
          <w:szCs w:val="24"/>
          <w:lang w:val="en-GB"/>
        </w:rPr>
        <w:t>ubsequently, s</w:t>
      </w:r>
      <w:r w:rsidR="0066310D" w:rsidRPr="00477CB0">
        <w:rPr>
          <w:rFonts w:ascii="Times New Roman" w:hAnsi="Times New Roman"/>
          <w:b w:val="0"/>
          <w:noProof w:val="0"/>
          <w:sz w:val="24"/>
          <w:szCs w:val="24"/>
          <w:lang w:val="en-GB"/>
        </w:rPr>
        <w:t>everal common varia</w:t>
      </w:r>
      <w:r w:rsidR="00A82905" w:rsidRPr="00477CB0">
        <w:rPr>
          <w:rFonts w:ascii="Times New Roman" w:hAnsi="Times New Roman"/>
          <w:b w:val="0"/>
          <w:noProof w:val="0"/>
          <w:sz w:val="24"/>
          <w:szCs w:val="24"/>
          <w:lang w:val="en-GB"/>
        </w:rPr>
        <w:t>nts</w:t>
      </w:r>
      <w:r w:rsidR="0066310D" w:rsidRPr="00477CB0">
        <w:rPr>
          <w:rFonts w:ascii="Times New Roman" w:hAnsi="Times New Roman"/>
          <w:b w:val="0"/>
          <w:noProof w:val="0"/>
          <w:sz w:val="24"/>
          <w:szCs w:val="24"/>
          <w:lang w:val="en-GB"/>
        </w:rPr>
        <w:t xml:space="preserve"> in </w:t>
      </w:r>
      <w:r w:rsidR="0066310D" w:rsidRPr="00477CB0">
        <w:rPr>
          <w:rFonts w:ascii="Times New Roman" w:hAnsi="Times New Roman"/>
          <w:b w:val="0"/>
          <w:i/>
          <w:noProof w:val="0"/>
          <w:sz w:val="24"/>
          <w:szCs w:val="24"/>
          <w:lang w:val="en-GB"/>
        </w:rPr>
        <w:t>NOS1AP</w:t>
      </w:r>
      <w:r w:rsidR="0066310D" w:rsidRPr="00477CB0">
        <w:rPr>
          <w:rFonts w:ascii="Times New Roman" w:hAnsi="Times New Roman"/>
          <w:b w:val="0"/>
          <w:noProof w:val="0"/>
          <w:sz w:val="24"/>
          <w:szCs w:val="24"/>
          <w:lang w:val="en-GB"/>
        </w:rPr>
        <w:t xml:space="preserve"> have</w:t>
      </w:r>
      <w:r w:rsidR="00747C68" w:rsidRPr="00477CB0">
        <w:rPr>
          <w:rFonts w:ascii="Times New Roman" w:hAnsi="Times New Roman"/>
          <w:b w:val="0"/>
          <w:noProof w:val="0"/>
          <w:sz w:val="24"/>
          <w:szCs w:val="24"/>
          <w:lang w:val="en-GB"/>
        </w:rPr>
        <w:t xml:space="preserve"> </w:t>
      </w:r>
      <w:r w:rsidR="0066310D" w:rsidRPr="00477CB0">
        <w:rPr>
          <w:rFonts w:ascii="Times New Roman" w:hAnsi="Times New Roman"/>
          <w:b w:val="0"/>
          <w:noProof w:val="0"/>
          <w:sz w:val="24"/>
          <w:szCs w:val="24"/>
          <w:lang w:val="en-GB"/>
        </w:rPr>
        <w:t xml:space="preserve">been associated with a significant increase in the risk </w:t>
      </w:r>
      <w:r w:rsidR="0066310D" w:rsidRPr="00477CB0">
        <w:rPr>
          <w:rFonts w:ascii="Times New Roman" w:hAnsi="Times New Roman"/>
          <w:b w:val="0"/>
          <w:noProof w:val="0"/>
          <w:sz w:val="24"/>
          <w:szCs w:val="24"/>
          <w:lang w:val="en-GB"/>
        </w:rPr>
        <w:lastRenderedPageBreak/>
        <w:t xml:space="preserve">of drug-induced </w:t>
      </w:r>
      <w:r w:rsidR="00E10EB2" w:rsidRPr="00477CB0">
        <w:rPr>
          <w:rFonts w:ascii="Times New Roman" w:hAnsi="Times New Roman"/>
          <w:b w:val="0"/>
          <w:noProof w:val="0"/>
          <w:sz w:val="24"/>
          <w:szCs w:val="24"/>
          <w:lang w:val="en-GB"/>
        </w:rPr>
        <w:t>(</w:t>
      </w:r>
      <w:r w:rsidR="0066310D" w:rsidRPr="00477CB0">
        <w:rPr>
          <w:rFonts w:ascii="Times New Roman" w:hAnsi="Times New Roman"/>
          <w:b w:val="0"/>
          <w:noProof w:val="0"/>
          <w:sz w:val="24"/>
          <w:szCs w:val="24"/>
          <w:lang w:val="en-GB"/>
        </w:rPr>
        <w:t>and in particular amiodarone-induced</w:t>
      </w:r>
      <w:r w:rsidR="00E10EB2" w:rsidRPr="00477CB0">
        <w:rPr>
          <w:rFonts w:ascii="Times New Roman" w:hAnsi="Times New Roman"/>
          <w:b w:val="0"/>
          <w:noProof w:val="0"/>
          <w:sz w:val="24"/>
          <w:szCs w:val="24"/>
          <w:lang w:val="en-GB"/>
        </w:rPr>
        <w:t>)</w:t>
      </w:r>
      <w:r w:rsidR="0066310D" w:rsidRPr="00477CB0">
        <w:rPr>
          <w:rFonts w:ascii="Times New Roman" w:hAnsi="Times New Roman"/>
          <w:b w:val="0"/>
          <w:noProof w:val="0"/>
          <w:sz w:val="24"/>
          <w:szCs w:val="24"/>
          <w:lang w:val="en-GB"/>
        </w:rPr>
        <w:t xml:space="preserve"> QT </w:t>
      </w:r>
      <w:r w:rsidR="00E10EB2" w:rsidRPr="00477CB0">
        <w:rPr>
          <w:rFonts w:ascii="Times New Roman" w:hAnsi="Times New Roman"/>
          <w:b w:val="0"/>
          <w:noProof w:val="0"/>
          <w:sz w:val="24"/>
          <w:szCs w:val="24"/>
          <w:lang w:val="en-GB"/>
        </w:rPr>
        <w:t xml:space="preserve">interval </w:t>
      </w:r>
      <w:r w:rsidR="0066310D" w:rsidRPr="00477CB0">
        <w:rPr>
          <w:rFonts w:ascii="Times New Roman" w:hAnsi="Times New Roman"/>
          <w:b w:val="0"/>
          <w:noProof w:val="0"/>
          <w:sz w:val="24"/>
          <w:szCs w:val="24"/>
          <w:lang w:val="en-GB"/>
        </w:rPr>
        <w:t>prolongation and ventricular arrhythmias</w:t>
      </w:r>
      <w:r w:rsidR="0073253A" w:rsidRPr="00477CB0">
        <w:rPr>
          <w:rFonts w:ascii="Times New Roman" w:hAnsi="Times New Roman"/>
          <w:b w:val="0"/>
          <w:sz w:val="24"/>
          <w:szCs w:val="24"/>
          <w:vertAlign w:val="superscript"/>
          <w:lang w:val="en-GB"/>
        </w:rPr>
        <w:t>97</w:t>
      </w:r>
      <w:r w:rsidR="0066310D" w:rsidRPr="00477CB0">
        <w:rPr>
          <w:rFonts w:ascii="Times New Roman" w:hAnsi="Times New Roman"/>
          <w:b w:val="0"/>
          <w:noProof w:val="0"/>
          <w:sz w:val="24"/>
          <w:szCs w:val="24"/>
          <w:lang w:val="en-GB"/>
        </w:rPr>
        <w:t xml:space="preserve">. </w:t>
      </w:r>
      <w:r w:rsidR="00AA73E0" w:rsidRPr="00477CB0">
        <w:rPr>
          <w:rFonts w:ascii="Times New Roman" w:hAnsi="Times New Roman"/>
          <w:b w:val="0"/>
          <w:noProof w:val="0"/>
          <w:sz w:val="24"/>
          <w:szCs w:val="24"/>
          <w:lang w:val="en-GB"/>
        </w:rPr>
        <w:t xml:space="preserve">Finally, </w:t>
      </w:r>
      <w:r w:rsidR="00E10EB2" w:rsidRPr="00477CB0">
        <w:rPr>
          <w:rFonts w:ascii="Times New Roman" w:hAnsi="Times New Roman"/>
          <w:b w:val="0"/>
          <w:noProof w:val="0"/>
          <w:sz w:val="24"/>
          <w:szCs w:val="24"/>
          <w:lang w:val="en-GB"/>
        </w:rPr>
        <w:t>in the QT-IGC study</w:t>
      </w:r>
      <w:r w:rsidR="00E10EB2" w:rsidRPr="00477CB0">
        <w:rPr>
          <w:rFonts w:ascii="Times New Roman" w:hAnsi="Times New Roman"/>
          <w:b w:val="0"/>
          <w:sz w:val="24"/>
          <w:szCs w:val="24"/>
          <w:vertAlign w:val="superscript"/>
          <w:lang w:val="en-GB"/>
        </w:rPr>
        <w:t>98</w:t>
      </w:r>
      <w:r w:rsidR="00E10EB2" w:rsidRPr="00477CB0">
        <w:rPr>
          <w:rFonts w:ascii="Times New Roman" w:hAnsi="Times New Roman"/>
          <w:b w:val="0"/>
          <w:sz w:val="24"/>
          <w:szCs w:val="24"/>
          <w:lang w:val="en-GB"/>
        </w:rPr>
        <w:t xml:space="preserve">, </w:t>
      </w:r>
      <w:r w:rsidR="00AA73E0" w:rsidRPr="00477CB0">
        <w:rPr>
          <w:rFonts w:ascii="Times New Roman" w:hAnsi="Times New Roman"/>
          <w:b w:val="0"/>
          <w:noProof w:val="0"/>
          <w:sz w:val="24"/>
          <w:szCs w:val="24"/>
          <w:lang w:val="en-GB"/>
        </w:rPr>
        <w:t>a</w:t>
      </w:r>
      <w:r w:rsidR="00747C68" w:rsidRPr="00477CB0">
        <w:rPr>
          <w:rFonts w:ascii="Times New Roman" w:hAnsi="Times New Roman"/>
          <w:b w:val="0"/>
          <w:noProof w:val="0"/>
          <w:sz w:val="24"/>
          <w:szCs w:val="24"/>
          <w:lang w:val="en-GB"/>
        </w:rPr>
        <w:t xml:space="preserve"> large meta-analysis of GWAS and replication including up to 100,000 individuals of European ancestry</w:t>
      </w:r>
      <w:r w:rsidR="00747C68" w:rsidRPr="00477CB0">
        <w:rPr>
          <w:rFonts w:ascii="Times New Roman" w:hAnsi="Times New Roman"/>
          <w:b w:val="0"/>
          <w:sz w:val="24"/>
          <w:szCs w:val="24"/>
          <w:lang w:val="en-GB"/>
        </w:rPr>
        <w:t xml:space="preserve"> </w:t>
      </w:r>
      <w:r w:rsidR="00747C68" w:rsidRPr="00477CB0">
        <w:rPr>
          <w:rFonts w:ascii="Times New Roman" w:hAnsi="Times New Roman"/>
          <w:b w:val="0"/>
          <w:noProof w:val="0"/>
          <w:sz w:val="24"/>
          <w:szCs w:val="24"/>
          <w:lang w:val="en-GB"/>
        </w:rPr>
        <w:t xml:space="preserve">identified </w:t>
      </w:r>
      <w:r w:rsidR="00FB313B" w:rsidRPr="00477CB0">
        <w:rPr>
          <w:rFonts w:ascii="Times New Roman" w:hAnsi="Times New Roman"/>
          <w:b w:val="0"/>
          <w:noProof w:val="0"/>
          <w:sz w:val="24"/>
          <w:szCs w:val="24"/>
          <w:lang w:val="en-GB"/>
        </w:rPr>
        <w:t xml:space="preserve">35 common variant </w:t>
      </w:r>
      <w:r w:rsidR="00DF4C78" w:rsidRPr="00477CB0">
        <w:rPr>
          <w:rFonts w:ascii="Times New Roman" w:hAnsi="Times New Roman"/>
          <w:b w:val="0"/>
          <w:noProof w:val="0"/>
          <w:sz w:val="24"/>
          <w:szCs w:val="24"/>
          <w:lang w:val="en-GB"/>
        </w:rPr>
        <w:t>loci that</w:t>
      </w:r>
      <w:r w:rsidR="00FB313B" w:rsidRPr="00477CB0">
        <w:rPr>
          <w:rFonts w:ascii="Times New Roman" w:hAnsi="Times New Roman"/>
          <w:b w:val="0"/>
          <w:noProof w:val="0"/>
          <w:sz w:val="24"/>
          <w:szCs w:val="24"/>
          <w:lang w:val="en-GB"/>
        </w:rPr>
        <w:t xml:space="preserve"> collectively explain</w:t>
      </w:r>
      <w:r w:rsidR="00DF4C78" w:rsidRPr="00477CB0">
        <w:rPr>
          <w:rFonts w:ascii="Times New Roman" w:hAnsi="Times New Roman"/>
          <w:b w:val="0"/>
          <w:noProof w:val="0"/>
          <w:sz w:val="24"/>
          <w:szCs w:val="24"/>
          <w:lang w:val="en-GB"/>
        </w:rPr>
        <w:t>ed</w:t>
      </w:r>
      <w:r w:rsidR="00FB313B" w:rsidRPr="00477CB0">
        <w:rPr>
          <w:rFonts w:ascii="Times New Roman" w:hAnsi="Times New Roman"/>
          <w:b w:val="0"/>
          <w:noProof w:val="0"/>
          <w:sz w:val="24"/>
          <w:szCs w:val="24"/>
          <w:lang w:val="en-GB"/>
        </w:rPr>
        <w:t xml:space="preserve"> </w:t>
      </w:r>
      <w:r w:rsidR="00DF4C78" w:rsidRPr="00477CB0">
        <w:rPr>
          <w:rFonts w:ascii="Times New Roman" w:hAnsi="Times New Roman"/>
          <w:b w:val="0"/>
          <w:noProof w:val="0"/>
          <w:sz w:val="24"/>
          <w:szCs w:val="24"/>
          <w:lang w:val="en-GB"/>
        </w:rPr>
        <w:t xml:space="preserve">approximately </w:t>
      </w:r>
      <w:r w:rsidR="00FB313B" w:rsidRPr="00477CB0">
        <w:rPr>
          <w:rFonts w:ascii="Times New Roman" w:hAnsi="Times New Roman"/>
          <w:b w:val="0"/>
          <w:noProof w:val="0"/>
          <w:sz w:val="24"/>
          <w:szCs w:val="24"/>
          <w:lang w:val="en-GB"/>
        </w:rPr>
        <w:t>8</w:t>
      </w:r>
      <w:r w:rsidR="00C872EE" w:rsidRPr="00477CB0">
        <w:rPr>
          <w:rFonts w:ascii="Times New Roman" w:hAnsi="Times New Roman"/>
          <w:b w:val="0"/>
          <w:noProof w:val="0"/>
          <w:sz w:val="24"/>
          <w:szCs w:val="24"/>
          <w:lang w:val="en-GB"/>
        </w:rPr>
        <w:t>–</w:t>
      </w:r>
      <w:r w:rsidR="00FB313B" w:rsidRPr="00477CB0">
        <w:rPr>
          <w:rFonts w:ascii="Times New Roman" w:hAnsi="Times New Roman"/>
          <w:b w:val="0"/>
          <w:noProof w:val="0"/>
          <w:sz w:val="24"/>
          <w:szCs w:val="24"/>
          <w:lang w:val="en-GB"/>
        </w:rPr>
        <w:t xml:space="preserve">10% of QT </w:t>
      </w:r>
      <w:r w:rsidR="00DF4C78" w:rsidRPr="00477CB0">
        <w:rPr>
          <w:rFonts w:ascii="Times New Roman" w:hAnsi="Times New Roman"/>
          <w:b w:val="0"/>
          <w:noProof w:val="0"/>
          <w:sz w:val="24"/>
          <w:szCs w:val="24"/>
          <w:lang w:val="en-GB"/>
        </w:rPr>
        <w:t xml:space="preserve">interval </w:t>
      </w:r>
      <w:r w:rsidR="00FB313B" w:rsidRPr="00477CB0">
        <w:rPr>
          <w:rFonts w:ascii="Times New Roman" w:hAnsi="Times New Roman"/>
          <w:b w:val="0"/>
          <w:noProof w:val="0"/>
          <w:sz w:val="24"/>
          <w:szCs w:val="24"/>
          <w:lang w:val="en-GB"/>
        </w:rPr>
        <w:t>variation</w:t>
      </w:r>
      <w:r w:rsidR="00446129" w:rsidRPr="00477CB0">
        <w:rPr>
          <w:rFonts w:ascii="Times New Roman" w:hAnsi="Times New Roman"/>
          <w:b w:val="0"/>
          <w:noProof w:val="0"/>
          <w:sz w:val="24"/>
          <w:szCs w:val="24"/>
          <w:lang w:val="en-GB"/>
        </w:rPr>
        <w:t>.</w:t>
      </w:r>
      <w:r w:rsidR="006E3DD0" w:rsidRPr="00477CB0">
        <w:rPr>
          <w:rFonts w:ascii="Times New Roman" w:hAnsi="Times New Roman"/>
          <w:b w:val="0"/>
          <w:noProof w:val="0"/>
          <w:sz w:val="24"/>
          <w:szCs w:val="24"/>
          <w:lang w:val="en-GB"/>
        </w:rPr>
        <w:t xml:space="preserve"> </w:t>
      </w:r>
      <w:r w:rsidR="00B51895" w:rsidRPr="00477CB0">
        <w:rPr>
          <w:rFonts w:ascii="Times New Roman" w:hAnsi="Times New Roman"/>
          <w:b w:val="0"/>
          <w:noProof w:val="0"/>
          <w:sz w:val="24"/>
          <w:szCs w:val="24"/>
          <w:lang w:val="en-GB"/>
        </w:rPr>
        <w:t xml:space="preserve">Another important GWAS </w:t>
      </w:r>
      <w:r w:rsidR="00DF4C78" w:rsidRPr="00477CB0">
        <w:rPr>
          <w:rFonts w:ascii="Times New Roman" w:hAnsi="Times New Roman"/>
          <w:b w:val="0"/>
          <w:noProof w:val="0"/>
          <w:sz w:val="24"/>
          <w:szCs w:val="24"/>
          <w:lang w:val="en-GB"/>
        </w:rPr>
        <w:t>was</w:t>
      </w:r>
      <w:r w:rsidR="00B51895" w:rsidRPr="00477CB0">
        <w:rPr>
          <w:rFonts w:ascii="Times New Roman" w:hAnsi="Times New Roman"/>
          <w:b w:val="0"/>
          <w:noProof w:val="0"/>
          <w:sz w:val="24"/>
          <w:szCs w:val="24"/>
          <w:lang w:val="en-GB"/>
        </w:rPr>
        <w:t xml:space="preserve"> conducted on </w:t>
      </w:r>
      <w:r w:rsidR="00DF4C78" w:rsidRPr="00477CB0">
        <w:rPr>
          <w:rFonts w:ascii="Times New Roman" w:hAnsi="Times New Roman"/>
          <w:b w:val="0"/>
          <w:noProof w:val="0"/>
          <w:sz w:val="24"/>
          <w:szCs w:val="24"/>
          <w:lang w:val="en-GB"/>
        </w:rPr>
        <w:t xml:space="preserve">the early repolarization pattern, which is </w:t>
      </w:r>
      <w:r w:rsidR="00B51895" w:rsidRPr="00477CB0">
        <w:rPr>
          <w:rFonts w:ascii="Times New Roman" w:hAnsi="Times New Roman"/>
          <w:b w:val="0"/>
          <w:noProof w:val="0"/>
          <w:sz w:val="24"/>
          <w:szCs w:val="24"/>
          <w:lang w:val="en-GB"/>
        </w:rPr>
        <w:t xml:space="preserve">a common </w:t>
      </w:r>
      <w:r w:rsidR="00DF4C78" w:rsidRPr="00477CB0">
        <w:rPr>
          <w:rFonts w:ascii="Times New Roman" w:hAnsi="Times New Roman"/>
          <w:b w:val="0"/>
          <w:noProof w:val="0"/>
          <w:sz w:val="24"/>
          <w:szCs w:val="24"/>
          <w:lang w:val="en-GB"/>
        </w:rPr>
        <w:t>electrocardiographic</w:t>
      </w:r>
      <w:r w:rsidR="00B51895" w:rsidRPr="00477CB0">
        <w:rPr>
          <w:rFonts w:ascii="Times New Roman" w:hAnsi="Times New Roman"/>
          <w:b w:val="0"/>
          <w:noProof w:val="0"/>
          <w:sz w:val="24"/>
          <w:szCs w:val="24"/>
          <w:lang w:val="en-GB"/>
        </w:rPr>
        <w:t xml:space="preserve"> trait associated with SCD</w:t>
      </w:r>
      <w:r w:rsidR="00DF4C78" w:rsidRPr="00477CB0">
        <w:rPr>
          <w:rFonts w:ascii="Times New Roman" w:hAnsi="Times New Roman"/>
          <w:b w:val="0"/>
          <w:sz w:val="24"/>
          <w:szCs w:val="24"/>
          <w:vertAlign w:val="superscript"/>
          <w:lang w:val="en-GB"/>
        </w:rPr>
        <w:t>99</w:t>
      </w:r>
      <w:r w:rsidR="00DF4C78" w:rsidRPr="00477CB0">
        <w:rPr>
          <w:rFonts w:ascii="Times New Roman" w:hAnsi="Times New Roman"/>
          <w:b w:val="0"/>
          <w:noProof w:val="0"/>
          <w:sz w:val="24"/>
          <w:szCs w:val="24"/>
          <w:lang w:val="en-GB"/>
        </w:rPr>
        <w:t>.</w:t>
      </w:r>
      <w:r w:rsidR="00B51895" w:rsidRPr="00477CB0">
        <w:rPr>
          <w:rFonts w:ascii="Times New Roman" w:hAnsi="Times New Roman"/>
          <w:b w:val="0"/>
          <w:noProof w:val="0"/>
          <w:sz w:val="24"/>
          <w:szCs w:val="24"/>
          <w:lang w:val="en-GB"/>
        </w:rPr>
        <w:t xml:space="preserve"> </w:t>
      </w:r>
      <w:r w:rsidR="00DF4C78" w:rsidRPr="00477CB0">
        <w:rPr>
          <w:rFonts w:ascii="Times New Roman" w:hAnsi="Times New Roman"/>
          <w:b w:val="0"/>
          <w:noProof w:val="0"/>
          <w:sz w:val="24"/>
          <w:szCs w:val="24"/>
          <w:lang w:val="en-GB"/>
        </w:rPr>
        <w:t>A</w:t>
      </w:r>
      <w:r w:rsidR="00B51895" w:rsidRPr="00477CB0">
        <w:rPr>
          <w:rFonts w:ascii="Times New Roman" w:hAnsi="Times New Roman"/>
          <w:b w:val="0"/>
          <w:noProof w:val="0"/>
          <w:sz w:val="24"/>
          <w:szCs w:val="24"/>
          <w:lang w:val="en-GB"/>
        </w:rPr>
        <w:t xml:space="preserve"> locus </w:t>
      </w:r>
      <w:r w:rsidR="00DF4C78" w:rsidRPr="00477CB0">
        <w:rPr>
          <w:rFonts w:ascii="Times New Roman" w:hAnsi="Times New Roman"/>
          <w:b w:val="0"/>
          <w:noProof w:val="0"/>
          <w:sz w:val="24"/>
          <w:szCs w:val="24"/>
          <w:lang w:val="en-GB"/>
        </w:rPr>
        <w:t xml:space="preserve">was identified </w:t>
      </w:r>
      <w:r w:rsidR="00B51895" w:rsidRPr="00477CB0">
        <w:rPr>
          <w:rFonts w:ascii="Times New Roman" w:hAnsi="Times New Roman"/>
          <w:b w:val="0"/>
          <w:noProof w:val="0"/>
          <w:sz w:val="24"/>
          <w:szCs w:val="24"/>
          <w:lang w:val="en-GB"/>
        </w:rPr>
        <w:t xml:space="preserve">in </w:t>
      </w:r>
      <w:r w:rsidR="00B51895" w:rsidRPr="00477CB0">
        <w:rPr>
          <w:rFonts w:ascii="Times New Roman" w:hAnsi="Times New Roman"/>
          <w:b w:val="0"/>
          <w:i/>
          <w:noProof w:val="0"/>
          <w:sz w:val="24"/>
          <w:szCs w:val="24"/>
          <w:lang w:val="en-GB"/>
        </w:rPr>
        <w:t>KCND3</w:t>
      </w:r>
      <w:r w:rsidR="00DF4C78" w:rsidRPr="00477CB0">
        <w:rPr>
          <w:rFonts w:ascii="Times New Roman" w:hAnsi="Times New Roman"/>
          <w:b w:val="0"/>
          <w:noProof w:val="0"/>
          <w:sz w:val="24"/>
          <w:szCs w:val="24"/>
          <w:lang w:val="en-GB"/>
        </w:rPr>
        <w:t>,</w:t>
      </w:r>
      <w:r w:rsidR="00B51895" w:rsidRPr="0076473C">
        <w:rPr>
          <w:rFonts w:ascii="Times New Roman" w:hAnsi="Times New Roman"/>
          <w:b w:val="0"/>
          <w:noProof w:val="0"/>
          <w:sz w:val="24"/>
          <w:szCs w:val="24"/>
          <w:lang w:val="en-GB"/>
        </w:rPr>
        <w:t xml:space="preserve"> </w:t>
      </w:r>
      <w:r w:rsidR="00B51895" w:rsidRPr="00477CB0">
        <w:rPr>
          <w:rFonts w:ascii="Times New Roman" w:hAnsi="Times New Roman"/>
          <w:b w:val="0"/>
          <w:noProof w:val="0"/>
          <w:sz w:val="24"/>
          <w:szCs w:val="24"/>
          <w:lang w:val="en-GB"/>
        </w:rPr>
        <w:t>encod</w:t>
      </w:r>
      <w:r w:rsidR="00DF4C78" w:rsidRPr="00477CB0">
        <w:rPr>
          <w:rFonts w:ascii="Times New Roman" w:hAnsi="Times New Roman"/>
          <w:b w:val="0"/>
          <w:noProof w:val="0"/>
          <w:sz w:val="24"/>
          <w:szCs w:val="24"/>
          <w:lang w:val="en-GB"/>
        </w:rPr>
        <w:t>ing</w:t>
      </w:r>
      <w:r w:rsidR="00B51895" w:rsidRPr="00477CB0">
        <w:rPr>
          <w:rFonts w:ascii="Times New Roman" w:hAnsi="Times New Roman"/>
          <w:b w:val="0"/>
          <w:noProof w:val="0"/>
          <w:sz w:val="24"/>
          <w:szCs w:val="24"/>
          <w:lang w:val="en-GB"/>
        </w:rPr>
        <w:t xml:space="preserve"> the K</w:t>
      </w:r>
      <w:r w:rsidR="00B51895" w:rsidRPr="00477CB0">
        <w:rPr>
          <w:rFonts w:ascii="Times New Roman" w:hAnsi="Times New Roman"/>
          <w:b w:val="0"/>
          <w:noProof w:val="0"/>
          <w:sz w:val="24"/>
          <w:szCs w:val="24"/>
          <w:vertAlign w:val="subscript"/>
          <w:lang w:val="en-GB"/>
        </w:rPr>
        <w:t>v</w:t>
      </w:r>
      <w:r w:rsidR="00B51895" w:rsidRPr="00477CB0">
        <w:rPr>
          <w:rFonts w:ascii="Times New Roman" w:hAnsi="Times New Roman"/>
          <w:b w:val="0"/>
          <w:noProof w:val="0"/>
          <w:sz w:val="24"/>
          <w:szCs w:val="24"/>
          <w:lang w:val="en-GB"/>
        </w:rPr>
        <w:t>4.3 protein</w:t>
      </w:r>
      <w:r w:rsidR="00DF4C78" w:rsidRPr="00477CB0">
        <w:rPr>
          <w:rFonts w:ascii="Times New Roman" w:hAnsi="Times New Roman"/>
          <w:b w:val="0"/>
          <w:noProof w:val="0"/>
          <w:sz w:val="24"/>
          <w:szCs w:val="24"/>
          <w:lang w:val="en-GB"/>
        </w:rPr>
        <w:t xml:space="preserve"> that underlies</w:t>
      </w:r>
      <w:r w:rsidR="00B51895" w:rsidRPr="00477CB0">
        <w:rPr>
          <w:rFonts w:ascii="Times New Roman" w:hAnsi="Times New Roman"/>
          <w:b w:val="0"/>
          <w:noProof w:val="0"/>
          <w:sz w:val="24"/>
          <w:szCs w:val="24"/>
          <w:lang w:val="en-GB"/>
        </w:rPr>
        <w:t xml:space="preserve"> the transient outward potassium current, providing important insights </w:t>
      </w:r>
      <w:r w:rsidR="00DF4C78" w:rsidRPr="00477CB0">
        <w:rPr>
          <w:rFonts w:ascii="Times New Roman" w:hAnsi="Times New Roman"/>
          <w:b w:val="0"/>
          <w:noProof w:val="0"/>
          <w:sz w:val="24"/>
          <w:szCs w:val="24"/>
          <w:lang w:val="en-GB"/>
        </w:rPr>
        <w:t xml:space="preserve">into </w:t>
      </w:r>
      <w:r w:rsidR="00B51895" w:rsidRPr="00477CB0">
        <w:rPr>
          <w:rFonts w:ascii="Times New Roman" w:hAnsi="Times New Roman"/>
          <w:b w:val="0"/>
          <w:noProof w:val="0"/>
          <w:sz w:val="24"/>
          <w:szCs w:val="24"/>
          <w:lang w:val="en-GB"/>
        </w:rPr>
        <w:t xml:space="preserve">not only the genetic determinants but also the pathophysiological mechanism of </w:t>
      </w:r>
      <w:r w:rsidR="00DF4C78" w:rsidRPr="00477CB0">
        <w:rPr>
          <w:rFonts w:ascii="Times New Roman" w:hAnsi="Times New Roman"/>
          <w:b w:val="0"/>
          <w:noProof w:val="0"/>
          <w:sz w:val="24"/>
          <w:szCs w:val="24"/>
          <w:lang w:val="en-GB"/>
        </w:rPr>
        <w:t>the early repolarization pattern</w:t>
      </w:r>
      <w:r w:rsidR="0073253A" w:rsidRPr="00477CB0">
        <w:rPr>
          <w:rFonts w:ascii="Times New Roman" w:hAnsi="Times New Roman"/>
          <w:b w:val="0"/>
          <w:sz w:val="24"/>
          <w:szCs w:val="24"/>
          <w:vertAlign w:val="superscript"/>
          <w:lang w:val="en-GB"/>
        </w:rPr>
        <w:t>99</w:t>
      </w:r>
      <w:r w:rsidR="004F3D41" w:rsidRPr="00477CB0">
        <w:rPr>
          <w:rFonts w:ascii="Times New Roman" w:hAnsi="Times New Roman"/>
          <w:b w:val="0"/>
          <w:noProof w:val="0"/>
          <w:sz w:val="24"/>
          <w:szCs w:val="24"/>
          <w:lang w:val="en-GB"/>
        </w:rPr>
        <w:t>.</w:t>
      </w:r>
    </w:p>
    <w:p w14:paraId="036B0EAF" w14:textId="77777777" w:rsidR="00211A6D" w:rsidRPr="00477CB0" w:rsidRDefault="00211A6D" w:rsidP="00EA0350">
      <w:pPr>
        <w:pStyle w:val="crosshead"/>
        <w:spacing w:before="0" w:line="480" w:lineRule="auto"/>
        <w:rPr>
          <w:rFonts w:ascii="Times New Roman" w:hAnsi="Times New Roman"/>
          <w:b w:val="0"/>
          <w:noProof w:val="0"/>
          <w:sz w:val="24"/>
          <w:szCs w:val="24"/>
          <w:lang w:val="en-GB"/>
        </w:rPr>
      </w:pPr>
    </w:p>
    <w:p w14:paraId="63FDAC4D" w14:textId="21626A16" w:rsidR="00C70397" w:rsidRPr="00477CB0" w:rsidRDefault="0090098F" w:rsidP="00EA0350">
      <w:pPr>
        <w:pStyle w:val="crosshead"/>
        <w:spacing w:before="0" w:line="480" w:lineRule="auto"/>
        <w:rPr>
          <w:rFonts w:ascii="Times New Roman" w:hAnsi="Times New Roman"/>
          <w:b w:val="0"/>
          <w:noProof w:val="0"/>
          <w:sz w:val="24"/>
          <w:szCs w:val="24"/>
          <w:lang w:val="en-GB"/>
        </w:rPr>
      </w:pPr>
      <w:r w:rsidRPr="00477CB0">
        <w:rPr>
          <w:rFonts w:ascii="Times New Roman" w:hAnsi="Times New Roman"/>
          <w:i/>
          <w:iCs/>
          <w:noProof w:val="0"/>
          <w:sz w:val="24"/>
          <w:szCs w:val="24"/>
          <w:lang w:val="en-GB"/>
        </w:rPr>
        <w:t>[H</w:t>
      </w:r>
      <w:r w:rsidR="00C80331" w:rsidRPr="00477CB0">
        <w:rPr>
          <w:rFonts w:ascii="Times New Roman" w:hAnsi="Times New Roman"/>
          <w:i/>
          <w:iCs/>
          <w:noProof w:val="0"/>
          <w:sz w:val="24"/>
          <w:szCs w:val="24"/>
          <w:lang w:val="en-GB"/>
        </w:rPr>
        <w:t>3</w:t>
      </w:r>
      <w:r w:rsidRPr="00477CB0">
        <w:rPr>
          <w:rFonts w:ascii="Times New Roman" w:hAnsi="Times New Roman"/>
          <w:i/>
          <w:iCs/>
          <w:noProof w:val="0"/>
          <w:sz w:val="24"/>
          <w:szCs w:val="24"/>
          <w:lang w:val="en-GB"/>
        </w:rPr>
        <w:t xml:space="preserve">] </w:t>
      </w:r>
      <w:r w:rsidR="00C80331" w:rsidRPr="00477CB0">
        <w:rPr>
          <w:rFonts w:ascii="Times New Roman" w:hAnsi="Times New Roman"/>
          <w:i/>
          <w:iCs/>
          <w:noProof w:val="0"/>
          <w:sz w:val="24"/>
          <w:szCs w:val="24"/>
          <w:lang w:val="en-GB"/>
        </w:rPr>
        <w:t>GWAS for r</w:t>
      </w:r>
      <w:r w:rsidR="005C320E" w:rsidRPr="00477CB0">
        <w:rPr>
          <w:rFonts w:ascii="Times New Roman" w:hAnsi="Times New Roman"/>
          <w:i/>
          <w:iCs/>
          <w:noProof w:val="0"/>
          <w:sz w:val="24"/>
          <w:szCs w:val="24"/>
          <w:lang w:val="en-GB"/>
        </w:rPr>
        <w:t>are disease</w:t>
      </w:r>
      <w:r w:rsidR="00C80331" w:rsidRPr="00477CB0">
        <w:rPr>
          <w:rFonts w:ascii="Times New Roman" w:hAnsi="Times New Roman"/>
          <w:i/>
          <w:iCs/>
          <w:noProof w:val="0"/>
          <w:sz w:val="24"/>
          <w:szCs w:val="24"/>
          <w:lang w:val="en-GB"/>
        </w:rPr>
        <w:t xml:space="preserve">. </w:t>
      </w:r>
      <w:r w:rsidR="00452667" w:rsidRPr="00477CB0">
        <w:rPr>
          <w:rFonts w:ascii="Times New Roman" w:hAnsi="Times New Roman"/>
          <w:b w:val="0"/>
          <w:noProof w:val="0"/>
          <w:sz w:val="24"/>
          <w:szCs w:val="24"/>
          <w:lang w:val="en-GB"/>
        </w:rPr>
        <w:t xml:space="preserve">The clinical heterogeneity of many </w:t>
      </w:r>
      <w:r w:rsidR="00185703" w:rsidRPr="00477CB0">
        <w:rPr>
          <w:rFonts w:ascii="Times New Roman" w:hAnsi="Times New Roman"/>
          <w:b w:val="0"/>
          <w:noProof w:val="0"/>
          <w:sz w:val="24"/>
          <w:szCs w:val="24"/>
          <w:lang w:val="en-GB"/>
        </w:rPr>
        <w:t xml:space="preserve">apparently </w:t>
      </w:r>
      <w:r w:rsidR="00452667" w:rsidRPr="00477CB0">
        <w:rPr>
          <w:rFonts w:ascii="Times New Roman" w:hAnsi="Times New Roman"/>
          <w:b w:val="0"/>
          <w:noProof w:val="0"/>
          <w:sz w:val="24"/>
          <w:szCs w:val="24"/>
          <w:lang w:val="en-GB"/>
        </w:rPr>
        <w:t>monogenic disorders</w:t>
      </w:r>
      <w:r w:rsidR="007C5CE5" w:rsidRPr="00477CB0">
        <w:rPr>
          <w:rFonts w:ascii="Times New Roman" w:hAnsi="Times New Roman"/>
          <w:b w:val="0"/>
          <w:noProof w:val="0"/>
          <w:sz w:val="24"/>
          <w:szCs w:val="24"/>
          <w:lang w:val="en-GB"/>
        </w:rPr>
        <w:t xml:space="preserve"> leading to SCD</w:t>
      </w:r>
      <w:r w:rsidR="00452667" w:rsidRPr="00477CB0">
        <w:rPr>
          <w:rFonts w:ascii="Times New Roman" w:hAnsi="Times New Roman"/>
          <w:b w:val="0"/>
          <w:noProof w:val="0"/>
          <w:sz w:val="24"/>
          <w:szCs w:val="24"/>
          <w:lang w:val="en-GB"/>
        </w:rPr>
        <w:t xml:space="preserve">, including inheritable cardiac conditions, is usually referred to as incomplete penetrance </w:t>
      </w:r>
      <w:r w:rsidR="007B4F37" w:rsidRPr="00477CB0">
        <w:rPr>
          <w:rFonts w:ascii="Times New Roman" w:hAnsi="Times New Roman"/>
          <w:b w:val="0"/>
          <w:noProof w:val="0"/>
          <w:sz w:val="24"/>
          <w:szCs w:val="24"/>
          <w:lang w:val="en-GB"/>
        </w:rPr>
        <w:t xml:space="preserve">(variant carriers who do not develop disease) </w:t>
      </w:r>
      <w:r w:rsidR="00452667" w:rsidRPr="00477CB0">
        <w:rPr>
          <w:rFonts w:ascii="Times New Roman" w:hAnsi="Times New Roman"/>
          <w:b w:val="0"/>
          <w:noProof w:val="0"/>
          <w:sz w:val="24"/>
          <w:szCs w:val="24"/>
          <w:lang w:val="en-GB"/>
        </w:rPr>
        <w:t>and variable disease expressi</w:t>
      </w:r>
      <w:r w:rsidR="00914552" w:rsidRPr="00477CB0">
        <w:rPr>
          <w:rFonts w:ascii="Times New Roman" w:hAnsi="Times New Roman"/>
          <w:b w:val="0"/>
          <w:noProof w:val="0"/>
          <w:sz w:val="24"/>
          <w:szCs w:val="24"/>
          <w:lang w:val="en-GB"/>
        </w:rPr>
        <w:t>on</w:t>
      </w:r>
      <w:r w:rsidR="007B4F37" w:rsidRPr="00477CB0">
        <w:rPr>
          <w:rFonts w:ascii="Times New Roman" w:hAnsi="Times New Roman"/>
          <w:b w:val="0"/>
          <w:noProof w:val="0"/>
          <w:sz w:val="24"/>
          <w:szCs w:val="24"/>
          <w:lang w:val="en-GB"/>
        </w:rPr>
        <w:t xml:space="preserve"> (large variability </w:t>
      </w:r>
      <w:r w:rsidR="00914552" w:rsidRPr="00477CB0">
        <w:rPr>
          <w:rFonts w:ascii="Times New Roman" w:hAnsi="Times New Roman"/>
          <w:b w:val="0"/>
          <w:noProof w:val="0"/>
          <w:sz w:val="24"/>
          <w:szCs w:val="24"/>
          <w:lang w:val="en-GB"/>
        </w:rPr>
        <w:t>in</w:t>
      </w:r>
      <w:r w:rsidR="007B4F37" w:rsidRPr="00477CB0">
        <w:rPr>
          <w:rFonts w:ascii="Times New Roman" w:hAnsi="Times New Roman"/>
          <w:b w:val="0"/>
          <w:noProof w:val="0"/>
          <w:sz w:val="24"/>
          <w:szCs w:val="24"/>
          <w:lang w:val="en-GB"/>
        </w:rPr>
        <w:t xml:space="preserve"> phenotype severity among carriers)</w:t>
      </w:r>
      <w:r w:rsidR="00147AF9" w:rsidRPr="00477CB0">
        <w:rPr>
          <w:rFonts w:ascii="Times New Roman" w:hAnsi="Times New Roman"/>
          <w:b w:val="0"/>
          <w:noProof w:val="0"/>
          <w:sz w:val="24"/>
          <w:szCs w:val="24"/>
          <w:lang w:val="en-GB"/>
        </w:rPr>
        <w:t xml:space="preserve">. </w:t>
      </w:r>
      <w:r w:rsidR="007B4F37" w:rsidRPr="00477CB0">
        <w:rPr>
          <w:rFonts w:ascii="Times New Roman" w:hAnsi="Times New Roman"/>
          <w:b w:val="0"/>
          <w:noProof w:val="0"/>
          <w:sz w:val="24"/>
          <w:szCs w:val="24"/>
          <w:lang w:val="en-GB"/>
        </w:rPr>
        <w:t xml:space="preserve">These </w:t>
      </w:r>
      <w:r w:rsidR="00156896" w:rsidRPr="00477CB0">
        <w:rPr>
          <w:rFonts w:ascii="Times New Roman" w:hAnsi="Times New Roman"/>
          <w:b w:val="0"/>
          <w:noProof w:val="0"/>
          <w:sz w:val="24"/>
          <w:szCs w:val="24"/>
          <w:lang w:val="en-GB"/>
        </w:rPr>
        <w:t xml:space="preserve">phenomena </w:t>
      </w:r>
      <w:r w:rsidR="00914552" w:rsidRPr="00477CB0">
        <w:rPr>
          <w:rFonts w:ascii="Times New Roman" w:hAnsi="Times New Roman"/>
          <w:b w:val="0"/>
          <w:noProof w:val="0"/>
          <w:sz w:val="24"/>
          <w:szCs w:val="24"/>
          <w:lang w:val="en-GB"/>
        </w:rPr>
        <w:t>can</w:t>
      </w:r>
      <w:r w:rsidR="00156896" w:rsidRPr="00477CB0">
        <w:rPr>
          <w:rFonts w:ascii="Times New Roman" w:hAnsi="Times New Roman"/>
          <w:b w:val="0"/>
          <w:noProof w:val="0"/>
          <w:sz w:val="24"/>
          <w:szCs w:val="24"/>
          <w:lang w:val="en-GB"/>
        </w:rPr>
        <w:t xml:space="preserve"> </w:t>
      </w:r>
      <w:r w:rsidR="00147AF9" w:rsidRPr="00477CB0">
        <w:rPr>
          <w:rFonts w:ascii="Times New Roman" w:hAnsi="Times New Roman"/>
          <w:b w:val="0"/>
          <w:noProof w:val="0"/>
          <w:sz w:val="24"/>
          <w:szCs w:val="24"/>
          <w:lang w:val="en-GB"/>
        </w:rPr>
        <w:t xml:space="preserve">be </w:t>
      </w:r>
      <w:r w:rsidR="00452667" w:rsidRPr="00477CB0">
        <w:rPr>
          <w:rFonts w:ascii="Times New Roman" w:hAnsi="Times New Roman"/>
          <w:b w:val="0"/>
          <w:noProof w:val="0"/>
          <w:sz w:val="24"/>
          <w:szCs w:val="24"/>
          <w:lang w:val="en-GB"/>
        </w:rPr>
        <w:t xml:space="preserve">attributed to a combination of environmental and lifestyle factors </w:t>
      </w:r>
      <w:r w:rsidR="00914552" w:rsidRPr="00477CB0">
        <w:rPr>
          <w:rFonts w:ascii="Times New Roman" w:hAnsi="Times New Roman"/>
          <w:b w:val="0"/>
          <w:noProof w:val="0"/>
          <w:sz w:val="24"/>
          <w:szCs w:val="24"/>
          <w:lang w:val="en-GB"/>
        </w:rPr>
        <w:t>and</w:t>
      </w:r>
      <w:r w:rsidR="00452667" w:rsidRPr="00477CB0">
        <w:rPr>
          <w:rFonts w:ascii="Times New Roman" w:hAnsi="Times New Roman"/>
          <w:b w:val="0"/>
          <w:noProof w:val="0"/>
          <w:sz w:val="24"/>
          <w:szCs w:val="24"/>
          <w:lang w:val="en-GB"/>
        </w:rPr>
        <w:t xml:space="preserve"> also </w:t>
      </w:r>
      <w:r w:rsidR="00914552" w:rsidRPr="00477CB0">
        <w:rPr>
          <w:rFonts w:ascii="Times New Roman" w:hAnsi="Times New Roman"/>
          <w:b w:val="0"/>
          <w:noProof w:val="0"/>
          <w:sz w:val="24"/>
          <w:szCs w:val="24"/>
          <w:lang w:val="en-GB"/>
        </w:rPr>
        <w:t xml:space="preserve">to </w:t>
      </w:r>
      <w:r w:rsidR="0033708A" w:rsidRPr="00477CB0">
        <w:rPr>
          <w:rFonts w:ascii="Times New Roman" w:hAnsi="Times New Roman"/>
          <w:b w:val="0"/>
          <w:noProof w:val="0"/>
          <w:sz w:val="24"/>
          <w:szCs w:val="24"/>
          <w:lang w:val="en-GB"/>
        </w:rPr>
        <w:t xml:space="preserve">genetic </w:t>
      </w:r>
      <w:r w:rsidR="00452667" w:rsidRPr="00477CB0">
        <w:rPr>
          <w:rFonts w:ascii="Times New Roman" w:hAnsi="Times New Roman"/>
          <w:b w:val="0"/>
          <w:noProof w:val="0"/>
          <w:sz w:val="24"/>
          <w:szCs w:val="24"/>
          <w:lang w:val="en-GB"/>
        </w:rPr>
        <w:t>modifiers</w:t>
      </w:r>
      <w:r w:rsidR="0033708A" w:rsidRPr="00477CB0">
        <w:rPr>
          <w:rFonts w:ascii="Times New Roman" w:hAnsi="Times New Roman"/>
          <w:b w:val="0"/>
          <w:noProof w:val="0"/>
          <w:sz w:val="24"/>
          <w:szCs w:val="24"/>
          <w:lang w:val="en-GB"/>
        </w:rPr>
        <w:t>.</w:t>
      </w:r>
      <w:r w:rsidR="00774A1B" w:rsidRPr="00477CB0">
        <w:rPr>
          <w:rFonts w:ascii="Times New Roman" w:hAnsi="Times New Roman"/>
          <w:b w:val="0"/>
          <w:noProof w:val="0"/>
          <w:sz w:val="24"/>
          <w:szCs w:val="24"/>
          <w:lang w:val="en-GB"/>
        </w:rPr>
        <w:t xml:space="preserve"> </w:t>
      </w:r>
      <w:r w:rsidR="00C70397" w:rsidRPr="00477CB0">
        <w:rPr>
          <w:rFonts w:ascii="Times New Roman" w:hAnsi="Times New Roman"/>
          <w:b w:val="0"/>
          <w:noProof w:val="0"/>
          <w:sz w:val="24"/>
          <w:szCs w:val="24"/>
          <w:lang w:val="en-GB"/>
        </w:rPr>
        <w:t xml:space="preserve">For example, many individuals with congenital LQTS, who </w:t>
      </w:r>
      <w:r w:rsidR="00914552" w:rsidRPr="00477CB0">
        <w:rPr>
          <w:rFonts w:ascii="Times New Roman" w:hAnsi="Times New Roman"/>
          <w:b w:val="0"/>
          <w:noProof w:val="0"/>
          <w:sz w:val="24"/>
          <w:szCs w:val="24"/>
          <w:lang w:val="en-GB"/>
        </w:rPr>
        <w:t>carry</w:t>
      </w:r>
      <w:r w:rsidR="00C70397" w:rsidRPr="00477CB0">
        <w:rPr>
          <w:rFonts w:ascii="Times New Roman" w:hAnsi="Times New Roman"/>
          <w:b w:val="0"/>
          <w:noProof w:val="0"/>
          <w:sz w:val="24"/>
          <w:szCs w:val="24"/>
          <w:lang w:val="en-GB"/>
        </w:rPr>
        <w:t xml:space="preserve"> </w:t>
      </w:r>
      <w:r w:rsidR="00D52832">
        <w:rPr>
          <w:rFonts w:ascii="Times New Roman" w:hAnsi="Times New Roman"/>
          <w:b w:val="0"/>
          <w:noProof w:val="0"/>
          <w:sz w:val="24"/>
          <w:szCs w:val="24"/>
          <w:lang w:val="en-GB"/>
        </w:rPr>
        <w:t>confirmed</w:t>
      </w:r>
      <w:r w:rsidR="00C70397" w:rsidRPr="00477CB0">
        <w:rPr>
          <w:rFonts w:ascii="Times New Roman" w:hAnsi="Times New Roman"/>
          <w:b w:val="0"/>
          <w:noProof w:val="0"/>
          <w:sz w:val="24"/>
          <w:szCs w:val="24"/>
          <w:lang w:val="en-GB"/>
        </w:rPr>
        <w:t xml:space="preserve"> LQTS-causing pathogenic variants, </w:t>
      </w:r>
      <w:r w:rsidR="00914552" w:rsidRPr="00477CB0">
        <w:rPr>
          <w:rFonts w:ascii="Times New Roman" w:hAnsi="Times New Roman"/>
          <w:b w:val="0"/>
          <w:noProof w:val="0"/>
          <w:sz w:val="24"/>
          <w:szCs w:val="24"/>
          <w:lang w:val="en-GB"/>
        </w:rPr>
        <w:t>have</w:t>
      </w:r>
      <w:r w:rsidR="00C70397" w:rsidRPr="00477CB0">
        <w:rPr>
          <w:rFonts w:ascii="Times New Roman" w:hAnsi="Times New Roman"/>
          <w:b w:val="0"/>
          <w:noProof w:val="0"/>
          <w:sz w:val="24"/>
          <w:szCs w:val="24"/>
          <w:lang w:val="en-GB"/>
        </w:rPr>
        <w:t xml:space="preserve"> normal resting QTc </w:t>
      </w:r>
      <w:r w:rsidR="00914552" w:rsidRPr="00477CB0">
        <w:rPr>
          <w:rFonts w:ascii="Times New Roman" w:hAnsi="Times New Roman"/>
          <w:b w:val="0"/>
          <w:noProof w:val="0"/>
          <w:sz w:val="24"/>
          <w:szCs w:val="24"/>
          <w:lang w:val="en-GB"/>
        </w:rPr>
        <w:t xml:space="preserve">interval </w:t>
      </w:r>
      <w:r w:rsidR="00C70397" w:rsidRPr="00477CB0">
        <w:rPr>
          <w:rFonts w:ascii="Times New Roman" w:hAnsi="Times New Roman"/>
          <w:b w:val="0"/>
          <w:noProof w:val="0"/>
          <w:sz w:val="24"/>
          <w:szCs w:val="24"/>
          <w:lang w:val="en-GB"/>
        </w:rPr>
        <w:t>values</w:t>
      </w:r>
      <w:r w:rsidR="00914552" w:rsidRPr="00477CB0">
        <w:rPr>
          <w:rFonts w:ascii="Times New Roman" w:hAnsi="Times New Roman"/>
          <w:b w:val="0"/>
          <w:noProof w:val="0"/>
          <w:sz w:val="24"/>
          <w:szCs w:val="24"/>
          <w:lang w:val="en-GB"/>
        </w:rPr>
        <w:t>,</w:t>
      </w:r>
      <w:r w:rsidR="00C70397" w:rsidRPr="00477CB0">
        <w:rPr>
          <w:rFonts w:ascii="Times New Roman" w:hAnsi="Times New Roman"/>
          <w:b w:val="0"/>
          <w:noProof w:val="0"/>
          <w:sz w:val="24"/>
          <w:szCs w:val="24"/>
          <w:lang w:val="en-GB"/>
        </w:rPr>
        <w:t xml:space="preserve"> and the majority are asymptomatic at presentation</w:t>
      </w:r>
      <w:r w:rsidR="0073253A" w:rsidRPr="00477CB0">
        <w:rPr>
          <w:rFonts w:ascii="Times New Roman" w:hAnsi="Times New Roman"/>
          <w:b w:val="0"/>
          <w:sz w:val="24"/>
          <w:szCs w:val="24"/>
          <w:vertAlign w:val="superscript"/>
          <w:lang w:val="en-GB"/>
        </w:rPr>
        <w:t>100</w:t>
      </w:r>
      <w:r w:rsidR="00914552"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101</w:t>
      </w:r>
      <w:r w:rsidR="00C70397" w:rsidRPr="00477CB0">
        <w:rPr>
          <w:rFonts w:ascii="Times New Roman" w:hAnsi="Times New Roman"/>
          <w:b w:val="0"/>
          <w:noProof w:val="0"/>
          <w:sz w:val="24"/>
          <w:szCs w:val="24"/>
          <w:lang w:val="en-GB"/>
        </w:rPr>
        <w:t xml:space="preserve">. The modulatory role and additional contribution to </w:t>
      </w:r>
      <w:r w:rsidR="00D52832">
        <w:rPr>
          <w:rFonts w:ascii="Times New Roman" w:hAnsi="Times New Roman"/>
          <w:b w:val="0"/>
          <w:noProof w:val="0"/>
          <w:sz w:val="24"/>
          <w:szCs w:val="24"/>
          <w:lang w:val="en-GB"/>
        </w:rPr>
        <w:t xml:space="preserve">the </w:t>
      </w:r>
      <w:r w:rsidR="00C70397" w:rsidRPr="00477CB0">
        <w:rPr>
          <w:rFonts w:ascii="Times New Roman" w:hAnsi="Times New Roman"/>
          <w:b w:val="0"/>
          <w:noProof w:val="0"/>
          <w:sz w:val="24"/>
          <w:szCs w:val="24"/>
          <w:lang w:val="en-GB"/>
        </w:rPr>
        <w:t xml:space="preserve">phenotype of common genetic variants in LQTS families, such as those detected at the </w:t>
      </w:r>
      <w:r w:rsidR="00C70397" w:rsidRPr="00477CB0">
        <w:rPr>
          <w:rFonts w:ascii="Times New Roman" w:hAnsi="Times New Roman"/>
          <w:b w:val="0"/>
          <w:i/>
          <w:noProof w:val="0"/>
          <w:sz w:val="24"/>
          <w:szCs w:val="24"/>
          <w:lang w:val="en-GB"/>
        </w:rPr>
        <w:t>NOS1AP</w:t>
      </w:r>
      <w:r w:rsidR="00C70397" w:rsidRPr="00D52832">
        <w:rPr>
          <w:rFonts w:ascii="Times New Roman" w:hAnsi="Times New Roman"/>
          <w:b w:val="0"/>
          <w:noProof w:val="0"/>
          <w:sz w:val="24"/>
          <w:szCs w:val="24"/>
          <w:lang w:val="en-GB"/>
        </w:rPr>
        <w:t xml:space="preserve"> </w:t>
      </w:r>
      <w:r w:rsidR="00C70397" w:rsidRPr="00477CB0">
        <w:rPr>
          <w:rFonts w:ascii="Times New Roman" w:hAnsi="Times New Roman"/>
          <w:b w:val="0"/>
          <w:noProof w:val="0"/>
          <w:sz w:val="24"/>
          <w:szCs w:val="24"/>
          <w:lang w:val="en-GB"/>
        </w:rPr>
        <w:t>locus</w:t>
      </w:r>
      <w:r w:rsidR="00914552" w:rsidRPr="00477CB0">
        <w:rPr>
          <w:rFonts w:ascii="Times New Roman" w:hAnsi="Times New Roman"/>
          <w:b w:val="0"/>
          <w:noProof w:val="0"/>
          <w:sz w:val="24"/>
          <w:szCs w:val="24"/>
          <w:lang w:val="en-GB"/>
        </w:rPr>
        <w:t>,</w:t>
      </w:r>
      <w:r w:rsidR="00C70397" w:rsidRPr="00477CB0">
        <w:rPr>
          <w:rFonts w:ascii="Times New Roman" w:hAnsi="Times New Roman"/>
          <w:b w:val="0"/>
          <w:noProof w:val="0"/>
          <w:sz w:val="24"/>
          <w:szCs w:val="24"/>
          <w:lang w:val="en-GB"/>
        </w:rPr>
        <w:t xml:space="preserve"> is well established</w:t>
      </w:r>
      <w:r w:rsidR="0073253A" w:rsidRPr="00477CB0">
        <w:rPr>
          <w:rFonts w:ascii="Times New Roman" w:hAnsi="Times New Roman"/>
          <w:b w:val="0"/>
          <w:sz w:val="24"/>
          <w:szCs w:val="24"/>
          <w:vertAlign w:val="superscript"/>
          <w:lang w:val="en-GB"/>
        </w:rPr>
        <w:t>102</w:t>
      </w:r>
      <w:r w:rsidR="00914552"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104</w:t>
      </w:r>
      <w:r w:rsidR="00C70397" w:rsidRPr="00477CB0">
        <w:rPr>
          <w:rFonts w:ascii="Times New Roman" w:hAnsi="Times New Roman"/>
          <w:b w:val="0"/>
          <w:noProof w:val="0"/>
          <w:sz w:val="24"/>
          <w:szCs w:val="24"/>
          <w:lang w:val="en-GB"/>
        </w:rPr>
        <w:t xml:space="preserve">. </w:t>
      </w:r>
      <w:r w:rsidR="00A31AB2" w:rsidRPr="00477CB0">
        <w:rPr>
          <w:rFonts w:ascii="Times New Roman" w:hAnsi="Times New Roman"/>
          <w:b w:val="0"/>
          <w:noProof w:val="0"/>
          <w:sz w:val="24"/>
          <w:szCs w:val="24"/>
          <w:lang w:val="en-GB"/>
        </w:rPr>
        <w:t xml:space="preserve">A GWAS of 1,656 Japanese and </w:t>
      </w:r>
      <w:r w:rsidR="00C872EE" w:rsidRPr="00477CB0">
        <w:rPr>
          <w:rFonts w:ascii="Times New Roman" w:hAnsi="Times New Roman"/>
          <w:b w:val="0"/>
          <w:noProof w:val="0"/>
          <w:sz w:val="24"/>
          <w:szCs w:val="24"/>
          <w:lang w:val="en-GB"/>
        </w:rPr>
        <w:t>white</w:t>
      </w:r>
      <w:r w:rsidR="00A31AB2" w:rsidRPr="00477CB0">
        <w:rPr>
          <w:rFonts w:ascii="Times New Roman" w:hAnsi="Times New Roman"/>
          <w:b w:val="0"/>
          <w:noProof w:val="0"/>
          <w:sz w:val="24"/>
          <w:szCs w:val="24"/>
          <w:lang w:val="en-GB"/>
        </w:rPr>
        <w:t xml:space="preserve"> unrelated LQTS probands and 9</w:t>
      </w:r>
      <w:r w:rsidR="00C872EE" w:rsidRPr="00477CB0">
        <w:rPr>
          <w:rFonts w:ascii="Times New Roman" w:hAnsi="Times New Roman"/>
          <w:b w:val="0"/>
          <w:noProof w:val="0"/>
          <w:sz w:val="24"/>
          <w:szCs w:val="24"/>
          <w:lang w:val="en-GB"/>
        </w:rPr>
        <w:t>,</w:t>
      </w:r>
      <w:r w:rsidR="00A31AB2" w:rsidRPr="00477CB0">
        <w:rPr>
          <w:rFonts w:ascii="Times New Roman" w:hAnsi="Times New Roman"/>
          <w:b w:val="0"/>
          <w:noProof w:val="0"/>
          <w:sz w:val="24"/>
          <w:szCs w:val="24"/>
          <w:lang w:val="en-GB"/>
        </w:rPr>
        <w:t>890 control</w:t>
      </w:r>
      <w:r w:rsidR="00914552" w:rsidRPr="00477CB0">
        <w:rPr>
          <w:rFonts w:ascii="Times New Roman" w:hAnsi="Times New Roman"/>
          <w:b w:val="0"/>
          <w:noProof w:val="0"/>
          <w:sz w:val="24"/>
          <w:szCs w:val="24"/>
          <w:lang w:val="en-GB"/>
        </w:rPr>
        <w:t xml:space="preserve"> individual</w:t>
      </w:r>
      <w:r w:rsidR="00A31AB2" w:rsidRPr="00477CB0">
        <w:rPr>
          <w:rFonts w:ascii="Times New Roman" w:hAnsi="Times New Roman"/>
          <w:b w:val="0"/>
          <w:noProof w:val="0"/>
          <w:sz w:val="24"/>
          <w:szCs w:val="24"/>
          <w:lang w:val="en-GB"/>
        </w:rPr>
        <w:t xml:space="preserve">s identified three loci near </w:t>
      </w:r>
      <w:r w:rsidR="00914552" w:rsidRPr="00477CB0">
        <w:rPr>
          <w:rFonts w:ascii="Times New Roman" w:hAnsi="Times New Roman"/>
          <w:b w:val="0"/>
          <w:noProof w:val="0"/>
          <w:sz w:val="24"/>
          <w:szCs w:val="24"/>
          <w:lang w:val="en-GB"/>
        </w:rPr>
        <w:t xml:space="preserve">to </w:t>
      </w:r>
      <w:r w:rsidR="00A31AB2" w:rsidRPr="00477CB0">
        <w:rPr>
          <w:rFonts w:ascii="Times New Roman" w:hAnsi="Times New Roman"/>
          <w:b w:val="0"/>
          <w:noProof w:val="0"/>
          <w:sz w:val="24"/>
          <w:szCs w:val="24"/>
          <w:lang w:val="en-GB"/>
        </w:rPr>
        <w:t xml:space="preserve">the </w:t>
      </w:r>
      <w:r w:rsidR="00A31AB2" w:rsidRPr="00477CB0">
        <w:rPr>
          <w:rFonts w:ascii="Times New Roman" w:hAnsi="Times New Roman"/>
          <w:b w:val="0"/>
          <w:i/>
          <w:noProof w:val="0"/>
          <w:sz w:val="24"/>
          <w:szCs w:val="24"/>
          <w:lang w:val="en-GB"/>
        </w:rPr>
        <w:t>KCNQ1</w:t>
      </w:r>
      <w:r w:rsidR="00914552" w:rsidRPr="00477CB0">
        <w:rPr>
          <w:rFonts w:ascii="Times New Roman" w:hAnsi="Times New Roman"/>
          <w:b w:val="0"/>
          <w:noProof w:val="0"/>
          <w:sz w:val="24"/>
          <w:szCs w:val="24"/>
          <w:lang w:val="en-GB"/>
        </w:rPr>
        <w:t>,</w:t>
      </w:r>
      <w:r w:rsidR="00A31AB2" w:rsidRPr="00477CB0">
        <w:rPr>
          <w:rFonts w:ascii="Times New Roman" w:hAnsi="Times New Roman"/>
          <w:b w:val="0"/>
          <w:noProof w:val="0"/>
          <w:sz w:val="24"/>
          <w:szCs w:val="24"/>
          <w:lang w:val="en-GB"/>
        </w:rPr>
        <w:t xml:space="preserve"> </w:t>
      </w:r>
      <w:r w:rsidR="00A31AB2" w:rsidRPr="00477CB0">
        <w:rPr>
          <w:rFonts w:ascii="Times New Roman" w:hAnsi="Times New Roman"/>
          <w:b w:val="0"/>
          <w:i/>
          <w:noProof w:val="0"/>
          <w:sz w:val="24"/>
          <w:szCs w:val="24"/>
          <w:lang w:val="en-GB"/>
        </w:rPr>
        <w:t>KLF12</w:t>
      </w:r>
      <w:r w:rsidR="00A31AB2" w:rsidRPr="00477CB0">
        <w:rPr>
          <w:rFonts w:ascii="Times New Roman" w:hAnsi="Times New Roman"/>
          <w:b w:val="0"/>
          <w:noProof w:val="0"/>
          <w:sz w:val="24"/>
          <w:szCs w:val="24"/>
          <w:lang w:val="en-GB"/>
        </w:rPr>
        <w:t xml:space="preserve"> </w:t>
      </w:r>
      <w:r w:rsidR="00914552" w:rsidRPr="00477CB0">
        <w:rPr>
          <w:rFonts w:ascii="Times New Roman" w:hAnsi="Times New Roman"/>
          <w:b w:val="0"/>
          <w:noProof w:val="0"/>
          <w:sz w:val="24"/>
          <w:szCs w:val="24"/>
          <w:lang w:val="en-GB"/>
        </w:rPr>
        <w:t xml:space="preserve">and </w:t>
      </w:r>
      <w:r w:rsidR="00914552" w:rsidRPr="00477CB0">
        <w:rPr>
          <w:rFonts w:ascii="Times New Roman" w:hAnsi="Times New Roman"/>
          <w:b w:val="0"/>
          <w:i/>
          <w:noProof w:val="0"/>
          <w:sz w:val="24"/>
          <w:szCs w:val="24"/>
          <w:lang w:val="en-GB"/>
        </w:rPr>
        <w:t>NOS1AP</w:t>
      </w:r>
      <w:r w:rsidR="00914552" w:rsidRPr="00477CB0">
        <w:rPr>
          <w:rFonts w:ascii="Times New Roman" w:hAnsi="Times New Roman"/>
          <w:b w:val="0"/>
          <w:noProof w:val="0"/>
          <w:sz w:val="24"/>
          <w:szCs w:val="24"/>
          <w:lang w:val="en-GB"/>
        </w:rPr>
        <w:t xml:space="preserve"> </w:t>
      </w:r>
      <w:r w:rsidR="00A31AB2" w:rsidRPr="00477CB0">
        <w:rPr>
          <w:rFonts w:ascii="Times New Roman" w:hAnsi="Times New Roman"/>
          <w:b w:val="0"/>
          <w:noProof w:val="0"/>
          <w:sz w:val="24"/>
          <w:szCs w:val="24"/>
          <w:lang w:val="en-GB"/>
        </w:rPr>
        <w:t xml:space="preserve">genes </w:t>
      </w:r>
      <w:r w:rsidR="00914552" w:rsidRPr="00477CB0">
        <w:rPr>
          <w:rFonts w:ascii="Times New Roman" w:hAnsi="Times New Roman"/>
          <w:b w:val="0"/>
          <w:noProof w:val="0"/>
          <w:sz w:val="24"/>
          <w:szCs w:val="24"/>
          <w:lang w:val="en-GB"/>
        </w:rPr>
        <w:t xml:space="preserve">that were </w:t>
      </w:r>
      <w:r w:rsidR="00A31AB2" w:rsidRPr="00477CB0">
        <w:rPr>
          <w:rFonts w:ascii="Times New Roman" w:hAnsi="Times New Roman"/>
          <w:b w:val="0"/>
          <w:noProof w:val="0"/>
          <w:sz w:val="24"/>
          <w:szCs w:val="24"/>
          <w:lang w:val="en-GB"/>
        </w:rPr>
        <w:t xml:space="preserve">implicated in </w:t>
      </w:r>
      <w:r w:rsidR="00914552" w:rsidRPr="00477CB0">
        <w:rPr>
          <w:rFonts w:ascii="Times New Roman" w:hAnsi="Times New Roman"/>
          <w:b w:val="0"/>
          <w:noProof w:val="0"/>
          <w:sz w:val="24"/>
          <w:szCs w:val="24"/>
          <w:lang w:val="en-GB"/>
        </w:rPr>
        <w:t xml:space="preserve">susceptibility to </w:t>
      </w:r>
      <w:r w:rsidR="00A31AB2" w:rsidRPr="00477CB0">
        <w:rPr>
          <w:rFonts w:ascii="Times New Roman" w:hAnsi="Times New Roman"/>
          <w:b w:val="0"/>
          <w:noProof w:val="0"/>
          <w:sz w:val="24"/>
          <w:szCs w:val="24"/>
          <w:lang w:val="en-GB"/>
        </w:rPr>
        <w:t>LQTS</w:t>
      </w:r>
      <w:r w:rsidR="0073253A" w:rsidRPr="00477CB0">
        <w:rPr>
          <w:rFonts w:ascii="Times New Roman" w:hAnsi="Times New Roman"/>
          <w:b w:val="0"/>
          <w:sz w:val="24"/>
          <w:szCs w:val="24"/>
          <w:vertAlign w:val="superscript"/>
          <w:lang w:val="en-GB"/>
        </w:rPr>
        <w:t>105</w:t>
      </w:r>
      <w:r w:rsidR="00A31AB2" w:rsidRPr="00477CB0">
        <w:rPr>
          <w:rFonts w:ascii="Times New Roman" w:hAnsi="Times New Roman"/>
          <w:b w:val="0"/>
          <w:noProof w:val="0"/>
          <w:sz w:val="24"/>
          <w:szCs w:val="24"/>
          <w:lang w:val="en-GB"/>
        </w:rPr>
        <w:t xml:space="preserve">. </w:t>
      </w:r>
      <w:r w:rsidR="00C70397" w:rsidRPr="00477CB0">
        <w:rPr>
          <w:rFonts w:ascii="Times New Roman" w:hAnsi="Times New Roman"/>
          <w:b w:val="0"/>
          <w:noProof w:val="0"/>
          <w:sz w:val="24"/>
          <w:szCs w:val="24"/>
          <w:lang w:val="en-GB"/>
        </w:rPr>
        <w:t xml:space="preserve">However, the classification and reporting of common </w:t>
      </w:r>
      <w:r w:rsidR="00C70397" w:rsidRPr="00477CB0">
        <w:rPr>
          <w:rFonts w:ascii="Times New Roman" w:hAnsi="Times New Roman"/>
          <w:b w:val="0"/>
          <w:noProof w:val="0"/>
          <w:sz w:val="24"/>
          <w:szCs w:val="24"/>
          <w:lang w:val="en-GB"/>
        </w:rPr>
        <w:lastRenderedPageBreak/>
        <w:t>genetic variants that m</w:t>
      </w:r>
      <w:r w:rsidR="00914552" w:rsidRPr="00477CB0">
        <w:rPr>
          <w:rFonts w:ascii="Times New Roman" w:hAnsi="Times New Roman"/>
          <w:b w:val="0"/>
          <w:noProof w:val="0"/>
          <w:sz w:val="24"/>
          <w:szCs w:val="24"/>
          <w:lang w:val="en-GB"/>
        </w:rPr>
        <w:t>ight</w:t>
      </w:r>
      <w:r w:rsidR="00C70397" w:rsidRPr="00477CB0">
        <w:rPr>
          <w:rFonts w:ascii="Times New Roman" w:hAnsi="Times New Roman"/>
          <w:b w:val="0"/>
          <w:noProof w:val="0"/>
          <w:sz w:val="24"/>
          <w:szCs w:val="24"/>
          <w:lang w:val="en-GB"/>
        </w:rPr>
        <w:t xml:space="preserve"> contribute to the pathogenesis of Mendelian disorders is not well codified</w:t>
      </w:r>
      <w:r w:rsidR="0073253A" w:rsidRPr="00477CB0">
        <w:rPr>
          <w:rFonts w:ascii="Times New Roman" w:hAnsi="Times New Roman"/>
          <w:b w:val="0"/>
          <w:sz w:val="24"/>
          <w:szCs w:val="24"/>
          <w:vertAlign w:val="superscript"/>
          <w:lang w:val="en-GB"/>
        </w:rPr>
        <w:t>106</w:t>
      </w:r>
      <w:r w:rsidR="002929E1" w:rsidRPr="00477CB0">
        <w:rPr>
          <w:rFonts w:ascii="Times New Roman" w:hAnsi="Times New Roman"/>
          <w:b w:val="0"/>
          <w:noProof w:val="0"/>
          <w:sz w:val="24"/>
          <w:szCs w:val="24"/>
          <w:lang w:val="en-GB"/>
        </w:rPr>
        <w:t>.</w:t>
      </w:r>
    </w:p>
    <w:p w14:paraId="783BA186" w14:textId="52398ABE" w:rsidR="000B3AFD" w:rsidRPr="00477CB0" w:rsidRDefault="000B3AFD" w:rsidP="0047013B">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t>In addition, r</w:t>
      </w:r>
      <w:r w:rsidR="00C70397" w:rsidRPr="00477CB0">
        <w:rPr>
          <w:rFonts w:ascii="Times New Roman" w:hAnsi="Times New Roman"/>
          <w:b w:val="0"/>
          <w:noProof w:val="0"/>
          <w:sz w:val="24"/>
          <w:szCs w:val="24"/>
          <w:lang w:val="en-GB"/>
        </w:rPr>
        <w:t xml:space="preserve">are pathogenic variants explain only a proportion of the heritability of </w:t>
      </w:r>
      <w:r w:rsidR="00914552" w:rsidRPr="00477CB0">
        <w:rPr>
          <w:rFonts w:ascii="Times New Roman" w:hAnsi="Times New Roman"/>
          <w:b w:val="0"/>
          <w:noProof w:val="0"/>
          <w:sz w:val="24"/>
          <w:szCs w:val="24"/>
          <w:lang w:val="en-GB"/>
        </w:rPr>
        <w:t xml:space="preserve">cardiac </w:t>
      </w:r>
      <w:r w:rsidR="00C70397" w:rsidRPr="00477CB0">
        <w:rPr>
          <w:rFonts w:ascii="Times New Roman" w:hAnsi="Times New Roman"/>
          <w:b w:val="0"/>
          <w:noProof w:val="0"/>
          <w:sz w:val="24"/>
          <w:szCs w:val="24"/>
          <w:lang w:val="en-GB"/>
        </w:rPr>
        <w:t>arrhythmia syndromes or cardiomyopathies</w:t>
      </w:r>
      <w:r w:rsidR="0073253A" w:rsidRPr="00477CB0">
        <w:rPr>
          <w:rFonts w:ascii="Times New Roman" w:hAnsi="Times New Roman"/>
          <w:b w:val="0"/>
          <w:sz w:val="24"/>
          <w:szCs w:val="24"/>
          <w:vertAlign w:val="superscript"/>
          <w:lang w:val="en-GB"/>
        </w:rPr>
        <w:t>67</w:t>
      </w:r>
      <w:r w:rsidR="00914552" w:rsidRPr="00477CB0">
        <w:rPr>
          <w:rFonts w:ascii="Times New Roman" w:hAnsi="Times New Roman"/>
          <w:b w:val="0"/>
          <w:sz w:val="24"/>
          <w:szCs w:val="24"/>
          <w:lang w:val="en-GB"/>
        </w:rPr>
        <w:t>,</w:t>
      </w:r>
      <w:r w:rsidR="00C70397" w:rsidRPr="00477CB0">
        <w:rPr>
          <w:rFonts w:ascii="Times New Roman" w:hAnsi="Times New Roman"/>
          <w:b w:val="0"/>
          <w:noProof w:val="0"/>
          <w:sz w:val="24"/>
          <w:szCs w:val="24"/>
          <w:lang w:val="en-GB"/>
        </w:rPr>
        <w:t xml:space="preserve"> and genetic variants previously associated with rare cardiac disorders have been repudiated</w:t>
      </w:r>
      <w:r w:rsidR="0073253A" w:rsidRPr="00477CB0">
        <w:rPr>
          <w:rFonts w:ascii="Times New Roman" w:hAnsi="Times New Roman"/>
          <w:b w:val="0"/>
          <w:sz w:val="24"/>
          <w:szCs w:val="24"/>
          <w:vertAlign w:val="superscript"/>
          <w:lang w:val="en-GB"/>
        </w:rPr>
        <w:t>107</w:t>
      </w:r>
      <w:r w:rsidR="00914552"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108</w:t>
      </w:r>
      <w:r w:rsidR="00F261E3" w:rsidRPr="00477CB0">
        <w:rPr>
          <w:rFonts w:ascii="Times New Roman" w:hAnsi="Times New Roman"/>
          <w:b w:val="0"/>
          <w:noProof w:val="0"/>
          <w:sz w:val="24"/>
          <w:szCs w:val="24"/>
          <w:lang w:val="en-GB"/>
        </w:rPr>
        <w:t xml:space="preserve">, </w:t>
      </w:r>
      <w:r w:rsidR="00C70397" w:rsidRPr="00477CB0">
        <w:rPr>
          <w:rFonts w:ascii="Times New Roman" w:hAnsi="Times New Roman"/>
          <w:b w:val="0"/>
          <w:noProof w:val="0"/>
          <w:sz w:val="24"/>
          <w:szCs w:val="24"/>
          <w:lang w:val="en-GB"/>
        </w:rPr>
        <w:t xml:space="preserve">in some cases </w:t>
      </w:r>
      <w:r w:rsidR="00914552" w:rsidRPr="00477CB0">
        <w:rPr>
          <w:rFonts w:ascii="Times New Roman" w:hAnsi="Times New Roman"/>
          <w:b w:val="0"/>
          <w:noProof w:val="0"/>
          <w:sz w:val="24"/>
          <w:szCs w:val="24"/>
          <w:lang w:val="en-GB"/>
        </w:rPr>
        <w:t xml:space="preserve">owing </w:t>
      </w:r>
      <w:r w:rsidR="00C70397" w:rsidRPr="00477CB0">
        <w:rPr>
          <w:rFonts w:ascii="Times New Roman" w:hAnsi="Times New Roman"/>
          <w:b w:val="0"/>
          <w:noProof w:val="0"/>
          <w:sz w:val="24"/>
          <w:szCs w:val="24"/>
          <w:lang w:val="en-GB"/>
        </w:rPr>
        <w:t xml:space="preserve">to their </w:t>
      </w:r>
      <w:r w:rsidR="00914552" w:rsidRPr="00477CB0">
        <w:rPr>
          <w:rFonts w:ascii="Times New Roman" w:hAnsi="Times New Roman"/>
          <w:b w:val="0"/>
          <w:noProof w:val="0"/>
          <w:sz w:val="24"/>
          <w:szCs w:val="24"/>
          <w:lang w:val="en-GB"/>
        </w:rPr>
        <w:t xml:space="preserve">fairly </w:t>
      </w:r>
      <w:r w:rsidR="00C70397" w:rsidRPr="00477CB0">
        <w:rPr>
          <w:rFonts w:ascii="Times New Roman" w:hAnsi="Times New Roman"/>
          <w:b w:val="0"/>
          <w:noProof w:val="0"/>
          <w:sz w:val="24"/>
          <w:szCs w:val="24"/>
          <w:lang w:val="en-GB"/>
        </w:rPr>
        <w:t>high prevalence in the general population</w:t>
      </w:r>
      <w:r w:rsidR="0073253A" w:rsidRPr="00477CB0">
        <w:rPr>
          <w:rFonts w:ascii="Times New Roman" w:hAnsi="Times New Roman"/>
          <w:b w:val="0"/>
          <w:sz w:val="24"/>
          <w:szCs w:val="24"/>
          <w:vertAlign w:val="superscript"/>
          <w:lang w:val="en-GB"/>
        </w:rPr>
        <w:t>109</w:t>
      </w:r>
      <w:r w:rsidR="00C70397" w:rsidRPr="00477CB0">
        <w:rPr>
          <w:rFonts w:ascii="Times New Roman" w:hAnsi="Times New Roman"/>
          <w:b w:val="0"/>
          <w:noProof w:val="0"/>
          <w:sz w:val="24"/>
          <w:szCs w:val="24"/>
          <w:lang w:val="en-GB"/>
        </w:rPr>
        <w:t xml:space="preserve">. </w:t>
      </w:r>
      <w:r w:rsidR="00156896" w:rsidRPr="00477CB0">
        <w:rPr>
          <w:rFonts w:ascii="Times New Roman" w:hAnsi="Times New Roman"/>
          <w:b w:val="0"/>
          <w:noProof w:val="0"/>
          <w:sz w:val="24"/>
          <w:szCs w:val="24"/>
          <w:lang w:val="en-GB"/>
        </w:rPr>
        <w:t>T</w:t>
      </w:r>
      <w:r w:rsidR="00EA4594" w:rsidRPr="00477CB0">
        <w:rPr>
          <w:rFonts w:ascii="Times New Roman" w:hAnsi="Times New Roman"/>
          <w:b w:val="0"/>
          <w:noProof w:val="0"/>
          <w:sz w:val="24"/>
          <w:szCs w:val="24"/>
          <w:lang w:val="en-GB"/>
        </w:rPr>
        <w:t>he</w:t>
      </w:r>
      <w:r w:rsidR="00C70397" w:rsidRPr="00477CB0">
        <w:rPr>
          <w:rFonts w:ascii="Times New Roman" w:hAnsi="Times New Roman"/>
          <w:b w:val="0"/>
          <w:noProof w:val="0"/>
          <w:sz w:val="24"/>
          <w:szCs w:val="24"/>
          <w:lang w:val="en-GB"/>
        </w:rPr>
        <w:t xml:space="preserve"> majority of cases </w:t>
      </w:r>
      <w:r w:rsidR="00914552" w:rsidRPr="00477CB0">
        <w:rPr>
          <w:rFonts w:ascii="Times New Roman" w:hAnsi="Times New Roman"/>
          <w:b w:val="0"/>
          <w:noProof w:val="0"/>
          <w:sz w:val="24"/>
          <w:szCs w:val="24"/>
          <w:lang w:val="en-GB"/>
        </w:rPr>
        <w:t xml:space="preserve">in which </w:t>
      </w:r>
      <w:r w:rsidR="00C70397" w:rsidRPr="00477CB0">
        <w:rPr>
          <w:rFonts w:ascii="Times New Roman" w:hAnsi="Times New Roman"/>
          <w:b w:val="0"/>
          <w:noProof w:val="0"/>
          <w:sz w:val="24"/>
          <w:szCs w:val="24"/>
          <w:lang w:val="en-GB"/>
        </w:rPr>
        <w:t>pathogenic variants are not identified (‘genotype-negative’) are likely to represent non-Mendelian forms of the disease</w:t>
      </w:r>
      <w:r w:rsidR="00BF45CC" w:rsidRPr="00477CB0">
        <w:rPr>
          <w:rFonts w:ascii="Times New Roman" w:hAnsi="Times New Roman"/>
          <w:b w:val="0"/>
          <w:noProof w:val="0"/>
          <w:sz w:val="24"/>
          <w:szCs w:val="24"/>
          <w:lang w:val="en-GB"/>
        </w:rPr>
        <w:t xml:space="preserve"> attributable</w:t>
      </w:r>
      <w:r w:rsidR="00C70397" w:rsidRPr="00477CB0">
        <w:rPr>
          <w:rFonts w:ascii="Times New Roman" w:hAnsi="Times New Roman"/>
          <w:b w:val="0"/>
          <w:noProof w:val="0"/>
          <w:sz w:val="24"/>
          <w:szCs w:val="24"/>
          <w:lang w:val="en-GB"/>
        </w:rPr>
        <w:t xml:space="preserve"> to </w:t>
      </w:r>
      <w:r w:rsidR="00156896" w:rsidRPr="00477CB0">
        <w:rPr>
          <w:rFonts w:ascii="Times New Roman" w:hAnsi="Times New Roman"/>
          <w:b w:val="0"/>
          <w:noProof w:val="0"/>
          <w:sz w:val="24"/>
          <w:szCs w:val="24"/>
          <w:lang w:val="en-GB"/>
        </w:rPr>
        <w:t xml:space="preserve">the aggregate effect of </w:t>
      </w:r>
      <w:r w:rsidR="00C70397" w:rsidRPr="00477CB0">
        <w:rPr>
          <w:rFonts w:ascii="Times New Roman" w:hAnsi="Times New Roman"/>
          <w:b w:val="0"/>
          <w:noProof w:val="0"/>
          <w:sz w:val="24"/>
          <w:szCs w:val="24"/>
          <w:lang w:val="en-GB"/>
        </w:rPr>
        <w:t xml:space="preserve">common variants (MAF &gt;5%) with small effect size </w:t>
      </w:r>
      <w:r w:rsidR="00914552" w:rsidRPr="00477CB0">
        <w:rPr>
          <w:rFonts w:ascii="Times New Roman" w:hAnsi="Times New Roman"/>
          <w:b w:val="0"/>
          <w:noProof w:val="0"/>
          <w:sz w:val="24"/>
          <w:szCs w:val="24"/>
          <w:lang w:val="en-GB"/>
        </w:rPr>
        <w:t>and/</w:t>
      </w:r>
      <w:r w:rsidR="00C70397" w:rsidRPr="00477CB0">
        <w:rPr>
          <w:rFonts w:ascii="Times New Roman" w:hAnsi="Times New Roman"/>
          <w:b w:val="0"/>
          <w:noProof w:val="0"/>
          <w:sz w:val="24"/>
          <w:szCs w:val="24"/>
          <w:lang w:val="en-GB"/>
        </w:rPr>
        <w:t xml:space="preserve">or </w:t>
      </w:r>
      <w:r w:rsidR="00914552" w:rsidRPr="00477CB0">
        <w:rPr>
          <w:rFonts w:ascii="Times New Roman" w:hAnsi="Times New Roman"/>
          <w:b w:val="0"/>
          <w:noProof w:val="0"/>
          <w:sz w:val="24"/>
          <w:szCs w:val="24"/>
          <w:lang w:val="en-GB"/>
        </w:rPr>
        <w:t xml:space="preserve">low-frequency </w:t>
      </w:r>
      <w:r w:rsidR="00C70397" w:rsidRPr="00477CB0">
        <w:rPr>
          <w:rFonts w:ascii="Times New Roman" w:hAnsi="Times New Roman"/>
          <w:b w:val="0"/>
          <w:noProof w:val="0"/>
          <w:sz w:val="24"/>
          <w:szCs w:val="24"/>
          <w:lang w:val="en-GB"/>
        </w:rPr>
        <w:t xml:space="preserve">variants </w:t>
      </w:r>
      <w:r w:rsidR="00914552" w:rsidRPr="00477CB0">
        <w:rPr>
          <w:rFonts w:ascii="Times New Roman" w:hAnsi="Times New Roman"/>
          <w:b w:val="0"/>
          <w:noProof w:val="0"/>
          <w:sz w:val="24"/>
          <w:szCs w:val="24"/>
          <w:lang w:val="en-GB"/>
        </w:rPr>
        <w:t>(</w:t>
      </w:r>
      <w:r w:rsidR="00C70397" w:rsidRPr="00477CB0">
        <w:rPr>
          <w:rFonts w:ascii="Times New Roman" w:hAnsi="Times New Roman"/>
          <w:b w:val="0"/>
          <w:noProof w:val="0"/>
          <w:sz w:val="24"/>
          <w:szCs w:val="24"/>
          <w:lang w:val="en-GB"/>
        </w:rPr>
        <w:t>MAF 1</w:t>
      </w:r>
      <w:r w:rsidR="004F3D41" w:rsidRPr="00477CB0">
        <w:rPr>
          <w:rFonts w:ascii="Times New Roman" w:hAnsi="Times New Roman"/>
          <w:b w:val="0"/>
          <w:noProof w:val="0"/>
          <w:sz w:val="24"/>
          <w:szCs w:val="24"/>
          <w:lang w:val="en-GB"/>
        </w:rPr>
        <w:t>–</w:t>
      </w:r>
      <w:r w:rsidR="007D6120" w:rsidRPr="00477CB0">
        <w:rPr>
          <w:rFonts w:ascii="Times New Roman" w:hAnsi="Times New Roman"/>
          <w:b w:val="0"/>
          <w:noProof w:val="0"/>
          <w:sz w:val="24"/>
          <w:szCs w:val="24"/>
          <w:lang w:val="en-GB"/>
        </w:rPr>
        <w:t>5</w:t>
      </w:r>
      <w:r w:rsidR="00C70397" w:rsidRPr="00477CB0">
        <w:rPr>
          <w:rFonts w:ascii="Times New Roman" w:hAnsi="Times New Roman"/>
          <w:b w:val="0"/>
          <w:noProof w:val="0"/>
          <w:sz w:val="24"/>
          <w:szCs w:val="24"/>
          <w:lang w:val="en-GB"/>
        </w:rPr>
        <w:t>%</w:t>
      </w:r>
      <w:r w:rsidR="00914552" w:rsidRPr="00477CB0">
        <w:rPr>
          <w:rFonts w:ascii="Times New Roman" w:hAnsi="Times New Roman"/>
          <w:b w:val="0"/>
          <w:noProof w:val="0"/>
          <w:sz w:val="24"/>
          <w:szCs w:val="24"/>
          <w:lang w:val="en-GB"/>
        </w:rPr>
        <w:t>)</w:t>
      </w:r>
      <w:r w:rsidR="001B61C7" w:rsidRPr="00477CB0">
        <w:rPr>
          <w:rFonts w:ascii="Times New Roman" w:hAnsi="Times New Roman"/>
          <w:b w:val="0"/>
          <w:noProof w:val="0"/>
          <w:sz w:val="24"/>
          <w:szCs w:val="24"/>
          <w:lang w:val="en-GB"/>
        </w:rPr>
        <w:t xml:space="preserve"> </w:t>
      </w:r>
      <w:r w:rsidR="00914552" w:rsidRPr="00477CB0">
        <w:rPr>
          <w:rFonts w:ascii="Times New Roman" w:hAnsi="Times New Roman"/>
          <w:b w:val="0"/>
          <w:noProof w:val="0"/>
          <w:sz w:val="24"/>
          <w:szCs w:val="24"/>
          <w:lang w:val="en-GB"/>
        </w:rPr>
        <w:t>with intermediate effect size</w:t>
      </w:r>
      <w:r w:rsidR="0073253A" w:rsidRPr="00477CB0">
        <w:rPr>
          <w:rFonts w:ascii="Times New Roman" w:hAnsi="Times New Roman"/>
          <w:b w:val="0"/>
          <w:sz w:val="24"/>
          <w:szCs w:val="24"/>
          <w:vertAlign w:val="superscript"/>
          <w:lang w:val="en-GB"/>
        </w:rPr>
        <w:t>110</w:t>
      </w:r>
      <w:r w:rsidR="00C47AA5" w:rsidRPr="00477CB0">
        <w:rPr>
          <w:rFonts w:ascii="Times New Roman" w:hAnsi="Times New Roman"/>
          <w:b w:val="0"/>
          <w:noProof w:val="0"/>
          <w:sz w:val="24"/>
          <w:szCs w:val="24"/>
          <w:lang w:val="en-GB"/>
        </w:rPr>
        <w:t xml:space="preserve">. </w:t>
      </w:r>
      <w:r w:rsidR="00BF45CC" w:rsidRPr="00477CB0">
        <w:rPr>
          <w:rFonts w:ascii="Times New Roman" w:hAnsi="Times New Roman"/>
          <w:b w:val="0"/>
          <w:noProof w:val="0"/>
          <w:sz w:val="24"/>
          <w:szCs w:val="24"/>
          <w:lang w:val="en-GB"/>
        </w:rPr>
        <w:t xml:space="preserve">The combined effect of </w:t>
      </w:r>
      <w:r w:rsidR="00914552" w:rsidRPr="00477CB0">
        <w:rPr>
          <w:rFonts w:ascii="Times New Roman" w:hAnsi="Times New Roman"/>
          <w:b w:val="0"/>
          <w:noProof w:val="0"/>
          <w:sz w:val="24"/>
          <w:szCs w:val="24"/>
          <w:lang w:val="en-GB"/>
        </w:rPr>
        <w:t xml:space="preserve">these </w:t>
      </w:r>
      <w:r w:rsidR="00156896" w:rsidRPr="00477CB0">
        <w:rPr>
          <w:rFonts w:ascii="Times New Roman" w:hAnsi="Times New Roman"/>
          <w:b w:val="0"/>
          <w:noProof w:val="0"/>
          <w:sz w:val="24"/>
          <w:szCs w:val="24"/>
          <w:lang w:val="en-GB"/>
        </w:rPr>
        <w:t xml:space="preserve">variants </w:t>
      </w:r>
      <w:r w:rsidR="009908E2" w:rsidRPr="00477CB0">
        <w:rPr>
          <w:rFonts w:ascii="Times New Roman" w:hAnsi="Times New Roman"/>
          <w:b w:val="0"/>
          <w:noProof w:val="0"/>
          <w:sz w:val="24"/>
          <w:szCs w:val="24"/>
          <w:lang w:val="en-GB"/>
        </w:rPr>
        <w:t>m</w:t>
      </w:r>
      <w:r w:rsidR="00914552" w:rsidRPr="00477CB0">
        <w:rPr>
          <w:rFonts w:ascii="Times New Roman" w:hAnsi="Times New Roman"/>
          <w:b w:val="0"/>
          <w:noProof w:val="0"/>
          <w:sz w:val="24"/>
          <w:szCs w:val="24"/>
          <w:lang w:val="en-GB"/>
        </w:rPr>
        <w:t>ight</w:t>
      </w:r>
      <w:r w:rsidR="009908E2" w:rsidRPr="00477CB0">
        <w:rPr>
          <w:rFonts w:ascii="Times New Roman" w:hAnsi="Times New Roman"/>
          <w:b w:val="0"/>
          <w:noProof w:val="0"/>
          <w:sz w:val="24"/>
          <w:szCs w:val="24"/>
          <w:lang w:val="en-GB"/>
        </w:rPr>
        <w:t xml:space="preserve"> explain</w:t>
      </w:r>
      <w:r w:rsidR="00BF45CC" w:rsidRPr="00477CB0">
        <w:rPr>
          <w:rFonts w:ascii="Times New Roman" w:hAnsi="Times New Roman"/>
          <w:b w:val="0"/>
          <w:noProof w:val="0"/>
          <w:sz w:val="24"/>
          <w:szCs w:val="24"/>
          <w:lang w:val="en-GB"/>
        </w:rPr>
        <w:t xml:space="preserve"> </w:t>
      </w:r>
      <w:r w:rsidR="005E6808" w:rsidRPr="00477CB0">
        <w:rPr>
          <w:rFonts w:ascii="Times New Roman" w:hAnsi="Times New Roman"/>
          <w:b w:val="0"/>
          <w:noProof w:val="0"/>
          <w:sz w:val="24"/>
          <w:szCs w:val="24"/>
          <w:lang w:val="en-GB"/>
        </w:rPr>
        <w:t xml:space="preserve">some of </w:t>
      </w:r>
      <w:r w:rsidR="007D6120" w:rsidRPr="00477CB0">
        <w:rPr>
          <w:rFonts w:ascii="Times New Roman" w:hAnsi="Times New Roman"/>
          <w:b w:val="0"/>
          <w:noProof w:val="0"/>
          <w:sz w:val="24"/>
          <w:szCs w:val="24"/>
          <w:lang w:val="en-GB"/>
        </w:rPr>
        <w:t>the ‘</w:t>
      </w:r>
      <w:r w:rsidR="009908E2" w:rsidRPr="00477CB0">
        <w:rPr>
          <w:rFonts w:ascii="Times New Roman" w:hAnsi="Times New Roman"/>
          <w:b w:val="0"/>
          <w:noProof w:val="0"/>
          <w:sz w:val="24"/>
          <w:szCs w:val="24"/>
          <w:lang w:val="en-GB"/>
        </w:rPr>
        <w:t>missing heritability</w:t>
      </w:r>
      <w:r w:rsidR="007D6120" w:rsidRPr="00477CB0">
        <w:rPr>
          <w:rFonts w:ascii="Times New Roman" w:hAnsi="Times New Roman"/>
          <w:b w:val="0"/>
          <w:noProof w:val="0"/>
          <w:sz w:val="24"/>
          <w:szCs w:val="24"/>
          <w:lang w:val="en-GB"/>
        </w:rPr>
        <w:t>’</w:t>
      </w:r>
      <w:r w:rsidR="009908E2" w:rsidRPr="00477CB0">
        <w:rPr>
          <w:rFonts w:ascii="Times New Roman" w:hAnsi="Times New Roman"/>
          <w:b w:val="0"/>
          <w:noProof w:val="0"/>
          <w:sz w:val="24"/>
          <w:szCs w:val="24"/>
          <w:lang w:val="en-GB"/>
        </w:rPr>
        <w:t xml:space="preserve"> </w:t>
      </w:r>
      <w:r w:rsidR="00FA36FF" w:rsidRPr="00477CB0">
        <w:rPr>
          <w:rFonts w:ascii="Times New Roman" w:hAnsi="Times New Roman"/>
          <w:b w:val="0"/>
          <w:noProof w:val="0"/>
          <w:sz w:val="24"/>
          <w:szCs w:val="24"/>
          <w:lang w:val="en-GB"/>
        </w:rPr>
        <w:t>of</w:t>
      </w:r>
      <w:r w:rsidR="009908E2" w:rsidRPr="00477CB0">
        <w:rPr>
          <w:rFonts w:ascii="Times New Roman" w:hAnsi="Times New Roman"/>
          <w:b w:val="0"/>
          <w:noProof w:val="0"/>
          <w:sz w:val="24"/>
          <w:szCs w:val="24"/>
          <w:lang w:val="en-GB"/>
        </w:rPr>
        <w:t xml:space="preserve"> rare cardiac conditions</w:t>
      </w:r>
      <w:r w:rsidR="00356591" w:rsidRPr="00477CB0">
        <w:rPr>
          <w:rFonts w:ascii="Times New Roman" w:hAnsi="Times New Roman"/>
          <w:b w:val="0"/>
          <w:noProof w:val="0"/>
          <w:sz w:val="24"/>
          <w:szCs w:val="24"/>
          <w:lang w:val="en-GB"/>
        </w:rPr>
        <w:t>.</w:t>
      </w:r>
      <w:r w:rsidR="00A31AB2"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 xml:space="preserve">This </w:t>
      </w:r>
      <w:r w:rsidR="00914552" w:rsidRPr="00477CB0">
        <w:rPr>
          <w:rFonts w:ascii="Times New Roman" w:hAnsi="Times New Roman"/>
          <w:b w:val="0"/>
          <w:noProof w:val="0"/>
          <w:sz w:val="24"/>
          <w:szCs w:val="24"/>
          <w:lang w:val="en-GB"/>
        </w:rPr>
        <w:t xml:space="preserve">hypothesis </w:t>
      </w:r>
      <w:r w:rsidRPr="00477CB0">
        <w:rPr>
          <w:rFonts w:ascii="Times New Roman" w:hAnsi="Times New Roman"/>
          <w:b w:val="0"/>
          <w:noProof w:val="0"/>
          <w:sz w:val="24"/>
          <w:szCs w:val="24"/>
          <w:lang w:val="en-GB"/>
        </w:rPr>
        <w:t>is particularly relevant in BrS</w:t>
      </w:r>
      <w:r w:rsidR="009316DF"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where only </w:t>
      </w:r>
      <w:r w:rsidR="00BA4795" w:rsidRPr="00477CB0">
        <w:rPr>
          <w:rFonts w:ascii="Times New Roman" w:hAnsi="Times New Roman"/>
          <w:b w:val="0"/>
          <w:noProof w:val="0"/>
          <w:sz w:val="24"/>
          <w:szCs w:val="24"/>
          <w:lang w:val="en-GB"/>
        </w:rPr>
        <w:t xml:space="preserve">approximately </w:t>
      </w:r>
      <w:r w:rsidRPr="00477CB0">
        <w:rPr>
          <w:rFonts w:ascii="Times New Roman" w:hAnsi="Times New Roman"/>
          <w:b w:val="0"/>
          <w:noProof w:val="0"/>
          <w:sz w:val="24"/>
          <w:szCs w:val="24"/>
          <w:lang w:val="en-GB"/>
        </w:rPr>
        <w:t>2</w:t>
      </w:r>
      <w:r w:rsidR="00BA4795" w:rsidRPr="00477CB0">
        <w:rPr>
          <w:rFonts w:ascii="Times New Roman" w:hAnsi="Times New Roman"/>
          <w:b w:val="0"/>
          <w:noProof w:val="0"/>
          <w:sz w:val="24"/>
          <w:szCs w:val="24"/>
          <w:lang w:val="en-GB"/>
        </w:rPr>
        <w:t>5</w:t>
      </w:r>
      <w:r w:rsidRPr="00477CB0">
        <w:rPr>
          <w:rFonts w:ascii="Times New Roman" w:hAnsi="Times New Roman"/>
          <w:b w:val="0"/>
          <w:noProof w:val="0"/>
          <w:sz w:val="24"/>
          <w:szCs w:val="24"/>
          <w:lang w:val="en-GB"/>
        </w:rPr>
        <w:t xml:space="preserve">% of probands </w:t>
      </w:r>
      <w:r w:rsidR="009316DF" w:rsidRPr="00477CB0">
        <w:rPr>
          <w:rFonts w:ascii="Times New Roman" w:hAnsi="Times New Roman"/>
          <w:b w:val="0"/>
          <w:noProof w:val="0"/>
          <w:sz w:val="24"/>
          <w:szCs w:val="24"/>
          <w:lang w:val="en-GB"/>
        </w:rPr>
        <w:t xml:space="preserve">have been found to </w:t>
      </w:r>
      <w:r w:rsidRPr="00477CB0">
        <w:rPr>
          <w:rFonts w:ascii="Times New Roman" w:hAnsi="Times New Roman"/>
          <w:b w:val="0"/>
          <w:noProof w:val="0"/>
          <w:sz w:val="24"/>
          <w:szCs w:val="24"/>
          <w:lang w:val="en-GB"/>
        </w:rPr>
        <w:t xml:space="preserve">carry a pathogenic or likely pathogenic </w:t>
      </w:r>
      <w:r w:rsidR="009316DF" w:rsidRPr="00477CB0">
        <w:rPr>
          <w:rFonts w:ascii="Times New Roman" w:hAnsi="Times New Roman"/>
          <w:b w:val="0"/>
          <w:noProof w:val="0"/>
          <w:sz w:val="24"/>
          <w:szCs w:val="24"/>
          <w:lang w:val="en-GB"/>
        </w:rPr>
        <w:t xml:space="preserve">variant in </w:t>
      </w:r>
      <w:r w:rsidRPr="00477CB0">
        <w:rPr>
          <w:rFonts w:ascii="Times New Roman" w:hAnsi="Times New Roman"/>
          <w:b w:val="0"/>
          <w:i/>
          <w:noProof w:val="0"/>
          <w:sz w:val="24"/>
          <w:szCs w:val="24"/>
          <w:lang w:val="en-GB"/>
        </w:rPr>
        <w:t>SCN5A</w:t>
      </w:r>
      <w:r w:rsidR="0073253A" w:rsidRPr="00477CB0">
        <w:rPr>
          <w:rFonts w:ascii="Times New Roman" w:hAnsi="Times New Roman"/>
          <w:b w:val="0"/>
          <w:sz w:val="24"/>
          <w:szCs w:val="24"/>
          <w:vertAlign w:val="superscript"/>
          <w:lang w:val="en-GB"/>
        </w:rPr>
        <w:t>79</w:t>
      </w:r>
      <w:r w:rsidRPr="00477CB0">
        <w:rPr>
          <w:rFonts w:ascii="Times New Roman" w:hAnsi="Times New Roman"/>
          <w:b w:val="0"/>
          <w:noProof w:val="0"/>
          <w:sz w:val="24"/>
          <w:szCs w:val="24"/>
          <w:lang w:val="en-GB"/>
        </w:rPr>
        <w:t>. A</w:t>
      </w:r>
      <w:r w:rsidR="00D17295" w:rsidRPr="00477CB0">
        <w:rPr>
          <w:rFonts w:ascii="Times New Roman" w:hAnsi="Times New Roman"/>
          <w:b w:val="0"/>
          <w:noProof w:val="0"/>
          <w:sz w:val="24"/>
          <w:szCs w:val="24"/>
          <w:lang w:val="en-GB"/>
        </w:rPr>
        <w:t xml:space="preserve"> </w:t>
      </w:r>
      <w:r w:rsidR="000E0959" w:rsidRPr="00477CB0">
        <w:rPr>
          <w:rFonts w:ascii="Times New Roman" w:hAnsi="Times New Roman"/>
          <w:b w:val="0"/>
          <w:noProof w:val="0"/>
          <w:sz w:val="24"/>
          <w:szCs w:val="24"/>
          <w:lang w:val="en-GB"/>
        </w:rPr>
        <w:t xml:space="preserve">GWAS </w:t>
      </w:r>
      <w:r w:rsidR="00D17295" w:rsidRPr="00477CB0">
        <w:rPr>
          <w:rFonts w:ascii="Times New Roman" w:hAnsi="Times New Roman"/>
          <w:b w:val="0"/>
          <w:noProof w:val="0"/>
          <w:sz w:val="24"/>
          <w:szCs w:val="24"/>
          <w:lang w:val="en-GB"/>
        </w:rPr>
        <w:t xml:space="preserve">of </w:t>
      </w:r>
      <w:r w:rsidR="000E0959" w:rsidRPr="00477CB0">
        <w:rPr>
          <w:rFonts w:ascii="Times New Roman" w:hAnsi="Times New Roman"/>
          <w:b w:val="0"/>
          <w:noProof w:val="0"/>
          <w:sz w:val="24"/>
          <w:szCs w:val="24"/>
          <w:lang w:val="en-GB"/>
        </w:rPr>
        <w:t>approximately 300 probands</w:t>
      </w:r>
      <w:r w:rsidR="00D17295" w:rsidRPr="00477CB0">
        <w:rPr>
          <w:rFonts w:ascii="Times New Roman" w:hAnsi="Times New Roman"/>
          <w:b w:val="0"/>
          <w:noProof w:val="0"/>
          <w:sz w:val="24"/>
          <w:szCs w:val="24"/>
          <w:lang w:val="en-GB"/>
        </w:rPr>
        <w:t xml:space="preserve"> </w:t>
      </w:r>
      <w:r w:rsidR="009316DF" w:rsidRPr="00477CB0">
        <w:rPr>
          <w:rFonts w:ascii="Times New Roman" w:hAnsi="Times New Roman"/>
          <w:b w:val="0"/>
          <w:noProof w:val="0"/>
          <w:sz w:val="24"/>
          <w:szCs w:val="24"/>
          <w:lang w:val="en-GB"/>
        </w:rPr>
        <w:t xml:space="preserve">with BrS </w:t>
      </w:r>
      <w:r w:rsidR="00D17295" w:rsidRPr="00477CB0">
        <w:rPr>
          <w:rFonts w:ascii="Times New Roman" w:hAnsi="Times New Roman"/>
          <w:b w:val="0"/>
          <w:noProof w:val="0"/>
          <w:sz w:val="24"/>
          <w:szCs w:val="24"/>
          <w:lang w:val="en-GB"/>
        </w:rPr>
        <w:t>and 1</w:t>
      </w:r>
      <w:r w:rsidR="007D6120" w:rsidRPr="00477CB0">
        <w:rPr>
          <w:rFonts w:ascii="Times New Roman" w:hAnsi="Times New Roman"/>
          <w:b w:val="0"/>
          <w:noProof w:val="0"/>
          <w:sz w:val="24"/>
          <w:szCs w:val="24"/>
          <w:lang w:val="en-GB"/>
        </w:rPr>
        <w:t>,</w:t>
      </w:r>
      <w:r w:rsidR="00D17295" w:rsidRPr="00477CB0">
        <w:rPr>
          <w:rFonts w:ascii="Times New Roman" w:hAnsi="Times New Roman"/>
          <w:b w:val="0"/>
          <w:noProof w:val="0"/>
          <w:sz w:val="24"/>
          <w:szCs w:val="24"/>
          <w:lang w:val="en-GB"/>
        </w:rPr>
        <w:t>000 controls</w:t>
      </w:r>
      <w:r w:rsidR="009908E2" w:rsidRPr="00477CB0">
        <w:rPr>
          <w:rFonts w:ascii="Times New Roman" w:hAnsi="Times New Roman"/>
          <w:b w:val="0"/>
          <w:noProof w:val="0"/>
          <w:sz w:val="24"/>
          <w:szCs w:val="24"/>
          <w:lang w:val="en-GB"/>
        </w:rPr>
        <w:t xml:space="preserve"> identified t</w:t>
      </w:r>
      <w:r w:rsidR="000E0959" w:rsidRPr="00477CB0">
        <w:rPr>
          <w:rFonts w:ascii="Times New Roman" w:hAnsi="Times New Roman"/>
          <w:b w:val="0"/>
          <w:noProof w:val="0"/>
          <w:sz w:val="24"/>
          <w:szCs w:val="24"/>
          <w:lang w:val="en-GB"/>
        </w:rPr>
        <w:t>hree genome-wide significant associations</w:t>
      </w:r>
      <w:r w:rsidR="008F3EBD">
        <w:rPr>
          <w:rFonts w:ascii="Times New Roman" w:hAnsi="Times New Roman"/>
          <w:b w:val="0"/>
          <w:noProof w:val="0"/>
          <w:sz w:val="24"/>
          <w:szCs w:val="24"/>
          <w:lang w:val="en-GB"/>
        </w:rPr>
        <w:t>: o</w:t>
      </w:r>
      <w:r w:rsidR="000E0959" w:rsidRPr="00477CB0">
        <w:rPr>
          <w:rFonts w:ascii="Times New Roman" w:hAnsi="Times New Roman"/>
          <w:b w:val="0"/>
          <w:noProof w:val="0"/>
          <w:sz w:val="24"/>
          <w:szCs w:val="24"/>
          <w:lang w:val="en-GB"/>
        </w:rPr>
        <w:t>ne</w:t>
      </w:r>
      <w:r w:rsidR="00BA0886" w:rsidRPr="00477CB0">
        <w:rPr>
          <w:rFonts w:ascii="Times New Roman" w:hAnsi="Times New Roman"/>
          <w:b w:val="0"/>
          <w:noProof w:val="0"/>
          <w:sz w:val="24"/>
          <w:szCs w:val="24"/>
          <w:lang w:val="en-GB"/>
        </w:rPr>
        <w:t xml:space="preserve"> SNP</w:t>
      </w:r>
      <w:r w:rsidR="000E0959" w:rsidRPr="00477CB0">
        <w:rPr>
          <w:rFonts w:ascii="Times New Roman" w:hAnsi="Times New Roman"/>
          <w:b w:val="0"/>
          <w:noProof w:val="0"/>
          <w:sz w:val="24"/>
          <w:szCs w:val="24"/>
          <w:lang w:val="en-GB"/>
        </w:rPr>
        <w:t xml:space="preserve"> </w:t>
      </w:r>
      <w:r w:rsidR="00627575" w:rsidRPr="00477CB0">
        <w:rPr>
          <w:rFonts w:ascii="Times New Roman" w:hAnsi="Times New Roman"/>
          <w:b w:val="0"/>
          <w:noProof w:val="0"/>
          <w:sz w:val="24"/>
          <w:szCs w:val="24"/>
          <w:lang w:val="en-GB"/>
        </w:rPr>
        <w:t xml:space="preserve">(rs11708996) </w:t>
      </w:r>
      <w:r w:rsidR="000E0959" w:rsidRPr="00477CB0">
        <w:rPr>
          <w:rFonts w:ascii="Times New Roman" w:hAnsi="Times New Roman"/>
          <w:b w:val="0"/>
          <w:noProof w:val="0"/>
          <w:sz w:val="24"/>
          <w:szCs w:val="24"/>
          <w:lang w:val="en-GB"/>
        </w:rPr>
        <w:t xml:space="preserve">was </w:t>
      </w:r>
      <w:r w:rsidR="0074789B" w:rsidRPr="00477CB0">
        <w:rPr>
          <w:rFonts w:ascii="Times New Roman" w:hAnsi="Times New Roman"/>
          <w:b w:val="0"/>
          <w:noProof w:val="0"/>
          <w:sz w:val="24"/>
          <w:szCs w:val="24"/>
          <w:lang w:val="en-GB"/>
        </w:rPr>
        <w:t>in</w:t>
      </w:r>
      <w:r w:rsidR="000E0959" w:rsidRPr="00477CB0">
        <w:rPr>
          <w:rFonts w:ascii="Times New Roman" w:hAnsi="Times New Roman"/>
          <w:b w:val="0"/>
          <w:noProof w:val="0"/>
          <w:sz w:val="24"/>
          <w:szCs w:val="24"/>
          <w:lang w:val="en-GB"/>
        </w:rPr>
        <w:t xml:space="preserve"> </w:t>
      </w:r>
      <w:r w:rsidR="000E0959" w:rsidRPr="00477CB0">
        <w:rPr>
          <w:rFonts w:ascii="Times New Roman" w:hAnsi="Times New Roman"/>
          <w:b w:val="0"/>
          <w:i/>
          <w:noProof w:val="0"/>
          <w:sz w:val="24"/>
          <w:szCs w:val="24"/>
          <w:lang w:val="en-GB"/>
        </w:rPr>
        <w:t>SCN5A</w:t>
      </w:r>
      <w:r w:rsidR="009316DF" w:rsidRPr="00477CB0">
        <w:rPr>
          <w:rFonts w:ascii="Times New Roman" w:hAnsi="Times New Roman"/>
          <w:b w:val="0"/>
          <w:noProof w:val="0"/>
          <w:sz w:val="24"/>
          <w:szCs w:val="24"/>
          <w:lang w:val="en-GB"/>
        </w:rPr>
        <w:t>;</w:t>
      </w:r>
      <w:r w:rsidR="002167CC" w:rsidRPr="00477CB0">
        <w:rPr>
          <w:rFonts w:ascii="Times New Roman" w:hAnsi="Times New Roman"/>
          <w:b w:val="0"/>
          <w:noProof w:val="0"/>
          <w:sz w:val="24"/>
          <w:szCs w:val="24"/>
          <w:lang w:val="en-GB"/>
        </w:rPr>
        <w:t xml:space="preserve"> a</w:t>
      </w:r>
      <w:r w:rsidR="004F3D41" w:rsidRPr="00477CB0">
        <w:rPr>
          <w:rFonts w:ascii="Times New Roman" w:hAnsi="Times New Roman"/>
          <w:b w:val="0"/>
          <w:noProof w:val="0"/>
          <w:sz w:val="24"/>
          <w:szCs w:val="24"/>
          <w:lang w:val="en-GB"/>
        </w:rPr>
        <w:t xml:space="preserve">nother </w:t>
      </w:r>
      <w:r w:rsidR="000E0959" w:rsidRPr="00477CB0">
        <w:rPr>
          <w:rFonts w:ascii="Times New Roman" w:hAnsi="Times New Roman"/>
          <w:b w:val="0"/>
          <w:noProof w:val="0"/>
          <w:sz w:val="24"/>
          <w:szCs w:val="24"/>
          <w:lang w:val="en-GB"/>
        </w:rPr>
        <w:t xml:space="preserve">SNP </w:t>
      </w:r>
      <w:r w:rsidR="009316DF" w:rsidRPr="00477CB0">
        <w:rPr>
          <w:rFonts w:ascii="Times New Roman" w:hAnsi="Times New Roman"/>
          <w:b w:val="0"/>
          <w:noProof w:val="0"/>
          <w:sz w:val="24"/>
          <w:szCs w:val="24"/>
          <w:lang w:val="en-GB"/>
        </w:rPr>
        <w:t xml:space="preserve">(rs10428132) </w:t>
      </w:r>
      <w:r w:rsidR="000E0959" w:rsidRPr="00477CB0">
        <w:rPr>
          <w:rFonts w:ascii="Times New Roman" w:hAnsi="Times New Roman"/>
          <w:b w:val="0"/>
          <w:noProof w:val="0"/>
          <w:sz w:val="24"/>
          <w:szCs w:val="24"/>
          <w:lang w:val="en-GB"/>
        </w:rPr>
        <w:t xml:space="preserve">tagged the </w:t>
      </w:r>
      <w:r w:rsidR="000E0959" w:rsidRPr="00477CB0">
        <w:rPr>
          <w:rFonts w:ascii="Times New Roman" w:hAnsi="Times New Roman"/>
          <w:b w:val="0"/>
          <w:i/>
          <w:noProof w:val="0"/>
          <w:sz w:val="24"/>
          <w:szCs w:val="24"/>
          <w:lang w:val="en-GB"/>
        </w:rPr>
        <w:t>SCN10A</w:t>
      </w:r>
      <w:r w:rsidR="000E0959" w:rsidRPr="00477CB0">
        <w:rPr>
          <w:rFonts w:ascii="Times New Roman" w:hAnsi="Times New Roman"/>
          <w:b w:val="0"/>
          <w:noProof w:val="0"/>
          <w:sz w:val="24"/>
          <w:szCs w:val="24"/>
          <w:lang w:val="en-GB"/>
        </w:rPr>
        <w:t xml:space="preserve"> locus, </w:t>
      </w:r>
      <w:r w:rsidR="009316DF" w:rsidRPr="00477CB0">
        <w:rPr>
          <w:rFonts w:ascii="Times New Roman" w:hAnsi="Times New Roman"/>
          <w:b w:val="0"/>
          <w:noProof w:val="0"/>
          <w:sz w:val="24"/>
          <w:szCs w:val="24"/>
          <w:lang w:val="en-GB"/>
        </w:rPr>
        <w:t xml:space="preserve">which is </w:t>
      </w:r>
      <w:r w:rsidR="000E0959" w:rsidRPr="00477CB0">
        <w:rPr>
          <w:rFonts w:ascii="Times New Roman" w:hAnsi="Times New Roman"/>
          <w:b w:val="0"/>
          <w:noProof w:val="0"/>
          <w:sz w:val="24"/>
          <w:szCs w:val="24"/>
          <w:lang w:val="en-GB"/>
        </w:rPr>
        <w:t xml:space="preserve">adjacent to </w:t>
      </w:r>
      <w:r w:rsidR="000E0959" w:rsidRPr="00477CB0">
        <w:rPr>
          <w:rFonts w:ascii="Times New Roman" w:hAnsi="Times New Roman"/>
          <w:b w:val="0"/>
          <w:i/>
          <w:noProof w:val="0"/>
          <w:sz w:val="24"/>
          <w:szCs w:val="24"/>
          <w:lang w:val="en-GB"/>
        </w:rPr>
        <w:t>SCN5A</w:t>
      </w:r>
      <w:r w:rsidR="002167CC" w:rsidRPr="00477CB0">
        <w:rPr>
          <w:rFonts w:ascii="Times New Roman" w:hAnsi="Times New Roman"/>
          <w:b w:val="0"/>
          <w:noProof w:val="0"/>
          <w:sz w:val="24"/>
          <w:szCs w:val="24"/>
          <w:lang w:val="en-GB"/>
        </w:rPr>
        <w:t xml:space="preserve"> </w:t>
      </w:r>
      <w:r w:rsidR="009316DF" w:rsidRPr="00477CB0">
        <w:rPr>
          <w:rFonts w:ascii="Times New Roman" w:hAnsi="Times New Roman"/>
          <w:b w:val="0"/>
          <w:noProof w:val="0"/>
          <w:sz w:val="24"/>
          <w:szCs w:val="24"/>
          <w:lang w:val="en-GB"/>
        </w:rPr>
        <w:t>and</w:t>
      </w:r>
      <w:r w:rsidR="002167CC" w:rsidRPr="00477CB0">
        <w:rPr>
          <w:rFonts w:ascii="Times New Roman" w:hAnsi="Times New Roman"/>
          <w:b w:val="0"/>
          <w:noProof w:val="0"/>
          <w:sz w:val="24"/>
          <w:szCs w:val="24"/>
          <w:lang w:val="en-GB"/>
        </w:rPr>
        <w:t xml:space="preserve"> has</w:t>
      </w:r>
      <w:r w:rsidR="000E0959" w:rsidRPr="00477CB0">
        <w:rPr>
          <w:rFonts w:ascii="Times New Roman" w:hAnsi="Times New Roman"/>
          <w:b w:val="0"/>
          <w:noProof w:val="0"/>
          <w:sz w:val="24"/>
          <w:szCs w:val="24"/>
          <w:lang w:val="en-GB"/>
        </w:rPr>
        <w:t xml:space="preserve"> been associated with PR and QRS variability in the general population</w:t>
      </w:r>
      <w:r w:rsidR="002167CC" w:rsidRPr="00477CB0">
        <w:rPr>
          <w:rFonts w:ascii="Times New Roman" w:hAnsi="Times New Roman"/>
          <w:b w:val="0"/>
          <w:noProof w:val="0"/>
          <w:sz w:val="24"/>
          <w:szCs w:val="24"/>
          <w:lang w:val="en-GB"/>
        </w:rPr>
        <w:t>;</w:t>
      </w:r>
      <w:r w:rsidR="000E0959" w:rsidRPr="00477CB0">
        <w:rPr>
          <w:rFonts w:ascii="Times New Roman" w:hAnsi="Times New Roman"/>
          <w:b w:val="0"/>
          <w:noProof w:val="0"/>
          <w:sz w:val="24"/>
          <w:szCs w:val="24"/>
          <w:lang w:val="en-GB"/>
        </w:rPr>
        <w:t xml:space="preserve"> the third </w:t>
      </w:r>
      <w:r w:rsidR="009316DF" w:rsidRPr="00477CB0">
        <w:rPr>
          <w:rFonts w:ascii="Times New Roman" w:hAnsi="Times New Roman"/>
          <w:b w:val="0"/>
          <w:noProof w:val="0"/>
          <w:sz w:val="24"/>
          <w:szCs w:val="24"/>
          <w:lang w:val="en-GB"/>
        </w:rPr>
        <w:t xml:space="preserve">SNP </w:t>
      </w:r>
      <w:r w:rsidR="0074789B" w:rsidRPr="00477CB0">
        <w:rPr>
          <w:rFonts w:ascii="Times New Roman" w:hAnsi="Times New Roman"/>
          <w:b w:val="0"/>
          <w:noProof w:val="0"/>
          <w:sz w:val="24"/>
          <w:szCs w:val="24"/>
          <w:lang w:val="en-GB"/>
        </w:rPr>
        <w:t xml:space="preserve">(rs9388451) </w:t>
      </w:r>
      <w:r w:rsidR="000E0959" w:rsidRPr="00477CB0">
        <w:rPr>
          <w:rFonts w:ascii="Times New Roman" w:hAnsi="Times New Roman"/>
          <w:b w:val="0"/>
          <w:noProof w:val="0"/>
          <w:sz w:val="24"/>
          <w:szCs w:val="24"/>
          <w:lang w:val="en-GB"/>
        </w:rPr>
        <w:t xml:space="preserve">was located near </w:t>
      </w:r>
      <w:r w:rsidR="009316DF" w:rsidRPr="00477CB0">
        <w:rPr>
          <w:rFonts w:ascii="Times New Roman" w:hAnsi="Times New Roman"/>
          <w:b w:val="0"/>
          <w:noProof w:val="0"/>
          <w:sz w:val="24"/>
          <w:szCs w:val="24"/>
          <w:lang w:val="en-GB"/>
        </w:rPr>
        <w:t>to</w:t>
      </w:r>
      <w:r w:rsidR="000E0959" w:rsidRPr="00477CB0">
        <w:rPr>
          <w:rFonts w:ascii="Times New Roman" w:hAnsi="Times New Roman"/>
          <w:b w:val="0"/>
          <w:noProof w:val="0"/>
          <w:sz w:val="24"/>
          <w:szCs w:val="24"/>
          <w:lang w:val="en-GB"/>
        </w:rPr>
        <w:t xml:space="preserve"> </w:t>
      </w:r>
      <w:r w:rsidR="000E0959" w:rsidRPr="00477CB0">
        <w:rPr>
          <w:rFonts w:ascii="Times New Roman" w:hAnsi="Times New Roman"/>
          <w:b w:val="0"/>
          <w:i/>
          <w:noProof w:val="0"/>
          <w:sz w:val="24"/>
          <w:szCs w:val="24"/>
          <w:lang w:val="en-GB"/>
        </w:rPr>
        <w:t>HEY2</w:t>
      </w:r>
      <w:r w:rsidR="00D17295" w:rsidRPr="00477CB0">
        <w:rPr>
          <w:rFonts w:ascii="Times New Roman" w:hAnsi="Times New Roman"/>
          <w:b w:val="0"/>
          <w:noProof w:val="0"/>
          <w:sz w:val="24"/>
          <w:szCs w:val="24"/>
          <w:lang w:val="en-GB"/>
        </w:rPr>
        <w:t xml:space="preserve">, </w:t>
      </w:r>
      <w:r w:rsidR="000E0959" w:rsidRPr="00477CB0">
        <w:rPr>
          <w:rFonts w:ascii="Times New Roman" w:hAnsi="Times New Roman"/>
          <w:b w:val="0"/>
          <w:noProof w:val="0"/>
          <w:sz w:val="24"/>
          <w:szCs w:val="24"/>
          <w:lang w:val="en-GB"/>
        </w:rPr>
        <w:t xml:space="preserve">a </w:t>
      </w:r>
      <w:r w:rsidR="009316DF" w:rsidRPr="00477CB0">
        <w:rPr>
          <w:rFonts w:ascii="Times New Roman" w:hAnsi="Times New Roman"/>
          <w:b w:val="0"/>
          <w:noProof w:val="0"/>
          <w:sz w:val="24"/>
          <w:szCs w:val="24"/>
          <w:lang w:val="en-GB"/>
        </w:rPr>
        <w:t xml:space="preserve">gene encoding a </w:t>
      </w:r>
      <w:r w:rsidR="000E0959" w:rsidRPr="00477CB0">
        <w:rPr>
          <w:rFonts w:ascii="Times New Roman" w:hAnsi="Times New Roman"/>
          <w:b w:val="0"/>
          <w:noProof w:val="0"/>
          <w:sz w:val="24"/>
          <w:szCs w:val="24"/>
          <w:lang w:val="en-GB"/>
        </w:rPr>
        <w:t xml:space="preserve">transcription factor regulating cardiac ion channel </w:t>
      </w:r>
      <w:r w:rsidR="00586D23" w:rsidRPr="00477CB0">
        <w:rPr>
          <w:rFonts w:ascii="Times New Roman" w:hAnsi="Times New Roman"/>
          <w:b w:val="0"/>
          <w:noProof w:val="0"/>
          <w:sz w:val="24"/>
          <w:szCs w:val="24"/>
          <w:lang w:val="en-GB"/>
        </w:rPr>
        <w:t>expression</w:t>
      </w:r>
      <w:r w:rsidR="0073253A" w:rsidRPr="00477CB0">
        <w:rPr>
          <w:rFonts w:ascii="Times New Roman" w:hAnsi="Times New Roman"/>
          <w:b w:val="0"/>
          <w:sz w:val="24"/>
          <w:szCs w:val="24"/>
          <w:vertAlign w:val="superscript"/>
          <w:lang w:val="en-GB"/>
        </w:rPr>
        <w:t>111</w:t>
      </w:r>
      <w:r w:rsidR="00025FCE" w:rsidRPr="00477CB0">
        <w:rPr>
          <w:rFonts w:ascii="Times New Roman" w:hAnsi="Times New Roman"/>
          <w:b w:val="0"/>
          <w:noProof w:val="0"/>
          <w:sz w:val="24"/>
          <w:szCs w:val="24"/>
          <w:lang w:val="en-GB"/>
        </w:rPr>
        <w:t>.</w:t>
      </w:r>
    </w:p>
    <w:p w14:paraId="73E7CCF6" w14:textId="07CEECBD" w:rsidR="007E3A72" w:rsidRPr="00477CB0" w:rsidRDefault="007E3A72" w:rsidP="00EA0350">
      <w:pPr>
        <w:pStyle w:val="crosshead"/>
        <w:spacing w:before="0" w:line="480" w:lineRule="auto"/>
        <w:rPr>
          <w:rFonts w:ascii="Times New Roman" w:hAnsi="Times New Roman"/>
          <w:b w:val="0"/>
          <w:noProof w:val="0"/>
          <w:sz w:val="24"/>
          <w:szCs w:val="24"/>
          <w:lang w:val="en-GB"/>
        </w:rPr>
      </w:pPr>
    </w:p>
    <w:p w14:paraId="03C7AFA8" w14:textId="5081F0FF" w:rsidR="00FD7577" w:rsidRPr="00477CB0" w:rsidRDefault="0090098F" w:rsidP="00EA0350">
      <w:pPr>
        <w:pStyle w:val="crosshead"/>
        <w:spacing w:before="0" w:line="480" w:lineRule="auto"/>
        <w:rPr>
          <w:rFonts w:ascii="Times New Roman" w:hAnsi="Times New Roman"/>
          <w:i/>
          <w:iCs/>
          <w:noProof w:val="0"/>
          <w:sz w:val="24"/>
          <w:szCs w:val="24"/>
          <w:lang w:val="en-GB"/>
        </w:rPr>
      </w:pPr>
      <w:r w:rsidRPr="00477CB0">
        <w:rPr>
          <w:rFonts w:ascii="Times New Roman" w:hAnsi="Times New Roman"/>
          <w:i/>
          <w:iCs/>
          <w:noProof w:val="0"/>
          <w:sz w:val="24"/>
          <w:szCs w:val="24"/>
          <w:lang w:val="en-GB"/>
        </w:rPr>
        <w:t xml:space="preserve">[H2] </w:t>
      </w:r>
      <w:r w:rsidR="007E3A72" w:rsidRPr="00477CB0">
        <w:rPr>
          <w:rFonts w:ascii="Times New Roman" w:hAnsi="Times New Roman"/>
          <w:i/>
          <w:iCs/>
          <w:noProof w:val="0"/>
          <w:sz w:val="24"/>
          <w:szCs w:val="24"/>
          <w:lang w:val="en-GB"/>
        </w:rPr>
        <w:t>P</w:t>
      </w:r>
      <w:r w:rsidR="00FD7577" w:rsidRPr="00477CB0">
        <w:rPr>
          <w:rFonts w:ascii="Times New Roman" w:hAnsi="Times New Roman"/>
          <w:i/>
          <w:iCs/>
          <w:noProof w:val="0"/>
          <w:sz w:val="24"/>
          <w:szCs w:val="24"/>
          <w:lang w:val="en-GB"/>
        </w:rPr>
        <w:t>olygenic risk scores</w:t>
      </w:r>
    </w:p>
    <w:p w14:paraId="4CE9F07E" w14:textId="60060DCC" w:rsidR="00586D23" w:rsidRPr="00477CB0" w:rsidRDefault="00B65CD4" w:rsidP="00EA0350">
      <w:pPr>
        <w:autoSpaceDE w:val="0"/>
        <w:autoSpaceDN w:val="0"/>
        <w:adjustRightInd w:val="0"/>
        <w:spacing w:line="480" w:lineRule="auto"/>
        <w:rPr>
          <w:rFonts w:ascii="Times New Roman" w:hAnsi="Times New Roman"/>
          <w:szCs w:val="24"/>
        </w:rPr>
      </w:pPr>
      <w:bookmarkStart w:id="17" w:name="_Hlk64289948"/>
      <w:r w:rsidRPr="00477CB0">
        <w:rPr>
          <w:rFonts w:ascii="Times New Roman" w:hAnsi="Times New Roman"/>
          <w:szCs w:val="24"/>
        </w:rPr>
        <w:t>Owing</w:t>
      </w:r>
      <w:r w:rsidR="006E6FE2" w:rsidRPr="00477CB0">
        <w:rPr>
          <w:rFonts w:ascii="Times New Roman" w:hAnsi="Times New Roman"/>
          <w:szCs w:val="24"/>
        </w:rPr>
        <w:t xml:space="preserve"> to their small effect sizes, SNP associations have very little clinical applicability for risk prediction. </w:t>
      </w:r>
      <w:bookmarkEnd w:id="17"/>
      <w:r w:rsidR="006E6FE2" w:rsidRPr="00477CB0">
        <w:rPr>
          <w:rFonts w:ascii="Times New Roman" w:hAnsi="Times New Roman"/>
          <w:szCs w:val="24"/>
        </w:rPr>
        <w:t xml:space="preserve">A polygenic risk score </w:t>
      </w:r>
      <w:r w:rsidR="00EA0F9D" w:rsidRPr="00477CB0">
        <w:rPr>
          <w:rFonts w:ascii="Times New Roman" w:hAnsi="Times New Roman"/>
          <w:szCs w:val="24"/>
        </w:rPr>
        <w:t xml:space="preserve">(PRS) </w:t>
      </w:r>
      <w:r w:rsidR="006E6FE2" w:rsidRPr="00477CB0">
        <w:rPr>
          <w:rFonts w:ascii="Times New Roman" w:hAnsi="Times New Roman"/>
          <w:szCs w:val="24"/>
        </w:rPr>
        <w:t xml:space="preserve">attempts to </w:t>
      </w:r>
      <w:r w:rsidRPr="00477CB0">
        <w:rPr>
          <w:rFonts w:ascii="Times New Roman" w:hAnsi="Times New Roman"/>
          <w:szCs w:val="24"/>
        </w:rPr>
        <w:t xml:space="preserve">estimate the </w:t>
      </w:r>
      <w:r w:rsidR="006E6FE2" w:rsidRPr="00477CB0">
        <w:rPr>
          <w:rFonts w:ascii="Times New Roman" w:hAnsi="Times New Roman"/>
          <w:szCs w:val="24"/>
        </w:rPr>
        <w:t>combine</w:t>
      </w:r>
      <w:r w:rsidRPr="00477CB0">
        <w:rPr>
          <w:rFonts w:ascii="Times New Roman" w:hAnsi="Times New Roman"/>
          <w:szCs w:val="24"/>
        </w:rPr>
        <w:t>d</w:t>
      </w:r>
      <w:r w:rsidR="006E6FE2" w:rsidRPr="00477CB0">
        <w:rPr>
          <w:rFonts w:ascii="Times New Roman" w:hAnsi="Times New Roman"/>
          <w:szCs w:val="24"/>
        </w:rPr>
        <w:t xml:space="preserve"> risk </w:t>
      </w:r>
      <w:r w:rsidRPr="00477CB0">
        <w:rPr>
          <w:rFonts w:ascii="Times New Roman" w:hAnsi="Times New Roman"/>
          <w:szCs w:val="24"/>
        </w:rPr>
        <w:t>from</w:t>
      </w:r>
      <w:r w:rsidR="006E6FE2" w:rsidRPr="00477CB0">
        <w:rPr>
          <w:rFonts w:ascii="Times New Roman" w:hAnsi="Times New Roman"/>
          <w:szCs w:val="24"/>
        </w:rPr>
        <w:t xml:space="preserve"> multiple </w:t>
      </w:r>
      <w:r w:rsidR="006D01BB" w:rsidRPr="00477CB0">
        <w:rPr>
          <w:rFonts w:ascii="Times New Roman" w:hAnsi="Times New Roman"/>
          <w:szCs w:val="24"/>
        </w:rPr>
        <w:t xml:space="preserve">SNPs that have been associated with a certain trait at genome-wide statistical significance. By </w:t>
      </w:r>
      <w:r w:rsidR="00B250F0" w:rsidRPr="00477CB0">
        <w:rPr>
          <w:rFonts w:ascii="Times New Roman" w:hAnsi="Times New Roman"/>
          <w:szCs w:val="24"/>
        </w:rPr>
        <w:t>accounting for</w:t>
      </w:r>
      <w:r w:rsidR="006D01BB" w:rsidRPr="00477CB0">
        <w:rPr>
          <w:rFonts w:ascii="Times New Roman" w:hAnsi="Times New Roman"/>
          <w:szCs w:val="24"/>
        </w:rPr>
        <w:t xml:space="preserve"> a large proportion of the genetic variance underlying a trait</w:t>
      </w:r>
      <w:r w:rsidR="00B250F0" w:rsidRPr="00477CB0">
        <w:rPr>
          <w:rFonts w:ascii="Times New Roman" w:hAnsi="Times New Roman"/>
          <w:szCs w:val="24"/>
        </w:rPr>
        <w:t>,</w:t>
      </w:r>
      <w:r w:rsidR="006D01BB" w:rsidRPr="00477CB0">
        <w:rPr>
          <w:rFonts w:ascii="Times New Roman" w:hAnsi="Times New Roman"/>
          <w:szCs w:val="24"/>
        </w:rPr>
        <w:t xml:space="preserve"> </w:t>
      </w:r>
      <w:r w:rsidR="00FB4A60" w:rsidRPr="00477CB0">
        <w:rPr>
          <w:rFonts w:ascii="Times New Roman" w:hAnsi="Times New Roman"/>
          <w:szCs w:val="24"/>
        </w:rPr>
        <w:t>t</w:t>
      </w:r>
      <w:r w:rsidR="006E6FE2" w:rsidRPr="00477CB0">
        <w:rPr>
          <w:rFonts w:ascii="Times New Roman" w:hAnsi="Times New Roman"/>
          <w:szCs w:val="24"/>
        </w:rPr>
        <w:t>he overall effect size</w:t>
      </w:r>
      <w:r w:rsidR="006D01BB" w:rsidRPr="00477CB0">
        <w:rPr>
          <w:rFonts w:ascii="Times New Roman" w:hAnsi="Times New Roman"/>
          <w:szCs w:val="24"/>
        </w:rPr>
        <w:t xml:space="preserve"> </w:t>
      </w:r>
      <w:r w:rsidR="006D01BB" w:rsidRPr="00477CB0">
        <w:rPr>
          <w:rFonts w:ascii="Times New Roman" w:hAnsi="Times New Roman"/>
          <w:szCs w:val="24"/>
        </w:rPr>
        <w:lastRenderedPageBreak/>
        <w:t>and</w:t>
      </w:r>
      <w:r w:rsidR="006E6FE2" w:rsidRPr="00477CB0">
        <w:rPr>
          <w:rFonts w:ascii="Times New Roman" w:hAnsi="Times New Roman"/>
          <w:szCs w:val="24"/>
        </w:rPr>
        <w:t xml:space="preserve"> potential predictive </w:t>
      </w:r>
      <w:r w:rsidR="006D01BB" w:rsidRPr="00477CB0">
        <w:rPr>
          <w:rFonts w:ascii="Times New Roman" w:hAnsi="Times New Roman"/>
          <w:szCs w:val="24"/>
        </w:rPr>
        <w:t xml:space="preserve">utility </w:t>
      </w:r>
      <w:r w:rsidRPr="00477CB0">
        <w:rPr>
          <w:rFonts w:ascii="Times New Roman" w:hAnsi="Times New Roman"/>
          <w:szCs w:val="24"/>
        </w:rPr>
        <w:t>can</w:t>
      </w:r>
      <w:r w:rsidR="006D01BB" w:rsidRPr="00477CB0">
        <w:rPr>
          <w:rFonts w:ascii="Times New Roman" w:hAnsi="Times New Roman"/>
          <w:szCs w:val="24"/>
        </w:rPr>
        <w:t xml:space="preserve"> be </w:t>
      </w:r>
      <w:r w:rsidRPr="00477CB0">
        <w:rPr>
          <w:rFonts w:ascii="Times New Roman" w:hAnsi="Times New Roman"/>
          <w:szCs w:val="24"/>
        </w:rPr>
        <w:t>increased</w:t>
      </w:r>
      <w:r w:rsidR="00A112B2" w:rsidRPr="00477CB0">
        <w:rPr>
          <w:rFonts w:ascii="Times New Roman" w:hAnsi="Times New Roman"/>
          <w:szCs w:val="24"/>
        </w:rPr>
        <w:t>.</w:t>
      </w:r>
      <w:r w:rsidR="00DE6984" w:rsidRPr="00477CB0">
        <w:rPr>
          <w:rFonts w:ascii="Times New Roman" w:hAnsi="Times New Roman"/>
          <w:szCs w:val="24"/>
        </w:rPr>
        <w:t xml:space="preserve"> </w:t>
      </w:r>
      <w:r w:rsidR="00432507" w:rsidRPr="00477CB0">
        <w:rPr>
          <w:rFonts w:ascii="Times New Roman" w:hAnsi="Times New Roman"/>
          <w:szCs w:val="24"/>
        </w:rPr>
        <w:t xml:space="preserve">PRSs have </w:t>
      </w:r>
      <w:r w:rsidR="006D01BB" w:rsidRPr="00477CB0">
        <w:rPr>
          <w:rFonts w:ascii="Times New Roman" w:hAnsi="Times New Roman"/>
          <w:szCs w:val="24"/>
        </w:rPr>
        <w:t xml:space="preserve">already </w:t>
      </w:r>
      <w:r w:rsidR="00432507" w:rsidRPr="00477CB0">
        <w:rPr>
          <w:rFonts w:ascii="Times New Roman" w:hAnsi="Times New Roman"/>
          <w:szCs w:val="24"/>
        </w:rPr>
        <w:t xml:space="preserve">been </w:t>
      </w:r>
      <w:r w:rsidR="002C366E" w:rsidRPr="00477CB0">
        <w:rPr>
          <w:rFonts w:ascii="Times New Roman" w:hAnsi="Times New Roman"/>
          <w:szCs w:val="24"/>
        </w:rPr>
        <w:t xml:space="preserve">proposed to predict the risk of </w:t>
      </w:r>
      <w:r w:rsidR="00222F96" w:rsidRPr="00477CB0">
        <w:rPr>
          <w:rFonts w:ascii="Times New Roman" w:hAnsi="Times New Roman"/>
          <w:szCs w:val="24"/>
        </w:rPr>
        <w:t>coronary artery disease</w:t>
      </w:r>
      <w:r w:rsidR="0073253A" w:rsidRPr="00477CB0">
        <w:rPr>
          <w:rFonts w:ascii="Times New Roman" w:hAnsi="Times New Roman"/>
          <w:noProof/>
          <w:szCs w:val="24"/>
          <w:vertAlign w:val="superscript"/>
        </w:rPr>
        <w:t>112</w:t>
      </w:r>
      <w:r w:rsidRPr="00477CB0">
        <w:rPr>
          <w:rFonts w:ascii="Times New Roman" w:hAnsi="Times New Roman"/>
          <w:noProof/>
          <w:szCs w:val="24"/>
          <w:vertAlign w:val="superscript"/>
        </w:rPr>
        <w:t>–</w:t>
      </w:r>
      <w:r w:rsidR="0073253A" w:rsidRPr="00477CB0">
        <w:rPr>
          <w:rFonts w:ascii="Times New Roman" w:hAnsi="Times New Roman"/>
          <w:noProof/>
          <w:szCs w:val="24"/>
          <w:vertAlign w:val="superscript"/>
        </w:rPr>
        <w:t>115</w:t>
      </w:r>
      <w:r w:rsidR="00234FC1" w:rsidRPr="00477CB0">
        <w:rPr>
          <w:rFonts w:ascii="Times New Roman" w:hAnsi="Times New Roman"/>
          <w:szCs w:val="24"/>
        </w:rPr>
        <w:t>.</w:t>
      </w:r>
    </w:p>
    <w:p w14:paraId="75CD6D4F" w14:textId="77A4FDE4" w:rsidR="00586D23" w:rsidRPr="00477CB0" w:rsidRDefault="00B65CD4" w:rsidP="0047013B">
      <w:pPr>
        <w:autoSpaceDE w:val="0"/>
        <w:autoSpaceDN w:val="0"/>
        <w:adjustRightInd w:val="0"/>
        <w:spacing w:line="480" w:lineRule="auto"/>
        <w:ind w:firstLine="720"/>
        <w:rPr>
          <w:rFonts w:ascii="Times New Roman" w:hAnsi="Times New Roman"/>
          <w:szCs w:val="24"/>
        </w:rPr>
      </w:pPr>
      <w:r w:rsidRPr="00477CB0">
        <w:rPr>
          <w:rFonts w:ascii="Times New Roman" w:hAnsi="Times New Roman"/>
          <w:szCs w:val="24"/>
        </w:rPr>
        <w:t>A</w:t>
      </w:r>
      <w:r w:rsidR="00C453C5" w:rsidRPr="00477CB0">
        <w:rPr>
          <w:rFonts w:ascii="Times New Roman" w:hAnsi="Times New Roman"/>
          <w:szCs w:val="24"/>
        </w:rPr>
        <w:t xml:space="preserve"> PRS</w:t>
      </w:r>
      <w:r w:rsidR="00C453C5" w:rsidRPr="00477CB0" w:rsidDel="00E22828">
        <w:rPr>
          <w:rFonts w:ascii="Times New Roman" w:hAnsi="Times New Roman"/>
          <w:szCs w:val="24"/>
        </w:rPr>
        <w:t xml:space="preserve"> </w:t>
      </w:r>
      <w:r w:rsidRPr="00477CB0">
        <w:rPr>
          <w:rFonts w:ascii="Times New Roman" w:hAnsi="Times New Roman"/>
          <w:szCs w:val="24"/>
        </w:rPr>
        <w:t xml:space="preserve">was developed </w:t>
      </w:r>
      <w:r w:rsidR="00C453C5" w:rsidRPr="00477CB0">
        <w:rPr>
          <w:rFonts w:ascii="Times New Roman" w:hAnsi="Times New Roman"/>
          <w:szCs w:val="24"/>
        </w:rPr>
        <w:t xml:space="preserve">from 15 candidate SNPs </w:t>
      </w:r>
      <w:r w:rsidR="0037648D" w:rsidRPr="00477CB0">
        <w:rPr>
          <w:rFonts w:ascii="Times New Roman" w:hAnsi="Times New Roman"/>
          <w:szCs w:val="24"/>
        </w:rPr>
        <w:t>as</w:t>
      </w:r>
      <w:r w:rsidR="00C453C5" w:rsidRPr="00477CB0">
        <w:rPr>
          <w:rFonts w:ascii="Times New Roman" w:hAnsi="Times New Roman"/>
          <w:szCs w:val="24"/>
        </w:rPr>
        <w:t xml:space="preserve"> an independent predictor </w:t>
      </w:r>
      <w:r w:rsidR="0037648D" w:rsidRPr="00477CB0">
        <w:rPr>
          <w:rFonts w:ascii="Times New Roman" w:hAnsi="Times New Roman"/>
          <w:szCs w:val="24"/>
        </w:rPr>
        <w:t>of</w:t>
      </w:r>
      <w:r w:rsidR="00C453C5" w:rsidRPr="00477CB0">
        <w:rPr>
          <w:rFonts w:ascii="Times New Roman" w:hAnsi="Times New Roman"/>
          <w:szCs w:val="24"/>
        </w:rPr>
        <w:t xml:space="preserve"> QTc</w:t>
      </w:r>
      <w:r w:rsidR="00B675E6" w:rsidRPr="00477CB0">
        <w:rPr>
          <w:rFonts w:ascii="Times New Roman" w:hAnsi="Times New Roman"/>
          <w:szCs w:val="24"/>
        </w:rPr>
        <w:t xml:space="preserve"> </w:t>
      </w:r>
      <w:r w:rsidRPr="00477CB0">
        <w:rPr>
          <w:rFonts w:ascii="Times New Roman" w:hAnsi="Times New Roman"/>
          <w:szCs w:val="24"/>
        </w:rPr>
        <w:t xml:space="preserve">interval </w:t>
      </w:r>
      <w:r w:rsidR="00B675E6" w:rsidRPr="00477CB0">
        <w:rPr>
          <w:rFonts w:ascii="Times New Roman" w:hAnsi="Times New Roman"/>
          <w:szCs w:val="24"/>
        </w:rPr>
        <w:t xml:space="preserve">in </w:t>
      </w:r>
      <w:r w:rsidR="00A427EC" w:rsidRPr="00477CB0">
        <w:rPr>
          <w:rFonts w:ascii="Times New Roman" w:hAnsi="Times New Roman"/>
          <w:szCs w:val="24"/>
        </w:rPr>
        <w:t xml:space="preserve">a cohort of </w:t>
      </w:r>
      <w:r w:rsidRPr="00477CB0">
        <w:rPr>
          <w:rFonts w:ascii="Times New Roman" w:hAnsi="Times New Roman"/>
          <w:szCs w:val="24"/>
        </w:rPr>
        <w:t>approximately</w:t>
      </w:r>
      <w:r w:rsidR="00A427EC" w:rsidRPr="00477CB0">
        <w:rPr>
          <w:rFonts w:ascii="Times New Roman" w:hAnsi="Times New Roman"/>
          <w:szCs w:val="24"/>
        </w:rPr>
        <w:t xml:space="preserve"> 6</w:t>
      </w:r>
      <w:r w:rsidR="0047013B" w:rsidRPr="00477CB0">
        <w:rPr>
          <w:rFonts w:ascii="Times New Roman" w:hAnsi="Times New Roman"/>
          <w:szCs w:val="24"/>
        </w:rPr>
        <w:t>,</w:t>
      </w:r>
      <w:r w:rsidR="00A427EC" w:rsidRPr="00477CB0">
        <w:rPr>
          <w:rFonts w:ascii="Times New Roman" w:hAnsi="Times New Roman"/>
          <w:szCs w:val="24"/>
        </w:rPr>
        <w:t>800 Finnish individuals</w:t>
      </w:r>
      <w:r w:rsidR="005E6808" w:rsidRPr="00477CB0">
        <w:rPr>
          <w:rFonts w:ascii="Times New Roman" w:hAnsi="Times New Roman"/>
          <w:szCs w:val="24"/>
        </w:rPr>
        <w:t xml:space="preserve"> </w:t>
      </w:r>
      <w:r w:rsidR="00CF2531" w:rsidRPr="00477CB0">
        <w:rPr>
          <w:rFonts w:ascii="Times New Roman" w:hAnsi="Times New Roman"/>
          <w:szCs w:val="24"/>
        </w:rPr>
        <w:t>from the general population</w:t>
      </w:r>
      <w:r w:rsidR="00194D86" w:rsidRPr="00477CB0">
        <w:rPr>
          <w:rFonts w:ascii="Times New Roman" w:hAnsi="Times New Roman"/>
          <w:noProof/>
          <w:szCs w:val="24"/>
          <w:vertAlign w:val="superscript"/>
        </w:rPr>
        <w:t>116</w:t>
      </w:r>
      <w:r w:rsidR="00194D86" w:rsidRPr="00477CB0">
        <w:rPr>
          <w:rFonts w:ascii="Times New Roman" w:hAnsi="Times New Roman"/>
          <w:noProof/>
          <w:szCs w:val="24"/>
        </w:rPr>
        <w:t>.</w:t>
      </w:r>
      <w:r w:rsidR="00CF2531" w:rsidRPr="00477CB0">
        <w:rPr>
          <w:rFonts w:ascii="Times New Roman" w:hAnsi="Times New Roman"/>
          <w:szCs w:val="24"/>
        </w:rPr>
        <w:t xml:space="preserve"> </w:t>
      </w:r>
      <w:r w:rsidR="00194D86" w:rsidRPr="00477CB0">
        <w:rPr>
          <w:rFonts w:ascii="Times New Roman" w:hAnsi="Times New Roman"/>
          <w:szCs w:val="24"/>
        </w:rPr>
        <w:t>T</w:t>
      </w:r>
      <w:r w:rsidR="005E6808" w:rsidRPr="00477CB0">
        <w:rPr>
          <w:rFonts w:ascii="Times New Roman" w:hAnsi="Times New Roman"/>
          <w:szCs w:val="24"/>
        </w:rPr>
        <w:t>he investigators</w:t>
      </w:r>
      <w:r w:rsidR="00F51577" w:rsidRPr="00477CB0">
        <w:rPr>
          <w:rFonts w:ascii="Times New Roman" w:hAnsi="Times New Roman"/>
          <w:szCs w:val="24"/>
        </w:rPr>
        <w:t xml:space="preserve"> </w:t>
      </w:r>
      <w:r w:rsidR="00C453C5" w:rsidRPr="00477CB0">
        <w:rPr>
          <w:rFonts w:ascii="Times New Roman" w:hAnsi="Times New Roman"/>
          <w:szCs w:val="24"/>
        </w:rPr>
        <w:t>found that a 10-ms increase in QT interval was associated with an</w:t>
      </w:r>
      <w:r w:rsidR="004F3D41" w:rsidRPr="00477CB0">
        <w:rPr>
          <w:rFonts w:ascii="Times New Roman" w:hAnsi="Times New Roman"/>
          <w:szCs w:val="24"/>
        </w:rPr>
        <w:t xml:space="preserve"> increased risk of SCD (HR 1.19,</w:t>
      </w:r>
      <w:r w:rsidR="00C453C5" w:rsidRPr="00477CB0">
        <w:rPr>
          <w:rFonts w:ascii="Times New Roman" w:hAnsi="Times New Roman"/>
          <w:szCs w:val="24"/>
        </w:rPr>
        <w:t xml:space="preserve"> 95% CI 1.07</w:t>
      </w:r>
      <w:r w:rsidR="004F3D41" w:rsidRPr="00477CB0">
        <w:rPr>
          <w:rFonts w:ascii="Times New Roman" w:hAnsi="Times New Roman"/>
          <w:szCs w:val="24"/>
        </w:rPr>
        <w:t>–</w:t>
      </w:r>
      <w:r w:rsidR="00C453C5" w:rsidRPr="00477CB0">
        <w:rPr>
          <w:rFonts w:ascii="Times New Roman" w:hAnsi="Times New Roman"/>
          <w:szCs w:val="24"/>
        </w:rPr>
        <w:t>1.32</w:t>
      </w:r>
      <w:r w:rsidR="004F3D41" w:rsidRPr="00477CB0">
        <w:rPr>
          <w:rFonts w:ascii="Times New Roman" w:hAnsi="Times New Roman"/>
          <w:szCs w:val="24"/>
        </w:rPr>
        <w:t xml:space="preserve">, </w:t>
      </w:r>
      <w:r w:rsidR="00C453C5" w:rsidRPr="00477CB0">
        <w:rPr>
          <w:rFonts w:ascii="Times New Roman" w:hAnsi="Times New Roman"/>
          <w:i/>
          <w:szCs w:val="24"/>
        </w:rPr>
        <w:t>P</w:t>
      </w:r>
      <w:r w:rsidR="00C872EE" w:rsidRPr="00477CB0">
        <w:rPr>
          <w:rFonts w:ascii="Times New Roman" w:hAnsi="Times New Roman"/>
          <w:i/>
          <w:szCs w:val="24"/>
        </w:rPr>
        <w:t> </w:t>
      </w:r>
      <w:r w:rsidR="00C453C5" w:rsidRPr="00477CB0">
        <w:rPr>
          <w:rFonts w:ascii="Times New Roman" w:hAnsi="Times New Roman"/>
          <w:szCs w:val="24"/>
        </w:rPr>
        <w:t>=</w:t>
      </w:r>
      <w:r w:rsidR="00C872EE" w:rsidRPr="00477CB0">
        <w:rPr>
          <w:rFonts w:ascii="Times New Roman" w:hAnsi="Times New Roman"/>
          <w:szCs w:val="24"/>
        </w:rPr>
        <w:t> </w:t>
      </w:r>
      <w:r w:rsidR="00C453C5" w:rsidRPr="00477CB0">
        <w:rPr>
          <w:rFonts w:ascii="Times New Roman" w:hAnsi="Times New Roman"/>
          <w:szCs w:val="24"/>
        </w:rPr>
        <w:t>0.002)</w:t>
      </w:r>
      <w:r w:rsidR="0073253A" w:rsidRPr="00477CB0">
        <w:rPr>
          <w:rFonts w:ascii="Times New Roman" w:hAnsi="Times New Roman"/>
          <w:noProof/>
          <w:szCs w:val="24"/>
          <w:vertAlign w:val="superscript"/>
        </w:rPr>
        <w:t>116</w:t>
      </w:r>
      <w:r w:rsidR="00C453C5" w:rsidRPr="00477CB0">
        <w:rPr>
          <w:rFonts w:ascii="Times New Roman" w:hAnsi="Times New Roman"/>
          <w:szCs w:val="24"/>
        </w:rPr>
        <w:t>.</w:t>
      </w:r>
      <w:r w:rsidR="000A0004" w:rsidRPr="00477CB0">
        <w:rPr>
          <w:rFonts w:ascii="Times New Roman" w:hAnsi="Times New Roman"/>
          <w:szCs w:val="24"/>
        </w:rPr>
        <w:t xml:space="preserve"> </w:t>
      </w:r>
      <w:r w:rsidR="004C07B5" w:rsidRPr="00477CB0">
        <w:rPr>
          <w:rFonts w:ascii="Times New Roman" w:hAnsi="Times New Roman"/>
          <w:szCs w:val="24"/>
        </w:rPr>
        <w:t>A</w:t>
      </w:r>
      <w:r w:rsidR="00EA0F9D" w:rsidRPr="00477CB0">
        <w:rPr>
          <w:rFonts w:ascii="Times New Roman" w:hAnsi="Times New Roman"/>
          <w:szCs w:val="24"/>
        </w:rPr>
        <w:t xml:space="preserve"> PRS</w:t>
      </w:r>
      <w:r w:rsidR="0037648D" w:rsidRPr="00477CB0">
        <w:rPr>
          <w:rFonts w:ascii="Times New Roman" w:hAnsi="Times New Roman"/>
          <w:szCs w:val="24"/>
        </w:rPr>
        <w:t xml:space="preserve"> derived from the QT-IGC GWAS</w:t>
      </w:r>
      <w:r w:rsidR="0073253A" w:rsidRPr="00477CB0">
        <w:rPr>
          <w:rFonts w:ascii="Times New Roman" w:hAnsi="Times New Roman"/>
          <w:noProof/>
          <w:szCs w:val="24"/>
          <w:vertAlign w:val="superscript"/>
        </w:rPr>
        <w:t>98</w:t>
      </w:r>
      <w:r w:rsidR="00B675E6" w:rsidRPr="00477CB0">
        <w:rPr>
          <w:rFonts w:ascii="Times New Roman" w:hAnsi="Times New Roman"/>
          <w:szCs w:val="24"/>
        </w:rPr>
        <w:t xml:space="preserve"> </w:t>
      </w:r>
      <w:r w:rsidR="004C07B5" w:rsidRPr="00477CB0">
        <w:rPr>
          <w:rFonts w:ascii="Times New Roman" w:hAnsi="Times New Roman"/>
          <w:szCs w:val="24"/>
        </w:rPr>
        <w:t xml:space="preserve">and applied </w:t>
      </w:r>
      <w:r w:rsidR="00194D86" w:rsidRPr="00477CB0">
        <w:rPr>
          <w:rFonts w:ascii="Times New Roman" w:hAnsi="Times New Roman"/>
          <w:szCs w:val="24"/>
        </w:rPr>
        <w:t xml:space="preserve">to </w:t>
      </w:r>
      <w:r w:rsidR="00B675E6" w:rsidRPr="00477CB0">
        <w:rPr>
          <w:rFonts w:ascii="Times New Roman" w:hAnsi="Times New Roman"/>
          <w:szCs w:val="24"/>
        </w:rPr>
        <w:t>2</w:t>
      </w:r>
      <w:r w:rsidR="007D6120" w:rsidRPr="00477CB0">
        <w:rPr>
          <w:rFonts w:ascii="Times New Roman" w:hAnsi="Times New Roman"/>
          <w:szCs w:val="24"/>
        </w:rPr>
        <w:t>,</w:t>
      </w:r>
      <w:r w:rsidR="00B675E6" w:rsidRPr="00477CB0">
        <w:rPr>
          <w:rFonts w:ascii="Times New Roman" w:hAnsi="Times New Roman"/>
          <w:szCs w:val="24"/>
        </w:rPr>
        <w:t xml:space="preserve">915 </w:t>
      </w:r>
      <w:r w:rsidR="00194D86" w:rsidRPr="00477CB0">
        <w:rPr>
          <w:rFonts w:ascii="Times New Roman" w:hAnsi="Times New Roman"/>
          <w:szCs w:val="24"/>
        </w:rPr>
        <w:t xml:space="preserve">individuals </w:t>
      </w:r>
      <w:r w:rsidR="004C07B5" w:rsidRPr="00477CB0">
        <w:rPr>
          <w:rFonts w:ascii="Times New Roman" w:hAnsi="Times New Roman"/>
          <w:szCs w:val="24"/>
        </w:rPr>
        <w:t>explain</w:t>
      </w:r>
      <w:r w:rsidR="00D52832">
        <w:rPr>
          <w:rFonts w:ascii="Times New Roman" w:hAnsi="Times New Roman"/>
          <w:szCs w:val="24"/>
        </w:rPr>
        <w:t>ed</w:t>
      </w:r>
      <w:r w:rsidR="004C07B5" w:rsidRPr="00477CB0">
        <w:rPr>
          <w:rFonts w:ascii="Times New Roman" w:hAnsi="Times New Roman"/>
          <w:szCs w:val="24"/>
        </w:rPr>
        <w:t xml:space="preserve"> </w:t>
      </w:r>
      <w:r w:rsidR="00194D86" w:rsidRPr="00477CB0">
        <w:rPr>
          <w:rFonts w:ascii="Times New Roman" w:hAnsi="Times New Roman"/>
          <w:szCs w:val="24"/>
        </w:rPr>
        <w:t xml:space="preserve">a </w:t>
      </w:r>
      <w:r w:rsidR="000B3AFD" w:rsidRPr="00477CB0">
        <w:rPr>
          <w:rFonts w:ascii="Times New Roman" w:hAnsi="Times New Roman"/>
          <w:szCs w:val="24"/>
        </w:rPr>
        <w:t>greater</w:t>
      </w:r>
      <w:r w:rsidR="0033480D" w:rsidRPr="00477CB0">
        <w:rPr>
          <w:rFonts w:ascii="Times New Roman" w:hAnsi="Times New Roman"/>
          <w:szCs w:val="24"/>
        </w:rPr>
        <w:t xml:space="preserve"> </w:t>
      </w:r>
      <w:r w:rsidR="00194D86" w:rsidRPr="00477CB0">
        <w:rPr>
          <w:rFonts w:ascii="Times New Roman" w:hAnsi="Times New Roman"/>
          <w:szCs w:val="24"/>
        </w:rPr>
        <w:t xml:space="preserve">proportion of </w:t>
      </w:r>
      <w:r w:rsidR="004C07B5" w:rsidRPr="00477CB0">
        <w:rPr>
          <w:rFonts w:ascii="Times New Roman" w:hAnsi="Times New Roman"/>
          <w:szCs w:val="24"/>
        </w:rPr>
        <w:t xml:space="preserve">variation in QT interval </w:t>
      </w:r>
      <w:r w:rsidR="00194D86" w:rsidRPr="00477CB0">
        <w:rPr>
          <w:rFonts w:ascii="Times New Roman" w:hAnsi="Times New Roman"/>
          <w:szCs w:val="24"/>
        </w:rPr>
        <w:t>than</w:t>
      </w:r>
      <w:r w:rsidR="004C07B5" w:rsidRPr="00477CB0">
        <w:rPr>
          <w:rFonts w:ascii="Times New Roman" w:hAnsi="Times New Roman"/>
          <w:szCs w:val="24"/>
        </w:rPr>
        <w:t xml:space="preserve"> a model </w:t>
      </w:r>
      <w:r w:rsidR="0033480D" w:rsidRPr="00477CB0">
        <w:rPr>
          <w:rFonts w:ascii="Times New Roman" w:hAnsi="Times New Roman"/>
          <w:szCs w:val="24"/>
        </w:rPr>
        <w:t xml:space="preserve">including </w:t>
      </w:r>
      <w:r w:rsidR="004C07B5" w:rsidRPr="00477CB0">
        <w:rPr>
          <w:rFonts w:ascii="Times New Roman" w:hAnsi="Times New Roman"/>
          <w:szCs w:val="24"/>
        </w:rPr>
        <w:t>only non</w:t>
      </w:r>
      <w:r w:rsidR="00082597" w:rsidRPr="00477CB0">
        <w:rPr>
          <w:rFonts w:ascii="Times New Roman" w:hAnsi="Times New Roman"/>
          <w:szCs w:val="24"/>
        </w:rPr>
        <w:t>-</w:t>
      </w:r>
      <w:r w:rsidR="004C07B5" w:rsidRPr="00477CB0">
        <w:rPr>
          <w:rFonts w:ascii="Times New Roman" w:hAnsi="Times New Roman"/>
          <w:szCs w:val="24"/>
        </w:rPr>
        <w:t xml:space="preserve">genetic factors in </w:t>
      </w:r>
      <w:r w:rsidR="00194D86" w:rsidRPr="00477CB0">
        <w:rPr>
          <w:rFonts w:ascii="Times New Roman" w:hAnsi="Times New Roman"/>
          <w:szCs w:val="24"/>
        </w:rPr>
        <w:t xml:space="preserve">individuals </w:t>
      </w:r>
      <w:r w:rsidR="004C07B5" w:rsidRPr="00477CB0">
        <w:rPr>
          <w:rFonts w:ascii="Times New Roman" w:hAnsi="Times New Roman"/>
          <w:szCs w:val="24"/>
        </w:rPr>
        <w:t>of European descent, but not in those of African descent</w:t>
      </w:r>
      <w:r w:rsidR="0073253A" w:rsidRPr="00477CB0">
        <w:rPr>
          <w:rFonts w:ascii="Times New Roman" w:hAnsi="Times New Roman"/>
          <w:noProof/>
          <w:szCs w:val="24"/>
          <w:vertAlign w:val="superscript"/>
        </w:rPr>
        <w:t>117</w:t>
      </w:r>
      <w:r w:rsidR="00E22828" w:rsidRPr="00477CB0">
        <w:rPr>
          <w:rFonts w:ascii="Times New Roman" w:hAnsi="Times New Roman"/>
          <w:szCs w:val="24"/>
        </w:rPr>
        <w:t xml:space="preserve">. </w:t>
      </w:r>
      <w:r w:rsidR="00551D65" w:rsidRPr="00477CB0">
        <w:rPr>
          <w:rFonts w:ascii="Times New Roman" w:hAnsi="Times New Roman"/>
          <w:szCs w:val="24"/>
        </w:rPr>
        <w:t>A similar</w:t>
      </w:r>
      <w:r w:rsidR="00F409DD" w:rsidRPr="00477CB0">
        <w:rPr>
          <w:rFonts w:ascii="Times New Roman" w:hAnsi="Times New Roman"/>
          <w:szCs w:val="24"/>
        </w:rPr>
        <w:t xml:space="preserve"> </w:t>
      </w:r>
      <w:r w:rsidR="002657EB" w:rsidRPr="00477CB0">
        <w:rPr>
          <w:rFonts w:ascii="Times New Roman" w:hAnsi="Times New Roman"/>
          <w:szCs w:val="24"/>
        </w:rPr>
        <w:t>analysis</w:t>
      </w:r>
      <w:r w:rsidR="00A427EC" w:rsidRPr="00477CB0">
        <w:rPr>
          <w:rFonts w:ascii="Times New Roman" w:hAnsi="Times New Roman"/>
          <w:szCs w:val="24"/>
        </w:rPr>
        <w:t xml:space="preserve"> using a </w:t>
      </w:r>
      <w:r w:rsidR="00F409DD" w:rsidRPr="00477CB0">
        <w:rPr>
          <w:rFonts w:ascii="Times New Roman" w:hAnsi="Times New Roman"/>
          <w:szCs w:val="24"/>
        </w:rPr>
        <w:t xml:space="preserve">PRS comprising 68 SNPs </w:t>
      </w:r>
      <w:r w:rsidR="0033480D" w:rsidRPr="00477CB0">
        <w:rPr>
          <w:rFonts w:ascii="Times New Roman" w:hAnsi="Times New Roman"/>
          <w:szCs w:val="24"/>
        </w:rPr>
        <w:t>that modulate the QT</w:t>
      </w:r>
      <w:r w:rsidR="00194D86" w:rsidRPr="00477CB0">
        <w:rPr>
          <w:rFonts w:ascii="Times New Roman" w:hAnsi="Times New Roman"/>
          <w:szCs w:val="24"/>
        </w:rPr>
        <w:t xml:space="preserve"> </w:t>
      </w:r>
      <w:r w:rsidR="0033480D" w:rsidRPr="00477CB0">
        <w:rPr>
          <w:rFonts w:ascii="Times New Roman" w:hAnsi="Times New Roman"/>
          <w:szCs w:val="24"/>
        </w:rPr>
        <w:t>interval</w:t>
      </w:r>
      <w:r w:rsidR="00F409DD" w:rsidRPr="00477CB0">
        <w:rPr>
          <w:rFonts w:ascii="Times New Roman" w:hAnsi="Times New Roman"/>
          <w:szCs w:val="24"/>
        </w:rPr>
        <w:t xml:space="preserve"> </w:t>
      </w:r>
      <w:r w:rsidR="00A427EC" w:rsidRPr="00477CB0">
        <w:rPr>
          <w:rFonts w:ascii="Times New Roman" w:hAnsi="Times New Roman"/>
          <w:szCs w:val="24"/>
        </w:rPr>
        <w:t xml:space="preserve">showed </w:t>
      </w:r>
      <w:r w:rsidR="00F409DD" w:rsidRPr="00477CB0">
        <w:rPr>
          <w:rFonts w:ascii="Times New Roman" w:hAnsi="Times New Roman"/>
          <w:szCs w:val="24"/>
        </w:rPr>
        <w:t>significant associat</w:t>
      </w:r>
      <w:r w:rsidR="00A427EC" w:rsidRPr="00477CB0">
        <w:rPr>
          <w:rFonts w:ascii="Times New Roman" w:hAnsi="Times New Roman"/>
          <w:szCs w:val="24"/>
        </w:rPr>
        <w:t>ion</w:t>
      </w:r>
      <w:r w:rsidR="00F409DD" w:rsidRPr="00477CB0">
        <w:rPr>
          <w:rFonts w:ascii="Times New Roman" w:hAnsi="Times New Roman"/>
          <w:szCs w:val="24"/>
        </w:rPr>
        <w:t xml:space="preserve"> with LQTS</w:t>
      </w:r>
      <w:r w:rsidR="0033480D" w:rsidRPr="00477CB0">
        <w:rPr>
          <w:rFonts w:ascii="Times New Roman" w:hAnsi="Times New Roman"/>
          <w:szCs w:val="24"/>
        </w:rPr>
        <w:t xml:space="preserve"> in the </w:t>
      </w:r>
      <w:r w:rsidR="00194D86" w:rsidRPr="00477CB0">
        <w:rPr>
          <w:rFonts w:ascii="Times New Roman" w:hAnsi="Times New Roman"/>
          <w:szCs w:val="24"/>
        </w:rPr>
        <w:t>QT-IGC</w:t>
      </w:r>
      <w:r w:rsidR="0033480D" w:rsidRPr="00477CB0">
        <w:rPr>
          <w:rFonts w:ascii="Times New Roman" w:hAnsi="Times New Roman"/>
          <w:szCs w:val="24"/>
        </w:rPr>
        <w:t xml:space="preserve"> </w:t>
      </w:r>
      <w:r w:rsidR="000B3AFD" w:rsidRPr="00477CB0">
        <w:rPr>
          <w:rFonts w:ascii="Times New Roman" w:hAnsi="Times New Roman"/>
          <w:szCs w:val="24"/>
        </w:rPr>
        <w:t>GWAS</w:t>
      </w:r>
      <w:r w:rsidR="0073253A" w:rsidRPr="00477CB0">
        <w:rPr>
          <w:rFonts w:ascii="Times New Roman" w:hAnsi="Times New Roman"/>
          <w:noProof/>
          <w:szCs w:val="24"/>
          <w:vertAlign w:val="superscript"/>
        </w:rPr>
        <w:t>98</w:t>
      </w:r>
      <w:r w:rsidR="00CC208F" w:rsidRPr="00477CB0">
        <w:rPr>
          <w:rFonts w:ascii="Times New Roman" w:hAnsi="Times New Roman"/>
          <w:szCs w:val="24"/>
        </w:rPr>
        <w:t xml:space="preserve">, </w:t>
      </w:r>
      <w:r w:rsidR="00A427EC" w:rsidRPr="00477CB0">
        <w:rPr>
          <w:rFonts w:ascii="Times New Roman" w:hAnsi="Times New Roman"/>
          <w:szCs w:val="24"/>
        </w:rPr>
        <w:t xml:space="preserve">with </w:t>
      </w:r>
      <w:r w:rsidR="00CC208F" w:rsidRPr="00477CB0">
        <w:rPr>
          <w:rFonts w:ascii="Times New Roman" w:hAnsi="Times New Roman"/>
          <w:szCs w:val="24"/>
        </w:rPr>
        <w:t xml:space="preserve">greater </w:t>
      </w:r>
      <w:r w:rsidR="00A427EC" w:rsidRPr="00477CB0">
        <w:rPr>
          <w:rFonts w:ascii="Times New Roman" w:hAnsi="Times New Roman"/>
          <w:szCs w:val="24"/>
        </w:rPr>
        <w:t xml:space="preserve">average scores </w:t>
      </w:r>
      <w:r w:rsidR="00CC208F" w:rsidRPr="00477CB0">
        <w:rPr>
          <w:rFonts w:ascii="Times New Roman" w:hAnsi="Times New Roman"/>
          <w:szCs w:val="24"/>
        </w:rPr>
        <w:t>in genotype</w:t>
      </w:r>
      <w:r w:rsidR="00194D86" w:rsidRPr="00477CB0">
        <w:rPr>
          <w:rFonts w:ascii="Times New Roman" w:hAnsi="Times New Roman"/>
          <w:szCs w:val="24"/>
        </w:rPr>
        <w:t>-</w:t>
      </w:r>
      <w:r w:rsidR="00CC208F" w:rsidRPr="00477CB0">
        <w:rPr>
          <w:rFonts w:ascii="Times New Roman" w:hAnsi="Times New Roman"/>
          <w:szCs w:val="24"/>
        </w:rPr>
        <w:t xml:space="preserve">negative </w:t>
      </w:r>
      <w:r w:rsidR="00194D86" w:rsidRPr="00477CB0">
        <w:rPr>
          <w:rFonts w:ascii="Times New Roman" w:hAnsi="Times New Roman"/>
          <w:szCs w:val="24"/>
        </w:rPr>
        <w:t>than in</w:t>
      </w:r>
      <w:r w:rsidR="00CC208F" w:rsidRPr="00477CB0">
        <w:rPr>
          <w:rFonts w:ascii="Times New Roman" w:hAnsi="Times New Roman"/>
          <w:szCs w:val="24"/>
        </w:rPr>
        <w:t xml:space="preserve"> genotype</w:t>
      </w:r>
      <w:r w:rsidR="00194D86" w:rsidRPr="00477CB0">
        <w:rPr>
          <w:rFonts w:ascii="Times New Roman" w:hAnsi="Times New Roman"/>
          <w:szCs w:val="24"/>
        </w:rPr>
        <w:t>-</w:t>
      </w:r>
      <w:r w:rsidR="00CC208F" w:rsidRPr="00477CB0">
        <w:rPr>
          <w:rFonts w:ascii="Times New Roman" w:hAnsi="Times New Roman"/>
          <w:szCs w:val="24"/>
        </w:rPr>
        <w:t>positive patients</w:t>
      </w:r>
      <w:r w:rsidR="00194D86" w:rsidRPr="00477CB0">
        <w:rPr>
          <w:rFonts w:ascii="Times New Roman" w:hAnsi="Times New Roman"/>
          <w:szCs w:val="24"/>
        </w:rPr>
        <w:t xml:space="preserve"> with LQTS</w:t>
      </w:r>
      <w:r w:rsidR="00194D86" w:rsidRPr="00477CB0">
        <w:rPr>
          <w:rFonts w:ascii="Times New Roman" w:hAnsi="Times New Roman"/>
          <w:noProof/>
          <w:szCs w:val="24"/>
          <w:vertAlign w:val="superscript"/>
        </w:rPr>
        <w:t>105</w:t>
      </w:r>
      <w:r w:rsidR="00551D65" w:rsidRPr="00477CB0">
        <w:rPr>
          <w:rFonts w:ascii="Times New Roman" w:hAnsi="Times New Roman"/>
          <w:szCs w:val="24"/>
        </w:rPr>
        <w:t>. Th</w:t>
      </w:r>
      <w:r w:rsidR="00194D86" w:rsidRPr="00477CB0">
        <w:rPr>
          <w:rFonts w:ascii="Times New Roman" w:hAnsi="Times New Roman"/>
          <w:szCs w:val="24"/>
        </w:rPr>
        <w:t>is</w:t>
      </w:r>
      <w:r w:rsidR="00DD3950" w:rsidRPr="00477CB0">
        <w:rPr>
          <w:rFonts w:ascii="Times New Roman" w:hAnsi="Times New Roman"/>
          <w:szCs w:val="24"/>
        </w:rPr>
        <w:t xml:space="preserve"> </w:t>
      </w:r>
      <w:r w:rsidR="00194D86" w:rsidRPr="00477CB0">
        <w:rPr>
          <w:rFonts w:ascii="Times New Roman" w:hAnsi="Times New Roman"/>
          <w:szCs w:val="24"/>
        </w:rPr>
        <w:t>finding</w:t>
      </w:r>
      <w:r w:rsidR="00986F45" w:rsidRPr="00477CB0">
        <w:rPr>
          <w:rFonts w:ascii="Times New Roman" w:hAnsi="Times New Roman"/>
          <w:szCs w:val="24"/>
        </w:rPr>
        <w:t xml:space="preserve"> </w:t>
      </w:r>
      <w:r w:rsidR="00551D65" w:rsidRPr="00477CB0">
        <w:rPr>
          <w:rFonts w:ascii="Times New Roman" w:hAnsi="Times New Roman"/>
          <w:szCs w:val="24"/>
        </w:rPr>
        <w:t>indicate</w:t>
      </w:r>
      <w:r w:rsidR="000B7FCB">
        <w:rPr>
          <w:rFonts w:ascii="Times New Roman" w:hAnsi="Times New Roman"/>
          <w:szCs w:val="24"/>
        </w:rPr>
        <w:t>s</w:t>
      </w:r>
      <w:r w:rsidR="00551D65" w:rsidRPr="00477CB0">
        <w:rPr>
          <w:rFonts w:ascii="Times New Roman" w:hAnsi="Times New Roman"/>
          <w:szCs w:val="24"/>
        </w:rPr>
        <w:t xml:space="preserve"> a greater burden of </w:t>
      </w:r>
      <w:r w:rsidR="00586D23" w:rsidRPr="00477CB0">
        <w:rPr>
          <w:rFonts w:ascii="Times New Roman" w:hAnsi="Times New Roman"/>
          <w:szCs w:val="24"/>
        </w:rPr>
        <w:t xml:space="preserve">common variation associated with the </w:t>
      </w:r>
      <w:r w:rsidR="00551D65" w:rsidRPr="00477CB0">
        <w:rPr>
          <w:rFonts w:ascii="Times New Roman" w:hAnsi="Times New Roman"/>
          <w:szCs w:val="24"/>
        </w:rPr>
        <w:t>QT</w:t>
      </w:r>
      <w:r w:rsidR="00986F45" w:rsidRPr="00477CB0">
        <w:rPr>
          <w:rFonts w:ascii="Times New Roman" w:hAnsi="Times New Roman"/>
          <w:szCs w:val="24"/>
        </w:rPr>
        <w:t xml:space="preserve"> </w:t>
      </w:r>
      <w:r w:rsidR="00551D65" w:rsidRPr="00477CB0">
        <w:rPr>
          <w:rFonts w:ascii="Times New Roman" w:hAnsi="Times New Roman"/>
          <w:szCs w:val="24"/>
        </w:rPr>
        <w:t xml:space="preserve">interval leading to </w:t>
      </w:r>
      <w:r w:rsidR="00F409DD" w:rsidRPr="00477CB0">
        <w:rPr>
          <w:rFonts w:ascii="Times New Roman" w:hAnsi="Times New Roman"/>
          <w:szCs w:val="24"/>
        </w:rPr>
        <w:t>disease susceptibility in</w:t>
      </w:r>
      <w:r w:rsidR="00551D65" w:rsidRPr="00477CB0">
        <w:rPr>
          <w:rFonts w:ascii="Times New Roman" w:hAnsi="Times New Roman"/>
          <w:szCs w:val="24"/>
        </w:rPr>
        <w:t xml:space="preserve"> genotype</w:t>
      </w:r>
      <w:r w:rsidR="00194D86" w:rsidRPr="00477CB0">
        <w:rPr>
          <w:rFonts w:ascii="Times New Roman" w:hAnsi="Times New Roman"/>
          <w:szCs w:val="24"/>
        </w:rPr>
        <w:t>-</w:t>
      </w:r>
      <w:r w:rsidR="00551D65" w:rsidRPr="00477CB0">
        <w:rPr>
          <w:rFonts w:ascii="Times New Roman" w:hAnsi="Times New Roman"/>
          <w:szCs w:val="24"/>
        </w:rPr>
        <w:t xml:space="preserve">negative </w:t>
      </w:r>
      <w:r w:rsidR="000B7FCB">
        <w:rPr>
          <w:rFonts w:ascii="Times New Roman" w:hAnsi="Times New Roman"/>
          <w:szCs w:val="24"/>
        </w:rPr>
        <w:t xml:space="preserve">patients with </w:t>
      </w:r>
      <w:r w:rsidR="00551D65" w:rsidRPr="00477CB0">
        <w:rPr>
          <w:rFonts w:ascii="Times New Roman" w:hAnsi="Times New Roman"/>
          <w:szCs w:val="24"/>
        </w:rPr>
        <w:t>LQTS</w:t>
      </w:r>
      <w:r w:rsidR="0073253A" w:rsidRPr="00477CB0">
        <w:rPr>
          <w:rFonts w:ascii="Times New Roman" w:hAnsi="Times New Roman"/>
          <w:noProof/>
          <w:szCs w:val="24"/>
          <w:vertAlign w:val="superscript"/>
        </w:rPr>
        <w:t>105</w:t>
      </w:r>
      <w:r w:rsidR="00CC208F" w:rsidRPr="00477CB0">
        <w:rPr>
          <w:rFonts w:ascii="Times New Roman" w:hAnsi="Times New Roman"/>
          <w:szCs w:val="24"/>
        </w:rPr>
        <w:t>.</w:t>
      </w:r>
      <w:r w:rsidR="007104C4" w:rsidRPr="00477CB0">
        <w:rPr>
          <w:rFonts w:ascii="Times New Roman" w:hAnsi="Times New Roman"/>
          <w:szCs w:val="24"/>
        </w:rPr>
        <w:t xml:space="preserve"> </w:t>
      </w:r>
      <w:r w:rsidR="00194D86" w:rsidRPr="00477CB0">
        <w:rPr>
          <w:rFonts w:ascii="Times New Roman" w:hAnsi="Times New Roman"/>
          <w:szCs w:val="24"/>
        </w:rPr>
        <w:t>Conversely</w:t>
      </w:r>
      <w:r w:rsidR="00BA0886" w:rsidRPr="00477CB0">
        <w:rPr>
          <w:rFonts w:ascii="Times New Roman" w:hAnsi="Times New Roman"/>
          <w:szCs w:val="24"/>
        </w:rPr>
        <w:t xml:space="preserve">, in </w:t>
      </w:r>
      <w:r w:rsidR="00986F45" w:rsidRPr="00477CB0">
        <w:rPr>
          <w:rFonts w:ascii="Times New Roman" w:hAnsi="Times New Roman"/>
          <w:szCs w:val="24"/>
        </w:rPr>
        <w:t xml:space="preserve">another </w:t>
      </w:r>
      <w:r w:rsidR="00E63D86" w:rsidRPr="00477CB0">
        <w:rPr>
          <w:rFonts w:ascii="Times New Roman" w:hAnsi="Times New Roman"/>
          <w:szCs w:val="24"/>
        </w:rPr>
        <w:t xml:space="preserve">study </w:t>
      </w:r>
      <w:r w:rsidR="00D17295" w:rsidRPr="00477CB0">
        <w:rPr>
          <w:rFonts w:ascii="Times New Roman" w:hAnsi="Times New Roman"/>
          <w:szCs w:val="24"/>
        </w:rPr>
        <w:t xml:space="preserve">of </w:t>
      </w:r>
      <w:r w:rsidR="00986F45" w:rsidRPr="00477CB0">
        <w:rPr>
          <w:rFonts w:ascii="Times New Roman" w:hAnsi="Times New Roman"/>
          <w:szCs w:val="24"/>
        </w:rPr>
        <w:t xml:space="preserve">423 genotyped probands </w:t>
      </w:r>
      <w:r w:rsidR="00194D86" w:rsidRPr="00477CB0">
        <w:rPr>
          <w:rFonts w:ascii="Times New Roman" w:hAnsi="Times New Roman"/>
          <w:szCs w:val="24"/>
        </w:rPr>
        <w:t xml:space="preserve">with LQTS </w:t>
      </w:r>
      <w:r w:rsidR="00986F45" w:rsidRPr="00477CB0">
        <w:rPr>
          <w:rFonts w:ascii="Times New Roman" w:hAnsi="Times New Roman"/>
          <w:szCs w:val="24"/>
        </w:rPr>
        <w:t xml:space="preserve">and </w:t>
      </w:r>
      <w:r w:rsidR="00194D86" w:rsidRPr="00477CB0">
        <w:rPr>
          <w:rFonts w:ascii="Times New Roman" w:hAnsi="Times New Roman"/>
          <w:szCs w:val="24"/>
        </w:rPr>
        <w:t xml:space="preserve">genotype-positive </w:t>
      </w:r>
      <w:r w:rsidR="00986F45" w:rsidRPr="00477CB0">
        <w:rPr>
          <w:rFonts w:ascii="Times New Roman" w:hAnsi="Times New Roman"/>
          <w:szCs w:val="24"/>
        </w:rPr>
        <w:t>family members</w:t>
      </w:r>
      <w:r w:rsidR="005E6808" w:rsidRPr="00477CB0">
        <w:rPr>
          <w:rFonts w:ascii="Times New Roman" w:hAnsi="Times New Roman"/>
          <w:szCs w:val="24"/>
        </w:rPr>
        <w:t>,</w:t>
      </w:r>
      <w:r w:rsidR="00986F45" w:rsidRPr="00477CB0">
        <w:rPr>
          <w:rFonts w:ascii="Times New Roman" w:hAnsi="Times New Roman"/>
          <w:szCs w:val="24"/>
        </w:rPr>
        <w:t xml:space="preserve"> the application of </w:t>
      </w:r>
      <w:r w:rsidR="00551D65" w:rsidRPr="00477CB0">
        <w:rPr>
          <w:rFonts w:ascii="Times New Roman" w:hAnsi="Times New Roman"/>
          <w:szCs w:val="24"/>
        </w:rPr>
        <w:t>a</w:t>
      </w:r>
      <w:r w:rsidR="00986F45" w:rsidRPr="00477CB0">
        <w:rPr>
          <w:rFonts w:ascii="Times New Roman" w:hAnsi="Times New Roman"/>
          <w:szCs w:val="24"/>
        </w:rPr>
        <w:t xml:space="preserve"> PRS based on </w:t>
      </w:r>
      <w:r w:rsidR="00551D65" w:rsidRPr="00477CB0">
        <w:rPr>
          <w:rFonts w:ascii="Times New Roman" w:hAnsi="Times New Roman"/>
          <w:szCs w:val="24"/>
        </w:rPr>
        <w:t>61 SNP</w:t>
      </w:r>
      <w:r w:rsidR="00A427EC" w:rsidRPr="00477CB0">
        <w:rPr>
          <w:rFonts w:ascii="Times New Roman" w:hAnsi="Times New Roman"/>
          <w:szCs w:val="24"/>
        </w:rPr>
        <w:t>s</w:t>
      </w:r>
      <w:r w:rsidR="005F09C9" w:rsidRPr="00477CB0">
        <w:rPr>
          <w:rFonts w:ascii="Times New Roman" w:hAnsi="Times New Roman"/>
          <w:szCs w:val="24"/>
        </w:rPr>
        <w:t xml:space="preserve"> </w:t>
      </w:r>
      <w:r w:rsidR="00D94A93" w:rsidRPr="00477CB0">
        <w:rPr>
          <w:rFonts w:ascii="Times New Roman" w:hAnsi="Times New Roman"/>
          <w:szCs w:val="24"/>
        </w:rPr>
        <w:t xml:space="preserve">associated with the QT interval </w:t>
      </w:r>
      <w:r w:rsidR="008556CC" w:rsidRPr="00477CB0">
        <w:rPr>
          <w:rFonts w:ascii="Times New Roman" w:hAnsi="Times New Roman"/>
          <w:szCs w:val="24"/>
        </w:rPr>
        <w:t xml:space="preserve">explained only 1.9% of variability </w:t>
      </w:r>
      <w:r w:rsidR="00D94A93" w:rsidRPr="00477CB0">
        <w:rPr>
          <w:rFonts w:ascii="Times New Roman" w:hAnsi="Times New Roman"/>
          <w:szCs w:val="24"/>
        </w:rPr>
        <w:t xml:space="preserve">in </w:t>
      </w:r>
      <w:r w:rsidR="00586D23" w:rsidRPr="00477CB0">
        <w:rPr>
          <w:rFonts w:ascii="Times New Roman" w:hAnsi="Times New Roman"/>
          <w:szCs w:val="24"/>
        </w:rPr>
        <w:t>the QTc</w:t>
      </w:r>
      <w:r w:rsidR="00D94A93" w:rsidRPr="00477CB0">
        <w:rPr>
          <w:rFonts w:ascii="Times New Roman" w:hAnsi="Times New Roman"/>
          <w:szCs w:val="24"/>
        </w:rPr>
        <w:t xml:space="preserve"> interval</w:t>
      </w:r>
      <w:r w:rsidR="008556CC" w:rsidRPr="00477CB0">
        <w:rPr>
          <w:rFonts w:ascii="Times New Roman" w:hAnsi="Times New Roman"/>
          <w:szCs w:val="24"/>
        </w:rPr>
        <w:t xml:space="preserve">, </w:t>
      </w:r>
      <w:r w:rsidR="007D6120" w:rsidRPr="00477CB0">
        <w:rPr>
          <w:rFonts w:ascii="Times New Roman" w:hAnsi="Times New Roman"/>
          <w:szCs w:val="24"/>
        </w:rPr>
        <w:t>five</w:t>
      </w:r>
      <w:r w:rsidR="008556CC" w:rsidRPr="00477CB0">
        <w:rPr>
          <w:rFonts w:ascii="Times New Roman" w:hAnsi="Times New Roman"/>
          <w:szCs w:val="24"/>
        </w:rPr>
        <w:t xml:space="preserve"> times less than in the general population</w:t>
      </w:r>
      <w:r w:rsidR="00D94A93" w:rsidRPr="00477CB0">
        <w:rPr>
          <w:rFonts w:ascii="Times New Roman" w:hAnsi="Times New Roman"/>
          <w:noProof/>
          <w:szCs w:val="24"/>
          <w:vertAlign w:val="superscript"/>
        </w:rPr>
        <w:t>118</w:t>
      </w:r>
      <w:r w:rsidR="008556CC" w:rsidRPr="00477CB0">
        <w:rPr>
          <w:rFonts w:ascii="Times New Roman" w:hAnsi="Times New Roman"/>
          <w:szCs w:val="24"/>
        </w:rPr>
        <w:t xml:space="preserve">. </w:t>
      </w:r>
      <w:r w:rsidR="00D94A93" w:rsidRPr="00477CB0">
        <w:rPr>
          <w:rFonts w:ascii="Times New Roman" w:hAnsi="Times New Roman"/>
          <w:szCs w:val="24"/>
        </w:rPr>
        <w:t xml:space="preserve">Although </w:t>
      </w:r>
      <w:r w:rsidR="008556CC" w:rsidRPr="00477CB0">
        <w:rPr>
          <w:rFonts w:ascii="Times New Roman" w:hAnsi="Times New Roman"/>
          <w:szCs w:val="24"/>
        </w:rPr>
        <w:t>the PRS was higher in probands</w:t>
      </w:r>
      <w:r w:rsidR="00586D23" w:rsidRPr="00477CB0">
        <w:rPr>
          <w:rFonts w:ascii="Times New Roman" w:hAnsi="Times New Roman"/>
          <w:szCs w:val="24"/>
        </w:rPr>
        <w:t>,</w:t>
      </w:r>
      <w:r w:rsidR="008556CC" w:rsidRPr="00477CB0">
        <w:rPr>
          <w:rFonts w:ascii="Times New Roman" w:hAnsi="Times New Roman"/>
          <w:szCs w:val="24"/>
        </w:rPr>
        <w:t xml:space="preserve"> who also </w:t>
      </w:r>
      <w:r w:rsidR="00D94A93" w:rsidRPr="00477CB0">
        <w:rPr>
          <w:rFonts w:ascii="Times New Roman" w:hAnsi="Times New Roman"/>
          <w:szCs w:val="24"/>
        </w:rPr>
        <w:t xml:space="preserve">had </w:t>
      </w:r>
      <w:r w:rsidR="008556CC" w:rsidRPr="00477CB0">
        <w:rPr>
          <w:rFonts w:ascii="Times New Roman" w:hAnsi="Times New Roman"/>
          <w:szCs w:val="24"/>
        </w:rPr>
        <w:t xml:space="preserve">longer QTc </w:t>
      </w:r>
      <w:r w:rsidR="00D94A93" w:rsidRPr="00477CB0">
        <w:rPr>
          <w:rFonts w:ascii="Times New Roman" w:hAnsi="Times New Roman"/>
          <w:szCs w:val="24"/>
        </w:rPr>
        <w:t xml:space="preserve">interval </w:t>
      </w:r>
      <w:r w:rsidR="008556CC" w:rsidRPr="00477CB0">
        <w:rPr>
          <w:rFonts w:ascii="Times New Roman" w:hAnsi="Times New Roman"/>
          <w:szCs w:val="24"/>
        </w:rPr>
        <w:t>values</w:t>
      </w:r>
      <w:r w:rsidR="008A082A" w:rsidRPr="00477CB0">
        <w:rPr>
          <w:rFonts w:ascii="Times New Roman" w:hAnsi="Times New Roman"/>
          <w:szCs w:val="24"/>
        </w:rPr>
        <w:t xml:space="preserve">, </w:t>
      </w:r>
      <w:r w:rsidR="00D94A93" w:rsidRPr="00477CB0">
        <w:rPr>
          <w:rFonts w:ascii="Times New Roman" w:hAnsi="Times New Roman"/>
          <w:szCs w:val="24"/>
        </w:rPr>
        <w:t>the score</w:t>
      </w:r>
      <w:r w:rsidR="00586D23" w:rsidRPr="00477CB0">
        <w:rPr>
          <w:rFonts w:ascii="Times New Roman" w:hAnsi="Times New Roman"/>
          <w:szCs w:val="24"/>
        </w:rPr>
        <w:t xml:space="preserve"> </w:t>
      </w:r>
      <w:r w:rsidR="00D94A93" w:rsidRPr="00477CB0">
        <w:rPr>
          <w:rFonts w:ascii="Times New Roman" w:hAnsi="Times New Roman"/>
          <w:szCs w:val="24"/>
        </w:rPr>
        <w:t>was</w:t>
      </w:r>
      <w:r w:rsidR="00586D23" w:rsidRPr="00477CB0">
        <w:rPr>
          <w:rFonts w:ascii="Times New Roman" w:hAnsi="Times New Roman"/>
          <w:szCs w:val="24"/>
        </w:rPr>
        <w:t xml:space="preserve"> not associate</w:t>
      </w:r>
      <w:r w:rsidR="00D94A93" w:rsidRPr="00477CB0">
        <w:rPr>
          <w:rFonts w:ascii="Times New Roman" w:hAnsi="Times New Roman"/>
          <w:szCs w:val="24"/>
        </w:rPr>
        <w:t>d</w:t>
      </w:r>
      <w:r w:rsidR="00586D23" w:rsidRPr="00477CB0">
        <w:rPr>
          <w:rFonts w:ascii="Times New Roman" w:hAnsi="Times New Roman"/>
          <w:szCs w:val="24"/>
        </w:rPr>
        <w:t xml:space="preserve"> with a greater risk of cardiac symptoms</w:t>
      </w:r>
      <w:r w:rsidR="0073253A" w:rsidRPr="00477CB0">
        <w:rPr>
          <w:rFonts w:ascii="Times New Roman" w:hAnsi="Times New Roman"/>
          <w:noProof/>
          <w:szCs w:val="24"/>
          <w:vertAlign w:val="superscript"/>
        </w:rPr>
        <w:t>118</w:t>
      </w:r>
      <w:r w:rsidR="00586D23" w:rsidRPr="00477CB0">
        <w:rPr>
          <w:rFonts w:ascii="Times New Roman" w:hAnsi="Times New Roman"/>
          <w:szCs w:val="24"/>
        </w:rPr>
        <w:t>.</w:t>
      </w:r>
    </w:p>
    <w:p w14:paraId="113D3A37" w14:textId="77777777" w:rsidR="00ED3B80" w:rsidRPr="00ED3B80" w:rsidRDefault="00586D23" w:rsidP="00ED3B80">
      <w:pPr>
        <w:pStyle w:val="crosshead"/>
        <w:spacing w:line="480" w:lineRule="auto"/>
        <w:ind w:firstLine="720"/>
        <w:rPr>
          <w:rFonts w:ascii="Times New Roman" w:hAnsi="Times New Roman"/>
          <w:b w:val="0"/>
          <w:sz w:val="24"/>
          <w:szCs w:val="24"/>
          <w:lang w:val="en-GB"/>
        </w:rPr>
      </w:pPr>
      <w:r w:rsidRPr="00477CB0">
        <w:rPr>
          <w:rFonts w:ascii="Times New Roman" w:hAnsi="Times New Roman"/>
          <w:b w:val="0"/>
          <w:sz w:val="24"/>
          <w:szCs w:val="24"/>
          <w:lang w:val="en-GB"/>
        </w:rPr>
        <w:t>In the GWAS</w:t>
      </w:r>
      <w:r w:rsidR="0074789B" w:rsidRPr="00477CB0">
        <w:rPr>
          <w:rFonts w:ascii="Times New Roman" w:hAnsi="Times New Roman"/>
          <w:b w:val="0"/>
          <w:sz w:val="24"/>
          <w:szCs w:val="24"/>
          <w:lang w:val="en-GB"/>
        </w:rPr>
        <w:t xml:space="preserve"> </w:t>
      </w:r>
      <w:r w:rsidR="00D94A93" w:rsidRPr="00477CB0">
        <w:rPr>
          <w:rFonts w:ascii="Times New Roman" w:hAnsi="Times New Roman"/>
          <w:b w:val="0"/>
          <w:sz w:val="24"/>
          <w:szCs w:val="24"/>
          <w:lang w:val="en-GB"/>
        </w:rPr>
        <w:t>on BrS discussed above</w:t>
      </w:r>
      <w:r w:rsidRPr="00477CB0">
        <w:rPr>
          <w:rFonts w:ascii="Times New Roman" w:hAnsi="Times New Roman"/>
          <w:b w:val="0"/>
          <w:sz w:val="24"/>
          <w:szCs w:val="24"/>
          <w:lang w:val="en-GB"/>
        </w:rPr>
        <w:t xml:space="preserve">, the cumulative effect of the </w:t>
      </w:r>
      <w:r w:rsidR="00D94A93" w:rsidRPr="00477CB0">
        <w:rPr>
          <w:rFonts w:ascii="Times New Roman" w:hAnsi="Times New Roman"/>
          <w:b w:val="0"/>
          <w:sz w:val="24"/>
          <w:szCs w:val="24"/>
          <w:lang w:val="en-GB"/>
        </w:rPr>
        <w:t xml:space="preserve">three </w:t>
      </w:r>
      <w:r w:rsidRPr="00477CB0">
        <w:rPr>
          <w:rFonts w:ascii="Times New Roman" w:hAnsi="Times New Roman"/>
          <w:b w:val="0"/>
          <w:sz w:val="24"/>
          <w:szCs w:val="24"/>
          <w:lang w:val="en-GB"/>
        </w:rPr>
        <w:t xml:space="preserve">SNPs associated with susceptibility to the condition increased with increasing numbers of risk alleles, with an estimated </w:t>
      </w:r>
      <w:r w:rsidR="00D94A93" w:rsidRPr="00477CB0">
        <w:rPr>
          <w:rFonts w:ascii="Times New Roman" w:hAnsi="Times New Roman"/>
          <w:b w:val="0"/>
          <w:sz w:val="24"/>
          <w:szCs w:val="24"/>
          <w:lang w:val="en-GB"/>
        </w:rPr>
        <w:t xml:space="preserve">odds ratio of 21.5 </w:t>
      </w:r>
      <w:r w:rsidR="00FB3C40" w:rsidRPr="00477CB0">
        <w:rPr>
          <w:rFonts w:ascii="Times New Roman" w:hAnsi="Times New Roman"/>
          <w:b w:val="0"/>
          <w:sz w:val="24"/>
          <w:szCs w:val="24"/>
          <w:lang w:val="en-GB"/>
        </w:rPr>
        <w:t xml:space="preserve">for </w:t>
      </w:r>
      <w:r w:rsidR="00D94A93" w:rsidRPr="00477CB0">
        <w:rPr>
          <w:rFonts w:ascii="Times New Roman" w:hAnsi="Times New Roman"/>
          <w:b w:val="0"/>
          <w:sz w:val="24"/>
          <w:szCs w:val="24"/>
          <w:lang w:val="en-GB"/>
        </w:rPr>
        <w:t xml:space="preserve">the </w:t>
      </w:r>
      <w:r w:rsidR="00FB3C40" w:rsidRPr="00477CB0">
        <w:rPr>
          <w:rFonts w:ascii="Times New Roman" w:hAnsi="Times New Roman"/>
          <w:b w:val="0"/>
          <w:sz w:val="24"/>
          <w:szCs w:val="24"/>
          <w:lang w:val="en-GB"/>
        </w:rPr>
        <w:t>BrS phenotype</w:t>
      </w:r>
      <w:r w:rsidRPr="00477CB0">
        <w:rPr>
          <w:rFonts w:ascii="Times New Roman" w:hAnsi="Times New Roman"/>
          <w:b w:val="0"/>
          <w:sz w:val="24"/>
          <w:szCs w:val="24"/>
          <w:lang w:val="en-GB"/>
        </w:rPr>
        <w:t xml:space="preserve"> </w:t>
      </w:r>
      <w:r w:rsidR="00ED3B80" w:rsidRPr="00ED3B80">
        <w:rPr>
          <w:rFonts w:ascii="Times New Roman" w:hAnsi="Times New Roman"/>
          <w:b w:val="0"/>
          <w:sz w:val="24"/>
          <w:szCs w:val="24"/>
          <w:lang w:val="en-GB"/>
        </w:rPr>
        <w:t>in the presence of more than four risk</w:t>
      </w:r>
    </w:p>
    <w:p w14:paraId="07F19AAA" w14:textId="561C83B8" w:rsidR="00ED3B80" w:rsidRPr="00ED3B80" w:rsidRDefault="00ED3B80" w:rsidP="00ED3B80">
      <w:pPr>
        <w:pStyle w:val="crosshead"/>
        <w:spacing w:line="480" w:lineRule="auto"/>
        <w:rPr>
          <w:rFonts w:ascii="Times New Roman" w:hAnsi="Times New Roman"/>
          <w:b w:val="0"/>
          <w:sz w:val="24"/>
          <w:szCs w:val="24"/>
          <w:lang w:val="en-GB"/>
        </w:rPr>
      </w:pPr>
      <w:r w:rsidRPr="00ED3B80">
        <w:rPr>
          <w:rFonts w:ascii="Times New Roman" w:hAnsi="Times New Roman"/>
          <w:b w:val="0"/>
          <w:sz w:val="24"/>
          <w:szCs w:val="24"/>
          <w:lang w:val="en-GB"/>
        </w:rPr>
        <w:lastRenderedPageBreak/>
        <w:t>alleles compared with the presence of only one or two</w:t>
      </w:r>
      <w:r>
        <w:rPr>
          <w:rFonts w:ascii="Times New Roman" w:hAnsi="Times New Roman"/>
          <w:b w:val="0"/>
          <w:sz w:val="24"/>
          <w:szCs w:val="24"/>
          <w:lang w:val="en-GB"/>
        </w:rPr>
        <w:t xml:space="preserve"> </w:t>
      </w:r>
      <w:r w:rsidRPr="00ED3B80">
        <w:rPr>
          <w:rFonts w:ascii="Times New Roman" w:hAnsi="Times New Roman"/>
          <w:b w:val="0"/>
          <w:sz w:val="24"/>
          <w:szCs w:val="24"/>
          <w:lang w:val="en-GB"/>
        </w:rPr>
        <w:t>risk alleles</w:t>
      </w:r>
      <w:r w:rsidRPr="00ED3B80">
        <w:rPr>
          <w:rFonts w:ascii="Times New Roman" w:hAnsi="Times New Roman"/>
          <w:b w:val="0"/>
          <w:sz w:val="24"/>
          <w:szCs w:val="24"/>
          <w:vertAlign w:val="superscript"/>
          <w:lang w:val="en-GB"/>
        </w:rPr>
        <w:t>111</w:t>
      </w:r>
      <w:r w:rsidRPr="00ED3B80">
        <w:rPr>
          <w:rFonts w:ascii="Times New Roman" w:hAnsi="Times New Roman"/>
          <w:b w:val="0"/>
          <w:sz w:val="24"/>
          <w:szCs w:val="24"/>
          <w:lang w:val="en-GB"/>
        </w:rPr>
        <w:t>. The PRS for BrS has also been shown to</w:t>
      </w:r>
      <w:r>
        <w:rPr>
          <w:rFonts w:ascii="Times New Roman" w:hAnsi="Times New Roman"/>
          <w:b w:val="0"/>
          <w:sz w:val="24"/>
          <w:szCs w:val="24"/>
          <w:lang w:val="en-GB"/>
        </w:rPr>
        <w:t xml:space="preserve"> </w:t>
      </w:r>
      <w:r w:rsidRPr="00ED3B80">
        <w:rPr>
          <w:rFonts w:ascii="Times New Roman" w:hAnsi="Times New Roman"/>
          <w:b w:val="0"/>
          <w:sz w:val="24"/>
          <w:szCs w:val="24"/>
          <w:lang w:val="en-GB"/>
        </w:rPr>
        <w:t>be associated with the likelihood of developing a BrS</w:t>
      </w:r>
      <w:r>
        <w:rPr>
          <w:rFonts w:ascii="Times New Roman" w:hAnsi="Times New Roman"/>
          <w:b w:val="0"/>
          <w:sz w:val="24"/>
          <w:szCs w:val="24"/>
          <w:lang w:val="en-GB"/>
        </w:rPr>
        <w:t xml:space="preserve"> </w:t>
      </w:r>
      <w:r w:rsidRPr="00ED3B80">
        <w:rPr>
          <w:rFonts w:ascii="Times New Roman" w:hAnsi="Times New Roman"/>
          <w:b w:val="0"/>
          <w:sz w:val="24"/>
          <w:szCs w:val="24"/>
          <w:lang w:val="en-GB"/>
        </w:rPr>
        <w:t>phenotype in members of predominantly white families</w:t>
      </w:r>
      <w:r>
        <w:rPr>
          <w:rFonts w:ascii="Times New Roman" w:hAnsi="Times New Roman"/>
          <w:b w:val="0"/>
          <w:sz w:val="24"/>
          <w:szCs w:val="24"/>
          <w:lang w:val="en-GB"/>
        </w:rPr>
        <w:t xml:space="preserve"> </w:t>
      </w:r>
      <w:r w:rsidRPr="00ED3B80">
        <w:rPr>
          <w:rFonts w:ascii="Times New Roman" w:hAnsi="Times New Roman"/>
          <w:b w:val="0"/>
          <w:sz w:val="24"/>
          <w:szCs w:val="24"/>
          <w:lang w:val="en-GB"/>
        </w:rPr>
        <w:t>with variants in SCN5A, partly explaining variable</w:t>
      </w:r>
    </w:p>
    <w:p w14:paraId="5768D719" w14:textId="5E6588D7" w:rsidR="005A6C39" w:rsidRPr="00477CB0" w:rsidRDefault="00ED3B80" w:rsidP="00ED3B80">
      <w:pPr>
        <w:pStyle w:val="crosshead"/>
        <w:spacing w:line="480" w:lineRule="auto"/>
        <w:rPr>
          <w:rFonts w:ascii="Times New Roman" w:hAnsi="Times New Roman"/>
          <w:b w:val="0"/>
          <w:sz w:val="24"/>
          <w:szCs w:val="24"/>
          <w:lang w:val="en-GB"/>
        </w:rPr>
      </w:pPr>
      <w:r w:rsidRPr="00ED3B80">
        <w:rPr>
          <w:rFonts w:ascii="Times New Roman" w:hAnsi="Times New Roman"/>
          <w:b w:val="0"/>
          <w:sz w:val="24"/>
          <w:szCs w:val="24"/>
          <w:lang w:val="en-GB"/>
        </w:rPr>
        <w:t>expressivity and SCN5A genotype-negative relatives with</w:t>
      </w:r>
      <w:r>
        <w:rPr>
          <w:rFonts w:ascii="Times New Roman" w:hAnsi="Times New Roman"/>
          <w:b w:val="0"/>
          <w:sz w:val="24"/>
          <w:szCs w:val="24"/>
          <w:lang w:val="en-GB"/>
        </w:rPr>
        <w:t xml:space="preserve"> </w:t>
      </w:r>
      <w:r w:rsidRPr="00ED3B80">
        <w:rPr>
          <w:rFonts w:ascii="Times New Roman" w:hAnsi="Times New Roman"/>
          <w:b w:val="0"/>
          <w:sz w:val="24"/>
          <w:szCs w:val="24"/>
          <w:lang w:val="en-GB"/>
        </w:rPr>
        <w:t>a BrS phenotype</w:t>
      </w:r>
      <w:r w:rsidRPr="00ED3B80">
        <w:rPr>
          <w:rFonts w:ascii="Times New Roman" w:hAnsi="Times New Roman"/>
          <w:b w:val="0"/>
          <w:sz w:val="24"/>
          <w:szCs w:val="24"/>
          <w:vertAlign w:val="superscript"/>
          <w:lang w:val="en-GB"/>
        </w:rPr>
        <w:t>119</w:t>
      </w:r>
      <w:r w:rsidRPr="00ED3B80">
        <w:rPr>
          <w:rFonts w:ascii="Times New Roman" w:hAnsi="Times New Roman"/>
          <w:b w:val="0"/>
          <w:sz w:val="24"/>
          <w:szCs w:val="24"/>
          <w:lang w:val="en-GB"/>
        </w:rPr>
        <w:t>.</w:t>
      </w:r>
    </w:p>
    <w:p w14:paraId="7A631F0A" w14:textId="0AF3104B" w:rsidR="006D01BB" w:rsidRPr="00477CB0" w:rsidRDefault="002657EB" w:rsidP="0047013B">
      <w:pPr>
        <w:pStyle w:val="crosshead"/>
        <w:spacing w:before="0" w:line="480" w:lineRule="auto"/>
        <w:ind w:firstLine="720"/>
        <w:rPr>
          <w:rFonts w:ascii="Times New Roman" w:hAnsi="Times New Roman"/>
          <w:b w:val="0"/>
          <w:sz w:val="24"/>
          <w:szCs w:val="24"/>
          <w:lang w:val="en-GB"/>
        </w:rPr>
      </w:pPr>
      <w:r w:rsidRPr="00477CB0">
        <w:rPr>
          <w:rFonts w:ascii="Times New Roman" w:hAnsi="Times New Roman"/>
          <w:b w:val="0"/>
          <w:sz w:val="24"/>
          <w:szCs w:val="24"/>
          <w:lang w:val="en-GB"/>
        </w:rPr>
        <w:t xml:space="preserve">Similar </w:t>
      </w:r>
      <w:r w:rsidR="00586D23" w:rsidRPr="00477CB0">
        <w:rPr>
          <w:rFonts w:ascii="Times New Roman" w:hAnsi="Times New Roman"/>
          <w:b w:val="0"/>
          <w:sz w:val="24"/>
          <w:szCs w:val="24"/>
          <w:lang w:val="en-GB"/>
        </w:rPr>
        <w:t xml:space="preserve">findings </w:t>
      </w:r>
      <w:r w:rsidRPr="00477CB0">
        <w:rPr>
          <w:rFonts w:ascii="Times New Roman" w:hAnsi="Times New Roman"/>
          <w:b w:val="0"/>
          <w:sz w:val="24"/>
          <w:szCs w:val="24"/>
          <w:lang w:val="en-GB"/>
        </w:rPr>
        <w:t xml:space="preserve">were </w:t>
      </w:r>
      <w:r w:rsidR="000F7DAC" w:rsidRPr="00477CB0">
        <w:rPr>
          <w:rFonts w:ascii="Times New Roman" w:hAnsi="Times New Roman"/>
          <w:b w:val="0"/>
          <w:sz w:val="24"/>
          <w:szCs w:val="24"/>
          <w:lang w:val="en-GB"/>
        </w:rPr>
        <w:t xml:space="preserve">reported </w:t>
      </w:r>
      <w:r w:rsidR="00586D23" w:rsidRPr="00477CB0">
        <w:rPr>
          <w:rFonts w:ascii="Times New Roman" w:hAnsi="Times New Roman"/>
          <w:b w:val="0"/>
          <w:sz w:val="24"/>
          <w:szCs w:val="24"/>
          <w:lang w:val="en-GB"/>
        </w:rPr>
        <w:t xml:space="preserve">in </w:t>
      </w:r>
      <w:r w:rsidR="00554302" w:rsidRPr="00477CB0">
        <w:rPr>
          <w:rFonts w:ascii="Times New Roman" w:hAnsi="Times New Roman"/>
          <w:b w:val="0"/>
          <w:sz w:val="24"/>
          <w:szCs w:val="24"/>
          <w:lang w:val="en-GB"/>
        </w:rPr>
        <w:t>two</w:t>
      </w:r>
      <w:r w:rsidR="00586D23" w:rsidRPr="00477CB0">
        <w:rPr>
          <w:rFonts w:ascii="Times New Roman" w:hAnsi="Times New Roman"/>
          <w:b w:val="0"/>
          <w:sz w:val="24"/>
          <w:szCs w:val="24"/>
          <w:lang w:val="en-GB"/>
        </w:rPr>
        <w:t xml:space="preserve"> cohort</w:t>
      </w:r>
      <w:r w:rsidR="00554302" w:rsidRPr="00477CB0">
        <w:rPr>
          <w:rFonts w:ascii="Times New Roman" w:hAnsi="Times New Roman"/>
          <w:b w:val="0"/>
          <w:sz w:val="24"/>
          <w:szCs w:val="24"/>
          <w:lang w:val="en-GB"/>
        </w:rPr>
        <w:t>s</w:t>
      </w:r>
      <w:r w:rsidR="00586D23" w:rsidRPr="00477CB0">
        <w:rPr>
          <w:rFonts w:ascii="Times New Roman" w:hAnsi="Times New Roman"/>
          <w:b w:val="0"/>
          <w:sz w:val="24"/>
          <w:szCs w:val="24"/>
          <w:lang w:val="en-GB"/>
        </w:rPr>
        <w:t xml:space="preserve"> of </w:t>
      </w:r>
      <w:r w:rsidR="00375D34" w:rsidRPr="00477CB0">
        <w:rPr>
          <w:rFonts w:ascii="Times New Roman" w:hAnsi="Times New Roman"/>
          <w:b w:val="0"/>
          <w:sz w:val="24"/>
          <w:szCs w:val="24"/>
          <w:lang w:val="en-GB"/>
        </w:rPr>
        <w:t>non-</w:t>
      </w:r>
      <w:r w:rsidR="00C872EE" w:rsidRPr="00477CB0">
        <w:rPr>
          <w:rFonts w:ascii="Times New Roman" w:hAnsi="Times New Roman"/>
          <w:b w:val="0"/>
          <w:sz w:val="24"/>
          <w:szCs w:val="24"/>
          <w:lang w:val="en-GB"/>
        </w:rPr>
        <w:t>white patients with</w:t>
      </w:r>
      <w:r w:rsidR="00375D34" w:rsidRPr="00477CB0">
        <w:rPr>
          <w:rFonts w:ascii="Times New Roman" w:hAnsi="Times New Roman"/>
          <w:b w:val="0"/>
          <w:sz w:val="24"/>
          <w:szCs w:val="24"/>
          <w:lang w:val="en-GB"/>
        </w:rPr>
        <w:t xml:space="preserve"> </w:t>
      </w:r>
      <w:r w:rsidR="00C872EE" w:rsidRPr="00477CB0">
        <w:rPr>
          <w:rFonts w:ascii="Times New Roman" w:hAnsi="Times New Roman"/>
          <w:b w:val="0"/>
          <w:sz w:val="24"/>
          <w:szCs w:val="24"/>
          <w:lang w:val="en-GB"/>
        </w:rPr>
        <w:t>BrS</w:t>
      </w:r>
      <w:r w:rsidR="00554302" w:rsidRPr="00477CB0">
        <w:rPr>
          <w:rFonts w:ascii="Times New Roman" w:hAnsi="Times New Roman"/>
          <w:b w:val="0"/>
          <w:sz w:val="24"/>
          <w:szCs w:val="24"/>
          <w:lang w:val="en-GB"/>
        </w:rPr>
        <w:t xml:space="preserve">. In a </w:t>
      </w:r>
      <w:r w:rsidR="00FB3C40" w:rsidRPr="00477CB0">
        <w:rPr>
          <w:rFonts w:ascii="Times New Roman" w:hAnsi="Times New Roman"/>
          <w:b w:val="0"/>
          <w:sz w:val="24"/>
          <w:szCs w:val="24"/>
          <w:lang w:val="en-GB"/>
        </w:rPr>
        <w:t xml:space="preserve">GWAS </w:t>
      </w:r>
      <w:r w:rsidR="00554302" w:rsidRPr="00477CB0">
        <w:rPr>
          <w:rFonts w:ascii="Times New Roman" w:hAnsi="Times New Roman"/>
          <w:b w:val="0"/>
          <w:sz w:val="24"/>
          <w:szCs w:val="24"/>
          <w:lang w:val="en-GB"/>
        </w:rPr>
        <w:t xml:space="preserve">of 190 unrelated </w:t>
      </w:r>
      <w:r w:rsidR="000F7DAC" w:rsidRPr="00477CB0">
        <w:rPr>
          <w:rFonts w:ascii="Times New Roman" w:hAnsi="Times New Roman"/>
          <w:b w:val="0"/>
          <w:sz w:val="24"/>
          <w:szCs w:val="24"/>
          <w:lang w:val="en-GB"/>
        </w:rPr>
        <w:t xml:space="preserve">Taiwanese </w:t>
      </w:r>
      <w:r w:rsidR="00554302" w:rsidRPr="00477CB0">
        <w:rPr>
          <w:rFonts w:ascii="Times New Roman" w:hAnsi="Times New Roman"/>
          <w:b w:val="0"/>
          <w:sz w:val="24"/>
          <w:szCs w:val="24"/>
          <w:lang w:val="en-GB"/>
        </w:rPr>
        <w:t xml:space="preserve">patients </w:t>
      </w:r>
      <w:r w:rsidR="000F7DAC" w:rsidRPr="00477CB0">
        <w:rPr>
          <w:rFonts w:ascii="Times New Roman" w:hAnsi="Times New Roman"/>
          <w:b w:val="0"/>
          <w:sz w:val="24"/>
          <w:szCs w:val="24"/>
          <w:lang w:val="en-GB"/>
        </w:rPr>
        <w:t xml:space="preserve">with BrS </w:t>
      </w:r>
      <w:r w:rsidR="00FB3C40" w:rsidRPr="00477CB0">
        <w:rPr>
          <w:rFonts w:ascii="Times New Roman" w:hAnsi="Times New Roman"/>
          <w:b w:val="0"/>
          <w:sz w:val="24"/>
          <w:szCs w:val="24"/>
          <w:lang w:val="en-GB"/>
        </w:rPr>
        <w:t>and a large local control popula</w:t>
      </w:r>
      <w:r w:rsidR="00CF5B3D" w:rsidRPr="00477CB0">
        <w:rPr>
          <w:rFonts w:ascii="Times New Roman" w:hAnsi="Times New Roman"/>
          <w:b w:val="0"/>
          <w:sz w:val="24"/>
          <w:szCs w:val="24"/>
          <w:lang w:val="en-GB"/>
        </w:rPr>
        <w:t>t</w:t>
      </w:r>
      <w:r w:rsidR="00FB3C40" w:rsidRPr="00477CB0">
        <w:rPr>
          <w:rFonts w:ascii="Times New Roman" w:hAnsi="Times New Roman"/>
          <w:b w:val="0"/>
          <w:sz w:val="24"/>
          <w:szCs w:val="24"/>
          <w:lang w:val="en-GB"/>
        </w:rPr>
        <w:t xml:space="preserve">ion, </w:t>
      </w:r>
      <w:r w:rsidR="00375D34" w:rsidRPr="00477CB0">
        <w:rPr>
          <w:rFonts w:ascii="Times New Roman" w:hAnsi="Times New Roman"/>
          <w:b w:val="0"/>
          <w:sz w:val="24"/>
          <w:szCs w:val="24"/>
          <w:lang w:val="en-GB"/>
        </w:rPr>
        <w:t xml:space="preserve">a PRS derived from </w:t>
      </w:r>
      <w:r w:rsidR="00CF5B3D" w:rsidRPr="00477CB0">
        <w:rPr>
          <w:rFonts w:ascii="Times New Roman" w:hAnsi="Times New Roman"/>
          <w:b w:val="0"/>
          <w:sz w:val="24"/>
          <w:szCs w:val="24"/>
          <w:lang w:val="en-GB"/>
        </w:rPr>
        <w:t xml:space="preserve">22 </w:t>
      </w:r>
      <w:r w:rsidR="00375D34" w:rsidRPr="00477CB0">
        <w:rPr>
          <w:rFonts w:ascii="Times New Roman" w:hAnsi="Times New Roman"/>
          <w:b w:val="0"/>
          <w:sz w:val="24"/>
          <w:szCs w:val="24"/>
          <w:lang w:val="en-GB"/>
        </w:rPr>
        <w:t>SNPs</w:t>
      </w:r>
      <w:r w:rsidR="00CF5B3D" w:rsidRPr="00477CB0">
        <w:rPr>
          <w:rFonts w:ascii="Times New Roman" w:hAnsi="Times New Roman"/>
          <w:b w:val="0"/>
          <w:sz w:val="24"/>
          <w:szCs w:val="24"/>
          <w:lang w:val="en-GB"/>
        </w:rPr>
        <w:t xml:space="preserve"> previously</w:t>
      </w:r>
      <w:r w:rsidR="00375D34" w:rsidRPr="00477CB0">
        <w:rPr>
          <w:rFonts w:ascii="Times New Roman" w:hAnsi="Times New Roman"/>
          <w:b w:val="0"/>
          <w:sz w:val="24"/>
          <w:szCs w:val="24"/>
          <w:lang w:val="en-GB"/>
        </w:rPr>
        <w:t xml:space="preserve"> associated with </w:t>
      </w:r>
      <w:r w:rsidR="000F7DAC" w:rsidRPr="00477CB0">
        <w:rPr>
          <w:rFonts w:ascii="Times New Roman" w:hAnsi="Times New Roman"/>
          <w:b w:val="0"/>
          <w:sz w:val="24"/>
          <w:szCs w:val="24"/>
          <w:lang w:val="en-GB"/>
        </w:rPr>
        <w:t xml:space="preserve">electrocardiographic </w:t>
      </w:r>
      <w:r w:rsidR="00375D34" w:rsidRPr="00477CB0">
        <w:rPr>
          <w:rFonts w:ascii="Times New Roman" w:hAnsi="Times New Roman"/>
          <w:b w:val="0"/>
          <w:sz w:val="24"/>
          <w:szCs w:val="24"/>
          <w:lang w:val="en-GB"/>
        </w:rPr>
        <w:t>traits and</w:t>
      </w:r>
      <w:r w:rsidR="00FB3C40" w:rsidRPr="00477CB0">
        <w:rPr>
          <w:rFonts w:ascii="Times New Roman" w:hAnsi="Times New Roman"/>
          <w:b w:val="0"/>
          <w:sz w:val="24"/>
          <w:szCs w:val="24"/>
          <w:lang w:val="en-GB"/>
        </w:rPr>
        <w:t xml:space="preserve"> </w:t>
      </w:r>
      <w:r w:rsidR="000B7FCB">
        <w:rPr>
          <w:rFonts w:ascii="Times New Roman" w:hAnsi="Times New Roman"/>
          <w:b w:val="0"/>
          <w:sz w:val="24"/>
          <w:szCs w:val="24"/>
          <w:lang w:val="en-GB"/>
        </w:rPr>
        <w:t xml:space="preserve">the </w:t>
      </w:r>
      <w:r w:rsidR="00375D34" w:rsidRPr="00477CB0">
        <w:rPr>
          <w:rFonts w:ascii="Times New Roman" w:hAnsi="Times New Roman"/>
          <w:b w:val="0"/>
          <w:sz w:val="24"/>
          <w:szCs w:val="24"/>
          <w:lang w:val="en-GB"/>
        </w:rPr>
        <w:t xml:space="preserve">BrS </w:t>
      </w:r>
      <w:r w:rsidR="00CF5B3D" w:rsidRPr="00477CB0">
        <w:rPr>
          <w:rFonts w:ascii="Times New Roman" w:hAnsi="Times New Roman"/>
          <w:b w:val="0"/>
          <w:sz w:val="24"/>
          <w:szCs w:val="24"/>
          <w:lang w:val="en-GB"/>
        </w:rPr>
        <w:t xml:space="preserve">phenotype </w:t>
      </w:r>
      <w:r w:rsidR="00375D34" w:rsidRPr="00477CB0">
        <w:rPr>
          <w:rFonts w:ascii="Times New Roman" w:hAnsi="Times New Roman"/>
          <w:b w:val="0"/>
          <w:sz w:val="24"/>
          <w:szCs w:val="24"/>
          <w:lang w:val="en-GB"/>
        </w:rPr>
        <w:t>was developed</w:t>
      </w:r>
      <w:r w:rsidR="00F21F39" w:rsidRPr="00477CB0">
        <w:rPr>
          <w:rFonts w:ascii="Times New Roman" w:hAnsi="Times New Roman"/>
          <w:b w:val="0"/>
          <w:sz w:val="24"/>
          <w:szCs w:val="24"/>
          <w:lang w:val="en-GB"/>
        </w:rPr>
        <w:t xml:space="preserve">, </w:t>
      </w:r>
      <w:r w:rsidR="00375D34" w:rsidRPr="00477CB0">
        <w:rPr>
          <w:rFonts w:ascii="Times New Roman" w:hAnsi="Times New Roman"/>
          <w:b w:val="0"/>
          <w:sz w:val="24"/>
          <w:szCs w:val="24"/>
          <w:lang w:val="en-GB"/>
        </w:rPr>
        <w:t xml:space="preserve">suggesting that a proportion of common variants are shared across </w:t>
      </w:r>
      <w:r w:rsidR="000F7DAC" w:rsidRPr="00477CB0">
        <w:rPr>
          <w:rFonts w:ascii="Times New Roman" w:hAnsi="Times New Roman"/>
          <w:b w:val="0"/>
          <w:sz w:val="24"/>
          <w:szCs w:val="24"/>
          <w:lang w:val="en-GB"/>
        </w:rPr>
        <w:t xml:space="preserve">different ethnic </w:t>
      </w:r>
      <w:r w:rsidR="00375D34" w:rsidRPr="00477CB0">
        <w:rPr>
          <w:rFonts w:ascii="Times New Roman" w:hAnsi="Times New Roman"/>
          <w:b w:val="0"/>
          <w:sz w:val="24"/>
          <w:szCs w:val="24"/>
          <w:lang w:val="en-GB"/>
        </w:rPr>
        <w:t>populations</w:t>
      </w:r>
      <w:r w:rsidR="0073253A" w:rsidRPr="00477CB0">
        <w:rPr>
          <w:rFonts w:ascii="Times New Roman" w:hAnsi="Times New Roman"/>
          <w:b w:val="0"/>
          <w:sz w:val="24"/>
          <w:szCs w:val="24"/>
          <w:vertAlign w:val="superscript"/>
          <w:lang w:val="en-GB"/>
        </w:rPr>
        <w:t>120</w:t>
      </w:r>
      <w:r w:rsidR="00375D34" w:rsidRPr="00477CB0">
        <w:rPr>
          <w:rFonts w:ascii="Times New Roman" w:hAnsi="Times New Roman"/>
          <w:b w:val="0"/>
          <w:sz w:val="24"/>
          <w:szCs w:val="24"/>
          <w:lang w:val="en-GB"/>
        </w:rPr>
        <w:t xml:space="preserve">. Consistent with </w:t>
      </w:r>
      <w:r w:rsidR="000F7DAC" w:rsidRPr="00477CB0">
        <w:rPr>
          <w:rFonts w:ascii="Times New Roman" w:hAnsi="Times New Roman"/>
          <w:b w:val="0"/>
          <w:sz w:val="24"/>
          <w:szCs w:val="24"/>
          <w:lang w:val="en-GB"/>
        </w:rPr>
        <w:t xml:space="preserve">previous </w:t>
      </w:r>
      <w:r w:rsidR="00375D34" w:rsidRPr="00477CB0">
        <w:rPr>
          <w:rFonts w:ascii="Times New Roman" w:hAnsi="Times New Roman"/>
          <w:b w:val="0"/>
          <w:sz w:val="24"/>
          <w:szCs w:val="24"/>
          <w:lang w:val="en-GB"/>
        </w:rPr>
        <w:t>work</w:t>
      </w:r>
      <w:r w:rsidR="0073253A" w:rsidRPr="00477CB0">
        <w:rPr>
          <w:rFonts w:ascii="Times New Roman" w:hAnsi="Times New Roman"/>
          <w:b w:val="0"/>
          <w:sz w:val="24"/>
          <w:szCs w:val="24"/>
          <w:vertAlign w:val="superscript"/>
          <w:lang w:val="en-GB"/>
        </w:rPr>
        <w:t>111</w:t>
      </w:r>
      <w:r w:rsidR="00B56BC5" w:rsidRPr="00477CB0">
        <w:rPr>
          <w:rFonts w:ascii="Times New Roman" w:hAnsi="Times New Roman"/>
          <w:b w:val="0"/>
          <w:sz w:val="24"/>
          <w:szCs w:val="24"/>
          <w:lang w:val="en-GB"/>
        </w:rPr>
        <w:t>, t</w:t>
      </w:r>
      <w:r w:rsidR="00375D34" w:rsidRPr="00477CB0">
        <w:rPr>
          <w:rFonts w:ascii="Times New Roman" w:hAnsi="Times New Roman"/>
          <w:b w:val="0"/>
          <w:sz w:val="24"/>
          <w:szCs w:val="24"/>
          <w:lang w:val="en-GB"/>
        </w:rPr>
        <w:t xml:space="preserve">he cumulative effect of the </w:t>
      </w:r>
      <w:r w:rsidR="007D6120" w:rsidRPr="00477CB0">
        <w:rPr>
          <w:rFonts w:ascii="Times New Roman" w:hAnsi="Times New Roman"/>
          <w:b w:val="0"/>
          <w:sz w:val="24"/>
          <w:szCs w:val="24"/>
          <w:lang w:val="en-GB"/>
        </w:rPr>
        <w:t xml:space="preserve">three </w:t>
      </w:r>
      <w:r w:rsidR="00375D34" w:rsidRPr="00477CB0">
        <w:rPr>
          <w:rFonts w:ascii="Times New Roman" w:hAnsi="Times New Roman"/>
          <w:b w:val="0"/>
          <w:sz w:val="24"/>
          <w:szCs w:val="24"/>
          <w:lang w:val="en-GB"/>
        </w:rPr>
        <w:t xml:space="preserve">major risk alleles on susceptibility to BrS increased with the number of risk alleles, and the number of risk alleles was higher in </w:t>
      </w:r>
      <w:r w:rsidR="000F7DAC" w:rsidRPr="00477CB0">
        <w:rPr>
          <w:rFonts w:ascii="Times New Roman" w:hAnsi="Times New Roman"/>
          <w:b w:val="0"/>
          <w:sz w:val="24"/>
          <w:szCs w:val="24"/>
          <w:lang w:val="en-GB"/>
        </w:rPr>
        <w:t xml:space="preserve">individuals </w:t>
      </w:r>
      <w:r w:rsidR="00375D34" w:rsidRPr="00477CB0">
        <w:rPr>
          <w:rFonts w:ascii="Times New Roman" w:hAnsi="Times New Roman"/>
          <w:b w:val="0"/>
          <w:sz w:val="24"/>
          <w:szCs w:val="24"/>
          <w:lang w:val="en-GB"/>
        </w:rPr>
        <w:t xml:space="preserve">without pathogenic </w:t>
      </w:r>
      <w:r w:rsidR="000F7DAC" w:rsidRPr="00477CB0">
        <w:rPr>
          <w:rFonts w:ascii="Times New Roman" w:hAnsi="Times New Roman"/>
          <w:b w:val="0"/>
          <w:sz w:val="24"/>
          <w:szCs w:val="24"/>
          <w:lang w:val="en-GB"/>
        </w:rPr>
        <w:t>variants</w:t>
      </w:r>
      <w:r w:rsidR="000F7DAC" w:rsidRPr="000B7FCB">
        <w:rPr>
          <w:rFonts w:ascii="Times New Roman" w:hAnsi="Times New Roman"/>
          <w:b w:val="0"/>
          <w:iCs/>
          <w:sz w:val="24"/>
          <w:szCs w:val="24"/>
          <w:lang w:val="en-GB"/>
        </w:rPr>
        <w:t xml:space="preserve"> </w:t>
      </w:r>
      <w:r w:rsidR="000F7DAC" w:rsidRPr="00477CB0">
        <w:rPr>
          <w:rFonts w:ascii="Times New Roman" w:hAnsi="Times New Roman"/>
          <w:b w:val="0"/>
          <w:iCs/>
          <w:sz w:val="24"/>
          <w:szCs w:val="24"/>
          <w:lang w:val="en-GB"/>
        </w:rPr>
        <w:t xml:space="preserve">in </w:t>
      </w:r>
      <w:r w:rsidR="00375D34" w:rsidRPr="00477CB0">
        <w:rPr>
          <w:rFonts w:ascii="Times New Roman" w:hAnsi="Times New Roman"/>
          <w:b w:val="0"/>
          <w:i/>
          <w:iCs/>
          <w:sz w:val="24"/>
          <w:szCs w:val="24"/>
          <w:lang w:val="en-GB"/>
        </w:rPr>
        <w:t>SCN5A</w:t>
      </w:r>
      <w:r w:rsidR="00375D34" w:rsidRPr="00477CB0">
        <w:rPr>
          <w:rFonts w:ascii="Times New Roman" w:hAnsi="Times New Roman"/>
          <w:b w:val="0"/>
          <w:sz w:val="24"/>
          <w:szCs w:val="24"/>
          <w:lang w:val="en-GB"/>
        </w:rPr>
        <w:t xml:space="preserve">, supporting the role of common genetic variation in the missing heritability of BrS. </w:t>
      </w:r>
      <w:r w:rsidR="00554302" w:rsidRPr="00477CB0">
        <w:rPr>
          <w:rFonts w:ascii="Times New Roman" w:hAnsi="Times New Roman"/>
          <w:b w:val="0"/>
          <w:sz w:val="24"/>
          <w:szCs w:val="24"/>
          <w:lang w:val="en-GB"/>
        </w:rPr>
        <w:t xml:space="preserve">Similarly, in a </w:t>
      </w:r>
      <w:r w:rsidR="00CF5B3D" w:rsidRPr="00477CB0">
        <w:rPr>
          <w:rFonts w:ascii="Times New Roman" w:hAnsi="Times New Roman"/>
          <w:b w:val="0"/>
          <w:sz w:val="24"/>
          <w:szCs w:val="24"/>
          <w:lang w:val="en-GB"/>
        </w:rPr>
        <w:t>GWAS</w:t>
      </w:r>
      <w:r w:rsidR="00554302" w:rsidRPr="00477CB0">
        <w:rPr>
          <w:rFonts w:ascii="Times New Roman" w:hAnsi="Times New Roman"/>
          <w:b w:val="0"/>
          <w:sz w:val="24"/>
          <w:szCs w:val="24"/>
          <w:lang w:val="en-GB"/>
        </w:rPr>
        <w:t xml:space="preserve"> of 158 </w:t>
      </w:r>
      <w:r w:rsidR="000F7DAC" w:rsidRPr="00477CB0">
        <w:rPr>
          <w:rFonts w:ascii="Times New Roman" w:hAnsi="Times New Roman"/>
          <w:b w:val="0"/>
          <w:sz w:val="24"/>
          <w:szCs w:val="24"/>
          <w:lang w:val="en-GB"/>
        </w:rPr>
        <w:t xml:space="preserve">Thai </w:t>
      </w:r>
      <w:r w:rsidR="00554302" w:rsidRPr="00477CB0">
        <w:rPr>
          <w:rFonts w:ascii="Times New Roman" w:hAnsi="Times New Roman"/>
          <w:b w:val="0"/>
          <w:sz w:val="24"/>
          <w:szCs w:val="24"/>
          <w:lang w:val="en-GB"/>
        </w:rPr>
        <w:t xml:space="preserve">patients </w:t>
      </w:r>
      <w:r w:rsidR="000F7DAC" w:rsidRPr="00477CB0">
        <w:rPr>
          <w:rFonts w:ascii="Times New Roman" w:hAnsi="Times New Roman"/>
          <w:b w:val="0"/>
          <w:sz w:val="24"/>
          <w:szCs w:val="24"/>
          <w:lang w:val="en-GB"/>
        </w:rPr>
        <w:t xml:space="preserve">with BrS, </w:t>
      </w:r>
      <w:r w:rsidR="00554302" w:rsidRPr="00477CB0">
        <w:rPr>
          <w:rFonts w:ascii="Times New Roman" w:hAnsi="Times New Roman"/>
          <w:b w:val="0"/>
          <w:sz w:val="24"/>
          <w:szCs w:val="24"/>
          <w:lang w:val="en-GB"/>
        </w:rPr>
        <w:t xml:space="preserve">a PRS </w:t>
      </w:r>
      <w:r w:rsidR="00FB3C40" w:rsidRPr="00477CB0">
        <w:rPr>
          <w:rFonts w:ascii="Times New Roman" w:hAnsi="Times New Roman"/>
          <w:b w:val="0"/>
          <w:sz w:val="24"/>
          <w:szCs w:val="24"/>
          <w:lang w:val="en-GB"/>
        </w:rPr>
        <w:t xml:space="preserve">was associated with BrS </w:t>
      </w:r>
      <w:r w:rsidR="00CF5B3D" w:rsidRPr="00477CB0">
        <w:rPr>
          <w:rFonts w:ascii="Times New Roman" w:hAnsi="Times New Roman"/>
          <w:b w:val="0"/>
          <w:sz w:val="24"/>
          <w:szCs w:val="24"/>
          <w:lang w:val="en-GB"/>
        </w:rPr>
        <w:t>phenotype</w:t>
      </w:r>
      <w:r w:rsidR="00C872EE" w:rsidRPr="00477CB0">
        <w:rPr>
          <w:rFonts w:ascii="Times New Roman" w:hAnsi="Times New Roman"/>
          <w:b w:val="0"/>
          <w:sz w:val="24"/>
          <w:szCs w:val="24"/>
          <w:lang w:val="en-GB"/>
        </w:rPr>
        <w:t xml:space="preserve"> </w:t>
      </w:r>
      <w:r w:rsidR="000F7DAC" w:rsidRPr="00477CB0">
        <w:rPr>
          <w:rFonts w:ascii="Times New Roman" w:hAnsi="Times New Roman"/>
          <w:b w:val="0"/>
          <w:sz w:val="24"/>
          <w:szCs w:val="24"/>
          <w:lang w:val="en-GB"/>
        </w:rPr>
        <w:t>(</w:t>
      </w:r>
      <w:r w:rsidR="00C872EE" w:rsidRPr="00477CB0">
        <w:rPr>
          <w:rFonts w:ascii="Times New Roman" w:hAnsi="Times New Roman"/>
          <w:b w:val="0"/>
          <w:sz w:val="24"/>
          <w:szCs w:val="24"/>
          <w:lang w:val="en-GB"/>
        </w:rPr>
        <w:t>OR </w:t>
      </w:r>
      <w:r w:rsidR="00FB3C40" w:rsidRPr="00477CB0">
        <w:rPr>
          <w:rFonts w:ascii="Times New Roman" w:hAnsi="Times New Roman"/>
          <w:b w:val="0"/>
          <w:sz w:val="24"/>
          <w:szCs w:val="24"/>
          <w:lang w:val="en-GB"/>
        </w:rPr>
        <w:t>3.10</w:t>
      </w:r>
      <w:r w:rsidR="000F7DAC" w:rsidRPr="00477CB0">
        <w:rPr>
          <w:rFonts w:ascii="Times New Roman" w:hAnsi="Times New Roman"/>
          <w:b w:val="0"/>
          <w:sz w:val="24"/>
          <w:szCs w:val="24"/>
          <w:lang w:val="en-GB"/>
        </w:rPr>
        <w:t>,</w:t>
      </w:r>
      <w:r w:rsidR="00FB3C40" w:rsidRPr="00477CB0">
        <w:rPr>
          <w:rFonts w:ascii="Times New Roman" w:hAnsi="Times New Roman"/>
          <w:b w:val="0"/>
          <w:sz w:val="24"/>
          <w:szCs w:val="24"/>
          <w:lang w:val="en-GB"/>
        </w:rPr>
        <w:t xml:space="preserve"> 95% CI 2.42</w:t>
      </w:r>
      <w:r w:rsidR="00C872EE" w:rsidRPr="00477CB0">
        <w:rPr>
          <w:rFonts w:ascii="Times New Roman" w:hAnsi="Times New Roman"/>
          <w:b w:val="0"/>
          <w:sz w:val="24"/>
          <w:szCs w:val="24"/>
          <w:lang w:val="en-GB"/>
        </w:rPr>
        <w:t xml:space="preserve">–3.97, </w:t>
      </w:r>
      <w:r w:rsidR="00C872EE" w:rsidRPr="00477CB0">
        <w:rPr>
          <w:rFonts w:ascii="Times New Roman" w:hAnsi="Times New Roman"/>
          <w:b w:val="0"/>
          <w:i/>
          <w:sz w:val="24"/>
          <w:szCs w:val="24"/>
          <w:lang w:val="en-GB"/>
        </w:rPr>
        <w:t>P </w:t>
      </w:r>
      <w:r w:rsidR="00FB3C40" w:rsidRPr="00477CB0">
        <w:rPr>
          <w:rFonts w:ascii="Times New Roman" w:hAnsi="Times New Roman"/>
          <w:b w:val="0"/>
          <w:sz w:val="24"/>
          <w:szCs w:val="24"/>
          <w:lang w:val="en-GB"/>
        </w:rPr>
        <w:t>=</w:t>
      </w:r>
      <w:r w:rsidR="00C872EE" w:rsidRPr="00477CB0">
        <w:rPr>
          <w:rFonts w:ascii="Times New Roman" w:hAnsi="Times New Roman"/>
          <w:b w:val="0"/>
          <w:sz w:val="24"/>
          <w:szCs w:val="24"/>
          <w:lang w:val="en-GB"/>
        </w:rPr>
        <w:t> </w:t>
      </w:r>
      <w:r w:rsidR="00FB3C40" w:rsidRPr="00477CB0">
        <w:rPr>
          <w:rFonts w:ascii="Times New Roman" w:hAnsi="Times New Roman"/>
          <w:b w:val="0"/>
          <w:sz w:val="24"/>
          <w:szCs w:val="24"/>
          <w:lang w:val="en-GB"/>
        </w:rPr>
        <w:t>3.4</w:t>
      </w:r>
      <w:r w:rsidR="00C872EE" w:rsidRPr="00477CB0">
        <w:rPr>
          <w:rFonts w:ascii="Times New Roman" w:hAnsi="Times New Roman"/>
          <w:b w:val="0"/>
          <w:sz w:val="24"/>
          <w:szCs w:val="24"/>
          <w:lang w:val="en-GB"/>
        </w:rPr>
        <w:t> × 10</w:t>
      </w:r>
      <w:r w:rsidR="00C872EE" w:rsidRPr="00477CB0">
        <w:rPr>
          <w:rFonts w:ascii="Times New Roman" w:hAnsi="Times New Roman"/>
          <w:b w:val="0"/>
          <w:sz w:val="24"/>
          <w:szCs w:val="24"/>
          <w:vertAlign w:val="superscript"/>
          <w:lang w:val="en-GB"/>
        </w:rPr>
        <w:t>–</w:t>
      </w:r>
      <w:r w:rsidR="00FB3C40" w:rsidRPr="00477CB0">
        <w:rPr>
          <w:rFonts w:ascii="Times New Roman" w:hAnsi="Times New Roman"/>
          <w:b w:val="0"/>
          <w:sz w:val="24"/>
          <w:szCs w:val="24"/>
          <w:vertAlign w:val="superscript"/>
          <w:lang w:val="en-GB"/>
        </w:rPr>
        <w:t>19</w:t>
      </w:r>
      <w:r w:rsidR="00FB3C40" w:rsidRPr="00477CB0">
        <w:rPr>
          <w:rFonts w:ascii="Times New Roman" w:hAnsi="Times New Roman"/>
          <w:b w:val="0"/>
          <w:sz w:val="24"/>
          <w:szCs w:val="24"/>
          <w:lang w:val="en-GB"/>
        </w:rPr>
        <w:t xml:space="preserve"> for each unit increase in </w:t>
      </w:r>
      <w:r w:rsidR="00F21F39" w:rsidRPr="00477CB0">
        <w:rPr>
          <w:rFonts w:ascii="Times New Roman" w:hAnsi="Times New Roman"/>
          <w:b w:val="0"/>
          <w:sz w:val="24"/>
          <w:szCs w:val="24"/>
          <w:lang w:val="en-GB"/>
        </w:rPr>
        <w:t xml:space="preserve">the </w:t>
      </w:r>
      <w:r w:rsidR="00FB3C40" w:rsidRPr="00477CB0">
        <w:rPr>
          <w:rFonts w:ascii="Times New Roman" w:hAnsi="Times New Roman"/>
          <w:b w:val="0"/>
          <w:sz w:val="24"/>
          <w:szCs w:val="24"/>
          <w:lang w:val="en-GB"/>
        </w:rPr>
        <w:t>PRS</w:t>
      </w:r>
      <w:r w:rsidR="000F7DAC" w:rsidRPr="00477CB0">
        <w:rPr>
          <w:rFonts w:ascii="Times New Roman" w:hAnsi="Times New Roman"/>
          <w:b w:val="0"/>
          <w:sz w:val="24"/>
          <w:szCs w:val="24"/>
          <w:lang w:val="en-GB"/>
        </w:rPr>
        <w:t>)</w:t>
      </w:r>
      <w:r w:rsidR="0073253A" w:rsidRPr="00477CB0">
        <w:rPr>
          <w:rFonts w:ascii="Times New Roman" w:hAnsi="Times New Roman"/>
          <w:b w:val="0"/>
          <w:sz w:val="24"/>
          <w:szCs w:val="24"/>
          <w:vertAlign w:val="superscript"/>
          <w:lang w:val="en-GB"/>
        </w:rPr>
        <w:t>121</w:t>
      </w:r>
      <w:r w:rsidR="00D17295" w:rsidRPr="00477CB0">
        <w:rPr>
          <w:rFonts w:ascii="Times New Roman" w:hAnsi="Times New Roman"/>
          <w:b w:val="0"/>
          <w:sz w:val="24"/>
          <w:szCs w:val="24"/>
          <w:lang w:val="en-GB"/>
        </w:rPr>
        <w:t>.</w:t>
      </w:r>
      <w:r w:rsidR="00FB3C40" w:rsidRPr="00477CB0">
        <w:rPr>
          <w:rFonts w:ascii="Times New Roman" w:hAnsi="Times New Roman"/>
          <w:b w:val="0"/>
          <w:sz w:val="24"/>
          <w:szCs w:val="24"/>
          <w:lang w:val="en-GB"/>
        </w:rPr>
        <w:t xml:space="preserve"> The PRS </w:t>
      </w:r>
      <w:r w:rsidR="00B250F0" w:rsidRPr="00477CB0">
        <w:rPr>
          <w:rFonts w:ascii="Times New Roman" w:hAnsi="Times New Roman"/>
          <w:b w:val="0"/>
          <w:sz w:val="24"/>
          <w:szCs w:val="24"/>
          <w:lang w:val="en-GB"/>
        </w:rPr>
        <w:t xml:space="preserve">used in the </w:t>
      </w:r>
      <w:r w:rsidR="000F7DAC" w:rsidRPr="00477CB0">
        <w:rPr>
          <w:rFonts w:ascii="Times New Roman" w:hAnsi="Times New Roman"/>
          <w:b w:val="0"/>
          <w:sz w:val="24"/>
          <w:szCs w:val="24"/>
          <w:lang w:val="en-GB"/>
        </w:rPr>
        <w:t>Thai</w:t>
      </w:r>
      <w:r w:rsidR="00B250F0" w:rsidRPr="00477CB0">
        <w:rPr>
          <w:rFonts w:ascii="Times New Roman" w:hAnsi="Times New Roman"/>
          <w:b w:val="0"/>
          <w:sz w:val="24"/>
          <w:szCs w:val="24"/>
          <w:lang w:val="en-GB"/>
        </w:rPr>
        <w:t xml:space="preserve"> GWAS </w:t>
      </w:r>
      <w:r w:rsidR="00FB3C40" w:rsidRPr="00477CB0">
        <w:rPr>
          <w:rFonts w:ascii="Times New Roman" w:hAnsi="Times New Roman"/>
          <w:b w:val="0"/>
          <w:sz w:val="24"/>
          <w:szCs w:val="24"/>
          <w:lang w:val="en-GB"/>
        </w:rPr>
        <w:t xml:space="preserve">was </w:t>
      </w:r>
      <w:r w:rsidR="00554302" w:rsidRPr="00477CB0">
        <w:rPr>
          <w:rFonts w:ascii="Times New Roman" w:hAnsi="Times New Roman"/>
          <w:b w:val="0"/>
          <w:sz w:val="24"/>
          <w:szCs w:val="24"/>
          <w:lang w:val="en-GB"/>
        </w:rPr>
        <w:t>based on three</w:t>
      </w:r>
      <w:r w:rsidR="00510194" w:rsidRPr="00477CB0">
        <w:rPr>
          <w:rFonts w:ascii="Times New Roman" w:hAnsi="Times New Roman"/>
          <w:b w:val="0"/>
          <w:sz w:val="24"/>
          <w:szCs w:val="24"/>
          <w:lang w:val="en-GB"/>
        </w:rPr>
        <w:t xml:space="preserve"> independent SNPs passing the genome-wide significan</w:t>
      </w:r>
      <w:r w:rsidR="000F7DAC" w:rsidRPr="00477CB0">
        <w:rPr>
          <w:rFonts w:ascii="Times New Roman" w:hAnsi="Times New Roman"/>
          <w:b w:val="0"/>
          <w:sz w:val="24"/>
          <w:szCs w:val="24"/>
          <w:lang w:val="en-GB"/>
        </w:rPr>
        <w:t>ce</w:t>
      </w:r>
      <w:r w:rsidR="00510194" w:rsidRPr="00477CB0">
        <w:rPr>
          <w:rFonts w:ascii="Times New Roman" w:hAnsi="Times New Roman"/>
          <w:b w:val="0"/>
          <w:sz w:val="24"/>
          <w:szCs w:val="24"/>
          <w:lang w:val="en-GB"/>
        </w:rPr>
        <w:t xml:space="preserve"> threshold</w:t>
      </w:r>
      <w:r w:rsidR="00FB3C40" w:rsidRPr="00477CB0">
        <w:rPr>
          <w:rFonts w:ascii="Times New Roman" w:hAnsi="Times New Roman"/>
          <w:b w:val="0"/>
          <w:sz w:val="24"/>
          <w:szCs w:val="24"/>
          <w:lang w:val="en-GB"/>
        </w:rPr>
        <w:t>:</w:t>
      </w:r>
      <w:r w:rsidR="00510194" w:rsidRPr="00477CB0" w:rsidDel="00510194">
        <w:rPr>
          <w:rFonts w:ascii="Times New Roman" w:hAnsi="Times New Roman"/>
          <w:b w:val="0"/>
          <w:sz w:val="24"/>
          <w:szCs w:val="24"/>
          <w:lang w:val="en-GB"/>
        </w:rPr>
        <w:t xml:space="preserve"> </w:t>
      </w:r>
      <w:r w:rsidR="00510194" w:rsidRPr="00477CB0">
        <w:rPr>
          <w:rFonts w:ascii="Times New Roman" w:hAnsi="Times New Roman"/>
          <w:b w:val="0"/>
          <w:sz w:val="24"/>
          <w:szCs w:val="24"/>
          <w:lang w:val="en-GB"/>
        </w:rPr>
        <w:t xml:space="preserve">an </w:t>
      </w:r>
      <w:r w:rsidR="00510194" w:rsidRPr="00477CB0">
        <w:rPr>
          <w:rFonts w:ascii="Times New Roman" w:hAnsi="Times New Roman"/>
          <w:b w:val="0"/>
          <w:color w:val="FF0000"/>
          <w:sz w:val="24"/>
          <w:szCs w:val="24"/>
          <w:lang w:val="en-GB"/>
        </w:rPr>
        <w:t>intron</w:t>
      </w:r>
      <w:r w:rsidR="00FB3C40" w:rsidRPr="00477CB0">
        <w:rPr>
          <w:rFonts w:ascii="Times New Roman" w:hAnsi="Times New Roman"/>
          <w:b w:val="0"/>
          <w:color w:val="FF0000"/>
          <w:sz w:val="24"/>
          <w:szCs w:val="24"/>
          <w:lang w:val="en-GB"/>
        </w:rPr>
        <w:t>ic</w:t>
      </w:r>
      <w:r w:rsidR="00C5272F" w:rsidRPr="00477CB0">
        <w:rPr>
          <w:rFonts w:ascii="Times New Roman" w:hAnsi="Times New Roman"/>
          <w:b w:val="0"/>
          <w:sz w:val="24"/>
          <w:szCs w:val="24"/>
          <w:lang w:val="en-GB"/>
        </w:rPr>
        <w:t xml:space="preserve"> </w:t>
      </w:r>
      <w:r w:rsidR="00C5272F" w:rsidRPr="00477CB0">
        <w:rPr>
          <w:rFonts w:ascii="Times New Roman" w:hAnsi="Times New Roman"/>
          <w:color w:val="0000FF"/>
          <w:sz w:val="24"/>
          <w:szCs w:val="24"/>
          <w:lang w:val="en-GB"/>
        </w:rPr>
        <w:t>[G]</w:t>
      </w:r>
      <w:r w:rsidR="00C5272F" w:rsidRPr="00477CB0">
        <w:rPr>
          <w:rFonts w:ascii="Times New Roman" w:hAnsi="Times New Roman"/>
          <w:b w:val="0"/>
          <w:sz w:val="24"/>
          <w:szCs w:val="24"/>
          <w:lang w:val="en-GB"/>
        </w:rPr>
        <w:t xml:space="preserve"> </w:t>
      </w:r>
      <w:r w:rsidR="00FB3C40" w:rsidRPr="00477CB0">
        <w:rPr>
          <w:rFonts w:ascii="Times New Roman" w:hAnsi="Times New Roman"/>
          <w:b w:val="0"/>
          <w:sz w:val="24"/>
          <w:szCs w:val="24"/>
          <w:lang w:val="en-GB"/>
        </w:rPr>
        <w:t xml:space="preserve">SNP in </w:t>
      </w:r>
      <w:r w:rsidR="00510194" w:rsidRPr="00477CB0">
        <w:rPr>
          <w:rFonts w:ascii="Times New Roman" w:hAnsi="Times New Roman"/>
          <w:b w:val="0"/>
          <w:i/>
          <w:iCs/>
          <w:sz w:val="24"/>
          <w:szCs w:val="24"/>
          <w:lang w:val="en-GB"/>
        </w:rPr>
        <w:t>SCN10A</w:t>
      </w:r>
      <w:r w:rsidR="00510194" w:rsidRPr="00477CB0">
        <w:rPr>
          <w:rFonts w:ascii="Times New Roman" w:hAnsi="Times New Roman"/>
          <w:b w:val="0"/>
          <w:sz w:val="24"/>
          <w:szCs w:val="24"/>
          <w:lang w:val="en-GB"/>
        </w:rPr>
        <w:t xml:space="preserve"> </w:t>
      </w:r>
      <w:r w:rsidR="00554302" w:rsidRPr="00477CB0">
        <w:rPr>
          <w:rFonts w:ascii="Times New Roman" w:hAnsi="Times New Roman"/>
          <w:b w:val="0"/>
          <w:sz w:val="24"/>
          <w:szCs w:val="24"/>
          <w:lang w:val="en-GB"/>
        </w:rPr>
        <w:t>and another SNP</w:t>
      </w:r>
      <w:r w:rsidR="00510194" w:rsidRPr="00477CB0">
        <w:rPr>
          <w:rFonts w:ascii="Times New Roman" w:hAnsi="Times New Roman"/>
          <w:b w:val="0"/>
          <w:sz w:val="24"/>
          <w:szCs w:val="24"/>
          <w:lang w:val="en-GB"/>
        </w:rPr>
        <w:t xml:space="preserve"> </w:t>
      </w:r>
      <w:r w:rsidR="00FB3C40" w:rsidRPr="00477CB0">
        <w:rPr>
          <w:rFonts w:ascii="Times New Roman" w:hAnsi="Times New Roman"/>
          <w:b w:val="0"/>
          <w:sz w:val="24"/>
          <w:szCs w:val="24"/>
          <w:lang w:val="en-GB"/>
        </w:rPr>
        <w:t>at the</w:t>
      </w:r>
      <w:r w:rsidR="00510194" w:rsidRPr="00477CB0">
        <w:rPr>
          <w:rFonts w:ascii="Times New Roman" w:hAnsi="Times New Roman"/>
          <w:b w:val="0"/>
          <w:sz w:val="24"/>
          <w:szCs w:val="24"/>
          <w:lang w:val="en-GB"/>
        </w:rPr>
        <w:t xml:space="preserve"> </w:t>
      </w:r>
      <w:r w:rsidR="00510194" w:rsidRPr="00477CB0">
        <w:rPr>
          <w:rFonts w:ascii="Times New Roman" w:hAnsi="Times New Roman"/>
          <w:b w:val="0"/>
          <w:i/>
          <w:iCs/>
          <w:sz w:val="24"/>
          <w:szCs w:val="24"/>
          <w:lang w:val="en-GB"/>
        </w:rPr>
        <w:t>HEY2</w:t>
      </w:r>
      <w:r w:rsidR="00554302" w:rsidRPr="00477CB0">
        <w:rPr>
          <w:rFonts w:ascii="Times New Roman" w:hAnsi="Times New Roman"/>
          <w:b w:val="0"/>
          <w:i/>
          <w:iCs/>
          <w:sz w:val="24"/>
          <w:szCs w:val="24"/>
          <w:lang w:val="en-GB"/>
        </w:rPr>
        <w:t xml:space="preserve"> </w:t>
      </w:r>
      <w:r w:rsidR="00FB3C40" w:rsidRPr="00477CB0">
        <w:rPr>
          <w:rFonts w:ascii="Times New Roman" w:hAnsi="Times New Roman"/>
          <w:b w:val="0"/>
          <w:sz w:val="24"/>
          <w:szCs w:val="24"/>
          <w:lang w:val="en-GB"/>
        </w:rPr>
        <w:t>locus</w:t>
      </w:r>
      <w:r w:rsidR="000F7DAC" w:rsidRPr="00477CB0">
        <w:rPr>
          <w:rFonts w:ascii="Times New Roman" w:hAnsi="Times New Roman"/>
          <w:b w:val="0"/>
          <w:sz w:val="24"/>
          <w:szCs w:val="24"/>
          <w:lang w:val="en-GB"/>
        </w:rPr>
        <w:t>,</w:t>
      </w:r>
      <w:r w:rsidR="00FB3C40" w:rsidRPr="00477CB0">
        <w:rPr>
          <w:rFonts w:ascii="Times New Roman" w:hAnsi="Times New Roman"/>
          <w:b w:val="0"/>
          <w:sz w:val="24"/>
          <w:szCs w:val="24"/>
          <w:lang w:val="en-GB"/>
        </w:rPr>
        <w:t xml:space="preserve"> both previously described </w:t>
      </w:r>
      <w:r w:rsidR="00554302" w:rsidRPr="00477CB0">
        <w:rPr>
          <w:rFonts w:ascii="Times New Roman" w:hAnsi="Times New Roman"/>
          <w:b w:val="0"/>
          <w:sz w:val="24"/>
          <w:szCs w:val="24"/>
          <w:lang w:val="en-GB"/>
        </w:rPr>
        <w:t xml:space="preserve">in </w:t>
      </w:r>
      <w:r w:rsidR="00FB3C40" w:rsidRPr="00477CB0">
        <w:rPr>
          <w:rFonts w:ascii="Times New Roman" w:hAnsi="Times New Roman"/>
          <w:b w:val="0"/>
          <w:sz w:val="24"/>
          <w:szCs w:val="24"/>
          <w:lang w:val="en-GB"/>
        </w:rPr>
        <w:t xml:space="preserve">the </w:t>
      </w:r>
      <w:r w:rsidR="00554302" w:rsidRPr="00477CB0">
        <w:rPr>
          <w:rFonts w:ascii="Times New Roman" w:hAnsi="Times New Roman"/>
          <w:b w:val="0"/>
          <w:sz w:val="24"/>
          <w:szCs w:val="24"/>
          <w:lang w:val="en-GB"/>
        </w:rPr>
        <w:t>European GWAS</w:t>
      </w:r>
      <w:r w:rsidR="00A31AD7" w:rsidRPr="00477CB0">
        <w:rPr>
          <w:rFonts w:ascii="Times New Roman" w:hAnsi="Times New Roman"/>
          <w:b w:val="0"/>
          <w:sz w:val="24"/>
          <w:szCs w:val="24"/>
          <w:lang w:val="en-GB"/>
        </w:rPr>
        <w:t xml:space="preserve">, </w:t>
      </w:r>
      <w:r w:rsidR="00510194" w:rsidRPr="00477CB0">
        <w:rPr>
          <w:rFonts w:ascii="Times New Roman" w:hAnsi="Times New Roman"/>
          <w:b w:val="0"/>
          <w:sz w:val="24"/>
          <w:szCs w:val="24"/>
          <w:lang w:val="en-GB"/>
        </w:rPr>
        <w:t xml:space="preserve">and a novel </w:t>
      </w:r>
      <w:r w:rsidR="00FB3C40" w:rsidRPr="00477CB0">
        <w:rPr>
          <w:rFonts w:ascii="Times New Roman" w:hAnsi="Times New Roman"/>
          <w:b w:val="0"/>
          <w:sz w:val="24"/>
          <w:szCs w:val="24"/>
          <w:lang w:val="en-GB"/>
        </w:rPr>
        <w:t>SNP</w:t>
      </w:r>
      <w:r w:rsidR="00510194" w:rsidRPr="00477CB0">
        <w:rPr>
          <w:rFonts w:ascii="Times New Roman" w:hAnsi="Times New Roman"/>
          <w:b w:val="0"/>
          <w:sz w:val="24"/>
          <w:szCs w:val="24"/>
          <w:lang w:val="en-GB"/>
        </w:rPr>
        <w:t xml:space="preserve"> </w:t>
      </w:r>
      <w:r w:rsidRPr="00477CB0">
        <w:rPr>
          <w:rFonts w:ascii="Times New Roman" w:hAnsi="Times New Roman"/>
          <w:b w:val="0"/>
          <w:sz w:val="24"/>
          <w:szCs w:val="24"/>
          <w:lang w:val="en-GB"/>
        </w:rPr>
        <w:t>identified in the Thai case</w:t>
      </w:r>
      <w:r w:rsidR="007D6120" w:rsidRPr="00477CB0">
        <w:rPr>
          <w:rFonts w:ascii="Times New Roman" w:hAnsi="Times New Roman"/>
          <w:b w:val="0"/>
          <w:sz w:val="24"/>
          <w:szCs w:val="24"/>
          <w:lang w:val="en-GB"/>
        </w:rPr>
        <w:t>–</w:t>
      </w:r>
      <w:r w:rsidRPr="00477CB0">
        <w:rPr>
          <w:rFonts w:ascii="Times New Roman" w:hAnsi="Times New Roman"/>
          <w:b w:val="0"/>
          <w:sz w:val="24"/>
          <w:szCs w:val="24"/>
          <w:lang w:val="en-GB"/>
        </w:rPr>
        <w:t xml:space="preserve">control GWAS, </w:t>
      </w:r>
      <w:r w:rsidR="00510194" w:rsidRPr="00477CB0">
        <w:rPr>
          <w:rFonts w:ascii="Times New Roman" w:hAnsi="Times New Roman"/>
          <w:b w:val="0"/>
          <w:sz w:val="24"/>
          <w:szCs w:val="24"/>
          <w:lang w:val="en-GB"/>
        </w:rPr>
        <w:t xml:space="preserve">located downstream of </w:t>
      </w:r>
      <w:r w:rsidR="00510194" w:rsidRPr="00477CB0">
        <w:rPr>
          <w:rFonts w:ascii="Times New Roman" w:hAnsi="Times New Roman"/>
          <w:b w:val="0"/>
          <w:i/>
          <w:iCs/>
          <w:sz w:val="24"/>
          <w:szCs w:val="24"/>
          <w:lang w:val="en-GB"/>
        </w:rPr>
        <w:t>SCN5A</w:t>
      </w:r>
      <w:r w:rsidR="000E166E" w:rsidRPr="00477CB0">
        <w:rPr>
          <w:rFonts w:ascii="Times New Roman" w:hAnsi="Times New Roman"/>
          <w:b w:val="0"/>
          <w:sz w:val="24"/>
          <w:szCs w:val="24"/>
          <w:lang w:val="en-GB"/>
        </w:rPr>
        <w:t>.</w:t>
      </w:r>
      <w:r w:rsidR="00554302" w:rsidRPr="00477CB0">
        <w:rPr>
          <w:rFonts w:ascii="Times New Roman" w:hAnsi="Times New Roman"/>
          <w:b w:val="0"/>
          <w:sz w:val="24"/>
          <w:szCs w:val="24"/>
          <w:lang w:val="en-GB"/>
        </w:rPr>
        <w:t xml:space="preserve"> </w:t>
      </w:r>
      <w:r w:rsidR="00CF5B3D" w:rsidRPr="00477CB0">
        <w:rPr>
          <w:rFonts w:ascii="Times New Roman" w:hAnsi="Times New Roman"/>
          <w:b w:val="0"/>
          <w:sz w:val="24"/>
          <w:szCs w:val="24"/>
          <w:lang w:val="en-GB"/>
        </w:rPr>
        <w:t>Finally, a</w:t>
      </w:r>
      <w:r w:rsidRPr="00477CB0">
        <w:rPr>
          <w:rFonts w:ascii="Times New Roman" w:hAnsi="Times New Roman"/>
          <w:b w:val="0"/>
          <w:sz w:val="24"/>
          <w:szCs w:val="24"/>
          <w:lang w:val="en-GB"/>
        </w:rPr>
        <w:t xml:space="preserve"> </w:t>
      </w:r>
      <w:r w:rsidR="002821A0" w:rsidRPr="00477CB0">
        <w:rPr>
          <w:rFonts w:ascii="Times New Roman" w:hAnsi="Times New Roman"/>
          <w:b w:val="0"/>
          <w:sz w:val="24"/>
          <w:szCs w:val="24"/>
          <w:lang w:val="en-GB"/>
        </w:rPr>
        <w:t xml:space="preserve">PRS including </w:t>
      </w:r>
      <w:r w:rsidR="00F21F39" w:rsidRPr="00477CB0">
        <w:rPr>
          <w:rFonts w:ascii="Times New Roman" w:hAnsi="Times New Roman"/>
          <w:b w:val="0"/>
          <w:sz w:val="24"/>
          <w:szCs w:val="24"/>
          <w:lang w:val="en-GB"/>
        </w:rPr>
        <w:t xml:space="preserve">the </w:t>
      </w:r>
      <w:r w:rsidR="002821A0" w:rsidRPr="00477CB0">
        <w:rPr>
          <w:rFonts w:ascii="Times New Roman" w:hAnsi="Times New Roman"/>
          <w:b w:val="0"/>
          <w:sz w:val="24"/>
          <w:szCs w:val="24"/>
          <w:lang w:val="en-GB"/>
        </w:rPr>
        <w:t>SNPs associated with BrS</w:t>
      </w:r>
      <w:r w:rsidR="0073253A" w:rsidRPr="00477CB0">
        <w:rPr>
          <w:rFonts w:ascii="Times New Roman" w:hAnsi="Times New Roman"/>
          <w:b w:val="0"/>
          <w:sz w:val="24"/>
          <w:szCs w:val="24"/>
          <w:vertAlign w:val="superscript"/>
          <w:lang w:val="en-GB"/>
        </w:rPr>
        <w:t>111</w:t>
      </w:r>
      <w:r w:rsidR="002821A0" w:rsidRPr="00477CB0">
        <w:rPr>
          <w:rFonts w:ascii="Times New Roman" w:hAnsi="Times New Roman"/>
          <w:b w:val="0"/>
          <w:sz w:val="24"/>
          <w:szCs w:val="24"/>
          <w:lang w:val="en-GB"/>
        </w:rPr>
        <w:t xml:space="preserve">, PR interval and QRS duration has been used to build a predictive model for ajmaline-induced </w:t>
      </w:r>
      <w:r w:rsidR="00B15329" w:rsidRPr="00477CB0">
        <w:rPr>
          <w:rFonts w:ascii="Times New Roman" w:hAnsi="Times New Roman"/>
          <w:b w:val="0"/>
          <w:sz w:val="24"/>
          <w:szCs w:val="24"/>
          <w:lang w:val="en-GB"/>
        </w:rPr>
        <w:t>occurrence of a</w:t>
      </w:r>
      <w:r w:rsidR="000B7FCB">
        <w:rPr>
          <w:rFonts w:ascii="Times New Roman" w:hAnsi="Times New Roman"/>
          <w:b w:val="0"/>
          <w:sz w:val="24"/>
          <w:szCs w:val="24"/>
          <w:lang w:val="en-GB"/>
        </w:rPr>
        <w:t>n</w:t>
      </w:r>
      <w:r w:rsidR="00B15329" w:rsidRPr="00477CB0">
        <w:rPr>
          <w:rFonts w:ascii="Times New Roman" w:hAnsi="Times New Roman"/>
          <w:b w:val="0"/>
          <w:sz w:val="24"/>
          <w:szCs w:val="24"/>
          <w:lang w:val="en-GB"/>
        </w:rPr>
        <w:t xml:space="preserve"> </w:t>
      </w:r>
      <w:r w:rsidR="000B7FCB">
        <w:rPr>
          <w:rFonts w:ascii="Times New Roman" w:hAnsi="Times New Roman"/>
          <w:b w:val="0"/>
          <w:sz w:val="24"/>
          <w:szCs w:val="24"/>
          <w:lang w:val="en-GB"/>
        </w:rPr>
        <w:t>electrocardiographic feature that is</w:t>
      </w:r>
      <w:r w:rsidR="000B7FCB" w:rsidRPr="00477CB0">
        <w:rPr>
          <w:rFonts w:ascii="Times New Roman" w:hAnsi="Times New Roman"/>
          <w:b w:val="0"/>
          <w:sz w:val="24"/>
          <w:szCs w:val="24"/>
          <w:lang w:val="en-GB"/>
        </w:rPr>
        <w:t xml:space="preserve"> </w:t>
      </w:r>
      <w:r w:rsidR="002821A0" w:rsidRPr="00477CB0">
        <w:rPr>
          <w:rFonts w:ascii="Times New Roman" w:hAnsi="Times New Roman"/>
          <w:b w:val="0"/>
          <w:sz w:val="24"/>
          <w:szCs w:val="24"/>
          <w:lang w:val="en-GB"/>
        </w:rPr>
        <w:t xml:space="preserve">diagnostic </w:t>
      </w:r>
      <w:r w:rsidR="000B7FCB">
        <w:rPr>
          <w:rFonts w:ascii="Times New Roman" w:hAnsi="Times New Roman"/>
          <w:b w:val="0"/>
          <w:sz w:val="24"/>
          <w:szCs w:val="24"/>
          <w:lang w:val="en-GB"/>
        </w:rPr>
        <w:t xml:space="preserve">for </w:t>
      </w:r>
      <w:r w:rsidR="000F7DAC" w:rsidRPr="00477CB0">
        <w:rPr>
          <w:rFonts w:ascii="Times New Roman" w:hAnsi="Times New Roman"/>
          <w:b w:val="0"/>
          <w:sz w:val="24"/>
          <w:szCs w:val="24"/>
          <w:lang w:val="en-GB"/>
        </w:rPr>
        <w:t>BrS</w:t>
      </w:r>
      <w:r w:rsidR="0073253A" w:rsidRPr="00477CB0">
        <w:rPr>
          <w:rFonts w:ascii="Times New Roman" w:hAnsi="Times New Roman"/>
          <w:b w:val="0"/>
          <w:sz w:val="24"/>
          <w:szCs w:val="24"/>
          <w:vertAlign w:val="superscript"/>
          <w:lang w:val="en-GB"/>
        </w:rPr>
        <w:t>122</w:t>
      </w:r>
      <w:r w:rsidR="00A363B2" w:rsidRPr="00477CB0">
        <w:rPr>
          <w:rFonts w:ascii="Times New Roman" w:hAnsi="Times New Roman"/>
          <w:b w:val="0"/>
          <w:sz w:val="24"/>
          <w:szCs w:val="24"/>
          <w:lang w:val="en-GB"/>
        </w:rPr>
        <w:t xml:space="preserve"> and PR and QRS</w:t>
      </w:r>
      <w:r w:rsidR="002821A0" w:rsidRPr="00477CB0">
        <w:rPr>
          <w:rFonts w:ascii="Times New Roman" w:hAnsi="Times New Roman"/>
          <w:b w:val="0"/>
          <w:sz w:val="24"/>
          <w:szCs w:val="24"/>
          <w:lang w:val="en-GB"/>
        </w:rPr>
        <w:t xml:space="preserve"> </w:t>
      </w:r>
      <w:r w:rsidR="00A363B2" w:rsidRPr="00477CB0">
        <w:rPr>
          <w:rFonts w:ascii="Times New Roman" w:hAnsi="Times New Roman"/>
          <w:b w:val="0"/>
          <w:sz w:val="24"/>
          <w:szCs w:val="24"/>
          <w:lang w:val="en-GB"/>
        </w:rPr>
        <w:t xml:space="preserve">interval prolongation </w:t>
      </w:r>
      <w:r w:rsidR="000F7DAC" w:rsidRPr="00477CB0">
        <w:rPr>
          <w:rFonts w:ascii="Times New Roman" w:hAnsi="Times New Roman"/>
          <w:b w:val="0"/>
          <w:sz w:val="24"/>
          <w:szCs w:val="24"/>
          <w:lang w:val="en-GB"/>
        </w:rPr>
        <w:t xml:space="preserve">after </w:t>
      </w:r>
      <w:r w:rsidR="00B15329" w:rsidRPr="00477CB0">
        <w:rPr>
          <w:rFonts w:ascii="Times New Roman" w:hAnsi="Times New Roman"/>
          <w:b w:val="0"/>
          <w:sz w:val="24"/>
          <w:szCs w:val="24"/>
          <w:lang w:val="en-GB"/>
        </w:rPr>
        <w:t xml:space="preserve">administration of </w:t>
      </w:r>
      <w:r w:rsidR="00A363B2" w:rsidRPr="00477CB0">
        <w:rPr>
          <w:rFonts w:ascii="Times New Roman" w:hAnsi="Times New Roman"/>
          <w:b w:val="0"/>
          <w:sz w:val="24"/>
          <w:szCs w:val="24"/>
          <w:lang w:val="en-GB"/>
        </w:rPr>
        <w:t xml:space="preserve">ajmaline, </w:t>
      </w:r>
      <w:r w:rsidR="002821A0" w:rsidRPr="00477CB0">
        <w:rPr>
          <w:rFonts w:ascii="Times New Roman" w:hAnsi="Times New Roman"/>
          <w:b w:val="0"/>
          <w:sz w:val="24"/>
          <w:szCs w:val="24"/>
          <w:lang w:val="en-GB"/>
        </w:rPr>
        <w:t xml:space="preserve">suggesting </w:t>
      </w:r>
      <w:r w:rsidR="009D0CA7" w:rsidRPr="00477CB0">
        <w:rPr>
          <w:rFonts w:ascii="Times New Roman" w:hAnsi="Times New Roman"/>
          <w:b w:val="0"/>
          <w:sz w:val="24"/>
          <w:szCs w:val="24"/>
          <w:lang w:val="en-GB"/>
        </w:rPr>
        <w:t xml:space="preserve">a </w:t>
      </w:r>
      <w:r w:rsidR="002821A0" w:rsidRPr="00477CB0">
        <w:rPr>
          <w:rFonts w:ascii="Times New Roman" w:hAnsi="Times New Roman"/>
          <w:b w:val="0"/>
          <w:sz w:val="24"/>
          <w:szCs w:val="24"/>
          <w:lang w:val="en-GB"/>
        </w:rPr>
        <w:t xml:space="preserve">potential application of PRSs </w:t>
      </w:r>
      <w:r w:rsidR="000F7DAC" w:rsidRPr="00477CB0">
        <w:rPr>
          <w:rFonts w:ascii="Times New Roman" w:hAnsi="Times New Roman"/>
          <w:b w:val="0"/>
          <w:sz w:val="24"/>
          <w:szCs w:val="24"/>
          <w:lang w:val="en-GB"/>
        </w:rPr>
        <w:t xml:space="preserve">in </w:t>
      </w:r>
      <w:r w:rsidR="002821A0" w:rsidRPr="00477CB0">
        <w:rPr>
          <w:rFonts w:ascii="Times New Roman" w:hAnsi="Times New Roman"/>
          <w:b w:val="0"/>
          <w:sz w:val="24"/>
          <w:szCs w:val="24"/>
          <w:lang w:val="en-GB"/>
        </w:rPr>
        <w:t xml:space="preserve">the diagnosis of </w:t>
      </w:r>
      <w:r w:rsidR="000F7DAC" w:rsidRPr="00477CB0">
        <w:rPr>
          <w:rFonts w:ascii="Times New Roman" w:hAnsi="Times New Roman"/>
          <w:b w:val="0"/>
          <w:sz w:val="24"/>
          <w:szCs w:val="24"/>
          <w:lang w:val="en-GB"/>
        </w:rPr>
        <w:t>BrS</w:t>
      </w:r>
      <w:r w:rsidR="002821A0" w:rsidRPr="00477CB0">
        <w:rPr>
          <w:rFonts w:ascii="Times New Roman" w:hAnsi="Times New Roman"/>
          <w:b w:val="0"/>
          <w:sz w:val="24"/>
          <w:szCs w:val="24"/>
          <w:lang w:val="en-GB"/>
        </w:rPr>
        <w:t xml:space="preserve"> and the identification of </w:t>
      </w:r>
      <w:r w:rsidR="000F7DAC" w:rsidRPr="00477CB0">
        <w:rPr>
          <w:rFonts w:ascii="Times New Roman" w:hAnsi="Times New Roman"/>
          <w:b w:val="0"/>
          <w:sz w:val="24"/>
          <w:szCs w:val="24"/>
          <w:lang w:val="en-GB"/>
        </w:rPr>
        <w:t xml:space="preserve">individuals who are </w:t>
      </w:r>
      <w:r w:rsidR="00555C87" w:rsidRPr="00477CB0">
        <w:rPr>
          <w:rFonts w:ascii="Times New Roman" w:hAnsi="Times New Roman"/>
          <w:b w:val="0"/>
          <w:sz w:val="24"/>
          <w:szCs w:val="24"/>
          <w:lang w:val="en-GB"/>
        </w:rPr>
        <w:t>susceptible to drug toxicity.</w:t>
      </w:r>
    </w:p>
    <w:p w14:paraId="52F5FD9E" w14:textId="048C850D" w:rsidR="006D01BB" w:rsidRPr="00477CB0" w:rsidRDefault="008E3AA2" w:rsidP="00555C87">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lastRenderedPageBreak/>
        <w:t>Th</w:t>
      </w:r>
      <w:r w:rsidR="000F7DAC" w:rsidRPr="00477CB0">
        <w:rPr>
          <w:rFonts w:ascii="Times New Roman" w:hAnsi="Times New Roman"/>
          <w:b w:val="0"/>
          <w:noProof w:val="0"/>
          <w:sz w:val="24"/>
          <w:szCs w:val="24"/>
          <w:lang w:val="en-GB"/>
        </w:rPr>
        <w:t>erefore</w:t>
      </w:r>
      <w:r w:rsidR="00D17295" w:rsidRPr="00477CB0">
        <w:rPr>
          <w:rFonts w:ascii="Times New Roman" w:hAnsi="Times New Roman"/>
          <w:b w:val="0"/>
          <w:noProof w:val="0"/>
          <w:sz w:val="24"/>
          <w:szCs w:val="24"/>
          <w:lang w:val="en-GB"/>
        </w:rPr>
        <w:t>, the</w:t>
      </w:r>
      <w:r w:rsidRPr="00477CB0">
        <w:rPr>
          <w:rFonts w:ascii="Times New Roman" w:hAnsi="Times New Roman"/>
          <w:b w:val="0"/>
          <w:noProof w:val="0"/>
          <w:sz w:val="24"/>
          <w:szCs w:val="24"/>
          <w:lang w:val="en-GB"/>
        </w:rPr>
        <w:t xml:space="preserve"> role of common genetic variation</w:t>
      </w:r>
      <w:r w:rsidR="00684E8A">
        <w:rPr>
          <w:rFonts w:ascii="Times New Roman" w:hAnsi="Times New Roman"/>
          <w:b w:val="0"/>
          <w:noProof w:val="0"/>
          <w:sz w:val="24"/>
          <w:szCs w:val="24"/>
          <w:lang w:val="en-GB"/>
        </w:rPr>
        <w:t xml:space="preserve"> as measured by PRSs</w:t>
      </w:r>
      <w:r w:rsidRPr="00477CB0">
        <w:rPr>
          <w:rFonts w:ascii="Times New Roman" w:hAnsi="Times New Roman"/>
          <w:b w:val="0"/>
          <w:noProof w:val="0"/>
          <w:sz w:val="24"/>
          <w:szCs w:val="24"/>
          <w:lang w:val="en-GB"/>
        </w:rPr>
        <w:t xml:space="preserve"> in </w:t>
      </w:r>
      <w:r w:rsidR="002657EB" w:rsidRPr="00477CB0">
        <w:rPr>
          <w:rFonts w:ascii="Times New Roman" w:hAnsi="Times New Roman"/>
          <w:b w:val="0"/>
          <w:noProof w:val="0"/>
          <w:sz w:val="24"/>
          <w:szCs w:val="24"/>
          <w:lang w:val="en-GB"/>
        </w:rPr>
        <w:t>susceptibility</w:t>
      </w:r>
      <w:r w:rsidR="00A363B2" w:rsidRPr="00477CB0">
        <w:rPr>
          <w:rFonts w:ascii="Times New Roman" w:hAnsi="Times New Roman"/>
          <w:b w:val="0"/>
          <w:noProof w:val="0"/>
          <w:sz w:val="24"/>
          <w:szCs w:val="24"/>
          <w:lang w:val="en-GB"/>
        </w:rPr>
        <w:t xml:space="preserve"> </w:t>
      </w:r>
      <w:r w:rsidR="00AE7858" w:rsidRPr="00477CB0">
        <w:rPr>
          <w:rFonts w:ascii="Times New Roman" w:hAnsi="Times New Roman"/>
          <w:b w:val="0"/>
          <w:noProof w:val="0"/>
          <w:sz w:val="24"/>
          <w:szCs w:val="24"/>
          <w:lang w:val="en-GB"/>
        </w:rPr>
        <w:t xml:space="preserve">to </w:t>
      </w:r>
      <w:r w:rsidR="00A363B2" w:rsidRPr="00477CB0">
        <w:rPr>
          <w:rFonts w:ascii="Times New Roman" w:hAnsi="Times New Roman"/>
          <w:b w:val="0"/>
          <w:noProof w:val="0"/>
          <w:sz w:val="24"/>
          <w:szCs w:val="24"/>
          <w:lang w:val="en-GB"/>
        </w:rPr>
        <w:t xml:space="preserve">and </w:t>
      </w:r>
      <w:r w:rsidR="00AE7858" w:rsidRPr="00477CB0">
        <w:rPr>
          <w:rFonts w:ascii="Times New Roman" w:hAnsi="Times New Roman"/>
          <w:b w:val="0"/>
          <w:noProof w:val="0"/>
          <w:sz w:val="24"/>
          <w:szCs w:val="24"/>
          <w:lang w:val="en-GB"/>
        </w:rPr>
        <w:t xml:space="preserve">the </w:t>
      </w:r>
      <w:r w:rsidRPr="00477CB0">
        <w:rPr>
          <w:rFonts w:ascii="Times New Roman" w:hAnsi="Times New Roman"/>
          <w:b w:val="0"/>
          <w:noProof w:val="0"/>
          <w:sz w:val="24"/>
          <w:szCs w:val="24"/>
          <w:lang w:val="en-GB"/>
        </w:rPr>
        <w:t>expressivity</w:t>
      </w:r>
      <w:r w:rsidR="00AE7858" w:rsidRPr="00477CB0">
        <w:rPr>
          <w:rFonts w:ascii="Times New Roman" w:hAnsi="Times New Roman"/>
          <w:b w:val="0"/>
          <w:noProof w:val="0"/>
          <w:sz w:val="24"/>
          <w:szCs w:val="24"/>
          <w:lang w:val="en-GB"/>
        </w:rPr>
        <w:t xml:space="preserve"> of</w:t>
      </w:r>
      <w:r w:rsidRPr="00477CB0">
        <w:rPr>
          <w:rFonts w:ascii="Times New Roman" w:hAnsi="Times New Roman"/>
          <w:b w:val="0"/>
          <w:noProof w:val="0"/>
          <w:sz w:val="24"/>
          <w:szCs w:val="24"/>
          <w:lang w:val="en-GB"/>
        </w:rPr>
        <w:t xml:space="preserve"> </w:t>
      </w:r>
      <w:r w:rsidR="00AE7858" w:rsidRPr="00477CB0">
        <w:rPr>
          <w:rFonts w:ascii="Times New Roman" w:hAnsi="Times New Roman"/>
          <w:b w:val="0"/>
          <w:noProof w:val="0"/>
          <w:sz w:val="24"/>
          <w:szCs w:val="24"/>
          <w:lang w:val="en-GB"/>
        </w:rPr>
        <w:t xml:space="preserve">rare diseases </w:t>
      </w:r>
      <w:r w:rsidRPr="00477CB0">
        <w:rPr>
          <w:rFonts w:ascii="Times New Roman" w:hAnsi="Times New Roman"/>
          <w:b w:val="0"/>
          <w:noProof w:val="0"/>
          <w:sz w:val="24"/>
          <w:szCs w:val="24"/>
          <w:lang w:val="en-GB"/>
        </w:rPr>
        <w:t xml:space="preserve">is increasingly </w:t>
      </w:r>
      <w:r w:rsidR="00AE7858" w:rsidRPr="00477CB0">
        <w:rPr>
          <w:rFonts w:ascii="Times New Roman" w:hAnsi="Times New Roman"/>
          <w:b w:val="0"/>
          <w:noProof w:val="0"/>
          <w:sz w:val="24"/>
          <w:szCs w:val="24"/>
          <w:lang w:val="en-GB"/>
        </w:rPr>
        <w:t xml:space="preserve">being </w:t>
      </w:r>
      <w:r w:rsidRPr="00477CB0">
        <w:rPr>
          <w:rFonts w:ascii="Times New Roman" w:hAnsi="Times New Roman"/>
          <w:b w:val="0"/>
          <w:noProof w:val="0"/>
          <w:sz w:val="24"/>
          <w:szCs w:val="24"/>
          <w:lang w:val="en-GB"/>
        </w:rPr>
        <w:t>recogni</w:t>
      </w:r>
      <w:r w:rsidR="00AE7858" w:rsidRPr="00477CB0">
        <w:rPr>
          <w:rFonts w:ascii="Times New Roman" w:hAnsi="Times New Roman"/>
          <w:b w:val="0"/>
          <w:noProof w:val="0"/>
          <w:sz w:val="24"/>
          <w:szCs w:val="24"/>
          <w:lang w:val="en-GB"/>
        </w:rPr>
        <w:t>z</w:t>
      </w:r>
      <w:r w:rsidRPr="00477CB0">
        <w:rPr>
          <w:rFonts w:ascii="Times New Roman" w:hAnsi="Times New Roman"/>
          <w:b w:val="0"/>
          <w:noProof w:val="0"/>
          <w:sz w:val="24"/>
          <w:szCs w:val="24"/>
          <w:lang w:val="en-GB"/>
        </w:rPr>
        <w:t xml:space="preserve">ed. Additional studies are needed to investigate </w:t>
      </w:r>
      <w:r w:rsidR="00AE7858" w:rsidRPr="00477CB0">
        <w:rPr>
          <w:rFonts w:ascii="Times New Roman" w:hAnsi="Times New Roman"/>
          <w:b w:val="0"/>
          <w:noProof w:val="0"/>
          <w:sz w:val="24"/>
          <w:szCs w:val="24"/>
          <w:lang w:val="en-GB"/>
        </w:rPr>
        <w:t>its</w:t>
      </w:r>
      <w:r w:rsidRPr="00477CB0">
        <w:rPr>
          <w:rFonts w:ascii="Times New Roman" w:hAnsi="Times New Roman"/>
          <w:b w:val="0"/>
          <w:noProof w:val="0"/>
          <w:sz w:val="24"/>
          <w:szCs w:val="24"/>
          <w:lang w:val="en-GB"/>
        </w:rPr>
        <w:t xml:space="preserve"> </w:t>
      </w:r>
      <w:proofErr w:type="spellStart"/>
      <w:r w:rsidR="008F3EBD">
        <w:rPr>
          <w:rFonts w:ascii="Times New Roman" w:hAnsi="Times New Roman"/>
          <w:b w:val="0"/>
          <w:noProof w:val="0"/>
          <w:sz w:val="24"/>
          <w:szCs w:val="24"/>
          <w:lang w:val="en-GB"/>
        </w:rPr>
        <w:t>contribution</w:t>
      </w:r>
      <w:r w:rsidR="00684E8A">
        <w:rPr>
          <w:rFonts w:ascii="Times New Roman" w:hAnsi="Times New Roman"/>
          <w:b w:val="0"/>
          <w:noProof w:val="0"/>
          <w:sz w:val="24"/>
          <w:szCs w:val="24"/>
          <w:lang w:val="en-GB"/>
        </w:rPr>
        <w:t>to</w:t>
      </w:r>
      <w:proofErr w:type="spellEnd"/>
      <w:r w:rsidRPr="00477CB0">
        <w:rPr>
          <w:rFonts w:ascii="Times New Roman" w:hAnsi="Times New Roman"/>
          <w:b w:val="0"/>
          <w:noProof w:val="0"/>
          <w:sz w:val="24"/>
          <w:szCs w:val="24"/>
          <w:lang w:val="en-GB"/>
        </w:rPr>
        <w:t xml:space="preserve"> the </w:t>
      </w:r>
      <w:r w:rsidR="00857518" w:rsidRPr="00477CB0">
        <w:rPr>
          <w:rFonts w:ascii="Times New Roman" w:hAnsi="Times New Roman"/>
          <w:b w:val="0"/>
          <w:noProof w:val="0"/>
          <w:sz w:val="24"/>
          <w:szCs w:val="24"/>
          <w:lang w:val="en-GB"/>
        </w:rPr>
        <w:t xml:space="preserve">prediction of </w:t>
      </w:r>
      <w:r w:rsidR="006D01BB" w:rsidRPr="00477CB0">
        <w:rPr>
          <w:rFonts w:ascii="Times New Roman" w:hAnsi="Times New Roman"/>
          <w:b w:val="0"/>
          <w:noProof w:val="0"/>
          <w:sz w:val="24"/>
          <w:szCs w:val="24"/>
          <w:lang w:val="en-GB"/>
        </w:rPr>
        <w:t xml:space="preserve">individual susceptibility </w:t>
      </w:r>
      <w:r w:rsidR="00AE7858" w:rsidRPr="00477CB0">
        <w:rPr>
          <w:rFonts w:ascii="Times New Roman" w:hAnsi="Times New Roman"/>
          <w:b w:val="0"/>
          <w:noProof w:val="0"/>
          <w:sz w:val="24"/>
          <w:szCs w:val="24"/>
          <w:lang w:val="en-GB"/>
        </w:rPr>
        <w:t>to</w:t>
      </w:r>
      <w:r w:rsidR="006D01BB" w:rsidRPr="00477CB0">
        <w:rPr>
          <w:rFonts w:ascii="Times New Roman" w:hAnsi="Times New Roman"/>
          <w:b w:val="0"/>
          <w:noProof w:val="0"/>
          <w:sz w:val="24"/>
          <w:szCs w:val="24"/>
          <w:lang w:val="en-GB"/>
        </w:rPr>
        <w:t xml:space="preserve"> SCD</w:t>
      </w:r>
      <w:r w:rsidRPr="00477CB0">
        <w:rPr>
          <w:rFonts w:ascii="Times New Roman" w:hAnsi="Times New Roman"/>
          <w:b w:val="0"/>
          <w:noProof w:val="0"/>
          <w:sz w:val="24"/>
          <w:szCs w:val="24"/>
          <w:lang w:val="en-GB"/>
        </w:rPr>
        <w:t>.</w:t>
      </w:r>
    </w:p>
    <w:p w14:paraId="28C85BFE" w14:textId="472170FC" w:rsidR="00932C90" w:rsidRPr="00477CB0" w:rsidRDefault="0090098F" w:rsidP="00EA0350">
      <w:pPr>
        <w:pStyle w:val="crosshead"/>
        <w:spacing w:before="0" w:line="480" w:lineRule="auto"/>
        <w:rPr>
          <w:rFonts w:ascii="Times New Roman" w:hAnsi="Times New Roman"/>
          <w:sz w:val="24"/>
          <w:szCs w:val="24"/>
          <w:lang w:val="en-GB" w:eastAsia="en-GB"/>
        </w:rPr>
      </w:pPr>
      <w:r w:rsidRPr="00477CB0">
        <w:rPr>
          <w:rFonts w:ascii="Times New Roman" w:hAnsi="Times New Roman"/>
          <w:noProof w:val="0"/>
          <w:sz w:val="24"/>
          <w:szCs w:val="24"/>
          <w:lang w:val="en-GB"/>
        </w:rPr>
        <w:t xml:space="preserve">[H1] </w:t>
      </w:r>
      <w:r w:rsidR="00843BF1" w:rsidRPr="00477CB0">
        <w:rPr>
          <w:rFonts w:ascii="Times New Roman" w:hAnsi="Times New Roman"/>
          <w:noProof w:val="0"/>
          <w:sz w:val="24"/>
          <w:szCs w:val="24"/>
          <w:lang w:val="en-GB"/>
        </w:rPr>
        <w:t>P</w:t>
      </w:r>
      <w:r w:rsidR="00FD7577" w:rsidRPr="00477CB0">
        <w:rPr>
          <w:rFonts w:ascii="Times New Roman" w:hAnsi="Times New Roman"/>
          <w:noProof w:val="0"/>
          <w:sz w:val="24"/>
          <w:szCs w:val="24"/>
          <w:lang w:val="en-GB"/>
        </w:rPr>
        <w:t xml:space="preserve">harmacogenomic risk </w:t>
      </w:r>
      <w:r w:rsidR="0047013B" w:rsidRPr="00477CB0">
        <w:rPr>
          <w:rFonts w:ascii="Times New Roman" w:hAnsi="Times New Roman"/>
          <w:noProof w:val="0"/>
          <w:sz w:val="24"/>
          <w:szCs w:val="24"/>
          <w:lang w:val="en-GB"/>
        </w:rPr>
        <w:t>of</w:t>
      </w:r>
      <w:r w:rsidR="00FD7577" w:rsidRPr="00477CB0">
        <w:rPr>
          <w:rFonts w:ascii="Times New Roman" w:hAnsi="Times New Roman"/>
          <w:noProof w:val="0"/>
          <w:sz w:val="24"/>
          <w:szCs w:val="24"/>
          <w:lang w:val="en-GB"/>
        </w:rPr>
        <w:t xml:space="preserve"> sudden death</w:t>
      </w:r>
    </w:p>
    <w:p w14:paraId="22AB2DED" w14:textId="1DD8F806" w:rsidR="00CD6EA5" w:rsidRPr="00477CB0" w:rsidRDefault="007F70F8" w:rsidP="00EA0350">
      <w:pPr>
        <w:pStyle w:val="crosshead"/>
        <w:spacing w:before="0" w:line="480" w:lineRule="auto"/>
        <w:rPr>
          <w:rFonts w:ascii="Times New Roman" w:hAnsi="Times New Roman"/>
          <w:b w:val="0"/>
          <w:sz w:val="24"/>
          <w:szCs w:val="24"/>
          <w:lang w:val="en-GB"/>
        </w:rPr>
      </w:pPr>
      <w:r w:rsidRPr="00477CB0">
        <w:rPr>
          <w:rFonts w:ascii="Times New Roman" w:hAnsi="Times New Roman"/>
          <w:b w:val="0"/>
          <w:noProof w:val="0"/>
          <w:sz w:val="24"/>
          <w:szCs w:val="24"/>
          <w:lang w:val="en-GB"/>
        </w:rPr>
        <w:t xml:space="preserve">SCD </w:t>
      </w:r>
      <w:r w:rsidR="00B15329" w:rsidRPr="00477CB0">
        <w:rPr>
          <w:rFonts w:ascii="Times New Roman" w:hAnsi="Times New Roman"/>
          <w:b w:val="0"/>
          <w:noProof w:val="0"/>
          <w:sz w:val="24"/>
          <w:szCs w:val="24"/>
          <w:lang w:val="en-GB"/>
        </w:rPr>
        <w:t>caused by</w:t>
      </w:r>
      <w:r w:rsidRPr="00477CB0">
        <w:rPr>
          <w:rFonts w:ascii="Times New Roman" w:hAnsi="Times New Roman"/>
          <w:b w:val="0"/>
          <w:noProof w:val="0"/>
          <w:sz w:val="24"/>
          <w:szCs w:val="24"/>
          <w:lang w:val="en-GB"/>
        </w:rPr>
        <w:t xml:space="preserve"> cardiac </w:t>
      </w:r>
      <w:r w:rsidR="00B15329" w:rsidRPr="00477CB0">
        <w:rPr>
          <w:rFonts w:ascii="Times New Roman" w:hAnsi="Times New Roman"/>
          <w:b w:val="0"/>
          <w:noProof w:val="0"/>
          <w:sz w:val="24"/>
          <w:szCs w:val="24"/>
          <w:lang w:val="en-GB"/>
        </w:rPr>
        <w:t xml:space="preserve">or </w:t>
      </w:r>
      <w:r w:rsidRPr="00477CB0">
        <w:rPr>
          <w:rFonts w:ascii="Times New Roman" w:hAnsi="Times New Roman"/>
          <w:b w:val="0"/>
          <w:noProof w:val="0"/>
          <w:sz w:val="24"/>
          <w:szCs w:val="24"/>
          <w:lang w:val="en-GB"/>
        </w:rPr>
        <w:t>non-cardiac drugs</w:t>
      </w:r>
      <w:r w:rsidR="00335A55" w:rsidRPr="00477CB0">
        <w:rPr>
          <w:rFonts w:ascii="Times New Roman" w:hAnsi="Times New Roman"/>
          <w:b w:val="0"/>
          <w:noProof w:val="0"/>
          <w:sz w:val="24"/>
          <w:szCs w:val="24"/>
          <w:lang w:val="en-GB"/>
        </w:rPr>
        <w:t xml:space="preserve"> </w:t>
      </w:r>
      <w:r w:rsidR="00BE5C27" w:rsidRPr="00477CB0">
        <w:rPr>
          <w:rFonts w:ascii="Times New Roman" w:hAnsi="Times New Roman"/>
          <w:b w:val="0"/>
          <w:noProof w:val="0"/>
          <w:sz w:val="24"/>
          <w:szCs w:val="24"/>
          <w:lang w:val="en-GB"/>
        </w:rPr>
        <w:t>(</w:t>
      </w:r>
      <w:r w:rsidR="00B15329" w:rsidRPr="00477CB0">
        <w:rPr>
          <w:rFonts w:ascii="Times New Roman" w:hAnsi="Times New Roman"/>
          <w:b w:val="0"/>
          <w:noProof w:val="0"/>
          <w:sz w:val="24"/>
          <w:szCs w:val="24"/>
          <w:lang w:val="en-GB"/>
        </w:rPr>
        <w:t>such as</w:t>
      </w:r>
      <w:r w:rsidR="003B0BB5" w:rsidRPr="00477CB0">
        <w:rPr>
          <w:rFonts w:ascii="Times New Roman" w:hAnsi="Times New Roman"/>
          <w:b w:val="0"/>
          <w:noProof w:val="0"/>
          <w:sz w:val="24"/>
          <w:szCs w:val="24"/>
          <w:lang w:val="en-GB"/>
        </w:rPr>
        <w:t xml:space="preserve"> </w:t>
      </w:r>
      <w:r w:rsidR="0076151E" w:rsidRPr="00477CB0">
        <w:rPr>
          <w:rFonts w:ascii="Times New Roman" w:hAnsi="Times New Roman"/>
          <w:b w:val="0"/>
          <w:noProof w:val="0"/>
          <w:sz w:val="24"/>
          <w:szCs w:val="24"/>
          <w:lang w:val="en-GB"/>
        </w:rPr>
        <w:t>antihistamines</w:t>
      </w:r>
      <w:r w:rsidR="00335A55" w:rsidRPr="00477CB0">
        <w:rPr>
          <w:rFonts w:ascii="Times New Roman" w:hAnsi="Times New Roman"/>
          <w:b w:val="0"/>
          <w:noProof w:val="0"/>
          <w:sz w:val="24"/>
          <w:szCs w:val="24"/>
          <w:lang w:val="en-GB"/>
        </w:rPr>
        <w:t xml:space="preserve">, </w:t>
      </w:r>
      <w:r w:rsidR="007D6120" w:rsidRPr="00477CB0">
        <w:rPr>
          <w:rFonts w:ascii="Times New Roman" w:hAnsi="Times New Roman"/>
          <w:b w:val="0"/>
          <w:noProof w:val="0"/>
          <w:sz w:val="24"/>
          <w:szCs w:val="24"/>
          <w:lang w:val="en-GB"/>
        </w:rPr>
        <w:t>antimicrobials or</w:t>
      </w:r>
      <w:r w:rsidR="003B0BB5" w:rsidRPr="00477CB0">
        <w:rPr>
          <w:rFonts w:ascii="Times New Roman" w:hAnsi="Times New Roman"/>
          <w:b w:val="0"/>
          <w:noProof w:val="0"/>
          <w:sz w:val="24"/>
          <w:szCs w:val="24"/>
          <w:lang w:val="en-GB"/>
        </w:rPr>
        <w:t xml:space="preserve"> anti</w:t>
      </w:r>
      <w:r w:rsidR="00335A55" w:rsidRPr="00477CB0">
        <w:rPr>
          <w:rFonts w:ascii="Times New Roman" w:hAnsi="Times New Roman"/>
          <w:b w:val="0"/>
          <w:noProof w:val="0"/>
          <w:sz w:val="24"/>
          <w:szCs w:val="24"/>
          <w:lang w:val="en-GB"/>
        </w:rPr>
        <w:t>depress</w:t>
      </w:r>
      <w:r w:rsidR="003B0BB5" w:rsidRPr="00477CB0">
        <w:rPr>
          <w:rFonts w:ascii="Times New Roman" w:hAnsi="Times New Roman"/>
          <w:b w:val="0"/>
          <w:noProof w:val="0"/>
          <w:sz w:val="24"/>
          <w:szCs w:val="24"/>
          <w:lang w:val="en-GB"/>
        </w:rPr>
        <w:t>ants</w:t>
      </w:r>
      <w:r w:rsidR="00BE5C27"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is a</w:t>
      </w:r>
      <w:r w:rsidR="006D01BB" w:rsidRPr="00477CB0">
        <w:rPr>
          <w:rFonts w:ascii="Times New Roman" w:hAnsi="Times New Roman"/>
          <w:b w:val="0"/>
          <w:noProof w:val="0"/>
          <w:sz w:val="24"/>
          <w:szCs w:val="24"/>
          <w:lang w:val="en-GB"/>
        </w:rPr>
        <w:t xml:space="preserve"> rare but</w:t>
      </w:r>
      <w:r w:rsidRPr="00477CB0">
        <w:rPr>
          <w:rFonts w:ascii="Times New Roman" w:hAnsi="Times New Roman"/>
          <w:b w:val="0"/>
          <w:noProof w:val="0"/>
          <w:sz w:val="24"/>
          <w:szCs w:val="24"/>
          <w:lang w:val="en-GB"/>
        </w:rPr>
        <w:t xml:space="preserve"> well-recogni</w:t>
      </w:r>
      <w:r w:rsidR="007D6120" w:rsidRPr="00477CB0">
        <w:rPr>
          <w:rFonts w:ascii="Times New Roman" w:hAnsi="Times New Roman"/>
          <w:b w:val="0"/>
          <w:noProof w:val="0"/>
          <w:sz w:val="24"/>
          <w:szCs w:val="24"/>
          <w:lang w:val="en-GB"/>
        </w:rPr>
        <w:t>z</w:t>
      </w:r>
      <w:r w:rsidRPr="00477CB0">
        <w:rPr>
          <w:rFonts w:ascii="Times New Roman" w:hAnsi="Times New Roman"/>
          <w:b w:val="0"/>
          <w:noProof w:val="0"/>
          <w:sz w:val="24"/>
          <w:szCs w:val="24"/>
          <w:lang w:val="en-GB"/>
        </w:rPr>
        <w:t>ed occurrence</w:t>
      </w:r>
      <w:r w:rsidR="0045051D" w:rsidRPr="00477CB0">
        <w:rPr>
          <w:rFonts w:ascii="Times New Roman" w:hAnsi="Times New Roman"/>
          <w:b w:val="0"/>
          <w:noProof w:val="0"/>
          <w:sz w:val="24"/>
          <w:szCs w:val="24"/>
          <w:lang w:val="en-GB"/>
        </w:rPr>
        <w:t>,</w:t>
      </w:r>
      <w:r w:rsidR="00EC0C06" w:rsidRPr="00477CB0">
        <w:rPr>
          <w:rFonts w:ascii="Times New Roman" w:hAnsi="Times New Roman"/>
          <w:b w:val="0"/>
          <w:noProof w:val="0"/>
          <w:sz w:val="24"/>
          <w:szCs w:val="24"/>
          <w:lang w:val="en-GB"/>
        </w:rPr>
        <w:t xml:space="preserve"> resulting from </w:t>
      </w:r>
      <w:r w:rsidR="0045051D" w:rsidRPr="00477CB0">
        <w:rPr>
          <w:rFonts w:ascii="Times New Roman" w:hAnsi="Times New Roman"/>
          <w:b w:val="0"/>
          <w:noProof w:val="0"/>
          <w:sz w:val="24"/>
          <w:szCs w:val="24"/>
          <w:lang w:val="en-GB"/>
        </w:rPr>
        <w:t>ventricular tachyarrhythmias</w:t>
      </w:r>
      <w:r w:rsidR="00BE5C27" w:rsidRPr="00477CB0">
        <w:rPr>
          <w:rFonts w:ascii="Times New Roman" w:hAnsi="Times New Roman"/>
          <w:b w:val="0"/>
          <w:noProof w:val="0"/>
          <w:sz w:val="24"/>
          <w:szCs w:val="24"/>
          <w:lang w:val="en-GB"/>
        </w:rPr>
        <w:t xml:space="preserve"> </w:t>
      </w:r>
      <w:r w:rsidR="0045051D" w:rsidRPr="00477CB0">
        <w:rPr>
          <w:rFonts w:ascii="Times New Roman" w:hAnsi="Times New Roman"/>
          <w:b w:val="0"/>
          <w:noProof w:val="0"/>
          <w:sz w:val="24"/>
          <w:szCs w:val="24"/>
          <w:lang w:val="en-GB"/>
        </w:rPr>
        <w:t xml:space="preserve">triggered by </w:t>
      </w:r>
      <w:proofErr w:type="spellStart"/>
      <w:r w:rsidR="0045051D" w:rsidRPr="00477CB0">
        <w:rPr>
          <w:rFonts w:ascii="Times New Roman" w:hAnsi="Times New Roman"/>
          <w:b w:val="0"/>
          <w:noProof w:val="0"/>
          <w:sz w:val="24"/>
          <w:szCs w:val="24"/>
          <w:lang w:val="en-GB"/>
        </w:rPr>
        <w:t>iatrog</w:t>
      </w:r>
      <w:r w:rsidRPr="00477CB0">
        <w:rPr>
          <w:rFonts w:ascii="Times New Roman" w:hAnsi="Times New Roman"/>
          <w:b w:val="0"/>
          <w:noProof w:val="0"/>
          <w:sz w:val="24"/>
          <w:szCs w:val="24"/>
          <w:lang w:val="en-GB"/>
        </w:rPr>
        <w:t>enic</w:t>
      </w:r>
      <w:r w:rsidR="009D0CA7" w:rsidRPr="00477CB0">
        <w:rPr>
          <w:rFonts w:ascii="Times New Roman" w:hAnsi="Times New Roman"/>
          <w:b w:val="0"/>
          <w:noProof w:val="0"/>
          <w:sz w:val="24"/>
          <w:szCs w:val="24"/>
          <w:lang w:val="en-GB"/>
        </w:rPr>
        <w:t>ally</w:t>
      </w:r>
      <w:proofErr w:type="spellEnd"/>
      <w:r w:rsidRPr="00477CB0">
        <w:rPr>
          <w:rFonts w:ascii="Times New Roman" w:hAnsi="Times New Roman"/>
          <w:b w:val="0"/>
          <w:noProof w:val="0"/>
          <w:sz w:val="24"/>
          <w:szCs w:val="24"/>
          <w:lang w:val="en-GB"/>
        </w:rPr>
        <w:t xml:space="preserve"> delayed cardiac repolari</w:t>
      </w:r>
      <w:r w:rsidR="007D6120" w:rsidRPr="00477CB0">
        <w:rPr>
          <w:rFonts w:ascii="Times New Roman" w:hAnsi="Times New Roman"/>
          <w:b w:val="0"/>
          <w:noProof w:val="0"/>
          <w:sz w:val="24"/>
          <w:szCs w:val="24"/>
          <w:lang w:val="en-GB"/>
        </w:rPr>
        <w:t>z</w:t>
      </w:r>
      <w:r w:rsidRPr="00477CB0">
        <w:rPr>
          <w:rFonts w:ascii="Times New Roman" w:hAnsi="Times New Roman"/>
          <w:b w:val="0"/>
          <w:noProof w:val="0"/>
          <w:sz w:val="24"/>
          <w:szCs w:val="24"/>
          <w:lang w:val="en-GB"/>
        </w:rPr>
        <w:t>ation</w:t>
      </w:r>
      <w:r w:rsidR="00857518" w:rsidRPr="00477CB0">
        <w:rPr>
          <w:rFonts w:ascii="Times New Roman" w:hAnsi="Times New Roman"/>
          <w:b w:val="0"/>
          <w:noProof w:val="0"/>
          <w:sz w:val="24"/>
          <w:szCs w:val="24"/>
          <w:lang w:val="en-GB"/>
        </w:rPr>
        <w:t xml:space="preserve">. This </w:t>
      </w:r>
      <w:r w:rsidR="00B15329" w:rsidRPr="00477CB0">
        <w:rPr>
          <w:rFonts w:ascii="Times New Roman" w:hAnsi="Times New Roman"/>
          <w:b w:val="0"/>
          <w:noProof w:val="0"/>
          <w:sz w:val="24"/>
          <w:szCs w:val="24"/>
          <w:lang w:val="en-GB"/>
        </w:rPr>
        <w:t xml:space="preserve">phenomenon </w:t>
      </w:r>
      <w:r w:rsidR="00857518" w:rsidRPr="00477CB0">
        <w:rPr>
          <w:rFonts w:ascii="Times New Roman" w:hAnsi="Times New Roman"/>
          <w:b w:val="0"/>
          <w:noProof w:val="0"/>
          <w:sz w:val="24"/>
          <w:szCs w:val="24"/>
          <w:lang w:val="en-GB"/>
        </w:rPr>
        <w:t>is</w:t>
      </w:r>
      <w:r w:rsidR="0029064D" w:rsidRPr="00477CB0">
        <w:rPr>
          <w:rFonts w:ascii="Times New Roman" w:hAnsi="Times New Roman"/>
          <w:b w:val="0"/>
          <w:noProof w:val="0"/>
          <w:sz w:val="24"/>
          <w:szCs w:val="24"/>
          <w:lang w:val="en-GB"/>
        </w:rPr>
        <w:t xml:space="preserve"> usually secondary to a block of the rapid component of the delayed</w:t>
      </w:r>
      <w:r w:rsidR="00B15329" w:rsidRPr="00477CB0">
        <w:rPr>
          <w:rFonts w:ascii="Times New Roman" w:hAnsi="Times New Roman"/>
          <w:b w:val="0"/>
          <w:noProof w:val="0"/>
          <w:sz w:val="24"/>
          <w:szCs w:val="24"/>
          <w:lang w:val="en-GB"/>
        </w:rPr>
        <w:t>-</w:t>
      </w:r>
      <w:r w:rsidR="0029064D" w:rsidRPr="00477CB0">
        <w:rPr>
          <w:rFonts w:ascii="Times New Roman" w:hAnsi="Times New Roman"/>
          <w:b w:val="0"/>
          <w:noProof w:val="0"/>
          <w:sz w:val="24"/>
          <w:szCs w:val="24"/>
          <w:lang w:val="en-GB"/>
        </w:rPr>
        <w:t xml:space="preserve">rectifier potassium current </w:t>
      </w:r>
      <w:r w:rsidR="00B15329" w:rsidRPr="00477CB0">
        <w:rPr>
          <w:rFonts w:ascii="Times New Roman" w:hAnsi="Times New Roman"/>
          <w:b w:val="0"/>
          <w:noProof w:val="0"/>
          <w:sz w:val="24"/>
          <w:szCs w:val="24"/>
          <w:lang w:val="en-GB"/>
        </w:rPr>
        <w:t>(</w:t>
      </w:r>
      <w:r w:rsidR="0029064D" w:rsidRPr="00477CB0">
        <w:rPr>
          <w:rFonts w:ascii="Times New Roman" w:hAnsi="Times New Roman"/>
          <w:b w:val="0"/>
          <w:i/>
          <w:noProof w:val="0"/>
          <w:sz w:val="24"/>
          <w:szCs w:val="24"/>
          <w:lang w:val="en-GB"/>
        </w:rPr>
        <w:t>I</w:t>
      </w:r>
      <w:r w:rsidR="0029064D" w:rsidRPr="00477CB0">
        <w:rPr>
          <w:rFonts w:ascii="Times New Roman" w:hAnsi="Times New Roman"/>
          <w:b w:val="0"/>
          <w:noProof w:val="0"/>
          <w:sz w:val="24"/>
          <w:szCs w:val="24"/>
          <w:vertAlign w:val="subscript"/>
          <w:lang w:val="en-GB"/>
        </w:rPr>
        <w:t>Kr</w:t>
      </w:r>
      <w:r w:rsidR="00B15329" w:rsidRPr="00477CB0">
        <w:rPr>
          <w:rFonts w:ascii="Times New Roman" w:hAnsi="Times New Roman"/>
          <w:b w:val="0"/>
          <w:noProof w:val="0"/>
          <w:sz w:val="24"/>
          <w:szCs w:val="24"/>
          <w:lang w:val="en-GB"/>
        </w:rPr>
        <w:t>)</w:t>
      </w:r>
      <w:r w:rsidR="0029064D" w:rsidRPr="00477CB0">
        <w:rPr>
          <w:rFonts w:ascii="Times New Roman" w:hAnsi="Times New Roman"/>
          <w:b w:val="0"/>
          <w:noProof w:val="0"/>
          <w:sz w:val="24"/>
          <w:szCs w:val="24"/>
          <w:lang w:val="en-GB"/>
        </w:rPr>
        <w:t xml:space="preserve">, </w:t>
      </w:r>
      <w:r w:rsidR="00EC0C06" w:rsidRPr="00477CB0">
        <w:rPr>
          <w:rFonts w:ascii="Times New Roman" w:hAnsi="Times New Roman"/>
          <w:b w:val="0"/>
          <w:noProof w:val="0"/>
          <w:sz w:val="24"/>
          <w:szCs w:val="24"/>
          <w:lang w:val="en-GB"/>
        </w:rPr>
        <w:t xml:space="preserve">which </w:t>
      </w:r>
      <w:r w:rsidR="0045051D" w:rsidRPr="00477CB0">
        <w:rPr>
          <w:rFonts w:ascii="Times New Roman" w:hAnsi="Times New Roman"/>
          <w:b w:val="0"/>
          <w:noProof w:val="0"/>
          <w:sz w:val="24"/>
          <w:szCs w:val="24"/>
          <w:lang w:val="en-GB"/>
        </w:rPr>
        <w:t>manifest</w:t>
      </w:r>
      <w:r w:rsidR="00EC0C06" w:rsidRPr="00477CB0">
        <w:rPr>
          <w:rFonts w:ascii="Times New Roman" w:hAnsi="Times New Roman"/>
          <w:b w:val="0"/>
          <w:noProof w:val="0"/>
          <w:sz w:val="24"/>
          <w:szCs w:val="24"/>
          <w:lang w:val="en-GB"/>
        </w:rPr>
        <w:t>s</w:t>
      </w:r>
      <w:r w:rsidRPr="00477CB0">
        <w:rPr>
          <w:rFonts w:ascii="Times New Roman" w:hAnsi="Times New Roman"/>
          <w:b w:val="0"/>
          <w:noProof w:val="0"/>
          <w:sz w:val="24"/>
          <w:szCs w:val="24"/>
          <w:lang w:val="en-GB"/>
        </w:rPr>
        <w:t xml:space="preserve"> </w:t>
      </w:r>
      <w:r w:rsidR="00857518" w:rsidRPr="00477CB0">
        <w:rPr>
          <w:rFonts w:ascii="Times New Roman" w:hAnsi="Times New Roman"/>
          <w:b w:val="0"/>
          <w:noProof w:val="0"/>
          <w:sz w:val="24"/>
          <w:szCs w:val="24"/>
          <w:lang w:val="en-GB"/>
        </w:rPr>
        <w:t xml:space="preserve">as </w:t>
      </w:r>
      <w:r w:rsidRPr="00477CB0">
        <w:rPr>
          <w:rFonts w:ascii="Times New Roman" w:hAnsi="Times New Roman"/>
          <w:b w:val="0"/>
          <w:noProof w:val="0"/>
          <w:sz w:val="24"/>
          <w:szCs w:val="24"/>
          <w:lang w:val="en-GB"/>
        </w:rPr>
        <w:t xml:space="preserve">QTc prolongation </w:t>
      </w:r>
      <w:r w:rsidR="009D0CA7" w:rsidRPr="00477CB0">
        <w:rPr>
          <w:rFonts w:ascii="Times New Roman" w:hAnsi="Times New Roman"/>
          <w:b w:val="0"/>
          <w:noProof w:val="0"/>
          <w:sz w:val="24"/>
          <w:szCs w:val="24"/>
          <w:lang w:val="en-GB"/>
        </w:rPr>
        <w:t>on the</w:t>
      </w:r>
      <w:r w:rsidRPr="00477CB0">
        <w:rPr>
          <w:rFonts w:ascii="Times New Roman" w:hAnsi="Times New Roman"/>
          <w:b w:val="0"/>
          <w:noProof w:val="0"/>
          <w:sz w:val="24"/>
          <w:szCs w:val="24"/>
          <w:lang w:val="en-GB"/>
        </w:rPr>
        <w:t xml:space="preserve"> </w:t>
      </w:r>
      <w:r w:rsidR="0045051D" w:rsidRPr="00477CB0">
        <w:rPr>
          <w:rFonts w:ascii="Times New Roman" w:hAnsi="Times New Roman"/>
          <w:b w:val="0"/>
          <w:noProof w:val="0"/>
          <w:sz w:val="24"/>
          <w:szCs w:val="24"/>
          <w:lang w:val="en-GB"/>
        </w:rPr>
        <w:t xml:space="preserve">surface </w:t>
      </w:r>
      <w:r w:rsidR="00B15329" w:rsidRPr="00477CB0">
        <w:rPr>
          <w:rFonts w:ascii="Times New Roman" w:hAnsi="Times New Roman"/>
          <w:b w:val="0"/>
          <w:noProof w:val="0"/>
          <w:sz w:val="24"/>
          <w:szCs w:val="24"/>
          <w:lang w:val="en-GB"/>
        </w:rPr>
        <w:t>electrocardiogram</w:t>
      </w:r>
      <w:r w:rsidR="0073253A" w:rsidRPr="00477CB0">
        <w:rPr>
          <w:rFonts w:ascii="Times New Roman" w:hAnsi="Times New Roman"/>
          <w:b w:val="0"/>
          <w:sz w:val="24"/>
          <w:szCs w:val="24"/>
          <w:vertAlign w:val="superscript"/>
          <w:lang w:val="en-GB"/>
        </w:rPr>
        <w:t>123</w:t>
      </w:r>
      <w:r w:rsidR="00B15329"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124</w:t>
      </w:r>
      <w:r w:rsidR="0045051D"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w:t>
      </w:r>
      <w:r w:rsidR="00B15329" w:rsidRPr="00477CB0">
        <w:rPr>
          <w:rFonts w:ascii="Times New Roman" w:hAnsi="Times New Roman"/>
          <w:b w:val="0"/>
          <w:noProof w:val="0"/>
          <w:sz w:val="24"/>
          <w:szCs w:val="24"/>
          <w:lang w:val="en-GB"/>
        </w:rPr>
        <w:t xml:space="preserve">Although </w:t>
      </w:r>
      <w:r w:rsidR="00857518" w:rsidRPr="00477CB0">
        <w:rPr>
          <w:rFonts w:ascii="Times New Roman" w:hAnsi="Times New Roman"/>
          <w:b w:val="0"/>
          <w:noProof w:val="0"/>
          <w:sz w:val="24"/>
          <w:szCs w:val="24"/>
          <w:lang w:val="en-GB"/>
        </w:rPr>
        <w:t>s</w:t>
      </w:r>
      <w:r w:rsidR="00155E6D" w:rsidRPr="00477CB0">
        <w:rPr>
          <w:rFonts w:ascii="Times New Roman" w:hAnsi="Times New Roman"/>
          <w:b w:val="0"/>
          <w:noProof w:val="0"/>
          <w:sz w:val="24"/>
          <w:szCs w:val="24"/>
          <w:lang w:val="en-GB"/>
        </w:rPr>
        <w:t xml:space="preserve">everal clinical </w:t>
      </w:r>
      <w:r w:rsidR="003D0ED6" w:rsidRPr="00477CB0">
        <w:rPr>
          <w:rFonts w:ascii="Times New Roman" w:hAnsi="Times New Roman"/>
          <w:b w:val="0"/>
          <w:noProof w:val="0"/>
          <w:sz w:val="24"/>
          <w:szCs w:val="24"/>
          <w:lang w:val="en-GB"/>
        </w:rPr>
        <w:t>predisposing</w:t>
      </w:r>
      <w:r w:rsidR="00155E6D" w:rsidRPr="00477CB0">
        <w:rPr>
          <w:rFonts w:ascii="Times New Roman" w:hAnsi="Times New Roman"/>
          <w:b w:val="0"/>
          <w:noProof w:val="0"/>
          <w:sz w:val="24"/>
          <w:szCs w:val="24"/>
          <w:lang w:val="en-GB"/>
        </w:rPr>
        <w:t xml:space="preserve"> factors have been identified</w:t>
      </w:r>
      <w:r w:rsidR="00857518" w:rsidRPr="00477CB0">
        <w:rPr>
          <w:rFonts w:ascii="Times New Roman" w:hAnsi="Times New Roman"/>
          <w:b w:val="0"/>
          <w:noProof w:val="0"/>
          <w:sz w:val="24"/>
          <w:szCs w:val="24"/>
          <w:lang w:val="en-GB"/>
        </w:rPr>
        <w:t xml:space="preserve"> </w:t>
      </w:r>
      <w:r w:rsidR="00B81F93" w:rsidRPr="00477CB0">
        <w:rPr>
          <w:rFonts w:ascii="Times New Roman" w:hAnsi="Times New Roman"/>
          <w:b w:val="0"/>
          <w:noProof w:val="0"/>
          <w:sz w:val="24"/>
          <w:szCs w:val="24"/>
          <w:lang w:val="en-GB"/>
        </w:rPr>
        <w:t>(</w:t>
      </w:r>
      <w:r w:rsidR="00857518" w:rsidRPr="00477CB0">
        <w:rPr>
          <w:rFonts w:ascii="Times New Roman" w:hAnsi="Times New Roman"/>
          <w:b w:val="0"/>
          <w:noProof w:val="0"/>
          <w:sz w:val="24"/>
          <w:szCs w:val="24"/>
          <w:lang w:val="en-GB"/>
        </w:rPr>
        <w:t>including</w:t>
      </w:r>
      <w:r w:rsidR="00155E6D" w:rsidRPr="00477CB0">
        <w:rPr>
          <w:rFonts w:ascii="Times New Roman" w:hAnsi="Times New Roman"/>
          <w:b w:val="0"/>
          <w:noProof w:val="0"/>
          <w:sz w:val="24"/>
          <w:szCs w:val="24"/>
          <w:lang w:val="en-GB"/>
        </w:rPr>
        <w:t xml:space="preserve"> female </w:t>
      </w:r>
      <w:r w:rsidR="007D6120" w:rsidRPr="00477CB0">
        <w:rPr>
          <w:rFonts w:ascii="Times New Roman" w:hAnsi="Times New Roman"/>
          <w:b w:val="0"/>
          <w:noProof w:val="0"/>
          <w:sz w:val="24"/>
          <w:szCs w:val="24"/>
          <w:lang w:val="en-GB"/>
        </w:rPr>
        <w:t>sex</w:t>
      </w:r>
      <w:r w:rsidR="00155E6D" w:rsidRPr="00477CB0">
        <w:rPr>
          <w:rFonts w:ascii="Times New Roman" w:hAnsi="Times New Roman"/>
          <w:b w:val="0"/>
          <w:noProof w:val="0"/>
          <w:sz w:val="24"/>
          <w:szCs w:val="24"/>
          <w:lang w:val="en-GB"/>
        </w:rPr>
        <w:t>, pre-existing cardiac conditions, increased drug bioavailability</w:t>
      </w:r>
      <w:r w:rsidR="00857518" w:rsidRPr="00477CB0">
        <w:rPr>
          <w:rFonts w:ascii="Times New Roman" w:hAnsi="Times New Roman"/>
          <w:b w:val="0"/>
          <w:noProof w:val="0"/>
          <w:sz w:val="24"/>
          <w:szCs w:val="24"/>
          <w:lang w:val="en-GB"/>
        </w:rPr>
        <w:t xml:space="preserve"> and</w:t>
      </w:r>
      <w:r w:rsidR="00155E6D" w:rsidRPr="00477CB0">
        <w:rPr>
          <w:rFonts w:ascii="Times New Roman" w:hAnsi="Times New Roman"/>
          <w:b w:val="0"/>
          <w:noProof w:val="0"/>
          <w:sz w:val="24"/>
          <w:szCs w:val="24"/>
          <w:lang w:val="en-GB"/>
        </w:rPr>
        <w:t xml:space="preserve"> electrolyte imbalance</w:t>
      </w:r>
      <w:r w:rsidR="00B81F93" w:rsidRPr="00477CB0">
        <w:rPr>
          <w:rFonts w:ascii="Times New Roman" w:hAnsi="Times New Roman"/>
          <w:b w:val="0"/>
          <w:noProof w:val="0"/>
          <w:sz w:val="24"/>
          <w:szCs w:val="24"/>
          <w:lang w:val="en-GB"/>
        </w:rPr>
        <w:t>)</w:t>
      </w:r>
      <w:r w:rsidR="0073253A" w:rsidRPr="00477CB0">
        <w:rPr>
          <w:rFonts w:ascii="Times New Roman" w:hAnsi="Times New Roman"/>
          <w:b w:val="0"/>
          <w:sz w:val="24"/>
          <w:szCs w:val="24"/>
          <w:vertAlign w:val="superscript"/>
          <w:lang w:val="en-GB"/>
        </w:rPr>
        <w:t>125</w:t>
      </w:r>
      <w:r w:rsidR="00B15329"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126</w:t>
      </w:r>
      <w:r w:rsidR="00B81F93" w:rsidRPr="00477CB0">
        <w:rPr>
          <w:rFonts w:ascii="Times New Roman" w:hAnsi="Times New Roman"/>
          <w:b w:val="0"/>
          <w:noProof w:val="0"/>
          <w:sz w:val="24"/>
          <w:szCs w:val="24"/>
          <w:lang w:val="en-GB"/>
        </w:rPr>
        <w:t xml:space="preserve">, </w:t>
      </w:r>
      <w:r w:rsidR="00155E6D" w:rsidRPr="00477CB0">
        <w:rPr>
          <w:rFonts w:ascii="Times New Roman" w:hAnsi="Times New Roman"/>
          <w:b w:val="0"/>
          <w:noProof w:val="0"/>
          <w:sz w:val="24"/>
          <w:szCs w:val="24"/>
          <w:lang w:val="en-GB"/>
        </w:rPr>
        <w:t xml:space="preserve">the </w:t>
      </w:r>
      <w:r w:rsidRPr="00477CB0">
        <w:rPr>
          <w:rFonts w:ascii="Times New Roman" w:hAnsi="Times New Roman"/>
          <w:b w:val="0"/>
          <w:noProof w:val="0"/>
          <w:sz w:val="24"/>
          <w:szCs w:val="24"/>
          <w:lang w:val="en-GB"/>
        </w:rPr>
        <w:t xml:space="preserve">occurrence of arrhythmias is </w:t>
      </w:r>
      <w:r w:rsidR="00857518" w:rsidRPr="00477CB0">
        <w:rPr>
          <w:rFonts w:ascii="Times New Roman" w:hAnsi="Times New Roman"/>
          <w:b w:val="0"/>
          <w:noProof w:val="0"/>
          <w:sz w:val="24"/>
          <w:szCs w:val="24"/>
          <w:lang w:val="en-GB"/>
        </w:rPr>
        <w:t>unp</w:t>
      </w:r>
      <w:r w:rsidRPr="00477CB0">
        <w:rPr>
          <w:rFonts w:ascii="Times New Roman" w:hAnsi="Times New Roman"/>
          <w:b w:val="0"/>
          <w:noProof w:val="0"/>
          <w:sz w:val="24"/>
          <w:szCs w:val="24"/>
          <w:lang w:val="en-GB"/>
        </w:rPr>
        <w:t>redictable</w:t>
      </w:r>
      <w:r w:rsidR="00857518" w:rsidRPr="00477CB0">
        <w:rPr>
          <w:rFonts w:ascii="Times New Roman" w:hAnsi="Times New Roman"/>
          <w:b w:val="0"/>
          <w:noProof w:val="0"/>
          <w:sz w:val="24"/>
          <w:szCs w:val="24"/>
          <w:lang w:val="en-GB"/>
        </w:rPr>
        <w:t xml:space="preserve"> and the phenotype </w:t>
      </w:r>
      <w:r w:rsidR="00B15329" w:rsidRPr="00477CB0">
        <w:rPr>
          <w:rFonts w:ascii="Times New Roman" w:hAnsi="Times New Roman"/>
          <w:b w:val="0"/>
          <w:noProof w:val="0"/>
          <w:sz w:val="24"/>
          <w:szCs w:val="24"/>
          <w:lang w:val="en-GB"/>
        </w:rPr>
        <w:t xml:space="preserve">is </w:t>
      </w:r>
      <w:r w:rsidR="00857518" w:rsidRPr="00477CB0">
        <w:rPr>
          <w:rFonts w:ascii="Times New Roman" w:hAnsi="Times New Roman"/>
          <w:b w:val="0"/>
          <w:noProof w:val="0"/>
          <w:sz w:val="24"/>
          <w:szCs w:val="24"/>
          <w:lang w:val="en-GB"/>
        </w:rPr>
        <w:t>very similar to</w:t>
      </w:r>
      <w:r w:rsidR="000E448B" w:rsidRPr="00477CB0">
        <w:rPr>
          <w:rFonts w:ascii="Times New Roman" w:hAnsi="Times New Roman"/>
          <w:b w:val="0"/>
          <w:noProof w:val="0"/>
          <w:sz w:val="24"/>
          <w:szCs w:val="24"/>
          <w:lang w:val="en-GB"/>
        </w:rPr>
        <w:t xml:space="preserve"> </w:t>
      </w:r>
      <w:r w:rsidR="00B15329" w:rsidRPr="00477CB0">
        <w:rPr>
          <w:rFonts w:ascii="Times New Roman" w:hAnsi="Times New Roman"/>
          <w:b w:val="0"/>
          <w:noProof w:val="0"/>
          <w:sz w:val="24"/>
          <w:szCs w:val="24"/>
          <w:lang w:val="en-GB"/>
        </w:rPr>
        <w:t xml:space="preserve">that of </w:t>
      </w:r>
      <w:r w:rsidR="00CC486F" w:rsidRPr="00477CB0">
        <w:rPr>
          <w:rFonts w:ascii="Times New Roman" w:hAnsi="Times New Roman"/>
          <w:b w:val="0"/>
          <w:noProof w:val="0"/>
          <w:sz w:val="24"/>
          <w:szCs w:val="24"/>
          <w:lang w:val="en-GB"/>
        </w:rPr>
        <w:t>LQTS</w:t>
      </w:r>
      <w:r w:rsidR="00857518" w:rsidRPr="00477CB0">
        <w:rPr>
          <w:rFonts w:ascii="Times New Roman" w:hAnsi="Times New Roman"/>
          <w:b w:val="0"/>
          <w:noProof w:val="0"/>
          <w:sz w:val="24"/>
          <w:szCs w:val="24"/>
          <w:lang w:val="en-GB"/>
        </w:rPr>
        <w:t>. This</w:t>
      </w:r>
      <w:r w:rsidR="00971291" w:rsidRPr="00477CB0">
        <w:rPr>
          <w:rFonts w:ascii="Times New Roman" w:hAnsi="Times New Roman"/>
          <w:b w:val="0"/>
          <w:noProof w:val="0"/>
          <w:sz w:val="24"/>
          <w:szCs w:val="24"/>
          <w:lang w:val="en-GB"/>
        </w:rPr>
        <w:t xml:space="preserve"> </w:t>
      </w:r>
      <w:r w:rsidR="00B15329" w:rsidRPr="00477CB0">
        <w:rPr>
          <w:rFonts w:ascii="Times New Roman" w:hAnsi="Times New Roman"/>
          <w:b w:val="0"/>
          <w:noProof w:val="0"/>
          <w:sz w:val="24"/>
          <w:szCs w:val="24"/>
          <w:lang w:val="en-GB"/>
        </w:rPr>
        <w:t xml:space="preserve">similarity </w:t>
      </w:r>
      <w:r w:rsidR="00857518" w:rsidRPr="00477CB0">
        <w:rPr>
          <w:rFonts w:ascii="Times New Roman" w:hAnsi="Times New Roman"/>
          <w:b w:val="0"/>
          <w:noProof w:val="0"/>
          <w:sz w:val="24"/>
          <w:szCs w:val="24"/>
          <w:lang w:val="en-GB"/>
        </w:rPr>
        <w:t>suggest</w:t>
      </w:r>
      <w:r w:rsidR="009D0CA7" w:rsidRPr="00477CB0">
        <w:rPr>
          <w:rFonts w:ascii="Times New Roman" w:hAnsi="Times New Roman"/>
          <w:b w:val="0"/>
          <w:noProof w:val="0"/>
          <w:sz w:val="24"/>
          <w:szCs w:val="24"/>
          <w:lang w:val="en-GB"/>
        </w:rPr>
        <w:t>ed</w:t>
      </w:r>
      <w:r w:rsidR="00857518" w:rsidRPr="00477CB0">
        <w:rPr>
          <w:rFonts w:ascii="Times New Roman" w:hAnsi="Times New Roman"/>
          <w:b w:val="0"/>
          <w:noProof w:val="0"/>
          <w:sz w:val="24"/>
          <w:szCs w:val="24"/>
          <w:lang w:val="en-GB"/>
        </w:rPr>
        <w:t xml:space="preserve"> </w:t>
      </w:r>
      <w:r w:rsidR="00155E6D" w:rsidRPr="00477CB0">
        <w:rPr>
          <w:rFonts w:ascii="Times New Roman" w:hAnsi="Times New Roman"/>
          <w:b w:val="0"/>
          <w:noProof w:val="0"/>
          <w:sz w:val="24"/>
          <w:szCs w:val="24"/>
          <w:lang w:val="en-GB"/>
        </w:rPr>
        <w:t>a</w:t>
      </w:r>
      <w:r w:rsidR="00857518" w:rsidRPr="00477CB0">
        <w:rPr>
          <w:rFonts w:ascii="Times New Roman" w:hAnsi="Times New Roman"/>
          <w:b w:val="0"/>
          <w:noProof w:val="0"/>
          <w:sz w:val="24"/>
          <w:szCs w:val="24"/>
          <w:lang w:val="en-GB"/>
        </w:rPr>
        <w:t xml:space="preserve"> potential</w:t>
      </w:r>
      <w:r w:rsidR="00155E6D" w:rsidRPr="00477CB0">
        <w:rPr>
          <w:rFonts w:ascii="Times New Roman" w:hAnsi="Times New Roman"/>
          <w:b w:val="0"/>
          <w:noProof w:val="0"/>
          <w:sz w:val="24"/>
          <w:szCs w:val="24"/>
          <w:lang w:val="en-GB"/>
        </w:rPr>
        <w:t xml:space="preserve"> genetic contribution to the individual risk</w:t>
      </w:r>
      <w:r w:rsidR="0073253A" w:rsidRPr="00477CB0">
        <w:rPr>
          <w:rFonts w:ascii="Times New Roman" w:hAnsi="Times New Roman"/>
          <w:b w:val="0"/>
          <w:sz w:val="24"/>
          <w:szCs w:val="24"/>
          <w:vertAlign w:val="superscript"/>
          <w:lang w:val="en-GB"/>
        </w:rPr>
        <w:t>127</w:t>
      </w:r>
      <w:r w:rsidR="00FE7646" w:rsidRPr="00477CB0">
        <w:rPr>
          <w:rFonts w:ascii="Times New Roman" w:hAnsi="Times New Roman"/>
          <w:b w:val="0"/>
          <w:sz w:val="24"/>
          <w:szCs w:val="24"/>
          <w:lang w:val="en-GB"/>
        </w:rPr>
        <w:t>, a</w:t>
      </w:r>
      <w:r w:rsidR="001C2851" w:rsidRPr="00477CB0">
        <w:rPr>
          <w:rFonts w:ascii="Times New Roman" w:hAnsi="Times New Roman"/>
          <w:b w:val="0"/>
          <w:sz w:val="24"/>
          <w:szCs w:val="24"/>
          <w:lang w:val="en-GB"/>
        </w:rPr>
        <w:t xml:space="preserve">nd rare variants in the genes associated with LQTS or other primary arrhythmia syndromes have </w:t>
      </w:r>
      <w:r w:rsidR="00CD6EA5" w:rsidRPr="00477CB0">
        <w:rPr>
          <w:rFonts w:ascii="Times New Roman" w:hAnsi="Times New Roman"/>
          <w:b w:val="0"/>
          <w:sz w:val="24"/>
          <w:szCs w:val="24"/>
          <w:lang w:val="en-GB"/>
        </w:rPr>
        <w:t xml:space="preserve">indeed </w:t>
      </w:r>
      <w:r w:rsidR="001C2851" w:rsidRPr="00477CB0">
        <w:rPr>
          <w:rFonts w:ascii="Times New Roman" w:hAnsi="Times New Roman"/>
          <w:b w:val="0"/>
          <w:sz w:val="24"/>
          <w:szCs w:val="24"/>
          <w:lang w:val="en-GB"/>
        </w:rPr>
        <w:t xml:space="preserve">been identified in a </w:t>
      </w:r>
      <w:r w:rsidR="00B15329" w:rsidRPr="00477CB0">
        <w:rPr>
          <w:rFonts w:ascii="Times New Roman" w:hAnsi="Times New Roman"/>
          <w:b w:val="0"/>
          <w:sz w:val="24"/>
          <w:szCs w:val="24"/>
          <w:lang w:val="en-GB"/>
        </w:rPr>
        <w:t xml:space="preserve">substantial </w:t>
      </w:r>
      <w:r w:rsidR="001C2851" w:rsidRPr="00477CB0">
        <w:rPr>
          <w:rFonts w:ascii="Times New Roman" w:hAnsi="Times New Roman"/>
          <w:b w:val="0"/>
          <w:noProof w:val="0"/>
          <w:sz w:val="24"/>
          <w:szCs w:val="24"/>
          <w:lang w:val="en-GB"/>
        </w:rPr>
        <w:t xml:space="preserve">proportion of </w:t>
      </w:r>
      <w:r w:rsidR="00B15329" w:rsidRPr="00477CB0">
        <w:rPr>
          <w:rFonts w:ascii="Times New Roman" w:hAnsi="Times New Roman"/>
          <w:b w:val="0"/>
          <w:sz w:val="24"/>
          <w:szCs w:val="24"/>
          <w:lang w:val="en-GB"/>
        </w:rPr>
        <w:t>individuals</w:t>
      </w:r>
      <w:r w:rsidR="001C2851" w:rsidRPr="00477CB0">
        <w:rPr>
          <w:rFonts w:ascii="Times New Roman" w:hAnsi="Times New Roman"/>
          <w:b w:val="0"/>
          <w:sz w:val="24"/>
          <w:szCs w:val="24"/>
          <w:lang w:val="en-GB"/>
        </w:rPr>
        <w:t xml:space="preserve"> with drug-induced arrhythmias</w:t>
      </w:r>
      <w:r w:rsidR="00CD6EA5" w:rsidRPr="00477CB0">
        <w:rPr>
          <w:rFonts w:ascii="Times New Roman" w:hAnsi="Times New Roman"/>
          <w:b w:val="0"/>
          <w:sz w:val="24"/>
          <w:szCs w:val="24"/>
          <w:lang w:val="en-GB"/>
        </w:rPr>
        <w:t xml:space="preserve">, </w:t>
      </w:r>
      <w:r w:rsidR="001C2851" w:rsidRPr="00477CB0">
        <w:rPr>
          <w:rFonts w:ascii="Times New Roman" w:hAnsi="Times New Roman"/>
          <w:b w:val="0"/>
          <w:sz w:val="24"/>
          <w:szCs w:val="24"/>
          <w:lang w:val="en-GB"/>
        </w:rPr>
        <w:t xml:space="preserve">ranging from 12.5% to </w:t>
      </w:r>
      <w:r w:rsidR="009D0CA7" w:rsidRPr="00477CB0">
        <w:rPr>
          <w:rFonts w:ascii="Times New Roman" w:hAnsi="Times New Roman"/>
          <w:b w:val="0"/>
          <w:sz w:val="24"/>
          <w:szCs w:val="24"/>
          <w:lang w:val="en-GB"/>
        </w:rPr>
        <w:t>4</w:t>
      </w:r>
      <w:r w:rsidR="007908FA" w:rsidRPr="00477CB0">
        <w:rPr>
          <w:rFonts w:ascii="Times New Roman" w:hAnsi="Times New Roman"/>
          <w:b w:val="0"/>
          <w:sz w:val="24"/>
          <w:szCs w:val="24"/>
          <w:lang w:val="en-GB"/>
        </w:rPr>
        <w:t>0</w:t>
      </w:r>
      <w:r w:rsidR="00C872EE" w:rsidRPr="00477CB0">
        <w:rPr>
          <w:rFonts w:ascii="Times New Roman" w:hAnsi="Times New Roman"/>
          <w:b w:val="0"/>
          <w:sz w:val="24"/>
          <w:szCs w:val="24"/>
          <w:lang w:val="en-GB"/>
        </w:rPr>
        <w:t>.0</w:t>
      </w:r>
      <w:r w:rsidR="001C2851" w:rsidRPr="00477CB0">
        <w:rPr>
          <w:rFonts w:ascii="Times New Roman" w:hAnsi="Times New Roman"/>
          <w:b w:val="0"/>
          <w:sz w:val="24"/>
          <w:szCs w:val="24"/>
          <w:lang w:val="en-GB"/>
        </w:rPr>
        <w:t>% in different case series</w:t>
      </w:r>
      <w:r w:rsidR="0073253A" w:rsidRPr="00477CB0">
        <w:rPr>
          <w:rFonts w:ascii="Times New Roman" w:hAnsi="Times New Roman"/>
          <w:b w:val="0"/>
          <w:sz w:val="24"/>
          <w:szCs w:val="24"/>
          <w:vertAlign w:val="superscript"/>
          <w:lang w:val="en-GB"/>
        </w:rPr>
        <w:t>128</w:t>
      </w:r>
      <w:r w:rsidR="00B15329"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131</w:t>
      </w:r>
      <w:r w:rsidR="00155E6D" w:rsidRPr="00477CB0">
        <w:rPr>
          <w:rFonts w:ascii="Times New Roman" w:hAnsi="Times New Roman"/>
          <w:b w:val="0"/>
          <w:sz w:val="24"/>
          <w:szCs w:val="24"/>
          <w:lang w:val="en-GB"/>
        </w:rPr>
        <w:t>.</w:t>
      </w:r>
      <w:r w:rsidR="00703BAA" w:rsidRPr="00477CB0">
        <w:rPr>
          <w:rFonts w:ascii="Times New Roman" w:hAnsi="Times New Roman"/>
          <w:b w:val="0"/>
          <w:sz w:val="24"/>
          <w:szCs w:val="24"/>
          <w:lang w:val="en-GB"/>
        </w:rPr>
        <w:t xml:space="preserve"> </w:t>
      </w:r>
      <w:r w:rsidR="009D0CA7" w:rsidRPr="00477CB0">
        <w:rPr>
          <w:rFonts w:ascii="Times New Roman" w:hAnsi="Times New Roman"/>
          <w:b w:val="0"/>
          <w:sz w:val="24"/>
          <w:szCs w:val="24"/>
          <w:lang w:val="en-GB"/>
        </w:rPr>
        <w:t>Furth</w:t>
      </w:r>
      <w:r w:rsidR="0076151E" w:rsidRPr="00477CB0">
        <w:rPr>
          <w:rFonts w:ascii="Times New Roman" w:hAnsi="Times New Roman"/>
          <w:b w:val="0"/>
          <w:sz w:val="24"/>
          <w:szCs w:val="24"/>
          <w:lang w:val="en-GB"/>
        </w:rPr>
        <w:t>e</w:t>
      </w:r>
      <w:r w:rsidR="009D0CA7" w:rsidRPr="00477CB0">
        <w:rPr>
          <w:rFonts w:ascii="Times New Roman" w:hAnsi="Times New Roman"/>
          <w:b w:val="0"/>
          <w:sz w:val="24"/>
          <w:szCs w:val="24"/>
          <w:lang w:val="en-GB"/>
        </w:rPr>
        <w:t>rmore</w:t>
      </w:r>
      <w:r w:rsidR="001F32B0" w:rsidRPr="00477CB0">
        <w:rPr>
          <w:rFonts w:ascii="Times New Roman" w:hAnsi="Times New Roman"/>
          <w:b w:val="0"/>
          <w:sz w:val="24"/>
          <w:szCs w:val="24"/>
          <w:lang w:val="en-GB"/>
        </w:rPr>
        <w:t>,</w:t>
      </w:r>
      <w:r w:rsidR="009D0CA7" w:rsidRPr="00477CB0">
        <w:rPr>
          <w:rFonts w:ascii="Times New Roman" w:hAnsi="Times New Roman"/>
          <w:b w:val="0"/>
          <w:sz w:val="24"/>
          <w:szCs w:val="24"/>
          <w:lang w:val="en-GB"/>
        </w:rPr>
        <w:t xml:space="preserve"> </w:t>
      </w:r>
      <w:r w:rsidR="001C2851" w:rsidRPr="00477CB0">
        <w:rPr>
          <w:rFonts w:ascii="Times New Roman" w:hAnsi="Times New Roman"/>
          <w:b w:val="0"/>
          <w:sz w:val="24"/>
          <w:szCs w:val="24"/>
          <w:lang w:val="en-GB"/>
        </w:rPr>
        <w:t>c</w:t>
      </w:r>
      <w:r w:rsidR="00E93534" w:rsidRPr="00477CB0">
        <w:rPr>
          <w:rFonts w:ascii="Times New Roman" w:hAnsi="Times New Roman"/>
          <w:b w:val="0"/>
          <w:sz w:val="24"/>
          <w:szCs w:val="24"/>
          <w:lang w:val="en-GB"/>
        </w:rPr>
        <w:t xml:space="preserve">ommon </w:t>
      </w:r>
      <w:r w:rsidR="009D0CA7" w:rsidRPr="00477CB0">
        <w:rPr>
          <w:rFonts w:ascii="Times New Roman" w:hAnsi="Times New Roman"/>
          <w:b w:val="0"/>
          <w:sz w:val="24"/>
          <w:szCs w:val="24"/>
          <w:lang w:val="en-GB"/>
        </w:rPr>
        <w:t xml:space="preserve">variants </w:t>
      </w:r>
      <w:r w:rsidR="007908FA" w:rsidRPr="00477CB0">
        <w:rPr>
          <w:rFonts w:ascii="Times New Roman" w:hAnsi="Times New Roman"/>
          <w:b w:val="0"/>
          <w:sz w:val="24"/>
          <w:szCs w:val="24"/>
          <w:lang w:val="en-GB"/>
        </w:rPr>
        <w:t xml:space="preserve">in the genes involved in the congenital form of LQTS or associated with the QTc interval </w:t>
      </w:r>
      <w:r w:rsidR="001C2851" w:rsidRPr="00477CB0">
        <w:rPr>
          <w:rFonts w:ascii="Times New Roman" w:hAnsi="Times New Roman"/>
          <w:b w:val="0"/>
          <w:sz w:val="24"/>
          <w:szCs w:val="24"/>
          <w:lang w:val="en-GB"/>
        </w:rPr>
        <w:t>have been implicated in the development of</w:t>
      </w:r>
      <w:r w:rsidR="00322F75" w:rsidRPr="00477CB0">
        <w:rPr>
          <w:rFonts w:ascii="Times New Roman" w:hAnsi="Times New Roman"/>
          <w:b w:val="0"/>
          <w:sz w:val="24"/>
          <w:szCs w:val="24"/>
          <w:lang w:val="en-GB"/>
        </w:rPr>
        <w:t xml:space="preserve"> drug-induced </w:t>
      </w:r>
      <w:r w:rsidR="007D6120" w:rsidRPr="00477CB0">
        <w:rPr>
          <w:rFonts w:ascii="Times New Roman" w:hAnsi="Times New Roman"/>
          <w:b w:val="0"/>
          <w:sz w:val="24"/>
          <w:szCs w:val="24"/>
          <w:lang w:val="en-GB"/>
        </w:rPr>
        <w:t>torsades de pointes</w:t>
      </w:r>
      <w:r w:rsidR="0073253A" w:rsidRPr="00477CB0">
        <w:rPr>
          <w:rFonts w:ascii="Times New Roman" w:hAnsi="Times New Roman"/>
          <w:b w:val="0"/>
          <w:sz w:val="24"/>
          <w:szCs w:val="24"/>
          <w:vertAlign w:val="superscript"/>
          <w:lang w:val="en-GB"/>
        </w:rPr>
        <w:t>87</w:t>
      </w:r>
      <w:r w:rsidR="00B15329"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97</w:t>
      </w:r>
      <w:r w:rsidR="00B15329"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132</w:t>
      </w:r>
      <w:r w:rsidR="00CD6EA5" w:rsidRPr="00477CB0">
        <w:rPr>
          <w:rFonts w:ascii="Times New Roman" w:hAnsi="Times New Roman"/>
          <w:b w:val="0"/>
          <w:sz w:val="24"/>
          <w:szCs w:val="24"/>
          <w:lang w:val="en-GB"/>
        </w:rPr>
        <w:t>, although t</w:t>
      </w:r>
      <w:r w:rsidR="00322F75" w:rsidRPr="00477CB0">
        <w:rPr>
          <w:rFonts w:ascii="Times New Roman" w:hAnsi="Times New Roman"/>
          <w:b w:val="0"/>
          <w:sz w:val="24"/>
          <w:szCs w:val="24"/>
          <w:lang w:val="en-GB"/>
        </w:rPr>
        <w:t xml:space="preserve">he extent to which </w:t>
      </w:r>
      <w:r w:rsidR="001949A1" w:rsidRPr="00477CB0">
        <w:rPr>
          <w:rFonts w:ascii="Times New Roman" w:hAnsi="Times New Roman"/>
          <w:b w:val="0"/>
          <w:sz w:val="24"/>
          <w:szCs w:val="24"/>
          <w:lang w:val="en-GB"/>
        </w:rPr>
        <w:t xml:space="preserve">each of </w:t>
      </w:r>
      <w:r w:rsidR="00322F75" w:rsidRPr="00477CB0">
        <w:rPr>
          <w:rFonts w:ascii="Times New Roman" w:hAnsi="Times New Roman"/>
          <w:b w:val="0"/>
          <w:sz w:val="24"/>
          <w:szCs w:val="24"/>
          <w:lang w:val="en-GB"/>
        </w:rPr>
        <w:t>these variants modulate</w:t>
      </w:r>
      <w:r w:rsidR="00B15329" w:rsidRPr="00477CB0">
        <w:rPr>
          <w:rFonts w:ascii="Times New Roman" w:hAnsi="Times New Roman"/>
          <w:b w:val="0"/>
          <w:sz w:val="24"/>
          <w:szCs w:val="24"/>
          <w:lang w:val="en-GB"/>
        </w:rPr>
        <w:t>s</w:t>
      </w:r>
      <w:r w:rsidR="00322F75" w:rsidRPr="00477CB0">
        <w:rPr>
          <w:rFonts w:ascii="Times New Roman" w:hAnsi="Times New Roman"/>
          <w:b w:val="0"/>
          <w:sz w:val="24"/>
          <w:szCs w:val="24"/>
          <w:lang w:val="en-GB"/>
        </w:rPr>
        <w:t xml:space="preserve"> </w:t>
      </w:r>
      <w:r w:rsidR="00B15329" w:rsidRPr="00477CB0">
        <w:rPr>
          <w:rFonts w:ascii="Times New Roman" w:hAnsi="Times New Roman"/>
          <w:b w:val="0"/>
          <w:sz w:val="24"/>
          <w:szCs w:val="24"/>
          <w:lang w:val="en-GB"/>
        </w:rPr>
        <w:t xml:space="preserve">the </w:t>
      </w:r>
      <w:r w:rsidR="00322F75" w:rsidRPr="00477CB0">
        <w:rPr>
          <w:rFonts w:ascii="Times New Roman" w:hAnsi="Times New Roman"/>
          <w:b w:val="0"/>
          <w:sz w:val="24"/>
          <w:szCs w:val="24"/>
          <w:lang w:val="en-GB"/>
        </w:rPr>
        <w:t xml:space="preserve">drug response in humans </w:t>
      </w:r>
      <w:r w:rsidR="001949A1" w:rsidRPr="00477CB0">
        <w:rPr>
          <w:rFonts w:ascii="Times New Roman" w:hAnsi="Times New Roman"/>
          <w:b w:val="0"/>
          <w:sz w:val="24"/>
          <w:szCs w:val="24"/>
          <w:lang w:val="en-GB"/>
        </w:rPr>
        <w:t>is variable</w:t>
      </w:r>
      <w:r w:rsidR="0073253A" w:rsidRPr="00477CB0">
        <w:rPr>
          <w:rFonts w:ascii="Times New Roman" w:hAnsi="Times New Roman"/>
          <w:b w:val="0"/>
          <w:sz w:val="24"/>
          <w:szCs w:val="24"/>
          <w:vertAlign w:val="superscript"/>
          <w:lang w:val="en-GB"/>
        </w:rPr>
        <w:t>133</w:t>
      </w:r>
      <w:r w:rsidR="00B15329" w:rsidRPr="00477CB0">
        <w:rPr>
          <w:rFonts w:ascii="Times New Roman" w:hAnsi="Times New Roman"/>
          <w:b w:val="0"/>
          <w:sz w:val="24"/>
          <w:szCs w:val="24"/>
          <w:vertAlign w:val="superscript"/>
          <w:lang w:val="en-GB"/>
        </w:rPr>
        <w:t>,</w:t>
      </w:r>
      <w:r w:rsidR="0073253A" w:rsidRPr="00477CB0">
        <w:rPr>
          <w:rFonts w:ascii="Times New Roman" w:hAnsi="Times New Roman"/>
          <w:b w:val="0"/>
          <w:sz w:val="24"/>
          <w:szCs w:val="24"/>
          <w:vertAlign w:val="superscript"/>
          <w:lang w:val="en-GB"/>
        </w:rPr>
        <w:t>134</w:t>
      </w:r>
      <w:r w:rsidR="002C6457" w:rsidRPr="00477CB0">
        <w:rPr>
          <w:rFonts w:ascii="Times New Roman" w:hAnsi="Times New Roman"/>
          <w:b w:val="0"/>
          <w:sz w:val="24"/>
          <w:szCs w:val="24"/>
          <w:lang w:val="en-GB"/>
        </w:rPr>
        <w:t xml:space="preserve">. </w:t>
      </w:r>
      <w:r w:rsidR="00CD6EA5" w:rsidRPr="00477CB0">
        <w:rPr>
          <w:rFonts w:ascii="Times New Roman" w:hAnsi="Times New Roman"/>
          <w:b w:val="0"/>
          <w:sz w:val="24"/>
          <w:szCs w:val="24"/>
          <w:lang w:val="en-GB"/>
        </w:rPr>
        <w:t xml:space="preserve">After a </w:t>
      </w:r>
      <w:r w:rsidR="002C6457" w:rsidRPr="00477CB0">
        <w:rPr>
          <w:rFonts w:ascii="Times New Roman" w:hAnsi="Times New Roman"/>
          <w:b w:val="0"/>
          <w:sz w:val="24"/>
          <w:szCs w:val="24"/>
          <w:lang w:val="en-GB"/>
        </w:rPr>
        <w:t xml:space="preserve">GWAS on 216 individuals </w:t>
      </w:r>
      <w:r w:rsidR="00D71899" w:rsidRPr="00477CB0">
        <w:rPr>
          <w:rFonts w:ascii="Times New Roman" w:hAnsi="Times New Roman"/>
          <w:b w:val="0"/>
          <w:sz w:val="24"/>
          <w:szCs w:val="24"/>
          <w:lang w:val="en-GB"/>
        </w:rPr>
        <w:t>wit</w:t>
      </w:r>
      <w:r w:rsidR="00F26194" w:rsidRPr="00477CB0">
        <w:rPr>
          <w:rFonts w:ascii="Times New Roman" w:hAnsi="Times New Roman"/>
          <w:b w:val="0"/>
          <w:sz w:val="24"/>
          <w:szCs w:val="24"/>
          <w:lang w:val="en-GB"/>
        </w:rPr>
        <w:t>h</w:t>
      </w:r>
      <w:r w:rsidR="00D71899" w:rsidRPr="00477CB0">
        <w:rPr>
          <w:rFonts w:ascii="Times New Roman" w:hAnsi="Times New Roman"/>
          <w:b w:val="0"/>
          <w:sz w:val="24"/>
          <w:szCs w:val="24"/>
          <w:lang w:val="en-GB"/>
        </w:rPr>
        <w:t xml:space="preserve"> drug-induced </w:t>
      </w:r>
      <w:r w:rsidR="007D6120" w:rsidRPr="00477CB0">
        <w:rPr>
          <w:rFonts w:ascii="Times New Roman" w:hAnsi="Times New Roman"/>
          <w:b w:val="0"/>
          <w:sz w:val="24"/>
          <w:szCs w:val="24"/>
          <w:lang w:val="en-GB"/>
        </w:rPr>
        <w:t>torsades de pointes</w:t>
      </w:r>
      <w:r w:rsidR="00D71899" w:rsidRPr="00477CB0">
        <w:rPr>
          <w:rFonts w:ascii="Times New Roman" w:hAnsi="Times New Roman"/>
          <w:b w:val="0"/>
          <w:sz w:val="24"/>
          <w:szCs w:val="24"/>
          <w:lang w:val="en-GB"/>
        </w:rPr>
        <w:t xml:space="preserve"> </w:t>
      </w:r>
      <w:r w:rsidR="00CD6EA5" w:rsidRPr="00477CB0">
        <w:rPr>
          <w:rFonts w:ascii="Times New Roman" w:hAnsi="Times New Roman"/>
          <w:b w:val="0"/>
          <w:sz w:val="24"/>
          <w:szCs w:val="24"/>
          <w:lang w:val="en-GB"/>
        </w:rPr>
        <w:t xml:space="preserve">and 771 controls </w:t>
      </w:r>
      <w:r w:rsidR="00B15329" w:rsidRPr="00477CB0">
        <w:rPr>
          <w:rFonts w:ascii="Times New Roman" w:hAnsi="Times New Roman"/>
          <w:b w:val="0"/>
          <w:sz w:val="24"/>
          <w:szCs w:val="24"/>
          <w:lang w:val="en-GB"/>
        </w:rPr>
        <w:t>did not</w:t>
      </w:r>
      <w:r w:rsidR="002C6457" w:rsidRPr="00477CB0">
        <w:rPr>
          <w:rFonts w:ascii="Times New Roman" w:hAnsi="Times New Roman"/>
          <w:b w:val="0"/>
          <w:sz w:val="24"/>
          <w:szCs w:val="24"/>
          <w:lang w:val="en-GB"/>
        </w:rPr>
        <w:t xml:space="preserve"> identify </w:t>
      </w:r>
      <w:r w:rsidR="00D71899" w:rsidRPr="00477CB0">
        <w:rPr>
          <w:rFonts w:ascii="Times New Roman" w:hAnsi="Times New Roman"/>
          <w:b w:val="0"/>
          <w:sz w:val="24"/>
          <w:szCs w:val="24"/>
          <w:lang w:val="en-GB"/>
        </w:rPr>
        <w:t xml:space="preserve">any </w:t>
      </w:r>
      <w:r w:rsidR="009D0CA7" w:rsidRPr="00477CB0">
        <w:rPr>
          <w:rFonts w:ascii="Times New Roman" w:hAnsi="Times New Roman"/>
          <w:b w:val="0"/>
          <w:sz w:val="24"/>
          <w:szCs w:val="24"/>
          <w:lang w:val="en-GB"/>
        </w:rPr>
        <w:t xml:space="preserve">genome-wide </w:t>
      </w:r>
      <w:r w:rsidR="002C6457" w:rsidRPr="00477CB0">
        <w:rPr>
          <w:rFonts w:ascii="Times New Roman" w:hAnsi="Times New Roman"/>
          <w:b w:val="0"/>
          <w:sz w:val="24"/>
          <w:szCs w:val="24"/>
          <w:lang w:val="en-GB"/>
        </w:rPr>
        <w:t>significant associations</w:t>
      </w:r>
      <w:r w:rsidR="0073253A" w:rsidRPr="00477CB0">
        <w:rPr>
          <w:rFonts w:ascii="Times New Roman" w:hAnsi="Times New Roman"/>
          <w:b w:val="0"/>
          <w:sz w:val="24"/>
          <w:szCs w:val="24"/>
          <w:vertAlign w:val="superscript"/>
          <w:lang w:val="en-GB"/>
        </w:rPr>
        <w:t>135</w:t>
      </w:r>
      <w:r w:rsidR="007908FA" w:rsidRPr="00477CB0">
        <w:rPr>
          <w:rFonts w:ascii="Times New Roman" w:hAnsi="Times New Roman"/>
          <w:b w:val="0"/>
          <w:sz w:val="24"/>
          <w:szCs w:val="24"/>
          <w:lang w:val="en-GB"/>
        </w:rPr>
        <w:t xml:space="preserve">, </w:t>
      </w:r>
      <w:r w:rsidR="00CD6EA5" w:rsidRPr="00477CB0">
        <w:rPr>
          <w:rFonts w:ascii="Times New Roman" w:hAnsi="Times New Roman"/>
          <w:b w:val="0"/>
          <w:sz w:val="24"/>
          <w:szCs w:val="24"/>
          <w:lang w:val="en-GB"/>
        </w:rPr>
        <w:t xml:space="preserve">a PRS </w:t>
      </w:r>
      <w:r w:rsidR="00F26194" w:rsidRPr="00477CB0">
        <w:rPr>
          <w:rFonts w:ascii="Times New Roman" w:hAnsi="Times New Roman"/>
          <w:b w:val="0"/>
          <w:sz w:val="24"/>
          <w:szCs w:val="24"/>
          <w:lang w:val="en-GB"/>
        </w:rPr>
        <w:t>encompassing 61 SNPs previously associated with the QT interval</w:t>
      </w:r>
      <w:r w:rsidR="0073253A" w:rsidRPr="00477CB0">
        <w:rPr>
          <w:rFonts w:ascii="Times New Roman" w:hAnsi="Times New Roman"/>
          <w:b w:val="0"/>
          <w:sz w:val="24"/>
          <w:szCs w:val="24"/>
          <w:vertAlign w:val="superscript"/>
          <w:lang w:val="en-GB"/>
        </w:rPr>
        <w:t>98</w:t>
      </w:r>
      <w:r w:rsidR="00F26194" w:rsidRPr="00477CB0">
        <w:rPr>
          <w:rFonts w:ascii="Times New Roman" w:hAnsi="Times New Roman"/>
          <w:b w:val="0"/>
          <w:sz w:val="24"/>
          <w:szCs w:val="24"/>
          <w:lang w:val="en-GB"/>
        </w:rPr>
        <w:t xml:space="preserve"> </w:t>
      </w:r>
      <w:r w:rsidR="009D0CA7" w:rsidRPr="00477CB0">
        <w:rPr>
          <w:rFonts w:ascii="Times New Roman" w:hAnsi="Times New Roman"/>
          <w:b w:val="0"/>
          <w:sz w:val="24"/>
          <w:szCs w:val="24"/>
          <w:lang w:val="en-GB"/>
        </w:rPr>
        <w:t>was</w:t>
      </w:r>
      <w:r w:rsidR="00CD6EA5" w:rsidRPr="00477CB0">
        <w:rPr>
          <w:rFonts w:ascii="Times New Roman" w:hAnsi="Times New Roman"/>
          <w:b w:val="0"/>
          <w:sz w:val="24"/>
          <w:szCs w:val="24"/>
          <w:lang w:val="en-GB"/>
        </w:rPr>
        <w:t xml:space="preserve"> developed to investigate the contribut</w:t>
      </w:r>
      <w:r w:rsidR="00B15329" w:rsidRPr="00477CB0">
        <w:rPr>
          <w:rFonts w:ascii="Times New Roman" w:hAnsi="Times New Roman"/>
          <w:b w:val="0"/>
          <w:sz w:val="24"/>
          <w:szCs w:val="24"/>
          <w:lang w:val="en-GB"/>
        </w:rPr>
        <w:t>ion</w:t>
      </w:r>
      <w:r w:rsidR="00CD6EA5" w:rsidRPr="00477CB0">
        <w:rPr>
          <w:rFonts w:ascii="Times New Roman" w:hAnsi="Times New Roman"/>
          <w:b w:val="0"/>
          <w:sz w:val="24"/>
          <w:szCs w:val="24"/>
          <w:lang w:val="en-GB"/>
        </w:rPr>
        <w:t xml:space="preserve"> of common genetic variation to the individual response to QTc-prolonging drugs. Th</w:t>
      </w:r>
      <w:r w:rsidR="00B15329" w:rsidRPr="00477CB0">
        <w:rPr>
          <w:rFonts w:ascii="Times New Roman" w:hAnsi="Times New Roman"/>
          <w:b w:val="0"/>
          <w:sz w:val="24"/>
          <w:szCs w:val="24"/>
          <w:lang w:val="en-GB"/>
        </w:rPr>
        <w:t xml:space="preserve">is </w:t>
      </w:r>
      <w:r w:rsidR="00CD6EA5" w:rsidRPr="00477CB0">
        <w:rPr>
          <w:rFonts w:ascii="Times New Roman" w:hAnsi="Times New Roman"/>
          <w:b w:val="0"/>
          <w:sz w:val="24"/>
          <w:szCs w:val="24"/>
          <w:lang w:val="en-GB"/>
        </w:rPr>
        <w:t xml:space="preserve">PRS correlated with </w:t>
      </w:r>
      <w:r w:rsidR="00CD6EA5" w:rsidRPr="00477CB0">
        <w:rPr>
          <w:rFonts w:ascii="Times New Roman" w:hAnsi="Times New Roman"/>
          <w:b w:val="0"/>
          <w:sz w:val="24"/>
          <w:szCs w:val="24"/>
          <w:lang w:val="en-GB"/>
        </w:rPr>
        <w:lastRenderedPageBreak/>
        <w:t xml:space="preserve">the drug-induced QTc prolongation and </w:t>
      </w:r>
      <w:r w:rsidR="003B7303" w:rsidRPr="00477CB0">
        <w:rPr>
          <w:rFonts w:ascii="Times New Roman" w:hAnsi="Times New Roman"/>
          <w:b w:val="0"/>
          <w:sz w:val="24"/>
          <w:szCs w:val="24"/>
          <w:lang w:val="en-GB"/>
        </w:rPr>
        <w:t xml:space="preserve">with the risk of </w:t>
      </w:r>
      <w:r w:rsidR="00CD6EA5" w:rsidRPr="00477CB0">
        <w:rPr>
          <w:rFonts w:ascii="Times New Roman" w:hAnsi="Times New Roman"/>
          <w:b w:val="0"/>
          <w:sz w:val="24"/>
          <w:szCs w:val="24"/>
          <w:lang w:val="en-GB"/>
        </w:rPr>
        <w:t xml:space="preserve">drug-induced torsade de pointes </w:t>
      </w:r>
      <w:r w:rsidR="003B7303" w:rsidRPr="00477CB0">
        <w:rPr>
          <w:rFonts w:ascii="Times New Roman" w:hAnsi="Times New Roman"/>
          <w:b w:val="0"/>
          <w:sz w:val="24"/>
          <w:szCs w:val="24"/>
          <w:lang w:val="en-GB"/>
        </w:rPr>
        <w:t>when applied to</w:t>
      </w:r>
      <w:r w:rsidR="00CD6EA5" w:rsidRPr="00477CB0">
        <w:rPr>
          <w:rFonts w:ascii="Times New Roman" w:hAnsi="Times New Roman"/>
          <w:b w:val="0"/>
          <w:sz w:val="24"/>
          <w:szCs w:val="24"/>
          <w:lang w:val="en-GB"/>
        </w:rPr>
        <w:t xml:space="preserve"> the </w:t>
      </w:r>
      <w:r w:rsidR="00B15329" w:rsidRPr="00477CB0">
        <w:rPr>
          <w:rFonts w:ascii="Times New Roman" w:hAnsi="Times New Roman"/>
          <w:b w:val="0"/>
          <w:sz w:val="24"/>
          <w:szCs w:val="24"/>
          <w:lang w:val="en-GB"/>
        </w:rPr>
        <w:t xml:space="preserve">previously </w:t>
      </w:r>
      <w:r w:rsidR="00CD6EA5" w:rsidRPr="00477CB0">
        <w:rPr>
          <w:rFonts w:ascii="Times New Roman" w:hAnsi="Times New Roman"/>
          <w:b w:val="0"/>
          <w:sz w:val="24"/>
          <w:szCs w:val="24"/>
          <w:lang w:val="en-GB"/>
        </w:rPr>
        <w:t>mentioned GWAS cohort</w:t>
      </w:r>
      <w:r w:rsidR="0073253A" w:rsidRPr="00477CB0">
        <w:rPr>
          <w:rFonts w:ascii="Times New Roman" w:hAnsi="Times New Roman"/>
          <w:b w:val="0"/>
          <w:sz w:val="24"/>
          <w:szCs w:val="24"/>
          <w:vertAlign w:val="superscript"/>
          <w:lang w:val="en-GB"/>
        </w:rPr>
        <w:t>136</w:t>
      </w:r>
      <w:r w:rsidR="00CD6EA5" w:rsidRPr="00477CB0">
        <w:rPr>
          <w:rFonts w:ascii="Times New Roman" w:hAnsi="Times New Roman"/>
          <w:b w:val="0"/>
          <w:sz w:val="24"/>
          <w:szCs w:val="24"/>
          <w:lang w:val="en-GB"/>
        </w:rPr>
        <w:t>.</w:t>
      </w:r>
      <w:r w:rsidR="006079FD" w:rsidRPr="00477CB0">
        <w:rPr>
          <w:rFonts w:ascii="Times New Roman" w:hAnsi="Times New Roman"/>
          <w:b w:val="0"/>
          <w:sz w:val="24"/>
          <w:szCs w:val="24"/>
          <w:lang w:val="en-GB"/>
        </w:rPr>
        <w:t xml:space="preserve"> The potential </w:t>
      </w:r>
      <w:r w:rsidR="00611139" w:rsidRPr="00477CB0">
        <w:rPr>
          <w:rFonts w:ascii="Times New Roman" w:hAnsi="Times New Roman"/>
          <w:b w:val="0"/>
          <w:sz w:val="24"/>
          <w:szCs w:val="24"/>
          <w:lang w:val="en-GB"/>
        </w:rPr>
        <w:t xml:space="preserve">to reduce the </w:t>
      </w:r>
      <w:r w:rsidR="006079FD" w:rsidRPr="00477CB0">
        <w:rPr>
          <w:rFonts w:ascii="Times New Roman" w:hAnsi="Times New Roman"/>
          <w:b w:val="0"/>
          <w:sz w:val="24"/>
          <w:szCs w:val="24"/>
          <w:lang w:val="en-GB"/>
        </w:rPr>
        <w:t xml:space="preserve">pharmacogenomic risk </w:t>
      </w:r>
      <w:r w:rsidR="00611139" w:rsidRPr="00477CB0">
        <w:rPr>
          <w:rFonts w:ascii="Times New Roman" w:hAnsi="Times New Roman"/>
          <w:b w:val="0"/>
          <w:sz w:val="24"/>
          <w:szCs w:val="24"/>
          <w:lang w:val="en-GB"/>
        </w:rPr>
        <w:t>of arrhythmias and SCD might</w:t>
      </w:r>
      <w:r w:rsidR="00CB7DF1" w:rsidRPr="00477CB0">
        <w:rPr>
          <w:rFonts w:ascii="Times New Roman" w:hAnsi="Times New Roman"/>
          <w:b w:val="0"/>
          <w:sz w:val="24"/>
          <w:szCs w:val="24"/>
          <w:lang w:val="en-GB"/>
        </w:rPr>
        <w:t xml:space="preserve"> </w:t>
      </w:r>
      <w:r w:rsidR="005449A1" w:rsidRPr="00477CB0">
        <w:rPr>
          <w:rFonts w:ascii="Times New Roman" w:hAnsi="Times New Roman"/>
          <w:b w:val="0"/>
          <w:sz w:val="24"/>
          <w:szCs w:val="24"/>
          <w:lang w:val="en-GB"/>
        </w:rPr>
        <w:t xml:space="preserve">be </w:t>
      </w:r>
      <w:r w:rsidR="00B15329" w:rsidRPr="00477CB0">
        <w:rPr>
          <w:rFonts w:ascii="Times New Roman" w:hAnsi="Times New Roman"/>
          <w:b w:val="0"/>
          <w:sz w:val="24"/>
          <w:szCs w:val="24"/>
          <w:lang w:val="en-GB"/>
        </w:rPr>
        <w:t xml:space="preserve">increased </w:t>
      </w:r>
      <w:r w:rsidR="00CF5B3D" w:rsidRPr="00477CB0">
        <w:rPr>
          <w:rFonts w:ascii="Times New Roman" w:hAnsi="Times New Roman"/>
          <w:b w:val="0"/>
          <w:sz w:val="24"/>
          <w:szCs w:val="24"/>
          <w:lang w:val="en-GB"/>
        </w:rPr>
        <w:t xml:space="preserve">further </w:t>
      </w:r>
      <w:r w:rsidR="005449A1" w:rsidRPr="00477CB0">
        <w:rPr>
          <w:rFonts w:ascii="Times New Roman" w:hAnsi="Times New Roman"/>
          <w:b w:val="0"/>
          <w:sz w:val="24"/>
          <w:szCs w:val="24"/>
          <w:lang w:val="en-GB"/>
        </w:rPr>
        <w:t xml:space="preserve">by the </w:t>
      </w:r>
      <w:r w:rsidR="00E074F1">
        <w:rPr>
          <w:rFonts w:ascii="Times New Roman" w:hAnsi="Times New Roman"/>
          <w:b w:val="0"/>
          <w:sz w:val="24"/>
          <w:szCs w:val="24"/>
          <w:lang w:val="en-GB"/>
        </w:rPr>
        <w:t xml:space="preserve">identification </w:t>
      </w:r>
      <w:r w:rsidR="005449A1" w:rsidRPr="00477CB0">
        <w:rPr>
          <w:rFonts w:ascii="Times New Roman" w:hAnsi="Times New Roman"/>
          <w:b w:val="0"/>
          <w:sz w:val="24"/>
          <w:szCs w:val="24"/>
          <w:lang w:val="en-GB"/>
        </w:rPr>
        <w:t>of n</w:t>
      </w:r>
      <w:r w:rsidR="00B15329" w:rsidRPr="00477CB0">
        <w:rPr>
          <w:rFonts w:ascii="Times New Roman" w:hAnsi="Times New Roman"/>
          <w:b w:val="0"/>
          <w:sz w:val="24"/>
          <w:szCs w:val="24"/>
          <w:lang w:val="en-GB"/>
        </w:rPr>
        <w:t>ovel</w:t>
      </w:r>
      <w:r w:rsidR="005449A1" w:rsidRPr="00477CB0">
        <w:rPr>
          <w:rFonts w:ascii="Times New Roman" w:hAnsi="Times New Roman"/>
          <w:b w:val="0"/>
          <w:sz w:val="24"/>
          <w:szCs w:val="24"/>
          <w:lang w:val="en-GB"/>
        </w:rPr>
        <w:t xml:space="preserve"> </w:t>
      </w:r>
      <w:r w:rsidR="00B15329" w:rsidRPr="00477CB0">
        <w:rPr>
          <w:rFonts w:ascii="Times New Roman" w:hAnsi="Times New Roman"/>
          <w:b w:val="0"/>
          <w:sz w:val="24"/>
          <w:szCs w:val="24"/>
          <w:lang w:val="en-GB"/>
        </w:rPr>
        <w:t xml:space="preserve">SNPs associated with the </w:t>
      </w:r>
      <w:r w:rsidR="005449A1" w:rsidRPr="00477CB0">
        <w:rPr>
          <w:rFonts w:ascii="Times New Roman" w:hAnsi="Times New Roman"/>
          <w:b w:val="0"/>
          <w:sz w:val="24"/>
          <w:szCs w:val="24"/>
          <w:lang w:val="en-GB"/>
        </w:rPr>
        <w:t xml:space="preserve">QT interval and </w:t>
      </w:r>
      <w:r w:rsidR="00611139" w:rsidRPr="00477CB0">
        <w:rPr>
          <w:rFonts w:ascii="Times New Roman" w:hAnsi="Times New Roman"/>
          <w:b w:val="0"/>
          <w:sz w:val="24"/>
          <w:szCs w:val="24"/>
          <w:lang w:val="en-GB"/>
        </w:rPr>
        <w:t>inco</w:t>
      </w:r>
      <w:r w:rsidR="00684E8A">
        <w:rPr>
          <w:rFonts w:ascii="Times New Roman" w:hAnsi="Times New Roman"/>
          <w:b w:val="0"/>
          <w:sz w:val="24"/>
          <w:szCs w:val="24"/>
          <w:lang w:val="en-GB"/>
        </w:rPr>
        <w:t>r</w:t>
      </w:r>
      <w:r w:rsidR="00611139" w:rsidRPr="00477CB0">
        <w:rPr>
          <w:rFonts w:ascii="Times New Roman" w:hAnsi="Times New Roman"/>
          <w:b w:val="0"/>
          <w:sz w:val="24"/>
          <w:szCs w:val="24"/>
          <w:lang w:val="en-GB"/>
        </w:rPr>
        <w:t xml:space="preserve">porating these </w:t>
      </w:r>
      <w:r w:rsidR="005449A1" w:rsidRPr="00477CB0">
        <w:rPr>
          <w:rFonts w:ascii="Times New Roman" w:hAnsi="Times New Roman"/>
          <w:b w:val="0"/>
          <w:sz w:val="24"/>
          <w:szCs w:val="24"/>
          <w:lang w:val="en-GB"/>
        </w:rPr>
        <w:t>in</w:t>
      </w:r>
      <w:r w:rsidR="00611139" w:rsidRPr="00477CB0">
        <w:rPr>
          <w:rFonts w:ascii="Times New Roman" w:hAnsi="Times New Roman"/>
          <w:b w:val="0"/>
          <w:sz w:val="24"/>
          <w:szCs w:val="24"/>
          <w:lang w:val="en-GB"/>
        </w:rPr>
        <w:t xml:space="preserve">to </w:t>
      </w:r>
      <w:r w:rsidR="00CB7DF1" w:rsidRPr="00477CB0">
        <w:rPr>
          <w:rFonts w:ascii="Times New Roman" w:hAnsi="Times New Roman"/>
          <w:b w:val="0"/>
          <w:sz w:val="24"/>
          <w:szCs w:val="24"/>
          <w:lang w:val="en-GB"/>
        </w:rPr>
        <w:t xml:space="preserve">extended </w:t>
      </w:r>
      <w:r w:rsidR="005449A1" w:rsidRPr="00477CB0">
        <w:rPr>
          <w:rFonts w:ascii="Times New Roman" w:hAnsi="Times New Roman"/>
          <w:b w:val="0"/>
          <w:sz w:val="24"/>
          <w:szCs w:val="24"/>
          <w:lang w:val="en-GB"/>
        </w:rPr>
        <w:t>PRS</w:t>
      </w:r>
      <w:r w:rsidR="00E074F1">
        <w:rPr>
          <w:rFonts w:ascii="Times New Roman" w:hAnsi="Times New Roman"/>
          <w:b w:val="0"/>
          <w:sz w:val="24"/>
          <w:szCs w:val="24"/>
          <w:lang w:val="en-GB"/>
        </w:rPr>
        <w:t>s</w:t>
      </w:r>
      <w:r w:rsidR="005449A1" w:rsidRPr="00477CB0">
        <w:rPr>
          <w:rFonts w:ascii="Times New Roman" w:hAnsi="Times New Roman"/>
          <w:b w:val="0"/>
          <w:sz w:val="24"/>
          <w:szCs w:val="24"/>
          <w:lang w:val="en-GB"/>
        </w:rPr>
        <w:t xml:space="preserve">. </w:t>
      </w:r>
    </w:p>
    <w:p w14:paraId="59F5DACD" w14:textId="08FE90FF" w:rsidR="006C3A33" w:rsidRPr="00477CB0" w:rsidRDefault="006C3A33" w:rsidP="00EA0350">
      <w:pPr>
        <w:pStyle w:val="crosshead"/>
        <w:spacing w:before="0" w:line="480" w:lineRule="auto"/>
        <w:rPr>
          <w:rFonts w:ascii="Times New Roman" w:hAnsi="Times New Roman"/>
          <w:b w:val="0"/>
          <w:sz w:val="24"/>
          <w:szCs w:val="24"/>
          <w:lang w:val="en-GB"/>
        </w:rPr>
      </w:pPr>
    </w:p>
    <w:p w14:paraId="798B6115" w14:textId="113C6703" w:rsidR="00B12099" w:rsidRPr="00477CB0" w:rsidRDefault="0090098F" w:rsidP="00EA0350">
      <w:pPr>
        <w:pStyle w:val="crosshead"/>
        <w:spacing w:before="0" w:line="480" w:lineRule="auto"/>
        <w:rPr>
          <w:rFonts w:ascii="Times New Roman" w:hAnsi="Times New Roman"/>
          <w:noProof w:val="0"/>
          <w:sz w:val="24"/>
          <w:szCs w:val="24"/>
          <w:lang w:val="en-GB"/>
        </w:rPr>
      </w:pPr>
      <w:r w:rsidRPr="00477CB0">
        <w:rPr>
          <w:rFonts w:ascii="Times New Roman" w:hAnsi="Times New Roman"/>
          <w:noProof w:val="0"/>
          <w:sz w:val="24"/>
          <w:szCs w:val="24"/>
          <w:lang w:val="en-GB"/>
        </w:rPr>
        <w:t xml:space="preserve">[H1] </w:t>
      </w:r>
      <w:r w:rsidR="00FA76BD" w:rsidRPr="00477CB0">
        <w:rPr>
          <w:rFonts w:ascii="Times New Roman" w:hAnsi="Times New Roman"/>
          <w:noProof w:val="0"/>
          <w:sz w:val="24"/>
          <w:szCs w:val="24"/>
          <w:lang w:val="en-GB"/>
        </w:rPr>
        <w:t>Fu</w:t>
      </w:r>
      <w:r w:rsidR="00FD7577" w:rsidRPr="00477CB0">
        <w:rPr>
          <w:rFonts w:ascii="Times New Roman" w:hAnsi="Times New Roman"/>
          <w:sz w:val="24"/>
          <w:szCs w:val="24"/>
          <w:lang w:val="en-GB"/>
        </w:rPr>
        <w:t>ture role for genomic testing</w:t>
      </w:r>
      <w:r w:rsidR="00B85548" w:rsidRPr="00477CB0">
        <w:rPr>
          <w:rFonts w:ascii="Times New Roman" w:hAnsi="Times New Roman"/>
          <w:noProof w:val="0"/>
          <w:sz w:val="24"/>
          <w:szCs w:val="24"/>
          <w:lang w:val="en-GB"/>
        </w:rPr>
        <w:t xml:space="preserve"> </w:t>
      </w:r>
      <w:r w:rsidR="00611139" w:rsidRPr="00477CB0">
        <w:rPr>
          <w:rFonts w:ascii="Times New Roman" w:hAnsi="Times New Roman"/>
          <w:noProof w:val="0"/>
          <w:sz w:val="24"/>
          <w:szCs w:val="24"/>
          <w:lang w:val="en-GB"/>
        </w:rPr>
        <w:t>in</w:t>
      </w:r>
      <w:r w:rsidR="00B85548" w:rsidRPr="00477CB0">
        <w:rPr>
          <w:rFonts w:ascii="Times New Roman" w:hAnsi="Times New Roman"/>
          <w:noProof w:val="0"/>
          <w:sz w:val="24"/>
          <w:szCs w:val="24"/>
          <w:lang w:val="en-GB"/>
        </w:rPr>
        <w:t xml:space="preserve"> SCD</w:t>
      </w:r>
    </w:p>
    <w:p w14:paraId="0018C9CF" w14:textId="74490095" w:rsidR="007069B7" w:rsidRPr="00477CB0" w:rsidRDefault="007069B7" w:rsidP="00EA0350">
      <w:pPr>
        <w:pStyle w:val="crosshead"/>
        <w:spacing w:before="0" w:line="480" w:lineRule="auto"/>
        <w:rPr>
          <w:rFonts w:ascii="Times New Roman" w:hAnsi="Times New Roman"/>
          <w:b w:val="0"/>
          <w:noProof w:val="0"/>
          <w:sz w:val="24"/>
          <w:szCs w:val="24"/>
          <w:lang w:val="en-GB"/>
        </w:rPr>
      </w:pPr>
      <w:bookmarkStart w:id="18" w:name="_Hlk64310011"/>
      <w:r w:rsidRPr="00477CB0">
        <w:rPr>
          <w:rFonts w:ascii="Times New Roman" w:hAnsi="Times New Roman"/>
          <w:b w:val="0"/>
          <w:noProof w:val="0"/>
          <w:sz w:val="24"/>
          <w:szCs w:val="24"/>
          <w:lang w:val="en-GB"/>
        </w:rPr>
        <w:t>Currently</w:t>
      </w:r>
      <w:r w:rsidR="00611139"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genetic testing for the primary prevention of SCD relies upon the clinical diagnosis </w:t>
      </w:r>
      <w:r w:rsidR="000F1C6F" w:rsidRPr="00477CB0">
        <w:rPr>
          <w:rFonts w:ascii="Times New Roman" w:hAnsi="Times New Roman"/>
          <w:b w:val="0"/>
          <w:noProof w:val="0"/>
          <w:sz w:val="24"/>
          <w:szCs w:val="24"/>
          <w:lang w:val="en-GB"/>
        </w:rPr>
        <w:t>of a</w:t>
      </w:r>
      <w:r w:rsidRPr="00477CB0">
        <w:rPr>
          <w:rFonts w:ascii="Times New Roman" w:hAnsi="Times New Roman"/>
          <w:b w:val="0"/>
          <w:noProof w:val="0"/>
          <w:sz w:val="24"/>
          <w:szCs w:val="24"/>
          <w:lang w:val="en-GB"/>
        </w:rPr>
        <w:t xml:space="preserve"> cardiac genetic disorder </w:t>
      </w:r>
      <w:r w:rsidR="00611139" w:rsidRPr="00477CB0">
        <w:rPr>
          <w:rFonts w:ascii="Times New Roman" w:hAnsi="Times New Roman"/>
          <w:b w:val="0"/>
          <w:noProof w:val="0"/>
          <w:sz w:val="24"/>
          <w:szCs w:val="24"/>
          <w:lang w:val="en-GB"/>
        </w:rPr>
        <w:t xml:space="preserve">after </w:t>
      </w:r>
      <w:r w:rsidRPr="00477CB0">
        <w:rPr>
          <w:rFonts w:ascii="Times New Roman" w:hAnsi="Times New Roman"/>
          <w:b w:val="0"/>
          <w:noProof w:val="0"/>
          <w:sz w:val="24"/>
          <w:szCs w:val="24"/>
          <w:lang w:val="en-GB"/>
        </w:rPr>
        <w:t xml:space="preserve">an incidental finding or symptom in </w:t>
      </w:r>
      <w:r w:rsidR="00611139" w:rsidRPr="00477CB0">
        <w:rPr>
          <w:rFonts w:ascii="Times New Roman" w:hAnsi="Times New Roman"/>
          <w:b w:val="0"/>
          <w:noProof w:val="0"/>
          <w:sz w:val="24"/>
          <w:szCs w:val="24"/>
          <w:lang w:val="en-GB"/>
        </w:rPr>
        <w:t xml:space="preserve">an </w:t>
      </w:r>
      <w:r w:rsidRPr="00477CB0">
        <w:rPr>
          <w:rFonts w:ascii="Times New Roman" w:hAnsi="Times New Roman"/>
          <w:b w:val="0"/>
          <w:noProof w:val="0"/>
          <w:sz w:val="24"/>
          <w:szCs w:val="24"/>
          <w:lang w:val="en-GB"/>
        </w:rPr>
        <w:t>individual or a family history of a suspicious SCD or genetic disorder. Th</w:t>
      </w:r>
      <w:r w:rsidR="00611139" w:rsidRPr="00477CB0">
        <w:rPr>
          <w:rFonts w:ascii="Times New Roman" w:hAnsi="Times New Roman"/>
          <w:b w:val="0"/>
          <w:noProof w:val="0"/>
          <w:sz w:val="24"/>
          <w:szCs w:val="24"/>
          <w:lang w:val="en-GB"/>
        </w:rPr>
        <w:t>ese criteria identify</w:t>
      </w:r>
      <w:r w:rsidRPr="00477CB0">
        <w:rPr>
          <w:rFonts w:ascii="Times New Roman" w:hAnsi="Times New Roman"/>
          <w:b w:val="0"/>
          <w:noProof w:val="0"/>
          <w:sz w:val="24"/>
          <w:szCs w:val="24"/>
          <w:lang w:val="en-GB"/>
        </w:rPr>
        <w:t xml:space="preserve"> a select group </w:t>
      </w:r>
      <w:r w:rsidR="00611139" w:rsidRPr="00477CB0">
        <w:rPr>
          <w:rFonts w:ascii="Times New Roman" w:hAnsi="Times New Roman"/>
          <w:b w:val="0"/>
          <w:noProof w:val="0"/>
          <w:sz w:val="24"/>
          <w:szCs w:val="24"/>
          <w:lang w:val="en-GB"/>
        </w:rPr>
        <w:t>of individuals in whom</w:t>
      </w:r>
      <w:r w:rsidRPr="00477CB0">
        <w:rPr>
          <w:rFonts w:ascii="Times New Roman" w:hAnsi="Times New Roman"/>
          <w:b w:val="0"/>
          <w:noProof w:val="0"/>
          <w:sz w:val="24"/>
          <w:szCs w:val="24"/>
          <w:lang w:val="en-GB"/>
        </w:rPr>
        <w:t xml:space="preserve"> rare</w:t>
      </w:r>
      <w:r w:rsidR="00773C80"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w:t>
      </w:r>
      <w:r w:rsidR="00773C80" w:rsidRPr="00477CB0">
        <w:rPr>
          <w:rFonts w:ascii="Times New Roman" w:hAnsi="Times New Roman"/>
          <w:b w:val="0"/>
          <w:noProof w:val="0"/>
          <w:sz w:val="24"/>
          <w:szCs w:val="24"/>
          <w:lang w:val="en-GB"/>
        </w:rPr>
        <w:t xml:space="preserve">highly penetrant </w:t>
      </w:r>
      <w:r w:rsidR="00611139" w:rsidRPr="00477CB0">
        <w:rPr>
          <w:rFonts w:ascii="Times New Roman" w:hAnsi="Times New Roman"/>
          <w:b w:val="0"/>
          <w:noProof w:val="0"/>
          <w:sz w:val="24"/>
          <w:szCs w:val="24"/>
          <w:lang w:val="en-GB"/>
        </w:rPr>
        <w:t xml:space="preserve">genetic </w:t>
      </w:r>
      <w:r w:rsidRPr="00477CB0">
        <w:rPr>
          <w:rFonts w:ascii="Times New Roman" w:hAnsi="Times New Roman"/>
          <w:b w:val="0"/>
          <w:noProof w:val="0"/>
          <w:sz w:val="24"/>
          <w:szCs w:val="24"/>
          <w:lang w:val="en-GB"/>
        </w:rPr>
        <w:t xml:space="preserve">variation </w:t>
      </w:r>
      <w:r w:rsidR="00E646CD" w:rsidRPr="00477CB0">
        <w:rPr>
          <w:rFonts w:ascii="Times New Roman" w:hAnsi="Times New Roman"/>
          <w:b w:val="0"/>
          <w:noProof w:val="0"/>
          <w:sz w:val="24"/>
          <w:szCs w:val="24"/>
          <w:lang w:val="en-GB"/>
        </w:rPr>
        <w:t xml:space="preserve">with </w:t>
      </w:r>
      <w:r w:rsidR="00611139" w:rsidRPr="00477CB0">
        <w:rPr>
          <w:rFonts w:ascii="Times New Roman" w:hAnsi="Times New Roman"/>
          <w:b w:val="0"/>
          <w:noProof w:val="0"/>
          <w:sz w:val="24"/>
          <w:szCs w:val="24"/>
          <w:lang w:val="en-GB"/>
        </w:rPr>
        <w:t xml:space="preserve">a </w:t>
      </w:r>
      <w:r w:rsidR="00E646CD" w:rsidRPr="00477CB0">
        <w:rPr>
          <w:rFonts w:ascii="Times New Roman" w:hAnsi="Times New Roman"/>
          <w:b w:val="0"/>
          <w:noProof w:val="0"/>
          <w:sz w:val="24"/>
          <w:szCs w:val="24"/>
          <w:lang w:val="en-GB"/>
        </w:rPr>
        <w:t xml:space="preserve">large effect size </w:t>
      </w:r>
      <w:r w:rsidRPr="00477CB0">
        <w:rPr>
          <w:rFonts w:ascii="Times New Roman" w:hAnsi="Times New Roman"/>
          <w:b w:val="0"/>
          <w:noProof w:val="0"/>
          <w:sz w:val="24"/>
          <w:szCs w:val="24"/>
          <w:lang w:val="en-GB"/>
        </w:rPr>
        <w:t>has the greatest impact</w:t>
      </w:r>
      <w:r w:rsidR="00600E80" w:rsidRPr="00477CB0">
        <w:rPr>
          <w:rFonts w:ascii="Times New Roman" w:hAnsi="Times New Roman"/>
          <w:b w:val="0"/>
          <w:noProof w:val="0"/>
          <w:sz w:val="24"/>
          <w:szCs w:val="24"/>
          <w:lang w:val="en-GB"/>
        </w:rPr>
        <w:t>,</w:t>
      </w:r>
      <w:r w:rsidRPr="00477CB0">
        <w:rPr>
          <w:rFonts w:ascii="Times New Roman" w:hAnsi="Times New Roman"/>
          <w:b w:val="0"/>
          <w:noProof w:val="0"/>
          <w:sz w:val="24"/>
          <w:szCs w:val="24"/>
          <w:lang w:val="en-GB"/>
        </w:rPr>
        <w:t xml:space="preserve"> but </w:t>
      </w:r>
      <w:r w:rsidR="00600E80" w:rsidRPr="00477CB0">
        <w:rPr>
          <w:rFonts w:ascii="Times New Roman" w:hAnsi="Times New Roman"/>
          <w:b w:val="0"/>
          <w:noProof w:val="0"/>
          <w:sz w:val="24"/>
          <w:szCs w:val="24"/>
          <w:lang w:val="en-GB"/>
        </w:rPr>
        <w:t>this population comprises</w:t>
      </w:r>
      <w:r w:rsidRPr="00477CB0">
        <w:rPr>
          <w:rFonts w:ascii="Times New Roman" w:hAnsi="Times New Roman"/>
          <w:b w:val="0"/>
          <w:noProof w:val="0"/>
          <w:sz w:val="24"/>
          <w:szCs w:val="24"/>
          <w:lang w:val="en-GB"/>
        </w:rPr>
        <w:t xml:space="preserve"> only a small proportion of the overall </w:t>
      </w:r>
      <w:r w:rsidR="00E646CD" w:rsidRPr="00477CB0">
        <w:rPr>
          <w:rFonts w:ascii="Times New Roman" w:hAnsi="Times New Roman"/>
          <w:b w:val="0"/>
          <w:noProof w:val="0"/>
          <w:sz w:val="24"/>
          <w:szCs w:val="24"/>
          <w:lang w:val="en-GB"/>
        </w:rPr>
        <w:t xml:space="preserve">incidence </w:t>
      </w:r>
      <w:r w:rsidRPr="00477CB0">
        <w:rPr>
          <w:rFonts w:ascii="Times New Roman" w:hAnsi="Times New Roman"/>
          <w:b w:val="0"/>
          <w:noProof w:val="0"/>
          <w:sz w:val="24"/>
          <w:szCs w:val="24"/>
          <w:lang w:val="en-GB"/>
        </w:rPr>
        <w:t>of SCD.</w:t>
      </w:r>
    </w:p>
    <w:p w14:paraId="10EE59B3" w14:textId="28A391E9" w:rsidR="00ED7F3F" w:rsidRPr="00477CB0" w:rsidRDefault="007069B7" w:rsidP="0074546D">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t xml:space="preserve">The </w:t>
      </w:r>
      <w:r w:rsidR="00773C80" w:rsidRPr="00477CB0">
        <w:rPr>
          <w:rFonts w:ascii="Times New Roman" w:hAnsi="Times New Roman"/>
          <w:b w:val="0"/>
          <w:noProof w:val="0"/>
          <w:sz w:val="24"/>
          <w:szCs w:val="24"/>
          <w:lang w:val="en-GB"/>
        </w:rPr>
        <w:t xml:space="preserve">overall </w:t>
      </w:r>
      <w:r w:rsidRPr="00477CB0">
        <w:rPr>
          <w:rFonts w:ascii="Times New Roman" w:hAnsi="Times New Roman"/>
          <w:b w:val="0"/>
          <w:noProof w:val="0"/>
          <w:sz w:val="24"/>
          <w:szCs w:val="24"/>
          <w:lang w:val="en-GB"/>
        </w:rPr>
        <w:t>g</w:t>
      </w:r>
      <w:r w:rsidR="006079FD" w:rsidRPr="00477CB0">
        <w:rPr>
          <w:rFonts w:ascii="Times New Roman" w:hAnsi="Times New Roman"/>
          <w:b w:val="0"/>
          <w:noProof w:val="0"/>
          <w:sz w:val="24"/>
          <w:szCs w:val="24"/>
          <w:lang w:val="en-GB"/>
        </w:rPr>
        <w:t xml:space="preserve">enetic </w:t>
      </w:r>
      <w:r w:rsidR="00B12099" w:rsidRPr="00477CB0">
        <w:rPr>
          <w:rFonts w:ascii="Times New Roman" w:hAnsi="Times New Roman"/>
          <w:b w:val="0"/>
          <w:noProof w:val="0"/>
          <w:sz w:val="24"/>
          <w:szCs w:val="24"/>
          <w:lang w:val="en-GB"/>
        </w:rPr>
        <w:t>predisposition to SCD</w:t>
      </w:r>
      <w:r w:rsidR="00773C80" w:rsidRPr="00477CB0">
        <w:rPr>
          <w:rFonts w:ascii="Times New Roman" w:hAnsi="Times New Roman"/>
          <w:b w:val="0"/>
          <w:noProof w:val="0"/>
          <w:sz w:val="24"/>
          <w:szCs w:val="24"/>
          <w:lang w:val="en-GB"/>
        </w:rPr>
        <w:t xml:space="preserve"> i</w:t>
      </w:r>
      <w:r w:rsidR="006079FD" w:rsidRPr="00477CB0">
        <w:rPr>
          <w:rFonts w:ascii="Times New Roman" w:hAnsi="Times New Roman"/>
          <w:b w:val="0"/>
          <w:noProof w:val="0"/>
          <w:sz w:val="24"/>
          <w:szCs w:val="24"/>
          <w:lang w:val="en-GB"/>
        </w:rPr>
        <w:t>s a continuum</w:t>
      </w:r>
      <w:r w:rsidR="00600E80" w:rsidRPr="00477CB0">
        <w:rPr>
          <w:rFonts w:ascii="Times New Roman" w:hAnsi="Times New Roman"/>
          <w:b w:val="0"/>
          <w:noProof w:val="0"/>
          <w:sz w:val="24"/>
          <w:szCs w:val="24"/>
          <w:lang w:val="en-GB"/>
        </w:rPr>
        <w:t>,</w:t>
      </w:r>
      <w:r w:rsidR="000F1791" w:rsidRPr="00477CB0">
        <w:rPr>
          <w:rFonts w:ascii="Times New Roman" w:hAnsi="Times New Roman"/>
          <w:b w:val="0"/>
          <w:noProof w:val="0"/>
          <w:sz w:val="24"/>
          <w:szCs w:val="24"/>
          <w:lang w:val="en-GB"/>
        </w:rPr>
        <w:t xml:space="preserve"> ranging</w:t>
      </w:r>
      <w:r w:rsidR="006079FD" w:rsidRPr="00477CB0">
        <w:rPr>
          <w:rFonts w:ascii="Times New Roman" w:hAnsi="Times New Roman"/>
          <w:b w:val="0"/>
          <w:noProof w:val="0"/>
          <w:sz w:val="24"/>
          <w:szCs w:val="24"/>
          <w:lang w:val="en-GB"/>
        </w:rPr>
        <w:t xml:space="preserve"> from </w:t>
      </w:r>
      <w:r w:rsidR="00773C80" w:rsidRPr="00477CB0">
        <w:rPr>
          <w:rFonts w:ascii="Times New Roman" w:hAnsi="Times New Roman"/>
          <w:b w:val="0"/>
          <w:noProof w:val="0"/>
          <w:sz w:val="24"/>
          <w:szCs w:val="24"/>
          <w:lang w:val="en-GB"/>
        </w:rPr>
        <w:t xml:space="preserve">these rare, highly penetrant variants to </w:t>
      </w:r>
      <w:r w:rsidR="006079FD" w:rsidRPr="00477CB0">
        <w:rPr>
          <w:rFonts w:ascii="Times New Roman" w:hAnsi="Times New Roman"/>
          <w:b w:val="0"/>
          <w:noProof w:val="0"/>
          <w:sz w:val="24"/>
          <w:szCs w:val="24"/>
          <w:lang w:val="en-GB"/>
        </w:rPr>
        <w:t xml:space="preserve">common </w:t>
      </w:r>
      <w:r w:rsidR="00773C80" w:rsidRPr="00477CB0">
        <w:rPr>
          <w:rFonts w:ascii="Times New Roman" w:hAnsi="Times New Roman"/>
          <w:b w:val="0"/>
          <w:noProof w:val="0"/>
          <w:sz w:val="24"/>
          <w:szCs w:val="24"/>
          <w:lang w:val="en-GB"/>
        </w:rPr>
        <w:t>varia</w:t>
      </w:r>
      <w:r w:rsidR="000F1791" w:rsidRPr="00477CB0">
        <w:rPr>
          <w:rFonts w:ascii="Times New Roman" w:hAnsi="Times New Roman"/>
          <w:b w:val="0"/>
          <w:noProof w:val="0"/>
          <w:sz w:val="24"/>
          <w:szCs w:val="24"/>
          <w:lang w:val="en-GB"/>
        </w:rPr>
        <w:t>nts</w:t>
      </w:r>
      <w:r w:rsidR="00773C80" w:rsidRPr="00477CB0">
        <w:rPr>
          <w:rFonts w:ascii="Times New Roman" w:hAnsi="Times New Roman"/>
          <w:b w:val="0"/>
          <w:noProof w:val="0"/>
          <w:sz w:val="24"/>
          <w:szCs w:val="24"/>
          <w:lang w:val="en-GB"/>
        </w:rPr>
        <w:t xml:space="preserve"> </w:t>
      </w:r>
      <w:r w:rsidR="006079FD" w:rsidRPr="00477CB0">
        <w:rPr>
          <w:rFonts w:ascii="Times New Roman" w:hAnsi="Times New Roman"/>
          <w:b w:val="0"/>
          <w:noProof w:val="0"/>
          <w:sz w:val="24"/>
          <w:szCs w:val="24"/>
          <w:lang w:val="en-GB"/>
        </w:rPr>
        <w:t xml:space="preserve">with </w:t>
      </w:r>
      <w:r w:rsidR="00600E80" w:rsidRPr="00477CB0">
        <w:rPr>
          <w:rFonts w:ascii="Times New Roman" w:hAnsi="Times New Roman"/>
          <w:b w:val="0"/>
          <w:noProof w:val="0"/>
          <w:sz w:val="24"/>
          <w:szCs w:val="24"/>
          <w:lang w:val="en-GB"/>
        </w:rPr>
        <w:t xml:space="preserve">a </w:t>
      </w:r>
      <w:r w:rsidR="006079FD" w:rsidRPr="00477CB0">
        <w:rPr>
          <w:rFonts w:ascii="Times New Roman" w:hAnsi="Times New Roman"/>
          <w:b w:val="0"/>
          <w:noProof w:val="0"/>
          <w:sz w:val="24"/>
          <w:szCs w:val="24"/>
          <w:lang w:val="en-GB"/>
        </w:rPr>
        <w:t xml:space="preserve">small </w:t>
      </w:r>
      <w:r w:rsidR="00B12099" w:rsidRPr="00477CB0">
        <w:rPr>
          <w:rFonts w:ascii="Times New Roman" w:hAnsi="Times New Roman"/>
          <w:b w:val="0"/>
          <w:noProof w:val="0"/>
          <w:sz w:val="24"/>
          <w:szCs w:val="24"/>
          <w:lang w:val="en-GB"/>
        </w:rPr>
        <w:t xml:space="preserve">effect </w:t>
      </w:r>
      <w:r w:rsidR="006079FD" w:rsidRPr="00477CB0">
        <w:rPr>
          <w:rFonts w:ascii="Times New Roman" w:hAnsi="Times New Roman"/>
          <w:b w:val="0"/>
          <w:noProof w:val="0"/>
          <w:sz w:val="24"/>
          <w:szCs w:val="24"/>
          <w:lang w:val="en-GB"/>
        </w:rPr>
        <w:t>size</w:t>
      </w:r>
      <w:r w:rsidR="00B12099" w:rsidRPr="00477CB0">
        <w:rPr>
          <w:rFonts w:ascii="Times New Roman" w:hAnsi="Times New Roman"/>
          <w:b w:val="0"/>
          <w:noProof w:val="0"/>
          <w:sz w:val="24"/>
          <w:szCs w:val="24"/>
          <w:lang w:val="en-GB"/>
        </w:rPr>
        <w:t xml:space="preserve"> </w:t>
      </w:r>
      <w:r w:rsidR="006079FD" w:rsidRPr="00477CB0">
        <w:rPr>
          <w:rFonts w:ascii="Times New Roman" w:hAnsi="Times New Roman"/>
          <w:b w:val="0"/>
          <w:noProof w:val="0"/>
          <w:sz w:val="24"/>
          <w:szCs w:val="24"/>
          <w:lang w:val="en-GB"/>
        </w:rPr>
        <w:t>acting as modifiers of risk</w:t>
      </w:r>
      <w:r w:rsidR="0073253A" w:rsidRPr="00477CB0">
        <w:rPr>
          <w:rFonts w:ascii="Times New Roman" w:hAnsi="Times New Roman"/>
          <w:b w:val="0"/>
          <w:sz w:val="24"/>
          <w:szCs w:val="24"/>
          <w:vertAlign w:val="superscript"/>
          <w:lang w:val="en-GB"/>
        </w:rPr>
        <w:t>137</w:t>
      </w:r>
      <w:r w:rsidR="00555C87" w:rsidRPr="00477CB0">
        <w:rPr>
          <w:rFonts w:ascii="Times New Roman" w:hAnsi="Times New Roman"/>
          <w:b w:val="0"/>
          <w:noProof w:val="0"/>
          <w:sz w:val="24"/>
          <w:szCs w:val="24"/>
          <w:lang w:val="en-GB"/>
        </w:rPr>
        <w:t xml:space="preserve"> (F</w:t>
      </w:r>
      <w:r w:rsidR="00600E80" w:rsidRPr="00477CB0">
        <w:rPr>
          <w:rFonts w:ascii="Times New Roman" w:hAnsi="Times New Roman"/>
          <w:b w:val="0"/>
          <w:noProof w:val="0"/>
          <w:sz w:val="24"/>
          <w:szCs w:val="24"/>
          <w:lang w:val="en-GB"/>
        </w:rPr>
        <w:t>IG. </w:t>
      </w:r>
      <w:r w:rsidR="00555C87" w:rsidRPr="00477CB0">
        <w:rPr>
          <w:rFonts w:ascii="Times New Roman" w:hAnsi="Times New Roman"/>
          <w:b w:val="0"/>
          <w:noProof w:val="0"/>
          <w:sz w:val="24"/>
          <w:szCs w:val="24"/>
          <w:lang w:val="en-GB"/>
        </w:rPr>
        <w:t>3)</w:t>
      </w:r>
      <w:r w:rsidR="006079FD" w:rsidRPr="00477CB0">
        <w:rPr>
          <w:rFonts w:ascii="Times New Roman" w:hAnsi="Times New Roman"/>
          <w:b w:val="0"/>
          <w:noProof w:val="0"/>
          <w:sz w:val="24"/>
          <w:szCs w:val="24"/>
          <w:lang w:val="en-GB"/>
        </w:rPr>
        <w:t>.</w:t>
      </w:r>
      <w:r w:rsidR="00D53C3A" w:rsidRPr="00477CB0">
        <w:rPr>
          <w:rFonts w:ascii="Times New Roman" w:hAnsi="Times New Roman"/>
          <w:b w:val="0"/>
          <w:noProof w:val="0"/>
          <w:sz w:val="24"/>
          <w:szCs w:val="24"/>
          <w:lang w:val="en-GB"/>
        </w:rPr>
        <w:t xml:space="preserve"> </w:t>
      </w:r>
      <w:r w:rsidR="00ED7F3F" w:rsidRPr="00477CB0">
        <w:rPr>
          <w:rFonts w:ascii="Times New Roman" w:hAnsi="Times New Roman"/>
          <w:b w:val="0"/>
          <w:noProof w:val="0"/>
          <w:sz w:val="24"/>
          <w:szCs w:val="24"/>
          <w:lang w:val="en-GB"/>
        </w:rPr>
        <w:t>G</w:t>
      </w:r>
      <w:r w:rsidR="00ED7F3F" w:rsidRPr="00477CB0">
        <w:rPr>
          <w:rFonts w:ascii="Times New Roman" w:hAnsi="Times New Roman"/>
          <w:b w:val="0"/>
          <w:sz w:val="24"/>
          <w:szCs w:val="24"/>
          <w:lang w:val="en-GB"/>
        </w:rPr>
        <w:t xml:space="preserve">enomic testing </w:t>
      </w:r>
      <w:r w:rsidR="00CF2531" w:rsidRPr="00477CB0">
        <w:rPr>
          <w:rFonts w:ascii="Times New Roman" w:hAnsi="Times New Roman"/>
          <w:b w:val="0"/>
          <w:sz w:val="24"/>
          <w:szCs w:val="24"/>
          <w:lang w:val="en-GB"/>
        </w:rPr>
        <w:t>offer</w:t>
      </w:r>
      <w:r w:rsidR="00E646CD" w:rsidRPr="00477CB0">
        <w:rPr>
          <w:rFonts w:ascii="Times New Roman" w:hAnsi="Times New Roman"/>
          <w:b w:val="0"/>
          <w:sz w:val="24"/>
          <w:szCs w:val="24"/>
          <w:lang w:val="en-GB"/>
        </w:rPr>
        <w:t>s</w:t>
      </w:r>
      <w:r w:rsidR="00ED7F3F" w:rsidRPr="00477CB0">
        <w:rPr>
          <w:rFonts w:ascii="Times New Roman" w:hAnsi="Times New Roman"/>
          <w:b w:val="0"/>
          <w:sz w:val="24"/>
          <w:szCs w:val="24"/>
          <w:lang w:val="en-GB"/>
        </w:rPr>
        <w:t xml:space="preserve"> the opportunity</w:t>
      </w:r>
      <w:r w:rsidR="000F1791" w:rsidRPr="00477CB0">
        <w:rPr>
          <w:rFonts w:ascii="Times New Roman" w:hAnsi="Times New Roman"/>
          <w:b w:val="0"/>
          <w:sz w:val="24"/>
          <w:szCs w:val="24"/>
          <w:lang w:val="en-GB"/>
        </w:rPr>
        <w:t xml:space="preserve"> to inter</w:t>
      </w:r>
      <w:r w:rsidR="00600E80" w:rsidRPr="00477CB0">
        <w:rPr>
          <w:rFonts w:ascii="Times New Roman" w:hAnsi="Times New Roman"/>
          <w:b w:val="0"/>
          <w:sz w:val="24"/>
          <w:szCs w:val="24"/>
          <w:lang w:val="en-GB"/>
        </w:rPr>
        <w:t>r</w:t>
      </w:r>
      <w:r w:rsidR="000F1791" w:rsidRPr="00477CB0">
        <w:rPr>
          <w:rFonts w:ascii="Times New Roman" w:hAnsi="Times New Roman"/>
          <w:b w:val="0"/>
          <w:sz w:val="24"/>
          <w:szCs w:val="24"/>
          <w:lang w:val="en-GB"/>
        </w:rPr>
        <w:t>ogate genetic susceptibility</w:t>
      </w:r>
      <w:r w:rsidR="006E3DD0" w:rsidRPr="00477CB0">
        <w:rPr>
          <w:rFonts w:ascii="Times New Roman" w:hAnsi="Times New Roman"/>
          <w:b w:val="0"/>
          <w:sz w:val="24"/>
          <w:szCs w:val="24"/>
          <w:lang w:val="en-GB"/>
        </w:rPr>
        <w:t xml:space="preserve"> </w:t>
      </w:r>
      <w:r w:rsidR="00600E80" w:rsidRPr="00477CB0">
        <w:rPr>
          <w:rFonts w:ascii="Times New Roman" w:hAnsi="Times New Roman"/>
          <w:b w:val="0"/>
          <w:sz w:val="24"/>
          <w:szCs w:val="24"/>
          <w:lang w:val="en-GB"/>
        </w:rPr>
        <w:t xml:space="preserve">to SCD </w:t>
      </w:r>
      <w:r w:rsidR="00ED7F3F" w:rsidRPr="00477CB0">
        <w:rPr>
          <w:rFonts w:ascii="Times New Roman" w:hAnsi="Times New Roman"/>
          <w:b w:val="0"/>
          <w:sz w:val="24"/>
          <w:szCs w:val="24"/>
          <w:lang w:val="en-GB"/>
        </w:rPr>
        <w:t xml:space="preserve">by identifying deleterious rare variants </w:t>
      </w:r>
      <w:r w:rsidR="000F1791" w:rsidRPr="00477CB0">
        <w:rPr>
          <w:rFonts w:ascii="Times New Roman" w:hAnsi="Times New Roman"/>
          <w:b w:val="0"/>
          <w:sz w:val="24"/>
          <w:szCs w:val="24"/>
          <w:lang w:val="en-GB"/>
        </w:rPr>
        <w:t xml:space="preserve">and </w:t>
      </w:r>
      <w:r w:rsidR="00ED7F3F" w:rsidRPr="00477CB0">
        <w:rPr>
          <w:rFonts w:ascii="Times New Roman" w:hAnsi="Times New Roman"/>
          <w:b w:val="0"/>
          <w:sz w:val="24"/>
          <w:szCs w:val="24"/>
          <w:lang w:val="en-GB"/>
        </w:rPr>
        <w:t xml:space="preserve">high PRSs </w:t>
      </w:r>
      <w:r w:rsidR="000F1791" w:rsidRPr="00477CB0">
        <w:rPr>
          <w:rFonts w:ascii="Times New Roman" w:hAnsi="Times New Roman"/>
          <w:b w:val="0"/>
          <w:sz w:val="24"/>
          <w:szCs w:val="24"/>
          <w:lang w:val="en-GB"/>
        </w:rPr>
        <w:t xml:space="preserve">for improved accuracy of risk estimation </w:t>
      </w:r>
      <w:r w:rsidR="00ED7F3F" w:rsidRPr="00477CB0">
        <w:rPr>
          <w:rFonts w:ascii="Times New Roman" w:hAnsi="Times New Roman"/>
          <w:b w:val="0"/>
          <w:sz w:val="24"/>
          <w:szCs w:val="24"/>
          <w:lang w:val="en-GB"/>
        </w:rPr>
        <w:t>(F</w:t>
      </w:r>
      <w:r w:rsidR="00600E80" w:rsidRPr="00477CB0">
        <w:rPr>
          <w:rFonts w:ascii="Times New Roman" w:hAnsi="Times New Roman"/>
          <w:b w:val="0"/>
          <w:sz w:val="24"/>
          <w:szCs w:val="24"/>
          <w:lang w:val="en-GB"/>
        </w:rPr>
        <w:t>IG. </w:t>
      </w:r>
      <w:r w:rsidR="00ED7F3F" w:rsidRPr="00477CB0">
        <w:rPr>
          <w:rFonts w:ascii="Times New Roman" w:hAnsi="Times New Roman"/>
          <w:b w:val="0"/>
          <w:sz w:val="24"/>
          <w:szCs w:val="24"/>
          <w:lang w:val="en-GB"/>
        </w:rPr>
        <w:t xml:space="preserve">4). </w:t>
      </w:r>
      <w:r w:rsidR="00ED7F3F" w:rsidRPr="00477CB0">
        <w:rPr>
          <w:rFonts w:ascii="Times New Roman" w:hAnsi="Times New Roman"/>
          <w:b w:val="0"/>
          <w:noProof w:val="0"/>
          <w:sz w:val="24"/>
          <w:szCs w:val="24"/>
          <w:lang w:val="en-GB"/>
        </w:rPr>
        <w:t xml:space="preserve">With greater availability of </w:t>
      </w:r>
      <w:r w:rsidR="007D6120" w:rsidRPr="00477CB0">
        <w:rPr>
          <w:rFonts w:ascii="Times New Roman" w:hAnsi="Times New Roman"/>
          <w:b w:val="0"/>
          <w:noProof w:val="0"/>
          <w:sz w:val="24"/>
          <w:szCs w:val="24"/>
          <w:lang w:val="en-GB"/>
        </w:rPr>
        <w:t>whole-</w:t>
      </w:r>
      <w:r w:rsidR="00ED7F3F" w:rsidRPr="00477CB0">
        <w:rPr>
          <w:rFonts w:ascii="Times New Roman" w:hAnsi="Times New Roman"/>
          <w:b w:val="0"/>
          <w:noProof w:val="0"/>
          <w:sz w:val="24"/>
          <w:szCs w:val="24"/>
          <w:lang w:val="en-GB"/>
        </w:rPr>
        <w:t xml:space="preserve">genome sequencing, genomic analyses </w:t>
      </w:r>
      <w:r w:rsidR="00752792" w:rsidRPr="00477CB0">
        <w:rPr>
          <w:rFonts w:ascii="Times New Roman" w:hAnsi="Times New Roman"/>
          <w:b w:val="0"/>
          <w:noProof w:val="0"/>
          <w:sz w:val="24"/>
          <w:szCs w:val="24"/>
          <w:lang w:val="en-GB"/>
        </w:rPr>
        <w:t xml:space="preserve">will also </w:t>
      </w:r>
      <w:r w:rsidR="000F1791" w:rsidRPr="00477CB0">
        <w:rPr>
          <w:rFonts w:ascii="Times New Roman" w:hAnsi="Times New Roman"/>
          <w:b w:val="0"/>
          <w:noProof w:val="0"/>
          <w:sz w:val="24"/>
          <w:szCs w:val="24"/>
          <w:lang w:val="en-GB"/>
        </w:rPr>
        <w:t xml:space="preserve">include </w:t>
      </w:r>
      <w:r w:rsidR="00ED7F3F" w:rsidRPr="00477CB0">
        <w:rPr>
          <w:rFonts w:ascii="Times New Roman" w:hAnsi="Times New Roman"/>
          <w:b w:val="0"/>
          <w:noProof w:val="0"/>
          <w:sz w:val="24"/>
          <w:szCs w:val="24"/>
          <w:lang w:val="en-GB"/>
        </w:rPr>
        <w:t xml:space="preserve">the </w:t>
      </w:r>
      <w:r w:rsidR="00752792" w:rsidRPr="00477CB0">
        <w:rPr>
          <w:rFonts w:ascii="Times New Roman" w:hAnsi="Times New Roman"/>
          <w:b w:val="0"/>
          <w:noProof w:val="0"/>
          <w:sz w:val="24"/>
          <w:szCs w:val="24"/>
          <w:lang w:val="en-GB"/>
        </w:rPr>
        <w:t xml:space="preserve">influence </w:t>
      </w:r>
      <w:r w:rsidR="00ED7F3F" w:rsidRPr="00477CB0">
        <w:rPr>
          <w:rFonts w:ascii="Times New Roman" w:hAnsi="Times New Roman"/>
          <w:b w:val="0"/>
          <w:noProof w:val="0"/>
          <w:sz w:val="24"/>
          <w:szCs w:val="24"/>
          <w:lang w:val="en-GB"/>
        </w:rPr>
        <w:t xml:space="preserve">of structural variants and intronic and non-coding regions </w:t>
      </w:r>
      <w:r w:rsidR="00752792" w:rsidRPr="00477CB0">
        <w:rPr>
          <w:rFonts w:ascii="Times New Roman" w:hAnsi="Times New Roman"/>
          <w:b w:val="0"/>
          <w:noProof w:val="0"/>
          <w:sz w:val="24"/>
          <w:szCs w:val="24"/>
          <w:lang w:val="en-GB"/>
        </w:rPr>
        <w:t>on</w:t>
      </w:r>
      <w:r w:rsidR="00ED7F3F" w:rsidRPr="00477CB0">
        <w:rPr>
          <w:rFonts w:ascii="Times New Roman" w:hAnsi="Times New Roman"/>
          <w:b w:val="0"/>
          <w:noProof w:val="0"/>
          <w:sz w:val="24"/>
          <w:szCs w:val="24"/>
          <w:lang w:val="en-GB"/>
        </w:rPr>
        <w:t xml:space="preserve"> the phenotypic expression of disease. Together with a better understanding of the inter</w:t>
      </w:r>
      <w:r w:rsidR="00600E80" w:rsidRPr="00477CB0">
        <w:rPr>
          <w:rFonts w:ascii="Times New Roman" w:hAnsi="Times New Roman"/>
          <w:b w:val="0"/>
          <w:noProof w:val="0"/>
          <w:sz w:val="24"/>
          <w:szCs w:val="24"/>
          <w:lang w:val="en-GB"/>
        </w:rPr>
        <w:t>action</w:t>
      </w:r>
      <w:r w:rsidR="00ED7F3F" w:rsidRPr="00477CB0">
        <w:rPr>
          <w:rFonts w:ascii="Times New Roman" w:hAnsi="Times New Roman"/>
          <w:b w:val="0"/>
          <w:noProof w:val="0"/>
          <w:sz w:val="24"/>
          <w:szCs w:val="24"/>
          <w:lang w:val="en-GB"/>
        </w:rPr>
        <w:t xml:space="preserve"> between monogenic, polygenic, epigenetic and environmental factors, this </w:t>
      </w:r>
      <w:r w:rsidR="00600E80" w:rsidRPr="00477CB0">
        <w:rPr>
          <w:rFonts w:ascii="Times New Roman" w:hAnsi="Times New Roman"/>
          <w:b w:val="0"/>
          <w:noProof w:val="0"/>
          <w:sz w:val="24"/>
          <w:szCs w:val="24"/>
          <w:lang w:val="en-GB"/>
        </w:rPr>
        <w:t xml:space="preserve">approach might </w:t>
      </w:r>
      <w:r w:rsidR="00ED7F3F" w:rsidRPr="00477CB0">
        <w:rPr>
          <w:rFonts w:ascii="Times New Roman" w:hAnsi="Times New Roman"/>
          <w:b w:val="0"/>
          <w:noProof w:val="0"/>
          <w:sz w:val="24"/>
          <w:szCs w:val="24"/>
          <w:lang w:val="en-GB"/>
        </w:rPr>
        <w:t xml:space="preserve">improve </w:t>
      </w:r>
      <w:r w:rsidR="00600E80" w:rsidRPr="00477CB0">
        <w:rPr>
          <w:rFonts w:ascii="Times New Roman" w:hAnsi="Times New Roman"/>
          <w:b w:val="0"/>
          <w:noProof w:val="0"/>
          <w:sz w:val="24"/>
          <w:szCs w:val="24"/>
          <w:lang w:val="en-GB"/>
        </w:rPr>
        <w:t xml:space="preserve">the </w:t>
      </w:r>
      <w:r w:rsidR="00ED7F3F" w:rsidRPr="00477CB0">
        <w:rPr>
          <w:rFonts w:ascii="Times New Roman" w:hAnsi="Times New Roman"/>
          <w:b w:val="0"/>
          <w:noProof w:val="0"/>
          <w:sz w:val="24"/>
          <w:szCs w:val="24"/>
          <w:lang w:val="en-GB"/>
        </w:rPr>
        <w:t xml:space="preserve">identification of a subset of the general population </w:t>
      </w:r>
      <w:r w:rsidR="00600E80" w:rsidRPr="00477CB0">
        <w:rPr>
          <w:rFonts w:ascii="Times New Roman" w:hAnsi="Times New Roman"/>
          <w:b w:val="0"/>
          <w:noProof w:val="0"/>
          <w:sz w:val="24"/>
          <w:szCs w:val="24"/>
          <w:lang w:val="en-GB"/>
        </w:rPr>
        <w:t xml:space="preserve">who are </w:t>
      </w:r>
      <w:r w:rsidR="00ED7F3F" w:rsidRPr="00477CB0">
        <w:rPr>
          <w:rFonts w:ascii="Times New Roman" w:hAnsi="Times New Roman"/>
          <w:b w:val="0"/>
          <w:noProof w:val="0"/>
          <w:sz w:val="24"/>
          <w:szCs w:val="24"/>
          <w:lang w:val="en-GB"/>
        </w:rPr>
        <w:t xml:space="preserve">at </w:t>
      </w:r>
      <w:r w:rsidR="00600E80" w:rsidRPr="00477CB0">
        <w:rPr>
          <w:rFonts w:ascii="Times New Roman" w:hAnsi="Times New Roman"/>
          <w:b w:val="0"/>
          <w:noProof w:val="0"/>
          <w:sz w:val="24"/>
          <w:szCs w:val="24"/>
          <w:lang w:val="en-GB"/>
        </w:rPr>
        <w:t xml:space="preserve">increased </w:t>
      </w:r>
      <w:r w:rsidR="00ED7F3F" w:rsidRPr="00477CB0">
        <w:rPr>
          <w:rFonts w:ascii="Times New Roman" w:hAnsi="Times New Roman"/>
          <w:b w:val="0"/>
          <w:noProof w:val="0"/>
          <w:sz w:val="24"/>
          <w:szCs w:val="24"/>
          <w:lang w:val="en-GB"/>
        </w:rPr>
        <w:t>risk of SCD.</w:t>
      </w:r>
    </w:p>
    <w:p w14:paraId="26480F73" w14:textId="211B6443" w:rsidR="003A4A1C" w:rsidRPr="00477CB0" w:rsidRDefault="00600E80" w:rsidP="0047013B">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noProof w:val="0"/>
          <w:sz w:val="24"/>
          <w:szCs w:val="24"/>
          <w:lang w:val="en-GB"/>
        </w:rPr>
        <w:t>Nevertheless</w:t>
      </w:r>
      <w:r w:rsidR="00752792"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substantial</w:t>
      </w:r>
      <w:r w:rsidR="00752792" w:rsidRPr="00477CB0">
        <w:rPr>
          <w:rFonts w:ascii="Times New Roman" w:hAnsi="Times New Roman"/>
          <w:b w:val="0"/>
          <w:noProof w:val="0"/>
          <w:sz w:val="24"/>
          <w:szCs w:val="24"/>
          <w:lang w:val="en-GB"/>
        </w:rPr>
        <w:t xml:space="preserve"> challenges </w:t>
      </w:r>
      <w:r w:rsidRPr="00477CB0">
        <w:rPr>
          <w:rFonts w:ascii="Times New Roman" w:hAnsi="Times New Roman"/>
          <w:b w:val="0"/>
          <w:noProof w:val="0"/>
          <w:sz w:val="24"/>
          <w:szCs w:val="24"/>
          <w:lang w:val="en-GB"/>
        </w:rPr>
        <w:t xml:space="preserve">remain </w:t>
      </w:r>
      <w:r w:rsidR="00752792" w:rsidRPr="00477CB0">
        <w:rPr>
          <w:rFonts w:ascii="Times New Roman" w:hAnsi="Times New Roman"/>
          <w:b w:val="0"/>
          <w:noProof w:val="0"/>
          <w:sz w:val="24"/>
          <w:szCs w:val="24"/>
          <w:lang w:val="en-GB"/>
        </w:rPr>
        <w:t xml:space="preserve">to </w:t>
      </w:r>
      <w:r w:rsidRPr="00477CB0">
        <w:rPr>
          <w:rFonts w:ascii="Times New Roman" w:hAnsi="Times New Roman"/>
          <w:b w:val="0"/>
          <w:noProof w:val="0"/>
          <w:sz w:val="24"/>
          <w:szCs w:val="24"/>
          <w:lang w:val="en-GB"/>
        </w:rPr>
        <w:t xml:space="preserve">the </w:t>
      </w:r>
      <w:r w:rsidR="00752792" w:rsidRPr="00477CB0">
        <w:rPr>
          <w:rFonts w:ascii="Times New Roman" w:hAnsi="Times New Roman"/>
          <w:b w:val="0"/>
          <w:noProof w:val="0"/>
          <w:sz w:val="24"/>
          <w:szCs w:val="24"/>
          <w:lang w:val="en-GB"/>
        </w:rPr>
        <w:t>successful implementation of a primary prevention strategy</w:t>
      </w:r>
      <w:r w:rsidRPr="00477CB0">
        <w:rPr>
          <w:rFonts w:ascii="Times New Roman" w:hAnsi="Times New Roman"/>
          <w:b w:val="0"/>
          <w:noProof w:val="0"/>
          <w:sz w:val="24"/>
          <w:szCs w:val="24"/>
          <w:lang w:val="en-GB"/>
        </w:rPr>
        <w:t xml:space="preserve"> for SCD</w:t>
      </w:r>
      <w:r w:rsidR="00752792" w:rsidRPr="00477CB0">
        <w:rPr>
          <w:rFonts w:ascii="Times New Roman" w:hAnsi="Times New Roman"/>
          <w:b w:val="0"/>
          <w:noProof w:val="0"/>
          <w:sz w:val="24"/>
          <w:szCs w:val="24"/>
          <w:lang w:val="en-GB"/>
        </w:rPr>
        <w:t xml:space="preserve">. </w:t>
      </w:r>
      <w:r w:rsidRPr="00477CB0">
        <w:rPr>
          <w:rFonts w:ascii="Times New Roman" w:hAnsi="Times New Roman"/>
          <w:b w:val="0"/>
          <w:sz w:val="24"/>
          <w:szCs w:val="24"/>
          <w:lang w:val="en-GB"/>
        </w:rPr>
        <w:t xml:space="preserve">Although </w:t>
      </w:r>
      <w:r w:rsidR="00752792" w:rsidRPr="00477CB0">
        <w:rPr>
          <w:rFonts w:ascii="Times New Roman" w:hAnsi="Times New Roman"/>
          <w:b w:val="0"/>
          <w:sz w:val="24"/>
          <w:szCs w:val="24"/>
          <w:lang w:val="en-GB"/>
        </w:rPr>
        <w:t xml:space="preserve">genomic data </w:t>
      </w:r>
      <w:r w:rsidR="00BF50C2" w:rsidRPr="00477CB0">
        <w:rPr>
          <w:rFonts w:ascii="Times New Roman" w:hAnsi="Times New Roman"/>
          <w:b w:val="0"/>
          <w:sz w:val="24"/>
          <w:szCs w:val="24"/>
          <w:lang w:val="en-GB"/>
        </w:rPr>
        <w:t xml:space="preserve">offer </w:t>
      </w:r>
      <w:r w:rsidRPr="00477CB0">
        <w:rPr>
          <w:rFonts w:ascii="Times New Roman" w:hAnsi="Times New Roman"/>
          <w:b w:val="0"/>
          <w:sz w:val="24"/>
          <w:szCs w:val="24"/>
          <w:lang w:val="en-GB"/>
        </w:rPr>
        <w:t xml:space="preserve">the </w:t>
      </w:r>
      <w:r w:rsidR="00BF50C2" w:rsidRPr="00477CB0">
        <w:rPr>
          <w:rFonts w:ascii="Times New Roman" w:hAnsi="Times New Roman"/>
          <w:b w:val="0"/>
          <w:sz w:val="24"/>
          <w:szCs w:val="24"/>
          <w:lang w:val="en-GB"/>
        </w:rPr>
        <w:t xml:space="preserve">most immediate </w:t>
      </w:r>
      <w:r w:rsidR="00752792" w:rsidRPr="00477CB0">
        <w:rPr>
          <w:rFonts w:ascii="Times New Roman" w:hAnsi="Times New Roman"/>
          <w:b w:val="0"/>
          <w:sz w:val="24"/>
          <w:szCs w:val="24"/>
          <w:lang w:val="en-GB"/>
        </w:rPr>
        <w:t xml:space="preserve">potential </w:t>
      </w:r>
      <w:r w:rsidR="00BF50C2" w:rsidRPr="00477CB0">
        <w:rPr>
          <w:rFonts w:ascii="Times New Roman" w:hAnsi="Times New Roman"/>
          <w:b w:val="0"/>
          <w:sz w:val="24"/>
          <w:szCs w:val="24"/>
          <w:lang w:val="en-GB"/>
        </w:rPr>
        <w:lastRenderedPageBreak/>
        <w:t xml:space="preserve">utility in </w:t>
      </w:r>
      <w:r w:rsidR="00BF50C2" w:rsidRPr="00477CB0">
        <w:rPr>
          <w:rFonts w:ascii="Times New Roman" w:hAnsi="Times New Roman"/>
          <w:b w:val="0"/>
          <w:noProof w:val="0"/>
          <w:sz w:val="24"/>
          <w:szCs w:val="24"/>
          <w:lang w:val="en-GB"/>
        </w:rPr>
        <w:t>reducing</w:t>
      </w:r>
      <w:r w:rsidR="00BF50C2" w:rsidRPr="00477CB0">
        <w:rPr>
          <w:rFonts w:ascii="Times New Roman" w:hAnsi="Times New Roman"/>
          <w:b w:val="0"/>
          <w:sz w:val="24"/>
          <w:szCs w:val="24"/>
          <w:lang w:val="en-GB"/>
        </w:rPr>
        <w:t xml:space="preserve"> the risk of drug-induced SCD</w:t>
      </w:r>
      <w:r w:rsidR="00AB4C2A" w:rsidRPr="00477CB0">
        <w:rPr>
          <w:rFonts w:ascii="Times New Roman" w:hAnsi="Times New Roman"/>
          <w:b w:val="0"/>
          <w:sz w:val="24"/>
          <w:szCs w:val="24"/>
          <w:lang w:val="en-GB"/>
        </w:rPr>
        <w:t xml:space="preserve">, they </w:t>
      </w:r>
      <w:r w:rsidR="0076151E" w:rsidRPr="00477CB0">
        <w:rPr>
          <w:rFonts w:ascii="Times New Roman" w:hAnsi="Times New Roman"/>
          <w:b w:val="0"/>
          <w:sz w:val="24"/>
          <w:szCs w:val="24"/>
          <w:lang w:val="en-GB"/>
        </w:rPr>
        <w:t xml:space="preserve">require careful assessment </w:t>
      </w:r>
      <w:r w:rsidRPr="00477CB0">
        <w:rPr>
          <w:rFonts w:ascii="Times New Roman" w:hAnsi="Times New Roman"/>
          <w:b w:val="0"/>
          <w:sz w:val="24"/>
          <w:szCs w:val="24"/>
          <w:lang w:val="en-GB"/>
        </w:rPr>
        <w:t xml:space="preserve">of </w:t>
      </w:r>
      <w:r w:rsidR="0076151E" w:rsidRPr="00477CB0">
        <w:rPr>
          <w:rFonts w:ascii="Times New Roman" w:hAnsi="Times New Roman"/>
          <w:b w:val="0"/>
          <w:sz w:val="24"/>
          <w:szCs w:val="24"/>
          <w:lang w:val="en-GB"/>
        </w:rPr>
        <w:t>their predictive value depend</w:t>
      </w:r>
      <w:r w:rsidRPr="00477CB0">
        <w:rPr>
          <w:rFonts w:ascii="Times New Roman" w:hAnsi="Times New Roman"/>
          <w:b w:val="0"/>
          <w:sz w:val="24"/>
          <w:szCs w:val="24"/>
          <w:lang w:val="en-GB"/>
        </w:rPr>
        <w:t>ing</w:t>
      </w:r>
      <w:r w:rsidR="0076151E" w:rsidRPr="00477CB0">
        <w:rPr>
          <w:rFonts w:ascii="Times New Roman" w:hAnsi="Times New Roman"/>
          <w:b w:val="0"/>
          <w:sz w:val="24"/>
          <w:szCs w:val="24"/>
          <w:lang w:val="en-GB"/>
        </w:rPr>
        <w:t xml:space="preserve"> on the population </w:t>
      </w:r>
      <w:r w:rsidR="00752792" w:rsidRPr="00477CB0">
        <w:rPr>
          <w:rFonts w:ascii="Times New Roman" w:hAnsi="Times New Roman"/>
          <w:b w:val="0"/>
          <w:sz w:val="24"/>
          <w:szCs w:val="24"/>
          <w:lang w:val="en-GB"/>
        </w:rPr>
        <w:t>t</w:t>
      </w:r>
      <w:r w:rsidR="0076151E" w:rsidRPr="00477CB0">
        <w:rPr>
          <w:rFonts w:ascii="Times New Roman" w:hAnsi="Times New Roman"/>
          <w:b w:val="0"/>
          <w:sz w:val="24"/>
          <w:szCs w:val="24"/>
          <w:lang w:val="en-GB"/>
        </w:rPr>
        <w:t>o be investigated</w:t>
      </w:r>
      <w:r w:rsidR="0073253A" w:rsidRPr="00477CB0">
        <w:rPr>
          <w:rFonts w:ascii="Times New Roman" w:hAnsi="Times New Roman"/>
          <w:b w:val="0"/>
          <w:sz w:val="24"/>
          <w:szCs w:val="24"/>
          <w:vertAlign w:val="superscript"/>
          <w:lang w:val="en-GB"/>
        </w:rPr>
        <w:t>77</w:t>
      </w:r>
      <w:r w:rsidR="001B52CA" w:rsidRPr="00477CB0">
        <w:rPr>
          <w:rFonts w:ascii="Times New Roman" w:hAnsi="Times New Roman"/>
          <w:b w:val="0"/>
          <w:sz w:val="24"/>
          <w:szCs w:val="24"/>
          <w:lang w:val="en-GB"/>
        </w:rPr>
        <w:t xml:space="preserve">. </w:t>
      </w:r>
      <w:r w:rsidR="003A4A1C" w:rsidRPr="00477CB0">
        <w:rPr>
          <w:rFonts w:ascii="Times New Roman" w:hAnsi="Times New Roman"/>
          <w:b w:val="0"/>
          <w:sz w:val="24"/>
          <w:szCs w:val="24"/>
          <w:lang w:val="en-GB"/>
        </w:rPr>
        <w:t xml:space="preserve">Furthermore, </w:t>
      </w:r>
      <w:r w:rsidR="003A4A1C" w:rsidRPr="00477CB0">
        <w:rPr>
          <w:rFonts w:ascii="Times New Roman" w:hAnsi="Times New Roman"/>
          <w:b w:val="0"/>
          <w:noProof w:val="0"/>
          <w:sz w:val="24"/>
          <w:szCs w:val="24"/>
          <w:lang w:val="en-GB"/>
        </w:rPr>
        <w:t xml:space="preserve">before PRSs can be routinely adopted in clinical practice, </w:t>
      </w:r>
      <w:r w:rsidR="00752792" w:rsidRPr="00477CB0">
        <w:rPr>
          <w:rFonts w:ascii="Times New Roman" w:hAnsi="Times New Roman"/>
          <w:b w:val="0"/>
          <w:noProof w:val="0"/>
          <w:sz w:val="24"/>
          <w:szCs w:val="24"/>
          <w:lang w:val="en-GB"/>
        </w:rPr>
        <w:t>improvements</w:t>
      </w:r>
      <w:r w:rsidR="003A4A1C" w:rsidRPr="00477CB0">
        <w:rPr>
          <w:rFonts w:ascii="Times New Roman" w:hAnsi="Times New Roman"/>
          <w:b w:val="0"/>
          <w:noProof w:val="0"/>
          <w:sz w:val="24"/>
          <w:szCs w:val="24"/>
          <w:lang w:val="en-GB"/>
        </w:rPr>
        <w:t xml:space="preserve"> </w:t>
      </w:r>
      <w:r w:rsidR="000F1791" w:rsidRPr="00477CB0">
        <w:rPr>
          <w:rFonts w:ascii="Times New Roman" w:hAnsi="Times New Roman"/>
          <w:b w:val="0"/>
          <w:noProof w:val="0"/>
          <w:sz w:val="24"/>
          <w:szCs w:val="24"/>
          <w:lang w:val="en-GB"/>
        </w:rPr>
        <w:t xml:space="preserve">are required </w:t>
      </w:r>
      <w:r w:rsidR="00A7551D" w:rsidRPr="00477CB0">
        <w:rPr>
          <w:rFonts w:ascii="Times New Roman" w:hAnsi="Times New Roman"/>
          <w:b w:val="0"/>
          <w:noProof w:val="0"/>
          <w:sz w:val="24"/>
          <w:szCs w:val="24"/>
          <w:lang w:val="en-GB"/>
        </w:rPr>
        <w:t xml:space="preserve">in </w:t>
      </w:r>
      <w:r w:rsidR="003A4A1C" w:rsidRPr="00477CB0">
        <w:rPr>
          <w:rFonts w:ascii="Times New Roman" w:hAnsi="Times New Roman"/>
          <w:b w:val="0"/>
          <w:noProof w:val="0"/>
          <w:sz w:val="24"/>
          <w:szCs w:val="24"/>
          <w:lang w:val="en-GB"/>
        </w:rPr>
        <w:t xml:space="preserve">their power to discriminate between affected and unaffected </w:t>
      </w:r>
      <w:r w:rsidRPr="00477CB0">
        <w:rPr>
          <w:rFonts w:ascii="Times New Roman" w:hAnsi="Times New Roman"/>
          <w:b w:val="0"/>
          <w:noProof w:val="0"/>
          <w:sz w:val="24"/>
          <w:szCs w:val="24"/>
          <w:lang w:val="en-GB"/>
        </w:rPr>
        <w:t xml:space="preserve">individuals </w:t>
      </w:r>
      <w:r w:rsidR="00CB7DF1" w:rsidRPr="00477CB0">
        <w:rPr>
          <w:rFonts w:ascii="Times New Roman" w:hAnsi="Times New Roman"/>
          <w:b w:val="0"/>
          <w:noProof w:val="0"/>
          <w:sz w:val="24"/>
          <w:szCs w:val="24"/>
          <w:lang w:val="en-GB"/>
        </w:rPr>
        <w:t xml:space="preserve">and </w:t>
      </w:r>
      <w:r w:rsidRPr="00477CB0">
        <w:rPr>
          <w:rFonts w:ascii="Times New Roman" w:hAnsi="Times New Roman"/>
          <w:b w:val="0"/>
          <w:noProof w:val="0"/>
          <w:sz w:val="24"/>
          <w:szCs w:val="24"/>
          <w:lang w:val="en-GB"/>
        </w:rPr>
        <w:t>between</w:t>
      </w:r>
      <w:r w:rsidR="00CB7DF1" w:rsidRPr="00477CB0">
        <w:rPr>
          <w:rFonts w:ascii="Times New Roman" w:hAnsi="Times New Roman"/>
          <w:b w:val="0"/>
          <w:noProof w:val="0"/>
          <w:sz w:val="24"/>
          <w:szCs w:val="24"/>
          <w:lang w:val="en-GB"/>
        </w:rPr>
        <w:t xml:space="preserve"> </w:t>
      </w:r>
      <w:r w:rsidRPr="00477CB0">
        <w:rPr>
          <w:rFonts w:ascii="Times New Roman" w:hAnsi="Times New Roman"/>
          <w:b w:val="0"/>
          <w:noProof w:val="0"/>
          <w:sz w:val="24"/>
          <w:szCs w:val="24"/>
          <w:lang w:val="en-GB"/>
        </w:rPr>
        <w:t xml:space="preserve">those </w:t>
      </w:r>
      <w:r w:rsidR="00CB7DF1" w:rsidRPr="00477CB0">
        <w:rPr>
          <w:rFonts w:ascii="Times New Roman" w:hAnsi="Times New Roman"/>
          <w:b w:val="0"/>
          <w:noProof w:val="0"/>
          <w:sz w:val="24"/>
          <w:szCs w:val="24"/>
          <w:lang w:val="en-GB"/>
        </w:rPr>
        <w:t>at</w:t>
      </w:r>
      <w:r w:rsidRPr="00477CB0">
        <w:rPr>
          <w:rFonts w:ascii="Times New Roman" w:hAnsi="Times New Roman"/>
          <w:b w:val="0"/>
          <w:noProof w:val="0"/>
          <w:sz w:val="24"/>
          <w:szCs w:val="24"/>
          <w:lang w:val="en-GB"/>
        </w:rPr>
        <w:t xml:space="preserve"> </w:t>
      </w:r>
      <w:r w:rsidR="00CB7DF1" w:rsidRPr="00477CB0">
        <w:rPr>
          <w:rFonts w:ascii="Times New Roman" w:hAnsi="Times New Roman"/>
          <w:b w:val="0"/>
          <w:noProof w:val="0"/>
          <w:sz w:val="24"/>
          <w:szCs w:val="24"/>
          <w:lang w:val="en-GB"/>
        </w:rPr>
        <w:t xml:space="preserve">risk </w:t>
      </w:r>
      <w:r w:rsidRPr="00477CB0">
        <w:rPr>
          <w:rFonts w:ascii="Times New Roman" w:hAnsi="Times New Roman"/>
          <w:b w:val="0"/>
          <w:noProof w:val="0"/>
          <w:sz w:val="24"/>
          <w:szCs w:val="24"/>
          <w:lang w:val="en-GB"/>
        </w:rPr>
        <w:t xml:space="preserve">and those not at risk </w:t>
      </w:r>
      <w:r w:rsidR="00CB7DF1" w:rsidRPr="00477CB0">
        <w:rPr>
          <w:rFonts w:ascii="Times New Roman" w:hAnsi="Times New Roman"/>
          <w:b w:val="0"/>
          <w:noProof w:val="0"/>
          <w:sz w:val="24"/>
          <w:szCs w:val="24"/>
          <w:lang w:val="en-GB"/>
        </w:rPr>
        <w:t>of adverse clinical events</w:t>
      </w:r>
      <w:r w:rsidRPr="00477CB0">
        <w:rPr>
          <w:rFonts w:ascii="Times New Roman" w:hAnsi="Times New Roman"/>
          <w:b w:val="0"/>
          <w:noProof w:val="0"/>
          <w:sz w:val="24"/>
          <w:szCs w:val="24"/>
          <w:lang w:val="en-GB"/>
        </w:rPr>
        <w:t>;</w:t>
      </w:r>
      <w:r w:rsidR="003A4A1C" w:rsidRPr="00477CB0">
        <w:rPr>
          <w:rFonts w:ascii="Times New Roman" w:hAnsi="Times New Roman"/>
          <w:b w:val="0"/>
          <w:noProof w:val="0"/>
          <w:sz w:val="24"/>
          <w:szCs w:val="24"/>
          <w:lang w:val="en-GB"/>
        </w:rPr>
        <w:t xml:space="preserve"> more data </w:t>
      </w:r>
      <w:r w:rsidRPr="00477CB0">
        <w:rPr>
          <w:rFonts w:ascii="Times New Roman" w:hAnsi="Times New Roman"/>
          <w:b w:val="0"/>
          <w:noProof w:val="0"/>
          <w:sz w:val="24"/>
          <w:szCs w:val="24"/>
          <w:lang w:val="en-GB"/>
        </w:rPr>
        <w:t xml:space="preserve">are also required </w:t>
      </w:r>
      <w:r w:rsidR="003A4A1C" w:rsidRPr="00477CB0">
        <w:rPr>
          <w:rFonts w:ascii="Times New Roman" w:hAnsi="Times New Roman"/>
          <w:b w:val="0"/>
          <w:noProof w:val="0"/>
          <w:sz w:val="24"/>
          <w:szCs w:val="24"/>
          <w:lang w:val="en-GB"/>
        </w:rPr>
        <w:t>from non-</w:t>
      </w:r>
      <w:r w:rsidR="00C872EE" w:rsidRPr="00477CB0">
        <w:rPr>
          <w:rFonts w:ascii="Times New Roman" w:hAnsi="Times New Roman"/>
          <w:b w:val="0"/>
          <w:noProof w:val="0"/>
          <w:sz w:val="24"/>
          <w:szCs w:val="24"/>
          <w:lang w:val="en-GB"/>
        </w:rPr>
        <w:t>white</w:t>
      </w:r>
      <w:r w:rsidR="00CC486F" w:rsidRPr="00477CB0">
        <w:rPr>
          <w:rFonts w:ascii="Times New Roman" w:hAnsi="Times New Roman"/>
          <w:b w:val="0"/>
          <w:noProof w:val="0"/>
          <w:sz w:val="24"/>
          <w:szCs w:val="24"/>
          <w:lang w:val="en-GB"/>
        </w:rPr>
        <w:t xml:space="preserve"> </w:t>
      </w:r>
      <w:r w:rsidR="003A4A1C" w:rsidRPr="00477CB0">
        <w:rPr>
          <w:rFonts w:ascii="Times New Roman" w:hAnsi="Times New Roman"/>
          <w:b w:val="0"/>
          <w:noProof w:val="0"/>
          <w:sz w:val="24"/>
          <w:szCs w:val="24"/>
          <w:lang w:val="en-GB"/>
        </w:rPr>
        <w:t>populations</w:t>
      </w:r>
      <w:r w:rsidR="0073253A" w:rsidRPr="00477CB0">
        <w:rPr>
          <w:rFonts w:ascii="Times New Roman" w:hAnsi="Times New Roman"/>
          <w:b w:val="0"/>
          <w:sz w:val="24"/>
          <w:szCs w:val="24"/>
          <w:vertAlign w:val="superscript"/>
          <w:lang w:val="en-GB"/>
        </w:rPr>
        <w:t>138</w:t>
      </w:r>
      <w:r w:rsidR="003A4A1C" w:rsidRPr="00477CB0">
        <w:rPr>
          <w:rFonts w:ascii="Times New Roman" w:hAnsi="Times New Roman"/>
          <w:b w:val="0"/>
          <w:noProof w:val="0"/>
          <w:sz w:val="24"/>
          <w:szCs w:val="24"/>
          <w:lang w:val="en-GB"/>
        </w:rPr>
        <w:t xml:space="preserve">. </w:t>
      </w:r>
      <w:r w:rsidR="00752792" w:rsidRPr="00477CB0">
        <w:rPr>
          <w:rFonts w:ascii="Times New Roman" w:hAnsi="Times New Roman"/>
          <w:b w:val="0"/>
          <w:noProof w:val="0"/>
          <w:sz w:val="24"/>
          <w:szCs w:val="24"/>
          <w:lang w:val="en-GB"/>
        </w:rPr>
        <w:t>G</w:t>
      </w:r>
      <w:r w:rsidR="00D17295" w:rsidRPr="00477CB0">
        <w:rPr>
          <w:rFonts w:ascii="Times New Roman" w:hAnsi="Times New Roman"/>
          <w:b w:val="0"/>
          <w:noProof w:val="0"/>
          <w:sz w:val="24"/>
          <w:szCs w:val="24"/>
          <w:lang w:val="en-GB"/>
        </w:rPr>
        <w:t xml:space="preserve">reat care </w:t>
      </w:r>
      <w:r w:rsidR="00DA0E50" w:rsidRPr="00477CB0">
        <w:rPr>
          <w:rFonts w:ascii="Times New Roman" w:hAnsi="Times New Roman"/>
          <w:b w:val="0"/>
          <w:noProof w:val="0"/>
          <w:sz w:val="24"/>
          <w:szCs w:val="24"/>
          <w:lang w:val="en-GB"/>
        </w:rPr>
        <w:t>is</w:t>
      </w:r>
      <w:r w:rsidR="00D17295" w:rsidRPr="00477CB0">
        <w:rPr>
          <w:rFonts w:ascii="Times New Roman" w:hAnsi="Times New Roman"/>
          <w:b w:val="0"/>
          <w:noProof w:val="0"/>
          <w:sz w:val="24"/>
          <w:szCs w:val="24"/>
          <w:lang w:val="en-GB"/>
        </w:rPr>
        <w:t xml:space="preserve"> required in interpreting</w:t>
      </w:r>
      <w:r w:rsidR="00281FEA" w:rsidRPr="00477CB0">
        <w:rPr>
          <w:rFonts w:ascii="Times New Roman" w:hAnsi="Times New Roman"/>
          <w:b w:val="0"/>
          <w:noProof w:val="0"/>
          <w:sz w:val="24"/>
          <w:szCs w:val="24"/>
          <w:lang w:val="en-GB"/>
        </w:rPr>
        <w:t xml:space="preserve"> </w:t>
      </w:r>
      <w:r w:rsidR="00DA0E50" w:rsidRPr="00477CB0">
        <w:rPr>
          <w:rFonts w:ascii="Times New Roman" w:hAnsi="Times New Roman"/>
          <w:b w:val="0"/>
          <w:noProof w:val="0"/>
          <w:sz w:val="24"/>
          <w:szCs w:val="24"/>
          <w:lang w:val="en-GB"/>
        </w:rPr>
        <w:t xml:space="preserve">both </w:t>
      </w:r>
      <w:r w:rsidR="00ED7F3F" w:rsidRPr="00477CB0">
        <w:rPr>
          <w:rFonts w:ascii="Times New Roman" w:hAnsi="Times New Roman"/>
          <w:b w:val="0"/>
          <w:noProof w:val="0"/>
          <w:sz w:val="24"/>
          <w:szCs w:val="24"/>
          <w:lang w:val="en-GB"/>
        </w:rPr>
        <w:t xml:space="preserve">rare </w:t>
      </w:r>
      <w:r w:rsidR="00281FEA" w:rsidRPr="00477CB0">
        <w:rPr>
          <w:rFonts w:ascii="Times New Roman" w:hAnsi="Times New Roman"/>
          <w:b w:val="0"/>
          <w:noProof w:val="0"/>
          <w:sz w:val="24"/>
          <w:szCs w:val="24"/>
          <w:lang w:val="en-GB"/>
        </w:rPr>
        <w:t>genetic variants</w:t>
      </w:r>
      <w:r w:rsidR="00D17295" w:rsidRPr="00477CB0">
        <w:rPr>
          <w:rFonts w:ascii="Times New Roman" w:hAnsi="Times New Roman"/>
          <w:b w:val="0"/>
          <w:noProof w:val="0"/>
          <w:sz w:val="24"/>
          <w:szCs w:val="24"/>
          <w:lang w:val="en-GB"/>
        </w:rPr>
        <w:t xml:space="preserve"> and PRS</w:t>
      </w:r>
      <w:r w:rsidR="00CC486F" w:rsidRPr="00477CB0">
        <w:rPr>
          <w:rFonts w:ascii="Times New Roman" w:hAnsi="Times New Roman"/>
          <w:b w:val="0"/>
          <w:noProof w:val="0"/>
          <w:sz w:val="24"/>
          <w:szCs w:val="24"/>
          <w:lang w:val="en-GB"/>
        </w:rPr>
        <w:t>s</w:t>
      </w:r>
      <w:r w:rsidR="00D17295" w:rsidRPr="00477CB0">
        <w:rPr>
          <w:rFonts w:ascii="Times New Roman" w:hAnsi="Times New Roman"/>
          <w:b w:val="0"/>
          <w:noProof w:val="0"/>
          <w:sz w:val="24"/>
          <w:szCs w:val="24"/>
          <w:lang w:val="en-GB"/>
        </w:rPr>
        <w:t xml:space="preserve"> developed in disease populations </w:t>
      </w:r>
      <w:r w:rsidR="00DA0E50" w:rsidRPr="00477CB0">
        <w:rPr>
          <w:rFonts w:ascii="Times New Roman" w:hAnsi="Times New Roman"/>
          <w:b w:val="0"/>
          <w:noProof w:val="0"/>
          <w:sz w:val="24"/>
          <w:szCs w:val="24"/>
          <w:lang w:val="en-GB"/>
        </w:rPr>
        <w:t>when applied for</w:t>
      </w:r>
      <w:r w:rsidR="00752792" w:rsidRPr="00477CB0">
        <w:rPr>
          <w:rFonts w:ascii="Times New Roman" w:hAnsi="Times New Roman"/>
          <w:b w:val="0"/>
          <w:noProof w:val="0"/>
          <w:sz w:val="24"/>
          <w:szCs w:val="24"/>
          <w:lang w:val="en-GB"/>
        </w:rPr>
        <w:t xml:space="preserve"> risk prediction in</w:t>
      </w:r>
      <w:r w:rsidR="00281FEA" w:rsidRPr="00477CB0">
        <w:rPr>
          <w:rFonts w:ascii="Times New Roman" w:hAnsi="Times New Roman"/>
          <w:b w:val="0"/>
          <w:noProof w:val="0"/>
          <w:sz w:val="24"/>
          <w:szCs w:val="24"/>
          <w:lang w:val="en-GB"/>
        </w:rPr>
        <w:t xml:space="preserve"> the general population</w:t>
      </w:r>
      <w:r w:rsidR="002F04D2" w:rsidRPr="00477CB0">
        <w:rPr>
          <w:rFonts w:ascii="Times New Roman" w:hAnsi="Times New Roman"/>
          <w:b w:val="0"/>
          <w:noProof w:val="0"/>
          <w:sz w:val="24"/>
          <w:szCs w:val="24"/>
          <w:lang w:val="en-GB"/>
        </w:rPr>
        <w:t>.</w:t>
      </w:r>
    </w:p>
    <w:p w14:paraId="578D49E2" w14:textId="0367644C" w:rsidR="00BF50C2" w:rsidRPr="00477CB0" w:rsidRDefault="00DA0E50" w:rsidP="0047013B">
      <w:pPr>
        <w:pStyle w:val="crosshead"/>
        <w:spacing w:before="0" w:line="480" w:lineRule="auto"/>
        <w:ind w:firstLine="720"/>
        <w:rPr>
          <w:rFonts w:ascii="Times New Roman" w:hAnsi="Times New Roman"/>
          <w:b w:val="0"/>
          <w:noProof w:val="0"/>
          <w:sz w:val="24"/>
          <w:szCs w:val="24"/>
          <w:lang w:val="en-GB"/>
        </w:rPr>
      </w:pPr>
      <w:r w:rsidRPr="00477CB0">
        <w:rPr>
          <w:rFonts w:ascii="Times New Roman" w:hAnsi="Times New Roman"/>
          <w:b w:val="0"/>
          <w:sz w:val="24"/>
          <w:szCs w:val="24"/>
          <w:lang w:val="en-GB"/>
        </w:rPr>
        <w:t>C</w:t>
      </w:r>
      <w:r w:rsidR="00752792" w:rsidRPr="00477CB0">
        <w:rPr>
          <w:rFonts w:ascii="Times New Roman" w:hAnsi="Times New Roman"/>
          <w:b w:val="0"/>
          <w:sz w:val="24"/>
          <w:szCs w:val="24"/>
          <w:lang w:val="en-GB"/>
        </w:rPr>
        <w:t xml:space="preserve">rucially, </w:t>
      </w:r>
      <w:r w:rsidR="0076151E" w:rsidRPr="00477CB0">
        <w:rPr>
          <w:rFonts w:ascii="Times New Roman" w:hAnsi="Times New Roman"/>
          <w:b w:val="0"/>
          <w:sz w:val="24"/>
          <w:szCs w:val="24"/>
          <w:lang w:val="en-GB"/>
        </w:rPr>
        <w:t>to tackle</w:t>
      </w:r>
      <w:r w:rsidR="00AB4C2A" w:rsidRPr="00477CB0">
        <w:rPr>
          <w:rFonts w:ascii="Times New Roman" w:hAnsi="Times New Roman"/>
          <w:b w:val="0"/>
          <w:sz w:val="24"/>
          <w:szCs w:val="24"/>
          <w:lang w:val="en-GB"/>
        </w:rPr>
        <w:t xml:space="preserve"> the prevention of</w:t>
      </w:r>
      <w:r w:rsidR="0076151E" w:rsidRPr="00477CB0">
        <w:rPr>
          <w:rFonts w:ascii="Times New Roman" w:hAnsi="Times New Roman"/>
          <w:b w:val="0"/>
          <w:sz w:val="24"/>
          <w:szCs w:val="24"/>
          <w:lang w:val="en-GB"/>
        </w:rPr>
        <w:t xml:space="preserve"> SCD in the young</w:t>
      </w:r>
      <w:r w:rsidR="002F7D78" w:rsidRPr="00477CB0">
        <w:rPr>
          <w:rFonts w:ascii="Times New Roman" w:hAnsi="Times New Roman"/>
          <w:b w:val="0"/>
          <w:sz w:val="24"/>
          <w:szCs w:val="24"/>
          <w:lang w:val="en-GB"/>
        </w:rPr>
        <w:t>,</w:t>
      </w:r>
      <w:r w:rsidR="0076151E" w:rsidRPr="00477CB0">
        <w:rPr>
          <w:rFonts w:ascii="Times New Roman" w:hAnsi="Times New Roman"/>
          <w:b w:val="0"/>
          <w:sz w:val="24"/>
          <w:szCs w:val="24"/>
          <w:lang w:val="en-GB"/>
        </w:rPr>
        <w:t xml:space="preserve"> genomic</w:t>
      </w:r>
      <w:r w:rsidR="00AB4C2A" w:rsidRPr="00477CB0">
        <w:rPr>
          <w:rFonts w:ascii="Times New Roman" w:hAnsi="Times New Roman"/>
          <w:b w:val="0"/>
          <w:sz w:val="24"/>
          <w:szCs w:val="24"/>
          <w:lang w:val="en-GB"/>
        </w:rPr>
        <w:t xml:space="preserve"> </w:t>
      </w:r>
      <w:r w:rsidR="0076151E" w:rsidRPr="00477CB0">
        <w:rPr>
          <w:rFonts w:ascii="Times New Roman" w:hAnsi="Times New Roman"/>
          <w:b w:val="0"/>
          <w:sz w:val="24"/>
          <w:szCs w:val="24"/>
          <w:lang w:val="en-GB"/>
        </w:rPr>
        <w:t>test</w:t>
      </w:r>
      <w:r w:rsidR="00AB4C2A" w:rsidRPr="00477CB0">
        <w:rPr>
          <w:rFonts w:ascii="Times New Roman" w:hAnsi="Times New Roman"/>
          <w:b w:val="0"/>
          <w:sz w:val="24"/>
          <w:szCs w:val="24"/>
          <w:lang w:val="en-GB"/>
        </w:rPr>
        <w:t>i</w:t>
      </w:r>
      <w:r w:rsidR="0076151E" w:rsidRPr="00477CB0">
        <w:rPr>
          <w:rFonts w:ascii="Times New Roman" w:hAnsi="Times New Roman"/>
          <w:b w:val="0"/>
          <w:sz w:val="24"/>
          <w:szCs w:val="24"/>
          <w:lang w:val="en-GB"/>
        </w:rPr>
        <w:t>ng from birth</w:t>
      </w:r>
      <w:r w:rsidR="002F7D78" w:rsidRPr="00477CB0">
        <w:rPr>
          <w:rFonts w:ascii="Times New Roman" w:hAnsi="Times New Roman"/>
          <w:b w:val="0"/>
          <w:sz w:val="24"/>
          <w:szCs w:val="24"/>
          <w:lang w:val="en-GB"/>
        </w:rPr>
        <w:t xml:space="preserve"> will be necessary</w:t>
      </w:r>
      <w:r w:rsidR="0076151E" w:rsidRPr="00477CB0">
        <w:rPr>
          <w:rFonts w:ascii="Times New Roman" w:hAnsi="Times New Roman"/>
          <w:b w:val="0"/>
          <w:sz w:val="24"/>
          <w:szCs w:val="24"/>
          <w:lang w:val="en-GB"/>
        </w:rPr>
        <w:t xml:space="preserve">, much like the heel-prick screening test. This </w:t>
      </w:r>
      <w:r w:rsidR="002F7D78" w:rsidRPr="00477CB0">
        <w:rPr>
          <w:rFonts w:ascii="Times New Roman" w:hAnsi="Times New Roman"/>
          <w:b w:val="0"/>
          <w:sz w:val="24"/>
          <w:szCs w:val="24"/>
          <w:lang w:val="en-GB"/>
        </w:rPr>
        <w:t xml:space="preserve">approach </w:t>
      </w:r>
      <w:r w:rsidR="0076151E" w:rsidRPr="00477CB0">
        <w:rPr>
          <w:rFonts w:ascii="Times New Roman" w:hAnsi="Times New Roman"/>
          <w:b w:val="0"/>
          <w:sz w:val="24"/>
          <w:szCs w:val="24"/>
          <w:lang w:val="en-GB"/>
        </w:rPr>
        <w:t>raise</w:t>
      </w:r>
      <w:r w:rsidR="00F33FCD" w:rsidRPr="00477CB0">
        <w:rPr>
          <w:rFonts w:ascii="Times New Roman" w:hAnsi="Times New Roman"/>
          <w:b w:val="0"/>
          <w:sz w:val="24"/>
          <w:szCs w:val="24"/>
          <w:lang w:val="en-GB"/>
        </w:rPr>
        <w:t>s</w:t>
      </w:r>
      <w:r w:rsidR="0076151E" w:rsidRPr="00477CB0">
        <w:rPr>
          <w:rFonts w:ascii="Times New Roman" w:hAnsi="Times New Roman"/>
          <w:b w:val="0"/>
          <w:sz w:val="24"/>
          <w:szCs w:val="24"/>
          <w:lang w:val="en-GB"/>
        </w:rPr>
        <w:t xml:space="preserve"> ethical issues </w:t>
      </w:r>
      <w:r w:rsidR="002F7D78" w:rsidRPr="00477CB0">
        <w:rPr>
          <w:rFonts w:ascii="Times New Roman" w:hAnsi="Times New Roman"/>
          <w:b w:val="0"/>
          <w:sz w:val="24"/>
          <w:szCs w:val="24"/>
          <w:lang w:val="en-GB"/>
        </w:rPr>
        <w:t xml:space="preserve">about </w:t>
      </w:r>
      <w:r w:rsidR="0076151E" w:rsidRPr="00477CB0">
        <w:rPr>
          <w:rFonts w:ascii="Times New Roman" w:hAnsi="Times New Roman"/>
          <w:b w:val="0"/>
          <w:sz w:val="24"/>
          <w:szCs w:val="24"/>
          <w:lang w:val="en-GB"/>
        </w:rPr>
        <w:t>the med</w:t>
      </w:r>
      <w:r w:rsidR="00AB4C2A" w:rsidRPr="00477CB0">
        <w:rPr>
          <w:rFonts w:ascii="Times New Roman" w:hAnsi="Times New Roman"/>
          <w:b w:val="0"/>
          <w:sz w:val="24"/>
          <w:szCs w:val="24"/>
          <w:lang w:val="en-GB"/>
        </w:rPr>
        <w:t>ic</w:t>
      </w:r>
      <w:r w:rsidR="0076151E" w:rsidRPr="00477CB0">
        <w:rPr>
          <w:rFonts w:ascii="Times New Roman" w:hAnsi="Times New Roman"/>
          <w:b w:val="0"/>
          <w:sz w:val="24"/>
          <w:szCs w:val="24"/>
          <w:lang w:val="en-GB"/>
        </w:rPr>
        <w:t>al and psyc</w:t>
      </w:r>
      <w:r w:rsidR="00AB4C2A" w:rsidRPr="00477CB0">
        <w:rPr>
          <w:rFonts w:ascii="Times New Roman" w:hAnsi="Times New Roman"/>
          <w:b w:val="0"/>
          <w:sz w:val="24"/>
          <w:szCs w:val="24"/>
          <w:lang w:val="en-GB"/>
        </w:rPr>
        <w:t>h</w:t>
      </w:r>
      <w:r w:rsidR="0076151E" w:rsidRPr="00477CB0">
        <w:rPr>
          <w:rFonts w:ascii="Times New Roman" w:hAnsi="Times New Roman"/>
          <w:b w:val="0"/>
          <w:sz w:val="24"/>
          <w:szCs w:val="24"/>
          <w:lang w:val="en-GB"/>
        </w:rPr>
        <w:t>olog</w:t>
      </w:r>
      <w:r w:rsidR="00AB4C2A" w:rsidRPr="00477CB0">
        <w:rPr>
          <w:rFonts w:ascii="Times New Roman" w:hAnsi="Times New Roman"/>
          <w:b w:val="0"/>
          <w:sz w:val="24"/>
          <w:szCs w:val="24"/>
          <w:lang w:val="en-GB"/>
        </w:rPr>
        <w:t>i</w:t>
      </w:r>
      <w:r w:rsidR="0076151E" w:rsidRPr="00477CB0">
        <w:rPr>
          <w:rFonts w:ascii="Times New Roman" w:hAnsi="Times New Roman"/>
          <w:b w:val="0"/>
          <w:sz w:val="24"/>
          <w:szCs w:val="24"/>
          <w:lang w:val="en-GB"/>
        </w:rPr>
        <w:t>cal impl</w:t>
      </w:r>
      <w:r w:rsidR="00AB4C2A" w:rsidRPr="00477CB0">
        <w:rPr>
          <w:rFonts w:ascii="Times New Roman" w:hAnsi="Times New Roman"/>
          <w:b w:val="0"/>
          <w:sz w:val="24"/>
          <w:szCs w:val="24"/>
          <w:lang w:val="en-GB"/>
        </w:rPr>
        <w:t>ic</w:t>
      </w:r>
      <w:r w:rsidR="0076151E" w:rsidRPr="00477CB0">
        <w:rPr>
          <w:rFonts w:ascii="Times New Roman" w:hAnsi="Times New Roman"/>
          <w:b w:val="0"/>
          <w:sz w:val="24"/>
          <w:szCs w:val="24"/>
          <w:lang w:val="en-GB"/>
        </w:rPr>
        <w:t xml:space="preserve">ations of </w:t>
      </w:r>
      <w:r w:rsidR="002F7D78" w:rsidRPr="00477CB0">
        <w:rPr>
          <w:rFonts w:ascii="Times New Roman" w:hAnsi="Times New Roman"/>
          <w:b w:val="0"/>
          <w:sz w:val="24"/>
          <w:szCs w:val="24"/>
          <w:lang w:val="en-GB"/>
        </w:rPr>
        <w:t xml:space="preserve">a </w:t>
      </w:r>
      <w:r w:rsidR="0076151E" w:rsidRPr="00477CB0">
        <w:rPr>
          <w:rFonts w:ascii="Times New Roman" w:hAnsi="Times New Roman"/>
          <w:b w:val="0"/>
          <w:sz w:val="24"/>
          <w:szCs w:val="24"/>
          <w:lang w:val="en-GB"/>
        </w:rPr>
        <w:t>p</w:t>
      </w:r>
      <w:r w:rsidR="00AB4C2A" w:rsidRPr="00477CB0">
        <w:rPr>
          <w:rFonts w:ascii="Times New Roman" w:hAnsi="Times New Roman"/>
          <w:b w:val="0"/>
          <w:sz w:val="24"/>
          <w:szCs w:val="24"/>
          <w:lang w:val="en-GB"/>
        </w:rPr>
        <w:t>osi</w:t>
      </w:r>
      <w:r w:rsidR="0076151E" w:rsidRPr="00477CB0">
        <w:rPr>
          <w:rFonts w:ascii="Times New Roman" w:hAnsi="Times New Roman"/>
          <w:b w:val="0"/>
          <w:sz w:val="24"/>
          <w:szCs w:val="24"/>
          <w:lang w:val="en-GB"/>
        </w:rPr>
        <w:t>tive test</w:t>
      </w:r>
      <w:r w:rsidR="002F7D78" w:rsidRPr="00477CB0">
        <w:rPr>
          <w:rFonts w:ascii="Times New Roman" w:hAnsi="Times New Roman"/>
          <w:b w:val="0"/>
          <w:sz w:val="24"/>
          <w:szCs w:val="24"/>
          <w:lang w:val="en-GB"/>
        </w:rPr>
        <w:t xml:space="preserve"> result</w:t>
      </w:r>
      <w:r w:rsidR="0076151E" w:rsidRPr="00477CB0">
        <w:rPr>
          <w:rFonts w:ascii="Times New Roman" w:hAnsi="Times New Roman"/>
          <w:b w:val="0"/>
          <w:sz w:val="24"/>
          <w:szCs w:val="24"/>
          <w:lang w:val="en-GB"/>
        </w:rPr>
        <w:t xml:space="preserve"> for children and </w:t>
      </w:r>
      <w:r w:rsidR="00F62FC1">
        <w:rPr>
          <w:rFonts w:ascii="Times New Roman" w:hAnsi="Times New Roman"/>
          <w:b w:val="0"/>
          <w:sz w:val="24"/>
          <w:szCs w:val="24"/>
          <w:lang w:val="en-GB"/>
        </w:rPr>
        <w:t xml:space="preserve">their </w:t>
      </w:r>
      <w:r w:rsidR="0076151E" w:rsidRPr="00477CB0">
        <w:rPr>
          <w:rFonts w:ascii="Times New Roman" w:hAnsi="Times New Roman"/>
          <w:b w:val="0"/>
          <w:sz w:val="24"/>
          <w:szCs w:val="24"/>
          <w:lang w:val="en-GB"/>
        </w:rPr>
        <w:t>families</w:t>
      </w:r>
      <w:r w:rsidR="002F7D78" w:rsidRPr="00477CB0">
        <w:rPr>
          <w:rFonts w:ascii="Times New Roman" w:hAnsi="Times New Roman"/>
          <w:b w:val="0"/>
          <w:sz w:val="24"/>
          <w:szCs w:val="24"/>
          <w:lang w:val="en-GB"/>
        </w:rPr>
        <w:t>,</w:t>
      </w:r>
      <w:r w:rsidR="0076151E" w:rsidRPr="00477CB0">
        <w:rPr>
          <w:rFonts w:ascii="Times New Roman" w:hAnsi="Times New Roman"/>
          <w:b w:val="0"/>
          <w:sz w:val="24"/>
          <w:szCs w:val="24"/>
          <w:lang w:val="en-GB"/>
        </w:rPr>
        <w:t xml:space="preserve"> given </w:t>
      </w:r>
      <w:r w:rsidR="002F7D78" w:rsidRPr="00477CB0">
        <w:rPr>
          <w:rFonts w:ascii="Times New Roman" w:hAnsi="Times New Roman"/>
          <w:b w:val="0"/>
          <w:sz w:val="24"/>
          <w:szCs w:val="24"/>
          <w:lang w:val="en-GB"/>
        </w:rPr>
        <w:t xml:space="preserve">the </w:t>
      </w:r>
      <w:r w:rsidR="0076151E" w:rsidRPr="00477CB0">
        <w:rPr>
          <w:rFonts w:ascii="Times New Roman" w:hAnsi="Times New Roman"/>
          <w:b w:val="0"/>
          <w:sz w:val="24"/>
          <w:szCs w:val="24"/>
          <w:lang w:val="en-GB"/>
        </w:rPr>
        <w:t xml:space="preserve">uncertainties about </w:t>
      </w:r>
      <w:r w:rsidR="007069B7" w:rsidRPr="00477CB0">
        <w:rPr>
          <w:rFonts w:ascii="Times New Roman" w:hAnsi="Times New Roman"/>
          <w:b w:val="0"/>
          <w:sz w:val="24"/>
          <w:szCs w:val="24"/>
          <w:lang w:val="en-GB"/>
        </w:rPr>
        <w:t xml:space="preserve">rare </w:t>
      </w:r>
      <w:r w:rsidR="00F33FCD" w:rsidRPr="00477CB0">
        <w:rPr>
          <w:rFonts w:ascii="Times New Roman" w:hAnsi="Times New Roman"/>
          <w:b w:val="0"/>
          <w:sz w:val="24"/>
          <w:szCs w:val="24"/>
          <w:lang w:val="en-GB"/>
        </w:rPr>
        <w:t>variant effect</w:t>
      </w:r>
      <w:r w:rsidR="002F7D78" w:rsidRPr="00477CB0">
        <w:rPr>
          <w:rFonts w:ascii="Times New Roman" w:hAnsi="Times New Roman"/>
          <w:b w:val="0"/>
          <w:sz w:val="24"/>
          <w:szCs w:val="24"/>
          <w:lang w:val="en-GB"/>
        </w:rPr>
        <w:t>s</w:t>
      </w:r>
      <w:r w:rsidR="00F33FCD" w:rsidRPr="00477CB0">
        <w:rPr>
          <w:rFonts w:ascii="Times New Roman" w:hAnsi="Times New Roman"/>
          <w:b w:val="0"/>
          <w:sz w:val="24"/>
          <w:szCs w:val="24"/>
          <w:lang w:val="en-GB"/>
        </w:rPr>
        <w:t xml:space="preserve"> and </w:t>
      </w:r>
      <w:r w:rsidR="0076151E" w:rsidRPr="00477CB0">
        <w:rPr>
          <w:rFonts w:ascii="Times New Roman" w:hAnsi="Times New Roman"/>
          <w:b w:val="0"/>
          <w:sz w:val="24"/>
          <w:szCs w:val="24"/>
          <w:lang w:val="en-GB"/>
        </w:rPr>
        <w:t>di</w:t>
      </w:r>
      <w:r w:rsidR="00AB4C2A" w:rsidRPr="00477CB0">
        <w:rPr>
          <w:rFonts w:ascii="Times New Roman" w:hAnsi="Times New Roman"/>
          <w:b w:val="0"/>
          <w:sz w:val="24"/>
          <w:szCs w:val="24"/>
          <w:lang w:val="en-GB"/>
        </w:rPr>
        <w:t>sease</w:t>
      </w:r>
      <w:r w:rsidR="0047013B" w:rsidRPr="00477CB0">
        <w:rPr>
          <w:rFonts w:ascii="Times New Roman" w:hAnsi="Times New Roman"/>
          <w:b w:val="0"/>
          <w:sz w:val="24"/>
          <w:szCs w:val="24"/>
          <w:lang w:val="en-GB"/>
        </w:rPr>
        <w:t xml:space="preserve"> penetrance.</w:t>
      </w:r>
      <w:r w:rsidR="00F33FCD" w:rsidRPr="00477CB0">
        <w:rPr>
          <w:rFonts w:ascii="Times New Roman" w:hAnsi="Times New Roman"/>
          <w:b w:val="0"/>
          <w:sz w:val="24"/>
          <w:szCs w:val="24"/>
          <w:lang w:val="en-GB"/>
        </w:rPr>
        <w:t xml:space="preserve"> </w:t>
      </w:r>
      <w:r w:rsidR="00767446" w:rsidRPr="00477CB0">
        <w:rPr>
          <w:rFonts w:ascii="Times New Roman" w:hAnsi="Times New Roman"/>
          <w:b w:val="0"/>
          <w:sz w:val="24"/>
          <w:szCs w:val="24"/>
          <w:lang w:val="en-GB"/>
        </w:rPr>
        <w:t>Nonetheless, t</w:t>
      </w:r>
      <w:r w:rsidR="00F33FCD" w:rsidRPr="00477CB0">
        <w:rPr>
          <w:rFonts w:ascii="Times New Roman" w:hAnsi="Times New Roman"/>
          <w:b w:val="0"/>
          <w:sz w:val="24"/>
          <w:szCs w:val="24"/>
          <w:lang w:val="en-GB"/>
        </w:rPr>
        <w:t>he BabySeq study</w:t>
      </w:r>
      <w:r w:rsidR="002F7D78" w:rsidRPr="00477CB0">
        <w:rPr>
          <w:rFonts w:ascii="Times New Roman" w:hAnsi="Times New Roman"/>
          <w:b w:val="0"/>
          <w:sz w:val="24"/>
          <w:szCs w:val="24"/>
          <w:vertAlign w:val="superscript"/>
          <w:lang w:val="en-GB"/>
        </w:rPr>
        <w:t>139</w:t>
      </w:r>
      <w:r w:rsidR="00F33FCD" w:rsidRPr="00477CB0">
        <w:rPr>
          <w:rFonts w:ascii="Times New Roman" w:hAnsi="Times New Roman"/>
          <w:b w:val="0"/>
          <w:sz w:val="24"/>
          <w:szCs w:val="24"/>
          <w:lang w:val="en-GB"/>
        </w:rPr>
        <w:t xml:space="preserve"> has already begun to address these challenges </w:t>
      </w:r>
      <w:r w:rsidR="000F1791" w:rsidRPr="00477CB0">
        <w:rPr>
          <w:rFonts w:ascii="Times New Roman" w:hAnsi="Times New Roman"/>
          <w:b w:val="0"/>
          <w:sz w:val="24"/>
          <w:szCs w:val="24"/>
          <w:lang w:val="en-GB"/>
        </w:rPr>
        <w:t>through</w:t>
      </w:r>
      <w:r w:rsidR="00767446" w:rsidRPr="00477CB0">
        <w:rPr>
          <w:rFonts w:ascii="Times New Roman" w:hAnsi="Times New Roman"/>
          <w:b w:val="0"/>
          <w:sz w:val="24"/>
          <w:szCs w:val="24"/>
          <w:lang w:val="en-GB"/>
        </w:rPr>
        <w:t xml:space="preserve"> </w:t>
      </w:r>
      <w:r w:rsidR="002F7D78" w:rsidRPr="00477CB0">
        <w:rPr>
          <w:rFonts w:ascii="Times New Roman" w:hAnsi="Times New Roman"/>
          <w:b w:val="0"/>
          <w:sz w:val="24"/>
          <w:szCs w:val="24"/>
          <w:lang w:val="en-GB"/>
        </w:rPr>
        <w:t xml:space="preserve">fairly </w:t>
      </w:r>
      <w:r w:rsidR="00767446" w:rsidRPr="00477CB0">
        <w:rPr>
          <w:rFonts w:ascii="Times New Roman" w:hAnsi="Times New Roman"/>
          <w:b w:val="0"/>
          <w:sz w:val="24"/>
          <w:szCs w:val="24"/>
          <w:lang w:val="en-GB"/>
        </w:rPr>
        <w:t>small studies</w:t>
      </w:r>
      <w:r w:rsidR="00F33FCD" w:rsidRPr="00477CB0">
        <w:rPr>
          <w:rFonts w:ascii="Times New Roman" w:hAnsi="Times New Roman"/>
          <w:b w:val="0"/>
          <w:sz w:val="24"/>
          <w:szCs w:val="24"/>
          <w:lang w:val="en-GB"/>
        </w:rPr>
        <w:t xml:space="preserve"> </w:t>
      </w:r>
      <w:r w:rsidR="00767446" w:rsidRPr="00477CB0">
        <w:rPr>
          <w:rFonts w:ascii="Times New Roman" w:hAnsi="Times New Roman"/>
          <w:b w:val="0"/>
          <w:sz w:val="24"/>
          <w:szCs w:val="24"/>
          <w:lang w:val="en-GB"/>
        </w:rPr>
        <w:t xml:space="preserve">of </w:t>
      </w:r>
      <w:r w:rsidR="00F33FCD" w:rsidRPr="00477CB0">
        <w:rPr>
          <w:rFonts w:ascii="Times New Roman" w:hAnsi="Times New Roman"/>
          <w:b w:val="0"/>
          <w:sz w:val="24"/>
          <w:szCs w:val="24"/>
          <w:lang w:val="en-GB"/>
        </w:rPr>
        <w:t>whole</w:t>
      </w:r>
      <w:r w:rsidR="002F7D78" w:rsidRPr="00477CB0">
        <w:rPr>
          <w:rFonts w:ascii="Times New Roman" w:hAnsi="Times New Roman"/>
          <w:b w:val="0"/>
          <w:sz w:val="24"/>
          <w:szCs w:val="24"/>
          <w:lang w:val="en-GB"/>
        </w:rPr>
        <w:t>-</w:t>
      </w:r>
      <w:r w:rsidR="00F33FCD" w:rsidRPr="00477CB0">
        <w:rPr>
          <w:rFonts w:ascii="Times New Roman" w:hAnsi="Times New Roman"/>
          <w:b w:val="0"/>
          <w:sz w:val="24"/>
          <w:szCs w:val="24"/>
          <w:lang w:val="en-GB"/>
        </w:rPr>
        <w:t>genome sequencing in newborns</w:t>
      </w:r>
      <w:r w:rsidR="002B2E5F" w:rsidRPr="00477CB0">
        <w:rPr>
          <w:rFonts w:ascii="Times New Roman" w:hAnsi="Times New Roman"/>
          <w:b w:val="0"/>
          <w:bCs/>
          <w:sz w:val="24"/>
          <w:szCs w:val="24"/>
          <w:lang w:val="en-GB"/>
        </w:rPr>
        <w:t xml:space="preserve"> </w:t>
      </w:r>
      <w:r w:rsidR="00F33FCD" w:rsidRPr="00477CB0">
        <w:rPr>
          <w:rFonts w:ascii="Times New Roman" w:hAnsi="Times New Roman"/>
          <w:b w:val="0"/>
          <w:bCs/>
          <w:sz w:val="24"/>
          <w:szCs w:val="24"/>
          <w:lang w:val="en-GB"/>
        </w:rPr>
        <w:t xml:space="preserve">to detect </w:t>
      </w:r>
      <w:r w:rsidR="00F33FCD" w:rsidRPr="00477CB0">
        <w:rPr>
          <w:rFonts w:ascii="Times New Roman" w:hAnsi="Times New Roman"/>
          <w:b w:val="0"/>
          <w:sz w:val="24"/>
          <w:szCs w:val="24"/>
          <w:lang w:val="en-GB"/>
        </w:rPr>
        <w:t xml:space="preserve">carrier status </w:t>
      </w:r>
      <w:r w:rsidR="002F7D78" w:rsidRPr="00477CB0">
        <w:rPr>
          <w:rFonts w:ascii="Times New Roman" w:hAnsi="Times New Roman"/>
          <w:b w:val="0"/>
          <w:sz w:val="24"/>
          <w:szCs w:val="24"/>
          <w:lang w:val="en-GB"/>
        </w:rPr>
        <w:t>and the risk of</w:t>
      </w:r>
      <w:r w:rsidR="00F33FCD" w:rsidRPr="00477CB0">
        <w:rPr>
          <w:rFonts w:ascii="Times New Roman" w:hAnsi="Times New Roman"/>
          <w:b w:val="0"/>
          <w:sz w:val="24"/>
          <w:szCs w:val="24"/>
          <w:lang w:val="en-GB"/>
        </w:rPr>
        <w:t xml:space="preserve"> a wide range of disorders </w:t>
      </w:r>
      <w:r w:rsidR="002F7D78" w:rsidRPr="00477CB0">
        <w:rPr>
          <w:rFonts w:ascii="Times New Roman" w:hAnsi="Times New Roman"/>
          <w:b w:val="0"/>
          <w:sz w:val="24"/>
          <w:szCs w:val="24"/>
          <w:lang w:val="en-GB"/>
        </w:rPr>
        <w:t xml:space="preserve">that are </w:t>
      </w:r>
      <w:r w:rsidR="00F33FCD" w:rsidRPr="00477CB0">
        <w:rPr>
          <w:rFonts w:ascii="Times New Roman" w:hAnsi="Times New Roman"/>
          <w:b w:val="0"/>
          <w:sz w:val="24"/>
          <w:szCs w:val="24"/>
          <w:lang w:val="en-GB"/>
        </w:rPr>
        <w:t>undetectable by current screening strategies</w:t>
      </w:r>
      <w:r w:rsidR="002F7D78" w:rsidRPr="00477CB0">
        <w:rPr>
          <w:rFonts w:ascii="Times New Roman" w:hAnsi="Times New Roman"/>
          <w:b w:val="0"/>
          <w:sz w:val="24"/>
          <w:szCs w:val="24"/>
          <w:lang w:val="en-GB"/>
        </w:rPr>
        <w:t xml:space="preserve"> for newborns</w:t>
      </w:r>
      <w:r w:rsidR="00F33FCD" w:rsidRPr="00477CB0">
        <w:rPr>
          <w:rFonts w:ascii="Times New Roman" w:hAnsi="Times New Roman"/>
          <w:b w:val="0"/>
          <w:sz w:val="24"/>
          <w:szCs w:val="24"/>
          <w:lang w:val="en-GB"/>
        </w:rPr>
        <w:t xml:space="preserve">. </w:t>
      </w:r>
      <w:r w:rsidR="002F7D78" w:rsidRPr="00477CB0">
        <w:rPr>
          <w:rFonts w:ascii="Times New Roman" w:hAnsi="Times New Roman"/>
          <w:b w:val="0"/>
          <w:sz w:val="24"/>
          <w:szCs w:val="24"/>
          <w:lang w:val="en-GB"/>
        </w:rPr>
        <w:t>However, t</w:t>
      </w:r>
      <w:r w:rsidR="00F33FCD" w:rsidRPr="00477CB0">
        <w:rPr>
          <w:rFonts w:ascii="Times New Roman" w:hAnsi="Times New Roman"/>
          <w:b w:val="0"/>
          <w:sz w:val="24"/>
          <w:szCs w:val="24"/>
          <w:lang w:val="en-GB"/>
        </w:rPr>
        <w:t xml:space="preserve">he interpretation of </w:t>
      </w:r>
      <w:r w:rsidR="002F7D78" w:rsidRPr="00477CB0">
        <w:rPr>
          <w:rFonts w:ascii="Times New Roman" w:hAnsi="Times New Roman"/>
          <w:b w:val="0"/>
          <w:sz w:val="24"/>
          <w:szCs w:val="24"/>
          <w:lang w:val="en-GB"/>
        </w:rPr>
        <w:t xml:space="preserve">the </w:t>
      </w:r>
      <w:r w:rsidR="00F33FCD" w:rsidRPr="00477CB0">
        <w:rPr>
          <w:rFonts w:ascii="Times New Roman" w:hAnsi="Times New Roman"/>
          <w:b w:val="0"/>
          <w:sz w:val="24"/>
          <w:szCs w:val="24"/>
          <w:lang w:val="en-GB"/>
        </w:rPr>
        <w:t xml:space="preserve">results </w:t>
      </w:r>
      <w:r w:rsidR="000F1791" w:rsidRPr="00477CB0">
        <w:rPr>
          <w:rFonts w:ascii="Times New Roman" w:hAnsi="Times New Roman"/>
          <w:b w:val="0"/>
          <w:sz w:val="24"/>
          <w:szCs w:val="24"/>
          <w:lang w:val="en-GB"/>
        </w:rPr>
        <w:t>i</w:t>
      </w:r>
      <w:r w:rsidR="00767446" w:rsidRPr="00477CB0">
        <w:rPr>
          <w:rFonts w:ascii="Times New Roman" w:hAnsi="Times New Roman"/>
          <w:b w:val="0"/>
          <w:sz w:val="24"/>
          <w:szCs w:val="24"/>
          <w:lang w:val="en-GB"/>
        </w:rPr>
        <w:t>s limited without</w:t>
      </w:r>
      <w:r w:rsidR="00F33FCD" w:rsidRPr="00477CB0">
        <w:rPr>
          <w:rFonts w:ascii="Times New Roman" w:hAnsi="Times New Roman"/>
          <w:b w:val="0"/>
          <w:sz w:val="24"/>
          <w:szCs w:val="24"/>
          <w:lang w:val="en-GB"/>
        </w:rPr>
        <w:t xml:space="preserve"> parental testing</w:t>
      </w:r>
      <w:r w:rsidR="002F7D78" w:rsidRPr="00477CB0">
        <w:rPr>
          <w:rFonts w:ascii="Times New Roman" w:hAnsi="Times New Roman"/>
          <w:b w:val="0"/>
          <w:sz w:val="24"/>
          <w:szCs w:val="24"/>
          <w:lang w:val="en-GB"/>
        </w:rPr>
        <w:t>,</w:t>
      </w:r>
      <w:r w:rsidR="00767446" w:rsidRPr="00477CB0">
        <w:rPr>
          <w:rFonts w:ascii="Times New Roman" w:hAnsi="Times New Roman"/>
          <w:b w:val="0"/>
          <w:sz w:val="24"/>
          <w:szCs w:val="24"/>
          <w:lang w:val="en-GB"/>
        </w:rPr>
        <w:t xml:space="preserve"> and the</w:t>
      </w:r>
      <w:r w:rsidR="002F7D78" w:rsidRPr="00477CB0">
        <w:rPr>
          <w:rFonts w:ascii="Times New Roman" w:hAnsi="Times New Roman"/>
          <w:b w:val="0"/>
          <w:sz w:val="24"/>
          <w:szCs w:val="24"/>
          <w:lang w:val="en-GB"/>
        </w:rPr>
        <w:t xml:space="preserve"> genetic yield</w:t>
      </w:r>
      <w:r w:rsidR="00767446" w:rsidRPr="00477CB0">
        <w:rPr>
          <w:rFonts w:ascii="Times New Roman" w:hAnsi="Times New Roman"/>
          <w:b w:val="0"/>
          <w:sz w:val="24"/>
          <w:szCs w:val="24"/>
          <w:lang w:val="en-GB"/>
        </w:rPr>
        <w:t xml:space="preserve"> </w:t>
      </w:r>
      <w:r w:rsidR="000F1791" w:rsidRPr="00477CB0">
        <w:rPr>
          <w:rFonts w:ascii="Times New Roman" w:hAnsi="Times New Roman"/>
          <w:b w:val="0"/>
          <w:sz w:val="24"/>
          <w:szCs w:val="24"/>
          <w:lang w:val="en-GB"/>
        </w:rPr>
        <w:t>i</w:t>
      </w:r>
      <w:r w:rsidR="00767446" w:rsidRPr="00477CB0">
        <w:rPr>
          <w:rFonts w:ascii="Times New Roman" w:hAnsi="Times New Roman"/>
          <w:b w:val="0"/>
          <w:sz w:val="24"/>
          <w:szCs w:val="24"/>
          <w:lang w:val="en-GB"/>
        </w:rPr>
        <w:t>s lower</w:t>
      </w:r>
      <w:r w:rsidR="000F1791" w:rsidRPr="00477CB0">
        <w:rPr>
          <w:rFonts w:ascii="Times New Roman" w:hAnsi="Times New Roman"/>
          <w:b w:val="0"/>
          <w:sz w:val="24"/>
          <w:szCs w:val="24"/>
          <w:lang w:val="en-GB"/>
        </w:rPr>
        <w:t xml:space="preserve"> </w:t>
      </w:r>
      <w:r w:rsidR="002F7D78" w:rsidRPr="00477CB0">
        <w:rPr>
          <w:rFonts w:ascii="Times New Roman" w:hAnsi="Times New Roman"/>
          <w:b w:val="0"/>
          <w:sz w:val="24"/>
          <w:szCs w:val="24"/>
          <w:lang w:val="en-GB"/>
        </w:rPr>
        <w:t>(</w:t>
      </w:r>
      <w:r w:rsidR="000F1791" w:rsidRPr="00477CB0">
        <w:rPr>
          <w:rFonts w:ascii="Times New Roman" w:hAnsi="Times New Roman"/>
          <w:b w:val="0"/>
          <w:sz w:val="24"/>
          <w:szCs w:val="24"/>
          <w:lang w:val="en-GB"/>
        </w:rPr>
        <w:t>albeit significant</w:t>
      </w:r>
      <w:r w:rsidR="002F7D78" w:rsidRPr="00477CB0">
        <w:rPr>
          <w:rFonts w:ascii="Times New Roman" w:hAnsi="Times New Roman"/>
          <w:b w:val="0"/>
          <w:sz w:val="24"/>
          <w:szCs w:val="24"/>
          <w:lang w:val="en-GB"/>
        </w:rPr>
        <w:t>)</w:t>
      </w:r>
      <w:r w:rsidR="000F1791" w:rsidRPr="00477CB0">
        <w:rPr>
          <w:rFonts w:ascii="Times New Roman" w:hAnsi="Times New Roman"/>
          <w:b w:val="0"/>
          <w:sz w:val="24"/>
          <w:szCs w:val="24"/>
          <w:lang w:val="en-GB"/>
        </w:rPr>
        <w:t xml:space="preserve"> among</w:t>
      </w:r>
      <w:r w:rsidR="00767446" w:rsidRPr="00477CB0">
        <w:rPr>
          <w:rFonts w:ascii="Times New Roman" w:hAnsi="Times New Roman"/>
          <w:b w:val="0"/>
          <w:sz w:val="24"/>
          <w:szCs w:val="24"/>
          <w:lang w:val="en-GB"/>
        </w:rPr>
        <w:t xml:space="preserve"> healthy newborn</w:t>
      </w:r>
      <w:r w:rsidR="000F1791" w:rsidRPr="00477CB0">
        <w:rPr>
          <w:rFonts w:ascii="Times New Roman" w:hAnsi="Times New Roman"/>
          <w:b w:val="0"/>
          <w:sz w:val="24"/>
          <w:szCs w:val="24"/>
          <w:lang w:val="en-GB"/>
        </w:rPr>
        <w:t xml:space="preserve">s </w:t>
      </w:r>
      <w:r w:rsidR="002F7D78" w:rsidRPr="00477CB0">
        <w:rPr>
          <w:rFonts w:ascii="Times New Roman" w:hAnsi="Times New Roman"/>
          <w:b w:val="0"/>
          <w:sz w:val="24"/>
          <w:szCs w:val="24"/>
          <w:lang w:val="en-GB"/>
        </w:rPr>
        <w:t>than in</w:t>
      </w:r>
      <w:r w:rsidR="000F1791" w:rsidRPr="00477CB0">
        <w:rPr>
          <w:rFonts w:ascii="Times New Roman" w:hAnsi="Times New Roman"/>
          <w:b w:val="0"/>
          <w:sz w:val="24"/>
          <w:szCs w:val="24"/>
          <w:lang w:val="en-GB"/>
        </w:rPr>
        <w:t xml:space="preserve"> sick neonates. </w:t>
      </w:r>
      <w:r w:rsidR="00767446" w:rsidRPr="00477CB0">
        <w:rPr>
          <w:rFonts w:ascii="Times New Roman" w:hAnsi="Times New Roman"/>
          <w:b w:val="0"/>
          <w:sz w:val="24"/>
          <w:szCs w:val="24"/>
          <w:lang w:val="en-GB"/>
        </w:rPr>
        <w:t>A prospective</w:t>
      </w:r>
      <w:r w:rsidR="002F7D78" w:rsidRPr="00477CB0">
        <w:rPr>
          <w:rFonts w:ascii="Times New Roman" w:hAnsi="Times New Roman"/>
          <w:b w:val="0"/>
          <w:sz w:val="24"/>
          <w:szCs w:val="24"/>
          <w:lang w:val="en-GB"/>
        </w:rPr>
        <w:t>,</w:t>
      </w:r>
      <w:r w:rsidR="00767446" w:rsidRPr="00477CB0">
        <w:rPr>
          <w:rFonts w:ascii="Times New Roman" w:hAnsi="Times New Roman"/>
          <w:b w:val="0"/>
          <w:sz w:val="24"/>
          <w:szCs w:val="24"/>
          <w:lang w:val="en-GB"/>
        </w:rPr>
        <w:t xml:space="preserve"> large</w:t>
      </w:r>
      <w:r w:rsidR="002F7D78" w:rsidRPr="00477CB0">
        <w:rPr>
          <w:rFonts w:ascii="Times New Roman" w:hAnsi="Times New Roman"/>
          <w:b w:val="0"/>
          <w:sz w:val="24"/>
          <w:szCs w:val="24"/>
          <w:lang w:val="en-GB"/>
        </w:rPr>
        <w:t>-</w:t>
      </w:r>
      <w:r w:rsidR="00767446" w:rsidRPr="00477CB0">
        <w:rPr>
          <w:rFonts w:ascii="Times New Roman" w:hAnsi="Times New Roman"/>
          <w:b w:val="0"/>
          <w:sz w:val="24"/>
          <w:szCs w:val="24"/>
          <w:lang w:val="en-GB"/>
        </w:rPr>
        <w:t>scale research study is required to integrate rare variant</w:t>
      </w:r>
      <w:r w:rsidR="002F7D78" w:rsidRPr="00477CB0">
        <w:rPr>
          <w:rFonts w:ascii="Times New Roman" w:hAnsi="Times New Roman"/>
          <w:b w:val="0"/>
          <w:sz w:val="24"/>
          <w:szCs w:val="24"/>
          <w:lang w:val="en-GB"/>
        </w:rPr>
        <w:t>s</w:t>
      </w:r>
      <w:r w:rsidR="00767446" w:rsidRPr="00477CB0">
        <w:rPr>
          <w:rFonts w:ascii="Times New Roman" w:hAnsi="Times New Roman"/>
          <w:b w:val="0"/>
          <w:sz w:val="24"/>
          <w:szCs w:val="24"/>
          <w:lang w:val="en-GB"/>
        </w:rPr>
        <w:t xml:space="preserve"> and </w:t>
      </w:r>
      <w:r w:rsidR="002F7D78" w:rsidRPr="00477CB0">
        <w:rPr>
          <w:rFonts w:ascii="Times New Roman" w:hAnsi="Times New Roman"/>
          <w:b w:val="0"/>
          <w:sz w:val="24"/>
          <w:szCs w:val="24"/>
          <w:lang w:val="en-GB"/>
        </w:rPr>
        <w:t>PRS</w:t>
      </w:r>
      <w:r w:rsidR="00767446" w:rsidRPr="00477CB0">
        <w:rPr>
          <w:rFonts w:ascii="Times New Roman" w:hAnsi="Times New Roman"/>
          <w:b w:val="0"/>
          <w:sz w:val="24"/>
          <w:szCs w:val="24"/>
          <w:lang w:val="en-GB"/>
        </w:rPr>
        <w:t xml:space="preserve">s </w:t>
      </w:r>
      <w:r w:rsidR="000F1791" w:rsidRPr="00477CB0">
        <w:rPr>
          <w:rFonts w:ascii="Times New Roman" w:hAnsi="Times New Roman"/>
          <w:b w:val="0"/>
          <w:sz w:val="24"/>
          <w:szCs w:val="24"/>
          <w:lang w:val="en-GB"/>
        </w:rPr>
        <w:t>with</w:t>
      </w:r>
      <w:r w:rsidR="007069B7" w:rsidRPr="00477CB0">
        <w:rPr>
          <w:rFonts w:ascii="Times New Roman" w:hAnsi="Times New Roman"/>
          <w:b w:val="0"/>
          <w:sz w:val="24"/>
          <w:szCs w:val="24"/>
          <w:lang w:val="en-GB"/>
        </w:rPr>
        <w:t xml:space="preserve"> clinical and familial data for </w:t>
      </w:r>
      <w:r w:rsidR="002F7D78" w:rsidRPr="00477CB0">
        <w:rPr>
          <w:rFonts w:ascii="Times New Roman" w:hAnsi="Times New Roman"/>
          <w:b w:val="0"/>
          <w:sz w:val="24"/>
          <w:szCs w:val="24"/>
          <w:lang w:val="en-GB"/>
        </w:rPr>
        <w:t>predicting</w:t>
      </w:r>
      <w:r w:rsidR="00767446" w:rsidRPr="00477CB0">
        <w:rPr>
          <w:rFonts w:ascii="Times New Roman" w:hAnsi="Times New Roman"/>
          <w:b w:val="0"/>
          <w:sz w:val="24"/>
          <w:szCs w:val="24"/>
          <w:lang w:val="en-GB"/>
        </w:rPr>
        <w:t xml:space="preserve"> </w:t>
      </w:r>
      <w:r w:rsidR="002F7D78" w:rsidRPr="00477CB0">
        <w:rPr>
          <w:rFonts w:ascii="Times New Roman" w:hAnsi="Times New Roman"/>
          <w:b w:val="0"/>
          <w:sz w:val="24"/>
          <w:szCs w:val="24"/>
          <w:lang w:val="en-GB"/>
        </w:rPr>
        <w:t xml:space="preserve">the </w:t>
      </w:r>
      <w:r w:rsidR="00767446" w:rsidRPr="00477CB0">
        <w:rPr>
          <w:rFonts w:ascii="Times New Roman" w:hAnsi="Times New Roman"/>
          <w:b w:val="0"/>
          <w:sz w:val="24"/>
          <w:szCs w:val="24"/>
          <w:lang w:val="en-GB"/>
        </w:rPr>
        <w:t xml:space="preserve">risk </w:t>
      </w:r>
      <w:r w:rsidR="002F7D78" w:rsidRPr="00477CB0">
        <w:rPr>
          <w:rFonts w:ascii="Times New Roman" w:hAnsi="Times New Roman"/>
          <w:b w:val="0"/>
          <w:sz w:val="24"/>
          <w:szCs w:val="24"/>
          <w:lang w:val="en-GB"/>
        </w:rPr>
        <w:t xml:space="preserve">of </w:t>
      </w:r>
      <w:r w:rsidR="00767446" w:rsidRPr="00477CB0">
        <w:rPr>
          <w:rFonts w:ascii="Times New Roman" w:hAnsi="Times New Roman"/>
          <w:b w:val="0"/>
          <w:sz w:val="24"/>
          <w:szCs w:val="24"/>
          <w:lang w:val="en-GB"/>
        </w:rPr>
        <w:t>SCD.</w:t>
      </w:r>
    </w:p>
    <w:p w14:paraId="580FA4C7" w14:textId="77777777" w:rsidR="003A4A1C" w:rsidRPr="00477CB0" w:rsidRDefault="003A4A1C" w:rsidP="00EA0350">
      <w:pPr>
        <w:pStyle w:val="crosshead"/>
        <w:spacing w:before="0" w:line="480" w:lineRule="auto"/>
        <w:rPr>
          <w:rFonts w:ascii="Times New Roman" w:hAnsi="Times New Roman"/>
          <w:b w:val="0"/>
          <w:strike/>
          <w:noProof w:val="0"/>
          <w:sz w:val="24"/>
          <w:szCs w:val="24"/>
          <w:lang w:val="en-GB"/>
        </w:rPr>
      </w:pPr>
    </w:p>
    <w:bookmarkEnd w:id="18"/>
    <w:p w14:paraId="1C62A44F" w14:textId="5CAD46FE" w:rsidR="00315422" w:rsidRPr="00477CB0" w:rsidRDefault="0090098F" w:rsidP="00EA0350">
      <w:pPr>
        <w:pStyle w:val="crosshead"/>
        <w:spacing w:before="0" w:line="480" w:lineRule="auto"/>
        <w:rPr>
          <w:rFonts w:ascii="Times New Roman" w:hAnsi="Times New Roman"/>
          <w:noProof w:val="0"/>
          <w:sz w:val="24"/>
          <w:szCs w:val="24"/>
          <w:lang w:val="en-GB"/>
        </w:rPr>
      </w:pPr>
      <w:r w:rsidRPr="00477CB0">
        <w:rPr>
          <w:rFonts w:ascii="Times New Roman" w:hAnsi="Times New Roman"/>
          <w:noProof w:val="0"/>
          <w:sz w:val="24"/>
          <w:szCs w:val="24"/>
          <w:lang w:val="en-GB"/>
        </w:rPr>
        <w:t xml:space="preserve">[H1] </w:t>
      </w:r>
      <w:r w:rsidR="00315422" w:rsidRPr="00477CB0">
        <w:rPr>
          <w:rFonts w:ascii="Times New Roman" w:hAnsi="Times New Roman"/>
          <w:noProof w:val="0"/>
          <w:sz w:val="24"/>
          <w:szCs w:val="24"/>
          <w:lang w:val="en-GB"/>
        </w:rPr>
        <w:t>Conclusions</w:t>
      </w:r>
    </w:p>
    <w:p w14:paraId="13D789CB" w14:textId="39F27617" w:rsidR="00F904A6" w:rsidRPr="00477CB0" w:rsidRDefault="007D646D" w:rsidP="00EA0350">
      <w:pPr>
        <w:pStyle w:val="refnum"/>
        <w:spacing w:line="480" w:lineRule="auto"/>
        <w:ind w:left="0" w:firstLine="0"/>
        <w:rPr>
          <w:rFonts w:ascii="Times New Roman" w:hAnsi="Times New Roman"/>
          <w:bCs/>
          <w:noProof w:val="0"/>
          <w:sz w:val="24"/>
          <w:szCs w:val="24"/>
          <w:lang w:val="en-GB"/>
        </w:rPr>
      </w:pPr>
      <w:r w:rsidRPr="00477CB0">
        <w:rPr>
          <w:rFonts w:ascii="Times New Roman" w:hAnsi="Times New Roman"/>
          <w:bCs/>
          <w:noProof w:val="0"/>
          <w:sz w:val="24"/>
          <w:szCs w:val="24"/>
          <w:lang w:val="en-GB"/>
        </w:rPr>
        <w:t xml:space="preserve">In the </w:t>
      </w:r>
      <w:r w:rsidR="0047013B" w:rsidRPr="00477CB0">
        <w:rPr>
          <w:rFonts w:ascii="Times New Roman" w:hAnsi="Times New Roman"/>
          <w:bCs/>
          <w:noProof w:val="0"/>
          <w:sz w:val="24"/>
          <w:szCs w:val="24"/>
          <w:lang w:val="en-GB"/>
        </w:rPr>
        <w:t>p</w:t>
      </w:r>
      <w:r w:rsidRPr="00477CB0">
        <w:rPr>
          <w:rFonts w:ascii="Times New Roman" w:hAnsi="Times New Roman"/>
          <w:bCs/>
          <w:noProof w:val="0"/>
          <w:sz w:val="24"/>
          <w:szCs w:val="24"/>
          <w:lang w:val="en-GB"/>
        </w:rPr>
        <w:t>ast 30 years</w:t>
      </w:r>
      <w:r w:rsidR="00C872EE" w:rsidRPr="00477CB0">
        <w:rPr>
          <w:rFonts w:ascii="Times New Roman" w:hAnsi="Times New Roman"/>
          <w:bCs/>
          <w:noProof w:val="0"/>
          <w:sz w:val="24"/>
          <w:szCs w:val="24"/>
          <w:lang w:val="en-GB"/>
        </w:rPr>
        <w:t>,</w:t>
      </w:r>
      <w:r w:rsidR="00CF2531" w:rsidRPr="00477CB0">
        <w:rPr>
          <w:rFonts w:ascii="Times New Roman" w:hAnsi="Times New Roman"/>
          <w:bCs/>
          <w:noProof w:val="0"/>
          <w:sz w:val="24"/>
          <w:szCs w:val="24"/>
          <w:lang w:val="en-GB"/>
        </w:rPr>
        <w:t xml:space="preserve"> our</w:t>
      </w:r>
      <w:r w:rsidRPr="00477CB0">
        <w:rPr>
          <w:rFonts w:ascii="Times New Roman" w:hAnsi="Times New Roman"/>
          <w:bCs/>
          <w:noProof w:val="0"/>
          <w:sz w:val="24"/>
          <w:szCs w:val="24"/>
          <w:lang w:val="en-GB"/>
        </w:rPr>
        <w:t xml:space="preserve"> </w:t>
      </w:r>
      <w:r w:rsidR="00CF2531" w:rsidRPr="00477CB0">
        <w:rPr>
          <w:rFonts w:ascii="Times New Roman" w:hAnsi="Times New Roman"/>
          <w:bCs/>
          <w:noProof w:val="0"/>
          <w:sz w:val="24"/>
          <w:szCs w:val="24"/>
          <w:lang w:val="en-GB"/>
        </w:rPr>
        <w:t xml:space="preserve">understanding of the genetic underpinnings of disease </w:t>
      </w:r>
      <w:r w:rsidRPr="00477CB0">
        <w:rPr>
          <w:rFonts w:ascii="Times New Roman" w:hAnsi="Times New Roman"/>
          <w:bCs/>
          <w:noProof w:val="0"/>
          <w:sz w:val="24"/>
          <w:szCs w:val="24"/>
          <w:lang w:val="en-GB"/>
        </w:rPr>
        <w:t>has evolved from a niche specialty for rare disorders to a broad and ever-growing set of applications for common diseases. Ground-breaking technolog</w:t>
      </w:r>
      <w:r w:rsidR="00AE2F37" w:rsidRPr="00477CB0">
        <w:rPr>
          <w:rFonts w:ascii="Times New Roman" w:hAnsi="Times New Roman"/>
          <w:bCs/>
          <w:noProof w:val="0"/>
          <w:sz w:val="24"/>
          <w:szCs w:val="24"/>
          <w:lang w:val="en-GB"/>
        </w:rPr>
        <w:t>ical</w:t>
      </w:r>
      <w:r w:rsidRPr="00477CB0">
        <w:rPr>
          <w:rFonts w:ascii="Times New Roman" w:hAnsi="Times New Roman"/>
          <w:bCs/>
          <w:noProof w:val="0"/>
          <w:sz w:val="24"/>
          <w:szCs w:val="24"/>
          <w:lang w:val="en-GB"/>
        </w:rPr>
        <w:t xml:space="preserve"> advances </w:t>
      </w:r>
      <w:r w:rsidR="003A4A1C" w:rsidRPr="00477CB0">
        <w:rPr>
          <w:rFonts w:ascii="Times New Roman" w:hAnsi="Times New Roman"/>
          <w:bCs/>
          <w:noProof w:val="0"/>
          <w:sz w:val="24"/>
          <w:szCs w:val="24"/>
          <w:lang w:val="en-GB"/>
        </w:rPr>
        <w:t xml:space="preserve">have </w:t>
      </w:r>
      <w:r w:rsidRPr="00477CB0">
        <w:rPr>
          <w:rFonts w:ascii="Times New Roman" w:hAnsi="Times New Roman"/>
          <w:bCs/>
          <w:noProof w:val="0"/>
          <w:sz w:val="24"/>
          <w:szCs w:val="24"/>
          <w:lang w:val="en-GB"/>
        </w:rPr>
        <w:t xml:space="preserve">shifted researchers’ interest to the entire </w:t>
      </w:r>
      <w:r w:rsidRPr="00477CB0">
        <w:rPr>
          <w:rFonts w:ascii="Times New Roman" w:hAnsi="Times New Roman"/>
          <w:bCs/>
          <w:noProof w:val="0"/>
          <w:sz w:val="24"/>
          <w:szCs w:val="24"/>
          <w:lang w:val="en-GB"/>
        </w:rPr>
        <w:lastRenderedPageBreak/>
        <w:t>genome. Although thi</w:t>
      </w:r>
      <w:r w:rsidR="00DD3F02" w:rsidRPr="00477CB0">
        <w:rPr>
          <w:rFonts w:ascii="Times New Roman" w:hAnsi="Times New Roman"/>
          <w:bCs/>
          <w:noProof w:val="0"/>
          <w:sz w:val="24"/>
          <w:szCs w:val="24"/>
          <w:lang w:val="en-GB"/>
        </w:rPr>
        <w:t>s</w:t>
      </w:r>
      <w:r w:rsidR="00AE2F37" w:rsidRPr="00477CB0">
        <w:rPr>
          <w:rFonts w:ascii="Times New Roman" w:hAnsi="Times New Roman"/>
          <w:bCs/>
          <w:noProof w:val="0"/>
          <w:sz w:val="24"/>
          <w:szCs w:val="24"/>
          <w:lang w:val="en-GB"/>
        </w:rPr>
        <w:t xml:space="preserve"> </w:t>
      </w:r>
      <w:r w:rsidR="002F7D78" w:rsidRPr="00477CB0">
        <w:rPr>
          <w:rFonts w:ascii="Times New Roman" w:hAnsi="Times New Roman"/>
          <w:bCs/>
          <w:noProof w:val="0"/>
          <w:sz w:val="24"/>
          <w:szCs w:val="24"/>
          <w:lang w:val="en-GB"/>
        </w:rPr>
        <w:t xml:space="preserve">advance </w:t>
      </w:r>
      <w:r w:rsidRPr="00477CB0">
        <w:rPr>
          <w:rFonts w:ascii="Times New Roman" w:hAnsi="Times New Roman"/>
          <w:bCs/>
          <w:noProof w:val="0"/>
          <w:sz w:val="24"/>
          <w:szCs w:val="24"/>
          <w:lang w:val="en-GB"/>
        </w:rPr>
        <w:t>come</w:t>
      </w:r>
      <w:r w:rsidR="003A4A1C" w:rsidRPr="00477CB0">
        <w:rPr>
          <w:rFonts w:ascii="Times New Roman" w:hAnsi="Times New Roman"/>
          <w:bCs/>
          <w:noProof w:val="0"/>
          <w:sz w:val="24"/>
          <w:szCs w:val="24"/>
          <w:lang w:val="en-GB"/>
        </w:rPr>
        <w:t>s</w:t>
      </w:r>
      <w:r w:rsidRPr="00477CB0">
        <w:rPr>
          <w:rFonts w:ascii="Times New Roman" w:hAnsi="Times New Roman"/>
          <w:bCs/>
          <w:noProof w:val="0"/>
          <w:sz w:val="24"/>
          <w:szCs w:val="24"/>
          <w:lang w:val="en-GB"/>
        </w:rPr>
        <w:t xml:space="preserve"> with a cost</w:t>
      </w:r>
      <w:r w:rsidR="002F7D78" w:rsidRPr="00477CB0">
        <w:rPr>
          <w:rFonts w:ascii="Times New Roman" w:hAnsi="Times New Roman"/>
          <w:bCs/>
          <w:noProof w:val="0"/>
          <w:sz w:val="24"/>
          <w:szCs w:val="24"/>
          <w:lang w:val="en-GB"/>
        </w:rPr>
        <w:t xml:space="preserve"> (that is,</w:t>
      </w:r>
      <w:r w:rsidRPr="00477CB0">
        <w:rPr>
          <w:rFonts w:ascii="Times New Roman" w:hAnsi="Times New Roman"/>
          <w:bCs/>
          <w:noProof w:val="0"/>
          <w:sz w:val="24"/>
          <w:szCs w:val="24"/>
          <w:lang w:val="en-GB"/>
        </w:rPr>
        <w:t xml:space="preserve"> the analytical, interpretative </w:t>
      </w:r>
      <w:r w:rsidR="00211FEB" w:rsidRPr="00477CB0">
        <w:rPr>
          <w:rFonts w:ascii="Times New Roman" w:hAnsi="Times New Roman"/>
          <w:bCs/>
          <w:noProof w:val="0"/>
          <w:sz w:val="24"/>
          <w:szCs w:val="24"/>
          <w:lang w:val="en-GB"/>
        </w:rPr>
        <w:t xml:space="preserve">and </w:t>
      </w:r>
      <w:r w:rsidRPr="00477CB0">
        <w:rPr>
          <w:rFonts w:ascii="Times New Roman" w:hAnsi="Times New Roman"/>
          <w:bCs/>
          <w:noProof w:val="0"/>
          <w:sz w:val="24"/>
          <w:szCs w:val="24"/>
          <w:lang w:val="en-GB"/>
        </w:rPr>
        <w:t>logistic</w:t>
      </w:r>
      <w:r w:rsidR="002F7D78" w:rsidRPr="00477CB0">
        <w:rPr>
          <w:rFonts w:ascii="Times New Roman" w:hAnsi="Times New Roman"/>
          <w:bCs/>
          <w:noProof w:val="0"/>
          <w:sz w:val="24"/>
          <w:szCs w:val="24"/>
          <w:lang w:val="en-GB"/>
        </w:rPr>
        <w:t>al</w:t>
      </w:r>
      <w:r w:rsidRPr="00477CB0">
        <w:rPr>
          <w:rFonts w:ascii="Times New Roman" w:hAnsi="Times New Roman"/>
          <w:bCs/>
          <w:noProof w:val="0"/>
          <w:sz w:val="24"/>
          <w:szCs w:val="24"/>
          <w:lang w:val="en-GB"/>
        </w:rPr>
        <w:t xml:space="preserve"> challenges emerging from the </w:t>
      </w:r>
      <w:r w:rsidR="00211FEB" w:rsidRPr="00477CB0">
        <w:rPr>
          <w:rFonts w:ascii="Times New Roman" w:hAnsi="Times New Roman"/>
          <w:bCs/>
          <w:noProof w:val="0"/>
          <w:sz w:val="24"/>
          <w:szCs w:val="24"/>
          <w:lang w:val="en-GB"/>
        </w:rPr>
        <w:t xml:space="preserve">unprecedented </w:t>
      </w:r>
      <w:r w:rsidR="00910204" w:rsidRPr="00477CB0">
        <w:rPr>
          <w:rFonts w:ascii="Times New Roman" w:hAnsi="Times New Roman"/>
          <w:bCs/>
          <w:noProof w:val="0"/>
          <w:sz w:val="24"/>
          <w:szCs w:val="24"/>
          <w:lang w:val="en-GB"/>
        </w:rPr>
        <w:t xml:space="preserve">volume of </w:t>
      </w:r>
      <w:r w:rsidRPr="00477CB0">
        <w:rPr>
          <w:rFonts w:ascii="Times New Roman" w:hAnsi="Times New Roman"/>
          <w:bCs/>
          <w:noProof w:val="0"/>
          <w:sz w:val="24"/>
          <w:szCs w:val="24"/>
          <w:lang w:val="en-GB"/>
        </w:rPr>
        <w:t>data</w:t>
      </w:r>
      <w:r w:rsidR="00910204" w:rsidRPr="00477CB0">
        <w:rPr>
          <w:rFonts w:ascii="Times New Roman" w:hAnsi="Times New Roman"/>
          <w:bCs/>
          <w:noProof w:val="0"/>
          <w:sz w:val="24"/>
          <w:szCs w:val="24"/>
          <w:lang w:val="en-GB"/>
        </w:rPr>
        <w:t xml:space="preserve"> available</w:t>
      </w:r>
      <w:r w:rsidR="002F7D78" w:rsidRPr="00477CB0">
        <w:rPr>
          <w:rFonts w:ascii="Times New Roman" w:hAnsi="Times New Roman"/>
          <w:bCs/>
          <w:noProof w:val="0"/>
          <w:sz w:val="24"/>
          <w:szCs w:val="24"/>
          <w:lang w:val="en-GB"/>
        </w:rPr>
        <w:t>)</w:t>
      </w:r>
      <w:r w:rsidRPr="00477CB0">
        <w:rPr>
          <w:rFonts w:ascii="Times New Roman" w:hAnsi="Times New Roman"/>
          <w:bCs/>
          <w:noProof w:val="0"/>
          <w:sz w:val="24"/>
          <w:szCs w:val="24"/>
          <w:lang w:val="en-GB"/>
        </w:rPr>
        <w:t xml:space="preserve">, </w:t>
      </w:r>
      <w:r w:rsidR="00910204" w:rsidRPr="00477CB0">
        <w:rPr>
          <w:rFonts w:ascii="Times New Roman" w:hAnsi="Times New Roman"/>
          <w:bCs/>
          <w:noProof w:val="0"/>
          <w:sz w:val="24"/>
          <w:szCs w:val="24"/>
          <w:lang w:val="en-GB"/>
        </w:rPr>
        <w:t xml:space="preserve">it will undoubtedly </w:t>
      </w:r>
      <w:r w:rsidR="002F7D78" w:rsidRPr="00477CB0">
        <w:rPr>
          <w:rFonts w:ascii="Times New Roman" w:hAnsi="Times New Roman"/>
          <w:bCs/>
          <w:noProof w:val="0"/>
          <w:sz w:val="24"/>
          <w:szCs w:val="24"/>
          <w:lang w:val="en-GB"/>
        </w:rPr>
        <w:t>improve</w:t>
      </w:r>
      <w:r w:rsidR="00910204" w:rsidRPr="00477CB0">
        <w:rPr>
          <w:rFonts w:ascii="Times New Roman" w:hAnsi="Times New Roman"/>
          <w:bCs/>
          <w:noProof w:val="0"/>
          <w:sz w:val="24"/>
          <w:szCs w:val="24"/>
          <w:lang w:val="en-GB"/>
        </w:rPr>
        <w:t xml:space="preserve"> our understanding </w:t>
      </w:r>
      <w:r w:rsidR="006C3A33" w:rsidRPr="00477CB0">
        <w:rPr>
          <w:rFonts w:ascii="Times New Roman" w:hAnsi="Times New Roman"/>
          <w:bCs/>
          <w:noProof w:val="0"/>
          <w:sz w:val="24"/>
          <w:szCs w:val="24"/>
          <w:lang w:val="en-GB"/>
        </w:rPr>
        <w:t xml:space="preserve">of </w:t>
      </w:r>
      <w:r w:rsidR="00910204" w:rsidRPr="00477CB0">
        <w:rPr>
          <w:rFonts w:ascii="Times New Roman" w:hAnsi="Times New Roman"/>
          <w:bCs/>
          <w:noProof w:val="0"/>
          <w:sz w:val="24"/>
          <w:szCs w:val="24"/>
          <w:lang w:val="en-GB"/>
        </w:rPr>
        <w:t xml:space="preserve">the role of </w:t>
      </w:r>
      <w:r w:rsidRPr="00477CB0">
        <w:rPr>
          <w:rFonts w:ascii="Times New Roman" w:hAnsi="Times New Roman"/>
          <w:bCs/>
          <w:noProof w:val="0"/>
          <w:sz w:val="24"/>
          <w:szCs w:val="24"/>
          <w:lang w:val="en-GB"/>
        </w:rPr>
        <w:t xml:space="preserve">common and rare genetic </w:t>
      </w:r>
      <w:r w:rsidR="00AE2F37" w:rsidRPr="00477CB0">
        <w:rPr>
          <w:rFonts w:ascii="Times New Roman" w:hAnsi="Times New Roman"/>
          <w:bCs/>
          <w:noProof w:val="0"/>
          <w:sz w:val="24"/>
          <w:szCs w:val="24"/>
          <w:lang w:val="en-GB"/>
        </w:rPr>
        <w:t>variation</w:t>
      </w:r>
      <w:r w:rsidRPr="00477CB0">
        <w:rPr>
          <w:rFonts w:ascii="Times New Roman" w:hAnsi="Times New Roman"/>
          <w:bCs/>
          <w:noProof w:val="0"/>
          <w:sz w:val="24"/>
          <w:szCs w:val="24"/>
          <w:lang w:val="en-GB"/>
        </w:rPr>
        <w:t xml:space="preserve"> </w:t>
      </w:r>
      <w:r w:rsidR="00910204" w:rsidRPr="00477CB0">
        <w:rPr>
          <w:rFonts w:ascii="Times New Roman" w:hAnsi="Times New Roman"/>
          <w:bCs/>
          <w:noProof w:val="0"/>
          <w:sz w:val="24"/>
          <w:szCs w:val="24"/>
          <w:lang w:val="en-GB"/>
        </w:rPr>
        <w:t xml:space="preserve">in </w:t>
      </w:r>
      <w:r w:rsidRPr="00477CB0">
        <w:rPr>
          <w:rFonts w:ascii="Times New Roman" w:hAnsi="Times New Roman"/>
          <w:bCs/>
          <w:noProof w:val="0"/>
          <w:sz w:val="24"/>
          <w:szCs w:val="24"/>
          <w:lang w:val="en-GB"/>
        </w:rPr>
        <w:t>SCD</w:t>
      </w:r>
      <w:r w:rsidR="00786C0A" w:rsidRPr="00477CB0">
        <w:rPr>
          <w:rFonts w:ascii="Times New Roman" w:hAnsi="Times New Roman"/>
          <w:bCs/>
          <w:noProof w:val="0"/>
          <w:sz w:val="24"/>
          <w:szCs w:val="24"/>
          <w:lang w:val="en-GB"/>
        </w:rPr>
        <w:t xml:space="preserve">. This </w:t>
      </w:r>
      <w:r w:rsidR="002F7D78" w:rsidRPr="00477CB0">
        <w:rPr>
          <w:rFonts w:ascii="Times New Roman" w:hAnsi="Times New Roman"/>
          <w:bCs/>
          <w:noProof w:val="0"/>
          <w:sz w:val="24"/>
          <w:szCs w:val="24"/>
          <w:lang w:val="en-GB"/>
        </w:rPr>
        <w:t>progress might,</w:t>
      </w:r>
      <w:r w:rsidR="00752792" w:rsidRPr="00477CB0">
        <w:rPr>
          <w:rFonts w:ascii="Times New Roman" w:hAnsi="Times New Roman"/>
          <w:bCs/>
          <w:noProof w:val="0"/>
          <w:sz w:val="24"/>
          <w:szCs w:val="24"/>
          <w:lang w:val="en-GB"/>
        </w:rPr>
        <w:t xml:space="preserve"> </w:t>
      </w:r>
      <w:r w:rsidR="00786C0A" w:rsidRPr="00477CB0">
        <w:rPr>
          <w:rFonts w:ascii="Times New Roman" w:hAnsi="Times New Roman"/>
          <w:bCs/>
          <w:noProof w:val="0"/>
          <w:sz w:val="24"/>
          <w:szCs w:val="24"/>
          <w:lang w:val="en-GB"/>
        </w:rPr>
        <w:t>in turn</w:t>
      </w:r>
      <w:r w:rsidR="002F7D78" w:rsidRPr="00477CB0">
        <w:rPr>
          <w:rFonts w:ascii="Times New Roman" w:hAnsi="Times New Roman"/>
          <w:bCs/>
          <w:noProof w:val="0"/>
          <w:sz w:val="24"/>
          <w:szCs w:val="24"/>
          <w:lang w:val="en-GB"/>
        </w:rPr>
        <w:t>,</w:t>
      </w:r>
      <w:r w:rsidR="00786C0A" w:rsidRPr="00477CB0">
        <w:rPr>
          <w:rFonts w:ascii="Times New Roman" w:hAnsi="Times New Roman"/>
          <w:bCs/>
          <w:noProof w:val="0"/>
          <w:sz w:val="24"/>
          <w:szCs w:val="24"/>
          <w:lang w:val="en-GB"/>
        </w:rPr>
        <w:t xml:space="preserve"> improve</w:t>
      </w:r>
      <w:r w:rsidR="00752792" w:rsidRPr="00477CB0">
        <w:rPr>
          <w:rFonts w:ascii="Times New Roman" w:hAnsi="Times New Roman"/>
          <w:bCs/>
          <w:noProof w:val="0"/>
          <w:sz w:val="24"/>
          <w:szCs w:val="24"/>
          <w:lang w:val="en-GB"/>
        </w:rPr>
        <w:t xml:space="preserve"> </w:t>
      </w:r>
      <w:r w:rsidRPr="00477CB0">
        <w:rPr>
          <w:rFonts w:ascii="Times New Roman" w:hAnsi="Times New Roman"/>
          <w:bCs/>
          <w:noProof w:val="0"/>
          <w:sz w:val="24"/>
          <w:szCs w:val="24"/>
          <w:lang w:val="en-GB"/>
        </w:rPr>
        <w:t xml:space="preserve">individual risk </w:t>
      </w:r>
      <w:r w:rsidR="00786C0A" w:rsidRPr="00477CB0">
        <w:rPr>
          <w:rFonts w:ascii="Times New Roman" w:hAnsi="Times New Roman"/>
          <w:bCs/>
          <w:noProof w:val="0"/>
          <w:sz w:val="24"/>
          <w:szCs w:val="24"/>
          <w:lang w:val="en-GB"/>
        </w:rPr>
        <w:t xml:space="preserve">assessment </w:t>
      </w:r>
      <w:r w:rsidRPr="00477CB0">
        <w:rPr>
          <w:rFonts w:ascii="Times New Roman" w:hAnsi="Times New Roman"/>
          <w:bCs/>
          <w:noProof w:val="0"/>
          <w:sz w:val="24"/>
          <w:szCs w:val="24"/>
          <w:lang w:val="en-GB"/>
        </w:rPr>
        <w:t>and public health approaches</w:t>
      </w:r>
      <w:r w:rsidR="002F7D78" w:rsidRPr="00477CB0">
        <w:rPr>
          <w:rFonts w:ascii="Times New Roman" w:hAnsi="Times New Roman"/>
          <w:bCs/>
          <w:noProof w:val="0"/>
          <w:sz w:val="24"/>
          <w:szCs w:val="24"/>
          <w:lang w:val="en-GB"/>
        </w:rPr>
        <w:t xml:space="preserve"> by</w:t>
      </w:r>
      <w:r w:rsidR="00786C0A" w:rsidRPr="00477CB0">
        <w:rPr>
          <w:rFonts w:ascii="Times New Roman" w:hAnsi="Times New Roman"/>
          <w:bCs/>
          <w:noProof w:val="0"/>
          <w:sz w:val="24"/>
          <w:szCs w:val="24"/>
          <w:lang w:val="en-GB"/>
        </w:rPr>
        <w:t xml:space="preserve"> </w:t>
      </w:r>
      <w:r w:rsidRPr="00477CB0">
        <w:rPr>
          <w:rFonts w:ascii="Times New Roman" w:hAnsi="Times New Roman"/>
          <w:bCs/>
          <w:noProof w:val="0"/>
          <w:sz w:val="24"/>
          <w:szCs w:val="24"/>
          <w:lang w:val="en-GB"/>
        </w:rPr>
        <w:t xml:space="preserve">appropriately </w:t>
      </w:r>
      <w:r w:rsidR="00AE2F37" w:rsidRPr="00477CB0">
        <w:rPr>
          <w:rFonts w:ascii="Times New Roman" w:hAnsi="Times New Roman"/>
          <w:bCs/>
          <w:noProof w:val="0"/>
          <w:sz w:val="24"/>
          <w:szCs w:val="24"/>
          <w:lang w:val="en-GB"/>
        </w:rPr>
        <w:t xml:space="preserve">directing </w:t>
      </w:r>
      <w:r w:rsidRPr="00477CB0">
        <w:rPr>
          <w:rFonts w:ascii="Times New Roman" w:hAnsi="Times New Roman"/>
          <w:bCs/>
          <w:noProof w:val="0"/>
          <w:sz w:val="24"/>
          <w:szCs w:val="24"/>
          <w:lang w:val="en-GB"/>
        </w:rPr>
        <w:t>resources towards evidence-based preventive strategies.</w:t>
      </w:r>
      <w:r w:rsidR="005D4B85" w:rsidRPr="00477CB0">
        <w:rPr>
          <w:rFonts w:ascii="Times New Roman" w:hAnsi="Times New Roman"/>
          <w:bCs/>
          <w:noProof w:val="0"/>
          <w:sz w:val="24"/>
          <w:szCs w:val="24"/>
          <w:lang w:val="en-GB"/>
        </w:rPr>
        <w:t xml:space="preserve"> </w:t>
      </w:r>
      <w:r w:rsidR="00AE2F37" w:rsidRPr="00477CB0">
        <w:rPr>
          <w:rFonts w:ascii="Times New Roman" w:hAnsi="Times New Roman"/>
          <w:bCs/>
          <w:noProof w:val="0"/>
          <w:sz w:val="24"/>
          <w:szCs w:val="24"/>
          <w:lang w:val="en-GB"/>
        </w:rPr>
        <w:t xml:space="preserve">Indeed, a better understanding of the causes and the genetic risks of SCD in the young can improve community-based prevention </w:t>
      </w:r>
      <w:r w:rsidR="00752792" w:rsidRPr="00477CB0">
        <w:rPr>
          <w:rFonts w:ascii="Times New Roman" w:hAnsi="Times New Roman"/>
          <w:bCs/>
          <w:noProof w:val="0"/>
          <w:sz w:val="24"/>
          <w:szCs w:val="24"/>
          <w:lang w:val="en-GB"/>
        </w:rPr>
        <w:t>policies</w:t>
      </w:r>
      <w:r w:rsidR="00AE2F37" w:rsidRPr="00477CB0">
        <w:rPr>
          <w:rFonts w:ascii="Times New Roman" w:hAnsi="Times New Roman"/>
          <w:bCs/>
          <w:noProof w:val="0"/>
          <w:sz w:val="24"/>
          <w:szCs w:val="24"/>
          <w:lang w:val="en-GB"/>
        </w:rPr>
        <w:t xml:space="preserve"> and facilitate diagnosis in asymptomatic individuals</w:t>
      </w:r>
      <w:r w:rsidR="001A51CE" w:rsidRPr="00477CB0">
        <w:rPr>
          <w:rFonts w:ascii="Times New Roman" w:hAnsi="Times New Roman"/>
          <w:bCs/>
          <w:sz w:val="24"/>
          <w:szCs w:val="24"/>
          <w:vertAlign w:val="superscript"/>
          <w:lang w:val="en-GB"/>
        </w:rPr>
        <w:t>140</w:t>
      </w:r>
      <w:r w:rsidR="00AE2F37" w:rsidRPr="00477CB0">
        <w:rPr>
          <w:rFonts w:ascii="Times New Roman" w:hAnsi="Times New Roman"/>
          <w:bCs/>
          <w:noProof w:val="0"/>
          <w:sz w:val="24"/>
          <w:szCs w:val="24"/>
          <w:lang w:val="en-GB"/>
        </w:rPr>
        <w:t xml:space="preserve">. </w:t>
      </w:r>
      <w:r w:rsidR="002F7D78" w:rsidRPr="00477CB0">
        <w:rPr>
          <w:rFonts w:ascii="Times New Roman" w:hAnsi="Times New Roman"/>
          <w:bCs/>
          <w:noProof w:val="0"/>
          <w:sz w:val="24"/>
          <w:szCs w:val="24"/>
          <w:lang w:val="en-GB"/>
        </w:rPr>
        <w:t>H</w:t>
      </w:r>
      <w:r w:rsidR="00AB4C2A" w:rsidRPr="00477CB0">
        <w:rPr>
          <w:rFonts w:ascii="Times New Roman" w:hAnsi="Times New Roman"/>
          <w:bCs/>
          <w:noProof w:val="0"/>
          <w:sz w:val="24"/>
          <w:szCs w:val="24"/>
          <w:lang w:val="en-GB"/>
        </w:rPr>
        <w:t>owever</w:t>
      </w:r>
      <w:r w:rsidR="002F7D78" w:rsidRPr="00477CB0">
        <w:rPr>
          <w:rFonts w:ascii="Times New Roman" w:hAnsi="Times New Roman"/>
          <w:bCs/>
          <w:noProof w:val="0"/>
          <w:sz w:val="24"/>
          <w:szCs w:val="24"/>
          <w:lang w:val="en-GB"/>
        </w:rPr>
        <w:t>,</w:t>
      </w:r>
      <w:r w:rsidR="00AB4C2A" w:rsidRPr="00477CB0">
        <w:rPr>
          <w:rFonts w:ascii="Times New Roman" w:hAnsi="Times New Roman"/>
          <w:bCs/>
          <w:noProof w:val="0"/>
          <w:sz w:val="24"/>
          <w:szCs w:val="24"/>
          <w:lang w:val="en-GB"/>
        </w:rPr>
        <w:t xml:space="preserve"> an early</w:t>
      </w:r>
      <w:r w:rsidR="002F7D78" w:rsidRPr="00477CB0">
        <w:rPr>
          <w:rFonts w:ascii="Times New Roman" w:hAnsi="Times New Roman"/>
          <w:bCs/>
          <w:noProof w:val="0"/>
          <w:sz w:val="24"/>
          <w:szCs w:val="24"/>
          <w:lang w:val="en-GB"/>
        </w:rPr>
        <w:t>,</w:t>
      </w:r>
      <w:r w:rsidR="00AB4C2A" w:rsidRPr="00477CB0">
        <w:rPr>
          <w:rFonts w:ascii="Times New Roman" w:hAnsi="Times New Roman"/>
          <w:bCs/>
          <w:noProof w:val="0"/>
          <w:sz w:val="24"/>
          <w:szCs w:val="24"/>
          <w:lang w:val="en-GB"/>
        </w:rPr>
        <w:t xml:space="preserve"> pre-symptomatic testing </w:t>
      </w:r>
      <w:r w:rsidR="00363347" w:rsidRPr="00477CB0">
        <w:rPr>
          <w:rFonts w:ascii="Times New Roman" w:hAnsi="Times New Roman"/>
          <w:bCs/>
          <w:noProof w:val="0"/>
          <w:sz w:val="24"/>
          <w:szCs w:val="24"/>
          <w:lang w:val="en-GB"/>
        </w:rPr>
        <w:t xml:space="preserve">approach </w:t>
      </w:r>
      <w:r w:rsidR="002F7D78" w:rsidRPr="00477CB0">
        <w:rPr>
          <w:rFonts w:ascii="Times New Roman" w:hAnsi="Times New Roman"/>
          <w:bCs/>
          <w:noProof w:val="0"/>
          <w:sz w:val="24"/>
          <w:szCs w:val="24"/>
          <w:lang w:val="en-GB"/>
        </w:rPr>
        <w:t xml:space="preserve">is required, which </w:t>
      </w:r>
      <w:r w:rsidR="00AE2F37" w:rsidRPr="00477CB0">
        <w:rPr>
          <w:rFonts w:ascii="Times New Roman" w:hAnsi="Times New Roman"/>
          <w:bCs/>
          <w:noProof w:val="0"/>
          <w:sz w:val="24"/>
          <w:szCs w:val="24"/>
          <w:lang w:val="en-GB"/>
        </w:rPr>
        <w:t>will be the ultimate challenge for th</w:t>
      </w:r>
      <w:r w:rsidR="002F7D78" w:rsidRPr="00477CB0">
        <w:rPr>
          <w:rFonts w:ascii="Times New Roman" w:hAnsi="Times New Roman"/>
          <w:bCs/>
          <w:noProof w:val="0"/>
          <w:sz w:val="24"/>
          <w:szCs w:val="24"/>
          <w:lang w:val="en-GB"/>
        </w:rPr>
        <w:t>is</w:t>
      </w:r>
      <w:r w:rsidR="005D4B85" w:rsidRPr="00477CB0">
        <w:rPr>
          <w:rFonts w:ascii="Times New Roman" w:hAnsi="Times New Roman"/>
          <w:bCs/>
          <w:noProof w:val="0"/>
          <w:sz w:val="24"/>
          <w:szCs w:val="24"/>
          <w:lang w:val="en-GB"/>
        </w:rPr>
        <w:t xml:space="preserve"> precision medicine </w:t>
      </w:r>
      <w:r w:rsidR="00AE2F37" w:rsidRPr="00477CB0">
        <w:rPr>
          <w:rFonts w:ascii="Times New Roman" w:hAnsi="Times New Roman"/>
          <w:bCs/>
          <w:noProof w:val="0"/>
          <w:sz w:val="24"/>
          <w:szCs w:val="24"/>
          <w:lang w:val="en-GB"/>
        </w:rPr>
        <w:t>initiative</w:t>
      </w:r>
      <w:r w:rsidR="005D4B85" w:rsidRPr="00477CB0">
        <w:rPr>
          <w:rFonts w:ascii="Times New Roman" w:hAnsi="Times New Roman"/>
          <w:bCs/>
          <w:noProof w:val="0"/>
          <w:sz w:val="24"/>
          <w:szCs w:val="24"/>
          <w:lang w:val="en-GB"/>
        </w:rPr>
        <w:t>.</w:t>
      </w:r>
    </w:p>
    <w:p w14:paraId="66A80320" w14:textId="1BC8C063" w:rsidR="00F51577" w:rsidRPr="00477CB0" w:rsidRDefault="00F51577" w:rsidP="00EA0350">
      <w:pPr>
        <w:pStyle w:val="refnum"/>
        <w:spacing w:line="480" w:lineRule="auto"/>
        <w:ind w:left="0" w:firstLine="0"/>
        <w:rPr>
          <w:rFonts w:ascii="Times New Roman" w:hAnsi="Times New Roman"/>
          <w:bCs/>
          <w:noProof w:val="0"/>
          <w:sz w:val="24"/>
          <w:szCs w:val="24"/>
          <w:lang w:val="en-GB"/>
        </w:rPr>
      </w:pPr>
    </w:p>
    <w:p w14:paraId="49E1A95B" w14:textId="3DDF0999" w:rsidR="00B269EB" w:rsidRPr="00477CB0" w:rsidRDefault="00B269EB" w:rsidP="00EA0350">
      <w:pPr>
        <w:spacing w:line="480" w:lineRule="auto"/>
        <w:rPr>
          <w:rFonts w:ascii="Times New Roman" w:hAnsi="Times New Roman"/>
          <w:b/>
          <w:bCs/>
          <w:szCs w:val="24"/>
        </w:rPr>
      </w:pPr>
      <w:r w:rsidRPr="00477CB0">
        <w:rPr>
          <w:rFonts w:ascii="Times New Roman" w:hAnsi="Times New Roman"/>
          <w:b/>
          <w:bCs/>
          <w:szCs w:val="24"/>
        </w:rPr>
        <w:t>References</w:t>
      </w:r>
    </w:p>
    <w:p w14:paraId="4577513F" w14:textId="5C10095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 </w:t>
      </w:r>
      <w:r w:rsidRPr="00477CB0">
        <w:rPr>
          <w:rFonts w:ascii="Times New Roman" w:hAnsi="Times New Roman"/>
          <w:noProof/>
          <w:szCs w:val="24"/>
        </w:rPr>
        <w:tab/>
        <w:t>Al-Khatib</w:t>
      </w:r>
      <w:r w:rsidR="0036588B" w:rsidRPr="00477CB0">
        <w:rPr>
          <w:rFonts w:ascii="Times New Roman" w:hAnsi="Times New Roman"/>
          <w:noProof/>
          <w:szCs w:val="24"/>
        </w:rPr>
        <w:t>,</w:t>
      </w:r>
      <w:r w:rsidRPr="00477CB0">
        <w:rPr>
          <w:rFonts w:ascii="Times New Roman" w:hAnsi="Times New Roman"/>
          <w:noProof/>
          <w:szCs w:val="24"/>
        </w:rPr>
        <w:t xml:space="preserve"> S</w:t>
      </w:r>
      <w:r w:rsidR="0036588B" w:rsidRPr="00477CB0">
        <w:rPr>
          <w:rFonts w:ascii="Times New Roman" w:hAnsi="Times New Roman"/>
          <w:noProof/>
          <w:szCs w:val="24"/>
        </w:rPr>
        <w:t xml:space="preserve">. </w:t>
      </w:r>
      <w:r w:rsidRPr="00477CB0">
        <w:rPr>
          <w:rFonts w:ascii="Times New Roman" w:hAnsi="Times New Roman"/>
          <w:noProof/>
          <w:szCs w:val="24"/>
        </w:rPr>
        <w:t>M</w:t>
      </w:r>
      <w:r w:rsidR="0036588B" w:rsidRPr="00477CB0">
        <w:rPr>
          <w:rFonts w:ascii="Times New Roman" w:hAnsi="Times New Roman"/>
          <w:noProof/>
          <w:szCs w:val="24"/>
        </w:rPr>
        <w:t>.</w:t>
      </w:r>
      <w:r w:rsidRPr="00477CB0">
        <w:rPr>
          <w:rFonts w:ascii="Times New Roman" w:hAnsi="Times New Roman"/>
          <w:noProof/>
          <w:szCs w:val="24"/>
        </w:rPr>
        <w:t xml:space="preserve"> et al. 2017 AHA/ACC/HRS Guideline for Management of Patients With Ventricular Arrhythmias and the Prevention of Sudden Cardiac Death.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138</w:t>
      </w:r>
      <w:r w:rsidR="0036588B" w:rsidRPr="00477CB0">
        <w:rPr>
          <w:rFonts w:ascii="Times New Roman" w:hAnsi="Times New Roman"/>
          <w:noProof/>
          <w:szCs w:val="24"/>
        </w:rPr>
        <w:t xml:space="preserve">, </w:t>
      </w:r>
      <w:r w:rsidRPr="00477CB0">
        <w:rPr>
          <w:rFonts w:ascii="Times New Roman" w:hAnsi="Times New Roman"/>
          <w:noProof/>
          <w:szCs w:val="24"/>
        </w:rPr>
        <w:t>e272–</w:t>
      </w:r>
      <w:r w:rsidR="0036588B" w:rsidRPr="00477CB0">
        <w:rPr>
          <w:rFonts w:ascii="Times New Roman" w:hAnsi="Times New Roman"/>
          <w:noProof/>
          <w:szCs w:val="24"/>
        </w:rPr>
        <w:t>e</w:t>
      </w:r>
      <w:r w:rsidRPr="00477CB0">
        <w:rPr>
          <w:rFonts w:ascii="Times New Roman" w:hAnsi="Times New Roman"/>
          <w:noProof/>
          <w:szCs w:val="24"/>
        </w:rPr>
        <w:t>391</w:t>
      </w:r>
      <w:r w:rsidR="0036588B" w:rsidRPr="00477CB0">
        <w:rPr>
          <w:rFonts w:ascii="Times New Roman" w:hAnsi="Times New Roman"/>
          <w:noProof/>
          <w:szCs w:val="24"/>
        </w:rPr>
        <w:t xml:space="preserve"> (2018)</w:t>
      </w:r>
      <w:r w:rsidRPr="00477CB0">
        <w:rPr>
          <w:rFonts w:ascii="Times New Roman" w:hAnsi="Times New Roman"/>
          <w:noProof/>
          <w:szCs w:val="24"/>
        </w:rPr>
        <w:t>.</w:t>
      </w:r>
    </w:p>
    <w:p w14:paraId="0D74B063" w14:textId="541CDFE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 </w:t>
      </w:r>
      <w:r w:rsidRPr="00477CB0">
        <w:rPr>
          <w:rFonts w:ascii="Times New Roman" w:hAnsi="Times New Roman"/>
          <w:noProof/>
          <w:szCs w:val="24"/>
        </w:rPr>
        <w:tab/>
        <w:t>Priori</w:t>
      </w:r>
      <w:r w:rsidR="0036588B" w:rsidRPr="00477CB0">
        <w:rPr>
          <w:rFonts w:ascii="Times New Roman" w:hAnsi="Times New Roman"/>
          <w:noProof/>
          <w:szCs w:val="24"/>
        </w:rPr>
        <w:t>,</w:t>
      </w:r>
      <w:r w:rsidRPr="00477CB0">
        <w:rPr>
          <w:rFonts w:ascii="Times New Roman" w:hAnsi="Times New Roman"/>
          <w:noProof/>
          <w:szCs w:val="24"/>
        </w:rPr>
        <w:t xml:space="preserve"> S</w:t>
      </w:r>
      <w:r w:rsidR="0036588B" w:rsidRPr="00477CB0">
        <w:rPr>
          <w:rFonts w:ascii="Times New Roman" w:hAnsi="Times New Roman"/>
          <w:noProof/>
          <w:szCs w:val="24"/>
        </w:rPr>
        <w:t xml:space="preserve">. </w:t>
      </w:r>
      <w:r w:rsidRPr="00477CB0">
        <w:rPr>
          <w:rFonts w:ascii="Times New Roman" w:hAnsi="Times New Roman"/>
          <w:noProof/>
          <w:szCs w:val="24"/>
        </w:rPr>
        <w:t>G</w:t>
      </w:r>
      <w:r w:rsidR="0036588B" w:rsidRPr="00477CB0">
        <w:rPr>
          <w:rFonts w:ascii="Times New Roman" w:hAnsi="Times New Roman"/>
          <w:noProof/>
          <w:szCs w:val="24"/>
        </w:rPr>
        <w:t>.</w:t>
      </w:r>
      <w:r w:rsidRPr="00477CB0">
        <w:rPr>
          <w:rFonts w:ascii="Times New Roman" w:hAnsi="Times New Roman"/>
          <w:noProof/>
          <w:szCs w:val="24"/>
        </w:rPr>
        <w:t xml:space="preserve">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r w:rsidRPr="00477CB0">
        <w:rPr>
          <w:rFonts w:ascii="Times New Roman" w:hAnsi="Times New Roman"/>
          <w:i/>
          <w:noProof/>
          <w:szCs w:val="24"/>
        </w:rPr>
        <w:t>Eur</w:t>
      </w:r>
      <w:r w:rsidR="0036588B"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 xml:space="preserve">. </w:t>
      </w:r>
      <w:r w:rsidR="0036588B" w:rsidRPr="00477CB0">
        <w:rPr>
          <w:rFonts w:ascii="Times New Roman" w:hAnsi="Times New Roman"/>
          <w:b/>
          <w:noProof/>
          <w:szCs w:val="24"/>
        </w:rPr>
        <w:t>36</w:t>
      </w:r>
      <w:r w:rsidR="0036588B" w:rsidRPr="00477CB0">
        <w:rPr>
          <w:rFonts w:ascii="Times New Roman" w:hAnsi="Times New Roman"/>
          <w:noProof/>
          <w:szCs w:val="24"/>
        </w:rPr>
        <w:t xml:space="preserve">, </w:t>
      </w:r>
      <w:r w:rsidRPr="00477CB0">
        <w:rPr>
          <w:rFonts w:ascii="Times New Roman" w:hAnsi="Times New Roman"/>
          <w:noProof/>
          <w:szCs w:val="24"/>
        </w:rPr>
        <w:t>2793</w:t>
      </w:r>
      <w:r w:rsidR="0036588B" w:rsidRPr="00477CB0">
        <w:rPr>
          <w:rFonts w:ascii="Times New Roman" w:hAnsi="Times New Roman"/>
          <w:noProof/>
          <w:szCs w:val="24"/>
        </w:rPr>
        <w:t>–</w:t>
      </w:r>
      <w:r w:rsidRPr="00477CB0">
        <w:rPr>
          <w:rFonts w:ascii="Times New Roman" w:hAnsi="Times New Roman"/>
          <w:noProof/>
          <w:szCs w:val="24"/>
        </w:rPr>
        <w:t>2867l</w:t>
      </w:r>
      <w:r w:rsidR="0036588B" w:rsidRPr="00477CB0">
        <w:rPr>
          <w:rFonts w:ascii="Times New Roman" w:hAnsi="Times New Roman"/>
          <w:noProof/>
          <w:szCs w:val="24"/>
        </w:rPr>
        <w:t xml:space="preserve"> (2015)</w:t>
      </w:r>
      <w:r w:rsidRPr="00477CB0">
        <w:rPr>
          <w:rFonts w:ascii="Times New Roman" w:hAnsi="Times New Roman"/>
          <w:noProof/>
          <w:szCs w:val="24"/>
        </w:rPr>
        <w:t>.</w:t>
      </w:r>
    </w:p>
    <w:p w14:paraId="509F78EA" w14:textId="48863F5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 </w:t>
      </w:r>
      <w:r w:rsidRPr="00477CB0">
        <w:rPr>
          <w:rFonts w:ascii="Times New Roman" w:hAnsi="Times New Roman"/>
          <w:noProof/>
          <w:szCs w:val="24"/>
        </w:rPr>
        <w:tab/>
        <w:t>Myerburg</w:t>
      </w:r>
      <w:r w:rsidR="0036588B" w:rsidRPr="00477CB0">
        <w:rPr>
          <w:rFonts w:ascii="Times New Roman" w:hAnsi="Times New Roman"/>
          <w:noProof/>
          <w:szCs w:val="24"/>
        </w:rPr>
        <w:t>,</w:t>
      </w:r>
      <w:r w:rsidRPr="00477CB0">
        <w:rPr>
          <w:rFonts w:ascii="Times New Roman" w:hAnsi="Times New Roman"/>
          <w:noProof/>
          <w:szCs w:val="24"/>
        </w:rPr>
        <w:t xml:space="preserve"> R</w:t>
      </w:r>
      <w:r w:rsidR="0036588B" w:rsidRPr="00477CB0">
        <w:rPr>
          <w:rFonts w:ascii="Times New Roman" w:hAnsi="Times New Roman"/>
          <w:noProof/>
          <w:szCs w:val="24"/>
        </w:rPr>
        <w:t xml:space="preserve">. </w:t>
      </w:r>
      <w:r w:rsidRPr="00477CB0">
        <w:rPr>
          <w:rFonts w:ascii="Times New Roman" w:hAnsi="Times New Roman"/>
          <w:noProof/>
          <w:szCs w:val="24"/>
        </w:rPr>
        <w:t>J</w:t>
      </w:r>
      <w:r w:rsidR="0036588B" w:rsidRPr="00477CB0">
        <w:rPr>
          <w:rFonts w:ascii="Times New Roman" w:hAnsi="Times New Roman"/>
          <w:noProof/>
          <w:szCs w:val="24"/>
        </w:rPr>
        <w:t>. &amp;</w:t>
      </w:r>
      <w:r w:rsidRPr="00477CB0">
        <w:rPr>
          <w:rFonts w:ascii="Times New Roman" w:hAnsi="Times New Roman"/>
          <w:noProof/>
          <w:szCs w:val="24"/>
        </w:rPr>
        <w:t xml:space="preserve"> Castellanos</w:t>
      </w:r>
      <w:r w:rsidR="0036588B" w:rsidRPr="00477CB0">
        <w:rPr>
          <w:rFonts w:ascii="Times New Roman" w:hAnsi="Times New Roman"/>
          <w:noProof/>
          <w:szCs w:val="24"/>
        </w:rPr>
        <w:t>,</w:t>
      </w:r>
      <w:r w:rsidRPr="00477CB0">
        <w:rPr>
          <w:rFonts w:ascii="Times New Roman" w:hAnsi="Times New Roman"/>
          <w:noProof/>
          <w:szCs w:val="24"/>
        </w:rPr>
        <w:t xml:space="preserve"> A. </w:t>
      </w:r>
      <w:r w:rsidR="0036588B" w:rsidRPr="00477CB0">
        <w:rPr>
          <w:rFonts w:ascii="Times New Roman" w:hAnsi="Times New Roman"/>
          <w:noProof/>
          <w:szCs w:val="24"/>
        </w:rPr>
        <w:t>i</w:t>
      </w:r>
      <w:r w:rsidRPr="00477CB0">
        <w:rPr>
          <w:rFonts w:ascii="Times New Roman" w:hAnsi="Times New Roman"/>
          <w:noProof/>
          <w:szCs w:val="24"/>
        </w:rPr>
        <w:t xml:space="preserve">n </w:t>
      </w:r>
      <w:r w:rsidRPr="00477CB0">
        <w:rPr>
          <w:rFonts w:ascii="Times New Roman" w:hAnsi="Times New Roman"/>
          <w:i/>
          <w:noProof/>
          <w:szCs w:val="24"/>
        </w:rPr>
        <w:t>Braunwald’s Heart Disease</w:t>
      </w:r>
      <w:r w:rsidR="0036588B" w:rsidRPr="00477CB0">
        <w:rPr>
          <w:rFonts w:ascii="Times New Roman" w:hAnsi="Times New Roman"/>
          <w:i/>
          <w:noProof/>
          <w:szCs w:val="24"/>
        </w:rPr>
        <w:t>:</w:t>
      </w:r>
      <w:r w:rsidRPr="00477CB0">
        <w:rPr>
          <w:rFonts w:ascii="Times New Roman" w:hAnsi="Times New Roman"/>
          <w:i/>
          <w:noProof/>
          <w:szCs w:val="24"/>
        </w:rPr>
        <w:t xml:space="preserve"> A Textbook of Cardiovascular Medicine</w:t>
      </w:r>
      <w:r w:rsidRPr="00477CB0">
        <w:rPr>
          <w:rFonts w:ascii="Times New Roman" w:hAnsi="Times New Roman"/>
          <w:noProof/>
          <w:szCs w:val="24"/>
        </w:rPr>
        <w:t xml:space="preserve"> </w:t>
      </w:r>
      <w:r w:rsidR="0036588B" w:rsidRPr="00477CB0">
        <w:rPr>
          <w:rFonts w:ascii="Times New Roman" w:hAnsi="Times New Roman"/>
          <w:noProof/>
          <w:szCs w:val="24"/>
        </w:rPr>
        <w:t>Ch. 42 (eds Zipes, D. P. et al.)</w:t>
      </w:r>
      <w:r w:rsidRPr="00477CB0">
        <w:rPr>
          <w:rFonts w:ascii="Times New Roman" w:hAnsi="Times New Roman"/>
          <w:noProof/>
          <w:szCs w:val="24"/>
        </w:rPr>
        <w:t xml:space="preserve"> 865–908</w:t>
      </w:r>
      <w:r w:rsidR="0036588B" w:rsidRPr="00477CB0">
        <w:rPr>
          <w:rFonts w:ascii="Times New Roman" w:hAnsi="Times New Roman"/>
          <w:noProof/>
          <w:szCs w:val="24"/>
        </w:rPr>
        <w:t xml:space="preserve"> (Elsevier, 2005)</w:t>
      </w:r>
      <w:r w:rsidRPr="00477CB0">
        <w:rPr>
          <w:rFonts w:ascii="Times New Roman" w:hAnsi="Times New Roman"/>
          <w:noProof/>
          <w:szCs w:val="24"/>
        </w:rPr>
        <w:t>.</w:t>
      </w:r>
    </w:p>
    <w:p w14:paraId="10EE96A2" w14:textId="2F3B87D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 </w:t>
      </w:r>
      <w:r w:rsidRPr="00477CB0">
        <w:rPr>
          <w:rFonts w:ascii="Times New Roman" w:hAnsi="Times New Roman"/>
          <w:noProof/>
          <w:szCs w:val="24"/>
        </w:rPr>
        <w:tab/>
        <w:t>Spooner</w:t>
      </w:r>
      <w:r w:rsidR="0036588B" w:rsidRPr="00477CB0">
        <w:rPr>
          <w:rFonts w:ascii="Times New Roman" w:hAnsi="Times New Roman"/>
          <w:noProof/>
          <w:szCs w:val="24"/>
        </w:rPr>
        <w:t>,</w:t>
      </w:r>
      <w:r w:rsidRPr="00477CB0">
        <w:rPr>
          <w:rFonts w:ascii="Times New Roman" w:hAnsi="Times New Roman"/>
          <w:noProof/>
          <w:szCs w:val="24"/>
        </w:rPr>
        <w:t xml:space="preserve"> P</w:t>
      </w:r>
      <w:r w:rsidR="0036588B" w:rsidRPr="00477CB0">
        <w:rPr>
          <w:rFonts w:ascii="Times New Roman" w:hAnsi="Times New Roman"/>
          <w:noProof/>
          <w:szCs w:val="24"/>
        </w:rPr>
        <w:t xml:space="preserve">. </w:t>
      </w:r>
      <w:r w:rsidRPr="00477CB0">
        <w:rPr>
          <w:rFonts w:ascii="Times New Roman" w:hAnsi="Times New Roman"/>
          <w:noProof/>
          <w:szCs w:val="24"/>
        </w:rPr>
        <w:t>M</w:t>
      </w:r>
      <w:r w:rsidR="0036588B" w:rsidRPr="00477CB0">
        <w:rPr>
          <w:rFonts w:ascii="Times New Roman" w:hAnsi="Times New Roman"/>
          <w:noProof/>
          <w:szCs w:val="24"/>
        </w:rPr>
        <w:t>.</w:t>
      </w:r>
      <w:r w:rsidRPr="00477CB0">
        <w:rPr>
          <w:rFonts w:ascii="Times New Roman" w:hAnsi="Times New Roman"/>
          <w:noProof/>
          <w:szCs w:val="24"/>
        </w:rPr>
        <w:t xml:space="preserve"> et al. Sudden cardiac death, genes, and arrhythmogenesis: Consideration of new population and mechanistic approaches from a National Heart, Lung, and Blood Institute workshop, part I. </w:t>
      </w:r>
      <w:r w:rsidRPr="00477CB0">
        <w:rPr>
          <w:rFonts w:ascii="Times New Roman" w:hAnsi="Times New Roman"/>
          <w:i/>
          <w:noProof/>
          <w:szCs w:val="24"/>
        </w:rPr>
        <w:t>Circulation</w:t>
      </w:r>
      <w:r w:rsidR="0036588B" w:rsidRPr="00477CB0">
        <w:rPr>
          <w:rFonts w:ascii="Times New Roman" w:hAnsi="Times New Roman"/>
          <w:noProof/>
          <w:szCs w:val="24"/>
        </w:rPr>
        <w:t xml:space="preserve"> </w:t>
      </w:r>
      <w:r w:rsidRPr="00477CB0">
        <w:rPr>
          <w:rFonts w:ascii="Times New Roman" w:hAnsi="Times New Roman"/>
          <w:b/>
          <w:noProof/>
          <w:szCs w:val="24"/>
        </w:rPr>
        <w:t>103</w:t>
      </w:r>
      <w:r w:rsidR="0036588B" w:rsidRPr="00477CB0">
        <w:rPr>
          <w:rFonts w:ascii="Times New Roman" w:hAnsi="Times New Roman"/>
          <w:noProof/>
          <w:szCs w:val="24"/>
        </w:rPr>
        <w:t xml:space="preserve">, </w:t>
      </w:r>
      <w:r w:rsidRPr="00477CB0">
        <w:rPr>
          <w:rFonts w:ascii="Times New Roman" w:hAnsi="Times New Roman"/>
          <w:noProof/>
          <w:szCs w:val="24"/>
        </w:rPr>
        <w:t>2361–</w:t>
      </w:r>
      <w:r w:rsidR="0036588B" w:rsidRPr="00477CB0">
        <w:rPr>
          <w:rFonts w:ascii="Times New Roman" w:hAnsi="Times New Roman"/>
          <w:noProof/>
          <w:szCs w:val="24"/>
        </w:rPr>
        <w:t>236</w:t>
      </w:r>
      <w:r w:rsidRPr="00477CB0">
        <w:rPr>
          <w:rFonts w:ascii="Times New Roman" w:hAnsi="Times New Roman"/>
          <w:noProof/>
          <w:szCs w:val="24"/>
        </w:rPr>
        <w:t>4</w:t>
      </w:r>
      <w:r w:rsidR="0036588B" w:rsidRPr="00477CB0">
        <w:rPr>
          <w:rFonts w:ascii="Times New Roman" w:hAnsi="Times New Roman"/>
          <w:noProof/>
          <w:szCs w:val="24"/>
        </w:rPr>
        <w:t xml:space="preserve"> (2001)</w:t>
      </w:r>
      <w:r w:rsidRPr="00477CB0">
        <w:rPr>
          <w:rFonts w:ascii="Times New Roman" w:hAnsi="Times New Roman"/>
          <w:noProof/>
          <w:szCs w:val="24"/>
        </w:rPr>
        <w:t>.</w:t>
      </w:r>
    </w:p>
    <w:p w14:paraId="2C156E5D" w14:textId="38FB73D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 </w:t>
      </w:r>
      <w:r w:rsidRPr="00477CB0">
        <w:rPr>
          <w:rFonts w:ascii="Times New Roman" w:hAnsi="Times New Roman"/>
          <w:noProof/>
          <w:szCs w:val="24"/>
        </w:rPr>
        <w:tab/>
        <w:t>Priori</w:t>
      </w:r>
      <w:r w:rsidR="0036588B" w:rsidRPr="00477CB0">
        <w:rPr>
          <w:rFonts w:ascii="Times New Roman" w:hAnsi="Times New Roman"/>
          <w:noProof/>
          <w:szCs w:val="24"/>
        </w:rPr>
        <w:t>,</w:t>
      </w:r>
      <w:r w:rsidRPr="00477CB0">
        <w:rPr>
          <w:rFonts w:ascii="Times New Roman" w:hAnsi="Times New Roman"/>
          <w:noProof/>
          <w:szCs w:val="24"/>
        </w:rPr>
        <w:t xml:space="preserve"> S</w:t>
      </w:r>
      <w:r w:rsidR="0036588B" w:rsidRPr="00477CB0">
        <w:rPr>
          <w:rFonts w:ascii="Times New Roman" w:hAnsi="Times New Roman"/>
          <w:noProof/>
          <w:szCs w:val="24"/>
        </w:rPr>
        <w:t xml:space="preserve">. </w:t>
      </w:r>
      <w:r w:rsidRPr="00477CB0">
        <w:rPr>
          <w:rFonts w:ascii="Times New Roman" w:hAnsi="Times New Roman"/>
          <w:noProof/>
          <w:szCs w:val="24"/>
        </w:rPr>
        <w:t>G</w:t>
      </w:r>
      <w:r w:rsidR="0036588B" w:rsidRPr="00477CB0">
        <w:rPr>
          <w:rFonts w:ascii="Times New Roman" w:hAnsi="Times New Roman"/>
          <w:noProof/>
          <w:szCs w:val="24"/>
        </w:rPr>
        <w:t>.</w:t>
      </w:r>
      <w:r w:rsidRPr="00477CB0">
        <w:rPr>
          <w:rFonts w:ascii="Times New Roman" w:hAnsi="Times New Roman"/>
          <w:noProof/>
          <w:szCs w:val="24"/>
        </w:rPr>
        <w:t xml:space="preserve"> et al. Task Force on sudden cardiac death of the European Society of Cardiology. </w:t>
      </w:r>
      <w:r w:rsidRPr="00477CB0">
        <w:rPr>
          <w:rFonts w:ascii="Times New Roman" w:hAnsi="Times New Roman"/>
          <w:i/>
          <w:noProof/>
          <w:szCs w:val="24"/>
        </w:rPr>
        <w:t>Eur</w:t>
      </w:r>
      <w:r w:rsidR="0036588B"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w:t>
      </w:r>
      <w:r w:rsidR="0036588B" w:rsidRPr="00477CB0">
        <w:rPr>
          <w:rFonts w:ascii="Times New Roman" w:hAnsi="Times New Roman"/>
          <w:noProof/>
          <w:szCs w:val="24"/>
        </w:rPr>
        <w:t xml:space="preserve"> </w:t>
      </w:r>
      <w:r w:rsidRPr="00477CB0">
        <w:rPr>
          <w:rFonts w:ascii="Times New Roman" w:hAnsi="Times New Roman"/>
          <w:b/>
          <w:noProof/>
          <w:szCs w:val="24"/>
        </w:rPr>
        <w:t>22</w:t>
      </w:r>
      <w:r w:rsidR="0036588B" w:rsidRPr="00477CB0">
        <w:rPr>
          <w:rFonts w:ascii="Times New Roman" w:hAnsi="Times New Roman"/>
          <w:noProof/>
          <w:szCs w:val="24"/>
        </w:rPr>
        <w:t xml:space="preserve">, </w:t>
      </w:r>
      <w:r w:rsidRPr="00477CB0">
        <w:rPr>
          <w:rFonts w:ascii="Times New Roman" w:hAnsi="Times New Roman"/>
          <w:noProof/>
          <w:szCs w:val="24"/>
        </w:rPr>
        <w:t>1374–</w:t>
      </w:r>
      <w:r w:rsidR="0036588B" w:rsidRPr="00477CB0">
        <w:rPr>
          <w:rFonts w:ascii="Times New Roman" w:hAnsi="Times New Roman"/>
          <w:noProof/>
          <w:szCs w:val="24"/>
        </w:rPr>
        <w:t>1</w:t>
      </w:r>
      <w:r w:rsidRPr="00477CB0">
        <w:rPr>
          <w:rFonts w:ascii="Times New Roman" w:hAnsi="Times New Roman"/>
          <w:noProof/>
          <w:szCs w:val="24"/>
        </w:rPr>
        <w:t>450</w:t>
      </w:r>
      <w:r w:rsidR="0036588B" w:rsidRPr="00477CB0">
        <w:rPr>
          <w:rFonts w:ascii="Times New Roman" w:hAnsi="Times New Roman"/>
          <w:noProof/>
          <w:szCs w:val="24"/>
        </w:rPr>
        <w:t xml:space="preserve"> (2001)</w:t>
      </w:r>
      <w:r w:rsidRPr="00477CB0">
        <w:rPr>
          <w:rFonts w:ascii="Times New Roman" w:hAnsi="Times New Roman"/>
          <w:noProof/>
          <w:szCs w:val="24"/>
        </w:rPr>
        <w:t>.</w:t>
      </w:r>
    </w:p>
    <w:p w14:paraId="4D37B163" w14:textId="629967C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 </w:t>
      </w:r>
      <w:r w:rsidRPr="00477CB0">
        <w:rPr>
          <w:rFonts w:ascii="Times New Roman" w:hAnsi="Times New Roman"/>
          <w:noProof/>
          <w:szCs w:val="24"/>
        </w:rPr>
        <w:tab/>
        <w:t>Tseng</w:t>
      </w:r>
      <w:r w:rsidR="0036588B" w:rsidRPr="00477CB0">
        <w:rPr>
          <w:rFonts w:ascii="Times New Roman" w:hAnsi="Times New Roman"/>
          <w:noProof/>
          <w:szCs w:val="24"/>
        </w:rPr>
        <w:t>,</w:t>
      </w:r>
      <w:r w:rsidRPr="00477CB0">
        <w:rPr>
          <w:rFonts w:ascii="Times New Roman" w:hAnsi="Times New Roman"/>
          <w:noProof/>
          <w:szCs w:val="24"/>
        </w:rPr>
        <w:t xml:space="preserve"> Z</w:t>
      </w:r>
      <w:r w:rsidR="0036588B" w:rsidRPr="00477CB0">
        <w:rPr>
          <w:rFonts w:ascii="Times New Roman" w:hAnsi="Times New Roman"/>
          <w:noProof/>
          <w:szCs w:val="24"/>
        </w:rPr>
        <w:t xml:space="preserve">. </w:t>
      </w:r>
      <w:r w:rsidRPr="00477CB0">
        <w:rPr>
          <w:rFonts w:ascii="Times New Roman" w:hAnsi="Times New Roman"/>
          <w:noProof/>
          <w:szCs w:val="24"/>
        </w:rPr>
        <w:t>H</w:t>
      </w:r>
      <w:r w:rsidR="0036588B" w:rsidRPr="00477CB0">
        <w:rPr>
          <w:rFonts w:ascii="Times New Roman" w:hAnsi="Times New Roman"/>
          <w:noProof/>
          <w:szCs w:val="24"/>
        </w:rPr>
        <w:t>.</w:t>
      </w:r>
      <w:r w:rsidRPr="00477CB0">
        <w:rPr>
          <w:rFonts w:ascii="Times New Roman" w:hAnsi="Times New Roman"/>
          <w:noProof/>
          <w:szCs w:val="24"/>
        </w:rPr>
        <w:t xml:space="preserve"> et al. Prospective Countywide Surveillance and Autopsy Characterization of Sudden Cardiac Death: POST SCD Study.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137</w:t>
      </w:r>
      <w:r w:rsidR="00665136" w:rsidRPr="00477CB0">
        <w:rPr>
          <w:rFonts w:ascii="Times New Roman" w:hAnsi="Times New Roman"/>
          <w:noProof/>
          <w:szCs w:val="24"/>
        </w:rPr>
        <w:t xml:space="preserve">, </w:t>
      </w:r>
      <w:r w:rsidRPr="00477CB0">
        <w:rPr>
          <w:rFonts w:ascii="Times New Roman" w:hAnsi="Times New Roman"/>
          <w:noProof/>
          <w:szCs w:val="24"/>
        </w:rPr>
        <w:t>2689–</w:t>
      </w:r>
      <w:r w:rsidR="00665136" w:rsidRPr="00477CB0">
        <w:rPr>
          <w:rFonts w:ascii="Times New Roman" w:hAnsi="Times New Roman"/>
          <w:noProof/>
          <w:szCs w:val="24"/>
        </w:rPr>
        <w:t>2</w:t>
      </w:r>
      <w:r w:rsidRPr="00477CB0">
        <w:rPr>
          <w:rFonts w:ascii="Times New Roman" w:hAnsi="Times New Roman"/>
          <w:noProof/>
          <w:szCs w:val="24"/>
        </w:rPr>
        <w:t>700</w:t>
      </w:r>
      <w:r w:rsidR="00665136" w:rsidRPr="00477CB0">
        <w:rPr>
          <w:rFonts w:ascii="Times New Roman" w:hAnsi="Times New Roman"/>
          <w:noProof/>
          <w:szCs w:val="24"/>
        </w:rPr>
        <w:t xml:space="preserve"> (2018)</w:t>
      </w:r>
      <w:r w:rsidRPr="00477CB0">
        <w:rPr>
          <w:rFonts w:ascii="Times New Roman" w:hAnsi="Times New Roman"/>
          <w:noProof/>
          <w:szCs w:val="24"/>
        </w:rPr>
        <w:t>.</w:t>
      </w:r>
    </w:p>
    <w:p w14:paraId="6C9D075E" w14:textId="370B7B9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 </w:t>
      </w:r>
      <w:r w:rsidRPr="00477CB0">
        <w:rPr>
          <w:rFonts w:ascii="Times New Roman" w:hAnsi="Times New Roman"/>
          <w:noProof/>
          <w:szCs w:val="24"/>
        </w:rPr>
        <w:tab/>
        <w:t>Bjune</w:t>
      </w:r>
      <w:r w:rsidR="00665136" w:rsidRPr="00477CB0">
        <w:rPr>
          <w:rFonts w:ascii="Times New Roman" w:hAnsi="Times New Roman"/>
          <w:noProof/>
          <w:szCs w:val="24"/>
        </w:rPr>
        <w:t>,</w:t>
      </w:r>
      <w:r w:rsidRPr="00477CB0">
        <w:rPr>
          <w:rFonts w:ascii="Times New Roman" w:hAnsi="Times New Roman"/>
          <w:noProof/>
          <w:szCs w:val="24"/>
        </w:rPr>
        <w:t xml:space="preserve"> T</w:t>
      </w:r>
      <w:r w:rsidR="00665136" w:rsidRPr="00477CB0">
        <w:rPr>
          <w:rFonts w:ascii="Times New Roman" w:hAnsi="Times New Roman"/>
          <w:noProof/>
          <w:szCs w:val="24"/>
        </w:rPr>
        <w:t>.</w:t>
      </w:r>
      <w:r w:rsidRPr="00477CB0">
        <w:rPr>
          <w:rFonts w:ascii="Times New Roman" w:hAnsi="Times New Roman"/>
          <w:noProof/>
          <w:szCs w:val="24"/>
        </w:rPr>
        <w:t xml:space="preserve"> et al. Post-mortem toxicology in young sudden cardiac death victims: </w:t>
      </w:r>
      <w:r w:rsidR="00665136" w:rsidRPr="00477CB0">
        <w:rPr>
          <w:rFonts w:ascii="Times New Roman" w:hAnsi="Times New Roman"/>
          <w:noProof/>
          <w:szCs w:val="24"/>
        </w:rPr>
        <w:t xml:space="preserve">a </w:t>
      </w:r>
      <w:r w:rsidRPr="00477CB0">
        <w:rPr>
          <w:rFonts w:ascii="Times New Roman" w:hAnsi="Times New Roman"/>
          <w:noProof/>
          <w:szCs w:val="24"/>
        </w:rPr>
        <w:t xml:space="preserve">nationwide cohort study. </w:t>
      </w:r>
      <w:r w:rsidRPr="00477CB0">
        <w:rPr>
          <w:rFonts w:ascii="Times New Roman" w:hAnsi="Times New Roman"/>
          <w:i/>
          <w:noProof/>
          <w:szCs w:val="24"/>
        </w:rPr>
        <w:t>Europace</w:t>
      </w:r>
      <w:r w:rsidRPr="00477CB0">
        <w:rPr>
          <w:rFonts w:ascii="Times New Roman" w:hAnsi="Times New Roman"/>
          <w:noProof/>
          <w:szCs w:val="24"/>
        </w:rPr>
        <w:t xml:space="preserve"> </w:t>
      </w:r>
      <w:r w:rsidRPr="00477CB0">
        <w:rPr>
          <w:rFonts w:ascii="Times New Roman" w:hAnsi="Times New Roman"/>
          <w:b/>
          <w:noProof/>
          <w:szCs w:val="24"/>
        </w:rPr>
        <w:t>20</w:t>
      </w:r>
      <w:r w:rsidR="00665136" w:rsidRPr="00477CB0">
        <w:rPr>
          <w:rFonts w:ascii="Times New Roman" w:hAnsi="Times New Roman"/>
          <w:noProof/>
          <w:szCs w:val="24"/>
        </w:rPr>
        <w:t xml:space="preserve">, </w:t>
      </w:r>
      <w:r w:rsidRPr="00477CB0">
        <w:rPr>
          <w:rFonts w:ascii="Times New Roman" w:hAnsi="Times New Roman"/>
          <w:noProof/>
          <w:szCs w:val="24"/>
        </w:rPr>
        <w:t>614–</w:t>
      </w:r>
      <w:r w:rsidR="00665136" w:rsidRPr="00477CB0">
        <w:rPr>
          <w:rFonts w:ascii="Times New Roman" w:hAnsi="Times New Roman"/>
          <w:noProof/>
          <w:szCs w:val="24"/>
        </w:rPr>
        <w:t>6</w:t>
      </w:r>
      <w:r w:rsidRPr="00477CB0">
        <w:rPr>
          <w:rFonts w:ascii="Times New Roman" w:hAnsi="Times New Roman"/>
          <w:noProof/>
          <w:szCs w:val="24"/>
        </w:rPr>
        <w:t>21</w:t>
      </w:r>
      <w:r w:rsidR="00665136" w:rsidRPr="00477CB0">
        <w:rPr>
          <w:rFonts w:ascii="Times New Roman" w:hAnsi="Times New Roman"/>
          <w:noProof/>
          <w:szCs w:val="24"/>
        </w:rPr>
        <w:t xml:space="preserve"> (2018)</w:t>
      </w:r>
      <w:r w:rsidRPr="00477CB0">
        <w:rPr>
          <w:rFonts w:ascii="Times New Roman" w:hAnsi="Times New Roman"/>
          <w:noProof/>
          <w:szCs w:val="24"/>
        </w:rPr>
        <w:t>.</w:t>
      </w:r>
    </w:p>
    <w:p w14:paraId="5F308A45" w14:textId="1BD8C37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 </w:t>
      </w:r>
      <w:r w:rsidRPr="00477CB0">
        <w:rPr>
          <w:rFonts w:ascii="Times New Roman" w:hAnsi="Times New Roman"/>
          <w:noProof/>
          <w:szCs w:val="24"/>
        </w:rPr>
        <w:tab/>
        <w:t>Finocchiaro</w:t>
      </w:r>
      <w:r w:rsidR="00665136" w:rsidRPr="00477CB0">
        <w:rPr>
          <w:rFonts w:ascii="Times New Roman" w:hAnsi="Times New Roman"/>
          <w:noProof/>
          <w:szCs w:val="24"/>
        </w:rPr>
        <w:t>,</w:t>
      </w:r>
      <w:r w:rsidRPr="00477CB0">
        <w:rPr>
          <w:rFonts w:ascii="Times New Roman" w:hAnsi="Times New Roman"/>
          <w:noProof/>
          <w:szCs w:val="24"/>
        </w:rPr>
        <w:t xml:space="preserve"> G</w:t>
      </w:r>
      <w:r w:rsidR="00665136" w:rsidRPr="00477CB0">
        <w:rPr>
          <w:rFonts w:ascii="Times New Roman" w:hAnsi="Times New Roman"/>
          <w:noProof/>
          <w:szCs w:val="24"/>
        </w:rPr>
        <w:t>.</w:t>
      </w:r>
      <w:r w:rsidRPr="00477CB0">
        <w:rPr>
          <w:rFonts w:ascii="Times New Roman" w:hAnsi="Times New Roman"/>
          <w:noProof/>
          <w:szCs w:val="24"/>
        </w:rPr>
        <w:t xml:space="preserve"> et al. Obesity and sudden cardiac death in the young: </w:t>
      </w:r>
      <w:r w:rsidR="00665136" w:rsidRPr="00477CB0">
        <w:rPr>
          <w:rFonts w:ascii="Times New Roman" w:hAnsi="Times New Roman"/>
          <w:noProof/>
          <w:szCs w:val="24"/>
        </w:rPr>
        <w:t>c</w:t>
      </w:r>
      <w:r w:rsidRPr="00477CB0">
        <w:rPr>
          <w:rFonts w:ascii="Times New Roman" w:hAnsi="Times New Roman"/>
          <w:noProof/>
          <w:szCs w:val="24"/>
        </w:rPr>
        <w:t xml:space="preserve">linical and pathological insights from a large national registry. </w:t>
      </w:r>
      <w:r w:rsidRPr="00477CB0">
        <w:rPr>
          <w:rFonts w:ascii="Times New Roman" w:hAnsi="Times New Roman"/>
          <w:i/>
          <w:noProof/>
          <w:szCs w:val="24"/>
        </w:rPr>
        <w:t>Eur</w:t>
      </w:r>
      <w:r w:rsidR="00665136" w:rsidRPr="00477CB0">
        <w:rPr>
          <w:rFonts w:ascii="Times New Roman" w:hAnsi="Times New Roman"/>
          <w:i/>
          <w:noProof/>
          <w:szCs w:val="24"/>
        </w:rPr>
        <w:t>.</w:t>
      </w:r>
      <w:r w:rsidRPr="00477CB0">
        <w:rPr>
          <w:rFonts w:ascii="Times New Roman" w:hAnsi="Times New Roman"/>
          <w:i/>
          <w:noProof/>
          <w:szCs w:val="24"/>
        </w:rPr>
        <w:t xml:space="preserve"> J</w:t>
      </w:r>
      <w:r w:rsidR="00665136" w:rsidRPr="00477CB0">
        <w:rPr>
          <w:rFonts w:ascii="Times New Roman" w:hAnsi="Times New Roman"/>
          <w:i/>
          <w:noProof/>
          <w:szCs w:val="24"/>
        </w:rPr>
        <w:t>.</w:t>
      </w:r>
      <w:r w:rsidRPr="00477CB0">
        <w:rPr>
          <w:rFonts w:ascii="Times New Roman" w:hAnsi="Times New Roman"/>
          <w:i/>
          <w:noProof/>
          <w:szCs w:val="24"/>
        </w:rPr>
        <w:t xml:space="preserve"> Prev</w:t>
      </w:r>
      <w:r w:rsidR="00665136"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25</w:t>
      </w:r>
      <w:r w:rsidR="00665136" w:rsidRPr="00477CB0">
        <w:rPr>
          <w:rFonts w:ascii="Times New Roman" w:hAnsi="Times New Roman"/>
          <w:noProof/>
          <w:szCs w:val="24"/>
        </w:rPr>
        <w:t xml:space="preserve">, </w:t>
      </w:r>
      <w:r w:rsidRPr="00477CB0">
        <w:rPr>
          <w:rFonts w:ascii="Times New Roman" w:hAnsi="Times New Roman"/>
          <w:noProof/>
          <w:szCs w:val="24"/>
        </w:rPr>
        <w:t>395–401</w:t>
      </w:r>
      <w:r w:rsidR="00665136" w:rsidRPr="00477CB0">
        <w:rPr>
          <w:rFonts w:ascii="Times New Roman" w:hAnsi="Times New Roman"/>
          <w:noProof/>
          <w:szCs w:val="24"/>
        </w:rPr>
        <w:t xml:space="preserve"> (2018)</w:t>
      </w:r>
      <w:r w:rsidRPr="00477CB0">
        <w:rPr>
          <w:rFonts w:ascii="Times New Roman" w:hAnsi="Times New Roman"/>
          <w:noProof/>
          <w:szCs w:val="24"/>
        </w:rPr>
        <w:t>.</w:t>
      </w:r>
    </w:p>
    <w:p w14:paraId="64357346" w14:textId="553BDD7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 </w:t>
      </w:r>
      <w:r w:rsidRPr="00477CB0">
        <w:rPr>
          <w:rFonts w:ascii="Times New Roman" w:hAnsi="Times New Roman"/>
          <w:noProof/>
          <w:szCs w:val="24"/>
        </w:rPr>
        <w:tab/>
        <w:t>Spooner</w:t>
      </w:r>
      <w:r w:rsidR="00665136" w:rsidRPr="00477CB0">
        <w:rPr>
          <w:rFonts w:ascii="Times New Roman" w:hAnsi="Times New Roman"/>
          <w:noProof/>
          <w:szCs w:val="24"/>
        </w:rPr>
        <w:t>,</w:t>
      </w:r>
      <w:r w:rsidRPr="00477CB0">
        <w:rPr>
          <w:rFonts w:ascii="Times New Roman" w:hAnsi="Times New Roman"/>
          <w:noProof/>
          <w:szCs w:val="24"/>
        </w:rPr>
        <w:t xml:space="preserve"> P</w:t>
      </w:r>
      <w:r w:rsidR="00665136" w:rsidRPr="00477CB0">
        <w:rPr>
          <w:rFonts w:ascii="Times New Roman" w:hAnsi="Times New Roman"/>
          <w:noProof/>
          <w:szCs w:val="24"/>
        </w:rPr>
        <w:t xml:space="preserve">. </w:t>
      </w:r>
      <w:r w:rsidRPr="00477CB0">
        <w:rPr>
          <w:rFonts w:ascii="Times New Roman" w:hAnsi="Times New Roman"/>
          <w:noProof/>
          <w:szCs w:val="24"/>
        </w:rPr>
        <w:t xml:space="preserve">M. Sudden cardiac death: </w:t>
      </w:r>
      <w:r w:rsidR="00665136" w:rsidRPr="00477CB0">
        <w:rPr>
          <w:rFonts w:ascii="Times New Roman" w:hAnsi="Times New Roman"/>
          <w:noProof/>
          <w:szCs w:val="24"/>
        </w:rPr>
        <w:t>i</w:t>
      </w:r>
      <w:r w:rsidRPr="00477CB0">
        <w:rPr>
          <w:rFonts w:ascii="Times New Roman" w:hAnsi="Times New Roman"/>
          <w:noProof/>
          <w:szCs w:val="24"/>
        </w:rPr>
        <w:t xml:space="preserve">nfluence of diabetes. </w:t>
      </w:r>
      <w:r w:rsidRPr="00477CB0">
        <w:rPr>
          <w:rFonts w:ascii="Times New Roman" w:hAnsi="Times New Roman"/>
          <w:i/>
          <w:noProof/>
          <w:szCs w:val="24"/>
        </w:rPr>
        <w:t>Diabetes Obes</w:t>
      </w:r>
      <w:r w:rsidR="00665136" w:rsidRPr="00477CB0">
        <w:rPr>
          <w:rFonts w:ascii="Times New Roman" w:hAnsi="Times New Roman"/>
          <w:i/>
          <w:noProof/>
          <w:szCs w:val="24"/>
        </w:rPr>
        <w:t>.</w:t>
      </w:r>
      <w:r w:rsidRPr="00477CB0">
        <w:rPr>
          <w:rFonts w:ascii="Times New Roman" w:hAnsi="Times New Roman"/>
          <w:i/>
          <w:noProof/>
          <w:szCs w:val="24"/>
        </w:rPr>
        <w:t xml:space="preserve"> Metab</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10</w:t>
      </w:r>
      <w:r w:rsidR="00665136" w:rsidRPr="00477CB0">
        <w:rPr>
          <w:rFonts w:ascii="Times New Roman" w:hAnsi="Times New Roman"/>
          <w:noProof/>
          <w:szCs w:val="24"/>
        </w:rPr>
        <w:t xml:space="preserve">, </w:t>
      </w:r>
      <w:r w:rsidRPr="00477CB0">
        <w:rPr>
          <w:rFonts w:ascii="Times New Roman" w:hAnsi="Times New Roman"/>
          <w:noProof/>
          <w:szCs w:val="24"/>
        </w:rPr>
        <w:lastRenderedPageBreak/>
        <w:t>523–</w:t>
      </w:r>
      <w:r w:rsidR="00665136" w:rsidRPr="00477CB0">
        <w:rPr>
          <w:rFonts w:ascii="Times New Roman" w:hAnsi="Times New Roman"/>
          <w:noProof/>
          <w:szCs w:val="24"/>
        </w:rPr>
        <w:t>5</w:t>
      </w:r>
      <w:r w:rsidRPr="00477CB0">
        <w:rPr>
          <w:rFonts w:ascii="Times New Roman" w:hAnsi="Times New Roman"/>
          <w:noProof/>
          <w:szCs w:val="24"/>
        </w:rPr>
        <w:t>32</w:t>
      </w:r>
      <w:r w:rsidR="00665136" w:rsidRPr="00477CB0">
        <w:rPr>
          <w:rFonts w:ascii="Times New Roman" w:hAnsi="Times New Roman"/>
          <w:noProof/>
          <w:szCs w:val="24"/>
        </w:rPr>
        <w:t xml:space="preserve"> (2008)</w:t>
      </w:r>
      <w:r w:rsidRPr="00477CB0">
        <w:rPr>
          <w:rFonts w:ascii="Times New Roman" w:hAnsi="Times New Roman"/>
          <w:noProof/>
          <w:szCs w:val="24"/>
        </w:rPr>
        <w:t>.</w:t>
      </w:r>
    </w:p>
    <w:p w14:paraId="71942815" w14:textId="2213159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 </w:t>
      </w:r>
      <w:r w:rsidRPr="00477CB0">
        <w:rPr>
          <w:rFonts w:ascii="Times New Roman" w:hAnsi="Times New Roman"/>
          <w:noProof/>
          <w:szCs w:val="24"/>
        </w:rPr>
        <w:tab/>
        <w:t>Lynge</w:t>
      </w:r>
      <w:r w:rsidR="00665136" w:rsidRPr="00477CB0">
        <w:rPr>
          <w:rFonts w:ascii="Times New Roman" w:hAnsi="Times New Roman"/>
          <w:noProof/>
          <w:szCs w:val="24"/>
        </w:rPr>
        <w:t>,</w:t>
      </w:r>
      <w:r w:rsidRPr="00477CB0">
        <w:rPr>
          <w:rFonts w:ascii="Times New Roman" w:hAnsi="Times New Roman"/>
          <w:noProof/>
          <w:szCs w:val="24"/>
        </w:rPr>
        <w:t xml:space="preserve"> T</w:t>
      </w:r>
      <w:r w:rsidR="00665136" w:rsidRPr="00477CB0">
        <w:rPr>
          <w:rFonts w:ascii="Times New Roman" w:hAnsi="Times New Roman"/>
          <w:noProof/>
          <w:szCs w:val="24"/>
        </w:rPr>
        <w:t xml:space="preserve">. </w:t>
      </w:r>
      <w:r w:rsidRPr="00477CB0">
        <w:rPr>
          <w:rFonts w:ascii="Times New Roman" w:hAnsi="Times New Roman"/>
          <w:noProof/>
          <w:szCs w:val="24"/>
        </w:rPr>
        <w:t>H</w:t>
      </w:r>
      <w:r w:rsidR="00665136" w:rsidRPr="00477CB0">
        <w:rPr>
          <w:rFonts w:ascii="Times New Roman" w:hAnsi="Times New Roman"/>
          <w:noProof/>
          <w:szCs w:val="24"/>
        </w:rPr>
        <w:t>.</w:t>
      </w:r>
      <w:r w:rsidRPr="00477CB0">
        <w:rPr>
          <w:rFonts w:ascii="Times New Roman" w:hAnsi="Times New Roman"/>
          <w:noProof/>
          <w:szCs w:val="24"/>
        </w:rPr>
        <w:t xml:space="preserve"> et al. Sudden cardiac death among persons with diabetes aged 1-49 years: </w:t>
      </w:r>
      <w:r w:rsidR="00665136" w:rsidRPr="00477CB0">
        <w:rPr>
          <w:rFonts w:ascii="Times New Roman" w:hAnsi="Times New Roman"/>
          <w:noProof/>
          <w:szCs w:val="24"/>
        </w:rPr>
        <w:t xml:space="preserve">a </w:t>
      </w:r>
      <w:r w:rsidRPr="00477CB0">
        <w:rPr>
          <w:rFonts w:ascii="Times New Roman" w:hAnsi="Times New Roman"/>
          <w:noProof/>
          <w:szCs w:val="24"/>
        </w:rPr>
        <w:t xml:space="preserve">10-year nationwide study of 14 294 deaths in Denmark. </w:t>
      </w:r>
      <w:r w:rsidRPr="00477CB0">
        <w:rPr>
          <w:rFonts w:ascii="Times New Roman" w:hAnsi="Times New Roman"/>
          <w:i/>
          <w:noProof/>
          <w:szCs w:val="24"/>
        </w:rPr>
        <w:t>Eur</w:t>
      </w:r>
      <w:r w:rsidR="00665136"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41</w:t>
      </w:r>
      <w:r w:rsidR="00665136" w:rsidRPr="00477CB0">
        <w:rPr>
          <w:rFonts w:ascii="Times New Roman" w:hAnsi="Times New Roman"/>
          <w:noProof/>
          <w:szCs w:val="24"/>
        </w:rPr>
        <w:t xml:space="preserve">, </w:t>
      </w:r>
      <w:r w:rsidRPr="00477CB0">
        <w:rPr>
          <w:rFonts w:ascii="Times New Roman" w:hAnsi="Times New Roman"/>
          <w:noProof/>
          <w:szCs w:val="24"/>
        </w:rPr>
        <w:t>2699–</w:t>
      </w:r>
      <w:r w:rsidR="00665136" w:rsidRPr="00477CB0">
        <w:rPr>
          <w:rFonts w:ascii="Times New Roman" w:hAnsi="Times New Roman"/>
          <w:noProof/>
          <w:szCs w:val="24"/>
        </w:rPr>
        <w:t>2</w:t>
      </w:r>
      <w:r w:rsidRPr="00477CB0">
        <w:rPr>
          <w:rFonts w:ascii="Times New Roman" w:hAnsi="Times New Roman"/>
          <w:noProof/>
          <w:szCs w:val="24"/>
        </w:rPr>
        <w:t>706</w:t>
      </w:r>
      <w:r w:rsidR="00665136" w:rsidRPr="00477CB0">
        <w:rPr>
          <w:rFonts w:ascii="Times New Roman" w:hAnsi="Times New Roman"/>
          <w:noProof/>
          <w:szCs w:val="24"/>
        </w:rPr>
        <w:t xml:space="preserve"> (2020)</w:t>
      </w:r>
      <w:r w:rsidRPr="00477CB0">
        <w:rPr>
          <w:rFonts w:ascii="Times New Roman" w:hAnsi="Times New Roman"/>
          <w:noProof/>
          <w:szCs w:val="24"/>
        </w:rPr>
        <w:t>.</w:t>
      </w:r>
    </w:p>
    <w:p w14:paraId="5BD29DCC" w14:textId="7BEAE9F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 </w:t>
      </w:r>
      <w:r w:rsidRPr="00477CB0">
        <w:rPr>
          <w:rFonts w:ascii="Times New Roman" w:hAnsi="Times New Roman"/>
          <w:noProof/>
          <w:szCs w:val="24"/>
        </w:rPr>
        <w:tab/>
        <w:t>Yankelson</w:t>
      </w:r>
      <w:r w:rsidR="00665136" w:rsidRPr="00477CB0">
        <w:rPr>
          <w:rFonts w:ascii="Times New Roman" w:hAnsi="Times New Roman"/>
          <w:noProof/>
          <w:szCs w:val="24"/>
        </w:rPr>
        <w:t>,</w:t>
      </w:r>
      <w:r w:rsidRPr="00477CB0">
        <w:rPr>
          <w:rFonts w:ascii="Times New Roman" w:hAnsi="Times New Roman"/>
          <w:noProof/>
          <w:szCs w:val="24"/>
        </w:rPr>
        <w:t xml:space="preserve"> L</w:t>
      </w:r>
      <w:r w:rsidR="00665136" w:rsidRPr="00477CB0">
        <w:rPr>
          <w:rFonts w:ascii="Times New Roman" w:hAnsi="Times New Roman"/>
          <w:noProof/>
          <w:szCs w:val="24"/>
        </w:rPr>
        <w:t>.</w:t>
      </w:r>
      <w:r w:rsidRPr="00477CB0">
        <w:rPr>
          <w:rFonts w:ascii="Times New Roman" w:hAnsi="Times New Roman"/>
          <w:noProof/>
          <w:szCs w:val="24"/>
        </w:rPr>
        <w:t xml:space="preserve"> et al. Life-threatening events during endurance sports: </w:t>
      </w:r>
      <w:r w:rsidR="00665136" w:rsidRPr="00477CB0">
        <w:rPr>
          <w:rFonts w:ascii="Times New Roman" w:hAnsi="Times New Roman"/>
          <w:noProof/>
          <w:szCs w:val="24"/>
        </w:rPr>
        <w:t>i</w:t>
      </w:r>
      <w:r w:rsidRPr="00477CB0">
        <w:rPr>
          <w:rFonts w:ascii="Times New Roman" w:hAnsi="Times New Roman"/>
          <w:noProof/>
          <w:szCs w:val="24"/>
        </w:rPr>
        <w:t xml:space="preserve">s heat stroke more prevalent than arrhythmic death? </w:t>
      </w:r>
      <w:r w:rsidRPr="00477CB0">
        <w:rPr>
          <w:rFonts w:ascii="Times New Roman" w:hAnsi="Times New Roman"/>
          <w:i/>
          <w:noProof/>
          <w:szCs w:val="24"/>
        </w:rPr>
        <w:t>J</w:t>
      </w:r>
      <w:r w:rsidR="00665136" w:rsidRPr="00477CB0">
        <w:rPr>
          <w:rFonts w:ascii="Times New Roman" w:hAnsi="Times New Roman"/>
          <w:i/>
          <w:noProof/>
          <w:szCs w:val="24"/>
        </w:rPr>
        <w:t>.</w:t>
      </w:r>
      <w:r w:rsidRPr="00477CB0">
        <w:rPr>
          <w:rFonts w:ascii="Times New Roman" w:hAnsi="Times New Roman"/>
          <w:i/>
          <w:noProof/>
          <w:szCs w:val="24"/>
        </w:rPr>
        <w:t xml:space="preserve"> Am</w:t>
      </w:r>
      <w:r w:rsidR="00665136" w:rsidRPr="00477CB0">
        <w:rPr>
          <w:rFonts w:ascii="Times New Roman" w:hAnsi="Times New Roman"/>
          <w:i/>
          <w:noProof/>
          <w:szCs w:val="24"/>
        </w:rPr>
        <w:t>.</w:t>
      </w:r>
      <w:r w:rsidRPr="00477CB0">
        <w:rPr>
          <w:rFonts w:ascii="Times New Roman" w:hAnsi="Times New Roman"/>
          <w:i/>
          <w:noProof/>
          <w:szCs w:val="24"/>
        </w:rPr>
        <w:t xml:space="preserve"> Coll</w:t>
      </w:r>
      <w:r w:rsidR="00665136"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64</w:t>
      </w:r>
      <w:r w:rsidR="00665136" w:rsidRPr="00477CB0">
        <w:rPr>
          <w:rFonts w:ascii="Times New Roman" w:hAnsi="Times New Roman"/>
          <w:noProof/>
          <w:szCs w:val="24"/>
        </w:rPr>
        <w:t xml:space="preserve">, </w:t>
      </w:r>
      <w:r w:rsidRPr="00477CB0">
        <w:rPr>
          <w:rFonts w:ascii="Times New Roman" w:hAnsi="Times New Roman"/>
          <w:noProof/>
          <w:szCs w:val="24"/>
        </w:rPr>
        <w:t>463–</w:t>
      </w:r>
      <w:r w:rsidR="00665136" w:rsidRPr="00477CB0">
        <w:rPr>
          <w:rFonts w:ascii="Times New Roman" w:hAnsi="Times New Roman"/>
          <w:noProof/>
          <w:szCs w:val="24"/>
        </w:rPr>
        <w:t>46</w:t>
      </w:r>
      <w:r w:rsidRPr="00477CB0">
        <w:rPr>
          <w:rFonts w:ascii="Times New Roman" w:hAnsi="Times New Roman"/>
          <w:noProof/>
          <w:szCs w:val="24"/>
        </w:rPr>
        <w:t>9</w:t>
      </w:r>
      <w:r w:rsidR="00665136" w:rsidRPr="00477CB0">
        <w:rPr>
          <w:rFonts w:ascii="Times New Roman" w:hAnsi="Times New Roman"/>
          <w:noProof/>
          <w:szCs w:val="24"/>
        </w:rPr>
        <w:t xml:space="preserve"> (2014)</w:t>
      </w:r>
      <w:r w:rsidRPr="00477CB0">
        <w:rPr>
          <w:rFonts w:ascii="Times New Roman" w:hAnsi="Times New Roman"/>
          <w:noProof/>
          <w:szCs w:val="24"/>
        </w:rPr>
        <w:t>.</w:t>
      </w:r>
    </w:p>
    <w:p w14:paraId="39FC71CD" w14:textId="7C98EA9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 </w:t>
      </w:r>
      <w:r w:rsidRPr="00477CB0">
        <w:rPr>
          <w:rFonts w:ascii="Times New Roman" w:hAnsi="Times New Roman"/>
          <w:noProof/>
          <w:szCs w:val="24"/>
        </w:rPr>
        <w:tab/>
        <w:t>Blom</w:t>
      </w:r>
      <w:r w:rsidR="00665136" w:rsidRPr="00477CB0">
        <w:rPr>
          <w:rFonts w:ascii="Times New Roman" w:hAnsi="Times New Roman"/>
          <w:noProof/>
          <w:szCs w:val="24"/>
        </w:rPr>
        <w:t>,</w:t>
      </w:r>
      <w:r w:rsidRPr="00477CB0">
        <w:rPr>
          <w:rFonts w:ascii="Times New Roman" w:hAnsi="Times New Roman"/>
          <w:noProof/>
          <w:szCs w:val="24"/>
        </w:rPr>
        <w:t xml:space="preserve"> M</w:t>
      </w:r>
      <w:r w:rsidR="00665136" w:rsidRPr="00477CB0">
        <w:rPr>
          <w:rFonts w:ascii="Times New Roman" w:hAnsi="Times New Roman"/>
          <w:noProof/>
          <w:szCs w:val="24"/>
        </w:rPr>
        <w:t xml:space="preserve">. </w:t>
      </w:r>
      <w:r w:rsidRPr="00477CB0">
        <w:rPr>
          <w:rFonts w:ascii="Times New Roman" w:hAnsi="Times New Roman"/>
          <w:noProof/>
          <w:szCs w:val="24"/>
        </w:rPr>
        <w:t>T</w:t>
      </w:r>
      <w:r w:rsidR="00665136" w:rsidRPr="00477CB0">
        <w:rPr>
          <w:rFonts w:ascii="Times New Roman" w:hAnsi="Times New Roman"/>
          <w:noProof/>
          <w:szCs w:val="24"/>
        </w:rPr>
        <w:t>.</w:t>
      </w:r>
      <w:r w:rsidRPr="00477CB0">
        <w:rPr>
          <w:rFonts w:ascii="Times New Roman" w:hAnsi="Times New Roman"/>
          <w:noProof/>
          <w:szCs w:val="24"/>
        </w:rPr>
        <w:t xml:space="preserve"> et al. Improved survival after out-of-hospital cardiac arrest and use of automated external defibrillators. </w:t>
      </w:r>
      <w:r w:rsidRPr="00477CB0">
        <w:rPr>
          <w:rFonts w:ascii="Times New Roman" w:hAnsi="Times New Roman"/>
          <w:i/>
          <w:noProof/>
          <w:szCs w:val="24"/>
        </w:rPr>
        <w:t>Circulation</w:t>
      </w:r>
      <w:r w:rsidR="00665136" w:rsidRPr="00477CB0">
        <w:rPr>
          <w:rFonts w:ascii="Times New Roman" w:hAnsi="Times New Roman"/>
          <w:noProof/>
          <w:szCs w:val="24"/>
        </w:rPr>
        <w:t xml:space="preserve"> </w:t>
      </w:r>
      <w:r w:rsidRPr="00477CB0">
        <w:rPr>
          <w:rFonts w:ascii="Times New Roman" w:hAnsi="Times New Roman"/>
          <w:b/>
          <w:noProof/>
          <w:szCs w:val="24"/>
        </w:rPr>
        <w:t>130</w:t>
      </w:r>
      <w:r w:rsidR="00665136" w:rsidRPr="00477CB0">
        <w:rPr>
          <w:rFonts w:ascii="Times New Roman" w:hAnsi="Times New Roman"/>
          <w:noProof/>
          <w:szCs w:val="24"/>
        </w:rPr>
        <w:t xml:space="preserve">, </w:t>
      </w:r>
      <w:r w:rsidRPr="00477CB0">
        <w:rPr>
          <w:rFonts w:ascii="Times New Roman" w:hAnsi="Times New Roman"/>
          <w:noProof/>
          <w:szCs w:val="24"/>
        </w:rPr>
        <w:t>1868–</w:t>
      </w:r>
      <w:r w:rsidR="00665136" w:rsidRPr="00477CB0">
        <w:rPr>
          <w:rFonts w:ascii="Times New Roman" w:hAnsi="Times New Roman"/>
          <w:noProof/>
          <w:szCs w:val="24"/>
        </w:rPr>
        <w:t>18</w:t>
      </w:r>
      <w:r w:rsidRPr="00477CB0">
        <w:rPr>
          <w:rFonts w:ascii="Times New Roman" w:hAnsi="Times New Roman"/>
          <w:noProof/>
          <w:szCs w:val="24"/>
        </w:rPr>
        <w:t>75</w:t>
      </w:r>
      <w:r w:rsidR="00665136" w:rsidRPr="00477CB0">
        <w:rPr>
          <w:rFonts w:ascii="Times New Roman" w:hAnsi="Times New Roman"/>
          <w:noProof/>
          <w:szCs w:val="24"/>
        </w:rPr>
        <w:t xml:space="preserve"> (2014)</w:t>
      </w:r>
      <w:r w:rsidRPr="00477CB0">
        <w:rPr>
          <w:rFonts w:ascii="Times New Roman" w:hAnsi="Times New Roman"/>
          <w:noProof/>
          <w:szCs w:val="24"/>
        </w:rPr>
        <w:t>.</w:t>
      </w:r>
    </w:p>
    <w:p w14:paraId="24A6A562" w14:textId="72D2560B"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 </w:t>
      </w:r>
      <w:r w:rsidRPr="00477CB0">
        <w:rPr>
          <w:rFonts w:ascii="Times New Roman" w:hAnsi="Times New Roman"/>
          <w:noProof/>
          <w:szCs w:val="24"/>
        </w:rPr>
        <w:tab/>
        <w:t>Kong</w:t>
      </w:r>
      <w:r w:rsidR="00665136" w:rsidRPr="00477CB0">
        <w:rPr>
          <w:rFonts w:ascii="Times New Roman" w:hAnsi="Times New Roman"/>
          <w:noProof/>
          <w:szCs w:val="24"/>
        </w:rPr>
        <w:t>,</w:t>
      </w:r>
      <w:r w:rsidRPr="00477CB0">
        <w:rPr>
          <w:rFonts w:ascii="Times New Roman" w:hAnsi="Times New Roman"/>
          <w:noProof/>
          <w:szCs w:val="24"/>
        </w:rPr>
        <w:t xml:space="preserve"> M</w:t>
      </w:r>
      <w:r w:rsidR="00665136" w:rsidRPr="00477CB0">
        <w:rPr>
          <w:rFonts w:ascii="Times New Roman" w:hAnsi="Times New Roman"/>
          <w:noProof/>
          <w:szCs w:val="24"/>
        </w:rPr>
        <w:t xml:space="preserve">. </w:t>
      </w:r>
      <w:r w:rsidRPr="00477CB0">
        <w:rPr>
          <w:rFonts w:ascii="Times New Roman" w:hAnsi="Times New Roman"/>
          <w:noProof/>
          <w:szCs w:val="24"/>
        </w:rPr>
        <w:t>H</w:t>
      </w:r>
      <w:r w:rsidR="00665136" w:rsidRPr="00477CB0">
        <w:rPr>
          <w:rFonts w:ascii="Times New Roman" w:hAnsi="Times New Roman"/>
          <w:noProof/>
          <w:szCs w:val="24"/>
        </w:rPr>
        <w:t>.</w:t>
      </w:r>
      <w:r w:rsidRPr="00477CB0">
        <w:rPr>
          <w:rFonts w:ascii="Times New Roman" w:hAnsi="Times New Roman"/>
          <w:noProof/>
          <w:szCs w:val="24"/>
        </w:rPr>
        <w:t xml:space="preserve"> et al. Systematic review of the incidence of sudden cardiac death in the United States. </w:t>
      </w:r>
      <w:r w:rsidRPr="00477CB0">
        <w:rPr>
          <w:rFonts w:ascii="Times New Roman" w:hAnsi="Times New Roman"/>
          <w:i/>
          <w:noProof/>
          <w:szCs w:val="24"/>
        </w:rPr>
        <w:t>J</w:t>
      </w:r>
      <w:r w:rsidR="00665136" w:rsidRPr="00477CB0">
        <w:rPr>
          <w:rFonts w:ascii="Times New Roman" w:hAnsi="Times New Roman"/>
          <w:i/>
          <w:noProof/>
          <w:szCs w:val="24"/>
        </w:rPr>
        <w:t>.</w:t>
      </w:r>
      <w:r w:rsidRPr="00477CB0">
        <w:rPr>
          <w:rFonts w:ascii="Times New Roman" w:hAnsi="Times New Roman"/>
          <w:i/>
          <w:noProof/>
          <w:szCs w:val="24"/>
        </w:rPr>
        <w:t xml:space="preserve"> Am</w:t>
      </w:r>
      <w:r w:rsidR="00665136" w:rsidRPr="00477CB0">
        <w:rPr>
          <w:rFonts w:ascii="Times New Roman" w:hAnsi="Times New Roman"/>
          <w:i/>
          <w:noProof/>
          <w:szCs w:val="24"/>
        </w:rPr>
        <w:t>.</w:t>
      </w:r>
      <w:r w:rsidRPr="00477CB0">
        <w:rPr>
          <w:rFonts w:ascii="Times New Roman" w:hAnsi="Times New Roman"/>
          <w:i/>
          <w:noProof/>
          <w:szCs w:val="24"/>
        </w:rPr>
        <w:t xml:space="preserve"> Coll</w:t>
      </w:r>
      <w:r w:rsidR="00665136"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57</w:t>
      </w:r>
      <w:r w:rsidR="00665136" w:rsidRPr="00477CB0">
        <w:rPr>
          <w:rFonts w:ascii="Times New Roman" w:hAnsi="Times New Roman"/>
          <w:noProof/>
          <w:szCs w:val="24"/>
        </w:rPr>
        <w:t xml:space="preserve">, </w:t>
      </w:r>
      <w:r w:rsidRPr="00477CB0">
        <w:rPr>
          <w:rFonts w:ascii="Times New Roman" w:hAnsi="Times New Roman"/>
          <w:noProof/>
          <w:szCs w:val="24"/>
        </w:rPr>
        <w:t>794–801</w:t>
      </w:r>
      <w:r w:rsidR="00665136" w:rsidRPr="00477CB0">
        <w:rPr>
          <w:rFonts w:ascii="Times New Roman" w:hAnsi="Times New Roman"/>
          <w:noProof/>
          <w:szCs w:val="24"/>
        </w:rPr>
        <w:t xml:space="preserve"> (2011)</w:t>
      </w:r>
      <w:r w:rsidRPr="00477CB0">
        <w:rPr>
          <w:rFonts w:ascii="Times New Roman" w:hAnsi="Times New Roman"/>
          <w:noProof/>
          <w:szCs w:val="24"/>
        </w:rPr>
        <w:t xml:space="preserve">. </w:t>
      </w:r>
    </w:p>
    <w:p w14:paraId="28236743" w14:textId="53B96F7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14. </w:t>
      </w:r>
      <w:r w:rsidRPr="00477CB0">
        <w:rPr>
          <w:rFonts w:ascii="Times New Roman" w:hAnsi="Times New Roman"/>
          <w:noProof/>
          <w:szCs w:val="24"/>
        </w:rPr>
        <w:tab/>
        <w:t>De Vreede-Swagemakers</w:t>
      </w:r>
      <w:r w:rsidR="00665136" w:rsidRPr="00477CB0">
        <w:rPr>
          <w:rFonts w:ascii="Times New Roman" w:hAnsi="Times New Roman"/>
          <w:noProof/>
          <w:szCs w:val="24"/>
        </w:rPr>
        <w:t>,</w:t>
      </w:r>
      <w:r w:rsidRPr="00477CB0">
        <w:rPr>
          <w:rFonts w:ascii="Times New Roman" w:hAnsi="Times New Roman"/>
          <w:noProof/>
          <w:szCs w:val="24"/>
        </w:rPr>
        <w:t xml:space="preserve"> J</w:t>
      </w:r>
      <w:r w:rsidR="00665136" w:rsidRPr="00477CB0">
        <w:rPr>
          <w:rFonts w:ascii="Times New Roman" w:hAnsi="Times New Roman"/>
          <w:noProof/>
          <w:szCs w:val="24"/>
        </w:rPr>
        <w:t xml:space="preserve">. </w:t>
      </w:r>
      <w:r w:rsidRPr="00477CB0">
        <w:rPr>
          <w:rFonts w:ascii="Times New Roman" w:hAnsi="Times New Roman"/>
          <w:noProof/>
          <w:szCs w:val="24"/>
        </w:rPr>
        <w:t>J</w:t>
      </w:r>
      <w:r w:rsidR="00665136" w:rsidRPr="00477CB0">
        <w:rPr>
          <w:rFonts w:ascii="Times New Roman" w:hAnsi="Times New Roman"/>
          <w:noProof/>
          <w:szCs w:val="24"/>
        </w:rPr>
        <w:t xml:space="preserve">. </w:t>
      </w:r>
      <w:r w:rsidRPr="00477CB0">
        <w:rPr>
          <w:rFonts w:ascii="Times New Roman" w:hAnsi="Times New Roman"/>
          <w:noProof/>
          <w:szCs w:val="24"/>
        </w:rPr>
        <w:t>M</w:t>
      </w:r>
      <w:r w:rsidR="00665136" w:rsidRPr="00477CB0">
        <w:rPr>
          <w:rFonts w:ascii="Times New Roman" w:hAnsi="Times New Roman"/>
          <w:noProof/>
          <w:szCs w:val="24"/>
        </w:rPr>
        <w:t>.</w:t>
      </w:r>
      <w:r w:rsidRPr="00477CB0">
        <w:rPr>
          <w:rFonts w:ascii="Times New Roman" w:hAnsi="Times New Roman"/>
          <w:noProof/>
          <w:szCs w:val="24"/>
        </w:rPr>
        <w:t xml:space="preserve"> et al. Out-of-hospital cardiac arrest in the 1990s: </w:t>
      </w:r>
      <w:r w:rsidR="00665136" w:rsidRPr="00477CB0">
        <w:rPr>
          <w:rFonts w:ascii="Times New Roman" w:hAnsi="Times New Roman"/>
          <w:noProof/>
          <w:szCs w:val="24"/>
        </w:rPr>
        <w:t xml:space="preserve">a </w:t>
      </w:r>
      <w:r w:rsidRPr="00477CB0">
        <w:rPr>
          <w:rFonts w:ascii="Times New Roman" w:hAnsi="Times New Roman"/>
          <w:noProof/>
          <w:szCs w:val="24"/>
        </w:rPr>
        <w:t xml:space="preserve">population-based study in the Maastricht area on incidence, characteristics and survival. </w:t>
      </w:r>
      <w:r w:rsidRPr="00477CB0">
        <w:rPr>
          <w:rFonts w:ascii="Times New Roman" w:hAnsi="Times New Roman"/>
          <w:i/>
          <w:noProof/>
          <w:szCs w:val="24"/>
        </w:rPr>
        <w:t>J</w:t>
      </w:r>
      <w:r w:rsidR="00665136" w:rsidRPr="00477CB0">
        <w:rPr>
          <w:rFonts w:ascii="Times New Roman" w:hAnsi="Times New Roman"/>
          <w:i/>
          <w:noProof/>
          <w:szCs w:val="24"/>
        </w:rPr>
        <w:t>.</w:t>
      </w:r>
      <w:r w:rsidRPr="00477CB0">
        <w:rPr>
          <w:rFonts w:ascii="Times New Roman" w:hAnsi="Times New Roman"/>
          <w:i/>
          <w:noProof/>
          <w:szCs w:val="24"/>
        </w:rPr>
        <w:t xml:space="preserve"> Am</w:t>
      </w:r>
      <w:r w:rsidR="00665136" w:rsidRPr="00477CB0">
        <w:rPr>
          <w:rFonts w:ascii="Times New Roman" w:hAnsi="Times New Roman"/>
          <w:i/>
          <w:noProof/>
          <w:szCs w:val="24"/>
        </w:rPr>
        <w:t>.</w:t>
      </w:r>
      <w:r w:rsidRPr="00477CB0">
        <w:rPr>
          <w:rFonts w:ascii="Times New Roman" w:hAnsi="Times New Roman"/>
          <w:i/>
          <w:noProof/>
          <w:szCs w:val="24"/>
        </w:rPr>
        <w:t xml:space="preserve"> Coll</w:t>
      </w:r>
      <w:r w:rsidR="00665136"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30</w:t>
      </w:r>
      <w:r w:rsidR="00665136" w:rsidRPr="00477CB0">
        <w:rPr>
          <w:rFonts w:ascii="Times New Roman" w:hAnsi="Times New Roman"/>
          <w:noProof/>
          <w:szCs w:val="24"/>
        </w:rPr>
        <w:t xml:space="preserve">, </w:t>
      </w:r>
      <w:r w:rsidRPr="00477CB0">
        <w:rPr>
          <w:rFonts w:ascii="Times New Roman" w:hAnsi="Times New Roman"/>
          <w:noProof/>
          <w:szCs w:val="24"/>
        </w:rPr>
        <w:t>1500–</w:t>
      </w:r>
      <w:r w:rsidR="00665136" w:rsidRPr="00477CB0">
        <w:rPr>
          <w:rFonts w:ascii="Times New Roman" w:hAnsi="Times New Roman"/>
          <w:noProof/>
          <w:szCs w:val="24"/>
        </w:rPr>
        <w:t>150</w:t>
      </w:r>
      <w:r w:rsidRPr="00477CB0">
        <w:rPr>
          <w:rFonts w:ascii="Times New Roman" w:hAnsi="Times New Roman"/>
          <w:noProof/>
          <w:szCs w:val="24"/>
        </w:rPr>
        <w:t>5</w:t>
      </w:r>
      <w:r w:rsidR="00665136" w:rsidRPr="00477CB0">
        <w:rPr>
          <w:rFonts w:ascii="Times New Roman" w:hAnsi="Times New Roman"/>
          <w:noProof/>
          <w:szCs w:val="24"/>
        </w:rPr>
        <w:t xml:space="preserve"> (1997)</w:t>
      </w:r>
      <w:r w:rsidRPr="00477CB0">
        <w:rPr>
          <w:rFonts w:ascii="Times New Roman" w:hAnsi="Times New Roman"/>
          <w:noProof/>
          <w:szCs w:val="24"/>
        </w:rPr>
        <w:t>.</w:t>
      </w:r>
    </w:p>
    <w:p w14:paraId="713D33D4" w14:textId="4CD1C10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15. </w:t>
      </w:r>
      <w:r w:rsidRPr="00477CB0">
        <w:rPr>
          <w:rFonts w:ascii="Times New Roman" w:hAnsi="Times New Roman"/>
          <w:noProof/>
          <w:szCs w:val="24"/>
        </w:rPr>
        <w:tab/>
        <w:t>Driscoll</w:t>
      </w:r>
      <w:r w:rsidR="00665136" w:rsidRPr="00477CB0">
        <w:rPr>
          <w:rFonts w:ascii="Times New Roman" w:hAnsi="Times New Roman"/>
          <w:noProof/>
          <w:szCs w:val="24"/>
        </w:rPr>
        <w:t>,</w:t>
      </w:r>
      <w:r w:rsidRPr="00477CB0">
        <w:rPr>
          <w:rFonts w:ascii="Times New Roman" w:hAnsi="Times New Roman"/>
          <w:noProof/>
          <w:szCs w:val="24"/>
        </w:rPr>
        <w:t xml:space="preserve"> D</w:t>
      </w:r>
      <w:r w:rsidR="00665136" w:rsidRPr="00477CB0">
        <w:rPr>
          <w:rFonts w:ascii="Times New Roman" w:hAnsi="Times New Roman"/>
          <w:noProof/>
          <w:szCs w:val="24"/>
        </w:rPr>
        <w:t xml:space="preserve">. </w:t>
      </w:r>
      <w:r w:rsidRPr="00477CB0">
        <w:rPr>
          <w:rFonts w:ascii="Times New Roman" w:hAnsi="Times New Roman"/>
          <w:noProof/>
          <w:szCs w:val="24"/>
        </w:rPr>
        <w:t>J</w:t>
      </w:r>
      <w:r w:rsidR="00665136" w:rsidRPr="00477CB0">
        <w:rPr>
          <w:rFonts w:ascii="Times New Roman" w:hAnsi="Times New Roman"/>
          <w:noProof/>
          <w:szCs w:val="24"/>
        </w:rPr>
        <w:t>. &amp;</w:t>
      </w:r>
      <w:r w:rsidRPr="00477CB0">
        <w:rPr>
          <w:rFonts w:ascii="Times New Roman" w:hAnsi="Times New Roman"/>
          <w:noProof/>
          <w:szCs w:val="24"/>
        </w:rPr>
        <w:t xml:space="preserve"> Edwards</w:t>
      </w:r>
      <w:r w:rsidR="00665136" w:rsidRPr="00477CB0">
        <w:rPr>
          <w:rFonts w:ascii="Times New Roman" w:hAnsi="Times New Roman"/>
          <w:noProof/>
          <w:szCs w:val="24"/>
        </w:rPr>
        <w:t>,</w:t>
      </w:r>
      <w:r w:rsidRPr="00477CB0">
        <w:rPr>
          <w:rFonts w:ascii="Times New Roman" w:hAnsi="Times New Roman"/>
          <w:noProof/>
          <w:szCs w:val="24"/>
        </w:rPr>
        <w:t xml:space="preserve"> W</w:t>
      </w:r>
      <w:r w:rsidR="00665136" w:rsidRPr="00477CB0">
        <w:rPr>
          <w:rFonts w:ascii="Times New Roman" w:hAnsi="Times New Roman"/>
          <w:noProof/>
          <w:szCs w:val="24"/>
        </w:rPr>
        <w:t xml:space="preserve">. </w:t>
      </w:r>
      <w:r w:rsidRPr="00477CB0">
        <w:rPr>
          <w:rFonts w:ascii="Times New Roman" w:hAnsi="Times New Roman"/>
          <w:noProof/>
          <w:szCs w:val="24"/>
        </w:rPr>
        <w:t xml:space="preserve">D. Sudden unexpected death in children and adolescents. </w:t>
      </w:r>
      <w:r w:rsidRPr="00477CB0">
        <w:rPr>
          <w:rFonts w:ascii="Times New Roman" w:hAnsi="Times New Roman"/>
          <w:i/>
          <w:noProof/>
          <w:szCs w:val="24"/>
        </w:rPr>
        <w:t>J</w:t>
      </w:r>
      <w:r w:rsidR="00665136" w:rsidRPr="00477CB0">
        <w:rPr>
          <w:rFonts w:ascii="Times New Roman" w:hAnsi="Times New Roman"/>
          <w:i/>
          <w:noProof/>
          <w:szCs w:val="24"/>
        </w:rPr>
        <w:t>.</w:t>
      </w:r>
      <w:r w:rsidRPr="00477CB0">
        <w:rPr>
          <w:rFonts w:ascii="Times New Roman" w:hAnsi="Times New Roman"/>
          <w:i/>
          <w:noProof/>
          <w:szCs w:val="24"/>
        </w:rPr>
        <w:t xml:space="preserve"> Am</w:t>
      </w:r>
      <w:r w:rsidR="00665136" w:rsidRPr="00477CB0">
        <w:rPr>
          <w:rFonts w:ascii="Times New Roman" w:hAnsi="Times New Roman"/>
          <w:i/>
          <w:noProof/>
          <w:szCs w:val="24"/>
        </w:rPr>
        <w:t>.</w:t>
      </w:r>
      <w:r w:rsidRPr="00477CB0">
        <w:rPr>
          <w:rFonts w:ascii="Times New Roman" w:hAnsi="Times New Roman"/>
          <w:i/>
          <w:noProof/>
          <w:szCs w:val="24"/>
        </w:rPr>
        <w:t xml:space="preserve"> Coll</w:t>
      </w:r>
      <w:r w:rsidR="00665136"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5</w:t>
      </w:r>
      <w:r w:rsidR="00665136" w:rsidRPr="00477CB0">
        <w:rPr>
          <w:rFonts w:ascii="Times New Roman" w:hAnsi="Times New Roman"/>
          <w:noProof/>
          <w:szCs w:val="24"/>
        </w:rPr>
        <w:t xml:space="preserve">, </w:t>
      </w:r>
      <w:r w:rsidRPr="00477CB0">
        <w:rPr>
          <w:rFonts w:ascii="Times New Roman" w:hAnsi="Times New Roman"/>
          <w:noProof/>
          <w:szCs w:val="24"/>
        </w:rPr>
        <w:t>118B</w:t>
      </w:r>
      <w:r w:rsidR="00665136" w:rsidRPr="00477CB0">
        <w:rPr>
          <w:rFonts w:ascii="Times New Roman" w:hAnsi="Times New Roman"/>
          <w:noProof/>
          <w:szCs w:val="24"/>
        </w:rPr>
        <w:t>–</w:t>
      </w:r>
      <w:r w:rsidRPr="00477CB0">
        <w:rPr>
          <w:rFonts w:ascii="Times New Roman" w:hAnsi="Times New Roman"/>
          <w:noProof/>
          <w:szCs w:val="24"/>
        </w:rPr>
        <w:t>121B</w:t>
      </w:r>
      <w:r w:rsidR="00665136" w:rsidRPr="00477CB0">
        <w:rPr>
          <w:rFonts w:ascii="Times New Roman" w:hAnsi="Times New Roman"/>
          <w:noProof/>
          <w:szCs w:val="24"/>
        </w:rPr>
        <w:t xml:space="preserve"> (1985)</w:t>
      </w:r>
      <w:r w:rsidRPr="00477CB0">
        <w:rPr>
          <w:rFonts w:ascii="Times New Roman" w:hAnsi="Times New Roman"/>
          <w:noProof/>
          <w:szCs w:val="24"/>
        </w:rPr>
        <w:t>.</w:t>
      </w:r>
    </w:p>
    <w:p w14:paraId="53FA3896" w14:textId="58082A6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16. </w:t>
      </w:r>
      <w:r w:rsidRPr="00477CB0">
        <w:rPr>
          <w:rFonts w:ascii="Times New Roman" w:hAnsi="Times New Roman"/>
          <w:noProof/>
          <w:szCs w:val="24"/>
        </w:rPr>
        <w:tab/>
        <w:t>Meyer</w:t>
      </w:r>
      <w:r w:rsidR="00665136" w:rsidRPr="00477CB0">
        <w:rPr>
          <w:rFonts w:ascii="Times New Roman" w:hAnsi="Times New Roman"/>
          <w:noProof/>
          <w:szCs w:val="24"/>
        </w:rPr>
        <w:t>,</w:t>
      </w:r>
      <w:r w:rsidRPr="00477CB0">
        <w:rPr>
          <w:rFonts w:ascii="Times New Roman" w:hAnsi="Times New Roman"/>
          <w:noProof/>
          <w:szCs w:val="24"/>
        </w:rPr>
        <w:t xml:space="preserve"> L</w:t>
      </w:r>
      <w:r w:rsidR="00665136" w:rsidRPr="00477CB0">
        <w:rPr>
          <w:rFonts w:ascii="Times New Roman" w:hAnsi="Times New Roman"/>
          <w:noProof/>
          <w:szCs w:val="24"/>
        </w:rPr>
        <w:t>.</w:t>
      </w:r>
      <w:r w:rsidRPr="00477CB0">
        <w:rPr>
          <w:rFonts w:ascii="Times New Roman" w:hAnsi="Times New Roman"/>
          <w:noProof/>
          <w:szCs w:val="24"/>
        </w:rPr>
        <w:t xml:space="preserve"> et al. Incidence, causes, and survival trends from cardiovascular-related sudden cardiac arrest in children and young adults 0 to 35 years of age: </w:t>
      </w:r>
      <w:r w:rsidR="00665136" w:rsidRPr="00477CB0">
        <w:rPr>
          <w:rFonts w:ascii="Times New Roman" w:hAnsi="Times New Roman"/>
          <w:noProof/>
          <w:szCs w:val="24"/>
        </w:rPr>
        <w:t xml:space="preserve">a </w:t>
      </w:r>
      <w:r w:rsidRPr="00477CB0">
        <w:rPr>
          <w:rFonts w:ascii="Times New Roman" w:hAnsi="Times New Roman"/>
          <w:noProof/>
          <w:szCs w:val="24"/>
        </w:rPr>
        <w:t xml:space="preserve">30-year review.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126</w:t>
      </w:r>
      <w:r w:rsidR="00665136" w:rsidRPr="00477CB0">
        <w:rPr>
          <w:rFonts w:ascii="Times New Roman" w:hAnsi="Times New Roman"/>
          <w:noProof/>
          <w:szCs w:val="24"/>
        </w:rPr>
        <w:t xml:space="preserve">, </w:t>
      </w:r>
      <w:r w:rsidRPr="00477CB0">
        <w:rPr>
          <w:rFonts w:ascii="Times New Roman" w:hAnsi="Times New Roman"/>
          <w:noProof/>
          <w:szCs w:val="24"/>
        </w:rPr>
        <w:t>1363–</w:t>
      </w:r>
      <w:r w:rsidR="00665136" w:rsidRPr="00477CB0">
        <w:rPr>
          <w:rFonts w:ascii="Times New Roman" w:hAnsi="Times New Roman"/>
          <w:noProof/>
          <w:szCs w:val="24"/>
        </w:rPr>
        <w:t>13</w:t>
      </w:r>
      <w:r w:rsidRPr="00477CB0">
        <w:rPr>
          <w:rFonts w:ascii="Times New Roman" w:hAnsi="Times New Roman"/>
          <w:noProof/>
          <w:szCs w:val="24"/>
        </w:rPr>
        <w:t>72</w:t>
      </w:r>
      <w:r w:rsidR="00665136" w:rsidRPr="00477CB0">
        <w:rPr>
          <w:rFonts w:ascii="Times New Roman" w:hAnsi="Times New Roman"/>
          <w:noProof/>
          <w:szCs w:val="24"/>
        </w:rPr>
        <w:t xml:space="preserve"> (2012)</w:t>
      </w:r>
      <w:r w:rsidRPr="00477CB0">
        <w:rPr>
          <w:rFonts w:ascii="Times New Roman" w:hAnsi="Times New Roman"/>
          <w:noProof/>
          <w:szCs w:val="24"/>
        </w:rPr>
        <w:t>.</w:t>
      </w:r>
    </w:p>
    <w:p w14:paraId="4159B3F9" w14:textId="2FC2FA67"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17. </w:t>
      </w:r>
      <w:r w:rsidRPr="00477CB0">
        <w:rPr>
          <w:rFonts w:ascii="Times New Roman" w:hAnsi="Times New Roman"/>
          <w:noProof/>
          <w:szCs w:val="24"/>
        </w:rPr>
        <w:tab/>
        <w:t>Ackerman</w:t>
      </w:r>
      <w:r w:rsidR="00665136" w:rsidRPr="00477CB0">
        <w:rPr>
          <w:rFonts w:ascii="Times New Roman" w:hAnsi="Times New Roman"/>
          <w:noProof/>
          <w:szCs w:val="24"/>
        </w:rPr>
        <w:t>,</w:t>
      </w:r>
      <w:r w:rsidRPr="00477CB0">
        <w:rPr>
          <w:rFonts w:ascii="Times New Roman" w:hAnsi="Times New Roman"/>
          <w:noProof/>
          <w:szCs w:val="24"/>
        </w:rPr>
        <w:t xml:space="preserve"> M</w:t>
      </w:r>
      <w:r w:rsidR="00665136" w:rsidRPr="00477CB0">
        <w:rPr>
          <w:rFonts w:ascii="Times New Roman" w:hAnsi="Times New Roman"/>
          <w:noProof/>
          <w:szCs w:val="24"/>
        </w:rPr>
        <w:t>.</w:t>
      </w:r>
      <w:r w:rsidRPr="00477CB0">
        <w:rPr>
          <w:rFonts w:ascii="Times New Roman" w:hAnsi="Times New Roman"/>
          <w:noProof/>
          <w:szCs w:val="24"/>
        </w:rPr>
        <w:t>, Atkins</w:t>
      </w:r>
      <w:r w:rsidR="00665136" w:rsidRPr="00477CB0">
        <w:rPr>
          <w:rFonts w:ascii="Times New Roman" w:hAnsi="Times New Roman"/>
          <w:noProof/>
          <w:szCs w:val="24"/>
        </w:rPr>
        <w:t>,</w:t>
      </w:r>
      <w:r w:rsidRPr="00477CB0">
        <w:rPr>
          <w:rFonts w:ascii="Times New Roman" w:hAnsi="Times New Roman"/>
          <w:noProof/>
          <w:szCs w:val="24"/>
        </w:rPr>
        <w:t xml:space="preserve"> D</w:t>
      </w:r>
      <w:r w:rsidR="00665136" w:rsidRPr="00477CB0">
        <w:rPr>
          <w:rFonts w:ascii="Times New Roman" w:hAnsi="Times New Roman"/>
          <w:noProof/>
          <w:szCs w:val="24"/>
        </w:rPr>
        <w:t xml:space="preserve">. </w:t>
      </w:r>
      <w:r w:rsidRPr="00477CB0">
        <w:rPr>
          <w:rFonts w:ascii="Times New Roman" w:hAnsi="Times New Roman"/>
          <w:noProof/>
          <w:szCs w:val="24"/>
        </w:rPr>
        <w:t>L</w:t>
      </w:r>
      <w:r w:rsidR="00665136" w:rsidRPr="00477CB0">
        <w:rPr>
          <w:rFonts w:ascii="Times New Roman" w:hAnsi="Times New Roman"/>
          <w:noProof/>
          <w:szCs w:val="24"/>
        </w:rPr>
        <w:t>. &amp;</w:t>
      </w:r>
      <w:r w:rsidRPr="00477CB0">
        <w:rPr>
          <w:rFonts w:ascii="Times New Roman" w:hAnsi="Times New Roman"/>
          <w:noProof/>
          <w:szCs w:val="24"/>
        </w:rPr>
        <w:t xml:space="preserve"> Triedman</w:t>
      </w:r>
      <w:r w:rsidR="00665136" w:rsidRPr="00477CB0">
        <w:rPr>
          <w:rFonts w:ascii="Times New Roman" w:hAnsi="Times New Roman"/>
          <w:noProof/>
          <w:szCs w:val="24"/>
        </w:rPr>
        <w:t>,</w:t>
      </w:r>
      <w:r w:rsidRPr="00477CB0">
        <w:rPr>
          <w:rFonts w:ascii="Times New Roman" w:hAnsi="Times New Roman"/>
          <w:noProof/>
          <w:szCs w:val="24"/>
        </w:rPr>
        <w:t xml:space="preserve"> J</w:t>
      </w:r>
      <w:r w:rsidR="00665136" w:rsidRPr="00477CB0">
        <w:rPr>
          <w:rFonts w:ascii="Times New Roman" w:hAnsi="Times New Roman"/>
          <w:noProof/>
          <w:szCs w:val="24"/>
        </w:rPr>
        <w:t xml:space="preserve">. </w:t>
      </w:r>
      <w:r w:rsidRPr="00477CB0">
        <w:rPr>
          <w:rFonts w:ascii="Times New Roman" w:hAnsi="Times New Roman"/>
          <w:noProof/>
          <w:szCs w:val="24"/>
        </w:rPr>
        <w:t xml:space="preserve">K. Sudden cardiac death in the young. </w:t>
      </w:r>
      <w:r w:rsidRPr="00477CB0">
        <w:rPr>
          <w:rFonts w:ascii="Times New Roman" w:hAnsi="Times New Roman"/>
          <w:i/>
          <w:noProof/>
          <w:szCs w:val="24"/>
        </w:rPr>
        <w:t>Circulation</w:t>
      </w:r>
      <w:r w:rsidR="00665136" w:rsidRPr="00477CB0">
        <w:rPr>
          <w:rFonts w:ascii="Times New Roman" w:hAnsi="Times New Roman"/>
          <w:noProof/>
          <w:szCs w:val="24"/>
        </w:rPr>
        <w:t xml:space="preserve"> </w:t>
      </w:r>
      <w:r w:rsidR="00665136" w:rsidRPr="00477CB0">
        <w:rPr>
          <w:rFonts w:ascii="Times New Roman" w:hAnsi="Times New Roman"/>
          <w:b/>
          <w:noProof/>
          <w:szCs w:val="24"/>
        </w:rPr>
        <w:t>133</w:t>
      </w:r>
      <w:r w:rsidR="00665136" w:rsidRPr="00477CB0">
        <w:rPr>
          <w:rFonts w:ascii="Times New Roman" w:hAnsi="Times New Roman"/>
          <w:noProof/>
          <w:szCs w:val="24"/>
        </w:rPr>
        <w:t>,</w:t>
      </w:r>
      <w:r w:rsidRPr="00477CB0">
        <w:rPr>
          <w:rFonts w:ascii="Times New Roman" w:hAnsi="Times New Roman"/>
          <w:noProof/>
          <w:szCs w:val="24"/>
        </w:rPr>
        <w:t xml:space="preserve"> 1006–</w:t>
      </w:r>
      <w:r w:rsidR="00665136" w:rsidRPr="00477CB0">
        <w:rPr>
          <w:rFonts w:ascii="Times New Roman" w:hAnsi="Times New Roman"/>
          <w:noProof/>
          <w:szCs w:val="24"/>
        </w:rPr>
        <w:t>10</w:t>
      </w:r>
      <w:r w:rsidRPr="00477CB0">
        <w:rPr>
          <w:rFonts w:ascii="Times New Roman" w:hAnsi="Times New Roman"/>
          <w:noProof/>
          <w:szCs w:val="24"/>
        </w:rPr>
        <w:t>26</w:t>
      </w:r>
      <w:r w:rsidR="00665136" w:rsidRPr="00477CB0">
        <w:rPr>
          <w:rFonts w:ascii="Times New Roman" w:hAnsi="Times New Roman"/>
          <w:noProof/>
          <w:szCs w:val="24"/>
        </w:rPr>
        <w:t xml:space="preserve"> (2016)</w:t>
      </w:r>
      <w:r w:rsidRPr="00477CB0">
        <w:rPr>
          <w:rFonts w:ascii="Times New Roman" w:hAnsi="Times New Roman"/>
          <w:noProof/>
          <w:szCs w:val="24"/>
        </w:rPr>
        <w:t>.</w:t>
      </w:r>
    </w:p>
    <w:p w14:paraId="295A3D5C" w14:textId="7047D8C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18. </w:t>
      </w:r>
      <w:r w:rsidRPr="00477CB0">
        <w:rPr>
          <w:rFonts w:ascii="Times New Roman" w:hAnsi="Times New Roman"/>
          <w:noProof/>
          <w:szCs w:val="24"/>
        </w:rPr>
        <w:tab/>
        <w:t>Winkel</w:t>
      </w:r>
      <w:r w:rsidR="00665136" w:rsidRPr="00477CB0">
        <w:rPr>
          <w:rFonts w:ascii="Times New Roman" w:hAnsi="Times New Roman"/>
          <w:noProof/>
          <w:szCs w:val="24"/>
        </w:rPr>
        <w:t>,</w:t>
      </w:r>
      <w:r w:rsidRPr="00477CB0">
        <w:rPr>
          <w:rFonts w:ascii="Times New Roman" w:hAnsi="Times New Roman"/>
          <w:noProof/>
          <w:szCs w:val="24"/>
        </w:rPr>
        <w:t xml:space="preserve"> B</w:t>
      </w:r>
      <w:r w:rsidR="00665136" w:rsidRPr="00477CB0">
        <w:rPr>
          <w:rFonts w:ascii="Times New Roman" w:hAnsi="Times New Roman"/>
          <w:noProof/>
          <w:szCs w:val="24"/>
        </w:rPr>
        <w:t xml:space="preserve">. </w:t>
      </w:r>
      <w:r w:rsidRPr="00477CB0">
        <w:rPr>
          <w:rFonts w:ascii="Times New Roman" w:hAnsi="Times New Roman"/>
          <w:noProof/>
          <w:szCs w:val="24"/>
        </w:rPr>
        <w:t>G</w:t>
      </w:r>
      <w:r w:rsidR="00665136" w:rsidRPr="00477CB0">
        <w:rPr>
          <w:rFonts w:ascii="Times New Roman" w:hAnsi="Times New Roman"/>
          <w:noProof/>
          <w:szCs w:val="24"/>
        </w:rPr>
        <w:t>.</w:t>
      </w:r>
      <w:r w:rsidRPr="00477CB0">
        <w:rPr>
          <w:rFonts w:ascii="Times New Roman" w:hAnsi="Times New Roman"/>
          <w:noProof/>
          <w:szCs w:val="24"/>
        </w:rPr>
        <w:t xml:space="preserve"> et al. Nationwide study of sudden cardiac death in persons aged 1-35 years. </w:t>
      </w:r>
      <w:r w:rsidRPr="00477CB0">
        <w:rPr>
          <w:rFonts w:ascii="Times New Roman" w:hAnsi="Times New Roman"/>
          <w:i/>
          <w:noProof/>
          <w:szCs w:val="24"/>
        </w:rPr>
        <w:t>Eur</w:t>
      </w:r>
      <w:r w:rsidR="00665136"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32</w:t>
      </w:r>
      <w:r w:rsidR="00665136" w:rsidRPr="00477CB0">
        <w:rPr>
          <w:rFonts w:ascii="Times New Roman" w:hAnsi="Times New Roman"/>
          <w:noProof/>
          <w:szCs w:val="24"/>
        </w:rPr>
        <w:t xml:space="preserve">, </w:t>
      </w:r>
      <w:r w:rsidRPr="00477CB0">
        <w:rPr>
          <w:rFonts w:ascii="Times New Roman" w:hAnsi="Times New Roman"/>
          <w:noProof/>
          <w:szCs w:val="24"/>
        </w:rPr>
        <w:t>983–</w:t>
      </w:r>
      <w:r w:rsidR="00665136" w:rsidRPr="00477CB0">
        <w:rPr>
          <w:rFonts w:ascii="Times New Roman" w:hAnsi="Times New Roman"/>
          <w:noProof/>
          <w:szCs w:val="24"/>
        </w:rPr>
        <w:t>9</w:t>
      </w:r>
      <w:r w:rsidRPr="00477CB0">
        <w:rPr>
          <w:rFonts w:ascii="Times New Roman" w:hAnsi="Times New Roman"/>
          <w:noProof/>
          <w:szCs w:val="24"/>
        </w:rPr>
        <w:t>90</w:t>
      </w:r>
      <w:r w:rsidR="00665136" w:rsidRPr="00477CB0">
        <w:rPr>
          <w:rFonts w:ascii="Times New Roman" w:hAnsi="Times New Roman"/>
          <w:noProof/>
          <w:szCs w:val="24"/>
        </w:rPr>
        <w:t xml:space="preserve"> (2011)</w:t>
      </w:r>
      <w:r w:rsidRPr="00477CB0">
        <w:rPr>
          <w:rFonts w:ascii="Times New Roman" w:hAnsi="Times New Roman"/>
          <w:noProof/>
          <w:szCs w:val="24"/>
        </w:rPr>
        <w:t>.</w:t>
      </w:r>
    </w:p>
    <w:p w14:paraId="05F0CD77" w14:textId="6F2B67DD"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19. </w:t>
      </w:r>
      <w:r w:rsidRPr="00477CB0">
        <w:rPr>
          <w:rFonts w:ascii="Times New Roman" w:hAnsi="Times New Roman"/>
          <w:noProof/>
          <w:szCs w:val="24"/>
        </w:rPr>
        <w:tab/>
        <w:t>Bowker</w:t>
      </w:r>
      <w:r w:rsidR="00665136" w:rsidRPr="00477CB0">
        <w:rPr>
          <w:rFonts w:ascii="Times New Roman" w:hAnsi="Times New Roman"/>
          <w:noProof/>
          <w:szCs w:val="24"/>
        </w:rPr>
        <w:t>,</w:t>
      </w:r>
      <w:r w:rsidRPr="00477CB0">
        <w:rPr>
          <w:rFonts w:ascii="Times New Roman" w:hAnsi="Times New Roman"/>
          <w:noProof/>
          <w:szCs w:val="24"/>
        </w:rPr>
        <w:t xml:space="preserve"> T</w:t>
      </w:r>
      <w:r w:rsidR="00665136" w:rsidRPr="00477CB0">
        <w:rPr>
          <w:rFonts w:ascii="Times New Roman" w:hAnsi="Times New Roman"/>
          <w:noProof/>
          <w:szCs w:val="24"/>
        </w:rPr>
        <w:t xml:space="preserve">. </w:t>
      </w:r>
      <w:r w:rsidRPr="00477CB0">
        <w:rPr>
          <w:rFonts w:ascii="Times New Roman" w:hAnsi="Times New Roman"/>
          <w:noProof/>
          <w:szCs w:val="24"/>
        </w:rPr>
        <w:t>J</w:t>
      </w:r>
      <w:r w:rsidR="00665136" w:rsidRPr="00477CB0">
        <w:rPr>
          <w:rFonts w:ascii="Times New Roman" w:hAnsi="Times New Roman"/>
          <w:noProof/>
          <w:szCs w:val="24"/>
        </w:rPr>
        <w:t>.</w:t>
      </w:r>
      <w:r w:rsidRPr="00477CB0">
        <w:rPr>
          <w:rFonts w:ascii="Times New Roman" w:hAnsi="Times New Roman"/>
          <w:noProof/>
          <w:szCs w:val="24"/>
        </w:rPr>
        <w:t xml:space="preserve"> et al. Sudden, unexpected cardiac or unexplained death in England: a national survey. </w:t>
      </w:r>
      <w:r w:rsidR="00665136" w:rsidRPr="00477CB0">
        <w:rPr>
          <w:rFonts w:ascii="Times New Roman" w:hAnsi="Times New Roman"/>
          <w:i/>
          <w:noProof/>
          <w:szCs w:val="24"/>
        </w:rPr>
        <w:t xml:space="preserve">QJM </w:t>
      </w:r>
      <w:r w:rsidR="00665136" w:rsidRPr="00477CB0">
        <w:rPr>
          <w:rFonts w:ascii="Times New Roman" w:hAnsi="Times New Roman"/>
          <w:b/>
          <w:noProof/>
          <w:szCs w:val="24"/>
        </w:rPr>
        <w:t>96</w:t>
      </w:r>
      <w:r w:rsidR="00665136" w:rsidRPr="00477CB0">
        <w:rPr>
          <w:rFonts w:ascii="Times New Roman" w:hAnsi="Times New Roman"/>
          <w:noProof/>
          <w:szCs w:val="24"/>
        </w:rPr>
        <w:t>, 269–279 (2003).</w:t>
      </w:r>
    </w:p>
    <w:p w14:paraId="0206F5F2" w14:textId="5672C99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20. </w:t>
      </w:r>
      <w:r w:rsidRPr="00477CB0">
        <w:rPr>
          <w:rFonts w:ascii="Times New Roman" w:hAnsi="Times New Roman"/>
          <w:noProof/>
          <w:szCs w:val="24"/>
        </w:rPr>
        <w:tab/>
        <w:t>Huikuri</w:t>
      </w:r>
      <w:r w:rsidR="00665136" w:rsidRPr="00477CB0">
        <w:rPr>
          <w:rFonts w:ascii="Times New Roman" w:hAnsi="Times New Roman"/>
          <w:noProof/>
          <w:szCs w:val="24"/>
        </w:rPr>
        <w:t>,</w:t>
      </w:r>
      <w:r w:rsidRPr="00477CB0">
        <w:rPr>
          <w:rFonts w:ascii="Times New Roman" w:hAnsi="Times New Roman"/>
          <w:noProof/>
          <w:szCs w:val="24"/>
        </w:rPr>
        <w:t xml:space="preserve"> H</w:t>
      </w:r>
      <w:r w:rsidR="00665136" w:rsidRPr="00477CB0">
        <w:rPr>
          <w:rFonts w:ascii="Times New Roman" w:hAnsi="Times New Roman"/>
          <w:noProof/>
          <w:szCs w:val="24"/>
        </w:rPr>
        <w:t>.</w:t>
      </w:r>
      <w:r w:rsidRPr="00477CB0">
        <w:rPr>
          <w:rFonts w:ascii="Times New Roman" w:hAnsi="Times New Roman"/>
          <w:noProof/>
          <w:szCs w:val="24"/>
        </w:rPr>
        <w:t xml:space="preserve"> V., Castellanos</w:t>
      </w:r>
      <w:r w:rsidR="00665136" w:rsidRPr="00477CB0">
        <w:rPr>
          <w:rFonts w:ascii="Times New Roman" w:hAnsi="Times New Roman"/>
          <w:noProof/>
          <w:szCs w:val="24"/>
        </w:rPr>
        <w:t>,</w:t>
      </w:r>
      <w:r w:rsidRPr="00477CB0">
        <w:rPr>
          <w:rFonts w:ascii="Times New Roman" w:hAnsi="Times New Roman"/>
          <w:noProof/>
          <w:szCs w:val="24"/>
        </w:rPr>
        <w:t xml:space="preserve"> A</w:t>
      </w:r>
      <w:r w:rsidR="00665136" w:rsidRPr="00477CB0">
        <w:rPr>
          <w:rFonts w:ascii="Times New Roman" w:hAnsi="Times New Roman"/>
          <w:noProof/>
          <w:szCs w:val="24"/>
        </w:rPr>
        <w:t>. &amp;</w:t>
      </w:r>
      <w:r w:rsidRPr="00477CB0">
        <w:rPr>
          <w:rFonts w:ascii="Times New Roman" w:hAnsi="Times New Roman"/>
          <w:noProof/>
          <w:szCs w:val="24"/>
        </w:rPr>
        <w:t xml:space="preserve"> Myerburg</w:t>
      </w:r>
      <w:r w:rsidR="00665136" w:rsidRPr="00477CB0">
        <w:rPr>
          <w:rFonts w:ascii="Times New Roman" w:hAnsi="Times New Roman"/>
          <w:noProof/>
          <w:szCs w:val="24"/>
        </w:rPr>
        <w:t>,</w:t>
      </w:r>
      <w:r w:rsidRPr="00477CB0">
        <w:rPr>
          <w:rFonts w:ascii="Times New Roman" w:hAnsi="Times New Roman"/>
          <w:noProof/>
          <w:szCs w:val="24"/>
        </w:rPr>
        <w:t xml:space="preserve"> R</w:t>
      </w:r>
      <w:r w:rsidR="00665136" w:rsidRPr="00477CB0">
        <w:rPr>
          <w:rFonts w:ascii="Times New Roman" w:hAnsi="Times New Roman"/>
          <w:noProof/>
          <w:szCs w:val="24"/>
        </w:rPr>
        <w:t xml:space="preserve">. </w:t>
      </w:r>
      <w:r w:rsidRPr="00477CB0">
        <w:rPr>
          <w:rFonts w:ascii="Times New Roman" w:hAnsi="Times New Roman"/>
          <w:noProof/>
          <w:szCs w:val="24"/>
        </w:rPr>
        <w:t xml:space="preserve">J. Sudden Death Due to Cardiac Arrhythmias. </w:t>
      </w:r>
      <w:r w:rsidRPr="00477CB0">
        <w:rPr>
          <w:rFonts w:ascii="Times New Roman" w:hAnsi="Times New Roman"/>
          <w:i/>
          <w:noProof/>
          <w:szCs w:val="24"/>
        </w:rPr>
        <w:t>N</w:t>
      </w:r>
      <w:r w:rsidR="00665136" w:rsidRPr="00477CB0">
        <w:rPr>
          <w:rFonts w:ascii="Times New Roman" w:hAnsi="Times New Roman"/>
          <w:i/>
          <w:noProof/>
          <w:szCs w:val="24"/>
        </w:rPr>
        <w:t>.</w:t>
      </w:r>
      <w:r w:rsidRPr="00477CB0">
        <w:rPr>
          <w:rFonts w:ascii="Times New Roman" w:hAnsi="Times New Roman"/>
          <w:i/>
          <w:noProof/>
          <w:szCs w:val="24"/>
        </w:rPr>
        <w:t xml:space="preserve"> Engl</w:t>
      </w:r>
      <w:r w:rsidR="00665136" w:rsidRPr="00477CB0">
        <w:rPr>
          <w:rFonts w:ascii="Times New Roman" w:hAnsi="Times New Roman"/>
          <w:i/>
          <w:noProof/>
          <w:szCs w:val="24"/>
        </w:rPr>
        <w:t>.</w:t>
      </w:r>
      <w:r w:rsidRPr="00477CB0">
        <w:rPr>
          <w:rFonts w:ascii="Times New Roman" w:hAnsi="Times New Roman"/>
          <w:i/>
          <w:noProof/>
          <w:szCs w:val="24"/>
        </w:rPr>
        <w:t xml:space="preserve"> J</w:t>
      </w:r>
      <w:r w:rsidR="00665136"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w:t>
      </w:r>
      <w:r w:rsidR="00665136" w:rsidRPr="00477CB0">
        <w:rPr>
          <w:rFonts w:ascii="Times New Roman" w:hAnsi="Times New Roman"/>
          <w:noProof/>
          <w:szCs w:val="24"/>
        </w:rPr>
        <w:t xml:space="preserve"> </w:t>
      </w:r>
      <w:r w:rsidRPr="00477CB0">
        <w:rPr>
          <w:rFonts w:ascii="Times New Roman" w:hAnsi="Times New Roman"/>
          <w:b/>
          <w:noProof/>
          <w:szCs w:val="24"/>
        </w:rPr>
        <w:t>345</w:t>
      </w:r>
      <w:r w:rsidR="00665136" w:rsidRPr="00477CB0">
        <w:rPr>
          <w:rFonts w:ascii="Times New Roman" w:hAnsi="Times New Roman"/>
          <w:noProof/>
          <w:szCs w:val="24"/>
        </w:rPr>
        <w:t xml:space="preserve">, </w:t>
      </w:r>
      <w:r w:rsidRPr="00477CB0">
        <w:rPr>
          <w:rFonts w:ascii="Times New Roman" w:hAnsi="Times New Roman"/>
          <w:noProof/>
          <w:szCs w:val="24"/>
        </w:rPr>
        <w:t>1473–</w:t>
      </w:r>
      <w:r w:rsidR="00665136" w:rsidRPr="00477CB0">
        <w:rPr>
          <w:rFonts w:ascii="Times New Roman" w:hAnsi="Times New Roman"/>
          <w:noProof/>
          <w:szCs w:val="24"/>
        </w:rPr>
        <w:t>14</w:t>
      </w:r>
      <w:r w:rsidRPr="00477CB0">
        <w:rPr>
          <w:rFonts w:ascii="Times New Roman" w:hAnsi="Times New Roman"/>
          <w:noProof/>
          <w:szCs w:val="24"/>
        </w:rPr>
        <w:t>82</w:t>
      </w:r>
      <w:r w:rsidR="00665136" w:rsidRPr="00477CB0">
        <w:rPr>
          <w:rFonts w:ascii="Times New Roman" w:hAnsi="Times New Roman"/>
          <w:noProof/>
          <w:szCs w:val="24"/>
        </w:rPr>
        <w:t xml:space="preserve"> (2001)</w:t>
      </w:r>
      <w:r w:rsidRPr="00477CB0">
        <w:rPr>
          <w:rFonts w:ascii="Times New Roman" w:hAnsi="Times New Roman"/>
          <w:noProof/>
          <w:szCs w:val="24"/>
        </w:rPr>
        <w:t>.</w:t>
      </w:r>
    </w:p>
    <w:p w14:paraId="601602BA" w14:textId="41FD85A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21. </w:t>
      </w:r>
      <w:r w:rsidRPr="00477CB0">
        <w:rPr>
          <w:rFonts w:ascii="Times New Roman" w:hAnsi="Times New Roman"/>
          <w:noProof/>
          <w:szCs w:val="24"/>
        </w:rPr>
        <w:tab/>
        <w:t>Bagnall</w:t>
      </w:r>
      <w:r w:rsidR="00665136" w:rsidRPr="00477CB0">
        <w:rPr>
          <w:rFonts w:ascii="Times New Roman" w:hAnsi="Times New Roman"/>
          <w:noProof/>
          <w:szCs w:val="24"/>
        </w:rPr>
        <w:t>,</w:t>
      </w:r>
      <w:r w:rsidRPr="00477CB0">
        <w:rPr>
          <w:rFonts w:ascii="Times New Roman" w:hAnsi="Times New Roman"/>
          <w:noProof/>
          <w:szCs w:val="24"/>
        </w:rPr>
        <w:t xml:space="preserve"> R</w:t>
      </w:r>
      <w:r w:rsidR="00665136" w:rsidRPr="00477CB0">
        <w:rPr>
          <w:rFonts w:ascii="Times New Roman" w:hAnsi="Times New Roman"/>
          <w:noProof/>
          <w:szCs w:val="24"/>
        </w:rPr>
        <w:t xml:space="preserve">. </w:t>
      </w:r>
      <w:r w:rsidRPr="00477CB0">
        <w:rPr>
          <w:rFonts w:ascii="Times New Roman" w:hAnsi="Times New Roman"/>
          <w:noProof/>
          <w:szCs w:val="24"/>
        </w:rPr>
        <w:t>D</w:t>
      </w:r>
      <w:r w:rsidR="00665136" w:rsidRPr="00477CB0">
        <w:rPr>
          <w:rFonts w:ascii="Times New Roman" w:hAnsi="Times New Roman"/>
          <w:noProof/>
          <w:szCs w:val="24"/>
        </w:rPr>
        <w:t>.</w:t>
      </w:r>
      <w:r w:rsidRPr="00477CB0">
        <w:rPr>
          <w:rFonts w:ascii="Times New Roman" w:hAnsi="Times New Roman"/>
          <w:noProof/>
          <w:szCs w:val="24"/>
        </w:rPr>
        <w:t xml:space="preserve"> et al. A Prospective Study of Sudden Cardiac Death among Children and Young Adults. </w:t>
      </w:r>
      <w:r w:rsidRPr="00477CB0">
        <w:rPr>
          <w:rFonts w:ascii="Times New Roman" w:hAnsi="Times New Roman"/>
          <w:i/>
          <w:noProof/>
          <w:szCs w:val="24"/>
        </w:rPr>
        <w:t>N</w:t>
      </w:r>
      <w:r w:rsidR="00665136" w:rsidRPr="00477CB0">
        <w:rPr>
          <w:rFonts w:ascii="Times New Roman" w:hAnsi="Times New Roman"/>
          <w:i/>
          <w:noProof/>
          <w:szCs w:val="24"/>
        </w:rPr>
        <w:t>.</w:t>
      </w:r>
      <w:r w:rsidRPr="00477CB0">
        <w:rPr>
          <w:rFonts w:ascii="Times New Roman" w:hAnsi="Times New Roman"/>
          <w:i/>
          <w:noProof/>
          <w:szCs w:val="24"/>
        </w:rPr>
        <w:t xml:space="preserve"> Engl</w:t>
      </w:r>
      <w:r w:rsidR="00665136" w:rsidRPr="00477CB0">
        <w:rPr>
          <w:rFonts w:ascii="Times New Roman" w:hAnsi="Times New Roman"/>
          <w:i/>
          <w:noProof/>
          <w:szCs w:val="24"/>
        </w:rPr>
        <w:t>.</w:t>
      </w:r>
      <w:r w:rsidRPr="00477CB0">
        <w:rPr>
          <w:rFonts w:ascii="Times New Roman" w:hAnsi="Times New Roman"/>
          <w:i/>
          <w:noProof/>
          <w:szCs w:val="24"/>
        </w:rPr>
        <w:t xml:space="preserve"> J</w:t>
      </w:r>
      <w:r w:rsidR="00665136"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 xml:space="preserve">. </w:t>
      </w:r>
      <w:r w:rsidRPr="00477CB0">
        <w:rPr>
          <w:rFonts w:ascii="Times New Roman" w:hAnsi="Times New Roman"/>
          <w:b/>
          <w:noProof/>
          <w:szCs w:val="24"/>
        </w:rPr>
        <w:t>374</w:t>
      </w:r>
      <w:r w:rsidR="00665136" w:rsidRPr="00477CB0">
        <w:rPr>
          <w:rFonts w:ascii="Times New Roman" w:hAnsi="Times New Roman"/>
          <w:noProof/>
          <w:szCs w:val="24"/>
        </w:rPr>
        <w:t xml:space="preserve">, </w:t>
      </w:r>
      <w:r w:rsidRPr="00477CB0">
        <w:rPr>
          <w:rFonts w:ascii="Times New Roman" w:hAnsi="Times New Roman"/>
          <w:noProof/>
          <w:szCs w:val="24"/>
        </w:rPr>
        <w:t>2441–</w:t>
      </w:r>
      <w:r w:rsidR="00665136" w:rsidRPr="00477CB0">
        <w:rPr>
          <w:rFonts w:ascii="Times New Roman" w:hAnsi="Times New Roman"/>
          <w:noProof/>
          <w:szCs w:val="24"/>
        </w:rPr>
        <w:t>24</w:t>
      </w:r>
      <w:r w:rsidRPr="00477CB0">
        <w:rPr>
          <w:rFonts w:ascii="Times New Roman" w:hAnsi="Times New Roman"/>
          <w:noProof/>
          <w:szCs w:val="24"/>
        </w:rPr>
        <w:t>52</w:t>
      </w:r>
      <w:r w:rsidR="00665136" w:rsidRPr="00477CB0">
        <w:rPr>
          <w:rFonts w:ascii="Times New Roman" w:hAnsi="Times New Roman"/>
          <w:noProof/>
          <w:szCs w:val="24"/>
        </w:rPr>
        <w:t xml:space="preserve"> (2016)</w:t>
      </w:r>
      <w:r w:rsidRPr="00477CB0">
        <w:rPr>
          <w:rFonts w:ascii="Times New Roman" w:hAnsi="Times New Roman"/>
          <w:noProof/>
          <w:szCs w:val="24"/>
        </w:rPr>
        <w:t>.</w:t>
      </w:r>
    </w:p>
    <w:p w14:paraId="47739428" w14:textId="76FA0C70"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22. </w:t>
      </w:r>
      <w:r w:rsidRPr="00477CB0">
        <w:rPr>
          <w:rFonts w:ascii="Times New Roman" w:hAnsi="Times New Roman"/>
          <w:noProof/>
          <w:szCs w:val="24"/>
        </w:rPr>
        <w:tab/>
        <w:t>Priori</w:t>
      </w:r>
      <w:r w:rsidR="00665136" w:rsidRPr="00477CB0">
        <w:rPr>
          <w:rFonts w:ascii="Times New Roman" w:hAnsi="Times New Roman"/>
          <w:noProof/>
          <w:szCs w:val="24"/>
        </w:rPr>
        <w:t>,</w:t>
      </w:r>
      <w:r w:rsidRPr="00477CB0">
        <w:rPr>
          <w:rFonts w:ascii="Times New Roman" w:hAnsi="Times New Roman"/>
          <w:noProof/>
          <w:szCs w:val="24"/>
        </w:rPr>
        <w:t xml:space="preserve"> S</w:t>
      </w:r>
      <w:r w:rsidR="00665136" w:rsidRPr="00477CB0">
        <w:rPr>
          <w:rFonts w:ascii="Times New Roman" w:hAnsi="Times New Roman"/>
          <w:noProof/>
          <w:szCs w:val="24"/>
        </w:rPr>
        <w:t xml:space="preserve">. </w:t>
      </w:r>
      <w:r w:rsidRPr="00477CB0">
        <w:rPr>
          <w:rFonts w:ascii="Times New Roman" w:hAnsi="Times New Roman"/>
          <w:noProof/>
          <w:szCs w:val="24"/>
        </w:rPr>
        <w:t>G</w:t>
      </w:r>
      <w:r w:rsidR="00665136" w:rsidRPr="00477CB0">
        <w:rPr>
          <w:rFonts w:ascii="Times New Roman" w:hAnsi="Times New Roman"/>
          <w:noProof/>
          <w:szCs w:val="24"/>
        </w:rPr>
        <w:t>.</w:t>
      </w:r>
      <w:r w:rsidRPr="00477CB0">
        <w:rPr>
          <w:rFonts w:ascii="Times New Roman" w:hAnsi="Times New Roman"/>
          <w:noProof/>
          <w:szCs w:val="24"/>
        </w:rPr>
        <w:t xml:space="preserve"> et al. HRS/EHRA/APHRS Expert Consensus Statement on the Diagnosis and Management of Patients with Inherited Primary Arrhythmia Syndromes: Document endorsed by HRS, EHRA, and APHRS in May 2013 and by ACCF, AHA, PACES, and AEPC in June 2013. </w:t>
      </w:r>
      <w:r w:rsidRPr="00477CB0">
        <w:rPr>
          <w:rFonts w:ascii="Times New Roman" w:hAnsi="Times New Roman"/>
          <w:i/>
          <w:noProof/>
          <w:szCs w:val="24"/>
        </w:rPr>
        <w:t>Hear</w:t>
      </w:r>
      <w:r w:rsidR="00665136"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Pr="00477CB0">
        <w:rPr>
          <w:rFonts w:ascii="Times New Roman" w:hAnsi="Times New Roman"/>
          <w:b/>
          <w:noProof/>
          <w:szCs w:val="24"/>
        </w:rPr>
        <w:t>10</w:t>
      </w:r>
      <w:r w:rsidR="00665136" w:rsidRPr="00477CB0">
        <w:rPr>
          <w:rFonts w:ascii="Times New Roman" w:hAnsi="Times New Roman"/>
          <w:noProof/>
          <w:szCs w:val="24"/>
        </w:rPr>
        <w:t xml:space="preserve">, </w:t>
      </w:r>
      <w:r w:rsidRPr="00477CB0">
        <w:rPr>
          <w:rFonts w:ascii="Times New Roman" w:hAnsi="Times New Roman"/>
          <w:noProof/>
          <w:szCs w:val="24"/>
        </w:rPr>
        <w:t>1932–</w:t>
      </w:r>
      <w:r w:rsidR="00665136" w:rsidRPr="00477CB0">
        <w:rPr>
          <w:rFonts w:ascii="Times New Roman" w:hAnsi="Times New Roman"/>
          <w:noProof/>
          <w:szCs w:val="24"/>
        </w:rPr>
        <w:t>19</w:t>
      </w:r>
      <w:r w:rsidRPr="00477CB0">
        <w:rPr>
          <w:rFonts w:ascii="Times New Roman" w:hAnsi="Times New Roman"/>
          <w:noProof/>
          <w:szCs w:val="24"/>
        </w:rPr>
        <w:t>63</w:t>
      </w:r>
      <w:r w:rsidR="00665136" w:rsidRPr="00477CB0">
        <w:rPr>
          <w:rFonts w:ascii="Times New Roman" w:hAnsi="Times New Roman"/>
          <w:noProof/>
          <w:szCs w:val="24"/>
        </w:rPr>
        <w:t xml:space="preserve"> (2013)</w:t>
      </w:r>
      <w:r w:rsidRPr="00477CB0">
        <w:rPr>
          <w:rFonts w:ascii="Times New Roman" w:hAnsi="Times New Roman"/>
          <w:noProof/>
          <w:szCs w:val="24"/>
        </w:rPr>
        <w:t>.</w:t>
      </w:r>
    </w:p>
    <w:p w14:paraId="3807934E" w14:textId="219CB71B"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23. </w:t>
      </w:r>
      <w:r w:rsidRPr="00477CB0">
        <w:rPr>
          <w:rFonts w:ascii="Times New Roman" w:hAnsi="Times New Roman"/>
          <w:noProof/>
          <w:szCs w:val="24"/>
        </w:rPr>
        <w:tab/>
        <w:t>Friedlander</w:t>
      </w:r>
      <w:r w:rsidR="00665136" w:rsidRPr="00477CB0">
        <w:rPr>
          <w:rFonts w:ascii="Times New Roman" w:hAnsi="Times New Roman"/>
          <w:noProof/>
          <w:szCs w:val="24"/>
        </w:rPr>
        <w:t>,</w:t>
      </w:r>
      <w:r w:rsidRPr="00477CB0">
        <w:rPr>
          <w:rFonts w:ascii="Times New Roman" w:hAnsi="Times New Roman"/>
          <w:noProof/>
          <w:szCs w:val="24"/>
        </w:rPr>
        <w:t xml:space="preserve"> Y</w:t>
      </w:r>
      <w:r w:rsidR="00665136" w:rsidRPr="00477CB0">
        <w:rPr>
          <w:rFonts w:ascii="Times New Roman" w:hAnsi="Times New Roman"/>
          <w:noProof/>
          <w:szCs w:val="24"/>
        </w:rPr>
        <w:t>.</w:t>
      </w:r>
      <w:r w:rsidRPr="00477CB0">
        <w:rPr>
          <w:rFonts w:ascii="Times New Roman" w:hAnsi="Times New Roman"/>
          <w:noProof/>
          <w:szCs w:val="24"/>
        </w:rPr>
        <w:t xml:space="preserve"> et al. Family history as a risk factor for primary cardiac arrest. </w:t>
      </w:r>
      <w:r w:rsidRPr="00477CB0">
        <w:rPr>
          <w:rFonts w:ascii="Times New Roman" w:hAnsi="Times New Roman"/>
          <w:i/>
          <w:noProof/>
          <w:szCs w:val="24"/>
        </w:rPr>
        <w:t>Circulation</w:t>
      </w:r>
      <w:r w:rsidR="00665136" w:rsidRPr="00477CB0">
        <w:rPr>
          <w:rFonts w:ascii="Times New Roman" w:hAnsi="Times New Roman"/>
          <w:noProof/>
          <w:szCs w:val="24"/>
        </w:rPr>
        <w:t xml:space="preserve"> </w:t>
      </w:r>
      <w:r w:rsidRPr="00477CB0">
        <w:rPr>
          <w:rFonts w:ascii="Times New Roman" w:hAnsi="Times New Roman"/>
          <w:b/>
          <w:noProof/>
          <w:szCs w:val="24"/>
        </w:rPr>
        <w:t>97</w:t>
      </w:r>
      <w:r w:rsidR="00665136" w:rsidRPr="00477CB0">
        <w:rPr>
          <w:rFonts w:ascii="Times New Roman" w:hAnsi="Times New Roman"/>
          <w:noProof/>
          <w:szCs w:val="24"/>
        </w:rPr>
        <w:t xml:space="preserve">, </w:t>
      </w:r>
      <w:r w:rsidRPr="00477CB0">
        <w:rPr>
          <w:rFonts w:ascii="Times New Roman" w:hAnsi="Times New Roman"/>
          <w:noProof/>
          <w:szCs w:val="24"/>
        </w:rPr>
        <w:t>155–</w:t>
      </w:r>
      <w:r w:rsidR="00665136" w:rsidRPr="00477CB0">
        <w:rPr>
          <w:rFonts w:ascii="Times New Roman" w:hAnsi="Times New Roman"/>
          <w:noProof/>
          <w:szCs w:val="24"/>
        </w:rPr>
        <w:t>1</w:t>
      </w:r>
      <w:r w:rsidRPr="00477CB0">
        <w:rPr>
          <w:rFonts w:ascii="Times New Roman" w:hAnsi="Times New Roman"/>
          <w:noProof/>
          <w:szCs w:val="24"/>
        </w:rPr>
        <w:t>60</w:t>
      </w:r>
      <w:r w:rsidR="00665136" w:rsidRPr="00477CB0">
        <w:rPr>
          <w:rFonts w:ascii="Times New Roman" w:hAnsi="Times New Roman"/>
          <w:noProof/>
          <w:szCs w:val="24"/>
        </w:rPr>
        <w:t xml:space="preserve"> (1998)</w:t>
      </w:r>
      <w:r w:rsidRPr="00477CB0">
        <w:rPr>
          <w:rFonts w:ascii="Times New Roman" w:hAnsi="Times New Roman"/>
          <w:noProof/>
          <w:szCs w:val="24"/>
        </w:rPr>
        <w:t>.</w:t>
      </w:r>
    </w:p>
    <w:p w14:paraId="15AAE9D6" w14:textId="36F49AF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24. </w:t>
      </w:r>
      <w:r w:rsidRPr="00477CB0">
        <w:rPr>
          <w:rFonts w:ascii="Times New Roman" w:hAnsi="Times New Roman"/>
          <w:noProof/>
          <w:szCs w:val="24"/>
        </w:rPr>
        <w:tab/>
        <w:t>Friedlander</w:t>
      </w:r>
      <w:r w:rsidR="00665136" w:rsidRPr="00477CB0">
        <w:rPr>
          <w:rFonts w:ascii="Times New Roman" w:hAnsi="Times New Roman"/>
          <w:noProof/>
          <w:szCs w:val="24"/>
        </w:rPr>
        <w:t>,</w:t>
      </w:r>
      <w:r w:rsidRPr="00477CB0">
        <w:rPr>
          <w:rFonts w:ascii="Times New Roman" w:hAnsi="Times New Roman"/>
          <w:noProof/>
          <w:szCs w:val="24"/>
        </w:rPr>
        <w:t xml:space="preserve"> Y</w:t>
      </w:r>
      <w:r w:rsidR="00665136" w:rsidRPr="00477CB0">
        <w:rPr>
          <w:rFonts w:ascii="Times New Roman" w:hAnsi="Times New Roman"/>
          <w:noProof/>
          <w:szCs w:val="24"/>
        </w:rPr>
        <w:t>.</w:t>
      </w:r>
      <w:r w:rsidRPr="00477CB0">
        <w:rPr>
          <w:rFonts w:ascii="Times New Roman" w:hAnsi="Times New Roman"/>
          <w:noProof/>
          <w:szCs w:val="24"/>
        </w:rPr>
        <w:t xml:space="preserve"> et al. Sudden death and myocardial infarction in first degree relatives as predictors of primary cardiac arrest. </w:t>
      </w:r>
      <w:r w:rsidRPr="00477CB0">
        <w:rPr>
          <w:rFonts w:ascii="Times New Roman" w:hAnsi="Times New Roman"/>
          <w:i/>
          <w:noProof/>
          <w:szCs w:val="24"/>
        </w:rPr>
        <w:t>Atherosclerosis</w:t>
      </w:r>
      <w:r w:rsidR="00B41BF0" w:rsidRPr="00477CB0">
        <w:rPr>
          <w:rFonts w:ascii="Times New Roman" w:hAnsi="Times New Roman"/>
          <w:noProof/>
          <w:szCs w:val="24"/>
        </w:rPr>
        <w:t xml:space="preserve"> </w:t>
      </w:r>
      <w:r w:rsidRPr="00477CB0">
        <w:rPr>
          <w:rFonts w:ascii="Times New Roman" w:hAnsi="Times New Roman"/>
          <w:b/>
          <w:noProof/>
          <w:szCs w:val="24"/>
        </w:rPr>
        <w:t>162</w:t>
      </w:r>
      <w:r w:rsidR="00B41BF0" w:rsidRPr="00477CB0">
        <w:rPr>
          <w:rFonts w:ascii="Times New Roman" w:hAnsi="Times New Roman"/>
          <w:noProof/>
          <w:szCs w:val="24"/>
        </w:rPr>
        <w:t xml:space="preserve">, </w:t>
      </w:r>
      <w:r w:rsidRPr="00477CB0">
        <w:rPr>
          <w:rFonts w:ascii="Times New Roman" w:hAnsi="Times New Roman"/>
          <w:noProof/>
          <w:szCs w:val="24"/>
        </w:rPr>
        <w:t>211–</w:t>
      </w:r>
      <w:r w:rsidR="00B41BF0" w:rsidRPr="00477CB0">
        <w:rPr>
          <w:rFonts w:ascii="Times New Roman" w:hAnsi="Times New Roman"/>
          <w:noProof/>
          <w:szCs w:val="24"/>
        </w:rPr>
        <w:t>21</w:t>
      </w:r>
      <w:r w:rsidRPr="00477CB0">
        <w:rPr>
          <w:rFonts w:ascii="Times New Roman" w:hAnsi="Times New Roman"/>
          <w:noProof/>
          <w:szCs w:val="24"/>
        </w:rPr>
        <w:t>6</w:t>
      </w:r>
      <w:r w:rsidR="00B41BF0" w:rsidRPr="00477CB0">
        <w:rPr>
          <w:rFonts w:ascii="Times New Roman" w:hAnsi="Times New Roman"/>
          <w:noProof/>
          <w:szCs w:val="24"/>
        </w:rPr>
        <w:t xml:space="preserve"> (2002)</w:t>
      </w:r>
      <w:r w:rsidRPr="00477CB0">
        <w:rPr>
          <w:rFonts w:ascii="Times New Roman" w:hAnsi="Times New Roman"/>
          <w:noProof/>
          <w:szCs w:val="24"/>
        </w:rPr>
        <w:t>.</w:t>
      </w:r>
    </w:p>
    <w:p w14:paraId="58D969B1" w14:textId="52E42BAD"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25. </w:t>
      </w:r>
      <w:r w:rsidRPr="00477CB0">
        <w:rPr>
          <w:rFonts w:ascii="Times New Roman" w:hAnsi="Times New Roman"/>
          <w:noProof/>
          <w:szCs w:val="24"/>
        </w:rPr>
        <w:tab/>
        <w:t>Jouven</w:t>
      </w:r>
      <w:r w:rsidR="00B41BF0" w:rsidRPr="00477CB0">
        <w:rPr>
          <w:rFonts w:ascii="Times New Roman" w:hAnsi="Times New Roman"/>
          <w:noProof/>
          <w:szCs w:val="24"/>
        </w:rPr>
        <w:t>,</w:t>
      </w:r>
      <w:r w:rsidRPr="00477CB0">
        <w:rPr>
          <w:rFonts w:ascii="Times New Roman" w:hAnsi="Times New Roman"/>
          <w:noProof/>
          <w:szCs w:val="24"/>
        </w:rPr>
        <w:t xml:space="preserve"> X</w:t>
      </w:r>
      <w:r w:rsidR="00B41BF0" w:rsidRPr="00477CB0">
        <w:rPr>
          <w:rFonts w:ascii="Times New Roman" w:hAnsi="Times New Roman"/>
          <w:noProof/>
          <w:szCs w:val="24"/>
        </w:rPr>
        <w:t>.</w:t>
      </w:r>
      <w:r w:rsidRPr="00477CB0">
        <w:rPr>
          <w:rFonts w:ascii="Times New Roman" w:hAnsi="Times New Roman"/>
          <w:noProof/>
          <w:szCs w:val="24"/>
        </w:rPr>
        <w:t>, Desnos</w:t>
      </w:r>
      <w:r w:rsidR="00B41BF0" w:rsidRPr="00477CB0">
        <w:rPr>
          <w:rFonts w:ascii="Times New Roman" w:hAnsi="Times New Roman"/>
          <w:noProof/>
          <w:szCs w:val="24"/>
        </w:rPr>
        <w:t>,</w:t>
      </w:r>
      <w:r w:rsidRPr="00477CB0">
        <w:rPr>
          <w:rFonts w:ascii="Times New Roman" w:hAnsi="Times New Roman"/>
          <w:noProof/>
          <w:szCs w:val="24"/>
        </w:rPr>
        <w:t xml:space="preserve"> M</w:t>
      </w:r>
      <w:r w:rsidR="00B41BF0" w:rsidRPr="00477CB0">
        <w:rPr>
          <w:rFonts w:ascii="Times New Roman" w:hAnsi="Times New Roman"/>
          <w:noProof/>
          <w:szCs w:val="24"/>
        </w:rPr>
        <w:t>.</w:t>
      </w:r>
      <w:r w:rsidRPr="00477CB0">
        <w:rPr>
          <w:rFonts w:ascii="Times New Roman" w:hAnsi="Times New Roman"/>
          <w:noProof/>
          <w:szCs w:val="24"/>
        </w:rPr>
        <w:t>, Guerot</w:t>
      </w:r>
      <w:r w:rsidR="00B41BF0" w:rsidRPr="00477CB0">
        <w:rPr>
          <w:rFonts w:ascii="Times New Roman" w:hAnsi="Times New Roman"/>
          <w:noProof/>
          <w:szCs w:val="24"/>
        </w:rPr>
        <w:t>,</w:t>
      </w:r>
      <w:r w:rsidRPr="00477CB0">
        <w:rPr>
          <w:rFonts w:ascii="Times New Roman" w:hAnsi="Times New Roman"/>
          <w:noProof/>
          <w:szCs w:val="24"/>
        </w:rPr>
        <w:t xml:space="preserve"> C</w:t>
      </w:r>
      <w:r w:rsidR="00B41BF0" w:rsidRPr="00477CB0">
        <w:rPr>
          <w:rFonts w:ascii="Times New Roman" w:hAnsi="Times New Roman"/>
          <w:noProof/>
          <w:szCs w:val="24"/>
        </w:rPr>
        <w:t>. &amp;</w:t>
      </w:r>
      <w:r w:rsidRPr="00477CB0">
        <w:rPr>
          <w:rFonts w:ascii="Times New Roman" w:hAnsi="Times New Roman"/>
          <w:noProof/>
          <w:szCs w:val="24"/>
        </w:rPr>
        <w:t xml:space="preserve"> Ducimetière</w:t>
      </w:r>
      <w:r w:rsidR="00B41BF0" w:rsidRPr="00477CB0">
        <w:rPr>
          <w:rFonts w:ascii="Times New Roman" w:hAnsi="Times New Roman"/>
          <w:noProof/>
          <w:szCs w:val="24"/>
        </w:rPr>
        <w:t>,</w:t>
      </w:r>
      <w:r w:rsidRPr="00477CB0">
        <w:rPr>
          <w:rFonts w:ascii="Times New Roman" w:hAnsi="Times New Roman"/>
          <w:noProof/>
          <w:szCs w:val="24"/>
        </w:rPr>
        <w:t xml:space="preserve"> P. Predicting sudden death in the population</w:t>
      </w:r>
      <w:r w:rsidR="00B41BF0" w:rsidRPr="00477CB0">
        <w:rPr>
          <w:rFonts w:ascii="Times New Roman" w:hAnsi="Times New Roman"/>
          <w:noProof/>
          <w:szCs w:val="24"/>
        </w:rPr>
        <w:t>:</w:t>
      </w:r>
      <w:r w:rsidRPr="00477CB0">
        <w:rPr>
          <w:rFonts w:ascii="Times New Roman" w:hAnsi="Times New Roman"/>
          <w:noProof/>
          <w:szCs w:val="24"/>
        </w:rPr>
        <w:t xml:space="preserve"> </w:t>
      </w:r>
      <w:r w:rsidR="00B41BF0" w:rsidRPr="00477CB0">
        <w:rPr>
          <w:rFonts w:ascii="Times New Roman" w:hAnsi="Times New Roman"/>
          <w:noProof/>
          <w:szCs w:val="24"/>
        </w:rPr>
        <w:t>t</w:t>
      </w:r>
      <w:r w:rsidRPr="00477CB0">
        <w:rPr>
          <w:rFonts w:ascii="Times New Roman" w:hAnsi="Times New Roman"/>
          <w:noProof/>
          <w:szCs w:val="24"/>
        </w:rPr>
        <w:t xml:space="preserve">he Paris prospective study I. </w:t>
      </w:r>
      <w:r w:rsidRPr="00477CB0">
        <w:rPr>
          <w:rFonts w:ascii="Times New Roman" w:hAnsi="Times New Roman"/>
          <w:i/>
          <w:noProof/>
          <w:szCs w:val="24"/>
        </w:rPr>
        <w:t>Circulation</w:t>
      </w:r>
      <w:r w:rsidR="00B41BF0" w:rsidRPr="00477CB0">
        <w:rPr>
          <w:rFonts w:ascii="Times New Roman" w:hAnsi="Times New Roman"/>
          <w:noProof/>
          <w:szCs w:val="24"/>
        </w:rPr>
        <w:t xml:space="preserve"> </w:t>
      </w:r>
      <w:r w:rsidRPr="00477CB0">
        <w:rPr>
          <w:rFonts w:ascii="Times New Roman" w:hAnsi="Times New Roman"/>
          <w:b/>
          <w:noProof/>
          <w:szCs w:val="24"/>
        </w:rPr>
        <w:t>99</w:t>
      </w:r>
      <w:r w:rsidR="00B41BF0" w:rsidRPr="00477CB0">
        <w:rPr>
          <w:rFonts w:ascii="Times New Roman" w:hAnsi="Times New Roman"/>
          <w:noProof/>
          <w:szCs w:val="24"/>
        </w:rPr>
        <w:t xml:space="preserve">, </w:t>
      </w:r>
      <w:r w:rsidRPr="00477CB0">
        <w:rPr>
          <w:rFonts w:ascii="Times New Roman" w:hAnsi="Times New Roman"/>
          <w:noProof/>
          <w:szCs w:val="24"/>
        </w:rPr>
        <w:t>1978–</w:t>
      </w:r>
      <w:r w:rsidR="00B41BF0" w:rsidRPr="00477CB0">
        <w:rPr>
          <w:rFonts w:ascii="Times New Roman" w:hAnsi="Times New Roman"/>
          <w:noProof/>
          <w:szCs w:val="24"/>
        </w:rPr>
        <w:t>19</w:t>
      </w:r>
      <w:r w:rsidRPr="00477CB0">
        <w:rPr>
          <w:rFonts w:ascii="Times New Roman" w:hAnsi="Times New Roman"/>
          <w:noProof/>
          <w:szCs w:val="24"/>
        </w:rPr>
        <w:t>83</w:t>
      </w:r>
      <w:r w:rsidR="00B41BF0" w:rsidRPr="00477CB0">
        <w:rPr>
          <w:rFonts w:ascii="Times New Roman" w:hAnsi="Times New Roman"/>
          <w:noProof/>
          <w:szCs w:val="24"/>
        </w:rPr>
        <w:t xml:space="preserve"> (1999)</w:t>
      </w:r>
      <w:r w:rsidRPr="00477CB0">
        <w:rPr>
          <w:rFonts w:ascii="Times New Roman" w:hAnsi="Times New Roman"/>
          <w:noProof/>
          <w:szCs w:val="24"/>
        </w:rPr>
        <w:t>.</w:t>
      </w:r>
    </w:p>
    <w:p w14:paraId="27B898EC" w14:textId="6CF6786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26. </w:t>
      </w:r>
      <w:r w:rsidRPr="00477CB0">
        <w:rPr>
          <w:rFonts w:ascii="Times New Roman" w:hAnsi="Times New Roman"/>
          <w:noProof/>
          <w:szCs w:val="24"/>
        </w:rPr>
        <w:tab/>
        <w:t>Kaikkonen</w:t>
      </w:r>
      <w:r w:rsidR="001548F0" w:rsidRPr="00477CB0">
        <w:rPr>
          <w:rFonts w:ascii="Times New Roman" w:hAnsi="Times New Roman"/>
          <w:noProof/>
          <w:szCs w:val="24"/>
        </w:rPr>
        <w:t>,</w:t>
      </w:r>
      <w:r w:rsidRPr="00477CB0">
        <w:rPr>
          <w:rFonts w:ascii="Times New Roman" w:hAnsi="Times New Roman"/>
          <w:noProof/>
          <w:szCs w:val="24"/>
        </w:rPr>
        <w:t xml:space="preserve"> K</w:t>
      </w:r>
      <w:r w:rsidR="001548F0" w:rsidRPr="00477CB0">
        <w:rPr>
          <w:rFonts w:ascii="Times New Roman" w:hAnsi="Times New Roman"/>
          <w:noProof/>
          <w:szCs w:val="24"/>
        </w:rPr>
        <w:t xml:space="preserve">. </w:t>
      </w:r>
      <w:r w:rsidRPr="00477CB0">
        <w:rPr>
          <w:rFonts w:ascii="Times New Roman" w:hAnsi="Times New Roman"/>
          <w:noProof/>
          <w:szCs w:val="24"/>
        </w:rPr>
        <w:t>S</w:t>
      </w:r>
      <w:r w:rsidR="001548F0" w:rsidRPr="00477CB0">
        <w:rPr>
          <w:rFonts w:ascii="Times New Roman" w:hAnsi="Times New Roman"/>
          <w:noProof/>
          <w:szCs w:val="24"/>
        </w:rPr>
        <w:t>.</w:t>
      </w:r>
      <w:r w:rsidRPr="00477CB0">
        <w:rPr>
          <w:rFonts w:ascii="Times New Roman" w:hAnsi="Times New Roman"/>
          <w:noProof/>
          <w:szCs w:val="24"/>
        </w:rPr>
        <w:t>, Kortelainen</w:t>
      </w:r>
      <w:r w:rsidR="00DD67B9" w:rsidRPr="00477CB0">
        <w:rPr>
          <w:rFonts w:ascii="Times New Roman" w:hAnsi="Times New Roman"/>
          <w:noProof/>
          <w:szCs w:val="24"/>
        </w:rPr>
        <w:t>,</w:t>
      </w:r>
      <w:r w:rsidRPr="00477CB0">
        <w:rPr>
          <w:rFonts w:ascii="Times New Roman" w:hAnsi="Times New Roman"/>
          <w:noProof/>
          <w:szCs w:val="24"/>
        </w:rPr>
        <w:t xml:space="preserve"> M</w:t>
      </w:r>
      <w:r w:rsidR="0027538C" w:rsidRPr="00477CB0">
        <w:rPr>
          <w:rFonts w:ascii="Times New Roman" w:hAnsi="Times New Roman"/>
          <w:noProof/>
          <w:szCs w:val="24"/>
        </w:rPr>
        <w:t xml:space="preserve">. </w:t>
      </w:r>
      <w:r w:rsidRPr="00477CB0">
        <w:rPr>
          <w:rFonts w:ascii="Times New Roman" w:hAnsi="Times New Roman"/>
          <w:noProof/>
          <w:szCs w:val="24"/>
        </w:rPr>
        <w:t>L</w:t>
      </w:r>
      <w:r w:rsidR="0027538C" w:rsidRPr="00477CB0">
        <w:rPr>
          <w:rFonts w:ascii="Times New Roman" w:hAnsi="Times New Roman"/>
          <w:noProof/>
          <w:szCs w:val="24"/>
        </w:rPr>
        <w:t>.</w:t>
      </w:r>
      <w:r w:rsidRPr="00477CB0">
        <w:rPr>
          <w:rFonts w:ascii="Times New Roman" w:hAnsi="Times New Roman"/>
          <w:noProof/>
          <w:szCs w:val="24"/>
        </w:rPr>
        <w:t>, Linna</w:t>
      </w:r>
      <w:r w:rsidR="0027538C" w:rsidRPr="00477CB0">
        <w:rPr>
          <w:rFonts w:ascii="Times New Roman" w:hAnsi="Times New Roman"/>
          <w:noProof/>
          <w:szCs w:val="24"/>
        </w:rPr>
        <w:t>,</w:t>
      </w:r>
      <w:r w:rsidRPr="00477CB0">
        <w:rPr>
          <w:rFonts w:ascii="Times New Roman" w:hAnsi="Times New Roman"/>
          <w:noProof/>
          <w:szCs w:val="24"/>
        </w:rPr>
        <w:t xml:space="preserve"> E</w:t>
      </w:r>
      <w:r w:rsidR="0027538C" w:rsidRPr="00477CB0">
        <w:rPr>
          <w:rFonts w:ascii="Times New Roman" w:hAnsi="Times New Roman"/>
          <w:noProof/>
          <w:szCs w:val="24"/>
        </w:rPr>
        <w:t>. &amp;</w:t>
      </w:r>
      <w:r w:rsidRPr="00477CB0">
        <w:rPr>
          <w:rFonts w:ascii="Times New Roman" w:hAnsi="Times New Roman"/>
          <w:noProof/>
          <w:szCs w:val="24"/>
        </w:rPr>
        <w:t xml:space="preserve"> Huikuri</w:t>
      </w:r>
      <w:r w:rsidR="0027538C" w:rsidRPr="00477CB0">
        <w:rPr>
          <w:rFonts w:ascii="Times New Roman" w:hAnsi="Times New Roman"/>
          <w:noProof/>
          <w:szCs w:val="24"/>
        </w:rPr>
        <w:t>,</w:t>
      </w:r>
      <w:r w:rsidRPr="00477CB0">
        <w:rPr>
          <w:rFonts w:ascii="Times New Roman" w:hAnsi="Times New Roman"/>
          <w:noProof/>
          <w:szCs w:val="24"/>
        </w:rPr>
        <w:t xml:space="preserve"> H</w:t>
      </w:r>
      <w:r w:rsidR="0027538C" w:rsidRPr="00477CB0">
        <w:rPr>
          <w:rFonts w:ascii="Times New Roman" w:hAnsi="Times New Roman"/>
          <w:noProof/>
          <w:szCs w:val="24"/>
        </w:rPr>
        <w:t>.</w:t>
      </w:r>
      <w:r w:rsidRPr="00477CB0">
        <w:rPr>
          <w:rFonts w:ascii="Times New Roman" w:hAnsi="Times New Roman"/>
          <w:noProof/>
          <w:szCs w:val="24"/>
        </w:rPr>
        <w:t xml:space="preserve"> V. Family history and the risk of sudden cardiac death as a manifestation of an acute coronary event. </w:t>
      </w:r>
      <w:r w:rsidRPr="00477CB0">
        <w:rPr>
          <w:rFonts w:ascii="Times New Roman" w:hAnsi="Times New Roman"/>
          <w:i/>
          <w:noProof/>
          <w:szCs w:val="24"/>
        </w:rPr>
        <w:t>Circulation</w:t>
      </w:r>
      <w:r w:rsidRPr="00477CB0">
        <w:rPr>
          <w:rFonts w:ascii="Times New Roman" w:hAnsi="Times New Roman"/>
          <w:noProof/>
          <w:szCs w:val="24"/>
        </w:rPr>
        <w:t xml:space="preserve"> 114</w:t>
      </w:r>
      <w:r w:rsidR="0027538C" w:rsidRPr="00477CB0">
        <w:rPr>
          <w:rFonts w:ascii="Times New Roman" w:hAnsi="Times New Roman"/>
          <w:noProof/>
          <w:szCs w:val="24"/>
        </w:rPr>
        <w:t xml:space="preserve">, </w:t>
      </w:r>
      <w:r w:rsidRPr="00477CB0">
        <w:rPr>
          <w:rFonts w:ascii="Times New Roman" w:hAnsi="Times New Roman"/>
          <w:noProof/>
          <w:szCs w:val="24"/>
        </w:rPr>
        <w:t>1462–</w:t>
      </w:r>
      <w:r w:rsidR="0027538C" w:rsidRPr="00477CB0">
        <w:rPr>
          <w:rFonts w:ascii="Times New Roman" w:hAnsi="Times New Roman"/>
          <w:noProof/>
          <w:szCs w:val="24"/>
        </w:rPr>
        <w:t>146</w:t>
      </w:r>
      <w:r w:rsidRPr="00477CB0">
        <w:rPr>
          <w:rFonts w:ascii="Times New Roman" w:hAnsi="Times New Roman"/>
          <w:noProof/>
          <w:szCs w:val="24"/>
        </w:rPr>
        <w:t>7</w:t>
      </w:r>
      <w:r w:rsidR="0027538C" w:rsidRPr="00477CB0">
        <w:rPr>
          <w:rFonts w:ascii="Times New Roman" w:hAnsi="Times New Roman"/>
          <w:noProof/>
          <w:szCs w:val="24"/>
        </w:rPr>
        <w:t xml:space="preserve"> (2006)</w:t>
      </w:r>
      <w:r w:rsidRPr="00477CB0">
        <w:rPr>
          <w:rFonts w:ascii="Times New Roman" w:hAnsi="Times New Roman"/>
          <w:noProof/>
          <w:szCs w:val="24"/>
        </w:rPr>
        <w:t>.</w:t>
      </w:r>
    </w:p>
    <w:p w14:paraId="6FCF659B" w14:textId="15CA8B5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27. </w:t>
      </w:r>
      <w:r w:rsidRPr="00477CB0">
        <w:rPr>
          <w:rFonts w:ascii="Times New Roman" w:hAnsi="Times New Roman"/>
          <w:noProof/>
          <w:szCs w:val="24"/>
        </w:rPr>
        <w:tab/>
        <w:t>Dekker</w:t>
      </w:r>
      <w:r w:rsidR="0027538C" w:rsidRPr="00477CB0">
        <w:rPr>
          <w:rFonts w:ascii="Times New Roman" w:hAnsi="Times New Roman"/>
          <w:noProof/>
          <w:szCs w:val="24"/>
        </w:rPr>
        <w:t>,</w:t>
      </w:r>
      <w:r w:rsidRPr="00477CB0">
        <w:rPr>
          <w:rFonts w:ascii="Times New Roman" w:hAnsi="Times New Roman"/>
          <w:noProof/>
          <w:szCs w:val="24"/>
        </w:rPr>
        <w:t xml:space="preserve"> L</w:t>
      </w:r>
      <w:r w:rsidR="0027538C" w:rsidRPr="00477CB0">
        <w:rPr>
          <w:rFonts w:ascii="Times New Roman" w:hAnsi="Times New Roman"/>
          <w:noProof/>
          <w:szCs w:val="24"/>
        </w:rPr>
        <w:t xml:space="preserve">. </w:t>
      </w:r>
      <w:r w:rsidRPr="00477CB0">
        <w:rPr>
          <w:rFonts w:ascii="Times New Roman" w:hAnsi="Times New Roman"/>
          <w:noProof/>
          <w:szCs w:val="24"/>
        </w:rPr>
        <w:t>R</w:t>
      </w:r>
      <w:r w:rsidR="0027538C" w:rsidRPr="00477CB0">
        <w:rPr>
          <w:rFonts w:ascii="Times New Roman" w:hAnsi="Times New Roman"/>
          <w:noProof/>
          <w:szCs w:val="24"/>
        </w:rPr>
        <w:t>.</w:t>
      </w:r>
      <w:r w:rsidRPr="00477CB0">
        <w:rPr>
          <w:rFonts w:ascii="Times New Roman" w:hAnsi="Times New Roman"/>
          <w:noProof/>
          <w:szCs w:val="24"/>
        </w:rPr>
        <w:t>C</w:t>
      </w:r>
      <w:r w:rsidR="0027538C" w:rsidRPr="00477CB0">
        <w:rPr>
          <w:rFonts w:ascii="Times New Roman" w:hAnsi="Times New Roman"/>
          <w:noProof/>
          <w:szCs w:val="24"/>
        </w:rPr>
        <w:t>.</w:t>
      </w:r>
      <w:r w:rsidRPr="00477CB0">
        <w:rPr>
          <w:rFonts w:ascii="Times New Roman" w:hAnsi="Times New Roman"/>
          <w:noProof/>
          <w:szCs w:val="24"/>
        </w:rPr>
        <w:t xml:space="preserve"> et al. Familial sudden death is an important risk factor for primary ventricular fibrillation: </w:t>
      </w:r>
      <w:r w:rsidR="0027538C" w:rsidRPr="00477CB0">
        <w:rPr>
          <w:rFonts w:ascii="Times New Roman" w:hAnsi="Times New Roman"/>
          <w:noProof/>
          <w:szCs w:val="24"/>
        </w:rPr>
        <w:t xml:space="preserve">a </w:t>
      </w:r>
      <w:r w:rsidRPr="00477CB0">
        <w:rPr>
          <w:rFonts w:ascii="Times New Roman" w:hAnsi="Times New Roman"/>
          <w:noProof/>
          <w:szCs w:val="24"/>
        </w:rPr>
        <w:t xml:space="preserve">case-control study in acute myocardial infarction patients.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114</w:t>
      </w:r>
      <w:r w:rsidR="0027538C" w:rsidRPr="00477CB0">
        <w:rPr>
          <w:rFonts w:ascii="Times New Roman" w:hAnsi="Times New Roman"/>
          <w:noProof/>
          <w:szCs w:val="24"/>
        </w:rPr>
        <w:t xml:space="preserve">, </w:t>
      </w:r>
      <w:r w:rsidRPr="00477CB0">
        <w:rPr>
          <w:rFonts w:ascii="Times New Roman" w:hAnsi="Times New Roman"/>
          <w:noProof/>
          <w:szCs w:val="24"/>
        </w:rPr>
        <w:t>1140–</w:t>
      </w:r>
      <w:r w:rsidR="0027538C" w:rsidRPr="00477CB0">
        <w:rPr>
          <w:rFonts w:ascii="Times New Roman" w:hAnsi="Times New Roman"/>
          <w:noProof/>
          <w:szCs w:val="24"/>
        </w:rPr>
        <w:t>114</w:t>
      </w:r>
      <w:r w:rsidRPr="00477CB0">
        <w:rPr>
          <w:rFonts w:ascii="Times New Roman" w:hAnsi="Times New Roman"/>
          <w:noProof/>
          <w:szCs w:val="24"/>
        </w:rPr>
        <w:t>5</w:t>
      </w:r>
      <w:r w:rsidR="0027538C" w:rsidRPr="00477CB0">
        <w:rPr>
          <w:rFonts w:ascii="Times New Roman" w:hAnsi="Times New Roman"/>
          <w:noProof/>
          <w:szCs w:val="24"/>
        </w:rPr>
        <w:t xml:space="preserve"> (2006)</w:t>
      </w:r>
      <w:r w:rsidRPr="00477CB0">
        <w:rPr>
          <w:rFonts w:ascii="Times New Roman" w:hAnsi="Times New Roman"/>
          <w:noProof/>
          <w:szCs w:val="24"/>
        </w:rPr>
        <w:t xml:space="preserve">. </w:t>
      </w:r>
    </w:p>
    <w:p w14:paraId="0279DD47" w14:textId="597D8AD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28. </w:t>
      </w:r>
      <w:r w:rsidRPr="00477CB0">
        <w:rPr>
          <w:rFonts w:ascii="Times New Roman" w:hAnsi="Times New Roman"/>
          <w:noProof/>
          <w:szCs w:val="24"/>
        </w:rPr>
        <w:tab/>
        <w:t>Corrado</w:t>
      </w:r>
      <w:r w:rsidR="0027538C" w:rsidRPr="00477CB0">
        <w:rPr>
          <w:rFonts w:ascii="Times New Roman" w:hAnsi="Times New Roman"/>
          <w:noProof/>
          <w:szCs w:val="24"/>
        </w:rPr>
        <w:t>,</w:t>
      </w:r>
      <w:r w:rsidRPr="00477CB0">
        <w:rPr>
          <w:rFonts w:ascii="Times New Roman" w:hAnsi="Times New Roman"/>
          <w:noProof/>
          <w:szCs w:val="24"/>
        </w:rPr>
        <w:t xml:space="preserve"> D</w:t>
      </w:r>
      <w:r w:rsidR="0027538C" w:rsidRPr="00477CB0">
        <w:rPr>
          <w:rFonts w:ascii="Times New Roman" w:hAnsi="Times New Roman"/>
          <w:noProof/>
          <w:szCs w:val="24"/>
        </w:rPr>
        <w:t>.</w:t>
      </w:r>
      <w:r w:rsidRPr="00477CB0">
        <w:rPr>
          <w:rFonts w:ascii="Times New Roman" w:hAnsi="Times New Roman"/>
          <w:noProof/>
          <w:szCs w:val="24"/>
        </w:rPr>
        <w:t>, Basso</w:t>
      </w:r>
      <w:r w:rsidR="0027538C" w:rsidRPr="00477CB0">
        <w:rPr>
          <w:rFonts w:ascii="Times New Roman" w:hAnsi="Times New Roman"/>
          <w:noProof/>
          <w:szCs w:val="24"/>
        </w:rPr>
        <w:t>,</w:t>
      </w:r>
      <w:r w:rsidRPr="00477CB0">
        <w:rPr>
          <w:rFonts w:ascii="Times New Roman" w:hAnsi="Times New Roman"/>
          <w:noProof/>
          <w:szCs w:val="24"/>
        </w:rPr>
        <w:t xml:space="preserve"> C</w:t>
      </w:r>
      <w:r w:rsidR="0027538C" w:rsidRPr="00477CB0">
        <w:rPr>
          <w:rFonts w:ascii="Times New Roman" w:hAnsi="Times New Roman"/>
          <w:noProof/>
          <w:szCs w:val="24"/>
        </w:rPr>
        <w:t>. &amp;</w:t>
      </w:r>
      <w:r w:rsidRPr="00477CB0">
        <w:rPr>
          <w:rFonts w:ascii="Times New Roman" w:hAnsi="Times New Roman"/>
          <w:noProof/>
          <w:szCs w:val="24"/>
        </w:rPr>
        <w:t xml:space="preserve"> Thiene</w:t>
      </w:r>
      <w:r w:rsidR="0027538C" w:rsidRPr="00477CB0">
        <w:rPr>
          <w:rFonts w:ascii="Times New Roman" w:hAnsi="Times New Roman"/>
          <w:noProof/>
          <w:szCs w:val="24"/>
        </w:rPr>
        <w:t>,</w:t>
      </w:r>
      <w:r w:rsidRPr="00477CB0">
        <w:rPr>
          <w:rFonts w:ascii="Times New Roman" w:hAnsi="Times New Roman"/>
          <w:noProof/>
          <w:szCs w:val="24"/>
        </w:rPr>
        <w:t xml:space="preserve"> G. Sudden cardiac death in young people with apparently normal heart. </w:t>
      </w:r>
      <w:r w:rsidRPr="00477CB0">
        <w:rPr>
          <w:rFonts w:ascii="Times New Roman" w:hAnsi="Times New Roman"/>
          <w:i/>
          <w:noProof/>
          <w:szCs w:val="24"/>
        </w:rPr>
        <w:t>Cardiovasc</w:t>
      </w:r>
      <w:r w:rsidR="0027538C" w:rsidRPr="00477CB0">
        <w:rPr>
          <w:rFonts w:ascii="Times New Roman" w:hAnsi="Times New Roman"/>
          <w:i/>
          <w:noProof/>
          <w:szCs w:val="24"/>
        </w:rPr>
        <w:t>.</w:t>
      </w:r>
      <w:r w:rsidRPr="00477CB0">
        <w:rPr>
          <w:rFonts w:ascii="Times New Roman" w:hAnsi="Times New Roman"/>
          <w:i/>
          <w:noProof/>
          <w:szCs w:val="24"/>
        </w:rPr>
        <w:t xml:space="preserve"> Res</w:t>
      </w:r>
      <w:r w:rsidRPr="00477CB0">
        <w:rPr>
          <w:rFonts w:ascii="Times New Roman" w:hAnsi="Times New Roman"/>
          <w:noProof/>
          <w:szCs w:val="24"/>
        </w:rPr>
        <w:t>.</w:t>
      </w:r>
      <w:r w:rsidR="0027538C" w:rsidRPr="00477CB0">
        <w:rPr>
          <w:rFonts w:ascii="Times New Roman" w:hAnsi="Times New Roman"/>
          <w:noProof/>
          <w:szCs w:val="24"/>
        </w:rPr>
        <w:t xml:space="preserve"> </w:t>
      </w:r>
      <w:r w:rsidRPr="00477CB0">
        <w:rPr>
          <w:rFonts w:ascii="Times New Roman" w:hAnsi="Times New Roman"/>
          <w:b/>
          <w:noProof/>
          <w:szCs w:val="24"/>
        </w:rPr>
        <w:t>50</w:t>
      </w:r>
      <w:r w:rsidR="0027538C" w:rsidRPr="00477CB0">
        <w:rPr>
          <w:rFonts w:ascii="Times New Roman" w:hAnsi="Times New Roman"/>
          <w:noProof/>
          <w:szCs w:val="24"/>
        </w:rPr>
        <w:t xml:space="preserve">, </w:t>
      </w:r>
      <w:r w:rsidRPr="00477CB0">
        <w:rPr>
          <w:rFonts w:ascii="Times New Roman" w:hAnsi="Times New Roman"/>
          <w:noProof/>
          <w:szCs w:val="24"/>
        </w:rPr>
        <w:t>399–408</w:t>
      </w:r>
      <w:r w:rsidR="0027538C" w:rsidRPr="00477CB0">
        <w:rPr>
          <w:rFonts w:ascii="Times New Roman" w:hAnsi="Times New Roman"/>
          <w:noProof/>
          <w:szCs w:val="24"/>
        </w:rPr>
        <w:t xml:space="preserve"> (2001)</w:t>
      </w:r>
      <w:r w:rsidRPr="00477CB0">
        <w:rPr>
          <w:rFonts w:ascii="Times New Roman" w:hAnsi="Times New Roman"/>
          <w:noProof/>
          <w:szCs w:val="24"/>
        </w:rPr>
        <w:t>.</w:t>
      </w:r>
    </w:p>
    <w:p w14:paraId="182AAAE9" w14:textId="59C7003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lastRenderedPageBreak/>
        <w:t xml:space="preserve">29. </w:t>
      </w:r>
      <w:r w:rsidRPr="00477CB0">
        <w:rPr>
          <w:rFonts w:ascii="Times New Roman" w:hAnsi="Times New Roman"/>
          <w:noProof/>
          <w:szCs w:val="24"/>
        </w:rPr>
        <w:tab/>
        <w:t>Papadakis</w:t>
      </w:r>
      <w:r w:rsidR="0027538C" w:rsidRPr="00477CB0">
        <w:rPr>
          <w:rFonts w:ascii="Times New Roman" w:hAnsi="Times New Roman"/>
          <w:noProof/>
          <w:szCs w:val="24"/>
        </w:rPr>
        <w:t>,</w:t>
      </w:r>
      <w:r w:rsidRPr="00477CB0">
        <w:rPr>
          <w:rFonts w:ascii="Times New Roman" w:hAnsi="Times New Roman"/>
          <w:noProof/>
          <w:szCs w:val="24"/>
        </w:rPr>
        <w:t xml:space="preserve"> M</w:t>
      </w:r>
      <w:r w:rsidR="0027538C" w:rsidRPr="00477CB0">
        <w:rPr>
          <w:rFonts w:ascii="Times New Roman" w:hAnsi="Times New Roman"/>
          <w:noProof/>
          <w:szCs w:val="24"/>
        </w:rPr>
        <w:t xml:space="preserve">. </w:t>
      </w:r>
      <w:r w:rsidRPr="00477CB0">
        <w:rPr>
          <w:rFonts w:ascii="Times New Roman" w:hAnsi="Times New Roman"/>
          <w:noProof/>
          <w:szCs w:val="24"/>
        </w:rPr>
        <w:t xml:space="preserve">The magnitude of sudden cardiac death in the young: </w:t>
      </w:r>
      <w:r w:rsidR="0027538C" w:rsidRPr="00477CB0">
        <w:rPr>
          <w:rFonts w:ascii="Times New Roman" w:hAnsi="Times New Roman"/>
          <w:noProof/>
          <w:szCs w:val="24"/>
        </w:rPr>
        <w:t xml:space="preserve">a </w:t>
      </w:r>
      <w:r w:rsidRPr="00477CB0">
        <w:rPr>
          <w:rFonts w:ascii="Times New Roman" w:hAnsi="Times New Roman"/>
          <w:noProof/>
          <w:szCs w:val="24"/>
        </w:rPr>
        <w:t xml:space="preserve">death certificate-based review in England and Wales. </w:t>
      </w:r>
      <w:r w:rsidRPr="00477CB0">
        <w:rPr>
          <w:rFonts w:ascii="Times New Roman" w:hAnsi="Times New Roman"/>
          <w:i/>
          <w:noProof/>
          <w:szCs w:val="24"/>
        </w:rPr>
        <w:t>Europace</w:t>
      </w:r>
      <w:r w:rsidRPr="00477CB0">
        <w:rPr>
          <w:rFonts w:ascii="Times New Roman" w:hAnsi="Times New Roman"/>
          <w:noProof/>
          <w:szCs w:val="24"/>
        </w:rPr>
        <w:t xml:space="preserve"> </w:t>
      </w:r>
      <w:r w:rsidRPr="00477CB0">
        <w:rPr>
          <w:rFonts w:ascii="Times New Roman" w:hAnsi="Times New Roman"/>
          <w:b/>
          <w:noProof/>
          <w:szCs w:val="24"/>
        </w:rPr>
        <w:t>11</w:t>
      </w:r>
      <w:r w:rsidR="0027538C" w:rsidRPr="00477CB0">
        <w:rPr>
          <w:rFonts w:ascii="Times New Roman" w:hAnsi="Times New Roman"/>
          <w:noProof/>
          <w:szCs w:val="24"/>
        </w:rPr>
        <w:t xml:space="preserve">, </w:t>
      </w:r>
      <w:r w:rsidRPr="00477CB0">
        <w:rPr>
          <w:rFonts w:ascii="Times New Roman" w:hAnsi="Times New Roman"/>
          <w:noProof/>
          <w:szCs w:val="24"/>
        </w:rPr>
        <w:t>1353–</w:t>
      </w:r>
      <w:r w:rsidR="0027538C" w:rsidRPr="00477CB0">
        <w:rPr>
          <w:rFonts w:ascii="Times New Roman" w:hAnsi="Times New Roman"/>
          <w:noProof/>
          <w:szCs w:val="24"/>
        </w:rPr>
        <w:t>135</w:t>
      </w:r>
      <w:r w:rsidRPr="00477CB0">
        <w:rPr>
          <w:rFonts w:ascii="Times New Roman" w:hAnsi="Times New Roman"/>
          <w:noProof/>
          <w:szCs w:val="24"/>
        </w:rPr>
        <w:t>8</w:t>
      </w:r>
      <w:r w:rsidR="0027538C" w:rsidRPr="00477CB0">
        <w:rPr>
          <w:rFonts w:ascii="Times New Roman" w:hAnsi="Times New Roman"/>
          <w:noProof/>
          <w:szCs w:val="24"/>
        </w:rPr>
        <w:t xml:space="preserve"> (2009)</w:t>
      </w:r>
      <w:r w:rsidRPr="00477CB0">
        <w:rPr>
          <w:rFonts w:ascii="Times New Roman" w:hAnsi="Times New Roman"/>
          <w:noProof/>
          <w:szCs w:val="24"/>
        </w:rPr>
        <w:t>.</w:t>
      </w:r>
    </w:p>
    <w:p w14:paraId="37EB7661" w14:textId="2FD7438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30. </w:t>
      </w:r>
      <w:r w:rsidRPr="00477CB0">
        <w:rPr>
          <w:rFonts w:ascii="Times New Roman" w:hAnsi="Times New Roman"/>
          <w:noProof/>
          <w:szCs w:val="24"/>
        </w:rPr>
        <w:tab/>
        <w:t>Pilmer</w:t>
      </w:r>
      <w:r w:rsidR="0027538C" w:rsidRPr="00477CB0">
        <w:rPr>
          <w:rFonts w:ascii="Times New Roman" w:hAnsi="Times New Roman"/>
          <w:noProof/>
          <w:szCs w:val="24"/>
        </w:rPr>
        <w:t>,</w:t>
      </w:r>
      <w:r w:rsidRPr="00477CB0">
        <w:rPr>
          <w:rFonts w:ascii="Times New Roman" w:hAnsi="Times New Roman"/>
          <w:noProof/>
          <w:szCs w:val="24"/>
        </w:rPr>
        <w:t xml:space="preserve"> C</w:t>
      </w:r>
      <w:r w:rsidR="0027538C" w:rsidRPr="00477CB0">
        <w:rPr>
          <w:rFonts w:ascii="Times New Roman" w:hAnsi="Times New Roman"/>
          <w:noProof/>
          <w:szCs w:val="24"/>
        </w:rPr>
        <w:t xml:space="preserve">. </w:t>
      </w:r>
      <w:r w:rsidRPr="00477CB0">
        <w:rPr>
          <w:rFonts w:ascii="Times New Roman" w:hAnsi="Times New Roman"/>
          <w:noProof/>
          <w:szCs w:val="24"/>
        </w:rPr>
        <w:t>M</w:t>
      </w:r>
      <w:r w:rsidR="0027538C" w:rsidRPr="00477CB0">
        <w:rPr>
          <w:rFonts w:ascii="Times New Roman" w:hAnsi="Times New Roman"/>
          <w:noProof/>
          <w:szCs w:val="24"/>
        </w:rPr>
        <w:t>.</w:t>
      </w:r>
      <w:r w:rsidRPr="00477CB0">
        <w:rPr>
          <w:rFonts w:ascii="Times New Roman" w:hAnsi="Times New Roman"/>
          <w:noProof/>
          <w:szCs w:val="24"/>
        </w:rPr>
        <w:t>, Kirsh</w:t>
      </w:r>
      <w:r w:rsidR="0027538C" w:rsidRPr="00477CB0">
        <w:rPr>
          <w:rFonts w:ascii="Times New Roman" w:hAnsi="Times New Roman"/>
          <w:noProof/>
          <w:szCs w:val="24"/>
        </w:rPr>
        <w:t>,</w:t>
      </w:r>
      <w:r w:rsidRPr="00477CB0">
        <w:rPr>
          <w:rFonts w:ascii="Times New Roman" w:hAnsi="Times New Roman"/>
          <w:noProof/>
          <w:szCs w:val="24"/>
        </w:rPr>
        <w:t xml:space="preserve"> J</w:t>
      </w:r>
      <w:r w:rsidR="0027538C" w:rsidRPr="00477CB0">
        <w:rPr>
          <w:rFonts w:ascii="Times New Roman" w:hAnsi="Times New Roman"/>
          <w:noProof/>
          <w:szCs w:val="24"/>
        </w:rPr>
        <w:t xml:space="preserve">. </w:t>
      </w:r>
      <w:r w:rsidRPr="00477CB0">
        <w:rPr>
          <w:rFonts w:ascii="Times New Roman" w:hAnsi="Times New Roman"/>
          <w:noProof/>
          <w:szCs w:val="24"/>
        </w:rPr>
        <w:t>A</w:t>
      </w:r>
      <w:r w:rsidR="0027538C" w:rsidRPr="00477CB0">
        <w:rPr>
          <w:rFonts w:ascii="Times New Roman" w:hAnsi="Times New Roman"/>
          <w:noProof/>
          <w:szCs w:val="24"/>
        </w:rPr>
        <w:t>.</w:t>
      </w:r>
      <w:r w:rsidRPr="00477CB0">
        <w:rPr>
          <w:rFonts w:ascii="Times New Roman" w:hAnsi="Times New Roman"/>
          <w:noProof/>
          <w:szCs w:val="24"/>
        </w:rPr>
        <w:t>, Hildebrandt</w:t>
      </w:r>
      <w:r w:rsidR="0027538C" w:rsidRPr="00477CB0">
        <w:rPr>
          <w:rFonts w:ascii="Times New Roman" w:hAnsi="Times New Roman"/>
          <w:noProof/>
          <w:szCs w:val="24"/>
        </w:rPr>
        <w:t>,</w:t>
      </w:r>
      <w:r w:rsidRPr="00477CB0">
        <w:rPr>
          <w:rFonts w:ascii="Times New Roman" w:hAnsi="Times New Roman"/>
          <w:noProof/>
          <w:szCs w:val="24"/>
        </w:rPr>
        <w:t xml:space="preserve"> D</w:t>
      </w:r>
      <w:r w:rsidR="0027538C" w:rsidRPr="00477CB0">
        <w:rPr>
          <w:rFonts w:ascii="Times New Roman" w:hAnsi="Times New Roman"/>
          <w:noProof/>
          <w:szCs w:val="24"/>
        </w:rPr>
        <w:t>.</w:t>
      </w:r>
      <w:r w:rsidRPr="00477CB0">
        <w:rPr>
          <w:rFonts w:ascii="Times New Roman" w:hAnsi="Times New Roman"/>
          <w:noProof/>
          <w:szCs w:val="24"/>
        </w:rPr>
        <w:t>, Krahn</w:t>
      </w:r>
      <w:r w:rsidR="0027538C" w:rsidRPr="00477CB0">
        <w:rPr>
          <w:rFonts w:ascii="Times New Roman" w:hAnsi="Times New Roman"/>
          <w:noProof/>
          <w:szCs w:val="24"/>
        </w:rPr>
        <w:t>,</w:t>
      </w:r>
      <w:r w:rsidRPr="00477CB0">
        <w:rPr>
          <w:rFonts w:ascii="Times New Roman" w:hAnsi="Times New Roman"/>
          <w:noProof/>
          <w:szCs w:val="24"/>
        </w:rPr>
        <w:t xml:space="preserve"> A</w:t>
      </w:r>
      <w:r w:rsidR="0027538C" w:rsidRPr="00477CB0">
        <w:rPr>
          <w:rFonts w:ascii="Times New Roman" w:hAnsi="Times New Roman"/>
          <w:noProof/>
          <w:szCs w:val="24"/>
        </w:rPr>
        <w:t xml:space="preserve">. </w:t>
      </w:r>
      <w:r w:rsidRPr="00477CB0">
        <w:rPr>
          <w:rFonts w:ascii="Times New Roman" w:hAnsi="Times New Roman"/>
          <w:noProof/>
          <w:szCs w:val="24"/>
        </w:rPr>
        <w:t>D</w:t>
      </w:r>
      <w:r w:rsidR="0027538C" w:rsidRPr="00477CB0">
        <w:rPr>
          <w:rFonts w:ascii="Times New Roman" w:hAnsi="Times New Roman"/>
          <w:noProof/>
          <w:szCs w:val="24"/>
        </w:rPr>
        <w:t>. &amp;</w:t>
      </w:r>
      <w:r w:rsidRPr="00477CB0">
        <w:rPr>
          <w:rFonts w:ascii="Times New Roman" w:hAnsi="Times New Roman"/>
          <w:noProof/>
          <w:szCs w:val="24"/>
        </w:rPr>
        <w:t xml:space="preserve"> Gow</w:t>
      </w:r>
      <w:r w:rsidR="0027538C" w:rsidRPr="00477CB0">
        <w:rPr>
          <w:rFonts w:ascii="Times New Roman" w:hAnsi="Times New Roman"/>
          <w:noProof/>
          <w:szCs w:val="24"/>
        </w:rPr>
        <w:t>,</w:t>
      </w:r>
      <w:r w:rsidRPr="00477CB0">
        <w:rPr>
          <w:rFonts w:ascii="Times New Roman" w:hAnsi="Times New Roman"/>
          <w:noProof/>
          <w:szCs w:val="24"/>
        </w:rPr>
        <w:t xml:space="preserve"> R</w:t>
      </w:r>
      <w:r w:rsidR="0027538C" w:rsidRPr="00477CB0">
        <w:rPr>
          <w:rFonts w:ascii="Times New Roman" w:hAnsi="Times New Roman"/>
          <w:noProof/>
          <w:szCs w:val="24"/>
        </w:rPr>
        <w:t xml:space="preserve">. </w:t>
      </w:r>
      <w:r w:rsidRPr="00477CB0">
        <w:rPr>
          <w:rFonts w:ascii="Times New Roman" w:hAnsi="Times New Roman"/>
          <w:noProof/>
          <w:szCs w:val="24"/>
        </w:rPr>
        <w:t xml:space="preserve">M. Sudden cardiac death in children and adolescents between 1 and 19 years of age. </w:t>
      </w:r>
      <w:r w:rsidRPr="00477CB0">
        <w:rPr>
          <w:rFonts w:ascii="Times New Roman" w:hAnsi="Times New Roman"/>
          <w:i/>
          <w:noProof/>
          <w:szCs w:val="24"/>
        </w:rPr>
        <w:t>Hear</w:t>
      </w:r>
      <w:r w:rsidR="0027538C"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11</w:t>
      </w:r>
      <w:r w:rsidR="0027538C" w:rsidRPr="00477CB0">
        <w:rPr>
          <w:rFonts w:ascii="Times New Roman" w:hAnsi="Times New Roman"/>
          <w:noProof/>
          <w:szCs w:val="24"/>
        </w:rPr>
        <w:t xml:space="preserve">, </w:t>
      </w:r>
      <w:r w:rsidRPr="00477CB0">
        <w:rPr>
          <w:rFonts w:ascii="Times New Roman" w:hAnsi="Times New Roman"/>
          <w:noProof/>
          <w:szCs w:val="24"/>
        </w:rPr>
        <w:t>239–</w:t>
      </w:r>
      <w:r w:rsidR="0027538C" w:rsidRPr="00477CB0">
        <w:rPr>
          <w:rFonts w:ascii="Times New Roman" w:hAnsi="Times New Roman"/>
          <w:noProof/>
          <w:szCs w:val="24"/>
        </w:rPr>
        <w:t>2</w:t>
      </w:r>
      <w:r w:rsidRPr="00477CB0">
        <w:rPr>
          <w:rFonts w:ascii="Times New Roman" w:hAnsi="Times New Roman"/>
          <w:noProof/>
          <w:szCs w:val="24"/>
        </w:rPr>
        <w:t>45</w:t>
      </w:r>
      <w:r w:rsidR="0027538C" w:rsidRPr="00477CB0">
        <w:rPr>
          <w:rFonts w:ascii="Times New Roman" w:hAnsi="Times New Roman"/>
          <w:noProof/>
          <w:szCs w:val="24"/>
        </w:rPr>
        <w:t xml:space="preserve"> (2014)</w:t>
      </w:r>
      <w:r w:rsidRPr="00477CB0">
        <w:rPr>
          <w:rFonts w:ascii="Times New Roman" w:hAnsi="Times New Roman"/>
          <w:noProof/>
          <w:szCs w:val="24"/>
        </w:rPr>
        <w:t>.</w:t>
      </w:r>
    </w:p>
    <w:p w14:paraId="5F292786" w14:textId="47DB825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31. </w:t>
      </w:r>
      <w:r w:rsidRPr="00477CB0">
        <w:rPr>
          <w:rFonts w:ascii="Times New Roman" w:hAnsi="Times New Roman"/>
          <w:noProof/>
          <w:szCs w:val="24"/>
        </w:rPr>
        <w:tab/>
        <w:t>Lahrouchi</w:t>
      </w:r>
      <w:r w:rsidR="0027538C" w:rsidRPr="00477CB0">
        <w:rPr>
          <w:rFonts w:ascii="Times New Roman" w:hAnsi="Times New Roman"/>
          <w:noProof/>
          <w:szCs w:val="24"/>
        </w:rPr>
        <w:t>,</w:t>
      </w:r>
      <w:r w:rsidRPr="00477CB0">
        <w:rPr>
          <w:rFonts w:ascii="Times New Roman" w:hAnsi="Times New Roman"/>
          <w:noProof/>
          <w:szCs w:val="24"/>
        </w:rPr>
        <w:t xml:space="preserve"> N</w:t>
      </w:r>
      <w:r w:rsidR="0027538C" w:rsidRPr="00477CB0">
        <w:rPr>
          <w:rFonts w:ascii="Times New Roman" w:hAnsi="Times New Roman"/>
          <w:noProof/>
          <w:szCs w:val="24"/>
        </w:rPr>
        <w:t>.</w:t>
      </w:r>
      <w:r w:rsidRPr="00477CB0">
        <w:rPr>
          <w:rFonts w:ascii="Times New Roman" w:hAnsi="Times New Roman"/>
          <w:noProof/>
          <w:szCs w:val="24"/>
        </w:rPr>
        <w:t xml:space="preserve"> et al. The yield of postmortem genetic testing in sudden death cases with structural findings at autopsy. </w:t>
      </w:r>
      <w:r w:rsidRPr="00477CB0">
        <w:rPr>
          <w:rFonts w:ascii="Times New Roman" w:hAnsi="Times New Roman"/>
          <w:i/>
          <w:noProof/>
          <w:szCs w:val="24"/>
        </w:rPr>
        <w:t>Eur</w:t>
      </w:r>
      <w:r w:rsidR="0027538C" w:rsidRPr="00477CB0">
        <w:rPr>
          <w:rFonts w:ascii="Times New Roman" w:hAnsi="Times New Roman"/>
          <w:i/>
          <w:noProof/>
          <w:szCs w:val="24"/>
        </w:rPr>
        <w:t>.</w:t>
      </w:r>
      <w:r w:rsidRPr="00477CB0">
        <w:rPr>
          <w:rFonts w:ascii="Times New Roman" w:hAnsi="Times New Roman"/>
          <w:i/>
          <w:noProof/>
          <w:szCs w:val="24"/>
        </w:rPr>
        <w:t xml:space="preserve"> J</w:t>
      </w:r>
      <w:r w:rsidR="0027538C" w:rsidRPr="00477CB0">
        <w:rPr>
          <w:rFonts w:ascii="Times New Roman" w:hAnsi="Times New Roman"/>
          <w:i/>
          <w:noProof/>
          <w:szCs w:val="24"/>
        </w:rPr>
        <w:t>.</w:t>
      </w:r>
      <w:r w:rsidRPr="00477CB0">
        <w:rPr>
          <w:rFonts w:ascii="Times New Roman" w:hAnsi="Times New Roman"/>
          <w:i/>
          <w:noProof/>
          <w:szCs w:val="24"/>
        </w:rPr>
        <w:t xml:space="preserve"> Hum</w:t>
      </w:r>
      <w:r w:rsidR="0027538C"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28</w:t>
      </w:r>
      <w:r w:rsidR="0027538C" w:rsidRPr="00477CB0">
        <w:rPr>
          <w:rFonts w:ascii="Times New Roman" w:hAnsi="Times New Roman"/>
          <w:noProof/>
          <w:szCs w:val="24"/>
        </w:rPr>
        <w:t xml:space="preserve">, </w:t>
      </w:r>
      <w:r w:rsidRPr="00477CB0">
        <w:rPr>
          <w:rFonts w:ascii="Times New Roman" w:hAnsi="Times New Roman"/>
          <w:noProof/>
          <w:szCs w:val="24"/>
        </w:rPr>
        <w:t>17–22</w:t>
      </w:r>
      <w:r w:rsidR="0027538C" w:rsidRPr="00477CB0">
        <w:rPr>
          <w:rFonts w:ascii="Times New Roman" w:hAnsi="Times New Roman"/>
          <w:noProof/>
          <w:szCs w:val="24"/>
        </w:rPr>
        <w:t xml:space="preserve"> (2020)</w:t>
      </w:r>
      <w:r w:rsidRPr="00477CB0">
        <w:rPr>
          <w:rFonts w:ascii="Times New Roman" w:hAnsi="Times New Roman"/>
          <w:noProof/>
          <w:szCs w:val="24"/>
        </w:rPr>
        <w:t>.</w:t>
      </w:r>
    </w:p>
    <w:p w14:paraId="48DE3A0A" w14:textId="7081AFB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32. </w:t>
      </w:r>
      <w:r w:rsidRPr="00477CB0">
        <w:rPr>
          <w:rFonts w:ascii="Times New Roman" w:hAnsi="Times New Roman"/>
          <w:noProof/>
          <w:szCs w:val="24"/>
        </w:rPr>
        <w:tab/>
        <w:t>Nunn</w:t>
      </w:r>
      <w:r w:rsidR="0027538C" w:rsidRPr="00477CB0">
        <w:rPr>
          <w:rFonts w:ascii="Times New Roman" w:hAnsi="Times New Roman"/>
          <w:noProof/>
          <w:szCs w:val="24"/>
        </w:rPr>
        <w:t>,</w:t>
      </w:r>
      <w:r w:rsidRPr="00477CB0">
        <w:rPr>
          <w:rFonts w:ascii="Times New Roman" w:hAnsi="Times New Roman"/>
          <w:noProof/>
          <w:szCs w:val="24"/>
        </w:rPr>
        <w:t xml:space="preserve"> L</w:t>
      </w:r>
      <w:r w:rsidR="0027538C" w:rsidRPr="00477CB0">
        <w:rPr>
          <w:rFonts w:ascii="Times New Roman" w:hAnsi="Times New Roman"/>
          <w:noProof/>
          <w:szCs w:val="24"/>
        </w:rPr>
        <w:t xml:space="preserve">. </w:t>
      </w:r>
      <w:r w:rsidRPr="00477CB0">
        <w:rPr>
          <w:rFonts w:ascii="Times New Roman" w:hAnsi="Times New Roman"/>
          <w:noProof/>
          <w:szCs w:val="24"/>
        </w:rPr>
        <w:t>M</w:t>
      </w:r>
      <w:r w:rsidR="0027538C" w:rsidRPr="00477CB0">
        <w:rPr>
          <w:rFonts w:ascii="Times New Roman" w:hAnsi="Times New Roman"/>
          <w:noProof/>
          <w:szCs w:val="24"/>
        </w:rPr>
        <w:t>.</w:t>
      </w:r>
      <w:r w:rsidRPr="00477CB0">
        <w:rPr>
          <w:rFonts w:ascii="Times New Roman" w:hAnsi="Times New Roman"/>
          <w:noProof/>
          <w:szCs w:val="24"/>
        </w:rPr>
        <w:t xml:space="preserve"> et al. Diagnostic yield of molecular autopsy in patients with sudden arrhythmic death syndrome using targeted exome sequencing. </w:t>
      </w:r>
      <w:r w:rsidRPr="00477CB0">
        <w:rPr>
          <w:rFonts w:ascii="Times New Roman" w:hAnsi="Times New Roman"/>
          <w:i/>
          <w:noProof/>
          <w:szCs w:val="24"/>
        </w:rPr>
        <w:t>Europace</w:t>
      </w:r>
      <w:r w:rsidR="0027538C" w:rsidRPr="00477CB0">
        <w:rPr>
          <w:rFonts w:ascii="Times New Roman" w:hAnsi="Times New Roman"/>
          <w:noProof/>
          <w:szCs w:val="24"/>
        </w:rPr>
        <w:t xml:space="preserve"> </w:t>
      </w:r>
      <w:r w:rsidRPr="00477CB0">
        <w:rPr>
          <w:rFonts w:ascii="Times New Roman" w:hAnsi="Times New Roman"/>
          <w:b/>
          <w:noProof/>
          <w:szCs w:val="24"/>
        </w:rPr>
        <w:t>18</w:t>
      </w:r>
      <w:r w:rsidR="0027538C" w:rsidRPr="00477CB0">
        <w:rPr>
          <w:rFonts w:ascii="Times New Roman" w:hAnsi="Times New Roman"/>
          <w:noProof/>
          <w:szCs w:val="24"/>
        </w:rPr>
        <w:t xml:space="preserve">, </w:t>
      </w:r>
      <w:r w:rsidRPr="00477CB0">
        <w:rPr>
          <w:rFonts w:ascii="Times New Roman" w:hAnsi="Times New Roman"/>
          <w:noProof/>
          <w:szCs w:val="24"/>
        </w:rPr>
        <w:t>888–</w:t>
      </w:r>
      <w:r w:rsidR="0027538C" w:rsidRPr="00477CB0">
        <w:rPr>
          <w:rFonts w:ascii="Times New Roman" w:hAnsi="Times New Roman"/>
          <w:noProof/>
          <w:szCs w:val="24"/>
        </w:rPr>
        <w:t>8</w:t>
      </w:r>
      <w:r w:rsidRPr="00477CB0">
        <w:rPr>
          <w:rFonts w:ascii="Times New Roman" w:hAnsi="Times New Roman"/>
          <w:noProof/>
          <w:szCs w:val="24"/>
        </w:rPr>
        <w:t>96</w:t>
      </w:r>
      <w:r w:rsidR="0027538C" w:rsidRPr="00477CB0">
        <w:rPr>
          <w:rFonts w:ascii="Times New Roman" w:hAnsi="Times New Roman"/>
          <w:noProof/>
          <w:szCs w:val="24"/>
        </w:rPr>
        <w:t xml:space="preserve"> (2016)</w:t>
      </w:r>
      <w:r w:rsidRPr="00477CB0">
        <w:rPr>
          <w:rFonts w:ascii="Times New Roman" w:hAnsi="Times New Roman"/>
          <w:noProof/>
          <w:szCs w:val="24"/>
        </w:rPr>
        <w:t>.</w:t>
      </w:r>
    </w:p>
    <w:p w14:paraId="10655CDD" w14:textId="372E02F5"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33. </w:t>
      </w:r>
      <w:r w:rsidRPr="00477CB0">
        <w:rPr>
          <w:rFonts w:ascii="Times New Roman" w:hAnsi="Times New Roman"/>
          <w:noProof/>
          <w:szCs w:val="24"/>
        </w:rPr>
        <w:tab/>
        <w:t>Kumar</w:t>
      </w:r>
      <w:r w:rsidR="0027538C" w:rsidRPr="00477CB0">
        <w:rPr>
          <w:rFonts w:ascii="Times New Roman" w:hAnsi="Times New Roman"/>
          <w:noProof/>
          <w:szCs w:val="24"/>
        </w:rPr>
        <w:t>,</w:t>
      </w:r>
      <w:r w:rsidRPr="00477CB0">
        <w:rPr>
          <w:rFonts w:ascii="Times New Roman" w:hAnsi="Times New Roman"/>
          <w:noProof/>
          <w:szCs w:val="24"/>
        </w:rPr>
        <w:t xml:space="preserve"> S</w:t>
      </w:r>
      <w:r w:rsidR="0027538C" w:rsidRPr="00477CB0">
        <w:rPr>
          <w:rFonts w:ascii="Times New Roman" w:hAnsi="Times New Roman"/>
          <w:noProof/>
          <w:szCs w:val="24"/>
        </w:rPr>
        <w:t>.</w:t>
      </w:r>
      <w:r w:rsidRPr="00477CB0">
        <w:rPr>
          <w:rFonts w:ascii="Times New Roman" w:hAnsi="Times New Roman"/>
          <w:noProof/>
          <w:szCs w:val="24"/>
        </w:rPr>
        <w:t xml:space="preserve"> et al. Familial cardiological and targeted genetic evaluation: </w:t>
      </w:r>
      <w:r w:rsidR="0027538C" w:rsidRPr="00477CB0">
        <w:rPr>
          <w:rFonts w:ascii="Times New Roman" w:hAnsi="Times New Roman"/>
          <w:noProof/>
          <w:szCs w:val="24"/>
        </w:rPr>
        <w:t>l</w:t>
      </w:r>
      <w:r w:rsidRPr="00477CB0">
        <w:rPr>
          <w:rFonts w:ascii="Times New Roman" w:hAnsi="Times New Roman"/>
          <w:noProof/>
          <w:szCs w:val="24"/>
        </w:rPr>
        <w:t xml:space="preserve">ow yield in sudden unexplained death and high yield in unexplained cardiac arrest syndromes. </w:t>
      </w:r>
      <w:r w:rsidRPr="00477CB0">
        <w:rPr>
          <w:rFonts w:ascii="Times New Roman" w:hAnsi="Times New Roman"/>
          <w:i/>
          <w:noProof/>
          <w:szCs w:val="24"/>
        </w:rPr>
        <w:t>Hear</w:t>
      </w:r>
      <w:r w:rsidR="0027538C"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10</w:t>
      </w:r>
      <w:r w:rsidR="0027538C" w:rsidRPr="00477CB0">
        <w:rPr>
          <w:rFonts w:ascii="Times New Roman" w:hAnsi="Times New Roman"/>
          <w:noProof/>
          <w:szCs w:val="24"/>
        </w:rPr>
        <w:t xml:space="preserve">, </w:t>
      </w:r>
      <w:r w:rsidRPr="00477CB0">
        <w:rPr>
          <w:rFonts w:ascii="Times New Roman" w:hAnsi="Times New Roman"/>
          <w:noProof/>
          <w:szCs w:val="24"/>
        </w:rPr>
        <w:t>1653–</w:t>
      </w:r>
      <w:r w:rsidR="0027538C" w:rsidRPr="00477CB0">
        <w:rPr>
          <w:rFonts w:ascii="Times New Roman" w:hAnsi="Times New Roman"/>
          <w:noProof/>
          <w:szCs w:val="24"/>
        </w:rPr>
        <w:t>16</w:t>
      </w:r>
      <w:r w:rsidRPr="00477CB0">
        <w:rPr>
          <w:rFonts w:ascii="Times New Roman" w:hAnsi="Times New Roman"/>
          <w:noProof/>
          <w:szCs w:val="24"/>
        </w:rPr>
        <w:t>60</w:t>
      </w:r>
      <w:r w:rsidR="0027538C" w:rsidRPr="00477CB0">
        <w:rPr>
          <w:rFonts w:ascii="Times New Roman" w:hAnsi="Times New Roman"/>
          <w:noProof/>
          <w:szCs w:val="24"/>
        </w:rPr>
        <w:t xml:space="preserve"> (2013)</w:t>
      </w:r>
      <w:r w:rsidRPr="00477CB0">
        <w:rPr>
          <w:rFonts w:ascii="Times New Roman" w:hAnsi="Times New Roman"/>
          <w:noProof/>
          <w:szCs w:val="24"/>
        </w:rPr>
        <w:t>.</w:t>
      </w:r>
    </w:p>
    <w:p w14:paraId="1BA84BDA" w14:textId="2BAE669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34. </w:t>
      </w:r>
      <w:r w:rsidRPr="00477CB0">
        <w:rPr>
          <w:rFonts w:ascii="Times New Roman" w:hAnsi="Times New Roman"/>
          <w:noProof/>
          <w:szCs w:val="24"/>
        </w:rPr>
        <w:tab/>
        <w:t>Hansen</w:t>
      </w:r>
      <w:r w:rsidR="0027538C" w:rsidRPr="00477CB0">
        <w:rPr>
          <w:rFonts w:ascii="Times New Roman" w:hAnsi="Times New Roman"/>
          <w:noProof/>
          <w:szCs w:val="24"/>
        </w:rPr>
        <w:t>,</w:t>
      </w:r>
      <w:r w:rsidRPr="00477CB0">
        <w:rPr>
          <w:rFonts w:ascii="Times New Roman" w:hAnsi="Times New Roman"/>
          <w:noProof/>
          <w:szCs w:val="24"/>
        </w:rPr>
        <w:t xml:space="preserve"> B</w:t>
      </w:r>
      <w:r w:rsidR="0027538C" w:rsidRPr="00477CB0">
        <w:rPr>
          <w:rFonts w:ascii="Times New Roman" w:hAnsi="Times New Roman"/>
          <w:noProof/>
          <w:szCs w:val="24"/>
        </w:rPr>
        <w:t xml:space="preserve">. </w:t>
      </w:r>
      <w:r w:rsidRPr="00477CB0">
        <w:rPr>
          <w:rFonts w:ascii="Times New Roman" w:hAnsi="Times New Roman"/>
          <w:noProof/>
          <w:szCs w:val="24"/>
        </w:rPr>
        <w:t>L</w:t>
      </w:r>
      <w:r w:rsidR="0027538C" w:rsidRPr="00477CB0">
        <w:rPr>
          <w:rFonts w:ascii="Times New Roman" w:hAnsi="Times New Roman"/>
          <w:noProof/>
          <w:szCs w:val="24"/>
        </w:rPr>
        <w:t>.</w:t>
      </w:r>
      <w:r w:rsidRPr="00477CB0">
        <w:rPr>
          <w:rFonts w:ascii="Times New Roman" w:hAnsi="Times New Roman"/>
          <w:noProof/>
          <w:szCs w:val="24"/>
        </w:rPr>
        <w:t xml:space="preserve"> et al. Diagnostic yield in victims of sudden cardiac death and their relatives. </w:t>
      </w:r>
      <w:r w:rsidRPr="00477CB0">
        <w:rPr>
          <w:rFonts w:ascii="Times New Roman" w:hAnsi="Times New Roman"/>
          <w:i/>
          <w:noProof/>
          <w:szCs w:val="24"/>
        </w:rPr>
        <w:t>Europace</w:t>
      </w:r>
      <w:r w:rsidRPr="00477CB0">
        <w:rPr>
          <w:rFonts w:ascii="Times New Roman" w:hAnsi="Times New Roman"/>
          <w:noProof/>
          <w:szCs w:val="24"/>
        </w:rPr>
        <w:t xml:space="preserve"> </w:t>
      </w:r>
      <w:r w:rsidRPr="00477CB0">
        <w:rPr>
          <w:rFonts w:ascii="Times New Roman" w:hAnsi="Times New Roman"/>
          <w:b/>
          <w:noProof/>
          <w:szCs w:val="24"/>
        </w:rPr>
        <w:t>22</w:t>
      </w:r>
      <w:r w:rsidR="0027538C" w:rsidRPr="00477CB0">
        <w:rPr>
          <w:rFonts w:ascii="Times New Roman" w:hAnsi="Times New Roman"/>
          <w:noProof/>
          <w:szCs w:val="24"/>
        </w:rPr>
        <w:t xml:space="preserve">, </w:t>
      </w:r>
      <w:r w:rsidRPr="00477CB0">
        <w:rPr>
          <w:rFonts w:ascii="Times New Roman" w:hAnsi="Times New Roman"/>
          <w:noProof/>
          <w:szCs w:val="24"/>
        </w:rPr>
        <w:t>964–</w:t>
      </w:r>
      <w:r w:rsidR="0027538C" w:rsidRPr="00477CB0">
        <w:rPr>
          <w:rFonts w:ascii="Times New Roman" w:hAnsi="Times New Roman"/>
          <w:noProof/>
          <w:szCs w:val="24"/>
        </w:rPr>
        <w:t>9</w:t>
      </w:r>
      <w:r w:rsidRPr="00477CB0">
        <w:rPr>
          <w:rFonts w:ascii="Times New Roman" w:hAnsi="Times New Roman"/>
          <w:noProof/>
          <w:szCs w:val="24"/>
        </w:rPr>
        <w:t>71</w:t>
      </w:r>
      <w:r w:rsidR="0027538C" w:rsidRPr="00477CB0">
        <w:rPr>
          <w:rFonts w:ascii="Times New Roman" w:hAnsi="Times New Roman"/>
          <w:noProof/>
          <w:szCs w:val="24"/>
        </w:rPr>
        <w:t xml:space="preserve"> (2020)</w:t>
      </w:r>
      <w:r w:rsidRPr="00477CB0">
        <w:rPr>
          <w:rFonts w:ascii="Times New Roman" w:hAnsi="Times New Roman"/>
          <w:noProof/>
          <w:szCs w:val="24"/>
        </w:rPr>
        <w:t>.</w:t>
      </w:r>
    </w:p>
    <w:p w14:paraId="22729B33" w14:textId="19F28A1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35. </w:t>
      </w:r>
      <w:r w:rsidRPr="00477CB0">
        <w:rPr>
          <w:rFonts w:ascii="Times New Roman" w:hAnsi="Times New Roman"/>
          <w:noProof/>
          <w:szCs w:val="24"/>
        </w:rPr>
        <w:tab/>
        <w:t>Basso</w:t>
      </w:r>
      <w:r w:rsidR="0027538C" w:rsidRPr="00477CB0">
        <w:rPr>
          <w:rFonts w:ascii="Times New Roman" w:hAnsi="Times New Roman"/>
          <w:noProof/>
          <w:szCs w:val="24"/>
        </w:rPr>
        <w:t>,</w:t>
      </w:r>
      <w:r w:rsidRPr="00477CB0">
        <w:rPr>
          <w:rFonts w:ascii="Times New Roman" w:hAnsi="Times New Roman"/>
          <w:noProof/>
          <w:szCs w:val="24"/>
        </w:rPr>
        <w:t xml:space="preserve"> C</w:t>
      </w:r>
      <w:r w:rsidR="0027538C" w:rsidRPr="00477CB0">
        <w:rPr>
          <w:rFonts w:ascii="Times New Roman" w:hAnsi="Times New Roman"/>
          <w:noProof/>
          <w:szCs w:val="24"/>
        </w:rPr>
        <w:t>.</w:t>
      </w:r>
      <w:r w:rsidRPr="00477CB0">
        <w:rPr>
          <w:rFonts w:ascii="Times New Roman" w:hAnsi="Times New Roman"/>
          <w:noProof/>
          <w:szCs w:val="24"/>
        </w:rPr>
        <w:t xml:space="preserve"> et al. Guidelines for autopsy investigation of sudden cardiac death: 2017 update from the Association for European Cardiovascular Pathology. </w:t>
      </w:r>
      <w:r w:rsidRPr="00477CB0">
        <w:rPr>
          <w:rFonts w:ascii="Times New Roman" w:hAnsi="Times New Roman"/>
          <w:i/>
          <w:noProof/>
          <w:szCs w:val="24"/>
        </w:rPr>
        <w:t>Virchows Arch</w:t>
      </w:r>
      <w:r w:rsidRPr="00477CB0">
        <w:rPr>
          <w:rFonts w:ascii="Times New Roman" w:hAnsi="Times New Roman"/>
          <w:noProof/>
          <w:szCs w:val="24"/>
        </w:rPr>
        <w:t xml:space="preserve">. </w:t>
      </w:r>
      <w:r w:rsidRPr="00477CB0">
        <w:rPr>
          <w:rFonts w:ascii="Times New Roman" w:hAnsi="Times New Roman"/>
          <w:b/>
          <w:noProof/>
          <w:szCs w:val="24"/>
        </w:rPr>
        <w:t>471</w:t>
      </w:r>
      <w:r w:rsidR="0027538C" w:rsidRPr="00477CB0">
        <w:rPr>
          <w:rFonts w:ascii="Times New Roman" w:hAnsi="Times New Roman"/>
          <w:noProof/>
          <w:szCs w:val="24"/>
        </w:rPr>
        <w:t xml:space="preserve">, </w:t>
      </w:r>
      <w:r w:rsidRPr="00477CB0">
        <w:rPr>
          <w:rFonts w:ascii="Times New Roman" w:hAnsi="Times New Roman"/>
          <w:noProof/>
          <w:szCs w:val="24"/>
        </w:rPr>
        <w:t>691–705</w:t>
      </w:r>
      <w:r w:rsidR="0027538C" w:rsidRPr="00477CB0">
        <w:rPr>
          <w:rFonts w:ascii="Times New Roman" w:hAnsi="Times New Roman"/>
          <w:noProof/>
          <w:szCs w:val="24"/>
        </w:rPr>
        <w:t xml:space="preserve"> (2017)</w:t>
      </w:r>
      <w:r w:rsidRPr="00477CB0">
        <w:rPr>
          <w:rFonts w:ascii="Times New Roman" w:hAnsi="Times New Roman"/>
          <w:noProof/>
          <w:szCs w:val="24"/>
        </w:rPr>
        <w:t>.</w:t>
      </w:r>
    </w:p>
    <w:p w14:paraId="21B8C56D" w14:textId="0EB1FF4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36. </w:t>
      </w:r>
      <w:r w:rsidRPr="00477CB0">
        <w:rPr>
          <w:rFonts w:ascii="Times New Roman" w:hAnsi="Times New Roman"/>
          <w:noProof/>
          <w:szCs w:val="24"/>
        </w:rPr>
        <w:tab/>
        <w:t>De Noronha</w:t>
      </w:r>
      <w:r w:rsidR="0027538C" w:rsidRPr="00477CB0">
        <w:rPr>
          <w:rFonts w:ascii="Times New Roman" w:hAnsi="Times New Roman"/>
          <w:noProof/>
          <w:szCs w:val="24"/>
        </w:rPr>
        <w:t>,</w:t>
      </w:r>
      <w:r w:rsidRPr="00477CB0">
        <w:rPr>
          <w:rFonts w:ascii="Times New Roman" w:hAnsi="Times New Roman"/>
          <w:noProof/>
          <w:szCs w:val="24"/>
        </w:rPr>
        <w:t xml:space="preserve"> S</w:t>
      </w:r>
      <w:r w:rsidR="0027538C" w:rsidRPr="00477CB0">
        <w:rPr>
          <w:rFonts w:ascii="Times New Roman" w:hAnsi="Times New Roman"/>
          <w:noProof/>
          <w:szCs w:val="24"/>
        </w:rPr>
        <w:t>.</w:t>
      </w:r>
      <w:r w:rsidRPr="00477CB0">
        <w:rPr>
          <w:rFonts w:ascii="Times New Roman" w:hAnsi="Times New Roman"/>
          <w:noProof/>
          <w:szCs w:val="24"/>
        </w:rPr>
        <w:t xml:space="preserve"> V. et al. The importance of specialist cardiac histopathological examination in the investigation of young sudden cardiac deaths. </w:t>
      </w:r>
      <w:r w:rsidRPr="00477CB0">
        <w:rPr>
          <w:rFonts w:ascii="Times New Roman" w:hAnsi="Times New Roman"/>
          <w:i/>
          <w:noProof/>
          <w:szCs w:val="24"/>
        </w:rPr>
        <w:t>Europace</w:t>
      </w:r>
      <w:r w:rsidR="0027538C" w:rsidRPr="00477CB0">
        <w:rPr>
          <w:rFonts w:ascii="Times New Roman" w:hAnsi="Times New Roman"/>
          <w:noProof/>
          <w:szCs w:val="24"/>
        </w:rPr>
        <w:t xml:space="preserve"> </w:t>
      </w:r>
      <w:r w:rsidRPr="00477CB0">
        <w:rPr>
          <w:rFonts w:ascii="Times New Roman" w:hAnsi="Times New Roman"/>
          <w:b/>
          <w:noProof/>
          <w:szCs w:val="24"/>
        </w:rPr>
        <w:t>16</w:t>
      </w:r>
      <w:r w:rsidR="0027538C" w:rsidRPr="00477CB0">
        <w:rPr>
          <w:rFonts w:ascii="Times New Roman" w:hAnsi="Times New Roman"/>
          <w:noProof/>
          <w:szCs w:val="24"/>
        </w:rPr>
        <w:t xml:space="preserve">, </w:t>
      </w:r>
      <w:r w:rsidRPr="00477CB0">
        <w:rPr>
          <w:rFonts w:ascii="Times New Roman" w:hAnsi="Times New Roman"/>
          <w:noProof/>
          <w:szCs w:val="24"/>
        </w:rPr>
        <w:t>899–907</w:t>
      </w:r>
      <w:r w:rsidR="0027538C" w:rsidRPr="00477CB0">
        <w:rPr>
          <w:rFonts w:ascii="Times New Roman" w:hAnsi="Times New Roman"/>
          <w:noProof/>
          <w:szCs w:val="24"/>
        </w:rPr>
        <w:t xml:space="preserve"> (2014)</w:t>
      </w:r>
      <w:r w:rsidRPr="00477CB0">
        <w:rPr>
          <w:rFonts w:ascii="Times New Roman" w:hAnsi="Times New Roman"/>
          <w:noProof/>
          <w:szCs w:val="24"/>
        </w:rPr>
        <w:t>.</w:t>
      </w:r>
    </w:p>
    <w:p w14:paraId="487AAE87" w14:textId="057DB79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37. </w:t>
      </w:r>
      <w:r w:rsidRPr="00477CB0">
        <w:rPr>
          <w:rFonts w:ascii="Times New Roman" w:hAnsi="Times New Roman"/>
          <w:noProof/>
          <w:szCs w:val="24"/>
        </w:rPr>
        <w:tab/>
        <w:t>Stiles</w:t>
      </w:r>
      <w:r w:rsidR="0027538C" w:rsidRPr="00477CB0">
        <w:rPr>
          <w:rFonts w:ascii="Times New Roman" w:hAnsi="Times New Roman"/>
          <w:noProof/>
          <w:szCs w:val="24"/>
        </w:rPr>
        <w:t>,</w:t>
      </w:r>
      <w:r w:rsidRPr="00477CB0">
        <w:rPr>
          <w:rFonts w:ascii="Times New Roman" w:hAnsi="Times New Roman"/>
          <w:noProof/>
          <w:szCs w:val="24"/>
        </w:rPr>
        <w:t xml:space="preserve"> M</w:t>
      </w:r>
      <w:r w:rsidR="0027538C" w:rsidRPr="00477CB0">
        <w:rPr>
          <w:rFonts w:ascii="Times New Roman" w:hAnsi="Times New Roman"/>
          <w:noProof/>
          <w:szCs w:val="24"/>
        </w:rPr>
        <w:t xml:space="preserve">. </w:t>
      </w:r>
      <w:r w:rsidRPr="00477CB0">
        <w:rPr>
          <w:rFonts w:ascii="Times New Roman" w:hAnsi="Times New Roman"/>
          <w:noProof/>
          <w:szCs w:val="24"/>
        </w:rPr>
        <w:t>K</w:t>
      </w:r>
      <w:r w:rsidR="0027538C" w:rsidRPr="00477CB0">
        <w:rPr>
          <w:rFonts w:ascii="Times New Roman" w:hAnsi="Times New Roman"/>
          <w:noProof/>
          <w:szCs w:val="24"/>
        </w:rPr>
        <w:t>.</w:t>
      </w:r>
      <w:r w:rsidRPr="00477CB0">
        <w:rPr>
          <w:rFonts w:ascii="Times New Roman" w:hAnsi="Times New Roman"/>
          <w:noProof/>
          <w:szCs w:val="24"/>
        </w:rPr>
        <w:t xml:space="preserve"> et al. 2020 APHRS/HRS expert consensus statement on the investigation of decedents with sudden unexplained death and patients with sudden cardiac arrest, and of their families. </w:t>
      </w:r>
      <w:r w:rsidRPr="00477CB0">
        <w:rPr>
          <w:rFonts w:ascii="Times New Roman" w:hAnsi="Times New Roman"/>
          <w:i/>
          <w:noProof/>
          <w:szCs w:val="24"/>
        </w:rPr>
        <w:t>Hear</w:t>
      </w:r>
      <w:r w:rsidR="0027538C"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0027538C" w:rsidRPr="00477CB0">
        <w:rPr>
          <w:rFonts w:ascii="Times New Roman" w:hAnsi="Times New Roman"/>
          <w:b/>
          <w:noProof/>
          <w:szCs w:val="24"/>
        </w:rPr>
        <w:t>18</w:t>
      </w:r>
      <w:r w:rsidR="0027538C" w:rsidRPr="00477CB0">
        <w:rPr>
          <w:rFonts w:ascii="Times New Roman" w:hAnsi="Times New Roman"/>
          <w:noProof/>
          <w:szCs w:val="24"/>
        </w:rPr>
        <w:t>, e1–e50 (2021).</w:t>
      </w:r>
    </w:p>
    <w:p w14:paraId="25865945" w14:textId="5505EA3D"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38. </w:t>
      </w:r>
      <w:r w:rsidRPr="00477CB0">
        <w:rPr>
          <w:rFonts w:ascii="Times New Roman" w:hAnsi="Times New Roman"/>
          <w:noProof/>
          <w:szCs w:val="24"/>
        </w:rPr>
        <w:tab/>
        <w:t>Schwartz</w:t>
      </w:r>
      <w:r w:rsidR="0027538C" w:rsidRPr="00477CB0">
        <w:rPr>
          <w:rFonts w:ascii="Times New Roman" w:hAnsi="Times New Roman"/>
          <w:noProof/>
          <w:szCs w:val="24"/>
        </w:rPr>
        <w:t>,</w:t>
      </w:r>
      <w:r w:rsidRPr="00477CB0">
        <w:rPr>
          <w:rFonts w:ascii="Times New Roman" w:hAnsi="Times New Roman"/>
          <w:noProof/>
          <w:szCs w:val="24"/>
        </w:rPr>
        <w:t xml:space="preserve"> P</w:t>
      </w:r>
      <w:r w:rsidR="0027538C" w:rsidRPr="00477CB0">
        <w:rPr>
          <w:rFonts w:ascii="Times New Roman" w:hAnsi="Times New Roman"/>
          <w:noProof/>
          <w:szCs w:val="24"/>
        </w:rPr>
        <w:t xml:space="preserve">. </w:t>
      </w:r>
      <w:r w:rsidRPr="00477CB0">
        <w:rPr>
          <w:rFonts w:ascii="Times New Roman" w:hAnsi="Times New Roman"/>
          <w:noProof/>
          <w:szCs w:val="24"/>
        </w:rPr>
        <w:t>J</w:t>
      </w:r>
      <w:r w:rsidR="0027538C" w:rsidRPr="00477CB0">
        <w:rPr>
          <w:rFonts w:ascii="Times New Roman" w:hAnsi="Times New Roman"/>
          <w:noProof/>
          <w:szCs w:val="24"/>
        </w:rPr>
        <w:t>.</w:t>
      </w:r>
      <w:r w:rsidRPr="00477CB0">
        <w:rPr>
          <w:rFonts w:ascii="Times New Roman" w:hAnsi="Times New Roman"/>
          <w:noProof/>
          <w:szCs w:val="24"/>
        </w:rPr>
        <w:t xml:space="preserve"> et al. Inherited cardiac arrhythmias. </w:t>
      </w:r>
      <w:r w:rsidRPr="00477CB0">
        <w:rPr>
          <w:rFonts w:ascii="Times New Roman" w:hAnsi="Times New Roman"/>
          <w:i/>
          <w:noProof/>
          <w:szCs w:val="24"/>
        </w:rPr>
        <w:t>Nat</w:t>
      </w:r>
      <w:r w:rsidR="0027538C" w:rsidRPr="00477CB0">
        <w:rPr>
          <w:rFonts w:ascii="Times New Roman" w:hAnsi="Times New Roman"/>
          <w:i/>
          <w:noProof/>
          <w:szCs w:val="24"/>
        </w:rPr>
        <w:t>.</w:t>
      </w:r>
      <w:r w:rsidRPr="00477CB0">
        <w:rPr>
          <w:rFonts w:ascii="Times New Roman" w:hAnsi="Times New Roman"/>
          <w:i/>
          <w:noProof/>
          <w:szCs w:val="24"/>
        </w:rPr>
        <w:t xml:space="preserve"> Rev</w:t>
      </w:r>
      <w:r w:rsidR="0027538C" w:rsidRPr="00477CB0">
        <w:rPr>
          <w:rFonts w:ascii="Times New Roman" w:hAnsi="Times New Roman"/>
          <w:i/>
          <w:noProof/>
          <w:szCs w:val="24"/>
        </w:rPr>
        <w:t>.</w:t>
      </w:r>
      <w:r w:rsidRPr="00477CB0">
        <w:rPr>
          <w:rFonts w:ascii="Times New Roman" w:hAnsi="Times New Roman"/>
          <w:i/>
          <w:noProof/>
          <w:szCs w:val="24"/>
        </w:rPr>
        <w:t xml:space="preserve"> Dis</w:t>
      </w:r>
      <w:r w:rsidR="0027538C" w:rsidRPr="00477CB0">
        <w:rPr>
          <w:rFonts w:ascii="Times New Roman" w:hAnsi="Times New Roman"/>
          <w:i/>
          <w:noProof/>
          <w:szCs w:val="24"/>
        </w:rPr>
        <w:t>.</w:t>
      </w:r>
      <w:r w:rsidRPr="00477CB0">
        <w:rPr>
          <w:rFonts w:ascii="Times New Roman" w:hAnsi="Times New Roman"/>
          <w:i/>
          <w:noProof/>
          <w:szCs w:val="24"/>
        </w:rPr>
        <w:t xml:space="preserve"> Prim</w:t>
      </w:r>
      <w:r w:rsidR="0027538C" w:rsidRPr="00477CB0">
        <w:rPr>
          <w:rFonts w:ascii="Times New Roman" w:hAnsi="Times New Roman"/>
          <w:noProof/>
          <w:szCs w:val="24"/>
        </w:rPr>
        <w:t>ers</w:t>
      </w:r>
      <w:r w:rsidRPr="00477CB0">
        <w:rPr>
          <w:rFonts w:ascii="Times New Roman" w:hAnsi="Times New Roman"/>
          <w:noProof/>
          <w:szCs w:val="24"/>
        </w:rPr>
        <w:t xml:space="preserve"> </w:t>
      </w:r>
      <w:r w:rsidRPr="00477CB0">
        <w:rPr>
          <w:rFonts w:ascii="Times New Roman" w:hAnsi="Times New Roman"/>
          <w:b/>
          <w:noProof/>
          <w:szCs w:val="24"/>
        </w:rPr>
        <w:t>6</w:t>
      </w:r>
      <w:r w:rsidR="0027538C" w:rsidRPr="00477CB0">
        <w:rPr>
          <w:rFonts w:ascii="Times New Roman" w:hAnsi="Times New Roman"/>
          <w:noProof/>
          <w:szCs w:val="24"/>
        </w:rPr>
        <w:t>, 58 (2020)</w:t>
      </w:r>
      <w:r w:rsidRPr="00477CB0">
        <w:rPr>
          <w:rFonts w:ascii="Times New Roman" w:hAnsi="Times New Roman"/>
          <w:noProof/>
          <w:szCs w:val="24"/>
        </w:rPr>
        <w:t>.</w:t>
      </w:r>
    </w:p>
    <w:p w14:paraId="2E1B78F2" w14:textId="423D525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39. </w:t>
      </w:r>
      <w:r w:rsidRPr="00477CB0">
        <w:rPr>
          <w:rFonts w:ascii="Times New Roman" w:hAnsi="Times New Roman"/>
          <w:noProof/>
          <w:szCs w:val="24"/>
        </w:rPr>
        <w:tab/>
        <w:t>Karczewski</w:t>
      </w:r>
      <w:r w:rsidR="0027538C" w:rsidRPr="00477CB0">
        <w:rPr>
          <w:rFonts w:ascii="Times New Roman" w:hAnsi="Times New Roman"/>
          <w:noProof/>
          <w:szCs w:val="24"/>
        </w:rPr>
        <w:t>,</w:t>
      </w:r>
      <w:r w:rsidRPr="00477CB0">
        <w:rPr>
          <w:rFonts w:ascii="Times New Roman" w:hAnsi="Times New Roman"/>
          <w:noProof/>
          <w:szCs w:val="24"/>
        </w:rPr>
        <w:t xml:space="preserve"> K</w:t>
      </w:r>
      <w:r w:rsidR="0027538C" w:rsidRPr="00477CB0">
        <w:rPr>
          <w:rFonts w:ascii="Times New Roman" w:hAnsi="Times New Roman"/>
          <w:noProof/>
          <w:szCs w:val="24"/>
        </w:rPr>
        <w:t xml:space="preserve">. </w:t>
      </w:r>
      <w:r w:rsidRPr="00477CB0">
        <w:rPr>
          <w:rFonts w:ascii="Times New Roman" w:hAnsi="Times New Roman"/>
          <w:noProof/>
          <w:szCs w:val="24"/>
        </w:rPr>
        <w:t>J</w:t>
      </w:r>
      <w:r w:rsidR="0027538C" w:rsidRPr="00477CB0">
        <w:rPr>
          <w:rFonts w:ascii="Times New Roman" w:hAnsi="Times New Roman"/>
          <w:noProof/>
          <w:szCs w:val="24"/>
        </w:rPr>
        <w:t>.</w:t>
      </w:r>
      <w:r w:rsidRPr="00477CB0">
        <w:rPr>
          <w:rFonts w:ascii="Times New Roman" w:hAnsi="Times New Roman"/>
          <w:noProof/>
          <w:szCs w:val="24"/>
        </w:rPr>
        <w:t xml:space="preserve"> et al. The mutational constraint spectrum quantified from variation in 141,456 humans. </w:t>
      </w:r>
      <w:r w:rsidRPr="00477CB0">
        <w:rPr>
          <w:rFonts w:ascii="Times New Roman" w:hAnsi="Times New Roman"/>
          <w:i/>
          <w:noProof/>
          <w:szCs w:val="24"/>
        </w:rPr>
        <w:t>Nature</w:t>
      </w:r>
      <w:r w:rsidRPr="00477CB0">
        <w:rPr>
          <w:rFonts w:ascii="Times New Roman" w:hAnsi="Times New Roman"/>
          <w:noProof/>
          <w:szCs w:val="24"/>
        </w:rPr>
        <w:t xml:space="preserve"> </w:t>
      </w:r>
      <w:r w:rsidRPr="00477CB0">
        <w:rPr>
          <w:rFonts w:ascii="Times New Roman" w:hAnsi="Times New Roman"/>
          <w:b/>
          <w:noProof/>
          <w:szCs w:val="24"/>
        </w:rPr>
        <w:t>581</w:t>
      </w:r>
      <w:r w:rsidR="0027538C" w:rsidRPr="00477CB0">
        <w:rPr>
          <w:rFonts w:ascii="Times New Roman" w:hAnsi="Times New Roman"/>
          <w:noProof/>
          <w:szCs w:val="24"/>
        </w:rPr>
        <w:t xml:space="preserve">, </w:t>
      </w:r>
      <w:r w:rsidRPr="00477CB0">
        <w:rPr>
          <w:rFonts w:ascii="Times New Roman" w:hAnsi="Times New Roman"/>
          <w:noProof/>
          <w:szCs w:val="24"/>
        </w:rPr>
        <w:t>434–</w:t>
      </w:r>
      <w:r w:rsidR="0027538C" w:rsidRPr="00477CB0">
        <w:rPr>
          <w:rFonts w:ascii="Times New Roman" w:hAnsi="Times New Roman"/>
          <w:noProof/>
          <w:szCs w:val="24"/>
        </w:rPr>
        <w:t>4</w:t>
      </w:r>
      <w:r w:rsidRPr="00477CB0">
        <w:rPr>
          <w:rFonts w:ascii="Times New Roman" w:hAnsi="Times New Roman"/>
          <w:noProof/>
          <w:szCs w:val="24"/>
        </w:rPr>
        <w:t>43</w:t>
      </w:r>
      <w:r w:rsidR="0027538C" w:rsidRPr="00477CB0">
        <w:rPr>
          <w:rFonts w:ascii="Times New Roman" w:hAnsi="Times New Roman"/>
          <w:noProof/>
          <w:szCs w:val="24"/>
        </w:rPr>
        <w:t xml:space="preserve"> (2020)</w:t>
      </w:r>
      <w:r w:rsidRPr="00477CB0">
        <w:rPr>
          <w:rFonts w:ascii="Times New Roman" w:hAnsi="Times New Roman"/>
          <w:noProof/>
          <w:szCs w:val="24"/>
        </w:rPr>
        <w:t>.</w:t>
      </w:r>
    </w:p>
    <w:p w14:paraId="6EFB9D53" w14:textId="53D8CD4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40. </w:t>
      </w:r>
      <w:r w:rsidRPr="00477CB0">
        <w:rPr>
          <w:rFonts w:ascii="Times New Roman" w:hAnsi="Times New Roman"/>
          <w:noProof/>
          <w:szCs w:val="24"/>
        </w:rPr>
        <w:tab/>
        <w:t>Whiffin</w:t>
      </w:r>
      <w:r w:rsidR="0027538C" w:rsidRPr="00477CB0">
        <w:rPr>
          <w:rFonts w:ascii="Times New Roman" w:hAnsi="Times New Roman"/>
          <w:noProof/>
          <w:szCs w:val="24"/>
        </w:rPr>
        <w:t>,</w:t>
      </w:r>
      <w:r w:rsidRPr="00477CB0">
        <w:rPr>
          <w:rFonts w:ascii="Times New Roman" w:hAnsi="Times New Roman"/>
          <w:noProof/>
          <w:szCs w:val="24"/>
        </w:rPr>
        <w:t xml:space="preserve"> N</w:t>
      </w:r>
      <w:r w:rsidR="0027538C" w:rsidRPr="00477CB0">
        <w:rPr>
          <w:rFonts w:ascii="Times New Roman" w:hAnsi="Times New Roman"/>
          <w:noProof/>
          <w:szCs w:val="24"/>
        </w:rPr>
        <w:t>.</w:t>
      </w:r>
      <w:r w:rsidRPr="00477CB0">
        <w:rPr>
          <w:rFonts w:ascii="Times New Roman" w:hAnsi="Times New Roman"/>
          <w:noProof/>
          <w:szCs w:val="24"/>
        </w:rPr>
        <w:t xml:space="preserve"> et al. Using high-resolution variant frequencies to empower clinical genome interpretation. </w:t>
      </w:r>
      <w:r w:rsidRPr="00477CB0">
        <w:rPr>
          <w:rFonts w:ascii="Times New Roman" w:hAnsi="Times New Roman"/>
          <w:i/>
          <w:noProof/>
          <w:szCs w:val="24"/>
        </w:rPr>
        <w:t>Genet</w:t>
      </w:r>
      <w:r w:rsidR="0027538C"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w:t>
      </w:r>
      <w:r w:rsidR="0027538C" w:rsidRPr="00477CB0">
        <w:rPr>
          <w:rFonts w:ascii="Times New Roman" w:hAnsi="Times New Roman"/>
          <w:noProof/>
          <w:szCs w:val="24"/>
        </w:rPr>
        <w:t xml:space="preserve"> </w:t>
      </w:r>
      <w:r w:rsidRPr="00477CB0">
        <w:rPr>
          <w:rFonts w:ascii="Times New Roman" w:hAnsi="Times New Roman"/>
          <w:b/>
          <w:noProof/>
          <w:szCs w:val="24"/>
        </w:rPr>
        <w:t>19</w:t>
      </w:r>
      <w:r w:rsidR="0027538C" w:rsidRPr="00477CB0">
        <w:rPr>
          <w:rFonts w:ascii="Times New Roman" w:hAnsi="Times New Roman"/>
          <w:noProof/>
          <w:szCs w:val="24"/>
        </w:rPr>
        <w:t xml:space="preserve">, </w:t>
      </w:r>
      <w:r w:rsidRPr="00477CB0">
        <w:rPr>
          <w:rFonts w:ascii="Times New Roman" w:hAnsi="Times New Roman"/>
          <w:noProof/>
          <w:szCs w:val="24"/>
        </w:rPr>
        <w:t>1151–</w:t>
      </w:r>
      <w:r w:rsidR="0027538C" w:rsidRPr="00477CB0">
        <w:rPr>
          <w:rFonts w:ascii="Times New Roman" w:hAnsi="Times New Roman"/>
          <w:noProof/>
          <w:szCs w:val="24"/>
        </w:rPr>
        <w:t>115</w:t>
      </w:r>
      <w:r w:rsidRPr="00477CB0">
        <w:rPr>
          <w:rFonts w:ascii="Times New Roman" w:hAnsi="Times New Roman"/>
          <w:noProof/>
          <w:szCs w:val="24"/>
        </w:rPr>
        <w:t>8</w:t>
      </w:r>
      <w:r w:rsidR="0027538C" w:rsidRPr="00477CB0">
        <w:rPr>
          <w:rFonts w:ascii="Times New Roman" w:hAnsi="Times New Roman"/>
          <w:noProof/>
          <w:szCs w:val="24"/>
        </w:rPr>
        <w:t xml:space="preserve"> (2017)</w:t>
      </w:r>
      <w:r w:rsidRPr="00477CB0">
        <w:rPr>
          <w:rFonts w:ascii="Times New Roman" w:hAnsi="Times New Roman"/>
          <w:noProof/>
          <w:szCs w:val="24"/>
        </w:rPr>
        <w:t>.</w:t>
      </w:r>
    </w:p>
    <w:p w14:paraId="45CF68F2" w14:textId="51046FA5"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41. </w:t>
      </w:r>
      <w:r w:rsidRPr="00477CB0">
        <w:rPr>
          <w:rFonts w:ascii="Times New Roman" w:hAnsi="Times New Roman"/>
          <w:noProof/>
          <w:szCs w:val="24"/>
        </w:rPr>
        <w:tab/>
        <w:t>Behr</w:t>
      </w:r>
      <w:r w:rsidR="0027538C" w:rsidRPr="00477CB0">
        <w:rPr>
          <w:rFonts w:ascii="Times New Roman" w:hAnsi="Times New Roman"/>
          <w:noProof/>
          <w:szCs w:val="24"/>
        </w:rPr>
        <w:t>,</w:t>
      </w:r>
      <w:r w:rsidRPr="00477CB0">
        <w:rPr>
          <w:rFonts w:ascii="Times New Roman" w:hAnsi="Times New Roman"/>
          <w:noProof/>
          <w:szCs w:val="24"/>
        </w:rPr>
        <w:t xml:space="preserve"> E</w:t>
      </w:r>
      <w:r w:rsidR="0027538C" w:rsidRPr="00477CB0">
        <w:rPr>
          <w:rFonts w:ascii="Times New Roman" w:hAnsi="Times New Roman"/>
          <w:noProof/>
          <w:szCs w:val="24"/>
        </w:rPr>
        <w:t>.</w:t>
      </w:r>
      <w:r w:rsidRPr="00477CB0">
        <w:rPr>
          <w:rFonts w:ascii="Times New Roman" w:hAnsi="Times New Roman"/>
          <w:noProof/>
          <w:szCs w:val="24"/>
        </w:rPr>
        <w:t xml:space="preserve"> et al. Cardiological assessment of first-degree relatives in sudden arrhythmic death syndrome. </w:t>
      </w:r>
      <w:r w:rsidRPr="00477CB0">
        <w:rPr>
          <w:rFonts w:ascii="Times New Roman" w:hAnsi="Times New Roman"/>
          <w:i/>
          <w:noProof/>
          <w:szCs w:val="24"/>
        </w:rPr>
        <w:t>Lancet</w:t>
      </w:r>
      <w:r w:rsidR="0027538C" w:rsidRPr="00477CB0">
        <w:rPr>
          <w:rFonts w:ascii="Times New Roman" w:hAnsi="Times New Roman"/>
          <w:noProof/>
          <w:szCs w:val="24"/>
        </w:rPr>
        <w:t xml:space="preserve"> </w:t>
      </w:r>
      <w:r w:rsidRPr="00477CB0">
        <w:rPr>
          <w:rFonts w:ascii="Times New Roman" w:hAnsi="Times New Roman"/>
          <w:b/>
          <w:noProof/>
          <w:szCs w:val="24"/>
        </w:rPr>
        <w:t>362</w:t>
      </w:r>
      <w:r w:rsidR="0027538C" w:rsidRPr="00477CB0">
        <w:rPr>
          <w:rFonts w:ascii="Times New Roman" w:hAnsi="Times New Roman"/>
          <w:noProof/>
          <w:szCs w:val="24"/>
        </w:rPr>
        <w:t xml:space="preserve">, </w:t>
      </w:r>
      <w:r w:rsidRPr="00477CB0">
        <w:rPr>
          <w:rFonts w:ascii="Times New Roman" w:hAnsi="Times New Roman"/>
          <w:noProof/>
          <w:szCs w:val="24"/>
        </w:rPr>
        <w:t>1457–</w:t>
      </w:r>
      <w:r w:rsidR="0027538C" w:rsidRPr="00477CB0">
        <w:rPr>
          <w:rFonts w:ascii="Times New Roman" w:hAnsi="Times New Roman"/>
          <w:noProof/>
          <w:szCs w:val="24"/>
        </w:rPr>
        <w:t>145</w:t>
      </w:r>
      <w:r w:rsidRPr="00477CB0">
        <w:rPr>
          <w:rFonts w:ascii="Times New Roman" w:hAnsi="Times New Roman"/>
          <w:noProof/>
          <w:szCs w:val="24"/>
        </w:rPr>
        <w:t>9</w:t>
      </w:r>
      <w:r w:rsidR="0027538C" w:rsidRPr="00477CB0">
        <w:rPr>
          <w:rFonts w:ascii="Times New Roman" w:hAnsi="Times New Roman"/>
          <w:noProof/>
          <w:szCs w:val="24"/>
        </w:rPr>
        <w:t xml:space="preserve"> (2003)</w:t>
      </w:r>
      <w:r w:rsidRPr="00477CB0">
        <w:rPr>
          <w:rFonts w:ascii="Times New Roman" w:hAnsi="Times New Roman"/>
          <w:noProof/>
          <w:szCs w:val="24"/>
        </w:rPr>
        <w:t>.</w:t>
      </w:r>
    </w:p>
    <w:p w14:paraId="40F9E60E" w14:textId="5216EBC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42. </w:t>
      </w:r>
      <w:r w:rsidRPr="00477CB0">
        <w:rPr>
          <w:rFonts w:ascii="Times New Roman" w:hAnsi="Times New Roman"/>
          <w:noProof/>
          <w:szCs w:val="24"/>
        </w:rPr>
        <w:tab/>
        <w:t>Behr</w:t>
      </w:r>
      <w:r w:rsidR="0027538C" w:rsidRPr="00477CB0">
        <w:rPr>
          <w:rFonts w:ascii="Times New Roman" w:hAnsi="Times New Roman"/>
          <w:noProof/>
          <w:szCs w:val="24"/>
        </w:rPr>
        <w:t>,</w:t>
      </w:r>
      <w:r w:rsidRPr="00477CB0">
        <w:rPr>
          <w:rFonts w:ascii="Times New Roman" w:hAnsi="Times New Roman"/>
          <w:noProof/>
          <w:szCs w:val="24"/>
        </w:rPr>
        <w:t xml:space="preserve"> E</w:t>
      </w:r>
      <w:r w:rsidR="0027538C" w:rsidRPr="00477CB0">
        <w:rPr>
          <w:rFonts w:ascii="Times New Roman" w:hAnsi="Times New Roman"/>
          <w:noProof/>
          <w:szCs w:val="24"/>
        </w:rPr>
        <w:t xml:space="preserve">. </w:t>
      </w:r>
      <w:r w:rsidRPr="00477CB0">
        <w:rPr>
          <w:rFonts w:ascii="Times New Roman" w:hAnsi="Times New Roman"/>
          <w:noProof/>
          <w:szCs w:val="24"/>
        </w:rPr>
        <w:t>R</w:t>
      </w:r>
      <w:r w:rsidR="0027538C" w:rsidRPr="00477CB0">
        <w:rPr>
          <w:rFonts w:ascii="Times New Roman" w:hAnsi="Times New Roman"/>
          <w:noProof/>
          <w:szCs w:val="24"/>
        </w:rPr>
        <w:t>.</w:t>
      </w:r>
      <w:r w:rsidRPr="00477CB0">
        <w:rPr>
          <w:rFonts w:ascii="Times New Roman" w:hAnsi="Times New Roman"/>
          <w:noProof/>
          <w:szCs w:val="24"/>
        </w:rPr>
        <w:t xml:space="preserve"> et al. Sudden arrhythmic death syndrome: </w:t>
      </w:r>
      <w:r w:rsidR="003B463A" w:rsidRPr="00477CB0">
        <w:rPr>
          <w:rFonts w:ascii="Times New Roman" w:hAnsi="Times New Roman"/>
          <w:noProof/>
          <w:szCs w:val="24"/>
        </w:rPr>
        <w:t>f</w:t>
      </w:r>
      <w:r w:rsidRPr="00477CB0">
        <w:rPr>
          <w:rFonts w:ascii="Times New Roman" w:hAnsi="Times New Roman"/>
          <w:noProof/>
          <w:szCs w:val="24"/>
        </w:rPr>
        <w:t xml:space="preserve">amilial evaluation identifies inheritable heart disease in the majority of families. </w:t>
      </w:r>
      <w:r w:rsidRPr="00477CB0">
        <w:rPr>
          <w:rFonts w:ascii="Times New Roman" w:hAnsi="Times New Roman"/>
          <w:i/>
          <w:noProof/>
          <w:szCs w:val="24"/>
        </w:rPr>
        <w:t>Eur</w:t>
      </w:r>
      <w:r w:rsidR="003B463A"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 xml:space="preserve"> </w:t>
      </w:r>
      <w:r w:rsidRPr="00477CB0">
        <w:rPr>
          <w:rFonts w:ascii="Times New Roman" w:hAnsi="Times New Roman"/>
          <w:b/>
          <w:noProof/>
          <w:szCs w:val="24"/>
        </w:rPr>
        <w:t>29</w:t>
      </w:r>
      <w:r w:rsidR="003B463A" w:rsidRPr="00477CB0">
        <w:rPr>
          <w:rFonts w:ascii="Times New Roman" w:hAnsi="Times New Roman"/>
          <w:noProof/>
          <w:szCs w:val="24"/>
        </w:rPr>
        <w:t xml:space="preserve">, </w:t>
      </w:r>
      <w:r w:rsidRPr="00477CB0">
        <w:rPr>
          <w:rFonts w:ascii="Times New Roman" w:hAnsi="Times New Roman"/>
          <w:noProof/>
          <w:szCs w:val="24"/>
        </w:rPr>
        <w:t>1670–</w:t>
      </w:r>
      <w:r w:rsidR="003B463A" w:rsidRPr="00477CB0">
        <w:rPr>
          <w:rFonts w:ascii="Times New Roman" w:hAnsi="Times New Roman"/>
          <w:noProof/>
          <w:szCs w:val="24"/>
        </w:rPr>
        <w:t>16</w:t>
      </w:r>
      <w:r w:rsidRPr="00477CB0">
        <w:rPr>
          <w:rFonts w:ascii="Times New Roman" w:hAnsi="Times New Roman"/>
          <w:noProof/>
          <w:szCs w:val="24"/>
        </w:rPr>
        <w:t>80</w:t>
      </w:r>
      <w:r w:rsidR="003B463A" w:rsidRPr="00477CB0">
        <w:rPr>
          <w:rFonts w:ascii="Times New Roman" w:hAnsi="Times New Roman"/>
          <w:noProof/>
          <w:szCs w:val="24"/>
        </w:rPr>
        <w:t xml:space="preserve"> (2008)</w:t>
      </w:r>
      <w:r w:rsidRPr="00477CB0">
        <w:rPr>
          <w:rFonts w:ascii="Times New Roman" w:hAnsi="Times New Roman"/>
          <w:noProof/>
          <w:szCs w:val="24"/>
        </w:rPr>
        <w:t>.</w:t>
      </w:r>
    </w:p>
    <w:p w14:paraId="4DFB6E44" w14:textId="5510511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43. </w:t>
      </w:r>
      <w:r w:rsidRPr="00477CB0">
        <w:rPr>
          <w:rFonts w:ascii="Times New Roman" w:hAnsi="Times New Roman"/>
          <w:noProof/>
          <w:szCs w:val="24"/>
        </w:rPr>
        <w:tab/>
        <w:t>Papadakis</w:t>
      </w:r>
      <w:r w:rsidR="00B7700D" w:rsidRPr="00477CB0">
        <w:rPr>
          <w:rFonts w:ascii="Times New Roman" w:hAnsi="Times New Roman"/>
          <w:noProof/>
          <w:szCs w:val="24"/>
        </w:rPr>
        <w:t>,</w:t>
      </w:r>
      <w:r w:rsidRPr="00477CB0">
        <w:rPr>
          <w:rFonts w:ascii="Times New Roman" w:hAnsi="Times New Roman"/>
          <w:noProof/>
          <w:szCs w:val="24"/>
        </w:rPr>
        <w:t xml:space="preserve"> M</w:t>
      </w:r>
      <w:r w:rsidR="00B7700D" w:rsidRPr="00477CB0">
        <w:rPr>
          <w:rFonts w:ascii="Times New Roman" w:hAnsi="Times New Roman"/>
          <w:noProof/>
          <w:szCs w:val="24"/>
        </w:rPr>
        <w:t>.</w:t>
      </w:r>
      <w:r w:rsidRPr="00477CB0">
        <w:rPr>
          <w:rFonts w:ascii="Times New Roman" w:hAnsi="Times New Roman"/>
          <w:noProof/>
          <w:szCs w:val="24"/>
        </w:rPr>
        <w:t xml:space="preserve"> et al. The Diagnostic Yield of Brugada Syndrome After Sudden Death With Normal Autopsy. </w:t>
      </w:r>
      <w:r w:rsidRPr="00477CB0">
        <w:rPr>
          <w:rFonts w:ascii="Times New Roman" w:hAnsi="Times New Roman"/>
          <w:i/>
          <w:noProof/>
          <w:szCs w:val="24"/>
        </w:rPr>
        <w:t>J</w:t>
      </w:r>
      <w:r w:rsidR="00B7700D" w:rsidRPr="00477CB0">
        <w:rPr>
          <w:rFonts w:ascii="Times New Roman" w:hAnsi="Times New Roman"/>
          <w:i/>
          <w:noProof/>
          <w:szCs w:val="24"/>
        </w:rPr>
        <w:t>.</w:t>
      </w:r>
      <w:r w:rsidRPr="00477CB0">
        <w:rPr>
          <w:rFonts w:ascii="Times New Roman" w:hAnsi="Times New Roman"/>
          <w:i/>
          <w:noProof/>
          <w:szCs w:val="24"/>
        </w:rPr>
        <w:t xml:space="preserve"> Am</w:t>
      </w:r>
      <w:r w:rsidR="00B7700D" w:rsidRPr="00477CB0">
        <w:rPr>
          <w:rFonts w:ascii="Times New Roman" w:hAnsi="Times New Roman"/>
          <w:i/>
          <w:noProof/>
          <w:szCs w:val="24"/>
        </w:rPr>
        <w:t>.</w:t>
      </w:r>
      <w:r w:rsidRPr="00477CB0">
        <w:rPr>
          <w:rFonts w:ascii="Times New Roman" w:hAnsi="Times New Roman"/>
          <w:i/>
          <w:noProof/>
          <w:szCs w:val="24"/>
        </w:rPr>
        <w:t xml:space="preserve"> Coll</w:t>
      </w:r>
      <w:r w:rsidR="00B7700D"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71</w:t>
      </w:r>
      <w:r w:rsidR="00B7700D" w:rsidRPr="00477CB0">
        <w:rPr>
          <w:rFonts w:ascii="Times New Roman" w:hAnsi="Times New Roman"/>
          <w:noProof/>
          <w:szCs w:val="24"/>
        </w:rPr>
        <w:t xml:space="preserve">, </w:t>
      </w:r>
      <w:r w:rsidRPr="00477CB0">
        <w:rPr>
          <w:rFonts w:ascii="Times New Roman" w:hAnsi="Times New Roman"/>
          <w:noProof/>
          <w:szCs w:val="24"/>
        </w:rPr>
        <w:t>1204–</w:t>
      </w:r>
      <w:r w:rsidR="00B7700D" w:rsidRPr="00477CB0">
        <w:rPr>
          <w:rFonts w:ascii="Times New Roman" w:hAnsi="Times New Roman"/>
          <w:noProof/>
          <w:szCs w:val="24"/>
        </w:rPr>
        <w:t>12</w:t>
      </w:r>
      <w:r w:rsidRPr="00477CB0">
        <w:rPr>
          <w:rFonts w:ascii="Times New Roman" w:hAnsi="Times New Roman"/>
          <w:noProof/>
          <w:szCs w:val="24"/>
        </w:rPr>
        <w:t>14</w:t>
      </w:r>
      <w:r w:rsidR="00B7700D" w:rsidRPr="00477CB0">
        <w:rPr>
          <w:rFonts w:ascii="Times New Roman" w:hAnsi="Times New Roman"/>
          <w:noProof/>
          <w:szCs w:val="24"/>
        </w:rPr>
        <w:t xml:space="preserve"> (2018)</w:t>
      </w:r>
      <w:r w:rsidRPr="00477CB0">
        <w:rPr>
          <w:rFonts w:ascii="Times New Roman" w:hAnsi="Times New Roman"/>
          <w:noProof/>
          <w:szCs w:val="24"/>
        </w:rPr>
        <w:t>.</w:t>
      </w:r>
    </w:p>
    <w:p w14:paraId="41C215F9" w14:textId="4ED8940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44. </w:t>
      </w:r>
      <w:r w:rsidRPr="00477CB0">
        <w:rPr>
          <w:rFonts w:ascii="Times New Roman" w:hAnsi="Times New Roman"/>
          <w:noProof/>
          <w:szCs w:val="24"/>
        </w:rPr>
        <w:tab/>
        <w:t>Ackerman</w:t>
      </w:r>
      <w:r w:rsidR="00B7700D" w:rsidRPr="00477CB0">
        <w:rPr>
          <w:rFonts w:ascii="Times New Roman" w:hAnsi="Times New Roman"/>
          <w:noProof/>
          <w:szCs w:val="24"/>
        </w:rPr>
        <w:t>,</w:t>
      </w:r>
      <w:r w:rsidRPr="00477CB0">
        <w:rPr>
          <w:rFonts w:ascii="Times New Roman" w:hAnsi="Times New Roman"/>
          <w:noProof/>
          <w:szCs w:val="24"/>
        </w:rPr>
        <w:t xml:space="preserve"> M</w:t>
      </w:r>
      <w:r w:rsidR="00B7700D" w:rsidRPr="00477CB0">
        <w:rPr>
          <w:rFonts w:ascii="Times New Roman" w:hAnsi="Times New Roman"/>
          <w:noProof/>
          <w:szCs w:val="24"/>
        </w:rPr>
        <w:t xml:space="preserve">. </w:t>
      </w:r>
      <w:r w:rsidRPr="00477CB0">
        <w:rPr>
          <w:rFonts w:ascii="Times New Roman" w:hAnsi="Times New Roman"/>
          <w:noProof/>
          <w:szCs w:val="24"/>
        </w:rPr>
        <w:t>J</w:t>
      </w:r>
      <w:r w:rsidR="00B7700D" w:rsidRPr="00477CB0">
        <w:rPr>
          <w:rFonts w:ascii="Times New Roman" w:hAnsi="Times New Roman"/>
          <w:noProof/>
          <w:szCs w:val="24"/>
        </w:rPr>
        <w:t>.</w:t>
      </w:r>
      <w:r w:rsidRPr="00477CB0">
        <w:rPr>
          <w:rFonts w:ascii="Times New Roman" w:hAnsi="Times New Roman"/>
          <w:noProof/>
          <w:szCs w:val="24"/>
        </w:rPr>
        <w:t>, Tester</w:t>
      </w:r>
      <w:r w:rsidR="00B7700D" w:rsidRPr="00477CB0">
        <w:rPr>
          <w:rFonts w:ascii="Times New Roman" w:hAnsi="Times New Roman"/>
          <w:noProof/>
          <w:szCs w:val="24"/>
        </w:rPr>
        <w:t>,</w:t>
      </w:r>
      <w:r w:rsidRPr="00477CB0">
        <w:rPr>
          <w:rFonts w:ascii="Times New Roman" w:hAnsi="Times New Roman"/>
          <w:noProof/>
          <w:szCs w:val="24"/>
        </w:rPr>
        <w:t xml:space="preserve"> D</w:t>
      </w:r>
      <w:r w:rsidR="00B7700D" w:rsidRPr="00477CB0">
        <w:rPr>
          <w:rFonts w:ascii="Times New Roman" w:hAnsi="Times New Roman"/>
          <w:noProof/>
          <w:szCs w:val="24"/>
        </w:rPr>
        <w:t xml:space="preserve">. </w:t>
      </w:r>
      <w:r w:rsidRPr="00477CB0">
        <w:rPr>
          <w:rFonts w:ascii="Times New Roman" w:hAnsi="Times New Roman"/>
          <w:noProof/>
          <w:szCs w:val="24"/>
        </w:rPr>
        <w:t>J</w:t>
      </w:r>
      <w:r w:rsidR="00B7700D" w:rsidRPr="00477CB0">
        <w:rPr>
          <w:rFonts w:ascii="Times New Roman" w:hAnsi="Times New Roman"/>
          <w:noProof/>
          <w:szCs w:val="24"/>
        </w:rPr>
        <w:t>. &amp;</w:t>
      </w:r>
      <w:r w:rsidRPr="00477CB0">
        <w:rPr>
          <w:rFonts w:ascii="Times New Roman" w:hAnsi="Times New Roman"/>
          <w:noProof/>
          <w:szCs w:val="24"/>
        </w:rPr>
        <w:t xml:space="preserve"> Driscoll</w:t>
      </w:r>
      <w:r w:rsidR="00B7700D" w:rsidRPr="00477CB0">
        <w:rPr>
          <w:rFonts w:ascii="Times New Roman" w:hAnsi="Times New Roman"/>
          <w:noProof/>
          <w:szCs w:val="24"/>
        </w:rPr>
        <w:t>,</w:t>
      </w:r>
      <w:r w:rsidRPr="00477CB0">
        <w:rPr>
          <w:rFonts w:ascii="Times New Roman" w:hAnsi="Times New Roman"/>
          <w:noProof/>
          <w:szCs w:val="24"/>
        </w:rPr>
        <w:t xml:space="preserve"> D</w:t>
      </w:r>
      <w:r w:rsidR="00B7700D" w:rsidRPr="00477CB0">
        <w:rPr>
          <w:rFonts w:ascii="Times New Roman" w:hAnsi="Times New Roman"/>
          <w:noProof/>
          <w:szCs w:val="24"/>
        </w:rPr>
        <w:t xml:space="preserve">. </w:t>
      </w:r>
      <w:r w:rsidRPr="00477CB0">
        <w:rPr>
          <w:rFonts w:ascii="Times New Roman" w:hAnsi="Times New Roman"/>
          <w:noProof/>
          <w:szCs w:val="24"/>
        </w:rPr>
        <w:t xml:space="preserve">J. Molecular autopsy of sudden unexplained death in the young. </w:t>
      </w:r>
      <w:r w:rsidRPr="00477CB0">
        <w:rPr>
          <w:rFonts w:ascii="Times New Roman" w:hAnsi="Times New Roman"/>
          <w:i/>
          <w:noProof/>
          <w:szCs w:val="24"/>
        </w:rPr>
        <w:t>Am</w:t>
      </w:r>
      <w:r w:rsidR="00B7700D" w:rsidRPr="00477CB0">
        <w:rPr>
          <w:rFonts w:ascii="Times New Roman" w:hAnsi="Times New Roman"/>
          <w:i/>
          <w:noProof/>
          <w:szCs w:val="24"/>
        </w:rPr>
        <w:t>.</w:t>
      </w:r>
      <w:r w:rsidRPr="00477CB0">
        <w:rPr>
          <w:rFonts w:ascii="Times New Roman" w:hAnsi="Times New Roman"/>
          <w:i/>
          <w:noProof/>
          <w:szCs w:val="24"/>
        </w:rPr>
        <w:t xml:space="preserve"> J</w:t>
      </w:r>
      <w:r w:rsidR="00B7700D" w:rsidRPr="00477CB0">
        <w:rPr>
          <w:rFonts w:ascii="Times New Roman" w:hAnsi="Times New Roman"/>
          <w:i/>
          <w:noProof/>
          <w:szCs w:val="24"/>
        </w:rPr>
        <w:t>.</w:t>
      </w:r>
      <w:r w:rsidRPr="00477CB0">
        <w:rPr>
          <w:rFonts w:ascii="Times New Roman" w:hAnsi="Times New Roman"/>
          <w:i/>
          <w:noProof/>
          <w:szCs w:val="24"/>
        </w:rPr>
        <w:t xml:space="preserve"> Forensic Med</w:t>
      </w:r>
      <w:r w:rsidR="00B7700D" w:rsidRPr="00477CB0">
        <w:rPr>
          <w:rFonts w:ascii="Times New Roman" w:hAnsi="Times New Roman"/>
          <w:i/>
          <w:noProof/>
          <w:szCs w:val="24"/>
        </w:rPr>
        <w:t>.</w:t>
      </w:r>
      <w:r w:rsidRPr="00477CB0">
        <w:rPr>
          <w:rFonts w:ascii="Times New Roman" w:hAnsi="Times New Roman"/>
          <w:i/>
          <w:noProof/>
          <w:szCs w:val="24"/>
        </w:rPr>
        <w:t xml:space="preserve"> Pathol</w:t>
      </w:r>
      <w:r w:rsidRPr="00477CB0">
        <w:rPr>
          <w:rFonts w:ascii="Times New Roman" w:hAnsi="Times New Roman"/>
          <w:noProof/>
          <w:szCs w:val="24"/>
        </w:rPr>
        <w:t>.</w:t>
      </w:r>
      <w:r w:rsidR="00B7700D" w:rsidRPr="00477CB0">
        <w:rPr>
          <w:rFonts w:ascii="Times New Roman" w:hAnsi="Times New Roman"/>
          <w:noProof/>
          <w:szCs w:val="24"/>
        </w:rPr>
        <w:t xml:space="preserve"> </w:t>
      </w:r>
      <w:r w:rsidRPr="00477CB0">
        <w:rPr>
          <w:rFonts w:ascii="Times New Roman" w:hAnsi="Times New Roman"/>
          <w:b/>
          <w:noProof/>
          <w:szCs w:val="24"/>
        </w:rPr>
        <w:t>22</w:t>
      </w:r>
      <w:r w:rsidR="00B7700D" w:rsidRPr="00477CB0">
        <w:rPr>
          <w:rFonts w:ascii="Times New Roman" w:hAnsi="Times New Roman"/>
          <w:noProof/>
          <w:szCs w:val="24"/>
        </w:rPr>
        <w:t xml:space="preserve">, </w:t>
      </w:r>
      <w:r w:rsidRPr="00477CB0">
        <w:rPr>
          <w:rFonts w:ascii="Times New Roman" w:hAnsi="Times New Roman"/>
          <w:noProof/>
          <w:szCs w:val="24"/>
        </w:rPr>
        <w:t>105–</w:t>
      </w:r>
      <w:r w:rsidR="00B7700D" w:rsidRPr="00477CB0">
        <w:rPr>
          <w:rFonts w:ascii="Times New Roman" w:hAnsi="Times New Roman"/>
          <w:noProof/>
          <w:szCs w:val="24"/>
        </w:rPr>
        <w:t>1</w:t>
      </w:r>
      <w:r w:rsidRPr="00477CB0">
        <w:rPr>
          <w:rFonts w:ascii="Times New Roman" w:hAnsi="Times New Roman"/>
          <w:noProof/>
          <w:szCs w:val="24"/>
        </w:rPr>
        <w:t>11</w:t>
      </w:r>
      <w:r w:rsidR="00B7700D" w:rsidRPr="00477CB0">
        <w:rPr>
          <w:rFonts w:ascii="Times New Roman" w:hAnsi="Times New Roman"/>
          <w:noProof/>
          <w:szCs w:val="24"/>
        </w:rPr>
        <w:t xml:space="preserve"> (2001)</w:t>
      </w:r>
      <w:r w:rsidRPr="00477CB0">
        <w:rPr>
          <w:rFonts w:ascii="Times New Roman" w:hAnsi="Times New Roman"/>
          <w:noProof/>
          <w:szCs w:val="24"/>
        </w:rPr>
        <w:t>.</w:t>
      </w:r>
    </w:p>
    <w:p w14:paraId="4DD1C12E" w14:textId="4025091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45. </w:t>
      </w:r>
      <w:r w:rsidRPr="00477CB0">
        <w:rPr>
          <w:rFonts w:ascii="Times New Roman" w:hAnsi="Times New Roman"/>
          <w:noProof/>
          <w:szCs w:val="24"/>
        </w:rPr>
        <w:tab/>
        <w:t>Ackerman</w:t>
      </w:r>
      <w:r w:rsidR="00B7700D" w:rsidRPr="00477CB0">
        <w:rPr>
          <w:rFonts w:ascii="Times New Roman" w:hAnsi="Times New Roman"/>
          <w:noProof/>
          <w:szCs w:val="24"/>
        </w:rPr>
        <w:t>,</w:t>
      </w:r>
      <w:r w:rsidRPr="00477CB0">
        <w:rPr>
          <w:rFonts w:ascii="Times New Roman" w:hAnsi="Times New Roman"/>
          <w:noProof/>
          <w:szCs w:val="24"/>
        </w:rPr>
        <w:t xml:space="preserve"> M</w:t>
      </w:r>
      <w:r w:rsidR="00B7700D" w:rsidRPr="00477CB0">
        <w:rPr>
          <w:rFonts w:ascii="Times New Roman" w:hAnsi="Times New Roman"/>
          <w:noProof/>
          <w:szCs w:val="24"/>
        </w:rPr>
        <w:t xml:space="preserve">. </w:t>
      </w:r>
      <w:r w:rsidRPr="00477CB0">
        <w:rPr>
          <w:rFonts w:ascii="Times New Roman" w:hAnsi="Times New Roman"/>
          <w:noProof/>
          <w:szCs w:val="24"/>
        </w:rPr>
        <w:t>J</w:t>
      </w:r>
      <w:r w:rsidR="00B7700D" w:rsidRPr="00477CB0">
        <w:rPr>
          <w:rFonts w:ascii="Times New Roman" w:hAnsi="Times New Roman"/>
          <w:noProof/>
          <w:szCs w:val="24"/>
        </w:rPr>
        <w:t>.</w:t>
      </w:r>
      <w:r w:rsidRPr="00477CB0">
        <w:rPr>
          <w:rFonts w:ascii="Times New Roman" w:hAnsi="Times New Roman"/>
          <w:noProof/>
          <w:szCs w:val="24"/>
        </w:rPr>
        <w:t>, Tester</w:t>
      </w:r>
      <w:r w:rsidR="00B7700D" w:rsidRPr="00477CB0">
        <w:rPr>
          <w:rFonts w:ascii="Times New Roman" w:hAnsi="Times New Roman"/>
          <w:noProof/>
          <w:szCs w:val="24"/>
        </w:rPr>
        <w:t>,</w:t>
      </w:r>
      <w:r w:rsidRPr="00477CB0">
        <w:rPr>
          <w:rFonts w:ascii="Times New Roman" w:hAnsi="Times New Roman"/>
          <w:noProof/>
          <w:szCs w:val="24"/>
        </w:rPr>
        <w:t xml:space="preserve"> D</w:t>
      </w:r>
      <w:r w:rsidR="00B7700D" w:rsidRPr="00477CB0">
        <w:rPr>
          <w:rFonts w:ascii="Times New Roman" w:hAnsi="Times New Roman"/>
          <w:noProof/>
          <w:szCs w:val="24"/>
        </w:rPr>
        <w:t xml:space="preserve">. </w:t>
      </w:r>
      <w:r w:rsidRPr="00477CB0">
        <w:rPr>
          <w:rFonts w:ascii="Times New Roman" w:hAnsi="Times New Roman"/>
          <w:noProof/>
          <w:szCs w:val="24"/>
        </w:rPr>
        <w:t>J</w:t>
      </w:r>
      <w:r w:rsidR="00B7700D" w:rsidRPr="00477CB0">
        <w:rPr>
          <w:rFonts w:ascii="Times New Roman" w:hAnsi="Times New Roman"/>
          <w:noProof/>
          <w:szCs w:val="24"/>
        </w:rPr>
        <w:t>.</w:t>
      </w:r>
      <w:r w:rsidRPr="00477CB0">
        <w:rPr>
          <w:rFonts w:ascii="Times New Roman" w:hAnsi="Times New Roman"/>
          <w:noProof/>
          <w:szCs w:val="24"/>
        </w:rPr>
        <w:t>, Porter</w:t>
      </w:r>
      <w:r w:rsidR="00B7700D" w:rsidRPr="00477CB0">
        <w:rPr>
          <w:rFonts w:ascii="Times New Roman" w:hAnsi="Times New Roman"/>
          <w:noProof/>
          <w:szCs w:val="24"/>
        </w:rPr>
        <w:t>,</w:t>
      </w:r>
      <w:r w:rsidRPr="00477CB0">
        <w:rPr>
          <w:rFonts w:ascii="Times New Roman" w:hAnsi="Times New Roman"/>
          <w:noProof/>
          <w:szCs w:val="24"/>
        </w:rPr>
        <w:t xml:space="preserve"> J</w:t>
      </w:r>
      <w:r w:rsidR="00B7700D" w:rsidRPr="00477CB0">
        <w:rPr>
          <w:rFonts w:ascii="Times New Roman" w:hAnsi="Times New Roman"/>
          <w:noProof/>
          <w:szCs w:val="24"/>
        </w:rPr>
        <w:t>. &amp;</w:t>
      </w:r>
      <w:r w:rsidRPr="00477CB0">
        <w:rPr>
          <w:rFonts w:ascii="Times New Roman" w:hAnsi="Times New Roman"/>
          <w:noProof/>
          <w:szCs w:val="24"/>
        </w:rPr>
        <w:t xml:space="preserve"> Edwards</w:t>
      </w:r>
      <w:r w:rsidR="00B7700D" w:rsidRPr="00477CB0">
        <w:rPr>
          <w:rFonts w:ascii="Times New Roman" w:hAnsi="Times New Roman"/>
          <w:noProof/>
          <w:szCs w:val="24"/>
        </w:rPr>
        <w:t>,</w:t>
      </w:r>
      <w:r w:rsidRPr="00477CB0">
        <w:rPr>
          <w:rFonts w:ascii="Times New Roman" w:hAnsi="Times New Roman"/>
          <w:noProof/>
          <w:szCs w:val="24"/>
        </w:rPr>
        <w:t xml:space="preserve"> W</w:t>
      </w:r>
      <w:r w:rsidR="00B7700D" w:rsidRPr="00477CB0">
        <w:rPr>
          <w:rFonts w:ascii="Times New Roman" w:hAnsi="Times New Roman"/>
          <w:noProof/>
          <w:szCs w:val="24"/>
        </w:rPr>
        <w:t xml:space="preserve">. </w:t>
      </w:r>
      <w:r w:rsidRPr="00477CB0">
        <w:rPr>
          <w:rFonts w:ascii="Times New Roman" w:hAnsi="Times New Roman"/>
          <w:noProof/>
          <w:szCs w:val="24"/>
        </w:rPr>
        <w:t xml:space="preserve">D. Molecular Diagnosis of the Inherited Long-QT Syndrome in a Woman Who Died after Near-Drowning. </w:t>
      </w:r>
      <w:r w:rsidRPr="00477CB0">
        <w:rPr>
          <w:rFonts w:ascii="Times New Roman" w:hAnsi="Times New Roman"/>
          <w:i/>
          <w:noProof/>
          <w:szCs w:val="24"/>
        </w:rPr>
        <w:t>N</w:t>
      </w:r>
      <w:r w:rsidR="00B7700D" w:rsidRPr="00477CB0">
        <w:rPr>
          <w:rFonts w:ascii="Times New Roman" w:hAnsi="Times New Roman"/>
          <w:i/>
          <w:noProof/>
          <w:szCs w:val="24"/>
        </w:rPr>
        <w:t>.</w:t>
      </w:r>
      <w:r w:rsidRPr="00477CB0">
        <w:rPr>
          <w:rFonts w:ascii="Times New Roman" w:hAnsi="Times New Roman"/>
          <w:i/>
          <w:noProof/>
          <w:szCs w:val="24"/>
        </w:rPr>
        <w:t xml:space="preserve"> Engl</w:t>
      </w:r>
      <w:r w:rsidR="00B7700D" w:rsidRPr="00477CB0">
        <w:rPr>
          <w:rFonts w:ascii="Times New Roman" w:hAnsi="Times New Roman"/>
          <w:i/>
          <w:noProof/>
          <w:szCs w:val="24"/>
        </w:rPr>
        <w:t>.</w:t>
      </w:r>
      <w:r w:rsidRPr="00477CB0">
        <w:rPr>
          <w:rFonts w:ascii="Times New Roman" w:hAnsi="Times New Roman"/>
          <w:i/>
          <w:noProof/>
          <w:szCs w:val="24"/>
        </w:rPr>
        <w:t xml:space="preserve"> J</w:t>
      </w:r>
      <w:r w:rsidR="00B7700D"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w:t>
      </w:r>
      <w:r w:rsidR="00B7700D" w:rsidRPr="00477CB0">
        <w:rPr>
          <w:rFonts w:ascii="Times New Roman" w:hAnsi="Times New Roman"/>
          <w:noProof/>
          <w:szCs w:val="24"/>
        </w:rPr>
        <w:t xml:space="preserve"> </w:t>
      </w:r>
      <w:r w:rsidR="00B7700D" w:rsidRPr="00477CB0">
        <w:rPr>
          <w:rFonts w:ascii="Times New Roman" w:hAnsi="Times New Roman"/>
          <w:b/>
          <w:noProof/>
          <w:szCs w:val="24"/>
        </w:rPr>
        <w:t>341</w:t>
      </w:r>
      <w:r w:rsidR="00B7700D" w:rsidRPr="00477CB0">
        <w:rPr>
          <w:rFonts w:ascii="Times New Roman" w:hAnsi="Times New Roman"/>
          <w:noProof/>
          <w:szCs w:val="24"/>
        </w:rPr>
        <w:t xml:space="preserve">, </w:t>
      </w:r>
      <w:r w:rsidRPr="00477CB0">
        <w:rPr>
          <w:rFonts w:ascii="Times New Roman" w:hAnsi="Times New Roman"/>
          <w:noProof/>
          <w:szCs w:val="24"/>
        </w:rPr>
        <w:t>1121–</w:t>
      </w:r>
      <w:r w:rsidR="00B7700D" w:rsidRPr="00477CB0">
        <w:rPr>
          <w:rFonts w:ascii="Times New Roman" w:hAnsi="Times New Roman"/>
          <w:noProof/>
          <w:szCs w:val="24"/>
        </w:rPr>
        <w:t>112</w:t>
      </w:r>
      <w:r w:rsidRPr="00477CB0">
        <w:rPr>
          <w:rFonts w:ascii="Times New Roman" w:hAnsi="Times New Roman"/>
          <w:noProof/>
          <w:szCs w:val="24"/>
        </w:rPr>
        <w:t>5</w:t>
      </w:r>
      <w:r w:rsidR="00B7700D" w:rsidRPr="00477CB0">
        <w:rPr>
          <w:rFonts w:ascii="Times New Roman" w:hAnsi="Times New Roman"/>
          <w:noProof/>
          <w:szCs w:val="24"/>
        </w:rPr>
        <w:t xml:space="preserve"> (1999)</w:t>
      </w:r>
      <w:r w:rsidRPr="00477CB0">
        <w:rPr>
          <w:rFonts w:ascii="Times New Roman" w:hAnsi="Times New Roman"/>
          <w:noProof/>
          <w:szCs w:val="24"/>
        </w:rPr>
        <w:t xml:space="preserve">. </w:t>
      </w:r>
    </w:p>
    <w:p w14:paraId="02ECE5BF" w14:textId="4B38107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46. </w:t>
      </w:r>
      <w:r w:rsidRPr="00477CB0">
        <w:rPr>
          <w:rFonts w:ascii="Times New Roman" w:hAnsi="Times New Roman"/>
          <w:noProof/>
          <w:szCs w:val="24"/>
        </w:rPr>
        <w:tab/>
        <w:t>Bagnall</w:t>
      </w:r>
      <w:r w:rsidR="00B7700D" w:rsidRPr="00477CB0">
        <w:rPr>
          <w:rFonts w:ascii="Times New Roman" w:hAnsi="Times New Roman"/>
          <w:noProof/>
          <w:szCs w:val="24"/>
        </w:rPr>
        <w:t>,</w:t>
      </w:r>
      <w:r w:rsidRPr="00477CB0">
        <w:rPr>
          <w:rFonts w:ascii="Times New Roman" w:hAnsi="Times New Roman"/>
          <w:noProof/>
          <w:szCs w:val="24"/>
        </w:rPr>
        <w:t xml:space="preserve"> R</w:t>
      </w:r>
      <w:r w:rsidR="00B7700D" w:rsidRPr="00477CB0">
        <w:rPr>
          <w:rFonts w:ascii="Times New Roman" w:hAnsi="Times New Roman"/>
          <w:noProof/>
          <w:szCs w:val="24"/>
        </w:rPr>
        <w:t xml:space="preserve">. </w:t>
      </w:r>
      <w:r w:rsidRPr="00477CB0">
        <w:rPr>
          <w:rFonts w:ascii="Times New Roman" w:hAnsi="Times New Roman"/>
          <w:noProof/>
          <w:szCs w:val="24"/>
        </w:rPr>
        <w:t>D</w:t>
      </w:r>
      <w:r w:rsidR="00B7700D" w:rsidRPr="00477CB0">
        <w:rPr>
          <w:rFonts w:ascii="Times New Roman" w:hAnsi="Times New Roman"/>
          <w:noProof/>
          <w:szCs w:val="24"/>
        </w:rPr>
        <w:t>.</w:t>
      </w:r>
      <w:r w:rsidRPr="00477CB0">
        <w:rPr>
          <w:rFonts w:ascii="Times New Roman" w:hAnsi="Times New Roman"/>
          <w:noProof/>
          <w:szCs w:val="24"/>
        </w:rPr>
        <w:t>, Das</w:t>
      </w:r>
      <w:r w:rsidR="00B7700D" w:rsidRPr="00477CB0">
        <w:rPr>
          <w:rFonts w:ascii="Times New Roman" w:hAnsi="Times New Roman"/>
          <w:noProof/>
          <w:szCs w:val="24"/>
        </w:rPr>
        <w:t>,</w:t>
      </w:r>
      <w:r w:rsidRPr="00477CB0">
        <w:rPr>
          <w:rFonts w:ascii="Times New Roman" w:hAnsi="Times New Roman"/>
          <w:noProof/>
          <w:szCs w:val="24"/>
        </w:rPr>
        <w:t xml:space="preserve"> K</w:t>
      </w:r>
      <w:r w:rsidR="00B7700D" w:rsidRPr="00477CB0">
        <w:rPr>
          <w:rFonts w:ascii="Times New Roman" w:hAnsi="Times New Roman"/>
          <w:noProof/>
          <w:szCs w:val="24"/>
        </w:rPr>
        <w:t>.</w:t>
      </w:r>
      <w:r w:rsidRPr="00477CB0">
        <w:rPr>
          <w:rFonts w:ascii="Times New Roman" w:hAnsi="Times New Roman"/>
          <w:noProof/>
          <w:szCs w:val="24"/>
        </w:rPr>
        <w:t xml:space="preserve"> J</w:t>
      </w:r>
      <w:r w:rsidR="00B7700D" w:rsidRPr="00477CB0">
        <w:rPr>
          <w:rFonts w:ascii="Times New Roman" w:hAnsi="Times New Roman"/>
          <w:noProof/>
          <w:szCs w:val="24"/>
        </w:rPr>
        <w:t>.</w:t>
      </w:r>
      <w:r w:rsidRPr="00477CB0">
        <w:rPr>
          <w:rFonts w:ascii="Times New Roman" w:hAnsi="Times New Roman"/>
          <w:noProof/>
          <w:szCs w:val="24"/>
        </w:rPr>
        <w:t>, Duflou</w:t>
      </w:r>
      <w:r w:rsidR="00B7700D" w:rsidRPr="00477CB0">
        <w:rPr>
          <w:rFonts w:ascii="Times New Roman" w:hAnsi="Times New Roman"/>
          <w:noProof/>
          <w:szCs w:val="24"/>
        </w:rPr>
        <w:t>,</w:t>
      </w:r>
      <w:r w:rsidRPr="00477CB0">
        <w:rPr>
          <w:rFonts w:ascii="Times New Roman" w:hAnsi="Times New Roman"/>
          <w:noProof/>
          <w:szCs w:val="24"/>
        </w:rPr>
        <w:t xml:space="preserve"> J</w:t>
      </w:r>
      <w:r w:rsidR="00B7700D" w:rsidRPr="00477CB0">
        <w:rPr>
          <w:rFonts w:ascii="Times New Roman" w:hAnsi="Times New Roman"/>
          <w:noProof/>
          <w:szCs w:val="24"/>
        </w:rPr>
        <w:t>. &amp;</w:t>
      </w:r>
      <w:r w:rsidRPr="00477CB0">
        <w:rPr>
          <w:rFonts w:ascii="Times New Roman" w:hAnsi="Times New Roman"/>
          <w:noProof/>
          <w:szCs w:val="24"/>
        </w:rPr>
        <w:t xml:space="preserve"> Semsarian</w:t>
      </w:r>
      <w:r w:rsidR="00B7700D" w:rsidRPr="00477CB0">
        <w:rPr>
          <w:rFonts w:ascii="Times New Roman" w:hAnsi="Times New Roman"/>
          <w:noProof/>
          <w:szCs w:val="24"/>
        </w:rPr>
        <w:t>,</w:t>
      </w:r>
      <w:r w:rsidRPr="00477CB0">
        <w:rPr>
          <w:rFonts w:ascii="Times New Roman" w:hAnsi="Times New Roman"/>
          <w:noProof/>
          <w:szCs w:val="24"/>
        </w:rPr>
        <w:t xml:space="preserve"> C. Exome analysis-based molecular autopsy in cases of sudden unexplained death in the young. </w:t>
      </w:r>
      <w:r w:rsidRPr="00477CB0">
        <w:rPr>
          <w:rFonts w:ascii="Times New Roman" w:hAnsi="Times New Roman"/>
          <w:i/>
          <w:noProof/>
          <w:szCs w:val="24"/>
        </w:rPr>
        <w:t>Hear</w:t>
      </w:r>
      <w:r w:rsidR="00B7700D" w:rsidRPr="00477CB0">
        <w:rPr>
          <w:rFonts w:ascii="Times New Roman" w:hAnsi="Times New Roman"/>
          <w:i/>
          <w:noProof/>
          <w:szCs w:val="24"/>
        </w:rPr>
        <w:t>t</w:t>
      </w:r>
      <w:r w:rsidRPr="00477CB0">
        <w:rPr>
          <w:rFonts w:ascii="Times New Roman" w:hAnsi="Times New Roman"/>
          <w:i/>
          <w:noProof/>
          <w:szCs w:val="24"/>
        </w:rPr>
        <w:t xml:space="preserve"> Rhythm</w:t>
      </w:r>
      <w:r w:rsidR="00B7700D" w:rsidRPr="00477CB0">
        <w:rPr>
          <w:rFonts w:ascii="Times New Roman" w:hAnsi="Times New Roman"/>
          <w:noProof/>
          <w:szCs w:val="24"/>
        </w:rPr>
        <w:t xml:space="preserve"> </w:t>
      </w:r>
      <w:r w:rsidRPr="00477CB0">
        <w:rPr>
          <w:rFonts w:ascii="Times New Roman" w:hAnsi="Times New Roman"/>
          <w:b/>
          <w:noProof/>
          <w:szCs w:val="24"/>
        </w:rPr>
        <w:t>11</w:t>
      </w:r>
      <w:r w:rsidR="00B7700D" w:rsidRPr="00477CB0">
        <w:rPr>
          <w:rFonts w:ascii="Times New Roman" w:hAnsi="Times New Roman"/>
          <w:noProof/>
          <w:szCs w:val="24"/>
        </w:rPr>
        <w:t xml:space="preserve">, </w:t>
      </w:r>
      <w:r w:rsidRPr="00477CB0">
        <w:rPr>
          <w:rFonts w:ascii="Times New Roman" w:hAnsi="Times New Roman"/>
          <w:noProof/>
          <w:szCs w:val="24"/>
        </w:rPr>
        <w:t>655–</w:t>
      </w:r>
      <w:r w:rsidR="00B7700D" w:rsidRPr="00477CB0">
        <w:rPr>
          <w:rFonts w:ascii="Times New Roman" w:hAnsi="Times New Roman"/>
          <w:noProof/>
          <w:szCs w:val="24"/>
        </w:rPr>
        <w:t>6</w:t>
      </w:r>
      <w:r w:rsidRPr="00477CB0">
        <w:rPr>
          <w:rFonts w:ascii="Times New Roman" w:hAnsi="Times New Roman"/>
          <w:noProof/>
          <w:szCs w:val="24"/>
        </w:rPr>
        <w:t>62</w:t>
      </w:r>
      <w:r w:rsidR="00B7700D" w:rsidRPr="00477CB0">
        <w:rPr>
          <w:rFonts w:ascii="Times New Roman" w:hAnsi="Times New Roman"/>
          <w:noProof/>
          <w:szCs w:val="24"/>
        </w:rPr>
        <w:t xml:space="preserve"> (2014)</w:t>
      </w:r>
      <w:r w:rsidRPr="00477CB0">
        <w:rPr>
          <w:rFonts w:ascii="Times New Roman" w:hAnsi="Times New Roman"/>
          <w:noProof/>
          <w:szCs w:val="24"/>
        </w:rPr>
        <w:t>.</w:t>
      </w:r>
    </w:p>
    <w:p w14:paraId="5536704E" w14:textId="4208CDF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47. </w:t>
      </w:r>
      <w:r w:rsidRPr="00477CB0">
        <w:rPr>
          <w:rFonts w:ascii="Times New Roman" w:hAnsi="Times New Roman"/>
          <w:noProof/>
          <w:szCs w:val="24"/>
        </w:rPr>
        <w:tab/>
        <w:t>Hertz</w:t>
      </w:r>
      <w:r w:rsidR="00D903D8" w:rsidRPr="00477CB0">
        <w:rPr>
          <w:rFonts w:ascii="Times New Roman" w:hAnsi="Times New Roman"/>
          <w:noProof/>
          <w:szCs w:val="24"/>
        </w:rPr>
        <w:t>,</w:t>
      </w:r>
      <w:r w:rsidRPr="00477CB0">
        <w:rPr>
          <w:rFonts w:ascii="Times New Roman" w:hAnsi="Times New Roman"/>
          <w:noProof/>
          <w:szCs w:val="24"/>
        </w:rPr>
        <w:t xml:space="preserve"> C</w:t>
      </w:r>
      <w:r w:rsidR="00D903D8" w:rsidRPr="00477CB0">
        <w:rPr>
          <w:rFonts w:ascii="Times New Roman" w:hAnsi="Times New Roman"/>
          <w:noProof/>
          <w:szCs w:val="24"/>
        </w:rPr>
        <w:t xml:space="preserve">. </w:t>
      </w:r>
      <w:r w:rsidRPr="00477CB0">
        <w:rPr>
          <w:rFonts w:ascii="Times New Roman" w:hAnsi="Times New Roman"/>
          <w:noProof/>
          <w:szCs w:val="24"/>
        </w:rPr>
        <w:t>L</w:t>
      </w:r>
      <w:r w:rsidR="00D903D8" w:rsidRPr="00477CB0">
        <w:rPr>
          <w:rFonts w:ascii="Times New Roman" w:hAnsi="Times New Roman"/>
          <w:noProof/>
          <w:szCs w:val="24"/>
        </w:rPr>
        <w:t>.</w:t>
      </w:r>
      <w:r w:rsidRPr="00477CB0">
        <w:rPr>
          <w:rFonts w:ascii="Times New Roman" w:hAnsi="Times New Roman"/>
          <w:noProof/>
          <w:szCs w:val="24"/>
        </w:rPr>
        <w:t xml:space="preserve"> et al. Next-generation sequencing of 100 candidate genes in young victims of suspected sudden cardiac death with structural abnormalities of the heart. </w:t>
      </w:r>
      <w:r w:rsidRPr="00477CB0">
        <w:rPr>
          <w:rFonts w:ascii="Times New Roman" w:hAnsi="Times New Roman"/>
          <w:i/>
          <w:noProof/>
          <w:szCs w:val="24"/>
        </w:rPr>
        <w:t>Int</w:t>
      </w:r>
      <w:r w:rsidR="00D903D8" w:rsidRPr="00477CB0">
        <w:rPr>
          <w:rFonts w:ascii="Times New Roman" w:hAnsi="Times New Roman"/>
          <w:i/>
          <w:noProof/>
          <w:szCs w:val="24"/>
        </w:rPr>
        <w:t>.</w:t>
      </w:r>
      <w:r w:rsidRPr="00477CB0">
        <w:rPr>
          <w:rFonts w:ascii="Times New Roman" w:hAnsi="Times New Roman"/>
          <w:i/>
          <w:noProof/>
          <w:szCs w:val="24"/>
        </w:rPr>
        <w:t xml:space="preserve"> J</w:t>
      </w:r>
      <w:r w:rsidR="00D903D8" w:rsidRPr="00477CB0">
        <w:rPr>
          <w:rFonts w:ascii="Times New Roman" w:hAnsi="Times New Roman"/>
          <w:i/>
          <w:noProof/>
          <w:szCs w:val="24"/>
        </w:rPr>
        <w:t>.</w:t>
      </w:r>
      <w:r w:rsidRPr="00477CB0">
        <w:rPr>
          <w:rFonts w:ascii="Times New Roman" w:hAnsi="Times New Roman"/>
          <w:i/>
          <w:noProof/>
          <w:szCs w:val="24"/>
        </w:rPr>
        <w:t xml:space="preserve"> Leg</w:t>
      </w:r>
      <w:r w:rsidR="00D903D8"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w:t>
      </w:r>
      <w:r w:rsidR="00D903D8" w:rsidRPr="00477CB0">
        <w:rPr>
          <w:rFonts w:ascii="Times New Roman" w:hAnsi="Times New Roman"/>
          <w:noProof/>
          <w:szCs w:val="24"/>
        </w:rPr>
        <w:t xml:space="preserve"> </w:t>
      </w:r>
      <w:r w:rsidRPr="00477CB0">
        <w:rPr>
          <w:rFonts w:ascii="Times New Roman" w:hAnsi="Times New Roman"/>
          <w:b/>
          <w:noProof/>
          <w:szCs w:val="24"/>
        </w:rPr>
        <w:t>130</w:t>
      </w:r>
      <w:r w:rsidR="00D903D8" w:rsidRPr="00477CB0">
        <w:rPr>
          <w:rFonts w:ascii="Times New Roman" w:hAnsi="Times New Roman"/>
          <w:noProof/>
          <w:szCs w:val="24"/>
        </w:rPr>
        <w:t xml:space="preserve">, </w:t>
      </w:r>
      <w:r w:rsidRPr="00477CB0">
        <w:rPr>
          <w:rFonts w:ascii="Times New Roman" w:hAnsi="Times New Roman"/>
          <w:noProof/>
          <w:szCs w:val="24"/>
        </w:rPr>
        <w:t>91–102</w:t>
      </w:r>
      <w:r w:rsidR="00D903D8" w:rsidRPr="00477CB0">
        <w:rPr>
          <w:rFonts w:ascii="Times New Roman" w:hAnsi="Times New Roman"/>
          <w:noProof/>
          <w:szCs w:val="24"/>
        </w:rPr>
        <w:t xml:space="preserve"> (2016)</w:t>
      </w:r>
      <w:r w:rsidRPr="00477CB0">
        <w:rPr>
          <w:rFonts w:ascii="Times New Roman" w:hAnsi="Times New Roman"/>
          <w:noProof/>
          <w:szCs w:val="24"/>
        </w:rPr>
        <w:t>.</w:t>
      </w:r>
    </w:p>
    <w:p w14:paraId="247F48B7" w14:textId="04D2D4E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lastRenderedPageBreak/>
        <w:t xml:space="preserve">48. </w:t>
      </w:r>
      <w:r w:rsidRPr="00477CB0">
        <w:rPr>
          <w:rFonts w:ascii="Times New Roman" w:hAnsi="Times New Roman"/>
          <w:noProof/>
          <w:szCs w:val="24"/>
        </w:rPr>
        <w:tab/>
        <w:t>Christiansen</w:t>
      </w:r>
      <w:r w:rsidR="00D903D8" w:rsidRPr="00477CB0">
        <w:rPr>
          <w:rFonts w:ascii="Times New Roman" w:hAnsi="Times New Roman"/>
          <w:noProof/>
          <w:szCs w:val="24"/>
        </w:rPr>
        <w:t>,</w:t>
      </w:r>
      <w:r w:rsidRPr="00477CB0">
        <w:rPr>
          <w:rFonts w:ascii="Times New Roman" w:hAnsi="Times New Roman"/>
          <w:noProof/>
          <w:szCs w:val="24"/>
        </w:rPr>
        <w:t xml:space="preserve"> S</w:t>
      </w:r>
      <w:r w:rsidR="00D903D8" w:rsidRPr="00477CB0">
        <w:rPr>
          <w:rFonts w:ascii="Times New Roman" w:hAnsi="Times New Roman"/>
          <w:noProof/>
          <w:szCs w:val="24"/>
        </w:rPr>
        <w:t xml:space="preserve">. </w:t>
      </w:r>
      <w:r w:rsidRPr="00477CB0">
        <w:rPr>
          <w:rFonts w:ascii="Times New Roman" w:hAnsi="Times New Roman"/>
          <w:noProof/>
          <w:szCs w:val="24"/>
        </w:rPr>
        <w:t>L</w:t>
      </w:r>
      <w:r w:rsidR="00D903D8" w:rsidRPr="00477CB0">
        <w:rPr>
          <w:rFonts w:ascii="Times New Roman" w:hAnsi="Times New Roman"/>
          <w:noProof/>
          <w:szCs w:val="24"/>
        </w:rPr>
        <w:t>.</w:t>
      </w:r>
      <w:r w:rsidRPr="00477CB0">
        <w:rPr>
          <w:rFonts w:ascii="Times New Roman" w:hAnsi="Times New Roman"/>
          <w:noProof/>
          <w:szCs w:val="24"/>
        </w:rPr>
        <w:t xml:space="preserve"> et al. Genetic investigation of 100 heart genes in sudden unexplained death victims in a forensic setting. </w:t>
      </w:r>
      <w:r w:rsidRPr="00477CB0">
        <w:rPr>
          <w:rFonts w:ascii="Times New Roman" w:hAnsi="Times New Roman"/>
          <w:i/>
          <w:noProof/>
          <w:szCs w:val="24"/>
        </w:rPr>
        <w:t>Eur</w:t>
      </w:r>
      <w:r w:rsidR="00D903D8" w:rsidRPr="00477CB0">
        <w:rPr>
          <w:rFonts w:ascii="Times New Roman" w:hAnsi="Times New Roman"/>
          <w:i/>
          <w:noProof/>
          <w:szCs w:val="24"/>
        </w:rPr>
        <w:t>.</w:t>
      </w:r>
      <w:r w:rsidRPr="00477CB0">
        <w:rPr>
          <w:rFonts w:ascii="Times New Roman" w:hAnsi="Times New Roman"/>
          <w:i/>
          <w:noProof/>
          <w:szCs w:val="24"/>
        </w:rPr>
        <w:t xml:space="preserve"> J</w:t>
      </w:r>
      <w:r w:rsidR="00D903D8" w:rsidRPr="00477CB0">
        <w:rPr>
          <w:rFonts w:ascii="Times New Roman" w:hAnsi="Times New Roman"/>
          <w:i/>
          <w:noProof/>
          <w:szCs w:val="24"/>
        </w:rPr>
        <w:t>.</w:t>
      </w:r>
      <w:r w:rsidRPr="00477CB0">
        <w:rPr>
          <w:rFonts w:ascii="Times New Roman" w:hAnsi="Times New Roman"/>
          <w:i/>
          <w:noProof/>
          <w:szCs w:val="24"/>
        </w:rPr>
        <w:t xml:space="preserve"> Hum</w:t>
      </w:r>
      <w:r w:rsidR="00D903D8"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24</w:t>
      </w:r>
      <w:r w:rsidR="00D903D8" w:rsidRPr="00477CB0">
        <w:rPr>
          <w:rFonts w:ascii="Times New Roman" w:hAnsi="Times New Roman"/>
          <w:noProof/>
          <w:szCs w:val="24"/>
        </w:rPr>
        <w:t xml:space="preserve">, </w:t>
      </w:r>
      <w:r w:rsidRPr="00477CB0">
        <w:rPr>
          <w:rFonts w:ascii="Times New Roman" w:hAnsi="Times New Roman"/>
          <w:noProof/>
          <w:szCs w:val="24"/>
        </w:rPr>
        <w:t>1797–</w:t>
      </w:r>
      <w:r w:rsidR="00D903D8" w:rsidRPr="00477CB0">
        <w:rPr>
          <w:rFonts w:ascii="Times New Roman" w:hAnsi="Times New Roman"/>
          <w:noProof/>
          <w:szCs w:val="24"/>
        </w:rPr>
        <w:t>1</w:t>
      </w:r>
      <w:r w:rsidRPr="00477CB0">
        <w:rPr>
          <w:rFonts w:ascii="Times New Roman" w:hAnsi="Times New Roman"/>
          <w:noProof/>
          <w:szCs w:val="24"/>
        </w:rPr>
        <w:t>802</w:t>
      </w:r>
      <w:r w:rsidR="00D903D8" w:rsidRPr="00477CB0">
        <w:rPr>
          <w:rFonts w:ascii="Times New Roman" w:hAnsi="Times New Roman"/>
          <w:noProof/>
          <w:szCs w:val="24"/>
        </w:rPr>
        <w:t xml:space="preserve"> (2016)</w:t>
      </w:r>
      <w:r w:rsidRPr="00477CB0">
        <w:rPr>
          <w:rFonts w:ascii="Times New Roman" w:hAnsi="Times New Roman"/>
          <w:noProof/>
          <w:szCs w:val="24"/>
        </w:rPr>
        <w:t>.</w:t>
      </w:r>
    </w:p>
    <w:p w14:paraId="42155FEF" w14:textId="3E9D49F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49. </w:t>
      </w:r>
      <w:r w:rsidRPr="00477CB0">
        <w:rPr>
          <w:rFonts w:ascii="Times New Roman" w:hAnsi="Times New Roman"/>
          <w:noProof/>
          <w:szCs w:val="24"/>
        </w:rPr>
        <w:tab/>
        <w:t>Lahrouchi</w:t>
      </w:r>
      <w:r w:rsidR="00D903D8" w:rsidRPr="00477CB0">
        <w:rPr>
          <w:rFonts w:ascii="Times New Roman" w:hAnsi="Times New Roman"/>
          <w:noProof/>
          <w:szCs w:val="24"/>
        </w:rPr>
        <w:t>,</w:t>
      </w:r>
      <w:r w:rsidRPr="00477CB0">
        <w:rPr>
          <w:rFonts w:ascii="Times New Roman" w:hAnsi="Times New Roman"/>
          <w:noProof/>
          <w:szCs w:val="24"/>
        </w:rPr>
        <w:t xml:space="preserve"> N</w:t>
      </w:r>
      <w:r w:rsidR="00D903D8" w:rsidRPr="00477CB0">
        <w:rPr>
          <w:rFonts w:ascii="Times New Roman" w:hAnsi="Times New Roman"/>
          <w:noProof/>
          <w:szCs w:val="24"/>
        </w:rPr>
        <w:t>.</w:t>
      </w:r>
      <w:r w:rsidRPr="00477CB0">
        <w:rPr>
          <w:rFonts w:ascii="Times New Roman" w:hAnsi="Times New Roman"/>
          <w:noProof/>
          <w:szCs w:val="24"/>
        </w:rPr>
        <w:t xml:space="preserve"> et al. Utility of Post-Mortem Genetic Testing in Cases of Sudden Arrhythmic Death Syndrome. </w:t>
      </w:r>
      <w:r w:rsidRPr="00477CB0">
        <w:rPr>
          <w:rFonts w:ascii="Times New Roman" w:hAnsi="Times New Roman"/>
          <w:i/>
          <w:noProof/>
          <w:szCs w:val="24"/>
        </w:rPr>
        <w:t>J</w:t>
      </w:r>
      <w:r w:rsidR="00D903D8" w:rsidRPr="00477CB0">
        <w:rPr>
          <w:rFonts w:ascii="Times New Roman" w:hAnsi="Times New Roman"/>
          <w:i/>
          <w:noProof/>
          <w:szCs w:val="24"/>
        </w:rPr>
        <w:t>.</w:t>
      </w:r>
      <w:r w:rsidRPr="00477CB0">
        <w:rPr>
          <w:rFonts w:ascii="Times New Roman" w:hAnsi="Times New Roman"/>
          <w:i/>
          <w:noProof/>
          <w:szCs w:val="24"/>
        </w:rPr>
        <w:t xml:space="preserve"> Am</w:t>
      </w:r>
      <w:r w:rsidR="00D903D8" w:rsidRPr="00477CB0">
        <w:rPr>
          <w:rFonts w:ascii="Times New Roman" w:hAnsi="Times New Roman"/>
          <w:i/>
          <w:noProof/>
          <w:szCs w:val="24"/>
        </w:rPr>
        <w:t>.</w:t>
      </w:r>
      <w:r w:rsidRPr="00477CB0">
        <w:rPr>
          <w:rFonts w:ascii="Times New Roman" w:hAnsi="Times New Roman"/>
          <w:i/>
          <w:noProof/>
          <w:szCs w:val="24"/>
        </w:rPr>
        <w:t xml:space="preserve"> Coll</w:t>
      </w:r>
      <w:r w:rsidR="00D903D8"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w:t>
      </w:r>
      <w:r w:rsidR="00D903D8" w:rsidRPr="00477CB0">
        <w:rPr>
          <w:rFonts w:ascii="Times New Roman" w:hAnsi="Times New Roman"/>
          <w:noProof/>
          <w:szCs w:val="24"/>
        </w:rPr>
        <w:t xml:space="preserve"> </w:t>
      </w:r>
      <w:r w:rsidRPr="00477CB0">
        <w:rPr>
          <w:rFonts w:ascii="Times New Roman" w:hAnsi="Times New Roman"/>
          <w:b/>
          <w:noProof/>
          <w:szCs w:val="24"/>
        </w:rPr>
        <w:t>69</w:t>
      </w:r>
      <w:r w:rsidR="00D903D8" w:rsidRPr="00477CB0">
        <w:rPr>
          <w:rFonts w:ascii="Times New Roman" w:hAnsi="Times New Roman"/>
          <w:noProof/>
          <w:szCs w:val="24"/>
        </w:rPr>
        <w:t xml:space="preserve">, </w:t>
      </w:r>
      <w:r w:rsidRPr="00477CB0">
        <w:rPr>
          <w:rFonts w:ascii="Times New Roman" w:hAnsi="Times New Roman"/>
          <w:noProof/>
          <w:szCs w:val="24"/>
        </w:rPr>
        <w:t>2134–</w:t>
      </w:r>
      <w:r w:rsidR="00D903D8" w:rsidRPr="00477CB0">
        <w:rPr>
          <w:rFonts w:ascii="Times New Roman" w:hAnsi="Times New Roman"/>
          <w:noProof/>
          <w:szCs w:val="24"/>
        </w:rPr>
        <w:t>21</w:t>
      </w:r>
      <w:r w:rsidRPr="00477CB0">
        <w:rPr>
          <w:rFonts w:ascii="Times New Roman" w:hAnsi="Times New Roman"/>
          <w:noProof/>
          <w:szCs w:val="24"/>
        </w:rPr>
        <w:t>45</w:t>
      </w:r>
      <w:r w:rsidR="00D903D8" w:rsidRPr="00477CB0">
        <w:rPr>
          <w:rFonts w:ascii="Times New Roman" w:hAnsi="Times New Roman"/>
          <w:noProof/>
          <w:szCs w:val="24"/>
        </w:rPr>
        <w:t xml:space="preserve"> (2017)</w:t>
      </w:r>
      <w:r w:rsidRPr="00477CB0">
        <w:rPr>
          <w:rFonts w:ascii="Times New Roman" w:hAnsi="Times New Roman"/>
          <w:noProof/>
          <w:szCs w:val="24"/>
        </w:rPr>
        <w:t>.</w:t>
      </w:r>
    </w:p>
    <w:p w14:paraId="490E2A4B" w14:textId="37376AE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50. </w:t>
      </w:r>
      <w:r w:rsidRPr="00477CB0">
        <w:rPr>
          <w:rFonts w:ascii="Times New Roman" w:hAnsi="Times New Roman"/>
          <w:noProof/>
          <w:szCs w:val="24"/>
        </w:rPr>
        <w:tab/>
        <w:t>Tester</w:t>
      </w:r>
      <w:r w:rsidR="00D903D8" w:rsidRPr="00477CB0">
        <w:rPr>
          <w:rFonts w:ascii="Times New Roman" w:hAnsi="Times New Roman"/>
          <w:noProof/>
          <w:szCs w:val="24"/>
        </w:rPr>
        <w:t>,</w:t>
      </w:r>
      <w:r w:rsidRPr="00477CB0">
        <w:rPr>
          <w:rFonts w:ascii="Times New Roman" w:hAnsi="Times New Roman"/>
          <w:noProof/>
          <w:szCs w:val="24"/>
        </w:rPr>
        <w:t xml:space="preserve"> D</w:t>
      </w:r>
      <w:r w:rsidR="00D903D8" w:rsidRPr="00477CB0">
        <w:rPr>
          <w:rFonts w:ascii="Times New Roman" w:hAnsi="Times New Roman"/>
          <w:noProof/>
          <w:szCs w:val="24"/>
        </w:rPr>
        <w:t xml:space="preserve">. </w:t>
      </w:r>
      <w:r w:rsidRPr="00477CB0">
        <w:rPr>
          <w:rFonts w:ascii="Times New Roman" w:hAnsi="Times New Roman"/>
          <w:noProof/>
          <w:szCs w:val="24"/>
        </w:rPr>
        <w:t>J</w:t>
      </w:r>
      <w:r w:rsidR="00D903D8" w:rsidRPr="00477CB0">
        <w:rPr>
          <w:rFonts w:ascii="Times New Roman" w:hAnsi="Times New Roman"/>
          <w:noProof/>
          <w:szCs w:val="24"/>
        </w:rPr>
        <w:t>.</w:t>
      </w:r>
      <w:r w:rsidRPr="00477CB0">
        <w:rPr>
          <w:rFonts w:ascii="Times New Roman" w:hAnsi="Times New Roman"/>
          <w:noProof/>
          <w:szCs w:val="24"/>
        </w:rPr>
        <w:t>, Medeiros-Domingo</w:t>
      </w:r>
      <w:r w:rsidR="00D903D8" w:rsidRPr="00477CB0">
        <w:rPr>
          <w:rFonts w:ascii="Times New Roman" w:hAnsi="Times New Roman"/>
          <w:noProof/>
          <w:szCs w:val="24"/>
        </w:rPr>
        <w:t>,</w:t>
      </w:r>
      <w:r w:rsidRPr="00477CB0">
        <w:rPr>
          <w:rFonts w:ascii="Times New Roman" w:hAnsi="Times New Roman"/>
          <w:noProof/>
          <w:szCs w:val="24"/>
        </w:rPr>
        <w:t xml:space="preserve"> A</w:t>
      </w:r>
      <w:r w:rsidR="00D903D8" w:rsidRPr="00477CB0">
        <w:rPr>
          <w:rFonts w:ascii="Times New Roman" w:hAnsi="Times New Roman"/>
          <w:noProof/>
          <w:szCs w:val="24"/>
        </w:rPr>
        <w:t>.</w:t>
      </w:r>
      <w:r w:rsidRPr="00477CB0">
        <w:rPr>
          <w:rFonts w:ascii="Times New Roman" w:hAnsi="Times New Roman"/>
          <w:noProof/>
          <w:szCs w:val="24"/>
        </w:rPr>
        <w:t>, Will</w:t>
      </w:r>
      <w:r w:rsidR="00D903D8" w:rsidRPr="00477CB0">
        <w:rPr>
          <w:rFonts w:ascii="Times New Roman" w:hAnsi="Times New Roman"/>
          <w:noProof/>
          <w:szCs w:val="24"/>
        </w:rPr>
        <w:t>,</w:t>
      </w:r>
      <w:r w:rsidRPr="00477CB0">
        <w:rPr>
          <w:rFonts w:ascii="Times New Roman" w:hAnsi="Times New Roman"/>
          <w:noProof/>
          <w:szCs w:val="24"/>
        </w:rPr>
        <w:t xml:space="preserve"> M</w:t>
      </w:r>
      <w:r w:rsidR="00D903D8" w:rsidRPr="00477CB0">
        <w:rPr>
          <w:rFonts w:ascii="Times New Roman" w:hAnsi="Times New Roman"/>
          <w:noProof/>
          <w:szCs w:val="24"/>
        </w:rPr>
        <w:t xml:space="preserve">. </w:t>
      </w:r>
      <w:r w:rsidRPr="00477CB0">
        <w:rPr>
          <w:rFonts w:ascii="Times New Roman" w:hAnsi="Times New Roman"/>
          <w:noProof/>
          <w:szCs w:val="24"/>
        </w:rPr>
        <w:t>L</w:t>
      </w:r>
      <w:r w:rsidR="00D903D8" w:rsidRPr="00477CB0">
        <w:rPr>
          <w:rFonts w:ascii="Times New Roman" w:hAnsi="Times New Roman"/>
          <w:noProof/>
          <w:szCs w:val="24"/>
        </w:rPr>
        <w:t>.</w:t>
      </w:r>
      <w:r w:rsidRPr="00477CB0">
        <w:rPr>
          <w:rFonts w:ascii="Times New Roman" w:hAnsi="Times New Roman"/>
          <w:noProof/>
          <w:szCs w:val="24"/>
        </w:rPr>
        <w:t>, Haglund</w:t>
      </w:r>
      <w:r w:rsidR="00D903D8" w:rsidRPr="00477CB0">
        <w:rPr>
          <w:rFonts w:ascii="Times New Roman" w:hAnsi="Times New Roman"/>
          <w:noProof/>
          <w:szCs w:val="24"/>
        </w:rPr>
        <w:t>,</w:t>
      </w:r>
      <w:r w:rsidRPr="00477CB0">
        <w:rPr>
          <w:rFonts w:ascii="Times New Roman" w:hAnsi="Times New Roman"/>
          <w:noProof/>
          <w:szCs w:val="24"/>
        </w:rPr>
        <w:t xml:space="preserve"> C</w:t>
      </w:r>
      <w:r w:rsidR="00D903D8" w:rsidRPr="00477CB0">
        <w:rPr>
          <w:rFonts w:ascii="Times New Roman" w:hAnsi="Times New Roman"/>
          <w:noProof/>
          <w:szCs w:val="24"/>
        </w:rPr>
        <w:t xml:space="preserve">. </w:t>
      </w:r>
      <w:r w:rsidRPr="00477CB0">
        <w:rPr>
          <w:rFonts w:ascii="Times New Roman" w:hAnsi="Times New Roman"/>
          <w:noProof/>
          <w:szCs w:val="24"/>
        </w:rPr>
        <w:t>M</w:t>
      </w:r>
      <w:r w:rsidR="00D903D8" w:rsidRPr="00477CB0">
        <w:rPr>
          <w:rFonts w:ascii="Times New Roman" w:hAnsi="Times New Roman"/>
          <w:noProof/>
          <w:szCs w:val="24"/>
        </w:rPr>
        <w:t>. &amp;</w:t>
      </w:r>
      <w:r w:rsidRPr="00477CB0">
        <w:rPr>
          <w:rFonts w:ascii="Times New Roman" w:hAnsi="Times New Roman"/>
          <w:noProof/>
          <w:szCs w:val="24"/>
        </w:rPr>
        <w:t xml:space="preserve"> Ackerman</w:t>
      </w:r>
      <w:r w:rsidR="00D903D8" w:rsidRPr="00477CB0">
        <w:rPr>
          <w:rFonts w:ascii="Times New Roman" w:hAnsi="Times New Roman"/>
          <w:noProof/>
          <w:szCs w:val="24"/>
        </w:rPr>
        <w:t>,</w:t>
      </w:r>
      <w:r w:rsidRPr="00477CB0">
        <w:rPr>
          <w:rFonts w:ascii="Times New Roman" w:hAnsi="Times New Roman"/>
          <w:noProof/>
          <w:szCs w:val="24"/>
        </w:rPr>
        <w:t xml:space="preserve"> M</w:t>
      </w:r>
      <w:r w:rsidR="00D903D8" w:rsidRPr="00477CB0">
        <w:rPr>
          <w:rFonts w:ascii="Times New Roman" w:hAnsi="Times New Roman"/>
          <w:noProof/>
          <w:szCs w:val="24"/>
        </w:rPr>
        <w:t xml:space="preserve">. </w:t>
      </w:r>
      <w:r w:rsidRPr="00477CB0">
        <w:rPr>
          <w:rFonts w:ascii="Times New Roman" w:hAnsi="Times New Roman"/>
          <w:noProof/>
          <w:szCs w:val="24"/>
        </w:rPr>
        <w:t xml:space="preserve">J. Cardiac channel molecular autopsy: </w:t>
      </w:r>
      <w:r w:rsidR="00D903D8" w:rsidRPr="00477CB0">
        <w:rPr>
          <w:rFonts w:ascii="Times New Roman" w:hAnsi="Times New Roman"/>
          <w:noProof/>
          <w:szCs w:val="24"/>
        </w:rPr>
        <w:t>i</w:t>
      </w:r>
      <w:r w:rsidRPr="00477CB0">
        <w:rPr>
          <w:rFonts w:ascii="Times New Roman" w:hAnsi="Times New Roman"/>
          <w:noProof/>
          <w:szCs w:val="24"/>
        </w:rPr>
        <w:t xml:space="preserve">nsights from 173 consecutive cases of autopsy-negative sudden unexplained death referred for postmortem genetic testing. </w:t>
      </w:r>
      <w:r w:rsidRPr="00477CB0">
        <w:rPr>
          <w:rFonts w:ascii="Times New Roman" w:hAnsi="Times New Roman"/>
          <w:i/>
          <w:noProof/>
          <w:szCs w:val="24"/>
        </w:rPr>
        <w:t>Mayo Clin</w:t>
      </w:r>
      <w:r w:rsidR="00D903D8" w:rsidRPr="00477CB0">
        <w:rPr>
          <w:rFonts w:ascii="Times New Roman" w:hAnsi="Times New Roman"/>
          <w:i/>
          <w:noProof/>
          <w:szCs w:val="24"/>
        </w:rPr>
        <w:t>.</w:t>
      </w:r>
      <w:r w:rsidRPr="00477CB0">
        <w:rPr>
          <w:rFonts w:ascii="Times New Roman" w:hAnsi="Times New Roman"/>
          <w:i/>
          <w:noProof/>
          <w:szCs w:val="24"/>
        </w:rPr>
        <w:t xml:space="preserve"> Proc.</w:t>
      </w:r>
      <w:r w:rsidR="00D903D8" w:rsidRPr="00477CB0">
        <w:rPr>
          <w:rFonts w:ascii="Times New Roman" w:hAnsi="Times New Roman"/>
          <w:noProof/>
          <w:szCs w:val="24"/>
        </w:rPr>
        <w:t xml:space="preserve"> </w:t>
      </w:r>
      <w:r w:rsidRPr="00477CB0">
        <w:rPr>
          <w:rFonts w:ascii="Times New Roman" w:hAnsi="Times New Roman"/>
          <w:b/>
          <w:noProof/>
          <w:szCs w:val="24"/>
        </w:rPr>
        <w:t>87</w:t>
      </w:r>
      <w:r w:rsidR="00D903D8" w:rsidRPr="00477CB0">
        <w:rPr>
          <w:rFonts w:ascii="Times New Roman" w:hAnsi="Times New Roman"/>
          <w:noProof/>
          <w:szCs w:val="24"/>
        </w:rPr>
        <w:t xml:space="preserve">, </w:t>
      </w:r>
      <w:r w:rsidRPr="00477CB0">
        <w:rPr>
          <w:rFonts w:ascii="Times New Roman" w:hAnsi="Times New Roman"/>
          <w:noProof/>
          <w:szCs w:val="24"/>
        </w:rPr>
        <w:t>524–</w:t>
      </w:r>
      <w:r w:rsidR="00D903D8" w:rsidRPr="00477CB0">
        <w:rPr>
          <w:rFonts w:ascii="Times New Roman" w:hAnsi="Times New Roman"/>
          <w:noProof/>
          <w:szCs w:val="24"/>
        </w:rPr>
        <w:t>5</w:t>
      </w:r>
      <w:r w:rsidRPr="00477CB0">
        <w:rPr>
          <w:rFonts w:ascii="Times New Roman" w:hAnsi="Times New Roman"/>
          <w:noProof/>
          <w:szCs w:val="24"/>
        </w:rPr>
        <w:t>39</w:t>
      </w:r>
      <w:r w:rsidR="00D903D8" w:rsidRPr="00477CB0">
        <w:rPr>
          <w:rFonts w:ascii="Times New Roman" w:hAnsi="Times New Roman"/>
          <w:noProof/>
          <w:szCs w:val="24"/>
        </w:rPr>
        <w:t xml:space="preserve"> (2012)</w:t>
      </w:r>
      <w:r w:rsidRPr="00477CB0">
        <w:rPr>
          <w:rFonts w:ascii="Times New Roman" w:hAnsi="Times New Roman"/>
          <w:noProof/>
          <w:szCs w:val="24"/>
        </w:rPr>
        <w:t>.</w:t>
      </w:r>
    </w:p>
    <w:p w14:paraId="3F794A40" w14:textId="1FB12D6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51. </w:t>
      </w:r>
      <w:r w:rsidRPr="00477CB0">
        <w:rPr>
          <w:rFonts w:ascii="Times New Roman" w:hAnsi="Times New Roman"/>
          <w:noProof/>
          <w:szCs w:val="24"/>
        </w:rPr>
        <w:tab/>
        <w:t>Hofman</w:t>
      </w:r>
      <w:r w:rsidR="00D903D8" w:rsidRPr="00477CB0">
        <w:rPr>
          <w:rFonts w:ascii="Times New Roman" w:hAnsi="Times New Roman"/>
          <w:noProof/>
          <w:szCs w:val="24"/>
        </w:rPr>
        <w:t>,</w:t>
      </w:r>
      <w:r w:rsidRPr="00477CB0">
        <w:rPr>
          <w:rFonts w:ascii="Times New Roman" w:hAnsi="Times New Roman"/>
          <w:noProof/>
          <w:szCs w:val="24"/>
        </w:rPr>
        <w:t xml:space="preserve"> N</w:t>
      </w:r>
      <w:r w:rsidR="00D903D8" w:rsidRPr="00477CB0">
        <w:rPr>
          <w:rFonts w:ascii="Times New Roman" w:hAnsi="Times New Roman"/>
          <w:noProof/>
          <w:szCs w:val="24"/>
        </w:rPr>
        <w:t xml:space="preserve"> et al</w:t>
      </w:r>
      <w:r w:rsidRPr="00477CB0">
        <w:rPr>
          <w:rFonts w:ascii="Times New Roman" w:hAnsi="Times New Roman"/>
          <w:noProof/>
          <w:szCs w:val="24"/>
        </w:rPr>
        <w:t xml:space="preserve">. Contribution of inherited heart disease to sudden cardiac death in childhood. </w:t>
      </w:r>
      <w:r w:rsidRPr="00477CB0">
        <w:rPr>
          <w:rFonts w:ascii="Times New Roman" w:hAnsi="Times New Roman"/>
          <w:i/>
          <w:noProof/>
          <w:szCs w:val="24"/>
        </w:rPr>
        <w:t>Pediatrics</w:t>
      </w:r>
      <w:r w:rsidRPr="00477CB0">
        <w:rPr>
          <w:rFonts w:ascii="Times New Roman" w:hAnsi="Times New Roman"/>
          <w:noProof/>
          <w:szCs w:val="24"/>
        </w:rPr>
        <w:t xml:space="preserve"> </w:t>
      </w:r>
      <w:r w:rsidR="00D903D8" w:rsidRPr="00477CB0">
        <w:rPr>
          <w:rFonts w:ascii="Times New Roman" w:hAnsi="Times New Roman"/>
          <w:b/>
          <w:noProof/>
          <w:szCs w:val="24"/>
        </w:rPr>
        <w:t>120</w:t>
      </w:r>
      <w:r w:rsidR="00D903D8" w:rsidRPr="00477CB0">
        <w:rPr>
          <w:rFonts w:ascii="Times New Roman" w:hAnsi="Times New Roman"/>
          <w:noProof/>
          <w:szCs w:val="24"/>
        </w:rPr>
        <w:t>, e967–e973 (</w:t>
      </w:r>
      <w:r w:rsidRPr="00477CB0">
        <w:rPr>
          <w:rFonts w:ascii="Times New Roman" w:hAnsi="Times New Roman"/>
          <w:noProof/>
          <w:szCs w:val="24"/>
        </w:rPr>
        <w:t>2007</w:t>
      </w:r>
      <w:r w:rsidR="00D903D8" w:rsidRPr="00477CB0">
        <w:rPr>
          <w:rFonts w:ascii="Times New Roman" w:hAnsi="Times New Roman"/>
          <w:noProof/>
          <w:szCs w:val="24"/>
        </w:rPr>
        <w:t>).</w:t>
      </w:r>
    </w:p>
    <w:p w14:paraId="2B224C46" w14:textId="6C54AE6B"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52. </w:t>
      </w:r>
      <w:r w:rsidRPr="00477CB0">
        <w:rPr>
          <w:rFonts w:ascii="Times New Roman" w:hAnsi="Times New Roman"/>
          <w:noProof/>
          <w:szCs w:val="24"/>
        </w:rPr>
        <w:tab/>
        <w:t>Van Der Werf</w:t>
      </w:r>
      <w:r w:rsidR="00D903D8" w:rsidRPr="00477CB0">
        <w:rPr>
          <w:rFonts w:ascii="Times New Roman" w:hAnsi="Times New Roman"/>
          <w:noProof/>
          <w:szCs w:val="24"/>
        </w:rPr>
        <w:t>,</w:t>
      </w:r>
      <w:r w:rsidRPr="00477CB0">
        <w:rPr>
          <w:rFonts w:ascii="Times New Roman" w:hAnsi="Times New Roman"/>
          <w:noProof/>
          <w:szCs w:val="24"/>
        </w:rPr>
        <w:t xml:space="preserve"> C</w:t>
      </w:r>
      <w:r w:rsidR="00D903D8" w:rsidRPr="00477CB0">
        <w:rPr>
          <w:rFonts w:ascii="Times New Roman" w:hAnsi="Times New Roman"/>
          <w:noProof/>
          <w:szCs w:val="24"/>
        </w:rPr>
        <w:t>.</w:t>
      </w:r>
      <w:r w:rsidRPr="00477CB0">
        <w:rPr>
          <w:rFonts w:ascii="Times New Roman" w:hAnsi="Times New Roman"/>
          <w:noProof/>
          <w:szCs w:val="24"/>
        </w:rPr>
        <w:t xml:space="preserve"> et al. Diagnostic yield in sudden unexplained death and aborted cardiac arrest in the young: </w:t>
      </w:r>
      <w:r w:rsidR="00D903D8" w:rsidRPr="00477CB0">
        <w:rPr>
          <w:rFonts w:ascii="Times New Roman" w:hAnsi="Times New Roman"/>
          <w:noProof/>
          <w:szCs w:val="24"/>
        </w:rPr>
        <w:t>t</w:t>
      </w:r>
      <w:r w:rsidRPr="00477CB0">
        <w:rPr>
          <w:rFonts w:ascii="Times New Roman" w:hAnsi="Times New Roman"/>
          <w:noProof/>
          <w:szCs w:val="24"/>
        </w:rPr>
        <w:t xml:space="preserve">he experience of a tertiary referral center in the Netherlands. </w:t>
      </w:r>
      <w:r w:rsidRPr="00477CB0">
        <w:rPr>
          <w:rFonts w:ascii="Times New Roman" w:hAnsi="Times New Roman"/>
          <w:i/>
          <w:noProof/>
          <w:szCs w:val="24"/>
        </w:rPr>
        <w:t>Hear</w:t>
      </w:r>
      <w:r w:rsidR="00D903D8"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Pr="00477CB0">
        <w:rPr>
          <w:rFonts w:ascii="Times New Roman" w:hAnsi="Times New Roman"/>
          <w:b/>
          <w:noProof/>
          <w:szCs w:val="24"/>
        </w:rPr>
        <w:t>7</w:t>
      </w:r>
      <w:r w:rsidR="00D903D8" w:rsidRPr="00477CB0">
        <w:rPr>
          <w:rFonts w:ascii="Times New Roman" w:hAnsi="Times New Roman"/>
          <w:noProof/>
          <w:szCs w:val="24"/>
        </w:rPr>
        <w:t xml:space="preserve">, </w:t>
      </w:r>
      <w:r w:rsidRPr="00477CB0">
        <w:rPr>
          <w:rFonts w:ascii="Times New Roman" w:hAnsi="Times New Roman"/>
          <w:noProof/>
          <w:szCs w:val="24"/>
        </w:rPr>
        <w:t>1383–</w:t>
      </w:r>
      <w:r w:rsidR="00D903D8" w:rsidRPr="00477CB0">
        <w:rPr>
          <w:rFonts w:ascii="Times New Roman" w:hAnsi="Times New Roman"/>
          <w:noProof/>
          <w:szCs w:val="24"/>
        </w:rPr>
        <w:t>138</w:t>
      </w:r>
      <w:r w:rsidRPr="00477CB0">
        <w:rPr>
          <w:rFonts w:ascii="Times New Roman" w:hAnsi="Times New Roman"/>
          <w:noProof/>
          <w:szCs w:val="24"/>
        </w:rPr>
        <w:t>9</w:t>
      </w:r>
      <w:r w:rsidR="00D903D8" w:rsidRPr="00477CB0">
        <w:rPr>
          <w:rFonts w:ascii="Times New Roman" w:hAnsi="Times New Roman"/>
          <w:noProof/>
          <w:szCs w:val="24"/>
        </w:rPr>
        <w:t xml:space="preserve"> (2010)</w:t>
      </w:r>
      <w:r w:rsidRPr="00477CB0">
        <w:rPr>
          <w:rFonts w:ascii="Times New Roman" w:hAnsi="Times New Roman"/>
          <w:noProof/>
          <w:szCs w:val="24"/>
        </w:rPr>
        <w:t>.</w:t>
      </w:r>
    </w:p>
    <w:p w14:paraId="5DD4D6CB" w14:textId="5AD3312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53. </w:t>
      </w:r>
      <w:r w:rsidRPr="00477CB0">
        <w:rPr>
          <w:rFonts w:ascii="Times New Roman" w:hAnsi="Times New Roman"/>
          <w:noProof/>
          <w:szCs w:val="24"/>
        </w:rPr>
        <w:tab/>
        <w:t>Tester</w:t>
      </w:r>
      <w:r w:rsidR="00D903D8" w:rsidRPr="00477CB0">
        <w:rPr>
          <w:rFonts w:ascii="Times New Roman" w:hAnsi="Times New Roman"/>
          <w:noProof/>
          <w:szCs w:val="24"/>
        </w:rPr>
        <w:t>,</w:t>
      </w:r>
      <w:r w:rsidRPr="00477CB0">
        <w:rPr>
          <w:rFonts w:ascii="Times New Roman" w:hAnsi="Times New Roman"/>
          <w:noProof/>
          <w:szCs w:val="24"/>
        </w:rPr>
        <w:t xml:space="preserve"> D</w:t>
      </w:r>
      <w:r w:rsidR="00D903D8" w:rsidRPr="00477CB0">
        <w:rPr>
          <w:rFonts w:ascii="Times New Roman" w:hAnsi="Times New Roman"/>
          <w:noProof/>
          <w:szCs w:val="24"/>
        </w:rPr>
        <w:t xml:space="preserve">. </w:t>
      </w:r>
      <w:r w:rsidRPr="00477CB0">
        <w:rPr>
          <w:rFonts w:ascii="Times New Roman" w:hAnsi="Times New Roman"/>
          <w:noProof/>
          <w:szCs w:val="24"/>
        </w:rPr>
        <w:t>J</w:t>
      </w:r>
      <w:r w:rsidR="00D903D8" w:rsidRPr="00477CB0">
        <w:rPr>
          <w:rFonts w:ascii="Times New Roman" w:hAnsi="Times New Roman"/>
          <w:noProof/>
          <w:szCs w:val="24"/>
        </w:rPr>
        <w:t>.</w:t>
      </w:r>
      <w:r w:rsidRPr="00477CB0">
        <w:rPr>
          <w:rFonts w:ascii="Times New Roman" w:hAnsi="Times New Roman"/>
          <w:noProof/>
          <w:szCs w:val="24"/>
        </w:rPr>
        <w:t xml:space="preserve"> et al. Cardiac Genetic Predisposition in Sudden Infant Death Syndrome. </w:t>
      </w:r>
      <w:r w:rsidRPr="00477CB0">
        <w:rPr>
          <w:rFonts w:ascii="Times New Roman" w:hAnsi="Times New Roman"/>
          <w:i/>
          <w:noProof/>
          <w:szCs w:val="24"/>
        </w:rPr>
        <w:t>J</w:t>
      </w:r>
      <w:r w:rsidR="00D903D8" w:rsidRPr="00477CB0">
        <w:rPr>
          <w:rFonts w:ascii="Times New Roman" w:hAnsi="Times New Roman"/>
          <w:i/>
          <w:noProof/>
          <w:szCs w:val="24"/>
        </w:rPr>
        <w:t>.</w:t>
      </w:r>
      <w:r w:rsidRPr="00477CB0">
        <w:rPr>
          <w:rFonts w:ascii="Times New Roman" w:hAnsi="Times New Roman"/>
          <w:i/>
          <w:noProof/>
          <w:szCs w:val="24"/>
        </w:rPr>
        <w:t xml:space="preserve"> Am</w:t>
      </w:r>
      <w:r w:rsidR="00D903D8" w:rsidRPr="00477CB0">
        <w:rPr>
          <w:rFonts w:ascii="Times New Roman" w:hAnsi="Times New Roman"/>
          <w:i/>
          <w:noProof/>
          <w:szCs w:val="24"/>
        </w:rPr>
        <w:t>.</w:t>
      </w:r>
      <w:r w:rsidRPr="00477CB0">
        <w:rPr>
          <w:rFonts w:ascii="Times New Roman" w:hAnsi="Times New Roman"/>
          <w:i/>
          <w:noProof/>
          <w:szCs w:val="24"/>
        </w:rPr>
        <w:t xml:space="preserve"> Coll</w:t>
      </w:r>
      <w:r w:rsidR="00D903D8"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71</w:t>
      </w:r>
      <w:r w:rsidR="00D903D8" w:rsidRPr="00477CB0">
        <w:rPr>
          <w:rFonts w:ascii="Times New Roman" w:hAnsi="Times New Roman"/>
          <w:noProof/>
          <w:szCs w:val="24"/>
        </w:rPr>
        <w:t xml:space="preserve">, </w:t>
      </w:r>
      <w:r w:rsidRPr="00477CB0">
        <w:rPr>
          <w:rFonts w:ascii="Times New Roman" w:hAnsi="Times New Roman"/>
          <w:noProof/>
          <w:szCs w:val="24"/>
        </w:rPr>
        <w:t>1217–</w:t>
      </w:r>
      <w:r w:rsidR="00D903D8" w:rsidRPr="00477CB0">
        <w:rPr>
          <w:rFonts w:ascii="Times New Roman" w:hAnsi="Times New Roman"/>
          <w:noProof/>
          <w:szCs w:val="24"/>
        </w:rPr>
        <w:t>12</w:t>
      </w:r>
      <w:r w:rsidRPr="00477CB0">
        <w:rPr>
          <w:rFonts w:ascii="Times New Roman" w:hAnsi="Times New Roman"/>
          <w:noProof/>
          <w:szCs w:val="24"/>
        </w:rPr>
        <w:t>27</w:t>
      </w:r>
      <w:r w:rsidR="00D903D8" w:rsidRPr="00477CB0">
        <w:rPr>
          <w:rFonts w:ascii="Times New Roman" w:hAnsi="Times New Roman"/>
          <w:noProof/>
          <w:szCs w:val="24"/>
        </w:rPr>
        <w:t xml:space="preserve"> (2018)</w:t>
      </w:r>
      <w:r w:rsidRPr="00477CB0">
        <w:rPr>
          <w:rFonts w:ascii="Times New Roman" w:hAnsi="Times New Roman"/>
          <w:noProof/>
          <w:szCs w:val="24"/>
        </w:rPr>
        <w:t>.</w:t>
      </w:r>
    </w:p>
    <w:p w14:paraId="494120E2" w14:textId="0A41576B"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54. </w:t>
      </w:r>
      <w:r w:rsidRPr="00477CB0">
        <w:rPr>
          <w:rFonts w:ascii="Times New Roman" w:hAnsi="Times New Roman"/>
          <w:noProof/>
          <w:szCs w:val="24"/>
        </w:rPr>
        <w:tab/>
        <w:t>Shanks</w:t>
      </w:r>
      <w:r w:rsidR="00D903D8" w:rsidRPr="00477CB0">
        <w:rPr>
          <w:rFonts w:ascii="Times New Roman" w:hAnsi="Times New Roman"/>
          <w:noProof/>
          <w:szCs w:val="24"/>
        </w:rPr>
        <w:t>,</w:t>
      </w:r>
      <w:r w:rsidRPr="00477CB0">
        <w:rPr>
          <w:rFonts w:ascii="Times New Roman" w:hAnsi="Times New Roman"/>
          <w:noProof/>
          <w:szCs w:val="24"/>
        </w:rPr>
        <w:t xml:space="preserve"> G</w:t>
      </w:r>
      <w:r w:rsidR="00D903D8" w:rsidRPr="00477CB0">
        <w:rPr>
          <w:rFonts w:ascii="Times New Roman" w:hAnsi="Times New Roman"/>
          <w:noProof/>
          <w:szCs w:val="24"/>
        </w:rPr>
        <w:t xml:space="preserve">. </w:t>
      </w:r>
      <w:r w:rsidRPr="00477CB0">
        <w:rPr>
          <w:rFonts w:ascii="Times New Roman" w:hAnsi="Times New Roman"/>
          <w:noProof/>
          <w:szCs w:val="24"/>
        </w:rPr>
        <w:t>W</w:t>
      </w:r>
      <w:r w:rsidR="00D903D8" w:rsidRPr="00477CB0">
        <w:rPr>
          <w:rFonts w:ascii="Times New Roman" w:hAnsi="Times New Roman"/>
          <w:noProof/>
          <w:szCs w:val="24"/>
        </w:rPr>
        <w:t>.</w:t>
      </w:r>
      <w:r w:rsidRPr="00477CB0">
        <w:rPr>
          <w:rFonts w:ascii="Times New Roman" w:hAnsi="Times New Roman"/>
          <w:noProof/>
          <w:szCs w:val="24"/>
        </w:rPr>
        <w:t>, Tester</w:t>
      </w:r>
      <w:r w:rsidR="00D903D8" w:rsidRPr="00477CB0">
        <w:rPr>
          <w:rFonts w:ascii="Times New Roman" w:hAnsi="Times New Roman"/>
          <w:noProof/>
          <w:szCs w:val="24"/>
        </w:rPr>
        <w:t>,</w:t>
      </w:r>
      <w:r w:rsidRPr="00477CB0">
        <w:rPr>
          <w:rFonts w:ascii="Times New Roman" w:hAnsi="Times New Roman"/>
          <w:noProof/>
          <w:szCs w:val="24"/>
        </w:rPr>
        <w:t xml:space="preserve"> D</w:t>
      </w:r>
      <w:r w:rsidR="00D903D8" w:rsidRPr="00477CB0">
        <w:rPr>
          <w:rFonts w:ascii="Times New Roman" w:hAnsi="Times New Roman"/>
          <w:noProof/>
          <w:szCs w:val="24"/>
        </w:rPr>
        <w:t xml:space="preserve">. </w:t>
      </w:r>
      <w:r w:rsidRPr="00477CB0">
        <w:rPr>
          <w:rFonts w:ascii="Times New Roman" w:hAnsi="Times New Roman"/>
          <w:noProof/>
          <w:szCs w:val="24"/>
        </w:rPr>
        <w:t>J</w:t>
      </w:r>
      <w:r w:rsidR="00D903D8" w:rsidRPr="00477CB0">
        <w:rPr>
          <w:rFonts w:ascii="Times New Roman" w:hAnsi="Times New Roman"/>
          <w:noProof/>
          <w:szCs w:val="24"/>
        </w:rPr>
        <w:t>.</w:t>
      </w:r>
      <w:r w:rsidRPr="00477CB0">
        <w:rPr>
          <w:rFonts w:ascii="Times New Roman" w:hAnsi="Times New Roman"/>
          <w:noProof/>
          <w:szCs w:val="24"/>
        </w:rPr>
        <w:t>, Nishtala</w:t>
      </w:r>
      <w:r w:rsidR="00D903D8" w:rsidRPr="00477CB0">
        <w:rPr>
          <w:rFonts w:ascii="Times New Roman" w:hAnsi="Times New Roman"/>
          <w:noProof/>
          <w:szCs w:val="24"/>
        </w:rPr>
        <w:t>,</w:t>
      </w:r>
      <w:r w:rsidRPr="00477CB0">
        <w:rPr>
          <w:rFonts w:ascii="Times New Roman" w:hAnsi="Times New Roman"/>
          <w:noProof/>
          <w:szCs w:val="24"/>
        </w:rPr>
        <w:t xml:space="preserve"> S</w:t>
      </w:r>
      <w:r w:rsidR="00D903D8" w:rsidRPr="00477CB0">
        <w:rPr>
          <w:rFonts w:ascii="Times New Roman" w:hAnsi="Times New Roman"/>
          <w:noProof/>
          <w:szCs w:val="24"/>
        </w:rPr>
        <w:t>.</w:t>
      </w:r>
      <w:r w:rsidRPr="00477CB0">
        <w:rPr>
          <w:rFonts w:ascii="Times New Roman" w:hAnsi="Times New Roman"/>
          <w:noProof/>
          <w:szCs w:val="24"/>
        </w:rPr>
        <w:t>, Evans</w:t>
      </w:r>
      <w:r w:rsidR="00D903D8" w:rsidRPr="00477CB0">
        <w:rPr>
          <w:rFonts w:ascii="Times New Roman" w:hAnsi="Times New Roman"/>
          <w:noProof/>
          <w:szCs w:val="24"/>
        </w:rPr>
        <w:t>,</w:t>
      </w:r>
      <w:r w:rsidRPr="00477CB0">
        <w:rPr>
          <w:rFonts w:ascii="Times New Roman" w:hAnsi="Times New Roman"/>
          <w:noProof/>
          <w:szCs w:val="24"/>
        </w:rPr>
        <w:t xml:space="preserve"> J</w:t>
      </w:r>
      <w:r w:rsidR="00D903D8" w:rsidRPr="00477CB0">
        <w:rPr>
          <w:rFonts w:ascii="Times New Roman" w:hAnsi="Times New Roman"/>
          <w:noProof/>
          <w:szCs w:val="24"/>
        </w:rPr>
        <w:t xml:space="preserve">. </w:t>
      </w:r>
      <w:r w:rsidRPr="00477CB0">
        <w:rPr>
          <w:rFonts w:ascii="Times New Roman" w:hAnsi="Times New Roman"/>
          <w:noProof/>
          <w:szCs w:val="24"/>
        </w:rPr>
        <w:t>M</w:t>
      </w:r>
      <w:r w:rsidR="00D903D8" w:rsidRPr="00477CB0">
        <w:rPr>
          <w:rFonts w:ascii="Times New Roman" w:hAnsi="Times New Roman"/>
          <w:noProof/>
          <w:szCs w:val="24"/>
        </w:rPr>
        <w:t>. &amp;</w:t>
      </w:r>
      <w:r w:rsidRPr="00477CB0">
        <w:rPr>
          <w:rFonts w:ascii="Times New Roman" w:hAnsi="Times New Roman"/>
          <w:noProof/>
          <w:szCs w:val="24"/>
        </w:rPr>
        <w:t xml:space="preserve"> Ackerman</w:t>
      </w:r>
      <w:r w:rsidR="00D903D8" w:rsidRPr="00477CB0">
        <w:rPr>
          <w:rFonts w:ascii="Times New Roman" w:hAnsi="Times New Roman"/>
          <w:noProof/>
          <w:szCs w:val="24"/>
        </w:rPr>
        <w:t>,</w:t>
      </w:r>
      <w:r w:rsidRPr="00477CB0">
        <w:rPr>
          <w:rFonts w:ascii="Times New Roman" w:hAnsi="Times New Roman"/>
          <w:noProof/>
          <w:szCs w:val="24"/>
        </w:rPr>
        <w:t xml:space="preserve"> M</w:t>
      </w:r>
      <w:r w:rsidR="00D903D8" w:rsidRPr="00477CB0">
        <w:rPr>
          <w:rFonts w:ascii="Times New Roman" w:hAnsi="Times New Roman"/>
          <w:noProof/>
          <w:szCs w:val="24"/>
        </w:rPr>
        <w:t xml:space="preserve">. </w:t>
      </w:r>
      <w:r w:rsidRPr="00477CB0">
        <w:rPr>
          <w:rFonts w:ascii="Times New Roman" w:hAnsi="Times New Roman"/>
          <w:noProof/>
          <w:szCs w:val="24"/>
        </w:rPr>
        <w:t xml:space="preserve">J. Genomic Triangulation and Coverage Analysis in Whole-Exome Sequencing-Based Molecular Autopsies. </w:t>
      </w:r>
      <w:r w:rsidRPr="00477CB0">
        <w:rPr>
          <w:rFonts w:ascii="Times New Roman" w:hAnsi="Times New Roman"/>
          <w:i/>
          <w:noProof/>
          <w:szCs w:val="24"/>
        </w:rPr>
        <w:t>Circ</w:t>
      </w:r>
      <w:r w:rsidR="00D903D8" w:rsidRPr="00477CB0">
        <w:rPr>
          <w:rFonts w:ascii="Times New Roman" w:hAnsi="Times New Roman"/>
          <w:i/>
          <w:noProof/>
          <w:szCs w:val="24"/>
        </w:rPr>
        <w:t>.</w:t>
      </w:r>
      <w:r w:rsidRPr="00477CB0">
        <w:rPr>
          <w:rFonts w:ascii="Times New Roman" w:hAnsi="Times New Roman"/>
          <w:i/>
          <w:noProof/>
          <w:szCs w:val="24"/>
        </w:rPr>
        <w:t xml:space="preserve"> Cardiovasc</w:t>
      </w:r>
      <w:r w:rsidR="00D903D8"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10</w:t>
      </w:r>
      <w:r w:rsidR="00D903D8" w:rsidRPr="00477CB0">
        <w:rPr>
          <w:rFonts w:ascii="Times New Roman" w:hAnsi="Times New Roman"/>
          <w:noProof/>
          <w:szCs w:val="24"/>
        </w:rPr>
        <w:t>, e001828 (2017).</w:t>
      </w:r>
    </w:p>
    <w:p w14:paraId="62975099" w14:textId="7531281B"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55. </w:t>
      </w:r>
      <w:r w:rsidRPr="00477CB0">
        <w:rPr>
          <w:rFonts w:ascii="Times New Roman" w:hAnsi="Times New Roman"/>
          <w:noProof/>
          <w:szCs w:val="24"/>
        </w:rPr>
        <w:tab/>
        <w:t>Richards</w:t>
      </w:r>
      <w:r w:rsidR="00D903D8" w:rsidRPr="00477CB0">
        <w:rPr>
          <w:rFonts w:ascii="Times New Roman" w:hAnsi="Times New Roman"/>
          <w:noProof/>
          <w:szCs w:val="24"/>
        </w:rPr>
        <w:t>,</w:t>
      </w:r>
      <w:r w:rsidRPr="00477CB0">
        <w:rPr>
          <w:rFonts w:ascii="Times New Roman" w:hAnsi="Times New Roman"/>
          <w:noProof/>
          <w:szCs w:val="24"/>
        </w:rPr>
        <w:t xml:space="preserve"> S</w:t>
      </w:r>
      <w:r w:rsidR="00D903D8" w:rsidRPr="00477CB0">
        <w:rPr>
          <w:rFonts w:ascii="Times New Roman" w:hAnsi="Times New Roman"/>
          <w:noProof/>
          <w:szCs w:val="24"/>
        </w:rPr>
        <w:t>.</w:t>
      </w:r>
      <w:r w:rsidRPr="00477CB0">
        <w:rPr>
          <w:rFonts w:ascii="Times New Roman" w:hAnsi="Times New Roman"/>
          <w:noProof/>
          <w:szCs w:val="24"/>
        </w:rPr>
        <w:t xml:space="preserve"> et al. Standards and guidelines for the interpretation of sequence variants: </w:t>
      </w:r>
      <w:r w:rsidR="00D903D8" w:rsidRPr="00477CB0">
        <w:rPr>
          <w:rFonts w:ascii="Times New Roman" w:hAnsi="Times New Roman"/>
          <w:noProof/>
          <w:szCs w:val="24"/>
        </w:rPr>
        <w:t xml:space="preserve">a </w:t>
      </w:r>
      <w:r w:rsidRPr="00477CB0">
        <w:rPr>
          <w:rFonts w:ascii="Times New Roman" w:hAnsi="Times New Roman"/>
          <w:noProof/>
          <w:szCs w:val="24"/>
        </w:rPr>
        <w:t xml:space="preserve">joint consensus recommendation of the American College of Medical Genetics and Genomics and the Association for Molecular Pathology. </w:t>
      </w:r>
      <w:r w:rsidRPr="00477CB0">
        <w:rPr>
          <w:rFonts w:ascii="Times New Roman" w:hAnsi="Times New Roman"/>
          <w:i/>
          <w:noProof/>
          <w:szCs w:val="24"/>
        </w:rPr>
        <w:t>Genet</w:t>
      </w:r>
      <w:r w:rsidR="00D903D8"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 xml:space="preserve">. </w:t>
      </w:r>
      <w:r w:rsidRPr="00477CB0">
        <w:rPr>
          <w:rFonts w:ascii="Times New Roman" w:hAnsi="Times New Roman"/>
          <w:b/>
          <w:noProof/>
          <w:szCs w:val="24"/>
        </w:rPr>
        <w:t>17</w:t>
      </w:r>
      <w:r w:rsidR="00D903D8" w:rsidRPr="00477CB0">
        <w:rPr>
          <w:rFonts w:ascii="Times New Roman" w:hAnsi="Times New Roman"/>
          <w:noProof/>
          <w:szCs w:val="24"/>
        </w:rPr>
        <w:t xml:space="preserve">, </w:t>
      </w:r>
      <w:r w:rsidRPr="00477CB0">
        <w:rPr>
          <w:rFonts w:ascii="Times New Roman" w:hAnsi="Times New Roman"/>
          <w:noProof/>
          <w:szCs w:val="24"/>
        </w:rPr>
        <w:t>405–</w:t>
      </w:r>
      <w:r w:rsidR="00D903D8" w:rsidRPr="00477CB0">
        <w:rPr>
          <w:rFonts w:ascii="Times New Roman" w:hAnsi="Times New Roman"/>
          <w:noProof/>
          <w:szCs w:val="24"/>
        </w:rPr>
        <w:t>4</w:t>
      </w:r>
      <w:r w:rsidRPr="00477CB0">
        <w:rPr>
          <w:rFonts w:ascii="Times New Roman" w:hAnsi="Times New Roman"/>
          <w:noProof/>
          <w:szCs w:val="24"/>
        </w:rPr>
        <w:t>24</w:t>
      </w:r>
      <w:r w:rsidR="00D903D8" w:rsidRPr="00477CB0">
        <w:rPr>
          <w:rFonts w:ascii="Times New Roman" w:hAnsi="Times New Roman"/>
          <w:noProof/>
          <w:szCs w:val="24"/>
        </w:rPr>
        <w:t xml:space="preserve"> (2015)</w:t>
      </w:r>
      <w:r w:rsidRPr="00477CB0">
        <w:rPr>
          <w:rFonts w:ascii="Times New Roman" w:hAnsi="Times New Roman"/>
          <w:noProof/>
          <w:szCs w:val="24"/>
        </w:rPr>
        <w:t>.</w:t>
      </w:r>
    </w:p>
    <w:p w14:paraId="61FBD6E5" w14:textId="366E7BB5"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56. </w:t>
      </w:r>
      <w:r w:rsidRPr="00477CB0">
        <w:rPr>
          <w:rFonts w:ascii="Times New Roman" w:hAnsi="Times New Roman"/>
          <w:noProof/>
          <w:szCs w:val="24"/>
        </w:rPr>
        <w:tab/>
        <w:t>Walsh</w:t>
      </w:r>
      <w:r w:rsidR="00B23EED" w:rsidRPr="00477CB0">
        <w:rPr>
          <w:rFonts w:ascii="Times New Roman" w:hAnsi="Times New Roman"/>
          <w:noProof/>
          <w:szCs w:val="24"/>
        </w:rPr>
        <w:t>,</w:t>
      </w:r>
      <w:r w:rsidRPr="00477CB0">
        <w:rPr>
          <w:rFonts w:ascii="Times New Roman" w:hAnsi="Times New Roman"/>
          <w:noProof/>
          <w:szCs w:val="24"/>
        </w:rPr>
        <w:t xml:space="preserve"> R</w:t>
      </w:r>
      <w:r w:rsidR="00B23EED" w:rsidRPr="00477CB0">
        <w:rPr>
          <w:rFonts w:ascii="Times New Roman" w:hAnsi="Times New Roman"/>
          <w:noProof/>
          <w:szCs w:val="24"/>
        </w:rPr>
        <w:t>.</w:t>
      </w:r>
      <w:r w:rsidRPr="00477CB0">
        <w:rPr>
          <w:rFonts w:ascii="Times New Roman" w:hAnsi="Times New Roman"/>
          <w:noProof/>
          <w:szCs w:val="24"/>
        </w:rPr>
        <w:t xml:space="preserve"> et al. Enhancing rare variant interpretation in inherited arrhythmias through quantitative analysis of consortium disease cohorts and population controls. </w:t>
      </w:r>
      <w:r w:rsidRPr="00477CB0">
        <w:rPr>
          <w:rFonts w:ascii="Times New Roman" w:hAnsi="Times New Roman"/>
          <w:i/>
          <w:noProof/>
          <w:szCs w:val="24"/>
        </w:rPr>
        <w:t>Genet</w:t>
      </w:r>
      <w:r w:rsidR="005673AA"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 xml:space="preserve">. </w:t>
      </w:r>
      <w:r w:rsidR="005673AA" w:rsidRPr="00477CB0">
        <w:rPr>
          <w:rFonts w:ascii="Times New Roman" w:hAnsi="Times New Roman"/>
          <w:b/>
          <w:noProof/>
          <w:szCs w:val="24"/>
        </w:rPr>
        <w:t>23</w:t>
      </w:r>
      <w:r w:rsidR="005673AA" w:rsidRPr="00477CB0">
        <w:rPr>
          <w:rFonts w:ascii="Times New Roman" w:hAnsi="Times New Roman"/>
          <w:noProof/>
          <w:szCs w:val="24"/>
        </w:rPr>
        <w:t>, 47–58 (</w:t>
      </w:r>
      <w:r w:rsidRPr="00477CB0">
        <w:rPr>
          <w:rFonts w:ascii="Times New Roman" w:hAnsi="Times New Roman"/>
          <w:noProof/>
          <w:szCs w:val="24"/>
        </w:rPr>
        <w:t>202</w:t>
      </w:r>
      <w:r w:rsidR="005673AA" w:rsidRPr="00477CB0">
        <w:rPr>
          <w:rFonts w:ascii="Times New Roman" w:hAnsi="Times New Roman"/>
          <w:noProof/>
          <w:szCs w:val="24"/>
        </w:rPr>
        <w:t>1).</w:t>
      </w:r>
    </w:p>
    <w:p w14:paraId="156FFCD0" w14:textId="1359B8F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57. </w:t>
      </w:r>
      <w:r w:rsidRPr="00477CB0">
        <w:rPr>
          <w:rFonts w:ascii="Times New Roman" w:hAnsi="Times New Roman"/>
          <w:noProof/>
          <w:szCs w:val="24"/>
        </w:rPr>
        <w:tab/>
        <w:t>Fellmann</w:t>
      </w:r>
      <w:r w:rsidR="005673AA" w:rsidRPr="00477CB0">
        <w:rPr>
          <w:rFonts w:ascii="Times New Roman" w:hAnsi="Times New Roman"/>
          <w:noProof/>
          <w:szCs w:val="24"/>
        </w:rPr>
        <w:t>,</w:t>
      </w:r>
      <w:r w:rsidRPr="00477CB0">
        <w:rPr>
          <w:rFonts w:ascii="Times New Roman" w:hAnsi="Times New Roman"/>
          <w:noProof/>
          <w:szCs w:val="24"/>
        </w:rPr>
        <w:t xml:space="preserve"> F</w:t>
      </w:r>
      <w:r w:rsidR="005673AA" w:rsidRPr="00477CB0">
        <w:rPr>
          <w:rFonts w:ascii="Times New Roman" w:hAnsi="Times New Roman"/>
          <w:noProof/>
          <w:szCs w:val="24"/>
        </w:rPr>
        <w:t>.</w:t>
      </w:r>
      <w:r w:rsidRPr="00477CB0">
        <w:rPr>
          <w:rFonts w:ascii="Times New Roman" w:hAnsi="Times New Roman"/>
          <w:noProof/>
          <w:szCs w:val="24"/>
        </w:rPr>
        <w:t xml:space="preserve"> et al. European recommendations integrating genetic testing into multidisciplinary management of sudden cardiac death. </w:t>
      </w:r>
      <w:r w:rsidRPr="00477CB0">
        <w:rPr>
          <w:rFonts w:ascii="Times New Roman" w:hAnsi="Times New Roman"/>
          <w:i/>
          <w:noProof/>
          <w:szCs w:val="24"/>
        </w:rPr>
        <w:t>Eur</w:t>
      </w:r>
      <w:r w:rsidR="005673AA" w:rsidRPr="00477CB0">
        <w:rPr>
          <w:rFonts w:ascii="Times New Roman" w:hAnsi="Times New Roman"/>
          <w:i/>
          <w:noProof/>
          <w:szCs w:val="24"/>
        </w:rPr>
        <w:t>.</w:t>
      </w:r>
      <w:r w:rsidRPr="00477CB0">
        <w:rPr>
          <w:rFonts w:ascii="Times New Roman" w:hAnsi="Times New Roman"/>
          <w:i/>
          <w:noProof/>
          <w:szCs w:val="24"/>
        </w:rPr>
        <w:t xml:space="preserve"> J</w:t>
      </w:r>
      <w:r w:rsidR="005673AA" w:rsidRPr="00477CB0">
        <w:rPr>
          <w:rFonts w:ascii="Times New Roman" w:hAnsi="Times New Roman"/>
          <w:i/>
          <w:noProof/>
          <w:szCs w:val="24"/>
        </w:rPr>
        <w:t>.</w:t>
      </w:r>
      <w:r w:rsidRPr="00477CB0">
        <w:rPr>
          <w:rFonts w:ascii="Times New Roman" w:hAnsi="Times New Roman"/>
          <w:i/>
          <w:noProof/>
          <w:szCs w:val="24"/>
        </w:rPr>
        <w:t xml:space="preserve"> Hum</w:t>
      </w:r>
      <w:r w:rsidR="005673AA"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27</w:t>
      </w:r>
      <w:r w:rsidR="005673AA" w:rsidRPr="00477CB0">
        <w:rPr>
          <w:rFonts w:ascii="Times New Roman" w:hAnsi="Times New Roman"/>
          <w:noProof/>
          <w:szCs w:val="24"/>
        </w:rPr>
        <w:t xml:space="preserve">, </w:t>
      </w:r>
      <w:r w:rsidRPr="00477CB0">
        <w:rPr>
          <w:rFonts w:ascii="Times New Roman" w:hAnsi="Times New Roman"/>
          <w:noProof/>
          <w:szCs w:val="24"/>
        </w:rPr>
        <w:t>1763–</w:t>
      </w:r>
      <w:r w:rsidR="005673AA" w:rsidRPr="00477CB0">
        <w:rPr>
          <w:rFonts w:ascii="Times New Roman" w:hAnsi="Times New Roman"/>
          <w:noProof/>
          <w:szCs w:val="24"/>
        </w:rPr>
        <w:t>17</w:t>
      </w:r>
      <w:r w:rsidRPr="00477CB0">
        <w:rPr>
          <w:rFonts w:ascii="Times New Roman" w:hAnsi="Times New Roman"/>
          <w:noProof/>
          <w:szCs w:val="24"/>
        </w:rPr>
        <w:t>73</w:t>
      </w:r>
      <w:r w:rsidR="005673AA" w:rsidRPr="00477CB0">
        <w:rPr>
          <w:rFonts w:ascii="Times New Roman" w:hAnsi="Times New Roman"/>
          <w:noProof/>
          <w:szCs w:val="24"/>
        </w:rPr>
        <w:t xml:space="preserve"> (2019)</w:t>
      </w:r>
      <w:r w:rsidRPr="00477CB0">
        <w:rPr>
          <w:rFonts w:ascii="Times New Roman" w:hAnsi="Times New Roman"/>
          <w:noProof/>
          <w:szCs w:val="24"/>
        </w:rPr>
        <w:t>.</w:t>
      </w:r>
    </w:p>
    <w:p w14:paraId="04428771" w14:textId="25D53387"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58. </w:t>
      </w:r>
      <w:r w:rsidRPr="00477CB0">
        <w:rPr>
          <w:rFonts w:ascii="Times New Roman" w:hAnsi="Times New Roman"/>
          <w:noProof/>
          <w:szCs w:val="24"/>
        </w:rPr>
        <w:tab/>
        <w:t>Krahn</w:t>
      </w:r>
      <w:r w:rsidR="005673AA" w:rsidRPr="00477CB0">
        <w:rPr>
          <w:rFonts w:ascii="Times New Roman" w:hAnsi="Times New Roman"/>
          <w:noProof/>
          <w:szCs w:val="24"/>
        </w:rPr>
        <w:t>,</w:t>
      </w:r>
      <w:r w:rsidRPr="00477CB0">
        <w:rPr>
          <w:rFonts w:ascii="Times New Roman" w:hAnsi="Times New Roman"/>
          <w:noProof/>
          <w:szCs w:val="24"/>
        </w:rPr>
        <w:t xml:space="preserve"> A</w:t>
      </w:r>
      <w:r w:rsidR="005673AA" w:rsidRPr="00477CB0">
        <w:rPr>
          <w:rFonts w:ascii="Times New Roman" w:hAnsi="Times New Roman"/>
          <w:noProof/>
          <w:szCs w:val="24"/>
        </w:rPr>
        <w:t xml:space="preserve">. </w:t>
      </w:r>
      <w:r w:rsidRPr="00477CB0">
        <w:rPr>
          <w:rFonts w:ascii="Times New Roman" w:hAnsi="Times New Roman"/>
          <w:noProof/>
          <w:szCs w:val="24"/>
        </w:rPr>
        <w:t>D</w:t>
      </w:r>
      <w:r w:rsidR="005673AA" w:rsidRPr="00477CB0">
        <w:rPr>
          <w:rFonts w:ascii="Times New Roman" w:hAnsi="Times New Roman"/>
          <w:noProof/>
          <w:szCs w:val="24"/>
        </w:rPr>
        <w:t>.</w:t>
      </w:r>
      <w:r w:rsidRPr="00477CB0">
        <w:rPr>
          <w:rFonts w:ascii="Times New Roman" w:hAnsi="Times New Roman"/>
          <w:noProof/>
          <w:szCs w:val="24"/>
        </w:rPr>
        <w:t xml:space="preserve"> et al. Systematic assessment of patients with unexplained cardiac arrest: </w:t>
      </w:r>
      <w:r w:rsidR="005673AA" w:rsidRPr="00477CB0">
        <w:rPr>
          <w:rFonts w:ascii="Times New Roman" w:hAnsi="Times New Roman"/>
          <w:noProof/>
          <w:szCs w:val="24"/>
        </w:rPr>
        <w:t>C</w:t>
      </w:r>
      <w:r w:rsidRPr="00477CB0">
        <w:rPr>
          <w:rFonts w:ascii="Times New Roman" w:hAnsi="Times New Roman"/>
          <w:noProof/>
          <w:szCs w:val="24"/>
        </w:rPr>
        <w:t xml:space="preserve">ardiac </w:t>
      </w:r>
      <w:r w:rsidR="005673AA" w:rsidRPr="00477CB0">
        <w:rPr>
          <w:rFonts w:ascii="Times New Roman" w:hAnsi="Times New Roman"/>
          <w:noProof/>
          <w:szCs w:val="24"/>
        </w:rPr>
        <w:t xml:space="preserve">Arrest Survivors </w:t>
      </w:r>
      <w:r w:rsidRPr="00477CB0">
        <w:rPr>
          <w:rFonts w:ascii="Times New Roman" w:hAnsi="Times New Roman"/>
          <w:noProof/>
          <w:szCs w:val="24"/>
        </w:rPr>
        <w:t xml:space="preserve">with </w:t>
      </w:r>
      <w:r w:rsidR="005673AA" w:rsidRPr="00477CB0">
        <w:rPr>
          <w:rFonts w:ascii="Times New Roman" w:hAnsi="Times New Roman"/>
          <w:noProof/>
          <w:szCs w:val="24"/>
        </w:rPr>
        <w:t>Preserved E</w:t>
      </w:r>
      <w:r w:rsidRPr="00477CB0">
        <w:rPr>
          <w:rFonts w:ascii="Times New Roman" w:hAnsi="Times New Roman"/>
          <w:noProof/>
          <w:szCs w:val="24"/>
        </w:rPr>
        <w:t xml:space="preserve">jection fraction </w:t>
      </w:r>
      <w:r w:rsidR="005673AA" w:rsidRPr="00477CB0">
        <w:rPr>
          <w:rFonts w:ascii="Times New Roman" w:hAnsi="Times New Roman"/>
          <w:noProof/>
          <w:szCs w:val="24"/>
        </w:rPr>
        <w:t>R</w:t>
      </w:r>
      <w:r w:rsidRPr="00477CB0">
        <w:rPr>
          <w:rFonts w:ascii="Times New Roman" w:hAnsi="Times New Roman"/>
          <w:noProof/>
          <w:szCs w:val="24"/>
        </w:rPr>
        <w:t xml:space="preserve">egistry (CASPER).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120</w:t>
      </w:r>
      <w:r w:rsidR="005673AA" w:rsidRPr="00477CB0">
        <w:rPr>
          <w:rFonts w:ascii="Times New Roman" w:hAnsi="Times New Roman"/>
          <w:noProof/>
          <w:szCs w:val="24"/>
        </w:rPr>
        <w:t xml:space="preserve">, </w:t>
      </w:r>
      <w:r w:rsidRPr="00477CB0">
        <w:rPr>
          <w:rFonts w:ascii="Times New Roman" w:hAnsi="Times New Roman"/>
          <w:noProof/>
          <w:szCs w:val="24"/>
        </w:rPr>
        <w:t>278–</w:t>
      </w:r>
      <w:r w:rsidR="005673AA" w:rsidRPr="00477CB0">
        <w:rPr>
          <w:rFonts w:ascii="Times New Roman" w:hAnsi="Times New Roman"/>
          <w:noProof/>
          <w:szCs w:val="24"/>
        </w:rPr>
        <w:t>2</w:t>
      </w:r>
      <w:r w:rsidRPr="00477CB0">
        <w:rPr>
          <w:rFonts w:ascii="Times New Roman" w:hAnsi="Times New Roman"/>
          <w:noProof/>
          <w:szCs w:val="24"/>
        </w:rPr>
        <w:t>85</w:t>
      </w:r>
      <w:r w:rsidR="005673AA" w:rsidRPr="00477CB0">
        <w:rPr>
          <w:rFonts w:ascii="Times New Roman" w:hAnsi="Times New Roman"/>
          <w:noProof/>
          <w:szCs w:val="24"/>
        </w:rPr>
        <w:t xml:space="preserve"> (2009)</w:t>
      </w:r>
      <w:r w:rsidRPr="00477CB0">
        <w:rPr>
          <w:rFonts w:ascii="Times New Roman" w:hAnsi="Times New Roman"/>
          <w:noProof/>
          <w:szCs w:val="24"/>
        </w:rPr>
        <w:t>.</w:t>
      </w:r>
    </w:p>
    <w:p w14:paraId="07529F4B" w14:textId="358004C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59. </w:t>
      </w:r>
      <w:r w:rsidRPr="00477CB0">
        <w:rPr>
          <w:rFonts w:ascii="Times New Roman" w:hAnsi="Times New Roman"/>
          <w:noProof/>
          <w:szCs w:val="24"/>
        </w:rPr>
        <w:tab/>
        <w:t>Vittoria Matassini</w:t>
      </w:r>
      <w:r w:rsidR="005673AA" w:rsidRPr="00477CB0">
        <w:rPr>
          <w:rFonts w:ascii="Times New Roman" w:hAnsi="Times New Roman"/>
          <w:noProof/>
          <w:szCs w:val="24"/>
        </w:rPr>
        <w:t>,</w:t>
      </w:r>
      <w:r w:rsidRPr="00477CB0">
        <w:rPr>
          <w:rFonts w:ascii="Times New Roman" w:hAnsi="Times New Roman"/>
          <w:noProof/>
          <w:szCs w:val="24"/>
        </w:rPr>
        <w:t xml:space="preserve"> M</w:t>
      </w:r>
      <w:r w:rsidR="005673AA" w:rsidRPr="00477CB0">
        <w:rPr>
          <w:rFonts w:ascii="Times New Roman" w:hAnsi="Times New Roman"/>
          <w:noProof/>
          <w:szCs w:val="24"/>
        </w:rPr>
        <w:t>.</w:t>
      </w:r>
      <w:r w:rsidRPr="00477CB0">
        <w:rPr>
          <w:rFonts w:ascii="Times New Roman" w:hAnsi="Times New Roman"/>
          <w:noProof/>
          <w:szCs w:val="24"/>
        </w:rPr>
        <w:t xml:space="preserve"> et al. Evolution of clinical diagnosis in patients presenting with unexplained cardiac arrest or syncope due to polymorphic ventricular tachycardia. </w:t>
      </w:r>
      <w:r w:rsidRPr="00477CB0">
        <w:rPr>
          <w:rFonts w:ascii="Times New Roman" w:hAnsi="Times New Roman"/>
          <w:i/>
          <w:noProof/>
          <w:szCs w:val="24"/>
        </w:rPr>
        <w:t>Hear</w:t>
      </w:r>
      <w:r w:rsidR="005673AA"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Pr="00477CB0">
        <w:rPr>
          <w:rFonts w:ascii="Times New Roman" w:hAnsi="Times New Roman"/>
          <w:b/>
          <w:noProof/>
          <w:szCs w:val="24"/>
        </w:rPr>
        <w:t>11</w:t>
      </w:r>
      <w:r w:rsidR="005673AA" w:rsidRPr="00477CB0">
        <w:rPr>
          <w:rFonts w:ascii="Times New Roman" w:hAnsi="Times New Roman"/>
          <w:noProof/>
          <w:szCs w:val="24"/>
        </w:rPr>
        <w:t xml:space="preserve">, </w:t>
      </w:r>
      <w:r w:rsidRPr="00477CB0">
        <w:rPr>
          <w:rFonts w:ascii="Times New Roman" w:hAnsi="Times New Roman"/>
          <w:noProof/>
          <w:szCs w:val="24"/>
        </w:rPr>
        <w:t>274–</w:t>
      </w:r>
      <w:r w:rsidR="005673AA" w:rsidRPr="00477CB0">
        <w:rPr>
          <w:rFonts w:ascii="Times New Roman" w:hAnsi="Times New Roman"/>
          <w:noProof/>
          <w:szCs w:val="24"/>
        </w:rPr>
        <w:t>2</w:t>
      </w:r>
      <w:r w:rsidRPr="00477CB0">
        <w:rPr>
          <w:rFonts w:ascii="Times New Roman" w:hAnsi="Times New Roman"/>
          <w:noProof/>
          <w:szCs w:val="24"/>
        </w:rPr>
        <w:t>81</w:t>
      </w:r>
      <w:r w:rsidR="005673AA" w:rsidRPr="00477CB0">
        <w:rPr>
          <w:rFonts w:ascii="Times New Roman" w:hAnsi="Times New Roman"/>
          <w:noProof/>
          <w:szCs w:val="24"/>
        </w:rPr>
        <w:t xml:space="preserve"> (2014)</w:t>
      </w:r>
      <w:r w:rsidRPr="00477CB0">
        <w:rPr>
          <w:rFonts w:ascii="Times New Roman" w:hAnsi="Times New Roman"/>
          <w:noProof/>
          <w:szCs w:val="24"/>
        </w:rPr>
        <w:t>.</w:t>
      </w:r>
    </w:p>
    <w:p w14:paraId="07B5BE4A" w14:textId="553F9C8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60. </w:t>
      </w:r>
      <w:r w:rsidRPr="00477CB0">
        <w:rPr>
          <w:rFonts w:ascii="Times New Roman" w:hAnsi="Times New Roman"/>
          <w:noProof/>
          <w:szCs w:val="24"/>
        </w:rPr>
        <w:tab/>
        <w:t>Visser</w:t>
      </w:r>
      <w:r w:rsidR="005673AA" w:rsidRPr="00477CB0">
        <w:rPr>
          <w:rFonts w:ascii="Times New Roman" w:hAnsi="Times New Roman"/>
          <w:noProof/>
          <w:szCs w:val="24"/>
        </w:rPr>
        <w:t>,</w:t>
      </w:r>
      <w:r w:rsidRPr="00477CB0">
        <w:rPr>
          <w:rFonts w:ascii="Times New Roman" w:hAnsi="Times New Roman"/>
          <w:noProof/>
          <w:szCs w:val="24"/>
        </w:rPr>
        <w:t xml:space="preserve"> M</w:t>
      </w:r>
      <w:r w:rsidR="005673AA" w:rsidRPr="00477CB0">
        <w:rPr>
          <w:rFonts w:ascii="Times New Roman" w:hAnsi="Times New Roman"/>
          <w:noProof/>
          <w:szCs w:val="24"/>
        </w:rPr>
        <w:t>.</w:t>
      </w:r>
      <w:r w:rsidRPr="00477CB0">
        <w:rPr>
          <w:rFonts w:ascii="Times New Roman" w:hAnsi="Times New Roman"/>
          <w:noProof/>
          <w:szCs w:val="24"/>
        </w:rPr>
        <w:t xml:space="preserve"> et al. Long-Term Outcome of Patients Initially Diagnosed with Idiopathic Ventricular Fibrillation. </w:t>
      </w:r>
      <w:r w:rsidRPr="00477CB0">
        <w:rPr>
          <w:rFonts w:ascii="Times New Roman" w:hAnsi="Times New Roman"/>
          <w:i/>
          <w:noProof/>
          <w:szCs w:val="24"/>
        </w:rPr>
        <w:t>Circ</w:t>
      </w:r>
      <w:r w:rsidR="005673AA" w:rsidRPr="00477CB0">
        <w:rPr>
          <w:rFonts w:ascii="Times New Roman" w:hAnsi="Times New Roman"/>
          <w:i/>
          <w:noProof/>
          <w:szCs w:val="24"/>
        </w:rPr>
        <w:t>.</w:t>
      </w:r>
      <w:r w:rsidRPr="00477CB0">
        <w:rPr>
          <w:rFonts w:ascii="Times New Roman" w:hAnsi="Times New Roman"/>
          <w:i/>
          <w:noProof/>
          <w:szCs w:val="24"/>
        </w:rPr>
        <w:t xml:space="preserve"> Arrhythm</w:t>
      </w:r>
      <w:r w:rsidR="005673AA" w:rsidRPr="00477CB0">
        <w:rPr>
          <w:rFonts w:ascii="Times New Roman" w:hAnsi="Times New Roman"/>
          <w:i/>
          <w:noProof/>
          <w:szCs w:val="24"/>
        </w:rPr>
        <w:t>.</w:t>
      </w:r>
      <w:r w:rsidRPr="00477CB0">
        <w:rPr>
          <w:rFonts w:ascii="Times New Roman" w:hAnsi="Times New Roman"/>
          <w:i/>
          <w:noProof/>
          <w:szCs w:val="24"/>
        </w:rPr>
        <w:t xml:space="preserve"> Electrophysiol</w:t>
      </w:r>
      <w:r w:rsidRPr="00477CB0">
        <w:rPr>
          <w:rFonts w:ascii="Times New Roman" w:hAnsi="Times New Roman"/>
          <w:noProof/>
          <w:szCs w:val="24"/>
        </w:rPr>
        <w:t xml:space="preserve">. </w:t>
      </w:r>
      <w:r w:rsidRPr="00477CB0">
        <w:rPr>
          <w:rFonts w:ascii="Times New Roman" w:hAnsi="Times New Roman"/>
          <w:b/>
          <w:noProof/>
          <w:szCs w:val="24"/>
        </w:rPr>
        <w:t>9</w:t>
      </w:r>
      <w:r w:rsidR="005673AA" w:rsidRPr="00477CB0">
        <w:rPr>
          <w:rFonts w:ascii="Times New Roman" w:hAnsi="Times New Roman"/>
          <w:noProof/>
          <w:szCs w:val="24"/>
        </w:rPr>
        <w:t>, e004258 (2016).</w:t>
      </w:r>
    </w:p>
    <w:p w14:paraId="6251DFA4" w14:textId="0655C93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61. </w:t>
      </w:r>
      <w:r w:rsidRPr="00477CB0">
        <w:rPr>
          <w:rFonts w:ascii="Times New Roman" w:hAnsi="Times New Roman"/>
          <w:noProof/>
          <w:szCs w:val="24"/>
        </w:rPr>
        <w:tab/>
        <w:t>Mellor</w:t>
      </w:r>
      <w:r w:rsidR="005673AA" w:rsidRPr="00477CB0">
        <w:rPr>
          <w:rFonts w:ascii="Times New Roman" w:hAnsi="Times New Roman"/>
          <w:noProof/>
          <w:szCs w:val="24"/>
        </w:rPr>
        <w:t>,</w:t>
      </w:r>
      <w:r w:rsidRPr="00477CB0">
        <w:rPr>
          <w:rFonts w:ascii="Times New Roman" w:hAnsi="Times New Roman"/>
          <w:noProof/>
          <w:szCs w:val="24"/>
        </w:rPr>
        <w:t xml:space="preserve"> G</w:t>
      </w:r>
      <w:r w:rsidR="005673AA" w:rsidRPr="00477CB0">
        <w:rPr>
          <w:rFonts w:ascii="Times New Roman" w:hAnsi="Times New Roman"/>
          <w:noProof/>
          <w:szCs w:val="24"/>
        </w:rPr>
        <w:t>.</w:t>
      </w:r>
      <w:r w:rsidRPr="00477CB0">
        <w:rPr>
          <w:rFonts w:ascii="Times New Roman" w:hAnsi="Times New Roman"/>
          <w:noProof/>
          <w:szCs w:val="24"/>
        </w:rPr>
        <w:t xml:space="preserve"> et al. Genetic Testing in the Evaluation of Unexplained Cardiac Arrest: From the CASPER (Cardiac Arrest Survivors with Preserved Ejection Fraction Registry). </w:t>
      </w:r>
      <w:r w:rsidRPr="00477CB0">
        <w:rPr>
          <w:rFonts w:ascii="Times New Roman" w:hAnsi="Times New Roman"/>
          <w:i/>
          <w:noProof/>
          <w:szCs w:val="24"/>
        </w:rPr>
        <w:t>Circ</w:t>
      </w:r>
      <w:r w:rsidR="005673AA" w:rsidRPr="00477CB0">
        <w:rPr>
          <w:rFonts w:ascii="Times New Roman" w:hAnsi="Times New Roman"/>
          <w:i/>
          <w:noProof/>
          <w:szCs w:val="24"/>
        </w:rPr>
        <w:t>.</w:t>
      </w:r>
      <w:r w:rsidRPr="00477CB0">
        <w:rPr>
          <w:rFonts w:ascii="Times New Roman" w:hAnsi="Times New Roman"/>
          <w:i/>
          <w:noProof/>
          <w:szCs w:val="24"/>
        </w:rPr>
        <w:t xml:space="preserve"> Cardiovasc</w:t>
      </w:r>
      <w:r w:rsidR="005673AA"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10</w:t>
      </w:r>
      <w:r w:rsidR="005673AA" w:rsidRPr="00477CB0">
        <w:rPr>
          <w:rFonts w:ascii="Times New Roman" w:hAnsi="Times New Roman"/>
          <w:noProof/>
          <w:szCs w:val="24"/>
        </w:rPr>
        <w:t>, e001686 (2017).</w:t>
      </w:r>
    </w:p>
    <w:p w14:paraId="79FD90B5" w14:textId="06CA129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62. </w:t>
      </w:r>
      <w:r w:rsidRPr="00477CB0">
        <w:rPr>
          <w:rFonts w:ascii="Times New Roman" w:hAnsi="Times New Roman"/>
          <w:noProof/>
          <w:szCs w:val="24"/>
        </w:rPr>
        <w:tab/>
        <w:t>Visser</w:t>
      </w:r>
      <w:r w:rsidR="00826638" w:rsidRPr="00477CB0">
        <w:rPr>
          <w:rFonts w:ascii="Times New Roman" w:hAnsi="Times New Roman"/>
          <w:noProof/>
          <w:szCs w:val="24"/>
        </w:rPr>
        <w:t>,</w:t>
      </w:r>
      <w:r w:rsidRPr="00477CB0">
        <w:rPr>
          <w:rFonts w:ascii="Times New Roman" w:hAnsi="Times New Roman"/>
          <w:noProof/>
          <w:szCs w:val="24"/>
        </w:rPr>
        <w:t xml:space="preserve"> M</w:t>
      </w:r>
      <w:r w:rsidR="00826638" w:rsidRPr="00477CB0">
        <w:rPr>
          <w:rFonts w:ascii="Times New Roman" w:hAnsi="Times New Roman"/>
          <w:noProof/>
          <w:szCs w:val="24"/>
        </w:rPr>
        <w:t>.</w:t>
      </w:r>
      <w:r w:rsidRPr="00477CB0">
        <w:rPr>
          <w:rFonts w:ascii="Times New Roman" w:hAnsi="Times New Roman"/>
          <w:noProof/>
          <w:szCs w:val="24"/>
        </w:rPr>
        <w:t xml:space="preserve"> et al. Next-generation sequencing of a large gene panel in patients initially diagnosed with idiopathic ventricular fibrillation. </w:t>
      </w:r>
      <w:r w:rsidRPr="00477CB0">
        <w:rPr>
          <w:rFonts w:ascii="Times New Roman" w:hAnsi="Times New Roman"/>
          <w:i/>
          <w:noProof/>
          <w:szCs w:val="24"/>
        </w:rPr>
        <w:t>Hear</w:t>
      </w:r>
      <w:r w:rsidR="00083FCD"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Pr="00477CB0">
        <w:rPr>
          <w:rFonts w:ascii="Times New Roman" w:hAnsi="Times New Roman"/>
          <w:b/>
          <w:noProof/>
          <w:szCs w:val="24"/>
        </w:rPr>
        <w:t>14</w:t>
      </w:r>
      <w:r w:rsidR="00826638" w:rsidRPr="00477CB0">
        <w:rPr>
          <w:rFonts w:ascii="Times New Roman" w:hAnsi="Times New Roman"/>
          <w:noProof/>
          <w:szCs w:val="24"/>
        </w:rPr>
        <w:t xml:space="preserve">, </w:t>
      </w:r>
      <w:r w:rsidRPr="00477CB0">
        <w:rPr>
          <w:rFonts w:ascii="Times New Roman" w:hAnsi="Times New Roman"/>
          <w:noProof/>
          <w:szCs w:val="24"/>
        </w:rPr>
        <w:t>1035–</w:t>
      </w:r>
      <w:r w:rsidR="00826638" w:rsidRPr="00477CB0">
        <w:rPr>
          <w:rFonts w:ascii="Times New Roman" w:hAnsi="Times New Roman"/>
          <w:noProof/>
          <w:szCs w:val="24"/>
        </w:rPr>
        <w:t>10</w:t>
      </w:r>
      <w:r w:rsidRPr="00477CB0">
        <w:rPr>
          <w:rFonts w:ascii="Times New Roman" w:hAnsi="Times New Roman"/>
          <w:noProof/>
          <w:szCs w:val="24"/>
        </w:rPr>
        <w:t>40</w:t>
      </w:r>
      <w:r w:rsidR="00826638" w:rsidRPr="00477CB0">
        <w:rPr>
          <w:rFonts w:ascii="Times New Roman" w:hAnsi="Times New Roman"/>
          <w:noProof/>
          <w:szCs w:val="24"/>
        </w:rPr>
        <w:t xml:space="preserve"> (2017)</w:t>
      </w:r>
      <w:r w:rsidRPr="00477CB0">
        <w:rPr>
          <w:rFonts w:ascii="Times New Roman" w:hAnsi="Times New Roman"/>
          <w:noProof/>
          <w:szCs w:val="24"/>
        </w:rPr>
        <w:t>.</w:t>
      </w:r>
    </w:p>
    <w:p w14:paraId="0FA572CF" w14:textId="1456EBD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63. </w:t>
      </w:r>
      <w:r w:rsidRPr="00477CB0">
        <w:rPr>
          <w:rFonts w:ascii="Times New Roman" w:hAnsi="Times New Roman"/>
          <w:noProof/>
          <w:szCs w:val="24"/>
        </w:rPr>
        <w:tab/>
        <w:t>Leinonen</w:t>
      </w:r>
      <w:r w:rsidR="00826638" w:rsidRPr="00477CB0">
        <w:rPr>
          <w:rFonts w:ascii="Times New Roman" w:hAnsi="Times New Roman"/>
          <w:noProof/>
          <w:szCs w:val="24"/>
        </w:rPr>
        <w:t>,</w:t>
      </w:r>
      <w:r w:rsidRPr="00477CB0">
        <w:rPr>
          <w:rFonts w:ascii="Times New Roman" w:hAnsi="Times New Roman"/>
          <w:noProof/>
          <w:szCs w:val="24"/>
        </w:rPr>
        <w:t xml:space="preserve"> J</w:t>
      </w:r>
      <w:r w:rsidR="00826638" w:rsidRPr="00477CB0">
        <w:rPr>
          <w:rFonts w:ascii="Times New Roman" w:hAnsi="Times New Roman"/>
          <w:noProof/>
          <w:szCs w:val="24"/>
        </w:rPr>
        <w:t xml:space="preserve">. </w:t>
      </w:r>
      <w:r w:rsidRPr="00477CB0">
        <w:rPr>
          <w:rFonts w:ascii="Times New Roman" w:hAnsi="Times New Roman"/>
          <w:noProof/>
          <w:szCs w:val="24"/>
        </w:rPr>
        <w:t>T</w:t>
      </w:r>
      <w:r w:rsidR="00826638" w:rsidRPr="00477CB0">
        <w:rPr>
          <w:rFonts w:ascii="Times New Roman" w:hAnsi="Times New Roman"/>
          <w:noProof/>
          <w:szCs w:val="24"/>
        </w:rPr>
        <w:t>.</w:t>
      </w:r>
      <w:r w:rsidRPr="00477CB0">
        <w:rPr>
          <w:rFonts w:ascii="Times New Roman" w:hAnsi="Times New Roman"/>
          <w:noProof/>
          <w:szCs w:val="24"/>
        </w:rPr>
        <w:t xml:space="preserve"> et al. The genetics underlying idiopathic ventricular fibrillation: </w:t>
      </w:r>
      <w:r w:rsidR="00826638" w:rsidRPr="00477CB0">
        <w:rPr>
          <w:rFonts w:ascii="Times New Roman" w:hAnsi="Times New Roman"/>
          <w:noProof/>
          <w:szCs w:val="24"/>
        </w:rPr>
        <w:t xml:space="preserve">a </w:t>
      </w:r>
      <w:r w:rsidRPr="00477CB0">
        <w:rPr>
          <w:rFonts w:ascii="Times New Roman" w:hAnsi="Times New Roman"/>
          <w:noProof/>
          <w:szCs w:val="24"/>
        </w:rPr>
        <w:t xml:space="preserve">special role for catecholaminergic polymorphic ventricular tachycardia? </w:t>
      </w:r>
      <w:r w:rsidRPr="00477CB0">
        <w:rPr>
          <w:rFonts w:ascii="Times New Roman" w:hAnsi="Times New Roman"/>
          <w:i/>
          <w:noProof/>
          <w:szCs w:val="24"/>
        </w:rPr>
        <w:t>Int</w:t>
      </w:r>
      <w:r w:rsidR="00826638" w:rsidRPr="00477CB0">
        <w:rPr>
          <w:rFonts w:ascii="Times New Roman" w:hAnsi="Times New Roman"/>
          <w:i/>
          <w:noProof/>
          <w:szCs w:val="24"/>
        </w:rPr>
        <w:t>.</w:t>
      </w:r>
      <w:r w:rsidRPr="00477CB0">
        <w:rPr>
          <w:rFonts w:ascii="Times New Roman" w:hAnsi="Times New Roman"/>
          <w:i/>
          <w:noProof/>
          <w:szCs w:val="24"/>
        </w:rPr>
        <w:t xml:space="preserve"> J</w:t>
      </w:r>
      <w:r w:rsidR="00826638"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250</w:t>
      </w:r>
      <w:r w:rsidR="00826638" w:rsidRPr="00477CB0">
        <w:rPr>
          <w:rFonts w:ascii="Times New Roman" w:hAnsi="Times New Roman"/>
          <w:noProof/>
          <w:szCs w:val="24"/>
        </w:rPr>
        <w:t xml:space="preserve">, </w:t>
      </w:r>
      <w:r w:rsidRPr="00477CB0">
        <w:rPr>
          <w:rFonts w:ascii="Times New Roman" w:hAnsi="Times New Roman"/>
          <w:noProof/>
          <w:szCs w:val="24"/>
        </w:rPr>
        <w:t>139–</w:t>
      </w:r>
      <w:r w:rsidR="00826638" w:rsidRPr="00477CB0">
        <w:rPr>
          <w:rFonts w:ascii="Times New Roman" w:hAnsi="Times New Roman"/>
          <w:noProof/>
          <w:szCs w:val="24"/>
        </w:rPr>
        <w:t>1</w:t>
      </w:r>
      <w:r w:rsidRPr="00477CB0">
        <w:rPr>
          <w:rFonts w:ascii="Times New Roman" w:hAnsi="Times New Roman"/>
          <w:noProof/>
          <w:szCs w:val="24"/>
        </w:rPr>
        <w:t>45</w:t>
      </w:r>
      <w:r w:rsidR="00826638" w:rsidRPr="00477CB0">
        <w:rPr>
          <w:rFonts w:ascii="Times New Roman" w:hAnsi="Times New Roman"/>
          <w:noProof/>
          <w:szCs w:val="24"/>
        </w:rPr>
        <w:t xml:space="preserve"> (2018)</w:t>
      </w:r>
      <w:r w:rsidRPr="00477CB0">
        <w:rPr>
          <w:rFonts w:ascii="Times New Roman" w:hAnsi="Times New Roman"/>
          <w:noProof/>
          <w:szCs w:val="24"/>
        </w:rPr>
        <w:t>.</w:t>
      </w:r>
    </w:p>
    <w:p w14:paraId="593216D6" w14:textId="194C9B2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64. </w:t>
      </w:r>
      <w:r w:rsidRPr="00477CB0">
        <w:rPr>
          <w:rFonts w:ascii="Times New Roman" w:hAnsi="Times New Roman"/>
          <w:noProof/>
          <w:szCs w:val="24"/>
        </w:rPr>
        <w:tab/>
        <w:t>Giudicessi</w:t>
      </w:r>
      <w:r w:rsidR="00826638" w:rsidRPr="00477CB0">
        <w:rPr>
          <w:rFonts w:ascii="Times New Roman" w:hAnsi="Times New Roman"/>
          <w:noProof/>
          <w:szCs w:val="24"/>
        </w:rPr>
        <w:t>,</w:t>
      </w:r>
      <w:r w:rsidRPr="00477CB0">
        <w:rPr>
          <w:rFonts w:ascii="Times New Roman" w:hAnsi="Times New Roman"/>
          <w:noProof/>
          <w:szCs w:val="24"/>
        </w:rPr>
        <w:t xml:space="preserve"> J</w:t>
      </w:r>
      <w:r w:rsidR="00826638" w:rsidRPr="00477CB0">
        <w:rPr>
          <w:rFonts w:ascii="Times New Roman" w:hAnsi="Times New Roman"/>
          <w:noProof/>
          <w:szCs w:val="24"/>
        </w:rPr>
        <w:t xml:space="preserve">. </w:t>
      </w:r>
      <w:r w:rsidRPr="00477CB0">
        <w:rPr>
          <w:rFonts w:ascii="Times New Roman" w:hAnsi="Times New Roman"/>
          <w:noProof/>
          <w:szCs w:val="24"/>
        </w:rPr>
        <w:t>R</w:t>
      </w:r>
      <w:r w:rsidR="00826638" w:rsidRPr="00477CB0">
        <w:rPr>
          <w:rFonts w:ascii="Times New Roman" w:hAnsi="Times New Roman"/>
          <w:noProof/>
          <w:szCs w:val="24"/>
        </w:rPr>
        <w:t>. &amp;</w:t>
      </w:r>
      <w:r w:rsidRPr="00477CB0">
        <w:rPr>
          <w:rFonts w:ascii="Times New Roman" w:hAnsi="Times New Roman"/>
          <w:noProof/>
          <w:szCs w:val="24"/>
        </w:rPr>
        <w:t xml:space="preserve"> Ackerman</w:t>
      </w:r>
      <w:r w:rsidR="00826638" w:rsidRPr="00477CB0">
        <w:rPr>
          <w:rFonts w:ascii="Times New Roman" w:hAnsi="Times New Roman"/>
          <w:noProof/>
          <w:szCs w:val="24"/>
        </w:rPr>
        <w:t>,</w:t>
      </w:r>
      <w:r w:rsidRPr="00477CB0">
        <w:rPr>
          <w:rFonts w:ascii="Times New Roman" w:hAnsi="Times New Roman"/>
          <w:noProof/>
          <w:szCs w:val="24"/>
        </w:rPr>
        <w:t xml:space="preserve"> M</w:t>
      </w:r>
      <w:r w:rsidR="00826638" w:rsidRPr="00477CB0">
        <w:rPr>
          <w:rFonts w:ascii="Times New Roman" w:hAnsi="Times New Roman"/>
          <w:noProof/>
          <w:szCs w:val="24"/>
        </w:rPr>
        <w:t xml:space="preserve">. </w:t>
      </w:r>
      <w:r w:rsidRPr="00477CB0">
        <w:rPr>
          <w:rFonts w:ascii="Times New Roman" w:hAnsi="Times New Roman"/>
          <w:noProof/>
          <w:szCs w:val="24"/>
        </w:rPr>
        <w:t xml:space="preserve">J. Role of genetic heart disease in sentinel sudden cardiac arrest survivors across the age spectrum. </w:t>
      </w:r>
      <w:r w:rsidRPr="00477CB0">
        <w:rPr>
          <w:rFonts w:ascii="Times New Roman" w:hAnsi="Times New Roman"/>
          <w:i/>
          <w:noProof/>
          <w:szCs w:val="24"/>
        </w:rPr>
        <w:t>Int</w:t>
      </w:r>
      <w:r w:rsidR="00826638" w:rsidRPr="00477CB0">
        <w:rPr>
          <w:rFonts w:ascii="Times New Roman" w:hAnsi="Times New Roman"/>
          <w:i/>
          <w:noProof/>
          <w:szCs w:val="24"/>
        </w:rPr>
        <w:t>.</w:t>
      </w:r>
      <w:r w:rsidRPr="00477CB0">
        <w:rPr>
          <w:rFonts w:ascii="Times New Roman" w:hAnsi="Times New Roman"/>
          <w:i/>
          <w:noProof/>
          <w:szCs w:val="24"/>
        </w:rPr>
        <w:t xml:space="preserve"> J</w:t>
      </w:r>
      <w:r w:rsidR="00826638"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270</w:t>
      </w:r>
      <w:r w:rsidR="00826638" w:rsidRPr="00477CB0">
        <w:rPr>
          <w:rFonts w:ascii="Times New Roman" w:hAnsi="Times New Roman"/>
          <w:noProof/>
          <w:szCs w:val="24"/>
        </w:rPr>
        <w:t xml:space="preserve">, </w:t>
      </w:r>
      <w:r w:rsidRPr="00477CB0">
        <w:rPr>
          <w:rFonts w:ascii="Times New Roman" w:hAnsi="Times New Roman"/>
          <w:noProof/>
          <w:szCs w:val="24"/>
        </w:rPr>
        <w:t>214–</w:t>
      </w:r>
      <w:r w:rsidR="00826638" w:rsidRPr="00477CB0">
        <w:rPr>
          <w:rFonts w:ascii="Times New Roman" w:hAnsi="Times New Roman"/>
          <w:noProof/>
          <w:szCs w:val="24"/>
        </w:rPr>
        <w:t>2</w:t>
      </w:r>
      <w:r w:rsidRPr="00477CB0">
        <w:rPr>
          <w:rFonts w:ascii="Times New Roman" w:hAnsi="Times New Roman"/>
          <w:noProof/>
          <w:szCs w:val="24"/>
        </w:rPr>
        <w:t>20</w:t>
      </w:r>
      <w:r w:rsidR="00826638" w:rsidRPr="00477CB0">
        <w:rPr>
          <w:rFonts w:ascii="Times New Roman" w:hAnsi="Times New Roman"/>
          <w:noProof/>
          <w:szCs w:val="24"/>
        </w:rPr>
        <w:t xml:space="preserve"> (2018)</w:t>
      </w:r>
      <w:r w:rsidRPr="00477CB0">
        <w:rPr>
          <w:rFonts w:ascii="Times New Roman" w:hAnsi="Times New Roman"/>
          <w:noProof/>
          <w:szCs w:val="24"/>
        </w:rPr>
        <w:t>.</w:t>
      </w:r>
    </w:p>
    <w:p w14:paraId="71A2ECF3" w14:textId="72A0914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65. </w:t>
      </w:r>
      <w:r w:rsidRPr="00477CB0">
        <w:rPr>
          <w:rFonts w:ascii="Times New Roman" w:hAnsi="Times New Roman"/>
          <w:noProof/>
          <w:szCs w:val="24"/>
        </w:rPr>
        <w:tab/>
        <w:t>Asatryan</w:t>
      </w:r>
      <w:r w:rsidR="00826638" w:rsidRPr="00477CB0">
        <w:rPr>
          <w:rFonts w:ascii="Times New Roman" w:hAnsi="Times New Roman"/>
          <w:noProof/>
          <w:szCs w:val="24"/>
        </w:rPr>
        <w:t>,</w:t>
      </w:r>
      <w:r w:rsidRPr="00477CB0">
        <w:rPr>
          <w:rFonts w:ascii="Times New Roman" w:hAnsi="Times New Roman"/>
          <w:noProof/>
          <w:szCs w:val="24"/>
        </w:rPr>
        <w:t xml:space="preserve"> B</w:t>
      </w:r>
      <w:r w:rsidR="00826638" w:rsidRPr="00477CB0">
        <w:rPr>
          <w:rFonts w:ascii="Times New Roman" w:hAnsi="Times New Roman"/>
          <w:noProof/>
          <w:szCs w:val="24"/>
        </w:rPr>
        <w:t>.</w:t>
      </w:r>
      <w:r w:rsidRPr="00477CB0">
        <w:rPr>
          <w:rFonts w:ascii="Times New Roman" w:hAnsi="Times New Roman"/>
          <w:noProof/>
          <w:szCs w:val="24"/>
        </w:rPr>
        <w:t xml:space="preserve"> et al. Usefulness of Genetic Testing in Sudden Cardiac Arrest Survivors With </w:t>
      </w:r>
      <w:r w:rsidRPr="00477CB0">
        <w:rPr>
          <w:rFonts w:ascii="Times New Roman" w:hAnsi="Times New Roman"/>
          <w:noProof/>
          <w:szCs w:val="24"/>
        </w:rPr>
        <w:lastRenderedPageBreak/>
        <w:t xml:space="preserve">or Without Previous Clinical Evidence of Heart Disease. </w:t>
      </w:r>
      <w:r w:rsidRPr="00477CB0">
        <w:rPr>
          <w:rFonts w:ascii="Times New Roman" w:hAnsi="Times New Roman"/>
          <w:i/>
          <w:noProof/>
          <w:szCs w:val="24"/>
        </w:rPr>
        <w:t>Am</w:t>
      </w:r>
      <w:r w:rsidR="00826638" w:rsidRPr="00477CB0">
        <w:rPr>
          <w:rFonts w:ascii="Times New Roman" w:hAnsi="Times New Roman"/>
          <w:i/>
          <w:noProof/>
          <w:szCs w:val="24"/>
        </w:rPr>
        <w:t>.</w:t>
      </w:r>
      <w:r w:rsidRPr="00477CB0">
        <w:rPr>
          <w:rFonts w:ascii="Times New Roman" w:hAnsi="Times New Roman"/>
          <w:i/>
          <w:noProof/>
          <w:szCs w:val="24"/>
        </w:rPr>
        <w:t xml:space="preserve"> J</w:t>
      </w:r>
      <w:r w:rsidR="00826638"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123</w:t>
      </w:r>
      <w:r w:rsidR="00826638" w:rsidRPr="00477CB0">
        <w:rPr>
          <w:rFonts w:ascii="Times New Roman" w:hAnsi="Times New Roman"/>
          <w:noProof/>
          <w:szCs w:val="24"/>
        </w:rPr>
        <w:t xml:space="preserve">, </w:t>
      </w:r>
      <w:r w:rsidRPr="00477CB0">
        <w:rPr>
          <w:rFonts w:ascii="Times New Roman" w:hAnsi="Times New Roman"/>
          <w:noProof/>
          <w:szCs w:val="24"/>
        </w:rPr>
        <w:t>2031–</w:t>
      </w:r>
      <w:r w:rsidR="00826638" w:rsidRPr="00477CB0">
        <w:rPr>
          <w:rFonts w:ascii="Times New Roman" w:hAnsi="Times New Roman"/>
          <w:noProof/>
          <w:szCs w:val="24"/>
        </w:rPr>
        <w:t>203</w:t>
      </w:r>
      <w:r w:rsidRPr="00477CB0">
        <w:rPr>
          <w:rFonts w:ascii="Times New Roman" w:hAnsi="Times New Roman"/>
          <w:noProof/>
          <w:szCs w:val="24"/>
        </w:rPr>
        <w:t>8</w:t>
      </w:r>
      <w:r w:rsidR="00826638" w:rsidRPr="00477CB0">
        <w:rPr>
          <w:rFonts w:ascii="Times New Roman" w:hAnsi="Times New Roman"/>
          <w:noProof/>
          <w:szCs w:val="24"/>
        </w:rPr>
        <w:t xml:space="preserve"> (2019)</w:t>
      </w:r>
      <w:r w:rsidRPr="00477CB0">
        <w:rPr>
          <w:rFonts w:ascii="Times New Roman" w:hAnsi="Times New Roman"/>
          <w:noProof/>
          <w:szCs w:val="24"/>
        </w:rPr>
        <w:t>.</w:t>
      </w:r>
    </w:p>
    <w:p w14:paraId="126924FC" w14:textId="6996180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66. </w:t>
      </w:r>
      <w:r w:rsidRPr="00477CB0">
        <w:rPr>
          <w:rFonts w:ascii="Times New Roman" w:hAnsi="Times New Roman"/>
          <w:noProof/>
          <w:szCs w:val="24"/>
        </w:rPr>
        <w:tab/>
        <w:t>Isbister</w:t>
      </w:r>
      <w:r w:rsidR="00826638" w:rsidRPr="00477CB0">
        <w:rPr>
          <w:rFonts w:ascii="Times New Roman" w:hAnsi="Times New Roman"/>
          <w:noProof/>
          <w:szCs w:val="24"/>
        </w:rPr>
        <w:t>,</w:t>
      </w:r>
      <w:r w:rsidRPr="00477CB0">
        <w:rPr>
          <w:rFonts w:ascii="Times New Roman" w:hAnsi="Times New Roman"/>
          <w:noProof/>
          <w:szCs w:val="24"/>
        </w:rPr>
        <w:t xml:space="preserve"> J</w:t>
      </w:r>
      <w:r w:rsidR="00826638" w:rsidRPr="00477CB0">
        <w:rPr>
          <w:rFonts w:ascii="Times New Roman" w:hAnsi="Times New Roman"/>
          <w:noProof/>
          <w:szCs w:val="24"/>
        </w:rPr>
        <w:t xml:space="preserve">. </w:t>
      </w:r>
      <w:r w:rsidRPr="00477CB0">
        <w:rPr>
          <w:rFonts w:ascii="Times New Roman" w:hAnsi="Times New Roman"/>
          <w:noProof/>
          <w:szCs w:val="24"/>
        </w:rPr>
        <w:t>C</w:t>
      </w:r>
      <w:r w:rsidR="00826638" w:rsidRPr="00477CB0">
        <w:rPr>
          <w:rFonts w:ascii="Times New Roman" w:hAnsi="Times New Roman"/>
          <w:noProof/>
          <w:szCs w:val="24"/>
        </w:rPr>
        <w:t>.</w:t>
      </w:r>
      <w:r w:rsidRPr="00477CB0">
        <w:rPr>
          <w:rFonts w:ascii="Times New Roman" w:hAnsi="Times New Roman"/>
          <w:noProof/>
          <w:szCs w:val="24"/>
        </w:rPr>
        <w:t xml:space="preserve"> et al. “Concealed cardiomyopathy” as a cause of previously unexplained sudden cardiac arrest. </w:t>
      </w:r>
      <w:r w:rsidRPr="00477CB0">
        <w:rPr>
          <w:rFonts w:ascii="Times New Roman" w:hAnsi="Times New Roman"/>
          <w:i/>
          <w:noProof/>
          <w:szCs w:val="24"/>
        </w:rPr>
        <w:t>Int</w:t>
      </w:r>
      <w:r w:rsidR="00826638" w:rsidRPr="00477CB0">
        <w:rPr>
          <w:rFonts w:ascii="Times New Roman" w:hAnsi="Times New Roman"/>
          <w:i/>
          <w:noProof/>
          <w:szCs w:val="24"/>
        </w:rPr>
        <w:t>.</w:t>
      </w:r>
      <w:r w:rsidRPr="00477CB0">
        <w:rPr>
          <w:rFonts w:ascii="Times New Roman" w:hAnsi="Times New Roman"/>
          <w:i/>
          <w:noProof/>
          <w:szCs w:val="24"/>
        </w:rPr>
        <w:t xml:space="preserve"> J</w:t>
      </w:r>
      <w:r w:rsidR="00826638" w:rsidRPr="00477CB0">
        <w:rPr>
          <w:rFonts w:ascii="Times New Roman" w:hAnsi="Times New Roman"/>
          <w:i/>
          <w:noProof/>
          <w:szCs w:val="24"/>
        </w:rPr>
        <w:t>.</w:t>
      </w:r>
      <w:r w:rsidRPr="00477CB0">
        <w:rPr>
          <w:rFonts w:ascii="Times New Roman" w:hAnsi="Times New Roman"/>
          <w:i/>
          <w:noProof/>
          <w:szCs w:val="24"/>
        </w:rPr>
        <w:t xml:space="preserve"> Cardiol</w:t>
      </w:r>
      <w:r w:rsidR="00826638" w:rsidRPr="00477CB0">
        <w:rPr>
          <w:rFonts w:ascii="Times New Roman" w:hAnsi="Times New Roman"/>
          <w:noProof/>
          <w:szCs w:val="24"/>
        </w:rPr>
        <w:t>.</w:t>
      </w:r>
      <w:r w:rsidRPr="00477CB0">
        <w:rPr>
          <w:rFonts w:ascii="Times New Roman" w:hAnsi="Times New Roman"/>
          <w:noProof/>
          <w:szCs w:val="24"/>
        </w:rPr>
        <w:t xml:space="preserve"> </w:t>
      </w:r>
      <w:r w:rsidRPr="00477CB0">
        <w:rPr>
          <w:rFonts w:ascii="Times New Roman" w:hAnsi="Times New Roman"/>
          <w:b/>
          <w:noProof/>
          <w:szCs w:val="24"/>
        </w:rPr>
        <w:t>324</w:t>
      </w:r>
      <w:r w:rsidR="00826638" w:rsidRPr="00477CB0">
        <w:rPr>
          <w:rFonts w:ascii="Times New Roman" w:hAnsi="Times New Roman"/>
          <w:noProof/>
          <w:szCs w:val="24"/>
        </w:rPr>
        <w:t xml:space="preserve">, </w:t>
      </w:r>
      <w:r w:rsidRPr="00477CB0">
        <w:rPr>
          <w:rFonts w:ascii="Times New Roman" w:hAnsi="Times New Roman"/>
          <w:noProof/>
          <w:szCs w:val="24"/>
        </w:rPr>
        <w:t>96–101</w:t>
      </w:r>
      <w:r w:rsidR="00826638" w:rsidRPr="00477CB0">
        <w:rPr>
          <w:rFonts w:ascii="Times New Roman" w:hAnsi="Times New Roman"/>
          <w:noProof/>
          <w:szCs w:val="24"/>
        </w:rPr>
        <w:t xml:space="preserve"> (2021)</w:t>
      </w:r>
      <w:r w:rsidRPr="00477CB0">
        <w:rPr>
          <w:rFonts w:ascii="Times New Roman" w:hAnsi="Times New Roman"/>
          <w:noProof/>
          <w:szCs w:val="24"/>
        </w:rPr>
        <w:t>.</w:t>
      </w:r>
    </w:p>
    <w:p w14:paraId="66BC9104" w14:textId="722A323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67. </w:t>
      </w:r>
      <w:r w:rsidRPr="00477CB0">
        <w:rPr>
          <w:rFonts w:ascii="Times New Roman" w:hAnsi="Times New Roman"/>
          <w:noProof/>
          <w:szCs w:val="24"/>
        </w:rPr>
        <w:tab/>
        <w:t>Ackerman</w:t>
      </w:r>
      <w:r w:rsidR="00826638" w:rsidRPr="00477CB0">
        <w:rPr>
          <w:rFonts w:ascii="Times New Roman" w:hAnsi="Times New Roman"/>
          <w:noProof/>
          <w:szCs w:val="24"/>
        </w:rPr>
        <w:t>,</w:t>
      </w:r>
      <w:r w:rsidRPr="00477CB0">
        <w:rPr>
          <w:rFonts w:ascii="Times New Roman" w:hAnsi="Times New Roman"/>
          <w:noProof/>
          <w:szCs w:val="24"/>
        </w:rPr>
        <w:t xml:space="preserve"> M</w:t>
      </w:r>
      <w:r w:rsidR="00826638" w:rsidRPr="00477CB0">
        <w:rPr>
          <w:rFonts w:ascii="Times New Roman" w:hAnsi="Times New Roman"/>
          <w:noProof/>
          <w:szCs w:val="24"/>
        </w:rPr>
        <w:t xml:space="preserve">. </w:t>
      </w:r>
      <w:r w:rsidRPr="00477CB0">
        <w:rPr>
          <w:rFonts w:ascii="Times New Roman" w:hAnsi="Times New Roman"/>
          <w:noProof/>
          <w:szCs w:val="24"/>
        </w:rPr>
        <w:t>J</w:t>
      </w:r>
      <w:r w:rsidR="00826638" w:rsidRPr="00477CB0">
        <w:rPr>
          <w:rFonts w:ascii="Times New Roman" w:hAnsi="Times New Roman"/>
          <w:noProof/>
          <w:szCs w:val="24"/>
        </w:rPr>
        <w:t>.</w:t>
      </w:r>
      <w:r w:rsidRPr="00477CB0">
        <w:rPr>
          <w:rFonts w:ascii="Times New Roman" w:hAnsi="Times New Roman"/>
          <w:noProof/>
          <w:szCs w:val="24"/>
        </w:rPr>
        <w:t xml:space="preserve"> et al. HRS/EHRA expert consensus statement on the state of genetic testing for the channelopathies and cardiomyopathies: </w:t>
      </w:r>
      <w:r w:rsidR="00826638" w:rsidRPr="00477CB0">
        <w:rPr>
          <w:rFonts w:ascii="Times New Roman" w:hAnsi="Times New Roman"/>
          <w:noProof/>
          <w:szCs w:val="24"/>
        </w:rPr>
        <w:t>t</w:t>
      </w:r>
      <w:r w:rsidRPr="00477CB0">
        <w:rPr>
          <w:rFonts w:ascii="Times New Roman" w:hAnsi="Times New Roman"/>
          <w:noProof/>
          <w:szCs w:val="24"/>
        </w:rPr>
        <w:t xml:space="preserve">his document was developed as a partnership between the Heart Rhythm Society (HRS) and the European Heart Rhythm Association (EHRA). </w:t>
      </w:r>
      <w:r w:rsidRPr="00477CB0">
        <w:rPr>
          <w:rFonts w:ascii="Times New Roman" w:hAnsi="Times New Roman"/>
          <w:i/>
          <w:noProof/>
          <w:szCs w:val="24"/>
        </w:rPr>
        <w:t>Hear</w:t>
      </w:r>
      <w:r w:rsidR="00826638"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Pr="00477CB0">
        <w:rPr>
          <w:rFonts w:ascii="Times New Roman" w:hAnsi="Times New Roman"/>
          <w:b/>
          <w:noProof/>
          <w:szCs w:val="24"/>
        </w:rPr>
        <w:t>8</w:t>
      </w:r>
      <w:r w:rsidR="00826638" w:rsidRPr="00477CB0">
        <w:rPr>
          <w:rFonts w:ascii="Times New Roman" w:hAnsi="Times New Roman"/>
          <w:noProof/>
          <w:szCs w:val="24"/>
        </w:rPr>
        <w:t xml:space="preserve">, </w:t>
      </w:r>
      <w:r w:rsidRPr="00477CB0">
        <w:rPr>
          <w:rFonts w:ascii="Times New Roman" w:hAnsi="Times New Roman"/>
          <w:noProof/>
          <w:szCs w:val="24"/>
        </w:rPr>
        <w:t>1308–</w:t>
      </w:r>
      <w:r w:rsidR="00826638" w:rsidRPr="00477CB0">
        <w:rPr>
          <w:rFonts w:ascii="Times New Roman" w:hAnsi="Times New Roman"/>
          <w:noProof/>
          <w:szCs w:val="24"/>
        </w:rPr>
        <w:t>13</w:t>
      </w:r>
      <w:r w:rsidRPr="00477CB0">
        <w:rPr>
          <w:rFonts w:ascii="Times New Roman" w:hAnsi="Times New Roman"/>
          <w:noProof/>
          <w:szCs w:val="24"/>
        </w:rPr>
        <w:t>39</w:t>
      </w:r>
      <w:r w:rsidR="00826638" w:rsidRPr="00477CB0">
        <w:rPr>
          <w:rFonts w:ascii="Times New Roman" w:hAnsi="Times New Roman"/>
          <w:noProof/>
          <w:szCs w:val="24"/>
        </w:rPr>
        <w:t xml:space="preserve"> (2011)</w:t>
      </w:r>
      <w:r w:rsidRPr="00477CB0">
        <w:rPr>
          <w:rFonts w:ascii="Times New Roman" w:hAnsi="Times New Roman"/>
          <w:noProof/>
          <w:szCs w:val="24"/>
        </w:rPr>
        <w:t>.</w:t>
      </w:r>
    </w:p>
    <w:p w14:paraId="6B142C81" w14:textId="76D6C7B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68. </w:t>
      </w:r>
      <w:r w:rsidRPr="00477CB0">
        <w:rPr>
          <w:rFonts w:ascii="Times New Roman" w:hAnsi="Times New Roman"/>
          <w:noProof/>
          <w:szCs w:val="24"/>
        </w:rPr>
        <w:tab/>
        <w:t>Viskin</w:t>
      </w:r>
      <w:r w:rsidR="00826638" w:rsidRPr="00477CB0">
        <w:rPr>
          <w:rFonts w:ascii="Times New Roman" w:hAnsi="Times New Roman"/>
          <w:noProof/>
          <w:szCs w:val="24"/>
        </w:rPr>
        <w:t>,</w:t>
      </w:r>
      <w:r w:rsidRPr="00477CB0">
        <w:rPr>
          <w:rFonts w:ascii="Times New Roman" w:hAnsi="Times New Roman"/>
          <w:noProof/>
          <w:szCs w:val="24"/>
        </w:rPr>
        <w:t xml:space="preserve"> S</w:t>
      </w:r>
      <w:r w:rsidR="00826638" w:rsidRPr="00477CB0">
        <w:rPr>
          <w:rFonts w:ascii="Times New Roman" w:hAnsi="Times New Roman"/>
          <w:noProof/>
          <w:szCs w:val="24"/>
        </w:rPr>
        <w:t>. &amp;</w:t>
      </w:r>
      <w:r w:rsidRPr="00477CB0">
        <w:rPr>
          <w:rFonts w:ascii="Times New Roman" w:hAnsi="Times New Roman"/>
          <w:noProof/>
          <w:szCs w:val="24"/>
        </w:rPr>
        <w:t xml:space="preserve"> Belhassen</w:t>
      </w:r>
      <w:r w:rsidR="00826638" w:rsidRPr="00477CB0">
        <w:rPr>
          <w:rFonts w:ascii="Times New Roman" w:hAnsi="Times New Roman"/>
          <w:noProof/>
          <w:szCs w:val="24"/>
        </w:rPr>
        <w:t>,</w:t>
      </w:r>
      <w:r w:rsidRPr="00477CB0">
        <w:rPr>
          <w:rFonts w:ascii="Times New Roman" w:hAnsi="Times New Roman"/>
          <w:noProof/>
          <w:szCs w:val="24"/>
        </w:rPr>
        <w:t xml:space="preserve"> B. Idiopathic ventricular fibrillation. </w:t>
      </w:r>
      <w:r w:rsidRPr="00477CB0">
        <w:rPr>
          <w:rFonts w:ascii="Times New Roman" w:hAnsi="Times New Roman"/>
          <w:i/>
          <w:noProof/>
          <w:szCs w:val="24"/>
        </w:rPr>
        <w:t>Am</w:t>
      </w:r>
      <w:r w:rsidR="00826638"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w:t>
      </w:r>
      <w:r w:rsidR="00826638" w:rsidRPr="00477CB0">
        <w:rPr>
          <w:rFonts w:ascii="Times New Roman" w:hAnsi="Times New Roman"/>
          <w:noProof/>
          <w:szCs w:val="24"/>
        </w:rPr>
        <w:t xml:space="preserve"> </w:t>
      </w:r>
      <w:r w:rsidRPr="00477CB0">
        <w:rPr>
          <w:rFonts w:ascii="Times New Roman" w:hAnsi="Times New Roman"/>
          <w:b/>
          <w:noProof/>
          <w:szCs w:val="24"/>
        </w:rPr>
        <w:t>120</w:t>
      </w:r>
      <w:r w:rsidR="00826638" w:rsidRPr="00477CB0">
        <w:rPr>
          <w:rFonts w:ascii="Times New Roman" w:hAnsi="Times New Roman"/>
          <w:noProof/>
          <w:szCs w:val="24"/>
        </w:rPr>
        <w:t xml:space="preserve">, </w:t>
      </w:r>
      <w:r w:rsidRPr="00477CB0">
        <w:rPr>
          <w:rFonts w:ascii="Times New Roman" w:hAnsi="Times New Roman"/>
          <w:noProof/>
          <w:szCs w:val="24"/>
        </w:rPr>
        <w:t>661–</w:t>
      </w:r>
      <w:r w:rsidR="00826638" w:rsidRPr="00477CB0">
        <w:rPr>
          <w:rFonts w:ascii="Times New Roman" w:hAnsi="Times New Roman"/>
          <w:noProof/>
          <w:szCs w:val="24"/>
        </w:rPr>
        <w:t>6</w:t>
      </w:r>
      <w:r w:rsidRPr="00477CB0">
        <w:rPr>
          <w:rFonts w:ascii="Times New Roman" w:hAnsi="Times New Roman"/>
          <w:noProof/>
          <w:szCs w:val="24"/>
        </w:rPr>
        <w:t>71</w:t>
      </w:r>
      <w:r w:rsidR="00826638" w:rsidRPr="00477CB0">
        <w:rPr>
          <w:rFonts w:ascii="Times New Roman" w:hAnsi="Times New Roman"/>
          <w:noProof/>
          <w:szCs w:val="24"/>
        </w:rPr>
        <w:t xml:space="preserve"> (1990)</w:t>
      </w:r>
      <w:r w:rsidRPr="00477CB0">
        <w:rPr>
          <w:rFonts w:ascii="Times New Roman" w:hAnsi="Times New Roman"/>
          <w:noProof/>
          <w:szCs w:val="24"/>
        </w:rPr>
        <w:t>.</w:t>
      </w:r>
    </w:p>
    <w:p w14:paraId="7FFC39D6" w14:textId="0C7C396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69. </w:t>
      </w:r>
      <w:r w:rsidRPr="00477CB0">
        <w:rPr>
          <w:rFonts w:ascii="Times New Roman" w:hAnsi="Times New Roman"/>
          <w:noProof/>
          <w:szCs w:val="24"/>
        </w:rPr>
        <w:tab/>
        <w:t>Haïssaguerre</w:t>
      </w:r>
      <w:r w:rsidR="00826638" w:rsidRPr="00477CB0">
        <w:rPr>
          <w:rFonts w:ascii="Times New Roman" w:hAnsi="Times New Roman"/>
          <w:noProof/>
          <w:szCs w:val="24"/>
        </w:rPr>
        <w:t>,</w:t>
      </w:r>
      <w:r w:rsidRPr="00477CB0">
        <w:rPr>
          <w:rFonts w:ascii="Times New Roman" w:hAnsi="Times New Roman"/>
          <w:noProof/>
          <w:szCs w:val="24"/>
        </w:rPr>
        <w:t xml:space="preserve"> M</w:t>
      </w:r>
      <w:r w:rsidR="00826638" w:rsidRPr="00477CB0">
        <w:rPr>
          <w:rFonts w:ascii="Times New Roman" w:hAnsi="Times New Roman"/>
          <w:noProof/>
          <w:szCs w:val="24"/>
        </w:rPr>
        <w:t>.</w:t>
      </w:r>
      <w:r w:rsidRPr="00477CB0">
        <w:rPr>
          <w:rFonts w:ascii="Times New Roman" w:hAnsi="Times New Roman"/>
          <w:noProof/>
          <w:szCs w:val="24"/>
        </w:rPr>
        <w:t xml:space="preserve"> et al. Mapping and ablation of idiopathic ventricular fibrillation. </w:t>
      </w:r>
      <w:r w:rsidRPr="00477CB0">
        <w:rPr>
          <w:rFonts w:ascii="Times New Roman" w:hAnsi="Times New Roman"/>
          <w:i/>
          <w:noProof/>
          <w:szCs w:val="24"/>
        </w:rPr>
        <w:t>Circulation</w:t>
      </w:r>
      <w:r w:rsidR="00826638" w:rsidRPr="00477CB0">
        <w:rPr>
          <w:rFonts w:ascii="Times New Roman" w:hAnsi="Times New Roman"/>
          <w:noProof/>
          <w:szCs w:val="24"/>
        </w:rPr>
        <w:t xml:space="preserve"> </w:t>
      </w:r>
      <w:r w:rsidRPr="00477CB0">
        <w:rPr>
          <w:rFonts w:ascii="Times New Roman" w:hAnsi="Times New Roman"/>
          <w:b/>
          <w:noProof/>
          <w:szCs w:val="24"/>
        </w:rPr>
        <w:t>106</w:t>
      </w:r>
      <w:r w:rsidR="00826638" w:rsidRPr="00477CB0">
        <w:rPr>
          <w:rFonts w:ascii="Times New Roman" w:hAnsi="Times New Roman"/>
          <w:noProof/>
          <w:szCs w:val="24"/>
        </w:rPr>
        <w:t xml:space="preserve">, </w:t>
      </w:r>
      <w:r w:rsidRPr="00477CB0">
        <w:rPr>
          <w:rFonts w:ascii="Times New Roman" w:hAnsi="Times New Roman"/>
          <w:noProof/>
          <w:szCs w:val="24"/>
        </w:rPr>
        <w:t>962–</w:t>
      </w:r>
      <w:r w:rsidR="00826638" w:rsidRPr="00477CB0">
        <w:rPr>
          <w:rFonts w:ascii="Times New Roman" w:hAnsi="Times New Roman"/>
          <w:noProof/>
          <w:szCs w:val="24"/>
        </w:rPr>
        <w:t>96</w:t>
      </w:r>
      <w:r w:rsidRPr="00477CB0">
        <w:rPr>
          <w:rFonts w:ascii="Times New Roman" w:hAnsi="Times New Roman"/>
          <w:noProof/>
          <w:szCs w:val="24"/>
        </w:rPr>
        <w:t>7</w:t>
      </w:r>
      <w:r w:rsidR="00826638" w:rsidRPr="00477CB0">
        <w:rPr>
          <w:rFonts w:ascii="Times New Roman" w:hAnsi="Times New Roman"/>
          <w:noProof/>
          <w:szCs w:val="24"/>
        </w:rPr>
        <w:t xml:space="preserve"> (2002)</w:t>
      </w:r>
      <w:r w:rsidRPr="00477CB0">
        <w:rPr>
          <w:rFonts w:ascii="Times New Roman" w:hAnsi="Times New Roman"/>
          <w:noProof/>
          <w:szCs w:val="24"/>
        </w:rPr>
        <w:t>.</w:t>
      </w:r>
    </w:p>
    <w:p w14:paraId="0A43B304" w14:textId="3B2367DD"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70. </w:t>
      </w:r>
      <w:r w:rsidRPr="00477CB0">
        <w:rPr>
          <w:rFonts w:ascii="Times New Roman" w:hAnsi="Times New Roman"/>
          <w:noProof/>
          <w:szCs w:val="24"/>
        </w:rPr>
        <w:tab/>
        <w:t>Noda</w:t>
      </w:r>
      <w:r w:rsidR="00826638" w:rsidRPr="00477CB0">
        <w:rPr>
          <w:rFonts w:ascii="Times New Roman" w:hAnsi="Times New Roman"/>
          <w:noProof/>
          <w:szCs w:val="24"/>
        </w:rPr>
        <w:t>,</w:t>
      </w:r>
      <w:r w:rsidRPr="00477CB0">
        <w:rPr>
          <w:rFonts w:ascii="Times New Roman" w:hAnsi="Times New Roman"/>
          <w:noProof/>
          <w:szCs w:val="24"/>
        </w:rPr>
        <w:t xml:space="preserve"> T</w:t>
      </w:r>
      <w:r w:rsidR="00826638" w:rsidRPr="00477CB0">
        <w:rPr>
          <w:rFonts w:ascii="Times New Roman" w:hAnsi="Times New Roman"/>
          <w:noProof/>
          <w:szCs w:val="24"/>
        </w:rPr>
        <w:t>.</w:t>
      </w:r>
      <w:r w:rsidRPr="00477CB0">
        <w:rPr>
          <w:rFonts w:ascii="Times New Roman" w:hAnsi="Times New Roman"/>
          <w:noProof/>
          <w:szCs w:val="24"/>
        </w:rPr>
        <w:t xml:space="preserve"> et al. Malignant entity of idiopathic ventricular fibrillation and polymorphic ventricular tachycardia initiated by premature extrasystoles originating from the right ventricular outflow tract. </w:t>
      </w:r>
      <w:r w:rsidRPr="00477CB0">
        <w:rPr>
          <w:rFonts w:ascii="Times New Roman" w:hAnsi="Times New Roman"/>
          <w:i/>
          <w:noProof/>
          <w:szCs w:val="24"/>
        </w:rPr>
        <w:t>J</w:t>
      </w:r>
      <w:r w:rsidR="00826638" w:rsidRPr="00477CB0">
        <w:rPr>
          <w:rFonts w:ascii="Times New Roman" w:hAnsi="Times New Roman"/>
          <w:i/>
          <w:noProof/>
          <w:szCs w:val="24"/>
        </w:rPr>
        <w:t>.</w:t>
      </w:r>
      <w:r w:rsidRPr="00477CB0">
        <w:rPr>
          <w:rFonts w:ascii="Times New Roman" w:hAnsi="Times New Roman"/>
          <w:i/>
          <w:noProof/>
          <w:szCs w:val="24"/>
        </w:rPr>
        <w:t xml:space="preserve"> Am</w:t>
      </w:r>
      <w:r w:rsidR="00826638" w:rsidRPr="00477CB0">
        <w:rPr>
          <w:rFonts w:ascii="Times New Roman" w:hAnsi="Times New Roman"/>
          <w:i/>
          <w:noProof/>
          <w:szCs w:val="24"/>
        </w:rPr>
        <w:t>.</w:t>
      </w:r>
      <w:r w:rsidRPr="00477CB0">
        <w:rPr>
          <w:rFonts w:ascii="Times New Roman" w:hAnsi="Times New Roman"/>
          <w:i/>
          <w:noProof/>
          <w:szCs w:val="24"/>
        </w:rPr>
        <w:t xml:space="preserve"> Coll</w:t>
      </w:r>
      <w:r w:rsidR="00826638"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46</w:t>
      </w:r>
      <w:r w:rsidR="00826638" w:rsidRPr="00477CB0">
        <w:rPr>
          <w:rFonts w:ascii="Times New Roman" w:hAnsi="Times New Roman"/>
          <w:noProof/>
          <w:szCs w:val="24"/>
        </w:rPr>
        <w:t xml:space="preserve">, </w:t>
      </w:r>
      <w:r w:rsidRPr="00477CB0">
        <w:rPr>
          <w:rFonts w:ascii="Times New Roman" w:hAnsi="Times New Roman"/>
          <w:noProof/>
          <w:szCs w:val="24"/>
        </w:rPr>
        <w:t>1288–</w:t>
      </w:r>
      <w:r w:rsidR="00826638" w:rsidRPr="00477CB0">
        <w:rPr>
          <w:rFonts w:ascii="Times New Roman" w:hAnsi="Times New Roman"/>
          <w:noProof/>
          <w:szCs w:val="24"/>
        </w:rPr>
        <w:t>12</w:t>
      </w:r>
      <w:r w:rsidRPr="00477CB0">
        <w:rPr>
          <w:rFonts w:ascii="Times New Roman" w:hAnsi="Times New Roman"/>
          <w:noProof/>
          <w:szCs w:val="24"/>
        </w:rPr>
        <w:t>94</w:t>
      </w:r>
      <w:r w:rsidR="00826638" w:rsidRPr="00477CB0">
        <w:rPr>
          <w:rFonts w:ascii="Times New Roman" w:hAnsi="Times New Roman"/>
          <w:noProof/>
          <w:szCs w:val="24"/>
        </w:rPr>
        <w:t xml:space="preserve"> (2005)</w:t>
      </w:r>
      <w:r w:rsidRPr="00477CB0">
        <w:rPr>
          <w:rFonts w:ascii="Times New Roman" w:hAnsi="Times New Roman"/>
          <w:noProof/>
          <w:szCs w:val="24"/>
        </w:rPr>
        <w:t>.</w:t>
      </w:r>
    </w:p>
    <w:p w14:paraId="6237660F" w14:textId="474CBA0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71. </w:t>
      </w:r>
      <w:r w:rsidRPr="00477CB0">
        <w:rPr>
          <w:rFonts w:ascii="Times New Roman" w:hAnsi="Times New Roman"/>
          <w:noProof/>
          <w:szCs w:val="24"/>
        </w:rPr>
        <w:tab/>
        <w:t>Alders</w:t>
      </w:r>
      <w:r w:rsidR="00826638" w:rsidRPr="00477CB0">
        <w:rPr>
          <w:rFonts w:ascii="Times New Roman" w:hAnsi="Times New Roman"/>
          <w:noProof/>
          <w:szCs w:val="24"/>
        </w:rPr>
        <w:t>,</w:t>
      </w:r>
      <w:r w:rsidRPr="00477CB0">
        <w:rPr>
          <w:rFonts w:ascii="Times New Roman" w:hAnsi="Times New Roman"/>
          <w:noProof/>
          <w:szCs w:val="24"/>
        </w:rPr>
        <w:t xml:space="preserve"> M</w:t>
      </w:r>
      <w:r w:rsidR="00826638" w:rsidRPr="00477CB0">
        <w:rPr>
          <w:rFonts w:ascii="Times New Roman" w:hAnsi="Times New Roman"/>
          <w:noProof/>
          <w:szCs w:val="24"/>
        </w:rPr>
        <w:t>.</w:t>
      </w:r>
      <w:r w:rsidRPr="00477CB0">
        <w:rPr>
          <w:rFonts w:ascii="Times New Roman" w:hAnsi="Times New Roman"/>
          <w:noProof/>
          <w:szCs w:val="24"/>
        </w:rPr>
        <w:t xml:space="preserve"> et al. Haplotype-Sharing Analysis Implicates Chromosome 7q36 Harboring DPP6 in Familial Idiopathic</w:t>
      </w:r>
      <w:r w:rsidR="00826638" w:rsidRPr="00477CB0">
        <w:rPr>
          <w:rFonts w:ascii="Times New Roman" w:hAnsi="Times New Roman"/>
          <w:noProof/>
          <w:szCs w:val="24"/>
        </w:rPr>
        <w:t xml:space="preserve"> </w:t>
      </w:r>
      <w:r w:rsidRPr="00477CB0">
        <w:rPr>
          <w:rFonts w:ascii="Times New Roman" w:hAnsi="Times New Roman"/>
          <w:noProof/>
          <w:szCs w:val="24"/>
        </w:rPr>
        <w:t xml:space="preserve">Ventricular Fibrillation. </w:t>
      </w:r>
      <w:r w:rsidRPr="00477CB0">
        <w:rPr>
          <w:rFonts w:ascii="Times New Roman" w:hAnsi="Times New Roman"/>
          <w:i/>
          <w:noProof/>
          <w:szCs w:val="24"/>
        </w:rPr>
        <w:t>Am</w:t>
      </w:r>
      <w:r w:rsidR="00826638" w:rsidRPr="00477CB0">
        <w:rPr>
          <w:rFonts w:ascii="Times New Roman" w:hAnsi="Times New Roman"/>
          <w:i/>
          <w:noProof/>
          <w:szCs w:val="24"/>
        </w:rPr>
        <w:t>.</w:t>
      </w:r>
      <w:r w:rsidRPr="00477CB0">
        <w:rPr>
          <w:rFonts w:ascii="Times New Roman" w:hAnsi="Times New Roman"/>
          <w:i/>
          <w:noProof/>
          <w:szCs w:val="24"/>
        </w:rPr>
        <w:t xml:space="preserve"> J</w:t>
      </w:r>
      <w:r w:rsidR="00826638" w:rsidRPr="00477CB0">
        <w:rPr>
          <w:rFonts w:ascii="Times New Roman" w:hAnsi="Times New Roman"/>
          <w:i/>
          <w:noProof/>
          <w:szCs w:val="24"/>
        </w:rPr>
        <w:t>.</w:t>
      </w:r>
      <w:r w:rsidRPr="00477CB0">
        <w:rPr>
          <w:rFonts w:ascii="Times New Roman" w:hAnsi="Times New Roman"/>
          <w:i/>
          <w:noProof/>
          <w:szCs w:val="24"/>
        </w:rPr>
        <w:t xml:space="preserve"> Hum</w:t>
      </w:r>
      <w:r w:rsidR="00826638"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84</w:t>
      </w:r>
      <w:r w:rsidR="00826638" w:rsidRPr="00477CB0">
        <w:rPr>
          <w:rFonts w:ascii="Times New Roman" w:hAnsi="Times New Roman"/>
          <w:noProof/>
          <w:szCs w:val="24"/>
        </w:rPr>
        <w:t xml:space="preserve">, </w:t>
      </w:r>
      <w:r w:rsidRPr="00477CB0">
        <w:rPr>
          <w:rFonts w:ascii="Times New Roman" w:hAnsi="Times New Roman"/>
          <w:noProof/>
          <w:szCs w:val="24"/>
        </w:rPr>
        <w:t>468–</w:t>
      </w:r>
      <w:r w:rsidR="00826638" w:rsidRPr="00477CB0">
        <w:rPr>
          <w:rFonts w:ascii="Times New Roman" w:hAnsi="Times New Roman"/>
          <w:noProof/>
          <w:szCs w:val="24"/>
        </w:rPr>
        <w:t>4</w:t>
      </w:r>
      <w:r w:rsidRPr="00477CB0">
        <w:rPr>
          <w:rFonts w:ascii="Times New Roman" w:hAnsi="Times New Roman"/>
          <w:noProof/>
          <w:szCs w:val="24"/>
        </w:rPr>
        <w:t>76</w:t>
      </w:r>
      <w:r w:rsidR="00826638" w:rsidRPr="00477CB0">
        <w:rPr>
          <w:rFonts w:ascii="Times New Roman" w:hAnsi="Times New Roman"/>
          <w:noProof/>
          <w:szCs w:val="24"/>
        </w:rPr>
        <w:t xml:space="preserve"> (2009)</w:t>
      </w:r>
      <w:r w:rsidRPr="00477CB0">
        <w:rPr>
          <w:rFonts w:ascii="Times New Roman" w:hAnsi="Times New Roman"/>
          <w:noProof/>
          <w:szCs w:val="24"/>
        </w:rPr>
        <w:t>.</w:t>
      </w:r>
    </w:p>
    <w:p w14:paraId="025343D7" w14:textId="05EF3920"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72. </w:t>
      </w:r>
      <w:r w:rsidRPr="00477CB0">
        <w:rPr>
          <w:rFonts w:ascii="Times New Roman" w:hAnsi="Times New Roman"/>
          <w:noProof/>
          <w:szCs w:val="24"/>
        </w:rPr>
        <w:tab/>
        <w:t>Sande</w:t>
      </w:r>
      <w:r w:rsidR="00826638" w:rsidRPr="00477CB0">
        <w:rPr>
          <w:rFonts w:ascii="Times New Roman" w:hAnsi="Times New Roman"/>
          <w:noProof/>
          <w:szCs w:val="24"/>
        </w:rPr>
        <w:t>,</w:t>
      </w:r>
      <w:r w:rsidRPr="00477CB0">
        <w:rPr>
          <w:rFonts w:ascii="Times New Roman" w:hAnsi="Times New Roman"/>
          <w:noProof/>
          <w:szCs w:val="24"/>
        </w:rPr>
        <w:t xml:space="preserve"> J</w:t>
      </w:r>
      <w:r w:rsidR="00826638" w:rsidRPr="00477CB0">
        <w:rPr>
          <w:rFonts w:ascii="Times New Roman" w:hAnsi="Times New Roman"/>
          <w:noProof/>
          <w:szCs w:val="24"/>
        </w:rPr>
        <w:t xml:space="preserve">. </w:t>
      </w:r>
      <w:r w:rsidRPr="00477CB0">
        <w:rPr>
          <w:rFonts w:ascii="Times New Roman" w:hAnsi="Times New Roman"/>
          <w:noProof/>
          <w:szCs w:val="24"/>
        </w:rPr>
        <w:t>N</w:t>
      </w:r>
      <w:r w:rsidR="00826638" w:rsidRPr="00477CB0">
        <w:rPr>
          <w:rFonts w:ascii="Times New Roman" w:hAnsi="Times New Roman"/>
          <w:noProof/>
          <w:szCs w:val="24"/>
        </w:rPr>
        <w:t xml:space="preserve">. </w:t>
      </w:r>
      <w:r w:rsidRPr="00477CB0">
        <w:rPr>
          <w:rFonts w:ascii="Times New Roman" w:hAnsi="Times New Roman"/>
          <w:noProof/>
          <w:szCs w:val="24"/>
        </w:rPr>
        <w:t>T</w:t>
      </w:r>
      <w:r w:rsidR="00826638" w:rsidRPr="00477CB0">
        <w:rPr>
          <w:rFonts w:ascii="Times New Roman" w:hAnsi="Times New Roman"/>
          <w:noProof/>
          <w:szCs w:val="24"/>
        </w:rPr>
        <w:t>.</w:t>
      </w:r>
      <w:r w:rsidRPr="00477CB0">
        <w:rPr>
          <w:rFonts w:ascii="Times New Roman" w:hAnsi="Times New Roman"/>
          <w:noProof/>
          <w:szCs w:val="24"/>
        </w:rPr>
        <w:t xml:space="preserve"> et al. Detailed characterization of familial idiopathic ventricular fibrillation linked to the DPP6 locus. </w:t>
      </w:r>
      <w:r w:rsidRPr="00477CB0">
        <w:rPr>
          <w:rFonts w:ascii="Times New Roman" w:hAnsi="Times New Roman"/>
          <w:i/>
          <w:noProof/>
          <w:szCs w:val="24"/>
        </w:rPr>
        <w:t>Hear</w:t>
      </w:r>
      <w:r w:rsidR="00826638"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Pr="00477CB0">
        <w:rPr>
          <w:rFonts w:ascii="Times New Roman" w:hAnsi="Times New Roman"/>
          <w:b/>
          <w:noProof/>
          <w:szCs w:val="24"/>
        </w:rPr>
        <w:t>13</w:t>
      </w:r>
      <w:r w:rsidR="00826638" w:rsidRPr="00477CB0">
        <w:rPr>
          <w:rFonts w:ascii="Times New Roman" w:hAnsi="Times New Roman"/>
          <w:noProof/>
          <w:szCs w:val="24"/>
        </w:rPr>
        <w:t xml:space="preserve">, </w:t>
      </w:r>
      <w:r w:rsidRPr="00477CB0">
        <w:rPr>
          <w:rFonts w:ascii="Times New Roman" w:hAnsi="Times New Roman"/>
          <w:noProof/>
          <w:szCs w:val="24"/>
        </w:rPr>
        <w:t>905–</w:t>
      </w:r>
      <w:r w:rsidR="00826638" w:rsidRPr="00477CB0">
        <w:rPr>
          <w:rFonts w:ascii="Times New Roman" w:hAnsi="Times New Roman"/>
          <w:noProof/>
          <w:szCs w:val="24"/>
        </w:rPr>
        <w:t>9</w:t>
      </w:r>
      <w:r w:rsidRPr="00477CB0">
        <w:rPr>
          <w:rFonts w:ascii="Times New Roman" w:hAnsi="Times New Roman"/>
          <w:noProof/>
          <w:szCs w:val="24"/>
        </w:rPr>
        <w:t>12</w:t>
      </w:r>
      <w:r w:rsidR="00826638" w:rsidRPr="00477CB0">
        <w:rPr>
          <w:rFonts w:ascii="Times New Roman" w:hAnsi="Times New Roman"/>
          <w:noProof/>
          <w:szCs w:val="24"/>
        </w:rPr>
        <w:t xml:space="preserve"> (2016)</w:t>
      </w:r>
      <w:r w:rsidRPr="00477CB0">
        <w:rPr>
          <w:rFonts w:ascii="Times New Roman" w:hAnsi="Times New Roman"/>
          <w:noProof/>
          <w:szCs w:val="24"/>
        </w:rPr>
        <w:t>.</w:t>
      </w:r>
    </w:p>
    <w:p w14:paraId="4F5E4248" w14:textId="52C444F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73. </w:t>
      </w:r>
      <w:r w:rsidRPr="00477CB0">
        <w:rPr>
          <w:rFonts w:ascii="Times New Roman" w:hAnsi="Times New Roman"/>
          <w:noProof/>
          <w:szCs w:val="24"/>
        </w:rPr>
        <w:tab/>
        <w:t>Blom</w:t>
      </w:r>
      <w:r w:rsidR="00826638" w:rsidRPr="00477CB0">
        <w:rPr>
          <w:rFonts w:ascii="Times New Roman" w:hAnsi="Times New Roman"/>
          <w:noProof/>
          <w:szCs w:val="24"/>
        </w:rPr>
        <w:t>,</w:t>
      </w:r>
      <w:r w:rsidRPr="00477CB0">
        <w:rPr>
          <w:rFonts w:ascii="Times New Roman" w:hAnsi="Times New Roman"/>
          <w:noProof/>
          <w:szCs w:val="24"/>
        </w:rPr>
        <w:t xml:space="preserve"> M</w:t>
      </w:r>
      <w:r w:rsidR="00826638" w:rsidRPr="00477CB0">
        <w:rPr>
          <w:rFonts w:ascii="Times New Roman" w:hAnsi="Times New Roman"/>
          <w:noProof/>
          <w:szCs w:val="24"/>
        </w:rPr>
        <w:t xml:space="preserve">. </w:t>
      </w:r>
      <w:r w:rsidRPr="00477CB0">
        <w:rPr>
          <w:rFonts w:ascii="Times New Roman" w:hAnsi="Times New Roman"/>
          <w:noProof/>
          <w:szCs w:val="24"/>
        </w:rPr>
        <w:t>T</w:t>
      </w:r>
      <w:r w:rsidR="00826638" w:rsidRPr="00477CB0">
        <w:rPr>
          <w:rFonts w:ascii="Times New Roman" w:hAnsi="Times New Roman"/>
          <w:noProof/>
          <w:szCs w:val="24"/>
        </w:rPr>
        <w:t>.</w:t>
      </w:r>
      <w:r w:rsidRPr="00477CB0">
        <w:rPr>
          <w:rFonts w:ascii="Times New Roman" w:hAnsi="Times New Roman"/>
          <w:noProof/>
          <w:szCs w:val="24"/>
        </w:rPr>
        <w:t xml:space="preserve"> et al. Genetic, clinical and pharmacological determinants of out-of-hospital cardiac arrest: </w:t>
      </w:r>
      <w:r w:rsidR="00826638" w:rsidRPr="00477CB0">
        <w:rPr>
          <w:rFonts w:ascii="Times New Roman" w:hAnsi="Times New Roman"/>
          <w:noProof/>
          <w:szCs w:val="24"/>
        </w:rPr>
        <w:t>r</w:t>
      </w:r>
      <w:r w:rsidRPr="00477CB0">
        <w:rPr>
          <w:rFonts w:ascii="Times New Roman" w:hAnsi="Times New Roman"/>
          <w:noProof/>
          <w:szCs w:val="24"/>
        </w:rPr>
        <w:t xml:space="preserve">ationale and outline of the AmsteRdam Resuscitation Studies (ARREST) registry. </w:t>
      </w:r>
      <w:r w:rsidRPr="00477CB0">
        <w:rPr>
          <w:rFonts w:ascii="Times New Roman" w:hAnsi="Times New Roman"/>
          <w:i/>
          <w:noProof/>
          <w:szCs w:val="24"/>
        </w:rPr>
        <w:t>Open Hear</w:t>
      </w:r>
      <w:r w:rsidR="00826638" w:rsidRPr="00477CB0">
        <w:rPr>
          <w:rFonts w:ascii="Times New Roman" w:hAnsi="Times New Roman"/>
          <w:i/>
          <w:noProof/>
          <w:szCs w:val="24"/>
        </w:rPr>
        <w:t>t</w:t>
      </w:r>
      <w:r w:rsidR="00826638" w:rsidRPr="00477CB0">
        <w:rPr>
          <w:rFonts w:ascii="Times New Roman" w:hAnsi="Times New Roman"/>
          <w:noProof/>
          <w:szCs w:val="24"/>
        </w:rPr>
        <w:t xml:space="preserve"> </w:t>
      </w:r>
      <w:r w:rsidRPr="00477CB0">
        <w:rPr>
          <w:rFonts w:ascii="Times New Roman" w:hAnsi="Times New Roman"/>
          <w:b/>
          <w:noProof/>
          <w:szCs w:val="24"/>
        </w:rPr>
        <w:t>1</w:t>
      </w:r>
      <w:r w:rsidR="00826638" w:rsidRPr="00477CB0">
        <w:rPr>
          <w:rFonts w:ascii="Times New Roman" w:hAnsi="Times New Roman"/>
          <w:noProof/>
          <w:szCs w:val="24"/>
        </w:rPr>
        <w:t xml:space="preserve">, </w:t>
      </w:r>
      <w:r w:rsidRPr="00477CB0">
        <w:rPr>
          <w:rFonts w:ascii="Times New Roman" w:hAnsi="Times New Roman"/>
          <w:noProof/>
          <w:szCs w:val="24"/>
        </w:rPr>
        <w:t>112</w:t>
      </w:r>
      <w:r w:rsidR="00826638" w:rsidRPr="00477CB0">
        <w:rPr>
          <w:rFonts w:ascii="Times New Roman" w:hAnsi="Times New Roman"/>
          <w:noProof/>
          <w:szCs w:val="24"/>
        </w:rPr>
        <w:t xml:space="preserve"> (2014)</w:t>
      </w:r>
      <w:r w:rsidRPr="00477CB0">
        <w:rPr>
          <w:rFonts w:ascii="Times New Roman" w:hAnsi="Times New Roman"/>
          <w:noProof/>
          <w:szCs w:val="24"/>
        </w:rPr>
        <w:t>.</w:t>
      </w:r>
    </w:p>
    <w:p w14:paraId="6E21A051" w14:textId="6EE21D8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74. </w:t>
      </w:r>
      <w:r w:rsidRPr="00477CB0">
        <w:rPr>
          <w:rFonts w:ascii="Times New Roman" w:hAnsi="Times New Roman"/>
          <w:noProof/>
          <w:szCs w:val="24"/>
        </w:rPr>
        <w:tab/>
        <w:t>Milano</w:t>
      </w:r>
      <w:r w:rsidR="00826638" w:rsidRPr="00477CB0">
        <w:rPr>
          <w:rFonts w:ascii="Times New Roman" w:hAnsi="Times New Roman"/>
          <w:noProof/>
          <w:szCs w:val="24"/>
        </w:rPr>
        <w:t>,</w:t>
      </w:r>
      <w:r w:rsidRPr="00477CB0">
        <w:rPr>
          <w:rFonts w:ascii="Times New Roman" w:hAnsi="Times New Roman"/>
          <w:noProof/>
          <w:szCs w:val="24"/>
        </w:rPr>
        <w:t xml:space="preserve"> A</w:t>
      </w:r>
      <w:r w:rsidR="00826638" w:rsidRPr="00477CB0">
        <w:rPr>
          <w:rFonts w:ascii="Times New Roman" w:hAnsi="Times New Roman"/>
          <w:noProof/>
          <w:szCs w:val="24"/>
        </w:rPr>
        <w:t>.</w:t>
      </w:r>
      <w:r w:rsidRPr="00477CB0">
        <w:rPr>
          <w:rFonts w:ascii="Times New Roman" w:hAnsi="Times New Roman"/>
          <w:noProof/>
          <w:szCs w:val="24"/>
        </w:rPr>
        <w:t xml:space="preserve"> et al. Sudden cardiac arrest and rare genetic variants in the community. </w:t>
      </w:r>
      <w:r w:rsidRPr="00477CB0">
        <w:rPr>
          <w:rFonts w:ascii="Times New Roman" w:hAnsi="Times New Roman"/>
          <w:i/>
          <w:noProof/>
          <w:szCs w:val="24"/>
        </w:rPr>
        <w:t>Circ</w:t>
      </w:r>
      <w:r w:rsidR="00826638" w:rsidRPr="00477CB0">
        <w:rPr>
          <w:rFonts w:ascii="Times New Roman" w:hAnsi="Times New Roman"/>
          <w:i/>
          <w:noProof/>
          <w:szCs w:val="24"/>
        </w:rPr>
        <w:t>.</w:t>
      </w:r>
      <w:r w:rsidRPr="00477CB0">
        <w:rPr>
          <w:rFonts w:ascii="Times New Roman" w:hAnsi="Times New Roman"/>
          <w:i/>
          <w:noProof/>
          <w:szCs w:val="24"/>
        </w:rPr>
        <w:t xml:space="preserve"> Cardiovasc</w:t>
      </w:r>
      <w:r w:rsidR="00826638"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9</w:t>
      </w:r>
      <w:r w:rsidR="00826638" w:rsidRPr="00477CB0">
        <w:rPr>
          <w:rFonts w:ascii="Times New Roman" w:hAnsi="Times New Roman"/>
          <w:noProof/>
          <w:szCs w:val="24"/>
        </w:rPr>
        <w:t xml:space="preserve">, </w:t>
      </w:r>
      <w:r w:rsidRPr="00477CB0">
        <w:rPr>
          <w:rFonts w:ascii="Times New Roman" w:hAnsi="Times New Roman"/>
          <w:noProof/>
          <w:szCs w:val="24"/>
        </w:rPr>
        <w:t>147–</w:t>
      </w:r>
      <w:r w:rsidR="00826638" w:rsidRPr="00477CB0">
        <w:rPr>
          <w:rFonts w:ascii="Times New Roman" w:hAnsi="Times New Roman"/>
          <w:noProof/>
          <w:szCs w:val="24"/>
        </w:rPr>
        <w:t>1</w:t>
      </w:r>
      <w:r w:rsidRPr="00477CB0">
        <w:rPr>
          <w:rFonts w:ascii="Times New Roman" w:hAnsi="Times New Roman"/>
          <w:noProof/>
          <w:szCs w:val="24"/>
        </w:rPr>
        <w:t>53</w:t>
      </w:r>
      <w:r w:rsidR="00826638" w:rsidRPr="00477CB0">
        <w:rPr>
          <w:rFonts w:ascii="Times New Roman" w:hAnsi="Times New Roman"/>
          <w:noProof/>
          <w:szCs w:val="24"/>
        </w:rPr>
        <w:t xml:space="preserve"> (2016)</w:t>
      </w:r>
      <w:r w:rsidRPr="00477CB0">
        <w:rPr>
          <w:rFonts w:ascii="Times New Roman" w:hAnsi="Times New Roman"/>
          <w:noProof/>
          <w:szCs w:val="24"/>
        </w:rPr>
        <w:t>.</w:t>
      </w:r>
    </w:p>
    <w:p w14:paraId="1B10444E" w14:textId="65296E9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75. </w:t>
      </w:r>
      <w:r w:rsidRPr="00477CB0">
        <w:rPr>
          <w:rFonts w:ascii="Times New Roman" w:hAnsi="Times New Roman"/>
          <w:noProof/>
          <w:szCs w:val="24"/>
        </w:rPr>
        <w:tab/>
        <w:t>Altshuler</w:t>
      </w:r>
      <w:r w:rsidR="00826638" w:rsidRPr="00477CB0">
        <w:rPr>
          <w:rFonts w:ascii="Times New Roman" w:hAnsi="Times New Roman"/>
          <w:noProof/>
          <w:szCs w:val="24"/>
        </w:rPr>
        <w:t>,</w:t>
      </w:r>
      <w:r w:rsidRPr="00477CB0">
        <w:rPr>
          <w:rFonts w:ascii="Times New Roman" w:hAnsi="Times New Roman"/>
          <w:noProof/>
          <w:szCs w:val="24"/>
        </w:rPr>
        <w:t xml:space="preserve"> D</w:t>
      </w:r>
      <w:r w:rsidR="00826638" w:rsidRPr="00477CB0">
        <w:rPr>
          <w:rFonts w:ascii="Times New Roman" w:hAnsi="Times New Roman"/>
          <w:noProof/>
          <w:szCs w:val="24"/>
        </w:rPr>
        <w:t xml:space="preserve">. </w:t>
      </w:r>
      <w:r w:rsidRPr="00477CB0">
        <w:rPr>
          <w:rFonts w:ascii="Times New Roman" w:hAnsi="Times New Roman"/>
          <w:noProof/>
          <w:szCs w:val="24"/>
        </w:rPr>
        <w:t>M</w:t>
      </w:r>
      <w:r w:rsidR="00826638" w:rsidRPr="00477CB0">
        <w:rPr>
          <w:rFonts w:ascii="Times New Roman" w:hAnsi="Times New Roman"/>
          <w:noProof/>
          <w:szCs w:val="24"/>
        </w:rPr>
        <w:t>.</w:t>
      </w:r>
      <w:r w:rsidRPr="00477CB0">
        <w:rPr>
          <w:rFonts w:ascii="Times New Roman" w:hAnsi="Times New Roman"/>
          <w:noProof/>
          <w:szCs w:val="24"/>
        </w:rPr>
        <w:t xml:space="preserve"> et al. Integrating common and rare genetic variation in diverse human populations. </w:t>
      </w:r>
      <w:r w:rsidRPr="00477CB0">
        <w:rPr>
          <w:rFonts w:ascii="Times New Roman" w:hAnsi="Times New Roman"/>
          <w:i/>
          <w:noProof/>
          <w:szCs w:val="24"/>
        </w:rPr>
        <w:t>Nature</w:t>
      </w:r>
      <w:r w:rsidRPr="00477CB0">
        <w:rPr>
          <w:rFonts w:ascii="Times New Roman" w:hAnsi="Times New Roman"/>
          <w:noProof/>
          <w:szCs w:val="24"/>
        </w:rPr>
        <w:t xml:space="preserve"> </w:t>
      </w:r>
      <w:r w:rsidRPr="00477CB0">
        <w:rPr>
          <w:rFonts w:ascii="Times New Roman" w:hAnsi="Times New Roman"/>
          <w:b/>
          <w:noProof/>
          <w:szCs w:val="24"/>
        </w:rPr>
        <w:t>467</w:t>
      </w:r>
      <w:r w:rsidR="00826638" w:rsidRPr="00477CB0">
        <w:rPr>
          <w:rFonts w:ascii="Times New Roman" w:hAnsi="Times New Roman"/>
          <w:noProof/>
          <w:szCs w:val="24"/>
        </w:rPr>
        <w:t xml:space="preserve">, </w:t>
      </w:r>
      <w:r w:rsidRPr="00477CB0">
        <w:rPr>
          <w:rFonts w:ascii="Times New Roman" w:hAnsi="Times New Roman"/>
          <w:noProof/>
          <w:szCs w:val="24"/>
        </w:rPr>
        <w:t>52–</w:t>
      </w:r>
      <w:r w:rsidR="00826638" w:rsidRPr="00477CB0">
        <w:rPr>
          <w:rFonts w:ascii="Times New Roman" w:hAnsi="Times New Roman"/>
          <w:noProof/>
          <w:szCs w:val="24"/>
        </w:rPr>
        <w:t>5</w:t>
      </w:r>
      <w:r w:rsidRPr="00477CB0">
        <w:rPr>
          <w:rFonts w:ascii="Times New Roman" w:hAnsi="Times New Roman"/>
          <w:noProof/>
          <w:szCs w:val="24"/>
        </w:rPr>
        <w:t>8</w:t>
      </w:r>
      <w:r w:rsidR="00826638" w:rsidRPr="00477CB0">
        <w:rPr>
          <w:rFonts w:ascii="Times New Roman" w:hAnsi="Times New Roman"/>
          <w:noProof/>
          <w:szCs w:val="24"/>
        </w:rPr>
        <w:t xml:space="preserve"> (2010)</w:t>
      </w:r>
      <w:r w:rsidRPr="00477CB0">
        <w:rPr>
          <w:rFonts w:ascii="Times New Roman" w:hAnsi="Times New Roman"/>
          <w:noProof/>
          <w:szCs w:val="24"/>
        </w:rPr>
        <w:t>.</w:t>
      </w:r>
    </w:p>
    <w:p w14:paraId="5A1927FF" w14:textId="72F9F1A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76. </w:t>
      </w:r>
      <w:r w:rsidRPr="00477CB0">
        <w:rPr>
          <w:rFonts w:ascii="Times New Roman" w:hAnsi="Times New Roman"/>
          <w:noProof/>
          <w:szCs w:val="24"/>
        </w:rPr>
        <w:tab/>
        <w:t>Khera</w:t>
      </w:r>
      <w:r w:rsidR="00826638" w:rsidRPr="00477CB0">
        <w:rPr>
          <w:rFonts w:ascii="Times New Roman" w:hAnsi="Times New Roman"/>
          <w:noProof/>
          <w:szCs w:val="24"/>
        </w:rPr>
        <w:t>,</w:t>
      </w:r>
      <w:r w:rsidRPr="00477CB0">
        <w:rPr>
          <w:rFonts w:ascii="Times New Roman" w:hAnsi="Times New Roman"/>
          <w:noProof/>
          <w:szCs w:val="24"/>
        </w:rPr>
        <w:t xml:space="preserve"> A</w:t>
      </w:r>
      <w:r w:rsidR="00826638" w:rsidRPr="00477CB0">
        <w:rPr>
          <w:rFonts w:ascii="Times New Roman" w:hAnsi="Times New Roman"/>
          <w:noProof/>
          <w:szCs w:val="24"/>
        </w:rPr>
        <w:t>.</w:t>
      </w:r>
      <w:r w:rsidRPr="00477CB0">
        <w:rPr>
          <w:rFonts w:ascii="Times New Roman" w:hAnsi="Times New Roman"/>
          <w:noProof/>
          <w:szCs w:val="24"/>
        </w:rPr>
        <w:t xml:space="preserve"> V. et al. Rare Genetic Variants Associated With Sudden Cardiac Death in Adults. </w:t>
      </w:r>
      <w:r w:rsidRPr="00477CB0">
        <w:rPr>
          <w:rFonts w:ascii="Times New Roman" w:hAnsi="Times New Roman"/>
          <w:i/>
          <w:noProof/>
          <w:szCs w:val="24"/>
        </w:rPr>
        <w:t>J</w:t>
      </w:r>
      <w:r w:rsidR="0073307E" w:rsidRPr="00477CB0">
        <w:rPr>
          <w:rFonts w:ascii="Times New Roman" w:hAnsi="Times New Roman"/>
          <w:i/>
          <w:noProof/>
          <w:szCs w:val="24"/>
        </w:rPr>
        <w:t>.</w:t>
      </w:r>
      <w:r w:rsidRPr="00477CB0">
        <w:rPr>
          <w:rFonts w:ascii="Times New Roman" w:hAnsi="Times New Roman"/>
          <w:i/>
          <w:noProof/>
          <w:szCs w:val="24"/>
        </w:rPr>
        <w:t xml:space="preserve"> Am</w:t>
      </w:r>
      <w:r w:rsidR="0073307E" w:rsidRPr="00477CB0">
        <w:rPr>
          <w:rFonts w:ascii="Times New Roman" w:hAnsi="Times New Roman"/>
          <w:i/>
          <w:noProof/>
          <w:szCs w:val="24"/>
        </w:rPr>
        <w:t>.</w:t>
      </w:r>
      <w:r w:rsidRPr="00477CB0">
        <w:rPr>
          <w:rFonts w:ascii="Times New Roman" w:hAnsi="Times New Roman"/>
          <w:i/>
          <w:noProof/>
          <w:szCs w:val="24"/>
        </w:rPr>
        <w:t xml:space="preserve"> Coll</w:t>
      </w:r>
      <w:r w:rsidR="0073307E"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74</w:t>
      </w:r>
      <w:r w:rsidR="0073307E" w:rsidRPr="00477CB0">
        <w:rPr>
          <w:rFonts w:ascii="Times New Roman" w:hAnsi="Times New Roman"/>
          <w:noProof/>
          <w:szCs w:val="24"/>
        </w:rPr>
        <w:t xml:space="preserve">, </w:t>
      </w:r>
      <w:r w:rsidRPr="00477CB0">
        <w:rPr>
          <w:rFonts w:ascii="Times New Roman" w:hAnsi="Times New Roman"/>
          <w:noProof/>
          <w:szCs w:val="24"/>
        </w:rPr>
        <w:t>2623–</w:t>
      </w:r>
      <w:r w:rsidR="0073307E" w:rsidRPr="00477CB0">
        <w:rPr>
          <w:rFonts w:ascii="Times New Roman" w:hAnsi="Times New Roman"/>
          <w:noProof/>
          <w:szCs w:val="24"/>
        </w:rPr>
        <w:t>26</w:t>
      </w:r>
      <w:r w:rsidRPr="00477CB0">
        <w:rPr>
          <w:rFonts w:ascii="Times New Roman" w:hAnsi="Times New Roman"/>
          <w:noProof/>
          <w:szCs w:val="24"/>
        </w:rPr>
        <w:t>34</w:t>
      </w:r>
      <w:r w:rsidR="0073307E" w:rsidRPr="00477CB0">
        <w:rPr>
          <w:rFonts w:ascii="Times New Roman" w:hAnsi="Times New Roman"/>
          <w:noProof/>
          <w:szCs w:val="24"/>
        </w:rPr>
        <w:t xml:space="preserve"> (2019)</w:t>
      </w:r>
      <w:r w:rsidRPr="00477CB0">
        <w:rPr>
          <w:rFonts w:ascii="Times New Roman" w:hAnsi="Times New Roman"/>
          <w:noProof/>
          <w:szCs w:val="24"/>
        </w:rPr>
        <w:t>.</w:t>
      </w:r>
    </w:p>
    <w:p w14:paraId="12203C4E" w14:textId="1E3F2E8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77. </w:t>
      </w:r>
      <w:r w:rsidRPr="00477CB0">
        <w:rPr>
          <w:rFonts w:ascii="Times New Roman" w:hAnsi="Times New Roman"/>
          <w:noProof/>
          <w:szCs w:val="24"/>
        </w:rPr>
        <w:tab/>
        <w:t>Van Driest</w:t>
      </w:r>
      <w:r w:rsidR="0073307E" w:rsidRPr="00477CB0">
        <w:rPr>
          <w:rFonts w:ascii="Times New Roman" w:hAnsi="Times New Roman"/>
          <w:noProof/>
          <w:szCs w:val="24"/>
        </w:rPr>
        <w:t>,</w:t>
      </w:r>
      <w:r w:rsidRPr="00477CB0">
        <w:rPr>
          <w:rFonts w:ascii="Times New Roman" w:hAnsi="Times New Roman"/>
          <w:noProof/>
          <w:szCs w:val="24"/>
        </w:rPr>
        <w:t xml:space="preserve"> S</w:t>
      </w:r>
      <w:r w:rsidR="0073307E" w:rsidRPr="00477CB0">
        <w:rPr>
          <w:rFonts w:ascii="Times New Roman" w:hAnsi="Times New Roman"/>
          <w:noProof/>
          <w:szCs w:val="24"/>
        </w:rPr>
        <w:t xml:space="preserve">. </w:t>
      </w:r>
      <w:r w:rsidRPr="00477CB0">
        <w:rPr>
          <w:rFonts w:ascii="Times New Roman" w:hAnsi="Times New Roman"/>
          <w:noProof/>
          <w:szCs w:val="24"/>
        </w:rPr>
        <w:t>L</w:t>
      </w:r>
      <w:r w:rsidR="0073307E" w:rsidRPr="00477CB0">
        <w:rPr>
          <w:rFonts w:ascii="Times New Roman" w:hAnsi="Times New Roman"/>
          <w:noProof/>
          <w:szCs w:val="24"/>
        </w:rPr>
        <w:t>.</w:t>
      </w:r>
      <w:r w:rsidRPr="00477CB0">
        <w:rPr>
          <w:rFonts w:ascii="Times New Roman" w:hAnsi="Times New Roman"/>
          <w:noProof/>
          <w:szCs w:val="24"/>
        </w:rPr>
        <w:t xml:space="preserve"> et al. Association of arrhythmia-related genetic variants with phenotypes documented in electronic medical records. </w:t>
      </w:r>
      <w:r w:rsidRPr="00477CB0">
        <w:rPr>
          <w:rFonts w:ascii="Times New Roman" w:hAnsi="Times New Roman"/>
          <w:i/>
          <w:noProof/>
          <w:szCs w:val="24"/>
        </w:rPr>
        <w:t>JAMA</w:t>
      </w:r>
      <w:r w:rsidRPr="00477CB0">
        <w:rPr>
          <w:rFonts w:ascii="Times New Roman" w:hAnsi="Times New Roman"/>
          <w:noProof/>
          <w:szCs w:val="24"/>
        </w:rPr>
        <w:t xml:space="preserve"> </w:t>
      </w:r>
      <w:r w:rsidRPr="00477CB0">
        <w:rPr>
          <w:rFonts w:ascii="Times New Roman" w:hAnsi="Times New Roman"/>
          <w:b/>
          <w:noProof/>
          <w:szCs w:val="24"/>
        </w:rPr>
        <w:t>315</w:t>
      </w:r>
      <w:r w:rsidR="00A00554" w:rsidRPr="00477CB0">
        <w:rPr>
          <w:rFonts w:ascii="Times New Roman" w:hAnsi="Times New Roman"/>
          <w:noProof/>
          <w:szCs w:val="24"/>
        </w:rPr>
        <w:t xml:space="preserve">, </w:t>
      </w:r>
      <w:r w:rsidRPr="00477CB0">
        <w:rPr>
          <w:rFonts w:ascii="Times New Roman" w:hAnsi="Times New Roman"/>
          <w:noProof/>
          <w:szCs w:val="24"/>
        </w:rPr>
        <w:t>47–57</w:t>
      </w:r>
      <w:r w:rsidR="00A00554" w:rsidRPr="00477CB0">
        <w:rPr>
          <w:rFonts w:ascii="Times New Roman" w:hAnsi="Times New Roman"/>
          <w:noProof/>
          <w:szCs w:val="24"/>
        </w:rPr>
        <w:t xml:space="preserve"> (2016)</w:t>
      </w:r>
      <w:r w:rsidRPr="00477CB0">
        <w:rPr>
          <w:rFonts w:ascii="Times New Roman" w:hAnsi="Times New Roman"/>
          <w:noProof/>
          <w:szCs w:val="24"/>
        </w:rPr>
        <w:t>.</w:t>
      </w:r>
    </w:p>
    <w:p w14:paraId="79B62791" w14:textId="535DD9A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78. </w:t>
      </w:r>
      <w:r w:rsidRPr="00477CB0">
        <w:rPr>
          <w:rFonts w:ascii="Times New Roman" w:hAnsi="Times New Roman"/>
          <w:noProof/>
          <w:szCs w:val="24"/>
        </w:rPr>
        <w:tab/>
        <w:t>Wang</w:t>
      </w:r>
      <w:r w:rsidR="00A00554" w:rsidRPr="00477CB0">
        <w:rPr>
          <w:rFonts w:ascii="Times New Roman" w:hAnsi="Times New Roman"/>
          <w:noProof/>
          <w:szCs w:val="24"/>
        </w:rPr>
        <w:t>,</w:t>
      </w:r>
      <w:r w:rsidRPr="00477CB0">
        <w:rPr>
          <w:rFonts w:ascii="Times New Roman" w:hAnsi="Times New Roman"/>
          <w:noProof/>
          <w:szCs w:val="24"/>
        </w:rPr>
        <w:t xml:space="preserve"> Q</w:t>
      </w:r>
      <w:r w:rsidR="00A00554" w:rsidRPr="00477CB0">
        <w:rPr>
          <w:rFonts w:ascii="Times New Roman" w:hAnsi="Times New Roman"/>
          <w:noProof/>
          <w:szCs w:val="24"/>
        </w:rPr>
        <w:t>.</w:t>
      </w:r>
      <w:r w:rsidRPr="00477CB0">
        <w:rPr>
          <w:rFonts w:ascii="Times New Roman" w:hAnsi="Times New Roman"/>
          <w:noProof/>
          <w:szCs w:val="24"/>
        </w:rPr>
        <w:t xml:space="preserve"> et al. </w:t>
      </w:r>
      <w:r w:rsidRPr="00477CB0">
        <w:rPr>
          <w:rFonts w:ascii="Times New Roman" w:hAnsi="Times New Roman"/>
          <w:i/>
          <w:noProof/>
          <w:szCs w:val="24"/>
        </w:rPr>
        <w:t>SCN5A</w:t>
      </w:r>
      <w:r w:rsidRPr="00477CB0">
        <w:rPr>
          <w:rFonts w:ascii="Times New Roman" w:hAnsi="Times New Roman"/>
          <w:noProof/>
          <w:szCs w:val="24"/>
        </w:rPr>
        <w:t xml:space="preserve"> Mutations Associated with an Inherited Cardiac Arrhythmia, Long QT Syndrome. </w:t>
      </w:r>
      <w:r w:rsidR="00A00554" w:rsidRPr="00477CB0">
        <w:rPr>
          <w:rFonts w:ascii="Times New Roman" w:hAnsi="Times New Roman"/>
          <w:i/>
          <w:noProof/>
          <w:szCs w:val="24"/>
        </w:rPr>
        <w:t>Cell</w:t>
      </w:r>
      <w:r w:rsidR="00A00554" w:rsidRPr="00477CB0">
        <w:rPr>
          <w:rFonts w:ascii="Times New Roman" w:hAnsi="Times New Roman"/>
          <w:noProof/>
          <w:szCs w:val="24"/>
        </w:rPr>
        <w:t xml:space="preserve"> </w:t>
      </w:r>
      <w:r w:rsidRPr="00477CB0">
        <w:rPr>
          <w:rFonts w:ascii="Times New Roman" w:hAnsi="Times New Roman"/>
          <w:b/>
          <w:noProof/>
          <w:szCs w:val="24"/>
        </w:rPr>
        <w:t>80</w:t>
      </w:r>
      <w:r w:rsidRPr="00477CB0">
        <w:rPr>
          <w:rFonts w:ascii="Times New Roman" w:hAnsi="Times New Roman"/>
          <w:noProof/>
          <w:szCs w:val="24"/>
        </w:rPr>
        <w:t>,</w:t>
      </w:r>
      <w:r w:rsidR="00A00554" w:rsidRPr="00477CB0">
        <w:rPr>
          <w:rFonts w:ascii="Times New Roman" w:hAnsi="Times New Roman"/>
          <w:noProof/>
          <w:szCs w:val="24"/>
        </w:rPr>
        <w:t xml:space="preserve"> 805–811</w:t>
      </w:r>
      <w:r w:rsidRPr="00477CB0">
        <w:rPr>
          <w:rFonts w:ascii="Times New Roman" w:hAnsi="Times New Roman"/>
          <w:noProof/>
          <w:szCs w:val="24"/>
        </w:rPr>
        <w:t xml:space="preserve"> </w:t>
      </w:r>
      <w:r w:rsidR="00A00554" w:rsidRPr="00477CB0">
        <w:rPr>
          <w:rFonts w:ascii="Times New Roman" w:hAnsi="Times New Roman"/>
          <w:noProof/>
          <w:szCs w:val="24"/>
        </w:rPr>
        <w:t>(</w:t>
      </w:r>
      <w:r w:rsidRPr="00477CB0">
        <w:rPr>
          <w:rFonts w:ascii="Times New Roman" w:hAnsi="Times New Roman"/>
          <w:noProof/>
          <w:szCs w:val="24"/>
        </w:rPr>
        <w:t>1995</w:t>
      </w:r>
      <w:r w:rsidR="00A00554" w:rsidRPr="00477CB0">
        <w:rPr>
          <w:rFonts w:ascii="Times New Roman" w:hAnsi="Times New Roman"/>
          <w:noProof/>
          <w:szCs w:val="24"/>
        </w:rPr>
        <w:t>)</w:t>
      </w:r>
      <w:r w:rsidRPr="00477CB0">
        <w:rPr>
          <w:rFonts w:ascii="Times New Roman" w:hAnsi="Times New Roman"/>
          <w:noProof/>
          <w:szCs w:val="24"/>
        </w:rPr>
        <w:t>.</w:t>
      </w:r>
    </w:p>
    <w:p w14:paraId="5C18DE75" w14:textId="39BFC22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79. </w:t>
      </w:r>
      <w:r w:rsidRPr="00477CB0">
        <w:rPr>
          <w:rFonts w:ascii="Times New Roman" w:hAnsi="Times New Roman"/>
          <w:noProof/>
          <w:szCs w:val="24"/>
        </w:rPr>
        <w:tab/>
        <w:t>Kapplinger</w:t>
      </w:r>
      <w:r w:rsidR="00A00554" w:rsidRPr="00477CB0">
        <w:rPr>
          <w:rFonts w:ascii="Times New Roman" w:hAnsi="Times New Roman"/>
          <w:noProof/>
          <w:szCs w:val="24"/>
        </w:rPr>
        <w:t>,</w:t>
      </w:r>
      <w:r w:rsidRPr="00477CB0">
        <w:rPr>
          <w:rFonts w:ascii="Times New Roman" w:hAnsi="Times New Roman"/>
          <w:noProof/>
          <w:szCs w:val="24"/>
        </w:rPr>
        <w:t xml:space="preserve"> J</w:t>
      </w:r>
      <w:r w:rsidR="00A00554" w:rsidRPr="00477CB0">
        <w:rPr>
          <w:rFonts w:ascii="Times New Roman" w:hAnsi="Times New Roman"/>
          <w:noProof/>
          <w:szCs w:val="24"/>
        </w:rPr>
        <w:t xml:space="preserve">. </w:t>
      </w:r>
      <w:r w:rsidRPr="00477CB0">
        <w:rPr>
          <w:rFonts w:ascii="Times New Roman" w:hAnsi="Times New Roman"/>
          <w:noProof/>
          <w:szCs w:val="24"/>
        </w:rPr>
        <w:t>D</w:t>
      </w:r>
      <w:r w:rsidR="00A00554" w:rsidRPr="00477CB0">
        <w:rPr>
          <w:rFonts w:ascii="Times New Roman" w:hAnsi="Times New Roman"/>
          <w:noProof/>
          <w:szCs w:val="24"/>
        </w:rPr>
        <w:t>.</w:t>
      </w:r>
      <w:r w:rsidRPr="00477CB0">
        <w:rPr>
          <w:rFonts w:ascii="Times New Roman" w:hAnsi="Times New Roman"/>
          <w:noProof/>
          <w:szCs w:val="24"/>
        </w:rPr>
        <w:t xml:space="preserve"> et al. An international compendium of mutations in the </w:t>
      </w:r>
      <w:r w:rsidRPr="00477CB0">
        <w:rPr>
          <w:rFonts w:ascii="Times New Roman" w:hAnsi="Times New Roman"/>
          <w:i/>
          <w:noProof/>
          <w:szCs w:val="24"/>
        </w:rPr>
        <w:t>SCN5A</w:t>
      </w:r>
      <w:r w:rsidRPr="00477CB0">
        <w:rPr>
          <w:rFonts w:ascii="Times New Roman" w:hAnsi="Times New Roman"/>
          <w:noProof/>
          <w:szCs w:val="24"/>
        </w:rPr>
        <w:t xml:space="preserve">-encoded cardiac sodium channel in patients referred for Brugada syndrome genetic testing. </w:t>
      </w:r>
      <w:r w:rsidRPr="00477CB0">
        <w:rPr>
          <w:rFonts w:ascii="Times New Roman" w:hAnsi="Times New Roman"/>
          <w:i/>
          <w:noProof/>
          <w:szCs w:val="24"/>
        </w:rPr>
        <w:t>Hear</w:t>
      </w:r>
      <w:r w:rsidR="00A00554"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Pr="00477CB0">
        <w:rPr>
          <w:rFonts w:ascii="Times New Roman" w:hAnsi="Times New Roman"/>
          <w:b/>
          <w:noProof/>
          <w:szCs w:val="24"/>
        </w:rPr>
        <w:t>7</w:t>
      </w:r>
      <w:r w:rsidR="00A00554" w:rsidRPr="00477CB0">
        <w:rPr>
          <w:rFonts w:ascii="Times New Roman" w:hAnsi="Times New Roman"/>
          <w:noProof/>
          <w:szCs w:val="24"/>
        </w:rPr>
        <w:t xml:space="preserve">, </w:t>
      </w:r>
      <w:r w:rsidRPr="00477CB0">
        <w:rPr>
          <w:rFonts w:ascii="Times New Roman" w:hAnsi="Times New Roman"/>
          <w:noProof/>
          <w:szCs w:val="24"/>
        </w:rPr>
        <w:t>33–46</w:t>
      </w:r>
      <w:r w:rsidR="00A00554" w:rsidRPr="00477CB0">
        <w:rPr>
          <w:rFonts w:ascii="Times New Roman" w:hAnsi="Times New Roman"/>
          <w:noProof/>
          <w:szCs w:val="24"/>
        </w:rPr>
        <w:t xml:space="preserve"> (2010)</w:t>
      </w:r>
      <w:r w:rsidRPr="00477CB0">
        <w:rPr>
          <w:rFonts w:ascii="Times New Roman" w:hAnsi="Times New Roman"/>
          <w:noProof/>
          <w:szCs w:val="24"/>
        </w:rPr>
        <w:t>.</w:t>
      </w:r>
    </w:p>
    <w:p w14:paraId="411B2737" w14:textId="3016FB17"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80. </w:t>
      </w:r>
      <w:r w:rsidRPr="00477CB0">
        <w:rPr>
          <w:rFonts w:ascii="Times New Roman" w:hAnsi="Times New Roman"/>
          <w:noProof/>
          <w:szCs w:val="24"/>
        </w:rPr>
        <w:tab/>
        <w:t>McNair</w:t>
      </w:r>
      <w:r w:rsidR="00A00554" w:rsidRPr="00477CB0">
        <w:rPr>
          <w:rFonts w:ascii="Times New Roman" w:hAnsi="Times New Roman"/>
          <w:noProof/>
          <w:szCs w:val="24"/>
        </w:rPr>
        <w:t>,</w:t>
      </w:r>
      <w:r w:rsidRPr="00477CB0">
        <w:rPr>
          <w:rFonts w:ascii="Times New Roman" w:hAnsi="Times New Roman"/>
          <w:noProof/>
          <w:szCs w:val="24"/>
        </w:rPr>
        <w:t xml:space="preserve"> W</w:t>
      </w:r>
      <w:r w:rsidR="00A00554" w:rsidRPr="00477CB0">
        <w:rPr>
          <w:rFonts w:ascii="Times New Roman" w:hAnsi="Times New Roman"/>
          <w:noProof/>
          <w:szCs w:val="24"/>
        </w:rPr>
        <w:t xml:space="preserve">. </w:t>
      </w:r>
      <w:r w:rsidRPr="00477CB0">
        <w:rPr>
          <w:rFonts w:ascii="Times New Roman" w:hAnsi="Times New Roman"/>
          <w:noProof/>
          <w:szCs w:val="24"/>
        </w:rPr>
        <w:t>P</w:t>
      </w:r>
      <w:r w:rsidR="00A00554" w:rsidRPr="00477CB0">
        <w:rPr>
          <w:rFonts w:ascii="Times New Roman" w:hAnsi="Times New Roman"/>
          <w:noProof/>
          <w:szCs w:val="24"/>
        </w:rPr>
        <w:t>.</w:t>
      </w:r>
      <w:r w:rsidRPr="00477CB0">
        <w:rPr>
          <w:rFonts w:ascii="Times New Roman" w:hAnsi="Times New Roman"/>
          <w:noProof/>
          <w:szCs w:val="24"/>
        </w:rPr>
        <w:t xml:space="preserve"> et al. </w:t>
      </w:r>
      <w:r w:rsidRPr="00477CB0">
        <w:rPr>
          <w:rFonts w:ascii="Times New Roman" w:hAnsi="Times New Roman"/>
          <w:i/>
          <w:noProof/>
          <w:szCs w:val="24"/>
        </w:rPr>
        <w:t>SCN5A</w:t>
      </w:r>
      <w:r w:rsidRPr="00477CB0">
        <w:rPr>
          <w:rFonts w:ascii="Times New Roman" w:hAnsi="Times New Roman"/>
          <w:noProof/>
          <w:szCs w:val="24"/>
        </w:rPr>
        <w:t xml:space="preserve"> mutation associated with dilated cardiomyopathy, conduction disorder, and arrhythmia.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110</w:t>
      </w:r>
      <w:r w:rsidR="00A00554" w:rsidRPr="00477CB0">
        <w:rPr>
          <w:rFonts w:ascii="Times New Roman" w:hAnsi="Times New Roman"/>
          <w:noProof/>
          <w:szCs w:val="24"/>
        </w:rPr>
        <w:t xml:space="preserve">, </w:t>
      </w:r>
      <w:r w:rsidRPr="00477CB0">
        <w:rPr>
          <w:rFonts w:ascii="Times New Roman" w:hAnsi="Times New Roman"/>
          <w:noProof/>
          <w:szCs w:val="24"/>
        </w:rPr>
        <w:t>2163–</w:t>
      </w:r>
      <w:r w:rsidR="00A00554" w:rsidRPr="00477CB0">
        <w:rPr>
          <w:rFonts w:ascii="Times New Roman" w:hAnsi="Times New Roman"/>
          <w:noProof/>
          <w:szCs w:val="24"/>
        </w:rPr>
        <w:t>216</w:t>
      </w:r>
      <w:r w:rsidRPr="00477CB0">
        <w:rPr>
          <w:rFonts w:ascii="Times New Roman" w:hAnsi="Times New Roman"/>
          <w:noProof/>
          <w:szCs w:val="24"/>
        </w:rPr>
        <w:t>7</w:t>
      </w:r>
      <w:r w:rsidR="00A00554" w:rsidRPr="00477CB0">
        <w:rPr>
          <w:rFonts w:ascii="Times New Roman" w:hAnsi="Times New Roman"/>
          <w:noProof/>
          <w:szCs w:val="24"/>
        </w:rPr>
        <w:t xml:space="preserve"> (2004)</w:t>
      </w:r>
      <w:r w:rsidRPr="00477CB0">
        <w:rPr>
          <w:rFonts w:ascii="Times New Roman" w:hAnsi="Times New Roman"/>
          <w:noProof/>
          <w:szCs w:val="24"/>
        </w:rPr>
        <w:t>.</w:t>
      </w:r>
    </w:p>
    <w:p w14:paraId="49BC345C" w14:textId="702CF2F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81. </w:t>
      </w:r>
      <w:r w:rsidRPr="00477CB0">
        <w:rPr>
          <w:rFonts w:ascii="Times New Roman" w:hAnsi="Times New Roman"/>
          <w:noProof/>
          <w:szCs w:val="24"/>
        </w:rPr>
        <w:tab/>
        <w:t>Groenewegen</w:t>
      </w:r>
      <w:r w:rsidR="00A00554" w:rsidRPr="00477CB0">
        <w:rPr>
          <w:rFonts w:ascii="Times New Roman" w:hAnsi="Times New Roman"/>
          <w:noProof/>
          <w:szCs w:val="24"/>
        </w:rPr>
        <w:t>,</w:t>
      </w:r>
      <w:r w:rsidRPr="00477CB0">
        <w:rPr>
          <w:rFonts w:ascii="Times New Roman" w:hAnsi="Times New Roman"/>
          <w:noProof/>
          <w:szCs w:val="24"/>
        </w:rPr>
        <w:t xml:space="preserve"> W</w:t>
      </w:r>
      <w:r w:rsidR="00A00554" w:rsidRPr="00477CB0">
        <w:rPr>
          <w:rFonts w:ascii="Times New Roman" w:hAnsi="Times New Roman"/>
          <w:noProof/>
          <w:szCs w:val="24"/>
        </w:rPr>
        <w:t xml:space="preserve">. </w:t>
      </w:r>
      <w:r w:rsidRPr="00477CB0">
        <w:rPr>
          <w:rFonts w:ascii="Times New Roman" w:hAnsi="Times New Roman"/>
          <w:noProof/>
          <w:szCs w:val="24"/>
        </w:rPr>
        <w:t>A</w:t>
      </w:r>
      <w:r w:rsidR="00A00554" w:rsidRPr="00477CB0">
        <w:rPr>
          <w:rFonts w:ascii="Times New Roman" w:hAnsi="Times New Roman"/>
          <w:noProof/>
          <w:szCs w:val="24"/>
        </w:rPr>
        <w:t>.</w:t>
      </w:r>
      <w:r w:rsidRPr="00477CB0">
        <w:rPr>
          <w:rFonts w:ascii="Times New Roman" w:hAnsi="Times New Roman"/>
          <w:noProof/>
          <w:szCs w:val="24"/>
        </w:rPr>
        <w:t xml:space="preserve"> et al. A cardiac sodium channel mutation cosegregates with a rare connexin40 genotype in familial atrial standstill. </w:t>
      </w:r>
      <w:r w:rsidRPr="00477CB0">
        <w:rPr>
          <w:rFonts w:ascii="Times New Roman" w:hAnsi="Times New Roman"/>
          <w:i/>
          <w:noProof/>
          <w:szCs w:val="24"/>
        </w:rPr>
        <w:t>Circ</w:t>
      </w:r>
      <w:r w:rsidR="00A00554" w:rsidRPr="00477CB0">
        <w:rPr>
          <w:rFonts w:ascii="Times New Roman" w:hAnsi="Times New Roman"/>
          <w:i/>
          <w:noProof/>
          <w:szCs w:val="24"/>
        </w:rPr>
        <w:t>.</w:t>
      </w:r>
      <w:r w:rsidRPr="00477CB0">
        <w:rPr>
          <w:rFonts w:ascii="Times New Roman" w:hAnsi="Times New Roman"/>
          <w:i/>
          <w:noProof/>
          <w:szCs w:val="24"/>
        </w:rPr>
        <w:t xml:space="preserve"> Res</w:t>
      </w:r>
      <w:r w:rsidRPr="00477CB0">
        <w:rPr>
          <w:rFonts w:ascii="Times New Roman" w:hAnsi="Times New Roman"/>
          <w:noProof/>
          <w:szCs w:val="24"/>
        </w:rPr>
        <w:t xml:space="preserve">. </w:t>
      </w:r>
      <w:r w:rsidRPr="00477CB0">
        <w:rPr>
          <w:rFonts w:ascii="Times New Roman" w:hAnsi="Times New Roman"/>
          <w:b/>
          <w:noProof/>
          <w:szCs w:val="24"/>
        </w:rPr>
        <w:t>92</w:t>
      </w:r>
      <w:r w:rsidR="00A00554" w:rsidRPr="00477CB0">
        <w:rPr>
          <w:rFonts w:ascii="Times New Roman" w:hAnsi="Times New Roman"/>
          <w:noProof/>
          <w:szCs w:val="24"/>
        </w:rPr>
        <w:t xml:space="preserve">, </w:t>
      </w:r>
      <w:r w:rsidRPr="00477CB0">
        <w:rPr>
          <w:rFonts w:ascii="Times New Roman" w:hAnsi="Times New Roman"/>
          <w:noProof/>
          <w:szCs w:val="24"/>
        </w:rPr>
        <w:t>14–22</w:t>
      </w:r>
      <w:r w:rsidR="00A00554" w:rsidRPr="00477CB0">
        <w:rPr>
          <w:rFonts w:ascii="Times New Roman" w:hAnsi="Times New Roman"/>
          <w:noProof/>
          <w:szCs w:val="24"/>
        </w:rPr>
        <w:t xml:space="preserve"> (2003)</w:t>
      </w:r>
      <w:r w:rsidRPr="00477CB0">
        <w:rPr>
          <w:rFonts w:ascii="Times New Roman" w:hAnsi="Times New Roman"/>
          <w:noProof/>
          <w:szCs w:val="24"/>
        </w:rPr>
        <w:t>.</w:t>
      </w:r>
    </w:p>
    <w:p w14:paraId="54317CEB" w14:textId="2A0448AB"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82. </w:t>
      </w:r>
      <w:r w:rsidRPr="00477CB0">
        <w:rPr>
          <w:rFonts w:ascii="Times New Roman" w:hAnsi="Times New Roman"/>
          <w:noProof/>
          <w:szCs w:val="24"/>
        </w:rPr>
        <w:tab/>
        <w:t>Benson</w:t>
      </w:r>
      <w:r w:rsidR="00A00554" w:rsidRPr="00477CB0">
        <w:rPr>
          <w:rFonts w:ascii="Times New Roman" w:hAnsi="Times New Roman"/>
          <w:noProof/>
          <w:szCs w:val="24"/>
        </w:rPr>
        <w:t>,</w:t>
      </w:r>
      <w:r w:rsidRPr="00477CB0">
        <w:rPr>
          <w:rFonts w:ascii="Times New Roman" w:hAnsi="Times New Roman"/>
          <w:noProof/>
          <w:szCs w:val="24"/>
        </w:rPr>
        <w:t xml:space="preserve"> D</w:t>
      </w:r>
      <w:r w:rsidR="00A00554" w:rsidRPr="00477CB0">
        <w:rPr>
          <w:rFonts w:ascii="Times New Roman" w:hAnsi="Times New Roman"/>
          <w:noProof/>
          <w:szCs w:val="24"/>
        </w:rPr>
        <w:t xml:space="preserve">. </w:t>
      </w:r>
      <w:r w:rsidRPr="00477CB0">
        <w:rPr>
          <w:rFonts w:ascii="Times New Roman" w:hAnsi="Times New Roman"/>
          <w:noProof/>
          <w:szCs w:val="24"/>
        </w:rPr>
        <w:t>W</w:t>
      </w:r>
      <w:r w:rsidR="00A00554" w:rsidRPr="00477CB0">
        <w:rPr>
          <w:rFonts w:ascii="Times New Roman" w:hAnsi="Times New Roman"/>
          <w:noProof/>
          <w:szCs w:val="24"/>
        </w:rPr>
        <w:t>.</w:t>
      </w:r>
      <w:r w:rsidRPr="00477CB0">
        <w:rPr>
          <w:rFonts w:ascii="Times New Roman" w:hAnsi="Times New Roman"/>
          <w:noProof/>
          <w:szCs w:val="24"/>
        </w:rPr>
        <w:t xml:space="preserve"> et al. Congenital sick sinus syndrome caused by recessive mutations in the cardiac sodium channel gene (</w:t>
      </w:r>
      <w:r w:rsidRPr="00477CB0">
        <w:rPr>
          <w:rFonts w:ascii="Times New Roman" w:hAnsi="Times New Roman"/>
          <w:i/>
          <w:noProof/>
          <w:szCs w:val="24"/>
        </w:rPr>
        <w:t>SCN5A</w:t>
      </w:r>
      <w:r w:rsidRPr="00477CB0">
        <w:rPr>
          <w:rFonts w:ascii="Times New Roman" w:hAnsi="Times New Roman"/>
          <w:noProof/>
          <w:szCs w:val="24"/>
        </w:rPr>
        <w:t xml:space="preserve">). </w:t>
      </w:r>
      <w:r w:rsidRPr="00477CB0">
        <w:rPr>
          <w:rFonts w:ascii="Times New Roman" w:hAnsi="Times New Roman"/>
          <w:i/>
          <w:noProof/>
          <w:szCs w:val="24"/>
        </w:rPr>
        <w:t>J</w:t>
      </w:r>
      <w:r w:rsidR="00A00554" w:rsidRPr="00477CB0">
        <w:rPr>
          <w:rFonts w:ascii="Times New Roman" w:hAnsi="Times New Roman"/>
          <w:i/>
          <w:noProof/>
          <w:szCs w:val="24"/>
        </w:rPr>
        <w:t>.</w:t>
      </w:r>
      <w:r w:rsidRPr="00477CB0">
        <w:rPr>
          <w:rFonts w:ascii="Times New Roman" w:hAnsi="Times New Roman"/>
          <w:i/>
          <w:noProof/>
          <w:szCs w:val="24"/>
        </w:rPr>
        <w:t xml:space="preserve"> Clin</w:t>
      </w:r>
      <w:r w:rsidR="00A00554" w:rsidRPr="00477CB0">
        <w:rPr>
          <w:rFonts w:ascii="Times New Roman" w:hAnsi="Times New Roman"/>
          <w:i/>
          <w:noProof/>
          <w:szCs w:val="24"/>
        </w:rPr>
        <w:t>.</w:t>
      </w:r>
      <w:r w:rsidRPr="00477CB0">
        <w:rPr>
          <w:rFonts w:ascii="Times New Roman" w:hAnsi="Times New Roman"/>
          <w:i/>
          <w:noProof/>
          <w:szCs w:val="24"/>
        </w:rPr>
        <w:t xml:space="preserve"> Invest</w:t>
      </w:r>
      <w:r w:rsidRPr="00477CB0">
        <w:rPr>
          <w:rFonts w:ascii="Times New Roman" w:hAnsi="Times New Roman"/>
          <w:noProof/>
          <w:szCs w:val="24"/>
        </w:rPr>
        <w:t xml:space="preserve">. </w:t>
      </w:r>
      <w:r w:rsidRPr="00477CB0">
        <w:rPr>
          <w:rFonts w:ascii="Times New Roman" w:hAnsi="Times New Roman"/>
          <w:b/>
          <w:noProof/>
          <w:szCs w:val="24"/>
        </w:rPr>
        <w:t>112</w:t>
      </w:r>
      <w:r w:rsidR="00A00554" w:rsidRPr="00477CB0">
        <w:rPr>
          <w:rFonts w:ascii="Times New Roman" w:hAnsi="Times New Roman"/>
          <w:noProof/>
          <w:szCs w:val="24"/>
        </w:rPr>
        <w:t xml:space="preserve">, </w:t>
      </w:r>
      <w:r w:rsidRPr="00477CB0">
        <w:rPr>
          <w:rFonts w:ascii="Times New Roman" w:hAnsi="Times New Roman"/>
          <w:noProof/>
          <w:szCs w:val="24"/>
        </w:rPr>
        <w:t>1019–</w:t>
      </w:r>
      <w:r w:rsidR="00A00554" w:rsidRPr="00477CB0">
        <w:rPr>
          <w:rFonts w:ascii="Times New Roman" w:hAnsi="Times New Roman"/>
          <w:noProof/>
          <w:szCs w:val="24"/>
        </w:rPr>
        <w:t>10</w:t>
      </w:r>
      <w:r w:rsidRPr="00477CB0">
        <w:rPr>
          <w:rFonts w:ascii="Times New Roman" w:hAnsi="Times New Roman"/>
          <w:noProof/>
          <w:szCs w:val="24"/>
        </w:rPr>
        <w:t>28</w:t>
      </w:r>
      <w:r w:rsidR="00A00554" w:rsidRPr="00477CB0">
        <w:rPr>
          <w:rFonts w:ascii="Times New Roman" w:hAnsi="Times New Roman"/>
          <w:noProof/>
          <w:szCs w:val="24"/>
        </w:rPr>
        <w:t xml:space="preserve"> (2003)</w:t>
      </w:r>
      <w:r w:rsidRPr="00477CB0">
        <w:rPr>
          <w:rFonts w:ascii="Times New Roman" w:hAnsi="Times New Roman"/>
          <w:noProof/>
          <w:szCs w:val="24"/>
        </w:rPr>
        <w:t>.</w:t>
      </w:r>
    </w:p>
    <w:p w14:paraId="099238DD" w14:textId="497A650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83. </w:t>
      </w:r>
      <w:r w:rsidRPr="00477CB0">
        <w:rPr>
          <w:rFonts w:ascii="Times New Roman" w:hAnsi="Times New Roman"/>
          <w:noProof/>
          <w:szCs w:val="24"/>
        </w:rPr>
        <w:tab/>
        <w:t>Magnani</w:t>
      </w:r>
      <w:r w:rsidR="00A00554" w:rsidRPr="00477CB0">
        <w:rPr>
          <w:rFonts w:ascii="Times New Roman" w:hAnsi="Times New Roman"/>
          <w:noProof/>
          <w:szCs w:val="24"/>
        </w:rPr>
        <w:t>,</w:t>
      </w:r>
      <w:r w:rsidRPr="00477CB0">
        <w:rPr>
          <w:rFonts w:ascii="Times New Roman" w:hAnsi="Times New Roman"/>
          <w:noProof/>
          <w:szCs w:val="24"/>
        </w:rPr>
        <w:t xml:space="preserve"> J</w:t>
      </w:r>
      <w:r w:rsidR="00A00554" w:rsidRPr="00477CB0">
        <w:rPr>
          <w:rFonts w:ascii="Times New Roman" w:hAnsi="Times New Roman"/>
          <w:noProof/>
          <w:szCs w:val="24"/>
        </w:rPr>
        <w:t xml:space="preserve">. </w:t>
      </w:r>
      <w:r w:rsidRPr="00477CB0">
        <w:rPr>
          <w:rFonts w:ascii="Times New Roman" w:hAnsi="Times New Roman"/>
          <w:noProof/>
          <w:szCs w:val="24"/>
        </w:rPr>
        <w:t>W</w:t>
      </w:r>
      <w:r w:rsidR="00A00554" w:rsidRPr="00477CB0">
        <w:rPr>
          <w:rFonts w:ascii="Times New Roman" w:hAnsi="Times New Roman"/>
          <w:noProof/>
          <w:szCs w:val="24"/>
        </w:rPr>
        <w:t>.</w:t>
      </w:r>
      <w:r w:rsidRPr="00477CB0">
        <w:rPr>
          <w:rFonts w:ascii="Times New Roman" w:hAnsi="Times New Roman"/>
          <w:noProof/>
          <w:szCs w:val="24"/>
        </w:rPr>
        <w:t xml:space="preserve"> et al. Sequencing of </w:t>
      </w:r>
      <w:r w:rsidR="0018258F" w:rsidRPr="00477CB0">
        <w:rPr>
          <w:rFonts w:ascii="Times New Roman" w:hAnsi="Times New Roman"/>
          <w:i/>
          <w:noProof/>
          <w:szCs w:val="24"/>
        </w:rPr>
        <w:t>SCN5A</w:t>
      </w:r>
      <w:r w:rsidR="0018258F" w:rsidRPr="00477CB0">
        <w:rPr>
          <w:rFonts w:ascii="Times New Roman" w:hAnsi="Times New Roman"/>
          <w:noProof/>
          <w:szCs w:val="24"/>
        </w:rPr>
        <w:t xml:space="preserve"> </w:t>
      </w:r>
      <w:r w:rsidRPr="00477CB0">
        <w:rPr>
          <w:rFonts w:ascii="Times New Roman" w:hAnsi="Times New Roman"/>
          <w:noProof/>
          <w:szCs w:val="24"/>
        </w:rPr>
        <w:t xml:space="preserve">identifies rare and common variants associated with cardiac conduction: </w:t>
      </w:r>
      <w:r w:rsidR="0018258F" w:rsidRPr="00477CB0">
        <w:rPr>
          <w:rFonts w:ascii="Times New Roman" w:hAnsi="Times New Roman"/>
          <w:noProof/>
          <w:szCs w:val="24"/>
        </w:rPr>
        <w:t>C</w:t>
      </w:r>
      <w:r w:rsidRPr="00477CB0">
        <w:rPr>
          <w:rFonts w:ascii="Times New Roman" w:hAnsi="Times New Roman"/>
          <w:noProof/>
          <w:szCs w:val="24"/>
        </w:rPr>
        <w:t xml:space="preserve">ohorts for </w:t>
      </w:r>
      <w:r w:rsidR="0018258F" w:rsidRPr="00477CB0">
        <w:rPr>
          <w:rFonts w:ascii="Times New Roman" w:hAnsi="Times New Roman"/>
          <w:noProof/>
          <w:szCs w:val="24"/>
        </w:rPr>
        <w:t>H</w:t>
      </w:r>
      <w:r w:rsidRPr="00477CB0">
        <w:rPr>
          <w:rFonts w:ascii="Times New Roman" w:hAnsi="Times New Roman"/>
          <w:noProof/>
          <w:szCs w:val="24"/>
        </w:rPr>
        <w:t xml:space="preserve">eart and </w:t>
      </w:r>
      <w:r w:rsidR="0018258F" w:rsidRPr="00477CB0">
        <w:rPr>
          <w:rFonts w:ascii="Times New Roman" w:hAnsi="Times New Roman"/>
          <w:noProof/>
          <w:szCs w:val="24"/>
        </w:rPr>
        <w:t>A</w:t>
      </w:r>
      <w:r w:rsidRPr="00477CB0">
        <w:rPr>
          <w:rFonts w:ascii="Times New Roman" w:hAnsi="Times New Roman"/>
          <w:noProof/>
          <w:szCs w:val="24"/>
        </w:rPr>
        <w:t xml:space="preserve">ging </w:t>
      </w:r>
      <w:r w:rsidR="0018258F" w:rsidRPr="00477CB0">
        <w:rPr>
          <w:rFonts w:ascii="Times New Roman" w:hAnsi="Times New Roman"/>
          <w:noProof/>
          <w:szCs w:val="24"/>
        </w:rPr>
        <w:t>R</w:t>
      </w:r>
      <w:r w:rsidRPr="00477CB0">
        <w:rPr>
          <w:rFonts w:ascii="Times New Roman" w:hAnsi="Times New Roman"/>
          <w:noProof/>
          <w:szCs w:val="24"/>
        </w:rPr>
        <w:t xml:space="preserve">esearch in </w:t>
      </w:r>
      <w:r w:rsidR="0018258F" w:rsidRPr="00477CB0">
        <w:rPr>
          <w:rFonts w:ascii="Times New Roman" w:hAnsi="Times New Roman"/>
          <w:noProof/>
          <w:szCs w:val="24"/>
        </w:rPr>
        <w:t>G</w:t>
      </w:r>
      <w:r w:rsidRPr="00477CB0">
        <w:rPr>
          <w:rFonts w:ascii="Times New Roman" w:hAnsi="Times New Roman"/>
          <w:noProof/>
          <w:szCs w:val="24"/>
        </w:rPr>
        <w:t xml:space="preserve">enomic </w:t>
      </w:r>
      <w:r w:rsidR="0018258F" w:rsidRPr="00477CB0">
        <w:rPr>
          <w:rFonts w:ascii="Times New Roman" w:hAnsi="Times New Roman"/>
          <w:noProof/>
          <w:szCs w:val="24"/>
        </w:rPr>
        <w:t>E</w:t>
      </w:r>
      <w:r w:rsidRPr="00477CB0">
        <w:rPr>
          <w:rFonts w:ascii="Times New Roman" w:hAnsi="Times New Roman"/>
          <w:noProof/>
          <w:szCs w:val="24"/>
        </w:rPr>
        <w:t>pidemiology (</w:t>
      </w:r>
      <w:r w:rsidR="0018258F" w:rsidRPr="00477CB0">
        <w:rPr>
          <w:rFonts w:ascii="Times New Roman" w:hAnsi="Times New Roman"/>
          <w:noProof/>
          <w:szCs w:val="24"/>
        </w:rPr>
        <w:t>CHARGE</w:t>
      </w:r>
      <w:r w:rsidRPr="00477CB0">
        <w:rPr>
          <w:rFonts w:ascii="Times New Roman" w:hAnsi="Times New Roman"/>
          <w:noProof/>
          <w:szCs w:val="24"/>
        </w:rPr>
        <w:t xml:space="preserve">) consortium. </w:t>
      </w:r>
      <w:r w:rsidRPr="00477CB0">
        <w:rPr>
          <w:rFonts w:ascii="Times New Roman" w:hAnsi="Times New Roman"/>
          <w:i/>
          <w:noProof/>
          <w:szCs w:val="24"/>
        </w:rPr>
        <w:t>Circ</w:t>
      </w:r>
      <w:r w:rsidR="00A00554" w:rsidRPr="00477CB0">
        <w:rPr>
          <w:rFonts w:ascii="Times New Roman" w:hAnsi="Times New Roman"/>
          <w:i/>
          <w:noProof/>
          <w:szCs w:val="24"/>
        </w:rPr>
        <w:t>.</w:t>
      </w:r>
      <w:r w:rsidRPr="00477CB0">
        <w:rPr>
          <w:rFonts w:ascii="Times New Roman" w:hAnsi="Times New Roman"/>
          <w:i/>
          <w:noProof/>
          <w:szCs w:val="24"/>
        </w:rPr>
        <w:t xml:space="preserve"> Cardiovasc</w:t>
      </w:r>
      <w:r w:rsidR="00A00554"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w:t>
      </w:r>
      <w:r w:rsidR="00A00554" w:rsidRPr="00477CB0">
        <w:rPr>
          <w:rFonts w:ascii="Times New Roman" w:hAnsi="Times New Roman"/>
          <w:noProof/>
          <w:szCs w:val="24"/>
        </w:rPr>
        <w:t xml:space="preserve"> </w:t>
      </w:r>
      <w:r w:rsidRPr="00477CB0">
        <w:rPr>
          <w:rFonts w:ascii="Times New Roman" w:hAnsi="Times New Roman"/>
          <w:b/>
          <w:noProof/>
          <w:szCs w:val="24"/>
        </w:rPr>
        <w:t>7</w:t>
      </w:r>
      <w:r w:rsidR="00A00554" w:rsidRPr="00477CB0">
        <w:rPr>
          <w:rFonts w:ascii="Times New Roman" w:hAnsi="Times New Roman"/>
          <w:noProof/>
          <w:szCs w:val="24"/>
        </w:rPr>
        <w:t xml:space="preserve">, </w:t>
      </w:r>
      <w:r w:rsidRPr="00477CB0">
        <w:rPr>
          <w:rFonts w:ascii="Times New Roman" w:hAnsi="Times New Roman"/>
          <w:noProof/>
          <w:szCs w:val="24"/>
        </w:rPr>
        <w:t>365–</w:t>
      </w:r>
      <w:r w:rsidR="00A00554" w:rsidRPr="00477CB0">
        <w:rPr>
          <w:rFonts w:ascii="Times New Roman" w:hAnsi="Times New Roman"/>
          <w:noProof/>
          <w:szCs w:val="24"/>
        </w:rPr>
        <w:t>3</w:t>
      </w:r>
      <w:r w:rsidRPr="00477CB0">
        <w:rPr>
          <w:rFonts w:ascii="Times New Roman" w:hAnsi="Times New Roman"/>
          <w:noProof/>
          <w:szCs w:val="24"/>
        </w:rPr>
        <w:t>73</w:t>
      </w:r>
      <w:r w:rsidR="00A00554" w:rsidRPr="00477CB0">
        <w:rPr>
          <w:rFonts w:ascii="Times New Roman" w:hAnsi="Times New Roman"/>
          <w:noProof/>
          <w:szCs w:val="24"/>
        </w:rPr>
        <w:t xml:space="preserve"> (2014)</w:t>
      </w:r>
      <w:r w:rsidRPr="00477CB0">
        <w:rPr>
          <w:rFonts w:ascii="Times New Roman" w:hAnsi="Times New Roman"/>
          <w:noProof/>
          <w:szCs w:val="24"/>
        </w:rPr>
        <w:t>.</w:t>
      </w:r>
    </w:p>
    <w:p w14:paraId="499C2291" w14:textId="489061E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84. </w:t>
      </w:r>
      <w:r w:rsidRPr="00477CB0">
        <w:rPr>
          <w:rFonts w:ascii="Times New Roman" w:hAnsi="Times New Roman"/>
          <w:noProof/>
          <w:szCs w:val="24"/>
        </w:rPr>
        <w:tab/>
        <w:t>Lin</w:t>
      </w:r>
      <w:r w:rsidR="00A00554" w:rsidRPr="00477CB0">
        <w:rPr>
          <w:rFonts w:ascii="Times New Roman" w:hAnsi="Times New Roman"/>
          <w:noProof/>
          <w:szCs w:val="24"/>
        </w:rPr>
        <w:t>,</w:t>
      </w:r>
      <w:r w:rsidRPr="00477CB0">
        <w:rPr>
          <w:rFonts w:ascii="Times New Roman" w:hAnsi="Times New Roman"/>
          <w:noProof/>
          <w:szCs w:val="24"/>
        </w:rPr>
        <w:t xml:space="preserve"> H</w:t>
      </w:r>
      <w:r w:rsidR="00A00554" w:rsidRPr="00477CB0">
        <w:rPr>
          <w:rFonts w:ascii="Times New Roman" w:hAnsi="Times New Roman"/>
          <w:noProof/>
          <w:szCs w:val="24"/>
        </w:rPr>
        <w:t>.</w:t>
      </w:r>
      <w:r w:rsidRPr="00477CB0">
        <w:rPr>
          <w:rFonts w:ascii="Times New Roman" w:hAnsi="Times New Roman"/>
          <w:noProof/>
          <w:szCs w:val="24"/>
        </w:rPr>
        <w:t xml:space="preserve"> et al. Common and Rare Coding Genetic Variation Underlying the </w:t>
      </w:r>
      <w:r w:rsidRPr="00477CB0">
        <w:rPr>
          <w:rFonts w:ascii="Times New Roman" w:hAnsi="Times New Roman"/>
          <w:noProof/>
          <w:szCs w:val="24"/>
        </w:rPr>
        <w:lastRenderedPageBreak/>
        <w:t xml:space="preserve">Electrocardiographic PR Interval. </w:t>
      </w:r>
      <w:r w:rsidRPr="00477CB0">
        <w:rPr>
          <w:rFonts w:ascii="Times New Roman" w:hAnsi="Times New Roman"/>
          <w:i/>
          <w:noProof/>
          <w:szCs w:val="24"/>
        </w:rPr>
        <w:t>Circ</w:t>
      </w:r>
      <w:r w:rsidR="00A00554" w:rsidRPr="00477CB0">
        <w:rPr>
          <w:rFonts w:ascii="Times New Roman" w:hAnsi="Times New Roman"/>
          <w:i/>
          <w:noProof/>
          <w:szCs w:val="24"/>
        </w:rPr>
        <w:t>.</w:t>
      </w:r>
      <w:r w:rsidRPr="00477CB0">
        <w:rPr>
          <w:rFonts w:ascii="Times New Roman" w:hAnsi="Times New Roman"/>
          <w:i/>
          <w:noProof/>
          <w:szCs w:val="24"/>
        </w:rPr>
        <w:t xml:space="preserve"> Genom</w:t>
      </w:r>
      <w:r w:rsidR="008D0DF8" w:rsidRPr="00477CB0">
        <w:rPr>
          <w:rFonts w:ascii="Times New Roman" w:hAnsi="Times New Roman"/>
          <w:i/>
          <w:noProof/>
          <w:szCs w:val="24"/>
        </w:rPr>
        <w:t>.</w:t>
      </w:r>
      <w:r w:rsidRPr="00477CB0">
        <w:rPr>
          <w:rFonts w:ascii="Times New Roman" w:hAnsi="Times New Roman"/>
          <w:i/>
          <w:noProof/>
          <w:szCs w:val="24"/>
        </w:rPr>
        <w:t xml:space="preserve"> Precis</w:t>
      </w:r>
      <w:r w:rsidR="00A00554"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 xml:space="preserve">. </w:t>
      </w:r>
      <w:r w:rsidRPr="00477CB0">
        <w:rPr>
          <w:rFonts w:ascii="Times New Roman" w:hAnsi="Times New Roman"/>
          <w:b/>
          <w:noProof/>
          <w:szCs w:val="24"/>
        </w:rPr>
        <w:t>11</w:t>
      </w:r>
      <w:r w:rsidR="00A00554" w:rsidRPr="00477CB0">
        <w:rPr>
          <w:rFonts w:ascii="Times New Roman" w:hAnsi="Times New Roman"/>
          <w:noProof/>
          <w:szCs w:val="24"/>
        </w:rPr>
        <w:t xml:space="preserve">, </w:t>
      </w:r>
      <w:r w:rsidRPr="00477CB0">
        <w:rPr>
          <w:rFonts w:ascii="Times New Roman" w:hAnsi="Times New Roman"/>
          <w:noProof/>
          <w:szCs w:val="24"/>
        </w:rPr>
        <w:t>e002037</w:t>
      </w:r>
      <w:r w:rsidR="00A00554" w:rsidRPr="00477CB0">
        <w:rPr>
          <w:rFonts w:ascii="Times New Roman" w:hAnsi="Times New Roman"/>
          <w:noProof/>
          <w:szCs w:val="24"/>
        </w:rPr>
        <w:t xml:space="preserve"> (2018)</w:t>
      </w:r>
      <w:r w:rsidRPr="00477CB0">
        <w:rPr>
          <w:rFonts w:ascii="Times New Roman" w:hAnsi="Times New Roman"/>
          <w:noProof/>
          <w:szCs w:val="24"/>
        </w:rPr>
        <w:t>.</w:t>
      </w:r>
    </w:p>
    <w:p w14:paraId="05E6FBEE" w14:textId="3D3B580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85. </w:t>
      </w:r>
      <w:r w:rsidRPr="00477CB0">
        <w:rPr>
          <w:rFonts w:ascii="Times New Roman" w:hAnsi="Times New Roman"/>
          <w:noProof/>
          <w:szCs w:val="24"/>
        </w:rPr>
        <w:tab/>
        <w:t>Abdellah</w:t>
      </w:r>
      <w:r w:rsidR="00A00554" w:rsidRPr="00477CB0">
        <w:rPr>
          <w:rFonts w:ascii="Times New Roman" w:hAnsi="Times New Roman"/>
          <w:noProof/>
          <w:szCs w:val="24"/>
        </w:rPr>
        <w:t>,</w:t>
      </w:r>
      <w:r w:rsidRPr="00477CB0">
        <w:rPr>
          <w:rFonts w:ascii="Times New Roman" w:hAnsi="Times New Roman"/>
          <w:noProof/>
          <w:szCs w:val="24"/>
        </w:rPr>
        <w:t xml:space="preserve"> Z</w:t>
      </w:r>
      <w:r w:rsidR="00A00554" w:rsidRPr="00477CB0">
        <w:rPr>
          <w:rFonts w:ascii="Times New Roman" w:hAnsi="Times New Roman"/>
          <w:noProof/>
          <w:szCs w:val="24"/>
        </w:rPr>
        <w:t>.</w:t>
      </w:r>
      <w:r w:rsidRPr="00477CB0">
        <w:rPr>
          <w:rFonts w:ascii="Times New Roman" w:hAnsi="Times New Roman"/>
          <w:noProof/>
          <w:szCs w:val="24"/>
        </w:rPr>
        <w:t xml:space="preserve"> et al. Finishing the euchromatic sequence of the human genome. </w:t>
      </w:r>
      <w:r w:rsidRPr="00477CB0">
        <w:rPr>
          <w:rFonts w:ascii="Times New Roman" w:hAnsi="Times New Roman"/>
          <w:i/>
          <w:noProof/>
          <w:szCs w:val="24"/>
        </w:rPr>
        <w:t>Nature</w:t>
      </w:r>
      <w:r w:rsidR="00A00554" w:rsidRPr="00477CB0">
        <w:rPr>
          <w:rFonts w:ascii="Times New Roman" w:hAnsi="Times New Roman"/>
          <w:noProof/>
          <w:szCs w:val="24"/>
        </w:rPr>
        <w:t xml:space="preserve"> </w:t>
      </w:r>
      <w:r w:rsidRPr="00477CB0">
        <w:rPr>
          <w:rFonts w:ascii="Times New Roman" w:hAnsi="Times New Roman"/>
          <w:b/>
          <w:noProof/>
          <w:szCs w:val="24"/>
        </w:rPr>
        <w:t>431</w:t>
      </w:r>
      <w:r w:rsidR="00A00554" w:rsidRPr="00477CB0">
        <w:rPr>
          <w:rFonts w:ascii="Times New Roman" w:hAnsi="Times New Roman"/>
          <w:noProof/>
          <w:szCs w:val="24"/>
        </w:rPr>
        <w:t xml:space="preserve">, </w:t>
      </w:r>
      <w:r w:rsidRPr="00477CB0">
        <w:rPr>
          <w:rFonts w:ascii="Times New Roman" w:hAnsi="Times New Roman"/>
          <w:noProof/>
          <w:szCs w:val="24"/>
        </w:rPr>
        <w:t>931–</w:t>
      </w:r>
      <w:r w:rsidR="00A00554" w:rsidRPr="00477CB0">
        <w:rPr>
          <w:rFonts w:ascii="Times New Roman" w:hAnsi="Times New Roman"/>
          <w:noProof/>
          <w:szCs w:val="24"/>
        </w:rPr>
        <w:t>9</w:t>
      </w:r>
      <w:r w:rsidRPr="00477CB0">
        <w:rPr>
          <w:rFonts w:ascii="Times New Roman" w:hAnsi="Times New Roman"/>
          <w:noProof/>
          <w:szCs w:val="24"/>
        </w:rPr>
        <w:t>45</w:t>
      </w:r>
      <w:r w:rsidR="00A00554" w:rsidRPr="00477CB0">
        <w:rPr>
          <w:rFonts w:ascii="Times New Roman" w:hAnsi="Times New Roman"/>
          <w:noProof/>
          <w:szCs w:val="24"/>
        </w:rPr>
        <w:t xml:space="preserve"> (2004)</w:t>
      </w:r>
      <w:r w:rsidRPr="00477CB0">
        <w:rPr>
          <w:rFonts w:ascii="Times New Roman" w:hAnsi="Times New Roman"/>
          <w:noProof/>
          <w:szCs w:val="24"/>
        </w:rPr>
        <w:t>.</w:t>
      </w:r>
    </w:p>
    <w:p w14:paraId="095B987B" w14:textId="61A6667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86. </w:t>
      </w:r>
      <w:r w:rsidRPr="00477CB0">
        <w:rPr>
          <w:rFonts w:ascii="Times New Roman" w:hAnsi="Times New Roman"/>
          <w:noProof/>
          <w:szCs w:val="24"/>
        </w:rPr>
        <w:tab/>
        <w:t>Belmont</w:t>
      </w:r>
      <w:r w:rsidR="00A00554" w:rsidRPr="00477CB0">
        <w:rPr>
          <w:rFonts w:ascii="Times New Roman" w:hAnsi="Times New Roman"/>
          <w:noProof/>
          <w:szCs w:val="24"/>
        </w:rPr>
        <w:t>,</w:t>
      </w:r>
      <w:r w:rsidRPr="00477CB0">
        <w:rPr>
          <w:rFonts w:ascii="Times New Roman" w:hAnsi="Times New Roman"/>
          <w:noProof/>
          <w:szCs w:val="24"/>
        </w:rPr>
        <w:t xml:space="preserve"> J</w:t>
      </w:r>
      <w:r w:rsidR="00A00554" w:rsidRPr="00477CB0">
        <w:rPr>
          <w:rFonts w:ascii="Times New Roman" w:hAnsi="Times New Roman"/>
          <w:noProof/>
          <w:szCs w:val="24"/>
        </w:rPr>
        <w:t xml:space="preserve">. </w:t>
      </w:r>
      <w:r w:rsidRPr="00477CB0">
        <w:rPr>
          <w:rFonts w:ascii="Times New Roman" w:hAnsi="Times New Roman"/>
          <w:noProof/>
          <w:szCs w:val="24"/>
        </w:rPr>
        <w:t>W</w:t>
      </w:r>
      <w:r w:rsidR="00A00554" w:rsidRPr="00477CB0">
        <w:rPr>
          <w:rFonts w:ascii="Times New Roman" w:hAnsi="Times New Roman"/>
          <w:noProof/>
          <w:szCs w:val="24"/>
        </w:rPr>
        <w:t>.</w:t>
      </w:r>
      <w:r w:rsidRPr="00477CB0">
        <w:rPr>
          <w:rFonts w:ascii="Times New Roman" w:hAnsi="Times New Roman"/>
          <w:noProof/>
          <w:szCs w:val="24"/>
        </w:rPr>
        <w:t xml:space="preserve"> et al. The international HapMap project. </w:t>
      </w:r>
      <w:r w:rsidRPr="00477CB0">
        <w:rPr>
          <w:rFonts w:ascii="Times New Roman" w:hAnsi="Times New Roman"/>
          <w:i/>
          <w:noProof/>
          <w:szCs w:val="24"/>
        </w:rPr>
        <w:t>Nature</w:t>
      </w:r>
      <w:r w:rsidR="00A00554" w:rsidRPr="00477CB0">
        <w:rPr>
          <w:rFonts w:ascii="Times New Roman" w:hAnsi="Times New Roman"/>
          <w:noProof/>
          <w:szCs w:val="24"/>
        </w:rPr>
        <w:t xml:space="preserve"> </w:t>
      </w:r>
      <w:r w:rsidRPr="00477CB0">
        <w:rPr>
          <w:rFonts w:ascii="Times New Roman" w:hAnsi="Times New Roman"/>
          <w:b/>
          <w:noProof/>
          <w:szCs w:val="24"/>
        </w:rPr>
        <w:t>426</w:t>
      </w:r>
      <w:r w:rsidR="00A00554" w:rsidRPr="00477CB0">
        <w:rPr>
          <w:rFonts w:ascii="Times New Roman" w:hAnsi="Times New Roman"/>
          <w:noProof/>
          <w:szCs w:val="24"/>
        </w:rPr>
        <w:t xml:space="preserve">, </w:t>
      </w:r>
      <w:r w:rsidRPr="00477CB0">
        <w:rPr>
          <w:rFonts w:ascii="Times New Roman" w:hAnsi="Times New Roman"/>
          <w:noProof/>
          <w:szCs w:val="24"/>
        </w:rPr>
        <w:t>789–</w:t>
      </w:r>
      <w:r w:rsidR="00A00554" w:rsidRPr="00477CB0">
        <w:rPr>
          <w:rFonts w:ascii="Times New Roman" w:hAnsi="Times New Roman"/>
          <w:noProof/>
          <w:szCs w:val="24"/>
        </w:rPr>
        <w:t>7</w:t>
      </w:r>
      <w:r w:rsidRPr="00477CB0">
        <w:rPr>
          <w:rFonts w:ascii="Times New Roman" w:hAnsi="Times New Roman"/>
          <w:noProof/>
          <w:szCs w:val="24"/>
        </w:rPr>
        <w:t>96</w:t>
      </w:r>
      <w:r w:rsidR="00A00554" w:rsidRPr="00477CB0">
        <w:rPr>
          <w:rFonts w:ascii="Times New Roman" w:hAnsi="Times New Roman"/>
          <w:noProof/>
          <w:szCs w:val="24"/>
        </w:rPr>
        <w:t xml:space="preserve"> (2003)</w:t>
      </w:r>
      <w:r w:rsidRPr="00477CB0">
        <w:rPr>
          <w:rFonts w:ascii="Times New Roman" w:hAnsi="Times New Roman"/>
          <w:noProof/>
          <w:szCs w:val="24"/>
        </w:rPr>
        <w:t>.</w:t>
      </w:r>
    </w:p>
    <w:p w14:paraId="19F550F2" w14:textId="232664A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87. </w:t>
      </w:r>
      <w:r w:rsidRPr="00477CB0">
        <w:rPr>
          <w:rFonts w:ascii="Times New Roman" w:hAnsi="Times New Roman"/>
          <w:noProof/>
          <w:szCs w:val="24"/>
        </w:rPr>
        <w:tab/>
        <w:t>Splawski</w:t>
      </w:r>
      <w:r w:rsidR="00A00554" w:rsidRPr="00477CB0">
        <w:rPr>
          <w:rFonts w:ascii="Times New Roman" w:hAnsi="Times New Roman"/>
          <w:noProof/>
          <w:szCs w:val="24"/>
        </w:rPr>
        <w:t>,</w:t>
      </w:r>
      <w:r w:rsidRPr="00477CB0">
        <w:rPr>
          <w:rFonts w:ascii="Times New Roman" w:hAnsi="Times New Roman"/>
          <w:noProof/>
          <w:szCs w:val="24"/>
        </w:rPr>
        <w:t xml:space="preserve"> I</w:t>
      </w:r>
      <w:r w:rsidR="00A00554" w:rsidRPr="00477CB0">
        <w:rPr>
          <w:rFonts w:ascii="Times New Roman" w:hAnsi="Times New Roman"/>
          <w:noProof/>
          <w:szCs w:val="24"/>
        </w:rPr>
        <w:t>.</w:t>
      </w:r>
      <w:r w:rsidRPr="00477CB0">
        <w:rPr>
          <w:rFonts w:ascii="Times New Roman" w:hAnsi="Times New Roman"/>
          <w:noProof/>
          <w:szCs w:val="24"/>
        </w:rPr>
        <w:t xml:space="preserve"> et al. Variant of </w:t>
      </w:r>
      <w:r w:rsidRPr="00477CB0">
        <w:rPr>
          <w:rFonts w:ascii="Times New Roman" w:hAnsi="Times New Roman"/>
          <w:i/>
          <w:noProof/>
          <w:szCs w:val="24"/>
        </w:rPr>
        <w:t>SCN5A</w:t>
      </w:r>
      <w:r w:rsidRPr="00477CB0">
        <w:rPr>
          <w:rFonts w:ascii="Times New Roman" w:hAnsi="Times New Roman"/>
          <w:noProof/>
          <w:szCs w:val="24"/>
        </w:rPr>
        <w:t xml:space="preserve"> Sodium Channel Implicated in Risk of Cardiac Arrhythmia. </w:t>
      </w:r>
      <w:r w:rsidRPr="00477CB0">
        <w:rPr>
          <w:rFonts w:ascii="Times New Roman" w:hAnsi="Times New Roman"/>
          <w:i/>
          <w:noProof/>
          <w:szCs w:val="24"/>
        </w:rPr>
        <w:t>Science</w:t>
      </w:r>
      <w:r w:rsidRPr="00477CB0">
        <w:rPr>
          <w:rFonts w:ascii="Times New Roman" w:hAnsi="Times New Roman"/>
          <w:noProof/>
          <w:szCs w:val="24"/>
        </w:rPr>
        <w:t xml:space="preserve"> </w:t>
      </w:r>
      <w:r w:rsidRPr="00477CB0">
        <w:rPr>
          <w:rFonts w:ascii="Times New Roman" w:hAnsi="Times New Roman"/>
          <w:b/>
          <w:noProof/>
          <w:szCs w:val="24"/>
        </w:rPr>
        <w:t>297</w:t>
      </w:r>
      <w:r w:rsidR="00A00554" w:rsidRPr="00477CB0">
        <w:rPr>
          <w:rFonts w:ascii="Times New Roman" w:hAnsi="Times New Roman"/>
          <w:noProof/>
          <w:szCs w:val="24"/>
        </w:rPr>
        <w:t>, 1333–1336 (2002)</w:t>
      </w:r>
      <w:r w:rsidRPr="00477CB0">
        <w:rPr>
          <w:rFonts w:ascii="Times New Roman" w:hAnsi="Times New Roman"/>
          <w:noProof/>
          <w:szCs w:val="24"/>
        </w:rPr>
        <w:t>.</w:t>
      </w:r>
    </w:p>
    <w:p w14:paraId="732F1878" w14:textId="41E0DC95"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88. </w:t>
      </w:r>
      <w:r w:rsidRPr="00477CB0">
        <w:rPr>
          <w:rFonts w:ascii="Times New Roman" w:hAnsi="Times New Roman"/>
          <w:noProof/>
          <w:szCs w:val="24"/>
        </w:rPr>
        <w:tab/>
        <w:t>Burke</w:t>
      </w:r>
      <w:r w:rsidR="00A00554" w:rsidRPr="00477CB0">
        <w:rPr>
          <w:rFonts w:ascii="Times New Roman" w:hAnsi="Times New Roman"/>
          <w:noProof/>
          <w:szCs w:val="24"/>
        </w:rPr>
        <w:t>,</w:t>
      </w:r>
      <w:r w:rsidRPr="00477CB0">
        <w:rPr>
          <w:rFonts w:ascii="Times New Roman" w:hAnsi="Times New Roman"/>
          <w:noProof/>
          <w:szCs w:val="24"/>
        </w:rPr>
        <w:t xml:space="preserve"> A</w:t>
      </w:r>
      <w:r w:rsidR="00A00554" w:rsidRPr="00477CB0">
        <w:rPr>
          <w:rFonts w:ascii="Times New Roman" w:hAnsi="Times New Roman"/>
          <w:noProof/>
          <w:szCs w:val="24"/>
        </w:rPr>
        <w:t>.</w:t>
      </w:r>
      <w:r w:rsidRPr="00477CB0">
        <w:rPr>
          <w:rFonts w:ascii="Times New Roman" w:hAnsi="Times New Roman"/>
          <w:noProof/>
          <w:szCs w:val="24"/>
        </w:rPr>
        <w:t xml:space="preserve"> et al. Role of </w:t>
      </w:r>
      <w:r w:rsidRPr="00477CB0">
        <w:rPr>
          <w:rFonts w:ascii="Times New Roman" w:hAnsi="Times New Roman"/>
          <w:i/>
          <w:noProof/>
          <w:szCs w:val="24"/>
        </w:rPr>
        <w:t>SCN5A</w:t>
      </w:r>
      <w:r w:rsidRPr="00477CB0">
        <w:rPr>
          <w:rFonts w:ascii="Times New Roman" w:hAnsi="Times New Roman"/>
          <w:noProof/>
          <w:szCs w:val="24"/>
        </w:rPr>
        <w:t xml:space="preserve"> Y1102 polymorphism in sudden cardiac death in blacks.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112</w:t>
      </w:r>
      <w:r w:rsidR="00A00554" w:rsidRPr="00477CB0">
        <w:rPr>
          <w:rFonts w:ascii="Times New Roman" w:hAnsi="Times New Roman"/>
          <w:noProof/>
          <w:szCs w:val="24"/>
        </w:rPr>
        <w:t xml:space="preserve">, </w:t>
      </w:r>
      <w:r w:rsidRPr="00477CB0">
        <w:rPr>
          <w:rFonts w:ascii="Times New Roman" w:hAnsi="Times New Roman"/>
          <w:noProof/>
          <w:szCs w:val="24"/>
        </w:rPr>
        <w:t>798–802</w:t>
      </w:r>
      <w:r w:rsidR="00A00554" w:rsidRPr="00477CB0">
        <w:rPr>
          <w:rFonts w:ascii="Times New Roman" w:hAnsi="Times New Roman"/>
          <w:noProof/>
          <w:szCs w:val="24"/>
        </w:rPr>
        <w:t xml:space="preserve"> (2005)</w:t>
      </w:r>
      <w:r w:rsidRPr="00477CB0">
        <w:rPr>
          <w:rFonts w:ascii="Times New Roman" w:hAnsi="Times New Roman"/>
          <w:noProof/>
          <w:szCs w:val="24"/>
        </w:rPr>
        <w:t>.</w:t>
      </w:r>
    </w:p>
    <w:p w14:paraId="70CABB83" w14:textId="0D3D9365"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89. </w:t>
      </w:r>
      <w:r w:rsidRPr="00477CB0">
        <w:rPr>
          <w:rFonts w:ascii="Times New Roman" w:hAnsi="Times New Roman"/>
          <w:noProof/>
          <w:szCs w:val="24"/>
        </w:rPr>
        <w:tab/>
        <w:t>Bezzina</w:t>
      </w:r>
      <w:r w:rsidR="00A00554" w:rsidRPr="00477CB0">
        <w:rPr>
          <w:rFonts w:ascii="Times New Roman" w:hAnsi="Times New Roman"/>
          <w:noProof/>
          <w:szCs w:val="24"/>
        </w:rPr>
        <w:t>,</w:t>
      </w:r>
      <w:r w:rsidRPr="00477CB0">
        <w:rPr>
          <w:rFonts w:ascii="Times New Roman" w:hAnsi="Times New Roman"/>
          <w:noProof/>
          <w:szCs w:val="24"/>
        </w:rPr>
        <w:t xml:space="preserve"> C</w:t>
      </w:r>
      <w:r w:rsidR="00A00554" w:rsidRPr="00477CB0">
        <w:rPr>
          <w:rFonts w:ascii="Times New Roman" w:hAnsi="Times New Roman"/>
          <w:noProof/>
          <w:szCs w:val="24"/>
        </w:rPr>
        <w:t xml:space="preserve">. </w:t>
      </w:r>
      <w:r w:rsidRPr="00477CB0">
        <w:rPr>
          <w:rFonts w:ascii="Times New Roman" w:hAnsi="Times New Roman"/>
          <w:noProof/>
          <w:szCs w:val="24"/>
        </w:rPr>
        <w:t>R</w:t>
      </w:r>
      <w:r w:rsidR="00A00554" w:rsidRPr="00477CB0">
        <w:rPr>
          <w:rFonts w:ascii="Times New Roman" w:hAnsi="Times New Roman"/>
          <w:noProof/>
          <w:szCs w:val="24"/>
        </w:rPr>
        <w:t>.</w:t>
      </w:r>
      <w:r w:rsidRPr="00477CB0">
        <w:rPr>
          <w:rFonts w:ascii="Times New Roman" w:hAnsi="Times New Roman"/>
          <w:noProof/>
          <w:szCs w:val="24"/>
        </w:rPr>
        <w:t xml:space="preserve"> et al. Genome-wide association study identifies a susceptibility locus at 21q21 for ventricular fibrillation in acute myocardial infarction. </w:t>
      </w:r>
      <w:r w:rsidRPr="00477CB0">
        <w:rPr>
          <w:rFonts w:ascii="Times New Roman" w:hAnsi="Times New Roman"/>
          <w:i/>
          <w:noProof/>
          <w:szCs w:val="24"/>
        </w:rPr>
        <w:t>Nat</w:t>
      </w:r>
      <w:r w:rsidR="00A00554"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42</w:t>
      </w:r>
      <w:r w:rsidR="00A00554" w:rsidRPr="00477CB0">
        <w:rPr>
          <w:rFonts w:ascii="Times New Roman" w:hAnsi="Times New Roman"/>
          <w:noProof/>
          <w:szCs w:val="24"/>
        </w:rPr>
        <w:t xml:space="preserve">, </w:t>
      </w:r>
      <w:r w:rsidRPr="00477CB0">
        <w:rPr>
          <w:rFonts w:ascii="Times New Roman" w:hAnsi="Times New Roman"/>
          <w:noProof/>
          <w:szCs w:val="24"/>
        </w:rPr>
        <w:t>688–</w:t>
      </w:r>
      <w:r w:rsidR="00A00554" w:rsidRPr="00477CB0">
        <w:rPr>
          <w:rFonts w:ascii="Times New Roman" w:hAnsi="Times New Roman"/>
          <w:noProof/>
          <w:szCs w:val="24"/>
        </w:rPr>
        <w:t>6</w:t>
      </w:r>
      <w:r w:rsidRPr="00477CB0">
        <w:rPr>
          <w:rFonts w:ascii="Times New Roman" w:hAnsi="Times New Roman"/>
          <w:noProof/>
          <w:szCs w:val="24"/>
        </w:rPr>
        <w:t>91</w:t>
      </w:r>
      <w:r w:rsidR="00A00554" w:rsidRPr="00477CB0">
        <w:rPr>
          <w:rFonts w:ascii="Times New Roman" w:hAnsi="Times New Roman"/>
          <w:noProof/>
          <w:szCs w:val="24"/>
        </w:rPr>
        <w:t xml:space="preserve"> (2010)</w:t>
      </w:r>
      <w:r w:rsidRPr="00477CB0">
        <w:rPr>
          <w:rFonts w:ascii="Times New Roman" w:hAnsi="Times New Roman"/>
          <w:noProof/>
          <w:szCs w:val="24"/>
        </w:rPr>
        <w:t>.</w:t>
      </w:r>
    </w:p>
    <w:p w14:paraId="2C887D9D" w14:textId="0DF618B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90. </w:t>
      </w:r>
      <w:r w:rsidRPr="00477CB0">
        <w:rPr>
          <w:rFonts w:ascii="Times New Roman" w:hAnsi="Times New Roman"/>
          <w:noProof/>
          <w:szCs w:val="24"/>
        </w:rPr>
        <w:tab/>
        <w:t>Arking</w:t>
      </w:r>
      <w:r w:rsidR="00A00554" w:rsidRPr="00477CB0">
        <w:rPr>
          <w:rFonts w:ascii="Times New Roman" w:hAnsi="Times New Roman"/>
          <w:noProof/>
          <w:szCs w:val="24"/>
        </w:rPr>
        <w:t>,</w:t>
      </w:r>
      <w:r w:rsidRPr="00477CB0">
        <w:rPr>
          <w:rFonts w:ascii="Times New Roman" w:hAnsi="Times New Roman"/>
          <w:noProof/>
          <w:szCs w:val="24"/>
        </w:rPr>
        <w:t xml:space="preserve"> D</w:t>
      </w:r>
      <w:r w:rsidR="00A00554" w:rsidRPr="00477CB0">
        <w:rPr>
          <w:rFonts w:ascii="Times New Roman" w:hAnsi="Times New Roman"/>
          <w:noProof/>
          <w:szCs w:val="24"/>
        </w:rPr>
        <w:t xml:space="preserve">. </w:t>
      </w:r>
      <w:r w:rsidRPr="00477CB0">
        <w:rPr>
          <w:rFonts w:ascii="Times New Roman" w:hAnsi="Times New Roman"/>
          <w:noProof/>
          <w:szCs w:val="24"/>
        </w:rPr>
        <w:t>E</w:t>
      </w:r>
      <w:r w:rsidR="00A00554" w:rsidRPr="00477CB0">
        <w:rPr>
          <w:rFonts w:ascii="Times New Roman" w:hAnsi="Times New Roman"/>
          <w:noProof/>
          <w:szCs w:val="24"/>
        </w:rPr>
        <w:t>.</w:t>
      </w:r>
      <w:r w:rsidRPr="00477CB0">
        <w:rPr>
          <w:rFonts w:ascii="Times New Roman" w:hAnsi="Times New Roman"/>
          <w:noProof/>
          <w:szCs w:val="24"/>
        </w:rPr>
        <w:t xml:space="preserve"> et al. Identification of a sudden cardiac death susceptibility locus at 2q24.2 through genome-wide association in </w:t>
      </w:r>
      <w:r w:rsidR="00A00554" w:rsidRPr="00477CB0">
        <w:rPr>
          <w:rFonts w:ascii="Times New Roman" w:hAnsi="Times New Roman"/>
          <w:noProof/>
          <w:szCs w:val="24"/>
        </w:rPr>
        <w:t xml:space="preserve">European </w:t>
      </w:r>
      <w:r w:rsidRPr="00477CB0">
        <w:rPr>
          <w:rFonts w:ascii="Times New Roman" w:hAnsi="Times New Roman"/>
          <w:noProof/>
          <w:szCs w:val="24"/>
        </w:rPr>
        <w:t xml:space="preserve">ancestry individuals. </w:t>
      </w:r>
      <w:r w:rsidRPr="00477CB0">
        <w:rPr>
          <w:rFonts w:ascii="Times New Roman" w:hAnsi="Times New Roman"/>
          <w:i/>
          <w:noProof/>
          <w:szCs w:val="24"/>
        </w:rPr>
        <w:t>PLoS Genet</w:t>
      </w:r>
      <w:r w:rsidRPr="00477CB0">
        <w:rPr>
          <w:rFonts w:ascii="Times New Roman" w:hAnsi="Times New Roman"/>
          <w:noProof/>
          <w:szCs w:val="24"/>
        </w:rPr>
        <w:t>.</w:t>
      </w:r>
      <w:r w:rsidR="00A00554" w:rsidRPr="00477CB0">
        <w:rPr>
          <w:rFonts w:ascii="Times New Roman" w:hAnsi="Times New Roman"/>
          <w:noProof/>
          <w:szCs w:val="24"/>
        </w:rPr>
        <w:t xml:space="preserve"> </w:t>
      </w:r>
      <w:r w:rsidRPr="00477CB0">
        <w:rPr>
          <w:rFonts w:ascii="Times New Roman" w:hAnsi="Times New Roman"/>
          <w:b/>
          <w:noProof/>
          <w:szCs w:val="24"/>
        </w:rPr>
        <w:t>7</w:t>
      </w:r>
      <w:r w:rsidR="00A00554" w:rsidRPr="00477CB0">
        <w:rPr>
          <w:rFonts w:ascii="Times New Roman" w:hAnsi="Times New Roman"/>
          <w:noProof/>
          <w:szCs w:val="24"/>
        </w:rPr>
        <w:t>, e1002158 (2011).</w:t>
      </w:r>
    </w:p>
    <w:p w14:paraId="0B47AE9B" w14:textId="513B35E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91. </w:t>
      </w:r>
      <w:r w:rsidRPr="00477CB0">
        <w:rPr>
          <w:rFonts w:ascii="Times New Roman" w:hAnsi="Times New Roman"/>
          <w:noProof/>
          <w:szCs w:val="24"/>
        </w:rPr>
        <w:tab/>
        <w:t>Christophersen</w:t>
      </w:r>
      <w:r w:rsidR="00A00554" w:rsidRPr="00477CB0">
        <w:rPr>
          <w:rFonts w:ascii="Times New Roman" w:hAnsi="Times New Roman"/>
          <w:noProof/>
          <w:szCs w:val="24"/>
        </w:rPr>
        <w:t>,</w:t>
      </w:r>
      <w:r w:rsidRPr="00477CB0">
        <w:rPr>
          <w:rFonts w:ascii="Times New Roman" w:hAnsi="Times New Roman"/>
          <w:noProof/>
          <w:szCs w:val="24"/>
        </w:rPr>
        <w:t xml:space="preserve"> I</w:t>
      </w:r>
      <w:r w:rsidR="00A00554" w:rsidRPr="00477CB0">
        <w:rPr>
          <w:rFonts w:ascii="Times New Roman" w:hAnsi="Times New Roman"/>
          <w:noProof/>
          <w:szCs w:val="24"/>
        </w:rPr>
        <w:t xml:space="preserve">. </w:t>
      </w:r>
      <w:r w:rsidRPr="00477CB0">
        <w:rPr>
          <w:rFonts w:ascii="Times New Roman" w:hAnsi="Times New Roman"/>
          <w:noProof/>
          <w:szCs w:val="24"/>
        </w:rPr>
        <w:t>E</w:t>
      </w:r>
      <w:r w:rsidR="00A00554" w:rsidRPr="00477CB0">
        <w:rPr>
          <w:rFonts w:ascii="Times New Roman" w:hAnsi="Times New Roman"/>
          <w:noProof/>
          <w:szCs w:val="24"/>
        </w:rPr>
        <w:t>.</w:t>
      </w:r>
      <w:r w:rsidRPr="00477CB0">
        <w:rPr>
          <w:rFonts w:ascii="Times New Roman" w:hAnsi="Times New Roman"/>
          <w:noProof/>
          <w:szCs w:val="24"/>
        </w:rPr>
        <w:t xml:space="preserve"> et al. Fifteen </w:t>
      </w:r>
      <w:r w:rsidR="00A00554" w:rsidRPr="00477CB0">
        <w:rPr>
          <w:rFonts w:ascii="Times New Roman" w:hAnsi="Times New Roman"/>
          <w:noProof/>
          <w:szCs w:val="24"/>
        </w:rPr>
        <w:t>g</w:t>
      </w:r>
      <w:r w:rsidRPr="00477CB0">
        <w:rPr>
          <w:rFonts w:ascii="Times New Roman" w:hAnsi="Times New Roman"/>
          <w:noProof/>
          <w:szCs w:val="24"/>
        </w:rPr>
        <w:t xml:space="preserve">enetic </w:t>
      </w:r>
      <w:r w:rsidR="00A00554" w:rsidRPr="00477CB0">
        <w:rPr>
          <w:rFonts w:ascii="Times New Roman" w:hAnsi="Times New Roman"/>
          <w:noProof/>
          <w:szCs w:val="24"/>
        </w:rPr>
        <w:t>l</w:t>
      </w:r>
      <w:r w:rsidRPr="00477CB0">
        <w:rPr>
          <w:rFonts w:ascii="Times New Roman" w:hAnsi="Times New Roman"/>
          <w:noProof/>
          <w:szCs w:val="24"/>
        </w:rPr>
        <w:t xml:space="preserve">oci </w:t>
      </w:r>
      <w:r w:rsidR="00A00554" w:rsidRPr="00477CB0">
        <w:rPr>
          <w:rFonts w:ascii="Times New Roman" w:hAnsi="Times New Roman"/>
          <w:noProof/>
          <w:szCs w:val="24"/>
        </w:rPr>
        <w:t>a</w:t>
      </w:r>
      <w:r w:rsidRPr="00477CB0">
        <w:rPr>
          <w:rFonts w:ascii="Times New Roman" w:hAnsi="Times New Roman"/>
          <w:noProof/>
          <w:szCs w:val="24"/>
        </w:rPr>
        <w:t xml:space="preserve">ssociated with the </w:t>
      </w:r>
      <w:r w:rsidR="00A00554" w:rsidRPr="00477CB0">
        <w:rPr>
          <w:rFonts w:ascii="Times New Roman" w:hAnsi="Times New Roman"/>
          <w:noProof/>
          <w:szCs w:val="24"/>
        </w:rPr>
        <w:t>e</w:t>
      </w:r>
      <w:r w:rsidRPr="00477CB0">
        <w:rPr>
          <w:rFonts w:ascii="Times New Roman" w:hAnsi="Times New Roman"/>
          <w:noProof/>
          <w:szCs w:val="24"/>
        </w:rPr>
        <w:t xml:space="preserve">lectrocardiographic P </w:t>
      </w:r>
      <w:r w:rsidR="00A00554" w:rsidRPr="00477CB0">
        <w:rPr>
          <w:rFonts w:ascii="Times New Roman" w:hAnsi="Times New Roman"/>
          <w:noProof/>
          <w:szCs w:val="24"/>
        </w:rPr>
        <w:t>w</w:t>
      </w:r>
      <w:r w:rsidRPr="00477CB0">
        <w:rPr>
          <w:rFonts w:ascii="Times New Roman" w:hAnsi="Times New Roman"/>
          <w:noProof/>
          <w:szCs w:val="24"/>
        </w:rPr>
        <w:t xml:space="preserve">ave. </w:t>
      </w:r>
      <w:r w:rsidRPr="00477CB0">
        <w:rPr>
          <w:rFonts w:ascii="Times New Roman" w:hAnsi="Times New Roman"/>
          <w:i/>
          <w:noProof/>
          <w:szCs w:val="24"/>
        </w:rPr>
        <w:t>Circ</w:t>
      </w:r>
      <w:r w:rsidR="00A00554" w:rsidRPr="00477CB0">
        <w:rPr>
          <w:rFonts w:ascii="Times New Roman" w:hAnsi="Times New Roman"/>
          <w:i/>
          <w:noProof/>
          <w:szCs w:val="24"/>
        </w:rPr>
        <w:t>.</w:t>
      </w:r>
      <w:r w:rsidRPr="00477CB0">
        <w:rPr>
          <w:rFonts w:ascii="Times New Roman" w:hAnsi="Times New Roman"/>
          <w:i/>
          <w:noProof/>
          <w:szCs w:val="24"/>
        </w:rPr>
        <w:t xml:space="preserve"> Cardiovasc</w:t>
      </w:r>
      <w:r w:rsidR="00A00554"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10</w:t>
      </w:r>
      <w:r w:rsidR="00A00554" w:rsidRPr="00477CB0">
        <w:rPr>
          <w:rFonts w:ascii="Times New Roman" w:hAnsi="Times New Roman"/>
          <w:noProof/>
          <w:szCs w:val="24"/>
        </w:rPr>
        <w:t>, e001667 (2017).</w:t>
      </w:r>
    </w:p>
    <w:p w14:paraId="5802171F" w14:textId="46ADCC8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92. </w:t>
      </w:r>
      <w:r w:rsidRPr="00477CB0">
        <w:rPr>
          <w:rFonts w:ascii="Times New Roman" w:hAnsi="Times New Roman"/>
          <w:noProof/>
          <w:szCs w:val="24"/>
        </w:rPr>
        <w:tab/>
        <w:t>Pfeufer</w:t>
      </w:r>
      <w:r w:rsidR="00A00554" w:rsidRPr="00477CB0">
        <w:rPr>
          <w:rFonts w:ascii="Times New Roman" w:hAnsi="Times New Roman"/>
          <w:noProof/>
          <w:szCs w:val="24"/>
        </w:rPr>
        <w:t>,</w:t>
      </w:r>
      <w:r w:rsidRPr="00477CB0">
        <w:rPr>
          <w:rFonts w:ascii="Times New Roman" w:hAnsi="Times New Roman"/>
          <w:noProof/>
          <w:szCs w:val="24"/>
        </w:rPr>
        <w:t xml:space="preserve"> A</w:t>
      </w:r>
      <w:r w:rsidR="00A00554" w:rsidRPr="00477CB0">
        <w:rPr>
          <w:rFonts w:ascii="Times New Roman" w:hAnsi="Times New Roman"/>
          <w:noProof/>
          <w:szCs w:val="24"/>
        </w:rPr>
        <w:t>.</w:t>
      </w:r>
      <w:r w:rsidRPr="00477CB0">
        <w:rPr>
          <w:rFonts w:ascii="Times New Roman" w:hAnsi="Times New Roman"/>
          <w:noProof/>
          <w:szCs w:val="24"/>
        </w:rPr>
        <w:t xml:space="preserve"> et al. Genome-wide association study of PR interval. </w:t>
      </w:r>
      <w:r w:rsidRPr="00477CB0">
        <w:rPr>
          <w:rFonts w:ascii="Times New Roman" w:hAnsi="Times New Roman"/>
          <w:i/>
          <w:noProof/>
          <w:szCs w:val="24"/>
        </w:rPr>
        <w:t>Nat</w:t>
      </w:r>
      <w:r w:rsidR="00A00554"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42</w:t>
      </w:r>
      <w:r w:rsidR="00A00554" w:rsidRPr="00477CB0">
        <w:rPr>
          <w:rFonts w:ascii="Times New Roman" w:hAnsi="Times New Roman"/>
          <w:noProof/>
          <w:szCs w:val="24"/>
        </w:rPr>
        <w:t xml:space="preserve">, </w:t>
      </w:r>
      <w:r w:rsidRPr="00477CB0">
        <w:rPr>
          <w:rFonts w:ascii="Times New Roman" w:hAnsi="Times New Roman"/>
          <w:noProof/>
          <w:szCs w:val="24"/>
        </w:rPr>
        <w:t>153–</w:t>
      </w:r>
      <w:r w:rsidR="00A00554" w:rsidRPr="00477CB0">
        <w:rPr>
          <w:rFonts w:ascii="Times New Roman" w:hAnsi="Times New Roman"/>
          <w:noProof/>
          <w:szCs w:val="24"/>
        </w:rPr>
        <w:t>15</w:t>
      </w:r>
      <w:r w:rsidRPr="00477CB0">
        <w:rPr>
          <w:rFonts w:ascii="Times New Roman" w:hAnsi="Times New Roman"/>
          <w:noProof/>
          <w:szCs w:val="24"/>
        </w:rPr>
        <w:t>9</w:t>
      </w:r>
      <w:r w:rsidR="00A00554" w:rsidRPr="00477CB0">
        <w:rPr>
          <w:rFonts w:ascii="Times New Roman" w:hAnsi="Times New Roman"/>
          <w:noProof/>
          <w:szCs w:val="24"/>
        </w:rPr>
        <w:t xml:space="preserve"> (2010)</w:t>
      </w:r>
      <w:r w:rsidRPr="00477CB0">
        <w:rPr>
          <w:rFonts w:ascii="Times New Roman" w:hAnsi="Times New Roman"/>
          <w:noProof/>
          <w:szCs w:val="24"/>
        </w:rPr>
        <w:t>.</w:t>
      </w:r>
    </w:p>
    <w:p w14:paraId="633DDD8C" w14:textId="12F295A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93. </w:t>
      </w:r>
      <w:r w:rsidRPr="00477CB0">
        <w:rPr>
          <w:rFonts w:ascii="Times New Roman" w:hAnsi="Times New Roman"/>
          <w:noProof/>
          <w:szCs w:val="24"/>
        </w:rPr>
        <w:tab/>
        <w:t>Ilkhanoff</w:t>
      </w:r>
      <w:r w:rsidR="00A00554" w:rsidRPr="00477CB0">
        <w:rPr>
          <w:rFonts w:ascii="Times New Roman" w:hAnsi="Times New Roman"/>
          <w:noProof/>
          <w:szCs w:val="24"/>
        </w:rPr>
        <w:t>,</w:t>
      </w:r>
      <w:r w:rsidRPr="00477CB0">
        <w:rPr>
          <w:rFonts w:ascii="Times New Roman" w:hAnsi="Times New Roman"/>
          <w:noProof/>
          <w:szCs w:val="24"/>
        </w:rPr>
        <w:t xml:space="preserve"> L</w:t>
      </w:r>
      <w:r w:rsidR="00A00554" w:rsidRPr="00477CB0">
        <w:rPr>
          <w:rFonts w:ascii="Times New Roman" w:hAnsi="Times New Roman"/>
          <w:noProof/>
          <w:szCs w:val="24"/>
        </w:rPr>
        <w:t>.</w:t>
      </w:r>
      <w:r w:rsidRPr="00477CB0">
        <w:rPr>
          <w:rFonts w:ascii="Times New Roman" w:hAnsi="Times New Roman"/>
          <w:noProof/>
          <w:szCs w:val="24"/>
        </w:rPr>
        <w:t xml:space="preserve"> et al. A common </w:t>
      </w:r>
      <w:r w:rsidRPr="00477CB0">
        <w:rPr>
          <w:rFonts w:ascii="Times New Roman" w:hAnsi="Times New Roman"/>
          <w:i/>
          <w:noProof/>
          <w:szCs w:val="24"/>
        </w:rPr>
        <w:t>SCN5A</w:t>
      </w:r>
      <w:r w:rsidRPr="00477CB0">
        <w:rPr>
          <w:rFonts w:ascii="Times New Roman" w:hAnsi="Times New Roman"/>
          <w:noProof/>
          <w:szCs w:val="24"/>
        </w:rPr>
        <w:t xml:space="preserve"> variant is associated with PR interval and atrial fibrillation among African Americans. </w:t>
      </w:r>
      <w:r w:rsidRPr="00477CB0">
        <w:rPr>
          <w:rFonts w:ascii="Times New Roman" w:hAnsi="Times New Roman"/>
          <w:i/>
          <w:noProof/>
          <w:szCs w:val="24"/>
        </w:rPr>
        <w:t>J</w:t>
      </w:r>
      <w:r w:rsidR="00A00554" w:rsidRPr="00477CB0">
        <w:rPr>
          <w:rFonts w:ascii="Times New Roman" w:hAnsi="Times New Roman"/>
          <w:i/>
          <w:noProof/>
          <w:szCs w:val="24"/>
        </w:rPr>
        <w:t>.</w:t>
      </w:r>
      <w:r w:rsidRPr="00477CB0">
        <w:rPr>
          <w:rFonts w:ascii="Times New Roman" w:hAnsi="Times New Roman"/>
          <w:i/>
          <w:noProof/>
          <w:szCs w:val="24"/>
        </w:rPr>
        <w:t xml:space="preserve"> Cardiovasc</w:t>
      </w:r>
      <w:r w:rsidR="00A00554" w:rsidRPr="00477CB0">
        <w:rPr>
          <w:rFonts w:ascii="Times New Roman" w:hAnsi="Times New Roman"/>
          <w:i/>
          <w:noProof/>
          <w:szCs w:val="24"/>
        </w:rPr>
        <w:t>.</w:t>
      </w:r>
      <w:r w:rsidRPr="00477CB0">
        <w:rPr>
          <w:rFonts w:ascii="Times New Roman" w:hAnsi="Times New Roman"/>
          <w:i/>
          <w:noProof/>
          <w:szCs w:val="24"/>
        </w:rPr>
        <w:t xml:space="preserve"> Electrophysiol</w:t>
      </w:r>
      <w:r w:rsidRPr="00477CB0">
        <w:rPr>
          <w:rFonts w:ascii="Times New Roman" w:hAnsi="Times New Roman"/>
          <w:noProof/>
          <w:szCs w:val="24"/>
        </w:rPr>
        <w:t xml:space="preserve">. </w:t>
      </w:r>
      <w:r w:rsidRPr="00477CB0">
        <w:rPr>
          <w:rFonts w:ascii="Times New Roman" w:hAnsi="Times New Roman"/>
          <w:b/>
          <w:noProof/>
          <w:szCs w:val="24"/>
        </w:rPr>
        <w:t>25</w:t>
      </w:r>
      <w:r w:rsidR="00A00554" w:rsidRPr="00477CB0">
        <w:rPr>
          <w:rFonts w:ascii="Times New Roman" w:hAnsi="Times New Roman"/>
          <w:noProof/>
          <w:szCs w:val="24"/>
        </w:rPr>
        <w:t xml:space="preserve">, </w:t>
      </w:r>
      <w:r w:rsidRPr="00477CB0">
        <w:rPr>
          <w:rFonts w:ascii="Times New Roman" w:hAnsi="Times New Roman"/>
          <w:noProof/>
          <w:szCs w:val="24"/>
        </w:rPr>
        <w:t>1150–</w:t>
      </w:r>
      <w:r w:rsidR="00A00554" w:rsidRPr="00477CB0">
        <w:rPr>
          <w:rFonts w:ascii="Times New Roman" w:hAnsi="Times New Roman"/>
          <w:noProof/>
          <w:szCs w:val="24"/>
        </w:rPr>
        <w:t>115</w:t>
      </w:r>
      <w:r w:rsidRPr="00477CB0">
        <w:rPr>
          <w:rFonts w:ascii="Times New Roman" w:hAnsi="Times New Roman"/>
          <w:noProof/>
          <w:szCs w:val="24"/>
        </w:rPr>
        <w:t>7</w:t>
      </w:r>
      <w:r w:rsidR="00A00554" w:rsidRPr="00477CB0">
        <w:rPr>
          <w:rFonts w:ascii="Times New Roman" w:hAnsi="Times New Roman"/>
          <w:noProof/>
          <w:szCs w:val="24"/>
        </w:rPr>
        <w:t xml:space="preserve"> (2014)</w:t>
      </w:r>
      <w:r w:rsidRPr="00477CB0">
        <w:rPr>
          <w:rFonts w:ascii="Times New Roman" w:hAnsi="Times New Roman"/>
          <w:noProof/>
          <w:szCs w:val="24"/>
        </w:rPr>
        <w:t>.</w:t>
      </w:r>
    </w:p>
    <w:p w14:paraId="5769232B" w14:textId="7055CE06"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94. </w:t>
      </w:r>
      <w:r w:rsidRPr="00477CB0">
        <w:rPr>
          <w:rFonts w:ascii="Times New Roman" w:hAnsi="Times New Roman"/>
          <w:noProof/>
          <w:szCs w:val="24"/>
        </w:rPr>
        <w:tab/>
        <w:t>Ritchie</w:t>
      </w:r>
      <w:r w:rsidR="00A00554" w:rsidRPr="00477CB0">
        <w:rPr>
          <w:rFonts w:ascii="Times New Roman" w:hAnsi="Times New Roman"/>
          <w:noProof/>
          <w:szCs w:val="24"/>
        </w:rPr>
        <w:t>,</w:t>
      </w:r>
      <w:r w:rsidRPr="00477CB0">
        <w:rPr>
          <w:rFonts w:ascii="Times New Roman" w:hAnsi="Times New Roman"/>
          <w:noProof/>
          <w:szCs w:val="24"/>
        </w:rPr>
        <w:t xml:space="preserve"> M</w:t>
      </w:r>
      <w:r w:rsidR="00A00554" w:rsidRPr="00477CB0">
        <w:rPr>
          <w:rFonts w:ascii="Times New Roman" w:hAnsi="Times New Roman"/>
          <w:noProof/>
          <w:szCs w:val="24"/>
        </w:rPr>
        <w:t xml:space="preserve">. </w:t>
      </w:r>
      <w:r w:rsidRPr="00477CB0">
        <w:rPr>
          <w:rFonts w:ascii="Times New Roman" w:hAnsi="Times New Roman"/>
          <w:noProof/>
          <w:szCs w:val="24"/>
        </w:rPr>
        <w:t>D</w:t>
      </w:r>
      <w:r w:rsidR="00A00554" w:rsidRPr="00477CB0">
        <w:rPr>
          <w:rFonts w:ascii="Times New Roman" w:hAnsi="Times New Roman"/>
          <w:noProof/>
          <w:szCs w:val="24"/>
        </w:rPr>
        <w:t>.</w:t>
      </w:r>
      <w:r w:rsidRPr="00477CB0">
        <w:rPr>
          <w:rFonts w:ascii="Times New Roman" w:hAnsi="Times New Roman"/>
          <w:noProof/>
          <w:szCs w:val="24"/>
        </w:rPr>
        <w:t xml:space="preserve"> et al. Genome- and phenome-wide analyses of cardiac conduction identifies markers of arrhythmia risk.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127</w:t>
      </w:r>
      <w:r w:rsidR="00A00554" w:rsidRPr="00477CB0">
        <w:rPr>
          <w:rFonts w:ascii="Times New Roman" w:hAnsi="Times New Roman"/>
          <w:noProof/>
          <w:szCs w:val="24"/>
        </w:rPr>
        <w:t xml:space="preserve">, </w:t>
      </w:r>
      <w:r w:rsidRPr="00477CB0">
        <w:rPr>
          <w:rFonts w:ascii="Times New Roman" w:hAnsi="Times New Roman"/>
          <w:noProof/>
          <w:szCs w:val="24"/>
        </w:rPr>
        <w:t>1377–</w:t>
      </w:r>
      <w:r w:rsidR="00A00554" w:rsidRPr="00477CB0">
        <w:rPr>
          <w:rFonts w:ascii="Times New Roman" w:hAnsi="Times New Roman"/>
          <w:noProof/>
          <w:szCs w:val="24"/>
        </w:rPr>
        <w:t>13</w:t>
      </w:r>
      <w:r w:rsidRPr="00477CB0">
        <w:rPr>
          <w:rFonts w:ascii="Times New Roman" w:hAnsi="Times New Roman"/>
          <w:noProof/>
          <w:szCs w:val="24"/>
        </w:rPr>
        <w:t>85</w:t>
      </w:r>
      <w:r w:rsidR="00A00554" w:rsidRPr="00477CB0">
        <w:rPr>
          <w:rFonts w:ascii="Times New Roman" w:hAnsi="Times New Roman"/>
          <w:noProof/>
          <w:szCs w:val="24"/>
        </w:rPr>
        <w:t xml:space="preserve"> (2013)</w:t>
      </w:r>
      <w:r w:rsidRPr="00477CB0">
        <w:rPr>
          <w:rFonts w:ascii="Times New Roman" w:hAnsi="Times New Roman"/>
          <w:noProof/>
          <w:szCs w:val="24"/>
        </w:rPr>
        <w:t>.</w:t>
      </w:r>
    </w:p>
    <w:p w14:paraId="77770441" w14:textId="5AC83CE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95. </w:t>
      </w:r>
      <w:r w:rsidRPr="00477CB0">
        <w:rPr>
          <w:rFonts w:ascii="Times New Roman" w:hAnsi="Times New Roman"/>
          <w:noProof/>
          <w:szCs w:val="24"/>
        </w:rPr>
        <w:tab/>
        <w:t>Sotoodehnia</w:t>
      </w:r>
      <w:r w:rsidR="00A00554" w:rsidRPr="00477CB0">
        <w:rPr>
          <w:rFonts w:ascii="Times New Roman" w:hAnsi="Times New Roman"/>
          <w:noProof/>
          <w:szCs w:val="24"/>
        </w:rPr>
        <w:t>,</w:t>
      </w:r>
      <w:r w:rsidRPr="00477CB0">
        <w:rPr>
          <w:rFonts w:ascii="Times New Roman" w:hAnsi="Times New Roman"/>
          <w:noProof/>
          <w:szCs w:val="24"/>
        </w:rPr>
        <w:t xml:space="preserve"> N</w:t>
      </w:r>
      <w:r w:rsidR="00A00554" w:rsidRPr="00477CB0">
        <w:rPr>
          <w:rFonts w:ascii="Times New Roman" w:hAnsi="Times New Roman"/>
          <w:noProof/>
          <w:szCs w:val="24"/>
        </w:rPr>
        <w:t>.</w:t>
      </w:r>
      <w:r w:rsidRPr="00477CB0">
        <w:rPr>
          <w:rFonts w:ascii="Times New Roman" w:hAnsi="Times New Roman"/>
          <w:noProof/>
          <w:szCs w:val="24"/>
        </w:rPr>
        <w:t xml:space="preserve"> et al. Common variants in 22 loci are associated with QRS duration and cardiac ventricular conduction. </w:t>
      </w:r>
      <w:r w:rsidRPr="00477CB0">
        <w:rPr>
          <w:rFonts w:ascii="Times New Roman" w:hAnsi="Times New Roman"/>
          <w:i/>
          <w:noProof/>
          <w:szCs w:val="24"/>
        </w:rPr>
        <w:t>Nat</w:t>
      </w:r>
      <w:r w:rsidR="004A6E42"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42</w:t>
      </w:r>
      <w:r w:rsidR="004A6E42" w:rsidRPr="00477CB0">
        <w:rPr>
          <w:rFonts w:ascii="Times New Roman" w:hAnsi="Times New Roman"/>
          <w:noProof/>
          <w:szCs w:val="24"/>
        </w:rPr>
        <w:t xml:space="preserve">, </w:t>
      </w:r>
      <w:r w:rsidRPr="00477CB0">
        <w:rPr>
          <w:rFonts w:ascii="Times New Roman" w:hAnsi="Times New Roman"/>
          <w:noProof/>
          <w:szCs w:val="24"/>
        </w:rPr>
        <w:t>1068–</w:t>
      </w:r>
      <w:r w:rsidR="004A6E42" w:rsidRPr="00477CB0">
        <w:rPr>
          <w:rFonts w:ascii="Times New Roman" w:hAnsi="Times New Roman"/>
          <w:noProof/>
          <w:szCs w:val="24"/>
        </w:rPr>
        <w:t>10</w:t>
      </w:r>
      <w:r w:rsidRPr="00477CB0">
        <w:rPr>
          <w:rFonts w:ascii="Times New Roman" w:hAnsi="Times New Roman"/>
          <w:noProof/>
          <w:szCs w:val="24"/>
        </w:rPr>
        <w:t>76</w:t>
      </w:r>
      <w:r w:rsidR="004A6E42" w:rsidRPr="00477CB0">
        <w:rPr>
          <w:rFonts w:ascii="Times New Roman" w:hAnsi="Times New Roman"/>
          <w:noProof/>
          <w:szCs w:val="24"/>
        </w:rPr>
        <w:t xml:space="preserve"> (2010)</w:t>
      </w:r>
      <w:r w:rsidRPr="00477CB0">
        <w:rPr>
          <w:rFonts w:ascii="Times New Roman" w:hAnsi="Times New Roman"/>
          <w:noProof/>
          <w:szCs w:val="24"/>
        </w:rPr>
        <w:t>.</w:t>
      </w:r>
    </w:p>
    <w:p w14:paraId="2BEB3770" w14:textId="5EC3527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96. </w:t>
      </w:r>
      <w:r w:rsidRPr="00477CB0">
        <w:rPr>
          <w:rFonts w:ascii="Times New Roman" w:hAnsi="Times New Roman"/>
          <w:noProof/>
          <w:szCs w:val="24"/>
        </w:rPr>
        <w:tab/>
        <w:t>Arking</w:t>
      </w:r>
      <w:r w:rsidR="004A6E42" w:rsidRPr="00477CB0">
        <w:rPr>
          <w:rFonts w:ascii="Times New Roman" w:hAnsi="Times New Roman"/>
          <w:noProof/>
          <w:szCs w:val="24"/>
        </w:rPr>
        <w:t>,</w:t>
      </w:r>
      <w:r w:rsidRPr="00477CB0">
        <w:rPr>
          <w:rFonts w:ascii="Times New Roman" w:hAnsi="Times New Roman"/>
          <w:noProof/>
          <w:szCs w:val="24"/>
        </w:rPr>
        <w:t xml:space="preserve"> D</w:t>
      </w:r>
      <w:r w:rsidR="004A6E42" w:rsidRPr="00477CB0">
        <w:rPr>
          <w:rFonts w:ascii="Times New Roman" w:hAnsi="Times New Roman"/>
          <w:noProof/>
          <w:szCs w:val="24"/>
        </w:rPr>
        <w:t xml:space="preserve">. </w:t>
      </w:r>
      <w:r w:rsidRPr="00477CB0">
        <w:rPr>
          <w:rFonts w:ascii="Times New Roman" w:hAnsi="Times New Roman"/>
          <w:noProof/>
          <w:szCs w:val="24"/>
        </w:rPr>
        <w:t>E</w:t>
      </w:r>
      <w:r w:rsidR="004A6E42" w:rsidRPr="00477CB0">
        <w:rPr>
          <w:rFonts w:ascii="Times New Roman" w:hAnsi="Times New Roman"/>
          <w:noProof/>
          <w:szCs w:val="24"/>
        </w:rPr>
        <w:t>.</w:t>
      </w:r>
      <w:r w:rsidRPr="00477CB0">
        <w:rPr>
          <w:rFonts w:ascii="Times New Roman" w:hAnsi="Times New Roman"/>
          <w:noProof/>
          <w:szCs w:val="24"/>
        </w:rPr>
        <w:t xml:space="preserve"> et al. A common genetic variant in the </w:t>
      </w:r>
      <w:r w:rsidRPr="00477CB0">
        <w:rPr>
          <w:rFonts w:ascii="Times New Roman" w:hAnsi="Times New Roman"/>
          <w:i/>
          <w:noProof/>
          <w:szCs w:val="24"/>
        </w:rPr>
        <w:t>NOS1</w:t>
      </w:r>
      <w:r w:rsidRPr="00477CB0">
        <w:rPr>
          <w:rFonts w:ascii="Times New Roman" w:hAnsi="Times New Roman"/>
          <w:noProof/>
          <w:szCs w:val="24"/>
        </w:rPr>
        <w:t xml:space="preserve"> regulator </w:t>
      </w:r>
      <w:r w:rsidRPr="00477CB0">
        <w:rPr>
          <w:rFonts w:ascii="Times New Roman" w:hAnsi="Times New Roman"/>
          <w:i/>
          <w:noProof/>
          <w:szCs w:val="24"/>
        </w:rPr>
        <w:t>NOS1AP</w:t>
      </w:r>
      <w:r w:rsidRPr="00477CB0">
        <w:rPr>
          <w:rFonts w:ascii="Times New Roman" w:hAnsi="Times New Roman"/>
          <w:noProof/>
          <w:szCs w:val="24"/>
        </w:rPr>
        <w:t xml:space="preserve"> modulates cardiac repolarization. </w:t>
      </w:r>
      <w:r w:rsidRPr="00477CB0">
        <w:rPr>
          <w:rFonts w:ascii="Times New Roman" w:hAnsi="Times New Roman"/>
          <w:i/>
          <w:noProof/>
          <w:szCs w:val="24"/>
        </w:rPr>
        <w:t>Nat</w:t>
      </w:r>
      <w:r w:rsidR="004A6E42"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38</w:t>
      </w:r>
      <w:r w:rsidR="004A6E42" w:rsidRPr="00477CB0">
        <w:rPr>
          <w:rFonts w:ascii="Times New Roman" w:hAnsi="Times New Roman"/>
          <w:noProof/>
          <w:szCs w:val="24"/>
        </w:rPr>
        <w:t xml:space="preserve">, </w:t>
      </w:r>
      <w:r w:rsidRPr="00477CB0">
        <w:rPr>
          <w:rFonts w:ascii="Times New Roman" w:hAnsi="Times New Roman"/>
          <w:noProof/>
          <w:szCs w:val="24"/>
        </w:rPr>
        <w:t>644–</w:t>
      </w:r>
      <w:r w:rsidR="004A6E42" w:rsidRPr="00477CB0">
        <w:rPr>
          <w:rFonts w:ascii="Times New Roman" w:hAnsi="Times New Roman"/>
          <w:noProof/>
          <w:szCs w:val="24"/>
        </w:rPr>
        <w:t>6</w:t>
      </w:r>
      <w:r w:rsidRPr="00477CB0">
        <w:rPr>
          <w:rFonts w:ascii="Times New Roman" w:hAnsi="Times New Roman"/>
          <w:noProof/>
          <w:szCs w:val="24"/>
        </w:rPr>
        <w:t>51</w:t>
      </w:r>
      <w:r w:rsidR="004A6E42" w:rsidRPr="00477CB0">
        <w:rPr>
          <w:rFonts w:ascii="Times New Roman" w:hAnsi="Times New Roman"/>
          <w:noProof/>
          <w:szCs w:val="24"/>
        </w:rPr>
        <w:t xml:space="preserve"> (2006)</w:t>
      </w:r>
      <w:r w:rsidRPr="00477CB0">
        <w:rPr>
          <w:rFonts w:ascii="Times New Roman" w:hAnsi="Times New Roman"/>
          <w:noProof/>
          <w:szCs w:val="24"/>
        </w:rPr>
        <w:t>.</w:t>
      </w:r>
    </w:p>
    <w:p w14:paraId="79BA870B" w14:textId="5F35C16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97. </w:t>
      </w:r>
      <w:r w:rsidRPr="00477CB0">
        <w:rPr>
          <w:rFonts w:ascii="Times New Roman" w:hAnsi="Times New Roman"/>
          <w:noProof/>
          <w:szCs w:val="24"/>
        </w:rPr>
        <w:tab/>
        <w:t>Jamshidi</w:t>
      </w:r>
      <w:r w:rsidR="004A6E42" w:rsidRPr="00477CB0">
        <w:rPr>
          <w:rFonts w:ascii="Times New Roman" w:hAnsi="Times New Roman"/>
          <w:noProof/>
          <w:szCs w:val="24"/>
        </w:rPr>
        <w:t>,</w:t>
      </w:r>
      <w:r w:rsidRPr="00477CB0">
        <w:rPr>
          <w:rFonts w:ascii="Times New Roman" w:hAnsi="Times New Roman"/>
          <w:noProof/>
          <w:szCs w:val="24"/>
        </w:rPr>
        <w:t xml:space="preserve"> Y</w:t>
      </w:r>
      <w:r w:rsidR="004A6E42" w:rsidRPr="00477CB0">
        <w:rPr>
          <w:rFonts w:ascii="Times New Roman" w:hAnsi="Times New Roman"/>
          <w:noProof/>
          <w:szCs w:val="24"/>
        </w:rPr>
        <w:t>.</w:t>
      </w:r>
      <w:r w:rsidRPr="00477CB0">
        <w:rPr>
          <w:rFonts w:ascii="Times New Roman" w:hAnsi="Times New Roman"/>
          <w:noProof/>
          <w:szCs w:val="24"/>
        </w:rPr>
        <w:t xml:space="preserve"> et al. Common variation in the </w:t>
      </w:r>
      <w:r w:rsidRPr="00477CB0">
        <w:rPr>
          <w:rFonts w:ascii="Times New Roman" w:hAnsi="Times New Roman"/>
          <w:i/>
          <w:noProof/>
          <w:szCs w:val="24"/>
        </w:rPr>
        <w:t>NOS1AP</w:t>
      </w:r>
      <w:r w:rsidRPr="00477CB0">
        <w:rPr>
          <w:rFonts w:ascii="Times New Roman" w:hAnsi="Times New Roman"/>
          <w:noProof/>
          <w:szCs w:val="24"/>
        </w:rPr>
        <w:t xml:space="preserve"> gene is associated with drug-induced QT prolongation and ventricular arrhythmia. </w:t>
      </w:r>
      <w:r w:rsidRPr="00477CB0">
        <w:rPr>
          <w:rFonts w:ascii="Times New Roman" w:hAnsi="Times New Roman"/>
          <w:i/>
          <w:noProof/>
          <w:szCs w:val="24"/>
        </w:rPr>
        <w:t>J</w:t>
      </w:r>
      <w:r w:rsidR="004A6E42" w:rsidRPr="00477CB0">
        <w:rPr>
          <w:rFonts w:ascii="Times New Roman" w:hAnsi="Times New Roman"/>
          <w:i/>
          <w:noProof/>
          <w:szCs w:val="24"/>
        </w:rPr>
        <w:t>.</w:t>
      </w:r>
      <w:r w:rsidRPr="00477CB0">
        <w:rPr>
          <w:rFonts w:ascii="Times New Roman" w:hAnsi="Times New Roman"/>
          <w:i/>
          <w:noProof/>
          <w:szCs w:val="24"/>
        </w:rPr>
        <w:t xml:space="preserve"> Am</w:t>
      </w:r>
      <w:r w:rsidR="004A6E42" w:rsidRPr="00477CB0">
        <w:rPr>
          <w:rFonts w:ascii="Times New Roman" w:hAnsi="Times New Roman"/>
          <w:i/>
          <w:noProof/>
          <w:szCs w:val="24"/>
        </w:rPr>
        <w:t>.</w:t>
      </w:r>
      <w:r w:rsidRPr="00477CB0">
        <w:rPr>
          <w:rFonts w:ascii="Times New Roman" w:hAnsi="Times New Roman"/>
          <w:i/>
          <w:noProof/>
          <w:szCs w:val="24"/>
        </w:rPr>
        <w:t xml:space="preserve"> Coll</w:t>
      </w:r>
      <w:r w:rsidR="004A6E42"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60</w:t>
      </w:r>
      <w:r w:rsidR="004A6E42" w:rsidRPr="00477CB0">
        <w:rPr>
          <w:rFonts w:ascii="Times New Roman" w:hAnsi="Times New Roman"/>
          <w:noProof/>
          <w:szCs w:val="24"/>
        </w:rPr>
        <w:t xml:space="preserve">, </w:t>
      </w:r>
      <w:r w:rsidRPr="00477CB0">
        <w:rPr>
          <w:rFonts w:ascii="Times New Roman" w:hAnsi="Times New Roman"/>
          <w:noProof/>
          <w:szCs w:val="24"/>
        </w:rPr>
        <w:t>841–</w:t>
      </w:r>
      <w:r w:rsidR="004A6E42" w:rsidRPr="00477CB0">
        <w:rPr>
          <w:rFonts w:ascii="Times New Roman" w:hAnsi="Times New Roman"/>
          <w:noProof/>
          <w:szCs w:val="24"/>
        </w:rPr>
        <w:t>8</w:t>
      </w:r>
      <w:r w:rsidRPr="00477CB0">
        <w:rPr>
          <w:rFonts w:ascii="Times New Roman" w:hAnsi="Times New Roman"/>
          <w:noProof/>
          <w:szCs w:val="24"/>
        </w:rPr>
        <w:t>50</w:t>
      </w:r>
      <w:r w:rsidR="004A6E42" w:rsidRPr="00477CB0">
        <w:rPr>
          <w:rFonts w:ascii="Times New Roman" w:hAnsi="Times New Roman"/>
          <w:noProof/>
          <w:szCs w:val="24"/>
        </w:rPr>
        <w:t xml:space="preserve"> (2012)</w:t>
      </w:r>
      <w:r w:rsidRPr="00477CB0">
        <w:rPr>
          <w:rFonts w:ascii="Times New Roman" w:hAnsi="Times New Roman"/>
          <w:noProof/>
          <w:szCs w:val="24"/>
        </w:rPr>
        <w:t>.</w:t>
      </w:r>
    </w:p>
    <w:p w14:paraId="03DBBC84" w14:textId="7CC0645D"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98. </w:t>
      </w:r>
      <w:r w:rsidRPr="00477CB0">
        <w:rPr>
          <w:rFonts w:ascii="Times New Roman" w:hAnsi="Times New Roman"/>
          <w:noProof/>
          <w:szCs w:val="24"/>
        </w:rPr>
        <w:tab/>
        <w:t>Arking</w:t>
      </w:r>
      <w:r w:rsidR="004A6E42" w:rsidRPr="00477CB0">
        <w:rPr>
          <w:rFonts w:ascii="Times New Roman" w:hAnsi="Times New Roman"/>
          <w:noProof/>
          <w:szCs w:val="24"/>
        </w:rPr>
        <w:t>,</w:t>
      </w:r>
      <w:r w:rsidRPr="00477CB0">
        <w:rPr>
          <w:rFonts w:ascii="Times New Roman" w:hAnsi="Times New Roman"/>
          <w:noProof/>
          <w:szCs w:val="24"/>
        </w:rPr>
        <w:t xml:space="preserve"> D</w:t>
      </w:r>
      <w:r w:rsidR="004A6E42" w:rsidRPr="00477CB0">
        <w:rPr>
          <w:rFonts w:ascii="Times New Roman" w:hAnsi="Times New Roman"/>
          <w:noProof/>
          <w:szCs w:val="24"/>
        </w:rPr>
        <w:t xml:space="preserve">. </w:t>
      </w:r>
      <w:r w:rsidRPr="00477CB0">
        <w:rPr>
          <w:rFonts w:ascii="Times New Roman" w:hAnsi="Times New Roman"/>
          <w:noProof/>
          <w:szCs w:val="24"/>
        </w:rPr>
        <w:t>E</w:t>
      </w:r>
      <w:r w:rsidR="004A6E42" w:rsidRPr="00477CB0">
        <w:rPr>
          <w:rFonts w:ascii="Times New Roman" w:hAnsi="Times New Roman"/>
          <w:noProof/>
          <w:szCs w:val="24"/>
        </w:rPr>
        <w:t>.</w:t>
      </w:r>
      <w:r w:rsidRPr="00477CB0">
        <w:rPr>
          <w:rFonts w:ascii="Times New Roman" w:hAnsi="Times New Roman"/>
          <w:noProof/>
          <w:szCs w:val="24"/>
        </w:rPr>
        <w:t xml:space="preserve"> et al. Genetic association study of QT interval highlights role for calcium signaling pathways in myocardial repolarization. </w:t>
      </w:r>
      <w:r w:rsidRPr="00477CB0">
        <w:rPr>
          <w:rFonts w:ascii="Times New Roman" w:hAnsi="Times New Roman"/>
          <w:i/>
          <w:noProof/>
          <w:szCs w:val="24"/>
        </w:rPr>
        <w:t>Nat</w:t>
      </w:r>
      <w:r w:rsidR="004A6E42"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w:t>
      </w:r>
      <w:r w:rsidR="004A6E42" w:rsidRPr="00477CB0">
        <w:rPr>
          <w:rFonts w:ascii="Times New Roman" w:hAnsi="Times New Roman"/>
          <w:noProof/>
          <w:szCs w:val="24"/>
        </w:rPr>
        <w:t xml:space="preserve"> </w:t>
      </w:r>
      <w:r w:rsidRPr="00477CB0">
        <w:rPr>
          <w:rFonts w:ascii="Times New Roman" w:hAnsi="Times New Roman"/>
          <w:b/>
          <w:noProof/>
          <w:szCs w:val="24"/>
        </w:rPr>
        <w:t>46</w:t>
      </w:r>
      <w:r w:rsidR="004A6E42" w:rsidRPr="00477CB0">
        <w:rPr>
          <w:rFonts w:ascii="Times New Roman" w:hAnsi="Times New Roman"/>
          <w:noProof/>
          <w:szCs w:val="24"/>
        </w:rPr>
        <w:t xml:space="preserve">, </w:t>
      </w:r>
      <w:r w:rsidRPr="00477CB0">
        <w:rPr>
          <w:rFonts w:ascii="Times New Roman" w:hAnsi="Times New Roman"/>
          <w:noProof/>
          <w:szCs w:val="24"/>
        </w:rPr>
        <w:t>826–</w:t>
      </w:r>
      <w:r w:rsidR="004A6E42" w:rsidRPr="00477CB0">
        <w:rPr>
          <w:rFonts w:ascii="Times New Roman" w:hAnsi="Times New Roman"/>
          <w:noProof/>
          <w:szCs w:val="24"/>
        </w:rPr>
        <w:t>8</w:t>
      </w:r>
      <w:r w:rsidRPr="00477CB0">
        <w:rPr>
          <w:rFonts w:ascii="Times New Roman" w:hAnsi="Times New Roman"/>
          <w:noProof/>
          <w:szCs w:val="24"/>
        </w:rPr>
        <w:t>36</w:t>
      </w:r>
      <w:r w:rsidR="004A6E42" w:rsidRPr="00477CB0">
        <w:rPr>
          <w:rFonts w:ascii="Times New Roman" w:hAnsi="Times New Roman"/>
          <w:noProof/>
          <w:szCs w:val="24"/>
        </w:rPr>
        <w:t xml:space="preserve"> (2014)</w:t>
      </w:r>
      <w:r w:rsidRPr="00477CB0">
        <w:rPr>
          <w:rFonts w:ascii="Times New Roman" w:hAnsi="Times New Roman"/>
          <w:noProof/>
          <w:szCs w:val="24"/>
        </w:rPr>
        <w:t>.</w:t>
      </w:r>
    </w:p>
    <w:p w14:paraId="1FDBCFD3" w14:textId="1730C29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99. </w:t>
      </w:r>
      <w:r w:rsidRPr="00477CB0">
        <w:rPr>
          <w:rFonts w:ascii="Times New Roman" w:hAnsi="Times New Roman"/>
          <w:noProof/>
          <w:szCs w:val="24"/>
        </w:rPr>
        <w:tab/>
        <w:t>Teumer</w:t>
      </w:r>
      <w:r w:rsidR="004A6E42" w:rsidRPr="00477CB0">
        <w:rPr>
          <w:rFonts w:ascii="Times New Roman" w:hAnsi="Times New Roman"/>
          <w:noProof/>
          <w:szCs w:val="24"/>
        </w:rPr>
        <w:t>,</w:t>
      </w:r>
      <w:r w:rsidRPr="00477CB0">
        <w:rPr>
          <w:rFonts w:ascii="Times New Roman" w:hAnsi="Times New Roman"/>
          <w:noProof/>
          <w:szCs w:val="24"/>
        </w:rPr>
        <w:t xml:space="preserve"> A</w:t>
      </w:r>
      <w:r w:rsidR="004A6E42" w:rsidRPr="00477CB0">
        <w:rPr>
          <w:rFonts w:ascii="Times New Roman" w:hAnsi="Times New Roman"/>
          <w:noProof/>
          <w:szCs w:val="24"/>
        </w:rPr>
        <w:t>.</w:t>
      </w:r>
      <w:r w:rsidRPr="00477CB0">
        <w:rPr>
          <w:rFonts w:ascii="Times New Roman" w:hAnsi="Times New Roman"/>
          <w:noProof/>
          <w:szCs w:val="24"/>
        </w:rPr>
        <w:t xml:space="preserve"> et al. KCND3 potassium channel gene variant confers susceptibility to electrocardiographic early repolarization pattern. </w:t>
      </w:r>
      <w:r w:rsidRPr="00477CB0">
        <w:rPr>
          <w:rFonts w:ascii="Times New Roman" w:hAnsi="Times New Roman"/>
          <w:i/>
          <w:noProof/>
          <w:szCs w:val="24"/>
        </w:rPr>
        <w:t>JCI Insight</w:t>
      </w:r>
      <w:r w:rsidRPr="00477CB0">
        <w:rPr>
          <w:rFonts w:ascii="Times New Roman" w:hAnsi="Times New Roman"/>
          <w:noProof/>
          <w:szCs w:val="24"/>
        </w:rPr>
        <w:t xml:space="preserve"> </w:t>
      </w:r>
      <w:r w:rsidRPr="00477CB0">
        <w:rPr>
          <w:rFonts w:ascii="Times New Roman" w:hAnsi="Times New Roman"/>
          <w:b/>
          <w:noProof/>
          <w:szCs w:val="24"/>
        </w:rPr>
        <w:t>4</w:t>
      </w:r>
      <w:r w:rsidR="004A6E42" w:rsidRPr="00477CB0">
        <w:rPr>
          <w:rFonts w:ascii="Times New Roman" w:hAnsi="Times New Roman"/>
          <w:noProof/>
          <w:szCs w:val="24"/>
        </w:rPr>
        <w:t>, e131156 (2019).</w:t>
      </w:r>
    </w:p>
    <w:p w14:paraId="4EC08A26" w14:textId="6CF9CA1D"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100. </w:t>
      </w:r>
      <w:r w:rsidRPr="00477CB0">
        <w:rPr>
          <w:rFonts w:ascii="Times New Roman" w:hAnsi="Times New Roman"/>
          <w:noProof/>
          <w:szCs w:val="24"/>
        </w:rPr>
        <w:tab/>
        <w:t>Goldenberg</w:t>
      </w:r>
      <w:r w:rsidR="004A6E42" w:rsidRPr="00477CB0">
        <w:rPr>
          <w:rFonts w:ascii="Times New Roman" w:hAnsi="Times New Roman"/>
          <w:noProof/>
          <w:szCs w:val="24"/>
        </w:rPr>
        <w:t>,</w:t>
      </w:r>
      <w:r w:rsidRPr="00477CB0">
        <w:rPr>
          <w:rFonts w:ascii="Times New Roman" w:hAnsi="Times New Roman"/>
          <w:noProof/>
          <w:szCs w:val="24"/>
        </w:rPr>
        <w:t xml:space="preserve"> I</w:t>
      </w:r>
      <w:r w:rsidR="004A6E42" w:rsidRPr="00477CB0">
        <w:rPr>
          <w:rFonts w:ascii="Times New Roman" w:hAnsi="Times New Roman"/>
          <w:noProof/>
          <w:szCs w:val="24"/>
        </w:rPr>
        <w:t>.</w:t>
      </w:r>
      <w:r w:rsidRPr="00477CB0">
        <w:rPr>
          <w:rFonts w:ascii="Times New Roman" w:hAnsi="Times New Roman"/>
          <w:noProof/>
          <w:szCs w:val="24"/>
        </w:rPr>
        <w:t xml:space="preserve"> et al. Risk for life-threatening cardiac events in patients with genotype-confirmed long-QT syndrome and normal-range corrected QT intervals. </w:t>
      </w:r>
      <w:r w:rsidRPr="00477CB0">
        <w:rPr>
          <w:rFonts w:ascii="Times New Roman" w:hAnsi="Times New Roman"/>
          <w:i/>
          <w:noProof/>
          <w:szCs w:val="24"/>
        </w:rPr>
        <w:t>J</w:t>
      </w:r>
      <w:r w:rsidR="004A6E42" w:rsidRPr="00477CB0">
        <w:rPr>
          <w:rFonts w:ascii="Times New Roman" w:hAnsi="Times New Roman"/>
          <w:i/>
          <w:noProof/>
          <w:szCs w:val="24"/>
        </w:rPr>
        <w:t>.</w:t>
      </w:r>
      <w:r w:rsidRPr="00477CB0">
        <w:rPr>
          <w:rFonts w:ascii="Times New Roman" w:hAnsi="Times New Roman"/>
          <w:i/>
          <w:noProof/>
          <w:szCs w:val="24"/>
        </w:rPr>
        <w:t xml:space="preserve"> Am</w:t>
      </w:r>
      <w:r w:rsidR="004A6E42" w:rsidRPr="00477CB0">
        <w:rPr>
          <w:rFonts w:ascii="Times New Roman" w:hAnsi="Times New Roman"/>
          <w:i/>
          <w:noProof/>
          <w:szCs w:val="24"/>
        </w:rPr>
        <w:t>.</w:t>
      </w:r>
      <w:r w:rsidRPr="00477CB0">
        <w:rPr>
          <w:rFonts w:ascii="Times New Roman" w:hAnsi="Times New Roman"/>
          <w:i/>
          <w:noProof/>
          <w:szCs w:val="24"/>
        </w:rPr>
        <w:t xml:space="preserve"> Coll</w:t>
      </w:r>
      <w:r w:rsidR="004A6E42"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57</w:t>
      </w:r>
      <w:r w:rsidR="004A6E42" w:rsidRPr="00477CB0">
        <w:rPr>
          <w:rFonts w:ascii="Times New Roman" w:hAnsi="Times New Roman"/>
          <w:noProof/>
          <w:szCs w:val="24"/>
        </w:rPr>
        <w:t xml:space="preserve">, </w:t>
      </w:r>
      <w:r w:rsidRPr="00477CB0">
        <w:rPr>
          <w:rFonts w:ascii="Times New Roman" w:hAnsi="Times New Roman"/>
          <w:noProof/>
          <w:szCs w:val="24"/>
        </w:rPr>
        <w:t>51–</w:t>
      </w:r>
      <w:r w:rsidR="004A6E42" w:rsidRPr="00477CB0">
        <w:rPr>
          <w:rFonts w:ascii="Times New Roman" w:hAnsi="Times New Roman"/>
          <w:noProof/>
          <w:szCs w:val="24"/>
        </w:rPr>
        <w:t>5</w:t>
      </w:r>
      <w:r w:rsidRPr="00477CB0">
        <w:rPr>
          <w:rFonts w:ascii="Times New Roman" w:hAnsi="Times New Roman"/>
          <w:noProof/>
          <w:szCs w:val="24"/>
        </w:rPr>
        <w:t>9</w:t>
      </w:r>
      <w:r w:rsidR="004A6E42" w:rsidRPr="00477CB0">
        <w:rPr>
          <w:rFonts w:ascii="Times New Roman" w:hAnsi="Times New Roman"/>
          <w:noProof/>
          <w:szCs w:val="24"/>
        </w:rPr>
        <w:t xml:space="preserve"> (2011)</w:t>
      </w:r>
      <w:r w:rsidRPr="00477CB0">
        <w:rPr>
          <w:rFonts w:ascii="Times New Roman" w:hAnsi="Times New Roman"/>
          <w:noProof/>
          <w:szCs w:val="24"/>
        </w:rPr>
        <w:t>.</w:t>
      </w:r>
    </w:p>
    <w:p w14:paraId="4B80ABFF" w14:textId="4DE23F50"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101. </w:t>
      </w:r>
      <w:r w:rsidRPr="00477CB0">
        <w:rPr>
          <w:rFonts w:ascii="Times New Roman" w:hAnsi="Times New Roman"/>
          <w:noProof/>
          <w:szCs w:val="24"/>
        </w:rPr>
        <w:tab/>
        <w:t>Priori</w:t>
      </w:r>
      <w:r w:rsidR="004A6E42" w:rsidRPr="00477CB0">
        <w:rPr>
          <w:rFonts w:ascii="Times New Roman" w:hAnsi="Times New Roman"/>
          <w:noProof/>
          <w:szCs w:val="24"/>
        </w:rPr>
        <w:t>,</w:t>
      </w:r>
      <w:r w:rsidRPr="00477CB0">
        <w:rPr>
          <w:rFonts w:ascii="Times New Roman" w:hAnsi="Times New Roman"/>
          <w:noProof/>
          <w:szCs w:val="24"/>
        </w:rPr>
        <w:t xml:space="preserve"> S</w:t>
      </w:r>
      <w:r w:rsidR="004A6E42" w:rsidRPr="00477CB0">
        <w:rPr>
          <w:rFonts w:ascii="Times New Roman" w:hAnsi="Times New Roman"/>
          <w:noProof/>
          <w:szCs w:val="24"/>
        </w:rPr>
        <w:t xml:space="preserve">. </w:t>
      </w:r>
      <w:r w:rsidRPr="00477CB0">
        <w:rPr>
          <w:rFonts w:ascii="Times New Roman" w:hAnsi="Times New Roman"/>
          <w:noProof/>
          <w:szCs w:val="24"/>
        </w:rPr>
        <w:t>G</w:t>
      </w:r>
      <w:r w:rsidR="004A6E42" w:rsidRPr="00477CB0">
        <w:rPr>
          <w:rFonts w:ascii="Times New Roman" w:hAnsi="Times New Roman"/>
          <w:noProof/>
          <w:szCs w:val="24"/>
        </w:rPr>
        <w:t>.</w:t>
      </w:r>
      <w:r w:rsidRPr="00477CB0">
        <w:rPr>
          <w:rFonts w:ascii="Times New Roman" w:hAnsi="Times New Roman"/>
          <w:noProof/>
          <w:szCs w:val="24"/>
        </w:rPr>
        <w:t>, Napolitano</w:t>
      </w:r>
      <w:r w:rsidR="004A6E42" w:rsidRPr="00477CB0">
        <w:rPr>
          <w:rFonts w:ascii="Times New Roman" w:hAnsi="Times New Roman"/>
          <w:noProof/>
          <w:szCs w:val="24"/>
        </w:rPr>
        <w:t>,</w:t>
      </w:r>
      <w:r w:rsidRPr="00477CB0">
        <w:rPr>
          <w:rFonts w:ascii="Times New Roman" w:hAnsi="Times New Roman"/>
          <w:noProof/>
          <w:szCs w:val="24"/>
        </w:rPr>
        <w:t xml:space="preserve"> C</w:t>
      </w:r>
      <w:r w:rsidR="004A6E42" w:rsidRPr="00477CB0">
        <w:rPr>
          <w:rFonts w:ascii="Times New Roman" w:hAnsi="Times New Roman"/>
          <w:noProof/>
          <w:szCs w:val="24"/>
        </w:rPr>
        <w:t>. &amp;</w:t>
      </w:r>
      <w:r w:rsidRPr="00477CB0">
        <w:rPr>
          <w:rFonts w:ascii="Times New Roman" w:hAnsi="Times New Roman"/>
          <w:noProof/>
          <w:szCs w:val="24"/>
        </w:rPr>
        <w:t xml:space="preserve"> Schwartz</w:t>
      </w:r>
      <w:r w:rsidR="004A6E42" w:rsidRPr="00477CB0">
        <w:rPr>
          <w:rFonts w:ascii="Times New Roman" w:hAnsi="Times New Roman"/>
          <w:noProof/>
          <w:szCs w:val="24"/>
        </w:rPr>
        <w:t>,</w:t>
      </w:r>
      <w:r w:rsidRPr="00477CB0">
        <w:rPr>
          <w:rFonts w:ascii="Times New Roman" w:hAnsi="Times New Roman"/>
          <w:noProof/>
          <w:szCs w:val="24"/>
        </w:rPr>
        <w:t xml:space="preserve"> P</w:t>
      </w:r>
      <w:r w:rsidR="004A6E42" w:rsidRPr="00477CB0">
        <w:rPr>
          <w:rFonts w:ascii="Times New Roman" w:hAnsi="Times New Roman"/>
          <w:noProof/>
          <w:szCs w:val="24"/>
        </w:rPr>
        <w:t xml:space="preserve">. </w:t>
      </w:r>
      <w:r w:rsidRPr="00477CB0">
        <w:rPr>
          <w:rFonts w:ascii="Times New Roman" w:hAnsi="Times New Roman"/>
          <w:noProof/>
          <w:szCs w:val="24"/>
        </w:rPr>
        <w:t xml:space="preserve">J. Low Penetrance in the Long-QT Syndrome Clinical Impact. </w:t>
      </w:r>
      <w:r w:rsidRPr="00477CB0">
        <w:rPr>
          <w:rFonts w:ascii="Times New Roman" w:hAnsi="Times New Roman"/>
          <w:i/>
          <w:noProof/>
          <w:szCs w:val="24"/>
        </w:rPr>
        <w:t>Circulation</w:t>
      </w:r>
      <w:r w:rsidR="004A6E42" w:rsidRPr="00477CB0">
        <w:rPr>
          <w:rFonts w:ascii="Times New Roman" w:hAnsi="Times New Roman"/>
          <w:noProof/>
          <w:szCs w:val="24"/>
        </w:rPr>
        <w:t xml:space="preserve"> </w:t>
      </w:r>
      <w:r w:rsidRPr="00477CB0">
        <w:rPr>
          <w:rFonts w:ascii="Times New Roman" w:hAnsi="Times New Roman"/>
          <w:noProof/>
          <w:szCs w:val="24"/>
        </w:rPr>
        <w:t>99</w:t>
      </w:r>
      <w:r w:rsidR="004A6E42" w:rsidRPr="00477CB0">
        <w:rPr>
          <w:rFonts w:ascii="Times New Roman" w:hAnsi="Times New Roman"/>
          <w:noProof/>
          <w:szCs w:val="24"/>
        </w:rPr>
        <w:t xml:space="preserve">, </w:t>
      </w:r>
      <w:r w:rsidRPr="00477CB0">
        <w:rPr>
          <w:rFonts w:ascii="Times New Roman" w:hAnsi="Times New Roman"/>
          <w:noProof/>
          <w:szCs w:val="24"/>
        </w:rPr>
        <w:t>529–</w:t>
      </w:r>
      <w:r w:rsidR="004A6E42" w:rsidRPr="00477CB0">
        <w:rPr>
          <w:rFonts w:ascii="Times New Roman" w:hAnsi="Times New Roman"/>
          <w:noProof/>
          <w:szCs w:val="24"/>
        </w:rPr>
        <w:t>5</w:t>
      </w:r>
      <w:r w:rsidRPr="00477CB0">
        <w:rPr>
          <w:rFonts w:ascii="Times New Roman" w:hAnsi="Times New Roman"/>
          <w:noProof/>
          <w:szCs w:val="24"/>
        </w:rPr>
        <w:t>33</w:t>
      </w:r>
      <w:r w:rsidR="004A6E42" w:rsidRPr="00477CB0">
        <w:rPr>
          <w:rFonts w:ascii="Times New Roman" w:hAnsi="Times New Roman"/>
          <w:noProof/>
          <w:szCs w:val="24"/>
        </w:rPr>
        <w:t xml:space="preserve"> (1999)</w:t>
      </w:r>
      <w:r w:rsidRPr="00477CB0">
        <w:rPr>
          <w:rFonts w:ascii="Times New Roman" w:hAnsi="Times New Roman"/>
          <w:noProof/>
          <w:szCs w:val="24"/>
        </w:rPr>
        <w:t>.</w:t>
      </w:r>
    </w:p>
    <w:p w14:paraId="22532776" w14:textId="43DCAA5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102. </w:t>
      </w:r>
      <w:r w:rsidRPr="00477CB0">
        <w:rPr>
          <w:rFonts w:ascii="Times New Roman" w:hAnsi="Times New Roman"/>
          <w:noProof/>
          <w:szCs w:val="24"/>
        </w:rPr>
        <w:tab/>
        <w:t>Schwartz</w:t>
      </w:r>
      <w:r w:rsidR="004A6E42" w:rsidRPr="00477CB0">
        <w:rPr>
          <w:rFonts w:ascii="Times New Roman" w:hAnsi="Times New Roman"/>
          <w:noProof/>
          <w:szCs w:val="24"/>
        </w:rPr>
        <w:t>,</w:t>
      </w:r>
      <w:r w:rsidRPr="00477CB0">
        <w:rPr>
          <w:rFonts w:ascii="Times New Roman" w:hAnsi="Times New Roman"/>
          <w:noProof/>
          <w:szCs w:val="24"/>
        </w:rPr>
        <w:t xml:space="preserve"> P</w:t>
      </w:r>
      <w:r w:rsidR="004A6E42" w:rsidRPr="00477CB0">
        <w:rPr>
          <w:rFonts w:ascii="Times New Roman" w:hAnsi="Times New Roman"/>
          <w:noProof/>
          <w:szCs w:val="24"/>
        </w:rPr>
        <w:t xml:space="preserve">. </w:t>
      </w:r>
      <w:r w:rsidRPr="00477CB0">
        <w:rPr>
          <w:rFonts w:ascii="Times New Roman" w:hAnsi="Times New Roman"/>
          <w:noProof/>
          <w:szCs w:val="24"/>
        </w:rPr>
        <w:t>J</w:t>
      </w:r>
      <w:r w:rsidR="004A6E42" w:rsidRPr="00477CB0">
        <w:rPr>
          <w:rFonts w:ascii="Times New Roman" w:hAnsi="Times New Roman"/>
          <w:noProof/>
          <w:szCs w:val="24"/>
        </w:rPr>
        <w:t>.</w:t>
      </w:r>
      <w:r w:rsidRPr="00477CB0">
        <w:rPr>
          <w:rFonts w:ascii="Times New Roman" w:hAnsi="Times New Roman"/>
          <w:noProof/>
          <w:szCs w:val="24"/>
        </w:rPr>
        <w:t>, Crotti</w:t>
      </w:r>
      <w:r w:rsidR="004A6E42" w:rsidRPr="00477CB0">
        <w:rPr>
          <w:rFonts w:ascii="Times New Roman" w:hAnsi="Times New Roman"/>
          <w:noProof/>
          <w:szCs w:val="24"/>
        </w:rPr>
        <w:t>,</w:t>
      </w:r>
      <w:r w:rsidRPr="00477CB0">
        <w:rPr>
          <w:rFonts w:ascii="Times New Roman" w:hAnsi="Times New Roman"/>
          <w:noProof/>
          <w:szCs w:val="24"/>
        </w:rPr>
        <w:t xml:space="preserve"> L</w:t>
      </w:r>
      <w:r w:rsidR="004A6E42" w:rsidRPr="00477CB0">
        <w:rPr>
          <w:rFonts w:ascii="Times New Roman" w:hAnsi="Times New Roman"/>
          <w:noProof/>
          <w:szCs w:val="24"/>
        </w:rPr>
        <w:t>. &amp;</w:t>
      </w:r>
      <w:r w:rsidRPr="00477CB0">
        <w:rPr>
          <w:rFonts w:ascii="Times New Roman" w:hAnsi="Times New Roman"/>
          <w:noProof/>
          <w:szCs w:val="24"/>
        </w:rPr>
        <w:t xml:space="preserve"> George</w:t>
      </w:r>
      <w:r w:rsidR="004A6E42" w:rsidRPr="00477CB0">
        <w:rPr>
          <w:rFonts w:ascii="Times New Roman" w:hAnsi="Times New Roman"/>
          <w:noProof/>
          <w:szCs w:val="24"/>
        </w:rPr>
        <w:t>,</w:t>
      </w:r>
      <w:r w:rsidRPr="00477CB0">
        <w:rPr>
          <w:rFonts w:ascii="Times New Roman" w:hAnsi="Times New Roman"/>
          <w:noProof/>
          <w:szCs w:val="24"/>
        </w:rPr>
        <w:t xml:space="preserve"> A</w:t>
      </w:r>
      <w:r w:rsidR="004A6E42" w:rsidRPr="00477CB0">
        <w:rPr>
          <w:rFonts w:ascii="Times New Roman" w:hAnsi="Times New Roman"/>
          <w:noProof/>
          <w:szCs w:val="24"/>
        </w:rPr>
        <w:t xml:space="preserve">. </w:t>
      </w:r>
      <w:r w:rsidRPr="00477CB0">
        <w:rPr>
          <w:rFonts w:ascii="Times New Roman" w:hAnsi="Times New Roman"/>
          <w:noProof/>
          <w:szCs w:val="24"/>
        </w:rPr>
        <w:t xml:space="preserve">L. Modifier genes for sudden cardiac death. </w:t>
      </w:r>
      <w:r w:rsidRPr="00477CB0">
        <w:rPr>
          <w:rFonts w:ascii="Times New Roman" w:hAnsi="Times New Roman"/>
          <w:i/>
          <w:noProof/>
          <w:szCs w:val="24"/>
        </w:rPr>
        <w:t>Eur</w:t>
      </w:r>
      <w:r w:rsidR="004A6E42"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 xml:space="preserve"> </w:t>
      </w:r>
      <w:r w:rsidR="004A6E42" w:rsidRPr="00477CB0">
        <w:rPr>
          <w:rFonts w:ascii="Times New Roman" w:hAnsi="Times New Roman"/>
          <w:b/>
          <w:noProof/>
          <w:szCs w:val="24"/>
        </w:rPr>
        <w:t>39</w:t>
      </w:r>
      <w:r w:rsidR="004A6E42" w:rsidRPr="00477CB0">
        <w:rPr>
          <w:rFonts w:ascii="Times New Roman" w:hAnsi="Times New Roman"/>
          <w:noProof/>
          <w:szCs w:val="24"/>
        </w:rPr>
        <w:t xml:space="preserve">, </w:t>
      </w:r>
      <w:r w:rsidRPr="00477CB0">
        <w:rPr>
          <w:rFonts w:ascii="Times New Roman" w:hAnsi="Times New Roman"/>
          <w:noProof/>
          <w:szCs w:val="24"/>
        </w:rPr>
        <w:t>3925–</w:t>
      </w:r>
      <w:r w:rsidR="004A6E42" w:rsidRPr="00477CB0">
        <w:rPr>
          <w:rFonts w:ascii="Times New Roman" w:hAnsi="Times New Roman"/>
          <w:noProof/>
          <w:szCs w:val="24"/>
        </w:rPr>
        <w:t>39</w:t>
      </w:r>
      <w:r w:rsidRPr="00477CB0">
        <w:rPr>
          <w:rFonts w:ascii="Times New Roman" w:hAnsi="Times New Roman"/>
          <w:noProof/>
          <w:szCs w:val="24"/>
        </w:rPr>
        <w:t>31</w:t>
      </w:r>
      <w:r w:rsidR="004A6E42" w:rsidRPr="00477CB0">
        <w:rPr>
          <w:rFonts w:ascii="Times New Roman" w:hAnsi="Times New Roman"/>
          <w:noProof/>
          <w:szCs w:val="24"/>
        </w:rPr>
        <w:t xml:space="preserve"> (2018)</w:t>
      </w:r>
      <w:r w:rsidRPr="00477CB0">
        <w:rPr>
          <w:rFonts w:ascii="Times New Roman" w:hAnsi="Times New Roman"/>
          <w:noProof/>
          <w:szCs w:val="24"/>
        </w:rPr>
        <w:t>.</w:t>
      </w:r>
    </w:p>
    <w:p w14:paraId="6B1D9AD4" w14:textId="3033F17B"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103. </w:t>
      </w:r>
      <w:r w:rsidRPr="00477CB0">
        <w:rPr>
          <w:rFonts w:ascii="Times New Roman" w:hAnsi="Times New Roman"/>
          <w:noProof/>
          <w:szCs w:val="24"/>
        </w:rPr>
        <w:tab/>
        <w:t>Crotti</w:t>
      </w:r>
      <w:r w:rsidR="004A6E42" w:rsidRPr="00477CB0">
        <w:rPr>
          <w:rFonts w:ascii="Times New Roman" w:hAnsi="Times New Roman"/>
          <w:noProof/>
          <w:szCs w:val="24"/>
        </w:rPr>
        <w:t>,</w:t>
      </w:r>
      <w:r w:rsidRPr="00477CB0">
        <w:rPr>
          <w:rFonts w:ascii="Times New Roman" w:hAnsi="Times New Roman"/>
          <w:noProof/>
          <w:szCs w:val="24"/>
        </w:rPr>
        <w:t xml:space="preserve"> L</w:t>
      </w:r>
      <w:r w:rsidR="004A6E42" w:rsidRPr="00477CB0">
        <w:rPr>
          <w:rFonts w:ascii="Times New Roman" w:hAnsi="Times New Roman"/>
          <w:noProof/>
          <w:szCs w:val="24"/>
        </w:rPr>
        <w:t>.</w:t>
      </w:r>
      <w:r w:rsidRPr="00477CB0">
        <w:rPr>
          <w:rFonts w:ascii="Times New Roman" w:hAnsi="Times New Roman"/>
          <w:noProof/>
          <w:szCs w:val="24"/>
        </w:rPr>
        <w:t xml:space="preserve"> et al. </w:t>
      </w:r>
      <w:r w:rsidRPr="00477CB0">
        <w:rPr>
          <w:rFonts w:ascii="Times New Roman" w:hAnsi="Times New Roman"/>
          <w:i/>
          <w:noProof/>
          <w:szCs w:val="24"/>
        </w:rPr>
        <w:t>KCNH2</w:t>
      </w:r>
      <w:r w:rsidRPr="00477CB0">
        <w:rPr>
          <w:rFonts w:ascii="Times New Roman" w:hAnsi="Times New Roman"/>
          <w:noProof/>
          <w:szCs w:val="24"/>
        </w:rPr>
        <w:t xml:space="preserve">-K897T is a genetic modifier of latent congenital long-QT syndrome.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112</w:t>
      </w:r>
      <w:r w:rsidR="004A6E42" w:rsidRPr="00477CB0">
        <w:rPr>
          <w:rFonts w:ascii="Times New Roman" w:hAnsi="Times New Roman"/>
          <w:noProof/>
          <w:szCs w:val="24"/>
        </w:rPr>
        <w:t xml:space="preserve">, </w:t>
      </w:r>
      <w:r w:rsidRPr="00477CB0">
        <w:rPr>
          <w:rFonts w:ascii="Times New Roman" w:hAnsi="Times New Roman"/>
          <w:noProof/>
          <w:szCs w:val="24"/>
        </w:rPr>
        <w:t>1251–</w:t>
      </w:r>
      <w:r w:rsidR="004A6E42" w:rsidRPr="00477CB0">
        <w:rPr>
          <w:rFonts w:ascii="Times New Roman" w:hAnsi="Times New Roman"/>
          <w:noProof/>
          <w:szCs w:val="24"/>
        </w:rPr>
        <w:t>125</w:t>
      </w:r>
      <w:r w:rsidRPr="00477CB0">
        <w:rPr>
          <w:rFonts w:ascii="Times New Roman" w:hAnsi="Times New Roman"/>
          <w:noProof/>
          <w:szCs w:val="24"/>
        </w:rPr>
        <w:t>8</w:t>
      </w:r>
      <w:r w:rsidR="004A6E42" w:rsidRPr="00477CB0">
        <w:rPr>
          <w:rFonts w:ascii="Times New Roman" w:hAnsi="Times New Roman"/>
          <w:noProof/>
          <w:szCs w:val="24"/>
        </w:rPr>
        <w:t xml:space="preserve"> (2005)</w:t>
      </w:r>
      <w:r w:rsidRPr="00477CB0">
        <w:rPr>
          <w:rFonts w:ascii="Times New Roman" w:hAnsi="Times New Roman"/>
          <w:noProof/>
          <w:szCs w:val="24"/>
        </w:rPr>
        <w:t>.</w:t>
      </w:r>
    </w:p>
    <w:p w14:paraId="69C9A35C" w14:textId="079C5EC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104. </w:t>
      </w:r>
      <w:r w:rsidRPr="00477CB0">
        <w:rPr>
          <w:rFonts w:ascii="Times New Roman" w:hAnsi="Times New Roman"/>
          <w:noProof/>
          <w:szCs w:val="24"/>
        </w:rPr>
        <w:tab/>
        <w:t>Crotti</w:t>
      </w:r>
      <w:r w:rsidR="004A6E42" w:rsidRPr="00477CB0">
        <w:rPr>
          <w:rFonts w:ascii="Times New Roman" w:hAnsi="Times New Roman"/>
          <w:noProof/>
          <w:szCs w:val="24"/>
        </w:rPr>
        <w:t>,</w:t>
      </w:r>
      <w:r w:rsidRPr="00477CB0">
        <w:rPr>
          <w:rFonts w:ascii="Times New Roman" w:hAnsi="Times New Roman"/>
          <w:noProof/>
          <w:szCs w:val="24"/>
        </w:rPr>
        <w:t xml:space="preserve"> L</w:t>
      </w:r>
      <w:r w:rsidR="004A6E42" w:rsidRPr="00477CB0">
        <w:rPr>
          <w:rFonts w:ascii="Times New Roman" w:hAnsi="Times New Roman"/>
          <w:noProof/>
          <w:szCs w:val="24"/>
        </w:rPr>
        <w:t>.</w:t>
      </w:r>
      <w:r w:rsidRPr="00477CB0">
        <w:rPr>
          <w:rFonts w:ascii="Times New Roman" w:hAnsi="Times New Roman"/>
          <w:noProof/>
          <w:szCs w:val="24"/>
        </w:rPr>
        <w:t xml:space="preserve"> et al. </w:t>
      </w:r>
      <w:r w:rsidRPr="00477CB0">
        <w:rPr>
          <w:rFonts w:ascii="Times New Roman" w:hAnsi="Times New Roman"/>
          <w:i/>
          <w:noProof/>
          <w:szCs w:val="24"/>
        </w:rPr>
        <w:t>NOS1AP</w:t>
      </w:r>
      <w:r w:rsidRPr="00477CB0">
        <w:rPr>
          <w:rFonts w:ascii="Times New Roman" w:hAnsi="Times New Roman"/>
          <w:noProof/>
          <w:szCs w:val="24"/>
        </w:rPr>
        <w:t xml:space="preserve"> is a genetic modifier of the long-QT syndrome.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120</w:t>
      </w:r>
      <w:r w:rsidR="004A6E42" w:rsidRPr="00477CB0">
        <w:rPr>
          <w:rFonts w:ascii="Times New Roman" w:hAnsi="Times New Roman"/>
          <w:noProof/>
          <w:szCs w:val="24"/>
        </w:rPr>
        <w:t xml:space="preserve">, </w:t>
      </w:r>
      <w:r w:rsidRPr="00477CB0">
        <w:rPr>
          <w:rFonts w:ascii="Times New Roman" w:hAnsi="Times New Roman"/>
          <w:noProof/>
          <w:szCs w:val="24"/>
        </w:rPr>
        <w:t>1657–</w:t>
      </w:r>
      <w:r w:rsidR="004A6E42" w:rsidRPr="00477CB0">
        <w:rPr>
          <w:rFonts w:ascii="Times New Roman" w:hAnsi="Times New Roman"/>
          <w:noProof/>
          <w:szCs w:val="24"/>
        </w:rPr>
        <w:t>16</w:t>
      </w:r>
      <w:r w:rsidRPr="00477CB0">
        <w:rPr>
          <w:rFonts w:ascii="Times New Roman" w:hAnsi="Times New Roman"/>
          <w:noProof/>
          <w:szCs w:val="24"/>
        </w:rPr>
        <w:t>63</w:t>
      </w:r>
      <w:r w:rsidR="004A6E42" w:rsidRPr="00477CB0">
        <w:rPr>
          <w:rFonts w:ascii="Times New Roman" w:hAnsi="Times New Roman"/>
          <w:noProof/>
          <w:szCs w:val="24"/>
        </w:rPr>
        <w:t xml:space="preserve"> (2009)</w:t>
      </w:r>
      <w:r w:rsidRPr="00477CB0">
        <w:rPr>
          <w:rFonts w:ascii="Times New Roman" w:hAnsi="Times New Roman"/>
          <w:noProof/>
          <w:szCs w:val="24"/>
        </w:rPr>
        <w:t>.</w:t>
      </w:r>
    </w:p>
    <w:p w14:paraId="778CF36F" w14:textId="00744FA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105. </w:t>
      </w:r>
      <w:r w:rsidRPr="00477CB0">
        <w:rPr>
          <w:rFonts w:ascii="Times New Roman" w:hAnsi="Times New Roman"/>
          <w:noProof/>
          <w:szCs w:val="24"/>
        </w:rPr>
        <w:tab/>
        <w:t>Lahrouchi</w:t>
      </w:r>
      <w:r w:rsidR="006C1D04" w:rsidRPr="00477CB0">
        <w:rPr>
          <w:rFonts w:ascii="Times New Roman" w:hAnsi="Times New Roman"/>
          <w:noProof/>
          <w:szCs w:val="24"/>
        </w:rPr>
        <w:t>,</w:t>
      </w:r>
      <w:r w:rsidRPr="00477CB0">
        <w:rPr>
          <w:rFonts w:ascii="Times New Roman" w:hAnsi="Times New Roman"/>
          <w:noProof/>
          <w:szCs w:val="24"/>
        </w:rPr>
        <w:t xml:space="preserve"> N</w:t>
      </w:r>
      <w:r w:rsidR="006C1D04" w:rsidRPr="00477CB0">
        <w:rPr>
          <w:rFonts w:ascii="Times New Roman" w:hAnsi="Times New Roman"/>
          <w:noProof/>
          <w:szCs w:val="24"/>
        </w:rPr>
        <w:t>.</w:t>
      </w:r>
      <w:r w:rsidRPr="00477CB0">
        <w:rPr>
          <w:rFonts w:ascii="Times New Roman" w:hAnsi="Times New Roman"/>
          <w:noProof/>
          <w:szCs w:val="24"/>
        </w:rPr>
        <w:t xml:space="preserve"> et al. Transethnic genome-wide association study provides insights in the </w:t>
      </w:r>
      <w:r w:rsidRPr="00477CB0">
        <w:rPr>
          <w:rFonts w:ascii="Times New Roman" w:hAnsi="Times New Roman"/>
          <w:noProof/>
          <w:szCs w:val="24"/>
        </w:rPr>
        <w:lastRenderedPageBreak/>
        <w:t xml:space="preserve">genetic architecture and heritability of long QT syndrome. </w:t>
      </w:r>
      <w:r w:rsidRPr="00477CB0">
        <w:rPr>
          <w:rFonts w:ascii="Times New Roman" w:hAnsi="Times New Roman"/>
          <w:i/>
          <w:noProof/>
          <w:szCs w:val="24"/>
        </w:rPr>
        <w:t>Circulation</w:t>
      </w:r>
      <w:r w:rsidR="006C1D04" w:rsidRPr="00477CB0">
        <w:rPr>
          <w:rFonts w:ascii="Times New Roman" w:hAnsi="Times New Roman"/>
          <w:noProof/>
          <w:szCs w:val="24"/>
        </w:rPr>
        <w:t xml:space="preserve"> </w:t>
      </w:r>
      <w:r w:rsidRPr="00477CB0">
        <w:rPr>
          <w:rFonts w:ascii="Times New Roman" w:hAnsi="Times New Roman"/>
          <w:b/>
          <w:noProof/>
          <w:szCs w:val="24"/>
        </w:rPr>
        <w:t>142</w:t>
      </w:r>
      <w:r w:rsidR="006C1D04" w:rsidRPr="00477CB0">
        <w:rPr>
          <w:rFonts w:ascii="Times New Roman" w:hAnsi="Times New Roman"/>
          <w:noProof/>
          <w:szCs w:val="24"/>
        </w:rPr>
        <w:t xml:space="preserve">, </w:t>
      </w:r>
      <w:r w:rsidRPr="00477CB0">
        <w:rPr>
          <w:rFonts w:ascii="Times New Roman" w:hAnsi="Times New Roman"/>
          <w:noProof/>
          <w:szCs w:val="24"/>
        </w:rPr>
        <w:t>324–</w:t>
      </w:r>
      <w:r w:rsidR="006C1D04" w:rsidRPr="00477CB0">
        <w:rPr>
          <w:rFonts w:ascii="Times New Roman" w:hAnsi="Times New Roman"/>
          <w:noProof/>
          <w:szCs w:val="24"/>
        </w:rPr>
        <w:t>3</w:t>
      </w:r>
      <w:r w:rsidRPr="00477CB0">
        <w:rPr>
          <w:rFonts w:ascii="Times New Roman" w:hAnsi="Times New Roman"/>
          <w:noProof/>
          <w:szCs w:val="24"/>
        </w:rPr>
        <w:t>38</w:t>
      </w:r>
      <w:r w:rsidR="006C1D04" w:rsidRPr="00477CB0">
        <w:rPr>
          <w:rFonts w:ascii="Times New Roman" w:hAnsi="Times New Roman"/>
          <w:noProof/>
          <w:szCs w:val="24"/>
        </w:rPr>
        <w:t xml:space="preserve"> (2020)</w:t>
      </w:r>
      <w:r w:rsidRPr="00477CB0">
        <w:rPr>
          <w:rFonts w:ascii="Times New Roman" w:hAnsi="Times New Roman"/>
          <w:noProof/>
          <w:szCs w:val="24"/>
        </w:rPr>
        <w:t>.</w:t>
      </w:r>
    </w:p>
    <w:p w14:paraId="7563E28E" w14:textId="3F6BE4D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106. </w:t>
      </w:r>
      <w:r w:rsidRPr="00477CB0">
        <w:rPr>
          <w:rFonts w:ascii="Times New Roman" w:hAnsi="Times New Roman"/>
          <w:noProof/>
          <w:szCs w:val="24"/>
        </w:rPr>
        <w:tab/>
        <w:t>Giudicessi</w:t>
      </w:r>
      <w:r w:rsidR="006C1D04" w:rsidRPr="00477CB0">
        <w:rPr>
          <w:rFonts w:ascii="Times New Roman" w:hAnsi="Times New Roman"/>
          <w:noProof/>
          <w:szCs w:val="24"/>
        </w:rPr>
        <w:t>,</w:t>
      </w:r>
      <w:r w:rsidRPr="00477CB0">
        <w:rPr>
          <w:rFonts w:ascii="Times New Roman" w:hAnsi="Times New Roman"/>
          <w:noProof/>
          <w:szCs w:val="24"/>
        </w:rPr>
        <w:t xml:space="preserve"> J</w:t>
      </w:r>
      <w:r w:rsidR="006C1D04" w:rsidRPr="00477CB0">
        <w:rPr>
          <w:rFonts w:ascii="Times New Roman" w:hAnsi="Times New Roman"/>
          <w:noProof/>
          <w:szCs w:val="24"/>
        </w:rPr>
        <w:t xml:space="preserve">. </w:t>
      </w:r>
      <w:r w:rsidRPr="00477CB0">
        <w:rPr>
          <w:rFonts w:ascii="Times New Roman" w:hAnsi="Times New Roman"/>
          <w:noProof/>
          <w:szCs w:val="24"/>
        </w:rPr>
        <w:t>R</w:t>
      </w:r>
      <w:r w:rsidR="006C1D04" w:rsidRPr="00477CB0">
        <w:rPr>
          <w:rFonts w:ascii="Times New Roman" w:hAnsi="Times New Roman"/>
          <w:noProof/>
          <w:szCs w:val="24"/>
        </w:rPr>
        <w:t>.</w:t>
      </w:r>
      <w:r w:rsidRPr="00477CB0">
        <w:rPr>
          <w:rFonts w:ascii="Times New Roman" w:hAnsi="Times New Roman"/>
          <w:noProof/>
          <w:szCs w:val="24"/>
        </w:rPr>
        <w:t>, Roden</w:t>
      </w:r>
      <w:r w:rsidR="006C1D04" w:rsidRPr="00477CB0">
        <w:rPr>
          <w:rFonts w:ascii="Times New Roman" w:hAnsi="Times New Roman"/>
          <w:noProof/>
          <w:szCs w:val="24"/>
        </w:rPr>
        <w:t>,</w:t>
      </w:r>
      <w:r w:rsidRPr="00477CB0">
        <w:rPr>
          <w:rFonts w:ascii="Times New Roman" w:hAnsi="Times New Roman"/>
          <w:noProof/>
          <w:szCs w:val="24"/>
        </w:rPr>
        <w:t xml:space="preserve"> D</w:t>
      </w:r>
      <w:r w:rsidR="006C1D04" w:rsidRPr="00477CB0">
        <w:rPr>
          <w:rFonts w:ascii="Times New Roman" w:hAnsi="Times New Roman"/>
          <w:noProof/>
          <w:szCs w:val="24"/>
        </w:rPr>
        <w:t xml:space="preserve">. </w:t>
      </w:r>
      <w:r w:rsidRPr="00477CB0">
        <w:rPr>
          <w:rFonts w:ascii="Times New Roman" w:hAnsi="Times New Roman"/>
          <w:noProof/>
          <w:szCs w:val="24"/>
        </w:rPr>
        <w:t>M</w:t>
      </w:r>
      <w:r w:rsidR="006C1D04" w:rsidRPr="00477CB0">
        <w:rPr>
          <w:rFonts w:ascii="Times New Roman" w:hAnsi="Times New Roman"/>
          <w:noProof/>
          <w:szCs w:val="24"/>
        </w:rPr>
        <w:t>.</w:t>
      </w:r>
      <w:r w:rsidRPr="00477CB0">
        <w:rPr>
          <w:rFonts w:ascii="Times New Roman" w:hAnsi="Times New Roman"/>
          <w:noProof/>
          <w:szCs w:val="24"/>
        </w:rPr>
        <w:t>, Wilde</w:t>
      </w:r>
      <w:r w:rsidR="006C1D04" w:rsidRPr="00477CB0">
        <w:rPr>
          <w:rFonts w:ascii="Times New Roman" w:hAnsi="Times New Roman"/>
          <w:noProof/>
          <w:szCs w:val="24"/>
        </w:rPr>
        <w:t>,</w:t>
      </w:r>
      <w:r w:rsidRPr="00477CB0">
        <w:rPr>
          <w:rFonts w:ascii="Times New Roman" w:hAnsi="Times New Roman"/>
          <w:noProof/>
          <w:szCs w:val="24"/>
        </w:rPr>
        <w:t xml:space="preserve"> A</w:t>
      </w:r>
      <w:r w:rsidR="006C1D04" w:rsidRPr="00477CB0">
        <w:rPr>
          <w:rFonts w:ascii="Times New Roman" w:hAnsi="Times New Roman"/>
          <w:noProof/>
          <w:szCs w:val="24"/>
        </w:rPr>
        <w:t xml:space="preserve">. </w:t>
      </w:r>
      <w:r w:rsidRPr="00477CB0">
        <w:rPr>
          <w:rFonts w:ascii="Times New Roman" w:hAnsi="Times New Roman"/>
          <w:noProof/>
          <w:szCs w:val="24"/>
        </w:rPr>
        <w:t>A</w:t>
      </w:r>
      <w:r w:rsidR="006C1D04" w:rsidRPr="00477CB0">
        <w:rPr>
          <w:rFonts w:ascii="Times New Roman" w:hAnsi="Times New Roman"/>
          <w:noProof/>
          <w:szCs w:val="24"/>
        </w:rPr>
        <w:t xml:space="preserve">. </w:t>
      </w:r>
      <w:r w:rsidRPr="00477CB0">
        <w:rPr>
          <w:rFonts w:ascii="Times New Roman" w:hAnsi="Times New Roman"/>
          <w:noProof/>
          <w:szCs w:val="24"/>
        </w:rPr>
        <w:t>M</w:t>
      </w:r>
      <w:r w:rsidR="006C1D04" w:rsidRPr="00477CB0">
        <w:rPr>
          <w:rFonts w:ascii="Times New Roman" w:hAnsi="Times New Roman"/>
          <w:noProof/>
          <w:szCs w:val="24"/>
        </w:rPr>
        <w:t>. &amp;</w:t>
      </w:r>
      <w:r w:rsidRPr="00477CB0">
        <w:rPr>
          <w:rFonts w:ascii="Times New Roman" w:hAnsi="Times New Roman"/>
          <w:noProof/>
          <w:szCs w:val="24"/>
        </w:rPr>
        <w:t xml:space="preserve"> Ackerman</w:t>
      </w:r>
      <w:r w:rsidR="006C1D04" w:rsidRPr="00477CB0">
        <w:rPr>
          <w:rFonts w:ascii="Times New Roman" w:hAnsi="Times New Roman"/>
          <w:noProof/>
          <w:szCs w:val="24"/>
        </w:rPr>
        <w:t>,</w:t>
      </w:r>
      <w:r w:rsidRPr="00477CB0">
        <w:rPr>
          <w:rFonts w:ascii="Times New Roman" w:hAnsi="Times New Roman"/>
          <w:noProof/>
          <w:szCs w:val="24"/>
        </w:rPr>
        <w:t xml:space="preserve"> M</w:t>
      </w:r>
      <w:r w:rsidR="006C1D04" w:rsidRPr="00477CB0">
        <w:rPr>
          <w:rFonts w:ascii="Times New Roman" w:hAnsi="Times New Roman"/>
          <w:noProof/>
          <w:szCs w:val="24"/>
        </w:rPr>
        <w:t xml:space="preserve">. </w:t>
      </w:r>
      <w:r w:rsidRPr="00477CB0">
        <w:rPr>
          <w:rFonts w:ascii="Times New Roman" w:hAnsi="Times New Roman"/>
          <w:noProof/>
          <w:szCs w:val="24"/>
        </w:rPr>
        <w:t xml:space="preserve">J. Classification and Reporting of Potentially Proarrhythmic Common Genetic Variation in Long QT Syndrome Genetic Testing.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137</w:t>
      </w:r>
      <w:r w:rsidR="006C1D04" w:rsidRPr="00477CB0">
        <w:rPr>
          <w:rFonts w:ascii="Times New Roman" w:hAnsi="Times New Roman"/>
          <w:noProof/>
          <w:szCs w:val="24"/>
        </w:rPr>
        <w:t xml:space="preserve">, </w:t>
      </w:r>
      <w:r w:rsidRPr="00477CB0">
        <w:rPr>
          <w:rFonts w:ascii="Times New Roman" w:hAnsi="Times New Roman"/>
          <w:noProof/>
          <w:szCs w:val="24"/>
        </w:rPr>
        <w:t>619–</w:t>
      </w:r>
      <w:r w:rsidR="006C1D04" w:rsidRPr="00477CB0">
        <w:rPr>
          <w:rFonts w:ascii="Times New Roman" w:hAnsi="Times New Roman"/>
          <w:noProof/>
          <w:szCs w:val="24"/>
        </w:rPr>
        <w:t>6</w:t>
      </w:r>
      <w:r w:rsidRPr="00477CB0">
        <w:rPr>
          <w:rFonts w:ascii="Times New Roman" w:hAnsi="Times New Roman"/>
          <w:noProof/>
          <w:szCs w:val="24"/>
        </w:rPr>
        <w:t>30</w:t>
      </w:r>
      <w:r w:rsidR="006C1D04" w:rsidRPr="00477CB0">
        <w:rPr>
          <w:rFonts w:ascii="Times New Roman" w:hAnsi="Times New Roman"/>
          <w:noProof/>
          <w:szCs w:val="24"/>
        </w:rPr>
        <w:t xml:space="preserve"> (2018)</w:t>
      </w:r>
      <w:r w:rsidRPr="00477CB0">
        <w:rPr>
          <w:rFonts w:ascii="Times New Roman" w:hAnsi="Times New Roman"/>
          <w:noProof/>
          <w:szCs w:val="24"/>
        </w:rPr>
        <w:t>.</w:t>
      </w:r>
    </w:p>
    <w:p w14:paraId="13F75DE5" w14:textId="1534322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107. </w:t>
      </w:r>
      <w:r w:rsidRPr="00477CB0">
        <w:rPr>
          <w:rFonts w:ascii="Times New Roman" w:hAnsi="Times New Roman"/>
          <w:noProof/>
          <w:szCs w:val="24"/>
        </w:rPr>
        <w:tab/>
        <w:t>Hosseini</w:t>
      </w:r>
      <w:r w:rsidR="006C1D04" w:rsidRPr="00477CB0">
        <w:rPr>
          <w:rFonts w:ascii="Times New Roman" w:hAnsi="Times New Roman"/>
          <w:noProof/>
          <w:szCs w:val="24"/>
        </w:rPr>
        <w:t>,</w:t>
      </w:r>
      <w:r w:rsidRPr="00477CB0">
        <w:rPr>
          <w:rFonts w:ascii="Times New Roman" w:hAnsi="Times New Roman"/>
          <w:noProof/>
          <w:szCs w:val="24"/>
        </w:rPr>
        <w:t xml:space="preserve"> S</w:t>
      </w:r>
      <w:r w:rsidR="006C1D04" w:rsidRPr="00477CB0">
        <w:rPr>
          <w:rFonts w:ascii="Times New Roman" w:hAnsi="Times New Roman"/>
          <w:noProof/>
          <w:szCs w:val="24"/>
        </w:rPr>
        <w:t xml:space="preserve">. </w:t>
      </w:r>
      <w:r w:rsidRPr="00477CB0">
        <w:rPr>
          <w:rFonts w:ascii="Times New Roman" w:hAnsi="Times New Roman"/>
          <w:noProof/>
          <w:szCs w:val="24"/>
        </w:rPr>
        <w:t>M</w:t>
      </w:r>
      <w:r w:rsidR="006C1D04" w:rsidRPr="00477CB0">
        <w:rPr>
          <w:rFonts w:ascii="Times New Roman" w:hAnsi="Times New Roman"/>
          <w:noProof/>
          <w:szCs w:val="24"/>
        </w:rPr>
        <w:t>.</w:t>
      </w:r>
      <w:r w:rsidRPr="00477CB0">
        <w:rPr>
          <w:rFonts w:ascii="Times New Roman" w:hAnsi="Times New Roman"/>
          <w:noProof/>
          <w:szCs w:val="24"/>
        </w:rPr>
        <w:t xml:space="preserve"> et al. Reappraisal of reported genes for sudden arrhythmic death: Evidence-based evaluation of gene validity for brugada syndrome. </w:t>
      </w:r>
      <w:r w:rsidRPr="00477CB0">
        <w:rPr>
          <w:rFonts w:ascii="Times New Roman" w:hAnsi="Times New Roman"/>
          <w:i/>
          <w:noProof/>
          <w:szCs w:val="24"/>
        </w:rPr>
        <w:t>Circulation</w:t>
      </w:r>
      <w:r w:rsidR="006C1D04" w:rsidRPr="00477CB0">
        <w:rPr>
          <w:rFonts w:ascii="Times New Roman" w:hAnsi="Times New Roman"/>
          <w:noProof/>
          <w:szCs w:val="24"/>
        </w:rPr>
        <w:t xml:space="preserve"> </w:t>
      </w:r>
      <w:r w:rsidRPr="00477CB0">
        <w:rPr>
          <w:rFonts w:ascii="Times New Roman" w:hAnsi="Times New Roman"/>
          <w:b/>
          <w:noProof/>
          <w:szCs w:val="24"/>
        </w:rPr>
        <w:t>138</w:t>
      </w:r>
      <w:r w:rsidR="006C1D04" w:rsidRPr="00477CB0">
        <w:rPr>
          <w:rFonts w:ascii="Times New Roman" w:hAnsi="Times New Roman"/>
          <w:noProof/>
          <w:szCs w:val="24"/>
        </w:rPr>
        <w:t xml:space="preserve">, </w:t>
      </w:r>
      <w:r w:rsidRPr="00477CB0">
        <w:rPr>
          <w:rFonts w:ascii="Times New Roman" w:hAnsi="Times New Roman"/>
          <w:noProof/>
          <w:szCs w:val="24"/>
        </w:rPr>
        <w:t>1195–205</w:t>
      </w:r>
      <w:r w:rsidR="006C1D04" w:rsidRPr="00477CB0">
        <w:rPr>
          <w:rFonts w:ascii="Times New Roman" w:hAnsi="Times New Roman"/>
          <w:noProof/>
          <w:szCs w:val="24"/>
        </w:rPr>
        <w:t xml:space="preserve"> (2018)</w:t>
      </w:r>
      <w:r w:rsidRPr="00477CB0">
        <w:rPr>
          <w:rFonts w:ascii="Times New Roman" w:hAnsi="Times New Roman"/>
          <w:noProof/>
          <w:szCs w:val="24"/>
        </w:rPr>
        <w:t>.</w:t>
      </w:r>
    </w:p>
    <w:p w14:paraId="13D9DADC" w14:textId="4283E0D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108. </w:t>
      </w:r>
      <w:r w:rsidRPr="00477CB0">
        <w:rPr>
          <w:rFonts w:ascii="Times New Roman" w:hAnsi="Times New Roman"/>
          <w:noProof/>
          <w:szCs w:val="24"/>
        </w:rPr>
        <w:tab/>
        <w:t>Walsh</w:t>
      </w:r>
      <w:r w:rsidR="006C1D04" w:rsidRPr="00477CB0">
        <w:rPr>
          <w:rFonts w:ascii="Times New Roman" w:hAnsi="Times New Roman"/>
          <w:noProof/>
          <w:szCs w:val="24"/>
        </w:rPr>
        <w:t>,</w:t>
      </w:r>
      <w:r w:rsidRPr="00477CB0">
        <w:rPr>
          <w:rFonts w:ascii="Times New Roman" w:hAnsi="Times New Roman"/>
          <w:noProof/>
          <w:szCs w:val="24"/>
        </w:rPr>
        <w:t xml:space="preserve"> R</w:t>
      </w:r>
      <w:r w:rsidR="006C1D04" w:rsidRPr="00477CB0">
        <w:rPr>
          <w:rFonts w:ascii="Times New Roman" w:hAnsi="Times New Roman"/>
          <w:noProof/>
          <w:szCs w:val="24"/>
        </w:rPr>
        <w:t>.</w:t>
      </w:r>
      <w:r w:rsidRPr="00477CB0">
        <w:rPr>
          <w:rFonts w:ascii="Times New Roman" w:hAnsi="Times New Roman"/>
          <w:noProof/>
          <w:szCs w:val="24"/>
        </w:rPr>
        <w:t xml:space="preserve"> et al. Defining the genetic architecture of hypertrophic cardiomyopathy: </w:t>
      </w:r>
      <w:r w:rsidR="006C1D04" w:rsidRPr="00477CB0">
        <w:rPr>
          <w:rFonts w:ascii="Times New Roman" w:hAnsi="Times New Roman"/>
          <w:noProof/>
          <w:szCs w:val="24"/>
        </w:rPr>
        <w:t>r</w:t>
      </w:r>
      <w:r w:rsidRPr="00477CB0">
        <w:rPr>
          <w:rFonts w:ascii="Times New Roman" w:hAnsi="Times New Roman"/>
          <w:noProof/>
          <w:szCs w:val="24"/>
        </w:rPr>
        <w:t xml:space="preserve">e-evaluating the role of non-sarcomeric genes. </w:t>
      </w:r>
      <w:r w:rsidRPr="00477CB0">
        <w:rPr>
          <w:rFonts w:ascii="Times New Roman" w:hAnsi="Times New Roman"/>
          <w:i/>
          <w:noProof/>
          <w:szCs w:val="24"/>
        </w:rPr>
        <w:t>Eur</w:t>
      </w:r>
      <w:r w:rsidR="006C1D04" w:rsidRPr="00477CB0">
        <w:rPr>
          <w:rFonts w:ascii="Times New Roman" w:hAnsi="Times New Roman"/>
          <w:i/>
          <w:noProof/>
          <w:szCs w:val="24"/>
        </w:rPr>
        <w:t>.</w:t>
      </w:r>
      <w:r w:rsidRPr="00477CB0">
        <w:rPr>
          <w:rFonts w:ascii="Times New Roman" w:hAnsi="Times New Roman"/>
          <w:i/>
          <w:noProof/>
          <w:szCs w:val="24"/>
        </w:rPr>
        <w:t xml:space="preserve"> Heart J.</w:t>
      </w:r>
      <w:r w:rsidR="006C1D04" w:rsidRPr="00477CB0">
        <w:rPr>
          <w:rFonts w:ascii="Times New Roman" w:hAnsi="Times New Roman"/>
          <w:noProof/>
          <w:szCs w:val="24"/>
        </w:rPr>
        <w:t xml:space="preserve"> </w:t>
      </w:r>
      <w:r w:rsidRPr="00477CB0">
        <w:rPr>
          <w:rFonts w:ascii="Times New Roman" w:hAnsi="Times New Roman"/>
          <w:b/>
          <w:noProof/>
          <w:szCs w:val="24"/>
        </w:rPr>
        <w:t>38</w:t>
      </w:r>
      <w:r w:rsidR="006C1D04" w:rsidRPr="00477CB0">
        <w:rPr>
          <w:rFonts w:ascii="Times New Roman" w:hAnsi="Times New Roman"/>
          <w:noProof/>
          <w:szCs w:val="24"/>
        </w:rPr>
        <w:t xml:space="preserve">, </w:t>
      </w:r>
      <w:r w:rsidRPr="00477CB0">
        <w:rPr>
          <w:rFonts w:ascii="Times New Roman" w:hAnsi="Times New Roman"/>
          <w:noProof/>
          <w:szCs w:val="24"/>
        </w:rPr>
        <w:t>3461–</w:t>
      </w:r>
      <w:r w:rsidR="006C1D04" w:rsidRPr="00477CB0">
        <w:rPr>
          <w:rFonts w:ascii="Times New Roman" w:hAnsi="Times New Roman"/>
          <w:noProof/>
          <w:szCs w:val="24"/>
        </w:rPr>
        <w:t>346</w:t>
      </w:r>
      <w:r w:rsidRPr="00477CB0">
        <w:rPr>
          <w:rFonts w:ascii="Times New Roman" w:hAnsi="Times New Roman"/>
          <w:noProof/>
          <w:szCs w:val="24"/>
        </w:rPr>
        <w:t>8</w:t>
      </w:r>
      <w:r w:rsidR="006C1D04" w:rsidRPr="00477CB0">
        <w:rPr>
          <w:rFonts w:ascii="Times New Roman" w:hAnsi="Times New Roman"/>
          <w:noProof/>
          <w:szCs w:val="24"/>
        </w:rPr>
        <w:t xml:space="preserve"> (2017)</w:t>
      </w:r>
      <w:r w:rsidRPr="00477CB0">
        <w:rPr>
          <w:rFonts w:ascii="Times New Roman" w:hAnsi="Times New Roman"/>
          <w:noProof/>
          <w:szCs w:val="24"/>
        </w:rPr>
        <w:t>.</w:t>
      </w:r>
    </w:p>
    <w:p w14:paraId="27ADD409" w14:textId="296CC4C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109. </w:t>
      </w:r>
      <w:r w:rsidRPr="00477CB0">
        <w:rPr>
          <w:rFonts w:ascii="Times New Roman" w:hAnsi="Times New Roman"/>
          <w:noProof/>
          <w:szCs w:val="24"/>
        </w:rPr>
        <w:tab/>
        <w:t>Walsh</w:t>
      </w:r>
      <w:r w:rsidR="006C1D04" w:rsidRPr="00477CB0">
        <w:rPr>
          <w:rFonts w:ascii="Times New Roman" w:hAnsi="Times New Roman"/>
          <w:noProof/>
          <w:szCs w:val="24"/>
        </w:rPr>
        <w:t>,</w:t>
      </w:r>
      <w:r w:rsidRPr="00477CB0">
        <w:rPr>
          <w:rFonts w:ascii="Times New Roman" w:hAnsi="Times New Roman"/>
          <w:noProof/>
          <w:szCs w:val="24"/>
        </w:rPr>
        <w:t xml:space="preserve"> R</w:t>
      </w:r>
      <w:r w:rsidR="006C1D04" w:rsidRPr="00477CB0">
        <w:rPr>
          <w:rFonts w:ascii="Times New Roman" w:hAnsi="Times New Roman"/>
          <w:noProof/>
          <w:szCs w:val="24"/>
        </w:rPr>
        <w:t>.</w:t>
      </w:r>
      <w:r w:rsidRPr="00477CB0">
        <w:rPr>
          <w:rFonts w:ascii="Times New Roman" w:hAnsi="Times New Roman"/>
          <w:noProof/>
          <w:szCs w:val="24"/>
        </w:rPr>
        <w:t xml:space="preserve"> et al. Reassessment of Mendelian gene pathogenicity using 7,855 cardiomyopathy cases and 60,706 reference samples. </w:t>
      </w:r>
      <w:r w:rsidRPr="00477CB0">
        <w:rPr>
          <w:rFonts w:ascii="Times New Roman" w:hAnsi="Times New Roman"/>
          <w:i/>
          <w:noProof/>
          <w:szCs w:val="24"/>
        </w:rPr>
        <w:t>Genet</w:t>
      </w:r>
      <w:r w:rsidR="006C1D04"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w:t>
      </w:r>
      <w:r w:rsidR="006C1D04" w:rsidRPr="00477CB0">
        <w:rPr>
          <w:rFonts w:ascii="Times New Roman" w:hAnsi="Times New Roman"/>
          <w:noProof/>
          <w:szCs w:val="24"/>
        </w:rPr>
        <w:t xml:space="preserve"> </w:t>
      </w:r>
      <w:r w:rsidRPr="00477CB0">
        <w:rPr>
          <w:rFonts w:ascii="Times New Roman" w:hAnsi="Times New Roman"/>
          <w:b/>
          <w:noProof/>
          <w:szCs w:val="24"/>
        </w:rPr>
        <w:t>19</w:t>
      </w:r>
      <w:r w:rsidR="006C1D04" w:rsidRPr="00477CB0">
        <w:rPr>
          <w:rFonts w:ascii="Times New Roman" w:hAnsi="Times New Roman"/>
          <w:noProof/>
          <w:szCs w:val="24"/>
        </w:rPr>
        <w:t xml:space="preserve">, </w:t>
      </w:r>
      <w:r w:rsidRPr="00477CB0">
        <w:rPr>
          <w:rFonts w:ascii="Times New Roman" w:hAnsi="Times New Roman"/>
          <w:noProof/>
          <w:szCs w:val="24"/>
        </w:rPr>
        <w:t>192–203</w:t>
      </w:r>
      <w:r w:rsidR="006C1D04" w:rsidRPr="00477CB0">
        <w:rPr>
          <w:rFonts w:ascii="Times New Roman" w:hAnsi="Times New Roman"/>
          <w:noProof/>
          <w:szCs w:val="24"/>
        </w:rPr>
        <w:t xml:space="preserve"> (2017)</w:t>
      </w:r>
      <w:r w:rsidRPr="00477CB0">
        <w:rPr>
          <w:rFonts w:ascii="Times New Roman" w:hAnsi="Times New Roman"/>
          <w:noProof/>
          <w:szCs w:val="24"/>
        </w:rPr>
        <w:t>.</w:t>
      </w:r>
    </w:p>
    <w:p w14:paraId="52AC13E4" w14:textId="008DFF2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110. </w:t>
      </w:r>
      <w:r w:rsidRPr="00477CB0">
        <w:rPr>
          <w:rFonts w:ascii="Times New Roman" w:hAnsi="Times New Roman"/>
          <w:noProof/>
          <w:szCs w:val="24"/>
        </w:rPr>
        <w:tab/>
        <w:t>Walsh</w:t>
      </w:r>
      <w:r w:rsidR="006C1D04" w:rsidRPr="00477CB0">
        <w:rPr>
          <w:rFonts w:ascii="Times New Roman" w:hAnsi="Times New Roman"/>
          <w:noProof/>
          <w:szCs w:val="24"/>
        </w:rPr>
        <w:t>,</w:t>
      </w:r>
      <w:r w:rsidRPr="00477CB0">
        <w:rPr>
          <w:rFonts w:ascii="Times New Roman" w:hAnsi="Times New Roman"/>
          <w:noProof/>
          <w:szCs w:val="24"/>
        </w:rPr>
        <w:t xml:space="preserve"> R</w:t>
      </w:r>
      <w:r w:rsidR="006C1D04" w:rsidRPr="00477CB0">
        <w:rPr>
          <w:rFonts w:ascii="Times New Roman" w:hAnsi="Times New Roman"/>
          <w:noProof/>
          <w:szCs w:val="24"/>
        </w:rPr>
        <w:t>.</w:t>
      </w:r>
      <w:r w:rsidRPr="00477CB0">
        <w:rPr>
          <w:rFonts w:ascii="Times New Roman" w:hAnsi="Times New Roman"/>
          <w:noProof/>
          <w:szCs w:val="24"/>
        </w:rPr>
        <w:t>, Tadros</w:t>
      </w:r>
      <w:r w:rsidR="006C1D04" w:rsidRPr="00477CB0">
        <w:rPr>
          <w:rFonts w:ascii="Times New Roman" w:hAnsi="Times New Roman"/>
          <w:noProof/>
          <w:szCs w:val="24"/>
        </w:rPr>
        <w:t>,</w:t>
      </w:r>
      <w:r w:rsidRPr="00477CB0">
        <w:rPr>
          <w:rFonts w:ascii="Times New Roman" w:hAnsi="Times New Roman"/>
          <w:noProof/>
          <w:szCs w:val="24"/>
        </w:rPr>
        <w:t xml:space="preserve"> R</w:t>
      </w:r>
      <w:r w:rsidR="006C1D04" w:rsidRPr="00477CB0">
        <w:rPr>
          <w:rFonts w:ascii="Times New Roman" w:hAnsi="Times New Roman"/>
          <w:noProof/>
          <w:szCs w:val="24"/>
        </w:rPr>
        <w:t>. &amp;</w:t>
      </w:r>
      <w:r w:rsidRPr="00477CB0">
        <w:rPr>
          <w:rFonts w:ascii="Times New Roman" w:hAnsi="Times New Roman"/>
          <w:noProof/>
          <w:szCs w:val="24"/>
        </w:rPr>
        <w:t xml:space="preserve"> Bezzina</w:t>
      </w:r>
      <w:r w:rsidR="006C1D04" w:rsidRPr="00477CB0">
        <w:rPr>
          <w:rFonts w:ascii="Times New Roman" w:hAnsi="Times New Roman"/>
          <w:noProof/>
          <w:szCs w:val="24"/>
        </w:rPr>
        <w:t>,</w:t>
      </w:r>
      <w:r w:rsidRPr="00477CB0">
        <w:rPr>
          <w:rFonts w:ascii="Times New Roman" w:hAnsi="Times New Roman"/>
          <w:noProof/>
          <w:szCs w:val="24"/>
        </w:rPr>
        <w:t xml:space="preserve"> C</w:t>
      </w:r>
      <w:r w:rsidR="006C1D04" w:rsidRPr="00477CB0">
        <w:rPr>
          <w:rFonts w:ascii="Times New Roman" w:hAnsi="Times New Roman"/>
          <w:noProof/>
          <w:szCs w:val="24"/>
        </w:rPr>
        <w:t xml:space="preserve">. </w:t>
      </w:r>
      <w:r w:rsidRPr="00477CB0">
        <w:rPr>
          <w:rFonts w:ascii="Times New Roman" w:hAnsi="Times New Roman"/>
          <w:noProof/>
          <w:szCs w:val="24"/>
        </w:rPr>
        <w:t xml:space="preserve">R. When genetic burden reaches threshold. </w:t>
      </w:r>
      <w:r w:rsidRPr="00477CB0">
        <w:rPr>
          <w:rFonts w:ascii="Times New Roman" w:hAnsi="Times New Roman"/>
          <w:i/>
          <w:noProof/>
          <w:szCs w:val="24"/>
        </w:rPr>
        <w:t>Eur</w:t>
      </w:r>
      <w:r w:rsidR="006C1D04"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 xml:space="preserve"> </w:t>
      </w:r>
      <w:r w:rsidR="006C1D04" w:rsidRPr="00477CB0">
        <w:rPr>
          <w:rFonts w:ascii="Times New Roman" w:hAnsi="Times New Roman"/>
          <w:b/>
          <w:noProof/>
          <w:szCs w:val="24"/>
        </w:rPr>
        <w:t>41</w:t>
      </w:r>
      <w:r w:rsidR="006C1D04" w:rsidRPr="00477CB0">
        <w:rPr>
          <w:rFonts w:ascii="Times New Roman" w:hAnsi="Times New Roman"/>
          <w:noProof/>
          <w:szCs w:val="24"/>
        </w:rPr>
        <w:t>, 3849–3855 (2020).</w:t>
      </w:r>
    </w:p>
    <w:p w14:paraId="2E83FBA1" w14:textId="0AC6AB2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111. </w:t>
      </w:r>
      <w:r w:rsidRPr="00477CB0">
        <w:rPr>
          <w:rFonts w:ascii="Times New Roman" w:hAnsi="Times New Roman"/>
          <w:noProof/>
          <w:szCs w:val="24"/>
        </w:rPr>
        <w:tab/>
        <w:t>Bezzina</w:t>
      </w:r>
      <w:r w:rsidR="006C1D04" w:rsidRPr="00477CB0">
        <w:rPr>
          <w:rFonts w:ascii="Times New Roman" w:hAnsi="Times New Roman"/>
          <w:noProof/>
          <w:szCs w:val="24"/>
        </w:rPr>
        <w:t>,</w:t>
      </w:r>
      <w:r w:rsidRPr="00477CB0">
        <w:rPr>
          <w:rFonts w:ascii="Times New Roman" w:hAnsi="Times New Roman"/>
          <w:noProof/>
          <w:szCs w:val="24"/>
        </w:rPr>
        <w:t xml:space="preserve"> C</w:t>
      </w:r>
      <w:r w:rsidR="006C1D04" w:rsidRPr="00477CB0">
        <w:rPr>
          <w:rFonts w:ascii="Times New Roman" w:hAnsi="Times New Roman"/>
          <w:noProof/>
          <w:szCs w:val="24"/>
        </w:rPr>
        <w:t xml:space="preserve">. </w:t>
      </w:r>
      <w:r w:rsidRPr="00477CB0">
        <w:rPr>
          <w:rFonts w:ascii="Times New Roman" w:hAnsi="Times New Roman"/>
          <w:noProof/>
          <w:szCs w:val="24"/>
        </w:rPr>
        <w:t>R</w:t>
      </w:r>
      <w:r w:rsidR="006C1D04" w:rsidRPr="00477CB0">
        <w:rPr>
          <w:rFonts w:ascii="Times New Roman" w:hAnsi="Times New Roman"/>
          <w:noProof/>
          <w:szCs w:val="24"/>
        </w:rPr>
        <w:t>.</w:t>
      </w:r>
      <w:r w:rsidRPr="00477CB0">
        <w:rPr>
          <w:rFonts w:ascii="Times New Roman" w:hAnsi="Times New Roman"/>
          <w:noProof/>
          <w:szCs w:val="24"/>
        </w:rPr>
        <w:t xml:space="preserve"> et al. Common variants at </w:t>
      </w:r>
      <w:r w:rsidRPr="00477CB0">
        <w:rPr>
          <w:rFonts w:ascii="Times New Roman" w:hAnsi="Times New Roman"/>
          <w:i/>
          <w:noProof/>
          <w:szCs w:val="24"/>
        </w:rPr>
        <w:t>SCN5A</w:t>
      </w:r>
      <w:r w:rsidRPr="00477CB0">
        <w:rPr>
          <w:rFonts w:ascii="Times New Roman" w:hAnsi="Times New Roman"/>
          <w:noProof/>
          <w:szCs w:val="24"/>
        </w:rPr>
        <w:t>-</w:t>
      </w:r>
      <w:r w:rsidRPr="00477CB0">
        <w:rPr>
          <w:rFonts w:ascii="Times New Roman" w:hAnsi="Times New Roman"/>
          <w:i/>
          <w:noProof/>
          <w:szCs w:val="24"/>
        </w:rPr>
        <w:t>SCN10A</w:t>
      </w:r>
      <w:r w:rsidRPr="00477CB0">
        <w:rPr>
          <w:rFonts w:ascii="Times New Roman" w:hAnsi="Times New Roman"/>
          <w:noProof/>
          <w:szCs w:val="24"/>
        </w:rPr>
        <w:t xml:space="preserve"> and </w:t>
      </w:r>
      <w:r w:rsidRPr="00477CB0">
        <w:rPr>
          <w:rFonts w:ascii="Times New Roman" w:hAnsi="Times New Roman"/>
          <w:i/>
          <w:noProof/>
          <w:szCs w:val="24"/>
        </w:rPr>
        <w:t>HEY2</w:t>
      </w:r>
      <w:r w:rsidRPr="00477CB0">
        <w:rPr>
          <w:rFonts w:ascii="Times New Roman" w:hAnsi="Times New Roman"/>
          <w:noProof/>
          <w:szCs w:val="24"/>
        </w:rPr>
        <w:t xml:space="preserve"> are associated with Brugada syndrome, a rare disease with high risk of sudden cardiac death. </w:t>
      </w:r>
      <w:r w:rsidRPr="00477CB0">
        <w:rPr>
          <w:rFonts w:ascii="Times New Roman" w:hAnsi="Times New Roman"/>
          <w:i/>
          <w:noProof/>
          <w:szCs w:val="24"/>
        </w:rPr>
        <w:t>Nat</w:t>
      </w:r>
      <w:r w:rsidR="006C1D04"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45</w:t>
      </w:r>
      <w:r w:rsidR="006C1D04" w:rsidRPr="00477CB0">
        <w:rPr>
          <w:rFonts w:ascii="Times New Roman" w:hAnsi="Times New Roman"/>
          <w:noProof/>
          <w:szCs w:val="24"/>
        </w:rPr>
        <w:t xml:space="preserve">, </w:t>
      </w:r>
      <w:r w:rsidRPr="00477CB0">
        <w:rPr>
          <w:rFonts w:ascii="Times New Roman" w:hAnsi="Times New Roman"/>
          <w:noProof/>
          <w:szCs w:val="24"/>
        </w:rPr>
        <w:t>1044–</w:t>
      </w:r>
      <w:r w:rsidR="006C1D04" w:rsidRPr="00477CB0">
        <w:rPr>
          <w:rFonts w:ascii="Times New Roman" w:hAnsi="Times New Roman"/>
          <w:noProof/>
          <w:szCs w:val="24"/>
        </w:rPr>
        <w:t>104</w:t>
      </w:r>
      <w:r w:rsidRPr="00477CB0">
        <w:rPr>
          <w:rFonts w:ascii="Times New Roman" w:hAnsi="Times New Roman"/>
          <w:noProof/>
          <w:szCs w:val="24"/>
        </w:rPr>
        <w:t>9</w:t>
      </w:r>
      <w:r w:rsidR="006C1D04" w:rsidRPr="00477CB0">
        <w:rPr>
          <w:rFonts w:ascii="Times New Roman" w:hAnsi="Times New Roman"/>
          <w:noProof/>
          <w:szCs w:val="24"/>
        </w:rPr>
        <w:t xml:space="preserve"> (2013)</w:t>
      </w:r>
      <w:r w:rsidRPr="00477CB0">
        <w:rPr>
          <w:rFonts w:ascii="Times New Roman" w:hAnsi="Times New Roman"/>
          <w:noProof/>
          <w:szCs w:val="24"/>
        </w:rPr>
        <w:t>.</w:t>
      </w:r>
    </w:p>
    <w:p w14:paraId="18591540" w14:textId="1A96F16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112. </w:t>
      </w:r>
      <w:r w:rsidRPr="00477CB0">
        <w:rPr>
          <w:rFonts w:ascii="Times New Roman" w:hAnsi="Times New Roman"/>
          <w:noProof/>
          <w:szCs w:val="24"/>
        </w:rPr>
        <w:tab/>
        <w:t>Ripatti</w:t>
      </w:r>
      <w:r w:rsidR="00E60809" w:rsidRPr="00477CB0">
        <w:rPr>
          <w:rFonts w:ascii="Times New Roman" w:hAnsi="Times New Roman"/>
          <w:noProof/>
          <w:szCs w:val="24"/>
        </w:rPr>
        <w:t>,</w:t>
      </w:r>
      <w:r w:rsidRPr="00477CB0">
        <w:rPr>
          <w:rFonts w:ascii="Times New Roman" w:hAnsi="Times New Roman"/>
          <w:noProof/>
          <w:szCs w:val="24"/>
        </w:rPr>
        <w:t xml:space="preserve"> S</w:t>
      </w:r>
      <w:r w:rsidR="00E60809" w:rsidRPr="00477CB0">
        <w:rPr>
          <w:rFonts w:ascii="Times New Roman" w:hAnsi="Times New Roman"/>
          <w:noProof/>
          <w:szCs w:val="24"/>
        </w:rPr>
        <w:t>.</w:t>
      </w:r>
      <w:r w:rsidRPr="00477CB0">
        <w:rPr>
          <w:rFonts w:ascii="Times New Roman" w:hAnsi="Times New Roman"/>
          <w:noProof/>
          <w:szCs w:val="24"/>
        </w:rPr>
        <w:t xml:space="preserve"> et al. A multilocus genetic risk score for coronary heart disease: </w:t>
      </w:r>
      <w:r w:rsidR="00E60809" w:rsidRPr="00477CB0">
        <w:rPr>
          <w:rFonts w:ascii="Times New Roman" w:hAnsi="Times New Roman"/>
          <w:noProof/>
          <w:szCs w:val="24"/>
        </w:rPr>
        <w:t>c</w:t>
      </w:r>
      <w:r w:rsidRPr="00477CB0">
        <w:rPr>
          <w:rFonts w:ascii="Times New Roman" w:hAnsi="Times New Roman"/>
          <w:noProof/>
          <w:szCs w:val="24"/>
        </w:rPr>
        <w:t xml:space="preserve">ase-control and prospective cohort analyses. </w:t>
      </w:r>
      <w:r w:rsidRPr="00477CB0">
        <w:rPr>
          <w:rFonts w:ascii="Times New Roman" w:hAnsi="Times New Roman"/>
          <w:i/>
          <w:noProof/>
          <w:szCs w:val="24"/>
        </w:rPr>
        <w:t>Lancet</w:t>
      </w:r>
      <w:r w:rsidR="00E60809" w:rsidRPr="00477CB0">
        <w:rPr>
          <w:rFonts w:ascii="Times New Roman" w:hAnsi="Times New Roman"/>
          <w:noProof/>
          <w:szCs w:val="24"/>
        </w:rPr>
        <w:t xml:space="preserve"> </w:t>
      </w:r>
      <w:r w:rsidRPr="00477CB0">
        <w:rPr>
          <w:rFonts w:ascii="Times New Roman" w:hAnsi="Times New Roman"/>
          <w:b/>
          <w:noProof/>
          <w:szCs w:val="24"/>
        </w:rPr>
        <w:t>376</w:t>
      </w:r>
      <w:r w:rsidR="00E60809" w:rsidRPr="00477CB0">
        <w:rPr>
          <w:rFonts w:ascii="Times New Roman" w:hAnsi="Times New Roman"/>
          <w:noProof/>
          <w:szCs w:val="24"/>
        </w:rPr>
        <w:t xml:space="preserve">, </w:t>
      </w:r>
      <w:r w:rsidRPr="00477CB0">
        <w:rPr>
          <w:rFonts w:ascii="Times New Roman" w:hAnsi="Times New Roman"/>
          <w:noProof/>
          <w:szCs w:val="24"/>
        </w:rPr>
        <w:t>1393–</w:t>
      </w:r>
      <w:r w:rsidR="00E60809" w:rsidRPr="00477CB0">
        <w:rPr>
          <w:rFonts w:ascii="Times New Roman" w:hAnsi="Times New Roman"/>
          <w:noProof/>
          <w:szCs w:val="24"/>
        </w:rPr>
        <w:t>1</w:t>
      </w:r>
      <w:r w:rsidRPr="00477CB0">
        <w:rPr>
          <w:rFonts w:ascii="Times New Roman" w:hAnsi="Times New Roman"/>
          <w:noProof/>
          <w:szCs w:val="24"/>
        </w:rPr>
        <w:t>400</w:t>
      </w:r>
      <w:r w:rsidR="00E60809" w:rsidRPr="00477CB0">
        <w:rPr>
          <w:rFonts w:ascii="Times New Roman" w:hAnsi="Times New Roman"/>
          <w:noProof/>
          <w:szCs w:val="24"/>
        </w:rPr>
        <w:t xml:space="preserve"> (2010)</w:t>
      </w:r>
      <w:r w:rsidRPr="00477CB0">
        <w:rPr>
          <w:rFonts w:ascii="Times New Roman" w:hAnsi="Times New Roman"/>
          <w:noProof/>
          <w:szCs w:val="24"/>
        </w:rPr>
        <w:t>.</w:t>
      </w:r>
    </w:p>
    <w:p w14:paraId="2C90EFD9" w14:textId="67F9BC9D"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113. </w:t>
      </w:r>
      <w:r w:rsidRPr="00477CB0">
        <w:rPr>
          <w:rFonts w:ascii="Times New Roman" w:hAnsi="Times New Roman"/>
          <w:noProof/>
          <w:szCs w:val="24"/>
        </w:rPr>
        <w:tab/>
        <w:t>Abraham</w:t>
      </w:r>
      <w:r w:rsidR="00E60809" w:rsidRPr="00477CB0">
        <w:rPr>
          <w:rFonts w:ascii="Times New Roman" w:hAnsi="Times New Roman"/>
          <w:noProof/>
          <w:szCs w:val="24"/>
        </w:rPr>
        <w:t>,</w:t>
      </w:r>
      <w:r w:rsidRPr="00477CB0">
        <w:rPr>
          <w:rFonts w:ascii="Times New Roman" w:hAnsi="Times New Roman"/>
          <w:noProof/>
          <w:szCs w:val="24"/>
        </w:rPr>
        <w:t xml:space="preserve"> G</w:t>
      </w:r>
      <w:r w:rsidR="00E60809" w:rsidRPr="00477CB0">
        <w:rPr>
          <w:rFonts w:ascii="Times New Roman" w:hAnsi="Times New Roman"/>
          <w:noProof/>
          <w:szCs w:val="24"/>
        </w:rPr>
        <w:t>.</w:t>
      </w:r>
      <w:r w:rsidRPr="00477CB0">
        <w:rPr>
          <w:rFonts w:ascii="Times New Roman" w:hAnsi="Times New Roman"/>
          <w:noProof/>
          <w:szCs w:val="24"/>
        </w:rPr>
        <w:t xml:space="preserve"> et al. Genomic prediction of coronary heart disease. </w:t>
      </w:r>
      <w:r w:rsidRPr="00477CB0">
        <w:rPr>
          <w:rFonts w:ascii="Times New Roman" w:hAnsi="Times New Roman"/>
          <w:i/>
          <w:noProof/>
          <w:szCs w:val="24"/>
        </w:rPr>
        <w:t>Eur</w:t>
      </w:r>
      <w:r w:rsidR="00E60809" w:rsidRPr="00477CB0">
        <w:rPr>
          <w:rFonts w:ascii="Times New Roman" w:hAnsi="Times New Roman"/>
          <w:i/>
          <w:noProof/>
          <w:szCs w:val="24"/>
        </w:rPr>
        <w:t>.</w:t>
      </w:r>
      <w:r w:rsidRPr="00477CB0">
        <w:rPr>
          <w:rFonts w:ascii="Times New Roman" w:hAnsi="Times New Roman"/>
          <w:i/>
          <w:noProof/>
          <w:szCs w:val="24"/>
        </w:rPr>
        <w:t xml:space="preserve"> Heart J.</w:t>
      </w:r>
      <w:r w:rsidR="00A77A22" w:rsidRPr="00477CB0">
        <w:rPr>
          <w:rFonts w:ascii="Times New Roman" w:hAnsi="Times New Roman"/>
          <w:noProof/>
          <w:szCs w:val="24"/>
        </w:rPr>
        <w:t xml:space="preserve"> </w:t>
      </w:r>
      <w:r w:rsidRPr="00477CB0">
        <w:rPr>
          <w:rFonts w:ascii="Times New Roman" w:hAnsi="Times New Roman"/>
          <w:b/>
          <w:noProof/>
          <w:szCs w:val="24"/>
        </w:rPr>
        <w:t>37</w:t>
      </w:r>
      <w:r w:rsidR="00A77A22" w:rsidRPr="00477CB0">
        <w:rPr>
          <w:rFonts w:ascii="Times New Roman" w:hAnsi="Times New Roman"/>
          <w:noProof/>
          <w:szCs w:val="24"/>
        </w:rPr>
        <w:t xml:space="preserve">, </w:t>
      </w:r>
      <w:r w:rsidRPr="00477CB0">
        <w:rPr>
          <w:rFonts w:ascii="Times New Roman" w:hAnsi="Times New Roman"/>
          <w:noProof/>
          <w:szCs w:val="24"/>
        </w:rPr>
        <w:t>3267–</w:t>
      </w:r>
      <w:r w:rsidR="00A77A22" w:rsidRPr="00477CB0">
        <w:rPr>
          <w:rFonts w:ascii="Times New Roman" w:hAnsi="Times New Roman"/>
          <w:noProof/>
          <w:szCs w:val="24"/>
        </w:rPr>
        <w:t>32</w:t>
      </w:r>
      <w:r w:rsidRPr="00477CB0">
        <w:rPr>
          <w:rFonts w:ascii="Times New Roman" w:hAnsi="Times New Roman"/>
          <w:noProof/>
          <w:szCs w:val="24"/>
        </w:rPr>
        <w:t>78</w:t>
      </w:r>
      <w:r w:rsidR="00A77A22" w:rsidRPr="00477CB0">
        <w:rPr>
          <w:rFonts w:ascii="Times New Roman" w:hAnsi="Times New Roman"/>
          <w:noProof/>
          <w:szCs w:val="24"/>
        </w:rPr>
        <w:t xml:space="preserve"> (2016)</w:t>
      </w:r>
      <w:r w:rsidRPr="00477CB0">
        <w:rPr>
          <w:rFonts w:ascii="Times New Roman" w:hAnsi="Times New Roman"/>
          <w:noProof/>
          <w:szCs w:val="24"/>
        </w:rPr>
        <w:t>.</w:t>
      </w:r>
    </w:p>
    <w:p w14:paraId="4F4E2921" w14:textId="03DB5DE0"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114. </w:t>
      </w:r>
      <w:r w:rsidRPr="00477CB0">
        <w:rPr>
          <w:rFonts w:ascii="Times New Roman" w:hAnsi="Times New Roman"/>
          <w:noProof/>
          <w:szCs w:val="24"/>
        </w:rPr>
        <w:tab/>
        <w:t>Khera</w:t>
      </w:r>
      <w:r w:rsidR="00A77A22" w:rsidRPr="00477CB0">
        <w:rPr>
          <w:rFonts w:ascii="Times New Roman" w:hAnsi="Times New Roman"/>
          <w:noProof/>
          <w:szCs w:val="24"/>
        </w:rPr>
        <w:t>,</w:t>
      </w:r>
      <w:r w:rsidRPr="00477CB0">
        <w:rPr>
          <w:rFonts w:ascii="Times New Roman" w:hAnsi="Times New Roman"/>
          <w:noProof/>
          <w:szCs w:val="24"/>
        </w:rPr>
        <w:t xml:space="preserve"> A</w:t>
      </w:r>
      <w:r w:rsidR="00A77A22" w:rsidRPr="00477CB0">
        <w:rPr>
          <w:rFonts w:ascii="Times New Roman" w:hAnsi="Times New Roman"/>
          <w:noProof/>
          <w:szCs w:val="24"/>
        </w:rPr>
        <w:t>.</w:t>
      </w:r>
      <w:r w:rsidRPr="00477CB0">
        <w:rPr>
          <w:rFonts w:ascii="Times New Roman" w:hAnsi="Times New Roman"/>
          <w:noProof/>
          <w:szCs w:val="24"/>
        </w:rPr>
        <w:t xml:space="preserve"> V. et al. Genetic Risk, Adherence to a Healthy Lifestyle, and Coronary Disease. </w:t>
      </w:r>
      <w:r w:rsidRPr="00477CB0">
        <w:rPr>
          <w:rFonts w:ascii="Times New Roman" w:hAnsi="Times New Roman"/>
          <w:i/>
          <w:noProof/>
          <w:szCs w:val="24"/>
        </w:rPr>
        <w:t>N</w:t>
      </w:r>
      <w:r w:rsidR="00A77A22" w:rsidRPr="00477CB0">
        <w:rPr>
          <w:rFonts w:ascii="Times New Roman" w:hAnsi="Times New Roman"/>
          <w:i/>
          <w:noProof/>
          <w:szCs w:val="24"/>
        </w:rPr>
        <w:t>.</w:t>
      </w:r>
      <w:r w:rsidRPr="00477CB0">
        <w:rPr>
          <w:rFonts w:ascii="Times New Roman" w:hAnsi="Times New Roman"/>
          <w:i/>
          <w:noProof/>
          <w:szCs w:val="24"/>
        </w:rPr>
        <w:t xml:space="preserve"> Engl</w:t>
      </w:r>
      <w:r w:rsidR="00A77A22" w:rsidRPr="00477CB0">
        <w:rPr>
          <w:rFonts w:ascii="Times New Roman" w:hAnsi="Times New Roman"/>
          <w:i/>
          <w:noProof/>
          <w:szCs w:val="24"/>
        </w:rPr>
        <w:t>.</w:t>
      </w:r>
      <w:r w:rsidRPr="00477CB0">
        <w:rPr>
          <w:rFonts w:ascii="Times New Roman" w:hAnsi="Times New Roman"/>
          <w:i/>
          <w:noProof/>
          <w:szCs w:val="24"/>
        </w:rPr>
        <w:t xml:space="preserve"> J</w:t>
      </w:r>
      <w:r w:rsidR="00A77A22"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 375</w:t>
      </w:r>
      <w:r w:rsidR="00A77A22" w:rsidRPr="00477CB0">
        <w:rPr>
          <w:rFonts w:ascii="Times New Roman" w:hAnsi="Times New Roman"/>
          <w:noProof/>
          <w:szCs w:val="24"/>
        </w:rPr>
        <w:t xml:space="preserve">, </w:t>
      </w:r>
      <w:r w:rsidRPr="00477CB0">
        <w:rPr>
          <w:rFonts w:ascii="Times New Roman" w:hAnsi="Times New Roman"/>
          <w:noProof/>
          <w:szCs w:val="24"/>
        </w:rPr>
        <w:t>2349–</w:t>
      </w:r>
      <w:r w:rsidR="00A77A22" w:rsidRPr="00477CB0">
        <w:rPr>
          <w:rFonts w:ascii="Times New Roman" w:hAnsi="Times New Roman"/>
          <w:noProof/>
          <w:szCs w:val="24"/>
        </w:rPr>
        <w:t>23</w:t>
      </w:r>
      <w:r w:rsidRPr="00477CB0">
        <w:rPr>
          <w:rFonts w:ascii="Times New Roman" w:hAnsi="Times New Roman"/>
          <w:noProof/>
          <w:szCs w:val="24"/>
        </w:rPr>
        <w:t>58</w:t>
      </w:r>
      <w:r w:rsidR="00A77A22" w:rsidRPr="00477CB0">
        <w:rPr>
          <w:rFonts w:ascii="Times New Roman" w:hAnsi="Times New Roman"/>
          <w:noProof/>
          <w:szCs w:val="24"/>
        </w:rPr>
        <w:t xml:space="preserve"> (2016)</w:t>
      </w:r>
      <w:r w:rsidRPr="00477CB0">
        <w:rPr>
          <w:rFonts w:ascii="Times New Roman" w:hAnsi="Times New Roman"/>
          <w:noProof/>
          <w:szCs w:val="24"/>
        </w:rPr>
        <w:t>.</w:t>
      </w:r>
    </w:p>
    <w:p w14:paraId="048CB3E7" w14:textId="256EA35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115. </w:t>
      </w:r>
      <w:r w:rsidRPr="00477CB0">
        <w:rPr>
          <w:rFonts w:ascii="Times New Roman" w:hAnsi="Times New Roman"/>
          <w:noProof/>
          <w:szCs w:val="24"/>
        </w:rPr>
        <w:tab/>
        <w:t>Inouye</w:t>
      </w:r>
      <w:r w:rsidR="00A77A22" w:rsidRPr="00477CB0">
        <w:rPr>
          <w:rFonts w:ascii="Times New Roman" w:hAnsi="Times New Roman"/>
          <w:noProof/>
          <w:szCs w:val="24"/>
        </w:rPr>
        <w:t>,</w:t>
      </w:r>
      <w:r w:rsidRPr="00477CB0">
        <w:rPr>
          <w:rFonts w:ascii="Times New Roman" w:hAnsi="Times New Roman"/>
          <w:noProof/>
          <w:szCs w:val="24"/>
        </w:rPr>
        <w:t xml:space="preserve"> M</w:t>
      </w:r>
      <w:r w:rsidR="00A77A22" w:rsidRPr="00477CB0">
        <w:rPr>
          <w:rFonts w:ascii="Times New Roman" w:hAnsi="Times New Roman"/>
          <w:noProof/>
          <w:szCs w:val="24"/>
        </w:rPr>
        <w:t>.</w:t>
      </w:r>
      <w:r w:rsidRPr="00477CB0">
        <w:rPr>
          <w:rFonts w:ascii="Times New Roman" w:hAnsi="Times New Roman"/>
          <w:noProof/>
          <w:szCs w:val="24"/>
        </w:rPr>
        <w:t xml:space="preserve"> et al. Genomic Risk Prediction of Coronary Artery Disease in 480,000 Adults: Implications for Primary Prevention. </w:t>
      </w:r>
      <w:r w:rsidRPr="00477CB0">
        <w:rPr>
          <w:rFonts w:ascii="Times New Roman" w:hAnsi="Times New Roman"/>
          <w:i/>
          <w:noProof/>
          <w:szCs w:val="24"/>
        </w:rPr>
        <w:t>J</w:t>
      </w:r>
      <w:r w:rsidR="00A77A22" w:rsidRPr="00477CB0">
        <w:rPr>
          <w:rFonts w:ascii="Times New Roman" w:hAnsi="Times New Roman"/>
          <w:i/>
          <w:noProof/>
          <w:szCs w:val="24"/>
        </w:rPr>
        <w:t>.</w:t>
      </w:r>
      <w:r w:rsidRPr="00477CB0">
        <w:rPr>
          <w:rFonts w:ascii="Times New Roman" w:hAnsi="Times New Roman"/>
          <w:i/>
          <w:noProof/>
          <w:szCs w:val="24"/>
        </w:rPr>
        <w:t xml:space="preserve"> Am</w:t>
      </w:r>
      <w:r w:rsidR="00A77A22" w:rsidRPr="00477CB0">
        <w:rPr>
          <w:rFonts w:ascii="Times New Roman" w:hAnsi="Times New Roman"/>
          <w:i/>
          <w:noProof/>
          <w:szCs w:val="24"/>
        </w:rPr>
        <w:t>.</w:t>
      </w:r>
      <w:r w:rsidRPr="00477CB0">
        <w:rPr>
          <w:rFonts w:ascii="Times New Roman" w:hAnsi="Times New Roman"/>
          <w:i/>
          <w:noProof/>
          <w:szCs w:val="24"/>
        </w:rPr>
        <w:t xml:space="preserve"> Coll</w:t>
      </w:r>
      <w:r w:rsidR="00A77A22" w:rsidRPr="00477CB0">
        <w:rPr>
          <w:rFonts w:ascii="Times New Roman" w:hAnsi="Times New Roman"/>
          <w:i/>
          <w:noProof/>
          <w:szCs w:val="24"/>
        </w:rPr>
        <w:t>.</w:t>
      </w:r>
      <w:r w:rsidRPr="00477CB0">
        <w:rPr>
          <w:rFonts w:ascii="Times New Roman" w:hAnsi="Times New Roman"/>
          <w:i/>
          <w:noProof/>
          <w:szCs w:val="24"/>
        </w:rPr>
        <w:t xml:space="preserve"> Cardiol</w:t>
      </w:r>
      <w:r w:rsidRPr="00477CB0">
        <w:rPr>
          <w:rFonts w:ascii="Times New Roman" w:hAnsi="Times New Roman"/>
          <w:noProof/>
          <w:szCs w:val="24"/>
        </w:rPr>
        <w:t xml:space="preserve">. </w:t>
      </w:r>
      <w:r w:rsidRPr="00477CB0">
        <w:rPr>
          <w:rFonts w:ascii="Times New Roman" w:hAnsi="Times New Roman"/>
          <w:b/>
          <w:noProof/>
          <w:szCs w:val="24"/>
        </w:rPr>
        <w:t>72</w:t>
      </w:r>
      <w:r w:rsidR="00A77A22" w:rsidRPr="00477CB0">
        <w:rPr>
          <w:rFonts w:ascii="Times New Roman" w:hAnsi="Times New Roman"/>
          <w:noProof/>
          <w:szCs w:val="24"/>
        </w:rPr>
        <w:t xml:space="preserve">, </w:t>
      </w:r>
      <w:r w:rsidRPr="00477CB0">
        <w:rPr>
          <w:rFonts w:ascii="Times New Roman" w:hAnsi="Times New Roman"/>
          <w:noProof/>
          <w:szCs w:val="24"/>
        </w:rPr>
        <w:t>1883–</w:t>
      </w:r>
      <w:r w:rsidR="00A77A22" w:rsidRPr="00477CB0">
        <w:rPr>
          <w:rFonts w:ascii="Times New Roman" w:hAnsi="Times New Roman"/>
          <w:noProof/>
          <w:szCs w:val="24"/>
        </w:rPr>
        <w:t>18</w:t>
      </w:r>
      <w:r w:rsidRPr="00477CB0">
        <w:rPr>
          <w:rFonts w:ascii="Times New Roman" w:hAnsi="Times New Roman"/>
          <w:noProof/>
          <w:szCs w:val="24"/>
        </w:rPr>
        <w:t>93</w:t>
      </w:r>
      <w:r w:rsidR="00A77A22" w:rsidRPr="00477CB0">
        <w:rPr>
          <w:rFonts w:ascii="Times New Roman" w:hAnsi="Times New Roman"/>
          <w:noProof/>
          <w:szCs w:val="24"/>
        </w:rPr>
        <w:t xml:space="preserve"> (2018)</w:t>
      </w:r>
      <w:r w:rsidRPr="00477CB0">
        <w:rPr>
          <w:rFonts w:ascii="Times New Roman" w:hAnsi="Times New Roman"/>
          <w:noProof/>
          <w:szCs w:val="24"/>
        </w:rPr>
        <w:t>.</w:t>
      </w:r>
    </w:p>
    <w:p w14:paraId="24DE6163" w14:textId="20B2F140"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116. </w:t>
      </w:r>
      <w:r w:rsidRPr="00477CB0">
        <w:rPr>
          <w:rFonts w:ascii="Times New Roman" w:hAnsi="Times New Roman"/>
          <w:noProof/>
          <w:szCs w:val="24"/>
        </w:rPr>
        <w:tab/>
        <w:t>Noseworthy</w:t>
      </w:r>
      <w:r w:rsidR="00A77A22" w:rsidRPr="00477CB0">
        <w:rPr>
          <w:rFonts w:ascii="Times New Roman" w:hAnsi="Times New Roman"/>
          <w:noProof/>
          <w:szCs w:val="24"/>
        </w:rPr>
        <w:t>,</w:t>
      </w:r>
      <w:r w:rsidRPr="00477CB0">
        <w:rPr>
          <w:rFonts w:ascii="Times New Roman" w:hAnsi="Times New Roman"/>
          <w:noProof/>
          <w:szCs w:val="24"/>
        </w:rPr>
        <w:t xml:space="preserve"> P</w:t>
      </w:r>
      <w:r w:rsidR="00A77A22" w:rsidRPr="00477CB0">
        <w:rPr>
          <w:rFonts w:ascii="Times New Roman" w:hAnsi="Times New Roman"/>
          <w:noProof/>
          <w:szCs w:val="24"/>
        </w:rPr>
        <w:t xml:space="preserve">. </w:t>
      </w:r>
      <w:r w:rsidRPr="00477CB0">
        <w:rPr>
          <w:rFonts w:ascii="Times New Roman" w:hAnsi="Times New Roman"/>
          <w:noProof/>
          <w:szCs w:val="24"/>
        </w:rPr>
        <w:t>A</w:t>
      </w:r>
      <w:r w:rsidR="00A77A22" w:rsidRPr="00477CB0">
        <w:rPr>
          <w:rFonts w:ascii="Times New Roman" w:hAnsi="Times New Roman"/>
          <w:noProof/>
          <w:szCs w:val="24"/>
        </w:rPr>
        <w:t>.</w:t>
      </w:r>
      <w:r w:rsidRPr="00477CB0">
        <w:rPr>
          <w:rFonts w:ascii="Times New Roman" w:hAnsi="Times New Roman"/>
          <w:noProof/>
          <w:szCs w:val="24"/>
        </w:rPr>
        <w:t xml:space="preserve"> et al. Common genetic variants, QT interval, and sudden cardiac death in a finnish population-based study. </w:t>
      </w:r>
      <w:r w:rsidRPr="00477CB0">
        <w:rPr>
          <w:rFonts w:ascii="Times New Roman" w:hAnsi="Times New Roman"/>
          <w:i/>
          <w:noProof/>
          <w:szCs w:val="24"/>
        </w:rPr>
        <w:t>Circ</w:t>
      </w:r>
      <w:r w:rsidR="00A77A22" w:rsidRPr="00477CB0">
        <w:rPr>
          <w:rFonts w:ascii="Times New Roman" w:hAnsi="Times New Roman"/>
          <w:i/>
          <w:noProof/>
          <w:szCs w:val="24"/>
        </w:rPr>
        <w:t>.</w:t>
      </w:r>
      <w:r w:rsidRPr="00477CB0">
        <w:rPr>
          <w:rFonts w:ascii="Times New Roman" w:hAnsi="Times New Roman"/>
          <w:i/>
          <w:noProof/>
          <w:szCs w:val="24"/>
        </w:rPr>
        <w:t xml:space="preserve"> Cardiovasc</w:t>
      </w:r>
      <w:r w:rsidR="00A77A22"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4</w:t>
      </w:r>
      <w:r w:rsidR="00A77A22" w:rsidRPr="00477CB0">
        <w:rPr>
          <w:rFonts w:ascii="Times New Roman" w:hAnsi="Times New Roman"/>
          <w:noProof/>
          <w:szCs w:val="24"/>
        </w:rPr>
        <w:t xml:space="preserve">, </w:t>
      </w:r>
      <w:r w:rsidRPr="00477CB0">
        <w:rPr>
          <w:rFonts w:ascii="Times New Roman" w:hAnsi="Times New Roman"/>
          <w:noProof/>
          <w:szCs w:val="24"/>
        </w:rPr>
        <w:t>305–</w:t>
      </w:r>
      <w:r w:rsidR="00A77A22" w:rsidRPr="00477CB0">
        <w:rPr>
          <w:rFonts w:ascii="Times New Roman" w:hAnsi="Times New Roman"/>
          <w:noProof/>
          <w:szCs w:val="24"/>
        </w:rPr>
        <w:t>3</w:t>
      </w:r>
      <w:r w:rsidRPr="00477CB0">
        <w:rPr>
          <w:rFonts w:ascii="Times New Roman" w:hAnsi="Times New Roman"/>
          <w:noProof/>
          <w:szCs w:val="24"/>
        </w:rPr>
        <w:t>11</w:t>
      </w:r>
      <w:r w:rsidR="00A77A22" w:rsidRPr="00477CB0">
        <w:rPr>
          <w:rFonts w:ascii="Times New Roman" w:hAnsi="Times New Roman"/>
          <w:noProof/>
          <w:szCs w:val="24"/>
        </w:rPr>
        <w:t xml:space="preserve"> (2011)</w:t>
      </w:r>
      <w:r w:rsidRPr="00477CB0">
        <w:rPr>
          <w:rFonts w:ascii="Times New Roman" w:hAnsi="Times New Roman"/>
          <w:noProof/>
          <w:szCs w:val="24"/>
        </w:rPr>
        <w:t>.</w:t>
      </w:r>
    </w:p>
    <w:p w14:paraId="024ADCD9" w14:textId="327DB24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117. </w:t>
      </w:r>
      <w:r w:rsidRPr="00477CB0">
        <w:rPr>
          <w:rFonts w:ascii="Times New Roman" w:hAnsi="Times New Roman"/>
          <w:noProof/>
          <w:szCs w:val="24"/>
        </w:rPr>
        <w:tab/>
        <w:t>Rosenberg</w:t>
      </w:r>
      <w:r w:rsidR="008D0DF8" w:rsidRPr="00477CB0">
        <w:rPr>
          <w:rFonts w:ascii="Times New Roman" w:hAnsi="Times New Roman"/>
          <w:noProof/>
          <w:szCs w:val="24"/>
        </w:rPr>
        <w:t>,</w:t>
      </w:r>
      <w:r w:rsidRPr="00477CB0">
        <w:rPr>
          <w:rFonts w:ascii="Times New Roman" w:hAnsi="Times New Roman"/>
          <w:noProof/>
          <w:szCs w:val="24"/>
        </w:rPr>
        <w:t xml:space="preserve"> M</w:t>
      </w:r>
      <w:r w:rsidR="008D0DF8" w:rsidRPr="00477CB0">
        <w:rPr>
          <w:rFonts w:ascii="Times New Roman" w:hAnsi="Times New Roman"/>
          <w:noProof/>
          <w:szCs w:val="24"/>
        </w:rPr>
        <w:t xml:space="preserve">. </w:t>
      </w:r>
      <w:r w:rsidRPr="00477CB0">
        <w:rPr>
          <w:rFonts w:ascii="Times New Roman" w:hAnsi="Times New Roman"/>
          <w:noProof/>
          <w:szCs w:val="24"/>
        </w:rPr>
        <w:t>A</w:t>
      </w:r>
      <w:r w:rsidR="008D0DF8" w:rsidRPr="00477CB0">
        <w:rPr>
          <w:rFonts w:ascii="Times New Roman" w:hAnsi="Times New Roman"/>
          <w:noProof/>
          <w:szCs w:val="24"/>
        </w:rPr>
        <w:t>.</w:t>
      </w:r>
      <w:r w:rsidRPr="00477CB0">
        <w:rPr>
          <w:rFonts w:ascii="Times New Roman" w:hAnsi="Times New Roman"/>
          <w:noProof/>
          <w:szCs w:val="24"/>
        </w:rPr>
        <w:t xml:space="preserve"> et al. Validation of Polygenic Scores for QT Interval in Clinical Populations. </w:t>
      </w:r>
      <w:r w:rsidRPr="00477CB0">
        <w:rPr>
          <w:rFonts w:ascii="Times New Roman" w:hAnsi="Times New Roman"/>
          <w:i/>
          <w:noProof/>
          <w:szCs w:val="24"/>
        </w:rPr>
        <w:t>Circ</w:t>
      </w:r>
      <w:r w:rsidR="008D0DF8" w:rsidRPr="00477CB0">
        <w:rPr>
          <w:rFonts w:ascii="Times New Roman" w:hAnsi="Times New Roman"/>
          <w:i/>
          <w:noProof/>
          <w:szCs w:val="24"/>
        </w:rPr>
        <w:t>.</w:t>
      </w:r>
      <w:r w:rsidRPr="00477CB0">
        <w:rPr>
          <w:rFonts w:ascii="Times New Roman" w:hAnsi="Times New Roman"/>
          <w:i/>
          <w:noProof/>
          <w:szCs w:val="24"/>
        </w:rPr>
        <w:t xml:space="preserve"> Cardiovasc</w:t>
      </w:r>
      <w:r w:rsidR="008D0DF8"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 xml:space="preserve">. </w:t>
      </w:r>
      <w:r w:rsidRPr="00477CB0">
        <w:rPr>
          <w:rFonts w:ascii="Times New Roman" w:hAnsi="Times New Roman"/>
          <w:b/>
          <w:noProof/>
          <w:szCs w:val="24"/>
        </w:rPr>
        <w:t>10</w:t>
      </w:r>
      <w:r w:rsidR="008D0DF8" w:rsidRPr="00477CB0">
        <w:rPr>
          <w:rFonts w:ascii="Times New Roman" w:hAnsi="Times New Roman"/>
          <w:noProof/>
          <w:szCs w:val="24"/>
        </w:rPr>
        <w:t>, e001724 (2017).</w:t>
      </w:r>
    </w:p>
    <w:p w14:paraId="0D07280F" w14:textId="1688AF3F"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118. </w:t>
      </w:r>
      <w:r w:rsidRPr="00477CB0">
        <w:rPr>
          <w:rFonts w:ascii="Times New Roman" w:hAnsi="Times New Roman"/>
          <w:noProof/>
          <w:szCs w:val="24"/>
        </w:rPr>
        <w:tab/>
        <w:t>Turkowski</w:t>
      </w:r>
      <w:r w:rsidR="008D0DF8" w:rsidRPr="00477CB0">
        <w:rPr>
          <w:rFonts w:ascii="Times New Roman" w:hAnsi="Times New Roman"/>
          <w:noProof/>
          <w:szCs w:val="24"/>
        </w:rPr>
        <w:t>,</w:t>
      </w:r>
      <w:r w:rsidRPr="00477CB0">
        <w:rPr>
          <w:rFonts w:ascii="Times New Roman" w:hAnsi="Times New Roman"/>
          <w:noProof/>
          <w:szCs w:val="24"/>
        </w:rPr>
        <w:t xml:space="preserve"> K</w:t>
      </w:r>
      <w:r w:rsidR="008D0DF8" w:rsidRPr="00477CB0">
        <w:rPr>
          <w:rFonts w:ascii="Times New Roman" w:hAnsi="Times New Roman"/>
          <w:noProof/>
          <w:szCs w:val="24"/>
        </w:rPr>
        <w:t xml:space="preserve">. </w:t>
      </w:r>
      <w:r w:rsidRPr="00477CB0">
        <w:rPr>
          <w:rFonts w:ascii="Times New Roman" w:hAnsi="Times New Roman"/>
          <w:noProof/>
          <w:szCs w:val="24"/>
        </w:rPr>
        <w:t>L</w:t>
      </w:r>
      <w:r w:rsidR="008D0DF8" w:rsidRPr="00477CB0">
        <w:rPr>
          <w:rFonts w:ascii="Times New Roman" w:hAnsi="Times New Roman"/>
          <w:noProof/>
          <w:szCs w:val="24"/>
        </w:rPr>
        <w:t>.</w:t>
      </w:r>
      <w:r w:rsidRPr="00477CB0">
        <w:rPr>
          <w:rFonts w:ascii="Times New Roman" w:hAnsi="Times New Roman"/>
          <w:noProof/>
          <w:szCs w:val="24"/>
        </w:rPr>
        <w:t xml:space="preserve"> et al. Corrected QT Interval-Polygenic Risk Score and Its Contribution to Type 1, Type 2, and Type 3 Long-QT Syndrome in Probands and Genotype-Positive Family Members. </w:t>
      </w:r>
      <w:r w:rsidRPr="00477CB0">
        <w:rPr>
          <w:rFonts w:ascii="Times New Roman" w:hAnsi="Times New Roman"/>
          <w:i/>
          <w:noProof/>
          <w:szCs w:val="24"/>
        </w:rPr>
        <w:t>Circ</w:t>
      </w:r>
      <w:r w:rsidR="008D0DF8" w:rsidRPr="00477CB0">
        <w:rPr>
          <w:rFonts w:ascii="Times New Roman" w:hAnsi="Times New Roman"/>
          <w:i/>
          <w:noProof/>
          <w:szCs w:val="24"/>
        </w:rPr>
        <w:t>.</w:t>
      </w:r>
      <w:r w:rsidRPr="00477CB0">
        <w:rPr>
          <w:rFonts w:ascii="Times New Roman" w:hAnsi="Times New Roman"/>
          <w:i/>
          <w:noProof/>
          <w:szCs w:val="24"/>
        </w:rPr>
        <w:t xml:space="preserve"> Genom</w:t>
      </w:r>
      <w:r w:rsidR="008D0DF8" w:rsidRPr="00477CB0">
        <w:rPr>
          <w:rFonts w:ascii="Times New Roman" w:hAnsi="Times New Roman"/>
          <w:i/>
          <w:noProof/>
          <w:szCs w:val="24"/>
        </w:rPr>
        <w:t>.</w:t>
      </w:r>
      <w:r w:rsidRPr="00477CB0">
        <w:rPr>
          <w:rFonts w:ascii="Times New Roman" w:hAnsi="Times New Roman"/>
          <w:i/>
          <w:noProof/>
          <w:szCs w:val="24"/>
        </w:rPr>
        <w:t xml:space="preserve"> Precis</w:t>
      </w:r>
      <w:r w:rsidR="008D0DF8"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w:t>
      </w:r>
      <w:r w:rsidR="008D0DF8" w:rsidRPr="00477CB0">
        <w:rPr>
          <w:rFonts w:ascii="Times New Roman" w:hAnsi="Times New Roman"/>
          <w:noProof/>
          <w:szCs w:val="24"/>
        </w:rPr>
        <w:t xml:space="preserve"> </w:t>
      </w:r>
      <w:r w:rsidRPr="00477CB0">
        <w:rPr>
          <w:rFonts w:ascii="Times New Roman" w:hAnsi="Times New Roman"/>
          <w:b/>
          <w:noProof/>
          <w:szCs w:val="24"/>
        </w:rPr>
        <w:t>13</w:t>
      </w:r>
      <w:r w:rsidR="008D0DF8" w:rsidRPr="00477CB0">
        <w:rPr>
          <w:rFonts w:ascii="Times New Roman" w:hAnsi="Times New Roman"/>
          <w:noProof/>
          <w:szCs w:val="24"/>
        </w:rPr>
        <w:t>, e002922 (2020).</w:t>
      </w:r>
    </w:p>
    <w:p w14:paraId="669875E8" w14:textId="11E3DB4B"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119. </w:t>
      </w:r>
      <w:r w:rsidRPr="00477CB0">
        <w:rPr>
          <w:rFonts w:ascii="Times New Roman" w:hAnsi="Times New Roman"/>
          <w:noProof/>
          <w:szCs w:val="24"/>
        </w:rPr>
        <w:tab/>
        <w:t>Wijeyeratne</w:t>
      </w:r>
      <w:r w:rsidR="008D0DF8" w:rsidRPr="00477CB0">
        <w:rPr>
          <w:rFonts w:ascii="Times New Roman" w:hAnsi="Times New Roman"/>
          <w:noProof/>
          <w:szCs w:val="24"/>
        </w:rPr>
        <w:t>,</w:t>
      </w:r>
      <w:r w:rsidRPr="00477CB0">
        <w:rPr>
          <w:rFonts w:ascii="Times New Roman" w:hAnsi="Times New Roman"/>
          <w:noProof/>
          <w:szCs w:val="24"/>
        </w:rPr>
        <w:t xml:space="preserve"> Y</w:t>
      </w:r>
      <w:r w:rsidR="008D0DF8" w:rsidRPr="00477CB0">
        <w:rPr>
          <w:rFonts w:ascii="Times New Roman" w:hAnsi="Times New Roman"/>
          <w:noProof/>
          <w:szCs w:val="24"/>
        </w:rPr>
        <w:t xml:space="preserve">. </w:t>
      </w:r>
      <w:r w:rsidRPr="00477CB0">
        <w:rPr>
          <w:rFonts w:ascii="Times New Roman" w:hAnsi="Times New Roman"/>
          <w:noProof/>
          <w:szCs w:val="24"/>
        </w:rPr>
        <w:t>D</w:t>
      </w:r>
      <w:r w:rsidR="008D0DF8" w:rsidRPr="00477CB0">
        <w:rPr>
          <w:rFonts w:ascii="Times New Roman" w:hAnsi="Times New Roman"/>
          <w:noProof/>
          <w:szCs w:val="24"/>
        </w:rPr>
        <w:t>.</w:t>
      </w:r>
      <w:r w:rsidRPr="00477CB0">
        <w:rPr>
          <w:rFonts w:ascii="Times New Roman" w:hAnsi="Times New Roman"/>
          <w:noProof/>
          <w:szCs w:val="24"/>
        </w:rPr>
        <w:t xml:space="preserve"> et al. </w:t>
      </w:r>
      <w:r w:rsidRPr="00477CB0">
        <w:rPr>
          <w:rFonts w:ascii="Times New Roman" w:hAnsi="Times New Roman"/>
          <w:i/>
          <w:noProof/>
          <w:szCs w:val="24"/>
        </w:rPr>
        <w:t>SCN5A</w:t>
      </w:r>
      <w:r w:rsidRPr="00477CB0">
        <w:rPr>
          <w:rFonts w:ascii="Times New Roman" w:hAnsi="Times New Roman"/>
          <w:noProof/>
          <w:szCs w:val="24"/>
        </w:rPr>
        <w:t xml:space="preserve"> Mutation Type and a Genetic Risk Score Associate Variably with Brugada Syndrome Phenotype in </w:t>
      </w:r>
      <w:r w:rsidRPr="00477CB0">
        <w:rPr>
          <w:rFonts w:ascii="Times New Roman" w:hAnsi="Times New Roman"/>
          <w:i/>
          <w:noProof/>
          <w:szCs w:val="24"/>
        </w:rPr>
        <w:t>SCN5A</w:t>
      </w:r>
      <w:r w:rsidRPr="00477CB0">
        <w:rPr>
          <w:rFonts w:ascii="Times New Roman" w:hAnsi="Times New Roman"/>
          <w:noProof/>
          <w:szCs w:val="24"/>
        </w:rPr>
        <w:t xml:space="preserve"> Families. </w:t>
      </w:r>
      <w:r w:rsidRPr="00477CB0">
        <w:rPr>
          <w:rFonts w:ascii="Times New Roman" w:hAnsi="Times New Roman"/>
          <w:i/>
          <w:noProof/>
          <w:szCs w:val="24"/>
        </w:rPr>
        <w:t>Circ</w:t>
      </w:r>
      <w:r w:rsidR="008D0DF8" w:rsidRPr="00477CB0">
        <w:rPr>
          <w:rFonts w:ascii="Times New Roman" w:hAnsi="Times New Roman"/>
          <w:i/>
          <w:noProof/>
          <w:szCs w:val="24"/>
        </w:rPr>
        <w:t>.</w:t>
      </w:r>
      <w:r w:rsidRPr="00477CB0">
        <w:rPr>
          <w:rFonts w:ascii="Times New Roman" w:hAnsi="Times New Roman"/>
          <w:i/>
          <w:noProof/>
          <w:szCs w:val="24"/>
        </w:rPr>
        <w:t xml:space="preserve"> Genom</w:t>
      </w:r>
      <w:r w:rsidR="008D0DF8" w:rsidRPr="00477CB0">
        <w:rPr>
          <w:rFonts w:ascii="Times New Roman" w:hAnsi="Times New Roman"/>
          <w:i/>
          <w:noProof/>
          <w:szCs w:val="24"/>
        </w:rPr>
        <w:t>.</w:t>
      </w:r>
      <w:r w:rsidRPr="00477CB0">
        <w:rPr>
          <w:rFonts w:ascii="Times New Roman" w:hAnsi="Times New Roman"/>
          <w:i/>
          <w:noProof/>
          <w:szCs w:val="24"/>
        </w:rPr>
        <w:t xml:space="preserve"> Precis</w:t>
      </w:r>
      <w:r w:rsidR="008D0DF8" w:rsidRPr="00477CB0">
        <w:rPr>
          <w:rFonts w:ascii="Times New Roman" w:hAnsi="Times New Roman"/>
          <w:i/>
          <w:noProof/>
          <w:szCs w:val="24"/>
        </w:rPr>
        <w:t>.</w:t>
      </w:r>
      <w:r w:rsidRPr="00477CB0">
        <w:rPr>
          <w:rFonts w:ascii="Times New Roman" w:hAnsi="Times New Roman"/>
          <w:i/>
          <w:noProof/>
          <w:szCs w:val="24"/>
        </w:rPr>
        <w:t xml:space="preserve"> Med.</w:t>
      </w:r>
      <w:r w:rsidR="008D0DF8" w:rsidRPr="00477CB0">
        <w:rPr>
          <w:rFonts w:ascii="Times New Roman" w:hAnsi="Times New Roman"/>
          <w:i/>
          <w:noProof/>
          <w:szCs w:val="24"/>
        </w:rPr>
        <w:t xml:space="preserve"> </w:t>
      </w:r>
      <w:r w:rsidR="008D0DF8" w:rsidRPr="00477CB0">
        <w:rPr>
          <w:rFonts w:ascii="Times New Roman" w:hAnsi="Times New Roman"/>
          <w:b/>
          <w:noProof/>
          <w:szCs w:val="24"/>
        </w:rPr>
        <w:t>13</w:t>
      </w:r>
      <w:r w:rsidR="008D0DF8" w:rsidRPr="00477CB0">
        <w:rPr>
          <w:rFonts w:ascii="Times New Roman" w:hAnsi="Times New Roman"/>
          <w:noProof/>
          <w:szCs w:val="24"/>
        </w:rPr>
        <w:t>, e002911</w:t>
      </w:r>
      <w:r w:rsidRPr="00477CB0">
        <w:rPr>
          <w:rFonts w:ascii="Times New Roman" w:hAnsi="Times New Roman"/>
          <w:noProof/>
          <w:szCs w:val="24"/>
        </w:rPr>
        <w:t xml:space="preserve"> </w:t>
      </w:r>
      <w:r w:rsidR="008D0DF8" w:rsidRPr="00477CB0">
        <w:rPr>
          <w:rFonts w:ascii="Times New Roman" w:hAnsi="Times New Roman"/>
          <w:noProof/>
          <w:szCs w:val="24"/>
        </w:rPr>
        <w:t>(</w:t>
      </w:r>
      <w:r w:rsidRPr="00477CB0">
        <w:rPr>
          <w:rFonts w:ascii="Times New Roman" w:hAnsi="Times New Roman"/>
          <w:noProof/>
          <w:szCs w:val="24"/>
        </w:rPr>
        <w:t>2020</w:t>
      </w:r>
      <w:r w:rsidR="008D0DF8" w:rsidRPr="00477CB0">
        <w:rPr>
          <w:rFonts w:ascii="Times New Roman" w:hAnsi="Times New Roman"/>
          <w:noProof/>
          <w:szCs w:val="24"/>
        </w:rPr>
        <w:t>).</w:t>
      </w:r>
    </w:p>
    <w:p w14:paraId="01F0276F" w14:textId="58295AE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120. </w:t>
      </w:r>
      <w:r w:rsidRPr="00477CB0">
        <w:rPr>
          <w:rFonts w:ascii="Times New Roman" w:hAnsi="Times New Roman"/>
          <w:noProof/>
          <w:szCs w:val="24"/>
        </w:rPr>
        <w:tab/>
        <w:t>Juang</w:t>
      </w:r>
      <w:r w:rsidR="008D0DF8" w:rsidRPr="00477CB0">
        <w:rPr>
          <w:rFonts w:ascii="Times New Roman" w:hAnsi="Times New Roman"/>
          <w:noProof/>
          <w:szCs w:val="24"/>
        </w:rPr>
        <w:t>,</w:t>
      </w:r>
      <w:r w:rsidRPr="00477CB0">
        <w:rPr>
          <w:rFonts w:ascii="Times New Roman" w:hAnsi="Times New Roman"/>
          <w:noProof/>
          <w:szCs w:val="24"/>
        </w:rPr>
        <w:t xml:space="preserve"> J</w:t>
      </w:r>
      <w:r w:rsidR="008D0DF8" w:rsidRPr="00477CB0">
        <w:rPr>
          <w:rFonts w:ascii="Times New Roman" w:hAnsi="Times New Roman"/>
          <w:noProof/>
          <w:szCs w:val="24"/>
        </w:rPr>
        <w:t>.</w:t>
      </w:r>
      <w:r w:rsidRPr="00477CB0">
        <w:rPr>
          <w:rFonts w:ascii="Times New Roman" w:hAnsi="Times New Roman"/>
          <w:noProof/>
          <w:szCs w:val="24"/>
        </w:rPr>
        <w:t>-M</w:t>
      </w:r>
      <w:r w:rsidR="008D0DF8" w:rsidRPr="00477CB0">
        <w:rPr>
          <w:rFonts w:ascii="Times New Roman" w:hAnsi="Times New Roman"/>
          <w:noProof/>
          <w:szCs w:val="24"/>
        </w:rPr>
        <w:t xml:space="preserve">. </w:t>
      </w:r>
      <w:r w:rsidRPr="00477CB0">
        <w:rPr>
          <w:rFonts w:ascii="Times New Roman" w:hAnsi="Times New Roman"/>
          <w:noProof/>
          <w:szCs w:val="24"/>
        </w:rPr>
        <w:t>J</w:t>
      </w:r>
      <w:r w:rsidR="008D0DF8" w:rsidRPr="00477CB0">
        <w:rPr>
          <w:rFonts w:ascii="Times New Roman" w:hAnsi="Times New Roman"/>
          <w:noProof/>
          <w:szCs w:val="24"/>
        </w:rPr>
        <w:t>.</w:t>
      </w:r>
      <w:r w:rsidRPr="00477CB0">
        <w:rPr>
          <w:rFonts w:ascii="Times New Roman" w:hAnsi="Times New Roman"/>
          <w:noProof/>
          <w:szCs w:val="24"/>
        </w:rPr>
        <w:t xml:space="preserve"> et al. Validation and Disease Risk Assessment of Previously Reported Genome-Wide Genetic Variants Associated with Brugada Syndrome: SADS-TW BrS Registry</w:t>
      </w:r>
      <w:r w:rsidR="008D0DF8" w:rsidRPr="00477CB0">
        <w:rPr>
          <w:rFonts w:ascii="Times New Roman" w:hAnsi="Times New Roman"/>
          <w:noProof/>
          <w:szCs w:val="24"/>
        </w:rPr>
        <w:t>.</w:t>
      </w:r>
      <w:r w:rsidRPr="00477CB0">
        <w:rPr>
          <w:rFonts w:ascii="Times New Roman" w:hAnsi="Times New Roman"/>
          <w:noProof/>
          <w:szCs w:val="24"/>
        </w:rPr>
        <w:t xml:space="preserve"> </w:t>
      </w:r>
      <w:r w:rsidRPr="00477CB0">
        <w:rPr>
          <w:rFonts w:ascii="Times New Roman" w:hAnsi="Times New Roman"/>
          <w:i/>
          <w:noProof/>
          <w:szCs w:val="24"/>
        </w:rPr>
        <w:t>Circ</w:t>
      </w:r>
      <w:r w:rsidR="008D0DF8" w:rsidRPr="00477CB0">
        <w:rPr>
          <w:rFonts w:ascii="Times New Roman" w:hAnsi="Times New Roman"/>
          <w:i/>
          <w:noProof/>
          <w:szCs w:val="24"/>
        </w:rPr>
        <w:t>.</w:t>
      </w:r>
      <w:r w:rsidRPr="00477CB0">
        <w:rPr>
          <w:rFonts w:ascii="Times New Roman" w:hAnsi="Times New Roman"/>
          <w:i/>
          <w:noProof/>
          <w:szCs w:val="24"/>
        </w:rPr>
        <w:t xml:space="preserve"> Genom</w:t>
      </w:r>
      <w:r w:rsidR="008D0DF8" w:rsidRPr="00477CB0">
        <w:rPr>
          <w:rFonts w:ascii="Times New Roman" w:hAnsi="Times New Roman"/>
          <w:i/>
          <w:noProof/>
          <w:szCs w:val="24"/>
        </w:rPr>
        <w:t>.</w:t>
      </w:r>
      <w:r w:rsidRPr="00477CB0">
        <w:rPr>
          <w:rFonts w:ascii="Times New Roman" w:hAnsi="Times New Roman"/>
          <w:i/>
          <w:noProof/>
          <w:szCs w:val="24"/>
        </w:rPr>
        <w:t xml:space="preserve"> Precis</w:t>
      </w:r>
      <w:r w:rsidR="008D0DF8"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 xml:space="preserve">. </w:t>
      </w:r>
      <w:r w:rsidR="008D0DF8" w:rsidRPr="00477CB0">
        <w:rPr>
          <w:rFonts w:ascii="Times New Roman" w:hAnsi="Times New Roman"/>
          <w:b/>
          <w:noProof/>
          <w:szCs w:val="24"/>
        </w:rPr>
        <w:t>13</w:t>
      </w:r>
      <w:r w:rsidR="008D0DF8" w:rsidRPr="00477CB0">
        <w:rPr>
          <w:rFonts w:ascii="Times New Roman" w:hAnsi="Times New Roman"/>
          <w:noProof/>
          <w:szCs w:val="24"/>
        </w:rPr>
        <w:t>, e002797 (</w:t>
      </w:r>
      <w:r w:rsidRPr="00477CB0">
        <w:rPr>
          <w:rFonts w:ascii="Times New Roman" w:hAnsi="Times New Roman"/>
          <w:noProof/>
          <w:szCs w:val="24"/>
        </w:rPr>
        <w:t>2020</w:t>
      </w:r>
      <w:r w:rsidR="008D0DF8" w:rsidRPr="00477CB0">
        <w:rPr>
          <w:rFonts w:ascii="Times New Roman" w:hAnsi="Times New Roman"/>
          <w:noProof/>
          <w:szCs w:val="24"/>
        </w:rPr>
        <w:t>).</w:t>
      </w:r>
    </w:p>
    <w:p w14:paraId="75256F90" w14:textId="65BBD718"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121. </w:t>
      </w:r>
      <w:r w:rsidRPr="00477CB0">
        <w:rPr>
          <w:rFonts w:ascii="Times New Roman" w:hAnsi="Times New Roman"/>
          <w:noProof/>
          <w:szCs w:val="24"/>
        </w:rPr>
        <w:tab/>
        <w:t>Makarawate</w:t>
      </w:r>
      <w:r w:rsidR="003D4FBE" w:rsidRPr="00477CB0">
        <w:rPr>
          <w:rFonts w:ascii="Times New Roman" w:hAnsi="Times New Roman"/>
          <w:noProof/>
          <w:szCs w:val="24"/>
        </w:rPr>
        <w:t>,</w:t>
      </w:r>
      <w:r w:rsidRPr="00477CB0">
        <w:rPr>
          <w:rFonts w:ascii="Times New Roman" w:hAnsi="Times New Roman"/>
          <w:noProof/>
          <w:szCs w:val="24"/>
        </w:rPr>
        <w:t xml:space="preserve"> P</w:t>
      </w:r>
      <w:r w:rsidR="003D4FBE" w:rsidRPr="00477CB0">
        <w:rPr>
          <w:rFonts w:ascii="Times New Roman" w:hAnsi="Times New Roman"/>
          <w:noProof/>
          <w:szCs w:val="24"/>
        </w:rPr>
        <w:t>.</w:t>
      </w:r>
      <w:r w:rsidRPr="00477CB0">
        <w:rPr>
          <w:rFonts w:ascii="Times New Roman" w:hAnsi="Times New Roman"/>
          <w:noProof/>
          <w:szCs w:val="24"/>
        </w:rPr>
        <w:t xml:space="preserve"> et al. Common and rare susceptibility genetic variants predisposing to Brugada syndrome in Thailand. </w:t>
      </w:r>
      <w:r w:rsidRPr="00477CB0">
        <w:rPr>
          <w:rFonts w:ascii="Times New Roman" w:hAnsi="Times New Roman"/>
          <w:i/>
          <w:noProof/>
          <w:szCs w:val="24"/>
        </w:rPr>
        <w:t>Hear</w:t>
      </w:r>
      <w:r w:rsidR="003D4FBE" w:rsidRPr="00477CB0">
        <w:rPr>
          <w:rFonts w:ascii="Times New Roman" w:hAnsi="Times New Roman"/>
          <w:i/>
          <w:noProof/>
          <w:szCs w:val="24"/>
        </w:rPr>
        <w:t>t</w:t>
      </w:r>
      <w:r w:rsidRPr="00477CB0">
        <w:rPr>
          <w:rFonts w:ascii="Times New Roman" w:hAnsi="Times New Roman"/>
          <w:i/>
          <w:noProof/>
          <w:szCs w:val="24"/>
        </w:rPr>
        <w:t xml:space="preserve"> Rhythm</w:t>
      </w:r>
      <w:r w:rsidRPr="00477CB0">
        <w:rPr>
          <w:rFonts w:ascii="Times New Roman" w:hAnsi="Times New Roman"/>
          <w:noProof/>
          <w:szCs w:val="24"/>
        </w:rPr>
        <w:t xml:space="preserve"> </w:t>
      </w:r>
      <w:r w:rsidR="003D4FBE" w:rsidRPr="00477CB0">
        <w:rPr>
          <w:rFonts w:ascii="Times New Roman" w:hAnsi="Times New Roman"/>
          <w:b/>
          <w:noProof/>
          <w:szCs w:val="24"/>
        </w:rPr>
        <w:t>17</w:t>
      </w:r>
      <w:r w:rsidR="003D4FBE" w:rsidRPr="00477CB0">
        <w:rPr>
          <w:rFonts w:ascii="Times New Roman" w:hAnsi="Times New Roman"/>
          <w:noProof/>
          <w:szCs w:val="24"/>
        </w:rPr>
        <w:t>, 2145–2153 (</w:t>
      </w:r>
      <w:r w:rsidRPr="00477CB0">
        <w:rPr>
          <w:rFonts w:ascii="Times New Roman" w:hAnsi="Times New Roman"/>
          <w:noProof/>
          <w:szCs w:val="24"/>
        </w:rPr>
        <w:t>2020</w:t>
      </w:r>
      <w:r w:rsidR="003D4FBE" w:rsidRPr="00477CB0">
        <w:rPr>
          <w:rFonts w:ascii="Times New Roman" w:hAnsi="Times New Roman"/>
          <w:noProof/>
          <w:szCs w:val="24"/>
        </w:rPr>
        <w:t>).</w:t>
      </w:r>
    </w:p>
    <w:p w14:paraId="3835E7E5" w14:textId="0203C8C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122. </w:t>
      </w:r>
      <w:r w:rsidRPr="00477CB0">
        <w:rPr>
          <w:rFonts w:ascii="Times New Roman" w:hAnsi="Times New Roman"/>
          <w:noProof/>
          <w:szCs w:val="24"/>
        </w:rPr>
        <w:tab/>
        <w:t>Tadros</w:t>
      </w:r>
      <w:r w:rsidR="003D4FBE" w:rsidRPr="00477CB0">
        <w:rPr>
          <w:rFonts w:ascii="Times New Roman" w:hAnsi="Times New Roman"/>
          <w:noProof/>
          <w:szCs w:val="24"/>
        </w:rPr>
        <w:t>,</w:t>
      </w:r>
      <w:r w:rsidRPr="00477CB0">
        <w:rPr>
          <w:rFonts w:ascii="Times New Roman" w:hAnsi="Times New Roman"/>
          <w:noProof/>
          <w:szCs w:val="24"/>
        </w:rPr>
        <w:t xml:space="preserve"> R</w:t>
      </w:r>
      <w:r w:rsidR="003D4FBE" w:rsidRPr="00477CB0">
        <w:rPr>
          <w:rFonts w:ascii="Times New Roman" w:hAnsi="Times New Roman"/>
          <w:noProof/>
          <w:szCs w:val="24"/>
        </w:rPr>
        <w:t>.</w:t>
      </w:r>
      <w:r w:rsidRPr="00477CB0">
        <w:rPr>
          <w:rFonts w:ascii="Times New Roman" w:hAnsi="Times New Roman"/>
          <w:noProof/>
          <w:szCs w:val="24"/>
        </w:rPr>
        <w:t xml:space="preserve"> et al. Predicting cardiac electrical response to sodium-channel blockade and Brugada syndrome using polygenic risk scores. </w:t>
      </w:r>
      <w:r w:rsidRPr="00477CB0">
        <w:rPr>
          <w:rFonts w:ascii="Times New Roman" w:hAnsi="Times New Roman"/>
          <w:i/>
          <w:noProof/>
          <w:szCs w:val="24"/>
        </w:rPr>
        <w:t>Eur</w:t>
      </w:r>
      <w:r w:rsidR="003D4FBE"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 xml:space="preserve">. </w:t>
      </w:r>
      <w:r w:rsidRPr="00477CB0">
        <w:rPr>
          <w:rFonts w:ascii="Times New Roman" w:hAnsi="Times New Roman"/>
          <w:b/>
          <w:noProof/>
          <w:szCs w:val="24"/>
        </w:rPr>
        <w:t>40</w:t>
      </w:r>
      <w:r w:rsidR="003D4FBE" w:rsidRPr="00477CB0">
        <w:rPr>
          <w:rFonts w:ascii="Times New Roman" w:hAnsi="Times New Roman"/>
          <w:noProof/>
          <w:szCs w:val="24"/>
        </w:rPr>
        <w:t xml:space="preserve">, </w:t>
      </w:r>
      <w:r w:rsidRPr="00477CB0">
        <w:rPr>
          <w:rFonts w:ascii="Times New Roman" w:hAnsi="Times New Roman"/>
          <w:noProof/>
          <w:szCs w:val="24"/>
        </w:rPr>
        <w:t>3097–</w:t>
      </w:r>
      <w:r w:rsidR="003D4FBE" w:rsidRPr="00477CB0">
        <w:rPr>
          <w:rFonts w:ascii="Times New Roman" w:hAnsi="Times New Roman"/>
          <w:noProof/>
          <w:szCs w:val="24"/>
        </w:rPr>
        <w:t>3</w:t>
      </w:r>
      <w:r w:rsidRPr="00477CB0">
        <w:rPr>
          <w:rFonts w:ascii="Times New Roman" w:hAnsi="Times New Roman"/>
          <w:noProof/>
          <w:szCs w:val="24"/>
        </w:rPr>
        <w:t>107</w:t>
      </w:r>
      <w:r w:rsidR="003D4FBE" w:rsidRPr="00477CB0">
        <w:rPr>
          <w:rFonts w:ascii="Times New Roman" w:hAnsi="Times New Roman"/>
          <w:noProof/>
          <w:szCs w:val="24"/>
        </w:rPr>
        <w:t xml:space="preserve"> (2019)</w:t>
      </w:r>
      <w:r w:rsidRPr="00477CB0">
        <w:rPr>
          <w:rFonts w:ascii="Times New Roman" w:hAnsi="Times New Roman"/>
          <w:noProof/>
          <w:szCs w:val="24"/>
        </w:rPr>
        <w:t>.</w:t>
      </w:r>
    </w:p>
    <w:p w14:paraId="070DFB0F" w14:textId="475E6B7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123. </w:t>
      </w:r>
      <w:r w:rsidRPr="00477CB0">
        <w:rPr>
          <w:rFonts w:ascii="Times New Roman" w:hAnsi="Times New Roman"/>
          <w:noProof/>
          <w:szCs w:val="24"/>
        </w:rPr>
        <w:tab/>
        <w:t>Roden</w:t>
      </w:r>
      <w:r w:rsidR="003D4FBE" w:rsidRPr="00477CB0">
        <w:rPr>
          <w:rFonts w:ascii="Times New Roman" w:hAnsi="Times New Roman"/>
          <w:noProof/>
          <w:szCs w:val="24"/>
        </w:rPr>
        <w:t>,</w:t>
      </w:r>
      <w:r w:rsidRPr="00477CB0">
        <w:rPr>
          <w:rFonts w:ascii="Times New Roman" w:hAnsi="Times New Roman"/>
          <w:noProof/>
          <w:szCs w:val="24"/>
        </w:rPr>
        <w:t xml:space="preserve"> D</w:t>
      </w:r>
      <w:r w:rsidR="003D4FBE" w:rsidRPr="00477CB0">
        <w:rPr>
          <w:rFonts w:ascii="Times New Roman" w:hAnsi="Times New Roman"/>
          <w:noProof/>
          <w:szCs w:val="24"/>
        </w:rPr>
        <w:t xml:space="preserve">. </w:t>
      </w:r>
      <w:r w:rsidRPr="00477CB0">
        <w:rPr>
          <w:rFonts w:ascii="Times New Roman" w:hAnsi="Times New Roman"/>
          <w:noProof/>
          <w:szCs w:val="24"/>
        </w:rPr>
        <w:t xml:space="preserve">M. Drug-Induced Prolongation of the QT Interval. </w:t>
      </w:r>
      <w:r w:rsidRPr="00477CB0">
        <w:rPr>
          <w:rFonts w:ascii="Times New Roman" w:hAnsi="Times New Roman"/>
          <w:i/>
          <w:noProof/>
          <w:szCs w:val="24"/>
        </w:rPr>
        <w:t>N</w:t>
      </w:r>
      <w:r w:rsidR="003D4FBE" w:rsidRPr="00477CB0">
        <w:rPr>
          <w:rFonts w:ascii="Times New Roman" w:hAnsi="Times New Roman"/>
          <w:i/>
          <w:noProof/>
          <w:szCs w:val="24"/>
        </w:rPr>
        <w:t>.</w:t>
      </w:r>
      <w:r w:rsidRPr="00477CB0">
        <w:rPr>
          <w:rFonts w:ascii="Times New Roman" w:hAnsi="Times New Roman"/>
          <w:i/>
          <w:noProof/>
          <w:szCs w:val="24"/>
        </w:rPr>
        <w:t xml:space="preserve"> Engl</w:t>
      </w:r>
      <w:r w:rsidR="003D4FBE" w:rsidRPr="00477CB0">
        <w:rPr>
          <w:rFonts w:ascii="Times New Roman" w:hAnsi="Times New Roman"/>
          <w:i/>
          <w:noProof/>
          <w:szCs w:val="24"/>
        </w:rPr>
        <w:t>.</w:t>
      </w:r>
      <w:r w:rsidRPr="00477CB0">
        <w:rPr>
          <w:rFonts w:ascii="Times New Roman" w:hAnsi="Times New Roman"/>
          <w:i/>
          <w:noProof/>
          <w:szCs w:val="24"/>
        </w:rPr>
        <w:t xml:space="preserve"> J</w:t>
      </w:r>
      <w:r w:rsidR="003D4FBE"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w:t>
      </w:r>
      <w:r w:rsidR="003D4FBE" w:rsidRPr="00477CB0">
        <w:rPr>
          <w:rFonts w:ascii="Times New Roman" w:hAnsi="Times New Roman"/>
          <w:noProof/>
          <w:szCs w:val="24"/>
        </w:rPr>
        <w:t xml:space="preserve"> </w:t>
      </w:r>
      <w:r w:rsidRPr="00477CB0">
        <w:rPr>
          <w:rFonts w:ascii="Times New Roman" w:hAnsi="Times New Roman"/>
          <w:b/>
          <w:noProof/>
          <w:szCs w:val="24"/>
        </w:rPr>
        <w:t>10</w:t>
      </w:r>
      <w:r w:rsidR="003D4FBE" w:rsidRPr="00477CB0">
        <w:rPr>
          <w:rFonts w:ascii="Times New Roman" w:hAnsi="Times New Roman"/>
          <w:noProof/>
          <w:szCs w:val="24"/>
        </w:rPr>
        <w:t xml:space="preserve">, </w:t>
      </w:r>
      <w:r w:rsidRPr="00477CB0">
        <w:rPr>
          <w:rFonts w:ascii="Times New Roman" w:hAnsi="Times New Roman"/>
          <w:noProof/>
          <w:szCs w:val="24"/>
        </w:rPr>
        <w:t>1013–</w:t>
      </w:r>
      <w:r w:rsidR="003D4FBE" w:rsidRPr="00477CB0">
        <w:rPr>
          <w:rFonts w:ascii="Times New Roman" w:hAnsi="Times New Roman"/>
          <w:noProof/>
          <w:szCs w:val="24"/>
        </w:rPr>
        <w:t>10</w:t>
      </w:r>
      <w:r w:rsidRPr="00477CB0">
        <w:rPr>
          <w:rFonts w:ascii="Times New Roman" w:hAnsi="Times New Roman"/>
          <w:noProof/>
          <w:szCs w:val="24"/>
        </w:rPr>
        <w:t>35</w:t>
      </w:r>
      <w:r w:rsidR="003D4FBE" w:rsidRPr="00477CB0">
        <w:rPr>
          <w:rFonts w:ascii="Times New Roman" w:hAnsi="Times New Roman"/>
          <w:noProof/>
          <w:szCs w:val="24"/>
        </w:rPr>
        <w:t xml:space="preserve"> (2004)</w:t>
      </w:r>
      <w:r w:rsidRPr="00477CB0">
        <w:rPr>
          <w:rFonts w:ascii="Times New Roman" w:hAnsi="Times New Roman"/>
          <w:noProof/>
          <w:szCs w:val="24"/>
        </w:rPr>
        <w:t>.</w:t>
      </w:r>
    </w:p>
    <w:p w14:paraId="3E653123" w14:textId="2F375FB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124. </w:t>
      </w:r>
      <w:r w:rsidRPr="00477CB0">
        <w:rPr>
          <w:rFonts w:ascii="Times New Roman" w:hAnsi="Times New Roman"/>
          <w:noProof/>
          <w:szCs w:val="24"/>
        </w:rPr>
        <w:tab/>
        <w:t>Straus</w:t>
      </w:r>
      <w:r w:rsidR="003D4FBE" w:rsidRPr="00477CB0">
        <w:rPr>
          <w:rFonts w:ascii="Times New Roman" w:hAnsi="Times New Roman"/>
          <w:noProof/>
          <w:szCs w:val="24"/>
        </w:rPr>
        <w:t>,</w:t>
      </w:r>
      <w:r w:rsidRPr="00477CB0">
        <w:rPr>
          <w:rFonts w:ascii="Times New Roman" w:hAnsi="Times New Roman"/>
          <w:noProof/>
          <w:szCs w:val="24"/>
        </w:rPr>
        <w:t xml:space="preserve"> S</w:t>
      </w:r>
      <w:r w:rsidR="003D4FBE" w:rsidRPr="00477CB0">
        <w:rPr>
          <w:rFonts w:ascii="Times New Roman" w:hAnsi="Times New Roman"/>
          <w:noProof/>
          <w:szCs w:val="24"/>
        </w:rPr>
        <w:t xml:space="preserve">. </w:t>
      </w:r>
      <w:r w:rsidRPr="00477CB0">
        <w:rPr>
          <w:rFonts w:ascii="Times New Roman" w:hAnsi="Times New Roman"/>
          <w:noProof/>
          <w:szCs w:val="24"/>
        </w:rPr>
        <w:t>M</w:t>
      </w:r>
      <w:r w:rsidR="003D4FBE" w:rsidRPr="00477CB0">
        <w:rPr>
          <w:rFonts w:ascii="Times New Roman" w:hAnsi="Times New Roman"/>
          <w:noProof/>
          <w:szCs w:val="24"/>
        </w:rPr>
        <w:t xml:space="preserve">. </w:t>
      </w:r>
      <w:r w:rsidRPr="00477CB0">
        <w:rPr>
          <w:rFonts w:ascii="Times New Roman" w:hAnsi="Times New Roman"/>
          <w:noProof/>
          <w:szCs w:val="24"/>
        </w:rPr>
        <w:t>J</w:t>
      </w:r>
      <w:r w:rsidR="003D4FBE" w:rsidRPr="00477CB0">
        <w:rPr>
          <w:rFonts w:ascii="Times New Roman" w:hAnsi="Times New Roman"/>
          <w:noProof/>
          <w:szCs w:val="24"/>
        </w:rPr>
        <w:t xml:space="preserve">. </w:t>
      </w:r>
      <w:r w:rsidRPr="00477CB0">
        <w:rPr>
          <w:rFonts w:ascii="Times New Roman" w:hAnsi="Times New Roman"/>
          <w:noProof/>
          <w:szCs w:val="24"/>
        </w:rPr>
        <w:t>M</w:t>
      </w:r>
      <w:r w:rsidR="003D4FBE" w:rsidRPr="00477CB0">
        <w:rPr>
          <w:rFonts w:ascii="Times New Roman" w:hAnsi="Times New Roman"/>
          <w:noProof/>
          <w:szCs w:val="24"/>
        </w:rPr>
        <w:t xml:space="preserve">. </w:t>
      </w:r>
      <w:r w:rsidRPr="00477CB0">
        <w:rPr>
          <w:rFonts w:ascii="Times New Roman" w:hAnsi="Times New Roman"/>
          <w:noProof/>
          <w:szCs w:val="24"/>
        </w:rPr>
        <w:t xml:space="preserve">et al. Non-cardiac QTc-prolonging drugs and the risk of sudden cardiac death. </w:t>
      </w:r>
      <w:r w:rsidRPr="00477CB0">
        <w:rPr>
          <w:rFonts w:ascii="Times New Roman" w:hAnsi="Times New Roman"/>
          <w:i/>
          <w:noProof/>
          <w:szCs w:val="24"/>
        </w:rPr>
        <w:t>Eur</w:t>
      </w:r>
      <w:r w:rsidR="003D4FBE" w:rsidRPr="00477CB0">
        <w:rPr>
          <w:rFonts w:ascii="Times New Roman" w:hAnsi="Times New Roman"/>
          <w:i/>
          <w:noProof/>
          <w:szCs w:val="24"/>
        </w:rPr>
        <w:t>.</w:t>
      </w:r>
      <w:r w:rsidRPr="00477CB0">
        <w:rPr>
          <w:rFonts w:ascii="Times New Roman" w:hAnsi="Times New Roman"/>
          <w:i/>
          <w:noProof/>
          <w:szCs w:val="24"/>
        </w:rPr>
        <w:t xml:space="preserve"> Heart J</w:t>
      </w:r>
      <w:r w:rsidRPr="00477CB0">
        <w:rPr>
          <w:rFonts w:ascii="Times New Roman" w:hAnsi="Times New Roman"/>
          <w:noProof/>
          <w:szCs w:val="24"/>
        </w:rPr>
        <w:t xml:space="preserve">. </w:t>
      </w:r>
      <w:r w:rsidRPr="00477CB0">
        <w:rPr>
          <w:rFonts w:ascii="Times New Roman" w:hAnsi="Times New Roman"/>
          <w:b/>
          <w:noProof/>
          <w:szCs w:val="24"/>
        </w:rPr>
        <w:t>26</w:t>
      </w:r>
      <w:r w:rsidR="003D4FBE" w:rsidRPr="00477CB0">
        <w:rPr>
          <w:rFonts w:ascii="Times New Roman" w:hAnsi="Times New Roman"/>
          <w:noProof/>
          <w:szCs w:val="24"/>
        </w:rPr>
        <w:t xml:space="preserve">, </w:t>
      </w:r>
      <w:r w:rsidRPr="00477CB0">
        <w:rPr>
          <w:rFonts w:ascii="Times New Roman" w:hAnsi="Times New Roman"/>
          <w:noProof/>
          <w:szCs w:val="24"/>
        </w:rPr>
        <w:t>2007–</w:t>
      </w:r>
      <w:r w:rsidR="003D4FBE" w:rsidRPr="00477CB0">
        <w:rPr>
          <w:rFonts w:ascii="Times New Roman" w:hAnsi="Times New Roman"/>
          <w:noProof/>
          <w:szCs w:val="24"/>
        </w:rPr>
        <w:t>20</w:t>
      </w:r>
      <w:r w:rsidRPr="00477CB0">
        <w:rPr>
          <w:rFonts w:ascii="Times New Roman" w:hAnsi="Times New Roman"/>
          <w:noProof/>
          <w:szCs w:val="24"/>
        </w:rPr>
        <w:t>12</w:t>
      </w:r>
      <w:r w:rsidR="003D4FBE" w:rsidRPr="00477CB0">
        <w:rPr>
          <w:rFonts w:ascii="Times New Roman" w:hAnsi="Times New Roman"/>
          <w:noProof/>
          <w:szCs w:val="24"/>
        </w:rPr>
        <w:t xml:space="preserve"> (2005)</w:t>
      </w:r>
      <w:r w:rsidRPr="00477CB0">
        <w:rPr>
          <w:rFonts w:ascii="Times New Roman" w:hAnsi="Times New Roman"/>
          <w:noProof/>
          <w:szCs w:val="24"/>
        </w:rPr>
        <w:t>.</w:t>
      </w:r>
    </w:p>
    <w:p w14:paraId="4B1AD884" w14:textId="147C757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lastRenderedPageBreak/>
        <w:t xml:space="preserve">125. </w:t>
      </w:r>
      <w:r w:rsidRPr="00477CB0">
        <w:rPr>
          <w:rFonts w:ascii="Times New Roman" w:hAnsi="Times New Roman"/>
          <w:noProof/>
          <w:szCs w:val="24"/>
        </w:rPr>
        <w:tab/>
        <w:t>Behr</w:t>
      </w:r>
      <w:r w:rsidR="003D4FBE" w:rsidRPr="00477CB0">
        <w:rPr>
          <w:rFonts w:ascii="Times New Roman" w:hAnsi="Times New Roman"/>
          <w:noProof/>
          <w:szCs w:val="24"/>
        </w:rPr>
        <w:t>,</w:t>
      </w:r>
      <w:r w:rsidRPr="00477CB0">
        <w:rPr>
          <w:rFonts w:ascii="Times New Roman" w:hAnsi="Times New Roman"/>
          <w:noProof/>
          <w:szCs w:val="24"/>
        </w:rPr>
        <w:t xml:space="preserve"> E</w:t>
      </w:r>
      <w:r w:rsidR="003D4FBE" w:rsidRPr="00477CB0">
        <w:rPr>
          <w:rFonts w:ascii="Times New Roman" w:hAnsi="Times New Roman"/>
          <w:noProof/>
          <w:szCs w:val="24"/>
        </w:rPr>
        <w:t xml:space="preserve">. </w:t>
      </w:r>
      <w:r w:rsidRPr="00477CB0">
        <w:rPr>
          <w:rFonts w:ascii="Times New Roman" w:hAnsi="Times New Roman"/>
          <w:noProof/>
          <w:szCs w:val="24"/>
        </w:rPr>
        <w:t>R</w:t>
      </w:r>
      <w:r w:rsidR="003D4FBE" w:rsidRPr="00477CB0">
        <w:rPr>
          <w:rFonts w:ascii="Times New Roman" w:hAnsi="Times New Roman"/>
          <w:noProof/>
          <w:szCs w:val="24"/>
        </w:rPr>
        <w:t>. &amp;</w:t>
      </w:r>
      <w:r w:rsidRPr="00477CB0">
        <w:rPr>
          <w:rFonts w:ascii="Times New Roman" w:hAnsi="Times New Roman"/>
          <w:noProof/>
          <w:szCs w:val="24"/>
        </w:rPr>
        <w:t xml:space="preserve"> Roden</w:t>
      </w:r>
      <w:r w:rsidR="003D4FBE" w:rsidRPr="00477CB0">
        <w:rPr>
          <w:rFonts w:ascii="Times New Roman" w:hAnsi="Times New Roman"/>
          <w:noProof/>
          <w:szCs w:val="24"/>
        </w:rPr>
        <w:t>,</w:t>
      </w:r>
      <w:r w:rsidRPr="00477CB0">
        <w:rPr>
          <w:rFonts w:ascii="Times New Roman" w:hAnsi="Times New Roman"/>
          <w:noProof/>
          <w:szCs w:val="24"/>
        </w:rPr>
        <w:t xml:space="preserve"> D. Drug-induced arrhythmia: </w:t>
      </w:r>
      <w:r w:rsidR="003D4FBE" w:rsidRPr="00477CB0">
        <w:rPr>
          <w:rFonts w:ascii="Times New Roman" w:hAnsi="Times New Roman"/>
          <w:noProof/>
          <w:szCs w:val="24"/>
        </w:rPr>
        <w:t>p</w:t>
      </w:r>
      <w:r w:rsidRPr="00477CB0">
        <w:rPr>
          <w:rFonts w:ascii="Times New Roman" w:hAnsi="Times New Roman"/>
          <w:noProof/>
          <w:szCs w:val="24"/>
        </w:rPr>
        <w:t xml:space="preserve">harmacogenomic prescribing? </w:t>
      </w:r>
      <w:r w:rsidRPr="00477CB0">
        <w:rPr>
          <w:rFonts w:ascii="Times New Roman" w:hAnsi="Times New Roman"/>
          <w:i/>
          <w:noProof/>
          <w:szCs w:val="24"/>
        </w:rPr>
        <w:t>Eur</w:t>
      </w:r>
      <w:r w:rsidR="003D4FBE" w:rsidRPr="00477CB0">
        <w:rPr>
          <w:rFonts w:ascii="Times New Roman" w:hAnsi="Times New Roman"/>
          <w:i/>
          <w:noProof/>
          <w:szCs w:val="24"/>
        </w:rPr>
        <w:t>.</w:t>
      </w:r>
      <w:r w:rsidRPr="00477CB0">
        <w:rPr>
          <w:rFonts w:ascii="Times New Roman" w:hAnsi="Times New Roman"/>
          <w:i/>
          <w:noProof/>
          <w:szCs w:val="24"/>
        </w:rPr>
        <w:t xml:space="preserve"> Heart J</w:t>
      </w:r>
      <w:r w:rsidR="003D4FBE" w:rsidRPr="00477CB0">
        <w:rPr>
          <w:rFonts w:ascii="Times New Roman" w:hAnsi="Times New Roman"/>
          <w:i/>
          <w:noProof/>
          <w:szCs w:val="24"/>
        </w:rPr>
        <w:t>.</w:t>
      </w:r>
      <w:r w:rsidR="003D4FBE" w:rsidRPr="00477CB0">
        <w:rPr>
          <w:rFonts w:ascii="Times New Roman" w:hAnsi="Times New Roman"/>
          <w:noProof/>
          <w:szCs w:val="24"/>
        </w:rPr>
        <w:t xml:space="preserve"> </w:t>
      </w:r>
      <w:r w:rsidR="003D4FBE" w:rsidRPr="00477CB0">
        <w:rPr>
          <w:rFonts w:ascii="Times New Roman" w:hAnsi="Times New Roman"/>
          <w:b/>
          <w:noProof/>
          <w:szCs w:val="24"/>
        </w:rPr>
        <w:t>34</w:t>
      </w:r>
      <w:r w:rsidR="003D4FBE" w:rsidRPr="00477CB0">
        <w:rPr>
          <w:rFonts w:ascii="Times New Roman" w:hAnsi="Times New Roman"/>
          <w:noProof/>
          <w:szCs w:val="24"/>
        </w:rPr>
        <w:t xml:space="preserve">, </w:t>
      </w:r>
      <w:r w:rsidRPr="00477CB0">
        <w:rPr>
          <w:rFonts w:ascii="Times New Roman" w:hAnsi="Times New Roman"/>
          <w:noProof/>
          <w:szCs w:val="24"/>
        </w:rPr>
        <w:t>89–95</w:t>
      </w:r>
      <w:r w:rsidR="003D4FBE" w:rsidRPr="00477CB0">
        <w:rPr>
          <w:rFonts w:ascii="Times New Roman" w:hAnsi="Times New Roman"/>
          <w:noProof/>
          <w:szCs w:val="24"/>
        </w:rPr>
        <w:t xml:space="preserve"> (2013)</w:t>
      </w:r>
      <w:r w:rsidRPr="00477CB0">
        <w:rPr>
          <w:rFonts w:ascii="Times New Roman" w:hAnsi="Times New Roman"/>
          <w:noProof/>
          <w:szCs w:val="24"/>
        </w:rPr>
        <w:t>.</w:t>
      </w:r>
    </w:p>
    <w:p w14:paraId="5FF120C2" w14:textId="6C99DDA1"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126. </w:t>
      </w:r>
      <w:r w:rsidRPr="00477CB0">
        <w:rPr>
          <w:rFonts w:ascii="Times New Roman" w:hAnsi="Times New Roman"/>
          <w:noProof/>
          <w:szCs w:val="24"/>
        </w:rPr>
        <w:tab/>
        <w:t>Zeltser</w:t>
      </w:r>
      <w:r w:rsidR="003D4FBE" w:rsidRPr="00477CB0">
        <w:rPr>
          <w:rFonts w:ascii="Times New Roman" w:hAnsi="Times New Roman"/>
          <w:noProof/>
          <w:szCs w:val="24"/>
        </w:rPr>
        <w:t>,</w:t>
      </w:r>
      <w:r w:rsidRPr="00477CB0">
        <w:rPr>
          <w:rFonts w:ascii="Times New Roman" w:hAnsi="Times New Roman"/>
          <w:noProof/>
          <w:szCs w:val="24"/>
        </w:rPr>
        <w:t xml:space="preserve"> D</w:t>
      </w:r>
      <w:r w:rsidR="003D4FBE" w:rsidRPr="00477CB0">
        <w:rPr>
          <w:rFonts w:ascii="Times New Roman" w:hAnsi="Times New Roman"/>
          <w:noProof/>
          <w:szCs w:val="24"/>
        </w:rPr>
        <w:t xml:space="preserve">. et al. </w:t>
      </w:r>
      <w:r w:rsidRPr="00477CB0">
        <w:rPr>
          <w:rFonts w:ascii="Times New Roman" w:hAnsi="Times New Roman"/>
          <w:noProof/>
          <w:szCs w:val="24"/>
        </w:rPr>
        <w:t xml:space="preserve">Torsade de pointes due to noncardiac drugs: most patients have easily identifiable risk factors. </w:t>
      </w:r>
      <w:r w:rsidRPr="00477CB0">
        <w:rPr>
          <w:rFonts w:ascii="Times New Roman" w:hAnsi="Times New Roman"/>
          <w:i/>
          <w:noProof/>
          <w:szCs w:val="24"/>
        </w:rPr>
        <w:t>Med</w:t>
      </w:r>
      <w:r w:rsidR="003D4FBE" w:rsidRPr="00477CB0">
        <w:rPr>
          <w:rFonts w:ascii="Times New Roman" w:hAnsi="Times New Roman"/>
          <w:i/>
          <w:noProof/>
          <w:szCs w:val="24"/>
        </w:rPr>
        <w:t>icine</w:t>
      </w:r>
      <w:r w:rsidR="003D4FBE" w:rsidRPr="00477CB0">
        <w:rPr>
          <w:rFonts w:ascii="Times New Roman" w:hAnsi="Times New Roman"/>
          <w:noProof/>
          <w:szCs w:val="24"/>
        </w:rPr>
        <w:t xml:space="preserve"> </w:t>
      </w:r>
      <w:r w:rsidRPr="00477CB0">
        <w:rPr>
          <w:rFonts w:ascii="Times New Roman" w:hAnsi="Times New Roman"/>
          <w:b/>
          <w:noProof/>
          <w:szCs w:val="24"/>
        </w:rPr>
        <w:t>82</w:t>
      </w:r>
      <w:r w:rsidR="003D4FBE" w:rsidRPr="00477CB0">
        <w:rPr>
          <w:rFonts w:ascii="Times New Roman" w:hAnsi="Times New Roman"/>
          <w:noProof/>
          <w:szCs w:val="24"/>
        </w:rPr>
        <w:t xml:space="preserve">, </w:t>
      </w:r>
      <w:r w:rsidRPr="00477CB0">
        <w:rPr>
          <w:rFonts w:ascii="Times New Roman" w:hAnsi="Times New Roman"/>
          <w:noProof/>
          <w:szCs w:val="24"/>
        </w:rPr>
        <w:t>282–</w:t>
      </w:r>
      <w:r w:rsidR="003D4FBE" w:rsidRPr="00477CB0">
        <w:rPr>
          <w:rFonts w:ascii="Times New Roman" w:hAnsi="Times New Roman"/>
          <w:noProof/>
          <w:szCs w:val="24"/>
        </w:rPr>
        <w:t>2</w:t>
      </w:r>
      <w:r w:rsidRPr="00477CB0">
        <w:rPr>
          <w:rFonts w:ascii="Times New Roman" w:hAnsi="Times New Roman"/>
          <w:noProof/>
          <w:szCs w:val="24"/>
        </w:rPr>
        <w:t>90</w:t>
      </w:r>
      <w:r w:rsidR="003D4FBE" w:rsidRPr="00477CB0">
        <w:rPr>
          <w:rFonts w:ascii="Times New Roman" w:hAnsi="Times New Roman"/>
          <w:noProof/>
          <w:szCs w:val="24"/>
        </w:rPr>
        <w:t xml:space="preserve"> (2003)</w:t>
      </w:r>
      <w:r w:rsidRPr="00477CB0">
        <w:rPr>
          <w:rFonts w:ascii="Times New Roman" w:hAnsi="Times New Roman"/>
          <w:noProof/>
          <w:szCs w:val="24"/>
        </w:rPr>
        <w:t>.</w:t>
      </w:r>
    </w:p>
    <w:p w14:paraId="4082A664" w14:textId="0ACAD96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127. </w:t>
      </w:r>
      <w:r w:rsidRPr="00477CB0">
        <w:rPr>
          <w:rFonts w:ascii="Times New Roman" w:hAnsi="Times New Roman"/>
          <w:noProof/>
          <w:szCs w:val="24"/>
        </w:rPr>
        <w:tab/>
        <w:t>Roden</w:t>
      </w:r>
      <w:r w:rsidR="003D4FBE" w:rsidRPr="00477CB0">
        <w:rPr>
          <w:rFonts w:ascii="Times New Roman" w:hAnsi="Times New Roman"/>
          <w:noProof/>
          <w:szCs w:val="24"/>
        </w:rPr>
        <w:t>,</w:t>
      </w:r>
      <w:r w:rsidRPr="00477CB0">
        <w:rPr>
          <w:rFonts w:ascii="Times New Roman" w:hAnsi="Times New Roman"/>
          <w:noProof/>
          <w:szCs w:val="24"/>
        </w:rPr>
        <w:t xml:space="preserve"> D</w:t>
      </w:r>
      <w:r w:rsidR="003D4FBE" w:rsidRPr="00477CB0">
        <w:rPr>
          <w:rFonts w:ascii="Times New Roman" w:hAnsi="Times New Roman"/>
          <w:noProof/>
          <w:szCs w:val="24"/>
        </w:rPr>
        <w:t xml:space="preserve">. </w:t>
      </w:r>
      <w:r w:rsidRPr="00477CB0">
        <w:rPr>
          <w:rFonts w:ascii="Times New Roman" w:hAnsi="Times New Roman"/>
          <w:noProof/>
          <w:szCs w:val="24"/>
        </w:rPr>
        <w:t xml:space="preserve">M. Long QT syndrome: </w:t>
      </w:r>
      <w:r w:rsidR="003D4FBE" w:rsidRPr="00477CB0">
        <w:rPr>
          <w:rFonts w:ascii="Times New Roman" w:hAnsi="Times New Roman"/>
          <w:noProof/>
          <w:szCs w:val="24"/>
        </w:rPr>
        <w:t>r</w:t>
      </w:r>
      <w:r w:rsidRPr="00477CB0">
        <w:rPr>
          <w:rFonts w:ascii="Times New Roman" w:hAnsi="Times New Roman"/>
          <w:noProof/>
          <w:szCs w:val="24"/>
        </w:rPr>
        <w:t xml:space="preserve">educed repolarization reserve and the genetic link. </w:t>
      </w:r>
      <w:r w:rsidRPr="00477CB0">
        <w:rPr>
          <w:rFonts w:ascii="Times New Roman" w:hAnsi="Times New Roman"/>
          <w:i/>
          <w:noProof/>
          <w:szCs w:val="24"/>
        </w:rPr>
        <w:t>J</w:t>
      </w:r>
      <w:r w:rsidR="003D4FBE" w:rsidRPr="00477CB0">
        <w:rPr>
          <w:rFonts w:ascii="Times New Roman" w:hAnsi="Times New Roman"/>
          <w:i/>
          <w:noProof/>
          <w:szCs w:val="24"/>
        </w:rPr>
        <w:t>.</w:t>
      </w:r>
      <w:r w:rsidRPr="00477CB0">
        <w:rPr>
          <w:rFonts w:ascii="Times New Roman" w:hAnsi="Times New Roman"/>
          <w:i/>
          <w:noProof/>
          <w:szCs w:val="24"/>
        </w:rPr>
        <w:t xml:space="preserve"> Int</w:t>
      </w:r>
      <w:r w:rsidR="003D4FBE" w:rsidRPr="00477CB0">
        <w:rPr>
          <w:rFonts w:ascii="Times New Roman" w:hAnsi="Times New Roman"/>
          <w:i/>
          <w:noProof/>
          <w:szCs w:val="24"/>
        </w:rPr>
        <w:t>ern.</w:t>
      </w:r>
      <w:r w:rsidRPr="00477CB0">
        <w:rPr>
          <w:rFonts w:ascii="Times New Roman" w:hAnsi="Times New Roman"/>
          <w:i/>
          <w:noProof/>
          <w:szCs w:val="24"/>
        </w:rPr>
        <w:t xml:space="preserve"> Med</w:t>
      </w:r>
      <w:r w:rsidR="003D4FBE" w:rsidRPr="00477CB0">
        <w:rPr>
          <w:rFonts w:ascii="Times New Roman" w:hAnsi="Times New Roman"/>
          <w:noProof/>
          <w:szCs w:val="24"/>
        </w:rPr>
        <w:t>.</w:t>
      </w:r>
      <w:r w:rsidR="00916E51" w:rsidRPr="00477CB0">
        <w:rPr>
          <w:rFonts w:ascii="Times New Roman" w:hAnsi="Times New Roman"/>
          <w:noProof/>
          <w:szCs w:val="24"/>
        </w:rPr>
        <w:t xml:space="preserve"> </w:t>
      </w:r>
      <w:r w:rsidR="00916E51" w:rsidRPr="00477CB0">
        <w:rPr>
          <w:rFonts w:ascii="Times New Roman" w:hAnsi="Times New Roman"/>
          <w:b/>
          <w:noProof/>
          <w:szCs w:val="24"/>
        </w:rPr>
        <w:t>259</w:t>
      </w:r>
      <w:r w:rsidR="00916E51" w:rsidRPr="00477CB0">
        <w:rPr>
          <w:rFonts w:ascii="Times New Roman" w:hAnsi="Times New Roman"/>
          <w:noProof/>
          <w:szCs w:val="24"/>
        </w:rPr>
        <w:t>,</w:t>
      </w:r>
      <w:r w:rsidRPr="00477CB0">
        <w:rPr>
          <w:rFonts w:ascii="Times New Roman" w:hAnsi="Times New Roman"/>
          <w:noProof/>
          <w:szCs w:val="24"/>
        </w:rPr>
        <w:t xml:space="preserve"> 59–69</w:t>
      </w:r>
      <w:r w:rsidR="00916E51" w:rsidRPr="00477CB0">
        <w:rPr>
          <w:rFonts w:ascii="Times New Roman" w:hAnsi="Times New Roman"/>
          <w:noProof/>
          <w:szCs w:val="24"/>
        </w:rPr>
        <w:t xml:space="preserve"> (2006)</w:t>
      </w:r>
      <w:r w:rsidRPr="00477CB0">
        <w:rPr>
          <w:rFonts w:ascii="Times New Roman" w:hAnsi="Times New Roman"/>
          <w:noProof/>
          <w:szCs w:val="24"/>
        </w:rPr>
        <w:t>.</w:t>
      </w:r>
    </w:p>
    <w:p w14:paraId="6F362417" w14:textId="0BE318B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128. </w:t>
      </w:r>
      <w:r w:rsidRPr="00477CB0">
        <w:rPr>
          <w:rFonts w:ascii="Times New Roman" w:hAnsi="Times New Roman"/>
          <w:noProof/>
          <w:szCs w:val="24"/>
        </w:rPr>
        <w:tab/>
        <w:t>Itoh</w:t>
      </w:r>
      <w:r w:rsidR="00402A97" w:rsidRPr="00477CB0">
        <w:rPr>
          <w:rFonts w:ascii="Times New Roman" w:hAnsi="Times New Roman"/>
          <w:noProof/>
          <w:szCs w:val="24"/>
        </w:rPr>
        <w:t>,</w:t>
      </w:r>
      <w:r w:rsidRPr="00477CB0">
        <w:rPr>
          <w:rFonts w:ascii="Times New Roman" w:hAnsi="Times New Roman"/>
          <w:noProof/>
          <w:szCs w:val="24"/>
        </w:rPr>
        <w:t xml:space="preserve"> H</w:t>
      </w:r>
      <w:r w:rsidR="00402A97" w:rsidRPr="00477CB0">
        <w:rPr>
          <w:rFonts w:ascii="Times New Roman" w:hAnsi="Times New Roman"/>
          <w:noProof/>
          <w:szCs w:val="24"/>
        </w:rPr>
        <w:t>.</w:t>
      </w:r>
      <w:r w:rsidRPr="00477CB0">
        <w:rPr>
          <w:rFonts w:ascii="Times New Roman" w:hAnsi="Times New Roman"/>
          <w:noProof/>
          <w:szCs w:val="24"/>
        </w:rPr>
        <w:t xml:space="preserve"> et al. Latent genetic backgrounds and molecular pathogenesis in drug-induced long-QT syndrome. </w:t>
      </w:r>
      <w:r w:rsidRPr="00477CB0">
        <w:rPr>
          <w:rFonts w:ascii="Times New Roman" w:hAnsi="Times New Roman"/>
          <w:i/>
          <w:noProof/>
          <w:szCs w:val="24"/>
        </w:rPr>
        <w:t>Circ</w:t>
      </w:r>
      <w:r w:rsidR="00402A97" w:rsidRPr="00477CB0">
        <w:rPr>
          <w:rFonts w:ascii="Times New Roman" w:hAnsi="Times New Roman"/>
          <w:i/>
          <w:noProof/>
          <w:szCs w:val="24"/>
        </w:rPr>
        <w:t>.</w:t>
      </w:r>
      <w:r w:rsidRPr="00477CB0">
        <w:rPr>
          <w:rFonts w:ascii="Times New Roman" w:hAnsi="Times New Roman"/>
          <w:i/>
          <w:noProof/>
          <w:szCs w:val="24"/>
        </w:rPr>
        <w:t xml:space="preserve"> Arrhythm</w:t>
      </w:r>
      <w:r w:rsidR="00402A97" w:rsidRPr="00477CB0">
        <w:rPr>
          <w:rFonts w:ascii="Times New Roman" w:hAnsi="Times New Roman"/>
          <w:i/>
          <w:noProof/>
          <w:szCs w:val="24"/>
        </w:rPr>
        <w:t>.</w:t>
      </w:r>
      <w:r w:rsidRPr="00477CB0">
        <w:rPr>
          <w:rFonts w:ascii="Times New Roman" w:hAnsi="Times New Roman"/>
          <w:i/>
          <w:noProof/>
          <w:szCs w:val="24"/>
        </w:rPr>
        <w:t xml:space="preserve"> Electrophysiol</w:t>
      </w:r>
      <w:r w:rsidRPr="00477CB0">
        <w:rPr>
          <w:rFonts w:ascii="Times New Roman" w:hAnsi="Times New Roman"/>
          <w:noProof/>
          <w:szCs w:val="24"/>
        </w:rPr>
        <w:t xml:space="preserve">. </w:t>
      </w:r>
      <w:r w:rsidRPr="00477CB0">
        <w:rPr>
          <w:rFonts w:ascii="Times New Roman" w:hAnsi="Times New Roman"/>
          <w:b/>
          <w:noProof/>
          <w:szCs w:val="24"/>
        </w:rPr>
        <w:t>2</w:t>
      </w:r>
      <w:r w:rsidR="00402A97" w:rsidRPr="00477CB0">
        <w:rPr>
          <w:rFonts w:ascii="Times New Roman" w:hAnsi="Times New Roman"/>
          <w:noProof/>
          <w:szCs w:val="24"/>
        </w:rPr>
        <w:t xml:space="preserve">, </w:t>
      </w:r>
      <w:r w:rsidRPr="00477CB0">
        <w:rPr>
          <w:rFonts w:ascii="Times New Roman" w:hAnsi="Times New Roman"/>
          <w:noProof/>
          <w:szCs w:val="24"/>
        </w:rPr>
        <w:t>511–</w:t>
      </w:r>
      <w:r w:rsidR="00402A97" w:rsidRPr="00477CB0">
        <w:rPr>
          <w:rFonts w:ascii="Times New Roman" w:hAnsi="Times New Roman"/>
          <w:noProof/>
          <w:szCs w:val="24"/>
        </w:rPr>
        <w:t>5</w:t>
      </w:r>
      <w:r w:rsidRPr="00477CB0">
        <w:rPr>
          <w:rFonts w:ascii="Times New Roman" w:hAnsi="Times New Roman"/>
          <w:noProof/>
          <w:szCs w:val="24"/>
        </w:rPr>
        <w:t>23</w:t>
      </w:r>
      <w:r w:rsidR="00402A97" w:rsidRPr="00477CB0">
        <w:rPr>
          <w:rFonts w:ascii="Times New Roman" w:hAnsi="Times New Roman"/>
          <w:noProof/>
          <w:szCs w:val="24"/>
        </w:rPr>
        <w:t xml:space="preserve"> (2009)</w:t>
      </w:r>
      <w:r w:rsidRPr="00477CB0">
        <w:rPr>
          <w:rFonts w:ascii="Times New Roman" w:hAnsi="Times New Roman"/>
          <w:noProof/>
          <w:szCs w:val="24"/>
        </w:rPr>
        <w:t>.</w:t>
      </w:r>
    </w:p>
    <w:p w14:paraId="0B13776D" w14:textId="05C9ECB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129. </w:t>
      </w:r>
      <w:r w:rsidRPr="00477CB0">
        <w:rPr>
          <w:rFonts w:ascii="Times New Roman" w:hAnsi="Times New Roman"/>
          <w:noProof/>
          <w:szCs w:val="24"/>
        </w:rPr>
        <w:tab/>
        <w:t>Paulussen</w:t>
      </w:r>
      <w:r w:rsidR="00402A97" w:rsidRPr="00477CB0">
        <w:rPr>
          <w:rFonts w:ascii="Times New Roman" w:hAnsi="Times New Roman"/>
          <w:noProof/>
          <w:szCs w:val="24"/>
        </w:rPr>
        <w:t>,</w:t>
      </w:r>
      <w:r w:rsidRPr="00477CB0">
        <w:rPr>
          <w:rFonts w:ascii="Times New Roman" w:hAnsi="Times New Roman"/>
          <w:noProof/>
          <w:szCs w:val="24"/>
        </w:rPr>
        <w:t xml:space="preserve"> A</w:t>
      </w:r>
      <w:r w:rsidR="00402A97" w:rsidRPr="00477CB0">
        <w:rPr>
          <w:rFonts w:ascii="Times New Roman" w:hAnsi="Times New Roman"/>
          <w:noProof/>
          <w:szCs w:val="24"/>
        </w:rPr>
        <w:t xml:space="preserve">. </w:t>
      </w:r>
      <w:r w:rsidRPr="00477CB0">
        <w:rPr>
          <w:rFonts w:ascii="Times New Roman" w:hAnsi="Times New Roman"/>
          <w:noProof/>
          <w:szCs w:val="24"/>
        </w:rPr>
        <w:t>D</w:t>
      </w:r>
      <w:r w:rsidR="00402A97" w:rsidRPr="00477CB0">
        <w:rPr>
          <w:rFonts w:ascii="Times New Roman" w:hAnsi="Times New Roman"/>
          <w:noProof/>
          <w:szCs w:val="24"/>
        </w:rPr>
        <w:t xml:space="preserve">. </w:t>
      </w:r>
      <w:r w:rsidRPr="00477CB0">
        <w:rPr>
          <w:rFonts w:ascii="Times New Roman" w:hAnsi="Times New Roman"/>
          <w:noProof/>
          <w:szCs w:val="24"/>
        </w:rPr>
        <w:t>C</w:t>
      </w:r>
      <w:r w:rsidR="00402A97" w:rsidRPr="00477CB0">
        <w:rPr>
          <w:rFonts w:ascii="Times New Roman" w:hAnsi="Times New Roman"/>
          <w:noProof/>
          <w:szCs w:val="24"/>
        </w:rPr>
        <w:t>.</w:t>
      </w:r>
      <w:r w:rsidRPr="00477CB0">
        <w:rPr>
          <w:rFonts w:ascii="Times New Roman" w:hAnsi="Times New Roman"/>
          <w:noProof/>
          <w:szCs w:val="24"/>
        </w:rPr>
        <w:t xml:space="preserve"> et al. Genetic variations of </w:t>
      </w:r>
      <w:r w:rsidRPr="00477CB0">
        <w:rPr>
          <w:rFonts w:ascii="Times New Roman" w:hAnsi="Times New Roman"/>
          <w:i/>
          <w:noProof/>
          <w:szCs w:val="24"/>
        </w:rPr>
        <w:t>HCNQ1</w:t>
      </w:r>
      <w:r w:rsidRPr="00477CB0">
        <w:rPr>
          <w:rFonts w:ascii="Times New Roman" w:hAnsi="Times New Roman"/>
          <w:noProof/>
          <w:szCs w:val="24"/>
        </w:rPr>
        <w:t xml:space="preserve">, </w:t>
      </w:r>
      <w:r w:rsidRPr="00477CB0">
        <w:rPr>
          <w:rFonts w:ascii="Times New Roman" w:hAnsi="Times New Roman"/>
          <w:i/>
          <w:noProof/>
          <w:szCs w:val="24"/>
        </w:rPr>
        <w:t>KCNH2</w:t>
      </w:r>
      <w:r w:rsidRPr="00477CB0">
        <w:rPr>
          <w:rFonts w:ascii="Times New Roman" w:hAnsi="Times New Roman"/>
          <w:noProof/>
          <w:szCs w:val="24"/>
        </w:rPr>
        <w:t xml:space="preserve">, </w:t>
      </w:r>
      <w:r w:rsidRPr="00477CB0">
        <w:rPr>
          <w:rFonts w:ascii="Times New Roman" w:hAnsi="Times New Roman"/>
          <w:i/>
          <w:noProof/>
          <w:szCs w:val="24"/>
        </w:rPr>
        <w:t>SCN5A</w:t>
      </w:r>
      <w:r w:rsidRPr="00477CB0">
        <w:rPr>
          <w:rFonts w:ascii="Times New Roman" w:hAnsi="Times New Roman"/>
          <w:noProof/>
          <w:szCs w:val="24"/>
        </w:rPr>
        <w:t xml:space="preserve">, </w:t>
      </w:r>
      <w:r w:rsidRPr="00477CB0">
        <w:rPr>
          <w:rFonts w:ascii="Times New Roman" w:hAnsi="Times New Roman"/>
          <w:i/>
          <w:noProof/>
          <w:szCs w:val="24"/>
        </w:rPr>
        <w:t>KCNE1</w:t>
      </w:r>
      <w:r w:rsidRPr="00477CB0">
        <w:rPr>
          <w:rFonts w:ascii="Times New Roman" w:hAnsi="Times New Roman"/>
          <w:noProof/>
          <w:szCs w:val="24"/>
        </w:rPr>
        <w:t xml:space="preserve">, and </w:t>
      </w:r>
      <w:r w:rsidRPr="00477CB0">
        <w:rPr>
          <w:rFonts w:ascii="Times New Roman" w:hAnsi="Times New Roman"/>
          <w:i/>
          <w:noProof/>
          <w:szCs w:val="24"/>
        </w:rPr>
        <w:t>KCNE2</w:t>
      </w:r>
      <w:r w:rsidRPr="00477CB0">
        <w:rPr>
          <w:rFonts w:ascii="Times New Roman" w:hAnsi="Times New Roman"/>
          <w:noProof/>
          <w:szCs w:val="24"/>
        </w:rPr>
        <w:t xml:space="preserve"> in drug-induced long QT syndrome patients. </w:t>
      </w:r>
      <w:r w:rsidRPr="00477CB0">
        <w:rPr>
          <w:rFonts w:ascii="Times New Roman" w:hAnsi="Times New Roman"/>
          <w:i/>
          <w:noProof/>
          <w:szCs w:val="24"/>
        </w:rPr>
        <w:t>J</w:t>
      </w:r>
      <w:r w:rsidR="00402A97" w:rsidRPr="00477CB0">
        <w:rPr>
          <w:rFonts w:ascii="Times New Roman" w:hAnsi="Times New Roman"/>
          <w:i/>
          <w:noProof/>
          <w:szCs w:val="24"/>
        </w:rPr>
        <w:t>.</w:t>
      </w:r>
      <w:r w:rsidRPr="00477CB0">
        <w:rPr>
          <w:rFonts w:ascii="Times New Roman" w:hAnsi="Times New Roman"/>
          <w:i/>
          <w:noProof/>
          <w:szCs w:val="24"/>
        </w:rPr>
        <w:t xml:space="preserve"> Mol</w:t>
      </w:r>
      <w:r w:rsidR="00402A97" w:rsidRPr="00477CB0">
        <w:rPr>
          <w:rFonts w:ascii="Times New Roman" w:hAnsi="Times New Roman"/>
          <w:i/>
          <w:noProof/>
          <w:szCs w:val="24"/>
        </w:rPr>
        <w:t>.</w:t>
      </w:r>
      <w:r w:rsidRPr="00477CB0">
        <w:rPr>
          <w:rFonts w:ascii="Times New Roman" w:hAnsi="Times New Roman"/>
          <w:i/>
          <w:noProof/>
          <w:szCs w:val="24"/>
        </w:rPr>
        <w:t xml:space="preserve"> Med</w:t>
      </w:r>
      <w:r w:rsidRPr="00477CB0">
        <w:rPr>
          <w:rFonts w:ascii="Times New Roman" w:hAnsi="Times New Roman"/>
          <w:noProof/>
          <w:szCs w:val="24"/>
        </w:rPr>
        <w:t xml:space="preserve">. </w:t>
      </w:r>
      <w:r w:rsidRPr="00477CB0">
        <w:rPr>
          <w:rFonts w:ascii="Times New Roman" w:hAnsi="Times New Roman"/>
          <w:b/>
          <w:noProof/>
          <w:szCs w:val="24"/>
        </w:rPr>
        <w:t>82</w:t>
      </w:r>
      <w:r w:rsidR="00402A97" w:rsidRPr="00477CB0">
        <w:rPr>
          <w:rFonts w:ascii="Times New Roman" w:hAnsi="Times New Roman"/>
          <w:noProof/>
          <w:szCs w:val="24"/>
        </w:rPr>
        <w:t xml:space="preserve">, </w:t>
      </w:r>
      <w:r w:rsidRPr="00477CB0">
        <w:rPr>
          <w:rFonts w:ascii="Times New Roman" w:hAnsi="Times New Roman"/>
          <w:noProof/>
          <w:szCs w:val="24"/>
        </w:rPr>
        <w:t>182–</w:t>
      </w:r>
      <w:r w:rsidR="00402A97" w:rsidRPr="00477CB0">
        <w:rPr>
          <w:rFonts w:ascii="Times New Roman" w:hAnsi="Times New Roman"/>
          <w:noProof/>
          <w:szCs w:val="24"/>
        </w:rPr>
        <w:t>18</w:t>
      </w:r>
      <w:r w:rsidRPr="00477CB0">
        <w:rPr>
          <w:rFonts w:ascii="Times New Roman" w:hAnsi="Times New Roman"/>
          <w:noProof/>
          <w:szCs w:val="24"/>
        </w:rPr>
        <w:t>8</w:t>
      </w:r>
      <w:r w:rsidR="00402A97" w:rsidRPr="00477CB0">
        <w:rPr>
          <w:rFonts w:ascii="Times New Roman" w:hAnsi="Times New Roman"/>
          <w:noProof/>
          <w:szCs w:val="24"/>
        </w:rPr>
        <w:t xml:space="preserve"> (2004)</w:t>
      </w:r>
      <w:r w:rsidRPr="00477CB0">
        <w:rPr>
          <w:rFonts w:ascii="Times New Roman" w:hAnsi="Times New Roman"/>
          <w:noProof/>
          <w:szCs w:val="24"/>
        </w:rPr>
        <w:t>.</w:t>
      </w:r>
    </w:p>
    <w:p w14:paraId="04D947D3" w14:textId="447C7EB4"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130. </w:t>
      </w:r>
      <w:r w:rsidRPr="00477CB0">
        <w:rPr>
          <w:rFonts w:ascii="Times New Roman" w:hAnsi="Times New Roman"/>
          <w:noProof/>
          <w:szCs w:val="24"/>
        </w:rPr>
        <w:tab/>
        <w:t>Yang</w:t>
      </w:r>
      <w:r w:rsidR="00402A97" w:rsidRPr="00477CB0">
        <w:rPr>
          <w:rFonts w:ascii="Times New Roman" w:hAnsi="Times New Roman"/>
          <w:noProof/>
          <w:szCs w:val="24"/>
        </w:rPr>
        <w:t>,</w:t>
      </w:r>
      <w:r w:rsidRPr="00477CB0">
        <w:rPr>
          <w:rFonts w:ascii="Times New Roman" w:hAnsi="Times New Roman"/>
          <w:noProof/>
          <w:szCs w:val="24"/>
        </w:rPr>
        <w:t xml:space="preserve"> P</w:t>
      </w:r>
      <w:r w:rsidR="00402A97" w:rsidRPr="00477CB0">
        <w:rPr>
          <w:rFonts w:ascii="Times New Roman" w:hAnsi="Times New Roman"/>
          <w:noProof/>
          <w:szCs w:val="24"/>
        </w:rPr>
        <w:t>.</w:t>
      </w:r>
      <w:r w:rsidRPr="00477CB0">
        <w:rPr>
          <w:rFonts w:ascii="Times New Roman" w:hAnsi="Times New Roman"/>
          <w:noProof/>
          <w:szCs w:val="24"/>
        </w:rPr>
        <w:t xml:space="preserve"> et al. Allelic variants in long-QT disease genes in patients with drug-associated torsades de pointes.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105</w:t>
      </w:r>
      <w:r w:rsidR="00402A97" w:rsidRPr="00477CB0">
        <w:rPr>
          <w:rFonts w:ascii="Times New Roman" w:hAnsi="Times New Roman"/>
          <w:noProof/>
          <w:szCs w:val="24"/>
        </w:rPr>
        <w:t xml:space="preserve">, </w:t>
      </w:r>
      <w:r w:rsidRPr="00477CB0">
        <w:rPr>
          <w:rFonts w:ascii="Times New Roman" w:hAnsi="Times New Roman"/>
          <w:noProof/>
          <w:szCs w:val="24"/>
        </w:rPr>
        <w:t>1943–</w:t>
      </w:r>
      <w:r w:rsidR="00402A97" w:rsidRPr="00477CB0">
        <w:rPr>
          <w:rFonts w:ascii="Times New Roman" w:hAnsi="Times New Roman"/>
          <w:noProof/>
          <w:szCs w:val="24"/>
        </w:rPr>
        <w:t>194</w:t>
      </w:r>
      <w:r w:rsidRPr="00477CB0">
        <w:rPr>
          <w:rFonts w:ascii="Times New Roman" w:hAnsi="Times New Roman"/>
          <w:noProof/>
          <w:szCs w:val="24"/>
        </w:rPr>
        <w:t>8</w:t>
      </w:r>
      <w:r w:rsidR="00402A97" w:rsidRPr="00477CB0">
        <w:rPr>
          <w:rFonts w:ascii="Times New Roman" w:hAnsi="Times New Roman"/>
          <w:noProof/>
          <w:szCs w:val="24"/>
        </w:rPr>
        <w:t xml:space="preserve"> (2002)</w:t>
      </w:r>
      <w:r w:rsidRPr="00477CB0">
        <w:rPr>
          <w:rFonts w:ascii="Times New Roman" w:hAnsi="Times New Roman"/>
          <w:noProof/>
          <w:szCs w:val="24"/>
        </w:rPr>
        <w:t>.</w:t>
      </w:r>
    </w:p>
    <w:p w14:paraId="1EA5181C" w14:textId="65430DD3"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131. </w:t>
      </w:r>
      <w:r w:rsidRPr="00477CB0">
        <w:rPr>
          <w:rFonts w:ascii="Times New Roman" w:hAnsi="Times New Roman"/>
          <w:noProof/>
          <w:szCs w:val="24"/>
        </w:rPr>
        <w:tab/>
        <w:t>Ramirez</w:t>
      </w:r>
      <w:r w:rsidR="00402A97" w:rsidRPr="00477CB0">
        <w:rPr>
          <w:rFonts w:ascii="Times New Roman" w:hAnsi="Times New Roman"/>
          <w:noProof/>
          <w:szCs w:val="24"/>
        </w:rPr>
        <w:t>,</w:t>
      </w:r>
      <w:r w:rsidRPr="00477CB0">
        <w:rPr>
          <w:rFonts w:ascii="Times New Roman" w:hAnsi="Times New Roman"/>
          <w:noProof/>
          <w:szCs w:val="24"/>
        </w:rPr>
        <w:t xml:space="preserve"> A</w:t>
      </w:r>
      <w:r w:rsidR="00402A97" w:rsidRPr="00477CB0">
        <w:rPr>
          <w:rFonts w:ascii="Times New Roman" w:hAnsi="Times New Roman"/>
          <w:noProof/>
          <w:szCs w:val="24"/>
        </w:rPr>
        <w:t xml:space="preserve">. </w:t>
      </w:r>
      <w:r w:rsidRPr="00477CB0">
        <w:rPr>
          <w:rFonts w:ascii="Times New Roman" w:hAnsi="Times New Roman"/>
          <w:noProof/>
          <w:szCs w:val="24"/>
        </w:rPr>
        <w:t>H</w:t>
      </w:r>
      <w:r w:rsidR="00402A97" w:rsidRPr="00477CB0">
        <w:rPr>
          <w:rFonts w:ascii="Times New Roman" w:hAnsi="Times New Roman"/>
          <w:noProof/>
          <w:szCs w:val="24"/>
        </w:rPr>
        <w:t>.</w:t>
      </w:r>
      <w:r w:rsidRPr="00477CB0">
        <w:rPr>
          <w:rFonts w:ascii="Times New Roman" w:hAnsi="Times New Roman"/>
          <w:noProof/>
          <w:szCs w:val="24"/>
        </w:rPr>
        <w:t xml:space="preserve"> et al. Novel rare variants in congenital cardiac arrhythmia genes are frequent in drug-induced torsades de pointes. </w:t>
      </w:r>
      <w:r w:rsidRPr="00477CB0">
        <w:rPr>
          <w:rFonts w:ascii="Times New Roman" w:hAnsi="Times New Roman"/>
          <w:i/>
          <w:noProof/>
          <w:szCs w:val="24"/>
        </w:rPr>
        <w:t>Pharmacogenomics J.</w:t>
      </w:r>
      <w:r w:rsidRPr="00477CB0">
        <w:rPr>
          <w:rFonts w:ascii="Times New Roman" w:hAnsi="Times New Roman"/>
          <w:noProof/>
          <w:szCs w:val="24"/>
        </w:rPr>
        <w:t xml:space="preserve"> </w:t>
      </w:r>
      <w:r w:rsidRPr="00477CB0">
        <w:rPr>
          <w:rFonts w:ascii="Times New Roman" w:hAnsi="Times New Roman"/>
          <w:b/>
          <w:noProof/>
          <w:szCs w:val="24"/>
        </w:rPr>
        <w:t>13</w:t>
      </w:r>
      <w:r w:rsidR="00402A97" w:rsidRPr="00477CB0">
        <w:rPr>
          <w:rFonts w:ascii="Times New Roman" w:hAnsi="Times New Roman"/>
          <w:noProof/>
          <w:szCs w:val="24"/>
        </w:rPr>
        <w:t xml:space="preserve">, </w:t>
      </w:r>
      <w:r w:rsidRPr="00477CB0">
        <w:rPr>
          <w:rFonts w:ascii="Times New Roman" w:hAnsi="Times New Roman"/>
          <w:noProof/>
          <w:szCs w:val="24"/>
        </w:rPr>
        <w:t>325–</w:t>
      </w:r>
      <w:r w:rsidR="00402A97" w:rsidRPr="00477CB0">
        <w:rPr>
          <w:rFonts w:ascii="Times New Roman" w:hAnsi="Times New Roman"/>
          <w:noProof/>
          <w:szCs w:val="24"/>
        </w:rPr>
        <w:t>32</w:t>
      </w:r>
      <w:r w:rsidRPr="00477CB0">
        <w:rPr>
          <w:rFonts w:ascii="Times New Roman" w:hAnsi="Times New Roman"/>
          <w:noProof/>
          <w:szCs w:val="24"/>
        </w:rPr>
        <w:t>9</w:t>
      </w:r>
      <w:r w:rsidR="00402A97" w:rsidRPr="00477CB0">
        <w:rPr>
          <w:rFonts w:ascii="Times New Roman" w:hAnsi="Times New Roman"/>
          <w:noProof/>
          <w:szCs w:val="24"/>
        </w:rPr>
        <w:t xml:space="preserve"> (2013)</w:t>
      </w:r>
      <w:r w:rsidRPr="00477CB0">
        <w:rPr>
          <w:rFonts w:ascii="Times New Roman" w:hAnsi="Times New Roman"/>
          <w:noProof/>
          <w:szCs w:val="24"/>
        </w:rPr>
        <w:t>.</w:t>
      </w:r>
    </w:p>
    <w:p w14:paraId="3E9AB553" w14:textId="3912184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132. </w:t>
      </w:r>
      <w:r w:rsidRPr="00477CB0">
        <w:rPr>
          <w:rFonts w:ascii="Times New Roman" w:hAnsi="Times New Roman"/>
          <w:noProof/>
          <w:szCs w:val="24"/>
        </w:rPr>
        <w:tab/>
        <w:t>Kääb</w:t>
      </w:r>
      <w:r w:rsidR="00402A97" w:rsidRPr="00477CB0">
        <w:rPr>
          <w:rFonts w:ascii="Times New Roman" w:hAnsi="Times New Roman"/>
          <w:noProof/>
          <w:szCs w:val="24"/>
        </w:rPr>
        <w:t>,</w:t>
      </w:r>
      <w:r w:rsidRPr="00477CB0">
        <w:rPr>
          <w:rFonts w:ascii="Times New Roman" w:hAnsi="Times New Roman"/>
          <w:noProof/>
          <w:szCs w:val="24"/>
        </w:rPr>
        <w:t xml:space="preserve"> S</w:t>
      </w:r>
      <w:r w:rsidR="00402A97" w:rsidRPr="00477CB0">
        <w:rPr>
          <w:rFonts w:ascii="Times New Roman" w:hAnsi="Times New Roman"/>
          <w:noProof/>
          <w:szCs w:val="24"/>
        </w:rPr>
        <w:t>.</w:t>
      </w:r>
      <w:r w:rsidRPr="00477CB0">
        <w:rPr>
          <w:rFonts w:ascii="Times New Roman" w:hAnsi="Times New Roman"/>
          <w:noProof/>
          <w:szCs w:val="24"/>
        </w:rPr>
        <w:t xml:space="preserve"> et al. A large candidate gene survey identifies the </w:t>
      </w:r>
      <w:r w:rsidRPr="00477CB0">
        <w:rPr>
          <w:rFonts w:ascii="Times New Roman" w:hAnsi="Times New Roman"/>
          <w:i/>
          <w:noProof/>
          <w:szCs w:val="24"/>
        </w:rPr>
        <w:t>KCNE1</w:t>
      </w:r>
      <w:r w:rsidR="00402A97" w:rsidRPr="00477CB0">
        <w:rPr>
          <w:rFonts w:ascii="Times New Roman" w:hAnsi="Times New Roman"/>
          <w:noProof/>
          <w:szCs w:val="24"/>
        </w:rPr>
        <w:t xml:space="preserve"> </w:t>
      </w:r>
      <w:r w:rsidRPr="00477CB0">
        <w:rPr>
          <w:rFonts w:ascii="Times New Roman" w:hAnsi="Times New Roman"/>
          <w:noProof/>
          <w:szCs w:val="24"/>
        </w:rPr>
        <w:t xml:space="preserve">D85N polymorphism as a possible modulator of drug-induced torsades de pointes. </w:t>
      </w:r>
      <w:r w:rsidRPr="00477CB0">
        <w:rPr>
          <w:rFonts w:ascii="Times New Roman" w:hAnsi="Times New Roman"/>
          <w:i/>
          <w:noProof/>
          <w:szCs w:val="24"/>
        </w:rPr>
        <w:t>Circ</w:t>
      </w:r>
      <w:r w:rsidR="00402A97" w:rsidRPr="00477CB0">
        <w:rPr>
          <w:rFonts w:ascii="Times New Roman" w:hAnsi="Times New Roman"/>
          <w:i/>
          <w:noProof/>
          <w:szCs w:val="24"/>
        </w:rPr>
        <w:t>.</w:t>
      </w:r>
      <w:r w:rsidRPr="00477CB0">
        <w:rPr>
          <w:rFonts w:ascii="Times New Roman" w:hAnsi="Times New Roman"/>
          <w:i/>
          <w:noProof/>
          <w:szCs w:val="24"/>
        </w:rPr>
        <w:t xml:space="preserve"> Cardiovasc</w:t>
      </w:r>
      <w:r w:rsidR="00402A97" w:rsidRPr="00477CB0">
        <w:rPr>
          <w:rFonts w:ascii="Times New Roman" w:hAnsi="Times New Roman"/>
          <w:i/>
          <w:noProof/>
          <w:szCs w:val="24"/>
        </w:rPr>
        <w:t>.</w:t>
      </w:r>
      <w:r w:rsidRPr="00477CB0">
        <w:rPr>
          <w:rFonts w:ascii="Times New Roman" w:hAnsi="Times New Roman"/>
          <w:i/>
          <w:noProof/>
          <w:szCs w:val="24"/>
        </w:rPr>
        <w:t xml:space="preserve"> Genet</w:t>
      </w:r>
      <w:r w:rsidRPr="00477CB0">
        <w:rPr>
          <w:rFonts w:ascii="Times New Roman" w:hAnsi="Times New Roman"/>
          <w:noProof/>
          <w:szCs w:val="24"/>
        </w:rPr>
        <w:t>.</w:t>
      </w:r>
      <w:r w:rsidR="00402A97" w:rsidRPr="00477CB0">
        <w:rPr>
          <w:rFonts w:ascii="Times New Roman" w:hAnsi="Times New Roman"/>
          <w:noProof/>
          <w:szCs w:val="24"/>
        </w:rPr>
        <w:t xml:space="preserve"> </w:t>
      </w:r>
      <w:r w:rsidRPr="00477CB0">
        <w:rPr>
          <w:rFonts w:ascii="Times New Roman" w:hAnsi="Times New Roman"/>
          <w:b/>
          <w:noProof/>
          <w:szCs w:val="24"/>
        </w:rPr>
        <w:t>5</w:t>
      </w:r>
      <w:r w:rsidR="00402A97" w:rsidRPr="00477CB0">
        <w:rPr>
          <w:rFonts w:ascii="Times New Roman" w:hAnsi="Times New Roman"/>
          <w:noProof/>
          <w:szCs w:val="24"/>
        </w:rPr>
        <w:t xml:space="preserve">, </w:t>
      </w:r>
      <w:r w:rsidRPr="00477CB0">
        <w:rPr>
          <w:rFonts w:ascii="Times New Roman" w:hAnsi="Times New Roman"/>
          <w:noProof/>
          <w:szCs w:val="24"/>
        </w:rPr>
        <w:t>91–</w:t>
      </w:r>
      <w:r w:rsidR="00402A97" w:rsidRPr="00477CB0">
        <w:rPr>
          <w:rFonts w:ascii="Times New Roman" w:hAnsi="Times New Roman"/>
          <w:noProof/>
          <w:szCs w:val="24"/>
        </w:rPr>
        <w:t>9</w:t>
      </w:r>
      <w:r w:rsidRPr="00477CB0">
        <w:rPr>
          <w:rFonts w:ascii="Times New Roman" w:hAnsi="Times New Roman"/>
          <w:noProof/>
          <w:szCs w:val="24"/>
        </w:rPr>
        <w:t>9</w:t>
      </w:r>
      <w:r w:rsidR="00402A97" w:rsidRPr="00477CB0">
        <w:rPr>
          <w:rFonts w:ascii="Times New Roman" w:hAnsi="Times New Roman"/>
          <w:noProof/>
          <w:szCs w:val="24"/>
        </w:rPr>
        <w:t xml:space="preserve"> (2012)</w:t>
      </w:r>
      <w:r w:rsidRPr="00477CB0">
        <w:rPr>
          <w:rFonts w:ascii="Times New Roman" w:hAnsi="Times New Roman"/>
          <w:noProof/>
          <w:szCs w:val="24"/>
        </w:rPr>
        <w:t>.</w:t>
      </w:r>
    </w:p>
    <w:p w14:paraId="502B121C" w14:textId="6E363007"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133. </w:t>
      </w:r>
      <w:r w:rsidRPr="00477CB0">
        <w:rPr>
          <w:rFonts w:ascii="Times New Roman" w:hAnsi="Times New Roman"/>
          <w:noProof/>
          <w:szCs w:val="24"/>
        </w:rPr>
        <w:tab/>
        <w:t>Becker</w:t>
      </w:r>
      <w:r w:rsidR="00402A97" w:rsidRPr="00477CB0">
        <w:rPr>
          <w:rFonts w:ascii="Times New Roman" w:hAnsi="Times New Roman"/>
          <w:noProof/>
          <w:szCs w:val="24"/>
        </w:rPr>
        <w:t>,</w:t>
      </w:r>
      <w:r w:rsidRPr="00477CB0">
        <w:rPr>
          <w:rFonts w:ascii="Times New Roman" w:hAnsi="Times New Roman"/>
          <w:noProof/>
          <w:szCs w:val="24"/>
        </w:rPr>
        <w:t xml:space="preserve"> M</w:t>
      </w:r>
      <w:r w:rsidR="00402A97" w:rsidRPr="00477CB0">
        <w:rPr>
          <w:rFonts w:ascii="Times New Roman" w:hAnsi="Times New Roman"/>
          <w:noProof/>
          <w:szCs w:val="24"/>
        </w:rPr>
        <w:t xml:space="preserve">. </w:t>
      </w:r>
      <w:r w:rsidRPr="00477CB0">
        <w:rPr>
          <w:rFonts w:ascii="Times New Roman" w:hAnsi="Times New Roman"/>
          <w:noProof/>
          <w:szCs w:val="24"/>
        </w:rPr>
        <w:t>L</w:t>
      </w:r>
      <w:r w:rsidR="00402A97" w:rsidRPr="00477CB0">
        <w:rPr>
          <w:rFonts w:ascii="Times New Roman" w:hAnsi="Times New Roman"/>
          <w:noProof/>
          <w:szCs w:val="24"/>
        </w:rPr>
        <w:t>.</w:t>
      </w:r>
      <w:r w:rsidRPr="00477CB0">
        <w:rPr>
          <w:rFonts w:ascii="Times New Roman" w:hAnsi="Times New Roman"/>
          <w:noProof/>
          <w:szCs w:val="24"/>
        </w:rPr>
        <w:t xml:space="preserve"> et al. A common </w:t>
      </w:r>
      <w:r w:rsidRPr="00477CB0">
        <w:rPr>
          <w:rFonts w:ascii="Times New Roman" w:hAnsi="Times New Roman"/>
          <w:i/>
          <w:noProof/>
          <w:szCs w:val="24"/>
        </w:rPr>
        <w:t>NOS1AP</w:t>
      </w:r>
      <w:r w:rsidRPr="00477CB0">
        <w:rPr>
          <w:rFonts w:ascii="Times New Roman" w:hAnsi="Times New Roman"/>
          <w:noProof/>
          <w:szCs w:val="24"/>
        </w:rPr>
        <w:t xml:space="preserve"> genetic polymorphism is associated with increased cardiovascular mortality in users of dihydropyridine calcium channel blockers. </w:t>
      </w:r>
      <w:r w:rsidRPr="00477CB0">
        <w:rPr>
          <w:rFonts w:ascii="Times New Roman" w:hAnsi="Times New Roman"/>
          <w:i/>
          <w:noProof/>
          <w:szCs w:val="24"/>
        </w:rPr>
        <w:t>Br</w:t>
      </w:r>
      <w:r w:rsidR="00402A97" w:rsidRPr="00477CB0">
        <w:rPr>
          <w:rFonts w:ascii="Times New Roman" w:hAnsi="Times New Roman"/>
          <w:i/>
          <w:noProof/>
          <w:szCs w:val="24"/>
        </w:rPr>
        <w:t>.</w:t>
      </w:r>
      <w:r w:rsidRPr="00477CB0">
        <w:rPr>
          <w:rFonts w:ascii="Times New Roman" w:hAnsi="Times New Roman"/>
          <w:i/>
          <w:noProof/>
          <w:szCs w:val="24"/>
        </w:rPr>
        <w:t xml:space="preserve"> J</w:t>
      </w:r>
      <w:r w:rsidR="00402A97" w:rsidRPr="00477CB0">
        <w:rPr>
          <w:rFonts w:ascii="Times New Roman" w:hAnsi="Times New Roman"/>
          <w:i/>
          <w:noProof/>
          <w:szCs w:val="24"/>
        </w:rPr>
        <w:t>.</w:t>
      </w:r>
      <w:r w:rsidRPr="00477CB0">
        <w:rPr>
          <w:rFonts w:ascii="Times New Roman" w:hAnsi="Times New Roman"/>
          <w:i/>
          <w:noProof/>
          <w:szCs w:val="24"/>
        </w:rPr>
        <w:t xml:space="preserve"> Clin</w:t>
      </w:r>
      <w:r w:rsidR="00402A97" w:rsidRPr="00477CB0">
        <w:rPr>
          <w:rFonts w:ascii="Times New Roman" w:hAnsi="Times New Roman"/>
          <w:i/>
          <w:noProof/>
          <w:szCs w:val="24"/>
        </w:rPr>
        <w:t>.</w:t>
      </w:r>
      <w:r w:rsidRPr="00477CB0">
        <w:rPr>
          <w:rFonts w:ascii="Times New Roman" w:hAnsi="Times New Roman"/>
          <w:i/>
          <w:noProof/>
          <w:szCs w:val="24"/>
        </w:rPr>
        <w:t xml:space="preserve"> Pharmacol</w:t>
      </w:r>
      <w:r w:rsidRPr="00477CB0">
        <w:rPr>
          <w:rFonts w:ascii="Times New Roman" w:hAnsi="Times New Roman"/>
          <w:noProof/>
          <w:szCs w:val="24"/>
        </w:rPr>
        <w:t>. 67</w:t>
      </w:r>
      <w:r w:rsidR="00402A97" w:rsidRPr="00477CB0">
        <w:rPr>
          <w:rFonts w:ascii="Times New Roman" w:hAnsi="Times New Roman"/>
          <w:noProof/>
          <w:szCs w:val="24"/>
        </w:rPr>
        <w:t xml:space="preserve">, </w:t>
      </w:r>
      <w:r w:rsidRPr="00477CB0">
        <w:rPr>
          <w:rFonts w:ascii="Times New Roman" w:hAnsi="Times New Roman"/>
          <w:noProof/>
          <w:szCs w:val="24"/>
        </w:rPr>
        <w:t>61–</w:t>
      </w:r>
      <w:r w:rsidR="00402A97" w:rsidRPr="00477CB0">
        <w:rPr>
          <w:rFonts w:ascii="Times New Roman" w:hAnsi="Times New Roman"/>
          <w:noProof/>
          <w:szCs w:val="24"/>
        </w:rPr>
        <w:t>6</w:t>
      </w:r>
      <w:r w:rsidRPr="00477CB0">
        <w:rPr>
          <w:rFonts w:ascii="Times New Roman" w:hAnsi="Times New Roman"/>
          <w:noProof/>
          <w:szCs w:val="24"/>
        </w:rPr>
        <w:t>7</w:t>
      </w:r>
      <w:r w:rsidR="00402A97" w:rsidRPr="00477CB0">
        <w:rPr>
          <w:rFonts w:ascii="Times New Roman" w:hAnsi="Times New Roman"/>
          <w:noProof/>
          <w:szCs w:val="24"/>
        </w:rPr>
        <w:t xml:space="preserve"> (2009)</w:t>
      </w:r>
      <w:r w:rsidRPr="00477CB0">
        <w:rPr>
          <w:rFonts w:ascii="Times New Roman" w:hAnsi="Times New Roman"/>
          <w:noProof/>
          <w:szCs w:val="24"/>
        </w:rPr>
        <w:t>.</w:t>
      </w:r>
    </w:p>
    <w:p w14:paraId="1F6297A9" w14:textId="00AAD9D2"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134. </w:t>
      </w:r>
      <w:r w:rsidRPr="00477CB0">
        <w:rPr>
          <w:rFonts w:ascii="Times New Roman" w:hAnsi="Times New Roman"/>
          <w:noProof/>
          <w:szCs w:val="24"/>
        </w:rPr>
        <w:tab/>
        <w:t>Kao</w:t>
      </w:r>
      <w:r w:rsidR="00402A97" w:rsidRPr="00477CB0">
        <w:rPr>
          <w:rFonts w:ascii="Times New Roman" w:hAnsi="Times New Roman"/>
          <w:noProof/>
          <w:szCs w:val="24"/>
        </w:rPr>
        <w:t>,</w:t>
      </w:r>
      <w:r w:rsidRPr="00477CB0">
        <w:rPr>
          <w:rFonts w:ascii="Times New Roman" w:hAnsi="Times New Roman"/>
          <w:noProof/>
          <w:szCs w:val="24"/>
        </w:rPr>
        <w:t xml:space="preserve"> W</w:t>
      </w:r>
      <w:r w:rsidR="00402A97" w:rsidRPr="00477CB0">
        <w:rPr>
          <w:rFonts w:ascii="Times New Roman" w:hAnsi="Times New Roman"/>
          <w:noProof/>
          <w:szCs w:val="24"/>
        </w:rPr>
        <w:t xml:space="preserve">. </w:t>
      </w:r>
      <w:r w:rsidRPr="00477CB0">
        <w:rPr>
          <w:rFonts w:ascii="Times New Roman" w:hAnsi="Times New Roman"/>
          <w:noProof/>
          <w:szCs w:val="24"/>
        </w:rPr>
        <w:t>H</w:t>
      </w:r>
      <w:r w:rsidR="00402A97" w:rsidRPr="00477CB0">
        <w:rPr>
          <w:rFonts w:ascii="Times New Roman" w:hAnsi="Times New Roman"/>
          <w:noProof/>
          <w:szCs w:val="24"/>
        </w:rPr>
        <w:t xml:space="preserve">. </w:t>
      </w:r>
      <w:r w:rsidRPr="00477CB0">
        <w:rPr>
          <w:rFonts w:ascii="Times New Roman" w:hAnsi="Times New Roman"/>
          <w:noProof/>
          <w:szCs w:val="24"/>
        </w:rPr>
        <w:t>L</w:t>
      </w:r>
      <w:r w:rsidR="00402A97" w:rsidRPr="00477CB0">
        <w:rPr>
          <w:rFonts w:ascii="Times New Roman" w:hAnsi="Times New Roman"/>
          <w:noProof/>
          <w:szCs w:val="24"/>
        </w:rPr>
        <w:t>.</w:t>
      </w:r>
      <w:r w:rsidRPr="00477CB0">
        <w:rPr>
          <w:rFonts w:ascii="Times New Roman" w:hAnsi="Times New Roman"/>
          <w:noProof/>
          <w:szCs w:val="24"/>
        </w:rPr>
        <w:t xml:space="preserve"> et al. Genetic variations in nitric oxide synthase 1 adaptor protein are associated with sudden cardiac death in us white community-based populations.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119</w:t>
      </w:r>
      <w:r w:rsidR="00402A97" w:rsidRPr="00477CB0">
        <w:rPr>
          <w:rFonts w:ascii="Times New Roman" w:hAnsi="Times New Roman"/>
          <w:noProof/>
          <w:szCs w:val="24"/>
        </w:rPr>
        <w:t xml:space="preserve">, </w:t>
      </w:r>
      <w:r w:rsidRPr="00477CB0">
        <w:rPr>
          <w:rFonts w:ascii="Times New Roman" w:hAnsi="Times New Roman"/>
          <w:noProof/>
          <w:szCs w:val="24"/>
        </w:rPr>
        <w:t>940–</w:t>
      </w:r>
      <w:r w:rsidR="00402A97" w:rsidRPr="00477CB0">
        <w:rPr>
          <w:rFonts w:ascii="Times New Roman" w:hAnsi="Times New Roman"/>
          <w:noProof/>
          <w:szCs w:val="24"/>
        </w:rPr>
        <w:t>9</w:t>
      </w:r>
      <w:r w:rsidRPr="00477CB0">
        <w:rPr>
          <w:rFonts w:ascii="Times New Roman" w:hAnsi="Times New Roman"/>
          <w:noProof/>
          <w:szCs w:val="24"/>
        </w:rPr>
        <w:t>51</w:t>
      </w:r>
      <w:r w:rsidR="00402A97" w:rsidRPr="00477CB0">
        <w:rPr>
          <w:rFonts w:ascii="Times New Roman" w:hAnsi="Times New Roman"/>
          <w:noProof/>
          <w:szCs w:val="24"/>
        </w:rPr>
        <w:t xml:space="preserve"> (2009)</w:t>
      </w:r>
      <w:r w:rsidRPr="00477CB0">
        <w:rPr>
          <w:rFonts w:ascii="Times New Roman" w:hAnsi="Times New Roman"/>
          <w:noProof/>
          <w:szCs w:val="24"/>
        </w:rPr>
        <w:t>.</w:t>
      </w:r>
    </w:p>
    <w:p w14:paraId="2460FFEB" w14:textId="5EC1856A"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135. </w:t>
      </w:r>
      <w:r w:rsidRPr="00477CB0">
        <w:rPr>
          <w:rFonts w:ascii="Times New Roman" w:hAnsi="Times New Roman"/>
          <w:noProof/>
          <w:szCs w:val="24"/>
        </w:rPr>
        <w:tab/>
        <w:t>Behr</w:t>
      </w:r>
      <w:r w:rsidR="00402A97" w:rsidRPr="00477CB0">
        <w:rPr>
          <w:rFonts w:ascii="Times New Roman" w:hAnsi="Times New Roman"/>
          <w:noProof/>
          <w:szCs w:val="24"/>
        </w:rPr>
        <w:t>,</w:t>
      </w:r>
      <w:r w:rsidRPr="00477CB0">
        <w:rPr>
          <w:rFonts w:ascii="Times New Roman" w:hAnsi="Times New Roman"/>
          <w:noProof/>
          <w:szCs w:val="24"/>
        </w:rPr>
        <w:t xml:space="preserve"> E</w:t>
      </w:r>
      <w:r w:rsidR="00402A97" w:rsidRPr="00477CB0">
        <w:rPr>
          <w:rFonts w:ascii="Times New Roman" w:hAnsi="Times New Roman"/>
          <w:noProof/>
          <w:szCs w:val="24"/>
        </w:rPr>
        <w:t xml:space="preserve">. </w:t>
      </w:r>
      <w:r w:rsidRPr="00477CB0">
        <w:rPr>
          <w:rFonts w:ascii="Times New Roman" w:hAnsi="Times New Roman"/>
          <w:noProof/>
          <w:szCs w:val="24"/>
        </w:rPr>
        <w:t>R</w:t>
      </w:r>
      <w:r w:rsidR="00402A97" w:rsidRPr="00477CB0">
        <w:rPr>
          <w:rFonts w:ascii="Times New Roman" w:hAnsi="Times New Roman"/>
          <w:noProof/>
          <w:szCs w:val="24"/>
        </w:rPr>
        <w:t>.</w:t>
      </w:r>
      <w:r w:rsidRPr="00477CB0">
        <w:rPr>
          <w:rFonts w:ascii="Times New Roman" w:hAnsi="Times New Roman"/>
          <w:noProof/>
          <w:szCs w:val="24"/>
        </w:rPr>
        <w:t xml:space="preserve"> et al. Genome wide analysis of drug-induced torsades de pointes: </w:t>
      </w:r>
      <w:r w:rsidR="00402A97" w:rsidRPr="00477CB0">
        <w:rPr>
          <w:rFonts w:ascii="Times New Roman" w:hAnsi="Times New Roman"/>
          <w:noProof/>
          <w:szCs w:val="24"/>
        </w:rPr>
        <w:t>l</w:t>
      </w:r>
      <w:r w:rsidRPr="00477CB0">
        <w:rPr>
          <w:rFonts w:ascii="Times New Roman" w:hAnsi="Times New Roman"/>
          <w:noProof/>
          <w:szCs w:val="24"/>
        </w:rPr>
        <w:t xml:space="preserve">ack of common variants with large effect sizes. </w:t>
      </w:r>
      <w:r w:rsidRPr="00477CB0">
        <w:rPr>
          <w:rFonts w:ascii="Times New Roman" w:hAnsi="Times New Roman"/>
          <w:i/>
          <w:noProof/>
          <w:szCs w:val="24"/>
        </w:rPr>
        <w:t>PLoS One</w:t>
      </w:r>
      <w:r w:rsidRPr="00477CB0">
        <w:rPr>
          <w:rFonts w:ascii="Times New Roman" w:hAnsi="Times New Roman"/>
          <w:noProof/>
          <w:szCs w:val="24"/>
        </w:rPr>
        <w:t xml:space="preserve"> </w:t>
      </w:r>
      <w:r w:rsidRPr="00477CB0">
        <w:rPr>
          <w:rFonts w:ascii="Times New Roman" w:hAnsi="Times New Roman"/>
          <w:b/>
          <w:noProof/>
          <w:szCs w:val="24"/>
        </w:rPr>
        <w:t>8</w:t>
      </w:r>
      <w:r w:rsidR="00402A97" w:rsidRPr="00477CB0">
        <w:rPr>
          <w:rFonts w:ascii="Times New Roman" w:hAnsi="Times New Roman"/>
          <w:noProof/>
          <w:szCs w:val="24"/>
        </w:rPr>
        <w:t>, e78511 (2013).</w:t>
      </w:r>
    </w:p>
    <w:p w14:paraId="3846A5D3" w14:textId="7B6D28F7"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136. </w:t>
      </w:r>
      <w:r w:rsidRPr="00477CB0">
        <w:rPr>
          <w:rFonts w:ascii="Times New Roman" w:hAnsi="Times New Roman"/>
          <w:noProof/>
          <w:szCs w:val="24"/>
        </w:rPr>
        <w:tab/>
        <w:t>Strauss</w:t>
      </w:r>
      <w:r w:rsidR="00402A97" w:rsidRPr="00477CB0">
        <w:rPr>
          <w:rFonts w:ascii="Times New Roman" w:hAnsi="Times New Roman"/>
          <w:noProof/>
          <w:szCs w:val="24"/>
        </w:rPr>
        <w:t>,</w:t>
      </w:r>
      <w:r w:rsidRPr="00477CB0">
        <w:rPr>
          <w:rFonts w:ascii="Times New Roman" w:hAnsi="Times New Roman"/>
          <w:noProof/>
          <w:szCs w:val="24"/>
        </w:rPr>
        <w:t xml:space="preserve"> D</w:t>
      </w:r>
      <w:r w:rsidR="00402A97" w:rsidRPr="00477CB0">
        <w:rPr>
          <w:rFonts w:ascii="Times New Roman" w:hAnsi="Times New Roman"/>
          <w:noProof/>
          <w:szCs w:val="24"/>
        </w:rPr>
        <w:t xml:space="preserve">. </w:t>
      </w:r>
      <w:r w:rsidRPr="00477CB0">
        <w:rPr>
          <w:rFonts w:ascii="Times New Roman" w:hAnsi="Times New Roman"/>
          <w:noProof/>
          <w:szCs w:val="24"/>
        </w:rPr>
        <w:t>G</w:t>
      </w:r>
      <w:r w:rsidR="00402A97" w:rsidRPr="00477CB0">
        <w:rPr>
          <w:rFonts w:ascii="Times New Roman" w:hAnsi="Times New Roman"/>
          <w:noProof/>
          <w:szCs w:val="24"/>
        </w:rPr>
        <w:t>.</w:t>
      </w:r>
      <w:r w:rsidRPr="00477CB0">
        <w:rPr>
          <w:rFonts w:ascii="Times New Roman" w:hAnsi="Times New Roman"/>
          <w:noProof/>
          <w:szCs w:val="24"/>
        </w:rPr>
        <w:t xml:space="preserve"> et al. Common genetic variant risk score is associated with drug-induced QT prolongation and torsade de pointes risk. </w:t>
      </w:r>
      <w:r w:rsidRPr="00477CB0">
        <w:rPr>
          <w:rFonts w:ascii="Times New Roman" w:hAnsi="Times New Roman"/>
          <w:i/>
          <w:noProof/>
          <w:szCs w:val="24"/>
        </w:rPr>
        <w:t>Circulation</w:t>
      </w:r>
      <w:r w:rsidRPr="00477CB0">
        <w:rPr>
          <w:rFonts w:ascii="Times New Roman" w:hAnsi="Times New Roman"/>
          <w:noProof/>
          <w:szCs w:val="24"/>
        </w:rPr>
        <w:t xml:space="preserve"> </w:t>
      </w:r>
      <w:r w:rsidRPr="00477CB0">
        <w:rPr>
          <w:rFonts w:ascii="Times New Roman" w:hAnsi="Times New Roman"/>
          <w:b/>
          <w:noProof/>
          <w:szCs w:val="24"/>
        </w:rPr>
        <w:t>135</w:t>
      </w:r>
      <w:r w:rsidR="00402A97" w:rsidRPr="00477CB0">
        <w:rPr>
          <w:rFonts w:ascii="Times New Roman" w:hAnsi="Times New Roman"/>
          <w:noProof/>
          <w:szCs w:val="24"/>
        </w:rPr>
        <w:t xml:space="preserve">, </w:t>
      </w:r>
      <w:r w:rsidRPr="00477CB0">
        <w:rPr>
          <w:rFonts w:ascii="Times New Roman" w:hAnsi="Times New Roman"/>
          <w:noProof/>
          <w:szCs w:val="24"/>
        </w:rPr>
        <w:t>1300–</w:t>
      </w:r>
      <w:r w:rsidR="00402A97" w:rsidRPr="00477CB0">
        <w:rPr>
          <w:rFonts w:ascii="Times New Roman" w:hAnsi="Times New Roman"/>
          <w:noProof/>
          <w:szCs w:val="24"/>
        </w:rPr>
        <w:t>13</w:t>
      </w:r>
      <w:r w:rsidRPr="00477CB0">
        <w:rPr>
          <w:rFonts w:ascii="Times New Roman" w:hAnsi="Times New Roman"/>
          <w:noProof/>
          <w:szCs w:val="24"/>
        </w:rPr>
        <w:t>10</w:t>
      </w:r>
      <w:r w:rsidR="00402A97" w:rsidRPr="00477CB0">
        <w:rPr>
          <w:rFonts w:ascii="Times New Roman" w:hAnsi="Times New Roman"/>
          <w:noProof/>
          <w:szCs w:val="24"/>
        </w:rPr>
        <w:t xml:space="preserve"> (2017)</w:t>
      </w:r>
      <w:r w:rsidRPr="00477CB0">
        <w:rPr>
          <w:rFonts w:ascii="Times New Roman" w:hAnsi="Times New Roman"/>
          <w:noProof/>
          <w:szCs w:val="24"/>
        </w:rPr>
        <w:t>.</w:t>
      </w:r>
    </w:p>
    <w:p w14:paraId="09546620" w14:textId="46FB98CC"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137. </w:t>
      </w:r>
      <w:r w:rsidRPr="00477CB0">
        <w:rPr>
          <w:rFonts w:ascii="Times New Roman" w:hAnsi="Times New Roman"/>
          <w:noProof/>
          <w:szCs w:val="24"/>
        </w:rPr>
        <w:tab/>
        <w:t>Torkamani</w:t>
      </w:r>
      <w:r w:rsidR="00402A97" w:rsidRPr="00477CB0">
        <w:rPr>
          <w:rFonts w:ascii="Times New Roman" w:hAnsi="Times New Roman"/>
          <w:noProof/>
          <w:szCs w:val="24"/>
        </w:rPr>
        <w:t>,</w:t>
      </w:r>
      <w:r w:rsidRPr="00477CB0">
        <w:rPr>
          <w:rFonts w:ascii="Times New Roman" w:hAnsi="Times New Roman"/>
          <w:noProof/>
          <w:szCs w:val="24"/>
        </w:rPr>
        <w:t xml:space="preserve"> A</w:t>
      </w:r>
      <w:r w:rsidR="00402A97" w:rsidRPr="00477CB0">
        <w:rPr>
          <w:rFonts w:ascii="Times New Roman" w:hAnsi="Times New Roman"/>
          <w:noProof/>
          <w:szCs w:val="24"/>
        </w:rPr>
        <w:t>.</w:t>
      </w:r>
      <w:r w:rsidRPr="00477CB0">
        <w:rPr>
          <w:rFonts w:ascii="Times New Roman" w:hAnsi="Times New Roman"/>
          <w:noProof/>
          <w:szCs w:val="24"/>
        </w:rPr>
        <w:t>, Wineinger</w:t>
      </w:r>
      <w:r w:rsidR="00402A97" w:rsidRPr="00477CB0">
        <w:rPr>
          <w:rFonts w:ascii="Times New Roman" w:hAnsi="Times New Roman"/>
          <w:noProof/>
          <w:szCs w:val="24"/>
        </w:rPr>
        <w:t>,</w:t>
      </w:r>
      <w:r w:rsidRPr="00477CB0">
        <w:rPr>
          <w:rFonts w:ascii="Times New Roman" w:hAnsi="Times New Roman"/>
          <w:noProof/>
          <w:szCs w:val="24"/>
        </w:rPr>
        <w:t xml:space="preserve"> N</w:t>
      </w:r>
      <w:r w:rsidR="00402A97" w:rsidRPr="00477CB0">
        <w:rPr>
          <w:rFonts w:ascii="Times New Roman" w:hAnsi="Times New Roman"/>
          <w:noProof/>
          <w:szCs w:val="24"/>
        </w:rPr>
        <w:t xml:space="preserve">. </w:t>
      </w:r>
      <w:r w:rsidRPr="00477CB0">
        <w:rPr>
          <w:rFonts w:ascii="Times New Roman" w:hAnsi="Times New Roman"/>
          <w:noProof/>
          <w:szCs w:val="24"/>
        </w:rPr>
        <w:t>E</w:t>
      </w:r>
      <w:r w:rsidR="00402A97" w:rsidRPr="00477CB0">
        <w:rPr>
          <w:rFonts w:ascii="Times New Roman" w:hAnsi="Times New Roman"/>
          <w:noProof/>
          <w:szCs w:val="24"/>
        </w:rPr>
        <w:t>. &amp;</w:t>
      </w:r>
      <w:r w:rsidRPr="00477CB0">
        <w:rPr>
          <w:rFonts w:ascii="Times New Roman" w:hAnsi="Times New Roman"/>
          <w:noProof/>
          <w:szCs w:val="24"/>
        </w:rPr>
        <w:t xml:space="preserve"> Topol</w:t>
      </w:r>
      <w:r w:rsidR="00402A97" w:rsidRPr="00477CB0">
        <w:rPr>
          <w:rFonts w:ascii="Times New Roman" w:hAnsi="Times New Roman"/>
          <w:noProof/>
          <w:szCs w:val="24"/>
        </w:rPr>
        <w:t>,</w:t>
      </w:r>
      <w:r w:rsidRPr="00477CB0">
        <w:rPr>
          <w:rFonts w:ascii="Times New Roman" w:hAnsi="Times New Roman"/>
          <w:noProof/>
          <w:szCs w:val="24"/>
        </w:rPr>
        <w:t xml:space="preserve"> E</w:t>
      </w:r>
      <w:r w:rsidR="00402A97" w:rsidRPr="00477CB0">
        <w:rPr>
          <w:rFonts w:ascii="Times New Roman" w:hAnsi="Times New Roman"/>
          <w:noProof/>
          <w:szCs w:val="24"/>
        </w:rPr>
        <w:t xml:space="preserve">. </w:t>
      </w:r>
      <w:r w:rsidRPr="00477CB0">
        <w:rPr>
          <w:rFonts w:ascii="Times New Roman" w:hAnsi="Times New Roman"/>
          <w:noProof/>
          <w:szCs w:val="24"/>
        </w:rPr>
        <w:t xml:space="preserve">J. The personal and clinical utility of polygenic risk scores. </w:t>
      </w:r>
      <w:r w:rsidRPr="00477CB0">
        <w:rPr>
          <w:rFonts w:ascii="Times New Roman" w:hAnsi="Times New Roman"/>
          <w:i/>
          <w:noProof/>
          <w:szCs w:val="24"/>
        </w:rPr>
        <w:t>Nat</w:t>
      </w:r>
      <w:r w:rsidR="00402A97" w:rsidRPr="00477CB0">
        <w:rPr>
          <w:rFonts w:ascii="Times New Roman" w:hAnsi="Times New Roman"/>
          <w:i/>
          <w:noProof/>
          <w:szCs w:val="24"/>
        </w:rPr>
        <w:t>.</w:t>
      </w:r>
      <w:r w:rsidRPr="00477CB0">
        <w:rPr>
          <w:rFonts w:ascii="Times New Roman" w:hAnsi="Times New Roman"/>
          <w:i/>
          <w:noProof/>
          <w:szCs w:val="24"/>
        </w:rPr>
        <w:t xml:space="preserve"> </w:t>
      </w:r>
      <w:r w:rsidR="00402A97" w:rsidRPr="00477CB0">
        <w:rPr>
          <w:rFonts w:ascii="Times New Roman" w:hAnsi="Times New Roman"/>
          <w:i/>
          <w:noProof/>
          <w:szCs w:val="24"/>
        </w:rPr>
        <w:t xml:space="preserve">Rev. </w:t>
      </w:r>
      <w:r w:rsidRPr="00477CB0">
        <w:rPr>
          <w:rFonts w:ascii="Times New Roman" w:hAnsi="Times New Roman"/>
          <w:i/>
          <w:noProof/>
          <w:szCs w:val="24"/>
        </w:rPr>
        <w:t>Genet</w:t>
      </w:r>
      <w:r w:rsidRPr="00477CB0">
        <w:rPr>
          <w:rFonts w:ascii="Times New Roman" w:hAnsi="Times New Roman"/>
          <w:noProof/>
          <w:szCs w:val="24"/>
        </w:rPr>
        <w:t>.</w:t>
      </w:r>
      <w:r w:rsidR="00402A97" w:rsidRPr="00477CB0">
        <w:rPr>
          <w:rFonts w:ascii="Times New Roman" w:hAnsi="Times New Roman"/>
          <w:noProof/>
          <w:szCs w:val="24"/>
        </w:rPr>
        <w:t xml:space="preserve"> </w:t>
      </w:r>
      <w:r w:rsidR="00402A97" w:rsidRPr="00477CB0">
        <w:rPr>
          <w:rFonts w:ascii="Times New Roman" w:hAnsi="Times New Roman"/>
          <w:b/>
          <w:noProof/>
          <w:szCs w:val="24"/>
        </w:rPr>
        <w:t>19</w:t>
      </w:r>
      <w:r w:rsidR="00402A97" w:rsidRPr="00477CB0">
        <w:rPr>
          <w:rFonts w:ascii="Times New Roman" w:hAnsi="Times New Roman"/>
          <w:noProof/>
          <w:szCs w:val="24"/>
        </w:rPr>
        <w:t xml:space="preserve">, </w:t>
      </w:r>
      <w:r w:rsidRPr="00477CB0">
        <w:rPr>
          <w:rFonts w:ascii="Times New Roman" w:hAnsi="Times New Roman"/>
          <w:noProof/>
          <w:szCs w:val="24"/>
        </w:rPr>
        <w:t>581–</w:t>
      </w:r>
      <w:r w:rsidR="00402A97" w:rsidRPr="00477CB0">
        <w:rPr>
          <w:rFonts w:ascii="Times New Roman" w:hAnsi="Times New Roman"/>
          <w:noProof/>
          <w:szCs w:val="24"/>
        </w:rPr>
        <w:t>5</w:t>
      </w:r>
      <w:r w:rsidRPr="00477CB0">
        <w:rPr>
          <w:rFonts w:ascii="Times New Roman" w:hAnsi="Times New Roman"/>
          <w:noProof/>
          <w:szCs w:val="24"/>
        </w:rPr>
        <w:t>90</w:t>
      </w:r>
      <w:r w:rsidR="00402A97" w:rsidRPr="00477CB0">
        <w:rPr>
          <w:rFonts w:ascii="Times New Roman" w:hAnsi="Times New Roman"/>
          <w:noProof/>
          <w:szCs w:val="24"/>
        </w:rPr>
        <w:t xml:space="preserve"> (2018)</w:t>
      </w:r>
      <w:r w:rsidRPr="00477CB0">
        <w:rPr>
          <w:rFonts w:ascii="Times New Roman" w:hAnsi="Times New Roman"/>
          <w:noProof/>
          <w:szCs w:val="24"/>
        </w:rPr>
        <w:t>.</w:t>
      </w:r>
    </w:p>
    <w:p w14:paraId="05DE7E45" w14:textId="036A36DE"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138. </w:t>
      </w:r>
      <w:r w:rsidRPr="00477CB0">
        <w:rPr>
          <w:rFonts w:ascii="Times New Roman" w:hAnsi="Times New Roman"/>
          <w:noProof/>
          <w:szCs w:val="24"/>
        </w:rPr>
        <w:tab/>
        <w:t>Glinge</w:t>
      </w:r>
      <w:r w:rsidR="00402A97" w:rsidRPr="00477CB0">
        <w:rPr>
          <w:rFonts w:ascii="Times New Roman" w:hAnsi="Times New Roman"/>
          <w:noProof/>
          <w:szCs w:val="24"/>
        </w:rPr>
        <w:t>,</w:t>
      </w:r>
      <w:r w:rsidRPr="00477CB0">
        <w:rPr>
          <w:rFonts w:ascii="Times New Roman" w:hAnsi="Times New Roman"/>
          <w:noProof/>
          <w:szCs w:val="24"/>
        </w:rPr>
        <w:t xml:space="preserve"> C</w:t>
      </w:r>
      <w:r w:rsidR="00402A97" w:rsidRPr="00477CB0">
        <w:rPr>
          <w:rFonts w:ascii="Times New Roman" w:hAnsi="Times New Roman"/>
          <w:noProof/>
          <w:szCs w:val="24"/>
        </w:rPr>
        <w:t>.</w:t>
      </w:r>
      <w:r w:rsidRPr="00477CB0">
        <w:rPr>
          <w:rFonts w:ascii="Times New Roman" w:hAnsi="Times New Roman"/>
          <w:noProof/>
          <w:szCs w:val="24"/>
        </w:rPr>
        <w:t>, Lahrouchi</w:t>
      </w:r>
      <w:r w:rsidR="00402A97" w:rsidRPr="00477CB0">
        <w:rPr>
          <w:rFonts w:ascii="Times New Roman" w:hAnsi="Times New Roman"/>
          <w:noProof/>
          <w:szCs w:val="24"/>
        </w:rPr>
        <w:t>,</w:t>
      </w:r>
      <w:r w:rsidRPr="00477CB0">
        <w:rPr>
          <w:rFonts w:ascii="Times New Roman" w:hAnsi="Times New Roman"/>
          <w:noProof/>
          <w:szCs w:val="24"/>
        </w:rPr>
        <w:t xml:space="preserve"> N</w:t>
      </w:r>
      <w:r w:rsidR="00402A97" w:rsidRPr="00477CB0">
        <w:rPr>
          <w:rFonts w:ascii="Times New Roman" w:hAnsi="Times New Roman"/>
          <w:noProof/>
          <w:szCs w:val="24"/>
        </w:rPr>
        <w:t>.</w:t>
      </w:r>
      <w:r w:rsidRPr="00477CB0">
        <w:rPr>
          <w:rFonts w:ascii="Times New Roman" w:hAnsi="Times New Roman"/>
          <w:noProof/>
          <w:szCs w:val="24"/>
        </w:rPr>
        <w:t>, Jabbari</w:t>
      </w:r>
      <w:r w:rsidR="00402A97" w:rsidRPr="00477CB0">
        <w:rPr>
          <w:rFonts w:ascii="Times New Roman" w:hAnsi="Times New Roman"/>
          <w:noProof/>
          <w:szCs w:val="24"/>
        </w:rPr>
        <w:t>,</w:t>
      </w:r>
      <w:r w:rsidRPr="00477CB0">
        <w:rPr>
          <w:rFonts w:ascii="Times New Roman" w:hAnsi="Times New Roman"/>
          <w:noProof/>
          <w:szCs w:val="24"/>
        </w:rPr>
        <w:t xml:space="preserve"> R</w:t>
      </w:r>
      <w:r w:rsidR="00402A97" w:rsidRPr="00477CB0">
        <w:rPr>
          <w:rFonts w:ascii="Times New Roman" w:hAnsi="Times New Roman"/>
          <w:noProof/>
          <w:szCs w:val="24"/>
        </w:rPr>
        <w:t>.</w:t>
      </w:r>
      <w:r w:rsidRPr="00477CB0">
        <w:rPr>
          <w:rFonts w:ascii="Times New Roman" w:hAnsi="Times New Roman"/>
          <w:noProof/>
          <w:szCs w:val="24"/>
        </w:rPr>
        <w:t>, Tfelt-Hansen</w:t>
      </w:r>
      <w:r w:rsidR="00402A97" w:rsidRPr="00477CB0">
        <w:rPr>
          <w:rFonts w:ascii="Times New Roman" w:hAnsi="Times New Roman"/>
          <w:noProof/>
          <w:szCs w:val="24"/>
        </w:rPr>
        <w:t>,</w:t>
      </w:r>
      <w:r w:rsidRPr="00477CB0">
        <w:rPr>
          <w:rFonts w:ascii="Times New Roman" w:hAnsi="Times New Roman"/>
          <w:noProof/>
          <w:szCs w:val="24"/>
        </w:rPr>
        <w:t xml:space="preserve"> J</w:t>
      </w:r>
      <w:r w:rsidR="00402A97" w:rsidRPr="00477CB0">
        <w:rPr>
          <w:rFonts w:ascii="Times New Roman" w:hAnsi="Times New Roman"/>
          <w:noProof/>
          <w:szCs w:val="24"/>
        </w:rPr>
        <w:t>. &amp;</w:t>
      </w:r>
      <w:r w:rsidRPr="00477CB0">
        <w:rPr>
          <w:rFonts w:ascii="Times New Roman" w:hAnsi="Times New Roman"/>
          <w:noProof/>
          <w:szCs w:val="24"/>
        </w:rPr>
        <w:t xml:space="preserve"> Bezzina</w:t>
      </w:r>
      <w:r w:rsidR="00402A97" w:rsidRPr="00477CB0">
        <w:rPr>
          <w:rFonts w:ascii="Times New Roman" w:hAnsi="Times New Roman"/>
          <w:noProof/>
          <w:szCs w:val="24"/>
        </w:rPr>
        <w:t>,</w:t>
      </w:r>
      <w:r w:rsidRPr="00477CB0">
        <w:rPr>
          <w:rFonts w:ascii="Times New Roman" w:hAnsi="Times New Roman"/>
          <w:noProof/>
          <w:szCs w:val="24"/>
        </w:rPr>
        <w:t xml:space="preserve"> C</w:t>
      </w:r>
      <w:r w:rsidR="00402A97" w:rsidRPr="00477CB0">
        <w:rPr>
          <w:rFonts w:ascii="Times New Roman" w:hAnsi="Times New Roman"/>
          <w:noProof/>
          <w:szCs w:val="24"/>
        </w:rPr>
        <w:t xml:space="preserve">. </w:t>
      </w:r>
      <w:r w:rsidRPr="00477CB0">
        <w:rPr>
          <w:rFonts w:ascii="Times New Roman" w:hAnsi="Times New Roman"/>
          <w:noProof/>
          <w:szCs w:val="24"/>
        </w:rPr>
        <w:t xml:space="preserve">R. Genome-wide association studies of cardiac electrical phenotypes. </w:t>
      </w:r>
      <w:r w:rsidRPr="00477CB0">
        <w:rPr>
          <w:rFonts w:ascii="Times New Roman" w:hAnsi="Times New Roman"/>
          <w:i/>
          <w:noProof/>
          <w:szCs w:val="24"/>
        </w:rPr>
        <w:t>Cardiovasc</w:t>
      </w:r>
      <w:r w:rsidR="00402A97" w:rsidRPr="00477CB0">
        <w:rPr>
          <w:rFonts w:ascii="Times New Roman" w:hAnsi="Times New Roman"/>
          <w:i/>
          <w:noProof/>
          <w:szCs w:val="24"/>
        </w:rPr>
        <w:t>.</w:t>
      </w:r>
      <w:r w:rsidRPr="00477CB0">
        <w:rPr>
          <w:rFonts w:ascii="Times New Roman" w:hAnsi="Times New Roman"/>
          <w:i/>
          <w:noProof/>
          <w:szCs w:val="24"/>
        </w:rPr>
        <w:t xml:space="preserve"> Res</w:t>
      </w:r>
      <w:r w:rsidRPr="00477CB0">
        <w:rPr>
          <w:rFonts w:ascii="Times New Roman" w:hAnsi="Times New Roman"/>
          <w:noProof/>
          <w:szCs w:val="24"/>
        </w:rPr>
        <w:t xml:space="preserve">. </w:t>
      </w:r>
      <w:r w:rsidRPr="00477CB0">
        <w:rPr>
          <w:rFonts w:ascii="Times New Roman" w:hAnsi="Times New Roman"/>
          <w:b/>
          <w:noProof/>
          <w:szCs w:val="24"/>
        </w:rPr>
        <w:t>116</w:t>
      </w:r>
      <w:r w:rsidR="00402A97" w:rsidRPr="00477CB0">
        <w:rPr>
          <w:rFonts w:ascii="Times New Roman" w:hAnsi="Times New Roman"/>
          <w:noProof/>
          <w:szCs w:val="24"/>
        </w:rPr>
        <w:t xml:space="preserve">, </w:t>
      </w:r>
      <w:r w:rsidRPr="00477CB0">
        <w:rPr>
          <w:rFonts w:ascii="Times New Roman" w:hAnsi="Times New Roman"/>
          <w:noProof/>
          <w:szCs w:val="24"/>
        </w:rPr>
        <w:t>1620–</w:t>
      </w:r>
      <w:r w:rsidR="00402A97" w:rsidRPr="00477CB0">
        <w:rPr>
          <w:rFonts w:ascii="Times New Roman" w:hAnsi="Times New Roman"/>
          <w:noProof/>
          <w:szCs w:val="24"/>
        </w:rPr>
        <w:t>16</w:t>
      </w:r>
      <w:r w:rsidRPr="00477CB0">
        <w:rPr>
          <w:rFonts w:ascii="Times New Roman" w:hAnsi="Times New Roman"/>
          <w:noProof/>
          <w:szCs w:val="24"/>
        </w:rPr>
        <w:t>34</w:t>
      </w:r>
      <w:r w:rsidR="00402A97" w:rsidRPr="00477CB0">
        <w:rPr>
          <w:rFonts w:ascii="Times New Roman" w:hAnsi="Times New Roman"/>
          <w:noProof/>
          <w:szCs w:val="24"/>
        </w:rPr>
        <w:t xml:space="preserve"> (2020)</w:t>
      </w:r>
      <w:r w:rsidRPr="00477CB0">
        <w:rPr>
          <w:rFonts w:ascii="Times New Roman" w:hAnsi="Times New Roman"/>
          <w:noProof/>
          <w:szCs w:val="24"/>
        </w:rPr>
        <w:t>.</w:t>
      </w:r>
    </w:p>
    <w:p w14:paraId="439EC9B9" w14:textId="023BC869" w:rsidR="001A51CE" w:rsidRPr="00477CB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139. </w:t>
      </w:r>
      <w:r w:rsidRPr="00477CB0">
        <w:rPr>
          <w:rFonts w:ascii="Times New Roman" w:hAnsi="Times New Roman"/>
          <w:noProof/>
          <w:szCs w:val="24"/>
        </w:rPr>
        <w:tab/>
        <w:t>Holm</w:t>
      </w:r>
      <w:r w:rsidR="00402A97" w:rsidRPr="00477CB0">
        <w:rPr>
          <w:rFonts w:ascii="Times New Roman" w:hAnsi="Times New Roman"/>
          <w:noProof/>
          <w:szCs w:val="24"/>
        </w:rPr>
        <w:t>,</w:t>
      </w:r>
      <w:r w:rsidRPr="00477CB0">
        <w:rPr>
          <w:rFonts w:ascii="Times New Roman" w:hAnsi="Times New Roman"/>
          <w:noProof/>
          <w:szCs w:val="24"/>
        </w:rPr>
        <w:t xml:space="preserve"> I</w:t>
      </w:r>
      <w:r w:rsidR="00402A97" w:rsidRPr="00477CB0">
        <w:rPr>
          <w:rFonts w:ascii="Times New Roman" w:hAnsi="Times New Roman"/>
          <w:noProof/>
          <w:szCs w:val="24"/>
        </w:rPr>
        <w:t xml:space="preserve">. </w:t>
      </w:r>
      <w:r w:rsidRPr="00477CB0">
        <w:rPr>
          <w:rFonts w:ascii="Times New Roman" w:hAnsi="Times New Roman"/>
          <w:noProof/>
          <w:szCs w:val="24"/>
        </w:rPr>
        <w:t>A</w:t>
      </w:r>
      <w:r w:rsidR="00402A97" w:rsidRPr="00477CB0">
        <w:rPr>
          <w:rFonts w:ascii="Times New Roman" w:hAnsi="Times New Roman"/>
          <w:noProof/>
          <w:szCs w:val="24"/>
        </w:rPr>
        <w:t>.</w:t>
      </w:r>
      <w:r w:rsidRPr="00477CB0">
        <w:rPr>
          <w:rFonts w:ascii="Times New Roman" w:hAnsi="Times New Roman"/>
          <w:noProof/>
          <w:szCs w:val="24"/>
        </w:rPr>
        <w:t xml:space="preserve"> et al. The BabySeq project: </w:t>
      </w:r>
      <w:r w:rsidR="00402A97" w:rsidRPr="00477CB0">
        <w:rPr>
          <w:rFonts w:ascii="Times New Roman" w:hAnsi="Times New Roman"/>
          <w:noProof/>
          <w:szCs w:val="24"/>
        </w:rPr>
        <w:t>i</w:t>
      </w:r>
      <w:r w:rsidRPr="00477CB0">
        <w:rPr>
          <w:rFonts w:ascii="Times New Roman" w:hAnsi="Times New Roman"/>
          <w:noProof/>
          <w:szCs w:val="24"/>
        </w:rPr>
        <w:t xml:space="preserve">mplementing genomic sequencing in newborns. </w:t>
      </w:r>
      <w:r w:rsidRPr="00477CB0">
        <w:rPr>
          <w:rFonts w:ascii="Times New Roman" w:hAnsi="Times New Roman"/>
          <w:i/>
          <w:noProof/>
          <w:szCs w:val="24"/>
        </w:rPr>
        <w:t>BMC Pediatr</w:t>
      </w:r>
      <w:r w:rsidRPr="00477CB0">
        <w:rPr>
          <w:rFonts w:ascii="Times New Roman" w:hAnsi="Times New Roman"/>
          <w:noProof/>
          <w:szCs w:val="24"/>
        </w:rPr>
        <w:t>.</w:t>
      </w:r>
      <w:r w:rsidRPr="00477CB0">
        <w:rPr>
          <w:rFonts w:ascii="Times New Roman" w:hAnsi="Times New Roman"/>
          <w:b/>
          <w:noProof/>
          <w:szCs w:val="24"/>
        </w:rPr>
        <w:t>18</w:t>
      </w:r>
      <w:r w:rsidR="00402A97" w:rsidRPr="00477CB0">
        <w:rPr>
          <w:rFonts w:ascii="Times New Roman" w:hAnsi="Times New Roman"/>
          <w:noProof/>
          <w:szCs w:val="24"/>
        </w:rPr>
        <w:t xml:space="preserve">, </w:t>
      </w:r>
      <w:r w:rsidRPr="00477CB0">
        <w:rPr>
          <w:rFonts w:ascii="Times New Roman" w:hAnsi="Times New Roman"/>
          <w:noProof/>
          <w:szCs w:val="24"/>
        </w:rPr>
        <w:t>1–10</w:t>
      </w:r>
      <w:r w:rsidR="00402A97" w:rsidRPr="00477CB0">
        <w:rPr>
          <w:rFonts w:ascii="Times New Roman" w:hAnsi="Times New Roman"/>
          <w:noProof/>
          <w:szCs w:val="24"/>
        </w:rPr>
        <w:t xml:space="preserve"> (2018)</w:t>
      </w:r>
      <w:r w:rsidRPr="00477CB0">
        <w:rPr>
          <w:rFonts w:ascii="Times New Roman" w:hAnsi="Times New Roman"/>
          <w:noProof/>
          <w:szCs w:val="24"/>
        </w:rPr>
        <w:t>.</w:t>
      </w:r>
    </w:p>
    <w:p w14:paraId="3DADA1F0" w14:textId="54BB896F" w:rsidR="001A51CE" w:rsidRPr="00ED3B80" w:rsidRDefault="001A51CE" w:rsidP="001A51CE">
      <w:pPr>
        <w:widowControl w:val="0"/>
        <w:autoSpaceDE w:val="0"/>
        <w:autoSpaceDN w:val="0"/>
        <w:adjustRightInd w:val="0"/>
        <w:ind w:left="640" w:hanging="640"/>
        <w:rPr>
          <w:rFonts w:ascii="Times New Roman" w:hAnsi="Times New Roman"/>
          <w:noProof/>
          <w:szCs w:val="24"/>
        </w:rPr>
      </w:pPr>
      <w:r w:rsidRPr="00477CB0">
        <w:rPr>
          <w:rFonts w:ascii="Times New Roman" w:hAnsi="Times New Roman"/>
          <w:noProof/>
          <w:szCs w:val="24"/>
        </w:rPr>
        <w:t xml:space="preserve">140. </w:t>
      </w:r>
      <w:r w:rsidRPr="00477CB0">
        <w:rPr>
          <w:rFonts w:ascii="Times New Roman" w:hAnsi="Times New Roman"/>
          <w:noProof/>
          <w:szCs w:val="24"/>
        </w:rPr>
        <w:tab/>
        <w:t>Kaltman</w:t>
      </w:r>
      <w:r w:rsidR="00E35BEA" w:rsidRPr="00477CB0">
        <w:rPr>
          <w:rFonts w:ascii="Times New Roman" w:hAnsi="Times New Roman"/>
          <w:noProof/>
          <w:szCs w:val="24"/>
        </w:rPr>
        <w:t>,</w:t>
      </w:r>
      <w:r w:rsidRPr="00477CB0">
        <w:rPr>
          <w:rFonts w:ascii="Times New Roman" w:hAnsi="Times New Roman"/>
          <w:noProof/>
          <w:szCs w:val="24"/>
        </w:rPr>
        <w:t xml:space="preserve"> J</w:t>
      </w:r>
      <w:r w:rsidR="00E35BEA" w:rsidRPr="00477CB0">
        <w:rPr>
          <w:rFonts w:ascii="Times New Roman" w:hAnsi="Times New Roman"/>
          <w:noProof/>
          <w:szCs w:val="24"/>
        </w:rPr>
        <w:t xml:space="preserve">. </w:t>
      </w:r>
      <w:r w:rsidRPr="00477CB0">
        <w:rPr>
          <w:rFonts w:ascii="Times New Roman" w:hAnsi="Times New Roman"/>
          <w:noProof/>
          <w:szCs w:val="24"/>
        </w:rPr>
        <w:t>R</w:t>
      </w:r>
      <w:r w:rsidR="00E35BEA" w:rsidRPr="00477CB0">
        <w:rPr>
          <w:rFonts w:ascii="Times New Roman" w:hAnsi="Times New Roman"/>
          <w:noProof/>
          <w:szCs w:val="24"/>
        </w:rPr>
        <w:t>.</w:t>
      </w:r>
      <w:r w:rsidRPr="00477CB0">
        <w:rPr>
          <w:rFonts w:ascii="Times New Roman" w:hAnsi="Times New Roman"/>
          <w:noProof/>
          <w:szCs w:val="24"/>
        </w:rPr>
        <w:t xml:space="preserve"> et al. Screening for sudden cardiac death in the young: </w:t>
      </w:r>
      <w:r w:rsidR="00E35BEA" w:rsidRPr="00477CB0">
        <w:rPr>
          <w:rFonts w:ascii="Times New Roman" w:hAnsi="Times New Roman"/>
          <w:noProof/>
          <w:szCs w:val="24"/>
        </w:rPr>
        <w:t>r</w:t>
      </w:r>
      <w:r w:rsidRPr="00477CB0">
        <w:rPr>
          <w:rFonts w:ascii="Times New Roman" w:hAnsi="Times New Roman"/>
          <w:noProof/>
          <w:szCs w:val="24"/>
        </w:rPr>
        <w:t xml:space="preserve">eport from a </w:t>
      </w:r>
      <w:r w:rsidR="00E35BEA" w:rsidRPr="00ED3B80">
        <w:rPr>
          <w:rFonts w:ascii="Times New Roman" w:hAnsi="Times New Roman"/>
          <w:noProof/>
          <w:szCs w:val="24"/>
        </w:rPr>
        <w:t>N</w:t>
      </w:r>
      <w:r w:rsidRPr="00ED3B80">
        <w:rPr>
          <w:rFonts w:ascii="Times New Roman" w:hAnsi="Times New Roman"/>
          <w:noProof/>
          <w:szCs w:val="24"/>
        </w:rPr>
        <w:t xml:space="preserve">ational </w:t>
      </w:r>
      <w:r w:rsidR="00E35BEA" w:rsidRPr="00ED3B80">
        <w:rPr>
          <w:rFonts w:ascii="Times New Roman" w:hAnsi="Times New Roman"/>
          <w:noProof/>
          <w:szCs w:val="24"/>
        </w:rPr>
        <w:t>H</w:t>
      </w:r>
      <w:r w:rsidRPr="00ED3B80">
        <w:rPr>
          <w:rFonts w:ascii="Times New Roman" w:hAnsi="Times New Roman"/>
          <w:noProof/>
          <w:szCs w:val="24"/>
        </w:rPr>
        <w:t xml:space="preserve">eart, </w:t>
      </w:r>
      <w:r w:rsidR="00E35BEA" w:rsidRPr="00ED3B80">
        <w:rPr>
          <w:rFonts w:ascii="Times New Roman" w:hAnsi="Times New Roman"/>
          <w:noProof/>
          <w:szCs w:val="24"/>
        </w:rPr>
        <w:t>L</w:t>
      </w:r>
      <w:r w:rsidRPr="00ED3B80">
        <w:rPr>
          <w:rFonts w:ascii="Times New Roman" w:hAnsi="Times New Roman"/>
          <w:noProof/>
          <w:szCs w:val="24"/>
        </w:rPr>
        <w:t xml:space="preserve">ung, and </w:t>
      </w:r>
      <w:r w:rsidR="00E35BEA" w:rsidRPr="00ED3B80">
        <w:rPr>
          <w:rFonts w:ascii="Times New Roman" w:hAnsi="Times New Roman"/>
          <w:noProof/>
          <w:szCs w:val="24"/>
        </w:rPr>
        <w:t>B</w:t>
      </w:r>
      <w:r w:rsidRPr="00ED3B80">
        <w:rPr>
          <w:rFonts w:ascii="Times New Roman" w:hAnsi="Times New Roman"/>
          <w:noProof/>
          <w:szCs w:val="24"/>
        </w:rPr>
        <w:t xml:space="preserve">lood </w:t>
      </w:r>
      <w:r w:rsidR="00E35BEA" w:rsidRPr="00ED3B80">
        <w:rPr>
          <w:rFonts w:ascii="Times New Roman" w:hAnsi="Times New Roman"/>
          <w:noProof/>
          <w:szCs w:val="24"/>
        </w:rPr>
        <w:t>I</w:t>
      </w:r>
      <w:r w:rsidRPr="00ED3B80">
        <w:rPr>
          <w:rFonts w:ascii="Times New Roman" w:hAnsi="Times New Roman"/>
          <w:noProof/>
          <w:szCs w:val="24"/>
        </w:rPr>
        <w:t xml:space="preserve">nstitute working group. </w:t>
      </w:r>
      <w:r w:rsidRPr="00ED3B80">
        <w:rPr>
          <w:rFonts w:ascii="Times New Roman" w:hAnsi="Times New Roman"/>
          <w:i/>
          <w:noProof/>
          <w:szCs w:val="24"/>
        </w:rPr>
        <w:t>Circulation</w:t>
      </w:r>
      <w:r w:rsidRPr="00ED3B80">
        <w:rPr>
          <w:rFonts w:ascii="Times New Roman" w:hAnsi="Times New Roman"/>
          <w:noProof/>
          <w:szCs w:val="24"/>
        </w:rPr>
        <w:t xml:space="preserve"> </w:t>
      </w:r>
      <w:r w:rsidRPr="00ED3B80">
        <w:rPr>
          <w:rFonts w:ascii="Times New Roman" w:hAnsi="Times New Roman"/>
          <w:b/>
          <w:noProof/>
          <w:szCs w:val="24"/>
        </w:rPr>
        <w:t>123</w:t>
      </w:r>
      <w:r w:rsidR="00E35BEA" w:rsidRPr="00ED3B80">
        <w:rPr>
          <w:rFonts w:ascii="Times New Roman" w:hAnsi="Times New Roman"/>
          <w:noProof/>
          <w:szCs w:val="24"/>
        </w:rPr>
        <w:t xml:space="preserve">, </w:t>
      </w:r>
      <w:r w:rsidRPr="00ED3B80">
        <w:rPr>
          <w:rFonts w:ascii="Times New Roman" w:hAnsi="Times New Roman"/>
          <w:noProof/>
          <w:szCs w:val="24"/>
        </w:rPr>
        <w:t>1911–</w:t>
      </w:r>
      <w:r w:rsidR="00E35BEA" w:rsidRPr="00ED3B80">
        <w:rPr>
          <w:rFonts w:ascii="Times New Roman" w:hAnsi="Times New Roman"/>
          <w:noProof/>
          <w:szCs w:val="24"/>
        </w:rPr>
        <w:t>191</w:t>
      </w:r>
      <w:r w:rsidRPr="00ED3B80">
        <w:rPr>
          <w:rFonts w:ascii="Times New Roman" w:hAnsi="Times New Roman"/>
          <w:noProof/>
          <w:szCs w:val="24"/>
        </w:rPr>
        <w:t>8</w:t>
      </w:r>
      <w:r w:rsidR="00E35BEA" w:rsidRPr="00ED3B80">
        <w:rPr>
          <w:rFonts w:ascii="Times New Roman" w:hAnsi="Times New Roman"/>
          <w:noProof/>
          <w:szCs w:val="24"/>
        </w:rPr>
        <w:t xml:space="preserve"> (2011)</w:t>
      </w:r>
      <w:r w:rsidRPr="00ED3B80">
        <w:rPr>
          <w:rFonts w:ascii="Times New Roman" w:hAnsi="Times New Roman"/>
          <w:noProof/>
          <w:szCs w:val="24"/>
        </w:rPr>
        <w:t>.</w:t>
      </w:r>
    </w:p>
    <w:p w14:paraId="39943E3E" w14:textId="1C5B9B80" w:rsidR="00C65114" w:rsidRPr="00ED3B80" w:rsidRDefault="00C65114" w:rsidP="001A51CE">
      <w:pPr>
        <w:widowControl w:val="0"/>
        <w:autoSpaceDE w:val="0"/>
        <w:autoSpaceDN w:val="0"/>
        <w:adjustRightInd w:val="0"/>
        <w:ind w:left="640" w:hanging="640"/>
        <w:rPr>
          <w:rFonts w:ascii="Times New Roman" w:hAnsi="Times New Roman"/>
          <w:noProof/>
          <w:szCs w:val="24"/>
        </w:rPr>
      </w:pPr>
      <w:r w:rsidRPr="00ED3B80">
        <w:rPr>
          <w:rFonts w:ascii="Times New Roman" w:hAnsi="Times New Roman"/>
          <w:noProof/>
          <w:szCs w:val="24"/>
        </w:rPr>
        <w:t>141.    Margey R, Roy A, Tobin S, O'Keane CJ, McGorrian C, Morris V, Jennings S, Galvin J. Sudden cardiac death in 14- to 35-year olds in Ireland from 2005 to 2007: a retrospective registry. Europace. 2011 Oct;13(10):1411-8.</w:t>
      </w:r>
    </w:p>
    <w:p w14:paraId="703FAC8D" w14:textId="7896CC4D" w:rsidR="00EA0350" w:rsidRPr="00477CB0" w:rsidRDefault="00EA0350" w:rsidP="0047013B">
      <w:pPr>
        <w:pStyle w:val="bodyfirst"/>
        <w:spacing w:line="480" w:lineRule="auto"/>
        <w:jc w:val="left"/>
        <w:rPr>
          <w:noProof w:val="0"/>
          <w:sz w:val="24"/>
          <w:szCs w:val="24"/>
          <w:lang w:val="en-GB"/>
        </w:rPr>
      </w:pPr>
    </w:p>
    <w:p w14:paraId="6C65382B" w14:textId="0998F111" w:rsidR="00BA7162" w:rsidRPr="00477CB0" w:rsidRDefault="00BA7162" w:rsidP="0047013B">
      <w:pPr>
        <w:pStyle w:val="bodyfirst"/>
        <w:spacing w:line="480" w:lineRule="auto"/>
        <w:jc w:val="left"/>
        <w:rPr>
          <w:noProof w:val="0"/>
          <w:sz w:val="24"/>
          <w:szCs w:val="24"/>
          <w:lang w:val="en-GB"/>
        </w:rPr>
      </w:pPr>
    </w:p>
    <w:p w14:paraId="4998801D" w14:textId="38F56942" w:rsidR="0047013B" w:rsidRPr="00477CB0" w:rsidRDefault="0047013B" w:rsidP="0047013B">
      <w:pPr>
        <w:spacing w:line="480" w:lineRule="auto"/>
        <w:rPr>
          <w:rFonts w:ascii="Times New Roman" w:hAnsi="Times New Roman"/>
          <w:b/>
          <w:szCs w:val="24"/>
        </w:rPr>
      </w:pPr>
      <w:r w:rsidRPr="00477CB0">
        <w:rPr>
          <w:rFonts w:ascii="Times New Roman" w:hAnsi="Times New Roman"/>
          <w:b/>
          <w:szCs w:val="24"/>
        </w:rPr>
        <w:t>Acknowledgements</w:t>
      </w:r>
    </w:p>
    <w:p w14:paraId="39C868AF" w14:textId="28664A14" w:rsidR="0047013B" w:rsidRPr="00477CB0" w:rsidRDefault="0047013B" w:rsidP="0047013B">
      <w:pPr>
        <w:spacing w:line="480" w:lineRule="auto"/>
        <w:rPr>
          <w:rFonts w:ascii="Times New Roman" w:hAnsi="Times New Roman"/>
          <w:szCs w:val="24"/>
        </w:rPr>
      </w:pPr>
      <w:r w:rsidRPr="00477CB0">
        <w:rPr>
          <w:rFonts w:ascii="Times New Roman" w:hAnsi="Times New Roman"/>
          <w:szCs w:val="24"/>
        </w:rPr>
        <w:lastRenderedPageBreak/>
        <w:t xml:space="preserve">C.S. and E.R.B. are supported by the Robert Lancaster Memorial Fund sponsored by McColl’s Retail Group Ltd. C.R.B. is supported by the Dutch Heart Foundation (CVON Predict2 project), the Netherlands Organization for Scientific Research (VICI fellowship, 016.150.610) and </w:t>
      </w:r>
      <w:proofErr w:type="spellStart"/>
      <w:r w:rsidRPr="00477CB0">
        <w:rPr>
          <w:rFonts w:ascii="Times New Roman" w:hAnsi="Times New Roman"/>
          <w:szCs w:val="24"/>
        </w:rPr>
        <w:t>Fondation</w:t>
      </w:r>
      <w:proofErr w:type="spellEnd"/>
      <w:r w:rsidRPr="00477CB0">
        <w:rPr>
          <w:rFonts w:ascii="Times New Roman" w:hAnsi="Times New Roman"/>
          <w:szCs w:val="24"/>
        </w:rPr>
        <w:t xml:space="preserve"> </w:t>
      </w:r>
      <w:proofErr w:type="spellStart"/>
      <w:r w:rsidRPr="00477CB0">
        <w:rPr>
          <w:rFonts w:ascii="Times New Roman" w:hAnsi="Times New Roman"/>
          <w:szCs w:val="24"/>
        </w:rPr>
        <w:t>Leducq</w:t>
      </w:r>
      <w:proofErr w:type="spellEnd"/>
      <w:r w:rsidRPr="00477CB0">
        <w:rPr>
          <w:rFonts w:ascii="Times New Roman" w:hAnsi="Times New Roman"/>
          <w:szCs w:val="24"/>
        </w:rPr>
        <w:t xml:space="preserve"> (17CVD02). M.J.A. is supported by the Mayo Clinic </w:t>
      </w:r>
      <w:proofErr w:type="spellStart"/>
      <w:r w:rsidRPr="00477CB0">
        <w:rPr>
          <w:rFonts w:ascii="Times New Roman" w:hAnsi="Times New Roman"/>
          <w:szCs w:val="24"/>
        </w:rPr>
        <w:t>Windland</w:t>
      </w:r>
      <w:proofErr w:type="spellEnd"/>
      <w:r w:rsidRPr="00477CB0">
        <w:rPr>
          <w:rFonts w:ascii="Times New Roman" w:hAnsi="Times New Roman"/>
          <w:szCs w:val="24"/>
        </w:rPr>
        <w:t xml:space="preserve"> Smith Rice Comprehensive Sudden Cardiac Death Program.</w:t>
      </w:r>
    </w:p>
    <w:p w14:paraId="5864E2C1" w14:textId="45FC4EE1" w:rsidR="0047013B" w:rsidRPr="000E42C2" w:rsidRDefault="0047013B" w:rsidP="000E42C2">
      <w:pPr>
        <w:pStyle w:val="refnum"/>
        <w:spacing w:line="480" w:lineRule="auto"/>
        <w:ind w:left="0" w:firstLine="0"/>
        <w:rPr>
          <w:rFonts w:ascii="Times New Roman" w:hAnsi="Times New Roman"/>
          <w:noProof w:val="0"/>
          <w:sz w:val="24"/>
          <w:szCs w:val="24"/>
          <w:lang w:val="en-GB"/>
        </w:rPr>
      </w:pPr>
    </w:p>
    <w:p w14:paraId="75DF83DF" w14:textId="42467F36" w:rsidR="000E42C2" w:rsidRPr="000E42C2" w:rsidRDefault="000E42C2" w:rsidP="000E42C2">
      <w:pPr>
        <w:pStyle w:val="Smallprinthead"/>
        <w:spacing w:before="0"/>
        <w:ind w:left="0" w:firstLine="0"/>
        <w:rPr>
          <w:rFonts w:ascii="Times New Roman" w:hAnsi="Times New Roman"/>
          <w:sz w:val="24"/>
        </w:rPr>
      </w:pPr>
      <w:r w:rsidRPr="000E42C2">
        <w:rPr>
          <w:rFonts w:ascii="Times New Roman" w:hAnsi="Times New Roman"/>
          <w:sz w:val="24"/>
        </w:rPr>
        <w:t>Author contributions</w:t>
      </w:r>
    </w:p>
    <w:p w14:paraId="07EC2CBB" w14:textId="4154F37C" w:rsidR="000E42C2" w:rsidRDefault="00ED3B80" w:rsidP="00ED3B80">
      <w:pPr>
        <w:pStyle w:val="refnum"/>
        <w:spacing w:line="480" w:lineRule="auto"/>
        <w:ind w:left="0" w:firstLine="0"/>
        <w:rPr>
          <w:rFonts w:ascii="Times New Roman" w:hAnsi="Times New Roman"/>
          <w:sz w:val="24"/>
          <w:szCs w:val="24"/>
        </w:rPr>
      </w:pPr>
      <w:r w:rsidRPr="00ED3B80">
        <w:rPr>
          <w:rFonts w:ascii="Times New Roman" w:hAnsi="Times New Roman"/>
          <w:sz w:val="24"/>
          <w:szCs w:val="24"/>
        </w:rPr>
        <w:t>C.S. researched data for and wrote the article. All the authors</w:t>
      </w:r>
      <w:r>
        <w:rPr>
          <w:rFonts w:ascii="Times New Roman" w:hAnsi="Times New Roman"/>
          <w:sz w:val="24"/>
          <w:szCs w:val="24"/>
        </w:rPr>
        <w:t xml:space="preserve"> </w:t>
      </w:r>
      <w:r w:rsidRPr="00ED3B80">
        <w:rPr>
          <w:rFonts w:ascii="Times New Roman" w:hAnsi="Times New Roman"/>
          <w:sz w:val="24"/>
          <w:szCs w:val="24"/>
        </w:rPr>
        <w:t>contributed substantially to</w:t>
      </w:r>
      <w:r>
        <w:rPr>
          <w:rFonts w:ascii="Times New Roman" w:hAnsi="Times New Roman"/>
          <w:sz w:val="24"/>
          <w:szCs w:val="24"/>
        </w:rPr>
        <w:t xml:space="preserve"> </w:t>
      </w:r>
      <w:r w:rsidRPr="00ED3B80">
        <w:rPr>
          <w:rFonts w:ascii="Times New Roman" w:hAnsi="Times New Roman"/>
          <w:sz w:val="24"/>
          <w:szCs w:val="24"/>
        </w:rPr>
        <w:t>discussion of the content and</w:t>
      </w:r>
      <w:r>
        <w:rPr>
          <w:rFonts w:ascii="Times New Roman" w:hAnsi="Times New Roman"/>
          <w:sz w:val="24"/>
          <w:szCs w:val="24"/>
        </w:rPr>
        <w:t xml:space="preserve"> </w:t>
      </w:r>
      <w:r w:rsidRPr="00ED3B80">
        <w:rPr>
          <w:rFonts w:ascii="Times New Roman" w:hAnsi="Times New Roman"/>
          <w:sz w:val="24"/>
          <w:szCs w:val="24"/>
        </w:rPr>
        <w:t>reviewed and/or edited the manuscript before submission.</w:t>
      </w:r>
    </w:p>
    <w:p w14:paraId="730DBA27" w14:textId="77777777" w:rsidR="00ED3B80" w:rsidRPr="000E42C2" w:rsidRDefault="00ED3B80" w:rsidP="00ED3B80">
      <w:pPr>
        <w:pStyle w:val="refnum"/>
        <w:spacing w:line="480" w:lineRule="auto"/>
        <w:ind w:left="0" w:firstLine="0"/>
        <w:rPr>
          <w:rFonts w:ascii="Times New Roman" w:hAnsi="Times New Roman"/>
          <w:noProof w:val="0"/>
          <w:sz w:val="24"/>
          <w:szCs w:val="24"/>
          <w:lang w:val="en-GB"/>
        </w:rPr>
      </w:pPr>
    </w:p>
    <w:p w14:paraId="499F1288" w14:textId="77777777" w:rsidR="0047013B" w:rsidRPr="00477CB0" w:rsidRDefault="0047013B" w:rsidP="000E42C2">
      <w:pPr>
        <w:pStyle w:val="refnum"/>
        <w:spacing w:line="480" w:lineRule="auto"/>
        <w:ind w:left="0" w:firstLine="0"/>
        <w:rPr>
          <w:rFonts w:ascii="Times New Roman" w:hAnsi="Times New Roman"/>
          <w:b/>
          <w:bCs/>
          <w:noProof w:val="0"/>
          <w:sz w:val="24"/>
          <w:szCs w:val="24"/>
          <w:lang w:val="en-GB"/>
        </w:rPr>
      </w:pPr>
      <w:r w:rsidRPr="000E42C2">
        <w:rPr>
          <w:rFonts w:ascii="Times New Roman" w:hAnsi="Times New Roman"/>
          <w:b/>
          <w:bCs/>
          <w:noProof w:val="0"/>
          <w:sz w:val="24"/>
          <w:szCs w:val="24"/>
          <w:lang w:val="en-GB"/>
        </w:rPr>
        <w:t>Competing</w:t>
      </w:r>
      <w:r w:rsidRPr="00477CB0">
        <w:rPr>
          <w:rFonts w:ascii="Times New Roman" w:hAnsi="Times New Roman"/>
          <w:b/>
          <w:bCs/>
          <w:noProof w:val="0"/>
          <w:sz w:val="24"/>
          <w:szCs w:val="24"/>
          <w:lang w:val="en-GB"/>
        </w:rPr>
        <w:t xml:space="preserve"> interests</w:t>
      </w:r>
    </w:p>
    <w:p w14:paraId="7696C132" w14:textId="77777777" w:rsidR="0047013B" w:rsidRPr="00477CB0" w:rsidRDefault="0047013B" w:rsidP="0047013B">
      <w:pPr>
        <w:pStyle w:val="refnum"/>
        <w:spacing w:line="480" w:lineRule="auto"/>
        <w:ind w:left="0" w:firstLine="0"/>
        <w:rPr>
          <w:rFonts w:ascii="Times New Roman" w:hAnsi="Times New Roman"/>
          <w:noProof w:val="0"/>
          <w:sz w:val="24"/>
          <w:szCs w:val="24"/>
          <w:lang w:val="en-GB"/>
        </w:rPr>
      </w:pPr>
      <w:r w:rsidRPr="00477CB0">
        <w:rPr>
          <w:rFonts w:ascii="Times New Roman" w:hAnsi="Times New Roman"/>
          <w:noProof w:val="0"/>
          <w:sz w:val="24"/>
          <w:szCs w:val="24"/>
          <w:lang w:val="en-GB"/>
        </w:rPr>
        <w:t>The authors declare no competing interests.</w:t>
      </w:r>
    </w:p>
    <w:p w14:paraId="50DE3BC5" w14:textId="051D1A36" w:rsidR="005E50BA" w:rsidRPr="00477CB0" w:rsidRDefault="005E50BA" w:rsidP="00E0365C">
      <w:pPr>
        <w:pStyle w:val="refnum"/>
        <w:spacing w:line="480" w:lineRule="auto"/>
        <w:ind w:left="232" w:hanging="232"/>
        <w:rPr>
          <w:rFonts w:ascii="Times New Roman" w:hAnsi="Times New Roman"/>
          <w:noProof w:val="0"/>
          <w:sz w:val="24"/>
          <w:szCs w:val="24"/>
          <w:lang w:val="en-GB"/>
        </w:rPr>
      </w:pPr>
    </w:p>
    <w:p w14:paraId="31C1DE40" w14:textId="04A44029" w:rsidR="00E0365C" w:rsidRPr="00477CB0" w:rsidRDefault="00E0365C" w:rsidP="00E0365C">
      <w:pPr>
        <w:pStyle w:val="Smallprinthead"/>
        <w:spacing w:before="0"/>
        <w:ind w:left="232" w:hanging="232"/>
        <w:rPr>
          <w:rFonts w:ascii="Times New Roman" w:hAnsi="Times New Roman"/>
          <w:sz w:val="24"/>
        </w:rPr>
      </w:pPr>
      <w:r w:rsidRPr="00477CB0">
        <w:rPr>
          <w:rFonts w:ascii="Times New Roman" w:hAnsi="Times New Roman"/>
          <w:sz w:val="24"/>
        </w:rPr>
        <w:t>Peer review information</w:t>
      </w:r>
    </w:p>
    <w:p w14:paraId="48832BB6" w14:textId="70AB6FC3" w:rsidR="00E0365C" w:rsidRPr="00477CB0" w:rsidRDefault="00E0365C" w:rsidP="00E0365C">
      <w:pPr>
        <w:pStyle w:val="Smallprinttext"/>
        <w:ind w:left="0" w:firstLine="0"/>
        <w:rPr>
          <w:rFonts w:ascii="Times New Roman" w:hAnsi="Times New Roman"/>
          <w:sz w:val="24"/>
        </w:rPr>
      </w:pPr>
      <w:r w:rsidRPr="00477CB0">
        <w:rPr>
          <w:rFonts w:ascii="Times New Roman" w:hAnsi="Times New Roman"/>
          <w:i/>
          <w:sz w:val="24"/>
        </w:rPr>
        <w:t xml:space="preserve">Nature Reviews Cardiology </w:t>
      </w:r>
      <w:r w:rsidRPr="00477CB0">
        <w:rPr>
          <w:rFonts w:ascii="Times New Roman" w:hAnsi="Times New Roman"/>
          <w:sz w:val="24"/>
        </w:rPr>
        <w:t>thanks [Referee#1 name], [Referee#2 name] and the other, anonymous, reviewer(s) for their contribution to the peer review of this work.</w:t>
      </w:r>
      <w:r w:rsidR="00EC35C3" w:rsidRPr="00477CB0">
        <w:rPr>
          <w:rFonts w:ascii="Times New Roman" w:hAnsi="Times New Roman"/>
          <w:sz w:val="24"/>
        </w:rPr>
        <w:t xml:space="preserve"> </w:t>
      </w:r>
    </w:p>
    <w:p w14:paraId="283739E2" w14:textId="77777777" w:rsidR="00E0365C" w:rsidRPr="00477CB0" w:rsidRDefault="00E0365C" w:rsidP="00E0365C">
      <w:pPr>
        <w:pStyle w:val="refnum"/>
        <w:spacing w:line="480" w:lineRule="auto"/>
        <w:ind w:left="232" w:hanging="232"/>
        <w:rPr>
          <w:rFonts w:ascii="Times New Roman" w:hAnsi="Times New Roman"/>
          <w:noProof w:val="0"/>
          <w:sz w:val="24"/>
          <w:szCs w:val="24"/>
          <w:lang w:val="en-GB"/>
        </w:rPr>
      </w:pPr>
    </w:p>
    <w:p w14:paraId="0C017DCB" w14:textId="07C739EA" w:rsidR="009D60E9" w:rsidRPr="00477CB0" w:rsidRDefault="009D60E9" w:rsidP="0047013B">
      <w:pPr>
        <w:pStyle w:val="refnum"/>
        <w:spacing w:line="480" w:lineRule="auto"/>
        <w:rPr>
          <w:rFonts w:ascii="Times New Roman" w:hAnsi="Times New Roman"/>
          <w:b/>
          <w:noProof w:val="0"/>
          <w:sz w:val="24"/>
          <w:szCs w:val="24"/>
          <w:lang w:val="en-GB"/>
        </w:rPr>
      </w:pPr>
      <w:r w:rsidRPr="00477CB0">
        <w:rPr>
          <w:rFonts w:ascii="Times New Roman" w:hAnsi="Times New Roman"/>
          <w:b/>
          <w:noProof w:val="0"/>
          <w:sz w:val="24"/>
          <w:szCs w:val="24"/>
          <w:lang w:val="en-GB"/>
        </w:rPr>
        <w:t>Related links</w:t>
      </w:r>
    </w:p>
    <w:p w14:paraId="01058A7F" w14:textId="23FB331B" w:rsidR="009D60E9" w:rsidRPr="00477CB0" w:rsidRDefault="009D60E9" w:rsidP="0047013B">
      <w:pPr>
        <w:pStyle w:val="refnum"/>
        <w:spacing w:line="480" w:lineRule="auto"/>
        <w:rPr>
          <w:rFonts w:ascii="Times New Roman" w:hAnsi="Times New Roman"/>
          <w:noProof w:val="0"/>
          <w:sz w:val="24"/>
          <w:szCs w:val="24"/>
          <w:lang w:val="en-GB"/>
        </w:rPr>
      </w:pPr>
      <w:r w:rsidRPr="00477CB0">
        <w:rPr>
          <w:rFonts w:ascii="Times New Roman" w:hAnsi="Times New Roman"/>
          <w:noProof w:val="0"/>
          <w:sz w:val="24"/>
          <w:szCs w:val="24"/>
          <w:lang w:val="en-GB"/>
        </w:rPr>
        <w:t xml:space="preserve">gnomAD: </w:t>
      </w:r>
      <w:hyperlink r:id="rId12" w:history="1">
        <w:r w:rsidRPr="00477CB0">
          <w:rPr>
            <w:rStyle w:val="Hyperlink"/>
            <w:rFonts w:ascii="Times New Roman" w:hAnsi="Times New Roman"/>
            <w:noProof w:val="0"/>
            <w:sz w:val="24"/>
            <w:szCs w:val="24"/>
            <w:lang w:val="en-GB"/>
          </w:rPr>
          <w:t>https://gnomad.broadinstitute.org/</w:t>
        </w:r>
      </w:hyperlink>
    </w:p>
    <w:p w14:paraId="29702C7B" w14:textId="3F7B1AAD" w:rsidR="00AF158A" w:rsidRPr="00477CB0" w:rsidRDefault="00AF158A" w:rsidP="0047013B">
      <w:pPr>
        <w:pStyle w:val="refnum"/>
        <w:spacing w:line="480" w:lineRule="auto"/>
        <w:rPr>
          <w:rFonts w:ascii="Times New Roman" w:hAnsi="Times New Roman"/>
          <w:noProof w:val="0"/>
          <w:sz w:val="24"/>
          <w:szCs w:val="24"/>
          <w:lang w:val="en-GB"/>
        </w:rPr>
      </w:pPr>
      <w:r w:rsidRPr="00477CB0">
        <w:rPr>
          <w:rFonts w:ascii="Times New Roman" w:hAnsi="Times New Roman"/>
          <w:noProof w:val="0"/>
          <w:sz w:val="24"/>
          <w:szCs w:val="24"/>
          <w:lang w:val="en-GB"/>
        </w:rPr>
        <w:t xml:space="preserve">HapMap: </w:t>
      </w:r>
      <w:hyperlink r:id="rId13" w:history="1">
        <w:r w:rsidRPr="00477CB0">
          <w:rPr>
            <w:rStyle w:val="Hyperlink"/>
            <w:rFonts w:ascii="Times New Roman" w:hAnsi="Times New Roman"/>
            <w:noProof w:val="0"/>
            <w:sz w:val="24"/>
            <w:szCs w:val="24"/>
            <w:lang w:val="en-GB"/>
          </w:rPr>
          <w:t>https://www.genome.gov/10001688/international-hapmap-project</w:t>
        </w:r>
      </w:hyperlink>
    </w:p>
    <w:p w14:paraId="76E45EC8" w14:textId="3CBFE991" w:rsidR="009D60E9" w:rsidRPr="00477CB0" w:rsidRDefault="00AF158A" w:rsidP="0047013B">
      <w:pPr>
        <w:pStyle w:val="refnum"/>
        <w:spacing w:line="480" w:lineRule="auto"/>
        <w:rPr>
          <w:rFonts w:ascii="Times New Roman" w:hAnsi="Times New Roman"/>
          <w:noProof w:val="0"/>
          <w:sz w:val="24"/>
          <w:szCs w:val="24"/>
          <w:lang w:val="en-GB"/>
        </w:rPr>
      </w:pPr>
      <w:r w:rsidRPr="00477CB0">
        <w:rPr>
          <w:rFonts w:ascii="Times New Roman" w:hAnsi="Times New Roman"/>
          <w:noProof w:val="0"/>
          <w:sz w:val="24"/>
          <w:szCs w:val="24"/>
          <w:lang w:val="en-GB"/>
        </w:rPr>
        <w:t xml:space="preserve">Human Genome Project: </w:t>
      </w:r>
      <w:hyperlink r:id="rId14" w:history="1">
        <w:r w:rsidRPr="00477CB0">
          <w:rPr>
            <w:rStyle w:val="Hyperlink"/>
            <w:rFonts w:ascii="Times New Roman" w:hAnsi="Times New Roman"/>
            <w:noProof w:val="0"/>
            <w:sz w:val="24"/>
            <w:szCs w:val="24"/>
            <w:lang w:val="en-GB"/>
          </w:rPr>
          <w:t>https://www.genome.gov/human-genome-project</w:t>
        </w:r>
      </w:hyperlink>
    </w:p>
    <w:p w14:paraId="3D8956AE" w14:textId="77777777" w:rsidR="00AF158A" w:rsidRPr="00477CB0" w:rsidRDefault="00AF158A" w:rsidP="0047013B">
      <w:pPr>
        <w:pStyle w:val="refnum"/>
        <w:spacing w:line="480" w:lineRule="auto"/>
        <w:rPr>
          <w:rFonts w:ascii="Times New Roman" w:hAnsi="Times New Roman"/>
          <w:noProof w:val="0"/>
          <w:sz w:val="24"/>
          <w:szCs w:val="24"/>
          <w:lang w:val="en-GB"/>
        </w:rPr>
      </w:pPr>
    </w:p>
    <w:p w14:paraId="6E7DC2D8" w14:textId="77777777" w:rsidR="00EA0350" w:rsidRPr="00477CB0" w:rsidRDefault="00EA0350" w:rsidP="00EA0350">
      <w:pPr>
        <w:pStyle w:val="bodyindent"/>
        <w:spacing w:line="480" w:lineRule="auto"/>
        <w:ind w:firstLine="0"/>
        <w:jc w:val="left"/>
        <w:rPr>
          <w:b/>
          <w:noProof w:val="0"/>
          <w:sz w:val="24"/>
          <w:szCs w:val="24"/>
          <w:lang w:val="en-GB"/>
        </w:rPr>
      </w:pPr>
      <w:r w:rsidRPr="00477CB0">
        <w:rPr>
          <w:b/>
          <w:noProof w:val="0"/>
          <w:sz w:val="24"/>
          <w:szCs w:val="24"/>
          <w:lang w:val="en-GB"/>
        </w:rPr>
        <w:t>Key points</w:t>
      </w:r>
    </w:p>
    <w:p w14:paraId="69A8D36D" w14:textId="77777777" w:rsidR="00EA0350" w:rsidRPr="00477CB0" w:rsidRDefault="00EA0350" w:rsidP="00EA0350">
      <w:pPr>
        <w:pStyle w:val="bodyindent"/>
        <w:numPr>
          <w:ilvl w:val="0"/>
          <w:numId w:val="23"/>
        </w:numPr>
        <w:spacing w:line="480" w:lineRule="auto"/>
        <w:jc w:val="left"/>
        <w:rPr>
          <w:noProof w:val="0"/>
          <w:sz w:val="24"/>
          <w:szCs w:val="24"/>
          <w:lang w:val="en-GB"/>
        </w:rPr>
      </w:pPr>
      <w:r w:rsidRPr="00477CB0">
        <w:rPr>
          <w:noProof w:val="0"/>
          <w:sz w:val="24"/>
          <w:szCs w:val="24"/>
          <w:lang w:val="en-GB"/>
        </w:rPr>
        <w:lastRenderedPageBreak/>
        <w:t>Sudden cardiac death (SCD) is a leading cause of death in Western countries, and a genetic risk of SCD is well established.</w:t>
      </w:r>
    </w:p>
    <w:p w14:paraId="0CC3D94A" w14:textId="4F402DED" w:rsidR="00EA0350" w:rsidRPr="00477CB0" w:rsidRDefault="00EA0350" w:rsidP="00EA0350">
      <w:pPr>
        <w:pStyle w:val="bodyindent"/>
        <w:numPr>
          <w:ilvl w:val="0"/>
          <w:numId w:val="23"/>
        </w:numPr>
        <w:spacing w:line="480" w:lineRule="auto"/>
        <w:jc w:val="left"/>
        <w:rPr>
          <w:noProof w:val="0"/>
          <w:sz w:val="24"/>
          <w:szCs w:val="24"/>
          <w:lang w:val="en-GB"/>
        </w:rPr>
      </w:pPr>
      <w:r w:rsidRPr="00477CB0">
        <w:rPr>
          <w:noProof w:val="0"/>
          <w:sz w:val="24"/>
          <w:szCs w:val="24"/>
          <w:lang w:val="en-GB"/>
        </w:rPr>
        <w:t xml:space="preserve">Rare variants in </w:t>
      </w:r>
      <w:r w:rsidR="00E0365C" w:rsidRPr="00477CB0">
        <w:rPr>
          <w:noProof w:val="0"/>
          <w:sz w:val="24"/>
          <w:szCs w:val="24"/>
          <w:lang w:val="en-GB"/>
        </w:rPr>
        <w:t>genes encoding</w:t>
      </w:r>
      <w:r w:rsidRPr="00477CB0">
        <w:rPr>
          <w:noProof w:val="0"/>
          <w:sz w:val="24"/>
          <w:szCs w:val="24"/>
          <w:lang w:val="en-GB"/>
        </w:rPr>
        <w:t xml:space="preserve"> protein</w:t>
      </w:r>
      <w:r w:rsidR="00E0365C" w:rsidRPr="00477CB0">
        <w:rPr>
          <w:noProof w:val="0"/>
          <w:sz w:val="24"/>
          <w:szCs w:val="24"/>
          <w:lang w:val="en-GB"/>
        </w:rPr>
        <w:t>s linked with</w:t>
      </w:r>
      <w:r w:rsidRPr="00477CB0">
        <w:rPr>
          <w:noProof w:val="0"/>
          <w:sz w:val="24"/>
          <w:szCs w:val="24"/>
          <w:lang w:val="en-GB"/>
        </w:rPr>
        <w:t xml:space="preserve"> cardiac </w:t>
      </w:r>
      <w:r w:rsidR="00E0365C" w:rsidRPr="00477CB0">
        <w:rPr>
          <w:noProof w:val="0"/>
          <w:sz w:val="24"/>
          <w:szCs w:val="24"/>
          <w:lang w:val="en-GB"/>
        </w:rPr>
        <w:t xml:space="preserve">structure or </w:t>
      </w:r>
      <w:r w:rsidRPr="00477CB0">
        <w:rPr>
          <w:noProof w:val="0"/>
          <w:sz w:val="24"/>
          <w:szCs w:val="24"/>
          <w:lang w:val="en-GB"/>
        </w:rPr>
        <w:t>electrical activity have been associated with</w:t>
      </w:r>
      <w:r w:rsidR="00E0365C" w:rsidRPr="00477CB0">
        <w:rPr>
          <w:noProof w:val="0"/>
          <w:sz w:val="24"/>
          <w:szCs w:val="24"/>
          <w:lang w:val="en-GB"/>
        </w:rPr>
        <w:t xml:space="preserve"> the</w:t>
      </w:r>
      <w:r w:rsidRPr="00477CB0">
        <w:rPr>
          <w:noProof w:val="0"/>
          <w:sz w:val="24"/>
          <w:szCs w:val="24"/>
          <w:lang w:val="en-GB"/>
        </w:rPr>
        <w:t xml:space="preserve"> risk of SCD in the young</w:t>
      </w:r>
      <w:r w:rsidR="00E0365C" w:rsidRPr="00477CB0">
        <w:rPr>
          <w:noProof w:val="0"/>
          <w:sz w:val="24"/>
          <w:szCs w:val="24"/>
          <w:lang w:val="en-GB"/>
        </w:rPr>
        <w:t xml:space="preserve"> (aged &lt;35 years)</w:t>
      </w:r>
      <w:r w:rsidRPr="00477CB0">
        <w:rPr>
          <w:noProof w:val="0"/>
          <w:sz w:val="24"/>
          <w:szCs w:val="24"/>
          <w:lang w:val="en-GB"/>
        </w:rPr>
        <w:t>.</w:t>
      </w:r>
    </w:p>
    <w:p w14:paraId="50739372" w14:textId="55D9B61E" w:rsidR="00EA0350" w:rsidRPr="00477CB0" w:rsidRDefault="00EA0350" w:rsidP="00EA0350">
      <w:pPr>
        <w:pStyle w:val="bodyindent"/>
        <w:numPr>
          <w:ilvl w:val="0"/>
          <w:numId w:val="23"/>
        </w:numPr>
        <w:spacing w:line="480" w:lineRule="auto"/>
        <w:jc w:val="left"/>
        <w:rPr>
          <w:noProof w:val="0"/>
          <w:sz w:val="24"/>
          <w:szCs w:val="24"/>
          <w:lang w:val="en-GB"/>
        </w:rPr>
      </w:pPr>
      <w:r w:rsidRPr="00477CB0">
        <w:rPr>
          <w:noProof w:val="0"/>
          <w:sz w:val="24"/>
          <w:szCs w:val="24"/>
          <w:lang w:val="en-GB"/>
        </w:rPr>
        <w:t>Common genetic variants in the general population are increasingly recogni</w:t>
      </w:r>
      <w:r w:rsidR="00E0365C" w:rsidRPr="00477CB0">
        <w:rPr>
          <w:noProof w:val="0"/>
          <w:sz w:val="24"/>
          <w:szCs w:val="24"/>
          <w:lang w:val="en-GB"/>
        </w:rPr>
        <w:t>z</w:t>
      </w:r>
      <w:r w:rsidRPr="00477CB0">
        <w:rPr>
          <w:noProof w:val="0"/>
          <w:sz w:val="24"/>
          <w:szCs w:val="24"/>
          <w:lang w:val="en-GB"/>
        </w:rPr>
        <w:t>ed to contribute to the phenotypic expression of cardiac diseases and the risk of SCD.</w:t>
      </w:r>
    </w:p>
    <w:p w14:paraId="7CEC52A7" w14:textId="40283354" w:rsidR="0047013B" w:rsidRPr="00477CB0" w:rsidRDefault="00EA0350" w:rsidP="00EA0350">
      <w:pPr>
        <w:pStyle w:val="bodyindent"/>
        <w:numPr>
          <w:ilvl w:val="0"/>
          <w:numId w:val="23"/>
        </w:numPr>
        <w:spacing w:line="480" w:lineRule="auto"/>
        <w:jc w:val="left"/>
        <w:rPr>
          <w:noProof w:val="0"/>
          <w:sz w:val="24"/>
          <w:szCs w:val="24"/>
          <w:lang w:val="en-GB"/>
        </w:rPr>
      </w:pPr>
      <w:r w:rsidRPr="00477CB0">
        <w:rPr>
          <w:noProof w:val="0"/>
          <w:sz w:val="24"/>
          <w:szCs w:val="24"/>
          <w:lang w:val="en-GB"/>
        </w:rPr>
        <w:t xml:space="preserve">A better understanding of the influence </w:t>
      </w:r>
      <w:r w:rsidR="00FB2F65">
        <w:rPr>
          <w:noProof w:val="0"/>
          <w:sz w:val="24"/>
          <w:szCs w:val="24"/>
          <w:lang w:val="en-GB"/>
        </w:rPr>
        <w:t xml:space="preserve">of </w:t>
      </w:r>
      <w:r w:rsidR="00FB2F65" w:rsidRPr="00477CB0">
        <w:rPr>
          <w:noProof w:val="0"/>
          <w:sz w:val="24"/>
          <w:szCs w:val="24"/>
          <w:lang w:val="en-GB"/>
        </w:rPr>
        <w:t xml:space="preserve">genomic </w:t>
      </w:r>
      <w:r w:rsidR="00FB2F65">
        <w:rPr>
          <w:noProof w:val="0"/>
          <w:sz w:val="24"/>
          <w:szCs w:val="24"/>
          <w:lang w:val="en-GB"/>
        </w:rPr>
        <w:t xml:space="preserve">variation </w:t>
      </w:r>
      <w:r w:rsidRPr="00477CB0">
        <w:rPr>
          <w:noProof w:val="0"/>
          <w:sz w:val="24"/>
          <w:szCs w:val="24"/>
          <w:lang w:val="en-GB"/>
        </w:rPr>
        <w:t xml:space="preserve">on individual risk </w:t>
      </w:r>
      <w:r w:rsidR="00E0365C" w:rsidRPr="00477CB0">
        <w:rPr>
          <w:noProof w:val="0"/>
          <w:sz w:val="24"/>
          <w:szCs w:val="24"/>
          <w:lang w:val="en-GB"/>
        </w:rPr>
        <w:t xml:space="preserve">of SCD </w:t>
      </w:r>
      <w:r w:rsidRPr="00477CB0">
        <w:rPr>
          <w:noProof w:val="0"/>
          <w:sz w:val="24"/>
          <w:szCs w:val="24"/>
          <w:lang w:val="en-GB"/>
        </w:rPr>
        <w:t xml:space="preserve">is needed to implement </w:t>
      </w:r>
      <w:r w:rsidR="00E0365C" w:rsidRPr="00477CB0">
        <w:rPr>
          <w:noProof w:val="0"/>
          <w:sz w:val="24"/>
          <w:szCs w:val="24"/>
          <w:lang w:val="en-GB"/>
        </w:rPr>
        <w:t>clinical strategies</w:t>
      </w:r>
      <w:r w:rsidR="00FB2F65">
        <w:rPr>
          <w:noProof w:val="0"/>
          <w:sz w:val="24"/>
          <w:szCs w:val="24"/>
          <w:lang w:val="en-GB"/>
        </w:rPr>
        <w:t>, such as polygenic risk scores,</w:t>
      </w:r>
      <w:r w:rsidR="00E0365C" w:rsidRPr="00477CB0" w:rsidDel="00E0365C">
        <w:rPr>
          <w:noProof w:val="0"/>
          <w:sz w:val="24"/>
          <w:szCs w:val="24"/>
          <w:lang w:val="en-GB"/>
        </w:rPr>
        <w:t xml:space="preserve"> </w:t>
      </w:r>
      <w:r w:rsidR="00E0365C" w:rsidRPr="00477CB0">
        <w:rPr>
          <w:noProof w:val="0"/>
          <w:sz w:val="24"/>
          <w:szCs w:val="24"/>
          <w:lang w:val="en-GB"/>
        </w:rPr>
        <w:t xml:space="preserve">to predict and </w:t>
      </w:r>
      <w:r w:rsidRPr="00477CB0">
        <w:rPr>
          <w:noProof w:val="0"/>
          <w:sz w:val="24"/>
          <w:szCs w:val="24"/>
          <w:lang w:val="en-GB"/>
        </w:rPr>
        <w:t>prevent SCD.</w:t>
      </w:r>
    </w:p>
    <w:p w14:paraId="3AC5EE36" w14:textId="77777777" w:rsidR="0047013B" w:rsidRPr="00477CB0" w:rsidRDefault="0047013B">
      <w:pPr>
        <w:rPr>
          <w:rFonts w:ascii="Times New Roman" w:hAnsi="Times New Roman"/>
          <w:szCs w:val="24"/>
        </w:rPr>
      </w:pPr>
      <w:r w:rsidRPr="00477CB0">
        <w:rPr>
          <w:rFonts w:ascii="Times New Roman" w:hAnsi="Times New Roman"/>
          <w:szCs w:val="24"/>
        </w:rPr>
        <w:br w:type="page"/>
      </w:r>
    </w:p>
    <w:p w14:paraId="76281296" w14:textId="782BEF2F" w:rsidR="005C6824" w:rsidRPr="00ED3B80" w:rsidRDefault="005C6824" w:rsidP="00EA0350">
      <w:pPr>
        <w:pStyle w:val="bodyfirst"/>
        <w:spacing w:line="480" w:lineRule="auto"/>
        <w:jc w:val="left"/>
        <w:rPr>
          <w:noProof w:val="0"/>
          <w:sz w:val="24"/>
          <w:szCs w:val="24"/>
          <w:lang w:val="en-GB"/>
        </w:rPr>
      </w:pPr>
      <w:r w:rsidRPr="00477CB0">
        <w:rPr>
          <w:b/>
          <w:noProof w:val="0"/>
          <w:color w:val="0000FF"/>
          <w:sz w:val="24"/>
          <w:szCs w:val="24"/>
          <w:lang w:val="en-GB"/>
        </w:rPr>
        <w:lastRenderedPageBreak/>
        <w:t xml:space="preserve">[Au: I’ve made some edits to Tables 1 and 2 for style and consistency. Please check the </w:t>
      </w:r>
      <w:r w:rsidRPr="00ED3B80">
        <w:rPr>
          <w:b/>
          <w:noProof w:val="0"/>
          <w:sz w:val="24"/>
          <w:szCs w:val="24"/>
          <w:lang w:val="en-GB"/>
        </w:rPr>
        <w:t>content carefully.]</w:t>
      </w:r>
    </w:p>
    <w:p w14:paraId="76D52B20" w14:textId="53B0B56B" w:rsidR="00344BB6" w:rsidRPr="00ED3B80" w:rsidRDefault="00344BB6" w:rsidP="00EA0350">
      <w:pPr>
        <w:pStyle w:val="bodyfirst"/>
        <w:spacing w:line="480" w:lineRule="auto"/>
        <w:jc w:val="left"/>
        <w:rPr>
          <w:b/>
          <w:noProof w:val="0"/>
          <w:sz w:val="24"/>
          <w:szCs w:val="24"/>
          <w:lang w:val="en-GB"/>
        </w:rPr>
      </w:pPr>
      <w:r w:rsidRPr="00ED3B80">
        <w:rPr>
          <w:noProof w:val="0"/>
          <w:sz w:val="24"/>
          <w:szCs w:val="24"/>
          <w:lang w:val="en-GB"/>
        </w:rPr>
        <w:t xml:space="preserve">Table 1 </w:t>
      </w:r>
      <w:r w:rsidR="0047013B" w:rsidRPr="00ED3B80">
        <w:rPr>
          <w:noProof w:val="0"/>
          <w:sz w:val="24"/>
          <w:szCs w:val="24"/>
          <w:lang w:val="en-GB"/>
        </w:rPr>
        <w:t>|</w:t>
      </w:r>
      <w:r w:rsidRPr="00ED3B80">
        <w:rPr>
          <w:b/>
          <w:noProof w:val="0"/>
          <w:sz w:val="24"/>
          <w:szCs w:val="24"/>
          <w:lang w:val="en-GB"/>
        </w:rPr>
        <w:t xml:space="preserve"> </w:t>
      </w:r>
      <w:r w:rsidR="001D5AD6" w:rsidRPr="00ED3B80">
        <w:rPr>
          <w:b/>
          <w:noProof w:val="0"/>
          <w:sz w:val="24"/>
          <w:szCs w:val="24"/>
          <w:lang w:val="en-GB"/>
        </w:rPr>
        <w:t>Y</w:t>
      </w:r>
      <w:r w:rsidR="00800A5A" w:rsidRPr="00ED3B80">
        <w:rPr>
          <w:b/>
          <w:noProof w:val="0"/>
          <w:sz w:val="24"/>
          <w:szCs w:val="24"/>
          <w:lang w:val="en-GB"/>
        </w:rPr>
        <w:t xml:space="preserve">ield </w:t>
      </w:r>
      <w:r w:rsidR="001D5AD6" w:rsidRPr="00ED3B80">
        <w:rPr>
          <w:b/>
          <w:noProof w:val="0"/>
          <w:sz w:val="24"/>
          <w:szCs w:val="24"/>
          <w:lang w:val="en-GB"/>
        </w:rPr>
        <w:t xml:space="preserve">of genetic testing </w:t>
      </w:r>
      <w:r w:rsidR="00800A5A" w:rsidRPr="00ED3B80">
        <w:rPr>
          <w:b/>
          <w:noProof w:val="0"/>
          <w:sz w:val="24"/>
          <w:szCs w:val="24"/>
          <w:lang w:val="en-GB"/>
        </w:rPr>
        <w:t xml:space="preserve">in </w:t>
      </w:r>
      <w:r w:rsidR="007D6120" w:rsidRPr="00ED3B80">
        <w:rPr>
          <w:b/>
          <w:noProof w:val="0"/>
          <w:sz w:val="24"/>
          <w:szCs w:val="24"/>
          <w:lang w:val="en-GB"/>
        </w:rPr>
        <w:t>SADS</w:t>
      </w:r>
      <w:r w:rsidR="001D5AD6" w:rsidRPr="00ED3B80">
        <w:rPr>
          <w:b/>
          <w:noProof w:val="0"/>
          <w:sz w:val="24"/>
          <w:szCs w:val="24"/>
          <w:lang w:val="en-GB"/>
        </w:rPr>
        <w:t>, SCD or SUD</w:t>
      </w:r>
    </w:p>
    <w:tbl>
      <w:tblPr>
        <w:tblStyle w:val="TableGrid"/>
        <w:tblW w:w="9350" w:type="dxa"/>
        <w:tblLook w:val="04A0" w:firstRow="1" w:lastRow="0" w:firstColumn="1" w:lastColumn="0" w:noHBand="0" w:noVBand="1"/>
      </w:tblPr>
      <w:tblGrid>
        <w:gridCol w:w="1373"/>
        <w:gridCol w:w="2404"/>
        <w:gridCol w:w="3813"/>
        <w:gridCol w:w="1035"/>
        <w:gridCol w:w="725"/>
      </w:tblGrid>
      <w:tr w:rsidR="00ED3B80" w:rsidRPr="00ED3B80" w14:paraId="1B1C9961" w14:textId="6C51429E" w:rsidTr="005C6824">
        <w:tc>
          <w:tcPr>
            <w:tcW w:w="1373" w:type="dxa"/>
          </w:tcPr>
          <w:p w14:paraId="52873660" w14:textId="02223DA4" w:rsidR="001D5AD6" w:rsidRPr="00ED3B80" w:rsidRDefault="005C6824" w:rsidP="001D5AD6">
            <w:pPr>
              <w:pStyle w:val="bodyfirst"/>
              <w:spacing w:line="240" w:lineRule="auto"/>
              <w:jc w:val="left"/>
              <w:rPr>
                <w:b/>
                <w:noProof w:val="0"/>
                <w:sz w:val="24"/>
                <w:szCs w:val="24"/>
                <w:lang w:val="en-GB"/>
              </w:rPr>
            </w:pPr>
            <w:r w:rsidRPr="00ED3B80">
              <w:rPr>
                <w:b/>
                <w:noProof w:val="0"/>
                <w:sz w:val="24"/>
                <w:szCs w:val="24"/>
                <w:lang w:val="en-GB"/>
              </w:rPr>
              <w:t>Group</w:t>
            </w:r>
          </w:p>
        </w:tc>
        <w:tc>
          <w:tcPr>
            <w:tcW w:w="2404" w:type="dxa"/>
          </w:tcPr>
          <w:p w14:paraId="283DE5CE" w14:textId="46448BCA" w:rsidR="001D5AD6" w:rsidRPr="00ED3B80" w:rsidRDefault="001D5AD6" w:rsidP="005C6824">
            <w:pPr>
              <w:pStyle w:val="bodyfirst"/>
              <w:spacing w:line="240" w:lineRule="auto"/>
              <w:jc w:val="left"/>
              <w:rPr>
                <w:b/>
                <w:noProof w:val="0"/>
                <w:sz w:val="24"/>
                <w:szCs w:val="24"/>
                <w:lang w:val="en-GB"/>
              </w:rPr>
            </w:pPr>
            <w:r w:rsidRPr="00ED3B80">
              <w:rPr>
                <w:b/>
                <w:noProof w:val="0"/>
                <w:sz w:val="24"/>
                <w:szCs w:val="24"/>
                <w:lang w:val="en-GB"/>
              </w:rPr>
              <w:t xml:space="preserve">Number </w:t>
            </w:r>
            <w:r w:rsidR="00E577F5" w:rsidRPr="00ED3B80">
              <w:rPr>
                <w:b/>
                <w:noProof w:val="0"/>
                <w:sz w:val="24"/>
                <w:szCs w:val="24"/>
                <w:lang w:val="en-GB"/>
              </w:rPr>
              <w:t xml:space="preserve">undergoing genetic testing </w:t>
            </w:r>
          </w:p>
        </w:tc>
        <w:tc>
          <w:tcPr>
            <w:tcW w:w="3813" w:type="dxa"/>
          </w:tcPr>
          <w:p w14:paraId="6E6049D1" w14:textId="7BEB86F2" w:rsidR="001D5AD6" w:rsidRPr="00ED3B80" w:rsidRDefault="001D5AD6" w:rsidP="00FB2F65">
            <w:pPr>
              <w:pStyle w:val="bodyfirst"/>
              <w:spacing w:line="240" w:lineRule="auto"/>
              <w:jc w:val="left"/>
              <w:rPr>
                <w:b/>
                <w:noProof w:val="0"/>
                <w:sz w:val="24"/>
                <w:szCs w:val="24"/>
                <w:lang w:val="en-GB"/>
              </w:rPr>
            </w:pPr>
            <w:r w:rsidRPr="00ED3B80">
              <w:rPr>
                <w:b/>
                <w:noProof w:val="0"/>
                <w:sz w:val="24"/>
                <w:szCs w:val="24"/>
                <w:lang w:val="en-GB"/>
              </w:rPr>
              <w:t xml:space="preserve">Number with </w:t>
            </w:r>
            <w:r w:rsidR="00FB2F65" w:rsidRPr="00ED3B80">
              <w:rPr>
                <w:b/>
                <w:noProof w:val="0"/>
                <w:sz w:val="24"/>
                <w:szCs w:val="24"/>
                <w:lang w:val="en-GB"/>
              </w:rPr>
              <w:t xml:space="preserve">(likely) </w:t>
            </w:r>
            <w:r w:rsidRPr="00ED3B80">
              <w:rPr>
                <w:b/>
                <w:noProof w:val="0"/>
                <w:sz w:val="24"/>
                <w:szCs w:val="24"/>
                <w:lang w:val="en-GB"/>
              </w:rPr>
              <w:t>pathogenic variants</w:t>
            </w:r>
            <w:r w:rsidR="00FB2F65" w:rsidRPr="00ED3B80">
              <w:rPr>
                <w:b/>
                <w:noProof w:val="0"/>
                <w:sz w:val="24"/>
                <w:szCs w:val="24"/>
                <w:lang w:val="en-GB"/>
              </w:rPr>
              <w:t xml:space="preserve"> </w:t>
            </w:r>
          </w:p>
        </w:tc>
        <w:tc>
          <w:tcPr>
            <w:tcW w:w="1035" w:type="dxa"/>
          </w:tcPr>
          <w:p w14:paraId="69A5DD03" w14:textId="447C4498" w:rsidR="001D5AD6" w:rsidRPr="00ED3B80" w:rsidRDefault="001D5AD6" w:rsidP="001D5AD6">
            <w:pPr>
              <w:pStyle w:val="bodyfirst"/>
              <w:spacing w:line="240" w:lineRule="auto"/>
              <w:jc w:val="left"/>
              <w:rPr>
                <w:b/>
                <w:noProof w:val="0"/>
                <w:sz w:val="24"/>
                <w:szCs w:val="24"/>
                <w:lang w:val="en-GB"/>
              </w:rPr>
            </w:pPr>
            <w:r w:rsidRPr="00ED3B80">
              <w:rPr>
                <w:b/>
                <w:noProof w:val="0"/>
                <w:sz w:val="24"/>
                <w:szCs w:val="24"/>
                <w:lang w:val="en-GB"/>
              </w:rPr>
              <w:t>Yield (%)</w:t>
            </w:r>
          </w:p>
        </w:tc>
        <w:tc>
          <w:tcPr>
            <w:tcW w:w="725" w:type="dxa"/>
          </w:tcPr>
          <w:p w14:paraId="1DC79CEE" w14:textId="22FFDC9D" w:rsidR="001D5AD6" w:rsidRPr="00ED3B80" w:rsidRDefault="001D5AD6" w:rsidP="001D5AD6">
            <w:pPr>
              <w:pStyle w:val="bodyfirst"/>
              <w:spacing w:line="240" w:lineRule="auto"/>
              <w:jc w:val="left"/>
              <w:rPr>
                <w:b/>
                <w:noProof w:val="0"/>
                <w:sz w:val="24"/>
                <w:szCs w:val="24"/>
                <w:lang w:val="en-GB"/>
              </w:rPr>
            </w:pPr>
            <w:r w:rsidRPr="00ED3B80">
              <w:rPr>
                <w:b/>
                <w:noProof w:val="0"/>
                <w:sz w:val="24"/>
                <w:szCs w:val="24"/>
                <w:lang w:val="en-GB"/>
              </w:rPr>
              <w:t>Ref.</w:t>
            </w:r>
          </w:p>
        </w:tc>
      </w:tr>
      <w:tr w:rsidR="00ED3B80" w:rsidRPr="00ED3B80" w14:paraId="6DE4A54B" w14:textId="77777777" w:rsidTr="005C6824">
        <w:tc>
          <w:tcPr>
            <w:tcW w:w="1373" w:type="dxa"/>
          </w:tcPr>
          <w:p w14:paraId="12932EA0" w14:textId="77777777"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SADS</w:t>
            </w:r>
          </w:p>
        </w:tc>
        <w:tc>
          <w:tcPr>
            <w:tcW w:w="2404" w:type="dxa"/>
          </w:tcPr>
          <w:p w14:paraId="33706088" w14:textId="4CA8966E"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59</w:t>
            </w:r>
          </w:p>
        </w:tc>
        <w:tc>
          <w:tcPr>
            <w:tcW w:w="3813" w:type="dxa"/>
          </w:tcPr>
          <w:p w14:paraId="42325D0D" w14:textId="24D93E18"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17</w:t>
            </w:r>
          </w:p>
        </w:tc>
        <w:tc>
          <w:tcPr>
            <w:tcW w:w="1035" w:type="dxa"/>
          </w:tcPr>
          <w:p w14:paraId="793401EB" w14:textId="7EFCC584"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29</w:t>
            </w:r>
          </w:p>
        </w:tc>
        <w:tc>
          <w:tcPr>
            <w:tcW w:w="725" w:type="dxa"/>
          </w:tcPr>
          <w:p w14:paraId="5B3A7D45" w14:textId="77777777" w:rsidR="001D5AD6" w:rsidRPr="00ED3B80" w:rsidRDefault="001D5AD6" w:rsidP="00C80331">
            <w:pPr>
              <w:pStyle w:val="bodyfirst"/>
              <w:spacing w:line="240" w:lineRule="auto"/>
              <w:jc w:val="left"/>
              <w:rPr>
                <w:noProof w:val="0"/>
                <w:sz w:val="24"/>
                <w:szCs w:val="24"/>
                <w:lang w:val="en-GB"/>
              </w:rPr>
            </w:pPr>
            <w:r w:rsidRPr="00ED3B80">
              <w:rPr>
                <w:sz w:val="24"/>
                <w:szCs w:val="24"/>
                <w:vertAlign w:val="superscript"/>
                <w:lang w:val="en-GB"/>
              </w:rPr>
              <w:t>32</w:t>
            </w:r>
          </w:p>
        </w:tc>
      </w:tr>
      <w:tr w:rsidR="00ED3B80" w:rsidRPr="00ED3B80" w14:paraId="62B07F91" w14:textId="77777777" w:rsidTr="005C6824">
        <w:tc>
          <w:tcPr>
            <w:tcW w:w="1373" w:type="dxa"/>
          </w:tcPr>
          <w:p w14:paraId="4AC30ADB" w14:textId="77777777"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SADS</w:t>
            </w:r>
          </w:p>
        </w:tc>
        <w:tc>
          <w:tcPr>
            <w:tcW w:w="2404" w:type="dxa"/>
          </w:tcPr>
          <w:p w14:paraId="378441EF" w14:textId="7C4CF3BC"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302</w:t>
            </w:r>
          </w:p>
        </w:tc>
        <w:tc>
          <w:tcPr>
            <w:tcW w:w="3813" w:type="dxa"/>
          </w:tcPr>
          <w:p w14:paraId="2E577777" w14:textId="73307CC9"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40</w:t>
            </w:r>
          </w:p>
        </w:tc>
        <w:tc>
          <w:tcPr>
            <w:tcW w:w="1035" w:type="dxa"/>
          </w:tcPr>
          <w:p w14:paraId="67E24783" w14:textId="21289E8E"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13</w:t>
            </w:r>
          </w:p>
        </w:tc>
        <w:tc>
          <w:tcPr>
            <w:tcW w:w="725" w:type="dxa"/>
          </w:tcPr>
          <w:p w14:paraId="6EDE56B0" w14:textId="77777777" w:rsidR="001D5AD6" w:rsidRPr="00ED3B80" w:rsidRDefault="001D5AD6" w:rsidP="00C80331">
            <w:pPr>
              <w:pStyle w:val="bodyfirst"/>
              <w:spacing w:line="240" w:lineRule="auto"/>
              <w:jc w:val="left"/>
              <w:rPr>
                <w:noProof w:val="0"/>
                <w:sz w:val="24"/>
                <w:szCs w:val="24"/>
                <w:lang w:val="en-GB"/>
              </w:rPr>
            </w:pPr>
            <w:r w:rsidRPr="00ED3B80">
              <w:rPr>
                <w:sz w:val="24"/>
                <w:szCs w:val="24"/>
                <w:vertAlign w:val="superscript"/>
                <w:lang w:val="en-GB"/>
              </w:rPr>
              <w:t>49</w:t>
            </w:r>
          </w:p>
        </w:tc>
      </w:tr>
      <w:tr w:rsidR="00ED3B80" w:rsidRPr="00ED3B80" w14:paraId="6A0F27CD" w14:textId="77777777" w:rsidTr="005C6824">
        <w:tc>
          <w:tcPr>
            <w:tcW w:w="1373" w:type="dxa"/>
          </w:tcPr>
          <w:p w14:paraId="2C2A2A47"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SCD</w:t>
            </w:r>
          </w:p>
        </w:tc>
        <w:tc>
          <w:tcPr>
            <w:tcW w:w="2404" w:type="dxa"/>
          </w:tcPr>
          <w:p w14:paraId="68A4ABB3"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12</w:t>
            </w:r>
          </w:p>
        </w:tc>
        <w:tc>
          <w:tcPr>
            <w:tcW w:w="3813" w:type="dxa"/>
          </w:tcPr>
          <w:p w14:paraId="105BDDED"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3</w:t>
            </w:r>
          </w:p>
        </w:tc>
        <w:tc>
          <w:tcPr>
            <w:tcW w:w="1035" w:type="dxa"/>
          </w:tcPr>
          <w:p w14:paraId="2F5D9627"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25</w:t>
            </w:r>
          </w:p>
        </w:tc>
        <w:tc>
          <w:tcPr>
            <w:tcW w:w="725" w:type="dxa"/>
          </w:tcPr>
          <w:p w14:paraId="345633D4" w14:textId="77777777" w:rsidR="005C6824" w:rsidRPr="00ED3B80" w:rsidRDefault="005C6824" w:rsidP="00C80331">
            <w:pPr>
              <w:pStyle w:val="bodyfirst"/>
              <w:spacing w:line="240" w:lineRule="auto"/>
              <w:jc w:val="left"/>
              <w:rPr>
                <w:noProof w:val="0"/>
                <w:sz w:val="24"/>
                <w:szCs w:val="24"/>
                <w:lang w:val="en-GB"/>
              </w:rPr>
            </w:pPr>
            <w:r w:rsidRPr="00ED3B80">
              <w:rPr>
                <w:sz w:val="24"/>
                <w:szCs w:val="24"/>
                <w:vertAlign w:val="superscript"/>
                <w:lang w:val="en-GB"/>
              </w:rPr>
              <w:t>34</w:t>
            </w:r>
          </w:p>
        </w:tc>
      </w:tr>
      <w:tr w:rsidR="00ED3B80" w:rsidRPr="00ED3B80" w14:paraId="2D9B72CD" w14:textId="77777777" w:rsidTr="005C6824">
        <w:tc>
          <w:tcPr>
            <w:tcW w:w="1373" w:type="dxa"/>
          </w:tcPr>
          <w:p w14:paraId="0151088B" w14:textId="77777777"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SCD</w:t>
            </w:r>
          </w:p>
        </w:tc>
        <w:tc>
          <w:tcPr>
            <w:tcW w:w="2404" w:type="dxa"/>
          </w:tcPr>
          <w:p w14:paraId="1CC16B41" w14:textId="4D894115"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113</w:t>
            </w:r>
          </w:p>
        </w:tc>
        <w:tc>
          <w:tcPr>
            <w:tcW w:w="3813" w:type="dxa"/>
          </w:tcPr>
          <w:p w14:paraId="42463FBF" w14:textId="63CD3B98"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31</w:t>
            </w:r>
          </w:p>
        </w:tc>
        <w:tc>
          <w:tcPr>
            <w:tcW w:w="1035" w:type="dxa"/>
          </w:tcPr>
          <w:p w14:paraId="433C5D47" w14:textId="6C8EEDD0" w:rsidR="001D5AD6" w:rsidRPr="00ED3B80" w:rsidRDefault="001D5AD6" w:rsidP="00C80331">
            <w:pPr>
              <w:pStyle w:val="bodyfirst"/>
              <w:spacing w:line="240" w:lineRule="auto"/>
              <w:jc w:val="left"/>
              <w:rPr>
                <w:noProof w:val="0"/>
                <w:sz w:val="24"/>
                <w:szCs w:val="24"/>
                <w:lang w:val="en-GB"/>
              </w:rPr>
            </w:pPr>
            <w:r w:rsidRPr="00ED3B80">
              <w:rPr>
                <w:noProof w:val="0"/>
                <w:sz w:val="24"/>
                <w:szCs w:val="24"/>
                <w:lang w:val="en-GB"/>
              </w:rPr>
              <w:t>27</w:t>
            </w:r>
          </w:p>
        </w:tc>
        <w:tc>
          <w:tcPr>
            <w:tcW w:w="725" w:type="dxa"/>
          </w:tcPr>
          <w:p w14:paraId="7DD348C4" w14:textId="77777777" w:rsidR="001D5AD6" w:rsidRPr="00ED3B80" w:rsidRDefault="001D5AD6" w:rsidP="00C80331">
            <w:pPr>
              <w:pStyle w:val="bodyfirst"/>
              <w:spacing w:line="240" w:lineRule="auto"/>
              <w:jc w:val="left"/>
              <w:rPr>
                <w:noProof w:val="0"/>
                <w:sz w:val="24"/>
                <w:szCs w:val="24"/>
                <w:lang w:val="en-GB"/>
              </w:rPr>
            </w:pPr>
            <w:r w:rsidRPr="00ED3B80">
              <w:rPr>
                <w:sz w:val="24"/>
                <w:szCs w:val="24"/>
                <w:vertAlign w:val="superscript"/>
                <w:lang w:val="en-GB"/>
              </w:rPr>
              <w:t>21</w:t>
            </w:r>
          </w:p>
        </w:tc>
      </w:tr>
      <w:tr w:rsidR="00ED3B80" w:rsidRPr="00ED3B80" w14:paraId="5CAC3E32" w14:textId="77777777" w:rsidTr="00C80331">
        <w:tc>
          <w:tcPr>
            <w:tcW w:w="1373" w:type="dxa"/>
          </w:tcPr>
          <w:p w14:paraId="5489FC3F"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SUD</w:t>
            </w:r>
          </w:p>
        </w:tc>
        <w:tc>
          <w:tcPr>
            <w:tcW w:w="2404" w:type="dxa"/>
          </w:tcPr>
          <w:p w14:paraId="4C9EDFCB"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17</w:t>
            </w:r>
          </w:p>
        </w:tc>
        <w:tc>
          <w:tcPr>
            <w:tcW w:w="3813" w:type="dxa"/>
          </w:tcPr>
          <w:p w14:paraId="05FC3F99"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6</w:t>
            </w:r>
          </w:p>
        </w:tc>
        <w:tc>
          <w:tcPr>
            <w:tcW w:w="1035" w:type="dxa"/>
          </w:tcPr>
          <w:p w14:paraId="392083AF"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35</w:t>
            </w:r>
          </w:p>
        </w:tc>
        <w:tc>
          <w:tcPr>
            <w:tcW w:w="725" w:type="dxa"/>
          </w:tcPr>
          <w:p w14:paraId="2F68A5C5" w14:textId="77777777" w:rsidR="005C6824" w:rsidRPr="00ED3B80" w:rsidRDefault="005C6824" w:rsidP="00C80331">
            <w:pPr>
              <w:pStyle w:val="bodyfirst"/>
              <w:spacing w:line="240" w:lineRule="auto"/>
              <w:jc w:val="left"/>
              <w:rPr>
                <w:noProof w:val="0"/>
                <w:sz w:val="24"/>
                <w:szCs w:val="24"/>
                <w:lang w:val="en-GB"/>
              </w:rPr>
            </w:pPr>
            <w:r w:rsidRPr="00ED3B80">
              <w:rPr>
                <w:sz w:val="24"/>
                <w:szCs w:val="24"/>
                <w:vertAlign w:val="superscript"/>
                <w:lang w:val="en-GB"/>
              </w:rPr>
              <w:t>33</w:t>
            </w:r>
          </w:p>
        </w:tc>
      </w:tr>
      <w:tr w:rsidR="00ED3B80" w:rsidRPr="00ED3B80" w14:paraId="058270E8" w14:textId="77777777" w:rsidTr="00C80331">
        <w:tc>
          <w:tcPr>
            <w:tcW w:w="1373" w:type="dxa"/>
          </w:tcPr>
          <w:p w14:paraId="21109A69"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SUD</w:t>
            </w:r>
          </w:p>
        </w:tc>
        <w:tc>
          <w:tcPr>
            <w:tcW w:w="2404" w:type="dxa"/>
          </w:tcPr>
          <w:p w14:paraId="15006C43"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61</w:t>
            </w:r>
          </w:p>
        </w:tc>
        <w:tc>
          <w:tcPr>
            <w:tcW w:w="3813" w:type="dxa"/>
          </w:tcPr>
          <w:p w14:paraId="4C461012"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21</w:t>
            </w:r>
          </w:p>
        </w:tc>
        <w:tc>
          <w:tcPr>
            <w:tcW w:w="1035" w:type="dxa"/>
          </w:tcPr>
          <w:p w14:paraId="36E35230" w14:textId="77777777" w:rsidR="005C6824" w:rsidRPr="00ED3B80" w:rsidRDefault="005C6824" w:rsidP="00C80331">
            <w:pPr>
              <w:pStyle w:val="bodyfirst"/>
              <w:spacing w:line="240" w:lineRule="auto"/>
              <w:jc w:val="left"/>
              <w:rPr>
                <w:noProof w:val="0"/>
                <w:sz w:val="24"/>
                <w:szCs w:val="24"/>
                <w:lang w:val="en-GB"/>
              </w:rPr>
            </w:pPr>
            <w:r w:rsidRPr="00ED3B80">
              <w:rPr>
                <w:noProof w:val="0"/>
                <w:sz w:val="24"/>
                <w:szCs w:val="24"/>
                <w:lang w:val="en-GB"/>
              </w:rPr>
              <w:t>34</w:t>
            </w:r>
          </w:p>
        </w:tc>
        <w:tc>
          <w:tcPr>
            <w:tcW w:w="725" w:type="dxa"/>
          </w:tcPr>
          <w:p w14:paraId="49D4D880" w14:textId="77777777" w:rsidR="005C6824" w:rsidRPr="00ED3B80" w:rsidRDefault="005C6824" w:rsidP="00C80331">
            <w:pPr>
              <w:pStyle w:val="bodyfirst"/>
              <w:spacing w:line="240" w:lineRule="auto"/>
              <w:jc w:val="left"/>
              <w:rPr>
                <w:noProof w:val="0"/>
                <w:sz w:val="24"/>
                <w:szCs w:val="24"/>
                <w:lang w:val="en-GB"/>
              </w:rPr>
            </w:pPr>
            <w:r w:rsidRPr="00ED3B80">
              <w:rPr>
                <w:sz w:val="24"/>
                <w:szCs w:val="24"/>
                <w:vertAlign w:val="superscript"/>
                <w:lang w:val="en-GB"/>
              </w:rPr>
              <w:t>48</w:t>
            </w:r>
          </w:p>
        </w:tc>
      </w:tr>
      <w:tr w:rsidR="00ED3B80" w:rsidRPr="00ED3B80" w14:paraId="05E4E6EE" w14:textId="2C3F03A6" w:rsidTr="005C6824">
        <w:tc>
          <w:tcPr>
            <w:tcW w:w="1373" w:type="dxa"/>
          </w:tcPr>
          <w:p w14:paraId="094A8F3A" w14:textId="1E2A98A9" w:rsidR="001D5AD6" w:rsidRPr="00ED3B80" w:rsidRDefault="001D5AD6" w:rsidP="001D5AD6">
            <w:pPr>
              <w:pStyle w:val="bodyfirst"/>
              <w:spacing w:line="240" w:lineRule="auto"/>
              <w:jc w:val="left"/>
              <w:rPr>
                <w:noProof w:val="0"/>
                <w:sz w:val="24"/>
                <w:szCs w:val="24"/>
                <w:lang w:val="en-GB"/>
              </w:rPr>
            </w:pPr>
            <w:r w:rsidRPr="00ED3B80">
              <w:rPr>
                <w:noProof w:val="0"/>
                <w:sz w:val="24"/>
                <w:szCs w:val="24"/>
                <w:lang w:val="en-GB"/>
              </w:rPr>
              <w:t>SUD</w:t>
            </w:r>
          </w:p>
        </w:tc>
        <w:tc>
          <w:tcPr>
            <w:tcW w:w="2404" w:type="dxa"/>
          </w:tcPr>
          <w:p w14:paraId="0C6561BD" w14:textId="635AF934" w:rsidR="001D5AD6" w:rsidRPr="00ED3B80" w:rsidRDefault="001D5AD6" w:rsidP="001D5AD6">
            <w:pPr>
              <w:pStyle w:val="bodyfirst"/>
              <w:spacing w:line="240" w:lineRule="auto"/>
              <w:jc w:val="left"/>
              <w:rPr>
                <w:noProof w:val="0"/>
                <w:sz w:val="24"/>
                <w:szCs w:val="24"/>
                <w:lang w:val="en-GB"/>
              </w:rPr>
            </w:pPr>
            <w:r w:rsidRPr="00ED3B80">
              <w:rPr>
                <w:noProof w:val="0"/>
                <w:sz w:val="24"/>
                <w:szCs w:val="24"/>
                <w:lang w:val="en-GB"/>
              </w:rPr>
              <w:t>173</w:t>
            </w:r>
          </w:p>
        </w:tc>
        <w:tc>
          <w:tcPr>
            <w:tcW w:w="3813" w:type="dxa"/>
          </w:tcPr>
          <w:p w14:paraId="1FC4F0FE" w14:textId="2AE305A7" w:rsidR="001D5AD6" w:rsidRPr="00ED3B80" w:rsidRDefault="001D5AD6" w:rsidP="001D5AD6">
            <w:pPr>
              <w:pStyle w:val="bodyfirst"/>
              <w:spacing w:line="240" w:lineRule="auto"/>
              <w:jc w:val="left"/>
              <w:rPr>
                <w:noProof w:val="0"/>
                <w:sz w:val="24"/>
                <w:szCs w:val="24"/>
                <w:lang w:val="en-GB"/>
              </w:rPr>
            </w:pPr>
            <w:r w:rsidRPr="00ED3B80">
              <w:rPr>
                <w:noProof w:val="0"/>
                <w:sz w:val="24"/>
                <w:szCs w:val="24"/>
                <w:lang w:val="en-GB"/>
              </w:rPr>
              <w:t>45</w:t>
            </w:r>
          </w:p>
        </w:tc>
        <w:tc>
          <w:tcPr>
            <w:tcW w:w="1035" w:type="dxa"/>
          </w:tcPr>
          <w:p w14:paraId="286355F2" w14:textId="07D8B5D9" w:rsidR="001D5AD6" w:rsidRPr="00ED3B80" w:rsidRDefault="001D5AD6" w:rsidP="001D5AD6">
            <w:pPr>
              <w:pStyle w:val="bodyfirst"/>
              <w:spacing w:line="240" w:lineRule="auto"/>
              <w:jc w:val="left"/>
              <w:rPr>
                <w:noProof w:val="0"/>
                <w:sz w:val="24"/>
                <w:szCs w:val="24"/>
                <w:lang w:val="en-GB"/>
              </w:rPr>
            </w:pPr>
            <w:r w:rsidRPr="00ED3B80">
              <w:rPr>
                <w:noProof w:val="0"/>
                <w:sz w:val="24"/>
                <w:szCs w:val="24"/>
                <w:lang w:val="en-GB"/>
              </w:rPr>
              <w:t>26</w:t>
            </w:r>
          </w:p>
        </w:tc>
        <w:tc>
          <w:tcPr>
            <w:tcW w:w="725" w:type="dxa"/>
          </w:tcPr>
          <w:p w14:paraId="51869F0B" w14:textId="526A3543" w:rsidR="001D5AD6" w:rsidRPr="00ED3B80" w:rsidRDefault="001D5AD6" w:rsidP="001D5AD6">
            <w:pPr>
              <w:pStyle w:val="bodyfirst"/>
              <w:spacing w:line="240" w:lineRule="auto"/>
              <w:jc w:val="left"/>
              <w:rPr>
                <w:noProof w:val="0"/>
                <w:sz w:val="24"/>
                <w:szCs w:val="24"/>
                <w:lang w:val="en-GB"/>
              </w:rPr>
            </w:pPr>
            <w:r w:rsidRPr="00ED3B80">
              <w:rPr>
                <w:sz w:val="24"/>
                <w:szCs w:val="24"/>
                <w:vertAlign w:val="superscript"/>
                <w:lang w:val="en-GB"/>
              </w:rPr>
              <w:t>50</w:t>
            </w:r>
          </w:p>
        </w:tc>
      </w:tr>
      <w:tr w:rsidR="00ED3B80" w:rsidRPr="00ED3B80" w14:paraId="318C3A30" w14:textId="078324C1" w:rsidTr="005C6824">
        <w:tc>
          <w:tcPr>
            <w:tcW w:w="1373" w:type="dxa"/>
          </w:tcPr>
          <w:p w14:paraId="30988CDC" w14:textId="231E67C6" w:rsidR="001D5AD6" w:rsidRPr="00ED3B80" w:rsidRDefault="001D5AD6" w:rsidP="001D5AD6">
            <w:pPr>
              <w:pStyle w:val="bodyfirst"/>
              <w:spacing w:line="240" w:lineRule="auto"/>
              <w:jc w:val="left"/>
              <w:rPr>
                <w:noProof w:val="0"/>
                <w:sz w:val="24"/>
                <w:szCs w:val="24"/>
                <w:lang w:val="en-GB"/>
              </w:rPr>
            </w:pPr>
            <w:r w:rsidRPr="00ED3B80">
              <w:rPr>
                <w:noProof w:val="0"/>
                <w:sz w:val="24"/>
                <w:szCs w:val="24"/>
                <w:lang w:val="en-GB"/>
              </w:rPr>
              <w:t>SUD</w:t>
            </w:r>
          </w:p>
        </w:tc>
        <w:tc>
          <w:tcPr>
            <w:tcW w:w="2404" w:type="dxa"/>
          </w:tcPr>
          <w:p w14:paraId="67609A6D" w14:textId="34173E25" w:rsidR="001D5AD6" w:rsidRPr="00ED3B80" w:rsidRDefault="001D5AD6" w:rsidP="001D5AD6">
            <w:pPr>
              <w:pStyle w:val="bodyfirst"/>
              <w:spacing w:line="240" w:lineRule="auto"/>
              <w:jc w:val="left"/>
              <w:rPr>
                <w:noProof w:val="0"/>
                <w:sz w:val="24"/>
                <w:szCs w:val="24"/>
                <w:lang w:val="en-GB"/>
              </w:rPr>
            </w:pPr>
            <w:r w:rsidRPr="00ED3B80">
              <w:rPr>
                <w:noProof w:val="0"/>
                <w:sz w:val="24"/>
                <w:szCs w:val="24"/>
                <w:lang w:val="en-GB"/>
              </w:rPr>
              <w:t>372</w:t>
            </w:r>
          </w:p>
        </w:tc>
        <w:tc>
          <w:tcPr>
            <w:tcW w:w="3813" w:type="dxa"/>
          </w:tcPr>
          <w:p w14:paraId="58CCB1B6" w14:textId="7CB2121A" w:rsidR="001D5AD6" w:rsidRPr="00ED3B80" w:rsidRDefault="001D5AD6" w:rsidP="001D5AD6">
            <w:pPr>
              <w:pStyle w:val="bodyfirst"/>
              <w:spacing w:line="240" w:lineRule="auto"/>
              <w:jc w:val="left"/>
              <w:rPr>
                <w:noProof w:val="0"/>
                <w:sz w:val="24"/>
                <w:szCs w:val="24"/>
                <w:lang w:val="en-GB"/>
              </w:rPr>
            </w:pPr>
            <w:r w:rsidRPr="00ED3B80">
              <w:rPr>
                <w:noProof w:val="0"/>
                <w:sz w:val="24"/>
                <w:szCs w:val="24"/>
                <w:lang w:val="en-GB"/>
              </w:rPr>
              <w:t>67</w:t>
            </w:r>
          </w:p>
        </w:tc>
        <w:tc>
          <w:tcPr>
            <w:tcW w:w="1035" w:type="dxa"/>
          </w:tcPr>
          <w:p w14:paraId="001144E2" w14:textId="2A109263" w:rsidR="001D5AD6" w:rsidRPr="00ED3B80" w:rsidRDefault="001D5AD6" w:rsidP="001D5AD6">
            <w:pPr>
              <w:pStyle w:val="bodyfirst"/>
              <w:spacing w:line="240" w:lineRule="auto"/>
              <w:jc w:val="left"/>
              <w:rPr>
                <w:noProof w:val="0"/>
                <w:sz w:val="24"/>
                <w:szCs w:val="24"/>
                <w:lang w:val="en-GB"/>
              </w:rPr>
            </w:pPr>
            <w:r w:rsidRPr="00ED3B80">
              <w:rPr>
                <w:noProof w:val="0"/>
                <w:sz w:val="24"/>
                <w:szCs w:val="24"/>
                <w:lang w:val="en-GB"/>
              </w:rPr>
              <w:t>18</w:t>
            </w:r>
          </w:p>
        </w:tc>
        <w:tc>
          <w:tcPr>
            <w:tcW w:w="725" w:type="dxa"/>
          </w:tcPr>
          <w:p w14:paraId="5CDBF9C7" w14:textId="7D3BBD82" w:rsidR="001D5AD6" w:rsidRPr="00ED3B80" w:rsidRDefault="001D5AD6" w:rsidP="001D5AD6">
            <w:pPr>
              <w:pStyle w:val="bodyfirst"/>
              <w:spacing w:line="240" w:lineRule="auto"/>
              <w:jc w:val="left"/>
              <w:rPr>
                <w:noProof w:val="0"/>
                <w:sz w:val="24"/>
                <w:szCs w:val="24"/>
                <w:lang w:val="en-GB"/>
              </w:rPr>
            </w:pPr>
            <w:r w:rsidRPr="00ED3B80">
              <w:rPr>
                <w:sz w:val="24"/>
                <w:szCs w:val="24"/>
                <w:vertAlign w:val="superscript"/>
                <w:lang w:val="en-GB"/>
              </w:rPr>
              <w:t>51</w:t>
            </w:r>
          </w:p>
        </w:tc>
      </w:tr>
    </w:tbl>
    <w:p w14:paraId="349527F1" w14:textId="77777777" w:rsidR="0047013B" w:rsidRPr="00477CB0" w:rsidRDefault="0047013B" w:rsidP="00EA0350">
      <w:pPr>
        <w:pStyle w:val="bodyfirst"/>
        <w:spacing w:line="480" w:lineRule="auto"/>
        <w:jc w:val="left"/>
        <w:rPr>
          <w:noProof w:val="0"/>
          <w:sz w:val="24"/>
          <w:szCs w:val="24"/>
          <w:lang w:val="en-GB"/>
        </w:rPr>
      </w:pPr>
    </w:p>
    <w:p w14:paraId="33839B4E" w14:textId="162F159C" w:rsidR="00800A5A" w:rsidRPr="00477CB0" w:rsidRDefault="0047013B" w:rsidP="00EA0350">
      <w:pPr>
        <w:pStyle w:val="bodyfirst"/>
        <w:spacing w:line="480" w:lineRule="auto"/>
        <w:jc w:val="left"/>
        <w:rPr>
          <w:noProof w:val="0"/>
          <w:sz w:val="24"/>
          <w:szCs w:val="24"/>
          <w:lang w:val="en-GB"/>
        </w:rPr>
      </w:pPr>
      <w:r w:rsidRPr="00477CB0">
        <w:rPr>
          <w:noProof w:val="0"/>
          <w:sz w:val="24"/>
          <w:szCs w:val="24"/>
          <w:lang w:val="en-GB"/>
        </w:rPr>
        <w:t>SADS,</w:t>
      </w:r>
      <w:r w:rsidR="00800A5A" w:rsidRPr="00477CB0">
        <w:rPr>
          <w:noProof w:val="0"/>
          <w:sz w:val="24"/>
          <w:szCs w:val="24"/>
          <w:lang w:val="en-GB"/>
        </w:rPr>
        <w:t xml:space="preserve"> </w:t>
      </w:r>
      <w:r w:rsidRPr="00477CB0">
        <w:rPr>
          <w:noProof w:val="0"/>
          <w:sz w:val="24"/>
          <w:szCs w:val="24"/>
          <w:lang w:val="en-GB"/>
        </w:rPr>
        <w:t>s</w:t>
      </w:r>
      <w:r w:rsidR="00800A5A" w:rsidRPr="00477CB0">
        <w:rPr>
          <w:noProof w:val="0"/>
          <w:sz w:val="24"/>
          <w:szCs w:val="24"/>
          <w:lang w:val="en-GB"/>
        </w:rPr>
        <w:t xml:space="preserve">udden </w:t>
      </w:r>
      <w:r w:rsidRPr="00477CB0">
        <w:rPr>
          <w:noProof w:val="0"/>
          <w:sz w:val="24"/>
          <w:szCs w:val="24"/>
          <w:lang w:val="en-GB"/>
        </w:rPr>
        <w:t>a</w:t>
      </w:r>
      <w:r w:rsidR="00800A5A" w:rsidRPr="00477CB0">
        <w:rPr>
          <w:noProof w:val="0"/>
          <w:sz w:val="24"/>
          <w:szCs w:val="24"/>
          <w:lang w:val="en-GB"/>
        </w:rPr>
        <w:t xml:space="preserve">rrhythmic </w:t>
      </w:r>
      <w:r w:rsidRPr="00477CB0">
        <w:rPr>
          <w:noProof w:val="0"/>
          <w:sz w:val="24"/>
          <w:szCs w:val="24"/>
          <w:lang w:val="en-GB"/>
        </w:rPr>
        <w:t>d</w:t>
      </w:r>
      <w:r w:rsidR="00800A5A" w:rsidRPr="00477CB0">
        <w:rPr>
          <w:noProof w:val="0"/>
          <w:sz w:val="24"/>
          <w:szCs w:val="24"/>
          <w:lang w:val="en-GB"/>
        </w:rPr>
        <w:t xml:space="preserve">eath </w:t>
      </w:r>
      <w:r w:rsidRPr="00477CB0">
        <w:rPr>
          <w:noProof w:val="0"/>
          <w:sz w:val="24"/>
          <w:szCs w:val="24"/>
          <w:lang w:val="en-GB"/>
        </w:rPr>
        <w:t>syndrome; SCD, sudden cardiac death; SUD, sudden unexplained d</w:t>
      </w:r>
      <w:r w:rsidR="00800A5A" w:rsidRPr="00477CB0">
        <w:rPr>
          <w:noProof w:val="0"/>
          <w:sz w:val="24"/>
          <w:szCs w:val="24"/>
          <w:lang w:val="en-GB"/>
        </w:rPr>
        <w:t>eath.</w:t>
      </w:r>
    </w:p>
    <w:p w14:paraId="1D7824B8" w14:textId="21717C1E" w:rsidR="005E50BA" w:rsidRPr="00477CB0" w:rsidRDefault="005E50BA" w:rsidP="0047013B">
      <w:pPr>
        <w:rPr>
          <w:rFonts w:ascii="Times New Roman" w:hAnsi="Times New Roman"/>
          <w:szCs w:val="24"/>
        </w:rPr>
      </w:pPr>
    </w:p>
    <w:p w14:paraId="19B35096" w14:textId="2D52ABA6" w:rsidR="005E50BA" w:rsidRPr="00477CB0" w:rsidRDefault="005E50BA" w:rsidP="0047013B">
      <w:pPr>
        <w:rPr>
          <w:rFonts w:ascii="Times New Roman" w:hAnsi="Times New Roman"/>
          <w:szCs w:val="24"/>
        </w:rPr>
      </w:pPr>
    </w:p>
    <w:p w14:paraId="578FB8C6" w14:textId="77777777" w:rsidR="005E50BA" w:rsidRPr="00477CB0" w:rsidRDefault="005E50BA" w:rsidP="0047013B">
      <w:pPr>
        <w:rPr>
          <w:rFonts w:ascii="Times New Roman" w:hAnsi="Times New Roman"/>
          <w:szCs w:val="24"/>
        </w:rPr>
      </w:pPr>
    </w:p>
    <w:p w14:paraId="635E3631" w14:textId="7D28D68F" w:rsidR="00F64C5D" w:rsidRPr="00477CB0" w:rsidRDefault="00F64C5D" w:rsidP="00EA0350">
      <w:pPr>
        <w:pStyle w:val="bodyfirst"/>
        <w:spacing w:line="480" w:lineRule="auto"/>
        <w:jc w:val="left"/>
        <w:rPr>
          <w:b/>
          <w:noProof w:val="0"/>
          <w:sz w:val="24"/>
          <w:szCs w:val="24"/>
          <w:lang w:val="en-GB"/>
        </w:rPr>
      </w:pPr>
      <w:bookmarkStart w:id="19" w:name="_Hlk63088988"/>
      <w:r w:rsidRPr="00477CB0">
        <w:rPr>
          <w:noProof w:val="0"/>
          <w:sz w:val="24"/>
          <w:szCs w:val="24"/>
          <w:lang w:val="en-GB"/>
        </w:rPr>
        <w:t xml:space="preserve">Table </w:t>
      </w:r>
      <w:r w:rsidR="00344BB6" w:rsidRPr="00477CB0">
        <w:rPr>
          <w:noProof w:val="0"/>
          <w:sz w:val="24"/>
          <w:szCs w:val="24"/>
          <w:lang w:val="en-GB"/>
        </w:rPr>
        <w:t>2</w:t>
      </w:r>
      <w:r w:rsidRPr="00477CB0">
        <w:rPr>
          <w:noProof w:val="0"/>
          <w:sz w:val="24"/>
          <w:szCs w:val="24"/>
          <w:lang w:val="en-GB"/>
        </w:rPr>
        <w:t xml:space="preserve"> </w:t>
      </w:r>
      <w:r w:rsidR="0047013B" w:rsidRPr="00477CB0">
        <w:rPr>
          <w:noProof w:val="0"/>
          <w:sz w:val="24"/>
          <w:szCs w:val="24"/>
          <w:lang w:val="en-GB"/>
        </w:rPr>
        <w:t>|</w:t>
      </w:r>
      <w:r w:rsidRPr="00477CB0">
        <w:rPr>
          <w:b/>
          <w:noProof w:val="0"/>
          <w:sz w:val="24"/>
          <w:szCs w:val="24"/>
          <w:lang w:val="en-GB"/>
        </w:rPr>
        <w:t xml:space="preserve"> </w:t>
      </w:r>
      <w:r w:rsidR="001D5AD6" w:rsidRPr="00477CB0">
        <w:rPr>
          <w:b/>
          <w:noProof w:val="0"/>
          <w:sz w:val="24"/>
          <w:szCs w:val="24"/>
          <w:lang w:val="en-GB"/>
        </w:rPr>
        <w:t>Y</w:t>
      </w:r>
      <w:r w:rsidR="00800A5A" w:rsidRPr="00477CB0">
        <w:rPr>
          <w:b/>
          <w:noProof w:val="0"/>
          <w:sz w:val="24"/>
          <w:szCs w:val="24"/>
          <w:lang w:val="en-GB"/>
        </w:rPr>
        <w:t xml:space="preserve">ield </w:t>
      </w:r>
      <w:r w:rsidR="001D5AD6" w:rsidRPr="00477CB0">
        <w:rPr>
          <w:b/>
          <w:noProof w:val="0"/>
          <w:sz w:val="24"/>
          <w:szCs w:val="24"/>
          <w:lang w:val="en-GB"/>
        </w:rPr>
        <w:t xml:space="preserve">of genetic testing </w:t>
      </w:r>
      <w:r w:rsidR="00800A5A" w:rsidRPr="00477CB0">
        <w:rPr>
          <w:b/>
          <w:noProof w:val="0"/>
          <w:sz w:val="24"/>
          <w:szCs w:val="24"/>
          <w:lang w:val="en-GB"/>
        </w:rPr>
        <w:t xml:space="preserve">in </w:t>
      </w:r>
      <w:r w:rsidR="001D5AD6" w:rsidRPr="00477CB0">
        <w:rPr>
          <w:b/>
          <w:noProof w:val="0"/>
          <w:sz w:val="24"/>
          <w:szCs w:val="24"/>
          <w:lang w:val="en-GB"/>
        </w:rPr>
        <w:t xml:space="preserve">SCA or </w:t>
      </w:r>
      <w:r w:rsidR="007D6120" w:rsidRPr="00477CB0">
        <w:rPr>
          <w:b/>
          <w:noProof w:val="0"/>
          <w:sz w:val="24"/>
          <w:szCs w:val="24"/>
          <w:lang w:val="en-GB"/>
        </w:rPr>
        <w:t>UCA</w:t>
      </w:r>
    </w:p>
    <w:tbl>
      <w:tblPr>
        <w:tblStyle w:val="TableGrid"/>
        <w:tblW w:w="9351" w:type="dxa"/>
        <w:tblLook w:val="04A0" w:firstRow="1" w:lastRow="0" w:firstColumn="1" w:lastColumn="0" w:noHBand="0" w:noVBand="1"/>
      </w:tblPr>
      <w:tblGrid>
        <w:gridCol w:w="2017"/>
        <w:gridCol w:w="1806"/>
        <w:gridCol w:w="3735"/>
        <w:gridCol w:w="1092"/>
        <w:gridCol w:w="701"/>
      </w:tblGrid>
      <w:tr w:rsidR="005C6824" w:rsidRPr="00477CB0" w14:paraId="53571F04" w14:textId="4F179B34" w:rsidTr="005C6824">
        <w:tc>
          <w:tcPr>
            <w:tcW w:w="2017" w:type="dxa"/>
          </w:tcPr>
          <w:bookmarkEnd w:id="19"/>
          <w:p w14:paraId="0659CAB5" w14:textId="1AF56EF3" w:rsidR="005C6824" w:rsidRPr="00ED3B80" w:rsidRDefault="005C6824" w:rsidP="001D5AD6">
            <w:pPr>
              <w:pStyle w:val="bodyfirst"/>
              <w:spacing w:line="240" w:lineRule="auto"/>
              <w:jc w:val="left"/>
              <w:rPr>
                <w:b/>
                <w:noProof w:val="0"/>
                <w:sz w:val="24"/>
                <w:szCs w:val="24"/>
                <w:lang w:val="en-GB"/>
              </w:rPr>
            </w:pPr>
            <w:r w:rsidRPr="00ED3B80">
              <w:rPr>
                <w:b/>
                <w:noProof w:val="0"/>
                <w:sz w:val="24"/>
                <w:szCs w:val="24"/>
                <w:lang w:val="en-GB"/>
              </w:rPr>
              <w:t>Group</w:t>
            </w:r>
          </w:p>
        </w:tc>
        <w:tc>
          <w:tcPr>
            <w:tcW w:w="1806" w:type="dxa"/>
          </w:tcPr>
          <w:p w14:paraId="3DC24052" w14:textId="4EB395D4" w:rsidR="005C6824" w:rsidRPr="00ED3B80" w:rsidRDefault="005C6824" w:rsidP="001D5AD6">
            <w:pPr>
              <w:pStyle w:val="bodyfirst"/>
              <w:spacing w:line="240" w:lineRule="auto"/>
              <w:jc w:val="left"/>
              <w:rPr>
                <w:b/>
                <w:noProof w:val="0"/>
                <w:sz w:val="24"/>
                <w:szCs w:val="24"/>
                <w:lang w:val="en-GB"/>
              </w:rPr>
            </w:pPr>
            <w:r w:rsidRPr="00ED3B80">
              <w:rPr>
                <w:b/>
                <w:noProof w:val="0"/>
                <w:sz w:val="24"/>
                <w:szCs w:val="24"/>
                <w:lang w:val="en-GB"/>
              </w:rPr>
              <w:t xml:space="preserve">Number </w:t>
            </w:r>
            <w:r w:rsidR="00E577F5" w:rsidRPr="00ED3B80">
              <w:rPr>
                <w:b/>
                <w:noProof w:val="0"/>
                <w:sz w:val="24"/>
                <w:szCs w:val="24"/>
                <w:lang w:val="en-GB"/>
              </w:rPr>
              <w:t xml:space="preserve">undergoing genetic testing </w:t>
            </w:r>
          </w:p>
        </w:tc>
        <w:tc>
          <w:tcPr>
            <w:tcW w:w="3735" w:type="dxa"/>
          </w:tcPr>
          <w:p w14:paraId="07D45CC0" w14:textId="5A87D0DD" w:rsidR="005C6824" w:rsidRPr="00ED3B80" w:rsidRDefault="005C6824" w:rsidP="00FB2F65">
            <w:pPr>
              <w:pStyle w:val="bodyfirst"/>
              <w:spacing w:line="240" w:lineRule="auto"/>
              <w:jc w:val="left"/>
              <w:rPr>
                <w:noProof w:val="0"/>
                <w:sz w:val="24"/>
                <w:szCs w:val="24"/>
                <w:lang w:val="en-GB"/>
              </w:rPr>
            </w:pPr>
            <w:r w:rsidRPr="00ED3B80">
              <w:rPr>
                <w:b/>
                <w:noProof w:val="0"/>
                <w:sz w:val="24"/>
                <w:szCs w:val="24"/>
                <w:lang w:val="en-GB"/>
              </w:rPr>
              <w:t xml:space="preserve">Number with </w:t>
            </w:r>
            <w:r w:rsidR="00FB2F65" w:rsidRPr="00ED3B80">
              <w:rPr>
                <w:b/>
                <w:noProof w:val="0"/>
                <w:sz w:val="24"/>
                <w:szCs w:val="24"/>
                <w:lang w:val="en-GB"/>
              </w:rPr>
              <w:t xml:space="preserve">(likely) </w:t>
            </w:r>
            <w:r w:rsidRPr="00ED3B80">
              <w:rPr>
                <w:b/>
                <w:noProof w:val="0"/>
                <w:sz w:val="24"/>
                <w:szCs w:val="24"/>
                <w:lang w:val="en-GB"/>
              </w:rPr>
              <w:t xml:space="preserve">pathogenic variants </w:t>
            </w:r>
          </w:p>
        </w:tc>
        <w:tc>
          <w:tcPr>
            <w:tcW w:w="1092" w:type="dxa"/>
          </w:tcPr>
          <w:p w14:paraId="602A56F7" w14:textId="46B423F6" w:rsidR="005C6824" w:rsidRPr="00477CB0" w:rsidRDefault="005C6824" w:rsidP="001D5AD6">
            <w:pPr>
              <w:pStyle w:val="bodyfirst"/>
              <w:spacing w:line="240" w:lineRule="auto"/>
              <w:jc w:val="left"/>
              <w:rPr>
                <w:b/>
                <w:noProof w:val="0"/>
                <w:sz w:val="24"/>
                <w:szCs w:val="24"/>
                <w:lang w:val="en-GB"/>
              </w:rPr>
            </w:pPr>
            <w:r w:rsidRPr="00477CB0">
              <w:rPr>
                <w:b/>
                <w:noProof w:val="0"/>
                <w:sz w:val="24"/>
                <w:szCs w:val="24"/>
                <w:lang w:val="en-GB"/>
              </w:rPr>
              <w:t>Yield (%)</w:t>
            </w:r>
          </w:p>
        </w:tc>
        <w:tc>
          <w:tcPr>
            <w:tcW w:w="701" w:type="dxa"/>
          </w:tcPr>
          <w:p w14:paraId="4283D074" w14:textId="488FF176" w:rsidR="005C6824" w:rsidRPr="00477CB0" w:rsidRDefault="005C6824" w:rsidP="001D5AD6">
            <w:pPr>
              <w:pStyle w:val="bodyfirst"/>
              <w:spacing w:line="240" w:lineRule="auto"/>
              <w:jc w:val="left"/>
              <w:rPr>
                <w:b/>
                <w:noProof w:val="0"/>
                <w:sz w:val="24"/>
                <w:szCs w:val="24"/>
                <w:lang w:val="en-GB"/>
              </w:rPr>
            </w:pPr>
            <w:r w:rsidRPr="00477CB0">
              <w:rPr>
                <w:b/>
                <w:noProof w:val="0"/>
                <w:sz w:val="24"/>
                <w:szCs w:val="24"/>
                <w:lang w:val="en-GB"/>
              </w:rPr>
              <w:t>Ref.</w:t>
            </w:r>
          </w:p>
        </w:tc>
      </w:tr>
      <w:tr w:rsidR="005C6824" w:rsidRPr="00477CB0" w14:paraId="575EA953" w14:textId="36C7D8B9" w:rsidTr="005C6824">
        <w:tc>
          <w:tcPr>
            <w:tcW w:w="2017" w:type="dxa"/>
          </w:tcPr>
          <w:p w14:paraId="212D7D5B" w14:textId="0E880272"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SCA probands</w:t>
            </w:r>
          </w:p>
        </w:tc>
        <w:tc>
          <w:tcPr>
            <w:tcW w:w="1806" w:type="dxa"/>
          </w:tcPr>
          <w:p w14:paraId="692ED21D" w14:textId="54AE170D"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60</w:t>
            </w:r>
          </w:p>
        </w:tc>
        <w:tc>
          <w:tcPr>
            <w:tcW w:w="3735" w:type="dxa"/>
          </w:tcPr>
          <w:p w14:paraId="00C2F770" w14:textId="5AC0D23A"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27</w:t>
            </w:r>
          </w:p>
        </w:tc>
        <w:tc>
          <w:tcPr>
            <w:tcW w:w="1092" w:type="dxa"/>
          </w:tcPr>
          <w:p w14:paraId="443F9C5E" w14:textId="15E802E0"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45</w:t>
            </w:r>
          </w:p>
        </w:tc>
        <w:tc>
          <w:tcPr>
            <w:tcW w:w="701" w:type="dxa"/>
          </w:tcPr>
          <w:p w14:paraId="7908348B" w14:textId="0E0AE1F1" w:rsidR="005C6824" w:rsidRPr="00477CB0" w:rsidRDefault="005C6824" w:rsidP="001D5AD6">
            <w:pPr>
              <w:pStyle w:val="bodyfirst"/>
              <w:spacing w:line="240" w:lineRule="auto"/>
              <w:jc w:val="left"/>
              <w:rPr>
                <w:noProof w:val="0"/>
                <w:sz w:val="24"/>
                <w:szCs w:val="24"/>
                <w:lang w:val="en-GB"/>
              </w:rPr>
            </w:pPr>
            <w:r w:rsidRPr="00477CB0">
              <w:rPr>
                <w:sz w:val="24"/>
                <w:szCs w:val="24"/>
                <w:vertAlign w:val="superscript"/>
                <w:lang w:val="en-GB"/>
              </w:rPr>
              <w:t>65</w:t>
            </w:r>
          </w:p>
        </w:tc>
      </w:tr>
      <w:tr w:rsidR="005C6824" w:rsidRPr="00477CB0" w14:paraId="19E3477C" w14:textId="77777777" w:rsidTr="00C80331">
        <w:tc>
          <w:tcPr>
            <w:tcW w:w="2017" w:type="dxa"/>
          </w:tcPr>
          <w:p w14:paraId="00C8C5EF"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SCA probands</w:t>
            </w:r>
          </w:p>
        </w:tc>
        <w:tc>
          <w:tcPr>
            <w:tcW w:w="1806" w:type="dxa"/>
          </w:tcPr>
          <w:p w14:paraId="315E1454"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125</w:t>
            </w:r>
          </w:p>
        </w:tc>
        <w:tc>
          <w:tcPr>
            <w:tcW w:w="3735" w:type="dxa"/>
          </w:tcPr>
          <w:p w14:paraId="013E9E55"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59</w:t>
            </w:r>
          </w:p>
        </w:tc>
        <w:tc>
          <w:tcPr>
            <w:tcW w:w="1092" w:type="dxa"/>
          </w:tcPr>
          <w:p w14:paraId="5A4CCA41"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47</w:t>
            </w:r>
          </w:p>
        </w:tc>
        <w:tc>
          <w:tcPr>
            <w:tcW w:w="701" w:type="dxa"/>
          </w:tcPr>
          <w:p w14:paraId="4EF7F79E" w14:textId="77777777" w:rsidR="005C6824" w:rsidRPr="00477CB0" w:rsidRDefault="005C6824" w:rsidP="00C80331">
            <w:pPr>
              <w:pStyle w:val="bodyfirst"/>
              <w:spacing w:line="240" w:lineRule="auto"/>
              <w:jc w:val="left"/>
              <w:rPr>
                <w:noProof w:val="0"/>
                <w:sz w:val="24"/>
                <w:szCs w:val="24"/>
                <w:lang w:val="en-GB"/>
              </w:rPr>
            </w:pPr>
            <w:r w:rsidRPr="00477CB0">
              <w:rPr>
                <w:sz w:val="24"/>
                <w:szCs w:val="24"/>
                <w:vertAlign w:val="superscript"/>
                <w:lang w:val="en-GB"/>
              </w:rPr>
              <w:t>64</w:t>
            </w:r>
          </w:p>
        </w:tc>
      </w:tr>
      <w:tr w:rsidR="005C6824" w:rsidRPr="00477CB0" w14:paraId="5490AF93" w14:textId="33830298" w:rsidTr="005C6824">
        <w:tc>
          <w:tcPr>
            <w:tcW w:w="2017" w:type="dxa"/>
          </w:tcPr>
          <w:p w14:paraId="47FF700E" w14:textId="56F80C11"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SCA probands</w:t>
            </w:r>
          </w:p>
        </w:tc>
        <w:tc>
          <w:tcPr>
            <w:tcW w:w="1806" w:type="dxa"/>
          </w:tcPr>
          <w:p w14:paraId="2D7AB3A3" w14:textId="35B71F19"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174</w:t>
            </w:r>
          </w:p>
        </w:tc>
        <w:tc>
          <w:tcPr>
            <w:tcW w:w="3735" w:type="dxa"/>
          </w:tcPr>
          <w:p w14:paraId="2680A4DE" w14:textId="3F4BCE39"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29</w:t>
            </w:r>
          </w:p>
        </w:tc>
        <w:tc>
          <w:tcPr>
            <w:tcW w:w="1092" w:type="dxa"/>
          </w:tcPr>
          <w:p w14:paraId="574A32EE" w14:textId="529B2FAB"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17</w:t>
            </w:r>
          </w:p>
        </w:tc>
        <w:tc>
          <w:tcPr>
            <w:tcW w:w="701" w:type="dxa"/>
          </w:tcPr>
          <w:p w14:paraId="5C4BAD88" w14:textId="25C5B372" w:rsidR="005C6824" w:rsidRPr="00477CB0" w:rsidRDefault="005C6824" w:rsidP="001D5AD6">
            <w:pPr>
              <w:pStyle w:val="bodyfirst"/>
              <w:spacing w:line="240" w:lineRule="auto"/>
              <w:jc w:val="left"/>
              <w:rPr>
                <w:noProof w:val="0"/>
                <w:sz w:val="24"/>
                <w:szCs w:val="24"/>
                <w:lang w:val="en-GB"/>
              </w:rPr>
            </w:pPr>
            <w:r w:rsidRPr="00477CB0">
              <w:rPr>
                <w:sz w:val="24"/>
                <w:szCs w:val="24"/>
                <w:vertAlign w:val="superscript"/>
                <w:lang w:val="en-GB"/>
              </w:rPr>
              <w:t>61</w:t>
            </w:r>
          </w:p>
        </w:tc>
      </w:tr>
      <w:tr w:rsidR="005C6824" w:rsidRPr="00477CB0" w14:paraId="76AD6540" w14:textId="77777777" w:rsidTr="00C80331">
        <w:tc>
          <w:tcPr>
            <w:tcW w:w="2017" w:type="dxa"/>
          </w:tcPr>
          <w:p w14:paraId="7100761C"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UCA probands</w:t>
            </w:r>
          </w:p>
        </w:tc>
        <w:tc>
          <w:tcPr>
            <w:tcW w:w="1806" w:type="dxa"/>
          </w:tcPr>
          <w:p w14:paraId="39C00C8E"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19</w:t>
            </w:r>
          </w:p>
        </w:tc>
        <w:tc>
          <w:tcPr>
            <w:tcW w:w="3735" w:type="dxa"/>
          </w:tcPr>
          <w:p w14:paraId="17AE6B25"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9</w:t>
            </w:r>
          </w:p>
        </w:tc>
        <w:tc>
          <w:tcPr>
            <w:tcW w:w="1092" w:type="dxa"/>
          </w:tcPr>
          <w:p w14:paraId="19512FD4"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47</w:t>
            </w:r>
          </w:p>
        </w:tc>
        <w:tc>
          <w:tcPr>
            <w:tcW w:w="701" w:type="dxa"/>
          </w:tcPr>
          <w:p w14:paraId="5AA49322" w14:textId="77777777" w:rsidR="005C6824" w:rsidRPr="00477CB0" w:rsidRDefault="005C6824" w:rsidP="00C80331">
            <w:pPr>
              <w:pStyle w:val="bodyfirst"/>
              <w:spacing w:line="240" w:lineRule="auto"/>
              <w:jc w:val="left"/>
              <w:rPr>
                <w:noProof w:val="0"/>
                <w:sz w:val="24"/>
                <w:szCs w:val="24"/>
                <w:lang w:val="en-GB"/>
              </w:rPr>
            </w:pPr>
            <w:r w:rsidRPr="00477CB0">
              <w:rPr>
                <w:sz w:val="24"/>
                <w:szCs w:val="24"/>
                <w:vertAlign w:val="superscript"/>
                <w:lang w:val="en-GB"/>
              </w:rPr>
              <w:t>58</w:t>
            </w:r>
          </w:p>
        </w:tc>
      </w:tr>
      <w:tr w:rsidR="005C6824" w:rsidRPr="00477CB0" w14:paraId="6893294C" w14:textId="13E7C224" w:rsidTr="005C6824">
        <w:tc>
          <w:tcPr>
            <w:tcW w:w="2017" w:type="dxa"/>
          </w:tcPr>
          <w:p w14:paraId="4FC9CFC3" w14:textId="6A3E6D6A"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UCA probands</w:t>
            </w:r>
          </w:p>
        </w:tc>
        <w:tc>
          <w:tcPr>
            <w:tcW w:w="1806" w:type="dxa"/>
          </w:tcPr>
          <w:p w14:paraId="0C3459B0" w14:textId="4D30BF99"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36</w:t>
            </w:r>
          </w:p>
        </w:tc>
        <w:tc>
          <w:tcPr>
            <w:tcW w:w="3735" w:type="dxa"/>
          </w:tcPr>
          <w:p w14:paraId="2CC6AB45" w14:textId="0560E709"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8</w:t>
            </w:r>
          </w:p>
        </w:tc>
        <w:tc>
          <w:tcPr>
            <w:tcW w:w="1092" w:type="dxa"/>
          </w:tcPr>
          <w:p w14:paraId="4F61735A" w14:textId="3FBF665C" w:rsidR="005C6824" w:rsidRPr="00477CB0" w:rsidRDefault="005C6824" w:rsidP="001D5AD6">
            <w:pPr>
              <w:pStyle w:val="bodyfirst"/>
              <w:spacing w:line="240" w:lineRule="auto"/>
              <w:jc w:val="left"/>
              <w:rPr>
                <w:noProof w:val="0"/>
                <w:sz w:val="24"/>
                <w:szCs w:val="24"/>
                <w:lang w:val="en-GB"/>
              </w:rPr>
            </w:pPr>
            <w:r w:rsidRPr="00477CB0">
              <w:rPr>
                <w:noProof w:val="0"/>
                <w:sz w:val="24"/>
                <w:szCs w:val="24"/>
                <w:lang w:val="en-GB"/>
              </w:rPr>
              <w:t>22</w:t>
            </w:r>
          </w:p>
        </w:tc>
        <w:tc>
          <w:tcPr>
            <w:tcW w:w="701" w:type="dxa"/>
          </w:tcPr>
          <w:p w14:paraId="6A525E86" w14:textId="0A455D27" w:rsidR="005C6824" w:rsidRPr="00477CB0" w:rsidRDefault="005C6824" w:rsidP="001D5AD6">
            <w:pPr>
              <w:pStyle w:val="bodyfirst"/>
              <w:spacing w:line="240" w:lineRule="auto"/>
              <w:jc w:val="left"/>
              <w:rPr>
                <w:noProof w:val="0"/>
                <w:sz w:val="24"/>
                <w:szCs w:val="24"/>
                <w:lang w:val="en-GB"/>
              </w:rPr>
            </w:pPr>
            <w:r w:rsidRPr="00477CB0">
              <w:rPr>
                <w:sz w:val="24"/>
                <w:szCs w:val="24"/>
                <w:vertAlign w:val="superscript"/>
                <w:lang w:val="en-GB"/>
              </w:rPr>
              <w:t>66</w:t>
            </w:r>
          </w:p>
        </w:tc>
      </w:tr>
      <w:tr w:rsidR="005C6824" w:rsidRPr="00477CB0" w14:paraId="5E2856FE" w14:textId="77777777" w:rsidTr="005C6824">
        <w:tc>
          <w:tcPr>
            <w:tcW w:w="2017" w:type="dxa"/>
          </w:tcPr>
          <w:p w14:paraId="0DBBBCFD" w14:textId="77777777"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UCA probands and family</w:t>
            </w:r>
          </w:p>
        </w:tc>
        <w:tc>
          <w:tcPr>
            <w:tcW w:w="1806" w:type="dxa"/>
          </w:tcPr>
          <w:p w14:paraId="764DFCDD" w14:textId="1A9B05B3"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25</w:t>
            </w:r>
          </w:p>
        </w:tc>
        <w:tc>
          <w:tcPr>
            <w:tcW w:w="3735" w:type="dxa"/>
          </w:tcPr>
          <w:p w14:paraId="1F79ADE1" w14:textId="74E78BEA"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12</w:t>
            </w:r>
          </w:p>
        </w:tc>
        <w:tc>
          <w:tcPr>
            <w:tcW w:w="1092" w:type="dxa"/>
          </w:tcPr>
          <w:p w14:paraId="28EAAB04" w14:textId="26EAF9B0" w:rsidR="005C6824" w:rsidRPr="00477CB0" w:rsidRDefault="005C6824" w:rsidP="00C80331">
            <w:pPr>
              <w:pStyle w:val="bodyfirst"/>
              <w:spacing w:line="240" w:lineRule="auto"/>
              <w:jc w:val="left"/>
              <w:rPr>
                <w:noProof w:val="0"/>
                <w:sz w:val="24"/>
                <w:szCs w:val="24"/>
                <w:lang w:val="en-GB"/>
              </w:rPr>
            </w:pPr>
            <w:r w:rsidRPr="00477CB0">
              <w:rPr>
                <w:noProof w:val="0"/>
                <w:sz w:val="24"/>
                <w:szCs w:val="24"/>
                <w:lang w:val="en-GB"/>
              </w:rPr>
              <w:t>48</w:t>
            </w:r>
          </w:p>
        </w:tc>
        <w:tc>
          <w:tcPr>
            <w:tcW w:w="701" w:type="dxa"/>
          </w:tcPr>
          <w:p w14:paraId="4DAF6E53" w14:textId="77777777" w:rsidR="005C6824" w:rsidRPr="00477CB0" w:rsidRDefault="005C6824" w:rsidP="00C80331">
            <w:pPr>
              <w:pStyle w:val="bodyfirst"/>
              <w:spacing w:line="240" w:lineRule="auto"/>
              <w:jc w:val="left"/>
              <w:rPr>
                <w:noProof w:val="0"/>
                <w:sz w:val="24"/>
                <w:szCs w:val="24"/>
                <w:lang w:val="en-GB"/>
              </w:rPr>
            </w:pPr>
            <w:r w:rsidRPr="00477CB0">
              <w:rPr>
                <w:sz w:val="24"/>
                <w:szCs w:val="24"/>
                <w:vertAlign w:val="superscript"/>
                <w:lang w:val="en-GB"/>
              </w:rPr>
              <w:t>33</w:t>
            </w:r>
          </w:p>
        </w:tc>
      </w:tr>
    </w:tbl>
    <w:p w14:paraId="3D7807C1" w14:textId="77777777" w:rsidR="0047013B" w:rsidRPr="00477CB0" w:rsidRDefault="0047013B" w:rsidP="00EA0350">
      <w:pPr>
        <w:pStyle w:val="bodyfirst"/>
        <w:spacing w:line="480" w:lineRule="auto"/>
        <w:jc w:val="left"/>
        <w:rPr>
          <w:noProof w:val="0"/>
          <w:sz w:val="24"/>
          <w:szCs w:val="24"/>
          <w:lang w:val="en-GB"/>
        </w:rPr>
      </w:pPr>
    </w:p>
    <w:p w14:paraId="3C45CE5D" w14:textId="38A4EBB7" w:rsidR="00800A5A" w:rsidRPr="00477CB0" w:rsidRDefault="00800A5A" w:rsidP="00EA0350">
      <w:pPr>
        <w:pStyle w:val="bodyfirst"/>
        <w:spacing w:line="480" w:lineRule="auto"/>
        <w:jc w:val="left"/>
        <w:rPr>
          <w:noProof w:val="0"/>
          <w:sz w:val="24"/>
          <w:szCs w:val="24"/>
          <w:lang w:val="en-GB"/>
        </w:rPr>
      </w:pPr>
      <w:r w:rsidRPr="00477CB0">
        <w:rPr>
          <w:noProof w:val="0"/>
          <w:sz w:val="24"/>
          <w:szCs w:val="24"/>
          <w:lang w:val="en-GB"/>
        </w:rPr>
        <w:t>SCA</w:t>
      </w:r>
      <w:r w:rsidR="0047013B" w:rsidRPr="00477CB0">
        <w:rPr>
          <w:noProof w:val="0"/>
          <w:sz w:val="24"/>
          <w:szCs w:val="24"/>
          <w:lang w:val="en-GB"/>
        </w:rPr>
        <w:t>,</w:t>
      </w:r>
      <w:r w:rsidRPr="00477CB0">
        <w:rPr>
          <w:noProof w:val="0"/>
          <w:sz w:val="24"/>
          <w:szCs w:val="24"/>
          <w:lang w:val="en-GB"/>
        </w:rPr>
        <w:t xml:space="preserve"> </w:t>
      </w:r>
      <w:r w:rsidR="0047013B" w:rsidRPr="00477CB0">
        <w:rPr>
          <w:noProof w:val="0"/>
          <w:sz w:val="24"/>
          <w:szCs w:val="24"/>
          <w:lang w:val="en-GB"/>
        </w:rPr>
        <w:t>sudden cardiac a</w:t>
      </w:r>
      <w:r w:rsidRPr="00477CB0">
        <w:rPr>
          <w:noProof w:val="0"/>
          <w:sz w:val="24"/>
          <w:szCs w:val="24"/>
          <w:lang w:val="en-GB"/>
        </w:rPr>
        <w:t>rrest; UCA</w:t>
      </w:r>
      <w:r w:rsidR="0047013B" w:rsidRPr="00477CB0">
        <w:rPr>
          <w:noProof w:val="0"/>
          <w:sz w:val="24"/>
          <w:szCs w:val="24"/>
          <w:lang w:val="en-GB"/>
        </w:rPr>
        <w:t>,</w:t>
      </w:r>
      <w:r w:rsidRPr="00477CB0">
        <w:rPr>
          <w:noProof w:val="0"/>
          <w:sz w:val="24"/>
          <w:szCs w:val="24"/>
          <w:lang w:val="en-GB"/>
        </w:rPr>
        <w:t xml:space="preserve"> </w:t>
      </w:r>
      <w:r w:rsidR="0047013B" w:rsidRPr="00477CB0">
        <w:rPr>
          <w:noProof w:val="0"/>
          <w:sz w:val="24"/>
          <w:szCs w:val="24"/>
          <w:lang w:val="en-GB"/>
        </w:rPr>
        <w:t>u</w:t>
      </w:r>
      <w:r w:rsidRPr="00477CB0">
        <w:rPr>
          <w:noProof w:val="0"/>
          <w:sz w:val="24"/>
          <w:szCs w:val="24"/>
          <w:lang w:val="en-GB"/>
        </w:rPr>
        <w:t xml:space="preserve">nexplained </w:t>
      </w:r>
      <w:r w:rsidR="0047013B" w:rsidRPr="00477CB0">
        <w:rPr>
          <w:noProof w:val="0"/>
          <w:sz w:val="24"/>
          <w:szCs w:val="24"/>
          <w:lang w:val="en-GB"/>
        </w:rPr>
        <w:t>c</w:t>
      </w:r>
      <w:r w:rsidRPr="00477CB0">
        <w:rPr>
          <w:noProof w:val="0"/>
          <w:sz w:val="24"/>
          <w:szCs w:val="24"/>
          <w:lang w:val="en-GB"/>
        </w:rPr>
        <w:t xml:space="preserve">ardiac </w:t>
      </w:r>
      <w:r w:rsidR="0047013B" w:rsidRPr="00477CB0">
        <w:rPr>
          <w:noProof w:val="0"/>
          <w:sz w:val="24"/>
          <w:szCs w:val="24"/>
          <w:lang w:val="en-GB"/>
        </w:rPr>
        <w:t>a</w:t>
      </w:r>
      <w:r w:rsidRPr="00477CB0">
        <w:rPr>
          <w:noProof w:val="0"/>
          <w:sz w:val="24"/>
          <w:szCs w:val="24"/>
          <w:lang w:val="en-GB"/>
        </w:rPr>
        <w:t>rrest</w:t>
      </w:r>
      <w:r w:rsidR="0047013B" w:rsidRPr="00477CB0">
        <w:rPr>
          <w:noProof w:val="0"/>
          <w:sz w:val="24"/>
          <w:szCs w:val="24"/>
          <w:lang w:val="en-GB"/>
        </w:rPr>
        <w:t>.</w:t>
      </w:r>
    </w:p>
    <w:p w14:paraId="34C138EC" w14:textId="110D18A0" w:rsidR="0047013B" w:rsidRPr="00477CB0" w:rsidRDefault="0047013B">
      <w:pPr>
        <w:rPr>
          <w:rFonts w:ascii="Times New Roman" w:hAnsi="Times New Roman"/>
          <w:szCs w:val="24"/>
        </w:rPr>
      </w:pPr>
      <w:r w:rsidRPr="00477CB0">
        <w:rPr>
          <w:rFonts w:ascii="Times New Roman" w:hAnsi="Times New Roman"/>
          <w:szCs w:val="24"/>
        </w:rPr>
        <w:br w:type="page"/>
      </w:r>
    </w:p>
    <w:p w14:paraId="24E1B098" w14:textId="276488E0" w:rsidR="000C22FD" w:rsidRPr="00477CB0" w:rsidRDefault="000C22FD" w:rsidP="00EA0350">
      <w:pPr>
        <w:pStyle w:val="bodyfirst"/>
        <w:spacing w:line="480" w:lineRule="auto"/>
        <w:jc w:val="left"/>
        <w:rPr>
          <w:noProof w:val="0"/>
          <w:sz w:val="24"/>
          <w:szCs w:val="24"/>
          <w:lang w:val="en-GB"/>
        </w:rPr>
      </w:pPr>
      <w:r w:rsidRPr="00477CB0">
        <w:rPr>
          <w:noProof w:val="0"/>
          <w:sz w:val="24"/>
          <w:szCs w:val="24"/>
          <w:lang w:val="en-GB"/>
        </w:rPr>
        <w:lastRenderedPageBreak/>
        <w:t>Fig</w:t>
      </w:r>
      <w:r w:rsidR="000F0F8F" w:rsidRPr="00477CB0">
        <w:rPr>
          <w:noProof w:val="0"/>
          <w:sz w:val="24"/>
          <w:szCs w:val="24"/>
          <w:lang w:val="en-GB"/>
        </w:rPr>
        <w:t>.</w:t>
      </w:r>
      <w:r w:rsidRPr="00477CB0">
        <w:rPr>
          <w:noProof w:val="0"/>
          <w:sz w:val="24"/>
          <w:szCs w:val="24"/>
          <w:lang w:val="en-GB"/>
        </w:rPr>
        <w:t xml:space="preserve"> 1</w:t>
      </w:r>
      <w:r w:rsidR="0047013B" w:rsidRPr="00477CB0">
        <w:rPr>
          <w:noProof w:val="0"/>
          <w:sz w:val="24"/>
          <w:szCs w:val="24"/>
          <w:lang w:val="en-GB"/>
        </w:rPr>
        <w:t xml:space="preserve"> |</w:t>
      </w:r>
      <w:r w:rsidRPr="00477CB0">
        <w:rPr>
          <w:b/>
          <w:noProof w:val="0"/>
          <w:sz w:val="24"/>
          <w:szCs w:val="24"/>
          <w:lang w:val="en-GB"/>
        </w:rPr>
        <w:t xml:space="preserve"> Aetiology of </w:t>
      </w:r>
      <w:r w:rsidR="000F0F8F" w:rsidRPr="00477CB0">
        <w:rPr>
          <w:b/>
          <w:noProof w:val="0"/>
          <w:sz w:val="24"/>
          <w:szCs w:val="24"/>
          <w:lang w:val="en-GB"/>
        </w:rPr>
        <w:t>u</w:t>
      </w:r>
      <w:r w:rsidR="002F04D2" w:rsidRPr="00477CB0">
        <w:rPr>
          <w:b/>
          <w:noProof w:val="0"/>
          <w:sz w:val="24"/>
          <w:szCs w:val="24"/>
          <w:lang w:val="en-GB"/>
        </w:rPr>
        <w:t xml:space="preserve">nexpected </w:t>
      </w:r>
      <w:r w:rsidR="00C35F04" w:rsidRPr="00477CB0">
        <w:rPr>
          <w:b/>
          <w:noProof w:val="0"/>
          <w:sz w:val="24"/>
          <w:szCs w:val="24"/>
          <w:lang w:val="en-GB"/>
        </w:rPr>
        <w:t>SCD</w:t>
      </w:r>
      <w:r w:rsidRPr="00477CB0">
        <w:rPr>
          <w:b/>
          <w:noProof w:val="0"/>
          <w:sz w:val="24"/>
          <w:szCs w:val="24"/>
          <w:lang w:val="en-GB"/>
        </w:rPr>
        <w:t>.</w:t>
      </w:r>
      <w:r w:rsidR="002F04D2" w:rsidRPr="00477CB0">
        <w:rPr>
          <w:b/>
          <w:noProof w:val="0"/>
          <w:sz w:val="24"/>
          <w:szCs w:val="24"/>
          <w:lang w:val="en-GB"/>
        </w:rPr>
        <w:t xml:space="preserve"> </w:t>
      </w:r>
      <w:r w:rsidR="002F04D2" w:rsidRPr="00477CB0">
        <w:rPr>
          <w:noProof w:val="0"/>
          <w:sz w:val="24"/>
          <w:szCs w:val="24"/>
          <w:lang w:val="en-GB"/>
        </w:rPr>
        <w:t>Data from international autopsy series and death certificates show that</w:t>
      </w:r>
      <w:r w:rsidR="008D787E" w:rsidRPr="00477CB0">
        <w:rPr>
          <w:noProof w:val="0"/>
          <w:sz w:val="24"/>
          <w:szCs w:val="24"/>
          <w:lang w:val="en-GB"/>
        </w:rPr>
        <w:t xml:space="preserve"> unexpected </w:t>
      </w:r>
      <w:r w:rsidR="007D6120" w:rsidRPr="00477CB0">
        <w:rPr>
          <w:noProof w:val="0"/>
          <w:sz w:val="24"/>
          <w:szCs w:val="24"/>
          <w:lang w:val="en-GB"/>
        </w:rPr>
        <w:t>s</w:t>
      </w:r>
      <w:r w:rsidR="008D787E" w:rsidRPr="00477CB0">
        <w:rPr>
          <w:noProof w:val="0"/>
          <w:sz w:val="24"/>
          <w:szCs w:val="24"/>
          <w:lang w:val="en-GB"/>
        </w:rPr>
        <w:t xml:space="preserve">udden </w:t>
      </w:r>
      <w:r w:rsidR="007D6120" w:rsidRPr="00477CB0">
        <w:rPr>
          <w:noProof w:val="0"/>
          <w:sz w:val="24"/>
          <w:szCs w:val="24"/>
          <w:lang w:val="en-GB"/>
        </w:rPr>
        <w:t>c</w:t>
      </w:r>
      <w:r w:rsidR="008D787E" w:rsidRPr="00477CB0">
        <w:rPr>
          <w:noProof w:val="0"/>
          <w:sz w:val="24"/>
          <w:szCs w:val="24"/>
          <w:lang w:val="en-GB"/>
        </w:rPr>
        <w:t xml:space="preserve">ardiac </w:t>
      </w:r>
      <w:r w:rsidR="007D6120" w:rsidRPr="00477CB0">
        <w:rPr>
          <w:noProof w:val="0"/>
          <w:sz w:val="24"/>
          <w:szCs w:val="24"/>
          <w:lang w:val="en-GB"/>
        </w:rPr>
        <w:t>d</w:t>
      </w:r>
      <w:r w:rsidR="008D787E" w:rsidRPr="00477CB0">
        <w:rPr>
          <w:noProof w:val="0"/>
          <w:sz w:val="24"/>
          <w:szCs w:val="24"/>
          <w:lang w:val="en-GB"/>
        </w:rPr>
        <w:t xml:space="preserve">eath </w:t>
      </w:r>
      <w:r w:rsidR="00C35F04" w:rsidRPr="00477CB0">
        <w:rPr>
          <w:noProof w:val="0"/>
          <w:sz w:val="24"/>
          <w:szCs w:val="24"/>
          <w:lang w:val="en-GB"/>
        </w:rPr>
        <w:t xml:space="preserve">(SCD) </w:t>
      </w:r>
      <w:r w:rsidR="008D787E" w:rsidRPr="00477CB0">
        <w:rPr>
          <w:noProof w:val="0"/>
          <w:sz w:val="24"/>
          <w:szCs w:val="24"/>
          <w:lang w:val="en-GB"/>
        </w:rPr>
        <w:t>often occurs in the absence of overt cardiac structural abnormalities, especially in the younger sector of the population.</w:t>
      </w:r>
      <w:r w:rsidR="00363347" w:rsidRPr="00477CB0">
        <w:rPr>
          <w:noProof w:val="0"/>
          <w:sz w:val="24"/>
          <w:szCs w:val="24"/>
          <w:lang w:val="en-GB"/>
        </w:rPr>
        <w:t xml:space="preserve"> </w:t>
      </w:r>
      <w:r w:rsidR="00C35F04" w:rsidRPr="00477CB0">
        <w:rPr>
          <w:noProof w:val="0"/>
          <w:sz w:val="24"/>
          <w:szCs w:val="24"/>
          <w:lang w:val="en-GB"/>
        </w:rPr>
        <w:t>However, t</w:t>
      </w:r>
      <w:r w:rsidR="00363347" w:rsidRPr="00477CB0">
        <w:rPr>
          <w:noProof w:val="0"/>
          <w:sz w:val="24"/>
          <w:szCs w:val="24"/>
          <w:lang w:val="en-GB"/>
        </w:rPr>
        <w:t>he proportion of normal hearts and other aetiologies is variable and dependent o</w:t>
      </w:r>
      <w:r w:rsidR="0047013B" w:rsidRPr="00477CB0">
        <w:rPr>
          <w:noProof w:val="0"/>
          <w:sz w:val="24"/>
          <w:szCs w:val="24"/>
          <w:lang w:val="en-GB"/>
        </w:rPr>
        <w:t>n the population and data type.</w:t>
      </w:r>
      <w:r w:rsidR="00C35F04" w:rsidRPr="00477CB0">
        <w:rPr>
          <w:noProof w:val="0"/>
          <w:sz w:val="24"/>
          <w:szCs w:val="24"/>
          <w:lang w:val="en-GB"/>
        </w:rPr>
        <w:t xml:space="preserve"> Data from REFS</w:t>
      </w:r>
      <w:r w:rsidR="00C35F04" w:rsidRPr="00477CB0">
        <w:rPr>
          <w:noProof w:val="0"/>
          <w:sz w:val="24"/>
          <w:szCs w:val="24"/>
          <w:vertAlign w:val="superscript"/>
          <w:lang w:val="en-GB"/>
        </w:rPr>
        <w:t>18,21,28,29,30,36</w:t>
      </w:r>
      <w:r w:rsidR="00C65114">
        <w:rPr>
          <w:noProof w:val="0"/>
          <w:sz w:val="24"/>
          <w:szCs w:val="24"/>
          <w:vertAlign w:val="superscript"/>
          <w:lang w:val="en-GB"/>
        </w:rPr>
        <w:t xml:space="preserve">, </w:t>
      </w:r>
      <w:r w:rsidR="00C65114" w:rsidRPr="00C65114">
        <w:rPr>
          <w:noProof w:val="0"/>
          <w:sz w:val="24"/>
          <w:szCs w:val="24"/>
          <w:vertAlign w:val="superscript"/>
          <w:lang w:val="en-GB"/>
        </w:rPr>
        <w:t>141</w:t>
      </w:r>
      <w:r w:rsidR="00C35F04" w:rsidRPr="00477CB0">
        <w:rPr>
          <w:noProof w:val="0"/>
          <w:sz w:val="24"/>
          <w:szCs w:val="24"/>
          <w:lang w:val="en-GB"/>
        </w:rPr>
        <w:t xml:space="preserve">. </w:t>
      </w:r>
    </w:p>
    <w:p w14:paraId="0569803D" w14:textId="77777777" w:rsidR="0047013B" w:rsidRPr="00477CB0" w:rsidRDefault="0047013B" w:rsidP="00EA0350">
      <w:pPr>
        <w:pStyle w:val="bodyfirst"/>
        <w:spacing w:line="480" w:lineRule="auto"/>
        <w:jc w:val="left"/>
        <w:rPr>
          <w:noProof w:val="0"/>
          <w:sz w:val="24"/>
          <w:szCs w:val="24"/>
          <w:lang w:val="en-GB"/>
        </w:rPr>
      </w:pPr>
    </w:p>
    <w:p w14:paraId="3D8D83E3" w14:textId="56E3C401" w:rsidR="001A51CE" w:rsidRPr="00477CB0" w:rsidRDefault="00A32A80" w:rsidP="00EA0350">
      <w:pPr>
        <w:pStyle w:val="bodyfirst"/>
        <w:spacing w:line="480" w:lineRule="auto"/>
        <w:jc w:val="left"/>
        <w:rPr>
          <w:noProof w:val="0"/>
          <w:sz w:val="24"/>
          <w:szCs w:val="24"/>
          <w:lang w:val="en-GB"/>
        </w:rPr>
      </w:pPr>
      <w:r w:rsidRPr="00477CB0">
        <w:rPr>
          <w:noProof w:val="0"/>
          <w:sz w:val="24"/>
          <w:szCs w:val="24"/>
          <w:lang w:val="en-GB"/>
        </w:rPr>
        <w:t>Fig</w:t>
      </w:r>
      <w:r w:rsidR="000F0F8F" w:rsidRPr="00477CB0">
        <w:rPr>
          <w:noProof w:val="0"/>
          <w:sz w:val="24"/>
          <w:szCs w:val="24"/>
          <w:lang w:val="en-GB"/>
        </w:rPr>
        <w:t>.</w:t>
      </w:r>
      <w:r w:rsidRPr="00477CB0">
        <w:rPr>
          <w:noProof w:val="0"/>
          <w:sz w:val="24"/>
          <w:szCs w:val="24"/>
          <w:lang w:val="en-GB"/>
        </w:rPr>
        <w:t xml:space="preserve"> </w:t>
      </w:r>
      <w:r w:rsidR="000C22FD" w:rsidRPr="00477CB0">
        <w:rPr>
          <w:noProof w:val="0"/>
          <w:sz w:val="24"/>
          <w:szCs w:val="24"/>
          <w:lang w:val="en-GB"/>
        </w:rPr>
        <w:t>2</w:t>
      </w:r>
      <w:r w:rsidR="000F0F8F" w:rsidRPr="00477CB0">
        <w:rPr>
          <w:noProof w:val="0"/>
          <w:sz w:val="24"/>
          <w:szCs w:val="24"/>
          <w:lang w:val="en-GB"/>
        </w:rPr>
        <w:t xml:space="preserve"> |</w:t>
      </w:r>
      <w:r w:rsidRPr="00477CB0">
        <w:rPr>
          <w:b/>
          <w:noProof w:val="0"/>
          <w:sz w:val="24"/>
          <w:szCs w:val="24"/>
          <w:lang w:val="en-GB"/>
        </w:rPr>
        <w:t xml:space="preserve"> </w:t>
      </w:r>
      <w:r w:rsidR="000C22FD" w:rsidRPr="00477CB0">
        <w:rPr>
          <w:b/>
          <w:noProof w:val="0"/>
          <w:sz w:val="24"/>
          <w:szCs w:val="24"/>
          <w:lang w:val="en-GB"/>
        </w:rPr>
        <w:t xml:space="preserve">Aetiology of </w:t>
      </w:r>
      <w:r w:rsidR="001E0597" w:rsidRPr="00477CB0">
        <w:rPr>
          <w:b/>
          <w:noProof w:val="0"/>
          <w:sz w:val="24"/>
          <w:szCs w:val="24"/>
          <w:lang w:val="en-GB"/>
        </w:rPr>
        <w:t xml:space="preserve">unexpected </w:t>
      </w:r>
      <w:r w:rsidR="00C35F04" w:rsidRPr="00477CB0">
        <w:rPr>
          <w:b/>
          <w:noProof w:val="0"/>
          <w:sz w:val="24"/>
          <w:szCs w:val="24"/>
          <w:lang w:val="en-GB"/>
        </w:rPr>
        <w:t>SCA</w:t>
      </w:r>
      <w:r w:rsidR="001E0597" w:rsidRPr="00477CB0">
        <w:rPr>
          <w:b/>
          <w:noProof w:val="0"/>
          <w:sz w:val="24"/>
          <w:szCs w:val="24"/>
          <w:lang w:val="en-GB"/>
        </w:rPr>
        <w:t>.</w:t>
      </w:r>
      <w:r w:rsidR="00B745D8" w:rsidRPr="00477CB0">
        <w:rPr>
          <w:b/>
          <w:noProof w:val="0"/>
          <w:sz w:val="24"/>
          <w:szCs w:val="24"/>
          <w:lang w:val="en-GB"/>
        </w:rPr>
        <w:t xml:space="preserve"> </w:t>
      </w:r>
      <w:r w:rsidR="00FE3C31" w:rsidRPr="00477CB0">
        <w:rPr>
          <w:noProof w:val="0"/>
          <w:sz w:val="24"/>
          <w:szCs w:val="24"/>
          <w:lang w:val="en-GB"/>
        </w:rPr>
        <w:t xml:space="preserve">Case series and national registry data highlight </w:t>
      </w:r>
      <w:r w:rsidR="00BE43A1" w:rsidRPr="00477CB0">
        <w:rPr>
          <w:noProof w:val="0"/>
          <w:sz w:val="24"/>
          <w:szCs w:val="24"/>
          <w:lang w:val="en-GB"/>
        </w:rPr>
        <w:t>a</w:t>
      </w:r>
      <w:r w:rsidR="00FE3C31" w:rsidRPr="00477CB0">
        <w:rPr>
          <w:noProof w:val="0"/>
          <w:sz w:val="24"/>
          <w:szCs w:val="24"/>
          <w:lang w:val="en-GB"/>
        </w:rPr>
        <w:t xml:space="preserve"> </w:t>
      </w:r>
      <w:r w:rsidR="007D6120" w:rsidRPr="00477CB0">
        <w:rPr>
          <w:noProof w:val="0"/>
          <w:sz w:val="24"/>
          <w:szCs w:val="24"/>
          <w:lang w:val="en-GB"/>
        </w:rPr>
        <w:t>high prevalence of idiopathic ventricular fibrillation</w:t>
      </w:r>
      <w:r w:rsidR="00FE3C31" w:rsidRPr="00477CB0">
        <w:rPr>
          <w:noProof w:val="0"/>
          <w:sz w:val="24"/>
          <w:szCs w:val="24"/>
          <w:lang w:val="en-GB"/>
        </w:rPr>
        <w:t xml:space="preserve"> underlying unexpected </w:t>
      </w:r>
      <w:r w:rsidR="007D6120" w:rsidRPr="00477CB0">
        <w:rPr>
          <w:noProof w:val="0"/>
          <w:sz w:val="24"/>
          <w:szCs w:val="24"/>
          <w:lang w:val="en-GB"/>
        </w:rPr>
        <w:t>s</w:t>
      </w:r>
      <w:r w:rsidR="00FE3C31" w:rsidRPr="00477CB0">
        <w:rPr>
          <w:noProof w:val="0"/>
          <w:sz w:val="24"/>
          <w:szCs w:val="24"/>
          <w:lang w:val="en-GB"/>
        </w:rPr>
        <w:t xml:space="preserve">udden </w:t>
      </w:r>
      <w:r w:rsidR="007D6120" w:rsidRPr="00477CB0">
        <w:rPr>
          <w:noProof w:val="0"/>
          <w:sz w:val="24"/>
          <w:szCs w:val="24"/>
          <w:lang w:val="en-GB"/>
        </w:rPr>
        <w:t>c</w:t>
      </w:r>
      <w:r w:rsidR="00FE3C31" w:rsidRPr="00477CB0">
        <w:rPr>
          <w:noProof w:val="0"/>
          <w:sz w:val="24"/>
          <w:szCs w:val="24"/>
          <w:lang w:val="en-GB"/>
        </w:rPr>
        <w:t xml:space="preserve">ardiac </w:t>
      </w:r>
      <w:r w:rsidR="007D6120" w:rsidRPr="00477CB0">
        <w:rPr>
          <w:noProof w:val="0"/>
          <w:sz w:val="24"/>
          <w:szCs w:val="24"/>
          <w:lang w:val="en-GB"/>
        </w:rPr>
        <w:t>a</w:t>
      </w:r>
      <w:r w:rsidR="00FE3C31" w:rsidRPr="00477CB0">
        <w:rPr>
          <w:noProof w:val="0"/>
          <w:sz w:val="24"/>
          <w:szCs w:val="24"/>
          <w:lang w:val="en-GB"/>
        </w:rPr>
        <w:t>rrest</w:t>
      </w:r>
      <w:r w:rsidR="00C35F04" w:rsidRPr="00477CB0">
        <w:rPr>
          <w:noProof w:val="0"/>
          <w:sz w:val="24"/>
          <w:szCs w:val="24"/>
          <w:lang w:val="en-GB"/>
        </w:rPr>
        <w:t xml:space="preserve"> (SCA)</w:t>
      </w:r>
      <w:r w:rsidR="00BE43A1" w:rsidRPr="00477CB0">
        <w:rPr>
          <w:noProof w:val="0"/>
          <w:sz w:val="24"/>
          <w:szCs w:val="24"/>
          <w:lang w:val="en-GB"/>
        </w:rPr>
        <w:t>.</w:t>
      </w:r>
      <w:r w:rsidR="002A25D7">
        <w:rPr>
          <w:noProof w:val="0"/>
          <w:sz w:val="24"/>
          <w:szCs w:val="24"/>
          <w:lang w:val="en-GB"/>
        </w:rPr>
        <w:t xml:space="preserve"> Data from REFS</w:t>
      </w:r>
      <w:r w:rsidR="002A25D7" w:rsidRPr="002A25D7">
        <w:rPr>
          <w:noProof w:val="0"/>
          <w:sz w:val="24"/>
          <w:szCs w:val="24"/>
          <w:vertAlign w:val="superscript"/>
          <w:lang w:val="en-GB"/>
        </w:rPr>
        <w:t>33,52,58,64–66</w:t>
      </w:r>
      <w:r w:rsidR="002A25D7">
        <w:rPr>
          <w:noProof w:val="0"/>
          <w:sz w:val="24"/>
          <w:szCs w:val="24"/>
          <w:lang w:val="en-GB"/>
        </w:rPr>
        <w:t xml:space="preserve">. </w:t>
      </w:r>
    </w:p>
    <w:p w14:paraId="19AA2289" w14:textId="77777777" w:rsidR="0047013B" w:rsidRPr="00477CB0" w:rsidRDefault="0047013B" w:rsidP="00EA0350">
      <w:pPr>
        <w:pStyle w:val="bodyfirst"/>
        <w:spacing w:line="480" w:lineRule="auto"/>
        <w:jc w:val="left"/>
        <w:rPr>
          <w:noProof w:val="0"/>
          <w:sz w:val="24"/>
          <w:szCs w:val="24"/>
          <w:lang w:val="en-GB"/>
        </w:rPr>
      </w:pPr>
    </w:p>
    <w:p w14:paraId="1E2AA1CF" w14:textId="7E05C642" w:rsidR="00690A30" w:rsidRPr="00477CB0" w:rsidRDefault="00A32A80" w:rsidP="00EA0350">
      <w:pPr>
        <w:pStyle w:val="bodyfirst"/>
        <w:spacing w:line="480" w:lineRule="auto"/>
        <w:jc w:val="left"/>
        <w:rPr>
          <w:noProof w:val="0"/>
          <w:sz w:val="24"/>
          <w:szCs w:val="24"/>
          <w:lang w:val="en-GB"/>
        </w:rPr>
      </w:pPr>
      <w:r w:rsidRPr="00477CB0">
        <w:rPr>
          <w:noProof w:val="0"/>
          <w:sz w:val="24"/>
          <w:szCs w:val="24"/>
          <w:lang w:val="en-GB"/>
        </w:rPr>
        <w:t>Fig</w:t>
      </w:r>
      <w:r w:rsidR="000F0F8F" w:rsidRPr="00477CB0">
        <w:rPr>
          <w:noProof w:val="0"/>
          <w:sz w:val="24"/>
          <w:szCs w:val="24"/>
          <w:lang w:val="en-GB"/>
        </w:rPr>
        <w:t>.</w:t>
      </w:r>
      <w:r w:rsidRPr="00477CB0">
        <w:rPr>
          <w:noProof w:val="0"/>
          <w:sz w:val="24"/>
          <w:szCs w:val="24"/>
          <w:lang w:val="en-GB"/>
        </w:rPr>
        <w:t xml:space="preserve"> </w:t>
      </w:r>
      <w:r w:rsidR="000C22FD" w:rsidRPr="00477CB0">
        <w:rPr>
          <w:noProof w:val="0"/>
          <w:sz w:val="24"/>
          <w:szCs w:val="24"/>
          <w:lang w:val="en-GB"/>
        </w:rPr>
        <w:t>3</w:t>
      </w:r>
      <w:r w:rsidR="000F0F8F" w:rsidRPr="00477CB0">
        <w:rPr>
          <w:noProof w:val="0"/>
          <w:sz w:val="24"/>
          <w:szCs w:val="24"/>
          <w:lang w:val="en-GB"/>
        </w:rPr>
        <w:t xml:space="preserve"> |</w:t>
      </w:r>
      <w:r w:rsidRPr="00477CB0">
        <w:rPr>
          <w:noProof w:val="0"/>
          <w:sz w:val="24"/>
          <w:szCs w:val="24"/>
          <w:lang w:val="en-GB"/>
        </w:rPr>
        <w:t xml:space="preserve"> </w:t>
      </w:r>
      <w:r w:rsidR="000C22FD" w:rsidRPr="00477CB0">
        <w:rPr>
          <w:b/>
          <w:noProof w:val="0"/>
          <w:sz w:val="24"/>
          <w:szCs w:val="24"/>
          <w:lang w:val="en-GB"/>
        </w:rPr>
        <w:t>Genetic variant frequency, effect size and classification.</w:t>
      </w:r>
      <w:r w:rsidR="00FE3C31" w:rsidRPr="00477CB0">
        <w:rPr>
          <w:b/>
          <w:noProof w:val="0"/>
          <w:sz w:val="24"/>
          <w:szCs w:val="24"/>
          <w:lang w:val="en-GB"/>
        </w:rPr>
        <w:t xml:space="preserve"> </w:t>
      </w:r>
      <w:proofErr w:type="spellStart"/>
      <w:r w:rsidR="007D6120" w:rsidRPr="00477CB0">
        <w:rPr>
          <w:b/>
          <w:noProof w:val="0"/>
          <w:sz w:val="24"/>
          <w:szCs w:val="24"/>
          <w:lang w:val="en-GB"/>
        </w:rPr>
        <w:t>a,b</w:t>
      </w:r>
      <w:proofErr w:type="spellEnd"/>
      <w:r w:rsidR="007D6120" w:rsidRPr="00477CB0">
        <w:rPr>
          <w:b/>
          <w:noProof w:val="0"/>
          <w:sz w:val="24"/>
          <w:szCs w:val="24"/>
          <w:lang w:val="en-GB"/>
        </w:rPr>
        <w:t xml:space="preserve"> | </w:t>
      </w:r>
      <w:r w:rsidR="00535CD1" w:rsidRPr="00477CB0">
        <w:rPr>
          <w:noProof w:val="0"/>
          <w:sz w:val="24"/>
          <w:szCs w:val="24"/>
          <w:lang w:val="en-GB"/>
        </w:rPr>
        <w:t>C</w:t>
      </w:r>
      <w:r w:rsidR="00FE3C31" w:rsidRPr="00477CB0">
        <w:rPr>
          <w:noProof w:val="0"/>
          <w:sz w:val="24"/>
          <w:szCs w:val="24"/>
          <w:lang w:val="en-GB"/>
        </w:rPr>
        <w:t xml:space="preserve">ommon genetic variants (present in &gt;5% of the general population) have </w:t>
      </w:r>
      <w:r w:rsidR="00C35F04" w:rsidRPr="00477CB0">
        <w:rPr>
          <w:noProof w:val="0"/>
          <w:sz w:val="24"/>
          <w:szCs w:val="24"/>
          <w:lang w:val="en-GB"/>
        </w:rPr>
        <w:t xml:space="preserve">a </w:t>
      </w:r>
      <w:r w:rsidR="00FE3C31" w:rsidRPr="00477CB0">
        <w:rPr>
          <w:noProof w:val="0"/>
          <w:sz w:val="24"/>
          <w:szCs w:val="24"/>
          <w:lang w:val="en-GB"/>
        </w:rPr>
        <w:t xml:space="preserve">small effect size and can have a variable effect on disease manifestation and severity, acting </w:t>
      </w:r>
      <w:r w:rsidR="00535CD1" w:rsidRPr="00477CB0">
        <w:rPr>
          <w:noProof w:val="0"/>
          <w:sz w:val="24"/>
          <w:szCs w:val="24"/>
          <w:lang w:val="en-GB"/>
        </w:rPr>
        <w:t>synergistically to cause or modify disease. Intermediate or low</w:t>
      </w:r>
      <w:r w:rsidR="00C35F04" w:rsidRPr="00477CB0">
        <w:rPr>
          <w:noProof w:val="0"/>
          <w:sz w:val="24"/>
          <w:szCs w:val="24"/>
          <w:lang w:val="en-GB"/>
        </w:rPr>
        <w:t>-</w:t>
      </w:r>
      <w:r w:rsidR="00535CD1" w:rsidRPr="00477CB0">
        <w:rPr>
          <w:noProof w:val="0"/>
          <w:sz w:val="24"/>
          <w:szCs w:val="24"/>
          <w:lang w:val="en-GB"/>
        </w:rPr>
        <w:t xml:space="preserve">frequency variants </w:t>
      </w:r>
      <w:r w:rsidR="00633E62" w:rsidRPr="00477CB0">
        <w:rPr>
          <w:noProof w:val="0"/>
          <w:sz w:val="24"/>
          <w:szCs w:val="24"/>
          <w:lang w:val="en-GB"/>
        </w:rPr>
        <w:t xml:space="preserve">(present in 1–5% of the general population) </w:t>
      </w:r>
      <w:r w:rsidR="00535CD1" w:rsidRPr="00477CB0">
        <w:rPr>
          <w:noProof w:val="0"/>
          <w:sz w:val="24"/>
          <w:szCs w:val="24"/>
          <w:lang w:val="en-GB"/>
        </w:rPr>
        <w:t xml:space="preserve">have </w:t>
      </w:r>
      <w:r w:rsidR="00633E62" w:rsidRPr="00477CB0">
        <w:rPr>
          <w:noProof w:val="0"/>
          <w:sz w:val="24"/>
          <w:szCs w:val="24"/>
          <w:lang w:val="en-GB"/>
        </w:rPr>
        <w:t xml:space="preserve">a smaller </w:t>
      </w:r>
      <w:r w:rsidR="00535CD1" w:rsidRPr="00477CB0">
        <w:rPr>
          <w:noProof w:val="0"/>
          <w:sz w:val="24"/>
          <w:szCs w:val="24"/>
          <w:lang w:val="en-GB"/>
        </w:rPr>
        <w:t xml:space="preserve">effect size </w:t>
      </w:r>
      <w:r w:rsidR="00633E62" w:rsidRPr="00477CB0">
        <w:rPr>
          <w:noProof w:val="0"/>
          <w:sz w:val="24"/>
          <w:szCs w:val="24"/>
          <w:lang w:val="en-GB"/>
        </w:rPr>
        <w:t xml:space="preserve">and </w:t>
      </w:r>
      <w:r w:rsidR="00535CD1" w:rsidRPr="00477CB0">
        <w:rPr>
          <w:noProof w:val="0"/>
          <w:sz w:val="24"/>
          <w:szCs w:val="24"/>
          <w:lang w:val="en-GB"/>
        </w:rPr>
        <w:t>are more likely to be risk alleles than directly pathogenic</w:t>
      </w:r>
      <w:r w:rsidR="007D6120" w:rsidRPr="00477CB0">
        <w:rPr>
          <w:noProof w:val="0"/>
          <w:sz w:val="24"/>
          <w:szCs w:val="24"/>
          <w:lang w:val="en-GB"/>
        </w:rPr>
        <w:t>.</w:t>
      </w:r>
      <w:r w:rsidR="00FE3C31" w:rsidRPr="00477CB0">
        <w:rPr>
          <w:noProof w:val="0"/>
          <w:sz w:val="24"/>
          <w:szCs w:val="24"/>
          <w:lang w:val="en-GB"/>
        </w:rPr>
        <w:t xml:space="preserve"> </w:t>
      </w:r>
      <w:r w:rsidR="00C35F04" w:rsidRPr="00477CB0">
        <w:rPr>
          <w:noProof w:val="0"/>
          <w:sz w:val="24"/>
          <w:szCs w:val="24"/>
          <w:lang w:val="en-GB"/>
        </w:rPr>
        <w:t xml:space="preserve">Rare variants (present in &lt;1% of the general population) are more likely to have a big effect size and to be pathogenic. </w:t>
      </w:r>
      <w:r w:rsidR="007D6120" w:rsidRPr="00477CB0">
        <w:rPr>
          <w:b/>
          <w:noProof w:val="0"/>
          <w:sz w:val="24"/>
          <w:szCs w:val="24"/>
          <w:lang w:val="en-GB"/>
        </w:rPr>
        <w:t>c</w:t>
      </w:r>
      <w:r w:rsidR="007D6120" w:rsidRPr="00477CB0">
        <w:rPr>
          <w:noProof w:val="0"/>
          <w:sz w:val="24"/>
          <w:szCs w:val="24"/>
          <w:lang w:val="en-GB"/>
        </w:rPr>
        <w:t xml:space="preserve"> | </w:t>
      </w:r>
      <w:r w:rsidR="00633E62" w:rsidRPr="00477CB0">
        <w:rPr>
          <w:noProof w:val="0"/>
          <w:sz w:val="24"/>
          <w:szCs w:val="24"/>
          <w:lang w:val="en-GB"/>
        </w:rPr>
        <w:t>Classification of g</w:t>
      </w:r>
      <w:r w:rsidR="00FE3C31" w:rsidRPr="00477CB0">
        <w:rPr>
          <w:noProof w:val="0"/>
          <w:sz w:val="24"/>
          <w:szCs w:val="24"/>
          <w:lang w:val="en-GB"/>
        </w:rPr>
        <w:t>enetic variant</w:t>
      </w:r>
      <w:r w:rsidR="00633E62" w:rsidRPr="00477CB0">
        <w:rPr>
          <w:noProof w:val="0"/>
          <w:sz w:val="24"/>
          <w:szCs w:val="24"/>
          <w:lang w:val="en-GB"/>
        </w:rPr>
        <w:t>s</w:t>
      </w:r>
      <w:r w:rsidR="00FE3C31" w:rsidRPr="00477CB0">
        <w:rPr>
          <w:noProof w:val="0"/>
          <w:sz w:val="24"/>
          <w:szCs w:val="24"/>
          <w:lang w:val="en-GB"/>
        </w:rPr>
        <w:t xml:space="preserve"> relies on a combination of factors, including their frequencies in affected cohorts and </w:t>
      </w:r>
      <w:r w:rsidR="00633E62" w:rsidRPr="00477CB0">
        <w:rPr>
          <w:noProof w:val="0"/>
          <w:sz w:val="24"/>
          <w:szCs w:val="24"/>
          <w:lang w:val="en-GB"/>
        </w:rPr>
        <w:t xml:space="preserve">the </w:t>
      </w:r>
      <w:r w:rsidR="00FE3C31" w:rsidRPr="00477CB0">
        <w:rPr>
          <w:noProof w:val="0"/>
          <w:sz w:val="24"/>
          <w:szCs w:val="24"/>
          <w:lang w:val="en-GB"/>
        </w:rPr>
        <w:t xml:space="preserve">general population, the strength of </w:t>
      </w:r>
      <w:r w:rsidR="00633E62" w:rsidRPr="00477CB0">
        <w:rPr>
          <w:noProof w:val="0"/>
          <w:sz w:val="24"/>
          <w:szCs w:val="24"/>
          <w:lang w:val="en-GB"/>
        </w:rPr>
        <w:t>the</w:t>
      </w:r>
      <w:r w:rsidR="00A70E5F">
        <w:rPr>
          <w:noProof w:val="0"/>
          <w:sz w:val="24"/>
          <w:szCs w:val="24"/>
          <w:lang w:val="en-GB"/>
        </w:rPr>
        <w:t>ir</w:t>
      </w:r>
      <w:r w:rsidR="00633E62" w:rsidRPr="00477CB0">
        <w:rPr>
          <w:noProof w:val="0"/>
          <w:sz w:val="24"/>
          <w:szCs w:val="24"/>
          <w:lang w:val="en-GB"/>
        </w:rPr>
        <w:t xml:space="preserve"> </w:t>
      </w:r>
      <w:r w:rsidR="00FE3C31" w:rsidRPr="00477CB0">
        <w:rPr>
          <w:noProof w:val="0"/>
          <w:sz w:val="24"/>
          <w:szCs w:val="24"/>
          <w:lang w:val="en-GB"/>
        </w:rPr>
        <w:t xml:space="preserve">association with the clinical phenotype, </w:t>
      </w:r>
      <w:r w:rsidR="00633E62" w:rsidRPr="00477CB0">
        <w:rPr>
          <w:noProof w:val="0"/>
          <w:sz w:val="24"/>
          <w:szCs w:val="24"/>
          <w:lang w:val="en-GB"/>
        </w:rPr>
        <w:t xml:space="preserve">and </w:t>
      </w:r>
      <w:r w:rsidR="00A70E5F">
        <w:rPr>
          <w:noProof w:val="0"/>
          <w:sz w:val="24"/>
          <w:szCs w:val="24"/>
          <w:lang w:val="en-GB"/>
        </w:rPr>
        <w:t xml:space="preserve">their </w:t>
      </w:r>
      <w:r w:rsidR="00FE3C31" w:rsidRPr="00477CB0">
        <w:rPr>
          <w:noProof w:val="0"/>
          <w:sz w:val="24"/>
          <w:szCs w:val="24"/>
          <w:lang w:val="en-GB"/>
        </w:rPr>
        <w:t>functional effects demonstrated in vivo or predicted</w:t>
      </w:r>
      <w:r w:rsidR="007D6120" w:rsidRPr="00477CB0">
        <w:rPr>
          <w:noProof w:val="0"/>
          <w:sz w:val="24"/>
          <w:szCs w:val="24"/>
          <w:lang w:val="en-GB"/>
        </w:rPr>
        <w:t xml:space="preserve"> through computational analysis</w:t>
      </w:r>
      <w:r w:rsidR="00FE3C31" w:rsidRPr="00477CB0">
        <w:rPr>
          <w:noProof w:val="0"/>
          <w:sz w:val="24"/>
          <w:szCs w:val="24"/>
          <w:lang w:val="en-GB"/>
        </w:rPr>
        <w:t>.</w:t>
      </w:r>
      <w:r w:rsidR="00633E62" w:rsidRPr="00477CB0">
        <w:rPr>
          <w:noProof w:val="0"/>
          <w:sz w:val="24"/>
          <w:szCs w:val="24"/>
          <w:lang w:val="en-GB"/>
        </w:rPr>
        <w:t xml:space="preserve"> </w:t>
      </w:r>
      <w:r w:rsidR="00690A30" w:rsidRPr="00477CB0">
        <w:rPr>
          <w:noProof w:val="0"/>
          <w:sz w:val="24"/>
          <w:szCs w:val="24"/>
          <w:lang w:val="en-GB"/>
        </w:rPr>
        <w:t>MAF</w:t>
      </w:r>
      <w:r w:rsidR="00633E62" w:rsidRPr="00477CB0">
        <w:rPr>
          <w:noProof w:val="0"/>
          <w:sz w:val="24"/>
          <w:szCs w:val="24"/>
          <w:lang w:val="en-GB"/>
        </w:rPr>
        <w:t>,</w:t>
      </w:r>
      <w:r w:rsidR="00690A30" w:rsidRPr="00477CB0">
        <w:rPr>
          <w:noProof w:val="0"/>
          <w:sz w:val="24"/>
          <w:szCs w:val="24"/>
          <w:lang w:val="en-GB"/>
        </w:rPr>
        <w:t xml:space="preserve"> </w:t>
      </w:r>
      <w:r w:rsidR="00633E62" w:rsidRPr="00477CB0">
        <w:rPr>
          <w:noProof w:val="0"/>
          <w:sz w:val="24"/>
          <w:szCs w:val="24"/>
          <w:lang w:val="en-GB"/>
        </w:rPr>
        <w:t>minor</w:t>
      </w:r>
      <w:r w:rsidR="00690A30" w:rsidRPr="00477CB0">
        <w:rPr>
          <w:noProof w:val="0"/>
          <w:sz w:val="24"/>
          <w:szCs w:val="24"/>
          <w:lang w:val="en-GB"/>
        </w:rPr>
        <w:t xml:space="preserve"> </w:t>
      </w:r>
      <w:r w:rsidR="00633E62" w:rsidRPr="00477CB0">
        <w:rPr>
          <w:noProof w:val="0"/>
          <w:sz w:val="24"/>
          <w:szCs w:val="24"/>
          <w:lang w:val="en-GB"/>
        </w:rPr>
        <w:t>a</w:t>
      </w:r>
      <w:r w:rsidR="00690A30" w:rsidRPr="00477CB0">
        <w:rPr>
          <w:noProof w:val="0"/>
          <w:sz w:val="24"/>
          <w:szCs w:val="24"/>
          <w:lang w:val="en-GB"/>
        </w:rPr>
        <w:t xml:space="preserve">llele </w:t>
      </w:r>
      <w:r w:rsidR="00633E62" w:rsidRPr="00477CB0">
        <w:rPr>
          <w:noProof w:val="0"/>
          <w:sz w:val="24"/>
          <w:szCs w:val="24"/>
          <w:lang w:val="en-GB"/>
        </w:rPr>
        <w:t>f</w:t>
      </w:r>
      <w:r w:rsidR="00690A30" w:rsidRPr="00477CB0">
        <w:rPr>
          <w:noProof w:val="0"/>
          <w:sz w:val="24"/>
          <w:szCs w:val="24"/>
          <w:lang w:val="en-GB"/>
        </w:rPr>
        <w:t>requency</w:t>
      </w:r>
      <w:r w:rsidR="00633E62" w:rsidRPr="00477CB0">
        <w:rPr>
          <w:noProof w:val="0"/>
          <w:sz w:val="24"/>
          <w:szCs w:val="24"/>
          <w:lang w:val="en-GB"/>
        </w:rPr>
        <w:t>.</w:t>
      </w:r>
    </w:p>
    <w:p w14:paraId="3DD544FB" w14:textId="77777777" w:rsidR="0047013B" w:rsidRPr="00477CB0" w:rsidRDefault="0047013B" w:rsidP="00EA0350">
      <w:pPr>
        <w:pStyle w:val="bodyfirst"/>
        <w:spacing w:line="480" w:lineRule="auto"/>
        <w:jc w:val="left"/>
        <w:rPr>
          <w:noProof w:val="0"/>
          <w:sz w:val="24"/>
          <w:szCs w:val="24"/>
          <w:lang w:val="en-GB"/>
        </w:rPr>
      </w:pPr>
    </w:p>
    <w:p w14:paraId="14ED1EFB" w14:textId="6B0366BF" w:rsidR="00D94A86" w:rsidRPr="00477CB0" w:rsidRDefault="000C22FD" w:rsidP="00EA0350">
      <w:pPr>
        <w:pStyle w:val="bodyfirst"/>
        <w:spacing w:line="480" w:lineRule="auto"/>
        <w:jc w:val="left"/>
        <w:rPr>
          <w:sz w:val="24"/>
          <w:szCs w:val="24"/>
          <w:lang w:val="en-GB"/>
        </w:rPr>
      </w:pPr>
      <w:r w:rsidRPr="00477CB0">
        <w:rPr>
          <w:noProof w:val="0"/>
          <w:sz w:val="24"/>
          <w:szCs w:val="24"/>
          <w:lang w:val="en-GB"/>
        </w:rPr>
        <w:t>Fig</w:t>
      </w:r>
      <w:r w:rsidR="000F0F8F" w:rsidRPr="00477CB0">
        <w:rPr>
          <w:noProof w:val="0"/>
          <w:sz w:val="24"/>
          <w:szCs w:val="24"/>
          <w:lang w:val="en-GB"/>
        </w:rPr>
        <w:t>.</w:t>
      </w:r>
      <w:r w:rsidRPr="00477CB0">
        <w:rPr>
          <w:noProof w:val="0"/>
          <w:sz w:val="24"/>
          <w:szCs w:val="24"/>
          <w:lang w:val="en-GB"/>
        </w:rPr>
        <w:t xml:space="preserve"> 4</w:t>
      </w:r>
      <w:r w:rsidR="000F0F8F" w:rsidRPr="00477CB0">
        <w:rPr>
          <w:noProof w:val="0"/>
          <w:sz w:val="24"/>
          <w:szCs w:val="24"/>
          <w:lang w:val="en-GB"/>
        </w:rPr>
        <w:t xml:space="preserve"> |</w:t>
      </w:r>
      <w:r w:rsidRPr="00477CB0">
        <w:rPr>
          <w:b/>
          <w:noProof w:val="0"/>
          <w:sz w:val="24"/>
          <w:szCs w:val="24"/>
          <w:lang w:val="en-GB"/>
        </w:rPr>
        <w:t xml:space="preserve"> Genetic </w:t>
      </w:r>
      <w:r w:rsidR="00BE43A1" w:rsidRPr="00477CB0">
        <w:rPr>
          <w:b/>
          <w:noProof w:val="0"/>
          <w:sz w:val="24"/>
          <w:szCs w:val="24"/>
          <w:lang w:val="en-GB"/>
        </w:rPr>
        <w:t xml:space="preserve">analysis </w:t>
      </w:r>
      <w:r w:rsidRPr="00477CB0">
        <w:rPr>
          <w:b/>
          <w:noProof w:val="0"/>
          <w:sz w:val="24"/>
          <w:szCs w:val="24"/>
          <w:lang w:val="en-GB"/>
        </w:rPr>
        <w:t>approach to rare and common diseases.</w:t>
      </w:r>
      <w:r w:rsidR="00FE3C31" w:rsidRPr="00477CB0">
        <w:rPr>
          <w:b/>
          <w:noProof w:val="0"/>
          <w:sz w:val="24"/>
          <w:szCs w:val="24"/>
          <w:lang w:val="en-GB"/>
        </w:rPr>
        <w:t xml:space="preserve"> </w:t>
      </w:r>
      <w:r w:rsidR="00633E62" w:rsidRPr="00477CB0">
        <w:rPr>
          <w:b/>
          <w:noProof w:val="0"/>
          <w:sz w:val="24"/>
          <w:szCs w:val="24"/>
          <w:lang w:val="en-GB"/>
        </w:rPr>
        <w:t>a</w:t>
      </w:r>
      <w:r w:rsidR="00633E62" w:rsidRPr="00477CB0">
        <w:rPr>
          <w:noProof w:val="0"/>
          <w:sz w:val="24"/>
          <w:szCs w:val="24"/>
          <w:lang w:val="en-GB"/>
        </w:rPr>
        <w:t xml:space="preserve"> |</w:t>
      </w:r>
      <w:r w:rsidR="00633E62" w:rsidRPr="00477CB0">
        <w:rPr>
          <w:b/>
          <w:noProof w:val="0"/>
          <w:sz w:val="24"/>
          <w:szCs w:val="24"/>
          <w:lang w:val="en-GB"/>
        </w:rPr>
        <w:t xml:space="preserve"> </w:t>
      </w:r>
      <w:r w:rsidR="00BE43A1" w:rsidRPr="00477CB0">
        <w:rPr>
          <w:noProof w:val="0"/>
          <w:sz w:val="24"/>
          <w:szCs w:val="24"/>
          <w:lang w:val="en-GB"/>
        </w:rPr>
        <w:t>The evaluation of</w:t>
      </w:r>
      <w:r w:rsidR="00237899" w:rsidRPr="00477CB0">
        <w:rPr>
          <w:noProof w:val="0"/>
          <w:sz w:val="24"/>
          <w:szCs w:val="24"/>
          <w:lang w:val="en-GB"/>
        </w:rPr>
        <w:t xml:space="preserve"> rare or family-specific genetic determinants of disease leading to </w:t>
      </w:r>
      <w:r w:rsidR="007D6120" w:rsidRPr="00477CB0">
        <w:rPr>
          <w:noProof w:val="0"/>
          <w:sz w:val="24"/>
          <w:szCs w:val="24"/>
          <w:lang w:val="en-GB"/>
        </w:rPr>
        <w:t>s</w:t>
      </w:r>
      <w:r w:rsidR="00BE43A1" w:rsidRPr="00477CB0">
        <w:rPr>
          <w:noProof w:val="0"/>
          <w:sz w:val="24"/>
          <w:szCs w:val="24"/>
          <w:lang w:val="en-GB"/>
        </w:rPr>
        <w:t xml:space="preserve">udden </w:t>
      </w:r>
      <w:r w:rsidR="007D6120" w:rsidRPr="00477CB0">
        <w:rPr>
          <w:noProof w:val="0"/>
          <w:sz w:val="24"/>
          <w:szCs w:val="24"/>
          <w:lang w:val="en-GB"/>
        </w:rPr>
        <w:t>c</w:t>
      </w:r>
      <w:r w:rsidR="00BE43A1" w:rsidRPr="00477CB0">
        <w:rPr>
          <w:noProof w:val="0"/>
          <w:sz w:val="24"/>
          <w:szCs w:val="24"/>
          <w:lang w:val="en-GB"/>
        </w:rPr>
        <w:t xml:space="preserve">ardiac </w:t>
      </w:r>
      <w:r w:rsidR="007D6120" w:rsidRPr="00477CB0">
        <w:rPr>
          <w:noProof w:val="0"/>
          <w:sz w:val="24"/>
          <w:szCs w:val="24"/>
          <w:lang w:val="en-GB"/>
        </w:rPr>
        <w:t>d</w:t>
      </w:r>
      <w:r w:rsidR="00BE43A1" w:rsidRPr="00477CB0">
        <w:rPr>
          <w:noProof w:val="0"/>
          <w:sz w:val="24"/>
          <w:szCs w:val="24"/>
          <w:lang w:val="en-GB"/>
        </w:rPr>
        <w:t>eath</w:t>
      </w:r>
      <w:r w:rsidR="00237899" w:rsidRPr="00477CB0">
        <w:rPr>
          <w:noProof w:val="0"/>
          <w:sz w:val="24"/>
          <w:szCs w:val="24"/>
          <w:lang w:val="en-GB"/>
        </w:rPr>
        <w:t xml:space="preserve"> </w:t>
      </w:r>
      <w:r w:rsidR="002D5295" w:rsidRPr="00477CB0">
        <w:rPr>
          <w:noProof w:val="0"/>
          <w:sz w:val="24"/>
          <w:szCs w:val="24"/>
          <w:lang w:val="en-GB"/>
        </w:rPr>
        <w:t xml:space="preserve">is performed </w:t>
      </w:r>
      <w:r w:rsidR="002D5295" w:rsidRPr="00477CB0">
        <w:rPr>
          <w:noProof w:val="0"/>
          <w:sz w:val="24"/>
          <w:szCs w:val="24"/>
          <w:lang w:val="en-GB"/>
        </w:rPr>
        <w:lastRenderedPageBreak/>
        <w:t xml:space="preserve">through </w:t>
      </w:r>
      <w:r w:rsidR="00BE43A1" w:rsidRPr="00477CB0">
        <w:rPr>
          <w:noProof w:val="0"/>
          <w:sz w:val="24"/>
          <w:szCs w:val="24"/>
          <w:lang w:val="en-GB"/>
        </w:rPr>
        <w:t xml:space="preserve">commercially available genetic panels </w:t>
      </w:r>
      <w:r w:rsidR="007D6120" w:rsidRPr="00477CB0">
        <w:rPr>
          <w:noProof w:val="0"/>
          <w:sz w:val="24"/>
          <w:szCs w:val="24"/>
          <w:lang w:val="en-GB"/>
        </w:rPr>
        <w:t>or whole-exome</w:t>
      </w:r>
      <w:r w:rsidR="00633E62" w:rsidRPr="00477CB0">
        <w:rPr>
          <w:noProof w:val="0"/>
          <w:sz w:val="24"/>
          <w:szCs w:val="24"/>
          <w:lang w:val="en-GB"/>
        </w:rPr>
        <w:t xml:space="preserve"> or </w:t>
      </w:r>
      <w:r w:rsidR="007D6120" w:rsidRPr="00477CB0">
        <w:rPr>
          <w:noProof w:val="0"/>
          <w:sz w:val="24"/>
          <w:szCs w:val="24"/>
          <w:lang w:val="en-GB"/>
        </w:rPr>
        <w:t>whole-</w:t>
      </w:r>
      <w:r w:rsidR="00237899" w:rsidRPr="00477CB0">
        <w:rPr>
          <w:noProof w:val="0"/>
          <w:sz w:val="24"/>
          <w:szCs w:val="24"/>
          <w:lang w:val="en-GB"/>
        </w:rPr>
        <w:t xml:space="preserve">genome sequencing techniques on DNA from deceased </w:t>
      </w:r>
      <w:r w:rsidR="00633E62" w:rsidRPr="00477CB0">
        <w:rPr>
          <w:noProof w:val="0"/>
          <w:sz w:val="24"/>
          <w:szCs w:val="24"/>
          <w:lang w:val="en-GB"/>
        </w:rPr>
        <w:t>individual</w:t>
      </w:r>
      <w:r w:rsidR="00237899" w:rsidRPr="00477CB0">
        <w:rPr>
          <w:noProof w:val="0"/>
          <w:sz w:val="24"/>
          <w:szCs w:val="24"/>
          <w:lang w:val="en-GB"/>
        </w:rPr>
        <w:t>s (molecular autopsy) or from living</w:t>
      </w:r>
      <w:r w:rsidR="00633E62" w:rsidRPr="00477CB0">
        <w:rPr>
          <w:noProof w:val="0"/>
          <w:sz w:val="24"/>
          <w:szCs w:val="24"/>
          <w:lang w:val="en-GB"/>
        </w:rPr>
        <w:t>,</w:t>
      </w:r>
      <w:r w:rsidR="00237899" w:rsidRPr="00477CB0">
        <w:rPr>
          <w:noProof w:val="0"/>
          <w:sz w:val="24"/>
          <w:szCs w:val="24"/>
          <w:lang w:val="en-GB"/>
        </w:rPr>
        <w:t xml:space="preserve"> clinically affected family members. </w:t>
      </w:r>
      <w:r w:rsidR="002D5295" w:rsidRPr="00477CB0">
        <w:rPr>
          <w:noProof w:val="0"/>
          <w:sz w:val="24"/>
          <w:szCs w:val="24"/>
          <w:lang w:val="en-GB"/>
        </w:rPr>
        <w:t>Genetic v</w:t>
      </w:r>
      <w:r w:rsidR="00237899" w:rsidRPr="00477CB0">
        <w:rPr>
          <w:noProof w:val="0"/>
          <w:sz w:val="24"/>
          <w:szCs w:val="24"/>
          <w:lang w:val="en-GB"/>
        </w:rPr>
        <w:t xml:space="preserve">ariants </w:t>
      </w:r>
      <w:r w:rsidR="00633E62" w:rsidRPr="00477CB0">
        <w:rPr>
          <w:noProof w:val="0"/>
          <w:sz w:val="24"/>
          <w:szCs w:val="24"/>
          <w:lang w:val="en-GB"/>
        </w:rPr>
        <w:t xml:space="preserve">that </w:t>
      </w:r>
      <w:r w:rsidR="00237899" w:rsidRPr="00477CB0">
        <w:rPr>
          <w:noProof w:val="0"/>
          <w:sz w:val="24"/>
          <w:szCs w:val="24"/>
          <w:lang w:val="en-GB"/>
        </w:rPr>
        <w:t>are absent from reference populations undergo a classification process</w:t>
      </w:r>
      <w:r w:rsidR="007C3F4A" w:rsidRPr="00477CB0">
        <w:rPr>
          <w:noProof w:val="0"/>
          <w:sz w:val="24"/>
          <w:szCs w:val="24"/>
          <w:lang w:val="en-GB"/>
        </w:rPr>
        <w:t xml:space="preserve"> based on genomic data and </w:t>
      </w:r>
      <w:r w:rsidR="002D5295" w:rsidRPr="00477CB0">
        <w:rPr>
          <w:noProof w:val="0"/>
          <w:sz w:val="24"/>
          <w:szCs w:val="24"/>
          <w:lang w:val="en-GB"/>
        </w:rPr>
        <w:t>results</w:t>
      </w:r>
      <w:r w:rsidR="00237899" w:rsidRPr="00477CB0">
        <w:rPr>
          <w:noProof w:val="0"/>
          <w:sz w:val="24"/>
          <w:szCs w:val="24"/>
          <w:lang w:val="en-GB"/>
        </w:rPr>
        <w:t xml:space="preserve"> </w:t>
      </w:r>
      <w:r w:rsidR="002D5295" w:rsidRPr="00477CB0">
        <w:rPr>
          <w:noProof w:val="0"/>
          <w:sz w:val="24"/>
          <w:szCs w:val="24"/>
          <w:lang w:val="en-GB"/>
        </w:rPr>
        <w:t xml:space="preserve">from </w:t>
      </w:r>
      <w:r w:rsidR="00237899" w:rsidRPr="00477CB0">
        <w:rPr>
          <w:noProof w:val="0"/>
          <w:sz w:val="24"/>
          <w:szCs w:val="24"/>
          <w:lang w:val="en-GB"/>
        </w:rPr>
        <w:t xml:space="preserve">functional studies to investigate their contribution to the disease. </w:t>
      </w:r>
      <w:r w:rsidR="00633E62" w:rsidRPr="00477CB0">
        <w:rPr>
          <w:b/>
          <w:noProof w:val="0"/>
          <w:sz w:val="24"/>
          <w:szCs w:val="24"/>
          <w:lang w:val="en-GB"/>
        </w:rPr>
        <w:t>b</w:t>
      </w:r>
      <w:r w:rsidR="00633E62" w:rsidRPr="00477CB0">
        <w:rPr>
          <w:noProof w:val="0"/>
          <w:sz w:val="24"/>
          <w:szCs w:val="24"/>
          <w:lang w:val="en-GB"/>
        </w:rPr>
        <w:t xml:space="preserve"> | </w:t>
      </w:r>
      <w:r w:rsidR="002D5295" w:rsidRPr="00477CB0">
        <w:rPr>
          <w:noProof w:val="0"/>
          <w:sz w:val="24"/>
          <w:szCs w:val="24"/>
          <w:lang w:val="en-GB"/>
        </w:rPr>
        <w:t>The genetic architecture of c</w:t>
      </w:r>
      <w:r w:rsidR="00237899" w:rsidRPr="00477CB0">
        <w:rPr>
          <w:noProof w:val="0"/>
          <w:sz w:val="24"/>
          <w:szCs w:val="24"/>
          <w:lang w:val="en-GB"/>
        </w:rPr>
        <w:t>ommon</w:t>
      </w:r>
      <w:r w:rsidR="002D5295" w:rsidRPr="00477CB0">
        <w:rPr>
          <w:noProof w:val="0"/>
          <w:sz w:val="24"/>
          <w:szCs w:val="24"/>
          <w:lang w:val="en-GB"/>
        </w:rPr>
        <w:t xml:space="preserve"> diseases is explored via </w:t>
      </w:r>
      <w:r w:rsidR="00535CD1" w:rsidRPr="00477CB0">
        <w:rPr>
          <w:noProof w:val="0"/>
          <w:sz w:val="24"/>
          <w:szCs w:val="24"/>
          <w:lang w:val="en-GB"/>
        </w:rPr>
        <w:t>g</w:t>
      </w:r>
      <w:r w:rsidR="002D5295" w:rsidRPr="00477CB0">
        <w:rPr>
          <w:noProof w:val="0"/>
          <w:sz w:val="24"/>
          <w:szCs w:val="24"/>
          <w:lang w:val="en-GB"/>
        </w:rPr>
        <w:t>enome-</w:t>
      </w:r>
      <w:r w:rsidR="00535CD1" w:rsidRPr="00477CB0">
        <w:rPr>
          <w:noProof w:val="0"/>
          <w:sz w:val="24"/>
          <w:szCs w:val="24"/>
          <w:lang w:val="en-GB"/>
        </w:rPr>
        <w:t>w</w:t>
      </w:r>
      <w:r w:rsidR="002D5295" w:rsidRPr="00477CB0">
        <w:rPr>
          <w:noProof w:val="0"/>
          <w:sz w:val="24"/>
          <w:szCs w:val="24"/>
          <w:lang w:val="en-GB"/>
        </w:rPr>
        <w:t xml:space="preserve">ide association studies, analysing affected </w:t>
      </w:r>
      <w:r w:rsidR="00633E62" w:rsidRPr="00477CB0">
        <w:rPr>
          <w:noProof w:val="0"/>
          <w:sz w:val="24"/>
          <w:szCs w:val="24"/>
          <w:lang w:val="en-GB"/>
        </w:rPr>
        <w:t>individuals (‘</w:t>
      </w:r>
      <w:r w:rsidR="002D5295" w:rsidRPr="00477CB0">
        <w:rPr>
          <w:noProof w:val="0"/>
          <w:sz w:val="24"/>
          <w:szCs w:val="24"/>
          <w:lang w:val="en-GB"/>
        </w:rPr>
        <w:t>cases</w:t>
      </w:r>
      <w:r w:rsidR="00633E62" w:rsidRPr="00477CB0">
        <w:rPr>
          <w:noProof w:val="0"/>
          <w:sz w:val="24"/>
          <w:szCs w:val="24"/>
          <w:lang w:val="en-GB"/>
        </w:rPr>
        <w:t>’)</w:t>
      </w:r>
      <w:r w:rsidR="002D5295" w:rsidRPr="00477CB0">
        <w:rPr>
          <w:noProof w:val="0"/>
          <w:sz w:val="24"/>
          <w:szCs w:val="24"/>
          <w:lang w:val="en-GB"/>
        </w:rPr>
        <w:t xml:space="preserve"> and control populations for potential associations </w:t>
      </w:r>
      <w:r w:rsidR="00633E62" w:rsidRPr="00477CB0">
        <w:rPr>
          <w:noProof w:val="0"/>
          <w:sz w:val="24"/>
          <w:szCs w:val="24"/>
          <w:lang w:val="en-GB"/>
        </w:rPr>
        <w:t>between</w:t>
      </w:r>
      <w:r w:rsidR="002D5295" w:rsidRPr="00477CB0">
        <w:rPr>
          <w:noProof w:val="0"/>
          <w:sz w:val="24"/>
          <w:szCs w:val="24"/>
          <w:lang w:val="en-GB"/>
        </w:rPr>
        <w:t xml:space="preserve"> specific traits</w:t>
      </w:r>
      <w:r w:rsidR="00633E62" w:rsidRPr="00477CB0">
        <w:rPr>
          <w:noProof w:val="0"/>
          <w:sz w:val="24"/>
          <w:szCs w:val="24"/>
          <w:lang w:val="en-GB"/>
        </w:rPr>
        <w:t xml:space="preserve"> or </w:t>
      </w:r>
      <w:r w:rsidR="002D5295" w:rsidRPr="00477CB0">
        <w:rPr>
          <w:noProof w:val="0"/>
          <w:sz w:val="24"/>
          <w:szCs w:val="24"/>
          <w:lang w:val="en-GB"/>
        </w:rPr>
        <w:t xml:space="preserve">phenotypes </w:t>
      </w:r>
      <w:r w:rsidR="00633E62" w:rsidRPr="00477CB0">
        <w:rPr>
          <w:noProof w:val="0"/>
          <w:sz w:val="24"/>
          <w:szCs w:val="24"/>
          <w:lang w:val="en-GB"/>
        </w:rPr>
        <w:t>and</w:t>
      </w:r>
      <w:r w:rsidR="002D5295" w:rsidRPr="00477CB0">
        <w:rPr>
          <w:noProof w:val="0"/>
          <w:sz w:val="24"/>
          <w:szCs w:val="24"/>
          <w:lang w:val="en-GB"/>
        </w:rPr>
        <w:t xml:space="preserve"> one or more common </w:t>
      </w:r>
      <w:r w:rsidR="00633E62" w:rsidRPr="00477CB0">
        <w:rPr>
          <w:noProof w:val="0"/>
          <w:sz w:val="24"/>
          <w:szCs w:val="24"/>
          <w:lang w:val="en-GB"/>
        </w:rPr>
        <w:t xml:space="preserve">genetic </w:t>
      </w:r>
      <w:r w:rsidR="002D5295" w:rsidRPr="00477CB0">
        <w:rPr>
          <w:noProof w:val="0"/>
          <w:sz w:val="24"/>
          <w:szCs w:val="24"/>
          <w:lang w:val="en-GB"/>
        </w:rPr>
        <w:t>varia</w:t>
      </w:r>
      <w:r w:rsidR="007C3F4A" w:rsidRPr="00477CB0">
        <w:rPr>
          <w:noProof w:val="0"/>
          <w:sz w:val="24"/>
          <w:szCs w:val="24"/>
          <w:lang w:val="en-GB"/>
        </w:rPr>
        <w:t>nts</w:t>
      </w:r>
      <w:r w:rsidR="002D5295" w:rsidRPr="00477CB0">
        <w:rPr>
          <w:noProof w:val="0"/>
          <w:sz w:val="24"/>
          <w:szCs w:val="24"/>
          <w:lang w:val="en-GB"/>
        </w:rPr>
        <w:t xml:space="preserve">. Polygenic risk scores </w:t>
      </w:r>
      <w:r w:rsidR="00633E62" w:rsidRPr="00477CB0">
        <w:rPr>
          <w:noProof w:val="0"/>
          <w:sz w:val="24"/>
          <w:szCs w:val="24"/>
          <w:lang w:val="en-GB"/>
        </w:rPr>
        <w:t>incorporating</w:t>
      </w:r>
      <w:r w:rsidR="002D5295" w:rsidRPr="00477CB0">
        <w:rPr>
          <w:noProof w:val="0"/>
          <w:sz w:val="24"/>
          <w:szCs w:val="24"/>
          <w:lang w:val="en-GB"/>
        </w:rPr>
        <w:t xml:space="preserve"> several</w:t>
      </w:r>
      <w:r w:rsidR="007C3F4A" w:rsidRPr="00477CB0">
        <w:rPr>
          <w:noProof w:val="0"/>
          <w:sz w:val="24"/>
          <w:szCs w:val="24"/>
          <w:lang w:val="en-GB"/>
        </w:rPr>
        <w:t xml:space="preserve"> of these </w:t>
      </w:r>
      <w:r w:rsidR="00633E62" w:rsidRPr="00477CB0">
        <w:rPr>
          <w:noProof w:val="0"/>
          <w:sz w:val="24"/>
          <w:szCs w:val="24"/>
          <w:lang w:val="en-GB"/>
        </w:rPr>
        <w:t xml:space="preserve">genetics </w:t>
      </w:r>
      <w:r w:rsidR="007C3F4A" w:rsidRPr="00477CB0">
        <w:rPr>
          <w:noProof w:val="0"/>
          <w:sz w:val="24"/>
          <w:szCs w:val="24"/>
          <w:lang w:val="en-GB"/>
        </w:rPr>
        <w:t xml:space="preserve">variants </w:t>
      </w:r>
      <w:r w:rsidR="00633E62" w:rsidRPr="00477CB0">
        <w:rPr>
          <w:noProof w:val="0"/>
          <w:sz w:val="24"/>
          <w:szCs w:val="24"/>
          <w:lang w:val="en-GB"/>
        </w:rPr>
        <w:t>can</w:t>
      </w:r>
      <w:r w:rsidR="007C3F4A" w:rsidRPr="00477CB0">
        <w:rPr>
          <w:noProof w:val="0"/>
          <w:sz w:val="24"/>
          <w:szCs w:val="24"/>
          <w:lang w:val="en-GB"/>
        </w:rPr>
        <w:t xml:space="preserve"> be used to predict the risk </w:t>
      </w:r>
      <w:r w:rsidR="00633E62" w:rsidRPr="00477CB0">
        <w:rPr>
          <w:noProof w:val="0"/>
          <w:sz w:val="24"/>
          <w:szCs w:val="24"/>
          <w:lang w:val="en-GB"/>
        </w:rPr>
        <w:t xml:space="preserve">of disease </w:t>
      </w:r>
      <w:r w:rsidR="007C3F4A" w:rsidRPr="00477CB0">
        <w:rPr>
          <w:noProof w:val="0"/>
          <w:sz w:val="24"/>
          <w:szCs w:val="24"/>
          <w:lang w:val="en-GB"/>
        </w:rPr>
        <w:t xml:space="preserve">in </w:t>
      </w:r>
      <w:r w:rsidR="00633E62" w:rsidRPr="00477CB0">
        <w:rPr>
          <w:noProof w:val="0"/>
          <w:sz w:val="24"/>
          <w:szCs w:val="24"/>
          <w:lang w:val="en-GB"/>
        </w:rPr>
        <w:t xml:space="preserve">members of </w:t>
      </w:r>
      <w:r w:rsidR="007C3F4A" w:rsidRPr="00477CB0">
        <w:rPr>
          <w:noProof w:val="0"/>
          <w:sz w:val="24"/>
          <w:szCs w:val="24"/>
          <w:lang w:val="en-GB"/>
        </w:rPr>
        <w:t>the general population.</w:t>
      </w:r>
    </w:p>
    <w:p w14:paraId="57C00D73" w14:textId="77777777" w:rsidR="00D94A86" w:rsidRPr="00477CB0" w:rsidRDefault="00D94A86" w:rsidP="00EA0350">
      <w:pPr>
        <w:spacing w:line="480" w:lineRule="auto"/>
        <w:rPr>
          <w:rFonts w:ascii="Times New Roman" w:hAnsi="Times New Roman"/>
          <w:szCs w:val="24"/>
        </w:rPr>
      </w:pPr>
    </w:p>
    <w:p w14:paraId="0A3955E7" w14:textId="0B2E34C2" w:rsidR="00D94A86" w:rsidRPr="00477CB0" w:rsidRDefault="00D94A86" w:rsidP="00EA0350">
      <w:pPr>
        <w:spacing w:line="480" w:lineRule="auto"/>
        <w:rPr>
          <w:rFonts w:ascii="Times New Roman" w:hAnsi="Times New Roman"/>
          <w:szCs w:val="24"/>
        </w:rPr>
      </w:pPr>
    </w:p>
    <w:p w14:paraId="4B67B4E2" w14:textId="77777777" w:rsidR="0047013B" w:rsidRPr="00477CB0" w:rsidRDefault="0047013B" w:rsidP="0047013B">
      <w:pPr>
        <w:pStyle w:val="glossarybody"/>
        <w:spacing w:line="480" w:lineRule="auto"/>
        <w:rPr>
          <w:b/>
          <w:bCs/>
          <w:noProof w:val="0"/>
          <w:sz w:val="24"/>
          <w:szCs w:val="24"/>
          <w:lang w:val="en-GB"/>
        </w:rPr>
      </w:pPr>
      <w:r w:rsidRPr="00477CB0">
        <w:rPr>
          <w:b/>
          <w:bCs/>
          <w:noProof w:val="0"/>
          <w:sz w:val="24"/>
          <w:szCs w:val="24"/>
          <w:lang w:val="en-GB"/>
        </w:rPr>
        <w:t>Glossary terms</w:t>
      </w:r>
    </w:p>
    <w:p w14:paraId="1F0521DF" w14:textId="7C89A94E" w:rsidR="00C5272F" w:rsidRPr="00477CB0" w:rsidRDefault="00C5272F" w:rsidP="00C5272F">
      <w:pPr>
        <w:spacing w:line="480" w:lineRule="auto"/>
        <w:rPr>
          <w:rFonts w:ascii="Times New Roman" w:hAnsi="Times New Roman"/>
          <w:b/>
          <w:szCs w:val="24"/>
        </w:rPr>
      </w:pPr>
      <w:r w:rsidRPr="00477CB0">
        <w:rPr>
          <w:rFonts w:ascii="Times New Roman" w:hAnsi="Times New Roman"/>
          <w:b/>
          <w:szCs w:val="24"/>
        </w:rPr>
        <w:t>Sudden death</w:t>
      </w:r>
    </w:p>
    <w:p w14:paraId="27143E9F" w14:textId="28D5942F" w:rsidR="00C5272F" w:rsidRPr="00477CB0" w:rsidRDefault="00C5272F" w:rsidP="00C5272F">
      <w:pPr>
        <w:spacing w:line="480" w:lineRule="auto"/>
        <w:rPr>
          <w:rFonts w:ascii="Times New Roman" w:hAnsi="Times New Roman"/>
          <w:szCs w:val="24"/>
        </w:rPr>
      </w:pPr>
      <w:r w:rsidRPr="00477CB0">
        <w:rPr>
          <w:rFonts w:ascii="Times New Roman" w:hAnsi="Times New Roman"/>
          <w:szCs w:val="24"/>
        </w:rPr>
        <w:t>A witnessed, non-traumatic and unexpected fatal event occurring within 1 h of the onset of symptoms in an apparently healthy individual, or an unwitnessed death occurr</w:t>
      </w:r>
      <w:r w:rsidR="00A70E5F">
        <w:rPr>
          <w:rFonts w:ascii="Times New Roman" w:hAnsi="Times New Roman"/>
          <w:szCs w:val="24"/>
        </w:rPr>
        <w:t>ing</w:t>
      </w:r>
      <w:r w:rsidRPr="00477CB0">
        <w:rPr>
          <w:rFonts w:ascii="Times New Roman" w:hAnsi="Times New Roman"/>
          <w:szCs w:val="24"/>
        </w:rPr>
        <w:t xml:space="preserve"> in the 24</w:t>
      </w:r>
      <w:r w:rsidR="00A70E5F">
        <w:rPr>
          <w:rFonts w:ascii="Times New Roman" w:hAnsi="Times New Roman"/>
          <w:szCs w:val="24"/>
        </w:rPr>
        <w:t> </w:t>
      </w:r>
      <w:r w:rsidRPr="00477CB0">
        <w:rPr>
          <w:rFonts w:ascii="Times New Roman" w:hAnsi="Times New Roman"/>
          <w:szCs w:val="24"/>
        </w:rPr>
        <w:t xml:space="preserve">h </w:t>
      </w:r>
      <w:r w:rsidR="00A70E5F">
        <w:rPr>
          <w:rFonts w:ascii="Times New Roman" w:hAnsi="Times New Roman"/>
          <w:szCs w:val="24"/>
        </w:rPr>
        <w:t>since</w:t>
      </w:r>
      <w:r w:rsidRPr="00477CB0">
        <w:rPr>
          <w:rFonts w:ascii="Times New Roman" w:hAnsi="Times New Roman"/>
          <w:szCs w:val="24"/>
        </w:rPr>
        <w:t xml:space="preserve"> the individual </w:t>
      </w:r>
      <w:r w:rsidR="00A70E5F">
        <w:rPr>
          <w:rFonts w:ascii="Times New Roman" w:hAnsi="Times New Roman"/>
          <w:szCs w:val="24"/>
        </w:rPr>
        <w:t xml:space="preserve">was </w:t>
      </w:r>
      <w:r w:rsidRPr="00477CB0">
        <w:rPr>
          <w:rFonts w:ascii="Times New Roman" w:hAnsi="Times New Roman"/>
          <w:szCs w:val="24"/>
        </w:rPr>
        <w:t>last seen in good health.</w:t>
      </w:r>
    </w:p>
    <w:p w14:paraId="5A6D87E7" w14:textId="5D64FA49" w:rsidR="00C5272F" w:rsidRPr="00477CB0" w:rsidRDefault="00C5272F" w:rsidP="00C5272F">
      <w:pPr>
        <w:spacing w:line="480" w:lineRule="auto"/>
        <w:rPr>
          <w:rFonts w:ascii="Times New Roman" w:hAnsi="Times New Roman"/>
          <w:b/>
          <w:szCs w:val="24"/>
        </w:rPr>
      </w:pPr>
      <w:r w:rsidRPr="00477CB0">
        <w:rPr>
          <w:rFonts w:ascii="Times New Roman" w:hAnsi="Times New Roman"/>
          <w:b/>
          <w:szCs w:val="24"/>
        </w:rPr>
        <w:t>Sudden cardiac death</w:t>
      </w:r>
    </w:p>
    <w:p w14:paraId="4EB328E3" w14:textId="25683E56" w:rsidR="00C5272F" w:rsidRPr="00477CB0" w:rsidRDefault="00C5272F" w:rsidP="00C5272F">
      <w:pPr>
        <w:spacing w:line="480" w:lineRule="auto"/>
        <w:rPr>
          <w:rFonts w:ascii="Times New Roman" w:hAnsi="Times New Roman"/>
          <w:szCs w:val="24"/>
        </w:rPr>
      </w:pPr>
      <w:r w:rsidRPr="00477CB0">
        <w:rPr>
          <w:rFonts w:ascii="Times New Roman" w:hAnsi="Times New Roman"/>
          <w:szCs w:val="24"/>
        </w:rPr>
        <w:t>(SCD). A sudden death occurring in the presence of a known potentially fatal cardiac condition, whe</w:t>
      </w:r>
      <w:r w:rsidR="00A70E5F">
        <w:rPr>
          <w:rFonts w:ascii="Times New Roman" w:hAnsi="Times New Roman"/>
          <w:szCs w:val="24"/>
        </w:rPr>
        <w:t>n</w:t>
      </w:r>
      <w:r w:rsidRPr="00477CB0">
        <w:rPr>
          <w:rFonts w:ascii="Times New Roman" w:hAnsi="Times New Roman"/>
          <w:szCs w:val="24"/>
        </w:rPr>
        <w:t xml:space="preserve"> an autopsy has identified a cardiac or vascular anomaly as the probable cause of the event, or whe</w:t>
      </w:r>
      <w:r w:rsidR="00A70E5F">
        <w:rPr>
          <w:rFonts w:ascii="Times New Roman" w:hAnsi="Times New Roman"/>
          <w:szCs w:val="24"/>
        </w:rPr>
        <w:t>n</w:t>
      </w:r>
      <w:r w:rsidRPr="00477CB0">
        <w:rPr>
          <w:rFonts w:ascii="Times New Roman" w:hAnsi="Times New Roman"/>
          <w:szCs w:val="24"/>
        </w:rPr>
        <w:t xml:space="preserve"> a cardiac arrhythmia is considered </w:t>
      </w:r>
      <w:r w:rsidR="00A70E5F">
        <w:rPr>
          <w:rFonts w:ascii="Times New Roman" w:hAnsi="Times New Roman"/>
          <w:szCs w:val="24"/>
        </w:rPr>
        <w:t xml:space="preserve">to be </w:t>
      </w:r>
      <w:r w:rsidRPr="00477CB0">
        <w:rPr>
          <w:rFonts w:ascii="Times New Roman" w:hAnsi="Times New Roman"/>
          <w:szCs w:val="24"/>
        </w:rPr>
        <w:t xml:space="preserve">the </w:t>
      </w:r>
      <w:r w:rsidR="00A70E5F">
        <w:rPr>
          <w:rFonts w:ascii="Times New Roman" w:hAnsi="Times New Roman"/>
          <w:szCs w:val="24"/>
        </w:rPr>
        <w:t>probable</w:t>
      </w:r>
      <w:r w:rsidR="00A70E5F" w:rsidRPr="00477CB0">
        <w:rPr>
          <w:rFonts w:ascii="Times New Roman" w:hAnsi="Times New Roman"/>
          <w:szCs w:val="24"/>
        </w:rPr>
        <w:t xml:space="preserve"> </w:t>
      </w:r>
      <w:r w:rsidRPr="00477CB0">
        <w:rPr>
          <w:rFonts w:ascii="Times New Roman" w:hAnsi="Times New Roman"/>
          <w:szCs w:val="24"/>
        </w:rPr>
        <w:t>cause of the fatal event.</w:t>
      </w:r>
    </w:p>
    <w:p w14:paraId="3A746495" w14:textId="419B5CA9" w:rsidR="00C5272F" w:rsidRPr="00477CB0" w:rsidRDefault="00C5272F" w:rsidP="00C5272F">
      <w:pPr>
        <w:spacing w:line="480" w:lineRule="auto"/>
        <w:rPr>
          <w:rFonts w:ascii="Times New Roman" w:hAnsi="Times New Roman"/>
          <w:b/>
          <w:szCs w:val="24"/>
        </w:rPr>
      </w:pPr>
      <w:r w:rsidRPr="00477CB0">
        <w:rPr>
          <w:rFonts w:ascii="Times New Roman" w:hAnsi="Times New Roman"/>
          <w:b/>
          <w:szCs w:val="24"/>
        </w:rPr>
        <w:t>Sudden cardiac arrest</w:t>
      </w:r>
    </w:p>
    <w:p w14:paraId="4A345F1C" w14:textId="7F9E4E0B" w:rsidR="00C5272F" w:rsidRPr="00477CB0" w:rsidRDefault="00C5272F" w:rsidP="00C5272F">
      <w:pPr>
        <w:spacing w:line="480" w:lineRule="auto"/>
        <w:rPr>
          <w:rFonts w:ascii="Times New Roman" w:hAnsi="Times New Roman"/>
          <w:szCs w:val="24"/>
        </w:rPr>
      </w:pPr>
      <w:r w:rsidRPr="00477CB0">
        <w:rPr>
          <w:rFonts w:ascii="Times New Roman" w:hAnsi="Times New Roman"/>
          <w:szCs w:val="24"/>
        </w:rPr>
        <w:t>(SCA). Cessation of any cardiac mechanical activity with subsequent haemodynamic collapse, as confirmed by the absence of signs of circulation.</w:t>
      </w:r>
    </w:p>
    <w:p w14:paraId="43644C32" w14:textId="45F998A8" w:rsidR="00C5272F" w:rsidRPr="00477CB0" w:rsidRDefault="00C5272F" w:rsidP="00C5272F">
      <w:pPr>
        <w:spacing w:line="480" w:lineRule="auto"/>
        <w:rPr>
          <w:rFonts w:ascii="Times New Roman" w:hAnsi="Times New Roman"/>
          <w:b/>
          <w:szCs w:val="24"/>
        </w:rPr>
      </w:pPr>
      <w:r w:rsidRPr="00477CB0">
        <w:rPr>
          <w:rFonts w:ascii="Times New Roman" w:hAnsi="Times New Roman"/>
          <w:b/>
          <w:szCs w:val="24"/>
        </w:rPr>
        <w:lastRenderedPageBreak/>
        <w:t>Alleles</w:t>
      </w:r>
    </w:p>
    <w:p w14:paraId="1162BD19" w14:textId="2B2C2590" w:rsidR="00C5272F" w:rsidRPr="00477CB0" w:rsidRDefault="00C5272F" w:rsidP="00C5272F">
      <w:pPr>
        <w:spacing w:line="480" w:lineRule="auto"/>
        <w:rPr>
          <w:rFonts w:ascii="Times New Roman" w:hAnsi="Times New Roman"/>
          <w:szCs w:val="24"/>
        </w:rPr>
      </w:pPr>
      <w:r w:rsidRPr="00477CB0">
        <w:rPr>
          <w:rFonts w:ascii="Times New Roman" w:hAnsi="Times New Roman"/>
          <w:szCs w:val="24"/>
        </w:rPr>
        <w:t xml:space="preserve">One of several alternative forms of a gene occupying a </w:t>
      </w:r>
      <w:r w:rsidR="00A70E5F">
        <w:rPr>
          <w:rFonts w:ascii="Times New Roman" w:hAnsi="Times New Roman"/>
          <w:szCs w:val="24"/>
        </w:rPr>
        <w:t>specific</w:t>
      </w:r>
      <w:r w:rsidR="00A70E5F" w:rsidRPr="00477CB0">
        <w:rPr>
          <w:rFonts w:ascii="Times New Roman" w:hAnsi="Times New Roman"/>
          <w:szCs w:val="24"/>
        </w:rPr>
        <w:t xml:space="preserve"> </w:t>
      </w:r>
      <w:r w:rsidRPr="00477CB0">
        <w:rPr>
          <w:rFonts w:ascii="Times New Roman" w:hAnsi="Times New Roman"/>
          <w:szCs w:val="24"/>
        </w:rPr>
        <w:t>locus on a chromosome.</w:t>
      </w:r>
    </w:p>
    <w:p w14:paraId="40870AB5" w14:textId="57A9C141" w:rsidR="008A0B10" w:rsidRPr="00477CB0" w:rsidRDefault="008A0B10" w:rsidP="008A0B10">
      <w:pPr>
        <w:spacing w:line="480" w:lineRule="auto"/>
        <w:rPr>
          <w:rFonts w:ascii="Times New Roman" w:hAnsi="Times New Roman"/>
          <w:b/>
          <w:bCs/>
          <w:szCs w:val="24"/>
        </w:rPr>
      </w:pPr>
      <w:r w:rsidRPr="00477CB0">
        <w:rPr>
          <w:rFonts w:ascii="Times New Roman" w:hAnsi="Times New Roman"/>
          <w:b/>
          <w:bCs/>
          <w:szCs w:val="24"/>
        </w:rPr>
        <w:t>Minor allele frequency</w:t>
      </w:r>
    </w:p>
    <w:p w14:paraId="177919AF" w14:textId="09D6CD6E" w:rsidR="008A0B10" w:rsidRPr="00477CB0" w:rsidRDefault="008A0B10" w:rsidP="008A0B10">
      <w:pPr>
        <w:spacing w:line="480" w:lineRule="auto"/>
        <w:rPr>
          <w:rFonts w:ascii="Times New Roman" w:hAnsi="Times New Roman"/>
          <w:bCs/>
          <w:szCs w:val="24"/>
        </w:rPr>
      </w:pPr>
      <w:r w:rsidRPr="00477CB0">
        <w:rPr>
          <w:rFonts w:ascii="Times New Roman" w:hAnsi="Times New Roman"/>
          <w:bCs/>
          <w:szCs w:val="24"/>
        </w:rPr>
        <w:t>(MAF). The frequency at which the second most common allele occurs in a given population.</w:t>
      </w:r>
    </w:p>
    <w:p w14:paraId="5306FA4A" w14:textId="2667C071" w:rsidR="00C5272F" w:rsidRPr="00477CB0" w:rsidRDefault="00C5272F" w:rsidP="00C5272F">
      <w:pPr>
        <w:spacing w:line="480" w:lineRule="auto"/>
        <w:rPr>
          <w:rFonts w:ascii="Times New Roman" w:hAnsi="Times New Roman"/>
          <w:b/>
          <w:szCs w:val="24"/>
        </w:rPr>
      </w:pPr>
      <w:r w:rsidRPr="00477CB0">
        <w:rPr>
          <w:rFonts w:ascii="Times New Roman" w:hAnsi="Times New Roman"/>
          <w:b/>
          <w:szCs w:val="24"/>
        </w:rPr>
        <w:t xml:space="preserve">Founder </w:t>
      </w:r>
      <w:r w:rsidR="00272F9E">
        <w:rPr>
          <w:rFonts w:ascii="Times New Roman" w:hAnsi="Times New Roman"/>
          <w:b/>
          <w:szCs w:val="24"/>
        </w:rPr>
        <w:t>variant</w:t>
      </w:r>
      <w:r w:rsidRPr="00477CB0">
        <w:rPr>
          <w:rFonts w:ascii="Times New Roman" w:hAnsi="Times New Roman"/>
          <w:b/>
          <w:szCs w:val="24"/>
        </w:rPr>
        <w:t>s</w:t>
      </w:r>
    </w:p>
    <w:p w14:paraId="007C2A4B" w14:textId="5CEB6F51" w:rsidR="00C5272F" w:rsidRPr="00477CB0" w:rsidRDefault="00C5272F" w:rsidP="00C5272F">
      <w:pPr>
        <w:spacing w:line="480" w:lineRule="auto"/>
        <w:rPr>
          <w:rFonts w:ascii="Times New Roman" w:hAnsi="Times New Roman"/>
          <w:szCs w:val="24"/>
        </w:rPr>
      </w:pPr>
      <w:r w:rsidRPr="00477CB0">
        <w:rPr>
          <w:rFonts w:ascii="Times New Roman" w:hAnsi="Times New Roman"/>
          <w:szCs w:val="24"/>
        </w:rPr>
        <w:t xml:space="preserve">Disease-causing </w:t>
      </w:r>
      <w:r w:rsidR="00272F9E">
        <w:rPr>
          <w:rFonts w:ascii="Times New Roman" w:hAnsi="Times New Roman"/>
          <w:szCs w:val="24"/>
        </w:rPr>
        <w:t>genetic variants</w:t>
      </w:r>
      <w:r w:rsidR="00272F9E" w:rsidRPr="00477CB0">
        <w:rPr>
          <w:rFonts w:ascii="Times New Roman" w:hAnsi="Times New Roman"/>
          <w:szCs w:val="24"/>
        </w:rPr>
        <w:t xml:space="preserve"> </w:t>
      </w:r>
      <w:r w:rsidRPr="00477CB0">
        <w:rPr>
          <w:rFonts w:ascii="Times New Roman" w:hAnsi="Times New Roman"/>
          <w:szCs w:val="24"/>
        </w:rPr>
        <w:t xml:space="preserve">that are found repeatedly in a given population and </w:t>
      </w:r>
      <w:r w:rsidR="00A70E5F">
        <w:rPr>
          <w:rFonts w:ascii="Times New Roman" w:hAnsi="Times New Roman"/>
          <w:szCs w:val="24"/>
        </w:rPr>
        <w:t xml:space="preserve">which </w:t>
      </w:r>
      <w:r w:rsidRPr="00477CB0">
        <w:rPr>
          <w:rFonts w:ascii="Times New Roman" w:hAnsi="Times New Roman"/>
          <w:szCs w:val="24"/>
        </w:rPr>
        <w:t xml:space="preserve">are derived from a </w:t>
      </w:r>
      <w:r w:rsidR="00A70E5F">
        <w:rPr>
          <w:rFonts w:ascii="Times New Roman" w:hAnsi="Times New Roman"/>
          <w:szCs w:val="24"/>
        </w:rPr>
        <w:t>shared</w:t>
      </w:r>
      <w:r w:rsidR="00A70E5F" w:rsidRPr="00477CB0">
        <w:rPr>
          <w:rFonts w:ascii="Times New Roman" w:hAnsi="Times New Roman"/>
          <w:szCs w:val="24"/>
        </w:rPr>
        <w:t xml:space="preserve"> </w:t>
      </w:r>
      <w:r w:rsidRPr="00477CB0">
        <w:rPr>
          <w:rFonts w:ascii="Times New Roman" w:hAnsi="Times New Roman"/>
          <w:szCs w:val="24"/>
        </w:rPr>
        <w:t xml:space="preserve">ancestor who harboured that </w:t>
      </w:r>
      <w:r w:rsidR="00272F9E">
        <w:rPr>
          <w:rFonts w:ascii="Times New Roman" w:hAnsi="Times New Roman"/>
          <w:szCs w:val="24"/>
        </w:rPr>
        <w:t>variant</w:t>
      </w:r>
      <w:r w:rsidRPr="00477CB0">
        <w:rPr>
          <w:rFonts w:ascii="Times New Roman" w:hAnsi="Times New Roman"/>
          <w:szCs w:val="24"/>
        </w:rPr>
        <w:t>.</w:t>
      </w:r>
    </w:p>
    <w:p w14:paraId="206F4537" w14:textId="0A59D3BD" w:rsidR="008A0B10" w:rsidRPr="00477CB0" w:rsidRDefault="008A0B10" w:rsidP="008A0B10">
      <w:pPr>
        <w:spacing w:line="480" w:lineRule="auto"/>
        <w:rPr>
          <w:rFonts w:ascii="Times New Roman" w:hAnsi="Times New Roman"/>
          <w:bCs/>
          <w:szCs w:val="24"/>
        </w:rPr>
      </w:pPr>
      <w:r w:rsidRPr="00477CB0">
        <w:rPr>
          <w:rFonts w:ascii="Times New Roman" w:hAnsi="Times New Roman"/>
          <w:b/>
          <w:bCs/>
          <w:szCs w:val="24"/>
        </w:rPr>
        <w:t>Primary arrhythmia syndromes</w:t>
      </w:r>
    </w:p>
    <w:p w14:paraId="09E00F66" w14:textId="6694BC4D" w:rsidR="008A0B10" w:rsidRPr="00477CB0" w:rsidRDefault="008A0B10" w:rsidP="008A0B10">
      <w:pPr>
        <w:spacing w:line="480" w:lineRule="auto"/>
        <w:rPr>
          <w:rFonts w:ascii="Times New Roman" w:hAnsi="Times New Roman"/>
          <w:bCs/>
          <w:szCs w:val="24"/>
        </w:rPr>
      </w:pPr>
      <w:r w:rsidRPr="00477CB0">
        <w:rPr>
          <w:rFonts w:ascii="Times New Roman" w:hAnsi="Times New Roman"/>
          <w:bCs/>
          <w:szCs w:val="24"/>
        </w:rPr>
        <w:t xml:space="preserve">Inheritable cardiac conditions predisposing </w:t>
      </w:r>
      <w:r w:rsidR="00A70E5F">
        <w:rPr>
          <w:rFonts w:ascii="Times New Roman" w:hAnsi="Times New Roman"/>
          <w:bCs/>
          <w:szCs w:val="24"/>
        </w:rPr>
        <w:t xml:space="preserve">individuals </w:t>
      </w:r>
      <w:r w:rsidRPr="00477CB0">
        <w:rPr>
          <w:rFonts w:ascii="Times New Roman" w:hAnsi="Times New Roman"/>
          <w:bCs/>
          <w:szCs w:val="24"/>
        </w:rPr>
        <w:t>to arrhythmias in the absence of structural heart disease.</w:t>
      </w:r>
    </w:p>
    <w:p w14:paraId="20B415EC" w14:textId="77777777" w:rsidR="008A0B10" w:rsidRPr="00477CB0" w:rsidRDefault="008A0B10" w:rsidP="008A0B10">
      <w:pPr>
        <w:spacing w:line="480" w:lineRule="auto"/>
        <w:rPr>
          <w:rFonts w:ascii="Times New Roman" w:hAnsi="Times New Roman"/>
          <w:b/>
          <w:szCs w:val="24"/>
        </w:rPr>
      </w:pPr>
      <w:r w:rsidRPr="00477CB0">
        <w:rPr>
          <w:rFonts w:ascii="Times New Roman" w:hAnsi="Times New Roman"/>
          <w:b/>
          <w:szCs w:val="24"/>
        </w:rPr>
        <w:t>Haplotype</w:t>
      </w:r>
    </w:p>
    <w:p w14:paraId="127EC456" w14:textId="75037533" w:rsidR="008A0B10" w:rsidRPr="00477CB0" w:rsidRDefault="008A0B10" w:rsidP="008A0B10">
      <w:pPr>
        <w:spacing w:line="480" w:lineRule="auto"/>
        <w:rPr>
          <w:rFonts w:ascii="Times New Roman" w:hAnsi="Times New Roman"/>
          <w:szCs w:val="24"/>
        </w:rPr>
      </w:pPr>
      <w:r w:rsidRPr="00477CB0">
        <w:rPr>
          <w:rFonts w:ascii="Times New Roman" w:hAnsi="Times New Roman"/>
          <w:szCs w:val="24"/>
        </w:rPr>
        <w:t>A set of closely linked alleles on a single chromosome that tend to be inherited together.</w:t>
      </w:r>
    </w:p>
    <w:p w14:paraId="0D989EAA" w14:textId="77777777" w:rsidR="008A0B10" w:rsidRPr="00477CB0" w:rsidRDefault="008A0B10" w:rsidP="008A0B10">
      <w:pPr>
        <w:spacing w:line="480" w:lineRule="auto"/>
        <w:rPr>
          <w:rFonts w:ascii="Times New Roman" w:hAnsi="Times New Roman"/>
          <w:b/>
          <w:szCs w:val="24"/>
        </w:rPr>
      </w:pPr>
      <w:proofErr w:type="spellStart"/>
      <w:r w:rsidRPr="00477CB0">
        <w:rPr>
          <w:rFonts w:ascii="Times New Roman" w:hAnsi="Times New Roman"/>
          <w:b/>
          <w:szCs w:val="24"/>
        </w:rPr>
        <w:t>Exonic</w:t>
      </w:r>
      <w:proofErr w:type="spellEnd"/>
    </w:p>
    <w:p w14:paraId="52219911" w14:textId="6206D026" w:rsidR="008A0B10" w:rsidRPr="00477CB0" w:rsidRDefault="008A0B10" w:rsidP="008A0B10">
      <w:pPr>
        <w:spacing w:line="480" w:lineRule="auto"/>
        <w:rPr>
          <w:rFonts w:ascii="Times New Roman" w:hAnsi="Times New Roman"/>
          <w:szCs w:val="24"/>
        </w:rPr>
      </w:pPr>
      <w:r w:rsidRPr="00477CB0">
        <w:rPr>
          <w:rFonts w:ascii="Times New Roman" w:hAnsi="Times New Roman"/>
          <w:szCs w:val="24"/>
        </w:rPr>
        <w:t>Relat</w:t>
      </w:r>
      <w:r w:rsidR="00A70E5F">
        <w:rPr>
          <w:rFonts w:ascii="Times New Roman" w:hAnsi="Times New Roman"/>
          <w:szCs w:val="24"/>
        </w:rPr>
        <w:t>ing</w:t>
      </w:r>
      <w:r w:rsidRPr="00477CB0">
        <w:rPr>
          <w:rFonts w:ascii="Times New Roman" w:hAnsi="Times New Roman"/>
          <w:szCs w:val="24"/>
        </w:rPr>
        <w:t xml:space="preserve"> to a coding segment of DNA.</w:t>
      </w:r>
    </w:p>
    <w:p w14:paraId="2274C27C" w14:textId="77777777" w:rsidR="008A0B10" w:rsidRPr="00477CB0" w:rsidRDefault="008A0B10" w:rsidP="008A0B10">
      <w:pPr>
        <w:spacing w:line="480" w:lineRule="auto"/>
        <w:rPr>
          <w:rFonts w:ascii="Times New Roman" w:hAnsi="Times New Roman"/>
          <w:b/>
          <w:bCs/>
          <w:szCs w:val="24"/>
        </w:rPr>
      </w:pPr>
      <w:r w:rsidRPr="00477CB0">
        <w:rPr>
          <w:rFonts w:ascii="Times New Roman" w:hAnsi="Times New Roman"/>
          <w:b/>
          <w:bCs/>
          <w:szCs w:val="24"/>
        </w:rPr>
        <w:t>Risk alleles</w:t>
      </w:r>
    </w:p>
    <w:p w14:paraId="0D94E5AD" w14:textId="3A6C26CF" w:rsidR="008A0B10" w:rsidRPr="00477CB0" w:rsidRDefault="008A0B10" w:rsidP="008A0B10">
      <w:pPr>
        <w:spacing w:line="480" w:lineRule="auto"/>
        <w:rPr>
          <w:rFonts w:ascii="Times New Roman" w:hAnsi="Times New Roman"/>
          <w:bCs/>
          <w:szCs w:val="24"/>
        </w:rPr>
      </w:pPr>
      <w:r w:rsidRPr="00477CB0">
        <w:rPr>
          <w:rFonts w:ascii="Times New Roman" w:hAnsi="Times New Roman"/>
          <w:bCs/>
          <w:szCs w:val="24"/>
        </w:rPr>
        <w:t xml:space="preserve">Alleles that confer a risk of developing </w:t>
      </w:r>
      <w:r w:rsidR="00A70E5F">
        <w:rPr>
          <w:rFonts w:ascii="Times New Roman" w:hAnsi="Times New Roman"/>
          <w:bCs/>
          <w:szCs w:val="24"/>
        </w:rPr>
        <w:t>a</w:t>
      </w:r>
      <w:r w:rsidR="00A70E5F" w:rsidRPr="00477CB0">
        <w:rPr>
          <w:rFonts w:ascii="Times New Roman" w:hAnsi="Times New Roman"/>
          <w:bCs/>
          <w:szCs w:val="24"/>
        </w:rPr>
        <w:t xml:space="preserve"> </w:t>
      </w:r>
      <w:r w:rsidRPr="00477CB0">
        <w:rPr>
          <w:rFonts w:ascii="Times New Roman" w:hAnsi="Times New Roman"/>
          <w:bCs/>
          <w:szCs w:val="24"/>
        </w:rPr>
        <w:t>disease.</w:t>
      </w:r>
    </w:p>
    <w:p w14:paraId="1454E63C" w14:textId="77777777" w:rsidR="008A0B10" w:rsidRPr="00477CB0" w:rsidRDefault="008A0B10" w:rsidP="008A0B10">
      <w:pPr>
        <w:spacing w:line="480" w:lineRule="auto"/>
        <w:rPr>
          <w:rFonts w:ascii="Times New Roman" w:hAnsi="Times New Roman"/>
          <w:b/>
          <w:bCs/>
          <w:szCs w:val="24"/>
        </w:rPr>
      </w:pPr>
      <w:r w:rsidRPr="00477CB0">
        <w:rPr>
          <w:rFonts w:ascii="Times New Roman" w:hAnsi="Times New Roman"/>
          <w:b/>
          <w:bCs/>
          <w:szCs w:val="24"/>
        </w:rPr>
        <w:t>Linkage disequilibrium</w:t>
      </w:r>
    </w:p>
    <w:p w14:paraId="3C7D43D6" w14:textId="0D35B423" w:rsidR="008A0B10" w:rsidRPr="00477CB0" w:rsidRDefault="008A0B10" w:rsidP="008A0B10">
      <w:pPr>
        <w:spacing w:line="480" w:lineRule="auto"/>
        <w:rPr>
          <w:rFonts w:ascii="Times New Roman" w:hAnsi="Times New Roman"/>
          <w:bCs/>
          <w:szCs w:val="24"/>
        </w:rPr>
      </w:pPr>
      <w:r w:rsidRPr="00477CB0">
        <w:rPr>
          <w:rFonts w:ascii="Times New Roman" w:hAnsi="Times New Roman"/>
          <w:bCs/>
          <w:szCs w:val="24"/>
        </w:rPr>
        <w:t xml:space="preserve">Non-random association </w:t>
      </w:r>
      <w:r w:rsidR="00A70E5F">
        <w:rPr>
          <w:rFonts w:ascii="Times New Roman" w:hAnsi="Times New Roman"/>
          <w:bCs/>
          <w:szCs w:val="24"/>
        </w:rPr>
        <w:t>between</w:t>
      </w:r>
      <w:r w:rsidR="00A70E5F" w:rsidRPr="00477CB0">
        <w:rPr>
          <w:rFonts w:ascii="Times New Roman" w:hAnsi="Times New Roman"/>
          <w:bCs/>
          <w:szCs w:val="24"/>
        </w:rPr>
        <w:t xml:space="preserve"> </w:t>
      </w:r>
      <w:r w:rsidRPr="00477CB0">
        <w:rPr>
          <w:rFonts w:ascii="Times New Roman" w:hAnsi="Times New Roman"/>
          <w:bCs/>
          <w:szCs w:val="24"/>
        </w:rPr>
        <w:t xml:space="preserve">particular DNA variants at two sites </w:t>
      </w:r>
      <w:r w:rsidR="00A70E5F">
        <w:rPr>
          <w:rFonts w:ascii="Times New Roman" w:hAnsi="Times New Roman"/>
          <w:bCs/>
          <w:szCs w:val="24"/>
        </w:rPr>
        <w:t xml:space="preserve">that are </w:t>
      </w:r>
      <w:r w:rsidRPr="00477CB0">
        <w:rPr>
          <w:rFonts w:ascii="Times New Roman" w:hAnsi="Times New Roman"/>
          <w:bCs/>
          <w:szCs w:val="24"/>
        </w:rPr>
        <w:t>physically close to one another on the chromosome (</w:t>
      </w:r>
      <w:r w:rsidR="00A70E5F">
        <w:rPr>
          <w:rFonts w:ascii="Times New Roman" w:hAnsi="Times New Roman"/>
          <w:bCs/>
          <w:szCs w:val="24"/>
        </w:rPr>
        <w:t>that is, the</w:t>
      </w:r>
      <w:r w:rsidRPr="00477CB0">
        <w:rPr>
          <w:rFonts w:ascii="Times New Roman" w:hAnsi="Times New Roman"/>
          <w:bCs/>
          <w:szCs w:val="24"/>
        </w:rPr>
        <w:t xml:space="preserve"> frequency is significantly greater than that expected from the product of the observed allelic frequencies at each site independently).</w:t>
      </w:r>
    </w:p>
    <w:p w14:paraId="4118C448" w14:textId="77777777" w:rsidR="008A0B10" w:rsidRPr="00477CB0" w:rsidRDefault="0047013B" w:rsidP="0047013B">
      <w:pPr>
        <w:spacing w:line="480" w:lineRule="auto"/>
        <w:rPr>
          <w:rFonts w:ascii="Times New Roman" w:hAnsi="Times New Roman"/>
          <w:b/>
          <w:bCs/>
          <w:szCs w:val="24"/>
        </w:rPr>
      </w:pPr>
      <w:r w:rsidRPr="00477CB0">
        <w:rPr>
          <w:rFonts w:ascii="Times New Roman" w:hAnsi="Times New Roman"/>
          <w:b/>
          <w:bCs/>
          <w:szCs w:val="24"/>
        </w:rPr>
        <w:t>Intronic</w:t>
      </w:r>
    </w:p>
    <w:p w14:paraId="4C2950F4" w14:textId="2A69A9D2" w:rsidR="0047013B" w:rsidRPr="00477CB0" w:rsidRDefault="008A0B10" w:rsidP="0047013B">
      <w:pPr>
        <w:spacing w:line="480" w:lineRule="auto"/>
        <w:rPr>
          <w:rFonts w:ascii="Times New Roman" w:hAnsi="Times New Roman"/>
          <w:bCs/>
          <w:szCs w:val="24"/>
        </w:rPr>
      </w:pPr>
      <w:r w:rsidRPr="00477CB0">
        <w:rPr>
          <w:rFonts w:ascii="Times New Roman" w:hAnsi="Times New Roman"/>
          <w:bCs/>
          <w:szCs w:val="24"/>
        </w:rPr>
        <w:t>R</w:t>
      </w:r>
      <w:r w:rsidR="0047013B" w:rsidRPr="00477CB0">
        <w:rPr>
          <w:rFonts w:ascii="Times New Roman" w:hAnsi="Times New Roman"/>
          <w:bCs/>
          <w:szCs w:val="24"/>
        </w:rPr>
        <w:t>elat</w:t>
      </w:r>
      <w:r w:rsidR="00A70E5F">
        <w:rPr>
          <w:rFonts w:ascii="Times New Roman" w:hAnsi="Times New Roman"/>
          <w:bCs/>
          <w:szCs w:val="24"/>
        </w:rPr>
        <w:t>ing</w:t>
      </w:r>
      <w:r w:rsidR="0047013B" w:rsidRPr="00477CB0">
        <w:rPr>
          <w:rFonts w:ascii="Times New Roman" w:hAnsi="Times New Roman"/>
          <w:bCs/>
          <w:szCs w:val="24"/>
        </w:rPr>
        <w:t xml:space="preserve"> to a non</w:t>
      </w:r>
      <w:r w:rsidR="00A70E5F">
        <w:rPr>
          <w:rFonts w:ascii="Times New Roman" w:hAnsi="Times New Roman"/>
          <w:bCs/>
          <w:szCs w:val="24"/>
        </w:rPr>
        <w:t>-</w:t>
      </w:r>
      <w:r w:rsidR="0047013B" w:rsidRPr="00477CB0">
        <w:rPr>
          <w:rFonts w:ascii="Times New Roman" w:hAnsi="Times New Roman"/>
          <w:bCs/>
          <w:szCs w:val="24"/>
        </w:rPr>
        <w:t>coding segment of DNA</w:t>
      </w:r>
      <w:r w:rsidRPr="00477CB0">
        <w:rPr>
          <w:rFonts w:ascii="Times New Roman" w:hAnsi="Times New Roman"/>
          <w:bCs/>
          <w:szCs w:val="24"/>
        </w:rPr>
        <w:t>.</w:t>
      </w:r>
    </w:p>
    <w:p w14:paraId="2F76F7FC" w14:textId="77777777" w:rsidR="008A0B10" w:rsidRPr="00477CB0" w:rsidRDefault="008A0B10" w:rsidP="008A0B10">
      <w:pPr>
        <w:spacing w:line="480" w:lineRule="auto"/>
        <w:rPr>
          <w:rFonts w:ascii="Times New Roman" w:hAnsi="Times New Roman"/>
          <w:b/>
          <w:bCs/>
          <w:szCs w:val="24"/>
        </w:rPr>
      </w:pPr>
      <w:r w:rsidRPr="00477CB0">
        <w:rPr>
          <w:rFonts w:ascii="Times New Roman" w:hAnsi="Times New Roman"/>
          <w:b/>
          <w:bCs/>
          <w:szCs w:val="24"/>
        </w:rPr>
        <w:t>Single-nucleotide polymorphisms</w:t>
      </w:r>
    </w:p>
    <w:p w14:paraId="3EA083DF" w14:textId="33C5E00B" w:rsidR="008A0B10" w:rsidRPr="00477CB0" w:rsidRDefault="008A0B10">
      <w:pPr>
        <w:spacing w:line="480" w:lineRule="auto"/>
        <w:rPr>
          <w:rFonts w:ascii="Times New Roman" w:hAnsi="Times New Roman"/>
          <w:bCs/>
          <w:szCs w:val="24"/>
        </w:rPr>
      </w:pPr>
      <w:r w:rsidRPr="00477CB0">
        <w:rPr>
          <w:rFonts w:ascii="Times New Roman" w:hAnsi="Times New Roman"/>
          <w:bCs/>
          <w:szCs w:val="24"/>
        </w:rPr>
        <w:lastRenderedPageBreak/>
        <w:t xml:space="preserve">(SNPs). </w:t>
      </w:r>
      <w:r w:rsidR="0074677D">
        <w:rPr>
          <w:rFonts w:ascii="Times New Roman" w:hAnsi="Times New Roman"/>
          <w:bCs/>
          <w:szCs w:val="24"/>
        </w:rPr>
        <w:t>S</w:t>
      </w:r>
      <w:r w:rsidRPr="00477CB0">
        <w:rPr>
          <w:rFonts w:ascii="Times New Roman" w:hAnsi="Times New Roman"/>
          <w:bCs/>
          <w:szCs w:val="24"/>
        </w:rPr>
        <w:t>ubstitution</w:t>
      </w:r>
      <w:r w:rsidR="0074677D">
        <w:rPr>
          <w:rFonts w:ascii="Times New Roman" w:hAnsi="Times New Roman"/>
          <w:bCs/>
          <w:szCs w:val="24"/>
        </w:rPr>
        <w:t>s</w:t>
      </w:r>
      <w:r w:rsidRPr="00477CB0">
        <w:rPr>
          <w:rFonts w:ascii="Times New Roman" w:hAnsi="Times New Roman"/>
          <w:bCs/>
          <w:szCs w:val="24"/>
        </w:rPr>
        <w:t xml:space="preserve"> </w:t>
      </w:r>
      <w:r w:rsidR="0074677D">
        <w:rPr>
          <w:rFonts w:ascii="Times New Roman" w:hAnsi="Times New Roman"/>
          <w:bCs/>
          <w:szCs w:val="24"/>
        </w:rPr>
        <w:t xml:space="preserve">of individual nucleotides </w:t>
      </w:r>
      <w:r w:rsidRPr="00477CB0">
        <w:rPr>
          <w:rFonts w:ascii="Times New Roman" w:hAnsi="Times New Roman"/>
          <w:bCs/>
          <w:szCs w:val="24"/>
        </w:rPr>
        <w:t>that occur with a measurable frequency.</w:t>
      </w:r>
    </w:p>
    <w:sectPr w:rsidR="008A0B10" w:rsidRPr="00477CB0" w:rsidSect="0074546D">
      <w:footerReference w:type="even"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82AF" w14:textId="77777777" w:rsidR="00ED3C8D" w:rsidRDefault="00ED3C8D">
      <w:r>
        <w:separator/>
      </w:r>
    </w:p>
  </w:endnote>
  <w:endnote w:type="continuationSeparator" w:id="0">
    <w:p w14:paraId="542B4BDF" w14:textId="77777777" w:rsidR="00ED3C8D" w:rsidRDefault="00E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inion Semibold">
    <w:altName w:val="Courier New"/>
    <w:charset w:val="00"/>
    <w:family w:val="auto"/>
    <w:pitch w:val="variable"/>
    <w:sig w:usb0="03000000" w:usb1="00000000" w:usb2="00000000" w:usb3="00000000" w:csb0="00000001" w:csb1="00000000"/>
  </w:font>
  <w:font w:name="Helvetica 45 Light">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ITC Symbol Std Medium">
    <w:panose1 w:val="00000000000000000000"/>
    <w:charset w:val="00"/>
    <w:family w:val="swiss"/>
    <w:notTrueType/>
    <w:pitch w:val="variable"/>
    <w:sig w:usb0="800000AF" w:usb1="4000204A" w:usb2="00000000" w:usb3="00000000" w:csb0="00000001" w:csb1="00000000"/>
  </w:font>
  <w:font w:name="ITC Symbol Std Book">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2FDE" w14:textId="77777777" w:rsidR="00720F9E" w:rsidRDefault="00720F9E">
    <w:pPr>
      <w:framePr w:wrap="around" w:vAnchor="text" w:hAnchor="margin" w:xAlign="center" w:y="1"/>
    </w:pPr>
    <w:r>
      <w:fldChar w:fldCharType="begin"/>
    </w:r>
    <w:r>
      <w:instrText xml:space="preserve">PAGE  </w:instrText>
    </w:r>
    <w:r>
      <w:fldChar w:fldCharType="end"/>
    </w:r>
  </w:p>
  <w:p w14:paraId="0BA200CA" w14:textId="77777777" w:rsidR="00720F9E" w:rsidRDefault="00720F9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103418"/>
      <w:docPartObj>
        <w:docPartGallery w:val="Page Numbers (Bottom of Page)"/>
        <w:docPartUnique/>
      </w:docPartObj>
    </w:sdtPr>
    <w:sdtEndPr>
      <w:rPr>
        <w:rFonts w:ascii="Times New Roman" w:hAnsi="Times New Roman"/>
        <w:noProof/>
      </w:rPr>
    </w:sdtEndPr>
    <w:sdtContent>
      <w:p w14:paraId="0D45373F" w14:textId="4DEE6571" w:rsidR="00720F9E" w:rsidRPr="000F0F8F" w:rsidRDefault="00720F9E" w:rsidP="000F0F8F">
        <w:pPr>
          <w:pStyle w:val="Footer"/>
          <w:jc w:val="center"/>
          <w:rPr>
            <w:rFonts w:ascii="Times New Roman" w:hAnsi="Times New Roman"/>
          </w:rPr>
        </w:pPr>
        <w:r w:rsidRPr="00256E47">
          <w:rPr>
            <w:rFonts w:ascii="Times New Roman" w:hAnsi="Times New Roman"/>
          </w:rPr>
          <w:fldChar w:fldCharType="begin"/>
        </w:r>
        <w:r w:rsidRPr="00256E47">
          <w:rPr>
            <w:rFonts w:ascii="Times New Roman" w:hAnsi="Times New Roman"/>
          </w:rPr>
          <w:instrText xml:space="preserve"> PAGE   \* MERGEFORMAT </w:instrText>
        </w:r>
        <w:r w:rsidRPr="00256E47">
          <w:rPr>
            <w:rFonts w:ascii="Times New Roman" w:hAnsi="Times New Roman"/>
          </w:rPr>
          <w:fldChar w:fldCharType="separate"/>
        </w:r>
        <w:r>
          <w:rPr>
            <w:rFonts w:ascii="Times New Roman" w:hAnsi="Times New Roman"/>
            <w:noProof/>
          </w:rPr>
          <w:t>1</w:t>
        </w:r>
        <w:r w:rsidRPr="00256E47">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27A7" w14:textId="77777777" w:rsidR="00ED3C8D" w:rsidRDefault="00ED3C8D">
      <w:r>
        <w:separator/>
      </w:r>
    </w:p>
  </w:footnote>
  <w:footnote w:type="continuationSeparator" w:id="0">
    <w:p w14:paraId="1FDFB7AB" w14:textId="77777777" w:rsidR="00ED3C8D" w:rsidRDefault="00ED3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04F"/>
    <w:multiLevelType w:val="singleLevel"/>
    <w:tmpl w:val="C53037A2"/>
    <w:lvl w:ilvl="0">
      <w:start w:val="62"/>
      <w:numFmt w:val="decimal"/>
      <w:lvlText w:val="%1."/>
      <w:lvlJc w:val="left"/>
      <w:pPr>
        <w:tabs>
          <w:tab w:val="num" w:pos="720"/>
        </w:tabs>
        <w:ind w:left="720" w:hanging="720"/>
      </w:pPr>
      <w:rPr>
        <w:rFonts w:hint="default"/>
      </w:rPr>
    </w:lvl>
  </w:abstractNum>
  <w:abstractNum w:abstractNumId="1" w15:restartNumberingAfterBreak="0">
    <w:nsid w:val="04DC0DAA"/>
    <w:multiLevelType w:val="hybridMultilevel"/>
    <w:tmpl w:val="CF269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47324"/>
    <w:multiLevelType w:val="singleLevel"/>
    <w:tmpl w:val="EFBECC14"/>
    <w:lvl w:ilvl="0">
      <w:start w:val="4"/>
      <w:numFmt w:val="decimal"/>
      <w:lvlText w:val="%1."/>
      <w:lvlJc w:val="left"/>
      <w:pPr>
        <w:tabs>
          <w:tab w:val="num" w:pos="720"/>
        </w:tabs>
        <w:ind w:left="720" w:hanging="720"/>
      </w:pPr>
      <w:rPr>
        <w:rFonts w:hint="default"/>
      </w:rPr>
    </w:lvl>
  </w:abstractNum>
  <w:abstractNum w:abstractNumId="3" w15:restartNumberingAfterBreak="0">
    <w:nsid w:val="0A0B0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754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813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5174F3"/>
    <w:multiLevelType w:val="singleLevel"/>
    <w:tmpl w:val="B746A38A"/>
    <w:lvl w:ilvl="0">
      <w:start w:val="27"/>
      <w:numFmt w:val="decimal"/>
      <w:lvlText w:val="%1."/>
      <w:lvlJc w:val="left"/>
      <w:pPr>
        <w:tabs>
          <w:tab w:val="num" w:pos="720"/>
        </w:tabs>
        <w:ind w:left="720" w:hanging="720"/>
      </w:pPr>
      <w:rPr>
        <w:rFonts w:hint="default"/>
      </w:rPr>
    </w:lvl>
  </w:abstractNum>
  <w:abstractNum w:abstractNumId="7" w15:restartNumberingAfterBreak="0">
    <w:nsid w:val="103E4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C646D5"/>
    <w:multiLevelType w:val="singleLevel"/>
    <w:tmpl w:val="16ECA86C"/>
    <w:lvl w:ilvl="0">
      <w:start w:val="2"/>
      <w:numFmt w:val="upperLetter"/>
      <w:lvlText w:val="(%1)"/>
      <w:lvlJc w:val="left"/>
      <w:pPr>
        <w:tabs>
          <w:tab w:val="num" w:pos="360"/>
        </w:tabs>
        <w:ind w:left="360" w:hanging="360"/>
      </w:pPr>
      <w:rPr>
        <w:rFonts w:hint="default"/>
      </w:rPr>
    </w:lvl>
  </w:abstractNum>
  <w:abstractNum w:abstractNumId="9" w15:restartNumberingAfterBreak="0">
    <w:nsid w:val="282F5888"/>
    <w:multiLevelType w:val="singleLevel"/>
    <w:tmpl w:val="4A56195A"/>
    <w:lvl w:ilvl="0">
      <w:start w:val="60"/>
      <w:numFmt w:val="decimal"/>
      <w:lvlText w:val="%1."/>
      <w:lvlJc w:val="left"/>
      <w:pPr>
        <w:tabs>
          <w:tab w:val="num" w:pos="720"/>
        </w:tabs>
        <w:ind w:left="720" w:hanging="720"/>
      </w:pPr>
      <w:rPr>
        <w:rFonts w:hint="default"/>
      </w:rPr>
    </w:lvl>
  </w:abstractNum>
  <w:abstractNum w:abstractNumId="10" w15:restartNumberingAfterBreak="0">
    <w:nsid w:val="28D93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A60815"/>
    <w:multiLevelType w:val="hybridMultilevel"/>
    <w:tmpl w:val="5F24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86729"/>
    <w:multiLevelType w:val="singleLevel"/>
    <w:tmpl w:val="B5AADC7C"/>
    <w:lvl w:ilvl="0">
      <w:start w:val="1"/>
      <w:numFmt w:val="upperLetter"/>
      <w:lvlText w:val="(%1)"/>
      <w:lvlJc w:val="left"/>
      <w:pPr>
        <w:tabs>
          <w:tab w:val="num" w:pos="375"/>
        </w:tabs>
        <w:ind w:left="375" w:hanging="375"/>
      </w:pPr>
      <w:rPr>
        <w:rFonts w:hint="default"/>
      </w:rPr>
    </w:lvl>
  </w:abstractNum>
  <w:abstractNum w:abstractNumId="13" w15:restartNumberingAfterBreak="0">
    <w:nsid w:val="36D54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D47FEC"/>
    <w:multiLevelType w:val="singleLevel"/>
    <w:tmpl w:val="86502BA4"/>
    <w:lvl w:ilvl="0">
      <w:start w:val="48"/>
      <w:numFmt w:val="decimal"/>
      <w:lvlText w:val="%1."/>
      <w:lvlJc w:val="left"/>
      <w:pPr>
        <w:tabs>
          <w:tab w:val="num" w:pos="720"/>
        </w:tabs>
        <w:ind w:left="720" w:hanging="720"/>
      </w:pPr>
      <w:rPr>
        <w:rFonts w:hint="default"/>
      </w:rPr>
    </w:lvl>
  </w:abstractNum>
  <w:abstractNum w:abstractNumId="15" w15:restartNumberingAfterBreak="0">
    <w:nsid w:val="48DC5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9B46F4"/>
    <w:multiLevelType w:val="singleLevel"/>
    <w:tmpl w:val="6DF4BE3A"/>
    <w:lvl w:ilvl="0">
      <w:start w:val="1"/>
      <w:numFmt w:val="upperLetter"/>
      <w:lvlText w:val="(%1)"/>
      <w:lvlJc w:val="left"/>
      <w:pPr>
        <w:tabs>
          <w:tab w:val="num" w:pos="735"/>
        </w:tabs>
        <w:ind w:left="735" w:hanging="375"/>
      </w:pPr>
      <w:rPr>
        <w:rFonts w:hint="default"/>
      </w:rPr>
    </w:lvl>
  </w:abstractNum>
  <w:abstractNum w:abstractNumId="17" w15:restartNumberingAfterBreak="0">
    <w:nsid w:val="52B23E01"/>
    <w:multiLevelType w:val="hybridMultilevel"/>
    <w:tmpl w:val="87DEB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150DA"/>
    <w:multiLevelType w:val="hybridMultilevel"/>
    <w:tmpl w:val="F43C2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F47C7"/>
    <w:multiLevelType w:val="singleLevel"/>
    <w:tmpl w:val="A9D4BFA8"/>
    <w:lvl w:ilvl="0">
      <w:start w:val="1"/>
      <w:numFmt w:val="upperLetter"/>
      <w:lvlText w:val="(%1)"/>
      <w:lvlJc w:val="left"/>
      <w:pPr>
        <w:tabs>
          <w:tab w:val="num" w:pos="375"/>
        </w:tabs>
        <w:ind w:left="375" w:hanging="375"/>
      </w:pPr>
      <w:rPr>
        <w:rFonts w:hint="default"/>
      </w:rPr>
    </w:lvl>
  </w:abstractNum>
  <w:abstractNum w:abstractNumId="20" w15:restartNumberingAfterBreak="0">
    <w:nsid w:val="5AE96FDA"/>
    <w:multiLevelType w:val="singleLevel"/>
    <w:tmpl w:val="B77A4344"/>
    <w:lvl w:ilvl="0">
      <w:start w:val="58"/>
      <w:numFmt w:val="decimal"/>
      <w:lvlText w:val="%1."/>
      <w:lvlJc w:val="left"/>
      <w:pPr>
        <w:tabs>
          <w:tab w:val="num" w:pos="720"/>
        </w:tabs>
        <w:ind w:left="720" w:hanging="720"/>
      </w:pPr>
      <w:rPr>
        <w:rFonts w:hint="default"/>
      </w:rPr>
    </w:lvl>
  </w:abstractNum>
  <w:abstractNum w:abstractNumId="21" w15:restartNumberingAfterBreak="0">
    <w:nsid w:val="5B8F3FDE"/>
    <w:multiLevelType w:val="hybridMultilevel"/>
    <w:tmpl w:val="CFB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106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CC41A4"/>
    <w:multiLevelType w:val="hybridMultilevel"/>
    <w:tmpl w:val="FA00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D0E2E"/>
    <w:multiLevelType w:val="singleLevel"/>
    <w:tmpl w:val="63BCAC1A"/>
    <w:lvl w:ilvl="0">
      <w:start w:val="1812"/>
      <w:numFmt w:val="decimal"/>
      <w:lvlText w:val="%1."/>
      <w:lvlJc w:val="left"/>
      <w:pPr>
        <w:tabs>
          <w:tab w:val="num" w:pos="720"/>
        </w:tabs>
        <w:ind w:left="720" w:hanging="720"/>
      </w:pPr>
      <w:rPr>
        <w:rFonts w:hint="default"/>
      </w:rPr>
    </w:lvl>
  </w:abstractNum>
  <w:abstractNum w:abstractNumId="25" w15:restartNumberingAfterBreak="0">
    <w:nsid w:val="747922DF"/>
    <w:multiLevelType w:val="singleLevel"/>
    <w:tmpl w:val="FB06B72C"/>
    <w:lvl w:ilvl="0">
      <w:start w:val="308"/>
      <w:numFmt w:val="decimal"/>
      <w:lvlText w:val="%1."/>
      <w:lvlJc w:val="left"/>
      <w:pPr>
        <w:tabs>
          <w:tab w:val="num" w:pos="420"/>
        </w:tabs>
        <w:ind w:left="420" w:hanging="420"/>
      </w:pPr>
      <w:rPr>
        <w:rFonts w:hint="default"/>
      </w:rPr>
    </w:lvl>
  </w:abstractNum>
  <w:abstractNum w:abstractNumId="26" w15:restartNumberingAfterBreak="0">
    <w:nsid w:val="7A6A12CC"/>
    <w:multiLevelType w:val="singleLevel"/>
    <w:tmpl w:val="0409000F"/>
    <w:lvl w:ilvl="0">
      <w:start w:val="12"/>
      <w:numFmt w:val="decimal"/>
      <w:lvlText w:val="%1."/>
      <w:lvlJc w:val="left"/>
      <w:pPr>
        <w:tabs>
          <w:tab w:val="num" w:pos="360"/>
        </w:tabs>
        <w:ind w:left="360" w:hanging="360"/>
      </w:pPr>
      <w:rPr>
        <w:rFonts w:hint="default"/>
      </w:rPr>
    </w:lvl>
  </w:abstractNum>
  <w:abstractNum w:abstractNumId="27" w15:restartNumberingAfterBreak="0">
    <w:nsid w:val="7E6700E6"/>
    <w:multiLevelType w:val="singleLevel"/>
    <w:tmpl w:val="5192BBC6"/>
    <w:lvl w:ilvl="0">
      <w:start w:val="55"/>
      <w:numFmt w:val="decimal"/>
      <w:lvlText w:val="%1."/>
      <w:lvlJc w:val="left"/>
      <w:pPr>
        <w:tabs>
          <w:tab w:val="num" w:pos="720"/>
        </w:tabs>
        <w:ind w:left="720" w:hanging="720"/>
      </w:pPr>
      <w:rPr>
        <w:rFonts w:hint="default"/>
      </w:rPr>
    </w:lvl>
  </w:abstractNum>
  <w:num w:numId="1">
    <w:abstractNumId w:val="10"/>
  </w:num>
  <w:num w:numId="2">
    <w:abstractNumId w:val="15"/>
  </w:num>
  <w:num w:numId="3">
    <w:abstractNumId w:val="3"/>
  </w:num>
  <w:num w:numId="4">
    <w:abstractNumId w:val="22"/>
  </w:num>
  <w:num w:numId="5">
    <w:abstractNumId w:val="13"/>
  </w:num>
  <w:num w:numId="6">
    <w:abstractNumId w:val="7"/>
  </w:num>
  <w:num w:numId="7">
    <w:abstractNumId w:val="5"/>
  </w:num>
  <w:num w:numId="8">
    <w:abstractNumId w:val="4"/>
  </w:num>
  <w:num w:numId="9">
    <w:abstractNumId w:val="16"/>
  </w:num>
  <w:num w:numId="10">
    <w:abstractNumId w:val="12"/>
  </w:num>
  <w:num w:numId="11">
    <w:abstractNumId w:val="8"/>
  </w:num>
  <w:num w:numId="12">
    <w:abstractNumId w:val="19"/>
  </w:num>
  <w:num w:numId="13">
    <w:abstractNumId w:val="25"/>
  </w:num>
  <w:num w:numId="14">
    <w:abstractNumId w:val="2"/>
  </w:num>
  <w:num w:numId="15">
    <w:abstractNumId w:val="6"/>
  </w:num>
  <w:num w:numId="16">
    <w:abstractNumId w:val="14"/>
  </w:num>
  <w:num w:numId="17">
    <w:abstractNumId w:val="20"/>
  </w:num>
  <w:num w:numId="18">
    <w:abstractNumId w:val="0"/>
  </w:num>
  <w:num w:numId="19">
    <w:abstractNumId w:val="27"/>
  </w:num>
  <w:num w:numId="20">
    <w:abstractNumId w:val="9"/>
  </w:num>
  <w:num w:numId="21">
    <w:abstractNumId w:val="24"/>
  </w:num>
  <w:num w:numId="22">
    <w:abstractNumId w:val="26"/>
  </w:num>
  <w:num w:numId="23">
    <w:abstractNumId w:val="11"/>
  </w:num>
  <w:num w:numId="24">
    <w:abstractNumId w:val="21"/>
  </w:num>
  <w:num w:numId="25">
    <w:abstractNumId w:val="1"/>
  </w:num>
  <w:num w:numId="26">
    <w:abstractNumId w:val="17"/>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7B"/>
    <w:rsid w:val="000010AC"/>
    <w:rsid w:val="00002C18"/>
    <w:rsid w:val="00002FAC"/>
    <w:rsid w:val="00005116"/>
    <w:rsid w:val="00006803"/>
    <w:rsid w:val="0001067B"/>
    <w:rsid w:val="00011646"/>
    <w:rsid w:val="00011D10"/>
    <w:rsid w:val="00013F74"/>
    <w:rsid w:val="000168B8"/>
    <w:rsid w:val="000223FE"/>
    <w:rsid w:val="00023218"/>
    <w:rsid w:val="00023CF9"/>
    <w:rsid w:val="00025FCE"/>
    <w:rsid w:val="00026526"/>
    <w:rsid w:val="00026C08"/>
    <w:rsid w:val="00027653"/>
    <w:rsid w:val="000277E1"/>
    <w:rsid w:val="00027A81"/>
    <w:rsid w:val="00030E84"/>
    <w:rsid w:val="00031C05"/>
    <w:rsid w:val="00032133"/>
    <w:rsid w:val="000324C7"/>
    <w:rsid w:val="000346B1"/>
    <w:rsid w:val="00034919"/>
    <w:rsid w:val="00034DB9"/>
    <w:rsid w:val="0003589F"/>
    <w:rsid w:val="000358D1"/>
    <w:rsid w:val="00036377"/>
    <w:rsid w:val="000368E2"/>
    <w:rsid w:val="00043A24"/>
    <w:rsid w:val="000443FE"/>
    <w:rsid w:val="00044A72"/>
    <w:rsid w:val="000457F9"/>
    <w:rsid w:val="00045C4D"/>
    <w:rsid w:val="00045D9C"/>
    <w:rsid w:val="00050769"/>
    <w:rsid w:val="00053F73"/>
    <w:rsid w:val="000544B6"/>
    <w:rsid w:val="00057AF0"/>
    <w:rsid w:val="000630EE"/>
    <w:rsid w:val="00063A04"/>
    <w:rsid w:val="00063C52"/>
    <w:rsid w:val="00063DB5"/>
    <w:rsid w:val="000653D5"/>
    <w:rsid w:val="00065EE8"/>
    <w:rsid w:val="00067C71"/>
    <w:rsid w:val="00071252"/>
    <w:rsid w:val="00080DD7"/>
    <w:rsid w:val="00082597"/>
    <w:rsid w:val="00083FCD"/>
    <w:rsid w:val="00085E5D"/>
    <w:rsid w:val="00091861"/>
    <w:rsid w:val="0009192E"/>
    <w:rsid w:val="000920FF"/>
    <w:rsid w:val="00092CF8"/>
    <w:rsid w:val="00094506"/>
    <w:rsid w:val="0009489C"/>
    <w:rsid w:val="00094FBF"/>
    <w:rsid w:val="0009507C"/>
    <w:rsid w:val="000958FD"/>
    <w:rsid w:val="00096B1A"/>
    <w:rsid w:val="000A0004"/>
    <w:rsid w:val="000A461A"/>
    <w:rsid w:val="000A5225"/>
    <w:rsid w:val="000A6EE8"/>
    <w:rsid w:val="000B0EC8"/>
    <w:rsid w:val="000B34ED"/>
    <w:rsid w:val="000B3AFD"/>
    <w:rsid w:val="000B79B3"/>
    <w:rsid w:val="000B7FCB"/>
    <w:rsid w:val="000C143D"/>
    <w:rsid w:val="000C22FD"/>
    <w:rsid w:val="000C5579"/>
    <w:rsid w:val="000C5935"/>
    <w:rsid w:val="000C6282"/>
    <w:rsid w:val="000C6CD1"/>
    <w:rsid w:val="000C7B5B"/>
    <w:rsid w:val="000D3D90"/>
    <w:rsid w:val="000D486E"/>
    <w:rsid w:val="000E00AB"/>
    <w:rsid w:val="000E0959"/>
    <w:rsid w:val="000E0D5B"/>
    <w:rsid w:val="000E166E"/>
    <w:rsid w:val="000E2AA8"/>
    <w:rsid w:val="000E42C2"/>
    <w:rsid w:val="000E42D1"/>
    <w:rsid w:val="000E448B"/>
    <w:rsid w:val="000F0457"/>
    <w:rsid w:val="000F0F8F"/>
    <w:rsid w:val="000F1791"/>
    <w:rsid w:val="000F1C6F"/>
    <w:rsid w:val="000F437C"/>
    <w:rsid w:val="000F5411"/>
    <w:rsid w:val="000F5C0C"/>
    <w:rsid w:val="000F7531"/>
    <w:rsid w:val="000F7DAC"/>
    <w:rsid w:val="00101801"/>
    <w:rsid w:val="00101AC1"/>
    <w:rsid w:val="001026B5"/>
    <w:rsid w:val="00102B10"/>
    <w:rsid w:val="0010345E"/>
    <w:rsid w:val="00103FBF"/>
    <w:rsid w:val="001045F3"/>
    <w:rsid w:val="00106300"/>
    <w:rsid w:val="00111E6C"/>
    <w:rsid w:val="00114779"/>
    <w:rsid w:val="00120A52"/>
    <w:rsid w:val="00120F5C"/>
    <w:rsid w:val="00122741"/>
    <w:rsid w:val="00122C7A"/>
    <w:rsid w:val="00125555"/>
    <w:rsid w:val="00125935"/>
    <w:rsid w:val="00130A2E"/>
    <w:rsid w:val="00144DBD"/>
    <w:rsid w:val="001451BC"/>
    <w:rsid w:val="00145B18"/>
    <w:rsid w:val="00147AF9"/>
    <w:rsid w:val="00147BF3"/>
    <w:rsid w:val="001506E8"/>
    <w:rsid w:val="001508EA"/>
    <w:rsid w:val="00150CD1"/>
    <w:rsid w:val="001512B7"/>
    <w:rsid w:val="00151B62"/>
    <w:rsid w:val="001533DA"/>
    <w:rsid w:val="001548F0"/>
    <w:rsid w:val="001556C3"/>
    <w:rsid w:val="00155E39"/>
    <w:rsid w:val="00155E6D"/>
    <w:rsid w:val="00156896"/>
    <w:rsid w:val="001609D3"/>
    <w:rsid w:val="00162B68"/>
    <w:rsid w:val="00163798"/>
    <w:rsid w:val="00164B60"/>
    <w:rsid w:val="00166F9B"/>
    <w:rsid w:val="001674E9"/>
    <w:rsid w:val="001748B9"/>
    <w:rsid w:val="001757FD"/>
    <w:rsid w:val="00175803"/>
    <w:rsid w:val="00176A00"/>
    <w:rsid w:val="00176F63"/>
    <w:rsid w:val="0018258F"/>
    <w:rsid w:val="00183E12"/>
    <w:rsid w:val="00185703"/>
    <w:rsid w:val="00187712"/>
    <w:rsid w:val="00187752"/>
    <w:rsid w:val="00190216"/>
    <w:rsid w:val="00190FC7"/>
    <w:rsid w:val="001913D5"/>
    <w:rsid w:val="00191D3C"/>
    <w:rsid w:val="001933E3"/>
    <w:rsid w:val="00193712"/>
    <w:rsid w:val="001949A1"/>
    <w:rsid w:val="00194D86"/>
    <w:rsid w:val="00194E10"/>
    <w:rsid w:val="00195D05"/>
    <w:rsid w:val="00195FA7"/>
    <w:rsid w:val="001961B7"/>
    <w:rsid w:val="001A0361"/>
    <w:rsid w:val="001A51CE"/>
    <w:rsid w:val="001A7C14"/>
    <w:rsid w:val="001B046E"/>
    <w:rsid w:val="001B2707"/>
    <w:rsid w:val="001B52CA"/>
    <w:rsid w:val="001B61C7"/>
    <w:rsid w:val="001B69CE"/>
    <w:rsid w:val="001B7BD0"/>
    <w:rsid w:val="001C17FB"/>
    <w:rsid w:val="001C2851"/>
    <w:rsid w:val="001C29FE"/>
    <w:rsid w:val="001C5F8D"/>
    <w:rsid w:val="001C7129"/>
    <w:rsid w:val="001D1EA7"/>
    <w:rsid w:val="001D4A5A"/>
    <w:rsid w:val="001D58E1"/>
    <w:rsid w:val="001D5AD6"/>
    <w:rsid w:val="001E0597"/>
    <w:rsid w:val="001E1869"/>
    <w:rsid w:val="001E1DC5"/>
    <w:rsid w:val="001E299D"/>
    <w:rsid w:val="001E360E"/>
    <w:rsid w:val="001E4941"/>
    <w:rsid w:val="001E710D"/>
    <w:rsid w:val="001E7635"/>
    <w:rsid w:val="001F130C"/>
    <w:rsid w:val="001F2A2D"/>
    <w:rsid w:val="001F32B0"/>
    <w:rsid w:val="001F43D3"/>
    <w:rsid w:val="001F749F"/>
    <w:rsid w:val="001F7F80"/>
    <w:rsid w:val="002026AA"/>
    <w:rsid w:val="0020372E"/>
    <w:rsid w:val="00203B31"/>
    <w:rsid w:val="00204827"/>
    <w:rsid w:val="002059F1"/>
    <w:rsid w:val="00206A6E"/>
    <w:rsid w:val="00206BBB"/>
    <w:rsid w:val="002075D5"/>
    <w:rsid w:val="002100D7"/>
    <w:rsid w:val="00211A6D"/>
    <w:rsid w:val="00211FEB"/>
    <w:rsid w:val="00212290"/>
    <w:rsid w:val="00212C7C"/>
    <w:rsid w:val="00215541"/>
    <w:rsid w:val="00215BD9"/>
    <w:rsid w:val="00216456"/>
    <w:rsid w:val="002164C7"/>
    <w:rsid w:val="002167CC"/>
    <w:rsid w:val="00217DDA"/>
    <w:rsid w:val="00217F11"/>
    <w:rsid w:val="0022028C"/>
    <w:rsid w:val="00221260"/>
    <w:rsid w:val="00222F96"/>
    <w:rsid w:val="00224DDF"/>
    <w:rsid w:val="00227B47"/>
    <w:rsid w:val="00227CB5"/>
    <w:rsid w:val="002323CD"/>
    <w:rsid w:val="0023433E"/>
    <w:rsid w:val="00234FC1"/>
    <w:rsid w:val="00237899"/>
    <w:rsid w:val="00240721"/>
    <w:rsid w:val="002412A1"/>
    <w:rsid w:val="002439C7"/>
    <w:rsid w:val="00244083"/>
    <w:rsid w:val="0024710B"/>
    <w:rsid w:val="00247371"/>
    <w:rsid w:val="00250895"/>
    <w:rsid w:val="00251E71"/>
    <w:rsid w:val="00253D50"/>
    <w:rsid w:val="00256E47"/>
    <w:rsid w:val="00262203"/>
    <w:rsid w:val="00265692"/>
    <w:rsid w:val="002657EB"/>
    <w:rsid w:val="00270769"/>
    <w:rsid w:val="002716B8"/>
    <w:rsid w:val="00272F9E"/>
    <w:rsid w:val="0027538C"/>
    <w:rsid w:val="00276336"/>
    <w:rsid w:val="00277688"/>
    <w:rsid w:val="00281020"/>
    <w:rsid w:val="00281FEA"/>
    <w:rsid w:val="002821A0"/>
    <w:rsid w:val="00283C18"/>
    <w:rsid w:val="00284C97"/>
    <w:rsid w:val="0029023B"/>
    <w:rsid w:val="0029064D"/>
    <w:rsid w:val="00291732"/>
    <w:rsid w:val="002921AA"/>
    <w:rsid w:val="002929E1"/>
    <w:rsid w:val="00294859"/>
    <w:rsid w:val="00294C38"/>
    <w:rsid w:val="0029576E"/>
    <w:rsid w:val="0029661D"/>
    <w:rsid w:val="002969DD"/>
    <w:rsid w:val="00297C65"/>
    <w:rsid w:val="002A25D7"/>
    <w:rsid w:val="002A3909"/>
    <w:rsid w:val="002A3BFB"/>
    <w:rsid w:val="002A6778"/>
    <w:rsid w:val="002B1009"/>
    <w:rsid w:val="002B28B6"/>
    <w:rsid w:val="002B2E5F"/>
    <w:rsid w:val="002B3EDD"/>
    <w:rsid w:val="002B45DB"/>
    <w:rsid w:val="002C0161"/>
    <w:rsid w:val="002C11C9"/>
    <w:rsid w:val="002C1C9C"/>
    <w:rsid w:val="002C366E"/>
    <w:rsid w:val="002C3FEC"/>
    <w:rsid w:val="002C5B39"/>
    <w:rsid w:val="002C6457"/>
    <w:rsid w:val="002D3810"/>
    <w:rsid w:val="002D4113"/>
    <w:rsid w:val="002D5295"/>
    <w:rsid w:val="002D77BE"/>
    <w:rsid w:val="002E02CA"/>
    <w:rsid w:val="002E04C1"/>
    <w:rsid w:val="002E0F25"/>
    <w:rsid w:val="002E3274"/>
    <w:rsid w:val="002E6241"/>
    <w:rsid w:val="002E6A7C"/>
    <w:rsid w:val="002F04D2"/>
    <w:rsid w:val="002F1096"/>
    <w:rsid w:val="002F2B1A"/>
    <w:rsid w:val="002F3FB6"/>
    <w:rsid w:val="002F46C3"/>
    <w:rsid w:val="002F5DEA"/>
    <w:rsid w:val="002F605F"/>
    <w:rsid w:val="002F7D78"/>
    <w:rsid w:val="0030168E"/>
    <w:rsid w:val="00301D9D"/>
    <w:rsid w:val="00304814"/>
    <w:rsid w:val="00305009"/>
    <w:rsid w:val="00306389"/>
    <w:rsid w:val="00307E49"/>
    <w:rsid w:val="00310E80"/>
    <w:rsid w:val="00312C44"/>
    <w:rsid w:val="00315422"/>
    <w:rsid w:val="00315E79"/>
    <w:rsid w:val="0031777E"/>
    <w:rsid w:val="003177DA"/>
    <w:rsid w:val="00321C72"/>
    <w:rsid w:val="00322BB5"/>
    <w:rsid w:val="00322F75"/>
    <w:rsid w:val="00323871"/>
    <w:rsid w:val="003253DC"/>
    <w:rsid w:val="0032686F"/>
    <w:rsid w:val="0033480D"/>
    <w:rsid w:val="00334B2F"/>
    <w:rsid w:val="00334CBE"/>
    <w:rsid w:val="00335A55"/>
    <w:rsid w:val="003367F3"/>
    <w:rsid w:val="0033708A"/>
    <w:rsid w:val="00337E39"/>
    <w:rsid w:val="00344198"/>
    <w:rsid w:val="00344B57"/>
    <w:rsid w:val="00344BB6"/>
    <w:rsid w:val="0035073F"/>
    <w:rsid w:val="00350830"/>
    <w:rsid w:val="00351B5D"/>
    <w:rsid w:val="003524D9"/>
    <w:rsid w:val="00352AF5"/>
    <w:rsid w:val="003538AE"/>
    <w:rsid w:val="00354274"/>
    <w:rsid w:val="0035653E"/>
    <w:rsid w:val="00356591"/>
    <w:rsid w:val="00357F58"/>
    <w:rsid w:val="0036023D"/>
    <w:rsid w:val="00361D45"/>
    <w:rsid w:val="00362D4A"/>
    <w:rsid w:val="00363347"/>
    <w:rsid w:val="00363BF2"/>
    <w:rsid w:val="0036588B"/>
    <w:rsid w:val="0036646B"/>
    <w:rsid w:val="0037500C"/>
    <w:rsid w:val="003754AF"/>
    <w:rsid w:val="0037598D"/>
    <w:rsid w:val="00375A13"/>
    <w:rsid w:val="00375D34"/>
    <w:rsid w:val="0037648D"/>
    <w:rsid w:val="00376E4E"/>
    <w:rsid w:val="00381155"/>
    <w:rsid w:val="003852ED"/>
    <w:rsid w:val="00390D99"/>
    <w:rsid w:val="003957E4"/>
    <w:rsid w:val="00395BF5"/>
    <w:rsid w:val="00395EC5"/>
    <w:rsid w:val="00396D34"/>
    <w:rsid w:val="00397F11"/>
    <w:rsid w:val="003A1D33"/>
    <w:rsid w:val="003A2A41"/>
    <w:rsid w:val="003A4A1C"/>
    <w:rsid w:val="003A5D70"/>
    <w:rsid w:val="003A65E7"/>
    <w:rsid w:val="003B0BB5"/>
    <w:rsid w:val="003B3A7B"/>
    <w:rsid w:val="003B463A"/>
    <w:rsid w:val="003B5744"/>
    <w:rsid w:val="003B6019"/>
    <w:rsid w:val="003B7168"/>
    <w:rsid w:val="003B7303"/>
    <w:rsid w:val="003C1394"/>
    <w:rsid w:val="003C30A6"/>
    <w:rsid w:val="003C51F0"/>
    <w:rsid w:val="003C65D2"/>
    <w:rsid w:val="003C6F5F"/>
    <w:rsid w:val="003D0ED6"/>
    <w:rsid w:val="003D1532"/>
    <w:rsid w:val="003D1B48"/>
    <w:rsid w:val="003D24F1"/>
    <w:rsid w:val="003D42D1"/>
    <w:rsid w:val="003D4754"/>
    <w:rsid w:val="003D4A79"/>
    <w:rsid w:val="003D4FBE"/>
    <w:rsid w:val="003E321D"/>
    <w:rsid w:val="003E3A34"/>
    <w:rsid w:val="003E4912"/>
    <w:rsid w:val="003E7A8E"/>
    <w:rsid w:val="003F0BAD"/>
    <w:rsid w:val="003F6415"/>
    <w:rsid w:val="003F7614"/>
    <w:rsid w:val="003F7E1E"/>
    <w:rsid w:val="00400CB6"/>
    <w:rsid w:val="00402606"/>
    <w:rsid w:val="00402A97"/>
    <w:rsid w:val="004053FD"/>
    <w:rsid w:val="00406656"/>
    <w:rsid w:val="00406F66"/>
    <w:rsid w:val="004100D3"/>
    <w:rsid w:val="004102F1"/>
    <w:rsid w:val="0041037E"/>
    <w:rsid w:val="004119D5"/>
    <w:rsid w:val="00411F4B"/>
    <w:rsid w:val="00412D8C"/>
    <w:rsid w:val="00412DD1"/>
    <w:rsid w:val="00416D92"/>
    <w:rsid w:val="00421958"/>
    <w:rsid w:val="0042249E"/>
    <w:rsid w:val="00423408"/>
    <w:rsid w:val="0042384E"/>
    <w:rsid w:val="00423E94"/>
    <w:rsid w:val="00430263"/>
    <w:rsid w:val="00431308"/>
    <w:rsid w:val="00431DC1"/>
    <w:rsid w:val="00432507"/>
    <w:rsid w:val="00437452"/>
    <w:rsid w:val="00437699"/>
    <w:rsid w:val="00442251"/>
    <w:rsid w:val="00445E89"/>
    <w:rsid w:val="004460D2"/>
    <w:rsid w:val="00446129"/>
    <w:rsid w:val="00447A7F"/>
    <w:rsid w:val="0045051D"/>
    <w:rsid w:val="004512A2"/>
    <w:rsid w:val="00452667"/>
    <w:rsid w:val="004558CC"/>
    <w:rsid w:val="00456277"/>
    <w:rsid w:val="004618FF"/>
    <w:rsid w:val="00462B7A"/>
    <w:rsid w:val="00463437"/>
    <w:rsid w:val="00464443"/>
    <w:rsid w:val="00466AB6"/>
    <w:rsid w:val="00466EF5"/>
    <w:rsid w:val="0047013B"/>
    <w:rsid w:val="004727CD"/>
    <w:rsid w:val="004753F3"/>
    <w:rsid w:val="00476912"/>
    <w:rsid w:val="00477510"/>
    <w:rsid w:val="00477CB0"/>
    <w:rsid w:val="00483D55"/>
    <w:rsid w:val="00490D91"/>
    <w:rsid w:val="00494294"/>
    <w:rsid w:val="00495426"/>
    <w:rsid w:val="004973A0"/>
    <w:rsid w:val="004A0E48"/>
    <w:rsid w:val="004A19E5"/>
    <w:rsid w:val="004A1FB4"/>
    <w:rsid w:val="004A2F2E"/>
    <w:rsid w:val="004A3456"/>
    <w:rsid w:val="004A34E6"/>
    <w:rsid w:val="004A6E42"/>
    <w:rsid w:val="004B2295"/>
    <w:rsid w:val="004B3CF9"/>
    <w:rsid w:val="004B5A8F"/>
    <w:rsid w:val="004C07B5"/>
    <w:rsid w:val="004C2103"/>
    <w:rsid w:val="004C5541"/>
    <w:rsid w:val="004C6094"/>
    <w:rsid w:val="004D0411"/>
    <w:rsid w:val="004D1C83"/>
    <w:rsid w:val="004D1E4C"/>
    <w:rsid w:val="004D346C"/>
    <w:rsid w:val="004D3B99"/>
    <w:rsid w:val="004D561A"/>
    <w:rsid w:val="004D5F09"/>
    <w:rsid w:val="004D6D1F"/>
    <w:rsid w:val="004E1294"/>
    <w:rsid w:val="004E3D99"/>
    <w:rsid w:val="004F0FCC"/>
    <w:rsid w:val="004F3D41"/>
    <w:rsid w:val="004F5AB1"/>
    <w:rsid w:val="00500876"/>
    <w:rsid w:val="00501174"/>
    <w:rsid w:val="00502570"/>
    <w:rsid w:val="00503B27"/>
    <w:rsid w:val="0050626E"/>
    <w:rsid w:val="00506538"/>
    <w:rsid w:val="00506653"/>
    <w:rsid w:val="00507C13"/>
    <w:rsid w:val="00510194"/>
    <w:rsid w:val="005147BE"/>
    <w:rsid w:val="00514E9A"/>
    <w:rsid w:val="0051726B"/>
    <w:rsid w:val="005173E8"/>
    <w:rsid w:val="005175AF"/>
    <w:rsid w:val="0052446B"/>
    <w:rsid w:val="00524F21"/>
    <w:rsid w:val="005270ED"/>
    <w:rsid w:val="005302FD"/>
    <w:rsid w:val="005316A2"/>
    <w:rsid w:val="00532849"/>
    <w:rsid w:val="00535CD1"/>
    <w:rsid w:val="00536C26"/>
    <w:rsid w:val="005427A2"/>
    <w:rsid w:val="005433FD"/>
    <w:rsid w:val="005449A1"/>
    <w:rsid w:val="00544B29"/>
    <w:rsid w:val="00545452"/>
    <w:rsid w:val="005454E6"/>
    <w:rsid w:val="00545624"/>
    <w:rsid w:val="00547094"/>
    <w:rsid w:val="00551D65"/>
    <w:rsid w:val="00552719"/>
    <w:rsid w:val="005531B5"/>
    <w:rsid w:val="00554302"/>
    <w:rsid w:val="0055492C"/>
    <w:rsid w:val="00555C87"/>
    <w:rsid w:val="00555F1E"/>
    <w:rsid w:val="00562477"/>
    <w:rsid w:val="0056296C"/>
    <w:rsid w:val="005673AA"/>
    <w:rsid w:val="005702F5"/>
    <w:rsid w:val="00570A35"/>
    <w:rsid w:val="00571185"/>
    <w:rsid w:val="00572002"/>
    <w:rsid w:val="0057217D"/>
    <w:rsid w:val="005724B4"/>
    <w:rsid w:val="005730CF"/>
    <w:rsid w:val="0057321B"/>
    <w:rsid w:val="00573FC3"/>
    <w:rsid w:val="0057495A"/>
    <w:rsid w:val="0057702A"/>
    <w:rsid w:val="005774CA"/>
    <w:rsid w:val="00580645"/>
    <w:rsid w:val="00582B69"/>
    <w:rsid w:val="00584A6D"/>
    <w:rsid w:val="00586D23"/>
    <w:rsid w:val="005921E8"/>
    <w:rsid w:val="00593982"/>
    <w:rsid w:val="00595A6F"/>
    <w:rsid w:val="00596A8A"/>
    <w:rsid w:val="0059791A"/>
    <w:rsid w:val="00597A44"/>
    <w:rsid w:val="005A0846"/>
    <w:rsid w:val="005A16BA"/>
    <w:rsid w:val="005A2368"/>
    <w:rsid w:val="005A36B8"/>
    <w:rsid w:val="005A677B"/>
    <w:rsid w:val="005A6A04"/>
    <w:rsid w:val="005A6C39"/>
    <w:rsid w:val="005B5DED"/>
    <w:rsid w:val="005B6E5E"/>
    <w:rsid w:val="005B718E"/>
    <w:rsid w:val="005B7521"/>
    <w:rsid w:val="005B780B"/>
    <w:rsid w:val="005C114A"/>
    <w:rsid w:val="005C16CE"/>
    <w:rsid w:val="005C27FF"/>
    <w:rsid w:val="005C320E"/>
    <w:rsid w:val="005C40DA"/>
    <w:rsid w:val="005C526A"/>
    <w:rsid w:val="005C6824"/>
    <w:rsid w:val="005D161E"/>
    <w:rsid w:val="005D397F"/>
    <w:rsid w:val="005D4834"/>
    <w:rsid w:val="005D4B85"/>
    <w:rsid w:val="005D5B6E"/>
    <w:rsid w:val="005D5D75"/>
    <w:rsid w:val="005D714D"/>
    <w:rsid w:val="005E0802"/>
    <w:rsid w:val="005E1048"/>
    <w:rsid w:val="005E50BA"/>
    <w:rsid w:val="005E54FC"/>
    <w:rsid w:val="005E677C"/>
    <w:rsid w:val="005E6808"/>
    <w:rsid w:val="005E7314"/>
    <w:rsid w:val="005E7337"/>
    <w:rsid w:val="005E7A07"/>
    <w:rsid w:val="005F027C"/>
    <w:rsid w:val="005F09C9"/>
    <w:rsid w:val="005F147C"/>
    <w:rsid w:val="005F1E1C"/>
    <w:rsid w:val="005F1E2D"/>
    <w:rsid w:val="005F47AA"/>
    <w:rsid w:val="005F5C7C"/>
    <w:rsid w:val="005F5DD5"/>
    <w:rsid w:val="005F5FD2"/>
    <w:rsid w:val="005F63D1"/>
    <w:rsid w:val="00600E80"/>
    <w:rsid w:val="00601ECA"/>
    <w:rsid w:val="00605D0A"/>
    <w:rsid w:val="006079FD"/>
    <w:rsid w:val="00607E03"/>
    <w:rsid w:val="00611139"/>
    <w:rsid w:val="0061658E"/>
    <w:rsid w:val="006167EA"/>
    <w:rsid w:val="0061701F"/>
    <w:rsid w:val="006201F0"/>
    <w:rsid w:val="00620AC5"/>
    <w:rsid w:val="00622196"/>
    <w:rsid w:val="00627575"/>
    <w:rsid w:val="0063067C"/>
    <w:rsid w:val="00630D06"/>
    <w:rsid w:val="00633129"/>
    <w:rsid w:val="00633E62"/>
    <w:rsid w:val="006440D7"/>
    <w:rsid w:val="00644A70"/>
    <w:rsid w:val="00651070"/>
    <w:rsid w:val="00651915"/>
    <w:rsid w:val="00652947"/>
    <w:rsid w:val="00653C27"/>
    <w:rsid w:val="00654B30"/>
    <w:rsid w:val="00657061"/>
    <w:rsid w:val="006611C8"/>
    <w:rsid w:val="0066169B"/>
    <w:rsid w:val="0066310D"/>
    <w:rsid w:val="006640B4"/>
    <w:rsid w:val="00665136"/>
    <w:rsid w:val="00673802"/>
    <w:rsid w:val="00673918"/>
    <w:rsid w:val="00677A8B"/>
    <w:rsid w:val="006802D1"/>
    <w:rsid w:val="00680B23"/>
    <w:rsid w:val="006840C2"/>
    <w:rsid w:val="00684E8A"/>
    <w:rsid w:val="00685FBC"/>
    <w:rsid w:val="00686ECF"/>
    <w:rsid w:val="00686FAC"/>
    <w:rsid w:val="006901B9"/>
    <w:rsid w:val="00690A30"/>
    <w:rsid w:val="00690C40"/>
    <w:rsid w:val="00690EEE"/>
    <w:rsid w:val="006932FF"/>
    <w:rsid w:val="006951ED"/>
    <w:rsid w:val="00696177"/>
    <w:rsid w:val="006978D6"/>
    <w:rsid w:val="006A0E37"/>
    <w:rsid w:val="006A1B72"/>
    <w:rsid w:val="006A2D0C"/>
    <w:rsid w:val="006A2E94"/>
    <w:rsid w:val="006A33CA"/>
    <w:rsid w:val="006A5026"/>
    <w:rsid w:val="006A6E1E"/>
    <w:rsid w:val="006A6F76"/>
    <w:rsid w:val="006A7C73"/>
    <w:rsid w:val="006B0599"/>
    <w:rsid w:val="006B1A48"/>
    <w:rsid w:val="006B6B91"/>
    <w:rsid w:val="006B7117"/>
    <w:rsid w:val="006C1D04"/>
    <w:rsid w:val="006C1F1E"/>
    <w:rsid w:val="006C2B2C"/>
    <w:rsid w:val="006C3A33"/>
    <w:rsid w:val="006C3C17"/>
    <w:rsid w:val="006C432F"/>
    <w:rsid w:val="006C4644"/>
    <w:rsid w:val="006C6AAB"/>
    <w:rsid w:val="006D01BB"/>
    <w:rsid w:val="006D051F"/>
    <w:rsid w:val="006D1F14"/>
    <w:rsid w:val="006D2D93"/>
    <w:rsid w:val="006D3614"/>
    <w:rsid w:val="006D5318"/>
    <w:rsid w:val="006D6C05"/>
    <w:rsid w:val="006E3DD0"/>
    <w:rsid w:val="006E4E3F"/>
    <w:rsid w:val="006E5D9F"/>
    <w:rsid w:val="006E6FE2"/>
    <w:rsid w:val="006E7A17"/>
    <w:rsid w:val="006F0FE1"/>
    <w:rsid w:val="006F27E6"/>
    <w:rsid w:val="00700CAF"/>
    <w:rsid w:val="0070259E"/>
    <w:rsid w:val="00703BAA"/>
    <w:rsid w:val="00703DD0"/>
    <w:rsid w:val="007069B7"/>
    <w:rsid w:val="00707A33"/>
    <w:rsid w:val="007104C4"/>
    <w:rsid w:val="00711334"/>
    <w:rsid w:val="00711C48"/>
    <w:rsid w:val="00711C5B"/>
    <w:rsid w:val="00712E15"/>
    <w:rsid w:val="007139A2"/>
    <w:rsid w:val="0071447C"/>
    <w:rsid w:val="00714CA0"/>
    <w:rsid w:val="007159FD"/>
    <w:rsid w:val="00715A27"/>
    <w:rsid w:val="00720A15"/>
    <w:rsid w:val="00720F9E"/>
    <w:rsid w:val="00722384"/>
    <w:rsid w:val="0072455F"/>
    <w:rsid w:val="00731F4D"/>
    <w:rsid w:val="0073253A"/>
    <w:rsid w:val="0073307E"/>
    <w:rsid w:val="00743668"/>
    <w:rsid w:val="007446F5"/>
    <w:rsid w:val="0074546D"/>
    <w:rsid w:val="00745AA1"/>
    <w:rsid w:val="007461FC"/>
    <w:rsid w:val="0074677D"/>
    <w:rsid w:val="007476F3"/>
    <w:rsid w:val="0074789B"/>
    <w:rsid w:val="00747C68"/>
    <w:rsid w:val="0075037F"/>
    <w:rsid w:val="00752792"/>
    <w:rsid w:val="007527F6"/>
    <w:rsid w:val="007547B4"/>
    <w:rsid w:val="00755ED7"/>
    <w:rsid w:val="00756BD5"/>
    <w:rsid w:val="007571D7"/>
    <w:rsid w:val="007574D7"/>
    <w:rsid w:val="0076151E"/>
    <w:rsid w:val="00761A7A"/>
    <w:rsid w:val="00761B60"/>
    <w:rsid w:val="007635D5"/>
    <w:rsid w:val="0076413B"/>
    <w:rsid w:val="0076473C"/>
    <w:rsid w:val="00767446"/>
    <w:rsid w:val="00770D81"/>
    <w:rsid w:val="00773C80"/>
    <w:rsid w:val="00774A1B"/>
    <w:rsid w:val="00777B4F"/>
    <w:rsid w:val="00782318"/>
    <w:rsid w:val="00782386"/>
    <w:rsid w:val="00784B7A"/>
    <w:rsid w:val="007864B9"/>
    <w:rsid w:val="00786C0A"/>
    <w:rsid w:val="007908FA"/>
    <w:rsid w:val="00791047"/>
    <w:rsid w:val="00791A5B"/>
    <w:rsid w:val="007922C5"/>
    <w:rsid w:val="00792586"/>
    <w:rsid w:val="00792786"/>
    <w:rsid w:val="00794EDF"/>
    <w:rsid w:val="00795FB4"/>
    <w:rsid w:val="0079719C"/>
    <w:rsid w:val="007A3C24"/>
    <w:rsid w:val="007A7E82"/>
    <w:rsid w:val="007A7FF8"/>
    <w:rsid w:val="007B011F"/>
    <w:rsid w:val="007B4F37"/>
    <w:rsid w:val="007B5D99"/>
    <w:rsid w:val="007C3EDB"/>
    <w:rsid w:val="007C3F4A"/>
    <w:rsid w:val="007C5CE5"/>
    <w:rsid w:val="007C6DDE"/>
    <w:rsid w:val="007C6E9C"/>
    <w:rsid w:val="007C736A"/>
    <w:rsid w:val="007C73A8"/>
    <w:rsid w:val="007C7B40"/>
    <w:rsid w:val="007D4F93"/>
    <w:rsid w:val="007D52AF"/>
    <w:rsid w:val="007D6120"/>
    <w:rsid w:val="007D646D"/>
    <w:rsid w:val="007D78FC"/>
    <w:rsid w:val="007D7BB3"/>
    <w:rsid w:val="007E1437"/>
    <w:rsid w:val="007E1B5C"/>
    <w:rsid w:val="007E2A23"/>
    <w:rsid w:val="007E3A72"/>
    <w:rsid w:val="007E5121"/>
    <w:rsid w:val="007E52A5"/>
    <w:rsid w:val="007F08E3"/>
    <w:rsid w:val="007F09F1"/>
    <w:rsid w:val="007F0D4A"/>
    <w:rsid w:val="007F0EAC"/>
    <w:rsid w:val="007F312F"/>
    <w:rsid w:val="007F316B"/>
    <w:rsid w:val="007F3AF7"/>
    <w:rsid w:val="007F5F42"/>
    <w:rsid w:val="007F70F8"/>
    <w:rsid w:val="00800A5A"/>
    <w:rsid w:val="008011DF"/>
    <w:rsid w:val="00801C48"/>
    <w:rsid w:val="00802535"/>
    <w:rsid w:val="008070C5"/>
    <w:rsid w:val="00807598"/>
    <w:rsid w:val="008103E9"/>
    <w:rsid w:val="00811575"/>
    <w:rsid w:val="008144C1"/>
    <w:rsid w:val="00814956"/>
    <w:rsid w:val="00814A4A"/>
    <w:rsid w:val="0081651D"/>
    <w:rsid w:val="008170AA"/>
    <w:rsid w:val="008175AF"/>
    <w:rsid w:val="008207A8"/>
    <w:rsid w:val="0082476D"/>
    <w:rsid w:val="00824F0A"/>
    <w:rsid w:val="00826638"/>
    <w:rsid w:val="0082705B"/>
    <w:rsid w:val="00827305"/>
    <w:rsid w:val="00830082"/>
    <w:rsid w:val="00830BC0"/>
    <w:rsid w:val="008311E7"/>
    <w:rsid w:val="00831C0C"/>
    <w:rsid w:val="00835ADC"/>
    <w:rsid w:val="00835F98"/>
    <w:rsid w:val="008361E6"/>
    <w:rsid w:val="00836D93"/>
    <w:rsid w:val="00836E1D"/>
    <w:rsid w:val="00840291"/>
    <w:rsid w:val="008419C7"/>
    <w:rsid w:val="00843BF1"/>
    <w:rsid w:val="00844190"/>
    <w:rsid w:val="0084498F"/>
    <w:rsid w:val="0084687B"/>
    <w:rsid w:val="008513A7"/>
    <w:rsid w:val="008519AD"/>
    <w:rsid w:val="008556CC"/>
    <w:rsid w:val="00855D6B"/>
    <w:rsid w:val="00857518"/>
    <w:rsid w:val="00860DF7"/>
    <w:rsid w:val="00862741"/>
    <w:rsid w:val="00864C4C"/>
    <w:rsid w:val="00872DF6"/>
    <w:rsid w:val="00875FBB"/>
    <w:rsid w:val="00880373"/>
    <w:rsid w:val="008835A7"/>
    <w:rsid w:val="00886C19"/>
    <w:rsid w:val="00890747"/>
    <w:rsid w:val="00890E3C"/>
    <w:rsid w:val="008913AA"/>
    <w:rsid w:val="00892CA0"/>
    <w:rsid w:val="008932FF"/>
    <w:rsid w:val="00894825"/>
    <w:rsid w:val="008962EE"/>
    <w:rsid w:val="00896FAE"/>
    <w:rsid w:val="008A082A"/>
    <w:rsid w:val="008A0B10"/>
    <w:rsid w:val="008A2D68"/>
    <w:rsid w:val="008A3294"/>
    <w:rsid w:val="008A4C59"/>
    <w:rsid w:val="008B07EA"/>
    <w:rsid w:val="008B10BE"/>
    <w:rsid w:val="008B17AE"/>
    <w:rsid w:val="008B265B"/>
    <w:rsid w:val="008C163F"/>
    <w:rsid w:val="008C18D2"/>
    <w:rsid w:val="008C2EF1"/>
    <w:rsid w:val="008C4F5D"/>
    <w:rsid w:val="008C5F76"/>
    <w:rsid w:val="008C6B39"/>
    <w:rsid w:val="008C6C27"/>
    <w:rsid w:val="008D0DF8"/>
    <w:rsid w:val="008D1F9A"/>
    <w:rsid w:val="008D4664"/>
    <w:rsid w:val="008D4977"/>
    <w:rsid w:val="008D609F"/>
    <w:rsid w:val="008D787E"/>
    <w:rsid w:val="008E3AA2"/>
    <w:rsid w:val="008E44AF"/>
    <w:rsid w:val="008F04CF"/>
    <w:rsid w:val="008F1C2C"/>
    <w:rsid w:val="008F3858"/>
    <w:rsid w:val="008F3EBD"/>
    <w:rsid w:val="008F4141"/>
    <w:rsid w:val="008F4432"/>
    <w:rsid w:val="008F5913"/>
    <w:rsid w:val="008F70C1"/>
    <w:rsid w:val="0090086F"/>
    <w:rsid w:val="0090098F"/>
    <w:rsid w:val="00900AC7"/>
    <w:rsid w:val="00902031"/>
    <w:rsid w:val="00906CF8"/>
    <w:rsid w:val="00906E23"/>
    <w:rsid w:val="00907AAE"/>
    <w:rsid w:val="00910151"/>
    <w:rsid w:val="00910204"/>
    <w:rsid w:val="00910586"/>
    <w:rsid w:val="00911D1A"/>
    <w:rsid w:val="00914552"/>
    <w:rsid w:val="00914A8F"/>
    <w:rsid w:val="00916E51"/>
    <w:rsid w:val="00917A9F"/>
    <w:rsid w:val="00920986"/>
    <w:rsid w:val="0092159C"/>
    <w:rsid w:val="00923CE9"/>
    <w:rsid w:val="0092510A"/>
    <w:rsid w:val="00926C18"/>
    <w:rsid w:val="0092776A"/>
    <w:rsid w:val="009306B7"/>
    <w:rsid w:val="00930A2C"/>
    <w:rsid w:val="009316DF"/>
    <w:rsid w:val="00932C90"/>
    <w:rsid w:val="00934945"/>
    <w:rsid w:val="00935A8A"/>
    <w:rsid w:val="009371EC"/>
    <w:rsid w:val="009378D2"/>
    <w:rsid w:val="00940434"/>
    <w:rsid w:val="009420EA"/>
    <w:rsid w:val="0094413C"/>
    <w:rsid w:val="0095016D"/>
    <w:rsid w:val="00950AC2"/>
    <w:rsid w:val="0095128E"/>
    <w:rsid w:val="00960C3D"/>
    <w:rsid w:val="00961E2B"/>
    <w:rsid w:val="0096371E"/>
    <w:rsid w:val="00966FD1"/>
    <w:rsid w:val="00970114"/>
    <w:rsid w:val="00971291"/>
    <w:rsid w:val="0097253C"/>
    <w:rsid w:val="009738FE"/>
    <w:rsid w:val="00973CC1"/>
    <w:rsid w:val="00974DB3"/>
    <w:rsid w:val="00974FF3"/>
    <w:rsid w:val="00975972"/>
    <w:rsid w:val="00980580"/>
    <w:rsid w:val="009810EF"/>
    <w:rsid w:val="00982DA8"/>
    <w:rsid w:val="00985C73"/>
    <w:rsid w:val="00985F9F"/>
    <w:rsid w:val="00986F45"/>
    <w:rsid w:val="009908E2"/>
    <w:rsid w:val="00992FAF"/>
    <w:rsid w:val="00993F57"/>
    <w:rsid w:val="00997008"/>
    <w:rsid w:val="009A1050"/>
    <w:rsid w:val="009A35DF"/>
    <w:rsid w:val="009B0359"/>
    <w:rsid w:val="009B0519"/>
    <w:rsid w:val="009B2661"/>
    <w:rsid w:val="009B4208"/>
    <w:rsid w:val="009C2D27"/>
    <w:rsid w:val="009C3355"/>
    <w:rsid w:val="009C6FC5"/>
    <w:rsid w:val="009D0CA7"/>
    <w:rsid w:val="009D10D8"/>
    <w:rsid w:val="009D11EC"/>
    <w:rsid w:val="009D4BF2"/>
    <w:rsid w:val="009D505E"/>
    <w:rsid w:val="009D60E9"/>
    <w:rsid w:val="009E0DD1"/>
    <w:rsid w:val="009E1B65"/>
    <w:rsid w:val="009E225A"/>
    <w:rsid w:val="009E5BFC"/>
    <w:rsid w:val="009E60F5"/>
    <w:rsid w:val="009E6A1F"/>
    <w:rsid w:val="009E7018"/>
    <w:rsid w:val="009F150B"/>
    <w:rsid w:val="009F2A69"/>
    <w:rsid w:val="009F6CF3"/>
    <w:rsid w:val="00A00100"/>
    <w:rsid w:val="00A00554"/>
    <w:rsid w:val="00A034BE"/>
    <w:rsid w:val="00A07DEB"/>
    <w:rsid w:val="00A104C9"/>
    <w:rsid w:val="00A109BF"/>
    <w:rsid w:val="00A112B2"/>
    <w:rsid w:val="00A126AB"/>
    <w:rsid w:val="00A1281D"/>
    <w:rsid w:val="00A13E97"/>
    <w:rsid w:val="00A15A74"/>
    <w:rsid w:val="00A1689E"/>
    <w:rsid w:val="00A17E03"/>
    <w:rsid w:val="00A31AB2"/>
    <w:rsid w:val="00A31AD7"/>
    <w:rsid w:val="00A32A80"/>
    <w:rsid w:val="00A3370B"/>
    <w:rsid w:val="00A3625E"/>
    <w:rsid w:val="00A363B2"/>
    <w:rsid w:val="00A36E2B"/>
    <w:rsid w:val="00A41EA1"/>
    <w:rsid w:val="00A427EC"/>
    <w:rsid w:val="00A454D7"/>
    <w:rsid w:val="00A45FDC"/>
    <w:rsid w:val="00A469F3"/>
    <w:rsid w:val="00A472CA"/>
    <w:rsid w:val="00A52ECC"/>
    <w:rsid w:val="00A53576"/>
    <w:rsid w:val="00A548CE"/>
    <w:rsid w:val="00A56002"/>
    <w:rsid w:val="00A60C8C"/>
    <w:rsid w:val="00A6177E"/>
    <w:rsid w:val="00A64287"/>
    <w:rsid w:val="00A64B0A"/>
    <w:rsid w:val="00A663D6"/>
    <w:rsid w:val="00A66834"/>
    <w:rsid w:val="00A6731E"/>
    <w:rsid w:val="00A70E5F"/>
    <w:rsid w:val="00A72AA3"/>
    <w:rsid w:val="00A7551D"/>
    <w:rsid w:val="00A762A0"/>
    <w:rsid w:val="00A77A22"/>
    <w:rsid w:val="00A822F7"/>
    <w:rsid w:val="00A82905"/>
    <w:rsid w:val="00A86208"/>
    <w:rsid w:val="00A92D5C"/>
    <w:rsid w:val="00A94014"/>
    <w:rsid w:val="00A95B8C"/>
    <w:rsid w:val="00AA0DC0"/>
    <w:rsid w:val="00AA1400"/>
    <w:rsid w:val="00AA1F17"/>
    <w:rsid w:val="00AA2D0B"/>
    <w:rsid w:val="00AA4DC8"/>
    <w:rsid w:val="00AA73E0"/>
    <w:rsid w:val="00AB123F"/>
    <w:rsid w:val="00AB2A73"/>
    <w:rsid w:val="00AB43A5"/>
    <w:rsid w:val="00AB4C2A"/>
    <w:rsid w:val="00AB5059"/>
    <w:rsid w:val="00AB517F"/>
    <w:rsid w:val="00AB66BB"/>
    <w:rsid w:val="00AB7D77"/>
    <w:rsid w:val="00AC01F6"/>
    <w:rsid w:val="00AC127E"/>
    <w:rsid w:val="00AC26B6"/>
    <w:rsid w:val="00AC290B"/>
    <w:rsid w:val="00AC307C"/>
    <w:rsid w:val="00AC4BAD"/>
    <w:rsid w:val="00AC70D4"/>
    <w:rsid w:val="00AD1CBB"/>
    <w:rsid w:val="00AD1D75"/>
    <w:rsid w:val="00AD4DD9"/>
    <w:rsid w:val="00AE0385"/>
    <w:rsid w:val="00AE2CEC"/>
    <w:rsid w:val="00AE2F37"/>
    <w:rsid w:val="00AE3898"/>
    <w:rsid w:val="00AE438E"/>
    <w:rsid w:val="00AE4E79"/>
    <w:rsid w:val="00AE5E05"/>
    <w:rsid w:val="00AE72A2"/>
    <w:rsid w:val="00AE7858"/>
    <w:rsid w:val="00AF01EF"/>
    <w:rsid w:val="00AF03CE"/>
    <w:rsid w:val="00AF0A3C"/>
    <w:rsid w:val="00AF158A"/>
    <w:rsid w:val="00AF25FB"/>
    <w:rsid w:val="00AF2A01"/>
    <w:rsid w:val="00AF4644"/>
    <w:rsid w:val="00B013E4"/>
    <w:rsid w:val="00B03259"/>
    <w:rsid w:val="00B035A0"/>
    <w:rsid w:val="00B03650"/>
    <w:rsid w:val="00B05DC5"/>
    <w:rsid w:val="00B07466"/>
    <w:rsid w:val="00B12099"/>
    <w:rsid w:val="00B12227"/>
    <w:rsid w:val="00B14810"/>
    <w:rsid w:val="00B15329"/>
    <w:rsid w:val="00B1731B"/>
    <w:rsid w:val="00B179BE"/>
    <w:rsid w:val="00B17B3B"/>
    <w:rsid w:val="00B20052"/>
    <w:rsid w:val="00B20845"/>
    <w:rsid w:val="00B23EED"/>
    <w:rsid w:val="00B246CD"/>
    <w:rsid w:val="00B250F0"/>
    <w:rsid w:val="00B269EB"/>
    <w:rsid w:val="00B26EC6"/>
    <w:rsid w:val="00B30DAA"/>
    <w:rsid w:val="00B35125"/>
    <w:rsid w:val="00B3524C"/>
    <w:rsid w:val="00B35E51"/>
    <w:rsid w:val="00B40B65"/>
    <w:rsid w:val="00B410D3"/>
    <w:rsid w:val="00B41BF0"/>
    <w:rsid w:val="00B42B29"/>
    <w:rsid w:val="00B4698E"/>
    <w:rsid w:val="00B46C61"/>
    <w:rsid w:val="00B51601"/>
    <w:rsid w:val="00B51895"/>
    <w:rsid w:val="00B51B98"/>
    <w:rsid w:val="00B53247"/>
    <w:rsid w:val="00B56BC5"/>
    <w:rsid w:val="00B6135E"/>
    <w:rsid w:val="00B62E36"/>
    <w:rsid w:val="00B62EC5"/>
    <w:rsid w:val="00B6390B"/>
    <w:rsid w:val="00B65CD4"/>
    <w:rsid w:val="00B664D8"/>
    <w:rsid w:val="00B67339"/>
    <w:rsid w:val="00B675E6"/>
    <w:rsid w:val="00B7180B"/>
    <w:rsid w:val="00B73018"/>
    <w:rsid w:val="00B745D8"/>
    <w:rsid w:val="00B7596C"/>
    <w:rsid w:val="00B7641A"/>
    <w:rsid w:val="00B7686B"/>
    <w:rsid w:val="00B7700D"/>
    <w:rsid w:val="00B81F93"/>
    <w:rsid w:val="00B81F9D"/>
    <w:rsid w:val="00B84CBA"/>
    <w:rsid w:val="00B85548"/>
    <w:rsid w:val="00B858EC"/>
    <w:rsid w:val="00B85DC4"/>
    <w:rsid w:val="00B93BDD"/>
    <w:rsid w:val="00BA0550"/>
    <w:rsid w:val="00BA0886"/>
    <w:rsid w:val="00BA0956"/>
    <w:rsid w:val="00BA18AF"/>
    <w:rsid w:val="00BA1DF3"/>
    <w:rsid w:val="00BA3490"/>
    <w:rsid w:val="00BA4795"/>
    <w:rsid w:val="00BA59AA"/>
    <w:rsid w:val="00BA615B"/>
    <w:rsid w:val="00BA7162"/>
    <w:rsid w:val="00BB4798"/>
    <w:rsid w:val="00BB6DA0"/>
    <w:rsid w:val="00BB704C"/>
    <w:rsid w:val="00BB7203"/>
    <w:rsid w:val="00BC474B"/>
    <w:rsid w:val="00BC5BC4"/>
    <w:rsid w:val="00BD055B"/>
    <w:rsid w:val="00BD1F38"/>
    <w:rsid w:val="00BD1FBA"/>
    <w:rsid w:val="00BD33EA"/>
    <w:rsid w:val="00BD3AB8"/>
    <w:rsid w:val="00BE43A1"/>
    <w:rsid w:val="00BE5C27"/>
    <w:rsid w:val="00BE6866"/>
    <w:rsid w:val="00BF116B"/>
    <w:rsid w:val="00BF227A"/>
    <w:rsid w:val="00BF45CC"/>
    <w:rsid w:val="00BF50C2"/>
    <w:rsid w:val="00BF57B5"/>
    <w:rsid w:val="00C03E7E"/>
    <w:rsid w:val="00C04507"/>
    <w:rsid w:val="00C06585"/>
    <w:rsid w:val="00C06A51"/>
    <w:rsid w:val="00C072C3"/>
    <w:rsid w:val="00C12ADD"/>
    <w:rsid w:val="00C1320E"/>
    <w:rsid w:val="00C232B5"/>
    <w:rsid w:val="00C235C4"/>
    <w:rsid w:val="00C23CA5"/>
    <w:rsid w:val="00C250FF"/>
    <w:rsid w:val="00C27BCE"/>
    <w:rsid w:val="00C27C3C"/>
    <w:rsid w:val="00C30172"/>
    <w:rsid w:val="00C316A8"/>
    <w:rsid w:val="00C31949"/>
    <w:rsid w:val="00C335A0"/>
    <w:rsid w:val="00C3403A"/>
    <w:rsid w:val="00C34280"/>
    <w:rsid w:val="00C34394"/>
    <w:rsid w:val="00C35F04"/>
    <w:rsid w:val="00C3673D"/>
    <w:rsid w:val="00C37E43"/>
    <w:rsid w:val="00C41C4C"/>
    <w:rsid w:val="00C420EF"/>
    <w:rsid w:val="00C43E85"/>
    <w:rsid w:val="00C447AA"/>
    <w:rsid w:val="00C453C5"/>
    <w:rsid w:val="00C456E2"/>
    <w:rsid w:val="00C45B46"/>
    <w:rsid w:val="00C46594"/>
    <w:rsid w:val="00C46B6B"/>
    <w:rsid w:val="00C47AA5"/>
    <w:rsid w:val="00C47CB9"/>
    <w:rsid w:val="00C51C2F"/>
    <w:rsid w:val="00C524E9"/>
    <w:rsid w:val="00C5272F"/>
    <w:rsid w:val="00C52F75"/>
    <w:rsid w:val="00C5399F"/>
    <w:rsid w:val="00C551FF"/>
    <w:rsid w:val="00C554D5"/>
    <w:rsid w:val="00C5628F"/>
    <w:rsid w:val="00C57206"/>
    <w:rsid w:val="00C65114"/>
    <w:rsid w:val="00C65166"/>
    <w:rsid w:val="00C70397"/>
    <w:rsid w:val="00C7283F"/>
    <w:rsid w:val="00C74BE6"/>
    <w:rsid w:val="00C75C19"/>
    <w:rsid w:val="00C80331"/>
    <w:rsid w:val="00C824EE"/>
    <w:rsid w:val="00C85FFF"/>
    <w:rsid w:val="00C872EE"/>
    <w:rsid w:val="00C924AE"/>
    <w:rsid w:val="00CA02C7"/>
    <w:rsid w:val="00CA14D9"/>
    <w:rsid w:val="00CA1D05"/>
    <w:rsid w:val="00CA4AA5"/>
    <w:rsid w:val="00CA5256"/>
    <w:rsid w:val="00CA6DA8"/>
    <w:rsid w:val="00CB1BE3"/>
    <w:rsid w:val="00CB5843"/>
    <w:rsid w:val="00CB67A5"/>
    <w:rsid w:val="00CB7DF1"/>
    <w:rsid w:val="00CC012A"/>
    <w:rsid w:val="00CC208F"/>
    <w:rsid w:val="00CC3C81"/>
    <w:rsid w:val="00CC486F"/>
    <w:rsid w:val="00CC5F69"/>
    <w:rsid w:val="00CC6D94"/>
    <w:rsid w:val="00CD088D"/>
    <w:rsid w:val="00CD1E30"/>
    <w:rsid w:val="00CD4BBE"/>
    <w:rsid w:val="00CD5E9C"/>
    <w:rsid w:val="00CD62C4"/>
    <w:rsid w:val="00CD64D8"/>
    <w:rsid w:val="00CD6EA5"/>
    <w:rsid w:val="00CD769D"/>
    <w:rsid w:val="00CE0468"/>
    <w:rsid w:val="00CE0C7C"/>
    <w:rsid w:val="00CE290A"/>
    <w:rsid w:val="00CE4AB2"/>
    <w:rsid w:val="00CF2531"/>
    <w:rsid w:val="00CF410C"/>
    <w:rsid w:val="00CF5B3D"/>
    <w:rsid w:val="00D00945"/>
    <w:rsid w:val="00D042BA"/>
    <w:rsid w:val="00D06262"/>
    <w:rsid w:val="00D06309"/>
    <w:rsid w:val="00D10E5D"/>
    <w:rsid w:val="00D11CCB"/>
    <w:rsid w:val="00D12DA4"/>
    <w:rsid w:val="00D12F89"/>
    <w:rsid w:val="00D13DB6"/>
    <w:rsid w:val="00D14595"/>
    <w:rsid w:val="00D15792"/>
    <w:rsid w:val="00D15803"/>
    <w:rsid w:val="00D16276"/>
    <w:rsid w:val="00D1640E"/>
    <w:rsid w:val="00D16B16"/>
    <w:rsid w:val="00D17295"/>
    <w:rsid w:val="00D20623"/>
    <w:rsid w:val="00D22325"/>
    <w:rsid w:val="00D22F99"/>
    <w:rsid w:val="00D24452"/>
    <w:rsid w:val="00D27533"/>
    <w:rsid w:val="00D323B5"/>
    <w:rsid w:val="00D332DE"/>
    <w:rsid w:val="00D3483D"/>
    <w:rsid w:val="00D36D8F"/>
    <w:rsid w:val="00D43A7F"/>
    <w:rsid w:val="00D473E0"/>
    <w:rsid w:val="00D515F6"/>
    <w:rsid w:val="00D52832"/>
    <w:rsid w:val="00D52E13"/>
    <w:rsid w:val="00D53C3A"/>
    <w:rsid w:val="00D55BC9"/>
    <w:rsid w:val="00D63722"/>
    <w:rsid w:val="00D64EC0"/>
    <w:rsid w:val="00D70A4C"/>
    <w:rsid w:val="00D715B5"/>
    <w:rsid w:val="00D71899"/>
    <w:rsid w:val="00D726F9"/>
    <w:rsid w:val="00D7436A"/>
    <w:rsid w:val="00D7503A"/>
    <w:rsid w:val="00D77B50"/>
    <w:rsid w:val="00D831A7"/>
    <w:rsid w:val="00D83E5B"/>
    <w:rsid w:val="00D865CF"/>
    <w:rsid w:val="00D86C80"/>
    <w:rsid w:val="00D903D8"/>
    <w:rsid w:val="00D93515"/>
    <w:rsid w:val="00D94A86"/>
    <w:rsid w:val="00D94A93"/>
    <w:rsid w:val="00D97797"/>
    <w:rsid w:val="00DA0E50"/>
    <w:rsid w:val="00DA12C1"/>
    <w:rsid w:val="00DA1AF4"/>
    <w:rsid w:val="00DA4DA6"/>
    <w:rsid w:val="00DA5AAA"/>
    <w:rsid w:val="00DA66FF"/>
    <w:rsid w:val="00DA6C55"/>
    <w:rsid w:val="00DA76C0"/>
    <w:rsid w:val="00DB20CB"/>
    <w:rsid w:val="00DB5013"/>
    <w:rsid w:val="00DB5329"/>
    <w:rsid w:val="00DC0411"/>
    <w:rsid w:val="00DC1805"/>
    <w:rsid w:val="00DC2193"/>
    <w:rsid w:val="00DC547D"/>
    <w:rsid w:val="00DD1F94"/>
    <w:rsid w:val="00DD3950"/>
    <w:rsid w:val="00DD3F02"/>
    <w:rsid w:val="00DD6170"/>
    <w:rsid w:val="00DD67B9"/>
    <w:rsid w:val="00DD6AD0"/>
    <w:rsid w:val="00DD6CB5"/>
    <w:rsid w:val="00DE0A8F"/>
    <w:rsid w:val="00DE1B03"/>
    <w:rsid w:val="00DE448C"/>
    <w:rsid w:val="00DE55B2"/>
    <w:rsid w:val="00DE6984"/>
    <w:rsid w:val="00DE6EBC"/>
    <w:rsid w:val="00DE781E"/>
    <w:rsid w:val="00DF203E"/>
    <w:rsid w:val="00DF45C5"/>
    <w:rsid w:val="00DF4C78"/>
    <w:rsid w:val="00DF6EEA"/>
    <w:rsid w:val="00E00346"/>
    <w:rsid w:val="00E0365C"/>
    <w:rsid w:val="00E0744C"/>
    <w:rsid w:val="00E074F1"/>
    <w:rsid w:val="00E1046A"/>
    <w:rsid w:val="00E10EB2"/>
    <w:rsid w:val="00E13338"/>
    <w:rsid w:val="00E15650"/>
    <w:rsid w:val="00E158EB"/>
    <w:rsid w:val="00E1647A"/>
    <w:rsid w:val="00E20627"/>
    <w:rsid w:val="00E21FBF"/>
    <w:rsid w:val="00E22828"/>
    <w:rsid w:val="00E22AB1"/>
    <w:rsid w:val="00E242A3"/>
    <w:rsid w:val="00E27C0D"/>
    <w:rsid w:val="00E301B9"/>
    <w:rsid w:val="00E35BEA"/>
    <w:rsid w:val="00E378B9"/>
    <w:rsid w:val="00E404A5"/>
    <w:rsid w:val="00E41233"/>
    <w:rsid w:val="00E4616D"/>
    <w:rsid w:val="00E464A0"/>
    <w:rsid w:val="00E47C84"/>
    <w:rsid w:val="00E504E7"/>
    <w:rsid w:val="00E53C7D"/>
    <w:rsid w:val="00E54617"/>
    <w:rsid w:val="00E577F5"/>
    <w:rsid w:val="00E57DF1"/>
    <w:rsid w:val="00E57DFB"/>
    <w:rsid w:val="00E60809"/>
    <w:rsid w:val="00E63D86"/>
    <w:rsid w:val="00E646CD"/>
    <w:rsid w:val="00E65369"/>
    <w:rsid w:val="00E666C8"/>
    <w:rsid w:val="00E669D7"/>
    <w:rsid w:val="00E67900"/>
    <w:rsid w:val="00E70379"/>
    <w:rsid w:val="00E72A6F"/>
    <w:rsid w:val="00E7365E"/>
    <w:rsid w:val="00E75CE3"/>
    <w:rsid w:val="00E76494"/>
    <w:rsid w:val="00E8022E"/>
    <w:rsid w:val="00E8137E"/>
    <w:rsid w:val="00E841CF"/>
    <w:rsid w:val="00E854EA"/>
    <w:rsid w:val="00E907EA"/>
    <w:rsid w:val="00E9201A"/>
    <w:rsid w:val="00E92F2B"/>
    <w:rsid w:val="00E93157"/>
    <w:rsid w:val="00E93534"/>
    <w:rsid w:val="00E93BD5"/>
    <w:rsid w:val="00E93DB0"/>
    <w:rsid w:val="00E97F23"/>
    <w:rsid w:val="00EA024E"/>
    <w:rsid w:val="00EA0350"/>
    <w:rsid w:val="00EA0AD8"/>
    <w:rsid w:val="00EA0F9D"/>
    <w:rsid w:val="00EA1725"/>
    <w:rsid w:val="00EA318A"/>
    <w:rsid w:val="00EA32E9"/>
    <w:rsid w:val="00EA4594"/>
    <w:rsid w:val="00EA501A"/>
    <w:rsid w:val="00EA606D"/>
    <w:rsid w:val="00EB0536"/>
    <w:rsid w:val="00EB06C2"/>
    <w:rsid w:val="00EB4DEA"/>
    <w:rsid w:val="00EB7F2F"/>
    <w:rsid w:val="00EC0C06"/>
    <w:rsid w:val="00EC0F87"/>
    <w:rsid w:val="00EC35C3"/>
    <w:rsid w:val="00EC59C8"/>
    <w:rsid w:val="00EC75AB"/>
    <w:rsid w:val="00ED17F2"/>
    <w:rsid w:val="00ED1884"/>
    <w:rsid w:val="00ED1C3E"/>
    <w:rsid w:val="00ED2712"/>
    <w:rsid w:val="00ED3B80"/>
    <w:rsid w:val="00ED3C8D"/>
    <w:rsid w:val="00ED4190"/>
    <w:rsid w:val="00ED5129"/>
    <w:rsid w:val="00ED6955"/>
    <w:rsid w:val="00ED7713"/>
    <w:rsid w:val="00ED7F3F"/>
    <w:rsid w:val="00EE1756"/>
    <w:rsid w:val="00EE5041"/>
    <w:rsid w:val="00EE6CC6"/>
    <w:rsid w:val="00EF0883"/>
    <w:rsid w:val="00EF169E"/>
    <w:rsid w:val="00EF3C09"/>
    <w:rsid w:val="00EF7DF9"/>
    <w:rsid w:val="00F00532"/>
    <w:rsid w:val="00F02673"/>
    <w:rsid w:val="00F02E25"/>
    <w:rsid w:val="00F0366F"/>
    <w:rsid w:val="00F07F68"/>
    <w:rsid w:val="00F11F12"/>
    <w:rsid w:val="00F122E2"/>
    <w:rsid w:val="00F15453"/>
    <w:rsid w:val="00F20843"/>
    <w:rsid w:val="00F21F39"/>
    <w:rsid w:val="00F24CB3"/>
    <w:rsid w:val="00F24EBD"/>
    <w:rsid w:val="00F25744"/>
    <w:rsid w:val="00F26113"/>
    <w:rsid w:val="00F26194"/>
    <w:rsid w:val="00F261E3"/>
    <w:rsid w:val="00F26B6F"/>
    <w:rsid w:val="00F31903"/>
    <w:rsid w:val="00F33FCD"/>
    <w:rsid w:val="00F359FF"/>
    <w:rsid w:val="00F36388"/>
    <w:rsid w:val="00F36886"/>
    <w:rsid w:val="00F409DD"/>
    <w:rsid w:val="00F46A97"/>
    <w:rsid w:val="00F50BC7"/>
    <w:rsid w:val="00F51577"/>
    <w:rsid w:val="00F515B6"/>
    <w:rsid w:val="00F53274"/>
    <w:rsid w:val="00F543F1"/>
    <w:rsid w:val="00F60B9A"/>
    <w:rsid w:val="00F61D86"/>
    <w:rsid w:val="00F61F98"/>
    <w:rsid w:val="00F62FC1"/>
    <w:rsid w:val="00F63F9C"/>
    <w:rsid w:val="00F64C5D"/>
    <w:rsid w:val="00F66CDA"/>
    <w:rsid w:val="00F67279"/>
    <w:rsid w:val="00F73038"/>
    <w:rsid w:val="00F73760"/>
    <w:rsid w:val="00F74E28"/>
    <w:rsid w:val="00F75938"/>
    <w:rsid w:val="00F75D4E"/>
    <w:rsid w:val="00F768AF"/>
    <w:rsid w:val="00F76FB1"/>
    <w:rsid w:val="00F7749C"/>
    <w:rsid w:val="00F81047"/>
    <w:rsid w:val="00F83127"/>
    <w:rsid w:val="00F8357E"/>
    <w:rsid w:val="00F84BA3"/>
    <w:rsid w:val="00F857CB"/>
    <w:rsid w:val="00F863EC"/>
    <w:rsid w:val="00F8642A"/>
    <w:rsid w:val="00F901EB"/>
    <w:rsid w:val="00F904A6"/>
    <w:rsid w:val="00F90F62"/>
    <w:rsid w:val="00F932A0"/>
    <w:rsid w:val="00F937D0"/>
    <w:rsid w:val="00FA03C4"/>
    <w:rsid w:val="00FA1E54"/>
    <w:rsid w:val="00FA33CC"/>
    <w:rsid w:val="00FA3480"/>
    <w:rsid w:val="00FA36FF"/>
    <w:rsid w:val="00FA450A"/>
    <w:rsid w:val="00FA6673"/>
    <w:rsid w:val="00FA76BD"/>
    <w:rsid w:val="00FA7A0F"/>
    <w:rsid w:val="00FB2147"/>
    <w:rsid w:val="00FB2F65"/>
    <w:rsid w:val="00FB313B"/>
    <w:rsid w:val="00FB3C40"/>
    <w:rsid w:val="00FB4A60"/>
    <w:rsid w:val="00FB4D38"/>
    <w:rsid w:val="00FB6F6B"/>
    <w:rsid w:val="00FC1B59"/>
    <w:rsid w:val="00FC29BD"/>
    <w:rsid w:val="00FC3BD7"/>
    <w:rsid w:val="00FC488C"/>
    <w:rsid w:val="00FC4940"/>
    <w:rsid w:val="00FC603A"/>
    <w:rsid w:val="00FC6BA1"/>
    <w:rsid w:val="00FD309B"/>
    <w:rsid w:val="00FD30C4"/>
    <w:rsid w:val="00FD4D6D"/>
    <w:rsid w:val="00FD504D"/>
    <w:rsid w:val="00FD6991"/>
    <w:rsid w:val="00FD7577"/>
    <w:rsid w:val="00FD7E0B"/>
    <w:rsid w:val="00FE11B6"/>
    <w:rsid w:val="00FE1265"/>
    <w:rsid w:val="00FE2A12"/>
    <w:rsid w:val="00FE3C31"/>
    <w:rsid w:val="00FE3FF0"/>
    <w:rsid w:val="00FE7646"/>
    <w:rsid w:val="00FF1A41"/>
    <w:rsid w:val="00FF3C12"/>
    <w:rsid w:val="00FF4651"/>
    <w:rsid w:val="00FF6212"/>
    <w:rsid w:val="00FF63EA"/>
    <w:rsid w:val="00FF7F5E"/>
    <w:rsid w:val="00FF7F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36BFA5"/>
  <w15:docId w15:val="{78D6838A-37E6-42BD-BE42-7DA38048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4"/>
      <w:lang w:eastAsia="en-US"/>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qFormat/>
    <w:pPr>
      <w:keepNext/>
      <w:jc w:val="both"/>
      <w:outlineLvl w:val="1"/>
    </w:pPr>
    <w:rPr>
      <w:rFonts w:ascii="Geneva" w:hAnsi="Geneva"/>
      <w:b/>
      <w:color w:val="000000"/>
    </w:rPr>
  </w:style>
  <w:style w:type="paragraph" w:styleId="Heading3">
    <w:name w:val="heading 3"/>
    <w:basedOn w:val="Normal"/>
    <w:next w:val="Normal"/>
    <w:qFormat/>
    <w:pPr>
      <w:keepNext/>
      <w:spacing w:line="360" w:lineRule="auto"/>
      <w:jc w:val="both"/>
      <w:outlineLvl w:val="2"/>
    </w:pPr>
    <w:rPr>
      <w:rFonts w:ascii="Geneva" w:hAnsi="Geneva"/>
      <w:b/>
    </w:rPr>
  </w:style>
  <w:style w:type="paragraph" w:styleId="Heading4">
    <w:name w:val="heading 4"/>
    <w:basedOn w:val="Normal"/>
    <w:next w:val="Normal"/>
    <w:qFormat/>
    <w:pPr>
      <w:keepNext/>
      <w:jc w:val="center"/>
      <w:outlineLvl w:val="3"/>
    </w:pPr>
    <w:rPr>
      <w:rFonts w:ascii="Geneva" w:hAnsi="Geneva"/>
      <w:b/>
      <w:color w:val="000000"/>
    </w:rPr>
  </w:style>
  <w:style w:type="paragraph" w:styleId="Heading5">
    <w:name w:val="heading 5"/>
    <w:basedOn w:val="Normal"/>
    <w:next w:val="Normal"/>
    <w:qFormat/>
    <w:pPr>
      <w:keepNext/>
      <w:jc w:val="center"/>
      <w:outlineLvl w:val="4"/>
    </w:pPr>
    <w:rPr>
      <w:rFonts w:ascii="Geneva" w:hAnsi="Geneva"/>
      <w:b/>
      <w:color w:val="000000"/>
      <w:sz w:val="22"/>
    </w:rPr>
  </w:style>
  <w:style w:type="paragraph" w:styleId="Heading6">
    <w:name w:val="heading 6"/>
    <w:basedOn w:val="Normal"/>
    <w:next w:val="Normal"/>
    <w:qFormat/>
    <w:pPr>
      <w:keepNext/>
      <w:spacing w:line="480" w:lineRule="auto"/>
      <w:ind w:firstLine="720"/>
      <w:outlineLvl w:val="5"/>
    </w:pPr>
    <w:rPr>
      <w:b/>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spacing w:line="480" w:lineRule="auto"/>
      <w:ind w:firstLine="720"/>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line="240" w:lineRule="exact"/>
    </w:pPr>
    <w:rPr>
      <w:rFonts w:ascii="Tahoma" w:hAnsi="Tahoma"/>
      <w:noProof/>
      <w:sz w:val="22"/>
      <w:lang w:val="en-US" w:eastAsia="en-US"/>
    </w:rPr>
  </w:style>
  <w:style w:type="paragraph" w:customStyle="1" w:styleId="addresses">
    <w:name w:val="addresses"/>
    <w:pPr>
      <w:spacing w:before="113" w:after="56" w:line="240" w:lineRule="exact"/>
    </w:pPr>
    <w:rPr>
      <w:b/>
      <w:noProof/>
      <w:lang w:val="en-US" w:eastAsia="en-US"/>
    </w:rPr>
  </w:style>
  <w:style w:type="paragraph" w:customStyle="1" w:styleId="author">
    <w:name w:val="author"/>
    <w:pPr>
      <w:spacing w:before="226" w:after="113" w:line="280" w:lineRule="exact"/>
    </w:pPr>
    <w:rPr>
      <w:i/>
      <w:noProof/>
      <w:sz w:val="24"/>
      <w:lang w:val="en-US" w:eastAsia="en-US"/>
    </w:rPr>
  </w:style>
  <w:style w:type="character" w:customStyle="1" w:styleId="bibref">
    <w:name w:val="bibref"/>
    <w:rPr>
      <w:rFonts w:ascii="Times New Roman" w:hAnsi="Times New Roman"/>
      <w:spacing w:val="0"/>
      <w:sz w:val="22"/>
      <w:vertAlign w:val="superscript"/>
    </w:rPr>
  </w:style>
  <w:style w:type="character" w:customStyle="1" w:styleId="boxref">
    <w:name w:val="boxref"/>
    <w:rPr>
      <w:rFonts w:ascii="Times New Roman" w:hAnsi="Times New Roman"/>
      <w:sz w:val="22"/>
    </w:rPr>
  </w:style>
  <w:style w:type="character" w:customStyle="1" w:styleId="bibrinl">
    <w:name w:val="bibrinl"/>
    <w:rPr>
      <w:rFonts w:ascii="Times New Roman" w:hAnsi="Times New Roman"/>
      <w:spacing w:val="0"/>
      <w:sz w:val="22"/>
    </w:rPr>
  </w:style>
  <w:style w:type="paragraph" w:customStyle="1" w:styleId="bodyindent">
    <w:name w:val="bodyindent"/>
    <w:pPr>
      <w:spacing w:line="240" w:lineRule="exact"/>
      <w:ind w:firstLine="230"/>
      <w:jc w:val="both"/>
    </w:pPr>
    <w:rPr>
      <w:noProof/>
      <w:sz w:val="22"/>
      <w:lang w:val="en-US" w:eastAsia="en-US"/>
    </w:rPr>
  </w:style>
  <w:style w:type="paragraph" w:customStyle="1" w:styleId="bodyfirst">
    <w:name w:val="bodyfirst"/>
    <w:basedOn w:val="bodyindent"/>
    <w:pPr>
      <w:ind w:firstLine="0"/>
    </w:pPr>
  </w:style>
  <w:style w:type="paragraph" w:customStyle="1" w:styleId="bodybrief">
    <w:name w:val="bodybrief"/>
    <w:basedOn w:val="bodyfirst"/>
  </w:style>
  <w:style w:type="paragraph" w:customStyle="1" w:styleId="bodylist">
    <w:name w:val="bodylist"/>
    <w:basedOn w:val="bodyfirst"/>
    <w:pPr>
      <w:tabs>
        <w:tab w:val="left" w:pos="232"/>
      </w:tabs>
      <w:ind w:left="232" w:hanging="232"/>
    </w:pPr>
    <w:rPr>
      <w:noProof w:val="0"/>
      <w:lang w:val="en-GB"/>
    </w:rPr>
  </w:style>
  <w:style w:type="paragraph" w:customStyle="1" w:styleId="boxbody1">
    <w:name w:val="boxbody1"/>
    <w:pPr>
      <w:spacing w:line="200" w:lineRule="exact"/>
      <w:ind w:left="56" w:right="56"/>
    </w:pPr>
    <w:rPr>
      <w:rFonts w:ascii="Minion Semibold" w:hAnsi="Minion Semibold"/>
      <w:noProof/>
      <w:sz w:val="16"/>
      <w:lang w:val="en-US" w:eastAsia="en-US"/>
    </w:rPr>
  </w:style>
  <w:style w:type="paragraph" w:customStyle="1" w:styleId="boxbody">
    <w:name w:val="boxbody"/>
    <w:basedOn w:val="boxbody1"/>
    <w:pPr>
      <w:ind w:firstLine="85"/>
    </w:pPr>
  </w:style>
  <w:style w:type="character" w:customStyle="1" w:styleId="boxnotitle">
    <w:name w:val="boxnotitle"/>
    <w:rPr>
      <w:rFonts w:ascii="Helvetica 45 Light" w:hAnsi="Helvetica 45 Light"/>
      <w:spacing w:val="0"/>
      <w:sz w:val="16"/>
    </w:rPr>
  </w:style>
  <w:style w:type="paragraph" w:customStyle="1" w:styleId="boxtitle">
    <w:name w:val="boxtitle"/>
    <w:pPr>
      <w:spacing w:after="113" w:line="200" w:lineRule="exact"/>
      <w:ind w:left="56" w:right="56"/>
    </w:pPr>
    <w:rPr>
      <w:rFonts w:ascii="Tahoma" w:hAnsi="Tahoma"/>
      <w:b/>
      <w:noProof/>
      <w:sz w:val="22"/>
      <w:lang w:val="en-US" w:eastAsia="en-US"/>
    </w:rPr>
  </w:style>
  <w:style w:type="paragraph" w:customStyle="1" w:styleId="refnum">
    <w:name w:val="refnum"/>
    <w:link w:val="refnumChar"/>
    <w:pPr>
      <w:spacing w:line="240" w:lineRule="exact"/>
      <w:ind w:left="230" w:hanging="230"/>
    </w:pPr>
    <w:rPr>
      <w:rFonts w:ascii="Tahoma" w:hAnsi="Tahoma"/>
      <w:noProof/>
      <w:sz w:val="22"/>
      <w:lang w:val="en-US" w:eastAsia="en-US"/>
    </w:rPr>
  </w:style>
  <w:style w:type="paragraph" w:customStyle="1" w:styleId="briefref">
    <w:name w:val="briefref"/>
    <w:basedOn w:val="refnum"/>
    <w:pPr>
      <w:ind w:left="0" w:firstLine="0"/>
    </w:pPr>
    <w:rPr>
      <w:sz w:val="20"/>
    </w:rPr>
  </w:style>
  <w:style w:type="paragraph" w:customStyle="1" w:styleId="brieftitle">
    <w:name w:val="brieftitle"/>
    <w:basedOn w:val="Normal"/>
  </w:style>
  <w:style w:type="paragraph" w:customStyle="1" w:styleId="crosshead">
    <w:name w:val="crosshead"/>
    <w:pPr>
      <w:spacing w:before="113" w:line="240" w:lineRule="exact"/>
    </w:pPr>
    <w:rPr>
      <w:rFonts w:ascii="Tahoma" w:hAnsi="Tahoma"/>
      <w:b/>
      <w:noProof/>
      <w:sz w:val="22"/>
      <w:lang w:val="en-US" w:eastAsia="en-US"/>
    </w:rPr>
  </w:style>
  <w:style w:type="paragraph" w:customStyle="1" w:styleId="figurecaption">
    <w:name w:val="figurecaption"/>
    <w:pPr>
      <w:spacing w:line="240" w:lineRule="exact"/>
    </w:pPr>
    <w:rPr>
      <w:rFonts w:ascii="Tahoma" w:hAnsi="Tahoma"/>
      <w:noProof/>
      <w:sz w:val="22"/>
      <w:lang w:val="en-US" w:eastAsia="en-US"/>
    </w:rPr>
  </w:style>
  <w:style w:type="character" w:customStyle="1" w:styleId="figurecaptionparts">
    <w:name w:val="figurecaptionparts"/>
    <w:rPr>
      <w:rFonts w:ascii="Tahoma" w:hAnsi="Tahoma"/>
      <w:b/>
      <w:spacing w:val="0"/>
      <w:sz w:val="22"/>
    </w:rPr>
  </w:style>
  <w:style w:type="character" w:customStyle="1" w:styleId="figurenotitle">
    <w:name w:val="figurenotitle"/>
    <w:rPr>
      <w:rFonts w:ascii="Tahoma" w:hAnsi="Tahoma"/>
      <w:spacing w:val="0"/>
      <w:sz w:val="22"/>
    </w:rPr>
  </w:style>
  <w:style w:type="character" w:customStyle="1" w:styleId="figureref">
    <w:name w:val="figureref"/>
    <w:rPr>
      <w:rFonts w:ascii="Tahoma" w:hAnsi="Tahoma"/>
      <w:sz w:val="22"/>
    </w:rPr>
  </w:style>
  <w:style w:type="character" w:customStyle="1" w:styleId="figuretitle">
    <w:name w:val="figuretitle"/>
    <w:rPr>
      <w:rFonts w:ascii="Tahoma" w:hAnsi="Tahoma"/>
      <w:b/>
      <w:spacing w:val="0"/>
      <w:sz w:val="22"/>
    </w:rPr>
  </w:style>
  <w:style w:type="paragraph" w:styleId="Footer">
    <w:name w:val="footer"/>
    <w:basedOn w:val="Normal"/>
    <w:link w:val="FooterChar"/>
    <w:uiPriority w:val="99"/>
    <w:pPr>
      <w:tabs>
        <w:tab w:val="center" w:pos="4153"/>
        <w:tab w:val="right" w:pos="8306"/>
      </w:tabs>
    </w:pPr>
  </w:style>
  <w:style w:type="paragraph" w:customStyle="1" w:styleId="glossarybody">
    <w:name w:val="glossarybody"/>
    <w:pPr>
      <w:spacing w:line="240" w:lineRule="exact"/>
    </w:pPr>
    <w:rPr>
      <w:noProof/>
      <w:lang w:val="en-US" w:eastAsia="en-US"/>
    </w:rPr>
  </w:style>
  <w:style w:type="paragraph" w:customStyle="1" w:styleId="glossaryheadline">
    <w:name w:val="glossaryheadline"/>
    <w:pPr>
      <w:spacing w:line="240" w:lineRule="exact"/>
    </w:pPr>
    <w:rPr>
      <w:b/>
      <w:smallCaps/>
      <w:noProof/>
      <w:lang w:val="en-US" w:eastAsia="en-US"/>
    </w:rPr>
  </w:style>
  <w:style w:type="character" w:customStyle="1" w:styleId="glossaryterm">
    <w:name w:val="glossaryterm"/>
    <w:rPr>
      <w:rFonts w:ascii="Times New Roman" w:hAnsi="Times New Roman"/>
      <w:smallCaps/>
      <w:spacing w:val="0"/>
      <w:sz w:val="20"/>
    </w:rPr>
  </w:style>
  <w:style w:type="character" w:customStyle="1" w:styleId="inlineheading">
    <w:name w:val="inlineheading"/>
    <w:rPr>
      <w:rFonts w:ascii="Times New Roman" w:hAnsi="Times New Roman"/>
      <w:b/>
      <w:i/>
      <w:spacing w:val="0"/>
      <w:sz w:val="22"/>
    </w:rPr>
  </w:style>
  <w:style w:type="paragraph" w:customStyle="1" w:styleId="ministrap">
    <w:name w:val="ministrap"/>
    <w:pPr>
      <w:spacing w:line="240" w:lineRule="exact"/>
    </w:pPr>
    <w:rPr>
      <w:rFonts w:ascii="Tahoma" w:hAnsi="Tahoma"/>
      <w:b/>
      <w:caps/>
      <w:noProof/>
      <w:sz w:val="22"/>
      <w:lang w:val="en-US" w:eastAsia="en-US"/>
    </w:rPr>
  </w:style>
  <w:style w:type="character" w:customStyle="1" w:styleId="onlinelink">
    <w:name w:val="onlinelink"/>
    <w:rPr>
      <w:rFonts w:ascii="Times New Roman" w:hAnsi="Times New Roman"/>
      <w:b/>
      <w:color w:val="FF0000"/>
      <w:spacing w:val="0"/>
      <w:sz w:val="22"/>
    </w:rPr>
  </w:style>
  <w:style w:type="paragraph" w:customStyle="1" w:styleId="pulloutquote">
    <w:name w:val="pulloutquote"/>
    <w:pPr>
      <w:tabs>
        <w:tab w:val="left" w:pos="1405"/>
      </w:tabs>
      <w:spacing w:line="320" w:lineRule="exact"/>
    </w:pPr>
    <w:rPr>
      <w:b/>
      <w:noProof/>
      <w:sz w:val="28"/>
      <w:lang w:val="en-US" w:eastAsia="en-US"/>
    </w:rPr>
  </w:style>
  <w:style w:type="paragraph" w:customStyle="1" w:styleId="Quotation">
    <w:name w:val="Quotation"/>
    <w:basedOn w:val="bodyfirst"/>
    <w:pPr>
      <w:spacing w:before="220" w:after="220"/>
      <w:ind w:left="227" w:right="227"/>
    </w:pPr>
  </w:style>
  <w:style w:type="paragraph" w:customStyle="1" w:styleId="refbrief">
    <w:name w:val="refbrief"/>
    <w:basedOn w:val="refnum"/>
    <w:pPr>
      <w:ind w:left="0" w:firstLine="0"/>
    </w:pPr>
    <w:rPr>
      <w:sz w:val="20"/>
    </w:rPr>
  </w:style>
  <w:style w:type="paragraph" w:customStyle="1" w:styleId="refreviewtext">
    <w:name w:val="refreviewtext"/>
    <w:rPr>
      <w:rFonts w:ascii="Tahoma" w:hAnsi="Tahoma"/>
      <w:b/>
      <w:noProof/>
      <w:sz w:val="22"/>
      <w:lang w:val="en-US" w:eastAsia="en-US"/>
    </w:rPr>
  </w:style>
  <w:style w:type="paragraph" w:customStyle="1" w:styleId="tablefootnote">
    <w:name w:val="tablefootnote"/>
    <w:pPr>
      <w:tabs>
        <w:tab w:val="left" w:pos="946"/>
        <w:tab w:val="left" w:pos="3231"/>
        <w:tab w:val="left" w:pos="5594"/>
        <w:tab w:val="left" w:pos="8756"/>
      </w:tabs>
      <w:spacing w:after="85" w:line="240" w:lineRule="exact"/>
      <w:ind w:left="86" w:right="58"/>
    </w:pPr>
    <w:rPr>
      <w:rFonts w:ascii="Tahoma" w:hAnsi="Tahoma"/>
      <w:noProof/>
      <w:lang w:val="en-US" w:eastAsia="en-US"/>
    </w:rPr>
  </w:style>
  <w:style w:type="paragraph" w:customStyle="1" w:styleId="tableheading">
    <w:name w:val="tableheading"/>
    <w:pPr>
      <w:tabs>
        <w:tab w:val="left" w:pos="946"/>
        <w:tab w:val="left" w:pos="3231"/>
        <w:tab w:val="left" w:pos="5917"/>
        <w:tab w:val="left" w:pos="8756"/>
      </w:tabs>
      <w:spacing w:after="85" w:line="240" w:lineRule="exact"/>
      <w:ind w:left="86"/>
    </w:pPr>
    <w:rPr>
      <w:rFonts w:ascii="Tahoma" w:hAnsi="Tahoma"/>
      <w:b/>
      <w:noProof/>
      <w:sz w:val="22"/>
      <w:lang w:val="en-US" w:eastAsia="en-US"/>
    </w:rPr>
  </w:style>
  <w:style w:type="character" w:customStyle="1" w:styleId="tablenotitle">
    <w:name w:val="tablenotitle"/>
    <w:rPr>
      <w:rFonts w:ascii="Tahoma" w:hAnsi="Tahoma"/>
      <w:spacing w:val="0"/>
      <w:sz w:val="20"/>
    </w:rPr>
  </w:style>
  <w:style w:type="character" w:customStyle="1" w:styleId="tableref">
    <w:name w:val="tableref"/>
    <w:basedOn w:val="figureref"/>
    <w:rPr>
      <w:rFonts w:ascii="Tahoma" w:hAnsi="Tahoma"/>
      <w:sz w:val="22"/>
    </w:rPr>
  </w:style>
  <w:style w:type="paragraph" w:customStyle="1" w:styleId="tabletext">
    <w:name w:val="tabletext"/>
    <w:pPr>
      <w:tabs>
        <w:tab w:val="left" w:pos="946"/>
        <w:tab w:val="left" w:pos="3231"/>
        <w:tab w:val="left" w:pos="5594"/>
        <w:tab w:val="left" w:pos="8756"/>
      </w:tabs>
      <w:spacing w:after="85" w:line="240" w:lineRule="exact"/>
      <w:ind w:left="86" w:right="58"/>
    </w:pPr>
    <w:rPr>
      <w:rFonts w:ascii="Tahoma" w:hAnsi="Tahoma"/>
      <w:noProof/>
      <w:sz w:val="22"/>
      <w:lang w:val="en-US" w:eastAsia="en-US"/>
    </w:rPr>
  </w:style>
  <w:style w:type="paragraph" w:customStyle="1" w:styleId="tabletitle">
    <w:name w:val="tabletitle"/>
    <w:pPr>
      <w:spacing w:after="113" w:line="260" w:lineRule="exact"/>
      <w:ind w:left="86"/>
    </w:pPr>
    <w:rPr>
      <w:rFonts w:ascii="Tahoma" w:hAnsi="Tahoma"/>
      <w:b/>
      <w:noProof/>
      <w:sz w:val="22"/>
      <w:lang w:val="en-US" w:eastAsia="en-US"/>
    </w:rPr>
  </w:style>
  <w:style w:type="paragraph" w:customStyle="1" w:styleId="Title1">
    <w:name w:val="Title1"/>
    <w:pPr>
      <w:tabs>
        <w:tab w:val="right" w:leader="dot" w:pos="7332"/>
      </w:tabs>
      <w:spacing w:line="460" w:lineRule="exact"/>
    </w:pPr>
    <w:rPr>
      <w:rFonts w:ascii="Tahoma" w:hAnsi="Tahoma"/>
      <w:b/>
      <w:noProof/>
      <w:sz w:val="36"/>
      <w:lang w:val="en-US" w:eastAsia="en-US"/>
      <w14:shadow w14:blurRad="50800" w14:dist="38100" w14:dir="2700000" w14:sx="100000" w14:sy="100000" w14:kx="0" w14:ky="0" w14:algn="tl">
        <w14:srgbClr w14:val="000000">
          <w14:alpha w14:val="60000"/>
        </w14:srgbClr>
      </w14:shadow>
    </w:rPr>
  </w:style>
  <w:style w:type="character" w:customStyle="1" w:styleId="urltextbold">
    <w:name w:val="url text bold"/>
    <w:rPr>
      <w:rFonts w:ascii="Tahoma" w:hAnsi="Tahoma"/>
      <w:b/>
      <w:spacing w:val="0"/>
      <w:sz w:val="22"/>
    </w:rPr>
  </w:style>
  <w:style w:type="paragraph" w:customStyle="1" w:styleId="webbody">
    <w:name w:val="webbody"/>
    <w:pPr>
      <w:spacing w:line="240" w:lineRule="exact"/>
    </w:pPr>
    <w:rPr>
      <w:rFonts w:ascii="Tahoma" w:hAnsi="Tahoma"/>
      <w:noProof/>
      <w:sz w:val="22"/>
      <w:lang w:val="en-US" w:eastAsia="en-US"/>
    </w:rPr>
  </w:style>
  <w:style w:type="paragraph" w:customStyle="1" w:styleId="webhead">
    <w:name w:val="webhead"/>
    <w:basedOn w:val="Normal"/>
    <w:rPr>
      <w:rFonts w:ascii="Tahoma" w:hAnsi="Tahoma"/>
      <w:b/>
    </w:rPr>
  </w:style>
  <w:style w:type="character" w:customStyle="1" w:styleId="webinlinehead">
    <w:name w:val="webinlinehead"/>
    <w:rPr>
      <w:rFonts w:ascii="Tahoma" w:hAnsi="Tahoma"/>
      <w:b/>
      <w:caps/>
      <w:color w:val="auto"/>
      <w:spacing w:val="0"/>
      <w:position w:val="0"/>
      <w:sz w:val="22"/>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ascii="Verdana" w:hAnsi="Verdana"/>
      <w:sz w:val="18"/>
      <w:szCs w:val="18"/>
    </w:rPr>
  </w:style>
  <w:style w:type="character" w:customStyle="1" w:styleId="author1">
    <w:name w:val="author1"/>
    <w:rPr>
      <w:rFonts w:ascii="Georgia" w:hAnsi="Georgia" w:hint="default"/>
      <w:b/>
      <w:bCs/>
      <w:sz w:val="21"/>
      <w:szCs w:val="21"/>
    </w:rPr>
  </w:style>
  <w:style w:type="character" w:customStyle="1" w:styleId="navlinks1">
    <w:name w:val="navlinks1"/>
    <w:rPr>
      <w:rFonts w:ascii="Verdana" w:hAnsi="Verdana" w:hint="default"/>
      <w:b/>
      <w:bCs/>
      <w:sz w:val="15"/>
      <w:szCs w:val="15"/>
    </w:rPr>
  </w:style>
  <w:style w:type="paragraph" w:styleId="BodyText">
    <w:name w:val="Body Text"/>
    <w:basedOn w:val="Normal"/>
    <w:rPr>
      <w:b/>
      <w:bCs/>
      <w:color w:val="FF0000"/>
    </w:rPr>
  </w:style>
  <w:style w:type="character" w:styleId="FollowedHyperlink">
    <w:name w:val="FollowedHyperlink"/>
    <w:basedOn w:val="DefaultParagraphFont"/>
    <w:rsid w:val="00CC6D94"/>
    <w:rPr>
      <w:color w:val="800080" w:themeColor="followedHyperlink"/>
      <w:u w:val="single"/>
    </w:rPr>
  </w:style>
  <w:style w:type="table" w:styleId="TableGrid">
    <w:name w:val="Table Grid"/>
    <w:basedOn w:val="TableNormal"/>
    <w:rsid w:val="007D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B6B91"/>
    <w:rPr>
      <w:rFonts w:ascii="Helvetica" w:hAnsi="Helvetica"/>
      <w:sz w:val="24"/>
      <w:lang w:val="en-US" w:eastAsia="en-US"/>
    </w:rPr>
  </w:style>
  <w:style w:type="character" w:customStyle="1" w:styleId="Heading1Char">
    <w:name w:val="Heading 1 Char"/>
    <w:basedOn w:val="DefaultParagraphFont"/>
    <w:link w:val="Heading1"/>
    <w:uiPriority w:val="9"/>
    <w:rsid w:val="00244083"/>
    <w:rPr>
      <w:rFonts w:ascii="Helvetica" w:hAnsi="Helvetica"/>
      <w:b/>
      <w:sz w:val="24"/>
      <w:lang w:eastAsia="en-US"/>
    </w:rPr>
  </w:style>
  <w:style w:type="paragraph" w:styleId="Bibliography">
    <w:name w:val="Bibliography"/>
    <w:basedOn w:val="Normal"/>
    <w:next w:val="Normal"/>
    <w:uiPriority w:val="37"/>
    <w:unhideWhenUsed/>
    <w:rsid w:val="00244083"/>
  </w:style>
  <w:style w:type="character" w:styleId="Emphasis">
    <w:name w:val="Emphasis"/>
    <w:basedOn w:val="DefaultParagraphFont"/>
    <w:uiPriority w:val="20"/>
    <w:qFormat/>
    <w:rsid w:val="003A2A41"/>
    <w:rPr>
      <w:i/>
      <w:iCs/>
    </w:rPr>
  </w:style>
  <w:style w:type="character" w:styleId="CommentReference">
    <w:name w:val="annotation reference"/>
    <w:basedOn w:val="DefaultParagraphFont"/>
    <w:semiHidden/>
    <w:unhideWhenUsed/>
    <w:rsid w:val="006E5D9F"/>
    <w:rPr>
      <w:sz w:val="16"/>
      <w:szCs w:val="16"/>
    </w:rPr>
  </w:style>
  <w:style w:type="paragraph" w:styleId="CommentText">
    <w:name w:val="annotation text"/>
    <w:basedOn w:val="Normal"/>
    <w:link w:val="CommentTextChar"/>
    <w:unhideWhenUsed/>
    <w:rsid w:val="006E5D9F"/>
    <w:rPr>
      <w:sz w:val="20"/>
    </w:rPr>
  </w:style>
  <w:style w:type="character" w:customStyle="1" w:styleId="CommentTextChar">
    <w:name w:val="Comment Text Char"/>
    <w:basedOn w:val="DefaultParagraphFont"/>
    <w:link w:val="CommentText"/>
    <w:rsid w:val="006E5D9F"/>
    <w:rPr>
      <w:rFonts w:ascii="Helvetica" w:hAnsi="Helvetica"/>
      <w:lang w:eastAsia="en-US"/>
    </w:rPr>
  </w:style>
  <w:style w:type="paragraph" w:styleId="CommentSubject">
    <w:name w:val="annotation subject"/>
    <w:basedOn w:val="CommentText"/>
    <w:next w:val="CommentText"/>
    <w:link w:val="CommentSubjectChar"/>
    <w:semiHidden/>
    <w:unhideWhenUsed/>
    <w:rsid w:val="006E5D9F"/>
    <w:rPr>
      <w:b/>
      <w:bCs/>
    </w:rPr>
  </w:style>
  <w:style w:type="character" w:customStyle="1" w:styleId="CommentSubjectChar">
    <w:name w:val="Comment Subject Char"/>
    <w:basedOn w:val="CommentTextChar"/>
    <w:link w:val="CommentSubject"/>
    <w:semiHidden/>
    <w:rsid w:val="006E5D9F"/>
    <w:rPr>
      <w:rFonts w:ascii="Helvetica" w:hAnsi="Helvetica"/>
      <w:b/>
      <w:bCs/>
      <w:lang w:eastAsia="en-US"/>
    </w:rPr>
  </w:style>
  <w:style w:type="paragraph" w:styleId="BalloonText">
    <w:name w:val="Balloon Text"/>
    <w:basedOn w:val="Normal"/>
    <w:link w:val="BalloonTextChar"/>
    <w:rsid w:val="006E5D9F"/>
    <w:rPr>
      <w:rFonts w:ascii="Segoe UI" w:hAnsi="Segoe UI" w:cs="Segoe UI"/>
      <w:sz w:val="18"/>
      <w:szCs w:val="18"/>
    </w:rPr>
  </w:style>
  <w:style w:type="character" w:customStyle="1" w:styleId="BalloonTextChar">
    <w:name w:val="Balloon Text Char"/>
    <w:basedOn w:val="DefaultParagraphFont"/>
    <w:link w:val="BalloonText"/>
    <w:rsid w:val="006E5D9F"/>
    <w:rPr>
      <w:rFonts w:ascii="Segoe UI" w:hAnsi="Segoe UI" w:cs="Segoe UI"/>
      <w:sz w:val="18"/>
      <w:szCs w:val="18"/>
      <w:lang w:eastAsia="en-US"/>
    </w:rPr>
  </w:style>
  <w:style w:type="paragraph" w:styleId="Revision">
    <w:name w:val="Revision"/>
    <w:hidden/>
    <w:uiPriority w:val="99"/>
    <w:semiHidden/>
    <w:rsid w:val="002D3810"/>
    <w:rPr>
      <w:rFonts w:ascii="Helvetica" w:hAnsi="Helvetica"/>
      <w:sz w:val="24"/>
      <w:lang w:eastAsia="en-US"/>
    </w:rPr>
  </w:style>
  <w:style w:type="paragraph" w:customStyle="1" w:styleId="Default">
    <w:name w:val="Default"/>
    <w:rsid w:val="008513A7"/>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E6A7C"/>
    <w:rPr>
      <w:color w:val="605E5C"/>
      <w:shd w:val="clear" w:color="auto" w:fill="E1DFDD"/>
    </w:rPr>
  </w:style>
  <w:style w:type="character" w:customStyle="1" w:styleId="citation-part">
    <w:name w:val="citation-part"/>
    <w:basedOn w:val="DefaultParagraphFont"/>
    <w:rsid w:val="004F0FCC"/>
  </w:style>
  <w:style w:type="character" w:customStyle="1" w:styleId="docsum-pmid">
    <w:name w:val="docsum-pmid"/>
    <w:basedOn w:val="DefaultParagraphFont"/>
    <w:rsid w:val="004F0FCC"/>
  </w:style>
  <w:style w:type="paragraph" w:styleId="ListParagraph">
    <w:name w:val="List Paragraph"/>
    <w:basedOn w:val="Normal"/>
    <w:uiPriority w:val="1"/>
    <w:qFormat/>
    <w:rsid w:val="00063C52"/>
    <w:pPr>
      <w:widowControl w:val="0"/>
      <w:autoSpaceDE w:val="0"/>
      <w:autoSpaceDN w:val="0"/>
      <w:spacing w:before="100"/>
      <w:ind w:left="857" w:hanging="457"/>
    </w:pPr>
    <w:rPr>
      <w:rFonts w:ascii="Arial" w:eastAsia="Arial" w:hAnsi="Arial" w:cs="Arial"/>
      <w:sz w:val="22"/>
      <w:szCs w:val="22"/>
      <w:lang w:val="en-US"/>
    </w:rPr>
  </w:style>
  <w:style w:type="character" w:styleId="LineNumber">
    <w:name w:val="line number"/>
    <w:basedOn w:val="DefaultParagraphFont"/>
    <w:semiHidden/>
    <w:unhideWhenUsed/>
    <w:rsid w:val="00935A8A"/>
    <w:rPr>
      <w:rFonts w:ascii="Arial Narrow" w:hAnsi="Arial Narrow"/>
      <w:color w:val="548DD4" w:themeColor="text2" w:themeTint="99"/>
      <w:sz w:val="15"/>
    </w:rPr>
  </w:style>
  <w:style w:type="paragraph" w:customStyle="1" w:styleId="RGtext">
    <w:name w:val="*RGtext"/>
    <w:basedOn w:val="Normal"/>
    <w:link w:val="RGtextChar"/>
    <w:rsid w:val="00935A8A"/>
    <w:pPr>
      <w:spacing w:before="120"/>
    </w:pPr>
    <w:rPr>
      <w:rFonts w:ascii="Calibri" w:hAnsi="Calibri" w:cs="Calibri"/>
      <w:bCs/>
      <w:color w:val="000000"/>
      <w:sz w:val="20"/>
      <w:szCs w:val="24"/>
    </w:rPr>
  </w:style>
  <w:style w:type="character" w:customStyle="1" w:styleId="RGtextChar">
    <w:name w:val="*RGtext Char"/>
    <w:basedOn w:val="DefaultParagraphFont"/>
    <w:link w:val="RGtext"/>
    <w:rsid w:val="00935A8A"/>
    <w:rPr>
      <w:rFonts w:ascii="Calibri" w:hAnsi="Calibri" w:cs="Calibri"/>
      <w:bCs/>
      <w:color w:val="000000"/>
      <w:szCs w:val="24"/>
      <w:lang w:eastAsia="en-US"/>
    </w:rPr>
  </w:style>
  <w:style w:type="paragraph" w:customStyle="1" w:styleId="RGhead">
    <w:name w:val="*RGhead"/>
    <w:basedOn w:val="Normal"/>
    <w:link w:val="RGheadChar"/>
    <w:rsid w:val="00935A8A"/>
    <w:pPr>
      <w:spacing w:before="240"/>
    </w:pPr>
    <w:rPr>
      <w:rFonts w:ascii="Calibri" w:hAnsi="Calibri" w:cs="Calibri"/>
      <w:b/>
      <w:bCs/>
      <w:color w:val="000000"/>
      <w:sz w:val="22"/>
      <w:szCs w:val="24"/>
    </w:rPr>
  </w:style>
  <w:style w:type="character" w:customStyle="1" w:styleId="RGheadChar">
    <w:name w:val="*RGhead Char"/>
    <w:basedOn w:val="DefaultParagraphFont"/>
    <w:link w:val="RGhead"/>
    <w:rsid w:val="00935A8A"/>
    <w:rPr>
      <w:rFonts w:ascii="Calibri" w:hAnsi="Calibri" w:cs="Calibri"/>
      <w:b/>
      <w:bCs/>
      <w:color w:val="000000"/>
      <w:sz w:val="22"/>
      <w:szCs w:val="24"/>
      <w:lang w:eastAsia="en-US"/>
    </w:rPr>
  </w:style>
  <w:style w:type="paragraph" w:customStyle="1" w:styleId="RGlist">
    <w:name w:val="*RGlist"/>
    <w:basedOn w:val="Normal"/>
    <w:link w:val="RGlistChar"/>
    <w:rsid w:val="00935A8A"/>
    <w:pPr>
      <w:spacing w:before="60"/>
      <w:ind w:left="200" w:hanging="200"/>
    </w:pPr>
    <w:rPr>
      <w:rFonts w:ascii="Calibri" w:hAnsi="Calibri" w:cs="Calibri"/>
      <w:bCs/>
      <w:color w:val="000000"/>
      <w:sz w:val="20"/>
      <w:szCs w:val="24"/>
    </w:rPr>
  </w:style>
  <w:style w:type="character" w:customStyle="1" w:styleId="RGlistChar">
    <w:name w:val="*RGlist Char"/>
    <w:basedOn w:val="DefaultParagraphFont"/>
    <w:link w:val="RGlist"/>
    <w:rsid w:val="00935A8A"/>
    <w:rPr>
      <w:rFonts w:ascii="Calibri" w:hAnsi="Calibri" w:cs="Calibri"/>
      <w:bCs/>
      <w:color w:val="000000"/>
      <w:szCs w:val="24"/>
      <w:lang w:eastAsia="en-US"/>
    </w:rPr>
  </w:style>
  <w:style w:type="paragraph" w:customStyle="1" w:styleId="Smallprinttext">
    <w:name w:val="*Smallprint text"/>
    <w:basedOn w:val="refnum"/>
    <w:link w:val="SmallprinttextChar"/>
    <w:rsid w:val="00E0365C"/>
    <w:pPr>
      <w:spacing w:line="480" w:lineRule="auto"/>
    </w:pPr>
    <w:rPr>
      <w:rFonts w:ascii="ITC Symbol Std Medium" w:hAnsi="ITC Symbol Std Medium"/>
      <w:sz w:val="12"/>
      <w:szCs w:val="24"/>
    </w:rPr>
  </w:style>
  <w:style w:type="character" w:customStyle="1" w:styleId="refnumChar">
    <w:name w:val="refnum Char"/>
    <w:basedOn w:val="DefaultParagraphFont"/>
    <w:link w:val="refnum"/>
    <w:rsid w:val="00E0365C"/>
    <w:rPr>
      <w:rFonts w:ascii="Tahoma" w:hAnsi="Tahoma"/>
      <w:noProof/>
      <w:sz w:val="22"/>
      <w:lang w:val="en-US" w:eastAsia="en-US"/>
    </w:rPr>
  </w:style>
  <w:style w:type="character" w:customStyle="1" w:styleId="SmallprinttextChar">
    <w:name w:val="*Smallprint text Char"/>
    <w:basedOn w:val="refnumChar"/>
    <w:link w:val="Smallprinttext"/>
    <w:rsid w:val="00E0365C"/>
    <w:rPr>
      <w:rFonts w:ascii="ITC Symbol Std Medium" w:hAnsi="ITC Symbol Std Medium"/>
      <w:noProof/>
      <w:sz w:val="12"/>
      <w:szCs w:val="24"/>
      <w:lang w:val="en-US" w:eastAsia="en-US"/>
    </w:rPr>
  </w:style>
  <w:style w:type="paragraph" w:customStyle="1" w:styleId="Smallprinthead">
    <w:name w:val="*Smallprint head"/>
    <w:basedOn w:val="refnum"/>
    <w:link w:val="SmallprintheadChar"/>
    <w:rsid w:val="00E0365C"/>
    <w:pPr>
      <w:spacing w:before="147" w:line="480" w:lineRule="auto"/>
    </w:pPr>
    <w:rPr>
      <w:rFonts w:ascii="ITC Symbol Std Book" w:hAnsi="ITC Symbol Std Book"/>
      <w:b/>
      <w:sz w:val="13"/>
      <w:szCs w:val="24"/>
    </w:rPr>
  </w:style>
  <w:style w:type="character" w:customStyle="1" w:styleId="SmallprintheadChar">
    <w:name w:val="*Smallprint head Char"/>
    <w:basedOn w:val="refnumChar"/>
    <w:link w:val="Smallprinthead"/>
    <w:rsid w:val="00E0365C"/>
    <w:rPr>
      <w:rFonts w:ascii="ITC Symbol Std Book" w:hAnsi="ITC Symbol Std Book"/>
      <w:b/>
      <w:noProof/>
      <w:sz w:val="13"/>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98">
      <w:bodyDiv w:val="1"/>
      <w:marLeft w:val="0"/>
      <w:marRight w:val="0"/>
      <w:marTop w:val="0"/>
      <w:marBottom w:val="0"/>
      <w:divBdr>
        <w:top w:val="none" w:sz="0" w:space="0" w:color="auto"/>
        <w:left w:val="none" w:sz="0" w:space="0" w:color="auto"/>
        <w:bottom w:val="none" w:sz="0" w:space="0" w:color="auto"/>
        <w:right w:val="none" w:sz="0" w:space="0" w:color="auto"/>
      </w:divBdr>
    </w:div>
    <w:div w:id="356017">
      <w:bodyDiv w:val="1"/>
      <w:marLeft w:val="0"/>
      <w:marRight w:val="0"/>
      <w:marTop w:val="0"/>
      <w:marBottom w:val="0"/>
      <w:divBdr>
        <w:top w:val="none" w:sz="0" w:space="0" w:color="auto"/>
        <w:left w:val="none" w:sz="0" w:space="0" w:color="auto"/>
        <w:bottom w:val="none" w:sz="0" w:space="0" w:color="auto"/>
        <w:right w:val="none" w:sz="0" w:space="0" w:color="auto"/>
      </w:divBdr>
    </w:div>
    <w:div w:id="357666">
      <w:bodyDiv w:val="1"/>
      <w:marLeft w:val="0"/>
      <w:marRight w:val="0"/>
      <w:marTop w:val="0"/>
      <w:marBottom w:val="0"/>
      <w:divBdr>
        <w:top w:val="none" w:sz="0" w:space="0" w:color="auto"/>
        <w:left w:val="none" w:sz="0" w:space="0" w:color="auto"/>
        <w:bottom w:val="none" w:sz="0" w:space="0" w:color="auto"/>
        <w:right w:val="none" w:sz="0" w:space="0" w:color="auto"/>
      </w:divBdr>
    </w:div>
    <w:div w:id="670629">
      <w:bodyDiv w:val="1"/>
      <w:marLeft w:val="0"/>
      <w:marRight w:val="0"/>
      <w:marTop w:val="0"/>
      <w:marBottom w:val="0"/>
      <w:divBdr>
        <w:top w:val="none" w:sz="0" w:space="0" w:color="auto"/>
        <w:left w:val="none" w:sz="0" w:space="0" w:color="auto"/>
        <w:bottom w:val="none" w:sz="0" w:space="0" w:color="auto"/>
        <w:right w:val="none" w:sz="0" w:space="0" w:color="auto"/>
      </w:divBdr>
    </w:div>
    <w:div w:id="739800">
      <w:bodyDiv w:val="1"/>
      <w:marLeft w:val="0"/>
      <w:marRight w:val="0"/>
      <w:marTop w:val="0"/>
      <w:marBottom w:val="0"/>
      <w:divBdr>
        <w:top w:val="none" w:sz="0" w:space="0" w:color="auto"/>
        <w:left w:val="none" w:sz="0" w:space="0" w:color="auto"/>
        <w:bottom w:val="none" w:sz="0" w:space="0" w:color="auto"/>
        <w:right w:val="none" w:sz="0" w:space="0" w:color="auto"/>
      </w:divBdr>
    </w:div>
    <w:div w:id="2052492">
      <w:bodyDiv w:val="1"/>
      <w:marLeft w:val="0"/>
      <w:marRight w:val="0"/>
      <w:marTop w:val="0"/>
      <w:marBottom w:val="0"/>
      <w:divBdr>
        <w:top w:val="none" w:sz="0" w:space="0" w:color="auto"/>
        <w:left w:val="none" w:sz="0" w:space="0" w:color="auto"/>
        <w:bottom w:val="none" w:sz="0" w:space="0" w:color="auto"/>
        <w:right w:val="none" w:sz="0" w:space="0" w:color="auto"/>
      </w:divBdr>
    </w:div>
    <w:div w:id="2241578">
      <w:bodyDiv w:val="1"/>
      <w:marLeft w:val="0"/>
      <w:marRight w:val="0"/>
      <w:marTop w:val="0"/>
      <w:marBottom w:val="0"/>
      <w:divBdr>
        <w:top w:val="none" w:sz="0" w:space="0" w:color="auto"/>
        <w:left w:val="none" w:sz="0" w:space="0" w:color="auto"/>
        <w:bottom w:val="none" w:sz="0" w:space="0" w:color="auto"/>
        <w:right w:val="none" w:sz="0" w:space="0" w:color="auto"/>
      </w:divBdr>
    </w:div>
    <w:div w:id="2365025">
      <w:bodyDiv w:val="1"/>
      <w:marLeft w:val="0"/>
      <w:marRight w:val="0"/>
      <w:marTop w:val="0"/>
      <w:marBottom w:val="0"/>
      <w:divBdr>
        <w:top w:val="none" w:sz="0" w:space="0" w:color="auto"/>
        <w:left w:val="none" w:sz="0" w:space="0" w:color="auto"/>
        <w:bottom w:val="none" w:sz="0" w:space="0" w:color="auto"/>
        <w:right w:val="none" w:sz="0" w:space="0" w:color="auto"/>
      </w:divBdr>
    </w:div>
    <w:div w:id="2511448">
      <w:bodyDiv w:val="1"/>
      <w:marLeft w:val="0"/>
      <w:marRight w:val="0"/>
      <w:marTop w:val="0"/>
      <w:marBottom w:val="0"/>
      <w:divBdr>
        <w:top w:val="none" w:sz="0" w:space="0" w:color="auto"/>
        <w:left w:val="none" w:sz="0" w:space="0" w:color="auto"/>
        <w:bottom w:val="none" w:sz="0" w:space="0" w:color="auto"/>
        <w:right w:val="none" w:sz="0" w:space="0" w:color="auto"/>
      </w:divBdr>
    </w:div>
    <w:div w:id="3409329">
      <w:bodyDiv w:val="1"/>
      <w:marLeft w:val="0"/>
      <w:marRight w:val="0"/>
      <w:marTop w:val="0"/>
      <w:marBottom w:val="0"/>
      <w:divBdr>
        <w:top w:val="none" w:sz="0" w:space="0" w:color="auto"/>
        <w:left w:val="none" w:sz="0" w:space="0" w:color="auto"/>
        <w:bottom w:val="none" w:sz="0" w:space="0" w:color="auto"/>
        <w:right w:val="none" w:sz="0" w:space="0" w:color="auto"/>
      </w:divBdr>
    </w:div>
    <w:div w:id="3821105">
      <w:bodyDiv w:val="1"/>
      <w:marLeft w:val="0"/>
      <w:marRight w:val="0"/>
      <w:marTop w:val="0"/>
      <w:marBottom w:val="0"/>
      <w:divBdr>
        <w:top w:val="none" w:sz="0" w:space="0" w:color="auto"/>
        <w:left w:val="none" w:sz="0" w:space="0" w:color="auto"/>
        <w:bottom w:val="none" w:sz="0" w:space="0" w:color="auto"/>
        <w:right w:val="none" w:sz="0" w:space="0" w:color="auto"/>
      </w:divBdr>
    </w:div>
    <w:div w:id="4553950">
      <w:bodyDiv w:val="1"/>
      <w:marLeft w:val="0"/>
      <w:marRight w:val="0"/>
      <w:marTop w:val="0"/>
      <w:marBottom w:val="0"/>
      <w:divBdr>
        <w:top w:val="none" w:sz="0" w:space="0" w:color="auto"/>
        <w:left w:val="none" w:sz="0" w:space="0" w:color="auto"/>
        <w:bottom w:val="none" w:sz="0" w:space="0" w:color="auto"/>
        <w:right w:val="none" w:sz="0" w:space="0" w:color="auto"/>
      </w:divBdr>
    </w:div>
    <w:div w:id="4745926">
      <w:bodyDiv w:val="1"/>
      <w:marLeft w:val="0"/>
      <w:marRight w:val="0"/>
      <w:marTop w:val="0"/>
      <w:marBottom w:val="0"/>
      <w:divBdr>
        <w:top w:val="none" w:sz="0" w:space="0" w:color="auto"/>
        <w:left w:val="none" w:sz="0" w:space="0" w:color="auto"/>
        <w:bottom w:val="none" w:sz="0" w:space="0" w:color="auto"/>
        <w:right w:val="none" w:sz="0" w:space="0" w:color="auto"/>
      </w:divBdr>
    </w:div>
    <w:div w:id="5987890">
      <w:bodyDiv w:val="1"/>
      <w:marLeft w:val="0"/>
      <w:marRight w:val="0"/>
      <w:marTop w:val="0"/>
      <w:marBottom w:val="0"/>
      <w:divBdr>
        <w:top w:val="none" w:sz="0" w:space="0" w:color="auto"/>
        <w:left w:val="none" w:sz="0" w:space="0" w:color="auto"/>
        <w:bottom w:val="none" w:sz="0" w:space="0" w:color="auto"/>
        <w:right w:val="none" w:sz="0" w:space="0" w:color="auto"/>
      </w:divBdr>
    </w:div>
    <w:div w:id="6713860">
      <w:bodyDiv w:val="1"/>
      <w:marLeft w:val="0"/>
      <w:marRight w:val="0"/>
      <w:marTop w:val="0"/>
      <w:marBottom w:val="0"/>
      <w:divBdr>
        <w:top w:val="none" w:sz="0" w:space="0" w:color="auto"/>
        <w:left w:val="none" w:sz="0" w:space="0" w:color="auto"/>
        <w:bottom w:val="none" w:sz="0" w:space="0" w:color="auto"/>
        <w:right w:val="none" w:sz="0" w:space="0" w:color="auto"/>
      </w:divBdr>
    </w:div>
    <w:div w:id="8455949">
      <w:bodyDiv w:val="1"/>
      <w:marLeft w:val="0"/>
      <w:marRight w:val="0"/>
      <w:marTop w:val="0"/>
      <w:marBottom w:val="0"/>
      <w:divBdr>
        <w:top w:val="none" w:sz="0" w:space="0" w:color="auto"/>
        <w:left w:val="none" w:sz="0" w:space="0" w:color="auto"/>
        <w:bottom w:val="none" w:sz="0" w:space="0" w:color="auto"/>
        <w:right w:val="none" w:sz="0" w:space="0" w:color="auto"/>
      </w:divBdr>
    </w:div>
    <w:div w:id="8456545">
      <w:bodyDiv w:val="1"/>
      <w:marLeft w:val="0"/>
      <w:marRight w:val="0"/>
      <w:marTop w:val="0"/>
      <w:marBottom w:val="0"/>
      <w:divBdr>
        <w:top w:val="none" w:sz="0" w:space="0" w:color="auto"/>
        <w:left w:val="none" w:sz="0" w:space="0" w:color="auto"/>
        <w:bottom w:val="none" w:sz="0" w:space="0" w:color="auto"/>
        <w:right w:val="none" w:sz="0" w:space="0" w:color="auto"/>
      </w:divBdr>
    </w:div>
    <w:div w:id="8800343">
      <w:bodyDiv w:val="1"/>
      <w:marLeft w:val="0"/>
      <w:marRight w:val="0"/>
      <w:marTop w:val="0"/>
      <w:marBottom w:val="0"/>
      <w:divBdr>
        <w:top w:val="none" w:sz="0" w:space="0" w:color="auto"/>
        <w:left w:val="none" w:sz="0" w:space="0" w:color="auto"/>
        <w:bottom w:val="none" w:sz="0" w:space="0" w:color="auto"/>
        <w:right w:val="none" w:sz="0" w:space="0" w:color="auto"/>
      </w:divBdr>
    </w:div>
    <w:div w:id="9182956">
      <w:bodyDiv w:val="1"/>
      <w:marLeft w:val="0"/>
      <w:marRight w:val="0"/>
      <w:marTop w:val="0"/>
      <w:marBottom w:val="0"/>
      <w:divBdr>
        <w:top w:val="none" w:sz="0" w:space="0" w:color="auto"/>
        <w:left w:val="none" w:sz="0" w:space="0" w:color="auto"/>
        <w:bottom w:val="none" w:sz="0" w:space="0" w:color="auto"/>
        <w:right w:val="none" w:sz="0" w:space="0" w:color="auto"/>
      </w:divBdr>
    </w:div>
    <w:div w:id="9382452">
      <w:bodyDiv w:val="1"/>
      <w:marLeft w:val="0"/>
      <w:marRight w:val="0"/>
      <w:marTop w:val="0"/>
      <w:marBottom w:val="0"/>
      <w:divBdr>
        <w:top w:val="none" w:sz="0" w:space="0" w:color="auto"/>
        <w:left w:val="none" w:sz="0" w:space="0" w:color="auto"/>
        <w:bottom w:val="none" w:sz="0" w:space="0" w:color="auto"/>
        <w:right w:val="none" w:sz="0" w:space="0" w:color="auto"/>
      </w:divBdr>
    </w:div>
    <w:div w:id="9723732">
      <w:bodyDiv w:val="1"/>
      <w:marLeft w:val="0"/>
      <w:marRight w:val="0"/>
      <w:marTop w:val="0"/>
      <w:marBottom w:val="0"/>
      <w:divBdr>
        <w:top w:val="none" w:sz="0" w:space="0" w:color="auto"/>
        <w:left w:val="none" w:sz="0" w:space="0" w:color="auto"/>
        <w:bottom w:val="none" w:sz="0" w:space="0" w:color="auto"/>
        <w:right w:val="none" w:sz="0" w:space="0" w:color="auto"/>
      </w:divBdr>
    </w:div>
    <w:div w:id="9840041">
      <w:bodyDiv w:val="1"/>
      <w:marLeft w:val="0"/>
      <w:marRight w:val="0"/>
      <w:marTop w:val="0"/>
      <w:marBottom w:val="0"/>
      <w:divBdr>
        <w:top w:val="none" w:sz="0" w:space="0" w:color="auto"/>
        <w:left w:val="none" w:sz="0" w:space="0" w:color="auto"/>
        <w:bottom w:val="none" w:sz="0" w:space="0" w:color="auto"/>
        <w:right w:val="none" w:sz="0" w:space="0" w:color="auto"/>
      </w:divBdr>
    </w:div>
    <w:div w:id="11222745">
      <w:bodyDiv w:val="1"/>
      <w:marLeft w:val="0"/>
      <w:marRight w:val="0"/>
      <w:marTop w:val="0"/>
      <w:marBottom w:val="0"/>
      <w:divBdr>
        <w:top w:val="none" w:sz="0" w:space="0" w:color="auto"/>
        <w:left w:val="none" w:sz="0" w:space="0" w:color="auto"/>
        <w:bottom w:val="none" w:sz="0" w:space="0" w:color="auto"/>
        <w:right w:val="none" w:sz="0" w:space="0" w:color="auto"/>
      </w:divBdr>
    </w:div>
    <w:div w:id="11734106">
      <w:bodyDiv w:val="1"/>
      <w:marLeft w:val="0"/>
      <w:marRight w:val="0"/>
      <w:marTop w:val="0"/>
      <w:marBottom w:val="0"/>
      <w:divBdr>
        <w:top w:val="none" w:sz="0" w:space="0" w:color="auto"/>
        <w:left w:val="none" w:sz="0" w:space="0" w:color="auto"/>
        <w:bottom w:val="none" w:sz="0" w:space="0" w:color="auto"/>
        <w:right w:val="none" w:sz="0" w:space="0" w:color="auto"/>
      </w:divBdr>
    </w:div>
    <w:div w:id="11928593">
      <w:bodyDiv w:val="1"/>
      <w:marLeft w:val="0"/>
      <w:marRight w:val="0"/>
      <w:marTop w:val="0"/>
      <w:marBottom w:val="0"/>
      <w:divBdr>
        <w:top w:val="none" w:sz="0" w:space="0" w:color="auto"/>
        <w:left w:val="none" w:sz="0" w:space="0" w:color="auto"/>
        <w:bottom w:val="none" w:sz="0" w:space="0" w:color="auto"/>
        <w:right w:val="none" w:sz="0" w:space="0" w:color="auto"/>
      </w:divBdr>
    </w:div>
    <w:div w:id="12073823">
      <w:bodyDiv w:val="1"/>
      <w:marLeft w:val="0"/>
      <w:marRight w:val="0"/>
      <w:marTop w:val="0"/>
      <w:marBottom w:val="0"/>
      <w:divBdr>
        <w:top w:val="none" w:sz="0" w:space="0" w:color="auto"/>
        <w:left w:val="none" w:sz="0" w:space="0" w:color="auto"/>
        <w:bottom w:val="none" w:sz="0" w:space="0" w:color="auto"/>
        <w:right w:val="none" w:sz="0" w:space="0" w:color="auto"/>
      </w:divBdr>
    </w:div>
    <w:div w:id="12193213">
      <w:bodyDiv w:val="1"/>
      <w:marLeft w:val="0"/>
      <w:marRight w:val="0"/>
      <w:marTop w:val="0"/>
      <w:marBottom w:val="0"/>
      <w:divBdr>
        <w:top w:val="none" w:sz="0" w:space="0" w:color="auto"/>
        <w:left w:val="none" w:sz="0" w:space="0" w:color="auto"/>
        <w:bottom w:val="none" w:sz="0" w:space="0" w:color="auto"/>
        <w:right w:val="none" w:sz="0" w:space="0" w:color="auto"/>
      </w:divBdr>
    </w:div>
    <w:div w:id="12924803">
      <w:bodyDiv w:val="1"/>
      <w:marLeft w:val="0"/>
      <w:marRight w:val="0"/>
      <w:marTop w:val="0"/>
      <w:marBottom w:val="0"/>
      <w:divBdr>
        <w:top w:val="none" w:sz="0" w:space="0" w:color="auto"/>
        <w:left w:val="none" w:sz="0" w:space="0" w:color="auto"/>
        <w:bottom w:val="none" w:sz="0" w:space="0" w:color="auto"/>
        <w:right w:val="none" w:sz="0" w:space="0" w:color="auto"/>
      </w:divBdr>
    </w:div>
    <w:div w:id="13193860">
      <w:bodyDiv w:val="1"/>
      <w:marLeft w:val="0"/>
      <w:marRight w:val="0"/>
      <w:marTop w:val="0"/>
      <w:marBottom w:val="0"/>
      <w:divBdr>
        <w:top w:val="none" w:sz="0" w:space="0" w:color="auto"/>
        <w:left w:val="none" w:sz="0" w:space="0" w:color="auto"/>
        <w:bottom w:val="none" w:sz="0" w:space="0" w:color="auto"/>
        <w:right w:val="none" w:sz="0" w:space="0" w:color="auto"/>
      </w:divBdr>
    </w:div>
    <w:div w:id="13654934">
      <w:bodyDiv w:val="1"/>
      <w:marLeft w:val="0"/>
      <w:marRight w:val="0"/>
      <w:marTop w:val="0"/>
      <w:marBottom w:val="0"/>
      <w:divBdr>
        <w:top w:val="none" w:sz="0" w:space="0" w:color="auto"/>
        <w:left w:val="none" w:sz="0" w:space="0" w:color="auto"/>
        <w:bottom w:val="none" w:sz="0" w:space="0" w:color="auto"/>
        <w:right w:val="none" w:sz="0" w:space="0" w:color="auto"/>
      </w:divBdr>
    </w:div>
    <w:div w:id="13845105">
      <w:bodyDiv w:val="1"/>
      <w:marLeft w:val="0"/>
      <w:marRight w:val="0"/>
      <w:marTop w:val="0"/>
      <w:marBottom w:val="0"/>
      <w:divBdr>
        <w:top w:val="none" w:sz="0" w:space="0" w:color="auto"/>
        <w:left w:val="none" w:sz="0" w:space="0" w:color="auto"/>
        <w:bottom w:val="none" w:sz="0" w:space="0" w:color="auto"/>
        <w:right w:val="none" w:sz="0" w:space="0" w:color="auto"/>
      </w:divBdr>
    </w:div>
    <w:div w:id="13966649">
      <w:bodyDiv w:val="1"/>
      <w:marLeft w:val="0"/>
      <w:marRight w:val="0"/>
      <w:marTop w:val="0"/>
      <w:marBottom w:val="0"/>
      <w:divBdr>
        <w:top w:val="none" w:sz="0" w:space="0" w:color="auto"/>
        <w:left w:val="none" w:sz="0" w:space="0" w:color="auto"/>
        <w:bottom w:val="none" w:sz="0" w:space="0" w:color="auto"/>
        <w:right w:val="none" w:sz="0" w:space="0" w:color="auto"/>
      </w:divBdr>
    </w:div>
    <w:div w:id="14037145">
      <w:bodyDiv w:val="1"/>
      <w:marLeft w:val="0"/>
      <w:marRight w:val="0"/>
      <w:marTop w:val="0"/>
      <w:marBottom w:val="0"/>
      <w:divBdr>
        <w:top w:val="none" w:sz="0" w:space="0" w:color="auto"/>
        <w:left w:val="none" w:sz="0" w:space="0" w:color="auto"/>
        <w:bottom w:val="none" w:sz="0" w:space="0" w:color="auto"/>
        <w:right w:val="none" w:sz="0" w:space="0" w:color="auto"/>
      </w:divBdr>
    </w:div>
    <w:div w:id="14576941">
      <w:bodyDiv w:val="1"/>
      <w:marLeft w:val="0"/>
      <w:marRight w:val="0"/>
      <w:marTop w:val="0"/>
      <w:marBottom w:val="0"/>
      <w:divBdr>
        <w:top w:val="none" w:sz="0" w:space="0" w:color="auto"/>
        <w:left w:val="none" w:sz="0" w:space="0" w:color="auto"/>
        <w:bottom w:val="none" w:sz="0" w:space="0" w:color="auto"/>
        <w:right w:val="none" w:sz="0" w:space="0" w:color="auto"/>
      </w:divBdr>
    </w:div>
    <w:div w:id="15037566">
      <w:bodyDiv w:val="1"/>
      <w:marLeft w:val="0"/>
      <w:marRight w:val="0"/>
      <w:marTop w:val="0"/>
      <w:marBottom w:val="0"/>
      <w:divBdr>
        <w:top w:val="none" w:sz="0" w:space="0" w:color="auto"/>
        <w:left w:val="none" w:sz="0" w:space="0" w:color="auto"/>
        <w:bottom w:val="none" w:sz="0" w:space="0" w:color="auto"/>
        <w:right w:val="none" w:sz="0" w:space="0" w:color="auto"/>
      </w:divBdr>
    </w:div>
    <w:div w:id="15355712">
      <w:bodyDiv w:val="1"/>
      <w:marLeft w:val="0"/>
      <w:marRight w:val="0"/>
      <w:marTop w:val="0"/>
      <w:marBottom w:val="0"/>
      <w:divBdr>
        <w:top w:val="none" w:sz="0" w:space="0" w:color="auto"/>
        <w:left w:val="none" w:sz="0" w:space="0" w:color="auto"/>
        <w:bottom w:val="none" w:sz="0" w:space="0" w:color="auto"/>
        <w:right w:val="none" w:sz="0" w:space="0" w:color="auto"/>
      </w:divBdr>
    </w:div>
    <w:div w:id="15860453">
      <w:bodyDiv w:val="1"/>
      <w:marLeft w:val="0"/>
      <w:marRight w:val="0"/>
      <w:marTop w:val="0"/>
      <w:marBottom w:val="0"/>
      <w:divBdr>
        <w:top w:val="none" w:sz="0" w:space="0" w:color="auto"/>
        <w:left w:val="none" w:sz="0" w:space="0" w:color="auto"/>
        <w:bottom w:val="none" w:sz="0" w:space="0" w:color="auto"/>
        <w:right w:val="none" w:sz="0" w:space="0" w:color="auto"/>
      </w:divBdr>
    </w:div>
    <w:div w:id="16322014">
      <w:bodyDiv w:val="1"/>
      <w:marLeft w:val="0"/>
      <w:marRight w:val="0"/>
      <w:marTop w:val="0"/>
      <w:marBottom w:val="0"/>
      <w:divBdr>
        <w:top w:val="none" w:sz="0" w:space="0" w:color="auto"/>
        <w:left w:val="none" w:sz="0" w:space="0" w:color="auto"/>
        <w:bottom w:val="none" w:sz="0" w:space="0" w:color="auto"/>
        <w:right w:val="none" w:sz="0" w:space="0" w:color="auto"/>
      </w:divBdr>
    </w:div>
    <w:div w:id="16389480">
      <w:bodyDiv w:val="1"/>
      <w:marLeft w:val="0"/>
      <w:marRight w:val="0"/>
      <w:marTop w:val="0"/>
      <w:marBottom w:val="0"/>
      <w:divBdr>
        <w:top w:val="none" w:sz="0" w:space="0" w:color="auto"/>
        <w:left w:val="none" w:sz="0" w:space="0" w:color="auto"/>
        <w:bottom w:val="none" w:sz="0" w:space="0" w:color="auto"/>
        <w:right w:val="none" w:sz="0" w:space="0" w:color="auto"/>
      </w:divBdr>
    </w:div>
    <w:div w:id="16515264">
      <w:bodyDiv w:val="1"/>
      <w:marLeft w:val="0"/>
      <w:marRight w:val="0"/>
      <w:marTop w:val="0"/>
      <w:marBottom w:val="0"/>
      <w:divBdr>
        <w:top w:val="none" w:sz="0" w:space="0" w:color="auto"/>
        <w:left w:val="none" w:sz="0" w:space="0" w:color="auto"/>
        <w:bottom w:val="none" w:sz="0" w:space="0" w:color="auto"/>
        <w:right w:val="none" w:sz="0" w:space="0" w:color="auto"/>
      </w:divBdr>
    </w:div>
    <w:div w:id="17201095">
      <w:bodyDiv w:val="1"/>
      <w:marLeft w:val="0"/>
      <w:marRight w:val="0"/>
      <w:marTop w:val="0"/>
      <w:marBottom w:val="0"/>
      <w:divBdr>
        <w:top w:val="none" w:sz="0" w:space="0" w:color="auto"/>
        <w:left w:val="none" w:sz="0" w:space="0" w:color="auto"/>
        <w:bottom w:val="none" w:sz="0" w:space="0" w:color="auto"/>
        <w:right w:val="none" w:sz="0" w:space="0" w:color="auto"/>
      </w:divBdr>
    </w:div>
    <w:div w:id="17702892">
      <w:bodyDiv w:val="1"/>
      <w:marLeft w:val="0"/>
      <w:marRight w:val="0"/>
      <w:marTop w:val="0"/>
      <w:marBottom w:val="0"/>
      <w:divBdr>
        <w:top w:val="none" w:sz="0" w:space="0" w:color="auto"/>
        <w:left w:val="none" w:sz="0" w:space="0" w:color="auto"/>
        <w:bottom w:val="none" w:sz="0" w:space="0" w:color="auto"/>
        <w:right w:val="none" w:sz="0" w:space="0" w:color="auto"/>
      </w:divBdr>
    </w:div>
    <w:div w:id="18050935">
      <w:bodyDiv w:val="1"/>
      <w:marLeft w:val="0"/>
      <w:marRight w:val="0"/>
      <w:marTop w:val="0"/>
      <w:marBottom w:val="0"/>
      <w:divBdr>
        <w:top w:val="none" w:sz="0" w:space="0" w:color="auto"/>
        <w:left w:val="none" w:sz="0" w:space="0" w:color="auto"/>
        <w:bottom w:val="none" w:sz="0" w:space="0" w:color="auto"/>
        <w:right w:val="none" w:sz="0" w:space="0" w:color="auto"/>
      </w:divBdr>
    </w:div>
    <w:div w:id="18090453">
      <w:bodyDiv w:val="1"/>
      <w:marLeft w:val="0"/>
      <w:marRight w:val="0"/>
      <w:marTop w:val="0"/>
      <w:marBottom w:val="0"/>
      <w:divBdr>
        <w:top w:val="none" w:sz="0" w:space="0" w:color="auto"/>
        <w:left w:val="none" w:sz="0" w:space="0" w:color="auto"/>
        <w:bottom w:val="none" w:sz="0" w:space="0" w:color="auto"/>
        <w:right w:val="none" w:sz="0" w:space="0" w:color="auto"/>
      </w:divBdr>
    </w:div>
    <w:div w:id="19093800">
      <w:bodyDiv w:val="1"/>
      <w:marLeft w:val="0"/>
      <w:marRight w:val="0"/>
      <w:marTop w:val="0"/>
      <w:marBottom w:val="0"/>
      <w:divBdr>
        <w:top w:val="none" w:sz="0" w:space="0" w:color="auto"/>
        <w:left w:val="none" w:sz="0" w:space="0" w:color="auto"/>
        <w:bottom w:val="none" w:sz="0" w:space="0" w:color="auto"/>
        <w:right w:val="none" w:sz="0" w:space="0" w:color="auto"/>
      </w:divBdr>
    </w:div>
    <w:div w:id="19168987">
      <w:bodyDiv w:val="1"/>
      <w:marLeft w:val="0"/>
      <w:marRight w:val="0"/>
      <w:marTop w:val="0"/>
      <w:marBottom w:val="0"/>
      <w:divBdr>
        <w:top w:val="none" w:sz="0" w:space="0" w:color="auto"/>
        <w:left w:val="none" w:sz="0" w:space="0" w:color="auto"/>
        <w:bottom w:val="none" w:sz="0" w:space="0" w:color="auto"/>
        <w:right w:val="none" w:sz="0" w:space="0" w:color="auto"/>
      </w:divBdr>
    </w:div>
    <w:div w:id="19555840">
      <w:bodyDiv w:val="1"/>
      <w:marLeft w:val="0"/>
      <w:marRight w:val="0"/>
      <w:marTop w:val="0"/>
      <w:marBottom w:val="0"/>
      <w:divBdr>
        <w:top w:val="none" w:sz="0" w:space="0" w:color="auto"/>
        <w:left w:val="none" w:sz="0" w:space="0" w:color="auto"/>
        <w:bottom w:val="none" w:sz="0" w:space="0" w:color="auto"/>
        <w:right w:val="none" w:sz="0" w:space="0" w:color="auto"/>
      </w:divBdr>
    </w:div>
    <w:div w:id="19866386">
      <w:bodyDiv w:val="1"/>
      <w:marLeft w:val="0"/>
      <w:marRight w:val="0"/>
      <w:marTop w:val="0"/>
      <w:marBottom w:val="0"/>
      <w:divBdr>
        <w:top w:val="none" w:sz="0" w:space="0" w:color="auto"/>
        <w:left w:val="none" w:sz="0" w:space="0" w:color="auto"/>
        <w:bottom w:val="none" w:sz="0" w:space="0" w:color="auto"/>
        <w:right w:val="none" w:sz="0" w:space="0" w:color="auto"/>
      </w:divBdr>
    </w:div>
    <w:div w:id="21711516">
      <w:bodyDiv w:val="1"/>
      <w:marLeft w:val="0"/>
      <w:marRight w:val="0"/>
      <w:marTop w:val="0"/>
      <w:marBottom w:val="0"/>
      <w:divBdr>
        <w:top w:val="none" w:sz="0" w:space="0" w:color="auto"/>
        <w:left w:val="none" w:sz="0" w:space="0" w:color="auto"/>
        <w:bottom w:val="none" w:sz="0" w:space="0" w:color="auto"/>
        <w:right w:val="none" w:sz="0" w:space="0" w:color="auto"/>
      </w:divBdr>
    </w:div>
    <w:div w:id="22051216">
      <w:bodyDiv w:val="1"/>
      <w:marLeft w:val="0"/>
      <w:marRight w:val="0"/>
      <w:marTop w:val="0"/>
      <w:marBottom w:val="0"/>
      <w:divBdr>
        <w:top w:val="none" w:sz="0" w:space="0" w:color="auto"/>
        <w:left w:val="none" w:sz="0" w:space="0" w:color="auto"/>
        <w:bottom w:val="none" w:sz="0" w:space="0" w:color="auto"/>
        <w:right w:val="none" w:sz="0" w:space="0" w:color="auto"/>
      </w:divBdr>
    </w:div>
    <w:div w:id="22752097">
      <w:bodyDiv w:val="1"/>
      <w:marLeft w:val="0"/>
      <w:marRight w:val="0"/>
      <w:marTop w:val="0"/>
      <w:marBottom w:val="0"/>
      <w:divBdr>
        <w:top w:val="none" w:sz="0" w:space="0" w:color="auto"/>
        <w:left w:val="none" w:sz="0" w:space="0" w:color="auto"/>
        <w:bottom w:val="none" w:sz="0" w:space="0" w:color="auto"/>
        <w:right w:val="none" w:sz="0" w:space="0" w:color="auto"/>
      </w:divBdr>
    </w:div>
    <w:div w:id="23210420">
      <w:bodyDiv w:val="1"/>
      <w:marLeft w:val="0"/>
      <w:marRight w:val="0"/>
      <w:marTop w:val="0"/>
      <w:marBottom w:val="0"/>
      <w:divBdr>
        <w:top w:val="none" w:sz="0" w:space="0" w:color="auto"/>
        <w:left w:val="none" w:sz="0" w:space="0" w:color="auto"/>
        <w:bottom w:val="none" w:sz="0" w:space="0" w:color="auto"/>
        <w:right w:val="none" w:sz="0" w:space="0" w:color="auto"/>
      </w:divBdr>
    </w:div>
    <w:div w:id="23292820">
      <w:bodyDiv w:val="1"/>
      <w:marLeft w:val="0"/>
      <w:marRight w:val="0"/>
      <w:marTop w:val="0"/>
      <w:marBottom w:val="0"/>
      <w:divBdr>
        <w:top w:val="none" w:sz="0" w:space="0" w:color="auto"/>
        <w:left w:val="none" w:sz="0" w:space="0" w:color="auto"/>
        <w:bottom w:val="none" w:sz="0" w:space="0" w:color="auto"/>
        <w:right w:val="none" w:sz="0" w:space="0" w:color="auto"/>
      </w:divBdr>
    </w:div>
    <w:div w:id="23335212">
      <w:bodyDiv w:val="1"/>
      <w:marLeft w:val="0"/>
      <w:marRight w:val="0"/>
      <w:marTop w:val="0"/>
      <w:marBottom w:val="0"/>
      <w:divBdr>
        <w:top w:val="none" w:sz="0" w:space="0" w:color="auto"/>
        <w:left w:val="none" w:sz="0" w:space="0" w:color="auto"/>
        <w:bottom w:val="none" w:sz="0" w:space="0" w:color="auto"/>
        <w:right w:val="none" w:sz="0" w:space="0" w:color="auto"/>
      </w:divBdr>
    </w:div>
    <w:div w:id="23407902">
      <w:bodyDiv w:val="1"/>
      <w:marLeft w:val="0"/>
      <w:marRight w:val="0"/>
      <w:marTop w:val="0"/>
      <w:marBottom w:val="0"/>
      <w:divBdr>
        <w:top w:val="none" w:sz="0" w:space="0" w:color="auto"/>
        <w:left w:val="none" w:sz="0" w:space="0" w:color="auto"/>
        <w:bottom w:val="none" w:sz="0" w:space="0" w:color="auto"/>
        <w:right w:val="none" w:sz="0" w:space="0" w:color="auto"/>
      </w:divBdr>
    </w:div>
    <w:div w:id="23872124">
      <w:bodyDiv w:val="1"/>
      <w:marLeft w:val="0"/>
      <w:marRight w:val="0"/>
      <w:marTop w:val="0"/>
      <w:marBottom w:val="0"/>
      <w:divBdr>
        <w:top w:val="none" w:sz="0" w:space="0" w:color="auto"/>
        <w:left w:val="none" w:sz="0" w:space="0" w:color="auto"/>
        <w:bottom w:val="none" w:sz="0" w:space="0" w:color="auto"/>
        <w:right w:val="none" w:sz="0" w:space="0" w:color="auto"/>
      </w:divBdr>
    </w:div>
    <w:div w:id="24060244">
      <w:bodyDiv w:val="1"/>
      <w:marLeft w:val="0"/>
      <w:marRight w:val="0"/>
      <w:marTop w:val="0"/>
      <w:marBottom w:val="0"/>
      <w:divBdr>
        <w:top w:val="none" w:sz="0" w:space="0" w:color="auto"/>
        <w:left w:val="none" w:sz="0" w:space="0" w:color="auto"/>
        <w:bottom w:val="none" w:sz="0" w:space="0" w:color="auto"/>
        <w:right w:val="none" w:sz="0" w:space="0" w:color="auto"/>
      </w:divBdr>
    </w:div>
    <w:div w:id="24333185">
      <w:bodyDiv w:val="1"/>
      <w:marLeft w:val="0"/>
      <w:marRight w:val="0"/>
      <w:marTop w:val="0"/>
      <w:marBottom w:val="0"/>
      <w:divBdr>
        <w:top w:val="none" w:sz="0" w:space="0" w:color="auto"/>
        <w:left w:val="none" w:sz="0" w:space="0" w:color="auto"/>
        <w:bottom w:val="none" w:sz="0" w:space="0" w:color="auto"/>
        <w:right w:val="none" w:sz="0" w:space="0" w:color="auto"/>
      </w:divBdr>
    </w:div>
    <w:div w:id="24601393">
      <w:bodyDiv w:val="1"/>
      <w:marLeft w:val="0"/>
      <w:marRight w:val="0"/>
      <w:marTop w:val="0"/>
      <w:marBottom w:val="0"/>
      <w:divBdr>
        <w:top w:val="none" w:sz="0" w:space="0" w:color="auto"/>
        <w:left w:val="none" w:sz="0" w:space="0" w:color="auto"/>
        <w:bottom w:val="none" w:sz="0" w:space="0" w:color="auto"/>
        <w:right w:val="none" w:sz="0" w:space="0" w:color="auto"/>
      </w:divBdr>
    </w:div>
    <w:div w:id="25567120">
      <w:bodyDiv w:val="1"/>
      <w:marLeft w:val="0"/>
      <w:marRight w:val="0"/>
      <w:marTop w:val="0"/>
      <w:marBottom w:val="0"/>
      <w:divBdr>
        <w:top w:val="none" w:sz="0" w:space="0" w:color="auto"/>
        <w:left w:val="none" w:sz="0" w:space="0" w:color="auto"/>
        <w:bottom w:val="none" w:sz="0" w:space="0" w:color="auto"/>
        <w:right w:val="none" w:sz="0" w:space="0" w:color="auto"/>
      </w:divBdr>
    </w:div>
    <w:div w:id="26953576">
      <w:bodyDiv w:val="1"/>
      <w:marLeft w:val="0"/>
      <w:marRight w:val="0"/>
      <w:marTop w:val="0"/>
      <w:marBottom w:val="0"/>
      <w:divBdr>
        <w:top w:val="none" w:sz="0" w:space="0" w:color="auto"/>
        <w:left w:val="none" w:sz="0" w:space="0" w:color="auto"/>
        <w:bottom w:val="none" w:sz="0" w:space="0" w:color="auto"/>
        <w:right w:val="none" w:sz="0" w:space="0" w:color="auto"/>
      </w:divBdr>
    </w:div>
    <w:div w:id="27344470">
      <w:bodyDiv w:val="1"/>
      <w:marLeft w:val="0"/>
      <w:marRight w:val="0"/>
      <w:marTop w:val="0"/>
      <w:marBottom w:val="0"/>
      <w:divBdr>
        <w:top w:val="none" w:sz="0" w:space="0" w:color="auto"/>
        <w:left w:val="none" w:sz="0" w:space="0" w:color="auto"/>
        <w:bottom w:val="none" w:sz="0" w:space="0" w:color="auto"/>
        <w:right w:val="none" w:sz="0" w:space="0" w:color="auto"/>
      </w:divBdr>
    </w:div>
    <w:div w:id="27419764">
      <w:bodyDiv w:val="1"/>
      <w:marLeft w:val="0"/>
      <w:marRight w:val="0"/>
      <w:marTop w:val="0"/>
      <w:marBottom w:val="0"/>
      <w:divBdr>
        <w:top w:val="none" w:sz="0" w:space="0" w:color="auto"/>
        <w:left w:val="none" w:sz="0" w:space="0" w:color="auto"/>
        <w:bottom w:val="none" w:sz="0" w:space="0" w:color="auto"/>
        <w:right w:val="none" w:sz="0" w:space="0" w:color="auto"/>
      </w:divBdr>
    </w:div>
    <w:div w:id="27489934">
      <w:bodyDiv w:val="1"/>
      <w:marLeft w:val="0"/>
      <w:marRight w:val="0"/>
      <w:marTop w:val="0"/>
      <w:marBottom w:val="0"/>
      <w:divBdr>
        <w:top w:val="none" w:sz="0" w:space="0" w:color="auto"/>
        <w:left w:val="none" w:sz="0" w:space="0" w:color="auto"/>
        <w:bottom w:val="none" w:sz="0" w:space="0" w:color="auto"/>
        <w:right w:val="none" w:sz="0" w:space="0" w:color="auto"/>
      </w:divBdr>
    </w:div>
    <w:div w:id="27528282">
      <w:bodyDiv w:val="1"/>
      <w:marLeft w:val="0"/>
      <w:marRight w:val="0"/>
      <w:marTop w:val="0"/>
      <w:marBottom w:val="0"/>
      <w:divBdr>
        <w:top w:val="none" w:sz="0" w:space="0" w:color="auto"/>
        <w:left w:val="none" w:sz="0" w:space="0" w:color="auto"/>
        <w:bottom w:val="none" w:sz="0" w:space="0" w:color="auto"/>
        <w:right w:val="none" w:sz="0" w:space="0" w:color="auto"/>
      </w:divBdr>
    </w:div>
    <w:div w:id="27724484">
      <w:bodyDiv w:val="1"/>
      <w:marLeft w:val="0"/>
      <w:marRight w:val="0"/>
      <w:marTop w:val="0"/>
      <w:marBottom w:val="0"/>
      <w:divBdr>
        <w:top w:val="none" w:sz="0" w:space="0" w:color="auto"/>
        <w:left w:val="none" w:sz="0" w:space="0" w:color="auto"/>
        <w:bottom w:val="none" w:sz="0" w:space="0" w:color="auto"/>
        <w:right w:val="none" w:sz="0" w:space="0" w:color="auto"/>
      </w:divBdr>
    </w:div>
    <w:div w:id="27728388">
      <w:bodyDiv w:val="1"/>
      <w:marLeft w:val="0"/>
      <w:marRight w:val="0"/>
      <w:marTop w:val="0"/>
      <w:marBottom w:val="0"/>
      <w:divBdr>
        <w:top w:val="none" w:sz="0" w:space="0" w:color="auto"/>
        <w:left w:val="none" w:sz="0" w:space="0" w:color="auto"/>
        <w:bottom w:val="none" w:sz="0" w:space="0" w:color="auto"/>
        <w:right w:val="none" w:sz="0" w:space="0" w:color="auto"/>
      </w:divBdr>
    </w:div>
    <w:div w:id="27799312">
      <w:bodyDiv w:val="1"/>
      <w:marLeft w:val="0"/>
      <w:marRight w:val="0"/>
      <w:marTop w:val="0"/>
      <w:marBottom w:val="0"/>
      <w:divBdr>
        <w:top w:val="none" w:sz="0" w:space="0" w:color="auto"/>
        <w:left w:val="none" w:sz="0" w:space="0" w:color="auto"/>
        <w:bottom w:val="none" w:sz="0" w:space="0" w:color="auto"/>
        <w:right w:val="none" w:sz="0" w:space="0" w:color="auto"/>
      </w:divBdr>
    </w:div>
    <w:div w:id="28188453">
      <w:bodyDiv w:val="1"/>
      <w:marLeft w:val="0"/>
      <w:marRight w:val="0"/>
      <w:marTop w:val="0"/>
      <w:marBottom w:val="0"/>
      <w:divBdr>
        <w:top w:val="none" w:sz="0" w:space="0" w:color="auto"/>
        <w:left w:val="none" w:sz="0" w:space="0" w:color="auto"/>
        <w:bottom w:val="none" w:sz="0" w:space="0" w:color="auto"/>
        <w:right w:val="none" w:sz="0" w:space="0" w:color="auto"/>
      </w:divBdr>
    </w:div>
    <w:div w:id="28262380">
      <w:bodyDiv w:val="1"/>
      <w:marLeft w:val="0"/>
      <w:marRight w:val="0"/>
      <w:marTop w:val="0"/>
      <w:marBottom w:val="0"/>
      <w:divBdr>
        <w:top w:val="none" w:sz="0" w:space="0" w:color="auto"/>
        <w:left w:val="none" w:sz="0" w:space="0" w:color="auto"/>
        <w:bottom w:val="none" w:sz="0" w:space="0" w:color="auto"/>
        <w:right w:val="none" w:sz="0" w:space="0" w:color="auto"/>
      </w:divBdr>
    </w:div>
    <w:div w:id="28456980">
      <w:bodyDiv w:val="1"/>
      <w:marLeft w:val="0"/>
      <w:marRight w:val="0"/>
      <w:marTop w:val="0"/>
      <w:marBottom w:val="0"/>
      <w:divBdr>
        <w:top w:val="none" w:sz="0" w:space="0" w:color="auto"/>
        <w:left w:val="none" w:sz="0" w:space="0" w:color="auto"/>
        <w:bottom w:val="none" w:sz="0" w:space="0" w:color="auto"/>
        <w:right w:val="none" w:sz="0" w:space="0" w:color="auto"/>
      </w:divBdr>
    </w:div>
    <w:div w:id="28997456">
      <w:bodyDiv w:val="1"/>
      <w:marLeft w:val="0"/>
      <w:marRight w:val="0"/>
      <w:marTop w:val="0"/>
      <w:marBottom w:val="0"/>
      <w:divBdr>
        <w:top w:val="none" w:sz="0" w:space="0" w:color="auto"/>
        <w:left w:val="none" w:sz="0" w:space="0" w:color="auto"/>
        <w:bottom w:val="none" w:sz="0" w:space="0" w:color="auto"/>
        <w:right w:val="none" w:sz="0" w:space="0" w:color="auto"/>
      </w:divBdr>
    </w:div>
    <w:div w:id="29191324">
      <w:bodyDiv w:val="1"/>
      <w:marLeft w:val="0"/>
      <w:marRight w:val="0"/>
      <w:marTop w:val="0"/>
      <w:marBottom w:val="0"/>
      <w:divBdr>
        <w:top w:val="none" w:sz="0" w:space="0" w:color="auto"/>
        <w:left w:val="none" w:sz="0" w:space="0" w:color="auto"/>
        <w:bottom w:val="none" w:sz="0" w:space="0" w:color="auto"/>
        <w:right w:val="none" w:sz="0" w:space="0" w:color="auto"/>
      </w:divBdr>
    </w:div>
    <w:div w:id="29495848">
      <w:bodyDiv w:val="1"/>
      <w:marLeft w:val="0"/>
      <w:marRight w:val="0"/>
      <w:marTop w:val="0"/>
      <w:marBottom w:val="0"/>
      <w:divBdr>
        <w:top w:val="none" w:sz="0" w:space="0" w:color="auto"/>
        <w:left w:val="none" w:sz="0" w:space="0" w:color="auto"/>
        <w:bottom w:val="none" w:sz="0" w:space="0" w:color="auto"/>
        <w:right w:val="none" w:sz="0" w:space="0" w:color="auto"/>
      </w:divBdr>
    </w:div>
    <w:div w:id="30034864">
      <w:bodyDiv w:val="1"/>
      <w:marLeft w:val="0"/>
      <w:marRight w:val="0"/>
      <w:marTop w:val="0"/>
      <w:marBottom w:val="0"/>
      <w:divBdr>
        <w:top w:val="none" w:sz="0" w:space="0" w:color="auto"/>
        <w:left w:val="none" w:sz="0" w:space="0" w:color="auto"/>
        <w:bottom w:val="none" w:sz="0" w:space="0" w:color="auto"/>
        <w:right w:val="none" w:sz="0" w:space="0" w:color="auto"/>
      </w:divBdr>
    </w:div>
    <w:div w:id="30692558">
      <w:bodyDiv w:val="1"/>
      <w:marLeft w:val="0"/>
      <w:marRight w:val="0"/>
      <w:marTop w:val="0"/>
      <w:marBottom w:val="0"/>
      <w:divBdr>
        <w:top w:val="none" w:sz="0" w:space="0" w:color="auto"/>
        <w:left w:val="none" w:sz="0" w:space="0" w:color="auto"/>
        <w:bottom w:val="none" w:sz="0" w:space="0" w:color="auto"/>
        <w:right w:val="none" w:sz="0" w:space="0" w:color="auto"/>
      </w:divBdr>
    </w:div>
    <w:div w:id="30888908">
      <w:bodyDiv w:val="1"/>
      <w:marLeft w:val="0"/>
      <w:marRight w:val="0"/>
      <w:marTop w:val="0"/>
      <w:marBottom w:val="0"/>
      <w:divBdr>
        <w:top w:val="none" w:sz="0" w:space="0" w:color="auto"/>
        <w:left w:val="none" w:sz="0" w:space="0" w:color="auto"/>
        <w:bottom w:val="none" w:sz="0" w:space="0" w:color="auto"/>
        <w:right w:val="none" w:sz="0" w:space="0" w:color="auto"/>
      </w:divBdr>
    </w:div>
    <w:div w:id="30957405">
      <w:bodyDiv w:val="1"/>
      <w:marLeft w:val="0"/>
      <w:marRight w:val="0"/>
      <w:marTop w:val="0"/>
      <w:marBottom w:val="0"/>
      <w:divBdr>
        <w:top w:val="none" w:sz="0" w:space="0" w:color="auto"/>
        <w:left w:val="none" w:sz="0" w:space="0" w:color="auto"/>
        <w:bottom w:val="none" w:sz="0" w:space="0" w:color="auto"/>
        <w:right w:val="none" w:sz="0" w:space="0" w:color="auto"/>
      </w:divBdr>
    </w:div>
    <w:div w:id="30964213">
      <w:bodyDiv w:val="1"/>
      <w:marLeft w:val="0"/>
      <w:marRight w:val="0"/>
      <w:marTop w:val="0"/>
      <w:marBottom w:val="0"/>
      <w:divBdr>
        <w:top w:val="none" w:sz="0" w:space="0" w:color="auto"/>
        <w:left w:val="none" w:sz="0" w:space="0" w:color="auto"/>
        <w:bottom w:val="none" w:sz="0" w:space="0" w:color="auto"/>
        <w:right w:val="none" w:sz="0" w:space="0" w:color="auto"/>
      </w:divBdr>
    </w:div>
    <w:div w:id="31078201">
      <w:bodyDiv w:val="1"/>
      <w:marLeft w:val="0"/>
      <w:marRight w:val="0"/>
      <w:marTop w:val="0"/>
      <w:marBottom w:val="0"/>
      <w:divBdr>
        <w:top w:val="none" w:sz="0" w:space="0" w:color="auto"/>
        <w:left w:val="none" w:sz="0" w:space="0" w:color="auto"/>
        <w:bottom w:val="none" w:sz="0" w:space="0" w:color="auto"/>
        <w:right w:val="none" w:sz="0" w:space="0" w:color="auto"/>
      </w:divBdr>
    </w:div>
    <w:div w:id="31078672">
      <w:bodyDiv w:val="1"/>
      <w:marLeft w:val="0"/>
      <w:marRight w:val="0"/>
      <w:marTop w:val="0"/>
      <w:marBottom w:val="0"/>
      <w:divBdr>
        <w:top w:val="none" w:sz="0" w:space="0" w:color="auto"/>
        <w:left w:val="none" w:sz="0" w:space="0" w:color="auto"/>
        <w:bottom w:val="none" w:sz="0" w:space="0" w:color="auto"/>
        <w:right w:val="none" w:sz="0" w:space="0" w:color="auto"/>
      </w:divBdr>
    </w:div>
    <w:div w:id="31197379">
      <w:bodyDiv w:val="1"/>
      <w:marLeft w:val="0"/>
      <w:marRight w:val="0"/>
      <w:marTop w:val="0"/>
      <w:marBottom w:val="0"/>
      <w:divBdr>
        <w:top w:val="none" w:sz="0" w:space="0" w:color="auto"/>
        <w:left w:val="none" w:sz="0" w:space="0" w:color="auto"/>
        <w:bottom w:val="none" w:sz="0" w:space="0" w:color="auto"/>
        <w:right w:val="none" w:sz="0" w:space="0" w:color="auto"/>
      </w:divBdr>
    </w:div>
    <w:div w:id="31811937">
      <w:bodyDiv w:val="1"/>
      <w:marLeft w:val="0"/>
      <w:marRight w:val="0"/>
      <w:marTop w:val="0"/>
      <w:marBottom w:val="0"/>
      <w:divBdr>
        <w:top w:val="none" w:sz="0" w:space="0" w:color="auto"/>
        <w:left w:val="none" w:sz="0" w:space="0" w:color="auto"/>
        <w:bottom w:val="none" w:sz="0" w:space="0" w:color="auto"/>
        <w:right w:val="none" w:sz="0" w:space="0" w:color="auto"/>
      </w:divBdr>
    </w:div>
    <w:div w:id="32508163">
      <w:bodyDiv w:val="1"/>
      <w:marLeft w:val="0"/>
      <w:marRight w:val="0"/>
      <w:marTop w:val="0"/>
      <w:marBottom w:val="0"/>
      <w:divBdr>
        <w:top w:val="none" w:sz="0" w:space="0" w:color="auto"/>
        <w:left w:val="none" w:sz="0" w:space="0" w:color="auto"/>
        <w:bottom w:val="none" w:sz="0" w:space="0" w:color="auto"/>
        <w:right w:val="none" w:sz="0" w:space="0" w:color="auto"/>
      </w:divBdr>
    </w:div>
    <w:div w:id="32660251">
      <w:bodyDiv w:val="1"/>
      <w:marLeft w:val="0"/>
      <w:marRight w:val="0"/>
      <w:marTop w:val="0"/>
      <w:marBottom w:val="0"/>
      <w:divBdr>
        <w:top w:val="none" w:sz="0" w:space="0" w:color="auto"/>
        <w:left w:val="none" w:sz="0" w:space="0" w:color="auto"/>
        <w:bottom w:val="none" w:sz="0" w:space="0" w:color="auto"/>
        <w:right w:val="none" w:sz="0" w:space="0" w:color="auto"/>
      </w:divBdr>
    </w:div>
    <w:div w:id="32731618">
      <w:bodyDiv w:val="1"/>
      <w:marLeft w:val="0"/>
      <w:marRight w:val="0"/>
      <w:marTop w:val="0"/>
      <w:marBottom w:val="0"/>
      <w:divBdr>
        <w:top w:val="none" w:sz="0" w:space="0" w:color="auto"/>
        <w:left w:val="none" w:sz="0" w:space="0" w:color="auto"/>
        <w:bottom w:val="none" w:sz="0" w:space="0" w:color="auto"/>
        <w:right w:val="none" w:sz="0" w:space="0" w:color="auto"/>
      </w:divBdr>
    </w:div>
    <w:div w:id="32846779">
      <w:bodyDiv w:val="1"/>
      <w:marLeft w:val="0"/>
      <w:marRight w:val="0"/>
      <w:marTop w:val="0"/>
      <w:marBottom w:val="0"/>
      <w:divBdr>
        <w:top w:val="none" w:sz="0" w:space="0" w:color="auto"/>
        <w:left w:val="none" w:sz="0" w:space="0" w:color="auto"/>
        <w:bottom w:val="none" w:sz="0" w:space="0" w:color="auto"/>
        <w:right w:val="none" w:sz="0" w:space="0" w:color="auto"/>
      </w:divBdr>
    </w:div>
    <w:div w:id="32854176">
      <w:bodyDiv w:val="1"/>
      <w:marLeft w:val="0"/>
      <w:marRight w:val="0"/>
      <w:marTop w:val="0"/>
      <w:marBottom w:val="0"/>
      <w:divBdr>
        <w:top w:val="none" w:sz="0" w:space="0" w:color="auto"/>
        <w:left w:val="none" w:sz="0" w:space="0" w:color="auto"/>
        <w:bottom w:val="none" w:sz="0" w:space="0" w:color="auto"/>
        <w:right w:val="none" w:sz="0" w:space="0" w:color="auto"/>
      </w:divBdr>
    </w:div>
    <w:div w:id="33817151">
      <w:bodyDiv w:val="1"/>
      <w:marLeft w:val="0"/>
      <w:marRight w:val="0"/>
      <w:marTop w:val="0"/>
      <w:marBottom w:val="0"/>
      <w:divBdr>
        <w:top w:val="none" w:sz="0" w:space="0" w:color="auto"/>
        <w:left w:val="none" w:sz="0" w:space="0" w:color="auto"/>
        <w:bottom w:val="none" w:sz="0" w:space="0" w:color="auto"/>
        <w:right w:val="none" w:sz="0" w:space="0" w:color="auto"/>
      </w:divBdr>
    </w:div>
    <w:div w:id="35088596">
      <w:bodyDiv w:val="1"/>
      <w:marLeft w:val="0"/>
      <w:marRight w:val="0"/>
      <w:marTop w:val="0"/>
      <w:marBottom w:val="0"/>
      <w:divBdr>
        <w:top w:val="none" w:sz="0" w:space="0" w:color="auto"/>
        <w:left w:val="none" w:sz="0" w:space="0" w:color="auto"/>
        <w:bottom w:val="none" w:sz="0" w:space="0" w:color="auto"/>
        <w:right w:val="none" w:sz="0" w:space="0" w:color="auto"/>
      </w:divBdr>
    </w:div>
    <w:div w:id="36125269">
      <w:bodyDiv w:val="1"/>
      <w:marLeft w:val="0"/>
      <w:marRight w:val="0"/>
      <w:marTop w:val="0"/>
      <w:marBottom w:val="0"/>
      <w:divBdr>
        <w:top w:val="none" w:sz="0" w:space="0" w:color="auto"/>
        <w:left w:val="none" w:sz="0" w:space="0" w:color="auto"/>
        <w:bottom w:val="none" w:sz="0" w:space="0" w:color="auto"/>
        <w:right w:val="none" w:sz="0" w:space="0" w:color="auto"/>
      </w:divBdr>
    </w:div>
    <w:div w:id="36971657">
      <w:bodyDiv w:val="1"/>
      <w:marLeft w:val="0"/>
      <w:marRight w:val="0"/>
      <w:marTop w:val="0"/>
      <w:marBottom w:val="0"/>
      <w:divBdr>
        <w:top w:val="none" w:sz="0" w:space="0" w:color="auto"/>
        <w:left w:val="none" w:sz="0" w:space="0" w:color="auto"/>
        <w:bottom w:val="none" w:sz="0" w:space="0" w:color="auto"/>
        <w:right w:val="none" w:sz="0" w:space="0" w:color="auto"/>
      </w:divBdr>
    </w:div>
    <w:div w:id="37242228">
      <w:bodyDiv w:val="1"/>
      <w:marLeft w:val="0"/>
      <w:marRight w:val="0"/>
      <w:marTop w:val="0"/>
      <w:marBottom w:val="0"/>
      <w:divBdr>
        <w:top w:val="none" w:sz="0" w:space="0" w:color="auto"/>
        <w:left w:val="none" w:sz="0" w:space="0" w:color="auto"/>
        <w:bottom w:val="none" w:sz="0" w:space="0" w:color="auto"/>
        <w:right w:val="none" w:sz="0" w:space="0" w:color="auto"/>
      </w:divBdr>
    </w:div>
    <w:div w:id="37322489">
      <w:bodyDiv w:val="1"/>
      <w:marLeft w:val="0"/>
      <w:marRight w:val="0"/>
      <w:marTop w:val="0"/>
      <w:marBottom w:val="0"/>
      <w:divBdr>
        <w:top w:val="none" w:sz="0" w:space="0" w:color="auto"/>
        <w:left w:val="none" w:sz="0" w:space="0" w:color="auto"/>
        <w:bottom w:val="none" w:sz="0" w:space="0" w:color="auto"/>
        <w:right w:val="none" w:sz="0" w:space="0" w:color="auto"/>
      </w:divBdr>
    </w:div>
    <w:div w:id="37702964">
      <w:bodyDiv w:val="1"/>
      <w:marLeft w:val="0"/>
      <w:marRight w:val="0"/>
      <w:marTop w:val="0"/>
      <w:marBottom w:val="0"/>
      <w:divBdr>
        <w:top w:val="none" w:sz="0" w:space="0" w:color="auto"/>
        <w:left w:val="none" w:sz="0" w:space="0" w:color="auto"/>
        <w:bottom w:val="none" w:sz="0" w:space="0" w:color="auto"/>
        <w:right w:val="none" w:sz="0" w:space="0" w:color="auto"/>
      </w:divBdr>
    </w:div>
    <w:div w:id="37975895">
      <w:bodyDiv w:val="1"/>
      <w:marLeft w:val="0"/>
      <w:marRight w:val="0"/>
      <w:marTop w:val="0"/>
      <w:marBottom w:val="0"/>
      <w:divBdr>
        <w:top w:val="none" w:sz="0" w:space="0" w:color="auto"/>
        <w:left w:val="none" w:sz="0" w:space="0" w:color="auto"/>
        <w:bottom w:val="none" w:sz="0" w:space="0" w:color="auto"/>
        <w:right w:val="none" w:sz="0" w:space="0" w:color="auto"/>
      </w:divBdr>
    </w:div>
    <w:div w:id="38210555">
      <w:bodyDiv w:val="1"/>
      <w:marLeft w:val="0"/>
      <w:marRight w:val="0"/>
      <w:marTop w:val="0"/>
      <w:marBottom w:val="0"/>
      <w:divBdr>
        <w:top w:val="none" w:sz="0" w:space="0" w:color="auto"/>
        <w:left w:val="none" w:sz="0" w:space="0" w:color="auto"/>
        <w:bottom w:val="none" w:sz="0" w:space="0" w:color="auto"/>
        <w:right w:val="none" w:sz="0" w:space="0" w:color="auto"/>
      </w:divBdr>
    </w:div>
    <w:div w:id="38668902">
      <w:bodyDiv w:val="1"/>
      <w:marLeft w:val="0"/>
      <w:marRight w:val="0"/>
      <w:marTop w:val="0"/>
      <w:marBottom w:val="0"/>
      <w:divBdr>
        <w:top w:val="none" w:sz="0" w:space="0" w:color="auto"/>
        <w:left w:val="none" w:sz="0" w:space="0" w:color="auto"/>
        <w:bottom w:val="none" w:sz="0" w:space="0" w:color="auto"/>
        <w:right w:val="none" w:sz="0" w:space="0" w:color="auto"/>
      </w:divBdr>
    </w:div>
    <w:div w:id="38672838">
      <w:bodyDiv w:val="1"/>
      <w:marLeft w:val="0"/>
      <w:marRight w:val="0"/>
      <w:marTop w:val="0"/>
      <w:marBottom w:val="0"/>
      <w:divBdr>
        <w:top w:val="none" w:sz="0" w:space="0" w:color="auto"/>
        <w:left w:val="none" w:sz="0" w:space="0" w:color="auto"/>
        <w:bottom w:val="none" w:sz="0" w:space="0" w:color="auto"/>
        <w:right w:val="none" w:sz="0" w:space="0" w:color="auto"/>
      </w:divBdr>
    </w:div>
    <w:div w:id="39717582">
      <w:bodyDiv w:val="1"/>
      <w:marLeft w:val="0"/>
      <w:marRight w:val="0"/>
      <w:marTop w:val="0"/>
      <w:marBottom w:val="0"/>
      <w:divBdr>
        <w:top w:val="none" w:sz="0" w:space="0" w:color="auto"/>
        <w:left w:val="none" w:sz="0" w:space="0" w:color="auto"/>
        <w:bottom w:val="none" w:sz="0" w:space="0" w:color="auto"/>
        <w:right w:val="none" w:sz="0" w:space="0" w:color="auto"/>
      </w:divBdr>
    </w:div>
    <w:div w:id="39870163">
      <w:bodyDiv w:val="1"/>
      <w:marLeft w:val="0"/>
      <w:marRight w:val="0"/>
      <w:marTop w:val="0"/>
      <w:marBottom w:val="0"/>
      <w:divBdr>
        <w:top w:val="none" w:sz="0" w:space="0" w:color="auto"/>
        <w:left w:val="none" w:sz="0" w:space="0" w:color="auto"/>
        <w:bottom w:val="none" w:sz="0" w:space="0" w:color="auto"/>
        <w:right w:val="none" w:sz="0" w:space="0" w:color="auto"/>
      </w:divBdr>
    </w:div>
    <w:div w:id="40063506">
      <w:bodyDiv w:val="1"/>
      <w:marLeft w:val="0"/>
      <w:marRight w:val="0"/>
      <w:marTop w:val="0"/>
      <w:marBottom w:val="0"/>
      <w:divBdr>
        <w:top w:val="none" w:sz="0" w:space="0" w:color="auto"/>
        <w:left w:val="none" w:sz="0" w:space="0" w:color="auto"/>
        <w:bottom w:val="none" w:sz="0" w:space="0" w:color="auto"/>
        <w:right w:val="none" w:sz="0" w:space="0" w:color="auto"/>
      </w:divBdr>
    </w:div>
    <w:div w:id="40327738">
      <w:bodyDiv w:val="1"/>
      <w:marLeft w:val="0"/>
      <w:marRight w:val="0"/>
      <w:marTop w:val="0"/>
      <w:marBottom w:val="0"/>
      <w:divBdr>
        <w:top w:val="none" w:sz="0" w:space="0" w:color="auto"/>
        <w:left w:val="none" w:sz="0" w:space="0" w:color="auto"/>
        <w:bottom w:val="none" w:sz="0" w:space="0" w:color="auto"/>
        <w:right w:val="none" w:sz="0" w:space="0" w:color="auto"/>
      </w:divBdr>
    </w:div>
    <w:div w:id="41295799">
      <w:bodyDiv w:val="1"/>
      <w:marLeft w:val="0"/>
      <w:marRight w:val="0"/>
      <w:marTop w:val="0"/>
      <w:marBottom w:val="0"/>
      <w:divBdr>
        <w:top w:val="none" w:sz="0" w:space="0" w:color="auto"/>
        <w:left w:val="none" w:sz="0" w:space="0" w:color="auto"/>
        <w:bottom w:val="none" w:sz="0" w:space="0" w:color="auto"/>
        <w:right w:val="none" w:sz="0" w:space="0" w:color="auto"/>
      </w:divBdr>
    </w:div>
    <w:div w:id="41639183">
      <w:bodyDiv w:val="1"/>
      <w:marLeft w:val="0"/>
      <w:marRight w:val="0"/>
      <w:marTop w:val="0"/>
      <w:marBottom w:val="0"/>
      <w:divBdr>
        <w:top w:val="none" w:sz="0" w:space="0" w:color="auto"/>
        <w:left w:val="none" w:sz="0" w:space="0" w:color="auto"/>
        <w:bottom w:val="none" w:sz="0" w:space="0" w:color="auto"/>
        <w:right w:val="none" w:sz="0" w:space="0" w:color="auto"/>
      </w:divBdr>
    </w:div>
    <w:div w:id="42758256">
      <w:bodyDiv w:val="1"/>
      <w:marLeft w:val="0"/>
      <w:marRight w:val="0"/>
      <w:marTop w:val="0"/>
      <w:marBottom w:val="0"/>
      <w:divBdr>
        <w:top w:val="none" w:sz="0" w:space="0" w:color="auto"/>
        <w:left w:val="none" w:sz="0" w:space="0" w:color="auto"/>
        <w:bottom w:val="none" w:sz="0" w:space="0" w:color="auto"/>
        <w:right w:val="none" w:sz="0" w:space="0" w:color="auto"/>
      </w:divBdr>
    </w:div>
    <w:div w:id="43138849">
      <w:bodyDiv w:val="1"/>
      <w:marLeft w:val="0"/>
      <w:marRight w:val="0"/>
      <w:marTop w:val="0"/>
      <w:marBottom w:val="0"/>
      <w:divBdr>
        <w:top w:val="none" w:sz="0" w:space="0" w:color="auto"/>
        <w:left w:val="none" w:sz="0" w:space="0" w:color="auto"/>
        <w:bottom w:val="none" w:sz="0" w:space="0" w:color="auto"/>
        <w:right w:val="none" w:sz="0" w:space="0" w:color="auto"/>
      </w:divBdr>
    </w:div>
    <w:div w:id="44254512">
      <w:bodyDiv w:val="1"/>
      <w:marLeft w:val="0"/>
      <w:marRight w:val="0"/>
      <w:marTop w:val="0"/>
      <w:marBottom w:val="0"/>
      <w:divBdr>
        <w:top w:val="none" w:sz="0" w:space="0" w:color="auto"/>
        <w:left w:val="none" w:sz="0" w:space="0" w:color="auto"/>
        <w:bottom w:val="none" w:sz="0" w:space="0" w:color="auto"/>
        <w:right w:val="none" w:sz="0" w:space="0" w:color="auto"/>
      </w:divBdr>
    </w:div>
    <w:div w:id="44451218">
      <w:bodyDiv w:val="1"/>
      <w:marLeft w:val="0"/>
      <w:marRight w:val="0"/>
      <w:marTop w:val="0"/>
      <w:marBottom w:val="0"/>
      <w:divBdr>
        <w:top w:val="none" w:sz="0" w:space="0" w:color="auto"/>
        <w:left w:val="none" w:sz="0" w:space="0" w:color="auto"/>
        <w:bottom w:val="none" w:sz="0" w:space="0" w:color="auto"/>
        <w:right w:val="none" w:sz="0" w:space="0" w:color="auto"/>
      </w:divBdr>
    </w:div>
    <w:div w:id="44987891">
      <w:bodyDiv w:val="1"/>
      <w:marLeft w:val="0"/>
      <w:marRight w:val="0"/>
      <w:marTop w:val="0"/>
      <w:marBottom w:val="0"/>
      <w:divBdr>
        <w:top w:val="none" w:sz="0" w:space="0" w:color="auto"/>
        <w:left w:val="none" w:sz="0" w:space="0" w:color="auto"/>
        <w:bottom w:val="none" w:sz="0" w:space="0" w:color="auto"/>
        <w:right w:val="none" w:sz="0" w:space="0" w:color="auto"/>
      </w:divBdr>
    </w:div>
    <w:div w:id="46492593">
      <w:bodyDiv w:val="1"/>
      <w:marLeft w:val="0"/>
      <w:marRight w:val="0"/>
      <w:marTop w:val="0"/>
      <w:marBottom w:val="0"/>
      <w:divBdr>
        <w:top w:val="none" w:sz="0" w:space="0" w:color="auto"/>
        <w:left w:val="none" w:sz="0" w:space="0" w:color="auto"/>
        <w:bottom w:val="none" w:sz="0" w:space="0" w:color="auto"/>
        <w:right w:val="none" w:sz="0" w:space="0" w:color="auto"/>
      </w:divBdr>
    </w:div>
    <w:div w:id="46800350">
      <w:bodyDiv w:val="1"/>
      <w:marLeft w:val="0"/>
      <w:marRight w:val="0"/>
      <w:marTop w:val="0"/>
      <w:marBottom w:val="0"/>
      <w:divBdr>
        <w:top w:val="none" w:sz="0" w:space="0" w:color="auto"/>
        <w:left w:val="none" w:sz="0" w:space="0" w:color="auto"/>
        <w:bottom w:val="none" w:sz="0" w:space="0" w:color="auto"/>
        <w:right w:val="none" w:sz="0" w:space="0" w:color="auto"/>
      </w:divBdr>
    </w:div>
    <w:div w:id="46994325">
      <w:bodyDiv w:val="1"/>
      <w:marLeft w:val="0"/>
      <w:marRight w:val="0"/>
      <w:marTop w:val="0"/>
      <w:marBottom w:val="0"/>
      <w:divBdr>
        <w:top w:val="none" w:sz="0" w:space="0" w:color="auto"/>
        <w:left w:val="none" w:sz="0" w:space="0" w:color="auto"/>
        <w:bottom w:val="none" w:sz="0" w:space="0" w:color="auto"/>
        <w:right w:val="none" w:sz="0" w:space="0" w:color="auto"/>
      </w:divBdr>
    </w:div>
    <w:div w:id="47460390">
      <w:bodyDiv w:val="1"/>
      <w:marLeft w:val="0"/>
      <w:marRight w:val="0"/>
      <w:marTop w:val="0"/>
      <w:marBottom w:val="0"/>
      <w:divBdr>
        <w:top w:val="none" w:sz="0" w:space="0" w:color="auto"/>
        <w:left w:val="none" w:sz="0" w:space="0" w:color="auto"/>
        <w:bottom w:val="none" w:sz="0" w:space="0" w:color="auto"/>
        <w:right w:val="none" w:sz="0" w:space="0" w:color="auto"/>
      </w:divBdr>
    </w:div>
    <w:div w:id="49110651">
      <w:bodyDiv w:val="1"/>
      <w:marLeft w:val="0"/>
      <w:marRight w:val="0"/>
      <w:marTop w:val="0"/>
      <w:marBottom w:val="0"/>
      <w:divBdr>
        <w:top w:val="none" w:sz="0" w:space="0" w:color="auto"/>
        <w:left w:val="none" w:sz="0" w:space="0" w:color="auto"/>
        <w:bottom w:val="none" w:sz="0" w:space="0" w:color="auto"/>
        <w:right w:val="none" w:sz="0" w:space="0" w:color="auto"/>
      </w:divBdr>
    </w:div>
    <w:div w:id="49230876">
      <w:bodyDiv w:val="1"/>
      <w:marLeft w:val="0"/>
      <w:marRight w:val="0"/>
      <w:marTop w:val="0"/>
      <w:marBottom w:val="0"/>
      <w:divBdr>
        <w:top w:val="none" w:sz="0" w:space="0" w:color="auto"/>
        <w:left w:val="none" w:sz="0" w:space="0" w:color="auto"/>
        <w:bottom w:val="none" w:sz="0" w:space="0" w:color="auto"/>
        <w:right w:val="none" w:sz="0" w:space="0" w:color="auto"/>
      </w:divBdr>
    </w:div>
    <w:div w:id="49310794">
      <w:bodyDiv w:val="1"/>
      <w:marLeft w:val="0"/>
      <w:marRight w:val="0"/>
      <w:marTop w:val="0"/>
      <w:marBottom w:val="0"/>
      <w:divBdr>
        <w:top w:val="none" w:sz="0" w:space="0" w:color="auto"/>
        <w:left w:val="none" w:sz="0" w:space="0" w:color="auto"/>
        <w:bottom w:val="none" w:sz="0" w:space="0" w:color="auto"/>
        <w:right w:val="none" w:sz="0" w:space="0" w:color="auto"/>
      </w:divBdr>
    </w:div>
    <w:div w:id="49422155">
      <w:bodyDiv w:val="1"/>
      <w:marLeft w:val="0"/>
      <w:marRight w:val="0"/>
      <w:marTop w:val="0"/>
      <w:marBottom w:val="0"/>
      <w:divBdr>
        <w:top w:val="none" w:sz="0" w:space="0" w:color="auto"/>
        <w:left w:val="none" w:sz="0" w:space="0" w:color="auto"/>
        <w:bottom w:val="none" w:sz="0" w:space="0" w:color="auto"/>
        <w:right w:val="none" w:sz="0" w:space="0" w:color="auto"/>
      </w:divBdr>
    </w:div>
    <w:div w:id="50008525">
      <w:bodyDiv w:val="1"/>
      <w:marLeft w:val="0"/>
      <w:marRight w:val="0"/>
      <w:marTop w:val="0"/>
      <w:marBottom w:val="0"/>
      <w:divBdr>
        <w:top w:val="none" w:sz="0" w:space="0" w:color="auto"/>
        <w:left w:val="none" w:sz="0" w:space="0" w:color="auto"/>
        <w:bottom w:val="none" w:sz="0" w:space="0" w:color="auto"/>
        <w:right w:val="none" w:sz="0" w:space="0" w:color="auto"/>
      </w:divBdr>
    </w:div>
    <w:div w:id="50201032">
      <w:bodyDiv w:val="1"/>
      <w:marLeft w:val="0"/>
      <w:marRight w:val="0"/>
      <w:marTop w:val="0"/>
      <w:marBottom w:val="0"/>
      <w:divBdr>
        <w:top w:val="none" w:sz="0" w:space="0" w:color="auto"/>
        <w:left w:val="none" w:sz="0" w:space="0" w:color="auto"/>
        <w:bottom w:val="none" w:sz="0" w:space="0" w:color="auto"/>
        <w:right w:val="none" w:sz="0" w:space="0" w:color="auto"/>
      </w:divBdr>
    </w:div>
    <w:div w:id="50350811">
      <w:bodyDiv w:val="1"/>
      <w:marLeft w:val="0"/>
      <w:marRight w:val="0"/>
      <w:marTop w:val="0"/>
      <w:marBottom w:val="0"/>
      <w:divBdr>
        <w:top w:val="none" w:sz="0" w:space="0" w:color="auto"/>
        <w:left w:val="none" w:sz="0" w:space="0" w:color="auto"/>
        <w:bottom w:val="none" w:sz="0" w:space="0" w:color="auto"/>
        <w:right w:val="none" w:sz="0" w:space="0" w:color="auto"/>
      </w:divBdr>
    </w:div>
    <w:div w:id="50859052">
      <w:bodyDiv w:val="1"/>
      <w:marLeft w:val="0"/>
      <w:marRight w:val="0"/>
      <w:marTop w:val="0"/>
      <w:marBottom w:val="0"/>
      <w:divBdr>
        <w:top w:val="none" w:sz="0" w:space="0" w:color="auto"/>
        <w:left w:val="none" w:sz="0" w:space="0" w:color="auto"/>
        <w:bottom w:val="none" w:sz="0" w:space="0" w:color="auto"/>
        <w:right w:val="none" w:sz="0" w:space="0" w:color="auto"/>
      </w:divBdr>
    </w:div>
    <w:div w:id="51464861">
      <w:bodyDiv w:val="1"/>
      <w:marLeft w:val="0"/>
      <w:marRight w:val="0"/>
      <w:marTop w:val="0"/>
      <w:marBottom w:val="0"/>
      <w:divBdr>
        <w:top w:val="none" w:sz="0" w:space="0" w:color="auto"/>
        <w:left w:val="none" w:sz="0" w:space="0" w:color="auto"/>
        <w:bottom w:val="none" w:sz="0" w:space="0" w:color="auto"/>
        <w:right w:val="none" w:sz="0" w:space="0" w:color="auto"/>
      </w:divBdr>
    </w:div>
    <w:div w:id="51512618">
      <w:bodyDiv w:val="1"/>
      <w:marLeft w:val="0"/>
      <w:marRight w:val="0"/>
      <w:marTop w:val="0"/>
      <w:marBottom w:val="0"/>
      <w:divBdr>
        <w:top w:val="none" w:sz="0" w:space="0" w:color="auto"/>
        <w:left w:val="none" w:sz="0" w:space="0" w:color="auto"/>
        <w:bottom w:val="none" w:sz="0" w:space="0" w:color="auto"/>
        <w:right w:val="none" w:sz="0" w:space="0" w:color="auto"/>
      </w:divBdr>
    </w:div>
    <w:div w:id="52051118">
      <w:bodyDiv w:val="1"/>
      <w:marLeft w:val="0"/>
      <w:marRight w:val="0"/>
      <w:marTop w:val="0"/>
      <w:marBottom w:val="0"/>
      <w:divBdr>
        <w:top w:val="none" w:sz="0" w:space="0" w:color="auto"/>
        <w:left w:val="none" w:sz="0" w:space="0" w:color="auto"/>
        <w:bottom w:val="none" w:sz="0" w:space="0" w:color="auto"/>
        <w:right w:val="none" w:sz="0" w:space="0" w:color="auto"/>
      </w:divBdr>
    </w:div>
    <w:div w:id="52243242">
      <w:bodyDiv w:val="1"/>
      <w:marLeft w:val="0"/>
      <w:marRight w:val="0"/>
      <w:marTop w:val="0"/>
      <w:marBottom w:val="0"/>
      <w:divBdr>
        <w:top w:val="none" w:sz="0" w:space="0" w:color="auto"/>
        <w:left w:val="none" w:sz="0" w:space="0" w:color="auto"/>
        <w:bottom w:val="none" w:sz="0" w:space="0" w:color="auto"/>
        <w:right w:val="none" w:sz="0" w:space="0" w:color="auto"/>
      </w:divBdr>
    </w:div>
    <w:div w:id="52312984">
      <w:bodyDiv w:val="1"/>
      <w:marLeft w:val="0"/>
      <w:marRight w:val="0"/>
      <w:marTop w:val="0"/>
      <w:marBottom w:val="0"/>
      <w:divBdr>
        <w:top w:val="none" w:sz="0" w:space="0" w:color="auto"/>
        <w:left w:val="none" w:sz="0" w:space="0" w:color="auto"/>
        <w:bottom w:val="none" w:sz="0" w:space="0" w:color="auto"/>
        <w:right w:val="none" w:sz="0" w:space="0" w:color="auto"/>
      </w:divBdr>
    </w:div>
    <w:div w:id="52430537">
      <w:bodyDiv w:val="1"/>
      <w:marLeft w:val="0"/>
      <w:marRight w:val="0"/>
      <w:marTop w:val="0"/>
      <w:marBottom w:val="0"/>
      <w:divBdr>
        <w:top w:val="none" w:sz="0" w:space="0" w:color="auto"/>
        <w:left w:val="none" w:sz="0" w:space="0" w:color="auto"/>
        <w:bottom w:val="none" w:sz="0" w:space="0" w:color="auto"/>
        <w:right w:val="none" w:sz="0" w:space="0" w:color="auto"/>
      </w:divBdr>
    </w:div>
    <w:div w:id="52969396">
      <w:bodyDiv w:val="1"/>
      <w:marLeft w:val="0"/>
      <w:marRight w:val="0"/>
      <w:marTop w:val="0"/>
      <w:marBottom w:val="0"/>
      <w:divBdr>
        <w:top w:val="none" w:sz="0" w:space="0" w:color="auto"/>
        <w:left w:val="none" w:sz="0" w:space="0" w:color="auto"/>
        <w:bottom w:val="none" w:sz="0" w:space="0" w:color="auto"/>
        <w:right w:val="none" w:sz="0" w:space="0" w:color="auto"/>
      </w:divBdr>
    </w:div>
    <w:div w:id="53042433">
      <w:bodyDiv w:val="1"/>
      <w:marLeft w:val="0"/>
      <w:marRight w:val="0"/>
      <w:marTop w:val="0"/>
      <w:marBottom w:val="0"/>
      <w:divBdr>
        <w:top w:val="none" w:sz="0" w:space="0" w:color="auto"/>
        <w:left w:val="none" w:sz="0" w:space="0" w:color="auto"/>
        <w:bottom w:val="none" w:sz="0" w:space="0" w:color="auto"/>
        <w:right w:val="none" w:sz="0" w:space="0" w:color="auto"/>
      </w:divBdr>
    </w:div>
    <w:div w:id="53047010">
      <w:bodyDiv w:val="1"/>
      <w:marLeft w:val="0"/>
      <w:marRight w:val="0"/>
      <w:marTop w:val="0"/>
      <w:marBottom w:val="0"/>
      <w:divBdr>
        <w:top w:val="none" w:sz="0" w:space="0" w:color="auto"/>
        <w:left w:val="none" w:sz="0" w:space="0" w:color="auto"/>
        <w:bottom w:val="none" w:sz="0" w:space="0" w:color="auto"/>
        <w:right w:val="none" w:sz="0" w:space="0" w:color="auto"/>
      </w:divBdr>
    </w:div>
    <w:div w:id="53085794">
      <w:bodyDiv w:val="1"/>
      <w:marLeft w:val="0"/>
      <w:marRight w:val="0"/>
      <w:marTop w:val="0"/>
      <w:marBottom w:val="0"/>
      <w:divBdr>
        <w:top w:val="none" w:sz="0" w:space="0" w:color="auto"/>
        <w:left w:val="none" w:sz="0" w:space="0" w:color="auto"/>
        <w:bottom w:val="none" w:sz="0" w:space="0" w:color="auto"/>
        <w:right w:val="none" w:sz="0" w:space="0" w:color="auto"/>
      </w:divBdr>
    </w:div>
    <w:div w:id="54012176">
      <w:bodyDiv w:val="1"/>
      <w:marLeft w:val="0"/>
      <w:marRight w:val="0"/>
      <w:marTop w:val="0"/>
      <w:marBottom w:val="0"/>
      <w:divBdr>
        <w:top w:val="none" w:sz="0" w:space="0" w:color="auto"/>
        <w:left w:val="none" w:sz="0" w:space="0" w:color="auto"/>
        <w:bottom w:val="none" w:sz="0" w:space="0" w:color="auto"/>
        <w:right w:val="none" w:sz="0" w:space="0" w:color="auto"/>
      </w:divBdr>
    </w:div>
    <w:div w:id="54669722">
      <w:bodyDiv w:val="1"/>
      <w:marLeft w:val="0"/>
      <w:marRight w:val="0"/>
      <w:marTop w:val="0"/>
      <w:marBottom w:val="0"/>
      <w:divBdr>
        <w:top w:val="none" w:sz="0" w:space="0" w:color="auto"/>
        <w:left w:val="none" w:sz="0" w:space="0" w:color="auto"/>
        <w:bottom w:val="none" w:sz="0" w:space="0" w:color="auto"/>
        <w:right w:val="none" w:sz="0" w:space="0" w:color="auto"/>
      </w:divBdr>
    </w:div>
    <w:div w:id="55126137">
      <w:bodyDiv w:val="1"/>
      <w:marLeft w:val="0"/>
      <w:marRight w:val="0"/>
      <w:marTop w:val="0"/>
      <w:marBottom w:val="0"/>
      <w:divBdr>
        <w:top w:val="none" w:sz="0" w:space="0" w:color="auto"/>
        <w:left w:val="none" w:sz="0" w:space="0" w:color="auto"/>
        <w:bottom w:val="none" w:sz="0" w:space="0" w:color="auto"/>
        <w:right w:val="none" w:sz="0" w:space="0" w:color="auto"/>
      </w:divBdr>
    </w:div>
    <w:div w:id="55780847">
      <w:bodyDiv w:val="1"/>
      <w:marLeft w:val="0"/>
      <w:marRight w:val="0"/>
      <w:marTop w:val="0"/>
      <w:marBottom w:val="0"/>
      <w:divBdr>
        <w:top w:val="none" w:sz="0" w:space="0" w:color="auto"/>
        <w:left w:val="none" w:sz="0" w:space="0" w:color="auto"/>
        <w:bottom w:val="none" w:sz="0" w:space="0" w:color="auto"/>
        <w:right w:val="none" w:sz="0" w:space="0" w:color="auto"/>
      </w:divBdr>
    </w:div>
    <w:div w:id="56366882">
      <w:bodyDiv w:val="1"/>
      <w:marLeft w:val="0"/>
      <w:marRight w:val="0"/>
      <w:marTop w:val="0"/>
      <w:marBottom w:val="0"/>
      <w:divBdr>
        <w:top w:val="none" w:sz="0" w:space="0" w:color="auto"/>
        <w:left w:val="none" w:sz="0" w:space="0" w:color="auto"/>
        <w:bottom w:val="none" w:sz="0" w:space="0" w:color="auto"/>
        <w:right w:val="none" w:sz="0" w:space="0" w:color="auto"/>
      </w:divBdr>
    </w:div>
    <w:div w:id="56710544">
      <w:bodyDiv w:val="1"/>
      <w:marLeft w:val="0"/>
      <w:marRight w:val="0"/>
      <w:marTop w:val="0"/>
      <w:marBottom w:val="0"/>
      <w:divBdr>
        <w:top w:val="none" w:sz="0" w:space="0" w:color="auto"/>
        <w:left w:val="none" w:sz="0" w:space="0" w:color="auto"/>
        <w:bottom w:val="none" w:sz="0" w:space="0" w:color="auto"/>
        <w:right w:val="none" w:sz="0" w:space="0" w:color="auto"/>
      </w:divBdr>
    </w:div>
    <w:div w:id="56977459">
      <w:bodyDiv w:val="1"/>
      <w:marLeft w:val="0"/>
      <w:marRight w:val="0"/>
      <w:marTop w:val="0"/>
      <w:marBottom w:val="0"/>
      <w:divBdr>
        <w:top w:val="none" w:sz="0" w:space="0" w:color="auto"/>
        <w:left w:val="none" w:sz="0" w:space="0" w:color="auto"/>
        <w:bottom w:val="none" w:sz="0" w:space="0" w:color="auto"/>
        <w:right w:val="none" w:sz="0" w:space="0" w:color="auto"/>
      </w:divBdr>
    </w:div>
    <w:div w:id="56981484">
      <w:bodyDiv w:val="1"/>
      <w:marLeft w:val="0"/>
      <w:marRight w:val="0"/>
      <w:marTop w:val="0"/>
      <w:marBottom w:val="0"/>
      <w:divBdr>
        <w:top w:val="none" w:sz="0" w:space="0" w:color="auto"/>
        <w:left w:val="none" w:sz="0" w:space="0" w:color="auto"/>
        <w:bottom w:val="none" w:sz="0" w:space="0" w:color="auto"/>
        <w:right w:val="none" w:sz="0" w:space="0" w:color="auto"/>
      </w:divBdr>
    </w:div>
    <w:div w:id="58215192">
      <w:bodyDiv w:val="1"/>
      <w:marLeft w:val="0"/>
      <w:marRight w:val="0"/>
      <w:marTop w:val="0"/>
      <w:marBottom w:val="0"/>
      <w:divBdr>
        <w:top w:val="none" w:sz="0" w:space="0" w:color="auto"/>
        <w:left w:val="none" w:sz="0" w:space="0" w:color="auto"/>
        <w:bottom w:val="none" w:sz="0" w:space="0" w:color="auto"/>
        <w:right w:val="none" w:sz="0" w:space="0" w:color="auto"/>
      </w:divBdr>
    </w:div>
    <w:div w:id="58793853">
      <w:bodyDiv w:val="1"/>
      <w:marLeft w:val="0"/>
      <w:marRight w:val="0"/>
      <w:marTop w:val="0"/>
      <w:marBottom w:val="0"/>
      <w:divBdr>
        <w:top w:val="none" w:sz="0" w:space="0" w:color="auto"/>
        <w:left w:val="none" w:sz="0" w:space="0" w:color="auto"/>
        <w:bottom w:val="none" w:sz="0" w:space="0" w:color="auto"/>
        <w:right w:val="none" w:sz="0" w:space="0" w:color="auto"/>
      </w:divBdr>
    </w:div>
    <w:div w:id="59450393">
      <w:bodyDiv w:val="1"/>
      <w:marLeft w:val="0"/>
      <w:marRight w:val="0"/>
      <w:marTop w:val="0"/>
      <w:marBottom w:val="0"/>
      <w:divBdr>
        <w:top w:val="none" w:sz="0" w:space="0" w:color="auto"/>
        <w:left w:val="none" w:sz="0" w:space="0" w:color="auto"/>
        <w:bottom w:val="none" w:sz="0" w:space="0" w:color="auto"/>
        <w:right w:val="none" w:sz="0" w:space="0" w:color="auto"/>
      </w:divBdr>
    </w:div>
    <w:div w:id="59525616">
      <w:bodyDiv w:val="1"/>
      <w:marLeft w:val="0"/>
      <w:marRight w:val="0"/>
      <w:marTop w:val="0"/>
      <w:marBottom w:val="0"/>
      <w:divBdr>
        <w:top w:val="none" w:sz="0" w:space="0" w:color="auto"/>
        <w:left w:val="none" w:sz="0" w:space="0" w:color="auto"/>
        <w:bottom w:val="none" w:sz="0" w:space="0" w:color="auto"/>
        <w:right w:val="none" w:sz="0" w:space="0" w:color="auto"/>
      </w:divBdr>
    </w:div>
    <w:div w:id="59793710">
      <w:bodyDiv w:val="1"/>
      <w:marLeft w:val="0"/>
      <w:marRight w:val="0"/>
      <w:marTop w:val="0"/>
      <w:marBottom w:val="0"/>
      <w:divBdr>
        <w:top w:val="none" w:sz="0" w:space="0" w:color="auto"/>
        <w:left w:val="none" w:sz="0" w:space="0" w:color="auto"/>
        <w:bottom w:val="none" w:sz="0" w:space="0" w:color="auto"/>
        <w:right w:val="none" w:sz="0" w:space="0" w:color="auto"/>
      </w:divBdr>
    </w:div>
    <w:div w:id="59914436">
      <w:bodyDiv w:val="1"/>
      <w:marLeft w:val="0"/>
      <w:marRight w:val="0"/>
      <w:marTop w:val="0"/>
      <w:marBottom w:val="0"/>
      <w:divBdr>
        <w:top w:val="none" w:sz="0" w:space="0" w:color="auto"/>
        <w:left w:val="none" w:sz="0" w:space="0" w:color="auto"/>
        <w:bottom w:val="none" w:sz="0" w:space="0" w:color="auto"/>
        <w:right w:val="none" w:sz="0" w:space="0" w:color="auto"/>
      </w:divBdr>
    </w:div>
    <w:div w:id="60373218">
      <w:bodyDiv w:val="1"/>
      <w:marLeft w:val="0"/>
      <w:marRight w:val="0"/>
      <w:marTop w:val="0"/>
      <w:marBottom w:val="0"/>
      <w:divBdr>
        <w:top w:val="none" w:sz="0" w:space="0" w:color="auto"/>
        <w:left w:val="none" w:sz="0" w:space="0" w:color="auto"/>
        <w:bottom w:val="none" w:sz="0" w:space="0" w:color="auto"/>
        <w:right w:val="none" w:sz="0" w:space="0" w:color="auto"/>
      </w:divBdr>
    </w:div>
    <w:div w:id="60446047">
      <w:bodyDiv w:val="1"/>
      <w:marLeft w:val="0"/>
      <w:marRight w:val="0"/>
      <w:marTop w:val="0"/>
      <w:marBottom w:val="0"/>
      <w:divBdr>
        <w:top w:val="none" w:sz="0" w:space="0" w:color="auto"/>
        <w:left w:val="none" w:sz="0" w:space="0" w:color="auto"/>
        <w:bottom w:val="none" w:sz="0" w:space="0" w:color="auto"/>
        <w:right w:val="none" w:sz="0" w:space="0" w:color="auto"/>
      </w:divBdr>
    </w:div>
    <w:div w:id="60448686">
      <w:bodyDiv w:val="1"/>
      <w:marLeft w:val="0"/>
      <w:marRight w:val="0"/>
      <w:marTop w:val="0"/>
      <w:marBottom w:val="0"/>
      <w:divBdr>
        <w:top w:val="none" w:sz="0" w:space="0" w:color="auto"/>
        <w:left w:val="none" w:sz="0" w:space="0" w:color="auto"/>
        <w:bottom w:val="none" w:sz="0" w:space="0" w:color="auto"/>
        <w:right w:val="none" w:sz="0" w:space="0" w:color="auto"/>
      </w:divBdr>
    </w:div>
    <w:div w:id="61373245">
      <w:bodyDiv w:val="1"/>
      <w:marLeft w:val="0"/>
      <w:marRight w:val="0"/>
      <w:marTop w:val="0"/>
      <w:marBottom w:val="0"/>
      <w:divBdr>
        <w:top w:val="none" w:sz="0" w:space="0" w:color="auto"/>
        <w:left w:val="none" w:sz="0" w:space="0" w:color="auto"/>
        <w:bottom w:val="none" w:sz="0" w:space="0" w:color="auto"/>
        <w:right w:val="none" w:sz="0" w:space="0" w:color="auto"/>
      </w:divBdr>
    </w:div>
    <w:div w:id="62408316">
      <w:bodyDiv w:val="1"/>
      <w:marLeft w:val="0"/>
      <w:marRight w:val="0"/>
      <w:marTop w:val="0"/>
      <w:marBottom w:val="0"/>
      <w:divBdr>
        <w:top w:val="none" w:sz="0" w:space="0" w:color="auto"/>
        <w:left w:val="none" w:sz="0" w:space="0" w:color="auto"/>
        <w:bottom w:val="none" w:sz="0" w:space="0" w:color="auto"/>
        <w:right w:val="none" w:sz="0" w:space="0" w:color="auto"/>
      </w:divBdr>
    </w:div>
    <w:div w:id="63141206">
      <w:bodyDiv w:val="1"/>
      <w:marLeft w:val="0"/>
      <w:marRight w:val="0"/>
      <w:marTop w:val="0"/>
      <w:marBottom w:val="0"/>
      <w:divBdr>
        <w:top w:val="none" w:sz="0" w:space="0" w:color="auto"/>
        <w:left w:val="none" w:sz="0" w:space="0" w:color="auto"/>
        <w:bottom w:val="none" w:sz="0" w:space="0" w:color="auto"/>
        <w:right w:val="none" w:sz="0" w:space="0" w:color="auto"/>
      </w:divBdr>
    </w:div>
    <w:div w:id="63650427">
      <w:bodyDiv w:val="1"/>
      <w:marLeft w:val="0"/>
      <w:marRight w:val="0"/>
      <w:marTop w:val="0"/>
      <w:marBottom w:val="0"/>
      <w:divBdr>
        <w:top w:val="none" w:sz="0" w:space="0" w:color="auto"/>
        <w:left w:val="none" w:sz="0" w:space="0" w:color="auto"/>
        <w:bottom w:val="none" w:sz="0" w:space="0" w:color="auto"/>
        <w:right w:val="none" w:sz="0" w:space="0" w:color="auto"/>
      </w:divBdr>
    </w:div>
    <w:div w:id="63841381">
      <w:bodyDiv w:val="1"/>
      <w:marLeft w:val="0"/>
      <w:marRight w:val="0"/>
      <w:marTop w:val="0"/>
      <w:marBottom w:val="0"/>
      <w:divBdr>
        <w:top w:val="none" w:sz="0" w:space="0" w:color="auto"/>
        <w:left w:val="none" w:sz="0" w:space="0" w:color="auto"/>
        <w:bottom w:val="none" w:sz="0" w:space="0" w:color="auto"/>
        <w:right w:val="none" w:sz="0" w:space="0" w:color="auto"/>
      </w:divBdr>
    </w:div>
    <w:div w:id="64375894">
      <w:bodyDiv w:val="1"/>
      <w:marLeft w:val="0"/>
      <w:marRight w:val="0"/>
      <w:marTop w:val="0"/>
      <w:marBottom w:val="0"/>
      <w:divBdr>
        <w:top w:val="none" w:sz="0" w:space="0" w:color="auto"/>
        <w:left w:val="none" w:sz="0" w:space="0" w:color="auto"/>
        <w:bottom w:val="none" w:sz="0" w:space="0" w:color="auto"/>
        <w:right w:val="none" w:sz="0" w:space="0" w:color="auto"/>
      </w:divBdr>
    </w:div>
    <w:div w:id="64492853">
      <w:bodyDiv w:val="1"/>
      <w:marLeft w:val="0"/>
      <w:marRight w:val="0"/>
      <w:marTop w:val="0"/>
      <w:marBottom w:val="0"/>
      <w:divBdr>
        <w:top w:val="none" w:sz="0" w:space="0" w:color="auto"/>
        <w:left w:val="none" w:sz="0" w:space="0" w:color="auto"/>
        <w:bottom w:val="none" w:sz="0" w:space="0" w:color="auto"/>
        <w:right w:val="none" w:sz="0" w:space="0" w:color="auto"/>
      </w:divBdr>
    </w:div>
    <w:div w:id="64571031">
      <w:bodyDiv w:val="1"/>
      <w:marLeft w:val="0"/>
      <w:marRight w:val="0"/>
      <w:marTop w:val="0"/>
      <w:marBottom w:val="0"/>
      <w:divBdr>
        <w:top w:val="none" w:sz="0" w:space="0" w:color="auto"/>
        <w:left w:val="none" w:sz="0" w:space="0" w:color="auto"/>
        <w:bottom w:val="none" w:sz="0" w:space="0" w:color="auto"/>
        <w:right w:val="none" w:sz="0" w:space="0" w:color="auto"/>
      </w:divBdr>
    </w:div>
    <w:div w:id="65105607">
      <w:bodyDiv w:val="1"/>
      <w:marLeft w:val="0"/>
      <w:marRight w:val="0"/>
      <w:marTop w:val="0"/>
      <w:marBottom w:val="0"/>
      <w:divBdr>
        <w:top w:val="none" w:sz="0" w:space="0" w:color="auto"/>
        <w:left w:val="none" w:sz="0" w:space="0" w:color="auto"/>
        <w:bottom w:val="none" w:sz="0" w:space="0" w:color="auto"/>
        <w:right w:val="none" w:sz="0" w:space="0" w:color="auto"/>
      </w:divBdr>
    </w:div>
    <w:div w:id="65498346">
      <w:bodyDiv w:val="1"/>
      <w:marLeft w:val="0"/>
      <w:marRight w:val="0"/>
      <w:marTop w:val="0"/>
      <w:marBottom w:val="0"/>
      <w:divBdr>
        <w:top w:val="none" w:sz="0" w:space="0" w:color="auto"/>
        <w:left w:val="none" w:sz="0" w:space="0" w:color="auto"/>
        <w:bottom w:val="none" w:sz="0" w:space="0" w:color="auto"/>
        <w:right w:val="none" w:sz="0" w:space="0" w:color="auto"/>
      </w:divBdr>
    </w:div>
    <w:div w:id="65735594">
      <w:bodyDiv w:val="1"/>
      <w:marLeft w:val="0"/>
      <w:marRight w:val="0"/>
      <w:marTop w:val="0"/>
      <w:marBottom w:val="0"/>
      <w:divBdr>
        <w:top w:val="none" w:sz="0" w:space="0" w:color="auto"/>
        <w:left w:val="none" w:sz="0" w:space="0" w:color="auto"/>
        <w:bottom w:val="none" w:sz="0" w:space="0" w:color="auto"/>
        <w:right w:val="none" w:sz="0" w:space="0" w:color="auto"/>
      </w:divBdr>
    </w:div>
    <w:div w:id="67191000">
      <w:bodyDiv w:val="1"/>
      <w:marLeft w:val="0"/>
      <w:marRight w:val="0"/>
      <w:marTop w:val="0"/>
      <w:marBottom w:val="0"/>
      <w:divBdr>
        <w:top w:val="none" w:sz="0" w:space="0" w:color="auto"/>
        <w:left w:val="none" w:sz="0" w:space="0" w:color="auto"/>
        <w:bottom w:val="none" w:sz="0" w:space="0" w:color="auto"/>
        <w:right w:val="none" w:sz="0" w:space="0" w:color="auto"/>
      </w:divBdr>
    </w:div>
    <w:div w:id="67313323">
      <w:bodyDiv w:val="1"/>
      <w:marLeft w:val="0"/>
      <w:marRight w:val="0"/>
      <w:marTop w:val="0"/>
      <w:marBottom w:val="0"/>
      <w:divBdr>
        <w:top w:val="none" w:sz="0" w:space="0" w:color="auto"/>
        <w:left w:val="none" w:sz="0" w:space="0" w:color="auto"/>
        <w:bottom w:val="none" w:sz="0" w:space="0" w:color="auto"/>
        <w:right w:val="none" w:sz="0" w:space="0" w:color="auto"/>
      </w:divBdr>
    </w:div>
    <w:div w:id="68118549">
      <w:bodyDiv w:val="1"/>
      <w:marLeft w:val="0"/>
      <w:marRight w:val="0"/>
      <w:marTop w:val="0"/>
      <w:marBottom w:val="0"/>
      <w:divBdr>
        <w:top w:val="none" w:sz="0" w:space="0" w:color="auto"/>
        <w:left w:val="none" w:sz="0" w:space="0" w:color="auto"/>
        <w:bottom w:val="none" w:sz="0" w:space="0" w:color="auto"/>
        <w:right w:val="none" w:sz="0" w:space="0" w:color="auto"/>
      </w:divBdr>
    </w:div>
    <w:div w:id="68843974">
      <w:bodyDiv w:val="1"/>
      <w:marLeft w:val="0"/>
      <w:marRight w:val="0"/>
      <w:marTop w:val="0"/>
      <w:marBottom w:val="0"/>
      <w:divBdr>
        <w:top w:val="none" w:sz="0" w:space="0" w:color="auto"/>
        <w:left w:val="none" w:sz="0" w:space="0" w:color="auto"/>
        <w:bottom w:val="none" w:sz="0" w:space="0" w:color="auto"/>
        <w:right w:val="none" w:sz="0" w:space="0" w:color="auto"/>
      </w:divBdr>
    </w:div>
    <w:div w:id="69083363">
      <w:bodyDiv w:val="1"/>
      <w:marLeft w:val="0"/>
      <w:marRight w:val="0"/>
      <w:marTop w:val="0"/>
      <w:marBottom w:val="0"/>
      <w:divBdr>
        <w:top w:val="none" w:sz="0" w:space="0" w:color="auto"/>
        <w:left w:val="none" w:sz="0" w:space="0" w:color="auto"/>
        <w:bottom w:val="none" w:sz="0" w:space="0" w:color="auto"/>
        <w:right w:val="none" w:sz="0" w:space="0" w:color="auto"/>
      </w:divBdr>
    </w:div>
    <w:div w:id="69427136">
      <w:bodyDiv w:val="1"/>
      <w:marLeft w:val="0"/>
      <w:marRight w:val="0"/>
      <w:marTop w:val="0"/>
      <w:marBottom w:val="0"/>
      <w:divBdr>
        <w:top w:val="none" w:sz="0" w:space="0" w:color="auto"/>
        <w:left w:val="none" w:sz="0" w:space="0" w:color="auto"/>
        <w:bottom w:val="none" w:sz="0" w:space="0" w:color="auto"/>
        <w:right w:val="none" w:sz="0" w:space="0" w:color="auto"/>
      </w:divBdr>
    </w:div>
    <w:div w:id="69546031">
      <w:bodyDiv w:val="1"/>
      <w:marLeft w:val="0"/>
      <w:marRight w:val="0"/>
      <w:marTop w:val="0"/>
      <w:marBottom w:val="0"/>
      <w:divBdr>
        <w:top w:val="none" w:sz="0" w:space="0" w:color="auto"/>
        <w:left w:val="none" w:sz="0" w:space="0" w:color="auto"/>
        <w:bottom w:val="none" w:sz="0" w:space="0" w:color="auto"/>
        <w:right w:val="none" w:sz="0" w:space="0" w:color="auto"/>
      </w:divBdr>
    </w:div>
    <w:div w:id="69691527">
      <w:bodyDiv w:val="1"/>
      <w:marLeft w:val="0"/>
      <w:marRight w:val="0"/>
      <w:marTop w:val="0"/>
      <w:marBottom w:val="0"/>
      <w:divBdr>
        <w:top w:val="none" w:sz="0" w:space="0" w:color="auto"/>
        <w:left w:val="none" w:sz="0" w:space="0" w:color="auto"/>
        <w:bottom w:val="none" w:sz="0" w:space="0" w:color="auto"/>
        <w:right w:val="none" w:sz="0" w:space="0" w:color="auto"/>
      </w:divBdr>
    </w:div>
    <w:div w:id="70785608">
      <w:bodyDiv w:val="1"/>
      <w:marLeft w:val="0"/>
      <w:marRight w:val="0"/>
      <w:marTop w:val="0"/>
      <w:marBottom w:val="0"/>
      <w:divBdr>
        <w:top w:val="none" w:sz="0" w:space="0" w:color="auto"/>
        <w:left w:val="none" w:sz="0" w:space="0" w:color="auto"/>
        <w:bottom w:val="none" w:sz="0" w:space="0" w:color="auto"/>
        <w:right w:val="none" w:sz="0" w:space="0" w:color="auto"/>
      </w:divBdr>
    </w:div>
    <w:div w:id="70858409">
      <w:bodyDiv w:val="1"/>
      <w:marLeft w:val="0"/>
      <w:marRight w:val="0"/>
      <w:marTop w:val="0"/>
      <w:marBottom w:val="0"/>
      <w:divBdr>
        <w:top w:val="none" w:sz="0" w:space="0" w:color="auto"/>
        <w:left w:val="none" w:sz="0" w:space="0" w:color="auto"/>
        <w:bottom w:val="none" w:sz="0" w:space="0" w:color="auto"/>
        <w:right w:val="none" w:sz="0" w:space="0" w:color="auto"/>
      </w:divBdr>
    </w:div>
    <w:div w:id="71198390">
      <w:bodyDiv w:val="1"/>
      <w:marLeft w:val="0"/>
      <w:marRight w:val="0"/>
      <w:marTop w:val="0"/>
      <w:marBottom w:val="0"/>
      <w:divBdr>
        <w:top w:val="none" w:sz="0" w:space="0" w:color="auto"/>
        <w:left w:val="none" w:sz="0" w:space="0" w:color="auto"/>
        <w:bottom w:val="none" w:sz="0" w:space="0" w:color="auto"/>
        <w:right w:val="none" w:sz="0" w:space="0" w:color="auto"/>
      </w:divBdr>
    </w:div>
    <w:div w:id="72238372">
      <w:bodyDiv w:val="1"/>
      <w:marLeft w:val="0"/>
      <w:marRight w:val="0"/>
      <w:marTop w:val="0"/>
      <w:marBottom w:val="0"/>
      <w:divBdr>
        <w:top w:val="none" w:sz="0" w:space="0" w:color="auto"/>
        <w:left w:val="none" w:sz="0" w:space="0" w:color="auto"/>
        <w:bottom w:val="none" w:sz="0" w:space="0" w:color="auto"/>
        <w:right w:val="none" w:sz="0" w:space="0" w:color="auto"/>
      </w:divBdr>
    </w:div>
    <w:div w:id="72357964">
      <w:bodyDiv w:val="1"/>
      <w:marLeft w:val="0"/>
      <w:marRight w:val="0"/>
      <w:marTop w:val="0"/>
      <w:marBottom w:val="0"/>
      <w:divBdr>
        <w:top w:val="none" w:sz="0" w:space="0" w:color="auto"/>
        <w:left w:val="none" w:sz="0" w:space="0" w:color="auto"/>
        <w:bottom w:val="none" w:sz="0" w:space="0" w:color="auto"/>
        <w:right w:val="none" w:sz="0" w:space="0" w:color="auto"/>
      </w:divBdr>
    </w:div>
    <w:div w:id="72628516">
      <w:bodyDiv w:val="1"/>
      <w:marLeft w:val="0"/>
      <w:marRight w:val="0"/>
      <w:marTop w:val="0"/>
      <w:marBottom w:val="0"/>
      <w:divBdr>
        <w:top w:val="none" w:sz="0" w:space="0" w:color="auto"/>
        <w:left w:val="none" w:sz="0" w:space="0" w:color="auto"/>
        <w:bottom w:val="none" w:sz="0" w:space="0" w:color="auto"/>
        <w:right w:val="none" w:sz="0" w:space="0" w:color="auto"/>
      </w:divBdr>
    </w:div>
    <w:div w:id="73011333">
      <w:bodyDiv w:val="1"/>
      <w:marLeft w:val="0"/>
      <w:marRight w:val="0"/>
      <w:marTop w:val="0"/>
      <w:marBottom w:val="0"/>
      <w:divBdr>
        <w:top w:val="none" w:sz="0" w:space="0" w:color="auto"/>
        <w:left w:val="none" w:sz="0" w:space="0" w:color="auto"/>
        <w:bottom w:val="none" w:sz="0" w:space="0" w:color="auto"/>
        <w:right w:val="none" w:sz="0" w:space="0" w:color="auto"/>
      </w:divBdr>
    </w:div>
    <w:div w:id="73671706">
      <w:bodyDiv w:val="1"/>
      <w:marLeft w:val="0"/>
      <w:marRight w:val="0"/>
      <w:marTop w:val="0"/>
      <w:marBottom w:val="0"/>
      <w:divBdr>
        <w:top w:val="none" w:sz="0" w:space="0" w:color="auto"/>
        <w:left w:val="none" w:sz="0" w:space="0" w:color="auto"/>
        <w:bottom w:val="none" w:sz="0" w:space="0" w:color="auto"/>
        <w:right w:val="none" w:sz="0" w:space="0" w:color="auto"/>
      </w:divBdr>
    </w:div>
    <w:div w:id="73819922">
      <w:bodyDiv w:val="1"/>
      <w:marLeft w:val="0"/>
      <w:marRight w:val="0"/>
      <w:marTop w:val="0"/>
      <w:marBottom w:val="0"/>
      <w:divBdr>
        <w:top w:val="none" w:sz="0" w:space="0" w:color="auto"/>
        <w:left w:val="none" w:sz="0" w:space="0" w:color="auto"/>
        <w:bottom w:val="none" w:sz="0" w:space="0" w:color="auto"/>
        <w:right w:val="none" w:sz="0" w:space="0" w:color="auto"/>
      </w:divBdr>
    </w:div>
    <w:div w:id="74715310">
      <w:bodyDiv w:val="1"/>
      <w:marLeft w:val="0"/>
      <w:marRight w:val="0"/>
      <w:marTop w:val="0"/>
      <w:marBottom w:val="0"/>
      <w:divBdr>
        <w:top w:val="none" w:sz="0" w:space="0" w:color="auto"/>
        <w:left w:val="none" w:sz="0" w:space="0" w:color="auto"/>
        <w:bottom w:val="none" w:sz="0" w:space="0" w:color="auto"/>
        <w:right w:val="none" w:sz="0" w:space="0" w:color="auto"/>
      </w:divBdr>
    </w:div>
    <w:div w:id="75250979">
      <w:bodyDiv w:val="1"/>
      <w:marLeft w:val="0"/>
      <w:marRight w:val="0"/>
      <w:marTop w:val="0"/>
      <w:marBottom w:val="0"/>
      <w:divBdr>
        <w:top w:val="none" w:sz="0" w:space="0" w:color="auto"/>
        <w:left w:val="none" w:sz="0" w:space="0" w:color="auto"/>
        <w:bottom w:val="none" w:sz="0" w:space="0" w:color="auto"/>
        <w:right w:val="none" w:sz="0" w:space="0" w:color="auto"/>
      </w:divBdr>
    </w:div>
    <w:div w:id="78064619">
      <w:bodyDiv w:val="1"/>
      <w:marLeft w:val="0"/>
      <w:marRight w:val="0"/>
      <w:marTop w:val="0"/>
      <w:marBottom w:val="0"/>
      <w:divBdr>
        <w:top w:val="none" w:sz="0" w:space="0" w:color="auto"/>
        <w:left w:val="none" w:sz="0" w:space="0" w:color="auto"/>
        <w:bottom w:val="none" w:sz="0" w:space="0" w:color="auto"/>
        <w:right w:val="none" w:sz="0" w:space="0" w:color="auto"/>
      </w:divBdr>
    </w:div>
    <w:div w:id="78185128">
      <w:bodyDiv w:val="1"/>
      <w:marLeft w:val="0"/>
      <w:marRight w:val="0"/>
      <w:marTop w:val="0"/>
      <w:marBottom w:val="0"/>
      <w:divBdr>
        <w:top w:val="none" w:sz="0" w:space="0" w:color="auto"/>
        <w:left w:val="none" w:sz="0" w:space="0" w:color="auto"/>
        <w:bottom w:val="none" w:sz="0" w:space="0" w:color="auto"/>
        <w:right w:val="none" w:sz="0" w:space="0" w:color="auto"/>
      </w:divBdr>
    </w:div>
    <w:div w:id="78254784">
      <w:bodyDiv w:val="1"/>
      <w:marLeft w:val="0"/>
      <w:marRight w:val="0"/>
      <w:marTop w:val="0"/>
      <w:marBottom w:val="0"/>
      <w:divBdr>
        <w:top w:val="none" w:sz="0" w:space="0" w:color="auto"/>
        <w:left w:val="none" w:sz="0" w:space="0" w:color="auto"/>
        <w:bottom w:val="none" w:sz="0" w:space="0" w:color="auto"/>
        <w:right w:val="none" w:sz="0" w:space="0" w:color="auto"/>
      </w:divBdr>
    </w:div>
    <w:div w:id="78526016">
      <w:bodyDiv w:val="1"/>
      <w:marLeft w:val="0"/>
      <w:marRight w:val="0"/>
      <w:marTop w:val="0"/>
      <w:marBottom w:val="0"/>
      <w:divBdr>
        <w:top w:val="none" w:sz="0" w:space="0" w:color="auto"/>
        <w:left w:val="none" w:sz="0" w:space="0" w:color="auto"/>
        <w:bottom w:val="none" w:sz="0" w:space="0" w:color="auto"/>
        <w:right w:val="none" w:sz="0" w:space="0" w:color="auto"/>
      </w:divBdr>
    </w:div>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78720806">
      <w:bodyDiv w:val="1"/>
      <w:marLeft w:val="0"/>
      <w:marRight w:val="0"/>
      <w:marTop w:val="0"/>
      <w:marBottom w:val="0"/>
      <w:divBdr>
        <w:top w:val="none" w:sz="0" w:space="0" w:color="auto"/>
        <w:left w:val="none" w:sz="0" w:space="0" w:color="auto"/>
        <w:bottom w:val="none" w:sz="0" w:space="0" w:color="auto"/>
        <w:right w:val="none" w:sz="0" w:space="0" w:color="auto"/>
      </w:divBdr>
    </w:div>
    <w:div w:id="79102160">
      <w:bodyDiv w:val="1"/>
      <w:marLeft w:val="0"/>
      <w:marRight w:val="0"/>
      <w:marTop w:val="0"/>
      <w:marBottom w:val="0"/>
      <w:divBdr>
        <w:top w:val="none" w:sz="0" w:space="0" w:color="auto"/>
        <w:left w:val="none" w:sz="0" w:space="0" w:color="auto"/>
        <w:bottom w:val="none" w:sz="0" w:space="0" w:color="auto"/>
        <w:right w:val="none" w:sz="0" w:space="0" w:color="auto"/>
      </w:divBdr>
    </w:div>
    <w:div w:id="79105441">
      <w:bodyDiv w:val="1"/>
      <w:marLeft w:val="0"/>
      <w:marRight w:val="0"/>
      <w:marTop w:val="0"/>
      <w:marBottom w:val="0"/>
      <w:divBdr>
        <w:top w:val="none" w:sz="0" w:space="0" w:color="auto"/>
        <w:left w:val="none" w:sz="0" w:space="0" w:color="auto"/>
        <w:bottom w:val="none" w:sz="0" w:space="0" w:color="auto"/>
        <w:right w:val="none" w:sz="0" w:space="0" w:color="auto"/>
      </w:divBdr>
    </w:div>
    <w:div w:id="79257965">
      <w:bodyDiv w:val="1"/>
      <w:marLeft w:val="0"/>
      <w:marRight w:val="0"/>
      <w:marTop w:val="0"/>
      <w:marBottom w:val="0"/>
      <w:divBdr>
        <w:top w:val="none" w:sz="0" w:space="0" w:color="auto"/>
        <w:left w:val="none" w:sz="0" w:space="0" w:color="auto"/>
        <w:bottom w:val="none" w:sz="0" w:space="0" w:color="auto"/>
        <w:right w:val="none" w:sz="0" w:space="0" w:color="auto"/>
      </w:divBdr>
    </w:div>
    <w:div w:id="79451018">
      <w:bodyDiv w:val="1"/>
      <w:marLeft w:val="0"/>
      <w:marRight w:val="0"/>
      <w:marTop w:val="0"/>
      <w:marBottom w:val="0"/>
      <w:divBdr>
        <w:top w:val="none" w:sz="0" w:space="0" w:color="auto"/>
        <w:left w:val="none" w:sz="0" w:space="0" w:color="auto"/>
        <w:bottom w:val="none" w:sz="0" w:space="0" w:color="auto"/>
        <w:right w:val="none" w:sz="0" w:space="0" w:color="auto"/>
      </w:divBdr>
    </w:div>
    <w:div w:id="79645000">
      <w:bodyDiv w:val="1"/>
      <w:marLeft w:val="0"/>
      <w:marRight w:val="0"/>
      <w:marTop w:val="0"/>
      <w:marBottom w:val="0"/>
      <w:divBdr>
        <w:top w:val="none" w:sz="0" w:space="0" w:color="auto"/>
        <w:left w:val="none" w:sz="0" w:space="0" w:color="auto"/>
        <w:bottom w:val="none" w:sz="0" w:space="0" w:color="auto"/>
        <w:right w:val="none" w:sz="0" w:space="0" w:color="auto"/>
      </w:divBdr>
    </w:div>
    <w:div w:id="80565779">
      <w:bodyDiv w:val="1"/>
      <w:marLeft w:val="0"/>
      <w:marRight w:val="0"/>
      <w:marTop w:val="0"/>
      <w:marBottom w:val="0"/>
      <w:divBdr>
        <w:top w:val="none" w:sz="0" w:space="0" w:color="auto"/>
        <w:left w:val="none" w:sz="0" w:space="0" w:color="auto"/>
        <w:bottom w:val="none" w:sz="0" w:space="0" w:color="auto"/>
        <w:right w:val="none" w:sz="0" w:space="0" w:color="auto"/>
      </w:divBdr>
    </w:div>
    <w:div w:id="80954716">
      <w:bodyDiv w:val="1"/>
      <w:marLeft w:val="0"/>
      <w:marRight w:val="0"/>
      <w:marTop w:val="0"/>
      <w:marBottom w:val="0"/>
      <w:divBdr>
        <w:top w:val="none" w:sz="0" w:space="0" w:color="auto"/>
        <w:left w:val="none" w:sz="0" w:space="0" w:color="auto"/>
        <w:bottom w:val="none" w:sz="0" w:space="0" w:color="auto"/>
        <w:right w:val="none" w:sz="0" w:space="0" w:color="auto"/>
      </w:divBdr>
    </w:div>
    <w:div w:id="81265395">
      <w:bodyDiv w:val="1"/>
      <w:marLeft w:val="0"/>
      <w:marRight w:val="0"/>
      <w:marTop w:val="0"/>
      <w:marBottom w:val="0"/>
      <w:divBdr>
        <w:top w:val="none" w:sz="0" w:space="0" w:color="auto"/>
        <w:left w:val="none" w:sz="0" w:space="0" w:color="auto"/>
        <w:bottom w:val="none" w:sz="0" w:space="0" w:color="auto"/>
        <w:right w:val="none" w:sz="0" w:space="0" w:color="auto"/>
      </w:divBdr>
    </w:div>
    <w:div w:id="81612238">
      <w:bodyDiv w:val="1"/>
      <w:marLeft w:val="0"/>
      <w:marRight w:val="0"/>
      <w:marTop w:val="0"/>
      <w:marBottom w:val="0"/>
      <w:divBdr>
        <w:top w:val="none" w:sz="0" w:space="0" w:color="auto"/>
        <w:left w:val="none" w:sz="0" w:space="0" w:color="auto"/>
        <w:bottom w:val="none" w:sz="0" w:space="0" w:color="auto"/>
        <w:right w:val="none" w:sz="0" w:space="0" w:color="auto"/>
      </w:divBdr>
    </w:div>
    <w:div w:id="81682876">
      <w:bodyDiv w:val="1"/>
      <w:marLeft w:val="0"/>
      <w:marRight w:val="0"/>
      <w:marTop w:val="0"/>
      <w:marBottom w:val="0"/>
      <w:divBdr>
        <w:top w:val="none" w:sz="0" w:space="0" w:color="auto"/>
        <w:left w:val="none" w:sz="0" w:space="0" w:color="auto"/>
        <w:bottom w:val="none" w:sz="0" w:space="0" w:color="auto"/>
        <w:right w:val="none" w:sz="0" w:space="0" w:color="auto"/>
      </w:divBdr>
    </w:div>
    <w:div w:id="81875467">
      <w:bodyDiv w:val="1"/>
      <w:marLeft w:val="0"/>
      <w:marRight w:val="0"/>
      <w:marTop w:val="0"/>
      <w:marBottom w:val="0"/>
      <w:divBdr>
        <w:top w:val="none" w:sz="0" w:space="0" w:color="auto"/>
        <w:left w:val="none" w:sz="0" w:space="0" w:color="auto"/>
        <w:bottom w:val="none" w:sz="0" w:space="0" w:color="auto"/>
        <w:right w:val="none" w:sz="0" w:space="0" w:color="auto"/>
      </w:divBdr>
    </w:div>
    <w:div w:id="82070644">
      <w:bodyDiv w:val="1"/>
      <w:marLeft w:val="0"/>
      <w:marRight w:val="0"/>
      <w:marTop w:val="0"/>
      <w:marBottom w:val="0"/>
      <w:divBdr>
        <w:top w:val="none" w:sz="0" w:space="0" w:color="auto"/>
        <w:left w:val="none" w:sz="0" w:space="0" w:color="auto"/>
        <w:bottom w:val="none" w:sz="0" w:space="0" w:color="auto"/>
        <w:right w:val="none" w:sz="0" w:space="0" w:color="auto"/>
      </w:divBdr>
    </w:div>
    <w:div w:id="82269326">
      <w:bodyDiv w:val="1"/>
      <w:marLeft w:val="0"/>
      <w:marRight w:val="0"/>
      <w:marTop w:val="0"/>
      <w:marBottom w:val="0"/>
      <w:divBdr>
        <w:top w:val="none" w:sz="0" w:space="0" w:color="auto"/>
        <w:left w:val="none" w:sz="0" w:space="0" w:color="auto"/>
        <w:bottom w:val="none" w:sz="0" w:space="0" w:color="auto"/>
        <w:right w:val="none" w:sz="0" w:space="0" w:color="auto"/>
      </w:divBdr>
    </w:div>
    <w:div w:id="82649634">
      <w:bodyDiv w:val="1"/>
      <w:marLeft w:val="0"/>
      <w:marRight w:val="0"/>
      <w:marTop w:val="0"/>
      <w:marBottom w:val="0"/>
      <w:divBdr>
        <w:top w:val="none" w:sz="0" w:space="0" w:color="auto"/>
        <w:left w:val="none" w:sz="0" w:space="0" w:color="auto"/>
        <w:bottom w:val="none" w:sz="0" w:space="0" w:color="auto"/>
        <w:right w:val="none" w:sz="0" w:space="0" w:color="auto"/>
      </w:divBdr>
    </w:div>
    <w:div w:id="82840547">
      <w:bodyDiv w:val="1"/>
      <w:marLeft w:val="0"/>
      <w:marRight w:val="0"/>
      <w:marTop w:val="0"/>
      <w:marBottom w:val="0"/>
      <w:divBdr>
        <w:top w:val="none" w:sz="0" w:space="0" w:color="auto"/>
        <w:left w:val="none" w:sz="0" w:space="0" w:color="auto"/>
        <w:bottom w:val="none" w:sz="0" w:space="0" w:color="auto"/>
        <w:right w:val="none" w:sz="0" w:space="0" w:color="auto"/>
      </w:divBdr>
    </w:div>
    <w:div w:id="82921946">
      <w:bodyDiv w:val="1"/>
      <w:marLeft w:val="0"/>
      <w:marRight w:val="0"/>
      <w:marTop w:val="0"/>
      <w:marBottom w:val="0"/>
      <w:divBdr>
        <w:top w:val="none" w:sz="0" w:space="0" w:color="auto"/>
        <w:left w:val="none" w:sz="0" w:space="0" w:color="auto"/>
        <w:bottom w:val="none" w:sz="0" w:space="0" w:color="auto"/>
        <w:right w:val="none" w:sz="0" w:space="0" w:color="auto"/>
      </w:divBdr>
    </w:div>
    <w:div w:id="83763733">
      <w:bodyDiv w:val="1"/>
      <w:marLeft w:val="0"/>
      <w:marRight w:val="0"/>
      <w:marTop w:val="0"/>
      <w:marBottom w:val="0"/>
      <w:divBdr>
        <w:top w:val="none" w:sz="0" w:space="0" w:color="auto"/>
        <w:left w:val="none" w:sz="0" w:space="0" w:color="auto"/>
        <w:bottom w:val="none" w:sz="0" w:space="0" w:color="auto"/>
        <w:right w:val="none" w:sz="0" w:space="0" w:color="auto"/>
      </w:divBdr>
    </w:div>
    <w:div w:id="84345760">
      <w:bodyDiv w:val="1"/>
      <w:marLeft w:val="0"/>
      <w:marRight w:val="0"/>
      <w:marTop w:val="0"/>
      <w:marBottom w:val="0"/>
      <w:divBdr>
        <w:top w:val="none" w:sz="0" w:space="0" w:color="auto"/>
        <w:left w:val="none" w:sz="0" w:space="0" w:color="auto"/>
        <w:bottom w:val="none" w:sz="0" w:space="0" w:color="auto"/>
        <w:right w:val="none" w:sz="0" w:space="0" w:color="auto"/>
      </w:divBdr>
    </w:div>
    <w:div w:id="84349462">
      <w:bodyDiv w:val="1"/>
      <w:marLeft w:val="0"/>
      <w:marRight w:val="0"/>
      <w:marTop w:val="0"/>
      <w:marBottom w:val="0"/>
      <w:divBdr>
        <w:top w:val="none" w:sz="0" w:space="0" w:color="auto"/>
        <w:left w:val="none" w:sz="0" w:space="0" w:color="auto"/>
        <w:bottom w:val="none" w:sz="0" w:space="0" w:color="auto"/>
        <w:right w:val="none" w:sz="0" w:space="0" w:color="auto"/>
      </w:divBdr>
    </w:div>
    <w:div w:id="84503739">
      <w:bodyDiv w:val="1"/>
      <w:marLeft w:val="0"/>
      <w:marRight w:val="0"/>
      <w:marTop w:val="0"/>
      <w:marBottom w:val="0"/>
      <w:divBdr>
        <w:top w:val="none" w:sz="0" w:space="0" w:color="auto"/>
        <w:left w:val="none" w:sz="0" w:space="0" w:color="auto"/>
        <w:bottom w:val="none" w:sz="0" w:space="0" w:color="auto"/>
        <w:right w:val="none" w:sz="0" w:space="0" w:color="auto"/>
      </w:divBdr>
    </w:div>
    <w:div w:id="85229088">
      <w:bodyDiv w:val="1"/>
      <w:marLeft w:val="0"/>
      <w:marRight w:val="0"/>
      <w:marTop w:val="0"/>
      <w:marBottom w:val="0"/>
      <w:divBdr>
        <w:top w:val="none" w:sz="0" w:space="0" w:color="auto"/>
        <w:left w:val="none" w:sz="0" w:space="0" w:color="auto"/>
        <w:bottom w:val="none" w:sz="0" w:space="0" w:color="auto"/>
        <w:right w:val="none" w:sz="0" w:space="0" w:color="auto"/>
      </w:divBdr>
    </w:div>
    <w:div w:id="85618853">
      <w:bodyDiv w:val="1"/>
      <w:marLeft w:val="0"/>
      <w:marRight w:val="0"/>
      <w:marTop w:val="0"/>
      <w:marBottom w:val="0"/>
      <w:divBdr>
        <w:top w:val="none" w:sz="0" w:space="0" w:color="auto"/>
        <w:left w:val="none" w:sz="0" w:space="0" w:color="auto"/>
        <w:bottom w:val="none" w:sz="0" w:space="0" w:color="auto"/>
        <w:right w:val="none" w:sz="0" w:space="0" w:color="auto"/>
      </w:divBdr>
    </w:div>
    <w:div w:id="85619556">
      <w:bodyDiv w:val="1"/>
      <w:marLeft w:val="0"/>
      <w:marRight w:val="0"/>
      <w:marTop w:val="0"/>
      <w:marBottom w:val="0"/>
      <w:divBdr>
        <w:top w:val="none" w:sz="0" w:space="0" w:color="auto"/>
        <w:left w:val="none" w:sz="0" w:space="0" w:color="auto"/>
        <w:bottom w:val="none" w:sz="0" w:space="0" w:color="auto"/>
        <w:right w:val="none" w:sz="0" w:space="0" w:color="auto"/>
      </w:divBdr>
    </w:div>
    <w:div w:id="85931926">
      <w:bodyDiv w:val="1"/>
      <w:marLeft w:val="0"/>
      <w:marRight w:val="0"/>
      <w:marTop w:val="0"/>
      <w:marBottom w:val="0"/>
      <w:divBdr>
        <w:top w:val="none" w:sz="0" w:space="0" w:color="auto"/>
        <w:left w:val="none" w:sz="0" w:space="0" w:color="auto"/>
        <w:bottom w:val="none" w:sz="0" w:space="0" w:color="auto"/>
        <w:right w:val="none" w:sz="0" w:space="0" w:color="auto"/>
      </w:divBdr>
    </w:div>
    <w:div w:id="86078029">
      <w:bodyDiv w:val="1"/>
      <w:marLeft w:val="0"/>
      <w:marRight w:val="0"/>
      <w:marTop w:val="0"/>
      <w:marBottom w:val="0"/>
      <w:divBdr>
        <w:top w:val="none" w:sz="0" w:space="0" w:color="auto"/>
        <w:left w:val="none" w:sz="0" w:space="0" w:color="auto"/>
        <w:bottom w:val="none" w:sz="0" w:space="0" w:color="auto"/>
        <w:right w:val="none" w:sz="0" w:space="0" w:color="auto"/>
      </w:divBdr>
    </w:div>
    <w:div w:id="86930443">
      <w:bodyDiv w:val="1"/>
      <w:marLeft w:val="0"/>
      <w:marRight w:val="0"/>
      <w:marTop w:val="0"/>
      <w:marBottom w:val="0"/>
      <w:divBdr>
        <w:top w:val="none" w:sz="0" w:space="0" w:color="auto"/>
        <w:left w:val="none" w:sz="0" w:space="0" w:color="auto"/>
        <w:bottom w:val="none" w:sz="0" w:space="0" w:color="auto"/>
        <w:right w:val="none" w:sz="0" w:space="0" w:color="auto"/>
      </w:divBdr>
    </w:div>
    <w:div w:id="87118852">
      <w:bodyDiv w:val="1"/>
      <w:marLeft w:val="0"/>
      <w:marRight w:val="0"/>
      <w:marTop w:val="0"/>
      <w:marBottom w:val="0"/>
      <w:divBdr>
        <w:top w:val="none" w:sz="0" w:space="0" w:color="auto"/>
        <w:left w:val="none" w:sz="0" w:space="0" w:color="auto"/>
        <w:bottom w:val="none" w:sz="0" w:space="0" w:color="auto"/>
        <w:right w:val="none" w:sz="0" w:space="0" w:color="auto"/>
      </w:divBdr>
    </w:div>
    <w:div w:id="87122787">
      <w:bodyDiv w:val="1"/>
      <w:marLeft w:val="0"/>
      <w:marRight w:val="0"/>
      <w:marTop w:val="0"/>
      <w:marBottom w:val="0"/>
      <w:divBdr>
        <w:top w:val="none" w:sz="0" w:space="0" w:color="auto"/>
        <w:left w:val="none" w:sz="0" w:space="0" w:color="auto"/>
        <w:bottom w:val="none" w:sz="0" w:space="0" w:color="auto"/>
        <w:right w:val="none" w:sz="0" w:space="0" w:color="auto"/>
      </w:divBdr>
    </w:div>
    <w:div w:id="87654066">
      <w:bodyDiv w:val="1"/>
      <w:marLeft w:val="0"/>
      <w:marRight w:val="0"/>
      <w:marTop w:val="0"/>
      <w:marBottom w:val="0"/>
      <w:divBdr>
        <w:top w:val="none" w:sz="0" w:space="0" w:color="auto"/>
        <w:left w:val="none" w:sz="0" w:space="0" w:color="auto"/>
        <w:bottom w:val="none" w:sz="0" w:space="0" w:color="auto"/>
        <w:right w:val="none" w:sz="0" w:space="0" w:color="auto"/>
      </w:divBdr>
    </w:div>
    <w:div w:id="87848480">
      <w:bodyDiv w:val="1"/>
      <w:marLeft w:val="0"/>
      <w:marRight w:val="0"/>
      <w:marTop w:val="0"/>
      <w:marBottom w:val="0"/>
      <w:divBdr>
        <w:top w:val="none" w:sz="0" w:space="0" w:color="auto"/>
        <w:left w:val="none" w:sz="0" w:space="0" w:color="auto"/>
        <w:bottom w:val="none" w:sz="0" w:space="0" w:color="auto"/>
        <w:right w:val="none" w:sz="0" w:space="0" w:color="auto"/>
      </w:divBdr>
    </w:div>
    <w:div w:id="88041080">
      <w:bodyDiv w:val="1"/>
      <w:marLeft w:val="0"/>
      <w:marRight w:val="0"/>
      <w:marTop w:val="0"/>
      <w:marBottom w:val="0"/>
      <w:divBdr>
        <w:top w:val="none" w:sz="0" w:space="0" w:color="auto"/>
        <w:left w:val="none" w:sz="0" w:space="0" w:color="auto"/>
        <w:bottom w:val="none" w:sz="0" w:space="0" w:color="auto"/>
        <w:right w:val="none" w:sz="0" w:space="0" w:color="auto"/>
      </w:divBdr>
    </w:div>
    <w:div w:id="88041450">
      <w:bodyDiv w:val="1"/>
      <w:marLeft w:val="0"/>
      <w:marRight w:val="0"/>
      <w:marTop w:val="0"/>
      <w:marBottom w:val="0"/>
      <w:divBdr>
        <w:top w:val="none" w:sz="0" w:space="0" w:color="auto"/>
        <w:left w:val="none" w:sz="0" w:space="0" w:color="auto"/>
        <w:bottom w:val="none" w:sz="0" w:space="0" w:color="auto"/>
        <w:right w:val="none" w:sz="0" w:space="0" w:color="auto"/>
      </w:divBdr>
    </w:div>
    <w:div w:id="88091369">
      <w:bodyDiv w:val="1"/>
      <w:marLeft w:val="0"/>
      <w:marRight w:val="0"/>
      <w:marTop w:val="0"/>
      <w:marBottom w:val="0"/>
      <w:divBdr>
        <w:top w:val="none" w:sz="0" w:space="0" w:color="auto"/>
        <w:left w:val="none" w:sz="0" w:space="0" w:color="auto"/>
        <w:bottom w:val="none" w:sz="0" w:space="0" w:color="auto"/>
        <w:right w:val="none" w:sz="0" w:space="0" w:color="auto"/>
      </w:divBdr>
    </w:div>
    <w:div w:id="88357533">
      <w:bodyDiv w:val="1"/>
      <w:marLeft w:val="0"/>
      <w:marRight w:val="0"/>
      <w:marTop w:val="0"/>
      <w:marBottom w:val="0"/>
      <w:divBdr>
        <w:top w:val="none" w:sz="0" w:space="0" w:color="auto"/>
        <w:left w:val="none" w:sz="0" w:space="0" w:color="auto"/>
        <w:bottom w:val="none" w:sz="0" w:space="0" w:color="auto"/>
        <w:right w:val="none" w:sz="0" w:space="0" w:color="auto"/>
      </w:divBdr>
    </w:div>
    <w:div w:id="90979842">
      <w:bodyDiv w:val="1"/>
      <w:marLeft w:val="0"/>
      <w:marRight w:val="0"/>
      <w:marTop w:val="0"/>
      <w:marBottom w:val="0"/>
      <w:divBdr>
        <w:top w:val="none" w:sz="0" w:space="0" w:color="auto"/>
        <w:left w:val="none" w:sz="0" w:space="0" w:color="auto"/>
        <w:bottom w:val="none" w:sz="0" w:space="0" w:color="auto"/>
        <w:right w:val="none" w:sz="0" w:space="0" w:color="auto"/>
      </w:divBdr>
    </w:div>
    <w:div w:id="92286185">
      <w:bodyDiv w:val="1"/>
      <w:marLeft w:val="0"/>
      <w:marRight w:val="0"/>
      <w:marTop w:val="0"/>
      <w:marBottom w:val="0"/>
      <w:divBdr>
        <w:top w:val="none" w:sz="0" w:space="0" w:color="auto"/>
        <w:left w:val="none" w:sz="0" w:space="0" w:color="auto"/>
        <w:bottom w:val="none" w:sz="0" w:space="0" w:color="auto"/>
        <w:right w:val="none" w:sz="0" w:space="0" w:color="auto"/>
      </w:divBdr>
    </w:div>
    <w:div w:id="92941384">
      <w:bodyDiv w:val="1"/>
      <w:marLeft w:val="0"/>
      <w:marRight w:val="0"/>
      <w:marTop w:val="0"/>
      <w:marBottom w:val="0"/>
      <w:divBdr>
        <w:top w:val="none" w:sz="0" w:space="0" w:color="auto"/>
        <w:left w:val="none" w:sz="0" w:space="0" w:color="auto"/>
        <w:bottom w:val="none" w:sz="0" w:space="0" w:color="auto"/>
        <w:right w:val="none" w:sz="0" w:space="0" w:color="auto"/>
      </w:divBdr>
    </w:div>
    <w:div w:id="93135161">
      <w:bodyDiv w:val="1"/>
      <w:marLeft w:val="0"/>
      <w:marRight w:val="0"/>
      <w:marTop w:val="0"/>
      <w:marBottom w:val="0"/>
      <w:divBdr>
        <w:top w:val="none" w:sz="0" w:space="0" w:color="auto"/>
        <w:left w:val="none" w:sz="0" w:space="0" w:color="auto"/>
        <w:bottom w:val="none" w:sz="0" w:space="0" w:color="auto"/>
        <w:right w:val="none" w:sz="0" w:space="0" w:color="auto"/>
      </w:divBdr>
    </w:div>
    <w:div w:id="93521333">
      <w:bodyDiv w:val="1"/>
      <w:marLeft w:val="0"/>
      <w:marRight w:val="0"/>
      <w:marTop w:val="0"/>
      <w:marBottom w:val="0"/>
      <w:divBdr>
        <w:top w:val="none" w:sz="0" w:space="0" w:color="auto"/>
        <w:left w:val="none" w:sz="0" w:space="0" w:color="auto"/>
        <w:bottom w:val="none" w:sz="0" w:space="0" w:color="auto"/>
        <w:right w:val="none" w:sz="0" w:space="0" w:color="auto"/>
      </w:divBdr>
    </w:div>
    <w:div w:id="93551252">
      <w:bodyDiv w:val="1"/>
      <w:marLeft w:val="0"/>
      <w:marRight w:val="0"/>
      <w:marTop w:val="0"/>
      <w:marBottom w:val="0"/>
      <w:divBdr>
        <w:top w:val="none" w:sz="0" w:space="0" w:color="auto"/>
        <w:left w:val="none" w:sz="0" w:space="0" w:color="auto"/>
        <w:bottom w:val="none" w:sz="0" w:space="0" w:color="auto"/>
        <w:right w:val="none" w:sz="0" w:space="0" w:color="auto"/>
      </w:divBdr>
    </w:div>
    <w:div w:id="93788157">
      <w:bodyDiv w:val="1"/>
      <w:marLeft w:val="0"/>
      <w:marRight w:val="0"/>
      <w:marTop w:val="0"/>
      <w:marBottom w:val="0"/>
      <w:divBdr>
        <w:top w:val="none" w:sz="0" w:space="0" w:color="auto"/>
        <w:left w:val="none" w:sz="0" w:space="0" w:color="auto"/>
        <w:bottom w:val="none" w:sz="0" w:space="0" w:color="auto"/>
        <w:right w:val="none" w:sz="0" w:space="0" w:color="auto"/>
      </w:divBdr>
    </w:div>
    <w:div w:id="96219167">
      <w:bodyDiv w:val="1"/>
      <w:marLeft w:val="0"/>
      <w:marRight w:val="0"/>
      <w:marTop w:val="0"/>
      <w:marBottom w:val="0"/>
      <w:divBdr>
        <w:top w:val="none" w:sz="0" w:space="0" w:color="auto"/>
        <w:left w:val="none" w:sz="0" w:space="0" w:color="auto"/>
        <w:bottom w:val="none" w:sz="0" w:space="0" w:color="auto"/>
        <w:right w:val="none" w:sz="0" w:space="0" w:color="auto"/>
      </w:divBdr>
    </w:div>
    <w:div w:id="96291592">
      <w:bodyDiv w:val="1"/>
      <w:marLeft w:val="0"/>
      <w:marRight w:val="0"/>
      <w:marTop w:val="0"/>
      <w:marBottom w:val="0"/>
      <w:divBdr>
        <w:top w:val="none" w:sz="0" w:space="0" w:color="auto"/>
        <w:left w:val="none" w:sz="0" w:space="0" w:color="auto"/>
        <w:bottom w:val="none" w:sz="0" w:space="0" w:color="auto"/>
        <w:right w:val="none" w:sz="0" w:space="0" w:color="auto"/>
      </w:divBdr>
    </w:div>
    <w:div w:id="96678218">
      <w:bodyDiv w:val="1"/>
      <w:marLeft w:val="0"/>
      <w:marRight w:val="0"/>
      <w:marTop w:val="0"/>
      <w:marBottom w:val="0"/>
      <w:divBdr>
        <w:top w:val="none" w:sz="0" w:space="0" w:color="auto"/>
        <w:left w:val="none" w:sz="0" w:space="0" w:color="auto"/>
        <w:bottom w:val="none" w:sz="0" w:space="0" w:color="auto"/>
        <w:right w:val="none" w:sz="0" w:space="0" w:color="auto"/>
      </w:divBdr>
    </w:div>
    <w:div w:id="96679449">
      <w:bodyDiv w:val="1"/>
      <w:marLeft w:val="0"/>
      <w:marRight w:val="0"/>
      <w:marTop w:val="0"/>
      <w:marBottom w:val="0"/>
      <w:divBdr>
        <w:top w:val="none" w:sz="0" w:space="0" w:color="auto"/>
        <w:left w:val="none" w:sz="0" w:space="0" w:color="auto"/>
        <w:bottom w:val="none" w:sz="0" w:space="0" w:color="auto"/>
        <w:right w:val="none" w:sz="0" w:space="0" w:color="auto"/>
      </w:divBdr>
    </w:div>
    <w:div w:id="97411739">
      <w:bodyDiv w:val="1"/>
      <w:marLeft w:val="0"/>
      <w:marRight w:val="0"/>
      <w:marTop w:val="0"/>
      <w:marBottom w:val="0"/>
      <w:divBdr>
        <w:top w:val="none" w:sz="0" w:space="0" w:color="auto"/>
        <w:left w:val="none" w:sz="0" w:space="0" w:color="auto"/>
        <w:bottom w:val="none" w:sz="0" w:space="0" w:color="auto"/>
        <w:right w:val="none" w:sz="0" w:space="0" w:color="auto"/>
      </w:divBdr>
    </w:div>
    <w:div w:id="97917718">
      <w:bodyDiv w:val="1"/>
      <w:marLeft w:val="0"/>
      <w:marRight w:val="0"/>
      <w:marTop w:val="0"/>
      <w:marBottom w:val="0"/>
      <w:divBdr>
        <w:top w:val="none" w:sz="0" w:space="0" w:color="auto"/>
        <w:left w:val="none" w:sz="0" w:space="0" w:color="auto"/>
        <w:bottom w:val="none" w:sz="0" w:space="0" w:color="auto"/>
        <w:right w:val="none" w:sz="0" w:space="0" w:color="auto"/>
      </w:divBdr>
    </w:div>
    <w:div w:id="98181285">
      <w:bodyDiv w:val="1"/>
      <w:marLeft w:val="0"/>
      <w:marRight w:val="0"/>
      <w:marTop w:val="0"/>
      <w:marBottom w:val="0"/>
      <w:divBdr>
        <w:top w:val="none" w:sz="0" w:space="0" w:color="auto"/>
        <w:left w:val="none" w:sz="0" w:space="0" w:color="auto"/>
        <w:bottom w:val="none" w:sz="0" w:space="0" w:color="auto"/>
        <w:right w:val="none" w:sz="0" w:space="0" w:color="auto"/>
      </w:divBdr>
    </w:div>
    <w:div w:id="98185722">
      <w:bodyDiv w:val="1"/>
      <w:marLeft w:val="0"/>
      <w:marRight w:val="0"/>
      <w:marTop w:val="0"/>
      <w:marBottom w:val="0"/>
      <w:divBdr>
        <w:top w:val="none" w:sz="0" w:space="0" w:color="auto"/>
        <w:left w:val="none" w:sz="0" w:space="0" w:color="auto"/>
        <w:bottom w:val="none" w:sz="0" w:space="0" w:color="auto"/>
        <w:right w:val="none" w:sz="0" w:space="0" w:color="auto"/>
      </w:divBdr>
    </w:div>
    <w:div w:id="98448773">
      <w:bodyDiv w:val="1"/>
      <w:marLeft w:val="0"/>
      <w:marRight w:val="0"/>
      <w:marTop w:val="0"/>
      <w:marBottom w:val="0"/>
      <w:divBdr>
        <w:top w:val="none" w:sz="0" w:space="0" w:color="auto"/>
        <w:left w:val="none" w:sz="0" w:space="0" w:color="auto"/>
        <w:bottom w:val="none" w:sz="0" w:space="0" w:color="auto"/>
        <w:right w:val="none" w:sz="0" w:space="0" w:color="auto"/>
      </w:divBdr>
    </w:div>
    <w:div w:id="98721645">
      <w:bodyDiv w:val="1"/>
      <w:marLeft w:val="0"/>
      <w:marRight w:val="0"/>
      <w:marTop w:val="0"/>
      <w:marBottom w:val="0"/>
      <w:divBdr>
        <w:top w:val="none" w:sz="0" w:space="0" w:color="auto"/>
        <w:left w:val="none" w:sz="0" w:space="0" w:color="auto"/>
        <w:bottom w:val="none" w:sz="0" w:space="0" w:color="auto"/>
        <w:right w:val="none" w:sz="0" w:space="0" w:color="auto"/>
      </w:divBdr>
    </w:div>
    <w:div w:id="99181614">
      <w:bodyDiv w:val="1"/>
      <w:marLeft w:val="0"/>
      <w:marRight w:val="0"/>
      <w:marTop w:val="0"/>
      <w:marBottom w:val="0"/>
      <w:divBdr>
        <w:top w:val="none" w:sz="0" w:space="0" w:color="auto"/>
        <w:left w:val="none" w:sz="0" w:space="0" w:color="auto"/>
        <w:bottom w:val="none" w:sz="0" w:space="0" w:color="auto"/>
        <w:right w:val="none" w:sz="0" w:space="0" w:color="auto"/>
      </w:divBdr>
    </w:div>
    <w:div w:id="99570966">
      <w:bodyDiv w:val="1"/>
      <w:marLeft w:val="0"/>
      <w:marRight w:val="0"/>
      <w:marTop w:val="0"/>
      <w:marBottom w:val="0"/>
      <w:divBdr>
        <w:top w:val="none" w:sz="0" w:space="0" w:color="auto"/>
        <w:left w:val="none" w:sz="0" w:space="0" w:color="auto"/>
        <w:bottom w:val="none" w:sz="0" w:space="0" w:color="auto"/>
        <w:right w:val="none" w:sz="0" w:space="0" w:color="auto"/>
      </w:divBdr>
    </w:div>
    <w:div w:id="100228406">
      <w:bodyDiv w:val="1"/>
      <w:marLeft w:val="0"/>
      <w:marRight w:val="0"/>
      <w:marTop w:val="0"/>
      <w:marBottom w:val="0"/>
      <w:divBdr>
        <w:top w:val="none" w:sz="0" w:space="0" w:color="auto"/>
        <w:left w:val="none" w:sz="0" w:space="0" w:color="auto"/>
        <w:bottom w:val="none" w:sz="0" w:space="0" w:color="auto"/>
        <w:right w:val="none" w:sz="0" w:space="0" w:color="auto"/>
      </w:divBdr>
    </w:div>
    <w:div w:id="100338569">
      <w:bodyDiv w:val="1"/>
      <w:marLeft w:val="0"/>
      <w:marRight w:val="0"/>
      <w:marTop w:val="0"/>
      <w:marBottom w:val="0"/>
      <w:divBdr>
        <w:top w:val="none" w:sz="0" w:space="0" w:color="auto"/>
        <w:left w:val="none" w:sz="0" w:space="0" w:color="auto"/>
        <w:bottom w:val="none" w:sz="0" w:space="0" w:color="auto"/>
        <w:right w:val="none" w:sz="0" w:space="0" w:color="auto"/>
      </w:divBdr>
    </w:div>
    <w:div w:id="101190686">
      <w:bodyDiv w:val="1"/>
      <w:marLeft w:val="0"/>
      <w:marRight w:val="0"/>
      <w:marTop w:val="0"/>
      <w:marBottom w:val="0"/>
      <w:divBdr>
        <w:top w:val="none" w:sz="0" w:space="0" w:color="auto"/>
        <w:left w:val="none" w:sz="0" w:space="0" w:color="auto"/>
        <w:bottom w:val="none" w:sz="0" w:space="0" w:color="auto"/>
        <w:right w:val="none" w:sz="0" w:space="0" w:color="auto"/>
      </w:divBdr>
    </w:div>
    <w:div w:id="101533406">
      <w:bodyDiv w:val="1"/>
      <w:marLeft w:val="0"/>
      <w:marRight w:val="0"/>
      <w:marTop w:val="0"/>
      <w:marBottom w:val="0"/>
      <w:divBdr>
        <w:top w:val="none" w:sz="0" w:space="0" w:color="auto"/>
        <w:left w:val="none" w:sz="0" w:space="0" w:color="auto"/>
        <w:bottom w:val="none" w:sz="0" w:space="0" w:color="auto"/>
        <w:right w:val="none" w:sz="0" w:space="0" w:color="auto"/>
      </w:divBdr>
    </w:div>
    <w:div w:id="102002326">
      <w:bodyDiv w:val="1"/>
      <w:marLeft w:val="0"/>
      <w:marRight w:val="0"/>
      <w:marTop w:val="0"/>
      <w:marBottom w:val="0"/>
      <w:divBdr>
        <w:top w:val="none" w:sz="0" w:space="0" w:color="auto"/>
        <w:left w:val="none" w:sz="0" w:space="0" w:color="auto"/>
        <w:bottom w:val="none" w:sz="0" w:space="0" w:color="auto"/>
        <w:right w:val="none" w:sz="0" w:space="0" w:color="auto"/>
      </w:divBdr>
    </w:div>
    <w:div w:id="102268677">
      <w:bodyDiv w:val="1"/>
      <w:marLeft w:val="0"/>
      <w:marRight w:val="0"/>
      <w:marTop w:val="0"/>
      <w:marBottom w:val="0"/>
      <w:divBdr>
        <w:top w:val="none" w:sz="0" w:space="0" w:color="auto"/>
        <w:left w:val="none" w:sz="0" w:space="0" w:color="auto"/>
        <w:bottom w:val="none" w:sz="0" w:space="0" w:color="auto"/>
        <w:right w:val="none" w:sz="0" w:space="0" w:color="auto"/>
      </w:divBdr>
    </w:div>
    <w:div w:id="102725261">
      <w:bodyDiv w:val="1"/>
      <w:marLeft w:val="0"/>
      <w:marRight w:val="0"/>
      <w:marTop w:val="0"/>
      <w:marBottom w:val="0"/>
      <w:divBdr>
        <w:top w:val="none" w:sz="0" w:space="0" w:color="auto"/>
        <w:left w:val="none" w:sz="0" w:space="0" w:color="auto"/>
        <w:bottom w:val="none" w:sz="0" w:space="0" w:color="auto"/>
        <w:right w:val="none" w:sz="0" w:space="0" w:color="auto"/>
      </w:divBdr>
    </w:div>
    <w:div w:id="103156997">
      <w:bodyDiv w:val="1"/>
      <w:marLeft w:val="0"/>
      <w:marRight w:val="0"/>
      <w:marTop w:val="0"/>
      <w:marBottom w:val="0"/>
      <w:divBdr>
        <w:top w:val="none" w:sz="0" w:space="0" w:color="auto"/>
        <w:left w:val="none" w:sz="0" w:space="0" w:color="auto"/>
        <w:bottom w:val="none" w:sz="0" w:space="0" w:color="auto"/>
        <w:right w:val="none" w:sz="0" w:space="0" w:color="auto"/>
      </w:divBdr>
    </w:div>
    <w:div w:id="103157338">
      <w:bodyDiv w:val="1"/>
      <w:marLeft w:val="0"/>
      <w:marRight w:val="0"/>
      <w:marTop w:val="0"/>
      <w:marBottom w:val="0"/>
      <w:divBdr>
        <w:top w:val="none" w:sz="0" w:space="0" w:color="auto"/>
        <w:left w:val="none" w:sz="0" w:space="0" w:color="auto"/>
        <w:bottom w:val="none" w:sz="0" w:space="0" w:color="auto"/>
        <w:right w:val="none" w:sz="0" w:space="0" w:color="auto"/>
      </w:divBdr>
    </w:div>
    <w:div w:id="103235803">
      <w:bodyDiv w:val="1"/>
      <w:marLeft w:val="0"/>
      <w:marRight w:val="0"/>
      <w:marTop w:val="0"/>
      <w:marBottom w:val="0"/>
      <w:divBdr>
        <w:top w:val="none" w:sz="0" w:space="0" w:color="auto"/>
        <w:left w:val="none" w:sz="0" w:space="0" w:color="auto"/>
        <w:bottom w:val="none" w:sz="0" w:space="0" w:color="auto"/>
        <w:right w:val="none" w:sz="0" w:space="0" w:color="auto"/>
      </w:divBdr>
    </w:div>
    <w:div w:id="103311469">
      <w:bodyDiv w:val="1"/>
      <w:marLeft w:val="0"/>
      <w:marRight w:val="0"/>
      <w:marTop w:val="0"/>
      <w:marBottom w:val="0"/>
      <w:divBdr>
        <w:top w:val="none" w:sz="0" w:space="0" w:color="auto"/>
        <w:left w:val="none" w:sz="0" w:space="0" w:color="auto"/>
        <w:bottom w:val="none" w:sz="0" w:space="0" w:color="auto"/>
        <w:right w:val="none" w:sz="0" w:space="0" w:color="auto"/>
      </w:divBdr>
    </w:div>
    <w:div w:id="103962133">
      <w:bodyDiv w:val="1"/>
      <w:marLeft w:val="0"/>
      <w:marRight w:val="0"/>
      <w:marTop w:val="0"/>
      <w:marBottom w:val="0"/>
      <w:divBdr>
        <w:top w:val="none" w:sz="0" w:space="0" w:color="auto"/>
        <w:left w:val="none" w:sz="0" w:space="0" w:color="auto"/>
        <w:bottom w:val="none" w:sz="0" w:space="0" w:color="auto"/>
        <w:right w:val="none" w:sz="0" w:space="0" w:color="auto"/>
      </w:divBdr>
    </w:div>
    <w:div w:id="104273784">
      <w:bodyDiv w:val="1"/>
      <w:marLeft w:val="0"/>
      <w:marRight w:val="0"/>
      <w:marTop w:val="0"/>
      <w:marBottom w:val="0"/>
      <w:divBdr>
        <w:top w:val="none" w:sz="0" w:space="0" w:color="auto"/>
        <w:left w:val="none" w:sz="0" w:space="0" w:color="auto"/>
        <w:bottom w:val="none" w:sz="0" w:space="0" w:color="auto"/>
        <w:right w:val="none" w:sz="0" w:space="0" w:color="auto"/>
      </w:divBdr>
    </w:div>
    <w:div w:id="104544654">
      <w:bodyDiv w:val="1"/>
      <w:marLeft w:val="0"/>
      <w:marRight w:val="0"/>
      <w:marTop w:val="0"/>
      <w:marBottom w:val="0"/>
      <w:divBdr>
        <w:top w:val="none" w:sz="0" w:space="0" w:color="auto"/>
        <w:left w:val="none" w:sz="0" w:space="0" w:color="auto"/>
        <w:bottom w:val="none" w:sz="0" w:space="0" w:color="auto"/>
        <w:right w:val="none" w:sz="0" w:space="0" w:color="auto"/>
      </w:divBdr>
    </w:div>
    <w:div w:id="105468349">
      <w:bodyDiv w:val="1"/>
      <w:marLeft w:val="0"/>
      <w:marRight w:val="0"/>
      <w:marTop w:val="0"/>
      <w:marBottom w:val="0"/>
      <w:divBdr>
        <w:top w:val="none" w:sz="0" w:space="0" w:color="auto"/>
        <w:left w:val="none" w:sz="0" w:space="0" w:color="auto"/>
        <w:bottom w:val="none" w:sz="0" w:space="0" w:color="auto"/>
        <w:right w:val="none" w:sz="0" w:space="0" w:color="auto"/>
      </w:divBdr>
    </w:div>
    <w:div w:id="105776140">
      <w:bodyDiv w:val="1"/>
      <w:marLeft w:val="0"/>
      <w:marRight w:val="0"/>
      <w:marTop w:val="0"/>
      <w:marBottom w:val="0"/>
      <w:divBdr>
        <w:top w:val="none" w:sz="0" w:space="0" w:color="auto"/>
        <w:left w:val="none" w:sz="0" w:space="0" w:color="auto"/>
        <w:bottom w:val="none" w:sz="0" w:space="0" w:color="auto"/>
        <w:right w:val="none" w:sz="0" w:space="0" w:color="auto"/>
      </w:divBdr>
    </w:div>
    <w:div w:id="106319948">
      <w:bodyDiv w:val="1"/>
      <w:marLeft w:val="0"/>
      <w:marRight w:val="0"/>
      <w:marTop w:val="0"/>
      <w:marBottom w:val="0"/>
      <w:divBdr>
        <w:top w:val="none" w:sz="0" w:space="0" w:color="auto"/>
        <w:left w:val="none" w:sz="0" w:space="0" w:color="auto"/>
        <w:bottom w:val="none" w:sz="0" w:space="0" w:color="auto"/>
        <w:right w:val="none" w:sz="0" w:space="0" w:color="auto"/>
      </w:divBdr>
    </w:div>
    <w:div w:id="106512978">
      <w:bodyDiv w:val="1"/>
      <w:marLeft w:val="0"/>
      <w:marRight w:val="0"/>
      <w:marTop w:val="0"/>
      <w:marBottom w:val="0"/>
      <w:divBdr>
        <w:top w:val="none" w:sz="0" w:space="0" w:color="auto"/>
        <w:left w:val="none" w:sz="0" w:space="0" w:color="auto"/>
        <w:bottom w:val="none" w:sz="0" w:space="0" w:color="auto"/>
        <w:right w:val="none" w:sz="0" w:space="0" w:color="auto"/>
      </w:divBdr>
    </w:div>
    <w:div w:id="106773334">
      <w:bodyDiv w:val="1"/>
      <w:marLeft w:val="0"/>
      <w:marRight w:val="0"/>
      <w:marTop w:val="0"/>
      <w:marBottom w:val="0"/>
      <w:divBdr>
        <w:top w:val="none" w:sz="0" w:space="0" w:color="auto"/>
        <w:left w:val="none" w:sz="0" w:space="0" w:color="auto"/>
        <w:bottom w:val="none" w:sz="0" w:space="0" w:color="auto"/>
        <w:right w:val="none" w:sz="0" w:space="0" w:color="auto"/>
      </w:divBdr>
    </w:div>
    <w:div w:id="107048336">
      <w:bodyDiv w:val="1"/>
      <w:marLeft w:val="0"/>
      <w:marRight w:val="0"/>
      <w:marTop w:val="0"/>
      <w:marBottom w:val="0"/>
      <w:divBdr>
        <w:top w:val="none" w:sz="0" w:space="0" w:color="auto"/>
        <w:left w:val="none" w:sz="0" w:space="0" w:color="auto"/>
        <w:bottom w:val="none" w:sz="0" w:space="0" w:color="auto"/>
        <w:right w:val="none" w:sz="0" w:space="0" w:color="auto"/>
      </w:divBdr>
    </w:div>
    <w:div w:id="107049256">
      <w:bodyDiv w:val="1"/>
      <w:marLeft w:val="0"/>
      <w:marRight w:val="0"/>
      <w:marTop w:val="0"/>
      <w:marBottom w:val="0"/>
      <w:divBdr>
        <w:top w:val="none" w:sz="0" w:space="0" w:color="auto"/>
        <w:left w:val="none" w:sz="0" w:space="0" w:color="auto"/>
        <w:bottom w:val="none" w:sz="0" w:space="0" w:color="auto"/>
        <w:right w:val="none" w:sz="0" w:space="0" w:color="auto"/>
      </w:divBdr>
    </w:div>
    <w:div w:id="107548561">
      <w:bodyDiv w:val="1"/>
      <w:marLeft w:val="0"/>
      <w:marRight w:val="0"/>
      <w:marTop w:val="0"/>
      <w:marBottom w:val="0"/>
      <w:divBdr>
        <w:top w:val="none" w:sz="0" w:space="0" w:color="auto"/>
        <w:left w:val="none" w:sz="0" w:space="0" w:color="auto"/>
        <w:bottom w:val="none" w:sz="0" w:space="0" w:color="auto"/>
        <w:right w:val="none" w:sz="0" w:space="0" w:color="auto"/>
      </w:divBdr>
    </w:div>
    <w:div w:id="108210043">
      <w:bodyDiv w:val="1"/>
      <w:marLeft w:val="0"/>
      <w:marRight w:val="0"/>
      <w:marTop w:val="0"/>
      <w:marBottom w:val="0"/>
      <w:divBdr>
        <w:top w:val="none" w:sz="0" w:space="0" w:color="auto"/>
        <w:left w:val="none" w:sz="0" w:space="0" w:color="auto"/>
        <w:bottom w:val="none" w:sz="0" w:space="0" w:color="auto"/>
        <w:right w:val="none" w:sz="0" w:space="0" w:color="auto"/>
      </w:divBdr>
    </w:div>
    <w:div w:id="108478269">
      <w:bodyDiv w:val="1"/>
      <w:marLeft w:val="0"/>
      <w:marRight w:val="0"/>
      <w:marTop w:val="0"/>
      <w:marBottom w:val="0"/>
      <w:divBdr>
        <w:top w:val="none" w:sz="0" w:space="0" w:color="auto"/>
        <w:left w:val="none" w:sz="0" w:space="0" w:color="auto"/>
        <w:bottom w:val="none" w:sz="0" w:space="0" w:color="auto"/>
        <w:right w:val="none" w:sz="0" w:space="0" w:color="auto"/>
      </w:divBdr>
    </w:div>
    <w:div w:id="108820316">
      <w:bodyDiv w:val="1"/>
      <w:marLeft w:val="0"/>
      <w:marRight w:val="0"/>
      <w:marTop w:val="0"/>
      <w:marBottom w:val="0"/>
      <w:divBdr>
        <w:top w:val="none" w:sz="0" w:space="0" w:color="auto"/>
        <w:left w:val="none" w:sz="0" w:space="0" w:color="auto"/>
        <w:bottom w:val="none" w:sz="0" w:space="0" w:color="auto"/>
        <w:right w:val="none" w:sz="0" w:space="0" w:color="auto"/>
      </w:divBdr>
    </w:div>
    <w:div w:id="109403900">
      <w:bodyDiv w:val="1"/>
      <w:marLeft w:val="0"/>
      <w:marRight w:val="0"/>
      <w:marTop w:val="0"/>
      <w:marBottom w:val="0"/>
      <w:divBdr>
        <w:top w:val="none" w:sz="0" w:space="0" w:color="auto"/>
        <w:left w:val="none" w:sz="0" w:space="0" w:color="auto"/>
        <w:bottom w:val="none" w:sz="0" w:space="0" w:color="auto"/>
        <w:right w:val="none" w:sz="0" w:space="0" w:color="auto"/>
      </w:divBdr>
    </w:div>
    <w:div w:id="109981558">
      <w:bodyDiv w:val="1"/>
      <w:marLeft w:val="0"/>
      <w:marRight w:val="0"/>
      <w:marTop w:val="0"/>
      <w:marBottom w:val="0"/>
      <w:divBdr>
        <w:top w:val="none" w:sz="0" w:space="0" w:color="auto"/>
        <w:left w:val="none" w:sz="0" w:space="0" w:color="auto"/>
        <w:bottom w:val="none" w:sz="0" w:space="0" w:color="auto"/>
        <w:right w:val="none" w:sz="0" w:space="0" w:color="auto"/>
      </w:divBdr>
    </w:div>
    <w:div w:id="110250282">
      <w:bodyDiv w:val="1"/>
      <w:marLeft w:val="0"/>
      <w:marRight w:val="0"/>
      <w:marTop w:val="0"/>
      <w:marBottom w:val="0"/>
      <w:divBdr>
        <w:top w:val="none" w:sz="0" w:space="0" w:color="auto"/>
        <w:left w:val="none" w:sz="0" w:space="0" w:color="auto"/>
        <w:bottom w:val="none" w:sz="0" w:space="0" w:color="auto"/>
        <w:right w:val="none" w:sz="0" w:space="0" w:color="auto"/>
      </w:divBdr>
    </w:div>
    <w:div w:id="110370017">
      <w:bodyDiv w:val="1"/>
      <w:marLeft w:val="0"/>
      <w:marRight w:val="0"/>
      <w:marTop w:val="0"/>
      <w:marBottom w:val="0"/>
      <w:divBdr>
        <w:top w:val="none" w:sz="0" w:space="0" w:color="auto"/>
        <w:left w:val="none" w:sz="0" w:space="0" w:color="auto"/>
        <w:bottom w:val="none" w:sz="0" w:space="0" w:color="auto"/>
        <w:right w:val="none" w:sz="0" w:space="0" w:color="auto"/>
      </w:divBdr>
    </w:div>
    <w:div w:id="110830151">
      <w:bodyDiv w:val="1"/>
      <w:marLeft w:val="0"/>
      <w:marRight w:val="0"/>
      <w:marTop w:val="0"/>
      <w:marBottom w:val="0"/>
      <w:divBdr>
        <w:top w:val="none" w:sz="0" w:space="0" w:color="auto"/>
        <w:left w:val="none" w:sz="0" w:space="0" w:color="auto"/>
        <w:bottom w:val="none" w:sz="0" w:space="0" w:color="auto"/>
        <w:right w:val="none" w:sz="0" w:space="0" w:color="auto"/>
      </w:divBdr>
    </w:div>
    <w:div w:id="110976463">
      <w:bodyDiv w:val="1"/>
      <w:marLeft w:val="0"/>
      <w:marRight w:val="0"/>
      <w:marTop w:val="0"/>
      <w:marBottom w:val="0"/>
      <w:divBdr>
        <w:top w:val="none" w:sz="0" w:space="0" w:color="auto"/>
        <w:left w:val="none" w:sz="0" w:space="0" w:color="auto"/>
        <w:bottom w:val="none" w:sz="0" w:space="0" w:color="auto"/>
        <w:right w:val="none" w:sz="0" w:space="0" w:color="auto"/>
      </w:divBdr>
    </w:div>
    <w:div w:id="111630511">
      <w:bodyDiv w:val="1"/>
      <w:marLeft w:val="0"/>
      <w:marRight w:val="0"/>
      <w:marTop w:val="0"/>
      <w:marBottom w:val="0"/>
      <w:divBdr>
        <w:top w:val="none" w:sz="0" w:space="0" w:color="auto"/>
        <w:left w:val="none" w:sz="0" w:space="0" w:color="auto"/>
        <w:bottom w:val="none" w:sz="0" w:space="0" w:color="auto"/>
        <w:right w:val="none" w:sz="0" w:space="0" w:color="auto"/>
      </w:divBdr>
    </w:div>
    <w:div w:id="111633400">
      <w:bodyDiv w:val="1"/>
      <w:marLeft w:val="0"/>
      <w:marRight w:val="0"/>
      <w:marTop w:val="0"/>
      <w:marBottom w:val="0"/>
      <w:divBdr>
        <w:top w:val="none" w:sz="0" w:space="0" w:color="auto"/>
        <w:left w:val="none" w:sz="0" w:space="0" w:color="auto"/>
        <w:bottom w:val="none" w:sz="0" w:space="0" w:color="auto"/>
        <w:right w:val="none" w:sz="0" w:space="0" w:color="auto"/>
      </w:divBdr>
    </w:div>
    <w:div w:id="112024639">
      <w:bodyDiv w:val="1"/>
      <w:marLeft w:val="0"/>
      <w:marRight w:val="0"/>
      <w:marTop w:val="0"/>
      <w:marBottom w:val="0"/>
      <w:divBdr>
        <w:top w:val="none" w:sz="0" w:space="0" w:color="auto"/>
        <w:left w:val="none" w:sz="0" w:space="0" w:color="auto"/>
        <w:bottom w:val="none" w:sz="0" w:space="0" w:color="auto"/>
        <w:right w:val="none" w:sz="0" w:space="0" w:color="auto"/>
      </w:divBdr>
    </w:div>
    <w:div w:id="112094074">
      <w:bodyDiv w:val="1"/>
      <w:marLeft w:val="0"/>
      <w:marRight w:val="0"/>
      <w:marTop w:val="0"/>
      <w:marBottom w:val="0"/>
      <w:divBdr>
        <w:top w:val="none" w:sz="0" w:space="0" w:color="auto"/>
        <w:left w:val="none" w:sz="0" w:space="0" w:color="auto"/>
        <w:bottom w:val="none" w:sz="0" w:space="0" w:color="auto"/>
        <w:right w:val="none" w:sz="0" w:space="0" w:color="auto"/>
      </w:divBdr>
    </w:div>
    <w:div w:id="112603207">
      <w:bodyDiv w:val="1"/>
      <w:marLeft w:val="0"/>
      <w:marRight w:val="0"/>
      <w:marTop w:val="0"/>
      <w:marBottom w:val="0"/>
      <w:divBdr>
        <w:top w:val="none" w:sz="0" w:space="0" w:color="auto"/>
        <w:left w:val="none" w:sz="0" w:space="0" w:color="auto"/>
        <w:bottom w:val="none" w:sz="0" w:space="0" w:color="auto"/>
        <w:right w:val="none" w:sz="0" w:space="0" w:color="auto"/>
      </w:divBdr>
    </w:div>
    <w:div w:id="112941056">
      <w:bodyDiv w:val="1"/>
      <w:marLeft w:val="0"/>
      <w:marRight w:val="0"/>
      <w:marTop w:val="0"/>
      <w:marBottom w:val="0"/>
      <w:divBdr>
        <w:top w:val="none" w:sz="0" w:space="0" w:color="auto"/>
        <w:left w:val="none" w:sz="0" w:space="0" w:color="auto"/>
        <w:bottom w:val="none" w:sz="0" w:space="0" w:color="auto"/>
        <w:right w:val="none" w:sz="0" w:space="0" w:color="auto"/>
      </w:divBdr>
    </w:div>
    <w:div w:id="113258082">
      <w:bodyDiv w:val="1"/>
      <w:marLeft w:val="0"/>
      <w:marRight w:val="0"/>
      <w:marTop w:val="0"/>
      <w:marBottom w:val="0"/>
      <w:divBdr>
        <w:top w:val="none" w:sz="0" w:space="0" w:color="auto"/>
        <w:left w:val="none" w:sz="0" w:space="0" w:color="auto"/>
        <w:bottom w:val="none" w:sz="0" w:space="0" w:color="auto"/>
        <w:right w:val="none" w:sz="0" w:space="0" w:color="auto"/>
      </w:divBdr>
    </w:div>
    <w:div w:id="113446538">
      <w:bodyDiv w:val="1"/>
      <w:marLeft w:val="0"/>
      <w:marRight w:val="0"/>
      <w:marTop w:val="0"/>
      <w:marBottom w:val="0"/>
      <w:divBdr>
        <w:top w:val="none" w:sz="0" w:space="0" w:color="auto"/>
        <w:left w:val="none" w:sz="0" w:space="0" w:color="auto"/>
        <w:bottom w:val="none" w:sz="0" w:space="0" w:color="auto"/>
        <w:right w:val="none" w:sz="0" w:space="0" w:color="auto"/>
      </w:divBdr>
    </w:div>
    <w:div w:id="113717169">
      <w:bodyDiv w:val="1"/>
      <w:marLeft w:val="0"/>
      <w:marRight w:val="0"/>
      <w:marTop w:val="0"/>
      <w:marBottom w:val="0"/>
      <w:divBdr>
        <w:top w:val="none" w:sz="0" w:space="0" w:color="auto"/>
        <w:left w:val="none" w:sz="0" w:space="0" w:color="auto"/>
        <w:bottom w:val="none" w:sz="0" w:space="0" w:color="auto"/>
        <w:right w:val="none" w:sz="0" w:space="0" w:color="auto"/>
      </w:divBdr>
    </w:div>
    <w:div w:id="113721112">
      <w:bodyDiv w:val="1"/>
      <w:marLeft w:val="0"/>
      <w:marRight w:val="0"/>
      <w:marTop w:val="0"/>
      <w:marBottom w:val="0"/>
      <w:divBdr>
        <w:top w:val="none" w:sz="0" w:space="0" w:color="auto"/>
        <w:left w:val="none" w:sz="0" w:space="0" w:color="auto"/>
        <w:bottom w:val="none" w:sz="0" w:space="0" w:color="auto"/>
        <w:right w:val="none" w:sz="0" w:space="0" w:color="auto"/>
      </w:divBdr>
    </w:div>
    <w:div w:id="113987517">
      <w:bodyDiv w:val="1"/>
      <w:marLeft w:val="0"/>
      <w:marRight w:val="0"/>
      <w:marTop w:val="0"/>
      <w:marBottom w:val="0"/>
      <w:divBdr>
        <w:top w:val="none" w:sz="0" w:space="0" w:color="auto"/>
        <w:left w:val="none" w:sz="0" w:space="0" w:color="auto"/>
        <w:bottom w:val="none" w:sz="0" w:space="0" w:color="auto"/>
        <w:right w:val="none" w:sz="0" w:space="0" w:color="auto"/>
      </w:divBdr>
    </w:div>
    <w:div w:id="114180520">
      <w:bodyDiv w:val="1"/>
      <w:marLeft w:val="0"/>
      <w:marRight w:val="0"/>
      <w:marTop w:val="0"/>
      <w:marBottom w:val="0"/>
      <w:divBdr>
        <w:top w:val="none" w:sz="0" w:space="0" w:color="auto"/>
        <w:left w:val="none" w:sz="0" w:space="0" w:color="auto"/>
        <w:bottom w:val="none" w:sz="0" w:space="0" w:color="auto"/>
        <w:right w:val="none" w:sz="0" w:space="0" w:color="auto"/>
      </w:divBdr>
    </w:div>
    <w:div w:id="114300370">
      <w:bodyDiv w:val="1"/>
      <w:marLeft w:val="0"/>
      <w:marRight w:val="0"/>
      <w:marTop w:val="0"/>
      <w:marBottom w:val="0"/>
      <w:divBdr>
        <w:top w:val="none" w:sz="0" w:space="0" w:color="auto"/>
        <w:left w:val="none" w:sz="0" w:space="0" w:color="auto"/>
        <w:bottom w:val="none" w:sz="0" w:space="0" w:color="auto"/>
        <w:right w:val="none" w:sz="0" w:space="0" w:color="auto"/>
      </w:divBdr>
    </w:div>
    <w:div w:id="114905480">
      <w:bodyDiv w:val="1"/>
      <w:marLeft w:val="0"/>
      <w:marRight w:val="0"/>
      <w:marTop w:val="0"/>
      <w:marBottom w:val="0"/>
      <w:divBdr>
        <w:top w:val="none" w:sz="0" w:space="0" w:color="auto"/>
        <w:left w:val="none" w:sz="0" w:space="0" w:color="auto"/>
        <w:bottom w:val="none" w:sz="0" w:space="0" w:color="auto"/>
        <w:right w:val="none" w:sz="0" w:space="0" w:color="auto"/>
      </w:divBdr>
    </w:div>
    <w:div w:id="115216958">
      <w:bodyDiv w:val="1"/>
      <w:marLeft w:val="0"/>
      <w:marRight w:val="0"/>
      <w:marTop w:val="0"/>
      <w:marBottom w:val="0"/>
      <w:divBdr>
        <w:top w:val="none" w:sz="0" w:space="0" w:color="auto"/>
        <w:left w:val="none" w:sz="0" w:space="0" w:color="auto"/>
        <w:bottom w:val="none" w:sz="0" w:space="0" w:color="auto"/>
        <w:right w:val="none" w:sz="0" w:space="0" w:color="auto"/>
      </w:divBdr>
    </w:div>
    <w:div w:id="115757293">
      <w:bodyDiv w:val="1"/>
      <w:marLeft w:val="0"/>
      <w:marRight w:val="0"/>
      <w:marTop w:val="0"/>
      <w:marBottom w:val="0"/>
      <w:divBdr>
        <w:top w:val="none" w:sz="0" w:space="0" w:color="auto"/>
        <w:left w:val="none" w:sz="0" w:space="0" w:color="auto"/>
        <w:bottom w:val="none" w:sz="0" w:space="0" w:color="auto"/>
        <w:right w:val="none" w:sz="0" w:space="0" w:color="auto"/>
      </w:divBdr>
    </w:div>
    <w:div w:id="115833430">
      <w:bodyDiv w:val="1"/>
      <w:marLeft w:val="0"/>
      <w:marRight w:val="0"/>
      <w:marTop w:val="0"/>
      <w:marBottom w:val="0"/>
      <w:divBdr>
        <w:top w:val="none" w:sz="0" w:space="0" w:color="auto"/>
        <w:left w:val="none" w:sz="0" w:space="0" w:color="auto"/>
        <w:bottom w:val="none" w:sz="0" w:space="0" w:color="auto"/>
        <w:right w:val="none" w:sz="0" w:space="0" w:color="auto"/>
      </w:divBdr>
    </w:div>
    <w:div w:id="116028877">
      <w:bodyDiv w:val="1"/>
      <w:marLeft w:val="0"/>
      <w:marRight w:val="0"/>
      <w:marTop w:val="0"/>
      <w:marBottom w:val="0"/>
      <w:divBdr>
        <w:top w:val="none" w:sz="0" w:space="0" w:color="auto"/>
        <w:left w:val="none" w:sz="0" w:space="0" w:color="auto"/>
        <w:bottom w:val="none" w:sz="0" w:space="0" w:color="auto"/>
        <w:right w:val="none" w:sz="0" w:space="0" w:color="auto"/>
      </w:divBdr>
    </w:div>
    <w:div w:id="116680606">
      <w:bodyDiv w:val="1"/>
      <w:marLeft w:val="0"/>
      <w:marRight w:val="0"/>
      <w:marTop w:val="0"/>
      <w:marBottom w:val="0"/>
      <w:divBdr>
        <w:top w:val="none" w:sz="0" w:space="0" w:color="auto"/>
        <w:left w:val="none" w:sz="0" w:space="0" w:color="auto"/>
        <w:bottom w:val="none" w:sz="0" w:space="0" w:color="auto"/>
        <w:right w:val="none" w:sz="0" w:space="0" w:color="auto"/>
      </w:divBdr>
    </w:div>
    <w:div w:id="116795764">
      <w:bodyDiv w:val="1"/>
      <w:marLeft w:val="0"/>
      <w:marRight w:val="0"/>
      <w:marTop w:val="0"/>
      <w:marBottom w:val="0"/>
      <w:divBdr>
        <w:top w:val="none" w:sz="0" w:space="0" w:color="auto"/>
        <w:left w:val="none" w:sz="0" w:space="0" w:color="auto"/>
        <w:bottom w:val="none" w:sz="0" w:space="0" w:color="auto"/>
        <w:right w:val="none" w:sz="0" w:space="0" w:color="auto"/>
      </w:divBdr>
    </w:div>
    <w:div w:id="116801251">
      <w:bodyDiv w:val="1"/>
      <w:marLeft w:val="0"/>
      <w:marRight w:val="0"/>
      <w:marTop w:val="0"/>
      <w:marBottom w:val="0"/>
      <w:divBdr>
        <w:top w:val="none" w:sz="0" w:space="0" w:color="auto"/>
        <w:left w:val="none" w:sz="0" w:space="0" w:color="auto"/>
        <w:bottom w:val="none" w:sz="0" w:space="0" w:color="auto"/>
        <w:right w:val="none" w:sz="0" w:space="0" w:color="auto"/>
      </w:divBdr>
    </w:div>
    <w:div w:id="117383372">
      <w:bodyDiv w:val="1"/>
      <w:marLeft w:val="0"/>
      <w:marRight w:val="0"/>
      <w:marTop w:val="0"/>
      <w:marBottom w:val="0"/>
      <w:divBdr>
        <w:top w:val="none" w:sz="0" w:space="0" w:color="auto"/>
        <w:left w:val="none" w:sz="0" w:space="0" w:color="auto"/>
        <w:bottom w:val="none" w:sz="0" w:space="0" w:color="auto"/>
        <w:right w:val="none" w:sz="0" w:space="0" w:color="auto"/>
      </w:divBdr>
    </w:div>
    <w:div w:id="117530593">
      <w:bodyDiv w:val="1"/>
      <w:marLeft w:val="0"/>
      <w:marRight w:val="0"/>
      <w:marTop w:val="0"/>
      <w:marBottom w:val="0"/>
      <w:divBdr>
        <w:top w:val="none" w:sz="0" w:space="0" w:color="auto"/>
        <w:left w:val="none" w:sz="0" w:space="0" w:color="auto"/>
        <w:bottom w:val="none" w:sz="0" w:space="0" w:color="auto"/>
        <w:right w:val="none" w:sz="0" w:space="0" w:color="auto"/>
      </w:divBdr>
    </w:div>
    <w:div w:id="117533026">
      <w:bodyDiv w:val="1"/>
      <w:marLeft w:val="0"/>
      <w:marRight w:val="0"/>
      <w:marTop w:val="0"/>
      <w:marBottom w:val="0"/>
      <w:divBdr>
        <w:top w:val="none" w:sz="0" w:space="0" w:color="auto"/>
        <w:left w:val="none" w:sz="0" w:space="0" w:color="auto"/>
        <w:bottom w:val="none" w:sz="0" w:space="0" w:color="auto"/>
        <w:right w:val="none" w:sz="0" w:space="0" w:color="auto"/>
      </w:divBdr>
    </w:div>
    <w:div w:id="117912772">
      <w:bodyDiv w:val="1"/>
      <w:marLeft w:val="0"/>
      <w:marRight w:val="0"/>
      <w:marTop w:val="0"/>
      <w:marBottom w:val="0"/>
      <w:divBdr>
        <w:top w:val="none" w:sz="0" w:space="0" w:color="auto"/>
        <w:left w:val="none" w:sz="0" w:space="0" w:color="auto"/>
        <w:bottom w:val="none" w:sz="0" w:space="0" w:color="auto"/>
        <w:right w:val="none" w:sz="0" w:space="0" w:color="auto"/>
      </w:divBdr>
    </w:div>
    <w:div w:id="118182465">
      <w:bodyDiv w:val="1"/>
      <w:marLeft w:val="0"/>
      <w:marRight w:val="0"/>
      <w:marTop w:val="0"/>
      <w:marBottom w:val="0"/>
      <w:divBdr>
        <w:top w:val="none" w:sz="0" w:space="0" w:color="auto"/>
        <w:left w:val="none" w:sz="0" w:space="0" w:color="auto"/>
        <w:bottom w:val="none" w:sz="0" w:space="0" w:color="auto"/>
        <w:right w:val="none" w:sz="0" w:space="0" w:color="auto"/>
      </w:divBdr>
    </w:div>
    <w:div w:id="118381973">
      <w:bodyDiv w:val="1"/>
      <w:marLeft w:val="0"/>
      <w:marRight w:val="0"/>
      <w:marTop w:val="0"/>
      <w:marBottom w:val="0"/>
      <w:divBdr>
        <w:top w:val="none" w:sz="0" w:space="0" w:color="auto"/>
        <w:left w:val="none" w:sz="0" w:space="0" w:color="auto"/>
        <w:bottom w:val="none" w:sz="0" w:space="0" w:color="auto"/>
        <w:right w:val="none" w:sz="0" w:space="0" w:color="auto"/>
      </w:divBdr>
    </w:div>
    <w:div w:id="119229210">
      <w:bodyDiv w:val="1"/>
      <w:marLeft w:val="0"/>
      <w:marRight w:val="0"/>
      <w:marTop w:val="0"/>
      <w:marBottom w:val="0"/>
      <w:divBdr>
        <w:top w:val="none" w:sz="0" w:space="0" w:color="auto"/>
        <w:left w:val="none" w:sz="0" w:space="0" w:color="auto"/>
        <w:bottom w:val="none" w:sz="0" w:space="0" w:color="auto"/>
        <w:right w:val="none" w:sz="0" w:space="0" w:color="auto"/>
      </w:divBdr>
    </w:div>
    <w:div w:id="119692201">
      <w:bodyDiv w:val="1"/>
      <w:marLeft w:val="0"/>
      <w:marRight w:val="0"/>
      <w:marTop w:val="0"/>
      <w:marBottom w:val="0"/>
      <w:divBdr>
        <w:top w:val="none" w:sz="0" w:space="0" w:color="auto"/>
        <w:left w:val="none" w:sz="0" w:space="0" w:color="auto"/>
        <w:bottom w:val="none" w:sz="0" w:space="0" w:color="auto"/>
        <w:right w:val="none" w:sz="0" w:space="0" w:color="auto"/>
      </w:divBdr>
    </w:div>
    <w:div w:id="119880430">
      <w:bodyDiv w:val="1"/>
      <w:marLeft w:val="0"/>
      <w:marRight w:val="0"/>
      <w:marTop w:val="0"/>
      <w:marBottom w:val="0"/>
      <w:divBdr>
        <w:top w:val="none" w:sz="0" w:space="0" w:color="auto"/>
        <w:left w:val="none" w:sz="0" w:space="0" w:color="auto"/>
        <w:bottom w:val="none" w:sz="0" w:space="0" w:color="auto"/>
        <w:right w:val="none" w:sz="0" w:space="0" w:color="auto"/>
      </w:divBdr>
    </w:div>
    <w:div w:id="120344336">
      <w:bodyDiv w:val="1"/>
      <w:marLeft w:val="0"/>
      <w:marRight w:val="0"/>
      <w:marTop w:val="0"/>
      <w:marBottom w:val="0"/>
      <w:divBdr>
        <w:top w:val="none" w:sz="0" w:space="0" w:color="auto"/>
        <w:left w:val="none" w:sz="0" w:space="0" w:color="auto"/>
        <w:bottom w:val="none" w:sz="0" w:space="0" w:color="auto"/>
        <w:right w:val="none" w:sz="0" w:space="0" w:color="auto"/>
      </w:divBdr>
    </w:div>
    <w:div w:id="120611121">
      <w:bodyDiv w:val="1"/>
      <w:marLeft w:val="0"/>
      <w:marRight w:val="0"/>
      <w:marTop w:val="0"/>
      <w:marBottom w:val="0"/>
      <w:divBdr>
        <w:top w:val="none" w:sz="0" w:space="0" w:color="auto"/>
        <w:left w:val="none" w:sz="0" w:space="0" w:color="auto"/>
        <w:bottom w:val="none" w:sz="0" w:space="0" w:color="auto"/>
        <w:right w:val="none" w:sz="0" w:space="0" w:color="auto"/>
      </w:divBdr>
    </w:div>
    <w:div w:id="120613031">
      <w:bodyDiv w:val="1"/>
      <w:marLeft w:val="0"/>
      <w:marRight w:val="0"/>
      <w:marTop w:val="0"/>
      <w:marBottom w:val="0"/>
      <w:divBdr>
        <w:top w:val="none" w:sz="0" w:space="0" w:color="auto"/>
        <w:left w:val="none" w:sz="0" w:space="0" w:color="auto"/>
        <w:bottom w:val="none" w:sz="0" w:space="0" w:color="auto"/>
        <w:right w:val="none" w:sz="0" w:space="0" w:color="auto"/>
      </w:divBdr>
    </w:div>
    <w:div w:id="121119792">
      <w:bodyDiv w:val="1"/>
      <w:marLeft w:val="0"/>
      <w:marRight w:val="0"/>
      <w:marTop w:val="0"/>
      <w:marBottom w:val="0"/>
      <w:divBdr>
        <w:top w:val="none" w:sz="0" w:space="0" w:color="auto"/>
        <w:left w:val="none" w:sz="0" w:space="0" w:color="auto"/>
        <w:bottom w:val="none" w:sz="0" w:space="0" w:color="auto"/>
        <w:right w:val="none" w:sz="0" w:space="0" w:color="auto"/>
      </w:divBdr>
    </w:div>
    <w:div w:id="121197202">
      <w:bodyDiv w:val="1"/>
      <w:marLeft w:val="0"/>
      <w:marRight w:val="0"/>
      <w:marTop w:val="0"/>
      <w:marBottom w:val="0"/>
      <w:divBdr>
        <w:top w:val="none" w:sz="0" w:space="0" w:color="auto"/>
        <w:left w:val="none" w:sz="0" w:space="0" w:color="auto"/>
        <w:bottom w:val="none" w:sz="0" w:space="0" w:color="auto"/>
        <w:right w:val="none" w:sz="0" w:space="0" w:color="auto"/>
      </w:divBdr>
    </w:div>
    <w:div w:id="122433782">
      <w:bodyDiv w:val="1"/>
      <w:marLeft w:val="0"/>
      <w:marRight w:val="0"/>
      <w:marTop w:val="0"/>
      <w:marBottom w:val="0"/>
      <w:divBdr>
        <w:top w:val="none" w:sz="0" w:space="0" w:color="auto"/>
        <w:left w:val="none" w:sz="0" w:space="0" w:color="auto"/>
        <w:bottom w:val="none" w:sz="0" w:space="0" w:color="auto"/>
        <w:right w:val="none" w:sz="0" w:space="0" w:color="auto"/>
      </w:divBdr>
    </w:div>
    <w:div w:id="123933293">
      <w:bodyDiv w:val="1"/>
      <w:marLeft w:val="0"/>
      <w:marRight w:val="0"/>
      <w:marTop w:val="0"/>
      <w:marBottom w:val="0"/>
      <w:divBdr>
        <w:top w:val="none" w:sz="0" w:space="0" w:color="auto"/>
        <w:left w:val="none" w:sz="0" w:space="0" w:color="auto"/>
        <w:bottom w:val="none" w:sz="0" w:space="0" w:color="auto"/>
        <w:right w:val="none" w:sz="0" w:space="0" w:color="auto"/>
      </w:divBdr>
    </w:div>
    <w:div w:id="124467999">
      <w:bodyDiv w:val="1"/>
      <w:marLeft w:val="0"/>
      <w:marRight w:val="0"/>
      <w:marTop w:val="0"/>
      <w:marBottom w:val="0"/>
      <w:divBdr>
        <w:top w:val="none" w:sz="0" w:space="0" w:color="auto"/>
        <w:left w:val="none" w:sz="0" w:space="0" w:color="auto"/>
        <w:bottom w:val="none" w:sz="0" w:space="0" w:color="auto"/>
        <w:right w:val="none" w:sz="0" w:space="0" w:color="auto"/>
      </w:divBdr>
    </w:div>
    <w:div w:id="124740826">
      <w:bodyDiv w:val="1"/>
      <w:marLeft w:val="0"/>
      <w:marRight w:val="0"/>
      <w:marTop w:val="0"/>
      <w:marBottom w:val="0"/>
      <w:divBdr>
        <w:top w:val="none" w:sz="0" w:space="0" w:color="auto"/>
        <w:left w:val="none" w:sz="0" w:space="0" w:color="auto"/>
        <w:bottom w:val="none" w:sz="0" w:space="0" w:color="auto"/>
        <w:right w:val="none" w:sz="0" w:space="0" w:color="auto"/>
      </w:divBdr>
    </w:div>
    <w:div w:id="125123577">
      <w:bodyDiv w:val="1"/>
      <w:marLeft w:val="0"/>
      <w:marRight w:val="0"/>
      <w:marTop w:val="0"/>
      <w:marBottom w:val="0"/>
      <w:divBdr>
        <w:top w:val="none" w:sz="0" w:space="0" w:color="auto"/>
        <w:left w:val="none" w:sz="0" w:space="0" w:color="auto"/>
        <w:bottom w:val="none" w:sz="0" w:space="0" w:color="auto"/>
        <w:right w:val="none" w:sz="0" w:space="0" w:color="auto"/>
      </w:divBdr>
    </w:div>
    <w:div w:id="125247236">
      <w:bodyDiv w:val="1"/>
      <w:marLeft w:val="0"/>
      <w:marRight w:val="0"/>
      <w:marTop w:val="0"/>
      <w:marBottom w:val="0"/>
      <w:divBdr>
        <w:top w:val="none" w:sz="0" w:space="0" w:color="auto"/>
        <w:left w:val="none" w:sz="0" w:space="0" w:color="auto"/>
        <w:bottom w:val="none" w:sz="0" w:space="0" w:color="auto"/>
        <w:right w:val="none" w:sz="0" w:space="0" w:color="auto"/>
      </w:divBdr>
    </w:div>
    <w:div w:id="125318343">
      <w:bodyDiv w:val="1"/>
      <w:marLeft w:val="0"/>
      <w:marRight w:val="0"/>
      <w:marTop w:val="0"/>
      <w:marBottom w:val="0"/>
      <w:divBdr>
        <w:top w:val="none" w:sz="0" w:space="0" w:color="auto"/>
        <w:left w:val="none" w:sz="0" w:space="0" w:color="auto"/>
        <w:bottom w:val="none" w:sz="0" w:space="0" w:color="auto"/>
        <w:right w:val="none" w:sz="0" w:space="0" w:color="auto"/>
      </w:divBdr>
    </w:div>
    <w:div w:id="125703434">
      <w:bodyDiv w:val="1"/>
      <w:marLeft w:val="0"/>
      <w:marRight w:val="0"/>
      <w:marTop w:val="0"/>
      <w:marBottom w:val="0"/>
      <w:divBdr>
        <w:top w:val="none" w:sz="0" w:space="0" w:color="auto"/>
        <w:left w:val="none" w:sz="0" w:space="0" w:color="auto"/>
        <w:bottom w:val="none" w:sz="0" w:space="0" w:color="auto"/>
        <w:right w:val="none" w:sz="0" w:space="0" w:color="auto"/>
      </w:divBdr>
    </w:div>
    <w:div w:id="125780927">
      <w:bodyDiv w:val="1"/>
      <w:marLeft w:val="0"/>
      <w:marRight w:val="0"/>
      <w:marTop w:val="0"/>
      <w:marBottom w:val="0"/>
      <w:divBdr>
        <w:top w:val="none" w:sz="0" w:space="0" w:color="auto"/>
        <w:left w:val="none" w:sz="0" w:space="0" w:color="auto"/>
        <w:bottom w:val="none" w:sz="0" w:space="0" w:color="auto"/>
        <w:right w:val="none" w:sz="0" w:space="0" w:color="auto"/>
      </w:divBdr>
    </w:div>
    <w:div w:id="125898803">
      <w:bodyDiv w:val="1"/>
      <w:marLeft w:val="0"/>
      <w:marRight w:val="0"/>
      <w:marTop w:val="0"/>
      <w:marBottom w:val="0"/>
      <w:divBdr>
        <w:top w:val="none" w:sz="0" w:space="0" w:color="auto"/>
        <w:left w:val="none" w:sz="0" w:space="0" w:color="auto"/>
        <w:bottom w:val="none" w:sz="0" w:space="0" w:color="auto"/>
        <w:right w:val="none" w:sz="0" w:space="0" w:color="auto"/>
      </w:divBdr>
    </w:div>
    <w:div w:id="126434653">
      <w:bodyDiv w:val="1"/>
      <w:marLeft w:val="0"/>
      <w:marRight w:val="0"/>
      <w:marTop w:val="0"/>
      <w:marBottom w:val="0"/>
      <w:divBdr>
        <w:top w:val="none" w:sz="0" w:space="0" w:color="auto"/>
        <w:left w:val="none" w:sz="0" w:space="0" w:color="auto"/>
        <w:bottom w:val="none" w:sz="0" w:space="0" w:color="auto"/>
        <w:right w:val="none" w:sz="0" w:space="0" w:color="auto"/>
      </w:divBdr>
    </w:div>
    <w:div w:id="126945559">
      <w:bodyDiv w:val="1"/>
      <w:marLeft w:val="0"/>
      <w:marRight w:val="0"/>
      <w:marTop w:val="0"/>
      <w:marBottom w:val="0"/>
      <w:divBdr>
        <w:top w:val="none" w:sz="0" w:space="0" w:color="auto"/>
        <w:left w:val="none" w:sz="0" w:space="0" w:color="auto"/>
        <w:bottom w:val="none" w:sz="0" w:space="0" w:color="auto"/>
        <w:right w:val="none" w:sz="0" w:space="0" w:color="auto"/>
      </w:divBdr>
    </w:div>
    <w:div w:id="127624738">
      <w:bodyDiv w:val="1"/>
      <w:marLeft w:val="0"/>
      <w:marRight w:val="0"/>
      <w:marTop w:val="0"/>
      <w:marBottom w:val="0"/>
      <w:divBdr>
        <w:top w:val="none" w:sz="0" w:space="0" w:color="auto"/>
        <w:left w:val="none" w:sz="0" w:space="0" w:color="auto"/>
        <w:bottom w:val="none" w:sz="0" w:space="0" w:color="auto"/>
        <w:right w:val="none" w:sz="0" w:space="0" w:color="auto"/>
      </w:divBdr>
    </w:div>
    <w:div w:id="127674078">
      <w:bodyDiv w:val="1"/>
      <w:marLeft w:val="0"/>
      <w:marRight w:val="0"/>
      <w:marTop w:val="0"/>
      <w:marBottom w:val="0"/>
      <w:divBdr>
        <w:top w:val="none" w:sz="0" w:space="0" w:color="auto"/>
        <w:left w:val="none" w:sz="0" w:space="0" w:color="auto"/>
        <w:bottom w:val="none" w:sz="0" w:space="0" w:color="auto"/>
        <w:right w:val="none" w:sz="0" w:space="0" w:color="auto"/>
      </w:divBdr>
    </w:div>
    <w:div w:id="128014286">
      <w:bodyDiv w:val="1"/>
      <w:marLeft w:val="0"/>
      <w:marRight w:val="0"/>
      <w:marTop w:val="0"/>
      <w:marBottom w:val="0"/>
      <w:divBdr>
        <w:top w:val="none" w:sz="0" w:space="0" w:color="auto"/>
        <w:left w:val="none" w:sz="0" w:space="0" w:color="auto"/>
        <w:bottom w:val="none" w:sz="0" w:space="0" w:color="auto"/>
        <w:right w:val="none" w:sz="0" w:space="0" w:color="auto"/>
      </w:divBdr>
    </w:div>
    <w:div w:id="128399691">
      <w:bodyDiv w:val="1"/>
      <w:marLeft w:val="0"/>
      <w:marRight w:val="0"/>
      <w:marTop w:val="0"/>
      <w:marBottom w:val="0"/>
      <w:divBdr>
        <w:top w:val="none" w:sz="0" w:space="0" w:color="auto"/>
        <w:left w:val="none" w:sz="0" w:space="0" w:color="auto"/>
        <w:bottom w:val="none" w:sz="0" w:space="0" w:color="auto"/>
        <w:right w:val="none" w:sz="0" w:space="0" w:color="auto"/>
      </w:divBdr>
    </w:div>
    <w:div w:id="128598143">
      <w:bodyDiv w:val="1"/>
      <w:marLeft w:val="0"/>
      <w:marRight w:val="0"/>
      <w:marTop w:val="0"/>
      <w:marBottom w:val="0"/>
      <w:divBdr>
        <w:top w:val="none" w:sz="0" w:space="0" w:color="auto"/>
        <w:left w:val="none" w:sz="0" w:space="0" w:color="auto"/>
        <w:bottom w:val="none" w:sz="0" w:space="0" w:color="auto"/>
        <w:right w:val="none" w:sz="0" w:space="0" w:color="auto"/>
      </w:divBdr>
    </w:div>
    <w:div w:id="128743747">
      <w:bodyDiv w:val="1"/>
      <w:marLeft w:val="0"/>
      <w:marRight w:val="0"/>
      <w:marTop w:val="0"/>
      <w:marBottom w:val="0"/>
      <w:divBdr>
        <w:top w:val="none" w:sz="0" w:space="0" w:color="auto"/>
        <w:left w:val="none" w:sz="0" w:space="0" w:color="auto"/>
        <w:bottom w:val="none" w:sz="0" w:space="0" w:color="auto"/>
        <w:right w:val="none" w:sz="0" w:space="0" w:color="auto"/>
      </w:divBdr>
    </w:div>
    <w:div w:id="128860196">
      <w:bodyDiv w:val="1"/>
      <w:marLeft w:val="0"/>
      <w:marRight w:val="0"/>
      <w:marTop w:val="0"/>
      <w:marBottom w:val="0"/>
      <w:divBdr>
        <w:top w:val="none" w:sz="0" w:space="0" w:color="auto"/>
        <w:left w:val="none" w:sz="0" w:space="0" w:color="auto"/>
        <w:bottom w:val="none" w:sz="0" w:space="0" w:color="auto"/>
        <w:right w:val="none" w:sz="0" w:space="0" w:color="auto"/>
      </w:divBdr>
    </w:div>
    <w:div w:id="128934703">
      <w:bodyDiv w:val="1"/>
      <w:marLeft w:val="0"/>
      <w:marRight w:val="0"/>
      <w:marTop w:val="0"/>
      <w:marBottom w:val="0"/>
      <w:divBdr>
        <w:top w:val="none" w:sz="0" w:space="0" w:color="auto"/>
        <w:left w:val="none" w:sz="0" w:space="0" w:color="auto"/>
        <w:bottom w:val="none" w:sz="0" w:space="0" w:color="auto"/>
        <w:right w:val="none" w:sz="0" w:space="0" w:color="auto"/>
      </w:divBdr>
    </w:div>
    <w:div w:id="129135743">
      <w:bodyDiv w:val="1"/>
      <w:marLeft w:val="0"/>
      <w:marRight w:val="0"/>
      <w:marTop w:val="0"/>
      <w:marBottom w:val="0"/>
      <w:divBdr>
        <w:top w:val="none" w:sz="0" w:space="0" w:color="auto"/>
        <w:left w:val="none" w:sz="0" w:space="0" w:color="auto"/>
        <w:bottom w:val="none" w:sz="0" w:space="0" w:color="auto"/>
        <w:right w:val="none" w:sz="0" w:space="0" w:color="auto"/>
      </w:divBdr>
    </w:div>
    <w:div w:id="129517988">
      <w:bodyDiv w:val="1"/>
      <w:marLeft w:val="0"/>
      <w:marRight w:val="0"/>
      <w:marTop w:val="0"/>
      <w:marBottom w:val="0"/>
      <w:divBdr>
        <w:top w:val="none" w:sz="0" w:space="0" w:color="auto"/>
        <w:left w:val="none" w:sz="0" w:space="0" w:color="auto"/>
        <w:bottom w:val="none" w:sz="0" w:space="0" w:color="auto"/>
        <w:right w:val="none" w:sz="0" w:space="0" w:color="auto"/>
      </w:divBdr>
    </w:div>
    <w:div w:id="129712046">
      <w:bodyDiv w:val="1"/>
      <w:marLeft w:val="0"/>
      <w:marRight w:val="0"/>
      <w:marTop w:val="0"/>
      <w:marBottom w:val="0"/>
      <w:divBdr>
        <w:top w:val="none" w:sz="0" w:space="0" w:color="auto"/>
        <w:left w:val="none" w:sz="0" w:space="0" w:color="auto"/>
        <w:bottom w:val="none" w:sz="0" w:space="0" w:color="auto"/>
        <w:right w:val="none" w:sz="0" w:space="0" w:color="auto"/>
      </w:divBdr>
    </w:div>
    <w:div w:id="130288297">
      <w:bodyDiv w:val="1"/>
      <w:marLeft w:val="0"/>
      <w:marRight w:val="0"/>
      <w:marTop w:val="0"/>
      <w:marBottom w:val="0"/>
      <w:divBdr>
        <w:top w:val="none" w:sz="0" w:space="0" w:color="auto"/>
        <w:left w:val="none" w:sz="0" w:space="0" w:color="auto"/>
        <w:bottom w:val="none" w:sz="0" w:space="0" w:color="auto"/>
        <w:right w:val="none" w:sz="0" w:space="0" w:color="auto"/>
      </w:divBdr>
    </w:div>
    <w:div w:id="130372356">
      <w:bodyDiv w:val="1"/>
      <w:marLeft w:val="0"/>
      <w:marRight w:val="0"/>
      <w:marTop w:val="0"/>
      <w:marBottom w:val="0"/>
      <w:divBdr>
        <w:top w:val="none" w:sz="0" w:space="0" w:color="auto"/>
        <w:left w:val="none" w:sz="0" w:space="0" w:color="auto"/>
        <w:bottom w:val="none" w:sz="0" w:space="0" w:color="auto"/>
        <w:right w:val="none" w:sz="0" w:space="0" w:color="auto"/>
      </w:divBdr>
    </w:div>
    <w:div w:id="130632439">
      <w:bodyDiv w:val="1"/>
      <w:marLeft w:val="0"/>
      <w:marRight w:val="0"/>
      <w:marTop w:val="0"/>
      <w:marBottom w:val="0"/>
      <w:divBdr>
        <w:top w:val="none" w:sz="0" w:space="0" w:color="auto"/>
        <w:left w:val="none" w:sz="0" w:space="0" w:color="auto"/>
        <w:bottom w:val="none" w:sz="0" w:space="0" w:color="auto"/>
        <w:right w:val="none" w:sz="0" w:space="0" w:color="auto"/>
      </w:divBdr>
    </w:div>
    <w:div w:id="130825371">
      <w:bodyDiv w:val="1"/>
      <w:marLeft w:val="0"/>
      <w:marRight w:val="0"/>
      <w:marTop w:val="0"/>
      <w:marBottom w:val="0"/>
      <w:divBdr>
        <w:top w:val="none" w:sz="0" w:space="0" w:color="auto"/>
        <w:left w:val="none" w:sz="0" w:space="0" w:color="auto"/>
        <w:bottom w:val="none" w:sz="0" w:space="0" w:color="auto"/>
        <w:right w:val="none" w:sz="0" w:space="0" w:color="auto"/>
      </w:divBdr>
    </w:div>
    <w:div w:id="131018543">
      <w:bodyDiv w:val="1"/>
      <w:marLeft w:val="0"/>
      <w:marRight w:val="0"/>
      <w:marTop w:val="0"/>
      <w:marBottom w:val="0"/>
      <w:divBdr>
        <w:top w:val="none" w:sz="0" w:space="0" w:color="auto"/>
        <w:left w:val="none" w:sz="0" w:space="0" w:color="auto"/>
        <w:bottom w:val="none" w:sz="0" w:space="0" w:color="auto"/>
        <w:right w:val="none" w:sz="0" w:space="0" w:color="auto"/>
      </w:divBdr>
    </w:div>
    <w:div w:id="131336381">
      <w:bodyDiv w:val="1"/>
      <w:marLeft w:val="0"/>
      <w:marRight w:val="0"/>
      <w:marTop w:val="0"/>
      <w:marBottom w:val="0"/>
      <w:divBdr>
        <w:top w:val="none" w:sz="0" w:space="0" w:color="auto"/>
        <w:left w:val="none" w:sz="0" w:space="0" w:color="auto"/>
        <w:bottom w:val="none" w:sz="0" w:space="0" w:color="auto"/>
        <w:right w:val="none" w:sz="0" w:space="0" w:color="auto"/>
      </w:divBdr>
    </w:div>
    <w:div w:id="131555880">
      <w:bodyDiv w:val="1"/>
      <w:marLeft w:val="0"/>
      <w:marRight w:val="0"/>
      <w:marTop w:val="0"/>
      <w:marBottom w:val="0"/>
      <w:divBdr>
        <w:top w:val="none" w:sz="0" w:space="0" w:color="auto"/>
        <w:left w:val="none" w:sz="0" w:space="0" w:color="auto"/>
        <w:bottom w:val="none" w:sz="0" w:space="0" w:color="auto"/>
        <w:right w:val="none" w:sz="0" w:space="0" w:color="auto"/>
      </w:divBdr>
    </w:div>
    <w:div w:id="131942414">
      <w:bodyDiv w:val="1"/>
      <w:marLeft w:val="0"/>
      <w:marRight w:val="0"/>
      <w:marTop w:val="0"/>
      <w:marBottom w:val="0"/>
      <w:divBdr>
        <w:top w:val="none" w:sz="0" w:space="0" w:color="auto"/>
        <w:left w:val="none" w:sz="0" w:space="0" w:color="auto"/>
        <w:bottom w:val="none" w:sz="0" w:space="0" w:color="auto"/>
        <w:right w:val="none" w:sz="0" w:space="0" w:color="auto"/>
      </w:divBdr>
    </w:div>
    <w:div w:id="132020722">
      <w:bodyDiv w:val="1"/>
      <w:marLeft w:val="0"/>
      <w:marRight w:val="0"/>
      <w:marTop w:val="0"/>
      <w:marBottom w:val="0"/>
      <w:divBdr>
        <w:top w:val="none" w:sz="0" w:space="0" w:color="auto"/>
        <w:left w:val="none" w:sz="0" w:space="0" w:color="auto"/>
        <w:bottom w:val="none" w:sz="0" w:space="0" w:color="auto"/>
        <w:right w:val="none" w:sz="0" w:space="0" w:color="auto"/>
      </w:divBdr>
    </w:div>
    <w:div w:id="132022051">
      <w:bodyDiv w:val="1"/>
      <w:marLeft w:val="0"/>
      <w:marRight w:val="0"/>
      <w:marTop w:val="0"/>
      <w:marBottom w:val="0"/>
      <w:divBdr>
        <w:top w:val="none" w:sz="0" w:space="0" w:color="auto"/>
        <w:left w:val="none" w:sz="0" w:space="0" w:color="auto"/>
        <w:bottom w:val="none" w:sz="0" w:space="0" w:color="auto"/>
        <w:right w:val="none" w:sz="0" w:space="0" w:color="auto"/>
      </w:divBdr>
    </w:div>
    <w:div w:id="132404412">
      <w:bodyDiv w:val="1"/>
      <w:marLeft w:val="0"/>
      <w:marRight w:val="0"/>
      <w:marTop w:val="0"/>
      <w:marBottom w:val="0"/>
      <w:divBdr>
        <w:top w:val="none" w:sz="0" w:space="0" w:color="auto"/>
        <w:left w:val="none" w:sz="0" w:space="0" w:color="auto"/>
        <w:bottom w:val="none" w:sz="0" w:space="0" w:color="auto"/>
        <w:right w:val="none" w:sz="0" w:space="0" w:color="auto"/>
      </w:divBdr>
    </w:div>
    <w:div w:id="132405734">
      <w:bodyDiv w:val="1"/>
      <w:marLeft w:val="0"/>
      <w:marRight w:val="0"/>
      <w:marTop w:val="0"/>
      <w:marBottom w:val="0"/>
      <w:divBdr>
        <w:top w:val="none" w:sz="0" w:space="0" w:color="auto"/>
        <w:left w:val="none" w:sz="0" w:space="0" w:color="auto"/>
        <w:bottom w:val="none" w:sz="0" w:space="0" w:color="auto"/>
        <w:right w:val="none" w:sz="0" w:space="0" w:color="auto"/>
      </w:divBdr>
    </w:div>
    <w:div w:id="132797155">
      <w:bodyDiv w:val="1"/>
      <w:marLeft w:val="0"/>
      <w:marRight w:val="0"/>
      <w:marTop w:val="0"/>
      <w:marBottom w:val="0"/>
      <w:divBdr>
        <w:top w:val="none" w:sz="0" w:space="0" w:color="auto"/>
        <w:left w:val="none" w:sz="0" w:space="0" w:color="auto"/>
        <w:bottom w:val="none" w:sz="0" w:space="0" w:color="auto"/>
        <w:right w:val="none" w:sz="0" w:space="0" w:color="auto"/>
      </w:divBdr>
    </w:div>
    <w:div w:id="133840249">
      <w:bodyDiv w:val="1"/>
      <w:marLeft w:val="0"/>
      <w:marRight w:val="0"/>
      <w:marTop w:val="0"/>
      <w:marBottom w:val="0"/>
      <w:divBdr>
        <w:top w:val="none" w:sz="0" w:space="0" w:color="auto"/>
        <w:left w:val="none" w:sz="0" w:space="0" w:color="auto"/>
        <w:bottom w:val="none" w:sz="0" w:space="0" w:color="auto"/>
        <w:right w:val="none" w:sz="0" w:space="0" w:color="auto"/>
      </w:divBdr>
    </w:div>
    <w:div w:id="134570757">
      <w:bodyDiv w:val="1"/>
      <w:marLeft w:val="0"/>
      <w:marRight w:val="0"/>
      <w:marTop w:val="0"/>
      <w:marBottom w:val="0"/>
      <w:divBdr>
        <w:top w:val="none" w:sz="0" w:space="0" w:color="auto"/>
        <w:left w:val="none" w:sz="0" w:space="0" w:color="auto"/>
        <w:bottom w:val="none" w:sz="0" w:space="0" w:color="auto"/>
        <w:right w:val="none" w:sz="0" w:space="0" w:color="auto"/>
      </w:divBdr>
    </w:div>
    <w:div w:id="135419431">
      <w:bodyDiv w:val="1"/>
      <w:marLeft w:val="0"/>
      <w:marRight w:val="0"/>
      <w:marTop w:val="0"/>
      <w:marBottom w:val="0"/>
      <w:divBdr>
        <w:top w:val="none" w:sz="0" w:space="0" w:color="auto"/>
        <w:left w:val="none" w:sz="0" w:space="0" w:color="auto"/>
        <w:bottom w:val="none" w:sz="0" w:space="0" w:color="auto"/>
        <w:right w:val="none" w:sz="0" w:space="0" w:color="auto"/>
      </w:divBdr>
    </w:div>
    <w:div w:id="136148409">
      <w:bodyDiv w:val="1"/>
      <w:marLeft w:val="0"/>
      <w:marRight w:val="0"/>
      <w:marTop w:val="0"/>
      <w:marBottom w:val="0"/>
      <w:divBdr>
        <w:top w:val="none" w:sz="0" w:space="0" w:color="auto"/>
        <w:left w:val="none" w:sz="0" w:space="0" w:color="auto"/>
        <w:bottom w:val="none" w:sz="0" w:space="0" w:color="auto"/>
        <w:right w:val="none" w:sz="0" w:space="0" w:color="auto"/>
      </w:divBdr>
    </w:div>
    <w:div w:id="136608348">
      <w:bodyDiv w:val="1"/>
      <w:marLeft w:val="0"/>
      <w:marRight w:val="0"/>
      <w:marTop w:val="0"/>
      <w:marBottom w:val="0"/>
      <w:divBdr>
        <w:top w:val="none" w:sz="0" w:space="0" w:color="auto"/>
        <w:left w:val="none" w:sz="0" w:space="0" w:color="auto"/>
        <w:bottom w:val="none" w:sz="0" w:space="0" w:color="auto"/>
        <w:right w:val="none" w:sz="0" w:space="0" w:color="auto"/>
      </w:divBdr>
    </w:div>
    <w:div w:id="136919394">
      <w:bodyDiv w:val="1"/>
      <w:marLeft w:val="0"/>
      <w:marRight w:val="0"/>
      <w:marTop w:val="0"/>
      <w:marBottom w:val="0"/>
      <w:divBdr>
        <w:top w:val="none" w:sz="0" w:space="0" w:color="auto"/>
        <w:left w:val="none" w:sz="0" w:space="0" w:color="auto"/>
        <w:bottom w:val="none" w:sz="0" w:space="0" w:color="auto"/>
        <w:right w:val="none" w:sz="0" w:space="0" w:color="auto"/>
      </w:divBdr>
    </w:div>
    <w:div w:id="137234014">
      <w:bodyDiv w:val="1"/>
      <w:marLeft w:val="0"/>
      <w:marRight w:val="0"/>
      <w:marTop w:val="0"/>
      <w:marBottom w:val="0"/>
      <w:divBdr>
        <w:top w:val="none" w:sz="0" w:space="0" w:color="auto"/>
        <w:left w:val="none" w:sz="0" w:space="0" w:color="auto"/>
        <w:bottom w:val="none" w:sz="0" w:space="0" w:color="auto"/>
        <w:right w:val="none" w:sz="0" w:space="0" w:color="auto"/>
      </w:divBdr>
    </w:div>
    <w:div w:id="137457034">
      <w:bodyDiv w:val="1"/>
      <w:marLeft w:val="0"/>
      <w:marRight w:val="0"/>
      <w:marTop w:val="0"/>
      <w:marBottom w:val="0"/>
      <w:divBdr>
        <w:top w:val="none" w:sz="0" w:space="0" w:color="auto"/>
        <w:left w:val="none" w:sz="0" w:space="0" w:color="auto"/>
        <w:bottom w:val="none" w:sz="0" w:space="0" w:color="auto"/>
        <w:right w:val="none" w:sz="0" w:space="0" w:color="auto"/>
      </w:divBdr>
    </w:div>
    <w:div w:id="137580233">
      <w:bodyDiv w:val="1"/>
      <w:marLeft w:val="0"/>
      <w:marRight w:val="0"/>
      <w:marTop w:val="0"/>
      <w:marBottom w:val="0"/>
      <w:divBdr>
        <w:top w:val="none" w:sz="0" w:space="0" w:color="auto"/>
        <w:left w:val="none" w:sz="0" w:space="0" w:color="auto"/>
        <w:bottom w:val="none" w:sz="0" w:space="0" w:color="auto"/>
        <w:right w:val="none" w:sz="0" w:space="0" w:color="auto"/>
      </w:divBdr>
    </w:div>
    <w:div w:id="138575624">
      <w:bodyDiv w:val="1"/>
      <w:marLeft w:val="0"/>
      <w:marRight w:val="0"/>
      <w:marTop w:val="0"/>
      <w:marBottom w:val="0"/>
      <w:divBdr>
        <w:top w:val="none" w:sz="0" w:space="0" w:color="auto"/>
        <w:left w:val="none" w:sz="0" w:space="0" w:color="auto"/>
        <w:bottom w:val="none" w:sz="0" w:space="0" w:color="auto"/>
        <w:right w:val="none" w:sz="0" w:space="0" w:color="auto"/>
      </w:divBdr>
    </w:div>
    <w:div w:id="138814417">
      <w:bodyDiv w:val="1"/>
      <w:marLeft w:val="0"/>
      <w:marRight w:val="0"/>
      <w:marTop w:val="0"/>
      <w:marBottom w:val="0"/>
      <w:divBdr>
        <w:top w:val="none" w:sz="0" w:space="0" w:color="auto"/>
        <w:left w:val="none" w:sz="0" w:space="0" w:color="auto"/>
        <w:bottom w:val="none" w:sz="0" w:space="0" w:color="auto"/>
        <w:right w:val="none" w:sz="0" w:space="0" w:color="auto"/>
      </w:divBdr>
    </w:div>
    <w:div w:id="138890833">
      <w:bodyDiv w:val="1"/>
      <w:marLeft w:val="0"/>
      <w:marRight w:val="0"/>
      <w:marTop w:val="0"/>
      <w:marBottom w:val="0"/>
      <w:divBdr>
        <w:top w:val="none" w:sz="0" w:space="0" w:color="auto"/>
        <w:left w:val="none" w:sz="0" w:space="0" w:color="auto"/>
        <w:bottom w:val="none" w:sz="0" w:space="0" w:color="auto"/>
        <w:right w:val="none" w:sz="0" w:space="0" w:color="auto"/>
      </w:divBdr>
    </w:div>
    <w:div w:id="139544879">
      <w:bodyDiv w:val="1"/>
      <w:marLeft w:val="0"/>
      <w:marRight w:val="0"/>
      <w:marTop w:val="0"/>
      <w:marBottom w:val="0"/>
      <w:divBdr>
        <w:top w:val="none" w:sz="0" w:space="0" w:color="auto"/>
        <w:left w:val="none" w:sz="0" w:space="0" w:color="auto"/>
        <w:bottom w:val="none" w:sz="0" w:space="0" w:color="auto"/>
        <w:right w:val="none" w:sz="0" w:space="0" w:color="auto"/>
      </w:divBdr>
    </w:div>
    <w:div w:id="139810328">
      <w:bodyDiv w:val="1"/>
      <w:marLeft w:val="0"/>
      <w:marRight w:val="0"/>
      <w:marTop w:val="0"/>
      <w:marBottom w:val="0"/>
      <w:divBdr>
        <w:top w:val="none" w:sz="0" w:space="0" w:color="auto"/>
        <w:left w:val="none" w:sz="0" w:space="0" w:color="auto"/>
        <w:bottom w:val="none" w:sz="0" w:space="0" w:color="auto"/>
        <w:right w:val="none" w:sz="0" w:space="0" w:color="auto"/>
      </w:divBdr>
    </w:div>
    <w:div w:id="140004824">
      <w:bodyDiv w:val="1"/>
      <w:marLeft w:val="0"/>
      <w:marRight w:val="0"/>
      <w:marTop w:val="0"/>
      <w:marBottom w:val="0"/>
      <w:divBdr>
        <w:top w:val="none" w:sz="0" w:space="0" w:color="auto"/>
        <w:left w:val="none" w:sz="0" w:space="0" w:color="auto"/>
        <w:bottom w:val="none" w:sz="0" w:space="0" w:color="auto"/>
        <w:right w:val="none" w:sz="0" w:space="0" w:color="auto"/>
      </w:divBdr>
    </w:div>
    <w:div w:id="140194117">
      <w:bodyDiv w:val="1"/>
      <w:marLeft w:val="0"/>
      <w:marRight w:val="0"/>
      <w:marTop w:val="0"/>
      <w:marBottom w:val="0"/>
      <w:divBdr>
        <w:top w:val="none" w:sz="0" w:space="0" w:color="auto"/>
        <w:left w:val="none" w:sz="0" w:space="0" w:color="auto"/>
        <w:bottom w:val="none" w:sz="0" w:space="0" w:color="auto"/>
        <w:right w:val="none" w:sz="0" w:space="0" w:color="auto"/>
      </w:divBdr>
    </w:div>
    <w:div w:id="140318232">
      <w:bodyDiv w:val="1"/>
      <w:marLeft w:val="0"/>
      <w:marRight w:val="0"/>
      <w:marTop w:val="0"/>
      <w:marBottom w:val="0"/>
      <w:divBdr>
        <w:top w:val="none" w:sz="0" w:space="0" w:color="auto"/>
        <w:left w:val="none" w:sz="0" w:space="0" w:color="auto"/>
        <w:bottom w:val="none" w:sz="0" w:space="0" w:color="auto"/>
        <w:right w:val="none" w:sz="0" w:space="0" w:color="auto"/>
      </w:divBdr>
    </w:div>
    <w:div w:id="140854942">
      <w:bodyDiv w:val="1"/>
      <w:marLeft w:val="0"/>
      <w:marRight w:val="0"/>
      <w:marTop w:val="0"/>
      <w:marBottom w:val="0"/>
      <w:divBdr>
        <w:top w:val="none" w:sz="0" w:space="0" w:color="auto"/>
        <w:left w:val="none" w:sz="0" w:space="0" w:color="auto"/>
        <w:bottom w:val="none" w:sz="0" w:space="0" w:color="auto"/>
        <w:right w:val="none" w:sz="0" w:space="0" w:color="auto"/>
      </w:divBdr>
    </w:div>
    <w:div w:id="141042646">
      <w:bodyDiv w:val="1"/>
      <w:marLeft w:val="0"/>
      <w:marRight w:val="0"/>
      <w:marTop w:val="0"/>
      <w:marBottom w:val="0"/>
      <w:divBdr>
        <w:top w:val="none" w:sz="0" w:space="0" w:color="auto"/>
        <w:left w:val="none" w:sz="0" w:space="0" w:color="auto"/>
        <w:bottom w:val="none" w:sz="0" w:space="0" w:color="auto"/>
        <w:right w:val="none" w:sz="0" w:space="0" w:color="auto"/>
      </w:divBdr>
    </w:div>
    <w:div w:id="142043302">
      <w:bodyDiv w:val="1"/>
      <w:marLeft w:val="0"/>
      <w:marRight w:val="0"/>
      <w:marTop w:val="0"/>
      <w:marBottom w:val="0"/>
      <w:divBdr>
        <w:top w:val="none" w:sz="0" w:space="0" w:color="auto"/>
        <w:left w:val="none" w:sz="0" w:space="0" w:color="auto"/>
        <w:bottom w:val="none" w:sz="0" w:space="0" w:color="auto"/>
        <w:right w:val="none" w:sz="0" w:space="0" w:color="auto"/>
      </w:divBdr>
    </w:div>
    <w:div w:id="142047271">
      <w:bodyDiv w:val="1"/>
      <w:marLeft w:val="0"/>
      <w:marRight w:val="0"/>
      <w:marTop w:val="0"/>
      <w:marBottom w:val="0"/>
      <w:divBdr>
        <w:top w:val="none" w:sz="0" w:space="0" w:color="auto"/>
        <w:left w:val="none" w:sz="0" w:space="0" w:color="auto"/>
        <w:bottom w:val="none" w:sz="0" w:space="0" w:color="auto"/>
        <w:right w:val="none" w:sz="0" w:space="0" w:color="auto"/>
      </w:divBdr>
    </w:div>
    <w:div w:id="142164789">
      <w:bodyDiv w:val="1"/>
      <w:marLeft w:val="0"/>
      <w:marRight w:val="0"/>
      <w:marTop w:val="0"/>
      <w:marBottom w:val="0"/>
      <w:divBdr>
        <w:top w:val="none" w:sz="0" w:space="0" w:color="auto"/>
        <w:left w:val="none" w:sz="0" w:space="0" w:color="auto"/>
        <w:bottom w:val="none" w:sz="0" w:space="0" w:color="auto"/>
        <w:right w:val="none" w:sz="0" w:space="0" w:color="auto"/>
      </w:divBdr>
    </w:div>
    <w:div w:id="142241261">
      <w:bodyDiv w:val="1"/>
      <w:marLeft w:val="0"/>
      <w:marRight w:val="0"/>
      <w:marTop w:val="0"/>
      <w:marBottom w:val="0"/>
      <w:divBdr>
        <w:top w:val="none" w:sz="0" w:space="0" w:color="auto"/>
        <w:left w:val="none" w:sz="0" w:space="0" w:color="auto"/>
        <w:bottom w:val="none" w:sz="0" w:space="0" w:color="auto"/>
        <w:right w:val="none" w:sz="0" w:space="0" w:color="auto"/>
      </w:divBdr>
    </w:div>
    <w:div w:id="142352215">
      <w:bodyDiv w:val="1"/>
      <w:marLeft w:val="0"/>
      <w:marRight w:val="0"/>
      <w:marTop w:val="0"/>
      <w:marBottom w:val="0"/>
      <w:divBdr>
        <w:top w:val="none" w:sz="0" w:space="0" w:color="auto"/>
        <w:left w:val="none" w:sz="0" w:space="0" w:color="auto"/>
        <w:bottom w:val="none" w:sz="0" w:space="0" w:color="auto"/>
        <w:right w:val="none" w:sz="0" w:space="0" w:color="auto"/>
      </w:divBdr>
    </w:div>
    <w:div w:id="142357650">
      <w:bodyDiv w:val="1"/>
      <w:marLeft w:val="0"/>
      <w:marRight w:val="0"/>
      <w:marTop w:val="0"/>
      <w:marBottom w:val="0"/>
      <w:divBdr>
        <w:top w:val="none" w:sz="0" w:space="0" w:color="auto"/>
        <w:left w:val="none" w:sz="0" w:space="0" w:color="auto"/>
        <w:bottom w:val="none" w:sz="0" w:space="0" w:color="auto"/>
        <w:right w:val="none" w:sz="0" w:space="0" w:color="auto"/>
      </w:divBdr>
    </w:div>
    <w:div w:id="142624813">
      <w:bodyDiv w:val="1"/>
      <w:marLeft w:val="0"/>
      <w:marRight w:val="0"/>
      <w:marTop w:val="0"/>
      <w:marBottom w:val="0"/>
      <w:divBdr>
        <w:top w:val="none" w:sz="0" w:space="0" w:color="auto"/>
        <w:left w:val="none" w:sz="0" w:space="0" w:color="auto"/>
        <w:bottom w:val="none" w:sz="0" w:space="0" w:color="auto"/>
        <w:right w:val="none" w:sz="0" w:space="0" w:color="auto"/>
      </w:divBdr>
    </w:div>
    <w:div w:id="144513584">
      <w:bodyDiv w:val="1"/>
      <w:marLeft w:val="0"/>
      <w:marRight w:val="0"/>
      <w:marTop w:val="0"/>
      <w:marBottom w:val="0"/>
      <w:divBdr>
        <w:top w:val="none" w:sz="0" w:space="0" w:color="auto"/>
        <w:left w:val="none" w:sz="0" w:space="0" w:color="auto"/>
        <w:bottom w:val="none" w:sz="0" w:space="0" w:color="auto"/>
        <w:right w:val="none" w:sz="0" w:space="0" w:color="auto"/>
      </w:divBdr>
    </w:div>
    <w:div w:id="144712570">
      <w:bodyDiv w:val="1"/>
      <w:marLeft w:val="0"/>
      <w:marRight w:val="0"/>
      <w:marTop w:val="0"/>
      <w:marBottom w:val="0"/>
      <w:divBdr>
        <w:top w:val="none" w:sz="0" w:space="0" w:color="auto"/>
        <w:left w:val="none" w:sz="0" w:space="0" w:color="auto"/>
        <w:bottom w:val="none" w:sz="0" w:space="0" w:color="auto"/>
        <w:right w:val="none" w:sz="0" w:space="0" w:color="auto"/>
      </w:divBdr>
    </w:div>
    <w:div w:id="144904860">
      <w:bodyDiv w:val="1"/>
      <w:marLeft w:val="0"/>
      <w:marRight w:val="0"/>
      <w:marTop w:val="0"/>
      <w:marBottom w:val="0"/>
      <w:divBdr>
        <w:top w:val="none" w:sz="0" w:space="0" w:color="auto"/>
        <w:left w:val="none" w:sz="0" w:space="0" w:color="auto"/>
        <w:bottom w:val="none" w:sz="0" w:space="0" w:color="auto"/>
        <w:right w:val="none" w:sz="0" w:space="0" w:color="auto"/>
      </w:divBdr>
    </w:div>
    <w:div w:id="145363071">
      <w:bodyDiv w:val="1"/>
      <w:marLeft w:val="0"/>
      <w:marRight w:val="0"/>
      <w:marTop w:val="0"/>
      <w:marBottom w:val="0"/>
      <w:divBdr>
        <w:top w:val="none" w:sz="0" w:space="0" w:color="auto"/>
        <w:left w:val="none" w:sz="0" w:space="0" w:color="auto"/>
        <w:bottom w:val="none" w:sz="0" w:space="0" w:color="auto"/>
        <w:right w:val="none" w:sz="0" w:space="0" w:color="auto"/>
      </w:divBdr>
    </w:div>
    <w:div w:id="145896190">
      <w:bodyDiv w:val="1"/>
      <w:marLeft w:val="0"/>
      <w:marRight w:val="0"/>
      <w:marTop w:val="0"/>
      <w:marBottom w:val="0"/>
      <w:divBdr>
        <w:top w:val="none" w:sz="0" w:space="0" w:color="auto"/>
        <w:left w:val="none" w:sz="0" w:space="0" w:color="auto"/>
        <w:bottom w:val="none" w:sz="0" w:space="0" w:color="auto"/>
        <w:right w:val="none" w:sz="0" w:space="0" w:color="auto"/>
      </w:divBdr>
    </w:div>
    <w:div w:id="146168108">
      <w:bodyDiv w:val="1"/>
      <w:marLeft w:val="0"/>
      <w:marRight w:val="0"/>
      <w:marTop w:val="0"/>
      <w:marBottom w:val="0"/>
      <w:divBdr>
        <w:top w:val="none" w:sz="0" w:space="0" w:color="auto"/>
        <w:left w:val="none" w:sz="0" w:space="0" w:color="auto"/>
        <w:bottom w:val="none" w:sz="0" w:space="0" w:color="auto"/>
        <w:right w:val="none" w:sz="0" w:space="0" w:color="auto"/>
      </w:divBdr>
    </w:div>
    <w:div w:id="147094208">
      <w:bodyDiv w:val="1"/>
      <w:marLeft w:val="0"/>
      <w:marRight w:val="0"/>
      <w:marTop w:val="0"/>
      <w:marBottom w:val="0"/>
      <w:divBdr>
        <w:top w:val="none" w:sz="0" w:space="0" w:color="auto"/>
        <w:left w:val="none" w:sz="0" w:space="0" w:color="auto"/>
        <w:bottom w:val="none" w:sz="0" w:space="0" w:color="auto"/>
        <w:right w:val="none" w:sz="0" w:space="0" w:color="auto"/>
      </w:divBdr>
    </w:div>
    <w:div w:id="147484340">
      <w:bodyDiv w:val="1"/>
      <w:marLeft w:val="0"/>
      <w:marRight w:val="0"/>
      <w:marTop w:val="0"/>
      <w:marBottom w:val="0"/>
      <w:divBdr>
        <w:top w:val="none" w:sz="0" w:space="0" w:color="auto"/>
        <w:left w:val="none" w:sz="0" w:space="0" w:color="auto"/>
        <w:bottom w:val="none" w:sz="0" w:space="0" w:color="auto"/>
        <w:right w:val="none" w:sz="0" w:space="0" w:color="auto"/>
      </w:divBdr>
    </w:div>
    <w:div w:id="147674661">
      <w:bodyDiv w:val="1"/>
      <w:marLeft w:val="0"/>
      <w:marRight w:val="0"/>
      <w:marTop w:val="0"/>
      <w:marBottom w:val="0"/>
      <w:divBdr>
        <w:top w:val="none" w:sz="0" w:space="0" w:color="auto"/>
        <w:left w:val="none" w:sz="0" w:space="0" w:color="auto"/>
        <w:bottom w:val="none" w:sz="0" w:space="0" w:color="auto"/>
        <w:right w:val="none" w:sz="0" w:space="0" w:color="auto"/>
      </w:divBdr>
    </w:div>
    <w:div w:id="148447315">
      <w:bodyDiv w:val="1"/>
      <w:marLeft w:val="0"/>
      <w:marRight w:val="0"/>
      <w:marTop w:val="0"/>
      <w:marBottom w:val="0"/>
      <w:divBdr>
        <w:top w:val="none" w:sz="0" w:space="0" w:color="auto"/>
        <w:left w:val="none" w:sz="0" w:space="0" w:color="auto"/>
        <w:bottom w:val="none" w:sz="0" w:space="0" w:color="auto"/>
        <w:right w:val="none" w:sz="0" w:space="0" w:color="auto"/>
      </w:divBdr>
    </w:div>
    <w:div w:id="148592454">
      <w:bodyDiv w:val="1"/>
      <w:marLeft w:val="0"/>
      <w:marRight w:val="0"/>
      <w:marTop w:val="0"/>
      <w:marBottom w:val="0"/>
      <w:divBdr>
        <w:top w:val="none" w:sz="0" w:space="0" w:color="auto"/>
        <w:left w:val="none" w:sz="0" w:space="0" w:color="auto"/>
        <w:bottom w:val="none" w:sz="0" w:space="0" w:color="auto"/>
        <w:right w:val="none" w:sz="0" w:space="0" w:color="auto"/>
      </w:divBdr>
    </w:div>
    <w:div w:id="148596136">
      <w:bodyDiv w:val="1"/>
      <w:marLeft w:val="0"/>
      <w:marRight w:val="0"/>
      <w:marTop w:val="0"/>
      <w:marBottom w:val="0"/>
      <w:divBdr>
        <w:top w:val="none" w:sz="0" w:space="0" w:color="auto"/>
        <w:left w:val="none" w:sz="0" w:space="0" w:color="auto"/>
        <w:bottom w:val="none" w:sz="0" w:space="0" w:color="auto"/>
        <w:right w:val="none" w:sz="0" w:space="0" w:color="auto"/>
      </w:divBdr>
    </w:div>
    <w:div w:id="149176239">
      <w:bodyDiv w:val="1"/>
      <w:marLeft w:val="0"/>
      <w:marRight w:val="0"/>
      <w:marTop w:val="0"/>
      <w:marBottom w:val="0"/>
      <w:divBdr>
        <w:top w:val="none" w:sz="0" w:space="0" w:color="auto"/>
        <w:left w:val="none" w:sz="0" w:space="0" w:color="auto"/>
        <w:bottom w:val="none" w:sz="0" w:space="0" w:color="auto"/>
        <w:right w:val="none" w:sz="0" w:space="0" w:color="auto"/>
      </w:divBdr>
    </w:div>
    <w:div w:id="149516949">
      <w:bodyDiv w:val="1"/>
      <w:marLeft w:val="0"/>
      <w:marRight w:val="0"/>
      <w:marTop w:val="0"/>
      <w:marBottom w:val="0"/>
      <w:divBdr>
        <w:top w:val="none" w:sz="0" w:space="0" w:color="auto"/>
        <w:left w:val="none" w:sz="0" w:space="0" w:color="auto"/>
        <w:bottom w:val="none" w:sz="0" w:space="0" w:color="auto"/>
        <w:right w:val="none" w:sz="0" w:space="0" w:color="auto"/>
      </w:divBdr>
    </w:div>
    <w:div w:id="149644136">
      <w:bodyDiv w:val="1"/>
      <w:marLeft w:val="0"/>
      <w:marRight w:val="0"/>
      <w:marTop w:val="0"/>
      <w:marBottom w:val="0"/>
      <w:divBdr>
        <w:top w:val="none" w:sz="0" w:space="0" w:color="auto"/>
        <w:left w:val="none" w:sz="0" w:space="0" w:color="auto"/>
        <w:bottom w:val="none" w:sz="0" w:space="0" w:color="auto"/>
        <w:right w:val="none" w:sz="0" w:space="0" w:color="auto"/>
      </w:divBdr>
    </w:div>
    <w:div w:id="150097483">
      <w:bodyDiv w:val="1"/>
      <w:marLeft w:val="0"/>
      <w:marRight w:val="0"/>
      <w:marTop w:val="0"/>
      <w:marBottom w:val="0"/>
      <w:divBdr>
        <w:top w:val="none" w:sz="0" w:space="0" w:color="auto"/>
        <w:left w:val="none" w:sz="0" w:space="0" w:color="auto"/>
        <w:bottom w:val="none" w:sz="0" w:space="0" w:color="auto"/>
        <w:right w:val="none" w:sz="0" w:space="0" w:color="auto"/>
      </w:divBdr>
    </w:div>
    <w:div w:id="150291469">
      <w:bodyDiv w:val="1"/>
      <w:marLeft w:val="0"/>
      <w:marRight w:val="0"/>
      <w:marTop w:val="0"/>
      <w:marBottom w:val="0"/>
      <w:divBdr>
        <w:top w:val="none" w:sz="0" w:space="0" w:color="auto"/>
        <w:left w:val="none" w:sz="0" w:space="0" w:color="auto"/>
        <w:bottom w:val="none" w:sz="0" w:space="0" w:color="auto"/>
        <w:right w:val="none" w:sz="0" w:space="0" w:color="auto"/>
      </w:divBdr>
    </w:div>
    <w:div w:id="150492106">
      <w:bodyDiv w:val="1"/>
      <w:marLeft w:val="0"/>
      <w:marRight w:val="0"/>
      <w:marTop w:val="0"/>
      <w:marBottom w:val="0"/>
      <w:divBdr>
        <w:top w:val="none" w:sz="0" w:space="0" w:color="auto"/>
        <w:left w:val="none" w:sz="0" w:space="0" w:color="auto"/>
        <w:bottom w:val="none" w:sz="0" w:space="0" w:color="auto"/>
        <w:right w:val="none" w:sz="0" w:space="0" w:color="auto"/>
      </w:divBdr>
    </w:div>
    <w:div w:id="150830587">
      <w:bodyDiv w:val="1"/>
      <w:marLeft w:val="0"/>
      <w:marRight w:val="0"/>
      <w:marTop w:val="0"/>
      <w:marBottom w:val="0"/>
      <w:divBdr>
        <w:top w:val="none" w:sz="0" w:space="0" w:color="auto"/>
        <w:left w:val="none" w:sz="0" w:space="0" w:color="auto"/>
        <w:bottom w:val="none" w:sz="0" w:space="0" w:color="auto"/>
        <w:right w:val="none" w:sz="0" w:space="0" w:color="auto"/>
      </w:divBdr>
    </w:div>
    <w:div w:id="152259808">
      <w:bodyDiv w:val="1"/>
      <w:marLeft w:val="0"/>
      <w:marRight w:val="0"/>
      <w:marTop w:val="0"/>
      <w:marBottom w:val="0"/>
      <w:divBdr>
        <w:top w:val="none" w:sz="0" w:space="0" w:color="auto"/>
        <w:left w:val="none" w:sz="0" w:space="0" w:color="auto"/>
        <w:bottom w:val="none" w:sz="0" w:space="0" w:color="auto"/>
        <w:right w:val="none" w:sz="0" w:space="0" w:color="auto"/>
      </w:divBdr>
    </w:div>
    <w:div w:id="152376441">
      <w:bodyDiv w:val="1"/>
      <w:marLeft w:val="0"/>
      <w:marRight w:val="0"/>
      <w:marTop w:val="0"/>
      <w:marBottom w:val="0"/>
      <w:divBdr>
        <w:top w:val="none" w:sz="0" w:space="0" w:color="auto"/>
        <w:left w:val="none" w:sz="0" w:space="0" w:color="auto"/>
        <w:bottom w:val="none" w:sz="0" w:space="0" w:color="auto"/>
        <w:right w:val="none" w:sz="0" w:space="0" w:color="auto"/>
      </w:divBdr>
    </w:div>
    <w:div w:id="152766058">
      <w:bodyDiv w:val="1"/>
      <w:marLeft w:val="0"/>
      <w:marRight w:val="0"/>
      <w:marTop w:val="0"/>
      <w:marBottom w:val="0"/>
      <w:divBdr>
        <w:top w:val="none" w:sz="0" w:space="0" w:color="auto"/>
        <w:left w:val="none" w:sz="0" w:space="0" w:color="auto"/>
        <w:bottom w:val="none" w:sz="0" w:space="0" w:color="auto"/>
        <w:right w:val="none" w:sz="0" w:space="0" w:color="auto"/>
      </w:divBdr>
    </w:div>
    <w:div w:id="152795310">
      <w:bodyDiv w:val="1"/>
      <w:marLeft w:val="0"/>
      <w:marRight w:val="0"/>
      <w:marTop w:val="0"/>
      <w:marBottom w:val="0"/>
      <w:divBdr>
        <w:top w:val="none" w:sz="0" w:space="0" w:color="auto"/>
        <w:left w:val="none" w:sz="0" w:space="0" w:color="auto"/>
        <w:bottom w:val="none" w:sz="0" w:space="0" w:color="auto"/>
        <w:right w:val="none" w:sz="0" w:space="0" w:color="auto"/>
      </w:divBdr>
    </w:div>
    <w:div w:id="153113562">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
    <w:div w:id="153500150">
      <w:bodyDiv w:val="1"/>
      <w:marLeft w:val="0"/>
      <w:marRight w:val="0"/>
      <w:marTop w:val="0"/>
      <w:marBottom w:val="0"/>
      <w:divBdr>
        <w:top w:val="none" w:sz="0" w:space="0" w:color="auto"/>
        <w:left w:val="none" w:sz="0" w:space="0" w:color="auto"/>
        <w:bottom w:val="none" w:sz="0" w:space="0" w:color="auto"/>
        <w:right w:val="none" w:sz="0" w:space="0" w:color="auto"/>
      </w:divBdr>
    </w:div>
    <w:div w:id="153761256">
      <w:bodyDiv w:val="1"/>
      <w:marLeft w:val="0"/>
      <w:marRight w:val="0"/>
      <w:marTop w:val="0"/>
      <w:marBottom w:val="0"/>
      <w:divBdr>
        <w:top w:val="none" w:sz="0" w:space="0" w:color="auto"/>
        <w:left w:val="none" w:sz="0" w:space="0" w:color="auto"/>
        <w:bottom w:val="none" w:sz="0" w:space="0" w:color="auto"/>
        <w:right w:val="none" w:sz="0" w:space="0" w:color="auto"/>
      </w:divBdr>
    </w:div>
    <w:div w:id="153954461">
      <w:bodyDiv w:val="1"/>
      <w:marLeft w:val="0"/>
      <w:marRight w:val="0"/>
      <w:marTop w:val="0"/>
      <w:marBottom w:val="0"/>
      <w:divBdr>
        <w:top w:val="none" w:sz="0" w:space="0" w:color="auto"/>
        <w:left w:val="none" w:sz="0" w:space="0" w:color="auto"/>
        <w:bottom w:val="none" w:sz="0" w:space="0" w:color="auto"/>
        <w:right w:val="none" w:sz="0" w:space="0" w:color="auto"/>
      </w:divBdr>
    </w:div>
    <w:div w:id="154149088">
      <w:bodyDiv w:val="1"/>
      <w:marLeft w:val="0"/>
      <w:marRight w:val="0"/>
      <w:marTop w:val="0"/>
      <w:marBottom w:val="0"/>
      <w:divBdr>
        <w:top w:val="none" w:sz="0" w:space="0" w:color="auto"/>
        <w:left w:val="none" w:sz="0" w:space="0" w:color="auto"/>
        <w:bottom w:val="none" w:sz="0" w:space="0" w:color="auto"/>
        <w:right w:val="none" w:sz="0" w:space="0" w:color="auto"/>
      </w:divBdr>
    </w:div>
    <w:div w:id="154297443">
      <w:bodyDiv w:val="1"/>
      <w:marLeft w:val="0"/>
      <w:marRight w:val="0"/>
      <w:marTop w:val="0"/>
      <w:marBottom w:val="0"/>
      <w:divBdr>
        <w:top w:val="none" w:sz="0" w:space="0" w:color="auto"/>
        <w:left w:val="none" w:sz="0" w:space="0" w:color="auto"/>
        <w:bottom w:val="none" w:sz="0" w:space="0" w:color="auto"/>
        <w:right w:val="none" w:sz="0" w:space="0" w:color="auto"/>
      </w:divBdr>
    </w:div>
    <w:div w:id="154803055">
      <w:bodyDiv w:val="1"/>
      <w:marLeft w:val="0"/>
      <w:marRight w:val="0"/>
      <w:marTop w:val="0"/>
      <w:marBottom w:val="0"/>
      <w:divBdr>
        <w:top w:val="none" w:sz="0" w:space="0" w:color="auto"/>
        <w:left w:val="none" w:sz="0" w:space="0" w:color="auto"/>
        <w:bottom w:val="none" w:sz="0" w:space="0" w:color="auto"/>
        <w:right w:val="none" w:sz="0" w:space="0" w:color="auto"/>
      </w:divBdr>
    </w:div>
    <w:div w:id="156000899">
      <w:bodyDiv w:val="1"/>
      <w:marLeft w:val="0"/>
      <w:marRight w:val="0"/>
      <w:marTop w:val="0"/>
      <w:marBottom w:val="0"/>
      <w:divBdr>
        <w:top w:val="none" w:sz="0" w:space="0" w:color="auto"/>
        <w:left w:val="none" w:sz="0" w:space="0" w:color="auto"/>
        <w:bottom w:val="none" w:sz="0" w:space="0" w:color="auto"/>
        <w:right w:val="none" w:sz="0" w:space="0" w:color="auto"/>
      </w:divBdr>
    </w:div>
    <w:div w:id="156574631">
      <w:bodyDiv w:val="1"/>
      <w:marLeft w:val="0"/>
      <w:marRight w:val="0"/>
      <w:marTop w:val="0"/>
      <w:marBottom w:val="0"/>
      <w:divBdr>
        <w:top w:val="none" w:sz="0" w:space="0" w:color="auto"/>
        <w:left w:val="none" w:sz="0" w:space="0" w:color="auto"/>
        <w:bottom w:val="none" w:sz="0" w:space="0" w:color="auto"/>
        <w:right w:val="none" w:sz="0" w:space="0" w:color="auto"/>
      </w:divBdr>
    </w:div>
    <w:div w:id="157313544">
      <w:bodyDiv w:val="1"/>
      <w:marLeft w:val="0"/>
      <w:marRight w:val="0"/>
      <w:marTop w:val="0"/>
      <w:marBottom w:val="0"/>
      <w:divBdr>
        <w:top w:val="none" w:sz="0" w:space="0" w:color="auto"/>
        <w:left w:val="none" w:sz="0" w:space="0" w:color="auto"/>
        <w:bottom w:val="none" w:sz="0" w:space="0" w:color="auto"/>
        <w:right w:val="none" w:sz="0" w:space="0" w:color="auto"/>
      </w:divBdr>
    </w:div>
    <w:div w:id="157967885">
      <w:bodyDiv w:val="1"/>
      <w:marLeft w:val="0"/>
      <w:marRight w:val="0"/>
      <w:marTop w:val="0"/>
      <w:marBottom w:val="0"/>
      <w:divBdr>
        <w:top w:val="none" w:sz="0" w:space="0" w:color="auto"/>
        <w:left w:val="none" w:sz="0" w:space="0" w:color="auto"/>
        <w:bottom w:val="none" w:sz="0" w:space="0" w:color="auto"/>
        <w:right w:val="none" w:sz="0" w:space="0" w:color="auto"/>
      </w:divBdr>
    </w:div>
    <w:div w:id="158808210">
      <w:bodyDiv w:val="1"/>
      <w:marLeft w:val="0"/>
      <w:marRight w:val="0"/>
      <w:marTop w:val="0"/>
      <w:marBottom w:val="0"/>
      <w:divBdr>
        <w:top w:val="none" w:sz="0" w:space="0" w:color="auto"/>
        <w:left w:val="none" w:sz="0" w:space="0" w:color="auto"/>
        <w:bottom w:val="none" w:sz="0" w:space="0" w:color="auto"/>
        <w:right w:val="none" w:sz="0" w:space="0" w:color="auto"/>
      </w:divBdr>
    </w:div>
    <w:div w:id="158815201">
      <w:bodyDiv w:val="1"/>
      <w:marLeft w:val="0"/>
      <w:marRight w:val="0"/>
      <w:marTop w:val="0"/>
      <w:marBottom w:val="0"/>
      <w:divBdr>
        <w:top w:val="none" w:sz="0" w:space="0" w:color="auto"/>
        <w:left w:val="none" w:sz="0" w:space="0" w:color="auto"/>
        <w:bottom w:val="none" w:sz="0" w:space="0" w:color="auto"/>
        <w:right w:val="none" w:sz="0" w:space="0" w:color="auto"/>
      </w:divBdr>
    </w:div>
    <w:div w:id="159002442">
      <w:bodyDiv w:val="1"/>
      <w:marLeft w:val="0"/>
      <w:marRight w:val="0"/>
      <w:marTop w:val="0"/>
      <w:marBottom w:val="0"/>
      <w:divBdr>
        <w:top w:val="none" w:sz="0" w:space="0" w:color="auto"/>
        <w:left w:val="none" w:sz="0" w:space="0" w:color="auto"/>
        <w:bottom w:val="none" w:sz="0" w:space="0" w:color="auto"/>
        <w:right w:val="none" w:sz="0" w:space="0" w:color="auto"/>
      </w:divBdr>
    </w:div>
    <w:div w:id="159127120">
      <w:bodyDiv w:val="1"/>
      <w:marLeft w:val="0"/>
      <w:marRight w:val="0"/>
      <w:marTop w:val="0"/>
      <w:marBottom w:val="0"/>
      <w:divBdr>
        <w:top w:val="none" w:sz="0" w:space="0" w:color="auto"/>
        <w:left w:val="none" w:sz="0" w:space="0" w:color="auto"/>
        <w:bottom w:val="none" w:sz="0" w:space="0" w:color="auto"/>
        <w:right w:val="none" w:sz="0" w:space="0" w:color="auto"/>
      </w:divBdr>
    </w:div>
    <w:div w:id="159397481">
      <w:bodyDiv w:val="1"/>
      <w:marLeft w:val="0"/>
      <w:marRight w:val="0"/>
      <w:marTop w:val="0"/>
      <w:marBottom w:val="0"/>
      <w:divBdr>
        <w:top w:val="none" w:sz="0" w:space="0" w:color="auto"/>
        <w:left w:val="none" w:sz="0" w:space="0" w:color="auto"/>
        <w:bottom w:val="none" w:sz="0" w:space="0" w:color="auto"/>
        <w:right w:val="none" w:sz="0" w:space="0" w:color="auto"/>
      </w:divBdr>
    </w:div>
    <w:div w:id="159542861">
      <w:bodyDiv w:val="1"/>
      <w:marLeft w:val="0"/>
      <w:marRight w:val="0"/>
      <w:marTop w:val="0"/>
      <w:marBottom w:val="0"/>
      <w:divBdr>
        <w:top w:val="none" w:sz="0" w:space="0" w:color="auto"/>
        <w:left w:val="none" w:sz="0" w:space="0" w:color="auto"/>
        <w:bottom w:val="none" w:sz="0" w:space="0" w:color="auto"/>
        <w:right w:val="none" w:sz="0" w:space="0" w:color="auto"/>
      </w:divBdr>
    </w:div>
    <w:div w:id="160002746">
      <w:bodyDiv w:val="1"/>
      <w:marLeft w:val="0"/>
      <w:marRight w:val="0"/>
      <w:marTop w:val="0"/>
      <w:marBottom w:val="0"/>
      <w:divBdr>
        <w:top w:val="none" w:sz="0" w:space="0" w:color="auto"/>
        <w:left w:val="none" w:sz="0" w:space="0" w:color="auto"/>
        <w:bottom w:val="none" w:sz="0" w:space="0" w:color="auto"/>
        <w:right w:val="none" w:sz="0" w:space="0" w:color="auto"/>
      </w:divBdr>
    </w:div>
    <w:div w:id="160312115">
      <w:bodyDiv w:val="1"/>
      <w:marLeft w:val="0"/>
      <w:marRight w:val="0"/>
      <w:marTop w:val="0"/>
      <w:marBottom w:val="0"/>
      <w:divBdr>
        <w:top w:val="none" w:sz="0" w:space="0" w:color="auto"/>
        <w:left w:val="none" w:sz="0" w:space="0" w:color="auto"/>
        <w:bottom w:val="none" w:sz="0" w:space="0" w:color="auto"/>
        <w:right w:val="none" w:sz="0" w:space="0" w:color="auto"/>
      </w:divBdr>
    </w:div>
    <w:div w:id="160390484">
      <w:bodyDiv w:val="1"/>
      <w:marLeft w:val="0"/>
      <w:marRight w:val="0"/>
      <w:marTop w:val="0"/>
      <w:marBottom w:val="0"/>
      <w:divBdr>
        <w:top w:val="none" w:sz="0" w:space="0" w:color="auto"/>
        <w:left w:val="none" w:sz="0" w:space="0" w:color="auto"/>
        <w:bottom w:val="none" w:sz="0" w:space="0" w:color="auto"/>
        <w:right w:val="none" w:sz="0" w:space="0" w:color="auto"/>
      </w:divBdr>
    </w:div>
    <w:div w:id="160657887">
      <w:bodyDiv w:val="1"/>
      <w:marLeft w:val="0"/>
      <w:marRight w:val="0"/>
      <w:marTop w:val="0"/>
      <w:marBottom w:val="0"/>
      <w:divBdr>
        <w:top w:val="none" w:sz="0" w:space="0" w:color="auto"/>
        <w:left w:val="none" w:sz="0" w:space="0" w:color="auto"/>
        <w:bottom w:val="none" w:sz="0" w:space="0" w:color="auto"/>
        <w:right w:val="none" w:sz="0" w:space="0" w:color="auto"/>
      </w:divBdr>
    </w:div>
    <w:div w:id="161704902">
      <w:bodyDiv w:val="1"/>
      <w:marLeft w:val="0"/>
      <w:marRight w:val="0"/>
      <w:marTop w:val="0"/>
      <w:marBottom w:val="0"/>
      <w:divBdr>
        <w:top w:val="none" w:sz="0" w:space="0" w:color="auto"/>
        <w:left w:val="none" w:sz="0" w:space="0" w:color="auto"/>
        <w:bottom w:val="none" w:sz="0" w:space="0" w:color="auto"/>
        <w:right w:val="none" w:sz="0" w:space="0" w:color="auto"/>
      </w:divBdr>
    </w:div>
    <w:div w:id="161967026">
      <w:bodyDiv w:val="1"/>
      <w:marLeft w:val="0"/>
      <w:marRight w:val="0"/>
      <w:marTop w:val="0"/>
      <w:marBottom w:val="0"/>
      <w:divBdr>
        <w:top w:val="none" w:sz="0" w:space="0" w:color="auto"/>
        <w:left w:val="none" w:sz="0" w:space="0" w:color="auto"/>
        <w:bottom w:val="none" w:sz="0" w:space="0" w:color="auto"/>
        <w:right w:val="none" w:sz="0" w:space="0" w:color="auto"/>
      </w:divBdr>
    </w:div>
    <w:div w:id="162090049">
      <w:bodyDiv w:val="1"/>
      <w:marLeft w:val="0"/>
      <w:marRight w:val="0"/>
      <w:marTop w:val="0"/>
      <w:marBottom w:val="0"/>
      <w:divBdr>
        <w:top w:val="none" w:sz="0" w:space="0" w:color="auto"/>
        <w:left w:val="none" w:sz="0" w:space="0" w:color="auto"/>
        <w:bottom w:val="none" w:sz="0" w:space="0" w:color="auto"/>
        <w:right w:val="none" w:sz="0" w:space="0" w:color="auto"/>
      </w:divBdr>
    </w:div>
    <w:div w:id="162741690">
      <w:bodyDiv w:val="1"/>
      <w:marLeft w:val="0"/>
      <w:marRight w:val="0"/>
      <w:marTop w:val="0"/>
      <w:marBottom w:val="0"/>
      <w:divBdr>
        <w:top w:val="none" w:sz="0" w:space="0" w:color="auto"/>
        <w:left w:val="none" w:sz="0" w:space="0" w:color="auto"/>
        <w:bottom w:val="none" w:sz="0" w:space="0" w:color="auto"/>
        <w:right w:val="none" w:sz="0" w:space="0" w:color="auto"/>
      </w:divBdr>
    </w:div>
    <w:div w:id="162939645">
      <w:bodyDiv w:val="1"/>
      <w:marLeft w:val="0"/>
      <w:marRight w:val="0"/>
      <w:marTop w:val="0"/>
      <w:marBottom w:val="0"/>
      <w:divBdr>
        <w:top w:val="none" w:sz="0" w:space="0" w:color="auto"/>
        <w:left w:val="none" w:sz="0" w:space="0" w:color="auto"/>
        <w:bottom w:val="none" w:sz="0" w:space="0" w:color="auto"/>
        <w:right w:val="none" w:sz="0" w:space="0" w:color="auto"/>
      </w:divBdr>
    </w:div>
    <w:div w:id="163520615">
      <w:bodyDiv w:val="1"/>
      <w:marLeft w:val="0"/>
      <w:marRight w:val="0"/>
      <w:marTop w:val="0"/>
      <w:marBottom w:val="0"/>
      <w:divBdr>
        <w:top w:val="none" w:sz="0" w:space="0" w:color="auto"/>
        <w:left w:val="none" w:sz="0" w:space="0" w:color="auto"/>
        <w:bottom w:val="none" w:sz="0" w:space="0" w:color="auto"/>
        <w:right w:val="none" w:sz="0" w:space="0" w:color="auto"/>
      </w:divBdr>
    </w:div>
    <w:div w:id="163671982">
      <w:bodyDiv w:val="1"/>
      <w:marLeft w:val="0"/>
      <w:marRight w:val="0"/>
      <w:marTop w:val="0"/>
      <w:marBottom w:val="0"/>
      <w:divBdr>
        <w:top w:val="none" w:sz="0" w:space="0" w:color="auto"/>
        <w:left w:val="none" w:sz="0" w:space="0" w:color="auto"/>
        <w:bottom w:val="none" w:sz="0" w:space="0" w:color="auto"/>
        <w:right w:val="none" w:sz="0" w:space="0" w:color="auto"/>
      </w:divBdr>
    </w:div>
    <w:div w:id="163857617">
      <w:bodyDiv w:val="1"/>
      <w:marLeft w:val="0"/>
      <w:marRight w:val="0"/>
      <w:marTop w:val="0"/>
      <w:marBottom w:val="0"/>
      <w:divBdr>
        <w:top w:val="none" w:sz="0" w:space="0" w:color="auto"/>
        <w:left w:val="none" w:sz="0" w:space="0" w:color="auto"/>
        <w:bottom w:val="none" w:sz="0" w:space="0" w:color="auto"/>
        <w:right w:val="none" w:sz="0" w:space="0" w:color="auto"/>
      </w:divBdr>
    </w:div>
    <w:div w:id="164248075">
      <w:bodyDiv w:val="1"/>
      <w:marLeft w:val="0"/>
      <w:marRight w:val="0"/>
      <w:marTop w:val="0"/>
      <w:marBottom w:val="0"/>
      <w:divBdr>
        <w:top w:val="none" w:sz="0" w:space="0" w:color="auto"/>
        <w:left w:val="none" w:sz="0" w:space="0" w:color="auto"/>
        <w:bottom w:val="none" w:sz="0" w:space="0" w:color="auto"/>
        <w:right w:val="none" w:sz="0" w:space="0" w:color="auto"/>
      </w:divBdr>
    </w:div>
    <w:div w:id="164365936">
      <w:bodyDiv w:val="1"/>
      <w:marLeft w:val="0"/>
      <w:marRight w:val="0"/>
      <w:marTop w:val="0"/>
      <w:marBottom w:val="0"/>
      <w:divBdr>
        <w:top w:val="none" w:sz="0" w:space="0" w:color="auto"/>
        <w:left w:val="none" w:sz="0" w:space="0" w:color="auto"/>
        <w:bottom w:val="none" w:sz="0" w:space="0" w:color="auto"/>
        <w:right w:val="none" w:sz="0" w:space="0" w:color="auto"/>
      </w:divBdr>
    </w:div>
    <w:div w:id="164784809">
      <w:bodyDiv w:val="1"/>
      <w:marLeft w:val="0"/>
      <w:marRight w:val="0"/>
      <w:marTop w:val="0"/>
      <w:marBottom w:val="0"/>
      <w:divBdr>
        <w:top w:val="none" w:sz="0" w:space="0" w:color="auto"/>
        <w:left w:val="none" w:sz="0" w:space="0" w:color="auto"/>
        <w:bottom w:val="none" w:sz="0" w:space="0" w:color="auto"/>
        <w:right w:val="none" w:sz="0" w:space="0" w:color="auto"/>
      </w:divBdr>
    </w:div>
    <w:div w:id="165629814">
      <w:bodyDiv w:val="1"/>
      <w:marLeft w:val="0"/>
      <w:marRight w:val="0"/>
      <w:marTop w:val="0"/>
      <w:marBottom w:val="0"/>
      <w:divBdr>
        <w:top w:val="none" w:sz="0" w:space="0" w:color="auto"/>
        <w:left w:val="none" w:sz="0" w:space="0" w:color="auto"/>
        <w:bottom w:val="none" w:sz="0" w:space="0" w:color="auto"/>
        <w:right w:val="none" w:sz="0" w:space="0" w:color="auto"/>
      </w:divBdr>
    </w:div>
    <w:div w:id="166410107">
      <w:bodyDiv w:val="1"/>
      <w:marLeft w:val="0"/>
      <w:marRight w:val="0"/>
      <w:marTop w:val="0"/>
      <w:marBottom w:val="0"/>
      <w:divBdr>
        <w:top w:val="none" w:sz="0" w:space="0" w:color="auto"/>
        <w:left w:val="none" w:sz="0" w:space="0" w:color="auto"/>
        <w:bottom w:val="none" w:sz="0" w:space="0" w:color="auto"/>
        <w:right w:val="none" w:sz="0" w:space="0" w:color="auto"/>
      </w:divBdr>
    </w:div>
    <w:div w:id="166487535">
      <w:bodyDiv w:val="1"/>
      <w:marLeft w:val="0"/>
      <w:marRight w:val="0"/>
      <w:marTop w:val="0"/>
      <w:marBottom w:val="0"/>
      <w:divBdr>
        <w:top w:val="none" w:sz="0" w:space="0" w:color="auto"/>
        <w:left w:val="none" w:sz="0" w:space="0" w:color="auto"/>
        <w:bottom w:val="none" w:sz="0" w:space="0" w:color="auto"/>
        <w:right w:val="none" w:sz="0" w:space="0" w:color="auto"/>
      </w:divBdr>
    </w:div>
    <w:div w:id="166874433">
      <w:bodyDiv w:val="1"/>
      <w:marLeft w:val="0"/>
      <w:marRight w:val="0"/>
      <w:marTop w:val="0"/>
      <w:marBottom w:val="0"/>
      <w:divBdr>
        <w:top w:val="none" w:sz="0" w:space="0" w:color="auto"/>
        <w:left w:val="none" w:sz="0" w:space="0" w:color="auto"/>
        <w:bottom w:val="none" w:sz="0" w:space="0" w:color="auto"/>
        <w:right w:val="none" w:sz="0" w:space="0" w:color="auto"/>
      </w:divBdr>
    </w:div>
    <w:div w:id="167208989">
      <w:bodyDiv w:val="1"/>
      <w:marLeft w:val="0"/>
      <w:marRight w:val="0"/>
      <w:marTop w:val="0"/>
      <w:marBottom w:val="0"/>
      <w:divBdr>
        <w:top w:val="none" w:sz="0" w:space="0" w:color="auto"/>
        <w:left w:val="none" w:sz="0" w:space="0" w:color="auto"/>
        <w:bottom w:val="none" w:sz="0" w:space="0" w:color="auto"/>
        <w:right w:val="none" w:sz="0" w:space="0" w:color="auto"/>
      </w:divBdr>
    </w:div>
    <w:div w:id="167329798">
      <w:bodyDiv w:val="1"/>
      <w:marLeft w:val="0"/>
      <w:marRight w:val="0"/>
      <w:marTop w:val="0"/>
      <w:marBottom w:val="0"/>
      <w:divBdr>
        <w:top w:val="none" w:sz="0" w:space="0" w:color="auto"/>
        <w:left w:val="none" w:sz="0" w:space="0" w:color="auto"/>
        <w:bottom w:val="none" w:sz="0" w:space="0" w:color="auto"/>
        <w:right w:val="none" w:sz="0" w:space="0" w:color="auto"/>
      </w:divBdr>
    </w:div>
    <w:div w:id="167864301">
      <w:bodyDiv w:val="1"/>
      <w:marLeft w:val="0"/>
      <w:marRight w:val="0"/>
      <w:marTop w:val="0"/>
      <w:marBottom w:val="0"/>
      <w:divBdr>
        <w:top w:val="none" w:sz="0" w:space="0" w:color="auto"/>
        <w:left w:val="none" w:sz="0" w:space="0" w:color="auto"/>
        <w:bottom w:val="none" w:sz="0" w:space="0" w:color="auto"/>
        <w:right w:val="none" w:sz="0" w:space="0" w:color="auto"/>
      </w:divBdr>
    </w:div>
    <w:div w:id="167865481">
      <w:bodyDiv w:val="1"/>
      <w:marLeft w:val="0"/>
      <w:marRight w:val="0"/>
      <w:marTop w:val="0"/>
      <w:marBottom w:val="0"/>
      <w:divBdr>
        <w:top w:val="none" w:sz="0" w:space="0" w:color="auto"/>
        <w:left w:val="none" w:sz="0" w:space="0" w:color="auto"/>
        <w:bottom w:val="none" w:sz="0" w:space="0" w:color="auto"/>
        <w:right w:val="none" w:sz="0" w:space="0" w:color="auto"/>
      </w:divBdr>
    </w:div>
    <w:div w:id="168375350">
      <w:bodyDiv w:val="1"/>
      <w:marLeft w:val="0"/>
      <w:marRight w:val="0"/>
      <w:marTop w:val="0"/>
      <w:marBottom w:val="0"/>
      <w:divBdr>
        <w:top w:val="none" w:sz="0" w:space="0" w:color="auto"/>
        <w:left w:val="none" w:sz="0" w:space="0" w:color="auto"/>
        <w:bottom w:val="none" w:sz="0" w:space="0" w:color="auto"/>
        <w:right w:val="none" w:sz="0" w:space="0" w:color="auto"/>
      </w:divBdr>
    </w:div>
    <w:div w:id="168563705">
      <w:bodyDiv w:val="1"/>
      <w:marLeft w:val="0"/>
      <w:marRight w:val="0"/>
      <w:marTop w:val="0"/>
      <w:marBottom w:val="0"/>
      <w:divBdr>
        <w:top w:val="none" w:sz="0" w:space="0" w:color="auto"/>
        <w:left w:val="none" w:sz="0" w:space="0" w:color="auto"/>
        <w:bottom w:val="none" w:sz="0" w:space="0" w:color="auto"/>
        <w:right w:val="none" w:sz="0" w:space="0" w:color="auto"/>
      </w:divBdr>
    </w:div>
    <w:div w:id="168568761">
      <w:bodyDiv w:val="1"/>
      <w:marLeft w:val="0"/>
      <w:marRight w:val="0"/>
      <w:marTop w:val="0"/>
      <w:marBottom w:val="0"/>
      <w:divBdr>
        <w:top w:val="none" w:sz="0" w:space="0" w:color="auto"/>
        <w:left w:val="none" w:sz="0" w:space="0" w:color="auto"/>
        <w:bottom w:val="none" w:sz="0" w:space="0" w:color="auto"/>
        <w:right w:val="none" w:sz="0" w:space="0" w:color="auto"/>
      </w:divBdr>
    </w:div>
    <w:div w:id="168833229">
      <w:bodyDiv w:val="1"/>
      <w:marLeft w:val="0"/>
      <w:marRight w:val="0"/>
      <w:marTop w:val="0"/>
      <w:marBottom w:val="0"/>
      <w:divBdr>
        <w:top w:val="none" w:sz="0" w:space="0" w:color="auto"/>
        <w:left w:val="none" w:sz="0" w:space="0" w:color="auto"/>
        <w:bottom w:val="none" w:sz="0" w:space="0" w:color="auto"/>
        <w:right w:val="none" w:sz="0" w:space="0" w:color="auto"/>
      </w:divBdr>
    </w:div>
    <w:div w:id="169031684">
      <w:bodyDiv w:val="1"/>
      <w:marLeft w:val="0"/>
      <w:marRight w:val="0"/>
      <w:marTop w:val="0"/>
      <w:marBottom w:val="0"/>
      <w:divBdr>
        <w:top w:val="none" w:sz="0" w:space="0" w:color="auto"/>
        <w:left w:val="none" w:sz="0" w:space="0" w:color="auto"/>
        <w:bottom w:val="none" w:sz="0" w:space="0" w:color="auto"/>
        <w:right w:val="none" w:sz="0" w:space="0" w:color="auto"/>
      </w:divBdr>
    </w:div>
    <w:div w:id="169373705">
      <w:bodyDiv w:val="1"/>
      <w:marLeft w:val="0"/>
      <w:marRight w:val="0"/>
      <w:marTop w:val="0"/>
      <w:marBottom w:val="0"/>
      <w:divBdr>
        <w:top w:val="none" w:sz="0" w:space="0" w:color="auto"/>
        <w:left w:val="none" w:sz="0" w:space="0" w:color="auto"/>
        <w:bottom w:val="none" w:sz="0" w:space="0" w:color="auto"/>
        <w:right w:val="none" w:sz="0" w:space="0" w:color="auto"/>
      </w:divBdr>
    </w:div>
    <w:div w:id="169376622">
      <w:bodyDiv w:val="1"/>
      <w:marLeft w:val="0"/>
      <w:marRight w:val="0"/>
      <w:marTop w:val="0"/>
      <w:marBottom w:val="0"/>
      <w:divBdr>
        <w:top w:val="none" w:sz="0" w:space="0" w:color="auto"/>
        <w:left w:val="none" w:sz="0" w:space="0" w:color="auto"/>
        <w:bottom w:val="none" w:sz="0" w:space="0" w:color="auto"/>
        <w:right w:val="none" w:sz="0" w:space="0" w:color="auto"/>
      </w:divBdr>
    </w:div>
    <w:div w:id="169417507">
      <w:bodyDiv w:val="1"/>
      <w:marLeft w:val="0"/>
      <w:marRight w:val="0"/>
      <w:marTop w:val="0"/>
      <w:marBottom w:val="0"/>
      <w:divBdr>
        <w:top w:val="none" w:sz="0" w:space="0" w:color="auto"/>
        <w:left w:val="none" w:sz="0" w:space="0" w:color="auto"/>
        <w:bottom w:val="none" w:sz="0" w:space="0" w:color="auto"/>
        <w:right w:val="none" w:sz="0" w:space="0" w:color="auto"/>
      </w:divBdr>
    </w:div>
    <w:div w:id="169755850">
      <w:bodyDiv w:val="1"/>
      <w:marLeft w:val="0"/>
      <w:marRight w:val="0"/>
      <w:marTop w:val="0"/>
      <w:marBottom w:val="0"/>
      <w:divBdr>
        <w:top w:val="none" w:sz="0" w:space="0" w:color="auto"/>
        <w:left w:val="none" w:sz="0" w:space="0" w:color="auto"/>
        <w:bottom w:val="none" w:sz="0" w:space="0" w:color="auto"/>
        <w:right w:val="none" w:sz="0" w:space="0" w:color="auto"/>
      </w:divBdr>
    </w:div>
    <w:div w:id="170799530">
      <w:bodyDiv w:val="1"/>
      <w:marLeft w:val="0"/>
      <w:marRight w:val="0"/>
      <w:marTop w:val="0"/>
      <w:marBottom w:val="0"/>
      <w:divBdr>
        <w:top w:val="none" w:sz="0" w:space="0" w:color="auto"/>
        <w:left w:val="none" w:sz="0" w:space="0" w:color="auto"/>
        <w:bottom w:val="none" w:sz="0" w:space="0" w:color="auto"/>
        <w:right w:val="none" w:sz="0" w:space="0" w:color="auto"/>
      </w:divBdr>
    </w:div>
    <w:div w:id="170879391">
      <w:bodyDiv w:val="1"/>
      <w:marLeft w:val="0"/>
      <w:marRight w:val="0"/>
      <w:marTop w:val="0"/>
      <w:marBottom w:val="0"/>
      <w:divBdr>
        <w:top w:val="none" w:sz="0" w:space="0" w:color="auto"/>
        <w:left w:val="none" w:sz="0" w:space="0" w:color="auto"/>
        <w:bottom w:val="none" w:sz="0" w:space="0" w:color="auto"/>
        <w:right w:val="none" w:sz="0" w:space="0" w:color="auto"/>
      </w:divBdr>
    </w:div>
    <w:div w:id="170921283">
      <w:bodyDiv w:val="1"/>
      <w:marLeft w:val="0"/>
      <w:marRight w:val="0"/>
      <w:marTop w:val="0"/>
      <w:marBottom w:val="0"/>
      <w:divBdr>
        <w:top w:val="none" w:sz="0" w:space="0" w:color="auto"/>
        <w:left w:val="none" w:sz="0" w:space="0" w:color="auto"/>
        <w:bottom w:val="none" w:sz="0" w:space="0" w:color="auto"/>
        <w:right w:val="none" w:sz="0" w:space="0" w:color="auto"/>
      </w:divBdr>
    </w:div>
    <w:div w:id="171259491">
      <w:bodyDiv w:val="1"/>
      <w:marLeft w:val="0"/>
      <w:marRight w:val="0"/>
      <w:marTop w:val="0"/>
      <w:marBottom w:val="0"/>
      <w:divBdr>
        <w:top w:val="none" w:sz="0" w:space="0" w:color="auto"/>
        <w:left w:val="none" w:sz="0" w:space="0" w:color="auto"/>
        <w:bottom w:val="none" w:sz="0" w:space="0" w:color="auto"/>
        <w:right w:val="none" w:sz="0" w:space="0" w:color="auto"/>
      </w:divBdr>
    </w:div>
    <w:div w:id="171381333">
      <w:bodyDiv w:val="1"/>
      <w:marLeft w:val="0"/>
      <w:marRight w:val="0"/>
      <w:marTop w:val="0"/>
      <w:marBottom w:val="0"/>
      <w:divBdr>
        <w:top w:val="none" w:sz="0" w:space="0" w:color="auto"/>
        <w:left w:val="none" w:sz="0" w:space="0" w:color="auto"/>
        <w:bottom w:val="none" w:sz="0" w:space="0" w:color="auto"/>
        <w:right w:val="none" w:sz="0" w:space="0" w:color="auto"/>
      </w:divBdr>
    </w:div>
    <w:div w:id="171384911">
      <w:bodyDiv w:val="1"/>
      <w:marLeft w:val="0"/>
      <w:marRight w:val="0"/>
      <w:marTop w:val="0"/>
      <w:marBottom w:val="0"/>
      <w:divBdr>
        <w:top w:val="none" w:sz="0" w:space="0" w:color="auto"/>
        <w:left w:val="none" w:sz="0" w:space="0" w:color="auto"/>
        <w:bottom w:val="none" w:sz="0" w:space="0" w:color="auto"/>
        <w:right w:val="none" w:sz="0" w:space="0" w:color="auto"/>
      </w:divBdr>
    </w:div>
    <w:div w:id="171797177">
      <w:bodyDiv w:val="1"/>
      <w:marLeft w:val="0"/>
      <w:marRight w:val="0"/>
      <w:marTop w:val="0"/>
      <w:marBottom w:val="0"/>
      <w:divBdr>
        <w:top w:val="none" w:sz="0" w:space="0" w:color="auto"/>
        <w:left w:val="none" w:sz="0" w:space="0" w:color="auto"/>
        <w:bottom w:val="none" w:sz="0" w:space="0" w:color="auto"/>
        <w:right w:val="none" w:sz="0" w:space="0" w:color="auto"/>
      </w:divBdr>
    </w:div>
    <w:div w:id="172111819">
      <w:bodyDiv w:val="1"/>
      <w:marLeft w:val="0"/>
      <w:marRight w:val="0"/>
      <w:marTop w:val="0"/>
      <w:marBottom w:val="0"/>
      <w:divBdr>
        <w:top w:val="none" w:sz="0" w:space="0" w:color="auto"/>
        <w:left w:val="none" w:sz="0" w:space="0" w:color="auto"/>
        <w:bottom w:val="none" w:sz="0" w:space="0" w:color="auto"/>
        <w:right w:val="none" w:sz="0" w:space="0" w:color="auto"/>
      </w:divBdr>
    </w:div>
    <w:div w:id="172378145">
      <w:bodyDiv w:val="1"/>
      <w:marLeft w:val="0"/>
      <w:marRight w:val="0"/>
      <w:marTop w:val="0"/>
      <w:marBottom w:val="0"/>
      <w:divBdr>
        <w:top w:val="none" w:sz="0" w:space="0" w:color="auto"/>
        <w:left w:val="none" w:sz="0" w:space="0" w:color="auto"/>
        <w:bottom w:val="none" w:sz="0" w:space="0" w:color="auto"/>
        <w:right w:val="none" w:sz="0" w:space="0" w:color="auto"/>
      </w:divBdr>
    </w:div>
    <w:div w:id="173304811">
      <w:bodyDiv w:val="1"/>
      <w:marLeft w:val="0"/>
      <w:marRight w:val="0"/>
      <w:marTop w:val="0"/>
      <w:marBottom w:val="0"/>
      <w:divBdr>
        <w:top w:val="none" w:sz="0" w:space="0" w:color="auto"/>
        <w:left w:val="none" w:sz="0" w:space="0" w:color="auto"/>
        <w:bottom w:val="none" w:sz="0" w:space="0" w:color="auto"/>
        <w:right w:val="none" w:sz="0" w:space="0" w:color="auto"/>
      </w:divBdr>
    </w:div>
    <w:div w:id="173955844">
      <w:bodyDiv w:val="1"/>
      <w:marLeft w:val="0"/>
      <w:marRight w:val="0"/>
      <w:marTop w:val="0"/>
      <w:marBottom w:val="0"/>
      <w:divBdr>
        <w:top w:val="none" w:sz="0" w:space="0" w:color="auto"/>
        <w:left w:val="none" w:sz="0" w:space="0" w:color="auto"/>
        <w:bottom w:val="none" w:sz="0" w:space="0" w:color="auto"/>
        <w:right w:val="none" w:sz="0" w:space="0" w:color="auto"/>
      </w:divBdr>
    </w:div>
    <w:div w:id="174272641">
      <w:bodyDiv w:val="1"/>
      <w:marLeft w:val="0"/>
      <w:marRight w:val="0"/>
      <w:marTop w:val="0"/>
      <w:marBottom w:val="0"/>
      <w:divBdr>
        <w:top w:val="none" w:sz="0" w:space="0" w:color="auto"/>
        <w:left w:val="none" w:sz="0" w:space="0" w:color="auto"/>
        <w:bottom w:val="none" w:sz="0" w:space="0" w:color="auto"/>
        <w:right w:val="none" w:sz="0" w:space="0" w:color="auto"/>
      </w:divBdr>
    </w:div>
    <w:div w:id="174349956">
      <w:bodyDiv w:val="1"/>
      <w:marLeft w:val="0"/>
      <w:marRight w:val="0"/>
      <w:marTop w:val="0"/>
      <w:marBottom w:val="0"/>
      <w:divBdr>
        <w:top w:val="none" w:sz="0" w:space="0" w:color="auto"/>
        <w:left w:val="none" w:sz="0" w:space="0" w:color="auto"/>
        <w:bottom w:val="none" w:sz="0" w:space="0" w:color="auto"/>
        <w:right w:val="none" w:sz="0" w:space="0" w:color="auto"/>
      </w:divBdr>
    </w:div>
    <w:div w:id="174417431">
      <w:bodyDiv w:val="1"/>
      <w:marLeft w:val="0"/>
      <w:marRight w:val="0"/>
      <w:marTop w:val="0"/>
      <w:marBottom w:val="0"/>
      <w:divBdr>
        <w:top w:val="none" w:sz="0" w:space="0" w:color="auto"/>
        <w:left w:val="none" w:sz="0" w:space="0" w:color="auto"/>
        <w:bottom w:val="none" w:sz="0" w:space="0" w:color="auto"/>
        <w:right w:val="none" w:sz="0" w:space="0" w:color="auto"/>
      </w:divBdr>
    </w:div>
    <w:div w:id="175315705">
      <w:bodyDiv w:val="1"/>
      <w:marLeft w:val="0"/>
      <w:marRight w:val="0"/>
      <w:marTop w:val="0"/>
      <w:marBottom w:val="0"/>
      <w:divBdr>
        <w:top w:val="none" w:sz="0" w:space="0" w:color="auto"/>
        <w:left w:val="none" w:sz="0" w:space="0" w:color="auto"/>
        <w:bottom w:val="none" w:sz="0" w:space="0" w:color="auto"/>
        <w:right w:val="none" w:sz="0" w:space="0" w:color="auto"/>
      </w:divBdr>
    </w:div>
    <w:div w:id="175466166">
      <w:bodyDiv w:val="1"/>
      <w:marLeft w:val="0"/>
      <w:marRight w:val="0"/>
      <w:marTop w:val="0"/>
      <w:marBottom w:val="0"/>
      <w:divBdr>
        <w:top w:val="none" w:sz="0" w:space="0" w:color="auto"/>
        <w:left w:val="none" w:sz="0" w:space="0" w:color="auto"/>
        <w:bottom w:val="none" w:sz="0" w:space="0" w:color="auto"/>
        <w:right w:val="none" w:sz="0" w:space="0" w:color="auto"/>
      </w:divBdr>
    </w:div>
    <w:div w:id="175656508">
      <w:bodyDiv w:val="1"/>
      <w:marLeft w:val="0"/>
      <w:marRight w:val="0"/>
      <w:marTop w:val="0"/>
      <w:marBottom w:val="0"/>
      <w:divBdr>
        <w:top w:val="none" w:sz="0" w:space="0" w:color="auto"/>
        <w:left w:val="none" w:sz="0" w:space="0" w:color="auto"/>
        <w:bottom w:val="none" w:sz="0" w:space="0" w:color="auto"/>
        <w:right w:val="none" w:sz="0" w:space="0" w:color="auto"/>
      </w:divBdr>
    </w:div>
    <w:div w:id="175660642">
      <w:bodyDiv w:val="1"/>
      <w:marLeft w:val="0"/>
      <w:marRight w:val="0"/>
      <w:marTop w:val="0"/>
      <w:marBottom w:val="0"/>
      <w:divBdr>
        <w:top w:val="none" w:sz="0" w:space="0" w:color="auto"/>
        <w:left w:val="none" w:sz="0" w:space="0" w:color="auto"/>
        <w:bottom w:val="none" w:sz="0" w:space="0" w:color="auto"/>
        <w:right w:val="none" w:sz="0" w:space="0" w:color="auto"/>
      </w:divBdr>
    </w:div>
    <w:div w:id="176190393">
      <w:bodyDiv w:val="1"/>
      <w:marLeft w:val="0"/>
      <w:marRight w:val="0"/>
      <w:marTop w:val="0"/>
      <w:marBottom w:val="0"/>
      <w:divBdr>
        <w:top w:val="none" w:sz="0" w:space="0" w:color="auto"/>
        <w:left w:val="none" w:sz="0" w:space="0" w:color="auto"/>
        <w:bottom w:val="none" w:sz="0" w:space="0" w:color="auto"/>
        <w:right w:val="none" w:sz="0" w:space="0" w:color="auto"/>
      </w:divBdr>
    </w:div>
    <w:div w:id="177693079">
      <w:bodyDiv w:val="1"/>
      <w:marLeft w:val="0"/>
      <w:marRight w:val="0"/>
      <w:marTop w:val="0"/>
      <w:marBottom w:val="0"/>
      <w:divBdr>
        <w:top w:val="none" w:sz="0" w:space="0" w:color="auto"/>
        <w:left w:val="none" w:sz="0" w:space="0" w:color="auto"/>
        <w:bottom w:val="none" w:sz="0" w:space="0" w:color="auto"/>
        <w:right w:val="none" w:sz="0" w:space="0" w:color="auto"/>
      </w:divBdr>
    </w:div>
    <w:div w:id="178085033">
      <w:bodyDiv w:val="1"/>
      <w:marLeft w:val="0"/>
      <w:marRight w:val="0"/>
      <w:marTop w:val="0"/>
      <w:marBottom w:val="0"/>
      <w:divBdr>
        <w:top w:val="none" w:sz="0" w:space="0" w:color="auto"/>
        <w:left w:val="none" w:sz="0" w:space="0" w:color="auto"/>
        <w:bottom w:val="none" w:sz="0" w:space="0" w:color="auto"/>
        <w:right w:val="none" w:sz="0" w:space="0" w:color="auto"/>
      </w:divBdr>
    </w:div>
    <w:div w:id="178275730">
      <w:bodyDiv w:val="1"/>
      <w:marLeft w:val="0"/>
      <w:marRight w:val="0"/>
      <w:marTop w:val="0"/>
      <w:marBottom w:val="0"/>
      <w:divBdr>
        <w:top w:val="none" w:sz="0" w:space="0" w:color="auto"/>
        <w:left w:val="none" w:sz="0" w:space="0" w:color="auto"/>
        <w:bottom w:val="none" w:sz="0" w:space="0" w:color="auto"/>
        <w:right w:val="none" w:sz="0" w:space="0" w:color="auto"/>
      </w:divBdr>
    </w:div>
    <w:div w:id="178349574">
      <w:bodyDiv w:val="1"/>
      <w:marLeft w:val="0"/>
      <w:marRight w:val="0"/>
      <w:marTop w:val="0"/>
      <w:marBottom w:val="0"/>
      <w:divBdr>
        <w:top w:val="none" w:sz="0" w:space="0" w:color="auto"/>
        <w:left w:val="none" w:sz="0" w:space="0" w:color="auto"/>
        <w:bottom w:val="none" w:sz="0" w:space="0" w:color="auto"/>
        <w:right w:val="none" w:sz="0" w:space="0" w:color="auto"/>
      </w:divBdr>
    </w:div>
    <w:div w:id="178395007">
      <w:bodyDiv w:val="1"/>
      <w:marLeft w:val="0"/>
      <w:marRight w:val="0"/>
      <w:marTop w:val="0"/>
      <w:marBottom w:val="0"/>
      <w:divBdr>
        <w:top w:val="none" w:sz="0" w:space="0" w:color="auto"/>
        <w:left w:val="none" w:sz="0" w:space="0" w:color="auto"/>
        <w:bottom w:val="none" w:sz="0" w:space="0" w:color="auto"/>
        <w:right w:val="none" w:sz="0" w:space="0" w:color="auto"/>
      </w:divBdr>
    </w:div>
    <w:div w:id="179394816">
      <w:bodyDiv w:val="1"/>
      <w:marLeft w:val="0"/>
      <w:marRight w:val="0"/>
      <w:marTop w:val="0"/>
      <w:marBottom w:val="0"/>
      <w:divBdr>
        <w:top w:val="none" w:sz="0" w:space="0" w:color="auto"/>
        <w:left w:val="none" w:sz="0" w:space="0" w:color="auto"/>
        <w:bottom w:val="none" w:sz="0" w:space="0" w:color="auto"/>
        <w:right w:val="none" w:sz="0" w:space="0" w:color="auto"/>
      </w:divBdr>
    </w:div>
    <w:div w:id="179514872">
      <w:bodyDiv w:val="1"/>
      <w:marLeft w:val="0"/>
      <w:marRight w:val="0"/>
      <w:marTop w:val="0"/>
      <w:marBottom w:val="0"/>
      <w:divBdr>
        <w:top w:val="none" w:sz="0" w:space="0" w:color="auto"/>
        <w:left w:val="none" w:sz="0" w:space="0" w:color="auto"/>
        <w:bottom w:val="none" w:sz="0" w:space="0" w:color="auto"/>
        <w:right w:val="none" w:sz="0" w:space="0" w:color="auto"/>
      </w:divBdr>
    </w:div>
    <w:div w:id="179899990">
      <w:bodyDiv w:val="1"/>
      <w:marLeft w:val="0"/>
      <w:marRight w:val="0"/>
      <w:marTop w:val="0"/>
      <w:marBottom w:val="0"/>
      <w:divBdr>
        <w:top w:val="none" w:sz="0" w:space="0" w:color="auto"/>
        <w:left w:val="none" w:sz="0" w:space="0" w:color="auto"/>
        <w:bottom w:val="none" w:sz="0" w:space="0" w:color="auto"/>
        <w:right w:val="none" w:sz="0" w:space="0" w:color="auto"/>
      </w:divBdr>
    </w:div>
    <w:div w:id="180551784">
      <w:bodyDiv w:val="1"/>
      <w:marLeft w:val="0"/>
      <w:marRight w:val="0"/>
      <w:marTop w:val="0"/>
      <w:marBottom w:val="0"/>
      <w:divBdr>
        <w:top w:val="none" w:sz="0" w:space="0" w:color="auto"/>
        <w:left w:val="none" w:sz="0" w:space="0" w:color="auto"/>
        <w:bottom w:val="none" w:sz="0" w:space="0" w:color="auto"/>
        <w:right w:val="none" w:sz="0" w:space="0" w:color="auto"/>
      </w:divBdr>
    </w:div>
    <w:div w:id="180896344">
      <w:bodyDiv w:val="1"/>
      <w:marLeft w:val="0"/>
      <w:marRight w:val="0"/>
      <w:marTop w:val="0"/>
      <w:marBottom w:val="0"/>
      <w:divBdr>
        <w:top w:val="none" w:sz="0" w:space="0" w:color="auto"/>
        <w:left w:val="none" w:sz="0" w:space="0" w:color="auto"/>
        <w:bottom w:val="none" w:sz="0" w:space="0" w:color="auto"/>
        <w:right w:val="none" w:sz="0" w:space="0" w:color="auto"/>
      </w:divBdr>
    </w:div>
    <w:div w:id="180944936">
      <w:bodyDiv w:val="1"/>
      <w:marLeft w:val="0"/>
      <w:marRight w:val="0"/>
      <w:marTop w:val="0"/>
      <w:marBottom w:val="0"/>
      <w:divBdr>
        <w:top w:val="none" w:sz="0" w:space="0" w:color="auto"/>
        <w:left w:val="none" w:sz="0" w:space="0" w:color="auto"/>
        <w:bottom w:val="none" w:sz="0" w:space="0" w:color="auto"/>
        <w:right w:val="none" w:sz="0" w:space="0" w:color="auto"/>
      </w:divBdr>
    </w:div>
    <w:div w:id="181013615">
      <w:bodyDiv w:val="1"/>
      <w:marLeft w:val="0"/>
      <w:marRight w:val="0"/>
      <w:marTop w:val="0"/>
      <w:marBottom w:val="0"/>
      <w:divBdr>
        <w:top w:val="none" w:sz="0" w:space="0" w:color="auto"/>
        <w:left w:val="none" w:sz="0" w:space="0" w:color="auto"/>
        <w:bottom w:val="none" w:sz="0" w:space="0" w:color="auto"/>
        <w:right w:val="none" w:sz="0" w:space="0" w:color="auto"/>
      </w:divBdr>
    </w:div>
    <w:div w:id="181549286">
      <w:bodyDiv w:val="1"/>
      <w:marLeft w:val="0"/>
      <w:marRight w:val="0"/>
      <w:marTop w:val="0"/>
      <w:marBottom w:val="0"/>
      <w:divBdr>
        <w:top w:val="none" w:sz="0" w:space="0" w:color="auto"/>
        <w:left w:val="none" w:sz="0" w:space="0" w:color="auto"/>
        <w:bottom w:val="none" w:sz="0" w:space="0" w:color="auto"/>
        <w:right w:val="none" w:sz="0" w:space="0" w:color="auto"/>
      </w:divBdr>
    </w:div>
    <w:div w:id="181558228">
      <w:bodyDiv w:val="1"/>
      <w:marLeft w:val="0"/>
      <w:marRight w:val="0"/>
      <w:marTop w:val="0"/>
      <w:marBottom w:val="0"/>
      <w:divBdr>
        <w:top w:val="none" w:sz="0" w:space="0" w:color="auto"/>
        <w:left w:val="none" w:sz="0" w:space="0" w:color="auto"/>
        <w:bottom w:val="none" w:sz="0" w:space="0" w:color="auto"/>
        <w:right w:val="none" w:sz="0" w:space="0" w:color="auto"/>
      </w:divBdr>
    </w:div>
    <w:div w:id="183128672">
      <w:bodyDiv w:val="1"/>
      <w:marLeft w:val="0"/>
      <w:marRight w:val="0"/>
      <w:marTop w:val="0"/>
      <w:marBottom w:val="0"/>
      <w:divBdr>
        <w:top w:val="none" w:sz="0" w:space="0" w:color="auto"/>
        <w:left w:val="none" w:sz="0" w:space="0" w:color="auto"/>
        <w:bottom w:val="none" w:sz="0" w:space="0" w:color="auto"/>
        <w:right w:val="none" w:sz="0" w:space="0" w:color="auto"/>
      </w:divBdr>
    </w:div>
    <w:div w:id="183834838">
      <w:bodyDiv w:val="1"/>
      <w:marLeft w:val="0"/>
      <w:marRight w:val="0"/>
      <w:marTop w:val="0"/>
      <w:marBottom w:val="0"/>
      <w:divBdr>
        <w:top w:val="none" w:sz="0" w:space="0" w:color="auto"/>
        <w:left w:val="none" w:sz="0" w:space="0" w:color="auto"/>
        <w:bottom w:val="none" w:sz="0" w:space="0" w:color="auto"/>
        <w:right w:val="none" w:sz="0" w:space="0" w:color="auto"/>
      </w:divBdr>
    </w:div>
    <w:div w:id="184026277">
      <w:bodyDiv w:val="1"/>
      <w:marLeft w:val="0"/>
      <w:marRight w:val="0"/>
      <w:marTop w:val="0"/>
      <w:marBottom w:val="0"/>
      <w:divBdr>
        <w:top w:val="none" w:sz="0" w:space="0" w:color="auto"/>
        <w:left w:val="none" w:sz="0" w:space="0" w:color="auto"/>
        <w:bottom w:val="none" w:sz="0" w:space="0" w:color="auto"/>
        <w:right w:val="none" w:sz="0" w:space="0" w:color="auto"/>
      </w:divBdr>
    </w:div>
    <w:div w:id="184445216">
      <w:bodyDiv w:val="1"/>
      <w:marLeft w:val="0"/>
      <w:marRight w:val="0"/>
      <w:marTop w:val="0"/>
      <w:marBottom w:val="0"/>
      <w:divBdr>
        <w:top w:val="none" w:sz="0" w:space="0" w:color="auto"/>
        <w:left w:val="none" w:sz="0" w:space="0" w:color="auto"/>
        <w:bottom w:val="none" w:sz="0" w:space="0" w:color="auto"/>
        <w:right w:val="none" w:sz="0" w:space="0" w:color="auto"/>
      </w:divBdr>
    </w:div>
    <w:div w:id="184633623">
      <w:bodyDiv w:val="1"/>
      <w:marLeft w:val="0"/>
      <w:marRight w:val="0"/>
      <w:marTop w:val="0"/>
      <w:marBottom w:val="0"/>
      <w:divBdr>
        <w:top w:val="none" w:sz="0" w:space="0" w:color="auto"/>
        <w:left w:val="none" w:sz="0" w:space="0" w:color="auto"/>
        <w:bottom w:val="none" w:sz="0" w:space="0" w:color="auto"/>
        <w:right w:val="none" w:sz="0" w:space="0" w:color="auto"/>
      </w:divBdr>
    </w:div>
    <w:div w:id="184642023">
      <w:bodyDiv w:val="1"/>
      <w:marLeft w:val="0"/>
      <w:marRight w:val="0"/>
      <w:marTop w:val="0"/>
      <w:marBottom w:val="0"/>
      <w:divBdr>
        <w:top w:val="none" w:sz="0" w:space="0" w:color="auto"/>
        <w:left w:val="none" w:sz="0" w:space="0" w:color="auto"/>
        <w:bottom w:val="none" w:sz="0" w:space="0" w:color="auto"/>
        <w:right w:val="none" w:sz="0" w:space="0" w:color="auto"/>
      </w:divBdr>
    </w:div>
    <w:div w:id="185026956">
      <w:bodyDiv w:val="1"/>
      <w:marLeft w:val="0"/>
      <w:marRight w:val="0"/>
      <w:marTop w:val="0"/>
      <w:marBottom w:val="0"/>
      <w:divBdr>
        <w:top w:val="none" w:sz="0" w:space="0" w:color="auto"/>
        <w:left w:val="none" w:sz="0" w:space="0" w:color="auto"/>
        <w:bottom w:val="none" w:sz="0" w:space="0" w:color="auto"/>
        <w:right w:val="none" w:sz="0" w:space="0" w:color="auto"/>
      </w:divBdr>
    </w:div>
    <w:div w:id="185337874">
      <w:bodyDiv w:val="1"/>
      <w:marLeft w:val="0"/>
      <w:marRight w:val="0"/>
      <w:marTop w:val="0"/>
      <w:marBottom w:val="0"/>
      <w:divBdr>
        <w:top w:val="none" w:sz="0" w:space="0" w:color="auto"/>
        <w:left w:val="none" w:sz="0" w:space="0" w:color="auto"/>
        <w:bottom w:val="none" w:sz="0" w:space="0" w:color="auto"/>
        <w:right w:val="none" w:sz="0" w:space="0" w:color="auto"/>
      </w:divBdr>
    </w:div>
    <w:div w:id="185407241">
      <w:bodyDiv w:val="1"/>
      <w:marLeft w:val="0"/>
      <w:marRight w:val="0"/>
      <w:marTop w:val="0"/>
      <w:marBottom w:val="0"/>
      <w:divBdr>
        <w:top w:val="none" w:sz="0" w:space="0" w:color="auto"/>
        <w:left w:val="none" w:sz="0" w:space="0" w:color="auto"/>
        <w:bottom w:val="none" w:sz="0" w:space="0" w:color="auto"/>
        <w:right w:val="none" w:sz="0" w:space="0" w:color="auto"/>
      </w:divBdr>
    </w:div>
    <w:div w:id="185558144">
      <w:bodyDiv w:val="1"/>
      <w:marLeft w:val="0"/>
      <w:marRight w:val="0"/>
      <w:marTop w:val="0"/>
      <w:marBottom w:val="0"/>
      <w:divBdr>
        <w:top w:val="none" w:sz="0" w:space="0" w:color="auto"/>
        <w:left w:val="none" w:sz="0" w:space="0" w:color="auto"/>
        <w:bottom w:val="none" w:sz="0" w:space="0" w:color="auto"/>
        <w:right w:val="none" w:sz="0" w:space="0" w:color="auto"/>
      </w:divBdr>
    </w:div>
    <w:div w:id="186022359">
      <w:bodyDiv w:val="1"/>
      <w:marLeft w:val="0"/>
      <w:marRight w:val="0"/>
      <w:marTop w:val="0"/>
      <w:marBottom w:val="0"/>
      <w:divBdr>
        <w:top w:val="none" w:sz="0" w:space="0" w:color="auto"/>
        <w:left w:val="none" w:sz="0" w:space="0" w:color="auto"/>
        <w:bottom w:val="none" w:sz="0" w:space="0" w:color="auto"/>
        <w:right w:val="none" w:sz="0" w:space="0" w:color="auto"/>
      </w:divBdr>
    </w:div>
    <w:div w:id="186724215">
      <w:bodyDiv w:val="1"/>
      <w:marLeft w:val="0"/>
      <w:marRight w:val="0"/>
      <w:marTop w:val="0"/>
      <w:marBottom w:val="0"/>
      <w:divBdr>
        <w:top w:val="none" w:sz="0" w:space="0" w:color="auto"/>
        <w:left w:val="none" w:sz="0" w:space="0" w:color="auto"/>
        <w:bottom w:val="none" w:sz="0" w:space="0" w:color="auto"/>
        <w:right w:val="none" w:sz="0" w:space="0" w:color="auto"/>
      </w:divBdr>
    </w:div>
    <w:div w:id="187066517">
      <w:bodyDiv w:val="1"/>
      <w:marLeft w:val="0"/>
      <w:marRight w:val="0"/>
      <w:marTop w:val="0"/>
      <w:marBottom w:val="0"/>
      <w:divBdr>
        <w:top w:val="none" w:sz="0" w:space="0" w:color="auto"/>
        <w:left w:val="none" w:sz="0" w:space="0" w:color="auto"/>
        <w:bottom w:val="none" w:sz="0" w:space="0" w:color="auto"/>
        <w:right w:val="none" w:sz="0" w:space="0" w:color="auto"/>
      </w:divBdr>
    </w:div>
    <w:div w:id="188491245">
      <w:bodyDiv w:val="1"/>
      <w:marLeft w:val="0"/>
      <w:marRight w:val="0"/>
      <w:marTop w:val="0"/>
      <w:marBottom w:val="0"/>
      <w:divBdr>
        <w:top w:val="none" w:sz="0" w:space="0" w:color="auto"/>
        <w:left w:val="none" w:sz="0" w:space="0" w:color="auto"/>
        <w:bottom w:val="none" w:sz="0" w:space="0" w:color="auto"/>
        <w:right w:val="none" w:sz="0" w:space="0" w:color="auto"/>
      </w:divBdr>
    </w:div>
    <w:div w:id="188876585">
      <w:bodyDiv w:val="1"/>
      <w:marLeft w:val="0"/>
      <w:marRight w:val="0"/>
      <w:marTop w:val="0"/>
      <w:marBottom w:val="0"/>
      <w:divBdr>
        <w:top w:val="none" w:sz="0" w:space="0" w:color="auto"/>
        <w:left w:val="none" w:sz="0" w:space="0" w:color="auto"/>
        <w:bottom w:val="none" w:sz="0" w:space="0" w:color="auto"/>
        <w:right w:val="none" w:sz="0" w:space="0" w:color="auto"/>
      </w:divBdr>
    </w:div>
    <w:div w:id="189268100">
      <w:bodyDiv w:val="1"/>
      <w:marLeft w:val="0"/>
      <w:marRight w:val="0"/>
      <w:marTop w:val="0"/>
      <w:marBottom w:val="0"/>
      <w:divBdr>
        <w:top w:val="none" w:sz="0" w:space="0" w:color="auto"/>
        <w:left w:val="none" w:sz="0" w:space="0" w:color="auto"/>
        <w:bottom w:val="none" w:sz="0" w:space="0" w:color="auto"/>
        <w:right w:val="none" w:sz="0" w:space="0" w:color="auto"/>
      </w:divBdr>
    </w:div>
    <w:div w:id="189339755">
      <w:bodyDiv w:val="1"/>
      <w:marLeft w:val="0"/>
      <w:marRight w:val="0"/>
      <w:marTop w:val="0"/>
      <w:marBottom w:val="0"/>
      <w:divBdr>
        <w:top w:val="none" w:sz="0" w:space="0" w:color="auto"/>
        <w:left w:val="none" w:sz="0" w:space="0" w:color="auto"/>
        <w:bottom w:val="none" w:sz="0" w:space="0" w:color="auto"/>
        <w:right w:val="none" w:sz="0" w:space="0" w:color="auto"/>
      </w:divBdr>
    </w:div>
    <w:div w:id="190650026">
      <w:bodyDiv w:val="1"/>
      <w:marLeft w:val="0"/>
      <w:marRight w:val="0"/>
      <w:marTop w:val="0"/>
      <w:marBottom w:val="0"/>
      <w:divBdr>
        <w:top w:val="none" w:sz="0" w:space="0" w:color="auto"/>
        <w:left w:val="none" w:sz="0" w:space="0" w:color="auto"/>
        <w:bottom w:val="none" w:sz="0" w:space="0" w:color="auto"/>
        <w:right w:val="none" w:sz="0" w:space="0" w:color="auto"/>
      </w:divBdr>
    </w:div>
    <w:div w:id="190806410">
      <w:bodyDiv w:val="1"/>
      <w:marLeft w:val="0"/>
      <w:marRight w:val="0"/>
      <w:marTop w:val="0"/>
      <w:marBottom w:val="0"/>
      <w:divBdr>
        <w:top w:val="none" w:sz="0" w:space="0" w:color="auto"/>
        <w:left w:val="none" w:sz="0" w:space="0" w:color="auto"/>
        <w:bottom w:val="none" w:sz="0" w:space="0" w:color="auto"/>
        <w:right w:val="none" w:sz="0" w:space="0" w:color="auto"/>
      </w:divBdr>
    </w:div>
    <w:div w:id="190845447">
      <w:bodyDiv w:val="1"/>
      <w:marLeft w:val="0"/>
      <w:marRight w:val="0"/>
      <w:marTop w:val="0"/>
      <w:marBottom w:val="0"/>
      <w:divBdr>
        <w:top w:val="none" w:sz="0" w:space="0" w:color="auto"/>
        <w:left w:val="none" w:sz="0" w:space="0" w:color="auto"/>
        <w:bottom w:val="none" w:sz="0" w:space="0" w:color="auto"/>
        <w:right w:val="none" w:sz="0" w:space="0" w:color="auto"/>
      </w:divBdr>
    </w:div>
    <w:div w:id="190849264">
      <w:bodyDiv w:val="1"/>
      <w:marLeft w:val="0"/>
      <w:marRight w:val="0"/>
      <w:marTop w:val="0"/>
      <w:marBottom w:val="0"/>
      <w:divBdr>
        <w:top w:val="none" w:sz="0" w:space="0" w:color="auto"/>
        <w:left w:val="none" w:sz="0" w:space="0" w:color="auto"/>
        <w:bottom w:val="none" w:sz="0" w:space="0" w:color="auto"/>
        <w:right w:val="none" w:sz="0" w:space="0" w:color="auto"/>
      </w:divBdr>
    </w:div>
    <w:div w:id="190850094">
      <w:bodyDiv w:val="1"/>
      <w:marLeft w:val="0"/>
      <w:marRight w:val="0"/>
      <w:marTop w:val="0"/>
      <w:marBottom w:val="0"/>
      <w:divBdr>
        <w:top w:val="none" w:sz="0" w:space="0" w:color="auto"/>
        <w:left w:val="none" w:sz="0" w:space="0" w:color="auto"/>
        <w:bottom w:val="none" w:sz="0" w:space="0" w:color="auto"/>
        <w:right w:val="none" w:sz="0" w:space="0" w:color="auto"/>
      </w:divBdr>
    </w:div>
    <w:div w:id="19099441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1114136">
      <w:bodyDiv w:val="1"/>
      <w:marLeft w:val="0"/>
      <w:marRight w:val="0"/>
      <w:marTop w:val="0"/>
      <w:marBottom w:val="0"/>
      <w:divBdr>
        <w:top w:val="none" w:sz="0" w:space="0" w:color="auto"/>
        <w:left w:val="none" w:sz="0" w:space="0" w:color="auto"/>
        <w:bottom w:val="none" w:sz="0" w:space="0" w:color="auto"/>
        <w:right w:val="none" w:sz="0" w:space="0" w:color="auto"/>
      </w:divBdr>
    </w:div>
    <w:div w:id="191848487">
      <w:bodyDiv w:val="1"/>
      <w:marLeft w:val="0"/>
      <w:marRight w:val="0"/>
      <w:marTop w:val="0"/>
      <w:marBottom w:val="0"/>
      <w:divBdr>
        <w:top w:val="none" w:sz="0" w:space="0" w:color="auto"/>
        <w:left w:val="none" w:sz="0" w:space="0" w:color="auto"/>
        <w:bottom w:val="none" w:sz="0" w:space="0" w:color="auto"/>
        <w:right w:val="none" w:sz="0" w:space="0" w:color="auto"/>
      </w:divBdr>
    </w:div>
    <w:div w:id="192572450">
      <w:bodyDiv w:val="1"/>
      <w:marLeft w:val="0"/>
      <w:marRight w:val="0"/>
      <w:marTop w:val="0"/>
      <w:marBottom w:val="0"/>
      <w:divBdr>
        <w:top w:val="none" w:sz="0" w:space="0" w:color="auto"/>
        <w:left w:val="none" w:sz="0" w:space="0" w:color="auto"/>
        <w:bottom w:val="none" w:sz="0" w:space="0" w:color="auto"/>
        <w:right w:val="none" w:sz="0" w:space="0" w:color="auto"/>
      </w:divBdr>
    </w:div>
    <w:div w:id="193082853">
      <w:bodyDiv w:val="1"/>
      <w:marLeft w:val="0"/>
      <w:marRight w:val="0"/>
      <w:marTop w:val="0"/>
      <w:marBottom w:val="0"/>
      <w:divBdr>
        <w:top w:val="none" w:sz="0" w:space="0" w:color="auto"/>
        <w:left w:val="none" w:sz="0" w:space="0" w:color="auto"/>
        <w:bottom w:val="none" w:sz="0" w:space="0" w:color="auto"/>
        <w:right w:val="none" w:sz="0" w:space="0" w:color="auto"/>
      </w:divBdr>
    </w:div>
    <w:div w:id="194003743">
      <w:bodyDiv w:val="1"/>
      <w:marLeft w:val="0"/>
      <w:marRight w:val="0"/>
      <w:marTop w:val="0"/>
      <w:marBottom w:val="0"/>
      <w:divBdr>
        <w:top w:val="none" w:sz="0" w:space="0" w:color="auto"/>
        <w:left w:val="none" w:sz="0" w:space="0" w:color="auto"/>
        <w:bottom w:val="none" w:sz="0" w:space="0" w:color="auto"/>
        <w:right w:val="none" w:sz="0" w:space="0" w:color="auto"/>
      </w:divBdr>
    </w:div>
    <w:div w:id="194774461">
      <w:bodyDiv w:val="1"/>
      <w:marLeft w:val="0"/>
      <w:marRight w:val="0"/>
      <w:marTop w:val="0"/>
      <w:marBottom w:val="0"/>
      <w:divBdr>
        <w:top w:val="none" w:sz="0" w:space="0" w:color="auto"/>
        <w:left w:val="none" w:sz="0" w:space="0" w:color="auto"/>
        <w:bottom w:val="none" w:sz="0" w:space="0" w:color="auto"/>
        <w:right w:val="none" w:sz="0" w:space="0" w:color="auto"/>
      </w:divBdr>
    </w:div>
    <w:div w:id="195195629">
      <w:bodyDiv w:val="1"/>
      <w:marLeft w:val="0"/>
      <w:marRight w:val="0"/>
      <w:marTop w:val="0"/>
      <w:marBottom w:val="0"/>
      <w:divBdr>
        <w:top w:val="none" w:sz="0" w:space="0" w:color="auto"/>
        <w:left w:val="none" w:sz="0" w:space="0" w:color="auto"/>
        <w:bottom w:val="none" w:sz="0" w:space="0" w:color="auto"/>
        <w:right w:val="none" w:sz="0" w:space="0" w:color="auto"/>
      </w:divBdr>
    </w:div>
    <w:div w:id="195585482">
      <w:bodyDiv w:val="1"/>
      <w:marLeft w:val="0"/>
      <w:marRight w:val="0"/>
      <w:marTop w:val="0"/>
      <w:marBottom w:val="0"/>
      <w:divBdr>
        <w:top w:val="none" w:sz="0" w:space="0" w:color="auto"/>
        <w:left w:val="none" w:sz="0" w:space="0" w:color="auto"/>
        <w:bottom w:val="none" w:sz="0" w:space="0" w:color="auto"/>
        <w:right w:val="none" w:sz="0" w:space="0" w:color="auto"/>
      </w:divBdr>
    </w:div>
    <w:div w:id="197933160">
      <w:bodyDiv w:val="1"/>
      <w:marLeft w:val="0"/>
      <w:marRight w:val="0"/>
      <w:marTop w:val="0"/>
      <w:marBottom w:val="0"/>
      <w:divBdr>
        <w:top w:val="none" w:sz="0" w:space="0" w:color="auto"/>
        <w:left w:val="none" w:sz="0" w:space="0" w:color="auto"/>
        <w:bottom w:val="none" w:sz="0" w:space="0" w:color="auto"/>
        <w:right w:val="none" w:sz="0" w:space="0" w:color="auto"/>
      </w:divBdr>
    </w:div>
    <w:div w:id="198469048">
      <w:bodyDiv w:val="1"/>
      <w:marLeft w:val="0"/>
      <w:marRight w:val="0"/>
      <w:marTop w:val="0"/>
      <w:marBottom w:val="0"/>
      <w:divBdr>
        <w:top w:val="none" w:sz="0" w:space="0" w:color="auto"/>
        <w:left w:val="none" w:sz="0" w:space="0" w:color="auto"/>
        <w:bottom w:val="none" w:sz="0" w:space="0" w:color="auto"/>
        <w:right w:val="none" w:sz="0" w:space="0" w:color="auto"/>
      </w:divBdr>
    </w:div>
    <w:div w:id="198906522">
      <w:bodyDiv w:val="1"/>
      <w:marLeft w:val="0"/>
      <w:marRight w:val="0"/>
      <w:marTop w:val="0"/>
      <w:marBottom w:val="0"/>
      <w:divBdr>
        <w:top w:val="none" w:sz="0" w:space="0" w:color="auto"/>
        <w:left w:val="none" w:sz="0" w:space="0" w:color="auto"/>
        <w:bottom w:val="none" w:sz="0" w:space="0" w:color="auto"/>
        <w:right w:val="none" w:sz="0" w:space="0" w:color="auto"/>
      </w:divBdr>
    </w:div>
    <w:div w:id="199172068">
      <w:bodyDiv w:val="1"/>
      <w:marLeft w:val="0"/>
      <w:marRight w:val="0"/>
      <w:marTop w:val="0"/>
      <w:marBottom w:val="0"/>
      <w:divBdr>
        <w:top w:val="none" w:sz="0" w:space="0" w:color="auto"/>
        <w:left w:val="none" w:sz="0" w:space="0" w:color="auto"/>
        <w:bottom w:val="none" w:sz="0" w:space="0" w:color="auto"/>
        <w:right w:val="none" w:sz="0" w:space="0" w:color="auto"/>
      </w:divBdr>
    </w:div>
    <w:div w:id="199703771">
      <w:bodyDiv w:val="1"/>
      <w:marLeft w:val="0"/>
      <w:marRight w:val="0"/>
      <w:marTop w:val="0"/>
      <w:marBottom w:val="0"/>
      <w:divBdr>
        <w:top w:val="none" w:sz="0" w:space="0" w:color="auto"/>
        <w:left w:val="none" w:sz="0" w:space="0" w:color="auto"/>
        <w:bottom w:val="none" w:sz="0" w:space="0" w:color="auto"/>
        <w:right w:val="none" w:sz="0" w:space="0" w:color="auto"/>
      </w:divBdr>
    </w:div>
    <w:div w:id="200169765">
      <w:bodyDiv w:val="1"/>
      <w:marLeft w:val="0"/>
      <w:marRight w:val="0"/>
      <w:marTop w:val="0"/>
      <w:marBottom w:val="0"/>
      <w:divBdr>
        <w:top w:val="none" w:sz="0" w:space="0" w:color="auto"/>
        <w:left w:val="none" w:sz="0" w:space="0" w:color="auto"/>
        <w:bottom w:val="none" w:sz="0" w:space="0" w:color="auto"/>
        <w:right w:val="none" w:sz="0" w:space="0" w:color="auto"/>
      </w:divBdr>
    </w:div>
    <w:div w:id="200289603">
      <w:bodyDiv w:val="1"/>
      <w:marLeft w:val="0"/>
      <w:marRight w:val="0"/>
      <w:marTop w:val="0"/>
      <w:marBottom w:val="0"/>
      <w:divBdr>
        <w:top w:val="none" w:sz="0" w:space="0" w:color="auto"/>
        <w:left w:val="none" w:sz="0" w:space="0" w:color="auto"/>
        <w:bottom w:val="none" w:sz="0" w:space="0" w:color="auto"/>
        <w:right w:val="none" w:sz="0" w:space="0" w:color="auto"/>
      </w:divBdr>
    </w:div>
    <w:div w:id="200560285">
      <w:bodyDiv w:val="1"/>
      <w:marLeft w:val="0"/>
      <w:marRight w:val="0"/>
      <w:marTop w:val="0"/>
      <w:marBottom w:val="0"/>
      <w:divBdr>
        <w:top w:val="none" w:sz="0" w:space="0" w:color="auto"/>
        <w:left w:val="none" w:sz="0" w:space="0" w:color="auto"/>
        <w:bottom w:val="none" w:sz="0" w:space="0" w:color="auto"/>
        <w:right w:val="none" w:sz="0" w:space="0" w:color="auto"/>
      </w:divBdr>
    </w:div>
    <w:div w:id="200674220">
      <w:bodyDiv w:val="1"/>
      <w:marLeft w:val="0"/>
      <w:marRight w:val="0"/>
      <w:marTop w:val="0"/>
      <w:marBottom w:val="0"/>
      <w:divBdr>
        <w:top w:val="none" w:sz="0" w:space="0" w:color="auto"/>
        <w:left w:val="none" w:sz="0" w:space="0" w:color="auto"/>
        <w:bottom w:val="none" w:sz="0" w:space="0" w:color="auto"/>
        <w:right w:val="none" w:sz="0" w:space="0" w:color="auto"/>
      </w:divBdr>
    </w:div>
    <w:div w:id="200754741">
      <w:bodyDiv w:val="1"/>
      <w:marLeft w:val="0"/>
      <w:marRight w:val="0"/>
      <w:marTop w:val="0"/>
      <w:marBottom w:val="0"/>
      <w:divBdr>
        <w:top w:val="none" w:sz="0" w:space="0" w:color="auto"/>
        <w:left w:val="none" w:sz="0" w:space="0" w:color="auto"/>
        <w:bottom w:val="none" w:sz="0" w:space="0" w:color="auto"/>
        <w:right w:val="none" w:sz="0" w:space="0" w:color="auto"/>
      </w:divBdr>
    </w:div>
    <w:div w:id="200940693">
      <w:bodyDiv w:val="1"/>
      <w:marLeft w:val="0"/>
      <w:marRight w:val="0"/>
      <w:marTop w:val="0"/>
      <w:marBottom w:val="0"/>
      <w:divBdr>
        <w:top w:val="none" w:sz="0" w:space="0" w:color="auto"/>
        <w:left w:val="none" w:sz="0" w:space="0" w:color="auto"/>
        <w:bottom w:val="none" w:sz="0" w:space="0" w:color="auto"/>
        <w:right w:val="none" w:sz="0" w:space="0" w:color="auto"/>
      </w:divBdr>
    </w:div>
    <w:div w:id="201983246">
      <w:bodyDiv w:val="1"/>
      <w:marLeft w:val="0"/>
      <w:marRight w:val="0"/>
      <w:marTop w:val="0"/>
      <w:marBottom w:val="0"/>
      <w:divBdr>
        <w:top w:val="none" w:sz="0" w:space="0" w:color="auto"/>
        <w:left w:val="none" w:sz="0" w:space="0" w:color="auto"/>
        <w:bottom w:val="none" w:sz="0" w:space="0" w:color="auto"/>
        <w:right w:val="none" w:sz="0" w:space="0" w:color="auto"/>
      </w:divBdr>
    </w:div>
    <w:div w:id="202601276">
      <w:bodyDiv w:val="1"/>
      <w:marLeft w:val="0"/>
      <w:marRight w:val="0"/>
      <w:marTop w:val="0"/>
      <w:marBottom w:val="0"/>
      <w:divBdr>
        <w:top w:val="none" w:sz="0" w:space="0" w:color="auto"/>
        <w:left w:val="none" w:sz="0" w:space="0" w:color="auto"/>
        <w:bottom w:val="none" w:sz="0" w:space="0" w:color="auto"/>
        <w:right w:val="none" w:sz="0" w:space="0" w:color="auto"/>
      </w:divBdr>
    </w:div>
    <w:div w:id="202637932">
      <w:bodyDiv w:val="1"/>
      <w:marLeft w:val="0"/>
      <w:marRight w:val="0"/>
      <w:marTop w:val="0"/>
      <w:marBottom w:val="0"/>
      <w:divBdr>
        <w:top w:val="none" w:sz="0" w:space="0" w:color="auto"/>
        <w:left w:val="none" w:sz="0" w:space="0" w:color="auto"/>
        <w:bottom w:val="none" w:sz="0" w:space="0" w:color="auto"/>
        <w:right w:val="none" w:sz="0" w:space="0" w:color="auto"/>
      </w:divBdr>
    </w:div>
    <w:div w:id="203058825">
      <w:bodyDiv w:val="1"/>
      <w:marLeft w:val="0"/>
      <w:marRight w:val="0"/>
      <w:marTop w:val="0"/>
      <w:marBottom w:val="0"/>
      <w:divBdr>
        <w:top w:val="none" w:sz="0" w:space="0" w:color="auto"/>
        <w:left w:val="none" w:sz="0" w:space="0" w:color="auto"/>
        <w:bottom w:val="none" w:sz="0" w:space="0" w:color="auto"/>
        <w:right w:val="none" w:sz="0" w:space="0" w:color="auto"/>
      </w:divBdr>
    </w:div>
    <w:div w:id="203372217">
      <w:bodyDiv w:val="1"/>
      <w:marLeft w:val="0"/>
      <w:marRight w:val="0"/>
      <w:marTop w:val="0"/>
      <w:marBottom w:val="0"/>
      <w:divBdr>
        <w:top w:val="none" w:sz="0" w:space="0" w:color="auto"/>
        <w:left w:val="none" w:sz="0" w:space="0" w:color="auto"/>
        <w:bottom w:val="none" w:sz="0" w:space="0" w:color="auto"/>
        <w:right w:val="none" w:sz="0" w:space="0" w:color="auto"/>
      </w:divBdr>
    </w:div>
    <w:div w:id="203518957">
      <w:bodyDiv w:val="1"/>
      <w:marLeft w:val="0"/>
      <w:marRight w:val="0"/>
      <w:marTop w:val="0"/>
      <w:marBottom w:val="0"/>
      <w:divBdr>
        <w:top w:val="none" w:sz="0" w:space="0" w:color="auto"/>
        <w:left w:val="none" w:sz="0" w:space="0" w:color="auto"/>
        <w:bottom w:val="none" w:sz="0" w:space="0" w:color="auto"/>
        <w:right w:val="none" w:sz="0" w:space="0" w:color="auto"/>
      </w:divBdr>
    </w:div>
    <w:div w:id="203565908">
      <w:bodyDiv w:val="1"/>
      <w:marLeft w:val="0"/>
      <w:marRight w:val="0"/>
      <w:marTop w:val="0"/>
      <w:marBottom w:val="0"/>
      <w:divBdr>
        <w:top w:val="none" w:sz="0" w:space="0" w:color="auto"/>
        <w:left w:val="none" w:sz="0" w:space="0" w:color="auto"/>
        <w:bottom w:val="none" w:sz="0" w:space="0" w:color="auto"/>
        <w:right w:val="none" w:sz="0" w:space="0" w:color="auto"/>
      </w:divBdr>
    </w:div>
    <w:div w:id="203837885">
      <w:bodyDiv w:val="1"/>
      <w:marLeft w:val="0"/>
      <w:marRight w:val="0"/>
      <w:marTop w:val="0"/>
      <w:marBottom w:val="0"/>
      <w:divBdr>
        <w:top w:val="none" w:sz="0" w:space="0" w:color="auto"/>
        <w:left w:val="none" w:sz="0" w:space="0" w:color="auto"/>
        <w:bottom w:val="none" w:sz="0" w:space="0" w:color="auto"/>
        <w:right w:val="none" w:sz="0" w:space="0" w:color="auto"/>
      </w:divBdr>
    </w:div>
    <w:div w:id="203912947">
      <w:bodyDiv w:val="1"/>
      <w:marLeft w:val="0"/>
      <w:marRight w:val="0"/>
      <w:marTop w:val="0"/>
      <w:marBottom w:val="0"/>
      <w:divBdr>
        <w:top w:val="none" w:sz="0" w:space="0" w:color="auto"/>
        <w:left w:val="none" w:sz="0" w:space="0" w:color="auto"/>
        <w:bottom w:val="none" w:sz="0" w:space="0" w:color="auto"/>
        <w:right w:val="none" w:sz="0" w:space="0" w:color="auto"/>
      </w:divBdr>
    </w:div>
    <w:div w:id="204955195">
      <w:bodyDiv w:val="1"/>
      <w:marLeft w:val="0"/>
      <w:marRight w:val="0"/>
      <w:marTop w:val="0"/>
      <w:marBottom w:val="0"/>
      <w:divBdr>
        <w:top w:val="none" w:sz="0" w:space="0" w:color="auto"/>
        <w:left w:val="none" w:sz="0" w:space="0" w:color="auto"/>
        <w:bottom w:val="none" w:sz="0" w:space="0" w:color="auto"/>
        <w:right w:val="none" w:sz="0" w:space="0" w:color="auto"/>
      </w:divBdr>
    </w:div>
    <w:div w:id="205410313">
      <w:bodyDiv w:val="1"/>
      <w:marLeft w:val="0"/>
      <w:marRight w:val="0"/>
      <w:marTop w:val="0"/>
      <w:marBottom w:val="0"/>
      <w:divBdr>
        <w:top w:val="none" w:sz="0" w:space="0" w:color="auto"/>
        <w:left w:val="none" w:sz="0" w:space="0" w:color="auto"/>
        <w:bottom w:val="none" w:sz="0" w:space="0" w:color="auto"/>
        <w:right w:val="none" w:sz="0" w:space="0" w:color="auto"/>
      </w:divBdr>
    </w:div>
    <w:div w:id="206571240">
      <w:bodyDiv w:val="1"/>
      <w:marLeft w:val="0"/>
      <w:marRight w:val="0"/>
      <w:marTop w:val="0"/>
      <w:marBottom w:val="0"/>
      <w:divBdr>
        <w:top w:val="none" w:sz="0" w:space="0" w:color="auto"/>
        <w:left w:val="none" w:sz="0" w:space="0" w:color="auto"/>
        <w:bottom w:val="none" w:sz="0" w:space="0" w:color="auto"/>
        <w:right w:val="none" w:sz="0" w:space="0" w:color="auto"/>
      </w:divBdr>
    </w:div>
    <w:div w:id="206989756">
      <w:bodyDiv w:val="1"/>
      <w:marLeft w:val="0"/>
      <w:marRight w:val="0"/>
      <w:marTop w:val="0"/>
      <w:marBottom w:val="0"/>
      <w:divBdr>
        <w:top w:val="none" w:sz="0" w:space="0" w:color="auto"/>
        <w:left w:val="none" w:sz="0" w:space="0" w:color="auto"/>
        <w:bottom w:val="none" w:sz="0" w:space="0" w:color="auto"/>
        <w:right w:val="none" w:sz="0" w:space="0" w:color="auto"/>
      </w:divBdr>
    </w:div>
    <w:div w:id="208424111">
      <w:bodyDiv w:val="1"/>
      <w:marLeft w:val="0"/>
      <w:marRight w:val="0"/>
      <w:marTop w:val="0"/>
      <w:marBottom w:val="0"/>
      <w:divBdr>
        <w:top w:val="none" w:sz="0" w:space="0" w:color="auto"/>
        <w:left w:val="none" w:sz="0" w:space="0" w:color="auto"/>
        <w:bottom w:val="none" w:sz="0" w:space="0" w:color="auto"/>
        <w:right w:val="none" w:sz="0" w:space="0" w:color="auto"/>
      </w:divBdr>
    </w:div>
    <w:div w:id="208685556">
      <w:bodyDiv w:val="1"/>
      <w:marLeft w:val="0"/>
      <w:marRight w:val="0"/>
      <w:marTop w:val="0"/>
      <w:marBottom w:val="0"/>
      <w:divBdr>
        <w:top w:val="none" w:sz="0" w:space="0" w:color="auto"/>
        <w:left w:val="none" w:sz="0" w:space="0" w:color="auto"/>
        <w:bottom w:val="none" w:sz="0" w:space="0" w:color="auto"/>
        <w:right w:val="none" w:sz="0" w:space="0" w:color="auto"/>
      </w:divBdr>
    </w:div>
    <w:div w:id="209000090">
      <w:bodyDiv w:val="1"/>
      <w:marLeft w:val="0"/>
      <w:marRight w:val="0"/>
      <w:marTop w:val="0"/>
      <w:marBottom w:val="0"/>
      <w:divBdr>
        <w:top w:val="none" w:sz="0" w:space="0" w:color="auto"/>
        <w:left w:val="none" w:sz="0" w:space="0" w:color="auto"/>
        <w:bottom w:val="none" w:sz="0" w:space="0" w:color="auto"/>
        <w:right w:val="none" w:sz="0" w:space="0" w:color="auto"/>
      </w:divBdr>
    </w:div>
    <w:div w:id="209196761">
      <w:bodyDiv w:val="1"/>
      <w:marLeft w:val="0"/>
      <w:marRight w:val="0"/>
      <w:marTop w:val="0"/>
      <w:marBottom w:val="0"/>
      <w:divBdr>
        <w:top w:val="none" w:sz="0" w:space="0" w:color="auto"/>
        <w:left w:val="none" w:sz="0" w:space="0" w:color="auto"/>
        <w:bottom w:val="none" w:sz="0" w:space="0" w:color="auto"/>
        <w:right w:val="none" w:sz="0" w:space="0" w:color="auto"/>
      </w:divBdr>
    </w:div>
    <w:div w:id="209389398">
      <w:bodyDiv w:val="1"/>
      <w:marLeft w:val="0"/>
      <w:marRight w:val="0"/>
      <w:marTop w:val="0"/>
      <w:marBottom w:val="0"/>
      <w:divBdr>
        <w:top w:val="none" w:sz="0" w:space="0" w:color="auto"/>
        <w:left w:val="none" w:sz="0" w:space="0" w:color="auto"/>
        <w:bottom w:val="none" w:sz="0" w:space="0" w:color="auto"/>
        <w:right w:val="none" w:sz="0" w:space="0" w:color="auto"/>
      </w:divBdr>
    </w:div>
    <w:div w:id="209611060">
      <w:bodyDiv w:val="1"/>
      <w:marLeft w:val="0"/>
      <w:marRight w:val="0"/>
      <w:marTop w:val="0"/>
      <w:marBottom w:val="0"/>
      <w:divBdr>
        <w:top w:val="none" w:sz="0" w:space="0" w:color="auto"/>
        <w:left w:val="none" w:sz="0" w:space="0" w:color="auto"/>
        <w:bottom w:val="none" w:sz="0" w:space="0" w:color="auto"/>
        <w:right w:val="none" w:sz="0" w:space="0" w:color="auto"/>
      </w:divBdr>
    </w:div>
    <w:div w:id="210921501">
      <w:bodyDiv w:val="1"/>
      <w:marLeft w:val="0"/>
      <w:marRight w:val="0"/>
      <w:marTop w:val="0"/>
      <w:marBottom w:val="0"/>
      <w:divBdr>
        <w:top w:val="none" w:sz="0" w:space="0" w:color="auto"/>
        <w:left w:val="none" w:sz="0" w:space="0" w:color="auto"/>
        <w:bottom w:val="none" w:sz="0" w:space="0" w:color="auto"/>
        <w:right w:val="none" w:sz="0" w:space="0" w:color="auto"/>
      </w:divBdr>
    </w:div>
    <w:div w:id="212155431">
      <w:bodyDiv w:val="1"/>
      <w:marLeft w:val="0"/>
      <w:marRight w:val="0"/>
      <w:marTop w:val="0"/>
      <w:marBottom w:val="0"/>
      <w:divBdr>
        <w:top w:val="none" w:sz="0" w:space="0" w:color="auto"/>
        <w:left w:val="none" w:sz="0" w:space="0" w:color="auto"/>
        <w:bottom w:val="none" w:sz="0" w:space="0" w:color="auto"/>
        <w:right w:val="none" w:sz="0" w:space="0" w:color="auto"/>
      </w:divBdr>
    </w:div>
    <w:div w:id="212280730">
      <w:bodyDiv w:val="1"/>
      <w:marLeft w:val="0"/>
      <w:marRight w:val="0"/>
      <w:marTop w:val="0"/>
      <w:marBottom w:val="0"/>
      <w:divBdr>
        <w:top w:val="none" w:sz="0" w:space="0" w:color="auto"/>
        <w:left w:val="none" w:sz="0" w:space="0" w:color="auto"/>
        <w:bottom w:val="none" w:sz="0" w:space="0" w:color="auto"/>
        <w:right w:val="none" w:sz="0" w:space="0" w:color="auto"/>
      </w:divBdr>
    </w:div>
    <w:div w:id="212623340">
      <w:bodyDiv w:val="1"/>
      <w:marLeft w:val="0"/>
      <w:marRight w:val="0"/>
      <w:marTop w:val="0"/>
      <w:marBottom w:val="0"/>
      <w:divBdr>
        <w:top w:val="none" w:sz="0" w:space="0" w:color="auto"/>
        <w:left w:val="none" w:sz="0" w:space="0" w:color="auto"/>
        <w:bottom w:val="none" w:sz="0" w:space="0" w:color="auto"/>
        <w:right w:val="none" w:sz="0" w:space="0" w:color="auto"/>
      </w:divBdr>
    </w:div>
    <w:div w:id="213396148">
      <w:bodyDiv w:val="1"/>
      <w:marLeft w:val="0"/>
      <w:marRight w:val="0"/>
      <w:marTop w:val="0"/>
      <w:marBottom w:val="0"/>
      <w:divBdr>
        <w:top w:val="none" w:sz="0" w:space="0" w:color="auto"/>
        <w:left w:val="none" w:sz="0" w:space="0" w:color="auto"/>
        <w:bottom w:val="none" w:sz="0" w:space="0" w:color="auto"/>
        <w:right w:val="none" w:sz="0" w:space="0" w:color="auto"/>
      </w:divBdr>
    </w:div>
    <w:div w:id="213470526">
      <w:bodyDiv w:val="1"/>
      <w:marLeft w:val="0"/>
      <w:marRight w:val="0"/>
      <w:marTop w:val="0"/>
      <w:marBottom w:val="0"/>
      <w:divBdr>
        <w:top w:val="none" w:sz="0" w:space="0" w:color="auto"/>
        <w:left w:val="none" w:sz="0" w:space="0" w:color="auto"/>
        <w:bottom w:val="none" w:sz="0" w:space="0" w:color="auto"/>
        <w:right w:val="none" w:sz="0" w:space="0" w:color="auto"/>
      </w:divBdr>
    </w:div>
    <w:div w:id="213545807">
      <w:bodyDiv w:val="1"/>
      <w:marLeft w:val="0"/>
      <w:marRight w:val="0"/>
      <w:marTop w:val="0"/>
      <w:marBottom w:val="0"/>
      <w:divBdr>
        <w:top w:val="none" w:sz="0" w:space="0" w:color="auto"/>
        <w:left w:val="none" w:sz="0" w:space="0" w:color="auto"/>
        <w:bottom w:val="none" w:sz="0" w:space="0" w:color="auto"/>
        <w:right w:val="none" w:sz="0" w:space="0" w:color="auto"/>
      </w:divBdr>
    </w:div>
    <w:div w:id="213852927">
      <w:bodyDiv w:val="1"/>
      <w:marLeft w:val="0"/>
      <w:marRight w:val="0"/>
      <w:marTop w:val="0"/>
      <w:marBottom w:val="0"/>
      <w:divBdr>
        <w:top w:val="none" w:sz="0" w:space="0" w:color="auto"/>
        <w:left w:val="none" w:sz="0" w:space="0" w:color="auto"/>
        <w:bottom w:val="none" w:sz="0" w:space="0" w:color="auto"/>
        <w:right w:val="none" w:sz="0" w:space="0" w:color="auto"/>
      </w:divBdr>
    </w:div>
    <w:div w:id="213855242">
      <w:bodyDiv w:val="1"/>
      <w:marLeft w:val="0"/>
      <w:marRight w:val="0"/>
      <w:marTop w:val="0"/>
      <w:marBottom w:val="0"/>
      <w:divBdr>
        <w:top w:val="none" w:sz="0" w:space="0" w:color="auto"/>
        <w:left w:val="none" w:sz="0" w:space="0" w:color="auto"/>
        <w:bottom w:val="none" w:sz="0" w:space="0" w:color="auto"/>
        <w:right w:val="none" w:sz="0" w:space="0" w:color="auto"/>
      </w:divBdr>
    </w:div>
    <w:div w:id="214700462">
      <w:bodyDiv w:val="1"/>
      <w:marLeft w:val="0"/>
      <w:marRight w:val="0"/>
      <w:marTop w:val="0"/>
      <w:marBottom w:val="0"/>
      <w:divBdr>
        <w:top w:val="none" w:sz="0" w:space="0" w:color="auto"/>
        <w:left w:val="none" w:sz="0" w:space="0" w:color="auto"/>
        <w:bottom w:val="none" w:sz="0" w:space="0" w:color="auto"/>
        <w:right w:val="none" w:sz="0" w:space="0" w:color="auto"/>
      </w:divBdr>
    </w:div>
    <w:div w:id="214972935">
      <w:bodyDiv w:val="1"/>
      <w:marLeft w:val="0"/>
      <w:marRight w:val="0"/>
      <w:marTop w:val="0"/>
      <w:marBottom w:val="0"/>
      <w:divBdr>
        <w:top w:val="none" w:sz="0" w:space="0" w:color="auto"/>
        <w:left w:val="none" w:sz="0" w:space="0" w:color="auto"/>
        <w:bottom w:val="none" w:sz="0" w:space="0" w:color="auto"/>
        <w:right w:val="none" w:sz="0" w:space="0" w:color="auto"/>
      </w:divBdr>
    </w:div>
    <w:div w:id="215168048">
      <w:bodyDiv w:val="1"/>
      <w:marLeft w:val="0"/>
      <w:marRight w:val="0"/>
      <w:marTop w:val="0"/>
      <w:marBottom w:val="0"/>
      <w:divBdr>
        <w:top w:val="none" w:sz="0" w:space="0" w:color="auto"/>
        <w:left w:val="none" w:sz="0" w:space="0" w:color="auto"/>
        <w:bottom w:val="none" w:sz="0" w:space="0" w:color="auto"/>
        <w:right w:val="none" w:sz="0" w:space="0" w:color="auto"/>
      </w:divBdr>
    </w:div>
    <w:div w:id="215360110">
      <w:bodyDiv w:val="1"/>
      <w:marLeft w:val="0"/>
      <w:marRight w:val="0"/>
      <w:marTop w:val="0"/>
      <w:marBottom w:val="0"/>
      <w:divBdr>
        <w:top w:val="none" w:sz="0" w:space="0" w:color="auto"/>
        <w:left w:val="none" w:sz="0" w:space="0" w:color="auto"/>
        <w:bottom w:val="none" w:sz="0" w:space="0" w:color="auto"/>
        <w:right w:val="none" w:sz="0" w:space="0" w:color="auto"/>
      </w:divBdr>
    </w:div>
    <w:div w:id="215437295">
      <w:bodyDiv w:val="1"/>
      <w:marLeft w:val="0"/>
      <w:marRight w:val="0"/>
      <w:marTop w:val="0"/>
      <w:marBottom w:val="0"/>
      <w:divBdr>
        <w:top w:val="none" w:sz="0" w:space="0" w:color="auto"/>
        <w:left w:val="none" w:sz="0" w:space="0" w:color="auto"/>
        <w:bottom w:val="none" w:sz="0" w:space="0" w:color="auto"/>
        <w:right w:val="none" w:sz="0" w:space="0" w:color="auto"/>
      </w:divBdr>
    </w:div>
    <w:div w:id="216010210">
      <w:bodyDiv w:val="1"/>
      <w:marLeft w:val="0"/>
      <w:marRight w:val="0"/>
      <w:marTop w:val="0"/>
      <w:marBottom w:val="0"/>
      <w:divBdr>
        <w:top w:val="none" w:sz="0" w:space="0" w:color="auto"/>
        <w:left w:val="none" w:sz="0" w:space="0" w:color="auto"/>
        <w:bottom w:val="none" w:sz="0" w:space="0" w:color="auto"/>
        <w:right w:val="none" w:sz="0" w:space="0" w:color="auto"/>
      </w:divBdr>
    </w:div>
    <w:div w:id="216283637">
      <w:bodyDiv w:val="1"/>
      <w:marLeft w:val="0"/>
      <w:marRight w:val="0"/>
      <w:marTop w:val="0"/>
      <w:marBottom w:val="0"/>
      <w:divBdr>
        <w:top w:val="none" w:sz="0" w:space="0" w:color="auto"/>
        <w:left w:val="none" w:sz="0" w:space="0" w:color="auto"/>
        <w:bottom w:val="none" w:sz="0" w:space="0" w:color="auto"/>
        <w:right w:val="none" w:sz="0" w:space="0" w:color="auto"/>
      </w:divBdr>
    </w:div>
    <w:div w:id="217324534">
      <w:bodyDiv w:val="1"/>
      <w:marLeft w:val="0"/>
      <w:marRight w:val="0"/>
      <w:marTop w:val="0"/>
      <w:marBottom w:val="0"/>
      <w:divBdr>
        <w:top w:val="none" w:sz="0" w:space="0" w:color="auto"/>
        <w:left w:val="none" w:sz="0" w:space="0" w:color="auto"/>
        <w:bottom w:val="none" w:sz="0" w:space="0" w:color="auto"/>
        <w:right w:val="none" w:sz="0" w:space="0" w:color="auto"/>
      </w:divBdr>
    </w:div>
    <w:div w:id="217329896">
      <w:bodyDiv w:val="1"/>
      <w:marLeft w:val="0"/>
      <w:marRight w:val="0"/>
      <w:marTop w:val="0"/>
      <w:marBottom w:val="0"/>
      <w:divBdr>
        <w:top w:val="none" w:sz="0" w:space="0" w:color="auto"/>
        <w:left w:val="none" w:sz="0" w:space="0" w:color="auto"/>
        <w:bottom w:val="none" w:sz="0" w:space="0" w:color="auto"/>
        <w:right w:val="none" w:sz="0" w:space="0" w:color="auto"/>
      </w:divBdr>
    </w:div>
    <w:div w:id="217589495">
      <w:bodyDiv w:val="1"/>
      <w:marLeft w:val="0"/>
      <w:marRight w:val="0"/>
      <w:marTop w:val="0"/>
      <w:marBottom w:val="0"/>
      <w:divBdr>
        <w:top w:val="none" w:sz="0" w:space="0" w:color="auto"/>
        <w:left w:val="none" w:sz="0" w:space="0" w:color="auto"/>
        <w:bottom w:val="none" w:sz="0" w:space="0" w:color="auto"/>
        <w:right w:val="none" w:sz="0" w:space="0" w:color="auto"/>
      </w:divBdr>
    </w:div>
    <w:div w:id="218132927">
      <w:bodyDiv w:val="1"/>
      <w:marLeft w:val="0"/>
      <w:marRight w:val="0"/>
      <w:marTop w:val="0"/>
      <w:marBottom w:val="0"/>
      <w:divBdr>
        <w:top w:val="none" w:sz="0" w:space="0" w:color="auto"/>
        <w:left w:val="none" w:sz="0" w:space="0" w:color="auto"/>
        <w:bottom w:val="none" w:sz="0" w:space="0" w:color="auto"/>
        <w:right w:val="none" w:sz="0" w:space="0" w:color="auto"/>
      </w:divBdr>
    </w:div>
    <w:div w:id="218710139">
      <w:bodyDiv w:val="1"/>
      <w:marLeft w:val="0"/>
      <w:marRight w:val="0"/>
      <w:marTop w:val="0"/>
      <w:marBottom w:val="0"/>
      <w:divBdr>
        <w:top w:val="none" w:sz="0" w:space="0" w:color="auto"/>
        <w:left w:val="none" w:sz="0" w:space="0" w:color="auto"/>
        <w:bottom w:val="none" w:sz="0" w:space="0" w:color="auto"/>
        <w:right w:val="none" w:sz="0" w:space="0" w:color="auto"/>
      </w:divBdr>
    </w:div>
    <w:div w:id="218830643">
      <w:bodyDiv w:val="1"/>
      <w:marLeft w:val="0"/>
      <w:marRight w:val="0"/>
      <w:marTop w:val="0"/>
      <w:marBottom w:val="0"/>
      <w:divBdr>
        <w:top w:val="none" w:sz="0" w:space="0" w:color="auto"/>
        <w:left w:val="none" w:sz="0" w:space="0" w:color="auto"/>
        <w:bottom w:val="none" w:sz="0" w:space="0" w:color="auto"/>
        <w:right w:val="none" w:sz="0" w:space="0" w:color="auto"/>
      </w:divBdr>
    </w:div>
    <w:div w:id="218981350">
      <w:bodyDiv w:val="1"/>
      <w:marLeft w:val="0"/>
      <w:marRight w:val="0"/>
      <w:marTop w:val="0"/>
      <w:marBottom w:val="0"/>
      <w:divBdr>
        <w:top w:val="none" w:sz="0" w:space="0" w:color="auto"/>
        <w:left w:val="none" w:sz="0" w:space="0" w:color="auto"/>
        <w:bottom w:val="none" w:sz="0" w:space="0" w:color="auto"/>
        <w:right w:val="none" w:sz="0" w:space="0" w:color="auto"/>
      </w:divBdr>
    </w:div>
    <w:div w:id="219022393">
      <w:bodyDiv w:val="1"/>
      <w:marLeft w:val="0"/>
      <w:marRight w:val="0"/>
      <w:marTop w:val="0"/>
      <w:marBottom w:val="0"/>
      <w:divBdr>
        <w:top w:val="none" w:sz="0" w:space="0" w:color="auto"/>
        <w:left w:val="none" w:sz="0" w:space="0" w:color="auto"/>
        <w:bottom w:val="none" w:sz="0" w:space="0" w:color="auto"/>
        <w:right w:val="none" w:sz="0" w:space="0" w:color="auto"/>
      </w:divBdr>
    </w:div>
    <w:div w:id="219220109">
      <w:bodyDiv w:val="1"/>
      <w:marLeft w:val="0"/>
      <w:marRight w:val="0"/>
      <w:marTop w:val="0"/>
      <w:marBottom w:val="0"/>
      <w:divBdr>
        <w:top w:val="none" w:sz="0" w:space="0" w:color="auto"/>
        <w:left w:val="none" w:sz="0" w:space="0" w:color="auto"/>
        <w:bottom w:val="none" w:sz="0" w:space="0" w:color="auto"/>
        <w:right w:val="none" w:sz="0" w:space="0" w:color="auto"/>
      </w:divBdr>
    </w:div>
    <w:div w:id="219439541">
      <w:bodyDiv w:val="1"/>
      <w:marLeft w:val="0"/>
      <w:marRight w:val="0"/>
      <w:marTop w:val="0"/>
      <w:marBottom w:val="0"/>
      <w:divBdr>
        <w:top w:val="none" w:sz="0" w:space="0" w:color="auto"/>
        <w:left w:val="none" w:sz="0" w:space="0" w:color="auto"/>
        <w:bottom w:val="none" w:sz="0" w:space="0" w:color="auto"/>
        <w:right w:val="none" w:sz="0" w:space="0" w:color="auto"/>
      </w:divBdr>
    </w:div>
    <w:div w:id="219826347">
      <w:bodyDiv w:val="1"/>
      <w:marLeft w:val="0"/>
      <w:marRight w:val="0"/>
      <w:marTop w:val="0"/>
      <w:marBottom w:val="0"/>
      <w:divBdr>
        <w:top w:val="none" w:sz="0" w:space="0" w:color="auto"/>
        <w:left w:val="none" w:sz="0" w:space="0" w:color="auto"/>
        <w:bottom w:val="none" w:sz="0" w:space="0" w:color="auto"/>
        <w:right w:val="none" w:sz="0" w:space="0" w:color="auto"/>
      </w:divBdr>
    </w:div>
    <w:div w:id="219875778">
      <w:bodyDiv w:val="1"/>
      <w:marLeft w:val="0"/>
      <w:marRight w:val="0"/>
      <w:marTop w:val="0"/>
      <w:marBottom w:val="0"/>
      <w:divBdr>
        <w:top w:val="none" w:sz="0" w:space="0" w:color="auto"/>
        <w:left w:val="none" w:sz="0" w:space="0" w:color="auto"/>
        <w:bottom w:val="none" w:sz="0" w:space="0" w:color="auto"/>
        <w:right w:val="none" w:sz="0" w:space="0" w:color="auto"/>
      </w:divBdr>
    </w:div>
    <w:div w:id="219901592">
      <w:bodyDiv w:val="1"/>
      <w:marLeft w:val="0"/>
      <w:marRight w:val="0"/>
      <w:marTop w:val="0"/>
      <w:marBottom w:val="0"/>
      <w:divBdr>
        <w:top w:val="none" w:sz="0" w:space="0" w:color="auto"/>
        <w:left w:val="none" w:sz="0" w:space="0" w:color="auto"/>
        <w:bottom w:val="none" w:sz="0" w:space="0" w:color="auto"/>
        <w:right w:val="none" w:sz="0" w:space="0" w:color="auto"/>
      </w:divBdr>
    </w:div>
    <w:div w:id="220144136">
      <w:bodyDiv w:val="1"/>
      <w:marLeft w:val="0"/>
      <w:marRight w:val="0"/>
      <w:marTop w:val="0"/>
      <w:marBottom w:val="0"/>
      <w:divBdr>
        <w:top w:val="none" w:sz="0" w:space="0" w:color="auto"/>
        <w:left w:val="none" w:sz="0" w:space="0" w:color="auto"/>
        <w:bottom w:val="none" w:sz="0" w:space="0" w:color="auto"/>
        <w:right w:val="none" w:sz="0" w:space="0" w:color="auto"/>
      </w:divBdr>
    </w:div>
    <w:div w:id="221332140">
      <w:bodyDiv w:val="1"/>
      <w:marLeft w:val="0"/>
      <w:marRight w:val="0"/>
      <w:marTop w:val="0"/>
      <w:marBottom w:val="0"/>
      <w:divBdr>
        <w:top w:val="none" w:sz="0" w:space="0" w:color="auto"/>
        <w:left w:val="none" w:sz="0" w:space="0" w:color="auto"/>
        <w:bottom w:val="none" w:sz="0" w:space="0" w:color="auto"/>
        <w:right w:val="none" w:sz="0" w:space="0" w:color="auto"/>
      </w:divBdr>
    </w:div>
    <w:div w:id="221478796">
      <w:bodyDiv w:val="1"/>
      <w:marLeft w:val="0"/>
      <w:marRight w:val="0"/>
      <w:marTop w:val="0"/>
      <w:marBottom w:val="0"/>
      <w:divBdr>
        <w:top w:val="none" w:sz="0" w:space="0" w:color="auto"/>
        <w:left w:val="none" w:sz="0" w:space="0" w:color="auto"/>
        <w:bottom w:val="none" w:sz="0" w:space="0" w:color="auto"/>
        <w:right w:val="none" w:sz="0" w:space="0" w:color="auto"/>
      </w:divBdr>
    </w:div>
    <w:div w:id="221720788">
      <w:bodyDiv w:val="1"/>
      <w:marLeft w:val="0"/>
      <w:marRight w:val="0"/>
      <w:marTop w:val="0"/>
      <w:marBottom w:val="0"/>
      <w:divBdr>
        <w:top w:val="none" w:sz="0" w:space="0" w:color="auto"/>
        <w:left w:val="none" w:sz="0" w:space="0" w:color="auto"/>
        <w:bottom w:val="none" w:sz="0" w:space="0" w:color="auto"/>
        <w:right w:val="none" w:sz="0" w:space="0" w:color="auto"/>
      </w:divBdr>
    </w:div>
    <w:div w:id="223151024">
      <w:bodyDiv w:val="1"/>
      <w:marLeft w:val="0"/>
      <w:marRight w:val="0"/>
      <w:marTop w:val="0"/>
      <w:marBottom w:val="0"/>
      <w:divBdr>
        <w:top w:val="none" w:sz="0" w:space="0" w:color="auto"/>
        <w:left w:val="none" w:sz="0" w:space="0" w:color="auto"/>
        <w:bottom w:val="none" w:sz="0" w:space="0" w:color="auto"/>
        <w:right w:val="none" w:sz="0" w:space="0" w:color="auto"/>
      </w:divBdr>
    </w:div>
    <w:div w:id="223613725">
      <w:bodyDiv w:val="1"/>
      <w:marLeft w:val="0"/>
      <w:marRight w:val="0"/>
      <w:marTop w:val="0"/>
      <w:marBottom w:val="0"/>
      <w:divBdr>
        <w:top w:val="none" w:sz="0" w:space="0" w:color="auto"/>
        <w:left w:val="none" w:sz="0" w:space="0" w:color="auto"/>
        <w:bottom w:val="none" w:sz="0" w:space="0" w:color="auto"/>
        <w:right w:val="none" w:sz="0" w:space="0" w:color="auto"/>
      </w:divBdr>
    </w:div>
    <w:div w:id="224217440">
      <w:bodyDiv w:val="1"/>
      <w:marLeft w:val="0"/>
      <w:marRight w:val="0"/>
      <w:marTop w:val="0"/>
      <w:marBottom w:val="0"/>
      <w:divBdr>
        <w:top w:val="none" w:sz="0" w:space="0" w:color="auto"/>
        <w:left w:val="none" w:sz="0" w:space="0" w:color="auto"/>
        <w:bottom w:val="none" w:sz="0" w:space="0" w:color="auto"/>
        <w:right w:val="none" w:sz="0" w:space="0" w:color="auto"/>
      </w:divBdr>
    </w:div>
    <w:div w:id="224296272">
      <w:bodyDiv w:val="1"/>
      <w:marLeft w:val="0"/>
      <w:marRight w:val="0"/>
      <w:marTop w:val="0"/>
      <w:marBottom w:val="0"/>
      <w:divBdr>
        <w:top w:val="none" w:sz="0" w:space="0" w:color="auto"/>
        <w:left w:val="none" w:sz="0" w:space="0" w:color="auto"/>
        <w:bottom w:val="none" w:sz="0" w:space="0" w:color="auto"/>
        <w:right w:val="none" w:sz="0" w:space="0" w:color="auto"/>
      </w:divBdr>
    </w:div>
    <w:div w:id="224797086">
      <w:bodyDiv w:val="1"/>
      <w:marLeft w:val="0"/>
      <w:marRight w:val="0"/>
      <w:marTop w:val="0"/>
      <w:marBottom w:val="0"/>
      <w:divBdr>
        <w:top w:val="none" w:sz="0" w:space="0" w:color="auto"/>
        <w:left w:val="none" w:sz="0" w:space="0" w:color="auto"/>
        <w:bottom w:val="none" w:sz="0" w:space="0" w:color="auto"/>
        <w:right w:val="none" w:sz="0" w:space="0" w:color="auto"/>
      </w:divBdr>
    </w:div>
    <w:div w:id="225262444">
      <w:bodyDiv w:val="1"/>
      <w:marLeft w:val="0"/>
      <w:marRight w:val="0"/>
      <w:marTop w:val="0"/>
      <w:marBottom w:val="0"/>
      <w:divBdr>
        <w:top w:val="none" w:sz="0" w:space="0" w:color="auto"/>
        <w:left w:val="none" w:sz="0" w:space="0" w:color="auto"/>
        <w:bottom w:val="none" w:sz="0" w:space="0" w:color="auto"/>
        <w:right w:val="none" w:sz="0" w:space="0" w:color="auto"/>
      </w:divBdr>
    </w:div>
    <w:div w:id="226769738">
      <w:bodyDiv w:val="1"/>
      <w:marLeft w:val="0"/>
      <w:marRight w:val="0"/>
      <w:marTop w:val="0"/>
      <w:marBottom w:val="0"/>
      <w:divBdr>
        <w:top w:val="none" w:sz="0" w:space="0" w:color="auto"/>
        <w:left w:val="none" w:sz="0" w:space="0" w:color="auto"/>
        <w:bottom w:val="none" w:sz="0" w:space="0" w:color="auto"/>
        <w:right w:val="none" w:sz="0" w:space="0" w:color="auto"/>
      </w:divBdr>
    </w:div>
    <w:div w:id="226961940">
      <w:bodyDiv w:val="1"/>
      <w:marLeft w:val="0"/>
      <w:marRight w:val="0"/>
      <w:marTop w:val="0"/>
      <w:marBottom w:val="0"/>
      <w:divBdr>
        <w:top w:val="none" w:sz="0" w:space="0" w:color="auto"/>
        <w:left w:val="none" w:sz="0" w:space="0" w:color="auto"/>
        <w:bottom w:val="none" w:sz="0" w:space="0" w:color="auto"/>
        <w:right w:val="none" w:sz="0" w:space="0" w:color="auto"/>
      </w:divBdr>
    </w:div>
    <w:div w:id="227036666">
      <w:bodyDiv w:val="1"/>
      <w:marLeft w:val="0"/>
      <w:marRight w:val="0"/>
      <w:marTop w:val="0"/>
      <w:marBottom w:val="0"/>
      <w:divBdr>
        <w:top w:val="none" w:sz="0" w:space="0" w:color="auto"/>
        <w:left w:val="none" w:sz="0" w:space="0" w:color="auto"/>
        <w:bottom w:val="none" w:sz="0" w:space="0" w:color="auto"/>
        <w:right w:val="none" w:sz="0" w:space="0" w:color="auto"/>
      </w:divBdr>
    </w:div>
    <w:div w:id="227232841">
      <w:bodyDiv w:val="1"/>
      <w:marLeft w:val="0"/>
      <w:marRight w:val="0"/>
      <w:marTop w:val="0"/>
      <w:marBottom w:val="0"/>
      <w:divBdr>
        <w:top w:val="none" w:sz="0" w:space="0" w:color="auto"/>
        <w:left w:val="none" w:sz="0" w:space="0" w:color="auto"/>
        <w:bottom w:val="none" w:sz="0" w:space="0" w:color="auto"/>
        <w:right w:val="none" w:sz="0" w:space="0" w:color="auto"/>
      </w:divBdr>
    </w:div>
    <w:div w:id="227612592">
      <w:bodyDiv w:val="1"/>
      <w:marLeft w:val="0"/>
      <w:marRight w:val="0"/>
      <w:marTop w:val="0"/>
      <w:marBottom w:val="0"/>
      <w:divBdr>
        <w:top w:val="none" w:sz="0" w:space="0" w:color="auto"/>
        <w:left w:val="none" w:sz="0" w:space="0" w:color="auto"/>
        <w:bottom w:val="none" w:sz="0" w:space="0" w:color="auto"/>
        <w:right w:val="none" w:sz="0" w:space="0" w:color="auto"/>
      </w:divBdr>
    </w:div>
    <w:div w:id="227691518">
      <w:bodyDiv w:val="1"/>
      <w:marLeft w:val="0"/>
      <w:marRight w:val="0"/>
      <w:marTop w:val="0"/>
      <w:marBottom w:val="0"/>
      <w:divBdr>
        <w:top w:val="none" w:sz="0" w:space="0" w:color="auto"/>
        <w:left w:val="none" w:sz="0" w:space="0" w:color="auto"/>
        <w:bottom w:val="none" w:sz="0" w:space="0" w:color="auto"/>
        <w:right w:val="none" w:sz="0" w:space="0" w:color="auto"/>
      </w:divBdr>
    </w:div>
    <w:div w:id="228351698">
      <w:bodyDiv w:val="1"/>
      <w:marLeft w:val="0"/>
      <w:marRight w:val="0"/>
      <w:marTop w:val="0"/>
      <w:marBottom w:val="0"/>
      <w:divBdr>
        <w:top w:val="none" w:sz="0" w:space="0" w:color="auto"/>
        <w:left w:val="none" w:sz="0" w:space="0" w:color="auto"/>
        <w:bottom w:val="none" w:sz="0" w:space="0" w:color="auto"/>
        <w:right w:val="none" w:sz="0" w:space="0" w:color="auto"/>
      </w:divBdr>
    </w:div>
    <w:div w:id="228656917">
      <w:bodyDiv w:val="1"/>
      <w:marLeft w:val="0"/>
      <w:marRight w:val="0"/>
      <w:marTop w:val="0"/>
      <w:marBottom w:val="0"/>
      <w:divBdr>
        <w:top w:val="none" w:sz="0" w:space="0" w:color="auto"/>
        <w:left w:val="none" w:sz="0" w:space="0" w:color="auto"/>
        <w:bottom w:val="none" w:sz="0" w:space="0" w:color="auto"/>
        <w:right w:val="none" w:sz="0" w:space="0" w:color="auto"/>
      </w:divBdr>
    </w:div>
    <w:div w:id="229196518">
      <w:bodyDiv w:val="1"/>
      <w:marLeft w:val="0"/>
      <w:marRight w:val="0"/>
      <w:marTop w:val="0"/>
      <w:marBottom w:val="0"/>
      <w:divBdr>
        <w:top w:val="none" w:sz="0" w:space="0" w:color="auto"/>
        <w:left w:val="none" w:sz="0" w:space="0" w:color="auto"/>
        <w:bottom w:val="none" w:sz="0" w:space="0" w:color="auto"/>
        <w:right w:val="none" w:sz="0" w:space="0" w:color="auto"/>
      </w:divBdr>
    </w:div>
    <w:div w:id="229273125">
      <w:bodyDiv w:val="1"/>
      <w:marLeft w:val="0"/>
      <w:marRight w:val="0"/>
      <w:marTop w:val="0"/>
      <w:marBottom w:val="0"/>
      <w:divBdr>
        <w:top w:val="none" w:sz="0" w:space="0" w:color="auto"/>
        <w:left w:val="none" w:sz="0" w:space="0" w:color="auto"/>
        <w:bottom w:val="none" w:sz="0" w:space="0" w:color="auto"/>
        <w:right w:val="none" w:sz="0" w:space="0" w:color="auto"/>
      </w:divBdr>
    </w:div>
    <w:div w:id="229273931">
      <w:bodyDiv w:val="1"/>
      <w:marLeft w:val="0"/>
      <w:marRight w:val="0"/>
      <w:marTop w:val="0"/>
      <w:marBottom w:val="0"/>
      <w:divBdr>
        <w:top w:val="none" w:sz="0" w:space="0" w:color="auto"/>
        <w:left w:val="none" w:sz="0" w:space="0" w:color="auto"/>
        <w:bottom w:val="none" w:sz="0" w:space="0" w:color="auto"/>
        <w:right w:val="none" w:sz="0" w:space="0" w:color="auto"/>
      </w:divBdr>
    </w:div>
    <w:div w:id="229509118">
      <w:bodyDiv w:val="1"/>
      <w:marLeft w:val="0"/>
      <w:marRight w:val="0"/>
      <w:marTop w:val="0"/>
      <w:marBottom w:val="0"/>
      <w:divBdr>
        <w:top w:val="none" w:sz="0" w:space="0" w:color="auto"/>
        <w:left w:val="none" w:sz="0" w:space="0" w:color="auto"/>
        <w:bottom w:val="none" w:sz="0" w:space="0" w:color="auto"/>
        <w:right w:val="none" w:sz="0" w:space="0" w:color="auto"/>
      </w:divBdr>
    </w:div>
    <w:div w:id="229926740">
      <w:bodyDiv w:val="1"/>
      <w:marLeft w:val="0"/>
      <w:marRight w:val="0"/>
      <w:marTop w:val="0"/>
      <w:marBottom w:val="0"/>
      <w:divBdr>
        <w:top w:val="none" w:sz="0" w:space="0" w:color="auto"/>
        <w:left w:val="none" w:sz="0" w:space="0" w:color="auto"/>
        <w:bottom w:val="none" w:sz="0" w:space="0" w:color="auto"/>
        <w:right w:val="none" w:sz="0" w:space="0" w:color="auto"/>
      </w:divBdr>
    </w:div>
    <w:div w:id="229930779">
      <w:bodyDiv w:val="1"/>
      <w:marLeft w:val="0"/>
      <w:marRight w:val="0"/>
      <w:marTop w:val="0"/>
      <w:marBottom w:val="0"/>
      <w:divBdr>
        <w:top w:val="none" w:sz="0" w:space="0" w:color="auto"/>
        <w:left w:val="none" w:sz="0" w:space="0" w:color="auto"/>
        <w:bottom w:val="none" w:sz="0" w:space="0" w:color="auto"/>
        <w:right w:val="none" w:sz="0" w:space="0" w:color="auto"/>
      </w:divBdr>
    </w:div>
    <w:div w:id="230501972">
      <w:bodyDiv w:val="1"/>
      <w:marLeft w:val="0"/>
      <w:marRight w:val="0"/>
      <w:marTop w:val="0"/>
      <w:marBottom w:val="0"/>
      <w:divBdr>
        <w:top w:val="none" w:sz="0" w:space="0" w:color="auto"/>
        <w:left w:val="none" w:sz="0" w:space="0" w:color="auto"/>
        <w:bottom w:val="none" w:sz="0" w:space="0" w:color="auto"/>
        <w:right w:val="none" w:sz="0" w:space="0" w:color="auto"/>
      </w:divBdr>
    </w:div>
    <w:div w:id="230702833">
      <w:bodyDiv w:val="1"/>
      <w:marLeft w:val="0"/>
      <w:marRight w:val="0"/>
      <w:marTop w:val="0"/>
      <w:marBottom w:val="0"/>
      <w:divBdr>
        <w:top w:val="none" w:sz="0" w:space="0" w:color="auto"/>
        <w:left w:val="none" w:sz="0" w:space="0" w:color="auto"/>
        <w:bottom w:val="none" w:sz="0" w:space="0" w:color="auto"/>
        <w:right w:val="none" w:sz="0" w:space="0" w:color="auto"/>
      </w:divBdr>
    </w:div>
    <w:div w:id="230774355">
      <w:bodyDiv w:val="1"/>
      <w:marLeft w:val="0"/>
      <w:marRight w:val="0"/>
      <w:marTop w:val="0"/>
      <w:marBottom w:val="0"/>
      <w:divBdr>
        <w:top w:val="none" w:sz="0" w:space="0" w:color="auto"/>
        <w:left w:val="none" w:sz="0" w:space="0" w:color="auto"/>
        <w:bottom w:val="none" w:sz="0" w:space="0" w:color="auto"/>
        <w:right w:val="none" w:sz="0" w:space="0" w:color="auto"/>
      </w:divBdr>
    </w:div>
    <w:div w:id="230968601">
      <w:bodyDiv w:val="1"/>
      <w:marLeft w:val="0"/>
      <w:marRight w:val="0"/>
      <w:marTop w:val="0"/>
      <w:marBottom w:val="0"/>
      <w:divBdr>
        <w:top w:val="none" w:sz="0" w:space="0" w:color="auto"/>
        <w:left w:val="none" w:sz="0" w:space="0" w:color="auto"/>
        <w:bottom w:val="none" w:sz="0" w:space="0" w:color="auto"/>
        <w:right w:val="none" w:sz="0" w:space="0" w:color="auto"/>
      </w:divBdr>
    </w:div>
    <w:div w:id="231433010">
      <w:bodyDiv w:val="1"/>
      <w:marLeft w:val="0"/>
      <w:marRight w:val="0"/>
      <w:marTop w:val="0"/>
      <w:marBottom w:val="0"/>
      <w:divBdr>
        <w:top w:val="none" w:sz="0" w:space="0" w:color="auto"/>
        <w:left w:val="none" w:sz="0" w:space="0" w:color="auto"/>
        <w:bottom w:val="none" w:sz="0" w:space="0" w:color="auto"/>
        <w:right w:val="none" w:sz="0" w:space="0" w:color="auto"/>
      </w:divBdr>
    </w:div>
    <w:div w:id="231546540">
      <w:bodyDiv w:val="1"/>
      <w:marLeft w:val="0"/>
      <w:marRight w:val="0"/>
      <w:marTop w:val="0"/>
      <w:marBottom w:val="0"/>
      <w:divBdr>
        <w:top w:val="none" w:sz="0" w:space="0" w:color="auto"/>
        <w:left w:val="none" w:sz="0" w:space="0" w:color="auto"/>
        <w:bottom w:val="none" w:sz="0" w:space="0" w:color="auto"/>
        <w:right w:val="none" w:sz="0" w:space="0" w:color="auto"/>
      </w:divBdr>
    </w:div>
    <w:div w:id="231700701">
      <w:bodyDiv w:val="1"/>
      <w:marLeft w:val="0"/>
      <w:marRight w:val="0"/>
      <w:marTop w:val="0"/>
      <w:marBottom w:val="0"/>
      <w:divBdr>
        <w:top w:val="none" w:sz="0" w:space="0" w:color="auto"/>
        <w:left w:val="none" w:sz="0" w:space="0" w:color="auto"/>
        <w:bottom w:val="none" w:sz="0" w:space="0" w:color="auto"/>
        <w:right w:val="none" w:sz="0" w:space="0" w:color="auto"/>
      </w:divBdr>
    </w:div>
    <w:div w:id="231812754">
      <w:bodyDiv w:val="1"/>
      <w:marLeft w:val="0"/>
      <w:marRight w:val="0"/>
      <w:marTop w:val="0"/>
      <w:marBottom w:val="0"/>
      <w:divBdr>
        <w:top w:val="none" w:sz="0" w:space="0" w:color="auto"/>
        <w:left w:val="none" w:sz="0" w:space="0" w:color="auto"/>
        <w:bottom w:val="none" w:sz="0" w:space="0" w:color="auto"/>
        <w:right w:val="none" w:sz="0" w:space="0" w:color="auto"/>
      </w:divBdr>
    </w:div>
    <w:div w:id="232356011">
      <w:bodyDiv w:val="1"/>
      <w:marLeft w:val="0"/>
      <w:marRight w:val="0"/>
      <w:marTop w:val="0"/>
      <w:marBottom w:val="0"/>
      <w:divBdr>
        <w:top w:val="none" w:sz="0" w:space="0" w:color="auto"/>
        <w:left w:val="none" w:sz="0" w:space="0" w:color="auto"/>
        <w:bottom w:val="none" w:sz="0" w:space="0" w:color="auto"/>
        <w:right w:val="none" w:sz="0" w:space="0" w:color="auto"/>
      </w:divBdr>
    </w:div>
    <w:div w:id="232619422">
      <w:bodyDiv w:val="1"/>
      <w:marLeft w:val="0"/>
      <w:marRight w:val="0"/>
      <w:marTop w:val="0"/>
      <w:marBottom w:val="0"/>
      <w:divBdr>
        <w:top w:val="none" w:sz="0" w:space="0" w:color="auto"/>
        <w:left w:val="none" w:sz="0" w:space="0" w:color="auto"/>
        <w:bottom w:val="none" w:sz="0" w:space="0" w:color="auto"/>
        <w:right w:val="none" w:sz="0" w:space="0" w:color="auto"/>
      </w:divBdr>
    </w:div>
    <w:div w:id="233009168">
      <w:bodyDiv w:val="1"/>
      <w:marLeft w:val="0"/>
      <w:marRight w:val="0"/>
      <w:marTop w:val="0"/>
      <w:marBottom w:val="0"/>
      <w:divBdr>
        <w:top w:val="none" w:sz="0" w:space="0" w:color="auto"/>
        <w:left w:val="none" w:sz="0" w:space="0" w:color="auto"/>
        <w:bottom w:val="none" w:sz="0" w:space="0" w:color="auto"/>
        <w:right w:val="none" w:sz="0" w:space="0" w:color="auto"/>
      </w:divBdr>
    </w:div>
    <w:div w:id="234048626">
      <w:bodyDiv w:val="1"/>
      <w:marLeft w:val="0"/>
      <w:marRight w:val="0"/>
      <w:marTop w:val="0"/>
      <w:marBottom w:val="0"/>
      <w:divBdr>
        <w:top w:val="none" w:sz="0" w:space="0" w:color="auto"/>
        <w:left w:val="none" w:sz="0" w:space="0" w:color="auto"/>
        <w:bottom w:val="none" w:sz="0" w:space="0" w:color="auto"/>
        <w:right w:val="none" w:sz="0" w:space="0" w:color="auto"/>
      </w:divBdr>
    </w:div>
    <w:div w:id="234512405">
      <w:bodyDiv w:val="1"/>
      <w:marLeft w:val="0"/>
      <w:marRight w:val="0"/>
      <w:marTop w:val="0"/>
      <w:marBottom w:val="0"/>
      <w:divBdr>
        <w:top w:val="none" w:sz="0" w:space="0" w:color="auto"/>
        <w:left w:val="none" w:sz="0" w:space="0" w:color="auto"/>
        <w:bottom w:val="none" w:sz="0" w:space="0" w:color="auto"/>
        <w:right w:val="none" w:sz="0" w:space="0" w:color="auto"/>
      </w:divBdr>
    </w:div>
    <w:div w:id="235434772">
      <w:bodyDiv w:val="1"/>
      <w:marLeft w:val="0"/>
      <w:marRight w:val="0"/>
      <w:marTop w:val="0"/>
      <w:marBottom w:val="0"/>
      <w:divBdr>
        <w:top w:val="none" w:sz="0" w:space="0" w:color="auto"/>
        <w:left w:val="none" w:sz="0" w:space="0" w:color="auto"/>
        <w:bottom w:val="none" w:sz="0" w:space="0" w:color="auto"/>
        <w:right w:val="none" w:sz="0" w:space="0" w:color="auto"/>
      </w:divBdr>
    </w:div>
    <w:div w:id="236483613">
      <w:bodyDiv w:val="1"/>
      <w:marLeft w:val="0"/>
      <w:marRight w:val="0"/>
      <w:marTop w:val="0"/>
      <w:marBottom w:val="0"/>
      <w:divBdr>
        <w:top w:val="none" w:sz="0" w:space="0" w:color="auto"/>
        <w:left w:val="none" w:sz="0" w:space="0" w:color="auto"/>
        <w:bottom w:val="none" w:sz="0" w:space="0" w:color="auto"/>
        <w:right w:val="none" w:sz="0" w:space="0" w:color="auto"/>
      </w:divBdr>
    </w:div>
    <w:div w:id="236717300">
      <w:bodyDiv w:val="1"/>
      <w:marLeft w:val="0"/>
      <w:marRight w:val="0"/>
      <w:marTop w:val="0"/>
      <w:marBottom w:val="0"/>
      <w:divBdr>
        <w:top w:val="none" w:sz="0" w:space="0" w:color="auto"/>
        <w:left w:val="none" w:sz="0" w:space="0" w:color="auto"/>
        <w:bottom w:val="none" w:sz="0" w:space="0" w:color="auto"/>
        <w:right w:val="none" w:sz="0" w:space="0" w:color="auto"/>
      </w:divBdr>
    </w:div>
    <w:div w:id="237372638">
      <w:bodyDiv w:val="1"/>
      <w:marLeft w:val="0"/>
      <w:marRight w:val="0"/>
      <w:marTop w:val="0"/>
      <w:marBottom w:val="0"/>
      <w:divBdr>
        <w:top w:val="none" w:sz="0" w:space="0" w:color="auto"/>
        <w:left w:val="none" w:sz="0" w:space="0" w:color="auto"/>
        <w:bottom w:val="none" w:sz="0" w:space="0" w:color="auto"/>
        <w:right w:val="none" w:sz="0" w:space="0" w:color="auto"/>
      </w:divBdr>
    </w:div>
    <w:div w:id="237786068">
      <w:bodyDiv w:val="1"/>
      <w:marLeft w:val="0"/>
      <w:marRight w:val="0"/>
      <w:marTop w:val="0"/>
      <w:marBottom w:val="0"/>
      <w:divBdr>
        <w:top w:val="none" w:sz="0" w:space="0" w:color="auto"/>
        <w:left w:val="none" w:sz="0" w:space="0" w:color="auto"/>
        <w:bottom w:val="none" w:sz="0" w:space="0" w:color="auto"/>
        <w:right w:val="none" w:sz="0" w:space="0" w:color="auto"/>
      </w:divBdr>
    </w:div>
    <w:div w:id="237793869">
      <w:bodyDiv w:val="1"/>
      <w:marLeft w:val="0"/>
      <w:marRight w:val="0"/>
      <w:marTop w:val="0"/>
      <w:marBottom w:val="0"/>
      <w:divBdr>
        <w:top w:val="none" w:sz="0" w:space="0" w:color="auto"/>
        <w:left w:val="none" w:sz="0" w:space="0" w:color="auto"/>
        <w:bottom w:val="none" w:sz="0" w:space="0" w:color="auto"/>
        <w:right w:val="none" w:sz="0" w:space="0" w:color="auto"/>
      </w:divBdr>
    </w:div>
    <w:div w:id="238295311">
      <w:bodyDiv w:val="1"/>
      <w:marLeft w:val="0"/>
      <w:marRight w:val="0"/>
      <w:marTop w:val="0"/>
      <w:marBottom w:val="0"/>
      <w:divBdr>
        <w:top w:val="none" w:sz="0" w:space="0" w:color="auto"/>
        <w:left w:val="none" w:sz="0" w:space="0" w:color="auto"/>
        <w:bottom w:val="none" w:sz="0" w:space="0" w:color="auto"/>
        <w:right w:val="none" w:sz="0" w:space="0" w:color="auto"/>
      </w:divBdr>
    </w:div>
    <w:div w:id="238296426">
      <w:bodyDiv w:val="1"/>
      <w:marLeft w:val="0"/>
      <w:marRight w:val="0"/>
      <w:marTop w:val="0"/>
      <w:marBottom w:val="0"/>
      <w:divBdr>
        <w:top w:val="none" w:sz="0" w:space="0" w:color="auto"/>
        <w:left w:val="none" w:sz="0" w:space="0" w:color="auto"/>
        <w:bottom w:val="none" w:sz="0" w:space="0" w:color="auto"/>
        <w:right w:val="none" w:sz="0" w:space="0" w:color="auto"/>
      </w:divBdr>
    </w:div>
    <w:div w:id="238369829">
      <w:bodyDiv w:val="1"/>
      <w:marLeft w:val="0"/>
      <w:marRight w:val="0"/>
      <w:marTop w:val="0"/>
      <w:marBottom w:val="0"/>
      <w:divBdr>
        <w:top w:val="none" w:sz="0" w:space="0" w:color="auto"/>
        <w:left w:val="none" w:sz="0" w:space="0" w:color="auto"/>
        <w:bottom w:val="none" w:sz="0" w:space="0" w:color="auto"/>
        <w:right w:val="none" w:sz="0" w:space="0" w:color="auto"/>
      </w:divBdr>
    </w:div>
    <w:div w:id="238633041">
      <w:bodyDiv w:val="1"/>
      <w:marLeft w:val="0"/>
      <w:marRight w:val="0"/>
      <w:marTop w:val="0"/>
      <w:marBottom w:val="0"/>
      <w:divBdr>
        <w:top w:val="none" w:sz="0" w:space="0" w:color="auto"/>
        <w:left w:val="none" w:sz="0" w:space="0" w:color="auto"/>
        <w:bottom w:val="none" w:sz="0" w:space="0" w:color="auto"/>
        <w:right w:val="none" w:sz="0" w:space="0" w:color="auto"/>
      </w:divBdr>
    </w:div>
    <w:div w:id="239681007">
      <w:bodyDiv w:val="1"/>
      <w:marLeft w:val="0"/>
      <w:marRight w:val="0"/>
      <w:marTop w:val="0"/>
      <w:marBottom w:val="0"/>
      <w:divBdr>
        <w:top w:val="none" w:sz="0" w:space="0" w:color="auto"/>
        <w:left w:val="none" w:sz="0" w:space="0" w:color="auto"/>
        <w:bottom w:val="none" w:sz="0" w:space="0" w:color="auto"/>
        <w:right w:val="none" w:sz="0" w:space="0" w:color="auto"/>
      </w:divBdr>
    </w:div>
    <w:div w:id="239754709">
      <w:bodyDiv w:val="1"/>
      <w:marLeft w:val="0"/>
      <w:marRight w:val="0"/>
      <w:marTop w:val="0"/>
      <w:marBottom w:val="0"/>
      <w:divBdr>
        <w:top w:val="none" w:sz="0" w:space="0" w:color="auto"/>
        <w:left w:val="none" w:sz="0" w:space="0" w:color="auto"/>
        <w:bottom w:val="none" w:sz="0" w:space="0" w:color="auto"/>
        <w:right w:val="none" w:sz="0" w:space="0" w:color="auto"/>
      </w:divBdr>
    </w:div>
    <w:div w:id="239951999">
      <w:bodyDiv w:val="1"/>
      <w:marLeft w:val="0"/>
      <w:marRight w:val="0"/>
      <w:marTop w:val="0"/>
      <w:marBottom w:val="0"/>
      <w:divBdr>
        <w:top w:val="none" w:sz="0" w:space="0" w:color="auto"/>
        <w:left w:val="none" w:sz="0" w:space="0" w:color="auto"/>
        <w:bottom w:val="none" w:sz="0" w:space="0" w:color="auto"/>
        <w:right w:val="none" w:sz="0" w:space="0" w:color="auto"/>
      </w:divBdr>
    </w:div>
    <w:div w:id="240875595">
      <w:bodyDiv w:val="1"/>
      <w:marLeft w:val="0"/>
      <w:marRight w:val="0"/>
      <w:marTop w:val="0"/>
      <w:marBottom w:val="0"/>
      <w:divBdr>
        <w:top w:val="none" w:sz="0" w:space="0" w:color="auto"/>
        <w:left w:val="none" w:sz="0" w:space="0" w:color="auto"/>
        <w:bottom w:val="none" w:sz="0" w:space="0" w:color="auto"/>
        <w:right w:val="none" w:sz="0" w:space="0" w:color="auto"/>
      </w:divBdr>
    </w:div>
    <w:div w:id="240918843">
      <w:bodyDiv w:val="1"/>
      <w:marLeft w:val="0"/>
      <w:marRight w:val="0"/>
      <w:marTop w:val="0"/>
      <w:marBottom w:val="0"/>
      <w:divBdr>
        <w:top w:val="none" w:sz="0" w:space="0" w:color="auto"/>
        <w:left w:val="none" w:sz="0" w:space="0" w:color="auto"/>
        <w:bottom w:val="none" w:sz="0" w:space="0" w:color="auto"/>
        <w:right w:val="none" w:sz="0" w:space="0" w:color="auto"/>
      </w:divBdr>
    </w:div>
    <w:div w:id="241064928">
      <w:bodyDiv w:val="1"/>
      <w:marLeft w:val="0"/>
      <w:marRight w:val="0"/>
      <w:marTop w:val="0"/>
      <w:marBottom w:val="0"/>
      <w:divBdr>
        <w:top w:val="none" w:sz="0" w:space="0" w:color="auto"/>
        <w:left w:val="none" w:sz="0" w:space="0" w:color="auto"/>
        <w:bottom w:val="none" w:sz="0" w:space="0" w:color="auto"/>
        <w:right w:val="none" w:sz="0" w:space="0" w:color="auto"/>
      </w:divBdr>
    </w:div>
    <w:div w:id="241306243">
      <w:bodyDiv w:val="1"/>
      <w:marLeft w:val="0"/>
      <w:marRight w:val="0"/>
      <w:marTop w:val="0"/>
      <w:marBottom w:val="0"/>
      <w:divBdr>
        <w:top w:val="none" w:sz="0" w:space="0" w:color="auto"/>
        <w:left w:val="none" w:sz="0" w:space="0" w:color="auto"/>
        <w:bottom w:val="none" w:sz="0" w:space="0" w:color="auto"/>
        <w:right w:val="none" w:sz="0" w:space="0" w:color="auto"/>
      </w:divBdr>
    </w:div>
    <w:div w:id="241645522">
      <w:bodyDiv w:val="1"/>
      <w:marLeft w:val="0"/>
      <w:marRight w:val="0"/>
      <w:marTop w:val="0"/>
      <w:marBottom w:val="0"/>
      <w:divBdr>
        <w:top w:val="none" w:sz="0" w:space="0" w:color="auto"/>
        <w:left w:val="none" w:sz="0" w:space="0" w:color="auto"/>
        <w:bottom w:val="none" w:sz="0" w:space="0" w:color="auto"/>
        <w:right w:val="none" w:sz="0" w:space="0" w:color="auto"/>
      </w:divBdr>
    </w:div>
    <w:div w:id="242111613">
      <w:bodyDiv w:val="1"/>
      <w:marLeft w:val="0"/>
      <w:marRight w:val="0"/>
      <w:marTop w:val="0"/>
      <w:marBottom w:val="0"/>
      <w:divBdr>
        <w:top w:val="none" w:sz="0" w:space="0" w:color="auto"/>
        <w:left w:val="none" w:sz="0" w:space="0" w:color="auto"/>
        <w:bottom w:val="none" w:sz="0" w:space="0" w:color="auto"/>
        <w:right w:val="none" w:sz="0" w:space="0" w:color="auto"/>
      </w:divBdr>
    </w:div>
    <w:div w:id="242223052">
      <w:bodyDiv w:val="1"/>
      <w:marLeft w:val="0"/>
      <w:marRight w:val="0"/>
      <w:marTop w:val="0"/>
      <w:marBottom w:val="0"/>
      <w:divBdr>
        <w:top w:val="none" w:sz="0" w:space="0" w:color="auto"/>
        <w:left w:val="none" w:sz="0" w:space="0" w:color="auto"/>
        <w:bottom w:val="none" w:sz="0" w:space="0" w:color="auto"/>
        <w:right w:val="none" w:sz="0" w:space="0" w:color="auto"/>
      </w:divBdr>
    </w:div>
    <w:div w:id="242373209">
      <w:bodyDiv w:val="1"/>
      <w:marLeft w:val="0"/>
      <w:marRight w:val="0"/>
      <w:marTop w:val="0"/>
      <w:marBottom w:val="0"/>
      <w:divBdr>
        <w:top w:val="none" w:sz="0" w:space="0" w:color="auto"/>
        <w:left w:val="none" w:sz="0" w:space="0" w:color="auto"/>
        <w:bottom w:val="none" w:sz="0" w:space="0" w:color="auto"/>
        <w:right w:val="none" w:sz="0" w:space="0" w:color="auto"/>
      </w:divBdr>
    </w:div>
    <w:div w:id="242422570">
      <w:bodyDiv w:val="1"/>
      <w:marLeft w:val="0"/>
      <w:marRight w:val="0"/>
      <w:marTop w:val="0"/>
      <w:marBottom w:val="0"/>
      <w:divBdr>
        <w:top w:val="none" w:sz="0" w:space="0" w:color="auto"/>
        <w:left w:val="none" w:sz="0" w:space="0" w:color="auto"/>
        <w:bottom w:val="none" w:sz="0" w:space="0" w:color="auto"/>
        <w:right w:val="none" w:sz="0" w:space="0" w:color="auto"/>
      </w:divBdr>
    </w:div>
    <w:div w:id="242572215">
      <w:bodyDiv w:val="1"/>
      <w:marLeft w:val="0"/>
      <w:marRight w:val="0"/>
      <w:marTop w:val="0"/>
      <w:marBottom w:val="0"/>
      <w:divBdr>
        <w:top w:val="none" w:sz="0" w:space="0" w:color="auto"/>
        <w:left w:val="none" w:sz="0" w:space="0" w:color="auto"/>
        <w:bottom w:val="none" w:sz="0" w:space="0" w:color="auto"/>
        <w:right w:val="none" w:sz="0" w:space="0" w:color="auto"/>
      </w:divBdr>
    </w:div>
    <w:div w:id="243031847">
      <w:bodyDiv w:val="1"/>
      <w:marLeft w:val="0"/>
      <w:marRight w:val="0"/>
      <w:marTop w:val="0"/>
      <w:marBottom w:val="0"/>
      <w:divBdr>
        <w:top w:val="none" w:sz="0" w:space="0" w:color="auto"/>
        <w:left w:val="none" w:sz="0" w:space="0" w:color="auto"/>
        <w:bottom w:val="none" w:sz="0" w:space="0" w:color="auto"/>
        <w:right w:val="none" w:sz="0" w:space="0" w:color="auto"/>
      </w:divBdr>
    </w:div>
    <w:div w:id="243150397">
      <w:bodyDiv w:val="1"/>
      <w:marLeft w:val="0"/>
      <w:marRight w:val="0"/>
      <w:marTop w:val="0"/>
      <w:marBottom w:val="0"/>
      <w:divBdr>
        <w:top w:val="none" w:sz="0" w:space="0" w:color="auto"/>
        <w:left w:val="none" w:sz="0" w:space="0" w:color="auto"/>
        <w:bottom w:val="none" w:sz="0" w:space="0" w:color="auto"/>
        <w:right w:val="none" w:sz="0" w:space="0" w:color="auto"/>
      </w:divBdr>
    </w:div>
    <w:div w:id="243152010">
      <w:bodyDiv w:val="1"/>
      <w:marLeft w:val="0"/>
      <w:marRight w:val="0"/>
      <w:marTop w:val="0"/>
      <w:marBottom w:val="0"/>
      <w:divBdr>
        <w:top w:val="none" w:sz="0" w:space="0" w:color="auto"/>
        <w:left w:val="none" w:sz="0" w:space="0" w:color="auto"/>
        <w:bottom w:val="none" w:sz="0" w:space="0" w:color="auto"/>
        <w:right w:val="none" w:sz="0" w:space="0" w:color="auto"/>
      </w:divBdr>
    </w:div>
    <w:div w:id="243153475">
      <w:bodyDiv w:val="1"/>
      <w:marLeft w:val="0"/>
      <w:marRight w:val="0"/>
      <w:marTop w:val="0"/>
      <w:marBottom w:val="0"/>
      <w:divBdr>
        <w:top w:val="none" w:sz="0" w:space="0" w:color="auto"/>
        <w:left w:val="none" w:sz="0" w:space="0" w:color="auto"/>
        <w:bottom w:val="none" w:sz="0" w:space="0" w:color="auto"/>
        <w:right w:val="none" w:sz="0" w:space="0" w:color="auto"/>
      </w:divBdr>
    </w:div>
    <w:div w:id="243497473">
      <w:bodyDiv w:val="1"/>
      <w:marLeft w:val="0"/>
      <w:marRight w:val="0"/>
      <w:marTop w:val="0"/>
      <w:marBottom w:val="0"/>
      <w:divBdr>
        <w:top w:val="none" w:sz="0" w:space="0" w:color="auto"/>
        <w:left w:val="none" w:sz="0" w:space="0" w:color="auto"/>
        <w:bottom w:val="none" w:sz="0" w:space="0" w:color="auto"/>
        <w:right w:val="none" w:sz="0" w:space="0" w:color="auto"/>
      </w:divBdr>
    </w:div>
    <w:div w:id="243614828">
      <w:bodyDiv w:val="1"/>
      <w:marLeft w:val="0"/>
      <w:marRight w:val="0"/>
      <w:marTop w:val="0"/>
      <w:marBottom w:val="0"/>
      <w:divBdr>
        <w:top w:val="none" w:sz="0" w:space="0" w:color="auto"/>
        <w:left w:val="none" w:sz="0" w:space="0" w:color="auto"/>
        <w:bottom w:val="none" w:sz="0" w:space="0" w:color="auto"/>
        <w:right w:val="none" w:sz="0" w:space="0" w:color="auto"/>
      </w:divBdr>
    </w:div>
    <w:div w:id="243683177">
      <w:bodyDiv w:val="1"/>
      <w:marLeft w:val="0"/>
      <w:marRight w:val="0"/>
      <w:marTop w:val="0"/>
      <w:marBottom w:val="0"/>
      <w:divBdr>
        <w:top w:val="none" w:sz="0" w:space="0" w:color="auto"/>
        <w:left w:val="none" w:sz="0" w:space="0" w:color="auto"/>
        <w:bottom w:val="none" w:sz="0" w:space="0" w:color="auto"/>
        <w:right w:val="none" w:sz="0" w:space="0" w:color="auto"/>
      </w:divBdr>
    </w:div>
    <w:div w:id="243683342">
      <w:bodyDiv w:val="1"/>
      <w:marLeft w:val="0"/>
      <w:marRight w:val="0"/>
      <w:marTop w:val="0"/>
      <w:marBottom w:val="0"/>
      <w:divBdr>
        <w:top w:val="none" w:sz="0" w:space="0" w:color="auto"/>
        <w:left w:val="none" w:sz="0" w:space="0" w:color="auto"/>
        <w:bottom w:val="none" w:sz="0" w:space="0" w:color="auto"/>
        <w:right w:val="none" w:sz="0" w:space="0" w:color="auto"/>
      </w:divBdr>
    </w:div>
    <w:div w:id="243955330">
      <w:bodyDiv w:val="1"/>
      <w:marLeft w:val="0"/>
      <w:marRight w:val="0"/>
      <w:marTop w:val="0"/>
      <w:marBottom w:val="0"/>
      <w:divBdr>
        <w:top w:val="none" w:sz="0" w:space="0" w:color="auto"/>
        <w:left w:val="none" w:sz="0" w:space="0" w:color="auto"/>
        <w:bottom w:val="none" w:sz="0" w:space="0" w:color="auto"/>
        <w:right w:val="none" w:sz="0" w:space="0" w:color="auto"/>
      </w:divBdr>
    </w:div>
    <w:div w:id="244581963">
      <w:bodyDiv w:val="1"/>
      <w:marLeft w:val="0"/>
      <w:marRight w:val="0"/>
      <w:marTop w:val="0"/>
      <w:marBottom w:val="0"/>
      <w:divBdr>
        <w:top w:val="none" w:sz="0" w:space="0" w:color="auto"/>
        <w:left w:val="none" w:sz="0" w:space="0" w:color="auto"/>
        <w:bottom w:val="none" w:sz="0" w:space="0" w:color="auto"/>
        <w:right w:val="none" w:sz="0" w:space="0" w:color="auto"/>
      </w:divBdr>
    </w:div>
    <w:div w:id="245649893">
      <w:bodyDiv w:val="1"/>
      <w:marLeft w:val="0"/>
      <w:marRight w:val="0"/>
      <w:marTop w:val="0"/>
      <w:marBottom w:val="0"/>
      <w:divBdr>
        <w:top w:val="none" w:sz="0" w:space="0" w:color="auto"/>
        <w:left w:val="none" w:sz="0" w:space="0" w:color="auto"/>
        <w:bottom w:val="none" w:sz="0" w:space="0" w:color="auto"/>
        <w:right w:val="none" w:sz="0" w:space="0" w:color="auto"/>
      </w:divBdr>
    </w:div>
    <w:div w:id="245923373">
      <w:bodyDiv w:val="1"/>
      <w:marLeft w:val="0"/>
      <w:marRight w:val="0"/>
      <w:marTop w:val="0"/>
      <w:marBottom w:val="0"/>
      <w:divBdr>
        <w:top w:val="none" w:sz="0" w:space="0" w:color="auto"/>
        <w:left w:val="none" w:sz="0" w:space="0" w:color="auto"/>
        <w:bottom w:val="none" w:sz="0" w:space="0" w:color="auto"/>
        <w:right w:val="none" w:sz="0" w:space="0" w:color="auto"/>
      </w:divBdr>
    </w:div>
    <w:div w:id="246497773">
      <w:bodyDiv w:val="1"/>
      <w:marLeft w:val="0"/>
      <w:marRight w:val="0"/>
      <w:marTop w:val="0"/>
      <w:marBottom w:val="0"/>
      <w:divBdr>
        <w:top w:val="none" w:sz="0" w:space="0" w:color="auto"/>
        <w:left w:val="none" w:sz="0" w:space="0" w:color="auto"/>
        <w:bottom w:val="none" w:sz="0" w:space="0" w:color="auto"/>
        <w:right w:val="none" w:sz="0" w:space="0" w:color="auto"/>
      </w:divBdr>
    </w:div>
    <w:div w:id="247543372">
      <w:bodyDiv w:val="1"/>
      <w:marLeft w:val="0"/>
      <w:marRight w:val="0"/>
      <w:marTop w:val="0"/>
      <w:marBottom w:val="0"/>
      <w:divBdr>
        <w:top w:val="none" w:sz="0" w:space="0" w:color="auto"/>
        <w:left w:val="none" w:sz="0" w:space="0" w:color="auto"/>
        <w:bottom w:val="none" w:sz="0" w:space="0" w:color="auto"/>
        <w:right w:val="none" w:sz="0" w:space="0" w:color="auto"/>
      </w:divBdr>
    </w:div>
    <w:div w:id="248079885">
      <w:bodyDiv w:val="1"/>
      <w:marLeft w:val="0"/>
      <w:marRight w:val="0"/>
      <w:marTop w:val="0"/>
      <w:marBottom w:val="0"/>
      <w:divBdr>
        <w:top w:val="none" w:sz="0" w:space="0" w:color="auto"/>
        <w:left w:val="none" w:sz="0" w:space="0" w:color="auto"/>
        <w:bottom w:val="none" w:sz="0" w:space="0" w:color="auto"/>
        <w:right w:val="none" w:sz="0" w:space="0" w:color="auto"/>
      </w:divBdr>
    </w:div>
    <w:div w:id="248320260">
      <w:bodyDiv w:val="1"/>
      <w:marLeft w:val="0"/>
      <w:marRight w:val="0"/>
      <w:marTop w:val="0"/>
      <w:marBottom w:val="0"/>
      <w:divBdr>
        <w:top w:val="none" w:sz="0" w:space="0" w:color="auto"/>
        <w:left w:val="none" w:sz="0" w:space="0" w:color="auto"/>
        <w:bottom w:val="none" w:sz="0" w:space="0" w:color="auto"/>
        <w:right w:val="none" w:sz="0" w:space="0" w:color="auto"/>
      </w:divBdr>
    </w:div>
    <w:div w:id="248777584">
      <w:bodyDiv w:val="1"/>
      <w:marLeft w:val="0"/>
      <w:marRight w:val="0"/>
      <w:marTop w:val="0"/>
      <w:marBottom w:val="0"/>
      <w:divBdr>
        <w:top w:val="none" w:sz="0" w:space="0" w:color="auto"/>
        <w:left w:val="none" w:sz="0" w:space="0" w:color="auto"/>
        <w:bottom w:val="none" w:sz="0" w:space="0" w:color="auto"/>
        <w:right w:val="none" w:sz="0" w:space="0" w:color="auto"/>
      </w:divBdr>
    </w:div>
    <w:div w:id="248780500">
      <w:bodyDiv w:val="1"/>
      <w:marLeft w:val="0"/>
      <w:marRight w:val="0"/>
      <w:marTop w:val="0"/>
      <w:marBottom w:val="0"/>
      <w:divBdr>
        <w:top w:val="none" w:sz="0" w:space="0" w:color="auto"/>
        <w:left w:val="none" w:sz="0" w:space="0" w:color="auto"/>
        <w:bottom w:val="none" w:sz="0" w:space="0" w:color="auto"/>
        <w:right w:val="none" w:sz="0" w:space="0" w:color="auto"/>
      </w:divBdr>
    </w:div>
    <w:div w:id="248924861">
      <w:bodyDiv w:val="1"/>
      <w:marLeft w:val="0"/>
      <w:marRight w:val="0"/>
      <w:marTop w:val="0"/>
      <w:marBottom w:val="0"/>
      <w:divBdr>
        <w:top w:val="none" w:sz="0" w:space="0" w:color="auto"/>
        <w:left w:val="none" w:sz="0" w:space="0" w:color="auto"/>
        <w:bottom w:val="none" w:sz="0" w:space="0" w:color="auto"/>
        <w:right w:val="none" w:sz="0" w:space="0" w:color="auto"/>
      </w:divBdr>
    </w:div>
    <w:div w:id="249394639">
      <w:bodyDiv w:val="1"/>
      <w:marLeft w:val="0"/>
      <w:marRight w:val="0"/>
      <w:marTop w:val="0"/>
      <w:marBottom w:val="0"/>
      <w:divBdr>
        <w:top w:val="none" w:sz="0" w:space="0" w:color="auto"/>
        <w:left w:val="none" w:sz="0" w:space="0" w:color="auto"/>
        <w:bottom w:val="none" w:sz="0" w:space="0" w:color="auto"/>
        <w:right w:val="none" w:sz="0" w:space="0" w:color="auto"/>
      </w:divBdr>
    </w:div>
    <w:div w:id="249704174">
      <w:bodyDiv w:val="1"/>
      <w:marLeft w:val="0"/>
      <w:marRight w:val="0"/>
      <w:marTop w:val="0"/>
      <w:marBottom w:val="0"/>
      <w:divBdr>
        <w:top w:val="none" w:sz="0" w:space="0" w:color="auto"/>
        <w:left w:val="none" w:sz="0" w:space="0" w:color="auto"/>
        <w:bottom w:val="none" w:sz="0" w:space="0" w:color="auto"/>
        <w:right w:val="none" w:sz="0" w:space="0" w:color="auto"/>
      </w:divBdr>
    </w:div>
    <w:div w:id="250050125">
      <w:bodyDiv w:val="1"/>
      <w:marLeft w:val="0"/>
      <w:marRight w:val="0"/>
      <w:marTop w:val="0"/>
      <w:marBottom w:val="0"/>
      <w:divBdr>
        <w:top w:val="none" w:sz="0" w:space="0" w:color="auto"/>
        <w:left w:val="none" w:sz="0" w:space="0" w:color="auto"/>
        <w:bottom w:val="none" w:sz="0" w:space="0" w:color="auto"/>
        <w:right w:val="none" w:sz="0" w:space="0" w:color="auto"/>
      </w:divBdr>
    </w:div>
    <w:div w:id="251206977">
      <w:bodyDiv w:val="1"/>
      <w:marLeft w:val="0"/>
      <w:marRight w:val="0"/>
      <w:marTop w:val="0"/>
      <w:marBottom w:val="0"/>
      <w:divBdr>
        <w:top w:val="none" w:sz="0" w:space="0" w:color="auto"/>
        <w:left w:val="none" w:sz="0" w:space="0" w:color="auto"/>
        <w:bottom w:val="none" w:sz="0" w:space="0" w:color="auto"/>
        <w:right w:val="none" w:sz="0" w:space="0" w:color="auto"/>
      </w:divBdr>
    </w:div>
    <w:div w:id="251477214">
      <w:bodyDiv w:val="1"/>
      <w:marLeft w:val="0"/>
      <w:marRight w:val="0"/>
      <w:marTop w:val="0"/>
      <w:marBottom w:val="0"/>
      <w:divBdr>
        <w:top w:val="none" w:sz="0" w:space="0" w:color="auto"/>
        <w:left w:val="none" w:sz="0" w:space="0" w:color="auto"/>
        <w:bottom w:val="none" w:sz="0" w:space="0" w:color="auto"/>
        <w:right w:val="none" w:sz="0" w:space="0" w:color="auto"/>
      </w:divBdr>
    </w:div>
    <w:div w:id="252206853">
      <w:bodyDiv w:val="1"/>
      <w:marLeft w:val="0"/>
      <w:marRight w:val="0"/>
      <w:marTop w:val="0"/>
      <w:marBottom w:val="0"/>
      <w:divBdr>
        <w:top w:val="none" w:sz="0" w:space="0" w:color="auto"/>
        <w:left w:val="none" w:sz="0" w:space="0" w:color="auto"/>
        <w:bottom w:val="none" w:sz="0" w:space="0" w:color="auto"/>
        <w:right w:val="none" w:sz="0" w:space="0" w:color="auto"/>
      </w:divBdr>
    </w:div>
    <w:div w:id="252400552">
      <w:bodyDiv w:val="1"/>
      <w:marLeft w:val="0"/>
      <w:marRight w:val="0"/>
      <w:marTop w:val="0"/>
      <w:marBottom w:val="0"/>
      <w:divBdr>
        <w:top w:val="none" w:sz="0" w:space="0" w:color="auto"/>
        <w:left w:val="none" w:sz="0" w:space="0" w:color="auto"/>
        <w:bottom w:val="none" w:sz="0" w:space="0" w:color="auto"/>
        <w:right w:val="none" w:sz="0" w:space="0" w:color="auto"/>
      </w:divBdr>
    </w:div>
    <w:div w:id="252517836">
      <w:bodyDiv w:val="1"/>
      <w:marLeft w:val="0"/>
      <w:marRight w:val="0"/>
      <w:marTop w:val="0"/>
      <w:marBottom w:val="0"/>
      <w:divBdr>
        <w:top w:val="none" w:sz="0" w:space="0" w:color="auto"/>
        <w:left w:val="none" w:sz="0" w:space="0" w:color="auto"/>
        <w:bottom w:val="none" w:sz="0" w:space="0" w:color="auto"/>
        <w:right w:val="none" w:sz="0" w:space="0" w:color="auto"/>
      </w:divBdr>
    </w:div>
    <w:div w:id="252668501">
      <w:bodyDiv w:val="1"/>
      <w:marLeft w:val="0"/>
      <w:marRight w:val="0"/>
      <w:marTop w:val="0"/>
      <w:marBottom w:val="0"/>
      <w:divBdr>
        <w:top w:val="none" w:sz="0" w:space="0" w:color="auto"/>
        <w:left w:val="none" w:sz="0" w:space="0" w:color="auto"/>
        <w:bottom w:val="none" w:sz="0" w:space="0" w:color="auto"/>
        <w:right w:val="none" w:sz="0" w:space="0" w:color="auto"/>
      </w:divBdr>
    </w:div>
    <w:div w:id="252859015">
      <w:bodyDiv w:val="1"/>
      <w:marLeft w:val="0"/>
      <w:marRight w:val="0"/>
      <w:marTop w:val="0"/>
      <w:marBottom w:val="0"/>
      <w:divBdr>
        <w:top w:val="none" w:sz="0" w:space="0" w:color="auto"/>
        <w:left w:val="none" w:sz="0" w:space="0" w:color="auto"/>
        <w:bottom w:val="none" w:sz="0" w:space="0" w:color="auto"/>
        <w:right w:val="none" w:sz="0" w:space="0" w:color="auto"/>
      </w:divBdr>
    </w:div>
    <w:div w:id="252981472">
      <w:bodyDiv w:val="1"/>
      <w:marLeft w:val="0"/>
      <w:marRight w:val="0"/>
      <w:marTop w:val="0"/>
      <w:marBottom w:val="0"/>
      <w:divBdr>
        <w:top w:val="none" w:sz="0" w:space="0" w:color="auto"/>
        <w:left w:val="none" w:sz="0" w:space="0" w:color="auto"/>
        <w:bottom w:val="none" w:sz="0" w:space="0" w:color="auto"/>
        <w:right w:val="none" w:sz="0" w:space="0" w:color="auto"/>
      </w:divBdr>
    </w:div>
    <w:div w:id="253132354">
      <w:bodyDiv w:val="1"/>
      <w:marLeft w:val="0"/>
      <w:marRight w:val="0"/>
      <w:marTop w:val="0"/>
      <w:marBottom w:val="0"/>
      <w:divBdr>
        <w:top w:val="none" w:sz="0" w:space="0" w:color="auto"/>
        <w:left w:val="none" w:sz="0" w:space="0" w:color="auto"/>
        <w:bottom w:val="none" w:sz="0" w:space="0" w:color="auto"/>
        <w:right w:val="none" w:sz="0" w:space="0" w:color="auto"/>
      </w:divBdr>
    </w:div>
    <w:div w:id="253247664">
      <w:bodyDiv w:val="1"/>
      <w:marLeft w:val="0"/>
      <w:marRight w:val="0"/>
      <w:marTop w:val="0"/>
      <w:marBottom w:val="0"/>
      <w:divBdr>
        <w:top w:val="none" w:sz="0" w:space="0" w:color="auto"/>
        <w:left w:val="none" w:sz="0" w:space="0" w:color="auto"/>
        <w:bottom w:val="none" w:sz="0" w:space="0" w:color="auto"/>
        <w:right w:val="none" w:sz="0" w:space="0" w:color="auto"/>
      </w:divBdr>
    </w:div>
    <w:div w:id="253711575">
      <w:bodyDiv w:val="1"/>
      <w:marLeft w:val="0"/>
      <w:marRight w:val="0"/>
      <w:marTop w:val="0"/>
      <w:marBottom w:val="0"/>
      <w:divBdr>
        <w:top w:val="none" w:sz="0" w:space="0" w:color="auto"/>
        <w:left w:val="none" w:sz="0" w:space="0" w:color="auto"/>
        <w:bottom w:val="none" w:sz="0" w:space="0" w:color="auto"/>
        <w:right w:val="none" w:sz="0" w:space="0" w:color="auto"/>
      </w:divBdr>
    </w:div>
    <w:div w:id="254482637">
      <w:bodyDiv w:val="1"/>
      <w:marLeft w:val="0"/>
      <w:marRight w:val="0"/>
      <w:marTop w:val="0"/>
      <w:marBottom w:val="0"/>
      <w:divBdr>
        <w:top w:val="none" w:sz="0" w:space="0" w:color="auto"/>
        <w:left w:val="none" w:sz="0" w:space="0" w:color="auto"/>
        <w:bottom w:val="none" w:sz="0" w:space="0" w:color="auto"/>
        <w:right w:val="none" w:sz="0" w:space="0" w:color="auto"/>
      </w:divBdr>
    </w:div>
    <w:div w:id="254678695">
      <w:bodyDiv w:val="1"/>
      <w:marLeft w:val="0"/>
      <w:marRight w:val="0"/>
      <w:marTop w:val="0"/>
      <w:marBottom w:val="0"/>
      <w:divBdr>
        <w:top w:val="none" w:sz="0" w:space="0" w:color="auto"/>
        <w:left w:val="none" w:sz="0" w:space="0" w:color="auto"/>
        <w:bottom w:val="none" w:sz="0" w:space="0" w:color="auto"/>
        <w:right w:val="none" w:sz="0" w:space="0" w:color="auto"/>
      </w:divBdr>
    </w:div>
    <w:div w:id="254940591">
      <w:bodyDiv w:val="1"/>
      <w:marLeft w:val="0"/>
      <w:marRight w:val="0"/>
      <w:marTop w:val="0"/>
      <w:marBottom w:val="0"/>
      <w:divBdr>
        <w:top w:val="none" w:sz="0" w:space="0" w:color="auto"/>
        <w:left w:val="none" w:sz="0" w:space="0" w:color="auto"/>
        <w:bottom w:val="none" w:sz="0" w:space="0" w:color="auto"/>
        <w:right w:val="none" w:sz="0" w:space="0" w:color="auto"/>
      </w:divBdr>
    </w:div>
    <w:div w:id="255359121">
      <w:bodyDiv w:val="1"/>
      <w:marLeft w:val="0"/>
      <w:marRight w:val="0"/>
      <w:marTop w:val="0"/>
      <w:marBottom w:val="0"/>
      <w:divBdr>
        <w:top w:val="none" w:sz="0" w:space="0" w:color="auto"/>
        <w:left w:val="none" w:sz="0" w:space="0" w:color="auto"/>
        <w:bottom w:val="none" w:sz="0" w:space="0" w:color="auto"/>
        <w:right w:val="none" w:sz="0" w:space="0" w:color="auto"/>
      </w:divBdr>
    </w:div>
    <w:div w:id="255528118">
      <w:bodyDiv w:val="1"/>
      <w:marLeft w:val="0"/>
      <w:marRight w:val="0"/>
      <w:marTop w:val="0"/>
      <w:marBottom w:val="0"/>
      <w:divBdr>
        <w:top w:val="none" w:sz="0" w:space="0" w:color="auto"/>
        <w:left w:val="none" w:sz="0" w:space="0" w:color="auto"/>
        <w:bottom w:val="none" w:sz="0" w:space="0" w:color="auto"/>
        <w:right w:val="none" w:sz="0" w:space="0" w:color="auto"/>
      </w:divBdr>
    </w:div>
    <w:div w:id="255944472">
      <w:bodyDiv w:val="1"/>
      <w:marLeft w:val="0"/>
      <w:marRight w:val="0"/>
      <w:marTop w:val="0"/>
      <w:marBottom w:val="0"/>
      <w:divBdr>
        <w:top w:val="none" w:sz="0" w:space="0" w:color="auto"/>
        <w:left w:val="none" w:sz="0" w:space="0" w:color="auto"/>
        <w:bottom w:val="none" w:sz="0" w:space="0" w:color="auto"/>
        <w:right w:val="none" w:sz="0" w:space="0" w:color="auto"/>
      </w:divBdr>
    </w:div>
    <w:div w:id="256136406">
      <w:bodyDiv w:val="1"/>
      <w:marLeft w:val="0"/>
      <w:marRight w:val="0"/>
      <w:marTop w:val="0"/>
      <w:marBottom w:val="0"/>
      <w:divBdr>
        <w:top w:val="none" w:sz="0" w:space="0" w:color="auto"/>
        <w:left w:val="none" w:sz="0" w:space="0" w:color="auto"/>
        <w:bottom w:val="none" w:sz="0" w:space="0" w:color="auto"/>
        <w:right w:val="none" w:sz="0" w:space="0" w:color="auto"/>
      </w:divBdr>
    </w:div>
    <w:div w:id="256644396">
      <w:bodyDiv w:val="1"/>
      <w:marLeft w:val="0"/>
      <w:marRight w:val="0"/>
      <w:marTop w:val="0"/>
      <w:marBottom w:val="0"/>
      <w:divBdr>
        <w:top w:val="none" w:sz="0" w:space="0" w:color="auto"/>
        <w:left w:val="none" w:sz="0" w:space="0" w:color="auto"/>
        <w:bottom w:val="none" w:sz="0" w:space="0" w:color="auto"/>
        <w:right w:val="none" w:sz="0" w:space="0" w:color="auto"/>
      </w:divBdr>
    </w:div>
    <w:div w:id="257905320">
      <w:bodyDiv w:val="1"/>
      <w:marLeft w:val="0"/>
      <w:marRight w:val="0"/>
      <w:marTop w:val="0"/>
      <w:marBottom w:val="0"/>
      <w:divBdr>
        <w:top w:val="none" w:sz="0" w:space="0" w:color="auto"/>
        <w:left w:val="none" w:sz="0" w:space="0" w:color="auto"/>
        <w:bottom w:val="none" w:sz="0" w:space="0" w:color="auto"/>
        <w:right w:val="none" w:sz="0" w:space="0" w:color="auto"/>
      </w:divBdr>
    </w:div>
    <w:div w:id="257913890">
      <w:bodyDiv w:val="1"/>
      <w:marLeft w:val="0"/>
      <w:marRight w:val="0"/>
      <w:marTop w:val="0"/>
      <w:marBottom w:val="0"/>
      <w:divBdr>
        <w:top w:val="none" w:sz="0" w:space="0" w:color="auto"/>
        <w:left w:val="none" w:sz="0" w:space="0" w:color="auto"/>
        <w:bottom w:val="none" w:sz="0" w:space="0" w:color="auto"/>
        <w:right w:val="none" w:sz="0" w:space="0" w:color="auto"/>
      </w:divBdr>
    </w:div>
    <w:div w:id="258220790">
      <w:bodyDiv w:val="1"/>
      <w:marLeft w:val="0"/>
      <w:marRight w:val="0"/>
      <w:marTop w:val="0"/>
      <w:marBottom w:val="0"/>
      <w:divBdr>
        <w:top w:val="none" w:sz="0" w:space="0" w:color="auto"/>
        <w:left w:val="none" w:sz="0" w:space="0" w:color="auto"/>
        <w:bottom w:val="none" w:sz="0" w:space="0" w:color="auto"/>
        <w:right w:val="none" w:sz="0" w:space="0" w:color="auto"/>
      </w:divBdr>
    </w:div>
    <w:div w:id="259023686">
      <w:bodyDiv w:val="1"/>
      <w:marLeft w:val="0"/>
      <w:marRight w:val="0"/>
      <w:marTop w:val="0"/>
      <w:marBottom w:val="0"/>
      <w:divBdr>
        <w:top w:val="none" w:sz="0" w:space="0" w:color="auto"/>
        <w:left w:val="none" w:sz="0" w:space="0" w:color="auto"/>
        <w:bottom w:val="none" w:sz="0" w:space="0" w:color="auto"/>
        <w:right w:val="none" w:sz="0" w:space="0" w:color="auto"/>
      </w:divBdr>
    </w:div>
    <w:div w:id="259145931">
      <w:bodyDiv w:val="1"/>
      <w:marLeft w:val="0"/>
      <w:marRight w:val="0"/>
      <w:marTop w:val="0"/>
      <w:marBottom w:val="0"/>
      <w:divBdr>
        <w:top w:val="none" w:sz="0" w:space="0" w:color="auto"/>
        <w:left w:val="none" w:sz="0" w:space="0" w:color="auto"/>
        <w:bottom w:val="none" w:sz="0" w:space="0" w:color="auto"/>
        <w:right w:val="none" w:sz="0" w:space="0" w:color="auto"/>
      </w:divBdr>
    </w:div>
    <w:div w:id="259917059">
      <w:bodyDiv w:val="1"/>
      <w:marLeft w:val="0"/>
      <w:marRight w:val="0"/>
      <w:marTop w:val="0"/>
      <w:marBottom w:val="0"/>
      <w:divBdr>
        <w:top w:val="none" w:sz="0" w:space="0" w:color="auto"/>
        <w:left w:val="none" w:sz="0" w:space="0" w:color="auto"/>
        <w:bottom w:val="none" w:sz="0" w:space="0" w:color="auto"/>
        <w:right w:val="none" w:sz="0" w:space="0" w:color="auto"/>
      </w:divBdr>
    </w:div>
    <w:div w:id="260334673">
      <w:bodyDiv w:val="1"/>
      <w:marLeft w:val="0"/>
      <w:marRight w:val="0"/>
      <w:marTop w:val="0"/>
      <w:marBottom w:val="0"/>
      <w:divBdr>
        <w:top w:val="none" w:sz="0" w:space="0" w:color="auto"/>
        <w:left w:val="none" w:sz="0" w:space="0" w:color="auto"/>
        <w:bottom w:val="none" w:sz="0" w:space="0" w:color="auto"/>
        <w:right w:val="none" w:sz="0" w:space="0" w:color="auto"/>
      </w:divBdr>
    </w:div>
    <w:div w:id="260843730">
      <w:bodyDiv w:val="1"/>
      <w:marLeft w:val="0"/>
      <w:marRight w:val="0"/>
      <w:marTop w:val="0"/>
      <w:marBottom w:val="0"/>
      <w:divBdr>
        <w:top w:val="none" w:sz="0" w:space="0" w:color="auto"/>
        <w:left w:val="none" w:sz="0" w:space="0" w:color="auto"/>
        <w:bottom w:val="none" w:sz="0" w:space="0" w:color="auto"/>
        <w:right w:val="none" w:sz="0" w:space="0" w:color="auto"/>
      </w:divBdr>
    </w:div>
    <w:div w:id="262306916">
      <w:bodyDiv w:val="1"/>
      <w:marLeft w:val="0"/>
      <w:marRight w:val="0"/>
      <w:marTop w:val="0"/>
      <w:marBottom w:val="0"/>
      <w:divBdr>
        <w:top w:val="none" w:sz="0" w:space="0" w:color="auto"/>
        <w:left w:val="none" w:sz="0" w:space="0" w:color="auto"/>
        <w:bottom w:val="none" w:sz="0" w:space="0" w:color="auto"/>
        <w:right w:val="none" w:sz="0" w:space="0" w:color="auto"/>
      </w:divBdr>
    </w:div>
    <w:div w:id="262346554">
      <w:bodyDiv w:val="1"/>
      <w:marLeft w:val="0"/>
      <w:marRight w:val="0"/>
      <w:marTop w:val="0"/>
      <w:marBottom w:val="0"/>
      <w:divBdr>
        <w:top w:val="none" w:sz="0" w:space="0" w:color="auto"/>
        <w:left w:val="none" w:sz="0" w:space="0" w:color="auto"/>
        <w:bottom w:val="none" w:sz="0" w:space="0" w:color="auto"/>
        <w:right w:val="none" w:sz="0" w:space="0" w:color="auto"/>
      </w:divBdr>
    </w:div>
    <w:div w:id="263152894">
      <w:bodyDiv w:val="1"/>
      <w:marLeft w:val="0"/>
      <w:marRight w:val="0"/>
      <w:marTop w:val="0"/>
      <w:marBottom w:val="0"/>
      <w:divBdr>
        <w:top w:val="none" w:sz="0" w:space="0" w:color="auto"/>
        <w:left w:val="none" w:sz="0" w:space="0" w:color="auto"/>
        <w:bottom w:val="none" w:sz="0" w:space="0" w:color="auto"/>
        <w:right w:val="none" w:sz="0" w:space="0" w:color="auto"/>
      </w:divBdr>
    </w:div>
    <w:div w:id="263460095">
      <w:bodyDiv w:val="1"/>
      <w:marLeft w:val="0"/>
      <w:marRight w:val="0"/>
      <w:marTop w:val="0"/>
      <w:marBottom w:val="0"/>
      <w:divBdr>
        <w:top w:val="none" w:sz="0" w:space="0" w:color="auto"/>
        <w:left w:val="none" w:sz="0" w:space="0" w:color="auto"/>
        <w:bottom w:val="none" w:sz="0" w:space="0" w:color="auto"/>
        <w:right w:val="none" w:sz="0" w:space="0" w:color="auto"/>
      </w:divBdr>
    </w:div>
    <w:div w:id="263610201">
      <w:bodyDiv w:val="1"/>
      <w:marLeft w:val="0"/>
      <w:marRight w:val="0"/>
      <w:marTop w:val="0"/>
      <w:marBottom w:val="0"/>
      <w:divBdr>
        <w:top w:val="none" w:sz="0" w:space="0" w:color="auto"/>
        <w:left w:val="none" w:sz="0" w:space="0" w:color="auto"/>
        <w:bottom w:val="none" w:sz="0" w:space="0" w:color="auto"/>
        <w:right w:val="none" w:sz="0" w:space="0" w:color="auto"/>
      </w:divBdr>
    </w:div>
    <w:div w:id="263851547">
      <w:bodyDiv w:val="1"/>
      <w:marLeft w:val="0"/>
      <w:marRight w:val="0"/>
      <w:marTop w:val="0"/>
      <w:marBottom w:val="0"/>
      <w:divBdr>
        <w:top w:val="none" w:sz="0" w:space="0" w:color="auto"/>
        <w:left w:val="none" w:sz="0" w:space="0" w:color="auto"/>
        <w:bottom w:val="none" w:sz="0" w:space="0" w:color="auto"/>
        <w:right w:val="none" w:sz="0" w:space="0" w:color="auto"/>
      </w:divBdr>
    </w:div>
    <w:div w:id="263928725">
      <w:bodyDiv w:val="1"/>
      <w:marLeft w:val="0"/>
      <w:marRight w:val="0"/>
      <w:marTop w:val="0"/>
      <w:marBottom w:val="0"/>
      <w:divBdr>
        <w:top w:val="none" w:sz="0" w:space="0" w:color="auto"/>
        <w:left w:val="none" w:sz="0" w:space="0" w:color="auto"/>
        <w:bottom w:val="none" w:sz="0" w:space="0" w:color="auto"/>
        <w:right w:val="none" w:sz="0" w:space="0" w:color="auto"/>
      </w:divBdr>
    </w:div>
    <w:div w:id="264385063">
      <w:bodyDiv w:val="1"/>
      <w:marLeft w:val="0"/>
      <w:marRight w:val="0"/>
      <w:marTop w:val="0"/>
      <w:marBottom w:val="0"/>
      <w:divBdr>
        <w:top w:val="none" w:sz="0" w:space="0" w:color="auto"/>
        <w:left w:val="none" w:sz="0" w:space="0" w:color="auto"/>
        <w:bottom w:val="none" w:sz="0" w:space="0" w:color="auto"/>
        <w:right w:val="none" w:sz="0" w:space="0" w:color="auto"/>
      </w:divBdr>
    </w:div>
    <w:div w:id="264391563">
      <w:bodyDiv w:val="1"/>
      <w:marLeft w:val="0"/>
      <w:marRight w:val="0"/>
      <w:marTop w:val="0"/>
      <w:marBottom w:val="0"/>
      <w:divBdr>
        <w:top w:val="none" w:sz="0" w:space="0" w:color="auto"/>
        <w:left w:val="none" w:sz="0" w:space="0" w:color="auto"/>
        <w:bottom w:val="none" w:sz="0" w:space="0" w:color="auto"/>
        <w:right w:val="none" w:sz="0" w:space="0" w:color="auto"/>
      </w:divBdr>
    </w:div>
    <w:div w:id="264775938">
      <w:bodyDiv w:val="1"/>
      <w:marLeft w:val="0"/>
      <w:marRight w:val="0"/>
      <w:marTop w:val="0"/>
      <w:marBottom w:val="0"/>
      <w:divBdr>
        <w:top w:val="none" w:sz="0" w:space="0" w:color="auto"/>
        <w:left w:val="none" w:sz="0" w:space="0" w:color="auto"/>
        <w:bottom w:val="none" w:sz="0" w:space="0" w:color="auto"/>
        <w:right w:val="none" w:sz="0" w:space="0" w:color="auto"/>
      </w:divBdr>
    </w:div>
    <w:div w:id="265886501">
      <w:bodyDiv w:val="1"/>
      <w:marLeft w:val="0"/>
      <w:marRight w:val="0"/>
      <w:marTop w:val="0"/>
      <w:marBottom w:val="0"/>
      <w:divBdr>
        <w:top w:val="none" w:sz="0" w:space="0" w:color="auto"/>
        <w:left w:val="none" w:sz="0" w:space="0" w:color="auto"/>
        <w:bottom w:val="none" w:sz="0" w:space="0" w:color="auto"/>
        <w:right w:val="none" w:sz="0" w:space="0" w:color="auto"/>
      </w:divBdr>
    </w:div>
    <w:div w:id="266156466">
      <w:bodyDiv w:val="1"/>
      <w:marLeft w:val="0"/>
      <w:marRight w:val="0"/>
      <w:marTop w:val="0"/>
      <w:marBottom w:val="0"/>
      <w:divBdr>
        <w:top w:val="none" w:sz="0" w:space="0" w:color="auto"/>
        <w:left w:val="none" w:sz="0" w:space="0" w:color="auto"/>
        <w:bottom w:val="none" w:sz="0" w:space="0" w:color="auto"/>
        <w:right w:val="none" w:sz="0" w:space="0" w:color="auto"/>
      </w:divBdr>
    </w:div>
    <w:div w:id="266423627">
      <w:bodyDiv w:val="1"/>
      <w:marLeft w:val="0"/>
      <w:marRight w:val="0"/>
      <w:marTop w:val="0"/>
      <w:marBottom w:val="0"/>
      <w:divBdr>
        <w:top w:val="none" w:sz="0" w:space="0" w:color="auto"/>
        <w:left w:val="none" w:sz="0" w:space="0" w:color="auto"/>
        <w:bottom w:val="none" w:sz="0" w:space="0" w:color="auto"/>
        <w:right w:val="none" w:sz="0" w:space="0" w:color="auto"/>
      </w:divBdr>
    </w:div>
    <w:div w:id="267153554">
      <w:bodyDiv w:val="1"/>
      <w:marLeft w:val="0"/>
      <w:marRight w:val="0"/>
      <w:marTop w:val="0"/>
      <w:marBottom w:val="0"/>
      <w:divBdr>
        <w:top w:val="none" w:sz="0" w:space="0" w:color="auto"/>
        <w:left w:val="none" w:sz="0" w:space="0" w:color="auto"/>
        <w:bottom w:val="none" w:sz="0" w:space="0" w:color="auto"/>
        <w:right w:val="none" w:sz="0" w:space="0" w:color="auto"/>
      </w:divBdr>
    </w:div>
    <w:div w:id="268125413">
      <w:bodyDiv w:val="1"/>
      <w:marLeft w:val="0"/>
      <w:marRight w:val="0"/>
      <w:marTop w:val="0"/>
      <w:marBottom w:val="0"/>
      <w:divBdr>
        <w:top w:val="none" w:sz="0" w:space="0" w:color="auto"/>
        <w:left w:val="none" w:sz="0" w:space="0" w:color="auto"/>
        <w:bottom w:val="none" w:sz="0" w:space="0" w:color="auto"/>
        <w:right w:val="none" w:sz="0" w:space="0" w:color="auto"/>
      </w:divBdr>
    </w:div>
    <w:div w:id="268780387">
      <w:bodyDiv w:val="1"/>
      <w:marLeft w:val="0"/>
      <w:marRight w:val="0"/>
      <w:marTop w:val="0"/>
      <w:marBottom w:val="0"/>
      <w:divBdr>
        <w:top w:val="none" w:sz="0" w:space="0" w:color="auto"/>
        <w:left w:val="none" w:sz="0" w:space="0" w:color="auto"/>
        <w:bottom w:val="none" w:sz="0" w:space="0" w:color="auto"/>
        <w:right w:val="none" w:sz="0" w:space="0" w:color="auto"/>
      </w:divBdr>
    </w:div>
    <w:div w:id="268894380">
      <w:bodyDiv w:val="1"/>
      <w:marLeft w:val="0"/>
      <w:marRight w:val="0"/>
      <w:marTop w:val="0"/>
      <w:marBottom w:val="0"/>
      <w:divBdr>
        <w:top w:val="none" w:sz="0" w:space="0" w:color="auto"/>
        <w:left w:val="none" w:sz="0" w:space="0" w:color="auto"/>
        <w:bottom w:val="none" w:sz="0" w:space="0" w:color="auto"/>
        <w:right w:val="none" w:sz="0" w:space="0" w:color="auto"/>
      </w:divBdr>
    </w:div>
    <w:div w:id="269508279">
      <w:bodyDiv w:val="1"/>
      <w:marLeft w:val="0"/>
      <w:marRight w:val="0"/>
      <w:marTop w:val="0"/>
      <w:marBottom w:val="0"/>
      <w:divBdr>
        <w:top w:val="none" w:sz="0" w:space="0" w:color="auto"/>
        <w:left w:val="none" w:sz="0" w:space="0" w:color="auto"/>
        <w:bottom w:val="none" w:sz="0" w:space="0" w:color="auto"/>
        <w:right w:val="none" w:sz="0" w:space="0" w:color="auto"/>
      </w:divBdr>
    </w:div>
    <w:div w:id="269511923">
      <w:bodyDiv w:val="1"/>
      <w:marLeft w:val="0"/>
      <w:marRight w:val="0"/>
      <w:marTop w:val="0"/>
      <w:marBottom w:val="0"/>
      <w:divBdr>
        <w:top w:val="none" w:sz="0" w:space="0" w:color="auto"/>
        <w:left w:val="none" w:sz="0" w:space="0" w:color="auto"/>
        <w:bottom w:val="none" w:sz="0" w:space="0" w:color="auto"/>
        <w:right w:val="none" w:sz="0" w:space="0" w:color="auto"/>
      </w:divBdr>
    </w:div>
    <w:div w:id="269553711">
      <w:bodyDiv w:val="1"/>
      <w:marLeft w:val="0"/>
      <w:marRight w:val="0"/>
      <w:marTop w:val="0"/>
      <w:marBottom w:val="0"/>
      <w:divBdr>
        <w:top w:val="none" w:sz="0" w:space="0" w:color="auto"/>
        <w:left w:val="none" w:sz="0" w:space="0" w:color="auto"/>
        <w:bottom w:val="none" w:sz="0" w:space="0" w:color="auto"/>
        <w:right w:val="none" w:sz="0" w:space="0" w:color="auto"/>
      </w:divBdr>
    </w:div>
    <w:div w:id="269818594">
      <w:bodyDiv w:val="1"/>
      <w:marLeft w:val="0"/>
      <w:marRight w:val="0"/>
      <w:marTop w:val="0"/>
      <w:marBottom w:val="0"/>
      <w:divBdr>
        <w:top w:val="none" w:sz="0" w:space="0" w:color="auto"/>
        <w:left w:val="none" w:sz="0" w:space="0" w:color="auto"/>
        <w:bottom w:val="none" w:sz="0" w:space="0" w:color="auto"/>
        <w:right w:val="none" w:sz="0" w:space="0" w:color="auto"/>
      </w:divBdr>
    </w:div>
    <w:div w:id="269893321">
      <w:bodyDiv w:val="1"/>
      <w:marLeft w:val="0"/>
      <w:marRight w:val="0"/>
      <w:marTop w:val="0"/>
      <w:marBottom w:val="0"/>
      <w:divBdr>
        <w:top w:val="none" w:sz="0" w:space="0" w:color="auto"/>
        <w:left w:val="none" w:sz="0" w:space="0" w:color="auto"/>
        <w:bottom w:val="none" w:sz="0" w:space="0" w:color="auto"/>
        <w:right w:val="none" w:sz="0" w:space="0" w:color="auto"/>
      </w:divBdr>
    </w:div>
    <w:div w:id="271010270">
      <w:bodyDiv w:val="1"/>
      <w:marLeft w:val="0"/>
      <w:marRight w:val="0"/>
      <w:marTop w:val="0"/>
      <w:marBottom w:val="0"/>
      <w:divBdr>
        <w:top w:val="none" w:sz="0" w:space="0" w:color="auto"/>
        <w:left w:val="none" w:sz="0" w:space="0" w:color="auto"/>
        <w:bottom w:val="none" w:sz="0" w:space="0" w:color="auto"/>
        <w:right w:val="none" w:sz="0" w:space="0" w:color="auto"/>
      </w:divBdr>
    </w:div>
    <w:div w:id="271479250">
      <w:bodyDiv w:val="1"/>
      <w:marLeft w:val="0"/>
      <w:marRight w:val="0"/>
      <w:marTop w:val="0"/>
      <w:marBottom w:val="0"/>
      <w:divBdr>
        <w:top w:val="none" w:sz="0" w:space="0" w:color="auto"/>
        <w:left w:val="none" w:sz="0" w:space="0" w:color="auto"/>
        <w:bottom w:val="none" w:sz="0" w:space="0" w:color="auto"/>
        <w:right w:val="none" w:sz="0" w:space="0" w:color="auto"/>
      </w:divBdr>
    </w:div>
    <w:div w:id="272593789">
      <w:bodyDiv w:val="1"/>
      <w:marLeft w:val="0"/>
      <w:marRight w:val="0"/>
      <w:marTop w:val="0"/>
      <w:marBottom w:val="0"/>
      <w:divBdr>
        <w:top w:val="none" w:sz="0" w:space="0" w:color="auto"/>
        <w:left w:val="none" w:sz="0" w:space="0" w:color="auto"/>
        <w:bottom w:val="none" w:sz="0" w:space="0" w:color="auto"/>
        <w:right w:val="none" w:sz="0" w:space="0" w:color="auto"/>
      </w:divBdr>
    </w:div>
    <w:div w:id="272639550">
      <w:bodyDiv w:val="1"/>
      <w:marLeft w:val="0"/>
      <w:marRight w:val="0"/>
      <w:marTop w:val="0"/>
      <w:marBottom w:val="0"/>
      <w:divBdr>
        <w:top w:val="none" w:sz="0" w:space="0" w:color="auto"/>
        <w:left w:val="none" w:sz="0" w:space="0" w:color="auto"/>
        <w:bottom w:val="none" w:sz="0" w:space="0" w:color="auto"/>
        <w:right w:val="none" w:sz="0" w:space="0" w:color="auto"/>
      </w:divBdr>
    </w:div>
    <w:div w:id="272790011">
      <w:bodyDiv w:val="1"/>
      <w:marLeft w:val="0"/>
      <w:marRight w:val="0"/>
      <w:marTop w:val="0"/>
      <w:marBottom w:val="0"/>
      <w:divBdr>
        <w:top w:val="none" w:sz="0" w:space="0" w:color="auto"/>
        <w:left w:val="none" w:sz="0" w:space="0" w:color="auto"/>
        <w:bottom w:val="none" w:sz="0" w:space="0" w:color="auto"/>
        <w:right w:val="none" w:sz="0" w:space="0" w:color="auto"/>
      </w:divBdr>
    </w:div>
    <w:div w:id="273295668">
      <w:bodyDiv w:val="1"/>
      <w:marLeft w:val="0"/>
      <w:marRight w:val="0"/>
      <w:marTop w:val="0"/>
      <w:marBottom w:val="0"/>
      <w:divBdr>
        <w:top w:val="none" w:sz="0" w:space="0" w:color="auto"/>
        <w:left w:val="none" w:sz="0" w:space="0" w:color="auto"/>
        <w:bottom w:val="none" w:sz="0" w:space="0" w:color="auto"/>
        <w:right w:val="none" w:sz="0" w:space="0" w:color="auto"/>
      </w:divBdr>
    </w:div>
    <w:div w:id="273369817">
      <w:bodyDiv w:val="1"/>
      <w:marLeft w:val="0"/>
      <w:marRight w:val="0"/>
      <w:marTop w:val="0"/>
      <w:marBottom w:val="0"/>
      <w:divBdr>
        <w:top w:val="none" w:sz="0" w:space="0" w:color="auto"/>
        <w:left w:val="none" w:sz="0" w:space="0" w:color="auto"/>
        <w:bottom w:val="none" w:sz="0" w:space="0" w:color="auto"/>
        <w:right w:val="none" w:sz="0" w:space="0" w:color="auto"/>
      </w:divBdr>
    </w:div>
    <w:div w:id="274673612">
      <w:bodyDiv w:val="1"/>
      <w:marLeft w:val="0"/>
      <w:marRight w:val="0"/>
      <w:marTop w:val="0"/>
      <w:marBottom w:val="0"/>
      <w:divBdr>
        <w:top w:val="none" w:sz="0" w:space="0" w:color="auto"/>
        <w:left w:val="none" w:sz="0" w:space="0" w:color="auto"/>
        <w:bottom w:val="none" w:sz="0" w:space="0" w:color="auto"/>
        <w:right w:val="none" w:sz="0" w:space="0" w:color="auto"/>
      </w:divBdr>
    </w:div>
    <w:div w:id="275135184">
      <w:bodyDiv w:val="1"/>
      <w:marLeft w:val="0"/>
      <w:marRight w:val="0"/>
      <w:marTop w:val="0"/>
      <w:marBottom w:val="0"/>
      <w:divBdr>
        <w:top w:val="none" w:sz="0" w:space="0" w:color="auto"/>
        <w:left w:val="none" w:sz="0" w:space="0" w:color="auto"/>
        <w:bottom w:val="none" w:sz="0" w:space="0" w:color="auto"/>
        <w:right w:val="none" w:sz="0" w:space="0" w:color="auto"/>
      </w:divBdr>
    </w:div>
    <w:div w:id="275673659">
      <w:bodyDiv w:val="1"/>
      <w:marLeft w:val="0"/>
      <w:marRight w:val="0"/>
      <w:marTop w:val="0"/>
      <w:marBottom w:val="0"/>
      <w:divBdr>
        <w:top w:val="none" w:sz="0" w:space="0" w:color="auto"/>
        <w:left w:val="none" w:sz="0" w:space="0" w:color="auto"/>
        <w:bottom w:val="none" w:sz="0" w:space="0" w:color="auto"/>
        <w:right w:val="none" w:sz="0" w:space="0" w:color="auto"/>
      </w:divBdr>
    </w:div>
    <w:div w:id="275791590">
      <w:bodyDiv w:val="1"/>
      <w:marLeft w:val="0"/>
      <w:marRight w:val="0"/>
      <w:marTop w:val="0"/>
      <w:marBottom w:val="0"/>
      <w:divBdr>
        <w:top w:val="none" w:sz="0" w:space="0" w:color="auto"/>
        <w:left w:val="none" w:sz="0" w:space="0" w:color="auto"/>
        <w:bottom w:val="none" w:sz="0" w:space="0" w:color="auto"/>
        <w:right w:val="none" w:sz="0" w:space="0" w:color="auto"/>
      </w:divBdr>
    </w:div>
    <w:div w:id="276180800">
      <w:bodyDiv w:val="1"/>
      <w:marLeft w:val="0"/>
      <w:marRight w:val="0"/>
      <w:marTop w:val="0"/>
      <w:marBottom w:val="0"/>
      <w:divBdr>
        <w:top w:val="none" w:sz="0" w:space="0" w:color="auto"/>
        <w:left w:val="none" w:sz="0" w:space="0" w:color="auto"/>
        <w:bottom w:val="none" w:sz="0" w:space="0" w:color="auto"/>
        <w:right w:val="none" w:sz="0" w:space="0" w:color="auto"/>
      </w:divBdr>
    </w:div>
    <w:div w:id="276717969">
      <w:bodyDiv w:val="1"/>
      <w:marLeft w:val="0"/>
      <w:marRight w:val="0"/>
      <w:marTop w:val="0"/>
      <w:marBottom w:val="0"/>
      <w:divBdr>
        <w:top w:val="none" w:sz="0" w:space="0" w:color="auto"/>
        <w:left w:val="none" w:sz="0" w:space="0" w:color="auto"/>
        <w:bottom w:val="none" w:sz="0" w:space="0" w:color="auto"/>
        <w:right w:val="none" w:sz="0" w:space="0" w:color="auto"/>
      </w:divBdr>
    </w:div>
    <w:div w:id="278755496">
      <w:bodyDiv w:val="1"/>
      <w:marLeft w:val="0"/>
      <w:marRight w:val="0"/>
      <w:marTop w:val="0"/>
      <w:marBottom w:val="0"/>
      <w:divBdr>
        <w:top w:val="none" w:sz="0" w:space="0" w:color="auto"/>
        <w:left w:val="none" w:sz="0" w:space="0" w:color="auto"/>
        <w:bottom w:val="none" w:sz="0" w:space="0" w:color="auto"/>
        <w:right w:val="none" w:sz="0" w:space="0" w:color="auto"/>
      </w:divBdr>
    </w:div>
    <w:div w:id="278993192">
      <w:bodyDiv w:val="1"/>
      <w:marLeft w:val="0"/>
      <w:marRight w:val="0"/>
      <w:marTop w:val="0"/>
      <w:marBottom w:val="0"/>
      <w:divBdr>
        <w:top w:val="none" w:sz="0" w:space="0" w:color="auto"/>
        <w:left w:val="none" w:sz="0" w:space="0" w:color="auto"/>
        <w:bottom w:val="none" w:sz="0" w:space="0" w:color="auto"/>
        <w:right w:val="none" w:sz="0" w:space="0" w:color="auto"/>
      </w:divBdr>
    </w:div>
    <w:div w:id="279142326">
      <w:bodyDiv w:val="1"/>
      <w:marLeft w:val="0"/>
      <w:marRight w:val="0"/>
      <w:marTop w:val="0"/>
      <w:marBottom w:val="0"/>
      <w:divBdr>
        <w:top w:val="none" w:sz="0" w:space="0" w:color="auto"/>
        <w:left w:val="none" w:sz="0" w:space="0" w:color="auto"/>
        <w:bottom w:val="none" w:sz="0" w:space="0" w:color="auto"/>
        <w:right w:val="none" w:sz="0" w:space="0" w:color="auto"/>
      </w:divBdr>
    </w:div>
    <w:div w:id="279801689">
      <w:bodyDiv w:val="1"/>
      <w:marLeft w:val="0"/>
      <w:marRight w:val="0"/>
      <w:marTop w:val="0"/>
      <w:marBottom w:val="0"/>
      <w:divBdr>
        <w:top w:val="none" w:sz="0" w:space="0" w:color="auto"/>
        <w:left w:val="none" w:sz="0" w:space="0" w:color="auto"/>
        <w:bottom w:val="none" w:sz="0" w:space="0" w:color="auto"/>
        <w:right w:val="none" w:sz="0" w:space="0" w:color="auto"/>
      </w:divBdr>
    </w:div>
    <w:div w:id="280457815">
      <w:bodyDiv w:val="1"/>
      <w:marLeft w:val="0"/>
      <w:marRight w:val="0"/>
      <w:marTop w:val="0"/>
      <w:marBottom w:val="0"/>
      <w:divBdr>
        <w:top w:val="none" w:sz="0" w:space="0" w:color="auto"/>
        <w:left w:val="none" w:sz="0" w:space="0" w:color="auto"/>
        <w:bottom w:val="none" w:sz="0" w:space="0" w:color="auto"/>
        <w:right w:val="none" w:sz="0" w:space="0" w:color="auto"/>
      </w:divBdr>
    </w:div>
    <w:div w:id="280653798">
      <w:bodyDiv w:val="1"/>
      <w:marLeft w:val="0"/>
      <w:marRight w:val="0"/>
      <w:marTop w:val="0"/>
      <w:marBottom w:val="0"/>
      <w:divBdr>
        <w:top w:val="none" w:sz="0" w:space="0" w:color="auto"/>
        <w:left w:val="none" w:sz="0" w:space="0" w:color="auto"/>
        <w:bottom w:val="none" w:sz="0" w:space="0" w:color="auto"/>
        <w:right w:val="none" w:sz="0" w:space="0" w:color="auto"/>
      </w:divBdr>
    </w:div>
    <w:div w:id="281156955">
      <w:bodyDiv w:val="1"/>
      <w:marLeft w:val="0"/>
      <w:marRight w:val="0"/>
      <w:marTop w:val="0"/>
      <w:marBottom w:val="0"/>
      <w:divBdr>
        <w:top w:val="none" w:sz="0" w:space="0" w:color="auto"/>
        <w:left w:val="none" w:sz="0" w:space="0" w:color="auto"/>
        <w:bottom w:val="none" w:sz="0" w:space="0" w:color="auto"/>
        <w:right w:val="none" w:sz="0" w:space="0" w:color="auto"/>
      </w:divBdr>
    </w:div>
    <w:div w:id="281306381">
      <w:bodyDiv w:val="1"/>
      <w:marLeft w:val="0"/>
      <w:marRight w:val="0"/>
      <w:marTop w:val="0"/>
      <w:marBottom w:val="0"/>
      <w:divBdr>
        <w:top w:val="none" w:sz="0" w:space="0" w:color="auto"/>
        <w:left w:val="none" w:sz="0" w:space="0" w:color="auto"/>
        <w:bottom w:val="none" w:sz="0" w:space="0" w:color="auto"/>
        <w:right w:val="none" w:sz="0" w:space="0" w:color="auto"/>
      </w:divBdr>
    </w:div>
    <w:div w:id="281620042">
      <w:bodyDiv w:val="1"/>
      <w:marLeft w:val="0"/>
      <w:marRight w:val="0"/>
      <w:marTop w:val="0"/>
      <w:marBottom w:val="0"/>
      <w:divBdr>
        <w:top w:val="none" w:sz="0" w:space="0" w:color="auto"/>
        <w:left w:val="none" w:sz="0" w:space="0" w:color="auto"/>
        <w:bottom w:val="none" w:sz="0" w:space="0" w:color="auto"/>
        <w:right w:val="none" w:sz="0" w:space="0" w:color="auto"/>
      </w:divBdr>
    </w:div>
    <w:div w:id="281809184">
      <w:bodyDiv w:val="1"/>
      <w:marLeft w:val="0"/>
      <w:marRight w:val="0"/>
      <w:marTop w:val="0"/>
      <w:marBottom w:val="0"/>
      <w:divBdr>
        <w:top w:val="none" w:sz="0" w:space="0" w:color="auto"/>
        <w:left w:val="none" w:sz="0" w:space="0" w:color="auto"/>
        <w:bottom w:val="none" w:sz="0" w:space="0" w:color="auto"/>
        <w:right w:val="none" w:sz="0" w:space="0" w:color="auto"/>
      </w:divBdr>
    </w:div>
    <w:div w:id="282006955">
      <w:bodyDiv w:val="1"/>
      <w:marLeft w:val="0"/>
      <w:marRight w:val="0"/>
      <w:marTop w:val="0"/>
      <w:marBottom w:val="0"/>
      <w:divBdr>
        <w:top w:val="none" w:sz="0" w:space="0" w:color="auto"/>
        <w:left w:val="none" w:sz="0" w:space="0" w:color="auto"/>
        <w:bottom w:val="none" w:sz="0" w:space="0" w:color="auto"/>
        <w:right w:val="none" w:sz="0" w:space="0" w:color="auto"/>
      </w:divBdr>
    </w:div>
    <w:div w:id="282151274">
      <w:bodyDiv w:val="1"/>
      <w:marLeft w:val="0"/>
      <w:marRight w:val="0"/>
      <w:marTop w:val="0"/>
      <w:marBottom w:val="0"/>
      <w:divBdr>
        <w:top w:val="none" w:sz="0" w:space="0" w:color="auto"/>
        <w:left w:val="none" w:sz="0" w:space="0" w:color="auto"/>
        <w:bottom w:val="none" w:sz="0" w:space="0" w:color="auto"/>
        <w:right w:val="none" w:sz="0" w:space="0" w:color="auto"/>
      </w:divBdr>
    </w:div>
    <w:div w:id="282157134">
      <w:bodyDiv w:val="1"/>
      <w:marLeft w:val="0"/>
      <w:marRight w:val="0"/>
      <w:marTop w:val="0"/>
      <w:marBottom w:val="0"/>
      <w:divBdr>
        <w:top w:val="none" w:sz="0" w:space="0" w:color="auto"/>
        <w:left w:val="none" w:sz="0" w:space="0" w:color="auto"/>
        <w:bottom w:val="none" w:sz="0" w:space="0" w:color="auto"/>
        <w:right w:val="none" w:sz="0" w:space="0" w:color="auto"/>
      </w:divBdr>
    </w:div>
    <w:div w:id="283192637">
      <w:bodyDiv w:val="1"/>
      <w:marLeft w:val="0"/>
      <w:marRight w:val="0"/>
      <w:marTop w:val="0"/>
      <w:marBottom w:val="0"/>
      <w:divBdr>
        <w:top w:val="none" w:sz="0" w:space="0" w:color="auto"/>
        <w:left w:val="none" w:sz="0" w:space="0" w:color="auto"/>
        <w:bottom w:val="none" w:sz="0" w:space="0" w:color="auto"/>
        <w:right w:val="none" w:sz="0" w:space="0" w:color="auto"/>
      </w:divBdr>
    </w:div>
    <w:div w:id="284048527">
      <w:bodyDiv w:val="1"/>
      <w:marLeft w:val="0"/>
      <w:marRight w:val="0"/>
      <w:marTop w:val="0"/>
      <w:marBottom w:val="0"/>
      <w:divBdr>
        <w:top w:val="none" w:sz="0" w:space="0" w:color="auto"/>
        <w:left w:val="none" w:sz="0" w:space="0" w:color="auto"/>
        <w:bottom w:val="none" w:sz="0" w:space="0" w:color="auto"/>
        <w:right w:val="none" w:sz="0" w:space="0" w:color="auto"/>
      </w:divBdr>
    </w:div>
    <w:div w:id="284312220">
      <w:bodyDiv w:val="1"/>
      <w:marLeft w:val="0"/>
      <w:marRight w:val="0"/>
      <w:marTop w:val="0"/>
      <w:marBottom w:val="0"/>
      <w:divBdr>
        <w:top w:val="none" w:sz="0" w:space="0" w:color="auto"/>
        <w:left w:val="none" w:sz="0" w:space="0" w:color="auto"/>
        <w:bottom w:val="none" w:sz="0" w:space="0" w:color="auto"/>
        <w:right w:val="none" w:sz="0" w:space="0" w:color="auto"/>
      </w:divBdr>
    </w:div>
    <w:div w:id="284654140">
      <w:bodyDiv w:val="1"/>
      <w:marLeft w:val="0"/>
      <w:marRight w:val="0"/>
      <w:marTop w:val="0"/>
      <w:marBottom w:val="0"/>
      <w:divBdr>
        <w:top w:val="none" w:sz="0" w:space="0" w:color="auto"/>
        <w:left w:val="none" w:sz="0" w:space="0" w:color="auto"/>
        <w:bottom w:val="none" w:sz="0" w:space="0" w:color="auto"/>
        <w:right w:val="none" w:sz="0" w:space="0" w:color="auto"/>
      </w:divBdr>
    </w:div>
    <w:div w:id="284964666">
      <w:bodyDiv w:val="1"/>
      <w:marLeft w:val="0"/>
      <w:marRight w:val="0"/>
      <w:marTop w:val="0"/>
      <w:marBottom w:val="0"/>
      <w:divBdr>
        <w:top w:val="none" w:sz="0" w:space="0" w:color="auto"/>
        <w:left w:val="none" w:sz="0" w:space="0" w:color="auto"/>
        <w:bottom w:val="none" w:sz="0" w:space="0" w:color="auto"/>
        <w:right w:val="none" w:sz="0" w:space="0" w:color="auto"/>
      </w:divBdr>
    </w:div>
    <w:div w:id="285505451">
      <w:bodyDiv w:val="1"/>
      <w:marLeft w:val="0"/>
      <w:marRight w:val="0"/>
      <w:marTop w:val="0"/>
      <w:marBottom w:val="0"/>
      <w:divBdr>
        <w:top w:val="none" w:sz="0" w:space="0" w:color="auto"/>
        <w:left w:val="none" w:sz="0" w:space="0" w:color="auto"/>
        <w:bottom w:val="none" w:sz="0" w:space="0" w:color="auto"/>
        <w:right w:val="none" w:sz="0" w:space="0" w:color="auto"/>
      </w:divBdr>
    </w:div>
    <w:div w:id="285937497">
      <w:bodyDiv w:val="1"/>
      <w:marLeft w:val="0"/>
      <w:marRight w:val="0"/>
      <w:marTop w:val="0"/>
      <w:marBottom w:val="0"/>
      <w:divBdr>
        <w:top w:val="none" w:sz="0" w:space="0" w:color="auto"/>
        <w:left w:val="none" w:sz="0" w:space="0" w:color="auto"/>
        <w:bottom w:val="none" w:sz="0" w:space="0" w:color="auto"/>
        <w:right w:val="none" w:sz="0" w:space="0" w:color="auto"/>
      </w:divBdr>
    </w:div>
    <w:div w:id="286160685">
      <w:bodyDiv w:val="1"/>
      <w:marLeft w:val="0"/>
      <w:marRight w:val="0"/>
      <w:marTop w:val="0"/>
      <w:marBottom w:val="0"/>
      <w:divBdr>
        <w:top w:val="none" w:sz="0" w:space="0" w:color="auto"/>
        <w:left w:val="none" w:sz="0" w:space="0" w:color="auto"/>
        <w:bottom w:val="none" w:sz="0" w:space="0" w:color="auto"/>
        <w:right w:val="none" w:sz="0" w:space="0" w:color="auto"/>
      </w:divBdr>
    </w:div>
    <w:div w:id="286467732">
      <w:bodyDiv w:val="1"/>
      <w:marLeft w:val="0"/>
      <w:marRight w:val="0"/>
      <w:marTop w:val="0"/>
      <w:marBottom w:val="0"/>
      <w:divBdr>
        <w:top w:val="none" w:sz="0" w:space="0" w:color="auto"/>
        <w:left w:val="none" w:sz="0" w:space="0" w:color="auto"/>
        <w:bottom w:val="none" w:sz="0" w:space="0" w:color="auto"/>
        <w:right w:val="none" w:sz="0" w:space="0" w:color="auto"/>
      </w:divBdr>
    </w:div>
    <w:div w:id="286744521">
      <w:bodyDiv w:val="1"/>
      <w:marLeft w:val="0"/>
      <w:marRight w:val="0"/>
      <w:marTop w:val="0"/>
      <w:marBottom w:val="0"/>
      <w:divBdr>
        <w:top w:val="none" w:sz="0" w:space="0" w:color="auto"/>
        <w:left w:val="none" w:sz="0" w:space="0" w:color="auto"/>
        <w:bottom w:val="none" w:sz="0" w:space="0" w:color="auto"/>
        <w:right w:val="none" w:sz="0" w:space="0" w:color="auto"/>
      </w:divBdr>
    </w:div>
    <w:div w:id="287014195">
      <w:bodyDiv w:val="1"/>
      <w:marLeft w:val="0"/>
      <w:marRight w:val="0"/>
      <w:marTop w:val="0"/>
      <w:marBottom w:val="0"/>
      <w:divBdr>
        <w:top w:val="none" w:sz="0" w:space="0" w:color="auto"/>
        <w:left w:val="none" w:sz="0" w:space="0" w:color="auto"/>
        <w:bottom w:val="none" w:sz="0" w:space="0" w:color="auto"/>
        <w:right w:val="none" w:sz="0" w:space="0" w:color="auto"/>
      </w:divBdr>
    </w:div>
    <w:div w:id="287126074">
      <w:bodyDiv w:val="1"/>
      <w:marLeft w:val="0"/>
      <w:marRight w:val="0"/>
      <w:marTop w:val="0"/>
      <w:marBottom w:val="0"/>
      <w:divBdr>
        <w:top w:val="none" w:sz="0" w:space="0" w:color="auto"/>
        <w:left w:val="none" w:sz="0" w:space="0" w:color="auto"/>
        <w:bottom w:val="none" w:sz="0" w:space="0" w:color="auto"/>
        <w:right w:val="none" w:sz="0" w:space="0" w:color="auto"/>
      </w:divBdr>
    </w:div>
    <w:div w:id="287275838">
      <w:bodyDiv w:val="1"/>
      <w:marLeft w:val="0"/>
      <w:marRight w:val="0"/>
      <w:marTop w:val="0"/>
      <w:marBottom w:val="0"/>
      <w:divBdr>
        <w:top w:val="none" w:sz="0" w:space="0" w:color="auto"/>
        <w:left w:val="none" w:sz="0" w:space="0" w:color="auto"/>
        <w:bottom w:val="none" w:sz="0" w:space="0" w:color="auto"/>
        <w:right w:val="none" w:sz="0" w:space="0" w:color="auto"/>
      </w:divBdr>
    </w:div>
    <w:div w:id="287661670">
      <w:bodyDiv w:val="1"/>
      <w:marLeft w:val="0"/>
      <w:marRight w:val="0"/>
      <w:marTop w:val="0"/>
      <w:marBottom w:val="0"/>
      <w:divBdr>
        <w:top w:val="none" w:sz="0" w:space="0" w:color="auto"/>
        <w:left w:val="none" w:sz="0" w:space="0" w:color="auto"/>
        <w:bottom w:val="none" w:sz="0" w:space="0" w:color="auto"/>
        <w:right w:val="none" w:sz="0" w:space="0" w:color="auto"/>
      </w:divBdr>
    </w:div>
    <w:div w:id="288096987">
      <w:bodyDiv w:val="1"/>
      <w:marLeft w:val="0"/>
      <w:marRight w:val="0"/>
      <w:marTop w:val="0"/>
      <w:marBottom w:val="0"/>
      <w:divBdr>
        <w:top w:val="none" w:sz="0" w:space="0" w:color="auto"/>
        <w:left w:val="none" w:sz="0" w:space="0" w:color="auto"/>
        <w:bottom w:val="none" w:sz="0" w:space="0" w:color="auto"/>
        <w:right w:val="none" w:sz="0" w:space="0" w:color="auto"/>
      </w:divBdr>
    </w:div>
    <w:div w:id="288709535">
      <w:bodyDiv w:val="1"/>
      <w:marLeft w:val="0"/>
      <w:marRight w:val="0"/>
      <w:marTop w:val="0"/>
      <w:marBottom w:val="0"/>
      <w:divBdr>
        <w:top w:val="none" w:sz="0" w:space="0" w:color="auto"/>
        <w:left w:val="none" w:sz="0" w:space="0" w:color="auto"/>
        <w:bottom w:val="none" w:sz="0" w:space="0" w:color="auto"/>
        <w:right w:val="none" w:sz="0" w:space="0" w:color="auto"/>
      </w:divBdr>
    </w:div>
    <w:div w:id="288974088">
      <w:bodyDiv w:val="1"/>
      <w:marLeft w:val="0"/>
      <w:marRight w:val="0"/>
      <w:marTop w:val="0"/>
      <w:marBottom w:val="0"/>
      <w:divBdr>
        <w:top w:val="none" w:sz="0" w:space="0" w:color="auto"/>
        <w:left w:val="none" w:sz="0" w:space="0" w:color="auto"/>
        <w:bottom w:val="none" w:sz="0" w:space="0" w:color="auto"/>
        <w:right w:val="none" w:sz="0" w:space="0" w:color="auto"/>
      </w:divBdr>
    </w:div>
    <w:div w:id="289015392">
      <w:bodyDiv w:val="1"/>
      <w:marLeft w:val="0"/>
      <w:marRight w:val="0"/>
      <w:marTop w:val="0"/>
      <w:marBottom w:val="0"/>
      <w:divBdr>
        <w:top w:val="none" w:sz="0" w:space="0" w:color="auto"/>
        <w:left w:val="none" w:sz="0" w:space="0" w:color="auto"/>
        <w:bottom w:val="none" w:sz="0" w:space="0" w:color="auto"/>
        <w:right w:val="none" w:sz="0" w:space="0" w:color="auto"/>
      </w:divBdr>
    </w:div>
    <w:div w:id="289092241">
      <w:bodyDiv w:val="1"/>
      <w:marLeft w:val="0"/>
      <w:marRight w:val="0"/>
      <w:marTop w:val="0"/>
      <w:marBottom w:val="0"/>
      <w:divBdr>
        <w:top w:val="none" w:sz="0" w:space="0" w:color="auto"/>
        <w:left w:val="none" w:sz="0" w:space="0" w:color="auto"/>
        <w:bottom w:val="none" w:sz="0" w:space="0" w:color="auto"/>
        <w:right w:val="none" w:sz="0" w:space="0" w:color="auto"/>
      </w:divBdr>
    </w:div>
    <w:div w:id="289171639">
      <w:bodyDiv w:val="1"/>
      <w:marLeft w:val="0"/>
      <w:marRight w:val="0"/>
      <w:marTop w:val="0"/>
      <w:marBottom w:val="0"/>
      <w:divBdr>
        <w:top w:val="none" w:sz="0" w:space="0" w:color="auto"/>
        <w:left w:val="none" w:sz="0" w:space="0" w:color="auto"/>
        <w:bottom w:val="none" w:sz="0" w:space="0" w:color="auto"/>
        <w:right w:val="none" w:sz="0" w:space="0" w:color="auto"/>
      </w:divBdr>
    </w:div>
    <w:div w:id="289408434">
      <w:bodyDiv w:val="1"/>
      <w:marLeft w:val="0"/>
      <w:marRight w:val="0"/>
      <w:marTop w:val="0"/>
      <w:marBottom w:val="0"/>
      <w:divBdr>
        <w:top w:val="none" w:sz="0" w:space="0" w:color="auto"/>
        <w:left w:val="none" w:sz="0" w:space="0" w:color="auto"/>
        <w:bottom w:val="none" w:sz="0" w:space="0" w:color="auto"/>
        <w:right w:val="none" w:sz="0" w:space="0" w:color="auto"/>
      </w:divBdr>
    </w:div>
    <w:div w:id="289674578">
      <w:bodyDiv w:val="1"/>
      <w:marLeft w:val="0"/>
      <w:marRight w:val="0"/>
      <w:marTop w:val="0"/>
      <w:marBottom w:val="0"/>
      <w:divBdr>
        <w:top w:val="none" w:sz="0" w:space="0" w:color="auto"/>
        <w:left w:val="none" w:sz="0" w:space="0" w:color="auto"/>
        <w:bottom w:val="none" w:sz="0" w:space="0" w:color="auto"/>
        <w:right w:val="none" w:sz="0" w:space="0" w:color="auto"/>
      </w:divBdr>
    </w:div>
    <w:div w:id="290522453">
      <w:bodyDiv w:val="1"/>
      <w:marLeft w:val="0"/>
      <w:marRight w:val="0"/>
      <w:marTop w:val="0"/>
      <w:marBottom w:val="0"/>
      <w:divBdr>
        <w:top w:val="none" w:sz="0" w:space="0" w:color="auto"/>
        <w:left w:val="none" w:sz="0" w:space="0" w:color="auto"/>
        <w:bottom w:val="none" w:sz="0" w:space="0" w:color="auto"/>
        <w:right w:val="none" w:sz="0" w:space="0" w:color="auto"/>
      </w:divBdr>
    </w:div>
    <w:div w:id="290866421">
      <w:bodyDiv w:val="1"/>
      <w:marLeft w:val="0"/>
      <w:marRight w:val="0"/>
      <w:marTop w:val="0"/>
      <w:marBottom w:val="0"/>
      <w:divBdr>
        <w:top w:val="none" w:sz="0" w:space="0" w:color="auto"/>
        <w:left w:val="none" w:sz="0" w:space="0" w:color="auto"/>
        <w:bottom w:val="none" w:sz="0" w:space="0" w:color="auto"/>
        <w:right w:val="none" w:sz="0" w:space="0" w:color="auto"/>
      </w:divBdr>
    </w:div>
    <w:div w:id="290945468">
      <w:bodyDiv w:val="1"/>
      <w:marLeft w:val="0"/>
      <w:marRight w:val="0"/>
      <w:marTop w:val="0"/>
      <w:marBottom w:val="0"/>
      <w:divBdr>
        <w:top w:val="none" w:sz="0" w:space="0" w:color="auto"/>
        <w:left w:val="none" w:sz="0" w:space="0" w:color="auto"/>
        <w:bottom w:val="none" w:sz="0" w:space="0" w:color="auto"/>
        <w:right w:val="none" w:sz="0" w:space="0" w:color="auto"/>
      </w:divBdr>
    </w:div>
    <w:div w:id="291176683">
      <w:bodyDiv w:val="1"/>
      <w:marLeft w:val="0"/>
      <w:marRight w:val="0"/>
      <w:marTop w:val="0"/>
      <w:marBottom w:val="0"/>
      <w:divBdr>
        <w:top w:val="none" w:sz="0" w:space="0" w:color="auto"/>
        <w:left w:val="none" w:sz="0" w:space="0" w:color="auto"/>
        <w:bottom w:val="none" w:sz="0" w:space="0" w:color="auto"/>
        <w:right w:val="none" w:sz="0" w:space="0" w:color="auto"/>
      </w:divBdr>
    </w:div>
    <w:div w:id="291718205">
      <w:bodyDiv w:val="1"/>
      <w:marLeft w:val="0"/>
      <w:marRight w:val="0"/>
      <w:marTop w:val="0"/>
      <w:marBottom w:val="0"/>
      <w:divBdr>
        <w:top w:val="none" w:sz="0" w:space="0" w:color="auto"/>
        <w:left w:val="none" w:sz="0" w:space="0" w:color="auto"/>
        <w:bottom w:val="none" w:sz="0" w:space="0" w:color="auto"/>
        <w:right w:val="none" w:sz="0" w:space="0" w:color="auto"/>
      </w:divBdr>
    </w:div>
    <w:div w:id="292028765">
      <w:bodyDiv w:val="1"/>
      <w:marLeft w:val="0"/>
      <w:marRight w:val="0"/>
      <w:marTop w:val="0"/>
      <w:marBottom w:val="0"/>
      <w:divBdr>
        <w:top w:val="none" w:sz="0" w:space="0" w:color="auto"/>
        <w:left w:val="none" w:sz="0" w:space="0" w:color="auto"/>
        <w:bottom w:val="none" w:sz="0" w:space="0" w:color="auto"/>
        <w:right w:val="none" w:sz="0" w:space="0" w:color="auto"/>
      </w:divBdr>
    </w:div>
    <w:div w:id="292029548">
      <w:bodyDiv w:val="1"/>
      <w:marLeft w:val="0"/>
      <w:marRight w:val="0"/>
      <w:marTop w:val="0"/>
      <w:marBottom w:val="0"/>
      <w:divBdr>
        <w:top w:val="none" w:sz="0" w:space="0" w:color="auto"/>
        <w:left w:val="none" w:sz="0" w:space="0" w:color="auto"/>
        <w:bottom w:val="none" w:sz="0" w:space="0" w:color="auto"/>
        <w:right w:val="none" w:sz="0" w:space="0" w:color="auto"/>
      </w:divBdr>
    </w:div>
    <w:div w:id="292254042">
      <w:bodyDiv w:val="1"/>
      <w:marLeft w:val="0"/>
      <w:marRight w:val="0"/>
      <w:marTop w:val="0"/>
      <w:marBottom w:val="0"/>
      <w:divBdr>
        <w:top w:val="none" w:sz="0" w:space="0" w:color="auto"/>
        <w:left w:val="none" w:sz="0" w:space="0" w:color="auto"/>
        <w:bottom w:val="none" w:sz="0" w:space="0" w:color="auto"/>
        <w:right w:val="none" w:sz="0" w:space="0" w:color="auto"/>
      </w:divBdr>
    </w:div>
    <w:div w:id="292518690">
      <w:bodyDiv w:val="1"/>
      <w:marLeft w:val="0"/>
      <w:marRight w:val="0"/>
      <w:marTop w:val="0"/>
      <w:marBottom w:val="0"/>
      <w:divBdr>
        <w:top w:val="none" w:sz="0" w:space="0" w:color="auto"/>
        <w:left w:val="none" w:sz="0" w:space="0" w:color="auto"/>
        <w:bottom w:val="none" w:sz="0" w:space="0" w:color="auto"/>
        <w:right w:val="none" w:sz="0" w:space="0" w:color="auto"/>
      </w:divBdr>
    </w:div>
    <w:div w:id="294340259">
      <w:bodyDiv w:val="1"/>
      <w:marLeft w:val="0"/>
      <w:marRight w:val="0"/>
      <w:marTop w:val="0"/>
      <w:marBottom w:val="0"/>
      <w:divBdr>
        <w:top w:val="none" w:sz="0" w:space="0" w:color="auto"/>
        <w:left w:val="none" w:sz="0" w:space="0" w:color="auto"/>
        <w:bottom w:val="none" w:sz="0" w:space="0" w:color="auto"/>
        <w:right w:val="none" w:sz="0" w:space="0" w:color="auto"/>
      </w:divBdr>
    </w:div>
    <w:div w:id="295986248">
      <w:bodyDiv w:val="1"/>
      <w:marLeft w:val="0"/>
      <w:marRight w:val="0"/>
      <w:marTop w:val="0"/>
      <w:marBottom w:val="0"/>
      <w:divBdr>
        <w:top w:val="none" w:sz="0" w:space="0" w:color="auto"/>
        <w:left w:val="none" w:sz="0" w:space="0" w:color="auto"/>
        <w:bottom w:val="none" w:sz="0" w:space="0" w:color="auto"/>
        <w:right w:val="none" w:sz="0" w:space="0" w:color="auto"/>
      </w:divBdr>
    </w:div>
    <w:div w:id="296305995">
      <w:bodyDiv w:val="1"/>
      <w:marLeft w:val="0"/>
      <w:marRight w:val="0"/>
      <w:marTop w:val="0"/>
      <w:marBottom w:val="0"/>
      <w:divBdr>
        <w:top w:val="none" w:sz="0" w:space="0" w:color="auto"/>
        <w:left w:val="none" w:sz="0" w:space="0" w:color="auto"/>
        <w:bottom w:val="none" w:sz="0" w:space="0" w:color="auto"/>
        <w:right w:val="none" w:sz="0" w:space="0" w:color="auto"/>
      </w:divBdr>
    </w:div>
    <w:div w:id="296421350">
      <w:bodyDiv w:val="1"/>
      <w:marLeft w:val="0"/>
      <w:marRight w:val="0"/>
      <w:marTop w:val="0"/>
      <w:marBottom w:val="0"/>
      <w:divBdr>
        <w:top w:val="none" w:sz="0" w:space="0" w:color="auto"/>
        <w:left w:val="none" w:sz="0" w:space="0" w:color="auto"/>
        <w:bottom w:val="none" w:sz="0" w:space="0" w:color="auto"/>
        <w:right w:val="none" w:sz="0" w:space="0" w:color="auto"/>
      </w:divBdr>
    </w:div>
    <w:div w:id="296451557">
      <w:bodyDiv w:val="1"/>
      <w:marLeft w:val="0"/>
      <w:marRight w:val="0"/>
      <w:marTop w:val="0"/>
      <w:marBottom w:val="0"/>
      <w:divBdr>
        <w:top w:val="none" w:sz="0" w:space="0" w:color="auto"/>
        <w:left w:val="none" w:sz="0" w:space="0" w:color="auto"/>
        <w:bottom w:val="none" w:sz="0" w:space="0" w:color="auto"/>
        <w:right w:val="none" w:sz="0" w:space="0" w:color="auto"/>
      </w:divBdr>
    </w:div>
    <w:div w:id="296565426">
      <w:bodyDiv w:val="1"/>
      <w:marLeft w:val="0"/>
      <w:marRight w:val="0"/>
      <w:marTop w:val="0"/>
      <w:marBottom w:val="0"/>
      <w:divBdr>
        <w:top w:val="none" w:sz="0" w:space="0" w:color="auto"/>
        <w:left w:val="none" w:sz="0" w:space="0" w:color="auto"/>
        <w:bottom w:val="none" w:sz="0" w:space="0" w:color="auto"/>
        <w:right w:val="none" w:sz="0" w:space="0" w:color="auto"/>
      </w:divBdr>
    </w:div>
    <w:div w:id="296644370">
      <w:bodyDiv w:val="1"/>
      <w:marLeft w:val="0"/>
      <w:marRight w:val="0"/>
      <w:marTop w:val="0"/>
      <w:marBottom w:val="0"/>
      <w:divBdr>
        <w:top w:val="none" w:sz="0" w:space="0" w:color="auto"/>
        <w:left w:val="none" w:sz="0" w:space="0" w:color="auto"/>
        <w:bottom w:val="none" w:sz="0" w:space="0" w:color="auto"/>
        <w:right w:val="none" w:sz="0" w:space="0" w:color="auto"/>
      </w:divBdr>
    </w:div>
    <w:div w:id="296834860">
      <w:bodyDiv w:val="1"/>
      <w:marLeft w:val="0"/>
      <w:marRight w:val="0"/>
      <w:marTop w:val="0"/>
      <w:marBottom w:val="0"/>
      <w:divBdr>
        <w:top w:val="none" w:sz="0" w:space="0" w:color="auto"/>
        <w:left w:val="none" w:sz="0" w:space="0" w:color="auto"/>
        <w:bottom w:val="none" w:sz="0" w:space="0" w:color="auto"/>
        <w:right w:val="none" w:sz="0" w:space="0" w:color="auto"/>
      </w:divBdr>
    </w:div>
    <w:div w:id="296954339">
      <w:bodyDiv w:val="1"/>
      <w:marLeft w:val="0"/>
      <w:marRight w:val="0"/>
      <w:marTop w:val="0"/>
      <w:marBottom w:val="0"/>
      <w:divBdr>
        <w:top w:val="none" w:sz="0" w:space="0" w:color="auto"/>
        <w:left w:val="none" w:sz="0" w:space="0" w:color="auto"/>
        <w:bottom w:val="none" w:sz="0" w:space="0" w:color="auto"/>
        <w:right w:val="none" w:sz="0" w:space="0" w:color="auto"/>
      </w:divBdr>
    </w:div>
    <w:div w:id="296957572">
      <w:bodyDiv w:val="1"/>
      <w:marLeft w:val="0"/>
      <w:marRight w:val="0"/>
      <w:marTop w:val="0"/>
      <w:marBottom w:val="0"/>
      <w:divBdr>
        <w:top w:val="none" w:sz="0" w:space="0" w:color="auto"/>
        <w:left w:val="none" w:sz="0" w:space="0" w:color="auto"/>
        <w:bottom w:val="none" w:sz="0" w:space="0" w:color="auto"/>
        <w:right w:val="none" w:sz="0" w:space="0" w:color="auto"/>
      </w:divBdr>
    </w:div>
    <w:div w:id="297499013">
      <w:bodyDiv w:val="1"/>
      <w:marLeft w:val="0"/>
      <w:marRight w:val="0"/>
      <w:marTop w:val="0"/>
      <w:marBottom w:val="0"/>
      <w:divBdr>
        <w:top w:val="none" w:sz="0" w:space="0" w:color="auto"/>
        <w:left w:val="none" w:sz="0" w:space="0" w:color="auto"/>
        <w:bottom w:val="none" w:sz="0" w:space="0" w:color="auto"/>
        <w:right w:val="none" w:sz="0" w:space="0" w:color="auto"/>
      </w:divBdr>
    </w:div>
    <w:div w:id="297803650">
      <w:bodyDiv w:val="1"/>
      <w:marLeft w:val="0"/>
      <w:marRight w:val="0"/>
      <w:marTop w:val="0"/>
      <w:marBottom w:val="0"/>
      <w:divBdr>
        <w:top w:val="none" w:sz="0" w:space="0" w:color="auto"/>
        <w:left w:val="none" w:sz="0" w:space="0" w:color="auto"/>
        <w:bottom w:val="none" w:sz="0" w:space="0" w:color="auto"/>
        <w:right w:val="none" w:sz="0" w:space="0" w:color="auto"/>
      </w:divBdr>
    </w:div>
    <w:div w:id="298416900">
      <w:bodyDiv w:val="1"/>
      <w:marLeft w:val="0"/>
      <w:marRight w:val="0"/>
      <w:marTop w:val="0"/>
      <w:marBottom w:val="0"/>
      <w:divBdr>
        <w:top w:val="none" w:sz="0" w:space="0" w:color="auto"/>
        <w:left w:val="none" w:sz="0" w:space="0" w:color="auto"/>
        <w:bottom w:val="none" w:sz="0" w:space="0" w:color="auto"/>
        <w:right w:val="none" w:sz="0" w:space="0" w:color="auto"/>
      </w:divBdr>
    </w:div>
    <w:div w:id="298658028">
      <w:bodyDiv w:val="1"/>
      <w:marLeft w:val="0"/>
      <w:marRight w:val="0"/>
      <w:marTop w:val="0"/>
      <w:marBottom w:val="0"/>
      <w:divBdr>
        <w:top w:val="none" w:sz="0" w:space="0" w:color="auto"/>
        <w:left w:val="none" w:sz="0" w:space="0" w:color="auto"/>
        <w:bottom w:val="none" w:sz="0" w:space="0" w:color="auto"/>
        <w:right w:val="none" w:sz="0" w:space="0" w:color="auto"/>
      </w:divBdr>
    </w:div>
    <w:div w:id="299843081">
      <w:bodyDiv w:val="1"/>
      <w:marLeft w:val="0"/>
      <w:marRight w:val="0"/>
      <w:marTop w:val="0"/>
      <w:marBottom w:val="0"/>
      <w:divBdr>
        <w:top w:val="none" w:sz="0" w:space="0" w:color="auto"/>
        <w:left w:val="none" w:sz="0" w:space="0" w:color="auto"/>
        <w:bottom w:val="none" w:sz="0" w:space="0" w:color="auto"/>
        <w:right w:val="none" w:sz="0" w:space="0" w:color="auto"/>
      </w:divBdr>
    </w:div>
    <w:div w:id="299924813">
      <w:bodyDiv w:val="1"/>
      <w:marLeft w:val="0"/>
      <w:marRight w:val="0"/>
      <w:marTop w:val="0"/>
      <w:marBottom w:val="0"/>
      <w:divBdr>
        <w:top w:val="none" w:sz="0" w:space="0" w:color="auto"/>
        <w:left w:val="none" w:sz="0" w:space="0" w:color="auto"/>
        <w:bottom w:val="none" w:sz="0" w:space="0" w:color="auto"/>
        <w:right w:val="none" w:sz="0" w:space="0" w:color="auto"/>
      </w:divBdr>
    </w:div>
    <w:div w:id="300111619">
      <w:bodyDiv w:val="1"/>
      <w:marLeft w:val="0"/>
      <w:marRight w:val="0"/>
      <w:marTop w:val="0"/>
      <w:marBottom w:val="0"/>
      <w:divBdr>
        <w:top w:val="none" w:sz="0" w:space="0" w:color="auto"/>
        <w:left w:val="none" w:sz="0" w:space="0" w:color="auto"/>
        <w:bottom w:val="none" w:sz="0" w:space="0" w:color="auto"/>
        <w:right w:val="none" w:sz="0" w:space="0" w:color="auto"/>
      </w:divBdr>
    </w:div>
    <w:div w:id="301036247">
      <w:bodyDiv w:val="1"/>
      <w:marLeft w:val="0"/>
      <w:marRight w:val="0"/>
      <w:marTop w:val="0"/>
      <w:marBottom w:val="0"/>
      <w:divBdr>
        <w:top w:val="none" w:sz="0" w:space="0" w:color="auto"/>
        <w:left w:val="none" w:sz="0" w:space="0" w:color="auto"/>
        <w:bottom w:val="none" w:sz="0" w:space="0" w:color="auto"/>
        <w:right w:val="none" w:sz="0" w:space="0" w:color="auto"/>
      </w:divBdr>
    </w:div>
    <w:div w:id="301274335">
      <w:bodyDiv w:val="1"/>
      <w:marLeft w:val="0"/>
      <w:marRight w:val="0"/>
      <w:marTop w:val="0"/>
      <w:marBottom w:val="0"/>
      <w:divBdr>
        <w:top w:val="none" w:sz="0" w:space="0" w:color="auto"/>
        <w:left w:val="none" w:sz="0" w:space="0" w:color="auto"/>
        <w:bottom w:val="none" w:sz="0" w:space="0" w:color="auto"/>
        <w:right w:val="none" w:sz="0" w:space="0" w:color="auto"/>
      </w:divBdr>
    </w:div>
    <w:div w:id="302126658">
      <w:bodyDiv w:val="1"/>
      <w:marLeft w:val="0"/>
      <w:marRight w:val="0"/>
      <w:marTop w:val="0"/>
      <w:marBottom w:val="0"/>
      <w:divBdr>
        <w:top w:val="none" w:sz="0" w:space="0" w:color="auto"/>
        <w:left w:val="none" w:sz="0" w:space="0" w:color="auto"/>
        <w:bottom w:val="none" w:sz="0" w:space="0" w:color="auto"/>
        <w:right w:val="none" w:sz="0" w:space="0" w:color="auto"/>
      </w:divBdr>
    </w:div>
    <w:div w:id="302274668">
      <w:bodyDiv w:val="1"/>
      <w:marLeft w:val="0"/>
      <w:marRight w:val="0"/>
      <w:marTop w:val="0"/>
      <w:marBottom w:val="0"/>
      <w:divBdr>
        <w:top w:val="none" w:sz="0" w:space="0" w:color="auto"/>
        <w:left w:val="none" w:sz="0" w:space="0" w:color="auto"/>
        <w:bottom w:val="none" w:sz="0" w:space="0" w:color="auto"/>
        <w:right w:val="none" w:sz="0" w:space="0" w:color="auto"/>
      </w:divBdr>
    </w:div>
    <w:div w:id="302780067">
      <w:bodyDiv w:val="1"/>
      <w:marLeft w:val="0"/>
      <w:marRight w:val="0"/>
      <w:marTop w:val="0"/>
      <w:marBottom w:val="0"/>
      <w:divBdr>
        <w:top w:val="none" w:sz="0" w:space="0" w:color="auto"/>
        <w:left w:val="none" w:sz="0" w:space="0" w:color="auto"/>
        <w:bottom w:val="none" w:sz="0" w:space="0" w:color="auto"/>
        <w:right w:val="none" w:sz="0" w:space="0" w:color="auto"/>
      </w:divBdr>
    </w:div>
    <w:div w:id="302857585">
      <w:bodyDiv w:val="1"/>
      <w:marLeft w:val="0"/>
      <w:marRight w:val="0"/>
      <w:marTop w:val="0"/>
      <w:marBottom w:val="0"/>
      <w:divBdr>
        <w:top w:val="none" w:sz="0" w:space="0" w:color="auto"/>
        <w:left w:val="none" w:sz="0" w:space="0" w:color="auto"/>
        <w:bottom w:val="none" w:sz="0" w:space="0" w:color="auto"/>
        <w:right w:val="none" w:sz="0" w:space="0" w:color="auto"/>
      </w:divBdr>
    </w:div>
    <w:div w:id="302973848">
      <w:bodyDiv w:val="1"/>
      <w:marLeft w:val="0"/>
      <w:marRight w:val="0"/>
      <w:marTop w:val="0"/>
      <w:marBottom w:val="0"/>
      <w:divBdr>
        <w:top w:val="none" w:sz="0" w:space="0" w:color="auto"/>
        <w:left w:val="none" w:sz="0" w:space="0" w:color="auto"/>
        <w:bottom w:val="none" w:sz="0" w:space="0" w:color="auto"/>
        <w:right w:val="none" w:sz="0" w:space="0" w:color="auto"/>
      </w:divBdr>
    </w:div>
    <w:div w:id="303505141">
      <w:bodyDiv w:val="1"/>
      <w:marLeft w:val="0"/>
      <w:marRight w:val="0"/>
      <w:marTop w:val="0"/>
      <w:marBottom w:val="0"/>
      <w:divBdr>
        <w:top w:val="none" w:sz="0" w:space="0" w:color="auto"/>
        <w:left w:val="none" w:sz="0" w:space="0" w:color="auto"/>
        <w:bottom w:val="none" w:sz="0" w:space="0" w:color="auto"/>
        <w:right w:val="none" w:sz="0" w:space="0" w:color="auto"/>
      </w:divBdr>
    </w:div>
    <w:div w:id="304167702">
      <w:bodyDiv w:val="1"/>
      <w:marLeft w:val="0"/>
      <w:marRight w:val="0"/>
      <w:marTop w:val="0"/>
      <w:marBottom w:val="0"/>
      <w:divBdr>
        <w:top w:val="none" w:sz="0" w:space="0" w:color="auto"/>
        <w:left w:val="none" w:sz="0" w:space="0" w:color="auto"/>
        <w:bottom w:val="none" w:sz="0" w:space="0" w:color="auto"/>
        <w:right w:val="none" w:sz="0" w:space="0" w:color="auto"/>
      </w:divBdr>
    </w:div>
    <w:div w:id="304436202">
      <w:bodyDiv w:val="1"/>
      <w:marLeft w:val="0"/>
      <w:marRight w:val="0"/>
      <w:marTop w:val="0"/>
      <w:marBottom w:val="0"/>
      <w:divBdr>
        <w:top w:val="none" w:sz="0" w:space="0" w:color="auto"/>
        <w:left w:val="none" w:sz="0" w:space="0" w:color="auto"/>
        <w:bottom w:val="none" w:sz="0" w:space="0" w:color="auto"/>
        <w:right w:val="none" w:sz="0" w:space="0" w:color="auto"/>
      </w:divBdr>
    </w:div>
    <w:div w:id="304548060">
      <w:bodyDiv w:val="1"/>
      <w:marLeft w:val="0"/>
      <w:marRight w:val="0"/>
      <w:marTop w:val="0"/>
      <w:marBottom w:val="0"/>
      <w:divBdr>
        <w:top w:val="none" w:sz="0" w:space="0" w:color="auto"/>
        <w:left w:val="none" w:sz="0" w:space="0" w:color="auto"/>
        <w:bottom w:val="none" w:sz="0" w:space="0" w:color="auto"/>
        <w:right w:val="none" w:sz="0" w:space="0" w:color="auto"/>
      </w:divBdr>
    </w:div>
    <w:div w:id="305090309">
      <w:bodyDiv w:val="1"/>
      <w:marLeft w:val="0"/>
      <w:marRight w:val="0"/>
      <w:marTop w:val="0"/>
      <w:marBottom w:val="0"/>
      <w:divBdr>
        <w:top w:val="none" w:sz="0" w:space="0" w:color="auto"/>
        <w:left w:val="none" w:sz="0" w:space="0" w:color="auto"/>
        <w:bottom w:val="none" w:sz="0" w:space="0" w:color="auto"/>
        <w:right w:val="none" w:sz="0" w:space="0" w:color="auto"/>
      </w:divBdr>
    </w:div>
    <w:div w:id="305476699">
      <w:bodyDiv w:val="1"/>
      <w:marLeft w:val="0"/>
      <w:marRight w:val="0"/>
      <w:marTop w:val="0"/>
      <w:marBottom w:val="0"/>
      <w:divBdr>
        <w:top w:val="none" w:sz="0" w:space="0" w:color="auto"/>
        <w:left w:val="none" w:sz="0" w:space="0" w:color="auto"/>
        <w:bottom w:val="none" w:sz="0" w:space="0" w:color="auto"/>
        <w:right w:val="none" w:sz="0" w:space="0" w:color="auto"/>
      </w:divBdr>
    </w:div>
    <w:div w:id="305744437">
      <w:bodyDiv w:val="1"/>
      <w:marLeft w:val="0"/>
      <w:marRight w:val="0"/>
      <w:marTop w:val="0"/>
      <w:marBottom w:val="0"/>
      <w:divBdr>
        <w:top w:val="none" w:sz="0" w:space="0" w:color="auto"/>
        <w:left w:val="none" w:sz="0" w:space="0" w:color="auto"/>
        <w:bottom w:val="none" w:sz="0" w:space="0" w:color="auto"/>
        <w:right w:val="none" w:sz="0" w:space="0" w:color="auto"/>
      </w:divBdr>
    </w:div>
    <w:div w:id="305936135">
      <w:bodyDiv w:val="1"/>
      <w:marLeft w:val="0"/>
      <w:marRight w:val="0"/>
      <w:marTop w:val="0"/>
      <w:marBottom w:val="0"/>
      <w:divBdr>
        <w:top w:val="none" w:sz="0" w:space="0" w:color="auto"/>
        <w:left w:val="none" w:sz="0" w:space="0" w:color="auto"/>
        <w:bottom w:val="none" w:sz="0" w:space="0" w:color="auto"/>
        <w:right w:val="none" w:sz="0" w:space="0" w:color="auto"/>
      </w:divBdr>
    </w:div>
    <w:div w:id="306589533">
      <w:bodyDiv w:val="1"/>
      <w:marLeft w:val="0"/>
      <w:marRight w:val="0"/>
      <w:marTop w:val="0"/>
      <w:marBottom w:val="0"/>
      <w:divBdr>
        <w:top w:val="none" w:sz="0" w:space="0" w:color="auto"/>
        <w:left w:val="none" w:sz="0" w:space="0" w:color="auto"/>
        <w:bottom w:val="none" w:sz="0" w:space="0" w:color="auto"/>
        <w:right w:val="none" w:sz="0" w:space="0" w:color="auto"/>
      </w:divBdr>
    </w:div>
    <w:div w:id="306670687">
      <w:bodyDiv w:val="1"/>
      <w:marLeft w:val="0"/>
      <w:marRight w:val="0"/>
      <w:marTop w:val="0"/>
      <w:marBottom w:val="0"/>
      <w:divBdr>
        <w:top w:val="none" w:sz="0" w:space="0" w:color="auto"/>
        <w:left w:val="none" w:sz="0" w:space="0" w:color="auto"/>
        <w:bottom w:val="none" w:sz="0" w:space="0" w:color="auto"/>
        <w:right w:val="none" w:sz="0" w:space="0" w:color="auto"/>
      </w:divBdr>
    </w:div>
    <w:div w:id="306740226">
      <w:bodyDiv w:val="1"/>
      <w:marLeft w:val="0"/>
      <w:marRight w:val="0"/>
      <w:marTop w:val="0"/>
      <w:marBottom w:val="0"/>
      <w:divBdr>
        <w:top w:val="none" w:sz="0" w:space="0" w:color="auto"/>
        <w:left w:val="none" w:sz="0" w:space="0" w:color="auto"/>
        <w:bottom w:val="none" w:sz="0" w:space="0" w:color="auto"/>
        <w:right w:val="none" w:sz="0" w:space="0" w:color="auto"/>
      </w:divBdr>
    </w:div>
    <w:div w:id="306784048">
      <w:bodyDiv w:val="1"/>
      <w:marLeft w:val="0"/>
      <w:marRight w:val="0"/>
      <w:marTop w:val="0"/>
      <w:marBottom w:val="0"/>
      <w:divBdr>
        <w:top w:val="none" w:sz="0" w:space="0" w:color="auto"/>
        <w:left w:val="none" w:sz="0" w:space="0" w:color="auto"/>
        <w:bottom w:val="none" w:sz="0" w:space="0" w:color="auto"/>
        <w:right w:val="none" w:sz="0" w:space="0" w:color="auto"/>
      </w:divBdr>
    </w:div>
    <w:div w:id="307174503">
      <w:bodyDiv w:val="1"/>
      <w:marLeft w:val="0"/>
      <w:marRight w:val="0"/>
      <w:marTop w:val="0"/>
      <w:marBottom w:val="0"/>
      <w:divBdr>
        <w:top w:val="none" w:sz="0" w:space="0" w:color="auto"/>
        <w:left w:val="none" w:sz="0" w:space="0" w:color="auto"/>
        <w:bottom w:val="none" w:sz="0" w:space="0" w:color="auto"/>
        <w:right w:val="none" w:sz="0" w:space="0" w:color="auto"/>
      </w:divBdr>
    </w:div>
    <w:div w:id="308093957">
      <w:bodyDiv w:val="1"/>
      <w:marLeft w:val="0"/>
      <w:marRight w:val="0"/>
      <w:marTop w:val="0"/>
      <w:marBottom w:val="0"/>
      <w:divBdr>
        <w:top w:val="none" w:sz="0" w:space="0" w:color="auto"/>
        <w:left w:val="none" w:sz="0" w:space="0" w:color="auto"/>
        <w:bottom w:val="none" w:sz="0" w:space="0" w:color="auto"/>
        <w:right w:val="none" w:sz="0" w:space="0" w:color="auto"/>
      </w:divBdr>
    </w:div>
    <w:div w:id="308167601">
      <w:bodyDiv w:val="1"/>
      <w:marLeft w:val="0"/>
      <w:marRight w:val="0"/>
      <w:marTop w:val="0"/>
      <w:marBottom w:val="0"/>
      <w:divBdr>
        <w:top w:val="none" w:sz="0" w:space="0" w:color="auto"/>
        <w:left w:val="none" w:sz="0" w:space="0" w:color="auto"/>
        <w:bottom w:val="none" w:sz="0" w:space="0" w:color="auto"/>
        <w:right w:val="none" w:sz="0" w:space="0" w:color="auto"/>
      </w:divBdr>
    </w:div>
    <w:div w:id="308360382">
      <w:bodyDiv w:val="1"/>
      <w:marLeft w:val="0"/>
      <w:marRight w:val="0"/>
      <w:marTop w:val="0"/>
      <w:marBottom w:val="0"/>
      <w:divBdr>
        <w:top w:val="none" w:sz="0" w:space="0" w:color="auto"/>
        <w:left w:val="none" w:sz="0" w:space="0" w:color="auto"/>
        <w:bottom w:val="none" w:sz="0" w:space="0" w:color="auto"/>
        <w:right w:val="none" w:sz="0" w:space="0" w:color="auto"/>
      </w:divBdr>
    </w:div>
    <w:div w:id="308555855">
      <w:bodyDiv w:val="1"/>
      <w:marLeft w:val="0"/>
      <w:marRight w:val="0"/>
      <w:marTop w:val="0"/>
      <w:marBottom w:val="0"/>
      <w:divBdr>
        <w:top w:val="none" w:sz="0" w:space="0" w:color="auto"/>
        <w:left w:val="none" w:sz="0" w:space="0" w:color="auto"/>
        <w:bottom w:val="none" w:sz="0" w:space="0" w:color="auto"/>
        <w:right w:val="none" w:sz="0" w:space="0" w:color="auto"/>
      </w:divBdr>
    </w:div>
    <w:div w:id="308899718">
      <w:bodyDiv w:val="1"/>
      <w:marLeft w:val="0"/>
      <w:marRight w:val="0"/>
      <w:marTop w:val="0"/>
      <w:marBottom w:val="0"/>
      <w:divBdr>
        <w:top w:val="none" w:sz="0" w:space="0" w:color="auto"/>
        <w:left w:val="none" w:sz="0" w:space="0" w:color="auto"/>
        <w:bottom w:val="none" w:sz="0" w:space="0" w:color="auto"/>
        <w:right w:val="none" w:sz="0" w:space="0" w:color="auto"/>
      </w:divBdr>
    </w:div>
    <w:div w:id="309408128">
      <w:bodyDiv w:val="1"/>
      <w:marLeft w:val="0"/>
      <w:marRight w:val="0"/>
      <w:marTop w:val="0"/>
      <w:marBottom w:val="0"/>
      <w:divBdr>
        <w:top w:val="none" w:sz="0" w:space="0" w:color="auto"/>
        <w:left w:val="none" w:sz="0" w:space="0" w:color="auto"/>
        <w:bottom w:val="none" w:sz="0" w:space="0" w:color="auto"/>
        <w:right w:val="none" w:sz="0" w:space="0" w:color="auto"/>
      </w:divBdr>
    </w:div>
    <w:div w:id="309479976">
      <w:bodyDiv w:val="1"/>
      <w:marLeft w:val="0"/>
      <w:marRight w:val="0"/>
      <w:marTop w:val="0"/>
      <w:marBottom w:val="0"/>
      <w:divBdr>
        <w:top w:val="none" w:sz="0" w:space="0" w:color="auto"/>
        <w:left w:val="none" w:sz="0" w:space="0" w:color="auto"/>
        <w:bottom w:val="none" w:sz="0" w:space="0" w:color="auto"/>
        <w:right w:val="none" w:sz="0" w:space="0" w:color="auto"/>
      </w:divBdr>
    </w:div>
    <w:div w:id="310182900">
      <w:bodyDiv w:val="1"/>
      <w:marLeft w:val="0"/>
      <w:marRight w:val="0"/>
      <w:marTop w:val="0"/>
      <w:marBottom w:val="0"/>
      <w:divBdr>
        <w:top w:val="none" w:sz="0" w:space="0" w:color="auto"/>
        <w:left w:val="none" w:sz="0" w:space="0" w:color="auto"/>
        <w:bottom w:val="none" w:sz="0" w:space="0" w:color="auto"/>
        <w:right w:val="none" w:sz="0" w:space="0" w:color="auto"/>
      </w:divBdr>
    </w:div>
    <w:div w:id="310410451">
      <w:bodyDiv w:val="1"/>
      <w:marLeft w:val="0"/>
      <w:marRight w:val="0"/>
      <w:marTop w:val="0"/>
      <w:marBottom w:val="0"/>
      <w:divBdr>
        <w:top w:val="none" w:sz="0" w:space="0" w:color="auto"/>
        <w:left w:val="none" w:sz="0" w:space="0" w:color="auto"/>
        <w:bottom w:val="none" w:sz="0" w:space="0" w:color="auto"/>
        <w:right w:val="none" w:sz="0" w:space="0" w:color="auto"/>
      </w:divBdr>
    </w:div>
    <w:div w:id="310521437">
      <w:bodyDiv w:val="1"/>
      <w:marLeft w:val="0"/>
      <w:marRight w:val="0"/>
      <w:marTop w:val="0"/>
      <w:marBottom w:val="0"/>
      <w:divBdr>
        <w:top w:val="none" w:sz="0" w:space="0" w:color="auto"/>
        <w:left w:val="none" w:sz="0" w:space="0" w:color="auto"/>
        <w:bottom w:val="none" w:sz="0" w:space="0" w:color="auto"/>
        <w:right w:val="none" w:sz="0" w:space="0" w:color="auto"/>
      </w:divBdr>
    </w:div>
    <w:div w:id="311298354">
      <w:bodyDiv w:val="1"/>
      <w:marLeft w:val="0"/>
      <w:marRight w:val="0"/>
      <w:marTop w:val="0"/>
      <w:marBottom w:val="0"/>
      <w:divBdr>
        <w:top w:val="none" w:sz="0" w:space="0" w:color="auto"/>
        <w:left w:val="none" w:sz="0" w:space="0" w:color="auto"/>
        <w:bottom w:val="none" w:sz="0" w:space="0" w:color="auto"/>
        <w:right w:val="none" w:sz="0" w:space="0" w:color="auto"/>
      </w:divBdr>
    </w:div>
    <w:div w:id="311719708">
      <w:bodyDiv w:val="1"/>
      <w:marLeft w:val="0"/>
      <w:marRight w:val="0"/>
      <w:marTop w:val="0"/>
      <w:marBottom w:val="0"/>
      <w:divBdr>
        <w:top w:val="none" w:sz="0" w:space="0" w:color="auto"/>
        <w:left w:val="none" w:sz="0" w:space="0" w:color="auto"/>
        <w:bottom w:val="none" w:sz="0" w:space="0" w:color="auto"/>
        <w:right w:val="none" w:sz="0" w:space="0" w:color="auto"/>
      </w:divBdr>
    </w:div>
    <w:div w:id="311756138">
      <w:bodyDiv w:val="1"/>
      <w:marLeft w:val="0"/>
      <w:marRight w:val="0"/>
      <w:marTop w:val="0"/>
      <w:marBottom w:val="0"/>
      <w:divBdr>
        <w:top w:val="none" w:sz="0" w:space="0" w:color="auto"/>
        <w:left w:val="none" w:sz="0" w:space="0" w:color="auto"/>
        <w:bottom w:val="none" w:sz="0" w:space="0" w:color="auto"/>
        <w:right w:val="none" w:sz="0" w:space="0" w:color="auto"/>
      </w:divBdr>
    </w:div>
    <w:div w:id="312293733">
      <w:bodyDiv w:val="1"/>
      <w:marLeft w:val="0"/>
      <w:marRight w:val="0"/>
      <w:marTop w:val="0"/>
      <w:marBottom w:val="0"/>
      <w:divBdr>
        <w:top w:val="none" w:sz="0" w:space="0" w:color="auto"/>
        <w:left w:val="none" w:sz="0" w:space="0" w:color="auto"/>
        <w:bottom w:val="none" w:sz="0" w:space="0" w:color="auto"/>
        <w:right w:val="none" w:sz="0" w:space="0" w:color="auto"/>
      </w:divBdr>
    </w:div>
    <w:div w:id="312411508">
      <w:bodyDiv w:val="1"/>
      <w:marLeft w:val="0"/>
      <w:marRight w:val="0"/>
      <w:marTop w:val="0"/>
      <w:marBottom w:val="0"/>
      <w:divBdr>
        <w:top w:val="none" w:sz="0" w:space="0" w:color="auto"/>
        <w:left w:val="none" w:sz="0" w:space="0" w:color="auto"/>
        <w:bottom w:val="none" w:sz="0" w:space="0" w:color="auto"/>
        <w:right w:val="none" w:sz="0" w:space="0" w:color="auto"/>
      </w:divBdr>
    </w:div>
    <w:div w:id="313342548">
      <w:bodyDiv w:val="1"/>
      <w:marLeft w:val="0"/>
      <w:marRight w:val="0"/>
      <w:marTop w:val="0"/>
      <w:marBottom w:val="0"/>
      <w:divBdr>
        <w:top w:val="none" w:sz="0" w:space="0" w:color="auto"/>
        <w:left w:val="none" w:sz="0" w:space="0" w:color="auto"/>
        <w:bottom w:val="none" w:sz="0" w:space="0" w:color="auto"/>
        <w:right w:val="none" w:sz="0" w:space="0" w:color="auto"/>
      </w:divBdr>
    </w:div>
    <w:div w:id="313487792">
      <w:bodyDiv w:val="1"/>
      <w:marLeft w:val="0"/>
      <w:marRight w:val="0"/>
      <w:marTop w:val="0"/>
      <w:marBottom w:val="0"/>
      <w:divBdr>
        <w:top w:val="none" w:sz="0" w:space="0" w:color="auto"/>
        <w:left w:val="none" w:sz="0" w:space="0" w:color="auto"/>
        <w:bottom w:val="none" w:sz="0" w:space="0" w:color="auto"/>
        <w:right w:val="none" w:sz="0" w:space="0" w:color="auto"/>
      </w:divBdr>
    </w:div>
    <w:div w:id="313531948">
      <w:bodyDiv w:val="1"/>
      <w:marLeft w:val="0"/>
      <w:marRight w:val="0"/>
      <w:marTop w:val="0"/>
      <w:marBottom w:val="0"/>
      <w:divBdr>
        <w:top w:val="none" w:sz="0" w:space="0" w:color="auto"/>
        <w:left w:val="none" w:sz="0" w:space="0" w:color="auto"/>
        <w:bottom w:val="none" w:sz="0" w:space="0" w:color="auto"/>
        <w:right w:val="none" w:sz="0" w:space="0" w:color="auto"/>
      </w:divBdr>
    </w:div>
    <w:div w:id="313723289">
      <w:bodyDiv w:val="1"/>
      <w:marLeft w:val="0"/>
      <w:marRight w:val="0"/>
      <w:marTop w:val="0"/>
      <w:marBottom w:val="0"/>
      <w:divBdr>
        <w:top w:val="none" w:sz="0" w:space="0" w:color="auto"/>
        <w:left w:val="none" w:sz="0" w:space="0" w:color="auto"/>
        <w:bottom w:val="none" w:sz="0" w:space="0" w:color="auto"/>
        <w:right w:val="none" w:sz="0" w:space="0" w:color="auto"/>
      </w:divBdr>
    </w:div>
    <w:div w:id="313728916">
      <w:bodyDiv w:val="1"/>
      <w:marLeft w:val="0"/>
      <w:marRight w:val="0"/>
      <w:marTop w:val="0"/>
      <w:marBottom w:val="0"/>
      <w:divBdr>
        <w:top w:val="none" w:sz="0" w:space="0" w:color="auto"/>
        <w:left w:val="none" w:sz="0" w:space="0" w:color="auto"/>
        <w:bottom w:val="none" w:sz="0" w:space="0" w:color="auto"/>
        <w:right w:val="none" w:sz="0" w:space="0" w:color="auto"/>
      </w:divBdr>
    </w:div>
    <w:div w:id="313947267">
      <w:bodyDiv w:val="1"/>
      <w:marLeft w:val="0"/>
      <w:marRight w:val="0"/>
      <w:marTop w:val="0"/>
      <w:marBottom w:val="0"/>
      <w:divBdr>
        <w:top w:val="none" w:sz="0" w:space="0" w:color="auto"/>
        <w:left w:val="none" w:sz="0" w:space="0" w:color="auto"/>
        <w:bottom w:val="none" w:sz="0" w:space="0" w:color="auto"/>
        <w:right w:val="none" w:sz="0" w:space="0" w:color="auto"/>
      </w:divBdr>
    </w:div>
    <w:div w:id="314182452">
      <w:bodyDiv w:val="1"/>
      <w:marLeft w:val="0"/>
      <w:marRight w:val="0"/>
      <w:marTop w:val="0"/>
      <w:marBottom w:val="0"/>
      <w:divBdr>
        <w:top w:val="none" w:sz="0" w:space="0" w:color="auto"/>
        <w:left w:val="none" w:sz="0" w:space="0" w:color="auto"/>
        <w:bottom w:val="none" w:sz="0" w:space="0" w:color="auto"/>
        <w:right w:val="none" w:sz="0" w:space="0" w:color="auto"/>
      </w:divBdr>
    </w:div>
    <w:div w:id="314191859">
      <w:bodyDiv w:val="1"/>
      <w:marLeft w:val="0"/>
      <w:marRight w:val="0"/>
      <w:marTop w:val="0"/>
      <w:marBottom w:val="0"/>
      <w:divBdr>
        <w:top w:val="none" w:sz="0" w:space="0" w:color="auto"/>
        <w:left w:val="none" w:sz="0" w:space="0" w:color="auto"/>
        <w:bottom w:val="none" w:sz="0" w:space="0" w:color="auto"/>
        <w:right w:val="none" w:sz="0" w:space="0" w:color="auto"/>
      </w:divBdr>
    </w:div>
    <w:div w:id="314266732">
      <w:bodyDiv w:val="1"/>
      <w:marLeft w:val="0"/>
      <w:marRight w:val="0"/>
      <w:marTop w:val="0"/>
      <w:marBottom w:val="0"/>
      <w:divBdr>
        <w:top w:val="none" w:sz="0" w:space="0" w:color="auto"/>
        <w:left w:val="none" w:sz="0" w:space="0" w:color="auto"/>
        <w:bottom w:val="none" w:sz="0" w:space="0" w:color="auto"/>
        <w:right w:val="none" w:sz="0" w:space="0" w:color="auto"/>
      </w:divBdr>
    </w:div>
    <w:div w:id="314378932">
      <w:bodyDiv w:val="1"/>
      <w:marLeft w:val="0"/>
      <w:marRight w:val="0"/>
      <w:marTop w:val="0"/>
      <w:marBottom w:val="0"/>
      <w:divBdr>
        <w:top w:val="none" w:sz="0" w:space="0" w:color="auto"/>
        <w:left w:val="none" w:sz="0" w:space="0" w:color="auto"/>
        <w:bottom w:val="none" w:sz="0" w:space="0" w:color="auto"/>
        <w:right w:val="none" w:sz="0" w:space="0" w:color="auto"/>
      </w:divBdr>
    </w:div>
    <w:div w:id="314572910">
      <w:bodyDiv w:val="1"/>
      <w:marLeft w:val="0"/>
      <w:marRight w:val="0"/>
      <w:marTop w:val="0"/>
      <w:marBottom w:val="0"/>
      <w:divBdr>
        <w:top w:val="none" w:sz="0" w:space="0" w:color="auto"/>
        <w:left w:val="none" w:sz="0" w:space="0" w:color="auto"/>
        <w:bottom w:val="none" w:sz="0" w:space="0" w:color="auto"/>
        <w:right w:val="none" w:sz="0" w:space="0" w:color="auto"/>
      </w:divBdr>
    </w:div>
    <w:div w:id="314722840">
      <w:bodyDiv w:val="1"/>
      <w:marLeft w:val="0"/>
      <w:marRight w:val="0"/>
      <w:marTop w:val="0"/>
      <w:marBottom w:val="0"/>
      <w:divBdr>
        <w:top w:val="none" w:sz="0" w:space="0" w:color="auto"/>
        <w:left w:val="none" w:sz="0" w:space="0" w:color="auto"/>
        <w:bottom w:val="none" w:sz="0" w:space="0" w:color="auto"/>
        <w:right w:val="none" w:sz="0" w:space="0" w:color="auto"/>
      </w:divBdr>
    </w:div>
    <w:div w:id="316227187">
      <w:bodyDiv w:val="1"/>
      <w:marLeft w:val="0"/>
      <w:marRight w:val="0"/>
      <w:marTop w:val="0"/>
      <w:marBottom w:val="0"/>
      <w:divBdr>
        <w:top w:val="none" w:sz="0" w:space="0" w:color="auto"/>
        <w:left w:val="none" w:sz="0" w:space="0" w:color="auto"/>
        <w:bottom w:val="none" w:sz="0" w:space="0" w:color="auto"/>
        <w:right w:val="none" w:sz="0" w:space="0" w:color="auto"/>
      </w:divBdr>
    </w:div>
    <w:div w:id="316305700">
      <w:bodyDiv w:val="1"/>
      <w:marLeft w:val="0"/>
      <w:marRight w:val="0"/>
      <w:marTop w:val="0"/>
      <w:marBottom w:val="0"/>
      <w:divBdr>
        <w:top w:val="none" w:sz="0" w:space="0" w:color="auto"/>
        <w:left w:val="none" w:sz="0" w:space="0" w:color="auto"/>
        <w:bottom w:val="none" w:sz="0" w:space="0" w:color="auto"/>
        <w:right w:val="none" w:sz="0" w:space="0" w:color="auto"/>
      </w:divBdr>
    </w:div>
    <w:div w:id="316345594">
      <w:bodyDiv w:val="1"/>
      <w:marLeft w:val="0"/>
      <w:marRight w:val="0"/>
      <w:marTop w:val="0"/>
      <w:marBottom w:val="0"/>
      <w:divBdr>
        <w:top w:val="none" w:sz="0" w:space="0" w:color="auto"/>
        <w:left w:val="none" w:sz="0" w:space="0" w:color="auto"/>
        <w:bottom w:val="none" w:sz="0" w:space="0" w:color="auto"/>
        <w:right w:val="none" w:sz="0" w:space="0" w:color="auto"/>
      </w:divBdr>
    </w:div>
    <w:div w:id="316420221">
      <w:bodyDiv w:val="1"/>
      <w:marLeft w:val="0"/>
      <w:marRight w:val="0"/>
      <w:marTop w:val="0"/>
      <w:marBottom w:val="0"/>
      <w:divBdr>
        <w:top w:val="none" w:sz="0" w:space="0" w:color="auto"/>
        <w:left w:val="none" w:sz="0" w:space="0" w:color="auto"/>
        <w:bottom w:val="none" w:sz="0" w:space="0" w:color="auto"/>
        <w:right w:val="none" w:sz="0" w:space="0" w:color="auto"/>
      </w:divBdr>
    </w:div>
    <w:div w:id="316613848">
      <w:bodyDiv w:val="1"/>
      <w:marLeft w:val="0"/>
      <w:marRight w:val="0"/>
      <w:marTop w:val="0"/>
      <w:marBottom w:val="0"/>
      <w:divBdr>
        <w:top w:val="none" w:sz="0" w:space="0" w:color="auto"/>
        <w:left w:val="none" w:sz="0" w:space="0" w:color="auto"/>
        <w:bottom w:val="none" w:sz="0" w:space="0" w:color="auto"/>
        <w:right w:val="none" w:sz="0" w:space="0" w:color="auto"/>
      </w:divBdr>
    </w:div>
    <w:div w:id="316807750">
      <w:bodyDiv w:val="1"/>
      <w:marLeft w:val="0"/>
      <w:marRight w:val="0"/>
      <w:marTop w:val="0"/>
      <w:marBottom w:val="0"/>
      <w:divBdr>
        <w:top w:val="none" w:sz="0" w:space="0" w:color="auto"/>
        <w:left w:val="none" w:sz="0" w:space="0" w:color="auto"/>
        <w:bottom w:val="none" w:sz="0" w:space="0" w:color="auto"/>
        <w:right w:val="none" w:sz="0" w:space="0" w:color="auto"/>
      </w:divBdr>
    </w:div>
    <w:div w:id="316883882">
      <w:bodyDiv w:val="1"/>
      <w:marLeft w:val="0"/>
      <w:marRight w:val="0"/>
      <w:marTop w:val="0"/>
      <w:marBottom w:val="0"/>
      <w:divBdr>
        <w:top w:val="none" w:sz="0" w:space="0" w:color="auto"/>
        <w:left w:val="none" w:sz="0" w:space="0" w:color="auto"/>
        <w:bottom w:val="none" w:sz="0" w:space="0" w:color="auto"/>
        <w:right w:val="none" w:sz="0" w:space="0" w:color="auto"/>
      </w:divBdr>
    </w:div>
    <w:div w:id="317615091">
      <w:bodyDiv w:val="1"/>
      <w:marLeft w:val="0"/>
      <w:marRight w:val="0"/>
      <w:marTop w:val="0"/>
      <w:marBottom w:val="0"/>
      <w:divBdr>
        <w:top w:val="none" w:sz="0" w:space="0" w:color="auto"/>
        <w:left w:val="none" w:sz="0" w:space="0" w:color="auto"/>
        <w:bottom w:val="none" w:sz="0" w:space="0" w:color="auto"/>
        <w:right w:val="none" w:sz="0" w:space="0" w:color="auto"/>
      </w:divBdr>
    </w:div>
    <w:div w:id="318508305">
      <w:bodyDiv w:val="1"/>
      <w:marLeft w:val="0"/>
      <w:marRight w:val="0"/>
      <w:marTop w:val="0"/>
      <w:marBottom w:val="0"/>
      <w:divBdr>
        <w:top w:val="none" w:sz="0" w:space="0" w:color="auto"/>
        <w:left w:val="none" w:sz="0" w:space="0" w:color="auto"/>
        <w:bottom w:val="none" w:sz="0" w:space="0" w:color="auto"/>
        <w:right w:val="none" w:sz="0" w:space="0" w:color="auto"/>
      </w:divBdr>
    </w:div>
    <w:div w:id="318847442">
      <w:bodyDiv w:val="1"/>
      <w:marLeft w:val="0"/>
      <w:marRight w:val="0"/>
      <w:marTop w:val="0"/>
      <w:marBottom w:val="0"/>
      <w:divBdr>
        <w:top w:val="none" w:sz="0" w:space="0" w:color="auto"/>
        <w:left w:val="none" w:sz="0" w:space="0" w:color="auto"/>
        <w:bottom w:val="none" w:sz="0" w:space="0" w:color="auto"/>
        <w:right w:val="none" w:sz="0" w:space="0" w:color="auto"/>
      </w:divBdr>
    </w:div>
    <w:div w:id="319425745">
      <w:bodyDiv w:val="1"/>
      <w:marLeft w:val="0"/>
      <w:marRight w:val="0"/>
      <w:marTop w:val="0"/>
      <w:marBottom w:val="0"/>
      <w:divBdr>
        <w:top w:val="none" w:sz="0" w:space="0" w:color="auto"/>
        <w:left w:val="none" w:sz="0" w:space="0" w:color="auto"/>
        <w:bottom w:val="none" w:sz="0" w:space="0" w:color="auto"/>
        <w:right w:val="none" w:sz="0" w:space="0" w:color="auto"/>
      </w:divBdr>
    </w:div>
    <w:div w:id="319429496">
      <w:bodyDiv w:val="1"/>
      <w:marLeft w:val="0"/>
      <w:marRight w:val="0"/>
      <w:marTop w:val="0"/>
      <w:marBottom w:val="0"/>
      <w:divBdr>
        <w:top w:val="none" w:sz="0" w:space="0" w:color="auto"/>
        <w:left w:val="none" w:sz="0" w:space="0" w:color="auto"/>
        <w:bottom w:val="none" w:sz="0" w:space="0" w:color="auto"/>
        <w:right w:val="none" w:sz="0" w:space="0" w:color="auto"/>
      </w:divBdr>
    </w:div>
    <w:div w:id="319578633">
      <w:bodyDiv w:val="1"/>
      <w:marLeft w:val="0"/>
      <w:marRight w:val="0"/>
      <w:marTop w:val="0"/>
      <w:marBottom w:val="0"/>
      <w:divBdr>
        <w:top w:val="none" w:sz="0" w:space="0" w:color="auto"/>
        <w:left w:val="none" w:sz="0" w:space="0" w:color="auto"/>
        <w:bottom w:val="none" w:sz="0" w:space="0" w:color="auto"/>
        <w:right w:val="none" w:sz="0" w:space="0" w:color="auto"/>
      </w:divBdr>
    </w:div>
    <w:div w:id="319626502">
      <w:bodyDiv w:val="1"/>
      <w:marLeft w:val="0"/>
      <w:marRight w:val="0"/>
      <w:marTop w:val="0"/>
      <w:marBottom w:val="0"/>
      <w:divBdr>
        <w:top w:val="none" w:sz="0" w:space="0" w:color="auto"/>
        <w:left w:val="none" w:sz="0" w:space="0" w:color="auto"/>
        <w:bottom w:val="none" w:sz="0" w:space="0" w:color="auto"/>
        <w:right w:val="none" w:sz="0" w:space="0" w:color="auto"/>
      </w:divBdr>
    </w:div>
    <w:div w:id="319769792">
      <w:bodyDiv w:val="1"/>
      <w:marLeft w:val="0"/>
      <w:marRight w:val="0"/>
      <w:marTop w:val="0"/>
      <w:marBottom w:val="0"/>
      <w:divBdr>
        <w:top w:val="none" w:sz="0" w:space="0" w:color="auto"/>
        <w:left w:val="none" w:sz="0" w:space="0" w:color="auto"/>
        <w:bottom w:val="none" w:sz="0" w:space="0" w:color="auto"/>
        <w:right w:val="none" w:sz="0" w:space="0" w:color="auto"/>
      </w:divBdr>
    </w:div>
    <w:div w:id="319886707">
      <w:bodyDiv w:val="1"/>
      <w:marLeft w:val="0"/>
      <w:marRight w:val="0"/>
      <w:marTop w:val="0"/>
      <w:marBottom w:val="0"/>
      <w:divBdr>
        <w:top w:val="none" w:sz="0" w:space="0" w:color="auto"/>
        <w:left w:val="none" w:sz="0" w:space="0" w:color="auto"/>
        <w:bottom w:val="none" w:sz="0" w:space="0" w:color="auto"/>
        <w:right w:val="none" w:sz="0" w:space="0" w:color="auto"/>
      </w:divBdr>
    </w:div>
    <w:div w:id="321324235">
      <w:bodyDiv w:val="1"/>
      <w:marLeft w:val="0"/>
      <w:marRight w:val="0"/>
      <w:marTop w:val="0"/>
      <w:marBottom w:val="0"/>
      <w:divBdr>
        <w:top w:val="none" w:sz="0" w:space="0" w:color="auto"/>
        <w:left w:val="none" w:sz="0" w:space="0" w:color="auto"/>
        <w:bottom w:val="none" w:sz="0" w:space="0" w:color="auto"/>
        <w:right w:val="none" w:sz="0" w:space="0" w:color="auto"/>
      </w:divBdr>
    </w:div>
    <w:div w:id="321398971">
      <w:bodyDiv w:val="1"/>
      <w:marLeft w:val="0"/>
      <w:marRight w:val="0"/>
      <w:marTop w:val="0"/>
      <w:marBottom w:val="0"/>
      <w:divBdr>
        <w:top w:val="none" w:sz="0" w:space="0" w:color="auto"/>
        <w:left w:val="none" w:sz="0" w:space="0" w:color="auto"/>
        <w:bottom w:val="none" w:sz="0" w:space="0" w:color="auto"/>
        <w:right w:val="none" w:sz="0" w:space="0" w:color="auto"/>
      </w:divBdr>
    </w:div>
    <w:div w:id="321929201">
      <w:bodyDiv w:val="1"/>
      <w:marLeft w:val="0"/>
      <w:marRight w:val="0"/>
      <w:marTop w:val="0"/>
      <w:marBottom w:val="0"/>
      <w:divBdr>
        <w:top w:val="none" w:sz="0" w:space="0" w:color="auto"/>
        <w:left w:val="none" w:sz="0" w:space="0" w:color="auto"/>
        <w:bottom w:val="none" w:sz="0" w:space="0" w:color="auto"/>
        <w:right w:val="none" w:sz="0" w:space="0" w:color="auto"/>
      </w:divBdr>
    </w:div>
    <w:div w:id="322899185">
      <w:bodyDiv w:val="1"/>
      <w:marLeft w:val="0"/>
      <w:marRight w:val="0"/>
      <w:marTop w:val="0"/>
      <w:marBottom w:val="0"/>
      <w:divBdr>
        <w:top w:val="none" w:sz="0" w:space="0" w:color="auto"/>
        <w:left w:val="none" w:sz="0" w:space="0" w:color="auto"/>
        <w:bottom w:val="none" w:sz="0" w:space="0" w:color="auto"/>
        <w:right w:val="none" w:sz="0" w:space="0" w:color="auto"/>
      </w:divBdr>
    </w:div>
    <w:div w:id="323708544">
      <w:bodyDiv w:val="1"/>
      <w:marLeft w:val="0"/>
      <w:marRight w:val="0"/>
      <w:marTop w:val="0"/>
      <w:marBottom w:val="0"/>
      <w:divBdr>
        <w:top w:val="none" w:sz="0" w:space="0" w:color="auto"/>
        <w:left w:val="none" w:sz="0" w:space="0" w:color="auto"/>
        <w:bottom w:val="none" w:sz="0" w:space="0" w:color="auto"/>
        <w:right w:val="none" w:sz="0" w:space="0" w:color="auto"/>
      </w:divBdr>
    </w:div>
    <w:div w:id="323896225">
      <w:bodyDiv w:val="1"/>
      <w:marLeft w:val="0"/>
      <w:marRight w:val="0"/>
      <w:marTop w:val="0"/>
      <w:marBottom w:val="0"/>
      <w:divBdr>
        <w:top w:val="none" w:sz="0" w:space="0" w:color="auto"/>
        <w:left w:val="none" w:sz="0" w:space="0" w:color="auto"/>
        <w:bottom w:val="none" w:sz="0" w:space="0" w:color="auto"/>
        <w:right w:val="none" w:sz="0" w:space="0" w:color="auto"/>
      </w:divBdr>
    </w:div>
    <w:div w:id="323970616">
      <w:bodyDiv w:val="1"/>
      <w:marLeft w:val="0"/>
      <w:marRight w:val="0"/>
      <w:marTop w:val="0"/>
      <w:marBottom w:val="0"/>
      <w:divBdr>
        <w:top w:val="none" w:sz="0" w:space="0" w:color="auto"/>
        <w:left w:val="none" w:sz="0" w:space="0" w:color="auto"/>
        <w:bottom w:val="none" w:sz="0" w:space="0" w:color="auto"/>
        <w:right w:val="none" w:sz="0" w:space="0" w:color="auto"/>
      </w:divBdr>
    </w:div>
    <w:div w:id="324162331">
      <w:bodyDiv w:val="1"/>
      <w:marLeft w:val="0"/>
      <w:marRight w:val="0"/>
      <w:marTop w:val="0"/>
      <w:marBottom w:val="0"/>
      <w:divBdr>
        <w:top w:val="none" w:sz="0" w:space="0" w:color="auto"/>
        <w:left w:val="none" w:sz="0" w:space="0" w:color="auto"/>
        <w:bottom w:val="none" w:sz="0" w:space="0" w:color="auto"/>
        <w:right w:val="none" w:sz="0" w:space="0" w:color="auto"/>
      </w:divBdr>
    </w:div>
    <w:div w:id="324169231">
      <w:bodyDiv w:val="1"/>
      <w:marLeft w:val="0"/>
      <w:marRight w:val="0"/>
      <w:marTop w:val="0"/>
      <w:marBottom w:val="0"/>
      <w:divBdr>
        <w:top w:val="none" w:sz="0" w:space="0" w:color="auto"/>
        <w:left w:val="none" w:sz="0" w:space="0" w:color="auto"/>
        <w:bottom w:val="none" w:sz="0" w:space="0" w:color="auto"/>
        <w:right w:val="none" w:sz="0" w:space="0" w:color="auto"/>
      </w:divBdr>
    </w:div>
    <w:div w:id="325859640">
      <w:bodyDiv w:val="1"/>
      <w:marLeft w:val="0"/>
      <w:marRight w:val="0"/>
      <w:marTop w:val="0"/>
      <w:marBottom w:val="0"/>
      <w:divBdr>
        <w:top w:val="none" w:sz="0" w:space="0" w:color="auto"/>
        <w:left w:val="none" w:sz="0" w:space="0" w:color="auto"/>
        <w:bottom w:val="none" w:sz="0" w:space="0" w:color="auto"/>
        <w:right w:val="none" w:sz="0" w:space="0" w:color="auto"/>
      </w:divBdr>
    </w:div>
    <w:div w:id="326173167">
      <w:bodyDiv w:val="1"/>
      <w:marLeft w:val="0"/>
      <w:marRight w:val="0"/>
      <w:marTop w:val="0"/>
      <w:marBottom w:val="0"/>
      <w:divBdr>
        <w:top w:val="none" w:sz="0" w:space="0" w:color="auto"/>
        <w:left w:val="none" w:sz="0" w:space="0" w:color="auto"/>
        <w:bottom w:val="none" w:sz="0" w:space="0" w:color="auto"/>
        <w:right w:val="none" w:sz="0" w:space="0" w:color="auto"/>
      </w:divBdr>
    </w:div>
    <w:div w:id="326832271">
      <w:bodyDiv w:val="1"/>
      <w:marLeft w:val="0"/>
      <w:marRight w:val="0"/>
      <w:marTop w:val="0"/>
      <w:marBottom w:val="0"/>
      <w:divBdr>
        <w:top w:val="none" w:sz="0" w:space="0" w:color="auto"/>
        <w:left w:val="none" w:sz="0" w:space="0" w:color="auto"/>
        <w:bottom w:val="none" w:sz="0" w:space="0" w:color="auto"/>
        <w:right w:val="none" w:sz="0" w:space="0" w:color="auto"/>
      </w:divBdr>
    </w:div>
    <w:div w:id="327487150">
      <w:bodyDiv w:val="1"/>
      <w:marLeft w:val="0"/>
      <w:marRight w:val="0"/>
      <w:marTop w:val="0"/>
      <w:marBottom w:val="0"/>
      <w:divBdr>
        <w:top w:val="none" w:sz="0" w:space="0" w:color="auto"/>
        <w:left w:val="none" w:sz="0" w:space="0" w:color="auto"/>
        <w:bottom w:val="none" w:sz="0" w:space="0" w:color="auto"/>
        <w:right w:val="none" w:sz="0" w:space="0" w:color="auto"/>
      </w:divBdr>
    </w:div>
    <w:div w:id="327639318">
      <w:bodyDiv w:val="1"/>
      <w:marLeft w:val="0"/>
      <w:marRight w:val="0"/>
      <w:marTop w:val="0"/>
      <w:marBottom w:val="0"/>
      <w:divBdr>
        <w:top w:val="none" w:sz="0" w:space="0" w:color="auto"/>
        <w:left w:val="none" w:sz="0" w:space="0" w:color="auto"/>
        <w:bottom w:val="none" w:sz="0" w:space="0" w:color="auto"/>
        <w:right w:val="none" w:sz="0" w:space="0" w:color="auto"/>
      </w:divBdr>
    </w:div>
    <w:div w:id="328482011">
      <w:bodyDiv w:val="1"/>
      <w:marLeft w:val="0"/>
      <w:marRight w:val="0"/>
      <w:marTop w:val="0"/>
      <w:marBottom w:val="0"/>
      <w:divBdr>
        <w:top w:val="none" w:sz="0" w:space="0" w:color="auto"/>
        <w:left w:val="none" w:sz="0" w:space="0" w:color="auto"/>
        <w:bottom w:val="none" w:sz="0" w:space="0" w:color="auto"/>
        <w:right w:val="none" w:sz="0" w:space="0" w:color="auto"/>
      </w:divBdr>
    </w:div>
    <w:div w:id="328602891">
      <w:bodyDiv w:val="1"/>
      <w:marLeft w:val="0"/>
      <w:marRight w:val="0"/>
      <w:marTop w:val="0"/>
      <w:marBottom w:val="0"/>
      <w:divBdr>
        <w:top w:val="none" w:sz="0" w:space="0" w:color="auto"/>
        <w:left w:val="none" w:sz="0" w:space="0" w:color="auto"/>
        <w:bottom w:val="none" w:sz="0" w:space="0" w:color="auto"/>
        <w:right w:val="none" w:sz="0" w:space="0" w:color="auto"/>
      </w:divBdr>
    </w:div>
    <w:div w:id="328875278">
      <w:bodyDiv w:val="1"/>
      <w:marLeft w:val="0"/>
      <w:marRight w:val="0"/>
      <w:marTop w:val="0"/>
      <w:marBottom w:val="0"/>
      <w:divBdr>
        <w:top w:val="none" w:sz="0" w:space="0" w:color="auto"/>
        <w:left w:val="none" w:sz="0" w:space="0" w:color="auto"/>
        <w:bottom w:val="none" w:sz="0" w:space="0" w:color="auto"/>
        <w:right w:val="none" w:sz="0" w:space="0" w:color="auto"/>
      </w:divBdr>
    </w:div>
    <w:div w:id="329449752">
      <w:bodyDiv w:val="1"/>
      <w:marLeft w:val="0"/>
      <w:marRight w:val="0"/>
      <w:marTop w:val="0"/>
      <w:marBottom w:val="0"/>
      <w:divBdr>
        <w:top w:val="none" w:sz="0" w:space="0" w:color="auto"/>
        <w:left w:val="none" w:sz="0" w:space="0" w:color="auto"/>
        <w:bottom w:val="none" w:sz="0" w:space="0" w:color="auto"/>
        <w:right w:val="none" w:sz="0" w:space="0" w:color="auto"/>
      </w:divBdr>
    </w:div>
    <w:div w:id="329599788">
      <w:bodyDiv w:val="1"/>
      <w:marLeft w:val="0"/>
      <w:marRight w:val="0"/>
      <w:marTop w:val="0"/>
      <w:marBottom w:val="0"/>
      <w:divBdr>
        <w:top w:val="none" w:sz="0" w:space="0" w:color="auto"/>
        <w:left w:val="none" w:sz="0" w:space="0" w:color="auto"/>
        <w:bottom w:val="none" w:sz="0" w:space="0" w:color="auto"/>
        <w:right w:val="none" w:sz="0" w:space="0" w:color="auto"/>
      </w:divBdr>
    </w:div>
    <w:div w:id="329800098">
      <w:bodyDiv w:val="1"/>
      <w:marLeft w:val="0"/>
      <w:marRight w:val="0"/>
      <w:marTop w:val="0"/>
      <w:marBottom w:val="0"/>
      <w:divBdr>
        <w:top w:val="none" w:sz="0" w:space="0" w:color="auto"/>
        <w:left w:val="none" w:sz="0" w:space="0" w:color="auto"/>
        <w:bottom w:val="none" w:sz="0" w:space="0" w:color="auto"/>
        <w:right w:val="none" w:sz="0" w:space="0" w:color="auto"/>
      </w:divBdr>
    </w:div>
    <w:div w:id="329870503">
      <w:bodyDiv w:val="1"/>
      <w:marLeft w:val="0"/>
      <w:marRight w:val="0"/>
      <w:marTop w:val="0"/>
      <w:marBottom w:val="0"/>
      <w:divBdr>
        <w:top w:val="none" w:sz="0" w:space="0" w:color="auto"/>
        <w:left w:val="none" w:sz="0" w:space="0" w:color="auto"/>
        <w:bottom w:val="none" w:sz="0" w:space="0" w:color="auto"/>
        <w:right w:val="none" w:sz="0" w:space="0" w:color="auto"/>
      </w:divBdr>
    </w:div>
    <w:div w:id="330177691">
      <w:bodyDiv w:val="1"/>
      <w:marLeft w:val="0"/>
      <w:marRight w:val="0"/>
      <w:marTop w:val="0"/>
      <w:marBottom w:val="0"/>
      <w:divBdr>
        <w:top w:val="none" w:sz="0" w:space="0" w:color="auto"/>
        <w:left w:val="none" w:sz="0" w:space="0" w:color="auto"/>
        <w:bottom w:val="none" w:sz="0" w:space="0" w:color="auto"/>
        <w:right w:val="none" w:sz="0" w:space="0" w:color="auto"/>
      </w:divBdr>
    </w:div>
    <w:div w:id="330182132">
      <w:bodyDiv w:val="1"/>
      <w:marLeft w:val="0"/>
      <w:marRight w:val="0"/>
      <w:marTop w:val="0"/>
      <w:marBottom w:val="0"/>
      <w:divBdr>
        <w:top w:val="none" w:sz="0" w:space="0" w:color="auto"/>
        <w:left w:val="none" w:sz="0" w:space="0" w:color="auto"/>
        <w:bottom w:val="none" w:sz="0" w:space="0" w:color="auto"/>
        <w:right w:val="none" w:sz="0" w:space="0" w:color="auto"/>
      </w:divBdr>
    </w:div>
    <w:div w:id="330302524">
      <w:bodyDiv w:val="1"/>
      <w:marLeft w:val="0"/>
      <w:marRight w:val="0"/>
      <w:marTop w:val="0"/>
      <w:marBottom w:val="0"/>
      <w:divBdr>
        <w:top w:val="none" w:sz="0" w:space="0" w:color="auto"/>
        <w:left w:val="none" w:sz="0" w:space="0" w:color="auto"/>
        <w:bottom w:val="none" w:sz="0" w:space="0" w:color="auto"/>
        <w:right w:val="none" w:sz="0" w:space="0" w:color="auto"/>
      </w:divBdr>
    </w:div>
    <w:div w:id="330334101">
      <w:bodyDiv w:val="1"/>
      <w:marLeft w:val="0"/>
      <w:marRight w:val="0"/>
      <w:marTop w:val="0"/>
      <w:marBottom w:val="0"/>
      <w:divBdr>
        <w:top w:val="none" w:sz="0" w:space="0" w:color="auto"/>
        <w:left w:val="none" w:sz="0" w:space="0" w:color="auto"/>
        <w:bottom w:val="none" w:sz="0" w:space="0" w:color="auto"/>
        <w:right w:val="none" w:sz="0" w:space="0" w:color="auto"/>
      </w:divBdr>
    </w:div>
    <w:div w:id="330374302">
      <w:bodyDiv w:val="1"/>
      <w:marLeft w:val="0"/>
      <w:marRight w:val="0"/>
      <w:marTop w:val="0"/>
      <w:marBottom w:val="0"/>
      <w:divBdr>
        <w:top w:val="none" w:sz="0" w:space="0" w:color="auto"/>
        <w:left w:val="none" w:sz="0" w:space="0" w:color="auto"/>
        <w:bottom w:val="none" w:sz="0" w:space="0" w:color="auto"/>
        <w:right w:val="none" w:sz="0" w:space="0" w:color="auto"/>
      </w:divBdr>
    </w:div>
    <w:div w:id="330643006">
      <w:bodyDiv w:val="1"/>
      <w:marLeft w:val="0"/>
      <w:marRight w:val="0"/>
      <w:marTop w:val="0"/>
      <w:marBottom w:val="0"/>
      <w:divBdr>
        <w:top w:val="none" w:sz="0" w:space="0" w:color="auto"/>
        <w:left w:val="none" w:sz="0" w:space="0" w:color="auto"/>
        <w:bottom w:val="none" w:sz="0" w:space="0" w:color="auto"/>
        <w:right w:val="none" w:sz="0" w:space="0" w:color="auto"/>
      </w:divBdr>
    </w:div>
    <w:div w:id="331374094">
      <w:bodyDiv w:val="1"/>
      <w:marLeft w:val="0"/>
      <w:marRight w:val="0"/>
      <w:marTop w:val="0"/>
      <w:marBottom w:val="0"/>
      <w:divBdr>
        <w:top w:val="none" w:sz="0" w:space="0" w:color="auto"/>
        <w:left w:val="none" w:sz="0" w:space="0" w:color="auto"/>
        <w:bottom w:val="none" w:sz="0" w:space="0" w:color="auto"/>
        <w:right w:val="none" w:sz="0" w:space="0" w:color="auto"/>
      </w:divBdr>
    </w:div>
    <w:div w:id="333075508">
      <w:bodyDiv w:val="1"/>
      <w:marLeft w:val="0"/>
      <w:marRight w:val="0"/>
      <w:marTop w:val="0"/>
      <w:marBottom w:val="0"/>
      <w:divBdr>
        <w:top w:val="none" w:sz="0" w:space="0" w:color="auto"/>
        <w:left w:val="none" w:sz="0" w:space="0" w:color="auto"/>
        <w:bottom w:val="none" w:sz="0" w:space="0" w:color="auto"/>
        <w:right w:val="none" w:sz="0" w:space="0" w:color="auto"/>
      </w:divBdr>
    </w:div>
    <w:div w:id="333383172">
      <w:bodyDiv w:val="1"/>
      <w:marLeft w:val="0"/>
      <w:marRight w:val="0"/>
      <w:marTop w:val="0"/>
      <w:marBottom w:val="0"/>
      <w:divBdr>
        <w:top w:val="none" w:sz="0" w:space="0" w:color="auto"/>
        <w:left w:val="none" w:sz="0" w:space="0" w:color="auto"/>
        <w:bottom w:val="none" w:sz="0" w:space="0" w:color="auto"/>
        <w:right w:val="none" w:sz="0" w:space="0" w:color="auto"/>
      </w:divBdr>
    </w:div>
    <w:div w:id="333648629">
      <w:bodyDiv w:val="1"/>
      <w:marLeft w:val="0"/>
      <w:marRight w:val="0"/>
      <w:marTop w:val="0"/>
      <w:marBottom w:val="0"/>
      <w:divBdr>
        <w:top w:val="none" w:sz="0" w:space="0" w:color="auto"/>
        <w:left w:val="none" w:sz="0" w:space="0" w:color="auto"/>
        <w:bottom w:val="none" w:sz="0" w:space="0" w:color="auto"/>
        <w:right w:val="none" w:sz="0" w:space="0" w:color="auto"/>
      </w:divBdr>
    </w:div>
    <w:div w:id="334115599">
      <w:bodyDiv w:val="1"/>
      <w:marLeft w:val="0"/>
      <w:marRight w:val="0"/>
      <w:marTop w:val="0"/>
      <w:marBottom w:val="0"/>
      <w:divBdr>
        <w:top w:val="none" w:sz="0" w:space="0" w:color="auto"/>
        <w:left w:val="none" w:sz="0" w:space="0" w:color="auto"/>
        <w:bottom w:val="none" w:sz="0" w:space="0" w:color="auto"/>
        <w:right w:val="none" w:sz="0" w:space="0" w:color="auto"/>
      </w:divBdr>
    </w:div>
    <w:div w:id="334498699">
      <w:bodyDiv w:val="1"/>
      <w:marLeft w:val="0"/>
      <w:marRight w:val="0"/>
      <w:marTop w:val="0"/>
      <w:marBottom w:val="0"/>
      <w:divBdr>
        <w:top w:val="none" w:sz="0" w:space="0" w:color="auto"/>
        <w:left w:val="none" w:sz="0" w:space="0" w:color="auto"/>
        <w:bottom w:val="none" w:sz="0" w:space="0" w:color="auto"/>
        <w:right w:val="none" w:sz="0" w:space="0" w:color="auto"/>
      </w:divBdr>
    </w:div>
    <w:div w:id="334917830">
      <w:bodyDiv w:val="1"/>
      <w:marLeft w:val="0"/>
      <w:marRight w:val="0"/>
      <w:marTop w:val="0"/>
      <w:marBottom w:val="0"/>
      <w:divBdr>
        <w:top w:val="none" w:sz="0" w:space="0" w:color="auto"/>
        <w:left w:val="none" w:sz="0" w:space="0" w:color="auto"/>
        <w:bottom w:val="none" w:sz="0" w:space="0" w:color="auto"/>
        <w:right w:val="none" w:sz="0" w:space="0" w:color="auto"/>
      </w:divBdr>
    </w:div>
    <w:div w:id="335035589">
      <w:bodyDiv w:val="1"/>
      <w:marLeft w:val="0"/>
      <w:marRight w:val="0"/>
      <w:marTop w:val="0"/>
      <w:marBottom w:val="0"/>
      <w:divBdr>
        <w:top w:val="none" w:sz="0" w:space="0" w:color="auto"/>
        <w:left w:val="none" w:sz="0" w:space="0" w:color="auto"/>
        <w:bottom w:val="none" w:sz="0" w:space="0" w:color="auto"/>
        <w:right w:val="none" w:sz="0" w:space="0" w:color="auto"/>
      </w:divBdr>
    </w:div>
    <w:div w:id="335304130">
      <w:bodyDiv w:val="1"/>
      <w:marLeft w:val="0"/>
      <w:marRight w:val="0"/>
      <w:marTop w:val="0"/>
      <w:marBottom w:val="0"/>
      <w:divBdr>
        <w:top w:val="none" w:sz="0" w:space="0" w:color="auto"/>
        <w:left w:val="none" w:sz="0" w:space="0" w:color="auto"/>
        <w:bottom w:val="none" w:sz="0" w:space="0" w:color="auto"/>
        <w:right w:val="none" w:sz="0" w:space="0" w:color="auto"/>
      </w:divBdr>
    </w:div>
    <w:div w:id="335349493">
      <w:bodyDiv w:val="1"/>
      <w:marLeft w:val="0"/>
      <w:marRight w:val="0"/>
      <w:marTop w:val="0"/>
      <w:marBottom w:val="0"/>
      <w:divBdr>
        <w:top w:val="none" w:sz="0" w:space="0" w:color="auto"/>
        <w:left w:val="none" w:sz="0" w:space="0" w:color="auto"/>
        <w:bottom w:val="none" w:sz="0" w:space="0" w:color="auto"/>
        <w:right w:val="none" w:sz="0" w:space="0" w:color="auto"/>
      </w:divBdr>
    </w:div>
    <w:div w:id="336150725">
      <w:bodyDiv w:val="1"/>
      <w:marLeft w:val="0"/>
      <w:marRight w:val="0"/>
      <w:marTop w:val="0"/>
      <w:marBottom w:val="0"/>
      <w:divBdr>
        <w:top w:val="none" w:sz="0" w:space="0" w:color="auto"/>
        <w:left w:val="none" w:sz="0" w:space="0" w:color="auto"/>
        <w:bottom w:val="none" w:sz="0" w:space="0" w:color="auto"/>
        <w:right w:val="none" w:sz="0" w:space="0" w:color="auto"/>
      </w:divBdr>
    </w:div>
    <w:div w:id="336539460">
      <w:bodyDiv w:val="1"/>
      <w:marLeft w:val="0"/>
      <w:marRight w:val="0"/>
      <w:marTop w:val="0"/>
      <w:marBottom w:val="0"/>
      <w:divBdr>
        <w:top w:val="none" w:sz="0" w:space="0" w:color="auto"/>
        <w:left w:val="none" w:sz="0" w:space="0" w:color="auto"/>
        <w:bottom w:val="none" w:sz="0" w:space="0" w:color="auto"/>
        <w:right w:val="none" w:sz="0" w:space="0" w:color="auto"/>
      </w:divBdr>
    </w:div>
    <w:div w:id="336540900">
      <w:bodyDiv w:val="1"/>
      <w:marLeft w:val="0"/>
      <w:marRight w:val="0"/>
      <w:marTop w:val="0"/>
      <w:marBottom w:val="0"/>
      <w:divBdr>
        <w:top w:val="none" w:sz="0" w:space="0" w:color="auto"/>
        <w:left w:val="none" w:sz="0" w:space="0" w:color="auto"/>
        <w:bottom w:val="none" w:sz="0" w:space="0" w:color="auto"/>
        <w:right w:val="none" w:sz="0" w:space="0" w:color="auto"/>
      </w:divBdr>
    </w:div>
    <w:div w:id="337125352">
      <w:bodyDiv w:val="1"/>
      <w:marLeft w:val="0"/>
      <w:marRight w:val="0"/>
      <w:marTop w:val="0"/>
      <w:marBottom w:val="0"/>
      <w:divBdr>
        <w:top w:val="none" w:sz="0" w:space="0" w:color="auto"/>
        <w:left w:val="none" w:sz="0" w:space="0" w:color="auto"/>
        <w:bottom w:val="none" w:sz="0" w:space="0" w:color="auto"/>
        <w:right w:val="none" w:sz="0" w:space="0" w:color="auto"/>
      </w:divBdr>
    </w:div>
    <w:div w:id="337847524">
      <w:bodyDiv w:val="1"/>
      <w:marLeft w:val="0"/>
      <w:marRight w:val="0"/>
      <w:marTop w:val="0"/>
      <w:marBottom w:val="0"/>
      <w:divBdr>
        <w:top w:val="none" w:sz="0" w:space="0" w:color="auto"/>
        <w:left w:val="none" w:sz="0" w:space="0" w:color="auto"/>
        <w:bottom w:val="none" w:sz="0" w:space="0" w:color="auto"/>
        <w:right w:val="none" w:sz="0" w:space="0" w:color="auto"/>
      </w:divBdr>
    </w:div>
    <w:div w:id="338117977">
      <w:bodyDiv w:val="1"/>
      <w:marLeft w:val="0"/>
      <w:marRight w:val="0"/>
      <w:marTop w:val="0"/>
      <w:marBottom w:val="0"/>
      <w:divBdr>
        <w:top w:val="none" w:sz="0" w:space="0" w:color="auto"/>
        <w:left w:val="none" w:sz="0" w:space="0" w:color="auto"/>
        <w:bottom w:val="none" w:sz="0" w:space="0" w:color="auto"/>
        <w:right w:val="none" w:sz="0" w:space="0" w:color="auto"/>
      </w:divBdr>
    </w:div>
    <w:div w:id="339162159">
      <w:bodyDiv w:val="1"/>
      <w:marLeft w:val="0"/>
      <w:marRight w:val="0"/>
      <w:marTop w:val="0"/>
      <w:marBottom w:val="0"/>
      <w:divBdr>
        <w:top w:val="none" w:sz="0" w:space="0" w:color="auto"/>
        <w:left w:val="none" w:sz="0" w:space="0" w:color="auto"/>
        <w:bottom w:val="none" w:sz="0" w:space="0" w:color="auto"/>
        <w:right w:val="none" w:sz="0" w:space="0" w:color="auto"/>
      </w:divBdr>
    </w:div>
    <w:div w:id="340081990">
      <w:bodyDiv w:val="1"/>
      <w:marLeft w:val="0"/>
      <w:marRight w:val="0"/>
      <w:marTop w:val="0"/>
      <w:marBottom w:val="0"/>
      <w:divBdr>
        <w:top w:val="none" w:sz="0" w:space="0" w:color="auto"/>
        <w:left w:val="none" w:sz="0" w:space="0" w:color="auto"/>
        <w:bottom w:val="none" w:sz="0" w:space="0" w:color="auto"/>
        <w:right w:val="none" w:sz="0" w:space="0" w:color="auto"/>
      </w:divBdr>
    </w:div>
    <w:div w:id="340089252">
      <w:bodyDiv w:val="1"/>
      <w:marLeft w:val="0"/>
      <w:marRight w:val="0"/>
      <w:marTop w:val="0"/>
      <w:marBottom w:val="0"/>
      <w:divBdr>
        <w:top w:val="none" w:sz="0" w:space="0" w:color="auto"/>
        <w:left w:val="none" w:sz="0" w:space="0" w:color="auto"/>
        <w:bottom w:val="none" w:sz="0" w:space="0" w:color="auto"/>
        <w:right w:val="none" w:sz="0" w:space="0" w:color="auto"/>
      </w:divBdr>
    </w:div>
    <w:div w:id="340664073">
      <w:bodyDiv w:val="1"/>
      <w:marLeft w:val="0"/>
      <w:marRight w:val="0"/>
      <w:marTop w:val="0"/>
      <w:marBottom w:val="0"/>
      <w:divBdr>
        <w:top w:val="none" w:sz="0" w:space="0" w:color="auto"/>
        <w:left w:val="none" w:sz="0" w:space="0" w:color="auto"/>
        <w:bottom w:val="none" w:sz="0" w:space="0" w:color="auto"/>
        <w:right w:val="none" w:sz="0" w:space="0" w:color="auto"/>
      </w:divBdr>
    </w:div>
    <w:div w:id="340669360">
      <w:bodyDiv w:val="1"/>
      <w:marLeft w:val="0"/>
      <w:marRight w:val="0"/>
      <w:marTop w:val="0"/>
      <w:marBottom w:val="0"/>
      <w:divBdr>
        <w:top w:val="none" w:sz="0" w:space="0" w:color="auto"/>
        <w:left w:val="none" w:sz="0" w:space="0" w:color="auto"/>
        <w:bottom w:val="none" w:sz="0" w:space="0" w:color="auto"/>
        <w:right w:val="none" w:sz="0" w:space="0" w:color="auto"/>
      </w:divBdr>
    </w:div>
    <w:div w:id="340738851">
      <w:bodyDiv w:val="1"/>
      <w:marLeft w:val="0"/>
      <w:marRight w:val="0"/>
      <w:marTop w:val="0"/>
      <w:marBottom w:val="0"/>
      <w:divBdr>
        <w:top w:val="none" w:sz="0" w:space="0" w:color="auto"/>
        <w:left w:val="none" w:sz="0" w:space="0" w:color="auto"/>
        <w:bottom w:val="none" w:sz="0" w:space="0" w:color="auto"/>
        <w:right w:val="none" w:sz="0" w:space="0" w:color="auto"/>
      </w:divBdr>
    </w:div>
    <w:div w:id="340746597">
      <w:bodyDiv w:val="1"/>
      <w:marLeft w:val="0"/>
      <w:marRight w:val="0"/>
      <w:marTop w:val="0"/>
      <w:marBottom w:val="0"/>
      <w:divBdr>
        <w:top w:val="none" w:sz="0" w:space="0" w:color="auto"/>
        <w:left w:val="none" w:sz="0" w:space="0" w:color="auto"/>
        <w:bottom w:val="none" w:sz="0" w:space="0" w:color="auto"/>
        <w:right w:val="none" w:sz="0" w:space="0" w:color="auto"/>
      </w:divBdr>
    </w:div>
    <w:div w:id="341320597">
      <w:bodyDiv w:val="1"/>
      <w:marLeft w:val="0"/>
      <w:marRight w:val="0"/>
      <w:marTop w:val="0"/>
      <w:marBottom w:val="0"/>
      <w:divBdr>
        <w:top w:val="none" w:sz="0" w:space="0" w:color="auto"/>
        <w:left w:val="none" w:sz="0" w:space="0" w:color="auto"/>
        <w:bottom w:val="none" w:sz="0" w:space="0" w:color="auto"/>
        <w:right w:val="none" w:sz="0" w:space="0" w:color="auto"/>
      </w:divBdr>
    </w:div>
    <w:div w:id="341590043">
      <w:bodyDiv w:val="1"/>
      <w:marLeft w:val="0"/>
      <w:marRight w:val="0"/>
      <w:marTop w:val="0"/>
      <w:marBottom w:val="0"/>
      <w:divBdr>
        <w:top w:val="none" w:sz="0" w:space="0" w:color="auto"/>
        <w:left w:val="none" w:sz="0" w:space="0" w:color="auto"/>
        <w:bottom w:val="none" w:sz="0" w:space="0" w:color="auto"/>
        <w:right w:val="none" w:sz="0" w:space="0" w:color="auto"/>
      </w:divBdr>
    </w:div>
    <w:div w:id="342363663">
      <w:bodyDiv w:val="1"/>
      <w:marLeft w:val="0"/>
      <w:marRight w:val="0"/>
      <w:marTop w:val="0"/>
      <w:marBottom w:val="0"/>
      <w:divBdr>
        <w:top w:val="none" w:sz="0" w:space="0" w:color="auto"/>
        <w:left w:val="none" w:sz="0" w:space="0" w:color="auto"/>
        <w:bottom w:val="none" w:sz="0" w:space="0" w:color="auto"/>
        <w:right w:val="none" w:sz="0" w:space="0" w:color="auto"/>
      </w:divBdr>
    </w:div>
    <w:div w:id="342829689">
      <w:bodyDiv w:val="1"/>
      <w:marLeft w:val="0"/>
      <w:marRight w:val="0"/>
      <w:marTop w:val="0"/>
      <w:marBottom w:val="0"/>
      <w:divBdr>
        <w:top w:val="none" w:sz="0" w:space="0" w:color="auto"/>
        <w:left w:val="none" w:sz="0" w:space="0" w:color="auto"/>
        <w:bottom w:val="none" w:sz="0" w:space="0" w:color="auto"/>
        <w:right w:val="none" w:sz="0" w:space="0" w:color="auto"/>
      </w:divBdr>
    </w:div>
    <w:div w:id="343243676">
      <w:bodyDiv w:val="1"/>
      <w:marLeft w:val="0"/>
      <w:marRight w:val="0"/>
      <w:marTop w:val="0"/>
      <w:marBottom w:val="0"/>
      <w:divBdr>
        <w:top w:val="none" w:sz="0" w:space="0" w:color="auto"/>
        <w:left w:val="none" w:sz="0" w:space="0" w:color="auto"/>
        <w:bottom w:val="none" w:sz="0" w:space="0" w:color="auto"/>
        <w:right w:val="none" w:sz="0" w:space="0" w:color="auto"/>
      </w:divBdr>
    </w:div>
    <w:div w:id="343828924">
      <w:bodyDiv w:val="1"/>
      <w:marLeft w:val="0"/>
      <w:marRight w:val="0"/>
      <w:marTop w:val="0"/>
      <w:marBottom w:val="0"/>
      <w:divBdr>
        <w:top w:val="none" w:sz="0" w:space="0" w:color="auto"/>
        <w:left w:val="none" w:sz="0" w:space="0" w:color="auto"/>
        <w:bottom w:val="none" w:sz="0" w:space="0" w:color="auto"/>
        <w:right w:val="none" w:sz="0" w:space="0" w:color="auto"/>
      </w:divBdr>
    </w:div>
    <w:div w:id="343897198">
      <w:bodyDiv w:val="1"/>
      <w:marLeft w:val="0"/>
      <w:marRight w:val="0"/>
      <w:marTop w:val="0"/>
      <w:marBottom w:val="0"/>
      <w:divBdr>
        <w:top w:val="none" w:sz="0" w:space="0" w:color="auto"/>
        <w:left w:val="none" w:sz="0" w:space="0" w:color="auto"/>
        <w:bottom w:val="none" w:sz="0" w:space="0" w:color="auto"/>
        <w:right w:val="none" w:sz="0" w:space="0" w:color="auto"/>
      </w:divBdr>
    </w:div>
    <w:div w:id="344138250">
      <w:bodyDiv w:val="1"/>
      <w:marLeft w:val="0"/>
      <w:marRight w:val="0"/>
      <w:marTop w:val="0"/>
      <w:marBottom w:val="0"/>
      <w:divBdr>
        <w:top w:val="none" w:sz="0" w:space="0" w:color="auto"/>
        <w:left w:val="none" w:sz="0" w:space="0" w:color="auto"/>
        <w:bottom w:val="none" w:sz="0" w:space="0" w:color="auto"/>
        <w:right w:val="none" w:sz="0" w:space="0" w:color="auto"/>
      </w:divBdr>
    </w:div>
    <w:div w:id="344524310">
      <w:bodyDiv w:val="1"/>
      <w:marLeft w:val="0"/>
      <w:marRight w:val="0"/>
      <w:marTop w:val="0"/>
      <w:marBottom w:val="0"/>
      <w:divBdr>
        <w:top w:val="none" w:sz="0" w:space="0" w:color="auto"/>
        <w:left w:val="none" w:sz="0" w:space="0" w:color="auto"/>
        <w:bottom w:val="none" w:sz="0" w:space="0" w:color="auto"/>
        <w:right w:val="none" w:sz="0" w:space="0" w:color="auto"/>
      </w:divBdr>
    </w:div>
    <w:div w:id="344751041">
      <w:bodyDiv w:val="1"/>
      <w:marLeft w:val="0"/>
      <w:marRight w:val="0"/>
      <w:marTop w:val="0"/>
      <w:marBottom w:val="0"/>
      <w:divBdr>
        <w:top w:val="none" w:sz="0" w:space="0" w:color="auto"/>
        <w:left w:val="none" w:sz="0" w:space="0" w:color="auto"/>
        <w:bottom w:val="none" w:sz="0" w:space="0" w:color="auto"/>
        <w:right w:val="none" w:sz="0" w:space="0" w:color="auto"/>
      </w:divBdr>
    </w:div>
    <w:div w:id="344787279">
      <w:bodyDiv w:val="1"/>
      <w:marLeft w:val="0"/>
      <w:marRight w:val="0"/>
      <w:marTop w:val="0"/>
      <w:marBottom w:val="0"/>
      <w:divBdr>
        <w:top w:val="none" w:sz="0" w:space="0" w:color="auto"/>
        <w:left w:val="none" w:sz="0" w:space="0" w:color="auto"/>
        <w:bottom w:val="none" w:sz="0" w:space="0" w:color="auto"/>
        <w:right w:val="none" w:sz="0" w:space="0" w:color="auto"/>
      </w:divBdr>
    </w:div>
    <w:div w:id="345062147">
      <w:bodyDiv w:val="1"/>
      <w:marLeft w:val="0"/>
      <w:marRight w:val="0"/>
      <w:marTop w:val="0"/>
      <w:marBottom w:val="0"/>
      <w:divBdr>
        <w:top w:val="none" w:sz="0" w:space="0" w:color="auto"/>
        <w:left w:val="none" w:sz="0" w:space="0" w:color="auto"/>
        <w:bottom w:val="none" w:sz="0" w:space="0" w:color="auto"/>
        <w:right w:val="none" w:sz="0" w:space="0" w:color="auto"/>
      </w:divBdr>
    </w:div>
    <w:div w:id="345138644">
      <w:bodyDiv w:val="1"/>
      <w:marLeft w:val="0"/>
      <w:marRight w:val="0"/>
      <w:marTop w:val="0"/>
      <w:marBottom w:val="0"/>
      <w:divBdr>
        <w:top w:val="none" w:sz="0" w:space="0" w:color="auto"/>
        <w:left w:val="none" w:sz="0" w:space="0" w:color="auto"/>
        <w:bottom w:val="none" w:sz="0" w:space="0" w:color="auto"/>
        <w:right w:val="none" w:sz="0" w:space="0" w:color="auto"/>
      </w:divBdr>
    </w:div>
    <w:div w:id="345445335">
      <w:bodyDiv w:val="1"/>
      <w:marLeft w:val="0"/>
      <w:marRight w:val="0"/>
      <w:marTop w:val="0"/>
      <w:marBottom w:val="0"/>
      <w:divBdr>
        <w:top w:val="none" w:sz="0" w:space="0" w:color="auto"/>
        <w:left w:val="none" w:sz="0" w:space="0" w:color="auto"/>
        <w:bottom w:val="none" w:sz="0" w:space="0" w:color="auto"/>
        <w:right w:val="none" w:sz="0" w:space="0" w:color="auto"/>
      </w:divBdr>
    </w:div>
    <w:div w:id="345861801">
      <w:bodyDiv w:val="1"/>
      <w:marLeft w:val="0"/>
      <w:marRight w:val="0"/>
      <w:marTop w:val="0"/>
      <w:marBottom w:val="0"/>
      <w:divBdr>
        <w:top w:val="none" w:sz="0" w:space="0" w:color="auto"/>
        <w:left w:val="none" w:sz="0" w:space="0" w:color="auto"/>
        <w:bottom w:val="none" w:sz="0" w:space="0" w:color="auto"/>
        <w:right w:val="none" w:sz="0" w:space="0" w:color="auto"/>
      </w:divBdr>
    </w:div>
    <w:div w:id="345983398">
      <w:bodyDiv w:val="1"/>
      <w:marLeft w:val="0"/>
      <w:marRight w:val="0"/>
      <w:marTop w:val="0"/>
      <w:marBottom w:val="0"/>
      <w:divBdr>
        <w:top w:val="none" w:sz="0" w:space="0" w:color="auto"/>
        <w:left w:val="none" w:sz="0" w:space="0" w:color="auto"/>
        <w:bottom w:val="none" w:sz="0" w:space="0" w:color="auto"/>
        <w:right w:val="none" w:sz="0" w:space="0" w:color="auto"/>
      </w:divBdr>
    </w:div>
    <w:div w:id="346760539">
      <w:bodyDiv w:val="1"/>
      <w:marLeft w:val="0"/>
      <w:marRight w:val="0"/>
      <w:marTop w:val="0"/>
      <w:marBottom w:val="0"/>
      <w:divBdr>
        <w:top w:val="none" w:sz="0" w:space="0" w:color="auto"/>
        <w:left w:val="none" w:sz="0" w:space="0" w:color="auto"/>
        <w:bottom w:val="none" w:sz="0" w:space="0" w:color="auto"/>
        <w:right w:val="none" w:sz="0" w:space="0" w:color="auto"/>
      </w:divBdr>
    </w:div>
    <w:div w:id="347608665">
      <w:bodyDiv w:val="1"/>
      <w:marLeft w:val="0"/>
      <w:marRight w:val="0"/>
      <w:marTop w:val="0"/>
      <w:marBottom w:val="0"/>
      <w:divBdr>
        <w:top w:val="none" w:sz="0" w:space="0" w:color="auto"/>
        <w:left w:val="none" w:sz="0" w:space="0" w:color="auto"/>
        <w:bottom w:val="none" w:sz="0" w:space="0" w:color="auto"/>
        <w:right w:val="none" w:sz="0" w:space="0" w:color="auto"/>
      </w:divBdr>
    </w:div>
    <w:div w:id="347871203">
      <w:bodyDiv w:val="1"/>
      <w:marLeft w:val="0"/>
      <w:marRight w:val="0"/>
      <w:marTop w:val="0"/>
      <w:marBottom w:val="0"/>
      <w:divBdr>
        <w:top w:val="none" w:sz="0" w:space="0" w:color="auto"/>
        <w:left w:val="none" w:sz="0" w:space="0" w:color="auto"/>
        <w:bottom w:val="none" w:sz="0" w:space="0" w:color="auto"/>
        <w:right w:val="none" w:sz="0" w:space="0" w:color="auto"/>
      </w:divBdr>
    </w:div>
    <w:div w:id="347877921">
      <w:bodyDiv w:val="1"/>
      <w:marLeft w:val="0"/>
      <w:marRight w:val="0"/>
      <w:marTop w:val="0"/>
      <w:marBottom w:val="0"/>
      <w:divBdr>
        <w:top w:val="none" w:sz="0" w:space="0" w:color="auto"/>
        <w:left w:val="none" w:sz="0" w:space="0" w:color="auto"/>
        <w:bottom w:val="none" w:sz="0" w:space="0" w:color="auto"/>
        <w:right w:val="none" w:sz="0" w:space="0" w:color="auto"/>
      </w:divBdr>
    </w:div>
    <w:div w:id="347947177">
      <w:bodyDiv w:val="1"/>
      <w:marLeft w:val="0"/>
      <w:marRight w:val="0"/>
      <w:marTop w:val="0"/>
      <w:marBottom w:val="0"/>
      <w:divBdr>
        <w:top w:val="none" w:sz="0" w:space="0" w:color="auto"/>
        <w:left w:val="none" w:sz="0" w:space="0" w:color="auto"/>
        <w:bottom w:val="none" w:sz="0" w:space="0" w:color="auto"/>
        <w:right w:val="none" w:sz="0" w:space="0" w:color="auto"/>
      </w:divBdr>
    </w:div>
    <w:div w:id="348336273">
      <w:bodyDiv w:val="1"/>
      <w:marLeft w:val="0"/>
      <w:marRight w:val="0"/>
      <w:marTop w:val="0"/>
      <w:marBottom w:val="0"/>
      <w:divBdr>
        <w:top w:val="none" w:sz="0" w:space="0" w:color="auto"/>
        <w:left w:val="none" w:sz="0" w:space="0" w:color="auto"/>
        <w:bottom w:val="none" w:sz="0" w:space="0" w:color="auto"/>
        <w:right w:val="none" w:sz="0" w:space="0" w:color="auto"/>
      </w:divBdr>
    </w:div>
    <w:div w:id="349526670">
      <w:bodyDiv w:val="1"/>
      <w:marLeft w:val="0"/>
      <w:marRight w:val="0"/>
      <w:marTop w:val="0"/>
      <w:marBottom w:val="0"/>
      <w:divBdr>
        <w:top w:val="none" w:sz="0" w:space="0" w:color="auto"/>
        <w:left w:val="none" w:sz="0" w:space="0" w:color="auto"/>
        <w:bottom w:val="none" w:sz="0" w:space="0" w:color="auto"/>
        <w:right w:val="none" w:sz="0" w:space="0" w:color="auto"/>
      </w:divBdr>
    </w:div>
    <w:div w:id="349529650">
      <w:bodyDiv w:val="1"/>
      <w:marLeft w:val="0"/>
      <w:marRight w:val="0"/>
      <w:marTop w:val="0"/>
      <w:marBottom w:val="0"/>
      <w:divBdr>
        <w:top w:val="none" w:sz="0" w:space="0" w:color="auto"/>
        <w:left w:val="none" w:sz="0" w:space="0" w:color="auto"/>
        <w:bottom w:val="none" w:sz="0" w:space="0" w:color="auto"/>
        <w:right w:val="none" w:sz="0" w:space="0" w:color="auto"/>
      </w:divBdr>
    </w:div>
    <w:div w:id="350180426">
      <w:bodyDiv w:val="1"/>
      <w:marLeft w:val="0"/>
      <w:marRight w:val="0"/>
      <w:marTop w:val="0"/>
      <w:marBottom w:val="0"/>
      <w:divBdr>
        <w:top w:val="none" w:sz="0" w:space="0" w:color="auto"/>
        <w:left w:val="none" w:sz="0" w:space="0" w:color="auto"/>
        <w:bottom w:val="none" w:sz="0" w:space="0" w:color="auto"/>
        <w:right w:val="none" w:sz="0" w:space="0" w:color="auto"/>
      </w:divBdr>
    </w:div>
    <w:div w:id="350448756">
      <w:bodyDiv w:val="1"/>
      <w:marLeft w:val="0"/>
      <w:marRight w:val="0"/>
      <w:marTop w:val="0"/>
      <w:marBottom w:val="0"/>
      <w:divBdr>
        <w:top w:val="none" w:sz="0" w:space="0" w:color="auto"/>
        <w:left w:val="none" w:sz="0" w:space="0" w:color="auto"/>
        <w:bottom w:val="none" w:sz="0" w:space="0" w:color="auto"/>
        <w:right w:val="none" w:sz="0" w:space="0" w:color="auto"/>
      </w:divBdr>
    </w:div>
    <w:div w:id="350644548">
      <w:bodyDiv w:val="1"/>
      <w:marLeft w:val="0"/>
      <w:marRight w:val="0"/>
      <w:marTop w:val="0"/>
      <w:marBottom w:val="0"/>
      <w:divBdr>
        <w:top w:val="none" w:sz="0" w:space="0" w:color="auto"/>
        <w:left w:val="none" w:sz="0" w:space="0" w:color="auto"/>
        <w:bottom w:val="none" w:sz="0" w:space="0" w:color="auto"/>
        <w:right w:val="none" w:sz="0" w:space="0" w:color="auto"/>
      </w:divBdr>
    </w:div>
    <w:div w:id="351033132">
      <w:bodyDiv w:val="1"/>
      <w:marLeft w:val="0"/>
      <w:marRight w:val="0"/>
      <w:marTop w:val="0"/>
      <w:marBottom w:val="0"/>
      <w:divBdr>
        <w:top w:val="none" w:sz="0" w:space="0" w:color="auto"/>
        <w:left w:val="none" w:sz="0" w:space="0" w:color="auto"/>
        <w:bottom w:val="none" w:sz="0" w:space="0" w:color="auto"/>
        <w:right w:val="none" w:sz="0" w:space="0" w:color="auto"/>
      </w:divBdr>
    </w:div>
    <w:div w:id="351033498">
      <w:bodyDiv w:val="1"/>
      <w:marLeft w:val="0"/>
      <w:marRight w:val="0"/>
      <w:marTop w:val="0"/>
      <w:marBottom w:val="0"/>
      <w:divBdr>
        <w:top w:val="none" w:sz="0" w:space="0" w:color="auto"/>
        <w:left w:val="none" w:sz="0" w:space="0" w:color="auto"/>
        <w:bottom w:val="none" w:sz="0" w:space="0" w:color="auto"/>
        <w:right w:val="none" w:sz="0" w:space="0" w:color="auto"/>
      </w:divBdr>
    </w:div>
    <w:div w:id="351498939">
      <w:bodyDiv w:val="1"/>
      <w:marLeft w:val="0"/>
      <w:marRight w:val="0"/>
      <w:marTop w:val="0"/>
      <w:marBottom w:val="0"/>
      <w:divBdr>
        <w:top w:val="none" w:sz="0" w:space="0" w:color="auto"/>
        <w:left w:val="none" w:sz="0" w:space="0" w:color="auto"/>
        <w:bottom w:val="none" w:sz="0" w:space="0" w:color="auto"/>
        <w:right w:val="none" w:sz="0" w:space="0" w:color="auto"/>
      </w:divBdr>
    </w:div>
    <w:div w:id="351683734">
      <w:bodyDiv w:val="1"/>
      <w:marLeft w:val="0"/>
      <w:marRight w:val="0"/>
      <w:marTop w:val="0"/>
      <w:marBottom w:val="0"/>
      <w:divBdr>
        <w:top w:val="none" w:sz="0" w:space="0" w:color="auto"/>
        <w:left w:val="none" w:sz="0" w:space="0" w:color="auto"/>
        <w:bottom w:val="none" w:sz="0" w:space="0" w:color="auto"/>
        <w:right w:val="none" w:sz="0" w:space="0" w:color="auto"/>
      </w:divBdr>
    </w:div>
    <w:div w:id="351759448">
      <w:bodyDiv w:val="1"/>
      <w:marLeft w:val="0"/>
      <w:marRight w:val="0"/>
      <w:marTop w:val="0"/>
      <w:marBottom w:val="0"/>
      <w:divBdr>
        <w:top w:val="none" w:sz="0" w:space="0" w:color="auto"/>
        <w:left w:val="none" w:sz="0" w:space="0" w:color="auto"/>
        <w:bottom w:val="none" w:sz="0" w:space="0" w:color="auto"/>
        <w:right w:val="none" w:sz="0" w:space="0" w:color="auto"/>
      </w:divBdr>
    </w:div>
    <w:div w:id="351806876">
      <w:bodyDiv w:val="1"/>
      <w:marLeft w:val="0"/>
      <w:marRight w:val="0"/>
      <w:marTop w:val="0"/>
      <w:marBottom w:val="0"/>
      <w:divBdr>
        <w:top w:val="none" w:sz="0" w:space="0" w:color="auto"/>
        <w:left w:val="none" w:sz="0" w:space="0" w:color="auto"/>
        <w:bottom w:val="none" w:sz="0" w:space="0" w:color="auto"/>
        <w:right w:val="none" w:sz="0" w:space="0" w:color="auto"/>
      </w:divBdr>
    </w:div>
    <w:div w:id="352270318">
      <w:bodyDiv w:val="1"/>
      <w:marLeft w:val="0"/>
      <w:marRight w:val="0"/>
      <w:marTop w:val="0"/>
      <w:marBottom w:val="0"/>
      <w:divBdr>
        <w:top w:val="none" w:sz="0" w:space="0" w:color="auto"/>
        <w:left w:val="none" w:sz="0" w:space="0" w:color="auto"/>
        <w:bottom w:val="none" w:sz="0" w:space="0" w:color="auto"/>
        <w:right w:val="none" w:sz="0" w:space="0" w:color="auto"/>
      </w:divBdr>
    </w:div>
    <w:div w:id="353000156">
      <w:bodyDiv w:val="1"/>
      <w:marLeft w:val="0"/>
      <w:marRight w:val="0"/>
      <w:marTop w:val="0"/>
      <w:marBottom w:val="0"/>
      <w:divBdr>
        <w:top w:val="none" w:sz="0" w:space="0" w:color="auto"/>
        <w:left w:val="none" w:sz="0" w:space="0" w:color="auto"/>
        <w:bottom w:val="none" w:sz="0" w:space="0" w:color="auto"/>
        <w:right w:val="none" w:sz="0" w:space="0" w:color="auto"/>
      </w:divBdr>
    </w:div>
    <w:div w:id="353579570">
      <w:bodyDiv w:val="1"/>
      <w:marLeft w:val="0"/>
      <w:marRight w:val="0"/>
      <w:marTop w:val="0"/>
      <w:marBottom w:val="0"/>
      <w:divBdr>
        <w:top w:val="none" w:sz="0" w:space="0" w:color="auto"/>
        <w:left w:val="none" w:sz="0" w:space="0" w:color="auto"/>
        <w:bottom w:val="none" w:sz="0" w:space="0" w:color="auto"/>
        <w:right w:val="none" w:sz="0" w:space="0" w:color="auto"/>
      </w:divBdr>
    </w:div>
    <w:div w:id="353847180">
      <w:bodyDiv w:val="1"/>
      <w:marLeft w:val="0"/>
      <w:marRight w:val="0"/>
      <w:marTop w:val="0"/>
      <w:marBottom w:val="0"/>
      <w:divBdr>
        <w:top w:val="none" w:sz="0" w:space="0" w:color="auto"/>
        <w:left w:val="none" w:sz="0" w:space="0" w:color="auto"/>
        <w:bottom w:val="none" w:sz="0" w:space="0" w:color="auto"/>
        <w:right w:val="none" w:sz="0" w:space="0" w:color="auto"/>
      </w:divBdr>
    </w:div>
    <w:div w:id="354159944">
      <w:bodyDiv w:val="1"/>
      <w:marLeft w:val="0"/>
      <w:marRight w:val="0"/>
      <w:marTop w:val="0"/>
      <w:marBottom w:val="0"/>
      <w:divBdr>
        <w:top w:val="none" w:sz="0" w:space="0" w:color="auto"/>
        <w:left w:val="none" w:sz="0" w:space="0" w:color="auto"/>
        <w:bottom w:val="none" w:sz="0" w:space="0" w:color="auto"/>
        <w:right w:val="none" w:sz="0" w:space="0" w:color="auto"/>
      </w:divBdr>
    </w:div>
    <w:div w:id="354187523">
      <w:bodyDiv w:val="1"/>
      <w:marLeft w:val="0"/>
      <w:marRight w:val="0"/>
      <w:marTop w:val="0"/>
      <w:marBottom w:val="0"/>
      <w:divBdr>
        <w:top w:val="none" w:sz="0" w:space="0" w:color="auto"/>
        <w:left w:val="none" w:sz="0" w:space="0" w:color="auto"/>
        <w:bottom w:val="none" w:sz="0" w:space="0" w:color="auto"/>
        <w:right w:val="none" w:sz="0" w:space="0" w:color="auto"/>
      </w:divBdr>
    </w:div>
    <w:div w:id="354427354">
      <w:bodyDiv w:val="1"/>
      <w:marLeft w:val="0"/>
      <w:marRight w:val="0"/>
      <w:marTop w:val="0"/>
      <w:marBottom w:val="0"/>
      <w:divBdr>
        <w:top w:val="none" w:sz="0" w:space="0" w:color="auto"/>
        <w:left w:val="none" w:sz="0" w:space="0" w:color="auto"/>
        <w:bottom w:val="none" w:sz="0" w:space="0" w:color="auto"/>
        <w:right w:val="none" w:sz="0" w:space="0" w:color="auto"/>
      </w:divBdr>
    </w:div>
    <w:div w:id="355423748">
      <w:bodyDiv w:val="1"/>
      <w:marLeft w:val="0"/>
      <w:marRight w:val="0"/>
      <w:marTop w:val="0"/>
      <w:marBottom w:val="0"/>
      <w:divBdr>
        <w:top w:val="none" w:sz="0" w:space="0" w:color="auto"/>
        <w:left w:val="none" w:sz="0" w:space="0" w:color="auto"/>
        <w:bottom w:val="none" w:sz="0" w:space="0" w:color="auto"/>
        <w:right w:val="none" w:sz="0" w:space="0" w:color="auto"/>
      </w:divBdr>
    </w:div>
    <w:div w:id="355615875">
      <w:bodyDiv w:val="1"/>
      <w:marLeft w:val="0"/>
      <w:marRight w:val="0"/>
      <w:marTop w:val="0"/>
      <w:marBottom w:val="0"/>
      <w:divBdr>
        <w:top w:val="none" w:sz="0" w:space="0" w:color="auto"/>
        <w:left w:val="none" w:sz="0" w:space="0" w:color="auto"/>
        <w:bottom w:val="none" w:sz="0" w:space="0" w:color="auto"/>
        <w:right w:val="none" w:sz="0" w:space="0" w:color="auto"/>
      </w:divBdr>
    </w:div>
    <w:div w:id="356196694">
      <w:bodyDiv w:val="1"/>
      <w:marLeft w:val="0"/>
      <w:marRight w:val="0"/>
      <w:marTop w:val="0"/>
      <w:marBottom w:val="0"/>
      <w:divBdr>
        <w:top w:val="none" w:sz="0" w:space="0" w:color="auto"/>
        <w:left w:val="none" w:sz="0" w:space="0" w:color="auto"/>
        <w:bottom w:val="none" w:sz="0" w:space="0" w:color="auto"/>
        <w:right w:val="none" w:sz="0" w:space="0" w:color="auto"/>
      </w:divBdr>
    </w:div>
    <w:div w:id="356322386">
      <w:bodyDiv w:val="1"/>
      <w:marLeft w:val="0"/>
      <w:marRight w:val="0"/>
      <w:marTop w:val="0"/>
      <w:marBottom w:val="0"/>
      <w:divBdr>
        <w:top w:val="none" w:sz="0" w:space="0" w:color="auto"/>
        <w:left w:val="none" w:sz="0" w:space="0" w:color="auto"/>
        <w:bottom w:val="none" w:sz="0" w:space="0" w:color="auto"/>
        <w:right w:val="none" w:sz="0" w:space="0" w:color="auto"/>
      </w:divBdr>
    </w:div>
    <w:div w:id="356547678">
      <w:bodyDiv w:val="1"/>
      <w:marLeft w:val="0"/>
      <w:marRight w:val="0"/>
      <w:marTop w:val="0"/>
      <w:marBottom w:val="0"/>
      <w:divBdr>
        <w:top w:val="none" w:sz="0" w:space="0" w:color="auto"/>
        <w:left w:val="none" w:sz="0" w:space="0" w:color="auto"/>
        <w:bottom w:val="none" w:sz="0" w:space="0" w:color="auto"/>
        <w:right w:val="none" w:sz="0" w:space="0" w:color="auto"/>
      </w:divBdr>
    </w:div>
    <w:div w:id="357003177">
      <w:bodyDiv w:val="1"/>
      <w:marLeft w:val="0"/>
      <w:marRight w:val="0"/>
      <w:marTop w:val="0"/>
      <w:marBottom w:val="0"/>
      <w:divBdr>
        <w:top w:val="none" w:sz="0" w:space="0" w:color="auto"/>
        <w:left w:val="none" w:sz="0" w:space="0" w:color="auto"/>
        <w:bottom w:val="none" w:sz="0" w:space="0" w:color="auto"/>
        <w:right w:val="none" w:sz="0" w:space="0" w:color="auto"/>
      </w:divBdr>
    </w:div>
    <w:div w:id="357121748">
      <w:bodyDiv w:val="1"/>
      <w:marLeft w:val="0"/>
      <w:marRight w:val="0"/>
      <w:marTop w:val="0"/>
      <w:marBottom w:val="0"/>
      <w:divBdr>
        <w:top w:val="none" w:sz="0" w:space="0" w:color="auto"/>
        <w:left w:val="none" w:sz="0" w:space="0" w:color="auto"/>
        <w:bottom w:val="none" w:sz="0" w:space="0" w:color="auto"/>
        <w:right w:val="none" w:sz="0" w:space="0" w:color="auto"/>
      </w:divBdr>
    </w:div>
    <w:div w:id="357319346">
      <w:bodyDiv w:val="1"/>
      <w:marLeft w:val="0"/>
      <w:marRight w:val="0"/>
      <w:marTop w:val="0"/>
      <w:marBottom w:val="0"/>
      <w:divBdr>
        <w:top w:val="none" w:sz="0" w:space="0" w:color="auto"/>
        <w:left w:val="none" w:sz="0" w:space="0" w:color="auto"/>
        <w:bottom w:val="none" w:sz="0" w:space="0" w:color="auto"/>
        <w:right w:val="none" w:sz="0" w:space="0" w:color="auto"/>
      </w:divBdr>
    </w:div>
    <w:div w:id="357391812">
      <w:bodyDiv w:val="1"/>
      <w:marLeft w:val="0"/>
      <w:marRight w:val="0"/>
      <w:marTop w:val="0"/>
      <w:marBottom w:val="0"/>
      <w:divBdr>
        <w:top w:val="none" w:sz="0" w:space="0" w:color="auto"/>
        <w:left w:val="none" w:sz="0" w:space="0" w:color="auto"/>
        <w:bottom w:val="none" w:sz="0" w:space="0" w:color="auto"/>
        <w:right w:val="none" w:sz="0" w:space="0" w:color="auto"/>
      </w:divBdr>
    </w:div>
    <w:div w:id="357391877">
      <w:bodyDiv w:val="1"/>
      <w:marLeft w:val="0"/>
      <w:marRight w:val="0"/>
      <w:marTop w:val="0"/>
      <w:marBottom w:val="0"/>
      <w:divBdr>
        <w:top w:val="none" w:sz="0" w:space="0" w:color="auto"/>
        <w:left w:val="none" w:sz="0" w:space="0" w:color="auto"/>
        <w:bottom w:val="none" w:sz="0" w:space="0" w:color="auto"/>
        <w:right w:val="none" w:sz="0" w:space="0" w:color="auto"/>
      </w:divBdr>
    </w:div>
    <w:div w:id="358632018">
      <w:bodyDiv w:val="1"/>
      <w:marLeft w:val="0"/>
      <w:marRight w:val="0"/>
      <w:marTop w:val="0"/>
      <w:marBottom w:val="0"/>
      <w:divBdr>
        <w:top w:val="none" w:sz="0" w:space="0" w:color="auto"/>
        <w:left w:val="none" w:sz="0" w:space="0" w:color="auto"/>
        <w:bottom w:val="none" w:sz="0" w:space="0" w:color="auto"/>
        <w:right w:val="none" w:sz="0" w:space="0" w:color="auto"/>
      </w:divBdr>
    </w:div>
    <w:div w:id="359167700">
      <w:bodyDiv w:val="1"/>
      <w:marLeft w:val="0"/>
      <w:marRight w:val="0"/>
      <w:marTop w:val="0"/>
      <w:marBottom w:val="0"/>
      <w:divBdr>
        <w:top w:val="none" w:sz="0" w:space="0" w:color="auto"/>
        <w:left w:val="none" w:sz="0" w:space="0" w:color="auto"/>
        <w:bottom w:val="none" w:sz="0" w:space="0" w:color="auto"/>
        <w:right w:val="none" w:sz="0" w:space="0" w:color="auto"/>
      </w:divBdr>
    </w:div>
    <w:div w:id="359479499">
      <w:bodyDiv w:val="1"/>
      <w:marLeft w:val="0"/>
      <w:marRight w:val="0"/>
      <w:marTop w:val="0"/>
      <w:marBottom w:val="0"/>
      <w:divBdr>
        <w:top w:val="none" w:sz="0" w:space="0" w:color="auto"/>
        <w:left w:val="none" w:sz="0" w:space="0" w:color="auto"/>
        <w:bottom w:val="none" w:sz="0" w:space="0" w:color="auto"/>
        <w:right w:val="none" w:sz="0" w:space="0" w:color="auto"/>
      </w:divBdr>
    </w:div>
    <w:div w:id="359668550">
      <w:bodyDiv w:val="1"/>
      <w:marLeft w:val="0"/>
      <w:marRight w:val="0"/>
      <w:marTop w:val="0"/>
      <w:marBottom w:val="0"/>
      <w:divBdr>
        <w:top w:val="none" w:sz="0" w:space="0" w:color="auto"/>
        <w:left w:val="none" w:sz="0" w:space="0" w:color="auto"/>
        <w:bottom w:val="none" w:sz="0" w:space="0" w:color="auto"/>
        <w:right w:val="none" w:sz="0" w:space="0" w:color="auto"/>
      </w:divBdr>
    </w:div>
    <w:div w:id="360086586">
      <w:bodyDiv w:val="1"/>
      <w:marLeft w:val="0"/>
      <w:marRight w:val="0"/>
      <w:marTop w:val="0"/>
      <w:marBottom w:val="0"/>
      <w:divBdr>
        <w:top w:val="none" w:sz="0" w:space="0" w:color="auto"/>
        <w:left w:val="none" w:sz="0" w:space="0" w:color="auto"/>
        <w:bottom w:val="none" w:sz="0" w:space="0" w:color="auto"/>
        <w:right w:val="none" w:sz="0" w:space="0" w:color="auto"/>
      </w:divBdr>
    </w:div>
    <w:div w:id="360321928">
      <w:bodyDiv w:val="1"/>
      <w:marLeft w:val="0"/>
      <w:marRight w:val="0"/>
      <w:marTop w:val="0"/>
      <w:marBottom w:val="0"/>
      <w:divBdr>
        <w:top w:val="none" w:sz="0" w:space="0" w:color="auto"/>
        <w:left w:val="none" w:sz="0" w:space="0" w:color="auto"/>
        <w:bottom w:val="none" w:sz="0" w:space="0" w:color="auto"/>
        <w:right w:val="none" w:sz="0" w:space="0" w:color="auto"/>
      </w:divBdr>
    </w:div>
    <w:div w:id="360975690">
      <w:bodyDiv w:val="1"/>
      <w:marLeft w:val="0"/>
      <w:marRight w:val="0"/>
      <w:marTop w:val="0"/>
      <w:marBottom w:val="0"/>
      <w:divBdr>
        <w:top w:val="none" w:sz="0" w:space="0" w:color="auto"/>
        <w:left w:val="none" w:sz="0" w:space="0" w:color="auto"/>
        <w:bottom w:val="none" w:sz="0" w:space="0" w:color="auto"/>
        <w:right w:val="none" w:sz="0" w:space="0" w:color="auto"/>
      </w:divBdr>
    </w:div>
    <w:div w:id="361173710">
      <w:bodyDiv w:val="1"/>
      <w:marLeft w:val="0"/>
      <w:marRight w:val="0"/>
      <w:marTop w:val="0"/>
      <w:marBottom w:val="0"/>
      <w:divBdr>
        <w:top w:val="none" w:sz="0" w:space="0" w:color="auto"/>
        <w:left w:val="none" w:sz="0" w:space="0" w:color="auto"/>
        <w:bottom w:val="none" w:sz="0" w:space="0" w:color="auto"/>
        <w:right w:val="none" w:sz="0" w:space="0" w:color="auto"/>
      </w:divBdr>
    </w:div>
    <w:div w:id="361714761">
      <w:bodyDiv w:val="1"/>
      <w:marLeft w:val="0"/>
      <w:marRight w:val="0"/>
      <w:marTop w:val="0"/>
      <w:marBottom w:val="0"/>
      <w:divBdr>
        <w:top w:val="none" w:sz="0" w:space="0" w:color="auto"/>
        <w:left w:val="none" w:sz="0" w:space="0" w:color="auto"/>
        <w:bottom w:val="none" w:sz="0" w:space="0" w:color="auto"/>
        <w:right w:val="none" w:sz="0" w:space="0" w:color="auto"/>
      </w:divBdr>
    </w:div>
    <w:div w:id="362874979">
      <w:bodyDiv w:val="1"/>
      <w:marLeft w:val="0"/>
      <w:marRight w:val="0"/>
      <w:marTop w:val="0"/>
      <w:marBottom w:val="0"/>
      <w:divBdr>
        <w:top w:val="none" w:sz="0" w:space="0" w:color="auto"/>
        <w:left w:val="none" w:sz="0" w:space="0" w:color="auto"/>
        <w:bottom w:val="none" w:sz="0" w:space="0" w:color="auto"/>
        <w:right w:val="none" w:sz="0" w:space="0" w:color="auto"/>
      </w:divBdr>
    </w:div>
    <w:div w:id="362945736">
      <w:bodyDiv w:val="1"/>
      <w:marLeft w:val="0"/>
      <w:marRight w:val="0"/>
      <w:marTop w:val="0"/>
      <w:marBottom w:val="0"/>
      <w:divBdr>
        <w:top w:val="none" w:sz="0" w:space="0" w:color="auto"/>
        <w:left w:val="none" w:sz="0" w:space="0" w:color="auto"/>
        <w:bottom w:val="none" w:sz="0" w:space="0" w:color="auto"/>
        <w:right w:val="none" w:sz="0" w:space="0" w:color="auto"/>
      </w:divBdr>
    </w:div>
    <w:div w:id="363214102">
      <w:bodyDiv w:val="1"/>
      <w:marLeft w:val="0"/>
      <w:marRight w:val="0"/>
      <w:marTop w:val="0"/>
      <w:marBottom w:val="0"/>
      <w:divBdr>
        <w:top w:val="none" w:sz="0" w:space="0" w:color="auto"/>
        <w:left w:val="none" w:sz="0" w:space="0" w:color="auto"/>
        <w:bottom w:val="none" w:sz="0" w:space="0" w:color="auto"/>
        <w:right w:val="none" w:sz="0" w:space="0" w:color="auto"/>
      </w:divBdr>
    </w:div>
    <w:div w:id="363553523">
      <w:bodyDiv w:val="1"/>
      <w:marLeft w:val="0"/>
      <w:marRight w:val="0"/>
      <w:marTop w:val="0"/>
      <w:marBottom w:val="0"/>
      <w:divBdr>
        <w:top w:val="none" w:sz="0" w:space="0" w:color="auto"/>
        <w:left w:val="none" w:sz="0" w:space="0" w:color="auto"/>
        <w:bottom w:val="none" w:sz="0" w:space="0" w:color="auto"/>
        <w:right w:val="none" w:sz="0" w:space="0" w:color="auto"/>
      </w:divBdr>
    </w:div>
    <w:div w:id="363747152">
      <w:bodyDiv w:val="1"/>
      <w:marLeft w:val="0"/>
      <w:marRight w:val="0"/>
      <w:marTop w:val="0"/>
      <w:marBottom w:val="0"/>
      <w:divBdr>
        <w:top w:val="none" w:sz="0" w:space="0" w:color="auto"/>
        <w:left w:val="none" w:sz="0" w:space="0" w:color="auto"/>
        <w:bottom w:val="none" w:sz="0" w:space="0" w:color="auto"/>
        <w:right w:val="none" w:sz="0" w:space="0" w:color="auto"/>
      </w:divBdr>
    </w:div>
    <w:div w:id="364067216">
      <w:bodyDiv w:val="1"/>
      <w:marLeft w:val="0"/>
      <w:marRight w:val="0"/>
      <w:marTop w:val="0"/>
      <w:marBottom w:val="0"/>
      <w:divBdr>
        <w:top w:val="none" w:sz="0" w:space="0" w:color="auto"/>
        <w:left w:val="none" w:sz="0" w:space="0" w:color="auto"/>
        <w:bottom w:val="none" w:sz="0" w:space="0" w:color="auto"/>
        <w:right w:val="none" w:sz="0" w:space="0" w:color="auto"/>
      </w:divBdr>
    </w:div>
    <w:div w:id="364596926">
      <w:bodyDiv w:val="1"/>
      <w:marLeft w:val="0"/>
      <w:marRight w:val="0"/>
      <w:marTop w:val="0"/>
      <w:marBottom w:val="0"/>
      <w:divBdr>
        <w:top w:val="none" w:sz="0" w:space="0" w:color="auto"/>
        <w:left w:val="none" w:sz="0" w:space="0" w:color="auto"/>
        <w:bottom w:val="none" w:sz="0" w:space="0" w:color="auto"/>
        <w:right w:val="none" w:sz="0" w:space="0" w:color="auto"/>
      </w:divBdr>
    </w:div>
    <w:div w:id="364647231">
      <w:bodyDiv w:val="1"/>
      <w:marLeft w:val="0"/>
      <w:marRight w:val="0"/>
      <w:marTop w:val="0"/>
      <w:marBottom w:val="0"/>
      <w:divBdr>
        <w:top w:val="none" w:sz="0" w:space="0" w:color="auto"/>
        <w:left w:val="none" w:sz="0" w:space="0" w:color="auto"/>
        <w:bottom w:val="none" w:sz="0" w:space="0" w:color="auto"/>
        <w:right w:val="none" w:sz="0" w:space="0" w:color="auto"/>
      </w:divBdr>
    </w:div>
    <w:div w:id="364795987">
      <w:bodyDiv w:val="1"/>
      <w:marLeft w:val="0"/>
      <w:marRight w:val="0"/>
      <w:marTop w:val="0"/>
      <w:marBottom w:val="0"/>
      <w:divBdr>
        <w:top w:val="none" w:sz="0" w:space="0" w:color="auto"/>
        <w:left w:val="none" w:sz="0" w:space="0" w:color="auto"/>
        <w:bottom w:val="none" w:sz="0" w:space="0" w:color="auto"/>
        <w:right w:val="none" w:sz="0" w:space="0" w:color="auto"/>
      </w:divBdr>
    </w:div>
    <w:div w:id="364870764">
      <w:bodyDiv w:val="1"/>
      <w:marLeft w:val="0"/>
      <w:marRight w:val="0"/>
      <w:marTop w:val="0"/>
      <w:marBottom w:val="0"/>
      <w:divBdr>
        <w:top w:val="none" w:sz="0" w:space="0" w:color="auto"/>
        <w:left w:val="none" w:sz="0" w:space="0" w:color="auto"/>
        <w:bottom w:val="none" w:sz="0" w:space="0" w:color="auto"/>
        <w:right w:val="none" w:sz="0" w:space="0" w:color="auto"/>
      </w:divBdr>
    </w:div>
    <w:div w:id="364987261">
      <w:bodyDiv w:val="1"/>
      <w:marLeft w:val="0"/>
      <w:marRight w:val="0"/>
      <w:marTop w:val="0"/>
      <w:marBottom w:val="0"/>
      <w:divBdr>
        <w:top w:val="none" w:sz="0" w:space="0" w:color="auto"/>
        <w:left w:val="none" w:sz="0" w:space="0" w:color="auto"/>
        <w:bottom w:val="none" w:sz="0" w:space="0" w:color="auto"/>
        <w:right w:val="none" w:sz="0" w:space="0" w:color="auto"/>
      </w:divBdr>
    </w:div>
    <w:div w:id="365063244">
      <w:bodyDiv w:val="1"/>
      <w:marLeft w:val="0"/>
      <w:marRight w:val="0"/>
      <w:marTop w:val="0"/>
      <w:marBottom w:val="0"/>
      <w:divBdr>
        <w:top w:val="none" w:sz="0" w:space="0" w:color="auto"/>
        <w:left w:val="none" w:sz="0" w:space="0" w:color="auto"/>
        <w:bottom w:val="none" w:sz="0" w:space="0" w:color="auto"/>
        <w:right w:val="none" w:sz="0" w:space="0" w:color="auto"/>
      </w:divBdr>
    </w:div>
    <w:div w:id="366298837">
      <w:bodyDiv w:val="1"/>
      <w:marLeft w:val="0"/>
      <w:marRight w:val="0"/>
      <w:marTop w:val="0"/>
      <w:marBottom w:val="0"/>
      <w:divBdr>
        <w:top w:val="none" w:sz="0" w:space="0" w:color="auto"/>
        <w:left w:val="none" w:sz="0" w:space="0" w:color="auto"/>
        <w:bottom w:val="none" w:sz="0" w:space="0" w:color="auto"/>
        <w:right w:val="none" w:sz="0" w:space="0" w:color="auto"/>
      </w:divBdr>
    </w:div>
    <w:div w:id="366832364">
      <w:bodyDiv w:val="1"/>
      <w:marLeft w:val="0"/>
      <w:marRight w:val="0"/>
      <w:marTop w:val="0"/>
      <w:marBottom w:val="0"/>
      <w:divBdr>
        <w:top w:val="none" w:sz="0" w:space="0" w:color="auto"/>
        <w:left w:val="none" w:sz="0" w:space="0" w:color="auto"/>
        <w:bottom w:val="none" w:sz="0" w:space="0" w:color="auto"/>
        <w:right w:val="none" w:sz="0" w:space="0" w:color="auto"/>
      </w:divBdr>
    </w:div>
    <w:div w:id="366955662">
      <w:bodyDiv w:val="1"/>
      <w:marLeft w:val="0"/>
      <w:marRight w:val="0"/>
      <w:marTop w:val="0"/>
      <w:marBottom w:val="0"/>
      <w:divBdr>
        <w:top w:val="none" w:sz="0" w:space="0" w:color="auto"/>
        <w:left w:val="none" w:sz="0" w:space="0" w:color="auto"/>
        <w:bottom w:val="none" w:sz="0" w:space="0" w:color="auto"/>
        <w:right w:val="none" w:sz="0" w:space="0" w:color="auto"/>
      </w:divBdr>
    </w:div>
    <w:div w:id="367461973">
      <w:bodyDiv w:val="1"/>
      <w:marLeft w:val="0"/>
      <w:marRight w:val="0"/>
      <w:marTop w:val="0"/>
      <w:marBottom w:val="0"/>
      <w:divBdr>
        <w:top w:val="none" w:sz="0" w:space="0" w:color="auto"/>
        <w:left w:val="none" w:sz="0" w:space="0" w:color="auto"/>
        <w:bottom w:val="none" w:sz="0" w:space="0" w:color="auto"/>
        <w:right w:val="none" w:sz="0" w:space="0" w:color="auto"/>
      </w:divBdr>
    </w:div>
    <w:div w:id="367877742">
      <w:bodyDiv w:val="1"/>
      <w:marLeft w:val="0"/>
      <w:marRight w:val="0"/>
      <w:marTop w:val="0"/>
      <w:marBottom w:val="0"/>
      <w:divBdr>
        <w:top w:val="none" w:sz="0" w:space="0" w:color="auto"/>
        <w:left w:val="none" w:sz="0" w:space="0" w:color="auto"/>
        <w:bottom w:val="none" w:sz="0" w:space="0" w:color="auto"/>
        <w:right w:val="none" w:sz="0" w:space="0" w:color="auto"/>
      </w:divBdr>
    </w:div>
    <w:div w:id="368528498">
      <w:bodyDiv w:val="1"/>
      <w:marLeft w:val="0"/>
      <w:marRight w:val="0"/>
      <w:marTop w:val="0"/>
      <w:marBottom w:val="0"/>
      <w:divBdr>
        <w:top w:val="none" w:sz="0" w:space="0" w:color="auto"/>
        <w:left w:val="none" w:sz="0" w:space="0" w:color="auto"/>
        <w:bottom w:val="none" w:sz="0" w:space="0" w:color="auto"/>
        <w:right w:val="none" w:sz="0" w:space="0" w:color="auto"/>
      </w:divBdr>
    </w:div>
    <w:div w:id="368800489">
      <w:bodyDiv w:val="1"/>
      <w:marLeft w:val="0"/>
      <w:marRight w:val="0"/>
      <w:marTop w:val="0"/>
      <w:marBottom w:val="0"/>
      <w:divBdr>
        <w:top w:val="none" w:sz="0" w:space="0" w:color="auto"/>
        <w:left w:val="none" w:sz="0" w:space="0" w:color="auto"/>
        <w:bottom w:val="none" w:sz="0" w:space="0" w:color="auto"/>
        <w:right w:val="none" w:sz="0" w:space="0" w:color="auto"/>
      </w:divBdr>
    </w:div>
    <w:div w:id="368914600">
      <w:bodyDiv w:val="1"/>
      <w:marLeft w:val="0"/>
      <w:marRight w:val="0"/>
      <w:marTop w:val="0"/>
      <w:marBottom w:val="0"/>
      <w:divBdr>
        <w:top w:val="none" w:sz="0" w:space="0" w:color="auto"/>
        <w:left w:val="none" w:sz="0" w:space="0" w:color="auto"/>
        <w:bottom w:val="none" w:sz="0" w:space="0" w:color="auto"/>
        <w:right w:val="none" w:sz="0" w:space="0" w:color="auto"/>
      </w:divBdr>
    </w:div>
    <w:div w:id="369963337">
      <w:bodyDiv w:val="1"/>
      <w:marLeft w:val="0"/>
      <w:marRight w:val="0"/>
      <w:marTop w:val="0"/>
      <w:marBottom w:val="0"/>
      <w:divBdr>
        <w:top w:val="none" w:sz="0" w:space="0" w:color="auto"/>
        <w:left w:val="none" w:sz="0" w:space="0" w:color="auto"/>
        <w:bottom w:val="none" w:sz="0" w:space="0" w:color="auto"/>
        <w:right w:val="none" w:sz="0" w:space="0" w:color="auto"/>
      </w:divBdr>
    </w:div>
    <w:div w:id="371613940">
      <w:bodyDiv w:val="1"/>
      <w:marLeft w:val="0"/>
      <w:marRight w:val="0"/>
      <w:marTop w:val="0"/>
      <w:marBottom w:val="0"/>
      <w:divBdr>
        <w:top w:val="none" w:sz="0" w:space="0" w:color="auto"/>
        <w:left w:val="none" w:sz="0" w:space="0" w:color="auto"/>
        <w:bottom w:val="none" w:sz="0" w:space="0" w:color="auto"/>
        <w:right w:val="none" w:sz="0" w:space="0" w:color="auto"/>
      </w:divBdr>
    </w:div>
    <w:div w:id="372317004">
      <w:bodyDiv w:val="1"/>
      <w:marLeft w:val="0"/>
      <w:marRight w:val="0"/>
      <w:marTop w:val="0"/>
      <w:marBottom w:val="0"/>
      <w:divBdr>
        <w:top w:val="none" w:sz="0" w:space="0" w:color="auto"/>
        <w:left w:val="none" w:sz="0" w:space="0" w:color="auto"/>
        <w:bottom w:val="none" w:sz="0" w:space="0" w:color="auto"/>
        <w:right w:val="none" w:sz="0" w:space="0" w:color="auto"/>
      </w:divBdr>
    </w:div>
    <w:div w:id="372659476">
      <w:bodyDiv w:val="1"/>
      <w:marLeft w:val="0"/>
      <w:marRight w:val="0"/>
      <w:marTop w:val="0"/>
      <w:marBottom w:val="0"/>
      <w:divBdr>
        <w:top w:val="none" w:sz="0" w:space="0" w:color="auto"/>
        <w:left w:val="none" w:sz="0" w:space="0" w:color="auto"/>
        <w:bottom w:val="none" w:sz="0" w:space="0" w:color="auto"/>
        <w:right w:val="none" w:sz="0" w:space="0" w:color="auto"/>
      </w:divBdr>
    </w:div>
    <w:div w:id="373778341">
      <w:bodyDiv w:val="1"/>
      <w:marLeft w:val="0"/>
      <w:marRight w:val="0"/>
      <w:marTop w:val="0"/>
      <w:marBottom w:val="0"/>
      <w:divBdr>
        <w:top w:val="none" w:sz="0" w:space="0" w:color="auto"/>
        <w:left w:val="none" w:sz="0" w:space="0" w:color="auto"/>
        <w:bottom w:val="none" w:sz="0" w:space="0" w:color="auto"/>
        <w:right w:val="none" w:sz="0" w:space="0" w:color="auto"/>
      </w:divBdr>
    </w:div>
    <w:div w:id="374042107">
      <w:bodyDiv w:val="1"/>
      <w:marLeft w:val="0"/>
      <w:marRight w:val="0"/>
      <w:marTop w:val="0"/>
      <w:marBottom w:val="0"/>
      <w:divBdr>
        <w:top w:val="none" w:sz="0" w:space="0" w:color="auto"/>
        <w:left w:val="none" w:sz="0" w:space="0" w:color="auto"/>
        <w:bottom w:val="none" w:sz="0" w:space="0" w:color="auto"/>
        <w:right w:val="none" w:sz="0" w:space="0" w:color="auto"/>
      </w:divBdr>
    </w:div>
    <w:div w:id="374351736">
      <w:bodyDiv w:val="1"/>
      <w:marLeft w:val="0"/>
      <w:marRight w:val="0"/>
      <w:marTop w:val="0"/>
      <w:marBottom w:val="0"/>
      <w:divBdr>
        <w:top w:val="none" w:sz="0" w:space="0" w:color="auto"/>
        <w:left w:val="none" w:sz="0" w:space="0" w:color="auto"/>
        <w:bottom w:val="none" w:sz="0" w:space="0" w:color="auto"/>
        <w:right w:val="none" w:sz="0" w:space="0" w:color="auto"/>
      </w:divBdr>
    </w:div>
    <w:div w:id="375204429">
      <w:bodyDiv w:val="1"/>
      <w:marLeft w:val="0"/>
      <w:marRight w:val="0"/>
      <w:marTop w:val="0"/>
      <w:marBottom w:val="0"/>
      <w:divBdr>
        <w:top w:val="none" w:sz="0" w:space="0" w:color="auto"/>
        <w:left w:val="none" w:sz="0" w:space="0" w:color="auto"/>
        <w:bottom w:val="none" w:sz="0" w:space="0" w:color="auto"/>
        <w:right w:val="none" w:sz="0" w:space="0" w:color="auto"/>
      </w:divBdr>
    </w:div>
    <w:div w:id="376510061">
      <w:bodyDiv w:val="1"/>
      <w:marLeft w:val="0"/>
      <w:marRight w:val="0"/>
      <w:marTop w:val="0"/>
      <w:marBottom w:val="0"/>
      <w:divBdr>
        <w:top w:val="none" w:sz="0" w:space="0" w:color="auto"/>
        <w:left w:val="none" w:sz="0" w:space="0" w:color="auto"/>
        <w:bottom w:val="none" w:sz="0" w:space="0" w:color="auto"/>
        <w:right w:val="none" w:sz="0" w:space="0" w:color="auto"/>
      </w:divBdr>
    </w:div>
    <w:div w:id="376976185">
      <w:bodyDiv w:val="1"/>
      <w:marLeft w:val="0"/>
      <w:marRight w:val="0"/>
      <w:marTop w:val="0"/>
      <w:marBottom w:val="0"/>
      <w:divBdr>
        <w:top w:val="none" w:sz="0" w:space="0" w:color="auto"/>
        <w:left w:val="none" w:sz="0" w:space="0" w:color="auto"/>
        <w:bottom w:val="none" w:sz="0" w:space="0" w:color="auto"/>
        <w:right w:val="none" w:sz="0" w:space="0" w:color="auto"/>
      </w:divBdr>
    </w:div>
    <w:div w:id="377166113">
      <w:bodyDiv w:val="1"/>
      <w:marLeft w:val="0"/>
      <w:marRight w:val="0"/>
      <w:marTop w:val="0"/>
      <w:marBottom w:val="0"/>
      <w:divBdr>
        <w:top w:val="none" w:sz="0" w:space="0" w:color="auto"/>
        <w:left w:val="none" w:sz="0" w:space="0" w:color="auto"/>
        <w:bottom w:val="none" w:sz="0" w:space="0" w:color="auto"/>
        <w:right w:val="none" w:sz="0" w:space="0" w:color="auto"/>
      </w:divBdr>
    </w:div>
    <w:div w:id="377245409">
      <w:bodyDiv w:val="1"/>
      <w:marLeft w:val="0"/>
      <w:marRight w:val="0"/>
      <w:marTop w:val="0"/>
      <w:marBottom w:val="0"/>
      <w:divBdr>
        <w:top w:val="none" w:sz="0" w:space="0" w:color="auto"/>
        <w:left w:val="none" w:sz="0" w:space="0" w:color="auto"/>
        <w:bottom w:val="none" w:sz="0" w:space="0" w:color="auto"/>
        <w:right w:val="none" w:sz="0" w:space="0" w:color="auto"/>
      </w:divBdr>
    </w:div>
    <w:div w:id="377900131">
      <w:bodyDiv w:val="1"/>
      <w:marLeft w:val="0"/>
      <w:marRight w:val="0"/>
      <w:marTop w:val="0"/>
      <w:marBottom w:val="0"/>
      <w:divBdr>
        <w:top w:val="none" w:sz="0" w:space="0" w:color="auto"/>
        <w:left w:val="none" w:sz="0" w:space="0" w:color="auto"/>
        <w:bottom w:val="none" w:sz="0" w:space="0" w:color="auto"/>
        <w:right w:val="none" w:sz="0" w:space="0" w:color="auto"/>
      </w:divBdr>
    </w:div>
    <w:div w:id="378670249">
      <w:bodyDiv w:val="1"/>
      <w:marLeft w:val="0"/>
      <w:marRight w:val="0"/>
      <w:marTop w:val="0"/>
      <w:marBottom w:val="0"/>
      <w:divBdr>
        <w:top w:val="none" w:sz="0" w:space="0" w:color="auto"/>
        <w:left w:val="none" w:sz="0" w:space="0" w:color="auto"/>
        <w:bottom w:val="none" w:sz="0" w:space="0" w:color="auto"/>
        <w:right w:val="none" w:sz="0" w:space="0" w:color="auto"/>
      </w:divBdr>
    </w:div>
    <w:div w:id="379061770">
      <w:bodyDiv w:val="1"/>
      <w:marLeft w:val="0"/>
      <w:marRight w:val="0"/>
      <w:marTop w:val="0"/>
      <w:marBottom w:val="0"/>
      <w:divBdr>
        <w:top w:val="none" w:sz="0" w:space="0" w:color="auto"/>
        <w:left w:val="none" w:sz="0" w:space="0" w:color="auto"/>
        <w:bottom w:val="none" w:sz="0" w:space="0" w:color="auto"/>
        <w:right w:val="none" w:sz="0" w:space="0" w:color="auto"/>
      </w:divBdr>
    </w:div>
    <w:div w:id="379323806">
      <w:bodyDiv w:val="1"/>
      <w:marLeft w:val="0"/>
      <w:marRight w:val="0"/>
      <w:marTop w:val="0"/>
      <w:marBottom w:val="0"/>
      <w:divBdr>
        <w:top w:val="none" w:sz="0" w:space="0" w:color="auto"/>
        <w:left w:val="none" w:sz="0" w:space="0" w:color="auto"/>
        <w:bottom w:val="none" w:sz="0" w:space="0" w:color="auto"/>
        <w:right w:val="none" w:sz="0" w:space="0" w:color="auto"/>
      </w:divBdr>
    </w:div>
    <w:div w:id="379482736">
      <w:bodyDiv w:val="1"/>
      <w:marLeft w:val="0"/>
      <w:marRight w:val="0"/>
      <w:marTop w:val="0"/>
      <w:marBottom w:val="0"/>
      <w:divBdr>
        <w:top w:val="none" w:sz="0" w:space="0" w:color="auto"/>
        <w:left w:val="none" w:sz="0" w:space="0" w:color="auto"/>
        <w:bottom w:val="none" w:sz="0" w:space="0" w:color="auto"/>
        <w:right w:val="none" w:sz="0" w:space="0" w:color="auto"/>
      </w:divBdr>
    </w:div>
    <w:div w:id="379747412">
      <w:bodyDiv w:val="1"/>
      <w:marLeft w:val="0"/>
      <w:marRight w:val="0"/>
      <w:marTop w:val="0"/>
      <w:marBottom w:val="0"/>
      <w:divBdr>
        <w:top w:val="none" w:sz="0" w:space="0" w:color="auto"/>
        <w:left w:val="none" w:sz="0" w:space="0" w:color="auto"/>
        <w:bottom w:val="none" w:sz="0" w:space="0" w:color="auto"/>
        <w:right w:val="none" w:sz="0" w:space="0" w:color="auto"/>
      </w:divBdr>
    </w:div>
    <w:div w:id="380325071">
      <w:bodyDiv w:val="1"/>
      <w:marLeft w:val="0"/>
      <w:marRight w:val="0"/>
      <w:marTop w:val="0"/>
      <w:marBottom w:val="0"/>
      <w:divBdr>
        <w:top w:val="none" w:sz="0" w:space="0" w:color="auto"/>
        <w:left w:val="none" w:sz="0" w:space="0" w:color="auto"/>
        <w:bottom w:val="none" w:sz="0" w:space="0" w:color="auto"/>
        <w:right w:val="none" w:sz="0" w:space="0" w:color="auto"/>
      </w:divBdr>
    </w:div>
    <w:div w:id="380597261">
      <w:bodyDiv w:val="1"/>
      <w:marLeft w:val="0"/>
      <w:marRight w:val="0"/>
      <w:marTop w:val="0"/>
      <w:marBottom w:val="0"/>
      <w:divBdr>
        <w:top w:val="none" w:sz="0" w:space="0" w:color="auto"/>
        <w:left w:val="none" w:sz="0" w:space="0" w:color="auto"/>
        <w:bottom w:val="none" w:sz="0" w:space="0" w:color="auto"/>
        <w:right w:val="none" w:sz="0" w:space="0" w:color="auto"/>
      </w:divBdr>
    </w:div>
    <w:div w:id="380635147">
      <w:bodyDiv w:val="1"/>
      <w:marLeft w:val="0"/>
      <w:marRight w:val="0"/>
      <w:marTop w:val="0"/>
      <w:marBottom w:val="0"/>
      <w:divBdr>
        <w:top w:val="none" w:sz="0" w:space="0" w:color="auto"/>
        <w:left w:val="none" w:sz="0" w:space="0" w:color="auto"/>
        <w:bottom w:val="none" w:sz="0" w:space="0" w:color="auto"/>
        <w:right w:val="none" w:sz="0" w:space="0" w:color="auto"/>
      </w:divBdr>
    </w:div>
    <w:div w:id="380711968">
      <w:bodyDiv w:val="1"/>
      <w:marLeft w:val="0"/>
      <w:marRight w:val="0"/>
      <w:marTop w:val="0"/>
      <w:marBottom w:val="0"/>
      <w:divBdr>
        <w:top w:val="none" w:sz="0" w:space="0" w:color="auto"/>
        <w:left w:val="none" w:sz="0" w:space="0" w:color="auto"/>
        <w:bottom w:val="none" w:sz="0" w:space="0" w:color="auto"/>
        <w:right w:val="none" w:sz="0" w:space="0" w:color="auto"/>
      </w:divBdr>
    </w:div>
    <w:div w:id="381057088">
      <w:bodyDiv w:val="1"/>
      <w:marLeft w:val="0"/>
      <w:marRight w:val="0"/>
      <w:marTop w:val="0"/>
      <w:marBottom w:val="0"/>
      <w:divBdr>
        <w:top w:val="none" w:sz="0" w:space="0" w:color="auto"/>
        <w:left w:val="none" w:sz="0" w:space="0" w:color="auto"/>
        <w:bottom w:val="none" w:sz="0" w:space="0" w:color="auto"/>
        <w:right w:val="none" w:sz="0" w:space="0" w:color="auto"/>
      </w:divBdr>
    </w:div>
    <w:div w:id="381100710">
      <w:bodyDiv w:val="1"/>
      <w:marLeft w:val="0"/>
      <w:marRight w:val="0"/>
      <w:marTop w:val="0"/>
      <w:marBottom w:val="0"/>
      <w:divBdr>
        <w:top w:val="none" w:sz="0" w:space="0" w:color="auto"/>
        <w:left w:val="none" w:sz="0" w:space="0" w:color="auto"/>
        <w:bottom w:val="none" w:sz="0" w:space="0" w:color="auto"/>
        <w:right w:val="none" w:sz="0" w:space="0" w:color="auto"/>
      </w:divBdr>
    </w:div>
    <w:div w:id="381902353">
      <w:bodyDiv w:val="1"/>
      <w:marLeft w:val="0"/>
      <w:marRight w:val="0"/>
      <w:marTop w:val="0"/>
      <w:marBottom w:val="0"/>
      <w:divBdr>
        <w:top w:val="none" w:sz="0" w:space="0" w:color="auto"/>
        <w:left w:val="none" w:sz="0" w:space="0" w:color="auto"/>
        <w:bottom w:val="none" w:sz="0" w:space="0" w:color="auto"/>
        <w:right w:val="none" w:sz="0" w:space="0" w:color="auto"/>
      </w:divBdr>
    </w:div>
    <w:div w:id="381948774">
      <w:bodyDiv w:val="1"/>
      <w:marLeft w:val="0"/>
      <w:marRight w:val="0"/>
      <w:marTop w:val="0"/>
      <w:marBottom w:val="0"/>
      <w:divBdr>
        <w:top w:val="none" w:sz="0" w:space="0" w:color="auto"/>
        <w:left w:val="none" w:sz="0" w:space="0" w:color="auto"/>
        <w:bottom w:val="none" w:sz="0" w:space="0" w:color="auto"/>
        <w:right w:val="none" w:sz="0" w:space="0" w:color="auto"/>
      </w:divBdr>
    </w:div>
    <w:div w:id="382365941">
      <w:bodyDiv w:val="1"/>
      <w:marLeft w:val="0"/>
      <w:marRight w:val="0"/>
      <w:marTop w:val="0"/>
      <w:marBottom w:val="0"/>
      <w:divBdr>
        <w:top w:val="none" w:sz="0" w:space="0" w:color="auto"/>
        <w:left w:val="none" w:sz="0" w:space="0" w:color="auto"/>
        <w:bottom w:val="none" w:sz="0" w:space="0" w:color="auto"/>
        <w:right w:val="none" w:sz="0" w:space="0" w:color="auto"/>
      </w:divBdr>
    </w:div>
    <w:div w:id="382801927">
      <w:bodyDiv w:val="1"/>
      <w:marLeft w:val="0"/>
      <w:marRight w:val="0"/>
      <w:marTop w:val="0"/>
      <w:marBottom w:val="0"/>
      <w:divBdr>
        <w:top w:val="none" w:sz="0" w:space="0" w:color="auto"/>
        <w:left w:val="none" w:sz="0" w:space="0" w:color="auto"/>
        <w:bottom w:val="none" w:sz="0" w:space="0" w:color="auto"/>
        <w:right w:val="none" w:sz="0" w:space="0" w:color="auto"/>
      </w:divBdr>
    </w:div>
    <w:div w:id="382993576">
      <w:bodyDiv w:val="1"/>
      <w:marLeft w:val="0"/>
      <w:marRight w:val="0"/>
      <w:marTop w:val="0"/>
      <w:marBottom w:val="0"/>
      <w:divBdr>
        <w:top w:val="none" w:sz="0" w:space="0" w:color="auto"/>
        <w:left w:val="none" w:sz="0" w:space="0" w:color="auto"/>
        <w:bottom w:val="none" w:sz="0" w:space="0" w:color="auto"/>
        <w:right w:val="none" w:sz="0" w:space="0" w:color="auto"/>
      </w:divBdr>
    </w:div>
    <w:div w:id="384112276">
      <w:bodyDiv w:val="1"/>
      <w:marLeft w:val="0"/>
      <w:marRight w:val="0"/>
      <w:marTop w:val="0"/>
      <w:marBottom w:val="0"/>
      <w:divBdr>
        <w:top w:val="none" w:sz="0" w:space="0" w:color="auto"/>
        <w:left w:val="none" w:sz="0" w:space="0" w:color="auto"/>
        <w:bottom w:val="none" w:sz="0" w:space="0" w:color="auto"/>
        <w:right w:val="none" w:sz="0" w:space="0" w:color="auto"/>
      </w:divBdr>
    </w:div>
    <w:div w:id="384645095">
      <w:bodyDiv w:val="1"/>
      <w:marLeft w:val="0"/>
      <w:marRight w:val="0"/>
      <w:marTop w:val="0"/>
      <w:marBottom w:val="0"/>
      <w:divBdr>
        <w:top w:val="none" w:sz="0" w:space="0" w:color="auto"/>
        <w:left w:val="none" w:sz="0" w:space="0" w:color="auto"/>
        <w:bottom w:val="none" w:sz="0" w:space="0" w:color="auto"/>
        <w:right w:val="none" w:sz="0" w:space="0" w:color="auto"/>
      </w:divBdr>
    </w:div>
    <w:div w:id="384716518">
      <w:bodyDiv w:val="1"/>
      <w:marLeft w:val="0"/>
      <w:marRight w:val="0"/>
      <w:marTop w:val="0"/>
      <w:marBottom w:val="0"/>
      <w:divBdr>
        <w:top w:val="none" w:sz="0" w:space="0" w:color="auto"/>
        <w:left w:val="none" w:sz="0" w:space="0" w:color="auto"/>
        <w:bottom w:val="none" w:sz="0" w:space="0" w:color="auto"/>
        <w:right w:val="none" w:sz="0" w:space="0" w:color="auto"/>
      </w:divBdr>
    </w:div>
    <w:div w:id="385227280">
      <w:bodyDiv w:val="1"/>
      <w:marLeft w:val="0"/>
      <w:marRight w:val="0"/>
      <w:marTop w:val="0"/>
      <w:marBottom w:val="0"/>
      <w:divBdr>
        <w:top w:val="none" w:sz="0" w:space="0" w:color="auto"/>
        <w:left w:val="none" w:sz="0" w:space="0" w:color="auto"/>
        <w:bottom w:val="none" w:sz="0" w:space="0" w:color="auto"/>
        <w:right w:val="none" w:sz="0" w:space="0" w:color="auto"/>
      </w:divBdr>
    </w:div>
    <w:div w:id="385374472">
      <w:bodyDiv w:val="1"/>
      <w:marLeft w:val="0"/>
      <w:marRight w:val="0"/>
      <w:marTop w:val="0"/>
      <w:marBottom w:val="0"/>
      <w:divBdr>
        <w:top w:val="none" w:sz="0" w:space="0" w:color="auto"/>
        <w:left w:val="none" w:sz="0" w:space="0" w:color="auto"/>
        <w:bottom w:val="none" w:sz="0" w:space="0" w:color="auto"/>
        <w:right w:val="none" w:sz="0" w:space="0" w:color="auto"/>
      </w:divBdr>
    </w:div>
    <w:div w:id="385377823">
      <w:bodyDiv w:val="1"/>
      <w:marLeft w:val="0"/>
      <w:marRight w:val="0"/>
      <w:marTop w:val="0"/>
      <w:marBottom w:val="0"/>
      <w:divBdr>
        <w:top w:val="none" w:sz="0" w:space="0" w:color="auto"/>
        <w:left w:val="none" w:sz="0" w:space="0" w:color="auto"/>
        <w:bottom w:val="none" w:sz="0" w:space="0" w:color="auto"/>
        <w:right w:val="none" w:sz="0" w:space="0" w:color="auto"/>
      </w:divBdr>
    </w:div>
    <w:div w:id="385378692">
      <w:bodyDiv w:val="1"/>
      <w:marLeft w:val="0"/>
      <w:marRight w:val="0"/>
      <w:marTop w:val="0"/>
      <w:marBottom w:val="0"/>
      <w:divBdr>
        <w:top w:val="none" w:sz="0" w:space="0" w:color="auto"/>
        <w:left w:val="none" w:sz="0" w:space="0" w:color="auto"/>
        <w:bottom w:val="none" w:sz="0" w:space="0" w:color="auto"/>
        <w:right w:val="none" w:sz="0" w:space="0" w:color="auto"/>
      </w:divBdr>
    </w:div>
    <w:div w:id="385567202">
      <w:bodyDiv w:val="1"/>
      <w:marLeft w:val="0"/>
      <w:marRight w:val="0"/>
      <w:marTop w:val="0"/>
      <w:marBottom w:val="0"/>
      <w:divBdr>
        <w:top w:val="none" w:sz="0" w:space="0" w:color="auto"/>
        <w:left w:val="none" w:sz="0" w:space="0" w:color="auto"/>
        <w:bottom w:val="none" w:sz="0" w:space="0" w:color="auto"/>
        <w:right w:val="none" w:sz="0" w:space="0" w:color="auto"/>
      </w:divBdr>
    </w:div>
    <w:div w:id="386420817">
      <w:bodyDiv w:val="1"/>
      <w:marLeft w:val="0"/>
      <w:marRight w:val="0"/>
      <w:marTop w:val="0"/>
      <w:marBottom w:val="0"/>
      <w:divBdr>
        <w:top w:val="none" w:sz="0" w:space="0" w:color="auto"/>
        <w:left w:val="none" w:sz="0" w:space="0" w:color="auto"/>
        <w:bottom w:val="none" w:sz="0" w:space="0" w:color="auto"/>
        <w:right w:val="none" w:sz="0" w:space="0" w:color="auto"/>
      </w:divBdr>
    </w:div>
    <w:div w:id="386804440">
      <w:bodyDiv w:val="1"/>
      <w:marLeft w:val="0"/>
      <w:marRight w:val="0"/>
      <w:marTop w:val="0"/>
      <w:marBottom w:val="0"/>
      <w:divBdr>
        <w:top w:val="none" w:sz="0" w:space="0" w:color="auto"/>
        <w:left w:val="none" w:sz="0" w:space="0" w:color="auto"/>
        <w:bottom w:val="none" w:sz="0" w:space="0" w:color="auto"/>
        <w:right w:val="none" w:sz="0" w:space="0" w:color="auto"/>
      </w:divBdr>
    </w:div>
    <w:div w:id="386951963">
      <w:bodyDiv w:val="1"/>
      <w:marLeft w:val="0"/>
      <w:marRight w:val="0"/>
      <w:marTop w:val="0"/>
      <w:marBottom w:val="0"/>
      <w:divBdr>
        <w:top w:val="none" w:sz="0" w:space="0" w:color="auto"/>
        <w:left w:val="none" w:sz="0" w:space="0" w:color="auto"/>
        <w:bottom w:val="none" w:sz="0" w:space="0" w:color="auto"/>
        <w:right w:val="none" w:sz="0" w:space="0" w:color="auto"/>
      </w:divBdr>
    </w:div>
    <w:div w:id="386998704">
      <w:bodyDiv w:val="1"/>
      <w:marLeft w:val="0"/>
      <w:marRight w:val="0"/>
      <w:marTop w:val="0"/>
      <w:marBottom w:val="0"/>
      <w:divBdr>
        <w:top w:val="none" w:sz="0" w:space="0" w:color="auto"/>
        <w:left w:val="none" w:sz="0" w:space="0" w:color="auto"/>
        <w:bottom w:val="none" w:sz="0" w:space="0" w:color="auto"/>
        <w:right w:val="none" w:sz="0" w:space="0" w:color="auto"/>
      </w:divBdr>
    </w:div>
    <w:div w:id="387337173">
      <w:bodyDiv w:val="1"/>
      <w:marLeft w:val="0"/>
      <w:marRight w:val="0"/>
      <w:marTop w:val="0"/>
      <w:marBottom w:val="0"/>
      <w:divBdr>
        <w:top w:val="none" w:sz="0" w:space="0" w:color="auto"/>
        <w:left w:val="none" w:sz="0" w:space="0" w:color="auto"/>
        <w:bottom w:val="none" w:sz="0" w:space="0" w:color="auto"/>
        <w:right w:val="none" w:sz="0" w:space="0" w:color="auto"/>
      </w:divBdr>
    </w:div>
    <w:div w:id="387413724">
      <w:bodyDiv w:val="1"/>
      <w:marLeft w:val="0"/>
      <w:marRight w:val="0"/>
      <w:marTop w:val="0"/>
      <w:marBottom w:val="0"/>
      <w:divBdr>
        <w:top w:val="none" w:sz="0" w:space="0" w:color="auto"/>
        <w:left w:val="none" w:sz="0" w:space="0" w:color="auto"/>
        <w:bottom w:val="none" w:sz="0" w:space="0" w:color="auto"/>
        <w:right w:val="none" w:sz="0" w:space="0" w:color="auto"/>
      </w:divBdr>
    </w:div>
    <w:div w:id="387533757">
      <w:bodyDiv w:val="1"/>
      <w:marLeft w:val="0"/>
      <w:marRight w:val="0"/>
      <w:marTop w:val="0"/>
      <w:marBottom w:val="0"/>
      <w:divBdr>
        <w:top w:val="none" w:sz="0" w:space="0" w:color="auto"/>
        <w:left w:val="none" w:sz="0" w:space="0" w:color="auto"/>
        <w:bottom w:val="none" w:sz="0" w:space="0" w:color="auto"/>
        <w:right w:val="none" w:sz="0" w:space="0" w:color="auto"/>
      </w:divBdr>
    </w:div>
    <w:div w:id="387724170">
      <w:bodyDiv w:val="1"/>
      <w:marLeft w:val="0"/>
      <w:marRight w:val="0"/>
      <w:marTop w:val="0"/>
      <w:marBottom w:val="0"/>
      <w:divBdr>
        <w:top w:val="none" w:sz="0" w:space="0" w:color="auto"/>
        <w:left w:val="none" w:sz="0" w:space="0" w:color="auto"/>
        <w:bottom w:val="none" w:sz="0" w:space="0" w:color="auto"/>
        <w:right w:val="none" w:sz="0" w:space="0" w:color="auto"/>
      </w:divBdr>
    </w:div>
    <w:div w:id="388040406">
      <w:bodyDiv w:val="1"/>
      <w:marLeft w:val="0"/>
      <w:marRight w:val="0"/>
      <w:marTop w:val="0"/>
      <w:marBottom w:val="0"/>
      <w:divBdr>
        <w:top w:val="none" w:sz="0" w:space="0" w:color="auto"/>
        <w:left w:val="none" w:sz="0" w:space="0" w:color="auto"/>
        <w:bottom w:val="none" w:sz="0" w:space="0" w:color="auto"/>
        <w:right w:val="none" w:sz="0" w:space="0" w:color="auto"/>
      </w:divBdr>
    </w:div>
    <w:div w:id="388193674">
      <w:bodyDiv w:val="1"/>
      <w:marLeft w:val="0"/>
      <w:marRight w:val="0"/>
      <w:marTop w:val="0"/>
      <w:marBottom w:val="0"/>
      <w:divBdr>
        <w:top w:val="none" w:sz="0" w:space="0" w:color="auto"/>
        <w:left w:val="none" w:sz="0" w:space="0" w:color="auto"/>
        <w:bottom w:val="none" w:sz="0" w:space="0" w:color="auto"/>
        <w:right w:val="none" w:sz="0" w:space="0" w:color="auto"/>
      </w:divBdr>
    </w:div>
    <w:div w:id="388382365">
      <w:bodyDiv w:val="1"/>
      <w:marLeft w:val="0"/>
      <w:marRight w:val="0"/>
      <w:marTop w:val="0"/>
      <w:marBottom w:val="0"/>
      <w:divBdr>
        <w:top w:val="none" w:sz="0" w:space="0" w:color="auto"/>
        <w:left w:val="none" w:sz="0" w:space="0" w:color="auto"/>
        <w:bottom w:val="none" w:sz="0" w:space="0" w:color="auto"/>
        <w:right w:val="none" w:sz="0" w:space="0" w:color="auto"/>
      </w:divBdr>
    </w:div>
    <w:div w:id="388529472">
      <w:bodyDiv w:val="1"/>
      <w:marLeft w:val="0"/>
      <w:marRight w:val="0"/>
      <w:marTop w:val="0"/>
      <w:marBottom w:val="0"/>
      <w:divBdr>
        <w:top w:val="none" w:sz="0" w:space="0" w:color="auto"/>
        <w:left w:val="none" w:sz="0" w:space="0" w:color="auto"/>
        <w:bottom w:val="none" w:sz="0" w:space="0" w:color="auto"/>
        <w:right w:val="none" w:sz="0" w:space="0" w:color="auto"/>
      </w:divBdr>
    </w:div>
    <w:div w:id="388653870">
      <w:bodyDiv w:val="1"/>
      <w:marLeft w:val="0"/>
      <w:marRight w:val="0"/>
      <w:marTop w:val="0"/>
      <w:marBottom w:val="0"/>
      <w:divBdr>
        <w:top w:val="none" w:sz="0" w:space="0" w:color="auto"/>
        <w:left w:val="none" w:sz="0" w:space="0" w:color="auto"/>
        <w:bottom w:val="none" w:sz="0" w:space="0" w:color="auto"/>
        <w:right w:val="none" w:sz="0" w:space="0" w:color="auto"/>
      </w:divBdr>
    </w:div>
    <w:div w:id="389309216">
      <w:bodyDiv w:val="1"/>
      <w:marLeft w:val="0"/>
      <w:marRight w:val="0"/>
      <w:marTop w:val="0"/>
      <w:marBottom w:val="0"/>
      <w:divBdr>
        <w:top w:val="none" w:sz="0" w:space="0" w:color="auto"/>
        <w:left w:val="none" w:sz="0" w:space="0" w:color="auto"/>
        <w:bottom w:val="none" w:sz="0" w:space="0" w:color="auto"/>
        <w:right w:val="none" w:sz="0" w:space="0" w:color="auto"/>
      </w:divBdr>
    </w:div>
    <w:div w:id="389577468">
      <w:bodyDiv w:val="1"/>
      <w:marLeft w:val="0"/>
      <w:marRight w:val="0"/>
      <w:marTop w:val="0"/>
      <w:marBottom w:val="0"/>
      <w:divBdr>
        <w:top w:val="none" w:sz="0" w:space="0" w:color="auto"/>
        <w:left w:val="none" w:sz="0" w:space="0" w:color="auto"/>
        <w:bottom w:val="none" w:sz="0" w:space="0" w:color="auto"/>
        <w:right w:val="none" w:sz="0" w:space="0" w:color="auto"/>
      </w:divBdr>
    </w:div>
    <w:div w:id="390077879">
      <w:bodyDiv w:val="1"/>
      <w:marLeft w:val="0"/>
      <w:marRight w:val="0"/>
      <w:marTop w:val="0"/>
      <w:marBottom w:val="0"/>
      <w:divBdr>
        <w:top w:val="none" w:sz="0" w:space="0" w:color="auto"/>
        <w:left w:val="none" w:sz="0" w:space="0" w:color="auto"/>
        <w:bottom w:val="none" w:sz="0" w:space="0" w:color="auto"/>
        <w:right w:val="none" w:sz="0" w:space="0" w:color="auto"/>
      </w:divBdr>
    </w:div>
    <w:div w:id="390201764">
      <w:bodyDiv w:val="1"/>
      <w:marLeft w:val="0"/>
      <w:marRight w:val="0"/>
      <w:marTop w:val="0"/>
      <w:marBottom w:val="0"/>
      <w:divBdr>
        <w:top w:val="none" w:sz="0" w:space="0" w:color="auto"/>
        <w:left w:val="none" w:sz="0" w:space="0" w:color="auto"/>
        <w:bottom w:val="none" w:sz="0" w:space="0" w:color="auto"/>
        <w:right w:val="none" w:sz="0" w:space="0" w:color="auto"/>
      </w:divBdr>
    </w:div>
    <w:div w:id="390350224">
      <w:bodyDiv w:val="1"/>
      <w:marLeft w:val="0"/>
      <w:marRight w:val="0"/>
      <w:marTop w:val="0"/>
      <w:marBottom w:val="0"/>
      <w:divBdr>
        <w:top w:val="none" w:sz="0" w:space="0" w:color="auto"/>
        <w:left w:val="none" w:sz="0" w:space="0" w:color="auto"/>
        <w:bottom w:val="none" w:sz="0" w:space="0" w:color="auto"/>
        <w:right w:val="none" w:sz="0" w:space="0" w:color="auto"/>
      </w:divBdr>
    </w:div>
    <w:div w:id="390471174">
      <w:bodyDiv w:val="1"/>
      <w:marLeft w:val="0"/>
      <w:marRight w:val="0"/>
      <w:marTop w:val="0"/>
      <w:marBottom w:val="0"/>
      <w:divBdr>
        <w:top w:val="none" w:sz="0" w:space="0" w:color="auto"/>
        <w:left w:val="none" w:sz="0" w:space="0" w:color="auto"/>
        <w:bottom w:val="none" w:sz="0" w:space="0" w:color="auto"/>
        <w:right w:val="none" w:sz="0" w:space="0" w:color="auto"/>
      </w:divBdr>
    </w:div>
    <w:div w:id="391316722">
      <w:bodyDiv w:val="1"/>
      <w:marLeft w:val="0"/>
      <w:marRight w:val="0"/>
      <w:marTop w:val="0"/>
      <w:marBottom w:val="0"/>
      <w:divBdr>
        <w:top w:val="none" w:sz="0" w:space="0" w:color="auto"/>
        <w:left w:val="none" w:sz="0" w:space="0" w:color="auto"/>
        <w:bottom w:val="none" w:sz="0" w:space="0" w:color="auto"/>
        <w:right w:val="none" w:sz="0" w:space="0" w:color="auto"/>
      </w:divBdr>
    </w:div>
    <w:div w:id="391543890">
      <w:bodyDiv w:val="1"/>
      <w:marLeft w:val="0"/>
      <w:marRight w:val="0"/>
      <w:marTop w:val="0"/>
      <w:marBottom w:val="0"/>
      <w:divBdr>
        <w:top w:val="none" w:sz="0" w:space="0" w:color="auto"/>
        <w:left w:val="none" w:sz="0" w:space="0" w:color="auto"/>
        <w:bottom w:val="none" w:sz="0" w:space="0" w:color="auto"/>
        <w:right w:val="none" w:sz="0" w:space="0" w:color="auto"/>
      </w:divBdr>
    </w:div>
    <w:div w:id="392387282">
      <w:bodyDiv w:val="1"/>
      <w:marLeft w:val="0"/>
      <w:marRight w:val="0"/>
      <w:marTop w:val="0"/>
      <w:marBottom w:val="0"/>
      <w:divBdr>
        <w:top w:val="none" w:sz="0" w:space="0" w:color="auto"/>
        <w:left w:val="none" w:sz="0" w:space="0" w:color="auto"/>
        <w:bottom w:val="none" w:sz="0" w:space="0" w:color="auto"/>
        <w:right w:val="none" w:sz="0" w:space="0" w:color="auto"/>
      </w:divBdr>
    </w:div>
    <w:div w:id="392510542">
      <w:bodyDiv w:val="1"/>
      <w:marLeft w:val="0"/>
      <w:marRight w:val="0"/>
      <w:marTop w:val="0"/>
      <w:marBottom w:val="0"/>
      <w:divBdr>
        <w:top w:val="none" w:sz="0" w:space="0" w:color="auto"/>
        <w:left w:val="none" w:sz="0" w:space="0" w:color="auto"/>
        <w:bottom w:val="none" w:sz="0" w:space="0" w:color="auto"/>
        <w:right w:val="none" w:sz="0" w:space="0" w:color="auto"/>
      </w:divBdr>
    </w:div>
    <w:div w:id="392628298">
      <w:bodyDiv w:val="1"/>
      <w:marLeft w:val="0"/>
      <w:marRight w:val="0"/>
      <w:marTop w:val="0"/>
      <w:marBottom w:val="0"/>
      <w:divBdr>
        <w:top w:val="none" w:sz="0" w:space="0" w:color="auto"/>
        <w:left w:val="none" w:sz="0" w:space="0" w:color="auto"/>
        <w:bottom w:val="none" w:sz="0" w:space="0" w:color="auto"/>
        <w:right w:val="none" w:sz="0" w:space="0" w:color="auto"/>
      </w:divBdr>
    </w:div>
    <w:div w:id="392847716">
      <w:bodyDiv w:val="1"/>
      <w:marLeft w:val="0"/>
      <w:marRight w:val="0"/>
      <w:marTop w:val="0"/>
      <w:marBottom w:val="0"/>
      <w:divBdr>
        <w:top w:val="none" w:sz="0" w:space="0" w:color="auto"/>
        <w:left w:val="none" w:sz="0" w:space="0" w:color="auto"/>
        <w:bottom w:val="none" w:sz="0" w:space="0" w:color="auto"/>
        <w:right w:val="none" w:sz="0" w:space="0" w:color="auto"/>
      </w:divBdr>
    </w:div>
    <w:div w:id="392893008">
      <w:bodyDiv w:val="1"/>
      <w:marLeft w:val="0"/>
      <w:marRight w:val="0"/>
      <w:marTop w:val="0"/>
      <w:marBottom w:val="0"/>
      <w:divBdr>
        <w:top w:val="none" w:sz="0" w:space="0" w:color="auto"/>
        <w:left w:val="none" w:sz="0" w:space="0" w:color="auto"/>
        <w:bottom w:val="none" w:sz="0" w:space="0" w:color="auto"/>
        <w:right w:val="none" w:sz="0" w:space="0" w:color="auto"/>
      </w:divBdr>
    </w:div>
    <w:div w:id="394011933">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7290323">
      <w:bodyDiv w:val="1"/>
      <w:marLeft w:val="0"/>
      <w:marRight w:val="0"/>
      <w:marTop w:val="0"/>
      <w:marBottom w:val="0"/>
      <w:divBdr>
        <w:top w:val="none" w:sz="0" w:space="0" w:color="auto"/>
        <w:left w:val="none" w:sz="0" w:space="0" w:color="auto"/>
        <w:bottom w:val="none" w:sz="0" w:space="0" w:color="auto"/>
        <w:right w:val="none" w:sz="0" w:space="0" w:color="auto"/>
      </w:divBdr>
    </w:div>
    <w:div w:id="397675316">
      <w:bodyDiv w:val="1"/>
      <w:marLeft w:val="0"/>
      <w:marRight w:val="0"/>
      <w:marTop w:val="0"/>
      <w:marBottom w:val="0"/>
      <w:divBdr>
        <w:top w:val="none" w:sz="0" w:space="0" w:color="auto"/>
        <w:left w:val="none" w:sz="0" w:space="0" w:color="auto"/>
        <w:bottom w:val="none" w:sz="0" w:space="0" w:color="auto"/>
        <w:right w:val="none" w:sz="0" w:space="0" w:color="auto"/>
      </w:divBdr>
    </w:div>
    <w:div w:id="397941580">
      <w:bodyDiv w:val="1"/>
      <w:marLeft w:val="0"/>
      <w:marRight w:val="0"/>
      <w:marTop w:val="0"/>
      <w:marBottom w:val="0"/>
      <w:divBdr>
        <w:top w:val="none" w:sz="0" w:space="0" w:color="auto"/>
        <w:left w:val="none" w:sz="0" w:space="0" w:color="auto"/>
        <w:bottom w:val="none" w:sz="0" w:space="0" w:color="auto"/>
        <w:right w:val="none" w:sz="0" w:space="0" w:color="auto"/>
      </w:divBdr>
    </w:div>
    <w:div w:id="398400745">
      <w:bodyDiv w:val="1"/>
      <w:marLeft w:val="0"/>
      <w:marRight w:val="0"/>
      <w:marTop w:val="0"/>
      <w:marBottom w:val="0"/>
      <w:divBdr>
        <w:top w:val="none" w:sz="0" w:space="0" w:color="auto"/>
        <w:left w:val="none" w:sz="0" w:space="0" w:color="auto"/>
        <w:bottom w:val="none" w:sz="0" w:space="0" w:color="auto"/>
        <w:right w:val="none" w:sz="0" w:space="0" w:color="auto"/>
      </w:divBdr>
    </w:div>
    <w:div w:id="399211251">
      <w:bodyDiv w:val="1"/>
      <w:marLeft w:val="0"/>
      <w:marRight w:val="0"/>
      <w:marTop w:val="0"/>
      <w:marBottom w:val="0"/>
      <w:divBdr>
        <w:top w:val="none" w:sz="0" w:space="0" w:color="auto"/>
        <w:left w:val="none" w:sz="0" w:space="0" w:color="auto"/>
        <w:bottom w:val="none" w:sz="0" w:space="0" w:color="auto"/>
        <w:right w:val="none" w:sz="0" w:space="0" w:color="auto"/>
      </w:divBdr>
    </w:div>
    <w:div w:id="399327922">
      <w:bodyDiv w:val="1"/>
      <w:marLeft w:val="0"/>
      <w:marRight w:val="0"/>
      <w:marTop w:val="0"/>
      <w:marBottom w:val="0"/>
      <w:divBdr>
        <w:top w:val="none" w:sz="0" w:space="0" w:color="auto"/>
        <w:left w:val="none" w:sz="0" w:space="0" w:color="auto"/>
        <w:bottom w:val="none" w:sz="0" w:space="0" w:color="auto"/>
        <w:right w:val="none" w:sz="0" w:space="0" w:color="auto"/>
      </w:divBdr>
    </w:div>
    <w:div w:id="399331594">
      <w:bodyDiv w:val="1"/>
      <w:marLeft w:val="0"/>
      <w:marRight w:val="0"/>
      <w:marTop w:val="0"/>
      <w:marBottom w:val="0"/>
      <w:divBdr>
        <w:top w:val="none" w:sz="0" w:space="0" w:color="auto"/>
        <w:left w:val="none" w:sz="0" w:space="0" w:color="auto"/>
        <w:bottom w:val="none" w:sz="0" w:space="0" w:color="auto"/>
        <w:right w:val="none" w:sz="0" w:space="0" w:color="auto"/>
      </w:divBdr>
    </w:div>
    <w:div w:id="400062209">
      <w:bodyDiv w:val="1"/>
      <w:marLeft w:val="0"/>
      <w:marRight w:val="0"/>
      <w:marTop w:val="0"/>
      <w:marBottom w:val="0"/>
      <w:divBdr>
        <w:top w:val="none" w:sz="0" w:space="0" w:color="auto"/>
        <w:left w:val="none" w:sz="0" w:space="0" w:color="auto"/>
        <w:bottom w:val="none" w:sz="0" w:space="0" w:color="auto"/>
        <w:right w:val="none" w:sz="0" w:space="0" w:color="auto"/>
      </w:divBdr>
    </w:div>
    <w:div w:id="400174472">
      <w:bodyDiv w:val="1"/>
      <w:marLeft w:val="0"/>
      <w:marRight w:val="0"/>
      <w:marTop w:val="0"/>
      <w:marBottom w:val="0"/>
      <w:divBdr>
        <w:top w:val="none" w:sz="0" w:space="0" w:color="auto"/>
        <w:left w:val="none" w:sz="0" w:space="0" w:color="auto"/>
        <w:bottom w:val="none" w:sz="0" w:space="0" w:color="auto"/>
        <w:right w:val="none" w:sz="0" w:space="0" w:color="auto"/>
      </w:divBdr>
    </w:div>
    <w:div w:id="401175749">
      <w:bodyDiv w:val="1"/>
      <w:marLeft w:val="0"/>
      <w:marRight w:val="0"/>
      <w:marTop w:val="0"/>
      <w:marBottom w:val="0"/>
      <w:divBdr>
        <w:top w:val="none" w:sz="0" w:space="0" w:color="auto"/>
        <w:left w:val="none" w:sz="0" w:space="0" w:color="auto"/>
        <w:bottom w:val="none" w:sz="0" w:space="0" w:color="auto"/>
        <w:right w:val="none" w:sz="0" w:space="0" w:color="auto"/>
      </w:divBdr>
    </w:div>
    <w:div w:id="401490710">
      <w:bodyDiv w:val="1"/>
      <w:marLeft w:val="0"/>
      <w:marRight w:val="0"/>
      <w:marTop w:val="0"/>
      <w:marBottom w:val="0"/>
      <w:divBdr>
        <w:top w:val="none" w:sz="0" w:space="0" w:color="auto"/>
        <w:left w:val="none" w:sz="0" w:space="0" w:color="auto"/>
        <w:bottom w:val="none" w:sz="0" w:space="0" w:color="auto"/>
        <w:right w:val="none" w:sz="0" w:space="0" w:color="auto"/>
      </w:divBdr>
    </w:div>
    <w:div w:id="401759335">
      <w:bodyDiv w:val="1"/>
      <w:marLeft w:val="0"/>
      <w:marRight w:val="0"/>
      <w:marTop w:val="0"/>
      <w:marBottom w:val="0"/>
      <w:divBdr>
        <w:top w:val="none" w:sz="0" w:space="0" w:color="auto"/>
        <w:left w:val="none" w:sz="0" w:space="0" w:color="auto"/>
        <w:bottom w:val="none" w:sz="0" w:space="0" w:color="auto"/>
        <w:right w:val="none" w:sz="0" w:space="0" w:color="auto"/>
      </w:divBdr>
    </w:div>
    <w:div w:id="401950768">
      <w:bodyDiv w:val="1"/>
      <w:marLeft w:val="0"/>
      <w:marRight w:val="0"/>
      <w:marTop w:val="0"/>
      <w:marBottom w:val="0"/>
      <w:divBdr>
        <w:top w:val="none" w:sz="0" w:space="0" w:color="auto"/>
        <w:left w:val="none" w:sz="0" w:space="0" w:color="auto"/>
        <w:bottom w:val="none" w:sz="0" w:space="0" w:color="auto"/>
        <w:right w:val="none" w:sz="0" w:space="0" w:color="auto"/>
      </w:divBdr>
    </w:div>
    <w:div w:id="402030488">
      <w:bodyDiv w:val="1"/>
      <w:marLeft w:val="0"/>
      <w:marRight w:val="0"/>
      <w:marTop w:val="0"/>
      <w:marBottom w:val="0"/>
      <w:divBdr>
        <w:top w:val="none" w:sz="0" w:space="0" w:color="auto"/>
        <w:left w:val="none" w:sz="0" w:space="0" w:color="auto"/>
        <w:bottom w:val="none" w:sz="0" w:space="0" w:color="auto"/>
        <w:right w:val="none" w:sz="0" w:space="0" w:color="auto"/>
      </w:divBdr>
    </w:div>
    <w:div w:id="402341740">
      <w:bodyDiv w:val="1"/>
      <w:marLeft w:val="0"/>
      <w:marRight w:val="0"/>
      <w:marTop w:val="0"/>
      <w:marBottom w:val="0"/>
      <w:divBdr>
        <w:top w:val="none" w:sz="0" w:space="0" w:color="auto"/>
        <w:left w:val="none" w:sz="0" w:space="0" w:color="auto"/>
        <w:bottom w:val="none" w:sz="0" w:space="0" w:color="auto"/>
        <w:right w:val="none" w:sz="0" w:space="0" w:color="auto"/>
      </w:divBdr>
    </w:div>
    <w:div w:id="402408644">
      <w:bodyDiv w:val="1"/>
      <w:marLeft w:val="0"/>
      <w:marRight w:val="0"/>
      <w:marTop w:val="0"/>
      <w:marBottom w:val="0"/>
      <w:divBdr>
        <w:top w:val="none" w:sz="0" w:space="0" w:color="auto"/>
        <w:left w:val="none" w:sz="0" w:space="0" w:color="auto"/>
        <w:bottom w:val="none" w:sz="0" w:space="0" w:color="auto"/>
        <w:right w:val="none" w:sz="0" w:space="0" w:color="auto"/>
      </w:divBdr>
    </w:div>
    <w:div w:id="402409591">
      <w:bodyDiv w:val="1"/>
      <w:marLeft w:val="0"/>
      <w:marRight w:val="0"/>
      <w:marTop w:val="0"/>
      <w:marBottom w:val="0"/>
      <w:divBdr>
        <w:top w:val="none" w:sz="0" w:space="0" w:color="auto"/>
        <w:left w:val="none" w:sz="0" w:space="0" w:color="auto"/>
        <w:bottom w:val="none" w:sz="0" w:space="0" w:color="auto"/>
        <w:right w:val="none" w:sz="0" w:space="0" w:color="auto"/>
      </w:divBdr>
    </w:div>
    <w:div w:id="402989553">
      <w:bodyDiv w:val="1"/>
      <w:marLeft w:val="0"/>
      <w:marRight w:val="0"/>
      <w:marTop w:val="0"/>
      <w:marBottom w:val="0"/>
      <w:divBdr>
        <w:top w:val="none" w:sz="0" w:space="0" w:color="auto"/>
        <w:left w:val="none" w:sz="0" w:space="0" w:color="auto"/>
        <w:bottom w:val="none" w:sz="0" w:space="0" w:color="auto"/>
        <w:right w:val="none" w:sz="0" w:space="0" w:color="auto"/>
      </w:divBdr>
    </w:div>
    <w:div w:id="404646750">
      <w:bodyDiv w:val="1"/>
      <w:marLeft w:val="0"/>
      <w:marRight w:val="0"/>
      <w:marTop w:val="0"/>
      <w:marBottom w:val="0"/>
      <w:divBdr>
        <w:top w:val="none" w:sz="0" w:space="0" w:color="auto"/>
        <w:left w:val="none" w:sz="0" w:space="0" w:color="auto"/>
        <w:bottom w:val="none" w:sz="0" w:space="0" w:color="auto"/>
        <w:right w:val="none" w:sz="0" w:space="0" w:color="auto"/>
      </w:divBdr>
    </w:div>
    <w:div w:id="405498501">
      <w:bodyDiv w:val="1"/>
      <w:marLeft w:val="0"/>
      <w:marRight w:val="0"/>
      <w:marTop w:val="0"/>
      <w:marBottom w:val="0"/>
      <w:divBdr>
        <w:top w:val="none" w:sz="0" w:space="0" w:color="auto"/>
        <w:left w:val="none" w:sz="0" w:space="0" w:color="auto"/>
        <w:bottom w:val="none" w:sz="0" w:space="0" w:color="auto"/>
        <w:right w:val="none" w:sz="0" w:space="0" w:color="auto"/>
      </w:divBdr>
    </w:div>
    <w:div w:id="406269633">
      <w:bodyDiv w:val="1"/>
      <w:marLeft w:val="0"/>
      <w:marRight w:val="0"/>
      <w:marTop w:val="0"/>
      <w:marBottom w:val="0"/>
      <w:divBdr>
        <w:top w:val="none" w:sz="0" w:space="0" w:color="auto"/>
        <w:left w:val="none" w:sz="0" w:space="0" w:color="auto"/>
        <w:bottom w:val="none" w:sz="0" w:space="0" w:color="auto"/>
        <w:right w:val="none" w:sz="0" w:space="0" w:color="auto"/>
      </w:divBdr>
    </w:div>
    <w:div w:id="406347428">
      <w:bodyDiv w:val="1"/>
      <w:marLeft w:val="0"/>
      <w:marRight w:val="0"/>
      <w:marTop w:val="0"/>
      <w:marBottom w:val="0"/>
      <w:divBdr>
        <w:top w:val="none" w:sz="0" w:space="0" w:color="auto"/>
        <w:left w:val="none" w:sz="0" w:space="0" w:color="auto"/>
        <w:bottom w:val="none" w:sz="0" w:space="0" w:color="auto"/>
        <w:right w:val="none" w:sz="0" w:space="0" w:color="auto"/>
      </w:divBdr>
    </w:div>
    <w:div w:id="406921672">
      <w:bodyDiv w:val="1"/>
      <w:marLeft w:val="0"/>
      <w:marRight w:val="0"/>
      <w:marTop w:val="0"/>
      <w:marBottom w:val="0"/>
      <w:divBdr>
        <w:top w:val="none" w:sz="0" w:space="0" w:color="auto"/>
        <w:left w:val="none" w:sz="0" w:space="0" w:color="auto"/>
        <w:bottom w:val="none" w:sz="0" w:space="0" w:color="auto"/>
        <w:right w:val="none" w:sz="0" w:space="0" w:color="auto"/>
      </w:divBdr>
    </w:div>
    <w:div w:id="407071331">
      <w:bodyDiv w:val="1"/>
      <w:marLeft w:val="0"/>
      <w:marRight w:val="0"/>
      <w:marTop w:val="0"/>
      <w:marBottom w:val="0"/>
      <w:divBdr>
        <w:top w:val="none" w:sz="0" w:space="0" w:color="auto"/>
        <w:left w:val="none" w:sz="0" w:space="0" w:color="auto"/>
        <w:bottom w:val="none" w:sz="0" w:space="0" w:color="auto"/>
        <w:right w:val="none" w:sz="0" w:space="0" w:color="auto"/>
      </w:divBdr>
    </w:div>
    <w:div w:id="407197080">
      <w:bodyDiv w:val="1"/>
      <w:marLeft w:val="0"/>
      <w:marRight w:val="0"/>
      <w:marTop w:val="0"/>
      <w:marBottom w:val="0"/>
      <w:divBdr>
        <w:top w:val="none" w:sz="0" w:space="0" w:color="auto"/>
        <w:left w:val="none" w:sz="0" w:space="0" w:color="auto"/>
        <w:bottom w:val="none" w:sz="0" w:space="0" w:color="auto"/>
        <w:right w:val="none" w:sz="0" w:space="0" w:color="auto"/>
      </w:divBdr>
    </w:div>
    <w:div w:id="408163176">
      <w:bodyDiv w:val="1"/>
      <w:marLeft w:val="0"/>
      <w:marRight w:val="0"/>
      <w:marTop w:val="0"/>
      <w:marBottom w:val="0"/>
      <w:divBdr>
        <w:top w:val="none" w:sz="0" w:space="0" w:color="auto"/>
        <w:left w:val="none" w:sz="0" w:space="0" w:color="auto"/>
        <w:bottom w:val="none" w:sz="0" w:space="0" w:color="auto"/>
        <w:right w:val="none" w:sz="0" w:space="0" w:color="auto"/>
      </w:divBdr>
    </w:div>
    <w:div w:id="408890920">
      <w:bodyDiv w:val="1"/>
      <w:marLeft w:val="0"/>
      <w:marRight w:val="0"/>
      <w:marTop w:val="0"/>
      <w:marBottom w:val="0"/>
      <w:divBdr>
        <w:top w:val="none" w:sz="0" w:space="0" w:color="auto"/>
        <w:left w:val="none" w:sz="0" w:space="0" w:color="auto"/>
        <w:bottom w:val="none" w:sz="0" w:space="0" w:color="auto"/>
        <w:right w:val="none" w:sz="0" w:space="0" w:color="auto"/>
      </w:divBdr>
    </w:div>
    <w:div w:id="409500021">
      <w:bodyDiv w:val="1"/>
      <w:marLeft w:val="0"/>
      <w:marRight w:val="0"/>
      <w:marTop w:val="0"/>
      <w:marBottom w:val="0"/>
      <w:divBdr>
        <w:top w:val="none" w:sz="0" w:space="0" w:color="auto"/>
        <w:left w:val="none" w:sz="0" w:space="0" w:color="auto"/>
        <w:bottom w:val="none" w:sz="0" w:space="0" w:color="auto"/>
        <w:right w:val="none" w:sz="0" w:space="0" w:color="auto"/>
      </w:divBdr>
    </w:div>
    <w:div w:id="409930230">
      <w:bodyDiv w:val="1"/>
      <w:marLeft w:val="0"/>
      <w:marRight w:val="0"/>
      <w:marTop w:val="0"/>
      <w:marBottom w:val="0"/>
      <w:divBdr>
        <w:top w:val="none" w:sz="0" w:space="0" w:color="auto"/>
        <w:left w:val="none" w:sz="0" w:space="0" w:color="auto"/>
        <w:bottom w:val="none" w:sz="0" w:space="0" w:color="auto"/>
        <w:right w:val="none" w:sz="0" w:space="0" w:color="auto"/>
      </w:divBdr>
    </w:div>
    <w:div w:id="410543411">
      <w:bodyDiv w:val="1"/>
      <w:marLeft w:val="0"/>
      <w:marRight w:val="0"/>
      <w:marTop w:val="0"/>
      <w:marBottom w:val="0"/>
      <w:divBdr>
        <w:top w:val="none" w:sz="0" w:space="0" w:color="auto"/>
        <w:left w:val="none" w:sz="0" w:space="0" w:color="auto"/>
        <w:bottom w:val="none" w:sz="0" w:space="0" w:color="auto"/>
        <w:right w:val="none" w:sz="0" w:space="0" w:color="auto"/>
      </w:divBdr>
    </w:div>
    <w:div w:id="410589483">
      <w:bodyDiv w:val="1"/>
      <w:marLeft w:val="0"/>
      <w:marRight w:val="0"/>
      <w:marTop w:val="0"/>
      <w:marBottom w:val="0"/>
      <w:divBdr>
        <w:top w:val="none" w:sz="0" w:space="0" w:color="auto"/>
        <w:left w:val="none" w:sz="0" w:space="0" w:color="auto"/>
        <w:bottom w:val="none" w:sz="0" w:space="0" w:color="auto"/>
        <w:right w:val="none" w:sz="0" w:space="0" w:color="auto"/>
      </w:divBdr>
    </w:div>
    <w:div w:id="411270508">
      <w:bodyDiv w:val="1"/>
      <w:marLeft w:val="0"/>
      <w:marRight w:val="0"/>
      <w:marTop w:val="0"/>
      <w:marBottom w:val="0"/>
      <w:divBdr>
        <w:top w:val="none" w:sz="0" w:space="0" w:color="auto"/>
        <w:left w:val="none" w:sz="0" w:space="0" w:color="auto"/>
        <w:bottom w:val="none" w:sz="0" w:space="0" w:color="auto"/>
        <w:right w:val="none" w:sz="0" w:space="0" w:color="auto"/>
      </w:divBdr>
    </w:div>
    <w:div w:id="411392256">
      <w:bodyDiv w:val="1"/>
      <w:marLeft w:val="0"/>
      <w:marRight w:val="0"/>
      <w:marTop w:val="0"/>
      <w:marBottom w:val="0"/>
      <w:divBdr>
        <w:top w:val="none" w:sz="0" w:space="0" w:color="auto"/>
        <w:left w:val="none" w:sz="0" w:space="0" w:color="auto"/>
        <w:bottom w:val="none" w:sz="0" w:space="0" w:color="auto"/>
        <w:right w:val="none" w:sz="0" w:space="0" w:color="auto"/>
      </w:divBdr>
    </w:div>
    <w:div w:id="411507410">
      <w:bodyDiv w:val="1"/>
      <w:marLeft w:val="0"/>
      <w:marRight w:val="0"/>
      <w:marTop w:val="0"/>
      <w:marBottom w:val="0"/>
      <w:divBdr>
        <w:top w:val="none" w:sz="0" w:space="0" w:color="auto"/>
        <w:left w:val="none" w:sz="0" w:space="0" w:color="auto"/>
        <w:bottom w:val="none" w:sz="0" w:space="0" w:color="auto"/>
        <w:right w:val="none" w:sz="0" w:space="0" w:color="auto"/>
      </w:divBdr>
    </w:div>
    <w:div w:id="411708654">
      <w:bodyDiv w:val="1"/>
      <w:marLeft w:val="0"/>
      <w:marRight w:val="0"/>
      <w:marTop w:val="0"/>
      <w:marBottom w:val="0"/>
      <w:divBdr>
        <w:top w:val="none" w:sz="0" w:space="0" w:color="auto"/>
        <w:left w:val="none" w:sz="0" w:space="0" w:color="auto"/>
        <w:bottom w:val="none" w:sz="0" w:space="0" w:color="auto"/>
        <w:right w:val="none" w:sz="0" w:space="0" w:color="auto"/>
      </w:divBdr>
    </w:div>
    <w:div w:id="411975608">
      <w:bodyDiv w:val="1"/>
      <w:marLeft w:val="0"/>
      <w:marRight w:val="0"/>
      <w:marTop w:val="0"/>
      <w:marBottom w:val="0"/>
      <w:divBdr>
        <w:top w:val="none" w:sz="0" w:space="0" w:color="auto"/>
        <w:left w:val="none" w:sz="0" w:space="0" w:color="auto"/>
        <w:bottom w:val="none" w:sz="0" w:space="0" w:color="auto"/>
        <w:right w:val="none" w:sz="0" w:space="0" w:color="auto"/>
      </w:divBdr>
    </w:div>
    <w:div w:id="412119175">
      <w:bodyDiv w:val="1"/>
      <w:marLeft w:val="0"/>
      <w:marRight w:val="0"/>
      <w:marTop w:val="0"/>
      <w:marBottom w:val="0"/>
      <w:divBdr>
        <w:top w:val="none" w:sz="0" w:space="0" w:color="auto"/>
        <w:left w:val="none" w:sz="0" w:space="0" w:color="auto"/>
        <w:bottom w:val="none" w:sz="0" w:space="0" w:color="auto"/>
        <w:right w:val="none" w:sz="0" w:space="0" w:color="auto"/>
      </w:divBdr>
    </w:div>
    <w:div w:id="412166820">
      <w:bodyDiv w:val="1"/>
      <w:marLeft w:val="0"/>
      <w:marRight w:val="0"/>
      <w:marTop w:val="0"/>
      <w:marBottom w:val="0"/>
      <w:divBdr>
        <w:top w:val="none" w:sz="0" w:space="0" w:color="auto"/>
        <w:left w:val="none" w:sz="0" w:space="0" w:color="auto"/>
        <w:bottom w:val="none" w:sz="0" w:space="0" w:color="auto"/>
        <w:right w:val="none" w:sz="0" w:space="0" w:color="auto"/>
      </w:divBdr>
    </w:div>
    <w:div w:id="412896805">
      <w:bodyDiv w:val="1"/>
      <w:marLeft w:val="0"/>
      <w:marRight w:val="0"/>
      <w:marTop w:val="0"/>
      <w:marBottom w:val="0"/>
      <w:divBdr>
        <w:top w:val="none" w:sz="0" w:space="0" w:color="auto"/>
        <w:left w:val="none" w:sz="0" w:space="0" w:color="auto"/>
        <w:bottom w:val="none" w:sz="0" w:space="0" w:color="auto"/>
        <w:right w:val="none" w:sz="0" w:space="0" w:color="auto"/>
      </w:divBdr>
    </w:div>
    <w:div w:id="413085612">
      <w:bodyDiv w:val="1"/>
      <w:marLeft w:val="0"/>
      <w:marRight w:val="0"/>
      <w:marTop w:val="0"/>
      <w:marBottom w:val="0"/>
      <w:divBdr>
        <w:top w:val="none" w:sz="0" w:space="0" w:color="auto"/>
        <w:left w:val="none" w:sz="0" w:space="0" w:color="auto"/>
        <w:bottom w:val="none" w:sz="0" w:space="0" w:color="auto"/>
        <w:right w:val="none" w:sz="0" w:space="0" w:color="auto"/>
      </w:divBdr>
    </w:div>
    <w:div w:id="413547708">
      <w:bodyDiv w:val="1"/>
      <w:marLeft w:val="0"/>
      <w:marRight w:val="0"/>
      <w:marTop w:val="0"/>
      <w:marBottom w:val="0"/>
      <w:divBdr>
        <w:top w:val="none" w:sz="0" w:space="0" w:color="auto"/>
        <w:left w:val="none" w:sz="0" w:space="0" w:color="auto"/>
        <w:bottom w:val="none" w:sz="0" w:space="0" w:color="auto"/>
        <w:right w:val="none" w:sz="0" w:space="0" w:color="auto"/>
      </w:divBdr>
    </w:div>
    <w:div w:id="413554159">
      <w:bodyDiv w:val="1"/>
      <w:marLeft w:val="0"/>
      <w:marRight w:val="0"/>
      <w:marTop w:val="0"/>
      <w:marBottom w:val="0"/>
      <w:divBdr>
        <w:top w:val="none" w:sz="0" w:space="0" w:color="auto"/>
        <w:left w:val="none" w:sz="0" w:space="0" w:color="auto"/>
        <w:bottom w:val="none" w:sz="0" w:space="0" w:color="auto"/>
        <w:right w:val="none" w:sz="0" w:space="0" w:color="auto"/>
      </w:divBdr>
    </w:div>
    <w:div w:id="414594955">
      <w:bodyDiv w:val="1"/>
      <w:marLeft w:val="0"/>
      <w:marRight w:val="0"/>
      <w:marTop w:val="0"/>
      <w:marBottom w:val="0"/>
      <w:divBdr>
        <w:top w:val="none" w:sz="0" w:space="0" w:color="auto"/>
        <w:left w:val="none" w:sz="0" w:space="0" w:color="auto"/>
        <w:bottom w:val="none" w:sz="0" w:space="0" w:color="auto"/>
        <w:right w:val="none" w:sz="0" w:space="0" w:color="auto"/>
      </w:divBdr>
    </w:div>
    <w:div w:id="415051195">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
    <w:div w:id="416055037">
      <w:bodyDiv w:val="1"/>
      <w:marLeft w:val="0"/>
      <w:marRight w:val="0"/>
      <w:marTop w:val="0"/>
      <w:marBottom w:val="0"/>
      <w:divBdr>
        <w:top w:val="none" w:sz="0" w:space="0" w:color="auto"/>
        <w:left w:val="none" w:sz="0" w:space="0" w:color="auto"/>
        <w:bottom w:val="none" w:sz="0" w:space="0" w:color="auto"/>
        <w:right w:val="none" w:sz="0" w:space="0" w:color="auto"/>
      </w:divBdr>
    </w:div>
    <w:div w:id="416292854">
      <w:bodyDiv w:val="1"/>
      <w:marLeft w:val="0"/>
      <w:marRight w:val="0"/>
      <w:marTop w:val="0"/>
      <w:marBottom w:val="0"/>
      <w:divBdr>
        <w:top w:val="none" w:sz="0" w:space="0" w:color="auto"/>
        <w:left w:val="none" w:sz="0" w:space="0" w:color="auto"/>
        <w:bottom w:val="none" w:sz="0" w:space="0" w:color="auto"/>
        <w:right w:val="none" w:sz="0" w:space="0" w:color="auto"/>
      </w:divBdr>
    </w:div>
    <w:div w:id="416293927">
      <w:bodyDiv w:val="1"/>
      <w:marLeft w:val="0"/>
      <w:marRight w:val="0"/>
      <w:marTop w:val="0"/>
      <w:marBottom w:val="0"/>
      <w:divBdr>
        <w:top w:val="none" w:sz="0" w:space="0" w:color="auto"/>
        <w:left w:val="none" w:sz="0" w:space="0" w:color="auto"/>
        <w:bottom w:val="none" w:sz="0" w:space="0" w:color="auto"/>
        <w:right w:val="none" w:sz="0" w:space="0" w:color="auto"/>
      </w:divBdr>
    </w:div>
    <w:div w:id="416441425">
      <w:bodyDiv w:val="1"/>
      <w:marLeft w:val="0"/>
      <w:marRight w:val="0"/>
      <w:marTop w:val="0"/>
      <w:marBottom w:val="0"/>
      <w:divBdr>
        <w:top w:val="none" w:sz="0" w:space="0" w:color="auto"/>
        <w:left w:val="none" w:sz="0" w:space="0" w:color="auto"/>
        <w:bottom w:val="none" w:sz="0" w:space="0" w:color="auto"/>
        <w:right w:val="none" w:sz="0" w:space="0" w:color="auto"/>
      </w:divBdr>
    </w:div>
    <w:div w:id="417092819">
      <w:bodyDiv w:val="1"/>
      <w:marLeft w:val="0"/>
      <w:marRight w:val="0"/>
      <w:marTop w:val="0"/>
      <w:marBottom w:val="0"/>
      <w:divBdr>
        <w:top w:val="none" w:sz="0" w:space="0" w:color="auto"/>
        <w:left w:val="none" w:sz="0" w:space="0" w:color="auto"/>
        <w:bottom w:val="none" w:sz="0" w:space="0" w:color="auto"/>
        <w:right w:val="none" w:sz="0" w:space="0" w:color="auto"/>
      </w:divBdr>
    </w:div>
    <w:div w:id="417217662">
      <w:bodyDiv w:val="1"/>
      <w:marLeft w:val="0"/>
      <w:marRight w:val="0"/>
      <w:marTop w:val="0"/>
      <w:marBottom w:val="0"/>
      <w:divBdr>
        <w:top w:val="none" w:sz="0" w:space="0" w:color="auto"/>
        <w:left w:val="none" w:sz="0" w:space="0" w:color="auto"/>
        <w:bottom w:val="none" w:sz="0" w:space="0" w:color="auto"/>
        <w:right w:val="none" w:sz="0" w:space="0" w:color="auto"/>
      </w:divBdr>
    </w:div>
    <w:div w:id="417290377">
      <w:bodyDiv w:val="1"/>
      <w:marLeft w:val="0"/>
      <w:marRight w:val="0"/>
      <w:marTop w:val="0"/>
      <w:marBottom w:val="0"/>
      <w:divBdr>
        <w:top w:val="none" w:sz="0" w:space="0" w:color="auto"/>
        <w:left w:val="none" w:sz="0" w:space="0" w:color="auto"/>
        <w:bottom w:val="none" w:sz="0" w:space="0" w:color="auto"/>
        <w:right w:val="none" w:sz="0" w:space="0" w:color="auto"/>
      </w:divBdr>
    </w:div>
    <w:div w:id="417336974">
      <w:bodyDiv w:val="1"/>
      <w:marLeft w:val="0"/>
      <w:marRight w:val="0"/>
      <w:marTop w:val="0"/>
      <w:marBottom w:val="0"/>
      <w:divBdr>
        <w:top w:val="none" w:sz="0" w:space="0" w:color="auto"/>
        <w:left w:val="none" w:sz="0" w:space="0" w:color="auto"/>
        <w:bottom w:val="none" w:sz="0" w:space="0" w:color="auto"/>
        <w:right w:val="none" w:sz="0" w:space="0" w:color="auto"/>
      </w:divBdr>
    </w:div>
    <w:div w:id="417562011">
      <w:bodyDiv w:val="1"/>
      <w:marLeft w:val="0"/>
      <w:marRight w:val="0"/>
      <w:marTop w:val="0"/>
      <w:marBottom w:val="0"/>
      <w:divBdr>
        <w:top w:val="none" w:sz="0" w:space="0" w:color="auto"/>
        <w:left w:val="none" w:sz="0" w:space="0" w:color="auto"/>
        <w:bottom w:val="none" w:sz="0" w:space="0" w:color="auto"/>
        <w:right w:val="none" w:sz="0" w:space="0" w:color="auto"/>
      </w:divBdr>
    </w:div>
    <w:div w:id="417798342">
      <w:bodyDiv w:val="1"/>
      <w:marLeft w:val="0"/>
      <w:marRight w:val="0"/>
      <w:marTop w:val="0"/>
      <w:marBottom w:val="0"/>
      <w:divBdr>
        <w:top w:val="none" w:sz="0" w:space="0" w:color="auto"/>
        <w:left w:val="none" w:sz="0" w:space="0" w:color="auto"/>
        <w:bottom w:val="none" w:sz="0" w:space="0" w:color="auto"/>
        <w:right w:val="none" w:sz="0" w:space="0" w:color="auto"/>
      </w:divBdr>
    </w:div>
    <w:div w:id="418212622">
      <w:bodyDiv w:val="1"/>
      <w:marLeft w:val="0"/>
      <w:marRight w:val="0"/>
      <w:marTop w:val="0"/>
      <w:marBottom w:val="0"/>
      <w:divBdr>
        <w:top w:val="none" w:sz="0" w:space="0" w:color="auto"/>
        <w:left w:val="none" w:sz="0" w:space="0" w:color="auto"/>
        <w:bottom w:val="none" w:sz="0" w:space="0" w:color="auto"/>
        <w:right w:val="none" w:sz="0" w:space="0" w:color="auto"/>
      </w:divBdr>
    </w:div>
    <w:div w:id="418795903">
      <w:bodyDiv w:val="1"/>
      <w:marLeft w:val="0"/>
      <w:marRight w:val="0"/>
      <w:marTop w:val="0"/>
      <w:marBottom w:val="0"/>
      <w:divBdr>
        <w:top w:val="none" w:sz="0" w:space="0" w:color="auto"/>
        <w:left w:val="none" w:sz="0" w:space="0" w:color="auto"/>
        <w:bottom w:val="none" w:sz="0" w:space="0" w:color="auto"/>
        <w:right w:val="none" w:sz="0" w:space="0" w:color="auto"/>
      </w:divBdr>
    </w:div>
    <w:div w:id="419378051">
      <w:bodyDiv w:val="1"/>
      <w:marLeft w:val="0"/>
      <w:marRight w:val="0"/>
      <w:marTop w:val="0"/>
      <w:marBottom w:val="0"/>
      <w:divBdr>
        <w:top w:val="none" w:sz="0" w:space="0" w:color="auto"/>
        <w:left w:val="none" w:sz="0" w:space="0" w:color="auto"/>
        <w:bottom w:val="none" w:sz="0" w:space="0" w:color="auto"/>
        <w:right w:val="none" w:sz="0" w:space="0" w:color="auto"/>
      </w:divBdr>
    </w:div>
    <w:div w:id="419378441">
      <w:bodyDiv w:val="1"/>
      <w:marLeft w:val="0"/>
      <w:marRight w:val="0"/>
      <w:marTop w:val="0"/>
      <w:marBottom w:val="0"/>
      <w:divBdr>
        <w:top w:val="none" w:sz="0" w:space="0" w:color="auto"/>
        <w:left w:val="none" w:sz="0" w:space="0" w:color="auto"/>
        <w:bottom w:val="none" w:sz="0" w:space="0" w:color="auto"/>
        <w:right w:val="none" w:sz="0" w:space="0" w:color="auto"/>
      </w:divBdr>
    </w:div>
    <w:div w:id="419452136">
      <w:bodyDiv w:val="1"/>
      <w:marLeft w:val="0"/>
      <w:marRight w:val="0"/>
      <w:marTop w:val="0"/>
      <w:marBottom w:val="0"/>
      <w:divBdr>
        <w:top w:val="none" w:sz="0" w:space="0" w:color="auto"/>
        <w:left w:val="none" w:sz="0" w:space="0" w:color="auto"/>
        <w:bottom w:val="none" w:sz="0" w:space="0" w:color="auto"/>
        <w:right w:val="none" w:sz="0" w:space="0" w:color="auto"/>
      </w:divBdr>
    </w:div>
    <w:div w:id="419835820">
      <w:bodyDiv w:val="1"/>
      <w:marLeft w:val="0"/>
      <w:marRight w:val="0"/>
      <w:marTop w:val="0"/>
      <w:marBottom w:val="0"/>
      <w:divBdr>
        <w:top w:val="none" w:sz="0" w:space="0" w:color="auto"/>
        <w:left w:val="none" w:sz="0" w:space="0" w:color="auto"/>
        <w:bottom w:val="none" w:sz="0" w:space="0" w:color="auto"/>
        <w:right w:val="none" w:sz="0" w:space="0" w:color="auto"/>
      </w:divBdr>
    </w:div>
    <w:div w:id="420026382">
      <w:bodyDiv w:val="1"/>
      <w:marLeft w:val="0"/>
      <w:marRight w:val="0"/>
      <w:marTop w:val="0"/>
      <w:marBottom w:val="0"/>
      <w:divBdr>
        <w:top w:val="none" w:sz="0" w:space="0" w:color="auto"/>
        <w:left w:val="none" w:sz="0" w:space="0" w:color="auto"/>
        <w:bottom w:val="none" w:sz="0" w:space="0" w:color="auto"/>
        <w:right w:val="none" w:sz="0" w:space="0" w:color="auto"/>
      </w:divBdr>
    </w:div>
    <w:div w:id="420223600">
      <w:bodyDiv w:val="1"/>
      <w:marLeft w:val="0"/>
      <w:marRight w:val="0"/>
      <w:marTop w:val="0"/>
      <w:marBottom w:val="0"/>
      <w:divBdr>
        <w:top w:val="none" w:sz="0" w:space="0" w:color="auto"/>
        <w:left w:val="none" w:sz="0" w:space="0" w:color="auto"/>
        <w:bottom w:val="none" w:sz="0" w:space="0" w:color="auto"/>
        <w:right w:val="none" w:sz="0" w:space="0" w:color="auto"/>
      </w:divBdr>
    </w:div>
    <w:div w:id="420639820">
      <w:bodyDiv w:val="1"/>
      <w:marLeft w:val="0"/>
      <w:marRight w:val="0"/>
      <w:marTop w:val="0"/>
      <w:marBottom w:val="0"/>
      <w:divBdr>
        <w:top w:val="none" w:sz="0" w:space="0" w:color="auto"/>
        <w:left w:val="none" w:sz="0" w:space="0" w:color="auto"/>
        <w:bottom w:val="none" w:sz="0" w:space="0" w:color="auto"/>
        <w:right w:val="none" w:sz="0" w:space="0" w:color="auto"/>
      </w:divBdr>
    </w:div>
    <w:div w:id="420837643">
      <w:bodyDiv w:val="1"/>
      <w:marLeft w:val="0"/>
      <w:marRight w:val="0"/>
      <w:marTop w:val="0"/>
      <w:marBottom w:val="0"/>
      <w:divBdr>
        <w:top w:val="none" w:sz="0" w:space="0" w:color="auto"/>
        <w:left w:val="none" w:sz="0" w:space="0" w:color="auto"/>
        <w:bottom w:val="none" w:sz="0" w:space="0" w:color="auto"/>
        <w:right w:val="none" w:sz="0" w:space="0" w:color="auto"/>
      </w:divBdr>
    </w:div>
    <w:div w:id="421030937">
      <w:bodyDiv w:val="1"/>
      <w:marLeft w:val="0"/>
      <w:marRight w:val="0"/>
      <w:marTop w:val="0"/>
      <w:marBottom w:val="0"/>
      <w:divBdr>
        <w:top w:val="none" w:sz="0" w:space="0" w:color="auto"/>
        <w:left w:val="none" w:sz="0" w:space="0" w:color="auto"/>
        <w:bottom w:val="none" w:sz="0" w:space="0" w:color="auto"/>
        <w:right w:val="none" w:sz="0" w:space="0" w:color="auto"/>
      </w:divBdr>
    </w:div>
    <w:div w:id="421225678">
      <w:bodyDiv w:val="1"/>
      <w:marLeft w:val="0"/>
      <w:marRight w:val="0"/>
      <w:marTop w:val="0"/>
      <w:marBottom w:val="0"/>
      <w:divBdr>
        <w:top w:val="none" w:sz="0" w:space="0" w:color="auto"/>
        <w:left w:val="none" w:sz="0" w:space="0" w:color="auto"/>
        <w:bottom w:val="none" w:sz="0" w:space="0" w:color="auto"/>
        <w:right w:val="none" w:sz="0" w:space="0" w:color="auto"/>
      </w:divBdr>
    </w:div>
    <w:div w:id="421267774">
      <w:bodyDiv w:val="1"/>
      <w:marLeft w:val="0"/>
      <w:marRight w:val="0"/>
      <w:marTop w:val="0"/>
      <w:marBottom w:val="0"/>
      <w:divBdr>
        <w:top w:val="none" w:sz="0" w:space="0" w:color="auto"/>
        <w:left w:val="none" w:sz="0" w:space="0" w:color="auto"/>
        <w:bottom w:val="none" w:sz="0" w:space="0" w:color="auto"/>
        <w:right w:val="none" w:sz="0" w:space="0" w:color="auto"/>
      </w:divBdr>
    </w:div>
    <w:div w:id="422259773">
      <w:bodyDiv w:val="1"/>
      <w:marLeft w:val="0"/>
      <w:marRight w:val="0"/>
      <w:marTop w:val="0"/>
      <w:marBottom w:val="0"/>
      <w:divBdr>
        <w:top w:val="none" w:sz="0" w:space="0" w:color="auto"/>
        <w:left w:val="none" w:sz="0" w:space="0" w:color="auto"/>
        <w:bottom w:val="none" w:sz="0" w:space="0" w:color="auto"/>
        <w:right w:val="none" w:sz="0" w:space="0" w:color="auto"/>
      </w:divBdr>
    </w:div>
    <w:div w:id="422266448">
      <w:bodyDiv w:val="1"/>
      <w:marLeft w:val="0"/>
      <w:marRight w:val="0"/>
      <w:marTop w:val="0"/>
      <w:marBottom w:val="0"/>
      <w:divBdr>
        <w:top w:val="none" w:sz="0" w:space="0" w:color="auto"/>
        <w:left w:val="none" w:sz="0" w:space="0" w:color="auto"/>
        <w:bottom w:val="none" w:sz="0" w:space="0" w:color="auto"/>
        <w:right w:val="none" w:sz="0" w:space="0" w:color="auto"/>
      </w:divBdr>
    </w:div>
    <w:div w:id="422652014">
      <w:bodyDiv w:val="1"/>
      <w:marLeft w:val="0"/>
      <w:marRight w:val="0"/>
      <w:marTop w:val="0"/>
      <w:marBottom w:val="0"/>
      <w:divBdr>
        <w:top w:val="none" w:sz="0" w:space="0" w:color="auto"/>
        <w:left w:val="none" w:sz="0" w:space="0" w:color="auto"/>
        <w:bottom w:val="none" w:sz="0" w:space="0" w:color="auto"/>
        <w:right w:val="none" w:sz="0" w:space="0" w:color="auto"/>
      </w:divBdr>
    </w:div>
    <w:div w:id="423112474">
      <w:bodyDiv w:val="1"/>
      <w:marLeft w:val="0"/>
      <w:marRight w:val="0"/>
      <w:marTop w:val="0"/>
      <w:marBottom w:val="0"/>
      <w:divBdr>
        <w:top w:val="none" w:sz="0" w:space="0" w:color="auto"/>
        <w:left w:val="none" w:sz="0" w:space="0" w:color="auto"/>
        <w:bottom w:val="none" w:sz="0" w:space="0" w:color="auto"/>
        <w:right w:val="none" w:sz="0" w:space="0" w:color="auto"/>
      </w:divBdr>
    </w:div>
    <w:div w:id="423578634">
      <w:bodyDiv w:val="1"/>
      <w:marLeft w:val="0"/>
      <w:marRight w:val="0"/>
      <w:marTop w:val="0"/>
      <w:marBottom w:val="0"/>
      <w:divBdr>
        <w:top w:val="none" w:sz="0" w:space="0" w:color="auto"/>
        <w:left w:val="none" w:sz="0" w:space="0" w:color="auto"/>
        <w:bottom w:val="none" w:sz="0" w:space="0" w:color="auto"/>
        <w:right w:val="none" w:sz="0" w:space="0" w:color="auto"/>
      </w:divBdr>
    </w:div>
    <w:div w:id="423914970">
      <w:bodyDiv w:val="1"/>
      <w:marLeft w:val="0"/>
      <w:marRight w:val="0"/>
      <w:marTop w:val="0"/>
      <w:marBottom w:val="0"/>
      <w:divBdr>
        <w:top w:val="none" w:sz="0" w:space="0" w:color="auto"/>
        <w:left w:val="none" w:sz="0" w:space="0" w:color="auto"/>
        <w:bottom w:val="none" w:sz="0" w:space="0" w:color="auto"/>
        <w:right w:val="none" w:sz="0" w:space="0" w:color="auto"/>
      </w:divBdr>
    </w:div>
    <w:div w:id="424034590">
      <w:bodyDiv w:val="1"/>
      <w:marLeft w:val="0"/>
      <w:marRight w:val="0"/>
      <w:marTop w:val="0"/>
      <w:marBottom w:val="0"/>
      <w:divBdr>
        <w:top w:val="none" w:sz="0" w:space="0" w:color="auto"/>
        <w:left w:val="none" w:sz="0" w:space="0" w:color="auto"/>
        <w:bottom w:val="none" w:sz="0" w:space="0" w:color="auto"/>
        <w:right w:val="none" w:sz="0" w:space="0" w:color="auto"/>
      </w:divBdr>
    </w:div>
    <w:div w:id="424573880">
      <w:bodyDiv w:val="1"/>
      <w:marLeft w:val="0"/>
      <w:marRight w:val="0"/>
      <w:marTop w:val="0"/>
      <w:marBottom w:val="0"/>
      <w:divBdr>
        <w:top w:val="none" w:sz="0" w:space="0" w:color="auto"/>
        <w:left w:val="none" w:sz="0" w:space="0" w:color="auto"/>
        <w:bottom w:val="none" w:sz="0" w:space="0" w:color="auto"/>
        <w:right w:val="none" w:sz="0" w:space="0" w:color="auto"/>
      </w:divBdr>
    </w:div>
    <w:div w:id="424696099">
      <w:bodyDiv w:val="1"/>
      <w:marLeft w:val="0"/>
      <w:marRight w:val="0"/>
      <w:marTop w:val="0"/>
      <w:marBottom w:val="0"/>
      <w:divBdr>
        <w:top w:val="none" w:sz="0" w:space="0" w:color="auto"/>
        <w:left w:val="none" w:sz="0" w:space="0" w:color="auto"/>
        <w:bottom w:val="none" w:sz="0" w:space="0" w:color="auto"/>
        <w:right w:val="none" w:sz="0" w:space="0" w:color="auto"/>
      </w:divBdr>
    </w:div>
    <w:div w:id="424813314">
      <w:bodyDiv w:val="1"/>
      <w:marLeft w:val="0"/>
      <w:marRight w:val="0"/>
      <w:marTop w:val="0"/>
      <w:marBottom w:val="0"/>
      <w:divBdr>
        <w:top w:val="none" w:sz="0" w:space="0" w:color="auto"/>
        <w:left w:val="none" w:sz="0" w:space="0" w:color="auto"/>
        <w:bottom w:val="none" w:sz="0" w:space="0" w:color="auto"/>
        <w:right w:val="none" w:sz="0" w:space="0" w:color="auto"/>
      </w:divBdr>
    </w:div>
    <w:div w:id="425688594">
      <w:bodyDiv w:val="1"/>
      <w:marLeft w:val="0"/>
      <w:marRight w:val="0"/>
      <w:marTop w:val="0"/>
      <w:marBottom w:val="0"/>
      <w:divBdr>
        <w:top w:val="none" w:sz="0" w:space="0" w:color="auto"/>
        <w:left w:val="none" w:sz="0" w:space="0" w:color="auto"/>
        <w:bottom w:val="none" w:sz="0" w:space="0" w:color="auto"/>
        <w:right w:val="none" w:sz="0" w:space="0" w:color="auto"/>
      </w:divBdr>
    </w:div>
    <w:div w:id="427119597">
      <w:bodyDiv w:val="1"/>
      <w:marLeft w:val="0"/>
      <w:marRight w:val="0"/>
      <w:marTop w:val="0"/>
      <w:marBottom w:val="0"/>
      <w:divBdr>
        <w:top w:val="none" w:sz="0" w:space="0" w:color="auto"/>
        <w:left w:val="none" w:sz="0" w:space="0" w:color="auto"/>
        <w:bottom w:val="none" w:sz="0" w:space="0" w:color="auto"/>
        <w:right w:val="none" w:sz="0" w:space="0" w:color="auto"/>
      </w:divBdr>
    </w:div>
    <w:div w:id="428621581">
      <w:bodyDiv w:val="1"/>
      <w:marLeft w:val="0"/>
      <w:marRight w:val="0"/>
      <w:marTop w:val="0"/>
      <w:marBottom w:val="0"/>
      <w:divBdr>
        <w:top w:val="none" w:sz="0" w:space="0" w:color="auto"/>
        <w:left w:val="none" w:sz="0" w:space="0" w:color="auto"/>
        <w:bottom w:val="none" w:sz="0" w:space="0" w:color="auto"/>
        <w:right w:val="none" w:sz="0" w:space="0" w:color="auto"/>
      </w:divBdr>
    </w:div>
    <w:div w:id="428896102">
      <w:bodyDiv w:val="1"/>
      <w:marLeft w:val="0"/>
      <w:marRight w:val="0"/>
      <w:marTop w:val="0"/>
      <w:marBottom w:val="0"/>
      <w:divBdr>
        <w:top w:val="none" w:sz="0" w:space="0" w:color="auto"/>
        <w:left w:val="none" w:sz="0" w:space="0" w:color="auto"/>
        <w:bottom w:val="none" w:sz="0" w:space="0" w:color="auto"/>
        <w:right w:val="none" w:sz="0" w:space="0" w:color="auto"/>
      </w:divBdr>
    </w:div>
    <w:div w:id="428938004">
      <w:bodyDiv w:val="1"/>
      <w:marLeft w:val="0"/>
      <w:marRight w:val="0"/>
      <w:marTop w:val="0"/>
      <w:marBottom w:val="0"/>
      <w:divBdr>
        <w:top w:val="none" w:sz="0" w:space="0" w:color="auto"/>
        <w:left w:val="none" w:sz="0" w:space="0" w:color="auto"/>
        <w:bottom w:val="none" w:sz="0" w:space="0" w:color="auto"/>
        <w:right w:val="none" w:sz="0" w:space="0" w:color="auto"/>
      </w:divBdr>
    </w:div>
    <w:div w:id="430709204">
      <w:bodyDiv w:val="1"/>
      <w:marLeft w:val="0"/>
      <w:marRight w:val="0"/>
      <w:marTop w:val="0"/>
      <w:marBottom w:val="0"/>
      <w:divBdr>
        <w:top w:val="none" w:sz="0" w:space="0" w:color="auto"/>
        <w:left w:val="none" w:sz="0" w:space="0" w:color="auto"/>
        <w:bottom w:val="none" w:sz="0" w:space="0" w:color="auto"/>
        <w:right w:val="none" w:sz="0" w:space="0" w:color="auto"/>
      </w:divBdr>
    </w:div>
    <w:div w:id="430856782">
      <w:bodyDiv w:val="1"/>
      <w:marLeft w:val="0"/>
      <w:marRight w:val="0"/>
      <w:marTop w:val="0"/>
      <w:marBottom w:val="0"/>
      <w:divBdr>
        <w:top w:val="none" w:sz="0" w:space="0" w:color="auto"/>
        <w:left w:val="none" w:sz="0" w:space="0" w:color="auto"/>
        <w:bottom w:val="none" w:sz="0" w:space="0" w:color="auto"/>
        <w:right w:val="none" w:sz="0" w:space="0" w:color="auto"/>
      </w:divBdr>
    </w:div>
    <w:div w:id="431052682">
      <w:bodyDiv w:val="1"/>
      <w:marLeft w:val="0"/>
      <w:marRight w:val="0"/>
      <w:marTop w:val="0"/>
      <w:marBottom w:val="0"/>
      <w:divBdr>
        <w:top w:val="none" w:sz="0" w:space="0" w:color="auto"/>
        <w:left w:val="none" w:sz="0" w:space="0" w:color="auto"/>
        <w:bottom w:val="none" w:sz="0" w:space="0" w:color="auto"/>
        <w:right w:val="none" w:sz="0" w:space="0" w:color="auto"/>
      </w:divBdr>
    </w:div>
    <w:div w:id="433749329">
      <w:bodyDiv w:val="1"/>
      <w:marLeft w:val="0"/>
      <w:marRight w:val="0"/>
      <w:marTop w:val="0"/>
      <w:marBottom w:val="0"/>
      <w:divBdr>
        <w:top w:val="none" w:sz="0" w:space="0" w:color="auto"/>
        <w:left w:val="none" w:sz="0" w:space="0" w:color="auto"/>
        <w:bottom w:val="none" w:sz="0" w:space="0" w:color="auto"/>
        <w:right w:val="none" w:sz="0" w:space="0" w:color="auto"/>
      </w:divBdr>
    </w:div>
    <w:div w:id="434254846">
      <w:bodyDiv w:val="1"/>
      <w:marLeft w:val="0"/>
      <w:marRight w:val="0"/>
      <w:marTop w:val="0"/>
      <w:marBottom w:val="0"/>
      <w:divBdr>
        <w:top w:val="none" w:sz="0" w:space="0" w:color="auto"/>
        <w:left w:val="none" w:sz="0" w:space="0" w:color="auto"/>
        <w:bottom w:val="none" w:sz="0" w:space="0" w:color="auto"/>
        <w:right w:val="none" w:sz="0" w:space="0" w:color="auto"/>
      </w:divBdr>
    </w:div>
    <w:div w:id="434600091">
      <w:bodyDiv w:val="1"/>
      <w:marLeft w:val="0"/>
      <w:marRight w:val="0"/>
      <w:marTop w:val="0"/>
      <w:marBottom w:val="0"/>
      <w:divBdr>
        <w:top w:val="none" w:sz="0" w:space="0" w:color="auto"/>
        <w:left w:val="none" w:sz="0" w:space="0" w:color="auto"/>
        <w:bottom w:val="none" w:sz="0" w:space="0" w:color="auto"/>
        <w:right w:val="none" w:sz="0" w:space="0" w:color="auto"/>
      </w:divBdr>
    </w:div>
    <w:div w:id="435684692">
      <w:bodyDiv w:val="1"/>
      <w:marLeft w:val="0"/>
      <w:marRight w:val="0"/>
      <w:marTop w:val="0"/>
      <w:marBottom w:val="0"/>
      <w:divBdr>
        <w:top w:val="none" w:sz="0" w:space="0" w:color="auto"/>
        <w:left w:val="none" w:sz="0" w:space="0" w:color="auto"/>
        <w:bottom w:val="none" w:sz="0" w:space="0" w:color="auto"/>
        <w:right w:val="none" w:sz="0" w:space="0" w:color="auto"/>
      </w:divBdr>
    </w:div>
    <w:div w:id="435832475">
      <w:bodyDiv w:val="1"/>
      <w:marLeft w:val="0"/>
      <w:marRight w:val="0"/>
      <w:marTop w:val="0"/>
      <w:marBottom w:val="0"/>
      <w:divBdr>
        <w:top w:val="none" w:sz="0" w:space="0" w:color="auto"/>
        <w:left w:val="none" w:sz="0" w:space="0" w:color="auto"/>
        <w:bottom w:val="none" w:sz="0" w:space="0" w:color="auto"/>
        <w:right w:val="none" w:sz="0" w:space="0" w:color="auto"/>
      </w:divBdr>
    </w:div>
    <w:div w:id="436024508">
      <w:bodyDiv w:val="1"/>
      <w:marLeft w:val="0"/>
      <w:marRight w:val="0"/>
      <w:marTop w:val="0"/>
      <w:marBottom w:val="0"/>
      <w:divBdr>
        <w:top w:val="none" w:sz="0" w:space="0" w:color="auto"/>
        <w:left w:val="none" w:sz="0" w:space="0" w:color="auto"/>
        <w:bottom w:val="none" w:sz="0" w:space="0" w:color="auto"/>
        <w:right w:val="none" w:sz="0" w:space="0" w:color="auto"/>
      </w:divBdr>
    </w:div>
    <w:div w:id="436143080">
      <w:bodyDiv w:val="1"/>
      <w:marLeft w:val="0"/>
      <w:marRight w:val="0"/>
      <w:marTop w:val="0"/>
      <w:marBottom w:val="0"/>
      <w:divBdr>
        <w:top w:val="none" w:sz="0" w:space="0" w:color="auto"/>
        <w:left w:val="none" w:sz="0" w:space="0" w:color="auto"/>
        <w:bottom w:val="none" w:sz="0" w:space="0" w:color="auto"/>
        <w:right w:val="none" w:sz="0" w:space="0" w:color="auto"/>
      </w:divBdr>
    </w:div>
    <w:div w:id="436144441">
      <w:bodyDiv w:val="1"/>
      <w:marLeft w:val="0"/>
      <w:marRight w:val="0"/>
      <w:marTop w:val="0"/>
      <w:marBottom w:val="0"/>
      <w:divBdr>
        <w:top w:val="none" w:sz="0" w:space="0" w:color="auto"/>
        <w:left w:val="none" w:sz="0" w:space="0" w:color="auto"/>
        <w:bottom w:val="none" w:sz="0" w:space="0" w:color="auto"/>
        <w:right w:val="none" w:sz="0" w:space="0" w:color="auto"/>
      </w:divBdr>
    </w:div>
    <w:div w:id="436632375">
      <w:bodyDiv w:val="1"/>
      <w:marLeft w:val="0"/>
      <w:marRight w:val="0"/>
      <w:marTop w:val="0"/>
      <w:marBottom w:val="0"/>
      <w:divBdr>
        <w:top w:val="none" w:sz="0" w:space="0" w:color="auto"/>
        <w:left w:val="none" w:sz="0" w:space="0" w:color="auto"/>
        <w:bottom w:val="none" w:sz="0" w:space="0" w:color="auto"/>
        <w:right w:val="none" w:sz="0" w:space="0" w:color="auto"/>
      </w:divBdr>
    </w:div>
    <w:div w:id="436677909">
      <w:bodyDiv w:val="1"/>
      <w:marLeft w:val="0"/>
      <w:marRight w:val="0"/>
      <w:marTop w:val="0"/>
      <w:marBottom w:val="0"/>
      <w:divBdr>
        <w:top w:val="none" w:sz="0" w:space="0" w:color="auto"/>
        <w:left w:val="none" w:sz="0" w:space="0" w:color="auto"/>
        <w:bottom w:val="none" w:sz="0" w:space="0" w:color="auto"/>
        <w:right w:val="none" w:sz="0" w:space="0" w:color="auto"/>
      </w:divBdr>
    </w:div>
    <w:div w:id="436871824">
      <w:bodyDiv w:val="1"/>
      <w:marLeft w:val="0"/>
      <w:marRight w:val="0"/>
      <w:marTop w:val="0"/>
      <w:marBottom w:val="0"/>
      <w:divBdr>
        <w:top w:val="none" w:sz="0" w:space="0" w:color="auto"/>
        <w:left w:val="none" w:sz="0" w:space="0" w:color="auto"/>
        <w:bottom w:val="none" w:sz="0" w:space="0" w:color="auto"/>
        <w:right w:val="none" w:sz="0" w:space="0" w:color="auto"/>
      </w:divBdr>
    </w:div>
    <w:div w:id="437264011">
      <w:bodyDiv w:val="1"/>
      <w:marLeft w:val="0"/>
      <w:marRight w:val="0"/>
      <w:marTop w:val="0"/>
      <w:marBottom w:val="0"/>
      <w:divBdr>
        <w:top w:val="none" w:sz="0" w:space="0" w:color="auto"/>
        <w:left w:val="none" w:sz="0" w:space="0" w:color="auto"/>
        <w:bottom w:val="none" w:sz="0" w:space="0" w:color="auto"/>
        <w:right w:val="none" w:sz="0" w:space="0" w:color="auto"/>
      </w:divBdr>
    </w:div>
    <w:div w:id="437333231">
      <w:bodyDiv w:val="1"/>
      <w:marLeft w:val="0"/>
      <w:marRight w:val="0"/>
      <w:marTop w:val="0"/>
      <w:marBottom w:val="0"/>
      <w:divBdr>
        <w:top w:val="none" w:sz="0" w:space="0" w:color="auto"/>
        <w:left w:val="none" w:sz="0" w:space="0" w:color="auto"/>
        <w:bottom w:val="none" w:sz="0" w:space="0" w:color="auto"/>
        <w:right w:val="none" w:sz="0" w:space="0" w:color="auto"/>
      </w:divBdr>
    </w:div>
    <w:div w:id="437335232">
      <w:bodyDiv w:val="1"/>
      <w:marLeft w:val="0"/>
      <w:marRight w:val="0"/>
      <w:marTop w:val="0"/>
      <w:marBottom w:val="0"/>
      <w:divBdr>
        <w:top w:val="none" w:sz="0" w:space="0" w:color="auto"/>
        <w:left w:val="none" w:sz="0" w:space="0" w:color="auto"/>
        <w:bottom w:val="none" w:sz="0" w:space="0" w:color="auto"/>
        <w:right w:val="none" w:sz="0" w:space="0" w:color="auto"/>
      </w:divBdr>
    </w:div>
    <w:div w:id="437408907">
      <w:bodyDiv w:val="1"/>
      <w:marLeft w:val="0"/>
      <w:marRight w:val="0"/>
      <w:marTop w:val="0"/>
      <w:marBottom w:val="0"/>
      <w:divBdr>
        <w:top w:val="none" w:sz="0" w:space="0" w:color="auto"/>
        <w:left w:val="none" w:sz="0" w:space="0" w:color="auto"/>
        <w:bottom w:val="none" w:sz="0" w:space="0" w:color="auto"/>
        <w:right w:val="none" w:sz="0" w:space="0" w:color="auto"/>
      </w:divBdr>
    </w:div>
    <w:div w:id="437456136">
      <w:bodyDiv w:val="1"/>
      <w:marLeft w:val="0"/>
      <w:marRight w:val="0"/>
      <w:marTop w:val="0"/>
      <w:marBottom w:val="0"/>
      <w:divBdr>
        <w:top w:val="none" w:sz="0" w:space="0" w:color="auto"/>
        <w:left w:val="none" w:sz="0" w:space="0" w:color="auto"/>
        <w:bottom w:val="none" w:sz="0" w:space="0" w:color="auto"/>
        <w:right w:val="none" w:sz="0" w:space="0" w:color="auto"/>
      </w:divBdr>
    </w:div>
    <w:div w:id="437484327">
      <w:bodyDiv w:val="1"/>
      <w:marLeft w:val="0"/>
      <w:marRight w:val="0"/>
      <w:marTop w:val="0"/>
      <w:marBottom w:val="0"/>
      <w:divBdr>
        <w:top w:val="none" w:sz="0" w:space="0" w:color="auto"/>
        <w:left w:val="none" w:sz="0" w:space="0" w:color="auto"/>
        <w:bottom w:val="none" w:sz="0" w:space="0" w:color="auto"/>
        <w:right w:val="none" w:sz="0" w:space="0" w:color="auto"/>
      </w:divBdr>
    </w:div>
    <w:div w:id="437915494">
      <w:bodyDiv w:val="1"/>
      <w:marLeft w:val="0"/>
      <w:marRight w:val="0"/>
      <w:marTop w:val="0"/>
      <w:marBottom w:val="0"/>
      <w:divBdr>
        <w:top w:val="none" w:sz="0" w:space="0" w:color="auto"/>
        <w:left w:val="none" w:sz="0" w:space="0" w:color="auto"/>
        <w:bottom w:val="none" w:sz="0" w:space="0" w:color="auto"/>
        <w:right w:val="none" w:sz="0" w:space="0" w:color="auto"/>
      </w:divBdr>
    </w:div>
    <w:div w:id="438066467">
      <w:bodyDiv w:val="1"/>
      <w:marLeft w:val="0"/>
      <w:marRight w:val="0"/>
      <w:marTop w:val="0"/>
      <w:marBottom w:val="0"/>
      <w:divBdr>
        <w:top w:val="none" w:sz="0" w:space="0" w:color="auto"/>
        <w:left w:val="none" w:sz="0" w:space="0" w:color="auto"/>
        <w:bottom w:val="none" w:sz="0" w:space="0" w:color="auto"/>
        <w:right w:val="none" w:sz="0" w:space="0" w:color="auto"/>
      </w:divBdr>
    </w:div>
    <w:div w:id="438332139">
      <w:bodyDiv w:val="1"/>
      <w:marLeft w:val="0"/>
      <w:marRight w:val="0"/>
      <w:marTop w:val="0"/>
      <w:marBottom w:val="0"/>
      <w:divBdr>
        <w:top w:val="none" w:sz="0" w:space="0" w:color="auto"/>
        <w:left w:val="none" w:sz="0" w:space="0" w:color="auto"/>
        <w:bottom w:val="none" w:sz="0" w:space="0" w:color="auto"/>
        <w:right w:val="none" w:sz="0" w:space="0" w:color="auto"/>
      </w:divBdr>
    </w:div>
    <w:div w:id="438766257">
      <w:bodyDiv w:val="1"/>
      <w:marLeft w:val="0"/>
      <w:marRight w:val="0"/>
      <w:marTop w:val="0"/>
      <w:marBottom w:val="0"/>
      <w:divBdr>
        <w:top w:val="none" w:sz="0" w:space="0" w:color="auto"/>
        <w:left w:val="none" w:sz="0" w:space="0" w:color="auto"/>
        <w:bottom w:val="none" w:sz="0" w:space="0" w:color="auto"/>
        <w:right w:val="none" w:sz="0" w:space="0" w:color="auto"/>
      </w:divBdr>
    </w:div>
    <w:div w:id="439034286">
      <w:bodyDiv w:val="1"/>
      <w:marLeft w:val="0"/>
      <w:marRight w:val="0"/>
      <w:marTop w:val="0"/>
      <w:marBottom w:val="0"/>
      <w:divBdr>
        <w:top w:val="none" w:sz="0" w:space="0" w:color="auto"/>
        <w:left w:val="none" w:sz="0" w:space="0" w:color="auto"/>
        <w:bottom w:val="none" w:sz="0" w:space="0" w:color="auto"/>
        <w:right w:val="none" w:sz="0" w:space="0" w:color="auto"/>
      </w:divBdr>
    </w:div>
    <w:div w:id="439225584">
      <w:bodyDiv w:val="1"/>
      <w:marLeft w:val="0"/>
      <w:marRight w:val="0"/>
      <w:marTop w:val="0"/>
      <w:marBottom w:val="0"/>
      <w:divBdr>
        <w:top w:val="none" w:sz="0" w:space="0" w:color="auto"/>
        <w:left w:val="none" w:sz="0" w:space="0" w:color="auto"/>
        <w:bottom w:val="none" w:sz="0" w:space="0" w:color="auto"/>
        <w:right w:val="none" w:sz="0" w:space="0" w:color="auto"/>
      </w:divBdr>
    </w:div>
    <w:div w:id="439640092">
      <w:bodyDiv w:val="1"/>
      <w:marLeft w:val="0"/>
      <w:marRight w:val="0"/>
      <w:marTop w:val="0"/>
      <w:marBottom w:val="0"/>
      <w:divBdr>
        <w:top w:val="none" w:sz="0" w:space="0" w:color="auto"/>
        <w:left w:val="none" w:sz="0" w:space="0" w:color="auto"/>
        <w:bottom w:val="none" w:sz="0" w:space="0" w:color="auto"/>
        <w:right w:val="none" w:sz="0" w:space="0" w:color="auto"/>
      </w:divBdr>
    </w:div>
    <w:div w:id="440297364">
      <w:bodyDiv w:val="1"/>
      <w:marLeft w:val="0"/>
      <w:marRight w:val="0"/>
      <w:marTop w:val="0"/>
      <w:marBottom w:val="0"/>
      <w:divBdr>
        <w:top w:val="none" w:sz="0" w:space="0" w:color="auto"/>
        <w:left w:val="none" w:sz="0" w:space="0" w:color="auto"/>
        <w:bottom w:val="none" w:sz="0" w:space="0" w:color="auto"/>
        <w:right w:val="none" w:sz="0" w:space="0" w:color="auto"/>
      </w:divBdr>
    </w:div>
    <w:div w:id="441077126">
      <w:bodyDiv w:val="1"/>
      <w:marLeft w:val="0"/>
      <w:marRight w:val="0"/>
      <w:marTop w:val="0"/>
      <w:marBottom w:val="0"/>
      <w:divBdr>
        <w:top w:val="none" w:sz="0" w:space="0" w:color="auto"/>
        <w:left w:val="none" w:sz="0" w:space="0" w:color="auto"/>
        <w:bottom w:val="none" w:sz="0" w:space="0" w:color="auto"/>
        <w:right w:val="none" w:sz="0" w:space="0" w:color="auto"/>
      </w:divBdr>
    </w:div>
    <w:div w:id="443354554">
      <w:bodyDiv w:val="1"/>
      <w:marLeft w:val="0"/>
      <w:marRight w:val="0"/>
      <w:marTop w:val="0"/>
      <w:marBottom w:val="0"/>
      <w:divBdr>
        <w:top w:val="none" w:sz="0" w:space="0" w:color="auto"/>
        <w:left w:val="none" w:sz="0" w:space="0" w:color="auto"/>
        <w:bottom w:val="none" w:sz="0" w:space="0" w:color="auto"/>
        <w:right w:val="none" w:sz="0" w:space="0" w:color="auto"/>
      </w:divBdr>
    </w:div>
    <w:div w:id="444159283">
      <w:bodyDiv w:val="1"/>
      <w:marLeft w:val="0"/>
      <w:marRight w:val="0"/>
      <w:marTop w:val="0"/>
      <w:marBottom w:val="0"/>
      <w:divBdr>
        <w:top w:val="none" w:sz="0" w:space="0" w:color="auto"/>
        <w:left w:val="none" w:sz="0" w:space="0" w:color="auto"/>
        <w:bottom w:val="none" w:sz="0" w:space="0" w:color="auto"/>
        <w:right w:val="none" w:sz="0" w:space="0" w:color="auto"/>
      </w:divBdr>
    </w:div>
    <w:div w:id="444618848">
      <w:bodyDiv w:val="1"/>
      <w:marLeft w:val="0"/>
      <w:marRight w:val="0"/>
      <w:marTop w:val="0"/>
      <w:marBottom w:val="0"/>
      <w:divBdr>
        <w:top w:val="none" w:sz="0" w:space="0" w:color="auto"/>
        <w:left w:val="none" w:sz="0" w:space="0" w:color="auto"/>
        <w:bottom w:val="none" w:sz="0" w:space="0" w:color="auto"/>
        <w:right w:val="none" w:sz="0" w:space="0" w:color="auto"/>
      </w:divBdr>
    </w:div>
    <w:div w:id="445345347">
      <w:bodyDiv w:val="1"/>
      <w:marLeft w:val="0"/>
      <w:marRight w:val="0"/>
      <w:marTop w:val="0"/>
      <w:marBottom w:val="0"/>
      <w:divBdr>
        <w:top w:val="none" w:sz="0" w:space="0" w:color="auto"/>
        <w:left w:val="none" w:sz="0" w:space="0" w:color="auto"/>
        <w:bottom w:val="none" w:sz="0" w:space="0" w:color="auto"/>
        <w:right w:val="none" w:sz="0" w:space="0" w:color="auto"/>
      </w:divBdr>
    </w:div>
    <w:div w:id="445471703">
      <w:bodyDiv w:val="1"/>
      <w:marLeft w:val="0"/>
      <w:marRight w:val="0"/>
      <w:marTop w:val="0"/>
      <w:marBottom w:val="0"/>
      <w:divBdr>
        <w:top w:val="none" w:sz="0" w:space="0" w:color="auto"/>
        <w:left w:val="none" w:sz="0" w:space="0" w:color="auto"/>
        <w:bottom w:val="none" w:sz="0" w:space="0" w:color="auto"/>
        <w:right w:val="none" w:sz="0" w:space="0" w:color="auto"/>
      </w:divBdr>
    </w:div>
    <w:div w:id="446242246">
      <w:bodyDiv w:val="1"/>
      <w:marLeft w:val="0"/>
      <w:marRight w:val="0"/>
      <w:marTop w:val="0"/>
      <w:marBottom w:val="0"/>
      <w:divBdr>
        <w:top w:val="none" w:sz="0" w:space="0" w:color="auto"/>
        <w:left w:val="none" w:sz="0" w:space="0" w:color="auto"/>
        <w:bottom w:val="none" w:sz="0" w:space="0" w:color="auto"/>
        <w:right w:val="none" w:sz="0" w:space="0" w:color="auto"/>
      </w:divBdr>
    </w:div>
    <w:div w:id="446316542">
      <w:bodyDiv w:val="1"/>
      <w:marLeft w:val="0"/>
      <w:marRight w:val="0"/>
      <w:marTop w:val="0"/>
      <w:marBottom w:val="0"/>
      <w:divBdr>
        <w:top w:val="none" w:sz="0" w:space="0" w:color="auto"/>
        <w:left w:val="none" w:sz="0" w:space="0" w:color="auto"/>
        <w:bottom w:val="none" w:sz="0" w:space="0" w:color="auto"/>
        <w:right w:val="none" w:sz="0" w:space="0" w:color="auto"/>
      </w:divBdr>
    </w:div>
    <w:div w:id="446510145">
      <w:bodyDiv w:val="1"/>
      <w:marLeft w:val="0"/>
      <w:marRight w:val="0"/>
      <w:marTop w:val="0"/>
      <w:marBottom w:val="0"/>
      <w:divBdr>
        <w:top w:val="none" w:sz="0" w:space="0" w:color="auto"/>
        <w:left w:val="none" w:sz="0" w:space="0" w:color="auto"/>
        <w:bottom w:val="none" w:sz="0" w:space="0" w:color="auto"/>
        <w:right w:val="none" w:sz="0" w:space="0" w:color="auto"/>
      </w:divBdr>
    </w:div>
    <w:div w:id="446630646">
      <w:bodyDiv w:val="1"/>
      <w:marLeft w:val="0"/>
      <w:marRight w:val="0"/>
      <w:marTop w:val="0"/>
      <w:marBottom w:val="0"/>
      <w:divBdr>
        <w:top w:val="none" w:sz="0" w:space="0" w:color="auto"/>
        <w:left w:val="none" w:sz="0" w:space="0" w:color="auto"/>
        <w:bottom w:val="none" w:sz="0" w:space="0" w:color="auto"/>
        <w:right w:val="none" w:sz="0" w:space="0" w:color="auto"/>
      </w:divBdr>
    </w:div>
    <w:div w:id="446894633">
      <w:bodyDiv w:val="1"/>
      <w:marLeft w:val="0"/>
      <w:marRight w:val="0"/>
      <w:marTop w:val="0"/>
      <w:marBottom w:val="0"/>
      <w:divBdr>
        <w:top w:val="none" w:sz="0" w:space="0" w:color="auto"/>
        <w:left w:val="none" w:sz="0" w:space="0" w:color="auto"/>
        <w:bottom w:val="none" w:sz="0" w:space="0" w:color="auto"/>
        <w:right w:val="none" w:sz="0" w:space="0" w:color="auto"/>
      </w:divBdr>
    </w:div>
    <w:div w:id="447626829">
      <w:bodyDiv w:val="1"/>
      <w:marLeft w:val="0"/>
      <w:marRight w:val="0"/>
      <w:marTop w:val="0"/>
      <w:marBottom w:val="0"/>
      <w:divBdr>
        <w:top w:val="none" w:sz="0" w:space="0" w:color="auto"/>
        <w:left w:val="none" w:sz="0" w:space="0" w:color="auto"/>
        <w:bottom w:val="none" w:sz="0" w:space="0" w:color="auto"/>
        <w:right w:val="none" w:sz="0" w:space="0" w:color="auto"/>
      </w:divBdr>
    </w:div>
    <w:div w:id="447890813">
      <w:bodyDiv w:val="1"/>
      <w:marLeft w:val="0"/>
      <w:marRight w:val="0"/>
      <w:marTop w:val="0"/>
      <w:marBottom w:val="0"/>
      <w:divBdr>
        <w:top w:val="none" w:sz="0" w:space="0" w:color="auto"/>
        <w:left w:val="none" w:sz="0" w:space="0" w:color="auto"/>
        <w:bottom w:val="none" w:sz="0" w:space="0" w:color="auto"/>
        <w:right w:val="none" w:sz="0" w:space="0" w:color="auto"/>
      </w:divBdr>
    </w:div>
    <w:div w:id="448163005">
      <w:bodyDiv w:val="1"/>
      <w:marLeft w:val="0"/>
      <w:marRight w:val="0"/>
      <w:marTop w:val="0"/>
      <w:marBottom w:val="0"/>
      <w:divBdr>
        <w:top w:val="none" w:sz="0" w:space="0" w:color="auto"/>
        <w:left w:val="none" w:sz="0" w:space="0" w:color="auto"/>
        <w:bottom w:val="none" w:sz="0" w:space="0" w:color="auto"/>
        <w:right w:val="none" w:sz="0" w:space="0" w:color="auto"/>
      </w:divBdr>
    </w:div>
    <w:div w:id="448166794">
      <w:bodyDiv w:val="1"/>
      <w:marLeft w:val="0"/>
      <w:marRight w:val="0"/>
      <w:marTop w:val="0"/>
      <w:marBottom w:val="0"/>
      <w:divBdr>
        <w:top w:val="none" w:sz="0" w:space="0" w:color="auto"/>
        <w:left w:val="none" w:sz="0" w:space="0" w:color="auto"/>
        <w:bottom w:val="none" w:sz="0" w:space="0" w:color="auto"/>
        <w:right w:val="none" w:sz="0" w:space="0" w:color="auto"/>
      </w:divBdr>
    </w:div>
    <w:div w:id="448358294">
      <w:bodyDiv w:val="1"/>
      <w:marLeft w:val="0"/>
      <w:marRight w:val="0"/>
      <w:marTop w:val="0"/>
      <w:marBottom w:val="0"/>
      <w:divBdr>
        <w:top w:val="none" w:sz="0" w:space="0" w:color="auto"/>
        <w:left w:val="none" w:sz="0" w:space="0" w:color="auto"/>
        <w:bottom w:val="none" w:sz="0" w:space="0" w:color="auto"/>
        <w:right w:val="none" w:sz="0" w:space="0" w:color="auto"/>
      </w:divBdr>
    </w:div>
    <w:div w:id="448740092">
      <w:bodyDiv w:val="1"/>
      <w:marLeft w:val="0"/>
      <w:marRight w:val="0"/>
      <w:marTop w:val="0"/>
      <w:marBottom w:val="0"/>
      <w:divBdr>
        <w:top w:val="none" w:sz="0" w:space="0" w:color="auto"/>
        <w:left w:val="none" w:sz="0" w:space="0" w:color="auto"/>
        <w:bottom w:val="none" w:sz="0" w:space="0" w:color="auto"/>
        <w:right w:val="none" w:sz="0" w:space="0" w:color="auto"/>
      </w:divBdr>
    </w:div>
    <w:div w:id="450323192">
      <w:bodyDiv w:val="1"/>
      <w:marLeft w:val="0"/>
      <w:marRight w:val="0"/>
      <w:marTop w:val="0"/>
      <w:marBottom w:val="0"/>
      <w:divBdr>
        <w:top w:val="none" w:sz="0" w:space="0" w:color="auto"/>
        <w:left w:val="none" w:sz="0" w:space="0" w:color="auto"/>
        <w:bottom w:val="none" w:sz="0" w:space="0" w:color="auto"/>
        <w:right w:val="none" w:sz="0" w:space="0" w:color="auto"/>
      </w:divBdr>
    </w:div>
    <w:div w:id="450368510">
      <w:bodyDiv w:val="1"/>
      <w:marLeft w:val="0"/>
      <w:marRight w:val="0"/>
      <w:marTop w:val="0"/>
      <w:marBottom w:val="0"/>
      <w:divBdr>
        <w:top w:val="none" w:sz="0" w:space="0" w:color="auto"/>
        <w:left w:val="none" w:sz="0" w:space="0" w:color="auto"/>
        <w:bottom w:val="none" w:sz="0" w:space="0" w:color="auto"/>
        <w:right w:val="none" w:sz="0" w:space="0" w:color="auto"/>
      </w:divBdr>
    </w:div>
    <w:div w:id="450444451">
      <w:bodyDiv w:val="1"/>
      <w:marLeft w:val="0"/>
      <w:marRight w:val="0"/>
      <w:marTop w:val="0"/>
      <w:marBottom w:val="0"/>
      <w:divBdr>
        <w:top w:val="none" w:sz="0" w:space="0" w:color="auto"/>
        <w:left w:val="none" w:sz="0" w:space="0" w:color="auto"/>
        <w:bottom w:val="none" w:sz="0" w:space="0" w:color="auto"/>
        <w:right w:val="none" w:sz="0" w:space="0" w:color="auto"/>
      </w:divBdr>
    </w:div>
    <w:div w:id="452795644">
      <w:bodyDiv w:val="1"/>
      <w:marLeft w:val="0"/>
      <w:marRight w:val="0"/>
      <w:marTop w:val="0"/>
      <w:marBottom w:val="0"/>
      <w:divBdr>
        <w:top w:val="none" w:sz="0" w:space="0" w:color="auto"/>
        <w:left w:val="none" w:sz="0" w:space="0" w:color="auto"/>
        <w:bottom w:val="none" w:sz="0" w:space="0" w:color="auto"/>
        <w:right w:val="none" w:sz="0" w:space="0" w:color="auto"/>
      </w:divBdr>
    </w:div>
    <w:div w:id="452947747">
      <w:bodyDiv w:val="1"/>
      <w:marLeft w:val="0"/>
      <w:marRight w:val="0"/>
      <w:marTop w:val="0"/>
      <w:marBottom w:val="0"/>
      <w:divBdr>
        <w:top w:val="none" w:sz="0" w:space="0" w:color="auto"/>
        <w:left w:val="none" w:sz="0" w:space="0" w:color="auto"/>
        <w:bottom w:val="none" w:sz="0" w:space="0" w:color="auto"/>
        <w:right w:val="none" w:sz="0" w:space="0" w:color="auto"/>
      </w:divBdr>
    </w:div>
    <w:div w:id="453138579">
      <w:bodyDiv w:val="1"/>
      <w:marLeft w:val="0"/>
      <w:marRight w:val="0"/>
      <w:marTop w:val="0"/>
      <w:marBottom w:val="0"/>
      <w:divBdr>
        <w:top w:val="none" w:sz="0" w:space="0" w:color="auto"/>
        <w:left w:val="none" w:sz="0" w:space="0" w:color="auto"/>
        <w:bottom w:val="none" w:sz="0" w:space="0" w:color="auto"/>
        <w:right w:val="none" w:sz="0" w:space="0" w:color="auto"/>
      </w:divBdr>
    </w:div>
    <w:div w:id="454644883">
      <w:bodyDiv w:val="1"/>
      <w:marLeft w:val="0"/>
      <w:marRight w:val="0"/>
      <w:marTop w:val="0"/>
      <w:marBottom w:val="0"/>
      <w:divBdr>
        <w:top w:val="none" w:sz="0" w:space="0" w:color="auto"/>
        <w:left w:val="none" w:sz="0" w:space="0" w:color="auto"/>
        <w:bottom w:val="none" w:sz="0" w:space="0" w:color="auto"/>
        <w:right w:val="none" w:sz="0" w:space="0" w:color="auto"/>
      </w:divBdr>
    </w:div>
    <w:div w:id="455102419">
      <w:bodyDiv w:val="1"/>
      <w:marLeft w:val="0"/>
      <w:marRight w:val="0"/>
      <w:marTop w:val="0"/>
      <w:marBottom w:val="0"/>
      <w:divBdr>
        <w:top w:val="none" w:sz="0" w:space="0" w:color="auto"/>
        <w:left w:val="none" w:sz="0" w:space="0" w:color="auto"/>
        <w:bottom w:val="none" w:sz="0" w:space="0" w:color="auto"/>
        <w:right w:val="none" w:sz="0" w:space="0" w:color="auto"/>
      </w:divBdr>
    </w:div>
    <w:div w:id="455299119">
      <w:bodyDiv w:val="1"/>
      <w:marLeft w:val="0"/>
      <w:marRight w:val="0"/>
      <w:marTop w:val="0"/>
      <w:marBottom w:val="0"/>
      <w:divBdr>
        <w:top w:val="none" w:sz="0" w:space="0" w:color="auto"/>
        <w:left w:val="none" w:sz="0" w:space="0" w:color="auto"/>
        <w:bottom w:val="none" w:sz="0" w:space="0" w:color="auto"/>
        <w:right w:val="none" w:sz="0" w:space="0" w:color="auto"/>
      </w:divBdr>
    </w:div>
    <w:div w:id="455411406">
      <w:bodyDiv w:val="1"/>
      <w:marLeft w:val="0"/>
      <w:marRight w:val="0"/>
      <w:marTop w:val="0"/>
      <w:marBottom w:val="0"/>
      <w:divBdr>
        <w:top w:val="none" w:sz="0" w:space="0" w:color="auto"/>
        <w:left w:val="none" w:sz="0" w:space="0" w:color="auto"/>
        <w:bottom w:val="none" w:sz="0" w:space="0" w:color="auto"/>
        <w:right w:val="none" w:sz="0" w:space="0" w:color="auto"/>
      </w:divBdr>
    </w:div>
    <w:div w:id="455493767">
      <w:bodyDiv w:val="1"/>
      <w:marLeft w:val="0"/>
      <w:marRight w:val="0"/>
      <w:marTop w:val="0"/>
      <w:marBottom w:val="0"/>
      <w:divBdr>
        <w:top w:val="none" w:sz="0" w:space="0" w:color="auto"/>
        <w:left w:val="none" w:sz="0" w:space="0" w:color="auto"/>
        <w:bottom w:val="none" w:sz="0" w:space="0" w:color="auto"/>
        <w:right w:val="none" w:sz="0" w:space="0" w:color="auto"/>
      </w:divBdr>
    </w:div>
    <w:div w:id="455679505">
      <w:bodyDiv w:val="1"/>
      <w:marLeft w:val="0"/>
      <w:marRight w:val="0"/>
      <w:marTop w:val="0"/>
      <w:marBottom w:val="0"/>
      <w:divBdr>
        <w:top w:val="none" w:sz="0" w:space="0" w:color="auto"/>
        <w:left w:val="none" w:sz="0" w:space="0" w:color="auto"/>
        <w:bottom w:val="none" w:sz="0" w:space="0" w:color="auto"/>
        <w:right w:val="none" w:sz="0" w:space="0" w:color="auto"/>
      </w:divBdr>
    </w:div>
    <w:div w:id="455680495">
      <w:bodyDiv w:val="1"/>
      <w:marLeft w:val="0"/>
      <w:marRight w:val="0"/>
      <w:marTop w:val="0"/>
      <w:marBottom w:val="0"/>
      <w:divBdr>
        <w:top w:val="none" w:sz="0" w:space="0" w:color="auto"/>
        <w:left w:val="none" w:sz="0" w:space="0" w:color="auto"/>
        <w:bottom w:val="none" w:sz="0" w:space="0" w:color="auto"/>
        <w:right w:val="none" w:sz="0" w:space="0" w:color="auto"/>
      </w:divBdr>
    </w:div>
    <w:div w:id="455680809">
      <w:bodyDiv w:val="1"/>
      <w:marLeft w:val="0"/>
      <w:marRight w:val="0"/>
      <w:marTop w:val="0"/>
      <w:marBottom w:val="0"/>
      <w:divBdr>
        <w:top w:val="none" w:sz="0" w:space="0" w:color="auto"/>
        <w:left w:val="none" w:sz="0" w:space="0" w:color="auto"/>
        <w:bottom w:val="none" w:sz="0" w:space="0" w:color="auto"/>
        <w:right w:val="none" w:sz="0" w:space="0" w:color="auto"/>
      </w:divBdr>
    </w:div>
    <w:div w:id="455830915">
      <w:bodyDiv w:val="1"/>
      <w:marLeft w:val="0"/>
      <w:marRight w:val="0"/>
      <w:marTop w:val="0"/>
      <w:marBottom w:val="0"/>
      <w:divBdr>
        <w:top w:val="none" w:sz="0" w:space="0" w:color="auto"/>
        <w:left w:val="none" w:sz="0" w:space="0" w:color="auto"/>
        <w:bottom w:val="none" w:sz="0" w:space="0" w:color="auto"/>
        <w:right w:val="none" w:sz="0" w:space="0" w:color="auto"/>
      </w:divBdr>
    </w:div>
    <w:div w:id="457115916">
      <w:bodyDiv w:val="1"/>
      <w:marLeft w:val="0"/>
      <w:marRight w:val="0"/>
      <w:marTop w:val="0"/>
      <w:marBottom w:val="0"/>
      <w:divBdr>
        <w:top w:val="none" w:sz="0" w:space="0" w:color="auto"/>
        <w:left w:val="none" w:sz="0" w:space="0" w:color="auto"/>
        <w:bottom w:val="none" w:sz="0" w:space="0" w:color="auto"/>
        <w:right w:val="none" w:sz="0" w:space="0" w:color="auto"/>
      </w:divBdr>
    </w:div>
    <w:div w:id="457453714">
      <w:bodyDiv w:val="1"/>
      <w:marLeft w:val="0"/>
      <w:marRight w:val="0"/>
      <w:marTop w:val="0"/>
      <w:marBottom w:val="0"/>
      <w:divBdr>
        <w:top w:val="none" w:sz="0" w:space="0" w:color="auto"/>
        <w:left w:val="none" w:sz="0" w:space="0" w:color="auto"/>
        <w:bottom w:val="none" w:sz="0" w:space="0" w:color="auto"/>
        <w:right w:val="none" w:sz="0" w:space="0" w:color="auto"/>
      </w:divBdr>
    </w:div>
    <w:div w:id="457721356">
      <w:bodyDiv w:val="1"/>
      <w:marLeft w:val="0"/>
      <w:marRight w:val="0"/>
      <w:marTop w:val="0"/>
      <w:marBottom w:val="0"/>
      <w:divBdr>
        <w:top w:val="none" w:sz="0" w:space="0" w:color="auto"/>
        <w:left w:val="none" w:sz="0" w:space="0" w:color="auto"/>
        <w:bottom w:val="none" w:sz="0" w:space="0" w:color="auto"/>
        <w:right w:val="none" w:sz="0" w:space="0" w:color="auto"/>
      </w:divBdr>
    </w:div>
    <w:div w:id="457914909">
      <w:bodyDiv w:val="1"/>
      <w:marLeft w:val="0"/>
      <w:marRight w:val="0"/>
      <w:marTop w:val="0"/>
      <w:marBottom w:val="0"/>
      <w:divBdr>
        <w:top w:val="none" w:sz="0" w:space="0" w:color="auto"/>
        <w:left w:val="none" w:sz="0" w:space="0" w:color="auto"/>
        <w:bottom w:val="none" w:sz="0" w:space="0" w:color="auto"/>
        <w:right w:val="none" w:sz="0" w:space="0" w:color="auto"/>
      </w:divBdr>
    </w:div>
    <w:div w:id="457991376">
      <w:bodyDiv w:val="1"/>
      <w:marLeft w:val="0"/>
      <w:marRight w:val="0"/>
      <w:marTop w:val="0"/>
      <w:marBottom w:val="0"/>
      <w:divBdr>
        <w:top w:val="none" w:sz="0" w:space="0" w:color="auto"/>
        <w:left w:val="none" w:sz="0" w:space="0" w:color="auto"/>
        <w:bottom w:val="none" w:sz="0" w:space="0" w:color="auto"/>
        <w:right w:val="none" w:sz="0" w:space="0" w:color="auto"/>
      </w:divBdr>
    </w:div>
    <w:div w:id="458259202">
      <w:bodyDiv w:val="1"/>
      <w:marLeft w:val="0"/>
      <w:marRight w:val="0"/>
      <w:marTop w:val="0"/>
      <w:marBottom w:val="0"/>
      <w:divBdr>
        <w:top w:val="none" w:sz="0" w:space="0" w:color="auto"/>
        <w:left w:val="none" w:sz="0" w:space="0" w:color="auto"/>
        <w:bottom w:val="none" w:sz="0" w:space="0" w:color="auto"/>
        <w:right w:val="none" w:sz="0" w:space="0" w:color="auto"/>
      </w:divBdr>
    </w:div>
    <w:div w:id="459151513">
      <w:bodyDiv w:val="1"/>
      <w:marLeft w:val="0"/>
      <w:marRight w:val="0"/>
      <w:marTop w:val="0"/>
      <w:marBottom w:val="0"/>
      <w:divBdr>
        <w:top w:val="none" w:sz="0" w:space="0" w:color="auto"/>
        <w:left w:val="none" w:sz="0" w:space="0" w:color="auto"/>
        <w:bottom w:val="none" w:sz="0" w:space="0" w:color="auto"/>
        <w:right w:val="none" w:sz="0" w:space="0" w:color="auto"/>
      </w:divBdr>
    </w:div>
    <w:div w:id="460079725">
      <w:bodyDiv w:val="1"/>
      <w:marLeft w:val="0"/>
      <w:marRight w:val="0"/>
      <w:marTop w:val="0"/>
      <w:marBottom w:val="0"/>
      <w:divBdr>
        <w:top w:val="none" w:sz="0" w:space="0" w:color="auto"/>
        <w:left w:val="none" w:sz="0" w:space="0" w:color="auto"/>
        <w:bottom w:val="none" w:sz="0" w:space="0" w:color="auto"/>
        <w:right w:val="none" w:sz="0" w:space="0" w:color="auto"/>
      </w:divBdr>
    </w:div>
    <w:div w:id="460420474">
      <w:bodyDiv w:val="1"/>
      <w:marLeft w:val="0"/>
      <w:marRight w:val="0"/>
      <w:marTop w:val="0"/>
      <w:marBottom w:val="0"/>
      <w:divBdr>
        <w:top w:val="none" w:sz="0" w:space="0" w:color="auto"/>
        <w:left w:val="none" w:sz="0" w:space="0" w:color="auto"/>
        <w:bottom w:val="none" w:sz="0" w:space="0" w:color="auto"/>
        <w:right w:val="none" w:sz="0" w:space="0" w:color="auto"/>
      </w:divBdr>
    </w:div>
    <w:div w:id="460422808">
      <w:bodyDiv w:val="1"/>
      <w:marLeft w:val="0"/>
      <w:marRight w:val="0"/>
      <w:marTop w:val="0"/>
      <w:marBottom w:val="0"/>
      <w:divBdr>
        <w:top w:val="none" w:sz="0" w:space="0" w:color="auto"/>
        <w:left w:val="none" w:sz="0" w:space="0" w:color="auto"/>
        <w:bottom w:val="none" w:sz="0" w:space="0" w:color="auto"/>
        <w:right w:val="none" w:sz="0" w:space="0" w:color="auto"/>
      </w:divBdr>
    </w:div>
    <w:div w:id="461003354">
      <w:bodyDiv w:val="1"/>
      <w:marLeft w:val="0"/>
      <w:marRight w:val="0"/>
      <w:marTop w:val="0"/>
      <w:marBottom w:val="0"/>
      <w:divBdr>
        <w:top w:val="none" w:sz="0" w:space="0" w:color="auto"/>
        <w:left w:val="none" w:sz="0" w:space="0" w:color="auto"/>
        <w:bottom w:val="none" w:sz="0" w:space="0" w:color="auto"/>
        <w:right w:val="none" w:sz="0" w:space="0" w:color="auto"/>
      </w:divBdr>
    </w:div>
    <w:div w:id="461189265">
      <w:bodyDiv w:val="1"/>
      <w:marLeft w:val="0"/>
      <w:marRight w:val="0"/>
      <w:marTop w:val="0"/>
      <w:marBottom w:val="0"/>
      <w:divBdr>
        <w:top w:val="none" w:sz="0" w:space="0" w:color="auto"/>
        <w:left w:val="none" w:sz="0" w:space="0" w:color="auto"/>
        <w:bottom w:val="none" w:sz="0" w:space="0" w:color="auto"/>
        <w:right w:val="none" w:sz="0" w:space="0" w:color="auto"/>
      </w:divBdr>
    </w:div>
    <w:div w:id="461264046">
      <w:bodyDiv w:val="1"/>
      <w:marLeft w:val="0"/>
      <w:marRight w:val="0"/>
      <w:marTop w:val="0"/>
      <w:marBottom w:val="0"/>
      <w:divBdr>
        <w:top w:val="none" w:sz="0" w:space="0" w:color="auto"/>
        <w:left w:val="none" w:sz="0" w:space="0" w:color="auto"/>
        <w:bottom w:val="none" w:sz="0" w:space="0" w:color="auto"/>
        <w:right w:val="none" w:sz="0" w:space="0" w:color="auto"/>
      </w:divBdr>
    </w:div>
    <w:div w:id="461465173">
      <w:bodyDiv w:val="1"/>
      <w:marLeft w:val="0"/>
      <w:marRight w:val="0"/>
      <w:marTop w:val="0"/>
      <w:marBottom w:val="0"/>
      <w:divBdr>
        <w:top w:val="none" w:sz="0" w:space="0" w:color="auto"/>
        <w:left w:val="none" w:sz="0" w:space="0" w:color="auto"/>
        <w:bottom w:val="none" w:sz="0" w:space="0" w:color="auto"/>
        <w:right w:val="none" w:sz="0" w:space="0" w:color="auto"/>
      </w:divBdr>
    </w:div>
    <w:div w:id="461769146">
      <w:bodyDiv w:val="1"/>
      <w:marLeft w:val="0"/>
      <w:marRight w:val="0"/>
      <w:marTop w:val="0"/>
      <w:marBottom w:val="0"/>
      <w:divBdr>
        <w:top w:val="none" w:sz="0" w:space="0" w:color="auto"/>
        <w:left w:val="none" w:sz="0" w:space="0" w:color="auto"/>
        <w:bottom w:val="none" w:sz="0" w:space="0" w:color="auto"/>
        <w:right w:val="none" w:sz="0" w:space="0" w:color="auto"/>
      </w:divBdr>
    </w:div>
    <w:div w:id="462387185">
      <w:bodyDiv w:val="1"/>
      <w:marLeft w:val="0"/>
      <w:marRight w:val="0"/>
      <w:marTop w:val="0"/>
      <w:marBottom w:val="0"/>
      <w:divBdr>
        <w:top w:val="none" w:sz="0" w:space="0" w:color="auto"/>
        <w:left w:val="none" w:sz="0" w:space="0" w:color="auto"/>
        <w:bottom w:val="none" w:sz="0" w:space="0" w:color="auto"/>
        <w:right w:val="none" w:sz="0" w:space="0" w:color="auto"/>
      </w:divBdr>
    </w:div>
    <w:div w:id="462817787">
      <w:bodyDiv w:val="1"/>
      <w:marLeft w:val="0"/>
      <w:marRight w:val="0"/>
      <w:marTop w:val="0"/>
      <w:marBottom w:val="0"/>
      <w:divBdr>
        <w:top w:val="none" w:sz="0" w:space="0" w:color="auto"/>
        <w:left w:val="none" w:sz="0" w:space="0" w:color="auto"/>
        <w:bottom w:val="none" w:sz="0" w:space="0" w:color="auto"/>
        <w:right w:val="none" w:sz="0" w:space="0" w:color="auto"/>
      </w:divBdr>
    </w:div>
    <w:div w:id="462963626">
      <w:bodyDiv w:val="1"/>
      <w:marLeft w:val="0"/>
      <w:marRight w:val="0"/>
      <w:marTop w:val="0"/>
      <w:marBottom w:val="0"/>
      <w:divBdr>
        <w:top w:val="none" w:sz="0" w:space="0" w:color="auto"/>
        <w:left w:val="none" w:sz="0" w:space="0" w:color="auto"/>
        <w:bottom w:val="none" w:sz="0" w:space="0" w:color="auto"/>
        <w:right w:val="none" w:sz="0" w:space="0" w:color="auto"/>
      </w:divBdr>
    </w:div>
    <w:div w:id="463037579">
      <w:bodyDiv w:val="1"/>
      <w:marLeft w:val="0"/>
      <w:marRight w:val="0"/>
      <w:marTop w:val="0"/>
      <w:marBottom w:val="0"/>
      <w:divBdr>
        <w:top w:val="none" w:sz="0" w:space="0" w:color="auto"/>
        <w:left w:val="none" w:sz="0" w:space="0" w:color="auto"/>
        <w:bottom w:val="none" w:sz="0" w:space="0" w:color="auto"/>
        <w:right w:val="none" w:sz="0" w:space="0" w:color="auto"/>
      </w:divBdr>
    </w:div>
    <w:div w:id="464548329">
      <w:bodyDiv w:val="1"/>
      <w:marLeft w:val="0"/>
      <w:marRight w:val="0"/>
      <w:marTop w:val="0"/>
      <w:marBottom w:val="0"/>
      <w:divBdr>
        <w:top w:val="none" w:sz="0" w:space="0" w:color="auto"/>
        <w:left w:val="none" w:sz="0" w:space="0" w:color="auto"/>
        <w:bottom w:val="none" w:sz="0" w:space="0" w:color="auto"/>
        <w:right w:val="none" w:sz="0" w:space="0" w:color="auto"/>
      </w:divBdr>
    </w:div>
    <w:div w:id="465046436">
      <w:bodyDiv w:val="1"/>
      <w:marLeft w:val="0"/>
      <w:marRight w:val="0"/>
      <w:marTop w:val="0"/>
      <w:marBottom w:val="0"/>
      <w:divBdr>
        <w:top w:val="none" w:sz="0" w:space="0" w:color="auto"/>
        <w:left w:val="none" w:sz="0" w:space="0" w:color="auto"/>
        <w:bottom w:val="none" w:sz="0" w:space="0" w:color="auto"/>
        <w:right w:val="none" w:sz="0" w:space="0" w:color="auto"/>
      </w:divBdr>
    </w:div>
    <w:div w:id="465120553">
      <w:bodyDiv w:val="1"/>
      <w:marLeft w:val="0"/>
      <w:marRight w:val="0"/>
      <w:marTop w:val="0"/>
      <w:marBottom w:val="0"/>
      <w:divBdr>
        <w:top w:val="none" w:sz="0" w:space="0" w:color="auto"/>
        <w:left w:val="none" w:sz="0" w:space="0" w:color="auto"/>
        <w:bottom w:val="none" w:sz="0" w:space="0" w:color="auto"/>
        <w:right w:val="none" w:sz="0" w:space="0" w:color="auto"/>
      </w:divBdr>
    </w:div>
    <w:div w:id="465704962">
      <w:bodyDiv w:val="1"/>
      <w:marLeft w:val="0"/>
      <w:marRight w:val="0"/>
      <w:marTop w:val="0"/>
      <w:marBottom w:val="0"/>
      <w:divBdr>
        <w:top w:val="none" w:sz="0" w:space="0" w:color="auto"/>
        <w:left w:val="none" w:sz="0" w:space="0" w:color="auto"/>
        <w:bottom w:val="none" w:sz="0" w:space="0" w:color="auto"/>
        <w:right w:val="none" w:sz="0" w:space="0" w:color="auto"/>
      </w:divBdr>
    </w:div>
    <w:div w:id="465859716">
      <w:bodyDiv w:val="1"/>
      <w:marLeft w:val="0"/>
      <w:marRight w:val="0"/>
      <w:marTop w:val="0"/>
      <w:marBottom w:val="0"/>
      <w:divBdr>
        <w:top w:val="none" w:sz="0" w:space="0" w:color="auto"/>
        <w:left w:val="none" w:sz="0" w:space="0" w:color="auto"/>
        <w:bottom w:val="none" w:sz="0" w:space="0" w:color="auto"/>
        <w:right w:val="none" w:sz="0" w:space="0" w:color="auto"/>
      </w:divBdr>
    </w:div>
    <w:div w:id="466123693">
      <w:bodyDiv w:val="1"/>
      <w:marLeft w:val="0"/>
      <w:marRight w:val="0"/>
      <w:marTop w:val="0"/>
      <w:marBottom w:val="0"/>
      <w:divBdr>
        <w:top w:val="none" w:sz="0" w:space="0" w:color="auto"/>
        <w:left w:val="none" w:sz="0" w:space="0" w:color="auto"/>
        <w:bottom w:val="none" w:sz="0" w:space="0" w:color="auto"/>
        <w:right w:val="none" w:sz="0" w:space="0" w:color="auto"/>
      </w:divBdr>
    </w:div>
    <w:div w:id="466163022">
      <w:bodyDiv w:val="1"/>
      <w:marLeft w:val="0"/>
      <w:marRight w:val="0"/>
      <w:marTop w:val="0"/>
      <w:marBottom w:val="0"/>
      <w:divBdr>
        <w:top w:val="none" w:sz="0" w:space="0" w:color="auto"/>
        <w:left w:val="none" w:sz="0" w:space="0" w:color="auto"/>
        <w:bottom w:val="none" w:sz="0" w:space="0" w:color="auto"/>
        <w:right w:val="none" w:sz="0" w:space="0" w:color="auto"/>
      </w:divBdr>
    </w:div>
    <w:div w:id="466512884">
      <w:bodyDiv w:val="1"/>
      <w:marLeft w:val="0"/>
      <w:marRight w:val="0"/>
      <w:marTop w:val="0"/>
      <w:marBottom w:val="0"/>
      <w:divBdr>
        <w:top w:val="none" w:sz="0" w:space="0" w:color="auto"/>
        <w:left w:val="none" w:sz="0" w:space="0" w:color="auto"/>
        <w:bottom w:val="none" w:sz="0" w:space="0" w:color="auto"/>
        <w:right w:val="none" w:sz="0" w:space="0" w:color="auto"/>
      </w:divBdr>
    </w:div>
    <w:div w:id="466628386">
      <w:bodyDiv w:val="1"/>
      <w:marLeft w:val="0"/>
      <w:marRight w:val="0"/>
      <w:marTop w:val="0"/>
      <w:marBottom w:val="0"/>
      <w:divBdr>
        <w:top w:val="none" w:sz="0" w:space="0" w:color="auto"/>
        <w:left w:val="none" w:sz="0" w:space="0" w:color="auto"/>
        <w:bottom w:val="none" w:sz="0" w:space="0" w:color="auto"/>
        <w:right w:val="none" w:sz="0" w:space="0" w:color="auto"/>
      </w:divBdr>
    </w:div>
    <w:div w:id="466749272">
      <w:bodyDiv w:val="1"/>
      <w:marLeft w:val="0"/>
      <w:marRight w:val="0"/>
      <w:marTop w:val="0"/>
      <w:marBottom w:val="0"/>
      <w:divBdr>
        <w:top w:val="none" w:sz="0" w:space="0" w:color="auto"/>
        <w:left w:val="none" w:sz="0" w:space="0" w:color="auto"/>
        <w:bottom w:val="none" w:sz="0" w:space="0" w:color="auto"/>
        <w:right w:val="none" w:sz="0" w:space="0" w:color="auto"/>
      </w:divBdr>
    </w:div>
    <w:div w:id="466972980">
      <w:bodyDiv w:val="1"/>
      <w:marLeft w:val="0"/>
      <w:marRight w:val="0"/>
      <w:marTop w:val="0"/>
      <w:marBottom w:val="0"/>
      <w:divBdr>
        <w:top w:val="none" w:sz="0" w:space="0" w:color="auto"/>
        <w:left w:val="none" w:sz="0" w:space="0" w:color="auto"/>
        <w:bottom w:val="none" w:sz="0" w:space="0" w:color="auto"/>
        <w:right w:val="none" w:sz="0" w:space="0" w:color="auto"/>
      </w:divBdr>
    </w:div>
    <w:div w:id="468861705">
      <w:bodyDiv w:val="1"/>
      <w:marLeft w:val="0"/>
      <w:marRight w:val="0"/>
      <w:marTop w:val="0"/>
      <w:marBottom w:val="0"/>
      <w:divBdr>
        <w:top w:val="none" w:sz="0" w:space="0" w:color="auto"/>
        <w:left w:val="none" w:sz="0" w:space="0" w:color="auto"/>
        <w:bottom w:val="none" w:sz="0" w:space="0" w:color="auto"/>
        <w:right w:val="none" w:sz="0" w:space="0" w:color="auto"/>
      </w:divBdr>
    </w:div>
    <w:div w:id="469251069">
      <w:bodyDiv w:val="1"/>
      <w:marLeft w:val="0"/>
      <w:marRight w:val="0"/>
      <w:marTop w:val="0"/>
      <w:marBottom w:val="0"/>
      <w:divBdr>
        <w:top w:val="none" w:sz="0" w:space="0" w:color="auto"/>
        <w:left w:val="none" w:sz="0" w:space="0" w:color="auto"/>
        <w:bottom w:val="none" w:sz="0" w:space="0" w:color="auto"/>
        <w:right w:val="none" w:sz="0" w:space="0" w:color="auto"/>
      </w:divBdr>
    </w:div>
    <w:div w:id="469328876">
      <w:bodyDiv w:val="1"/>
      <w:marLeft w:val="0"/>
      <w:marRight w:val="0"/>
      <w:marTop w:val="0"/>
      <w:marBottom w:val="0"/>
      <w:divBdr>
        <w:top w:val="none" w:sz="0" w:space="0" w:color="auto"/>
        <w:left w:val="none" w:sz="0" w:space="0" w:color="auto"/>
        <w:bottom w:val="none" w:sz="0" w:space="0" w:color="auto"/>
        <w:right w:val="none" w:sz="0" w:space="0" w:color="auto"/>
      </w:divBdr>
    </w:div>
    <w:div w:id="470053537">
      <w:bodyDiv w:val="1"/>
      <w:marLeft w:val="0"/>
      <w:marRight w:val="0"/>
      <w:marTop w:val="0"/>
      <w:marBottom w:val="0"/>
      <w:divBdr>
        <w:top w:val="none" w:sz="0" w:space="0" w:color="auto"/>
        <w:left w:val="none" w:sz="0" w:space="0" w:color="auto"/>
        <w:bottom w:val="none" w:sz="0" w:space="0" w:color="auto"/>
        <w:right w:val="none" w:sz="0" w:space="0" w:color="auto"/>
      </w:divBdr>
    </w:div>
    <w:div w:id="470292667">
      <w:bodyDiv w:val="1"/>
      <w:marLeft w:val="0"/>
      <w:marRight w:val="0"/>
      <w:marTop w:val="0"/>
      <w:marBottom w:val="0"/>
      <w:divBdr>
        <w:top w:val="none" w:sz="0" w:space="0" w:color="auto"/>
        <w:left w:val="none" w:sz="0" w:space="0" w:color="auto"/>
        <w:bottom w:val="none" w:sz="0" w:space="0" w:color="auto"/>
        <w:right w:val="none" w:sz="0" w:space="0" w:color="auto"/>
      </w:divBdr>
    </w:div>
    <w:div w:id="470293957">
      <w:bodyDiv w:val="1"/>
      <w:marLeft w:val="0"/>
      <w:marRight w:val="0"/>
      <w:marTop w:val="0"/>
      <w:marBottom w:val="0"/>
      <w:divBdr>
        <w:top w:val="none" w:sz="0" w:space="0" w:color="auto"/>
        <w:left w:val="none" w:sz="0" w:space="0" w:color="auto"/>
        <w:bottom w:val="none" w:sz="0" w:space="0" w:color="auto"/>
        <w:right w:val="none" w:sz="0" w:space="0" w:color="auto"/>
      </w:divBdr>
    </w:div>
    <w:div w:id="470563576">
      <w:bodyDiv w:val="1"/>
      <w:marLeft w:val="0"/>
      <w:marRight w:val="0"/>
      <w:marTop w:val="0"/>
      <w:marBottom w:val="0"/>
      <w:divBdr>
        <w:top w:val="none" w:sz="0" w:space="0" w:color="auto"/>
        <w:left w:val="none" w:sz="0" w:space="0" w:color="auto"/>
        <w:bottom w:val="none" w:sz="0" w:space="0" w:color="auto"/>
        <w:right w:val="none" w:sz="0" w:space="0" w:color="auto"/>
      </w:divBdr>
    </w:div>
    <w:div w:id="471020642">
      <w:bodyDiv w:val="1"/>
      <w:marLeft w:val="0"/>
      <w:marRight w:val="0"/>
      <w:marTop w:val="0"/>
      <w:marBottom w:val="0"/>
      <w:divBdr>
        <w:top w:val="none" w:sz="0" w:space="0" w:color="auto"/>
        <w:left w:val="none" w:sz="0" w:space="0" w:color="auto"/>
        <w:bottom w:val="none" w:sz="0" w:space="0" w:color="auto"/>
        <w:right w:val="none" w:sz="0" w:space="0" w:color="auto"/>
      </w:divBdr>
    </w:div>
    <w:div w:id="471021318">
      <w:bodyDiv w:val="1"/>
      <w:marLeft w:val="0"/>
      <w:marRight w:val="0"/>
      <w:marTop w:val="0"/>
      <w:marBottom w:val="0"/>
      <w:divBdr>
        <w:top w:val="none" w:sz="0" w:space="0" w:color="auto"/>
        <w:left w:val="none" w:sz="0" w:space="0" w:color="auto"/>
        <w:bottom w:val="none" w:sz="0" w:space="0" w:color="auto"/>
        <w:right w:val="none" w:sz="0" w:space="0" w:color="auto"/>
      </w:divBdr>
    </w:div>
    <w:div w:id="471334976">
      <w:bodyDiv w:val="1"/>
      <w:marLeft w:val="0"/>
      <w:marRight w:val="0"/>
      <w:marTop w:val="0"/>
      <w:marBottom w:val="0"/>
      <w:divBdr>
        <w:top w:val="none" w:sz="0" w:space="0" w:color="auto"/>
        <w:left w:val="none" w:sz="0" w:space="0" w:color="auto"/>
        <w:bottom w:val="none" w:sz="0" w:space="0" w:color="auto"/>
        <w:right w:val="none" w:sz="0" w:space="0" w:color="auto"/>
      </w:divBdr>
    </w:div>
    <w:div w:id="471365972">
      <w:bodyDiv w:val="1"/>
      <w:marLeft w:val="0"/>
      <w:marRight w:val="0"/>
      <w:marTop w:val="0"/>
      <w:marBottom w:val="0"/>
      <w:divBdr>
        <w:top w:val="none" w:sz="0" w:space="0" w:color="auto"/>
        <w:left w:val="none" w:sz="0" w:space="0" w:color="auto"/>
        <w:bottom w:val="none" w:sz="0" w:space="0" w:color="auto"/>
        <w:right w:val="none" w:sz="0" w:space="0" w:color="auto"/>
      </w:divBdr>
    </w:div>
    <w:div w:id="471413329">
      <w:bodyDiv w:val="1"/>
      <w:marLeft w:val="0"/>
      <w:marRight w:val="0"/>
      <w:marTop w:val="0"/>
      <w:marBottom w:val="0"/>
      <w:divBdr>
        <w:top w:val="none" w:sz="0" w:space="0" w:color="auto"/>
        <w:left w:val="none" w:sz="0" w:space="0" w:color="auto"/>
        <w:bottom w:val="none" w:sz="0" w:space="0" w:color="auto"/>
        <w:right w:val="none" w:sz="0" w:space="0" w:color="auto"/>
      </w:divBdr>
    </w:div>
    <w:div w:id="472214730">
      <w:bodyDiv w:val="1"/>
      <w:marLeft w:val="0"/>
      <w:marRight w:val="0"/>
      <w:marTop w:val="0"/>
      <w:marBottom w:val="0"/>
      <w:divBdr>
        <w:top w:val="none" w:sz="0" w:space="0" w:color="auto"/>
        <w:left w:val="none" w:sz="0" w:space="0" w:color="auto"/>
        <w:bottom w:val="none" w:sz="0" w:space="0" w:color="auto"/>
        <w:right w:val="none" w:sz="0" w:space="0" w:color="auto"/>
      </w:divBdr>
    </w:div>
    <w:div w:id="473566494">
      <w:bodyDiv w:val="1"/>
      <w:marLeft w:val="0"/>
      <w:marRight w:val="0"/>
      <w:marTop w:val="0"/>
      <w:marBottom w:val="0"/>
      <w:divBdr>
        <w:top w:val="none" w:sz="0" w:space="0" w:color="auto"/>
        <w:left w:val="none" w:sz="0" w:space="0" w:color="auto"/>
        <w:bottom w:val="none" w:sz="0" w:space="0" w:color="auto"/>
        <w:right w:val="none" w:sz="0" w:space="0" w:color="auto"/>
      </w:divBdr>
    </w:div>
    <w:div w:id="474951833">
      <w:bodyDiv w:val="1"/>
      <w:marLeft w:val="0"/>
      <w:marRight w:val="0"/>
      <w:marTop w:val="0"/>
      <w:marBottom w:val="0"/>
      <w:divBdr>
        <w:top w:val="none" w:sz="0" w:space="0" w:color="auto"/>
        <w:left w:val="none" w:sz="0" w:space="0" w:color="auto"/>
        <w:bottom w:val="none" w:sz="0" w:space="0" w:color="auto"/>
        <w:right w:val="none" w:sz="0" w:space="0" w:color="auto"/>
      </w:divBdr>
    </w:div>
    <w:div w:id="475487920">
      <w:bodyDiv w:val="1"/>
      <w:marLeft w:val="0"/>
      <w:marRight w:val="0"/>
      <w:marTop w:val="0"/>
      <w:marBottom w:val="0"/>
      <w:divBdr>
        <w:top w:val="none" w:sz="0" w:space="0" w:color="auto"/>
        <w:left w:val="none" w:sz="0" w:space="0" w:color="auto"/>
        <w:bottom w:val="none" w:sz="0" w:space="0" w:color="auto"/>
        <w:right w:val="none" w:sz="0" w:space="0" w:color="auto"/>
      </w:divBdr>
    </w:div>
    <w:div w:id="476531639">
      <w:bodyDiv w:val="1"/>
      <w:marLeft w:val="0"/>
      <w:marRight w:val="0"/>
      <w:marTop w:val="0"/>
      <w:marBottom w:val="0"/>
      <w:divBdr>
        <w:top w:val="none" w:sz="0" w:space="0" w:color="auto"/>
        <w:left w:val="none" w:sz="0" w:space="0" w:color="auto"/>
        <w:bottom w:val="none" w:sz="0" w:space="0" w:color="auto"/>
        <w:right w:val="none" w:sz="0" w:space="0" w:color="auto"/>
      </w:divBdr>
    </w:div>
    <w:div w:id="476723887">
      <w:bodyDiv w:val="1"/>
      <w:marLeft w:val="0"/>
      <w:marRight w:val="0"/>
      <w:marTop w:val="0"/>
      <w:marBottom w:val="0"/>
      <w:divBdr>
        <w:top w:val="none" w:sz="0" w:space="0" w:color="auto"/>
        <w:left w:val="none" w:sz="0" w:space="0" w:color="auto"/>
        <w:bottom w:val="none" w:sz="0" w:space="0" w:color="auto"/>
        <w:right w:val="none" w:sz="0" w:space="0" w:color="auto"/>
      </w:divBdr>
    </w:div>
    <w:div w:id="477184234">
      <w:bodyDiv w:val="1"/>
      <w:marLeft w:val="0"/>
      <w:marRight w:val="0"/>
      <w:marTop w:val="0"/>
      <w:marBottom w:val="0"/>
      <w:divBdr>
        <w:top w:val="none" w:sz="0" w:space="0" w:color="auto"/>
        <w:left w:val="none" w:sz="0" w:space="0" w:color="auto"/>
        <w:bottom w:val="none" w:sz="0" w:space="0" w:color="auto"/>
        <w:right w:val="none" w:sz="0" w:space="0" w:color="auto"/>
      </w:divBdr>
    </w:div>
    <w:div w:id="477377866">
      <w:bodyDiv w:val="1"/>
      <w:marLeft w:val="0"/>
      <w:marRight w:val="0"/>
      <w:marTop w:val="0"/>
      <w:marBottom w:val="0"/>
      <w:divBdr>
        <w:top w:val="none" w:sz="0" w:space="0" w:color="auto"/>
        <w:left w:val="none" w:sz="0" w:space="0" w:color="auto"/>
        <w:bottom w:val="none" w:sz="0" w:space="0" w:color="auto"/>
        <w:right w:val="none" w:sz="0" w:space="0" w:color="auto"/>
      </w:divBdr>
    </w:div>
    <w:div w:id="477500227">
      <w:bodyDiv w:val="1"/>
      <w:marLeft w:val="0"/>
      <w:marRight w:val="0"/>
      <w:marTop w:val="0"/>
      <w:marBottom w:val="0"/>
      <w:divBdr>
        <w:top w:val="none" w:sz="0" w:space="0" w:color="auto"/>
        <w:left w:val="none" w:sz="0" w:space="0" w:color="auto"/>
        <w:bottom w:val="none" w:sz="0" w:space="0" w:color="auto"/>
        <w:right w:val="none" w:sz="0" w:space="0" w:color="auto"/>
      </w:divBdr>
    </w:div>
    <w:div w:id="477574618">
      <w:bodyDiv w:val="1"/>
      <w:marLeft w:val="0"/>
      <w:marRight w:val="0"/>
      <w:marTop w:val="0"/>
      <w:marBottom w:val="0"/>
      <w:divBdr>
        <w:top w:val="none" w:sz="0" w:space="0" w:color="auto"/>
        <w:left w:val="none" w:sz="0" w:space="0" w:color="auto"/>
        <w:bottom w:val="none" w:sz="0" w:space="0" w:color="auto"/>
        <w:right w:val="none" w:sz="0" w:space="0" w:color="auto"/>
      </w:divBdr>
    </w:div>
    <w:div w:id="477649520">
      <w:bodyDiv w:val="1"/>
      <w:marLeft w:val="0"/>
      <w:marRight w:val="0"/>
      <w:marTop w:val="0"/>
      <w:marBottom w:val="0"/>
      <w:divBdr>
        <w:top w:val="none" w:sz="0" w:space="0" w:color="auto"/>
        <w:left w:val="none" w:sz="0" w:space="0" w:color="auto"/>
        <w:bottom w:val="none" w:sz="0" w:space="0" w:color="auto"/>
        <w:right w:val="none" w:sz="0" w:space="0" w:color="auto"/>
      </w:divBdr>
    </w:div>
    <w:div w:id="477918782">
      <w:bodyDiv w:val="1"/>
      <w:marLeft w:val="0"/>
      <w:marRight w:val="0"/>
      <w:marTop w:val="0"/>
      <w:marBottom w:val="0"/>
      <w:divBdr>
        <w:top w:val="none" w:sz="0" w:space="0" w:color="auto"/>
        <w:left w:val="none" w:sz="0" w:space="0" w:color="auto"/>
        <w:bottom w:val="none" w:sz="0" w:space="0" w:color="auto"/>
        <w:right w:val="none" w:sz="0" w:space="0" w:color="auto"/>
      </w:divBdr>
    </w:div>
    <w:div w:id="478032379">
      <w:bodyDiv w:val="1"/>
      <w:marLeft w:val="0"/>
      <w:marRight w:val="0"/>
      <w:marTop w:val="0"/>
      <w:marBottom w:val="0"/>
      <w:divBdr>
        <w:top w:val="none" w:sz="0" w:space="0" w:color="auto"/>
        <w:left w:val="none" w:sz="0" w:space="0" w:color="auto"/>
        <w:bottom w:val="none" w:sz="0" w:space="0" w:color="auto"/>
        <w:right w:val="none" w:sz="0" w:space="0" w:color="auto"/>
      </w:divBdr>
    </w:div>
    <w:div w:id="478351034">
      <w:bodyDiv w:val="1"/>
      <w:marLeft w:val="0"/>
      <w:marRight w:val="0"/>
      <w:marTop w:val="0"/>
      <w:marBottom w:val="0"/>
      <w:divBdr>
        <w:top w:val="none" w:sz="0" w:space="0" w:color="auto"/>
        <w:left w:val="none" w:sz="0" w:space="0" w:color="auto"/>
        <w:bottom w:val="none" w:sz="0" w:space="0" w:color="auto"/>
        <w:right w:val="none" w:sz="0" w:space="0" w:color="auto"/>
      </w:divBdr>
    </w:div>
    <w:div w:id="478376556">
      <w:bodyDiv w:val="1"/>
      <w:marLeft w:val="0"/>
      <w:marRight w:val="0"/>
      <w:marTop w:val="0"/>
      <w:marBottom w:val="0"/>
      <w:divBdr>
        <w:top w:val="none" w:sz="0" w:space="0" w:color="auto"/>
        <w:left w:val="none" w:sz="0" w:space="0" w:color="auto"/>
        <w:bottom w:val="none" w:sz="0" w:space="0" w:color="auto"/>
        <w:right w:val="none" w:sz="0" w:space="0" w:color="auto"/>
      </w:divBdr>
    </w:div>
    <w:div w:id="479078368">
      <w:bodyDiv w:val="1"/>
      <w:marLeft w:val="0"/>
      <w:marRight w:val="0"/>
      <w:marTop w:val="0"/>
      <w:marBottom w:val="0"/>
      <w:divBdr>
        <w:top w:val="none" w:sz="0" w:space="0" w:color="auto"/>
        <w:left w:val="none" w:sz="0" w:space="0" w:color="auto"/>
        <w:bottom w:val="none" w:sz="0" w:space="0" w:color="auto"/>
        <w:right w:val="none" w:sz="0" w:space="0" w:color="auto"/>
      </w:divBdr>
    </w:div>
    <w:div w:id="479229800">
      <w:bodyDiv w:val="1"/>
      <w:marLeft w:val="0"/>
      <w:marRight w:val="0"/>
      <w:marTop w:val="0"/>
      <w:marBottom w:val="0"/>
      <w:divBdr>
        <w:top w:val="none" w:sz="0" w:space="0" w:color="auto"/>
        <w:left w:val="none" w:sz="0" w:space="0" w:color="auto"/>
        <w:bottom w:val="none" w:sz="0" w:space="0" w:color="auto"/>
        <w:right w:val="none" w:sz="0" w:space="0" w:color="auto"/>
      </w:divBdr>
    </w:div>
    <w:div w:id="479423040">
      <w:bodyDiv w:val="1"/>
      <w:marLeft w:val="0"/>
      <w:marRight w:val="0"/>
      <w:marTop w:val="0"/>
      <w:marBottom w:val="0"/>
      <w:divBdr>
        <w:top w:val="none" w:sz="0" w:space="0" w:color="auto"/>
        <w:left w:val="none" w:sz="0" w:space="0" w:color="auto"/>
        <w:bottom w:val="none" w:sz="0" w:space="0" w:color="auto"/>
        <w:right w:val="none" w:sz="0" w:space="0" w:color="auto"/>
      </w:divBdr>
    </w:div>
    <w:div w:id="479611657">
      <w:bodyDiv w:val="1"/>
      <w:marLeft w:val="0"/>
      <w:marRight w:val="0"/>
      <w:marTop w:val="0"/>
      <w:marBottom w:val="0"/>
      <w:divBdr>
        <w:top w:val="none" w:sz="0" w:space="0" w:color="auto"/>
        <w:left w:val="none" w:sz="0" w:space="0" w:color="auto"/>
        <w:bottom w:val="none" w:sz="0" w:space="0" w:color="auto"/>
        <w:right w:val="none" w:sz="0" w:space="0" w:color="auto"/>
      </w:divBdr>
    </w:div>
    <w:div w:id="479730941">
      <w:bodyDiv w:val="1"/>
      <w:marLeft w:val="0"/>
      <w:marRight w:val="0"/>
      <w:marTop w:val="0"/>
      <w:marBottom w:val="0"/>
      <w:divBdr>
        <w:top w:val="none" w:sz="0" w:space="0" w:color="auto"/>
        <w:left w:val="none" w:sz="0" w:space="0" w:color="auto"/>
        <w:bottom w:val="none" w:sz="0" w:space="0" w:color="auto"/>
        <w:right w:val="none" w:sz="0" w:space="0" w:color="auto"/>
      </w:divBdr>
    </w:div>
    <w:div w:id="479805140">
      <w:bodyDiv w:val="1"/>
      <w:marLeft w:val="0"/>
      <w:marRight w:val="0"/>
      <w:marTop w:val="0"/>
      <w:marBottom w:val="0"/>
      <w:divBdr>
        <w:top w:val="none" w:sz="0" w:space="0" w:color="auto"/>
        <w:left w:val="none" w:sz="0" w:space="0" w:color="auto"/>
        <w:bottom w:val="none" w:sz="0" w:space="0" w:color="auto"/>
        <w:right w:val="none" w:sz="0" w:space="0" w:color="auto"/>
      </w:divBdr>
    </w:div>
    <w:div w:id="479922934">
      <w:bodyDiv w:val="1"/>
      <w:marLeft w:val="0"/>
      <w:marRight w:val="0"/>
      <w:marTop w:val="0"/>
      <w:marBottom w:val="0"/>
      <w:divBdr>
        <w:top w:val="none" w:sz="0" w:space="0" w:color="auto"/>
        <w:left w:val="none" w:sz="0" w:space="0" w:color="auto"/>
        <w:bottom w:val="none" w:sz="0" w:space="0" w:color="auto"/>
        <w:right w:val="none" w:sz="0" w:space="0" w:color="auto"/>
      </w:divBdr>
    </w:div>
    <w:div w:id="480122381">
      <w:bodyDiv w:val="1"/>
      <w:marLeft w:val="0"/>
      <w:marRight w:val="0"/>
      <w:marTop w:val="0"/>
      <w:marBottom w:val="0"/>
      <w:divBdr>
        <w:top w:val="none" w:sz="0" w:space="0" w:color="auto"/>
        <w:left w:val="none" w:sz="0" w:space="0" w:color="auto"/>
        <w:bottom w:val="none" w:sz="0" w:space="0" w:color="auto"/>
        <w:right w:val="none" w:sz="0" w:space="0" w:color="auto"/>
      </w:divBdr>
    </w:div>
    <w:div w:id="480274728">
      <w:bodyDiv w:val="1"/>
      <w:marLeft w:val="0"/>
      <w:marRight w:val="0"/>
      <w:marTop w:val="0"/>
      <w:marBottom w:val="0"/>
      <w:divBdr>
        <w:top w:val="none" w:sz="0" w:space="0" w:color="auto"/>
        <w:left w:val="none" w:sz="0" w:space="0" w:color="auto"/>
        <w:bottom w:val="none" w:sz="0" w:space="0" w:color="auto"/>
        <w:right w:val="none" w:sz="0" w:space="0" w:color="auto"/>
      </w:divBdr>
    </w:div>
    <w:div w:id="480923001">
      <w:bodyDiv w:val="1"/>
      <w:marLeft w:val="0"/>
      <w:marRight w:val="0"/>
      <w:marTop w:val="0"/>
      <w:marBottom w:val="0"/>
      <w:divBdr>
        <w:top w:val="none" w:sz="0" w:space="0" w:color="auto"/>
        <w:left w:val="none" w:sz="0" w:space="0" w:color="auto"/>
        <w:bottom w:val="none" w:sz="0" w:space="0" w:color="auto"/>
        <w:right w:val="none" w:sz="0" w:space="0" w:color="auto"/>
      </w:divBdr>
    </w:div>
    <w:div w:id="482160516">
      <w:bodyDiv w:val="1"/>
      <w:marLeft w:val="0"/>
      <w:marRight w:val="0"/>
      <w:marTop w:val="0"/>
      <w:marBottom w:val="0"/>
      <w:divBdr>
        <w:top w:val="none" w:sz="0" w:space="0" w:color="auto"/>
        <w:left w:val="none" w:sz="0" w:space="0" w:color="auto"/>
        <w:bottom w:val="none" w:sz="0" w:space="0" w:color="auto"/>
        <w:right w:val="none" w:sz="0" w:space="0" w:color="auto"/>
      </w:divBdr>
    </w:div>
    <w:div w:id="482505068">
      <w:bodyDiv w:val="1"/>
      <w:marLeft w:val="0"/>
      <w:marRight w:val="0"/>
      <w:marTop w:val="0"/>
      <w:marBottom w:val="0"/>
      <w:divBdr>
        <w:top w:val="none" w:sz="0" w:space="0" w:color="auto"/>
        <w:left w:val="none" w:sz="0" w:space="0" w:color="auto"/>
        <w:bottom w:val="none" w:sz="0" w:space="0" w:color="auto"/>
        <w:right w:val="none" w:sz="0" w:space="0" w:color="auto"/>
      </w:divBdr>
    </w:div>
    <w:div w:id="482620389">
      <w:bodyDiv w:val="1"/>
      <w:marLeft w:val="0"/>
      <w:marRight w:val="0"/>
      <w:marTop w:val="0"/>
      <w:marBottom w:val="0"/>
      <w:divBdr>
        <w:top w:val="none" w:sz="0" w:space="0" w:color="auto"/>
        <w:left w:val="none" w:sz="0" w:space="0" w:color="auto"/>
        <w:bottom w:val="none" w:sz="0" w:space="0" w:color="auto"/>
        <w:right w:val="none" w:sz="0" w:space="0" w:color="auto"/>
      </w:divBdr>
    </w:div>
    <w:div w:id="483199727">
      <w:bodyDiv w:val="1"/>
      <w:marLeft w:val="0"/>
      <w:marRight w:val="0"/>
      <w:marTop w:val="0"/>
      <w:marBottom w:val="0"/>
      <w:divBdr>
        <w:top w:val="none" w:sz="0" w:space="0" w:color="auto"/>
        <w:left w:val="none" w:sz="0" w:space="0" w:color="auto"/>
        <w:bottom w:val="none" w:sz="0" w:space="0" w:color="auto"/>
        <w:right w:val="none" w:sz="0" w:space="0" w:color="auto"/>
      </w:divBdr>
    </w:div>
    <w:div w:id="483202837">
      <w:bodyDiv w:val="1"/>
      <w:marLeft w:val="0"/>
      <w:marRight w:val="0"/>
      <w:marTop w:val="0"/>
      <w:marBottom w:val="0"/>
      <w:divBdr>
        <w:top w:val="none" w:sz="0" w:space="0" w:color="auto"/>
        <w:left w:val="none" w:sz="0" w:space="0" w:color="auto"/>
        <w:bottom w:val="none" w:sz="0" w:space="0" w:color="auto"/>
        <w:right w:val="none" w:sz="0" w:space="0" w:color="auto"/>
      </w:divBdr>
    </w:div>
    <w:div w:id="483813910">
      <w:bodyDiv w:val="1"/>
      <w:marLeft w:val="0"/>
      <w:marRight w:val="0"/>
      <w:marTop w:val="0"/>
      <w:marBottom w:val="0"/>
      <w:divBdr>
        <w:top w:val="none" w:sz="0" w:space="0" w:color="auto"/>
        <w:left w:val="none" w:sz="0" w:space="0" w:color="auto"/>
        <w:bottom w:val="none" w:sz="0" w:space="0" w:color="auto"/>
        <w:right w:val="none" w:sz="0" w:space="0" w:color="auto"/>
      </w:divBdr>
    </w:div>
    <w:div w:id="484005155">
      <w:bodyDiv w:val="1"/>
      <w:marLeft w:val="0"/>
      <w:marRight w:val="0"/>
      <w:marTop w:val="0"/>
      <w:marBottom w:val="0"/>
      <w:divBdr>
        <w:top w:val="none" w:sz="0" w:space="0" w:color="auto"/>
        <w:left w:val="none" w:sz="0" w:space="0" w:color="auto"/>
        <w:bottom w:val="none" w:sz="0" w:space="0" w:color="auto"/>
        <w:right w:val="none" w:sz="0" w:space="0" w:color="auto"/>
      </w:divBdr>
    </w:div>
    <w:div w:id="484056209">
      <w:bodyDiv w:val="1"/>
      <w:marLeft w:val="0"/>
      <w:marRight w:val="0"/>
      <w:marTop w:val="0"/>
      <w:marBottom w:val="0"/>
      <w:divBdr>
        <w:top w:val="none" w:sz="0" w:space="0" w:color="auto"/>
        <w:left w:val="none" w:sz="0" w:space="0" w:color="auto"/>
        <w:bottom w:val="none" w:sz="0" w:space="0" w:color="auto"/>
        <w:right w:val="none" w:sz="0" w:space="0" w:color="auto"/>
      </w:divBdr>
    </w:div>
    <w:div w:id="484200581">
      <w:bodyDiv w:val="1"/>
      <w:marLeft w:val="0"/>
      <w:marRight w:val="0"/>
      <w:marTop w:val="0"/>
      <w:marBottom w:val="0"/>
      <w:divBdr>
        <w:top w:val="none" w:sz="0" w:space="0" w:color="auto"/>
        <w:left w:val="none" w:sz="0" w:space="0" w:color="auto"/>
        <w:bottom w:val="none" w:sz="0" w:space="0" w:color="auto"/>
        <w:right w:val="none" w:sz="0" w:space="0" w:color="auto"/>
      </w:divBdr>
    </w:div>
    <w:div w:id="484316544">
      <w:bodyDiv w:val="1"/>
      <w:marLeft w:val="0"/>
      <w:marRight w:val="0"/>
      <w:marTop w:val="0"/>
      <w:marBottom w:val="0"/>
      <w:divBdr>
        <w:top w:val="none" w:sz="0" w:space="0" w:color="auto"/>
        <w:left w:val="none" w:sz="0" w:space="0" w:color="auto"/>
        <w:bottom w:val="none" w:sz="0" w:space="0" w:color="auto"/>
        <w:right w:val="none" w:sz="0" w:space="0" w:color="auto"/>
      </w:divBdr>
    </w:div>
    <w:div w:id="484324329">
      <w:bodyDiv w:val="1"/>
      <w:marLeft w:val="0"/>
      <w:marRight w:val="0"/>
      <w:marTop w:val="0"/>
      <w:marBottom w:val="0"/>
      <w:divBdr>
        <w:top w:val="none" w:sz="0" w:space="0" w:color="auto"/>
        <w:left w:val="none" w:sz="0" w:space="0" w:color="auto"/>
        <w:bottom w:val="none" w:sz="0" w:space="0" w:color="auto"/>
        <w:right w:val="none" w:sz="0" w:space="0" w:color="auto"/>
      </w:divBdr>
    </w:div>
    <w:div w:id="484901337">
      <w:bodyDiv w:val="1"/>
      <w:marLeft w:val="0"/>
      <w:marRight w:val="0"/>
      <w:marTop w:val="0"/>
      <w:marBottom w:val="0"/>
      <w:divBdr>
        <w:top w:val="none" w:sz="0" w:space="0" w:color="auto"/>
        <w:left w:val="none" w:sz="0" w:space="0" w:color="auto"/>
        <w:bottom w:val="none" w:sz="0" w:space="0" w:color="auto"/>
        <w:right w:val="none" w:sz="0" w:space="0" w:color="auto"/>
      </w:divBdr>
    </w:div>
    <w:div w:id="485123096">
      <w:bodyDiv w:val="1"/>
      <w:marLeft w:val="0"/>
      <w:marRight w:val="0"/>
      <w:marTop w:val="0"/>
      <w:marBottom w:val="0"/>
      <w:divBdr>
        <w:top w:val="none" w:sz="0" w:space="0" w:color="auto"/>
        <w:left w:val="none" w:sz="0" w:space="0" w:color="auto"/>
        <w:bottom w:val="none" w:sz="0" w:space="0" w:color="auto"/>
        <w:right w:val="none" w:sz="0" w:space="0" w:color="auto"/>
      </w:divBdr>
    </w:div>
    <w:div w:id="485518030">
      <w:bodyDiv w:val="1"/>
      <w:marLeft w:val="0"/>
      <w:marRight w:val="0"/>
      <w:marTop w:val="0"/>
      <w:marBottom w:val="0"/>
      <w:divBdr>
        <w:top w:val="none" w:sz="0" w:space="0" w:color="auto"/>
        <w:left w:val="none" w:sz="0" w:space="0" w:color="auto"/>
        <w:bottom w:val="none" w:sz="0" w:space="0" w:color="auto"/>
        <w:right w:val="none" w:sz="0" w:space="0" w:color="auto"/>
      </w:divBdr>
    </w:div>
    <w:div w:id="485704781">
      <w:bodyDiv w:val="1"/>
      <w:marLeft w:val="0"/>
      <w:marRight w:val="0"/>
      <w:marTop w:val="0"/>
      <w:marBottom w:val="0"/>
      <w:divBdr>
        <w:top w:val="none" w:sz="0" w:space="0" w:color="auto"/>
        <w:left w:val="none" w:sz="0" w:space="0" w:color="auto"/>
        <w:bottom w:val="none" w:sz="0" w:space="0" w:color="auto"/>
        <w:right w:val="none" w:sz="0" w:space="0" w:color="auto"/>
      </w:divBdr>
    </w:div>
    <w:div w:id="486438310">
      <w:bodyDiv w:val="1"/>
      <w:marLeft w:val="0"/>
      <w:marRight w:val="0"/>
      <w:marTop w:val="0"/>
      <w:marBottom w:val="0"/>
      <w:divBdr>
        <w:top w:val="none" w:sz="0" w:space="0" w:color="auto"/>
        <w:left w:val="none" w:sz="0" w:space="0" w:color="auto"/>
        <w:bottom w:val="none" w:sz="0" w:space="0" w:color="auto"/>
        <w:right w:val="none" w:sz="0" w:space="0" w:color="auto"/>
      </w:divBdr>
    </w:div>
    <w:div w:id="487212642">
      <w:bodyDiv w:val="1"/>
      <w:marLeft w:val="0"/>
      <w:marRight w:val="0"/>
      <w:marTop w:val="0"/>
      <w:marBottom w:val="0"/>
      <w:divBdr>
        <w:top w:val="none" w:sz="0" w:space="0" w:color="auto"/>
        <w:left w:val="none" w:sz="0" w:space="0" w:color="auto"/>
        <w:bottom w:val="none" w:sz="0" w:space="0" w:color="auto"/>
        <w:right w:val="none" w:sz="0" w:space="0" w:color="auto"/>
      </w:divBdr>
    </w:div>
    <w:div w:id="487677426">
      <w:bodyDiv w:val="1"/>
      <w:marLeft w:val="0"/>
      <w:marRight w:val="0"/>
      <w:marTop w:val="0"/>
      <w:marBottom w:val="0"/>
      <w:divBdr>
        <w:top w:val="none" w:sz="0" w:space="0" w:color="auto"/>
        <w:left w:val="none" w:sz="0" w:space="0" w:color="auto"/>
        <w:bottom w:val="none" w:sz="0" w:space="0" w:color="auto"/>
        <w:right w:val="none" w:sz="0" w:space="0" w:color="auto"/>
      </w:divBdr>
    </w:div>
    <w:div w:id="487984647">
      <w:bodyDiv w:val="1"/>
      <w:marLeft w:val="0"/>
      <w:marRight w:val="0"/>
      <w:marTop w:val="0"/>
      <w:marBottom w:val="0"/>
      <w:divBdr>
        <w:top w:val="none" w:sz="0" w:space="0" w:color="auto"/>
        <w:left w:val="none" w:sz="0" w:space="0" w:color="auto"/>
        <w:bottom w:val="none" w:sz="0" w:space="0" w:color="auto"/>
        <w:right w:val="none" w:sz="0" w:space="0" w:color="auto"/>
      </w:divBdr>
    </w:div>
    <w:div w:id="488643196">
      <w:bodyDiv w:val="1"/>
      <w:marLeft w:val="0"/>
      <w:marRight w:val="0"/>
      <w:marTop w:val="0"/>
      <w:marBottom w:val="0"/>
      <w:divBdr>
        <w:top w:val="none" w:sz="0" w:space="0" w:color="auto"/>
        <w:left w:val="none" w:sz="0" w:space="0" w:color="auto"/>
        <w:bottom w:val="none" w:sz="0" w:space="0" w:color="auto"/>
        <w:right w:val="none" w:sz="0" w:space="0" w:color="auto"/>
      </w:divBdr>
    </w:div>
    <w:div w:id="488865316">
      <w:bodyDiv w:val="1"/>
      <w:marLeft w:val="0"/>
      <w:marRight w:val="0"/>
      <w:marTop w:val="0"/>
      <w:marBottom w:val="0"/>
      <w:divBdr>
        <w:top w:val="none" w:sz="0" w:space="0" w:color="auto"/>
        <w:left w:val="none" w:sz="0" w:space="0" w:color="auto"/>
        <w:bottom w:val="none" w:sz="0" w:space="0" w:color="auto"/>
        <w:right w:val="none" w:sz="0" w:space="0" w:color="auto"/>
      </w:divBdr>
    </w:div>
    <w:div w:id="489097476">
      <w:bodyDiv w:val="1"/>
      <w:marLeft w:val="0"/>
      <w:marRight w:val="0"/>
      <w:marTop w:val="0"/>
      <w:marBottom w:val="0"/>
      <w:divBdr>
        <w:top w:val="none" w:sz="0" w:space="0" w:color="auto"/>
        <w:left w:val="none" w:sz="0" w:space="0" w:color="auto"/>
        <w:bottom w:val="none" w:sz="0" w:space="0" w:color="auto"/>
        <w:right w:val="none" w:sz="0" w:space="0" w:color="auto"/>
      </w:divBdr>
    </w:div>
    <w:div w:id="489905649">
      <w:bodyDiv w:val="1"/>
      <w:marLeft w:val="0"/>
      <w:marRight w:val="0"/>
      <w:marTop w:val="0"/>
      <w:marBottom w:val="0"/>
      <w:divBdr>
        <w:top w:val="none" w:sz="0" w:space="0" w:color="auto"/>
        <w:left w:val="none" w:sz="0" w:space="0" w:color="auto"/>
        <w:bottom w:val="none" w:sz="0" w:space="0" w:color="auto"/>
        <w:right w:val="none" w:sz="0" w:space="0" w:color="auto"/>
      </w:divBdr>
    </w:div>
    <w:div w:id="490102399">
      <w:bodyDiv w:val="1"/>
      <w:marLeft w:val="0"/>
      <w:marRight w:val="0"/>
      <w:marTop w:val="0"/>
      <w:marBottom w:val="0"/>
      <w:divBdr>
        <w:top w:val="none" w:sz="0" w:space="0" w:color="auto"/>
        <w:left w:val="none" w:sz="0" w:space="0" w:color="auto"/>
        <w:bottom w:val="none" w:sz="0" w:space="0" w:color="auto"/>
        <w:right w:val="none" w:sz="0" w:space="0" w:color="auto"/>
      </w:divBdr>
    </w:div>
    <w:div w:id="490945774">
      <w:bodyDiv w:val="1"/>
      <w:marLeft w:val="0"/>
      <w:marRight w:val="0"/>
      <w:marTop w:val="0"/>
      <w:marBottom w:val="0"/>
      <w:divBdr>
        <w:top w:val="none" w:sz="0" w:space="0" w:color="auto"/>
        <w:left w:val="none" w:sz="0" w:space="0" w:color="auto"/>
        <w:bottom w:val="none" w:sz="0" w:space="0" w:color="auto"/>
        <w:right w:val="none" w:sz="0" w:space="0" w:color="auto"/>
      </w:divBdr>
    </w:div>
    <w:div w:id="490949030">
      <w:bodyDiv w:val="1"/>
      <w:marLeft w:val="0"/>
      <w:marRight w:val="0"/>
      <w:marTop w:val="0"/>
      <w:marBottom w:val="0"/>
      <w:divBdr>
        <w:top w:val="none" w:sz="0" w:space="0" w:color="auto"/>
        <w:left w:val="none" w:sz="0" w:space="0" w:color="auto"/>
        <w:bottom w:val="none" w:sz="0" w:space="0" w:color="auto"/>
        <w:right w:val="none" w:sz="0" w:space="0" w:color="auto"/>
      </w:divBdr>
    </w:div>
    <w:div w:id="490949339">
      <w:bodyDiv w:val="1"/>
      <w:marLeft w:val="0"/>
      <w:marRight w:val="0"/>
      <w:marTop w:val="0"/>
      <w:marBottom w:val="0"/>
      <w:divBdr>
        <w:top w:val="none" w:sz="0" w:space="0" w:color="auto"/>
        <w:left w:val="none" w:sz="0" w:space="0" w:color="auto"/>
        <w:bottom w:val="none" w:sz="0" w:space="0" w:color="auto"/>
        <w:right w:val="none" w:sz="0" w:space="0" w:color="auto"/>
      </w:divBdr>
    </w:div>
    <w:div w:id="491137702">
      <w:bodyDiv w:val="1"/>
      <w:marLeft w:val="0"/>
      <w:marRight w:val="0"/>
      <w:marTop w:val="0"/>
      <w:marBottom w:val="0"/>
      <w:divBdr>
        <w:top w:val="none" w:sz="0" w:space="0" w:color="auto"/>
        <w:left w:val="none" w:sz="0" w:space="0" w:color="auto"/>
        <w:bottom w:val="none" w:sz="0" w:space="0" w:color="auto"/>
        <w:right w:val="none" w:sz="0" w:space="0" w:color="auto"/>
      </w:divBdr>
    </w:div>
    <w:div w:id="491339356">
      <w:bodyDiv w:val="1"/>
      <w:marLeft w:val="0"/>
      <w:marRight w:val="0"/>
      <w:marTop w:val="0"/>
      <w:marBottom w:val="0"/>
      <w:divBdr>
        <w:top w:val="none" w:sz="0" w:space="0" w:color="auto"/>
        <w:left w:val="none" w:sz="0" w:space="0" w:color="auto"/>
        <w:bottom w:val="none" w:sz="0" w:space="0" w:color="auto"/>
        <w:right w:val="none" w:sz="0" w:space="0" w:color="auto"/>
      </w:divBdr>
    </w:div>
    <w:div w:id="491868228">
      <w:bodyDiv w:val="1"/>
      <w:marLeft w:val="0"/>
      <w:marRight w:val="0"/>
      <w:marTop w:val="0"/>
      <w:marBottom w:val="0"/>
      <w:divBdr>
        <w:top w:val="none" w:sz="0" w:space="0" w:color="auto"/>
        <w:left w:val="none" w:sz="0" w:space="0" w:color="auto"/>
        <w:bottom w:val="none" w:sz="0" w:space="0" w:color="auto"/>
        <w:right w:val="none" w:sz="0" w:space="0" w:color="auto"/>
      </w:divBdr>
    </w:div>
    <w:div w:id="492645705">
      <w:bodyDiv w:val="1"/>
      <w:marLeft w:val="0"/>
      <w:marRight w:val="0"/>
      <w:marTop w:val="0"/>
      <w:marBottom w:val="0"/>
      <w:divBdr>
        <w:top w:val="none" w:sz="0" w:space="0" w:color="auto"/>
        <w:left w:val="none" w:sz="0" w:space="0" w:color="auto"/>
        <w:bottom w:val="none" w:sz="0" w:space="0" w:color="auto"/>
        <w:right w:val="none" w:sz="0" w:space="0" w:color="auto"/>
      </w:divBdr>
    </w:div>
    <w:div w:id="492792193">
      <w:bodyDiv w:val="1"/>
      <w:marLeft w:val="0"/>
      <w:marRight w:val="0"/>
      <w:marTop w:val="0"/>
      <w:marBottom w:val="0"/>
      <w:divBdr>
        <w:top w:val="none" w:sz="0" w:space="0" w:color="auto"/>
        <w:left w:val="none" w:sz="0" w:space="0" w:color="auto"/>
        <w:bottom w:val="none" w:sz="0" w:space="0" w:color="auto"/>
        <w:right w:val="none" w:sz="0" w:space="0" w:color="auto"/>
      </w:divBdr>
    </w:div>
    <w:div w:id="492834834">
      <w:bodyDiv w:val="1"/>
      <w:marLeft w:val="0"/>
      <w:marRight w:val="0"/>
      <w:marTop w:val="0"/>
      <w:marBottom w:val="0"/>
      <w:divBdr>
        <w:top w:val="none" w:sz="0" w:space="0" w:color="auto"/>
        <w:left w:val="none" w:sz="0" w:space="0" w:color="auto"/>
        <w:bottom w:val="none" w:sz="0" w:space="0" w:color="auto"/>
        <w:right w:val="none" w:sz="0" w:space="0" w:color="auto"/>
      </w:divBdr>
    </w:div>
    <w:div w:id="492985871">
      <w:bodyDiv w:val="1"/>
      <w:marLeft w:val="0"/>
      <w:marRight w:val="0"/>
      <w:marTop w:val="0"/>
      <w:marBottom w:val="0"/>
      <w:divBdr>
        <w:top w:val="none" w:sz="0" w:space="0" w:color="auto"/>
        <w:left w:val="none" w:sz="0" w:space="0" w:color="auto"/>
        <w:bottom w:val="none" w:sz="0" w:space="0" w:color="auto"/>
        <w:right w:val="none" w:sz="0" w:space="0" w:color="auto"/>
      </w:divBdr>
    </w:div>
    <w:div w:id="493299917">
      <w:bodyDiv w:val="1"/>
      <w:marLeft w:val="0"/>
      <w:marRight w:val="0"/>
      <w:marTop w:val="0"/>
      <w:marBottom w:val="0"/>
      <w:divBdr>
        <w:top w:val="none" w:sz="0" w:space="0" w:color="auto"/>
        <w:left w:val="none" w:sz="0" w:space="0" w:color="auto"/>
        <w:bottom w:val="none" w:sz="0" w:space="0" w:color="auto"/>
        <w:right w:val="none" w:sz="0" w:space="0" w:color="auto"/>
      </w:divBdr>
    </w:div>
    <w:div w:id="493691996">
      <w:bodyDiv w:val="1"/>
      <w:marLeft w:val="0"/>
      <w:marRight w:val="0"/>
      <w:marTop w:val="0"/>
      <w:marBottom w:val="0"/>
      <w:divBdr>
        <w:top w:val="none" w:sz="0" w:space="0" w:color="auto"/>
        <w:left w:val="none" w:sz="0" w:space="0" w:color="auto"/>
        <w:bottom w:val="none" w:sz="0" w:space="0" w:color="auto"/>
        <w:right w:val="none" w:sz="0" w:space="0" w:color="auto"/>
      </w:divBdr>
    </w:div>
    <w:div w:id="494343207">
      <w:bodyDiv w:val="1"/>
      <w:marLeft w:val="0"/>
      <w:marRight w:val="0"/>
      <w:marTop w:val="0"/>
      <w:marBottom w:val="0"/>
      <w:divBdr>
        <w:top w:val="none" w:sz="0" w:space="0" w:color="auto"/>
        <w:left w:val="none" w:sz="0" w:space="0" w:color="auto"/>
        <w:bottom w:val="none" w:sz="0" w:space="0" w:color="auto"/>
        <w:right w:val="none" w:sz="0" w:space="0" w:color="auto"/>
      </w:divBdr>
    </w:div>
    <w:div w:id="494566829">
      <w:bodyDiv w:val="1"/>
      <w:marLeft w:val="0"/>
      <w:marRight w:val="0"/>
      <w:marTop w:val="0"/>
      <w:marBottom w:val="0"/>
      <w:divBdr>
        <w:top w:val="none" w:sz="0" w:space="0" w:color="auto"/>
        <w:left w:val="none" w:sz="0" w:space="0" w:color="auto"/>
        <w:bottom w:val="none" w:sz="0" w:space="0" w:color="auto"/>
        <w:right w:val="none" w:sz="0" w:space="0" w:color="auto"/>
      </w:divBdr>
    </w:div>
    <w:div w:id="494762912">
      <w:bodyDiv w:val="1"/>
      <w:marLeft w:val="0"/>
      <w:marRight w:val="0"/>
      <w:marTop w:val="0"/>
      <w:marBottom w:val="0"/>
      <w:divBdr>
        <w:top w:val="none" w:sz="0" w:space="0" w:color="auto"/>
        <w:left w:val="none" w:sz="0" w:space="0" w:color="auto"/>
        <w:bottom w:val="none" w:sz="0" w:space="0" w:color="auto"/>
        <w:right w:val="none" w:sz="0" w:space="0" w:color="auto"/>
      </w:divBdr>
    </w:div>
    <w:div w:id="495078998">
      <w:bodyDiv w:val="1"/>
      <w:marLeft w:val="0"/>
      <w:marRight w:val="0"/>
      <w:marTop w:val="0"/>
      <w:marBottom w:val="0"/>
      <w:divBdr>
        <w:top w:val="none" w:sz="0" w:space="0" w:color="auto"/>
        <w:left w:val="none" w:sz="0" w:space="0" w:color="auto"/>
        <w:bottom w:val="none" w:sz="0" w:space="0" w:color="auto"/>
        <w:right w:val="none" w:sz="0" w:space="0" w:color="auto"/>
      </w:divBdr>
    </w:div>
    <w:div w:id="495653994">
      <w:bodyDiv w:val="1"/>
      <w:marLeft w:val="0"/>
      <w:marRight w:val="0"/>
      <w:marTop w:val="0"/>
      <w:marBottom w:val="0"/>
      <w:divBdr>
        <w:top w:val="none" w:sz="0" w:space="0" w:color="auto"/>
        <w:left w:val="none" w:sz="0" w:space="0" w:color="auto"/>
        <w:bottom w:val="none" w:sz="0" w:space="0" w:color="auto"/>
        <w:right w:val="none" w:sz="0" w:space="0" w:color="auto"/>
      </w:divBdr>
    </w:div>
    <w:div w:id="495808868">
      <w:bodyDiv w:val="1"/>
      <w:marLeft w:val="0"/>
      <w:marRight w:val="0"/>
      <w:marTop w:val="0"/>
      <w:marBottom w:val="0"/>
      <w:divBdr>
        <w:top w:val="none" w:sz="0" w:space="0" w:color="auto"/>
        <w:left w:val="none" w:sz="0" w:space="0" w:color="auto"/>
        <w:bottom w:val="none" w:sz="0" w:space="0" w:color="auto"/>
        <w:right w:val="none" w:sz="0" w:space="0" w:color="auto"/>
      </w:divBdr>
    </w:div>
    <w:div w:id="495926433">
      <w:bodyDiv w:val="1"/>
      <w:marLeft w:val="0"/>
      <w:marRight w:val="0"/>
      <w:marTop w:val="0"/>
      <w:marBottom w:val="0"/>
      <w:divBdr>
        <w:top w:val="none" w:sz="0" w:space="0" w:color="auto"/>
        <w:left w:val="none" w:sz="0" w:space="0" w:color="auto"/>
        <w:bottom w:val="none" w:sz="0" w:space="0" w:color="auto"/>
        <w:right w:val="none" w:sz="0" w:space="0" w:color="auto"/>
      </w:divBdr>
    </w:div>
    <w:div w:id="496073041">
      <w:bodyDiv w:val="1"/>
      <w:marLeft w:val="0"/>
      <w:marRight w:val="0"/>
      <w:marTop w:val="0"/>
      <w:marBottom w:val="0"/>
      <w:divBdr>
        <w:top w:val="none" w:sz="0" w:space="0" w:color="auto"/>
        <w:left w:val="none" w:sz="0" w:space="0" w:color="auto"/>
        <w:bottom w:val="none" w:sz="0" w:space="0" w:color="auto"/>
        <w:right w:val="none" w:sz="0" w:space="0" w:color="auto"/>
      </w:divBdr>
    </w:div>
    <w:div w:id="497159795">
      <w:bodyDiv w:val="1"/>
      <w:marLeft w:val="0"/>
      <w:marRight w:val="0"/>
      <w:marTop w:val="0"/>
      <w:marBottom w:val="0"/>
      <w:divBdr>
        <w:top w:val="none" w:sz="0" w:space="0" w:color="auto"/>
        <w:left w:val="none" w:sz="0" w:space="0" w:color="auto"/>
        <w:bottom w:val="none" w:sz="0" w:space="0" w:color="auto"/>
        <w:right w:val="none" w:sz="0" w:space="0" w:color="auto"/>
      </w:divBdr>
    </w:div>
    <w:div w:id="497162686">
      <w:bodyDiv w:val="1"/>
      <w:marLeft w:val="0"/>
      <w:marRight w:val="0"/>
      <w:marTop w:val="0"/>
      <w:marBottom w:val="0"/>
      <w:divBdr>
        <w:top w:val="none" w:sz="0" w:space="0" w:color="auto"/>
        <w:left w:val="none" w:sz="0" w:space="0" w:color="auto"/>
        <w:bottom w:val="none" w:sz="0" w:space="0" w:color="auto"/>
        <w:right w:val="none" w:sz="0" w:space="0" w:color="auto"/>
      </w:divBdr>
    </w:div>
    <w:div w:id="497498221">
      <w:bodyDiv w:val="1"/>
      <w:marLeft w:val="0"/>
      <w:marRight w:val="0"/>
      <w:marTop w:val="0"/>
      <w:marBottom w:val="0"/>
      <w:divBdr>
        <w:top w:val="none" w:sz="0" w:space="0" w:color="auto"/>
        <w:left w:val="none" w:sz="0" w:space="0" w:color="auto"/>
        <w:bottom w:val="none" w:sz="0" w:space="0" w:color="auto"/>
        <w:right w:val="none" w:sz="0" w:space="0" w:color="auto"/>
      </w:divBdr>
    </w:div>
    <w:div w:id="497697499">
      <w:bodyDiv w:val="1"/>
      <w:marLeft w:val="0"/>
      <w:marRight w:val="0"/>
      <w:marTop w:val="0"/>
      <w:marBottom w:val="0"/>
      <w:divBdr>
        <w:top w:val="none" w:sz="0" w:space="0" w:color="auto"/>
        <w:left w:val="none" w:sz="0" w:space="0" w:color="auto"/>
        <w:bottom w:val="none" w:sz="0" w:space="0" w:color="auto"/>
        <w:right w:val="none" w:sz="0" w:space="0" w:color="auto"/>
      </w:divBdr>
    </w:div>
    <w:div w:id="497886454">
      <w:bodyDiv w:val="1"/>
      <w:marLeft w:val="0"/>
      <w:marRight w:val="0"/>
      <w:marTop w:val="0"/>
      <w:marBottom w:val="0"/>
      <w:divBdr>
        <w:top w:val="none" w:sz="0" w:space="0" w:color="auto"/>
        <w:left w:val="none" w:sz="0" w:space="0" w:color="auto"/>
        <w:bottom w:val="none" w:sz="0" w:space="0" w:color="auto"/>
        <w:right w:val="none" w:sz="0" w:space="0" w:color="auto"/>
      </w:divBdr>
    </w:div>
    <w:div w:id="497965096">
      <w:bodyDiv w:val="1"/>
      <w:marLeft w:val="0"/>
      <w:marRight w:val="0"/>
      <w:marTop w:val="0"/>
      <w:marBottom w:val="0"/>
      <w:divBdr>
        <w:top w:val="none" w:sz="0" w:space="0" w:color="auto"/>
        <w:left w:val="none" w:sz="0" w:space="0" w:color="auto"/>
        <w:bottom w:val="none" w:sz="0" w:space="0" w:color="auto"/>
        <w:right w:val="none" w:sz="0" w:space="0" w:color="auto"/>
      </w:divBdr>
    </w:div>
    <w:div w:id="498085542">
      <w:bodyDiv w:val="1"/>
      <w:marLeft w:val="0"/>
      <w:marRight w:val="0"/>
      <w:marTop w:val="0"/>
      <w:marBottom w:val="0"/>
      <w:divBdr>
        <w:top w:val="none" w:sz="0" w:space="0" w:color="auto"/>
        <w:left w:val="none" w:sz="0" w:space="0" w:color="auto"/>
        <w:bottom w:val="none" w:sz="0" w:space="0" w:color="auto"/>
        <w:right w:val="none" w:sz="0" w:space="0" w:color="auto"/>
      </w:divBdr>
    </w:div>
    <w:div w:id="498228118">
      <w:bodyDiv w:val="1"/>
      <w:marLeft w:val="0"/>
      <w:marRight w:val="0"/>
      <w:marTop w:val="0"/>
      <w:marBottom w:val="0"/>
      <w:divBdr>
        <w:top w:val="none" w:sz="0" w:space="0" w:color="auto"/>
        <w:left w:val="none" w:sz="0" w:space="0" w:color="auto"/>
        <w:bottom w:val="none" w:sz="0" w:space="0" w:color="auto"/>
        <w:right w:val="none" w:sz="0" w:space="0" w:color="auto"/>
      </w:divBdr>
    </w:div>
    <w:div w:id="498347993">
      <w:bodyDiv w:val="1"/>
      <w:marLeft w:val="0"/>
      <w:marRight w:val="0"/>
      <w:marTop w:val="0"/>
      <w:marBottom w:val="0"/>
      <w:divBdr>
        <w:top w:val="none" w:sz="0" w:space="0" w:color="auto"/>
        <w:left w:val="none" w:sz="0" w:space="0" w:color="auto"/>
        <w:bottom w:val="none" w:sz="0" w:space="0" w:color="auto"/>
        <w:right w:val="none" w:sz="0" w:space="0" w:color="auto"/>
      </w:divBdr>
    </w:div>
    <w:div w:id="499077684">
      <w:bodyDiv w:val="1"/>
      <w:marLeft w:val="0"/>
      <w:marRight w:val="0"/>
      <w:marTop w:val="0"/>
      <w:marBottom w:val="0"/>
      <w:divBdr>
        <w:top w:val="none" w:sz="0" w:space="0" w:color="auto"/>
        <w:left w:val="none" w:sz="0" w:space="0" w:color="auto"/>
        <w:bottom w:val="none" w:sz="0" w:space="0" w:color="auto"/>
        <w:right w:val="none" w:sz="0" w:space="0" w:color="auto"/>
      </w:divBdr>
    </w:div>
    <w:div w:id="500512491">
      <w:bodyDiv w:val="1"/>
      <w:marLeft w:val="0"/>
      <w:marRight w:val="0"/>
      <w:marTop w:val="0"/>
      <w:marBottom w:val="0"/>
      <w:divBdr>
        <w:top w:val="none" w:sz="0" w:space="0" w:color="auto"/>
        <w:left w:val="none" w:sz="0" w:space="0" w:color="auto"/>
        <w:bottom w:val="none" w:sz="0" w:space="0" w:color="auto"/>
        <w:right w:val="none" w:sz="0" w:space="0" w:color="auto"/>
      </w:divBdr>
    </w:div>
    <w:div w:id="500589449">
      <w:bodyDiv w:val="1"/>
      <w:marLeft w:val="0"/>
      <w:marRight w:val="0"/>
      <w:marTop w:val="0"/>
      <w:marBottom w:val="0"/>
      <w:divBdr>
        <w:top w:val="none" w:sz="0" w:space="0" w:color="auto"/>
        <w:left w:val="none" w:sz="0" w:space="0" w:color="auto"/>
        <w:bottom w:val="none" w:sz="0" w:space="0" w:color="auto"/>
        <w:right w:val="none" w:sz="0" w:space="0" w:color="auto"/>
      </w:divBdr>
    </w:div>
    <w:div w:id="500779828">
      <w:bodyDiv w:val="1"/>
      <w:marLeft w:val="0"/>
      <w:marRight w:val="0"/>
      <w:marTop w:val="0"/>
      <w:marBottom w:val="0"/>
      <w:divBdr>
        <w:top w:val="none" w:sz="0" w:space="0" w:color="auto"/>
        <w:left w:val="none" w:sz="0" w:space="0" w:color="auto"/>
        <w:bottom w:val="none" w:sz="0" w:space="0" w:color="auto"/>
        <w:right w:val="none" w:sz="0" w:space="0" w:color="auto"/>
      </w:divBdr>
    </w:div>
    <w:div w:id="501746903">
      <w:bodyDiv w:val="1"/>
      <w:marLeft w:val="0"/>
      <w:marRight w:val="0"/>
      <w:marTop w:val="0"/>
      <w:marBottom w:val="0"/>
      <w:divBdr>
        <w:top w:val="none" w:sz="0" w:space="0" w:color="auto"/>
        <w:left w:val="none" w:sz="0" w:space="0" w:color="auto"/>
        <w:bottom w:val="none" w:sz="0" w:space="0" w:color="auto"/>
        <w:right w:val="none" w:sz="0" w:space="0" w:color="auto"/>
      </w:divBdr>
    </w:div>
    <w:div w:id="501773487">
      <w:bodyDiv w:val="1"/>
      <w:marLeft w:val="0"/>
      <w:marRight w:val="0"/>
      <w:marTop w:val="0"/>
      <w:marBottom w:val="0"/>
      <w:divBdr>
        <w:top w:val="none" w:sz="0" w:space="0" w:color="auto"/>
        <w:left w:val="none" w:sz="0" w:space="0" w:color="auto"/>
        <w:bottom w:val="none" w:sz="0" w:space="0" w:color="auto"/>
        <w:right w:val="none" w:sz="0" w:space="0" w:color="auto"/>
      </w:divBdr>
    </w:div>
    <w:div w:id="502012366">
      <w:bodyDiv w:val="1"/>
      <w:marLeft w:val="0"/>
      <w:marRight w:val="0"/>
      <w:marTop w:val="0"/>
      <w:marBottom w:val="0"/>
      <w:divBdr>
        <w:top w:val="none" w:sz="0" w:space="0" w:color="auto"/>
        <w:left w:val="none" w:sz="0" w:space="0" w:color="auto"/>
        <w:bottom w:val="none" w:sz="0" w:space="0" w:color="auto"/>
        <w:right w:val="none" w:sz="0" w:space="0" w:color="auto"/>
      </w:divBdr>
    </w:div>
    <w:div w:id="502548883">
      <w:bodyDiv w:val="1"/>
      <w:marLeft w:val="0"/>
      <w:marRight w:val="0"/>
      <w:marTop w:val="0"/>
      <w:marBottom w:val="0"/>
      <w:divBdr>
        <w:top w:val="none" w:sz="0" w:space="0" w:color="auto"/>
        <w:left w:val="none" w:sz="0" w:space="0" w:color="auto"/>
        <w:bottom w:val="none" w:sz="0" w:space="0" w:color="auto"/>
        <w:right w:val="none" w:sz="0" w:space="0" w:color="auto"/>
      </w:divBdr>
    </w:div>
    <w:div w:id="503010854">
      <w:bodyDiv w:val="1"/>
      <w:marLeft w:val="0"/>
      <w:marRight w:val="0"/>
      <w:marTop w:val="0"/>
      <w:marBottom w:val="0"/>
      <w:divBdr>
        <w:top w:val="none" w:sz="0" w:space="0" w:color="auto"/>
        <w:left w:val="none" w:sz="0" w:space="0" w:color="auto"/>
        <w:bottom w:val="none" w:sz="0" w:space="0" w:color="auto"/>
        <w:right w:val="none" w:sz="0" w:space="0" w:color="auto"/>
      </w:divBdr>
    </w:div>
    <w:div w:id="503055783">
      <w:bodyDiv w:val="1"/>
      <w:marLeft w:val="0"/>
      <w:marRight w:val="0"/>
      <w:marTop w:val="0"/>
      <w:marBottom w:val="0"/>
      <w:divBdr>
        <w:top w:val="none" w:sz="0" w:space="0" w:color="auto"/>
        <w:left w:val="none" w:sz="0" w:space="0" w:color="auto"/>
        <w:bottom w:val="none" w:sz="0" w:space="0" w:color="auto"/>
        <w:right w:val="none" w:sz="0" w:space="0" w:color="auto"/>
      </w:divBdr>
    </w:div>
    <w:div w:id="503786779">
      <w:bodyDiv w:val="1"/>
      <w:marLeft w:val="0"/>
      <w:marRight w:val="0"/>
      <w:marTop w:val="0"/>
      <w:marBottom w:val="0"/>
      <w:divBdr>
        <w:top w:val="none" w:sz="0" w:space="0" w:color="auto"/>
        <w:left w:val="none" w:sz="0" w:space="0" w:color="auto"/>
        <w:bottom w:val="none" w:sz="0" w:space="0" w:color="auto"/>
        <w:right w:val="none" w:sz="0" w:space="0" w:color="auto"/>
      </w:divBdr>
    </w:div>
    <w:div w:id="505829534">
      <w:bodyDiv w:val="1"/>
      <w:marLeft w:val="0"/>
      <w:marRight w:val="0"/>
      <w:marTop w:val="0"/>
      <w:marBottom w:val="0"/>
      <w:divBdr>
        <w:top w:val="none" w:sz="0" w:space="0" w:color="auto"/>
        <w:left w:val="none" w:sz="0" w:space="0" w:color="auto"/>
        <w:bottom w:val="none" w:sz="0" w:space="0" w:color="auto"/>
        <w:right w:val="none" w:sz="0" w:space="0" w:color="auto"/>
      </w:divBdr>
    </w:div>
    <w:div w:id="506288670">
      <w:bodyDiv w:val="1"/>
      <w:marLeft w:val="0"/>
      <w:marRight w:val="0"/>
      <w:marTop w:val="0"/>
      <w:marBottom w:val="0"/>
      <w:divBdr>
        <w:top w:val="none" w:sz="0" w:space="0" w:color="auto"/>
        <w:left w:val="none" w:sz="0" w:space="0" w:color="auto"/>
        <w:bottom w:val="none" w:sz="0" w:space="0" w:color="auto"/>
        <w:right w:val="none" w:sz="0" w:space="0" w:color="auto"/>
      </w:divBdr>
    </w:div>
    <w:div w:id="506360270">
      <w:bodyDiv w:val="1"/>
      <w:marLeft w:val="0"/>
      <w:marRight w:val="0"/>
      <w:marTop w:val="0"/>
      <w:marBottom w:val="0"/>
      <w:divBdr>
        <w:top w:val="none" w:sz="0" w:space="0" w:color="auto"/>
        <w:left w:val="none" w:sz="0" w:space="0" w:color="auto"/>
        <w:bottom w:val="none" w:sz="0" w:space="0" w:color="auto"/>
        <w:right w:val="none" w:sz="0" w:space="0" w:color="auto"/>
      </w:divBdr>
    </w:div>
    <w:div w:id="506409714">
      <w:bodyDiv w:val="1"/>
      <w:marLeft w:val="0"/>
      <w:marRight w:val="0"/>
      <w:marTop w:val="0"/>
      <w:marBottom w:val="0"/>
      <w:divBdr>
        <w:top w:val="none" w:sz="0" w:space="0" w:color="auto"/>
        <w:left w:val="none" w:sz="0" w:space="0" w:color="auto"/>
        <w:bottom w:val="none" w:sz="0" w:space="0" w:color="auto"/>
        <w:right w:val="none" w:sz="0" w:space="0" w:color="auto"/>
      </w:divBdr>
    </w:div>
    <w:div w:id="507642831">
      <w:bodyDiv w:val="1"/>
      <w:marLeft w:val="0"/>
      <w:marRight w:val="0"/>
      <w:marTop w:val="0"/>
      <w:marBottom w:val="0"/>
      <w:divBdr>
        <w:top w:val="none" w:sz="0" w:space="0" w:color="auto"/>
        <w:left w:val="none" w:sz="0" w:space="0" w:color="auto"/>
        <w:bottom w:val="none" w:sz="0" w:space="0" w:color="auto"/>
        <w:right w:val="none" w:sz="0" w:space="0" w:color="auto"/>
      </w:divBdr>
    </w:div>
    <w:div w:id="508176340">
      <w:bodyDiv w:val="1"/>
      <w:marLeft w:val="0"/>
      <w:marRight w:val="0"/>
      <w:marTop w:val="0"/>
      <w:marBottom w:val="0"/>
      <w:divBdr>
        <w:top w:val="none" w:sz="0" w:space="0" w:color="auto"/>
        <w:left w:val="none" w:sz="0" w:space="0" w:color="auto"/>
        <w:bottom w:val="none" w:sz="0" w:space="0" w:color="auto"/>
        <w:right w:val="none" w:sz="0" w:space="0" w:color="auto"/>
      </w:divBdr>
    </w:div>
    <w:div w:id="508302265">
      <w:bodyDiv w:val="1"/>
      <w:marLeft w:val="0"/>
      <w:marRight w:val="0"/>
      <w:marTop w:val="0"/>
      <w:marBottom w:val="0"/>
      <w:divBdr>
        <w:top w:val="none" w:sz="0" w:space="0" w:color="auto"/>
        <w:left w:val="none" w:sz="0" w:space="0" w:color="auto"/>
        <w:bottom w:val="none" w:sz="0" w:space="0" w:color="auto"/>
        <w:right w:val="none" w:sz="0" w:space="0" w:color="auto"/>
      </w:divBdr>
    </w:div>
    <w:div w:id="508447823">
      <w:bodyDiv w:val="1"/>
      <w:marLeft w:val="0"/>
      <w:marRight w:val="0"/>
      <w:marTop w:val="0"/>
      <w:marBottom w:val="0"/>
      <w:divBdr>
        <w:top w:val="none" w:sz="0" w:space="0" w:color="auto"/>
        <w:left w:val="none" w:sz="0" w:space="0" w:color="auto"/>
        <w:bottom w:val="none" w:sz="0" w:space="0" w:color="auto"/>
        <w:right w:val="none" w:sz="0" w:space="0" w:color="auto"/>
      </w:divBdr>
    </w:div>
    <w:div w:id="509568364">
      <w:bodyDiv w:val="1"/>
      <w:marLeft w:val="0"/>
      <w:marRight w:val="0"/>
      <w:marTop w:val="0"/>
      <w:marBottom w:val="0"/>
      <w:divBdr>
        <w:top w:val="none" w:sz="0" w:space="0" w:color="auto"/>
        <w:left w:val="none" w:sz="0" w:space="0" w:color="auto"/>
        <w:bottom w:val="none" w:sz="0" w:space="0" w:color="auto"/>
        <w:right w:val="none" w:sz="0" w:space="0" w:color="auto"/>
      </w:divBdr>
    </w:div>
    <w:div w:id="510072037">
      <w:bodyDiv w:val="1"/>
      <w:marLeft w:val="0"/>
      <w:marRight w:val="0"/>
      <w:marTop w:val="0"/>
      <w:marBottom w:val="0"/>
      <w:divBdr>
        <w:top w:val="none" w:sz="0" w:space="0" w:color="auto"/>
        <w:left w:val="none" w:sz="0" w:space="0" w:color="auto"/>
        <w:bottom w:val="none" w:sz="0" w:space="0" w:color="auto"/>
        <w:right w:val="none" w:sz="0" w:space="0" w:color="auto"/>
      </w:divBdr>
    </w:div>
    <w:div w:id="510217333">
      <w:bodyDiv w:val="1"/>
      <w:marLeft w:val="0"/>
      <w:marRight w:val="0"/>
      <w:marTop w:val="0"/>
      <w:marBottom w:val="0"/>
      <w:divBdr>
        <w:top w:val="none" w:sz="0" w:space="0" w:color="auto"/>
        <w:left w:val="none" w:sz="0" w:space="0" w:color="auto"/>
        <w:bottom w:val="none" w:sz="0" w:space="0" w:color="auto"/>
        <w:right w:val="none" w:sz="0" w:space="0" w:color="auto"/>
      </w:divBdr>
    </w:div>
    <w:div w:id="510418707">
      <w:bodyDiv w:val="1"/>
      <w:marLeft w:val="0"/>
      <w:marRight w:val="0"/>
      <w:marTop w:val="0"/>
      <w:marBottom w:val="0"/>
      <w:divBdr>
        <w:top w:val="none" w:sz="0" w:space="0" w:color="auto"/>
        <w:left w:val="none" w:sz="0" w:space="0" w:color="auto"/>
        <w:bottom w:val="none" w:sz="0" w:space="0" w:color="auto"/>
        <w:right w:val="none" w:sz="0" w:space="0" w:color="auto"/>
      </w:divBdr>
    </w:div>
    <w:div w:id="510723522">
      <w:bodyDiv w:val="1"/>
      <w:marLeft w:val="0"/>
      <w:marRight w:val="0"/>
      <w:marTop w:val="0"/>
      <w:marBottom w:val="0"/>
      <w:divBdr>
        <w:top w:val="none" w:sz="0" w:space="0" w:color="auto"/>
        <w:left w:val="none" w:sz="0" w:space="0" w:color="auto"/>
        <w:bottom w:val="none" w:sz="0" w:space="0" w:color="auto"/>
        <w:right w:val="none" w:sz="0" w:space="0" w:color="auto"/>
      </w:divBdr>
    </w:div>
    <w:div w:id="511646611">
      <w:bodyDiv w:val="1"/>
      <w:marLeft w:val="0"/>
      <w:marRight w:val="0"/>
      <w:marTop w:val="0"/>
      <w:marBottom w:val="0"/>
      <w:divBdr>
        <w:top w:val="none" w:sz="0" w:space="0" w:color="auto"/>
        <w:left w:val="none" w:sz="0" w:space="0" w:color="auto"/>
        <w:bottom w:val="none" w:sz="0" w:space="0" w:color="auto"/>
        <w:right w:val="none" w:sz="0" w:space="0" w:color="auto"/>
      </w:divBdr>
    </w:div>
    <w:div w:id="511993380">
      <w:bodyDiv w:val="1"/>
      <w:marLeft w:val="0"/>
      <w:marRight w:val="0"/>
      <w:marTop w:val="0"/>
      <w:marBottom w:val="0"/>
      <w:divBdr>
        <w:top w:val="none" w:sz="0" w:space="0" w:color="auto"/>
        <w:left w:val="none" w:sz="0" w:space="0" w:color="auto"/>
        <w:bottom w:val="none" w:sz="0" w:space="0" w:color="auto"/>
        <w:right w:val="none" w:sz="0" w:space="0" w:color="auto"/>
      </w:divBdr>
    </w:div>
    <w:div w:id="512305641">
      <w:bodyDiv w:val="1"/>
      <w:marLeft w:val="0"/>
      <w:marRight w:val="0"/>
      <w:marTop w:val="0"/>
      <w:marBottom w:val="0"/>
      <w:divBdr>
        <w:top w:val="none" w:sz="0" w:space="0" w:color="auto"/>
        <w:left w:val="none" w:sz="0" w:space="0" w:color="auto"/>
        <w:bottom w:val="none" w:sz="0" w:space="0" w:color="auto"/>
        <w:right w:val="none" w:sz="0" w:space="0" w:color="auto"/>
      </w:divBdr>
    </w:div>
    <w:div w:id="512379105">
      <w:bodyDiv w:val="1"/>
      <w:marLeft w:val="0"/>
      <w:marRight w:val="0"/>
      <w:marTop w:val="0"/>
      <w:marBottom w:val="0"/>
      <w:divBdr>
        <w:top w:val="none" w:sz="0" w:space="0" w:color="auto"/>
        <w:left w:val="none" w:sz="0" w:space="0" w:color="auto"/>
        <w:bottom w:val="none" w:sz="0" w:space="0" w:color="auto"/>
        <w:right w:val="none" w:sz="0" w:space="0" w:color="auto"/>
      </w:divBdr>
    </w:div>
    <w:div w:id="512501160">
      <w:bodyDiv w:val="1"/>
      <w:marLeft w:val="0"/>
      <w:marRight w:val="0"/>
      <w:marTop w:val="0"/>
      <w:marBottom w:val="0"/>
      <w:divBdr>
        <w:top w:val="none" w:sz="0" w:space="0" w:color="auto"/>
        <w:left w:val="none" w:sz="0" w:space="0" w:color="auto"/>
        <w:bottom w:val="none" w:sz="0" w:space="0" w:color="auto"/>
        <w:right w:val="none" w:sz="0" w:space="0" w:color="auto"/>
      </w:divBdr>
    </w:div>
    <w:div w:id="512576676">
      <w:bodyDiv w:val="1"/>
      <w:marLeft w:val="0"/>
      <w:marRight w:val="0"/>
      <w:marTop w:val="0"/>
      <w:marBottom w:val="0"/>
      <w:divBdr>
        <w:top w:val="none" w:sz="0" w:space="0" w:color="auto"/>
        <w:left w:val="none" w:sz="0" w:space="0" w:color="auto"/>
        <w:bottom w:val="none" w:sz="0" w:space="0" w:color="auto"/>
        <w:right w:val="none" w:sz="0" w:space="0" w:color="auto"/>
      </w:divBdr>
    </w:div>
    <w:div w:id="512719951">
      <w:bodyDiv w:val="1"/>
      <w:marLeft w:val="0"/>
      <w:marRight w:val="0"/>
      <w:marTop w:val="0"/>
      <w:marBottom w:val="0"/>
      <w:divBdr>
        <w:top w:val="none" w:sz="0" w:space="0" w:color="auto"/>
        <w:left w:val="none" w:sz="0" w:space="0" w:color="auto"/>
        <w:bottom w:val="none" w:sz="0" w:space="0" w:color="auto"/>
        <w:right w:val="none" w:sz="0" w:space="0" w:color="auto"/>
      </w:divBdr>
    </w:div>
    <w:div w:id="513037405">
      <w:bodyDiv w:val="1"/>
      <w:marLeft w:val="0"/>
      <w:marRight w:val="0"/>
      <w:marTop w:val="0"/>
      <w:marBottom w:val="0"/>
      <w:divBdr>
        <w:top w:val="none" w:sz="0" w:space="0" w:color="auto"/>
        <w:left w:val="none" w:sz="0" w:space="0" w:color="auto"/>
        <w:bottom w:val="none" w:sz="0" w:space="0" w:color="auto"/>
        <w:right w:val="none" w:sz="0" w:space="0" w:color="auto"/>
      </w:divBdr>
    </w:div>
    <w:div w:id="513570314">
      <w:bodyDiv w:val="1"/>
      <w:marLeft w:val="0"/>
      <w:marRight w:val="0"/>
      <w:marTop w:val="0"/>
      <w:marBottom w:val="0"/>
      <w:divBdr>
        <w:top w:val="none" w:sz="0" w:space="0" w:color="auto"/>
        <w:left w:val="none" w:sz="0" w:space="0" w:color="auto"/>
        <w:bottom w:val="none" w:sz="0" w:space="0" w:color="auto"/>
        <w:right w:val="none" w:sz="0" w:space="0" w:color="auto"/>
      </w:divBdr>
    </w:div>
    <w:div w:id="513999678">
      <w:bodyDiv w:val="1"/>
      <w:marLeft w:val="0"/>
      <w:marRight w:val="0"/>
      <w:marTop w:val="0"/>
      <w:marBottom w:val="0"/>
      <w:divBdr>
        <w:top w:val="none" w:sz="0" w:space="0" w:color="auto"/>
        <w:left w:val="none" w:sz="0" w:space="0" w:color="auto"/>
        <w:bottom w:val="none" w:sz="0" w:space="0" w:color="auto"/>
        <w:right w:val="none" w:sz="0" w:space="0" w:color="auto"/>
      </w:divBdr>
    </w:div>
    <w:div w:id="514416916">
      <w:bodyDiv w:val="1"/>
      <w:marLeft w:val="0"/>
      <w:marRight w:val="0"/>
      <w:marTop w:val="0"/>
      <w:marBottom w:val="0"/>
      <w:divBdr>
        <w:top w:val="none" w:sz="0" w:space="0" w:color="auto"/>
        <w:left w:val="none" w:sz="0" w:space="0" w:color="auto"/>
        <w:bottom w:val="none" w:sz="0" w:space="0" w:color="auto"/>
        <w:right w:val="none" w:sz="0" w:space="0" w:color="auto"/>
      </w:divBdr>
    </w:div>
    <w:div w:id="515000343">
      <w:bodyDiv w:val="1"/>
      <w:marLeft w:val="0"/>
      <w:marRight w:val="0"/>
      <w:marTop w:val="0"/>
      <w:marBottom w:val="0"/>
      <w:divBdr>
        <w:top w:val="none" w:sz="0" w:space="0" w:color="auto"/>
        <w:left w:val="none" w:sz="0" w:space="0" w:color="auto"/>
        <w:bottom w:val="none" w:sz="0" w:space="0" w:color="auto"/>
        <w:right w:val="none" w:sz="0" w:space="0" w:color="auto"/>
      </w:divBdr>
    </w:div>
    <w:div w:id="515777803">
      <w:bodyDiv w:val="1"/>
      <w:marLeft w:val="0"/>
      <w:marRight w:val="0"/>
      <w:marTop w:val="0"/>
      <w:marBottom w:val="0"/>
      <w:divBdr>
        <w:top w:val="none" w:sz="0" w:space="0" w:color="auto"/>
        <w:left w:val="none" w:sz="0" w:space="0" w:color="auto"/>
        <w:bottom w:val="none" w:sz="0" w:space="0" w:color="auto"/>
        <w:right w:val="none" w:sz="0" w:space="0" w:color="auto"/>
      </w:divBdr>
    </w:div>
    <w:div w:id="515968013">
      <w:bodyDiv w:val="1"/>
      <w:marLeft w:val="0"/>
      <w:marRight w:val="0"/>
      <w:marTop w:val="0"/>
      <w:marBottom w:val="0"/>
      <w:divBdr>
        <w:top w:val="none" w:sz="0" w:space="0" w:color="auto"/>
        <w:left w:val="none" w:sz="0" w:space="0" w:color="auto"/>
        <w:bottom w:val="none" w:sz="0" w:space="0" w:color="auto"/>
        <w:right w:val="none" w:sz="0" w:space="0" w:color="auto"/>
      </w:divBdr>
    </w:div>
    <w:div w:id="516114906">
      <w:bodyDiv w:val="1"/>
      <w:marLeft w:val="0"/>
      <w:marRight w:val="0"/>
      <w:marTop w:val="0"/>
      <w:marBottom w:val="0"/>
      <w:divBdr>
        <w:top w:val="none" w:sz="0" w:space="0" w:color="auto"/>
        <w:left w:val="none" w:sz="0" w:space="0" w:color="auto"/>
        <w:bottom w:val="none" w:sz="0" w:space="0" w:color="auto"/>
        <w:right w:val="none" w:sz="0" w:space="0" w:color="auto"/>
      </w:divBdr>
    </w:div>
    <w:div w:id="516162552">
      <w:bodyDiv w:val="1"/>
      <w:marLeft w:val="0"/>
      <w:marRight w:val="0"/>
      <w:marTop w:val="0"/>
      <w:marBottom w:val="0"/>
      <w:divBdr>
        <w:top w:val="none" w:sz="0" w:space="0" w:color="auto"/>
        <w:left w:val="none" w:sz="0" w:space="0" w:color="auto"/>
        <w:bottom w:val="none" w:sz="0" w:space="0" w:color="auto"/>
        <w:right w:val="none" w:sz="0" w:space="0" w:color="auto"/>
      </w:divBdr>
    </w:div>
    <w:div w:id="516311974">
      <w:bodyDiv w:val="1"/>
      <w:marLeft w:val="0"/>
      <w:marRight w:val="0"/>
      <w:marTop w:val="0"/>
      <w:marBottom w:val="0"/>
      <w:divBdr>
        <w:top w:val="none" w:sz="0" w:space="0" w:color="auto"/>
        <w:left w:val="none" w:sz="0" w:space="0" w:color="auto"/>
        <w:bottom w:val="none" w:sz="0" w:space="0" w:color="auto"/>
        <w:right w:val="none" w:sz="0" w:space="0" w:color="auto"/>
      </w:divBdr>
    </w:div>
    <w:div w:id="517233586">
      <w:bodyDiv w:val="1"/>
      <w:marLeft w:val="0"/>
      <w:marRight w:val="0"/>
      <w:marTop w:val="0"/>
      <w:marBottom w:val="0"/>
      <w:divBdr>
        <w:top w:val="none" w:sz="0" w:space="0" w:color="auto"/>
        <w:left w:val="none" w:sz="0" w:space="0" w:color="auto"/>
        <w:bottom w:val="none" w:sz="0" w:space="0" w:color="auto"/>
        <w:right w:val="none" w:sz="0" w:space="0" w:color="auto"/>
      </w:divBdr>
    </w:div>
    <w:div w:id="517889394">
      <w:bodyDiv w:val="1"/>
      <w:marLeft w:val="0"/>
      <w:marRight w:val="0"/>
      <w:marTop w:val="0"/>
      <w:marBottom w:val="0"/>
      <w:divBdr>
        <w:top w:val="none" w:sz="0" w:space="0" w:color="auto"/>
        <w:left w:val="none" w:sz="0" w:space="0" w:color="auto"/>
        <w:bottom w:val="none" w:sz="0" w:space="0" w:color="auto"/>
        <w:right w:val="none" w:sz="0" w:space="0" w:color="auto"/>
      </w:divBdr>
    </w:div>
    <w:div w:id="517963240">
      <w:bodyDiv w:val="1"/>
      <w:marLeft w:val="0"/>
      <w:marRight w:val="0"/>
      <w:marTop w:val="0"/>
      <w:marBottom w:val="0"/>
      <w:divBdr>
        <w:top w:val="none" w:sz="0" w:space="0" w:color="auto"/>
        <w:left w:val="none" w:sz="0" w:space="0" w:color="auto"/>
        <w:bottom w:val="none" w:sz="0" w:space="0" w:color="auto"/>
        <w:right w:val="none" w:sz="0" w:space="0" w:color="auto"/>
      </w:divBdr>
    </w:div>
    <w:div w:id="518665520">
      <w:bodyDiv w:val="1"/>
      <w:marLeft w:val="0"/>
      <w:marRight w:val="0"/>
      <w:marTop w:val="0"/>
      <w:marBottom w:val="0"/>
      <w:divBdr>
        <w:top w:val="none" w:sz="0" w:space="0" w:color="auto"/>
        <w:left w:val="none" w:sz="0" w:space="0" w:color="auto"/>
        <w:bottom w:val="none" w:sz="0" w:space="0" w:color="auto"/>
        <w:right w:val="none" w:sz="0" w:space="0" w:color="auto"/>
      </w:divBdr>
    </w:div>
    <w:div w:id="518785173">
      <w:bodyDiv w:val="1"/>
      <w:marLeft w:val="0"/>
      <w:marRight w:val="0"/>
      <w:marTop w:val="0"/>
      <w:marBottom w:val="0"/>
      <w:divBdr>
        <w:top w:val="none" w:sz="0" w:space="0" w:color="auto"/>
        <w:left w:val="none" w:sz="0" w:space="0" w:color="auto"/>
        <w:bottom w:val="none" w:sz="0" w:space="0" w:color="auto"/>
        <w:right w:val="none" w:sz="0" w:space="0" w:color="auto"/>
      </w:divBdr>
    </w:div>
    <w:div w:id="518786222">
      <w:bodyDiv w:val="1"/>
      <w:marLeft w:val="0"/>
      <w:marRight w:val="0"/>
      <w:marTop w:val="0"/>
      <w:marBottom w:val="0"/>
      <w:divBdr>
        <w:top w:val="none" w:sz="0" w:space="0" w:color="auto"/>
        <w:left w:val="none" w:sz="0" w:space="0" w:color="auto"/>
        <w:bottom w:val="none" w:sz="0" w:space="0" w:color="auto"/>
        <w:right w:val="none" w:sz="0" w:space="0" w:color="auto"/>
      </w:divBdr>
    </w:div>
    <w:div w:id="519243192">
      <w:bodyDiv w:val="1"/>
      <w:marLeft w:val="0"/>
      <w:marRight w:val="0"/>
      <w:marTop w:val="0"/>
      <w:marBottom w:val="0"/>
      <w:divBdr>
        <w:top w:val="none" w:sz="0" w:space="0" w:color="auto"/>
        <w:left w:val="none" w:sz="0" w:space="0" w:color="auto"/>
        <w:bottom w:val="none" w:sz="0" w:space="0" w:color="auto"/>
        <w:right w:val="none" w:sz="0" w:space="0" w:color="auto"/>
      </w:divBdr>
    </w:div>
    <w:div w:id="519440285">
      <w:bodyDiv w:val="1"/>
      <w:marLeft w:val="0"/>
      <w:marRight w:val="0"/>
      <w:marTop w:val="0"/>
      <w:marBottom w:val="0"/>
      <w:divBdr>
        <w:top w:val="none" w:sz="0" w:space="0" w:color="auto"/>
        <w:left w:val="none" w:sz="0" w:space="0" w:color="auto"/>
        <w:bottom w:val="none" w:sz="0" w:space="0" w:color="auto"/>
        <w:right w:val="none" w:sz="0" w:space="0" w:color="auto"/>
      </w:divBdr>
    </w:div>
    <w:div w:id="519583024">
      <w:bodyDiv w:val="1"/>
      <w:marLeft w:val="0"/>
      <w:marRight w:val="0"/>
      <w:marTop w:val="0"/>
      <w:marBottom w:val="0"/>
      <w:divBdr>
        <w:top w:val="none" w:sz="0" w:space="0" w:color="auto"/>
        <w:left w:val="none" w:sz="0" w:space="0" w:color="auto"/>
        <w:bottom w:val="none" w:sz="0" w:space="0" w:color="auto"/>
        <w:right w:val="none" w:sz="0" w:space="0" w:color="auto"/>
      </w:divBdr>
    </w:div>
    <w:div w:id="519702155">
      <w:bodyDiv w:val="1"/>
      <w:marLeft w:val="0"/>
      <w:marRight w:val="0"/>
      <w:marTop w:val="0"/>
      <w:marBottom w:val="0"/>
      <w:divBdr>
        <w:top w:val="none" w:sz="0" w:space="0" w:color="auto"/>
        <w:left w:val="none" w:sz="0" w:space="0" w:color="auto"/>
        <w:bottom w:val="none" w:sz="0" w:space="0" w:color="auto"/>
        <w:right w:val="none" w:sz="0" w:space="0" w:color="auto"/>
      </w:divBdr>
    </w:div>
    <w:div w:id="520166021">
      <w:bodyDiv w:val="1"/>
      <w:marLeft w:val="0"/>
      <w:marRight w:val="0"/>
      <w:marTop w:val="0"/>
      <w:marBottom w:val="0"/>
      <w:divBdr>
        <w:top w:val="none" w:sz="0" w:space="0" w:color="auto"/>
        <w:left w:val="none" w:sz="0" w:space="0" w:color="auto"/>
        <w:bottom w:val="none" w:sz="0" w:space="0" w:color="auto"/>
        <w:right w:val="none" w:sz="0" w:space="0" w:color="auto"/>
      </w:divBdr>
    </w:div>
    <w:div w:id="520316966">
      <w:bodyDiv w:val="1"/>
      <w:marLeft w:val="0"/>
      <w:marRight w:val="0"/>
      <w:marTop w:val="0"/>
      <w:marBottom w:val="0"/>
      <w:divBdr>
        <w:top w:val="none" w:sz="0" w:space="0" w:color="auto"/>
        <w:left w:val="none" w:sz="0" w:space="0" w:color="auto"/>
        <w:bottom w:val="none" w:sz="0" w:space="0" w:color="auto"/>
        <w:right w:val="none" w:sz="0" w:space="0" w:color="auto"/>
      </w:divBdr>
    </w:div>
    <w:div w:id="520824334">
      <w:bodyDiv w:val="1"/>
      <w:marLeft w:val="0"/>
      <w:marRight w:val="0"/>
      <w:marTop w:val="0"/>
      <w:marBottom w:val="0"/>
      <w:divBdr>
        <w:top w:val="none" w:sz="0" w:space="0" w:color="auto"/>
        <w:left w:val="none" w:sz="0" w:space="0" w:color="auto"/>
        <w:bottom w:val="none" w:sz="0" w:space="0" w:color="auto"/>
        <w:right w:val="none" w:sz="0" w:space="0" w:color="auto"/>
      </w:divBdr>
    </w:div>
    <w:div w:id="521094175">
      <w:bodyDiv w:val="1"/>
      <w:marLeft w:val="0"/>
      <w:marRight w:val="0"/>
      <w:marTop w:val="0"/>
      <w:marBottom w:val="0"/>
      <w:divBdr>
        <w:top w:val="none" w:sz="0" w:space="0" w:color="auto"/>
        <w:left w:val="none" w:sz="0" w:space="0" w:color="auto"/>
        <w:bottom w:val="none" w:sz="0" w:space="0" w:color="auto"/>
        <w:right w:val="none" w:sz="0" w:space="0" w:color="auto"/>
      </w:divBdr>
    </w:div>
    <w:div w:id="521168648">
      <w:bodyDiv w:val="1"/>
      <w:marLeft w:val="0"/>
      <w:marRight w:val="0"/>
      <w:marTop w:val="0"/>
      <w:marBottom w:val="0"/>
      <w:divBdr>
        <w:top w:val="none" w:sz="0" w:space="0" w:color="auto"/>
        <w:left w:val="none" w:sz="0" w:space="0" w:color="auto"/>
        <w:bottom w:val="none" w:sz="0" w:space="0" w:color="auto"/>
        <w:right w:val="none" w:sz="0" w:space="0" w:color="auto"/>
      </w:divBdr>
    </w:div>
    <w:div w:id="522205058">
      <w:bodyDiv w:val="1"/>
      <w:marLeft w:val="0"/>
      <w:marRight w:val="0"/>
      <w:marTop w:val="0"/>
      <w:marBottom w:val="0"/>
      <w:divBdr>
        <w:top w:val="none" w:sz="0" w:space="0" w:color="auto"/>
        <w:left w:val="none" w:sz="0" w:space="0" w:color="auto"/>
        <w:bottom w:val="none" w:sz="0" w:space="0" w:color="auto"/>
        <w:right w:val="none" w:sz="0" w:space="0" w:color="auto"/>
      </w:divBdr>
    </w:div>
    <w:div w:id="523326036">
      <w:bodyDiv w:val="1"/>
      <w:marLeft w:val="0"/>
      <w:marRight w:val="0"/>
      <w:marTop w:val="0"/>
      <w:marBottom w:val="0"/>
      <w:divBdr>
        <w:top w:val="none" w:sz="0" w:space="0" w:color="auto"/>
        <w:left w:val="none" w:sz="0" w:space="0" w:color="auto"/>
        <w:bottom w:val="none" w:sz="0" w:space="0" w:color="auto"/>
        <w:right w:val="none" w:sz="0" w:space="0" w:color="auto"/>
      </w:divBdr>
    </w:div>
    <w:div w:id="523520782">
      <w:bodyDiv w:val="1"/>
      <w:marLeft w:val="0"/>
      <w:marRight w:val="0"/>
      <w:marTop w:val="0"/>
      <w:marBottom w:val="0"/>
      <w:divBdr>
        <w:top w:val="none" w:sz="0" w:space="0" w:color="auto"/>
        <w:left w:val="none" w:sz="0" w:space="0" w:color="auto"/>
        <w:bottom w:val="none" w:sz="0" w:space="0" w:color="auto"/>
        <w:right w:val="none" w:sz="0" w:space="0" w:color="auto"/>
      </w:divBdr>
    </w:div>
    <w:div w:id="524441994">
      <w:bodyDiv w:val="1"/>
      <w:marLeft w:val="0"/>
      <w:marRight w:val="0"/>
      <w:marTop w:val="0"/>
      <w:marBottom w:val="0"/>
      <w:divBdr>
        <w:top w:val="none" w:sz="0" w:space="0" w:color="auto"/>
        <w:left w:val="none" w:sz="0" w:space="0" w:color="auto"/>
        <w:bottom w:val="none" w:sz="0" w:space="0" w:color="auto"/>
        <w:right w:val="none" w:sz="0" w:space="0" w:color="auto"/>
      </w:divBdr>
    </w:div>
    <w:div w:id="524443862">
      <w:bodyDiv w:val="1"/>
      <w:marLeft w:val="0"/>
      <w:marRight w:val="0"/>
      <w:marTop w:val="0"/>
      <w:marBottom w:val="0"/>
      <w:divBdr>
        <w:top w:val="none" w:sz="0" w:space="0" w:color="auto"/>
        <w:left w:val="none" w:sz="0" w:space="0" w:color="auto"/>
        <w:bottom w:val="none" w:sz="0" w:space="0" w:color="auto"/>
        <w:right w:val="none" w:sz="0" w:space="0" w:color="auto"/>
      </w:divBdr>
    </w:div>
    <w:div w:id="524487375">
      <w:bodyDiv w:val="1"/>
      <w:marLeft w:val="0"/>
      <w:marRight w:val="0"/>
      <w:marTop w:val="0"/>
      <w:marBottom w:val="0"/>
      <w:divBdr>
        <w:top w:val="none" w:sz="0" w:space="0" w:color="auto"/>
        <w:left w:val="none" w:sz="0" w:space="0" w:color="auto"/>
        <w:bottom w:val="none" w:sz="0" w:space="0" w:color="auto"/>
        <w:right w:val="none" w:sz="0" w:space="0" w:color="auto"/>
      </w:divBdr>
    </w:div>
    <w:div w:id="524711245">
      <w:bodyDiv w:val="1"/>
      <w:marLeft w:val="0"/>
      <w:marRight w:val="0"/>
      <w:marTop w:val="0"/>
      <w:marBottom w:val="0"/>
      <w:divBdr>
        <w:top w:val="none" w:sz="0" w:space="0" w:color="auto"/>
        <w:left w:val="none" w:sz="0" w:space="0" w:color="auto"/>
        <w:bottom w:val="none" w:sz="0" w:space="0" w:color="auto"/>
        <w:right w:val="none" w:sz="0" w:space="0" w:color="auto"/>
      </w:divBdr>
    </w:div>
    <w:div w:id="525292887">
      <w:bodyDiv w:val="1"/>
      <w:marLeft w:val="0"/>
      <w:marRight w:val="0"/>
      <w:marTop w:val="0"/>
      <w:marBottom w:val="0"/>
      <w:divBdr>
        <w:top w:val="none" w:sz="0" w:space="0" w:color="auto"/>
        <w:left w:val="none" w:sz="0" w:space="0" w:color="auto"/>
        <w:bottom w:val="none" w:sz="0" w:space="0" w:color="auto"/>
        <w:right w:val="none" w:sz="0" w:space="0" w:color="auto"/>
      </w:divBdr>
    </w:div>
    <w:div w:id="526062941">
      <w:bodyDiv w:val="1"/>
      <w:marLeft w:val="0"/>
      <w:marRight w:val="0"/>
      <w:marTop w:val="0"/>
      <w:marBottom w:val="0"/>
      <w:divBdr>
        <w:top w:val="none" w:sz="0" w:space="0" w:color="auto"/>
        <w:left w:val="none" w:sz="0" w:space="0" w:color="auto"/>
        <w:bottom w:val="none" w:sz="0" w:space="0" w:color="auto"/>
        <w:right w:val="none" w:sz="0" w:space="0" w:color="auto"/>
      </w:divBdr>
    </w:div>
    <w:div w:id="526259830">
      <w:bodyDiv w:val="1"/>
      <w:marLeft w:val="0"/>
      <w:marRight w:val="0"/>
      <w:marTop w:val="0"/>
      <w:marBottom w:val="0"/>
      <w:divBdr>
        <w:top w:val="none" w:sz="0" w:space="0" w:color="auto"/>
        <w:left w:val="none" w:sz="0" w:space="0" w:color="auto"/>
        <w:bottom w:val="none" w:sz="0" w:space="0" w:color="auto"/>
        <w:right w:val="none" w:sz="0" w:space="0" w:color="auto"/>
      </w:divBdr>
    </w:div>
    <w:div w:id="526286659">
      <w:bodyDiv w:val="1"/>
      <w:marLeft w:val="0"/>
      <w:marRight w:val="0"/>
      <w:marTop w:val="0"/>
      <w:marBottom w:val="0"/>
      <w:divBdr>
        <w:top w:val="none" w:sz="0" w:space="0" w:color="auto"/>
        <w:left w:val="none" w:sz="0" w:space="0" w:color="auto"/>
        <w:bottom w:val="none" w:sz="0" w:space="0" w:color="auto"/>
        <w:right w:val="none" w:sz="0" w:space="0" w:color="auto"/>
      </w:divBdr>
    </w:div>
    <w:div w:id="526913373">
      <w:bodyDiv w:val="1"/>
      <w:marLeft w:val="0"/>
      <w:marRight w:val="0"/>
      <w:marTop w:val="0"/>
      <w:marBottom w:val="0"/>
      <w:divBdr>
        <w:top w:val="none" w:sz="0" w:space="0" w:color="auto"/>
        <w:left w:val="none" w:sz="0" w:space="0" w:color="auto"/>
        <w:bottom w:val="none" w:sz="0" w:space="0" w:color="auto"/>
        <w:right w:val="none" w:sz="0" w:space="0" w:color="auto"/>
      </w:divBdr>
    </w:div>
    <w:div w:id="526987385">
      <w:bodyDiv w:val="1"/>
      <w:marLeft w:val="0"/>
      <w:marRight w:val="0"/>
      <w:marTop w:val="0"/>
      <w:marBottom w:val="0"/>
      <w:divBdr>
        <w:top w:val="none" w:sz="0" w:space="0" w:color="auto"/>
        <w:left w:val="none" w:sz="0" w:space="0" w:color="auto"/>
        <w:bottom w:val="none" w:sz="0" w:space="0" w:color="auto"/>
        <w:right w:val="none" w:sz="0" w:space="0" w:color="auto"/>
      </w:divBdr>
    </w:div>
    <w:div w:id="528420937">
      <w:bodyDiv w:val="1"/>
      <w:marLeft w:val="0"/>
      <w:marRight w:val="0"/>
      <w:marTop w:val="0"/>
      <w:marBottom w:val="0"/>
      <w:divBdr>
        <w:top w:val="none" w:sz="0" w:space="0" w:color="auto"/>
        <w:left w:val="none" w:sz="0" w:space="0" w:color="auto"/>
        <w:bottom w:val="none" w:sz="0" w:space="0" w:color="auto"/>
        <w:right w:val="none" w:sz="0" w:space="0" w:color="auto"/>
      </w:divBdr>
    </w:div>
    <w:div w:id="528761075">
      <w:bodyDiv w:val="1"/>
      <w:marLeft w:val="0"/>
      <w:marRight w:val="0"/>
      <w:marTop w:val="0"/>
      <w:marBottom w:val="0"/>
      <w:divBdr>
        <w:top w:val="none" w:sz="0" w:space="0" w:color="auto"/>
        <w:left w:val="none" w:sz="0" w:space="0" w:color="auto"/>
        <w:bottom w:val="none" w:sz="0" w:space="0" w:color="auto"/>
        <w:right w:val="none" w:sz="0" w:space="0" w:color="auto"/>
      </w:divBdr>
    </w:div>
    <w:div w:id="528951549">
      <w:bodyDiv w:val="1"/>
      <w:marLeft w:val="0"/>
      <w:marRight w:val="0"/>
      <w:marTop w:val="0"/>
      <w:marBottom w:val="0"/>
      <w:divBdr>
        <w:top w:val="none" w:sz="0" w:space="0" w:color="auto"/>
        <w:left w:val="none" w:sz="0" w:space="0" w:color="auto"/>
        <w:bottom w:val="none" w:sz="0" w:space="0" w:color="auto"/>
        <w:right w:val="none" w:sz="0" w:space="0" w:color="auto"/>
      </w:divBdr>
    </w:div>
    <w:div w:id="529033384">
      <w:bodyDiv w:val="1"/>
      <w:marLeft w:val="0"/>
      <w:marRight w:val="0"/>
      <w:marTop w:val="0"/>
      <w:marBottom w:val="0"/>
      <w:divBdr>
        <w:top w:val="none" w:sz="0" w:space="0" w:color="auto"/>
        <w:left w:val="none" w:sz="0" w:space="0" w:color="auto"/>
        <w:bottom w:val="none" w:sz="0" w:space="0" w:color="auto"/>
        <w:right w:val="none" w:sz="0" w:space="0" w:color="auto"/>
      </w:divBdr>
    </w:div>
    <w:div w:id="529074184">
      <w:bodyDiv w:val="1"/>
      <w:marLeft w:val="0"/>
      <w:marRight w:val="0"/>
      <w:marTop w:val="0"/>
      <w:marBottom w:val="0"/>
      <w:divBdr>
        <w:top w:val="none" w:sz="0" w:space="0" w:color="auto"/>
        <w:left w:val="none" w:sz="0" w:space="0" w:color="auto"/>
        <w:bottom w:val="none" w:sz="0" w:space="0" w:color="auto"/>
        <w:right w:val="none" w:sz="0" w:space="0" w:color="auto"/>
      </w:divBdr>
    </w:div>
    <w:div w:id="529270032">
      <w:bodyDiv w:val="1"/>
      <w:marLeft w:val="0"/>
      <w:marRight w:val="0"/>
      <w:marTop w:val="0"/>
      <w:marBottom w:val="0"/>
      <w:divBdr>
        <w:top w:val="none" w:sz="0" w:space="0" w:color="auto"/>
        <w:left w:val="none" w:sz="0" w:space="0" w:color="auto"/>
        <w:bottom w:val="none" w:sz="0" w:space="0" w:color="auto"/>
        <w:right w:val="none" w:sz="0" w:space="0" w:color="auto"/>
      </w:divBdr>
    </w:div>
    <w:div w:id="530537151">
      <w:bodyDiv w:val="1"/>
      <w:marLeft w:val="0"/>
      <w:marRight w:val="0"/>
      <w:marTop w:val="0"/>
      <w:marBottom w:val="0"/>
      <w:divBdr>
        <w:top w:val="none" w:sz="0" w:space="0" w:color="auto"/>
        <w:left w:val="none" w:sz="0" w:space="0" w:color="auto"/>
        <w:bottom w:val="none" w:sz="0" w:space="0" w:color="auto"/>
        <w:right w:val="none" w:sz="0" w:space="0" w:color="auto"/>
      </w:divBdr>
    </w:div>
    <w:div w:id="530537723">
      <w:bodyDiv w:val="1"/>
      <w:marLeft w:val="0"/>
      <w:marRight w:val="0"/>
      <w:marTop w:val="0"/>
      <w:marBottom w:val="0"/>
      <w:divBdr>
        <w:top w:val="none" w:sz="0" w:space="0" w:color="auto"/>
        <w:left w:val="none" w:sz="0" w:space="0" w:color="auto"/>
        <w:bottom w:val="none" w:sz="0" w:space="0" w:color="auto"/>
        <w:right w:val="none" w:sz="0" w:space="0" w:color="auto"/>
      </w:divBdr>
    </w:div>
    <w:div w:id="530846706">
      <w:bodyDiv w:val="1"/>
      <w:marLeft w:val="0"/>
      <w:marRight w:val="0"/>
      <w:marTop w:val="0"/>
      <w:marBottom w:val="0"/>
      <w:divBdr>
        <w:top w:val="none" w:sz="0" w:space="0" w:color="auto"/>
        <w:left w:val="none" w:sz="0" w:space="0" w:color="auto"/>
        <w:bottom w:val="none" w:sz="0" w:space="0" w:color="auto"/>
        <w:right w:val="none" w:sz="0" w:space="0" w:color="auto"/>
      </w:divBdr>
    </w:div>
    <w:div w:id="532154447">
      <w:bodyDiv w:val="1"/>
      <w:marLeft w:val="0"/>
      <w:marRight w:val="0"/>
      <w:marTop w:val="0"/>
      <w:marBottom w:val="0"/>
      <w:divBdr>
        <w:top w:val="none" w:sz="0" w:space="0" w:color="auto"/>
        <w:left w:val="none" w:sz="0" w:space="0" w:color="auto"/>
        <w:bottom w:val="none" w:sz="0" w:space="0" w:color="auto"/>
        <w:right w:val="none" w:sz="0" w:space="0" w:color="auto"/>
      </w:divBdr>
    </w:div>
    <w:div w:id="532504501">
      <w:bodyDiv w:val="1"/>
      <w:marLeft w:val="0"/>
      <w:marRight w:val="0"/>
      <w:marTop w:val="0"/>
      <w:marBottom w:val="0"/>
      <w:divBdr>
        <w:top w:val="none" w:sz="0" w:space="0" w:color="auto"/>
        <w:left w:val="none" w:sz="0" w:space="0" w:color="auto"/>
        <w:bottom w:val="none" w:sz="0" w:space="0" w:color="auto"/>
        <w:right w:val="none" w:sz="0" w:space="0" w:color="auto"/>
      </w:divBdr>
    </w:div>
    <w:div w:id="533153749">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4198764">
      <w:bodyDiv w:val="1"/>
      <w:marLeft w:val="0"/>
      <w:marRight w:val="0"/>
      <w:marTop w:val="0"/>
      <w:marBottom w:val="0"/>
      <w:divBdr>
        <w:top w:val="none" w:sz="0" w:space="0" w:color="auto"/>
        <w:left w:val="none" w:sz="0" w:space="0" w:color="auto"/>
        <w:bottom w:val="none" w:sz="0" w:space="0" w:color="auto"/>
        <w:right w:val="none" w:sz="0" w:space="0" w:color="auto"/>
      </w:divBdr>
    </w:div>
    <w:div w:id="535311205">
      <w:bodyDiv w:val="1"/>
      <w:marLeft w:val="0"/>
      <w:marRight w:val="0"/>
      <w:marTop w:val="0"/>
      <w:marBottom w:val="0"/>
      <w:divBdr>
        <w:top w:val="none" w:sz="0" w:space="0" w:color="auto"/>
        <w:left w:val="none" w:sz="0" w:space="0" w:color="auto"/>
        <w:bottom w:val="none" w:sz="0" w:space="0" w:color="auto"/>
        <w:right w:val="none" w:sz="0" w:space="0" w:color="auto"/>
      </w:divBdr>
    </w:div>
    <w:div w:id="536431443">
      <w:bodyDiv w:val="1"/>
      <w:marLeft w:val="0"/>
      <w:marRight w:val="0"/>
      <w:marTop w:val="0"/>
      <w:marBottom w:val="0"/>
      <w:divBdr>
        <w:top w:val="none" w:sz="0" w:space="0" w:color="auto"/>
        <w:left w:val="none" w:sz="0" w:space="0" w:color="auto"/>
        <w:bottom w:val="none" w:sz="0" w:space="0" w:color="auto"/>
        <w:right w:val="none" w:sz="0" w:space="0" w:color="auto"/>
      </w:divBdr>
    </w:div>
    <w:div w:id="538011871">
      <w:bodyDiv w:val="1"/>
      <w:marLeft w:val="0"/>
      <w:marRight w:val="0"/>
      <w:marTop w:val="0"/>
      <w:marBottom w:val="0"/>
      <w:divBdr>
        <w:top w:val="none" w:sz="0" w:space="0" w:color="auto"/>
        <w:left w:val="none" w:sz="0" w:space="0" w:color="auto"/>
        <w:bottom w:val="none" w:sz="0" w:space="0" w:color="auto"/>
        <w:right w:val="none" w:sz="0" w:space="0" w:color="auto"/>
      </w:divBdr>
    </w:div>
    <w:div w:id="538278764">
      <w:bodyDiv w:val="1"/>
      <w:marLeft w:val="0"/>
      <w:marRight w:val="0"/>
      <w:marTop w:val="0"/>
      <w:marBottom w:val="0"/>
      <w:divBdr>
        <w:top w:val="none" w:sz="0" w:space="0" w:color="auto"/>
        <w:left w:val="none" w:sz="0" w:space="0" w:color="auto"/>
        <w:bottom w:val="none" w:sz="0" w:space="0" w:color="auto"/>
        <w:right w:val="none" w:sz="0" w:space="0" w:color="auto"/>
      </w:divBdr>
    </w:div>
    <w:div w:id="538393229">
      <w:bodyDiv w:val="1"/>
      <w:marLeft w:val="0"/>
      <w:marRight w:val="0"/>
      <w:marTop w:val="0"/>
      <w:marBottom w:val="0"/>
      <w:divBdr>
        <w:top w:val="none" w:sz="0" w:space="0" w:color="auto"/>
        <w:left w:val="none" w:sz="0" w:space="0" w:color="auto"/>
        <w:bottom w:val="none" w:sz="0" w:space="0" w:color="auto"/>
        <w:right w:val="none" w:sz="0" w:space="0" w:color="auto"/>
      </w:divBdr>
    </w:div>
    <w:div w:id="538669974">
      <w:bodyDiv w:val="1"/>
      <w:marLeft w:val="0"/>
      <w:marRight w:val="0"/>
      <w:marTop w:val="0"/>
      <w:marBottom w:val="0"/>
      <w:divBdr>
        <w:top w:val="none" w:sz="0" w:space="0" w:color="auto"/>
        <w:left w:val="none" w:sz="0" w:space="0" w:color="auto"/>
        <w:bottom w:val="none" w:sz="0" w:space="0" w:color="auto"/>
        <w:right w:val="none" w:sz="0" w:space="0" w:color="auto"/>
      </w:divBdr>
    </w:div>
    <w:div w:id="539434651">
      <w:bodyDiv w:val="1"/>
      <w:marLeft w:val="0"/>
      <w:marRight w:val="0"/>
      <w:marTop w:val="0"/>
      <w:marBottom w:val="0"/>
      <w:divBdr>
        <w:top w:val="none" w:sz="0" w:space="0" w:color="auto"/>
        <w:left w:val="none" w:sz="0" w:space="0" w:color="auto"/>
        <w:bottom w:val="none" w:sz="0" w:space="0" w:color="auto"/>
        <w:right w:val="none" w:sz="0" w:space="0" w:color="auto"/>
      </w:divBdr>
    </w:div>
    <w:div w:id="539976668">
      <w:bodyDiv w:val="1"/>
      <w:marLeft w:val="0"/>
      <w:marRight w:val="0"/>
      <w:marTop w:val="0"/>
      <w:marBottom w:val="0"/>
      <w:divBdr>
        <w:top w:val="none" w:sz="0" w:space="0" w:color="auto"/>
        <w:left w:val="none" w:sz="0" w:space="0" w:color="auto"/>
        <w:bottom w:val="none" w:sz="0" w:space="0" w:color="auto"/>
        <w:right w:val="none" w:sz="0" w:space="0" w:color="auto"/>
      </w:divBdr>
    </w:div>
    <w:div w:id="540093175">
      <w:bodyDiv w:val="1"/>
      <w:marLeft w:val="0"/>
      <w:marRight w:val="0"/>
      <w:marTop w:val="0"/>
      <w:marBottom w:val="0"/>
      <w:divBdr>
        <w:top w:val="none" w:sz="0" w:space="0" w:color="auto"/>
        <w:left w:val="none" w:sz="0" w:space="0" w:color="auto"/>
        <w:bottom w:val="none" w:sz="0" w:space="0" w:color="auto"/>
        <w:right w:val="none" w:sz="0" w:space="0" w:color="auto"/>
      </w:divBdr>
    </w:div>
    <w:div w:id="540360561">
      <w:bodyDiv w:val="1"/>
      <w:marLeft w:val="0"/>
      <w:marRight w:val="0"/>
      <w:marTop w:val="0"/>
      <w:marBottom w:val="0"/>
      <w:divBdr>
        <w:top w:val="none" w:sz="0" w:space="0" w:color="auto"/>
        <w:left w:val="none" w:sz="0" w:space="0" w:color="auto"/>
        <w:bottom w:val="none" w:sz="0" w:space="0" w:color="auto"/>
        <w:right w:val="none" w:sz="0" w:space="0" w:color="auto"/>
      </w:divBdr>
    </w:div>
    <w:div w:id="541404861">
      <w:bodyDiv w:val="1"/>
      <w:marLeft w:val="0"/>
      <w:marRight w:val="0"/>
      <w:marTop w:val="0"/>
      <w:marBottom w:val="0"/>
      <w:divBdr>
        <w:top w:val="none" w:sz="0" w:space="0" w:color="auto"/>
        <w:left w:val="none" w:sz="0" w:space="0" w:color="auto"/>
        <w:bottom w:val="none" w:sz="0" w:space="0" w:color="auto"/>
        <w:right w:val="none" w:sz="0" w:space="0" w:color="auto"/>
      </w:divBdr>
    </w:div>
    <w:div w:id="541551657">
      <w:bodyDiv w:val="1"/>
      <w:marLeft w:val="0"/>
      <w:marRight w:val="0"/>
      <w:marTop w:val="0"/>
      <w:marBottom w:val="0"/>
      <w:divBdr>
        <w:top w:val="none" w:sz="0" w:space="0" w:color="auto"/>
        <w:left w:val="none" w:sz="0" w:space="0" w:color="auto"/>
        <w:bottom w:val="none" w:sz="0" w:space="0" w:color="auto"/>
        <w:right w:val="none" w:sz="0" w:space="0" w:color="auto"/>
      </w:divBdr>
    </w:div>
    <w:div w:id="543180564">
      <w:bodyDiv w:val="1"/>
      <w:marLeft w:val="0"/>
      <w:marRight w:val="0"/>
      <w:marTop w:val="0"/>
      <w:marBottom w:val="0"/>
      <w:divBdr>
        <w:top w:val="none" w:sz="0" w:space="0" w:color="auto"/>
        <w:left w:val="none" w:sz="0" w:space="0" w:color="auto"/>
        <w:bottom w:val="none" w:sz="0" w:space="0" w:color="auto"/>
        <w:right w:val="none" w:sz="0" w:space="0" w:color="auto"/>
      </w:divBdr>
    </w:div>
    <w:div w:id="543713136">
      <w:bodyDiv w:val="1"/>
      <w:marLeft w:val="0"/>
      <w:marRight w:val="0"/>
      <w:marTop w:val="0"/>
      <w:marBottom w:val="0"/>
      <w:divBdr>
        <w:top w:val="none" w:sz="0" w:space="0" w:color="auto"/>
        <w:left w:val="none" w:sz="0" w:space="0" w:color="auto"/>
        <w:bottom w:val="none" w:sz="0" w:space="0" w:color="auto"/>
        <w:right w:val="none" w:sz="0" w:space="0" w:color="auto"/>
      </w:divBdr>
    </w:div>
    <w:div w:id="544216623">
      <w:bodyDiv w:val="1"/>
      <w:marLeft w:val="0"/>
      <w:marRight w:val="0"/>
      <w:marTop w:val="0"/>
      <w:marBottom w:val="0"/>
      <w:divBdr>
        <w:top w:val="none" w:sz="0" w:space="0" w:color="auto"/>
        <w:left w:val="none" w:sz="0" w:space="0" w:color="auto"/>
        <w:bottom w:val="none" w:sz="0" w:space="0" w:color="auto"/>
        <w:right w:val="none" w:sz="0" w:space="0" w:color="auto"/>
      </w:divBdr>
    </w:div>
    <w:div w:id="544561265">
      <w:bodyDiv w:val="1"/>
      <w:marLeft w:val="0"/>
      <w:marRight w:val="0"/>
      <w:marTop w:val="0"/>
      <w:marBottom w:val="0"/>
      <w:divBdr>
        <w:top w:val="none" w:sz="0" w:space="0" w:color="auto"/>
        <w:left w:val="none" w:sz="0" w:space="0" w:color="auto"/>
        <w:bottom w:val="none" w:sz="0" w:space="0" w:color="auto"/>
        <w:right w:val="none" w:sz="0" w:space="0" w:color="auto"/>
      </w:divBdr>
    </w:div>
    <w:div w:id="546065160">
      <w:bodyDiv w:val="1"/>
      <w:marLeft w:val="0"/>
      <w:marRight w:val="0"/>
      <w:marTop w:val="0"/>
      <w:marBottom w:val="0"/>
      <w:divBdr>
        <w:top w:val="none" w:sz="0" w:space="0" w:color="auto"/>
        <w:left w:val="none" w:sz="0" w:space="0" w:color="auto"/>
        <w:bottom w:val="none" w:sz="0" w:space="0" w:color="auto"/>
        <w:right w:val="none" w:sz="0" w:space="0" w:color="auto"/>
      </w:divBdr>
    </w:div>
    <w:div w:id="546453727">
      <w:bodyDiv w:val="1"/>
      <w:marLeft w:val="0"/>
      <w:marRight w:val="0"/>
      <w:marTop w:val="0"/>
      <w:marBottom w:val="0"/>
      <w:divBdr>
        <w:top w:val="none" w:sz="0" w:space="0" w:color="auto"/>
        <w:left w:val="none" w:sz="0" w:space="0" w:color="auto"/>
        <w:bottom w:val="none" w:sz="0" w:space="0" w:color="auto"/>
        <w:right w:val="none" w:sz="0" w:space="0" w:color="auto"/>
      </w:divBdr>
    </w:div>
    <w:div w:id="546572024">
      <w:bodyDiv w:val="1"/>
      <w:marLeft w:val="0"/>
      <w:marRight w:val="0"/>
      <w:marTop w:val="0"/>
      <w:marBottom w:val="0"/>
      <w:divBdr>
        <w:top w:val="none" w:sz="0" w:space="0" w:color="auto"/>
        <w:left w:val="none" w:sz="0" w:space="0" w:color="auto"/>
        <w:bottom w:val="none" w:sz="0" w:space="0" w:color="auto"/>
        <w:right w:val="none" w:sz="0" w:space="0" w:color="auto"/>
      </w:divBdr>
    </w:div>
    <w:div w:id="547643734">
      <w:bodyDiv w:val="1"/>
      <w:marLeft w:val="0"/>
      <w:marRight w:val="0"/>
      <w:marTop w:val="0"/>
      <w:marBottom w:val="0"/>
      <w:divBdr>
        <w:top w:val="none" w:sz="0" w:space="0" w:color="auto"/>
        <w:left w:val="none" w:sz="0" w:space="0" w:color="auto"/>
        <w:bottom w:val="none" w:sz="0" w:space="0" w:color="auto"/>
        <w:right w:val="none" w:sz="0" w:space="0" w:color="auto"/>
      </w:divBdr>
    </w:div>
    <w:div w:id="549610296">
      <w:bodyDiv w:val="1"/>
      <w:marLeft w:val="0"/>
      <w:marRight w:val="0"/>
      <w:marTop w:val="0"/>
      <w:marBottom w:val="0"/>
      <w:divBdr>
        <w:top w:val="none" w:sz="0" w:space="0" w:color="auto"/>
        <w:left w:val="none" w:sz="0" w:space="0" w:color="auto"/>
        <w:bottom w:val="none" w:sz="0" w:space="0" w:color="auto"/>
        <w:right w:val="none" w:sz="0" w:space="0" w:color="auto"/>
      </w:divBdr>
    </w:div>
    <w:div w:id="550272033">
      <w:bodyDiv w:val="1"/>
      <w:marLeft w:val="0"/>
      <w:marRight w:val="0"/>
      <w:marTop w:val="0"/>
      <w:marBottom w:val="0"/>
      <w:divBdr>
        <w:top w:val="none" w:sz="0" w:space="0" w:color="auto"/>
        <w:left w:val="none" w:sz="0" w:space="0" w:color="auto"/>
        <w:bottom w:val="none" w:sz="0" w:space="0" w:color="auto"/>
        <w:right w:val="none" w:sz="0" w:space="0" w:color="auto"/>
      </w:divBdr>
    </w:div>
    <w:div w:id="550575549">
      <w:bodyDiv w:val="1"/>
      <w:marLeft w:val="0"/>
      <w:marRight w:val="0"/>
      <w:marTop w:val="0"/>
      <w:marBottom w:val="0"/>
      <w:divBdr>
        <w:top w:val="none" w:sz="0" w:space="0" w:color="auto"/>
        <w:left w:val="none" w:sz="0" w:space="0" w:color="auto"/>
        <w:bottom w:val="none" w:sz="0" w:space="0" w:color="auto"/>
        <w:right w:val="none" w:sz="0" w:space="0" w:color="auto"/>
      </w:divBdr>
    </w:div>
    <w:div w:id="551118587">
      <w:bodyDiv w:val="1"/>
      <w:marLeft w:val="0"/>
      <w:marRight w:val="0"/>
      <w:marTop w:val="0"/>
      <w:marBottom w:val="0"/>
      <w:divBdr>
        <w:top w:val="none" w:sz="0" w:space="0" w:color="auto"/>
        <w:left w:val="none" w:sz="0" w:space="0" w:color="auto"/>
        <w:bottom w:val="none" w:sz="0" w:space="0" w:color="auto"/>
        <w:right w:val="none" w:sz="0" w:space="0" w:color="auto"/>
      </w:divBdr>
    </w:div>
    <w:div w:id="551309015">
      <w:bodyDiv w:val="1"/>
      <w:marLeft w:val="0"/>
      <w:marRight w:val="0"/>
      <w:marTop w:val="0"/>
      <w:marBottom w:val="0"/>
      <w:divBdr>
        <w:top w:val="none" w:sz="0" w:space="0" w:color="auto"/>
        <w:left w:val="none" w:sz="0" w:space="0" w:color="auto"/>
        <w:bottom w:val="none" w:sz="0" w:space="0" w:color="auto"/>
        <w:right w:val="none" w:sz="0" w:space="0" w:color="auto"/>
      </w:divBdr>
    </w:div>
    <w:div w:id="552086228">
      <w:bodyDiv w:val="1"/>
      <w:marLeft w:val="0"/>
      <w:marRight w:val="0"/>
      <w:marTop w:val="0"/>
      <w:marBottom w:val="0"/>
      <w:divBdr>
        <w:top w:val="none" w:sz="0" w:space="0" w:color="auto"/>
        <w:left w:val="none" w:sz="0" w:space="0" w:color="auto"/>
        <w:bottom w:val="none" w:sz="0" w:space="0" w:color="auto"/>
        <w:right w:val="none" w:sz="0" w:space="0" w:color="auto"/>
      </w:divBdr>
    </w:div>
    <w:div w:id="552427857">
      <w:bodyDiv w:val="1"/>
      <w:marLeft w:val="0"/>
      <w:marRight w:val="0"/>
      <w:marTop w:val="0"/>
      <w:marBottom w:val="0"/>
      <w:divBdr>
        <w:top w:val="none" w:sz="0" w:space="0" w:color="auto"/>
        <w:left w:val="none" w:sz="0" w:space="0" w:color="auto"/>
        <w:bottom w:val="none" w:sz="0" w:space="0" w:color="auto"/>
        <w:right w:val="none" w:sz="0" w:space="0" w:color="auto"/>
      </w:divBdr>
    </w:div>
    <w:div w:id="552885574">
      <w:bodyDiv w:val="1"/>
      <w:marLeft w:val="0"/>
      <w:marRight w:val="0"/>
      <w:marTop w:val="0"/>
      <w:marBottom w:val="0"/>
      <w:divBdr>
        <w:top w:val="none" w:sz="0" w:space="0" w:color="auto"/>
        <w:left w:val="none" w:sz="0" w:space="0" w:color="auto"/>
        <w:bottom w:val="none" w:sz="0" w:space="0" w:color="auto"/>
        <w:right w:val="none" w:sz="0" w:space="0" w:color="auto"/>
      </w:divBdr>
    </w:div>
    <w:div w:id="553279661">
      <w:bodyDiv w:val="1"/>
      <w:marLeft w:val="0"/>
      <w:marRight w:val="0"/>
      <w:marTop w:val="0"/>
      <w:marBottom w:val="0"/>
      <w:divBdr>
        <w:top w:val="none" w:sz="0" w:space="0" w:color="auto"/>
        <w:left w:val="none" w:sz="0" w:space="0" w:color="auto"/>
        <w:bottom w:val="none" w:sz="0" w:space="0" w:color="auto"/>
        <w:right w:val="none" w:sz="0" w:space="0" w:color="auto"/>
      </w:divBdr>
    </w:div>
    <w:div w:id="554194473">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4973996">
      <w:bodyDiv w:val="1"/>
      <w:marLeft w:val="0"/>
      <w:marRight w:val="0"/>
      <w:marTop w:val="0"/>
      <w:marBottom w:val="0"/>
      <w:divBdr>
        <w:top w:val="none" w:sz="0" w:space="0" w:color="auto"/>
        <w:left w:val="none" w:sz="0" w:space="0" w:color="auto"/>
        <w:bottom w:val="none" w:sz="0" w:space="0" w:color="auto"/>
        <w:right w:val="none" w:sz="0" w:space="0" w:color="auto"/>
      </w:divBdr>
    </w:div>
    <w:div w:id="555550289">
      <w:bodyDiv w:val="1"/>
      <w:marLeft w:val="0"/>
      <w:marRight w:val="0"/>
      <w:marTop w:val="0"/>
      <w:marBottom w:val="0"/>
      <w:divBdr>
        <w:top w:val="none" w:sz="0" w:space="0" w:color="auto"/>
        <w:left w:val="none" w:sz="0" w:space="0" w:color="auto"/>
        <w:bottom w:val="none" w:sz="0" w:space="0" w:color="auto"/>
        <w:right w:val="none" w:sz="0" w:space="0" w:color="auto"/>
      </w:divBdr>
    </w:div>
    <w:div w:id="556162535">
      <w:bodyDiv w:val="1"/>
      <w:marLeft w:val="0"/>
      <w:marRight w:val="0"/>
      <w:marTop w:val="0"/>
      <w:marBottom w:val="0"/>
      <w:divBdr>
        <w:top w:val="none" w:sz="0" w:space="0" w:color="auto"/>
        <w:left w:val="none" w:sz="0" w:space="0" w:color="auto"/>
        <w:bottom w:val="none" w:sz="0" w:space="0" w:color="auto"/>
        <w:right w:val="none" w:sz="0" w:space="0" w:color="auto"/>
      </w:divBdr>
    </w:div>
    <w:div w:id="556554665">
      <w:bodyDiv w:val="1"/>
      <w:marLeft w:val="0"/>
      <w:marRight w:val="0"/>
      <w:marTop w:val="0"/>
      <w:marBottom w:val="0"/>
      <w:divBdr>
        <w:top w:val="none" w:sz="0" w:space="0" w:color="auto"/>
        <w:left w:val="none" w:sz="0" w:space="0" w:color="auto"/>
        <w:bottom w:val="none" w:sz="0" w:space="0" w:color="auto"/>
        <w:right w:val="none" w:sz="0" w:space="0" w:color="auto"/>
      </w:divBdr>
    </w:div>
    <w:div w:id="556748466">
      <w:bodyDiv w:val="1"/>
      <w:marLeft w:val="0"/>
      <w:marRight w:val="0"/>
      <w:marTop w:val="0"/>
      <w:marBottom w:val="0"/>
      <w:divBdr>
        <w:top w:val="none" w:sz="0" w:space="0" w:color="auto"/>
        <w:left w:val="none" w:sz="0" w:space="0" w:color="auto"/>
        <w:bottom w:val="none" w:sz="0" w:space="0" w:color="auto"/>
        <w:right w:val="none" w:sz="0" w:space="0" w:color="auto"/>
      </w:divBdr>
    </w:div>
    <w:div w:id="556816831">
      <w:bodyDiv w:val="1"/>
      <w:marLeft w:val="0"/>
      <w:marRight w:val="0"/>
      <w:marTop w:val="0"/>
      <w:marBottom w:val="0"/>
      <w:divBdr>
        <w:top w:val="none" w:sz="0" w:space="0" w:color="auto"/>
        <w:left w:val="none" w:sz="0" w:space="0" w:color="auto"/>
        <w:bottom w:val="none" w:sz="0" w:space="0" w:color="auto"/>
        <w:right w:val="none" w:sz="0" w:space="0" w:color="auto"/>
      </w:divBdr>
    </w:div>
    <w:div w:id="557088719">
      <w:bodyDiv w:val="1"/>
      <w:marLeft w:val="0"/>
      <w:marRight w:val="0"/>
      <w:marTop w:val="0"/>
      <w:marBottom w:val="0"/>
      <w:divBdr>
        <w:top w:val="none" w:sz="0" w:space="0" w:color="auto"/>
        <w:left w:val="none" w:sz="0" w:space="0" w:color="auto"/>
        <w:bottom w:val="none" w:sz="0" w:space="0" w:color="auto"/>
        <w:right w:val="none" w:sz="0" w:space="0" w:color="auto"/>
      </w:divBdr>
    </w:div>
    <w:div w:id="557135317">
      <w:bodyDiv w:val="1"/>
      <w:marLeft w:val="0"/>
      <w:marRight w:val="0"/>
      <w:marTop w:val="0"/>
      <w:marBottom w:val="0"/>
      <w:divBdr>
        <w:top w:val="none" w:sz="0" w:space="0" w:color="auto"/>
        <w:left w:val="none" w:sz="0" w:space="0" w:color="auto"/>
        <w:bottom w:val="none" w:sz="0" w:space="0" w:color="auto"/>
        <w:right w:val="none" w:sz="0" w:space="0" w:color="auto"/>
      </w:divBdr>
    </w:div>
    <w:div w:id="557516696">
      <w:bodyDiv w:val="1"/>
      <w:marLeft w:val="0"/>
      <w:marRight w:val="0"/>
      <w:marTop w:val="0"/>
      <w:marBottom w:val="0"/>
      <w:divBdr>
        <w:top w:val="none" w:sz="0" w:space="0" w:color="auto"/>
        <w:left w:val="none" w:sz="0" w:space="0" w:color="auto"/>
        <w:bottom w:val="none" w:sz="0" w:space="0" w:color="auto"/>
        <w:right w:val="none" w:sz="0" w:space="0" w:color="auto"/>
      </w:divBdr>
    </w:div>
    <w:div w:id="557516795">
      <w:bodyDiv w:val="1"/>
      <w:marLeft w:val="0"/>
      <w:marRight w:val="0"/>
      <w:marTop w:val="0"/>
      <w:marBottom w:val="0"/>
      <w:divBdr>
        <w:top w:val="none" w:sz="0" w:space="0" w:color="auto"/>
        <w:left w:val="none" w:sz="0" w:space="0" w:color="auto"/>
        <w:bottom w:val="none" w:sz="0" w:space="0" w:color="auto"/>
        <w:right w:val="none" w:sz="0" w:space="0" w:color="auto"/>
      </w:divBdr>
    </w:div>
    <w:div w:id="558173874">
      <w:bodyDiv w:val="1"/>
      <w:marLeft w:val="0"/>
      <w:marRight w:val="0"/>
      <w:marTop w:val="0"/>
      <w:marBottom w:val="0"/>
      <w:divBdr>
        <w:top w:val="none" w:sz="0" w:space="0" w:color="auto"/>
        <w:left w:val="none" w:sz="0" w:space="0" w:color="auto"/>
        <w:bottom w:val="none" w:sz="0" w:space="0" w:color="auto"/>
        <w:right w:val="none" w:sz="0" w:space="0" w:color="auto"/>
      </w:divBdr>
    </w:div>
    <w:div w:id="558245212">
      <w:bodyDiv w:val="1"/>
      <w:marLeft w:val="0"/>
      <w:marRight w:val="0"/>
      <w:marTop w:val="0"/>
      <w:marBottom w:val="0"/>
      <w:divBdr>
        <w:top w:val="none" w:sz="0" w:space="0" w:color="auto"/>
        <w:left w:val="none" w:sz="0" w:space="0" w:color="auto"/>
        <w:bottom w:val="none" w:sz="0" w:space="0" w:color="auto"/>
        <w:right w:val="none" w:sz="0" w:space="0" w:color="auto"/>
      </w:divBdr>
    </w:div>
    <w:div w:id="558563992">
      <w:bodyDiv w:val="1"/>
      <w:marLeft w:val="0"/>
      <w:marRight w:val="0"/>
      <w:marTop w:val="0"/>
      <w:marBottom w:val="0"/>
      <w:divBdr>
        <w:top w:val="none" w:sz="0" w:space="0" w:color="auto"/>
        <w:left w:val="none" w:sz="0" w:space="0" w:color="auto"/>
        <w:bottom w:val="none" w:sz="0" w:space="0" w:color="auto"/>
        <w:right w:val="none" w:sz="0" w:space="0" w:color="auto"/>
      </w:divBdr>
    </w:div>
    <w:div w:id="558786010">
      <w:bodyDiv w:val="1"/>
      <w:marLeft w:val="0"/>
      <w:marRight w:val="0"/>
      <w:marTop w:val="0"/>
      <w:marBottom w:val="0"/>
      <w:divBdr>
        <w:top w:val="none" w:sz="0" w:space="0" w:color="auto"/>
        <w:left w:val="none" w:sz="0" w:space="0" w:color="auto"/>
        <w:bottom w:val="none" w:sz="0" w:space="0" w:color="auto"/>
        <w:right w:val="none" w:sz="0" w:space="0" w:color="auto"/>
      </w:divBdr>
    </w:div>
    <w:div w:id="559243932">
      <w:bodyDiv w:val="1"/>
      <w:marLeft w:val="0"/>
      <w:marRight w:val="0"/>
      <w:marTop w:val="0"/>
      <w:marBottom w:val="0"/>
      <w:divBdr>
        <w:top w:val="none" w:sz="0" w:space="0" w:color="auto"/>
        <w:left w:val="none" w:sz="0" w:space="0" w:color="auto"/>
        <w:bottom w:val="none" w:sz="0" w:space="0" w:color="auto"/>
        <w:right w:val="none" w:sz="0" w:space="0" w:color="auto"/>
      </w:divBdr>
    </w:div>
    <w:div w:id="559905783">
      <w:bodyDiv w:val="1"/>
      <w:marLeft w:val="0"/>
      <w:marRight w:val="0"/>
      <w:marTop w:val="0"/>
      <w:marBottom w:val="0"/>
      <w:divBdr>
        <w:top w:val="none" w:sz="0" w:space="0" w:color="auto"/>
        <w:left w:val="none" w:sz="0" w:space="0" w:color="auto"/>
        <w:bottom w:val="none" w:sz="0" w:space="0" w:color="auto"/>
        <w:right w:val="none" w:sz="0" w:space="0" w:color="auto"/>
      </w:divBdr>
    </w:div>
    <w:div w:id="560605347">
      <w:bodyDiv w:val="1"/>
      <w:marLeft w:val="0"/>
      <w:marRight w:val="0"/>
      <w:marTop w:val="0"/>
      <w:marBottom w:val="0"/>
      <w:divBdr>
        <w:top w:val="none" w:sz="0" w:space="0" w:color="auto"/>
        <w:left w:val="none" w:sz="0" w:space="0" w:color="auto"/>
        <w:bottom w:val="none" w:sz="0" w:space="0" w:color="auto"/>
        <w:right w:val="none" w:sz="0" w:space="0" w:color="auto"/>
      </w:divBdr>
    </w:div>
    <w:div w:id="561718313">
      <w:bodyDiv w:val="1"/>
      <w:marLeft w:val="0"/>
      <w:marRight w:val="0"/>
      <w:marTop w:val="0"/>
      <w:marBottom w:val="0"/>
      <w:divBdr>
        <w:top w:val="none" w:sz="0" w:space="0" w:color="auto"/>
        <w:left w:val="none" w:sz="0" w:space="0" w:color="auto"/>
        <w:bottom w:val="none" w:sz="0" w:space="0" w:color="auto"/>
        <w:right w:val="none" w:sz="0" w:space="0" w:color="auto"/>
      </w:divBdr>
    </w:div>
    <w:div w:id="561721348">
      <w:bodyDiv w:val="1"/>
      <w:marLeft w:val="0"/>
      <w:marRight w:val="0"/>
      <w:marTop w:val="0"/>
      <w:marBottom w:val="0"/>
      <w:divBdr>
        <w:top w:val="none" w:sz="0" w:space="0" w:color="auto"/>
        <w:left w:val="none" w:sz="0" w:space="0" w:color="auto"/>
        <w:bottom w:val="none" w:sz="0" w:space="0" w:color="auto"/>
        <w:right w:val="none" w:sz="0" w:space="0" w:color="auto"/>
      </w:divBdr>
    </w:div>
    <w:div w:id="562326315">
      <w:bodyDiv w:val="1"/>
      <w:marLeft w:val="0"/>
      <w:marRight w:val="0"/>
      <w:marTop w:val="0"/>
      <w:marBottom w:val="0"/>
      <w:divBdr>
        <w:top w:val="none" w:sz="0" w:space="0" w:color="auto"/>
        <w:left w:val="none" w:sz="0" w:space="0" w:color="auto"/>
        <w:bottom w:val="none" w:sz="0" w:space="0" w:color="auto"/>
        <w:right w:val="none" w:sz="0" w:space="0" w:color="auto"/>
      </w:divBdr>
    </w:div>
    <w:div w:id="562567293">
      <w:bodyDiv w:val="1"/>
      <w:marLeft w:val="0"/>
      <w:marRight w:val="0"/>
      <w:marTop w:val="0"/>
      <w:marBottom w:val="0"/>
      <w:divBdr>
        <w:top w:val="none" w:sz="0" w:space="0" w:color="auto"/>
        <w:left w:val="none" w:sz="0" w:space="0" w:color="auto"/>
        <w:bottom w:val="none" w:sz="0" w:space="0" w:color="auto"/>
        <w:right w:val="none" w:sz="0" w:space="0" w:color="auto"/>
      </w:divBdr>
    </w:div>
    <w:div w:id="562984946">
      <w:bodyDiv w:val="1"/>
      <w:marLeft w:val="0"/>
      <w:marRight w:val="0"/>
      <w:marTop w:val="0"/>
      <w:marBottom w:val="0"/>
      <w:divBdr>
        <w:top w:val="none" w:sz="0" w:space="0" w:color="auto"/>
        <w:left w:val="none" w:sz="0" w:space="0" w:color="auto"/>
        <w:bottom w:val="none" w:sz="0" w:space="0" w:color="auto"/>
        <w:right w:val="none" w:sz="0" w:space="0" w:color="auto"/>
      </w:divBdr>
    </w:div>
    <w:div w:id="563370422">
      <w:bodyDiv w:val="1"/>
      <w:marLeft w:val="0"/>
      <w:marRight w:val="0"/>
      <w:marTop w:val="0"/>
      <w:marBottom w:val="0"/>
      <w:divBdr>
        <w:top w:val="none" w:sz="0" w:space="0" w:color="auto"/>
        <w:left w:val="none" w:sz="0" w:space="0" w:color="auto"/>
        <w:bottom w:val="none" w:sz="0" w:space="0" w:color="auto"/>
        <w:right w:val="none" w:sz="0" w:space="0" w:color="auto"/>
      </w:divBdr>
    </w:div>
    <w:div w:id="564536286">
      <w:bodyDiv w:val="1"/>
      <w:marLeft w:val="0"/>
      <w:marRight w:val="0"/>
      <w:marTop w:val="0"/>
      <w:marBottom w:val="0"/>
      <w:divBdr>
        <w:top w:val="none" w:sz="0" w:space="0" w:color="auto"/>
        <w:left w:val="none" w:sz="0" w:space="0" w:color="auto"/>
        <w:bottom w:val="none" w:sz="0" w:space="0" w:color="auto"/>
        <w:right w:val="none" w:sz="0" w:space="0" w:color="auto"/>
      </w:divBdr>
    </w:div>
    <w:div w:id="564804699">
      <w:bodyDiv w:val="1"/>
      <w:marLeft w:val="0"/>
      <w:marRight w:val="0"/>
      <w:marTop w:val="0"/>
      <w:marBottom w:val="0"/>
      <w:divBdr>
        <w:top w:val="none" w:sz="0" w:space="0" w:color="auto"/>
        <w:left w:val="none" w:sz="0" w:space="0" w:color="auto"/>
        <w:bottom w:val="none" w:sz="0" w:space="0" w:color="auto"/>
        <w:right w:val="none" w:sz="0" w:space="0" w:color="auto"/>
      </w:divBdr>
    </w:div>
    <w:div w:id="566501310">
      <w:bodyDiv w:val="1"/>
      <w:marLeft w:val="0"/>
      <w:marRight w:val="0"/>
      <w:marTop w:val="0"/>
      <w:marBottom w:val="0"/>
      <w:divBdr>
        <w:top w:val="none" w:sz="0" w:space="0" w:color="auto"/>
        <w:left w:val="none" w:sz="0" w:space="0" w:color="auto"/>
        <w:bottom w:val="none" w:sz="0" w:space="0" w:color="auto"/>
        <w:right w:val="none" w:sz="0" w:space="0" w:color="auto"/>
      </w:divBdr>
    </w:div>
    <w:div w:id="567150960">
      <w:bodyDiv w:val="1"/>
      <w:marLeft w:val="0"/>
      <w:marRight w:val="0"/>
      <w:marTop w:val="0"/>
      <w:marBottom w:val="0"/>
      <w:divBdr>
        <w:top w:val="none" w:sz="0" w:space="0" w:color="auto"/>
        <w:left w:val="none" w:sz="0" w:space="0" w:color="auto"/>
        <w:bottom w:val="none" w:sz="0" w:space="0" w:color="auto"/>
        <w:right w:val="none" w:sz="0" w:space="0" w:color="auto"/>
      </w:divBdr>
    </w:div>
    <w:div w:id="567225559">
      <w:bodyDiv w:val="1"/>
      <w:marLeft w:val="0"/>
      <w:marRight w:val="0"/>
      <w:marTop w:val="0"/>
      <w:marBottom w:val="0"/>
      <w:divBdr>
        <w:top w:val="none" w:sz="0" w:space="0" w:color="auto"/>
        <w:left w:val="none" w:sz="0" w:space="0" w:color="auto"/>
        <w:bottom w:val="none" w:sz="0" w:space="0" w:color="auto"/>
        <w:right w:val="none" w:sz="0" w:space="0" w:color="auto"/>
      </w:divBdr>
    </w:div>
    <w:div w:id="567769795">
      <w:bodyDiv w:val="1"/>
      <w:marLeft w:val="0"/>
      <w:marRight w:val="0"/>
      <w:marTop w:val="0"/>
      <w:marBottom w:val="0"/>
      <w:divBdr>
        <w:top w:val="none" w:sz="0" w:space="0" w:color="auto"/>
        <w:left w:val="none" w:sz="0" w:space="0" w:color="auto"/>
        <w:bottom w:val="none" w:sz="0" w:space="0" w:color="auto"/>
        <w:right w:val="none" w:sz="0" w:space="0" w:color="auto"/>
      </w:divBdr>
    </w:div>
    <w:div w:id="568228949">
      <w:bodyDiv w:val="1"/>
      <w:marLeft w:val="0"/>
      <w:marRight w:val="0"/>
      <w:marTop w:val="0"/>
      <w:marBottom w:val="0"/>
      <w:divBdr>
        <w:top w:val="none" w:sz="0" w:space="0" w:color="auto"/>
        <w:left w:val="none" w:sz="0" w:space="0" w:color="auto"/>
        <w:bottom w:val="none" w:sz="0" w:space="0" w:color="auto"/>
        <w:right w:val="none" w:sz="0" w:space="0" w:color="auto"/>
      </w:divBdr>
    </w:div>
    <w:div w:id="568657852">
      <w:bodyDiv w:val="1"/>
      <w:marLeft w:val="0"/>
      <w:marRight w:val="0"/>
      <w:marTop w:val="0"/>
      <w:marBottom w:val="0"/>
      <w:divBdr>
        <w:top w:val="none" w:sz="0" w:space="0" w:color="auto"/>
        <w:left w:val="none" w:sz="0" w:space="0" w:color="auto"/>
        <w:bottom w:val="none" w:sz="0" w:space="0" w:color="auto"/>
        <w:right w:val="none" w:sz="0" w:space="0" w:color="auto"/>
      </w:divBdr>
    </w:div>
    <w:div w:id="569508904">
      <w:bodyDiv w:val="1"/>
      <w:marLeft w:val="0"/>
      <w:marRight w:val="0"/>
      <w:marTop w:val="0"/>
      <w:marBottom w:val="0"/>
      <w:divBdr>
        <w:top w:val="none" w:sz="0" w:space="0" w:color="auto"/>
        <w:left w:val="none" w:sz="0" w:space="0" w:color="auto"/>
        <w:bottom w:val="none" w:sz="0" w:space="0" w:color="auto"/>
        <w:right w:val="none" w:sz="0" w:space="0" w:color="auto"/>
      </w:divBdr>
    </w:div>
    <w:div w:id="571431500">
      <w:bodyDiv w:val="1"/>
      <w:marLeft w:val="0"/>
      <w:marRight w:val="0"/>
      <w:marTop w:val="0"/>
      <w:marBottom w:val="0"/>
      <w:divBdr>
        <w:top w:val="none" w:sz="0" w:space="0" w:color="auto"/>
        <w:left w:val="none" w:sz="0" w:space="0" w:color="auto"/>
        <w:bottom w:val="none" w:sz="0" w:space="0" w:color="auto"/>
        <w:right w:val="none" w:sz="0" w:space="0" w:color="auto"/>
      </w:divBdr>
    </w:div>
    <w:div w:id="571815379">
      <w:bodyDiv w:val="1"/>
      <w:marLeft w:val="0"/>
      <w:marRight w:val="0"/>
      <w:marTop w:val="0"/>
      <w:marBottom w:val="0"/>
      <w:divBdr>
        <w:top w:val="none" w:sz="0" w:space="0" w:color="auto"/>
        <w:left w:val="none" w:sz="0" w:space="0" w:color="auto"/>
        <w:bottom w:val="none" w:sz="0" w:space="0" w:color="auto"/>
        <w:right w:val="none" w:sz="0" w:space="0" w:color="auto"/>
      </w:divBdr>
    </w:div>
    <w:div w:id="572735351">
      <w:bodyDiv w:val="1"/>
      <w:marLeft w:val="0"/>
      <w:marRight w:val="0"/>
      <w:marTop w:val="0"/>
      <w:marBottom w:val="0"/>
      <w:divBdr>
        <w:top w:val="none" w:sz="0" w:space="0" w:color="auto"/>
        <w:left w:val="none" w:sz="0" w:space="0" w:color="auto"/>
        <w:bottom w:val="none" w:sz="0" w:space="0" w:color="auto"/>
        <w:right w:val="none" w:sz="0" w:space="0" w:color="auto"/>
      </w:divBdr>
    </w:div>
    <w:div w:id="572786436">
      <w:bodyDiv w:val="1"/>
      <w:marLeft w:val="0"/>
      <w:marRight w:val="0"/>
      <w:marTop w:val="0"/>
      <w:marBottom w:val="0"/>
      <w:divBdr>
        <w:top w:val="none" w:sz="0" w:space="0" w:color="auto"/>
        <w:left w:val="none" w:sz="0" w:space="0" w:color="auto"/>
        <w:bottom w:val="none" w:sz="0" w:space="0" w:color="auto"/>
        <w:right w:val="none" w:sz="0" w:space="0" w:color="auto"/>
      </w:divBdr>
    </w:div>
    <w:div w:id="573666718">
      <w:bodyDiv w:val="1"/>
      <w:marLeft w:val="0"/>
      <w:marRight w:val="0"/>
      <w:marTop w:val="0"/>
      <w:marBottom w:val="0"/>
      <w:divBdr>
        <w:top w:val="none" w:sz="0" w:space="0" w:color="auto"/>
        <w:left w:val="none" w:sz="0" w:space="0" w:color="auto"/>
        <w:bottom w:val="none" w:sz="0" w:space="0" w:color="auto"/>
        <w:right w:val="none" w:sz="0" w:space="0" w:color="auto"/>
      </w:divBdr>
    </w:div>
    <w:div w:id="574048687">
      <w:bodyDiv w:val="1"/>
      <w:marLeft w:val="0"/>
      <w:marRight w:val="0"/>
      <w:marTop w:val="0"/>
      <w:marBottom w:val="0"/>
      <w:divBdr>
        <w:top w:val="none" w:sz="0" w:space="0" w:color="auto"/>
        <w:left w:val="none" w:sz="0" w:space="0" w:color="auto"/>
        <w:bottom w:val="none" w:sz="0" w:space="0" w:color="auto"/>
        <w:right w:val="none" w:sz="0" w:space="0" w:color="auto"/>
      </w:divBdr>
    </w:div>
    <w:div w:id="574243004">
      <w:bodyDiv w:val="1"/>
      <w:marLeft w:val="0"/>
      <w:marRight w:val="0"/>
      <w:marTop w:val="0"/>
      <w:marBottom w:val="0"/>
      <w:divBdr>
        <w:top w:val="none" w:sz="0" w:space="0" w:color="auto"/>
        <w:left w:val="none" w:sz="0" w:space="0" w:color="auto"/>
        <w:bottom w:val="none" w:sz="0" w:space="0" w:color="auto"/>
        <w:right w:val="none" w:sz="0" w:space="0" w:color="auto"/>
      </w:divBdr>
    </w:div>
    <w:div w:id="574703031">
      <w:bodyDiv w:val="1"/>
      <w:marLeft w:val="0"/>
      <w:marRight w:val="0"/>
      <w:marTop w:val="0"/>
      <w:marBottom w:val="0"/>
      <w:divBdr>
        <w:top w:val="none" w:sz="0" w:space="0" w:color="auto"/>
        <w:left w:val="none" w:sz="0" w:space="0" w:color="auto"/>
        <w:bottom w:val="none" w:sz="0" w:space="0" w:color="auto"/>
        <w:right w:val="none" w:sz="0" w:space="0" w:color="auto"/>
      </w:divBdr>
    </w:div>
    <w:div w:id="574779484">
      <w:bodyDiv w:val="1"/>
      <w:marLeft w:val="0"/>
      <w:marRight w:val="0"/>
      <w:marTop w:val="0"/>
      <w:marBottom w:val="0"/>
      <w:divBdr>
        <w:top w:val="none" w:sz="0" w:space="0" w:color="auto"/>
        <w:left w:val="none" w:sz="0" w:space="0" w:color="auto"/>
        <w:bottom w:val="none" w:sz="0" w:space="0" w:color="auto"/>
        <w:right w:val="none" w:sz="0" w:space="0" w:color="auto"/>
      </w:divBdr>
    </w:div>
    <w:div w:id="575363557">
      <w:bodyDiv w:val="1"/>
      <w:marLeft w:val="0"/>
      <w:marRight w:val="0"/>
      <w:marTop w:val="0"/>
      <w:marBottom w:val="0"/>
      <w:divBdr>
        <w:top w:val="none" w:sz="0" w:space="0" w:color="auto"/>
        <w:left w:val="none" w:sz="0" w:space="0" w:color="auto"/>
        <w:bottom w:val="none" w:sz="0" w:space="0" w:color="auto"/>
        <w:right w:val="none" w:sz="0" w:space="0" w:color="auto"/>
      </w:divBdr>
    </w:div>
    <w:div w:id="575631606">
      <w:bodyDiv w:val="1"/>
      <w:marLeft w:val="0"/>
      <w:marRight w:val="0"/>
      <w:marTop w:val="0"/>
      <w:marBottom w:val="0"/>
      <w:divBdr>
        <w:top w:val="none" w:sz="0" w:space="0" w:color="auto"/>
        <w:left w:val="none" w:sz="0" w:space="0" w:color="auto"/>
        <w:bottom w:val="none" w:sz="0" w:space="0" w:color="auto"/>
        <w:right w:val="none" w:sz="0" w:space="0" w:color="auto"/>
      </w:divBdr>
    </w:div>
    <w:div w:id="575632671">
      <w:bodyDiv w:val="1"/>
      <w:marLeft w:val="0"/>
      <w:marRight w:val="0"/>
      <w:marTop w:val="0"/>
      <w:marBottom w:val="0"/>
      <w:divBdr>
        <w:top w:val="none" w:sz="0" w:space="0" w:color="auto"/>
        <w:left w:val="none" w:sz="0" w:space="0" w:color="auto"/>
        <w:bottom w:val="none" w:sz="0" w:space="0" w:color="auto"/>
        <w:right w:val="none" w:sz="0" w:space="0" w:color="auto"/>
      </w:divBdr>
    </w:div>
    <w:div w:id="576088291">
      <w:bodyDiv w:val="1"/>
      <w:marLeft w:val="0"/>
      <w:marRight w:val="0"/>
      <w:marTop w:val="0"/>
      <w:marBottom w:val="0"/>
      <w:divBdr>
        <w:top w:val="none" w:sz="0" w:space="0" w:color="auto"/>
        <w:left w:val="none" w:sz="0" w:space="0" w:color="auto"/>
        <w:bottom w:val="none" w:sz="0" w:space="0" w:color="auto"/>
        <w:right w:val="none" w:sz="0" w:space="0" w:color="auto"/>
      </w:divBdr>
    </w:div>
    <w:div w:id="576133378">
      <w:bodyDiv w:val="1"/>
      <w:marLeft w:val="0"/>
      <w:marRight w:val="0"/>
      <w:marTop w:val="0"/>
      <w:marBottom w:val="0"/>
      <w:divBdr>
        <w:top w:val="none" w:sz="0" w:space="0" w:color="auto"/>
        <w:left w:val="none" w:sz="0" w:space="0" w:color="auto"/>
        <w:bottom w:val="none" w:sz="0" w:space="0" w:color="auto"/>
        <w:right w:val="none" w:sz="0" w:space="0" w:color="auto"/>
      </w:divBdr>
    </w:div>
    <w:div w:id="576134872">
      <w:bodyDiv w:val="1"/>
      <w:marLeft w:val="0"/>
      <w:marRight w:val="0"/>
      <w:marTop w:val="0"/>
      <w:marBottom w:val="0"/>
      <w:divBdr>
        <w:top w:val="none" w:sz="0" w:space="0" w:color="auto"/>
        <w:left w:val="none" w:sz="0" w:space="0" w:color="auto"/>
        <w:bottom w:val="none" w:sz="0" w:space="0" w:color="auto"/>
        <w:right w:val="none" w:sz="0" w:space="0" w:color="auto"/>
      </w:divBdr>
    </w:div>
    <w:div w:id="576863358">
      <w:bodyDiv w:val="1"/>
      <w:marLeft w:val="0"/>
      <w:marRight w:val="0"/>
      <w:marTop w:val="0"/>
      <w:marBottom w:val="0"/>
      <w:divBdr>
        <w:top w:val="none" w:sz="0" w:space="0" w:color="auto"/>
        <w:left w:val="none" w:sz="0" w:space="0" w:color="auto"/>
        <w:bottom w:val="none" w:sz="0" w:space="0" w:color="auto"/>
        <w:right w:val="none" w:sz="0" w:space="0" w:color="auto"/>
      </w:divBdr>
    </w:div>
    <w:div w:id="577401868">
      <w:bodyDiv w:val="1"/>
      <w:marLeft w:val="0"/>
      <w:marRight w:val="0"/>
      <w:marTop w:val="0"/>
      <w:marBottom w:val="0"/>
      <w:divBdr>
        <w:top w:val="none" w:sz="0" w:space="0" w:color="auto"/>
        <w:left w:val="none" w:sz="0" w:space="0" w:color="auto"/>
        <w:bottom w:val="none" w:sz="0" w:space="0" w:color="auto"/>
        <w:right w:val="none" w:sz="0" w:space="0" w:color="auto"/>
      </w:divBdr>
    </w:div>
    <w:div w:id="577522159">
      <w:bodyDiv w:val="1"/>
      <w:marLeft w:val="0"/>
      <w:marRight w:val="0"/>
      <w:marTop w:val="0"/>
      <w:marBottom w:val="0"/>
      <w:divBdr>
        <w:top w:val="none" w:sz="0" w:space="0" w:color="auto"/>
        <w:left w:val="none" w:sz="0" w:space="0" w:color="auto"/>
        <w:bottom w:val="none" w:sz="0" w:space="0" w:color="auto"/>
        <w:right w:val="none" w:sz="0" w:space="0" w:color="auto"/>
      </w:divBdr>
    </w:div>
    <w:div w:id="578171031">
      <w:bodyDiv w:val="1"/>
      <w:marLeft w:val="0"/>
      <w:marRight w:val="0"/>
      <w:marTop w:val="0"/>
      <w:marBottom w:val="0"/>
      <w:divBdr>
        <w:top w:val="none" w:sz="0" w:space="0" w:color="auto"/>
        <w:left w:val="none" w:sz="0" w:space="0" w:color="auto"/>
        <w:bottom w:val="none" w:sz="0" w:space="0" w:color="auto"/>
        <w:right w:val="none" w:sz="0" w:space="0" w:color="auto"/>
      </w:divBdr>
    </w:div>
    <w:div w:id="578447048">
      <w:bodyDiv w:val="1"/>
      <w:marLeft w:val="0"/>
      <w:marRight w:val="0"/>
      <w:marTop w:val="0"/>
      <w:marBottom w:val="0"/>
      <w:divBdr>
        <w:top w:val="none" w:sz="0" w:space="0" w:color="auto"/>
        <w:left w:val="none" w:sz="0" w:space="0" w:color="auto"/>
        <w:bottom w:val="none" w:sz="0" w:space="0" w:color="auto"/>
        <w:right w:val="none" w:sz="0" w:space="0" w:color="auto"/>
      </w:divBdr>
    </w:div>
    <w:div w:id="578487262">
      <w:bodyDiv w:val="1"/>
      <w:marLeft w:val="0"/>
      <w:marRight w:val="0"/>
      <w:marTop w:val="0"/>
      <w:marBottom w:val="0"/>
      <w:divBdr>
        <w:top w:val="none" w:sz="0" w:space="0" w:color="auto"/>
        <w:left w:val="none" w:sz="0" w:space="0" w:color="auto"/>
        <w:bottom w:val="none" w:sz="0" w:space="0" w:color="auto"/>
        <w:right w:val="none" w:sz="0" w:space="0" w:color="auto"/>
      </w:divBdr>
    </w:div>
    <w:div w:id="578903296">
      <w:bodyDiv w:val="1"/>
      <w:marLeft w:val="0"/>
      <w:marRight w:val="0"/>
      <w:marTop w:val="0"/>
      <w:marBottom w:val="0"/>
      <w:divBdr>
        <w:top w:val="none" w:sz="0" w:space="0" w:color="auto"/>
        <w:left w:val="none" w:sz="0" w:space="0" w:color="auto"/>
        <w:bottom w:val="none" w:sz="0" w:space="0" w:color="auto"/>
        <w:right w:val="none" w:sz="0" w:space="0" w:color="auto"/>
      </w:divBdr>
    </w:div>
    <w:div w:id="579021118">
      <w:bodyDiv w:val="1"/>
      <w:marLeft w:val="0"/>
      <w:marRight w:val="0"/>
      <w:marTop w:val="0"/>
      <w:marBottom w:val="0"/>
      <w:divBdr>
        <w:top w:val="none" w:sz="0" w:space="0" w:color="auto"/>
        <w:left w:val="none" w:sz="0" w:space="0" w:color="auto"/>
        <w:bottom w:val="none" w:sz="0" w:space="0" w:color="auto"/>
        <w:right w:val="none" w:sz="0" w:space="0" w:color="auto"/>
      </w:divBdr>
    </w:div>
    <w:div w:id="579289559">
      <w:bodyDiv w:val="1"/>
      <w:marLeft w:val="0"/>
      <w:marRight w:val="0"/>
      <w:marTop w:val="0"/>
      <w:marBottom w:val="0"/>
      <w:divBdr>
        <w:top w:val="none" w:sz="0" w:space="0" w:color="auto"/>
        <w:left w:val="none" w:sz="0" w:space="0" w:color="auto"/>
        <w:bottom w:val="none" w:sz="0" w:space="0" w:color="auto"/>
        <w:right w:val="none" w:sz="0" w:space="0" w:color="auto"/>
      </w:divBdr>
    </w:div>
    <w:div w:id="579871850">
      <w:bodyDiv w:val="1"/>
      <w:marLeft w:val="0"/>
      <w:marRight w:val="0"/>
      <w:marTop w:val="0"/>
      <w:marBottom w:val="0"/>
      <w:divBdr>
        <w:top w:val="none" w:sz="0" w:space="0" w:color="auto"/>
        <w:left w:val="none" w:sz="0" w:space="0" w:color="auto"/>
        <w:bottom w:val="none" w:sz="0" w:space="0" w:color="auto"/>
        <w:right w:val="none" w:sz="0" w:space="0" w:color="auto"/>
      </w:divBdr>
    </w:div>
    <w:div w:id="581258364">
      <w:bodyDiv w:val="1"/>
      <w:marLeft w:val="0"/>
      <w:marRight w:val="0"/>
      <w:marTop w:val="0"/>
      <w:marBottom w:val="0"/>
      <w:divBdr>
        <w:top w:val="none" w:sz="0" w:space="0" w:color="auto"/>
        <w:left w:val="none" w:sz="0" w:space="0" w:color="auto"/>
        <w:bottom w:val="none" w:sz="0" w:space="0" w:color="auto"/>
        <w:right w:val="none" w:sz="0" w:space="0" w:color="auto"/>
      </w:divBdr>
    </w:div>
    <w:div w:id="581304978">
      <w:bodyDiv w:val="1"/>
      <w:marLeft w:val="0"/>
      <w:marRight w:val="0"/>
      <w:marTop w:val="0"/>
      <w:marBottom w:val="0"/>
      <w:divBdr>
        <w:top w:val="none" w:sz="0" w:space="0" w:color="auto"/>
        <w:left w:val="none" w:sz="0" w:space="0" w:color="auto"/>
        <w:bottom w:val="none" w:sz="0" w:space="0" w:color="auto"/>
        <w:right w:val="none" w:sz="0" w:space="0" w:color="auto"/>
      </w:divBdr>
    </w:div>
    <w:div w:id="581570492">
      <w:bodyDiv w:val="1"/>
      <w:marLeft w:val="0"/>
      <w:marRight w:val="0"/>
      <w:marTop w:val="0"/>
      <w:marBottom w:val="0"/>
      <w:divBdr>
        <w:top w:val="none" w:sz="0" w:space="0" w:color="auto"/>
        <w:left w:val="none" w:sz="0" w:space="0" w:color="auto"/>
        <w:bottom w:val="none" w:sz="0" w:space="0" w:color="auto"/>
        <w:right w:val="none" w:sz="0" w:space="0" w:color="auto"/>
      </w:divBdr>
    </w:div>
    <w:div w:id="581915177">
      <w:bodyDiv w:val="1"/>
      <w:marLeft w:val="0"/>
      <w:marRight w:val="0"/>
      <w:marTop w:val="0"/>
      <w:marBottom w:val="0"/>
      <w:divBdr>
        <w:top w:val="none" w:sz="0" w:space="0" w:color="auto"/>
        <w:left w:val="none" w:sz="0" w:space="0" w:color="auto"/>
        <w:bottom w:val="none" w:sz="0" w:space="0" w:color="auto"/>
        <w:right w:val="none" w:sz="0" w:space="0" w:color="auto"/>
      </w:divBdr>
    </w:div>
    <w:div w:id="582226406">
      <w:bodyDiv w:val="1"/>
      <w:marLeft w:val="0"/>
      <w:marRight w:val="0"/>
      <w:marTop w:val="0"/>
      <w:marBottom w:val="0"/>
      <w:divBdr>
        <w:top w:val="none" w:sz="0" w:space="0" w:color="auto"/>
        <w:left w:val="none" w:sz="0" w:space="0" w:color="auto"/>
        <w:bottom w:val="none" w:sz="0" w:space="0" w:color="auto"/>
        <w:right w:val="none" w:sz="0" w:space="0" w:color="auto"/>
      </w:divBdr>
    </w:div>
    <w:div w:id="582642918">
      <w:bodyDiv w:val="1"/>
      <w:marLeft w:val="0"/>
      <w:marRight w:val="0"/>
      <w:marTop w:val="0"/>
      <w:marBottom w:val="0"/>
      <w:divBdr>
        <w:top w:val="none" w:sz="0" w:space="0" w:color="auto"/>
        <w:left w:val="none" w:sz="0" w:space="0" w:color="auto"/>
        <w:bottom w:val="none" w:sz="0" w:space="0" w:color="auto"/>
        <w:right w:val="none" w:sz="0" w:space="0" w:color="auto"/>
      </w:divBdr>
    </w:div>
    <w:div w:id="583106528">
      <w:bodyDiv w:val="1"/>
      <w:marLeft w:val="0"/>
      <w:marRight w:val="0"/>
      <w:marTop w:val="0"/>
      <w:marBottom w:val="0"/>
      <w:divBdr>
        <w:top w:val="none" w:sz="0" w:space="0" w:color="auto"/>
        <w:left w:val="none" w:sz="0" w:space="0" w:color="auto"/>
        <w:bottom w:val="none" w:sz="0" w:space="0" w:color="auto"/>
        <w:right w:val="none" w:sz="0" w:space="0" w:color="auto"/>
      </w:divBdr>
    </w:div>
    <w:div w:id="583689546">
      <w:bodyDiv w:val="1"/>
      <w:marLeft w:val="0"/>
      <w:marRight w:val="0"/>
      <w:marTop w:val="0"/>
      <w:marBottom w:val="0"/>
      <w:divBdr>
        <w:top w:val="none" w:sz="0" w:space="0" w:color="auto"/>
        <w:left w:val="none" w:sz="0" w:space="0" w:color="auto"/>
        <w:bottom w:val="none" w:sz="0" w:space="0" w:color="auto"/>
        <w:right w:val="none" w:sz="0" w:space="0" w:color="auto"/>
      </w:divBdr>
    </w:div>
    <w:div w:id="583998584">
      <w:bodyDiv w:val="1"/>
      <w:marLeft w:val="0"/>
      <w:marRight w:val="0"/>
      <w:marTop w:val="0"/>
      <w:marBottom w:val="0"/>
      <w:divBdr>
        <w:top w:val="none" w:sz="0" w:space="0" w:color="auto"/>
        <w:left w:val="none" w:sz="0" w:space="0" w:color="auto"/>
        <w:bottom w:val="none" w:sz="0" w:space="0" w:color="auto"/>
        <w:right w:val="none" w:sz="0" w:space="0" w:color="auto"/>
      </w:divBdr>
    </w:div>
    <w:div w:id="584067961">
      <w:bodyDiv w:val="1"/>
      <w:marLeft w:val="0"/>
      <w:marRight w:val="0"/>
      <w:marTop w:val="0"/>
      <w:marBottom w:val="0"/>
      <w:divBdr>
        <w:top w:val="none" w:sz="0" w:space="0" w:color="auto"/>
        <w:left w:val="none" w:sz="0" w:space="0" w:color="auto"/>
        <w:bottom w:val="none" w:sz="0" w:space="0" w:color="auto"/>
        <w:right w:val="none" w:sz="0" w:space="0" w:color="auto"/>
      </w:divBdr>
    </w:div>
    <w:div w:id="584918530">
      <w:bodyDiv w:val="1"/>
      <w:marLeft w:val="0"/>
      <w:marRight w:val="0"/>
      <w:marTop w:val="0"/>
      <w:marBottom w:val="0"/>
      <w:divBdr>
        <w:top w:val="none" w:sz="0" w:space="0" w:color="auto"/>
        <w:left w:val="none" w:sz="0" w:space="0" w:color="auto"/>
        <w:bottom w:val="none" w:sz="0" w:space="0" w:color="auto"/>
        <w:right w:val="none" w:sz="0" w:space="0" w:color="auto"/>
      </w:divBdr>
    </w:div>
    <w:div w:id="585724509">
      <w:bodyDiv w:val="1"/>
      <w:marLeft w:val="0"/>
      <w:marRight w:val="0"/>
      <w:marTop w:val="0"/>
      <w:marBottom w:val="0"/>
      <w:divBdr>
        <w:top w:val="none" w:sz="0" w:space="0" w:color="auto"/>
        <w:left w:val="none" w:sz="0" w:space="0" w:color="auto"/>
        <w:bottom w:val="none" w:sz="0" w:space="0" w:color="auto"/>
        <w:right w:val="none" w:sz="0" w:space="0" w:color="auto"/>
      </w:divBdr>
    </w:div>
    <w:div w:id="586228817">
      <w:bodyDiv w:val="1"/>
      <w:marLeft w:val="0"/>
      <w:marRight w:val="0"/>
      <w:marTop w:val="0"/>
      <w:marBottom w:val="0"/>
      <w:divBdr>
        <w:top w:val="none" w:sz="0" w:space="0" w:color="auto"/>
        <w:left w:val="none" w:sz="0" w:space="0" w:color="auto"/>
        <w:bottom w:val="none" w:sz="0" w:space="0" w:color="auto"/>
        <w:right w:val="none" w:sz="0" w:space="0" w:color="auto"/>
      </w:divBdr>
    </w:div>
    <w:div w:id="586504531">
      <w:bodyDiv w:val="1"/>
      <w:marLeft w:val="0"/>
      <w:marRight w:val="0"/>
      <w:marTop w:val="0"/>
      <w:marBottom w:val="0"/>
      <w:divBdr>
        <w:top w:val="none" w:sz="0" w:space="0" w:color="auto"/>
        <w:left w:val="none" w:sz="0" w:space="0" w:color="auto"/>
        <w:bottom w:val="none" w:sz="0" w:space="0" w:color="auto"/>
        <w:right w:val="none" w:sz="0" w:space="0" w:color="auto"/>
      </w:divBdr>
    </w:div>
    <w:div w:id="586693343">
      <w:bodyDiv w:val="1"/>
      <w:marLeft w:val="0"/>
      <w:marRight w:val="0"/>
      <w:marTop w:val="0"/>
      <w:marBottom w:val="0"/>
      <w:divBdr>
        <w:top w:val="none" w:sz="0" w:space="0" w:color="auto"/>
        <w:left w:val="none" w:sz="0" w:space="0" w:color="auto"/>
        <w:bottom w:val="none" w:sz="0" w:space="0" w:color="auto"/>
        <w:right w:val="none" w:sz="0" w:space="0" w:color="auto"/>
      </w:divBdr>
    </w:div>
    <w:div w:id="587153154">
      <w:bodyDiv w:val="1"/>
      <w:marLeft w:val="0"/>
      <w:marRight w:val="0"/>
      <w:marTop w:val="0"/>
      <w:marBottom w:val="0"/>
      <w:divBdr>
        <w:top w:val="none" w:sz="0" w:space="0" w:color="auto"/>
        <w:left w:val="none" w:sz="0" w:space="0" w:color="auto"/>
        <w:bottom w:val="none" w:sz="0" w:space="0" w:color="auto"/>
        <w:right w:val="none" w:sz="0" w:space="0" w:color="auto"/>
      </w:divBdr>
    </w:div>
    <w:div w:id="587226721">
      <w:bodyDiv w:val="1"/>
      <w:marLeft w:val="0"/>
      <w:marRight w:val="0"/>
      <w:marTop w:val="0"/>
      <w:marBottom w:val="0"/>
      <w:divBdr>
        <w:top w:val="none" w:sz="0" w:space="0" w:color="auto"/>
        <w:left w:val="none" w:sz="0" w:space="0" w:color="auto"/>
        <w:bottom w:val="none" w:sz="0" w:space="0" w:color="auto"/>
        <w:right w:val="none" w:sz="0" w:space="0" w:color="auto"/>
      </w:divBdr>
    </w:div>
    <w:div w:id="587273754">
      <w:bodyDiv w:val="1"/>
      <w:marLeft w:val="0"/>
      <w:marRight w:val="0"/>
      <w:marTop w:val="0"/>
      <w:marBottom w:val="0"/>
      <w:divBdr>
        <w:top w:val="none" w:sz="0" w:space="0" w:color="auto"/>
        <w:left w:val="none" w:sz="0" w:space="0" w:color="auto"/>
        <w:bottom w:val="none" w:sz="0" w:space="0" w:color="auto"/>
        <w:right w:val="none" w:sz="0" w:space="0" w:color="auto"/>
      </w:divBdr>
    </w:div>
    <w:div w:id="587545881">
      <w:bodyDiv w:val="1"/>
      <w:marLeft w:val="0"/>
      <w:marRight w:val="0"/>
      <w:marTop w:val="0"/>
      <w:marBottom w:val="0"/>
      <w:divBdr>
        <w:top w:val="none" w:sz="0" w:space="0" w:color="auto"/>
        <w:left w:val="none" w:sz="0" w:space="0" w:color="auto"/>
        <w:bottom w:val="none" w:sz="0" w:space="0" w:color="auto"/>
        <w:right w:val="none" w:sz="0" w:space="0" w:color="auto"/>
      </w:divBdr>
    </w:div>
    <w:div w:id="587621536">
      <w:bodyDiv w:val="1"/>
      <w:marLeft w:val="0"/>
      <w:marRight w:val="0"/>
      <w:marTop w:val="0"/>
      <w:marBottom w:val="0"/>
      <w:divBdr>
        <w:top w:val="none" w:sz="0" w:space="0" w:color="auto"/>
        <w:left w:val="none" w:sz="0" w:space="0" w:color="auto"/>
        <w:bottom w:val="none" w:sz="0" w:space="0" w:color="auto"/>
        <w:right w:val="none" w:sz="0" w:space="0" w:color="auto"/>
      </w:divBdr>
    </w:div>
    <w:div w:id="587812662">
      <w:bodyDiv w:val="1"/>
      <w:marLeft w:val="0"/>
      <w:marRight w:val="0"/>
      <w:marTop w:val="0"/>
      <w:marBottom w:val="0"/>
      <w:divBdr>
        <w:top w:val="none" w:sz="0" w:space="0" w:color="auto"/>
        <w:left w:val="none" w:sz="0" w:space="0" w:color="auto"/>
        <w:bottom w:val="none" w:sz="0" w:space="0" w:color="auto"/>
        <w:right w:val="none" w:sz="0" w:space="0" w:color="auto"/>
      </w:divBdr>
    </w:div>
    <w:div w:id="588781017">
      <w:bodyDiv w:val="1"/>
      <w:marLeft w:val="0"/>
      <w:marRight w:val="0"/>
      <w:marTop w:val="0"/>
      <w:marBottom w:val="0"/>
      <w:divBdr>
        <w:top w:val="none" w:sz="0" w:space="0" w:color="auto"/>
        <w:left w:val="none" w:sz="0" w:space="0" w:color="auto"/>
        <w:bottom w:val="none" w:sz="0" w:space="0" w:color="auto"/>
        <w:right w:val="none" w:sz="0" w:space="0" w:color="auto"/>
      </w:divBdr>
    </w:div>
    <w:div w:id="589125928">
      <w:bodyDiv w:val="1"/>
      <w:marLeft w:val="0"/>
      <w:marRight w:val="0"/>
      <w:marTop w:val="0"/>
      <w:marBottom w:val="0"/>
      <w:divBdr>
        <w:top w:val="none" w:sz="0" w:space="0" w:color="auto"/>
        <w:left w:val="none" w:sz="0" w:space="0" w:color="auto"/>
        <w:bottom w:val="none" w:sz="0" w:space="0" w:color="auto"/>
        <w:right w:val="none" w:sz="0" w:space="0" w:color="auto"/>
      </w:divBdr>
    </w:div>
    <w:div w:id="589436764">
      <w:bodyDiv w:val="1"/>
      <w:marLeft w:val="0"/>
      <w:marRight w:val="0"/>
      <w:marTop w:val="0"/>
      <w:marBottom w:val="0"/>
      <w:divBdr>
        <w:top w:val="none" w:sz="0" w:space="0" w:color="auto"/>
        <w:left w:val="none" w:sz="0" w:space="0" w:color="auto"/>
        <w:bottom w:val="none" w:sz="0" w:space="0" w:color="auto"/>
        <w:right w:val="none" w:sz="0" w:space="0" w:color="auto"/>
      </w:divBdr>
    </w:div>
    <w:div w:id="589630498">
      <w:bodyDiv w:val="1"/>
      <w:marLeft w:val="0"/>
      <w:marRight w:val="0"/>
      <w:marTop w:val="0"/>
      <w:marBottom w:val="0"/>
      <w:divBdr>
        <w:top w:val="none" w:sz="0" w:space="0" w:color="auto"/>
        <w:left w:val="none" w:sz="0" w:space="0" w:color="auto"/>
        <w:bottom w:val="none" w:sz="0" w:space="0" w:color="auto"/>
        <w:right w:val="none" w:sz="0" w:space="0" w:color="auto"/>
      </w:divBdr>
    </w:div>
    <w:div w:id="589654567">
      <w:bodyDiv w:val="1"/>
      <w:marLeft w:val="0"/>
      <w:marRight w:val="0"/>
      <w:marTop w:val="0"/>
      <w:marBottom w:val="0"/>
      <w:divBdr>
        <w:top w:val="none" w:sz="0" w:space="0" w:color="auto"/>
        <w:left w:val="none" w:sz="0" w:space="0" w:color="auto"/>
        <w:bottom w:val="none" w:sz="0" w:space="0" w:color="auto"/>
        <w:right w:val="none" w:sz="0" w:space="0" w:color="auto"/>
      </w:divBdr>
    </w:div>
    <w:div w:id="589966810">
      <w:bodyDiv w:val="1"/>
      <w:marLeft w:val="0"/>
      <w:marRight w:val="0"/>
      <w:marTop w:val="0"/>
      <w:marBottom w:val="0"/>
      <w:divBdr>
        <w:top w:val="none" w:sz="0" w:space="0" w:color="auto"/>
        <w:left w:val="none" w:sz="0" w:space="0" w:color="auto"/>
        <w:bottom w:val="none" w:sz="0" w:space="0" w:color="auto"/>
        <w:right w:val="none" w:sz="0" w:space="0" w:color="auto"/>
      </w:divBdr>
    </w:div>
    <w:div w:id="589968217">
      <w:bodyDiv w:val="1"/>
      <w:marLeft w:val="0"/>
      <w:marRight w:val="0"/>
      <w:marTop w:val="0"/>
      <w:marBottom w:val="0"/>
      <w:divBdr>
        <w:top w:val="none" w:sz="0" w:space="0" w:color="auto"/>
        <w:left w:val="none" w:sz="0" w:space="0" w:color="auto"/>
        <w:bottom w:val="none" w:sz="0" w:space="0" w:color="auto"/>
        <w:right w:val="none" w:sz="0" w:space="0" w:color="auto"/>
      </w:divBdr>
    </w:div>
    <w:div w:id="590629428">
      <w:bodyDiv w:val="1"/>
      <w:marLeft w:val="0"/>
      <w:marRight w:val="0"/>
      <w:marTop w:val="0"/>
      <w:marBottom w:val="0"/>
      <w:divBdr>
        <w:top w:val="none" w:sz="0" w:space="0" w:color="auto"/>
        <w:left w:val="none" w:sz="0" w:space="0" w:color="auto"/>
        <w:bottom w:val="none" w:sz="0" w:space="0" w:color="auto"/>
        <w:right w:val="none" w:sz="0" w:space="0" w:color="auto"/>
      </w:divBdr>
    </w:div>
    <w:div w:id="591474177">
      <w:bodyDiv w:val="1"/>
      <w:marLeft w:val="0"/>
      <w:marRight w:val="0"/>
      <w:marTop w:val="0"/>
      <w:marBottom w:val="0"/>
      <w:divBdr>
        <w:top w:val="none" w:sz="0" w:space="0" w:color="auto"/>
        <w:left w:val="none" w:sz="0" w:space="0" w:color="auto"/>
        <w:bottom w:val="none" w:sz="0" w:space="0" w:color="auto"/>
        <w:right w:val="none" w:sz="0" w:space="0" w:color="auto"/>
      </w:divBdr>
    </w:div>
    <w:div w:id="592472135">
      <w:bodyDiv w:val="1"/>
      <w:marLeft w:val="0"/>
      <w:marRight w:val="0"/>
      <w:marTop w:val="0"/>
      <w:marBottom w:val="0"/>
      <w:divBdr>
        <w:top w:val="none" w:sz="0" w:space="0" w:color="auto"/>
        <w:left w:val="none" w:sz="0" w:space="0" w:color="auto"/>
        <w:bottom w:val="none" w:sz="0" w:space="0" w:color="auto"/>
        <w:right w:val="none" w:sz="0" w:space="0" w:color="auto"/>
      </w:divBdr>
    </w:div>
    <w:div w:id="592475206">
      <w:bodyDiv w:val="1"/>
      <w:marLeft w:val="0"/>
      <w:marRight w:val="0"/>
      <w:marTop w:val="0"/>
      <w:marBottom w:val="0"/>
      <w:divBdr>
        <w:top w:val="none" w:sz="0" w:space="0" w:color="auto"/>
        <w:left w:val="none" w:sz="0" w:space="0" w:color="auto"/>
        <w:bottom w:val="none" w:sz="0" w:space="0" w:color="auto"/>
        <w:right w:val="none" w:sz="0" w:space="0" w:color="auto"/>
      </w:divBdr>
    </w:div>
    <w:div w:id="592520079">
      <w:bodyDiv w:val="1"/>
      <w:marLeft w:val="0"/>
      <w:marRight w:val="0"/>
      <w:marTop w:val="0"/>
      <w:marBottom w:val="0"/>
      <w:divBdr>
        <w:top w:val="none" w:sz="0" w:space="0" w:color="auto"/>
        <w:left w:val="none" w:sz="0" w:space="0" w:color="auto"/>
        <w:bottom w:val="none" w:sz="0" w:space="0" w:color="auto"/>
        <w:right w:val="none" w:sz="0" w:space="0" w:color="auto"/>
      </w:divBdr>
    </w:div>
    <w:div w:id="593055915">
      <w:bodyDiv w:val="1"/>
      <w:marLeft w:val="0"/>
      <w:marRight w:val="0"/>
      <w:marTop w:val="0"/>
      <w:marBottom w:val="0"/>
      <w:divBdr>
        <w:top w:val="none" w:sz="0" w:space="0" w:color="auto"/>
        <w:left w:val="none" w:sz="0" w:space="0" w:color="auto"/>
        <w:bottom w:val="none" w:sz="0" w:space="0" w:color="auto"/>
        <w:right w:val="none" w:sz="0" w:space="0" w:color="auto"/>
      </w:divBdr>
    </w:div>
    <w:div w:id="593436512">
      <w:bodyDiv w:val="1"/>
      <w:marLeft w:val="0"/>
      <w:marRight w:val="0"/>
      <w:marTop w:val="0"/>
      <w:marBottom w:val="0"/>
      <w:divBdr>
        <w:top w:val="none" w:sz="0" w:space="0" w:color="auto"/>
        <w:left w:val="none" w:sz="0" w:space="0" w:color="auto"/>
        <w:bottom w:val="none" w:sz="0" w:space="0" w:color="auto"/>
        <w:right w:val="none" w:sz="0" w:space="0" w:color="auto"/>
      </w:divBdr>
    </w:div>
    <w:div w:id="593511484">
      <w:bodyDiv w:val="1"/>
      <w:marLeft w:val="0"/>
      <w:marRight w:val="0"/>
      <w:marTop w:val="0"/>
      <w:marBottom w:val="0"/>
      <w:divBdr>
        <w:top w:val="none" w:sz="0" w:space="0" w:color="auto"/>
        <w:left w:val="none" w:sz="0" w:space="0" w:color="auto"/>
        <w:bottom w:val="none" w:sz="0" w:space="0" w:color="auto"/>
        <w:right w:val="none" w:sz="0" w:space="0" w:color="auto"/>
      </w:divBdr>
    </w:div>
    <w:div w:id="593899735">
      <w:bodyDiv w:val="1"/>
      <w:marLeft w:val="0"/>
      <w:marRight w:val="0"/>
      <w:marTop w:val="0"/>
      <w:marBottom w:val="0"/>
      <w:divBdr>
        <w:top w:val="none" w:sz="0" w:space="0" w:color="auto"/>
        <w:left w:val="none" w:sz="0" w:space="0" w:color="auto"/>
        <w:bottom w:val="none" w:sz="0" w:space="0" w:color="auto"/>
        <w:right w:val="none" w:sz="0" w:space="0" w:color="auto"/>
      </w:divBdr>
    </w:div>
    <w:div w:id="594021960">
      <w:bodyDiv w:val="1"/>
      <w:marLeft w:val="0"/>
      <w:marRight w:val="0"/>
      <w:marTop w:val="0"/>
      <w:marBottom w:val="0"/>
      <w:divBdr>
        <w:top w:val="none" w:sz="0" w:space="0" w:color="auto"/>
        <w:left w:val="none" w:sz="0" w:space="0" w:color="auto"/>
        <w:bottom w:val="none" w:sz="0" w:space="0" w:color="auto"/>
        <w:right w:val="none" w:sz="0" w:space="0" w:color="auto"/>
      </w:divBdr>
    </w:div>
    <w:div w:id="594215858">
      <w:bodyDiv w:val="1"/>
      <w:marLeft w:val="0"/>
      <w:marRight w:val="0"/>
      <w:marTop w:val="0"/>
      <w:marBottom w:val="0"/>
      <w:divBdr>
        <w:top w:val="none" w:sz="0" w:space="0" w:color="auto"/>
        <w:left w:val="none" w:sz="0" w:space="0" w:color="auto"/>
        <w:bottom w:val="none" w:sz="0" w:space="0" w:color="auto"/>
        <w:right w:val="none" w:sz="0" w:space="0" w:color="auto"/>
      </w:divBdr>
    </w:div>
    <w:div w:id="594366614">
      <w:bodyDiv w:val="1"/>
      <w:marLeft w:val="0"/>
      <w:marRight w:val="0"/>
      <w:marTop w:val="0"/>
      <w:marBottom w:val="0"/>
      <w:divBdr>
        <w:top w:val="none" w:sz="0" w:space="0" w:color="auto"/>
        <w:left w:val="none" w:sz="0" w:space="0" w:color="auto"/>
        <w:bottom w:val="none" w:sz="0" w:space="0" w:color="auto"/>
        <w:right w:val="none" w:sz="0" w:space="0" w:color="auto"/>
      </w:divBdr>
    </w:div>
    <w:div w:id="594750299">
      <w:bodyDiv w:val="1"/>
      <w:marLeft w:val="0"/>
      <w:marRight w:val="0"/>
      <w:marTop w:val="0"/>
      <w:marBottom w:val="0"/>
      <w:divBdr>
        <w:top w:val="none" w:sz="0" w:space="0" w:color="auto"/>
        <w:left w:val="none" w:sz="0" w:space="0" w:color="auto"/>
        <w:bottom w:val="none" w:sz="0" w:space="0" w:color="auto"/>
        <w:right w:val="none" w:sz="0" w:space="0" w:color="auto"/>
      </w:divBdr>
    </w:div>
    <w:div w:id="595594787">
      <w:bodyDiv w:val="1"/>
      <w:marLeft w:val="0"/>
      <w:marRight w:val="0"/>
      <w:marTop w:val="0"/>
      <w:marBottom w:val="0"/>
      <w:divBdr>
        <w:top w:val="none" w:sz="0" w:space="0" w:color="auto"/>
        <w:left w:val="none" w:sz="0" w:space="0" w:color="auto"/>
        <w:bottom w:val="none" w:sz="0" w:space="0" w:color="auto"/>
        <w:right w:val="none" w:sz="0" w:space="0" w:color="auto"/>
      </w:divBdr>
    </w:div>
    <w:div w:id="595596153">
      <w:bodyDiv w:val="1"/>
      <w:marLeft w:val="0"/>
      <w:marRight w:val="0"/>
      <w:marTop w:val="0"/>
      <w:marBottom w:val="0"/>
      <w:divBdr>
        <w:top w:val="none" w:sz="0" w:space="0" w:color="auto"/>
        <w:left w:val="none" w:sz="0" w:space="0" w:color="auto"/>
        <w:bottom w:val="none" w:sz="0" w:space="0" w:color="auto"/>
        <w:right w:val="none" w:sz="0" w:space="0" w:color="auto"/>
      </w:divBdr>
    </w:div>
    <w:div w:id="596641150">
      <w:bodyDiv w:val="1"/>
      <w:marLeft w:val="0"/>
      <w:marRight w:val="0"/>
      <w:marTop w:val="0"/>
      <w:marBottom w:val="0"/>
      <w:divBdr>
        <w:top w:val="none" w:sz="0" w:space="0" w:color="auto"/>
        <w:left w:val="none" w:sz="0" w:space="0" w:color="auto"/>
        <w:bottom w:val="none" w:sz="0" w:space="0" w:color="auto"/>
        <w:right w:val="none" w:sz="0" w:space="0" w:color="auto"/>
      </w:divBdr>
    </w:div>
    <w:div w:id="596669694">
      <w:bodyDiv w:val="1"/>
      <w:marLeft w:val="0"/>
      <w:marRight w:val="0"/>
      <w:marTop w:val="0"/>
      <w:marBottom w:val="0"/>
      <w:divBdr>
        <w:top w:val="none" w:sz="0" w:space="0" w:color="auto"/>
        <w:left w:val="none" w:sz="0" w:space="0" w:color="auto"/>
        <w:bottom w:val="none" w:sz="0" w:space="0" w:color="auto"/>
        <w:right w:val="none" w:sz="0" w:space="0" w:color="auto"/>
      </w:divBdr>
    </w:div>
    <w:div w:id="596711334">
      <w:bodyDiv w:val="1"/>
      <w:marLeft w:val="0"/>
      <w:marRight w:val="0"/>
      <w:marTop w:val="0"/>
      <w:marBottom w:val="0"/>
      <w:divBdr>
        <w:top w:val="none" w:sz="0" w:space="0" w:color="auto"/>
        <w:left w:val="none" w:sz="0" w:space="0" w:color="auto"/>
        <w:bottom w:val="none" w:sz="0" w:space="0" w:color="auto"/>
        <w:right w:val="none" w:sz="0" w:space="0" w:color="auto"/>
      </w:divBdr>
    </w:div>
    <w:div w:id="596866050">
      <w:bodyDiv w:val="1"/>
      <w:marLeft w:val="0"/>
      <w:marRight w:val="0"/>
      <w:marTop w:val="0"/>
      <w:marBottom w:val="0"/>
      <w:divBdr>
        <w:top w:val="none" w:sz="0" w:space="0" w:color="auto"/>
        <w:left w:val="none" w:sz="0" w:space="0" w:color="auto"/>
        <w:bottom w:val="none" w:sz="0" w:space="0" w:color="auto"/>
        <w:right w:val="none" w:sz="0" w:space="0" w:color="auto"/>
      </w:divBdr>
    </w:div>
    <w:div w:id="597250745">
      <w:bodyDiv w:val="1"/>
      <w:marLeft w:val="0"/>
      <w:marRight w:val="0"/>
      <w:marTop w:val="0"/>
      <w:marBottom w:val="0"/>
      <w:divBdr>
        <w:top w:val="none" w:sz="0" w:space="0" w:color="auto"/>
        <w:left w:val="none" w:sz="0" w:space="0" w:color="auto"/>
        <w:bottom w:val="none" w:sz="0" w:space="0" w:color="auto"/>
        <w:right w:val="none" w:sz="0" w:space="0" w:color="auto"/>
      </w:divBdr>
    </w:div>
    <w:div w:id="597252194">
      <w:bodyDiv w:val="1"/>
      <w:marLeft w:val="0"/>
      <w:marRight w:val="0"/>
      <w:marTop w:val="0"/>
      <w:marBottom w:val="0"/>
      <w:divBdr>
        <w:top w:val="none" w:sz="0" w:space="0" w:color="auto"/>
        <w:left w:val="none" w:sz="0" w:space="0" w:color="auto"/>
        <w:bottom w:val="none" w:sz="0" w:space="0" w:color="auto"/>
        <w:right w:val="none" w:sz="0" w:space="0" w:color="auto"/>
      </w:divBdr>
    </w:div>
    <w:div w:id="597913242">
      <w:bodyDiv w:val="1"/>
      <w:marLeft w:val="0"/>
      <w:marRight w:val="0"/>
      <w:marTop w:val="0"/>
      <w:marBottom w:val="0"/>
      <w:divBdr>
        <w:top w:val="none" w:sz="0" w:space="0" w:color="auto"/>
        <w:left w:val="none" w:sz="0" w:space="0" w:color="auto"/>
        <w:bottom w:val="none" w:sz="0" w:space="0" w:color="auto"/>
        <w:right w:val="none" w:sz="0" w:space="0" w:color="auto"/>
      </w:divBdr>
    </w:div>
    <w:div w:id="597951546">
      <w:bodyDiv w:val="1"/>
      <w:marLeft w:val="0"/>
      <w:marRight w:val="0"/>
      <w:marTop w:val="0"/>
      <w:marBottom w:val="0"/>
      <w:divBdr>
        <w:top w:val="none" w:sz="0" w:space="0" w:color="auto"/>
        <w:left w:val="none" w:sz="0" w:space="0" w:color="auto"/>
        <w:bottom w:val="none" w:sz="0" w:space="0" w:color="auto"/>
        <w:right w:val="none" w:sz="0" w:space="0" w:color="auto"/>
      </w:divBdr>
    </w:div>
    <w:div w:id="598023550">
      <w:bodyDiv w:val="1"/>
      <w:marLeft w:val="0"/>
      <w:marRight w:val="0"/>
      <w:marTop w:val="0"/>
      <w:marBottom w:val="0"/>
      <w:divBdr>
        <w:top w:val="none" w:sz="0" w:space="0" w:color="auto"/>
        <w:left w:val="none" w:sz="0" w:space="0" w:color="auto"/>
        <w:bottom w:val="none" w:sz="0" w:space="0" w:color="auto"/>
        <w:right w:val="none" w:sz="0" w:space="0" w:color="auto"/>
      </w:divBdr>
    </w:div>
    <w:div w:id="598606844">
      <w:bodyDiv w:val="1"/>
      <w:marLeft w:val="0"/>
      <w:marRight w:val="0"/>
      <w:marTop w:val="0"/>
      <w:marBottom w:val="0"/>
      <w:divBdr>
        <w:top w:val="none" w:sz="0" w:space="0" w:color="auto"/>
        <w:left w:val="none" w:sz="0" w:space="0" w:color="auto"/>
        <w:bottom w:val="none" w:sz="0" w:space="0" w:color="auto"/>
        <w:right w:val="none" w:sz="0" w:space="0" w:color="auto"/>
      </w:divBdr>
    </w:div>
    <w:div w:id="599023577">
      <w:bodyDiv w:val="1"/>
      <w:marLeft w:val="0"/>
      <w:marRight w:val="0"/>
      <w:marTop w:val="0"/>
      <w:marBottom w:val="0"/>
      <w:divBdr>
        <w:top w:val="none" w:sz="0" w:space="0" w:color="auto"/>
        <w:left w:val="none" w:sz="0" w:space="0" w:color="auto"/>
        <w:bottom w:val="none" w:sz="0" w:space="0" w:color="auto"/>
        <w:right w:val="none" w:sz="0" w:space="0" w:color="auto"/>
      </w:divBdr>
    </w:div>
    <w:div w:id="599338032">
      <w:bodyDiv w:val="1"/>
      <w:marLeft w:val="0"/>
      <w:marRight w:val="0"/>
      <w:marTop w:val="0"/>
      <w:marBottom w:val="0"/>
      <w:divBdr>
        <w:top w:val="none" w:sz="0" w:space="0" w:color="auto"/>
        <w:left w:val="none" w:sz="0" w:space="0" w:color="auto"/>
        <w:bottom w:val="none" w:sz="0" w:space="0" w:color="auto"/>
        <w:right w:val="none" w:sz="0" w:space="0" w:color="auto"/>
      </w:divBdr>
    </w:div>
    <w:div w:id="600069202">
      <w:bodyDiv w:val="1"/>
      <w:marLeft w:val="0"/>
      <w:marRight w:val="0"/>
      <w:marTop w:val="0"/>
      <w:marBottom w:val="0"/>
      <w:divBdr>
        <w:top w:val="none" w:sz="0" w:space="0" w:color="auto"/>
        <w:left w:val="none" w:sz="0" w:space="0" w:color="auto"/>
        <w:bottom w:val="none" w:sz="0" w:space="0" w:color="auto"/>
        <w:right w:val="none" w:sz="0" w:space="0" w:color="auto"/>
      </w:divBdr>
    </w:div>
    <w:div w:id="600186165">
      <w:bodyDiv w:val="1"/>
      <w:marLeft w:val="0"/>
      <w:marRight w:val="0"/>
      <w:marTop w:val="0"/>
      <w:marBottom w:val="0"/>
      <w:divBdr>
        <w:top w:val="none" w:sz="0" w:space="0" w:color="auto"/>
        <w:left w:val="none" w:sz="0" w:space="0" w:color="auto"/>
        <w:bottom w:val="none" w:sz="0" w:space="0" w:color="auto"/>
        <w:right w:val="none" w:sz="0" w:space="0" w:color="auto"/>
      </w:divBdr>
    </w:div>
    <w:div w:id="600456308">
      <w:bodyDiv w:val="1"/>
      <w:marLeft w:val="0"/>
      <w:marRight w:val="0"/>
      <w:marTop w:val="0"/>
      <w:marBottom w:val="0"/>
      <w:divBdr>
        <w:top w:val="none" w:sz="0" w:space="0" w:color="auto"/>
        <w:left w:val="none" w:sz="0" w:space="0" w:color="auto"/>
        <w:bottom w:val="none" w:sz="0" w:space="0" w:color="auto"/>
        <w:right w:val="none" w:sz="0" w:space="0" w:color="auto"/>
      </w:divBdr>
    </w:div>
    <w:div w:id="600601041">
      <w:bodyDiv w:val="1"/>
      <w:marLeft w:val="0"/>
      <w:marRight w:val="0"/>
      <w:marTop w:val="0"/>
      <w:marBottom w:val="0"/>
      <w:divBdr>
        <w:top w:val="none" w:sz="0" w:space="0" w:color="auto"/>
        <w:left w:val="none" w:sz="0" w:space="0" w:color="auto"/>
        <w:bottom w:val="none" w:sz="0" w:space="0" w:color="auto"/>
        <w:right w:val="none" w:sz="0" w:space="0" w:color="auto"/>
      </w:divBdr>
    </w:div>
    <w:div w:id="600994283">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1961735">
      <w:bodyDiv w:val="1"/>
      <w:marLeft w:val="0"/>
      <w:marRight w:val="0"/>
      <w:marTop w:val="0"/>
      <w:marBottom w:val="0"/>
      <w:divBdr>
        <w:top w:val="none" w:sz="0" w:space="0" w:color="auto"/>
        <w:left w:val="none" w:sz="0" w:space="0" w:color="auto"/>
        <w:bottom w:val="none" w:sz="0" w:space="0" w:color="auto"/>
        <w:right w:val="none" w:sz="0" w:space="0" w:color="auto"/>
      </w:divBdr>
    </w:div>
    <w:div w:id="602373412">
      <w:bodyDiv w:val="1"/>
      <w:marLeft w:val="0"/>
      <w:marRight w:val="0"/>
      <w:marTop w:val="0"/>
      <w:marBottom w:val="0"/>
      <w:divBdr>
        <w:top w:val="none" w:sz="0" w:space="0" w:color="auto"/>
        <w:left w:val="none" w:sz="0" w:space="0" w:color="auto"/>
        <w:bottom w:val="none" w:sz="0" w:space="0" w:color="auto"/>
        <w:right w:val="none" w:sz="0" w:space="0" w:color="auto"/>
      </w:divBdr>
    </w:div>
    <w:div w:id="602612774">
      <w:bodyDiv w:val="1"/>
      <w:marLeft w:val="0"/>
      <w:marRight w:val="0"/>
      <w:marTop w:val="0"/>
      <w:marBottom w:val="0"/>
      <w:divBdr>
        <w:top w:val="none" w:sz="0" w:space="0" w:color="auto"/>
        <w:left w:val="none" w:sz="0" w:space="0" w:color="auto"/>
        <w:bottom w:val="none" w:sz="0" w:space="0" w:color="auto"/>
        <w:right w:val="none" w:sz="0" w:space="0" w:color="auto"/>
      </w:divBdr>
    </w:div>
    <w:div w:id="603347306">
      <w:bodyDiv w:val="1"/>
      <w:marLeft w:val="0"/>
      <w:marRight w:val="0"/>
      <w:marTop w:val="0"/>
      <w:marBottom w:val="0"/>
      <w:divBdr>
        <w:top w:val="none" w:sz="0" w:space="0" w:color="auto"/>
        <w:left w:val="none" w:sz="0" w:space="0" w:color="auto"/>
        <w:bottom w:val="none" w:sz="0" w:space="0" w:color="auto"/>
        <w:right w:val="none" w:sz="0" w:space="0" w:color="auto"/>
      </w:divBdr>
    </w:div>
    <w:div w:id="604191401">
      <w:bodyDiv w:val="1"/>
      <w:marLeft w:val="0"/>
      <w:marRight w:val="0"/>
      <w:marTop w:val="0"/>
      <w:marBottom w:val="0"/>
      <w:divBdr>
        <w:top w:val="none" w:sz="0" w:space="0" w:color="auto"/>
        <w:left w:val="none" w:sz="0" w:space="0" w:color="auto"/>
        <w:bottom w:val="none" w:sz="0" w:space="0" w:color="auto"/>
        <w:right w:val="none" w:sz="0" w:space="0" w:color="auto"/>
      </w:divBdr>
    </w:div>
    <w:div w:id="604729054">
      <w:bodyDiv w:val="1"/>
      <w:marLeft w:val="0"/>
      <w:marRight w:val="0"/>
      <w:marTop w:val="0"/>
      <w:marBottom w:val="0"/>
      <w:divBdr>
        <w:top w:val="none" w:sz="0" w:space="0" w:color="auto"/>
        <w:left w:val="none" w:sz="0" w:space="0" w:color="auto"/>
        <w:bottom w:val="none" w:sz="0" w:space="0" w:color="auto"/>
        <w:right w:val="none" w:sz="0" w:space="0" w:color="auto"/>
      </w:divBdr>
    </w:div>
    <w:div w:id="604769117">
      <w:bodyDiv w:val="1"/>
      <w:marLeft w:val="0"/>
      <w:marRight w:val="0"/>
      <w:marTop w:val="0"/>
      <w:marBottom w:val="0"/>
      <w:divBdr>
        <w:top w:val="none" w:sz="0" w:space="0" w:color="auto"/>
        <w:left w:val="none" w:sz="0" w:space="0" w:color="auto"/>
        <w:bottom w:val="none" w:sz="0" w:space="0" w:color="auto"/>
        <w:right w:val="none" w:sz="0" w:space="0" w:color="auto"/>
      </w:divBdr>
    </w:div>
    <w:div w:id="606078887">
      <w:bodyDiv w:val="1"/>
      <w:marLeft w:val="0"/>
      <w:marRight w:val="0"/>
      <w:marTop w:val="0"/>
      <w:marBottom w:val="0"/>
      <w:divBdr>
        <w:top w:val="none" w:sz="0" w:space="0" w:color="auto"/>
        <w:left w:val="none" w:sz="0" w:space="0" w:color="auto"/>
        <w:bottom w:val="none" w:sz="0" w:space="0" w:color="auto"/>
        <w:right w:val="none" w:sz="0" w:space="0" w:color="auto"/>
      </w:divBdr>
    </w:div>
    <w:div w:id="606233189">
      <w:bodyDiv w:val="1"/>
      <w:marLeft w:val="0"/>
      <w:marRight w:val="0"/>
      <w:marTop w:val="0"/>
      <w:marBottom w:val="0"/>
      <w:divBdr>
        <w:top w:val="none" w:sz="0" w:space="0" w:color="auto"/>
        <w:left w:val="none" w:sz="0" w:space="0" w:color="auto"/>
        <w:bottom w:val="none" w:sz="0" w:space="0" w:color="auto"/>
        <w:right w:val="none" w:sz="0" w:space="0" w:color="auto"/>
      </w:divBdr>
    </w:div>
    <w:div w:id="606427753">
      <w:bodyDiv w:val="1"/>
      <w:marLeft w:val="0"/>
      <w:marRight w:val="0"/>
      <w:marTop w:val="0"/>
      <w:marBottom w:val="0"/>
      <w:divBdr>
        <w:top w:val="none" w:sz="0" w:space="0" w:color="auto"/>
        <w:left w:val="none" w:sz="0" w:space="0" w:color="auto"/>
        <w:bottom w:val="none" w:sz="0" w:space="0" w:color="auto"/>
        <w:right w:val="none" w:sz="0" w:space="0" w:color="auto"/>
      </w:divBdr>
    </w:div>
    <w:div w:id="606741764">
      <w:bodyDiv w:val="1"/>
      <w:marLeft w:val="0"/>
      <w:marRight w:val="0"/>
      <w:marTop w:val="0"/>
      <w:marBottom w:val="0"/>
      <w:divBdr>
        <w:top w:val="none" w:sz="0" w:space="0" w:color="auto"/>
        <w:left w:val="none" w:sz="0" w:space="0" w:color="auto"/>
        <w:bottom w:val="none" w:sz="0" w:space="0" w:color="auto"/>
        <w:right w:val="none" w:sz="0" w:space="0" w:color="auto"/>
      </w:divBdr>
    </w:div>
    <w:div w:id="607277568">
      <w:bodyDiv w:val="1"/>
      <w:marLeft w:val="0"/>
      <w:marRight w:val="0"/>
      <w:marTop w:val="0"/>
      <w:marBottom w:val="0"/>
      <w:divBdr>
        <w:top w:val="none" w:sz="0" w:space="0" w:color="auto"/>
        <w:left w:val="none" w:sz="0" w:space="0" w:color="auto"/>
        <w:bottom w:val="none" w:sz="0" w:space="0" w:color="auto"/>
        <w:right w:val="none" w:sz="0" w:space="0" w:color="auto"/>
      </w:divBdr>
    </w:div>
    <w:div w:id="607588391">
      <w:bodyDiv w:val="1"/>
      <w:marLeft w:val="0"/>
      <w:marRight w:val="0"/>
      <w:marTop w:val="0"/>
      <w:marBottom w:val="0"/>
      <w:divBdr>
        <w:top w:val="none" w:sz="0" w:space="0" w:color="auto"/>
        <w:left w:val="none" w:sz="0" w:space="0" w:color="auto"/>
        <w:bottom w:val="none" w:sz="0" w:space="0" w:color="auto"/>
        <w:right w:val="none" w:sz="0" w:space="0" w:color="auto"/>
      </w:divBdr>
    </w:div>
    <w:div w:id="607733524">
      <w:bodyDiv w:val="1"/>
      <w:marLeft w:val="0"/>
      <w:marRight w:val="0"/>
      <w:marTop w:val="0"/>
      <w:marBottom w:val="0"/>
      <w:divBdr>
        <w:top w:val="none" w:sz="0" w:space="0" w:color="auto"/>
        <w:left w:val="none" w:sz="0" w:space="0" w:color="auto"/>
        <w:bottom w:val="none" w:sz="0" w:space="0" w:color="auto"/>
        <w:right w:val="none" w:sz="0" w:space="0" w:color="auto"/>
      </w:divBdr>
    </w:div>
    <w:div w:id="607853451">
      <w:bodyDiv w:val="1"/>
      <w:marLeft w:val="0"/>
      <w:marRight w:val="0"/>
      <w:marTop w:val="0"/>
      <w:marBottom w:val="0"/>
      <w:divBdr>
        <w:top w:val="none" w:sz="0" w:space="0" w:color="auto"/>
        <w:left w:val="none" w:sz="0" w:space="0" w:color="auto"/>
        <w:bottom w:val="none" w:sz="0" w:space="0" w:color="auto"/>
        <w:right w:val="none" w:sz="0" w:space="0" w:color="auto"/>
      </w:divBdr>
    </w:div>
    <w:div w:id="608852739">
      <w:bodyDiv w:val="1"/>
      <w:marLeft w:val="0"/>
      <w:marRight w:val="0"/>
      <w:marTop w:val="0"/>
      <w:marBottom w:val="0"/>
      <w:divBdr>
        <w:top w:val="none" w:sz="0" w:space="0" w:color="auto"/>
        <w:left w:val="none" w:sz="0" w:space="0" w:color="auto"/>
        <w:bottom w:val="none" w:sz="0" w:space="0" w:color="auto"/>
        <w:right w:val="none" w:sz="0" w:space="0" w:color="auto"/>
      </w:divBdr>
    </w:div>
    <w:div w:id="609044943">
      <w:bodyDiv w:val="1"/>
      <w:marLeft w:val="0"/>
      <w:marRight w:val="0"/>
      <w:marTop w:val="0"/>
      <w:marBottom w:val="0"/>
      <w:divBdr>
        <w:top w:val="none" w:sz="0" w:space="0" w:color="auto"/>
        <w:left w:val="none" w:sz="0" w:space="0" w:color="auto"/>
        <w:bottom w:val="none" w:sz="0" w:space="0" w:color="auto"/>
        <w:right w:val="none" w:sz="0" w:space="0" w:color="auto"/>
      </w:divBdr>
    </w:div>
    <w:div w:id="610014786">
      <w:bodyDiv w:val="1"/>
      <w:marLeft w:val="0"/>
      <w:marRight w:val="0"/>
      <w:marTop w:val="0"/>
      <w:marBottom w:val="0"/>
      <w:divBdr>
        <w:top w:val="none" w:sz="0" w:space="0" w:color="auto"/>
        <w:left w:val="none" w:sz="0" w:space="0" w:color="auto"/>
        <w:bottom w:val="none" w:sz="0" w:space="0" w:color="auto"/>
        <w:right w:val="none" w:sz="0" w:space="0" w:color="auto"/>
      </w:divBdr>
    </w:div>
    <w:div w:id="610282861">
      <w:bodyDiv w:val="1"/>
      <w:marLeft w:val="0"/>
      <w:marRight w:val="0"/>
      <w:marTop w:val="0"/>
      <w:marBottom w:val="0"/>
      <w:divBdr>
        <w:top w:val="none" w:sz="0" w:space="0" w:color="auto"/>
        <w:left w:val="none" w:sz="0" w:space="0" w:color="auto"/>
        <w:bottom w:val="none" w:sz="0" w:space="0" w:color="auto"/>
        <w:right w:val="none" w:sz="0" w:space="0" w:color="auto"/>
      </w:divBdr>
    </w:div>
    <w:div w:id="610404488">
      <w:bodyDiv w:val="1"/>
      <w:marLeft w:val="0"/>
      <w:marRight w:val="0"/>
      <w:marTop w:val="0"/>
      <w:marBottom w:val="0"/>
      <w:divBdr>
        <w:top w:val="none" w:sz="0" w:space="0" w:color="auto"/>
        <w:left w:val="none" w:sz="0" w:space="0" w:color="auto"/>
        <w:bottom w:val="none" w:sz="0" w:space="0" w:color="auto"/>
        <w:right w:val="none" w:sz="0" w:space="0" w:color="auto"/>
      </w:divBdr>
    </w:div>
    <w:div w:id="610555355">
      <w:bodyDiv w:val="1"/>
      <w:marLeft w:val="0"/>
      <w:marRight w:val="0"/>
      <w:marTop w:val="0"/>
      <w:marBottom w:val="0"/>
      <w:divBdr>
        <w:top w:val="none" w:sz="0" w:space="0" w:color="auto"/>
        <w:left w:val="none" w:sz="0" w:space="0" w:color="auto"/>
        <w:bottom w:val="none" w:sz="0" w:space="0" w:color="auto"/>
        <w:right w:val="none" w:sz="0" w:space="0" w:color="auto"/>
      </w:divBdr>
    </w:div>
    <w:div w:id="610742985">
      <w:bodyDiv w:val="1"/>
      <w:marLeft w:val="0"/>
      <w:marRight w:val="0"/>
      <w:marTop w:val="0"/>
      <w:marBottom w:val="0"/>
      <w:divBdr>
        <w:top w:val="none" w:sz="0" w:space="0" w:color="auto"/>
        <w:left w:val="none" w:sz="0" w:space="0" w:color="auto"/>
        <w:bottom w:val="none" w:sz="0" w:space="0" w:color="auto"/>
        <w:right w:val="none" w:sz="0" w:space="0" w:color="auto"/>
      </w:divBdr>
    </w:div>
    <w:div w:id="611129721">
      <w:bodyDiv w:val="1"/>
      <w:marLeft w:val="0"/>
      <w:marRight w:val="0"/>
      <w:marTop w:val="0"/>
      <w:marBottom w:val="0"/>
      <w:divBdr>
        <w:top w:val="none" w:sz="0" w:space="0" w:color="auto"/>
        <w:left w:val="none" w:sz="0" w:space="0" w:color="auto"/>
        <w:bottom w:val="none" w:sz="0" w:space="0" w:color="auto"/>
        <w:right w:val="none" w:sz="0" w:space="0" w:color="auto"/>
      </w:divBdr>
    </w:div>
    <w:div w:id="611209784">
      <w:bodyDiv w:val="1"/>
      <w:marLeft w:val="0"/>
      <w:marRight w:val="0"/>
      <w:marTop w:val="0"/>
      <w:marBottom w:val="0"/>
      <w:divBdr>
        <w:top w:val="none" w:sz="0" w:space="0" w:color="auto"/>
        <w:left w:val="none" w:sz="0" w:space="0" w:color="auto"/>
        <w:bottom w:val="none" w:sz="0" w:space="0" w:color="auto"/>
        <w:right w:val="none" w:sz="0" w:space="0" w:color="auto"/>
      </w:divBdr>
    </w:div>
    <w:div w:id="611740942">
      <w:bodyDiv w:val="1"/>
      <w:marLeft w:val="0"/>
      <w:marRight w:val="0"/>
      <w:marTop w:val="0"/>
      <w:marBottom w:val="0"/>
      <w:divBdr>
        <w:top w:val="none" w:sz="0" w:space="0" w:color="auto"/>
        <w:left w:val="none" w:sz="0" w:space="0" w:color="auto"/>
        <w:bottom w:val="none" w:sz="0" w:space="0" w:color="auto"/>
        <w:right w:val="none" w:sz="0" w:space="0" w:color="auto"/>
      </w:divBdr>
    </w:div>
    <w:div w:id="611940008">
      <w:bodyDiv w:val="1"/>
      <w:marLeft w:val="0"/>
      <w:marRight w:val="0"/>
      <w:marTop w:val="0"/>
      <w:marBottom w:val="0"/>
      <w:divBdr>
        <w:top w:val="none" w:sz="0" w:space="0" w:color="auto"/>
        <w:left w:val="none" w:sz="0" w:space="0" w:color="auto"/>
        <w:bottom w:val="none" w:sz="0" w:space="0" w:color="auto"/>
        <w:right w:val="none" w:sz="0" w:space="0" w:color="auto"/>
      </w:divBdr>
    </w:div>
    <w:div w:id="612594158">
      <w:bodyDiv w:val="1"/>
      <w:marLeft w:val="0"/>
      <w:marRight w:val="0"/>
      <w:marTop w:val="0"/>
      <w:marBottom w:val="0"/>
      <w:divBdr>
        <w:top w:val="none" w:sz="0" w:space="0" w:color="auto"/>
        <w:left w:val="none" w:sz="0" w:space="0" w:color="auto"/>
        <w:bottom w:val="none" w:sz="0" w:space="0" w:color="auto"/>
        <w:right w:val="none" w:sz="0" w:space="0" w:color="auto"/>
      </w:divBdr>
    </w:div>
    <w:div w:id="613710284">
      <w:bodyDiv w:val="1"/>
      <w:marLeft w:val="0"/>
      <w:marRight w:val="0"/>
      <w:marTop w:val="0"/>
      <w:marBottom w:val="0"/>
      <w:divBdr>
        <w:top w:val="none" w:sz="0" w:space="0" w:color="auto"/>
        <w:left w:val="none" w:sz="0" w:space="0" w:color="auto"/>
        <w:bottom w:val="none" w:sz="0" w:space="0" w:color="auto"/>
        <w:right w:val="none" w:sz="0" w:space="0" w:color="auto"/>
      </w:divBdr>
    </w:div>
    <w:div w:id="614167739">
      <w:bodyDiv w:val="1"/>
      <w:marLeft w:val="0"/>
      <w:marRight w:val="0"/>
      <w:marTop w:val="0"/>
      <w:marBottom w:val="0"/>
      <w:divBdr>
        <w:top w:val="none" w:sz="0" w:space="0" w:color="auto"/>
        <w:left w:val="none" w:sz="0" w:space="0" w:color="auto"/>
        <w:bottom w:val="none" w:sz="0" w:space="0" w:color="auto"/>
        <w:right w:val="none" w:sz="0" w:space="0" w:color="auto"/>
      </w:divBdr>
    </w:div>
    <w:div w:id="614215090">
      <w:bodyDiv w:val="1"/>
      <w:marLeft w:val="0"/>
      <w:marRight w:val="0"/>
      <w:marTop w:val="0"/>
      <w:marBottom w:val="0"/>
      <w:divBdr>
        <w:top w:val="none" w:sz="0" w:space="0" w:color="auto"/>
        <w:left w:val="none" w:sz="0" w:space="0" w:color="auto"/>
        <w:bottom w:val="none" w:sz="0" w:space="0" w:color="auto"/>
        <w:right w:val="none" w:sz="0" w:space="0" w:color="auto"/>
      </w:divBdr>
    </w:div>
    <w:div w:id="614287369">
      <w:bodyDiv w:val="1"/>
      <w:marLeft w:val="0"/>
      <w:marRight w:val="0"/>
      <w:marTop w:val="0"/>
      <w:marBottom w:val="0"/>
      <w:divBdr>
        <w:top w:val="none" w:sz="0" w:space="0" w:color="auto"/>
        <w:left w:val="none" w:sz="0" w:space="0" w:color="auto"/>
        <w:bottom w:val="none" w:sz="0" w:space="0" w:color="auto"/>
        <w:right w:val="none" w:sz="0" w:space="0" w:color="auto"/>
      </w:divBdr>
    </w:div>
    <w:div w:id="614602719">
      <w:bodyDiv w:val="1"/>
      <w:marLeft w:val="0"/>
      <w:marRight w:val="0"/>
      <w:marTop w:val="0"/>
      <w:marBottom w:val="0"/>
      <w:divBdr>
        <w:top w:val="none" w:sz="0" w:space="0" w:color="auto"/>
        <w:left w:val="none" w:sz="0" w:space="0" w:color="auto"/>
        <w:bottom w:val="none" w:sz="0" w:space="0" w:color="auto"/>
        <w:right w:val="none" w:sz="0" w:space="0" w:color="auto"/>
      </w:divBdr>
    </w:div>
    <w:div w:id="615138542">
      <w:bodyDiv w:val="1"/>
      <w:marLeft w:val="0"/>
      <w:marRight w:val="0"/>
      <w:marTop w:val="0"/>
      <w:marBottom w:val="0"/>
      <w:divBdr>
        <w:top w:val="none" w:sz="0" w:space="0" w:color="auto"/>
        <w:left w:val="none" w:sz="0" w:space="0" w:color="auto"/>
        <w:bottom w:val="none" w:sz="0" w:space="0" w:color="auto"/>
        <w:right w:val="none" w:sz="0" w:space="0" w:color="auto"/>
      </w:divBdr>
    </w:div>
    <w:div w:id="615261355">
      <w:bodyDiv w:val="1"/>
      <w:marLeft w:val="0"/>
      <w:marRight w:val="0"/>
      <w:marTop w:val="0"/>
      <w:marBottom w:val="0"/>
      <w:divBdr>
        <w:top w:val="none" w:sz="0" w:space="0" w:color="auto"/>
        <w:left w:val="none" w:sz="0" w:space="0" w:color="auto"/>
        <w:bottom w:val="none" w:sz="0" w:space="0" w:color="auto"/>
        <w:right w:val="none" w:sz="0" w:space="0" w:color="auto"/>
      </w:divBdr>
    </w:div>
    <w:div w:id="615598219">
      <w:bodyDiv w:val="1"/>
      <w:marLeft w:val="0"/>
      <w:marRight w:val="0"/>
      <w:marTop w:val="0"/>
      <w:marBottom w:val="0"/>
      <w:divBdr>
        <w:top w:val="none" w:sz="0" w:space="0" w:color="auto"/>
        <w:left w:val="none" w:sz="0" w:space="0" w:color="auto"/>
        <w:bottom w:val="none" w:sz="0" w:space="0" w:color="auto"/>
        <w:right w:val="none" w:sz="0" w:space="0" w:color="auto"/>
      </w:divBdr>
    </w:div>
    <w:div w:id="615868138">
      <w:bodyDiv w:val="1"/>
      <w:marLeft w:val="0"/>
      <w:marRight w:val="0"/>
      <w:marTop w:val="0"/>
      <w:marBottom w:val="0"/>
      <w:divBdr>
        <w:top w:val="none" w:sz="0" w:space="0" w:color="auto"/>
        <w:left w:val="none" w:sz="0" w:space="0" w:color="auto"/>
        <w:bottom w:val="none" w:sz="0" w:space="0" w:color="auto"/>
        <w:right w:val="none" w:sz="0" w:space="0" w:color="auto"/>
      </w:divBdr>
    </w:div>
    <w:div w:id="615914021">
      <w:bodyDiv w:val="1"/>
      <w:marLeft w:val="0"/>
      <w:marRight w:val="0"/>
      <w:marTop w:val="0"/>
      <w:marBottom w:val="0"/>
      <w:divBdr>
        <w:top w:val="none" w:sz="0" w:space="0" w:color="auto"/>
        <w:left w:val="none" w:sz="0" w:space="0" w:color="auto"/>
        <w:bottom w:val="none" w:sz="0" w:space="0" w:color="auto"/>
        <w:right w:val="none" w:sz="0" w:space="0" w:color="auto"/>
      </w:divBdr>
    </w:div>
    <w:div w:id="616066867">
      <w:bodyDiv w:val="1"/>
      <w:marLeft w:val="0"/>
      <w:marRight w:val="0"/>
      <w:marTop w:val="0"/>
      <w:marBottom w:val="0"/>
      <w:divBdr>
        <w:top w:val="none" w:sz="0" w:space="0" w:color="auto"/>
        <w:left w:val="none" w:sz="0" w:space="0" w:color="auto"/>
        <w:bottom w:val="none" w:sz="0" w:space="0" w:color="auto"/>
        <w:right w:val="none" w:sz="0" w:space="0" w:color="auto"/>
      </w:divBdr>
    </w:div>
    <w:div w:id="616760177">
      <w:bodyDiv w:val="1"/>
      <w:marLeft w:val="0"/>
      <w:marRight w:val="0"/>
      <w:marTop w:val="0"/>
      <w:marBottom w:val="0"/>
      <w:divBdr>
        <w:top w:val="none" w:sz="0" w:space="0" w:color="auto"/>
        <w:left w:val="none" w:sz="0" w:space="0" w:color="auto"/>
        <w:bottom w:val="none" w:sz="0" w:space="0" w:color="auto"/>
        <w:right w:val="none" w:sz="0" w:space="0" w:color="auto"/>
      </w:divBdr>
    </w:div>
    <w:div w:id="617371035">
      <w:bodyDiv w:val="1"/>
      <w:marLeft w:val="0"/>
      <w:marRight w:val="0"/>
      <w:marTop w:val="0"/>
      <w:marBottom w:val="0"/>
      <w:divBdr>
        <w:top w:val="none" w:sz="0" w:space="0" w:color="auto"/>
        <w:left w:val="none" w:sz="0" w:space="0" w:color="auto"/>
        <w:bottom w:val="none" w:sz="0" w:space="0" w:color="auto"/>
        <w:right w:val="none" w:sz="0" w:space="0" w:color="auto"/>
      </w:divBdr>
    </w:div>
    <w:div w:id="617638168">
      <w:bodyDiv w:val="1"/>
      <w:marLeft w:val="0"/>
      <w:marRight w:val="0"/>
      <w:marTop w:val="0"/>
      <w:marBottom w:val="0"/>
      <w:divBdr>
        <w:top w:val="none" w:sz="0" w:space="0" w:color="auto"/>
        <w:left w:val="none" w:sz="0" w:space="0" w:color="auto"/>
        <w:bottom w:val="none" w:sz="0" w:space="0" w:color="auto"/>
        <w:right w:val="none" w:sz="0" w:space="0" w:color="auto"/>
      </w:divBdr>
    </w:div>
    <w:div w:id="617757088">
      <w:bodyDiv w:val="1"/>
      <w:marLeft w:val="0"/>
      <w:marRight w:val="0"/>
      <w:marTop w:val="0"/>
      <w:marBottom w:val="0"/>
      <w:divBdr>
        <w:top w:val="none" w:sz="0" w:space="0" w:color="auto"/>
        <w:left w:val="none" w:sz="0" w:space="0" w:color="auto"/>
        <w:bottom w:val="none" w:sz="0" w:space="0" w:color="auto"/>
        <w:right w:val="none" w:sz="0" w:space="0" w:color="auto"/>
      </w:divBdr>
    </w:div>
    <w:div w:id="617873553">
      <w:bodyDiv w:val="1"/>
      <w:marLeft w:val="0"/>
      <w:marRight w:val="0"/>
      <w:marTop w:val="0"/>
      <w:marBottom w:val="0"/>
      <w:divBdr>
        <w:top w:val="none" w:sz="0" w:space="0" w:color="auto"/>
        <w:left w:val="none" w:sz="0" w:space="0" w:color="auto"/>
        <w:bottom w:val="none" w:sz="0" w:space="0" w:color="auto"/>
        <w:right w:val="none" w:sz="0" w:space="0" w:color="auto"/>
      </w:divBdr>
    </w:div>
    <w:div w:id="618220555">
      <w:bodyDiv w:val="1"/>
      <w:marLeft w:val="0"/>
      <w:marRight w:val="0"/>
      <w:marTop w:val="0"/>
      <w:marBottom w:val="0"/>
      <w:divBdr>
        <w:top w:val="none" w:sz="0" w:space="0" w:color="auto"/>
        <w:left w:val="none" w:sz="0" w:space="0" w:color="auto"/>
        <w:bottom w:val="none" w:sz="0" w:space="0" w:color="auto"/>
        <w:right w:val="none" w:sz="0" w:space="0" w:color="auto"/>
      </w:divBdr>
    </w:div>
    <w:div w:id="618341184">
      <w:bodyDiv w:val="1"/>
      <w:marLeft w:val="0"/>
      <w:marRight w:val="0"/>
      <w:marTop w:val="0"/>
      <w:marBottom w:val="0"/>
      <w:divBdr>
        <w:top w:val="none" w:sz="0" w:space="0" w:color="auto"/>
        <w:left w:val="none" w:sz="0" w:space="0" w:color="auto"/>
        <w:bottom w:val="none" w:sz="0" w:space="0" w:color="auto"/>
        <w:right w:val="none" w:sz="0" w:space="0" w:color="auto"/>
      </w:divBdr>
    </w:div>
    <w:div w:id="619342753">
      <w:bodyDiv w:val="1"/>
      <w:marLeft w:val="0"/>
      <w:marRight w:val="0"/>
      <w:marTop w:val="0"/>
      <w:marBottom w:val="0"/>
      <w:divBdr>
        <w:top w:val="none" w:sz="0" w:space="0" w:color="auto"/>
        <w:left w:val="none" w:sz="0" w:space="0" w:color="auto"/>
        <w:bottom w:val="none" w:sz="0" w:space="0" w:color="auto"/>
        <w:right w:val="none" w:sz="0" w:space="0" w:color="auto"/>
      </w:divBdr>
    </w:div>
    <w:div w:id="619453371">
      <w:bodyDiv w:val="1"/>
      <w:marLeft w:val="0"/>
      <w:marRight w:val="0"/>
      <w:marTop w:val="0"/>
      <w:marBottom w:val="0"/>
      <w:divBdr>
        <w:top w:val="none" w:sz="0" w:space="0" w:color="auto"/>
        <w:left w:val="none" w:sz="0" w:space="0" w:color="auto"/>
        <w:bottom w:val="none" w:sz="0" w:space="0" w:color="auto"/>
        <w:right w:val="none" w:sz="0" w:space="0" w:color="auto"/>
      </w:divBdr>
    </w:div>
    <w:div w:id="619996772">
      <w:bodyDiv w:val="1"/>
      <w:marLeft w:val="0"/>
      <w:marRight w:val="0"/>
      <w:marTop w:val="0"/>
      <w:marBottom w:val="0"/>
      <w:divBdr>
        <w:top w:val="none" w:sz="0" w:space="0" w:color="auto"/>
        <w:left w:val="none" w:sz="0" w:space="0" w:color="auto"/>
        <w:bottom w:val="none" w:sz="0" w:space="0" w:color="auto"/>
        <w:right w:val="none" w:sz="0" w:space="0" w:color="auto"/>
      </w:divBdr>
    </w:div>
    <w:div w:id="620184589">
      <w:bodyDiv w:val="1"/>
      <w:marLeft w:val="0"/>
      <w:marRight w:val="0"/>
      <w:marTop w:val="0"/>
      <w:marBottom w:val="0"/>
      <w:divBdr>
        <w:top w:val="none" w:sz="0" w:space="0" w:color="auto"/>
        <w:left w:val="none" w:sz="0" w:space="0" w:color="auto"/>
        <w:bottom w:val="none" w:sz="0" w:space="0" w:color="auto"/>
        <w:right w:val="none" w:sz="0" w:space="0" w:color="auto"/>
      </w:divBdr>
    </w:div>
    <w:div w:id="620309609">
      <w:bodyDiv w:val="1"/>
      <w:marLeft w:val="0"/>
      <w:marRight w:val="0"/>
      <w:marTop w:val="0"/>
      <w:marBottom w:val="0"/>
      <w:divBdr>
        <w:top w:val="none" w:sz="0" w:space="0" w:color="auto"/>
        <w:left w:val="none" w:sz="0" w:space="0" w:color="auto"/>
        <w:bottom w:val="none" w:sz="0" w:space="0" w:color="auto"/>
        <w:right w:val="none" w:sz="0" w:space="0" w:color="auto"/>
      </w:divBdr>
    </w:div>
    <w:div w:id="620455432">
      <w:bodyDiv w:val="1"/>
      <w:marLeft w:val="0"/>
      <w:marRight w:val="0"/>
      <w:marTop w:val="0"/>
      <w:marBottom w:val="0"/>
      <w:divBdr>
        <w:top w:val="none" w:sz="0" w:space="0" w:color="auto"/>
        <w:left w:val="none" w:sz="0" w:space="0" w:color="auto"/>
        <w:bottom w:val="none" w:sz="0" w:space="0" w:color="auto"/>
        <w:right w:val="none" w:sz="0" w:space="0" w:color="auto"/>
      </w:divBdr>
    </w:div>
    <w:div w:id="620499403">
      <w:bodyDiv w:val="1"/>
      <w:marLeft w:val="0"/>
      <w:marRight w:val="0"/>
      <w:marTop w:val="0"/>
      <w:marBottom w:val="0"/>
      <w:divBdr>
        <w:top w:val="none" w:sz="0" w:space="0" w:color="auto"/>
        <w:left w:val="none" w:sz="0" w:space="0" w:color="auto"/>
        <w:bottom w:val="none" w:sz="0" w:space="0" w:color="auto"/>
        <w:right w:val="none" w:sz="0" w:space="0" w:color="auto"/>
      </w:divBdr>
    </w:div>
    <w:div w:id="621351260">
      <w:bodyDiv w:val="1"/>
      <w:marLeft w:val="0"/>
      <w:marRight w:val="0"/>
      <w:marTop w:val="0"/>
      <w:marBottom w:val="0"/>
      <w:divBdr>
        <w:top w:val="none" w:sz="0" w:space="0" w:color="auto"/>
        <w:left w:val="none" w:sz="0" w:space="0" w:color="auto"/>
        <w:bottom w:val="none" w:sz="0" w:space="0" w:color="auto"/>
        <w:right w:val="none" w:sz="0" w:space="0" w:color="auto"/>
      </w:divBdr>
    </w:div>
    <w:div w:id="621767881">
      <w:bodyDiv w:val="1"/>
      <w:marLeft w:val="0"/>
      <w:marRight w:val="0"/>
      <w:marTop w:val="0"/>
      <w:marBottom w:val="0"/>
      <w:divBdr>
        <w:top w:val="none" w:sz="0" w:space="0" w:color="auto"/>
        <w:left w:val="none" w:sz="0" w:space="0" w:color="auto"/>
        <w:bottom w:val="none" w:sz="0" w:space="0" w:color="auto"/>
        <w:right w:val="none" w:sz="0" w:space="0" w:color="auto"/>
      </w:divBdr>
    </w:div>
    <w:div w:id="622885655">
      <w:bodyDiv w:val="1"/>
      <w:marLeft w:val="0"/>
      <w:marRight w:val="0"/>
      <w:marTop w:val="0"/>
      <w:marBottom w:val="0"/>
      <w:divBdr>
        <w:top w:val="none" w:sz="0" w:space="0" w:color="auto"/>
        <w:left w:val="none" w:sz="0" w:space="0" w:color="auto"/>
        <w:bottom w:val="none" w:sz="0" w:space="0" w:color="auto"/>
        <w:right w:val="none" w:sz="0" w:space="0" w:color="auto"/>
      </w:divBdr>
    </w:div>
    <w:div w:id="622927878">
      <w:bodyDiv w:val="1"/>
      <w:marLeft w:val="0"/>
      <w:marRight w:val="0"/>
      <w:marTop w:val="0"/>
      <w:marBottom w:val="0"/>
      <w:divBdr>
        <w:top w:val="none" w:sz="0" w:space="0" w:color="auto"/>
        <w:left w:val="none" w:sz="0" w:space="0" w:color="auto"/>
        <w:bottom w:val="none" w:sz="0" w:space="0" w:color="auto"/>
        <w:right w:val="none" w:sz="0" w:space="0" w:color="auto"/>
      </w:divBdr>
    </w:div>
    <w:div w:id="623459526">
      <w:bodyDiv w:val="1"/>
      <w:marLeft w:val="0"/>
      <w:marRight w:val="0"/>
      <w:marTop w:val="0"/>
      <w:marBottom w:val="0"/>
      <w:divBdr>
        <w:top w:val="none" w:sz="0" w:space="0" w:color="auto"/>
        <w:left w:val="none" w:sz="0" w:space="0" w:color="auto"/>
        <w:bottom w:val="none" w:sz="0" w:space="0" w:color="auto"/>
        <w:right w:val="none" w:sz="0" w:space="0" w:color="auto"/>
      </w:divBdr>
    </w:div>
    <w:div w:id="623654411">
      <w:bodyDiv w:val="1"/>
      <w:marLeft w:val="0"/>
      <w:marRight w:val="0"/>
      <w:marTop w:val="0"/>
      <w:marBottom w:val="0"/>
      <w:divBdr>
        <w:top w:val="none" w:sz="0" w:space="0" w:color="auto"/>
        <w:left w:val="none" w:sz="0" w:space="0" w:color="auto"/>
        <w:bottom w:val="none" w:sz="0" w:space="0" w:color="auto"/>
        <w:right w:val="none" w:sz="0" w:space="0" w:color="auto"/>
      </w:divBdr>
    </w:div>
    <w:div w:id="623925607">
      <w:bodyDiv w:val="1"/>
      <w:marLeft w:val="0"/>
      <w:marRight w:val="0"/>
      <w:marTop w:val="0"/>
      <w:marBottom w:val="0"/>
      <w:divBdr>
        <w:top w:val="none" w:sz="0" w:space="0" w:color="auto"/>
        <w:left w:val="none" w:sz="0" w:space="0" w:color="auto"/>
        <w:bottom w:val="none" w:sz="0" w:space="0" w:color="auto"/>
        <w:right w:val="none" w:sz="0" w:space="0" w:color="auto"/>
      </w:divBdr>
    </w:div>
    <w:div w:id="624387121">
      <w:bodyDiv w:val="1"/>
      <w:marLeft w:val="0"/>
      <w:marRight w:val="0"/>
      <w:marTop w:val="0"/>
      <w:marBottom w:val="0"/>
      <w:divBdr>
        <w:top w:val="none" w:sz="0" w:space="0" w:color="auto"/>
        <w:left w:val="none" w:sz="0" w:space="0" w:color="auto"/>
        <w:bottom w:val="none" w:sz="0" w:space="0" w:color="auto"/>
        <w:right w:val="none" w:sz="0" w:space="0" w:color="auto"/>
      </w:divBdr>
    </w:div>
    <w:div w:id="624770521">
      <w:bodyDiv w:val="1"/>
      <w:marLeft w:val="0"/>
      <w:marRight w:val="0"/>
      <w:marTop w:val="0"/>
      <w:marBottom w:val="0"/>
      <w:divBdr>
        <w:top w:val="none" w:sz="0" w:space="0" w:color="auto"/>
        <w:left w:val="none" w:sz="0" w:space="0" w:color="auto"/>
        <w:bottom w:val="none" w:sz="0" w:space="0" w:color="auto"/>
        <w:right w:val="none" w:sz="0" w:space="0" w:color="auto"/>
      </w:divBdr>
    </w:div>
    <w:div w:id="624846828">
      <w:bodyDiv w:val="1"/>
      <w:marLeft w:val="0"/>
      <w:marRight w:val="0"/>
      <w:marTop w:val="0"/>
      <w:marBottom w:val="0"/>
      <w:divBdr>
        <w:top w:val="none" w:sz="0" w:space="0" w:color="auto"/>
        <w:left w:val="none" w:sz="0" w:space="0" w:color="auto"/>
        <w:bottom w:val="none" w:sz="0" w:space="0" w:color="auto"/>
        <w:right w:val="none" w:sz="0" w:space="0" w:color="auto"/>
      </w:divBdr>
    </w:div>
    <w:div w:id="624893876">
      <w:bodyDiv w:val="1"/>
      <w:marLeft w:val="0"/>
      <w:marRight w:val="0"/>
      <w:marTop w:val="0"/>
      <w:marBottom w:val="0"/>
      <w:divBdr>
        <w:top w:val="none" w:sz="0" w:space="0" w:color="auto"/>
        <w:left w:val="none" w:sz="0" w:space="0" w:color="auto"/>
        <w:bottom w:val="none" w:sz="0" w:space="0" w:color="auto"/>
        <w:right w:val="none" w:sz="0" w:space="0" w:color="auto"/>
      </w:divBdr>
    </w:div>
    <w:div w:id="625962585">
      <w:bodyDiv w:val="1"/>
      <w:marLeft w:val="0"/>
      <w:marRight w:val="0"/>
      <w:marTop w:val="0"/>
      <w:marBottom w:val="0"/>
      <w:divBdr>
        <w:top w:val="none" w:sz="0" w:space="0" w:color="auto"/>
        <w:left w:val="none" w:sz="0" w:space="0" w:color="auto"/>
        <w:bottom w:val="none" w:sz="0" w:space="0" w:color="auto"/>
        <w:right w:val="none" w:sz="0" w:space="0" w:color="auto"/>
      </w:divBdr>
    </w:div>
    <w:div w:id="626198479">
      <w:bodyDiv w:val="1"/>
      <w:marLeft w:val="0"/>
      <w:marRight w:val="0"/>
      <w:marTop w:val="0"/>
      <w:marBottom w:val="0"/>
      <w:divBdr>
        <w:top w:val="none" w:sz="0" w:space="0" w:color="auto"/>
        <w:left w:val="none" w:sz="0" w:space="0" w:color="auto"/>
        <w:bottom w:val="none" w:sz="0" w:space="0" w:color="auto"/>
        <w:right w:val="none" w:sz="0" w:space="0" w:color="auto"/>
      </w:divBdr>
    </w:div>
    <w:div w:id="626277729">
      <w:bodyDiv w:val="1"/>
      <w:marLeft w:val="0"/>
      <w:marRight w:val="0"/>
      <w:marTop w:val="0"/>
      <w:marBottom w:val="0"/>
      <w:divBdr>
        <w:top w:val="none" w:sz="0" w:space="0" w:color="auto"/>
        <w:left w:val="none" w:sz="0" w:space="0" w:color="auto"/>
        <w:bottom w:val="none" w:sz="0" w:space="0" w:color="auto"/>
        <w:right w:val="none" w:sz="0" w:space="0" w:color="auto"/>
      </w:divBdr>
    </w:div>
    <w:div w:id="626666603">
      <w:bodyDiv w:val="1"/>
      <w:marLeft w:val="0"/>
      <w:marRight w:val="0"/>
      <w:marTop w:val="0"/>
      <w:marBottom w:val="0"/>
      <w:divBdr>
        <w:top w:val="none" w:sz="0" w:space="0" w:color="auto"/>
        <w:left w:val="none" w:sz="0" w:space="0" w:color="auto"/>
        <w:bottom w:val="none" w:sz="0" w:space="0" w:color="auto"/>
        <w:right w:val="none" w:sz="0" w:space="0" w:color="auto"/>
      </w:divBdr>
    </w:div>
    <w:div w:id="626741793">
      <w:bodyDiv w:val="1"/>
      <w:marLeft w:val="0"/>
      <w:marRight w:val="0"/>
      <w:marTop w:val="0"/>
      <w:marBottom w:val="0"/>
      <w:divBdr>
        <w:top w:val="none" w:sz="0" w:space="0" w:color="auto"/>
        <w:left w:val="none" w:sz="0" w:space="0" w:color="auto"/>
        <w:bottom w:val="none" w:sz="0" w:space="0" w:color="auto"/>
        <w:right w:val="none" w:sz="0" w:space="0" w:color="auto"/>
      </w:divBdr>
    </w:div>
    <w:div w:id="626855490">
      <w:bodyDiv w:val="1"/>
      <w:marLeft w:val="0"/>
      <w:marRight w:val="0"/>
      <w:marTop w:val="0"/>
      <w:marBottom w:val="0"/>
      <w:divBdr>
        <w:top w:val="none" w:sz="0" w:space="0" w:color="auto"/>
        <w:left w:val="none" w:sz="0" w:space="0" w:color="auto"/>
        <w:bottom w:val="none" w:sz="0" w:space="0" w:color="auto"/>
        <w:right w:val="none" w:sz="0" w:space="0" w:color="auto"/>
      </w:divBdr>
    </w:div>
    <w:div w:id="627005416">
      <w:bodyDiv w:val="1"/>
      <w:marLeft w:val="0"/>
      <w:marRight w:val="0"/>
      <w:marTop w:val="0"/>
      <w:marBottom w:val="0"/>
      <w:divBdr>
        <w:top w:val="none" w:sz="0" w:space="0" w:color="auto"/>
        <w:left w:val="none" w:sz="0" w:space="0" w:color="auto"/>
        <w:bottom w:val="none" w:sz="0" w:space="0" w:color="auto"/>
        <w:right w:val="none" w:sz="0" w:space="0" w:color="auto"/>
      </w:divBdr>
    </w:div>
    <w:div w:id="627049066">
      <w:bodyDiv w:val="1"/>
      <w:marLeft w:val="0"/>
      <w:marRight w:val="0"/>
      <w:marTop w:val="0"/>
      <w:marBottom w:val="0"/>
      <w:divBdr>
        <w:top w:val="none" w:sz="0" w:space="0" w:color="auto"/>
        <w:left w:val="none" w:sz="0" w:space="0" w:color="auto"/>
        <w:bottom w:val="none" w:sz="0" w:space="0" w:color="auto"/>
        <w:right w:val="none" w:sz="0" w:space="0" w:color="auto"/>
      </w:divBdr>
    </w:div>
    <w:div w:id="627932366">
      <w:bodyDiv w:val="1"/>
      <w:marLeft w:val="0"/>
      <w:marRight w:val="0"/>
      <w:marTop w:val="0"/>
      <w:marBottom w:val="0"/>
      <w:divBdr>
        <w:top w:val="none" w:sz="0" w:space="0" w:color="auto"/>
        <w:left w:val="none" w:sz="0" w:space="0" w:color="auto"/>
        <w:bottom w:val="none" w:sz="0" w:space="0" w:color="auto"/>
        <w:right w:val="none" w:sz="0" w:space="0" w:color="auto"/>
      </w:divBdr>
    </w:div>
    <w:div w:id="628711153">
      <w:bodyDiv w:val="1"/>
      <w:marLeft w:val="0"/>
      <w:marRight w:val="0"/>
      <w:marTop w:val="0"/>
      <w:marBottom w:val="0"/>
      <w:divBdr>
        <w:top w:val="none" w:sz="0" w:space="0" w:color="auto"/>
        <w:left w:val="none" w:sz="0" w:space="0" w:color="auto"/>
        <w:bottom w:val="none" w:sz="0" w:space="0" w:color="auto"/>
        <w:right w:val="none" w:sz="0" w:space="0" w:color="auto"/>
      </w:divBdr>
    </w:div>
    <w:div w:id="628826397">
      <w:bodyDiv w:val="1"/>
      <w:marLeft w:val="0"/>
      <w:marRight w:val="0"/>
      <w:marTop w:val="0"/>
      <w:marBottom w:val="0"/>
      <w:divBdr>
        <w:top w:val="none" w:sz="0" w:space="0" w:color="auto"/>
        <w:left w:val="none" w:sz="0" w:space="0" w:color="auto"/>
        <w:bottom w:val="none" w:sz="0" w:space="0" w:color="auto"/>
        <w:right w:val="none" w:sz="0" w:space="0" w:color="auto"/>
      </w:divBdr>
    </w:div>
    <w:div w:id="629408668">
      <w:bodyDiv w:val="1"/>
      <w:marLeft w:val="0"/>
      <w:marRight w:val="0"/>
      <w:marTop w:val="0"/>
      <w:marBottom w:val="0"/>
      <w:divBdr>
        <w:top w:val="none" w:sz="0" w:space="0" w:color="auto"/>
        <w:left w:val="none" w:sz="0" w:space="0" w:color="auto"/>
        <w:bottom w:val="none" w:sz="0" w:space="0" w:color="auto"/>
        <w:right w:val="none" w:sz="0" w:space="0" w:color="auto"/>
      </w:divBdr>
    </w:div>
    <w:div w:id="629674675">
      <w:bodyDiv w:val="1"/>
      <w:marLeft w:val="0"/>
      <w:marRight w:val="0"/>
      <w:marTop w:val="0"/>
      <w:marBottom w:val="0"/>
      <w:divBdr>
        <w:top w:val="none" w:sz="0" w:space="0" w:color="auto"/>
        <w:left w:val="none" w:sz="0" w:space="0" w:color="auto"/>
        <w:bottom w:val="none" w:sz="0" w:space="0" w:color="auto"/>
        <w:right w:val="none" w:sz="0" w:space="0" w:color="auto"/>
      </w:divBdr>
    </w:div>
    <w:div w:id="629866719">
      <w:bodyDiv w:val="1"/>
      <w:marLeft w:val="0"/>
      <w:marRight w:val="0"/>
      <w:marTop w:val="0"/>
      <w:marBottom w:val="0"/>
      <w:divBdr>
        <w:top w:val="none" w:sz="0" w:space="0" w:color="auto"/>
        <w:left w:val="none" w:sz="0" w:space="0" w:color="auto"/>
        <w:bottom w:val="none" w:sz="0" w:space="0" w:color="auto"/>
        <w:right w:val="none" w:sz="0" w:space="0" w:color="auto"/>
      </w:divBdr>
    </w:div>
    <w:div w:id="631136552">
      <w:bodyDiv w:val="1"/>
      <w:marLeft w:val="0"/>
      <w:marRight w:val="0"/>
      <w:marTop w:val="0"/>
      <w:marBottom w:val="0"/>
      <w:divBdr>
        <w:top w:val="none" w:sz="0" w:space="0" w:color="auto"/>
        <w:left w:val="none" w:sz="0" w:space="0" w:color="auto"/>
        <w:bottom w:val="none" w:sz="0" w:space="0" w:color="auto"/>
        <w:right w:val="none" w:sz="0" w:space="0" w:color="auto"/>
      </w:divBdr>
    </w:div>
    <w:div w:id="631323602">
      <w:bodyDiv w:val="1"/>
      <w:marLeft w:val="0"/>
      <w:marRight w:val="0"/>
      <w:marTop w:val="0"/>
      <w:marBottom w:val="0"/>
      <w:divBdr>
        <w:top w:val="none" w:sz="0" w:space="0" w:color="auto"/>
        <w:left w:val="none" w:sz="0" w:space="0" w:color="auto"/>
        <w:bottom w:val="none" w:sz="0" w:space="0" w:color="auto"/>
        <w:right w:val="none" w:sz="0" w:space="0" w:color="auto"/>
      </w:divBdr>
    </w:div>
    <w:div w:id="631524501">
      <w:bodyDiv w:val="1"/>
      <w:marLeft w:val="0"/>
      <w:marRight w:val="0"/>
      <w:marTop w:val="0"/>
      <w:marBottom w:val="0"/>
      <w:divBdr>
        <w:top w:val="none" w:sz="0" w:space="0" w:color="auto"/>
        <w:left w:val="none" w:sz="0" w:space="0" w:color="auto"/>
        <w:bottom w:val="none" w:sz="0" w:space="0" w:color="auto"/>
        <w:right w:val="none" w:sz="0" w:space="0" w:color="auto"/>
      </w:divBdr>
    </w:div>
    <w:div w:id="631986242">
      <w:bodyDiv w:val="1"/>
      <w:marLeft w:val="0"/>
      <w:marRight w:val="0"/>
      <w:marTop w:val="0"/>
      <w:marBottom w:val="0"/>
      <w:divBdr>
        <w:top w:val="none" w:sz="0" w:space="0" w:color="auto"/>
        <w:left w:val="none" w:sz="0" w:space="0" w:color="auto"/>
        <w:bottom w:val="none" w:sz="0" w:space="0" w:color="auto"/>
        <w:right w:val="none" w:sz="0" w:space="0" w:color="auto"/>
      </w:divBdr>
    </w:div>
    <w:div w:id="632296539">
      <w:bodyDiv w:val="1"/>
      <w:marLeft w:val="0"/>
      <w:marRight w:val="0"/>
      <w:marTop w:val="0"/>
      <w:marBottom w:val="0"/>
      <w:divBdr>
        <w:top w:val="none" w:sz="0" w:space="0" w:color="auto"/>
        <w:left w:val="none" w:sz="0" w:space="0" w:color="auto"/>
        <w:bottom w:val="none" w:sz="0" w:space="0" w:color="auto"/>
        <w:right w:val="none" w:sz="0" w:space="0" w:color="auto"/>
      </w:divBdr>
    </w:div>
    <w:div w:id="632322576">
      <w:bodyDiv w:val="1"/>
      <w:marLeft w:val="0"/>
      <w:marRight w:val="0"/>
      <w:marTop w:val="0"/>
      <w:marBottom w:val="0"/>
      <w:divBdr>
        <w:top w:val="none" w:sz="0" w:space="0" w:color="auto"/>
        <w:left w:val="none" w:sz="0" w:space="0" w:color="auto"/>
        <w:bottom w:val="none" w:sz="0" w:space="0" w:color="auto"/>
        <w:right w:val="none" w:sz="0" w:space="0" w:color="auto"/>
      </w:divBdr>
    </w:div>
    <w:div w:id="632906453">
      <w:bodyDiv w:val="1"/>
      <w:marLeft w:val="0"/>
      <w:marRight w:val="0"/>
      <w:marTop w:val="0"/>
      <w:marBottom w:val="0"/>
      <w:divBdr>
        <w:top w:val="none" w:sz="0" w:space="0" w:color="auto"/>
        <w:left w:val="none" w:sz="0" w:space="0" w:color="auto"/>
        <w:bottom w:val="none" w:sz="0" w:space="0" w:color="auto"/>
        <w:right w:val="none" w:sz="0" w:space="0" w:color="auto"/>
      </w:divBdr>
    </w:div>
    <w:div w:id="633944662">
      <w:bodyDiv w:val="1"/>
      <w:marLeft w:val="0"/>
      <w:marRight w:val="0"/>
      <w:marTop w:val="0"/>
      <w:marBottom w:val="0"/>
      <w:divBdr>
        <w:top w:val="none" w:sz="0" w:space="0" w:color="auto"/>
        <w:left w:val="none" w:sz="0" w:space="0" w:color="auto"/>
        <w:bottom w:val="none" w:sz="0" w:space="0" w:color="auto"/>
        <w:right w:val="none" w:sz="0" w:space="0" w:color="auto"/>
      </w:divBdr>
    </w:div>
    <w:div w:id="634288584">
      <w:bodyDiv w:val="1"/>
      <w:marLeft w:val="0"/>
      <w:marRight w:val="0"/>
      <w:marTop w:val="0"/>
      <w:marBottom w:val="0"/>
      <w:divBdr>
        <w:top w:val="none" w:sz="0" w:space="0" w:color="auto"/>
        <w:left w:val="none" w:sz="0" w:space="0" w:color="auto"/>
        <w:bottom w:val="none" w:sz="0" w:space="0" w:color="auto"/>
        <w:right w:val="none" w:sz="0" w:space="0" w:color="auto"/>
      </w:divBdr>
    </w:div>
    <w:div w:id="634414909">
      <w:bodyDiv w:val="1"/>
      <w:marLeft w:val="0"/>
      <w:marRight w:val="0"/>
      <w:marTop w:val="0"/>
      <w:marBottom w:val="0"/>
      <w:divBdr>
        <w:top w:val="none" w:sz="0" w:space="0" w:color="auto"/>
        <w:left w:val="none" w:sz="0" w:space="0" w:color="auto"/>
        <w:bottom w:val="none" w:sz="0" w:space="0" w:color="auto"/>
        <w:right w:val="none" w:sz="0" w:space="0" w:color="auto"/>
      </w:divBdr>
    </w:div>
    <w:div w:id="634988865">
      <w:bodyDiv w:val="1"/>
      <w:marLeft w:val="0"/>
      <w:marRight w:val="0"/>
      <w:marTop w:val="0"/>
      <w:marBottom w:val="0"/>
      <w:divBdr>
        <w:top w:val="none" w:sz="0" w:space="0" w:color="auto"/>
        <w:left w:val="none" w:sz="0" w:space="0" w:color="auto"/>
        <w:bottom w:val="none" w:sz="0" w:space="0" w:color="auto"/>
        <w:right w:val="none" w:sz="0" w:space="0" w:color="auto"/>
      </w:divBdr>
    </w:div>
    <w:div w:id="635990549">
      <w:bodyDiv w:val="1"/>
      <w:marLeft w:val="0"/>
      <w:marRight w:val="0"/>
      <w:marTop w:val="0"/>
      <w:marBottom w:val="0"/>
      <w:divBdr>
        <w:top w:val="none" w:sz="0" w:space="0" w:color="auto"/>
        <w:left w:val="none" w:sz="0" w:space="0" w:color="auto"/>
        <w:bottom w:val="none" w:sz="0" w:space="0" w:color="auto"/>
        <w:right w:val="none" w:sz="0" w:space="0" w:color="auto"/>
      </w:divBdr>
    </w:div>
    <w:div w:id="636111391">
      <w:bodyDiv w:val="1"/>
      <w:marLeft w:val="0"/>
      <w:marRight w:val="0"/>
      <w:marTop w:val="0"/>
      <w:marBottom w:val="0"/>
      <w:divBdr>
        <w:top w:val="none" w:sz="0" w:space="0" w:color="auto"/>
        <w:left w:val="none" w:sz="0" w:space="0" w:color="auto"/>
        <w:bottom w:val="none" w:sz="0" w:space="0" w:color="auto"/>
        <w:right w:val="none" w:sz="0" w:space="0" w:color="auto"/>
      </w:divBdr>
    </w:div>
    <w:div w:id="636566913">
      <w:bodyDiv w:val="1"/>
      <w:marLeft w:val="0"/>
      <w:marRight w:val="0"/>
      <w:marTop w:val="0"/>
      <w:marBottom w:val="0"/>
      <w:divBdr>
        <w:top w:val="none" w:sz="0" w:space="0" w:color="auto"/>
        <w:left w:val="none" w:sz="0" w:space="0" w:color="auto"/>
        <w:bottom w:val="none" w:sz="0" w:space="0" w:color="auto"/>
        <w:right w:val="none" w:sz="0" w:space="0" w:color="auto"/>
      </w:divBdr>
    </w:div>
    <w:div w:id="636692190">
      <w:bodyDiv w:val="1"/>
      <w:marLeft w:val="0"/>
      <w:marRight w:val="0"/>
      <w:marTop w:val="0"/>
      <w:marBottom w:val="0"/>
      <w:divBdr>
        <w:top w:val="none" w:sz="0" w:space="0" w:color="auto"/>
        <w:left w:val="none" w:sz="0" w:space="0" w:color="auto"/>
        <w:bottom w:val="none" w:sz="0" w:space="0" w:color="auto"/>
        <w:right w:val="none" w:sz="0" w:space="0" w:color="auto"/>
      </w:divBdr>
    </w:div>
    <w:div w:id="637034370">
      <w:bodyDiv w:val="1"/>
      <w:marLeft w:val="0"/>
      <w:marRight w:val="0"/>
      <w:marTop w:val="0"/>
      <w:marBottom w:val="0"/>
      <w:divBdr>
        <w:top w:val="none" w:sz="0" w:space="0" w:color="auto"/>
        <w:left w:val="none" w:sz="0" w:space="0" w:color="auto"/>
        <w:bottom w:val="none" w:sz="0" w:space="0" w:color="auto"/>
        <w:right w:val="none" w:sz="0" w:space="0" w:color="auto"/>
      </w:divBdr>
    </w:div>
    <w:div w:id="637144682">
      <w:bodyDiv w:val="1"/>
      <w:marLeft w:val="0"/>
      <w:marRight w:val="0"/>
      <w:marTop w:val="0"/>
      <w:marBottom w:val="0"/>
      <w:divBdr>
        <w:top w:val="none" w:sz="0" w:space="0" w:color="auto"/>
        <w:left w:val="none" w:sz="0" w:space="0" w:color="auto"/>
        <w:bottom w:val="none" w:sz="0" w:space="0" w:color="auto"/>
        <w:right w:val="none" w:sz="0" w:space="0" w:color="auto"/>
      </w:divBdr>
    </w:div>
    <w:div w:id="637418271">
      <w:bodyDiv w:val="1"/>
      <w:marLeft w:val="0"/>
      <w:marRight w:val="0"/>
      <w:marTop w:val="0"/>
      <w:marBottom w:val="0"/>
      <w:divBdr>
        <w:top w:val="none" w:sz="0" w:space="0" w:color="auto"/>
        <w:left w:val="none" w:sz="0" w:space="0" w:color="auto"/>
        <w:bottom w:val="none" w:sz="0" w:space="0" w:color="auto"/>
        <w:right w:val="none" w:sz="0" w:space="0" w:color="auto"/>
      </w:divBdr>
    </w:div>
    <w:div w:id="638921057">
      <w:bodyDiv w:val="1"/>
      <w:marLeft w:val="0"/>
      <w:marRight w:val="0"/>
      <w:marTop w:val="0"/>
      <w:marBottom w:val="0"/>
      <w:divBdr>
        <w:top w:val="none" w:sz="0" w:space="0" w:color="auto"/>
        <w:left w:val="none" w:sz="0" w:space="0" w:color="auto"/>
        <w:bottom w:val="none" w:sz="0" w:space="0" w:color="auto"/>
        <w:right w:val="none" w:sz="0" w:space="0" w:color="auto"/>
      </w:divBdr>
    </w:div>
    <w:div w:id="639186650">
      <w:bodyDiv w:val="1"/>
      <w:marLeft w:val="0"/>
      <w:marRight w:val="0"/>
      <w:marTop w:val="0"/>
      <w:marBottom w:val="0"/>
      <w:divBdr>
        <w:top w:val="none" w:sz="0" w:space="0" w:color="auto"/>
        <w:left w:val="none" w:sz="0" w:space="0" w:color="auto"/>
        <w:bottom w:val="none" w:sz="0" w:space="0" w:color="auto"/>
        <w:right w:val="none" w:sz="0" w:space="0" w:color="auto"/>
      </w:divBdr>
    </w:div>
    <w:div w:id="639264128">
      <w:bodyDiv w:val="1"/>
      <w:marLeft w:val="0"/>
      <w:marRight w:val="0"/>
      <w:marTop w:val="0"/>
      <w:marBottom w:val="0"/>
      <w:divBdr>
        <w:top w:val="none" w:sz="0" w:space="0" w:color="auto"/>
        <w:left w:val="none" w:sz="0" w:space="0" w:color="auto"/>
        <w:bottom w:val="none" w:sz="0" w:space="0" w:color="auto"/>
        <w:right w:val="none" w:sz="0" w:space="0" w:color="auto"/>
      </w:divBdr>
    </w:div>
    <w:div w:id="639305103">
      <w:bodyDiv w:val="1"/>
      <w:marLeft w:val="0"/>
      <w:marRight w:val="0"/>
      <w:marTop w:val="0"/>
      <w:marBottom w:val="0"/>
      <w:divBdr>
        <w:top w:val="none" w:sz="0" w:space="0" w:color="auto"/>
        <w:left w:val="none" w:sz="0" w:space="0" w:color="auto"/>
        <w:bottom w:val="none" w:sz="0" w:space="0" w:color="auto"/>
        <w:right w:val="none" w:sz="0" w:space="0" w:color="auto"/>
      </w:divBdr>
    </w:div>
    <w:div w:id="640614882">
      <w:bodyDiv w:val="1"/>
      <w:marLeft w:val="0"/>
      <w:marRight w:val="0"/>
      <w:marTop w:val="0"/>
      <w:marBottom w:val="0"/>
      <w:divBdr>
        <w:top w:val="none" w:sz="0" w:space="0" w:color="auto"/>
        <w:left w:val="none" w:sz="0" w:space="0" w:color="auto"/>
        <w:bottom w:val="none" w:sz="0" w:space="0" w:color="auto"/>
        <w:right w:val="none" w:sz="0" w:space="0" w:color="auto"/>
      </w:divBdr>
    </w:div>
    <w:div w:id="641542121">
      <w:bodyDiv w:val="1"/>
      <w:marLeft w:val="0"/>
      <w:marRight w:val="0"/>
      <w:marTop w:val="0"/>
      <w:marBottom w:val="0"/>
      <w:divBdr>
        <w:top w:val="none" w:sz="0" w:space="0" w:color="auto"/>
        <w:left w:val="none" w:sz="0" w:space="0" w:color="auto"/>
        <w:bottom w:val="none" w:sz="0" w:space="0" w:color="auto"/>
        <w:right w:val="none" w:sz="0" w:space="0" w:color="auto"/>
      </w:divBdr>
    </w:div>
    <w:div w:id="642195897">
      <w:bodyDiv w:val="1"/>
      <w:marLeft w:val="0"/>
      <w:marRight w:val="0"/>
      <w:marTop w:val="0"/>
      <w:marBottom w:val="0"/>
      <w:divBdr>
        <w:top w:val="none" w:sz="0" w:space="0" w:color="auto"/>
        <w:left w:val="none" w:sz="0" w:space="0" w:color="auto"/>
        <w:bottom w:val="none" w:sz="0" w:space="0" w:color="auto"/>
        <w:right w:val="none" w:sz="0" w:space="0" w:color="auto"/>
      </w:divBdr>
    </w:div>
    <w:div w:id="642657505">
      <w:bodyDiv w:val="1"/>
      <w:marLeft w:val="0"/>
      <w:marRight w:val="0"/>
      <w:marTop w:val="0"/>
      <w:marBottom w:val="0"/>
      <w:divBdr>
        <w:top w:val="none" w:sz="0" w:space="0" w:color="auto"/>
        <w:left w:val="none" w:sz="0" w:space="0" w:color="auto"/>
        <w:bottom w:val="none" w:sz="0" w:space="0" w:color="auto"/>
        <w:right w:val="none" w:sz="0" w:space="0" w:color="auto"/>
      </w:divBdr>
    </w:div>
    <w:div w:id="643504729">
      <w:bodyDiv w:val="1"/>
      <w:marLeft w:val="0"/>
      <w:marRight w:val="0"/>
      <w:marTop w:val="0"/>
      <w:marBottom w:val="0"/>
      <w:divBdr>
        <w:top w:val="none" w:sz="0" w:space="0" w:color="auto"/>
        <w:left w:val="none" w:sz="0" w:space="0" w:color="auto"/>
        <w:bottom w:val="none" w:sz="0" w:space="0" w:color="auto"/>
        <w:right w:val="none" w:sz="0" w:space="0" w:color="auto"/>
      </w:divBdr>
    </w:div>
    <w:div w:id="644087901">
      <w:bodyDiv w:val="1"/>
      <w:marLeft w:val="0"/>
      <w:marRight w:val="0"/>
      <w:marTop w:val="0"/>
      <w:marBottom w:val="0"/>
      <w:divBdr>
        <w:top w:val="none" w:sz="0" w:space="0" w:color="auto"/>
        <w:left w:val="none" w:sz="0" w:space="0" w:color="auto"/>
        <w:bottom w:val="none" w:sz="0" w:space="0" w:color="auto"/>
        <w:right w:val="none" w:sz="0" w:space="0" w:color="auto"/>
      </w:divBdr>
    </w:div>
    <w:div w:id="644314919">
      <w:bodyDiv w:val="1"/>
      <w:marLeft w:val="0"/>
      <w:marRight w:val="0"/>
      <w:marTop w:val="0"/>
      <w:marBottom w:val="0"/>
      <w:divBdr>
        <w:top w:val="none" w:sz="0" w:space="0" w:color="auto"/>
        <w:left w:val="none" w:sz="0" w:space="0" w:color="auto"/>
        <w:bottom w:val="none" w:sz="0" w:space="0" w:color="auto"/>
        <w:right w:val="none" w:sz="0" w:space="0" w:color="auto"/>
      </w:divBdr>
    </w:div>
    <w:div w:id="646789612">
      <w:bodyDiv w:val="1"/>
      <w:marLeft w:val="0"/>
      <w:marRight w:val="0"/>
      <w:marTop w:val="0"/>
      <w:marBottom w:val="0"/>
      <w:divBdr>
        <w:top w:val="none" w:sz="0" w:space="0" w:color="auto"/>
        <w:left w:val="none" w:sz="0" w:space="0" w:color="auto"/>
        <w:bottom w:val="none" w:sz="0" w:space="0" w:color="auto"/>
        <w:right w:val="none" w:sz="0" w:space="0" w:color="auto"/>
      </w:divBdr>
    </w:div>
    <w:div w:id="646789697">
      <w:bodyDiv w:val="1"/>
      <w:marLeft w:val="0"/>
      <w:marRight w:val="0"/>
      <w:marTop w:val="0"/>
      <w:marBottom w:val="0"/>
      <w:divBdr>
        <w:top w:val="none" w:sz="0" w:space="0" w:color="auto"/>
        <w:left w:val="none" w:sz="0" w:space="0" w:color="auto"/>
        <w:bottom w:val="none" w:sz="0" w:space="0" w:color="auto"/>
        <w:right w:val="none" w:sz="0" w:space="0" w:color="auto"/>
      </w:divBdr>
    </w:div>
    <w:div w:id="647441754">
      <w:bodyDiv w:val="1"/>
      <w:marLeft w:val="0"/>
      <w:marRight w:val="0"/>
      <w:marTop w:val="0"/>
      <w:marBottom w:val="0"/>
      <w:divBdr>
        <w:top w:val="none" w:sz="0" w:space="0" w:color="auto"/>
        <w:left w:val="none" w:sz="0" w:space="0" w:color="auto"/>
        <w:bottom w:val="none" w:sz="0" w:space="0" w:color="auto"/>
        <w:right w:val="none" w:sz="0" w:space="0" w:color="auto"/>
      </w:divBdr>
    </w:div>
    <w:div w:id="647901824">
      <w:bodyDiv w:val="1"/>
      <w:marLeft w:val="0"/>
      <w:marRight w:val="0"/>
      <w:marTop w:val="0"/>
      <w:marBottom w:val="0"/>
      <w:divBdr>
        <w:top w:val="none" w:sz="0" w:space="0" w:color="auto"/>
        <w:left w:val="none" w:sz="0" w:space="0" w:color="auto"/>
        <w:bottom w:val="none" w:sz="0" w:space="0" w:color="auto"/>
        <w:right w:val="none" w:sz="0" w:space="0" w:color="auto"/>
      </w:divBdr>
    </w:div>
    <w:div w:id="648166430">
      <w:bodyDiv w:val="1"/>
      <w:marLeft w:val="0"/>
      <w:marRight w:val="0"/>
      <w:marTop w:val="0"/>
      <w:marBottom w:val="0"/>
      <w:divBdr>
        <w:top w:val="none" w:sz="0" w:space="0" w:color="auto"/>
        <w:left w:val="none" w:sz="0" w:space="0" w:color="auto"/>
        <w:bottom w:val="none" w:sz="0" w:space="0" w:color="auto"/>
        <w:right w:val="none" w:sz="0" w:space="0" w:color="auto"/>
      </w:divBdr>
    </w:div>
    <w:div w:id="649138551">
      <w:bodyDiv w:val="1"/>
      <w:marLeft w:val="0"/>
      <w:marRight w:val="0"/>
      <w:marTop w:val="0"/>
      <w:marBottom w:val="0"/>
      <w:divBdr>
        <w:top w:val="none" w:sz="0" w:space="0" w:color="auto"/>
        <w:left w:val="none" w:sz="0" w:space="0" w:color="auto"/>
        <w:bottom w:val="none" w:sz="0" w:space="0" w:color="auto"/>
        <w:right w:val="none" w:sz="0" w:space="0" w:color="auto"/>
      </w:divBdr>
    </w:div>
    <w:div w:id="649334461">
      <w:bodyDiv w:val="1"/>
      <w:marLeft w:val="0"/>
      <w:marRight w:val="0"/>
      <w:marTop w:val="0"/>
      <w:marBottom w:val="0"/>
      <w:divBdr>
        <w:top w:val="none" w:sz="0" w:space="0" w:color="auto"/>
        <w:left w:val="none" w:sz="0" w:space="0" w:color="auto"/>
        <w:bottom w:val="none" w:sz="0" w:space="0" w:color="auto"/>
        <w:right w:val="none" w:sz="0" w:space="0" w:color="auto"/>
      </w:divBdr>
    </w:div>
    <w:div w:id="649600041">
      <w:bodyDiv w:val="1"/>
      <w:marLeft w:val="0"/>
      <w:marRight w:val="0"/>
      <w:marTop w:val="0"/>
      <w:marBottom w:val="0"/>
      <w:divBdr>
        <w:top w:val="none" w:sz="0" w:space="0" w:color="auto"/>
        <w:left w:val="none" w:sz="0" w:space="0" w:color="auto"/>
        <w:bottom w:val="none" w:sz="0" w:space="0" w:color="auto"/>
        <w:right w:val="none" w:sz="0" w:space="0" w:color="auto"/>
      </w:divBdr>
    </w:div>
    <w:div w:id="649670403">
      <w:bodyDiv w:val="1"/>
      <w:marLeft w:val="0"/>
      <w:marRight w:val="0"/>
      <w:marTop w:val="0"/>
      <w:marBottom w:val="0"/>
      <w:divBdr>
        <w:top w:val="none" w:sz="0" w:space="0" w:color="auto"/>
        <w:left w:val="none" w:sz="0" w:space="0" w:color="auto"/>
        <w:bottom w:val="none" w:sz="0" w:space="0" w:color="auto"/>
        <w:right w:val="none" w:sz="0" w:space="0" w:color="auto"/>
      </w:divBdr>
    </w:div>
    <w:div w:id="649752035">
      <w:bodyDiv w:val="1"/>
      <w:marLeft w:val="0"/>
      <w:marRight w:val="0"/>
      <w:marTop w:val="0"/>
      <w:marBottom w:val="0"/>
      <w:divBdr>
        <w:top w:val="none" w:sz="0" w:space="0" w:color="auto"/>
        <w:left w:val="none" w:sz="0" w:space="0" w:color="auto"/>
        <w:bottom w:val="none" w:sz="0" w:space="0" w:color="auto"/>
        <w:right w:val="none" w:sz="0" w:space="0" w:color="auto"/>
      </w:divBdr>
    </w:div>
    <w:div w:id="649792420">
      <w:bodyDiv w:val="1"/>
      <w:marLeft w:val="0"/>
      <w:marRight w:val="0"/>
      <w:marTop w:val="0"/>
      <w:marBottom w:val="0"/>
      <w:divBdr>
        <w:top w:val="none" w:sz="0" w:space="0" w:color="auto"/>
        <w:left w:val="none" w:sz="0" w:space="0" w:color="auto"/>
        <w:bottom w:val="none" w:sz="0" w:space="0" w:color="auto"/>
        <w:right w:val="none" w:sz="0" w:space="0" w:color="auto"/>
      </w:divBdr>
    </w:div>
    <w:div w:id="651061125">
      <w:bodyDiv w:val="1"/>
      <w:marLeft w:val="0"/>
      <w:marRight w:val="0"/>
      <w:marTop w:val="0"/>
      <w:marBottom w:val="0"/>
      <w:divBdr>
        <w:top w:val="none" w:sz="0" w:space="0" w:color="auto"/>
        <w:left w:val="none" w:sz="0" w:space="0" w:color="auto"/>
        <w:bottom w:val="none" w:sz="0" w:space="0" w:color="auto"/>
        <w:right w:val="none" w:sz="0" w:space="0" w:color="auto"/>
      </w:divBdr>
    </w:div>
    <w:div w:id="651064088">
      <w:bodyDiv w:val="1"/>
      <w:marLeft w:val="0"/>
      <w:marRight w:val="0"/>
      <w:marTop w:val="0"/>
      <w:marBottom w:val="0"/>
      <w:divBdr>
        <w:top w:val="none" w:sz="0" w:space="0" w:color="auto"/>
        <w:left w:val="none" w:sz="0" w:space="0" w:color="auto"/>
        <w:bottom w:val="none" w:sz="0" w:space="0" w:color="auto"/>
        <w:right w:val="none" w:sz="0" w:space="0" w:color="auto"/>
      </w:divBdr>
    </w:div>
    <w:div w:id="651713913">
      <w:bodyDiv w:val="1"/>
      <w:marLeft w:val="0"/>
      <w:marRight w:val="0"/>
      <w:marTop w:val="0"/>
      <w:marBottom w:val="0"/>
      <w:divBdr>
        <w:top w:val="none" w:sz="0" w:space="0" w:color="auto"/>
        <w:left w:val="none" w:sz="0" w:space="0" w:color="auto"/>
        <w:bottom w:val="none" w:sz="0" w:space="0" w:color="auto"/>
        <w:right w:val="none" w:sz="0" w:space="0" w:color="auto"/>
      </w:divBdr>
    </w:div>
    <w:div w:id="652221350">
      <w:bodyDiv w:val="1"/>
      <w:marLeft w:val="0"/>
      <w:marRight w:val="0"/>
      <w:marTop w:val="0"/>
      <w:marBottom w:val="0"/>
      <w:divBdr>
        <w:top w:val="none" w:sz="0" w:space="0" w:color="auto"/>
        <w:left w:val="none" w:sz="0" w:space="0" w:color="auto"/>
        <w:bottom w:val="none" w:sz="0" w:space="0" w:color="auto"/>
        <w:right w:val="none" w:sz="0" w:space="0" w:color="auto"/>
      </w:divBdr>
    </w:div>
    <w:div w:id="652292950">
      <w:bodyDiv w:val="1"/>
      <w:marLeft w:val="0"/>
      <w:marRight w:val="0"/>
      <w:marTop w:val="0"/>
      <w:marBottom w:val="0"/>
      <w:divBdr>
        <w:top w:val="none" w:sz="0" w:space="0" w:color="auto"/>
        <w:left w:val="none" w:sz="0" w:space="0" w:color="auto"/>
        <w:bottom w:val="none" w:sz="0" w:space="0" w:color="auto"/>
        <w:right w:val="none" w:sz="0" w:space="0" w:color="auto"/>
      </w:divBdr>
    </w:div>
    <w:div w:id="652682637">
      <w:bodyDiv w:val="1"/>
      <w:marLeft w:val="0"/>
      <w:marRight w:val="0"/>
      <w:marTop w:val="0"/>
      <w:marBottom w:val="0"/>
      <w:divBdr>
        <w:top w:val="none" w:sz="0" w:space="0" w:color="auto"/>
        <w:left w:val="none" w:sz="0" w:space="0" w:color="auto"/>
        <w:bottom w:val="none" w:sz="0" w:space="0" w:color="auto"/>
        <w:right w:val="none" w:sz="0" w:space="0" w:color="auto"/>
      </w:divBdr>
    </w:div>
    <w:div w:id="653266200">
      <w:bodyDiv w:val="1"/>
      <w:marLeft w:val="0"/>
      <w:marRight w:val="0"/>
      <w:marTop w:val="0"/>
      <w:marBottom w:val="0"/>
      <w:divBdr>
        <w:top w:val="none" w:sz="0" w:space="0" w:color="auto"/>
        <w:left w:val="none" w:sz="0" w:space="0" w:color="auto"/>
        <w:bottom w:val="none" w:sz="0" w:space="0" w:color="auto"/>
        <w:right w:val="none" w:sz="0" w:space="0" w:color="auto"/>
      </w:divBdr>
    </w:div>
    <w:div w:id="653532680">
      <w:bodyDiv w:val="1"/>
      <w:marLeft w:val="0"/>
      <w:marRight w:val="0"/>
      <w:marTop w:val="0"/>
      <w:marBottom w:val="0"/>
      <w:divBdr>
        <w:top w:val="none" w:sz="0" w:space="0" w:color="auto"/>
        <w:left w:val="none" w:sz="0" w:space="0" w:color="auto"/>
        <w:bottom w:val="none" w:sz="0" w:space="0" w:color="auto"/>
        <w:right w:val="none" w:sz="0" w:space="0" w:color="auto"/>
      </w:divBdr>
    </w:div>
    <w:div w:id="653606804">
      <w:bodyDiv w:val="1"/>
      <w:marLeft w:val="0"/>
      <w:marRight w:val="0"/>
      <w:marTop w:val="0"/>
      <w:marBottom w:val="0"/>
      <w:divBdr>
        <w:top w:val="none" w:sz="0" w:space="0" w:color="auto"/>
        <w:left w:val="none" w:sz="0" w:space="0" w:color="auto"/>
        <w:bottom w:val="none" w:sz="0" w:space="0" w:color="auto"/>
        <w:right w:val="none" w:sz="0" w:space="0" w:color="auto"/>
      </w:divBdr>
    </w:div>
    <w:div w:id="655033958">
      <w:bodyDiv w:val="1"/>
      <w:marLeft w:val="0"/>
      <w:marRight w:val="0"/>
      <w:marTop w:val="0"/>
      <w:marBottom w:val="0"/>
      <w:divBdr>
        <w:top w:val="none" w:sz="0" w:space="0" w:color="auto"/>
        <w:left w:val="none" w:sz="0" w:space="0" w:color="auto"/>
        <w:bottom w:val="none" w:sz="0" w:space="0" w:color="auto"/>
        <w:right w:val="none" w:sz="0" w:space="0" w:color="auto"/>
      </w:divBdr>
    </w:div>
    <w:div w:id="655258373">
      <w:bodyDiv w:val="1"/>
      <w:marLeft w:val="0"/>
      <w:marRight w:val="0"/>
      <w:marTop w:val="0"/>
      <w:marBottom w:val="0"/>
      <w:divBdr>
        <w:top w:val="none" w:sz="0" w:space="0" w:color="auto"/>
        <w:left w:val="none" w:sz="0" w:space="0" w:color="auto"/>
        <w:bottom w:val="none" w:sz="0" w:space="0" w:color="auto"/>
        <w:right w:val="none" w:sz="0" w:space="0" w:color="auto"/>
      </w:divBdr>
    </w:div>
    <w:div w:id="656229275">
      <w:bodyDiv w:val="1"/>
      <w:marLeft w:val="0"/>
      <w:marRight w:val="0"/>
      <w:marTop w:val="0"/>
      <w:marBottom w:val="0"/>
      <w:divBdr>
        <w:top w:val="none" w:sz="0" w:space="0" w:color="auto"/>
        <w:left w:val="none" w:sz="0" w:space="0" w:color="auto"/>
        <w:bottom w:val="none" w:sz="0" w:space="0" w:color="auto"/>
        <w:right w:val="none" w:sz="0" w:space="0" w:color="auto"/>
      </w:divBdr>
    </w:div>
    <w:div w:id="656418004">
      <w:bodyDiv w:val="1"/>
      <w:marLeft w:val="0"/>
      <w:marRight w:val="0"/>
      <w:marTop w:val="0"/>
      <w:marBottom w:val="0"/>
      <w:divBdr>
        <w:top w:val="none" w:sz="0" w:space="0" w:color="auto"/>
        <w:left w:val="none" w:sz="0" w:space="0" w:color="auto"/>
        <w:bottom w:val="none" w:sz="0" w:space="0" w:color="auto"/>
        <w:right w:val="none" w:sz="0" w:space="0" w:color="auto"/>
      </w:divBdr>
    </w:div>
    <w:div w:id="656539745">
      <w:bodyDiv w:val="1"/>
      <w:marLeft w:val="0"/>
      <w:marRight w:val="0"/>
      <w:marTop w:val="0"/>
      <w:marBottom w:val="0"/>
      <w:divBdr>
        <w:top w:val="none" w:sz="0" w:space="0" w:color="auto"/>
        <w:left w:val="none" w:sz="0" w:space="0" w:color="auto"/>
        <w:bottom w:val="none" w:sz="0" w:space="0" w:color="auto"/>
        <w:right w:val="none" w:sz="0" w:space="0" w:color="auto"/>
      </w:divBdr>
    </w:div>
    <w:div w:id="657002843">
      <w:bodyDiv w:val="1"/>
      <w:marLeft w:val="0"/>
      <w:marRight w:val="0"/>
      <w:marTop w:val="0"/>
      <w:marBottom w:val="0"/>
      <w:divBdr>
        <w:top w:val="none" w:sz="0" w:space="0" w:color="auto"/>
        <w:left w:val="none" w:sz="0" w:space="0" w:color="auto"/>
        <w:bottom w:val="none" w:sz="0" w:space="0" w:color="auto"/>
        <w:right w:val="none" w:sz="0" w:space="0" w:color="auto"/>
      </w:divBdr>
    </w:div>
    <w:div w:id="657147933">
      <w:bodyDiv w:val="1"/>
      <w:marLeft w:val="0"/>
      <w:marRight w:val="0"/>
      <w:marTop w:val="0"/>
      <w:marBottom w:val="0"/>
      <w:divBdr>
        <w:top w:val="none" w:sz="0" w:space="0" w:color="auto"/>
        <w:left w:val="none" w:sz="0" w:space="0" w:color="auto"/>
        <w:bottom w:val="none" w:sz="0" w:space="0" w:color="auto"/>
        <w:right w:val="none" w:sz="0" w:space="0" w:color="auto"/>
      </w:divBdr>
    </w:div>
    <w:div w:id="657198166">
      <w:bodyDiv w:val="1"/>
      <w:marLeft w:val="0"/>
      <w:marRight w:val="0"/>
      <w:marTop w:val="0"/>
      <w:marBottom w:val="0"/>
      <w:divBdr>
        <w:top w:val="none" w:sz="0" w:space="0" w:color="auto"/>
        <w:left w:val="none" w:sz="0" w:space="0" w:color="auto"/>
        <w:bottom w:val="none" w:sz="0" w:space="0" w:color="auto"/>
        <w:right w:val="none" w:sz="0" w:space="0" w:color="auto"/>
      </w:divBdr>
    </w:div>
    <w:div w:id="657349105">
      <w:bodyDiv w:val="1"/>
      <w:marLeft w:val="0"/>
      <w:marRight w:val="0"/>
      <w:marTop w:val="0"/>
      <w:marBottom w:val="0"/>
      <w:divBdr>
        <w:top w:val="none" w:sz="0" w:space="0" w:color="auto"/>
        <w:left w:val="none" w:sz="0" w:space="0" w:color="auto"/>
        <w:bottom w:val="none" w:sz="0" w:space="0" w:color="auto"/>
        <w:right w:val="none" w:sz="0" w:space="0" w:color="auto"/>
      </w:divBdr>
    </w:div>
    <w:div w:id="658077489">
      <w:bodyDiv w:val="1"/>
      <w:marLeft w:val="0"/>
      <w:marRight w:val="0"/>
      <w:marTop w:val="0"/>
      <w:marBottom w:val="0"/>
      <w:divBdr>
        <w:top w:val="none" w:sz="0" w:space="0" w:color="auto"/>
        <w:left w:val="none" w:sz="0" w:space="0" w:color="auto"/>
        <w:bottom w:val="none" w:sz="0" w:space="0" w:color="auto"/>
        <w:right w:val="none" w:sz="0" w:space="0" w:color="auto"/>
      </w:divBdr>
    </w:div>
    <w:div w:id="658194715">
      <w:bodyDiv w:val="1"/>
      <w:marLeft w:val="0"/>
      <w:marRight w:val="0"/>
      <w:marTop w:val="0"/>
      <w:marBottom w:val="0"/>
      <w:divBdr>
        <w:top w:val="none" w:sz="0" w:space="0" w:color="auto"/>
        <w:left w:val="none" w:sz="0" w:space="0" w:color="auto"/>
        <w:bottom w:val="none" w:sz="0" w:space="0" w:color="auto"/>
        <w:right w:val="none" w:sz="0" w:space="0" w:color="auto"/>
      </w:divBdr>
    </w:div>
    <w:div w:id="658385774">
      <w:bodyDiv w:val="1"/>
      <w:marLeft w:val="0"/>
      <w:marRight w:val="0"/>
      <w:marTop w:val="0"/>
      <w:marBottom w:val="0"/>
      <w:divBdr>
        <w:top w:val="none" w:sz="0" w:space="0" w:color="auto"/>
        <w:left w:val="none" w:sz="0" w:space="0" w:color="auto"/>
        <w:bottom w:val="none" w:sz="0" w:space="0" w:color="auto"/>
        <w:right w:val="none" w:sz="0" w:space="0" w:color="auto"/>
      </w:divBdr>
    </w:div>
    <w:div w:id="658733388">
      <w:bodyDiv w:val="1"/>
      <w:marLeft w:val="0"/>
      <w:marRight w:val="0"/>
      <w:marTop w:val="0"/>
      <w:marBottom w:val="0"/>
      <w:divBdr>
        <w:top w:val="none" w:sz="0" w:space="0" w:color="auto"/>
        <w:left w:val="none" w:sz="0" w:space="0" w:color="auto"/>
        <w:bottom w:val="none" w:sz="0" w:space="0" w:color="auto"/>
        <w:right w:val="none" w:sz="0" w:space="0" w:color="auto"/>
      </w:divBdr>
    </w:div>
    <w:div w:id="659164358">
      <w:bodyDiv w:val="1"/>
      <w:marLeft w:val="0"/>
      <w:marRight w:val="0"/>
      <w:marTop w:val="0"/>
      <w:marBottom w:val="0"/>
      <w:divBdr>
        <w:top w:val="none" w:sz="0" w:space="0" w:color="auto"/>
        <w:left w:val="none" w:sz="0" w:space="0" w:color="auto"/>
        <w:bottom w:val="none" w:sz="0" w:space="0" w:color="auto"/>
        <w:right w:val="none" w:sz="0" w:space="0" w:color="auto"/>
      </w:divBdr>
    </w:div>
    <w:div w:id="659769442">
      <w:bodyDiv w:val="1"/>
      <w:marLeft w:val="0"/>
      <w:marRight w:val="0"/>
      <w:marTop w:val="0"/>
      <w:marBottom w:val="0"/>
      <w:divBdr>
        <w:top w:val="none" w:sz="0" w:space="0" w:color="auto"/>
        <w:left w:val="none" w:sz="0" w:space="0" w:color="auto"/>
        <w:bottom w:val="none" w:sz="0" w:space="0" w:color="auto"/>
        <w:right w:val="none" w:sz="0" w:space="0" w:color="auto"/>
      </w:divBdr>
    </w:div>
    <w:div w:id="659770664">
      <w:bodyDiv w:val="1"/>
      <w:marLeft w:val="0"/>
      <w:marRight w:val="0"/>
      <w:marTop w:val="0"/>
      <w:marBottom w:val="0"/>
      <w:divBdr>
        <w:top w:val="none" w:sz="0" w:space="0" w:color="auto"/>
        <w:left w:val="none" w:sz="0" w:space="0" w:color="auto"/>
        <w:bottom w:val="none" w:sz="0" w:space="0" w:color="auto"/>
        <w:right w:val="none" w:sz="0" w:space="0" w:color="auto"/>
      </w:divBdr>
    </w:div>
    <w:div w:id="659889937">
      <w:bodyDiv w:val="1"/>
      <w:marLeft w:val="0"/>
      <w:marRight w:val="0"/>
      <w:marTop w:val="0"/>
      <w:marBottom w:val="0"/>
      <w:divBdr>
        <w:top w:val="none" w:sz="0" w:space="0" w:color="auto"/>
        <w:left w:val="none" w:sz="0" w:space="0" w:color="auto"/>
        <w:bottom w:val="none" w:sz="0" w:space="0" w:color="auto"/>
        <w:right w:val="none" w:sz="0" w:space="0" w:color="auto"/>
      </w:divBdr>
    </w:div>
    <w:div w:id="660736269">
      <w:bodyDiv w:val="1"/>
      <w:marLeft w:val="0"/>
      <w:marRight w:val="0"/>
      <w:marTop w:val="0"/>
      <w:marBottom w:val="0"/>
      <w:divBdr>
        <w:top w:val="none" w:sz="0" w:space="0" w:color="auto"/>
        <w:left w:val="none" w:sz="0" w:space="0" w:color="auto"/>
        <w:bottom w:val="none" w:sz="0" w:space="0" w:color="auto"/>
        <w:right w:val="none" w:sz="0" w:space="0" w:color="auto"/>
      </w:divBdr>
    </w:div>
    <w:div w:id="660738888">
      <w:bodyDiv w:val="1"/>
      <w:marLeft w:val="0"/>
      <w:marRight w:val="0"/>
      <w:marTop w:val="0"/>
      <w:marBottom w:val="0"/>
      <w:divBdr>
        <w:top w:val="none" w:sz="0" w:space="0" w:color="auto"/>
        <w:left w:val="none" w:sz="0" w:space="0" w:color="auto"/>
        <w:bottom w:val="none" w:sz="0" w:space="0" w:color="auto"/>
        <w:right w:val="none" w:sz="0" w:space="0" w:color="auto"/>
      </w:divBdr>
    </w:div>
    <w:div w:id="661204633">
      <w:bodyDiv w:val="1"/>
      <w:marLeft w:val="0"/>
      <w:marRight w:val="0"/>
      <w:marTop w:val="0"/>
      <w:marBottom w:val="0"/>
      <w:divBdr>
        <w:top w:val="none" w:sz="0" w:space="0" w:color="auto"/>
        <w:left w:val="none" w:sz="0" w:space="0" w:color="auto"/>
        <w:bottom w:val="none" w:sz="0" w:space="0" w:color="auto"/>
        <w:right w:val="none" w:sz="0" w:space="0" w:color="auto"/>
      </w:divBdr>
    </w:div>
    <w:div w:id="662270949">
      <w:bodyDiv w:val="1"/>
      <w:marLeft w:val="0"/>
      <w:marRight w:val="0"/>
      <w:marTop w:val="0"/>
      <w:marBottom w:val="0"/>
      <w:divBdr>
        <w:top w:val="none" w:sz="0" w:space="0" w:color="auto"/>
        <w:left w:val="none" w:sz="0" w:space="0" w:color="auto"/>
        <w:bottom w:val="none" w:sz="0" w:space="0" w:color="auto"/>
        <w:right w:val="none" w:sz="0" w:space="0" w:color="auto"/>
      </w:divBdr>
    </w:div>
    <w:div w:id="662704335">
      <w:bodyDiv w:val="1"/>
      <w:marLeft w:val="0"/>
      <w:marRight w:val="0"/>
      <w:marTop w:val="0"/>
      <w:marBottom w:val="0"/>
      <w:divBdr>
        <w:top w:val="none" w:sz="0" w:space="0" w:color="auto"/>
        <w:left w:val="none" w:sz="0" w:space="0" w:color="auto"/>
        <w:bottom w:val="none" w:sz="0" w:space="0" w:color="auto"/>
        <w:right w:val="none" w:sz="0" w:space="0" w:color="auto"/>
      </w:divBdr>
    </w:div>
    <w:div w:id="663095624">
      <w:bodyDiv w:val="1"/>
      <w:marLeft w:val="0"/>
      <w:marRight w:val="0"/>
      <w:marTop w:val="0"/>
      <w:marBottom w:val="0"/>
      <w:divBdr>
        <w:top w:val="none" w:sz="0" w:space="0" w:color="auto"/>
        <w:left w:val="none" w:sz="0" w:space="0" w:color="auto"/>
        <w:bottom w:val="none" w:sz="0" w:space="0" w:color="auto"/>
        <w:right w:val="none" w:sz="0" w:space="0" w:color="auto"/>
      </w:divBdr>
    </w:div>
    <w:div w:id="663899156">
      <w:bodyDiv w:val="1"/>
      <w:marLeft w:val="0"/>
      <w:marRight w:val="0"/>
      <w:marTop w:val="0"/>
      <w:marBottom w:val="0"/>
      <w:divBdr>
        <w:top w:val="none" w:sz="0" w:space="0" w:color="auto"/>
        <w:left w:val="none" w:sz="0" w:space="0" w:color="auto"/>
        <w:bottom w:val="none" w:sz="0" w:space="0" w:color="auto"/>
        <w:right w:val="none" w:sz="0" w:space="0" w:color="auto"/>
      </w:divBdr>
    </w:div>
    <w:div w:id="664667110">
      <w:bodyDiv w:val="1"/>
      <w:marLeft w:val="0"/>
      <w:marRight w:val="0"/>
      <w:marTop w:val="0"/>
      <w:marBottom w:val="0"/>
      <w:divBdr>
        <w:top w:val="none" w:sz="0" w:space="0" w:color="auto"/>
        <w:left w:val="none" w:sz="0" w:space="0" w:color="auto"/>
        <w:bottom w:val="none" w:sz="0" w:space="0" w:color="auto"/>
        <w:right w:val="none" w:sz="0" w:space="0" w:color="auto"/>
      </w:divBdr>
    </w:div>
    <w:div w:id="665061715">
      <w:bodyDiv w:val="1"/>
      <w:marLeft w:val="0"/>
      <w:marRight w:val="0"/>
      <w:marTop w:val="0"/>
      <w:marBottom w:val="0"/>
      <w:divBdr>
        <w:top w:val="none" w:sz="0" w:space="0" w:color="auto"/>
        <w:left w:val="none" w:sz="0" w:space="0" w:color="auto"/>
        <w:bottom w:val="none" w:sz="0" w:space="0" w:color="auto"/>
        <w:right w:val="none" w:sz="0" w:space="0" w:color="auto"/>
      </w:divBdr>
    </w:div>
    <w:div w:id="665279719">
      <w:bodyDiv w:val="1"/>
      <w:marLeft w:val="0"/>
      <w:marRight w:val="0"/>
      <w:marTop w:val="0"/>
      <w:marBottom w:val="0"/>
      <w:divBdr>
        <w:top w:val="none" w:sz="0" w:space="0" w:color="auto"/>
        <w:left w:val="none" w:sz="0" w:space="0" w:color="auto"/>
        <w:bottom w:val="none" w:sz="0" w:space="0" w:color="auto"/>
        <w:right w:val="none" w:sz="0" w:space="0" w:color="auto"/>
      </w:divBdr>
    </w:div>
    <w:div w:id="666593748">
      <w:bodyDiv w:val="1"/>
      <w:marLeft w:val="0"/>
      <w:marRight w:val="0"/>
      <w:marTop w:val="0"/>
      <w:marBottom w:val="0"/>
      <w:divBdr>
        <w:top w:val="none" w:sz="0" w:space="0" w:color="auto"/>
        <w:left w:val="none" w:sz="0" w:space="0" w:color="auto"/>
        <w:bottom w:val="none" w:sz="0" w:space="0" w:color="auto"/>
        <w:right w:val="none" w:sz="0" w:space="0" w:color="auto"/>
      </w:divBdr>
    </w:div>
    <w:div w:id="667365685">
      <w:bodyDiv w:val="1"/>
      <w:marLeft w:val="0"/>
      <w:marRight w:val="0"/>
      <w:marTop w:val="0"/>
      <w:marBottom w:val="0"/>
      <w:divBdr>
        <w:top w:val="none" w:sz="0" w:space="0" w:color="auto"/>
        <w:left w:val="none" w:sz="0" w:space="0" w:color="auto"/>
        <w:bottom w:val="none" w:sz="0" w:space="0" w:color="auto"/>
        <w:right w:val="none" w:sz="0" w:space="0" w:color="auto"/>
      </w:divBdr>
    </w:div>
    <w:div w:id="668413826">
      <w:bodyDiv w:val="1"/>
      <w:marLeft w:val="0"/>
      <w:marRight w:val="0"/>
      <w:marTop w:val="0"/>
      <w:marBottom w:val="0"/>
      <w:divBdr>
        <w:top w:val="none" w:sz="0" w:space="0" w:color="auto"/>
        <w:left w:val="none" w:sz="0" w:space="0" w:color="auto"/>
        <w:bottom w:val="none" w:sz="0" w:space="0" w:color="auto"/>
        <w:right w:val="none" w:sz="0" w:space="0" w:color="auto"/>
      </w:divBdr>
    </w:div>
    <w:div w:id="668414038">
      <w:bodyDiv w:val="1"/>
      <w:marLeft w:val="0"/>
      <w:marRight w:val="0"/>
      <w:marTop w:val="0"/>
      <w:marBottom w:val="0"/>
      <w:divBdr>
        <w:top w:val="none" w:sz="0" w:space="0" w:color="auto"/>
        <w:left w:val="none" w:sz="0" w:space="0" w:color="auto"/>
        <w:bottom w:val="none" w:sz="0" w:space="0" w:color="auto"/>
        <w:right w:val="none" w:sz="0" w:space="0" w:color="auto"/>
      </w:divBdr>
    </w:div>
    <w:div w:id="670261337">
      <w:bodyDiv w:val="1"/>
      <w:marLeft w:val="0"/>
      <w:marRight w:val="0"/>
      <w:marTop w:val="0"/>
      <w:marBottom w:val="0"/>
      <w:divBdr>
        <w:top w:val="none" w:sz="0" w:space="0" w:color="auto"/>
        <w:left w:val="none" w:sz="0" w:space="0" w:color="auto"/>
        <w:bottom w:val="none" w:sz="0" w:space="0" w:color="auto"/>
        <w:right w:val="none" w:sz="0" w:space="0" w:color="auto"/>
      </w:divBdr>
    </w:div>
    <w:div w:id="670719182">
      <w:bodyDiv w:val="1"/>
      <w:marLeft w:val="0"/>
      <w:marRight w:val="0"/>
      <w:marTop w:val="0"/>
      <w:marBottom w:val="0"/>
      <w:divBdr>
        <w:top w:val="none" w:sz="0" w:space="0" w:color="auto"/>
        <w:left w:val="none" w:sz="0" w:space="0" w:color="auto"/>
        <w:bottom w:val="none" w:sz="0" w:space="0" w:color="auto"/>
        <w:right w:val="none" w:sz="0" w:space="0" w:color="auto"/>
      </w:divBdr>
    </w:div>
    <w:div w:id="670837435">
      <w:bodyDiv w:val="1"/>
      <w:marLeft w:val="0"/>
      <w:marRight w:val="0"/>
      <w:marTop w:val="0"/>
      <w:marBottom w:val="0"/>
      <w:divBdr>
        <w:top w:val="none" w:sz="0" w:space="0" w:color="auto"/>
        <w:left w:val="none" w:sz="0" w:space="0" w:color="auto"/>
        <w:bottom w:val="none" w:sz="0" w:space="0" w:color="auto"/>
        <w:right w:val="none" w:sz="0" w:space="0" w:color="auto"/>
      </w:divBdr>
    </w:div>
    <w:div w:id="671496086">
      <w:bodyDiv w:val="1"/>
      <w:marLeft w:val="0"/>
      <w:marRight w:val="0"/>
      <w:marTop w:val="0"/>
      <w:marBottom w:val="0"/>
      <w:divBdr>
        <w:top w:val="none" w:sz="0" w:space="0" w:color="auto"/>
        <w:left w:val="none" w:sz="0" w:space="0" w:color="auto"/>
        <w:bottom w:val="none" w:sz="0" w:space="0" w:color="auto"/>
        <w:right w:val="none" w:sz="0" w:space="0" w:color="auto"/>
      </w:divBdr>
    </w:div>
    <w:div w:id="671760190">
      <w:bodyDiv w:val="1"/>
      <w:marLeft w:val="0"/>
      <w:marRight w:val="0"/>
      <w:marTop w:val="0"/>
      <w:marBottom w:val="0"/>
      <w:divBdr>
        <w:top w:val="none" w:sz="0" w:space="0" w:color="auto"/>
        <w:left w:val="none" w:sz="0" w:space="0" w:color="auto"/>
        <w:bottom w:val="none" w:sz="0" w:space="0" w:color="auto"/>
        <w:right w:val="none" w:sz="0" w:space="0" w:color="auto"/>
      </w:divBdr>
    </w:div>
    <w:div w:id="671878557">
      <w:bodyDiv w:val="1"/>
      <w:marLeft w:val="0"/>
      <w:marRight w:val="0"/>
      <w:marTop w:val="0"/>
      <w:marBottom w:val="0"/>
      <w:divBdr>
        <w:top w:val="none" w:sz="0" w:space="0" w:color="auto"/>
        <w:left w:val="none" w:sz="0" w:space="0" w:color="auto"/>
        <w:bottom w:val="none" w:sz="0" w:space="0" w:color="auto"/>
        <w:right w:val="none" w:sz="0" w:space="0" w:color="auto"/>
      </w:divBdr>
    </w:div>
    <w:div w:id="672806055">
      <w:bodyDiv w:val="1"/>
      <w:marLeft w:val="0"/>
      <w:marRight w:val="0"/>
      <w:marTop w:val="0"/>
      <w:marBottom w:val="0"/>
      <w:divBdr>
        <w:top w:val="none" w:sz="0" w:space="0" w:color="auto"/>
        <w:left w:val="none" w:sz="0" w:space="0" w:color="auto"/>
        <w:bottom w:val="none" w:sz="0" w:space="0" w:color="auto"/>
        <w:right w:val="none" w:sz="0" w:space="0" w:color="auto"/>
      </w:divBdr>
    </w:div>
    <w:div w:id="673384494">
      <w:bodyDiv w:val="1"/>
      <w:marLeft w:val="0"/>
      <w:marRight w:val="0"/>
      <w:marTop w:val="0"/>
      <w:marBottom w:val="0"/>
      <w:divBdr>
        <w:top w:val="none" w:sz="0" w:space="0" w:color="auto"/>
        <w:left w:val="none" w:sz="0" w:space="0" w:color="auto"/>
        <w:bottom w:val="none" w:sz="0" w:space="0" w:color="auto"/>
        <w:right w:val="none" w:sz="0" w:space="0" w:color="auto"/>
      </w:divBdr>
    </w:div>
    <w:div w:id="673605506">
      <w:bodyDiv w:val="1"/>
      <w:marLeft w:val="0"/>
      <w:marRight w:val="0"/>
      <w:marTop w:val="0"/>
      <w:marBottom w:val="0"/>
      <w:divBdr>
        <w:top w:val="none" w:sz="0" w:space="0" w:color="auto"/>
        <w:left w:val="none" w:sz="0" w:space="0" w:color="auto"/>
        <w:bottom w:val="none" w:sz="0" w:space="0" w:color="auto"/>
        <w:right w:val="none" w:sz="0" w:space="0" w:color="auto"/>
      </w:divBdr>
    </w:div>
    <w:div w:id="673924002">
      <w:bodyDiv w:val="1"/>
      <w:marLeft w:val="0"/>
      <w:marRight w:val="0"/>
      <w:marTop w:val="0"/>
      <w:marBottom w:val="0"/>
      <w:divBdr>
        <w:top w:val="none" w:sz="0" w:space="0" w:color="auto"/>
        <w:left w:val="none" w:sz="0" w:space="0" w:color="auto"/>
        <w:bottom w:val="none" w:sz="0" w:space="0" w:color="auto"/>
        <w:right w:val="none" w:sz="0" w:space="0" w:color="auto"/>
      </w:divBdr>
    </w:div>
    <w:div w:id="674650288">
      <w:bodyDiv w:val="1"/>
      <w:marLeft w:val="0"/>
      <w:marRight w:val="0"/>
      <w:marTop w:val="0"/>
      <w:marBottom w:val="0"/>
      <w:divBdr>
        <w:top w:val="none" w:sz="0" w:space="0" w:color="auto"/>
        <w:left w:val="none" w:sz="0" w:space="0" w:color="auto"/>
        <w:bottom w:val="none" w:sz="0" w:space="0" w:color="auto"/>
        <w:right w:val="none" w:sz="0" w:space="0" w:color="auto"/>
      </w:divBdr>
    </w:div>
    <w:div w:id="675768676">
      <w:bodyDiv w:val="1"/>
      <w:marLeft w:val="0"/>
      <w:marRight w:val="0"/>
      <w:marTop w:val="0"/>
      <w:marBottom w:val="0"/>
      <w:divBdr>
        <w:top w:val="none" w:sz="0" w:space="0" w:color="auto"/>
        <w:left w:val="none" w:sz="0" w:space="0" w:color="auto"/>
        <w:bottom w:val="none" w:sz="0" w:space="0" w:color="auto"/>
        <w:right w:val="none" w:sz="0" w:space="0" w:color="auto"/>
      </w:divBdr>
    </w:div>
    <w:div w:id="675963719">
      <w:bodyDiv w:val="1"/>
      <w:marLeft w:val="0"/>
      <w:marRight w:val="0"/>
      <w:marTop w:val="0"/>
      <w:marBottom w:val="0"/>
      <w:divBdr>
        <w:top w:val="none" w:sz="0" w:space="0" w:color="auto"/>
        <w:left w:val="none" w:sz="0" w:space="0" w:color="auto"/>
        <w:bottom w:val="none" w:sz="0" w:space="0" w:color="auto"/>
        <w:right w:val="none" w:sz="0" w:space="0" w:color="auto"/>
      </w:divBdr>
    </w:div>
    <w:div w:id="676270440">
      <w:bodyDiv w:val="1"/>
      <w:marLeft w:val="0"/>
      <w:marRight w:val="0"/>
      <w:marTop w:val="0"/>
      <w:marBottom w:val="0"/>
      <w:divBdr>
        <w:top w:val="none" w:sz="0" w:space="0" w:color="auto"/>
        <w:left w:val="none" w:sz="0" w:space="0" w:color="auto"/>
        <w:bottom w:val="none" w:sz="0" w:space="0" w:color="auto"/>
        <w:right w:val="none" w:sz="0" w:space="0" w:color="auto"/>
      </w:divBdr>
    </w:div>
    <w:div w:id="677270971">
      <w:bodyDiv w:val="1"/>
      <w:marLeft w:val="0"/>
      <w:marRight w:val="0"/>
      <w:marTop w:val="0"/>
      <w:marBottom w:val="0"/>
      <w:divBdr>
        <w:top w:val="none" w:sz="0" w:space="0" w:color="auto"/>
        <w:left w:val="none" w:sz="0" w:space="0" w:color="auto"/>
        <w:bottom w:val="none" w:sz="0" w:space="0" w:color="auto"/>
        <w:right w:val="none" w:sz="0" w:space="0" w:color="auto"/>
      </w:divBdr>
    </w:div>
    <w:div w:id="677852591">
      <w:bodyDiv w:val="1"/>
      <w:marLeft w:val="0"/>
      <w:marRight w:val="0"/>
      <w:marTop w:val="0"/>
      <w:marBottom w:val="0"/>
      <w:divBdr>
        <w:top w:val="none" w:sz="0" w:space="0" w:color="auto"/>
        <w:left w:val="none" w:sz="0" w:space="0" w:color="auto"/>
        <w:bottom w:val="none" w:sz="0" w:space="0" w:color="auto"/>
        <w:right w:val="none" w:sz="0" w:space="0" w:color="auto"/>
      </w:divBdr>
    </w:div>
    <w:div w:id="678238250">
      <w:bodyDiv w:val="1"/>
      <w:marLeft w:val="0"/>
      <w:marRight w:val="0"/>
      <w:marTop w:val="0"/>
      <w:marBottom w:val="0"/>
      <w:divBdr>
        <w:top w:val="none" w:sz="0" w:space="0" w:color="auto"/>
        <w:left w:val="none" w:sz="0" w:space="0" w:color="auto"/>
        <w:bottom w:val="none" w:sz="0" w:space="0" w:color="auto"/>
        <w:right w:val="none" w:sz="0" w:space="0" w:color="auto"/>
      </w:divBdr>
    </w:div>
    <w:div w:id="680132989">
      <w:bodyDiv w:val="1"/>
      <w:marLeft w:val="0"/>
      <w:marRight w:val="0"/>
      <w:marTop w:val="0"/>
      <w:marBottom w:val="0"/>
      <w:divBdr>
        <w:top w:val="none" w:sz="0" w:space="0" w:color="auto"/>
        <w:left w:val="none" w:sz="0" w:space="0" w:color="auto"/>
        <w:bottom w:val="none" w:sz="0" w:space="0" w:color="auto"/>
        <w:right w:val="none" w:sz="0" w:space="0" w:color="auto"/>
      </w:divBdr>
    </w:div>
    <w:div w:id="680351360">
      <w:bodyDiv w:val="1"/>
      <w:marLeft w:val="0"/>
      <w:marRight w:val="0"/>
      <w:marTop w:val="0"/>
      <w:marBottom w:val="0"/>
      <w:divBdr>
        <w:top w:val="none" w:sz="0" w:space="0" w:color="auto"/>
        <w:left w:val="none" w:sz="0" w:space="0" w:color="auto"/>
        <w:bottom w:val="none" w:sz="0" w:space="0" w:color="auto"/>
        <w:right w:val="none" w:sz="0" w:space="0" w:color="auto"/>
      </w:divBdr>
    </w:div>
    <w:div w:id="682055613">
      <w:bodyDiv w:val="1"/>
      <w:marLeft w:val="0"/>
      <w:marRight w:val="0"/>
      <w:marTop w:val="0"/>
      <w:marBottom w:val="0"/>
      <w:divBdr>
        <w:top w:val="none" w:sz="0" w:space="0" w:color="auto"/>
        <w:left w:val="none" w:sz="0" w:space="0" w:color="auto"/>
        <w:bottom w:val="none" w:sz="0" w:space="0" w:color="auto"/>
        <w:right w:val="none" w:sz="0" w:space="0" w:color="auto"/>
      </w:divBdr>
    </w:div>
    <w:div w:id="682434498">
      <w:bodyDiv w:val="1"/>
      <w:marLeft w:val="0"/>
      <w:marRight w:val="0"/>
      <w:marTop w:val="0"/>
      <w:marBottom w:val="0"/>
      <w:divBdr>
        <w:top w:val="none" w:sz="0" w:space="0" w:color="auto"/>
        <w:left w:val="none" w:sz="0" w:space="0" w:color="auto"/>
        <w:bottom w:val="none" w:sz="0" w:space="0" w:color="auto"/>
        <w:right w:val="none" w:sz="0" w:space="0" w:color="auto"/>
      </w:divBdr>
    </w:div>
    <w:div w:id="682509731">
      <w:bodyDiv w:val="1"/>
      <w:marLeft w:val="0"/>
      <w:marRight w:val="0"/>
      <w:marTop w:val="0"/>
      <w:marBottom w:val="0"/>
      <w:divBdr>
        <w:top w:val="none" w:sz="0" w:space="0" w:color="auto"/>
        <w:left w:val="none" w:sz="0" w:space="0" w:color="auto"/>
        <w:bottom w:val="none" w:sz="0" w:space="0" w:color="auto"/>
        <w:right w:val="none" w:sz="0" w:space="0" w:color="auto"/>
      </w:divBdr>
    </w:div>
    <w:div w:id="682824207">
      <w:bodyDiv w:val="1"/>
      <w:marLeft w:val="0"/>
      <w:marRight w:val="0"/>
      <w:marTop w:val="0"/>
      <w:marBottom w:val="0"/>
      <w:divBdr>
        <w:top w:val="none" w:sz="0" w:space="0" w:color="auto"/>
        <w:left w:val="none" w:sz="0" w:space="0" w:color="auto"/>
        <w:bottom w:val="none" w:sz="0" w:space="0" w:color="auto"/>
        <w:right w:val="none" w:sz="0" w:space="0" w:color="auto"/>
      </w:divBdr>
    </w:div>
    <w:div w:id="683019806">
      <w:bodyDiv w:val="1"/>
      <w:marLeft w:val="0"/>
      <w:marRight w:val="0"/>
      <w:marTop w:val="0"/>
      <w:marBottom w:val="0"/>
      <w:divBdr>
        <w:top w:val="none" w:sz="0" w:space="0" w:color="auto"/>
        <w:left w:val="none" w:sz="0" w:space="0" w:color="auto"/>
        <w:bottom w:val="none" w:sz="0" w:space="0" w:color="auto"/>
        <w:right w:val="none" w:sz="0" w:space="0" w:color="auto"/>
      </w:divBdr>
    </w:div>
    <w:div w:id="683165240">
      <w:bodyDiv w:val="1"/>
      <w:marLeft w:val="0"/>
      <w:marRight w:val="0"/>
      <w:marTop w:val="0"/>
      <w:marBottom w:val="0"/>
      <w:divBdr>
        <w:top w:val="none" w:sz="0" w:space="0" w:color="auto"/>
        <w:left w:val="none" w:sz="0" w:space="0" w:color="auto"/>
        <w:bottom w:val="none" w:sz="0" w:space="0" w:color="auto"/>
        <w:right w:val="none" w:sz="0" w:space="0" w:color="auto"/>
      </w:divBdr>
    </w:div>
    <w:div w:id="683287178">
      <w:bodyDiv w:val="1"/>
      <w:marLeft w:val="0"/>
      <w:marRight w:val="0"/>
      <w:marTop w:val="0"/>
      <w:marBottom w:val="0"/>
      <w:divBdr>
        <w:top w:val="none" w:sz="0" w:space="0" w:color="auto"/>
        <w:left w:val="none" w:sz="0" w:space="0" w:color="auto"/>
        <w:bottom w:val="none" w:sz="0" w:space="0" w:color="auto"/>
        <w:right w:val="none" w:sz="0" w:space="0" w:color="auto"/>
      </w:divBdr>
    </w:div>
    <w:div w:id="683483991">
      <w:bodyDiv w:val="1"/>
      <w:marLeft w:val="0"/>
      <w:marRight w:val="0"/>
      <w:marTop w:val="0"/>
      <w:marBottom w:val="0"/>
      <w:divBdr>
        <w:top w:val="none" w:sz="0" w:space="0" w:color="auto"/>
        <w:left w:val="none" w:sz="0" w:space="0" w:color="auto"/>
        <w:bottom w:val="none" w:sz="0" w:space="0" w:color="auto"/>
        <w:right w:val="none" w:sz="0" w:space="0" w:color="auto"/>
      </w:divBdr>
    </w:div>
    <w:div w:id="684551905">
      <w:bodyDiv w:val="1"/>
      <w:marLeft w:val="0"/>
      <w:marRight w:val="0"/>
      <w:marTop w:val="0"/>
      <w:marBottom w:val="0"/>
      <w:divBdr>
        <w:top w:val="none" w:sz="0" w:space="0" w:color="auto"/>
        <w:left w:val="none" w:sz="0" w:space="0" w:color="auto"/>
        <w:bottom w:val="none" w:sz="0" w:space="0" w:color="auto"/>
        <w:right w:val="none" w:sz="0" w:space="0" w:color="auto"/>
      </w:divBdr>
    </w:div>
    <w:div w:id="684745323">
      <w:bodyDiv w:val="1"/>
      <w:marLeft w:val="0"/>
      <w:marRight w:val="0"/>
      <w:marTop w:val="0"/>
      <w:marBottom w:val="0"/>
      <w:divBdr>
        <w:top w:val="none" w:sz="0" w:space="0" w:color="auto"/>
        <w:left w:val="none" w:sz="0" w:space="0" w:color="auto"/>
        <w:bottom w:val="none" w:sz="0" w:space="0" w:color="auto"/>
        <w:right w:val="none" w:sz="0" w:space="0" w:color="auto"/>
      </w:divBdr>
    </w:div>
    <w:div w:id="684752477">
      <w:bodyDiv w:val="1"/>
      <w:marLeft w:val="0"/>
      <w:marRight w:val="0"/>
      <w:marTop w:val="0"/>
      <w:marBottom w:val="0"/>
      <w:divBdr>
        <w:top w:val="none" w:sz="0" w:space="0" w:color="auto"/>
        <w:left w:val="none" w:sz="0" w:space="0" w:color="auto"/>
        <w:bottom w:val="none" w:sz="0" w:space="0" w:color="auto"/>
        <w:right w:val="none" w:sz="0" w:space="0" w:color="auto"/>
      </w:divBdr>
    </w:div>
    <w:div w:id="684984894">
      <w:bodyDiv w:val="1"/>
      <w:marLeft w:val="0"/>
      <w:marRight w:val="0"/>
      <w:marTop w:val="0"/>
      <w:marBottom w:val="0"/>
      <w:divBdr>
        <w:top w:val="none" w:sz="0" w:space="0" w:color="auto"/>
        <w:left w:val="none" w:sz="0" w:space="0" w:color="auto"/>
        <w:bottom w:val="none" w:sz="0" w:space="0" w:color="auto"/>
        <w:right w:val="none" w:sz="0" w:space="0" w:color="auto"/>
      </w:divBdr>
    </w:div>
    <w:div w:id="685012169">
      <w:bodyDiv w:val="1"/>
      <w:marLeft w:val="0"/>
      <w:marRight w:val="0"/>
      <w:marTop w:val="0"/>
      <w:marBottom w:val="0"/>
      <w:divBdr>
        <w:top w:val="none" w:sz="0" w:space="0" w:color="auto"/>
        <w:left w:val="none" w:sz="0" w:space="0" w:color="auto"/>
        <w:bottom w:val="none" w:sz="0" w:space="0" w:color="auto"/>
        <w:right w:val="none" w:sz="0" w:space="0" w:color="auto"/>
      </w:divBdr>
    </w:div>
    <w:div w:id="685526253">
      <w:bodyDiv w:val="1"/>
      <w:marLeft w:val="0"/>
      <w:marRight w:val="0"/>
      <w:marTop w:val="0"/>
      <w:marBottom w:val="0"/>
      <w:divBdr>
        <w:top w:val="none" w:sz="0" w:space="0" w:color="auto"/>
        <w:left w:val="none" w:sz="0" w:space="0" w:color="auto"/>
        <w:bottom w:val="none" w:sz="0" w:space="0" w:color="auto"/>
        <w:right w:val="none" w:sz="0" w:space="0" w:color="auto"/>
      </w:divBdr>
    </w:div>
    <w:div w:id="685643147">
      <w:bodyDiv w:val="1"/>
      <w:marLeft w:val="0"/>
      <w:marRight w:val="0"/>
      <w:marTop w:val="0"/>
      <w:marBottom w:val="0"/>
      <w:divBdr>
        <w:top w:val="none" w:sz="0" w:space="0" w:color="auto"/>
        <w:left w:val="none" w:sz="0" w:space="0" w:color="auto"/>
        <w:bottom w:val="none" w:sz="0" w:space="0" w:color="auto"/>
        <w:right w:val="none" w:sz="0" w:space="0" w:color="auto"/>
      </w:divBdr>
    </w:div>
    <w:div w:id="685836907">
      <w:bodyDiv w:val="1"/>
      <w:marLeft w:val="0"/>
      <w:marRight w:val="0"/>
      <w:marTop w:val="0"/>
      <w:marBottom w:val="0"/>
      <w:divBdr>
        <w:top w:val="none" w:sz="0" w:space="0" w:color="auto"/>
        <w:left w:val="none" w:sz="0" w:space="0" w:color="auto"/>
        <w:bottom w:val="none" w:sz="0" w:space="0" w:color="auto"/>
        <w:right w:val="none" w:sz="0" w:space="0" w:color="auto"/>
      </w:divBdr>
    </w:div>
    <w:div w:id="686055282">
      <w:bodyDiv w:val="1"/>
      <w:marLeft w:val="0"/>
      <w:marRight w:val="0"/>
      <w:marTop w:val="0"/>
      <w:marBottom w:val="0"/>
      <w:divBdr>
        <w:top w:val="none" w:sz="0" w:space="0" w:color="auto"/>
        <w:left w:val="none" w:sz="0" w:space="0" w:color="auto"/>
        <w:bottom w:val="none" w:sz="0" w:space="0" w:color="auto"/>
        <w:right w:val="none" w:sz="0" w:space="0" w:color="auto"/>
      </w:divBdr>
    </w:div>
    <w:div w:id="686104706">
      <w:bodyDiv w:val="1"/>
      <w:marLeft w:val="0"/>
      <w:marRight w:val="0"/>
      <w:marTop w:val="0"/>
      <w:marBottom w:val="0"/>
      <w:divBdr>
        <w:top w:val="none" w:sz="0" w:space="0" w:color="auto"/>
        <w:left w:val="none" w:sz="0" w:space="0" w:color="auto"/>
        <w:bottom w:val="none" w:sz="0" w:space="0" w:color="auto"/>
        <w:right w:val="none" w:sz="0" w:space="0" w:color="auto"/>
      </w:divBdr>
    </w:div>
    <w:div w:id="686443028">
      <w:bodyDiv w:val="1"/>
      <w:marLeft w:val="0"/>
      <w:marRight w:val="0"/>
      <w:marTop w:val="0"/>
      <w:marBottom w:val="0"/>
      <w:divBdr>
        <w:top w:val="none" w:sz="0" w:space="0" w:color="auto"/>
        <w:left w:val="none" w:sz="0" w:space="0" w:color="auto"/>
        <w:bottom w:val="none" w:sz="0" w:space="0" w:color="auto"/>
        <w:right w:val="none" w:sz="0" w:space="0" w:color="auto"/>
      </w:divBdr>
    </w:div>
    <w:div w:id="686518664">
      <w:bodyDiv w:val="1"/>
      <w:marLeft w:val="0"/>
      <w:marRight w:val="0"/>
      <w:marTop w:val="0"/>
      <w:marBottom w:val="0"/>
      <w:divBdr>
        <w:top w:val="none" w:sz="0" w:space="0" w:color="auto"/>
        <w:left w:val="none" w:sz="0" w:space="0" w:color="auto"/>
        <w:bottom w:val="none" w:sz="0" w:space="0" w:color="auto"/>
        <w:right w:val="none" w:sz="0" w:space="0" w:color="auto"/>
      </w:divBdr>
    </w:div>
    <w:div w:id="686637637">
      <w:bodyDiv w:val="1"/>
      <w:marLeft w:val="0"/>
      <w:marRight w:val="0"/>
      <w:marTop w:val="0"/>
      <w:marBottom w:val="0"/>
      <w:divBdr>
        <w:top w:val="none" w:sz="0" w:space="0" w:color="auto"/>
        <w:left w:val="none" w:sz="0" w:space="0" w:color="auto"/>
        <w:bottom w:val="none" w:sz="0" w:space="0" w:color="auto"/>
        <w:right w:val="none" w:sz="0" w:space="0" w:color="auto"/>
      </w:divBdr>
    </w:div>
    <w:div w:id="686753419">
      <w:bodyDiv w:val="1"/>
      <w:marLeft w:val="0"/>
      <w:marRight w:val="0"/>
      <w:marTop w:val="0"/>
      <w:marBottom w:val="0"/>
      <w:divBdr>
        <w:top w:val="none" w:sz="0" w:space="0" w:color="auto"/>
        <w:left w:val="none" w:sz="0" w:space="0" w:color="auto"/>
        <w:bottom w:val="none" w:sz="0" w:space="0" w:color="auto"/>
        <w:right w:val="none" w:sz="0" w:space="0" w:color="auto"/>
      </w:divBdr>
    </w:div>
    <w:div w:id="687295741">
      <w:bodyDiv w:val="1"/>
      <w:marLeft w:val="0"/>
      <w:marRight w:val="0"/>
      <w:marTop w:val="0"/>
      <w:marBottom w:val="0"/>
      <w:divBdr>
        <w:top w:val="none" w:sz="0" w:space="0" w:color="auto"/>
        <w:left w:val="none" w:sz="0" w:space="0" w:color="auto"/>
        <w:bottom w:val="none" w:sz="0" w:space="0" w:color="auto"/>
        <w:right w:val="none" w:sz="0" w:space="0" w:color="auto"/>
      </w:divBdr>
    </w:div>
    <w:div w:id="687949128">
      <w:bodyDiv w:val="1"/>
      <w:marLeft w:val="0"/>
      <w:marRight w:val="0"/>
      <w:marTop w:val="0"/>
      <w:marBottom w:val="0"/>
      <w:divBdr>
        <w:top w:val="none" w:sz="0" w:space="0" w:color="auto"/>
        <w:left w:val="none" w:sz="0" w:space="0" w:color="auto"/>
        <w:bottom w:val="none" w:sz="0" w:space="0" w:color="auto"/>
        <w:right w:val="none" w:sz="0" w:space="0" w:color="auto"/>
      </w:divBdr>
    </w:div>
    <w:div w:id="688021648">
      <w:bodyDiv w:val="1"/>
      <w:marLeft w:val="0"/>
      <w:marRight w:val="0"/>
      <w:marTop w:val="0"/>
      <w:marBottom w:val="0"/>
      <w:divBdr>
        <w:top w:val="none" w:sz="0" w:space="0" w:color="auto"/>
        <w:left w:val="none" w:sz="0" w:space="0" w:color="auto"/>
        <w:bottom w:val="none" w:sz="0" w:space="0" w:color="auto"/>
        <w:right w:val="none" w:sz="0" w:space="0" w:color="auto"/>
      </w:divBdr>
    </w:div>
    <w:div w:id="689336486">
      <w:bodyDiv w:val="1"/>
      <w:marLeft w:val="0"/>
      <w:marRight w:val="0"/>
      <w:marTop w:val="0"/>
      <w:marBottom w:val="0"/>
      <w:divBdr>
        <w:top w:val="none" w:sz="0" w:space="0" w:color="auto"/>
        <w:left w:val="none" w:sz="0" w:space="0" w:color="auto"/>
        <w:bottom w:val="none" w:sz="0" w:space="0" w:color="auto"/>
        <w:right w:val="none" w:sz="0" w:space="0" w:color="auto"/>
      </w:divBdr>
    </w:div>
    <w:div w:id="689528451">
      <w:bodyDiv w:val="1"/>
      <w:marLeft w:val="0"/>
      <w:marRight w:val="0"/>
      <w:marTop w:val="0"/>
      <w:marBottom w:val="0"/>
      <w:divBdr>
        <w:top w:val="none" w:sz="0" w:space="0" w:color="auto"/>
        <w:left w:val="none" w:sz="0" w:space="0" w:color="auto"/>
        <w:bottom w:val="none" w:sz="0" w:space="0" w:color="auto"/>
        <w:right w:val="none" w:sz="0" w:space="0" w:color="auto"/>
      </w:divBdr>
    </w:div>
    <w:div w:id="689722077">
      <w:bodyDiv w:val="1"/>
      <w:marLeft w:val="0"/>
      <w:marRight w:val="0"/>
      <w:marTop w:val="0"/>
      <w:marBottom w:val="0"/>
      <w:divBdr>
        <w:top w:val="none" w:sz="0" w:space="0" w:color="auto"/>
        <w:left w:val="none" w:sz="0" w:space="0" w:color="auto"/>
        <w:bottom w:val="none" w:sz="0" w:space="0" w:color="auto"/>
        <w:right w:val="none" w:sz="0" w:space="0" w:color="auto"/>
      </w:divBdr>
    </w:div>
    <w:div w:id="690451190">
      <w:bodyDiv w:val="1"/>
      <w:marLeft w:val="0"/>
      <w:marRight w:val="0"/>
      <w:marTop w:val="0"/>
      <w:marBottom w:val="0"/>
      <w:divBdr>
        <w:top w:val="none" w:sz="0" w:space="0" w:color="auto"/>
        <w:left w:val="none" w:sz="0" w:space="0" w:color="auto"/>
        <w:bottom w:val="none" w:sz="0" w:space="0" w:color="auto"/>
        <w:right w:val="none" w:sz="0" w:space="0" w:color="auto"/>
      </w:divBdr>
    </w:div>
    <w:div w:id="690499406">
      <w:bodyDiv w:val="1"/>
      <w:marLeft w:val="0"/>
      <w:marRight w:val="0"/>
      <w:marTop w:val="0"/>
      <w:marBottom w:val="0"/>
      <w:divBdr>
        <w:top w:val="none" w:sz="0" w:space="0" w:color="auto"/>
        <w:left w:val="none" w:sz="0" w:space="0" w:color="auto"/>
        <w:bottom w:val="none" w:sz="0" w:space="0" w:color="auto"/>
        <w:right w:val="none" w:sz="0" w:space="0" w:color="auto"/>
      </w:divBdr>
    </w:div>
    <w:div w:id="691691202">
      <w:bodyDiv w:val="1"/>
      <w:marLeft w:val="0"/>
      <w:marRight w:val="0"/>
      <w:marTop w:val="0"/>
      <w:marBottom w:val="0"/>
      <w:divBdr>
        <w:top w:val="none" w:sz="0" w:space="0" w:color="auto"/>
        <w:left w:val="none" w:sz="0" w:space="0" w:color="auto"/>
        <w:bottom w:val="none" w:sz="0" w:space="0" w:color="auto"/>
        <w:right w:val="none" w:sz="0" w:space="0" w:color="auto"/>
      </w:divBdr>
    </w:div>
    <w:div w:id="692388514">
      <w:bodyDiv w:val="1"/>
      <w:marLeft w:val="0"/>
      <w:marRight w:val="0"/>
      <w:marTop w:val="0"/>
      <w:marBottom w:val="0"/>
      <w:divBdr>
        <w:top w:val="none" w:sz="0" w:space="0" w:color="auto"/>
        <w:left w:val="none" w:sz="0" w:space="0" w:color="auto"/>
        <w:bottom w:val="none" w:sz="0" w:space="0" w:color="auto"/>
        <w:right w:val="none" w:sz="0" w:space="0" w:color="auto"/>
      </w:divBdr>
    </w:div>
    <w:div w:id="693310170">
      <w:bodyDiv w:val="1"/>
      <w:marLeft w:val="0"/>
      <w:marRight w:val="0"/>
      <w:marTop w:val="0"/>
      <w:marBottom w:val="0"/>
      <w:divBdr>
        <w:top w:val="none" w:sz="0" w:space="0" w:color="auto"/>
        <w:left w:val="none" w:sz="0" w:space="0" w:color="auto"/>
        <w:bottom w:val="none" w:sz="0" w:space="0" w:color="auto"/>
        <w:right w:val="none" w:sz="0" w:space="0" w:color="auto"/>
      </w:divBdr>
    </w:div>
    <w:div w:id="693573681">
      <w:bodyDiv w:val="1"/>
      <w:marLeft w:val="0"/>
      <w:marRight w:val="0"/>
      <w:marTop w:val="0"/>
      <w:marBottom w:val="0"/>
      <w:divBdr>
        <w:top w:val="none" w:sz="0" w:space="0" w:color="auto"/>
        <w:left w:val="none" w:sz="0" w:space="0" w:color="auto"/>
        <w:bottom w:val="none" w:sz="0" w:space="0" w:color="auto"/>
        <w:right w:val="none" w:sz="0" w:space="0" w:color="auto"/>
      </w:divBdr>
    </w:div>
    <w:div w:id="693649602">
      <w:bodyDiv w:val="1"/>
      <w:marLeft w:val="0"/>
      <w:marRight w:val="0"/>
      <w:marTop w:val="0"/>
      <w:marBottom w:val="0"/>
      <w:divBdr>
        <w:top w:val="none" w:sz="0" w:space="0" w:color="auto"/>
        <w:left w:val="none" w:sz="0" w:space="0" w:color="auto"/>
        <w:bottom w:val="none" w:sz="0" w:space="0" w:color="auto"/>
        <w:right w:val="none" w:sz="0" w:space="0" w:color="auto"/>
      </w:divBdr>
    </w:div>
    <w:div w:id="694118356">
      <w:bodyDiv w:val="1"/>
      <w:marLeft w:val="0"/>
      <w:marRight w:val="0"/>
      <w:marTop w:val="0"/>
      <w:marBottom w:val="0"/>
      <w:divBdr>
        <w:top w:val="none" w:sz="0" w:space="0" w:color="auto"/>
        <w:left w:val="none" w:sz="0" w:space="0" w:color="auto"/>
        <w:bottom w:val="none" w:sz="0" w:space="0" w:color="auto"/>
        <w:right w:val="none" w:sz="0" w:space="0" w:color="auto"/>
      </w:divBdr>
    </w:div>
    <w:div w:id="694386648">
      <w:bodyDiv w:val="1"/>
      <w:marLeft w:val="0"/>
      <w:marRight w:val="0"/>
      <w:marTop w:val="0"/>
      <w:marBottom w:val="0"/>
      <w:divBdr>
        <w:top w:val="none" w:sz="0" w:space="0" w:color="auto"/>
        <w:left w:val="none" w:sz="0" w:space="0" w:color="auto"/>
        <w:bottom w:val="none" w:sz="0" w:space="0" w:color="auto"/>
        <w:right w:val="none" w:sz="0" w:space="0" w:color="auto"/>
      </w:divBdr>
    </w:div>
    <w:div w:id="695423770">
      <w:bodyDiv w:val="1"/>
      <w:marLeft w:val="0"/>
      <w:marRight w:val="0"/>
      <w:marTop w:val="0"/>
      <w:marBottom w:val="0"/>
      <w:divBdr>
        <w:top w:val="none" w:sz="0" w:space="0" w:color="auto"/>
        <w:left w:val="none" w:sz="0" w:space="0" w:color="auto"/>
        <w:bottom w:val="none" w:sz="0" w:space="0" w:color="auto"/>
        <w:right w:val="none" w:sz="0" w:space="0" w:color="auto"/>
      </w:divBdr>
    </w:div>
    <w:div w:id="695471051">
      <w:bodyDiv w:val="1"/>
      <w:marLeft w:val="0"/>
      <w:marRight w:val="0"/>
      <w:marTop w:val="0"/>
      <w:marBottom w:val="0"/>
      <w:divBdr>
        <w:top w:val="none" w:sz="0" w:space="0" w:color="auto"/>
        <w:left w:val="none" w:sz="0" w:space="0" w:color="auto"/>
        <w:bottom w:val="none" w:sz="0" w:space="0" w:color="auto"/>
        <w:right w:val="none" w:sz="0" w:space="0" w:color="auto"/>
      </w:divBdr>
    </w:div>
    <w:div w:id="695542296">
      <w:bodyDiv w:val="1"/>
      <w:marLeft w:val="0"/>
      <w:marRight w:val="0"/>
      <w:marTop w:val="0"/>
      <w:marBottom w:val="0"/>
      <w:divBdr>
        <w:top w:val="none" w:sz="0" w:space="0" w:color="auto"/>
        <w:left w:val="none" w:sz="0" w:space="0" w:color="auto"/>
        <w:bottom w:val="none" w:sz="0" w:space="0" w:color="auto"/>
        <w:right w:val="none" w:sz="0" w:space="0" w:color="auto"/>
      </w:divBdr>
    </w:div>
    <w:div w:id="695810878">
      <w:bodyDiv w:val="1"/>
      <w:marLeft w:val="0"/>
      <w:marRight w:val="0"/>
      <w:marTop w:val="0"/>
      <w:marBottom w:val="0"/>
      <w:divBdr>
        <w:top w:val="none" w:sz="0" w:space="0" w:color="auto"/>
        <w:left w:val="none" w:sz="0" w:space="0" w:color="auto"/>
        <w:bottom w:val="none" w:sz="0" w:space="0" w:color="auto"/>
        <w:right w:val="none" w:sz="0" w:space="0" w:color="auto"/>
      </w:divBdr>
    </w:div>
    <w:div w:id="695891045">
      <w:bodyDiv w:val="1"/>
      <w:marLeft w:val="0"/>
      <w:marRight w:val="0"/>
      <w:marTop w:val="0"/>
      <w:marBottom w:val="0"/>
      <w:divBdr>
        <w:top w:val="none" w:sz="0" w:space="0" w:color="auto"/>
        <w:left w:val="none" w:sz="0" w:space="0" w:color="auto"/>
        <w:bottom w:val="none" w:sz="0" w:space="0" w:color="auto"/>
        <w:right w:val="none" w:sz="0" w:space="0" w:color="auto"/>
      </w:divBdr>
    </w:div>
    <w:div w:id="696081151">
      <w:bodyDiv w:val="1"/>
      <w:marLeft w:val="0"/>
      <w:marRight w:val="0"/>
      <w:marTop w:val="0"/>
      <w:marBottom w:val="0"/>
      <w:divBdr>
        <w:top w:val="none" w:sz="0" w:space="0" w:color="auto"/>
        <w:left w:val="none" w:sz="0" w:space="0" w:color="auto"/>
        <w:bottom w:val="none" w:sz="0" w:space="0" w:color="auto"/>
        <w:right w:val="none" w:sz="0" w:space="0" w:color="auto"/>
      </w:divBdr>
    </w:div>
    <w:div w:id="696586359">
      <w:bodyDiv w:val="1"/>
      <w:marLeft w:val="0"/>
      <w:marRight w:val="0"/>
      <w:marTop w:val="0"/>
      <w:marBottom w:val="0"/>
      <w:divBdr>
        <w:top w:val="none" w:sz="0" w:space="0" w:color="auto"/>
        <w:left w:val="none" w:sz="0" w:space="0" w:color="auto"/>
        <w:bottom w:val="none" w:sz="0" w:space="0" w:color="auto"/>
        <w:right w:val="none" w:sz="0" w:space="0" w:color="auto"/>
      </w:divBdr>
    </w:div>
    <w:div w:id="696735498">
      <w:bodyDiv w:val="1"/>
      <w:marLeft w:val="0"/>
      <w:marRight w:val="0"/>
      <w:marTop w:val="0"/>
      <w:marBottom w:val="0"/>
      <w:divBdr>
        <w:top w:val="none" w:sz="0" w:space="0" w:color="auto"/>
        <w:left w:val="none" w:sz="0" w:space="0" w:color="auto"/>
        <w:bottom w:val="none" w:sz="0" w:space="0" w:color="auto"/>
        <w:right w:val="none" w:sz="0" w:space="0" w:color="auto"/>
      </w:divBdr>
    </w:div>
    <w:div w:id="696735827">
      <w:bodyDiv w:val="1"/>
      <w:marLeft w:val="0"/>
      <w:marRight w:val="0"/>
      <w:marTop w:val="0"/>
      <w:marBottom w:val="0"/>
      <w:divBdr>
        <w:top w:val="none" w:sz="0" w:space="0" w:color="auto"/>
        <w:left w:val="none" w:sz="0" w:space="0" w:color="auto"/>
        <w:bottom w:val="none" w:sz="0" w:space="0" w:color="auto"/>
        <w:right w:val="none" w:sz="0" w:space="0" w:color="auto"/>
      </w:divBdr>
    </w:div>
    <w:div w:id="696783160">
      <w:bodyDiv w:val="1"/>
      <w:marLeft w:val="0"/>
      <w:marRight w:val="0"/>
      <w:marTop w:val="0"/>
      <w:marBottom w:val="0"/>
      <w:divBdr>
        <w:top w:val="none" w:sz="0" w:space="0" w:color="auto"/>
        <w:left w:val="none" w:sz="0" w:space="0" w:color="auto"/>
        <w:bottom w:val="none" w:sz="0" w:space="0" w:color="auto"/>
        <w:right w:val="none" w:sz="0" w:space="0" w:color="auto"/>
      </w:divBdr>
    </w:div>
    <w:div w:id="696809568">
      <w:bodyDiv w:val="1"/>
      <w:marLeft w:val="0"/>
      <w:marRight w:val="0"/>
      <w:marTop w:val="0"/>
      <w:marBottom w:val="0"/>
      <w:divBdr>
        <w:top w:val="none" w:sz="0" w:space="0" w:color="auto"/>
        <w:left w:val="none" w:sz="0" w:space="0" w:color="auto"/>
        <w:bottom w:val="none" w:sz="0" w:space="0" w:color="auto"/>
        <w:right w:val="none" w:sz="0" w:space="0" w:color="auto"/>
      </w:divBdr>
    </w:div>
    <w:div w:id="697313479">
      <w:bodyDiv w:val="1"/>
      <w:marLeft w:val="0"/>
      <w:marRight w:val="0"/>
      <w:marTop w:val="0"/>
      <w:marBottom w:val="0"/>
      <w:divBdr>
        <w:top w:val="none" w:sz="0" w:space="0" w:color="auto"/>
        <w:left w:val="none" w:sz="0" w:space="0" w:color="auto"/>
        <w:bottom w:val="none" w:sz="0" w:space="0" w:color="auto"/>
        <w:right w:val="none" w:sz="0" w:space="0" w:color="auto"/>
      </w:divBdr>
    </w:div>
    <w:div w:id="697435137">
      <w:bodyDiv w:val="1"/>
      <w:marLeft w:val="0"/>
      <w:marRight w:val="0"/>
      <w:marTop w:val="0"/>
      <w:marBottom w:val="0"/>
      <w:divBdr>
        <w:top w:val="none" w:sz="0" w:space="0" w:color="auto"/>
        <w:left w:val="none" w:sz="0" w:space="0" w:color="auto"/>
        <w:bottom w:val="none" w:sz="0" w:space="0" w:color="auto"/>
        <w:right w:val="none" w:sz="0" w:space="0" w:color="auto"/>
      </w:divBdr>
    </w:div>
    <w:div w:id="698244858">
      <w:bodyDiv w:val="1"/>
      <w:marLeft w:val="0"/>
      <w:marRight w:val="0"/>
      <w:marTop w:val="0"/>
      <w:marBottom w:val="0"/>
      <w:divBdr>
        <w:top w:val="none" w:sz="0" w:space="0" w:color="auto"/>
        <w:left w:val="none" w:sz="0" w:space="0" w:color="auto"/>
        <w:bottom w:val="none" w:sz="0" w:space="0" w:color="auto"/>
        <w:right w:val="none" w:sz="0" w:space="0" w:color="auto"/>
      </w:divBdr>
    </w:div>
    <w:div w:id="698428842">
      <w:bodyDiv w:val="1"/>
      <w:marLeft w:val="0"/>
      <w:marRight w:val="0"/>
      <w:marTop w:val="0"/>
      <w:marBottom w:val="0"/>
      <w:divBdr>
        <w:top w:val="none" w:sz="0" w:space="0" w:color="auto"/>
        <w:left w:val="none" w:sz="0" w:space="0" w:color="auto"/>
        <w:bottom w:val="none" w:sz="0" w:space="0" w:color="auto"/>
        <w:right w:val="none" w:sz="0" w:space="0" w:color="auto"/>
      </w:divBdr>
    </w:div>
    <w:div w:id="698437171">
      <w:bodyDiv w:val="1"/>
      <w:marLeft w:val="0"/>
      <w:marRight w:val="0"/>
      <w:marTop w:val="0"/>
      <w:marBottom w:val="0"/>
      <w:divBdr>
        <w:top w:val="none" w:sz="0" w:space="0" w:color="auto"/>
        <w:left w:val="none" w:sz="0" w:space="0" w:color="auto"/>
        <w:bottom w:val="none" w:sz="0" w:space="0" w:color="auto"/>
        <w:right w:val="none" w:sz="0" w:space="0" w:color="auto"/>
      </w:divBdr>
    </w:div>
    <w:div w:id="699204371">
      <w:bodyDiv w:val="1"/>
      <w:marLeft w:val="0"/>
      <w:marRight w:val="0"/>
      <w:marTop w:val="0"/>
      <w:marBottom w:val="0"/>
      <w:divBdr>
        <w:top w:val="none" w:sz="0" w:space="0" w:color="auto"/>
        <w:left w:val="none" w:sz="0" w:space="0" w:color="auto"/>
        <w:bottom w:val="none" w:sz="0" w:space="0" w:color="auto"/>
        <w:right w:val="none" w:sz="0" w:space="0" w:color="auto"/>
      </w:divBdr>
    </w:div>
    <w:div w:id="699866041">
      <w:bodyDiv w:val="1"/>
      <w:marLeft w:val="0"/>
      <w:marRight w:val="0"/>
      <w:marTop w:val="0"/>
      <w:marBottom w:val="0"/>
      <w:divBdr>
        <w:top w:val="none" w:sz="0" w:space="0" w:color="auto"/>
        <w:left w:val="none" w:sz="0" w:space="0" w:color="auto"/>
        <w:bottom w:val="none" w:sz="0" w:space="0" w:color="auto"/>
        <w:right w:val="none" w:sz="0" w:space="0" w:color="auto"/>
      </w:divBdr>
    </w:div>
    <w:div w:id="701051383">
      <w:bodyDiv w:val="1"/>
      <w:marLeft w:val="0"/>
      <w:marRight w:val="0"/>
      <w:marTop w:val="0"/>
      <w:marBottom w:val="0"/>
      <w:divBdr>
        <w:top w:val="none" w:sz="0" w:space="0" w:color="auto"/>
        <w:left w:val="none" w:sz="0" w:space="0" w:color="auto"/>
        <w:bottom w:val="none" w:sz="0" w:space="0" w:color="auto"/>
        <w:right w:val="none" w:sz="0" w:space="0" w:color="auto"/>
      </w:divBdr>
    </w:div>
    <w:div w:id="701826626">
      <w:bodyDiv w:val="1"/>
      <w:marLeft w:val="0"/>
      <w:marRight w:val="0"/>
      <w:marTop w:val="0"/>
      <w:marBottom w:val="0"/>
      <w:divBdr>
        <w:top w:val="none" w:sz="0" w:space="0" w:color="auto"/>
        <w:left w:val="none" w:sz="0" w:space="0" w:color="auto"/>
        <w:bottom w:val="none" w:sz="0" w:space="0" w:color="auto"/>
        <w:right w:val="none" w:sz="0" w:space="0" w:color="auto"/>
      </w:divBdr>
    </w:div>
    <w:div w:id="702561803">
      <w:bodyDiv w:val="1"/>
      <w:marLeft w:val="0"/>
      <w:marRight w:val="0"/>
      <w:marTop w:val="0"/>
      <w:marBottom w:val="0"/>
      <w:divBdr>
        <w:top w:val="none" w:sz="0" w:space="0" w:color="auto"/>
        <w:left w:val="none" w:sz="0" w:space="0" w:color="auto"/>
        <w:bottom w:val="none" w:sz="0" w:space="0" w:color="auto"/>
        <w:right w:val="none" w:sz="0" w:space="0" w:color="auto"/>
      </w:divBdr>
    </w:div>
    <w:div w:id="702707404">
      <w:bodyDiv w:val="1"/>
      <w:marLeft w:val="0"/>
      <w:marRight w:val="0"/>
      <w:marTop w:val="0"/>
      <w:marBottom w:val="0"/>
      <w:divBdr>
        <w:top w:val="none" w:sz="0" w:space="0" w:color="auto"/>
        <w:left w:val="none" w:sz="0" w:space="0" w:color="auto"/>
        <w:bottom w:val="none" w:sz="0" w:space="0" w:color="auto"/>
        <w:right w:val="none" w:sz="0" w:space="0" w:color="auto"/>
      </w:divBdr>
    </w:div>
    <w:div w:id="703868184">
      <w:bodyDiv w:val="1"/>
      <w:marLeft w:val="0"/>
      <w:marRight w:val="0"/>
      <w:marTop w:val="0"/>
      <w:marBottom w:val="0"/>
      <w:divBdr>
        <w:top w:val="none" w:sz="0" w:space="0" w:color="auto"/>
        <w:left w:val="none" w:sz="0" w:space="0" w:color="auto"/>
        <w:bottom w:val="none" w:sz="0" w:space="0" w:color="auto"/>
        <w:right w:val="none" w:sz="0" w:space="0" w:color="auto"/>
      </w:divBdr>
    </w:div>
    <w:div w:id="703947962">
      <w:bodyDiv w:val="1"/>
      <w:marLeft w:val="0"/>
      <w:marRight w:val="0"/>
      <w:marTop w:val="0"/>
      <w:marBottom w:val="0"/>
      <w:divBdr>
        <w:top w:val="none" w:sz="0" w:space="0" w:color="auto"/>
        <w:left w:val="none" w:sz="0" w:space="0" w:color="auto"/>
        <w:bottom w:val="none" w:sz="0" w:space="0" w:color="auto"/>
        <w:right w:val="none" w:sz="0" w:space="0" w:color="auto"/>
      </w:divBdr>
    </w:div>
    <w:div w:id="704065183">
      <w:bodyDiv w:val="1"/>
      <w:marLeft w:val="0"/>
      <w:marRight w:val="0"/>
      <w:marTop w:val="0"/>
      <w:marBottom w:val="0"/>
      <w:divBdr>
        <w:top w:val="none" w:sz="0" w:space="0" w:color="auto"/>
        <w:left w:val="none" w:sz="0" w:space="0" w:color="auto"/>
        <w:bottom w:val="none" w:sz="0" w:space="0" w:color="auto"/>
        <w:right w:val="none" w:sz="0" w:space="0" w:color="auto"/>
      </w:divBdr>
    </w:div>
    <w:div w:id="704260447">
      <w:bodyDiv w:val="1"/>
      <w:marLeft w:val="0"/>
      <w:marRight w:val="0"/>
      <w:marTop w:val="0"/>
      <w:marBottom w:val="0"/>
      <w:divBdr>
        <w:top w:val="none" w:sz="0" w:space="0" w:color="auto"/>
        <w:left w:val="none" w:sz="0" w:space="0" w:color="auto"/>
        <w:bottom w:val="none" w:sz="0" w:space="0" w:color="auto"/>
        <w:right w:val="none" w:sz="0" w:space="0" w:color="auto"/>
      </w:divBdr>
    </w:div>
    <w:div w:id="704409408">
      <w:bodyDiv w:val="1"/>
      <w:marLeft w:val="0"/>
      <w:marRight w:val="0"/>
      <w:marTop w:val="0"/>
      <w:marBottom w:val="0"/>
      <w:divBdr>
        <w:top w:val="none" w:sz="0" w:space="0" w:color="auto"/>
        <w:left w:val="none" w:sz="0" w:space="0" w:color="auto"/>
        <w:bottom w:val="none" w:sz="0" w:space="0" w:color="auto"/>
        <w:right w:val="none" w:sz="0" w:space="0" w:color="auto"/>
      </w:divBdr>
    </w:div>
    <w:div w:id="704718573">
      <w:bodyDiv w:val="1"/>
      <w:marLeft w:val="0"/>
      <w:marRight w:val="0"/>
      <w:marTop w:val="0"/>
      <w:marBottom w:val="0"/>
      <w:divBdr>
        <w:top w:val="none" w:sz="0" w:space="0" w:color="auto"/>
        <w:left w:val="none" w:sz="0" w:space="0" w:color="auto"/>
        <w:bottom w:val="none" w:sz="0" w:space="0" w:color="auto"/>
        <w:right w:val="none" w:sz="0" w:space="0" w:color="auto"/>
      </w:divBdr>
    </w:div>
    <w:div w:id="704983229">
      <w:bodyDiv w:val="1"/>
      <w:marLeft w:val="0"/>
      <w:marRight w:val="0"/>
      <w:marTop w:val="0"/>
      <w:marBottom w:val="0"/>
      <w:divBdr>
        <w:top w:val="none" w:sz="0" w:space="0" w:color="auto"/>
        <w:left w:val="none" w:sz="0" w:space="0" w:color="auto"/>
        <w:bottom w:val="none" w:sz="0" w:space="0" w:color="auto"/>
        <w:right w:val="none" w:sz="0" w:space="0" w:color="auto"/>
      </w:divBdr>
    </w:div>
    <w:div w:id="705300110">
      <w:bodyDiv w:val="1"/>
      <w:marLeft w:val="0"/>
      <w:marRight w:val="0"/>
      <w:marTop w:val="0"/>
      <w:marBottom w:val="0"/>
      <w:divBdr>
        <w:top w:val="none" w:sz="0" w:space="0" w:color="auto"/>
        <w:left w:val="none" w:sz="0" w:space="0" w:color="auto"/>
        <w:bottom w:val="none" w:sz="0" w:space="0" w:color="auto"/>
        <w:right w:val="none" w:sz="0" w:space="0" w:color="auto"/>
      </w:divBdr>
    </w:div>
    <w:div w:id="705521338">
      <w:bodyDiv w:val="1"/>
      <w:marLeft w:val="0"/>
      <w:marRight w:val="0"/>
      <w:marTop w:val="0"/>
      <w:marBottom w:val="0"/>
      <w:divBdr>
        <w:top w:val="none" w:sz="0" w:space="0" w:color="auto"/>
        <w:left w:val="none" w:sz="0" w:space="0" w:color="auto"/>
        <w:bottom w:val="none" w:sz="0" w:space="0" w:color="auto"/>
        <w:right w:val="none" w:sz="0" w:space="0" w:color="auto"/>
      </w:divBdr>
    </w:div>
    <w:div w:id="705646037">
      <w:bodyDiv w:val="1"/>
      <w:marLeft w:val="0"/>
      <w:marRight w:val="0"/>
      <w:marTop w:val="0"/>
      <w:marBottom w:val="0"/>
      <w:divBdr>
        <w:top w:val="none" w:sz="0" w:space="0" w:color="auto"/>
        <w:left w:val="none" w:sz="0" w:space="0" w:color="auto"/>
        <w:bottom w:val="none" w:sz="0" w:space="0" w:color="auto"/>
        <w:right w:val="none" w:sz="0" w:space="0" w:color="auto"/>
      </w:divBdr>
    </w:div>
    <w:div w:id="706680003">
      <w:bodyDiv w:val="1"/>
      <w:marLeft w:val="0"/>
      <w:marRight w:val="0"/>
      <w:marTop w:val="0"/>
      <w:marBottom w:val="0"/>
      <w:divBdr>
        <w:top w:val="none" w:sz="0" w:space="0" w:color="auto"/>
        <w:left w:val="none" w:sz="0" w:space="0" w:color="auto"/>
        <w:bottom w:val="none" w:sz="0" w:space="0" w:color="auto"/>
        <w:right w:val="none" w:sz="0" w:space="0" w:color="auto"/>
      </w:divBdr>
    </w:div>
    <w:div w:id="706829424">
      <w:bodyDiv w:val="1"/>
      <w:marLeft w:val="0"/>
      <w:marRight w:val="0"/>
      <w:marTop w:val="0"/>
      <w:marBottom w:val="0"/>
      <w:divBdr>
        <w:top w:val="none" w:sz="0" w:space="0" w:color="auto"/>
        <w:left w:val="none" w:sz="0" w:space="0" w:color="auto"/>
        <w:bottom w:val="none" w:sz="0" w:space="0" w:color="auto"/>
        <w:right w:val="none" w:sz="0" w:space="0" w:color="auto"/>
      </w:divBdr>
    </w:div>
    <w:div w:id="706833832">
      <w:bodyDiv w:val="1"/>
      <w:marLeft w:val="0"/>
      <w:marRight w:val="0"/>
      <w:marTop w:val="0"/>
      <w:marBottom w:val="0"/>
      <w:divBdr>
        <w:top w:val="none" w:sz="0" w:space="0" w:color="auto"/>
        <w:left w:val="none" w:sz="0" w:space="0" w:color="auto"/>
        <w:bottom w:val="none" w:sz="0" w:space="0" w:color="auto"/>
        <w:right w:val="none" w:sz="0" w:space="0" w:color="auto"/>
      </w:divBdr>
    </w:div>
    <w:div w:id="706877290">
      <w:bodyDiv w:val="1"/>
      <w:marLeft w:val="0"/>
      <w:marRight w:val="0"/>
      <w:marTop w:val="0"/>
      <w:marBottom w:val="0"/>
      <w:divBdr>
        <w:top w:val="none" w:sz="0" w:space="0" w:color="auto"/>
        <w:left w:val="none" w:sz="0" w:space="0" w:color="auto"/>
        <w:bottom w:val="none" w:sz="0" w:space="0" w:color="auto"/>
        <w:right w:val="none" w:sz="0" w:space="0" w:color="auto"/>
      </w:divBdr>
    </w:div>
    <w:div w:id="707334249">
      <w:bodyDiv w:val="1"/>
      <w:marLeft w:val="0"/>
      <w:marRight w:val="0"/>
      <w:marTop w:val="0"/>
      <w:marBottom w:val="0"/>
      <w:divBdr>
        <w:top w:val="none" w:sz="0" w:space="0" w:color="auto"/>
        <w:left w:val="none" w:sz="0" w:space="0" w:color="auto"/>
        <w:bottom w:val="none" w:sz="0" w:space="0" w:color="auto"/>
        <w:right w:val="none" w:sz="0" w:space="0" w:color="auto"/>
      </w:divBdr>
    </w:div>
    <w:div w:id="707535347">
      <w:bodyDiv w:val="1"/>
      <w:marLeft w:val="0"/>
      <w:marRight w:val="0"/>
      <w:marTop w:val="0"/>
      <w:marBottom w:val="0"/>
      <w:divBdr>
        <w:top w:val="none" w:sz="0" w:space="0" w:color="auto"/>
        <w:left w:val="none" w:sz="0" w:space="0" w:color="auto"/>
        <w:bottom w:val="none" w:sz="0" w:space="0" w:color="auto"/>
        <w:right w:val="none" w:sz="0" w:space="0" w:color="auto"/>
      </w:divBdr>
    </w:div>
    <w:div w:id="707873000">
      <w:bodyDiv w:val="1"/>
      <w:marLeft w:val="0"/>
      <w:marRight w:val="0"/>
      <w:marTop w:val="0"/>
      <w:marBottom w:val="0"/>
      <w:divBdr>
        <w:top w:val="none" w:sz="0" w:space="0" w:color="auto"/>
        <w:left w:val="none" w:sz="0" w:space="0" w:color="auto"/>
        <w:bottom w:val="none" w:sz="0" w:space="0" w:color="auto"/>
        <w:right w:val="none" w:sz="0" w:space="0" w:color="auto"/>
      </w:divBdr>
    </w:div>
    <w:div w:id="707998398">
      <w:bodyDiv w:val="1"/>
      <w:marLeft w:val="0"/>
      <w:marRight w:val="0"/>
      <w:marTop w:val="0"/>
      <w:marBottom w:val="0"/>
      <w:divBdr>
        <w:top w:val="none" w:sz="0" w:space="0" w:color="auto"/>
        <w:left w:val="none" w:sz="0" w:space="0" w:color="auto"/>
        <w:bottom w:val="none" w:sz="0" w:space="0" w:color="auto"/>
        <w:right w:val="none" w:sz="0" w:space="0" w:color="auto"/>
      </w:divBdr>
    </w:div>
    <w:div w:id="708069144">
      <w:bodyDiv w:val="1"/>
      <w:marLeft w:val="0"/>
      <w:marRight w:val="0"/>
      <w:marTop w:val="0"/>
      <w:marBottom w:val="0"/>
      <w:divBdr>
        <w:top w:val="none" w:sz="0" w:space="0" w:color="auto"/>
        <w:left w:val="none" w:sz="0" w:space="0" w:color="auto"/>
        <w:bottom w:val="none" w:sz="0" w:space="0" w:color="auto"/>
        <w:right w:val="none" w:sz="0" w:space="0" w:color="auto"/>
      </w:divBdr>
    </w:div>
    <w:div w:id="708721094">
      <w:bodyDiv w:val="1"/>
      <w:marLeft w:val="0"/>
      <w:marRight w:val="0"/>
      <w:marTop w:val="0"/>
      <w:marBottom w:val="0"/>
      <w:divBdr>
        <w:top w:val="none" w:sz="0" w:space="0" w:color="auto"/>
        <w:left w:val="none" w:sz="0" w:space="0" w:color="auto"/>
        <w:bottom w:val="none" w:sz="0" w:space="0" w:color="auto"/>
        <w:right w:val="none" w:sz="0" w:space="0" w:color="auto"/>
      </w:divBdr>
    </w:div>
    <w:div w:id="709689680">
      <w:bodyDiv w:val="1"/>
      <w:marLeft w:val="0"/>
      <w:marRight w:val="0"/>
      <w:marTop w:val="0"/>
      <w:marBottom w:val="0"/>
      <w:divBdr>
        <w:top w:val="none" w:sz="0" w:space="0" w:color="auto"/>
        <w:left w:val="none" w:sz="0" w:space="0" w:color="auto"/>
        <w:bottom w:val="none" w:sz="0" w:space="0" w:color="auto"/>
        <w:right w:val="none" w:sz="0" w:space="0" w:color="auto"/>
      </w:divBdr>
    </w:div>
    <w:div w:id="709721457">
      <w:bodyDiv w:val="1"/>
      <w:marLeft w:val="0"/>
      <w:marRight w:val="0"/>
      <w:marTop w:val="0"/>
      <w:marBottom w:val="0"/>
      <w:divBdr>
        <w:top w:val="none" w:sz="0" w:space="0" w:color="auto"/>
        <w:left w:val="none" w:sz="0" w:space="0" w:color="auto"/>
        <w:bottom w:val="none" w:sz="0" w:space="0" w:color="auto"/>
        <w:right w:val="none" w:sz="0" w:space="0" w:color="auto"/>
      </w:divBdr>
    </w:div>
    <w:div w:id="709839613">
      <w:bodyDiv w:val="1"/>
      <w:marLeft w:val="0"/>
      <w:marRight w:val="0"/>
      <w:marTop w:val="0"/>
      <w:marBottom w:val="0"/>
      <w:divBdr>
        <w:top w:val="none" w:sz="0" w:space="0" w:color="auto"/>
        <w:left w:val="none" w:sz="0" w:space="0" w:color="auto"/>
        <w:bottom w:val="none" w:sz="0" w:space="0" w:color="auto"/>
        <w:right w:val="none" w:sz="0" w:space="0" w:color="auto"/>
      </w:divBdr>
    </w:div>
    <w:div w:id="710110564">
      <w:bodyDiv w:val="1"/>
      <w:marLeft w:val="0"/>
      <w:marRight w:val="0"/>
      <w:marTop w:val="0"/>
      <w:marBottom w:val="0"/>
      <w:divBdr>
        <w:top w:val="none" w:sz="0" w:space="0" w:color="auto"/>
        <w:left w:val="none" w:sz="0" w:space="0" w:color="auto"/>
        <w:bottom w:val="none" w:sz="0" w:space="0" w:color="auto"/>
        <w:right w:val="none" w:sz="0" w:space="0" w:color="auto"/>
      </w:divBdr>
    </w:div>
    <w:div w:id="710543422">
      <w:bodyDiv w:val="1"/>
      <w:marLeft w:val="0"/>
      <w:marRight w:val="0"/>
      <w:marTop w:val="0"/>
      <w:marBottom w:val="0"/>
      <w:divBdr>
        <w:top w:val="none" w:sz="0" w:space="0" w:color="auto"/>
        <w:left w:val="none" w:sz="0" w:space="0" w:color="auto"/>
        <w:bottom w:val="none" w:sz="0" w:space="0" w:color="auto"/>
        <w:right w:val="none" w:sz="0" w:space="0" w:color="auto"/>
      </w:divBdr>
    </w:div>
    <w:div w:id="711268071">
      <w:bodyDiv w:val="1"/>
      <w:marLeft w:val="0"/>
      <w:marRight w:val="0"/>
      <w:marTop w:val="0"/>
      <w:marBottom w:val="0"/>
      <w:divBdr>
        <w:top w:val="none" w:sz="0" w:space="0" w:color="auto"/>
        <w:left w:val="none" w:sz="0" w:space="0" w:color="auto"/>
        <w:bottom w:val="none" w:sz="0" w:space="0" w:color="auto"/>
        <w:right w:val="none" w:sz="0" w:space="0" w:color="auto"/>
      </w:divBdr>
    </w:div>
    <w:div w:id="712382739">
      <w:bodyDiv w:val="1"/>
      <w:marLeft w:val="0"/>
      <w:marRight w:val="0"/>
      <w:marTop w:val="0"/>
      <w:marBottom w:val="0"/>
      <w:divBdr>
        <w:top w:val="none" w:sz="0" w:space="0" w:color="auto"/>
        <w:left w:val="none" w:sz="0" w:space="0" w:color="auto"/>
        <w:bottom w:val="none" w:sz="0" w:space="0" w:color="auto"/>
        <w:right w:val="none" w:sz="0" w:space="0" w:color="auto"/>
      </w:divBdr>
    </w:div>
    <w:div w:id="712849718">
      <w:bodyDiv w:val="1"/>
      <w:marLeft w:val="0"/>
      <w:marRight w:val="0"/>
      <w:marTop w:val="0"/>
      <w:marBottom w:val="0"/>
      <w:divBdr>
        <w:top w:val="none" w:sz="0" w:space="0" w:color="auto"/>
        <w:left w:val="none" w:sz="0" w:space="0" w:color="auto"/>
        <w:bottom w:val="none" w:sz="0" w:space="0" w:color="auto"/>
        <w:right w:val="none" w:sz="0" w:space="0" w:color="auto"/>
      </w:divBdr>
    </w:div>
    <w:div w:id="713387105">
      <w:bodyDiv w:val="1"/>
      <w:marLeft w:val="0"/>
      <w:marRight w:val="0"/>
      <w:marTop w:val="0"/>
      <w:marBottom w:val="0"/>
      <w:divBdr>
        <w:top w:val="none" w:sz="0" w:space="0" w:color="auto"/>
        <w:left w:val="none" w:sz="0" w:space="0" w:color="auto"/>
        <w:bottom w:val="none" w:sz="0" w:space="0" w:color="auto"/>
        <w:right w:val="none" w:sz="0" w:space="0" w:color="auto"/>
      </w:divBdr>
    </w:div>
    <w:div w:id="713427582">
      <w:bodyDiv w:val="1"/>
      <w:marLeft w:val="0"/>
      <w:marRight w:val="0"/>
      <w:marTop w:val="0"/>
      <w:marBottom w:val="0"/>
      <w:divBdr>
        <w:top w:val="none" w:sz="0" w:space="0" w:color="auto"/>
        <w:left w:val="none" w:sz="0" w:space="0" w:color="auto"/>
        <w:bottom w:val="none" w:sz="0" w:space="0" w:color="auto"/>
        <w:right w:val="none" w:sz="0" w:space="0" w:color="auto"/>
      </w:divBdr>
    </w:div>
    <w:div w:id="713583514">
      <w:bodyDiv w:val="1"/>
      <w:marLeft w:val="0"/>
      <w:marRight w:val="0"/>
      <w:marTop w:val="0"/>
      <w:marBottom w:val="0"/>
      <w:divBdr>
        <w:top w:val="none" w:sz="0" w:space="0" w:color="auto"/>
        <w:left w:val="none" w:sz="0" w:space="0" w:color="auto"/>
        <w:bottom w:val="none" w:sz="0" w:space="0" w:color="auto"/>
        <w:right w:val="none" w:sz="0" w:space="0" w:color="auto"/>
      </w:divBdr>
    </w:div>
    <w:div w:id="714081004">
      <w:bodyDiv w:val="1"/>
      <w:marLeft w:val="0"/>
      <w:marRight w:val="0"/>
      <w:marTop w:val="0"/>
      <w:marBottom w:val="0"/>
      <w:divBdr>
        <w:top w:val="none" w:sz="0" w:space="0" w:color="auto"/>
        <w:left w:val="none" w:sz="0" w:space="0" w:color="auto"/>
        <w:bottom w:val="none" w:sz="0" w:space="0" w:color="auto"/>
        <w:right w:val="none" w:sz="0" w:space="0" w:color="auto"/>
      </w:divBdr>
    </w:div>
    <w:div w:id="714086856">
      <w:bodyDiv w:val="1"/>
      <w:marLeft w:val="0"/>
      <w:marRight w:val="0"/>
      <w:marTop w:val="0"/>
      <w:marBottom w:val="0"/>
      <w:divBdr>
        <w:top w:val="none" w:sz="0" w:space="0" w:color="auto"/>
        <w:left w:val="none" w:sz="0" w:space="0" w:color="auto"/>
        <w:bottom w:val="none" w:sz="0" w:space="0" w:color="auto"/>
        <w:right w:val="none" w:sz="0" w:space="0" w:color="auto"/>
      </w:divBdr>
    </w:div>
    <w:div w:id="714424145">
      <w:bodyDiv w:val="1"/>
      <w:marLeft w:val="0"/>
      <w:marRight w:val="0"/>
      <w:marTop w:val="0"/>
      <w:marBottom w:val="0"/>
      <w:divBdr>
        <w:top w:val="none" w:sz="0" w:space="0" w:color="auto"/>
        <w:left w:val="none" w:sz="0" w:space="0" w:color="auto"/>
        <w:bottom w:val="none" w:sz="0" w:space="0" w:color="auto"/>
        <w:right w:val="none" w:sz="0" w:space="0" w:color="auto"/>
      </w:divBdr>
    </w:div>
    <w:div w:id="714550082">
      <w:bodyDiv w:val="1"/>
      <w:marLeft w:val="0"/>
      <w:marRight w:val="0"/>
      <w:marTop w:val="0"/>
      <w:marBottom w:val="0"/>
      <w:divBdr>
        <w:top w:val="none" w:sz="0" w:space="0" w:color="auto"/>
        <w:left w:val="none" w:sz="0" w:space="0" w:color="auto"/>
        <w:bottom w:val="none" w:sz="0" w:space="0" w:color="auto"/>
        <w:right w:val="none" w:sz="0" w:space="0" w:color="auto"/>
      </w:divBdr>
    </w:div>
    <w:div w:id="714816004">
      <w:bodyDiv w:val="1"/>
      <w:marLeft w:val="0"/>
      <w:marRight w:val="0"/>
      <w:marTop w:val="0"/>
      <w:marBottom w:val="0"/>
      <w:divBdr>
        <w:top w:val="none" w:sz="0" w:space="0" w:color="auto"/>
        <w:left w:val="none" w:sz="0" w:space="0" w:color="auto"/>
        <w:bottom w:val="none" w:sz="0" w:space="0" w:color="auto"/>
        <w:right w:val="none" w:sz="0" w:space="0" w:color="auto"/>
      </w:divBdr>
    </w:div>
    <w:div w:id="715159632">
      <w:bodyDiv w:val="1"/>
      <w:marLeft w:val="0"/>
      <w:marRight w:val="0"/>
      <w:marTop w:val="0"/>
      <w:marBottom w:val="0"/>
      <w:divBdr>
        <w:top w:val="none" w:sz="0" w:space="0" w:color="auto"/>
        <w:left w:val="none" w:sz="0" w:space="0" w:color="auto"/>
        <w:bottom w:val="none" w:sz="0" w:space="0" w:color="auto"/>
        <w:right w:val="none" w:sz="0" w:space="0" w:color="auto"/>
      </w:divBdr>
    </w:div>
    <w:div w:id="716272108">
      <w:bodyDiv w:val="1"/>
      <w:marLeft w:val="0"/>
      <w:marRight w:val="0"/>
      <w:marTop w:val="0"/>
      <w:marBottom w:val="0"/>
      <w:divBdr>
        <w:top w:val="none" w:sz="0" w:space="0" w:color="auto"/>
        <w:left w:val="none" w:sz="0" w:space="0" w:color="auto"/>
        <w:bottom w:val="none" w:sz="0" w:space="0" w:color="auto"/>
        <w:right w:val="none" w:sz="0" w:space="0" w:color="auto"/>
      </w:divBdr>
    </w:div>
    <w:div w:id="716467921">
      <w:bodyDiv w:val="1"/>
      <w:marLeft w:val="0"/>
      <w:marRight w:val="0"/>
      <w:marTop w:val="0"/>
      <w:marBottom w:val="0"/>
      <w:divBdr>
        <w:top w:val="none" w:sz="0" w:space="0" w:color="auto"/>
        <w:left w:val="none" w:sz="0" w:space="0" w:color="auto"/>
        <w:bottom w:val="none" w:sz="0" w:space="0" w:color="auto"/>
        <w:right w:val="none" w:sz="0" w:space="0" w:color="auto"/>
      </w:divBdr>
    </w:div>
    <w:div w:id="716930875">
      <w:bodyDiv w:val="1"/>
      <w:marLeft w:val="0"/>
      <w:marRight w:val="0"/>
      <w:marTop w:val="0"/>
      <w:marBottom w:val="0"/>
      <w:divBdr>
        <w:top w:val="none" w:sz="0" w:space="0" w:color="auto"/>
        <w:left w:val="none" w:sz="0" w:space="0" w:color="auto"/>
        <w:bottom w:val="none" w:sz="0" w:space="0" w:color="auto"/>
        <w:right w:val="none" w:sz="0" w:space="0" w:color="auto"/>
      </w:divBdr>
    </w:div>
    <w:div w:id="717512309">
      <w:bodyDiv w:val="1"/>
      <w:marLeft w:val="0"/>
      <w:marRight w:val="0"/>
      <w:marTop w:val="0"/>
      <w:marBottom w:val="0"/>
      <w:divBdr>
        <w:top w:val="none" w:sz="0" w:space="0" w:color="auto"/>
        <w:left w:val="none" w:sz="0" w:space="0" w:color="auto"/>
        <w:bottom w:val="none" w:sz="0" w:space="0" w:color="auto"/>
        <w:right w:val="none" w:sz="0" w:space="0" w:color="auto"/>
      </w:divBdr>
    </w:div>
    <w:div w:id="717709439">
      <w:bodyDiv w:val="1"/>
      <w:marLeft w:val="0"/>
      <w:marRight w:val="0"/>
      <w:marTop w:val="0"/>
      <w:marBottom w:val="0"/>
      <w:divBdr>
        <w:top w:val="none" w:sz="0" w:space="0" w:color="auto"/>
        <w:left w:val="none" w:sz="0" w:space="0" w:color="auto"/>
        <w:bottom w:val="none" w:sz="0" w:space="0" w:color="auto"/>
        <w:right w:val="none" w:sz="0" w:space="0" w:color="auto"/>
      </w:divBdr>
    </w:div>
    <w:div w:id="718750535">
      <w:bodyDiv w:val="1"/>
      <w:marLeft w:val="0"/>
      <w:marRight w:val="0"/>
      <w:marTop w:val="0"/>
      <w:marBottom w:val="0"/>
      <w:divBdr>
        <w:top w:val="none" w:sz="0" w:space="0" w:color="auto"/>
        <w:left w:val="none" w:sz="0" w:space="0" w:color="auto"/>
        <w:bottom w:val="none" w:sz="0" w:space="0" w:color="auto"/>
        <w:right w:val="none" w:sz="0" w:space="0" w:color="auto"/>
      </w:divBdr>
    </w:div>
    <w:div w:id="718818647">
      <w:bodyDiv w:val="1"/>
      <w:marLeft w:val="0"/>
      <w:marRight w:val="0"/>
      <w:marTop w:val="0"/>
      <w:marBottom w:val="0"/>
      <w:divBdr>
        <w:top w:val="none" w:sz="0" w:space="0" w:color="auto"/>
        <w:left w:val="none" w:sz="0" w:space="0" w:color="auto"/>
        <w:bottom w:val="none" w:sz="0" w:space="0" w:color="auto"/>
        <w:right w:val="none" w:sz="0" w:space="0" w:color="auto"/>
      </w:divBdr>
    </w:div>
    <w:div w:id="719666095">
      <w:bodyDiv w:val="1"/>
      <w:marLeft w:val="0"/>
      <w:marRight w:val="0"/>
      <w:marTop w:val="0"/>
      <w:marBottom w:val="0"/>
      <w:divBdr>
        <w:top w:val="none" w:sz="0" w:space="0" w:color="auto"/>
        <w:left w:val="none" w:sz="0" w:space="0" w:color="auto"/>
        <w:bottom w:val="none" w:sz="0" w:space="0" w:color="auto"/>
        <w:right w:val="none" w:sz="0" w:space="0" w:color="auto"/>
      </w:divBdr>
    </w:div>
    <w:div w:id="720253680">
      <w:bodyDiv w:val="1"/>
      <w:marLeft w:val="0"/>
      <w:marRight w:val="0"/>
      <w:marTop w:val="0"/>
      <w:marBottom w:val="0"/>
      <w:divBdr>
        <w:top w:val="none" w:sz="0" w:space="0" w:color="auto"/>
        <w:left w:val="none" w:sz="0" w:space="0" w:color="auto"/>
        <w:bottom w:val="none" w:sz="0" w:space="0" w:color="auto"/>
        <w:right w:val="none" w:sz="0" w:space="0" w:color="auto"/>
      </w:divBdr>
    </w:div>
    <w:div w:id="720903716">
      <w:bodyDiv w:val="1"/>
      <w:marLeft w:val="0"/>
      <w:marRight w:val="0"/>
      <w:marTop w:val="0"/>
      <w:marBottom w:val="0"/>
      <w:divBdr>
        <w:top w:val="none" w:sz="0" w:space="0" w:color="auto"/>
        <w:left w:val="none" w:sz="0" w:space="0" w:color="auto"/>
        <w:bottom w:val="none" w:sz="0" w:space="0" w:color="auto"/>
        <w:right w:val="none" w:sz="0" w:space="0" w:color="auto"/>
      </w:divBdr>
    </w:div>
    <w:div w:id="721103740">
      <w:bodyDiv w:val="1"/>
      <w:marLeft w:val="0"/>
      <w:marRight w:val="0"/>
      <w:marTop w:val="0"/>
      <w:marBottom w:val="0"/>
      <w:divBdr>
        <w:top w:val="none" w:sz="0" w:space="0" w:color="auto"/>
        <w:left w:val="none" w:sz="0" w:space="0" w:color="auto"/>
        <w:bottom w:val="none" w:sz="0" w:space="0" w:color="auto"/>
        <w:right w:val="none" w:sz="0" w:space="0" w:color="auto"/>
      </w:divBdr>
    </w:div>
    <w:div w:id="721253349">
      <w:bodyDiv w:val="1"/>
      <w:marLeft w:val="0"/>
      <w:marRight w:val="0"/>
      <w:marTop w:val="0"/>
      <w:marBottom w:val="0"/>
      <w:divBdr>
        <w:top w:val="none" w:sz="0" w:space="0" w:color="auto"/>
        <w:left w:val="none" w:sz="0" w:space="0" w:color="auto"/>
        <w:bottom w:val="none" w:sz="0" w:space="0" w:color="auto"/>
        <w:right w:val="none" w:sz="0" w:space="0" w:color="auto"/>
      </w:divBdr>
    </w:div>
    <w:div w:id="721441036">
      <w:bodyDiv w:val="1"/>
      <w:marLeft w:val="0"/>
      <w:marRight w:val="0"/>
      <w:marTop w:val="0"/>
      <w:marBottom w:val="0"/>
      <w:divBdr>
        <w:top w:val="none" w:sz="0" w:space="0" w:color="auto"/>
        <w:left w:val="none" w:sz="0" w:space="0" w:color="auto"/>
        <w:bottom w:val="none" w:sz="0" w:space="0" w:color="auto"/>
        <w:right w:val="none" w:sz="0" w:space="0" w:color="auto"/>
      </w:divBdr>
    </w:div>
    <w:div w:id="721708256">
      <w:bodyDiv w:val="1"/>
      <w:marLeft w:val="0"/>
      <w:marRight w:val="0"/>
      <w:marTop w:val="0"/>
      <w:marBottom w:val="0"/>
      <w:divBdr>
        <w:top w:val="none" w:sz="0" w:space="0" w:color="auto"/>
        <w:left w:val="none" w:sz="0" w:space="0" w:color="auto"/>
        <w:bottom w:val="none" w:sz="0" w:space="0" w:color="auto"/>
        <w:right w:val="none" w:sz="0" w:space="0" w:color="auto"/>
      </w:divBdr>
    </w:div>
    <w:div w:id="721757328">
      <w:bodyDiv w:val="1"/>
      <w:marLeft w:val="0"/>
      <w:marRight w:val="0"/>
      <w:marTop w:val="0"/>
      <w:marBottom w:val="0"/>
      <w:divBdr>
        <w:top w:val="none" w:sz="0" w:space="0" w:color="auto"/>
        <w:left w:val="none" w:sz="0" w:space="0" w:color="auto"/>
        <w:bottom w:val="none" w:sz="0" w:space="0" w:color="auto"/>
        <w:right w:val="none" w:sz="0" w:space="0" w:color="auto"/>
      </w:divBdr>
    </w:div>
    <w:div w:id="722145990">
      <w:bodyDiv w:val="1"/>
      <w:marLeft w:val="0"/>
      <w:marRight w:val="0"/>
      <w:marTop w:val="0"/>
      <w:marBottom w:val="0"/>
      <w:divBdr>
        <w:top w:val="none" w:sz="0" w:space="0" w:color="auto"/>
        <w:left w:val="none" w:sz="0" w:space="0" w:color="auto"/>
        <w:bottom w:val="none" w:sz="0" w:space="0" w:color="auto"/>
        <w:right w:val="none" w:sz="0" w:space="0" w:color="auto"/>
      </w:divBdr>
    </w:div>
    <w:div w:id="723020010">
      <w:bodyDiv w:val="1"/>
      <w:marLeft w:val="0"/>
      <w:marRight w:val="0"/>
      <w:marTop w:val="0"/>
      <w:marBottom w:val="0"/>
      <w:divBdr>
        <w:top w:val="none" w:sz="0" w:space="0" w:color="auto"/>
        <w:left w:val="none" w:sz="0" w:space="0" w:color="auto"/>
        <w:bottom w:val="none" w:sz="0" w:space="0" w:color="auto"/>
        <w:right w:val="none" w:sz="0" w:space="0" w:color="auto"/>
      </w:divBdr>
    </w:div>
    <w:div w:id="723871348">
      <w:bodyDiv w:val="1"/>
      <w:marLeft w:val="0"/>
      <w:marRight w:val="0"/>
      <w:marTop w:val="0"/>
      <w:marBottom w:val="0"/>
      <w:divBdr>
        <w:top w:val="none" w:sz="0" w:space="0" w:color="auto"/>
        <w:left w:val="none" w:sz="0" w:space="0" w:color="auto"/>
        <w:bottom w:val="none" w:sz="0" w:space="0" w:color="auto"/>
        <w:right w:val="none" w:sz="0" w:space="0" w:color="auto"/>
      </w:divBdr>
    </w:div>
    <w:div w:id="724523556">
      <w:bodyDiv w:val="1"/>
      <w:marLeft w:val="0"/>
      <w:marRight w:val="0"/>
      <w:marTop w:val="0"/>
      <w:marBottom w:val="0"/>
      <w:divBdr>
        <w:top w:val="none" w:sz="0" w:space="0" w:color="auto"/>
        <w:left w:val="none" w:sz="0" w:space="0" w:color="auto"/>
        <w:bottom w:val="none" w:sz="0" w:space="0" w:color="auto"/>
        <w:right w:val="none" w:sz="0" w:space="0" w:color="auto"/>
      </w:divBdr>
    </w:div>
    <w:div w:id="724916511">
      <w:bodyDiv w:val="1"/>
      <w:marLeft w:val="0"/>
      <w:marRight w:val="0"/>
      <w:marTop w:val="0"/>
      <w:marBottom w:val="0"/>
      <w:divBdr>
        <w:top w:val="none" w:sz="0" w:space="0" w:color="auto"/>
        <w:left w:val="none" w:sz="0" w:space="0" w:color="auto"/>
        <w:bottom w:val="none" w:sz="0" w:space="0" w:color="auto"/>
        <w:right w:val="none" w:sz="0" w:space="0" w:color="auto"/>
      </w:divBdr>
    </w:div>
    <w:div w:id="725027805">
      <w:bodyDiv w:val="1"/>
      <w:marLeft w:val="0"/>
      <w:marRight w:val="0"/>
      <w:marTop w:val="0"/>
      <w:marBottom w:val="0"/>
      <w:divBdr>
        <w:top w:val="none" w:sz="0" w:space="0" w:color="auto"/>
        <w:left w:val="none" w:sz="0" w:space="0" w:color="auto"/>
        <w:bottom w:val="none" w:sz="0" w:space="0" w:color="auto"/>
        <w:right w:val="none" w:sz="0" w:space="0" w:color="auto"/>
      </w:divBdr>
    </w:div>
    <w:div w:id="725028991">
      <w:bodyDiv w:val="1"/>
      <w:marLeft w:val="0"/>
      <w:marRight w:val="0"/>
      <w:marTop w:val="0"/>
      <w:marBottom w:val="0"/>
      <w:divBdr>
        <w:top w:val="none" w:sz="0" w:space="0" w:color="auto"/>
        <w:left w:val="none" w:sz="0" w:space="0" w:color="auto"/>
        <w:bottom w:val="none" w:sz="0" w:space="0" w:color="auto"/>
        <w:right w:val="none" w:sz="0" w:space="0" w:color="auto"/>
      </w:divBdr>
    </w:div>
    <w:div w:id="725228015">
      <w:bodyDiv w:val="1"/>
      <w:marLeft w:val="0"/>
      <w:marRight w:val="0"/>
      <w:marTop w:val="0"/>
      <w:marBottom w:val="0"/>
      <w:divBdr>
        <w:top w:val="none" w:sz="0" w:space="0" w:color="auto"/>
        <w:left w:val="none" w:sz="0" w:space="0" w:color="auto"/>
        <w:bottom w:val="none" w:sz="0" w:space="0" w:color="auto"/>
        <w:right w:val="none" w:sz="0" w:space="0" w:color="auto"/>
      </w:divBdr>
    </w:div>
    <w:div w:id="725302480">
      <w:bodyDiv w:val="1"/>
      <w:marLeft w:val="0"/>
      <w:marRight w:val="0"/>
      <w:marTop w:val="0"/>
      <w:marBottom w:val="0"/>
      <w:divBdr>
        <w:top w:val="none" w:sz="0" w:space="0" w:color="auto"/>
        <w:left w:val="none" w:sz="0" w:space="0" w:color="auto"/>
        <w:bottom w:val="none" w:sz="0" w:space="0" w:color="auto"/>
        <w:right w:val="none" w:sz="0" w:space="0" w:color="auto"/>
      </w:divBdr>
    </w:div>
    <w:div w:id="725491798">
      <w:bodyDiv w:val="1"/>
      <w:marLeft w:val="0"/>
      <w:marRight w:val="0"/>
      <w:marTop w:val="0"/>
      <w:marBottom w:val="0"/>
      <w:divBdr>
        <w:top w:val="none" w:sz="0" w:space="0" w:color="auto"/>
        <w:left w:val="none" w:sz="0" w:space="0" w:color="auto"/>
        <w:bottom w:val="none" w:sz="0" w:space="0" w:color="auto"/>
        <w:right w:val="none" w:sz="0" w:space="0" w:color="auto"/>
      </w:divBdr>
    </w:div>
    <w:div w:id="725682514">
      <w:bodyDiv w:val="1"/>
      <w:marLeft w:val="0"/>
      <w:marRight w:val="0"/>
      <w:marTop w:val="0"/>
      <w:marBottom w:val="0"/>
      <w:divBdr>
        <w:top w:val="none" w:sz="0" w:space="0" w:color="auto"/>
        <w:left w:val="none" w:sz="0" w:space="0" w:color="auto"/>
        <w:bottom w:val="none" w:sz="0" w:space="0" w:color="auto"/>
        <w:right w:val="none" w:sz="0" w:space="0" w:color="auto"/>
      </w:divBdr>
    </w:div>
    <w:div w:id="725839241">
      <w:bodyDiv w:val="1"/>
      <w:marLeft w:val="0"/>
      <w:marRight w:val="0"/>
      <w:marTop w:val="0"/>
      <w:marBottom w:val="0"/>
      <w:divBdr>
        <w:top w:val="none" w:sz="0" w:space="0" w:color="auto"/>
        <w:left w:val="none" w:sz="0" w:space="0" w:color="auto"/>
        <w:bottom w:val="none" w:sz="0" w:space="0" w:color="auto"/>
        <w:right w:val="none" w:sz="0" w:space="0" w:color="auto"/>
      </w:divBdr>
    </w:div>
    <w:div w:id="726034696">
      <w:bodyDiv w:val="1"/>
      <w:marLeft w:val="0"/>
      <w:marRight w:val="0"/>
      <w:marTop w:val="0"/>
      <w:marBottom w:val="0"/>
      <w:divBdr>
        <w:top w:val="none" w:sz="0" w:space="0" w:color="auto"/>
        <w:left w:val="none" w:sz="0" w:space="0" w:color="auto"/>
        <w:bottom w:val="none" w:sz="0" w:space="0" w:color="auto"/>
        <w:right w:val="none" w:sz="0" w:space="0" w:color="auto"/>
      </w:divBdr>
    </w:div>
    <w:div w:id="726150411">
      <w:bodyDiv w:val="1"/>
      <w:marLeft w:val="0"/>
      <w:marRight w:val="0"/>
      <w:marTop w:val="0"/>
      <w:marBottom w:val="0"/>
      <w:divBdr>
        <w:top w:val="none" w:sz="0" w:space="0" w:color="auto"/>
        <w:left w:val="none" w:sz="0" w:space="0" w:color="auto"/>
        <w:bottom w:val="none" w:sz="0" w:space="0" w:color="auto"/>
        <w:right w:val="none" w:sz="0" w:space="0" w:color="auto"/>
      </w:divBdr>
    </w:div>
    <w:div w:id="726956827">
      <w:bodyDiv w:val="1"/>
      <w:marLeft w:val="0"/>
      <w:marRight w:val="0"/>
      <w:marTop w:val="0"/>
      <w:marBottom w:val="0"/>
      <w:divBdr>
        <w:top w:val="none" w:sz="0" w:space="0" w:color="auto"/>
        <w:left w:val="none" w:sz="0" w:space="0" w:color="auto"/>
        <w:bottom w:val="none" w:sz="0" w:space="0" w:color="auto"/>
        <w:right w:val="none" w:sz="0" w:space="0" w:color="auto"/>
      </w:divBdr>
    </w:div>
    <w:div w:id="729153614">
      <w:bodyDiv w:val="1"/>
      <w:marLeft w:val="0"/>
      <w:marRight w:val="0"/>
      <w:marTop w:val="0"/>
      <w:marBottom w:val="0"/>
      <w:divBdr>
        <w:top w:val="none" w:sz="0" w:space="0" w:color="auto"/>
        <w:left w:val="none" w:sz="0" w:space="0" w:color="auto"/>
        <w:bottom w:val="none" w:sz="0" w:space="0" w:color="auto"/>
        <w:right w:val="none" w:sz="0" w:space="0" w:color="auto"/>
      </w:divBdr>
    </w:div>
    <w:div w:id="730689567">
      <w:bodyDiv w:val="1"/>
      <w:marLeft w:val="0"/>
      <w:marRight w:val="0"/>
      <w:marTop w:val="0"/>
      <w:marBottom w:val="0"/>
      <w:divBdr>
        <w:top w:val="none" w:sz="0" w:space="0" w:color="auto"/>
        <w:left w:val="none" w:sz="0" w:space="0" w:color="auto"/>
        <w:bottom w:val="none" w:sz="0" w:space="0" w:color="auto"/>
        <w:right w:val="none" w:sz="0" w:space="0" w:color="auto"/>
      </w:divBdr>
    </w:div>
    <w:div w:id="731150131">
      <w:bodyDiv w:val="1"/>
      <w:marLeft w:val="0"/>
      <w:marRight w:val="0"/>
      <w:marTop w:val="0"/>
      <w:marBottom w:val="0"/>
      <w:divBdr>
        <w:top w:val="none" w:sz="0" w:space="0" w:color="auto"/>
        <w:left w:val="none" w:sz="0" w:space="0" w:color="auto"/>
        <w:bottom w:val="none" w:sz="0" w:space="0" w:color="auto"/>
        <w:right w:val="none" w:sz="0" w:space="0" w:color="auto"/>
      </w:divBdr>
    </w:div>
    <w:div w:id="731317100">
      <w:bodyDiv w:val="1"/>
      <w:marLeft w:val="0"/>
      <w:marRight w:val="0"/>
      <w:marTop w:val="0"/>
      <w:marBottom w:val="0"/>
      <w:divBdr>
        <w:top w:val="none" w:sz="0" w:space="0" w:color="auto"/>
        <w:left w:val="none" w:sz="0" w:space="0" w:color="auto"/>
        <w:bottom w:val="none" w:sz="0" w:space="0" w:color="auto"/>
        <w:right w:val="none" w:sz="0" w:space="0" w:color="auto"/>
      </w:divBdr>
    </w:div>
    <w:div w:id="731347268">
      <w:bodyDiv w:val="1"/>
      <w:marLeft w:val="0"/>
      <w:marRight w:val="0"/>
      <w:marTop w:val="0"/>
      <w:marBottom w:val="0"/>
      <w:divBdr>
        <w:top w:val="none" w:sz="0" w:space="0" w:color="auto"/>
        <w:left w:val="none" w:sz="0" w:space="0" w:color="auto"/>
        <w:bottom w:val="none" w:sz="0" w:space="0" w:color="auto"/>
        <w:right w:val="none" w:sz="0" w:space="0" w:color="auto"/>
      </w:divBdr>
    </w:div>
    <w:div w:id="731583174">
      <w:bodyDiv w:val="1"/>
      <w:marLeft w:val="0"/>
      <w:marRight w:val="0"/>
      <w:marTop w:val="0"/>
      <w:marBottom w:val="0"/>
      <w:divBdr>
        <w:top w:val="none" w:sz="0" w:space="0" w:color="auto"/>
        <w:left w:val="none" w:sz="0" w:space="0" w:color="auto"/>
        <w:bottom w:val="none" w:sz="0" w:space="0" w:color="auto"/>
        <w:right w:val="none" w:sz="0" w:space="0" w:color="auto"/>
      </w:divBdr>
    </w:div>
    <w:div w:id="731663499">
      <w:bodyDiv w:val="1"/>
      <w:marLeft w:val="0"/>
      <w:marRight w:val="0"/>
      <w:marTop w:val="0"/>
      <w:marBottom w:val="0"/>
      <w:divBdr>
        <w:top w:val="none" w:sz="0" w:space="0" w:color="auto"/>
        <w:left w:val="none" w:sz="0" w:space="0" w:color="auto"/>
        <w:bottom w:val="none" w:sz="0" w:space="0" w:color="auto"/>
        <w:right w:val="none" w:sz="0" w:space="0" w:color="auto"/>
      </w:divBdr>
    </w:div>
    <w:div w:id="732587504">
      <w:bodyDiv w:val="1"/>
      <w:marLeft w:val="0"/>
      <w:marRight w:val="0"/>
      <w:marTop w:val="0"/>
      <w:marBottom w:val="0"/>
      <w:divBdr>
        <w:top w:val="none" w:sz="0" w:space="0" w:color="auto"/>
        <w:left w:val="none" w:sz="0" w:space="0" w:color="auto"/>
        <w:bottom w:val="none" w:sz="0" w:space="0" w:color="auto"/>
        <w:right w:val="none" w:sz="0" w:space="0" w:color="auto"/>
      </w:divBdr>
    </w:div>
    <w:div w:id="733240504">
      <w:bodyDiv w:val="1"/>
      <w:marLeft w:val="0"/>
      <w:marRight w:val="0"/>
      <w:marTop w:val="0"/>
      <w:marBottom w:val="0"/>
      <w:divBdr>
        <w:top w:val="none" w:sz="0" w:space="0" w:color="auto"/>
        <w:left w:val="none" w:sz="0" w:space="0" w:color="auto"/>
        <w:bottom w:val="none" w:sz="0" w:space="0" w:color="auto"/>
        <w:right w:val="none" w:sz="0" w:space="0" w:color="auto"/>
      </w:divBdr>
    </w:div>
    <w:div w:id="733816426">
      <w:bodyDiv w:val="1"/>
      <w:marLeft w:val="0"/>
      <w:marRight w:val="0"/>
      <w:marTop w:val="0"/>
      <w:marBottom w:val="0"/>
      <w:divBdr>
        <w:top w:val="none" w:sz="0" w:space="0" w:color="auto"/>
        <w:left w:val="none" w:sz="0" w:space="0" w:color="auto"/>
        <w:bottom w:val="none" w:sz="0" w:space="0" w:color="auto"/>
        <w:right w:val="none" w:sz="0" w:space="0" w:color="auto"/>
      </w:divBdr>
    </w:div>
    <w:div w:id="733938365">
      <w:bodyDiv w:val="1"/>
      <w:marLeft w:val="0"/>
      <w:marRight w:val="0"/>
      <w:marTop w:val="0"/>
      <w:marBottom w:val="0"/>
      <w:divBdr>
        <w:top w:val="none" w:sz="0" w:space="0" w:color="auto"/>
        <w:left w:val="none" w:sz="0" w:space="0" w:color="auto"/>
        <w:bottom w:val="none" w:sz="0" w:space="0" w:color="auto"/>
        <w:right w:val="none" w:sz="0" w:space="0" w:color="auto"/>
      </w:divBdr>
    </w:div>
    <w:div w:id="734161828">
      <w:bodyDiv w:val="1"/>
      <w:marLeft w:val="0"/>
      <w:marRight w:val="0"/>
      <w:marTop w:val="0"/>
      <w:marBottom w:val="0"/>
      <w:divBdr>
        <w:top w:val="none" w:sz="0" w:space="0" w:color="auto"/>
        <w:left w:val="none" w:sz="0" w:space="0" w:color="auto"/>
        <w:bottom w:val="none" w:sz="0" w:space="0" w:color="auto"/>
        <w:right w:val="none" w:sz="0" w:space="0" w:color="auto"/>
      </w:divBdr>
    </w:div>
    <w:div w:id="734353893">
      <w:bodyDiv w:val="1"/>
      <w:marLeft w:val="0"/>
      <w:marRight w:val="0"/>
      <w:marTop w:val="0"/>
      <w:marBottom w:val="0"/>
      <w:divBdr>
        <w:top w:val="none" w:sz="0" w:space="0" w:color="auto"/>
        <w:left w:val="none" w:sz="0" w:space="0" w:color="auto"/>
        <w:bottom w:val="none" w:sz="0" w:space="0" w:color="auto"/>
        <w:right w:val="none" w:sz="0" w:space="0" w:color="auto"/>
      </w:divBdr>
    </w:div>
    <w:div w:id="734401928">
      <w:bodyDiv w:val="1"/>
      <w:marLeft w:val="0"/>
      <w:marRight w:val="0"/>
      <w:marTop w:val="0"/>
      <w:marBottom w:val="0"/>
      <w:divBdr>
        <w:top w:val="none" w:sz="0" w:space="0" w:color="auto"/>
        <w:left w:val="none" w:sz="0" w:space="0" w:color="auto"/>
        <w:bottom w:val="none" w:sz="0" w:space="0" w:color="auto"/>
        <w:right w:val="none" w:sz="0" w:space="0" w:color="auto"/>
      </w:divBdr>
    </w:div>
    <w:div w:id="734475964">
      <w:bodyDiv w:val="1"/>
      <w:marLeft w:val="0"/>
      <w:marRight w:val="0"/>
      <w:marTop w:val="0"/>
      <w:marBottom w:val="0"/>
      <w:divBdr>
        <w:top w:val="none" w:sz="0" w:space="0" w:color="auto"/>
        <w:left w:val="none" w:sz="0" w:space="0" w:color="auto"/>
        <w:bottom w:val="none" w:sz="0" w:space="0" w:color="auto"/>
        <w:right w:val="none" w:sz="0" w:space="0" w:color="auto"/>
      </w:divBdr>
    </w:div>
    <w:div w:id="734857157">
      <w:bodyDiv w:val="1"/>
      <w:marLeft w:val="0"/>
      <w:marRight w:val="0"/>
      <w:marTop w:val="0"/>
      <w:marBottom w:val="0"/>
      <w:divBdr>
        <w:top w:val="none" w:sz="0" w:space="0" w:color="auto"/>
        <w:left w:val="none" w:sz="0" w:space="0" w:color="auto"/>
        <w:bottom w:val="none" w:sz="0" w:space="0" w:color="auto"/>
        <w:right w:val="none" w:sz="0" w:space="0" w:color="auto"/>
      </w:divBdr>
    </w:div>
    <w:div w:id="734861263">
      <w:bodyDiv w:val="1"/>
      <w:marLeft w:val="0"/>
      <w:marRight w:val="0"/>
      <w:marTop w:val="0"/>
      <w:marBottom w:val="0"/>
      <w:divBdr>
        <w:top w:val="none" w:sz="0" w:space="0" w:color="auto"/>
        <w:left w:val="none" w:sz="0" w:space="0" w:color="auto"/>
        <w:bottom w:val="none" w:sz="0" w:space="0" w:color="auto"/>
        <w:right w:val="none" w:sz="0" w:space="0" w:color="auto"/>
      </w:divBdr>
    </w:div>
    <w:div w:id="735206345">
      <w:bodyDiv w:val="1"/>
      <w:marLeft w:val="0"/>
      <w:marRight w:val="0"/>
      <w:marTop w:val="0"/>
      <w:marBottom w:val="0"/>
      <w:divBdr>
        <w:top w:val="none" w:sz="0" w:space="0" w:color="auto"/>
        <w:left w:val="none" w:sz="0" w:space="0" w:color="auto"/>
        <w:bottom w:val="none" w:sz="0" w:space="0" w:color="auto"/>
        <w:right w:val="none" w:sz="0" w:space="0" w:color="auto"/>
      </w:divBdr>
    </w:div>
    <w:div w:id="736127372">
      <w:bodyDiv w:val="1"/>
      <w:marLeft w:val="0"/>
      <w:marRight w:val="0"/>
      <w:marTop w:val="0"/>
      <w:marBottom w:val="0"/>
      <w:divBdr>
        <w:top w:val="none" w:sz="0" w:space="0" w:color="auto"/>
        <w:left w:val="none" w:sz="0" w:space="0" w:color="auto"/>
        <w:bottom w:val="none" w:sz="0" w:space="0" w:color="auto"/>
        <w:right w:val="none" w:sz="0" w:space="0" w:color="auto"/>
      </w:divBdr>
    </w:div>
    <w:div w:id="736440981">
      <w:bodyDiv w:val="1"/>
      <w:marLeft w:val="0"/>
      <w:marRight w:val="0"/>
      <w:marTop w:val="0"/>
      <w:marBottom w:val="0"/>
      <w:divBdr>
        <w:top w:val="none" w:sz="0" w:space="0" w:color="auto"/>
        <w:left w:val="none" w:sz="0" w:space="0" w:color="auto"/>
        <w:bottom w:val="none" w:sz="0" w:space="0" w:color="auto"/>
        <w:right w:val="none" w:sz="0" w:space="0" w:color="auto"/>
      </w:divBdr>
    </w:div>
    <w:div w:id="736898524">
      <w:bodyDiv w:val="1"/>
      <w:marLeft w:val="0"/>
      <w:marRight w:val="0"/>
      <w:marTop w:val="0"/>
      <w:marBottom w:val="0"/>
      <w:divBdr>
        <w:top w:val="none" w:sz="0" w:space="0" w:color="auto"/>
        <w:left w:val="none" w:sz="0" w:space="0" w:color="auto"/>
        <w:bottom w:val="none" w:sz="0" w:space="0" w:color="auto"/>
        <w:right w:val="none" w:sz="0" w:space="0" w:color="auto"/>
      </w:divBdr>
    </w:div>
    <w:div w:id="737752548">
      <w:bodyDiv w:val="1"/>
      <w:marLeft w:val="0"/>
      <w:marRight w:val="0"/>
      <w:marTop w:val="0"/>
      <w:marBottom w:val="0"/>
      <w:divBdr>
        <w:top w:val="none" w:sz="0" w:space="0" w:color="auto"/>
        <w:left w:val="none" w:sz="0" w:space="0" w:color="auto"/>
        <w:bottom w:val="none" w:sz="0" w:space="0" w:color="auto"/>
        <w:right w:val="none" w:sz="0" w:space="0" w:color="auto"/>
      </w:divBdr>
    </w:div>
    <w:div w:id="738481643">
      <w:bodyDiv w:val="1"/>
      <w:marLeft w:val="0"/>
      <w:marRight w:val="0"/>
      <w:marTop w:val="0"/>
      <w:marBottom w:val="0"/>
      <w:divBdr>
        <w:top w:val="none" w:sz="0" w:space="0" w:color="auto"/>
        <w:left w:val="none" w:sz="0" w:space="0" w:color="auto"/>
        <w:bottom w:val="none" w:sz="0" w:space="0" w:color="auto"/>
        <w:right w:val="none" w:sz="0" w:space="0" w:color="auto"/>
      </w:divBdr>
    </w:div>
    <w:div w:id="739134575">
      <w:bodyDiv w:val="1"/>
      <w:marLeft w:val="0"/>
      <w:marRight w:val="0"/>
      <w:marTop w:val="0"/>
      <w:marBottom w:val="0"/>
      <w:divBdr>
        <w:top w:val="none" w:sz="0" w:space="0" w:color="auto"/>
        <w:left w:val="none" w:sz="0" w:space="0" w:color="auto"/>
        <w:bottom w:val="none" w:sz="0" w:space="0" w:color="auto"/>
        <w:right w:val="none" w:sz="0" w:space="0" w:color="auto"/>
      </w:divBdr>
    </w:div>
    <w:div w:id="739212120">
      <w:bodyDiv w:val="1"/>
      <w:marLeft w:val="0"/>
      <w:marRight w:val="0"/>
      <w:marTop w:val="0"/>
      <w:marBottom w:val="0"/>
      <w:divBdr>
        <w:top w:val="none" w:sz="0" w:space="0" w:color="auto"/>
        <w:left w:val="none" w:sz="0" w:space="0" w:color="auto"/>
        <w:bottom w:val="none" w:sz="0" w:space="0" w:color="auto"/>
        <w:right w:val="none" w:sz="0" w:space="0" w:color="auto"/>
      </w:divBdr>
    </w:div>
    <w:div w:id="740568525">
      <w:bodyDiv w:val="1"/>
      <w:marLeft w:val="0"/>
      <w:marRight w:val="0"/>
      <w:marTop w:val="0"/>
      <w:marBottom w:val="0"/>
      <w:divBdr>
        <w:top w:val="none" w:sz="0" w:space="0" w:color="auto"/>
        <w:left w:val="none" w:sz="0" w:space="0" w:color="auto"/>
        <w:bottom w:val="none" w:sz="0" w:space="0" w:color="auto"/>
        <w:right w:val="none" w:sz="0" w:space="0" w:color="auto"/>
      </w:divBdr>
    </w:div>
    <w:div w:id="740829913">
      <w:bodyDiv w:val="1"/>
      <w:marLeft w:val="0"/>
      <w:marRight w:val="0"/>
      <w:marTop w:val="0"/>
      <w:marBottom w:val="0"/>
      <w:divBdr>
        <w:top w:val="none" w:sz="0" w:space="0" w:color="auto"/>
        <w:left w:val="none" w:sz="0" w:space="0" w:color="auto"/>
        <w:bottom w:val="none" w:sz="0" w:space="0" w:color="auto"/>
        <w:right w:val="none" w:sz="0" w:space="0" w:color="auto"/>
      </w:divBdr>
    </w:div>
    <w:div w:id="741875028">
      <w:bodyDiv w:val="1"/>
      <w:marLeft w:val="0"/>
      <w:marRight w:val="0"/>
      <w:marTop w:val="0"/>
      <w:marBottom w:val="0"/>
      <w:divBdr>
        <w:top w:val="none" w:sz="0" w:space="0" w:color="auto"/>
        <w:left w:val="none" w:sz="0" w:space="0" w:color="auto"/>
        <w:bottom w:val="none" w:sz="0" w:space="0" w:color="auto"/>
        <w:right w:val="none" w:sz="0" w:space="0" w:color="auto"/>
      </w:divBdr>
    </w:div>
    <w:div w:id="741948694">
      <w:bodyDiv w:val="1"/>
      <w:marLeft w:val="0"/>
      <w:marRight w:val="0"/>
      <w:marTop w:val="0"/>
      <w:marBottom w:val="0"/>
      <w:divBdr>
        <w:top w:val="none" w:sz="0" w:space="0" w:color="auto"/>
        <w:left w:val="none" w:sz="0" w:space="0" w:color="auto"/>
        <w:bottom w:val="none" w:sz="0" w:space="0" w:color="auto"/>
        <w:right w:val="none" w:sz="0" w:space="0" w:color="auto"/>
      </w:divBdr>
    </w:div>
    <w:div w:id="742215780">
      <w:bodyDiv w:val="1"/>
      <w:marLeft w:val="0"/>
      <w:marRight w:val="0"/>
      <w:marTop w:val="0"/>
      <w:marBottom w:val="0"/>
      <w:divBdr>
        <w:top w:val="none" w:sz="0" w:space="0" w:color="auto"/>
        <w:left w:val="none" w:sz="0" w:space="0" w:color="auto"/>
        <w:bottom w:val="none" w:sz="0" w:space="0" w:color="auto"/>
        <w:right w:val="none" w:sz="0" w:space="0" w:color="auto"/>
      </w:divBdr>
    </w:div>
    <w:div w:id="742794146">
      <w:bodyDiv w:val="1"/>
      <w:marLeft w:val="0"/>
      <w:marRight w:val="0"/>
      <w:marTop w:val="0"/>
      <w:marBottom w:val="0"/>
      <w:divBdr>
        <w:top w:val="none" w:sz="0" w:space="0" w:color="auto"/>
        <w:left w:val="none" w:sz="0" w:space="0" w:color="auto"/>
        <w:bottom w:val="none" w:sz="0" w:space="0" w:color="auto"/>
        <w:right w:val="none" w:sz="0" w:space="0" w:color="auto"/>
      </w:divBdr>
    </w:div>
    <w:div w:id="743380766">
      <w:bodyDiv w:val="1"/>
      <w:marLeft w:val="0"/>
      <w:marRight w:val="0"/>
      <w:marTop w:val="0"/>
      <w:marBottom w:val="0"/>
      <w:divBdr>
        <w:top w:val="none" w:sz="0" w:space="0" w:color="auto"/>
        <w:left w:val="none" w:sz="0" w:space="0" w:color="auto"/>
        <w:bottom w:val="none" w:sz="0" w:space="0" w:color="auto"/>
        <w:right w:val="none" w:sz="0" w:space="0" w:color="auto"/>
      </w:divBdr>
    </w:div>
    <w:div w:id="743718683">
      <w:bodyDiv w:val="1"/>
      <w:marLeft w:val="0"/>
      <w:marRight w:val="0"/>
      <w:marTop w:val="0"/>
      <w:marBottom w:val="0"/>
      <w:divBdr>
        <w:top w:val="none" w:sz="0" w:space="0" w:color="auto"/>
        <w:left w:val="none" w:sz="0" w:space="0" w:color="auto"/>
        <w:bottom w:val="none" w:sz="0" w:space="0" w:color="auto"/>
        <w:right w:val="none" w:sz="0" w:space="0" w:color="auto"/>
      </w:divBdr>
    </w:div>
    <w:div w:id="744228244">
      <w:bodyDiv w:val="1"/>
      <w:marLeft w:val="0"/>
      <w:marRight w:val="0"/>
      <w:marTop w:val="0"/>
      <w:marBottom w:val="0"/>
      <w:divBdr>
        <w:top w:val="none" w:sz="0" w:space="0" w:color="auto"/>
        <w:left w:val="none" w:sz="0" w:space="0" w:color="auto"/>
        <w:bottom w:val="none" w:sz="0" w:space="0" w:color="auto"/>
        <w:right w:val="none" w:sz="0" w:space="0" w:color="auto"/>
      </w:divBdr>
    </w:div>
    <w:div w:id="744380665">
      <w:bodyDiv w:val="1"/>
      <w:marLeft w:val="0"/>
      <w:marRight w:val="0"/>
      <w:marTop w:val="0"/>
      <w:marBottom w:val="0"/>
      <w:divBdr>
        <w:top w:val="none" w:sz="0" w:space="0" w:color="auto"/>
        <w:left w:val="none" w:sz="0" w:space="0" w:color="auto"/>
        <w:bottom w:val="none" w:sz="0" w:space="0" w:color="auto"/>
        <w:right w:val="none" w:sz="0" w:space="0" w:color="auto"/>
      </w:divBdr>
    </w:div>
    <w:div w:id="744454937">
      <w:bodyDiv w:val="1"/>
      <w:marLeft w:val="0"/>
      <w:marRight w:val="0"/>
      <w:marTop w:val="0"/>
      <w:marBottom w:val="0"/>
      <w:divBdr>
        <w:top w:val="none" w:sz="0" w:space="0" w:color="auto"/>
        <w:left w:val="none" w:sz="0" w:space="0" w:color="auto"/>
        <w:bottom w:val="none" w:sz="0" w:space="0" w:color="auto"/>
        <w:right w:val="none" w:sz="0" w:space="0" w:color="auto"/>
      </w:divBdr>
    </w:div>
    <w:div w:id="744685951">
      <w:bodyDiv w:val="1"/>
      <w:marLeft w:val="0"/>
      <w:marRight w:val="0"/>
      <w:marTop w:val="0"/>
      <w:marBottom w:val="0"/>
      <w:divBdr>
        <w:top w:val="none" w:sz="0" w:space="0" w:color="auto"/>
        <w:left w:val="none" w:sz="0" w:space="0" w:color="auto"/>
        <w:bottom w:val="none" w:sz="0" w:space="0" w:color="auto"/>
        <w:right w:val="none" w:sz="0" w:space="0" w:color="auto"/>
      </w:divBdr>
    </w:div>
    <w:div w:id="746416486">
      <w:bodyDiv w:val="1"/>
      <w:marLeft w:val="0"/>
      <w:marRight w:val="0"/>
      <w:marTop w:val="0"/>
      <w:marBottom w:val="0"/>
      <w:divBdr>
        <w:top w:val="none" w:sz="0" w:space="0" w:color="auto"/>
        <w:left w:val="none" w:sz="0" w:space="0" w:color="auto"/>
        <w:bottom w:val="none" w:sz="0" w:space="0" w:color="auto"/>
        <w:right w:val="none" w:sz="0" w:space="0" w:color="auto"/>
      </w:divBdr>
    </w:div>
    <w:div w:id="746460811">
      <w:bodyDiv w:val="1"/>
      <w:marLeft w:val="0"/>
      <w:marRight w:val="0"/>
      <w:marTop w:val="0"/>
      <w:marBottom w:val="0"/>
      <w:divBdr>
        <w:top w:val="none" w:sz="0" w:space="0" w:color="auto"/>
        <w:left w:val="none" w:sz="0" w:space="0" w:color="auto"/>
        <w:bottom w:val="none" w:sz="0" w:space="0" w:color="auto"/>
        <w:right w:val="none" w:sz="0" w:space="0" w:color="auto"/>
      </w:divBdr>
    </w:div>
    <w:div w:id="747116410">
      <w:bodyDiv w:val="1"/>
      <w:marLeft w:val="0"/>
      <w:marRight w:val="0"/>
      <w:marTop w:val="0"/>
      <w:marBottom w:val="0"/>
      <w:divBdr>
        <w:top w:val="none" w:sz="0" w:space="0" w:color="auto"/>
        <w:left w:val="none" w:sz="0" w:space="0" w:color="auto"/>
        <w:bottom w:val="none" w:sz="0" w:space="0" w:color="auto"/>
        <w:right w:val="none" w:sz="0" w:space="0" w:color="auto"/>
      </w:divBdr>
    </w:div>
    <w:div w:id="747309767">
      <w:bodyDiv w:val="1"/>
      <w:marLeft w:val="0"/>
      <w:marRight w:val="0"/>
      <w:marTop w:val="0"/>
      <w:marBottom w:val="0"/>
      <w:divBdr>
        <w:top w:val="none" w:sz="0" w:space="0" w:color="auto"/>
        <w:left w:val="none" w:sz="0" w:space="0" w:color="auto"/>
        <w:bottom w:val="none" w:sz="0" w:space="0" w:color="auto"/>
        <w:right w:val="none" w:sz="0" w:space="0" w:color="auto"/>
      </w:divBdr>
    </w:div>
    <w:div w:id="747465091">
      <w:bodyDiv w:val="1"/>
      <w:marLeft w:val="0"/>
      <w:marRight w:val="0"/>
      <w:marTop w:val="0"/>
      <w:marBottom w:val="0"/>
      <w:divBdr>
        <w:top w:val="none" w:sz="0" w:space="0" w:color="auto"/>
        <w:left w:val="none" w:sz="0" w:space="0" w:color="auto"/>
        <w:bottom w:val="none" w:sz="0" w:space="0" w:color="auto"/>
        <w:right w:val="none" w:sz="0" w:space="0" w:color="auto"/>
      </w:divBdr>
    </w:div>
    <w:div w:id="747727421">
      <w:bodyDiv w:val="1"/>
      <w:marLeft w:val="0"/>
      <w:marRight w:val="0"/>
      <w:marTop w:val="0"/>
      <w:marBottom w:val="0"/>
      <w:divBdr>
        <w:top w:val="none" w:sz="0" w:space="0" w:color="auto"/>
        <w:left w:val="none" w:sz="0" w:space="0" w:color="auto"/>
        <w:bottom w:val="none" w:sz="0" w:space="0" w:color="auto"/>
        <w:right w:val="none" w:sz="0" w:space="0" w:color="auto"/>
      </w:divBdr>
    </w:div>
    <w:div w:id="748238113">
      <w:bodyDiv w:val="1"/>
      <w:marLeft w:val="0"/>
      <w:marRight w:val="0"/>
      <w:marTop w:val="0"/>
      <w:marBottom w:val="0"/>
      <w:divBdr>
        <w:top w:val="none" w:sz="0" w:space="0" w:color="auto"/>
        <w:left w:val="none" w:sz="0" w:space="0" w:color="auto"/>
        <w:bottom w:val="none" w:sz="0" w:space="0" w:color="auto"/>
        <w:right w:val="none" w:sz="0" w:space="0" w:color="auto"/>
      </w:divBdr>
    </w:div>
    <w:div w:id="748578629">
      <w:bodyDiv w:val="1"/>
      <w:marLeft w:val="0"/>
      <w:marRight w:val="0"/>
      <w:marTop w:val="0"/>
      <w:marBottom w:val="0"/>
      <w:divBdr>
        <w:top w:val="none" w:sz="0" w:space="0" w:color="auto"/>
        <w:left w:val="none" w:sz="0" w:space="0" w:color="auto"/>
        <w:bottom w:val="none" w:sz="0" w:space="0" w:color="auto"/>
        <w:right w:val="none" w:sz="0" w:space="0" w:color="auto"/>
      </w:divBdr>
    </w:div>
    <w:div w:id="748772832">
      <w:bodyDiv w:val="1"/>
      <w:marLeft w:val="0"/>
      <w:marRight w:val="0"/>
      <w:marTop w:val="0"/>
      <w:marBottom w:val="0"/>
      <w:divBdr>
        <w:top w:val="none" w:sz="0" w:space="0" w:color="auto"/>
        <w:left w:val="none" w:sz="0" w:space="0" w:color="auto"/>
        <w:bottom w:val="none" w:sz="0" w:space="0" w:color="auto"/>
        <w:right w:val="none" w:sz="0" w:space="0" w:color="auto"/>
      </w:divBdr>
    </w:div>
    <w:div w:id="749229434">
      <w:bodyDiv w:val="1"/>
      <w:marLeft w:val="0"/>
      <w:marRight w:val="0"/>
      <w:marTop w:val="0"/>
      <w:marBottom w:val="0"/>
      <w:divBdr>
        <w:top w:val="none" w:sz="0" w:space="0" w:color="auto"/>
        <w:left w:val="none" w:sz="0" w:space="0" w:color="auto"/>
        <w:bottom w:val="none" w:sz="0" w:space="0" w:color="auto"/>
        <w:right w:val="none" w:sz="0" w:space="0" w:color="auto"/>
      </w:divBdr>
    </w:div>
    <w:div w:id="749346980">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750852573">
      <w:bodyDiv w:val="1"/>
      <w:marLeft w:val="0"/>
      <w:marRight w:val="0"/>
      <w:marTop w:val="0"/>
      <w:marBottom w:val="0"/>
      <w:divBdr>
        <w:top w:val="none" w:sz="0" w:space="0" w:color="auto"/>
        <w:left w:val="none" w:sz="0" w:space="0" w:color="auto"/>
        <w:bottom w:val="none" w:sz="0" w:space="0" w:color="auto"/>
        <w:right w:val="none" w:sz="0" w:space="0" w:color="auto"/>
      </w:divBdr>
    </w:div>
    <w:div w:id="752704733">
      <w:bodyDiv w:val="1"/>
      <w:marLeft w:val="0"/>
      <w:marRight w:val="0"/>
      <w:marTop w:val="0"/>
      <w:marBottom w:val="0"/>
      <w:divBdr>
        <w:top w:val="none" w:sz="0" w:space="0" w:color="auto"/>
        <w:left w:val="none" w:sz="0" w:space="0" w:color="auto"/>
        <w:bottom w:val="none" w:sz="0" w:space="0" w:color="auto"/>
        <w:right w:val="none" w:sz="0" w:space="0" w:color="auto"/>
      </w:divBdr>
    </w:div>
    <w:div w:id="753169760">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54666977">
      <w:bodyDiv w:val="1"/>
      <w:marLeft w:val="0"/>
      <w:marRight w:val="0"/>
      <w:marTop w:val="0"/>
      <w:marBottom w:val="0"/>
      <w:divBdr>
        <w:top w:val="none" w:sz="0" w:space="0" w:color="auto"/>
        <w:left w:val="none" w:sz="0" w:space="0" w:color="auto"/>
        <w:bottom w:val="none" w:sz="0" w:space="0" w:color="auto"/>
        <w:right w:val="none" w:sz="0" w:space="0" w:color="auto"/>
      </w:divBdr>
    </w:div>
    <w:div w:id="754861488">
      <w:bodyDiv w:val="1"/>
      <w:marLeft w:val="0"/>
      <w:marRight w:val="0"/>
      <w:marTop w:val="0"/>
      <w:marBottom w:val="0"/>
      <w:divBdr>
        <w:top w:val="none" w:sz="0" w:space="0" w:color="auto"/>
        <w:left w:val="none" w:sz="0" w:space="0" w:color="auto"/>
        <w:bottom w:val="none" w:sz="0" w:space="0" w:color="auto"/>
        <w:right w:val="none" w:sz="0" w:space="0" w:color="auto"/>
      </w:divBdr>
    </w:div>
    <w:div w:id="754863675">
      <w:bodyDiv w:val="1"/>
      <w:marLeft w:val="0"/>
      <w:marRight w:val="0"/>
      <w:marTop w:val="0"/>
      <w:marBottom w:val="0"/>
      <w:divBdr>
        <w:top w:val="none" w:sz="0" w:space="0" w:color="auto"/>
        <w:left w:val="none" w:sz="0" w:space="0" w:color="auto"/>
        <w:bottom w:val="none" w:sz="0" w:space="0" w:color="auto"/>
        <w:right w:val="none" w:sz="0" w:space="0" w:color="auto"/>
      </w:divBdr>
    </w:div>
    <w:div w:id="755829898">
      <w:bodyDiv w:val="1"/>
      <w:marLeft w:val="0"/>
      <w:marRight w:val="0"/>
      <w:marTop w:val="0"/>
      <w:marBottom w:val="0"/>
      <w:divBdr>
        <w:top w:val="none" w:sz="0" w:space="0" w:color="auto"/>
        <w:left w:val="none" w:sz="0" w:space="0" w:color="auto"/>
        <w:bottom w:val="none" w:sz="0" w:space="0" w:color="auto"/>
        <w:right w:val="none" w:sz="0" w:space="0" w:color="auto"/>
      </w:divBdr>
    </w:div>
    <w:div w:id="755984126">
      <w:bodyDiv w:val="1"/>
      <w:marLeft w:val="0"/>
      <w:marRight w:val="0"/>
      <w:marTop w:val="0"/>
      <w:marBottom w:val="0"/>
      <w:divBdr>
        <w:top w:val="none" w:sz="0" w:space="0" w:color="auto"/>
        <w:left w:val="none" w:sz="0" w:space="0" w:color="auto"/>
        <w:bottom w:val="none" w:sz="0" w:space="0" w:color="auto"/>
        <w:right w:val="none" w:sz="0" w:space="0" w:color="auto"/>
      </w:divBdr>
    </w:div>
    <w:div w:id="756289844">
      <w:bodyDiv w:val="1"/>
      <w:marLeft w:val="0"/>
      <w:marRight w:val="0"/>
      <w:marTop w:val="0"/>
      <w:marBottom w:val="0"/>
      <w:divBdr>
        <w:top w:val="none" w:sz="0" w:space="0" w:color="auto"/>
        <w:left w:val="none" w:sz="0" w:space="0" w:color="auto"/>
        <w:bottom w:val="none" w:sz="0" w:space="0" w:color="auto"/>
        <w:right w:val="none" w:sz="0" w:space="0" w:color="auto"/>
      </w:divBdr>
    </w:div>
    <w:div w:id="756753823">
      <w:bodyDiv w:val="1"/>
      <w:marLeft w:val="0"/>
      <w:marRight w:val="0"/>
      <w:marTop w:val="0"/>
      <w:marBottom w:val="0"/>
      <w:divBdr>
        <w:top w:val="none" w:sz="0" w:space="0" w:color="auto"/>
        <w:left w:val="none" w:sz="0" w:space="0" w:color="auto"/>
        <w:bottom w:val="none" w:sz="0" w:space="0" w:color="auto"/>
        <w:right w:val="none" w:sz="0" w:space="0" w:color="auto"/>
      </w:divBdr>
    </w:div>
    <w:div w:id="757093697">
      <w:bodyDiv w:val="1"/>
      <w:marLeft w:val="0"/>
      <w:marRight w:val="0"/>
      <w:marTop w:val="0"/>
      <w:marBottom w:val="0"/>
      <w:divBdr>
        <w:top w:val="none" w:sz="0" w:space="0" w:color="auto"/>
        <w:left w:val="none" w:sz="0" w:space="0" w:color="auto"/>
        <w:bottom w:val="none" w:sz="0" w:space="0" w:color="auto"/>
        <w:right w:val="none" w:sz="0" w:space="0" w:color="auto"/>
      </w:divBdr>
    </w:div>
    <w:div w:id="757404900">
      <w:bodyDiv w:val="1"/>
      <w:marLeft w:val="0"/>
      <w:marRight w:val="0"/>
      <w:marTop w:val="0"/>
      <w:marBottom w:val="0"/>
      <w:divBdr>
        <w:top w:val="none" w:sz="0" w:space="0" w:color="auto"/>
        <w:left w:val="none" w:sz="0" w:space="0" w:color="auto"/>
        <w:bottom w:val="none" w:sz="0" w:space="0" w:color="auto"/>
        <w:right w:val="none" w:sz="0" w:space="0" w:color="auto"/>
      </w:divBdr>
    </w:div>
    <w:div w:id="757482617">
      <w:bodyDiv w:val="1"/>
      <w:marLeft w:val="0"/>
      <w:marRight w:val="0"/>
      <w:marTop w:val="0"/>
      <w:marBottom w:val="0"/>
      <w:divBdr>
        <w:top w:val="none" w:sz="0" w:space="0" w:color="auto"/>
        <w:left w:val="none" w:sz="0" w:space="0" w:color="auto"/>
        <w:bottom w:val="none" w:sz="0" w:space="0" w:color="auto"/>
        <w:right w:val="none" w:sz="0" w:space="0" w:color="auto"/>
      </w:divBdr>
    </w:div>
    <w:div w:id="757794221">
      <w:bodyDiv w:val="1"/>
      <w:marLeft w:val="0"/>
      <w:marRight w:val="0"/>
      <w:marTop w:val="0"/>
      <w:marBottom w:val="0"/>
      <w:divBdr>
        <w:top w:val="none" w:sz="0" w:space="0" w:color="auto"/>
        <w:left w:val="none" w:sz="0" w:space="0" w:color="auto"/>
        <w:bottom w:val="none" w:sz="0" w:space="0" w:color="auto"/>
        <w:right w:val="none" w:sz="0" w:space="0" w:color="auto"/>
      </w:divBdr>
    </w:div>
    <w:div w:id="757991661">
      <w:bodyDiv w:val="1"/>
      <w:marLeft w:val="0"/>
      <w:marRight w:val="0"/>
      <w:marTop w:val="0"/>
      <w:marBottom w:val="0"/>
      <w:divBdr>
        <w:top w:val="none" w:sz="0" w:space="0" w:color="auto"/>
        <w:left w:val="none" w:sz="0" w:space="0" w:color="auto"/>
        <w:bottom w:val="none" w:sz="0" w:space="0" w:color="auto"/>
        <w:right w:val="none" w:sz="0" w:space="0" w:color="auto"/>
      </w:divBdr>
    </w:div>
    <w:div w:id="758256427">
      <w:bodyDiv w:val="1"/>
      <w:marLeft w:val="0"/>
      <w:marRight w:val="0"/>
      <w:marTop w:val="0"/>
      <w:marBottom w:val="0"/>
      <w:divBdr>
        <w:top w:val="none" w:sz="0" w:space="0" w:color="auto"/>
        <w:left w:val="none" w:sz="0" w:space="0" w:color="auto"/>
        <w:bottom w:val="none" w:sz="0" w:space="0" w:color="auto"/>
        <w:right w:val="none" w:sz="0" w:space="0" w:color="auto"/>
      </w:divBdr>
    </w:div>
    <w:div w:id="758797088">
      <w:bodyDiv w:val="1"/>
      <w:marLeft w:val="0"/>
      <w:marRight w:val="0"/>
      <w:marTop w:val="0"/>
      <w:marBottom w:val="0"/>
      <w:divBdr>
        <w:top w:val="none" w:sz="0" w:space="0" w:color="auto"/>
        <w:left w:val="none" w:sz="0" w:space="0" w:color="auto"/>
        <w:bottom w:val="none" w:sz="0" w:space="0" w:color="auto"/>
        <w:right w:val="none" w:sz="0" w:space="0" w:color="auto"/>
      </w:divBdr>
    </w:div>
    <w:div w:id="758983564">
      <w:bodyDiv w:val="1"/>
      <w:marLeft w:val="0"/>
      <w:marRight w:val="0"/>
      <w:marTop w:val="0"/>
      <w:marBottom w:val="0"/>
      <w:divBdr>
        <w:top w:val="none" w:sz="0" w:space="0" w:color="auto"/>
        <w:left w:val="none" w:sz="0" w:space="0" w:color="auto"/>
        <w:bottom w:val="none" w:sz="0" w:space="0" w:color="auto"/>
        <w:right w:val="none" w:sz="0" w:space="0" w:color="auto"/>
      </w:divBdr>
    </w:div>
    <w:div w:id="759179246">
      <w:bodyDiv w:val="1"/>
      <w:marLeft w:val="0"/>
      <w:marRight w:val="0"/>
      <w:marTop w:val="0"/>
      <w:marBottom w:val="0"/>
      <w:divBdr>
        <w:top w:val="none" w:sz="0" w:space="0" w:color="auto"/>
        <w:left w:val="none" w:sz="0" w:space="0" w:color="auto"/>
        <w:bottom w:val="none" w:sz="0" w:space="0" w:color="auto"/>
        <w:right w:val="none" w:sz="0" w:space="0" w:color="auto"/>
      </w:divBdr>
    </w:div>
    <w:div w:id="759301434">
      <w:bodyDiv w:val="1"/>
      <w:marLeft w:val="0"/>
      <w:marRight w:val="0"/>
      <w:marTop w:val="0"/>
      <w:marBottom w:val="0"/>
      <w:divBdr>
        <w:top w:val="none" w:sz="0" w:space="0" w:color="auto"/>
        <w:left w:val="none" w:sz="0" w:space="0" w:color="auto"/>
        <w:bottom w:val="none" w:sz="0" w:space="0" w:color="auto"/>
        <w:right w:val="none" w:sz="0" w:space="0" w:color="auto"/>
      </w:divBdr>
    </w:div>
    <w:div w:id="759909726">
      <w:bodyDiv w:val="1"/>
      <w:marLeft w:val="0"/>
      <w:marRight w:val="0"/>
      <w:marTop w:val="0"/>
      <w:marBottom w:val="0"/>
      <w:divBdr>
        <w:top w:val="none" w:sz="0" w:space="0" w:color="auto"/>
        <w:left w:val="none" w:sz="0" w:space="0" w:color="auto"/>
        <w:bottom w:val="none" w:sz="0" w:space="0" w:color="auto"/>
        <w:right w:val="none" w:sz="0" w:space="0" w:color="auto"/>
      </w:divBdr>
    </w:div>
    <w:div w:id="760611954">
      <w:bodyDiv w:val="1"/>
      <w:marLeft w:val="0"/>
      <w:marRight w:val="0"/>
      <w:marTop w:val="0"/>
      <w:marBottom w:val="0"/>
      <w:divBdr>
        <w:top w:val="none" w:sz="0" w:space="0" w:color="auto"/>
        <w:left w:val="none" w:sz="0" w:space="0" w:color="auto"/>
        <w:bottom w:val="none" w:sz="0" w:space="0" w:color="auto"/>
        <w:right w:val="none" w:sz="0" w:space="0" w:color="auto"/>
      </w:divBdr>
    </w:div>
    <w:div w:id="760756454">
      <w:bodyDiv w:val="1"/>
      <w:marLeft w:val="0"/>
      <w:marRight w:val="0"/>
      <w:marTop w:val="0"/>
      <w:marBottom w:val="0"/>
      <w:divBdr>
        <w:top w:val="none" w:sz="0" w:space="0" w:color="auto"/>
        <w:left w:val="none" w:sz="0" w:space="0" w:color="auto"/>
        <w:bottom w:val="none" w:sz="0" w:space="0" w:color="auto"/>
        <w:right w:val="none" w:sz="0" w:space="0" w:color="auto"/>
      </w:divBdr>
    </w:div>
    <w:div w:id="761687655">
      <w:bodyDiv w:val="1"/>
      <w:marLeft w:val="0"/>
      <w:marRight w:val="0"/>
      <w:marTop w:val="0"/>
      <w:marBottom w:val="0"/>
      <w:divBdr>
        <w:top w:val="none" w:sz="0" w:space="0" w:color="auto"/>
        <w:left w:val="none" w:sz="0" w:space="0" w:color="auto"/>
        <w:bottom w:val="none" w:sz="0" w:space="0" w:color="auto"/>
        <w:right w:val="none" w:sz="0" w:space="0" w:color="auto"/>
      </w:divBdr>
    </w:div>
    <w:div w:id="762069794">
      <w:bodyDiv w:val="1"/>
      <w:marLeft w:val="0"/>
      <w:marRight w:val="0"/>
      <w:marTop w:val="0"/>
      <w:marBottom w:val="0"/>
      <w:divBdr>
        <w:top w:val="none" w:sz="0" w:space="0" w:color="auto"/>
        <w:left w:val="none" w:sz="0" w:space="0" w:color="auto"/>
        <w:bottom w:val="none" w:sz="0" w:space="0" w:color="auto"/>
        <w:right w:val="none" w:sz="0" w:space="0" w:color="auto"/>
      </w:divBdr>
    </w:div>
    <w:div w:id="762073927">
      <w:bodyDiv w:val="1"/>
      <w:marLeft w:val="0"/>
      <w:marRight w:val="0"/>
      <w:marTop w:val="0"/>
      <w:marBottom w:val="0"/>
      <w:divBdr>
        <w:top w:val="none" w:sz="0" w:space="0" w:color="auto"/>
        <w:left w:val="none" w:sz="0" w:space="0" w:color="auto"/>
        <w:bottom w:val="none" w:sz="0" w:space="0" w:color="auto"/>
        <w:right w:val="none" w:sz="0" w:space="0" w:color="auto"/>
      </w:divBdr>
    </w:div>
    <w:div w:id="762530311">
      <w:bodyDiv w:val="1"/>
      <w:marLeft w:val="0"/>
      <w:marRight w:val="0"/>
      <w:marTop w:val="0"/>
      <w:marBottom w:val="0"/>
      <w:divBdr>
        <w:top w:val="none" w:sz="0" w:space="0" w:color="auto"/>
        <w:left w:val="none" w:sz="0" w:space="0" w:color="auto"/>
        <w:bottom w:val="none" w:sz="0" w:space="0" w:color="auto"/>
        <w:right w:val="none" w:sz="0" w:space="0" w:color="auto"/>
      </w:divBdr>
    </w:div>
    <w:div w:id="762722258">
      <w:bodyDiv w:val="1"/>
      <w:marLeft w:val="0"/>
      <w:marRight w:val="0"/>
      <w:marTop w:val="0"/>
      <w:marBottom w:val="0"/>
      <w:divBdr>
        <w:top w:val="none" w:sz="0" w:space="0" w:color="auto"/>
        <w:left w:val="none" w:sz="0" w:space="0" w:color="auto"/>
        <w:bottom w:val="none" w:sz="0" w:space="0" w:color="auto"/>
        <w:right w:val="none" w:sz="0" w:space="0" w:color="auto"/>
      </w:divBdr>
    </w:div>
    <w:div w:id="763038080">
      <w:bodyDiv w:val="1"/>
      <w:marLeft w:val="0"/>
      <w:marRight w:val="0"/>
      <w:marTop w:val="0"/>
      <w:marBottom w:val="0"/>
      <w:divBdr>
        <w:top w:val="none" w:sz="0" w:space="0" w:color="auto"/>
        <w:left w:val="none" w:sz="0" w:space="0" w:color="auto"/>
        <w:bottom w:val="none" w:sz="0" w:space="0" w:color="auto"/>
        <w:right w:val="none" w:sz="0" w:space="0" w:color="auto"/>
      </w:divBdr>
    </w:div>
    <w:div w:id="763768249">
      <w:bodyDiv w:val="1"/>
      <w:marLeft w:val="0"/>
      <w:marRight w:val="0"/>
      <w:marTop w:val="0"/>
      <w:marBottom w:val="0"/>
      <w:divBdr>
        <w:top w:val="none" w:sz="0" w:space="0" w:color="auto"/>
        <w:left w:val="none" w:sz="0" w:space="0" w:color="auto"/>
        <w:bottom w:val="none" w:sz="0" w:space="0" w:color="auto"/>
        <w:right w:val="none" w:sz="0" w:space="0" w:color="auto"/>
      </w:divBdr>
    </w:div>
    <w:div w:id="765346070">
      <w:bodyDiv w:val="1"/>
      <w:marLeft w:val="0"/>
      <w:marRight w:val="0"/>
      <w:marTop w:val="0"/>
      <w:marBottom w:val="0"/>
      <w:divBdr>
        <w:top w:val="none" w:sz="0" w:space="0" w:color="auto"/>
        <w:left w:val="none" w:sz="0" w:space="0" w:color="auto"/>
        <w:bottom w:val="none" w:sz="0" w:space="0" w:color="auto"/>
        <w:right w:val="none" w:sz="0" w:space="0" w:color="auto"/>
      </w:divBdr>
    </w:div>
    <w:div w:id="765689029">
      <w:bodyDiv w:val="1"/>
      <w:marLeft w:val="0"/>
      <w:marRight w:val="0"/>
      <w:marTop w:val="0"/>
      <w:marBottom w:val="0"/>
      <w:divBdr>
        <w:top w:val="none" w:sz="0" w:space="0" w:color="auto"/>
        <w:left w:val="none" w:sz="0" w:space="0" w:color="auto"/>
        <w:bottom w:val="none" w:sz="0" w:space="0" w:color="auto"/>
        <w:right w:val="none" w:sz="0" w:space="0" w:color="auto"/>
      </w:divBdr>
    </w:div>
    <w:div w:id="766385662">
      <w:bodyDiv w:val="1"/>
      <w:marLeft w:val="0"/>
      <w:marRight w:val="0"/>
      <w:marTop w:val="0"/>
      <w:marBottom w:val="0"/>
      <w:divBdr>
        <w:top w:val="none" w:sz="0" w:space="0" w:color="auto"/>
        <w:left w:val="none" w:sz="0" w:space="0" w:color="auto"/>
        <w:bottom w:val="none" w:sz="0" w:space="0" w:color="auto"/>
        <w:right w:val="none" w:sz="0" w:space="0" w:color="auto"/>
      </w:divBdr>
    </w:div>
    <w:div w:id="766462292">
      <w:bodyDiv w:val="1"/>
      <w:marLeft w:val="0"/>
      <w:marRight w:val="0"/>
      <w:marTop w:val="0"/>
      <w:marBottom w:val="0"/>
      <w:divBdr>
        <w:top w:val="none" w:sz="0" w:space="0" w:color="auto"/>
        <w:left w:val="none" w:sz="0" w:space="0" w:color="auto"/>
        <w:bottom w:val="none" w:sz="0" w:space="0" w:color="auto"/>
        <w:right w:val="none" w:sz="0" w:space="0" w:color="auto"/>
      </w:divBdr>
    </w:div>
    <w:div w:id="767193705">
      <w:bodyDiv w:val="1"/>
      <w:marLeft w:val="0"/>
      <w:marRight w:val="0"/>
      <w:marTop w:val="0"/>
      <w:marBottom w:val="0"/>
      <w:divBdr>
        <w:top w:val="none" w:sz="0" w:space="0" w:color="auto"/>
        <w:left w:val="none" w:sz="0" w:space="0" w:color="auto"/>
        <w:bottom w:val="none" w:sz="0" w:space="0" w:color="auto"/>
        <w:right w:val="none" w:sz="0" w:space="0" w:color="auto"/>
      </w:divBdr>
    </w:div>
    <w:div w:id="767237278">
      <w:bodyDiv w:val="1"/>
      <w:marLeft w:val="0"/>
      <w:marRight w:val="0"/>
      <w:marTop w:val="0"/>
      <w:marBottom w:val="0"/>
      <w:divBdr>
        <w:top w:val="none" w:sz="0" w:space="0" w:color="auto"/>
        <w:left w:val="none" w:sz="0" w:space="0" w:color="auto"/>
        <w:bottom w:val="none" w:sz="0" w:space="0" w:color="auto"/>
        <w:right w:val="none" w:sz="0" w:space="0" w:color="auto"/>
      </w:divBdr>
    </w:div>
    <w:div w:id="767509648">
      <w:bodyDiv w:val="1"/>
      <w:marLeft w:val="0"/>
      <w:marRight w:val="0"/>
      <w:marTop w:val="0"/>
      <w:marBottom w:val="0"/>
      <w:divBdr>
        <w:top w:val="none" w:sz="0" w:space="0" w:color="auto"/>
        <w:left w:val="none" w:sz="0" w:space="0" w:color="auto"/>
        <w:bottom w:val="none" w:sz="0" w:space="0" w:color="auto"/>
        <w:right w:val="none" w:sz="0" w:space="0" w:color="auto"/>
      </w:divBdr>
    </w:div>
    <w:div w:id="767770027">
      <w:bodyDiv w:val="1"/>
      <w:marLeft w:val="0"/>
      <w:marRight w:val="0"/>
      <w:marTop w:val="0"/>
      <w:marBottom w:val="0"/>
      <w:divBdr>
        <w:top w:val="none" w:sz="0" w:space="0" w:color="auto"/>
        <w:left w:val="none" w:sz="0" w:space="0" w:color="auto"/>
        <w:bottom w:val="none" w:sz="0" w:space="0" w:color="auto"/>
        <w:right w:val="none" w:sz="0" w:space="0" w:color="auto"/>
      </w:divBdr>
    </w:div>
    <w:div w:id="768311114">
      <w:bodyDiv w:val="1"/>
      <w:marLeft w:val="0"/>
      <w:marRight w:val="0"/>
      <w:marTop w:val="0"/>
      <w:marBottom w:val="0"/>
      <w:divBdr>
        <w:top w:val="none" w:sz="0" w:space="0" w:color="auto"/>
        <w:left w:val="none" w:sz="0" w:space="0" w:color="auto"/>
        <w:bottom w:val="none" w:sz="0" w:space="0" w:color="auto"/>
        <w:right w:val="none" w:sz="0" w:space="0" w:color="auto"/>
      </w:divBdr>
    </w:div>
    <w:div w:id="768350594">
      <w:bodyDiv w:val="1"/>
      <w:marLeft w:val="0"/>
      <w:marRight w:val="0"/>
      <w:marTop w:val="0"/>
      <w:marBottom w:val="0"/>
      <w:divBdr>
        <w:top w:val="none" w:sz="0" w:space="0" w:color="auto"/>
        <w:left w:val="none" w:sz="0" w:space="0" w:color="auto"/>
        <w:bottom w:val="none" w:sz="0" w:space="0" w:color="auto"/>
        <w:right w:val="none" w:sz="0" w:space="0" w:color="auto"/>
      </w:divBdr>
    </w:div>
    <w:div w:id="768356041">
      <w:bodyDiv w:val="1"/>
      <w:marLeft w:val="0"/>
      <w:marRight w:val="0"/>
      <w:marTop w:val="0"/>
      <w:marBottom w:val="0"/>
      <w:divBdr>
        <w:top w:val="none" w:sz="0" w:space="0" w:color="auto"/>
        <w:left w:val="none" w:sz="0" w:space="0" w:color="auto"/>
        <w:bottom w:val="none" w:sz="0" w:space="0" w:color="auto"/>
        <w:right w:val="none" w:sz="0" w:space="0" w:color="auto"/>
      </w:divBdr>
    </w:div>
    <w:div w:id="769083622">
      <w:bodyDiv w:val="1"/>
      <w:marLeft w:val="0"/>
      <w:marRight w:val="0"/>
      <w:marTop w:val="0"/>
      <w:marBottom w:val="0"/>
      <w:divBdr>
        <w:top w:val="none" w:sz="0" w:space="0" w:color="auto"/>
        <w:left w:val="none" w:sz="0" w:space="0" w:color="auto"/>
        <w:bottom w:val="none" w:sz="0" w:space="0" w:color="auto"/>
        <w:right w:val="none" w:sz="0" w:space="0" w:color="auto"/>
      </w:divBdr>
    </w:div>
    <w:div w:id="770005326">
      <w:bodyDiv w:val="1"/>
      <w:marLeft w:val="0"/>
      <w:marRight w:val="0"/>
      <w:marTop w:val="0"/>
      <w:marBottom w:val="0"/>
      <w:divBdr>
        <w:top w:val="none" w:sz="0" w:space="0" w:color="auto"/>
        <w:left w:val="none" w:sz="0" w:space="0" w:color="auto"/>
        <w:bottom w:val="none" w:sz="0" w:space="0" w:color="auto"/>
        <w:right w:val="none" w:sz="0" w:space="0" w:color="auto"/>
      </w:divBdr>
    </w:div>
    <w:div w:id="770400079">
      <w:bodyDiv w:val="1"/>
      <w:marLeft w:val="0"/>
      <w:marRight w:val="0"/>
      <w:marTop w:val="0"/>
      <w:marBottom w:val="0"/>
      <w:divBdr>
        <w:top w:val="none" w:sz="0" w:space="0" w:color="auto"/>
        <w:left w:val="none" w:sz="0" w:space="0" w:color="auto"/>
        <w:bottom w:val="none" w:sz="0" w:space="0" w:color="auto"/>
        <w:right w:val="none" w:sz="0" w:space="0" w:color="auto"/>
      </w:divBdr>
    </w:div>
    <w:div w:id="770975279">
      <w:bodyDiv w:val="1"/>
      <w:marLeft w:val="0"/>
      <w:marRight w:val="0"/>
      <w:marTop w:val="0"/>
      <w:marBottom w:val="0"/>
      <w:divBdr>
        <w:top w:val="none" w:sz="0" w:space="0" w:color="auto"/>
        <w:left w:val="none" w:sz="0" w:space="0" w:color="auto"/>
        <w:bottom w:val="none" w:sz="0" w:space="0" w:color="auto"/>
        <w:right w:val="none" w:sz="0" w:space="0" w:color="auto"/>
      </w:divBdr>
    </w:div>
    <w:div w:id="771510960">
      <w:bodyDiv w:val="1"/>
      <w:marLeft w:val="0"/>
      <w:marRight w:val="0"/>
      <w:marTop w:val="0"/>
      <w:marBottom w:val="0"/>
      <w:divBdr>
        <w:top w:val="none" w:sz="0" w:space="0" w:color="auto"/>
        <w:left w:val="none" w:sz="0" w:space="0" w:color="auto"/>
        <w:bottom w:val="none" w:sz="0" w:space="0" w:color="auto"/>
        <w:right w:val="none" w:sz="0" w:space="0" w:color="auto"/>
      </w:divBdr>
    </w:div>
    <w:div w:id="772092584">
      <w:bodyDiv w:val="1"/>
      <w:marLeft w:val="0"/>
      <w:marRight w:val="0"/>
      <w:marTop w:val="0"/>
      <w:marBottom w:val="0"/>
      <w:divBdr>
        <w:top w:val="none" w:sz="0" w:space="0" w:color="auto"/>
        <w:left w:val="none" w:sz="0" w:space="0" w:color="auto"/>
        <w:bottom w:val="none" w:sz="0" w:space="0" w:color="auto"/>
        <w:right w:val="none" w:sz="0" w:space="0" w:color="auto"/>
      </w:divBdr>
    </w:div>
    <w:div w:id="772550352">
      <w:bodyDiv w:val="1"/>
      <w:marLeft w:val="0"/>
      <w:marRight w:val="0"/>
      <w:marTop w:val="0"/>
      <w:marBottom w:val="0"/>
      <w:divBdr>
        <w:top w:val="none" w:sz="0" w:space="0" w:color="auto"/>
        <w:left w:val="none" w:sz="0" w:space="0" w:color="auto"/>
        <w:bottom w:val="none" w:sz="0" w:space="0" w:color="auto"/>
        <w:right w:val="none" w:sz="0" w:space="0" w:color="auto"/>
      </w:divBdr>
    </w:div>
    <w:div w:id="772558244">
      <w:bodyDiv w:val="1"/>
      <w:marLeft w:val="0"/>
      <w:marRight w:val="0"/>
      <w:marTop w:val="0"/>
      <w:marBottom w:val="0"/>
      <w:divBdr>
        <w:top w:val="none" w:sz="0" w:space="0" w:color="auto"/>
        <w:left w:val="none" w:sz="0" w:space="0" w:color="auto"/>
        <w:bottom w:val="none" w:sz="0" w:space="0" w:color="auto"/>
        <w:right w:val="none" w:sz="0" w:space="0" w:color="auto"/>
      </w:divBdr>
    </w:div>
    <w:div w:id="772827072">
      <w:bodyDiv w:val="1"/>
      <w:marLeft w:val="0"/>
      <w:marRight w:val="0"/>
      <w:marTop w:val="0"/>
      <w:marBottom w:val="0"/>
      <w:divBdr>
        <w:top w:val="none" w:sz="0" w:space="0" w:color="auto"/>
        <w:left w:val="none" w:sz="0" w:space="0" w:color="auto"/>
        <w:bottom w:val="none" w:sz="0" w:space="0" w:color="auto"/>
        <w:right w:val="none" w:sz="0" w:space="0" w:color="auto"/>
      </w:divBdr>
    </w:div>
    <w:div w:id="772936684">
      <w:bodyDiv w:val="1"/>
      <w:marLeft w:val="0"/>
      <w:marRight w:val="0"/>
      <w:marTop w:val="0"/>
      <w:marBottom w:val="0"/>
      <w:divBdr>
        <w:top w:val="none" w:sz="0" w:space="0" w:color="auto"/>
        <w:left w:val="none" w:sz="0" w:space="0" w:color="auto"/>
        <w:bottom w:val="none" w:sz="0" w:space="0" w:color="auto"/>
        <w:right w:val="none" w:sz="0" w:space="0" w:color="auto"/>
      </w:divBdr>
    </w:div>
    <w:div w:id="773131065">
      <w:bodyDiv w:val="1"/>
      <w:marLeft w:val="0"/>
      <w:marRight w:val="0"/>
      <w:marTop w:val="0"/>
      <w:marBottom w:val="0"/>
      <w:divBdr>
        <w:top w:val="none" w:sz="0" w:space="0" w:color="auto"/>
        <w:left w:val="none" w:sz="0" w:space="0" w:color="auto"/>
        <w:bottom w:val="none" w:sz="0" w:space="0" w:color="auto"/>
        <w:right w:val="none" w:sz="0" w:space="0" w:color="auto"/>
      </w:divBdr>
    </w:div>
    <w:div w:id="773133684">
      <w:bodyDiv w:val="1"/>
      <w:marLeft w:val="0"/>
      <w:marRight w:val="0"/>
      <w:marTop w:val="0"/>
      <w:marBottom w:val="0"/>
      <w:divBdr>
        <w:top w:val="none" w:sz="0" w:space="0" w:color="auto"/>
        <w:left w:val="none" w:sz="0" w:space="0" w:color="auto"/>
        <w:bottom w:val="none" w:sz="0" w:space="0" w:color="auto"/>
        <w:right w:val="none" w:sz="0" w:space="0" w:color="auto"/>
      </w:divBdr>
    </w:div>
    <w:div w:id="773208265">
      <w:bodyDiv w:val="1"/>
      <w:marLeft w:val="0"/>
      <w:marRight w:val="0"/>
      <w:marTop w:val="0"/>
      <w:marBottom w:val="0"/>
      <w:divBdr>
        <w:top w:val="none" w:sz="0" w:space="0" w:color="auto"/>
        <w:left w:val="none" w:sz="0" w:space="0" w:color="auto"/>
        <w:bottom w:val="none" w:sz="0" w:space="0" w:color="auto"/>
        <w:right w:val="none" w:sz="0" w:space="0" w:color="auto"/>
      </w:divBdr>
    </w:div>
    <w:div w:id="773551977">
      <w:bodyDiv w:val="1"/>
      <w:marLeft w:val="0"/>
      <w:marRight w:val="0"/>
      <w:marTop w:val="0"/>
      <w:marBottom w:val="0"/>
      <w:divBdr>
        <w:top w:val="none" w:sz="0" w:space="0" w:color="auto"/>
        <w:left w:val="none" w:sz="0" w:space="0" w:color="auto"/>
        <w:bottom w:val="none" w:sz="0" w:space="0" w:color="auto"/>
        <w:right w:val="none" w:sz="0" w:space="0" w:color="auto"/>
      </w:divBdr>
    </w:div>
    <w:div w:id="773670607">
      <w:bodyDiv w:val="1"/>
      <w:marLeft w:val="0"/>
      <w:marRight w:val="0"/>
      <w:marTop w:val="0"/>
      <w:marBottom w:val="0"/>
      <w:divBdr>
        <w:top w:val="none" w:sz="0" w:space="0" w:color="auto"/>
        <w:left w:val="none" w:sz="0" w:space="0" w:color="auto"/>
        <w:bottom w:val="none" w:sz="0" w:space="0" w:color="auto"/>
        <w:right w:val="none" w:sz="0" w:space="0" w:color="auto"/>
      </w:divBdr>
    </w:div>
    <w:div w:id="773675346">
      <w:bodyDiv w:val="1"/>
      <w:marLeft w:val="0"/>
      <w:marRight w:val="0"/>
      <w:marTop w:val="0"/>
      <w:marBottom w:val="0"/>
      <w:divBdr>
        <w:top w:val="none" w:sz="0" w:space="0" w:color="auto"/>
        <w:left w:val="none" w:sz="0" w:space="0" w:color="auto"/>
        <w:bottom w:val="none" w:sz="0" w:space="0" w:color="auto"/>
        <w:right w:val="none" w:sz="0" w:space="0" w:color="auto"/>
      </w:divBdr>
    </w:div>
    <w:div w:id="773861879">
      <w:bodyDiv w:val="1"/>
      <w:marLeft w:val="0"/>
      <w:marRight w:val="0"/>
      <w:marTop w:val="0"/>
      <w:marBottom w:val="0"/>
      <w:divBdr>
        <w:top w:val="none" w:sz="0" w:space="0" w:color="auto"/>
        <w:left w:val="none" w:sz="0" w:space="0" w:color="auto"/>
        <w:bottom w:val="none" w:sz="0" w:space="0" w:color="auto"/>
        <w:right w:val="none" w:sz="0" w:space="0" w:color="auto"/>
      </w:divBdr>
    </w:div>
    <w:div w:id="774714073">
      <w:bodyDiv w:val="1"/>
      <w:marLeft w:val="0"/>
      <w:marRight w:val="0"/>
      <w:marTop w:val="0"/>
      <w:marBottom w:val="0"/>
      <w:divBdr>
        <w:top w:val="none" w:sz="0" w:space="0" w:color="auto"/>
        <w:left w:val="none" w:sz="0" w:space="0" w:color="auto"/>
        <w:bottom w:val="none" w:sz="0" w:space="0" w:color="auto"/>
        <w:right w:val="none" w:sz="0" w:space="0" w:color="auto"/>
      </w:divBdr>
    </w:div>
    <w:div w:id="774861751">
      <w:bodyDiv w:val="1"/>
      <w:marLeft w:val="0"/>
      <w:marRight w:val="0"/>
      <w:marTop w:val="0"/>
      <w:marBottom w:val="0"/>
      <w:divBdr>
        <w:top w:val="none" w:sz="0" w:space="0" w:color="auto"/>
        <w:left w:val="none" w:sz="0" w:space="0" w:color="auto"/>
        <w:bottom w:val="none" w:sz="0" w:space="0" w:color="auto"/>
        <w:right w:val="none" w:sz="0" w:space="0" w:color="auto"/>
      </w:divBdr>
    </w:div>
    <w:div w:id="775176660">
      <w:bodyDiv w:val="1"/>
      <w:marLeft w:val="0"/>
      <w:marRight w:val="0"/>
      <w:marTop w:val="0"/>
      <w:marBottom w:val="0"/>
      <w:divBdr>
        <w:top w:val="none" w:sz="0" w:space="0" w:color="auto"/>
        <w:left w:val="none" w:sz="0" w:space="0" w:color="auto"/>
        <w:bottom w:val="none" w:sz="0" w:space="0" w:color="auto"/>
        <w:right w:val="none" w:sz="0" w:space="0" w:color="auto"/>
      </w:divBdr>
    </w:div>
    <w:div w:id="775908131">
      <w:bodyDiv w:val="1"/>
      <w:marLeft w:val="0"/>
      <w:marRight w:val="0"/>
      <w:marTop w:val="0"/>
      <w:marBottom w:val="0"/>
      <w:divBdr>
        <w:top w:val="none" w:sz="0" w:space="0" w:color="auto"/>
        <w:left w:val="none" w:sz="0" w:space="0" w:color="auto"/>
        <w:bottom w:val="none" w:sz="0" w:space="0" w:color="auto"/>
        <w:right w:val="none" w:sz="0" w:space="0" w:color="auto"/>
      </w:divBdr>
    </w:div>
    <w:div w:id="777062674">
      <w:bodyDiv w:val="1"/>
      <w:marLeft w:val="0"/>
      <w:marRight w:val="0"/>
      <w:marTop w:val="0"/>
      <w:marBottom w:val="0"/>
      <w:divBdr>
        <w:top w:val="none" w:sz="0" w:space="0" w:color="auto"/>
        <w:left w:val="none" w:sz="0" w:space="0" w:color="auto"/>
        <w:bottom w:val="none" w:sz="0" w:space="0" w:color="auto"/>
        <w:right w:val="none" w:sz="0" w:space="0" w:color="auto"/>
      </w:divBdr>
    </w:div>
    <w:div w:id="778066342">
      <w:bodyDiv w:val="1"/>
      <w:marLeft w:val="0"/>
      <w:marRight w:val="0"/>
      <w:marTop w:val="0"/>
      <w:marBottom w:val="0"/>
      <w:divBdr>
        <w:top w:val="none" w:sz="0" w:space="0" w:color="auto"/>
        <w:left w:val="none" w:sz="0" w:space="0" w:color="auto"/>
        <w:bottom w:val="none" w:sz="0" w:space="0" w:color="auto"/>
        <w:right w:val="none" w:sz="0" w:space="0" w:color="auto"/>
      </w:divBdr>
    </w:div>
    <w:div w:id="778376863">
      <w:bodyDiv w:val="1"/>
      <w:marLeft w:val="0"/>
      <w:marRight w:val="0"/>
      <w:marTop w:val="0"/>
      <w:marBottom w:val="0"/>
      <w:divBdr>
        <w:top w:val="none" w:sz="0" w:space="0" w:color="auto"/>
        <w:left w:val="none" w:sz="0" w:space="0" w:color="auto"/>
        <w:bottom w:val="none" w:sz="0" w:space="0" w:color="auto"/>
        <w:right w:val="none" w:sz="0" w:space="0" w:color="auto"/>
      </w:divBdr>
    </w:div>
    <w:div w:id="778523520">
      <w:bodyDiv w:val="1"/>
      <w:marLeft w:val="0"/>
      <w:marRight w:val="0"/>
      <w:marTop w:val="0"/>
      <w:marBottom w:val="0"/>
      <w:divBdr>
        <w:top w:val="none" w:sz="0" w:space="0" w:color="auto"/>
        <w:left w:val="none" w:sz="0" w:space="0" w:color="auto"/>
        <w:bottom w:val="none" w:sz="0" w:space="0" w:color="auto"/>
        <w:right w:val="none" w:sz="0" w:space="0" w:color="auto"/>
      </w:divBdr>
    </w:div>
    <w:div w:id="778567814">
      <w:bodyDiv w:val="1"/>
      <w:marLeft w:val="0"/>
      <w:marRight w:val="0"/>
      <w:marTop w:val="0"/>
      <w:marBottom w:val="0"/>
      <w:divBdr>
        <w:top w:val="none" w:sz="0" w:space="0" w:color="auto"/>
        <w:left w:val="none" w:sz="0" w:space="0" w:color="auto"/>
        <w:bottom w:val="none" w:sz="0" w:space="0" w:color="auto"/>
        <w:right w:val="none" w:sz="0" w:space="0" w:color="auto"/>
      </w:divBdr>
    </w:div>
    <w:div w:id="778643454">
      <w:bodyDiv w:val="1"/>
      <w:marLeft w:val="0"/>
      <w:marRight w:val="0"/>
      <w:marTop w:val="0"/>
      <w:marBottom w:val="0"/>
      <w:divBdr>
        <w:top w:val="none" w:sz="0" w:space="0" w:color="auto"/>
        <w:left w:val="none" w:sz="0" w:space="0" w:color="auto"/>
        <w:bottom w:val="none" w:sz="0" w:space="0" w:color="auto"/>
        <w:right w:val="none" w:sz="0" w:space="0" w:color="auto"/>
      </w:divBdr>
    </w:div>
    <w:div w:id="778649380">
      <w:bodyDiv w:val="1"/>
      <w:marLeft w:val="0"/>
      <w:marRight w:val="0"/>
      <w:marTop w:val="0"/>
      <w:marBottom w:val="0"/>
      <w:divBdr>
        <w:top w:val="none" w:sz="0" w:space="0" w:color="auto"/>
        <w:left w:val="none" w:sz="0" w:space="0" w:color="auto"/>
        <w:bottom w:val="none" w:sz="0" w:space="0" w:color="auto"/>
        <w:right w:val="none" w:sz="0" w:space="0" w:color="auto"/>
      </w:divBdr>
    </w:div>
    <w:div w:id="779180965">
      <w:bodyDiv w:val="1"/>
      <w:marLeft w:val="0"/>
      <w:marRight w:val="0"/>
      <w:marTop w:val="0"/>
      <w:marBottom w:val="0"/>
      <w:divBdr>
        <w:top w:val="none" w:sz="0" w:space="0" w:color="auto"/>
        <w:left w:val="none" w:sz="0" w:space="0" w:color="auto"/>
        <w:bottom w:val="none" w:sz="0" w:space="0" w:color="auto"/>
        <w:right w:val="none" w:sz="0" w:space="0" w:color="auto"/>
      </w:divBdr>
    </w:div>
    <w:div w:id="779186678">
      <w:bodyDiv w:val="1"/>
      <w:marLeft w:val="0"/>
      <w:marRight w:val="0"/>
      <w:marTop w:val="0"/>
      <w:marBottom w:val="0"/>
      <w:divBdr>
        <w:top w:val="none" w:sz="0" w:space="0" w:color="auto"/>
        <w:left w:val="none" w:sz="0" w:space="0" w:color="auto"/>
        <w:bottom w:val="none" w:sz="0" w:space="0" w:color="auto"/>
        <w:right w:val="none" w:sz="0" w:space="0" w:color="auto"/>
      </w:divBdr>
    </w:div>
    <w:div w:id="779295866">
      <w:bodyDiv w:val="1"/>
      <w:marLeft w:val="0"/>
      <w:marRight w:val="0"/>
      <w:marTop w:val="0"/>
      <w:marBottom w:val="0"/>
      <w:divBdr>
        <w:top w:val="none" w:sz="0" w:space="0" w:color="auto"/>
        <w:left w:val="none" w:sz="0" w:space="0" w:color="auto"/>
        <w:bottom w:val="none" w:sz="0" w:space="0" w:color="auto"/>
        <w:right w:val="none" w:sz="0" w:space="0" w:color="auto"/>
      </w:divBdr>
    </w:div>
    <w:div w:id="779371773">
      <w:bodyDiv w:val="1"/>
      <w:marLeft w:val="0"/>
      <w:marRight w:val="0"/>
      <w:marTop w:val="0"/>
      <w:marBottom w:val="0"/>
      <w:divBdr>
        <w:top w:val="none" w:sz="0" w:space="0" w:color="auto"/>
        <w:left w:val="none" w:sz="0" w:space="0" w:color="auto"/>
        <w:bottom w:val="none" w:sz="0" w:space="0" w:color="auto"/>
        <w:right w:val="none" w:sz="0" w:space="0" w:color="auto"/>
      </w:divBdr>
    </w:div>
    <w:div w:id="779490988">
      <w:bodyDiv w:val="1"/>
      <w:marLeft w:val="0"/>
      <w:marRight w:val="0"/>
      <w:marTop w:val="0"/>
      <w:marBottom w:val="0"/>
      <w:divBdr>
        <w:top w:val="none" w:sz="0" w:space="0" w:color="auto"/>
        <w:left w:val="none" w:sz="0" w:space="0" w:color="auto"/>
        <w:bottom w:val="none" w:sz="0" w:space="0" w:color="auto"/>
        <w:right w:val="none" w:sz="0" w:space="0" w:color="auto"/>
      </w:divBdr>
    </w:div>
    <w:div w:id="779840501">
      <w:bodyDiv w:val="1"/>
      <w:marLeft w:val="0"/>
      <w:marRight w:val="0"/>
      <w:marTop w:val="0"/>
      <w:marBottom w:val="0"/>
      <w:divBdr>
        <w:top w:val="none" w:sz="0" w:space="0" w:color="auto"/>
        <w:left w:val="none" w:sz="0" w:space="0" w:color="auto"/>
        <w:bottom w:val="none" w:sz="0" w:space="0" w:color="auto"/>
        <w:right w:val="none" w:sz="0" w:space="0" w:color="auto"/>
      </w:divBdr>
    </w:div>
    <w:div w:id="781845897">
      <w:bodyDiv w:val="1"/>
      <w:marLeft w:val="0"/>
      <w:marRight w:val="0"/>
      <w:marTop w:val="0"/>
      <w:marBottom w:val="0"/>
      <w:divBdr>
        <w:top w:val="none" w:sz="0" w:space="0" w:color="auto"/>
        <w:left w:val="none" w:sz="0" w:space="0" w:color="auto"/>
        <w:bottom w:val="none" w:sz="0" w:space="0" w:color="auto"/>
        <w:right w:val="none" w:sz="0" w:space="0" w:color="auto"/>
      </w:divBdr>
    </w:div>
    <w:div w:id="781876094">
      <w:bodyDiv w:val="1"/>
      <w:marLeft w:val="0"/>
      <w:marRight w:val="0"/>
      <w:marTop w:val="0"/>
      <w:marBottom w:val="0"/>
      <w:divBdr>
        <w:top w:val="none" w:sz="0" w:space="0" w:color="auto"/>
        <w:left w:val="none" w:sz="0" w:space="0" w:color="auto"/>
        <w:bottom w:val="none" w:sz="0" w:space="0" w:color="auto"/>
        <w:right w:val="none" w:sz="0" w:space="0" w:color="auto"/>
      </w:divBdr>
    </w:div>
    <w:div w:id="782844531">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83575636">
      <w:bodyDiv w:val="1"/>
      <w:marLeft w:val="0"/>
      <w:marRight w:val="0"/>
      <w:marTop w:val="0"/>
      <w:marBottom w:val="0"/>
      <w:divBdr>
        <w:top w:val="none" w:sz="0" w:space="0" w:color="auto"/>
        <w:left w:val="none" w:sz="0" w:space="0" w:color="auto"/>
        <w:bottom w:val="none" w:sz="0" w:space="0" w:color="auto"/>
        <w:right w:val="none" w:sz="0" w:space="0" w:color="auto"/>
      </w:divBdr>
    </w:div>
    <w:div w:id="783961737">
      <w:bodyDiv w:val="1"/>
      <w:marLeft w:val="0"/>
      <w:marRight w:val="0"/>
      <w:marTop w:val="0"/>
      <w:marBottom w:val="0"/>
      <w:divBdr>
        <w:top w:val="none" w:sz="0" w:space="0" w:color="auto"/>
        <w:left w:val="none" w:sz="0" w:space="0" w:color="auto"/>
        <w:bottom w:val="none" w:sz="0" w:space="0" w:color="auto"/>
        <w:right w:val="none" w:sz="0" w:space="0" w:color="auto"/>
      </w:divBdr>
    </w:div>
    <w:div w:id="784039058">
      <w:bodyDiv w:val="1"/>
      <w:marLeft w:val="0"/>
      <w:marRight w:val="0"/>
      <w:marTop w:val="0"/>
      <w:marBottom w:val="0"/>
      <w:divBdr>
        <w:top w:val="none" w:sz="0" w:space="0" w:color="auto"/>
        <w:left w:val="none" w:sz="0" w:space="0" w:color="auto"/>
        <w:bottom w:val="none" w:sz="0" w:space="0" w:color="auto"/>
        <w:right w:val="none" w:sz="0" w:space="0" w:color="auto"/>
      </w:divBdr>
    </w:div>
    <w:div w:id="784690564">
      <w:bodyDiv w:val="1"/>
      <w:marLeft w:val="0"/>
      <w:marRight w:val="0"/>
      <w:marTop w:val="0"/>
      <w:marBottom w:val="0"/>
      <w:divBdr>
        <w:top w:val="none" w:sz="0" w:space="0" w:color="auto"/>
        <w:left w:val="none" w:sz="0" w:space="0" w:color="auto"/>
        <w:bottom w:val="none" w:sz="0" w:space="0" w:color="auto"/>
        <w:right w:val="none" w:sz="0" w:space="0" w:color="auto"/>
      </w:divBdr>
    </w:div>
    <w:div w:id="784881843">
      <w:bodyDiv w:val="1"/>
      <w:marLeft w:val="0"/>
      <w:marRight w:val="0"/>
      <w:marTop w:val="0"/>
      <w:marBottom w:val="0"/>
      <w:divBdr>
        <w:top w:val="none" w:sz="0" w:space="0" w:color="auto"/>
        <w:left w:val="none" w:sz="0" w:space="0" w:color="auto"/>
        <w:bottom w:val="none" w:sz="0" w:space="0" w:color="auto"/>
        <w:right w:val="none" w:sz="0" w:space="0" w:color="auto"/>
      </w:divBdr>
    </w:div>
    <w:div w:id="785268392">
      <w:bodyDiv w:val="1"/>
      <w:marLeft w:val="0"/>
      <w:marRight w:val="0"/>
      <w:marTop w:val="0"/>
      <w:marBottom w:val="0"/>
      <w:divBdr>
        <w:top w:val="none" w:sz="0" w:space="0" w:color="auto"/>
        <w:left w:val="none" w:sz="0" w:space="0" w:color="auto"/>
        <w:bottom w:val="none" w:sz="0" w:space="0" w:color="auto"/>
        <w:right w:val="none" w:sz="0" w:space="0" w:color="auto"/>
      </w:divBdr>
    </w:div>
    <w:div w:id="785583511">
      <w:bodyDiv w:val="1"/>
      <w:marLeft w:val="0"/>
      <w:marRight w:val="0"/>
      <w:marTop w:val="0"/>
      <w:marBottom w:val="0"/>
      <w:divBdr>
        <w:top w:val="none" w:sz="0" w:space="0" w:color="auto"/>
        <w:left w:val="none" w:sz="0" w:space="0" w:color="auto"/>
        <w:bottom w:val="none" w:sz="0" w:space="0" w:color="auto"/>
        <w:right w:val="none" w:sz="0" w:space="0" w:color="auto"/>
      </w:divBdr>
    </w:div>
    <w:div w:id="785584224">
      <w:bodyDiv w:val="1"/>
      <w:marLeft w:val="0"/>
      <w:marRight w:val="0"/>
      <w:marTop w:val="0"/>
      <w:marBottom w:val="0"/>
      <w:divBdr>
        <w:top w:val="none" w:sz="0" w:space="0" w:color="auto"/>
        <w:left w:val="none" w:sz="0" w:space="0" w:color="auto"/>
        <w:bottom w:val="none" w:sz="0" w:space="0" w:color="auto"/>
        <w:right w:val="none" w:sz="0" w:space="0" w:color="auto"/>
      </w:divBdr>
    </w:div>
    <w:div w:id="786194431">
      <w:bodyDiv w:val="1"/>
      <w:marLeft w:val="0"/>
      <w:marRight w:val="0"/>
      <w:marTop w:val="0"/>
      <w:marBottom w:val="0"/>
      <w:divBdr>
        <w:top w:val="none" w:sz="0" w:space="0" w:color="auto"/>
        <w:left w:val="none" w:sz="0" w:space="0" w:color="auto"/>
        <w:bottom w:val="none" w:sz="0" w:space="0" w:color="auto"/>
        <w:right w:val="none" w:sz="0" w:space="0" w:color="auto"/>
      </w:divBdr>
    </w:div>
    <w:div w:id="787503567">
      <w:bodyDiv w:val="1"/>
      <w:marLeft w:val="0"/>
      <w:marRight w:val="0"/>
      <w:marTop w:val="0"/>
      <w:marBottom w:val="0"/>
      <w:divBdr>
        <w:top w:val="none" w:sz="0" w:space="0" w:color="auto"/>
        <w:left w:val="none" w:sz="0" w:space="0" w:color="auto"/>
        <w:bottom w:val="none" w:sz="0" w:space="0" w:color="auto"/>
        <w:right w:val="none" w:sz="0" w:space="0" w:color="auto"/>
      </w:divBdr>
    </w:div>
    <w:div w:id="787823407">
      <w:bodyDiv w:val="1"/>
      <w:marLeft w:val="0"/>
      <w:marRight w:val="0"/>
      <w:marTop w:val="0"/>
      <w:marBottom w:val="0"/>
      <w:divBdr>
        <w:top w:val="none" w:sz="0" w:space="0" w:color="auto"/>
        <w:left w:val="none" w:sz="0" w:space="0" w:color="auto"/>
        <w:bottom w:val="none" w:sz="0" w:space="0" w:color="auto"/>
        <w:right w:val="none" w:sz="0" w:space="0" w:color="auto"/>
      </w:divBdr>
    </w:div>
    <w:div w:id="788009831">
      <w:bodyDiv w:val="1"/>
      <w:marLeft w:val="0"/>
      <w:marRight w:val="0"/>
      <w:marTop w:val="0"/>
      <w:marBottom w:val="0"/>
      <w:divBdr>
        <w:top w:val="none" w:sz="0" w:space="0" w:color="auto"/>
        <w:left w:val="none" w:sz="0" w:space="0" w:color="auto"/>
        <w:bottom w:val="none" w:sz="0" w:space="0" w:color="auto"/>
        <w:right w:val="none" w:sz="0" w:space="0" w:color="auto"/>
      </w:divBdr>
    </w:div>
    <w:div w:id="788939858">
      <w:bodyDiv w:val="1"/>
      <w:marLeft w:val="0"/>
      <w:marRight w:val="0"/>
      <w:marTop w:val="0"/>
      <w:marBottom w:val="0"/>
      <w:divBdr>
        <w:top w:val="none" w:sz="0" w:space="0" w:color="auto"/>
        <w:left w:val="none" w:sz="0" w:space="0" w:color="auto"/>
        <w:bottom w:val="none" w:sz="0" w:space="0" w:color="auto"/>
        <w:right w:val="none" w:sz="0" w:space="0" w:color="auto"/>
      </w:divBdr>
    </w:div>
    <w:div w:id="789251743">
      <w:bodyDiv w:val="1"/>
      <w:marLeft w:val="0"/>
      <w:marRight w:val="0"/>
      <w:marTop w:val="0"/>
      <w:marBottom w:val="0"/>
      <w:divBdr>
        <w:top w:val="none" w:sz="0" w:space="0" w:color="auto"/>
        <w:left w:val="none" w:sz="0" w:space="0" w:color="auto"/>
        <w:bottom w:val="none" w:sz="0" w:space="0" w:color="auto"/>
        <w:right w:val="none" w:sz="0" w:space="0" w:color="auto"/>
      </w:divBdr>
    </w:div>
    <w:div w:id="789473774">
      <w:bodyDiv w:val="1"/>
      <w:marLeft w:val="0"/>
      <w:marRight w:val="0"/>
      <w:marTop w:val="0"/>
      <w:marBottom w:val="0"/>
      <w:divBdr>
        <w:top w:val="none" w:sz="0" w:space="0" w:color="auto"/>
        <w:left w:val="none" w:sz="0" w:space="0" w:color="auto"/>
        <w:bottom w:val="none" w:sz="0" w:space="0" w:color="auto"/>
        <w:right w:val="none" w:sz="0" w:space="0" w:color="auto"/>
      </w:divBdr>
    </w:div>
    <w:div w:id="789591414">
      <w:bodyDiv w:val="1"/>
      <w:marLeft w:val="0"/>
      <w:marRight w:val="0"/>
      <w:marTop w:val="0"/>
      <w:marBottom w:val="0"/>
      <w:divBdr>
        <w:top w:val="none" w:sz="0" w:space="0" w:color="auto"/>
        <w:left w:val="none" w:sz="0" w:space="0" w:color="auto"/>
        <w:bottom w:val="none" w:sz="0" w:space="0" w:color="auto"/>
        <w:right w:val="none" w:sz="0" w:space="0" w:color="auto"/>
      </w:divBdr>
    </w:div>
    <w:div w:id="790056138">
      <w:bodyDiv w:val="1"/>
      <w:marLeft w:val="0"/>
      <w:marRight w:val="0"/>
      <w:marTop w:val="0"/>
      <w:marBottom w:val="0"/>
      <w:divBdr>
        <w:top w:val="none" w:sz="0" w:space="0" w:color="auto"/>
        <w:left w:val="none" w:sz="0" w:space="0" w:color="auto"/>
        <w:bottom w:val="none" w:sz="0" w:space="0" w:color="auto"/>
        <w:right w:val="none" w:sz="0" w:space="0" w:color="auto"/>
      </w:divBdr>
    </w:div>
    <w:div w:id="790170975">
      <w:bodyDiv w:val="1"/>
      <w:marLeft w:val="0"/>
      <w:marRight w:val="0"/>
      <w:marTop w:val="0"/>
      <w:marBottom w:val="0"/>
      <w:divBdr>
        <w:top w:val="none" w:sz="0" w:space="0" w:color="auto"/>
        <w:left w:val="none" w:sz="0" w:space="0" w:color="auto"/>
        <w:bottom w:val="none" w:sz="0" w:space="0" w:color="auto"/>
        <w:right w:val="none" w:sz="0" w:space="0" w:color="auto"/>
      </w:divBdr>
    </w:div>
    <w:div w:id="790513491">
      <w:bodyDiv w:val="1"/>
      <w:marLeft w:val="0"/>
      <w:marRight w:val="0"/>
      <w:marTop w:val="0"/>
      <w:marBottom w:val="0"/>
      <w:divBdr>
        <w:top w:val="none" w:sz="0" w:space="0" w:color="auto"/>
        <w:left w:val="none" w:sz="0" w:space="0" w:color="auto"/>
        <w:bottom w:val="none" w:sz="0" w:space="0" w:color="auto"/>
        <w:right w:val="none" w:sz="0" w:space="0" w:color="auto"/>
      </w:divBdr>
    </w:div>
    <w:div w:id="790518741">
      <w:bodyDiv w:val="1"/>
      <w:marLeft w:val="0"/>
      <w:marRight w:val="0"/>
      <w:marTop w:val="0"/>
      <w:marBottom w:val="0"/>
      <w:divBdr>
        <w:top w:val="none" w:sz="0" w:space="0" w:color="auto"/>
        <w:left w:val="none" w:sz="0" w:space="0" w:color="auto"/>
        <w:bottom w:val="none" w:sz="0" w:space="0" w:color="auto"/>
        <w:right w:val="none" w:sz="0" w:space="0" w:color="auto"/>
      </w:divBdr>
    </w:div>
    <w:div w:id="791091066">
      <w:bodyDiv w:val="1"/>
      <w:marLeft w:val="0"/>
      <w:marRight w:val="0"/>
      <w:marTop w:val="0"/>
      <w:marBottom w:val="0"/>
      <w:divBdr>
        <w:top w:val="none" w:sz="0" w:space="0" w:color="auto"/>
        <w:left w:val="none" w:sz="0" w:space="0" w:color="auto"/>
        <w:bottom w:val="none" w:sz="0" w:space="0" w:color="auto"/>
        <w:right w:val="none" w:sz="0" w:space="0" w:color="auto"/>
      </w:divBdr>
    </w:div>
    <w:div w:id="791359208">
      <w:bodyDiv w:val="1"/>
      <w:marLeft w:val="0"/>
      <w:marRight w:val="0"/>
      <w:marTop w:val="0"/>
      <w:marBottom w:val="0"/>
      <w:divBdr>
        <w:top w:val="none" w:sz="0" w:space="0" w:color="auto"/>
        <w:left w:val="none" w:sz="0" w:space="0" w:color="auto"/>
        <w:bottom w:val="none" w:sz="0" w:space="0" w:color="auto"/>
        <w:right w:val="none" w:sz="0" w:space="0" w:color="auto"/>
      </w:divBdr>
    </w:div>
    <w:div w:id="792094853">
      <w:bodyDiv w:val="1"/>
      <w:marLeft w:val="0"/>
      <w:marRight w:val="0"/>
      <w:marTop w:val="0"/>
      <w:marBottom w:val="0"/>
      <w:divBdr>
        <w:top w:val="none" w:sz="0" w:space="0" w:color="auto"/>
        <w:left w:val="none" w:sz="0" w:space="0" w:color="auto"/>
        <w:bottom w:val="none" w:sz="0" w:space="0" w:color="auto"/>
        <w:right w:val="none" w:sz="0" w:space="0" w:color="auto"/>
      </w:divBdr>
    </w:div>
    <w:div w:id="792792798">
      <w:bodyDiv w:val="1"/>
      <w:marLeft w:val="0"/>
      <w:marRight w:val="0"/>
      <w:marTop w:val="0"/>
      <w:marBottom w:val="0"/>
      <w:divBdr>
        <w:top w:val="none" w:sz="0" w:space="0" w:color="auto"/>
        <w:left w:val="none" w:sz="0" w:space="0" w:color="auto"/>
        <w:bottom w:val="none" w:sz="0" w:space="0" w:color="auto"/>
        <w:right w:val="none" w:sz="0" w:space="0" w:color="auto"/>
      </w:divBdr>
    </w:div>
    <w:div w:id="792943514">
      <w:bodyDiv w:val="1"/>
      <w:marLeft w:val="0"/>
      <w:marRight w:val="0"/>
      <w:marTop w:val="0"/>
      <w:marBottom w:val="0"/>
      <w:divBdr>
        <w:top w:val="none" w:sz="0" w:space="0" w:color="auto"/>
        <w:left w:val="none" w:sz="0" w:space="0" w:color="auto"/>
        <w:bottom w:val="none" w:sz="0" w:space="0" w:color="auto"/>
        <w:right w:val="none" w:sz="0" w:space="0" w:color="auto"/>
      </w:divBdr>
    </w:div>
    <w:div w:id="793209447">
      <w:bodyDiv w:val="1"/>
      <w:marLeft w:val="0"/>
      <w:marRight w:val="0"/>
      <w:marTop w:val="0"/>
      <w:marBottom w:val="0"/>
      <w:divBdr>
        <w:top w:val="none" w:sz="0" w:space="0" w:color="auto"/>
        <w:left w:val="none" w:sz="0" w:space="0" w:color="auto"/>
        <w:bottom w:val="none" w:sz="0" w:space="0" w:color="auto"/>
        <w:right w:val="none" w:sz="0" w:space="0" w:color="auto"/>
      </w:divBdr>
    </w:div>
    <w:div w:id="793253566">
      <w:bodyDiv w:val="1"/>
      <w:marLeft w:val="0"/>
      <w:marRight w:val="0"/>
      <w:marTop w:val="0"/>
      <w:marBottom w:val="0"/>
      <w:divBdr>
        <w:top w:val="none" w:sz="0" w:space="0" w:color="auto"/>
        <w:left w:val="none" w:sz="0" w:space="0" w:color="auto"/>
        <w:bottom w:val="none" w:sz="0" w:space="0" w:color="auto"/>
        <w:right w:val="none" w:sz="0" w:space="0" w:color="auto"/>
      </w:divBdr>
    </w:div>
    <w:div w:id="793405119">
      <w:bodyDiv w:val="1"/>
      <w:marLeft w:val="0"/>
      <w:marRight w:val="0"/>
      <w:marTop w:val="0"/>
      <w:marBottom w:val="0"/>
      <w:divBdr>
        <w:top w:val="none" w:sz="0" w:space="0" w:color="auto"/>
        <w:left w:val="none" w:sz="0" w:space="0" w:color="auto"/>
        <w:bottom w:val="none" w:sz="0" w:space="0" w:color="auto"/>
        <w:right w:val="none" w:sz="0" w:space="0" w:color="auto"/>
      </w:divBdr>
    </w:div>
    <w:div w:id="793476914">
      <w:bodyDiv w:val="1"/>
      <w:marLeft w:val="0"/>
      <w:marRight w:val="0"/>
      <w:marTop w:val="0"/>
      <w:marBottom w:val="0"/>
      <w:divBdr>
        <w:top w:val="none" w:sz="0" w:space="0" w:color="auto"/>
        <w:left w:val="none" w:sz="0" w:space="0" w:color="auto"/>
        <w:bottom w:val="none" w:sz="0" w:space="0" w:color="auto"/>
        <w:right w:val="none" w:sz="0" w:space="0" w:color="auto"/>
      </w:divBdr>
    </w:div>
    <w:div w:id="793527476">
      <w:bodyDiv w:val="1"/>
      <w:marLeft w:val="0"/>
      <w:marRight w:val="0"/>
      <w:marTop w:val="0"/>
      <w:marBottom w:val="0"/>
      <w:divBdr>
        <w:top w:val="none" w:sz="0" w:space="0" w:color="auto"/>
        <w:left w:val="none" w:sz="0" w:space="0" w:color="auto"/>
        <w:bottom w:val="none" w:sz="0" w:space="0" w:color="auto"/>
        <w:right w:val="none" w:sz="0" w:space="0" w:color="auto"/>
      </w:divBdr>
    </w:div>
    <w:div w:id="793912208">
      <w:bodyDiv w:val="1"/>
      <w:marLeft w:val="0"/>
      <w:marRight w:val="0"/>
      <w:marTop w:val="0"/>
      <w:marBottom w:val="0"/>
      <w:divBdr>
        <w:top w:val="none" w:sz="0" w:space="0" w:color="auto"/>
        <w:left w:val="none" w:sz="0" w:space="0" w:color="auto"/>
        <w:bottom w:val="none" w:sz="0" w:space="0" w:color="auto"/>
        <w:right w:val="none" w:sz="0" w:space="0" w:color="auto"/>
      </w:divBdr>
    </w:div>
    <w:div w:id="794636638">
      <w:bodyDiv w:val="1"/>
      <w:marLeft w:val="0"/>
      <w:marRight w:val="0"/>
      <w:marTop w:val="0"/>
      <w:marBottom w:val="0"/>
      <w:divBdr>
        <w:top w:val="none" w:sz="0" w:space="0" w:color="auto"/>
        <w:left w:val="none" w:sz="0" w:space="0" w:color="auto"/>
        <w:bottom w:val="none" w:sz="0" w:space="0" w:color="auto"/>
        <w:right w:val="none" w:sz="0" w:space="0" w:color="auto"/>
      </w:divBdr>
    </w:div>
    <w:div w:id="794911084">
      <w:bodyDiv w:val="1"/>
      <w:marLeft w:val="0"/>
      <w:marRight w:val="0"/>
      <w:marTop w:val="0"/>
      <w:marBottom w:val="0"/>
      <w:divBdr>
        <w:top w:val="none" w:sz="0" w:space="0" w:color="auto"/>
        <w:left w:val="none" w:sz="0" w:space="0" w:color="auto"/>
        <w:bottom w:val="none" w:sz="0" w:space="0" w:color="auto"/>
        <w:right w:val="none" w:sz="0" w:space="0" w:color="auto"/>
      </w:divBdr>
    </w:div>
    <w:div w:id="795368289">
      <w:bodyDiv w:val="1"/>
      <w:marLeft w:val="0"/>
      <w:marRight w:val="0"/>
      <w:marTop w:val="0"/>
      <w:marBottom w:val="0"/>
      <w:divBdr>
        <w:top w:val="none" w:sz="0" w:space="0" w:color="auto"/>
        <w:left w:val="none" w:sz="0" w:space="0" w:color="auto"/>
        <w:bottom w:val="none" w:sz="0" w:space="0" w:color="auto"/>
        <w:right w:val="none" w:sz="0" w:space="0" w:color="auto"/>
      </w:divBdr>
    </w:div>
    <w:div w:id="795678084">
      <w:bodyDiv w:val="1"/>
      <w:marLeft w:val="0"/>
      <w:marRight w:val="0"/>
      <w:marTop w:val="0"/>
      <w:marBottom w:val="0"/>
      <w:divBdr>
        <w:top w:val="none" w:sz="0" w:space="0" w:color="auto"/>
        <w:left w:val="none" w:sz="0" w:space="0" w:color="auto"/>
        <w:bottom w:val="none" w:sz="0" w:space="0" w:color="auto"/>
        <w:right w:val="none" w:sz="0" w:space="0" w:color="auto"/>
      </w:divBdr>
    </w:div>
    <w:div w:id="796097137">
      <w:bodyDiv w:val="1"/>
      <w:marLeft w:val="0"/>
      <w:marRight w:val="0"/>
      <w:marTop w:val="0"/>
      <w:marBottom w:val="0"/>
      <w:divBdr>
        <w:top w:val="none" w:sz="0" w:space="0" w:color="auto"/>
        <w:left w:val="none" w:sz="0" w:space="0" w:color="auto"/>
        <w:bottom w:val="none" w:sz="0" w:space="0" w:color="auto"/>
        <w:right w:val="none" w:sz="0" w:space="0" w:color="auto"/>
      </w:divBdr>
    </w:div>
    <w:div w:id="796604025">
      <w:bodyDiv w:val="1"/>
      <w:marLeft w:val="0"/>
      <w:marRight w:val="0"/>
      <w:marTop w:val="0"/>
      <w:marBottom w:val="0"/>
      <w:divBdr>
        <w:top w:val="none" w:sz="0" w:space="0" w:color="auto"/>
        <w:left w:val="none" w:sz="0" w:space="0" w:color="auto"/>
        <w:bottom w:val="none" w:sz="0" w:space="0" w:color="auto"/>
        <w:right w:val="none" w:sz="0" w:space="0" w:color="auto"/>
      </w:divBdr>
    </w:div>
    <w:div w:id="797063760">
      <w:bodyDiv w:val="1"/>
      <w:marLeft w:val="0"/>
      <w:marRight w:val="0"/>
      <w:marTop w:val="0"/>
      <w:marBottom w:val="0"/>
      <w:divBdr>
        <w:top w:val="none" w:sz="0" w:space="0" w:color="auto"/>
        <w:left w:val="none" w:sz="0" w:space="0" w:color="auto"/>
        <w:bottom w:val="none" w:sz="0" w:space="0" w:color="auto"/>
        <w:right w:val="none" w:sz="0" w:space="0" w:color="auto"/>
      </w:divBdr>
    </w:div>
    <w:div w:id="797114492">
      <w:bodyDiv w:val="1"/>
      <w:marLeft w:val="0"/>
      <w:marRight w:val="0"/>
      <w:marTop w:val="0"/>
      <w:marBottom w:val="0"/>
      <w:divBdr>
        <w:top w:val="none" w:sz="0" w:space="0" w:color="auto"/>
        <w:left w:val="none" w:sz="0" w:space="0" w:color="auto"/>
        <w:bottom w:val="none" w:sz="0" w:space="0" w:color="auto"/>
        <w:right w:val="none" w:sz="0" w:space="0" w:color="auto"/>
      </w:divBdr>
    </w:div>
    <w:div w:id="797455366">
      <w:bodyDiv w:val="1"/>
      <w:marLeft w:val="0"/>
      <w:marRight w:val="0"/>
      <w:marTop w:val="0"/>
      <w:marBottom w:val="0"/>
      <w:divBdr>
        <w:top w:val="none" w:sz="0" w:space="0" w:color="auto"/>
        <w:left w:val="none" w:sz="0" w:space="0" w:color="auto"/>
        <w:bottom w:val="none" w:sz="0" w:space="0" w:color="auto"/>
        <w:right w:val="none" w:sz="0" w:space="0" w:color="auto"/>
      </w:divBdr>
    </w:div>
    <w:div w:id="799419356">
      <w:bodyDiv w:val="1"/>
      <w:marLeft w:val="0"/>
      <w:marRight w:val="0"/>
      <w:marTop w:val="0"/>
      <w:marBottom w:val="0"/>
      <w:divBdr>
        <w:top w:val="none" w:sz="0" w:space="0" w:color="auto"/>
        <w:left w:val="none" w:sz="0" w:space="0" w:color="auto"/>
        <w:bottom w:val="none" w:sz="0" w:space="0" w:color="auto"/>
        <w:right w:val="none" w:sz="0" w:space="0" w:color="auto"/>
      </w:divBdr>
    </w:div>
    <w:div w:id="799492473">
      <w:bodyDiv w:val="1"/>
      <w:marLeft w:val="0"/>
      <w:marRight w:val="0"/>
      <w:marTop w:val="0"/>
      <w:marBottom w:val="0"/>
      <w:divBdr>
        <w:top w:val="none" w:sz="0" w:space="0" w:color="auto"/>
        <w:left w:val="none" w:sz="0" w:space="0" w:color="auto"/>
        <w:bottom w:val="none" w:sz="0" w:space="0" w:color="auto"/>
        <w:right w:val="none" w:sz="0" w:space="0" w:color="auto"/>
      </w:divBdr>
    </w:div>
    <w:div w:id="800072008">
      <w:bodyDiv w:val="1"/>
      <w:marLeft w:val="0"/>
      <w:marRight w:val="0"/>
      <w:marTop w:val="0"/>
      <w:marBottom w:val="0"/>
      <w:divBdr>
        <w:top w:val="none" w:sz="0" w:space="0" w:color="auto"/>
        <w:left w:val="none" w:sz="0" w:space="0" w:color="auto"/>
        <w:bottom w:val="none" w:sz="0" w:space="0" w:color="auto"/>
        <w:right w:val="none" w:sz="0" w:space="0" w:color="auto"/>
      </w:divBdr>
    </w:div>
    <w:div w:id="800421664">
      <w:bodyDiv w:val="1"/>
      <w:marLeft w:val="0"/>
      <w:marRight w:val="0"/>
      <w:marTop w:val="0"/>
      <w:marBottom w:val="0"/>
      <w:divBdr>
        <w:top w:val="none" w:sz="0" w:space="0" w:color="auto"/>
        <w:left w:val="none" w:sz="0" w:space="0" w:color="auto"/>
        <w:bottom w:val="none" w:sz="0" w:space="0" w:color="auto"/>
        <w:right w:val="none" w:sz="0" w:space="0" w:color="auto"/>
      </w:divBdr>
    </w:div>
    <w:div w:id="801118961">
      <w:bodyDiv w:val="1"/>
      <w:marLeft w:val="0"/>
      <w:marRight w:val="0"/>
      <w:marTop w:val="0"/>
      <w:marBottom w:val="0"/>
      <w:divBdr>
        <w:top w:val="none" w:sz="0" w:space="0" w:color="auto"/>
        <w:left w:val="none" w:sz="0" w:space="0" w:color="auto"/>
        <w:bottom w:val="none" w:sz="0" w:space="0" w:color="auto"/>
        <w:right w:val="none" w:sz="0" w:space="0" w:color="auto"/>
      </w:divBdr>
    </w:div>
    <w:div w:id="801313466">
      <w:bodyDiv w:val="1"/>
      <w:marLeft w:val="0"/>
      <w:marRight w:val="0"/>
      <w:marTop w:val="0"/>
      <w:marBottom w:val="0"/>
      <w:divBdr>
        <w:top w:val="none" w:sz="0" w:space="0" w:color="auto"/>
        <w:left w:val="none" w:sz="0" w:space="0" w:color="auto"/>
        <w:bottom w:val="none" w:sz="0" w:space="0" w:color="auto"/>
        <w:right w:val="none" w:sz="0" w:space="0" w:color="auto"/>
      </w:divBdr>
    </w:div>
    <w:div w:id="802312249">
      <w:bodyDiv w:val="1"/>
      <w:marLeft w:val="0"/>
      <w:marRight w:val="0"/>
      <w:marTop w:val="0"/>
      <w:marBottom w:val="0"/>
      <w:divBdr>
        <w:top w:val="none" w:sz="0" w:space="0" w:color="auto"/>
        <w:left w:val="none" w:sz="0" w:space="0" w:color="auto"/>
        <w:bottom w:val="none" w:sz="0" w:space="0" w:color="auto"/>
        <w:right w:val="none" w:sz="0" w:space="0" w:color="auto"/>
      </w:divBdr>
    </w:div>
    <w:div w:id="802698034">
      <w:bodyDiv w:val="1"/>
      <w:marLeft w:val="0"/>
      <w:marRight w:val="0"/>
      <w:marTop w:val="0"/>
      <w:marBottom w:val="0"/>
      <w:divBdr>
        <w:top w:val="none" w:sz="0" w:space="0" w:color="auto"/>
        <w:left w:val="none" w:sz="0" w:space="0" w:color="auto"/>
        <w:bottom w:val="none" w:sz="0" w:space="0" w:color="auto"/>
        <w:right w:val="none" w:sz="0" w:space="0" w:color="auto"/>
      </w:divBdr>
    </w:div>
    <w:div w:id="802819413">
      <w:bodyDiv w:val="1"/>
      <w:marLeft w:val="0"/>
      <w:marRight w:val="0"/>
      <w:marTop w:val="0"/>
      <w:marBottom w:val="0"/>
      <w:divBdr>
        <w:top w:val="none" w:sz="0" w:space="0" w:color="auto"/>
        <w:left w:val="none" w:sz="0" w:space="0" w:color="auto"/>
        <w:bottom w:val="none" w:sz="0" w:space="0" w:color="auto"/>
        <w:right w:val="none" w:sz="0" w:space="0" w:color="auto"/>
      </w:divBdr>
    </w:div>
    <w:div w:id="803159935">
      <w:bodyDiv w:val="1"/>
      <w:marLeft w:val="0"/>
      <w:marRight w:val="0"/>
      <w:marTop w:val="0"/>
      <w:marBottom w:val="0"/>
      <w:divBdr>
        <w:top w:val="none" w:sz="0" w:space="0" w:color="auto"/>
        <w:left w:val="none" w:sz="0" w:space="0" w:color="auto"/>
        <w:bottom w:val="none" w:sz="0" w:space="0" w:color="auto"/>
        <w:right w:val="none" w:sz="0" w:space="0" w:color="auto"/>
      </w:divBdr>
    </w:div>
    <w:div w:id="803429542">
      <w:bodyDiv w:val="1"/>
      <w:marLeft w:val="0"/>
      <w:marRight w:val="0"/>
      <w:marTop w:val="0"/>
      <w:marBottom w:val="0"/>
      <w:divBdr>
        <w:top w:val="none" w:sz="0" w:space="0" w:color="auto"/>
        <w:left w:val="none" w:sz="0" w:space="0" w:color="auto"/>
        <w:bottom w:val="none" w:sz="0" w:space="0" w:color="auto"/>
        <w:right w:val="none" w:sz="0" w:space="0" w:color="auto"/>
      </w:divBdr>
    </w:div>
    <w:div w:id="803696322">
      <w:bodyDiv w:val="1"/>
      <w:marLeft w:val="0"/>
      <w:marRight w:val="0"/>
      <w:marTop w:val="0"/>
      <w:marBottom w:val="0"/>
      <w:divBdr>
        <w:top w:val="none" w:sz="0" w:space="0" w:color="auto"/>
        <w:left w:val="none" w:sz="0" w:space="0" w:color="auto"/>
        <w:bottom w:val="none" w:sz="0" w:space="0" w:color="auto"/>
        <w:right w:val="none" w:sz="0" w:space="0" w:color="auto"/>
      </w:divBdr>
    </w:div>
    <w:div w:id="803812936">
      <w:bodyDiv w:val="1"/>
      <w:marLeft w:val="0"/>
      <w:marRight w:val="0"/>
      <w:marTop w:val="0"/>
      <w:marBottom w:val="0"/>
      <w:divBdr>
        <w:top w:val="none" w:sz="0" w:space="0" w:color="auto"/>
        <w:left w:val="none" w:sz="0" w:space="0" w:color="auto"/>
        <w:bottom w:val="none" w:sz="0" w:space="0" w:color="auto"/>
        <w:right w:val="none" w:sz="0" w:space="0" w:color="auto"/>
      </w:divBdr>
    </w:div>
    <w:div w:id="804277798">
      <w:bodyDiv w:val="1"/>
      <w:marLeft w:val="0"/>
      <w:marRight w:val="0"/>
      <w:marTop w:val="0"/>
      <w:marBottom w:val="0"/>
      <w:divBdr>
        <w:top w:val="none" w:sz="0" w:space="0" w:color="auto"/>
        <w:left w:val="none" w:sz="0" w:space="0" w:color="auto"/>
        <w:bottom w:val="none" w:sz="0" w:space="0" w:color="auto"/>
        <w:right w:val="none" w:sz="0" w:space="0" w:color="auto"/>
      </w:divBdr>
    </w:div>
    <w:div w:id="804348596">
      <w:bodyDiv w:val="1"/>
      <w:marLeft w:val="0"/>
      <w:marRight w:val="0"/>
      <w:marTop w:val="0"/>
      <w:marBottom w:val="0"/>
      <w:divBdr>
        <w:top w:val="none" w:sz="0" w:space="0" w:color="auto"/>
        <w:left w:val="none" w:sz="0" w:space="0" w:color="auto"/>
        <w:bottom w:val="none" w:sz="0" w:space="0" w:color="auto"/>
        <w:right w:val="none" w:sz="0" w:space="0" w:color="auto"/>
      </w:divBdr>
    </w:div>
    <w:div w:id="804396563">
      <w:bodyDiv w:val="1"/>
      <w:marLeft w:val="0"/>
      <w:marRight w:val="0"/>
      <w:marTop w:val="0"/>
      <w:marBottom w:val="0"/>
      <w:divBdr>
        <w:top w:val="none" w:sz="0" w:space="0" w:color="auto"/>
        <w:left w:val="none" w:sz="0" w:space="0" w:color="auto"/>
        <w:bottom w:val="none" w:sz="0" w:space="0" w:color="auto"/>
        <w:right w:val="none" w:sz="0" w:space="0" w:color="auto"/>
      </w:divBdr>
    </w:div>
    <w:div w:id="804853794">
      <w:bodyDiv w:val="1"/>
      <w:marLeft w:val="0"/>
      <w:marRight w:val="0"/>
      <w:marTop w:val="0"/>
      <w:marBottom w:val="0"/>
      <w:divBdr>
        <w:top w:val="none" w:sz="0" w:space="0" w:color="auto"/>
        <w:left w:val="none" w:sz="0" w:space="0" w:color="auto"/>
        <w:bottom w:val="none" w:sz="0" w:space="0" w:color="auto"/>
        <w:right w:val="none" w:sz="0" w:space="0" w:color="auto"/>
      </w:divBdr>
    </w:div>
    <w:div w:id="805049585">
      <w:bodyDiv w:val="1"/>
      <w:marLeft w:val="0"/>
      <w:marRight w:val="0"/>
      <w:marTop w:val="0"/>
      <w:marBottom w:val="0"/>
      <w:divBdr>
        <w:top w:val="none" w:sz="0" w:space="0" w:color="auto"/>
        <w:left w:val="none" w:sz="0" w:space="0" w:color="auto"/>
        <w:bottom w:val="none" w:sz="0" w:space="0" w:color="auto"/>
        <w:right w:val="none" w:sz="0" w:space="0" w:color="auto"/>
      </w:divBdr>
    </w:div>
    <w:div w:id="805321567">
      <w:bodyDiv w:val="1"/>
      <w:marLeft w:val="0"/>
      <w:marRight w:val="0"/>
      <w:marTop w:val="0"/>
      <w:marBottom w:val="0"/>
      <w:divBdr>
        <w:top w:val="none" w:sz="0" w:space="0" w:color="auto"/>
        <w:left w:val="none" w:sz="0" w:space="0" w:color="auto"/>
        <w:bottom w:val="none" w:sz="0" w:space="0" w:color="auto"/>
        <w:right w:val="none" w:sz="0" w:space="0" w:color="auto"/>
      </w:divBdr>
    </w:div>
    <w:div w:id="805590874">
      <w:bodyDiv w:val="1"/>
      <w:marLeft w:val="0"/>
      <w:marRight w:val="0"/>
      <w:marTop w:val="0"/>
      <w:marBottom w:val="0"/>
      <w:divBdr>
        <w:top w:val="none" w:sz="0" w:space="0" w:color="auto"/>
        <w:left w:val="none" w:sz="0" w:space="0" w:color="auto"/>
        <w:bottom w:val="none" w:sz="0" w:space="0" w:color="auto"/>
        <w:right w:val="none" w:sz="0" w:space="0" w:color="auto"/>
      </w:divBdr>
    </w:div>
    <w:div w:id="805666266">
      <w:bodyDiv w:val="1"/>
      <w:marLeft w:val="0"/>
      <w:marRight w:val="0"/>
      <w:marTop w:val="0"/>
      <w:marBottom w:val="0"/>
      <w:divBdr>
        <w:top w:val="none" w:sz="0" w:space="0" w:color="auto"/>
        <w:left w:val="none" w:sz="0" w:space="0" w:color="auto"/>
        <w:bottom w:val="none" w:sz="0" w:space="0" w:color="auto"/>
        <w:right w:val="none" w:sz="0" w:space="0" w:color="auto"/>
      </w:divBdr>
    </w:div>
    <w:div w:id="806514342">
      <w:bodyDiv w:val="1"/>
      <w:marLeft w:val="0"/>
      <w:marRight w:val="0"/>
      <w:marTop w:val="0"/>
      <w:marBottom w:val="0"/>
      <w:divBdr>
        <w:top w:val="none" w:sz="0" w:space="0" w:color="auto"/>
        <w:left w:val="none" w:sz="0" w:space="0" w:color="auto"/>
        <w:bottom w:val="none" w:sz="0" w:space="0" w:color="auto"/>
        <w:right w:val="none" w:sz="0" w:space="0" w:color="auto"/>
      </w:divBdr>
    </w:div>
    <w:div w:id="807281035">
      <w:bodyDiv w:val="1"/>
      <w:marLeft w:val="0"/>
      <w:marRight w:val="0"/>
      <w:marTop w:val="0"/>
      <w:marBottom w:val="0"/>
      <w:divBdr>
        <w:top w:val="none" w:sz="0" w:space="0" w:color="auto"/>
        <w:left w:val="none" w:sz="0" w:space="0" w:color="auto"/>
        <w:bottom w:val="none" w:sz="0" w:space="0" w:color="auto"/>
        <w:right w:val="none" w:sz="0" w:space="0" w:color="auto"/>
      </w:divBdr>
    </w:div>
    <w:div w:id="807405507">
      <w:bodyDiv w:val="1"/>
      <w:marLeft w:val="0"/>
      <w:marRight w:val="0"/>
      <w:marTop w:val="0"/>
      <w:marBottom w:val="0"/>
      <w:divBdr>
        <w:top w:val="none" w:sz="0" w:space="0" w:color="auto"/>
        <w:left w:val="none" w:sz="0" w:space="0" w:color="auto"/>
        <w:bottom w:val="none" w:sz="0" w:space="0" w:color="auto"/>
        <w:right w:val="none" w:sz="0" w:space="0" w:color="auto"/>
      </w:divBdr>
    </w:div>
    <w:div w:id="807630095">
      <w:bodyDiv w:val="1"/>
      <w:marLeft w:val="0"/>
      <w:marRight w:val="0"/>
      <w:marTop w:val="0"/>
      <w:marBottom w:val="0"/>
      <w:divBdr>
        <w:top w:val="none" w:sz="0" w:space="0" w:color="auto"/>
        <w:left w:val="none" w:sz="0" w:space="0" w:color="auto"/>
        <w:bottom w:val="none" w:sz="0" w:space="0" w:color="auto"/>
        <w:right w:val="none" w:sz="0" w:space="0" w:color="auto"/>
      </w:divBdr>
    </w:div>
    <w:div w:id="807671293">
      <w:bodyDiv w:val="1"/>
      <w:marLeft w:val="0"/>
      <w:marRight w:val="0"/>
      <w:marTop w:val="0"/>
      <w:marBottom w:val="0"/>
      <w:divBdr>
        <w:top w:val="none" w:sz="0" w:space="0" w:color="auto"/>
        <w:left w:val="none" w:sz="0" w:space="0" w:color="auto"/>
        <w:bottom w:val="none" w:sz="0" w:space="0" w:color="auto"/>
        <w:right w:val="none" w:sz="0" w:space="0" w:color="auto"/>
      </w:divBdr>
    </w:div>
    <w:div w:id="807674973">
      <w:bodyDiv w:val="1"/>
      <w:marLeft w:val="0"/>
      <w:marRight w:val="0"/>
      <w:marTop w:val="0"/>
      <w:marBottom w:val="0"/>
      <w:divBdr>
        <w:top w:val="none" w:sz="0" w:space="0" w:color="auto"/>
        <w:left w:val="none" w:sz="0" w:space="0" w:color="auto"/>
        <w:bottom w:val="none" w:sz="0" w:space="0" w:color="auto"/>
        <w:right w:val="none" w:sz="0" w:space="0" w:color="auto"/>
      </w:divBdr>
    </w:div>
    <w:div w:id="807934301">
      <w:bodyDiv w:val="1"/>
      <w:marLeft w:val="0"/>
      <w:marRight w:val="0"/>
      <w:marTop w:val="0"/>
      <w:marBottom w:val="0"/>
      <w:divBdr>
        <w:top w:val="none" w:sz="0" w:space="0" w:color="auto"/>
        <w:left w:val="none" w:sz="0" w:space="0" w:color="auto"/>
        <w:bottom w:val="none" w:sz="0" w:space="0" w:color="auto"/>
        <w:right w:val="none" w:sz="0" w:space="0" w:color="auto"/>
      </w:divBdr>
    </w:div>
    <w:div w:id="808010783">
      <w:bodyDiv w:val="1"/>
      <w:marLeft w:val="0"/>
      <w:marRight w:val="0"/>
      <w:marTop w:val="0"/>
      <w:marBottom w:val="0"/>
      <w:divBdr>
        <w:top w:val="none" w:sz="0" w:space="0" w:color="auto"/>
        <w:left w:val="none" w:sz="0" w:space="0" w:color="auto"/>
        <w:bottom w:val="none" w:sz="0" w:space="0" w:color="auto"/>
        <w:right w:val="none" w:sz="0" w:space="0" w:color="auto"/>
      </w:divBdr>
    </w:div>
    <w:div w:id="808472211">
      <w:bodyDiv w:val="1"/>
      <w:marLeft w:val="0"/>
      <w:marRight w:val="0"/>
      <w:marTop w:val="0"/>
      <w:marBottom w:val="0"/>
      <w:divBdr>
        <w:top w:val="none" w:sz="0" w:space="0" w:color="auto"/>
        <w:left w:val="none" w:sz="0" w:space="0" w:color="auto"/>
        <w:bottom w:val="none" w:sz="0" w:space="0" w:color="auto"/>
        <w:right w:val="none" w:sz="0" w:space="0" w:color="auto"/>
      </w:divBdr>
    </w:div>
    <w:div w:id="810556700">
      <w:bodyDiv w:val="1"/>
      <w:marLeft w:val="0"/>
      <w:marRight w:val="0"/>
      <w:marTop w:val="0"/>
      <w:marBottom w:val="0"/>
      <w:divBdr>
        <w:top w:val="none" w:sz="0" w:space="0" w:color="auto"/>
        <w:left w:val="none" w:sz="0" w:space="0" w:color="auto"/>
        <w:bottom w:val="none" w:sz="0" w:space="0" w:color="auto"/>
        <w:right w:val="none" w:sz="0" w:space="0" w:color="auto"/>
      </w:divBdr>
    </w:div>
    <w:div w:id="810828342">
      <w:bodyDiv w:val="1"/>
      <w:marLeft w:val="0"/>
      <w:marRight w:val="0"/>
      <w:marTop w:val="0"/>
      <w:marBottom w:val="0"/>
      <w:divBdr>
        <w:top w:val="none" w:sz="0" w:space="0" w:color="auto"/>
        <w:left w:val="none" w:sz="0" w:space="0" w:color="auto"/>
        <w:bottom w:val="none" w:sz="0" w:space="0" w:color="auto"/>
        <w:right w:val="none" w:sz="0" w:space="0" w:color="auto"/>
      </w:divBdr>
    </w:div>
    <w:div w:id="811295255">
      <w:bodyDiv w:val="1"/>
      <w:marLeft w:val="0"/>
      <w:marRight w:val="0"/>
      <w:marTop w:val="0"/>
      <w:marBottom w:val="0"/>
      <w:divBdr>
        <w:top w:val="none" w:sz="0" w:space="0" w:color="auto"/>
        <w:left w:val="none" w:sz="0" w:space="0" w:color="auto"/>
        <w:bottom w:val="none" w:sz="0" w:space="0" w:color="auto"/>
        <w:right w:val="none" w:sz="0" w:space="0" w:color="auto"/>
      </w:divBdr>
    </w:div>
    <w:div w:id="811409667">
      <w:bodyDiv w:val="1"/>
      <w:marLeft w:val="0"/>
      <w:marRight w:val="0"/>
      <w:marTop w:val="0"/>
      <w:marBottom w:val="0"/>
      <w:divBdr>
        <w:top w:val="none" w:sz="0" w:space="0" w:color="auto"/>
        <w:left w:val="none" w:sz="0" w:space="0" w:color="auto"/>
        <w:bottom w:val="none" w:sz="0" w:space="0" w:color="auto"/>
        <w:right w:val="none" w:sz="0" w:space="0" w:color="auto"/>
      </w:divBdr>
    </w:div>
    <w:div w:id="811487423">
      <w:bodyDiv w:val="1"/>
      <w:marLeft w:val="0"/>
      <w:marRight w:val="0"/>
      <w:marTop w:val="0"/>
      <w:marBottom w:val="0"/>
      <w:divBdr>
        <w:top w:val="none" w:sz="0" w:space="0" w:color="auto"/>
        <w:left w:val="none" w:sz="0" w:space="0" w:color="auto"/>
        <w:bottom w:val="none" w:sz="0" w:space="0" w:color="auto"/>
        <w:right w:val="none" w:sz="0" w:space="0" w:color="auto"/>
      </w:divBdr>
    </w:div>
    <w:div w:id="812214482">
      <w:bodyDiv w:val="1"/>
      <w:marLeft w:val="0"/>
      <w:marRight w:val="0"/>
      <w:marTop w:val="0"/>
      <w:marBottom w:val="0"/>
      <w:divBdr>
        <w:top w:val="none" w:sz="0" w:space="0" w:color="auto"/>
        <w:left w:val="none" w:sz="0" w:space="0" w:color="auto"/>
        <w:bottom w:val="none" w:sz="0" w:space="0" w:color="auto"/>
        <w:right w:val="none" w:sz="0" w:space="0" w:color="auto"/>
      </w:divBdr>
    </w:div>
    <w:div w:id="812259454">
      <w:bodyDiv w:val="1"/>
      <w:marLeft w:val="0"/>
      <w:marRight w:val="0"/>
      <w:marTop w:val="0"/>
      <w:marBottom w:val="0"/>
      <w:divBdr>
        <w:top w:val="none" w:sz="0" w:space="0" w:color="auto"/>
        <w:left w:val="none" w:sz="0" w:space="0" w:color="auto"/>
        <w:bottom w:val="none" w:sz="0" w:space="0" w:color="auto"/>
        <w:right w:val="none" w:sz="0" w:space="0" w:color="auto"/>
      </w:divBdr>
    </w:div>
    <w:div w:id="812403793">
      <w:bodyDiv w:val="1"/>
      <w:marLeft w:val="0"/>
      <w:marRight w:val="0"/>
      <w:marTop w:val="0"/>
      <w:marBottom w:val="0"/>
      <w:divBdr>
        <w:top w:val="none" w:sz="0" w:space="0" w:color="auto"/>
        <w:left w:val="none" w:sz="0" w:space="0" w:color="auto"/>
        <w:bottom w:val="none" w:sz="0" w:space="0" w:color="auto"/>
        <w:right w:val="none" w:sz="0" w:space="0" w:color="auto"/>
      </w:divBdr>
    </w:div>
    <w:div w:id="812991226">
      <w:bodyDiv w:val="1"/>
      <w:marLeft w:val="0"/>
      <w:marRight w:val="0"/>
      <w:marTop w:val="0"/>
      <w:marBottom w:val="0"/>
      <w:divBdr>
        <w:top w:val="none" w:sz="0" w:space="0" w:color="auto"/>
        <w:left w:val="none" w:sz="0" w:space="0" w:color="auto"/>
        <w:bottom w:val="none" w:sz="0" w:space="0" w:color="auto"/>
        <w:right w:val="none" w:sz="0" w:space="0" w:color="auto"/>
      </w:divBdr>
    </w:div>
    <w:div w:id="813177787">
      <w:bodyDiv w:val="1"/>
      <w:marLeft w:val="0"/>
      <w:marRight w:val="0"/>
      <w:marTop w:val="0"/>
      <w:marBottom w:val="0"/>
      <w:divBdr>
        <w:top w:val="none" w:sz="0" w:space="0" w:color="auto"/>
        <w:left w:val="none" w:sz="0" w:space="0" w:color="auto"/>
        <w:bottom w:val="none" w:sz="0" w:space="0" w:color="auto"/>
        <w:right w:val="none" w:sz="0" w:space="0" w:color="auto"/>
      </w:divBdr>
    </w:div>
    <w:div w:id="813910295">
      <w:bodyDiv w:val="1"/>
      <w:marLeft w:val="0"/>
      <w:marRight w:val="0"/>
      <w:marTop w:val="0"/>
      <w:marBottom w:val="0"/>
      <w:divBdr>
        <w:top w:val="none" w:sz="0" w:space="0" w:color="auto"/>
        <w:left w:val="none" w:sz="0" w:space="0" w:color="auto"/>
        <w:bottom w:val="none" w:sz="0" w:space="0" w:color="auto"/>
        <w:right w:val="none" w:sz="0" w:space="0" w:color="auto"/>
      </w:divBdr>
    </w:div>
    <w:div w:id="813911613">
      <w:bodyDiv w:val="1"/>
      <w:marLeft w:val="0"/>
      <w:marRight w:val="0"/>
      <w:marTop w:val="0"/>
      <w:marBottom w:val="0"/>
      <w:divBdr>
        <w:top w:val="none" w:sz="0" w:space="0" w:color="auto"/>
        <w:left w:val="none" w:sz="0" w:space="0" w:color="auto"/>
        <w:bottom w:val="none" w:sz="0" w:space="0" w:color="auto"/>
        <w:right w:val="none" w:sz="0" w:space="0" w:color="auto"/>
      </w:divBdr>
    </w:div>
    <w:div w:id="814183769">
      <w:bodyDiv w:val="1"/>
      <w:marLeft w:val="0"/>
      <w:marRight w:val="0"/>
      <w:marTop w:val="0"/>
      <w:marBottom w:val="0"/>
      <w:divBdr>
        <w:top w:val="none" w:sz="0" w:space="0" w:color="auto"/>
        <w:left w:val="none" w:sz="0" w:space="0" w:color="auto"/>
        <w:bottom w:val="none" w:sz="0" w:space="0" w:color="auto"/>
        <w:right w:val="none" w:sz="0" w:space="0" w:color="auto"/>
      </w:divBdr>
    </w:div>
    <w:div w:id="814569434">
      <w:bodyDiv w:val="1"/>
      <w:marLeft w:val="0"/>
      <w:marRight w:val="0"/>
      <w:marTop w:val="0"/>
      <w:marBottom w:val="0"/>
      <w:divBdr>
        <w:top w:val="none" w:sz="0" w:space="0" w:color="auto"/>
        <w:left w:val="none" w:sz="0" w:space="0" w:color="auto"/>
        <w:bottom w:val="none" w:sz="0" w:space="0" w:color="auto"/>
        <w:right w:val="none" w:sz="0" w:space="0" w:color="auto"/>
      </w:divBdr>
    </w:div>
    <w:div w:id="814880707">
      <w:bodyDiv w:val="1"/>
      <w:marLeft w:val="0"/>
      <w:marRight w:val="0"/>
      <w:marTop w:val="0"/>
      <w:marBottom w:val="0"/>
      <w:divBdr>
        <w:top w:val="none" w:sz="0" w:space="0" w:color="auto"/>
        <w:left w:val="none" w:sz="0" w:space="0" w:color="auto"/>
        <w:bottom w:val="none" w:sz="0" w:space="0" w:color="auto"/>
        <w:right w:val="none" w:sz="0" w:space="0" w:color="auto"/>
      </w:divBdr>
    </w:div>
    <w:div w:id="815731618">
      <w:bodyDiv w:val="1"/>
      <w:marLeft w:val="0"/>
      <w:marRight w:val="0"/>
      <w:marTop w:val="0"/>
      <w:marBottom w:val="0"/>
      <w:divBdr>
        <w:top w:val="none" w:sz="0" w:space="0" w:color="auto"/>
        <w:left w:val="none" w:sz="0" w:space="0" w:color="auto"/>
        <w:bottom w:val="none" w:sz="0" w:space="0" w:color="auto"/>
        <w:right w:val="none" w:sz="0" w:space="0" w:color="auto"/>
      </w:divBdr>
    </w:div>
    <w:div w:id="816072018">
      <w:bodyDiv w:val="1"/>
      <w:marLeft w:val="0"/>
      <w:marRight w:val="0"/>
      <w:marTop w:val="0"/>
      <w:marBottom w:val="0"/>
      <w:divBdr>
        <w:top w:val="none" w:sz="0" w:space="0" w:color="auto"/>
        <w:left w:val="none" w:sz="0" w:space="0" w:color="auto"/>
        <w:bottom w:val="none" w:sz="0" w:space="0" w:color="auto"/>
        <w:right w:val="none" w:sz="0" w:space="0" w:color="auto"/>
      </w:divBdr>
    </w:div>
    <w:div w:id="816842114">
      <w:bodyDiv w:val="1"/>
      <w:marLeft w:val="0"/>
      <w:marRight w:val="0"/>
      <w:marTop w:val="0"/>
      <w:marBottom w:val="0"/>
      <w:divBdr>
        <w:top w:val="none" w:sz="0" w:space="0" w:color="auto"/>
        <w:left w:val="none" w:sz="0" w:space="0" w:color="auto"/>
        <w:bottom w:val="none" w:sz="0" w:space="0" w:color="auto"/>
        <w:right w:val="none" w:sz="0" w:space="0" w:color="auto"/>
      </w:divBdr>
    </w:div>
    <w:div w:id="817310834">
      <w:bodyDiv w:val="1"/>
      <w:marLeft w:val="0"/>
      <w:marRight w:val="0"/>
      <w:marTop w:val="0"/>
      <w:marBottom w:val="0"/>
      <w:divBdr>
        <w:top w:val="none" w:sz="0" w:space="0" w:color="auto"/>
        <w:left w:val="none" w:sz="0" w:space="0" w:color="auto"/>
        <w:bottom w:val="none" w:sz="0" w:space="0" w:color="auto"/>
        <w:right w:val="none" w:sz="0" w:space="0" w:color="auto"/>
      </w:divBdr>
    </w:div>
    <w:div w:id="818157194">
      <w:bodyDiv w:val="1"/>
      <w:marLeft w:val="0"/>
      <w:marRight w:val="0"/>
      <w:marTop w:val="0"/>
      <w:marBottom w:val="0"/>
      <w:divBdr>
        <w:top w:val="none" w:sz="0" w:space="0" w:color="auto"/>
        <w:left w:val="none" w:sz="0" w:space="0" w:color="auto"/>
        <w:bottom w:val="none" w:sz="0" w:space="0" w:color="auto"/>
        <w:right w:val="none" w:sz="0" w:space="0" w:color="auto"/>
      </w:divBdr>
    </w:div>
    <w:div w:id="819350026">
      <w:bodyDiv w:val="1"/>
      <w:marLeft w:val="0"/>
      <w:marRight w:val="0"/>
      <w:marTop w:val="0"/>
      <w:marBottom w:val="0"/>
      <w:divBdr>
        <w:top w:val="none" w:sz="0" w:space="0" w:color="auto"/>
        <w:left w:val="none" w:sz="0" w:space="0" w:color="auto"/>
        <w:bottom w:val="none" w:sz="0" w:space="0" w:color="auto"/>
        <w:right w:val="none" w:sz="0" w:space="0" w:color="auto"/>
      </w:divBdr>
    </w:div>
    <w:div w:id="819350036">
      <w:bodyDiv w:val="1"/>
      <w:marLeft w:val="0"/>
      <w:marRight w:val="0"/>
      <w:marTop w:val="0"/>
      <w:marBottom w:val="0"/>
      <w:divBdr>
        <w:top w:val="none" w:sz="0" w:space="0" w:color="auto"/>
        <w:left w:val="none" w:sz="0" w:space="0" w:color="auto"/>
        <w:bottom w:val="none" w:sz="0" w:space="0" w:color="auto"/>
        <w:right w:val="none" w:sz="0" w:space="0" w:color="auto"/>
      </w:divBdr>
    </w:div>
    <w:div w:id="819426672">
      <w:bodyDiv w:val="1"/>
      <w:marLeft w:val="0"/>
      <w:marRight w:val="0"/>
      <w:marTop w:val="0"/>
      <w:marBottom w:val="0"/>
      <w:divBdr>
        <w:top w:val="none" w:sz="0" w:space="0" w:color="auto"/>
        <w:left w:val="none" w:sz="0" w:space="0" w:color="auto"/>
        <w:bottom w:val="none" w:sz="0" w:space="0" w:color="auto"/>
        <w:right w:val="none" w:sz="0" w:space="0" w:color="auto"/>
      </w:divBdr>
    </w:div>
    <w:div w:id="819618678">
      <w:bodyDiv w:val="1"/>
      <w:marLeft w:val="0"/>
      <w:marRight w:val="0"/>
      <w:marTop w:val="0"/>
      <w:marBottom w:val="0"/>
      <w:divBdr>
        <w:top w:val="none" w:sz="0" w:space="0" w:color="auto"/>
        <w:left w:val="none" w:sz="0" w:space="0" w:color="auto"/>
        <w:bottom w:val="none" w:sz="0" w:space="0" w:color="auto"/>
        <w:right w:val="none" w:sz="0" w:space="0" w:color="auto"/>
      </w:divBdr>
    </w:div>
    <w:div w:id="820343611">
      <w:bodyDiv w:val="1"/>
      <w:marLeft w:val="0"/>
      <w:marRight w:val="0"/>
      <w:marTop w:val="0"/>
      <w:marBottom w:val="0"/>
      <w:divBdr>
        <w:top w:val="none" w:sz="0" w:space="0" w:color="auto"/>
        <w:left w:val="none" w:sz="0" w:space="0" w:color="auto"/>
        <w:bottom w:val="none" w:sz="0" w:space="0" w:color="auto"/>
        <w:right w:val="none" w:sz="0" w:space="0" w:color="auto"/>
      </w:divBdr>
    </w:div>
    <w:div w:id="820585858">
      <w:bodyDiv w:val="1"/>
      <w:marLeft w:val="0"/>
      <w:marRight w:val="0"/>
      <w:marTop w:val="0"/>
      <w:marBottom w:val="0"/>
      <w:divBdr>
        <w:top w:val="none" w:sz="0" w:space="0" w:color="auto"/>
        <w:left w:val="none" w:sz="0" w:space="0" w:color="auto"/>
        <w:bottom w:val="none" w:sz="0" w:space="0" w:color="auto"/>
        <w:right w:val="none" w:sz="0" w:space="0" w:color="auto"/>
      </w:divBdr>
    </w:div>
    <w:div w:id="821240796">
      <w:bodyDiv w:val="1"/>
      <w:marLeft w:val="0"/>
      <w:marRight w:val="0"/>
      <w:marTop w:val="0"/>
      <w:marBottom w:val="0"/>
      <w:divBdr>
        <w:top w:val="none" w:sz="0" w:space="0" w:color="auto"/>
        <w:left w:val="none" w:sz="0" w:space="0" w:color="auto"/>
        <w:bottom w:val="none" w:sz="0" w:space="0" w:color="auto"/>
        <w:right w:val="none" w:sz="0" w:space="0" w:color="auto"/>
      </w:divBdr>
    </w:div>
    <w:div w:id="821967774">
      <w:bodyDiv w:val="1"/>
      <w:marLeft w:val="0"/>
      <w:marRight w:val="0"/>
      <w:marTop w:val="0"/>
      <w:marBottom w:val="0"/>
      <w:divBdr>
        <w:top w:val="none" w:sz="0" w:space="0" w:color="auto"/>
        <w:left w:val="none" w:sz="0" w:space="0" w:color="auto"/>
        <w:bottom w:val="none" w:sz="0" w:space="0" w:color="auto"/>
        <w:right w:val="none" w:sz="0" w:space="0" w:color="auto"/>
      </w:divBdr>
    </w:div>
    <w:div w:id="822353818">
      <w:bodyDiv w:val="1"/>
      <w:marLeft w:val="0"/>
      <w:marRight w:val="0"/>
      <w:marTop w:val="0"/>
      <w:marBottom w:val="0"/>
      <w:divBdr>
        <w:top w:val="none" w:sz="0" w:space="0" w:color="auto"/>
        <w:left w:val="none" w:sz="0" w:space="0" w:color="auto"/>
        <w:bottom w:val="none" w:sz="0" w:space="0" w:color="auto"/>
        <w:right w:val="none" w:sz="0" w:space="0" w:color="auto"/>
      </w:divBdr>
    </w:div>
    <w:div w:id="822426659">
      <w:bodyDiv w:val="1"/>
      <w:marLeft w:val="0"/>
      <w:marRight w:val="0"/>
      <w:marTop w:val="0"/>
      <w:marBottom w:val="0"/>
      <w:divBdr>
        <w:top w:val="none" w:sz="0" w:space="0" w:color="auto"/>
        <w:left w:val="none" w:sz="0" w:space="0" w:color="auto"/>
        <w:bottom w:val="none" w:sz="0" w:space="0" w:color="auto"/>
        <w:right w:val="none" w:sz="0" w:space="0" w:color="auto"/>
      </w:divBdr>
    </w:div>
    <w:div w:id="822551089">
      <w:bodyDiv w:val="1"/>
      <w:marLeft w:val="0"/>
      <w:marRight w:val="0"/>
      <w:marTop w:val="0"/>
      <w:marBottom w:val="0"/>
      <w:divBdr>
        <w:top w:val="none" w:sz="0" w:space="0" w:color="auto"/>
        <w:left w:val="none" w:sz="0" w:space="0" w:color="auto"/>
        <w:bottom w:val="none" w:sz="0" w:space="0" w:color="auto"/>
        <w:right w:val="none" w:sz="0" w:space="0" w:color="auto"/>
      </w:divBdr>
    </w:div>
    <w:div w:id="822700448">
      <w:bodyDiv w:val="1"/>
      <w:marLeft w:val="0"/>
      <w:marRight w:val="0"/>
      <w:marTop w:val="0"/>
      <w:marBottom w:val="0"/>
      <w:divBdr>
        <w:top w:val="none" w:sz="0" w:space="0" w:color="auto"/>
        <w:left w:val="none" w:sz="0" w:space="0" w:color="auto"/>
        <w:bottom w:val="none" w:sz="0" w:space="0" w:color="auto"/>
        <w:right w:val="none" w:sz="0" w:space="0" w:color="auto"/>
      </w:divBdr>
    </w:div>
    <w:div w:id="824277745">
      <w:bodyDiv w:val="1"/>
      <w:marLeft w:val="0"/>
      <w:marRight w:val="0"/>
      <w:marTop w:val="0"/>
      <w:marBottom w:val="0"/>
      <w:divBdr>
        <w:top w:val="none" w:sz="0" w:space="0" w:color="auto"/>
        <w:left w:val="none" w:sz="0" w:space="0" w:color="auto"/>
        <w:bottom w:val="none" w:sz="0" w:space="0" w:color="auto"/>
        <w:right w:val="none" w:sz="0" w:space="0" w:color="auto"/>
      </w:divBdr>
    </w:div>
    <w:div w:id="824585080">
      <w:bodyDiv w:val="1"/>
      <w:marLeft w:val="0"/>
      <w:marRight w:val="0"/>
      <w:marTop w:val="0"/>
      <w:marBottom w:val="0"/>
      <w:divBdr>
        <w:top w:val="none" w:sz="0" w:space="0" w:color="auto"/>
        <w:left w:val="none" w:sz="0" w:space="0" w:color="auto"/>
        <w:bottom w:val="none" w:sz="0" w:space="0" w:color="auto"/>
        <w:right w:val="none" w:sz="0" w:space="0" w:color="auto"/>
      </w:divBdr>
    </w:div>
    <w:div w:id="824859942">
      <w:bodyDiv w:val="1"/>
      <w:marLeft w:val="0"/>
      <w:marRight w:val="0"/>
      <w:marTop w:val="0"/>
      <w:marBottom w:val="0"/>
      <w:divBdr>
        <w:top w:val="none" w:sz="0" w:space="0" w:color="auto"/>
        <w:left w:val="none" w:sz="0" w:space="0" w:color="auto"/>
        <w:bottom w:val="none" w:sz="0" w:space="0" w:color="auto"/>
        <w:right w:val="none" w:sz="0" w:space="0" w:color="auto"/>
      </w:divBdr>
    </w:div>
    <w:div w:id="825321598">
      <w:bodyDiv w:val="1"/>
      <w:marLeft w:val="0"/>
      <w:marRight w:val="0"/>
      <w:marTop w:val="0"/>
      <w:marBottom w:val="0"/>
      <w:divBdr>
        <w:top w:val="none" w:sz="0" w:space="0" w:color="auto"/>
        <w:left w:val="none" w:sz="0" w:space="0" w:color="auto"/>
        <w:bottom w:val="none" w:sz="0" w:space="0" w:color="auto"/>
        <w:right w:val="none" w:sz="0" w:space="0" w:color="auto"/>
      </w:divBdr>
    </w:div>
    <w:div w:id="826288526">
      <w:bodyDiv w:val="1"/>
      <w:marLeft w:val="0"/>
      <w:marRight w:val="0"/>
      <w:marTop w:val="0"/>
      <w:marBottom w:val="0"/>
      <w:divBdr>
        <w:top w:val="none" w:sz="0" w:space="0" w:color="auto"/>
        <w:left w:val="none" w:sz="0" w:space="0" w:color="auto"/>
        <w:bottom w:val="none" w:sz="0" w:space="0" w:color="auto"/>
        <w:right w:val="none" w:sz="0" w:space="0" w:color="auto"/>
      </w:divBdr>
    </w:div>
    <w:div w:id="826360318">
      <w:bodyDiv w:val="1"/>
      <w:marLeft w:val="0"/>
      <w:marRight w:val="0"/>
      <w:marTop w:val="0"/>
      <w:marBottom w:val="0"/>
      <w:divBdr>
        <w:top w:val="none" w:sz="0" w:space="0" w:color="auto"/>
        <w:left w:val="none" w:sz="0" w:space="0" w:color="auto"/>
        <w:bottom w:val="none" w:sz="0" w:space="0" w:color="auto"/>
        <w:right w:val="none" w:sz="0" w:space="0" w:color="auto"/>
      </w:divBdr>
    </w:div>
    <w:div w:id="827064482">
      <w:bodyDiv w:val="1"/>
      <w:marLeft w:val="0"/>
      <w:marRight w:val="0"/>
      <w:marTop w:val="0"/>
      <w:marBottom w:val="0"/>
      <w:divBdr>
        <w:top w:val="none" w:sz="0" w:space="0" w:color="auto"/>
        <w:left w:val="none" w:sz="0" w:space="0" w:color="auto"/>
        <w:bottom w:val="none" w:sz="0" w:space="0" w:color="auto"/>
        <w:right w:val="none" w:sz="0" w:space="0" w:color="auto"/>
      </w:divBdr>
    </w:div>
    <w:div w:id="827480262">
      <w:bodyDiv w:val="1"/>
      <w:marLeft w:val="0"/>
      <w:marRight w:val="0"/>
      <w:marTop w:val="0"/>
      <w:marBottom w:val="0"/>
      <w:divBdr>
        <w:top w:val="none" w:sz="0" w:space="0" w:color="auto"/>
        <w:left w:val="none" w:sz="0" w:space="0" w:color="auto"/>
        <w:bottom w:val="none" w:sz="0" w:space="0" w:color="auto"/>
        <w:right w:val="none" w:sz="0" w:space="0" w:color="auto"/>
      </w:divBdr>
    </w:div>
    <w:div w:id="827861378">
      <w:bodyDiv w:val="1"/>
      <w:marLeft w:val="0"/>
      <w:marRight w:val="0"/>
      <w:marTop w:val="0"/>
      <w:marBottom w:val="0"/>
      <w:divBdr>
        <w:top w:val="none" w:sz="0" w:space="0" w:color="auto"/>
        <w:left w:val="none" w:sz="0" w:space="0" w:color="auto"/>
        <w:bottom w:val="none" w:sz="0" w:space="0" w:color="auto"/>
        <w:right w:val="none" w:sz="0" w:space="0" w:color="auto"/>
      </w:divBdr>
    </w:div>
    <w:div w:id="828399732">
      <w:bodyDiv w:val="1"/>
      <w:marLeft w:val="0"/>
      <w:marRight w:val="0"/>
      <w:marTop w:val="0"/>
      <w:marBottom w:val="0"/>
      <w:divBdr>
        <w:top w:val="none" w:sz="0" w:space="0" w:color="auto"/>
        <w:left w:val="none" w:sz="0" w:space="0" w:color="auto"/>
        <w:bottom w:val="none" w:sz="0" w:space="0" w:color="auto"/>
        <w:right w:val="none" w:sz="0" w:space="0" w:color="auto"/>
      </w:divBdr>
    </w:div>
    <w:div w:id="829829776">
      <w:bodyDiv w:val="1"/>
      <w:marLeft w:val="0"/>
      <w:marRight w:val="0"/>
      <w:marTop w:val="0"/>
      <w:marBottom w:val="0"/>
      <w:divBdr>
        <w:top w:val="none" w:sz="0" w:space="0" w:color="auto"/>
        <w:left w:val="none" w:sz="0" w:space="0" w:color="auto"/>
        <w:bottom w:val="none" w:sz="0" w:space="0" w:color="auto"/>
        <w:right w:val="none" w:sz="0" w:space="0" w:color="auto"/>
      </w:divBdr>
    </w:div>
    <w:div w:id="831683544">
      <w:bodyDiv w:val="1"/>
      <w:marLeft w:val="0"/>
      <w:marRight w:val="0"/>
      <w:marTop w:val="0"/>
      <w:marBottom w:val="0"/>
      <w:divBdr>
        <w:top w:val="none" w:sz="0" w:space="0" w:color="auto"/>
        <w:left w:val="none" w:sz="0" w:space="0" w:color="auto"/>
        <w:bottom w:val="none" w:sz="0" w:space="0" w:color="auto"/>
        <w:right w:val="none" w:sz="0" w:space="0" w:color="auto"/>
      </w:divBdr>
    </w:div>
    <w:div w:id="832720447">
      <w:bodyDiv w:val="1"/>
      <w:marLeft w:val="0"/>
      <w:marRight w:val="0"/>
      <w:marTop w:val="0"/>
      <w:marBottom w:val="0"/>
      <w:divBdr>
        <w:top w:val="none" w:sz="0" w:space="0" w:color="auto"/>
        <w:left w:val="none" w:sz="0" w:space="0" w:color="auto"/>
        <w:bottom w:val="none" w:sz="0" w:space="0" w:color="auto"/>
        <w:right w:val="none" w:sz="0" w:space="0" w:color="auto"/>
      </w:divBdr>
    </w:div>
    <w:div w:id="832834842">
      <w:bodyDiv w:val="1"/>
      <w:marLeft w:val="0"/>
      <w:marRight w:val="0"/>
      <w:marTop w:val="0"/>
      <w:marBottom w:val="0"/>
      <w:divBdr>
        <w:top w:val="none" w:sz="0" w:space="0" w:color="auto"/>
        <w:left w:val="none" w:sz="0" w:space="0" w:color="auto"/>
        <w:bottom w:val="none" w:sz="0" w:space="0" w:color="auto"/>
        <w:right w:val="none" w:sz="0" w:space="0" w:color="auto"/>
      </w:divBdr>
    </w:div>
    <w:div w:id="834490072">
      <w:bodyDiv w:val="1"/>
      <w:marLeft w:val="0"/>
      <w:marRight w:val="0"/>
      <w:marTop w:val="0"/>
      <w:marBottom w:val="0"/>
      <w:divBdr>
        <w:top w:val="none" w:sz="0" w:space="0" w:color="auto"/>
        <w:left w:val="none" w:sz="0" w:space="0" w:color="auto"/>
        <w:bottom w:val="none" w:sz="0" w:space="0" w:color="auto"/>
        <w:right w:val="none" w:sz="0" w:space="0" w:color="auto"/>
      </w:divBdr>
    </w:div>
    <w:div w:id="835271692">
      <w:bodyDiv w:val="1"/>
      <w:marLeft w:val="0"/>
      <w:marRight w:val="0"/>
      <w:marTop w:val="0"/>
      <w:marBottom w:val="0"/>
      <w:divBdr>
        <w:top w:val="none" w:sz="0" w:space="0" w:color="auto"/>
        <w:left w:val="none" w:sz="0" w:space="0" w:color="auto"/>
        <w:bottom w:val="none" w:sz="0" w:space="0" w:color="auto"/>
        <w:right w:val="none" w:sz="0" w:space="0" w:color="auto"/>
      </w:divBdr>
    </w:div>
    <w:div w:id="836191368">
      <w:bodyDiv w:val="1"/>
      <w:marLeft w:val="0"/>
      <w:marRight w:val="0"/>
      <w:marTop w:val="0"/>
      <w:marBottom w:val="0"/>
      <w:divBdr>
        <w:top w:val="none" w:sz="0" w:space="0" w:color="auto"/>
        <w:left w:val="none" w:sz="0" w:space="0" w:color="auto"/>
        <w:bottom w:val="none" w:sz="0" w:space="0" w:color="auto"/>
        <w:right w:val="none" w:sz="0" w:space="0" w:color="auto"/>
      </w:divBdr>
    </w:div>
    <w:div w:id="836194355">
      <w:bodyDiv w:val="1"/>
      <w:marLeft w:val="0"/>
      <w:marRight w:val="0"/>
      <w:marTop w:val="0"/>
      <w:marBottom w:val="0"/>
      <w:divBdr>
        <w:top w:val="none" w:sz="0" w:space="0" w:color="auto"/>
        <w:left w:val="none" w:sz="0" w:space="0" w:color="auto"/>
        <w:bottom w:val="none" w:sz="0" w:space="0" w:color="auto"/>
        <w:right w:val="none" w:sz="0" w:space="0" w:color="auto"/>
      </w:divBdr>
    </w:div>
    <w:div w:id="836968420">
      <w:bodyDiv w:val="1"/>
      <w:marLeft w:val="0"/>
      <w:marRight w:val="0"/>
      <w:marTop w:val="0"/>
      <w:marBottom w:val="0"/>
      <w:divBdr>
        <w:top w:val="none" w:sz="0" w:space="0" w:color="auto"/>
        <w:left w:val="none" w:sz="0" w:space="0" w:color="auto"/>
        <w:bottom w:val="none" w:sz="0" w:space="0" w:color="auto"/>
        <w:right w:val="none" w:sz="0" w:space="0" w:color="auto"/>
      </w:divBdr>
    </w:div>
    <w:div w:id="837189583">
      <w:bodyDiv w:val="1"/>
      <w:marLeft w:val="0"/>
      <w:marRight w:val="0"/>
      <w:marTop w:val="0"/>
      <w:marBottom w:val="0"/>
      <w:divBdr>
        <w:top w:val="none" w:sz="0" w:space="0" w:color="auto"/>
        <w:left w:val="none" w:sz="0" w:space="0" w:color="auto"/>
        <w:bottom w:val="none" w:sz="0" w:space="0" w:color="auto"/>
        <w:right w:val="none" w:sz="0" w:space="0" w:color="auto"/>
      </w:divBdr>
    </w:div>
    <w:div w:id="837572071">
      <w:bodyDiv w:val="1"/>
      <w:marLeft w:val="0"/>
      <w:marRight w:val="0"/>
      <w:marTop w:val="0"/>
      <w:marBottom w:val="0"/>
      <w:divBdr>
        <w:top w:val="none" w:sz="0" w:space="0" w:color="auto"/>
        <w:left w:val="none" w:sz="0" w:space="0" w:color="auto"/>
        <w:bottom w:val="none" w:sz="0" w:space="0" w:color="auto"/>
        <w:right w:val="none" w:sz="0" w:space="0" w:color="auto"/>
      </w:divBdr>
    </w:div>
    <w:div w:id="837621586">
      <w:bodyDiv w:val="1"/>
      <w:marLeft w:val="0"/>
      <w:marRight w:val="0"/>
      <w:marTop w:val="0"/>
      <w:marBottom w:val="0"/>
      <w:divBdr>
        <w:top w:val="none" w:sz="0" w:space="0" w:color="auto"/>
        <w:left w:val="none" w:sz="0" w:space="0" w:color="auto"/>
        <w:bottom w:val="none" w:sz="0" w:space="0" w:color="auto"/>
        <w:right w:val="none" w:sz="0" w:space="0" w:color="auto"/>
      </w:divBdr>
    </w:div>
    <w:div w:id="838010388">
      <w:bodyDiv w:val="1"/>
      <w:marLeft w:val="0"/>
      <w:marRight w:val="0"/>
      <w:marTop w:val="0"/>
      <w:marBottom w:val="0"/>
      <w:divBdr>
        <w:top w:val="none" w:sz="0" w:space="0" w:color="auto"/>
        <w:left w:val="none" w:sz="0" w:space="0" w:color="auto"/>
        <w:bottom w:val="none" w:sz="0" w:space="0" w:color="auto"/>
        <w:right w:val="none" w:sz="0" w:space="0" w:color="auto"/>
      </w:divBdr>
    </w:div>
    <w:div w:id="838274796">
      <w:bodyDiv w:val="1"/>
      <w:marLeft w:val="0"/>
      <w:marRight w:val="0"/>
      <w:marTop w:val="0"/>
      <w:marBottom w:val="0"/>
      <w:divBdr>
        <w:top w:val="none" w:sz="0" w:space="0" w:color="auto"/>
        <w:left w:val="none" w:sz="0" w:space="0" w:color="auto"/>
        <w:bottom w:val="none" w:sz="0" w:space="0" w:color="auto"/>
        <w:right w:val="none" w:sz="0" w:space="0" w:color="auto"/>
      </w:divBdr>
    </w:div>
    <w:div w:id="839926589">
      <w:bodyDiv w:val="1"/>
      <w:marLeft w:val="0"/>
      <w:marRight w:val="0"/>
      <w:marTop w:val="0"/>
      <w:marBottom w:val="0"/>
      <w:divBdr>
        <w:top w:val="none" w:sz="0" w:space="0" w:color="auto"/>
        <w:left w:val="none" w:sz="0" w:space="0" w:color="auto"/>
        <w:bottom w:val="none" w:sz="0" w:space="0" w:color="auto"/>
        <w:right w:val="none" w:sz="0" w:space="0" w:color="auto"/>
      </w:divBdr>
    </w:div>
    <w:div w:id="840244565">
      <w:bodyDiv w:val="1"/>
      <w:marLeft w:val="0"/>
      <w:marRight w:val="0"/>
      <w:marTop w:val="0"/>
      <w:marBottom w:val="0"/>
      <w:divBdr>
        <w:top w:val="none" w:sz="0" w:space="0" w:color="auto"/>
        <w:left w:val="none" w:sz="0" w:space="0" w:color="auto"/>
        <w:bottom w:val="none" w:sz="0" w:space="0" w:color="auto"/>
        <w:right w:val="none" w:sz="0" w:space="0" w:color="auto"/>
      </w:divBdr>
    </w:div>
    <w:div w:id="841166096">
      <w:bodyDiv w:val="1"/>
      <w:marLeft w:val="0"/>
      <w:marRight w:val="0"/>
      <w:marTop w:val="0"/>
      <w:marBottom w:val="0"/>
      <w:divBdr>
        <w:top w:val="none" w:sz="0" w:space="0" w:color="auto"/>
        <w:left w:val="none" w:sz="0" w:space="0" w:color="auto"/>
        <w:bottom w:val="none" w:sz="0" w:space="0" w:color="auto"/>
        <w:right w:val="none" w:sz="0" w:space="0" w:color="auto"/>
      </w:divBdr>
    </w:div>
    <w:div w:id="841549104">
      <w:bodyDiv w:val="1"/>
      <w:marLeft w:val="0"/>
      <w:marRight w:val="0"/>
      <w:marTop w:val="0"/>
      <w:marBottom w:val="0"/>
      <w:divBdr>
        <w:top w:val="none" w:sz="0" w:space="0" w:color="auto"/>
        <w:left w:val="none" w:sz="0" w:space="0" w:color="auto"/>
        <w:bottom w:val="none" w:sz="0" w:space="0" w:color="auto"/>
        <w:right w:val="none" w:sz="0" w:space="0" w:color="auto"/>
      </w:divBdr>
    </w:div>
    <w:div w:id="841703175">
      <w:bodyDiv w:val="1"/>
      <w:marLeft w:val="0"/>
      <w:marRight w:val="0"/>
      <w:marTop w:val="0"/>
      <w:marBottom w:val="0"/>
      <w:divBdr>
        <w:top w:val="none" w:sz="0" w:space="0" w:color="auto"/>
        <w:left w:val="none" w:sz="0" w:space="0" w:color="auto"/>
        <w:bottom w:val="none" w:sz="0" w:space="0" w:color="auto"/>
        <w:right w:val="none" w:sz="0" w:space="0" w:color="auto"/>
      </w:divBdr>
    </w:div>
    <w:div w:id="841704384">
      <w:bodyDiv w:val="1"/>
      <w:marLeft w:val="0"/>
      <w:marRight w:val="0"/>
      <w:marTop w:val="0"/>
      <w:marBottom w:val="0"/>
      <w:divBdr>
        <w:top w:val="none" w:sz="0" w:space="0" w:color="auto"/>
        <w:left w:val="none" w:sz="0" w:space="0" w:color="auto"/>
        <w:bottom w:val="none" w:sz="0" w:space="0" w:color="auto"/>
        <w:right w:val="none" w:sz="0" w:space="0" w:color="auto"/>
      </w:divBdr>
    </w:div>
    <w:div w:id="842008470">
      <w:bodyDiv w:val="1"/>
      <w:marLeft w:val="0"/>
      <w:marRight w:val="0"/>
      <w:marTop w:val="0"/>
      <w:marBottom w:val="0"/>
      <w:divBdr>
        <w:top w:val="none" w:sz="0" w:space="0" w:color="auto"/>
        <w:left w:val="none" w:sz="0" w:space="0" w:color="auto"/>
        <w:bottom w:val="none" w:sz="0" w:space="0" w:color="auto"/>
        <w:right w:val="none" w:sz="0" w:space="0" w:color="auto"/>
      </w:divBdr>
    </w:div>
    <w:div w:id="842208379">
      <w:bodyDiv w:val="1"/>
      <w:marLeft w:val="0"/>
      <w:marRight w:val="0"/>
      <w:marTop w:val="0"/>
      <w:marBottom w:val="0"/>
      <w:divBdr>
        <w:top w:val="none" w:sz="0" w:space="0" w:color="auto"/>
        <w:left w:val="none" w:sz="0" w:space="0" w:color="auto"/>
        <w:bottom w:val="none" w:sz="0" w:space="0" w:color="auto"/>
        <w:right w:val="none" w:sz="0" w:space="0" w:color="auto"/>
      </w:divBdr>
    </w:div>
    <w:div w:id="842470708">
      <w:bodyDiv w:val="1"/>
      <w:marLeft w:val="0"/>
      <w:marRight w:val="0"/>
      <w:marTop w:val="0"/>
      <w:marBottom w:val="0"/>
      <w:divBdr>
        <w:top w:val="none" w:sz="0" w:space="0" w:color="auto"/>
        <w:left w:val="none" w:sz="0" w:space="0" w:color="auto"/>
        <w:bottom w:val="none" w:sz="0" w:space="0" w:color="auto"/>
        <w:right w:val="none" w:sz="0" w:space="0" w:color="auto"/>
      </w:divBdr>
    </w:div>
    <w:div w:id="842816288">
      <w:bodyDiv w:val="1"/>
      <w:marLeft w:val="0"/>
      <w:marRight w:val="0"/>
      <w:marTop w:val="0"/>
      <w:marBottom w:val="0"/>
      <w:divBdr>
        <w:top w:val="none" w:sz="0" w:space="0" w:color="auto"/>
        <w:left w:val="none" w:sz="0" w:space="0" w:color="auto"/>
        <w:bottom w:val="none" w:sz="0" w:space="0" w:color="auto"/>
        <w:right w:val="none" w:sz="0" w:space="0" w:color="auto"/>
      </w:divBdr>
    </w:div>
    <w:div w:id="842932370">
      <w:bodyDiv w:val="1"/>
      <w:marLeft w:val="0"/>
      <w:marRight w:val="0"/>
      <w:marTop w:val="0"/>
      <w:marBottom w:val="0"/>
      <w:divBdr>
        <w:top w:val="none" w:sz="0" w:space="0" w:color="auto"/>
        <w:left w:val="none" w:sz="0" w:space="0" w:color="auto"/>
        <w:bottom w:val="none" w:sz="0" w:space="0" w:color="auto"/>
        <w:right w:val="none" w:sz="0" w:space="0" w:color="auto"/>
      </w:divBdr>
    </w:div>
    <w:div w:id="843014302">
      <w:bodyDiv w:val="1"/>
      <w:marLeft w:val="0"/>
      <w:marRight w:val="0"/>
      <w:marTop w:val="0"/>
      <w:marBottom w:val="0"/>
      <w:divBdr>
        <w:top w:val="none" w:sz="0" w:space="0" w:color="auto"/>
        <w:left w:val="none" w:sz="0" w:space="0" w:color="auto"/>
        <w:bottom w:val="none" w:sz="0" w:space="0" w:color="auto"/>
        <w:right w:val="none" w:sz="0" w:space="0" w:color="auto"/>
      </w:divBdr>
    </w:div>
    <w:div w:id="843281385">
      <w:bodyDiv w:val="1"/>
      <w:marLeft w:val="0"/>
      <w:marRight w:val="0"/>
      <w:marTop w:val="0"/>
      <w:marBottom w:val="0"/>
      <w:divBdr>
        <w:top w:val="none" w:sz="0" w:space="0" w:color="auto"/>
        <w:left w:val="none" w:sz="0" w:space="0" w:color="auto"/>
        <w:bottom w:val="none" w:sz="0" w:space="0" w:color="auto"/>
        <w:right w:val="none" w:sz="0" w:space="0" w:color="auto"/>
      </w:divBdr>
    </w:div>
    <w:div w:id="844512164">
      <w:bodyDiv w:val="1"/>
      <w:marLeft w:val="0"/>
      <w:marRight w:val="0"/>
      <w:marTop w:val="0"/>
      <w:marBottom w:val="0"/>
      <w:divBdr>
        <w:top w:val="none" w:sz="0" w:space="0" w:color="auto"/>
        <w:left w:val="none" w:sz="0" w:space="0" w:color="auto"/>
        <w:bottom w:val="none" w:sz="0" w:space="0" w:color="auto"/>
        <w:right w:val="none" w:sz="0" w:space="0" w:color="auto"/>
      </w:divBdr>
    </w:div>
    <w:div w:id="844634588">
      <w:bodyDiv w:val="1"/>
      <w:marLeft w:val="0"/>
      <w:marRight w:val="0"/>
      <w:marTop w:val="0"/>
      <w:marBottom w:val="0"/>
      <w:divBdr>
        <w:top w:val="none" w:sz="0" w:space="0" w:color="auto"/>
        <w:left w:val="none" w:sz="0" w:space="0" w:color="auto"/>
        <w:bottom w:val="none" w:sz="0" w:space="0" w:color="auto"/>
        <w:right w:val="none" w:sz="0" w:space="0" w:color="auto"/>
      </w:divBdr>
    </w:div>
    <w:div w:id="845368006">
      <w:bodyDiv w:val="1"/>
      <w:marLeft w:val="0"/>
      <w:marRight w:val="0"/>
      <w:marTop w:val="0"/>
      <w:marBottom w:val="0"/>
      <w:divBdr>
        <w:top w:val="none" w:sz="0" w:space="0" w:color="auto"/>
        <w:left w:val="none" w:sz="0" w:space="0" w:color="auto"/>
        <w:bottom w:val="none" w:sz="0" w:space="0" w:color="auto"/>
        <w:right w:val="none" w:sz="0" w:space="0" w:color="auto"/>
      </w:divBdr>
    </w:div>
    <w:div w:id="845435743">
      <w:bodyDiv w:val="1"/>
      <w:marLeft w:val="0"/>
      <w:marRight w:val="0"/>
      <w:marTop w:val="0"/>
      <w:marBottom w:val="0"/>
      <w:divBdr>
        <w:top w:val="none" w:sz="0" w:space="0" w:color="auto"/>
        <w:left w:val="none" w:sz="0" w:space="0" w:color="auto"/>
        <w:bottom w:val="none" w:sz="0" w:space="0" w:color="auto"/>
        <w:right w:val="none" w:sz="0" w:space="0" w:color="auto"/>
      </w:divBdr>
    </w:div>
    <w:div w:id="845559906">
      <w:bodyDiv w:val="1"/>
      <w:marLeft w:val="0"/>
      <w:marRight w:val="0"/>
      <w:marTop w:val="0"/>
      <w:marBottom w:val="0"/>
      <w:divBdr>
        <w:top w:val="none" w:sz="0" w:space="0" w:color="auto"/>
        <w:left w:val="none" w:sz="0" w:space="0" w:color="auto"/>
        <w:bottom w:val="none" w:sz="0" w:space="0" w:color="auto"/>
        <w:right w:val="none" w:sz="0" w:space="0" w:color="auto"/>
      </w:divBdr>
    </w:div>
    <w:div w:id="845827374">
      <w:bodyDiv w:val="1"/>
      <w:marLeft w:val="0"/>
      <w:marRight w:val="0"/>
      <w:marTop w:val="0"/>
      <w:marBottom w:val="0"/>
      <w:divBdr>
        <w:top w:val="none" w:sz="0" w:space="0" w:color="auto"/>
        <w:left w:val="none" w:sz="0" w:space="0" w:color="auto"/>
        <w:bottom w:val="none" w:sz="0" w:space="0" w:color="auto"/>
        <w:right w:val="none" w:sz="0" w:space="0" w:color="auto"/>
      </w:divBdr>
    </w:div>
    <w:div w:id="845828814">
      <w:bodyDiv w:val="1"/>
      <w:marLeft w:val="0"/>
      <w:marRight w:val="0"/>
      <w:marTop w:val="0"/>
      <w:marBottom w:val="0"/>
      <w:divBdr>
        <w:top w:val="none" w:sz="0" w:space="0" w:color="auto"/>
        <w:left w:val="none" w:sz="0" w:space="0" w:color="auto"/>
        <w:bottom w:val="none" w:sz="0" w:space="0" w:color="auto"/>
        <w:right w:val="none" w:sz="0" w:space="0" w:color="auto"/>
      </w:divBdr>
    </w:div>
    <w:div w:id="845902932">
      <w:bodyDiv w:val="1"/>
      <w:marLeft w:val="0"/>
      <w:marRight w:val="0"/>
      <w:marTop w:val="0"/>
      <w:marBottom w:val="0"/>
      <w:divBdr>
        <w:top w:val="none" w:sz="0" w:space="0" w:color="auto"/>
        <w:left w:val="none" w:sz="0" w:space="0" w:color="auto"/>
        <w:bottom w:val="none" w:sz="0" w:space="0" w:color="auto"/>
        <w:right w:val="none" w:sz="0" w:space="0" w:color="auto"/>
      </w:divBdr>
    </w:div>
    <w:div w:id="846016978">
      <w:bodyDiv w:val="1"/>
      <w:marLeft w:val="0"/>
      <w:marRight w:val="0"/>
      <w:marTop w:val="0"/>
      <w:marBottom w:val="0"/>
      <w:divBdr>
        <w:top w:val="none" w:sz="0" w:space="0" w:color="auto"/>
        <w:left w:val="none" w:sz="0" w:space="0" w:color="auto"/>
        <w:bottom w:val="none" w:sz="0" w:space="0" w:color="auto"/>
        <w:right w:val="none" w:sz="0" w:space="0" w:color="auto"/>
      </w:divBdr>
    </w:div>
    <w:div w:id="846167582">
      <w:bodyDiv w:val="1"/>
      <w:marLeft w:val="0"/>
      <w:marRight w:val="0"/>
      <w:marTop w:val="0"/>
      <w:marBottom w:val="0"/>
      <w:divBdr>
        <w:top w:val="none" w:sz="0" w:space="0" w:color="auto"/>
        <w:left w:val="none" w:sz="0" w:space="0" w:color="auto"/>
        <w:bottom w:val="none" w:sz="0" w:space="0" w:color="auto"/>
        <w:right w:val="none" w:sz="0" w:space="0" w:color="auto"/>
      </w:divBdr>
    </w:div>
    <w:div w:id="846869561">
      <w:bodyDiv w:val="1"/>
      <w:marLeft w:val="0"/>
      <w:marRight w:val="0"/>
      <w:marTop w:val="0"/>
      <w:marBottom w:val="0"/>
      <w:divBdr>
        <w:top w:val="none" w:sz="0" w:space="0" w:color="auto"/>
        <w:left w:val="none" w:sz="0" w:space="0" w:color="auto"/>
        <w:bottom w:val="none" w:sz="0" w:space="0" w:color="auto"/>
        <w:right w:val="none" w:sz="0" w:space="0" w:color="auto"/>
      </w:divBdr>
    </w:div>
    <w:div w:id="846871062">
      <w:bodyDiv w:val="1"/>
      <w:marLeft w:val="0"/>
      <w:marRight w:val="0"/>
      <w:marTop w:val="0"/>
      <w:marBottom w:val="0"/>
      <w:divBdr>
        <w:top w:val="none" w:sz="0" w:space="0" w:color="auto"/>
        <w:left w:val="none" w:sz="0" w:space="0" w:color="auto"/>
        <w:bottom w:val="none" w:sz="0" w:space="0" w:color="auto"/>
        <w:right w:val="none" w:sz="0" w:space="0" w:color="auto"/>
      </w:divBdr>
    </w:div>
    <w:div w:id="846947398">
      <w:bodyDiv w:val="1"/>
      <w:marLeft w:val="0"/>
      <w:marRight w:val="0"/>
      <w:marTop w:val="0"/>
      <w:marBottom w:val="0"/>
      <w:divBdr>
        <w:top w:val="none" w:sz="0" w:space="0" w:color="auto"/>
        <w:left w:val="none" w:sz="0" w:space="0" w:color="auto"/>
        <w:bottom w:val="none" w:sz="0" w:space="0" w:color="auto"/>
        <w:right w:val="none" w:sz="0" w:space="0" w:color="auto"/>
      </w:divBdr>
    </w:div>
    <w:div w:id="847595237">
      <w:bodyDiv w:val="1"/>
      <w:marLeft w:val="0"/>
      <w:marRight w:val="0"/>
      <w:marTop w:val="0"/>
      <w:marBottom w:val="0"/>
      <w:divBdr>
        <w:top w:val="none" w:sz="0" w:space="0" w:color="auto"/>
        <w:left w:val="none" w:sz="0" w:space="0" w:color="auto"/>
        <w:bottom w:val="none" w:sz="0" w:space="0" w:color="auto"/>
        <w:right w:val="none" w:sz="0" w:space="0" w:color="auto"/>
      </w:divBdr>
    </w:div>
    <w:div w:id="847981919">
      <w:bodyDiv w:val="1"/>
      <w:marLeft w:val="0"/>
      <w:marRight w:val="0"/>
      <w:marTop w:val="0"/>
      <w:marBottom w:val="0"/>
      <w:divBdr>
        <w:top w:val="none" w:sz="0" w:space="0" w:color="auto"/>
        <w:left w:val="none" w:sz="0" w:space="0" w:color="auto"/>
        <w:bottom w:val="none" w:sz="0" w:space="0" w:color="auto"/>
        <w:right w:val="none" w:sz="0" w:space="0" w:color="auto"/>
      </w:divBdr>
    </w:div>
    <w:div w:id="848711545">
      <w:bodyDiv w:val="1"/>
      <w:marLeft w:val="0"/>
      <w:marRight w:val="0"/>
      <w:marTop w:val="0"/>
      <w:marBottom w:val="0"/>
      <w:divBdr>
        <w:top w:val="none" w:sz="0" w:space="0" w:color="auto"/>
        <w:left w:val="none" w:sz="0" w:space="0" w:color="auto"/>
        <w:bottom w:val="none" w:sz="0" w:space="0" w:color="auto"/>
        <w:right w:val="none" w:sz="0" w:space="0" w:color="auto"/>
      </w:divBdr>
    </w:div>
    <w:div w:id="848716658">
      <w:bodyDiv w:val="1"/>
      <w:marLeft w:val="0"/>
      <w:marRight w:val="0"/>
      <w:marTop w:val="0"/>
      <w:marBottom w:val="0"/>
      <w:divBdr>
        <w:top w:val="none" w:sz="0" w:space="0" w:color="auto"/>
        <w:left w:val="none" w:sz="0" w:space="0" w:color="auto"/>
        <w:bottom w:val="none" w:sz="0" w:space="0" w:color="auto"/>
        <w:right w:val="none" w:sz="0" w:space="0" w:color="auto"/>
      </w:divBdr>
    </w:div>
    <w:div w:id="849754233">
      <w:bodyDiv w:val="1"/>
      <w:marLeft w:val="0"/>
      <w:marRight w:val="0"/>
      <w:marTop w:val="0"/>
      <w:marBottom w:val="0"/>
      <w:divBdr>
        <w:top w:val="none" w:sz="0" w:space="0" w:color="auto"/>
        <w:left w:val="none" w:sz="0" w:space="0" w:color="auto"/>
        <w:bottom w:val="none" w:sz="0" w:space="0" w:color="auto"/>
        <w:right w:val="none" w:sz="0" w:space="0" w:color="auto"/>
      </w:divBdr>
    </w:div>
    <w:div w:id="849760105">
      <w:bodyDiv w:val="1"/>
      <w:marLeft w:val="0"/>
      <w:marRight w:val="0"/>
      <w:marTop w:val="0"/>
      <w:marBottom w:val="0"/>
      <w:divBdr>
        <w:top w:val="none" w:sz="0" w:space="0" w:color="auto"/>
        <w:left w:val="none" w:sz="0" w:space="0" w:color="auto"/>
        <w:bottom w:val="none" w:sz="0" w:space="0" w:color="auto"/>
        <w:right w:val="none" w:sz="0" w:space="0" w:color="auto"/>
      </w:divBdr>
    </w:div>
    <w:div w:id="849955503">
      <w:bodyDiv w:val="1"/>
      <w:marLeft w:val="0"/>
      <w:marRight w:val="0"/>
      <w:marTop w:val="0"/>
      <w:marBottom w:val="0"/>
      <w:divBdr>
        <w:top w:val="none" w:sz="0" w:space="0" w:color="auto"/>
        <w:left w:val="none" w:sz="0" w:space="0" w:color="auto"/>
        <w:bottom w:val="none" w:sz="0" w:space="0" w:color="auto"/>
        <w:right w:val="none" w:sz="0" w:space="0" w:color="auto"/>
      </w:divBdr>
    </w:div>
    <w:div w:id="850024114">
      <w:bodyDiv w:val="1"/>
      <w:marLeft w:val="0"/>
      <w:marRight w:val="0"/>
      <w:marTop w:val="0"/>
      <w:marBottom w:val="0"/>
      <w:divBdr>
        <w:top w:val="none" w:sz="0" w:space="0" w:color="auto"/>
        <w:left w:val="none" w:sz="0" w:space="0" w:color="auto"/>
        <w:bottom w:val="none" w:sz="0" w:space="0" w:color="auto"/>
        <w:right w:val="none" w:sz="0" w:space="0" w:color="auto"/>
      </w:divBdr>
    </w:div>
    <w:div w:id="850030687">
      <w:bodyDiv w:val="1"/>
      <w:marLeft w:val="0"/>
      <w:marRight w:val="0"/>
      <w:marTop w:val="0"/>
      <w:marBottom w:val="0"/>
      <w:divBdr>
        <w:top w:val="none" w:sz="0" w:space="0" w:color="auto"/>
        <w:left w:val="none" w:sz="0" w:space="0" w:color="auto"/>
        <w:bottom w:val="none" w:sz="0" w:space="0" w:color="auto"/>
        <w:right w:val="none" w:sz="0" w:space="0" w:color="auto"/>
      </w:divBdr>
    </w:div>
    <w:div w:id="850804472">
      <w:bodyDiv w:val="1"/>
      <w:marLeft w:val="0"/>
      <w:marRight w:val="0"/>
      <w:marTop w:val="0"/>
      <w:marBottom w:val="0"/>
      <w:divBdr>
        <w:top w:val="none" w:sz="0" w:space="0" w:color="auto"/>
        <w:left w:val="none" w:sz="0" w:space="0" w:color="auto"/>
        <w:bottom w:val="none" w:sz="0" w:space="0" w:color="auto"/>
        <w:right w:val="none" w:sz="0" w:space="0" w:color="auto"/>
      </w:divBdr>
    </w:div>
    <w:div w:id="850994206">
      <w:bodyDiv w:val="1"/>
      <w:marLeft w:val="0"/>
      <w:marRight w:val="0"/>
      <w:marTop w:val="0"/>
      <w:marBottom w:val="0"/>
      <w:divBdr>
        <w:top w:val="none" w:sz="0" w:space="0" w:color="auto"/>
        <w:left w:val="none" w:sz="0" w:space="0" w:color="auto"/>
        <w:bottom w:val="none" w:sz="0" w:space="0" w:color="auto"/>
        <w:right w:val="none" w:sz="0" w:space="0" w:color="auto"/>
      </w:divBdr>
    </w:div>
    <w:div w:id="850996122">
      <w:bodyDiv w:val="1"/>
      <w:marLeft w:val="0"/>
      <w:marRight w:val="0"/>
      <w:marTop w:val="0"/>
      <w:marBottom w:val="0"/>
      <w:divBdr>
        <w:top w:val="none" w:sz="0" w:space="0" w:color="auto"/>
        <w:left w:val="none" w:sz="0" w:space="0" w:color="auto"/>
        <w:bottom w:val="none" w:sz="0" w:space="0" w:color="auto"/>
        <w:right w:val="none" w:sz="0" w:space="0" w:color="auto"/>
      </w:divBdr>
    </w:div>
    <w:div w:id="851187586">
      <w:bodyDiv w:val="1"/>
      <w:marLeft w:val="0"/>
      <w:marRight w:val="0"/>
      <w:marTop w:val="0"/>
      <w:marBottom w:val="0"/>
      <w:divBdr>
        <w:top w:val="none" w:sz="0" w:space="0" w:color="auto"/>
        <w:left w:val="none" w:sz="0" w:space="0" w:color="auto"/>
        <w:bottom w:val="none" w:sz="0" w:space="0" w:color="auto"/>
        <w:right w:val="none" w:sz="0" w:space="0" w:color="auto"/>
      </w:divBdr>
    </w:div>
    <w:div w:id="851333801">
      <w:bodyDiv w:val="1"/>
      <w:marLeft w:val="0"/>
      <w:marRight w:val="0"/>
      <w:marTop w:val="0"/>
      <w:marBottom w:val="0"/>
      <w:divBdr>
        <w:top w:val="none" w:sz="0" w:space="0" w:color="auto"/>
        <w:left w:val="none" w:sz="0" w:space="0" w:color="auto"/>
        <w:bottom w:val="none" w:sz="0" w:space="0" w:color="auto"/>
        <w:right w:val="none" w:sz="0" w:space="0" w:color="auto"/>
      </w:divBdr>
    </w:div>
    <w:div w:id="851577811">
      <w:bodyDiv w:val="1"/>
      <w:marLeft w:val="0"/>
      <w:marRight w:val="0"/>
      <w:marTop w:val="0"/>
      <w:marBottom w:val="0"/>
      <w:divBdr>
        <w:top w:val="none" w:sz="0" w:space="0" w:color="auto"/>
        <w:left w:val="none" w:sz="0" w:space="0" w:color="auto"/>
        <w:bottom w:val="none" w:sz="0" w:space="0" w:color="auto"/>
        <w:right w:val="none" w:sz="0" w:space="0" w:color="auto"/>
      </w:divBdr>
    </w:div>
    <w:div w:id="852064076">
      <w:bodyDiv w:val="1"/>
      <w:marLeft w:val="0"/>
      <w:marRight w:val="0"/>
      <w:marTop w:val="0"/>
      <w:marBottom w:val="0"/>
      <w:divBdr>
        <w:top w:val="none" w:sz="0" w:space="0" w:color="auto"/>
        <w:left w:val="none" w:sz="0" w:space="0" w:color="auto"/>
        <w:bottom w:val="none" w:sz="0" w:space="0" w:color="auto"/>
        <w:right w:val="none" w:sz="0" w:space="0" w:color="auto"/>
      </w:divBdr>
    </w:div>
    <w:div w:id="853417890">
      <w:bodyDiv w:val="1"/>
      <w:marLeft w:val="0"/>
      <w:marRight w:val="0"/>
      <w:marTop w:val="0"/>
      <w:marBottom w:val="0"/>
      <w:divBdr>
        <w:top w:val="none" w:sz="0" w:space="0" w:color="auto"/>
        <w:left w:val="none" w:sz="0" w:space="0" w:color="auto"/>
        <w:bottom w:val="none" w:sz="0" w:space="0" w:color="auto"/>
        <w:right w:val="none" w:sz="0" w:space="0" w:color="auto"/>
      </w:divBdr>
    </w:div>
    <w:div w:id="853491577">
      <w:bodyDiv w:val="1"/>
      <w:marLeft w:val="0"/>
      <w:marRight w:val="0"/>
      <w:marTop w:val="0"/>
      <w:marBottom w:val="0"/>
      <w:divBdr>
        <w:top w:val="none" w:sz="0" w:space="0" w:color="auto"/>
        <w:left w:val="none" w:sz="0" w:space="0" w:color="auto"/>
        <w:bottom w:val="none" w:sz="0" w:space="0" w:color="auto"/>
        <w:right w:val="none" w:sz="0" w:space="0" w:color="auto"/>
      </w:divBdr>
    </w:div>
    <w:div w:id="853809254">
      <w:bodyDiv w:val="1"/>
      <w:marLeft w:val="0"/>
      <w:marRight w:val="0"/>
      <w:marTop w:val="0"/>
      <w:marBottom w:val="0"/>
      <w:divBdr>
        <w:top w:val="none" w:sz="0" w:space="0" w:color="auto"/>
        <w:left w:val="none" w:sz="0" w:space="0" w:color="auto"/>
        <w:bottom w:val="none" w:sz="0" w:space="0" w:color="auto"/>
        <w:right w:val="none" w:sz="0" w:space="0" w:color="auto"/>
      </w:divBdr>
    </w:div>
    <w:div w:id="854273383">
      <w:bodyDiv w:val="1"/>
      <w:marLeft w:val="0"/>
      <w:marRight w:val="0"/>
      <w:marTop w:val="0"/>
      <w:marBottom w:val="0"/>
      <w:divBdr>
        <w:top w:val="none" w:sz="0" w:space="0" w:color="auto"/>
        <w:left w:val="none" w:sz="0" w:space="0" w:color="auto"/>
        <w:bottom w:val="none" w:sz="0" w:space="0" w:color="auto"/>
        <w:right w:val="none" w:sz="0" w:space="0" w:color="auto"/>
      </w:divBdr>
    </w:div>
    <w:div w:id="855341078">
      <w:bodyDiv w:val="1"/>
      <w:marLeft w:val="0"/>
      <w:marRight w:val="0"/>
      <w:marTop w:val="0"/>
      <w:marBottom w:val="0"/>
      <w:divBdr>
        <w:top w:val="none" w:sz="0" w:space="0" w:color="auto"/>
        <w:left w:val="none" w:sz="0" w:space="0" w:color="auto"/>
        <w:bottom w:val="none" w:sz="0" w:space="0" w:color="auto"/>
        <w:right w:val="none" w:sz="0" w:space="0" w:color="auto"/>
      </w:divBdr>
    </w:div>
    <w:div w:id="855652570">
      <w:bodyDiv w:val="1"/>
      <w:marLeft w:val="0"/>
      <w:marRight w:val="0"/>
      <w:marTop w:val="0"/>
      <w:marBottom w:val="0"/>
      <w:divBdr>
        <w:top w:val="none" w:sz="0" w:space="0" w:color="auto"/>
        <w:left w:val="none" w:sz="0" w:space="0" w:color="auto"/>
        <w:bottom w:val="none" w:sz="0" w:space="0" w:color="auto"/>
        <w:right w:val="none" w:sz="0" w:space="0" w:color="auto"/>
      </w:divBdr>
    </w:div>
    <w:div w:id="855733536">
      <w:bodyDiv w:val="1"/>
      <w:marLeft w:val="0"/>
      <w:marRight w:val="0"/>
      <w:marTop w:val="0"/>
      <w:marBottom w:val="0"/>
      <w:divBdr>
        <w:top w:val="none" w:sz="0" w:space="0" w:color="auto"/>
        <w:left w:val="none" w:sz="0" w:space="0" w:color="auto"/>
        <w:bottom w:val="none" w:sz="0" w:space="0" w:color="auto"/>
        <w:right w:val="none" w:sz="0" w:space="0" w:color="auto"/>
      </w:divBdr>
    </w:div>
    <w:div w:id="856118539">
      <w:bodyDiv w:val="1"/>
      <w:marLeft w:val="0"/>
      <w:marRight w:val="0"/>
      <w:marTop w:val="0"/>
      <w:marBottom w:val="0"/>
      <w:divBdr>
        <w:top w:val="none" w:sz="0" w:space="0" w:color="auto"/>
        <w:left w:val="none" w:sz="0" w:space="0" w:color="auto"/>
        <w:bottom w:val="none" w:sz="0" w:space="0" w:color="auto"/>
        <w:right w:val="none" w:sz="0" w:space="0" w:color="auto"/>
      </w:divBdr>
    </w:div>
    <w:div w:id="856192109">
      <w:bodyDiv w:val="1"/>
      <w:marLeft w:val="0"/>
      <w:marRight w:val="0"/>
      <w:marTop w:val="0"/>
      <w:marBottom w:val="0"/>
      <w:divBdr>
        <w:top w:val="none" w:sz="0" w:space="0" w:color="auto"/>
        <w:left w:val="none" w:sz="0" w:space="0" w:color="auto"/>
        <w:bottom w:val="none" w:sz="0" w:space="0" w:color="auto"/>
        <w:right w:val="none" w:sz="0" w:space="0" w:color="auto"/>
      </w:divBdr>
    </w:div>
    <w:div w:id="856389723">
      <w:bodyDiv w:val="1"/>
      <w:marLeft w:val="0"/>
      <w:marRight w:val="0"/>
      <w:marTop w:val="0"/>
      <w:marBottom w:val="0"/>
      <w:divBdr>
        <w:top w:val="none" w:sz="0" w:space="0" w:color="auto"/>
        <w:left w:val="none" w:sz="0" w:space="0" w:color="auto"/>
        <w:bottom w:val="none" w:sz="0" w:space="0" w:color="auto"/>
        <w:right w:val="none" w:sz="0" w:space="0" w:color="auto"/>
      </w:divBdr>
    </w:div>
    <w:div w:id="856433477">
      <w:bodyDiv w:val="1"/>
      <w:marLeft w:val="0"/>
      <w:marRight w:val="0"/>
      <w:marTop w:val="0"/>
      <w:marBottom w:val="0"/>
      <w:divBdr>
        <w:top w:val="none" w:sz="0" w:space="0" w:color="auto"/>
        <w:left w:val="none" w:sz="0" w:space="0" w:color="auto"/>
        <w:bottom w:val="none" w:sz="0" w:space="0" w:color="auto"/>
        <w:right w:val="none" w:sz="0" w:space="0" w:color="auto"/>
      </w:divBdr>
    </w:div>
    <w:div w:id="856893876">
      <w:bodyDiv w:val="1"/>
      <w:marLeft w:val="0"/>
      <w:marRight w:val="0"/>
      <w:marTop w:val="0"/>
      <w:marBottom w:val="0"/>
      <w:divBdr>
        <w:top w:val="none" w:sz="0" w:space="0" w:color="auto"/>
        <w:left w:val="none" w:sz="0" w:space="0" w:color="auto"/>
        <w:bottom w:val="none" w:sz="0" w:space="0" w:color="auto"/>
        <w:right w:val="none" w:sz="0" w:space="0" w:color="auto"/>
      </w:divBdr>
    </w:div>
    <w:div w:id="857231076">
      <w:bodyDiv w:val="1"/>
      <w:marLeft w:val="0"/>
      <w:marRight w:val="0"/>
      <w:marTop w:val="0"/>
      <w:marBottom w:val="0"/>
      <w:divBdr>
        <w:top w:val="none" w:sz="0" w:space="0" w:color="auto"/>
        <w:left w:val="none" w:sz="0" w:space="0" w:color="auto"/>
        <w:bottom w:val="none" w:sz="0" w:space="0" w:color="auto"/>
        <w:right w:val="none" w:sz="0" w:space="0" w:color="auto"/>
      </w:divBdr>
    </w:div>
    <w:div w:id="858003062">
      <w:bodyDiv w:val="1"/>
      <w:marLeft w:val="0"/>
      <w:marRight w:val="0"/>
      <w:marTop w:val="0"/>
      <w:marBottom w:val="0"/>
      <w:divBdr>
        <w:top w:val="none" w:sz="0" w:space="0" w:color="auto"/>
        <w:left w:val="none" w:sz="0" w:space="0" w:color="auto"/>
        <w:bottom w:val="none" w:sz="0" w:space="0" w:color="auto"/>
        <w:right w:val="none" w:sz="0" w:space="0" w:color="auto"/>
      </w:divBdr>
    </w:div>
    <w:div w:id="858128666">
      <w:bodyDiv w:val="1"/>
      <w:marLeft w:val="0"/>
      <w:marRight w:val="0"/>
      <w:marTop w:val="0"/>
      <w:marBottom w:val="0"/>
      <w:divBdr>
        <w:top w:val="none" w:sz="0" w:space="0" w:color="auto"/>
        <w:left w:val="none" w:sz="0" w:space="0" w:color="auto"/>
        <w:bottom w:val="none" w:sz="0" w:space="0" w:color="auto"/>
        <w:right w:val="none" w:sz="0" w:space="0" w:color="auto"/>
      </w:divBdr>
    </w:div>
    <w:div w:id="858355022">
      <w:bodyDiv w:val="1"/>
      <w:marLeft w:val="0"/>
      <w:marRight w:val="0"/>
      <w:marTop w:val="0"/>
      <w:marBottom w:val="0"/>
      <w:divBdr>
        <w:top w:val="none" w:sz="0" w:space="0" w:color="auto"/>
        <w:left w:val="none" w:sz="0" w:space="0" w:color="auto"/>
        <w:bottom w:val="none" w:sz="0" w:space="0" w:color="auto"/>
        <w:right w:val="none" w:sz="0" w:space="0" w:color="auto"/>
      </w:divBdr>
    </w:div>
    <w:div w:id="858588352">
      <w:bodyDiv w:val="1"/>
      <w:marLeft w:val="0"/>
      <w:marRight w:val="0"/>
      <w:marTop w:val="0"/>
      <w:marBottom w:val="0"/>
      <w:divBdr>
        <w:top w:val="none" w:sz="0" w:space="0" w:color="auto"/>
        <w:left w:val="none" w:sz="0" w:space="0" w:color="auto"/>
        <w:bottom w:val="none" w:sz="0" w:space="0" w:color="auto"/>
        <w:right w:val="none" w:sz="0" w:space="0" w:color="auto"/>
      </w:divBdr>
    </w:div>
    <w:div w:id="859051060">
      <w:bodyDiv w:val="1"/>
      <w:marLeft w:val="0"/>
      <w:marRight w:val="0"/>
      <w:marTop w:val="0"/>
      <w:marBottom w:val="0"/>
      <w:divBdr>
        <w:top w:val="none" w:sz="0" w:space="0" w:color="auto"/>
        <w:left w:val="none" w:sz="0" w:space="0" w:color="auto"/>
        <w:bottom w:val="none" w:sz="0" w:space="0" w:color="auto"/>
        <w:right w:val="none" w:sz="0" w:space="0" w:color="auto"/>
      </w:divBdr>
    </w:div>
    <w:div w:id="859054060">
      <w:bodyDiv w:val="1"/>
      <w:marLeft w:val="0"/>
      <w:marRight w:val="0"/>
      <w:marTop w:val="0"/>
      <w:marBottom w:val="0"/>
      <w:divBdr>
        <w:top w:val="none" w:sz="0" w:space="0" w:color="auto"/>
        <w:left w:val="none" w:sz="0" w:space="0" w:color="auto"/>
        <w:bottom w:val="none" w:sz="0" w:space="0" w:color="auto"/>
        <w:right w:val="none" w:sz="0" w:space="0" w:color="auto"/>
      </w:divBdr>
    </w:div>
    <w:div w:id="859469858">
      <w:bodyDiv w:val="1"/>
      <w:marLeft w:val="0"/>
      <w:marRight w:val="0"/>
      <w:marTop w:val="0"/>
      <w:marBottom w:val="0"/>
      <w:divBdr>
        <w:top w:val="none" w:sz="0" w:space="0" w:color="auto"/>
        <w:left w:val="none" w:sz="0" w:space="0" w:color="auto"/>
        <w:bottom w:val="none" w:sz="0" w:space="0" w:color="auto"/>
        <w:right w:val="none" w:sz="0" w:space="0" w:color="auto"/>
      </w:divBdr>
    </w:div>
    <w:div w:id="859508550">
      <w:bodyDiv w:val="1"/>
      <w:marLeft w:val="0"/>
      <w:marRight w:val="0"/>
      <w:marTop w:val="0"/>
      <w:marBottom w:val="0"/>
      <w:divBdr>
        <w:top w:val="none" w:sz="0" w:space="0" w:color="auto"/>
        <w:left w:val="none" w:sz="0" w:space="0" w:color="auto"/>
        <w:bottom w:val="none" w:sz="0" w:space="0" w:color="auto"/>
        <w:right w:val="none" w:sz="0" w:space="0" w:color="auto"/>
      </w:divBdr>
    </w:div>
    <w:div w:id="859781926">
      <w:bodyDiv w:val="1"/>
      <w:marLeft w:val="0"/>
      <w:marRight w:val="0"/>
      <w:marTop w:val="0"/>
      <w:marBottom w:val="0"/>
      <w:divBdr>
        <w:top w:val="none" w:sz="0" w:space="0" w:color="auto"/>
        <w:left w:val="none" w:sz="0" w:space="0" w:color="auto"/>
        <w:bottom w:val="none" w:sz="0" w:space="0" w:color="auto"/>
        <w:right w:val="none" w:sz="0" w:space="0" w:color="auto"/>
      </w:divBdr>
    </w:div>
    <w:div w:id="860163856">
      <w:bodyDiv w:val="1"/>
      <w:marLeft w:val="0"/>
      <w:marRight w:val="0"/>
      <w:marTop w:val="0"/>
      <w:marBottom w:val="0"/>
      <w:divBdr>
        <w:top w:val="none" w:sz="0" w:space="0" w:color="auto"/>
        <w:left w:val="none" w:sz="0" w:space="0" w:color="auto"/>
        <w:bottom w:val="none" w:sz="0" w:space="0" w:color="auto"/>
        <w:right w:val="none" w:sz="0" w:space="0" w:color="auto"/>
      </w:divBdr>
    </w:div>
    <w:div w:id="860508007">
      <w:bodyDiv w:val="1"/>
      <w:marLeft w:val="0"/>
      <w:marRight w:val="0"/>
      <w:marTop w:val="0"/>
      <w:marBottom w:val="0"/>
      <w:divBdr>
        <w:top w:val="none" w:sz="0" w:space="0" w:color="auto"/>
        <w:left w:val="none" w:sz="0" w:space="0" w:color="auto"/>
        <w:bottom w:val="none" w:sz="0" w:space="0" w:color="auto"/>
        <w:right w:val="none" w:sz="0" w:space="0" w:color="auto"/>
      </w:divBdr>
    </w:div>
    <w:div w:id="861431371">
      <w:bodyDiv w:val="1"/>
      <w:marLeft w:val="0"/>
      <w:marRight w:val="0"/>
      <w:marTop w:val="0"/>
      <w:marBottom w:val="0"/>
      <w:divBdr>
        <w:top w:val="none" w:sz="0" w:space="0" w:color="auto"/>
        <w:left w:val="none" w:sz="0" w:space="0" w:color="auto"/>
        <w:bottom w:val="none" w:sz="0" w:space="0" w:color="auto"/>
        <w:right w:val="none" w:sz="0" w:space="0" w:color="auto"/>
      </w:divBdr>
    </w:div>
    <w:div w:id="861824163">
      <w:bodyDiv w:val="1"/>
      <w:marLeft w:val="0"/>
      <w:marRight w:val="0"/>
      <w:marTop w:val="0"/>
      <w:marBottom w:val="0"/>
      <w:divBdr>
        <w:top w:val="none" w:sz="0" w:space="0" w:color="auto"/>
        <w:left w:val="none" w:sz="0" w:space="0" w:color="auto"/>
        <w:bottom w:val="none" w:sz="0" w:space="0" w:color="auto"/>
        <w:right w:val="none" w:sz="0" w:space="0" w:color="auto"/>
      </w:divBdr>
    </w:div>
    <w:div w:id="862014211">
      <w:bodyDiv w:val="1"/>
      <w:marLeft w:val="0"/>
      <w:marRight w:val="0"/>
      <w:marTop w:val="0"/>
      <w:marBottom w:val="0"/>
      <w:divBdr>
        <w:top w:val="none" w:sz="0" w:space="0" w:color="auto"/>
        <w:left w:val="none" w:sz="0" w:space="0" w:color="auto"/>
        <w:bottom w:val="none" w:sz="0" w:space="0" w:color="auto"/>
        <w:right w:val="none" w:sz="0" w:space="0" w:color="auto"/>
      </w:divBdr>
    </w:div>
    <w:div w:id="862474303">
      <w:bodyDiv w:val="1"/>
      <w:marLeft w:val="0"/>
      <w:marRight w:val="0"/>
      <w:marTop w:val="0"/>
      <w:marBottom w:val="0"/>
      <w:divBdr>
        <w:top w:val="none" w:sz="0" w:space="0" w:color="auto"/>
        <w:left w:val="none" w:sz="0" w:space="0" w:color="auto"/>
        <w:bottom w:val="none" w:sz="0" w:space="0" w:color="auto"/>
        <w:right w:val="none" w:sz="0" w:space="0" w:color="auto"/>
      </w:divBdr>
    </w:div>
    <w:div w:id="862669083">
      <w:bodyDiv w:val="1"/>
      <w:marLeft w:val="0"/>
      <w:marRight w:val="0"/>
      <w:marTop w:val="0"/>
      <w:marBottom w:val="0"/>
      <w:divBdr>
        <w:top w:val="none" w:sz="0" w:space="0" w:color="auto"/>
        <w:left w:val="none" w:sz="0" w:space="0" w:color="auto"/>
        <w:bottom w:val="none" w:sz="0" w:space="0" w:color="auto"/>
        <w:right w:val="none" w:sz="0" w:space="0" w:color="auto"/>
      </w:divBdr>
    </w:div>
    <w:div w:id="862788951">
      <w:bodyDiv w:val="1"/>
      <w:marLeft w:val="0"/>
      <w:marRight w:val="0"/>
      <w:marTop w:val="0"/>
      <w:marBottom w:val="0"/>
      <w:divBdr>
        <w:top w:val="none" w:sz="0" w:space="0" w:color="auto"/>
        <w:left w:val="none" w:sz="0" w:space="0" w:color="auto"/>
        <w:bottom w:val="none" w:sz="0" w:space="0" w:color="auto"/>
        <w:right w:val="none" w:sz="0" w:space="0" w:color="auto"/>
      </w:divBdr>
    </w:div>
    <w:div w:id="863903906">
      <w:bodyDiv w:val="1"/>
      <w:marLeft w:val="0"/>
      <w:marRight w:val="0"/>
      <w:marTop w:val="0"/>
      <w:marBottom w:val="0"/>
      <w:divBdr>
        <w:top w:val="none" w:sz="0" w:space="0" w:color="auto"/>
        <w:left w:val="none" w:sz="0" w:space="0" w:color="auto"/>
        <w:bottom w:val="none" w:sz="0" w:space="0" w:color="auto"/>
        <w:right w:val="none" w:sz="0" w:space="0" w:color="auto"/>
      </w:divBdr>
    </w:div>
    <w:div w:id="864827844">
      <w:bodyDiv w:val="1"/>
      <w:marLeft w:val="0"/>
      <w:marRight w:val="0"/>
      <w:marTop w:val="0"/>
      <w:marBottom w:val="0"/>
      <w:divBdr>
        <w:top w:val="none" w:sz="0" w:space="0" w:color="auto"/>
        <w:left w:val="none" w:sz="0" w:space="0" w:color="auto"/>
        <w:bottom w:val="none" w:sz="0" w:space="0" w:color="auto"/>
        <w:right w:val="none" w:sz="0" w:space="0" w:color="auto"/>
      </w:divBdr>
    </w:div>
    <w:div w:id="865215303">
      <w:bodyDiv w:val="1"/>
      <w:marLeft w:val="0"/>
      <w:marRight w:val="0"/>
      <w:marTop w:val="0"/>
      <w:marBottom w:val="0"/>
      <w:divBdr>
        <w:top w:val="none" w:sz="0" w:space="0" w:color="auto"/>
        <w:left w:val="none" w:sz="0" w:space="0" w:color="auto"/>
        <w:bottom w:val="none" w:sz="0" w:space="0" w:color="auto"/>
        <w:right w:val="none" w:sz="0" w:space="0" w:color="auto"/>
      </w:divBdr>
    </w:div>
    <w:div w:id="865292022">
      <w:bodyDiv w:val="1"/>
      <w:marLeft w:val="0"/>
      <w:marRight w:val="0"/>
      <w:marTop w:val="0"/>
      <w:marBottom w:val="0"/>
      <w:divBdr>
        <w:top w:val="none" w:sz="0" w:space="0" w:color="auto"/>
        <w:left w:val="none" w:sz="0" w:space="0" w:color="auto"/>
        <w:bottom w:val="none" w:sz="0" w:space="0" w:color="auto"/>
        <w:right w:val="none" w:sz="0" w:space="0" w:color="auto"/>
      </w:divBdr>
    </w:div>
    <w:div w:id="865404350">
      <w:bodyDiv w:val="1"/>
      <w:marLeft w:val="0"/>
      <w:marRight w:val="0"/>
      <w:marTop w:val="0"/>
      <w:marBottom w:val="0"/>
      <w:divBdr>
        <w:top w:val="none" w:sz="0" w:space="0" w:color="auto"/>
        <w:left w:val="none" w:sz="0" w:space="0" w:color="auto"/>
        <w:bottom w:val="none" w:sz="0" w:space="0" w:color="auto"/>
        <w:right w:val="none" w:sz="0" w:space="0" w:color="auto"/>
      </w:divBdr>
    </w:div>
    <w:div w:id="865943580">
      <w:bodyDiv w:val="1"/>
      <w:marLeft w:val="0"/>
      <w:marRight w:val="0"/>
      <w:marTop w:val="0"/>
      <w:marBottom w:val="0"/>
      <w:divBdr>
        <w:top w:val="none" w:sz="0" w:space="0" w:color="auto"/>
        <w:left w:val="none" w:sz="0" w:space="0" w:color="auto"/>
        <w:bottom w:val="none" w:sz="0" w:space="0" w:color="auto"/>
        <w:right w:val="none" w:sz="0" w:space="0" w:color="auto"/>
      </w:divBdr>
    </w:div>
    <w:div w:id="866869907">
      <w:bodyDiv w:val="1"/>
      <w:marLeft w:val="0"/>
      <w:marRight w:val="0"/>
      <w:marTop w:val="0"/>
      <w:marBottom w:val="0"/>
      <w:divBdr>
        <w:top w:val="none" w:sz="0" w:space="0" w:color="auto"/>
        <w:left w:val="none" w:sz="0" w:space="0" w:color="auto"/>
        <w:bottom w:val="none" w:sz="0" w:space="0" w:color="auto"/>
        <w:right w:val="none" w:sz="0" w:space="0" w:color="auto"/>
      </w:divBdr>
    </w:div>
    <w:div w:id="866911753">
      <w:bodyDiv w:val="1"/>
      <w:marLeft w:val="0"/>
      <w:marRight w:val="0"/>
      <w:marTop w:val="0"/>
      <w:marBottom w:val="0"/>
      <w:divBdr>
        <w:top w:val="none" w:sz="0" w:space="0" w:color="auto"/>
        <w:left w:val="none" w:sz="0" w:space="0" w:color="auto"/>
        <w:bottom w:val="none" w:sz="0" w:space="0" w:color="auto"/>
        <w:right w:val="none" w:sz="0" w:space="0" w:color="auto"/>
      </w:divBdr>
    </w:div>
    <w:div w:id="867530414">
      <w:bodyDiv w:val="1"/>
      <w:marLeft w:val="0"/>
      <w:marRight w:val="0"/>
      <w:marTop w:val="0"/>
      <w:marBottom w:val="0"/>
      <w:divBdr>
        <w:top w:val="none" w:sz="0" w:space="0" w:color="auto"/>
        <w:left w:val="none" w:sz="0" w:space="0" w:color="auto"/>
        <w:bottom w:val="none" w:sz="0" w:space="0" w:color="auto"/>
        <w:right w:val="none" w:sz="0" w:space="0" w:color="auto"/>
      </w:divBdr>
    </w:div>
    <w:div w:id="868103864">
      <w:bodyDiv w:val="1"/>
      <w:marLeft w:val="0"/>
      <w:marRight w:val="0"/>
      <w:marTop w:val="0"/>
      <w:marBottom w:val="0"/>
      <w:divBdr>
        <w:top w:val="none" w:sz="0" w:space="0" w:color="auto"/>
        <w:left w:val="none" w:sz="0" w:space="0" w:color="auto"/>
        <w:bottom w:val="none" w:sz="0" w:space="0" w:color="auto"/>
        <w:right w:val="none" w:sz="0" w:space="0" w:color="auto"/>
      </w:divBdr>
    </w:div>
    <w:div w:id="869024761">
      <w:bodyDiv w:val="1"/>
      <w:marLeft w:val="0"/>
      <w:marRight w:val="0"/>
      <w:marTop w:val="0"/>
      <w:marBottom w:val="0"/>
      <w:divBdr>
        <w:top w:val="none" w:sz="0" w:space="0" w:color="auto"/>
        <w:left w:val="none" w:sz="0" w:space="0" w:color="auto"/>
        <w:bottom w:val="none" w:sz="0" w:space="0" w:color="auto"/>
        <w:right w:val="none" w:sz="0" w:space="0" w:color="auto"/>
      </w:divBdr>
    </w:div>
    <w:div w:id="869103378">
      <w:bodyDiv w:val="1"/>
      <w:marLeft w:val="0"/>
      <w:marRight w:val="0"/>
      <w:marTop w:val="0"/>
      <w:marBottom w:val="0"/>
      <w:divBdr>
        <w:top w:val="none" w:sz="0" w:space="0" w:color="auto"/>
        <w:left w:val="none" w:sz="0" w:space="0" w:color="auto"/>
        <w:bottom w:val="none" w:sz="0" w:space="0" w:color="auto"/>
        <w:right w:val="none" w:sz="0" w:space="0" w:color="auto"/>
      </w:divBdr>
    </w:div>
    <w:div w:id="869759149">
      <w:bodyDiv w:val="1"/>
      <w:marLeft w:val="0"/>
      <w:marRight w:val="0"/>
      <w:marTop w:val="0"/>
      <w:marBottom w:val="0"/>
      <w:divBdr>
        <w:top w:val="none" w:sz="0" w:space="0" w:color="auto"/>
        <w:left w:val="none" w:sz="0" w:space="0" w:color="auto"/>
        <w:bottom w:val="none" w:sz="0" w:space="0" w:color="auto"/>
        <w:right w:val="none" w:sz="0" w:space="0" w:color="auto"/>
      </w:divBdr>
    </w:div>
    <w:div w:id="869804882">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869996327">
      <w:bodyDiv w:val="1"/>
      <w:marLeft w:val="0"/>
      <w:marRight w:val="0"/>
      <w:marTop w:val="0"/>
      <w:marBottom w:val="0"/>
      <w:divBdr>
        <w:top w:val="none" w:sz="0" w:space="0" w:color="auto"/>
        <w:left w:val="none" w:sz="0" w:space="0" w:color="auto"/>
        <w:bottom w:val="none" w:sz="0" w:space="0" w:color="auto"/>
        <w:right w:val="none" w:sz="0" w:space="0" w:color="auto"/>
      </w:divBdr>
    </w:div>
    <w:div w:id="869997440">
      <w:bodyDiv w:val="1"/>
      <w:marLeft w:val="0"/>
      <w:marRight w:val="0"/>
      <w:marTop w:val="0"/>
      <w:marBottom w:val="0"/>
      <w:divBdr>
        <w:top w:val="none" w:sz="0" w:space="0" w:color="auto"/>
        <w:left w:val="none" w:sz="0" w:space="0" w:color="auto"/>
        <w:bottom w:val="none" w:sz="0" w:space="0" w:color="auto"/>
        <w:right w:val="none" w:sz="0" w:space="0" w:color="auto"/>
      </w:divBdr>
    </w:div>
    <w:div w:id="870410710">
      <w:bodyDiv w:val="1"/>
      <w:marLeft w:val="0"/>
      <w:marRight w:val="0"/>
      <w:marTop w:val="0"/>
      <w:marBottom w:val="0"/>
      <w:divBdr>
        <w:top w:val="none" w:sz="0" w:space="0" w:color="auto"/>
        <w:left w:val="none" w:sz="0" w:space="0" w:color="auto"/>
        <w:bottom w:val="none" w:sz="0" w:space="0" w:color="auto"/>
        <w:right w:val="none" w:sz="0" w:space="0" w:color="auto"/>
      </w:divBdr>
    </w:div>
    <w:div w:id="870456157">
      <w:bodyDiv w:val="1"/>
      <w:marLeft w:val="0"/>
      <w:marRight w:val="0"/>
      <w:marTop w:val="0"/>
      <w:marBottom w:val="0"/>
      <w:divBdr>
        <w:top w:val="none" w:sz="0" w:space="0" w:color="auto"/>
        <w:left w:val="none" w:sz="0" w:space="0" w:color="auto"/>
        <w:bottom w:val="none" w:sz="0" w:space="0" w:color="auto"/>
        <w:right w:val="none" w:sz="0" w:space="0" w:color="auto"/>
      </w:divBdr>
    </w:div>
    <w:div w:id="870731023">
      <w:bodyDiv w:val="1"/>
      <w:marLeft w:val="0"/>
      <w:marRight w:val="0"/>
      <w:marTop w:val="0"/>
      <w:marBottom w:val="0"/>
      <w:divBdr>
        <w:top w:val="none" w:sz="0" w:space="0" w:color="auto"/>
        <w:left w:val="none" w:sz="0" w:space="0" w:color="auto"/>
        <w:bottom w:val="none" w:sz="0" w:space="0" w:color="auto"/>
        <w:right w:val="none" w:sz="0" w:space="0" w:color="auto"/>
      </w:divBdr>
    </w:div>
    <w:div w:id="871117717">
      <w:bodyDiv w:val="1"/>
      <w:marLeft w:val="0"/>
      <w:marRight w:val="0"/>
      <w:marTop w:val="0"/>
      <w:marBottom w:val="0"/>
      <w:divBdr>
        <w:top w:val="none" w:sz="0" w:space="0" w:color="auto"/>
        <w:left w:val="none" w:sz="0" w:space="0" w:color="auto"/>
        <w:bottom w:val="none" w:sz="0" w:space="0" w:color="auto"/>
        <w:right w:val="none" w:sz="0" w:space="0" w:color="auto"/>
      </w:divBdr>
    </w:div>
    <w:div w:id="871302849">
      <w:bodyDiv w:val="1"/>
      <w:marLeft w:val="0"/>
      <w:marRight w:val="0"/>
      <w:marTop w:val="0"/>
      <w:marBottom w:val="0"/>
      <w:divBdr>
        <w:top w:val="none" w:sz="0" w:space="0" w:color="auto"/>
        <w:left w:val="none" w:sz="0" w:space="0" w:color="auto"/>
        <w:bottom w:val="none" w:sz="0" w:space="0" w:color="auto"/>
        <w:right w:val="none" w:sz="0" w:space="0" w:color="auto"/>
      </w:divBdr>
    </w:div>
    <w:div w:id="871380834">
      <w:bodyDiv w:val="1"/>
      <w:marLeft w:val="0"/>
      <w:marRight w:val="0"/>
      <w:marTop w:val="0"/>
      <w:marBottom w:val="0"/>
      <w:divBdr>
        <w:top w:val="none" w:sz="0" w:space="0" w:color="auto"/>
        <w:left w:val="none" w:sz="0" w:space="0" w:color="auto"/>
        <w:bottom w:val="none" w:sz="0" w:space="0" w:color="auto"/>
        <w:right w:val="none" w:sz="0" w:space="0" w:color="auto"/>
      </w:divBdr>
    </w:div>
    <w:div w:id="871650980">
      <w:bodyDiv w:val="1"/>
      <w:marLeft w:val="0"/>
      <w:marRight w:val="0"/>
      <w:marTop w:val="0"/>
      <w:marBottom w:val="0"/>
      <w:divBdr>
        <w:top w:val="none" w:sz="0" w:space="0" w:color="auto"/>
        <w:left w:val="none" w:sz="0" w:space="0" w:color="auto"/>
        <w:bottom w:val="none" w:sz="0" w:space="0" w:color="auto"/>
        <w:right w:val="none" w:sz="0" w:space="0" w:color="auto"/>
      </w:divBdr>
    </w:div>
    <w:div w:id="871722633">
      <w:bodyDiv w:val="1"/>
      <w:marLeft w:val="0"/>
      <w:marRight w:val="0"/>
      <w:marTop w:val="0"/>
      <w:marBottom w:val="0"/>
      <w:divBdr>
        <w:top w:val="none" w:sz="0" w:space="0" w:color="auto"/>
        <w:left w:val="none" w:sz="0" w:space="0" w:color="auto"/>
        <w:bottom w:val="none" w:sz="0" w:space="0" w:color="auto"/>
        <w:right w:val="none" w:sz="0" w:space="0" w:color="auto"/>
      </w:divBdr>
    </w:div>
    <w:div w:id="871725196">
      <w:bodyDiv w:val="1"/>
      <w:marLeft w:val="0"/>
      <w:marRight w:val="0"/>
      <w:marTop w:val="0"/>
      <w:marBottom w:val="0"/>
      <w:divBdr>
        <w:top w:val="none" w:sz="0" w:space="0" w:color="auto"/>
        <w:left w:val="none" w:sz="0" w:space="0" w:color="auto"/>
        <w:bottom w:val="none" w:sz="0" w:space="0" w:color="auto"/>
        <w:right w:val="none" w:sz="0" w:space="0" w:color="auto"/>
      </w:divBdr>
    </w:div>
    <w:div w:id="871842844">
      <w:bodyDiv w:val="1"/>
      <w:marLeft w:val="0"/>
      <w:marRight w:val="0"/>
      <w:marTop w:val="0"/>
      <w:marBottom w:val="0"/>
      <w:divBdr>
        <w:top w:val="none" w:sz="0" w:space="0" w:color="auto"/>
        <w:left w:val="none" w:sz="0" w:space="0" w:color="auto"/>
        <w:bottom w:val="none" w:sz="0" w:space="0" w:color="auto"/>
        <w:right w:val="none" w:sz="0" w:space="0" w:color="auto"/>
      </w:divBdr>
    </w:div>
    <w:div w:id="872352492">
      <w:bodyDiv w:val="1"/>
      <w:marLeft w:val="0"/>
      <w:marRight w:val="0"/>
      <w:marTop w:val="0"/>
      <w:marBottom w:val="0"/>
      <w:divBdr>
        <w:top w:val="none" w:sz="0" w:space="0" w:color="auto"/>
        <w:left w:val="none" w:sz="0" w:space="0" w:color="auto"/>
        <w:bottom w:val="none" w:sz="0" w:space="0" w:color="auto"/>
        <w:right w:val="none" w:sz="0" w:space="0" w:color="auto"/>
      </w:divBdr>
    </w:div>
    <w:div w:id="873226812">
      <w:bodyDiv w:val="1"/>
      <w:marLeft w:val="0"/>
      <w:marRight w:val="0"/>
      <w:marTop w:val="0"/>
      <w:marBottom w:val="0"/>
      <w:divBdr>
        <w:top w:val="none" w:sz="0" w:space="0" w:color="auto"/>
        <w:left w:val="none" w:sz="0" w:space="0" w:color="auto"/>
        <w:bottom w:val="none" w:sz="0" w:space="0" w:color="auto"/>
        <w:right w:val="none" w:sz="0" w:space="0" w:color="auto"/>
      </w:divBdr>
    </w:div>
    <w:div w:id="873427533">
      <w:bodyDiv w:val="1"/>
      <w:marLeft w:val="0"/>
      <w:marRight w:val="0"/>
      <w:marTop w:val="0"/>
      <w:marBottom w:val="0"/>
      <w:divBdr>
        <w:top w:val="none" w:sz="0" w:space="0" w:color="auto"/>
        <w:left w:val="none" w:sz="0" w:space="0" w:color="auto"/>
        <w:bottom w:val="none" w:sz="0" w:space="0" w:color="auto"/>
        <w:right w:val="none" w:sz="0" w:space="0" w:color="auto"/>
      </w:divBdr>
    </w:div>
    <w:div w:id="874465097">
      <w:bodyDiv w:val="1"/>
      <w:marLeft w:val="0"/>
      <w:marRight w:val="0"/>
      <w:marTop w:val="0"/>
      <w:marBottom w:val="0"/>
      <w:divBdr>
        <w:top w:val="none" w:sz="0" w:space="0" w:color="auto"/>
        <w:left w:val="none" w:sz="0" w:space="0" w:color="auto"/>
        <w:bottom w:val="none" w:sz="0" w:space="0" w:color="auto"/>
        <w:right w:val="none" w:sz="0" w:space="0" w:color="auto"/>
      </w:divBdr>
    </w:div>
    <w:div w:id="875504298">
      <w:bodyDiv w:val="1"/>
      <w:marLeft w:val="0"/>
      <w:marRight w:val="0"/>
      <w:marTop w:val="0"/>
      <w:marBottom w:val="0"/>
      <w:divBdr>
        <w:top w:val="none" w:sz="0" w:space="0" w:color="auto"/>
        <w:left w:val="none" w:sz="0" w:space="0" w:color="auto"/>
        <w:bottom w:val="none" w:sz="0" w:space="0" w:color="auto"/>
        <w:right w:val="none" w:sz="0" w:space="0" w:color="auto"/>
      </w:divBdr>
    </w:div>
    <w:div w:id="875657839">
      <w:bodyDiv w:val="1"/>
      <w:marLeft w:val="0"/>
      <w:marRight w:val="0"/>
      <w:marTop w:val="0"/>
      <w:marBottom w:val="0"/>
      <w:divBdr>
        <w:top w:val="none" w:sz="0" w:space="0" w:color="auto"/>
        <w:left w:val="none" w:sz="0" w:space="0" w:color="auto"/>
        <w:bottom w:val="none" w:sz="0" w:space="0" w:color="auto"/>
        <w:right w:val="none" w:sz="0" w:space="0" w:color="auto"/>
      </w:divBdr>
    </w:div>
    <w:div w:id="876047362">
      <w:bodyDiv w:val="1"/>
      <w:marLeft w:val="0"/>
      <w:marRight w:val="0"/>
      <w:marTop w:val="0"/>
      <w:marBottom w:val="0"/>
      <w:divBdr>
        <w:top w:val="none" w:sz="0" w:space="0" w:color="auto"/>
        <w:left w:val="none" w:sz="0" w:space="0" w:color="auto"/>
        <w:bottom w:val="none" w:sz="0" w:space="0" w:color="auto"/>
        <w:right w:val="none" w:sz="0" w:space="0" w:color="auto"/>
      </w:divBdr>
    </w:div>
    <w:div w:id="876087807">
      <w:bodyDiv w:val="1"/>
      <w:marLeft w:val="0"/>
      <w:marRight w:val="0"/>
      <w:marTop w:val="0"/>
      <w:marBottom w:val="0"/>
      <w:divBdr>
        <w:top w:val="none" w:sz="0" w:space="0" w:color="auto"/>
        <w:left w:val="none" w:sz="0" w:space="0" w:color="auto"/>
        <w:bottom w:val="none" w:sz="0" w:space="0" w:color="auto"/>
        <w:right w:val="none" w:sz="0" w:space="0" w:color="auto"/>
      </w:divBdr>
    </w:div>
    <w:div w:id="876352422">
      <w:bodyDiv w:val="1"/>
      <w:marLeft w:val="0"/>
      <w:marRight w:val="0"/>
      <w:marTop w:val="0"/>
      <w:marBottom w:val="0"/>
      <w:divBdr>
        <w:top w:val="none" w:sz="0" w:space="0" w:color="auto"/>
        <w:left w:val="none" w:sz="0" w:space="0" w:color="auto"/>
        <w:bottom w:val="none" w:sz="0" w:space="0" w:color="auto"/>
        <w:right w:val="none" w:sz="0" w:space="0" w:color="auto"/>
      </w:divBdr>
    </w:div>
    <w:div w:id="878011678">
      <w:bodyDiv w:val="1"/>
      <w:marLeft w:val="0"/>
      <w:marRight w:val="0"/>
      <w:marTop w:val="0"/>
      <w:marBottom w:val="0"/>
      <w:divBdr>
        <w:top w:val="none" w:sz="0" w:space="0" w:color="auto"/>
        <w:left w:val="none" w:sz="0" w:space="0" w:color="auto"/>
        <w:bottom w:val="none" w:sz="0" w:space="0" w:color="auto"/>
        <w:right w:val="none" w:sz="0" w:space="0" w:color="auto"/>
      </w:divBdr>
    </w:div>
    <w:div w:id="878519503">
      <w:bodyDiv w:val="1"/>
      <w:marLeft w:val="0"/>
      <w:marRight w:val="0"/>
      <w:marTop w:val="0"/>
      <w:marBottom w:val="0"/>
      <w:divBdr>
        <w:top w:val="none" w:sz="0" w:space="0" w:color="auto"/>
        <w:left w:val="none" w:sz="0" w:space="0" w:color="auto"/>
        <w:bottom w:val="none" w:sz="0" w:space="0" w:color="auto"/>
        <w:right w:val="none" w:sz="0" w:space="0" w:color="auto"/>
      </w:divBdr>
    </w:div>
    <w:div w:id="878932718">
      <w:bodyDiv w:val="1"/>
      <w:marLeft w:val="0"/>
      <w:marRight w:val="0"/>
      <w:marTop w:val="0"/>
      <w:marBottom w:val="0"/>
      <w:divBdr>
        <w:top w:val="none" w:sz="0" w:space="0" w:color="auto"/>
        <w:left w:val="none" w:sz="0" w:space="0" w:color="auto"/>
        <w:bottom w:val="none" w:sz="0" w:space="0" w:color="auto"/>
        <w:right w:val="none" w:sz="0" w:space="0" w:color="auto"/>
      </w:divBdr>
    </w:div>
    <w:div w:id="879174078">
      <w:bodyDiv w:val="1"/>
      <w:marLeft w:val="0"/>
      <w:marRight w:val="0"/>
      <w:marTop w:val="0"/>
      <w:marBottom w:val="0"/>
      <w:divBdr>
        <w:top w:val="none" w:sz="0" w:space="0" w:color="auto"/>
        <w:left w:val="none" w:sz="0" w:space="0" w:color="auto"/>
        <w:bottom w:val="none" w:sz="0" w:space="0" w:color="auto"/>
        <w:right w:val="none" w:sz="0" w:space="0" w:color="auto"/>
      </w:divBdr>
    </w:div>
    <w:div w:id="879247917">
      <w:bodyDiv w:val="1"/>
      <w:marLeft w:val="0"/>
      <w:marRight w:val="0"/>
      <w:marTop w:val="0"/>
      <w:marBottom w:val="0"/>
      <w:divBdr>
        <w:top w:val="none" w:sz="0" w:space="0" w:color="auto"/>
        <w:left w:val="none" w:sz="0" w:space="0" w:color="auto"/>
        <w:bottom w:val="none" w:sz="0" w:space="0" w:color="auto"/>
        <w:right w:val="none" w:sz="0" w:space="0" w:color="auto"/>
      </w:divBdr>
    </w:div>
    <w:div w:id="879437349">
      <w:bodyDiv w:val="1"/>
      <w:marLeft w:val="0"/>
      <w:marRight w:val="0"/>
      <w:marTop w:val="0"/>
      <w:marBottom w:val="0"/>
      <w:divBdr>
        <w:top w:val="none" w:sz="0" w:space="0" w:color="auto"/>
        <w:left w:val="none" w:sz="0" w:space="0" w:color="auto"/>
        <w:bottom w:val="none" w:sz="0" w:space="0" w:color="auto"/>
        <w:right w:val="none" w:sz="0" w:space="0" w:color="auto"/>
      </w:divBdr>
    </w:div>
    <w:div w:id="879707255">
      <w:bodyDiv w:val="1"/>
      <w:marLeft w:val="0"/>
      <w:marRight w:val="0"/>
      <w:marTop w:val="0"/>
      <w:marBottom w:val="0"/>
      <w:divBdr>
        <w:top w:val="none" w:sz="0" w:space="0" w:color="auto"/>
        <w:left w:val="none" w:sz="0" w:space="0" w:color="auto"/>
        <w:bottom w:val="none" w:sz="0" w:space="0" w:color="auto"/>
        <w:right w:val="none" w:sz="0" w:space="0" w:color="auto"/>
      </w:divBdr>
    </w:div>
    <w:div w:id="879710247">
      <w:bodyDiv w:val="1"/>
      <w:marLeft w:val="0"/>
      <w:marRight w:val="0"/>
      <w:marTop w:val="0"/>
      <w:marBottom w:val="0"/>
      <w:divBdr>
        <w:top w:val="none" w:sz="0" w:space="0" w:color="auto"/>
        <w:left w:val="none" w:sz="0" w:space="0" w:color="auto"/>
        <w:bottom w:val="none" w:sz="0" w:space="0" w:color="auto"/>
        <w:right w:val="none" w:sz="0" w:space="0" w:color="auto"/>
      </w:divBdr>
    </w:div>
    <w:div w:id="879824020">
      <w:bodyDiv w:val="1"/>
      <w:marLeft w:val="0"/>
      <w:marRight w:val="0"/>
      <w:marTop w:val="0"/>
      <w:marBottom w:val="0"/>
      <w:divBdr>
        <w:top w:val="none" w:sz="0" w:space="0" w:color="auto"/>
        <w:left w:val="none" w:sz="0" w:space="0" w:color="auto"/>
        <w:bottom w:val="none" w:sz="0" w:space="0" w:color="auto"/>
        <w:right w:val="none" w:sz="0" w:space="0" w:color="auto"/>
      </w:divBdr>
    </w:div>
    <w:div w:id="879824054">
      <w:bodyDiv w:val="1"/>
      <w:marLeft w:val="0"/>
      <w:marRight w:val="0"/>
      <w:marTop w:val="0"/>
      <w:marBottom w:val="0"/>
      <w:divBdr>
        <w:top w:val="none" w:sz="0" w:space="0" w:color="auto"/>
        <w:left w:val="none" w:sz="0" w:space="0" w:color="auto"/>
        <w:bottom w:val="none" w:sz="0" w:space="0" w:color="auto"/>
        <w:right w:val="none" w:sz="0" w:space="0" w:color="auto"/>
      </w:divBdr>
    </w:div>
    <w:div w:id="879829156">
      <w:bodyDiv w:val="1"/>
      <w:marLeft w:val="0"/>
      <w:marRight w:val="0"/>
      <w:marTop w:val="0"/>
      <w:marBottom w:val="0"/>
      <w:divBdr>
        <w:top w:val="none" w:sz="0" w:space="0" w:color="auto"/>
        <w:left w:val="none" w:sz="0" w:space="0" w:color="auto"/>
        <w:bottom w:val="none" w:sz="0" w:space="0" w:color="auto"/>
        <w:right w:val="none" w:sz="0" w:space="0" w:color="auto"/>
      </w:divBdr>
    </w:div>
    <w:div w:id="879975647">
      <w:bodyDiv w:val="1"/>
      <w:marLeft w:val="0"/>
      <w:marRight w:val="0"/>
      <w:marTop w:val="0"/>
      <w:marBottom w:val="0"/>
      <w:divBdr>
        <w:top w:val="none" w:sz="0" w:space="0" w:color="auto"/>
        <w:left w:val="none" w:sz="0" w:space="0" w:color="auto"/>
        <w:bottom w:val="none" w:sz="0" w:space="0" w:color="auto"/>
        <w:right w:val="none" w:sz="0" w:space="0" w:color="auto"/>
      </w:divBdr>
    </w:div>
    <w:div w:id="880172128">
      <w:bodyDiv w:val="1"/>
      <w:marLeft w:val="0"/>
      <w:marRight w:val="0"/>
      <w:marTop w:val="0"/>
      <w:marBottom w:val="0"/>
      <w:divBdr>
        <w:top w:val="none" w:sz="0" w:space="0" w:color="auto"/>
        <w:left w:val="none" w:sz="0" w:space="0" w:color="auto"/>
        <w:bottom w:val="none" w:sz="0" w:space="0" w:color="auto"/>
        <w:right w:val="none" w:sz="0" w:space="0" w:color="auto"/>
      </w:divBdr>
    </w:div>
    <w:div w:id="880284204">
      <w:bodyDiv w:val="1"/>
      <w:marLeft w:val="0"/>
      <w:marRight w:val="0"/>
      <w:marTop w:val="0"/>
      <w:marBottom w:val="0"/>
      <w:divBdr>
        <w:top w:val="none" w:sz="0" w:space="0" w:color="auto"/>
        <w:left w:val="none" w:sz="0" w:space="0" w:color="auto"/>
        <w:bottom w:val="none" w:sz="0" w:space="0" w:color="auto"/>
        <w:right w:val="none" w:sz="0" w:space="0" w:color="auto"/>
      </w:divBdr>
    </w:div>
    <w:div w:id="880555574">
      <w:bodyDiv w:val="1"/>
      <w:marLeft w:val="0"/>
      <w:marRight w:val="0"/>
      <w:marTop w:val="0"/>
      <w:marBottom w:val="0"/>
      <w:divBdr>
        <w:top w:val="none" w:sz="0" w:space="0" w:color="auto"/>
        <w:left w:val="none" w:sz="0" w:space="0" w:color="auto"/>
        <w:bottom w:val="none" w:sz="0" w:space="0" w:color="auto"/>
        <w:right w:val="none" w:sz="0" w:space="0" w:color="auto"/>
      </w:divBdr>
    </w:div>
    <w:div w:id="880940613">
      <w:bodyDiv w:val="1"/>
      <w:marLeft w:val="0"/>
      <w:marRight w:val="0"/>
      <w:marTop w:val="0"/>
      <w:marBottom w:val="0"/>
      <w:divBdr>
        <w:top w:val="none" w:sz="0" w:space="0" w:color="auto"/>
        <w:left w:val="none" w:sz="0" w:space="0" w:color="auto"/>
        <w:bottom w:val="none" w:sz="0" w:space="0" w:color="auto"/>
        <w:right w:val="none" w:sz="0" w:space="0" w:color="auto"/>
      </w:divBdr>
    </w:div>
    <w:div w:id="881671911">
      <w:bodyDiv w:val="1"/>
      <w:marLeft w:val="0"/>
      <w:marRight w:val="0"/>
      <w:marTop w:val="0"/>
      <w:marBottom w:val="0"/>
      <w:divBdr>
        <w:top w:val="none" w:sz="0" w:space="0" w:color="auto"/>
        <w:left w:val="none" w:sz="0" w:space="0" w:color="auto"/>
        <w:bottom w:val="none" w:sz="0" w:space="0" w:color="auto"/>
        <w:right w:val="none" w:sz="0" w:space="0" w:color="auto"/>
      </w:divBdr>
    </w:div>
    <w:div w:id="881795754">
      <w:bodyDiv w:val="1"/>
      <w:marLeft w:val="0"/>
      <w:marRight w:val="0"/>
      <w:marTop w:val="0"/>
      <w:marBottom w:val="0"/>
      <w:divBdr>
        <w:top w:val="none" w:sz="0" w:space="0" w:color="auto"/>
        <w:left w:val="none" w:sz="0" w:space="0" w:color="auto"/>
        <w:bottom w:val="none" w:sz="0" w:space="0" w:color="auto"/>
        <w:right w:val="none" w:sz="0" w:space="0" w:color="auto"/>
      </w:divBdr>
    </w:div>
    <w:div w:id="882447534">
      <w:bodyDiv w:val="1"/>
      <w:marLeft w:val="0"/>
      <w:marRight w:val="0"/>
      <w:marTop w:val="0"/>
      <w:marBottom w:val="0"/>
      <w:divBdr>
        <w:top w:val="none" w:sz="0" w:space="0" w:color="auto"/>
        <w:left w:val="none" w:sz="0" w:space="0" w:color="auto"/>
        <w:bottom w:val="none" w:sz="0" w:space="0" w:color="auto"/>
        <w:right w:val="none" w:sz="0" w:space="0" w:color="auto"/>
      </w:divBdr>
    </w:div>
    <w:div w:id="883175212">
      <w:bodyDiv w:val="1"/>
      <w:marLeft w:val="0"/>
      <w:marRight w:val="0"/>
      <w:marTop w:val="0"/>
      <w:marBottom w:val="0"/>
      <w:divBdr>
        <w:top w:val="none" w:sz="0" w:space="0" w:color="auto"/>
        <w:left w:val="none" w:sz="0" w:space="0" w:color="auto"/>
        <w:bottom w:val="none" w:sz="0" w:space="0" w:color="auto"/>
        <w:right w:val="none" w:sz="0" w:space="0" w:color="auto"/>
      </w:divBdr>
    </w:div>
    <w:div w:id="883564507">
      <w:bodyDiv w:val="1"/>
      <w:marLeft w:val="0"/>
      <w:marRight w:val="0"/>
      <w:marTop w:val="0"/>
      <w:marBottom w:val="0"/>
      <w:divBdr>
        <w:top w:val="none" w:sz="0" w:space="0" w:color="auto"/>
        <w:left w:val="none" w:sz="0" w:space="0" w:color="auto"/>
        <w:bottom w:val="none" w:sz="0" w:space="0" w:color="auto"/>
        <w:right w:val="none" w:sz="0" w:space="0" w:color="auto"/>
      </w:divBdr>
    </w:div>
    <w:div w:id="883710519">
      <w:bodyDiv w:val="1"/>
      <w:marLeft w:val="0"/>
      <w:marRight w:val="0"/>
      <w:marTop w:val="0"/>
      <w:marBottom w:val="0"/>
      <w:divBdr>
        <w:top w:val="none" w:sz="0" w:space="0" w:color="auto"/>
        <w:left w:val="none" w:sz="0" w:space="0" w:color="auto"/>
        <w:bottom w:val="none" w:sz="0" w:space="0" w:color="auto"/>
        <w:right w:val="none" w:sz="0" w:space="0" w:color="auto"/>
      </w:divBdr>
    </w:div>
    <w:div w:id="884293422">
      <w:bodyDiv w:val="1"/>
      <w:marLeft w:val="0"/>
      <w:marRight w:val="0"/>
      <w:marTop w:val="0"/>
      <w:marBottom w:val="0"/>
      <w:divBdr>
        <w:top w:val="none" w:sz="0" w:space="0" w:color="auto"/>
        <w:left w:val="none" w:sz="0" w:space="0" w:color="auto"/>
        <w:bottom w:val="none" w:sz="0" w:space="0" w:color="auto"/>
        <w:right w:val="none" w:sz="0" w:space="0" w:color="auto"/>
      </w:divBdr>
    </w:div>
    <w:div w:id="884483402">
      <w:bodyDiv w:val="1"/>
      <w:marLeft w:val="0"/>
      <w:marRight w:val="0"/>
      <w:marTop w:val="0"/>
      <w:marBottom w:val="0"/>
      <w:divBdr>
        <w:top w:val="none" w:sz="0" w:space="0" w:color="auto"/>
        <w:left w:val="none" w:sz="0" w:space="0" w:color="auto"/>
        <w:bottom w:val="none" w:sz="0" w:space="0" w:color="auto"/>
        <w:right w:val="none" w:sz="0" w:space="0" w:color="auto"/>
      </w:divBdr>
    </w:div>
    <w:div w:id="885527127">
      <w:bodyDiv w:val="1"/>
      <w:marLeft w:val="0"/>
      <w:marRight w:val="0"/>
      <w:marTop w:val="0"/>
      <w:marBottom w:val="0"/>
      <w:divBdr>
        <w:top w:val="none" w:sz="0" w:space="0" w:color="auto"/>
        <w:left w:val="none" w:sz="0" w:space="0" w:color="auto"/>
        <w:bottom w:val="none" w:sz="0" w:space="0" w:color="auto"/>
        <w:right w:val="none" w:sz="0" w:space="0" w:color="auto"/>
      </w:divBdr>
    </w:div>
    <w:div w:id="885877582">
      <w:bodyDiv w:val="1"/>
      <w:marLeft w:val="0"/>
      <w:marRight w:val="0"/>
      <w:marTop w:val="0"/>
      <w:marBottom w:val="0"/>
      <w:divBdr>
        <w:top w:val="none" w:sz="0" w:space="0" w:color="auto"/>
        <w:left w:val="none" w:sz="0" w:space="0" w:color="auto"/>
        <w:bottom w:val="none" w:sz="0" w:space="0" w:color="auto"/>
        <w:right w:val="none" w:sz="0" w:space="0" w:color="auto"/>
      </w:divBdr>
    </w:div>
    <w:div w:id="885948287">
      <w:bodyDiv w:val="1"/>
      <w:marLeft w:val="0"/>
      <w:marRight w:val="0"/>
      <w:marTop w:val="0"/>
      <w:marBottom w:val="0"/>
      <w:divBdr>
        <w:top w:val="none" w:sz="0" w:space="0" w:color="auto"/>
        <w:left w:val="none" w:sz="0" w:space="0" w:color="auto"/>
        <w:bottom w:val="none" w:sz="0" w:space="0" w:color="auto"/>
        <w:right w:val="none" w:sz="0" w:space="0" w:color="auto"/>
      </w:divBdr>
    </w:div>
    <w:div w:id="885995743">
      <w:bodyDiv w:val="1"/>
      <w:marLeft w:val="0"/>
      <w:marRight w:val="0"/>
      <w:marTop w:val="0"/>
      <w:marBottom w:val="0"/>
      <w:divBdr>
        <w:top w:val="none" w:sz="0" w:space="0" w:color="auto"/>
        <w:left w:val="none" w:sz="0" w:space="0" w:color="auto"/>
        <w:bottom w:val="none" w:sz="0" w:space="0" w:color="auto"/>
        <w:right w:val="none" w:sz="0" w:space="0" w:color="auto"/>
      </w:divBdr>
    </w:div>
    <w:div w:id="887568811">
      <w:bodyDiv w:val="1"/>
      <w:marLeft w:val="0"/>
      <w:marRight w:val="0"/>
      <w:marTop w:val="0"/>
      <w:marBottom w:val="0"/>
      <w:divBdr>
        <w:top w:val="none" w:sz="0" w:space="0" w:color="auto"/>
        <w:left w:val="none" w:sz="0" w:space="0" w:color="auto"/>
        <w:bottom w:val="none" w:sz="0" w:space="0" w:color="auto"/>
        <w:right w:val="none" w:sz="0" w:space="0" w:color="auto"/>
      </w:divBdr>
    </w:div>
    <w:div w:id="887569980">
      <w:bodyDiv w:val="1"/>
      <w:marLeft w:val="0"/>
      <w:marRight w:val="0"/>
      <w:marTop w:val="0"/>
      <w:marBottom w:val="0"/>
      <w:divBdr>
        <w:top w:val="none" w:sz="0" w:space="0" w:color="auto"/>
        <w:left w:val="none" w:sz="0" w:space="0" w:color="auto"/>
        <w:bottom w:val="none" w:sz="0" w:space="0" w:color="auto"/>
        <w:right w:val="none" w:sz="0" w:space="0" w:color="auto"/>
      </w:divBdr>
    </w:div>
    <w:div w:id="887646866">
      <w:bodyDiv w:val="1"/>
      <w:marLeft w:val="0"/>
      <w:marRight w:val="0"/>
      <w:marTop w:val="0"/>
      <w:marBottom w:val="0"/>
      <w:divBdr>
        <w:top w:val="none" w:sz="0" w:space="0" w:color="auto"/>
        <w:left w:val="none" w:sz="0" w:space="0" w:color="auto"/>
        <w:bottom w:val="none" w:sz="0" w:space="0" w:color="auto"/>
        <w:right w:val="none" w:sz="0" w:space="0" w:color="auto"/>
      </w:divBdr>
    </w:div>
    <w:div w:id="887647556">
      <w:bodyDiv w:val="1"/>
      <w:marLeft w:val="0"/>
      <w:marRight w:val="0"/>
      <w:marTop w:val="0"/>
      <w:marBottom w:val="0"/>
      <w:divBdr>
        <w:top w:val="none" w:sz="0" w:space="0" w:color="auto"/>
        <w:left w:val="none" w:sz="0" w:space="0" w:color="auto"/>
        <w:bottom w:val="none" w:sz="0" w:space="0" w:color="auto"/>
        <w:right w:val="none" w:sz="0" w:space="0" w:color="auto"/>
      </w:divBdr>
    </w:div>
    <w:div w:id="887885582">
      <w:bodyDiv w:val="1"/>
      <w:marLeft w:val="0"/>
      <w:marRight w:val="0"/>
      <w:marTop w:val="0"/>
      <w:marBottom w:val="0"/>
      <w:divBdr>
        <w:top w:val="none" w:sz="0" w:space="0" w:color="auto"/>
        <w:left w:val="none" w:sz="0" w:space="0" w:color="auto"/>
        <w:bottom w:val="none" w:sz="0" w:space="0" w:color="auto"/>
        <w:right w:val="none" w:sz="0" w:space="0" w:color="auto"/>
      </w:divBdr>
    </w:div>
    <w:div w:id="888958177">
      <w:bodyDiv w:val="1"/>
      <w:marLeft w:val="0"/>
      <w:marRight w:val="0"/>
      <w:marTop w:val="0"/>
      <w:marBottom w:val="0"/>
      <w:divBdr>
        <w:top w:val="none" w:sz="0" w:space="0" w:color="auto"/>
        <w:left w:val="none" w:sz="0" w:space="0" w:color="auto"/>
        <w:bottom w:val="none" w:sz="0" w:space="0" w:color="auto"/>
        <w:right w:val="none" w:sz="0" w:space="0" w:color="auto"/>
      </w:divBdr>
    </w:div>
    <w:div w:id="889146441">
      <w:bodyDiv w:val="1"/>
      <w:marLeft w:val="0"/>
      <w:marRight w:val="0"/>
      <w:marTop w:val="0"/>
      <w:marBottom w:val="0"/>
      <w:divBdr>
        <w:top w:val="none" w:sz="0" w:space="0" w:color="auto"/>
        <w:left w:val="none" w:sz="0" w:space="0" w:color="auto"/>
        <w:bottom w:val="none" w:sz="0" w:space="0" w:color="auto"/>
        <w:right w:val="none" w:sz="0" w:space="0" w:color="auto"/>
      </w:divBdr>
    </w:div>
    <w:div w:id="889926634">
      <w:bodyDiv w:val="1"/>
      <w:marLeft w:val="0"/>
      <w:marRight w:val="0"/>
      <w:marTop w:val="0"/>
      <w:marBottom w:val="0"/>
      <w:divBdr>
        <w:top w:val="none" w:sz="0" w:space="0" w:color="auto"/>
        <w:left w:val="none" w:sz="0" w:space="0" w:color="auto"/>
        <w:bottom w:val="none" w:sz="0" w:space="0" w:color="auto"/>
        <w:right w:val="none" w:sz="0" w:space="0" w:color="auto"/>
      </w:divBdr>
    </w:div>
    <w:div w:id="890461918">
      <w:bodyDiv w:val="1"/>
      <w:marLeft w:val="0"/>
      <w:marRight w:val="0"/>
      <w:marTop w:val="0"/>
      <w:marBottom w:val="0"/>
      <w:divBdr>
        <w:top w:val="none" w:sz="0" w:space="0" w:color="auto"/>
        <w:left w:val="none" w:sz="0" w:space="0" w:color="auto"/>
        <w:bottom w:val="none" w:sz="0" w:space="0" w:color="auto"/>
        <w:right w:val="none" w:sz="0" w:space="0" w:color="auto"/>
      </w:divBdr>
    </w:div>
    <w:div w:id="892159996">
      <w:bodyDiv w:val="1"/>
      <w:marLeft w:val="0"/>
      <w:marRight w:val="0"/>
      <w:marTop w:val="0"/>
      <w:marBottom w:val="0"/>
      <w:divBdr>
        <w:top w:val="none" w:sz="0" w:space="0" w:color="auto"/>
        <w:left w:val="none" w:sz="0" w:space="0" w:color="auto"/>
        <w:bottom w:val="none" w:sz="0" w:space="0" w:color="auto"/>
        <w:right w:val="none" w:sz="0" w:space="0" w:color="auto"/>
      </w:divBdr>
    </w:div>
    <w:div w:id="892886456">
      <w:bodyDiv w:val="1"/>
      <w:marLeft w:val="0"/>
      <w:marRight w:val="0"/>
      <w:marTop w:val="0"/>
      <w:marBottom w:val="0"/>
      <w:divBdr>
        <w:top w:val="none" w:sz="0" w:space="0" w:color="auto"/>
        <w:left w:val="none" w:sz="0" w:space="0" w:color="auto"/>
        <w:bottom w:val="none" w:sz="0" w:space="0" w:color="auto"/>
        <w:right w:val="none" w:sz="0" w:space="0" w:color="auto"/>
      </w:divBdr>
    </w:div>
    <w:div w:id="893003450">
      <w:bodyDiv w:val="1"/>
      <w:marLeft w:val="0"/>
      <w:marRight w:val="0"/>
      <w:marTop w:val="0"/>
      <w:marBottom w:val="0"/>
      <w:divBdr>
        <w:top w:val="none" w:sz="0" w:space="0" w:color="auto"/>
        <w:left w:val="none" w:sz="0" w:space="0" w:color="auto"/>
        <w:bottom w:val="none" w:sz="0" w:space="0" w:color="auto"/>
        <w:right w:val="none" w:sz="0" w:space="0" w:color="auto"/>
      </w:divBdr>
    </w:div>
    <w:div w:id="894050269">
      <w:bodyDiv w:val="1"/>
      <w:marLeft w:val="0"/>
      <w:marRight w:val="0"/>
      <w:marTop w:val="0"/>
      <w:marBottom w:val="0"/>
      <w:divBdr>
        <w:top w:val="none" w:sz="0" w:space="0" w:color="auto"/>
        <w:left w:val="none" w:sz="0" w:space="0" w:color="auto"/>
        <w:bottom w:val="none" w:sz="0" w:space="0" w:color="auto"/>
        <w:right w:val="none" w:sz="0" w:space="0" w:color="auto"/>
      </w:divBdr>
    </w:div>
    <w:div w:id="894390534">
      <w:bodyDiv w:val="1"/>
      <w:marLeft w:val="0"/>
      <w:marRight w:val="0"/>
      <w:marTop w:val="0"/>
      <w:marBottom w:val="0"/>
      <w:divBdr>
        <w:top w:val="none" w:sz="0" w:space="0" w:color="auto"/>
        <w:left w:val="none" w:sz="0" w:space="0" w:color="auto"/>
        <w:bottom w:val="none" w:sz="0" w:space="0" w:color="auto"/>
        <w:right w:val="none" w:sz="0" w:space="0" w:color="auto"/>
      </w:divBdr>
    </w:div>
    <w:div w:id="894510989">
      <w:bodyDiv w:val="1"/>
      <w:marLeft w:val="0"/>
      <w:marRight w:val="0"/>
      <w:marTop w:val="0"/>
      <w:marBottom w:val="0"/>
      <w:divBdr>
        <w:top w:val="none" w:sz="0" w:space="0" w:color="auto"/>
        <w:left w:val="none" w:sz="0" w:space="0" w:color="auto"/>
        <w:bottom w:val="none" w:sz="0" w:space="0" w:color="auto"/>
        <w:right w:val="none" w:sz="0" w:space="0" w:color="auto"/>
      </w:divBdr>
    </w:div>
    <w:div w:id="895553814">
      <w:bodyDiv w:val="1"/>
      <w:marLeft w:val="0"/>
      <w:marRight w:val="0"/>
      <w:marTop w:val="0"/>
      <w:marBottom w:val="0"/>
      <w:divBdr>
        <w:top w:val="none" w:sz="0" w:space="0" w:color="auto"/>
        <w:left w:val="none" w:sz="0" w:space="0" w:color="auto"/>
        <w:bottom w:val="none" w:sz="0" w:space="0" w:color="auto"/>
        <w:right w:val="none" w:sz="0" w:space="0" w:color="auto"/>
      </w:divBdr>
    </w:div>
    <w:div w:id="895967932">
      <w:bodyDiv w:val="1"/>
      <w:marLeft w:val="0"/>
      <w:marRight w:val="0"/>
      <w:marTop w:val="0"/>
      <w:marBottom w:val="0"/>
      <w:divBdr>
        <w:top w:val="none" w:sz="0" w:space="0" w:color="auto"/>
        <w:left w:val="none" w:sz="0" w:space="0" w:color="auto"/>
        <w:bottom w:val="none" w:sz="0" w:space="0" w:color="auto"/>
        <w:right w:val="none" w:sz="0" w:space="0" w:color="auto"/>
      </w:divBdr>
    </w:div>
    <w:div w:id="896160818">
      <w:bodyDiv w:val="1"/>
      <w:marLeft w:val="0"/>
      <w:marRight w:val="0"/>
      <w:marTop w:val="0"/>
      <w:marBottom w:val="0"/>
      <w:divBdr>
        <w:top w:val="none" w:sz="0" w:space="0" w:color="auto"/>
        <w:left w:val="none" w:sz="0" w:space="0" w:color="auto"/>
        <w:bottom w:val="none" w:sz="0" w:space="0" w:color="auto"/>
        <w:right w:val="none" w:sz="0" w:space="0" w:color="auto"/>
      </w:divBdr>
    </w:div>
    <w:div w:id="896478212">
      <w:bodyDiv w:val="1"/>
      <w:marLeft w:val="0"/>
      <w:marRight w:val="0"/>
      <w:marTop w:val="0"/>
      <w:marBottom w:val="0"/>
      <w:divBdr>
        <w:top w:val="none" w:sz="0" w:space="0" w:color="auto"/>
        <w:left w:val="none" w:sz="0" w:space="0" w:color="auto"/>
        <w:bottom w:val="none" w:sz="0" w:space="0" w:color="auto"/>
        <w:right w:val="none" w:sz="0" w:space="0" w:color="auto"/>
      </w:divBdr>
    </w:div>
    <w:div w:id="896549301">
      <w:bodyDiv w:val="1"/>
      <w:marLeft w:val="0"/>
      <w:marRight w:val="0"/>
      <w:marTop w:val="0"/>
      <w:marBottom w:val="0"/>
      <w:divBdr>
        <w:top w:val="none" w:sz="0" w:space="0" w:color="auto"/>
        <w:left w:val="none" w:sz="0" w:space="0" w:color="auto"/>
        <w:bottom w:val="none" w:sz="0" w:space="0" w:color="auto"/>
        <w:right w:val="none" w:sz="0" w:space="0" w:color="auto"/>
      </w:divBdr>
    </w:div>
    <w:div w:id="896672032">
      <w:bodyDiv w:val="1"/>
      <w:marLeft w:val="0"/>
      <w:marRight w:val="0"/>
      <w:marTop w:val="0"/>
      <w:marBottom w:val="0"/>
      <w:divBdr>
        <w:top w:val="none" w:sz="0" w:space="0" w:color="auto"/>
        <w:left w:val="none" w:sz="0" w:space="0" w:color="auto"/>
        <w:bottom w:val="none" w:sz="0" w:space="0" w:color="auto"/>
        <w:right w:val="none" w:sz="0" w:space="0" w:color="auto"/>
      </w:divBdr>
    </w:div>
    <w:div w:id="896820998">
      <w:bodyDiv w:val="1"/>
      <w:marLeft w:val="0"/>
      <w:marRight w:val="0"/>
      <w:marTop w:val="0"/>
      <w:marBottom w:val="0"/>
      <w:divBdr>
        <w:top w:val="none" w:sz="0" w:space="0" w:color="auto"/>
        <w:left w:val="none" w:sz="0" w:space="0" w:color="auto"/>
        <w:bottom w:val="none" w:sz="0" w:space="0" w:color="auto"/>
        <w:right w:val="none" w:sz="0" w:space="0" w:color="auto"/>
      </w:divBdr>
    </w:div>
    <w:div w:id="897088723">
      <w:bodyDiv w:val="1"/>
      <w:marLeft w:val="0"/>
      <w:marRight w:val="0"/>
      <w:marTop w:val="0"/>
      <w:marBottom w:val="0"/>
      <w:divBdr>
        <w:top w:val="none" w:sz="0" w:space="0" w:color="auto"/>
        <w:left w:val="none" w:sz="0" w:space="0" w:color="auto"/>
        <w:bottom w:val="none" w:sz="0" w:space="0" w:color="auto"/>
        <w:right w:val="none" w:sz="0" w:space="0" w:color="auto"/>
      </w:divBdr>
    </w:div>
    <w:div w:id="897403852">
      <w:bodyDiv w:val="1"/>
      <w:marLeft w:val="0"/>
      <w:marRight w:val="0"/>
      <w:marTop w:val="0"/>
      <w:marBottom w:val="0"/>
      <w:divBdr>
        <w:top w:val="none" w:sz="0" w:space="0" w:color="auto"/>
        <w:left w:val="none" w:sz="0" w:space="0" w:color="auto"/>
        <w:bottom w:val="none" w:sz="0" w:space="0" w:color="auto"/>
        <w:right w:val="none" w:sz="0" w:space="0" w:color="auto"/>
      </w:divBdr>
    </w:div>
    <w:div w:id="897741747">
      <w:bodyDiv w:val="1"/>
      <w:marLeft w:val="0"/>
      <w:marRight w:val="0"/>
      <w:marTop w:val="0"/>
      <w:marBottom w:val="0"/>
      <w:divBdr>
        <w:top w:val="none" w:sz="0" w:space="0" w:color="auto"/>
        <w:left w:val="none" w:sz="0" w:space="0" w:color="auto"/>
        <w:bottom w:val="none" w:sz="0" w:space="0" w:color="auto"/>
        <w:right w:val="none" w:sz="0" w:space="0" w:color="auto"/>
      </w:divBdr>
    </w:div>
    <w:div w:id="898200775">
      <w:bodyDiv w:val="1"/>
      <w:marLeft w:val="0"/>
      <w:marRight w:val="0"/>
      <w:marTop w:val="0"/>
      <w:marBottom w:val="0"/>
      <w:divBdr>
        <w:top w:val="none" w:sz="0" w:space="0" w:color="auto"/>
        <w:left w:val="none" w:sz="0" w:space="0" w:color="auto"/>
        <w:bottom w:val="none" w:sz="0" w:space="0" w:color="auto"/>
        <w:right w:val="none" w:sz="0" w:space="0" w:color="auto"/>
      </w:divBdr>
    </w:div>
    <w:div w:id="898249715">
      <w:bodyDiv w:val="1"/>
      <w:marLeft w:val="0"/>
      <w:marRight w:val="0"/>
      <w:marTop w:val="0"/>
      <w:marBottom w:val="0"/>
      <w:divBdr>
        <w:top w:val="none" w:sz="0" w:space="0" w:color="auto"/>
        <w:left w:val="none" w:sz="0" w:space="0" w:color="auto"/>
        <w:bottom w:val="none" w:sz="0" w:space="0" w:color="auto"/>
        <w:right w:val="none" w:sz="0" w:space="0" w:color="auto"/>
      </w:divBdr>
    </w:div>
    <w:div w:id="899749654">
      <w:bodyDiv w:val="1"/>
      <w:marLeft w:val="0"/>
      <w:marRight w:val="0"/>
      <w:marTop w:val="0"/>
      <w:marBottom w:val="0"/>
      <w:divBdr>
        <w:top w:val="none" w:sz="0" w:space="0" w:color="auto"/>
        <w:left w:val="none" w:sz="0" w:space="0" w:color="auto"/>
        <w:bottom w:val="none" w:sz="0" w:space="0" w:color="auto"/>
        <w:right w:val="none" w:sz="0" w:space="0" w:color="auto"/>
      </w:divBdr>
    </w:div>
    <w:div w:id="900363271">
      <w:bodyDiv w:val="1"/>
      <w:marLeft w:val="0"/>
      <w:marRight w:val="0"/>
      <w:marTop w:val="0"/>
      <w:marBottom w:val="0"/>
      <w:divBdr>
        <w:top w:val="none" w:sz="0" w:space="0" w:color="auto"/>
        <w:left w:val="none" w:sz="0" w:space="0" w:color="auto"/>
        <w:bottom w:val="none" w:sz="0" w:space="0" w:color="auto"/>
        <w:right w:val="none" w:sz="0" w:space="0" w:color="auto"/>
      </w:divBdr>
    </w:div>
    <w:div w:id="900748556">
      <w:bodyDiv w:val="1"/>
      <w:marLeft w:val="0"/>
      <w:marRight w:val="0"/>
      <w:marTop w:val="0"/>
      <w:marBottom w:val="0"/>
      <w:divBdr>
        <w:top w:val="none" w:sz="0" w:space="0" w:color="auto"/>
        <w:left w:val="none" w:sz="0" w:space="0" w:color="auto"/>
        <w:bottom w:val="none" w:sz="0" w:space="0" w:color="auto"/>
        <w:right w:val="none" w:sz="0" w:space="0" w:color="auto"/>
      </w:divBdr>
    </w:div>
    <w:div w:id="901217089">
      <w:bodyDiv w:val="1"/>
      <w:marLeft w:val="0"/>
      <w:marRight w:val="0"/>
      <w:marTop w:val="0"/>
      <w:marBottom w:val="0"/>
      <w:divBdr>
        <w:top w:val="none" w:sz="0" w:space="0" w:color="auto"/>
        <w:left w:val="none" w:sz="0" w:space="0" w:color="auto"/>
        <w:bottom w:val="none" w:sz="0" w:space="0" w:color="auto"/>
        <w:right w:val="none" w:sz="0" w:space="0" w:color="auto"/>
      </w:divBdr>
    </w:div>
    <w:div w:id="901646596">
      <w:bodyDiv w:val="1"/>
      <w:marLeft w:val="0"/>
      <w:marRight w:val="0"/>
      <w:marTop w:val="0"/>
      <w:marBottom w:val="0"/>
      <w:divBdr>
        <w:top w:val="none" w:sz="0" w:space="0" w:color="auto"/>
        <w:left w:val="none" w:sz="0" w:space="0" w:color="auto"/>
        <w:bottom w:val="none" w:sz="0" w:space="0" w:color="auto"/>
        <w:right w:val="none" w:sz="0" w:space="0" w:color="auto"/>
      </w:divBdr>
    </w:div>
    <w:div w:id="901673696">
      <w:bodyDiv w:val="1"/>
      <w:marLeft w:val="0"/>
      <w:marRight w:val="0"/>
      <w:marTop w:val="0"/>
      <w:marBottom w:val="0"/>
      <w:divBdr>
        <w:top w:val="none" w:sz="0" w:space="0" w:color="auto"/>
        <w:left w:val="none" w:sz="0" w:space="0" w:color="auto"/>
        <w:bottom w:val="none" w:sz="0" w:space="0" w:color="auto"/>
        <w:right w:val="none" w:sz="0" w:space="0" w:color="auto"/>
      </w:divBdr>
    </w:div>
    <w:div w:id="901713395">
      <w:bodyDiv w:val="1"/>
      <w:marLeft w:val="0"/>
      <w:marRight w:val="0"/>
      <w:marTop w:val="0"/>
      <w:marBottom w:val="0"/>
      <w:divBdr>
        <w:top w:val="none" w:sz="0" w:space="0" w:color="auto"/>
        <w:left w:val="none" w:sz="0" w:space="0" w:color="auto"/>
        <w:bottom w:val="none" w:sz="0" w:space="0" w:color="auto"/>
        <w:right w:val="none" w:sz="0" w:space="0" w:color="auto"/>
      </w:divBdr>
    </w:div>
    <w:div w:id="901789133">
      <w:bodyDiv w:val="1"/>
      <w:marLeft w:val="0"/>
      <w:marRight w:val="0"/>
      <w:marTop w:val="0"/>
      <w:marBottom w:val="0"/>
      <w:divBdr>
        <w:top w:val="none" w:sz="0" w:space="0" w:color="auto"/>
        <w:left w:val="none" w:sz="0" w:space="0" w:color="auto"/>
        <w:bottom w:val="none" w:sz="0" w:space="0" w:color="auto"/>
        <w:right w:val="none" w:sz="0" w:space="0" w:color="auto"/>
      </w:divBdr>
    </w:div>
    <w:div w:id="901907084">
      <w:bodyDiv w:val="1"/>
      <w:marLeft w:val="0"/>
      <w:marRight w:val="0"/>
      <w:marTop w:val="0"/>
      <w:marBottom w:val="0"/>
      <w:divBdr>
        <w:top w:val="none" w:sz="0" w:space="0" w:color="auto"/>
        <w:left w:val="none" w:sz="0" w:space="0" w:color="auto"/>
        <w:bottom w:val="none" w:sz="0" w:space="0" w:color="auto"/>
        <w:right w:val="none" w:sz="0" w:space="0" w:color="auto"/>
      </w:divBdr>
    </w:div>
    <w:div w:id="902566806">
      <w:bodyDiv w:val="1"/>
      <w:marLeft w:val="0"/>
      <w:marRight w:val="0"/>
      <w:marTop w:val="0"/>
      <w:marBottom w:val="0"/>
      <w:divBdr>
        <w:top w:val="none" w:sz="0" w:space="0" w:color="auto"/>
        <w:left w:val="none" w:sz="0" w:space="0" w:color="auto"/>
        <w:bottom w:val="none" w:sz="0" w:space="0" w:color="auto"/>
        <w:right w:val="none" w:sz="0" w:space="0" w:color="auto"/>
      </w:divBdr>
    </w:div>
    <w:div w:id="902914132">
      <w:bodyDiv w:val="1"/>
      <w:marLeft w:val="0"/>
      <w:marRight w:val="0"/>
      <w:marTop w:val="0"/>
      <w:marBottom w:val="0"/>
      <w:divBdr>
        <w:top w:val="none" w:sz="0" w:space="0" w:color="auto"/>
        <w:left w:val="none" w:sz="0" w:space="0" w:color="auto"/>
        <w:bottom w:val="none" w:sz="0" w:space="0" w:color="auto"/>
        <w:right w:val="none" w:sz="0" w:space="0" w:color="auto"/>
      </w:divBdr>
    </w:div>
    <w:div w:id="903217995">
      <w:bodyDiv w:val="1"/>
      <w:marLeft w:val="0"/>
      <w:marRight w:val="0"/>
      <w:marTop w:val="0"/>
      <w:marBottom w:val="0"/>
      <w:divBdr>
        <w:top w:val="none" w:sz="0" w:space="0" w:color="auto"/>
        <w:left w:val="none" w:sz="0" w:space="0" w:color="auto"/>
        <w:bottom w:val="none" w:sz="0" w:space="0" w:color="auto"/>
        <w:right w:val="none" w:sz="0" w:space="0" w:color="auto"/>
      </w:divBdr>
    </w:div>
    <w:div w:id="903568344">
      <w:bodyDiv w:val="1"/>
      <w:marLeft w:val="0"/>
      <w:marRight w:val="0"/>
      <w:marTop w:val="0"/>
      <w:marBottom w:val="0"/>
      <w:divBdr>
        <w:top w:val="none" w:sz="0" w:space="0" w:color="auto"/>
        <w:left w:val="none" w:sz="0" w:space="0" w:color="auto"/>
        <w:bottom w:val="none" w:sz="0" w:space="0" w:color="auto"/>
        <w:right w:val="none" w:sz="0" w:space="0" w:color="auto"/>
      </w:divBdr>
    </w:div>
    <w:div w:id="904489615">
      <w:bodyDiv w:val="1"/>
      <w:marLeft w:val="0"/>
      <w:marRight w:val="0"/>
      <w:marTop w:val="0"/>
      <w:marBottom w:val="0"/>
      <w:divBdr>
        <w:top w:val="none" w:sz="0" w:space="0" w:color="auto"/>
        <w:left w:val="none" w:sz="0" w:space="0" w:color="auto"/>
        <w:bottom w:val="none" w:sz="0" w:space="0" w:color="auto"/>
        <w:right w:val="none" w:sz="0" w:space="0" w:color="auto"/>
      </w:divBdr>
    </w:div>
    <w:div w:id="905797756">
      <w:bodyDiv w:val="1"/>
      <w:marLeft w:val="0"/>
      <w:marRight w:val="0"/>
      <w:marTop w:val="0"/>
      <w:marBottom w:val="0"/>
      <w:divBdr>
        <w:top w:val="none" w:sz="0" w:space="0" w:color="auto"/>
        <w:left w:val="none" w:sz="0" w:space="0" w:color="auto"/>
        <w:bottom w:val="none" w:sz="0" w:space="0" w:color="auto"/>
        <w:right w:val="none" w:sz="0" w:space="0" w:color="auto"/>
      </w:divBdr>
    </w:div>
    <w:div w:id="905994496">
      <w:bodyDiv w:val="1"/>
      <w:marLeft w:val="0"/>
      <w:marRight w:val="0"/>
      <w:marTop w:val="0"/>
      <w:marBottom w:val="0"/>
      <w:divBdr>
        <w:top w:val="none" w:sz="0" w:space="0" w:color="auto"/>
        <w:left w:val="none" w:sz="0" w:space="0" w:color="auto"/>
        <w:bottom w:val="none" w:sz="0" w:space="0" w:color="auto"/>
        <w:right w:val="none" w:sz="0" w:space="0" w:color="auto"/>
      </w:divBdr>
    </w:div>
    <w:div w:id="906038264">
      <w:bodyDiv w:val="1"/>
      <w:marLeft w:val="0"/>
      <w:marRight w:val="0"/>
      <w:marTop w:val="0"/>
      <w:marBottom w:val="0"/>
      <w:divBdr>
        <w:top w:val="none" w:sz="0" w:space="0" w:color="auto"/>
        <w:left w:val="none" w:sz="0" w:space="0" w:color="auto"/>
        <w:bottom w:val="none" w:sz="0" w:space="0" w:color="auto"/>
        <w:right w:val="none" w:sz="0" w:space="0" w:color="auto"/>
      </w:divBdr>
    </w:div>
    <w:div w:id="906110111">
      <w:bodyDiv w:val="1"/>
      <w:marLeft w:val="0"/>
      <w:marRight w:val="0"/>
      <w:marTop w:val="0"/>
      <w:marBottom w:val="0"/>
      <w:divBdr>
        <w:top w:val="none" w:sz="0" w:space="0" w:color="auto"/>
        <w:left w:val="none" w:sz="0" w:space="0" w:color="auto"/>
        <w:bottom w:val="none" w:sz="0" w:space="0" w:color="auto"/>
        <w:right w:val="none" w:sz="0" w:space="0" w:color="auto"/>
      </w:divBdr>
    </w:div>
    <w:div w:id="906913567">
      <w:bodyDiv w:val="1"/>
      <w:marLeft w:val="0"/>
      <w:marRight w:val="0"/>
      <w:marTop w:val="0"/>
      <w:marBottom w:val="0"/>
      <w:divBdr>
        <w:top w:val="none" w:sz="0" w:space="0" w:color="auto"/>
        <w:left w:val="none" w:sz="0" w:space="0" w:color="auto"/>
        <w:bottom w:val="none" w:sz="0" w:space="0" w:color="auto"/>
        <w:right w:val="none" w:sz="0" w:space="0" w:color="auto"/>
      </w:divBdr>
    </w:div>
    <w:div w:id="907107852">
      <w:bodyDiv w:val="1"/>
      <w:marLeft w:val="0"/>
      <w:marRight w:val="0"/>
      <w:marTop w:val="0"/>
      <w:marBottom w:val="0"/>
      <w:divBdr>
        <w:top w:val="none" w:sz="0" w:space="0" w:color="auto"/>
        <w:left w:val="none" w:sz="0" w:space="0" w:color="auto"/>
        <w:bottom w:val="none" w:sz="0" w:space="0" w:color="auto"/>
        <w:right w:val="none" w:sz="0" w:space="0" w:color="auto"/>
      </w:divBdr>
    </w:div>
    <w:div w:id="907108568">
      <w:bodyDiv w:val="1"/>
      <w:marLeft w:val="0"/>
      <w:marRight w:val="0"/>
      <w:marTop w:val="0"/>
      <w:marBottom w:val="0"/>
      <w:divBdr>
        <w:top w:val="none" w:sz="0" w:space="0" w:color="auto"/>
        <w:left w:val="none" w:sz="0" w:space="0" w:color="auto"/>
        <w:bottom w:val="none" w:sz="0" w:space="0" w:color="auto"/>
        <w:right w:val="none" w:sz="0" w:space="0" w:color="auto"/>
      </w:divBdr>
    </w:div>
    <w:div w:id="907769555">
      <w:bodyDiv w:val="1"/>
      <w:marLeft w:val="0"/>
      <w:marRight w:val="0"/>
      <w:marTop w:val="0"/>
      <w:marBottom w:val="0"/>
      <w:divBdr>
        <w:top w:val="none" w:sz="0" w:space="0" w:color="auto"/>
        <w:left w:val="none" w:sz="0" w:space="0" w:color="auto"/>
        <w:bottom w:val="none" w:sz="0" w:space="0" w:color="auto"/>
        <w:right w:val="none" w:sz="0" w:space="0" w:color="auto"/>
      </w:divBdr>
    </w:div>
    <w:div w:id="908004385">
      <w:bodyDiv w:val="1"/>
      <w:marLeft w:val="0"/>
      <w:marRight w:val="0"/>
      <w:marTop w:val="0"/>
      <w:marBottom w:val="0"/>
      <w:divBdr>
        <w:top w:val="none" w:sz="0" w:space="0" w:color="auto"/>
        <w:left w:val="none" w:sz="0" w:space="0" w:color="auto"/>
        <w:bottom w:val="none" w:sz="0" w:space="0" w:color="auto"/>
        <w:right w:val="none" w:sz="0" w:space="0" w:color="auto"/>
      </w:divBdr>
    </w:div>
    <w:div w:id="908269470">
      <w:bodyDiv w:val="1"/>
      <w:marLeft w:val="0"/>
      <w:marRight w:val="0"/>
      <w:marTop w:val="0"/>
      <w:marBottom w:val="0"/>
      <w:divBdr>
        <w:top w:val="none" w:sz="0" w:space="0" w:color="auto"/>
        <w:left w:val="none" w:sz="0" w:space="0" w:color="auto"/>
        <w:bottom w:val="none" w:sz="0" w:space="0" w:color="auto"/>
        <w:right w:val="none" w:sz="0" w:space="0" w:color="auto"/>
      </w:divBdr>
    </w:div>
    <w:div w:id="909315318">
      <w:bodyDiv w:val="1"/>
      <w:marLeft w:val="0"/>
      <w:marRight w:val="0"/>
      <w:marTop w:val="0"/>
      <w:marBottom w:val="0"/>
      <w:divBdr>
        <w:top w:val="none" w:sz="0" w:space="0" w:color="auto"/>
        <w:left w:val="none" w:sz="0" w:space="0" w:color="auto"/>
        <w:bottom w:val="none" w:sz="0" w:space="0" w:color="auto"/>
        <w:right w:val="none" w:sz="0" w:space="0" w:color="auto"/>
      </w:divBdr>
    </w:div>
    <w:div w:id="909462022">
      <w:bodyDiv w:val="1"/>
      <w:marLeft w:val="0"/>
      <w:marRight w:val="0"/>
      <w:marTop w:val="0"/>
      <w:marBottom w:val="0"/>
      <w:divBdr>
        <w:top w:val="none" w:sz="0" w:space="0" w:color="auto"/>
        <w:left w:val="none" w:sz="0" w:space="0" w:color="auto"/>
        <w:bottom w:val="none" w:sz="0" w:space="0" w:color="auto"/>
        <w:right w:val="none" w:sz="0" w:space="0" w:color="auto"/>
      </w:divBdr>
    </w:div>
    <w:div w:id="909510086">
      <w:bodyDiv w:val="1"/>
      <w:marLeft w:val="0"/>
      <w:marRight w:val="0"/>
      <w:marTop w:val="0"/>
      <w:marBottom w:val="0"/>
      <w:divBdr>
        <w:top w:val="none" w:sz="0" w:space="0" w:color="auto"/>
        <w:left w:val="none" w:sz="0" w:space="0" w:color="auto"/>
        <w:bottom w:val="none" w:sz="0" w:space="0" w:color="auto"/>
        <w:right w:val="none" w:sz="0" w:space="0" w:color="auto"/>
      </w:divBdr>
    </w:div>
    <w:div w:id="909853278">
      <w:bodyDiv w:val="1"/>
      <w:marLeft w:val="0"/>
      <w:marRight w:val="0"/>
      <w:marTop w:val="0"/>
      <w:marBottom w:val="0"/>
      <w:divBdr>
        <w:top w:val="none" w:sz="0" w:space="0" w:color="auto"/>
        <w:left w:val="none" w:sz="0" w:space="0" w:color="auto"/>
        <w:bottom w:val="none" w:sz="0" w:space="0" w:color="auto"/>
        <w:right w:val="none" w:sz="0" w:space="0" w:color="auto"/>
      </w:divBdr>
    </w:div>
    <w:div w:id="910195998">
      <w:bodyDiv w:val="1"/>
      <w:marLeft w:val="0"/>
      <w:marRight w:val="0"/>
      <w:marTop w:val="0"/>
      <w:marBottom w:val="0"/>
      <w:divBdr>
        <w:top w:val="none" w:sz="0" w:space="0" w:color="auto"/>
        <w:left w:val="none" w:sz="0" w:space="0" w:color="auto"/>
        <w:bottom w:val="none" w:sz="0" w:space="0" w:color="auto"/>
        <w:right w:val="none" w:sz="0" w:space="0" w:color="auto"/>
      </w:divBdr>
    </w:div>
    <w:div w:id="910503550">
      <w:bodyDiv w:val="1"/>
      <w:marLeft w:val="0"/>
      <w:marRight w:val="0"/>
      <w:marTop w:val="0"/>
      <w:marBottom w:val="0"/>
      <w:divBdr>
        <w:top w:val="none" w:sz="0" w:space="0" w:color="auto"/>
        <w:left w:val="none" w:sz="0" w:space="0" w:color="auto"/>
        <w:bottom w:val="none" w:sz="0" w:space="0" w:color="auto"/>
        <w:right w:val="none" w:sz="0" w:space="0" w:color="auto"/>
      </w:divBdr>
    </w:div>
    <w:div w:id="911506500">
      <w:bodyDiv w:val="1"/>
      <w:marLeft w:val="0"/>
      <w:marRight w:val="0"/>
      <w:marTop w:val="0"/>
      <w:marBottom w:val="0"/>
      <w:divBdr>
        <w:top w:val="none" w:sz="0" w:space="0" w:color="auto"/>
        <w:left w:val="none" w:sz="0" w:space="0" w:color="auto"/>
        <w:bottom w:val="none" w:sz="0" w:space="0" w:color="auto"/>
        <w:right w:val="none" w:sz="0" w:space="0" w:color="auto"/>
      </w:divBdr>
    </w:div>
    <w:div w:id="911696032">
      <w:bodyDiv w:val="1"/>
      <w:marLeft w:val="0"/>
      <w:marRight w:val="0"/>
      <w:marTop w:val="0"/>
      <w:marBottom w:val="0"/>
      <w:divBdr>
        <w:top w:val="none" w:sz="0" w:space="0" w:color="auto"/>
        <w:left w:val="none" w:sz="0" w:space="0" w:color="auto"/>
        <w:bottom w:val="none" w:sz="0" w:space="0" w:color="auto"/>
        <w:right w:val="none" w:sz="0" w:space="0" w:color="auto"/>
      </w:divBdr>
    </w:div>
    <w:div w:id="911743093">
      <w:bodyDiv w:val="1"/>
      <w:marLeft w:val="0"/>
      <w:marRight w:val="0"/>
      <w:marTop w:val="0"/>
      <w:marBottom w:val="0"/>
      <w:divBdr>
        <w:top w:val="none" w:sz="0" w:space="0" w:color="auto"/>
        <w:left w:val="none" w:sz="0" w:space="0" w:color="auto"/>
        <w:bottom w:val="none" w:sz="0" w:space="0" w:color="auto"/>
        <w:right w:val="none" w:sz="0" w:space="0" w:color="auto"/>
      </w:divBdr>
    </w:div>
    <w:div w:id="912155724">
      <w:bodyDiv w:val="1"/>
      <w:marLeft w:val="0"/>
      <w:marRight w:val="0"/>
      <w:marTop w:val="0"/>
      <w:marBottom w:val="0"/>
      <w:divBdr>
        <w:top w:val="none" w:sz="0" w:space="0" w:color="auto"/>
        <w:left w:val="none" w:sz="0" w:space="0" w:color="auto"/>
        <w:bottom w:val="none" w:sz="0" w:space="0" w:color="auto"/>
        <w:right w:val="none" w:sz="0" w:space="0" w:color="auto"/>
      </w:divBdr>
    </w:div>
    <w:div w:id="912349843">
      <w:bodyDiv w:val="1"/>
      <w:marLeft w:val="0"/>
      <w:marRight w:val="0"/>
      <w:marTop w:val="0"/>
      <w:marBottom w:val="0"/>
      <w:divBdr>
        <w:top w:val="none" w:sz="0" w:space="0" w:color="auto"/>
        <w:left w:val="none" w:sz="0" w:space="0" w:color="auto"/>
        <w:bottom w:val="none" w:sz="0" w:space="0" w:color="auto"/>
        <w:right w:val="none" w:sz="0" w:space="0" w:color="auto"/>
      </w:divBdr>
    </w:div>
    <w:div w:id="912937354">
      <w:bodyDiv w:val="1"/>
      <w:marLeft w:val="0"/>
      <w:marRight w:val="0"/>
      <w:marTop w:val="0"/>
      <w:marBottom w:val="0"/>
      <w:divBdr>
        <w:top w:val="none" w:sz="0" w:space="0" w:color="auto"/>
        <w:left w:val="none" w:sz="0" w:space="0" w:color="auto"/>
        <w:bottom w:val="none" w:sz="0" w:space="0" w:color="auto"/>
        <w:right w:val="none" w:sz="0" w:space="0" w:color="auto"/>
      </w:divBdr>
    </w:div>
    <w:div w:id="913010907">
      <w:bodyDiv w:val="1"/>
      <w:marLeft w:val="0"/>
      <w:marRight w:val="0"/>
      <w:marTop w:val="0"/>
      <w:marBottom w:val="0"/>
      <w:divBdr>
        <w:top w:val="none" w:sz="0" w:space="0" w:color="auto"/>
        <w:left w:val="none" w:sz="0" w:space="0" w:color="auto"/>
        <w:bottom w:val="none" w:sz="0" w:space="0" w:color="auto"/>
        <w:right w:val="none" w:sz="0" w:space="0" w:color="auto"/>
      </w:divBdr>
    </w:div>
    <w:div w:id="913323673">
      <w:bodyDiv w:val="1"/>
      <w:marLeft w:val="0"/>
      <w:marRight w:val="0"/>
      <w:marTop w:val="0"/>
      <w:marBottom w:val="0"/>
      <w:divBdr>
        <w:top w:val="none" w:sz="0" w:space="0" w:color="auto"/>
        <w:left w:val="none" w:sz="0" w:space="0" w:color="auto"/>
        <w:bottom w:val="none" w:sz="0" w:space="0" w:color="auto"/>
        <w:right w:val="none" w:sz="0" w:space="0" w:color="auto"/>
      </w:divBdr>
    </w:div>
    <w:div w:id="913507873">
      <w:bodyDiv w:val="1"/>
      <w:marLeft w:val="0"/>
      <w:marRight w:val="0"/>
      <w:marTop w:val="0"/>
      <w:marBottom w:val="0"/>
      <w:divBdr>
        <w:top w:val="none" w:sz="0" w:space="0" w:color="auto"/>
        <w:left w:val="none" w:sz="0" w:space="0" w:color="auto"/>
        <w:bottom w:val="none" w:sz="0" w:space="0" w:color="auto"/>
        <w:right w:val="none" w:sz="0" w:space="0" w:color="auto"/>
      </w:divBdr>
    </w:div>
    <w:div w:id="913779331">
      <w:bodyDiv w:val="1"/>
      <w:marLeft w:val="0"/>
      <w:marRight w:val="0"/>
      <w:marTop w:val="0"/>
      <w:marBottom w:val="0"/>
      <w:divBdr>
        <w:top w:val="none" w:sz="0" w:space="0" w:color="auto"/>
        <w:left w:val="none" w:sz="0" w:space="0" w:color="auto"/>
        <w:bottom w:val="none" w:sz="0" w:space="0" w:color="auto"/>
        <w:right w:val="none" w:sz="0" w:space="0" w:color="auto"/>
      </w:divBdr>
    </w:div>
    <w:div w:id="913931338">
      <w:bodyDiv w:val="1"/>
      <w:marLeft w:val="0"/>
      <w:marRight w:val="0"/>
      <w:marTop w:val="0"/>
      <w:marBottom w:val="0"/>
      <w:divBdr>
        <w:top w:val="none" w:sz="0" w:space="0" w:color="auto"/>
        <w:left w:val="none" w:sz="0" w:space="0" w:color="auto"/>
        <w:bottom w:val="none" w:sz="0" w:space="0" w:color="auto"/>
        <w:right w:val="none" w:sz="0" w:space="0" w:color="auto"/>
      </w:divBdr>
    </w:div>
    <w:div w:id="914122681">
      <w:bodyDiv w:val="1"/>
      <w:marLeft w:val="0"/>
      <w:marRight w:val="0"/>
      <w:marTop w:val="0"/>
      <w:marBottom w:val="0"/>
      <w:divBdr>
        <w:top w:val="none" w:sz="0" w:space="0" w:color="auto"/>
        <w:left w:val="none" w:sz="0" w:space="0" w:color="auto"/>
        <w:bottom w:val="none" w:sz="0" w:space="0" w:color="auto"/>
        <w:right w:val="none" w:sz="0" w:space="0" w:color="auto"/>
      </w:divBdr>
    </w:div>
    <w:div w:id="914123485">
      <w:bodyDiv w:val="1"/>
      <w:marLeft w:val="0"/>
      <w:marRight w:val="0"/>
      <w:marTop w:val="0"/>
      <w:marBottom w:val="0"/>
      <w:divBdr>
        <w:top w:val="none" w:sz="0" w:space="0" w:color="auto"/>
        <w:left w:val="none" w:sz="0" w:space="0" w:color="auto"/>
        <w:bottom w:val="none" w:sz="0" w:space="0" w:color="auto"/>
        <w:right w:val="none" w:sz="0" w:space="0" w:color="auto"/>
      </w:divBdr>
    </w:div>
    <w:div w:id="914244893">
      <w:bodyDiv w:val="1"/>
      <w:marLeft w:val="0"/>
      <w:marRight w:val="0"/>
      <w:marTop w:val="0"/>
      <w:marBottom w:val="0"/>
      <w:divBdr>
        <w:top w:val="none" w:sz="0" w:space="0" w:color="auto"/>
        <w:left w:val="none" w:sz="0" w:space="0" w:color="auto"/>
        <w:bottom w:val="none" w:sz="0" w:space="0" w:color="auto"/>
        <w:right w:val="none" w:sz="0" w:space="0" w:color="auto"/>
      </w:divBdr>
    </w:div>
    <w:div w:id="914825750">
      <w:bodyDiv w:val="1"/>
      <w:marLeft w:val="0"/>
      <w:marRight w:val="0"/>
      <w:marTop w:val="0"/>
      <w:marBottom w:val="0"/>
      <w:divBdr>
        <w:top w:val="none" w:sz="0" w:space="0" w:color="auto"/>
        <w:left w:val="none" w:sz="0" w:space="0" w:color="auto"/>
        <w:bottom w:val="none" w:sz="0" w:space="0" w:color="auto"/>
        <w:right w:val="none" w:sz="0" w:space="0" w:color="auto"/>
      </w:divBdr>
    </w:div>
    <w:div w:id="915632217">
      <w:bodyDiv w:val="1"/>
      <w:marLeft w:val="0"/>
      <w:marRight w:val="0"/>
      <w:marTop w:val="0"/>
      <w:marBottom w:val="0"/>
      <w:divBdr>
        <w:top w:val="none" w:sz="0" w:space="0" w:color="auto"/>
        <w:left w:val="none" w:sz="0" w:space="0" w:color="auto"/>
        <w:bottom w:val="none" w:sz="0" w:space="0" w:color="auto"/>
        <w:right w:val="none" w:sz="0" w:space="0" w:color="auto"/>
      </w:divBdr>
    </w:div>
    <w:div w:id="915670001">
      <w:bodyDiv w:val="1"/>
      <w:marLeft w:val="0"/>
      <w:marRight w:val="0"/>
      <w:marTop w:val="0"/>
      <w:marBottom w:val="0"/>
      <w:divBdr>
        <w:top w:val="none" w:sz="0" w:space="0" w:color="auto"/>
        <w:left w:val="none" w:sz="0" w:space="0" w:color="auto"/>
        <w:bottom w:val="none" w:sz="0" w:space="0" w:color="auto"/>
        <w:right w:val="none" w:sz="0" w:space="0" w:color="auto"/>
      </w:divBdr>
    </w:div>
    <w:div w:id="916014574">
      <w:bodyDiv w:val="1"/>
      <w:marLeft w:val="0"/>
      <w:marRight w:val="0"/>
      <w:marTop w:val="0"/>
      <w:marBottom w:val="0"/>
      <w:divBdr>
        <w:top w:val="none" w:sz="0" w:space="0" w:color="auto"/>
        <w:left w:val="none" w:sz="0" w:space="0" w:color="auto"/>
        <w:bottom w:val="none" w:sz="0" w:space="0" w:color="auto"/>
        <w:right w:val="none" w:sz="0" w:space="0" w:color="auto"/>
      </w:divBdr>
    </w:div>
    <w:div w:id="916281377">
      <w:bodyDiv w:val="1"/>
      <w:marLeft w:val="0"/>
      <w:marRight w:val="0"/>
      <w:marTop w:val="0"/>
      <w:marBottom w:val="0"/>
      <w:divBdr>
        <w:top w:val="none" w:sz="0" w:space="0" w:color="auto"/>
        <w:left w:val="none" w:sz="0" w:space="0" w:color="auto"/>
        <w:bottom w:val="none" w:sz="0" w:space="0" w:color="auto"/>
        <w:right w:val="none" w:sz="0" w:space="0" w:color="auto"/>
      </w:divBdr>
    </w:div>
    <w:div w:id="917373216">
      <w:bodyDiv w:val="1"/>
      <w:marLeft w:val="0"/>
      <w:marRight w:val="0"/>
      <w:marTop w:val="0"/>
      <w:marBottom w:val="0"/>
      <w:divBdr>
        <w:top w:val="none" w:sz="0" w:space="0" w:color="auto"/>
        <w:left w:val="none" w:sz="0" w:space="0" w:color="auto"/>
        <w:bottom w:val="none" w:sz="0" w:space="0" w:color="auto"/>
        <w:right w:val="none" w:sz="0" w:space="0" w:color="auto"/>
      </w:divBdr>
    </w:div>
    <w:div w:id="917516573">
      <w:bodyDiv w:val="1"/>
      <w:marLeft w:val="0"/>
      <w:marRight w:val="0"/>
      <w:marTop w:val="0"/>
      <w:marBottom w:val="0"/>
      <w:divBdr>
        <w:top w:val="none" w:sz="0" w:space="0" w:color="auto"/>
        <w:left w:val="none" w:sz="0" w:space="0" w:color="auto"/>
        <w:bottom w:val="none" w:sz="0" w:space="0" w:color="auto"/>
        <w:right w:val="none" w:sz="0" w:space="0" w:color="auto"/>
      </w:divBdr>
    </w:div>
    <w:div w:id="918095454">
      <w:bodyDiv w:val="1"/>
      <w:marLeft w:val="0"/>
      <w:marRight w:val="0"/>
      <w:marTop w:val="0"/>
      <w:marBottom w:val="0"/>
      <w:divBdr>
        <w:top w:val="none" w:sz="0" w:space="0" w:color="auto"/>
        <w:left w:val="none" w:sz="0" w:space="0" w:color="auto"/>
        <w:bottom w:val="none" w:sz="0" w:space="0" w:color="auto"/>
        <w:right w:val="none" w:sz="0" w:space="0" w:color="auto"/>
      </w:divBdr>
    </w:div>
    <w:div w:id="919216975">
      <w:bodyDiv w:val="1"/>
      <w:marLeft w:val="0"/>
      <w:marRight w:val="0"/>
      <w:marTop w:val="0"/>
      <w:marBottom w:val="0"/>
      <w:divBdr>
        <w:top w:val="none" w:sz="0" w:space="0" w:color="auto"/>
        <w:left w:val="none" w:sz="0" w:space="0" w:color="auto"/>
        <w:bottom w:val="none" w:sz="0" w:space="0" w:color="auto"/>
        <w:right w:val="none" w:sz="0" w:space="0" w:color="auto"/>
      </w:divBdr>
    </w:div>
    <w:div w:id="919556335">
      <w:bodyDiv w:val="1"/>
      <w:marLeft w:val="0"/>
      <w:marRight w:val="0"/>
      <w:marTop w:val="0"/>
      <w:marBottom w:val="0"/>
      <w:divBdr>
        <w:top w:val="none" w:sz="0" w:space="0" w:color="auto"/>
        <w:left w:val="none" w:sz="0" w:space="0" w:color="auto"/>
        <w:bottom w:val="none" w:sz="0" w:space="0" w:color="auto"/>
        <w:right w:val="none" w:sz="0" w:space="0" w:color="auto"/>
      </w:divBdr>
    </w:div>
    <w:div w:id="920257725">
      <w:bodyDiv w:val="1"/>
      <w:marLeft w:val="0"/>
      <w:marRight w:val="0"/>
      <w:marTop w:val="0"/>
      <w:marBottom w:val="0"/>
      <w:divBdr>
        <w:top w:val="none" w:sz="0" w:space="0" w:color="auto"/>
        <w:left w:val="none" w:sz="0" w:space="0" w:color="auto"/>
        <w:bottom w:val="none" w:sz="0" w:space="0" w:color="auto"/>
        <w:right w:val="none" w:sz="0" w:space="0" w:color="auto"/>
      </w:divBdr>
    </w:div>
    <w:div w:id="920329170">
      <w:bodyDiv w:val="1"/>
      <w:marLeft w:val="0"/>
      <w:marRight w:val="0"/>
      <w:marTop w:val="0"/>
      <w:marBottom w:val="0"/>
      <w:divBdr>
        <w:top w:val="none" w:sz="0" w:space="0" w:color="auto"/>
        <w:left w:val="none" w:sz="0" w:space="0" w:color="auto"/>
        <w:bottom w:val="none" w:sz="0" w:space="0" w:color="auto"/>
        <w:right w:val="none" w:sz="0" w:space="0" w:color="auto"/>
      </w:divBdr>
    </w:div>
    <w:div w:id="920528634">
      <w:bodyDiv w:val="1"/>
      <w:marLeft w:val="0"/>
      <w:marRight w:val="0"/>
      <w:marTop w:val="0"/>
      <w:marBottom w:val="0"/>
      <w:divBdr>
        <w:top w:val="none" w:sz="0" w:space="0" w:color="auto"/>
        <w:left w:val="none" w:sz="0" w:space="0" w:color="auto"/>
        <w:bottom w:val="none" w:sz="0" w:space="0" w:color="auto"/>
        <w:right w:val="none" w:sz="0" w:space="0" w:color="auto"/>
      </w:divBdr>
    </w:div>
    <w:div w:id="921640993">
      <w:bodyDiv w:val="1"/>
      <w:marLeft w:val="0"/>
      <w:marRight w:val="0"/>
      <w:marTop w:val="0"/>
      <w:marBottom w:val="0"/>
      <w:divBdr>
        <w:top w:val="none" w:sz="0" w:space="0" w:color="auto"/>
        <w:left w:val="none" w:sz="0" w:space="0" w:color="auto"/>
        <w:bottom w:val="none" w:sz="0" w:space="0" w:color="auto"/>
        <w:right w:val="none" w:sz="0" w:space="0" w:color="auto"/>
      </w:divBdr>
    </w:div>
    <w:div w:id="921642947">
      <w:bodyDiv w:val="1"/>
      <w:marLeft w:val="0"/>
      <w:marRight w:val="0"/>
      <w:marTop w:val="0"/>
      <w:marBottom w:val="0"/>
      <w:divBdr>
        <w:top w:val="none" w:sz="0" w:space="0" w:color="auto"/>
        <w:left w:val="none" w:sz="0" w:space="0" w:color="auto"/>
        <w:bottom w:val="none" w:sz="0" w:space="0" w:color="auto"/>
        <w:right w:val="none" w:sz="0" w:space="0" w:color="auto"/>
      </w:divBdr>
    </w:div>
    <w:div w:id="921791996">
      <w:bodyDiv w:val="1"/>
      <w:marLeft w:val="0"/>
      <w:marRight w:val="0"/>
      <w:marTop w:val="0"/>
      <w:marBottom w:val="0"/>
      <w:divBdr>
        <w:top w:val="none" w:sz="0" w:space="0" w:color="auto"/>
        <w:left w:val="none" w:sz="0" w:space="0" w:color="auto"/>
        <w:bottom w:val="none" w:sz="0" w:space="0" w:color="auto"/>
        <w:right w:val="none" w:sz="0" w:space="0" w:color="auto"/>
      </w:divBdr>
    </w:div>
    <w:div w:id="921836706">
      <w:bodyDiv w:val="1"/>
      <w:marLeft w:val="0"/>
      <w:marRight w:val="0"/>
      <w:marTop w:val="0"/>
      <w:marBottom w:val="0"/>
      <w:divBdr>
        <w:top w:val="none" w:sz="0" w:space="0" w:color="auto"/>
        <w:left w:val="none" w:sz="0" w:space="0" w:color="auto"/>
        <w:bottom w:val="none" w:sz="0" w:space="0" w:color="auto"/>
        <w:right w:val="none" w:sz="0" w:space="0" w:color="auto"/>
      </w:divBdr>
    </w:div>
    <w:div w:id="921841672">
      <w:bodyDiv w:val="1"/>
      <w:marLeft w:val="0"/>
      <w:marRight w:val="0"/>
      <w:marTop w:val="0"/>
      <w:marBottom w:val="0"/>
      <w:divBdr>
        <w:top w:val="none" w:sz="0" w:space="0" w:color="auto"/>
        <w:left w:val="none" w:sz="0" w:space="0" w:color="auto"/>
        <w:bottom w:val="none" w:sz="0" w:space="0" w:color="auto"/>
        <w:right w:val="none" w:sz="0" w:space="0" w:color="auto"/>
      </w:divBdr>
    </w:div>
    <w:div w:id="922179053">
      <w:bodyDiv w:val="1"/>
      <w:marLeft w:val="0"/>
      <w:marRight w:val="0"/>
      <w:marTop w:val="0"/>
      <w:marBottom w:val="0"/>
      <w:divBdr>
        <w:top w:val="none" w:sz="0" w:space="0" w:color="auto"/>
        <w:left w:val="none" w:sz="0" w:space="0" w:color="auto"/>
        <w:bottom w:val="none" w:sz="0" w:space="0" w:color="auto"/>
        <w:right w:val="none" w:sz="0" w:space="0" w:color="auto"/>
      </w:divBdr>
    </w:div>
    <w:div w:id="922489108">
      <w:bodyDiv w:val="1"/>
      <w:marLeft w:val="0"/>
      <w:marRight w:val="0"/>
      <w:marTop w:val="0"/>
      <w:marBottom w:val="0"/>
      <w:divBdr>
        <w:top w:val="none" w:sz="0" w:space="0" w:color="auto"/>
        <w:left w:val="none" w:sz="0" w:space="0" w:color="auto"/>
        <w:bottom w:val="none" w:sz="0" w:space="0" w:color="auto"/>
        <w:right w:val="none" w:sz="0" w:space="0" w:color="auto"/>
      </w:divBdr>
    </w:div>
    <w:div w:id="922490216">
      <w:bodyDiv w:val="1"/>
      <w:marLeft w:val="0"/>
      <w:marRight w:val="0"/>
      <w:marTop w:val="0"/>
      <w:marBottom w:val="0"/>
      <w:divBdr>
        <w:top w:val="none" w:sz="0" w:space="0" w:color="auto"/>
        <w:left w:val="none" w:sz="0" w:space="0" w:color="auto"/>
        <w:bottom w:val="none" w:sz="0" w:space="0" w:color="auto"/>
        <w:right w:val="none" w:sz="0" w:space="0" w:color="auto"/>
      </w:divBdr>
    </w:div>
    <w:div w:id="922492919">
      <w:bodyDiv w:val="1"/>
      <w:marLeft w:val="0"/>
      <w:marRight w:val="0"/>
      <w:marTop w:val="0"/>
      <w:marBottom w:val="0"/>
      <w:divBdr>
        <w:top w:val="none" w:sz="0" w:space="0" w:color="auto"/>
        <w:left w:val="none" w:sz="0" w:space="0" w:color="auto"/>
        <w:bottom w:val="none" w:sz="0" w:space="0" w:color="auto"/>
        <w:right w:val="none" w:sz="0" w:space="0" w:color="auto"/>
      </w:divBdr>
    </w:div>
    <w:div w:id="922951398">
      <w:bodyDiv w:val="1"/>
      <w:marLeft w:val="0"/>
      <w:marRight w:val="0"/>
      <w:marTop w:val="0"/>
      <w:marBottom w:val="0"/>
      <w:divBdr>
        <w:top w:val="none" w:sz="0" w:space="0" w:color="auto"/>
        <w:left w:val="none" w:sz="0" w:space="0" w:color="auto"/>
        <w:bottom w:val="none" w:sz="0" w:space="0" w:color="auto"/>
        <w:right w:val="none" w:sz="0" w:space="0" w:color="auto"/>
      </w:divBdr>
    </w:div>
    <w:div w:id="923731634">
      <w:bodyDiv w:val="1"/>
      <w:marLeft w:val="0"/>
      <w:marRight w:val="0"/>
      <w:marTop w:val="0"/>
      <w:marBottom w:val="0"/>
      <w:divBdr>
        <w:top w:val="none" w:sz="0" w:space="0" w:color="auto"/>
        <w:left w:val="none" w:sz="0" w:space="0" w:color="auto"/>
        <w:bottom w:val="none" w:sz="0" w:space="0" w:color="auto"/>
        <w:right w:val="none" w:sz="0" w:space="0" w:color="auto"/>
      </w:divBdr>
    </w:div>
    <w:div w:id="924388308">
      <w:bodyDiv w:val="1"/>
      <w:marLeft w:val="0"/>
      <w:marRight w:val="0"/>
      <w:marTop w:val="0"/>
      <w:marBottom w:val="0"/>
      <w:divBdr>
        <w:top w:val="none" w:sz="0" w:space="0" w:color="auto"/>
        <w:left w:val="none" w:sz="0" w:space="0" w:color="auto"/>
        <w:bottom w:val="none" w:sz="0" w:space="0" w:color="auto"/>
        <w:right w:val="none" w:sz="0" w:space="0" w:color="auto"/>
      </w:divBdr>
    </w:div>
    <w:div w:id="924849229">
      <w:bodyDiv w:val="1"/>
      <w:marLeft w:val="0"/>
      <w:marRight w:val="0"/>
      <w:marTop w:val="0"/>
      <w:marBottom w:val="0"/>
      <w:divBdr>
        <w:top w:val="none" w:sz="0" w:space="0" w:color="auto"/>
        <w:left w:val="none" w:sz="0" w:space="0" w:color="auto"/>
        <w:bottom w:val="none" w:sz="0" w:space="0" w:color="auto"/>
        <w:right w:val="none" w:sz="0" w:space="0" w:color="auto"/>
      </w:divBdr>
    </w:div>
    <w:div w:id="924999477">
      <w:bodyDiv w:val="1"/>
      <w:marLeft w:val="0"/>
      <w:marRight w:val="0"/>
      <w:marTop w:val="0"/>
      <w:marBottom w:val="0"/>
      <w:divBdr>
        <w:top w:val="none" w:sz="0" w:space="0" w:color="auto"/>
        <w:left w:val="none" w:sz="0" w:space="0" w:color="auto"/>
        <w:bottom w:val="none" w:sz="0" w:space="0" w:color="auto"/>
        <w:right w:val="none" w:sz="0" w:space="0" w:color="auto"/>
      </w:divBdr>
    </w:div>
    <w:div w:id="925378462">
      <w:bodyDiv w:val="1"/>
      <w:marLeft w:val="0"/>
      <w:marRight w:val="0"/>
      <w:marTop w:val="0"/>
      <w:marBottom w:val="0"/>
      <w:divBdr>
        <w:top w:val="none" w:sz="0" w:space="0" w:color="auto"/>
        <w:left w:val="none" w:sz="0" w:space="0" w:color="auto"/>
        <w:bottom w:val="none" w:sz="0" w:space="0" w:color="auto"/>
        <w:right w:val="none" w:sz="0" w:space="0" w:color="auto"/>
      </w:divBdr>
    </w:div>
    <w:div w:id="925383054">
      <w:bodyDiv w:val="1"/>
      <w:marLeft w:val="0"/>
      <w:marRight w:val="0"/>
      <w:marTop w:val="0"/>
      <w:marBottom w:val="0"/>
      <w:divBdr>
        <w:top w:val="none" w:sz="0" w:space="0" w:color="auto"/>
        <w:left w:val="none" w:sz="0" w:space="0" w:color="auto"/>
        <w:bottom w:val="none" w:sz="0" w:space="0" w:color="auto"/>
        <w:right w:val="none" w:sz="0" w:space="0" w:color="auto"/>
      </w:divBdr>
    </w:div>
    <w:div w:id="925771900">
      <w:bodyDiv w:val="1"/>
      <w:marLeft w:val="0"/>
      <w:marRight w:val="0"/>
      <w:marTop w:val="0"/>
      <w:marBottom w:val="0"/>
      <w:divBdr>
        <w:top w:val="none" w:sz="0" w:space="0" w:color="auto"/>
        <w:left w:val="none" w:sz="0" w:space="0" w:color="auto"/>
        <w:bottom w:val="none" w:sz="0" w:space="0" w:color="auto"/>
        <w:right w:val="none" w:sz="0" w:space="0" w:color="auto"/>
      </w:divBdr>
    </w:div>
    <w:div w:id="926958450">
      <w:bodyDiv w:val="1"/>
      <w:marLeft w:val="0"/>
      <w:marRight w:val="0"/>
      <w:marTop w:val="0"/>
      <w:marBottom w:val="0"/>
      <w:divBdr>
        <w:top w:val="none" w:sz="0" w:space="0" w:color="auto"/>
        <w:left w:val="none" w:sz="0" w:space="0" w:color="auto"/>
        <w:bottom w:val="none" w:sz="0" w:space="0" w:color="auto"/>
        <w:right w:val="none" w:sz="0" w:space="0" w:color="auto"/>
      </w:divBdr>
    </w:div>
    <w:div w:id="927034130">
      <w:bodyDiv w:val="1"/>
      <w:marLeft w:val="0"/>
      <w:marRight w:val="0"/>
      <w:marTop w:val="0"/>
      <w:marBottom w:val="0"/>
      <w:divBdr>
        <w:top w:val="none" w:sz="0" w:space="0" w:color="auto"/>
        <w:left w:val="none" w:sz="0" w:space="0" w:color="auto"/>
        <w:bottom w:val="none" w:sz="0" w:space="0" w:color="auto"/>
        <w:right w:val="none" w:sz="0" w:space="0" w:color="auto"/>
      </w:divBdr>
    </w:div>
    <w:div w:id="927349964">
      <w:bodyDiv w:val="1"/>
      <w:marLeft w:val="0"/>
      <w:marRight w:val="0"/>
      <w:marTop w:val="0"/>
      <w:marBottom w:val="0"/>
      <w:divBdr>
        <w:top w:val="none" w:sz="0" w:space="0" w:color="auto"/>
        <w:left w:val="none" w:sz="0" w:space="0" w:color="auto"/>
        <w:bottom w:val="none" w:sz="0" w:space="0" w:color="auto"/>
        <w:right w:val="none" w:sz="0" w:space="0" w:color="auto"/>
      </w:divBdr>
      <w:divsChild>
        <w:div w:id="48841277">
          <w:marLeft w:val="0"/>
          <w:marRight w:val="0"/>
          <w:marTop w:val="0"/>
          <w:marBottom w:val="0"/>
          <w:divBdr>
            <w:top w:val="none" w:sz="0" w:space="0" w:color="auto"/>
            <w:left w:val="none" w:sz="0" w:space="0" w:color="auto"/>
            <w:bottom w:val="none" w:sz="0" w:space="0" w:color="auto"/>
            <w:right w:val="none" w:sz="0" w:space="0" w:color="auto"/>
          </w:divBdr>
        </w:div>
      </w:divsChild>
    </w:div>
    <w:div w:id="927426845">
      <w:bodyDiv w:val="1"/>
      <w:marLeft w:val="0"/>
      <w:marRight w:val="0"/>
      <w:marTop w:val="0"/>
      <w:marBottom w:val="0"/>
      <w:divBdr>
        <w:top w:val="none" w:sz="0" w:space="0" w:color="auto"/>
        <w:left w:val="none" w:sz="0" w:space="0" w:color="auto"/>
        <w:bottom w:val="none" w:sz="0" w:space="0" w:color="auto"/>
        <w:right w:val="none" w:sz="0" w:space="0" w:color="auto"/>
      </w:divBdr>
    </w:div>
    <w:div w:id="927538726">
      <w:bodyDiv w:val="1"/>
      <w:marLeft w:val="0"/>
      <w:marRight w:val="0"/>
      <w:marTop w:val="0"/>
      <w:marBottom w:val="0"/>
      <w:divBdr>
        <w:top w:val="none" w:sz="0" w:space="0" w:color="auto"/>
        <w:left w:val="none" w:sz="0" w:space="0" w:color="auto"/>
        <w:bottom w:val="none" w:sz="0" w:space="0" w:color="auto"/>
        <w:right w:val="none" w:sz="0" w:space="0" w:color="auto"/>
      </w:divBdr>
    </w:div>
    <w:div w:id="928195019">
      <w:bodyDiv w:val="1"/>
      <w:marLeft w:val="0"/>
      <w:marRight w:val="0"/>
      <w:marTop w:val="0"/>
      <w:marBottom w:val="0"/>
      <w:divBdr>
        <w:top w:val="none" w:sz="0" w:space="0" w:color="auto"/>
        <w:left w:val="none" w:sz="0" w:space="0" w:color="auto"/>
        <w:bottom w:val="none" w:sz="0" w:space="0" w:color="auto"/>
        <w:right w:val="none" w:sz="0" w:space="0" w:color="auto"/>
      </w:divBdr>
    </w:div>
    <w:div w:id="928270626">
      <w:bodyDiv w:val="1"/>
      <w:marLeft w:val="0"/>
      <w:marRight w:val="0"/>
      <w:marTop w:val="0"/>
      <w:marBottom w:val="0"/>
      <w:divBdr>
        <w:top w:val="none" w:sz="0" w:space="0" w:color="auto"/>
        <w:left w:val="none" w:sz="0" w:space="0" w:color="auto"/>
        <w:bottom w:val="none" w:sz="0" w:space="0" w:color="auto"/>
        <w:right w:val="none" w:sz="0" w:space="0" w:color="auto"/>
      </w:divBdr>
    </w:div>
    <w:div w:id="928344147">
      <w:bodyDiv w:val="1"/>
      <w:marLeft w:val="0"/>
      <w:marRight w:val="0"/>
      <w:marTop w:val="0"/>
      <w:marBottom w:val="0"/>
      <w:divBdr>
        <w:top w:val="none" w:sz="0" w:space="0" w:color="auto"/>
        <w:left w:val="none" w:sz="0" w:space="0" w:color="auto"/>
        <w:bottom w:val="none" w:sz="0" w:space="0" w:color="auto"/>
        <w:right w:val="none" w:sz="0" w:space="0" w:color="auto"/>
      </w:divBdr>
    </w:div>
    <w:div w:id="929849423">
      <w:bodyDiv w:val="1"/>
      <w:marLeft w:val="0"/>
      <w:marRight w:val="0"/>
      <w:marTop w:val="0"/>
      <w:marBottom w:val="0"/>
      <w:divBdr>
        <w:top w:val="none" w:sz="0" w:space="0" w:color="auto"/>
        <w:left w:val="none" w:sz="0" w:space="0" w:color="auto"/>
        <w:bottom w:val="none" w:sz="0" w:space="0" w:color="auto"/>
        <w:right w:val="none" w:sz="0" w:space="0" w:color="auto"/>
      </w:divBdr>
    </w:div>
    <w:div w:id="929898995">
      <w:bodyDiv w:val="1"/>
      <w:marLeft w:val="0"/>
      <w:marRight w:val="0"/>
      <w:marTop w:val="0"/>
      <w:marBottom w:val="0"/>
      <w:divBdr>
        <w:top w:val="none" w:sz="0" w:space="0" w:color="auto"/>
        <w:left w:val="none" w:sz="0" w:space="0" w:color="auto"/>
        <w:bottom w:val="none" w:sz="0" w:space="0" w:color="auto"/>
        <w:right w:val="none" w:sz="0" w:space="0" w:color="auto"/>
      </w:divBdr>
    </w:div>
    <w:div w:id="930311461">
      <w:bodyDiv w:val="1"/>
      <w:marLeft w:val="0"/>
      <w:marRight w:val="0"/>
      <w:marTop w:val="0"/>
      <w:marBottom w:val="0"/>
      <w:divBdr>
        <w:top w:val="none" w:sz="0" w:space="0" w:color="auto"/>
        <w:left w:val="none" w:sz="0" w:space="0" w:color="auto"/>
        <w:bottom w:val="none" w:sz="0" w:space="0" w:color="auto"/>
        <w:right w:val="none" w:sz="0" w:space="0" w:color="auto"/>
      </w:divBdr>
    </w:div>
    <w:div w:id="930358373">
      <w:bodyDiv w:val="1"/>
      <w:marLeft w:val="0"/>
      <w:marRight w:val="0"/>
      <w:marTop w:val="0"/>
      <w:marBottom w:val="0"/>
      <w:divBdr>
        <w:top w:val="none" w:sz="0" w:space="0" w:color="auto"/>
        <w:left w:val="none" w:sz="0" w:space="0" w:color="auto"/>
        <w:bottom w:val="none" w:sz="0" w:space="0" w:color="auto"/>
        <w:right w:val="none" w:sz="0" w:space="0" w:color="auto"/>
      </w:divBdr>
    </w:div>
    <w:div w:id="931468675">
      <w:bodyDiv w:val="1"/>
      <w:marLeft w:val="0"/>
      <w:marRight w:val="0"/>
      <w:marTop w:val="0"/>
      <w:marBottom w:val="0"/>
      <w:divBdr>
        <w:top w:val="none" w:sz="0" w:space="0" w:color="auto"/>
        <w:left w:val="none" w:sz="0" w:space="0" w:color="auto"/>
        <w:bottom w:val="none" w:sz="0" w:space="0" w:color="auto"/>
        <w:right w:val="none" w:sz="0" w:space="0" w:color="auto"/>
      </w:divBdr>
    </w:div>
    <w:div w:id="931888179">
      <w:bodyDiv w:val="1"/>
      <w:marLeft w:val="0"/>
      <w:marRight w:val="0"/>
      <w:marTop w:val="0"/>
      <w:marBottom w:val="0"/>
      <w:divBdr>
        <w:top w:val="none" w:sz="0" w:space="0" w:color="auto"/>
        <w:left w:val="none" w:sz="0" w:space="0" w:color="auto"/>
        <w:bottom w:val="none" w:sz="0" w:space="0" w:color="auto"/>
        <w:right w:val="none" w:sz="0" w:space="0" w:color="auto"/>
      </w:divBdr>
    </w:div>
    <w:div w:id="932207014">
      <w:bodyDiv w:val="1"/>
      <w:marLeft w:val="0"/>
      <w:marRight w:val="0"/>
      <w:marTop w:val="0"/>
      <w:marBottom w:val="0"/>
      <w:divBdr>
        <w:top w:val="none" w:sz="0" w:space="0" w:color="auto"/>
        <w:left w:val="none" w:sz="0" w:space="0" w:color="auto"/>
        <w:bottom w:val="none" w:sz="0" w:space="0" w:color="auto"/>
        <w:right w:val="none" w:sz="0" w:space="0" w:color="auto"/>
      </w:divBdr>
    </w:div>
    <w:div w:id="932393410">
      <w:bodyDiv w:val="1"/>
      <w:marLeft w:val="0"/>
      <w:marRight w:val="0"/>
      <w:marTop w:val="0"/>
      <w:marBottom w:val="0"/>
      <w:divBdr>
        <w:top w:val="none" w:sz="0" w:space="0" w:color="auto"/>
        <w:left w:val="none" w:sz="0" w:space="0" w:color="auto"/>
        <w:bottom w:val="none" w:sz="0" w:space="0" w:color="auto"/>
        <w:right w:val="none" w:sz="0" w:space="0" w:color="auto"/>
      </w:divBdr>
    </w:div>
    <w:div w:id="932518828">
      <w:bodyDiv w:val="1"/>
      <w:marLeft w:val="0"/>
      <w:marRight w:val="0"/>
      <w:marTop w:val="0"/>
      <w:marBottom w:val="0"/>
      <w:divBdr>
        <w:top w:val="none" w:sz="0" w:space="0" w:color="auto"/>
        <w:left w:val="none" w:sz="0" w:space="0" w:color="auto"/>
        <w:bottom w:val="none" w:sz="0" w:space="0" w:color="auto"/>
        <w:right w:val="none" w:sz="0" w:space="0" w:color="auto"/>
      </w:divBdr>
    </w:div>
    <w:div w:id="932587995">
      <w:bodyDiv w:val="1"/>
      <w:marLeft w:val="0"/>
      <w:marRight w:val="0"/>
      <w:marTop w:val="0"/>
      <w:marBottom w:val="0"/>
      <w:divBdr>
        <w:top w:val="none" w:sz="0" w:space="0" w:color="auto"/>
        <w:left w:val="none" w:sz="0" w:space="0" w:color="auto"/>
        <w:bottom w:val="none" w:sz="0" w:space="0" w:color="auto"/>
        <w:right w:val="none" w:sz="0" w:space="0" w:color="auto"/>
      </w:divBdr>
    </w:div>
    <w:div w:id="932670125">
      <w:bodyDiv w:val="1"/>
      <w:marLeft w:val="0"/>
      <w:marRight w:val="0"/>
      <w:marTop w:val="0"/>
      <w:marBottom w:val="0"/>
      <w:divBdr>
        <w:top w:val="none" w:sz="0" w:space="0" w:color="auto"/>
        <w:left w:val="none" w:sz="0" w:space="0" w:color="auto"/>
        <w:bottom w:val="none" w:sz="0" w:space="0" w:color="auto"/>
        <w:right w:val="none" w:sz="0" w:space="0" w:color="auto"/>
      </w:divBdr>
    </w:div>
    <w:div w:id="932858665">
      <w:bodyDiv w:val="1"/>
      <w:marLeft w:val="0"/>
      <w:marRight w:val="0"/>
      <w:marTop w:val="0"/>
      <w:marBottom w:val="0"/>
      <w:divBdr>
        <w:top w:val="none" w:sz="0" w:space="0" w:color="auto"/>
        <w:left w:val="none" w:sz="0" w:space="0" w:color="auto"/>
        <w:bottom w:val="none" w:sz="0" w:space="0" w:color="auto"/>
        <w:right w:val="none" w:sz="0" w:space="0" w:color="auto"/>
      </w:divBdr>
    </w:div>
    <w:div w:id="932905135">
      <w:bodyDiv w:val="1"/>
      <w:marLeft w:val="0"/>
      <w:marRight w:val="0"/>
      <w:marTop w:val="0"/>
      <w:marBottom w:val="0"/>
      <w:divBdr>
        <w:top w:val="none" w:sz="0" w:space="0" w:color="auto"/>
        <w:left w:val="none" w:sz="0" w:space="0" w:color="auto"/>
        <w:bottom w:val="none" w:sz="0" w:space="0" w:color="auto"/>
        <w:right w:val="none" w:sz="0" w:space="0" w:color="auto"/>
      </w:divBdr>
    </w:div>
    <w:div w:id="933828233">
      <w:bodyDiv w:val="1"/>
      <w:marLeft w:val="0"/>
      <w:marRight w:val="0"/>
      <w:marTop w:val="0"/>
      <w:marBottom w:val="0"/>
      <w:divBdr>
        <w:top w:val="none" w:sz="0" w:space="0" w:color="auto"/>
        <w:left w:val="none" w:sz="0" w:space="0" w:color="auto"/>
        <w:bottom w:val="none" w:sz="0" w:space="0" w:color="auto"/>
        <w:right w:val="none" w:sz="0" w:space="0" w:color="auto"/>
      </w:divBdr>
    </w:div>
    <w:div w:id="934023743">
      <w:bodyDiv w:val="1"/>
      <w:marLeft w:val="0"/>
      <w:marRight w:val="0"/>
      <w:marTop w:val="0"/>
      <w:marBottom w:val="0"/>
      <w:divBdr>
        <w:top w:val="none" w:sz="0" w:space="0" w:color="auto"/>
        <w:left w:val="none" w:sz="0" w:space="0" w:color="auto"/>
        <w:bottom w:val="none" w:sz="0" w:space="0" w:color="auto"/>
        <w:right w:val="none" w:sz="0" w:space="0" w:color="auto"/>
      </w:divBdr>
    </w:div>
    <w:div w:id="934829321">
      <w:bodyDiv w:val="1"/>
      <w:marLeft w:val="0"/>
      <w:marRight w:val="0"/>
      <w:marTop w:val="0"/>
      <w:marBottom w:val="0"/>
      <w:divBdr>
        <w:top w:val="none" w:sz="0" w:space="0" w:color="auto"/>
        <w:left w:val="none" w:sz="0" w:space="0" w:color="auto"/>
        <w:bottom w:val="none" w:sz="0" w:space="0" w:color="auto"/>
        <w:right w:val="none" w:sz="0" w:space="0" w:color="auto"/>
      </w:divBdr>
    </w:div>
    <w:div w:id="934896201">
      <w:bodyDiv w:val="1"/>
      <w:marLeft w:val="0"/>
      <w:marRight w:val="0"/>
      <w:marTop w:val="0"/>
      <w:marBottom w:val="0"/>
      <w:divBdr>
        <w:top w:val="none" w:sz="0" w:space="0" w:color="auto"/>
        <w:left w:val="none" w:sz="0" w:space="0" w:color="auto"/>
        <w:bottom w:val="none" w:sz="0" w:space="0" w:color="auto"/>
        <w:right w:val="none" w:sz="0" w:space="0" w:color="auto"/>
      </w:divBdr>
    </w:div>
    <w:div w:id="935210678">
      <w:bodyDiv w:val="1"/>
      <w:marLeft w:val="0"/>
      <w:marRight w:val="0"/>
      <w:marTop w:val="0"/>
      <w:marBottom w:val="0"/>
      <w:divBdr>
        <w:top w:val="none" w:sz="0" w:space="0" w:color="auto"/>
        <w:left w:val="none" w:sz="0" w:space="0" w:color="auto"/>
        <w:bottom w:val="none" w:sz="0" w:space="0" w:color="auto"/>
        <w:right w:val="none" w:sz="0" w:space="0" w:color="auto"/>
      </w:divBdr>
    </w:div>
    <w:div w:id="935332797">
      <w:bodyDiv w:val="1"/>
      <w:marLeft w:val="0"/>
      <w:marRight w:val="0"/>
      <w:marTop w:val="0"/>
      <w:marBottom w:val="0"/>
      <w:divBdr>
        <w:top w:val="none" w:sz="0" w:space="0" w:color="auto"/>
        <w:left w:val="none" w:sz="0" w:space="0" w:color="auto"/>
        <w:bottom w:val="none" w:sz="0" w:space="0" w:color="auto"/>
        <w:right w:val="none" w:sz="0" w:space="0" w:color="auto"/>
      </w:divBdr>
    </w:div>
    <w:div w:id="935359261">
      <w:bodyDiv w:val="1"/>
      <w:marLeft w:val="0"/>
      <w:marRight w:val="0"/>
      <w:marTop w:val="0"/>
      <w:marBottom w:val="0"/>
      <w:divBdr>
        <w:top w:val="none" w:sz="0" w:space="0" w:color="auto"/>
        <w:left w:val="none" w:sz="0" w:space="0" w:color="auto"/>
        <w:bottom w:val="none" w:sz="0" w:space="0" w:color="auto"/>
        <w:right w:val="none" w:sz="0" w:space="0" w:color="auto"/>
      </w:divBdr>
    </w:div>
    <w:div w:id="935937618">
      <w:bodyDiv w:val="1"/>
      <w:marLeft w:val="0"/>
      <w:marRight w:val="0"/>
      <w:marTop w:val="0"/>
      <w:marBottom w:val="0"/>
      <w:divBdr>
        <w:top w:val="none" w:sz="0" w:space="0" w:color="auto"/>
        <w:left w:val="none" w:sz="0" w:space="0" w:color="auto"/>
        <w:bottom w:val="none" w:sz="0" w:space="0" w:color="auto"/>
        <w:right w:val="none" w:sz="0" w:space="0" w:color="auto"/>
      </w:divBdr>
    </w:div>
    <w:div w:id="936329614">
      <w:bodyDiv w:val="1"/>
      <w:marLeft w:val="0"/>
      <w:marRight w:val="0"/>
      <w:marTop w:val="0"/>
      <w:marBottom w:val="0"/>
      <w:divBdr>
        <w:top w:val="none" w:sz="0" w:space="0" w:color="auto"/>
        <w:left w:val="none" w:sz="0" w:space="0" w:color="auto"/>
        <w:bottom w:val="none" w:sz="0" w:space="0" w:color="auto"/>
        <w:right w:val="none" w:sz="0" w:space="0" w:color="auto"/>
      </w:divBdr>
    </w:div>
    <w:div w:id="936401563">
      <w:bodyDiv w:val="1"/>
      <w:marLeft w:val="0"/>
      <w:marRight w:val="0"/>
      <w:marTop w:val="0"/>
      <w:marBottom w:val="0"/>
      <w:divBdr>
        <w:top w:val="none" w:sz="0" w:space="0" w:color="auto"/>
        <w:left w:val="none" w:sz="0" w:space="0" w:color="auto"/>
        <w:bottom w:val="none" w:sz="0" w:space="0" w:color="auto"/>
        <w:right w:val="none" w:sz="0" w:space="0" w:color="auto"/>
      </w:divBdr>
    </w:div>
    <w:div w:id="936864592">
      <w:bodyDiv w:val="1"/>
      <w:marLeft w:val="0"/>
      <w:marRight w:val="0"/>
      <w:marTop w:val="0"/>
      <w:marBottom w:val="0"/>
      <w:divBdr>
        <w:top w:val="none" w:sz="0" w:space="0" w:color="auto"/>
        <w:left w:val="none" w:sz="0" w:space="0" w:color="auto"/>
        <w:bottom w:val="none" w:sz="0" w:space="0" w:color="auto"/>
        <w:right w:val="none" w:sz="0" w:space="0" w:color="auto"/>
      </w:divBdr>
    </w:div>
    <w:div w:id="937251732">
      <w:bodyDiv w:val="1"/>
      <w:marLeft w:val="0"/>
      <w:marRight w:val="0"/>
      <w:marTop w:val="0"/>
      <w:marBottom w:val="0"/>
      <w:divBdr>
        <w:top w:val="none" w:sz="0" w:space="0" w:color="auto"/>
        <w:left w:val="none" w:sz="0" w:space="0" w:color="auto"/>
        <w:bottom w:val="none" w:sz="0" w:space="0" w:color="auto"/>
        <w:right w:val="none" w:sz="0" w:space="0" w:color="auto"/>
      </w:divBdr>
    </w:div>
    <w:div w:id="937717761">
      <w:bodyDiv w:val="1"/>
      <w:marLeft w:val="0"/>
      <w:marRight w:val="0"/>
      <w:marTop w:val="0"/>
      <w:marBottom w:val="0"/>
      <w:divBdr>
        <w:top w:val="none" w:sz="0" w:space="0" w:color="auto"/>
        <w:left w:val="none" w:sz="0" w:space="0" w:color="auto"/>
        <w:bottom w:val="none" w:sz="0" w:space="0" w:color="auto"/>
        <w:right w:val="none" w:sz="0" w:space="0" w:color="auto"/>
      </w:divBdr>
    </w:div>
    <w:div w:id="937903620">
      <w:bodyDiv w:val="1"/>
      <w:marLeft w:val="0"/>
      <w:marRight w:val="0"/>
      <w:marTop w:val="0"/>
      <w:marBottom w:val="0"/>
      <w:divBdr>
        <w:top w:val="none" w:sz="0" w:space="0" w:color="auto"/>
        <w:left w:val="none" w:sz="0" w:space="0" w:color="auto"/>
        <w:bottom w:val="none" w:sz="0" w:space="0" w:color="auto"/>
        <w:right w:val="none" w:sz="0" w:space="0" w:color="auto"/>
      </w:divBdr>
    </w:div>
    <w:div w:id="938413329">
      <w:bodyDiv w:val="1"/>
      <w:marLeft w:val="0"/>
      <w:marRight w:val="0"/>
      <w:marTop w:val="0"/>
      <w:marBottom w:val="0"/>
      <w:divBdr>
        <w:top w:val="none" w:sz="0" w:space="0" w:color="auto"/>
        <w:left w:val="none" w:sz="0" w:space="0" w:color="auto"/>
        <w:bottom w:val="none" w:sz="0" w:space="0" w:color="auto"/>
        <w:right w:val="none" w:sz="0" w:space="0" w:color="auto"/>
      </w:divBdr>
    </w:div>
    <w:div w:id="939336428">
      <w:bodyDiv w:val="1"/>
      <w:marLeft w:val="0"/>
      <w:marRight w:val="0"/>
      <w:marTop w:val="0"/>
      <w:marBottom w:val="0"/>
      <w:divBdr>
        <w:top w:val="none" w:sz="0" w:space="0" w:color="auto"/>
        <w:left w:val="none" w:sz="0" w:space="0" w:color="auto"/>
        <w:bottom w:val="none" w:sz="0" w:space="0" w:color="auto"/>
        <w:right w:val="none" w:sz="0" w:space="0" w:color="auto"/>
      </w:divBdr>
    </w:div>
    <w:div w:id="939678590">
      <w:bodyDiv w:val="1"/>
      <w:marLeft w:val="0"/>
      <w:marRight w:val="0"/>
      <w:marTop w:val="0"/>
      <w:marBottom w:val="0"/>
      <w:divBdr>
        <w:top w:val="none" w:sz="0" w:space="0" w:color="auto"/>
        <w:left w:val="none" w:sz="0" w:space="0" w:color="auto"/>
        <w:bottom w:val="none" w:sz="0" w:space="0" w:color="auto"/>
        <w:right w:val="none" w:sz="0" w:space="0" w:color="auto"/>
      </w:divBdr>
    </w:div>
    <w:div w:id="939679187">
      <w:bodyDiv w:val="1"/>
      <w:marLeft w:val="0"/>
      <w:marRight w:val="0"/>
      <w:marTop w:val="0"/>
      <w:marBottom w:val="0"/>
      <w:divBdr>
        <w:top w:val="none" w:sz="0" w:space="0" w:color="auto"/>
        <w:left w:val="none" w:sz="0" w:space="0" w:color="auto"/>
        <w:bottom w:val="none" w:sz="0" w:space="0" w:color="auto"/>
        <w:right w:val="none" w:sz="0" w:space="0" w:color="auto"/>
      </w:divBdr>
    </w:div>
    <w:div w:id="939988048">
      <w:bodyDiv w:val="1"/>
      <w:marLeft w:val="0"/>
      <w:marRight w:val="0"/>
      <w:marTop w:val="0"/>
      <w:marBottom w:val="0"/>
      <w:divBdr>
        <w:top w:val="none" w:sz="0" w:space="0" w:color="auto"/>
        <w:left w:val="none" w:sz="0" w:space="0" w:color="auto"/>
        <w:bottom w:val="none" w:sz="0" w:space="0" w:color="auto"/>
        <w:right w:val="none" w:sz="0" w:space="0" w:color="auto"/>
      </w:divBdr>
    </w:div>
    <w:div w:id="940835723">
      <w:bodyDiv w:val="1"/>
      <w:marLeft w:val="0"/>
      <w:marRight w:val="0"/>
      <w:marTop w:val="0"/>
      <w:marBottom w:val="0"/>
      <w:divBdr>
        <w:top w:val="none" w:sz="0" w:space="0" w:color="auto"/>
        <w:left w:val="none" w:sz="0" w:space="0" w:color="auto"/>
        <w:bottom w:val="none" w:sz="0" w:space="0" w:color="auto"/>
        <w:right w:val="none" w:sz="0" w:space="0" w:color="auto"/>
      </w:divBdr>
    </w:div>
    <w:div w:id="941492674">
      <w:bodyDiv w:val="1"/>
      <w:marLeft w:val="0"/>
      <w:marRight w:val="0"/>
      <w:marTop w:val="0"/>
      <w:marBottom w:val="0"/>
      <w:divBdr>
        <w:top w:val="none" w:sz="0" w:space="0" w:color="auto"/>
        <w:left w:val="none" w:sz="0" w:space="0" w:color="auto"/>
        <w:bottom w:val="none" w:sz="0" w:space="0" w:color="auto"/>
        <w:right w:val="none" w:sz="0" w:space="0" w:color="auto"/>
      </w:divBdr>
    </w:div>
    <w:div w:id="941837922">
      <w:bodyDiv w:val="1"/>
      <w:marLeft w:val="0"/>
      <w:marRight w:val="0"/>
      <w:marTop w:val="0"/>
      <w:marBottom w:val="0"/>
      <w:divBdr>
        <w:top w:val="none" w:sz="0" w:space="0" w:color="auto"/>
        <w:left w:val="none" w:sz="0" w:space="0" w:color="auto"/>
        <w:bottom w:val="none" w:sz="0" w:space="0" w:color="auto"/>
        <w:right w:val="none" w:sz="0" w:space="0" w:color="auto"/>
      </w:divBdr>
    </w:div>
    <w:div w:id="942342861">
      <w:bodyDiv w:val="1"/>
      <w:marLeft w:val="0"/>
      <w:marRight w:val="0"/>
      <w:marTop w:val="0"/>
      <w:marBottom w:val="0"/>
      <w:divBdr>
        <w:top w:val="none" w:sz="0" w:space="0" w:color="auto"/>
        <w:left w:val="none" w:sz="0" w:space="0" w:color="auto"/>
        <w:bottom w:val="none" w:sz="0" w:space="0" w:color="auto"/>
        <w:right w:val="none" w:sz="0" w:space="0" w:color="auto"/>
      </w:divBdr>
    </w:div>
    <w:div w:id="942540133">
      <w:bodyDiv w:val="1"/>
      <w:marLeft w:val="0"/>
      <w:marRight w:val="0"/>
      <w:marTop w:val="0"/>
      <w:marBottom w:val="0"/>
      <w:divBdr>
        <w:top w:val="none" w:sz="0" w:space="0" w:color="auto"/>
        <w:left w:val="none" w:sz="0" w:space="0" w:color="auto"/>
        <w:bottom w:val="none" w:sz="0" w:space="0" w:color="auto"/>
        <w:right w:val="none" w:sz="0" w:space="0" w:color="auto"/>
      </w:divBdr>
    </w:div>
    <w:div w:id="942688378">
      <w:bodyDiv w:val="1"/>
      <w:marLeft w:val="0"/>
      <w:marRight w:val="0"/>
      <w:marTop w:val="0"/>
      <w:marBottom w:val="0"/>
      <w:divBdr>
        <w:top w:val="none" w:sz="0" w:space="0" w:color="auto"/>
        <w:left w:val="none" w:sz="0" w:space="0" w:color="auto"/>
        <w:bottom w:val="none" w:sz="0" w:space="0" w:color="auto"/>
        <w:right w:val="none" w:sz="0" w:space="0" w:color="auto"/>
      </w:divBdr>
    </w:div>
    <w:div w:id="942882892">
      <w:bodyDiv w:val="1"/>
      <w:marLeft w:val="0"/>
      <w:marRight w:val="0"/>
      <w:marTop w:val="0"/>
      <w:marBottom w:val="0"/>
      <w:divBdr>
        <w:top w:val="none" w:sz="0" w:space="0" w:color="auto"/>
        <w:left w:val="none" w:sz="0" w:space="0" w:color="auto"/>
        <w:bottom w:val="none" w:sz="0" w:space="0" w:color="auto"/>
        <w:right w:val="none" w:sz="0" w:space="0" w:color="auto"/>
      </w:divBdr>
    </w:div>
    <w:div w:id="943154841">
      <w:bodyDiv w:val="1"/>
      <w:marLeft w:val="0"/>
      <w:marRight w:val="0"/>
      <w:marTop w:val="0"/>
      <w:marBottom w:val="0"/>
      <w:divBdr>
        <w:top w:val="none" w:sz="0" w:space="0" w:color="auto"/>
        <w:left w:val="none" w:sz="0" w:space="0" w:color="auto"/>
        <w:bottom w:val="none" w:sz="0" w:space="0" w:color="auto"/>
        <w:right w:val="none" w:sz="0" w:space="0" w:color="auto"/>
      </w:divBdr>
    </w:div>
    <w:div w:id="943807880">
      <w:bodyDiv w:val="1"/>
      <w:marLeft w:val="0"/>
      <w:marRight w:val="0"/>
      <w:marTop w:val="0"/>
      <w:marBottom w:val="0"/>
      <w:divBdr>
        <w:top w:val="none" w:sz="0" w:space="0" w:color="auto"/>
        <w:left w:val="none" w:sz="0" w:space="0" w:color="auto"/>
        <w:bottom w:val="none" w:sz="0" w:space="0" w:color="auto"/>
        <w:right w:val="none" w:sz="0" w:space="0" w:color="auto"/>
      </w:divBdr>
    </w:div>
    <w:div w:id="944265575">
      <w:bodyDiv w:val="1"/>
      <w:marLeft w:val="0"/>
      <w:marRight w:val="0"/>
      <w:marTop w:val="0"/>
      <w:marBottom w:val="0"/>
      <w:divBdr>
        <w:top w:val="none" w:sz="0" w:space="0" w:color="auto"/>
        <w:left w:val="none" w:sz="0" w:space="0" w:color="auto"/>
        <w:bottom w:val="none" w:sz="0" w:space="0" w:color="auto"/>
        <w:right w:val="none" w:sz="0" w:space="0" w:color="auto"/>
      </w:divBdr>
    </w:div>
    <w:div w:id="944312858">
      <w:bodyDiv w:val="1"/>
      <w:marLeft w:val="0"/>
      <w:marRight w:val="0"/>
      <w:marTop w:val="0"/>
      <w:marBottom w:val="0"/>
      <w:divBdr>
        <w:top w:val="none" w:sz="0" w:space="0" w:color="auto"/>
        <w:left w:val="none" w:sz="0" w:space="0" w:color="auto"/>
        <w:bottom w:val="none" w:sz="0" w:space="0" w:color="auto"/>
        <w:right w:val="none" w:sz="0" w:space="0" w:color="auto"/>
      </w:divBdr>
    </w:div>
    <w:div w:id="945506122">
      <w:bodyDiv w:val="1"/>
      <w:marLeft w:val="0"/>
      <w:marRight w:val="0"/>
      <w:marTop w:val="0"/>
      <w:marBottom w:val="0"/>
      <w:divBdr>
        <w:top w:val="none" w:sz="0" w:space="0" w:color="auto"/>
        <w:left w:val="none" w:sz="0" w:space="0" w:color="auto"/>
        <w:bottom w:val="none" w:sz="0" w:space="0" w:color="auto"/>
        <w:right w:val="none" w:sz="0" w:space="0" w:color="auto"/>
      </w:divBdr>
    </w:div>
    <w:div w:id="945766829">
      <w:bodyDiv w:val="1"/>
      <w:marLeft w:val="0"/>
      <w:marRight w:val="0"/>
      <w:marTop w:val="0"/>
      <w:marBottom w:val="0"/>
      <w:divBdr>
        <w:top w:val="none" w:sz="0" w:space="0" w:color="auto"/>
        <w:left w:val="none" w:sz="0" w:space="0" w:color="auto"/>
        <w:bottom w:val="none" w:sz="0" w:space="0" w:color="auto"/>
        <w:right w:val="none" w:sz="0" w:space="0" w:color="auto"/>
      </w:divBdr>
    </w:div>
    <w:div w:id="945843716">
      <w:bodyDiv w:val="1"/>
      <w:marLeft w:val="0"/>
      <w:marRight w:val="0"/>
      <w:marTop w:val="0"/>
      <w:marBottom w:val="0"/>
      <w:divBdr>
        <w:top w:val="none" w:sz="0" w:space="0" w:color="auto"/>
        <w:left w:val="none" w:sz="0" w:space="0" w:color="auto"/>
        <w:bottom w:val="none" w:sz="0" w:space="0" w:color="auto"/>
        <w:right w:val="none" w:sz="0" w:space="0" w:color="auto"/>
      </w:divBdr>
    </w:div>
    <w:div w:id="946079852">
      <w:bodyDiv w:val="1"/>
      <w:marLeft w:val="0"/>
      <w:marRight w:val="0"/>
      <w:marTop w:val="0"/>
      <w:marBottom w:val="0"/>
      <w:divBdr>
        <w:top w:val="none" w:sz="0" w:space="0" w:color="auto"/>
        <w:left w:val="none" w:sz="0" w:space="0" w:color="auto"/>
        <w:bottom w:val="none" w:sz="0" w:space="0" w:color="auto"/>
        <w:right w:val="none" w:sz="0" w:space="0" w:color="auto"/>
      </w:divBdr>
    </w:div>
    <w:div w:id="946740189">
      <w:bodyDiv w:val="1"/>
      <w:marLeft w:val="0"/>
      <w:marRight w:val="0"/>
      <w:marTop w:val="0"/>
      <w:marBottom w:val="0"/>
      <w:divBdr>
        <w:top w:val="none" w:sz="0" w:space="0" w:color="auto"/>
        <w:left w:val="none" w:sz="0" w:space="0" w:color="auto"/>
        <w:bottom w:val="none" w:sz="0" w:space="0" w:color="auto"/>
        <w:right w:val="none" w:sz="0" w:space="0" w:color="auto"/>
      </w:divBdr>
    </w:div>
    <w:div w:id="946930278">
      <w:bodyDiv w:val="1"/>
      <w:marLeft w:val="0"/>
      <w:marRight w:val="0"/>
      <w:marTop w:val="0"/>
      <w:marBottom w:val="0"/>
      <w:divBdr>
        <w:top w:val="none" w:sz="0" w:space="0" w:color="auto"/>
        <w:left w:val="none" w:sz="0" w:space="0" w:color="auto"/>
        <w:bottom w:val="none" w:sz="0" w:space="0" w:color="auto"/>
        <w:right w:val="none" w:sz="0" w:space="0" w:color="auto"/>
      </w:divBdr>
    </w:div>
    <w:div w:id="947393722">
      <w:bodyDiv w:val="1"/>
      <w:marLeft w:val="0"/>
      <w:marRight w:val="0"/>
      <w:marTop w:val="0"/>
      <w:marBottom w:val="0"/>
      <w:divBdr>
        <w:top w:val="none" w:sz="0" w:space="0" w:color="auto"/>
        <w:left w:val="none" w:sz="0" w:space="0" w:color="auto"/>
        <w:bottom w:val="none" w:sz="0" w:space="0" w:color="auto"/>
        <w:right w:val="none" w:sz="0" w:space="0" w:color="auto"/>
      </w:divBdr>
    </w:div>
    <w:div w:id="947809588">
      <w:bodyDiv w:val="1"/>
      <w:marLeft w:val="0"/>
      <w:marRight w:val="0"/>
      <w:marTop w:val="0"/>
      <w:marBottom w:val="0"/>
      <w:divBdr>
        <w:top w:val="none" w:sz="0" w:space="0" w:color="auto"/>
        <w:left w:val="none" w:sz="0" w:space="0" w:color="auto"/>
        <w:bottom w:val="none" w:sz="0" w:space="0" w:color="auto"/>
        <w:right w:val="none" w:sz="0" w:space="0" w:color="auto"/>
      </w:divBdr>
    </w:div>
    <w:div w:id="949512682">
      <w:bodyDiv w:val="1"/>
      <w:marLeft w:val="0"/>
      <w:marRight w:val="0"/>
      <w:marTop w:val="0"/>
      <w:marBottom w:val="0"/>
      <w:divBdr>
        <w:top w:val="none" w:sz="0" w:space="0" w:color="auto"/>
        <w:left w:val="none" w:sz="0" w:space="0" w:color="auto"/>
        <w:bottom w:val="none" w:sz="0" w:space="0" w:color="auto"/>
        <w:right w:val="none" w:sz="0" w:space="0" w:color="auto"/>
      </w:divBdr>
    </w:div>
    <w:div w:id="950015399">
      <w:bodyDiv w:val="1"/>
      <w:marLeft w:val="0"/>
      <w:marRight w:val="0"/>
      <w:marTop w:val="0"/>
      <w:marBottom w:val="0"/>
      <w:divBdr>
        <w:top w:val="none" w:sz="0" w:space="0" w:color="auto"/>
        <w:left w:val="none" w:sz="0" w:space="0" w:color="auto"/>
        <w:bottom w:val="none" w:sz="0" w:space="0" w:color="auto"/>
        <w:right w:val="none" w:sz="0" w:space="0" w:color="auto"/>
      </w:divBdr>
    </w:div>
    <w:div w:id="950284151">
      <w:bodyDiv w:val="1"/>
      <w:marLeft w:val="0"/>
      <w:marRight w:val="0"/>
      <w:marTop w:val="0"/>
      <w:marBottom w:val="0"/>
      <w:divBdr>
        <w:top w:val="none" w:sz="0" w:space="0" w:color="auto"/>
        <w:left w:val="none" w:sz="0" w:space="0" w:color="auto"/>
        <w:bottom w:val="none" w:sz="0" w:space="0" w:color="auto"/>
        <w:right w:val="none" w:sz="0" w:space="0" w:color="auto"/>
      </w:divBdr>
    </w:div>
    <w:div w:id="951862278">
      <w:bodyDiv w:val="1"/>
      <w:marLeft w:val="0"/>
      <w:marRight w:val="0"/>
      <w:marTop w:val="0"/>
      <w:marBottom w:val="0"/>
      <w:divBdr>
        <w:top w:val="none" w:sz="0" w:space="0" w:color="auto"/>
        <w:left w:val="none" w:sz="0" w:space="0" w:color="auto"/>
        <w:bottom w:val="none" w:sz="0" w:space="0" w:color="auto"/>
        <w:right w:val="none" w:sz="0" w:space="0" w:color="auto"/>
      </w:divBdr>
    </w:div>
    <w:div w:id="951977688">
      <w:bodyDiv w:val="1"/>
      <w:marLeft w:val="0"/>
      <w:marRight w:val="0"/>
      <w:marTop w:val="0"/>
      <w:marBottom w:val="0"/>
      <w:divBdr>
        <w:top w:val="none" w:sz="0" w:space="0" w:color="auto"/>
        <w:left w:val="none" w:sz="0" w:space="0" w:color="auto"/>
        <w:bottom w:val="none" w:sz="0" w:space="0" w:color="auto"/>
        <w:right w:val="none" w:sz="0" w:space="0" w:color="auto"/>
      </w:divBdr>
    </w:div>
    <w:div w:id="952587929">
      <w:bodyDiv w:val="1"/>
      <w:marLeft w:val="0"/>
      <w:marRight w:val="0"/>
      <w:marTop w:val="0"/>
      <w:marBottom w:val="0"/>
      <w:divBdr>
        <w:top w:val="none" w:sz="0" w:space="0" w:color="auto"/>
        <w:left w:val="none" w:sz="0" w:space="0" w:color="auto"/>
        <w:bottom w:val="none" w:sz="0" w:space="0" w:color="auto"/>
        <w:right w:val="none" w:sz="0" w:space="0" w:color="auto"/>
      </w:divBdr>
    </w:div>
    <w:div w:id="953050419">
      <w:bodyDiv w:val="1"/>
      <w:marLeft w:val="0"/>
      <w:marRight w:val="0"/>
      <w:marTop w:val="0"/>
      <w:marBottom w:val="0"/>
      <w:divBdr>
        <w:top w:val="none" w:sz="0" w:space="0" w:color="auto"/>
        <w:left w:val="none" w:sz="0" w:space="0" w:color="auto"/>
        <w:bottom w:val="none" w:sz="0" w:space="0" w:color="auto"/>
        <w:right w:val="none" w:sz="0" w:space="0" w:color="auto"/>
      </w:divBdr>
    </w:div>
    <w:div w:id="953245500">
      <w:bodyDiv w:val="1"/>
      <w:marLeft w:val="0"/>
      <w:marRight w:val="0"/>
      <w:marTop w:val="0"/>
      <w:marBottom w:val="0"/>
      <w:divBdr>
        <w:top w:val="none" w:sz="0" w:space="0" w:color="auto"/>
        <w:left w:val="none" w:sz="0" w:space="0" w:color="auto"/>
        <w:bottom w:val="none" w:sz="0" w:space="0" w:color="auto"/>
        <w:right w:val="none" w:sz="0" w:space="0" w:color="auto"/>
      </w:divBdr>
    </w:div>
    <w:div w:id="953563978">
      <w:bodyDiv w:val="1"/>
      <w:marLeft w:val="0"/>
      <w:marRight w:val="0"/>
      <w:marTop w:val="0"/>
      <w:marBottom w:val="0"/>
      <w:divBdr>
        <w:top w:val="none" w:sz="0" w:space="0" w:color="auto"/>
        <w:left w:val="none" w:sz="0" w:space="0" w:color="auto"/>
        <w:bottom w:val="none" w:sz="0" w:space="0" w:color="auto"/>
        <w:right w:val="none" w:sz="0" w:space="0" w:color="auto"/>
      </w:divBdr>
    </w:div>
    <w:div w:id="953632866">
      <w:bodyDiv w:val="1"/>
      <w:marLeft w:val="0"/>
      <w:marRight w:val="0"/>
      <w:marTop w:val="0"/>
      <w:marBottom w:val="0"/>
      <w:divBdr>
        <w:top w:val="none" w:sz="0" w:space="0" w:color="auto"/>
        <w:left w:val="none" w:sz="0" w:space="0" w:color="auto"/>
        <w:bottom w:val="none" w:sz="0" w:space="0" w:color="auto"/>
        <w:right w:val="none" w:sz="0" w:space="0" w:color="auto"/>
      </w:divBdr>
    </w:div>
    <w:div w:id="954404235">
      <w:bodyDiv w:val="1"/>
      <w:marLeft w:val="0"/>
      <w:marRight w:val="0"/>
      <w:marTop w:val="0"/>
      <w:marBottom w:val="0"/>
      <w:divBdr>
        <w:top w:val="none" w:sz="0" w:space="0" w:color="auto"/>
        <w:left w:val="none" w:sz="0" w:space="0" w:color="auto"/>
        <w:bottom w:val="none" w:sz="0" w:space="0" w:color="auto"/>
        <w:right w:val="none" w:sz="0" w:space="0" w:color="auto"/>
      </w:divBdr>
    </w:div>
    <w:div w:id="954942697">
      <w:bodyDiv w:val="1"/>
      <w:marLeft w:val="0"/>
      <w:marRight w:val="0"/>
      <w:marTop w:val="0"/>
      <w:marBottom w:val="0"/>
      <w:divBdr>
        <w:top w:val="none" w:sz="0" w:space="0" w:color="auto"/>
        <w:left w:val="none" w:sz="0" w:space="0" w:color="auto"/>
        <w:bottom w:val="none" w:sz="0" w:space="0" w:color="auto"/>
        <w:right w:val="none" w:sz="0" w:space="0" w:color="auto"/>
      </w:divBdr>
    </w:div>
    <w:div w:id="955600752">
      <w:bodyDiv w:val="1"/>
      <w:marLeft w:val="0"/>
      <w:marRight w:val="0"/>
      <w:marTop w:val="0"/>
      <w:marBottom w:val="0"/>
      <w:divBdr>
        <w:top w:val="none" w:sz="0" w:space="0" w:color="auto"/>
        <w:left w:val="none" w:sz="0" w:space="0" w:color="auto"/>
        <w:bottom w:val="none" w:sz="0" w:space="0" w:color="auto"/>
        <w:right w:val="none" w:sz="0" w:space="0" w:color="auto"/>
      </w:divBdr>
    </w:div>
    <w:div w:id="955676047">
      <w:bodyDiv w:val="1"/>
      <w:marLeft w:val="0"/>
      <w:marRight w:val="0"/>
      <w:marTop w:val="0"/>
      <w:marBottom w:val="0"/>
      <w:divBdr>
        <w:top w:val="none" w:sz="0" w:space="0" w:color="auto"/>
        <w:left w:val="none" w:sz="0" w:space="0" w:color="auto"/>
        <w:bottom w:val="none" w:sz="0" w:space="0" w:color="auto"/>
        <w:right w:val="none" w:sz="0" w:space="0" w:color="auto"/>
      </w:divBdr>
    </w:div>
    <w:div w:id="955983858">
      <w:bodyDiv w:val="1"/>
      <w:marLeft w:val="0"/>
      <w:marRight w:val="0"/>
      <w:marTop w:val="0"/>
      <w:marBottom w:val="0"/>
      <w:divBdr>
        <w:top w:val="none" w:sz="0" w:space="0" w:color="auto"/>
        <w:left w:val="none" w:sz="0" w:space="0" w:color="auto"/>
        <w:bottom w:val="none" w:sz="0" w:space="0" w:color="auto"/>
        <w:right w:val="none" w:sz="0" w:space="0" w:color="auto"/>
      </w:divBdr>
    </w:div>
    <w:div w:id="956181902">
      <w:bodyDiv w:val="1"/>
      <w:marLeft w:val="0"/>
      <w:marRight w:val="0"/>
      <w:marTop w:val="0"/>
      <w:marBottom w:val="0"/>
      <w:divBdr>
        <w:top w:val="none" w:sz="0" w:space="0" w:color="auto"/>
        <w:left w:val="none" w:sz="0" w:space="0" w:color="auto"/>
        <w:bottom w:val="none" w:sz="0" w:space="0" w:color="auto"/>
        <w:right w:val="none" w:sz="0" w:space="0" w:color="auto"/>
      </w:divBdr>
    </w:div>
    <w:div w:id="956986871">
      <w:bodyDiv w:val="1"/>
      <w:marLeft w:val="0"/>
      <w:marRight w:val="0"/>
      <w:marTop w:val="0"/>
      <w:marBottom w:val="0"/>
      <w:divBdr>
        <w:top w:val="none" w:sz="0" w:space="0" w:color="auto"/>
        <w:left w:val="none" w:sz="0" w:space="0" w:color="auto"/>
        <w:bottom w:val="none" w:sz="0" w:space="0" w:color="auto"/>
        <w:right w:val="none" w:sz="0" w:space="0" w:color="auto"/>
      </w:divBdr>
    </w:div>
    <w:div w:id="957416273">
      <w:bodyDiv w:val="1"/>
      <w:marLeft w:val="0"/>
      <w:marRight w:val="0"/>
      <w:marTop w:val="0"/>
      <w:marBottom w:val="0"/>
      <w:divBdr>
        <w:top w:val="none" w:sz="0" w:space="0" w:color="auto"/>
        <w:left w:val="none" w:sz="0" w:space="0" w:color="auto"/>
        <w:bottom w:val="none" w:sz="0" w:space="0" w:color="auto"/>
        <w:right w:val="none" w:sz="0" w:space="0" w:color="auto"/>
      </w:divBdr>
    </w:div>
    <w:div w:id="957447677">
      <w:bodyDiv w:val="1"/>
      <w:marLeft w:val="0"/>
      <w:marRight w:val="0"/>
      <w:marTop w:val="0"/>
      <w:marBottom w:val="0"/>
      <w:divBdr>
        <w:top w:val="none" w:sz="0" w:space="0" w:color="auto"/>
        <w:left w:val="none" w:sz="0" w:space="0" w:color="auto"/>
        <w:bottom w:val="none" w:sz="0" w:space="0" w:color="auto"/>
        <w:right w:val="none" w:sz="0" w:space="0" w:color="auto"/>
      </w:divBdr>
    </w:div>
    <w:div w:id="957687362">
      <w:bodyDiv w:val="1"/>
      <w:marLeft w:val="0"/>
      <w:marRight w:val="0"/>
      <w:marTop w:val="0"/>
      <w:marBottom w:val="0"/>
      <w:divBdr>
        <w:top w:val="none" w:sz="0" w:space="0" w:color="auto"/>
        <w:left w:val="none" w:sz="0" w:space="0" w:color="auto"/>
        <w:bottom w:val="none" w:sz="0" w:space="0" w:color="auto"/>
        <w:right w:val="none" w:sz="0" w:space="0" w:color="auto"/>
      </w:divBdr>
    </w:div>
    <w:div w:id="958415934">
      <w:bodyDiv w:val="1"/>
      <w:marLeft w:val="0"/>
      <w:marRight w:val="0"/>
      <w:marTop w:val="0"/>
      <w:marBottom w:val="0"/>
      <w:divBdr>
        <w:top w:val="none" w:sz="0" w:space="0" w:color="auto"/>
        <w:left w:val="none" w:sz="0" w:space="0" w:color="auto"/>
        <w:bottom w:val="none" w:sz="0" w:space="0" w:color="auto"/>
        <w:right w:val="none" w:sz="0" w:space="0" w:color="auto"/>
      </w:divBdr>
    </w:div>
    <w:div w:id="959265877">
      <w:bodyDiv w:val="1"/>
      <w:marLeft w:val="0"/>
      <w:marRight w:val="0"/>
      <w:marTop w:val="0"/>
      <w:marBottom w:val="0"/>
      <w:divBdr>
        <w:top w:val="none" w:sz="0" w:space="0" w:color="auto"/>
        <w:left w:val="none" w:sz="0" w:space="0" w:color="auto"/>
        <w:bottom w:val="none" w:sz="0" w:space="0" w:color="auto"/>
        <w:right w:val="none" w:sz="0" w:space="0" w:color="auto"/>
      </w:divBdr>
    </w:div>
    <w:div w:id="960964390">
      <w:bodyDiv w:val="1"/>
      <w:marLeft w:val="0"/>
      <w:marRight w:val="0"/>
      <w:marTop w:val="0"/>
      <w:marBottom w:val="0"/>
      <w:divBdr>
        <w:top w:val="none" w:sz="0" w:space="0" w:color="auto"/>
        <w:left w:val="none" w:sz="0" w:space="0" w:color="auto"/>
        <w:bottom w:val="none" w:sz="0" w:space="0" w:color="auto"/>
        <w:right w:val="none" w:sz="0" w:space="0" w:color="auto"/>
      </w:divBdr>
    </w:div>
    <w:div w:id="961811323">
      <w:bodyDiv w:val="1"/>
      <w:marLeft w:val="0"/>
      <w:marRight w:val="0"/>
      <w:marTop w:val="0"/>
      <w:marBottom w:val="0"/>
      <w:divBdr>
        <w:top w:val="none" w:sz="0" w:space="0" w:color="auto"/>
        <w:left w:val="none" w:sz="0" w:space="0" w:color="auto"/>
        <w:bottom w:val="none" w:sz="0" w:space="0" w:color="auto"/>
        <w:right w:val="none" w:sz="0" w:space="0" w:color="auto"/>
      </w:divBdr>
    </w:div>
    <w:div w:id="961811343">
      <w:bodyDiv w:val="1"/>
      <w:marLeft w:val="0"/>
      <w:marRight w:val="0"/>
      <w:marTop w:val="0"/>
      <w:marBottom w:val="0"/>
      <w:divBdr>
        <w:top w:val="none" w:sz="0" w:space="0" w:color="auto"/>
        <w:left w:val="none" w:sz="0" w:space="0" w:color="auto"/>
        <w:bottom w:val="none" w:sz="0" w:space="0" w:color="auto"/>
        <w:right w:val="none" w:sz="0" w:space="0" w:color="auto"/>
      </w:divBdr>
    </w:div>
    <w:div w:id="962079017">
      <w:bodyDiv w:val="1"/>
      <w:marLeft w:val="0"/>
      <w:marRight w:val="0"/>
      <w:marTop w:val="0"/>
      <w:marBottom w:val="0"/>
      <w:divBdr>
        <w:top w:val="none" w:sz="0" w:space="0" w:color="auto"/>
        <w:left w:val="none" w:sz="0" w:space="0" w:color="auto"/>
        <w:bottom w:val="none" w:sz="0" w:space="0" w:color="auto"/>
        <w:right w:val="none" w:sz="0" w:space="0" w:color="auto"/>
      </w:divBdr>
    </w:div>
    <w:div w:id="962271389">
      <w:bodyDiv w:val="1"/>
      <w:marLeft w:val="0"/>
      <w:marRight w:val="0"/>
      <w:marTop w:val="0"/>
      <w:marBottom w:val="0"/>
      <w:divBdr>
        <w:top w:val="none" w:sz="0" w:space="0" w:color="auto"/>
        <w:left w:val="none" w:sz="0" w:space="0" w:color="auto"/>
        <w:bottom w:val="none" w:sz="0" w:space="0" w:color="auto"/>
        <w:right w:val="none" w:sz="0" w:space="0" w:color="auto"/>
      </w:divBdr>
    </w:div>
    <w:div w:id="963652404">
      <w:bodyDiv w:val="1"/>
      <w:marLeft w:val="0"/>
      <w:marRight w:val="0"/>
      <w:marTop w:val="0"/>
      <w:marBottom w:val="0"/>
      <w:divBdr>
        <w:top w:val="none" w:sz="0" w:space="0" w:color="auto"/>
        <w:left w:val="none" w:sz="0" w:space="0" w:color="auto"/>
        <w:bottom w:val="none" w:sz="0" w:space="0" w:color="auto"/>
        <w:right w:val="none" w:sz="0" w:space="0" w:color="auto"/>
      </w:divBdr>
    </w:div>
    <w:div w:id="963999042">
      <w:bodyDiv w:val="1"/>
      <w:marLeft w:val="0"/>
      <w:marRight w:val="0"/>
      <w:marTop w:val="0"/>
      <w:marBottom w:val="0"/>
      <w:divBdr>
        <w:top w:val="none" w:sz="0" w:space="0" w:color="auto"/>
        <w:left w:val="none" w:sz="0" w:space="0" w:color="auto"/>
        <w:bottom w:val="none" w:sz="0" w:space="0" w:color="auto"/>
        <w:right w:val="none" w:sz="0" w:space="0" w:color="auto"/>
      </w:divBdr>
    </w:div>
    <w:div w:id="964119395">
      <w:bodyDiv w:val="1"/>
      <w:marLeft w:val="0"/>
      <w:marRight w:val="0"/>
      <w:marTop w:val="0"/>
      <w:marBottom w:val="0"/>
      <w:divBdr>
        <w:top w:val="none" w:sz="0" w:space="0" w:color="auto"/>
        <w:left w:val="none" w:sz="0" w:space="0" w:color="auto"/>
        <w:bottom w:val="none" w:sz="0" w:space="0" w:color="auto"/>
        <w:right w:val="none" w:sz="0" w:space="0" w:color="auto"/>
      </w:divBdr>
    </w:div>
    <w:div w:id="964386458">
      <w:bodyDiv w:val="1"/>
      <w:marLeft w:val="0"/>
      <w:marRight w:val="0"/>
      <w:marTop w:val="0"/>
      <w:marBottom w:val="0"/>
      <w:divBdr>
        <w:top w:val="none" w:sz="0" w:space="0" w:color="auto"/>
        <w:left w:val="none" w:sz="0" w:space="0" w:color="auto"/>
        <w:bottom w:val="none" w:sz="0" w:space="0" w:color="auto"/>
        <w:right w:val="none" w:sz="0" w:space="0" w:color="auto"/>
      </w:divBdr>
    </w:div>
    <w:div w:id="964846895">
      <w:bodyDiv w:val="1"/>
      <w:marLeft w:val="0"/>
      <w:marRight w:val="0"/>
      <w:marTop w:val="0"/>
      <w:marBottom w:val="0"/>
      <w:divBdr>
        <w:top w:val="none" w:sz="0" w:space="0" w:color="auto"/>
        <w:left w:val="none" w:sz="0" w:space="0" w:color="auto"/>
        <w:bottom w:val="none" w:sz="0" w:space="0" w:color="auto"/>
        <w:right w:val="none" w:sz="0" w:space="0" w:color="auto"/>
      </w:divBdr>
    </w:div>
    <w:div w:id="964969330">
      <w:bodyDiv w:val="1"/>
      <w:marLeft w:val="0"/>
      <w:marRight w:val="0"/>
      <w:marTop w:val="0"/>
      <w:marBottom w:val="0"/>
      <w:divBdr>
        <w:top w:val="none" w:sz="0" w:space="0" w:color="auto"/>
        <w:left w:val="none" w:sz="0" w:space="0" w:color="auto"/>
        <w:bottom w:val="none" w:sz="0" w:space="0" w:color="auto"/>
        <w:right w:val="none" w:sz="0" w:space="0" w:color="auto"/>
      </w:divBdr>
    </w:div>
    <w:div w:id="965043775">
      <w:bodyDiv w:val="1"/>
      <w:marLeft w:val="0"/>
      <w:marRight w:val="0"/>
      <w:marTop w:val="0"/>
      <w:marBottom w:val="0"/>
      <w:divBdr>
        <w:top w:val="none" w:sz="0" w:space="0" w:color="auto"/>
        <w:left w:val="none" w:sz="0" w:space="0" w:color="auto"/>
        <w:bottom w:val="none" w:sz="0" w:space="0" w:color="auto"/>
        <w:right w:val="none" w:sz="0" w:space="0" w:color="auto"/>
      </w:divBdr>
    </w:div>
    <w:div w:id="965089275">
      <w:bodyDiv w:val="1"/>
      <w:marLeft w:val="0"/>
      <w:marRight w:val="0"/>
      <w:marTop w:val="0"/>
      <w:marBottom w:val="0"/>
      <w:divBdr>
        <w:top w:val="none" w:sz="0" w:space="0" w:color="auto"/>
        <w:left w:val="none" w:sz="0" w:space="0" w:color="auto"/>
        <w:bottom w:val="none" w:sz="0" w:space="0" w:color="auto"/>
        <w:right w:val="none" w:sz="0" w:space="0" w:color="auto"/>
      </w:divBdr>
    </w:div>
    <w:div w:id="966281910">
      <w:bodyDiv w:val="1"/>
      <w:marLeft w:val="0"/>
      <w:marRight w:val="0"/>
      <w:marTop w:val="0"/>
      <w:marBottom w:val="0"/>
      <w:divBdr>
        <w:top w:val="none" w:sz="0" w:space="0" w:color="auto"/>
        <w:left w:val="none" w:sz="0" w:space="0" w:color="auto"/>
        <w:bottom w:val="none" w:sz="0" w:space="0" w:color="auto"/>
        <w:right w:val="none" w:sz="0" w:space="0" w:color="auto"/>
      </w:divBdr>
    </w:div>
    <w:div w:id="966621247">
      <w:bodyDiv w:val="1"/>
      <w:marLeft w:val="0"/>
      <w:marRight w:val="0"/>
      <w:marTop w:val="0"/>
      <w:marBottom w:val="0"/>
      <w:divBdr>
        <w:top w:val="none" w:sz="0" w:space="0" w:color="auto"/>
        <w:left w:val="none" w:sz="0" w:space="0" w:color="auto"/>
        <w:bottom w:val="none" w:sz="0" w:space="0" w:color="auto"/>
        <w:right w:val="none" w:sz="0" w:space="0" w:color="auto"/>
      </w:divBdr>
    </w:div>
    <w:div w:id="966669489">
      <w:bodyDiv w:val="1"/>
      <w:marLeft w:val="0"/>
      <w:marRight w:val="0"/>
      <w:marTop w:val="0"/>
      <w:marBottom w:val="0"/>
      <w:divBdr>
        <w:top w:val="none" w:sz="0" w:space="0" w:color="auto"/>
        <w:left w:val="none" w:sz="0" w:space="0" w:color="auto"/>
        <w:bottom w:val="none" w:sz="0" w:space="0" w:color="auto"/>
        <w:right w:val="none" w:sz="0" w:space="0" w:color="auto"/>
      </w:divBdr>
    </w:div>
    <w:div w:id="966735404">
      <w:bodyDiv w:val="1"/>
      <w:marLeft w:val="0"/>
      <w:marRight w:val="0"/>
      <w:marTop w:val="0"/>
      <w:marBottom w:val="0"/>
      <w:divBdr>
        <w:top w:val="none" w:sz="0" w:space="0" w:color="auto"/>
        <w:left w:val="none" w:sz="0" w:space="0" w:color="auto"/>
        <w:bottom w:val="none" w:sz="0" w:space="0" w:color="auto"/>
        <w:right w:val="none" w:sz="0" w:space="0" w:color="auto"/>
      </w:divBdr>
    </w:div>
    <w:div w:id="966935655">
      <w:bodyDiv w:val="1"/>
      <w:marLeft w:val="0"/>
      <w:marRight w:val="0"/>
      <w:marTop w:val="0"/>
      <w:marBottom w:val="0"/>
      <w:divBdr>
        <w:top w:val="none" w:sz="0" w:space="0" w:color="auto"/>
        <w:left w:val="none" w:sz="0" w:space="0" w:color="auto"/>
        <w:bottom w:val="none" w:sz="0" w:space="0" w:color="auto"/>
        <w:right w:val="none" w:sz="0" w:space="0" w:color="auto"/>
      </w:divBdr>
    </w:div>
    <w:div w:id="967130126">
      <w:bodyDiv w:val="1"/>
      <w:marLeft w:val="0"/>
      <w:marRight w:val="0"/>
      <w:marTop w:val="0"/>
      <w:marBottom w:val="0"/>
      <w:divBdr>
        <w:top w:val="none" w:sz="0" w:space="0" w:color="auto"/>
        <w:left w:val="none" w:sz="0" w:space="0" w:color="auto"/>
        <w:bottom w:val="none" w:sz="0" w:space="0" w:color="auto"/>
        <w:right w:val="none" w:sz="0" w:space="0" w:color="auto"/>
      </w:divBdr>
    </w:div>
    <w:div w:id="967275042">
      <w:bodyDiv w:val="1"/>
      <w:marLeft w:val="0"/>
      <w:marRight w:val="0"/>
      <w:marTop w:val="0"/>
      <w:marBottom w:val="0"/>
      <w:divBdr>
        <w:top w:val="none" w:sz="0" w:space="0" w:color="auto"/>
        <w:left w:val="none" w:sz="0" w:space="0" w:color="auto"/>
        <w:bottom w:val="none" w:sz="0" w:space="0" w:color="auto"/>
        <w:right w:val="none" w:sz="0" w:space="0" w:color="auto"/>
      </w:divBdr>
    </w:div>
    <w:div w:id="967660726">
      <w:bodyDiv w:val="1"/>
      <w:marLeft w:val="0"/>
      <w:marRight w:val="0"/>
      <w:marTop w:val="0"/>
      <w:marBottom w:val="0"/>
      <w:divBdr>
        <w:top w:val="none" w:sz="0" w:space="0" w:color="auto"/>
        <w:left w:val="none" w:sz="0" w:space="0" w:color="auto"/>
        <w:bottom w:val="none" w:sz="0" w:space="0" w:color="auto"/>
        <w:right w:val="none" w:sz="0" w:space="0" w:color="auto"/>
      </w:divBdr>
    </w:div>
    <w:div w:id="967709175">
      <w:bodyDiv w:val="1"/>
      <w:marLeft w:val="0"/>
      <w:marRight w:val="0"/>
      <w:marTop w:val="0"/>
      <w:marBottom w:val="0"/>
      <w:divBdr>
        <w:top w:val="none" w:sz="0" w:space="0" w:color="auto"/>
        <w:left w:val="none" w:sz="0" w:space="0" w:color="auto"/>
        <w:bottom w:val="none" w:sz="0" w:space="0" w:color="auto"/>
        <w:right w:val="none" w:sz="0" w:space="0" w:color="auto"/>
      </w:divBdr>
    </w:div>
    <w:div w:id="968051206">
      <w:bodyDiv w:val="1"/>
      <w:marLeft w:val="0"/>
      <w:marRight w:val="0"/>
      <w:marTop w:val="0"/>
      <w:marBottom w:val="0"/>
      <w:divBdr>
        <w:top w:val="none" w:sz="0" w:space="0" w:color="auto"/>
        <w:left w:val="none" w:sz="0" w:space="0" w:color="auto"/>
        <w:bottom w:val="none" w:sz="0" w:space="0" w:color="auto"/>
        <w:right w:val="none" w:sz="0" w:space="0" w:color="auto"/>
      </w:divBdr>
    </w:div>
    <w:div w:id="968365901">
      <w:bodyDiv w:val="1"/>
      <w:marLeft w:val="0"/>
      <w:marRight w:val="0"/>
      <w:marTop w:val="0"/>
      <w:marBottom w:val="0"/>
      <w:divBdr>
        <w:top w:val="none" w:sz="0" w:space="0" w:color="auto"/>
        <w:left w:val="none" w:sz="0" w:space="0" w:color="auto"/>
        <w:bottom w:val="none" w:sz="0" w:space="0" w:color="auto"/>
        <w:right w:val="none" w:sz="0" w:space="0" w:color="auto"/>
      </w:divBdr>
    </w:div>
    <w:div w:id="968585590">
      <w:bodyDiv w:val="1"/>
      <w:marLeft w:val="0"/>
      <w:marRight w:val="0"/>
      <w:marTop w:val="0"/>
      <w:marBottom w:val="0"/>
      <w:divBdr>
        <w:top w:val="none" w:sz="0" w:space="0" w:color="auto"/>
        <w:left w:val="none" w:sz="0" w:space="0" w:color="auto"/>
        <w:bottom w:val="none" w:sz="0" w:space="0" w:color="auto"/>
        <w:right w:val="none" w:sz="0" w:space="0" w:color="auto"/>
      </w:divBdr>
    </w:div>
    <w:div w:id="968589049">
      <w:bodyDiv w:val="1"/>
      <w:marLeft w:val="0"/>
      <w:marRight w:val="0"/>
      <w:marTop w:val="0"/>
      <w:marBottom w:val="0"/>
      <w:divBdr>
        <w:top w:val="none" w:sz="0" w:space="0" w:color="auto"/>
        <w:left w:val="none" w:sz="0" w:space="0" w:color="auto"/>
        <w:bottom w:val="none" w:sz="0" w:space="0" w:color="auto"/>
        <w:right w:val="none" w:sz="0" w:space="0" w:color="auto"/>
      </w:divBdr>
    </w:div>
    <w:div w:id="968627686">
      <w:bodyDiv w:val="1"/>
      <w:marLeft w:val="0"/>
      <w:marRight w:val="0"/>
      <w:marTop w:val="0"/>
      <w:marBottom w:val="0"/>
      <w:divBdr>
        <w:top w:val="none" w:sz="0" w:space="0" w:color="auto"/>
        <w:left w:val="none" w:sz="0" w:space="0" w:color="auto"/>
        <w:bottom w:val="none" w:sz="0" w:space="0" w:color="auto"/>
        <w:right w:val="none" w:sz="0" w:space="0" w:color="auto"/>
      </w:divBdr>
    </w:div>
    <w:div w:id="968708439">
      <w:bodyDiv w:val="1"/>
      <w:marLeft w:val="0"/>
      <w:marRight w:val="0"/>
      <w:marTop w:val="0"/>
      <w:marBottom w:val="0"/>
      <w:divBdr>
        <w:top w:val="none" w:sz="0" w:space="0" w:color="auto"/>
        <w:left w:val="none" w:sz="0" w:space="0" w:color="auto"/>
        <w:bottom w:val="none" w:sz="0" w:space="0" w:color="auto"/>
        <w:right w:val="none" w:sz="0" w:space="0" w:color="auto"/>
      </w:divBdr>
    </w:div>
    <w:div w:id="969089885">
      <w:bodyDiv w:val="1"/>
      <w:marLeft w:val="0"/>
      <w:marRight w:val="0"/>
      <w:marTop w:val="0"/>
      <w:marBottom w:val="0"/>
      <w:divBdr>
        <w:top w:val="none" w:sz="0" w:space="0" w:color="auto"/>
        <w:left w:val="none" w:sz="0" w:space="0" w:color="auto"/>
        <w:bottom w:val="none" w:sz="0" w:space="0" w:color="auto"/>
        <w:right w:val="none" w:sz="0" w:space="0" w:color="auto"/>
      </w:divBdr>
    </w:div>
    <w:div w:id="969165057">
      <w:bodyDiv w:val="1"/>
      <w:marLeft w:val="0"/>
      <w:marRight w:val="0"/>
      <w:marTop w:val="0"/>
      <w:marBottom w:val="0"/>
      <w:divBdr>
        <w:top w:val="none" w:sz="0" w:space="0" w:color="auto"/>
        <w:left w:val="none" w:sz="0" w:space="0" w:color="auto"/>
        <w:bottom w:val="none" w:sz="0" w:space="0" w:color="auto"/>
        <w:right w:val="none" w:sz="0" w:space="0" w:color="auto"/>
      </w:divBdr>
    </w:div>
    <w:div w:id="969550715">
      <w:bodyDiv w:val="1"/>
      <w:marLeft w:val="0"/>
      <w:marRight w:val="0"/>
      <w:marTop w:val="0"/>
      <w:marBottom w:val="0"/>
      <w:divBdr>
        <w:top w:val="none" w:sz="0" w:space="0" w:color="auto"/>
        <w:left w:val="none" w:sz="0" w:space="0" w:color="auto"/>
        <w:bottom w:val="none" w:sz="0" w:space="0" w:color="auto"/>
        <w:right w:val="none" w:sz="0" w:space="0" w:color="auto"/>
      </w:divBdr>
    </w:div>
    <w:div w:id="969936489">
      <w:bodyDiv w:val="1"/>
      <w:marLeft w:val="0"/>
      <w:marRight w:val="0"/>
      <w:marTop w:val="0"/>
      <w:marBottom w:val="0"/>
      <w:divBdr>
        <w:top w:val="none" w:sz="0" w:space="0" w:color="auto"/>
        <w:left w:val="none" w:sz="0" w:space="0" w:color="auto"/>
        <w:bottom w:val="none" w:sz="0" w:space="0" w:color="auto"/>
        <w:right w:val="none" w:sz="0" w:space="0" w:color="auto"/>
      </w:divBdr>
    </w:div>
    <w:div w:id="970020586">
      <w:bodyDiv w:val="1"/>
      <w:marLeft w:val="0"/>
      <w:marRight w:val="0"/>
      <w:marTop w:val="0"/>
      <w:marBottom w:val="0"/>
      <w:divBdr>
        <w:top w:val="none" w:sz="0" w:space="0" w:color="auto"/>
        <w:left w:val="none" w:sz="0" w:space="0" w:color="auto"/>
        <w:bottom w:val="none" w:sz="0" w:space="0" w:color="auto"/>
        <w:right w:val="none" w:sz="0" w:space="0" w:color="auto"/>
      </w:divBdr>
    </w:div>
    <w:div w:id="970135732">
      <w:bodyDiv w:val="1"/>
      <w:marLeft w:val="0"/>
      <w:marRight w:val="0"/>
      <w:marTop w:val="0"/>
      <w:marBottom w:val="0"/>
      <w:divBdr>
        <w:top w:val="none" w:sz="0" w:space="0" w:color="auto"/>
        <w:left w:val="none" w:sz="0" w:space="0" w:color="auto"/>
        <w:bottom w:val="none" w:sz="0" w:space="0" w:color="auto"/>
        <w:right w:val="none" w:sz="0" w:space="0" w:color="auto"/>
      </w:divBdr>
    </w:div>
    <w:div w:id="970868006">
      <w:bodyDiv w:val="1"/>
      <w:marLeft w:val="0"/>
      <w:marRight w:val="0"/>
      <w:marTop w:val="0"/>
      <w:marBottom w:val="0"/>
      <w:divBdr>
        <w:top w:val="none" w:sz="0" w:space="0" w:color="auto"/>
        <w:left w:val="none" w:sz="0" w:space="0" w:color="auto"/>
        <w:bottom w:val="none" w:sz="0" w:space="0" w:color="auto"/>
        <w:right w:val="none" w:sz="0" w:space="0" w:color="auto"/>
      </w:divBdr>
    </w:div>
    <w:div w:id="971206272">
      <w:bodyDiv w:val="1"/>
      <w:marLeft w:val="0"/>
      <w:marRight w:val="0"/>
      <w:marTop w:val="0"/>
      <w:marBottom w:val="0"/>
      <w:divBdr>
        <w:top w:val="none" w:sz="0" w:space="0" w:color="auto"/>
        <w:left w:val="none" w:sz="0" w:space="0" w:color="auto"/>
        <w:bottom w:val="none" w:sz="0" w:space="0" w:color="auto"/>
        <w:right w:val="none" w:sz="0" w:space="0" w:color="auto"/>
      </w:divBdr>
    </w:div>
    <w:div w:id="971246729">
      <w:bodyDiv w:val="1"/>
      <w:marLeft w:val="0"/>
      <w:marRight w:val="0"/>
      <w:marTop w:val="0"/>
      <w:marBottom w:val="0"/>
      <w:divBdr>
        <w:top w:val="none" w:sz="0" w:space="0" w:color="auto"/>
        <w:left w:val="none" w:sz="0" w:space="0" w:color="auto"/>
        <w:bottom w:val="none" w:sz="0" w:space="0" w:color="auto"/>
        <w:right w:val="none" w:sz="0" w:space="0" w:color="auto"/>
      </w:divBdr>
    </w:div>
    <w:div w:id="971593222">
      <w:bodyDiv w:val="1"/>
      <w:marLeft w:val="0"/>
      <w:marRight w:val="0"/>
      <w:marTop w:val="0"/>
      <w:marBottom w:val="0"/>
      <w:divBdr>
        <w:top w:val="none" w:sz="0" w:space="0" w:color="auto"/>
        <w:left w:val="none" w:sz="0" w:space="0" w:color="auto"/>
        <w:bottom w:val="none" w:sz="0" w:space="0" w:color="auto"/>
        <w:right w:val="none" w:sz="0" w:space="0" w:color="auto"/>
      </w:divBdr>
    </w:div>
    <w:div w:id="971791685">
      <w:bodyDiv w:val="1"/>
      <w:marLeft w:val="0"/>
      <w:marRight w:val="0"/>
      <w:marTop w:val="0"/>
      <w:marBottom w:val="0"/>
      <w:divBdr>
        <w:top w:val="none" w:sz="0" w:space="0" w:color="auto"/>
        <w:left w:val="none" w:sz="0" w:space="0" w:color="auto"/>
        <w:bottom w:val="none" w:sz="0" w:space="0" w:color="auto"/>
        <w:right w:val="none" w:sz="0" w:space="0" w:color="auto"/>
      </w:divBdr>
    </w:div>
    <w:div w:id="972171935">
      <w:bodyDiv w:val="1"/>
      <w:marLeft w:val="0"/>
      <w:marRight w:val="0"/>
      <w:marTop w:val="0"/>
      <w:marBottom w:val="0"/>
      <w:divBdr>
        <w:top w:val="none" w:sz="0" w:space="0" w:color="auto"/>
        <w:left w:val="none" w:sz="0" w:space="0" w:color="auto"/>
        <w:bottom w:val="none" w:sz="0" w:space="0" w:color="auto"/>
        <w:right w:val="none" w:sz="0" w:space="0" w:color="auto"/>
      </w:divBdr>
    </w:div>
    <w:div w:id="972637233">
      <w:bodyDiv w:val="1"/>
      <w:marLeft w:val="0"/>
      <w:marRight w:val="0"/>
      <w:marTop w:val="0"/>
      <w:marBottom w:val="0"/>
      <w:divBdr>
        <w:top w:val="none" w:sz="0" w:space="0" w:color="auto"/>
        <w:left w:val="none" w:sz="0" w:space="0" w:color="auto"/>
        <w:bottom w:val="none" w:sz="0" w:space="0" w:color="auto"/>
        <w:right w:val="none" w:sz="0" w:space="0" w:color="auto"/>
      </w:divBdr>
    </w:div>
    <w:div w:id="972637824">
      <w:bodyDiv w:val="1"/>
      <w:marLeft w:val="0"/>
      <w:marRight w:val="0"/>
      <w:marTop w:val="0"/>
      <w:marBottom w:val="0"/>
      <w:divBdr>
        <w:top w:val="none" w:sz="0" w:space="0" w:color="auto"/>
        <w:left w:val="none" w:sz="0" w:space="0" w:color="auto"/>
        <w:bottom w:val="none" w:sz="0" w:space="0" w:color="auto"/>
        <w:right w:val="none" w:sz="0" w:space="0" w:color="auto"/>
      </w:divBdr>
    </w:div>
    <w:div w:id="973172626">
      <w:bodyDiv w:val="1"/>
      <w:marLeft w:val="0"/>
      <w:marRight w:val="0"/>
      <w:marTop w:val="0"/>
      <w:marBottom w:val="0"/>
      <w:divBdr>
        <w:top w:val="none" w:sz="0" w:space="0" w:color="auto"/>
        <w:left w:val="none" w:sz="0" w:space="0" w:color="auto"/>
        <w:bottom w:val="none" w:sz="0" w:space="0" w:color="auto"/>
        <w:right w:val="none" w:sz="0" w:space="0" w:color="auto"/>
      </w:divBdr>
    </w:div>
    <w:div w:id="973369311">
      <w:bodyDiv w:val="1"/>
      <w:marLeft w:val="0"/>
      <w:marRight w:val="0"/>
      <w:marTop w:val="0"/>
      <w:marBottom w:val="0"/>
      <w:divBdr>
        <w:top w:val="none" w:sz="0" w:space="0" w:color="auto"/>
        <w:left w:val="none" w:sz="0" w:space="0" w:color="auto"/>
        <w:bottom w:val="none" w:sz="0" w:space="0" w:color="auto"/>
        <w:right w:val="none" w:sz="0" w:space="0" w:color="auto"/>
      </w:divBdr>
    </w:div>
    <w:div w:id="973603539">
      <w:bodyDiv w:val="1"/>
      <w:marLeft w:val="0"/>
      <w:marRight w:val="0"/>
      <w:marTop w:val="0"/>
      <w:marBottom w:val="0"/>
      <w:divBdr>
        <w:top w:val="none" w:sz="0" w:space="0" w:color="auto"/>
        <w:left w:val="none" w:sz="0" w:space="0" w:color="auto"/>
        <w:bottom w:val="none" w:sz="0" w:space="0" w:color="auto"/>
        <w:right w:val="none" w:sz="0" w:space="0" w:color="auto"/>
      </w:divBdr>
    </w:div>
    <w:div w:id="974602948">
      <w:bodyDiv w:val="1"/>
      <w:marLeft w:val="0"/>
      <w:marRight w:val="0"/>
      <w:marTop w:val="0"/>
      <w:marBottom w:val="0"/>
      <w:divBdr>
        <w:top w:val="none" w:sz="0" w:space="0" w:color="auto"/>
        <w:left w:val="none" w:sz="0" w:space="0" w:color="auto"/>
        <w:bottom w:val="none" w:sz="0" w:space="0" w:color="auto"/>
        <w:right w:val="none" w:sz="0" w:space="0" w:color="auto"/>
      </w:divBdr>
    </w:div>
    <w:div w:id="974793076">
      <w:bodyDiv w:val="1"/>
      <w:marLeft w:val="0"/>
      <w:marRight w:val="0"/>
      <w:marTop w:val="0"/>
      <w:marBottom w:val="0"/>
      <w:divBdr>
        <w:top w:val="none" w:sz="0" w:space="0" w:color="auto"/>
        <w:left w:val="none" w:sz="0" w:space="0" w:color="auto"/>
        <w:bottom w:val="none" w:sz="0" w:space="0" w:color="auto"/>
        <w:right w:val="none" w:sz="0" w:space="0" w:color="auto"/>
      </w:divBdr>
    </w:div>
    <w:div w:id="975187653">
      <w:bodyDiv w:val="1"/>
      <w:marLeft w:val="0"/>
      <w:marRight w:val="0"/>
      <w:marTop w:val="0"/>
      <w:marBottom w:val="0"/>
      <w:divBdr>
        <w:top w:val="none" w:sz="0" w:space="0" w:color="auto"/>
        <w:left w:val="none" w:sz="0" w:space="0" w:color="auto"/>
        <w:bottom w:val="none" w:sz="0" w:space="0" w:color="auto"/>
        <w:right w:val="none" w:sz="0" w:space="0" w:color="auto"/>
      </w:divBdr>
    </w:div>
    <w:div w:id="975912451">
      <w:bodyDiv w:val="1"/>
      <w:marLeft w:val="0"/>
      <w:marRight w:val="0"/>
      <w:marTop w:val="0"/>
      <w:marBottom w:val="0"/>
      <w:divBdr>
        <w:top w:val="none" w:sz="0" w:space="0" w:color="auto"/>
        <w:left w:val="none" w:sz="0" w:space="0" w:color="auto"/>
        <w:bottom w:val="none" w:sz="0" w:space="0" w:color="auto"/>
        <w:right w:val="none" w:sz="0" w:space="0" w:color="auto"/>
      </w:divBdr>
    </w:div>
    <w:div w:id="976110365">
      <w:bodyDiv w:val="1"/>
      <w:marLeft w:val="0"/>
      <w:marRight w:val="0"/>
      <w:marTop w:val="0"/>
      <w:marBottom w:val="0"/>
      <w:divBdr>
        <w:top w:val="none" w:sz="0" w:space="0" w:color="auto"/>
        <w:left w:val="none" w:sz="0" w:space="0" w:color="auto"/>
        <w:bottom w:val="none" w:sz="0" w:space="0" w:color="auto"/>
        <w:right w:val="none" w:sz="0" w:space="0" w:color="auto"/>
      </w:divBdr>
    </w:div>
    <w:div w:id="976643713">
      <w:bodyDiv w:val="1"/>
      <w:marLeft w:val="0"/>
      <w:marRight w:val="0"/>
      <w:marTop w:val="0"/>
      <w:marBottom w:val="0"/>
      <w:divBdr>
        <w:top w:val="none" w:sz="0" w:space="0" w:color="auto"/>
        <w:left w:val="none" w:sz="0" w:space="0" w:color="auto"/>
        <w:bottom w:val="none" w:sz="0" w:space="0" w:color="auto"/>
        <w:right w:val="none" w:sz="0" w:space="0" w:color="auto"/>
      </w:divBdr>
    </w:div>
    <w:div w:id="977030750">
      <w:bodyDiv w:val="1"/>
      <w:marLeft w:val="0"/>
      <w:marRight w:val="0"/>
      <w:marTop w:val="0"/>
      <w:marBottom w:val="0"/>
      <w:divBdr>
        <w:top w:val="none" w:sz="0" w:space="0" w:color="auto"/>
        <w:left w:val="none" w:sz="0" w:space="0" w:color="auto"/>
        <w:bottom w:val="none" w:sz="0" w:space="0" w:color="auto"/>
        <w:right w:val="none" w:sz="0" w:space="0" w:color="auto"/>
      </w:divBdr>
    </w:div>
    <w:div w:id="978194810">
      <w:bodyDiv w:val="1"/>
      <w:marLeft w:val="0"/>
      <w:marRight w:val="0"/>
      <w:marTop w:val="0"/>
      <w:marBottom w:val="0"/>
      <w:divBdr>
        <w:top w:val="none" w:sz="0" w:space="0" w:color="auto"/>
        <w:left w:val="none" w:sz="0" w:space="0" w:color="auto"/>
        <w:bottom w:val="none" w:sz="0" w:space="0" w:color="auto"/>
        <w:right w:val="none" w:sz="0" w:space="0" w:color="auto"/>
      </w:divBdr>
    </w:div>
    <w:div w:id="979067407">
      <w:bodyDiv w:val="1"/>
      <w:marLeft w:val="0"/>
      <w:marRight w:val="0"/>
      <w:marTop w:val="0"/>
      <w:marBottom w:val="0"/>
      <w:divBdr>
        <w:top w:val="none" w:sz="0" w:space="0" w:color="auto"/>
        <w:left w:val="none" w:sz="0" w:space="0" w:color="auto"/>
        <w:bottom w:val="none" w:sz="0" w:space="0" w:color="auto"/>
        <w:right w:val="none" w:sz="0" w:space="0" w:color="auto"/>
      </w:divBdr>
    </w:div>
    <w:div w:id="979698353">
      <w:bodyDiv w:val="1"/>
      <w:marLeft w:val="0"/>
      <w:marRight w:val="0"/>
      <w:marTop w:val="0"/>
      <w:marBottom w:val="0"/>
      <w:divBdr>
        <w:top w:val="none" w:sz="0" w:space="0" w:color="auto"/>
        <w:left w:val="none" w:sz="0" w:space="0" w:color="auto"/>
        <w:bottom w:val="none" w:sz="0" w:space="0" w:color="auto"/>
        <w:right w:val="none" w:sz="0" w:space="0" w:color="auto"/>
      </w:divBdr>
    </w:div>
    <w:div w:id="979964629">
      <w:bodyDiv w:val="1"/>
      <w:marLeft w:val="0"/>
      <w:marRight w:val="0"/>
      <w:marTop w:val="0"/>
      <w:marBottom w:val="0"/>
      <w:divBdr>
        <w:top w:val="none" w:sz="0" w:space="0" w:color="auto"/>
        <w:left w:val="none" w:sz="0" w:space="0" w:color="auto"/>
        <w:bottom w:val="none" w:sz="0" w:space="0" w:color="auto"/>
        <w:right w:val="none" w:sz="0" w:space="0" w:color="auto"/>
      </w:divBdr>
    </w:div>
    <w:div w:id="980378365">
      <w:bodyDiv w:val="1"/>
      <w:marLeft w:val="0"/>
      <w:marRight w:val="0"/>
      <w:marTop w:val="0"/>
      <w:marBottom w:val="0"/>
      <w:divBdr>
        <w:top w:val="none" w:sz="0" w:space="0" w:color="auto"/>
        <w:left w:val="none" w:sz="0" w:space="0" w:color="auto"/>
        <w:bottom w:val="none" w:sz="0" w:space="0" w:color="auto"/>
        <w:right w:val="none" w:sz="0" w:space="0" w:color="auto"/>
      </w:divBdr>
    </w:div>
    <w:div w:id="980575274">
      <w:bodyDiv w:val="1"/>
      <w:marLeft w:val="0"/>
      <w:marRight w:val="0"/>
      <w:marTop w:val="0"/>
      <w:marBottom w:val="0"/>
      <w:divBdr>
        <w:top w:val="none" w:sz="0" w:space="0" w:color="auto"/>
        <w:left w:val="none" w:sz="0" w:space="0" w:color="auto"/>
        <w:bottom w:val="none" w:sz="0" w:space="0" w:color="auto"/>
        <w:right w:val="none" w:sz="0" w:space="0" w:color="auto"/>
      </w:divBdr>
    </w:div>
    <w:div w:id="9806195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1274654">
      <w:bodyDiv w:val="1"/>
      <w:marLeft w:val="0"/>
      <w:marRight w:val="0"/>
      <w:marTop w:val="0"/>
      <w:marBottom w:val="0"/>
      <w:divBdr>
        <w:top w:val="none" w:sz="0" w:space="0" w:color="auto"/>
        <w:left w:val="none" w:sz="0" w:space="0" w:color="auto"/>
        <w:bottom w:val="none" w:sz="0" w:space="0" w:color="auto"/>
        <w:right w:val="none" w:sz="0" w:space="0" w:color="auto"/>
      </w:divBdr>
    </w:div>
    <w:div w:id="981468664">
      <w:bodyDiv w:val="1"/>
      <w:marLeft w:val="0"/>
      <w:marRight w:val="0"/>
      <w:marTop w:val="0"/>
      <w:marBottom w:val="0"/>
      <w:divBdr>
        <w:top w:val="none" w:sz="0" w:space="0" w:color="auto"/>
        <w:left w:val="none" w:sz="0" w:space="0" w:color="auto"/>
        <w:bottom w:val="none" w:sz="0" w:space="0" w:color="auto"/>
        <w:right w:val="none" w:sz="0" w:space="0" w:color="auto"/>
      </w:divBdr>
    </w:div>
    <w:div w:id="981541080">
      <w:bodyDiv w:val="1"/>
      <w:marLeft w:val="0"/>
      <w:marRight w:val="0"/>
      <w:marTop w:val="0"/>
      <w:marBottom w:val="0"/>
      <w:divBdr>
        <w:top w:val="none" w:sz="0" w:space="0" w:color="auto"/>
        <w:left w:val="none" w:sz="0" w:space="0" w:color="auto"/>
        <w:bottom w:val="none" w:sz="0" w:space="0" w:color="auto"/>
        <w:right w:val="none" w:sz="0" w:space="0" w:color="auto"/>
      </w:divBdr>
    </w:div>
    <w:div w:id="981926331">
      <w:bodyDiv w:val="1"/>
      <w:marLeft w:val="0"/>
      <w:marRight w:val="0"/>
      <w:marTop w:val="0"/>
      <w:marBottom w:val="0"/>
      <w:divBdr>
        <w:top w:val="none" w:sz="0" w:space="0" w:color="auto"/>
        <w:left w:val="none" w:sz="0" w:space="0" w:color="auto"/>
        <w:bottom w:val="none" w:sz="0" w:space="0" w:color="auto"/>
        <w:right w:val="none" w:sz="0" w:space="0" w:color="auto"/>
      </w:divBdr>
    </w:div>
    <w:div w:id="982343940">
      <w:bodyDiv w:val="1"/>
      <w:marLeft w:val="0"/>
      <w:marRight w:val="0"/>
      <w:marTop w:val="0"/>
      <w:marBottom w:val="0"/>
      <w:divBdr>
        <w:top w:val="none" w:sz="0" w:space="0" w:color="auto"/>
        <w:left w:val="none" w:sz="0" w:space="0" w:color="auto"/>
        <w:bottom w:val="none" w:sz="0" w:space="0" w:color="auto"/>
        <w:right w:val="none" w:sz="0" w:space="0" w:color="auto"/>
      </w:divBdr>
    </w:div>
    <w:div w:id="982386344">
      <w:bodyDiv w:val="1"/>
      <w:marLeft w:val="0"/>
      <w:marRight w:val="0"/>
      <w:marTop w:val="0"/>
      <w:marBottom w:val="0"/>
      <w:divBdr>
        <w:top w:val="none" w:sz="0" w:space="0" w:color="auto"/>
        <w:left w:val="none" w:sz="0" w:space="0" w:color="auto"/>
        <w:bottom w:val="none" w:sz="0" w:space="0" w:color="auto"/>
        <w:right w:val="none" w:sz="0" w:space="0" w:color="auto"/>
      </w:divBdr>
    </w:div>
    <w:div w:id="982540683">
      <w:bodyDiv w:val="1"/>
      <w:marLeft w:val="0"/>
      <w:marRight w:val="0"/>
      <w:marTop w:val="0"/>
      <w:marBottom w:val="0"/>
      <w:divBdr>
        <w:top w:val="none" w:sz="0" w:space="0" w:color="auto"/>
        <w:left w:val="none" w:sz="0" w:space="0" w:color="auto"/>
        <w:bottom w:val="none" w:sz="0" w:space="0" w:color="auto"/>
        <w:right w:val="none" w:sz="0" w:space="0" w:color="auto"/>
      </w:divBdr>
    </w:div>
    <w:div w:id="982810080">
      <w:bodyDiv w:val="1"/>
      <w:marLeft w:val="0"/>
      <w:marRight w:val="0"/>
      <w:marTop w:val="0"/>
      <w:marBottom w:val="0"/>
      <w:divBdr>
        <w:top w:val="none" w:sz="0" w:space="0" w:color="auto"/>
        <w:left w:val="none" w:sz="0" w:space="0" w:color="auto"/>
        <w:bottom w:val="none" w:sz="0" w:space="0" w:color="auto"/>
        <w:right w:val="none" w:sz="0" w:space="0" w:color="auto"/>
      </w:divBdr>
    </w:div>
    <w:div w:id="984044330">
      <w:bodyDiv w:val="1"/>
      <w:marLeft w:val="0"/>
      <w:marRight w:val="0"/>
      <w:marTop w:val="0"/>
      <w:marBottom w:val="0"/>
      <w:divBdr>
        <w:top w:val="none" w:sz="0" w:space="0" w:color="auto"/>
        <w:left w:val="none" w:sz="0" w:space="0" w:color="auto"/>
        <w:bottom w:val="none" w:sz="0" w:space="0" w:color="auto"/>
        <w:right w:val="none" w:sz="0" w:space="0" w:color="auto"/>
      </w:divBdr>
    </w:div>
    <w:div w:id="984431598">
      <w:bodyDiv w:val="1"/>
      <w:marLeft w:val="0"/>
      <w:marRight w:val="0"/>
      <w:marTop w:val="0"/>
      <w:marBottom w:val="0"/>
      <w:divBdr>
        <w:top w:val="none" w:sz="0" w:space="0" w:color="auto"/>
        <w:left w:val="none" w:sz="0" w:space="0" w:color="auto"/>
        <w:bottom w:val="none" w:sz="0" w:space="0" w:color="auto"/>
        <w:right w:val="none" w:sz="0" w:space="0" w:color="auto"/>
      </w:divBdr>
    </w:div>
    <w:div w:id="984553513">
      <w:bodyDiv w:val="1"/>
      <w:marLeft w:val="0"/>
      <w:marRight w:val="0"/>
      <w:marTop w:val="0"/>
      <w:marBottom w:val="0"/>
      <w:divBdr>
        <w:top w:val="none" w:sz="0" w:space="0" w:color="auto"/>
        <w:left w:val="none" w:sz="0" w:space="0" w:color="auto"/>
        <w:bottom w:val="none" w:sz="0" w:space="0" w:color="auto"/>
        <w:right w:val="none" w:sz="0" w:space="0" w:color="auto"/>
      </w:divBdr>
    </w:div>
    <w:div w:id="984703912">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4133">
      <w:bodyDiv w:val="1"/>
      <w:marLeft w:val="0"/>
      <w:marRight w:val="0"/>
      <w:marTop w:val="0"/>
      <w:marBottom w:val="0"/>
      <w:divBdr>
        <w:top w:val="none" w:sz="0" w:space="0" w:color="auto"/>
        <w:left w:val="none" w:sz="0" w:space="0" w:color="auto"/>
        <w:bottom w:val="none" w:sz="0" w:space="0" w:color="auto"/>
        <w:right w:val="none" w:sz="0" w:space="0" w:color="auto"/>
      </w:divBdr>
    </w:div>
    <w:div w:id="986513604">
      <w:bodyDiv w:val="1"/>
      <w:marLeft w:val="0"/>
      <w:marRight w:val="0"/>
      <w:marTop w:val="0"/>
      <w:marBottom w:val="0"/>
      <w:divBdr>
        <w:top w:val="none" w:sz="0" w:space="0" w:color="auto"/>
        <w:left w:val="none" w:sz="0" w:space="0" w:color="auto"/>
        <w:bottom w:val="none" w:sz="0" w:space="0" w:color="auto"/>
        <w:right w:val="none" w:sz="0" w:space="0" w:color="auto"/>
      </w:divBdr>
    </w:div>
    <w:div w:id="986587572">
      <w:bodyDiv w:val="1"/>
      <w:marLeft w:val="0"/>
      <w:marRight w:val="0"/>
      <w:marTop w:val="0"/>
      <w:marBottom w:val="0"/>
      <w:divBdr>
        <w:top w:val="none" w:sz="0" w:space="0" w:color="auto"/>
        <w:left w:val="none" w:sz="0" w:space="0" w:color="auto"/>
        <w:bottom w:val="none" w:sz="0" w:space="0" w:color="auto"/>
        <w:right w:val="none" w:sz="0" w:space="0" w:color="auto"/>
      </w:divBdr>
    </w:div>
    <w:div w:id="987394693">
      <w:bodyDiv w:val="1"/>
      <w:marLeft w:val="0"/>
      <w:marRight w:val="0"/>
      <w:marTop w:val="0"/>
      <w:marBottom w:val="0"/>
      <w:divBdr>
        <w:top w:val="none" w:sz="0" w:space="0" w:color="auto"/>
        <w:left w:val="none" w:sz="0" w:space="0" w:color="auto"/>
        <w:bottom w:val="none" w:sz="0" w:space="0" w:color="auto"/>
        <w:right w:val="none" w:sz="0" w:space="0" w:color="auto"/>
      </w:divBdr>
    </w:div>
    <w:div w:id="988170769">
      <w:bodyDiv w:val="1"/>
      <w:marLeft w:val="0"/>
      <w:marRight w:val="0"/>
      <w:marTop w:val="0"/>
      <w:marBottom w:val="0"/>
      <w:divBdr>
        <w:top w:val="none" w:sz="0" w:space="0" w:color="auto"/>
        <w:left w:val="none" w:sz="0" w:space="0" w:color="auto"/>
        <w:bottom w:val="none" w:sz="0" w:space="0" w:color="auto"/>
        <w:right w:val="none" w:sz="0" w:space="0" w:color="auto"/>
      </w:divBdr>
    </w:div>
    <w:div w:id="988292817">
      <w:bodyDiv w:val="1"/>
      <w:marLeft w:val="0"/>
      <w:marRight w:val="0"/>
      <w:marTop w:val="0"/>
      <w:marBottom w:val="0"/>
      <w:divBdr>
        <w:top w:val="none" w:sz="0" w:space="0" w:color="auto"/>
        <w:left w:val="none" w:sz="0" w:space="0" w:color="auto"/>
        <w:bottom w:val="none" w:sz="0" w:space="0" w:color="auto"/>
        <w:right w:val="none" w:sz="0" w:space="0" w:color="auto"/>
      </w:divBdr>
    </w:div>
    <w:div w:id="988511430">
      <w:bodyDiv w:val="1"/>
      <w:marLeft w:val="0"/>
      <w:marRight w:val="0"/>
      <w:marTop w:val="0"/>
      <w:marBottom w:val="0"/>
      <w:divBdr>
        <w:top w:val="none" w:sz="0" w:space="0" w:color="auto"/>
        <w:left w:val="none" w:sz="0" w:space="0" w:color="auto"/>
        <w:bottom w:val="none" w:sz="0" w:space="0" w:color="auto"/>
        <w:right w:val="none" w:sz="0" w:space="0" w:color="auto"/>
      </w:divBdr>
    </w:div>
    <w:div w:id="989165353">
      <w:bodyDiv w:val="1"/>
      <w:marLeft w:val="0"/>
      <w:marRight w:val="0"/>
      <w:marTop w:val="0"/>
      <w:marBottom w:val="0"/>
      <w:divBdr>
        <w:top w:val="none" w:sz="0" w:space="0" w:color="auto"/>
        <w:left w:val="none" w:sz="0" w:space="0" w:color="auto"/>
        <w:bottom w:val="none" w:sz="0" w:space="0" w:color="auto"/>
        <w:right w:val="none" w:sz="0" w:space="0" w:color="auto"/>
      </w:divBdr>
    </w:div>
    <w:div w:id="989602445">
      <w:bodyDiv w:val="1"/>
      <w:marLeft w:val="0"/>
      <w:marRight w:val="0"/>
      <w:marTop w:val="0"/>
      <w:marBottom w:val="0"/>
      <w:divBdr>
        <w:top w:val="none" w:sz="0" w:space="0" w:color="auto"/>
        <w:left w:val="none" w:sz="0" w:space="0" w:color="auto"/>
        <w:bottom w:val="none" w:sz="0" w:space="0" w:color="auto"/>
        <w:right w:val="none" w:sz="0" w:space="0" w:color="auto"/>
      </w:divBdr>
    </w:div>
    <w:div w:id="989603320">
      <w:bodyDiv w:val="1"/>
      <w:marLeft w:val="0"/>
      <w:marRight w:val="0"/>
      <w:marTop w:val="0"/>
      <w:marBottom w:val="0"/>
      <w:divBdr>
        <w:top w:val="none" w:sz="0" w:space="0" w:color="auto"/>
        <w:left w:val="none" w:sz="0" w:space="0" w:color="auto"/>
        <w:bottom w:val="none" w:sz="0" w:space="0" w:color="auto"/>
        <w:right w:val="none" w:sz="0" w:space="0" w:color="auto"/>
      </w:divBdr>
    </w:div>
    <w:div w:id="989942399">
      <w:bodyDiv w:val="1"/>
      <w:marLeft w:val="0"/>
      <w:marRight w:val="0"/>
      <w:marTop w:val="0"/>
      <w:marBottom w:val="0"/>
      <w:divBdr>
        <w:top w:val="none" w:sz="0" w:space="0" w:color="auto"/>
        <w:left w:val="none" w:sz="0" w:space="0" w:color="auto"/>
        <w:bottom w:val="none" w:sz="0" w:space="0" w:color="auto"/>
        <w:right w:val="none" w:sz="0" w:space="0" w:color="auto"/>
      </w:divBdr>
    </w:div>
    <w:div w:id="990792427">
      <w:bodyDiv w:val="1"/>
      <w:marLeft w:val="0"/>
      <w:marRight w:val="0"/>
      <w:marTop w:val="0"/>
      <w:marBottom w:val="0"/>
      <w:divBdr>
        <w:top w:val="none" w:sz="0" w:space="0" w:color="auto"/>
        <w:left w:val="none" w:sz="0" w:space="0" w:color="auto"/>
        <w:bottom w:val="none" w:sz="0" w:space="0" w:color="auto"/>
        <w:right w:val="none" w:sz="0" w:space="0" w:color="auto"/>
      </w:divBdr>
    </w:div>
    <w:div w:id="991182812">
      <w:bodyDiv w:val="1"/>
      <w:marLeft w:val="0"/>
      <w:marRight w:val="0"/>
      <w:marTop w:val="0"/>
      <w:marBottom w:val="0"/>
      <w:divBdr>
        <w:top w:val="none" w:sz="0" w:space="0" w:color="auto"/>
        <w:left w:val="none" w:sz="0" w:space="0" w:color="auto"/>
        <w:bottom w:val="none" w:sz="0" w:space="0" w:color="auto"/>
        <w:right w:val="none" w:sz="0" w:space="0" w:color="auto"/>
      </w:divBdr>
    </w:div>
    <w:div w:id="991249370">
      <w:bodyDiv w:val="1"/>
      <w:marLeft w:val="0"/>
      <w:marRight w:val="0"/>
      <w:marTop w:val="0"/>
      <w:marBottom w:val="0"/>
      <w:divBdr>
        <w:top w:val="none" w:sz="0" w:space="0" w:color="auto"/>
        <w:left w:val="none" w:sz="0" w:space="0" w:color="auto"/>
        <w:bottom w:val="none" w:sz="0" w:space="0" w:color="auto"/>
        <w:right w:val="none" w:sz="0" w:space="0" w:color="auto"/>
      </w:divBdr>
    </w:div>
    <w:div w:id="991560345">
      <w:bodyDiv w:val="1"/>
      <w:marLeft w:val="0"/>
      <w:marRight w:val="0"/>
      <w:marTop w:val="0"/>
      <w:marBottom w:val="0"/>
      <w:divBdr>
        <w:top w:val="none" w:sz="0" w:space="0" w:color="auto"/>
        <w:left w:val="none" w:sz="0" w:space="0" w:color="auto"/>
        <w:bottom w:val="none" w:sz="0" w:space="0" w:color="auto"/>
        <w:right w:val="none" w:sz="0" w:space="0" w:color="auto"/>
      </w:divBdr>
    </w:div>
    <w:div w:id="992025059">
      <w:bodyDiv w:val="1"/>
      <w:marLeft w:val="0"/>
      <w:marRight w:val="0"/>
      <w:marTop w:val="0"/>
      <w:marBottom w:val="0"/>
      <w:divBdr>
        <w:top w:val="none" w:sz="0" w:space="0" w:color="auto"/>
        <w:left w:val="none" w:sz="0" w:space="0" w:color="auto"/>
        <w:bottom w:val="none" w:sz="0" w:space="0" w:color="auto"/>
        <w:right w:val="none" w:sz="0" w:space="0" w:color="auto"/>
      </w:divBdr>
    </w:div>
    <w:div w:id="992025673">
      <w:bodyDiv w:val="1"/>
      <w:marLeft w:val="0"/>
      <w:marRight w:val="0"/>
      <w:marTop w:val="0"/>
      <w:marBottom w:val="0"/>
      <w:divBdr>
        <w:top w:val="none" w:sz="0" w:space="0" w:color="auto"/>
        <w:left w:val="none" w:sz="0" w:space="0" w:color="auto"/>
        <w:bottom w:val="none" w:sz="0" w:space="0" w:color="auto"/>
        <w:right w:val="none" w:sz="0" w:space="0" w:color="auto"/>
      </w:divBdr>
    </w:div>
    <w:div w:id="992223304">
      <w:bodyDiv w:val="1"/>
      <w:marLeft w:val="0"/>
      <w:marRight w:val="0"/>
      <w:marTop w:val="0"/>
      <w:marBottom w:val="0"/>
      <w:divBdr>
        <w:top w:val="none" w:sz="0" w:space="0" w:color="auto"/>
        <w:left w:val="none" w:sz="0" w:space="0" w:color="auto"/>
        <w:bottom w:val="none" w:sz="0" w:space="0" w:color="auto"/>
        <w:right w:val="none" w:sz="0" w:space="0" w:color="auto"/>
      </w:divBdr>
    </w:div>
    <w:div w:id="992416806">
      <w:bodyDiv w:val="1"/>
      <w:marLeft w:val="0"/>
      <w:marRight w:val="0"/>
      <w:marTop w:val="0"/>
      <w:marBottom w:val="0"/>
      <w:divBdr>
        <w:top w:val="none" w:sz="0" w:space="0" w:color="auto"/>
        <w:left w:val="none" w:sz="0" w:space="0" w:color="auto"/>
        <w:bottom w:val="none" w:sz="0" w:space="0" w:color="auto"/>
        <w:right w:val="none" w:sz="0" w:space="0" w:color="auto"/>
      </w:divBdr>
    </w:div>
    <w:div w:id="992492287">
      <w:bodyDiv w:val="1"/>
      <w:marLeft w:val="0"/>
      <w:marRight w:val="0"/>
      <w:marTop w:val="0"/>
      <w:marBottom w:val="0"/>
      <w:divBdr>
        <w:top w:val="none" w:sz="0" w:space="0" w:color="auto"/>
        <w:left w:val="none" w:sz="0" w:space="0" w:color="auto"/>
        <w:bottom w:val="none" w:sz="0" w:space="0" w:color="auto"/>
        <w:right w:val="none" w:sz="0" w:space="0" w:color="auto"/>
      </w:divBdr>
    </w:div>
    <w:div w:id="993337421">
      <w:bodyDiv w:val="1"/>
      <w:marLeft w:val="0"/>
      <w:marRight w:val="0"/>
      <w:marTop w:val="0"/>
      <w:marBottom w:val="0"/>
      <w:divBdr>
        <w:top w:val="none" w:sz="0" w:space="0" w:color="auto"/>
        <w:left w:val="none" w:sz="0" w:space="0" w:color="auto"/>
        <w:bottom w:val="none" w:sz="0" w:space="0" w:color="auto"/>
        <w:right w:val="none" w:sz="0" w:space="0" w:color="auto"/>
      </w:divBdr>
    </w:div>
    <w:div w:id="993486581">
      <w:bodyDiv w:val="1"/>
      <w:marLeft w:val="0"/>
      <w:marRight w:val="0"/>
      <w:marTop w:val="0"/>
      <w:marBottom w:val="0"/>
      <w:divBdr>
        <w:top w:val="none" w:sz="0" w:space="0" w:color="auto"/>
        <w:left w:val="none" w:sz="0" w:space="0" w:color="auto"/>
        <w:bottom w:val="none" w:sz="0" w:space="0" w:color="auto"/>
        <w:right w:val="none" w:sz="0" w:space="0" w:color="auto"/>
      </w:divBdr>
    </w:div>
    <w:div w:id="994338872">
      <w:bodyDiv w:val="1"/>
      <w:marLeft w:val="0"/>
      <w:marRight w:val="0"/>
      <w:marTop w:val="0"/>
      <w:marBottom w:val="0"/>
      <w:divBdr>
        <w:top w:val="none" w:sz="0" w:space="0" w:color="auto"/>
        <w:left w:val="none" w:sz="0" w:space="0" w:color="auto"/>
        <w:bottom w:val="none" w:sz="0" w:space="0" w:color="auto"/>
        <w:right w:val="none" w:sz="0" w:space="0" w:color="auto"/>
      </w:divBdr>
    </w:div>
    <w:div w:id="994381814">
      <w:bodyDiv w:val="1"/>
      <w:marLeft w:val="0"/>
      <w:marRight w:val="0"/>
      <w:marTop w:val="0"/>
      <w:marBottom w:val="0"/>
      <w:divBdr>
        <w:top w:val="none" w:sz="0" w:space="0" w:color="auto"/>
        <w:left w:val="none" w:sz="0" w:space="0" w:color="auto"/>
        <w:bottom w:val="none" w:sz="0" w:space="0" w:color="auto"/>
        <w:right w:val="none" w:sz="0" w:space="0" w:color="auto"/>
      </w:divBdr>
    </w:div>
    <w:div w:id="994576289">
      <w:bodyDiv w:val="1"/>
      <w:marLeft w:val="0"/>
      <w:marRight w:val="0"/>
      <w:marTop w:val="0"/>
      <w:marBottom w:val="0"/>
      <w:divBdr>
        <w:top w:val="none" w:sz="0" w:space="0" w:color="auto"/>
        <w:left w:val="none" w:sz="0" w:space="0" w:color="auto"/>
        <w:bottom w:val="none" w:sz="0" w:space="0" w:color="auto"/>
        <w:right w:val="none" w:sz="0" w:space="0" w:color="auto"/>
      </w:divBdr>
    </w:div>
    <w:div w:id="994991450">
      <w:bodyDiv w:val="1"/>
      <w:marLeft w:val="0"/>
      <w:marRight w:val="0"/>
      <w:marTop w:val="0"/>
      <w:marBottom w:val="0"/>
      <w:divBdr>
        <w:top w:val="none" w:sz="0" w:space="0" w:color="auto"/>
        <w:left w:val="none" w:sz="0" w:space="0" w:color="auto"/>
        <w:bottom w:val="none" w:sz="0" w:space="0" w:color="auto"/>
        <w:right w:val="none" w:sz="0" w:space="0" w:color="auto"/>
      </w:divBdr>
    </w:div>
    <w:div w:id="995841757">
      <w:bodyDiv w:val="1"/>
      <w:marLeft w:val="0"/>
      <w:marRight w:val="0"/>
      <w:marTop w:val="0"/>
      <w:marBottom w:val="0"/>
      <w:divBdr>
        <w:top w:val="none" w:sz="0" w:space="0" w:color="auto"/>
        <w:left w:val="none" w:sz="0" w:space="0" w:color="auto"/>
        <w:bottom w:val="none" w:sz="0" w:space="0" w:color="auto"/>
        <w:right w:val="none" w:sz="0" w:space="0" w:color="auto"/>
      </w:divBdr>
    </w:div>
    <w:div w:id="996032463">
      <w:bodyDiv w:val="1"/>
      <w:marLeft w:val="0"/>
      <w:marRight w:val="0"/>
      <w:marTop w:val="0"/>
      <w:marBottom w:val="0"/>
      <w:divBdr>
        <w:top w:val="none" w:sz="0" w:space="0" w:color="auto"/>
        <w:left w:val="none" w:sz="0" w:space="0" w:color="auto"/>
        <w:bottom w:val="none" w:sz="0" w:space="0" w:color="auto"/>
        <w:right w:val="none" w:sz="0" w:space="0" w:color="auto"/>
      </w:divBdr>
    </w:div>
    <w:div w:id="996033814">
      <w:bodyDiv w:val="1"/>
      <w:marLeft w:val="0"/>
      <w:marRight w:val="0"/>
      <w:marTop w:val="0"/>
      <w:marBottom w:val="0"/>
      <w:divBdr>
        <w:top w:val="none" w:sz="0" w:space="0" w:color="auto"/>
        <w:left w:val="none" w:sz="0" w:space="0" w:color="auto"/>
        <w:bottom w:val="none" w:sz="0" w:space="0" w:color="auto"/>
        <w:right w:val="none" w:sz="0" w:space="0" w:color="auto"/>
      </w:divBdr>
    </w:div>
    <w:div w:id="996808445">
      <w:bodyDiv w:val="1"/>
      <w:marLeft w:val="0"/>
      <w:marRight w:val="0"/>
      <w:marTop w:val="0"/>
      <w:marBottom w:val="0"/>
      <w:divBdr>
        <w:top w:val="none" w:sz="0" w:space="0" w:color="auto"/>
        <w:left w:val="none" w:sz="0" w:space="0" w:color="auto"/>
        <w:bottom w:val="none" w:sz="0" w:space="0" w:color="auto"/>
        <w:right w:val="none" w:sz="0" w:space="0" w:color="auto"/>
      </w:divBdr>
    </w:div>
    <w:div w:id="997881519">
      <w:bodyDiv w:val="1"/>
      <w:marLeft w:val="0"/>
      <w:marRight w:val="0"/>
      <w:marTop w:val="0"/>
      <w:marBottom w:val="0"/>
      <w:divBdr>
        <w:top w:val="none" w:sz="0" w:space="0" w:color="auto"/>
        <w:left w:val="none" w:sz="0" w:space="0" w:color="auto"/>
        <w:bottom w:val="none" w:sz="0" w:space="0" w:color="auto"/>
        <w:right w:val="none" w:sz="0" w:space="0" w:color="auto"/>
      </w:divBdr>
    </w:div>
    <w:div w:id="997996767">
      <w:bodyDiv w:val="1"/>
      <w:marLeft w:val="0"/>
      <w:marRight w:val="0"/>
      <w:marTop w:val="0"/>
      <w:marBottom w:val="0"/>
      <w:divBdr>
        <w:top w:val="none" w:sz="0" w:space="0" w:color="auto"/>
        <w:left w:val="none" w:sz="0" w:space="0" w:color="auto"/>
        <w:bottom w:val="none" w:sz="0" w:space="0" w:color="auto"/>
        <w:right w:val="none" w:sz="0" w:space="0" w:color="auto"/>
      </w:divBdr>
    </w:div>
    <w:div w:id="998074026">
      <w:bodyDiv w:val="1"/>
      <w:marLeft w:val="0"/>
      <w:marRight w:val="0"/>
      <w:marTop w:val="0"/>
      <w:marBottom w:val="0"/>
      <w:divBdr>
        <w:top w:val="none" w:sz="0" w:space="0" w:color="auto"/>
        <w:left w:val="none" w:sz="0" w:space="0" w:color="auto"/>
        <w:bottom w:val="none" w:sz="0" w:space="0" w:color="auto"/>
        <w:right w:val="none" w:sz="0" w:space="0" w:color="auto"/>
      </w:divBdr>
    </w:div>
    <w:div w:id="998770715">
      <w:bodyDiv w:val="1"/>
      <w:marLeft w:val="0"/>
      <w:marRight w:val="0"/>
      <w:marTop w:val="0"/>
      <w:marBottom w:val="0"/>
      <w:divBdr>
        <w:top w:val="none" w:sz="0" w:space="0" w:color="auto"/>
        <w:left w:val="none" w:sz="0" w:space="0" w:color="auto"/>
        <w:bottom w:val="none" w:sz="0" w:space="0" w:color="auto"/>
        <w:right w:val="none" w:sz="0" w:space="0" w:color="auto"/>
      </w:divBdr>
    </w:div>
    <w:div w:id="1000084512">
      <w:bodyDiv w:val="1"/>
      <w:marLeft w:val="0"/>
      <w:marRight w:val="0"/>
      <w:marTop w:val="0"/>
      <w:marBottom w:val="0"/>
      <w:divBdr>
        <w:top w:val="none" w:sz="0" w:space="0" w:color="auto"/>
        <w:left w:val="none" w:sz="0" w:space="0" w:color="auto"/>
        <w:bottom w:val="none" w:sz="0" w:space="0" w:color="auto"/>
        <w:right w:val="none" w:sz="0" w:space="0" w:color="auto"/>
      </w:divBdr>
    </w:div>
    <w:div w:id="1000234303">
      <w:bodyDiv w:val="1"/>
      <w:marLeft w:val="0"/>
      <w:marRight w:val="0"/>
      <w:marTop w:val="0"/>
      <w:marBottom w:val="0"/>
      <w:divBdr>
        <w:top w:val="none" w:sz="0" w:space="0" w:color="auto"/>
        <w:left w:val="none" w:sz="0" w:space="0" w:color="auto"/>
        <w:bottom w:val="none" w:sz="0" w:space="0" w:color="auto"/>
        <w:right w:val="none" w:sz="0" w:space="0" w:color="auto"/>
      </w:divBdr>
    </w:div>
    <w:div w:id="1000306085">
      <w:bodyDiv w:val="1"/>
      <w:marLeft w:val="0"/>
      <w:marRight w:val="0"/>
      <w:marTop w:val="0"/>
      <w:marBottom w:val="0"/>
      <w:divBdr>
        <w:top w:val="none" w:sz="0" w:space="0" w:color="auto"/>
        <w:left w:val="none" w:sz="0" w:space="0" w:color="auto"/>
        <w:bottom w:val="none" w:sz="0" w:space="0" w:color="auto"/>
        <w:right w:val="none" w:sz="0" w:space="0" w:color="auto"/>
      </w:divBdr>
    </w:div>
    <w:div w:id="1000472833">
      <w:bodyDiv w:val="1"/>
      <w:marLeft w:val="0"/>
      <w:marRight w:val="0"/>
      <w:marTop w:val="0"/>
      <w:marBottom w:val="0"/>
      <w:divBdr>
        <w:top w:val="none" w:sz="0" w:space="0" w:color="auto"/>
        <w:left w:val="none" w:sz="0" w:space="0" w:color="auto"/>
        <w:bottom w:val="none" w:sz="0" w:space="0" w:color="auto"/>
        <w:right w:val="none" w:sz="0" w:space="0" w:color="auto"/>
      </w:divBdr>
    </w:div>
    <w:div w:id="1000814683">
      <w:bodyDiv w:val="1"/>
      <w:marLeft w:val="0"/>
      <w:marRight w:val="0"/>
      <w:marTop w:val="0"/>
      <w:marBottom w:val="0"/>
      <w:divBdr>
        <w:top w:val="none" w:sz="0" w:space="0" w:color="auto"/>
        <w:left w:val="none" w:sz="0" w:space="0" w:color="auto"/>
        <w:bottom w:val="none" w:sz="0" w:space="0" w:color="auto"/>
        <w:right w:val="none" w:sz="0" w:space="0" w:color="auto"/>
      </w:divBdr>
    </w:div>
    <w:div w:id="1001390954">
      <w:bodyDiv w:val="1"/>
      <w:marLeft w:val="0"/>
      <w:marRight w:val="0"/>
      <w:marTop w:val="0"/>
      <w:marBottom w:val="0"/>
      <w:divBdr>
        <w:top w:val="none" w:sz="0" w:space="0" w:color="auto"/>
        <w:left w:val="none" w:sz="0" w:space="0" w:color="auto"/>
        <w:bottom w:val="none" w:sz="0" w:space="0" w:color="auto"/>
        <w:right w:val="none" w:sz="0" w:space="0" w:color="auto"/>
      </w:divBdr>
    </w:div>
    <w:div w:id="1001397580">
      <w:bodyDiv w:val="1"/>
      <w:marLeft w:val="0"/>
      <w:marRight w:val="0"/>
      <w:marTop w:val="0"/>
      <w:marBottom w:val="0"/>
      <w:divBdr>
        <w:top w:val="none" w:sz="0" w:space="0" w:color="auto"/>
        <w:left w:val="none" w:sz="0" w:space="0" w:color="auto"/>
        <w:bottom w:val="none" w:sz="0" w:space="0" w:color="auto"/>
        <w:right w:val="none" w:sz="0" w:space="0" w:color="auto"/>
      </w:divBdr>
    </w:div>
    <w:div w:id="1001860559">
      <w:bodyDiv w:val="1"/>
      <w:marLeft w:val="0"/>
      <w:marRight w:val="0"/>
      <w:marTop w:val="0"/>
      <w:marBottom w:val="0"/>
      <w:divBdr>
        <w:top w:val="none" w:sz="0" w:space="0" w:color="auto"/>
        <w:left w:val="none" w:sz="0" w:space="0" w:color="auto"/>
        <w:bottom w:val="none" w:sz="0" w:space="0" w:color="auto"/>
        <w:right w:val="none" w:sz="0" w:space="0" w:color="auto"/>
      </w:divBdr>
    </w:div>
    <w:div w:id="1002200537">
      <w:bodyDiv w:val="1"/>
      <w:marLeft w:val="0"/>
      <w:marRight w:val="0"/>
      <w:marTop w:val="0"/>
      <w:marBottom w:val="0"/>
      <w:divBdr>
        <w:top w:val="none" w:sz="0" w:space="0" w:color="auto"/>
        <w:left w:val="none" w:sz="0" w:space="0" w:color="auto"/>
        <w:bottom w:val="none" w:sz="0" w:space="0" w:color="auto"/>
        <w:right w:val="none" w:sz="0" w:space="0" w:color="auto"/>
      </w:divBdr>
    </w:div>
    <w:div w:id="1002202967">
      <w:bodyDiv w:val="1"/>
      <w:marLeft w:val="0"/>
      <w:marRight w:val="0"/>
      <w:marTop w:val="0"/>
      <w:marBottom w:val="0"/>
      <w:divBdr>
        <w:top w:val="none" w:sz="0" w:space="0" w:color="auto"/>
        <w:left w:val="none" w:sz="0" w:space="0" w:color="auto"/>
        <w:bottom w:val="none" w:sz="0" w:space="0" w:color="auto"/>
        <w:right w:val="none" w:sz="0" w:space="0" w:color="auto"/>
      </w:divBdr>
    </w:div>
    <w:div w:id="1002927591">
      <w:bodyDiv w:val="1"/>
      <w:marLeft w:val="0"/>
      <w:marRight w:val="0"/>
      <w:marTop w:val="0"/>
      <w:marBottom w:val="0"/>
      <w:divBdr>
        <w:top w:val="none" w:sz="0" w:space="0" w:color="auto"/>
        <w:left w:val="none" w:sz="0" w:space="0" w:color="auto"/>
        <w:bottom w:val="none" w:sz="0" w:space="0" w:color="auto"/>
        <w:right w:val="none" w:sz="0" w:space="0" w:color="auto"/>
      </w:divBdr>
    </w:div>
    <w:div w:id="1003162244">
      <w:bodyDiv w:val="1"/>
      <w:marLeft w:val="0"/>
      <w:marRight w:val="0"/>
      <w:marTop w:val="0"/>
      <w:marBottom w:val="0"/>
      <w:divBdr>
        <w:top w:val="none" w:sz="0" w:space="0" w:color="auto"/>
        <w:left w:val="none" w:sz="0" w:space="0" w:color="auto"/>
        <w:bottom w:val="none" w:sz="0" w:space="0" w:color="auto"/>
        <w:right w:val="none" w:sz="0" w:space="0" w:color="auto"/>
      </w:divBdr>
    </w:div>
    <w:div w:id="1003508347">
      <w:bodyDiv w:val="1"/>
      <w:marLeft w:val="0"/>
      <w:marRight w:val="0"/>
      <w:marTop w:val="0"/>
      <w:marBottom w:val="0"/>
      <w:divBdr>
        <w:top w:val="none" w:sz="0" w:space="0" w:color="auto"/>
        <w:left w:val="none" w:sz="0" w:space="0" w:color="auto"/>
        <w:bottom w:val="none" w:sz="0" w:space="0" w:color="auto"/>
        <w:right w:val="none" w:sz="0" w:space="0" w:color="auto"/>
      </w:divBdr>
    </w:div>
    <w:div w:id="1003897880">
      <w:bodyDiv w:val="1"/>
      <w:marLeft w:val="0"/>
      <w:marRight w:val="0"/>
      <w:marTop w:val="0"/>
      <w:marBottom w:val="0"/>
      <w:divBdr>
        <w:top w:val="none" w:sz="0" w:space="0" w:color="auto"/>
        <w:left w:val="none" w:sz="0" w:space="0" w:color="auto"/>
        <w:bottom w:val="none" w:sz="0" w:space="0" w:color="auto"/>
        <w:right w:val="none" w:sz="0" w:space="0" w:color="auto"/>
      </w:divBdr>
    </w:div>
    <w:div w:id="1004671879">
      <w:bodyDiv w:val="1"/>
      <w:marLeft w:val="0"/>
      <w:marRight w:val="0"/>
      <w:marTop w:val="0"/>
      <w:marBottom w:val="0"/>
      <w:divBdr>
        <w:top w:val="none" w:sz="0" w:space="0" w:color="auto"/>
        <w:left w:val="none" w:sz="0" w:space="0" w:color="auto"/>
        <w:bottom w:val="none" w:sz="0" w:space="0" w:color="auto"/>
        <w:right w:val="none" w:sz="0" w:space="0" w:color="auto"/>
      </w:divBdr>
    </w:div>
    <w:div w:id="1005088647">
      <w:bodyDiv w:val="1"/>
      <w:marLeft w:val="0"/>
      <w:marRight w:val="0"/>
      <w:marTop w:val="0"/>
      <w:marBottom w:val="0"/>
      <w:divBdr>
        <w:top w:val="none" w:sz="0" w:space="0" w:color="auto"/>
        <w:left w:val="none" w:sz="0" w:space="0" w:color="auto"/>
        <w:bottom w:val="none" w:sz="0" w:space="0" w:color="auto"/>
        <w:right w:val="none" w:sz="0" w:space="0" w:color="auto"/>
      </w:divBdr>
    </w:div>
    <w:div w:id="1005208452">
      <w:bodyDiv w:val="1"/>
      <w:marLeft w:val="0"/>
      <w:marRight w:val="0"/>
      <w:marTop w:val="0"/>
      <w:marBottom w:val="0"/>
      <w:divBdr>
        <w:top w:val="none" w:sz="0" w:space="0" w:color="auto"/>
        <w:left w:val="none" w:sz="0" w:space="0" w:color="auto"/>
        <w:bottom w:val="none" w:sz="0" w:space="0" w:color="auto"/>
        <w:right w:val="none" w:sz="0" w:space="0" w:color="auto"/>
      </w:divBdr>
    </w:div>
    <w:div w:id="1005212454">
      <w:bodyDiv w:val="1"/>
      <w:marLeft w:val="0"/>
      <w:marRight w:val="0"/>
      <w:marTop w:val="0"/>
      <w:marBottom w:val="0"/>
      <w:divBdr>
        <w:top w:val="none" w:sz="0" w:space="0" w:color="auto"/>
        <w:left w:val="none" w:sz="0" w:space="0" w:color="auto"/>
        <w:bottom w:val="none" w:sz="0" w:space="0" w:color="auto"/>
        <w:right w:val="none" w:sz="0" w:space="0" w:color="auto"/>
      </w:divBdr>
    </w:div>
    <w:div w:id="1005859801">
      <w:bodyDiv w:val="1"/>
      <w:marLeft w:val="0"/>
      <w:marRight w:val="0"/>
      <w:marTop w:val="0"/>
      <w:marBottom w:val="0"/>
      <w:divBdr>
        <w:top w:val="none" w:sz="0" w:space="0" w:color="auto"/>
        <w:left w:val="none" w:sz="0" w:space="0" w:color="auto"/>
        <w:bottom w:val="none" w:sz="0" w:space="0" w:color="auto"/>
        <w:right w:val="none" w:sz="0" w:space="0" w:color="auto"/>
      </w:divBdr>
    </w:div>
    <w:div w:id="1007512655">
      <w:bodyDiv w:val="1"/>
      <w:marLeft w:val="0"/>
      <w:marRight w:val="0"/>
      <w:marTop w:val="0"/>
      <w:marBottom w:val="0"/>
      <w:divBdr>
        <w:top w:val="none" w:sz="0" w:space="0" w:color="auto"/>
        <w:left w:val="none" w:sz="0" w:space="0" w:color="auto"/>
        <w:bottom w:val="none" w:sz="0" w:space="0" w:color="auto"/>
        <w:right w:val="none" w:sz="0" w:space="0" w:color="auto"/>
      </w:divBdr>
    </w:div>
    <w:div w:id="1007517462">
      <w:bodyDiv w:val="1"/>
      <w:marLeft w:val="0"/>
      <w:marRight w:val="0"/>
      <w:marTop w:val="0"/>
      <w:marBottom w:val="0"/>
      <w:divBdr>
        <w:top w:val="none" w:sz="0" w:space="0" w:color="auto"/>
        <w:left w:val="none" w:sz="0" w:space="0" w:color="auto"/>
        <w:bottom w:val="none" w:sz="0" w:space="0" w:color="auto"/>
        <w:right w:val="none" w:sz="0" w:space="0" w:color="auto"/>
      </w:divBdr>
    </w:div>
    <w:div w:id="1007559352">
      <w:bodyDiv w:val="1"/>
      <w:marLeft w:val="0"/>
      <w:marRight w:val="0"/>
      <w:marTop w:val="0"/>
      <w:marBottom w:val="0"/>
      <w:divBdr>
        <w:top w:val="none" w:sz="0" w:space="0" w:color="auto"/>
        <w:left w:val="none" w:sz="0" w:space="0" w:color="auto"/>
        <w:bottom w:val="none" w:sz="0" w:space="0" w:color="auto"/>
        <w:right w:val="none" w:sz="0" w:space="0" w:color="auto"/>
      </w:divBdr>
    </w:div>
    <w:div w:id="1007825431">
      <w:bodyDiv w:val="1"/>
      <w:marLeft w:val="0"/>
      <w:marRight w:val="0"/>
      <w:marTop w:val="0"/>
      <w:marBottom w:val="0"/>
      <w:divBdr>
        <w:top w:val="none" w:sz="0" w:space="0" w:color="auto"/>
        <w:left w:val="none" w:sz="0" w:space="0" w:color="auto"/>
        <w:bottom w:val="none" w:sz="0" w:space="0" w:color="auto"/>
        <w:right w:val="none" w:sz="0" w:space="0" w:color="auto"/>
      </w:divBdr>
    </w:div>
    <w:div w:id="1008364755">
      <w:bodyDiv w:val="1"/>
      <w:marLeft w:val="0"/>
      <w:marRight w:val="0"/>
      <w:marTop w:val="0"/>
      <w:marBottom w:val="0"/>
      <w:divBdr>
        <w:top w:val="none" w:sz="0" w:space="0" w:color="auto"/>
        <w:left w:val="none" w:sz="0" w:space="0" w:color="auto"/>
        <w:bottom w:val="none" w:sz="0" w:space="0" w:color="auto"/>
        <w:right w:val="none" w:sz="0" w:space="0" w:color="auto"/>
      </w:divBdr>
    </w:div>
    <w:div w:id="1009529094">
      <w:bodyDiv w:val="1"/>
      <w:marLeft w:val="0"/>
      <w:marRight w:val="0"/>
      <w:marTop w:val="0"/>
      <w:marBottom w:val="0"/>
      <w:divBdr>
        <w:top w:val="none" w:sz="0" w:space="0" w:color="auto"/>
        <w:left w:val="none" w:sz="0" w:space="0" w:color="auto"/>
        <w:bottom w:val="none" w:sz="0" w:space="0" w:color="auto"/>
        <w:right w:val="none" w:sz="0" w:space="0" w:color="auto"/>
      </w:divBdr>
    </w:div>
    <w:div w:id="1009680324">
      <w:bodyDiv w:val="1"/>
      <w:marLeft w:val="0"/>
      <w:marRight w:val="0"/>
      <w:marTop w:val="0"/>
      <w:marBottom w:val="0"/>
      <w:divBdr>
        <w:top w:val="none" w:sz="0" w:space="0" w:color="auto"/>
        <w:left w:val="none" w:sz="0" w:space="0" w:color="auto"/>
        <w:bottom w:val="none" w:sz="0" w:space="0" w:color="auto"/>
        <w:right w:val="none" w:sz="0" w:space="0" w:color="auto"/>
      </w:divBdr>
    </w:div>
    <w:div w:id="1010182574">
      <w:bodyDiv w:val="1"/>
      <w:marLeft w:val="0"/>
      <w:marRight w:val="0"/>
      <w:marTop w:val="0"/>
      <w:marBottom w:val="0"/>
      <w:divBdr>
        <w:top w:val="none" w:sz="0" w:space="0" w:color="auto"/>
        <w:left w:val="none" w:sz="0" w:space="0" w:color="auto"/>
        <w:bottom w:val="none" w:sz="0" w:space="0" w:color="auto"/>
        <w:right w:val="none" w:sz="0" w:space="0" w:color="auto"/>
      </w:divBdr>
    </w:div>
    <w:div w:id="1010182803">
      <w:bodyDiv w:val="1"/>
      <w:marLeft w:val="0"/>
      <w:marRight w:val="0"/>
      <w:marTop w:val="0"/>
      <w:marBottom w:val="0"/>
      <w:divBdr>
        <w:top w:val="none" w:sz="0" w:space="0" w:color="auto"/>
        <w:left w:val="none" w:sz="0" w:space="0" w:color="auto"/>
        <w:bottom w:val="none" w:sz="0" w:space="0" w:color="auto"/>
        <w:right w:val="none" w:sz="0" w:space="0" w:color="auto"/>
      </w:divBdr>
    </w:div>
    <w:div w:id="1010448595">
      <w:bodyDiv w:val="1"/>
      <w:marLeft w:val="0"/>
      <w:marRight w:val="0"/>
      <w:marTop w:val="0"/>
      <w:marBottom w:val="0"/>
      <w:divBdr>
        <w:top w:val="none" w:sz="0" w:space="0" w:color="auto"/>
        <w:left w:val="none" w:sz="0" w:space="0" w:color="auto"/>
        <w:bottom w:val="none" w:sz="0" w:space="0" w:color="auto"/>
        <w:right w:val="none" w:sz="0" w:space="0" w:color="auto"/>
      </w:divBdr>
    </w:div>
    <w:div w:id="1010453303">
      <w:bodyDiv w:val="1"/>
      <w:marLeft w:val="0"/>
      <w:marRight w:val="0"/>
      <w:marTop w:val="0"/>
      <w:marBottom w:val="0"/>
      <w:divBdr>
        <w:top w:val="none" w:sz="0" w:space="0" w:color="auto"/>
        <w:left w:val="none" w:sz="0" w:space="0" w:color="auto"/>
        <w:bottom w:val="none" w:sz="0" w:space="0" w:color="auto"/>
        <w:right w:val="none" w:sz="0" w:space="0" w:color="auto"/>
      </w:divBdr>
    </w:div>
    <w:div w:id="1012803623">
      <w:bodyDiv w:val="1"/>
      <w:marLeft w:val="0"/>
      <w:marRight w:val="0"/>
      <w:marTop w:val="0"/>
      <w:marBottom w:val="0"/>
      <w:divBdr>
        <w:top w:val="none" w:sz="0" w:space="0" w:color="auto"/>
        <w:left w:val="none" w:sz="0" w:space="0" w:color="auto"/>
        <w:bottom w:val="none" w:sz="0" w:space="0" w:color="auto"/>
        <w:right w:val="none" w:sz="0" w:space="0" w:color="auto"/>
      </w:divBdr>
    </w:div>
    <w:div w:id="1013460217">
      <w:bodyDiv w:val="1"/>
      <w:marLeft w:val="0"/>
      <w:marRight w:val="0"/>
      <w:marTop w:val="0"/>
      <w:marBottom w:val="0"/>
      <w:divBdr>
        <w:top w:val="none" w:sz="0" w:space="0" w:color="auto"/>
        <w:left w:val="none" w:sz="0" w:space="0" w:color="auto"/>
        <w:bottom w:val="none" w:sz="0" w:space="0" w:color="auto"/>
        <w:right w:val="none" w:sz="0" w:space="0" w:color="auto"/>
      </w:divBdr>
    </w:div>
    <w:div w:id="1013645887">
      <w:bodyDiv w:val="1"/>
      <w:marLeft w:val="0"/>
      <w:marRight w:val="0"/>
      <w:marTop w:val="0"/>
      <w:marBottom w:val="0"/>
      <w:divBdr>
        <w:top w:val="none" w:sz="0" w:space="0" w:color="auto"/>
        <w:left w:val="none" w:sz="0" w:space="0" w:color="auto"/>
        <w:bottom w:val="none" w:sz="0" w:space="0" w:color="auto"/>
        <w:right w:val="none" w:sz="0" w:space="0" w:color="auto"/>
      </w:divBdr>
    </w:div>
    <w:div w:id="1013996964">
      <w:bodyDiv w:val="1"/>
      <w:marLeft w:val="0"/>
      <w:marRight w:val="0"/>
      <w:marTop w:val="0"/>
      <w:marBottom w:val="0"/>
      <w:divBdr>
        <w:top w:val="none" w:sz="0" w:space="0" w:color="auto"/>
        <w:left w:val="none" w:sz="0" w:space="0" w:color="auto"/>
        <w:bottom w:val="none" w:sz="0" w:space="0" w:color="auto"/>
        <w:right w:val="none" w:sz="0" w:space="0" w:color="auto"/>
      </w:divBdr>
    </w:div>
    <w:div w:id="1014455048">
      <w:bodyDiv w:val="1"/>
      <w:marLeft w:val="0"/>
      <w:marRight w:val="0"/>
      <w:marTop w:val="0"/>
      <w:marBottom w:val="0"/>
      <w:divBdr>
        <w:top w:val="none" w:sz="0" w:space="0" w:color="auto"/>
        <w:left w:val="none" w:sz="0" w:space="0" w:color="auto"/>
        <w:bottom w:val="none" w:sz="0" w:space="0" w:color="auto"/>
        <w:right w:val="none" w:sz="0" w:space="0" w:color="auto"/>
      </w:divBdr>
    </w:div>
    <w:div w:id="1015306677">
      <w:bodyDiv w:val="1"/>
      <w:marLeft w:val="0"/>
      <w:marRight w:val="0"/>
      <w:marTop w:val="0"/>
      <w:marBottom w:val="0"/>
      <w:divBdr>
        <w:top w:val="none" w:sz="0" w:space="0" w:color="auto"/>
        <w:left w:val="none" w:sz="0" w:space="0" w:color="auto"/>
        <w:bottom w:val="none" w:sz="0" w:space="0" w:color="auto"/>
        <w:right w:val="none" w:sz="0" w:space="0" w:color="auto"/>
      </w:divBdr>
    </w:div>
    <w:div w:id="1015381809">
      <w:bodyDiv w:val="1"/>
      <w:marLeft w:val="0"/>
      <w:marRight w:val="0"/>
      <w:marTop w:val="0"/>
      <w:marBottom w:val="0"/>
      <w:divBdr>
        <w:top w:val="none" w:sz="0" w:space="0" w:color="auto"/>
        <w:left w:val="none" w:sz="0" w:space="0" w:color="auto"/>
        <w:bottom w:val="none" w:sz="0" w:space="0" w:color="auto"/>
        <w:right w:val="none" w:sz="0" w:space="0" w:color="auto"/>
      </w:divBdr>
    </w:div>
    <w:div w:id="1015496721">
      <w:bodyDiv w:val="1"/>
      <w:marLeft w:val="0"/>
      <w:marRight w:val="0"/>
      <w:marTop w:val="0"/>
      <w:marBottom w:val="0"/>
      <w:divBdr>
        <w:top w:val="none" w:sz="0" w:space="0" w:color="auto"/>
        <w:left w:val="none" w:sz="0" w:space="0" w:color="auto"/>
        <w:bottom w:val="none" w:sz="0" w:space="0" w:color="auto"/>
        <w:right w:val="none" w:sz="0" w:space="0" w:color="auto"/>
      </w:divBdr>
    </w:div>
    <w:div w:id="1015619209">
      <w:bodyDiv w:val="1"/>
      <w:marLeft w:val="0"/>
      <w:marRight w:val="0"/>
      <w:marTop w:val="0"/>
      <w:marBottom w:val="0"/>
      <w:divBdr>
        <w:top w:val="none" w:sz="0" w:space="0" w:color="auto"/>
        <w:left w:val="none" w:sz="0" w:space="0" w:color="auto"/>
        <w:bottom w:val="none" w:sz="0" w:space="0" w:color="auto"/>
        <w:right w:val="none" w:sz="0" w:space="0" w:color="auto"/>
      </w:divBdr>
    </w:div>
    <w:div w:id="1016082459">
      <w:bodyDiv w:val="1"/>
      <w:marLeft w:val="0"/>
      <w:marRight w:val="0"/>
      <w:marTop w:val="0"/>
      <w:marBottom w:val="0"/>
      <w:divBdr>
        <w:top w:val="none" w:sz="0" w:space="0" w:color="auto"/>
        <w:left w:val="none" w:sz="0" w:space="0" w:color="auto"/>
        <w:bottom w:val="none" w:sz="0" w:space="0" w:color="auto"/>
        <w:right w:val="none" w:sz="0" w:space="0" w:color="auto"/>
      </w:divBdr>
    </w:div>
    <w:div w:id="1016466425">
      <w:bodyDiv w:val="1"/>
      <w:marLeft w:val="0"/>
      <w:marRight w:val="0"/>
      <w:marTop w:val="0"/>
      <w:marBottom w:val="0"/>
      <w:divBdr>
        <w:top w:val="none" w:sz="0" w:space="0" w:color="auto"/>
        <w:left w:val="none" w:sz="0" w:space="0" w:color="auto"/>
        <w:bottom w:val="none" w:sz="0" w:space="0" w:color="auto"/>
        <w:right w:val="none" w:sz="0" w:space="0" w:color="auto"/>
      </w:divBdr>
    </w:div>
    <w:div w:id="1016687161">
      <w:bodyDiv w:val="1"/>
      <w:marLeft w:val="0"/>
      <w:marRight w:val="0"/>
      <w:marTop w:val="0"/>
      <w:marBottom w:val="0"/>
      <w:divBdr>
        <w:top w:val="none" w:sz="0" w:space="0" w:color="auto"/>
        <w:left w:val="none" w:sz="0" w:space="0" w:color="auto"/>
        <w:bottom w:val="none" w:sz="0" w:space="0" w:color="auto"/>
        <w:right w:val="none" w:sz="0" w:space="0" w:color="auto"/>
      </w:divBdr>
    </w:div>
    <w:div w:id="1016729770">
      <w:bodyDiv w:val="1"/>
      <w:marLeft w:val="0"/>
      <w:marRight w:val="0"/>
      <w:marTop w:val="0"/>
      <w:marBottom w:val="0"/>
      <w:divBdr>
        <w:top w:val="none" w:sz="0" w:space="0" w:color="auto"/>
        <w:left w:val="none" w:sz="0" w:space="0" w:color="auto"/>
        <w:bottom w:val="none" w:sz="0" w:space="0" w:color="auto"/>
        <w:right w:val="none" w:sz="0" w:space="0" w:color="auto"/>
      </w:divBdr>
    </w:div>
    <w:div w:id="1016730653">
      <w:bodyDiv w:val="1"/>
      <w:marLeft w:val="0"/>
      <w:marRight w:val="0"/>
      <w:marTop w:val="0"/>
      <w:marBottom w:val="0"/>
      <w:divBdr>
        <w:top w:val="none" w:sz="0" w:space="0" w:color="auto"/>
        <w:left w:val="none" w:sz="0" w:space="0" w:color="auto"/>
        <w:bottom w:val="none" w:sz="0" w:space="0" w:color="auto"/>
        <w:right w:val="none" w:sz="0" w:space="0" w:color="auto"/>
      </w:divBdr>
    </w:div>
    <w:div w:id="1016804587">
      <w:bodyDiv w:val="1"/>
      <w:marLeft w:val="0"/>
      <w:marRight w:val="0"/>
      <w:marTop w:val="0"/>
      <w:marBottom w:val="0"/>
      <w:divBdr>
        <w:top w:val="none" w:sz="0" w:space="0" w:color="auto"/>
        <w:left w:val="none" w:sz="0" w:space="0" w:color="auto"/>
        <w:bottom w:val="none" w:sz="0" w:space="0" w:color="auto"/>
        <w:right w:val="none" w:sz="0" w:space="0" w:color="auto"/>
      </w:divBdr>
    </w:div>
    <w:div w:id="1017005003">
      <w:bodyDiv w:val="1"/>
      <w:marLeft w:val="0"/>
      <w:marRight w:val="0"/>
      <w:marTop w:val="0"/>
      <w:marBottom w:val="0"/>
      <w:divBdr>
        <w:top w:val="none" w:sz="0" w:space="0" w:color="auto"/>
        <w:left w:val="none" w:sz="0" w:space="0" w:color="auto"/>
        <w:bottom w:val="none" w:sz="0" w:space="0" w:color="auto"/>
        <w:right w:val="none" w:sz="0" w:space="0" w:color="auto"/>
      </w:divBdr>
    </w:div>
    <w:div w:id="1017270355">
      <w:bodyDiv w:val="1"/>
      <w:marLeft w:val="0"/>
      <w:marRight w:val="0"/>
      <w:marTop w:val="0"/>
      <w:marBottom w:val="0"/>
      <w:divBdr>
        <w:top w:val="none" w:sz="0" w:space="0" w:color="auto"/>
        <w:left w:val="none" w:sz="0" w:space="0" w:color="auto"/>
        <w:bottom w:val="none" w:sz="0" w:space="0" w:color="auto"/>
        <w:right w:val="none" w:sz="0" w:space="0" w:color="auto"/>
      </w:divBdr>
    </w:div>
    <w:div w:id="1017999081">
      <w:bodyDiv w:val="1"/>
      <w:marLeft w:val="0"/>
      <w:marRight w:val="0"/>
      <w:marTop w:val="0"/>
      <w:marBottom w:val="0"/>
      <w:divBdr>
        <w:top w:val="none" w:sz="0" w:space="0" w:color="auto"/>
        <w:left w:val="none" w:sz="0" w:space="0" w:color="auto"/>
        <w:bottom w:val="none" w:sz="0" w:space="0" w:color="auto"/>
        <w:right w:val="none" w:sz="0" w:space="0" w:color="auto"/>
      </w:divBdr>
    </w:div>
    <w:div w:id="1018003414">
      <w:bodyDiv w:val="1"/>
      <w:marLeft w:val="0"/>
      <w:marRight w:val="0"/>
      <w:marTop w:val="0"/>
      <w:marBottom w:val="0"/>
      <w:divBdr>
        <w:top w:val="none" w:sz="0" w:space="0" w:color="auto"/>
        <w:left w:val="none" w:sz="0" w:space="0" w:color="auto"/>
        <w:bottom w:val="none" w:sz="0" w:space="0" w:color="auto"/>
        <w:right w:val="none" w:sz="0" w:space="0" w:color="auto"/>
      </w:divBdr>
    </w:div>
    <w:div w:id="1018460153">
      <w:bodyDiv w:val="1"/>
      <w:marLeft w:val="0"/>
      <w:marRight w:val="0"/>
      <w:marTop w:val="0"/>
      <w:marBottom w:val="0"/>
      <w:divBdr>
        <w:top w:val="none" w:sz="0" w:space="0" w:color="auto"/>
        <w:left w:val="none" w:sz="0" w:space="0" w:color="auto"/>
        <w:bottom w:val="none" w:sz="0" w:space="0" w:color="auto"/>
        <w:right w:val="none" w:sz="0" w:space="0" w:color="auto"/>
      </w:divBdr>
    </w:div>
    <w:div w:id="1019353325">
      <w:bodyDiv w:val="1"/>
      <w:marLeft w:val="0"/>
      <w:marRight w:val="0"/>
      <w:marTop w:val="0"/>
      <w:marBottom w:val="0"/>
      <w:divBdr>
        <w:top w:val="none" w:sz="0" w:space="0" w:color="auto"/>
        <w:left w:val="none" w:sz="0" w:space="0" w:color="auto"/>
        <w:bottom w:val="none" w:sz="0" w:space="0" w:color="auto"/>
        <w:right w:val="none" w:sz="0" w:space="0" w:color="auto"/>
      </w:divBdr>
    </w:div>
    <w:div w:id="1019812603">
      <w:bodyDiv w:val="1"/>
      <w:marLeft w:val="0"/>
      <w:marRight w:val="0"/>
      <w:marTop w:val="0"/>
      <w:marBottom w:val="0"/>
      <w:divBdr>
        <w:top w:val="none" w:sz="0" w:space="0" w:color="auto"/>
        <w:left w:val="none" w:sz="0" w:space="0" w:color="auto"/>
        <w:bottom w:val="none" w:sz="0" w:space="0" w:color="auto"/>
        <w:right w:val="none" w:sz="0" w:space="0" w:color="auto"/>
      </w:divBdr>
    </w:div>
    <w:div w:id="1019962877">
      <w:bodyDiv w:val="1"/>
      <w:marLeft w:val="0"/>
      <w:marRight w:val="0"/>
      <w:marTop w:val="0"/>
      <w:marBottom w:val="0"/>
      <w:divBdr>
        <w:top w:val="none" w:sz="0" w:space="0" w:color="auto"/>
        <w:left w:val="none" w:sz="0" w:space="0" w:color="auto"/>
        <w:bottom w:val="none" w:sz="0" w:space="0" w:color="auto"/>
        <w:right w:val="none" w:sz="0" w:space="0" w:color="auto"/>
      </w:divBdr>
    </w:div>
    <w:div w:id="1020087572">
      <w:bodyDiv w:val="1"/>
      <w:marLeft w:val="0"/>
      <w:marRight w:val="0"/>
      <w:marTop w:val="0"/>
      <w:marBottom w:val="0"/>
      <w:divBdr>
        <w:top w:val="none" w:sz="0" w:space="0" w:color="auto"/>
        <w:left w:val="none" w:sz="0" w:space="0" w:color="auto"/>
        <w:bottom w:val="none" w:sz="0" w:space="0" w:color="auto"/>
        <w:right w:val="none" w:sz="0" w:space="0" w:color="auto"/>
      </w:divBdr>
    </w:div>
    <w:div w:id="1020089884">
      <w:bodyDiv w:val="1"/>
      <w:marLeft w:val="0"/>
      <w:marRight w:val="0"/>
      <w:marTop w:val="0"/>
      <w:marBottom w:val="0"/>
      <w:divBdr>
        <w:top w:val="none" w:sz="0" w:space="0" w:color="auto"/>
        <w:left w:val="none" w:sz="0" w:space="0" w:color="auto"/>
        <w:bottom w:val="none" w:sz="0" w:space="0" w:color="auto"/>
        <w:right w:val="none" w:sz="0" w:space="0" w:color="auto"/>
      </w:divBdr>
    </w:div>
    <w:div w:id="1020355200">
      <w:bodyDiv w:val="1"/>
      <w:marLeft w:val="0"/>
      <w:marRight w:val="0"/>
      <w:marTop w:val="0"/>
      <w:marBottom w:val="0"/>
      <w:divBdr>
        <w:top w:val="none" w:sz="0" w:space="0" w:color="auto"/>
        <w:left w:val="none" w:sz="0" w:space="0" w:color="auto"/>
        <w:bottom w:val="none" w:sz="0" w:space="0" w:color="auto"/>
        <w:right w:val="none" w:sz="0" w:space="0" w:color="auto"/>
      </w:divBdr>
    </w:div>
    <w:div w:id="1020426322">
      <w:bodyDiv w:val="1"/>
      <w:marLeft w:val="0"/>
      <w:marRight w:val="0"/>
      <w:marTop w:val="0"/>
      <w:marBottom w:val="0"/>
      <w:divBdr>
        <w:top w:val="none" w:sz="0" w:space="0" w:color="auto"/>
        <w:left w:val="none" w:sz="0" w:space="0" w:color="auto"/>
        <w:bottom w:val="none" w:sz="0" w:space="0" w:color="auto"/>
        <w:right w:val="none" w:sz="0" w:space="0" w:color="auto"/>
      </w:divBdr>
    </w:div>
    <w:div w:id="1020472836">
      <w:bodyDiv w:val="1"/>
      <w:marLeft w:val="0"/>
      <w:marRight w:val="0"/>
      <w:marTop w:val="0"/>
      <w:marBottom w:val="0"/>
      <w:divBdr>
        <w:top w:val="none" w:sz="0" w:space="0" w:color="auto"/>
        <w:left w:val="none" w:sz="0" w:space="0" w:color="auto"/>
        <w:bottom w:val="none" w:sz="0" w:space="0" w:color="auto"/>
        <w:right w:val="none" w:sz="0" w:space="0" w:color="auto"/>
      </w:divBdr>
    </w:div>
    <w:div w:id="1020473916">
      <w:bodyDiv w:val="1"/>
      <w:marLeft w:val="0"/>
      <w:marRight w:val="0"/>
      <w:marTop w:val="0"/>
      <w:marBottom w:val="0"/>
      <w:divBdr>
        <w:top w:val="none" w:sz="0" w:space="0" w:color="auto"/>
        <w:left w:val="none" w:sz="0" w:space="0" w:color="auto"/>
        <w:bottom w:val="none" w:sz="0" w:space="0" w:color="auto"/>
        <w:right w:val="none" w:sz="0" w:space="0" w:color="auto"/>
      </w:divBdr>
    </w:div>
    <w:div w:id="1023088448">
      <w:bodyDiv w:val="1"/>
      <w:marLeft w:val="0"/>
      <w:marRight w:val="0"/>
      <w:marTop w:val="0"/>
      <w:marBottom w:val="0"/>
      <w:divBdr>
        <w:top w:val="none" w:sz="0" w:space="0" w:color="auto"/>
        <w:left w:val="none" w:sz="0" w:space="0" w:color="auto"/>
        <w:bottom w:val="none" w:sz="0" w:space="0" w:color="auto"/>
        <w:right w:val="none" w:sz="0" w:space="0" w:color="auto"/>
      </w:divBdr>
    </w:div>
    <w:div w:id="1023291348">
      <w:bodyDiv w:val="1"/>
      <w:marLeft w:val="0"/>
      <w:marRight w:val="0"/>
      <w:marTop w:val="0"/>
      <w:marBottom w:val="0"/>
      <w:divBdr>
        <w:top w:val="none" w:sz="0" w:space="0" w:color="auto"/>
        <w:left w:val="none" w:sz="0" w:space="0" w:color="auto"/>
        <w:bottom w:val="none" w:sz="0" w:space="0" w:color="auto"/>
        <w:right w:val="none" w:sz="0" w:space="0" w:color="auto"/>
      </w:divBdr>
    </w:div>
    <w:div w:id="1023552732">
      <w:bodyDiv w:val="1"/>
      <w:marLeft w:val="0"/>
      <w:marRight w:val="0"/>
      <w:marTop w:val="0"/>
      <w:marBottom w:val="0"/>
      <w:divBdr>
        <w:top w:val="none" w:sz="0" w:space="0" w:color="auto"/>
        <w:left w:val="none" w:sz="0" w:space="0" w:color="auto"/>
        <w:bottom w:val="none" w:sz="0" w:space="0" w:color="auto"/>
        <w:right w:val="none" w:sz="0" w:space="0" w:color="auto"/>
      </w:divBdr>
    </w:div>
    <w:div w:id="1023554029">
      <w:bodyDiv w:val="1"/>
      <w:marLeft w:val="0"/>
      <w:marRight w:val="0"/>
      <w:marTop w:val="0"/>
      <w:marBottom w:val="0"/>
      <w:divBdr>
        <w:top w:val="none" w:sz="0" w:space="0" w:color="auto"/>
        <w:left w:val="none" w:sz="0" w:space="0" w:color="auto"/>
        <w:bottom w:val="none" w:sz="0" w:space="0" w:color="auto"/>
        <w:right w:val="none" w:sz="0" w:space="0" w:color="auto"/>
      </w:divBdr>
    </w:div>
    <w:div w:id="1023941759">
      <w:bodyDiv w:val="1"/>
      <w:marLeft w:val="0"/>
      <w:marRight w:val="0"/>
      <w:marTop w:val="0"/>
      <w:marBottom w:val="0"/>
      <w:divBdr>
        <w:top w:val="none" w:sz="0" w:space="0" w:color="auto"/>
        <w:left w:val="none" w:sz="0" w:space="0" w:color="auto"/>
        <w:bottom w:val="none" w:sz="0" w:space="0" w:color="auto"/>
        <w:right w:val="none" w:sz="0" w:space="0" w:color="auto"/>
      </w:divBdr>
    </w:div>
    <w:div w:id="1025331549">
      <w:bodyDiv w:val="1"/>
      <w:marLeft w:val="0"/>
      <w:marRight w:val="0"/>
      <w:marTop w:val="0"/>
      <w:marBottom w:val="0"/>
      <w:divBdr>
        <w:top w:val="none" w:sz="0" w:space="0" w:color="auto"/>
        <w:left w:val="none" w:sz="0" w:space="0" w:color="auto"/>
        <w:bottom w:val="none" w:sz="0" w:space="0" w:color="auto"/>
        <w:right w:val="none" w:sz="0" w:space="0" w:color="auto"/>
      </w:divBdr>
    </w:div>
    <w:div w:id="1025524966">
      <w:bodyDiv w:val="1"/>
      <w:marLeft w:val="0"/>
      <w:marRight w:val="0"/>
      <w:marTop w:val="0"/>
      <w:marBottom w:val="0"/>
      <w:divBdr>
        <w:top w:val="none" w:sz="0" w:space="0" w:color="auto"/>
        <w:left w:val="none" w:sz="0" w:space="0" w:color="auto"/>
        <w:bottom w:val="none" w:sz="0" w:space="0" w:color="auto"/>
        <w:right w:val="none" w:sz="0" w:space="0" w:color="auto"/>
      </w:divBdr>
    </w:div>
    <w:div w:id="1025790162">
      <w:bodyDiv w:val="1"/>
      <w:marLeft w:val="0"/>
      <w:marRight w:val="0"/>
      <w:marTop w:val="0"/>
      <w:marBottom w:val="0"/>
      <w:divBdr>
        <w:top w:val="none" w:sz="0" w:space="0" w:color="auto"/>
        <w:left w:val="none" w:sz="0" w:space="0" w:color="auto"/>
        <w:bottom w:val="none" w:sz="0" w:space="0" w:color="auto"/>
        <w:right w:val="none" w:sz="0" w:space="0" w:color="auto"/>
      </w:divBdr>
    </w:div>
    <w:div w:id="1025908411">
      <w:bodyDiv w:val="1"/>
      <w:marLeft w:val="0"/>
      <w:marRight w:val="0"/>
      <w:marTop w:val="0"/>
      <w:marBottom w:val="0"/>
      <w:divBdr>
        <w:top w:val="none" w:sz="0" w:space="0" w:color="auto"/>
        <w:left w:val="none" w:sz="0" w:space="0" w:color="auto"/>
        <w:bottom w:val="none" w:sz="0" w:space="0" w:color="auto"/>
        <w:right w:val="none" w:sz="0" w:space="0" w:color="auto"/>
      </w:divBdr>
    </w:div>
    <w:div w:id="1026177683">
      <w:bodyDiv w:val="1"/>
      <w:marLeft w:val="0"/>
      <w:marRight w:val="0"/>
      <w:marTop w:val="0"/>
      <w:marBottom w:val="0"/>
      <w:divBdr>
        <w:top w:val="none" w:sz="0" w:space="0" w:color="auto"/>
        <w:left w:val="none" w:sz="0" w:space="0" w:color="auto"/>
        <w:bottom w:val="none" w:sz="0" w:space="0" w:color="auto"/>
        <w:right w:val="none" w:sz="0" w:space="0" w:color="auto"/>
      </w:divBdr>
    </w:div>
    <w:div w:id="1026251160">
      <w:bodyDiv w:val="1"/>
      <w:marLeft w:val="0"/>
      <w:marRight w:val="0"/>
      <w:marTop w:val="0"/>
      <w:marBottom w:val="0"/>
      <w:divBdr>
        <w:top w:val="none" w:sz="0" w:space="0" w:color="auto"/>
        <w:left w:val="none" w:sz="0" w:space="0" w:color="auto"/>
        <w:bottom w:val="none" w:sz="0" w:space="0" w:color="auto"/>
        <w:right w:val="none" w:sz="0" w:space="0" w:color="auto"/>
      </w:divBdr>
    </w:div>
    <w:div w:id="1026907262">
      <w:bodyDiv w:val="1"/>
      <w:marLeft w:val="0"/>
      <w:marRight w:val="0"/>
      <w:marTop w:val="0"/>
      <w:marBottom w:val="0"/>
      <w:divBdr>
        <w:top w:val="none" w:sz="0" w:space="0" w:color="auto"/>
        <w:left w:val="none" w:sz="0" w:space="0" w:color="auto"/>
        <w:bottom w:val="none" w:sz="0" w:space="0" w:color="auto"/>
        <w:right w:val="none" w:sz="0" w:space="0" w:color="auto"/>
      </w:divBdr>
    </w:div>
    <w:div w:id="1027297133">
      <w:bodyDiv w:val="1"/>
      <w:marLeft w:val="0"/>
      <w:marRight w:val="0"/>
      <w:marTop w:val="0"/>
      <w:marBottom w:val="0"/>
      <w:divBdr>
        <w:top w:val="none" w:sz="0" w:space="0" w:color="auto"/>
        <w:left w:val="none" w:sz="0" w:space="0" w:color="auto"/>
        <w:bottom w:val="none" w:sz="0" w:space="0" w:color="auto"/>
        <w:right w:val="none" w:sz="0" w:space="0" w:color="auto"/>
      </w:divBdr>
    </w:div>
    <w:div w:id="1027412764">
      <w:bodyDiv w:val="1"/>
      <w:marLeft w:val="0"/>
      <w:marRight w:val="0"/>
      <w:marTop w:val="0"/>
      <w:marBottom w:val="0"/>
      <w:divBdr>
        <w:top w:val="none" w:sz="0" w:space="0" w:color="auto"/>
        <w:left w:val="none" w:sz="0" w:space="0" w:color="auto"/>
        <w:bottom w:val="none" w:sz="0" w:space="0" w:color="auto"/>
        <w:right w:val="none" w:sz="0" w:space="0" w:color="auto"/>
      </w:divBdr>
    </w:div>
    <w:div w:id="1027559165">
      <w:bodyDiv w:val="1"/>
      <w:marLeft w:val="0"/>
      <w:marRight w:val="0"/>
      <w:marTop w:val="0"/>
      <w:marBottom w:val="0"/>
      <w:divBdr>
        <w:top w:val="none" w:sz="0" w:space="0" w:color="auto"/>
        <w:left w:val="none" w:sz="0" w:space="0" w:color="auto"/>
        <w:bottom w:val="none" w:sz="0" w:space="0" w:color="auto"/>
        <w:right w:val="none" w:sz="0" w:space="0" w:color="auto"/>
      </w:divBdr>
    </w:div>
    <w:div w:id="1029381111">
      <w:bodyDiv w:val="1"/>
      <w:marLeft w:val="0"/>
      <w:marRight w:val="0"/>
      <w:marTop w:val="0"/>
      <w:marBottom w:val="0"/>
      <w:divBdr>
        <w:top w:val="none" w:sz="0" w:space="0" w:color="auto"/>
        <w:left w:val="none" w:sz="0" w:space="0" w:color="auto"/>
        <w:bottom w:val="none" w:sz="0" w:space="0" w:color="auto"/>
        <w:right w:val="none" w:sz="0" w:space="0" w:color="auto"/>
      </w:divBdr>
    </w:div>
    <w:div w:id="1029524724">
      <w:bodyDiv w:val="1"/>
      <w:marLeft w:val="0"/>
      <w:marRight w:val="0"/>
      <w:marTop w:val="0"/>
      <w:marBottom w:val="0"/>
      <w:divBdr>
        <w:top w:val="none" w:sz="0" w:space="0" w:color="auto"/>
        <w:left w:val="none" w:sz="0" w:space="0" w:color="auto"/>
        <w:bottom w:val="none" w:sz="0" w:space="0" w:color="auto"/>
        <w:right w:val="none" w:sz="0" w:space="0" w:color="auto"/>
      </w:divBdr>
    </w:div>
    <w:div w:id="1030110555">
      <w:bodyDiv w:val="1"/>
      <w:marLeft w:val="0"/>
      <w:marRight w:val="0"/>
      <w:marTop w:val="0"/>
      <w:marBottom w:val="0"/>
      <w:divBdr>
        <w:top w:val="none" w:sz="0" w:space="0" w:color="auto"/>
        <w:left w:val="none" w:sz="0" w:space="0" w:color="auto"/>
        <w:bottom w:val="none" w:sz="0" w:space="0" w:color="auto"/>
        <w:right w:val="none" w:sz="0" w:space="0" w:color="auto"/>
      </w:divBdr>
    </w:div>
    <w:div w:id="1030185993">
      <w:bodyDiv w:val="1"/>
      <w:marLeft w:val="0"/>
      <w:marRight w:val="0"/>
      <w:marTop w:val="0"/>
      <w:marBottom w:val="0"/>
      <w:divBdr>
        <w:top w:val="none" w:sz="0" w:space="0" w:color="auto"/>
        <w:left w:val="none" w:sz="0" w:space="0" w:color="auto"/>
        <w:bottom w:val="none" w:sz="0" w:space="0" w:color="auto"/>
        <w:right w:val="none" w:sz="0" w:space="0" w:color="auto"/>
      </w:divBdr>
    </w:div>
    <w:div w:id="1030955750">
      <w:bodyDiv w:val="1"/>
      <w:marLeft w:val="0"/>
      <w:marRight w:val="0"/>
      <w:marTop w:val="0"/>
      <w:marBottom w:val="0"/>
      <w:divBdr>
        <w:top w:val="none" w:sz="0" w:space="0" w:color="auto"/>
        <w:left w:val="none" w:sz="0" w:space="0" w:color="auto"/>
        <w:bottom w:val="none" w:sz="0" w:space="0" w:color="auto"/>
        <w:right w:val="none" w:sz="0" w:space="0" w:color="auto"/>
      </w:divBdr>
    </w:div>
    <w:div w:id="1031414253">
      <w:bodyDiv w:val="1"/>
      <w:marLeft w:val="0"/>
      <w:marRight w:val="0"/>
      <w:marTop w:val="0"/>
      <w:marBottom w:val="0"/>
      <w:divBdr>
        <w:top w:val="none" w:sz="0" w:space="0" w:color="auto"/>
        <w:left w:val="none" w:sz="0" w:space="0" w:color="auto"/>
        <w:bottom w:val="none" w:sz="0" w:space="0" w:color="auto"/>
        <w:right w:val="none" w:sz="0" w:space="0" w:color="auto"/>
      </w:divBdr>
    </w:div>
    <w:div w:id="1031491666">
      <w:bodyDiv w:val="1"/>
      <w:marLeft w:val="0"/>
      <w:marRight w:val="0"/>
      <w:marTop w:val="0"/>
      <w:marBottom w:val="0"/>
      <w:divBdr>
        <w:top w:val="none" w:sz="0" w:space="0" w:color="auto"/>
        <w:left w:val="none" w:sz="0" w:space="0" w:color="auto"/>
        <w:bottom w:val="none" w:sz="0" w:space="0" w:color="auto"/>
        <w:right w:val="none" w:sz="0" w:space="0" w:color="auto"/>
      </w:divBdr>
    </w:div>
    <w:div w:id="1032149491">
      <w:bodyDiv w:val="1"/>
      <w:marLeft w:val="0"/>
      <w:marRight w:val="0"/>
      <w:marTop w:val="0"/>
      <w:marBottom w:val="0"/>
      <w:divBdr>
        <w:top w:val="none" w:sz="0" w:space="0" w:color="auto"/>
        <w:left w:val="none" w:sz="0" w:space="0" w:color="auto"/>
        <w:bottom w:val="none" w:sz="0" w:space="0" w:color="auto"/>
        <w:right w:val="none" w:sz="0" w:space="0" w:color="auto"/>
      </w:divBdr>
    </w:div>
    <w:div w:id="1032265014">
      <w:bodyDiv w:val="1"/>
      <w:marLeft w:val="0"/>
      <w:marRight w:val="0"/>
      <w:marTop w:val="0"/>
      <w:marBottom w:val="0"/>
      <w:divBdr>
        <w:top w:val="none" w:sz="0" w:space="0" w:color="auto"/>
        <w:left w:val="none" w:sz="0" w:space="0" w:color="auto"/>
        <w:bottom w:val="none" w:sz="0" w:space="0" w:color="auto"/>
        <w:right w:val="none" w:sz="0" w:space="0" w:color="auto"/>
      </w:divBdr>
    </w:div>
    <w:div w:id="1033268700">
      <w:bodyDiv w:val="1"/>
      <w:marLeft w:val="0"/>
      <w:marRight w:val="0"/>
      <w:marTop w:val="0"/>
      <w:marBottom w:val="0"/>
      <w:divBdr>
        <w:top w:val="none" w:sz="0" w:space="0" w:color="auto"/>
        <w:left w:val="none" w:sz="0" w:space="0" w:color="auto"/>
        <w:bottom w:val="none" w:sz="0" w:space="0" w:color="auto"/>
        <w:right w:val="none" w:sz="0" w:space="0" w:color="auto"/>
      </w:divBdr>
    </w:div>
    <w:div w:id="1033313662">
      <w:bodyDiv w:val="1"/>
      <w:marLeft w:val="0"/>
      <w:marRight w:val="0"/>
      <w:marTop w:val="0"/>
      <w:marBottom w:val="0"/>
      <w:divBdr>
        <w:top w:val="none" w:sz="0" w:space="0" w:color="auto"/>
        <w:left w:val="none" w:sz="0" w:space="0" w:color="auto"/>
        <w:bottom w:val="none" w:sz="0" w:space="0" w:color="auto"/>
        <w:right w:val="none" w:sz="0" w:space="0" w:color="auto"/>
      </w:divBdr>
    </w:div>
    <w:div w:id="1034618326">
      <w:bodyDiv w:val="1"/>
      <w:marLeft w:val="0"/>
      <w:marRight w:val="0"/>
      <w:marTop w:val="0"/>
      <w:marBottom w:val="0"/>
      <w:divBdr>
        <w:top w:val="none" w:sz="0" w:space="0" w:color="auto"/>
        <w:left w:val="none" w:sz="0" w:space="0" w:color="auto"/>
        <w:bottom w:val="none" w:sz="0" w:space="0" w:color="auto"/>
        <w:right w:val="none" w:sz="0" w:space="0" w:color="auto"/>
      </w:divBdr>
    </w:div>
    <w:div w:id="1034888034">
      <w:bodyDiv w:val="1"/>
      <w:marLeft w:val="0"/>
      <w:marRight w:val="0"/>
      <w:marTop w:val="0"/>
      <w:marBottom w:val="0"/>
      <w:divBdr>
        <w:top w:val="none" w:sz="0" w:space="0" w:color="auto"/>
        <w:left w:val="none" w:sz="0" w:space="0" w:color="auto"/>
        <w:bottom w:val="none" w:sz="0" w:space="0" w:color="auto"/>
        <w:right w:val="none" w:sz="0" w:space="0" w:color="auto"/>
      </w:divBdr>
    </w:div>
    <w:div w:id="1035233920">
      <w:bodyDiv w:val="1"/>
      <w:marLeft w:val="0"/>
      <w:marRight w:val="0"/>
      <w:marTop w:val="0"/>
      <w:marBottom w:val="0"/>
      <w:divBdr>
        <w:top w:val="none" w:sz="0" w:space="0" w:color="auto"/>
        <w:left w:val="none" w:sz="0" w:space="0" w:color="auto"/>
        <w:bottom w:val="none" w:sz="0" w:space="0" w:color="auto"/>
        <w:right w:val="none" w:sz="0" w:space="0" w:color="auto"/>
      </w:divBdr>
    </w:div>
    <w:div w:id="1035934244">
      <w:bodyDiv w:val="1"/>
      <w:marLeft w:val="0"/>
      <w:marRight w:val="0"/>
      <w:marTop w:val="0"/>
      <w:marBottom w:val="0"/>
      <w:divBdr>
        <w:top w:val="none" w:sz="0" w:space="0" w:color="auto"/>
        <w:left w:val="none" w:sz="0" w:space="0" w:color="auto"/>
        <w:bottom w:val="none" w:sz="0" w:space="0" w:color="auto"/>
        <w:right w:val="none" w:sz="0" w:space="0" w:color="auto"/>
      </w:divBdr>
    </w:div>
    <w:div w:id="1036275508">
      <w:bodyDiv w:val="1"/>
      <w:marLeft w:val="0"/>
      <w:marRight w:val="0"/>
      <w:marTop w:val="0"/>
      <w:marBottom w:val="0"/>
      <w:divBdr>
        <w:top w:val="none" w:sz="0" w:space="0" w:color="auto"/>
        <w:left w:val="none" w:sz="0" w:space="0" w:color="auto"/>
        <w:bottom w:val="none" w:sz="0" w:space="0" w:color="auto"/>
        <w:right w:val="none" w:sz="0" w:space="0" w:color="auto"/>
      </w:divBdr>
    </w:div>
    <w:div w:id="1036345320">
      <w:bodyDiv w:val="1"/>
      <w:marLeft w:val="0"/>
      <w:marRight w:val="0"/>
      <w:marTop w:val="0"/>
      <w:marBottom w:val="0"/>
      <w:divBdr>
        <w:top w:val="none" w:sz="0" w:space="0" w:color="auto"/>
        <w:left w:val="none" w:sz="0" w:space="0" w:color="auto"/>
        <w:bottom w:val="none" w:sz="0" w:space="0" w:color="auto"/>
        <w:right w:val="none" w:sz="0" w:space="0" w:color="auto"/>
      </w:divBdr>
    </w:div>
    <w:div w:id="1036387308">
      <w:bodyDiv w:val="1"/>
      <w:marLeft w:val="0"/>
      <w:marRight w:val="0"/>
      <w:marTop w:val="0"/>
      <w:marBottom w:val="0"/>
      <w:divBdr>
        <w:top w:val="none" w:sz="0" w:space="0" w:color="auto"/>
        <w:left w:val="none" w:sz="0" w:space="0" w:color="auto"/>
        <w:bottom w:val="none" w:sz="0" w:space="0" w:color="auto"/>
        <w:right w:val="none" w:sz="0" w:space="0" w:color="auto"/>
      </w:divBdr>
    </w:div>
    <w:div w:id="1036389154">
      <w:bodyDiv w:val="1"/>
      <w:marLeft w:val="0"/>
      <w:marRight w:val="0"/>
      <w:marTop w:val="0"/>
      <w:marBottom w:val="0"/>
      <w:divBdr>
        <w:top w:val="none" w:sz="0" w:space="0" w:color="auto"/>
        <w:left w:val="none" w:sz="0" w:space="0" w:color="auto"/>
        <w:bottom w:val="none" w:sz="0" w:space="0" w:color="auto"/>
        <w:right w:val="none" w:sz="0" w:space="0" w:color="auto"/>
      </w:divBdr>
    </w:div>
    <w:div w:id="1037392639">
      <w:bodyDiv w:val="1"/>
      <w:marLeft w:val="0"/>
      <w:marRight w:val="0"/>
      <w:marTop w:val="0"/>
      <w:marBottom w:val="0"/>
      <w:divBdr>
        <w:top w:val="none" w:sz="0" w:space="0" w:color="auto"/>
        <w:left w:val="none" w:sz="0" w:space="0" w:color="auto"/>
        <w:bottom w:val="none" w:sz="0" w:space="0" w:color="auto"/>
        <w:right w:val="none" w:sz="0" w:space="0" w:color="auto"/>
      </w:divBdr>
    </w:div>
    <w:div w:id="1037434940">
      <w:bodyDiv w:val="1"/>
      <w:marLeft w:val="0"/>
      <w:marRight w:val="0"/>
      <w:marTop w:val="0"/>
      <w:marBottom w:val="0"/>
      <w:divBdr>
        <w:top w:val="none" w:sz="0" w:space="0" w:color="auto"/>
        <w:left w:val="none" w:sz="0" w:space="0" w:color="auto"/>
        <w:bottom w:val="none" w:sz="0" w:space="0" w:color="auto"/>
        <w:right w:val="none" w:sz="0" w:space="0" w:color="auto"/>
      </w:divBdr>
    </w:div>
    <w:div w:id="1037508241">
      <w:bodyDiv w:val="1"/>
      <w:marLeft w:val="0"/>
      <w:marRight w:val="0"/>
      <w:marTop w:val="0"/>
      <w:marBottom w:val="0"/>
      <w:divBdr>
        <w:top w:val="none" w:sz="0" w:space="0" w:color="auto"/>
        <w:left w:val="none" w:sz="0" w:space="0" w:color="auto"/>
        <w:bottom w:val="none" w:sz="0" w:space="0" w:color="auto"/>
        <w:right w:val="none" w:sz="0" w:space="0" w:color="auto"/>
      </w:divBdr>
    </w:div>
    <w:div w:id="1037582562">
      <w:bodyDiv w:val="1"/>
      <w:marLeft w:val="0"/>
      <w:marRight w:val="0"/>
      <w:marTop w:val="0"/>
      <w:marBottom w:val="0"/>
      <w:divBdr>
        <w:top w:val="none" w:sz="0" w:space="0" w:color="auto"/>
        <w:left w:val="none" w:sz="0" w:space="0" w:color="auto"/>
        <w:bottom w:val="none" w:sz="0" w:space="0" w:color="auto"/>
        <w:right w:val="none" w:sz="0" w:space="0" w:color="auto"/>
      </w:divBdr>
    </w:div>
    <w:div w:id="1037777944">
      <w:bodyDiv w:val="1"/>
      <w:marLeft w:val="0"/>
      <w:marRight w:val="0"/>
      <w:marTop w:val="0"/>
      <w:marBottom w:val="0"/>
      <w:divBdr>
        <w:top w:val="none" w:sz="0" w:space="0" w:color="auto"/>
        <w:left w:val="none" w:sz="0" w:space="0" w:color="auto"/>
        <w:bottom w:val="none" w:sz="0" w:space="0" w:color="auto"/>
        <w:right w:val="none" w:sz="0" w:space="0" w:color="auto"/>
      </w:divBdr>
    </w:div>
    <w:div w:id="1038316281">
      <w:bodyDiv w:val="1"/>
      <w:marLeft w:val="0"/>
      <w:marRight w:val="0"/>
      <w:marTop w:val="0"/>
      <w:marBottom w:val="0"/>
      <w:divBdr>
        <w:top w:val="none" w:sz="0" w:space="0" w:color="auto"/>
        <w:left w:val="none" w:sz="0" w:space="0" w:color="auto"/>
        <w:bottom w:val="none" w:sz="0" w:space="0" w:color="auto"/>
        <w:right w:val="none" w:sz="0" w:space="0" w:color="auto"/>
      </w:divBdr>
    </w:div>
    <w:div w:id="1038432822">
      <w:bodyDiv w:val="1"/>
      <w:marLeft w:val="0"/>
      <w:marRight w:val="0"/>
      <w:marTop w:val="0"/>
      <w:marBottom w:val="0"/>
      <w:divBdr>
        <w:top w:val="none" w:sz="0" w:space="0" w:color="auto"/>
        <w:left w:val="none" w:sz="0" w:space="0" w:color="auto"/>
        <w:bottom w:val="none" w:sz="0" w:space="0" w:color="auto"/>
        <w:right w:val="none" w:sz="0" w:space="0" w:color="auto"/>
      </w:divBdr>
    </w:div>
    <w:div w:id="1038897284">
      <w:bodyDiv w:val="1"/>
      <w:marLeft w:val="0"/>
      <w:marRight w:val="0"/>
      <w:marTop w:val="0"/>
      <w:marBottom w:val="0"/>
      <w:divBdr>
        <w:top w:val="none" w:sz="0" w:space="0" w:color="auto"/>
        <w:left w:val="none" w:sz="0" w:space="0" w:color="auto"/>
        <w:bottom w:val="none" w:sz="0" w:space="0" w:color="auto"/>
        <w:right w:val="none" w:sz="0" w:space="0" w:color="auto"/>
      </w:divBdr>
    </w:div>
    <w:div w:id="1039083889">
      <w:bodyDiv w:val="1"/>
      <w:marLeft w:val="0"/>
      <w:marRight w:val="0"/>
      <w:marTop w:val="0"/>
      <w:marBottom w:val="0"/>
      <w:divBdr>
        <w:top w:val="none" w:sz="0" w:space="0" w:color="auto"/>
        <w:left w:val="none" w:sz="0" w:space="0" w:color="auto"/>
        <w:bottom w:val="none" w:sz="0" w:space="0" w:color="auto"/>
        <w:right w:val="none" w:sz="0" w:space="0" w:color="auto"/>
      </w:divBdr>
    </w:div>
    <w:div w:id="1039476454">
      <w:bodyDiv w:val="1"/>
      <w:marLeft w:val="0"/>
      <w:marRight w:val="0"/>
      <w:marTop w:val="0"/>
      <w:marBottom w:val="0"/>
      <w:divBdr>
        <w:top w:val="none" w:sz="0" w:space="0" w:color="auto"/>
        <w:left w:val="none" w:sz="0" w:space="0" w:color="auto"/>
        <w:bottom w:val="none" w:sz="0" w:space="0" w:color="auto"/>
        <w:right w:val="none" w:sz="0" w:space="0" w:color="auto"/>
      </w:divBdr>
    </w:div>
    <w:div w:id="1039477507">
      <w:bodyDiv w:val="1"/>
      <w:marLeft w:val="0"/>
      <w:marRight w:val="0"/>
      <w:marTop w:val="0"/>
      <w:marBottom w:val="0"/>
      <w:divBdr>
        <w:top w:val="none" w:sz="0" w:space="0" w:color="auto"/>
        <w:left w:val="none" w:sz="0" w:space="0" w:color="auto"/>
        <w:bottom w:val="none" w:sz="0" w:space="0" w:color="auto"/>
        <w:right w:val="none" w:sz="0" w:space="0" w:color="auto"/>
      </w:divBdr>
    </w:div>
    <w:div w:id="1040938256">
      <w:bodyDiv w:val="1"/>
      <w:marLeft w:val="0"/>
      <w:marRight w:val="0"/>
      <w:marTop w:val="0"/>
      <w:marBottom w:val="0"/>
      <w:divBdr>
        <w:top w:val="none" w:sz="0" w:space="0" w:color="auto"/>
        <w:left w:val="none" w:sz="0" w:space="0" w:color="auto"/>
        <w:bottom w:val="none" w:sz="0" w:space="0" w:color="auto"/>
        <w:right w:val="none" w:sz="0" w:space="0" w:color="auto"/>
      </w:divBdr>
    </w:div>
    <w:div w:id="1041321328">
      <w:bodyDiv w:val="1"/>
      <w:marLeft w:val="0"/>
      <w:marRight w:val="0"/>
      <w:marTop w:val="0"/>
      <w:marBottom w:val="0"/>
      <w:divBdr>
        <w:top w:val="none" w:sz="0" w:space="0" w:color="auto"/>
        <w:left w:val="none" w:sz="0" w:space="0" w:color="auto"/>
        <w:bottom w:val="none" w:sz="0" w:space="0" w:color="auto"/>
        <w:right w:val="none" w:sz="0" w:space="0" w:color="auto"/>
      </w:divBdr>
    </w:div>
    <w:div w:id="1041632209">
      <w:bodyDiv w:val="1"/>
      <w:marLeft w:val="0"/>
      <w:marRight w:val="0"/>
      <w:marTop w:val="0"/>
      <w:marBottom w:val="0"/>
      <w:divBdr>
        <w:top w:val="none" w:sz="0" w:space="0" w:color="auto"/>
        <w:left w:val="none" w:sz="0" w:space="0" w:color="auto"/>
        <w:bottom w:val="none" w:sz="0" w:space="0" w:color="auto"/>
        <w:right w:val="none" w:sz="0" w:space="0" w:color="auto"/>
      </w:divBdr>
    </w:div>
    <w:div w:id="1041632627">
      <w:bodyDiv w:val="1"/>
      <w:marLeft w:val="0"/>
      <w:marRight w:val="0"/>
      <w:marTop w:val="0"/>
      <w:marBottom w:val="0"/>
      <w:divBdr>
        <w:top w:val="none" w:sz="0" w:space="0" w:color="auto"/>
        <w:left w:val="none" w:sz="0" w:space="0" w:color="auto"/>
        <w:bottom w:val="none" w:sz="0" w:space="0" w:color="auto"/>
        <w:right w:val="none" w:sz="0" w:space="0" w:color="auto"/>
      </w:divBdr>
    </w:div>
    <w:div w:id="1041710597">
      <w:bodyDiv w:val="1"/>
      <w:marLeft w:val="0"/>
      <w:marRight w:val="0"/>
      <w:marTop w:val="0"/>
      <w:marBottom w:val="0"/>
      <w:divBdr>
        <w:top w:val="none" w:sz="0" w:space="0" w:color="auto"/>
        <w:left w:val="none" w:sz="0" w:space="0" w:color="auto"/>
        <w:bottom w:val="none" w:sz="0" w:space="0" w:color="auto"/>
        <w:right w:val="none" w:sz="0" w:space="0" w:color="auto"/>
      </w:divBdr>
    </w:div>
    <w:div w:id="1043335009">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1044670792">
      <w:bodyDiv w:val="1"/>
      <w:marLeft w:val="0"/>
      <w:marRight w:val="0"/>
      <w:marTop w:val="0"/>
      <w:marBottom w:val="0"/>
      <w:divBdr>
        <w:top w:val="none" w:sz="0" w:space="0" w:color="auto"/>
        <w:left w:val="none" w:sz="0" w:space="0" w:color="auto"/>
        <w:bottom w:val="none" w:sz="0" w:space="0" w:color="auto"/>
        <w:right w:val="none" w:sz="0" w:space="0" w:color="auto"/>
      </w:divBdr>
    </w:div>
    <w:div w:id="1044871012">
      <w:bodyDiv w:val="1"/>
      <w:marLeft w:val="0"/>
      <w:marRight w:val="0"/>
      <w:marTop w:val="0"/>
      <w:marBottom w:val="0"/>
      <w:divBdr>
        <w:top w:val="none" w:sz="0" w:space="0" w:color="auto"/>
        <w:left w:val="none" w:sz="0" w:space="0" w:color="auto"/>
        <w:bottom w:val="none" w:sz="0" w:space="0" w:color="auto"/>
        <w:right w:val="none" w:sz="0" w:space="0" w:color="auto"/>
      </w:divBdr>
    </w:div>
    <w:div w:id="1044906543">
      <w:bodyDiv w:val="1"/>
      <w:marLeft w:val="0"/>
      <w:marRight w:val="0"/>
      <w:marTop w:val="0"/>
      <w:marBottom w:val="0"/>
      <w:divBdr>
        <w:top w:val="none" w:sz="0" w:space="0" w:color="auto"/>
        <w:left w:val="none" w:sz="0" w:space="0" w:color="auto"/>
        <w:bottom w:val="none" w:sz="0" w:space="0" w:color="auto"/>
        <w:right w:val="none" w:sz="0" w:space="0" w:color="auto"/>
      </w:divBdr>
    </w:div>
    <w:div w:id="1045914098">
      <w:bodyDiv w:val="1"/>
      <w:marLeft w:val="0"/>
      <w:marRight w:val="0"/>
      <w:marTop w:val="0"/>
      <w:marBottom w:val="0"/>
      <w:divBdr>
        <w:top w:val="none" w:sz="0" w:space="0" w:color="auto"/>
        <w:left w:val="none" w:sz="0" w:space="0" w:color="auto"/>
        <w:bottom w:val="none" w:sz="0" w:space="0" w:color="auto"/>
        <w:right w:val="none" w:sz="0" w:space="0" w:color="auto"/>
      </w:divBdr>
    </w:div>
    <w:div w:id="1046416262">
      <w:bodyDiv w:val="1"/>
      <w:marLeft w:val="0"/>
      <w:marRight w:val="0"/>
      <w:marTop w:val="0"/>
      <w:marBottom w:val="0"/>
      <w:divBdr>
        <w:top w:val="none" w:sz="0" w:space="0" w:color="auto"/>
        <w:left w:val="none" w:sz="0" w:space="0" w:color="auto"/>
        <w:bottom w:val="none" w:sz="0" w:space="0" w:color="auto"/>
        <w:right w:val="none" w:sz="0" w:space="0" w:color="auto"/>
      </w:divBdr>
    </w:div>
    <w:div w:id="1046829011">
      <w:bodyDiv w:val="1"/>
      <w:marLeft w:val="0"/>
      <w:marRight w:val="0"/>
      <w:marTop w:val="0"/>
      <w:marBottom w:val="0"/>
      <w:divBdr>
        <w:top w:val="none" w:sz="0" w:space="0" w:color="auto"/>
        <w:left w:val="none" w:sz="0" w:space="0" w:color="auto"/>
        <w:bottom w:val="none" w:sz="0" w:space="0" w:color="auto"/>
        <w:right w:val="none" w:sz="0" w:space="0" w:color="auto"/>
      </w:divBdr>
    </w:div>
    <w:div w:id="1046876767">
      <w:bodyDiv w:val="1"/>
      <w:marLeft w:val="0"/>
      <w:marRight w:val="0"/>
      <w:marTop w:val="0"/>
      <w:marBottom w:val="0"/>
      <w:divBdr>
        <w:top w:val="none" w:sz="0" w:space="0" w:color="auto"/>
        <w:left w:val="none" w:sz="0" w:space="0" w:color="auto"/>
        <w:bottom w:val="none" w:sz="0" w:space="0" w:color="auto"/>
        <w:right w:val="none" w:sz="0" w:space="0" w:color="auto"/>
      </w:divBdr>
    </w:div>
    <w:div w:id="1047534388">
      <w:bodyDiv w:val="1"/>
      <w:marLeft w:val="0"/>
      <w:marRight w:val="0"/>
      <w:marTop w:val="0"/>
      <w:marBottom w:val="0"/>
      <w:divBdr>
        <w:top w:val="none" w:sz="0" w:space="0" w:color="auto"/>
        <w:left w:val="none" w:sz="0" w:space="0" w:color="auto"/>
        <w:bottom w:val="none" w:sz="0" w:space="0" w:color="auto"/>
        <w:right w:val="none" w:sz="0" w:space="0" w:color="auto"/>
      </w:divBdr>
    </w:div>
    <w:div w:id="1048919740">
      <w:bodyDiv w:val="1"/>
      <w:marLeft w:val="0"/>
      <w:marRight w:val="0"/>
      <w:marTop w:val="0"/>
      <w:marBottom w:val="0"/>
      <w:divBdr>
        <w:top w:val="none" w:sz="0" w:space="0" w:color="auto"/>
        <w:left w:val="none" w:sz="0" w:space="0" w:color="auto"/>
        <w:bottom w:val="none" w:sz="0" w:space="0" w:color="auto"/>
        <w:right w:val="none" w:sz="0" w:space="0" w:color="auto"/>
      </w:divBdr>
    </w:div>
    <w:div w:id="1049067326">
      <w:bodyDiv w:val="1"/>
      <w:marLeft w:val="0"/>
      <w:marRight w:val="0"/>
      <w:marTop w:val="0"/>
      <w:marBottom w:val="0"/>
      <w:divBdr>
        <w:top w:val="none" w:sz="0" w:space="0" w:color="auto"/>
        <w:left w:val="none" w:sz="0" w:space="0" w:color="auto"/>
        <w:bottom w:val="none" w:sz="0" w:space="0" w:color="auto"/>
        <w:right w:val="none" w:sz="0" w:space="0" w:color="auto"/>
      </w:divBdr>
    </w:div>
    <w:div w:id="1049184090">
      <w:bodyDiv w:val="1"/>
      <w:marLeft w:val="0"/>
      <w:marRight w:val="0"/>
      <w:marTop w:val="0"/>
      <w:marBottom w:val="0"/>
      <w:divBdr>
        <w:top w:val="none" w:sz="0" w:space="0" w:color="auto"/>
        <w:left w:val="none" w:sz="0" w:space="0" w:color="auto"/>
        <w:bottom w:val="none" w:sz="0" w:space="0" w:color="auto"/>
        <w:right w:val="none" w:sz="0" w:space="0" w:color="auto"/>
      </w:divBdr>
    </w:div>
    <w:div w:id="1049231763">
      <w:bodyDiv w:val="1"/>
      <w:marLeft w:val="0"/>
      <w:marRight w:val="0"/>
      <w:marTop w:val="0"/>
      <w:marBottom w:val="0"/>
      <w:divBdr>
        <w:top w:val="none" w:sz="0" w:space="0" w:color="auto"/>
        <w:left w:val="none" w:sz="0" w:space="0" w:color="auto"/>
        <w:bottom w:val="none" w:sz="0" w:space="0" w:color="auto"/>
        <w:right w:val="none" w:sz="0" w:space="0" w:color="auto"/>
      </w:divBdr>
    </w:div>
    <w:div w:id="1051344581">
      <w:bodyDiv w:val="1"/>
      <w:marLeft w:val="0"/>
      <w:marRight w:val="0"/>
      <w:marTop w:val="0"/>
      <w:marBottom w:val="0"/>
      <w:divBdr>
        <w:top w:val="none" w:sz="0" w:space="0" w:color="auto"/>
        <w:left w:val="none" w:sz="0" w:space="0" w:color="auto"/>
        <w:bottom w:val="none" w:sz="0" w:space="0" w:color="auto"/>
        <w:right w:val="none" w:sz="0" w:space="0" w:color="auto"/>
      </w:divBdr>
    </w:div>
    <w:div w:id="1051423539">
      <w:bodyDiv w:val="1"/>
      <w:marLeft w:val="0"/>
      <w:marRight w:val="0"/>
      <w:marTop w:val="0"/>
      <w:marBottom w:val="0"/>
      <w:divBdr>
        <w:top w:val="none" w:sz="0" w:space="0" w:color="auto"/>
        <w:left w:val="none" w:sz="0" w:space="0" w:color="auto"/>
        <w:bottom w:val="none" w:sz="0" w:space="0" w:color="auto"/>
        <w:right w:val="none" w:sz="0" w:space="0" w:color="auto"/>
      </w:divBdr>
    </w:div>
    <w:div w:id="1051657093">
      <w:bodyDiv w:val="1"/>
      <w:marLeft w:val="0"/>
      <w:marRight w:val="0"/>
      <w:marTop w:val="0"/>
      <w:marBottom w:val="0"/>
      <w:divBdr>
        <w:top w:val="none" w:sz="0" w:space="0" w:color="auto"/>
        <w:left w:val="none" w:sz="0" w:space="0" w:color="auto"/>
        <w:bottom w:val="none" w:sz="0" w:space="0" w:color="auto"/>
        <w:right w:val="none" w:sz="0" w:space="0" w:color="auto"/>
      </w:divBdr>
    </w:div>
    <w:div w:id="1051736511">
      <w:bodyDiv w:val="1"/>
      <w:marLeft w:val="0"/>
      <w:marRight w:val="0"/>
      <w:marTop w:val="0"/>
      <w:marBottom w:val="0"/>
      <w:divBdr>
        <w:top w:val="none" w:sz="0" w:space="0" w:color="auto"/>
        <w:left w:val="none" w:sz="0" w:space="0" w:color="auto"/>
        <w:bottom w:val="none" w:sz="0" w:space="0" w:color="auto"/>
        <w:right w:val="none" w:sz="0" w:space="0" w:color="auto"/>
      </w:divBdr>
    </w:div>
    <w:div w:id="1052074041">
      <w:bodyDiv w:val="1"/>
      <w:marLeft w:val="0"/>
      <w:marRight w:val="0"/>
      <w:marTop w:val="0"/>
      <w:marBottom w:val="0"/>
      <w:divBdr>
        <w:top w:val="none" w:sz="0" w:space="0" w:color="auto"/>
        <w:left w:val="none" w:sz="0" w:space="0" w:color="auto"/>
        <w:bottom w:val="none" w:sz="0" w:space="0" w:color="auto"/>
        <w:right w:val="none" w:sz="0" w:space="0" w:color="auto"/>
      </w:divBdr>
    </w:div>
    <w:div w:id="1053383887">
      <w:bodyDiv w:val="1"/>
      <w:marLeft w:val="0"/>
      <w:marRight w:val="0"/>
      <w:marTop w:val="0"/>
      <w:marBottom w:val="0"/>
      <w:divBdr>
        <w:top w:val="none" w:sz="0" w:space="0" w:color="auto"/>
        <w:left w:val="none" w:sz="0" w:space="0" w:color="auto"/>
        <w:bottom w:val="none" w:sz="0" w:space="0" w:color="auto"/>
        <w:right w:val="none" w:sz="0" w:space="0" w:color="auto"/>
      </w:divBdr>
    </w:div>
    <w:div w:id="1053507206">
      <w:bodyDiv w:val="1"/>
      <w:marLeft w:val="0"/>
      <w:marRight w:val="0"/>
      <w:marTop w:val="0"/>
      <w:marBottom w:val="0"/>
      <w:divBdr>
        <w:top w:val="none" w:sz="0" w:space="0" w:color="auto"/>
        <w:left w:val="none" w:sz="0" w:space="0" w:color="auto"/>
        <w:bottom w:val="none" w:sz="0" w:space="0" w:color="auto"/>
        <w:right w:val="none" w:sz="0" w:space="0" w:color="auto"/>
      </w:divBdr>
    </w:div>
    <w:div w:id="1054083616">
      <w:bodyDiv w:val="1"/>
      <w:marLeft w:val="0"/>
      <w:marRight w:val="0"/>
      <w:marTop w:val="0"/>
      <w:marBottom w:val="0"/>
      <w:divBdr>
        <w:top w:val="none" w:sz="0" w:space="0" w:color="auto"/>
        <w:left w:val="none" w:sz="0" w:space="0" w:color="auto"/>
        <w:bottom w:val="none" w:sz="0" w:space="0" w:color="auto"/>
        <w:right w:val="none" w:sz="0" w:space="0" w:color="auto"/>
      </w:divBdr>
    </w:div>
    <w:div w:id="1055542901">
      <w:bodyDiv w:val="1"/>
      <w:marLeft w:val="0"/>
      <w:marRight w:val="0"/>
      <w:marTop w:val="0"/>
      <w:marBottom w:val="0"/>
      <w:divBdr>
        <w:top w:val="none" w:sz="0" w:space="0" w:color="auto"/>
        <w:left w:val="none" w:sz="0" w:space="0" w:color="auto"/>
        <w:bottom w:val="none" w:sz="0" w:space="0" w:color="auto"/>
        <w:right w:val="none" w:sz="0" w:space="0" w:color="auto"/>
      </w:divBdr>
    </w:div>
    <w:div w:id="1056078189">
      <w:bodyDiv w:val="1"/>
      <w:marLeft w:val="0"/>
      <w:marRight w:val="0"/>
      <w:marTop w:val="0"/>
      <w:marBottom w:val="0"/>
      <w:divBdr>
        <w:top w:val="none" w:sz="0" w:space="0" w:color="auto"/>
        <w:left w:val="none" w:sz="0" w:space="0" w:color="auto"/>
        <w:bottom w:val="none" w:sz="0" w:space="0" w:color="auto"/>
        <w:right w:val="none" w:sz="0" w:space="0" w:color="auto"/>
      </w:divBdr>
    </w:div>
    <w:div w:id="1056204397">
      <w:bodyDiv w:val="1"/>
      <w:marLeft w:val="0"/>
      <w:marRight w:val="0"/>
      <w:marTop w:val="0"/>
      <w:marBottom w:val="0"/>
      <w:divBdr>
        <w:top w:val="none" w:sz="0" w:space="0" w:color="auto"/>
        <w:left w:val="none" w:sz="0" w:space="0" w:color="auto"/>
        <w:bottom w:val="none" w:sz="0" w:space="0" w:color="auto"/>
        <w:right w:val="none" w:sz="0" w:space="0" w:color="auto"/>
      </w:divBdr>
    </w:div>
    <w:div w:id="1056391654">
      <w:bodyDiv w:val="1"/>
      <w:marLeft w:val="0"/>
      <w:marRight w:val="0"/>
      <w:marTop w:val="0"/>
      <w:marBottom w:val="0"/>
      <w:divBdr>
        <w:top w:val="none" w:sz="0" w:space="0" w:color="auto"/>
        <w:left w:val="none" w:sz="0" w:space="0" w:color="auto"/>
        <w:bottom w:val="none" w:sz="0" w:space="0" w:color="auto"/>
        <w:right w:val="none" w:sz="0" w:space="0" w:color="auto"/>
      </w:divBdr>
    </w:div>
    <w:div w:id="1058355816">
      <w:bodyDiv w:val="1"/>
      <w:marLeft w:val="0"/>
      <w:marRight w:val="0"/>
      <w:marTop w:val="0"/>
      <w:marBottom w:val="0"/>
      <w:divBdr>
        <w:top w:val="none" w:sz="0" w:space="0" w:color="auto"/>
        <w:left w:val="none" w:sz="0" w:space="0" w:color="auto"/>
        <w:bottom w:val="none" w:sz="0" w:space="0" w:color="auto"/>
        <w:right w:val="none" w:sz="0" w:space="0" w:color="auto"/>
      </w:divBdr>
    </w:div>
    <w:div w:id="1059135234">
      <w:bodyDiv w:val="1"/>
      <w:marLeft w:val="0"/>
      <w:marRight w:val="0"/>
      <w:marTop w:val="0"/>
      <w:marBottom w:val="0"/>
      <w:divBdr>
        <w:top w:val="none" w:sz="0" w:space="0" w:color="auto"/>
        <w:left w:val="none" w:sz="0" w:space="0" w:color="auto"/>
        <w:bottom w:val="none" w:sz="0" w:space="0" w:color="auto"/>
        <w:right w:val="none" w:sz="0" w:space="0" w:color="auto"/>
      </w:divBdr>
    </w:div>
    <w:div w:id="1060053007">
      <w:bodyDiv w:val="1"/>
      <w:marLeft w:val="0"/>
      <w:marRight w:val="0"/>
      <w:marTop w:val="0"/>
      <w:marBottom w:val="0"/>
      <w:divBdr>
        <w:top w:val="none" w:sz="0" w:space="0" w:color="auto"/>
        <w:left w:val="none" w:sz="0" w:space="0" w:color="auto"/>
        <w:bottom w:val="none" w:sz="0" w:space="0" w:color="auto"/>
        <w:right w:val="none" w:sz="0" w:space="0" w:color="auto"/>
      </w:divBdr>
    </w:div>
    <w:div w:id="1060858966">
      <w:bodyDiv w:val="1"/>
      <w:marLeft w:val="0"/>
      <w:marRight w:val="0"/>
      <w:marTop w:val="0"/>
      <w:marBottom w:val="0"/>
      <w:divBdr>
        <w:top w:val="none" w:sz="0" w:space="0" w:color="auto"/>
        <w:left w:val="none" w:sz="0" w:space="0" w:color="auto"/>
        <w:bottom w:val="none" w:sz="0" w:space="0" w:color="auto"/>
        <w:right w:val="none" w:sz="0" w:space="0" w:color="auto"/>
      </w:divBdr>
    </w:div>
    <w:div w:id="1061296629">
      <w:bodyDiv w:val="1"/>
      <w:marLeft w:val="0"/>
      <w:marRight w:val="0"/>
      <w:marTop w:val="0"/>
      <w:marBottom w:val="0"/>
      <w:divBdr>
        <w:top w:val="none" w:sz="0" w:space="0" w:color="auto"/>
        <w:left w:val="none" w:sz="0" w:space="0" w:color="auto"/>
        <w:bottom w:val="none" w:sz="0" w:space="0" w:color="auto"/>
        <w:right w:val="none" w:sz="0" w:space="0" w:color="auto"/>
      </w:divBdr>
    </w:div>
    <w:div w:id="1061489867">
      <w:bodyDiv w:val="1"/>
      <w:marLeft w:val="0"/>
      <w:marRight w:val="0"/>
      <w:marTop w:val="0"/>
      <w:marBottom w:val="0"/>
      <w:divBdr>
        <w:top w:val="none" w:sz="0" w:space="0" w:color="auto"/>
        <w:left w:val="none" w:sz="0" w:space="0" w:color="auto"/>
        <w:bottom w:val="none" w:sz="0" w:space="0" w:color="auto"/>
        <w:right w:val="none" w:sz="0" w:space="0" w:color="auto"/>
      </w:divBdr>
    </w:div>
    <w:div w:id="1061639158">
      <w:bodyDiv w:val="1"/>
      <w:marLeft w:val="0"/>
      <w:marRight w:val="0"/>
      <w:marTop w:val="0"/>
      <w:marBottom w:val="0"/>
      <w:divBdr>
        <w:top w:val="none" w:sz="0" w:space="0" w:color="auto"/>
        <w:left w:val="none" w:sz="0" w:space="0" w:color="auto"/>
        <w:bottom w:val="none" w:sz="0" w:space="0" w:color="auto"/>
        <w:right w:val="none" w:sz="0" w:space="0" w:color="auto"/>
      </w:divBdr>
    </w:div>
    <w:div w:id="1061826669">
      <w:bodyDiv w:val="1"/>
      <w:marLeft w:val="0"/>
      <w:marRight w:val="0"/>
      <w:marTop w:val="0"/>
      <w:marBottom w:val="0"/>
      <w:divBdr>
        <w:top w:val="none" w:sz="0" w:space="0" w:color="auto"/>
        <w:left w:val="none" w:sz="0" w:space="0" w:color="auto"/>
        <w:bottom w:val="none" w:sz="0" w:space="0" w:color="auto"/>
        <w:right w:val="none" w:sz="0" w:space="0" w:color="auto"/>
      </w:divBdr>
    </w:div>
    <w:div w:id="1062676370">
      <w:bodyDiv w:val="1"/>
      <w:marLeft w:val="0"/>
      <w:marRight w:val="0"/>
      <w:marTop w:val="0"/>
      <w:marBottom w:val="0"/>
      <w:divBdr>
        <w:top w:val="none" w:sz="0" w:space="0" w:color="auto"/>
        <w:left w:val="none" w:sz="0" w:space="0" w:color="auto"/>
        <w:bottom w:val="none" w:sz="0" w:space="0" w:color="auto"/>
        <w:right w:val="none" w:sz="0" w:space="0" w:color="auto"/>
      </w:divBdr>
    </w:div>
    <w:div w:id="1063059725">
      <w:bodyDiv w:val="1"/>
      <w:marLeft w:val="0"/>
      <w:marRight w:val="0"/>
      <w:marTop w:val="0"/>
      <w:marBottom w:val="0"/>
      <w:divBdr>
        <w:top w:val="none" w:sz="0" w:space="0" w:color="auto"/>
        <w:left w:val="none" w:sz="0" w:space="0" w:color="auto"/>
        <w:bottom w:val="none" w:sz="0" w:space="0" w:color="auto"/>
        <w:right w:val="none" w:sz="0" w:space="0" w:color="auto"/>
      </w:divBdr>
    </w:div>
    <w:div w:id="1063062685">
      <w:bodyDiv w:val="1"/>
      <w:marLeft w:val="0"/>
      <w:marRight w:val="0"/>
      <w:marTop w:val="0"/>
      <w:marBottom w:val="0"/>
      <w:divBdr>
        <w:top w:val="none" w:sz="0" w:space="0" w:color="auto"/>
        <w:left w:val="none" w:sz="0" w:space="0" w:color="auto"/>
        <w:bottom w:val="none" w:sz="0" w:space="0" w:color="auto"/>
        <w:right w:val="none" w:sz="0" w:space="0" w:color="auto"/>
      </w:divBdr>
    </w:div>
    <w:div w:id="1063139005">
      <w:bodyDiv w:val="1"/>
      <w:marLeft w:val="0"/>
      <w:marRight w:val="0"/>
      <w:marTop w:val="0"/>
      <w:marBottom w:val="0"/>
      <w:divBdr>
        <w:top w:val="none" w:sz="0" w:space="0" w:color="auto"/>
        <w:left w:val="none" w:sz="0" w:space="0" w:color="auto"/>
        <w:bottom w:val="none" w:sz="0" w:space="0" w:color="auto"/>
        <w:right w:val="none" w:sz="0" w:space="0" w:color="auto"/>
      </w:divBdr>
    </w:div>
    <w:div w:id="1063943962">
      <w:bodyDiv w:val="1"/>
      <w:marLeft w:val="0"/>
      <w:marRight w:val="0"/>
      <w:marTop w:val="0"/>
      <w:marBottom w:val="0"/>
      <w:divBdr>
        <w:top w:val="none" w:sz="0" w:space="0" w:color="auto"/>
        <w:left w:val="none" w:sz="0" w:space="0" w:color="auto"/>
        <w:bottom w:val="none" w:sz="0" w:space="0" w:color="auto"/>
        <w:right w:val="none" w:sz="0" w:space="0" w:color="auto"/>
      </w:divBdr>
    </w:div>
    <w:div w:id="1063992492">
      <w:bodyDiv w:val="1"/>
      <w:marLeft w:val="0"/>
      <w:marRight w:val="0"/>
      <w:marTop w:val="0"/>
      <w:marBottom w:val="0"/>
      <w:divBdr>
        <w:top w:val="none" w:sz="0" w:space="0" w:color="auto"/>
        <w:left w:val="none" w:sz="0" w:space="0" w:color="auto"/>
        <w:bottom w:val="none" w:sz="0" w:space="0" w:color="auto"/>
        <w:right w:val="none" w:sz="0" w:space="0" w:color="auto"/>
      </w:divBdr>
    </w:div>
    <w:div w:id="1064186104">
      <w:bodyDiv w:val="1"/>
      <w:marLeft w:val="0"/>
      <w:marRight w:val="0"/>
      <w:marTop w:val="0"/>
      <w:marBottom w:val="0"/>
      <w:divBdr>
        <w:top w:val="none" w:sz="0" w:space="0" w:color="auto"/>
        <w:left w:val="none" w:sz="0" w:space="0" w:color="auto"/>
        <w:bottom w:val="none" w:sz="0" w:space="0" w:color="auto"/>
        <w:right w:val="none" w:sz="0" w:space="0" w:color="auto"/>
      </w:divBdr>
    </w:div>
    <w:div w:id="1064259004">
      <w:bodyDiv w:val="1"/>
      <w:marLeft w:val="0"/>
      <w:marRight w:val="0"/>
      <w:marTop w:val="0"/>
      <w:marBottom w:val="0"/>
      <w:divBdr>
        <w:top w:val="none" w:sz="0" w:space="0" w:color="auto"/>
        <w:left w:val="none" w:sz="0" w:space="0" w:color="auto"/>
        <w:bottom w:val="none" w:sz="0" w:space="0" w:color="auto"/>
        <w:right w:val="none" w:sz="0" w:space="0" w:color="auto"/>
      </w:divBdr>
    </w:div>
    <w:div w:id="1064834187">
      <w:bodyDiv w:val="1"/>
      <w:marLeft w:val="0"/>
      <w:marRight w:val="0"/>
      <w:marTop w:val="0"/>
      <w:marBottom w:val="0"/>
      <w:divBdr>
        <w:top w:val="none" w:sz="0" w:space="0" w:color="auto"/>
        <w:left w:val="none" w:sz="0" w:space="0" w:color="auto"/>
        <w:bottom w:val="none" w:sz="0" w:space="0" w:color="auto"/>
        <w:right w:val="none" w:sz="0" w:space="0" w:color="auto"/>
      </w:divBdr>
    </w:div>
    <w:div w:id="1065297130">
      <w:bodyDiv w:val="1"/>
      <w:marLeft w:val="0"/>
      <w:marRight w:val="0"/>
      <w:marTop w:val="0"/>
      <w:marBottom w:val="0"/>
      <w:divBdr>
        <w:top w:val="none" w:sz="0" w:space="0" w:color="auto"/>
        <w:left w:val="none" w:sz="0" w:space="0" w:color="auto"/>
        <w:bottom w:val="none" w:sz="0" w:space="0" w:color="auto"/>
        <w:right w:val="none" w:sz="0" w:space="0" w:color="auto"/>
      </w:divBdr>
    </w:div>
    <w:div w:id="1065496929">
      <w:bodyDiv w:val="1"/>
      <w:marLeft w:val="0"/>
      <w:marRight w:val="0"/>
      <w:marTop w:val="0"/>
      <w:marBottom w:val="0"/>
      <w:divBdr>
        <w:top w:val="none" w:sz="0" w:space="0" w:color="auto"/>
        <w:left w:val="none" w:sz="0" w:space="0" w:color="auto"/>
        <w:bottom w:val="none" w:sz="0" w:space="0" w:color="auto"/>
        <w:right w:val="none" w:sz="0" w:space="0" w:color="auto"/>
      </w:divBdr>
    </w:div>
    <w:div w:id="1065640562">
      <w:bodyDiv w:val="1"/>
      <w:marLeft w:val="0"/>
      <w:marRight w:val="0"/>
      <w:marTop w:val="0"/>
      <w:marBottom w:val="0"/>
      <w:divBdr>
        <w:top w:val="none" w:sz="0" w:space="0" w:color="auto"/>
        <w:left w:val="none" w:sz="0" w:space="0" w:color="auto"/>
        <w:bottom w:val="none" w:sz="0" w:space="0" w:color="auto"/>
        <w:right w:val="none" w:sz="0" w:space="0" w:color="auto"/>
      </w:divBdr>
    </w:div>
    <w:div w:id="1065641094">
      <w:bodyDiv w:val="1"/>
      <w:marLeft w:val="0"/>
      <w:marRight w:val="0"/>
      <w:marTop w:val="0"/>
      <w:marBottom w:val="0"/>
      <w:divBdr>
        <w:top w:val="none" w:sz="0" w:space="0" w:color="auto"/>
        <w:left w:val="none" w:sz="0" w:space="0" w:color="auto"/>
        <w:bottom w:val="none" w:sz="0" w:space="0" w:color="auto"/>
        <w:right w:val="none" w:sz="0" w:space="0" w:color="auto"/>
      </w:divBdr>
    </w:div>
    <w:div w:id="1065760214">
      <w:bodyDiv w:val="1"/>
      <w:marLeft w:val="0"/>
      <w:marRight w:val="0"/>
      <w:marTop w:val="0"/>
      <w:marBottom w:val="0"/>
      <w:divBdr>
        <w:top w:val="none" w:sz="0" w:space="0" w:color="auto"/>
        <w:left w:val="none" w:sz="0" w:space="0" w:color="auto"/>
        <w:bottom w:val="none" w:sz="0" w:space="0" w:color="auto"/>
        <w:right w:val="none" w:sz="0" w:space="0" w:color="auto"/>
      </w:divBdr>
    </w:div>
    <w:div w:id="1066074762">
      <w:bodyDiv w:val="1"/>
      <w:marLeft w:val="0"/>
      <w:marRight w:val="0"/>
      <w:marTop w:val="0"/>
      <w:marBottom w:val="0"/>
      <w:divBdr>
        <w:top w:val="none" w:sz="0" w:space="0" w:color="auto"/>
        <w:left w:val="none" w:sz="0" w:space="0" w:color="auto"/>
        <w:bottom w:val="none" w:sz="0" w:space="0" w:color="auto"/>
        <w:right w:val="none" w:sz="0" w:space="0" w:color="auto"/>
      </w:divBdr>
    </w:div>
    <w:div w:id="1066101849">
      <w:bodyDiv w:val="1"/>
      <w:marLeft w:val="0"/>
      <w:marRight w:val="0"/>
      <w:marTop w:val="0"/>
      <w:marBottom w:val="0"/>
      <w:divBdr>
        <w:top w:val="none" w:sz="0" w:space="0" w:color="auto"/>
        <w:left w:val="none" w:sz="0" w:space="0" w:color="auto"/>
        <w:bottom w:val="none" w:sz="0" w:space="0" w:color="auto"/>
        <w:right w:val="none" w:sz="0" w:space="0" w:color="auto"/>
      </w:divBdr>
    </w:div>
    <w:div w:id="1066102911">
      <w:bodyDiv w:val="1"/>
      <w:marLeft w:val="0"/>
      <w:marRight w:val="0"/>
      <w:marTop w:val="0"/>
      <w:marBottom w:val="0"/>
      <w:divBdr>
        <w:top w:val="none" w:sz="0" w:space="0" w:color="auto"/>
        <w:left w:val="none" w:sz="0" w:space="0" w:color="auto"/>
        <w:bottom w:val="none" w:sz="0" w:space="0" w:color="auto"/>
        <w:right w:val="none" w:sz="0" w:space="0" w:color="auto"/>
      </w:divBdr>
    </w:div>
    <w:div w:id="1066419594">
      <w:bodyDiv w:val="1"/>
      <w:marLeft w:val="0"/>
      <w:marRight w:val="0"/>
      <w:marTop w:val="0"/>
      <w:marBottom w:val="0"/>
      <w:divBdr>
        <w:top w:val="none" w:sz="0" w:space="0" w:color="auto"/>
        <w:left w:val="none" w:sz="0" w:space="0" w:color="auto"/>
        <w:bottom w:val="none" w:sz="0" w:space="0" w:color="auto"/>
        <w:right w:val="none" w:sz="0" w:space="0" w:color="auto"/>
      </w:divBdr>
    </w:div>
    <w:div w:id="1067071006">
      <w:bodyDiv w:val="1"/>
      <w:marLeft w:val="0"/>
      <w:marRight w:val="0"/>
      <w:marTop w:val="0"/>
      <w:marBottom w:val="0"/>
      <w:divBdr>
        <w:top w:val="none" w:sz="0" w:space="0" w:color="auto"/>
        <w:left w:val="none" w:sz="0" w:space="0" w:color="auto"/>
        <w:bottom w:val="none" w:sz="0" w:space="0" w:color="auto"/>
        <w:right w:val="none" w:sz="0" w:space="0" w:color="auto"/>
      </w:divBdr>
    </w:div>
    <w:div w:id="1067410914">
      <w:bodyDiv w:val="1"/>
      <w:marLeft w:val="0"/>
      <w:marRight w:val="0"/>
      <w:marTop w:val="0"/>
      <w:marBottom w:val="0"/>
      <w:divBdr>
        <w:top w:val="none" w:sz="0" w:space="0" w:color="auto"/>
        <w:left w:val="none" w:sz="0" w:space="0" w:color="auto"/>
        <w:bottom w:val="none" w:sz="0" w:space="0" w:color="auto"/>
        <w:right w:val="none" w:sz="0" w:space="0" w:color="auto"/>
      </w:divBdr>
    </w:div>
    <w:div w:id="1068766282">
      <w:bodyDiv w:val="1"/>
      <w:marLeft w:val="0"/>
      <w:marRight w:val="0"/>
      <w:marTop w:val="0"/>
      <w:marBottom w:val="0"/>
      <w:divBdr>
        <w:top w:val="none" w:sz="0" w:space="0" w:color="auto"/>
        <w:left w:val="none" w:sz="0" w:space="0" w:color="auto"/>
        <w:bottom w:val="none" w:sz="0" w:space="0" w:color="auto"/>
        <w:right w:val="none" w:sz="0" w:space="0" w:color="auto"/>
      </w:divBdr>
    </w:div>
    <w:div w:id="1069772662">
      <w:bodyDiv w:val="1"/>
      <w:marLeft w:val="0"/>
      <w:marRight w:val="0"/>
      <w:marTop w:val="0"/>
      <w:marBottom w:val="0"/>
      <w:divBdr>
        <w:top w:val="none" w:sz="0" w:space="0" w:color="auto"/>
        <w:left w:val="none" w:sz="0" w:space="0" w:color="auto"/>
        <w:bottom w:val="none" w:sz="0" w:space="0" w:color="auto"/>
        <w:right w:val="none" w:sz="0" w:space="0" w:color="auto"/>
      </w:divBdr>
    </w:div>
    <w:div w:id="1070346155">
      <w:bodyDiv w:val="1"/>
      <w:marLeft w:val="0"/>
      <w:marRight w:val="0"/>
      <w:marTop w:val="0"/>
      <w:marBottom w:val="0"/>
      <w:divBdr>
        <w:top w:val="none" w:sz="0" w:space="0" w:color="auto"/>
        <w:left w:val="none" w:sz="0" w:space="0" w:color="auto"/>
        <w:bottom w:val="none" w:sz="0" w:space="0" w:color="auto"/>
        <w:right w:val="none" w:sz="0" w:space="0" w:color="auto"/>
      </w:divBdr>
    </w:div>
    <w:div w:id="1070426636">
      <w:bodyDiv w:val="1"/>
      <w:marLeft w:val="0"/>
      <w:marRight w:val="0"/>
      <w:marTop w:val="0"/>
      <w:marBottom w:val="0"/>
      <w:divBdr>
        <w:top w:val="none" w:sz="0" w:space="0" w:color="auto"/>
        <w:left w:val="none" w:sz="0" w:space="0" w:color="auto"/>
        <w:bottom w:val="none" w:sz="0" w:space="0" w:color="auto"/>
        <w:right w:val="none" w:sz="0" w:space="0" w:color="auto"/>
      </w:divBdr>
    </w:div>
    <w:div w:id="1070620619">
      <w:bodyDiv w:val="1"/>
      <w:marLeft w:val="0"/>
      <w:marRight w:val="0"/>
      <w:marTop w:val="0"/>
      <w:marBottom w:val="0"/>
      <w:divBdr>
        <w:top w:val="none" w:sz="0" w:space="0" w:color="auto"/>
        <w:left w:val="none" w:sz="0" w:space="0" w:color="auto"/>
        <w:bottom w:val="none" w:sz="0" w:space="0" w:color="auto"/>
        <w:right w:val="none" w:sz="0" w:space="0" w:color="auto"/>
      </w:divBdr>
    </w:div>
    <w:div w:id="1070690379">
      <w:bodyDiv w:val="1"/>
      <w:marLeft w:val="0"/>
      <w:marRight w:val="0"/>
      <w:marTop w:val="0"/>
      <w:marBottom w:val="0"/>
      <w:divBdr>
        <w:top w:val="none" w:sz="0" w:space="0" w:color="auto"/>
        <w:left w:val="none" w:sz="0" w:space="0" w:color="auto"/>
        <w:bottom w:val="none" w:sz="0" w:space="0" w:color="auto"/>
        <w:right w:val="none" w:sz="0" w:space="0" w:color="auto"/>
      </w:divBdr>
    </w:div>
    <w:div w:id="1071655270">
      <w:bodyDiv w:val="1"/>
      <w:marLeft w:val="0"/>
      <w:marRight w:val="0"/>
      <w:marTop w:val="0"/>
      <w:marBottom w:val="0"/>
      <w:divBdr>
        <w:top w:val="none" w:sz="0" w:space="0" w:color="auto"/>
        <w:left w:val="none" w:sz="0" w:space="0" w:color="auto"/>
        <w:bottom w:val="none" w:sz="0" w:space="0" w:color="auto"/>
        <w:right w:val="none" w:sz="0" w:space="0" w:color="auto"/>
      </w:divBdr>
    </w:div>
    <w:div w:id="1072044865">
      <w:bodyDiv w:val="1"/>
      <w:marLeft w:val="0"/>
      <w:marRight w:val="0"/>
      <w:marTop w:val="0"/>
      <w:marBottom w:val="0"/>
      <w:divBdr>
        <w:top w:val="none" w:sz="0" w:space="0" w:color="auto"/>
        <w:left w:val="none" w:sz="0" w:space="0" w:color="auto"/>
        <w:bottom w:val="none" w:sz="0" w:space="0" w:color="auto"/>
        <w:right w:val="none" w:sz="0" w:space="0" w:color="auto"/>
      </w:divBdr>
    </w:div>
    <w:div w:id="1073774266">
      <w:bodyDiv w:val="1"/>
      <w:marLeft w:val="0"/>
      <w:marRight w:val="0"/>
      <w:marTop w:val="0"/>
      <w:marBottom w:val="0"/>
      <w:divBdr>
        <w:top w:val="none" w:sz="0" w:space="0" w:color="auto"/>
        <w:left w:val="none" w:sz="0" w:space="0" w:color="auto"/>
        <w:bottom w:val="none" w:sz="0" w:space="0" w:color="auto"/>
        <w:right w:val="none" w:sz="0" w:space="0" w:color="auto"/>
      </w:divBdr>
    </w:div>
    <w:div w:id="1073897302">
      <w:bodyDiv w:val="1"/>
      <w:marLeft w:val="0"/>
      <w:marRight w:val="0"/>
      <w:marTop w:val="0"/>
      <w:marBottom w:val="0"/>
      <w:divBdr>
        <w:top w:val="none" w:sz="0" w:space="0" w:color="auto"/>
        <w:left w:val="none" w:sz="0" w:space="0" w:color="auto"/>
        <w:bottom w:val="none" w:sz="0" w:space="0" w:color="auto"/>
        <w:right w:val="none" w:sz="0" w:space="0" w:color="auto"/>
      </w:divBdr>
    </w:div>
    <w:div w:id="1074159755">
      <w:bodyDiv w:val="1"/>
      <w:marLeft w:val="0"/>
      <w:marRight w:val="0"/>
      <w:marTop w:val="0"/>
      <w:marBottom w:val="0"/>
      <w:divBdr>
        <w:top w:val="none" w:sz="0" w:space="0" w:color="auto"/>
        <w:left w:val="none" w:sz="0" w:space="0" w:color="auto"/>
        <w:bottom w:val="none" w:sz="0" w:space="0" w:color="auto"/>
        <w:right w:val="none" w:sz="0" w:space="0" w:color="auto"/>
      </w:divBdr>
    </w:div>
    <w:div w:id="1074620900">
      <w:bodyDiv w:val="1"/>
      <w:marLeft w:val="0"/>
      <w:marRight w:val="0"/>
      <w:marTop w:val="0"/>
      <w:marBottom w:val="0"/>
      <w:divBdr>
        <w:top w:val="none" w:sz="0" w:space="0" w:color="auto"/>
        <w:left w:val="none" w:sz="0" w:space="0" w:color="auto"/>
        <w:bottom w:val="none" w:sz="0" w:space="0" w:color="auto"/>
        <w:right w:val="none" w:sz="0" w:space="0" w:color="auto"/>
      </w:divBdr>
    </w:div>
    <w:div w:id="1075396857">
      <w:bodyDiv w:val="1"/>
      <w:marLeft w:val="0"/>
      <w:marRight w:val="0"/>
      <w:marTop w:val="0"/>
      <w:marBottom w:val="0"/>
      <w:divBdr>
        <w:top w:val="none" w:sz="0" w:space="0" w:color="auto"/>
        <w:left w:val="none" w:sz="0" w:space="0" w:color="auto"/>
        <w:bottom w:val="none" w:sz="0" w:space="0" w:color="auto"/>
        <w:right w:val="none" w:sz="0" w:space="0" w:color="auto"/>
      </w:divBdr>
    </w:div>
    <w:div w:id="1075593074">
      <w:bodyDiv w:val="1"/>
      <w:marLeft w:val="0"/>
      <w:marRight w:val="0"/>
      <w:marTop w:val="0"/>
      <w:marBottom w:val="0"/>
      <w:divBdr>
        <w:top w:val="none" w:sz="0" w:space="0" w:color="auto"/>
        <w:left w:val="none" w:sz="0" w:space="0" w:color="auto"/>
        <w:bottom w:val="none" w:sz="0" w:space="0" w:color="auto"/>
        <w:right w:val="none" w:sz="0" w:space="0" w:color="auto"/>
      </w:divBdr>
    </w:div>
    <w:div w:id="1077285571">
      <w:bodyDiv w:val="1"/>
      <w:marLeft w:val="0"/>
      <w:marRight w:val="0"/>
      <w:marTop w:val="0"/>
      <w:marBottom w:val="0"/>
      <w:divBdr>
        <w:top w:val="none" w:sz="0" w:space="0" w:color="auto"/>
        <w:left w:val="none" w:sz="0" w:space="0" w:color="auto"/>
        <w:bottom w:val="none" w:sz="0" w:space="0" w:color="auto"/>
        <w:right w:val="none" w:sz="0" w:space="0" w:color="auto"/>
      </w:divBdr>
    </w:div>
    <w:div w:id="1077553871">
      <w:bodyDiv w:val="1"/>
      <w:marLeft w:val="0"/>
      <w:marRight w:val="0"/>
      <w:marTop w:val="0"/>
      <w:marBottom w:val="0"/>
      <w:divBdr>
        <w:top w:val="none" w:sz="0" w:space="0" w:color="auto"/>
        <w:left w:val="none" w:sz="0" w:space="0" w:color="auto"/>
        <w:bottom w:val="none" w:sz="0" w:space="0" w:color="auto"/>
        <w:right w:val="none" w:sz="0" w:space="0" w:color="auto"/>
      </w:divBdr>
    </w:div>
    <w:div w:id="1077704237">
      <w:bodyDiv w:val="1"/>
      <w:marLeft w:val="0"/>
      <w:marRight w:val="0"/>
      <w:marTop w:val="0"/>
      <w:marBottom w:val="0"/>
      <w:divBdr>
        <w:top w:val="none" w:sz="0" w:space="0" w:color="auto"/>
        <w:left w:val="none" w:sz="0" w:space="0" w:color="auto"/>
        <w:bottom w:val="none" w:sz="0" w:space="0" w:color="auto"/>
        <w:right w:val="none" w:sz="0" w:space="0" w:color="auto"/>
      </w:divBdr>
    </w:div>
    <w:div w:id="1077825543">
      <w:bodyDiv w:val="1"/>
      <w:marLeft w:val="0"/>
      <w:marRight w:val="0"/>
      <w:marTop w:val="0"/>
      <w:marBottom w:val="0"/>
      <w:divBdr>
        <w:top w:val="none" w:sz="0" w:space="0" w:color="auto"/>
        <w:left w:val="none" w:sz="0" w:space="0" w:color="auto"/>
        <w:bottom w:val="none" w:sz="0" w:space="0" w:color="auto"/>
        <w:right w:val="none" w:sz="0" w:space="0" w:color="auto"/>
      </w:divBdr>
    </w:div>
    <w:div w:id="1078134644">
      <w:bodyDiv w:val="1"/>
      <w:marLeft w:val="0"/>
      <w:marRight w:val="0"/>
      <w:marTop w:val="0"/>
      <w:marBottom w:val="0"/>
      <w:divBdr>
        <w:top w:val="none" w:sz="0" w:space="0" w:color="auto"/>
        <w:left w:val="none" w:sz="0" w:space="0" w:color="auto"/>
        <w:bottom w:val="none" w:sz="0" w:space="0" w:color="auto"/>
        <w:right w:val="none" w:sz="0" w:space="0" w:color="auto"/>
      </w:divBdr>
    </w:div>
    <w:div w:id="1078287778">
      <w:bodyDiv w:val="1"/>
      <w:marLeft w:val="0"/>
      <w:marRight w:val="0"/>
      <w:marTop w:val="0"/>
      <w:marBottom w:val="0"/>
      <w:divBdr>
        <w:top w:val="none" w:sz="0" w:space="0" w:color="auto"/>
        <w:left w:val="none" w:sz="0" w:space="0" w:color="auto"/>
        <w:bottom w:val="none" w:sz="0" w:space="0" w:color="auto"/>
        <w:right w:val="none" w:sz="0" w:space="0" w:color="auto"/>
      </w:divBdr>
    </w:div>
    <w:div w:id="1078599538">
      <w:bodyDiv w:val="1"/>
      <w:marLeft w:val="0"/>
      <w:marRight w:val="0"/>
      <w:marTop w:val="0"/>
      <w:marBottom w:val="0"/>
      <w:divBdr>
        <w:top w:val="none" w:sz="0" w:space="0" w:color="auto"/>
        <w:left w:val="none" w:sz="0" w:space="0" w:color="auto"/>
        <w:bottom w:val="none" w:sz="0" w:space="0" w:color="auto"/>
        <w:right w:val="none" w:sz="0" w:space="0" w:color="auto"/>
      </w:divBdr>
    </w:div>
    <w:div w:id="1078986099">
      <w:bodyDiv w:val="1"/>
      <w:marLeft w:val="0"/>
      <w:marRight w:val="0"/>
      <w:marTop w:val="0"/>
      <w:marBottom w:val="0"/>
      <w:divBdr>
        <w:top w:val="none" w:sz="0" w:space="0" w:color="auto"/>
        <w:left w:val="none" w:sz="0" w:space="0" w:color="auto"/>
        <w:bottom w:val="none" w:sz="0" w:space="0" w:color="auto"/>
        <w:right w:val="none" w:sz="0" w:space="0" w:color="auto"/>
      </w:divBdr>
    </w:div>
    <w:div w:id="1079063839">
      <w:bodyDiv w:val="1"/>
      <w:marLeft w:val="0"/>
      <w:marRight w:val="0"/>
      <w:marTop w:val="0"/>
      <w:marBottom w:val="0"/>
      <w:divBdr>
        <w:top w:val="none" w:sz="0" w:space="0" w:color="auto"/>
        <w:left w:val="none" w:sz="0" w:space="0" w:color="auto"/>
        <w:bottom w:val="none" w:sz="0" w:space="0" w:color="auto"/>
        <w:right w:val="none" w:sz="0" w:space="0" w:color="auto"/>
      </w:divBdr>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861480">
      <w:bodyDiv w:val="1"/>
      <w:marLeft w:val="0"/>
      <w:marRight w:val="0"/>
      <w:marTop w:val="0"/>
      <w:marBottom w:val="0"/>
      <w:divBdr>
        <w:top w:val="none" w:sz="0" w:space="0" w:color="auto"/>
        <w:left w:val="none" w:sz="0" w:space="0" w:color="auto"/>
        <w:bottom w:val="none" w:sz="0" w:space="0" w:color="auto"/>
        <w:right w:val="none" w:sz="0" w:space="0" w:color="auto"/>
      </w:divBdr>
    </w:div>
    <w:div w:id="1080253750">
      <w:bodyDiv w:val="1"/>
      <w:marLeft w:val="0"/>
      <w:marRight w:val="0"/>
      <w:marTop w:val="0"/>
      <w:marBottom w:val="0"/>
      <w:divBdr>
        <w:top w:val="none" w:sz="0" w:space="0" w:color="auto"/>
        <w:left w:val="none" w:sz="0" w:space="0" w:color="auto"/>
        <w:bottom w:val="none" w:sz="0" w:space="0" w:color="auto"/>
        <w:right w:val="none" w:sz="0" w:space="0" w:color="auto"/>
      </w:divBdr>
    </w:div>
    <w:div w:id="1080297843">
      <w:bodyDiv w:val="1"/>
      <w:marLeft w:val="0"/>
      <w:marRight w:val="0"/>
      <w:marTop w:val="0"/>
      <w:marBottom w:val="0"/>
      <w:divBdr>
        <w:top w:val="none" w:sz="0" w:space="0" w:color="auto"/>
        <w:left w:val="none" w:sz="0" w:space="0" w:color="auto"/>
        <w:bottom w:val="none" w:sz="0" w:space="0" w:color="auto"/>
        <w:right w:val="none" w:sz="0" w:space="0" w:color="auto"/>
      </w:divBdr>
    </w:div>
    <w:div w:id="1080365476">
      <w:bodyDiv w:val="1"/>
      <w:marLeft w:val="0"/>
      <w:marRight w:val="0"/>
      <w:marTop w:val="0"/>
      <w:marBottom w:val="0"/>
      <w:divBdr>
        <w:top w:val="none" w:sz="0" w:space="0" w:color="auto"/>
        <w:left w:val="none" w:sz="0" w:space="0" w:color="auto"/>
        <w:bottom w:val="none" w:sz="0" w:space="0" w:color="auto"/>
        <w:right w:val="none" w:sz="0" w:space="0" w:color="auto"/>
      </w:divBdr>
    </w:div>
    <w:div w:id="1080717226">
      <w:bodyDiv w:val="1"/>
      <w:marLeft w:val="0"/>
      <w:marRight w:val="0"/>
      <w:marTop w:val="0"/>
      <w:marBottom w:val="0"/>
      <w:divBdr>
        <w:top w:val="none" w:sz="0" w:space="0" w:color="auto"/>
        <w:left w:val="none" w:sz="0" w:space="0" w:color="auto"/>
        <w:bottom w:val="none" w:sz="0" w:space="0" w:color="auto"/>
        <w:right w:val="none" w:sz="0" w:space="0" w:color="auto"/>
      </w:divBdr>
    </w:div>
    <w:div w:id="1080836017">
      <w:bodyDiv w:val="1"/>
      <w:marLeft w:val="0"/>
      <w:marRight w:val="0"/>
      <w:marTop w:val="0"/>
      <w:marBottom w:val="0"/>
      <w:divBdr>
        <w:top w:val="none" w:sz="0" w:space="0" w:color="auto"/>
        <w:left w:val="none" w:sz="0" w:space="0" w:color="auto"/>
        <w:bottom w:val="none" w:sz="0" w:space="0" w:color="auto"/>
        <w:right w:val="none" w:sz="0" w:space="0" w:color="auto"/>
      </w:divBdr>
    </w:div>
    <w:div w:id="1080910476">
      <w:bodyDiv w:val="1"/>
      <w:marLeft w:val="0"/>
      <w:marRight w:val="0"/>
      <w:marTop w:val="0"/>
      <w:marBottom w:val="0"/>
      <w:divBdr>
        <w:top w:val="none" w:sz="0" w:space="0" w:color="auto"/>
        <w:left w:val="none" w:sz="0" w:space="0" w:color="auto"/>
        <w:bottom w:val="none" w:sz="0" w:space="0" w:color="auto"/>
        <w:right w:val="none" w:sz="0" w:space="0" w:color="auto"/>
      </w:divBdr>
    </w:div>
    <w:div w:id="1081563673">
      <w:bodyDiv w:val="1"/>
      <w:marLeft w:val="0"/>
      <w:marRight w:val="0"/>
      <w:marTop w:val="0"/>
      <w:marBottom w:val="0"/>
      <w:divBdr>
        <w:top w:val="none" w:sz="0" w:space="0" w:color="auto"/>
        <w:left w:val="none" w:sz="0" w:space="0" w:color="auto"/>
        <w:bottom w:val="none" w:sz="0" w:space="0" w:color="auto"/>
        <w:right w:val="none" w:sz="0" w:space="0" w:color="auto"/>
      </w:divBdr>
    </w:div>
    <w:div w:id="1081681463">
      <w:bodyDiv w:val="1"/>
      <w:marLeft w:val="0"/>
      <w:marRight w:val="0"/>
      <w:marTop w:val="0"/>
      <w:marBottom w:val="0"/>
      <w:divBdr>
        <w:top w:val="none" w:sz="0" w:space="0" w:color="auto"/>
        <w:left w:val="none" w:sz="0" w:space="0" w:color="auto"/>
        <w:bottom w:val="none" w:sz="0" w:space="0" w:color="auto"/>
        <w:right w:val="none" w:sz="0" w:space="0" w:color="auto"/>
      </w:divBdr>
    </w:div>
    <w:div w:id="1081755806">
      <w:bodyDiv w:val="1"/>
      <w:marLeft w:val="0"/>
      <w:marRight w:val="0"/>
      <w:marTop w:val="0"/>
      <w:marBottom w:val="0"/>
      <w:divBdr>
        <w:top w:val="none" w:sz="0" w:space="0" w:color="auto"/>
        <w:left w:val="none" w:sz="0" w:space="0" w:color="auto"/>
        <w:bottom w:val="none" w:sz="0" w:space="0" w:color="auto"/>
        <w:right w:val="none" w:sz="0" w:space="0" w:color="auto"/>
      </w:divBdr>
    </w:div>
    <w:div w:id="1081950406">
      <w:bodyDiv w:val="1"/>
      <w:marLeft w:val="0"/>
      <w:marRight w:val="0"/>
      <w:marTop w:val="0"/>
      <w:marBottom w:val="0"/>
      <w:divBdr>
        <w:top w:val="none" w:sz="0" w:space="0" w:color="auto"/>
        <w:left w:val="none" w:sz="0" w:space="0" w:color="auto"/>
        <w:bottom w:val="none" w:sz="0" w:space="0" w:color="auto"/>
        <w:right w:val="none" w:sz="0" w:space="0" w:color="auto"/>
      </w:divBdr>
    </w:div>
    <w:div w:id="1082331452">
      <w:bodyDiv w:val="1"/>
      <w:marLeft w:val="0"/>
      <w:marRight w:val="0"/>
      <w:marTop w:val="0"/>
      <w:marBottom w:val="0"/>
      <w:divBdr>
        <w:top w:val="none" w:sz="0" w:space="0" w:color="auto"/>
        <w:left w:val="none" w:sz="0" w:space="0" w:color="auto"/>
        <w:bottom w:val="none" w:sz="0" w:space="0" w:color="auto"/>
        <w:right w:val="none" w:sz="0" w:space="0" w:color="auto"/>
      </w:divBdr>
    </w:div>
    <w:div w:id="1082795393">
      <w:bodyDiv w:val="1"/>
      <w:marLeft w:val="0"/>
      <w:marRight w:val="0"/>
      <w:marTop w:val="0"/>
      <w:marBottom w:val="0"/>
      <w:divBdr>
        <w:top w:val="none" w:sz="0" w:space="0" w:color="auto"/>
        <w:left w:val="none" w:sz="0" w:space="0" w:color="auto"/>
        <w:bottom w:val="none" w:sz="0" w:space="0" w:color="auto"/>
        <w:right w:val="none" w:sz="0" w:space="0" w:color="auto"/>
      </w:divBdr>
    </w:div>
    <w:div w:id="1082868751">
      <w:bodyDiv w:val="1"/>
      <w:marLeft w:val="0"/>
      <w:marRight w:val="0"/>
      <w:marTop w:val="0"/>
      <w:marBottom w:val="0"/>
      <w:divBdr>
        <w:top w:val="none" w:sz="0" w:space="0" w:color="auto"/>
        <w:left w:val="none" w:sz="0" w:space="0" w:color="auto"/>
        <w:bottom w:val="none" w:sz="0" w:space="0" w:color="auto"/>
        <w:right w:val="none" w:sz="0" w:space="0" w:color="auto"/>
      </w:divBdr>
    </w:div>
    <w:div w:id="1082988123">
      <w:bodyDiv w:val="1"/>
      <w:marLeft w:val="0"/>
      <w:marRight w:val="0"/>
      <w:marTop w:val="0"/>
      <w:marBottom w:val="0"/>
      <w:divBdr>
        <w:top w:val="none" w:sz="0" w:space="0" w:color="auto"/>
        <w:left w:val="none" w:sz="0" w:space="0" w:color="auto"/>
        <w:bottom w:val="none" w:sz="0" w:space="0" w:color="auto"/>
        <w:right w:val="none" w:sz="0" w:space="0" w:color="auto"/>
      </w:divBdr>
    </w:div>
    <w:div w:id="1083137634">
      <w:bodyDiv w:val="1"/>
      <w:marLeft w:val="0"/>
      <w:marRight w:val="0"/>
      <w:marTop w:val="0"/>
      <w:marBottom w:val="0"/>
      <w:divBdr>
        <w:top w:val="none" w:sz="0" w:space="0" w:color="auto"/>
        <w:left w:val="none" w:sz="0" w:space="0" w:color="auto"/>
        <w:bottom w:val="none" w:sz="0" w:space="0" w:color="auto"/>
        <w:right w:val="none" w:sz="0" w:space="0" w:color="auto"/>
      </w:divBdr>
    </w:div>
    <w:div w:id="1083602710">
      <w:bodyDiv w:val="1"/>
      <w:marLeft w:val="0"/>
      <w:marRight w:val="0"/>
      <w:marTop w:val="0"/>
      <w:marBottom w:val="0"/>
      <w:divBdr>
        <w:top w:val="none" w:sz="0" w:space="0" w:color="auto"/>
        <w:left w:val="none" w:sz="0" w:space="0" w:color="auto"/>
        <w:bottom w:val="none" w:sz="0" w:space="0" w:color="auto"/>
        <w:right w:val="none" w:sz="0" w:space="0" w:color="auto"/>
      </w:divBdr>
    </w:div>
    <w:div w:id="1084451540">
      <w:bodyDiv w:val="1"/>
      <w:marLeft w:val="0"/>
      <w:marRight w:val="0"/>
      <w:marTop w:val="0"/>
      <w:marBottom w:val="0"/>
      <w:divBdr>
        <w:top w:val="none" w:sz="0" w:space="0" w:color="auto"/>
        <w:left w:val="none" w:sz="0" w:space="0" w:color="auto"/>
        <w:bottom w:val="none" w:sz="0" w:space="0" w:color="auto"/>
        <w:right w:val="none" w:sz="0" w:space="0" w:color="auto"/>
      </w:divBdr>
    </w:div>
    <w:div w:id="1084495262">
      <w:bodyDiv w:val="1"/>
      <w:marLeft w:val="0"/>
      <w:marRight w:val="0"/>
      <w:marTop w:val="0"/>
      <w:marBottom w:val="0"/>
      <w:divBdr>
        <w:top w:val="none" w:sz="0" w:space="0" w:color="auto"/>
        <w:left w:val="none" w:sz="0" w:space="0" w:color="auto"/>
        <w:bottom w:val="none" w:sz="0" w:space="0" w:color="auto"/>
        <w:right w:val="none" w:sz="0" w:space="0" w:color="auto"/>
      </w:divBdr>
    </w:div>
    <w:div w:id="1084835504">
      <w:bodyDiv w:val="1"/>
      <w:marLeft w:val="0"/>
      <w:marRight w:val="0"/>
      <w:marTop w:val="0"/>
      <w:marBottom w:val="0"/>
      <w:divBdr>
        <w:top w:val="none" w:sz="0" w:space="0" w:color="auto"/>
        <w:left w:val="none" w:sz="0" w:space="0" w:color="auto"/>
        <w:bottom w:val="none" w:sz="0" w:space="0" w:color="auto"/>
        <w:right w:val="none" w:sz="0" w:space="0" w:color="auto"/>
      </w:divBdr>
    </w:div>
    <w:div w:id="1085880712">
      <w:bodyDiv w:val="1"/>
      <w:marLeft w:val="0"/>
      <w:marRight w:val="0"/>
      <w:marTop w:val="0"/>
      <w:marBottom w:val="0"/>
      <w:divBdr>
        <w:top w:val="none" w:sz="0" w:space="0" w:color="auto"/>
        <w:left w:val="none" w:sz="0" w:space="0" w:color="auto"/>
        <w:bottom w:val="none" w:sz="0" w:space="0" w:color="auto"/>
        <w:right w:val="none" w:sz="0" w:space="0" w:color="auto"/>
      </w:divBdr>
    </w:div>
    <w:div w:id="1086534570">
      <w:bodyDiv w:val="1"/>
      <w:marLeft w:val="0"/>
      <w:marRight w:val="0"/>
      <w:marTop w:val="0"/>
      <w:marBottom w:val="0"/>
      <w:divBdr>
        <w:top w:val="none" w:sz="0" w:space="0" w:color="auto"/>
        <w:left w:val="none" w:sz="0" w:space="0" w:color="auto"/>
        <w:bottom w:val="none" w:sz="0" w:space="0" w:color="auto"/>
        <w:right w:val="none" w:sz="0" w:space="0" w:color="auto"/>
      </w:divBdr>
    </w:div>
    <w:div w:id="1086851822">
      <w:bodyDiv w:val="1"/>
      <w:marLeft w:val="0"/>
      <w:marRight w:val="0"/>
      <w:marTop w:val="0"/>
      <w:marBottom w:val="0"/>
      <w:divBdr>
        <w:top w:val="none" w:sz="0" w:space="0" w:color="auto"/>
        <w:left w:val="none" w:sz="0" w:space="0" w:color="auto"/>
        <w:bottom w:val="none" w:sz="0" w:space="0" w:color="auto"/>
        <w:right w:val="none" w:sz="0" w:space="0" w:color="auto"/>
      </w:divBdr>
    </w:div>
    <w:div w:id="1087073915">
      <w:bodyDiv w:val="1"/>
      <w:marLeft w:val="0"/>
      <w:marRight w:val="0"/>
      <w:marTop w:val="0"/>
      <w:marBottom w:val="0"/>
      <w:divBdr>
        <w:top w:val="none" w:sz="0" w:space="0" w:color="auto"/>
        <w:left w:val="none" w:sz="0" w:space="0" w:color="auto"/>
        <w:bottom w:val="none" w:sz="0" w:space="0" w:color="auto"/>
        <w:right w:val="none" w:sz="0" w:space="0" w:color="auto"/>
      </w:divBdr>
    </w:div>
    <w:div w:id="1087380921">
      <w:bodyDiv w:val="1"/>
      <w:marLeft w:val="0"/>
      <w:marRight w:val="0"/>
      <w:marTop w:val="0"/>
      <w:marBottom w:val="0"/>
      <w:divBdr>
        <w:top w:val="none" w:sz="0" w:space="0" w:color="auto"/>
        <w:left w:val="none" w:sz="0" w:space="0" w:color="auto"/>
        <w:bottom w:val="none" w:sz="0" w:space="0" w:color="auto"/>
        <w:right w:val="none" w:sz="0" w:space="0" w:color="auto"/>
      </w:divBdr>
    </w:div>
    <w:div w:id="1087535734">
      <w:bodyDiv w:val="1"/>
      <w:marLeft w:val="0"/>
      <w:marRight w:val="0"/>
      <w:marTop w:val="0"/>
      <w:marBottom w:val="0"/>
      <w:divBdr>
        <w:top w:val="none" w:sz="0" w:space="0" w:color="auto"/>
        <w:left w:val="none" w:sz="0" w:space="0" w:color="auto"/>
        <w:bottom w:val="none" w:sz="0" w:space="0" w:color="auto"/>
        <w:right w:val="none" w:sz="0" w:space="0" w:color="auto"/>
      </w:divBdr>
    </w:div>
    <w:div w:id="1089689946">
      <w:bodyDiv w:val="1"/>
      <w:marLeft w:val="0"/>
      <w:marRight w:val="0"/>
      <w:marTop w:val="0"/>
      <w:marBottom w:val="0"/>
      <w:divBdr>
        <w:top w:val="none" w:sz="0" w:space="0" w:color="auto"/>
        <w:left w:val="none" w:sz="0" w:space="0" w:color="auto"/>
        <w:bottom w:val="none" w:sz="0" w:space="0" w:color="auto"/>
        <w:right w:val="none" w:sz="0" w:space="0" w:color="auto"/>
      </w:divBdr>
    </w:div>
    <w:div w:id="1089698365">
      <w:bodyDiv w:val="1"/>
      <w:marLeft w:val="0"/>
      <w:marRight w:val="0"/>
      <w:marTop w:val="0"/>
      <w:marBottom w:val="0"/>
      <w:divBdr>
        <w:top w:val="none" w:sz="0" w:space="0" w:color="auto"/>
        <w:left w:val="none" w:sz="0" w:space="0" w:color="auto"/>
        <w:bottom w:val="none" w:sz="0" w:space="0" w:color="auto"/>
        <w:right w:val="none" w:sz="0" w:space="0" w:color="auto"/>
      </w:divBdr>
    </w:div>
    <w:div w:id="1089930548">
      <w:bodyDiv w:val="1"/>
      <w:marLeft w:val="0"/>
      <w:marRight w:val="0"/>
      <w:marTop w:val="0"/>
      <w:marBottom w:val="0"/>
      <w:divBdr>
        <w:top w:val="none" w:sz="0" w:space="0" w:color="auto"/>
        <w:left w:val="none" w:sz="0" w:space="0" w:color="auto"/>
        <w:bottom w:val="none" w:sz="0" w:space="0" w:color="auto"/>
        <w:right w:val="none" w:sz="0" w:space="0" w:color="auto"/>
      </w:divBdr>
    </w:div>
    <w:div w:id="1090007725">
      <w:bodyDiv w:val="1"/>
      <w:marLeft w:val="0"/>
      <w:marRight w:val="0"/>
      <w:marTop w:val="0"/>
      <w:marBottom w:val="0"/>
      <w:divBdr>
        <w:top w:val="none" w:sz="0" w:space="0" w:color="auto"/>
        <w:left w:val="none" w:sz="0" w:space="0" w:color="auto"/>
        <w:bottom w:val="none" w:sz="0" w:space="0" w:color="auto"/>
        <w:right w:val="none" w:sz="0" w:space="0" w:color="auto"/>
      </w:divBdr>
    </w:div>
    <w:div w:id="1090082171">
      <w:bodyDiv w:val="1"/>
      <w:marLeft w:val="0"/>
      <w:marRight w:val="0"/>
      <w:marTop w:val="0"/>
      <w:marBottom w:val="0"/>
      <w:divBdr>
        <w:top w:val="none" w:sz="0" w:space="0" w:color="auto"/>
        <w:left w:val="none" w:sz="0" w:space="0" w:color="auto"/>
        <w:bottom w:val="none" w:sz="0" w:space="0" w:color="auto"/>
        <w:right w:val="none" w:sz="0" w:space="0" w:color="auto"/>
      </w:divBdr>
    </w:div>
    <w:div w:id="1090127475">
      <w:bodyDiv w:val="1"/>
      <w:marLeft w:val="0"/>
      <w:marRight w:val="0"/>
      <w:marTop w:val="0"/>
      <w:marBottom w:val="0"/>
      <w:divBdr>
        <w:top w:val="none" w:sz="0" w:space="0" w:color="auto"/>
        <w:left w:val="none" w:sz="0" w:space="0" w:color="auto"/>
        <w:bottom w:val="none" w:sz="0" w:space="0" w:color="auto"/>
        <w:right w:val="none" w:sz="0" w:space="0" w:color="auto"/>
      </w:divBdr>
    </w:div>
    <w:div w:id="1090154557">
      <w:bodyDiv w:val="1"/>
      <w:marLeft w:val="0"/>
      <w:marRight w:val="0"/>
      <w:marTop w:val="0"/>
      <w:marBottom w:val="0"/>
      <w:divBdr>
        <w:top w:val="none" w:sz="0" w:space="0" w:color="auto"/>
        <w:left w:val="none" w:sz="0" w:space="0" w:color="auto"/>
        <w:bottom w:val="none" w:sz="0" w:space="0" w:color="auto"/>
        <w:right w:val="none" w:sz="0" w:space="0" w:color="auto"/>
      </w:divBdr>
    </w:div>
    <w:div w:id="1090927513">
      <w:bodyDiv w:val="1"/>
      <w:marLeft w:val="0"/>
      <w:marRight w:val="0"/>
      <w:marTop w:val="0"/>
      <w:marBottom w:val="0"/>
      <w:divBdr>
        <w:top w:val="none" w:sz="0" w:space="0" w:color="auto"/>
        <w:left w:val="none" w:sz="0" w:space="0" w:color="auto"/>
        <w:bottom w:val="none" w:sz="0" w:space="0" w:color="auto"/>
        <w:right w:val="none" w:sz="0" w:space="0" w:color="auto"/>
      </w:divBdr>
    </w:div>
    <w:div w:id="1091001242">
      <w:bodyDiv w:val="1"/>
      <w:marLeft w:val="0"/>
      <w:marRight w:val="0"/>
      <w:marTop w:val="0"/>
      <w:marBottom w:val="0"/>
      <w:divBdr>
        <w:top w:val="none" w:sz="0" w:space="0" w:color="auto"/>
        <w:left w:val="none" w:sz="0" w:space="0" w:color="auto"/>
        <w:bottom w:val="none" w:sz="0" w:space="0" w:color="auto"/>
        <w:right w:val="none" w:sz="0" w:space="0" w:color="auto"/>
      </w:divBdr>
    </w:div>
    <w:div w:id="1091203463">
      <w:bodyDiv w:val="1"/>
      <w:marLeft w:val="0"/>
      <w:marRight w:val="0"/>
      <w:marTop w:val="0"/>
      <w:marBottom w:val="0"/>
      <w:divBdr>
        <w:top w:val="none" w:sz="0" w:space="0" w:color="auto"/>
        <w:left w:val="none" w:sz="0" w:space="0" w:color="auto"/>
        <w:bottom w:val="none" w:sz="0" w:space="0" w:color="auto"/>
        <w:right w:val="none" w:sz="0" w:space="0" w:color="auto"/>
      </w:divBdr>
    </w:div>
    <w:div w:id="1091244246">
      <w:bodyDiv w:val="1"/>
      <w:marLeft w:val="0"/>
      <w:marRight w:val="0"/>
      <w:marTop w:val="0"/>
      <w:marBottom w:val="0"/>
      <w:divBdr>
        <w:top w:val="none" w:sz="0" w:space="0" w:color="auto"/>
        <w:left w:val="none" w:sz="0" w:space="0" w:color="auto"/>
        <w:bottom w:val="none" w:sz="0" w:space="0" w:color="auto"/>
        <w:right w:val="none" w:sz="0" w:space="0" w:color="auto"/>
      </w:divBdr>
    </w:div>
    <w:div w:id="1091777157">
      <w:bodyDiv w:val="1"/>
      <w:marLeft w:val="0"/>
      <w:marRight w:val="0"/>
      <w:marTop w:val="0"/>
      <w:marBottom w:val="0"/>
      <w:divBdr>
        <w:top w:val="none" w:sz="0" w:space="0" w:color="auto"/>
        <w:left w:val="none" w:sz="0" w:space="0" w:color="auto"/>
        <w:bottom w:val="none" w:sz="0" w:space="0" w:color="auto"/>
        <w:right w:val="none" w:sz="0" w:space="0" w:color="auto"/>
      </w:divBdr>
    </w:div>
    <w:div w:id="1091782674">
      <w:bodyDiv w:val="1"/>
      <w:marLeft w:val="0"/>
      <w:marRight w:val="0"/>
      <w:marTop w:val="0"/>
      <w:marBottom w:val="0"/>
      <w:divBdr>
        <w:top w:val="none" w:sz="0" w:space="0" w:color="auto"/>
        <w:left w:val="none" w:sz="0" w:space="0" w:color="auto"/>
        <w:bottom w:val="none" w:sz="0" w:space="0" w:color="auto"/>
        <w:right w:val="none" w:sz="0" w:space="0" w:color="auto"/>
      </w:divBdr>
    </w:div>
    <w:div w:id="1092238865">
      <w:bodyDiv w:val="1"/>
      <w:marLeft w:val="0"/>
      <w:marRight w:val="0"/>
      <w:marTop w:val="0"/>
      <w:marBottom w:val="0"/>
      <w:divBdr>
        <w:top w:val="none" w:sz="0" w:space="0" w:color="auto"/>
        <w:left w:val="none" w:sz="0" w:space="0" w:color="auto"/>
        <w:bottom w:val="none" w:sz="0" w:space="0" w:color="auto"/>
        <w:right w:val="none" w:sz="0" w:space="0" w:color="auto"/>
      </w:divBdr>
    </w:div>
    <w:div w:id="1092698431">
      <w:bodyDiv w:val="1"/>
      <w:marLeft w:val="0"/>
      <w:marRight w:val="0"/>
      <w:marTop w:val="0"/>
      <w:marBottom w:val="0"/>
      <w:divBdr>
        <w:top w:val="none" w:sz="0" w:space="0" w:color="auto"/>
        <w:left w:val="none" w:sz="0" w:space="0" w:color="auto"/>
        <w:bottom w:val="none" w:sz="0" w:space="0" w:color="auto"/>
        <w:right w:val="none" w:sz="0" w:space="0" w:color="auto"/>
      </w:divBdr>
    </w:div>
    <w:div w:id="1092778822">
      <w:bodyDiv w:val="1"/>
      <w:marLeft w:val="0"/>
      <w:marRight w:val="0"/>
      <w:marTop w:val="0"/>
      <w:marBottom w:val="0"/>
      <w:divBdr>
        <w:top w:val="none" w:sz="0" w:space="0" w:color="auto"/>
        <w:left w:val="none" w:sz="0" w:space="0" w:color="auto"/>
        <w:bottom w:val="none" w:sz="0" w:space="0" w:color="auto"/>
        <w:right w:val="none" w:sz="0" w:space="0" w:color="auto"/>
      </w:divBdr>
    </w:div>
    <w:div w:id="1093016902">
      <w:bodyDiv w:val="1"/>
      <w:marLeft w:val="0"/>
      <w:marRight w:val="0"/>
      <w:marTop w:val="0"/>
      <w:marBottom w:val="0"/>
      <w:divBdr>
        <w:top w:val="none" w:sz="0" w:space="0" w:color="auto"/>
        <w:left w:val="none" w:sz="0" w:space="0" w:color="auto"/>
        <w:bottom w:val="none" w:sz="0" w:space="0" w:color="auto"/>
        <w:right w:val="none" w:sz="0" w:space="0" w:color="auto"/>
      </w:divBdr>
    </w:div>
    <w:div w:id="1093432975">
      <w:bodyDiv w:val="1"/>
      <w:marLeft w:val="0"/>
      <w:marRight w:val="0"/>
      <w:marTop w:val="0"/>
      <w:marBottom w:val="0"/>
      <w:divBdr>
        <w:top w:val="none" w:sz="0" w:space="0" w:color="auto"/>
        <w:left w:val="none" w:sz="0" w:space="0" w:color="auto"/>
        <w:bottom w:val="none" w:sz="0" w:space="0" w:color="auto"/>
        <w:right w:val="none" w:sz="0" w:space="0" w:color="auto"/>
      </w:divBdr>
    </w:div>
    <w:div w:id="1093546780">
      <w:bodyDiv w:val="1"/>
      <w:marLeft w:val="0"/>
      <w:marRight w:val="0"/>
      <w:marTop w:val="0"/>
      <w:marBottom w:val="0"/>
      <w:divBdr>
        <w:top w:val="none" w:sz="0" w:space="0" w:color="auto"/>
        <w:left w:val="none" w:sz="0" w:space="0" w:color="auto"/>
        <w:bottom w:val="none" w:sz="0" w:space="0" w:color="auto"/>
        <w:right w:val="none" w:sz="0" w:space="0" w:color="auto"/>
      </w:divBdr>
    </w:div>
    <w:div w:id="1093626847">
      <w:bodyDiv w:val="1"/>
      <w:marLeft w:val="0"/>
      <w:marRight w:val="0"/>
      <w:marTop w:val="0"/>
      <w:marBottom w:val="0"/>
      <w:divBdr>
        <w:top w:val="none" w:sz="0" w:space="0" w:color="auto"/>
        <w:left w:val="none" w:sz="0" w:space="0" w:color="auto"/>
        <w:bottom w:val="none" w:sz="0" w:space="0" w:color="auto"/>
        <w:right w:val="none" w:sz="0" w:space="0" w:color="auto"/>
      </w:divBdr>
    </w:div>
    <w:div w:id="1093942409">
      <w:bodyDiv w:val="1"/>
      <w:marLeft w:val="0"/>
      <w:marRight w:val="0"/>
      <w:marTop w:val="0"/>
      <w:marBottom w:val="0"/>
      <w:divBdr>
        <w:top w:val="none" w:sz="0" w:space="0" w:color="auto"/>
        <w:left w:val="none" w:sz="0" w:space="0" w:color="auto"/>
        <w:bottom w:val="none" w:sz="0" w:space="0" w:color="auto"/>
        <w:right w:val="none" w:sz="0" w:space="0" w:color="auto"/>
      </w:divBdr>
    </w:div>
    <w:div w:id="1094126853">
      <w:bodyDiv w:val="1"/>
      <w:marLeft w:val="0"/>
      <w:marRight w:val="0"/>
      <w:marTop w:val="0"/>
      <w:marBottom w:val="0"/>
      <w:divBdr>
        <w:top w:val="none" w:sz="0" w:space="0" w:color="auto"/>
        <w:left w:val="none" w:sz="0" w:space="0" w:color="auto"/>
        <w:bottom w:val="none" w:sz="0" w:space="0" w:color="auto"/>
        <w:right w:val="none" w:sz="0" w:space="0" w:color="auto"/>
      </w:divBdr>
    </w:div>
    <w:div w:id="1094280872">
      <w:bodyDiv w:val="1"/>
      <w:marLeft w:val="0"/>
      <w:marRight w:val="0"/>
      <w:marTop w:val="0"/>
      <w:marBottom w:val="0"/>
      <w:divBdr>
        <w:top w:val="none" w:sz="0" w:space="0" w:color="auto"/>
        <w:left w:val="none" w:sz="0" w:space="0" w:color="auto"/>
        <w:bottom w:val="none" w:sz="0" w:space="0" w:color="auto"/>
        <w:right w:val="none" w:sz="0" w:space="0" w:color="auto"/>
      </w:divBdr>
    </w:div>
    <w:div w:id="1094283605">
      <w:bodyDiv w:val="1"/>
      <w:marLeft w:val="0"/>
      <w:marRight w:val="0"/>
      <w:marTop w:val="0"/>
      <w:marBottom w:val="0"/>
      <w:divBdr>
        <w:top w:val="none" w:sz="0" w:space="0" w:color="auto"/>
        <w:left w:val="none" w:sz="0" w:space="0" w:color="auto"/>
        <w:bottom w:val="none" w:sz="0" w:space="0" w:color="auto"/>
        <w:right w:val="none" w:sz="0" w:space="0" w:color="auto"/>
      </w:divBdr>
    </w:div>
    <w:div w:id="1094327680">
      <w:bodyDiv w:val="1"/>
      <w:marLeft w:val="0"/>
      <w:marRight w:val="0"/>
      <w:marTop w:val="0"/>
      <w:marBottom w:val="0"/>
      <w:divBdr>
        <w:top w:val="none" w:sz="0" w:space="0" w:color="auto"/>
        <w:left w:val="none" w:sz="0" w:space="0" w:color="auto"/>
        <w:bottom w:val="none" w:sz="0" w:space="0" w:color="auto"/>
        <w:right w:val="none" w:sz="0" w:space="0" w:color="auto"/>
      </w:divBdr>
    </w:div>
    <w:div w:id="1094548346">
      <w:bodyDiv w:val="1"/>
      <w:marLeft w:val="0"/>
      <w:marRight w:val="0"/>
      <w:marTop w:val="0"/>
      <w:marBottom w:val="0"/>
      <w:divBdr>
        <w:top w:val="none" w:sz="0" w:space="0" w:color="auto"/>
        <w:left w:val="none" w:sz="0" w:space="0" w:color="auto"/>
        <w:bottom w:val="none" w:sz="0" w:space="0" w:color="auto"/>
        <w:right w:val="none" w:sz="0" w:space="0" w:color="auto"/>
      </w:divBdr>
    </w:div>
    <w:div w:id="1095057668">
      <w:bodyDiv w:val="1"/>
      <w:marLeft w:val="0"/>
      <w:marRight w:val="0"/>
      <w:marTop w:val="0"/>
      <w:marBottom w:val="0"/>
      <w:divBdr>
        <w:top w:val="none" w:sz="0" w:space="0" w:color="auto"/>
        <w:left w:val="none" w:sz="0" w:space="0" w:color="auto"/>
        <w:bottom w:val="none" w:sz="0" w:space="0" w:color="auto"/>
        <w:right w:val="none" w:sz="0" w:space="0" w:color="auto"/>
      </w:divBdr>
    </w:div>
    <w:div w:id="1095125883">
      <w:bodyDiv w:val="1"/>
      <w:marLeft w:val="0"/>
      <w:marRight w:val="0"/>
      <w:marTop w:val="0"/>
      <w:marBottom w:val="0"/>
      <w:divBdr>
        <w:top w:val="none" w:sz="0" w:space="0" w:color="auto"/>
        <w:left w:val="none" w:sz="0" w:space="0" w:color="auto"/>
        <w:bottom w:val="none" w:sz="0" w:space="0" w:color="auto"/>
        <w:right w:val="none" w:sz="0" w:space="0" w:color="auto"/>
      </w:divBdr>
    </w:div>
    <w:div w:id="1096368990">
      <w:bodyDiv w:val="1"/>
      <w:marLeft w:val="0"/>
      <w:marRight w:val="0"/>
      <w:marTop w:val="0"/>
      <w:marBottom w:val="0"/>
      <w:divBdr>
        <w:top w:val="none" w:sz="0" w:space="0" w:color="auto"/>
        <w:left w:val="none" w:sz="0" w:space="0" w:color="auto"/>
        <w:bottom w:val="none" w:sz="0" w:space="0" w:color="auto"/>
        <w:right w:val="none" w:sz="0" w:space="0" w:color="auto"/>
      </w:divBdr>
    </w:div>
    <w:div w:id="1096905597">
      <w:bodyDiv w:val="1"/>
      <w:marLeft w:val="0"/>
      <w:marRight w:val="0"/>
      <w:marTop w:val="0"/>
      <w:marBottom w:val="0"/>
      <w:divBdr>
        <w:top w:val="none" w:sz="0" w:space="0" w:color="auto"/>
        <w:left w:val="none" w:sz="0" w:space="0" w:color="auto"/>
        <w:bottom w:val="none" w:sz="0" w:space="0" w:color="auto"/>
        <w:right w:val="none" w:sz="0" w:space="0" w:color="auto"/>
      </w:divBdr>
    </w:div>
    <w:div w:id="1097628666">
      <w:bodyDiv w:val="1"/>
      <w:marLeft w:val="0"/>
      <w:marRight w:val="0"/>
      <w:marTop w:val="0"/>
      <w:marBottom w:val="0"/>
      <w:divBdr>
        <w:top w:val="none" w:sz="0" w:space="0" w:color="auto"/>
        <w:left w:val="none" w:sz="0" w:space="0" w:color="auto"/>
        <w:bottom w:val="none" w:sz="0" w:space="0" w:color="auto"/>
        <w:right w:val="none" w:sz="0" w:space="0" w:color="auto"/>
      </w:divBdr>
    </w:div>
    <w:div w:id="1097824133">
      <w:bodyDiv w:val="1"/>
      <w:marLeft w:val="0"/>
      <w:marRight w:val="0"/>
      <w:marTop w:val="0"/>
      <w:marBottom w:val="0"/>
      <w:divBdr>
        <w:top w:val="none" w:sz="0" w:space="0" w:color="auto"/>
        <w:left w:val="none" w:sz="0" w:space="0" w:color="auto"/>
        <w:bottom w:val="none" w:sz="0" w:space="0" w:color="auto"/>
        <w:right w:val="none" w:sz="0" w:space="0" w:color="auto"/>
      </w:divBdr>
    </w:div>
    <w:div w:id="1098208744">
      <w:bodyDiv w:val="1"/>
      <w:marLeft w:val="0"/>
      <w:marRight w:val="0"/>
      <w:marTop w:val="0"/>
      <w:marBottom w:val="0"/>
      <w:divBdr>
        <w:top w:val="none" w:sz="0" w:space="0" w:color="auto"/>
        <w:left w:val="none" w:sz="0" w:space="0" w:color="auto"/>
        <w:bottom w:val="none" w:sz="0" w:space="0" w:color="auto"/>
        <w:right w:val="none" w:sz="0" w:space="0" w:color="auto"/>
      </w:divBdr>
    </w:div>
    <w:div w:id="1098330705">
      <w:bodyDiv w:val="1"/>
      <w:marLeft w:val="0"/>
      <w:marRight w:val="0"/>
      <w:marTop w:val="0"/>
      <w:marBottom w:val="0"/>
      <w:divBdr>
        <w:top w:val="none" w:sz="0" w:space="0" w:color="auto"/>
        <w:left w:val="none" w:sz="0" w:space="0" w:color="auto"/>
        <w:bottom w:val="none" w:sz="0" w:space="0" w:color="auto"/>
        <w:right w:val="none" w:sz="0" w:space="0" w:color="auto"/>
      </w:divBdr>
    </w:div>
    <w:div w:id="1098529030">
      <w:bodyDiv w:val="1"/>
      <w:marLeft w:val="0"/>
      <w:marRight w:val="0"/>
      <w:marTop w:val="0"/>
      <w:marBottom w:val="0"/>
      <w:divBdr>
        <w:top w:val="none" w:sz="0" w:space="0" w:color="auto"/>
        <w:left w:val="none" w:sz="0" w:space="0" w:color="auto"/>
        <w:bottom w:val="none" w:sz="0" w:space="0" w:color="auto"/>
        <w:right w:val="none" w:sz="0" w:space="0" w:color="auto"/>
      </w:divBdr>
    </w:div>
    <w:div w:id="1098721325">
      <w:bodyDiv w:val="1"/>
      <w:marLeft w:val="0"/>
      <w:marRight w:val="0"/>
      <w:marTop w:val="0"/>
      <w:marBottom w:val="0"/>
      <w:divBdr>
        <w:top w:val="none" w:sz="0" w:space="0" w:color="auto"/>
        <w:left w:val="none" w:sz="0" w:space="0" w:color="auto"/>
        <w:bottom w:val="none" w:sz="0" w:space="0" w:color="auto"/>
        <w:right w:val="none" w:sz="0" w:space="0" w:color="auto"/>
      </w:divBdr>
    </w:div>
    <w:div w:id="1098795405">
      <w:bodyDiv w:val="1"/>
      <w:marLeft w:val="0"/>
      <w:marRight w:val="0"/>
      <w:marTop w:val="0"/>
      <w:marBottom w:val="0"/>
      <w:divBdr>
        <w:top w:val="none" w:sz="0" w:space="0" w:color="auto"/>
        <w:left w:val="none" w:sz="0" w:space="0" w:color="auto"/>
        <w:bottom w:val="none" w:sz="0" w:space="0" w:color="auto"/>
        <w:right w:val="none" w:sz="0" w:space="0" w:color="auto"/>
      </w:divBdr>
    </w:div>
    <w:div w:id="1098987001">
      <w:bodyDiv w:val="1"/>
      <w:marLeft w:val="0"/>
      <w:marRight w:val="0"/>
      <w:marTop w:val="0"/>
      <w:marBottom w:val="0"/>
      <w:divBdr>
        <w:top w:val="none" w:sz="0" w:space="0" w:color="auto"/>
        <w:left w:val="none" w:sz="0" w:space="0" w:color="auto"/>
        <w:bottom w:val="none" w:sz="0" w:space="0" w:color="auto"/>
        <w:right w:val="none" w:sz="0" w:space="0" w:color="auto"/>
      </w:divBdr>
    </w:div>
    <w:div w:id="1099716840">
      <w:bodyDiv w:val="1"/>
      <w:marLeft w:val="0"/>
      <w:marRight w:val="0"/>
      <w:marTop w:val="0"/>
      <w:marBottom w:val="0"/>
      <w:divBdr>
        <w:top w:val="none" w:sz="0" w:space="0" w:color="auto"/>
        <w:left w:val="none" w:sz="0" w:space="0" w:color="auto"/>
        <w:bottom w:val="none" w:sz="0" w:space="0" w:color="auto"/>
        <w:right w:val="none" w:sz="0" w:space="0" w:color="auto"/>
      </w:divBdr>
    </w:div>
    <w:div w:id="1099788089">
      <w:bodyDiv w:val="1"/>
      <w:marLeft w:val="0"/>
      <w:marRight w:val="0"/>
      <w:marTop w:val="0"/>
      <w:marBottom w:val="0"/>
      <w:divBdr>
        <w:top w:val="none" w:sz="0" w:space="0" w:color="auto"/>
        <w:left w:val="none" w:sz="0" w:space="0" w:color="auto"/>
        <w:bottom w:val="none" w:sz="0" w:space="0" w:color="auto"/>
        <w:right w:val="none" w:sz="0" w:space="0" w:color="auto"/>
      </w:divBdr>
    </w:div>
    <w:div w:id="1099911308">
      <w:bodyDiv w:val="1"/>
      <w:marLeft w:val="0"/>
      <w:marRight w:val="0"/>
      <w:marTop w:val="0"/>
      <w:marBottom w:val="0"/>
      <w:divBdr>
        <w:top w:val="none" w:sz="0" w:space="0" w:color="auto"/>
        <w:left w:val="none" w:sz="0" w:space="0" w:color="auto"/>
        <w:bottom w:val="none" w:sz="0" w:space="0" w:color="auto"/>
        <w:right w:val="none" w:sz="0" w:space="0" w:color="auto"/>
      </w:divBdr>
    </w:div>
    <w:div w:id="1099956830">
      <w:bodyDiv w:val="1"/>
      <w:marLeft w:val="0"/>
      <w:marRight w:val="0"/>
      <w:marTop w:val="0"/>
      <w:marBottom w:val="0"/>
      <w:divBdr>
        <w:top w:val="none" w:sz="0" w:space="0" w:color="auto"/>
        <w:left w:val="none" w:sz="0" w:space="0" w:color="auto"/>
        <w:bottom w:val="none" w:sz="0" w:space="0" w:color="auto"/>
        <w:right w:val="none" w:sz="0" w:space="0" w:color="auto"/>
      </w:divBdr>
    </w:div>
    <w:div w:id="1099957828">
      <w:bodyDiv w:val="1"/>
      <w:marLeft w:val="0"/>
      <w:marRight w:val="0"/>
      <w:marTop w:val="0"/>
      <w:marBottom w:val="0"/>
      <w:divBdr>
        <w:top w:val="none" w:sz="0" w:space="0" w:color="auto"/>
        <w:left w:val="none" w:sz="0" w:space="0" w:color="auto"/>
        <w:bottom w:val="none" w:sz="0" w:space="0" w:color="auto"/>
        <w:right w:val="none" w:sz="0" w:space="0" w:color="auto"/>
      </w:divBdr>
    </w:div>
    <w:div w:id="1100104087">
      <w:bodyDiv w:val="1"/>
      <w:marLeft w:val="0"/>
      <w:marRight w:val="0"/>
      <w:marTop w:val="0"/>
      <w:marBottom w:val="0"/>
      <w:divBdr>
        <w:top w:val="none" w:sz="0" w:space="0" w:color="auto"/>
        <w:left w:val="none" w:sz="0" w:space="0" w:color="auto"/>
        <w:bottom w:val="none" w:sz="0" w:space="0" w:color="auto"/>
        <w:right w:val="none" w:sz="0" w:space="0" w:color="auto"/>
      </w:divBdr>
    </w:div>
    <w:div w:id="1100293888">
      <w:bodyDiv w:val="1"/>
      <w:marLeft w:val="0"/>
      <w:marRight w:val="0"/>
      <w:marTop w:val="0"/>
      <w:marBottom w:val="0"/>
      <w:divBdr>
        <w:top w:val="none" w:sz="0" w:space="0" w:color="auto"/>
        <w:left w:val="none" w:sz="0" w:space="0" w:color="auto"/>
        <w:bottom w:val="none" w:sz="0" w:space="0" w:color="auto"/>
        <w:right w:val="none" w:sz="0" w:space="0" w:color="auto"/>
      </w:divBdr>
    </w:div>
    <w:div w:id="1100487406">
      <w:bodyDiv w:val="1"/>
      <w:marLeft w:val="0"/>
      <w:marRight w:val="0"/>
      <w:marTop w:val="0"/>
      <w:marBottom w:val="0"/>
      <w:divBdr>
        <w:top w:val="none" w:sz="0" w:space="0" w:color="auto"/>
        <w:left w:val="none" w:sz="0" w:space="0" w:color="auto"/>
        <w:bottom w:val="none" w:sz="0" w:space="0" w:color="auto"/>
        <w:right w:val="none" w:sz="0" w:space="0" w:color="auto"/>
      </w:divBdr>
    </w:div>
    <w:div w:id="1100950464">
      <w:bodyDiv w:val="1"/>
      <w:marLeft w:val="0"/>
      <w:marRight w:val="0"/>
      <w:marTop w:val="0"/>
      <w:marBottom w:val="0"/>
      <w:divBdr>
        <w:top w:val="none" w:sz="0" w:space="0" w:color="auto"/>
        <w:left w:val="none" w:sz="0" w:space="0" w:color="auto"/>
        <w:bottom w:val="none" w:sz="0" w:space="0" w:color="auto"/>
        <w:right w:val="none" w:sz="0" w:space="0" w:color="auto"/>
      </w:divBdr>
    </w:div>
    <w:div w:id="1101681728">
      <w:bodyDiv w:val="1"/>
      <w:marLeft w:val="0"/>
      <w:marRight w:val="0"/>
      <w:marTop w:val="0"/>
      <w:marBottom w:val="0"/>
      <w:divBdr>
        <w:top w:val="none" w:sz="0" w:space="0" w:color="auto"/>
        <w:left w:val="none" w:sz="0" w:space="0" w:color="auto"/>
        <w:bottom w:val="none" w:sz="0" w:space="0" w:color="auto"/>
        <w:right w:val="none" w:sz="0" w:space="0" w:color="auto"/>
      </w:divBdr>
    </w:div>
    <w:div w:id="1103454884">
      <w:bodyDiv w:val="1"/>
      <w:marLeft w:val="0"/>
      <w:marRight w:val="0"/>
      <w:marTop w:val="0"/>
      <w:marBottom w:val="0"/>
      <w:divBdr>
        <w:top w:val="none" w:sz="0" w:space="0" w:color="auto"/>
        <w:left w:val="none" w:sz="0" w:space="0" w:color="auto"/>
        <w:bottom w:val="none" w:sz="0" w:space="0" w:color="auto"/>
        <w:right w:val="none" w:sz="0" w:space="0" w:color="auto"/>
      </w:divBdr>
    </w:div>
    <w:div w:id="1103653035">
      <w:bodyDiv w:val="1"/>
      <w:marLeft w:val="0"/>
      <w:marRight w:val="0"/>
      <w:marTop w:val="0"/>
      <w:marBottom w:val="0"/>
      <w:divBdr>
        <w:top w:val="none" w:sz="0" w:space="0" w:color="auto"/>
        <w:left w:val="none" w:sz="0" w:space="0" w:color="auto"/>
        <w:bottom w:val="none" w:sz="0" w:space="0" w:color="auto"/>
        <w:right w:val="none" w:sz="0" w:space="0" w:color="auto"/>
      </w:divBdr>
    </w:div>
    <w:div w:id="1104301499">
      <w:bodyDiv w:val="1"/>
      <w:marLeft w:val="0"/>
      <w:marRight w:val="0"/>
      <w:marTop w:val="0"/>
      <w:marBottom w:val="0"/>
      <w:divBdr>
        <w:top w:val="none" w:sz="0" w:space="0" w:color="auto"/>
        <w:left w:val="none" w:sz="0" w:space="0" w:color="auto"/>
        <w:bottom w:val="none" w:sz="0" w:space="0" w:color="auto"/>
        <w:right w:val="none" w:sz="0" w:space="0" w:color="auto"/>
      </w:divBdr>
    </w:div>
    <w:div w:id="1104302775">
      <w:bodyDiv w:val="1"/>
      <w:marLeft w:val="0"/>
      <w:marRight w:val="0"/>
      <w:marTop w:val="0"/>
      <w:marBottom w:val="0"/>
      <w:divBdr>
        <w:top w:val="none" w:sz="0" w:space="0" w:color="auto"/>
        <w:left w:val="none" w:sz="0" w:space="0" w:color="auto"/>
        <w:bottom w:val="none" w:sz="0" w:space="0" w:color="auto"/>
        <w:right w:val="none" w:sz="0" w:space="0" w:color="auto"/>
      </w:divBdr>
    </w:div>
    <w:div w:id="1104501539">
      <w:bodyDiv w:val="1"/>
      <w:marLeft w:val="0"/>
      <w:marRight w:val="0"/>
      <w:marTop w:val="0"/>
      <w:marBottom w:val="0"/>
      <w:divBdr>
        <w:top w:val="none" w:sz="0" w:space="0" w:color="auto"/>
        <w:left w:val="none" w:sz="0" w:space="0" w:color="auto"/>
        <w:bottom w:val="none" w:sz="0" w:space="0" w:color="auto"/>
        <w:right w:val="none" w:sz="0" w:space="0" w:color="auto"/>
      </w:divBdr>
    </w:div>
    <w:div w:id="1104574061">
      <w:bodyDiv w:val="1"/>
      <w:marLeft w:val="0"/>
      <w:marRight w:val="0"/>
      <w:marTop w:val="0"/>
      <w:marBottom w:val="0"/>
      <w:divBdr>
        <w:top w:val="none" w:sz="0" w:space="0" w:color="auto"/>
        <w:left w:val="none" w:sz="0" w:space="0" w:color="auto"/>
        <w:bottom w:val="none" w:sz="0" w:space="0" w:color="auto"/>
        <w:right w:val="none" w:sz="0" w:space="0" w:color="auto"/>
      </w:divBdr>
    </w:div>
    <w:div w:id="1104764595">
      <w:bodyDiv w:val="1"/>
      <w:marLeft w:val="0"/>
      <w:marRight w:val="0"/>
      <w:marTop w:val="0"/>
      <w:marBottom w:val="0"/>
      <w:divBdr>
        <w:top w:val="none" w:sz="0" w:space="0" w:color="auto"/>
        <w:left w:val="none" w:sz="0" w:space="0" w:color="auto"/>
        <w:bottom w:val="none" w:sz="0" w:space="0" w:color="auto"/>
        <w:right w:val="none" w:sz="0" w:space="0" w:color="auto"/>
      </w:divBdr>
    </w:div>
    <w:div w:id="1104810317">
      <w:bodyDiv w:val="1"/>
      <w:marLeft w:val="0"/>
      <w:marRight w:val="0"/>
      <w:marTop w:val="0"/>
      <w:marBottom w:val="0"/>
      <w:divBdr>
        <w:top w:val="none" w:sz="0" w:space="0" w:color="auto"/>
        <w:left w:val="none" w:sz="0" w:space="0" w:color="auto"/>
        <w:bottom w:val="none" w:sz="0" w:space="0" w:color="auto"/>
        <w:right w:val="none" w:sz="0" w:space="0" w:color="auto"/>
      </w:divBdr>
    </w:div>
    <w:div w:id="1105005400">
      <w:bodyDiv w:val="1"/>
      <w:marLeft w:val="0"/>
      <w:marRight w:val="0"/>
      <w:marTop w:val="0"/>
      <w:marBottom w:val="0"/>
      <w:divBdr>
        <w:top w:val="none" w:sz="0" w:space="0" w:color="auto"/>
        <w:left w:val="none" w:sz="0" w:space="0" w:color="auto"/>
        <w:bottom w:val="none" w:sz="0" w:space="0" w:color="auto"/>
        <w:right w:val="none" w:sz="0" w:space="0" w:color="auto"/>
      </w:divBdr>
    </w:div>
    <w:div w:id="1107120336">
      <w:bodyDiv w:val="1"/>
      <w:marLeft w:val="0"/>
      <w:marRight w:val="0"/>
      <w:marTop w:val="0"/>
      <w:marBottom w:val="0"/>
      <w:divBdr>
        <w:top w:val="none" w:sz="0" w:space="0" w:color="auto"/>
        <w:left w:val="none" w:sz="0" w:space="0" w:color="auto"/>
        <w:bottom w:val="none" w:sz="0" w:space="0" w:color="auto"/>
        <w:right w:val="none" w:sz="0" w:space="0" w:color="auto"/>
      </w:divBdr>
    </w:div>
    <w:div w:id="1107192840">
      <w:bodyDiv w:val="1"/>
      <w:marLeft w:val="0"/>
      <w:marRight w:val="0"/>
      <w:marTop w:val="0"/>
      <w:marBottom w:val="0"/>
      <w:divBdr>
        <w:top w:val="none" w:sz="0" w:space="0" w:color="auto"/>
        <w:left w:val="none" w:sz="0" w:space="0" w:color="auto"/>
        <w:bottom w:val="none" w:sz="0" w:space="0" w:color="auto"/>
        <w:right w:val="none" w:sz="0" w:space="0" w:color="auto"/>
      </w:divBdr>
    </w:div>
    <w:div w:id="1107232686">
      <w:bodyDiv w:val="1"/>
      <w:marLeft w:val="0"/>
      <w:marRight w:val="0"/>
      <w:marTop w:val="0"/>
      <w:marBottom w:val="0"/>
      <w:divBdr>
        <w:top w:val="none" w:sz="0" w:space="0" w:color="auto"/>
        <w:left w:val="none" w:sz="0" w:space="0" w:color="auto"/>
        <w:bottom w:val="none" w:sz="0" w:space="0" w:color="auto"/>
        <w:right w:val="none" w:sz="0" w:space="0" w:color="auto"/>
      </w:divBdr>
    </w:div>
    <w:div w:id="1107458834">
      <w:bodyDiv w:val="1"/>
      <w:marLeft w:val="0"/>
      <w:marRight w:val="0"/>
      <w:marTop w:val="0"/>
      <w:marBottom w:val="0"/>
      <w:divBdr>
        <w:top w:val="none" w:sz="0" w:space="0" w:color="auto"/>
        <w:left w:val="none" w:sz="0" w:space="0" w:color="auto"/>
        <w:bottom w:val="none" w:sz="0" w:space="0" w:color="auto"/>
        <w:right w:val="none" w:sz="0" w:space="0" w:color="auto"/>
      </w:divBdr>
    </w:div>
    <w:div w:id="1108045875">
      <w:bodyDiv w:val="1"/>
      <w:marLeft w:val="0"/>
      <w:marRight w:val="0"/>
      <w:marTop w:val="0"/>
      <w:marBottom w:val="0"/>
      <w:divBdr>
        <w:top w:val="none" w:sz="0" w:space="0" w:color="auto"/>
        <w:left w:val="none" w:sz="0" w:space="0" w:color="auto"/>
        <w:bottom w:val="none" w:sz="0" w:space="0" w:color="auto"/>
        <w:right w:val="none" w:sz="0" w:space="0" w:color="auto"/>
      </w:divBdr>
    </w:div>
    <w:div w:id="1108310515">
      <w:bodyDiv w:val="1"/>
      <w:marLeft w:val="0"/>
      <w:marRight w:val="0"/>
      <w:marTop w:val="0"/>
      <w:marBottom w:val="0"/>
      <w:divBdr>
        <w:top w:val="none" w:sz="0" w:space="0" w:color="auto"/>
        <w:left w:val="none" w:sz="0" w:space="0" w:color="auto"/>
        <w:bottom w:val="none" w:sz="0" w:space="0" w:color="auto"/>
        <w:right w:val="none" w:sz="0" w:space="0" w:color="auto"/>
      </w:divBdr>
    </w:div>
    <w:div w:id="1109010187">
      <w:bodyDiv w:val="1"/>
      <w:marLeft w:val="0"/>
      <w:marRight w:val="0"/>
      <w:marTop w:val="0"/>
      <w:marBottom w:val="0"/>
      <w:divBdr>
        <w:top w:val="none" w:sz="0" w:space="0" w:color="auto"/>
        <w:left w:val="none" w:sz="0" w:space="0" w:color="auto"/>
        <w:bottom w:val="none" w:sz="0" w:space="0" w:color="auto"/>
        <w:right w:val="none" w:sz="0" w:space="0" w:color="auto"/>
      </w:divBdr>
    </w:div>
    <w:div w:id="1109162165">
      <w:bodyDiv w:val="1"/>
      <w:marLeft w:val="0"/>
      <w:marRight w:val="0"/>
      <w:marTop w:val="0"/>
      <w:marBottom w:val="0"/>
      <w:divBdr>
        <w:top w:val="none" w:sz="0" w:space="0" w:color="auto"/>
        <w:left w:val="none" w:sz="0" w:space="0" w:color="auto"/>
        <w:bottom w:val="none" w:sz="0" w:space="0" w:color="auto"/>
        <w:right w:val="none" w:sz="0" w:space="0" w:color="auto"/>
      </w:divBdr>
    </w:div>
    <w:div w:id="1109541430">
      <w:bodyDiv w:val="1"/>
      <w:marLeft w:val="0"/>
      <w:marRight w:val="0"/>
      <w:marTop w:val="0"/>
      <w:marBottom w:val="0"/>
      <w:divBdr>
        <w:top w:val="none" w:sz="0" w:space="0" w:color="auto"/>
        <w:left w:val="none" w:sz="0" w:space="0" w:color="auto"/>
        <w:bottom w:val="none" w:sz="0" w:space="0" w:color="auto"/>
        <w:right w:val="none" w:sz="0" w:space="0" w:color="auto"/>
      </w:divBdr>
    </w:div>
    <w:div w:id="1109662230">
      <w:bodyDiv w:val="1"/>
      <w:marLeft w:val="0"/>
      <w:marRight w:val="0"/>
      <w:marTop w:val="0"/>
      <w:marBottom w:val="0"/>
      <w:divBdr>
        <w:top w:val="none" w:sz="0" w:space="0" w:color="auto"/>
        <w:left w:val="none" w:sz="0" w:space="0" w:color="auto"/>
        <w:bottom w:val="none" w:sz="0" w:space="0" w:color="auto"/>
        <w:right w:val="none" w:sz="0" w:space="0" w:color="auto"/>
      </w:divBdr>
    </w:div>
    <w:div w:id="1109741645">
      <w:bodyDiv w:val="1"/>
      <w:marLeft w:val="0"/>
      <w:marRight w:val="0"/>
      <w:marTop w:val="0"/>
      <w:marBottom w:val="0"/>
      <w:divBdr>
        <w:top w:val="none" w:sz="0" w:space="0" w:color="auto"/>
        <w:left w:val="none" w:sz="0" w:space="0" w:color="auto"/>
        <w:bottom w:val="none" w:sz="0" w:space="0" w:color="auto"/>
        <w:right w:val="none" w:sz="0" w:space="0" w:color="auto"/>
      </w:divBdr>
    </w:div>
    <w:div w:id="1109742474">
      <w:bodyDiv w:val="1"/>
      <w:marLeft w:val="0"/>
      <w:marRight w:val="0"/>
      <w:marTop w:val="0"/>
      <w:marBottom w:val="0"/>
      <w:divBdr>
        <w:top w:val="none" w:sz="0" w:space="0" w:color="auto"/>
        <w:left w:val="none" w:sz="0" w:space="0" w:color="auto"/>
        <w:bottom w:val="none" w:sz="0" w:space="0" w:color="auto"/>
        <w:right w:val="none" w:sz="0" w:space="0" w:color="auto"/>
      </w:divBdr>
    </w:div>
    <w:div w:id="1110320480">
      <w:bodyDiv w:val="1"/>
      <w:marLeft w:val="0"/>
      <w:marRight w:val="0"/>
      <w:marTop w:val="0"/>
      <w:marBottom w:val="0"/>
      <w:divBdr>
        <w:top w:val="none" w:sz="0" w:space="0" w:color="auto"/>
        <w:left w:val="none" w:sz="0" w:space="0" w:color="auto"/>
        <w:bottom w:val="none" w:sz="0" w:space="0" w:color="auto"/>
        <w:right w:val="none" w:sz="0" w:space="0" w:color="auto"/>
      </w:divBdr>
    </w:div>
    <w:div w:id="1110468436">
      <w:bodyDiv w:val="1"/>
      <w:marLeft w:val="0"/>
      <w:marRight w:val="0"/>
      <w:marTop w:val="0"/>
      <w:marBottom w:val="0"/>
      <w:divBdr>
        <w:top w:val="none" w:sz="0" w:space="0" w:color="auto"/>
        <w:left w:val="none" w:sz="0" w:space="0" w:color="auto"/>
        <w:bottom w:val="none" w:sz="0" w:space="0" w:color="auto"/>
        <w:right w:val="none" w:sz="0" w:space="0" w:color="auto"/>
      </w:divBdr>
    </w:div>
    <w:div w:id="1110855447">
      <w:bodyDiv w:val="1"/>
      <w:marLeft w:val="0"/>
      <w:marRight w:val="0"/>
      <w:marTop w:val="0"/>
      <w:marBottom w:val="0"/>
      <w:divBdr>
        <w:top w:val="none" w:sz="0" w:space="0" w:color="auto"/>
        <w:left w:val="none" w:sz="0" w:space="0" w:color="auto"/>
        <w:bottom w:val="none" w:sz="0" w:space="0" w:color="auto"/>
        <w:right w:val="none" w:sz="0" w:space="0" w:color="auto"/>
      </w:divBdr>
    </w:div>
    <w:div w:id="1110857303">
      <w:bodyDiv w:val="1"/>
      <w:marLeft w:val="0"/>
      <w:marRight w:val="0"/>
      <w:marTop w:val="0"/>
      <w:marBottom w:val="0"/>
      <w:divBdr>
        <w:top w:val="none" w:sz="0" w:space="0" w:color="auto"/>
        <w:left w:val="none" w:sz="0" w:space="0" w:color="auto"/>
        <w:bottom w:val="none" w:sz="0" w:space="0" w:color="auto"/>
        <w:right w:val="none" w:sz="0" w:space="0" w:color="auto"/>
      </w:divBdr>
    </w:div>
    <w:div w:id="1112096373">
      <w:bodyDiv w:val="1"/>
      <w:marLeft w:val="0"/>
      <w:marRight w:val="0"/>
      <w:marTop w:val="0"/>
      <w:marBottom w:val="0"/>
      <w:divBdr>
        <w:top w:val="none" w:sz="0" w:space="0" w:color="auto"/>
        <w:left w:val="none" w:sz="0" w:space="0" w:color="auto"/>
        <w:bottom w:val="none" w:sz="0" w:space="0" w:color="auto"/>
        <w:right w:val="none" w:sz="0" w:space="0" w:color="auto"/>
      </w:divBdr>
    </w:div>
    <w:div w:id="1112243529">
      <w:bodyDiv w:val="1"/>
      <w:marLeft w:val="0"/>
      <w:marRight w:val="0"/>
      <w:marTop w:val="0"/>
      <w:marBottom w:val="0"/>
      <w:divBdr>
        <w:top w:val="none" w:sz="0" w:space="0" w:color="auto"/>
        <w:left w:val="none" w:sz="0" w:space="0" w:color="auto"/>
        <w:bottom w:val="none" w:sz="0" w:space="0" w:color="auto"/>
        <w:right w:val="none" w:sz="0" w:space="0" w:color="auto"/>
      </w:divBdr>
    </w:div>
    <w:div w:id="1112674882">
      <w:bodyDiv w:val="1"/>
      <w:marLeft w:val="0"/>
      <w:marRight w:val="0"/>
      <w:marTop w:val="0"/>
      <w:marBottom w:val="0"/>
      <w:divBdr>
        <w:top w:val="none" w:sz="0" w:space="0" w:color="auto"/>
        <w:left w:val="none" w:sz="0" w:space="0" w:color="auto"/>
        <w:bottom w:val="none" w:sz="0" w:space="0" w:color="auto"/>
        <w:right w:val="none" w:sz="0" w:space="0" w:color="auto"/>
      </w:divBdr>
    </w:div>
    <w:div w:id="1112742289">
      <w:bodyDiv w:val="1"/>
      <w:marLeft w:val="0"/>
      <w:marRight w:val="0"/>
      <w:marTop w:val="0"/>
      <w:marBottom w:val="0"/>
      <w:divBdr>
        <w:top w:val="none" w:sz="0" w:space="0" w:color="auto"/>
        <w:left w:val="none" w:sz="0" w:space="0" w:color="auto"/>
        <w:bottom w:val="none" w:sz="0" w:space="0" w:color="auto"/>
        <w:right w:val="none" w:sz="0" w:space="0" w:color="auto"/>
      </w:divBdr>
    </w:div>
    <w:div w:id="1112819337">
      <w:bodyDiv w:val="1"/>
      <w:marLeft w:val="0"/>
      <w:marRight w:val="0"/>
      <w:marTop w:val="0"/>
      <w:marBottom w:val="0"/>
      <w:divBdr>
        <w:top w:val="none" w:sz="0" w:space="0" w:color="auto"/>
        <w:left w:val="none" w:sz="0" w:space="0" w:color="auto"/>
        <w:bottom w:val="none" w:sz="0" w:space="0" w:color="auto"/>
        <w:right w:val="none" w:sz="0" w:space="0" w:color="auto"/>
      </w:divBdr>
    </w:div>
    <w:div w:id="1112938793">
      <w:bodyDiv w:val="1"/>
      <w:marLeft w:val="0"/>
      <w:marRight w:val="0"/>
      <w:marTop w:val="0"/>
      <w:marBottom w:val="0"/>
      <w:divBdr>
        <w:top w:val="none" w:sz="0" w:space="0" w:color="auto"/>
        <w:left w:val="none" w:sz="0" w:space="0" w:color="auto"/>
        <w:bottom w:val="none" w:sz="0" w:space="0" w:color="auto"/>
        <w:right w:val="none" w:sz="0" w:space="0" w:color="auto"/>
      </w:divBdr>
    </w:div>
    <w:div w:id="1112941684">
      <w:bodyDiv w:val="1"/>
      <w:marLeft w:val="0"/>
      <w:marRight w:val="0"/>
      <w:marTop w:val="0"/>
      <w:marBottom w:val="0"/>
      <w:divBdr>
        <w:top w:val="none" w:sz="0" w:space="0" w:color="auto"/>
        <w:left w:val="none" w:sz="0" w:space="0" w:color="auto"/>
        <w:bottom w:val="none" w:sz="0" w:space="0" w:color="auto"/>
        <w:right w:val="none" w:sz="0" w:space="0" w:color="auto"/>
      </w:divBdr>
    </w:div>
    <w:div w:id="1112942081">
      <w:bodyDiv w:val="1"/>
      <w:marLeft w:val="0"/>
      <w:marRight w:val="0"/>
      <w:marTop w:val="0"/>
      <w:marBottom w:val="0"/>
      <w:divBdr>
        <w:top w:val="none" w:sz="0" w:space="0" w:color="auto"/>
        <w:left w:val="none" w:sz="0" w:space="0" w:color="auto"/>
        <w:bottom w:val="none" w:sz="0" w:space="0" w:color="auto"/>
        <w:right w:val="none" w:sz="0" w:space="0" w:color="auto"/>
      </w:divBdr>
    </w:div>
    <w:div w:id="1113551165">
      <w:bodyDiv w:val="1"/>
      <w:marLeft w:val="0"/>
      <w:marRight w:val="0"/>
      <w:marTop w:val="0"/>
      <w:marBottom w:val="0"/>
      <w:divBdr>
        <w:top w:val="none" w:sz="0" w:space="0" w:color="auto"/>
        <w:left w:val="none" w:sz="0" w:space="0" w:color="auto"/>
        <w:bottom w:val="none" w:sz="0" w:space="0" w:color="auto"/>
        <w:right w:val="none" w:sz="0" w:space="0" w:color="auto"/>
      </w:divBdr>
    </w:div>
    <w:div w:id="1113983082">
      <w:bodyDiv w:val="1"/>
      <w:marLeft w:val="0"/>
      <w:marRight w:val="0"/>
      <w:marTop w:val="0"/>
      <w:marBottom w:val="0"/>
      <w:divBdr>
        <w:top w:val="none" w:sz="0" w:space="0" w:color="auto"/>
        <w:left w:val="none" w:sz="0" w:space="0" w:color="auto"/>
        <w:bottom w:val="none" w:sz="0" w:space="0" w:color="auto"/>
        <w:right w:val="none" w:sz="0" w:space="0" w:color="auto"/>
      </w:divBdr>
    </w:div>
    <w:div w:id="1114056942">
      <w:bodyDiv w:val="1"/>
      <w:marLeft w:val="0"/>
      <w:marRight w:val="0"/>
      <w:marTop w:val="0"/>
      <w:marBottom w:val="0"/>
      <w:divBdr>
        <w:top w:val="none" w:sz="0" w:space="0" w:color="auto"/>
        <w:left w:val="none" w:sz="0" w:space="0" w:color="auto"/>
        <w:bottom w:val="none" w:sz="0" w:space="0" w:color="auto"/>
        <w:right w:val="none" w:sz="0" w:space="0" w:color="auto"/>
      </w:divBdr>
    </w:div>
    <w:div w:id="1114134306">
      <w:bodyDiv w:val="1"/>
      <w:marLeft w:val="0"/>
      <w:marRight w:val="0"/>
      <w:marTop w:val="0"/>
      <w:marBottom w:val="0"/>
      <w:divBdr>
        <w:top w:val="none" w:sz="0" w:space="0" w:color="auto"/>
        <w:left w:val="none" w:sz="0" w:space="0" w:color="auto"/>
        <w:bottom w:val="none" w:sz="0" w:space="0" w:color="auto"/>
        <w:right w:val="none" w:sz="0" w:space="0" w:color="auto"/>
      </w:divBdr>
    </w:div>
    <w:div w:id="1114136457">
      <w:bodyDiv w:val="1"/>
      <w:marLeft w:val="0"/>
      <w:marRight w:val="0"/>
      <w:marTop w:val="0"/>
      <w:marBottom w:val="0"/>
      <w:divBdr>
        <w:top w:val="none" w:sz="0" w:space="0" w:color="auto"/>
        <w:left w:val="none" w:sz="0" w:space="0" w:color="auto"/>
        <w:bottom w:val="none" w:sz="0" w:space="0" w:color="auto"/>
        <w:right w:val="none" w:sz="0" w:space="0" w:color="auto"/>
      </w:divBdr>
    </w:div>
    <w:div w:id="1114402774">
      <w:bodyDiv w:val="1"/>
      <w:marLeft w:val="0"/>
      <w:marRight w:val="0"/>
      <w:marTop w:val="0"/>
      <w:marBottom w:val="0"/>
      <w:divBdr>
        <w:top w:val="none" w:sz="0" w:space="0" w:color="auto"/>
        <w:left w:val="none" w:sz="0" w:space="0" w:color="auto"/>
        <w:bottom w:val="none" w:sz="0" w:space="0" w:color="auto"/>
        <w:right w:val="none" w:sz="0" w:space="0" w:color="auto"/>
      </w:divBdr>
    </w:div>
    <w:div w:id="1114517577">
      <w:bodyDiv w:val="1"/>
      <w:marLeft w:val="0"/>
      <w:marRight w:val="0"/>
      <w:marTop w:val="0"/>
      <w:marBottom w:val="0"/>
      <w:divBdr>
        <w:top w:val="none" w:sz="0" w:space="0" w:color="auto"/>
        <w:left w:val="none" w:sz="0" w:space="0" w:color="auto"/>
        <w:bottom w:val="none" w:sz="0" w:space="0" w:color="auto"/>
        <w:right w:val="none" w:sz="0" w:space="0" w:color="auto"/>
      </w:divBdr>
    </w:div>
    <w:div w:id="1114835329">
      <w:bodyDiv w:val="1"/>
      <w:marLeft w:val="0"/>
      <w:marRight w:val="0"/>
      <w:marTop w:val="0"/>
      <w:marBottom w:val="0"/>
      <w:divBdr>
        <w:top w:val="none" w:sz="0" w:space="0" w:color="auto"/>
        <w:left w:val="none" w:sz="0" w:space="0" w:color="auto"/>
        <w:bottom w:val="none" w:sz="0" w:space="0" w:color="auto"/>
        <w:right w:val="none" w:sz="0" w:space="0" w:color="auto"/>
      </w:divBdr>
    </w:div>
    <w:div w:id="1115052916">
      <w:bodyDiv w:val="1"/>
      <w:marLeft w:val="0"/>
      <w:marRight w:val="0"/>
      <w:marTop w:val="0"/>
      <w:marBottom w:val="0"/>
      <w:divBdr>
        <w:top w:val="none" w:sz="0" w:space="0" w:color="auto"/>
        <w:left w:val="none" w:sz="0" w:space="0" w:color="auto"/>
        <w:bottom w:val="none" w:sz="0" w:space="0" w:color="auto"/>
        <w:right w:val="none" w:sz="0" w:space="0" w:color="auto"/>
      </w:divBdr>
    </w:div>
    <w:div w:id="1115295395">
      <w:bodyDiv w:val="1"/>
      <w:marLeft w:val="0"/>
      <w:marRight w:val="0"/>
      <w:marTop w:val="0"/>
      <w:marBottom w:val="0"/>
      <w:divBdr>
        <w:top w:val="none" w:sz="0" w:space="0" w:color="auto"/>
        <w:left w:val="none" w:sz="0" w:space="0" w:color="auto"/>
        <w:bottom w:val="none" w:sz="0" w:space="0" w:color="auto"/>
        <w:right w:val="none" w:sz="0" w:space="0" w:color="auto"/>
      </w:divBdr>
    </w:div>
    <w:div w:id="1115634460">
      <w:bodyDiv w:val="1"/>
      <w:marLeft w:val="0"/>
      <w:marRight w:val="0"/>
      <w:marTop w:val="0"/>
      <w:marBottom w:val="0"/>
      <w:divBdr>
        <w:top w:val="none" w:sz="0" w:space="0" w:color="auto"/>
        <w:left w:val="none" w:sz="0" w:space="0" w:color="auto"/>
        <w:bottom w:val="none" w:sz="0" w:space="0" w:color="auto"/>
        <w:right w:val="none" w:sz="0" w:space="0" w:color="auto"/>
      </w:divBdr>
    </w:div>
    <w:div w:id="1115829844">
      <w:bodyDiv w:val="1"/>
      <w:marLeft w:val="0"/>
      <w:marRight w:val="0"/>
      <w:marTop w:val="0"/>
      <w:marBottom w:val="0"/>
      <w:divBdr>
        <w:top w:val="none" w:sz="0" w:space="0" w:color="auto"/>
        <w:left w:val="none" w:sz="0" w:space="0" w:color="auto"/>
        <w:bottom w:val="none" w:sz="0" w:space="0" w:color="auto"/>
        <w:right w:val="none" w:sz="0" w:space="0" w:color="auto"/>
      </w:divBdr>
    </w:div>
    <w:div w:id="1116144332">
      <w:bodyDiv w:val="1"/>
      <w:marLeft w:val="0"/>
      <w:marRight w:val="0"/>
      <w:marTop w:val="0"/>
      <w:marBottom w:val="0"/>
      <w:divBdr>
        <w:top w:val="none" w:sz="0" w:space="0" w:color="auto"/>
        <w:left w:val="none" w:sz="0" w:space="0" w:color="auto"/>
        <w:bottom w:val="none" w:sz="0" w:space="0" w:color="auto"/>
        <w:right w:val="none" w:sz="0" w:space="0" w:color="auto"/>
      </w:divBdr>
    </w:div>
    <w:div w:id="1116212329">
      <w:bodyDiv w:val="1"/>
      <w:marLeft w:val="0"/>
      <w:marRight w:val="0"/>
      <w:marTop w:val="0"/>
      <w:marBottom w:val="0"/>
      <w:divBdr>
        <w:top w:val="none" w:sz="0" w:space="0" w:color="auto"/>
        <w:left w:val="none" w:sz="0" w:space="0" w:color="auto"/>
        <w:bottom w:val="none" w:sz="0" w:space="0" w:color="auto"/>
        <w:right w:val="none" w:sz="0" w:space="0" w:color="auto"/>
      </w:divBdr>
    </w:div>
    <w:div w:id="1116214203">
      <w:bodyDiv w:val="1"/>
      <w:marLeft w:val="0"/>
      <w:marRight w:val="0"/>
      <w:marTop w:val="0"/>
      <w:marBottom w:val="0"/>
      <w:divBdr>
        <w:top w:val="none" w:sz="0" w:space="0" w:color="auto"/>
        <w:left w:val="none" w:sz="0" w:space="0" w:color="auto"/>
        <w:bottom w:val="none" w:sz="0" w:space="0" w:color="auto"/>
        <w:right w:val="none" w:sz="0" w:space="0" w:color="auto"/>
      </w:divBdr>
    </w:div>
    <w:div w:id="1116293033">
      <w:bodyDiv w:val="1"/>
      <w:marLeft w:val="0"/>
      <w:marRight w:val="0"/>
      <w:marTop w:val="0"/>
      <w:marBottom w:val="0"/>
      <w:divBdr>
        <w:top w:val="none" w:sz="0" w:space="0" w:color="auto"/>
        <w:left w:val="none" w:sz="0" w:space="0" w:color="auto"/>
        <w:bottom w:val="none" w:sz="0" w:space="0" w:color="auto"/>
        <w:right w:val="none" w:sz="0" w:space="0" w:color="auto"/>
      </w:divBdr>
    </w:div>
    <w:div w:id="1116482240">
      <w:bodyDiv w:val="1"/>
      <w:marLeft w:val="0"/>
      <w:marRight w:val="0"/>
      <w:marTop w:val="0"/>
      <w:marBottom w:val="0"/>
      <w:divBdr>
        <w:top w:val="none" w:sz="0" w:space="0" w:color="auto"/>
        <w:left w:val="none" w:sz="0" w:space="0" w:color="auto"/>
        <w:bottom w:val="none" w:sz="0" w:space="0" w:color="auto"/>
        <w:right w:val="none" w:sz="0" w:space="0" w:color="auto"/>
      </w:divBdr>
    </w:div>
    <w:div w:id="1116488959">
      <w:bodyDiv w:val="1"/>
      <w:marLeft w:val="0"/>
      <w:marRight w:val="0"/>
      <w:marTop w:val="0"/>
      <w:marBottom w:val="0"/>
      <w:divBdr>
        <w:top w:val="none" w:sz="0" w:space="0" w:color="auto"/>
        <w:left w:val="none" w:sz="0" w:space="0" w:color="auto"/>
        <w:bottom w:val="none" w:sz="0" w:space="0" w:color="auto"/>
        <w:right w:val="none" w:sz="0" w:space="0" w:color="auto"/>
      </w:divBdr>
    </w:div>
    <w:div w:id="1117335019">
      <w:bodyDiv w:val="1"/>
      <w:marLeft w:val="0"/>
      <w:marRight w:val="0"/>
      <w:marTop w:val="0"/>
      <w:marBottom w:val="0"/>
      <w:divBdr>
        <w:top w:val="none" w:sz="0" w:space="0" w:color="auto"/>
        <w:left w:val="none" w:sz="0" w:space="0" w:color="auto"/>
        <w:bottom w:val="none" w:sz="0" w:space="0" w:color="auto"/>
        <w:right w:val="none" w:sz="0" w:space="0" w:color="auto"/>
      </w:divBdr>
    </w:div>
    <w:div w:id="1117605573">
      <w:bodyDiv w:val="1"/>
      <w:marLeft w:val="0"/>
      <w:marRight w:val="0"/>
      <w:marTop w:val="0"/>
      <w:marBottom w:val="0"/>
      <w:divBdr>
        <w:top w:val="none" w:sz="0" w:space="0" w:color="auto"/>
        <w:left w:val="none" w:sz="0" w:space="0" w:color="auto"/>
        <w:bottom w:val="none" w:sz="0" w:space="0" w:color="auto"/>
        <w:right w:val="none" w:sz="0" w:space="0" w:color="auto"/>
      </w:divBdr>
    </w:div>
    <w:div w:id="1118139736">
      <w:bodyDiv w:val="1"/>
      <w:marLeft w:val="0"/>
      <w:marRight w:val="0"/>
      <w:marTop w:val="0"/>
      <w:marBottom w:val="0"/>
      <w:divBdr>
        <w:top w:val="none" w:sz="0" w:space="0" w:color="auto"/>
        <w:left w:val="none" w:sz="0" w:space="0" w:color="auto"/>
        <w:bottom w:val="none" w:sz="0" w:space="0" w:color="auto"/>
        <w:right w:val="none" w:sz="0" w:space="0" w:color="auto"/>
      </w:divBdr>
    </w:div>
    <w:div w:id="1118531145">
      <w:bodyDiv w:val="1"/>
      <w:marLeft w:val="0"/>
      <w:marRight w:val="0"/>
      <w:marTop w:val="0"/>
      <w:marBottom w:val="0"/>
      <w:divBdr>
        <w:top w:val="none" w:sz="0" w:space="0" w:color="auto"/>
        <w:left w:val="none" w:sz="0" w:space="0" w:color="auto"/>
        <w:bottom w:val="none" w:sz="0" w:space="0" w:color="auto"/>
        <w:right w:val="none" w:sz="0" w:space="0" w:color="auto"/>
      </w:divBdr>
    </w:div>
    <w:div w:id="1119101995">
      <w:bodyDiv w:val="1"/>
      <w:marLeft w:val="0"/>
      <w:marRight w:val="0"/>
      <w:marTop w:val="0"/>
      <w:marBottom w:val="0"/>
      <w:divBdr>
        <w:top w:val="none" w:sz="0" w:space="0" w:color="auto"/>
        <w:left w:val="none" w:sz="0" w:space="0" w:color="auto"/>
        <w:bottom w:val="none" w:sz="0" w:space="0" w:color="auto"/>
        <w:right w:val="none" w:sz="0" w:space="0" w:color="auto"/>
      </w:divBdr>
    </w:div>
    <w:div w:id="1119375156">
      <w:bodyDiv w:val="1"/>
      <w:marLeft w:val="0"/>
      <w:marRight w:val="0"/>
      <w:marTop w:val="0"/>
      <w:marBottom w:val="0"/>
      <w:divBdr>
        <w:top w:val="none" w:sz="0" w:space="0" w:color="auto"/>
        <w:left w:val="none" w:sz="0" w:space="0" w:color="auto"/>
        <w:bottom w:val="none" w:sz="0" w:space="0" w:color="auto"/>
        <w:right w:val="none" w:sz="0" w:space="0" w:color="auto"/>
      </w:divBdr>
    </w:div>
    <w:div w:id="1119714649">
      <w:bodyDiv w:val="1"/>
      <w:marLeft w:val="0"/>
      <w:marRight w:val="0"/>
      <w:marTop w:val="0"/>
      <w:marBottom w:val="0"/>
      <w:divBdr>
        <w:top w:val="none" w:sz="0" w:space="0" w:color="auto"/>
        <w:left w:val="none" w:sz="0" w:space="0" w:color="auto"/>
        <w:bottom w:val="none" w:sz="0" w:space="0" w:color="auto"/>
        <w:right w:val="none" w:sz="0" w:space="0" w:color="auto"/>
      </w:divBdr>
    </w:div>
    <w:div w:id="1120490511">
      <w:bodyDiv w:val="1"/>
      <w:marLeft w:val="0"/>
      <w:marRight w:val="0"/>
      <w:marTop w:val="0"/>
      <w:marBottom w:val="0"/>
      <w:divBdr>
        <w:top w:val="none" w:sz="0" w:space="0" w:color="auto"/>
        <w:left w:val="none" w:sz="0" w:space="0" w:color="auto"/>
        <w:bottom w:val="none" w:sz="0" w:space="0" w:color="auto"/>
        <w:right w:val="none" w:sz="0" w:space="0" w:color="auto"/>
      </w:divBdr>
    </w:div>
    <w:div w:id="1120536474">
      <w:bodyDiv w:val="1"/>
      <w:marLeft w:val="0"/>
      <w:marRight w:val="0"/>
      <w:marTop w:val="0"/>
      <w:marBottom w:val="0"/>
      <w:divBdr>
        <w:top w:val="none" w:sz="0" w:space="0" w:color="auto"/>
        <w:left w:val="none" w:sz="0" w:space="0" w:color="auto"/>
        <w:bottom w:val="none" w:sz="0" w:space="0" w:color="auto"/>
        <w:right w:val="none" w:sz="0" w:space="0" w:color="auto"/>
      </w:divBdr>
    </w:div>
    <w:div w:id="1121338882">
      <w:bodyDiv w:val="1"/>
      <w:marLeft w:val="0"/>
      <w:marRight w:val="0"/>
      <w:marTop w:val="0"/>
      <w:marBottom w:val="0"/>
      <w:divBdr>
        <w:top w:val="none" w:sz="0" w:space="0" w:color="auto"/>
        <w:left w:val="none" w:sz="0" w:space="0" w:color="auto"/>
        <w:bottom w:val="none" w:sz="0" w:space="0" w:color="auto"/>
        <w:right w:val="none" w:sz="0" w:space="0" w:color="auto"/>
      </w:divBdr>
    </w:div>
    <w:div w:id="1121728819">
      <w:bodyDiv w:val="1"/>
      <w:marLeft w:val="0"/>
      <w:marRight w:val="0"/>
      <w:marTop w:val="0"/>
      <w:marBottom w:val="0"/>
      <w:divBdr>
        <w:top w:val="none" w:sz="0" w:space="0" w:color="auto"/>
        <w:left w:val="none" w:sz="0" w:space="0" w:color="auto"/>
        <w:bottom w:val="none" w:sz="0" w:space="0" w:color="auto"/>
        <w:right w:val="none" w:sz="0" w:space="0" w:color="auto"/>
      </w:divBdr>
    </w:div>
    <w:div w:id="1122192091">
      <w:bodyDiv w:val="1"/>
      <w:marLeft w:val="0"/>
      <w:marRight w:val="0"/>
      <w:marTop w:val="0"/>
      <w:marBottom w:val="0"/>
      <w:divBdr>
        <w:top w:val="none" w:sz="0" w:space="0" w:color="auto"/>
        <w:left w:val="none" w:sz="0" w:space="0" w:color="auto"/>
        <w:bottom w:val="none" w:sz="0" w:space="0" w:color="auto"/>
        <w:right w:val="none" w:sz="0" w:space="0" w:color="auto"/>
      </w:divBdr>
    </w:div>
    <w:div w:id="1122462701">
      <w:bodyDiv w:val="1"/>
      <w:marLeft w:val="0"/>
      <w:marRight w:val="0"/>
      <w:marTop w:val="0"/>
      <w:marBottom w:val="0"/>
      <w:divBdr>
        <w:top w:val="none" w:sz="0" w:space="0" w:color="auto"/>
        <w:left w:val="none" w:sz="0" w:space="0" w:color="auto"/>
        <w:bottom w:val="none" w:sz="0" w:space="0" w:color="auto"/>
        <w:right w:val="none" w:sz="0" w:space="0" w:color="auto"/>
      </w:divBdr>
    </w:div>
    <w:div w:id="1122501890">
      <w:bodyDiv w:val="1"/>
      <w:marLeft w:val="0"/>
      <w:marRight w:val="0"/>
      <w:marTop w:val="0"/>
      <w:marBottom w:val="0"/>
      <w:divBdr>
        <w:top w:val="none" w:sz="0" w:space="0" w:color="auto"/>
        <w:left w:val="none" w:sz="0" w:space="0" w:color="auto"/>
        <w:bottom w:val="none" w:sz="0" w:space="0" w:color="auto"/>
        <w:right w:val="none" w:sz="0" w:space="0" w:color="auto"/>
      </w:divBdr>
    </w:div>
    <w:div w:id="1122722154">
      <w:bodyDiv w:val="1"/>
      <w:marLeft w:val="0"/>
      <w:marRight w:val="0"/>
      <w:marTop w:val="0"/>
      <w:marBottom w:val="0"/>
      <w:divBdr>
        <w:top w:val="none" w:sz="0" w:space="0" w:color="auto"/>
        <w:left w:val="none" w:sz="0" w:space="0" w:color="auto"/>
        <w:bottom w:val="none" w:sz="0" w:space="0" w:color="auto"/>
        <w:right w:val="none" w:sz="0" w:space="0" w:color="auto"/>
      </w:divBdr>
    </w:div>
    <w:div w:id="1123503692">
      <w:bodyDiv w:val="1"/>
      <w:marLeft w:val="0"/>
      <w:marRight w:val="0"/>
      <w:marTop w:val="0"/>
      <w:marBottom w:val="0"/>
      <w:divBdr>
        <w:top w:val="none" w:sz="0" w:space="0" w:color="auto"/>
        <w:left w:val="none" w:sz="0" w:space="0" w:color="auto"/>
        <w:bottom w:val="none" w:sz="0" w:space="0" w:color="auto"/>
        <w:right w:val="none" w:sz="0" w:space="0" w:color="auto"/>
      </w:divBdr>
    </w:div>
    <w:div w:id="1123770210">
      <w:bodyDiv w:val="1"/>
      <w:marLeft w:val="0"/>
      <w:marRight w:val="0"/>
      <w:marTop w:val="0"/>
      <w:marBottom w:val="0"/>
      <w:divBdr>
        <w:top w:val="none" w:sz="0" w:space="0" w:color="auto"/>
        <w:left w:val="none" w:sz="0" w:space="0" w:color="auto"/>
        <w:bottom w:val="none" w:sz="0" w:space="0" w:color="auto"/>
        <w:right w:val="none" w:sz="0" w:space="0" w:color="auto"/>
      </w:divBdr>
    </w:div>
    <w:div w:id="1124420811">
      <w:bodyDiv w:val="1"/>
      <w:marLeft w:val="0"/>
      <w:marRight w:val="0"/>
      <w:marTop w:val="0"/>
      <w:marBottom w:val="0"/>
      <w:divBdr>
        <w:top w:val="none" w:sz="0" w:space="0" w:color="auto"/>
        <w:left w:val="none" w:sz="0" w:space="0" w:color="auto"/>
        <w:bottom w:val="none" w:sz="0" w:space="0" w:color="auto"/>
        <w:right w:val="none" w:sz="0" w:space="0" w:color="auto"/>
      </w:divBdr>
    </w:div>
    <w:div w:id="1124541109">
      <w:bodyDiv w:val="1"/>
      <w:marLeft w:val="0"/>
      <w:marRight w:val="0"/>
      <w:marTop w:val="0"/>
      <w:marBottom w:val="0"/>
      <w:divBdr>
        <w:top w:val="none" w:sz="0" w:space="0" w:color="auto"/>
        <w:left w:val="none" w:sz="0" w:space="0" w:color="auto"/>
        <w:bottom w:val="none" w:sz="0" w:space="0" w:color="auto"/>
        <w:right w:val="none" w:sz="0" w:space="0" w:color="auto"/>
      </w:divBdr>
    </w:div>
    <w:div w:id="1125193112">
      <w:bodyDiv w:val="1"/>
      <w:marLeft w:val="0"/>
      <w:marRight w:val="0"/>
      <w:marTop w:val="0"/>
      <w:marBottom w:val="0"/>
      <w:divBdr>
        <w:top w:val="none" w:sz="0" w:space="0" w:color="auto"/>
        <w:left w:val="none" w:sz="0" w:space="0" w:color="auto"/>
        <w:bottom w:val="none" w:sz="0" w:space="0" w:color="auto"/>
        <w:right w:val="none" w:sz="0" w:space="0" w:color="auto"/>
      </w:divBdr>
    </w:div>
    <w:div w:id="1125201982">
      <w:bodyDiv w:val="1"/>
      <w:marLeft w:val="0"/>
      <w:marRight w:val="0"/>
      <w:marTop w:val="0"/>
      <w:marBottom w:val="0"/>
      <w:divBdr>
        <w:top w:val="none" w:sz="0" w:space="0" w:color="auto"/>
        <w:left w:val="none" w:sz="0" w:space="0" w:color="auto"/>
        <w:bottom w:val="none" w:sz="0" w:space="0" w:color="auto"/>
        <w:right w:val="none" w:sz="0" w:space="0" w:color="auto"/>
      </w:divBdr>
    </w:div>
    <w:div w:id="1125857326">
      <w:bodyDiv w:val="1"/>
      <w:marLeft w:val="0"/>
      <w:marRight w:val="0"/>
      <w:marTop w:val="0"/>
      <w:marBottom w:val="0"/>
      <w:divBdr>
        <w:top w:val="none" w:sz="0" w:space="0" w:color="auto"/>
        <w:left w:val="none" w:sz="0" w:space="0" w:color="auto"/>
        <w:bottom w:val="none" w:sz="0" w:space="0" w:color="auto"/>
        <w:right w:val="none" w:sz="0" w:space="0" w:color="auto"/>
      </w:divBdr>
    </w:div>
    <w:div w:id="1126773250">
      <w:bodyDiv w:val="1"/>
      <w:marLeft w:val="0"/>
      <w:marRight w:val="0"/>
      <w:marTop w:val="0"/>
      <w:marBottom w:val="0"/>
      <w:divBdr>
        <w:top w:val="none" w:sz="0" w:space="0" w:color="auto"/>
        <w:left w:val="none" w:sz="0" w:space="0" w:color="auto"/>
        <w:bottom w:val="none" w:sz="0" w:space="0" w:color="auto"/>
        <w:right w:val="none" w:sz="0" w:space="0" w:color="auto"/>
      </w:divBdr>
    </w:div>
    <w:div w:id="1127160321">
      <w:bodyDiv w:val="1"/>
      <w:marLeft w:val="0"/>
      <w:marRight w:val="0"/>
      <w:marTop w:val="0"/>
      <w:marBottom w:val="0"/>
      <w:divBdr>
        <w:top w:val="none" w:sz="0" w:space="0" w:color="auto"/>
        <w:left w:val="none" w:sz="0" w:space="0" w:color="auto"/>
        <w:bottom w:val="none" w:sz="0" w:space="0" w:color="auto"/>
        <w:right w:val="none" w:sz="0" w:space="0" w:color="auto"/>
      </w:divBdr>
    </w:div>
    <w:div w:id="1127167651">
      <w:bodyDiv w:val="1"/>
      <w:marLeft w:val="0"/>
      <w:marRight w:val="0"/>
      <w:marTop w:val="0"/>
      <w:marBottom w:val="0"/>
      <w:divBdr>
        <w:top w:val="none" w:sz="0" w:space="0" w:color="auto"/>
        <w:left w:val="none" w:sz="0" w:space="0" w:color="auto"/>
        <w:bottom w:val="none" w:sz="0" w:space="0" w:color="auto"/>
        <w:right w:val="none" w:sz="0" w:space="0" w:color="auto"/>
      </w:divBdr>
    </w:div>
    <w:div w:id="1127814186">
      <w:bodyDiv w:val="1"/>
      <w:marLeft w:val="0"/>
      <w:marRight w:val="0"/>
      <w:marTop w:val="0"/>
      <w:marBottom w:val="0"/>
      <w:divBdr>
        <w:top w:val="none" w:sz="0" w:space="0" w:color="auto"/>
        <w:left w:val="none" w:sz="0" w:space="0" w:color="auto"/>
        <w:bottom w:val="none" w:sz="0" w:space="0" w:color="auto"/>
        <w:right w:val="none" w:sz="0" w:space="0" w:color="auto"/>
      </w:divBdr>
    </w:div>
    <w:div w:id="1128085332">
      <w:bodyDiv w:val="1"/>
      <w:marLeft w:val="0"/>
      <w:marRight w:val="0"/>
      <w:marTop w:val="0"/>
      <w:marBottom w:val="0"/>
      <w:divBdr>
        <w:top w:val="none" w:sz="0" w:space="0" w:color="auto"/>
        <w:left w:val="none" w:sz="0" w:space="0" w:color="auto"/>
        <w:bottom w:val="none" w:sz="0" w:space="0" w:color="auto"/>
        <w:right w:val="none" w:sz="0" w:space="0" w:color="auto"/>
      </w:divBdr>
    </w:div>
    <w:div w:id="1128814796">
      <w:bodyDiv w:val="1"/>
      <w:marLeft w:val="0"/>
      <w:marRight w:val="0"/>
      <w:marTop w:val="0"/>
      <w:marBottom w:val="0"/>
      <w:divBdr>
        <w:top w:val="none" w:sz="0" w:space="0" w:color="auto"/>
        <w:left w:val="none" w:sz="0" w:space="0" w:color="auto"/>
        <w:bottom w:val="none" w:sz="0" w:space="0" w:color="auto"/>
        <w:right w:val="none" w:sz="0" w:space="0" w:color="auto"/>
      </w:divBdr>
    </w:div>
    <w:div w:id="1129056048">
      <w:bodyDiv w:val="1"/>
      <w:marLeft w:val="0"/>
      <w:marRight w:val="0"/>
      <w:marTop w:val="0"/>
      <w:marBottom w:val="0"/>
      <w:divBdr>
        <w:top w:val="none" w:sz="0" w:space="0" w:color="auto"/>
        <w:left w:val="none" w:sz="0" w:space="0" w:color="auto"/>
        <w:bottom w:val="none" w:sz="0" w:space="0" w:color="auto"/>
        <w:right w:val="none" w:sz="0" w:space="0" w:color="auto"/>
      </w:divBdr>
    </w:div>
    <w:div w:id="1129128967">
      <w:bodyDiv w:val="1"/>
      <w:marLeft w:val="0"/>
      <w:marRight w:val="0"/>
      <w:marTop w:val="0"/>
      <w:marBottom w:val="0"/>
      <w:divBdr>
        <w:top w:val="none" w:sz="0" w:space="0" w:color="auto"/>
        <w:left w:val="none" w:sz="0" w:space="0" w:color="auto"/>
        <w:bottom w:val="none" w:sz="0" w:space="0" w:color="auto"/>
        <w:right w:val="none" w:sz="0" w:space="0" w:color="auto"/>
      </w:divBdr>
    </w:div>
    <w:div w:id="1129862035">
      <w:bodyDiv w:val="1"/>
      <w:marLeft w:val="0"/>
      <w:marRight w:val="0"/>
      <w:marTop w:val="0"/>
      <w:marBottom w:val="0"/>
      <w:divBdr>
        <w:top w:val="none" w:sz="0" w:space="0" w:color="auto"/>
        <w:left w:val="none" w:sz="0" w:space="0" w:color="auto"/>
        <w:bottom w:val="none" w:sz="0" w:space="0" w:color="auto"/>
        <w:right w:val="none" w:sz="0" w:space="0" w:color="auto"/>
      </w:divBdr>
    </w:div>
    <w:div w:id="1129979936">
      <w:bodyDiv w:val="1"/>
      <w:marLeft w:val="0"/>
      <w:marRight w:val="0"/>
      <w:marTop w:val="0"/>
      <w:marBottom w:val="0"/>
      <w:divBdr>
        <w:top w:val="none" w:sz="0" w:space="0" w:color="auto"/>
        <w:left w:val="none" w:sz="0" w:space="0" w:color="auto"/>
        <w:bottom w:val="none" w:sz="0" w:space="0" w:color="auto"/>
        <w:right w:val="none" w:sz="0" w:space="0" w:color="auto"/>
      </w:divBdr>
    </w:div>
    <w:div w:id="1130438402">
      <w:bodyDiv w:val="1"/>
      <w:marLeft w:val="0"/>
      <w:marRight w:val="0"/>
      <w:marTop w:val="0"/>
      <w:marBottom w:val="0"/>
      <w:divBdr>
        <w:top w:val="none" w:sz="0" w:space="0" w:color="auto"/>
        <w:left w:val="none" w:sz="0" w:space="0" w:color="auto"/>
        <w:bottom w:val="none" w:sz="0" w:space="0" w:color="auto"/>
        <w:right w:val="none" w:sz="0" w:space="0" w:color="auto"/>
      </w:divBdr>
    </w:div>
    <w:div w:id="1130633347">
      <w:bodyDiv w:val="1"/>
      <w:marLeft w:val="0"/>
      <w:marRight w:val="0"/>
      <w:marTop w:val="0"/>
      <w:marBottom w:val="0"/>
      <w:divBdr>
        <w:top w:val="none" w:sz="0" w:space="0" w:color="auto"/>
        <w:left w:val="none" w:sz="0" w:space="0" w:color="auto"/>
        <w:bottom w:val="none" w:sz="0" w:space="0" w:color="auto"/>
        <w:right w:val="none" w:sz="0" w:space="0" w:color="auto"/>
      </w:divBdr>
    </w:div>
    <w:div w:id="1130854464">
      <w:bodyDiv w:val="1"/>
      <w:marLeft w:val="0"/>
      <w:marRight w:val="0"/>
      <w:marTop w:val="0"/>
      <w:marBottom w:val="0"/>
      <w:divBdr>
        <w:top w:val="none" w:sz="0" w:space="0" w:color="auto"/>
        <w:left w:val="none" w:sz="0" w:space="0" w:color="auto"/>
        <w:bottom w:val="none" w:sz="0" w:space="0" w:color="auto"/>
        <w:right w:val="none" w:sz="0" w:space="0" w:color="auto"/>
      </w:divBdr>
    </w:div>
    <w:div w:id="1131745126">
      <w:bodyDiv w:val="1"/>
      <w:marLeft w:val="0"/>
      <w:marRight w:val="0"/>
      <w:marTop w:val="0"/>
      <w:marBottom w:val="0"/>
      <w:divBdr>
        <w:top w:val="none" w:sz="0" w:space="0" w:color="auto"/>
        <w:left w:val="none" w:sz="0" w:space="0" w:color="auto"/>
        <w:bottom w:val="none" w:sz="0" w:space="0" w:color="auto"/>
        <w:right w:val="none" w:sz="0" w:space="0" w:color="auto"/>
      </w:divBdr>
    </w:div>
    <w:div w:id="1131902733">
      <w:bodyDiv w:val="1"/>
      <w:marLeft w:val="0"/>
      <w:marRight w:val="0"/>
      <w:marTop w:val="0"/>
      <w:marBottom w:val="0"/>
      <w:divBdr>
        <w:top w:val="none" w:sz="0" w:space="0" w:color="auto"/>
        <w:left w:val="none" w:sz="0" w:space="0" w:color="auto"/>
        <w:bottom w:val="none" w:sz="0" w:space="0" w:color="auto"/>
        <w:right w:val="none" w:sz="0" w:space="0" w:color="auto"/>
      </w:divBdr>
    </w:div>
    <w:div w:id="1132093232">
      <w:bodyDiv w:val="1"/>
      <w:marLeft w:val="0"/>
      <w:marRight w:val="0"/>
      <w:marTop w:val="0"/>
      <w:marBottom w:val="0"/>
      <w:divBdr>
        <w:top w:val="none" w:sz="0" w:space="0" w:color="auto"/>
        <w:left w:val="none" w:sz="0" w:space="0" w:color="auto"/>
        <w:bottom w:val="none" w:sz="0" w:space="0" w:color="auto"/>
        <w:right w:val="none" w:sz="0" w:space="0" w:color="auto"/>
      </w:divBdr>
    </w:div>
    <w:div w:id="1132208057">
      <w:bodyDiv w:val="1"/>
      <w:marLeft w:val="0"/>
      <w:marRight w:val="0"/>
      <w:marTop w:val="0"/>
      <w:marBottom w:val="0"/>
      <w:divBdr>
        <w:top w:val="none" w:sz="0" w:space="0" w:color="auto"/>
        <w:left w:val="none" w:sz="0" w:space="0" w:color="auto"/>
        <w:bottom w:val="none" w:sz="0" w:space="0" w:color="auto"/>
        <w:right w:val="none" w:sz="0" w:space="0" w:color="auto"/>
      </w:divBdr>
    </w:div>
    <w:div w:id="1132289375">
      <w:bodyDiv w:val="1"/>
      <w:marLeft w:val="0"/>
      <w:marRight w:val="0"/>
      <w:marTop w:val="0"/>
      <w:marBottom w:val="0"/>
      <w:divBdr>
        <w:top w:val="none" w:sz="0" w:space="0" w:color="auto"/>
        <w:left w:val="none" w:sz="0" w:space="0" w:color="auto"/>
        <w:bottom w:val="none" w:sz="0" w:space="0" w:color="auto"/>
        <w:right w:val="none" w:sz="0" w:space="0" w:color="auto"/>
      </w:divBdr>
    </w:div>
    <w:div w:id="1132291663">
      <w:bodyDiv w:val="1"/>
      <w:marLeft w:val="0"/>
      <w:marRight w:val="0"/>
      <w:marTop w:val="0"/>
      <w:marBottom w:val="0"/>
      <w:divBdr>
        <w:top w:val="none" w:sz="0" w:space="0" w:color="auto"/>
        <w:left w:val="none" w:sz="0" w:space="0" w:color="auto"/>
        <w:bottom w:val="none" w:sz="0" w:space="0" w:color="auto"/>
        <w:right w:val="none" w:sz="0" w:space="0" w:color="auto"/>
      </w:divBdr>
    </w:div>
    <w:div w:id="1132556223">
      <w:bodyDiv w:val="1"/>
      <w:marLeft w:val="0"/>
      <w:marRight w:val="0"/>
      <w:marTop w:val="0"/>
      <w:marBottom w:val="0"/>
      <w:divBdr>
        <w:top w:val="none" w:sz="0" w:space="0" w:color="auto"/>
        <w:left w:val="none" w:sz="0" w:space="0" w:color="auto"/>
        <w:bottom w:val="none" w:sz="0" w:space="0" w:color="auto"/>
        <w:right w:val="none" w:sz="0" w:space="0" w:color="auto"/>
      </w:divBdr>
    </w:div>
    <w:div w:id="1133015729">
      <w:bodyDiv w:val="1"/>
      <w:marLeft w:val="0"/>
      <w:marRight w:val="0"/>
      <w:marTop w:val="0"/>
      <w:marBottom w:val="0"/>
      <w:divBdr>
        <w:top w:val="none" w:sz="0" w:space="0" w:color="auto"/>
        <w:left w:val="none" w:sz="0" w:space="0" w:color="auto"/>
        <w:bottom w:val="none" w:sz="0" w:space="0" w:color="auto"/>
        <w:right w:val="none" w:sz="0" w:space="0" w:color="auto"/>
      </w:divBdr>
    </w:div>
    <w:div w:id="1133138320">
      <w:bodyDiv w:val="1"/>
      <w:marLeft w:val="0"/>
      <w:marRight w:val="0"/>
      <w:marTop w:val="0"/>
      <w:marBottom w:val="0"/>
      <w:divBdr>
        <w:top w:val="none" w:sz="0" w:space="0" w:color="auto"/>
        <w:left w:val="none" w:sz="0" w:space="0" w:color="auto"/>
        <w:bottom w:val="none" w:sz="0" w:space="0" w:color="auto"/>
        <w:right w:val="none" w:sz="0" w:space="0" w:color="auto"/>
      </w:divBdr>
    </w:div>
    <w:div w:id="1133206676">
      <w:bodyDiv w:val="1"/>
      <w:marLeft w:val="0"/>
      <w:marRight w:val="0"/>
      <w:marTop w:val="0"/>
      <w:marBottom w:val="0"/>
      <w:divBdr>
        <w:top w:val="none" w:sz="0" w:space="0" w:color="auto"/>
        <w:left w:val="none" w:sz="0" w:space="0" w:color="auto"/>
        <w:bottom w:val="none" w:sz="0" w:space="0" w:color="auto"/>
        <w:right w:val="none" w:sz="0" w:space="0" w:color="auto"/>
      </w:divBdr>
    </w:div>
    <w:div w:id="1133594801">
      <w:bodyDiv w:val="1"/>
      <w:marLeft w:val="0"/>
      <w:marRight w:val="0"/>
      <w:marTop w:val="0"/>
      <w:marBottom w:val="0"/>
      <w:divBdr>
        <w:top w:val="none" w:sz="0" w:space="0" w:color="auto"/>
        <w:left w:val="none" w:sz="0" w:space="0" w:color="auto"/>
        <w:bottom w:val="none" w:sz="0" w:space="0" w:color="auto"/>
        <w:right w:val="none" w:sz="0" w:space="0" w:color="auto"/>
      </w:divBdr>
    </w:div>
    <w:div w:id="1133980579">
      <w:bodyDiv w:val="1"/>
      <w:marLeft w:val="0"/>
      <w:marRight w:val="0"/>
      <w:marTop w:val="0"/>
      <w:marBottom w:val="0"/>
      <w:divBdr>
        <w:top w:val="none" w:sz="0" w:space="0" w:color="auto"/>
        <w:left w:val="none" w:sz="0" w:space="0" w:color="auto"/>
        <w:bottom w:val="none" w:sz="0" w:space="0" w:color="auto"/>
        <w:right w:val="none" w:sz="0" w:space="0" w:color="auto"/>
      </w:divBdr>
    </w:div>
    <w:div w:id="1134372477">
      <w:bodyDiv w:val="1"/>
      <w:marLeft w:val="0"/>
      <w:marRight w:val="0"/>
      <w:marTop w:val="0"/>
      <w:marBottom w:val="0"/>
      <w:divBdr>
        <w:top w:val="none" w:sz="0" w:space="0" w:color="auto"/>
        <w:left w:val="none" w:sz="0" w:space="0" w:color="auto"/>
        <w:bottom w:val="none" w:sz="0" w:space="0" w:color="auto"/>
        <w:right w:val="none" w:sz="0" w:space="0" w:color="auto"/>
      </w:divBdr>
    </w:div>
    <w:div w:id="1135218529">
      <w:bodyDiv w:val="1"/>
      <w:marLeft w:val="0"/>
      <w:marRight w:val="0"/>
      <w:marTop w:val="0"/>
      <w:marBottom w:val="0"/>
      <w:divBdr>
        <w:top w:val="none" w:sz="0" w:space="0" w:color="auto"/>
        <w:left w:val="none" w:sz="0" w:space="0" w:color="auto"/>
        <w:bottom w:val="none" w:sz="0" w:space="0" w:color="auto"/>
        <w:right w:val="none" w:sz="0" w:space="0" w:color="auto"/>
      </w:divBdr>
    </w:div>
    <w:div w:id="1135219368">
      <w:bodyDiv w:val="1"/>
      <w:marLeft w:val="0"/>
      <w:marRight w:val="0"/>
      <w:marTop w:val="0"/>
      <w:marBottom w:val="0"/>
      <w:divBdr>
        <w:top w:val="none" w:sz="0" w:space="0" w:color="auto"/>
        <w:left w:val="none" w:sz="0" w:space="0" w:color="auto"/>
        <w:bottom w:val="none" w:sz="0" w:space="0" w:color="auto"/>
        <w:right w:val="none" w:sz="0" w:space="0" w:color="auto"/>
      </w:divBdr>
    </w:div>
    <w:div w:id="1135635663">
      <w:bodyDiv w:val="1"/>
      <w:marLeft w:val="0"/>
      <w:marRight w:val="0"/>
      <w:marTop w:val="0"/>
      <w:marBottom w:val="0"/>
      <w:divBdr>
        <w:top w:val="none" w:sz="0" w:space="0" w:color="auto"/>
        <w:left w:val="none" w:sz="0" w:space="0" w:color="auto"/>
        <w:bottom w:val="none" w:sz="0" w:space="0" w:color="auto"/>
        <w:right w:val="none" w:sz="0" w:space="0" w:color="auto"/>
      </w:divBdr>
    </w:div>
    <w:div w:id="1135756189">
      <w:bodyDiv w:val="1"/>
      <w:marLeft w:val="0"/>
      <w:marRight w:val="0"/>
      <w:marTop w:val="0"/>
      <w:marBottom w:val="0"/>
      <w:divBdr>
        <w:top w:val="none" w:sz="0" w:space="0" w:color="auto"/>
        <w:left w:val="none" w:sz="0" w:space="0" w:color="auto"/>
        <w:bottom w:val="none" w:sz="0" w:space="0" w:color="auto"/>
        <w:right w:val="none" w:sz="0" w:space="0" w:color="auto"/>
      </w:divBdr>
    </w:div>
    <w:div w:id="1135834533">
      <w:bodyDiv w:val="1"/>
      <w:marLeft w:val="0"/>
      <w:marRight w:val="0"/>
      <w:marTop w:val="0"/>
      <w:marBottom w:val="0"/>
      <w:divBdr>
        <w:top w:val="none" w:sz="0" w:space="0" w:color="auto"/>
        <w:left w:val="none" w:sz="0" w:space="0" w:color="auto"/>
        <w:bottom w:val="none" w:sz="0" w:space="0" w:color="auto"/>
        <w:right w:val="none" w:sz="0" w:space="0" w:color="auto"/>
      </w:divBdr>
    </w:div>
    <w:div w:id="1136096300">
      <w:bodyDiv w:val="1"/>
      <w:marLeft w:val="0"/>
      <w:marRight w:val="0"/>
      <w:marTop w:val="0"/>
      <w:marBottom w:val="0"/>
      <w:divBdr>
        <w:top w:val="none" w:sz="0" w:space="0" w:color="auto"/>
        <w:left w:val="none" w:sz="0" w:space="0" w:color="auto"/>
        <w:bottom w:val="none" w:sz="0" w:space="0" w:color="auto"/>
        <w:right w:val="none" w:sz="0" w:space="0" w:color="auto"/>
      </w:divBdr>
    </w:div>
    <w:div w:id="1136214860">
      <w:bodyDiv w:val="1"/>
      <w:marLeft w:val="0"/>
      <w:marRight w:val="0"/>
      <w:marTop w:val="0"/>
      <w:marBottom w:val="0"/>
      <w:divBdr>
        <w:top w:val="none" w:sz="0" w:space="0" w:color="auto"/>
        <w:left w:val="none" w:sz="0" w:space="0" w:color="auto"/>
        <w:bottom w:val="none" w:sz="0" w:space="0" w:color="auto"/>
        <w:right w:val="none" w:sz="0" w:space="0" w:color="auto"/>
      </w:divBdr>
    </w:div>
    <w:div w:id="1136488057">
      <w:bodyDiv w:val="1"/>
      <w:marLeft w:val="0"/>
      <w:marRight w:val="0"/>
      <w:marTop w:val="0"/>
      <w:marBottom w:val="0"/>
      <w:divBdr>
        <w:top w:val="none" w:sz="0" w:space="0" w:color="auto"/>
        <w:left w:val="none" w:sz="0" w:space="0" w:color="auto"/>
        <w:bottom w:val="none" w:sz="0" w:space="0" w:color="auto"/>
        <w:right w:val="none" w:sz="0" w:space="0" w:color="auto"/>
      </w:divBdr>
    </w:div>
    <w:div w:id="1137531930">
      <w:bodyDiv w:val="1"/>
      <w:marLeft w:val="0"/>
      <w:marRight w:val="0"/>
      <w:marTop w:val="0"/>
      <w:marBottom w:val="0"/>
      <w:divBdr>
        <w:top w:val="none" w:sz="0" w:space="0" w:color="auto"/>
        <w:left w:val="none" w:sz="0" w:space="0" w:color="auto"/>
        <w:bottom w:val="none" w:sz="0" w:space="0" w:color="auto"/>
        <w:right w:val="none" w:sz="0" w:space="0" w:color="auto"/>
      </w:divBdr>
    </w:div>
    <w:div w:id="1137648659">
      <w:bodyDiv w:val="1"/>
      <w:marLeft w:val="0"/>
      <w:marRight w:val="0"/>
      <w:marTop w:val="0"/>
      <w:marBottom w:val="0"/>
      <w:divBdr>
        <w:top w:val="none" w:sz="0" w:space="0" w:color="auto"/>
        <w:left w:val="none" w:sz="0" w:space="0" w:color="auto"/>
        <w:bottom w:val="none" w:sz="0" w:space="0" w:color="auto"/>
        <w:right w:val="none" w:sz="0" w:space="0" w:color="auto"/>
      </w:divBdr>
    </w:div>
    <w:div w:id="1138104822">
      <w:bodyDiv w:val="1"/>
      <w:marLeft w:val="0"/>
      <w:marRight w:val="0"/>
      <w:marTop w:val="0"/>
      <w:marBottom w:val="0"/>
      <w:divBdr>
        <w:top w:val="none" w:sz="0" w:space="0" w:color="auto"/>
        <w:left w:val="none" w:sz="0" w:space="0" w:color="auto"/>
        <w:bottom w:val="none" w:sz="0" w:space="0" w:color="auto"/>
        <w:right w:val="none" w:sz="0" w:space="0" w:color="auto"/>
      </w:divBdr>
    </w:div>
    <w:div w:id="1138955538">
      <w:bodyDiv w:val="1"/>
      <w:marLeft w:val="0"/>
      <w:marRight w:val="0"/>
      <w:marTop w:val="0"/>
      <w:marBottom w:val="0"/>
      <w:divBdr>
        <w:top w:val="none" w:sz="0" w:space="0" w:color="auto"/>
        <w:left w:val="none" w:sz="0" w:space="0" w:color="auto"/>
        <w:bottom w:val="none" w:sz="0" w:space="0" w:color="auto"/>
        <w:right w:val="none" w:sz="0" w:space="0" w:color="auto"/>
      </w:divBdr>
    </w:div>
    <w:div w:id="1138957464">
      <w:bodyDiv w:val="1"/>
      <w:marLeft w:val="0"/>
      <w:marRight w:val="0"/>
      <w:marTop w:val="0"/>
      <w:marBottom w:val="0"/>
      <w:divBdr>
        <w:top w:val="none" w:sz="0" w:space="0" w:color="auto"/>
        <w:left w:val="none" w:sz="0" w:space="0" w:color="auto"/>
        <w:bottom w:val="none" w:sz="0" w:space="0" w:color="auto"/>
        <w:right w:val="none" w:sz="0" w:space="0" w:color="auto"/>
      </w:divBdr>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
    <w:div w:id="1140995284">
      <w:bodyDiv w:val="1"/>
      <w:marLeft w:val="0"/>
      <w:marRight w:val="0"/>
      <w:marTop w:val="0"/>
      <w:marBottom w:val="0"/>
      <w:divBdr>
        <w:top w:val="none" w:sz="0" w:space="0" w:color="auto"/>
        <w:left w:val="none" w:sz="0" w:space="0" w:color="auto"/>
        <w:bottom w:val="none" w:sz="0" w:space="0" w:color="auto"/>
        <w:right w:val="none" w:sz="0" w:space="0" w:color="auto"/>
      </w:divBdr>
    </w:div>
    <w:div w:id="1141577316">
      <w:bodyDiv w:val="1"/>
      <w:marLeft w:val="0"/>
      <w:marRight w:val="0"/>
      <w:marTop w:val="0"/>
      <w:marBottom w:val="0"/>
      <w:divBdr>
        <w:top w:val="none" w:sz="0" w:space="0" w:color="auto"/>
        <w:left w:val="none" w:sz="0" w:space="0" w:color="auto"/>
        <w:bottom w:val="none" w:sz="0" w:space="0" w:color="auto"/>
        <w:right w:val="none" w:sz="0" w:space="0" w:color="auto"/>
      </w:divBdr>
    </w:div>
    <w:div w:id="1142233370">
      <w:bodyDiv w:val="1"/>
      <w:marLeft w:val="0"/>
      <w:marRight w:val="0"/>
      <w:marTop w:val="0"/>
      <w:marBottom w:val="0"/>
      <w:divBdr>
        <w:top w:val="none" w:sz="0" w:space="0" w:color="auto"/>
        <w:left w:val="none" w:sz="0" w:space="0" w:color="auto"/>
        <w:bottom w:val="none" w:sz="0" w:space="0" w:color="auto"/>
        <w:right w:val="none" w:sz="0" w:space="0" w:color="auto"/>
      </w:divBdr>
    </w:div>
    <w:div w:id="1142233793">
      <w:bodyDiv w:val="1"/>
      <w:marLeft w:val="0"/>
      <w:marRight w:val="0"/>
      <w:marTop w:val="0"/>
      <w:marBottom w:val="0"/>
      <w:divBdr>
        <w:top w:val="none" w:sz="0" w:space="0" w:color="auto"/>
        <w:left w:val="none" w:sz="0" w:space="0" w:color="auto"/>
        <w:bottom w:val="none" w:sz="0" w:space="0" w:color="auto"/>
        <w:right w:val="none" w:sz="0" w:space="0" w:color="auto"/>
      </w:divBdr>
    </w:div>
    <w:div w:id="1142623355">
      <w:bodyDiv w:val="1"/>
      <w:marLeft w:val="0"/>
      <w:marRight w:val="0"/>
      <w:marTop w:val="0"/>
      <w:marBottom w:val="0"/>
      <w:divBdr>
        <w:top w:val="none" w:sz="0" w:space="0" w:color="auto"/>
        <w:left w:val="none" w:sz="0" w:space="0" w:color="auto"/>
        <w:bottom w:val="none" w:sz="0" w:space="0" w:color="auto"/>
        <w:right w:val="none" w:sz="0" w:space="0" w:color="auto"/>
      </w:divBdr>
    </w:div>
    <w:div w:id="1143158996">
      <w:bodyDiv w:val="1"/>
      <w:marLeft w:val="0"/>
      <w:marRight w:val="0"/>
      <w:marTop w:val="0"/>
      <w:marBottom w:val="0"/>
      <w:divBdr>
        <w:top w:val="none" w:sz="0" w:space="0" w:color="auto"/>
        <w:left w:val="none" w:sz="0" w:space="0" w:color="auto"/>
        <w:bottom w:val="none" w:sz="0" w:space="0" w:color="auto"/>
        <w:right w:val="none" w:sz="0" w:space="0" w:color="auto"/>
      </w:divBdr>
    </w:div>
    <w:div w:id="1144270672">
      <w:bodyDiv w:val="1"/>
      <w:marLeft w:val="0"/>
      <w:marRight w:val="0"/>
      <w:marTop w:val="0"/>
      <w:marBottom w:val="0"/>
      <w:divBdr>
        <w:top w:val="none" w:sz="0" w:space="0" w:color="auto"/>
        <w:left w:val="none" w:sz="0" w:space="0" w:color="auto"/>
        <w:bottom w:val="none" w:sz="0" w:space="0" w:color="auto"/>
        <w:right w:val="none" w:sz="0" w:space="0" w:color="auto"/>
      </w:divBdr>
    </w:div>
    <w:div w:id="1144926576">
      <w:bodyDiv w:val="1"/>
      <w:marLeft w:val="0"/>
      <w:marRight w:val="0"/>
      <w:marTop w:val="0"/>
      <w:marBottom w:val="0"/>
      <w:divBdr>
        <w:top w:val="none" w:sz="0" w:space="0" w:color="auto"/>
        <w:left w:val="none" w:sz="0" w:space="0" w:color="auto"/>
        <w:bottom w:val="none" w:sz="0" w:space="0" w:color="auto"/>
        <w:right w:val="none" w:sz="0" w:space="0" w:color="auto"/>
      </w:divBdr>
    </w:div>
    <w:div w:id="1145007053">
      <w:bodyDiv w:val="1"/>
      <w:marLeft w:val="0"/>
      <w:marRight w:val="0"/>
      <w:marTop w:val="0"/>
      <w:marBottom w:val="0"/>
      <w:divBdr>
        <w:top w:val="none" w:sz="0" w:space="0" w:color="auto"/>
        <w:left w:val="none" w:sz="0" w:space="0" w:color="auto"/>
        <w:bottom w:val="none" w:sz="0" w:space="0" w:color="auto"/>
        <w:right w:val="none" w:sz="0" w:space="0" w:color="auto"/>
      </w:divBdr>
    </w:div>
    <w:div w:id="1145202926">
      <w:bodyDiv w:val="1"/>
      <w:marLeft w:val="0"/>
      <w:marRight w:val="0"/>
      <w:marTop w:val="0"/>
      <w:marBottom w:val="0"/>
      <w:divBdr>
        <w:top w:val="none" w:sz="0" w:space="0" w:color="auto"/>
        <w:left w:val="none" w:sz="0" w:space="0" w:color="auto"/>
        <w:bottom w:val="none" w:sz="0" w:space="0" w:color="auto"/>
        <w:right w:val="none" w:sz="0" w:space="0" w:color="auto"/>
      </w:divBdr>
    </w:div>
    <w:div w:id="1145774486">
      <w:bodyDiv w:val="1"/>
      <w:marLeft w:val="0"/>
      <w:marRight w:val="0"/>
      <w:marTop w:val="0"/>
      <w:marBottom w:val="0"/>
      <w:divBdr>
        <w:top w:val="none" w:sz="0" w:space="0" w:color="auto"/>
        <w:left w:val="none" w:sz="0" w:space="0" w:color="auto"/>
        <w:bottom w:val="none" w:sz="0" w:space="0" w:color="auto"/>
        <w:right w:val="none" w:sz="0" w:space="0" w:color="auto"/>
      </w:divBdr>
    </w:div>
    <w:div w:id="1145898708">
      <w:bodyDiv w:val="1"/>
      <w:marLeft w:val="0"/>
      <w:marRight w:val="0"/>
      <w:marTop w:val="0"/>
      <w:marBottom w:val="0"/>
      <w:divBdr>
        <w:top w:val="none" w:sz="0" w:space="0" w:color="auto"/>
        <w:left w:val="none" w:sz="0" w:space="0" w:color="auto"/>
        <w:bottom w:val="none" w:sz="0" w:space="0" w:color="auto"/>
        <w:right w:val="none" w:sz="0" w:space="0" w:color="auto"/>
      </w:divBdr>
    </w:div>
    <w:div w:id="1146169985">
      <w:bodyDiv w:val="1"/>
      <w:marLeft w:val="0"/>
      <w:marRight w:val="0"/>
      <w:marTop w:val="0"/>
      <w:marBottom w:val="0"/>
      <w:divBdr>
        <w:top w:val="none" w:sz="0" w:space="0" w:color="auto"/>
        <w:left w:val="none" w:sz="0" w:space="0" w:color="auto"/>
        <w:bottom w:val="none" w:sz="0" w:space="0" w:color="auto"/>
        <w:right w:val="none" w:sz="0" w:space="0" w:color="auto"/>
      </w:divBdr>
    </w:div>
    <w:div w:id="1146363697">
      <w:bodyDiv w:val="1"/>
      <w:marLeft w:val="0"/>
      <w:marRight w:val="0"/>
      <w:marTop w:val="0"/>
      <w:marBottom w:val="0"/>
      <w:divBdr>
        <w:top w:val="none" w:sz="0" w:space="0" w:color="auto"/>
        <w:left w:val="none" w:sz="0" w:space="0" w:color="auto"/>
        <w:bottom w:val="none" w:sz="0" w:space="0" w:color="auto"/>
        <w:right w:val="none" w:sz="0" w:space="0" w:color="auto"/>
      </w:divBdr>
    </w:div>
    <w:div w:id="1146431123">
      <w:bodyDiv w:val="1"/>
      <w:marLeft w:val="0"/>
      <w:marRight w:val="0"/>
      <w:marTop w:val="0"/>
      <w:marBottom w:val="0"/>
      <w:divBdr>
        <w:top w:val="none" w:sz="0" w:space="0" w:color="auto"/>
        <w:left w:val="none" w:sz="0" w:space="0" w:color="auto"/>
        <w:bottom w:val="none" w:sz="0" w:space="0" w:color="auto"/>
        <w:right w:val="none" w:sz="0" w:space="0" w:color="auto"/>
      </w:divBdr>
    </w:div>
    <w:div w:id="1146897823">
      <w:bodyDiv w:val="1"/>
      <w:marLeft w:val="0"/>
      <w:marRight w:val="0"/>
      <w:marTop w:val="0"/>
      <w:marBottom w:val="0"/>
      <w:divBdr>
        <w:top w:val="none" w:sz="0" w:space="0" w:color="auto"/>
        <w:left w:val="none" w:sz="0" w:space="0" w:color="auto"/>
        <w:bottom w:val="none" w:sz="0" w:space="0" w:color="auto"/>
        <w:right w:val="none" w:sz="0" w:space="0" w:color="auto"/>
      </w:divBdr>
    </w:div>
    <w:div w:id="1147210130">
      <w:bodyDiv w:val="1"/>
      <w:marLeft w:val="0"/>
      <w:marRight w:val="0"/>
      <w:marTop w:val="0"/>
      <w:marBottom w:val="0"/>
      <w:divBdr>
        <w:top w:val="none" w:sz="0" w:space="0" w:color="auto"/>
        <w:left w:val="none" w:sz="0" w:space="0" w:color="auto"/>
        <w:bottom w:val="none" w:sz="0" w:space="0" w:color="auto"/>
        <w:right w:val="none" w:sz="0" w:space="0" w:color="auto"/>
      </w:divBdr>
    </w:div>
    <w:div w:id="1147284476">
      <w:bodyDiv w:val="1"/>
      <w:marLeft w:val="0"/>
      <w:marRight w:val="0"/>
      <w:marTop w:val="0"/>
      <w:marBottom w:val="0"/>
      <w:divBdr>
        <w:top w:val="none" w:sz="0" w:space="0" w:color="auto"/>
        <w:left w:val="none" w:sz="0" w:space="0" w:color="auto"/>
        <w:bottom w:val="none" w:sz="0" w:space="0" w:color="auto"/>
        <w:right w:val="none" w:sz="0" w:space="0" w:color="auto"/>
      </w:divBdr>
    </w:div>
    <w:div w:id="1147354249">
      <w:bodyDiv w:val="1"/>
      <w:marLeft w:val="0"/>
      <w:marRight w:val="0"/>
      <w:marTop w:val="0"/>
      <w:marBottom w:val="0"/>
      <w:divBdr>
        <w:top w:val="none" w:sz="0" w:space="0" w:color="auto"/>
        <w:left w:val="none" w:sz="0" w:space="0" w:color="auto"/>
        <w:bottom w:val="none" w:sz="0" w:space="0" w:color="auto"/>
        <w:right w:val="none" w:sz="0" w:space="0" w:color="auto"/>
      </w:divBdr>
    </w:div>
    <w:div w:id="1147698997">
      <w:bodyDiv w:val="1"/>
      <w:marLeft w:val="0"/>
      <w:marRight w:val="0"/>
      <w:marTop w:val="0"/>
      <w:marBottom w:val="0"/>
      <w:divBdr>
        <w:top w:val="none" w:sz="0" w:space="0" w:color="auto"/>
        <w:left w:val="none" w:sz="0" w:space="0" w:color="auto"/>
        <w:bottom w:val="none" w:sz="0" w:space="0" w:color="auto"/>
        <w:right w:val="none" w:sz="0" w:space="0" w:color="auto"/>
      </w:divBdr>
    </w:div>
    <w:div w:id="1148981152">
      <w:bodyDiv w:val="1"/>
      <w:marLeft w:val="0"/>
      <w:marRight w:val="0"/>
      <w:marTop w:val="0"/>
      <w:marBottom w:val="0"/>
      <w:divBdr>
        <w:top w:val="none" w:sz="0" w:space="0" w:color="auto"/>
        <w:left w:val="none" w:sz="0" w:space="0" w:color="auto"/>
        <w:bottom w:val="none" w:sz="0" w:space="0" w:color="auto"/>
        <w:right w:val="none" w:sz="0" w:space="0" w:color="auto"/>
      </w:divBdr>
    </w:div>
    <w:div w:id="1149443758">
      <w:bodyDiv w:val="1"/>
      <w:marLeft w:val="0"/>
      <w:marRight w:val="0"/>
      <w:marTop w:val="0"/>
      <w:marBottom w:val="0"/>
      <w:divBdr>
        <w:top w:val="none" w:sz="0" w:space="0" w:color="auto"/>
        <w:left w:val="none" w:sz="0" w:space="0" w:color="auto"/>
        <w:bottom w:val="none" w:sz="0" w:space="0" w:color="auto"/>
        <w:right w:val="none" w:sz="0" w:space="0" w:color="auto"/>
      </w:divBdr>
    </w:div>
    <w:div w:id="1150630901">
      <w:bodyDiv w:val="1"/>
      <w:marLeft w:val="0"/>
      <w:marRight w:val="0"/>
      <w:marTop w:val="0"/>
      <w:marBottom w:val="0"/>
      <w:divBdr>
        <w:top w:val="none" w:sz="0" w:space="0" w:color="auto"/>
        <w:left w:val="none" w:sz="0" w:space="0" w:color="auto"/>
        <w:bottom w:val="none" w:sz="0" w:space="0" w:color="auto"/>
        <w:right w:val="none" w:sz="0" w:space="0" w:color="auto"/>
      </w:divBdr>
    </w:div>
    <w:div w:id="1151289816">
      <w:bodyDiv w:val="1"/>
      <w:marLeft w:val="0"/>
      <w:marRight w:val="0"/>
      <w:marTop w:val="0"/>
      <w:marBottom w:val="0"/>
      <w:divBdr>
        <w:top w:val="none" w:sz="0" w:space="0" w:color="auto"/>
        <w:left w:val="none" w:sz="0" w:space="0" w:color="auto"/>
        <w:bottom w:val="none" w:sz="0" w:space="0" w:color="auto"/>
        <w:right w:val="none" w:sz="0" w:space="0" w:color="auto"/>
      </w:divBdr>
    </w:div>
    <w:div w:id="1152522416">
      <w:bodyDiv w:val="1"/>
      <w:marLeft w:val="0"/>
      <w:marRight w:val="0"/>
      <w:marTop w:val="0"/>
      <w:marBottom w:val="0"/>
      <w:divBdr>
        <w:top w:val="none" w:sz="0" w:space="0" w:color="auto"/>
        <w:left w:val="none" w:sz="0" w:space="0" w:color="auto"/>
        <w:bottom w:val="none" w:sz="0" w:space="0" w:color="auto"/>
        <w:right w:val="none" w:sz="0" w:space="0" w:color="auto"/>
      </w:divBdr>
    </w:div>
    <w:div w:id="1152599750">
      <w:bodyDiv w:val="1"/>
      <w:marLeft w:val="0"/>
      <w:marRight w:val="0"/>
      <w:marTop w:val="0"/>
      <w:marBottom w:val="0"/>
      <w:divBdr>
        <w:top w:val="none" w:sz="0" w:space="0" w:color="auto"/>
        <w:left w:val="none" w:sz="0" w:space="0" w:color="auto"/>
        <w:bottom w:val="none" w:sz="0" w:space="0" w:color="auto"/>
        <w:right w:val="none" w:sz="0" w:space="0" w:color="auto"/>
      </w:divBdr>
    </w:div>
    <w:div w:id="1152604507">
      <w:bodyDiv w:val="1"/>
      <w:marLeft w:val="0"/>
      <w:marRight w:val="0"/>
      <w:marTop w:val="0"/>
      <w:marBottom w:val="0"/>
      <w:divBdr>
        <w:top w:val="none" w:sz="0" w:space="0" w:color="auto"/>
        <w:left w:val="none" w:sz="0" w:space="0" w:color="auto"/>
        <w:bottom w:val="none" w:sz="0" w:space="0" w:color="auto"/>
        <w:right w:val="none" w:sz="0" w:space="0" w:color="auto"/>
      </w:divBdr>
    </w:div>
    <w:div w:id="1152718937">
      <w:bodyDiv w:val="1"/>
      <w:marLeft w:val="0"/>
      <w:marRight w:val="0"/>
      <w:marTop w:val="0"/>
      <w:marBottom w:val="0"/>
      <w:divBdr>
        <w:top w:val="none" w:sz="0" w:space="0" w:color="auto"/>
        <w:left w:val="none" w:sz="0" w:space="0" w:color="auto"/>
        <w:bottom w:val="none" w:sz="0" w:space="0" w:color="auto"/>
        <w:right w:val="none" w:sz="0" w:space="0" w:color="auto"/>
      </w:divBdr>
    </w:div>
    <w:div w:id="1153061018">
      <w:bodyDiv w:val="1"/>
      <w:marLeft w:val="0"/>
      <w:marRight w:val="0"/>
      <w:marTop w:val="0"/>
      <w:marBottom w:val="0"/>
      <w:divBdr>
        <w:top w:val="none" w:sz="0" w:space="0" w:color="auto"/>
        <w:left w:val="none" w:sz="0" w:space="0" w:color="auto"/>
        <w:bottom w:val="none" w:sz="0" w:space="0" w:color="auto"/>
        <w:right w:val="none" w:sz="0" w:space="0" w:color="auto"/>
      </w:divBdr>
    </w:div>
    <w:div w:id="1153065367">
      <w:bodyDiv w:val="1"/>
      <w:marLeft w:val="0"/>
      <w:marRight w:val="0"/>
      <w:marTop w:val="0"/>
      <w:marBottom w:val="0"/>
      <w:divBdr>
        <w:top w:val="none" w:sz="0" w:space="0" w:color="auto"/>
        <w:left w:val="none" w:sz="0" w:space="0" w:color="auto"/>
        <w:bottom w:val="none" w:sz="0" w:space="0" w:color="auto"/>
        <w:right w:val="none" w:sz="0" w:space="0" w:color="auto"/>
      </w:divBdr>
    </w:div>
    <w:div w:id="1153836393">
      <w:bodyDiv w:val="1"/>
      <w:marLeft w:val="0"/>
      <w:marRight w:val="0"/>
      <w:marTop w:val="0"/>
      <w:marBottom w:val="0"/>
      <w:divBdr>
        <w:top w:val="none" w:sz="0" w:space="0" w:color="auto"/>
        <w:left w:val="none" w:sz="0" w:space="0" w:color="auto"/>
        <w:bottom w:val="none" w:sz="0" w:space="0" w:color="auto"/>
        <w:right w:val="none" w:sz="0" w:space="0" w:color="auto"/>
      </w:divBdr>
    </w:div>
    <w:div w:id="1153982468">
      <w:bodyDiv w:val="1"/>
      <w:marLeft w:val="0"/>
      <w:marRight w:val="0"/>
      <w:marTop w:val="0"/>
      <w:marBottom w:val="0"/>
      <w:divBdr>
        <w:top w:val="none" w:sz="0" w:space="0" w:color="auto"/>
        <w:left w:val="none" w:sz="0" w:space="0" w:color="auto"/>
        <w:bottom w:val="none" w:sz="0" w:space="0" w:color="auto"/>
        <w:right w:val="none" w:sz="0" w:space="0" w:color="auto"/>
      </w:divBdr>
    </w:div>
    <w:div w:id="1154370585">
      <w:bodyDiv w:val="1"/>
      <w:marLeft w:val="0"/>
      <w:marRight w:val="0"/>
      <w:marTop w:val="0"/>
      <w:marBottom w:val="0"/>
      <w:divBdr>
        <w:top w:val="none" w:sz="0" w:space="0" w:color="auto"/>
        <w:left w:val="none" w:sz="0" w:space="0" w:color="auto"/>
        <w:bottom w:val="none" w:sz="0" w:space="0" w:color="auto"/>
        <w:right w:val="none" w:sz="0" w:space="0" w:color="auto"/>
      </w:divBdr>
    </w:div>
    <w:div w:id="1154761101">
      <w:bodyDiv w:val="1"/>
      <w:marLeft w:val="0"/>
      <w:marRight w:val="0"/>
      <w:marTop w:val="0"/>
      <w:marBottom w:val="0"/>
      <w:divBdr>
        <w:top w:val="none" w:sz="0" w:space="0" w:color="auto"/>
        <w:left w:val="none" w:sz="0" w:space="0" w:color="auto"/>
        <w:bottom w:val="none" w:sz="0" w:space="0" w:color="auto"/>
        <w:right w:val="none" w:sz="0" w:space="0" w:color="auto"/>
      </w:divBdr>
    </w:div>
    <w:div w:id="1154882164">
      <w:bodyDiv w:val="1"/>
      <w:marLeft w:val="0"/>
      <w:marRight w:val="0"/>
      <w:marTop w:val="0"/>
      <w:marBottom w:val="0"/>
      <w:divBdr>
        <w:top w:val="none" w:sz="0" w:space="0" w:color="auto"/>
        <w:left w:val="none" w:sz="0" w:space="0" w:color="auto"/>
        <w:bottom w:val="none" w:sz="0" w:space="0" w:color="auto"/>
        <w:right w:val="none" w:sz="0" w:space="0" w:color="auto"/>
      </w:divBdr>
    </w:div>
    <w:div w:id="1155150764">
      <w:bodyDiv w:val="1"/>
      <w:marLeft w:val="0"/>
      <w:marRight w:val="0"/>
      <w:marTop w:val="0"/>
      <w:marBottom w:val="0"/>
      <w:divBdr>
        <w:top w:val="none" w:sz="0" w:space="0" w:color="auto"/>
        <w:left w:val="none" w:sz="0" w:space="0" w:color="auto"/>
        <w:bottom w:val="none" w:sz="0" w:space="0" w:color="auto"/>
        <w:right w:val="none" w:sz="0" w:space="0" w:color="auto"/>
      </w:divBdr>
    </w:div>
    <w:div w:id="1155342164">
      <w:bodyDiv w:val="1"/>
      <w:marLeft w:val="0"/>
      <w:marRight w:val="0"/>
      <w:marTop w:val="0"/>
      <w:marBottom w:val="0"/>
      <w:divBdr>
        <w:top w:val="none" w:sz="0" w:space="0" w:color="auto"/>
        <w:left w:val="none" w:sz="0" w:space="0" w:color="auto"/>
        <w:bottom w:val="none" w:sz="0" w:space="0" w:color="auto"/>
        <w:right w:val="none" w:sz="0" w:space="0" w:color="auto"/>
      </w:divBdr>
    </w:div>
    <w:div w:id="1155605926">
      <w:bodyDiv w:val="1"/>
      <w:marLeft w:val="0"/>
      <w:marRight w:val="0"/>
      <w:marTop w:val="0"/>
      <w:marBottom w:val="0"/>
      <w:divBdr>
        <w:top w:val="none" w:sz="0" w:space="0" w:color="auto"/>
        <w:left w:val="none" w:sz="0" w:space="0" w:color="auto"/>
        <w:bottom w:val="none" w:sz="0" w:space="0" w:color="auto"/>
        <w:right w:val="none" w:sz="0" w:space="0" w:color="auto"/>
      </w:divBdr>
    </w:div>
    <w:div w:id="1155612121">
      <w:bodyDiv w:val="1"/>
      <w:marLeft w:val="0"/>
      <w:marRight w:val="0"/>
      <w:marTop w:val="0"/>
      <w:marBottom w:val="0"/>
      <w:divBdr>
        <w:top w:val="none" w:sz="0" w:space="0" w:color="auto"/>
        <w:left w:val="none" w:sz="0" w:space="0" w:color="auto"/>
        <w:bottom w:val="none" w:sz="0" w:space="0" w:color="auto"/>
        <w:right w:val="none" w:sz="0" w:space="0" w:color="auto"/>
      </w:divBdr>
    </w:div>
    <w:div w:id="1156072564">
      <w:bodyDiv w:val="1"/>
      <w:marLeft w:val="0"/>
      <w:marRight w:val="0"/>
      <w:marTop w:val="0"/>
      <w:marBottom w:val="0"/>
      <w:divBdr>
        <w:top w:val="none" w:sz="0" w:space="0" w:color="auto"/>
        <w:left w:val="none" w:sz="0" w:space="0" w:color="auto"/>
        <w:bottom w:val="none" w:sz="0" w:space="0" w:color="auto"/>
        <w:right w:val="none" w:sz="0" w:space="0" w:color="auto"/>
      </w:divBdr>
    </w:div>
    <w:div w:id="1156383215">
      <w:bodyDiv w:val="1"/>
      <w:marLeft w:val="0"/>
      <w:marRight w:val="0"/>
      <w:marTop w:val="0"/>
      <w:marBottom w:val="0"/>
      <w:divBdr>
        <w:top w:val="none" w:sz="0" w:space="0" w:color="auto"/>
        <w:left w:val="none" w:sz="0" w:space="0" w:color="auto"/>
        <w:bottom w:val="none" w:sz="0" w:space="0" w:color="auto"/>
        <w:right w:val="none" w:sz="0" w:space="0" w:color="auto"/>
      </w:divBdr>
    </w:div>
    <w:div w:id="1157115433">
      <w:bodyDiv w:val="1"/>
      <w:marLeft w:val="0"/>
      <w:marRight w:val="0"/>
      <w:marTop w:val="0"/>
      <w:marBottom w:val="0"/>
      <w:divBdr>
        <w:top w:val="none" w:sz="0" w:space="0" w:color="auto"/>
        <w:left w:val="none" w:sz="0" w:space="0" w:color="auto"/>
        <w:bottom w:val="none" w:sz="0" w:space="0" w:color="auto"/>
        <w:right w:val="none" w:sz="0" w:space="0" w:color="auto"/>
      </w:divBdr>
    </w:div>
    <w:div w:id="1157572080">
      <w:bodyDiv w:val="1"/>
      <w:marLeft w:val="0"/>
      <w:marRight w:val="0"/>
      <w:marTop w:val="0"/>
      <w:marBottom w:val="0"/>
      <w:divBdr>
        <w:top w:val="none" w:sz="0" w:space="0" w:color="auto"/>
        <w:left w:val="none" w:sz="0" w:space="0" w:color="auto"/>
        <w:bottom w:val="none" w:sz="0" w:space="0" w:color="auto"/>
        <w:right w:val="none" w:sz="0" w:space="0" w:color="auto"/>
      </w:divBdr>
    </w:div>
    <w:div w:id="1158033876">
      <w:bodyDiv w:val="1"/>
      <w:marLeft w:val="0"/>
      <w:marRight w:val="0"/>
      <w:marTop w:val="0"/>
      <w:marBottom w:val="0"/>
      <w:divBdr>
        <w:top w:val="none" w:sz="0" w:space="0" w:color="auto"/>
        <w:left w:val="none" w:sz="0" w:space="0" w:color="auto"/>
        <w:bottom w:val="none" w:sz="0" w:space="0" w:color="auto"/>
        <w:right w:val="none" w:sz="0" w:space="0" w:color="auto"/>
      </w:divBdr>
    </w:div>
    <w:div w:id="1158379484">
      <w:bodyDiv w:val="1"/>
      <w:marLeft w:val="0"/>
      <w:marRight w:val="0"/>
      <w:marTop w:val="0"/>
      <w:marBottom w:val="0"/>
      <w:divBdr>
        <w:top w:val="none" w:sz="0" w:space="0" w:color="auto"/>
        <w:left w:val="none" w:sz="0" w:space="0" w:color="auto"/>
        <w:bottom w:val="none" w:sz="0" w:space="0" w:color="auto"/>
        <w:right w:val="none" w:sz="0" w:space="0" w:color="auto"/>
      </w:divBdr>
    </w:div>
    <w:div w:id="1158614099">
      <w:bodyDiv w:val="1"/>
      <w:marLeft w:val="0"/>
      <w:marRight w:val="0"/>
      <w:marTop w:val="0"/>
      <w:marBottom w:val="0"/>
      <w:divBdr>
        <w:top w:val="none" w:sz="0" w:space="0" w:color="auto"/>
        <w:left w:val="none" w:sz="0" w:space="0" w:color="auto"/>
        <w:bottom w:val="none" w:sz="0" w:space="0" w:color="auto"/>
        <w:right w:val="none" w:sz="0" w:space="0" w:color="auto"/>
      </w:divBdr>
    </w:div>
    <w:div w:id="1158962106">
      <w:bodyDiv w:val="1"/>
      <w:marLeft w:val="0"/>
      <w:marRight w:val="0"/>
      <w:marTop w:val="0"/>
      <w:marBottom w:val="0"/>
      <w:divBdr>
        <w:top w:val="none" w:sz="0" w:space="0" w:color="auto"/>
        <w:left w:val="none" w:sz="0" w:space="0" w:color="auto"/>
        <w:bottom w:val="none" w:sz="0" w:space="0" w:color="auto"/>
        <w:right w:val="none" w:sz="0" w:space="0" w:color="auto"/>
      </w:divBdr>
    </w:div>
    <w:div w:id="1159148461">
      <w:bodyDiv w:val="1"/>
      <w:marLeft w:val="0"/>
      <w:marRight w:val="0"/>
      <w:marTop w:val="0"/>
      <w:marBottom w:val="0"/>
      <w:divBdr>
        <w:top w:val="none" w:sz="0" w:space="0" w:color="auto"/>
        <w:left w:val="none" w:sz="0" w:space="0" w:color="auto"/>
        <w:bottom w:val="none" w:sz="0" w:space="0" w:color="auto"/>
        <w:right w:val="none" w:sz="0" w:space="0" w:color="auto"/>
      </w:divBdr>
    </w:div>
    <w:div w:id="1160000695">
      <w:bodyDiv w:val="1"/>
      <w:marLeft w:val="0"/>
      <w:marRight w:val="0"/>
      <w:marTop w:val="0"/>
      <w:marBottom w:val="0"/>
      <w:divBdr>
        <w:top w:val="none" w:sz="0" w:space="0" w:color="auto"/>
        <w:left w:val="none" w:sz="0" w:space="0" w:color="auto"/>
        <w:bottom w:val="none" w:sz="0" w:space="0" w:color="auto"/>
        <w:right w:val="none" w:sz="0" w:space="0" w:color="auto"/>
      </w:divBdr>
    </w:div>
    <w:div w:id="1160274444">
      <w:bodyDiv w:val="1"/>
      <w:marLeft w:val="0"/>
      <w:marRight w:val="0"/>
      <w:marTop w:val="0"/>
      <w:marBottom w:val="0"/>
      <w:divBdr>
        <w:top w:val="none" w:sz="0" w:space="0" w:color="auto"/>
        <w:left w:val="none" w:sz="0" w:space="0" w:color="auto"/>
        <w:bottom w:val="none" w:sz="0" w:space="0" w:color="auto"/>
        <w:right w:val="none" w:sz="0" w:space="0" w:color="auto"/>
      </w:divBdr>
    </w:div>
    <w:div w:id="1160924809">
      <w:bodyDiv w:val="1"/>
      <w:marLeft w:val="0"/>
      <w:marRight w:val="0"/>
      <w:marTop w:val="0"/>
      <w:marBottom w:val="0"/>
      <w:divBdr>
        <w:top w:val="none" w:sz="0" w:space="0" w:color="auto"/>
        <w:left w:val="none" w:sz="0" w:space="0" w:color="auto"/>
        <w:bottom w:val="none" w:sz="0" w:space="0" w:color="auto"/>
        <w:right w:val="none" w:sz="0" w:space="0" w:color="auto"/>
      </w:divBdr>
    </w:div>
    <w:div w:id="1161699472">
      <w:bodyDiv w:val="1"/>
      <w:marLeft w:val="0"/>
      <w:marRight w:val="0"/>
      <w:marTop w:val="0"/>
      <w:marBottom w:val="0"/>
      <w:divBdr>
        <w:top w:val="none" w:sz="0" w:space="0" w:color="auto"/>
        <w:left w:val="none" w:sz="0" w:space="0" w:color="auto"/>
        <w:bottom w:val="none" w:sz="0" w:space="0" w:color="auto"/>
        <w:right w:val="none" w:sz="0" w:space="0" w:color="auto"/>
      </w:divBdr>
    </w:div>
    <w:div w:id="1161777512">
      <w:bodyDiv w:val="1"/>
      <w:marLeft w:val="0"/>
      <w:marRight w:val="0"/>
      <w:marTop w:val="0"/>
      <w:marBottom w:val="0"/>
      <w:divBdr>
        <w:top w:val="none" w:sz="0" w:space="0" w:color="auto"/>
        <w:left w:val="none" w:sz="0" w:space="0" w:color="auto"/>
        <w:bottom w:val="none" w:sz="0" w:space="0" w:color="auto"/>
        <w:right w:val="none" w:sz="0" w:space="0" w:color="auto"/>
      </w:divBdr>
    </w:div>
    <w:div w:id="1162433910">
      <w:bodyDiv w:val="1"/>
      <w:marLeft w:val="0"/>
      <w:marRight w:val="0"/>
      <w:marTop w:val="0"/>
      <w:marBottom w:val="0"/>
      <w:divBdr>
        <w:top w:val="none" w:sz="0" w:space="0" w:color="auto"/>
        <w:left w:val="none" w:sz="0" w:space="0" w:color="auto"/>
        <w:bottom w:val="none" w:sz="0" w:space="0" w:color="auto"/>
        <w:right w:val="none" w:sz="0" w:space="0" w:color="auto"/>
      </w:divBdr>
    </w:div>
    <w:div w:id="1162549938">
      <w:bodyDiv w:val="1"/>
      <w:marLeft w:val="0"/>
      <w:marRight w:val="0"/>
      <w:marTop w:val="0"/>
      <w:marBottom w:val="0"/>
      <w:divBdr>
        <w:top w:val="none" w:sz="0" w:space="0" w:color="auto"/>
        <w:left w:val="none" w:sz="0" w:space="0" w:color="auto"/>
        <w:bottom w:val="none" w:sz="0" w:space="0" w:color="auto"/>
        <w:right w:val="none" w:sz="0" w:space="0" w:color="auto"/>
      </w:divBdr>
    </w:div>
    <w:div w:id="1162811586">
      <w:bodyDiv w:val="1"/>
      <w:marLeft w:val="0"/>
      <w:marRight w:val="0"/>
      <w:marTop w:val="0"/>
      <w:marBottom w:val="0"/>
      <w:divBdr>
        <w:top w:val="none" w:sz="0" w:space="0" w:color="auto"/>
        <w:left w:val="none" w:sz="0" w:space="0" w:color="auto"/>
        <w:bottom w:val="none" w:sz="0" w:space="0" w:color="auto"/>
        <w:right w:val="none" w:sz="0" w:space="0" w:color="auto"/>
      </w:divBdr>
    </w:div>
    <w:div w:id="1163280931">
      <w:bodyDiv w:val="1"/>
      <w:marLeft w:val="0"/>
      <w:marRight w:val="0"/>
      <w:marTop w:val="0"/>
      <w:marBottom w:val="0"/>
      <w:divBdr>
        <w:top w:val="none" w:sz="0" w:space="0" w:color="auto"/>
        <w:left w:val="none" w:sz="0" w:space="0" w:color="auto"/>
        <w:bottom w:val="none" w:sz="0" w:space="0" w:color="auto"/>
        <w:right w:val="none" w:sz="0" w:space="0" w:color="auto"/>
      </w:divBdr>
    </w:div>
    <w:div w:id="1163546107">
      <w:bodyDiv w:val="1"/>
      <w:marLeft w:val="0"/>
      <w:marRight w:val="0"/>
      <w:marTop w:val="0"/>
      <w:marBottom w:val="0"/>
      <w:divBdr>
        <w:top w:val="none" w:sz="0" w:space="0" w:color="auto"/>
        <w:left w:val="none" w:sz="0" w:space="0" w:color="auto"/>
        <w:bottom w:val="none" w:sz="0" w:space="0" w:color="auto"/>
        <w:right w:val="none" w:sz="0" w:space="0" w:color="auto"/>
      </w:divBdr>
    </w:div>
    <w:div w:id="1165897330">
      <w:bodyDiv w:val="1"/>
      <w:marLeft w:val="0"/>
      <w:marRight w:val="0"/>
      <w:marTop w:val="0"/>
      <w:marBottom w:val="0"/>
      <w:divBdr>
        <w:top w:val="none" w:sz="0" w:space="0" w:color="auto"/>
        <w:left w:val="none" w:sz="0" w:space="0" w:color="auto"/>
        <w:bottom w:val="none" w:sz="0" w:space="0" w:color="auto"/>
        <w:right w:val="none" w:sz="0" w:space="0" w:color="auto"/>
      </w:divBdr>
    </w:div>
    <w:div w:id="1166944769">
      <w:bodyDiv w:val="1"/>
      <w:marLeft w:val="0"/>
      <w:marRight w:val="0"/>
      <w:marTop w:val="0"/>
      <w:marBottom w:val="0"/>
      <w:divBdr>
        <w:top w:val="none" w:sz="0" w:space="0" w:color="auto"/>
        <w:left w:val="none" w:sz="0" w:space="0" w:color="auto"/>
        <w:bottom w:val="none" w:sz="0" w:space="0" w:color="auto"/>
        <w:right w:val="none" w:sz="0" w:space="0" w:color="auto"/>
      </w:divBdr>
    </w:div>
    <w:div w:id="1167020152">
      <w:bodyDiv w:val="1"/>
      <w:marLeft w:val="0"/>
      <w:marRight w:val="0"/>
      <w:marTop w:val="0"/>
      <w:marBottom w:val="0"/>
      <w:divBdr>
        <w:top w:val="none" w:sz="0" w:space="0" w:color="auto"/>
        <w:left w:val="none" w:sz="0" w:space="0" w:color="auto"/>
        <w:bottom w:val="none" w:sz="0" w:space="0" w:color="auto"/>
        <w:right w:val="none" w:sz="0" w:space="0" w:color="auto"/>
      </w:divBdr>
    </w:div>
    <w:div w:id="1167863535">
      <w:bodyDiv w:val="1"/>
      <w:marLeft w:val="0"/>
      <w:marRight w:val="0"/>
      <w:marTop w:val="0"/>
      <w:marBottom w:val="0"/>
      <w:divBdr>
        <w:top w:val="none" w:sz="0" w:space="0" w:color="auto"/>
        <w:left w:val="none" w:sz="0" w:space="0" w:color="auto"/>
        <w:bottom w:val="none" w:sz="0" w:space="0" w:color="auto"/>
        <w:right w:val="none" w:sz="0" w:space="0" w:color="auto"/>
      </w:divBdr>
    </w:div>
    <w:div w:id="1168326164">
      <w:bodyDiv w:val="1"/>
      <w:marLeft w:val="0"/>
      <w:marRight w:val="0"/>
      <w:marTop w:val="0"/>
      <w:marBottom w:val="0"/>
      <w:divBdr>
        <w:top w:val="none" w:sz="0" w:space="0" w:color="auto"/>
        <w:left w:val="none" w:sz="0" w:space="0" w:color="auto"/>
        <w:bottom w:val="none" w:sz="0" w:space="0" w:color="auto"/>
        <w:right w:val="none" w:sz="0" w:space="0" w:color="auto"/>
      </w:divBdr>
    </w:div>
    <w:div w:id="1169520907">
      <w:bodyDiv w:val="1"/>
      <w:marLeft w:val="0"/>
      <w:marRight w:val="0"/>
      <w:marTop w:val="0"/>
      <w:marBottom w:val="0"/>
      <w:divBdr>
        <w:top w:val="none" w:sz="0" w:space="0" w:color="auto"/>
        <w:left w:val="none" w:sz="0" w:space="0" w:color="auto"/>
        <w:bottom w:val="none" w:sz="0" w:space="0" w:color="auto"/>
        <w:right w:val="none" w:sz="0" w:space="0" w:color="auto"/>
      </w:divBdr>
    </w:div>
    <w:div w:id="1169830894">
      <w:bodyDiv w:val="1"/>
      <w:marLeft w:val="0"/>
      <w:marRight w:val="0"/>
      <w:marTop w:val="0"/>
      <w:marBottom w:val="0"/>
      <w:divBdr>
        <w:top w:val="none" w:sz="0" w:space="0" w:color="auto"/>
        <w:left w:val="none" w:sz="0" w:space="0" w:color="auto"/>
        <w:bottom w:val="none" w:sz="0" w:space="0" w:color="auto"/>
        <w:right w:val="none" w:sz="0" w:space="0" w:color="auto"/>
      </w:divBdr>
    </w:div>
    <w:div w:id="1169901332">
      <w:bodyDiv w:val="1"/>
      <w:marLeft w:val="0"/>
      <w:marRight w:val="0"/>
      <w:marTop w:val="0"/>
      <w:marBottom w:val="0"/>
      <w:divBdr>
        <w:top w:val="none" w:sz="0" w:space="0" w:color="auto"/>
        <w:left w:val="none" w:sz="0" w:space="0" w:color="auto"/>
        <w:bottom w:val="none" w:sz="0" w:space="0" w:color="auto"/>
        <w:right w:val="none" w:sz="0" w:space="0" w:color="auto"/>
      </w:divBdr>
    </w:div>
    <w:div w:id="1170177346">
      <w:bodyDiv w:val="1"/>
      <w:marLeft w:val="0"/>
      <w:marRight w:val="0"/>
      <w:marTop w:val="0"/>
      <w:marBottom w:val="0"/>
      <w:divBdr>
        <w:top w:val="none" w:sz="0" w:space="0" w:color="auto"/>
        <w:left w:val="none" w:sz="0" w:space="0" w:color="auto"/>
        <w:bottom w:val="none" w:sz="0" w:space="0" w:color="auto"/>
        <w:right w:val="none" w:sz="0" w:space="0" w:color="auto"/>
      </w:divBdr>
    </w:div>
    <w:div w:id="1170608927">
      <w:bodyDiv w:val="1"/>
      <w:marLeft w:val="0"/>
      <w:marRight w:val="0"/>
      <w:marTop w:val="0"/>
      <w:marBottom w:val="0"/>
      <w:divBdr>
        <w:top w:val="none" w:sz="0" w:space="0" w:color="auto"/>
        <w:left w:val="none" w:sz="0" w:space="0" w:color="auto"/>
        <w:bottom w:val="none" w:sz="0" w:space="0" w:color="auto"/>
        <w:right w:val="none" w:sz="0" w:space="0" w:color="auto"/>
      </w:divBdr>
    </w:div>
    <w:div w:id="1170682980">
      <w:bodyDiv w:val="1"/>
      <w:marLeft w:val="0"/>
      <w:marRight w:val="0"/>
      <w:marTop w:val="0"/>
      <w:marBottom w:val="0"/>
      <w:divBdr>
        <w:top w:val="none" w:sz="0" w:space="0" w:color="auto"/>
        <w:left w:val="none" w:sz="0" w:space="0" w:color="auto"/>
        <w:bottom w:val="none" w:sz="0" w:space="0" w:color="auto"/>
        <w:right w:val="none" w:sz="0" w:space="0" w:color="auto"/>
      </w:divBdr>
    </w:div>
    <w:div w:id="1171064589">
      <w:bodyDiv w:val="1"/>
      <w:marLeft w:val="0"/>
      <w:marRight w:val="0"/>
      <w:marTop w:val="0"/>
      <w:marBottom w:val="0"/>
      <w:divBdr>
        <w:top w:val="none" w:sz="0" w:space="0" w:color="auto"/>
        <w:left w:val="none" w:sz="0" w:space="0" w:color="auto"/>
        <w:bottom w:val="none" w:sz="0" w:space="0" w:color="auto"/>
        <w:right w:val="none" w:sz="0" w:space="0" w:color="auto"/>
      </w:divBdr>
    </w:div>
    <w:div w:id="1171221163">
      <w:bodyDiv w:val="1"/>
      <w:marLeft w:val="0"/>
      <w:marRight w:val="0"/>
      <w:marTop w:val="0"/>
      <w:marBottom w:val="0"/>
      <w:divBdr>
        <w:top w:val="none" w:sz="0" w:space="0" w:color="auto"/>
        <w:left w:val="none" w:sz="0" w:space="0" w:color="auto"/>
        <w:bottom w:val="none" w:sz="0" w:space="0" w:color="auto"/>
        <w:right w:val="none" w:sz="0" w:space="0" w:color="auto"/>
      </w:divBdr>
    </w:div>
    <w:div w:id="1171288659">
      <w:bodyDiv w:val="1"/>
      <w:marLeft w:val="0"/>
      <w:marRight w:val="0"/>
      <w:marTop w:val="0"/>
      <w:marBottom w:val="0"/>
      <w:divBdr>
        <w:top w:val="none" w:sz="0" w:space="0" w:color="auto"/>
        <w:left w:val="none" w:sz="0" w:space="0" w:color="auto"/>
        <w:bottom w:val="none" w:sz="0" w:space="0" w:color="auto"/>
        <w:right w:val="none" w:sz="0" w:space="0" w:color="auto"/>
      </w:divBdr>
    </w:div>
    <w:div w:id="1171681813">
      <w:bodyDiv w:val="1"/>
      <w:marLeft w:val="0"/>
      <w:marRight w:val="0"/>
      <w:marTop w:val="0"/>
      <w:marBottom w:val="0"/>
      <w:divBdr>
        <w:top w:val="none" w:sz="0" w:space="0" w:color="auto"/>
        <w:left w:val="none" w:sz="0" w:space="0" w:color="auto"/>
        <w:bottom w:val="none" w:sz="0" w:space="0" w:color="auto"/>
        <w:right w:val="none" w:sz="0" w:space="0" w:color="auto"/>
      </w:divBdr>
    </w:div>
    <w:div w:id="1172373869">
      <w:bodyDiv w:val="1"/>
      <w:marLeft w:val="0"/>
      <w:marRight w:val="0"/>
      <w:marTop w:val="0"/>
      <w:marBottom w:val="0"/>
      <w:divBdr>
        <w:top w:val="none" w:sz="0" w:space="0" w:color="auto"/>
        <w:left w:val="none" w:sz="0" w:space="0" w:color="auto"/>
        <w:bottom w:val="none" w:sz="0" w:space="0" w:color="auto"/>
        <w:right w:val="none" w:sz="0" w:space="0" w:color="auto"/>
      </w:divBdr>
    </w:div>
    <w:div w:id="1173030436">
      <w:bodyDiv w:val="1"/>
      <w:marLeft w:val="0"/>
      <w:marRight w:val="0"/>
      <w:marTop w:val="0"/>
      <w:marBottom w:val="0"/>
      <w:divBdr>
        <w:top w:val="none" w:sz="0" w:space="0" w:color="auto"/>
        <w:left w:val="none" w:sz="0" w:space="0" w:color="auto"/>
        <w:bottom w:val="none" w:sz="0" w:space="0" w:color="auto"/>
        <w:right w:val="none" w:sz="0" w:space="0" w:color="auto"/>
      </w:divBdr>
    </w:div>
    <w:div w:id="1173031526">
      <w:bodyDiv w:val="1"/>
      <w:marLeft w:val="0"/>
      <w:marRight w:val="0"/>
      <w:marTop w:val="0"/>
      <w:marBottom w:val="0"/>
      <w:divBdr>
        <w:top w:val="none" w:sz="0" w:space="0" w:color="auto"/>
        <w:left w:val="none" w:sz="0" w:space="0" w:color="auto"/>
        <w:bottom w:val="none" w:sz="0" w:space="0" w:color="auto"/>
        <w:right w:val="none" w:sz="0" w:space="0" w:color="auto"/>
      </w:divBdr>
    </w:div>
    <w:div w:id="1173758614">
      <w:bodyDiv w:val="1"/>
      <w:marLeft w:val="0"/>
      <w:marRight w:val="0"/>
      <w:marTop w:val="0"/>
      <w:marBottom w:val="0"/>
      <w:divBdr>
        <w:top w:val="none" w:sz="0" w:space="0" w:color="auto"/>
        <w:left w:val="none" w:sz="0" w:space="0" w:color="auto"/>
        <w:bottom w:val="none" w:sz="0" w:space="0" w:color="auto"/>
        <w:right w:val="none" w:sz="0" w:space="0" w:color="auto"/>
      </w:divBdr>
    </w:div>
    <w:div w:id="1174301194">
      <w:bodyDiv w:val="1"/>
      <w:marLeft w:val="0"/>
      <w:marRight w:val="0"/>
      <w:marTop w:val="0"/>
      <w:marBottom w:val="0"/>
      <w:divBdr>
        <w:top w:val="none" w:sz="0" w:space="0" w:color="auto"/>
        <w:left w:val="none" w:sz="0" w:space="0" w:color="auto"/>
        <w:bottom w:val="none" w:sz="0" w:space="0" w:color="auto"/>
        <w:right w:val="none" w:sz="0" w:space="0" w:color="auto"/>
      </w:divBdr>
    </w:div>
    <w:div w:id="1175724693">
      <w:bodyDiv w:val="1"/>
      <w:marLeft w:val="0"/>
      <w:marRight w:val="0"/>
      <w:marTop w:val="0"/>
      <w:marBottom w:val="0"/>
      <w:divBdr>
        <w:top w:val="none" w:sz="0" w:space="0" w:color="auto"/>
        <w:left w:val="none" w:sz="0" w:space="0" w:color="auto"/>
        <w:bottom w:val="none" w:sz="0" w:space="0" w:color="auto"/>
        <w:right w:val="none" w:sz="0" w:space="0" w:color="auto"/>
      </w:divBdr>
    </w:div>
    <w:div w:id="1175727248">
      <w:bodyDiv w:val="1"/>
      <w:marLeft w:val="0"/>
      <w:marRight w:val="0"/>
      <w:marTop w:val="0"/>
      <w:marBottom w:val="0"/>
      <w:divBdr>
        <w:top w:val="none" w:sz="0" w:space="0" w:color="auto"/>
        <w:left w:val="none" w:sz="0" w:space="0" w:color="auto"/>
        <w:bottom w:val="none" w:sz="0" w:space="0" w:color="auto"/>
        <w:right w:val="none" w:sz="0" w:space="0" w:color="auto"/>
      </w:divBdr>
    </w:div>
    <w:div w:id="1176383258">
      <w:bodyDiv w:val="1"/>
      <w:marLeft w:val="0"/>
      <w:marRight w:val="0"/>
      <w:marTop w:val="0"/>
      <w:marBottom w:val="0"/>
      <w:divBdr>
        <w:top w:val="none" w:sz="0" w:space="0" w:color="auto"/>
        <w:left w:val="none" w:sz="0" w:space="0" w:color="auto"/>
        <w:bottom w:val="none" w:sz="0" w:space="0" w:color="auto"/>
        <w:right w:val="none" w:sz="0" w:space="0" w:color="auto"/>
      </w:divBdr>
    </w:div>
    <w:div w:id="1176848550">
      <w:bodyDiv w:val="1"/>
      <w:marLeft w:val="0"/>
      <w:marRight w:val="0"/>
      <w:marTop w:val="0"/>
      <w:marBottom w:val="0"/>
      <w:divBdr>
        <w:top w:val="none" w:sz="0" w:space="0" w:color="auto"/>
        <w:left w:val="none" w:sz="0" w:space="0" w:color="auto"/>
        <w:bottom w:val="none" w:sz="0" w:space="0" w:color="auto"/>
        <w:right w:val="none" w:sz="0" w:space="0" w:color="auto"/>
      </w:divBdr>
    </w:div>
    <w:div w:id="1176916277">
      <w:bodyDiv w:val="1"/>
      <w:marLeft w:val="0"/>
      <w:marRight w:val="0"/>
      <w:marTop w:val="0"/>
      <w:marBottom w:val="0"/>
      <w:divBdr>
        <w:top w:val="none" w:sz="0" w:space="0" w:color="auto"/>
        <w:left w:val="none" w:sz="0" w:space="0" w:color="auto"/>
        <w:bottom w:val="none" w:sz="0" w:space="0" w:color="auto"/>
        <w:right w:val="none" w:sz="0" w:space="0" w:color="auto"/>
      </w:divBdr>
    </w:div>
    <w:div w:id="1176920649">
      <w:bodyDiv w:val="1"/>
      <w:marLeft w:val="0"/>
      <w:marRight w:val="0"/>
      <w:marTop w:val="0"/>
      <w:marBottom w:val="0"/>
      <w:divBdr>
        <w:top w:val="none" w:sz="0" w:space="0" w:color="auto"/>
        <w:left w:val="none" w:sz="0" w:space="0" w:color="auto"/>
        <w:bottom w:val="none" w:sz="0" w:space="0" w:color="auto"/>
        <w:right w:val="none" w:sz="0" w:space="0" w:color="auto"/>
      </w:divBdr>
    </w:div>
    <w:div w:id="1176966504">
      <w:bodyDiv w:val="1"/>
      <w:marLeft w:val="0"/>
      <w:marRight w:val="0"/>
      <w:marTop w:val="0"/>
      <w:marBottom w:val="0"/>
      <w:divBdr>
        <w:top w:val="none" w:sz="0" w:space="0" w:color="auto"/>
        <w:left w:val="none" w:sz="0" w:space="0" w:color="auto"/>
        <w:bottom w:val="none" w:sz="0" w:space="0" w:color="auto"/>
        <w:right w:val="none" w:sz="0" w:space="0" w:color="auto"/>
      </w:divBdr>
    </w:div>
    <w:div w:id="1177113649">
      <w:bodyDiv w:val="1"/>
      <w:marLeft w:val="0"/>
      <w:marRight w:val="0"/>
      <w:marTop w:val="0"/>
      <w:marBottom w:val="0"/>
      <w:divBdr>
        <w:top w:val="none" w:sz="0" w:space="0" w:color="auto"/>
        <w:left w:val="none" w:sz="0" w:space="0" w:color="auto"/>
        <w:bottom w:val="none" w:sz="0" w:space="0" w:color="auto"/>
        <w:right w:val="none" w:sz="0" w:space="0" w:color="auto"/>
      </w:divBdr>
    </w:div>
    <w:div w:id="1178500991">
      <w:bodyDiv w:val="1"/>
      <w:marLeft w:val="0"/>
      <w:marRight w:val="0"/>
      <w:marTop w:val="0"/>
      <w:marBottom w:val="0"/>
      <w:divBdr>
        <w:top w:val="none" w:sz="0" w:space="0" w:color="auto"/>
        <w:left w:val="none" w:sz="0" w:space="0" w:color="auto"/>
        <w:bottom w:val="none" w:sz="0" w:space="0" w:color="auto"/>
        <w:right w:val="none" w:sz="0" w:space="0" w:color="auto"/>
      </w:divBdr>
    </w:div>
    <w:div w:id="1178932893">
      <w:bodyDiv w:val="1"/>
      <w:marLeft w:val="0"/>
      <w:marRight w:val="0"/>
      <w:marTop w:val="0"/>
      <w:marBottom w:val="0"/>
      <w:divBdr>
        <w:top w:val="none" w:sz="0" w:space="0" w:color="auto"/>
        <w:left w:val="none" w:sz="0" w:space="0" w:color="auto"/>
        <w:bottom w:val="none" w:sz="0" w:space="0" w:color="auto"/>
        <w:right w:val="none" w:sz="0" w:space="0" w:color="auto"/>
      </w:divBdr>
    </w:div>
    <w:div w:id="1179929053">
      <w:bodyDiv w:val="1"/>
      <w:marLeft w:val="0"/>
      <w:marRight w:val="0"/>
      <w:marTop w:val="0"/>
      <w:marBottom w:val="0"/>
      <w:divBdr>
        <w:top w:val="none" w:sz="0" w:space="0" w:color="auto"/>
        <w:left w:val="none" w:sz="0" w:space="0" w:color="auto"/>
        <w:bottom w:val="none" w:sz="0" w:space="0" w:color="auto"/>
        <w:right w:val="none" w:sz="0" w:space="0" w:color="auto"/>
      </w:divBdr>
    </w:div>
    <w:div w:id="1180240790">
      <w:bodyDiv w:val="1"/>
      <w:marLeft w:val="0"/>
      <w:marRight w:val="0"/>
      <w:marTop w:val="0"/>
      <w:marBottom w:val="0"/>
      <w:divBdr>
        <w:top w:val="none" w:sz="0" w:space="0" w:color="auto"/>
        <w:left w:val="none" w:sz="0" w:space="0" w:color="auto"/>
        <w:bottom w:val="none" w:sz="0" w:space="0" w:color="auto"/>
        <w:right w:val="none" w:sz="0" w:space="0" w:color="auto"/>
      </w:divBdr>
    </w:div>
    <w:div w:id="1180660627">
      <w:bodyDiv w:val="1"/>
      <w:marLeft w:val="0"/>
      <w:marRight w:val="0"/>
      <w:marTop w:val="0"/>
      <w:marBottom w:val="0"/>
      <w:divBdr>
        <w:top w:val="none" w:sz="0" w:space="0" w:color="auto"/>
        <w:left w:val="none" w:sz="0" w:space="0" w:color="auto"/>
        <w:bottom w:val="none" w:sz="0" w:space="0" w:color="auto"/>
        <w:right w:val="none" w:sz="0" w:space="0" w:color="auto"/>
      </w:divBdr>
    </w:div>
    <w:div w:id="1181700859">
      <w:bodyDiv w:val="1"/>
      <w:marLeft w:val="0"/>
      <w:marRight w:val="0"/>
      <w:marTop w:val="0"/>
      <w:marBottom w:val="0"/>
      <w:divBdr>
        <w:top w:val="none" w:sz="0" w:space="0" w:color="auto"/>
        <w:left w:val="none" w:sz="0" w:space="0" w:color="auto"/>
        <w:bottom w:val="none" w:sz="0" w:space="0" w:color="auto"/>
        <w:right w:val="none" w:sz="0" w:space="0" w:color="auto"/>
      </w:divBdr>
    </w:div>
    <w:div w:id="1181774752">
      <w:bodyDiv w:val="1"/>
      <w:marLeft w:val="0"/>
      <w:marRight w:val="0"/>
      <w:marTop w:val="0"/>
      <w:marBottom w:val="0"/>
      <w:divBdr>
        <w:top w:val="none" w:sz="0" w:space="0" w:color="auto"/>
        <w:left w:val="none" w:sz="0" w:space="0" w:color="auto"/>
        <w:bottom w:val="none" w:sz="0" w:space="0" w:color="auto"/>
        <w:right w:val="none" w:sz="0" w:space="0" w:color="auto"/>
      </w:divBdr>
    </w:div>
    <w:div w:id="1183595818">
      <w:bodyDiv w:val="1"/>
      <w:marLeft w:val="0"/>
      <w:marRight w:val="0"/>
      <w:marTop w:val="0"/>
      <w:marBottom w:val="0"/>
      <w:divBdr>
        <w:top w:val="none" w:sz="0" w:space="0" w:color="auto"/>
        <w:left w:val="none" w:sz="0" w:space="0" w:color="auto"/>
        <w:bottom w:val="none" w:sz="0" w:space="0" w:color="auto"/>
        <w:right w:val="none" w:sz="0" w:space="0" w:color="auto"/>
      </w:divBdr>
    </w:div>
    <w:div w:id="1183856038">
      <w:bodyDiv w:val="1"/>
      <w:marLeft w:val="0"/>
      <w:marRight w:val="0"/>
      <w:marTop w:val="0"/>
      <w:marBottom w:val="0"/>
      <w:divBdr>
        <w:top w:val="none" w:sz="0" w:space="0" w:color="auto"/>
        <w:left w:val="none" w:sz="0" w:space="0" w:color="auto"/>
        <w:bottom w:val="none" w:sz="0" w:space="0" w:color="auto"/>
        <w:right w:val="none" w:sz="0" w:space="0" w:color="auto"/>
      </w:divBdr>
    </w:div>
    <w:div w:id="1183975655">
      <w:bodyDiv w:val="1"/>
      <w:marLeft w:val="0"/>
      <w:marRight w:val="0"/>
      <w:marTop w:val="0"/>
      <w:marBottom w:val="0"/>
      <w:divBdr>
        <w:top w:val="none" w:sz="0" w:space="0" w:color="auto"/>
        <w:left w:val="none" w:sz="0" w:space="0" w:color="auto"/>
        <w:bottom w:val="none" w:sz="0" w:space="0" w:color="auto"/>
        <w:right w:val="none" w:sz="0" w:space="0" w:color="auto"/>
      </w:divBdr>
    </w:div>
    <w:div w:id="1184173241">
      <w:bodyDiv w:val="1"/>
      <w:marLeft w:val="0"/>
      <w:marRight w:val="0"/>
      <w:marTop w:val="0"/>
      <w:marBottom w:val="0"/>
      <w:divBdr>
        <w:top w:val="none" w:sz="0" w:space="0" w:color="auto"/>
        <w:left w:val="none" w:sz="0" w:space="0" w:color="auto"/>
        <w:bottom w:val="none" w:sz="0" w:space="0" w:color="auto"/>
        <w:right w:val="none" w:sz="0" w:space="0" w:color="auto"/>
      </w:divBdr>
    </w:div>
    <w:div w:id="1184438092">
      <w:bodyDiv w:val="1"/>
      <w:marLeft w:val="0"/>
      <w:marRight w:val="0"/>
      <w:marTop w:val="0"/>
      <w:marBottom w:val="0"/>
      <w:divBdr>
        <w:top w:val="none" w:sz="0" w:space="0" w:color="auto"/>
        <w:left w:val="none" w:sz="0" w:space="0" w:color="auto"/>
        <w:bottom w:val="none" w:sz="0" w:space="0" w:color="auto"/>
        <w:right w:val="none" w:sz="0" w:space="0" w:color="auto"/>
      </w:divBdr>
    </w:div>
    <w:div w:id="1184826625">
      <w:bodyDiv w:val="1"/>
      <w:marLeft w:val="0"/>
      <w:marRight w:val="0"/>
      <w:marTop w:val="0"/>
      <w:marBottom w:val="0"/>
      <w:divBdr>
        <w:top w:val="none" w:sz="0" w:space="0" w:color="auto"/>
        <w:left w:val="none" w:sz="0" w:space="0" w:color="auto"/>
        <w:bottom w:val="none" w:sz="0" w:space="0" w:color="auto"/>
        <w:right w:val="none" w:sz="0" w:space="0" w:color="auto"/>
      </w:divBdr>
    </w:div>
    <w:div w:id="1186139492">
      <w:bodyDiv w:val="1"/>
      <w:marLeft w:val="0"/>
      <w:marRight w:val="0"/>
      <w:marTop w:val="0"/>
      <w:marBottom w:val="0"/>
      <w:divBdr>
        <w:top w:val="none" w:sz="0" w:space="0" w:color="auto"/>
        <w:left w:val="none" w:sz="0" w:space="0" w:color="auto"/>
        <w:bottom w:val="none" w:sz="0" w:space="0" w:color="auto"/>
        <w:right w:val="none" w:sz="0" w:space="0" w:color="auto"/>
      </w:divBdr>
    </w:div>
    <w:div w:id="1186676495">
      <w:bodyDiv w:val="1"/>
      <w:marLeft w:val="0"/>
      <w:marRight w:val="0"/>
      <w:marTop w:val="0"/>
      <w:marBottom w:val="0"/>
      <w:divBdr>
        <w:top w:val="none" w:sz="0" w:space="0" w:color="auto"/>
        <w:left w:val="none" w:sz="0" w:space="0" w:color="auto"/>
        <w:bottom w:val="none" w:sz="0" w:space="0" w:color="auto"/>
        <w:right w:val="none" w:sz="0" w:space="0" w:color="auto"/>
      </w:divBdr>
    </w:div>
    <w:div w:id="1186745558">
      <w:bodyDiv w:val="1"/>
      <w:marLeft w:val="0"/>
      <w:marRight w:val="0"/>
      <w:marTop w:val="0"/>
      <w:marBottom w:val="0"/>
      <w:divBdr>
        <w:top w:val="none" w:sz="0" w:space="0" w:color="auto"/>
        <w:left w:val="none" w:sz="0" w:space="0" w:color="auto"/>
        <w:bottom w:val="none" w:sz="0" w:space="0" w:color="auto"/>
        <w:right w:val="none" w:sz="0" w:space="0" w:color="auto"/>
      </w:divBdr>
    </w:div>
    <w:div w:id="1187452498">
      <w:bodyDiv w:val="1"/>
      <w:marLeft w:val="0"/>
      <w:marRight w:val="0"/>
      <w:marTop w:val="0"/>
      <w:marBottom w:val="0"/>
      <w:divBdr>
        <w:top w:val="none" w:sz="0" w:space="0" w:color="auto"/>
        <w:left w:val="none" w:sz="0" w:space="0" w:color="auto"/>
        <w:bottom w:val="none" w:sz="0" w:space="0" w:color="auto"/>
        <w:right w:val="none" w:sz="0" w:space="0" w:color="auto"/>
      </w:divBdr>
    </w:div>
    <w:div w:id="1187909454">
      <w:bodyDiv w:val="1"/>
      <w:marLeft w:val="0"/>
      <w:marRight w:val="0"/>
      <w:marTop w:val="0"/>
      <w:marBottom w:val="0"/>
      <w:divBdr>
        <w:top w:val="none" w:sz="0" w:space="0" w:color="auto"/>
        <w:left w:val="none" w:sz="0" w:space="0" w:color="auto"/>
        <w:bottom w:val="none" w:sz="0" w:space="0" w:color="auto"/>
        <w:right w:val="none" w:sz="0" w:space="0" w:color="auto"/>
      </w:divBdr>
    </w:div>
    <w:div w:id="1188107594">
      <w:bodyDiv w:val="1"/>
      <w:marLeft w:val="0"/>
      <w:marRight w:val="0"/>
      <w:marTop w:val="0"/>
      <w:marBottom w:val="0"/>
      <w:divBdr>
        <w:top w:val="none" w:sz="0" w:space="0" w:color="auto"/>
        <w:left w:val="none" w:sz="0" w:space="0" w:color="auto"/>
        <w:bottom w:val="none" w:sz="0" w:space="0" w:color="auto"/>
        <w:right w:val="none" w:sz="0" w:space="0" w:color="auto"/>
      </w:divBdr>
    </w:div>
    <w:div w:id="1188367710">
      <w:bodyDiv w:val="1"/>
      <w:marLeft w:val="0"/>
      <w:marRight w:val="0"/>
      <w:marTop w:val="0"/>
      <w:marBottom w:val="0"/>
      <w:divBdr>
        <w:top w:val="none" w:sz="0" w:space="0" w:color="auto"/>
        <w:left w:val="none" w:sz="0" w:space="0" w:color="auto"/>
        <w:bottom w:val="none" w:sz="0" w:space="0" w:color="auto"/>
        <w:right w:val="none" w:sz="0" w:space="0" w:color="auto"/>
      </w:divBdr>
    </w:div>
    <w:div w:id="1190337545">
      <w:bodyDiv w:val="1"/>
      <w:marLeft w:val="0"/>
      <w:marRight w:val="0"/>
      <w:marTop w:val="0"/>
      <w:marBottom w:val="0"/>
      <w:divBdr>
        <w:top w:val="none" w:sz="0" w:space="0" w:color="auto"/>
        <w:left w:val="none" w:sz="0" w:space="0" w:color="auto"/>
        <w:bottom w:val="none" w:sz="0" w:space="0" w:color="auto"/>
        <w:right w:val="none" w:sz="0" w:space="0" w:color="auto"/>
      </w:divBdr>
    </w:div>
    <w:div w:id="1190606883">
      <w:bodyDiv w:val="1"/>
      <w:marLeft w:val="0"/>
      <w:marRight w:val="0"/>
      <w:marTop w:val="0"/>
      <w:marBottom w:val="0"/>
      <w:divBdr>
        <w:top w:val="none" w:sz="0" w:space="0" w:color="auto"/>
        <w:left w:val="none" w:sz="0" w:space="0" w:color="auto"/>
        <w:bottom w:val="none" w:sz="0" w:space="0" w:color="auto"/>
        <w:right w:val="none" w:sz="0" w:space="0" w:color="auto"/>
      </w:divBdr>
    </w:div>
    <w:div w:id="1191650006">
      <w:bodyDiv w:val="1"/>
      <w:marLeft w:val="0"/>
      <w:marRight w:val="0"/>
      <w:marTop w:val="0"/>
      <w:marBottom w:val="0"/>
      <w:divBdr>
        <w:top w:val="none" w:sz="0" w:space="0" w:color="auto"/>
        <w:left w:val="none" w:sz="0" w:space="0" w:color="auto"/>
        <w:bottom w:val="none" w:sz="0" w:space="0" w:color="auto"/>
        <w:right w:val="none" w:sz="0" w:space="0" w:color="auto"/>
      </w:divBdr>
    </w:div>
    <w:div w:id="1192037623">
      <w:bodyDiv w:val="1"/>
      <w:marLeft w:val="0"/>
      <w:marRight w:val="0"/>
      <w:marTop w:val="0"/>
      <w:marBottom w:val="0"/>
      <w:divBdr>
        <w:top w:val="none" w:sz="0" w:space="0" w:color="auto"/>
        <w:left w:val="none" w:sz="0" w:space="0" w:color="auto"/>
        <w:bottom w:val="none" w:sz="0" w:space="0" w:color="auto"/>
        <w:right w:val="none" w:sz="0" w:space="0" w:color="auto"/>
      </w:divBdr>
    </w:div>
    <w:div w:id="1192105268">
      <w:bodyDiv w:val="1"/>
      <w:marLeft w:val="0"/>
      <w:marRight w:val="0"/>
      <w:marTop w:val="0"/>
      <w:marBottom w:val="0"/>
      <w:divBdr>
        <w:top w:val="none" w:sz="0" w:space="0" w:color="auto"/>
        <w:left w:val="none" w:sz="0" w:space="0" w:color="auto"/>
        <w:bottom w:val="none" w:sz="0" w:space="0" w:color="auto"/>
        <w:right w:val="none" w:sz="0" w:space="0" w:color="auto"/>
      </w:divBdr>
    </w:div>
    <w:div w:id="1192305840">
      <w:bodyDiv w:val="1"/>
      <w:marLeft w:val="0"/>
      <w:marRight w:val="0"/>
      <w:marTop w:val="0"/>
      <w:marBottom w:val="0"/>
      <w:divBdr>
        <w:top w:val="none" w:sz="0" w:space="0" w:color="auto"/>
        <w:left w:val="none" w:sz="0" w:space="0" w:color="auto"/>
        <w:bottom w:val="none" w:sz="0" w:space="0" w:color="auto"/>
        <w:right w:val="none" w:sz="0" w:space="0" w:color="auto"/>
      </w:divBdr>
    </w:div>
    <w:div w:id="1192763735">
      <w:bodyDiv w:val="1"/>
      <w:marLeft w:val="0"/>
      <w:marRight w:val="0"/>
      <w:marTop w:val="0"/>
      <w:marBottom w:val="0"/>
      <w:divBdr>
        <w:top w:val="none" w:sz="0" w:space="0" w:color="auto"/>
        <w:left w:val="none" w:sz="0" w:space="0" w:color="auto"/>
        <w:bottom w:val="none" w:sz="0" w:space="0" w:color="auto"/>
        <w:right w:val="none" w:sz="0" w:space="0" w:color="auto"/>
      </w:divBdr>
    </w:div>
    <w:div w:id="1193610178">
      <w:bodyDiv w:val="1"/>
      <w:marLeft w:val="0"/>
      <w:marRight w:val="0"/>
      <w:marTop w:val="0"/>
      <w:marBottom w:val="0"/>
      <w:divBdr>
        <w:top w:val="none" w:sz="0" w:space="0" w:color="auto"/>
        <w:left w:val="none" w:sz="0" w:space="0" w:color="auto"/>
        <w:bottom w:val="none" w:sz="0" w:space="0" w:color="auto"/>
        <w:right w:val="none" w:sz="0" w:space="0" w:color="auto"/>
      </w:divBdr>
    </w:div>
    <w:div w:id="1194727686">
      <w:bodyDiv w:val="1"/>
      <w:marLeft w:val="0"/>
      <w:marRight w:val="0"/>
      <w:marTop w:val="0"/>
      <w:marBottom w:val="0"/>
      <w:divBdr>
        <w:top w:val="none" w:sz="0" w:space="0" w:color="auto"/>
        <w:left w:val="none" w:sz="0" w:space="0" w:color="auto"/>
        <w:bottom w:val="none" w:sz="0" w:space="0" w:color="auto"/>
        <w:right w:val="none" w:sz="0" w:space="0" w:color="auto"/>
      </w:divBdr>
    </w:div>
    <w:div w:id="1194880734">
      <w:bodyDiv w:val="1"/>
      <w:marLeft w:val="0"/>
      <w:marRight w:val="0"/>
      <w:marTop w:val="0"/>
      <w:marBottom w:val="0"/>
      <w:divBdr>
        <w:top w:val="none" w:sz="0" w:space="0" w:color="auto"/>
        <w:left w:val="none" w:sz="0" w:space="0" w:color="auto"/>
        <w:bottom w:val="none" w:sz="0" w:space="0" w:color="auto"/>
        <w:right w:val="none" w:sz="0" w:space="0" w:color="auto"/>
      </w:divBdr>
    </w:div>
    <w:div w:id="1195263943">
      <w:bodyDiv w:val="1"/>
      <w:marLeft w:val="0"/>
      <w:marRight w:val="0"/>
      <w:marTop w:val="0"/>
      <w:marBottom w:val="0"/>
      <w:divBdr>
        <w:top w:val="none" w:sz="0" w:space="0" w:color="auto"/>
        <w:left w:val="none" w:sz="0" w:space="0" w:color="auto"/>
        <w:bottom w:val="none" w:sz="0" w:space="0" w:color="auto"/>
        <w:right w:val="none" w:sz="0" w:space="0" w:color="auto"/>
      </w:divBdr>
    </w:div>
    <w:div w:id="1195733370">
      <w:bodyDiv w:val="1"/>
      <w:marLeft w:val="0"/>
      <w:marRight w:val="0"/>
      <w:marTop w:val="0"/>
      <w:marBottom w:val="0"/>
      <w:divBdr>
        <w:top w:val="none" w:sz="0" w:space="0" w:color="auto"/>
        <w:left w:val="none" w:sz="0" w:space="0" w:color="auto"/>
        <w:bottom w:val="none" w:sz="0" w:space="0" w:color="auto"/>
        <w:right w:val="none" w:sz="0" w:space="0" w:color="auto"/>
      </w:divBdr>
    </w:div>
    <w:div w:id="1195851500">
      <w:bodyDiv w:val="1"/>
      <w:marLeft w:val="0"/>
      <w:marRight w:val="0"/>
      <w:marTop w:val="0"/>
      <w:marBottom w:val="0"/>
      <w:divBdr>
        <w:top w:val="none" w:sz="0" w:space="0" w:color="auto"/>
        <w:left w:val="none" w:sz="0" w:space="0" w:color="auto"/>
        <w:bottom w:val="none" w:sz="0" w:space="0" w:color="auto"/>
        <w:right w:val="none" w:sz="0" w:space="0" w:color="auto"/>
      </w:divBdr>
    </w:div>
    <w:div w:id="1196120697">
      <w:bodyDiv w:val="1"/>
      <w:marLeft w:val="0"/>
      <w:marRight w:val="0"/>
      <w:marTop w:val="0"/>
      <w:marBottom w:val="0"/>
      <w:divBdr>
        <w:top w:val="none" w:sz="0" w:space="0" w:color="auto"/>
        <w:left w:val="none" w:sz="0" w:space="0" w:color="auto"/>
        <w:bottom w:val="none" w:sz="0" w:space="0" w:color="auto"/>
        <w:right w:val="none" w:sz="0" w:space="0" w:color="auto"/>
      </w:divBdr>
    </w:div>
    <w:div w:id="1196194509">
      <w:bodyDiv w:val="1"/>
      <w:marLeft w:val="0"/>
      <w:marRight w:val="0"/>
      <w:marTop w:val="0"/>
      <w:marBottom w:val="0"/>
      <w:divBdr>
        <w:top w:val="none" w:sz="0" w:space="0" w:color="auto"/>
        <w:left w:val="none" w:sz="0" w:space="0" w:color="auto"/>
        <w:bottom w:val="none" w:sz="0" w:space="0" w:color="auto"/>
        <w:right w:val="none" w:sz="0" w:space="0" w:color="auto"/>
      </w:divBdr>
    </w:div>
    <w:div w:id="1197159743">
      <w:bodyDiv w:val="1"/>
      <w:marLeft w:val="0"/>
      <w:marRight w:val="0"/>
      <w:marTop w:val="0"/>
      <w:marBottom w:val="0"/>
      <w:divBdr>
        <w:top w:val="none" w:sz="0" w:space="0" w:color="auto"/>
        <w:left w:val="none" w:sz="0" w:space="0" w:color="auto"/>
        <w:bottom w:val="none" w:sz="0" w:space="0" w:color="auto"/>
        <w:right w:val="none" w:sz="0" w:space="0" w:color="auto"/>
      </w:divBdr>
    </w:div>
    <w:div w:id="1197738247">
      <w:bodyDiv w:val="1"/>
      <w:marLeft w:val="0"/>
      <w:marRight w:val="0"/>
      <w:marTop w:val="0"/>
      <w:marBottom w:val="0"/>
      <w:divBdr>
        <w:top w:val="none" w:sz="0" w:space="0" w:color="auto"/>
        <w:left w:val="none" w:sz="0" w:space="0" w:color="auto"/>
        <w:bottom w:val="none" w:sz="0" w:space="0" w:color="auto"/>
        <w:right w:val="none" w:sz="0" w:space="0" w:color="auto"/>
      </w:divBdr>
    </w:div>
    <w:div w:id="1198201701">
      <w:bodyDiv w:val="1"/>
      <w:marLeft w:val="0"/>
      <w:marRight w:val="0"/>
      <w:marTop w:val="0"/>
      <w:marBottom w:val="0"/>
      <w:divBdr>
        <w:top w:val="none" w:sz="0" w:space="0" w:color="auto"/>
        <w:left w:val="none" w:sz="0" w:space="0" w:color="auto"/>
        <w:bottom w:val="none" w:sz="0" w:space="0" w:color="auto"/>
        <w:right w:val="none" w:sz="0" w:space="0" w:color="auto"/>
      </w:divBdr>
    </w:div>
    <w:div w:id="1198351282">
      <w:bodyDiv w:val="1"/>
      <w:marLeft w:val="0"/>
      <w:marRight w:val="0"/>
      <w:marTop w:val="0"/>
      <w:marBottom w:val="0"/>
      <w:divBdr>
        <w:top w:val="none" w:sz="0" w:space="0" w:color="auto"/>
        <w:left w:val="none" w:sz="0" w:space="0" w:color="auto"/>
        <w:bottom w:val="none" w:sz="0" w:space="0" w:color="auto"/>
        <w:right w:val="none" w:sz="0" w:space="0" w:color="auto"/>
      </w:divBdr>
    </w:div>
    <w:div w:id="1198473787">
      <w:bodyDiv w:val="1"/>
      <w:marLeft w:val="0"/>
      <w:marRight w:val="0"/>
      <w:marTop w:val="0"/>
      <w:marBottom w:val="0"/>
      <w:divBdr>
        <w:top w:val="none" w:sz="0" w:space="0" w:color="auto"/>
        <w:left w:val="none" w:sz="0" w:space="0" w:color="auto"/>
        <w:bottom w:val="none" w:sz="0" w:space="0" w:color="auto"/>
        <w:right w:val="none" w:sz="0" w:space="0" w:color="auto"/>
      </w:divBdr>
    </w:div>
    <w:div w:id="1198664378">
      <w:bodyDiv w:val="1"/>
      <w:marLeft w:val="0"/>
      <w:marRight w:val="0"/>
      <w:marTop w:val="0"/>
      <w:marBottom w:val="0"/>
      <w:divBdr>
        <w:top w:val="none" w:sz="0" w:space="0" w:color="auto"/>
        <w:left w:val="none" w:sz="0" w:space="0" w:color="auto"/>
        <w:bottom w:val="none" w:sz="0" w:space="0" w:color="auto"/>
        <w:right w:val="none" w:sz="0" w:space="0" w:color="auto"/>
      </w:divBdr>
    </w:div>
    <w:div w:id="1198810812">
      <w:bodyDiv w:val="1"/>
      <w:marLeft w:val="0"/>
      <w:marRight w:val="0"/>
      <w:marTop w:val="0"/>
      <w:marBottom w:val="0"/>
      <w:divBdr>
        <w:top w:val="none" w:sz="0" w:space="0" w:color="auto"/>
        <w:left w:val="none" w:sz="0" w:space="0" w:color="auto"/>
        <w:bottom w:val="none" w:sz="0" w:space="0" w:color="auto"/>
        <w:right w:val="none" w:sz="0" w:space="0" w:color="auto"/>
      </w:divBdr>
    </w:div>
    <w:div w:id="1199125612">
      <w:bodyDiv w:val="1"/>
      <w:marLeft w:val="0"/>
      <w:marRight w:val="0"/>
      <w:marTop w:val="0"/>
      <w:marBottom w:val="0"/>
      <w:divBdr>
        <w:top w:val="none" w:sz="0" w:space="0" w:color="auto"/>
        <w:left w:val="none" w:sz="0" w:space="0" w:color="auto"/>
        <w:bottom w:val="none" w:sz="0" w:space="0" w:color="auto"/>
        <w:right w:val="none" w:sz="0" w:space="0" w:color="auto"/>
      </w:divBdr>
    </w:div>
    <w:div w:id="1199317076">
      <w:bodyDiv w:val="1"/>
      <w:marLeft w:val="0"/>
      <w:marRight w:val="0"/>
      <w:marTop w:val="0"/>
      <w:marBottom w:val="0"/>
      <w:divBdr>
        <w:top w:val="none" w:sz="0" w:space="0" w:color="auto"/>
        <w:left w:val="none" w:sz="0" w:space="0" w:color="auto"/>
        <w:bottom w:val="none" w:sz="0" w:space="0" w:color="auto"/>
        <w:right w:val="none" w:sz="0" w:space="0" w:color="auto"/>
      </w:divBdr>
    </w:div>
    <w:div w:id="1200246297">
      <w:bodyDiv w:val="1"/>
      <w:marLeft w:val="0"/>
      <w:marRight w:val="0"/>
      <w:marTop w:val="0"/>
      <w:marBottom w:val="0"/>
      <w:divBdr>
        <w:top w:val="none" w:sz="0" w:space="0" w:color="auto"/>
        <w:left w:val="none" w:sz="0" w:space="0" w:color="auto"/>
        <w:bottom w:val="none" w:sz="0" w:space="0" w:color="auto"/>
        <w:right w:val="none" w:sz="0" w:space="0" w:color="auto"/>
      </w:divBdr>
    </w:div>
    <w:div w:id="1200511287">
      <w:bodyDiv w:val="1"/>
      <w:marLeft w:val="0"/>
      <w:marRight w:val="0"/>
      <w:marTop w:val="0"/>
      <w:marBottom w:val="0"/>
      <w:divBdr>
        <w:top w:val="none" w:sz="0" w:space="0" w:color="auto"/>
        <w:left w:val="none" w:sz="0" w:space="0" w:color="auto"/>
        <w:bottom w:val="none" w:sz="0" w:space="0" w:color="auto"/>
        <w:right w:val="none" w:sz="0" w:space="0" w:color="auto"/>
      </w:divBdr>
    </w:div>
    <w:div w:id="1200781192">
      <w:bodyDiv w:val="1"/>
      <w:marLeft w:val="0"/>
      <w:marRight w:val="0"/>
      <w:marTop w:val="0"/>
      <w:marBottom w:val="0"/>
      <w:divBdr>
        <w:top w:val="none" w:sz="0" w:space="0" w:color="auto"/>
        <w:left w:val="none" w:sz="0" w:space="0" w:color="auto"/>
        <w:bottom w:val="none" w:sz="0" w:space="0" w:color="auto"/>
        <w:right w:val="none" w:sz="0" w:space="0" w:color="auto"/>
      </w:divBdr>
    </w:div>
    <w:div w:id="1201212586">
      <w:bodyDiv w:val="1"/>
      <w:marLeft w:val="0"/>
      <w:marRight w:val="0"/>
      <w:marTop w:val="0"/>
      <w:marBottom w:val="0"/>
      <w:divBdr>
        <w:top w:val="none" w:sz="0" w:space="0" w:color="auto"/>
        <w:left w:val="none" w:sz="0" w:space="0" w:color="auto"/>
        <w:bottom w:val="none" w:sz="0" w:space="0" w:color="auto"/>
        <w:right w:val="none" w:sz="0" w:space="0" w:color="auto"/>
      </w:divBdr>
    </w:div>
    <w:div w:id="1201473095">
      <w:bodyDiv w:val="1"/>
      <w:marLeft w:val="0"/>
      <w:marRight w:val="0"/>
      <w:marTop w:val="0"/>
      <w:marBottom w:val="0"/>
      <w:divBdr>
        <w:top w:val="none" w:sz="0" w:space="0" w:color="auto"/>
        <w:left w:val="none" w:sz="0" w:space="0" w:color="auto"/>
        <w:bottom w:val="none" w:sz="0" w:space="0" w:color="auto"/>
        <w:right w:val="none" w:sz="0" w:space="0" w:color="auto"/>
      </w:divBdr>
    </w:div>
    <w:div w:id="1201743551">
      <w:bodyDiv w:val="1"/>
      <w:marLeft w:val="0"/>
      <w:marRight w:val="0"/>
      <w:marTop w:val="0"/>
      <w:marBottom w:val="0"/>
      <w:divBdr>
        <w:top w:val="none" w:sz="0" w:space="0" w:color="auto"/>
        <w:left w:val="none" w:sz="0" w:space="0" w:color="auto"/>
        <w:bottom w:val="none" w:sz="0" w:space="0" w:color="auto"/>
        <w:right w:val="none" w:sz="0" w:space="0" w:color="auto"/>
      </w:divBdr>
    </w:div>
    <w:div w:id="1202204535">
      <w:bodyDiv w:val="1"/>
      <w:marLeft w:val="0"/>
      <w:marRight w:val="0"/>
      <w:marTop w:val="0"/>
      <w:marBottom w:val="0"/>
      <w:divBdr>
        <w:top w:val="none" w:sz="0" w:space="0" w:color="auto"/>
        <w:left w:val="none" w:sz="0" w:space="0" w:color="auto"/>
        <w:bottom w:val="none" w:sz="0" w:space="0" w:color="auto"/>
        <w:right w:val="none" w:sz="0" w:space="0" w:color="auto"/>
      </w:divBdr>
    </w:div>
    <w:div w:id="1202205074">
      <w:bodyDiv w:val="1"/>
      <w:marLeft w:val="0"/>
      <w:marRight w:val="0"/>
      <w:marTop w:val="0"/>
      <w:marBottom w:val="0"/>
      <w:divBdr>
        <w:top w:val="none" w:sz="0" w:space="0" w:color="auto"/>
        <w:left w:val="none" w:sz="0" w:space="0" w:color="auto"/>
        <w:bottom w:val="none" w:sz="0" w:space="0" w:color="auto"/>
        <w:right w:val="none" w:sz="0" w:space="0" w:color="auto"/>
      </w:divBdr>
    </w:div>
    <w:div w:id="1202742786">
      <w:bodyDiv w:val="1"/>
      <w:marLeft w:val="0"/>
      <w:marRight w:val="0"/>
      <w:marTop w:val="0"/>
      <w:marBottom w:val="0"/>
      <w:divBdr>
        <w:top w:val="none" w:sz="0" w:space="0" w:color="auto"/>
        <w:left w:val="none" w:sz="0" w:space="0" w:color="auto"/>
        <w:bottom w:val="none" w:sz="0" w:space="0" w:color="auto"/>
        <w:right w:val="none" w:sz="0" w:space="0" w:color="auto"/>
      </w:divBdr>
    </w:div>
    <w:div w:id="1202940347">
      <w:bodyDiv w:val="1"/>
      <w:marLeft w:val="0"/>
      <w:marRight w:val="0"/>
      <w:marTop w:val="0"/>
      <w:marBottom w:val="0"/>
      <w:divBdr>
        <w:top w:val="none" w:sz="0" w:space="0" w:color="auto"/>
        <w:left w:val="none" w:sz="0" w:space="0" w:color="auto"/>
        <w:bottom w:val="none" w:sz="0" w:space="0" w:color="auto"/>
        <w:right w:val="none" w:sz="0" w:space="0" w:color="auto"/>
      </w:divBdr>
    </w:div>
    <w:div w:id="1203712976">
      <w:bodyDiv w:val="1"/>
      <w:marLeft w:val="0"/>
      <w:marRight w:val="0"/>
      <w:marTop w:val="0"/>
      <w:marBottom w:val="0"/>
      <w:divBdr>
        <w:top w:val="none" w:sz="0" w:space="0" w:color="auto"/>
        <w:left w:val="none" w:sz="0" w:space="0" w:color="auto"/>
        <w:bottom w:val="none" w:sz="0" w:space="0" w:color="auto"/>
        <w:right w:val="none" w:sz="0" w:space="0" w:color="auto"/>
      </w:divBdr>
    </w:div>
    <w:div w:id="1203789774">
      <w:bodyDiv w:val="1"/>
      <w:marLeft w:val="0"/>
      <w:marRight w:val="0"/>
      <w:marTop w:val="0"/>
      <w:marBottom w:val="0"/>
      <w:divBdr>
        <w:top w:val="none" w:sz="0" w:space="0" w:color="auto"/>
        <w:left w:val="none" w:sz="0" w:space="0" w:color="auto"/>
        <w:bottom w:val="none" w:sz="0" w:space="0" w:color="auto"/>
        <w:right w:val="none" w:sz="0" w:space="0" w:color="auto"/>
      </w:divBdr>
    </w:div>
    <w:div w:id="1204247896">
      <w:bodyDiv w:val="1"/>
      <w:marLeft w:val="0"/>
      <w:marRight w:val="0"/>
      <w:marTop w:val="0"/>
      <w:marBottom w:val="0"/>
      <w:divBdr>
        <w:top w:val="none" w:sz="0" w:space="0" w:color="auto"/>
        <w:left w:val="none" w:sz="0" w:space="0" w:color="auto"/>
        <w:bottom w:val="none" w:sz="0" w:space="0" w:color="auto"/>
        <w:right w:val="none" w:sz="0" w:space="0" w:color="auto"/>
      </w:divBdr>
    </w:div>
    <w:div w:id="1204290030">
      <w:bodyDiv w:val="1"/>
      <w:marLeft w:val="0"/>
      <w:marRight w:val="0"/>
      <w:marTop w:val="0"/>
      <w:marBottom w:val="0"/>
      <w:divBdr>
        <w:top w:val="none" w:sz="0" w:space="0" w:color="auto"/>
        <w:left w:val="none" w:sz="0" w:space="0" w:color="auto"/>
        <w:bottom w:val="none" w:sz="0" w:space="0" w:color="auto"/>
        <w:right w:val="none" w:sz="0" w:space="0" w:color="auto"/>
      </w:divBdr>
    </w:div>
    <w:div w:id="1204631904">
      <w:bodyDiv w:val="1"/>
      <w:marLeft w:val="0"/>
      <w:marRight w:val="0"/>
      <w:marTop w:val="0"/>
      <w:marBottom w:val="0"/>
      <w:divBdr>
        <w:top w:val="none" w:sz="0" w:space="0" w:color="auto"/>
        <w:left w:val="none" w:sz="0" w:space="0" w:color="auto"/>
        <w:bottom w:val="none" w:sz="0" w:space="0" w:color="auto"/>
        <w:right w:val="none" w:sz="0" w:space="0" w:color="auto"/>
      </w:divBdr>
    </w:div>
    <w:div w:id="1204633195">
      <w:bodyDiv w:val="1"/>
      <w:marLeft w:val="0"/>
      <w:marRight w:val="0"/>
      <w:marTop w:val="0"/>
      <w:marBottom w:val="0"/>
      <w:divBdr>
        <w:top w:val="none" w:sz="0" w:space="0" w:color="auto"/>
        <w:left w:val="none" w:sz="0" w:space="0" w:color="auto"/>
        <w:bottom w:val="none" w:sz="0" w:space="0" w:color="auto"/>
        <w:right w:val="none" w:sz="0" w:space="0" w:color="auto"/>
      </w:divBdr>
    </w:div>
    <w:div w:id="1204826004">
      <w:bodyDiv w:val="1"/>
      <w:marLeft w:val="0"/>
      <w:marRight w:val="0"/>
      <w:marTop w:val="0"/>
      <w:marBottom w:val="0"/>
      <w:divBdr>
        <w:top w:val="none" w:sz="0" w:space="0" w:color="auto"/>
        <w:left w:val="none" w:sz="0" w:space="0" w:color="auto"/>
        <w:bottom w:val="none" w:sz="0" w:space="0" w:color="auto"/>
        <w:right w:val="none" w:sz="0" w:space="0" w:color="auto"/>
      </w:divBdr>
    </w:div>
    <w:div w:id="1205100070">
      <w:bodyDiv w:val="1"/>
      <w:marLeft w:val="0"/>
      <w:marRight w:val="0"/>
      <w:marTop w:val="0"/>
      <w:marBottom w:val="0"/>
      <w:divBdr>
        <w:top w:val="none" w:sz="0" w:space="0" w:color="auto"/>
        <w:left w:val="none" w:sz="0" w:space="0" w:color="auto"/>
        <w:bottom w:val="none" w:sz="0" w:space="0" w:color="auto"/>
        <w:right w:val="none" w:sz="0" w:space="0" w:color="auto"/>
      </w:divBdr>
    </w:div>
    <w:div w:id="1205558586">
      <w:bodyDiv w:val="1"/>
      <w:marLeft w:val="0"/>
      <w:marRight w:val="0"/>
      <w:marTop w:val="0"/>
      <w:marBottom w:val="0"/>
      <w:divBdr>
        <w:top w:val="none" w:sz="0" w:space="0" w:color="auto"/>
        <w:left w:val="none" w:sz="0" w:space="0" w:color="auto"/>
        <w:bottom w:val="none" w:sz="0" w:space="0" w:color="auto"/>
        <w:right w:val="none" w:sz="0" w:space="0" w:color="auto"/>
      </w:divBdr>
    </w:div>
    <w:div w:id="1205560433">
      <w:bodyDiv w:val="1"/>
      <w:marLeft w:val="0"/>
      <w:marRight w:val="0"/>
      <w:marTop w:val="0"/>
      <w:marBottom w:val="0"/>
      <w:divBdr>
        <w:top w:val="none" w:sz="0" w:space="0" w:color="auto"/>
        <w:left w:val="none" w:sz="0" w:space="0" w:color="auto"/>
        <w:bottom w:val="none" w:sz="0" w:space="0" w:color="auto"/>
        <w:right w:val="none" w:sz="0" w:space="0" w:color="auto"/>
      </w:divBdr>
    </w:div>
    <w:div w:id="1206405332">
      <w:bodyDiv w:val="1"/>
      <w:marLeft w:val="0"/>
      <w:marRight w:val="0"/>
      <w:marTop w:val="0"/>
      <w:marBottom w:val="0"/>
      <w:divBdr>
        <w:top w:val="none" w:sz="0" w:space="0" w:color="auto"/>
        <w:left w:val="none" w:sz="0" w:space="0" w:color="auto"/>
        <w:bottom w:val="none" w:sz="0" w:space="0" w:color="auto"/>
        <w:right w:val="none" w:sz="0" w:space="0" w:color="auto"/>
      </w:divBdr>
    </w:div>
    <w:div w:id="1206984571">
      <w:bodyDiv w:val="1"/>
      <w:marLeft w:val="0"/>
      <w:marRight w:val="0"/>
      <w:marTop w:val="0"/>
      <w:marBottom w:val="0"/>
      <w:divBdr>
        <w:top w:val="none" w:sz="0" w:space="0" w:color="auto"/>
        <w:left w:val="none" w:sz="0" w:space="0" w:color="auto"/>
        <w:bottom w:val="none" w:sz="0" w:space="0" w:color="auto"/>
        <w:right w:val="none" w:sz="0" w:space="0" w:color="auto"/>
      </w:divBdr>
    </w:div>
    <w:div w:id="1206986189">
      <w:bodyDiv w:val="1"/>
      <w:marLeft w:val="0"/>
      <w:marRight w:val="0"/>
      <w:marTop w:val="0"/>
      <w:marBottom w:val="0"/>
      <w:divBdr>
        <w:top w:val="none" w:sz="0" w:space="0" w:color="auto"/>
        <w:left w:val="none" w:sz="0" w:space="0" w:color="auto"/>
        <w:bottom w:val="none" w:sz="0" w:space="0" w:color="auto"/>
        <w:right w:val="none" w:sz="0" w:space="0" w:color="auto"/>
      </w:divBdr>
    </w:div>
    <w:div w:id="1207060807">
      <w:bodyDiv w:val="1"/>
      <w:marLeft w:val="0"/>
      <w:marRight w:val="0"/>
      <w:marTop w:val="0"/>
      <w:marBottom w:val="0"/>
      <w:divBdr>
        <w:top w:val="none" w:sz="0" w:space="0" w:color="auto"/>
        <w:left w:val="none" w:sz="0" w:space="0" w:color="auto"/>
        <w:bottom w:val="none" w:sz="0" w:space="0" w:color="auto"/>
        <w:right w:val="none" w:sz="0" w:space="0" w:color="auto"/>
      </w:divBdr>
    </w:div>
    <w:div w:id="1208176007">
      <w:bodyDiv w:val="1"/>
      <w:marLeft w:val="0"/>
      <w:marRight w:val="0"/>
      <w:marTop w:val="0"/>
      <w:marBottom w:val="0"/>
      <w:divBdr>
        <w:top w:val="none" w:sz="0" w:space="0" w:color="auto"/>
        <w:left w:val="none" w:sz="0" w:space="0" w:color="auto"/>
        <w:bottom w:val="none" w:sz="0" w:space="0" w:color="auto"/>
        <w:right w:val="none" w:sz="0" w:space="0" w:color="auto"/>
      </w:divBdr>
    </w:div>
    <w:div w:id="1208373571">
      <w:bodyDiv w:val="1"/>
      <w:marLeft w:val="0"/>
      <w:marRight w:val="0"/>
      <w:marTop w:val="0"/>
      <w:marBottom w:val="0"/>
      <w:divBdr>
        <w:top w:val="none" w:sz="0" w:space="0" w:color="auto"/>
        <w:left w:val="none" w:sz="0" w:space="0" w:color="auto"/>
        <w:bottom w:val="none" w:sz="0" w:space="0" w:color="auto"/>
        <w:right w:val="none" w:sz="0" w:space="0" w:color="auto"/>
      </w:divBdr>
    </w:div>
    <w:div w:id="1208375570">
      <w:bodyDiv w:val="1"/>
      <w:marLeft w:val="0"/>
      <w:marRight w:val="0"/>
      <w:marTop w:val="0"/>
      <w:marBottom w:val="0"/>
      <w:divBdr>
        <w:top w:val="none" w:sz="0" w:space="0" w:color="auto"/>
        <w:left w:val="none" w:sz="0" w:space="0" w:color="auto"/>
        <w:bottom w:val="none" w:sz="0" w:space="0" w:color="auto"/>
        <w:right w:val="none" w:sz="0" w:space="0" w:color="auto"/>
      </w:divBdr>
    </w:div>
    <w:div w:id="1208563254">
      <w:bodyDiv w:val="1"/>
      <w:marLeft w:val="0"/>
      <w:marRight w:val="0"/>
      <w:marTop w:val="0"/>
      <w:marBottom w:val="0"/>
      <w:divBdr>
        <w:top w:val="none" w:sz="0" w:space="0" w:color="auto"/>
        <w:left w:val="none" w:sz="0" w:space="0" w:color="auto"/>
        <w:bottom w:val="none" w:sz="0" w:space="0" w:color="auto"/>
        <w:right w:val="none" w:sz="0" w:space="0" w:color="auto"/>
      </w:divBdr>
    </w:div>
    <w:div w:id="1208759917">
      <w:bodyDiv w:val="1"/>
      <w:marLeft w:val="0"/>
      <w:marRight w:val="0"/>
      <w:marTop w:val="0"/>
      <w:marBottom w:val="0"/>
      <w:divBdr>
        <w:top w:val="none" w:sz="0" w:space="0" w:color="auto"/>
        <w:left w:val="none" w:sz="0" w:space="0" w:color="auto"/>
        <w:bottom w:val="none" w:sz="0" w:space="0" w:color="auto"/>
        <w:right w:val="none" w:sz="0" w:space="0" w:color="auto"/>
      </w:divBdr>
    </w:div>
    <w:div w:id="1208763355">
      <w:bodyDiv w:val="1"/>
      <w:marLeft w:val="0"/>
      <w:marRight w:val="0"/>
      <w:marTop w:val="0"/>
      <w:marBottom w:val="0"/>
      <w:divBdr>
        <w:top w:val="none" w:sz="0" w:space="0" w:color="auto"/>
        <w:left w:val="none" w:sz="0" w:space="0" w:color="auto"/>
        <w:bottom w:val="none" w:sz="0" w:space="0" w:color="auto"/>
        <w:right w:val="none" w:sz="0" w:space="0" w:color="auto"/>
      </w:divBdr>
    </w:div>
    <w:div w:id="1209024443">
      <w:bodyDiv w:val="1"/>
      <w:marLeft w:val="0"/>
      <w:marRight w:val="0"/>
      <w:marTop w:val="0"/>
      <w:marBottom w:val="0"/>
      <w:divBdr>
        <w:top w:val="none" w:sz="0" w:space="0" w:color="auto"/>
        <w:left w:val="none" w:sz="0" w:space="0" w:color="auto"/>
        <w:bottom w:val="none" w:sz="0" w:space="0" w:color="auto"/>
        <w:right w:val="none" w:sz="0" w:space="0" w:color="auto"/>
      </w:divBdr>
    </w:div>
    <w:div w:id="1209074984">
      <w:bodyDiv w:val="1"/>
      <w:marLeft w:val="0"/>
      <w:marRight w:val="0"/>
      <w:marTop w:val="0"/>
      <w:marBottom w:val="0"/>
      <w:divBdr>
        <w:top w:val="none" w:sz="0" w:space="0" w:color="auto"/>
        <w:left w:val="none" w:sz="0" w:space="0" w:color="auto"/>
        <w:bottom w:val="none" w:sz="0" w:space="0" w:color="auto"/>
        <w:right w:val="none" w:sz="0" w:space="0" w:color="auto"/>
      </w:divBdr>
    </w:div>
    <w:div w:id="1209611014">
      <w:bodyDiv w:val="1"/>
      <w:marLeft w:val="0"/>
      <w:marRight w:val="0"/>
      <w:marTop w:val="0"/>
      <w:marBottom w:val="0"/>
      <w:divBdr>
        <w:top w:val="none" w:sz="0" w:space="0" w:color="auto"/>
        <w:left w:val="none" w:sz="0" w:space="0" w:color="auto"/>
        <w:bottom w:val="none" w:sz="0" w:space="0" w:color="auto"/>
        <w:right w:val="none" w:sz="0" w:space="0" w:color="auto"/>
      </w:divBdr>
    </w:div>
    <w:div w:id="1210455096">
      <w:bodyDiv w:val="1"/>
      <w:marLeft w:val="0"/>
      <w:marRight w:val="0"/>
      <w:marTop w:val="0"/>
      <w:marBottom w:val="0"/>
      <w:divBdr>
        <w:top w:val="none" w:sz="0" w:space="0" w:color="auto"/>
        <w:left w:val="none" w:sz="0" w:space="0" w:color="auto"/>
        <w:bottom w:val="none" w:sz="0" w:space="0" w:color="auto"/>
        <w:right w:val="none" w:sz="0" w:space="0" w:color="auto"/>
      </w:divBdr>
    </w:div>
    <w:div w:id="1210653695">
      <w:bodyDiv w:val="1"/>
      <w:marLeft w:val="0"/>
      <w:marRight w:val="0"/>
      <w:marTop w:val="0"/>
      <w:marBottom w:val="0"/>
      <w:divBdr>
        <w:top w:val="none" w:sz="0" w:space="0" w:color="auto"/>
        <w:left w:val="none" w:sz="0" w:space="0" w:color="auto"/>
        <w:bottom w:val="none" w:sz="0" w:space="0" w:color="auto"/>
        <w:right w:val="none" w:sz="0" w:space="0" w:color="auto"/>
      </w:divBdr>
    </w:div>
    <w:div w:id="1210799814">
      <w:bodyDiv w:val="1"/>
      <w:marLeft w:val="0"/>
      <w:marRight w:val="0"/>
      <w:marTop w:val="0"/>
      <w:marBottom w:val="0"/>
      <w:divBdr>
        <w:top w:val="none" w:sz="0" w:space="0" w:color="auto"/>
        <w:left w:val="none" w:sz="0" w:space="0" w:color="auto"/>
        <w:bottom w:val="none" w:sz="0" w:space="0" w:color="auto"/>
        <w:right w:val="none" w:sz="0" w:space="0" w:color="auto"/>
      </w:divBdr>
    </w:div>
    <w:div w:id="1211500075">
      <w:bodyDiv w:val="1"/>
      <w:marLeft w:val="0"/>
      <w:marRight w:val="0"/>
      <w:marTop w:val="0"/>
      <w:marBottom w:val="0"/>
      <w:divBdr>
        <w:top w:val="none" w:sz="0" w:space="0" w:color="auto"/>
        <w:left w:val="none" w:sz="0" w:space="0" w:color="auto"/>
        <w:bottom w:val="none" w:sz="0" w:space="0" w:color="auto"/>
        <w:right w:val="none" w:sz="0" w:space="0" w:color="auto"/>
      </w:divBdr>
    </w:div>
    <w:div w:id="1211501749">
      <w:bodyDiv w:val="1"/>
      <w:marLeft w:val="0"/>
      <w:marRight w:val="0"/>
      <w:marTop w:val="0"/>
      <w:marBottom w:val="0"/>
      <w:divBdr>
        <w:top w:val="none" w:sz="0" w:space="0" w:color="auto"/>
        <w:left w:val="none" w:sz="0" w:space="0" w:color="auto"/>
        <w:bottom w:val="none" w:sz="0" w:space="0" w:color="auto"/>
        <w:right w:val="none" w:sz="0" w:space="0" w:color="auto"/>
      </w:divBdr>
    </w:div>
    <w:div w:id="1212157047">
      <w:bodyDiv w:val="1"/>
      <w:marLeft w:val="0"/>
      <w:marRight w:val="0"/>
      <w:marTop w:val="0"/>
      <w:marBottom w:val="0"/>
      <w:divBdr>
        <w:top w:val="none" w:sz="0" w:space="0" w:color="auto"/>
        <w:left w:val="none" w:sz="0" w:space="0" w:color="auto"/>
        <w:bottom w:val="none" w:sz="0" w:space="0" w:color="auto"/>
        <w:right w:val="none" w:sz="0" w:space="0" w:color="auto"/>
      </w:divBdr>
    </w:div>
    <w:div w:id="1212617274">
      <w:bodyDiv w:val="1"/>
      <w:marLeft w:val="0"/>
      <w:marRight w:val="0"/>
      <w:marTop w:val="0"/>
      <w:marBottom w:val="0"/>
      <w:divBdr>
        <w:top w:val="none" w:sz="0" w:space="0" w:color="auto"/>
        <w:left w:val="none" w:sz="0" w:space="0" w:color="auto"/>
        <w:bottom w:val="none" w:sz="0" w:space="0" w:color="auto"/>
        <w:right w:val="none" w:sz="0" w:space="0" w:color="auto"/>
      </w:divBdr>
    </w:div>
    <w:div w:id="1213153912">
      <w:bodyDiv w:val="1"/>
      <w:marLeft w:val="0"/>
      <w:marRight w:val="0"/>
      <w:marTop w:val="0"/>
      <w:marBottom w:val="0"/>
      <w:divBdr>
        <w:top w:val="none" w:sz="0" w:space="0" w:color="auto"/>
        <w:left w:val="none" w:sz="0" w:space="0" w:color="auto"/>
        <w:bottom w:val="none" w:sz="0" w:space="0" w:color="auto"/>
        <w:right w:val="none" w:sz="0" w:space="0" w:color="auto"/>
      </w:divBdr>
    </w:div>
    <w:div w:id="1213347749">
      <w:bodyDiv w:val="1"/>
      <w:marLeft w:val="0"/>
      <w:marRight w:val="0"/>
      <w:marTop w:val="0"/>
      <w:marBottom w:val="0"/>
      <w:divBdr>
        <w:top w:val="none" w:sz="0" w:space="0" w:color="auto"/>
        <w:left w:val="none" w:sz="0" w:space="0" w:color="auto"/>
        <w:bottom w:val="none" w:sz="0" w:space="0" w:color="auto"/>
        <w:right w:val="none" w:sz="0" w:space="0" w:color="auto"/>
      </w:divBdr>
    </w:div>
    <w:div w:id="1213691996">
      <w:bodyDiv w:val="1"/>
      <w:marLeft w:val="0"/>
      <w:marRight w:val="0"/>
      <w:marTop w:val="0"/>
      <w:marBottom w:val="0"/>
      <w:divBdr>
        <w:top w:val="none" w:sz="0" w:space="0" w:color="auto"/>
        <w:left w:val="none" w:sz="0" w:space="0" w:color="auto"/>
        <w:bottom w:val="none" w:sz="0" w:space="0" w:color="auto"/>
        <w:right w:val="none" w:sz="0" w:space="0" w:color="auto"/>
      </w:divBdr>
    </w:div>
    <w:div w:id="1214386927">
      <w:bodyDiv w:val="1"/>
      <w:marLeft w:val="0"/>
      <w:marRight w:val="0"/>
      <w:marTop w:val="0"/>
      <w:marBottom w:val="0"/>
      <w:divBdr>
        <w:top w:val="none" w:sz="0" w:space="0" w:color="auto"/>
        <w:left w:val="none" w:sz="0" w:space="0" w:color="auto"/>
        <w:bottom w:val="none" w:sz="0" w:space="0" w:color="auto"/>
        <w:right w:val="none" w:sz="0" w:space="0" w:color="auto"/>
      </w:divBdr>
    </w:div>
    <w:div w:id="1214730297">
      <w:bodyDiv w:val="1"/>
      <w:marLeft w:val="0"/>
      <w:marRight w:val="0"/>
      <w:marTop w:val="0"/>
      <w:marBottom w:val="0"/>
      <w:divBdr>
        <w:top w:val="none" w:sz="0" w:space="0" w:color="auto"/>
        <w:left w:val="none" w:sz="0" w:space="0" w:color="auto"/>
        <w:bottom w:val="none" w:sz="0" w:space="0" w:color="auto"/>
        <w:right w:val="none" w:sz="0" w:space="0" w:color="auto"/>
      </w:divBdr>
    </w:div>
    <w:div w:id="1215700056">
      <w:bodyDiv w:val="1"/>
      <w:marLeft w:val="0"/>
      <w:marRight w:val="0"/>
      <w:marTop w:val="0"/>
      <w:marBottom w:val="0"/>
      <w:divBdr>
        <w:top w:val="none" w:sz="0" w:space="0" w:color="auto"/>
        <w:left w:val="none" w:sz="0" w:space="0" w:color="auto"/>
        <w:bottom w:val="none" w:sz="0" w:space="0" w:color="auto"/>
        <w:right w:val="none" w:sz="0" w:space="0" w:color="auto"/>
      </w:divBdr>
    </w:div>
    <w:div w:id="1216888766">
      <w:bodyDiv w:val="1"/>
      <w:marLeft w:val="0"/>
      <w:marRight w:val="0"/>
      <w:marTop w:val="0"/>
      <w:marBottom w:val="0"/>
      <w:divBdr>
        <w:top w:val="none" w:sz="0" w:space="0" w:color="auto"/>
        <w:left w:val="none" w:sz="0" w:space="0" w:color="auto"/>
        <w:bottom w:val="none" w:sz="0" w:space="0" w:color="auto"/>
        <w:right w:val="none" w:sz="0" w:space="0" w:color="auto"/>
      </w:divBdr>
    </w:div>
    <w:div w:id="1217428994">
      <w:bodyDiv w:val="1"/>
      <w:marLeft w:val="0"/>
      <w:marRight w:val="0"/>
      <w:marTop w:val="0"/>
      <w:marBottom w:val="0"/>
      <w:divBdr>
        <w:top w:val="none" w:sz="0" w:space="0" w:color="auto"/>
        <w:left w:val="none" w:sz="0" w:space="0" w:color="auto"/>
        <w:bottom w:val="none" w:sz="0" w:space="0" w:color="auto"/>
        <w:right w:val="none" w:sz="0" w:space="0" w:color="auto"/>
      </w:divBdr>
    </w:div>
    <w:div w:id="1218400835">
      <w:bodyDiv w:val="1"/>
      <w:marLeft w:val="0"/>
      <w:marRight w:val="0"/>
      <w:marTop w:val="0"/>
      <w:marBottom w:val="0"/>
      <w:divBdr>
        <w:top w:val="none" w:sz="0" w:space="0" w:color="auto"/>
        <w:left w:val="none" w:sz="0" w:space="0" w:color="auto"/>
        <w:bottom w:val="none" w:sz="0" w:space="0" w:color="auto"/>
        <w:right w:val="none" w:sz="0" w:space="0" w:color="auto"/>
      </w:divBdr>
    </w:div>
    <w:div w:id="1218542175">
      <w:bodyDiv w:val="1"/>
      <w:marLeft w:val="0"/>
      <w:marRight w:val="0"/>
      <w:marTop w:val="0"/>
      <w:marBottom w:val="0"/>
      <w:divBdr>
        <w:top w:val="none" w:sz="0" w:space="0" w:color="auto"/>
        <w:left w:val="none" w:sz="0" w:space="0" w:color="auto"/>
        <w:bottom w:val="none" w:sz="0" w:space="0" w:color="auto"/>
        <w:right w:val="none" w:sz="0" w:space="0" w:color="auto"/>
      </w:divBdr>
    </w:div>
    <w:div w:id="1218936322">
      <w:bodyDiv w:val="1"/>
      <w:marLeft w:val="0"/>
      <w:marRight w:val="0"/>
      <w:marTop w:val="0"/>
      <w:marBottom w:val="0"/>
      <w:divBdr>
        <w:top w:val="none" w:sz="0" w:space="0" w:color="auto"/>
        <w:left w:val="none" w:sz="0" w:space="0" w:color="auto"/>
        <w:bottom w:val="none" w:sz="0" w:space="0" w:color="auto"/>
        <w:right w:val="none" w:sz="0" w:space="0" w:color="auto"/>
      </w:divBdr>
    </w:div>
    <w:div w:id="1218975551">
      <w:bodyDiv w:val="1"/>
      <w:marLeft w:val="0"/>
      <w:marRight w:val="0"/>
      <w:marTop w:val="0"/>
      <w:marBottom w:val="0"/>
      <w:divBdr>
        <w:top w:val="none" w:sz="0" w:space="0" w:color="auto"/>
        <w:left w:val="none" w:sz="0" w:space="0" w:color="auto"/>
        <w:bottom w:val="none" w:sz="0" w:space="0" w:color="auto"/>
        <w:right w:val="none" w:sz="0" w:space="0" w:color="auto"/>
      </w:divBdr>
    </w:div>
    <w:div w:id="1219240807">
      <w:bodyDiv w:val="1"/>
      <w:marLeft w:val="0"/>
      <w:marRight w:val="0"/>
      <w:marTop w:val="0"/>
      <w:marBottom w:val="0"/>
      <w:divBdr>
        <w:top w:val="none" w:sz="0" w:space="0" w:color="auto"/>
        <w:left w:val="none" w:sz="0" w:space="0" w:color="auto"/>
        <w:bottom w:val="none" w:sz="0" w:space="0" w:color="auto"/>
        <w:right w:val="none" w:sz="0" w:space="0" w:color="auto"/>
      </w:divBdr>
    </w:div>
    <w:div w:id="1219364204">
      <w:bodyDiv w:val="1"/>
      <w:marLeft w:val="0"/>
      <w:marRight w:val="0"/>
      <w:marTop w:val="0"/>
      <w:marBottom w:val="0"/>
      <w:divBdr>
        <w:top w:val="none" w:sz="0" w:space="0" w:color="auto"/>
        <w:left w:val="none" w:sz="0" w:space="0" w:color="auto"/>
        <w:bottom w:val="none" w:sz="0" w:space="0" w:color="auto"/>
        <w:right w:val="none" w:sz="0" w:space="0" w:color="auto"/>
      </w:divBdr>
    </w:div>
    <w:div w:id="1219702974">
      <w:bodyDiv w:val="1"/>
      <w:marLeft w:val="0"/>
      <w:marRight w:val="0"/>
      <w:marTop w:val="0"/>
      <w:marBottom w:val="0"/>
      <w:divBdr>
        <w:top w:val="none" w:sz="0" w:space="0" w:color="auto"/>
        <w:left w:val="none" w:sz="0" w:space="0" w:color="auto"/>
        <w:bottom w:val="none" w:sz="0" w:space="0" w:color="auto"/>
        <w:right w:val="none" w:sz="0" w:space="0" w:color="auto"/>
      </w:divBdr>
    </w:div>
    <w:div w:id="1219710796">
      <w:bodyDiv w:val="1"/>
      <w:marLeft w:val="0"/>
      <w:marRight w:val="0"/>
      <w:marTop w:val="0"/>
      <w:marBottom w:val="0"/>
      <w:divBdr>
        <w:top w:val="none" w:sz="0" w:space="0" w:color="auto"/>
        <w:left w:val="none" w:sz="0" w:space="0" w:color="auto"/>
        <w:bottom w:val="none" w:sz="0" w:space="0" w:color="auto"/>
        <w:right w:val="none" w:sz="0" w:space="0" w:color="auto"/>
      </w:divBdr>
    </w:div>
    <w:div w:id="1219978338">
      <w:bodyDiv w:val="1"/>
      <w:marLeft w:val="0"/>
      <w:marRight w:val="0"/>
      <w:marTop w:val="0"/>
      <w:marBottom w:val="0"/>
      <w:divBdr>
        <w:top w:val="none" w:sz="0" w:space="0" w:color="auto"/>
        <w:left w:val="none" w:sz="0" w:space="0" w:color="auto"/>
        <w:bottom w:val="none" w:sz="0" w:space="0" w:color="auto"/>
        <w:right w:val="none" w:sz="0" w:space="0" w:color="auto"/>
      </w:divBdr>
    </w:div>
    <w:div w:id="1220165811">
      <w:bodyDiv w:val="1"/>
      <w:marLeft w:val="0"/>
      <w:marRight w:val="0"/>
      <w:marTop w:val="0"/>
      <w:marBottom w:val="0"/>
      <w:divBdr>
        <w:top w:val="none" w:sz="0" w:space="0" w:color="auto"/>
        <w:left w:val="none" w:sz="0" w:space="0" w:color="auto"/>
        <w:bottom w:val="none" w:sz="0" w:space="0" w:color="auto"/>
        <w:right w:val="none" w:sz="0" w:space="0" w:color="auto"/>
      </w:divBdr>
    </w:div>
    <w:div w:id="1220630495">
      <w:bodyDiv w:val="1"/>
      <w:marLeft w:val="0"/>
      <w:marRight w:val="0"/>
      <w:marTop w:val="0"/>
      <w:marBottom w:val="0"/>
      <w:divBdr>
        <w:top w:val="none" w:sz="0" w:space="0" w:color="auto"/>
        <w:left w:val="none" w:sz="0" w:space="0" w:color="auto"/>
        <w:bottom w:val="none" w:sz="0" w:space="0" w:color="auto"/>
        <w:right w:val="none" w:sz="0" w:space="0" w:color="auto"/>
      </w:divBdr>
    </w:div>
    <w:div w:id="1221743910">
      <w:bodyDiv w:val="1"/>
      <w:marLeft w:val="0"/>
      <w:marRight w:val="0"/>
      <w:marTop w:val="0"/>
      <w:marBottom w:val="0"/>
      <w:divBdr>
        <w:top w:val="none" w:sz="0" w:space="0" w:color="auto"/>
        <w:left w:val="none" w:sz="0" w:space="0" w:color="auto"/>
        <w:bottom w:val="none" w:sz="0" w:space="0" w:color="auto"/>
        <w:right w:val="none" w:sz="0" w:space="0" w:color="auto"/>
      </w:divBdr>
    </w:div>
    <w:div w:id="1223367463">
      <w:bodyDiv w:val="1"/>
      <w:marLeft w:val="0"/>
      <w:marRight w:val="0"/>
      <w:marTop w:val="0"/>
      <w:marBottom w:val="0"/>
      <w:divBdr>
        <w:top w:val="none" w:sz="0" w:space="0" w:color="auto"/>
        <w:left w:val="none" w:sz="0" w:space="0" w:color="auto"/>
        <w:bottom w:val="none" w:sz="0" w:space="0" w:color="auto"/>
        <w:right w:val="none" w:sz="0" w:space="0" w:color="auto"/>
      </w:divBdr>
    </w:div>
    <w:div w:id="1223567496">
      <w:bodyDiv w:val="1"/>
      <w:marLeft w:val="0"/>
      <w:marRight w:val="0"/>
      <w:marTop w:val="0"/>
      <w:marBottom w:val="0"/>
      <w:divBdr>
        <w:top w:val="none" w:sz="0" w:space="0" w:color="auto"/>
        <w:left w:val="none" w:sz="0" w:space="0" w:color="auto"/>
        <w:bottom w:val="none" w:sz="0" w:space="0" w:color="auto"/>
        <w:right w:val="none" w:sz="0" w:space="0" w:color="auto"/>
      </w:divBdr>
    </w:div>
    <w:div w:id="1224486065">
      <w:bodyDiv w:val="1"/>
      <w:marLeft w:val="0"/>
      <w:marRight w:val="0"/>
      <w:marTop w:val="0"/>
      <w:marBottom w:val="0"/>
      <w:divBdr>
        <w:top w:val="none" w:sz="0" w:space="0" w:color="auto"/>
        <w:left w:val="none" w:sz="0" w:space="0" w:color="auto"/>
        <w:bottom w:val="none" w:sz="0" w:space="0" w:color="auto"/>
        <w:right w:val="none" w:sz="0" w:space="0" w:color="auto"/>
      </w:divBdr>
    </w:div>
    <w:div w:id="1224949453">
      <w:bodyDiv w:val="1"/>
      <w:marLeft w:val="0"/>
      <w:marRight w:val="0"/>
      <w:marTop w:val="0"/>
      <w:marBottom w:val="0"/>
      <w:divBdr>
        <w:top w:val="none" w:sz="0" w:space="0" w:color="auto"/>
        <w:left w:val="none" w:sz="0" w:space="0" w:color="auto"/>
        <w:bottom w:val="none" w:sz="0" w:space="0" w:color="auto"/>
        <w:right w:val="none" w:sz="0" w:space="0" w:color="auto"/>
      </w:divBdr>
    </w:div>
    <w:div w:id="1226068497">
      <w:bodyDiv w:val="1"/>
      <w:marLeft w:val="0"/>
      <w:marRight w:val="0"/>
      <w:marTop w:val="0"/>
      <w:marBottom w:val="0"/>
      <w:divBdr>
        <w:top w:val="none" w:sz="0" w:space="0" w:color="auto"/>
        <w:left w:val="none" w:sz="0" w:space="0" w:color="auto"/>
        <w:bottom w:val="none" w:sz="0" w:space="0" w:color="auto"/>
        <w:right w:val="none" w:sz="0" w:space="0" w:color="auto"/>
      </w:divBdr>
    </w:div>
    <w:div w:id="1226186876">
      <w:bodyDiv w:val="1"/>
      <w:marLeft w:val="0"/>
      <w:marRight w:val="0"/>
      <w:marTop w:val="0"/>
      <w:marBottom w:val="0"/>
      <w:divBdr>
        <w:top w:val="none" w:sz="0" w:space="0" w:color="auto"/>
        <w:left w:val="none" w:sz="0" w:space="0" w:color="auto"/>
        <w:bottom w:val="none" w:sz="0" w:space="0" w:color="auto"/>
        <w:right w:val="none" w:sz="0" w:space="0" w:color="auto"/>
      </w:divBdr>
    </w:div>
    <w:div w:id="1226449916">
      <w:bodyDiv w:val="1"/>
      <w:marLeft w:val="0"/>
      <w:marRight w:val="0"/>
      <w:marTop w:val="0"/>
      <w:marBottom w:val="0"/>
      <w:divBdr>
        <w:top w:val="none" w:sz="0" w:space="0" w:color="auto"/>
        <w:left w:val="none" w:sz="0" w:space="0" w:color="auto"/>
        <w:bottom w:val="none" w:sz="0" w:space="0" w:color="auto"/>
        <w:right w:val="none" w:sz="0" w:space="0" w:color="auto"/>
      </w:divBdr>
    </w:div>
    <w:div w:id="1226599821">
      <w:bodyDiv w:val="1"/>
      <w:marLeft w:val="0"/>
      <w:marRight w:val="0"/>
      <w:marTop w:val="0"/>
      <w:marBottom w:val="0"/>
      <w:divBdr>
        <w:top w:val="none" w:sz="0" w:space="0" w:color="auto"/>
        <w:left w:val="none" w:sz="0" w:space="0" w:color="auto"/>
        <w:bottom w:val="none" w:sz="0" w:space="0" w:color="auto"/>
        <w:right w:val="none" w:sz="0" w:space="0" w:color="auto"/>
      </w:divBdr>
    </w:div>
    <w:div w:id="1226792369">
      <w:bodyDiv w:val="1"/>
      <w:marLeft w:val="0"/>
      <w:marRight w:val="0"/>
      <w:marTop w:val="0"/>
      <w:marBottom w:val="0"/>
      <w:divBdr>
        <w:top w:val="none" w:sz="0" w:space="0" w:color="auto"/>
        <w:left w:val="none" w:sz="0" w:space="0" w:color="auto"/>
        <w:bottom w:val="none" w:sz="0" w:space="0" w:color="auto"/>
        <w:right w:val="none" w:sz="0" w:space="0" w:color="auto"/>
      </w:divBdr>
    </w:div>
    <w:div w:id="1229656358">
      <w:bodyDiv w:val="1"/>
      <w:marLeft w:val="0"/>
      <w:marRight w:val="0"/>
      <w:marTop w:val="0"/>
      <w:marBottom w:val="0"/>
      <w:divBdr>
        <w:top w:val="none" w:sz="0" w:space="0" w:color="auto"/>
        <w:left w:val="none" w:sz="0" w:space="0" w:color="auto"/>
        <w:bottom w:val="none" w:sz="0" w:space="0" w:color="auto"/>
        <w:right w:val="none" w:sz="0" w:space="0" w:color="auto"/>
      </w:divBdr>
    </w:div>
    <w:div w:id="1229658305">
      <w:bodyDiv w:val="1"/>
      <w:marLeft w:val="0"/>
      <w:marRight w:val="0"/>
      <w:marTop w:val="0"/>
      <w:marBottom w:val="0"/>
      <w:divBdr>
        <w:top w:val="none" w:sz="0" w:space="0" w:color="auto"/>
        <w:left w:val="none" w:sz="0" w:space="0" w:color="auto"/>
        <w:bottom w:val="none" w:sz="0" w:space="0" w:color="auto"/>
        <w:right w:val="none" w:sz="0" w:space="0" w:color="auto"/>
      </w:divBdr>
    </w:div>
    <w:div w:id="1229730737">
      <w:bodyDiv w:val="1"/>
      <w:marLeft w:val="0"/>
      <w:marRight w:val="0"/>
      <w:marTop w:val="0"/>
      <w:marBottom w:val="0"/>
      <w:divBdr>
        <w:top w:val="none" w:sz="0" w:space="0" w:color="auto"/>
        <w:left w:val="none" w:sz="0" w:space="0" w:color="auto"/>
        <w:bottom w:val="none" w:sz="0" w:space="0" w:color="auto"/>
        <w:right w:val="none" w:sz="0" w:space="0" w:color="auto"/>
      </w:divBdr>
    </w:div>
    <w:div w:id="1230076858">
      <w:bodyDiv w:val="1"/>
      <w:marLeft w:val="0"/>
      <w:marRight w:val="0"/>
      <w:marTop w:val="0"/>
      <w:marBottom w:val="0"/>
      <w:divBdr>
        <w:top w:val="none" w:sz="0" w:space="0" w:color="auto"/>
        <w:left w:val="none" w:sz="0" w:space="0" w:color="auto"/>
        <w:bottom w:val="none" w:sz="0" w:space="0" w:color="auto"/>
        <w:right w:val="none" w:sz="0" w:space="0" w:color="auto"/>
      </w:divBdr>
    </w:div>
    <w:div w:id="1230387247">
      <w:bodyDiv w:val="1"/>
      <w:marLeft w:val="0"/>
      <w:marRight w:val="0"/>
      <w:marTop w:val="0"/>
      <w:marBottom w:val="0"/>
      <w:divBdr>
        <w:top w:val="none" w:sz="0" w:space="0" w:color="auto"/>
        <w:left w:val="none" w:sz="0" w:space="0" w:color="auto"/>
        <w:bottom w:val="none" w:sz="0" w:space="0" w:color="auto"/>
        <w:right w:val="none" w:sz="0" w:space="0" w:color="auto"/>
      </w:divBdr>
    </w:div>
    <w:div w:id="1230460326">
      <w:bodyDiv w:val="1"/>
      <w:marLeft w:val="0"/>
      <w:marRight w:val="0"/>
      <w:marTop w:val="0"/>
      <w:marBottom w:val="0"/>
      <w:divBdr>
        <w:top w:val="none" w:sz="0" w:space="0" w:color="auto"/>
        <w:left w:val="none" w:sz="0" w:space="0" w:color="auto"/>
        <w:bottom w:val="none" w:sz="0" w:space="0" w:color="auto"/>
        <w:right w:val="none" w:sz="0" w:space="0" w:color="auto"/>
      </w:divBdr>
    </w:div>
    <w:div w:id="1230842538">
      <w:bodyDiv w:val="1"/>
      <w:marLeft w:val="0"/>
      <w:marRight w:val="0"/>
      <w:marTop w:val="0"/>
      <w:marBottom w:val="0"/>
      <w:divBdr>
        <w:top w:val="none" w:sz="0" w:space="0" w:color="auto"/>
        <w:left w:val="none" w:sz="0" w:space="0" w:color="auto"/>
        <w:bottom w:val="none" w:sz="0" w:space="0" w:color="auto"/>
        <w:right w:val="none" w:sz="0" w:space="0" w:color="auto"/>
      </w:divBdr>
    </w:div>
    <w:div w:id="1231162198">
      <w:bodyDiv w:val="1"/>
      <w:marLeft w:val="0"/>
      <w:marRight w:val="0"/>
      <w:marTop w:val="0"/>
      <w:marBottom w:val="0"/>
      <w:divBdr>
        <w:top w:val="none" w:sz="0" w:space="0" w:color="auto"/>
        <w:left w:val="none" w:sz="0" w:space="0" w:color="auto"/>
        <w:bottom w:val="none" w:sz="0" w:space="0" w:color="auto"/>
        <w:right w:val="none" w:sz="0" w:space="0" w:color="auto"/>
      </w:divBdr>
    </w:div>
    <w:div w:id="1232230413">
      <w:bodyDiv w:val="1"/>
      <w:marLeft w:val="0"/>
      <w:marRight w:val="0"/>
      <w:marTop w:val="0"/>
      <w:marBottom w:val="0"/>
      <w:divBdr>
        <w:top w:val="none" w:sz="0" w:space="0" w:color="auto"/>
        <w:left w:val="none" w:sz="0" w:space="0" w:color="auto"/>
        <w:bottom w:val="none" w:sz="0" w:space="0" w:color="auto"/>
        <w:right w:val="none" w:sz="0" w:space="0" w:color="auto"/>
      </w:divBdr>
    </w:div>
    <w:div w:id="1232352887">
      <w:bodyDiv w:val="1"/>
      <w:marLeft w:val="0"/>
      <w:marRight w:val="0"/>
      <w:marTop w:val="0"/>
      <w:marBottom w:val="0"/>
      <w:divBdr>
        <w:top w:val="none" w:sz="0" w:space="0" w:color="auto"/>
        <w:left w:val="none" w:sz="0" w:space="0" w:color="auto"/>
        <w:bottom w:val="none" w:sz="0" w:space="0" w:color="auto"/>
        <w:right w:val="none" w:sz="0" w:space="0" w:color="auto"/>
      </w:divBdr>
    </w:div>
    <w:div w:id="1233076811">
      <w:bodyDiv w:val="1"/>
      <w:marLeft w:val="0"/>
      <w:marRight w:val="0"/>
      <w:marTop w:val="0"/>
      <w:marBottom w:val="0"/>
      <w:divBdr>
        <w:top w:val="none" w:sz="0" w:space="0" w:color="auto"/>
        <w:left w:val="none" w:sz="0" w:space="0" w:color="auto"/>
        <w:bottom w:val="none" w:sz="0" w:space="0" w:color="auto"/>
        <w:right w:val="none" w:sz="0" w:space="0" w:color="auto"/>
      </w:divBdr>
    </w:div>
    <w:div w:id="1233589280">
      <w:bodyDiv w:val="1"/>
      <w:marLeft w:val="0"/>
      <w:marRight w:val="0"/>
      <w:marTop w:val="0"/>
      <w:marBottom w:val="0"/>
      <w:divBdr>
        <w:top w:val="none" w:sz="0" w:space="0" w:color="auto"/>
        <w:left w:val="none" w:sz="0" w:space="0" w:color="auto"/>
        <w:bottom w:val="none" w:sz="0" w:space="0" w:color="auto"/>
        <w:right w:val="none" w:sz="0" w:space="0" w:color="auto"/>
      </w:divBdr>
    </w:div>
    <w:div w:id="1234240028">
      <w:bodyDiv w:val="1"/>
      <w:marLeft w:val="0"/>
      <w:marRight w:val="0"/>
      <w:marTop w:val="0"/>
      <w:marBottom w:val="0"/>
      <w:divBdr>
        <w:top w:val="none" w:sz="0" w:space="0" w:color="auto"/>
        <w:left w:val="none" w:sz="0" w:space="0" w:color="auto"/>
        <w:bottom w:val="none" w:sz="0" w:space="0" w:color="auto"/>
        <w:right w:val="none" w:sz="0" w:space="0" w:color="auto"/>
      </w:divBdr>
    </w:div>
    <w:div w:id="1234387946">
      <w:bodyDiv w:val="1"/>
      <w:marLeft w:val="0"/>
      <w:marRight w:val="0"/>
      <w:marTop w:val="0"/>
      <w:marBottom w:val="0"/>
      <w:divBdr>
        <w:top w:val="none" w:sz="0" w:space="0" w:color="auto"/>
        <w:left w:val="none" w:sz="0" w:space="0" w:color="auto"/>
        <w:bottom w:val="none" w:sz="0" w:space="0" w:color="auto"/>
        <w:right w:val="none" w:sz="0" w:space="0" w:color="auto"/>
      </w:divBdr>
    </w:div>
    <w:div w:id="1234580719">
      <w:bodyDiv w:val="1"/>
      <w:marLeft w:val="0"/>
      <w:marRight w:val="0"/>
      <w:marTop w:val="0"/>
      <w:marBottom w:val="0"/>
      <w:divBdr>
        <w:top w:val="none" w:sz="0" w:space="0" w:color="auto"/>
        <w:left w:val="none" w:sz="0" w:space="0" w:color="auto"/>
        <w:bottom w:val="none" w:sz="0" w:space="0" w:color="auto"/>
        <w:right w:val="none" w:sz="0" w:space="0" w:color="auto"/>
      </w:divBdr>
    </w:div>
    <w:div w:id="1234699849">
      <w:bodyDiv w:val="1"/>
      <w:marLeft w:val="0"/>
      <w:marRight w:val="0"/>
      <w:marTop w:val="0"/>
      <w:marBottom w:val="0"/>
      <w:divBdr>
        <w:top w:val="none" w:sz="0" w:space="0" w:color="auto"/>
        <w:left w:val="none" w:sz="0" w:space="0" w:color="auto"/>
        <w:bottom w:val="none" w:sz="0" w:space="0" w:color="auto"/>
        <w:right w:val="none" w:sz="0" w:space="0" w:color="auto"/>
      </w:divBdr>
    </w:div>
    <w:div w:id="1234852868">
      <w:bodyDiv w:val="1"/>
      <w:marLeft w:val="0"/>
      <w:marRight w:val="0"/>
      <w:marTop w:val="0"/>
      <w:marBottom w:val="0"/>
      <w:divBdr>
        <w:top w:val="none" w:sz="0" w:space="0" w:color="auto"/>
        <w:left w:val="none" w:sz="0" w:space="0" w:color="auto"/>
        <w:bottom w:val="none" w:sz="0" w:space="0" w:color="auto"/>
        <w:right w:val="none" w:sz="0" w:space="0" w:color="auto"/>
      </w:divBdr>
    </w:div>
    <w:div w:id="1235314895">
      <w:bodyDiv w:val="1"/>
      <w:marLeft w:val="0"/>
      <w:marRight w:val="0"/>
      <w:marTop w:val="0"/>
      <w:marBottom w:val="0"/>
      <w:divBdr>
        <w:top w:val="none" w:sz="0" w:space="0" w:color="auto"/>
        <w:left w:val="none" w:sz="0" w:space="0" w:color="auto"/>
        <w:bottom w:val="none" w:sz="0" w:space="0" w:color="auto"/>
        <w:right w:val="none" w:sz="0" w:space="0" w:color="auto"/>
      </w:divBdr>
    </w:div>
    <w:div w:id="1235550728">
      <w:bodyDiv w:val="1"/>
      <w:marLeft w:val="0"/>
      <w:marRight w:val="0"/>
      <w:marTop w:val="0"/>
      <w:marBottom w:val="0"/>
      <w:divBdr>
        <w:top w:val="none" w:sz="0" w:space="0" w:color="auto"/>
        <w:left w:val="none" w:sz="0" w:space="0" w:color="auto"/>
        <w:bottom w:val="none" w:sz="0" w:space="0" w:color="auto"/>
        <w:right w:val="none" w:sz="0" w:space="0" w:color="auto"/>
      </w:divBdr>
    </w:div>
    <w:div w:id="1235580148">
      <w:bodyDiv w:val="1"/>
      <w:marLeft w:val="0"/>
      <w:marRight w:val="0"/>
      <w:marTop w:val="0"/>
      <w:marBottom w:val="0"/>
      <w:divBdr>
        <w:top w:val="none" w:sz="0" w:space="0" w:color="auto"/>
        <w:left w:val="none" w:sz="0" w:space="0" w:color="auto"/>
        <w:bottom w:val="none" w:sz="0" w:space="0" w:color="auto"/>
        <w:right w:val="none" w:sz="0" w:space="0" w:color="auto"/>
      </w:divBdr>
    </w:div>
    <w:div w:id="1235581102">
      <w:bodyDiv w:val="1"/>
      <w:marLeft w:val="0"/>
      <w:marRight w:val="0"/>
      <w:marTop w:val="0"/>
      <w:marBottom w:val="0"/>
      <w:divBdr>
        <w:top w:val="none" w:sz="0" w:space="0" w:color="auto"/>
        <w:left w:val="none" w:sz="0" w:space="0" w:color="auto"/>
        <w:bottom w:val="none" w:sz="0" w:space="0" w:color="auto"/>
        <w:right w:val="none" w:sz="0" w:space="0" w:color="auto"/>
      </w:divBdr>
    </w:div>
    <w:div w:id="1235775225">
      <w:bodyDiv w:val="1"/>
      <w:marLeft w:val="0"/>
      <w:marRight w:val="0"/>
      <w:marTop w:val="0"/>
      <w:marBottom w:val="0"/>
      <w:divBdr>
        <w:top w:val="none" w:sz="0" w:space="0" w:color="auto"/>
        <w:left w:val="none" w:sz="0" w:space="0" w:color="auto"/>
        <w:bottom w:val="none" w:sz="0" w:space="0" w:color="auto"/>
        <w:right w:val="none" w:sz="0" w:space="0" w:color="auto"/>
      </w:divBdr>
    </w:div>
    <w:div w:id="1236470358">
      <w:bodyDiv w:val="1"/>
      <w:marLeft w:val="0"/>
      <w:marRight w:val="0"/>
      <w:marTop w:val="0"/>
      <w:marBottom w:val="0"/>
      <w:divBdr>
        <w:top w:val="none" w:sz="0" w:space="0" w:color="auto"/>
        <w:left w:val="none" w:sz="0" w:space="0" w:color="auto"/>
        <w:bottom w:val="none" w:sz="0" w:space="0" w:color="auto"/>
        <w:right w:val="none" w:sz="0" w:space="0" w:color="auto"/>
      </w:divBdr>
    </w:div>
    <w:div w:id="1236893460">
      <w:bodyDiv w:val="1"/>
      <w:marLeft w:val="0"/>
      <w:marRight w:val="0"/>
      <w:marTop w:val="0"/>
      <w:marBottom w:val="0"/>
      <w:divBdr>
        <w:top w:val="none" w:sz="0" w:space="0" w:color="auto"/>
        <w:left w:val="none" w:sz="0" w:space="0" w:color="auto"/>
        <w:bottom w:val="none" w:sz="0" w:space="0" w:color="auto"/>
        <w:right w:val="none" w:sz="0" w:space="0" w:color="auto"/>
      </w:divBdr>
    </w:div>
    <w:div w:id="1237132973">
      <w:bodyDiv w:val="1"/>
      <w:marLeft w:val="0"/>
      <w:marRight w:val="0"/>
      <w:marTop w:val="0"/>
      <w:marBottom w:val="0"/>
      <w:divBdr>
        <w:top w:val="none" w:sz="0" w:space="0" w:color="auto"/>
        <w:left w:val="none" w:sz="0" w:space="0" w:color="auto"/>
        <w:bottom w:val="none" w:sz="0" w:space="0" w:color="auto"/>
        <w:right w:val="none" w:sz="0" w:space="0" w:color="auto"/>
      </w:divBdr>
    </w:div>
    <w:div w:id="1237864037">
      <w:bodyDiv w:val="1"/>
      <w:marLeft w:val="0"/>
      <w:marRight w:val="0"/>
      <w:marTop w:val="0"/>
      <w:marBottom w:val="0"/>
      <w:divBdr>
        <w:top w:val="none" w:sz="0" w:space="0" w:color="auto"/>
        <w:left w:val="none" w:sz="0" w:space="0" w:color="auto"/>
        <w:bottom w:val="none" w:sz="0" w:space="0" w:color="auto"/>
        <w:right w:val="none" w:sz="0" w:space="0" w:color="auto"/>
      </w:divBdr>
    </w:div>
    <w:div w:id="1238173418">
      <w:bodyDiv w:val="1"/>
      <w:marLeft w:val="0"/>
      <w:marRight w:val="0"/>
      <w:marTop w:val="0"/>
      <w:marBottom w:val="0"/>
      <w:divBdr>
        <w:top w:val="none" w:sz="0" w:space="0" w:color="auto"/>
        <w:left w:val="none" w:sz="0" w:space="0" w:color="auto"/>
        <w:bottom w:val="none" w:sz="0" w:space="0" w:color="auto"/>
        <w:right w:val="none" w:sz="0" w:space="0" w:color="auto"/>
      </w:divBdr>
    </w:div>
    <w:div w:id="1238630433">
      <w:bodyDiv w:val="1"/>
      <w:marLeft w:val="0"/>
      <w:marRight w:val="0"/>
      <w:marTop w:val="0"/>
      <w:marBottom w:val="0"/>
      <w:divBdr>
        <w:top w:val="none" w:sz="0" w:space="0" w:color="auto"/>
        <w:left w:val="none" w:sz="0" w:space="0" w:color="auto"/>
        <w:bottom w:val="none" w:sz="0" w:space="0" w:color="auto"/>
        <w:right w:val="none" w:sz="0" w:space="0" w:color="auto"/>
      </w:divBdr>
    </w:div>
    <w:div w:id="1238714054">
      <w:bodyDiv w:val="1"/>
      <w:marLeft w:val="0"/>
      <w:marRight w:val="0"/>
      <w:marTop w:val="0"/>
      <w:marBottom w:val="0"/>
      <w:divBdr>
        <w:top w:val="none" w:sz="0" w:space="0" w:color="auto"/>
        <w:left w:val="none" w:sz="0" w:space="0" w:color="auto"/>
        <w:bottom w:val="none" w:sz="0" w:space="0" w:color="auto"/>
        <w:right w:val="none" w:sz="0" w:space="0" w:color="auto"/>
      </w:divBdr>
    </w:div>
    <w:div w:id="1238856517">
      <w:bodyDiv w:val="1"/>
      <w:marLeft w:val="0"/>
      <w:marRight w:val="0"/>
      <w:marTop w:val="0"/>
      <w:marBottom w:val="0"/>
      <w:divBdr>
        <w:top w:val="none" w:sz="0" w:space="0" w:color="auto"/>
        <w:left w:val="none" w:sz="0" w:space="0" w:color="auto"/>
        <w:bottom w:val="none" w:sz="0" w:space="0" w:color="auto"/>
        <w:right w:val="none" w:sz="0" w:space="0" w:color="auto"/>
      </w:divBdr>
    </w:div>
    <w:div w:id="1239288612">
      <w:bodyDiv w:val="1"/>
      <w:marLeft w:val="0"/>
      <w:marRight w:val="0"/>
      <w:marTop w:val="0"/>
      <w:marBottom w:val="0"/>
      <w:divBdr>
        <w:top w:val="none" w:sz="0" w:space="0" w:color="auto"/>
        <w:left w:val="none" w:sz="0" w:space="0" w:color="auto"/>
        <w:bottom w:val="none" w:sz="0" w:space="0" w:color="auto"/>
        <w:right w:val="none" w:sz="0" w:space="0" w:color="auto"/>
      </w:divBdr>
    </w:div>
    <w:div w:id="1240017285">
      <w:bodyDiv w:val="1"/>
      <w:marLeft w:val="0"/>
      <w:marRight w:val="0"/>
      <w:marTop w:val="0"/>
      <w:marBottom w:val="0"/>
      <w:divBdr>
        <w:top w:val="none" w:sz="0" w:space="0" w:color="auto"/>
        <w:left w:val="none" w:sz="0" w:space="0" w:color="auto"/>
        <w:bottom w:val="none" w:sz="0" w:space="0" w:color="auto"/>
        <w:right w:val="none" w:sz="0" w:space="0" w:color="auto"/>
      </w:divBdr>
    </w:div>
    <w:div w:id="1240023233">
      <w:bodyDiv w:val="1"/>
      <w:marLeft w:val="0"/>
      <w:marRight w:val="0"/>
      <w:marTop w:val="0"/>
      <w:marBottom w:val="0"/>
      <w:divBdr>
        <w:top w:val="none" w:sz="0" w:space="0" w:color="auto"/>
        <w:left w:val="none" w:sz="0" w:space="0" w:color="auto"/>
        <w:bottom w:val="none" w:sz="0" w:space="0" w:color="auto"/>
        <w:right w:val="none" w:sz="0" w:space="0" w:color="auto"/>
      </w:divBdr>
    </w:div>
    <w:div w:id="1240168287">
      <w:bodyDiv w:val="1"/>
      <w:marLeft w:val="0"/>
      <w:marRight w:val="0"/>
      <w:marTop w:val="0"/>
      <w:marBottom w:val="0"/>
      <w:divBdr>
        <w:top w:val="none" w:sz="0" w:space="0" w:color="auto"/>
        <w:left w:val="none" w:sz="0" w:space="0" w:color="auto"/>
        <w:bottom w:val="none" w:sz="0" w:space="0" w:color="auto"/>
        <w:right w:val="none" w:sz="0" w:space="0" w:color="auto"/>
      </w:divBdr>
    </w:div>
    <w:div w:id="1240942950">
      <w:bodyDiv w:val="1"/>
      <w:marLeft w:val="0"/>
      <w:marRight w:val="0"/>
      <w:marTop w:val="0"/>
      <w:marBottom w:val="0"/>
      <w:divBdr>
        <w:top w:val="none" w:sz="0" w:space="0" w:color="auto"/>
        <w:left w:val="none" w:sz="0" w:space="0" w:color="auto"/>
        <w:bottom w:val="none" w:sz="0" w:space="0" w:color="auto"/>
        <w:right w:val="none" w:sz="0" w:space="0" w:color="auto"/>
      </w:divBdr>
    </w:div>
    <w:div w:id="1241059458">
      <w:bodyDiv w:val="1"/>
      <w:marLeft w:val="0"/>
      <w:marRight w:val="0"/>
      <w:marTop w:val="0"/>
      <w:marBottom w:val="0"/>
      <w:divBdr>
        <w:top w:val="none" w:sz="0" w:space="0" w:color="auto"/>
        <w:left w:val="none" w:sz="0" w:space="0" w:color="auto"/>
        <w:bottom w:val="none" w:sz="0" w:space="0" w:color="auto"/>
        <w:right w:val="none" w:sz="0" w:space="0" w:color="auto"/>
      </w:divBdr>
    </w:div>
    <w:div w:id="1241403951">
      <w:bodyDiv w:val="1"/>
      <w:marLeft w:val="0"/>
      <w:marRight w:val="0"/>
      <w:marTop w:val="0"/>
      <w:marBottom w:val="0"/>
      <w:divBdr>
        <w:top w:val="none" w:sz="0" w:space="0" w:color="auto"/>
        <w:left w:val="none" w:sz="0" w:space="0" w:color="auto"/>
        <w:bottom w:val="none" w:sz="0" w:space="0" w:color="auto"/>
        <w:right w:val="none" w:sz="0" w:space="0" w:color="auto"/>
      </w:divBdr>
    </w:div>
    <w:div w:id="1241596635">
      <w:bodyDiv w:val="1"/>
      <w:marLeft w:val="0"/>
      <w:marRight w:val="0"/>
      <w:marTop w:val="0"/>
      <w:marBottom w:val="0"/>
      <w:divBdr>
        <w:top w:val="none" w:sz="0" w:space="0" w:color="auto"/>
        <w:left w:val="none" w:sz="0" w:space="0" w:color="auto"/>
        <w:bottom w:val="none" w:sz="0" w:space="0" w:color="auto"/>
        <w:right w:val="none" w:sz="0" w:space="0" w:color="auto"/>
      </w:divBdr>
    </w:div>
    <w:div w:id="1241793893">
      <w:bodyDiv w:val="1"/>
      <w:marLeft w:val="0"/>
      <w:marRight w:val="0"/>
      <w:marTop w:val="0"/>
      <w:marBottom w:val="0"/>
      <w:divBdr>
        <w:top w:val="none" w:sz="0" w:space="0" w:color="auto"/>
        <w:left w:val="none" w:sz="0" w:space="0" w:color="auto"/>
        <w:bottom w:val="none" w:sz="0" w:space="0" w:color="auto"/>
        <w:right w:val="none" w:sz="0" w:space="0" w:color="auto"/>
      </w:divBdr>
    </w:div>
    <w:div w:id="1242448828">
      <w:bodyDiv w:val="1"/>
      <w:marLeft w:val="0"/>
      <w:marRight w:val="0"/>
      <w:marTop w:val="0"/>
      <w:marBottom w:val="0"/>
      <w:divBdr>
        <w:top w:val="none" w:sz="0" w:space="0" w:color="auto"/>
        <w:left w:val="none" w:sz="0" w:space="0" w:color="auto"/>
        <w:bottom w:val="none" w:sz="0" w:space="0" w:color="auto"/>
        <w:right w:val="none" w:sz="0" w:space="0" w:color="auto"/>
      </w:divBdr>
    </w:div>
    <w:div w:id="1242790447">
      <w:bodyDiv w:val="1"/>
      <w:marLeft w:val="0"/>
      <w:marRight w:val="0"/>
      <w:marTop w:val="0"/>
      <w:marBottom w:val="0"/>
      <w:divBdr>
        <w:top w:val="none" w:sz="0" w:space="0" w:color="auto"/>
        <w:left w:val="none" w:sz="0" w:space="0" w:color="auto"/>
        <w:bottom w:val="none" w:sz="0" w:space="0" w:color="auto"/>
        <w:right w:val="none" w:sz="0" w:space="0" w:color="auto"/>
      </w:divBdr>
    </w:div>
    <w:div w:id="1242836460">
      <w:bodyDiv w:val="1"/>
      <w:marLeft w:val="0"/>
      <w:marRight w:val="0"/>
      <w:marTop w:val="0"/>
      <w:marBottom w:val="0"/>
      <w:divBdr>
        <w:top w:val="none" w:sz="0" w:space="0" w:color="auto"/>
        <w:left w:val="none" w:sz="0" w:space="0" w:color="auto"/>
        <w:bottom w:val="none" w:sz="0" w:space="0" w:color="auto"/>
        <w:right w:val="none" w:sz="0" w:space="0" w:color="auto"/>
      </w:divBdr>
    </w:div>
    <w:div w:id="1243757476">
      <w:bodyDiv w:val="1"/>
      <w:marLeft w:val="0"/>
      <w:marRight w:val="0"/>
      <w:marTop w:val="0"/>
      <w:marBottom w:val="0"/>
      <w:divBdr>
        <w:top w:val="none" w:sz="0" w:space="0" w:color="auto"/>
        <w:left w:val="none" w:sz="0" w:space="0" w:color="auto"/>
        <w:bottom w:val="none" w:sz="0" w:space="0" w:color="auto"/>
        <w:right w:val="none" w:sz="0" w:space="0" w:color="auto"/>
      </w:divBdr>
    </w:div>
    <w:div w:id="1243762448">
      <w:bodyDiv w:val="1"/>
      <w:marLeft w:val="0"/>
      <w:marRight w:val="0"/>
      <w:marTop w:val="0"/>
      <w:marBottom w:val="0"/>
      <w:divBdr>
        <w:top w:val="none" w:sz="0" w:space="0" w:color="auto"/>
        <w:left w:val="none" w:sz="0" w:space="0" w:color="auto"/>
        <w:bottom w:val="none" w:sz="0" w:space="0" w:color="auto"/>
        <w:right w:val="none" w:sz="0" w:space="0" w:color="auto"/>
      </w:divBdr>
    </w:div>
    <w:div w:id="1245266792">
      <w:bodyDiv w:val="1"/>
      <w:marLeft w:val="0"/>
      <w:marRight w:val="0"/>
      <w:marTop w:val="0"/>
      <w:marBottom w:val="0"/>
      <w:divBdr>
        <w:top w:val="none" w:sz="0" w:space="0" w:color="auto"/>
        <w:left w:val="none" w:sz="0" w:space="0" w:color="auto"/>
        <w:bottom w:val="none" w:sz="0" w:space="0" w:color="auto"/>
        <w:right w:val="none" w:sz="0" w:space="0" w:color="auto"/>
      </w:divBdr>
    </w:div>
    <w:div w:id="1245411240">
      <w:bodyDiv w:val="1"/>
      <w:marLeft w:val="0"/>
      <w:marRight w:val="0"/>
      <w:marTop w:val="0"/>
      <w:marBottom w:val="0"/>
      <w:divBdr>
        <w:top w:val="none" w:sz="0" w:space="0" w:color="auto"/>
        <w:left w:val="none" w:sz="0" w:space="0" w:color="auto"/>
        <w:bottom w:val="none" w:sz="0" w:space="0" w:color="auto"/>
        <w:right w:val="none" w:sz="0" w:space="0" w:color="auto"/>
      </w:divBdr>
    </w:div>
    <w:div w:id="1245989192">
      <w:bodyDiv w:val="1"/>
      <w:marLeft w:val="0"/>
      <w:marRight w:val="0"/>
      <w:marTop w:val="0"/>
      <w:marBottom w:val="0"/>
      <w:divBdr>
        <w:top w:val="none" w:sz="0" w:space="0" w:color="auto"/>
        <w:left w:val="none" w:sz="0" w:space="0" w:color="auto"/>
        <w:bottom w:val="none" w:sz="0" w:space="0" w:color="auto"/>
        <w:right w:val="none" w:sz="0" w:space="0" w:color="auto"/>
      </w:divBdr>
    </w:div>
    <w:div w:id="1246308290">
      <w:bodyDiv w:val="1"/>
      <w:marLeft w:val="0"/>
      <w:marRight w:val="0"/>
      <w:marTop w:val="0"/>
      <w:marBottom w:val="0"/>
      <w:divBdr>
        <w:top w:val="none" w:sz="0" w:space="0" w:color="auto"/>
        <w:left w:val="none" w:sz="0" w:space="0" w:color="auto"/>
        <w:bottom w:val="none" w:sz="0" w:space="0" w:color="auto"/>
        <w:right w:val="none" w:sz="0" w:space="0" w:color="auto"/>
      </w:divBdr>
    </w:div>
    <w:div w:id="1246644088">
      <w:bodyDiv w:val="1"/>
      <w:marLeft w:val="0"/>
      <w:marRight w:val="0"/>
      <w:marTop w:val="0"/>
      <w:marBottom w:val="0"/>
      <w:divBdr>
        <w:top w:val="none" w:sz="0" w:space="0" w:color="auto"/>
        <w:left w:val="none" w:sz="0" w:space="0" w:color="auto"/>
        <w:bottom w:val="none" w:sz="0" w:space="0" w:color="auto"/>
        <w:right w:val="none" w:sz="0" w:space="0" w:color="auto"/>
      </w:divBdr>
    </w:div>
    <w:div w:id="1246646700">
      <w:bodyDiv w:val="1"/>
      <w:marLeft w:val="0"/>
      <w:marRight w:val="0"/>
      <w:marTop w:val="0"/>
      <w:marBottom w:val="0"/>
      <w:divBdr>
        <w:top w:val="none" w:sz="0" w:space="0" w:color="auto"/>
        <w:left w:val="none" w:sz="0" w:space="0" w:color="auto"/>
        <w:bottom w:val="none" w:sz="0" w:space="0" w:color="auto"/>
        <w:right w:val="none" w:sz="0" w:space="0" w:color="auto"/>
      </w:divBdr>
    </w:div>
    <w:div w:id="1246763981">
      <w:bodyDiv w:val="1"/>
      <w:marLeft w:val="0"/>
      <w:marRight w:val="0"/>
      <w:marTop w:val="0"/>
      <w:marBottom w:val="0"/>
      <w:divBdr>
        <w:top w:val="none" w:sz="0" w:space="0" w:color="auto"/>
        <w:left w:val="none" w:sz="0" w:space="0" w:color="auto"/>
        <w:bottom w:val="none" w:sz="0" w:space="0" w:color="auto"/>
        <w:right w:val="none" w:sz="0" w:space="0" w:color="auto"/>
      </w:divBdr>
    </w:div>
    <w:div w:id="1247494708">
      <w:bodyDiv w:val="1"/>
      <w:marLeft w:val="0"/>
      <w:marRight w:val="0"/>
      <w:marTop w:val="0"/>
      <w:marBottom w:val="0"/>
      <w:divBdr>
        <w:top w:val="none" w:sz="0" w:space="0" w:color="auto"/>
        <w:left w:val="none" w:sz="0" w:space="0" w:color="auto"/>
        <w:bottom w:val="none" w:sz="0" w:space="0" w:color="auto"/>
        <w:right w:val="none" w:sz="0" w:space="0" w:color="auto"/>
      </w:divBdr>
    </w:div>
    <w:div w:id="1248226535">
      <w:bodyDiv w:val="1"/>
      <w:marLeft w:val="0"/>
      <w:marRight w:val="0"/>
      <w:marTop w:val="0"/>
      <w:marBottom w:val="0"/>
      <w:divBdr>
        <w:top w:val="none" w:sz="0" w:space="0" w:color="auto"/>
        <w:left w:val="none" w:sz="0" w:space="0" w:color="auto"/>
        <w:bottom w:val="none" w:sz="0" w:space="0" w:color="auto"/>
        <w:right w:val="none" w:sz="0" w:space="0" w:color="auto"/>
      </w:divBdr>
    </w:div>
    <w:div w:id="1248811037">
      <w:bodyDiv w:val="1"/>
      <w:marLeft w:val="0"/>
      <w:marRight w:val="0"/>
      <w:marTop w:val="0"/>
      <w:marBottom w:val="0"/>
      <w:divBdr>
        <w:top w:val="none" w:sz="0" w:space="0" w:color="auto"/>
        <w:left w:val="none" w:sz="0" w:space="0" w:color="auto"/>
        <w:bottom w:val="none" w:sz="0" w:space="0" w:color="auto"/>
        <w:right w:val="none" w:sz="0" w:space="0" w:color="auto"/>
      </w:divBdr>
    </w:div>
    <w:div w:id="1249148384">
      <w:bodyDiv w:val="1"/>
      <w:marLeft w:val="0"/>
      <w:marRight w:val="0"/>
      <w:marTop w:val="0"/>
      <w:marBottom w:val="0"/>
      <w:divBdr>
        <w:top w:val="none" w:sz="0" w:space="0" w:color="auto"/>
        <w:left w:val="none" w:sz="0" w:space="0" w:color="auto"/>
        <w:bottom w:val="none" w:sz="0" w:space="0" w:color="auto"/>
        <w:right w:val="none" w:sz="0" w:space="0" w:color="auto"/>
      </w:divBdr>
    </w:div>
    <w:div w:id="1249462231">
      <w:bodyDiv w:val="1"/>
      <w:marLeft w:val="0"/>
      <w:marRight w:val="0"/>
      <w:marTop w:val="0"/>
      <w:marBottom w:val="0"/>
      <w:divBdr>
        <w:top w:val="none" w:sz="0" w:space="0" w:color="auto"/>
        <w:left w:val="none" w:sz="0" w:space="0" w:color="auto"/>
        <w:bottom w:val="none" w:sz="0" w:space="0" w:color="auto"/>
        <w:right w:val="none" w:sz="0" w:space="0" w:color="auto"/>
      </w:divBdr>
    </w:div>
    <w:div w:id="1249463822">
      <w:bodyDiv w:val="1"/>
      <w:marLeft w:val="0"/>
      <w:marRight w:val="0"/>
      <w:marTop w:val="0"/>
      <w:marBottom w:val="0"/>
      <w:divBdr>
        <w:top w:val="none" w:sz="0" w:space="0" w:color="auto"/>
        <w:left w:val="none" w:sz="0" w:space="0" w:color="auto"/>
        <w:bottom w:val="none" w:sz="0" w:space="0" w:color="auto"/>
        <w:right w:val="none" w:sz="0" w:space="0" w:color="auto"/>
      </w:divBdr>
    </w:div>
    <w:div w:id="1249541054">
      <w:bodyDiv w:val="1"/>
      <w:marLeft w:val="0"/>
      <w:marRight w:val="0"/>
      <w:marTop w:val="0"/>
      <w:marBottom w:val="0"/>
      <w:divBdr>
        <w:top w:val="none" w:sz="0" w:space="0" w:color="auto"/>
        <w:left w:val="none" w:sz="0" w:space="0" w:color="auto"/>
        <w:bottom w:val="none" w:sz="0" w:space="0" w:color="auto"/>
        <w:right w:val="none" w:sz="0" w:space="0" w:color="auto"/>
      </w:divBdr>
    </w:div>
    <w:div w:id="1249845928">
      <w:bodyDiv w:val="1"/>
      <w:marLeft w:val="0"/>
      <w:marRight w:val="0"/>
      <w:marTop w:val="0"/>
      <w:marBottom w:val="0"/>
      <w:divBdr>
        <w:top w:val="none" w:sz="0" w:space="0" w:color="auto"/>
        <w:left w:val="none" w:sz="0" w:space="0" w:color="auto"/>
        <w:bottom w:val="none" w:sz="0" w:space="0" w:color="auto"/>
        <w:right w:val="none" w:sz="0" w:space="0" w:color="auto"/>
      </w:divBdr>
    </w:div>
    <w:div w:id="1250192163">
      <w:bodyDiv w:val="1"/>
      <w:marLeft w:val="0"/>
      <w:marRight w:val="0"/>
      <w:marTop w:val="0"/>
      <w:marBottom w:val="0"/>
      <w:divBdr>
        <w:top w:val="none" w:sz="0" w:space="0" w:color="auto"/>
        <w:left w:val="none" w:sz="0" w:space="0" w:color="auto"/>
        <w:bottom w:val="none" w:sz="0" w:space="0" w:color="auto"/>
        <w:right w:val="none" w:sz="0" w:space="0" w:color="auto"/>
      </w:divBdr>
    </w:div>
    <w:div w:id="1250311883">
      <w:bodyDiv w:val="1"/>
      <w:marLeft w:val="0"/>
      <w:marRight w:val="0"/>
      <w:marTop w:val="0"/>
      <w:marBottom w:val="0"/>
      <w:divBdr>
        <w:top w:val="none" w:sz="0" w:space="0" w:color="auto"/>
        <w:left w:val="none" w:sz="0" w:space="0" w:color="auto"/>
        <w:bottom w:val="none" w:sz="0" w:space="0" w:color="auto"/>
        <w:right w:val="none" w:sz="0" w:space="0" w:color="auto"/>
      </w:divBdr>
    </w:div>
    <w:div w:id="1250698274">
      <w:bodyDiv w:val="1"/>
      <w:marLeft w:val="0"/>
      <w:marRight w:val="0"/>
      <w:marTop w:val="0"/>
      <w:marBottom w:val="0"/>
      <w:divBdr>
        <w:top w:val="none" w:sz="0" w:space="0" w:color="auto"/>
        <w:left w:val="none" w:sz="0" w:space="0" w:color="auto"/>
        <w:bottom w:val="none" w:sz="0" w:space="0" w:color="auto"/>
        <w:right w:val="none" w:sz="0" w:space="0" w:color="auto"/>
      </w:divBdr>
    </w:div>
    <w:div w:id="1251161668">
      <w:bodyDiv w:val="1"/>
      <w:marLeft w:val="0"/>
      <w:marRight w:val="0"/>
      <w:marTop w:val="0"/>
      <w:marBottom w:val="0"/>
      <w:divBdr>
        <w:top w:val="none" w:sz="0" w:space="0" w:color="auto"/>
        <w:left w:val="none" w:sz="0" w:space="0" w:color="auto"/>
        <w:bottom w:val="none" w:sz="0" w:space="0" w:color="auto"/>
        <w:right w:val="none" w:sz="0" w:space="0" w:color="auto"/>
      </w:divBdr>
    </w:div>
    <w:div w:id="1251232296">
      <w:bodyDiv w:val="1"/>
      <w:marLeft w:val="0"/>
      <w:marRight w:val="0"/>
      <w:marTop w:val="0"/>
      <w:marBottom w:val="0"/>
      <w:divBdr>
        <w:top w:val="none" w:sz="0" w:space="0" w:color="auto"/>
        <w:left w:val="none" w:sz="0" w:space="0" w:color="auto"/>
        <w:bottom w:val="none" w:sz="0" w:space="0" w:color="auto"/>
        <w:right w:val="none" w:sz="0" w:space="0" w:color="auto"/>
      </w:divBdr>
    </w:div>
    <w:div w:id="1251357534">
      <w:bodyDiv w:val="1"/>
      <w:marLeft w:val="0"/>
      <w:marRight w:val="0"/>
      <w:marTop w:val="0"/>
      <w:marBottom w:val="0"/>
      <w:divBdr>
        <w:top w:val="none" w:sz="0" w:space="0" w:color="auto"/>
        <w:left w:val="none" w:sz="0" w:space="0" w:color="auto"/>
        <w:bottom w:val="none" w:sz="0" w:space="0" w:color="auto"/>
        <w:right w:val="none" w:sz="0" w:space="0" w:color="auto"/>
      </w:divBdr>
    </w:div>
    <w:div w:id="1251692473">
      <w:bodyDiv w:val="1"/>
      <w:marLeft w:val="0"/>
      <w:marRight w:val="0"/>
      <w:marTop w:val="0"/>
      <w:marBottom w:val="0"/>
      <w:divBdr>
        <w:top w:val="none" w:sz="0" w:space="0" w:color="auto"/>
        <w:left w:val="none" w:sz="0" w:space="0" w:color="auto"/>
        <w:bottom w:val="none" w:sz="0" w:space="0" w:color="auto"/>
        <w:right w:val="none" w:sz="0" w:space="0" w:color="auto"/>
      </w:divBdr>
    </w:div>
    <w:div w:id="1251693894">
      <w:bodyDiv w:val="1"/>
      <w:marLeft w:val="0"/>
      <w:marRight w:val="0"/>
      <w:marTop w:val="0"/>
      <w:marBottom w:val="0"/>
      <w:divBdr>
        <w:top w:val="none" w:sz="0" w:space="0" w:color="auto"/>
        <w:left w:val="none" w:sz="0" w:space="0" w:color="auto"/>
        <w:bottom w:val="none" w:sz="0" w:space="0" w:color="auto"/>
        <w:right w:val="none" w:sz="0" w:space="0" w:color="auto"/>
      </w:divBdr>
    </w:div>
    <w:div w:id="1252084699">
      <w:bodyDiv w:val="1"/>
      <w:marLeft w:val="0"/>
      <w:marRight w:val="0"/>
      <w:marTop w:val="0"/>
      <w:marBottom w:val="0"/>
      <w:divBdr>
        <w:top w:val="none" w:sz="0" w:space="0" w:color="auto"/>
        <w:left w:val="none" w:sz="0" w:space="0" w:color="auto"/>
        <w:bottom w:val="none" w:sz="0" w:space="0" w:color="auto"/>
        <w:right w:val="none" w:sz="0" w:space="0" w:color="auto"/>
      </w:divBdr>
    </w:div>
    <w:div w:id="1252196832">
      <w:bodyDiv w:val="1"/>
      <w:marLeft w:val="0"/>
      <w:marRight w:val="0"/>
      <w:marTop w:val="0"/>
      <w:marBottom w:val="0"/>
      <w:divBdr>
        <w:top w:val="none" w:sz="0" w:space="0" w:color="auto"/>
        <w:left w:val="none" w:sz="0" w:space="0" w:color="auto"/>
        <w:bottom w:val="none" w:sz="0" w:space="0" w:color="auto"/>
        <w:right w:val="none" w:sz="0" w:space="0" w:color="auto"/>
      </w:divBdr>
    </w:div>
    <w:div w:id="1252275907">
      <w:bodyDiv w:val="1"/>
      <w:marLeft w:val="0"/>
      <w:marRight w:val="0"/>
      <w:marTop w:val="0"/>
      <w:marBottom w:val="0"/>
      <w:divBdr>
        <w:top w:val="none" w:sz="0" w:space="0" w:color="auto"/>
        <w:left w:val="none" w:sz="0" w:space="0" w:color="auto"/>
        <w:bottom w:val="none" w:sz="0" w:space="0" w:color="auto"/>
        <w:right w:val="none" w:sz="0" w:space="0" w:color="auto"/>
      </w:divBdr>
    </w:div>
    <w:div w:id="1252664357">
      <w:bodyDiv w:val="1"/>
      <w:marLeft w:val="0"/>
      <w:marRight w:val="0"/>
      <w:marTop w:val="0"/>
      <w:marBottom w:val="0"/>
      <w:divBdr>
        <w:top w:val="none" w:sz="0" w:space="0" w:color="auto"/>
        <w:left w:val="none" w:sz="0" w:space="0" w:color="auto"/>
        <w:bottom w:val="none" w:sz="0" w:space="0" w:color="auto"/>
        <w:right w:val="none" w:sz="0" w:space="0" w:color="auto"/>
      </w:divBdr>
    </w:div>
    <w:div w:id="1252932395">
      <w:bodyDiv w:val="1"/>
      <w:marLeft w:val="0"/>
      <w:marRight w:val="0"/>
      <w:marTop w:val="0"/>
      <w:marBottom w:val="0"/>
      <w:divBdr>
        <w:top w:val="none" w:sz="0" w:space="0" w:color="auto"/>
        <w:left w:val="none" w:sz="0" w:space="0" w:color="auto"/>
        <w:bottom w:val="none" w:sz="0" w:space="0" w:color="auto"/>
        <w:right w:val="none" w:sz="0" w:space="0" w:color="auto"/>
      </w:divBdr>
    </w:div>
    <w:div w:id="1253775811">
      <w:bodyDiv w:val="1"/>
      <w:marLeft w:val="0"/>
      <w:marRight w:val="0"/>
      <w:marTop w:val="0"/>
      <w:marBottom w:val="0"/>
      <w:divBdr>
        <w:top w:val="none" w:sz="0" w:space="0" w:color="auto"/>
        <w:left w:val="none" w:sz="0" w:space="0" w:color="auto"/>
        <w:bottom w:val="none" w:sz="0" w:space="0" w:color="auto"/>
        <w:right w:val="none" w:sz="0" w:space="0" w:color="auto"/>
      </w:divBdr>
    </w:div>
    <w:div w:id="1254122968">
      <w:bodyDiv w:val="1"/>
      <w:marLeft w:val="0"/>
      <w:marRight w:val="0"/>
      <w:marTop w:val="0"/>
      <w:marBottom w:val="0"/>
      <w:divBdr>
        <w:top w:val="none" w:sz="0" w:space="0" w:color="auto"/>
        <w:left w:val="none" w:sz="0" w:space="0" w:color="auto"/>
        <w:bottom w:val="none" w:sz="0" w:space="0" w:color="auto"/>
        <w:right w:val="none" w:sz="0" w:space="0" w:color="auto"/>
      </w:divBdr>
    </w:div>
    <w:div w:id="1254513469">
      <w:bodyDiv w:val="1"/>
      <w:marLeft w:val="0"/>
      <w:marRight w:val="0"/>
      <w:marTop w:val="0"/>
      <w:marBottom w:val="0"/>
      <w:divBdr>
        <w:top w:val="none" w:sz="0" w:space="0" w:color="auto"/>
        <w:left w:val="none" w:sz="0" w:space="0" w:color="auto"/>
        <w:bottom w:val="none" w:sz="0" w:space="0" w:color="auto"/>
        <w:right w:val="none" w:sz="0" w:space="0" w:color="auto"/>
      </w:divBdr>
    </w:div>
    <w:div w:id="1254819411">
      <w:bodyDiv w:val="1"/>
      <w:marLeft w:val="0"/>
      <w:marRight w:val="0"/>
      <w:marTop w:val="0"/>
      <w:marBottom w:val="0"/>
      <w:divBdr>
        <w:top w:val="none" w:sz="0" w:space="0" w:color="auto"/>
        <w:left w:val="none" w:sz="0" w:space="0" w:color="auto"/>
        <w:bottom w:val="none" w:sz="0" w:space="0" w:color="auto"/>
        <w:right w:val="none" w:sz="0" w:space="0" w:color="auto"/>
      </w:divBdr>
    </w:div>
    <w:div w:id="1255867910">
      <w:bodyDiv w:val="1"/>
      <w:marLeft w:val="0"/>
      <w:marRight w:val="0"/>
      <w:marTop w:val="0"/>
      <w:marBottom w:val="0"/>
      <w:divBdr>
        <w:top w:val="none" w:sz="0" w:space="0" w:color="auto"/>
        <w:left w:val="none" w:sz="0" w:space="0" w:color="auto"/>
        <w:bottom w:val="none" w:sz="0" w:space="0" w:color="auto"/>
        <w:right w:val="none" w:sz="0" w:space="0" w:color="auto"/>
      </w:divBdr>
    </w:div>
    <w:div w:id="1255894280">
      <w:bodyDiv w:val="1"/>
      <w:marLeft w:val="0"/>
      <w:marRight w:val="0"/>
      <w:marTop w:val="0"/>
      <w:marBottom w:val="0"/>
      <w:divBdr>
        <w:top w:val="none" w:sz="0" w:space="0" w:color="auto"/>
        <w:left w:val="none" w:sz="0" w:space="0" w:color="auto"/>
        <w:bottom w:val="none" w:sz="0" w:space="0" w:color="auto"/>
        <w:right w:val="none" w:sz="0" w:space="0" w:color="auto"/>
      </w:divBdr>
    </w:div>
    <w:div w:id="1256129678">
      <w:bodyDiv w:val="1"/>
      <w:marLeft w:val="0"/>
      <w:marRight w:val="0"/>
      <w:marTop w:val="0"/>
      <w:marBottom w:val="0"/>
      <w:divBdr>
        <w:top w:val="none" w:sz="0" w:space="0" w:color="auto"/>
        <w:left w:val="none" w:sz="0" w:space="0" w:color="auto"/>
        <w:bottom w:val="none" w:sz="0" w:space="0" w:color="auto"/>
        <w:right w:val="none" w:sz="0" w:space="0" w:color="auto"/>
      </w:divBdr>
    </w:div>
    <w:div w:id="1256402857">
      <w:bodyDiv w:val="1"/>
      <w:marLeft w:val="0"/>
      <w:marRight w:val="0"/>
      <w:marTop w:val="0"/>
      <w:marBottom w:val="0"/>
      <w:divBdr>
        <w:top w:val="none" w:sz="0" w:space="0" w:color="auto"/>
        <w:left w:val="none" w:sz="0" w:space="0" w:color="auto"/>
        <w:bottom w:val="none" w:sz="0" w:space="0" w:color="auto"/>
        <w:right w:val="none" w:sz="0" w:space="0" w:color="auto"/>
      </w:divBdr>
    </w:div>
    <w:div w:id="1256590853">
      <w:bodyDiv w:val="1"/>
      <w:marLeft w:val="0"/>
      <w:marRight w:val="0"/>
      <w:marTop w:val="0"/>
      <w:marBottom w:val="0"/>
      <w:divBdr>
        <w:top w:val="none" w:sz="0" w:space="0" w:color="auto"/>
        <w:left w:val="none" w:sz="0" w:space="0" w:color="auto"/>
        <w:bottom w:val="none" w:sz="0" w:space="0" w:color="auto"/>
        <w:right w:val="none" w:sz="0" w:space="0" w:color="auto"/>
      </w:divBdr>
    </w:div>
    <w:div w:id="1256597564">
      <w:bodyDiv w:val="1"/>
      <w:marLeft w:val="0"/>
      <w:marRight w:val="0"/>
      <w:marTop w:val="0"/>
      <w:marBottom w:val="0"/>
      <w:divBdr>
        <w:top w:val="none" w:sz="0" w:space="0" w:color="auto"/>
        <w:left w:val="none" w:sz="0" w:space="0" w:color="auto"/>
        <w:bottom w:val="none" w:sz="0" w:space="0" w:color="auto"/>
        <w:right w:val="none" w:sz="0" w:space="0" w:color="auto"/>
      </w:divBdr>
    </w:div>
    <w:div w:id="1256665777">
      <w:bodyDiv w:val="1"/>
      <w:marLeft w:val="0"/>
      <w:marRight w:val="0"/>
      <w:marTop w:val="0"/>
      <w:marBottom w:val="0"/>
      <w:divBdr>
        <w:top w:val="none" w:sz="0" w:space="0" w:color="auto"/>
        <w:left w:val="none" w:sz="0" w:space="0" w:color="auto"/>
        <w:bottom w:val="none" w:sz="0" w:space="0" w:color="auto"/>
        <w:right w:val="none" w:sz="0" w:space="0" w:color="auto"/>
      </w:divBdr>
    </w:div>
    <w:div w:id="1256748006">
      <w:bodyDiv w:val="1"/>
      <w:marLeft w:val="0"/>
      <w:marRight w:val="0"/>
      <w:marTop w:val="0"/>
      <w:marBottom w:val="0"/>
      <w:divBdr>
        <w:top w:val="none" w:sz="0" w:space="0" w:color="auto"/>
        <w:left w:val="none" w:sz="0" w:space="0" w:color="auto"/>
        <w:bottom w:val="none" w:sz="0" w:space="0" w:color="auto"/>
        <w:right w:val="none" w:sz="0" w:space="0" w:color="auto"/>
      </w:divBdr>
    </w:div>
    <w:div w:id="1256938457">
      <w:bodyDiv w:val="1"/>
      <w:marLeft w:val="0"/>
      <w:marRight w:val="0"/>
      <w:marTop w:val="0"/>
      <w:marBottom w:val="0"/>
      <w:divBdr>
        <w:top w:val="none" w:sz="0" w:space="0" w:color="auto"/>
        <w:left w:val="none" w:sz="0" w:space="0" w:color="auto"/>
        <w:bottom w:val="none" w:sz="0" w:space="0" w:color="auto"/>
        <w:right w:val="none" w:sz="0" w:space="0" w:color="auto"/>
      </w:divBdr>
    </w:div>
    <w:div w:id="1257010544">
      <w:bodyDiv w:val="1"/>
      <w:marLeft w:val="0"/>
      <w:marRight w:val="0"/>
      <w:marTop w:val="0"/>
      <w:marBottom w:val="0"/>
      <w:divBdr>
        <w:top w:val="none" w:sz="0" w:space="0" w:color="auto"/>
        <w:left w:val="none" w:sz="0" w:space="0" w:color="auto"/>
        <w:bottom w:val="none" w:sz="0" w:space="0" w:color="auto"/>
        <w:right w:val="none" w:sz="0" w:space="0" w:color="auto"/>
      </w:divBdr>
    </w:div>
    <w:div w:id="1257442585">
      <w:bodyDiv w:val="1"/>
      <w:marLeft w:val="0"/>
      <w:marRight w:val="0"/>
      <w:marTop w:val="0"/>
      <w:marBottom w:val="0"/>
      <w:divBdr>
        <w:top w:val="none" w:sz="0" w:space="0" w:color="auto"/>
        <w:left w:val="none" w:sz="0" w:space="0" w:color="auto"/>
        <w:bottom w:val="none" w:sz="0" w:space="0" w:color="auto"/>
        <w:right w:val="none" w:sz="0" w:space="0" w:color="auto"/>
      </w:divBdr>
    </w:div>
    <w:div w:id="1259293086">
      <w:bodyDiv w:val="1"/>
      <w:marLeft w:val="0"/>
      <w:marRight w:val="0"/>
      <w:marTop w:val="0"/>
      <w:marBottom w:val="0"/>
      <w:divBdr>
        <w:top w:val="none" w:sz="0" w:space="0" w:color="auto"/>
        <w:left w:val="none" w:sz="0" w:space="0" w:color="auto"/>
        <w:bottom w:val="none" w:sz="0" w:space="0" w:color="auto"/>
        <w:right w:val="none" w:sz="0" w:space="0" w:color="auto"/>
      </w:divBdr>
    </w:div>
    <w:div w:id="1260409532">
      <w:bodyDiv w:val="1"/>
      <w:marLeft w:val="0"/>
      <w:marRight w:val="0"/>
      <w:marTop w:val="0"/>
      <w:marBottom w:val="0"/>
      <w:divBdr>
        <w:top w:val="none" w:sz="0" w:space="0" w:color="auto"/>
        <w:left w:val="none" w:sz="0" w:space="0" w:color="auto"/>
        <w:bottom w:val="none" w:sz="0" w:space="0" w:color="auto"/>
        <w:right w:val="none" w:sz="0" w:space="0" w:color="auto"/>
      </w:divBdr>
    </w:div>
    <w:div w:id="1260797396">
      <w:bodyDiv w:val="1"/>
      <w:marLeft w:val="0"/>
      <w:marRight w:val="0"/>
      <w:marTop w:val="0"/>
      <w:marBottom w:val="0"/>
      <w:divBdr>
        <w:top w:val="none" w:sz="0" w:space="0" w:color="auto"/>
        <w:left w:val="none" w:sz="0" w:space="0" w:color="auto"/>
        <w:bottom w:val="none" w:sz="0" w:space="0" w:color="auto"/>
        <w:right w:val="none" w:sz="0" w:space="0" w:color="auto"/>
      </w:divBdr>
    </w:div>
    <w:div w:id="1261984911">
      <w:bodyDiv w:val="1"/>
      <w:marLeft w:val="0"/>
      <w:marRight w:val="0"/>
      <w:marTop w:val="0"/>
      <w:marBottom w:val="0"/>
      <w:divBdr>
        <w:top w:val="none" w:sz="0" w:space="0" w:color="auto"/>
        <w:left w:val="none" w:sz="0" w:space="0" w:color="auto"/>
        <w:bottom w:val="none" w:sz="0" w:space="0" w:color="auto"/>
        <w:right w:val="none" w:sz="0" w:space="0" w:color="auto"/>
      </w:divBdr>
    </w:div>
    <w:div w:id="1264459439">
      <w:bodyDiv w:val="1"/>
      <w:marLeft w:val="0"/>
      <w:marRight w:val="0"/>
      <w:marTop w:val="0"/>
      <w:marBottom w:val="0"/>
      <w:divBdr>
        <w:top w:val="none" w:sz="0" w:space="0" w:color="auto"/>
        <w:left w:val="none" w:sz="0" w:space="0" w:color="auto"/>
        <w:bottom w:val="none" w:sz="0" w:space="0" w:color="auto"/>
        <w:right w:val="none" w:sz="0" w:space="0" w:color="auto"/>
      </w:divBdr>
    </w:div>
    <w:div w:id="1265920259">
      <w:bodyDiv w:val="1"/>
      <w:marLeft w:val="0"/>
      <w:marRight w:val="0"/>
      <w:marTop w:val="0"/>
      <w:marBottom w:val="0"/>
      <w:divBdr>
        <w:top w:val="none" w:sz="0" w:space="0" w:color="auto"/>
        <w:left w:val="none" w:sz="0" w:space="0" w:color="auto"/>
        <w:bottom w:val="none" w:sz="0" w:space="0" w:color="auto"/>
        <w:right w:val="none" w:sz="0" w:space="0" w:color="auto"/>
      </w:divBdr>
    </w:div>
    <w:div w:id="1266377613">
      <w:bodyDiv w:val="1"/>
      <w:marLeft w:val="0"/>
      <w:marRight w:val="0"/>
      <w:marTop w:val="0"/>
      <w:marBottom w:val="0"/>
      <w:divBdr>
        <w:top w:val="none" w:sz="0" w:space="0" w:color="auto"/>
        <w:left w:val="none" w:sz="0" w:space="0" w:color="auto"/>
        <w:bottom w:val="none" w:sz="0" w:space="0" w:color="auto"/>
        <w:right w:val="none" w:sz="0" w:space="0" w:color="auto"/>
      </w:divBdr>
    </w:div>
    <w:div w:id="1266380243">
      <w:bodyDiv w:val="1"/>
      <w:marLeft w:val="0"/>
      <w:marRight w:val="0"/>
      <w:marTop w:val="0"/>
      <w:marBottom w:val="0"/>
      <w:divBdr>
        <w:top w:val="none" w:sz="0" w:space="0" w:color="auto"/>
        <w:left w:val="none" w:sz="0" w:space="0" w:color="auto"/>
        <w:bottom w:val="none" w:sz="0" w:space="0" w:color="auto"/>
        <w:right w:val="none" w:sz="0" w:space="0" w:color="auto"/>
      </w:divBdr>
    </w:div>
    <w:div w:id="1266427129">
      <w:bodyDiv w:val="1"/>
      <w:marLeft w:val="0"/>
      <w:marRight w:val="0"/>
      <w:marTop w:val="0"/>
      <w:marBottom w:val="0"/>
      <w:divBdr>
        <w:top w:val="none" w:sz="0" w:space="0" w:color="auto"/>
        <w:left w:val="none" w:sz="0" w:space="0" w:color="auto"/>
        <w:bottom w:val="none" w:sz="0" w:space="0" w:color="auto"/>
        <w:right w:val="none" w:sz="0" w:space="0" w:color="auto"/>
      </w:divBdr>
    </w:div>
    <w:div w:id="1266618084">
      <w:bodyDiv w:val="1"/>
      <w:marLeft w:val="0"/>
      <w:marRight w:val="0"/>
      <w:marTop w:val="0"/>
      <w:marBottom w:val="0"/>
      <w:divBdr>
        <w:top w:val="none" w:sz="0" w:space="0" w:color="auto"/>
        <w:left w:val="none" w:sz="0" w:space="0" w:color="auto"/>
        <w:bottom w:val="none" w:sz="0" w:space="0" w:color="auto"/>
        <w:right w:val="none" w:sz="0" w:space="0" w:color="auto"/>
      </w:divBdr>
    </w:div>
    <w:div w:id="1267035086">
      <w:bodyDiv w:val="1"/>
      <w:marLeft w:val="0"/>
      <w:marRight w:val="0"/>
      <w:marTop w:val="0"/>
      <w:marBottom w:val="0"/>
      <w:divBdr>
        <w:top w:val="none" w:sz="0" w:space="0" w:color="auto"/>
        <w:left w:val="none" w:sz="0" w:space="0" w:color="auto"/>
        <w:bottom w:val="none" w:sz="0" w:space="0" w:color="auto"/>
        <w:right w:val="none" w:sz="0" w:space="0" w:color="auto"/>
      </w:divBdr>
    </w:div>
    <w:div w:id="1267344945">
      <w:bodyDiv w:val="1"/>
      <w:marLeft w:val="0"/>
      <w:marRight w:val="0"/>
      <w:marTop w:val="0"/>
      <w:marBottom w:val="0"/>
      <w:divBdr>
        <w:top w:val="none" w:sz="0" w:space="0" w:color="auto"/>
        <w:left w:val="none" w:sz="0" w:space="0" w:color="auto"/>
        <w:bottom w:val="none" w:sz="0" w:space="0" w:color="auto"/>
        <w:right w:val="none" w:sz="0" w:space="0" w:color="auto"/>
      </w:divBdr>
    </w:div>
    <w:div w:id="1267730779">
      <w:bodyDiv w:val="1"/>
      <w:marLeft w:val="0"/>
      <w:marRight w:val="0"/>
      <w:marTop w:val="0"/>
      <w:marBottom w:val="0"/>
      <w:divBdr>
        <w:top w:val="none" w:sz="0" w:space="0" w:color="auto"/>
        <w:left w:val="none" w:sz="0" w:space="0" w:color="auto"/>
        <w:bottom w:val="none" w:sz="0" w:space="0" w:color="auto"/>
        <w:right w:val="none" w:sz="0" w:space="0" w:color="auto"/>
      </w:divBdr>
    </w:div>
    <w:div w:id="1268080968">
      <w:bodyDiv w:val="1"/>
      <w:marLeft w:val="0"/>
      <w:marRight w:val="0"/>
      <w:marTop w:val="0"/>
      <w:marBottom w:val="0"/>
      <w:divBdr>
        <w:top w:val="none" w:sz="0" w:space="0" w:color="auto"/>
        <w:left w:val="none" w:sz="0" w:space="0" w:color="auto"/>
        <w:bottom w:val="none" w:sz="0" w:space="0" w:color="auto"/>
        <w:right w:val="none" w:sz="0" w:space="0" w:color="auto"/>
      </w:divBdr>
    </w:div>
    <w:div w:id="1268387684">
      <w:bodyDiv w:val="1"/>
      <w:marLeft w:val="0"/>
      <w:marRight w:val="0"/>
      <w:marTop w:val="0"/>
      <w:marBottom w:val="0"/>
      <w:divBdr>
        <w:top w:val="none" w:sz="0" w:space="0" w:color="auto"/>
        <w:left w:val="none" w:sz="0" w:space="0" w:color="auto"/>
        <w:bottom w:val="none" w:sz="0" w:space="0" w:color="auto"/>
        <w:right w:val="none" w:sz="0" w:space="0" w:color="auto"/>
      </w:divBdr>
    </w:div>
    <w:div w:id="1268464764">
      <w:bodyDiv w:val="1"/>
      <w:marLeft w:val="0"/>
      <w:marRight w:val="0"/>
      <w:marTop w:val="0"/>
      <w:marBottom w:val="0"/>
      <w:divBdr>
        <w:top w:val="none" w:sz="0" w:space="0" w:color="auto"/>
        <w:left w:val="none" w:sz="0" w:space="0" w:color="auto"/>
        <w:bottom w:val="none" w:sz="0" w:space="0" w:color="auto"/>
        <w:right w:val="none" w:sz="0" w:space="0" w:color="auto"/>
      </w:divBdr>
    </w:div>
    <w:div w:id="1268539089">
      <w:bodyDiv w:val="1"/>
      <w:marLeft w:val="0"/>
      <w:marRight w:val="0"/>
      <w:marTop w:val="0"/>
      <w:marBottom w:val="0"/>
      <w:divBdr>
        <w:top w:val="none" w:sz="0" w:space="0" w:color="auto"/>
        <w:left w:val="none" w:sz="0" w:space="0" w:color="auto"/>
        <w:bottom w:val="none" w:sz="0" w:space="0" w:color="auto"/>
        <w:right w:val="none" w:sz="0" w:space="0" w:color="auto"/>
      </w:divBdr>
    </w:div>
    <w:div w:id="1268583052">
      <w:bodyDiv w:val="1"/>
      <w:marLeft w:val="0"/>
      <w:marRight w:val="0"/>
      <w:marTop w:val="0"/>
      <w:marBottom w:val="0"/>
      <w:divBdr>
        <w:top w:val="none" w:sz="0" w:space="0" w:color="auto"/>
        <w:left w:val="none" w:sz="0" w:space="0" w:color="auto"/>
        <w:bottom w:val="none" w:sz="0" w:space="0" w:color="auto"/>
        <w:right w:val="none" w:sz="0" w:space="0" w:color="auto"/>
      </w:divBdr>
    </w:div>
    <w:div w:id="1268583130">
      <w:bodyDiv w:val="1"/>
      <w:marLeft w:val="0"/>
      <w:marRight w:val="0"/>
      <w:marTop w:val="0"/>
      <w:marBottom w:val="0"/>
      <w:divBdr>
        <w:top w:val="none" w:sz="0" w:space="0" w:color="auto"/>
        <w:left w:val="none" w:sz="0" w:space="0" w:color="auto"/>
        <w:bottom w:val="none" w:sz="0" w:space="0" w:color="auto"/>
        <w:right w:val="none" w:sz="0" w:space="0" w:color="auto"/>
      </w:divBdr>
    </w:div>
    <w:div w:id="1268587175">
      <w:bodyDiv w:val="1"/>
      <w:marLeft w:val="0"/>
      <w:marRight w:val="0"/>
      <w:marTop w:val="0"/>
      <w:marBottom w:val="0"/>
      <w:divBdr>
        <w:top w:val="none" w:sz="0" w:space="0" w:color="auto"/>
        <w:left w:val="none" w:sz="0" w:space="0" w:color="auto"/>
        <w:bottom w:val="none" w:sz="0" w:space="0" w:color="auto"/>
        <w:right w:val="none" w:sz="0" w:space="0" w:color="auto"/>
      </w:divBdr>
    </w:div>
    <w:div w:id="1269118415">
      <w:bodyDiv w:val="1"/>
      <w:marLeft w:val="0"/>
      <w:marRight w:val="0"/>
      <w:marTop w:val="0"/>
      <w:marBottom w:val="0"/>
      <w:divBdr>
        <w:top w:val="none" w:sz="0" w:space="0" w:color="auto"/>
        <w:left w:val="none" w:sz="0" w:space="0" w:color="auto"/>
        <w:bottom w:val="none" w:sz="0" w:space="0" w:color="auto"/>
        <w:right w:val="none" w:sz="0" w:space="0" w:color="auto"/>
      </w:divBdr>
    </w:div>
    <w:div w:id="1269316507">
      <w:bodyDiv w:val="1"/>
      <w:marLeft w:val="0"/>
      <w:marRight w:val="0"/>
      <w:marTop w:val="0"/>
      <w:marBottom w:val="0"/>
      <w:divBdr>
        <w:top w:val="none" w:sz="0" w:space="0" w:color="auto"/>
        <w:left w:val="none" w:sz="0" w:space="0" w:color="auto"/>
        <w:bottom w:val="none" w:sz="0" w:space="0" w:color="auto"/>
        <w:right w:val="none" w:sz="0" w:space="0" w:color="auto"/>
      </w:divBdr>
    </w:div>
    <w:div w:id="1269317096">
      <w:bodyDiv w:val="1"/>
      <w:marLeft w:val="0"/>
      <w:marRight w:val="0"/>
      <w:marTop w:val="0"/>
      <w:marBottom w:val="0"/>
      <w:divBdr>
        <w:top w:val="none" w:sz="0" w:space="0" w:color="auto"/>
        <w:left w:val="none" w:sz="0" w:space="0" w:color="auto"/>
        <w:bottom w:val="none" w:sz="0" w:space="0" w:color="auto"/>
        <w:right w:val="none" w:sz="0" w:space="0" w:color="auto"/>
      </w:divBdr>
    </w:div>
    <w:div w:id="1270312268">
      <w:bodyDiv w:val="1"/>
      <w:marLeft w:val="0"/>
      <w:marRight w:val="0"/>
      <w:marTop w:val="0"/>
      <w:marBottom w:val="0"/>
      <w:divBdr>
        <w:top w:val="none" w:sz="0" w:space="0" w:color="auto"/>
        <w:left w:val="none" w:sz="0" w:space="0" w:color="auto"/>
        <w:bottom w:val="none" w:sz="0" w:space="0" w:color="auto"/>
        <w:right w:val="none" w:sz="0" w:space="0" w:color="auto"/>
      </w:divBdr>
    </w:div>
    <w:div w:id="1270434916">
      <w:bodyDiv w:val="1"/>
      <w:marLeft w:val="0"/>
      <w:marRight w:val="0"/>
      <w:marTop w:val="0"/>
      <w:marBottom w:val="0"/>
      <w:divBdr>
        <w:top w:val="none" w:sz="0" w:space="0" w:color="auto"/>
        <w:left w:val="none" w:sz="0" w:space="0" w:color="auto"/>
        <w:bottom w:val="none" w:sz="0" w:space="0" w:color="auto"/>
        <w:right w:val="none" w:sz="0" w:space="0" w:color="auto"/>
      </w:divBdr>
    </w:div>
    <w:div w:id="1270502142">
      <w:bodyDiv w:val="1"/>
      <w:marLeft w:val="0"/>
      <w:marRight w:val="0"/>
      <w:marTop w:val="0"/>
      <w:marBottom w:val="0"/>
      <w:divBdr>
        <w:top w:val="none" w:sz="0" w:space="0" w:color="auto"/>
        <w:left w:val="none" w:sz="0" w:space="0" w:color="auto"/>
        <w:bottom w:val="none" w:sz="0" w:space="0" w:color="auto"/>
        <w:right w:val="none" w:sz="0" w:space="0" w:color="auto"/>
      </w:divBdr>
    </w:div>
    <w:div w:id="1270502492">
      <w:bodyDiv w:val="1"/>
      <w:marLeft w:val="0"/>
      <w:marRight w:val="0"/>
      <w:marTop w:val="0"/>
      <w:marBottom w:val="0"/>
      <w:divBdr>
        <w:top w:val="none" w:sz="0" w:space="0" w:color="auto"/>
        <w:left w:val="none" w:sz="0" w:space="0" w:color="auto"/>
        <w:bottom w:val="none" w:sz="0" w:space="0" w:color="auto"/>
        <w:right w:val="none" w:sz="0" w:space="0" w:color="auto"/>
      </w:divBdr>
    </w:div>
    <w:div w:id="1270624899">
      <w:bodyDiv w:val="1"/>
      <w:marLeft w:val="0"/>
      <w:marRight w:val="0"/>
      <w:marTop w:val="0"/>
      <w:marBottom w:val="0"/>
      <w:divBdr>
        <w:top w:val="none" w:sz="0" w:space="0" w:color="auto"/>
        <w:left w:val="none" w:sz="0" w:space="0" w:color="auto"/>
        <w:bottom w:val="none" w:sz="0" w:space="0" w:color="auto"/>
        <w:right w:val="none" w:sz="0" w:space="0" w:color="auto"/>
      </w:divBdr>
    </w:div>
    <w:div w:id="1270815295">
      <w:bodyDiv w:val="1"/>
      <w:marLeft w:val="0"/>
      <w:marRight w:val="0"/>
      <w:marTop w:val="0"/>
      <w:marBottom w:val="0"/>
      <w:divBdr>
        <w:top w:val="none" w:sz="0" w:space="0" w:color="auto"/>
        <w:left w:val="none" w:sz="0" w:space="0" w:color="auto"/>
        <w:bottom w:val="none" w:sz="0" w:space="0" w:color="auto"/>
        <w:right w:val="none" w:sz="0" w:space="0" w:color="auto"/>
      </w:divBdr>
    </w:div>
    <w:div w:id="1271090044">
      <w:bodyDiv w:val="1"/>
      <w:marLeft w:val="0"/>
      <w:marRight w:val="0"/>
      <w:marTop w:val="0"/>
      <w:marBottom w:val="0"/>
      <w:divBdr>
        <w:top w:val="none" w:sz="0" w:space="0" w:color="auto"/>
        <w:left w:val="none" w:sz="0" w:space="0" w:color="auto"/>
        <w:bottom w:val="none" w:sz="0" w:space="0" w:color="auto"/>
        <w:right w:val="none" w:sz="0" w:space="0" w:color="auto"/>
      </w:divBdr>
    </w:div>
    <w:div w:id="1271356282">
      <w:bodyDiv w:val="1"/>
      <w:marLeft w:val="0"/>
      <w:marRight w:val="0"/>
      <w:marTop w:val="0"/>
      <w:marBottom w:val="0"/>
      <w:divBdr>
        <w:top w:val="none" w:sz="0" w:space="0" w:color="auto"/>
        <w:left w:val="none" w:sz="0" w:space="0" w:color="auto"/>
        <w:bottom w:val="none" w:sz="0" w:space="0" w:color="auto"/>
        <w:right w:val="none" w:sz="0" w:space="0" w:color="auto"/>
      </w:divBdr>
    </w:div>
    <w:div w:id="1272082494">
      <w:bodyDiv w:val="1"/>
      <w:marLeft w:val="0"/>
      <w:marRight w:val="0"/>
      <w:marTop w:val="0"/>
      <w:marBottom w:val="0"/>
      <w:divBdr>
        <w:top w:val="none" w:sz="0" w:space="0" w:color="auto"/>
        <w:left w:val="none" w:sz="0" w:space="0" w:color="auto"/>
        <w:bottom w:val="none" w:sz="0" w:space="0" w:color="auto"/>
        <w:right w:val="none" w:sz="0" w:space="0" w:color="auto"/>
      </w:divBdr>
    </w:div>
    <w:div w:id="1273585410">
      <w:bodyDiv w:val="1"/>
      <w:marLeft w:val="0"/>
      <w:marRight w:val="0"/>
      <w:marTop w:val="0"/>
      <w:marBottom w:val="0"/>
      <w:divBdr>
        <w:top w:val="none" w:sz="0" w:space="0" w:color="auto"/>
        <w:left w:val="none" w:sz="0" w:space="0" w:color="auto"/>
        <w:bottom w:val="none" w:sz="0" w:space="0" w:color="auto"/>
        <w:right w:val="none" w:sz="0" w:space="0" w:color="auto"/>
      </w:divBdr>
    </w:div>
    <w:div w:id="1274172180">
      <w:bodyDiv w:val="1"/>
      <w:marLeft w:val="0"/>
      <w:marRight w:val="0"/>
      <w:marTop w:val="0"/>
      <w:marBottom w:val="0"/>
      <w:divBdr>
        <w:top w:val="none" w:sz="0" w:space="0" w:color="auto"/>
        <w:left w:val="none" w:sz="0" w:space="0" w:color="auto"/>
        <w:bottom w:val="none" w:sz="0" w:space="0" w:color="auto"/>
        <w:right w:val="none" w:sz="0" w:space="0" w:color="auto"/>
      </w:divBdr>
    </w:div>
    <w:div w:id="1274288965">
      <w:bodyDiv w:val="1"/>
      <w:marLeft w:val="0"/>
      <w:marRight w:val="0"/>
      <w:marTop w:val="0"/>
      <w:marBottom w:val="0"/>
      <w:divBdr>
        <w:top w:val="none" w:sz="0" w:space="0" w:color="auto"/>
        <w:left w:val="none" w:sz="0" w:space="0" w:color="auto"/>
        <w:bottom w:val="none" w:sz="0" w:space="0" w:color="auto"/>
        <w:right w:val="none" w:sz="0" w:space="0" w:color="auto"/>
      </w:divBdr>
    </w:div>
    <w:div w:id="1274634280">
      <w:bodyDiv w:val="1"/>
      <w:marLeft w:val="0"/>
      <w:marRight w:val="0"/>
      <w:marTop w:val="0"/>
      <w:marBottom w:val="0"/>
      <w:divBdr>
        <w:top w:val="none" w:sz="0" w:space="0" w:color="auto"/>
        <w:left w:val="none" w:sz="0" w:space="0" w:color="auto"/>
        <w:bottom w:val="none" w:sz="0" w:space="0" w:color="auto"/>
        <w:right w:val="none" w:sz="0" w:space="0" w:color="auto"/>
      </w:divBdr>
    </w:div>
    <w:div w:id="1274897211">
      <w:bodyDiv w:val="1"/>
      <w:marLeft w:val="0"/>
      <w:marRight w:val="0"/>
      <w:marTop w:val="0"/>
      <w:marBottom w:val="0"/>
      <w:divBdr>
        <w:top w:val="none" w:sz="0" w:space="0" w:color="auto"/>
        <w:left w:val="none" w:sz="0" w:space="0" w:color="auto"/>
        <w:bottom w:val="none" w:sz="0" w:space="0" w:color="auto"/>
        <w:right w:val="none" w:sz="0" w:space="0" w:color="auto"/>
      </w:divBdr>
    </w:div>
    <w:div w:id="1275088607">
      <w:bodyDiv w:val="1"/>
      <w:marLeft w:val="0"/>
      <w:marRight w:val="0"/>
      <w:marTop w:val="0"/>
      <w:marBottom w:val="0"/>
      <w:divBdr>
        <w:top w:val="none" w:sz="0" w:space="0" w:color="auto"/>
        <w:left w:val="none" w:sz="0" w:space="0" w:color="auto"/>
        <w:bottom w:val="none" w:sz="0" w:space="0" w:color="auto"/>
        <w:right w:val="none" w:sz="0" w:space="0" w:color="auto"/>
      </w:divBdr>
    </w:div>
    <w:div w:id="1275089054">
      <w:bodyDiv w:val="1"/>
      <w:marLeft w:val="0"/>
      <w:marRight w:val="0"/>
      <w:marTop w:val="0"/>
      <w:marBottom w:val="0"/>
      <w:divBdr>
        <w:top w:val="none" w:sz="0" w:space="0" w:color="auto"/>
        <w:left w:val="none" w:sz="0" w:space="0" w:color="auto"/>
        <w:bottom w:val="none" w:sz="0" w:space="0" w:color="auto"/>
        <w:right w:val="none" w:sz="0" w:space="0" w:color="auto"/>
      </w:divBdr>
    </w:div>
    <w:div w:id="1275094120">
      <w:bodyDiv w:val="1"/>
      <w:marLeft w:val="0"/>
      <w:marRight w:val="0"/>
      <w:marTop w:val="0"/>
      <w:marBottom w:val="0"/>
      <w:divBdr>
        <w:top w:val="none" w:sz="0" w:space="0" w:color="auto"/>
        <w:left w:val="none" w:sz="0" w:space="0" w:color="auto"/>
        <w:bottom w:val="none" w:sz="0" w:space="0" w:color="auto"/>
        <w:right w:val="none" w:sz="0" w:space="0" w:color="auto"/>
      </w:divBdr>
    </w:div>
    <w:div w:id="1275136667">
      <w:bodyDiv w:val="1"/>
      <w:marLeft w:val="0"/>
      <w:marRight w:val="0"/>
      <w:marTop w:val="0"/>
      <w:marBottom w:val="0"/>
      <w:divBdr>
        <w:top w:val="none" w:sz="0" w:space="0" w:color="auto"/>
        <w:left w:val="none" w:sz="0" w:space="0" w:color="auto"/>
        <w:bottom w:val="none" w:sz="0" w:space="0" w:color="auto"/>
        <w:right w:val="none" w:sz="0" w:space="0" w:color="auto"/>
      </w:divBdr>
    </w:div>
    <w:div w:id="1275744782">
      <w:bodyDiv w:val="1"/>
      <w:marLeft w:val="0"/>
      <w:marRight w:val="0"/>
      <w:marTop w:val="0"/>
      <w:marBottom w:val="0"/>
      <w:divBdr>
        <w:top w:val="none" w:sz="0" w:space="0" w:color="auto"/>
        <w:left w:val="none" w:sz="0" w:space="0" w:color="auto"/>
        <w:bottom w:val="none" w:sz="0" w:space="0" w:color="auto"/>
        <w:right w:val="none" w:sz="0" w:space="0" w:color="auto"/>
      </w:divBdr>
    </w:div>
    <w:div w:id="1275988535">
      <w:bodyDiv w:val="1"/>
      <w:marLeft w:val="0"/>
      <w:marRight w:val="0"/>
      <w:marTop w:val="0"/>
      <w:marBottom w:val="0"/>
      <w:divBdr>
        <w:top w:val="none" w:sz="0" w:space="0" w:color="auto"/>
        <w:left w:val="none" w:sz="0" w:space="0" w:color="auto"/>
        <w:bottom w:val="none" w:sz="0" w:space="0" w:color="auto"/>
        <w:right w:val="none" w:sz="0" w:space="0" w:color="auto"/>
      </w:divBdr>
    </w:div>
    <w:div w:id="1276016999">
      <w:bodyDiv w:val="1"/>
      <w:marLeft w:val="0"/>
      <w:marRight w:val="0"/>
      <w:marTop w:val="0"/>
      <w:marBottom w:val="0"/>
      <w:divBdr>
        <w:top w:val="none" w:sz="0" w:space="0" w:color="auto"/>
        <w:left w:val="none" w:sz="0" w:space="0" w:color="auto"/>
        <w:bottom w:val="none" w:sz="0" w:space="0" w:color="auto"/>
        <w:right w:val="none" w:sz="0" w:space="0" w:color="auto"/>
      </w:divBdr>
    </w:div>
    <w:div w:id="1276324751">
      <w:bodyDiv w:val="1"/>
      <w:marLeft w:val="0"/>
      <w:marRight w:val="0"/>
      <w:marTop w:val="0"/>
      <w:marBottom w:val="0"/>
      <w:divBdr>
        <w:top w:val="none" w:sz="0" w:space="0" w:color="auto"/>
        <w:left w:val="none" w:sz="0" w:space="0" w:color="auto"/>
        <w:bottom w:val="none" w:sz="0" w:space="0" w:color="auto"/>
        <w:right w:val="none" w:sz="0" w:space="0" w:color="auto"/>
      </w:divBdr>
    </w:div>
    <w:div w:id="1276521877">
      <w:bodyDiv w:val="1"/>
      <w:marLeft w:val="0"/>
      <w:marRight w:val="0"/>
      <w:marTop w:val="0"/>
      <w:marBottom w:val="0"/>
      <w:divBdr>
        <w:top w:val="none" w:sz="0" w:space="0" w:color="auto"/>
        <w:left w:val="none" w:sz="0" w:space="0" w:color="auto"/>
        <w:bottom w:val="none" w:sz="0" w:space="0" w:color="auto"/>
        <w:right w:val="none" w:sz="0" w:space="0" w:color="auto"/>
      </w:divBdr>
    </w:div>
    <w:div w:id="1277174355">
      <w:bodyDiv w:val="1"/>
      <w:marLeft w:val="0"/>
      <w:marRight w:val="0"/>
      <w:marTop w:val="0"/>
      <w:marBottom w:val="0"/>
      <w:divBdr>
        <w:top w:val="none" w:sz="0" w:space="0" w:color="auto"/>
        <w:left w:val="none" w:sz="0" w:space="0" w:color="auto"/>
        <w:bottom w:val="none" w:sz="0" w:space="0" w:color="auto"/>
        <w:right w:val="none" w:sz="0" w:space="0" w:color="auto"/>
      </w:divBdr>
    </w:div>
    <w:div w:id="1277640232">
      <w:bodyDiv w:val="1"/>
      <w:marLeft w:val="0"/>
      <w:marRight w:val="0"/>
      <w:marTop w:val="0"/>
      <w:marBottom w:val="0"/>
      <w:divBdr>
        <w:top w:val="none" w:sz="0" w:space="0" w:color="auto"/>
        <w:left w:val="none" w:sz="0" w:space="0" w:color="auto"/>
        <w:bottom w:val="none" w:sz="0" w:space="0" w:color="auto"/>
        <w:right w:val="none" w:sz="0" w:space="0" w:color="auto"/>
      </w:divBdr>
    </w:div>
    <w:div w:id="1278490956">
      <w:bodyDiv w:val="1"/>
      <w:marLeft w:val="0"/>
      <w:marRight w:val="0"/>
      <w:marTop w:val="0"/>
      <w:marBottom w:val="0"/>
      <w:divBdr>
        <w:top w:val="none" w:sz="0" w:space="0" w:color="auto"/>
        <w:left w:val="none" w:sz="0" w:space="0" w:color="auto"/>
        <w:bottom w:val="none" w:sz="0" w:space="0" w:color="auto"/>
        <w:right w:val="none" w:sz="0" w:space="0" w:color="auto"/>
      </w:divBdr>
    </w:div>
    <w:div w:id="1279021023">
      <w:bodyDiv w:val="1"/>
      <w:marLeft w:val="0"/>
      <w:marRight w:val="0"/>
      <w:marTop w:val="0"/>
      <w:marBottom w:val="0"/>
      <w:divBdr>
        <w:top w:val="none" w:sz="0" w:space="0" w:color="auto"/>
        <w:left w:val="none" w:sz="0" w:space="0" w:color="auto"/>
        <w:bottom w:val="none" w:sz="0" w:space="0" w:color="auto"/>
        <w:right w:val="none" w:sz="0" w:space="0" w:color="auto"/>
      </w:divBdr>
    </w:div>
    <w:div w:id="1279071061">
      <w:bodyDiv w:val="1"/>
      <w:marLeft w:val="0"/>
      <w:marRight w:val="0"/>
      <w:marTop w:val="0"/>
      <w:marBottom w:val="0"/>
      <w:divBdr>
        <w:top w:val="none" w:sz="0" w:space="0" w:color="auto"/>
        <w:left w:val="none" w:sz="0" w:space="0" w:color="auto"/>
        <w:bottom w:val="none" w:sz="0" w:space="0" w:color="auto"/>
        <w:right w:val="none" w:sz="0" w:space="0" w:color="auto"/>
      </w:divBdr>
    </w:div>
    <w:div w:id="1279727351">
      <w:bodyDiv w:val="1"/>
      <w:marLeft w:val="0"/>
      <w:marRight w:val="0"/>
      <w:marTop w:val="0"/>
      <w:marBottom w:val="0"/>
      <w:divBdr>
        <w:top w:val="none" w:sz="0" w:space="0" w:color="auto"/>
        <w:left w:val="none" w:sz="0" w:space="0" w:color="auto"/>
        <w:bottom w:val="none" w:sz="0" w:space="0" w:color="auto"/>
        <w:right w:val="none" w:sz="0" w:space="0" w:color="auto"/>
      </w:divBdr>
    </w:div>
    <w:div w:id="1283420798">
      <w:bodyDiv w:val="1"/>
      <w:marLeft w:val="0"/>
      <w:marRight w:val="0"/>
      <w:marTop w:val="0"/>
      <w:marBottom w:val="0"/>
      <w:divBdr>
        <w:top w:val="none" w:sz="0" w:space="0" w:color="auto"/>
        <w:left w:val="none" w:sz="0" w:space="0" w:color="auto"/>
        <w:bottom w:val="none" w:sz="0" w:space="0" w:color="auto"/>
        <w:right w:val="none" w:sz="0" w:space="0" w:color="auto"/>
      </w:divBdr>
    </w:div>
    <w:div w:id="1283654698">
      <w:bodyDiv w:val="1"/>
      <w:marLeft w:val="0"/>
      <w:marRight w:val="0"/>
      <w:marTop w:val="0"/>
      <w:marBottom w:val="0"/>
      <w:divBdr>
        <w:top w:val="none" w:sz="0" w:space="0" w:color="auto"/>
        <w:left w:val="none" w:sz="0" w:space="0" w:color="auto"/>
        <w:bottom w:val="none" w:sz="0" w:space="0" w:color="auto"/>
        <w:right w:val="none" w:sz="0" w:space="0" w:color="auto"/>
      </w:divBdr>
    </w:div>
    <w:div w:id="1283926320">
      <w:bodyDiv w:val="1"/>
      <w:marLeft w:val="0"/>
      <w:marRight w:val="0"/>
      <w:marTop w:val="0"/>
      <w:marBottom w:val="0"/>
      <w:divBdr>
        <w:top w:val="none" w:sz="0" w:space="0" w:color="auto"/>
        <w:left w:val="none" w:sz="0" w:space="0" w:color="auto"/>
        <w:bottom w:val="none" w:sz="0" w:space="0" w:color="auto"/>
        <w:right w:val="none" w:sz="0" w:space="0" w:color="auto"/>
      </w:divBdr>
    </w:div>
    <w:div w:id="1285963520">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286694163">
      <w:bodyDiv w:val="1"/>
      <w:marLeft w:val="0"/>
      <w:marRight w:val="0"/>
      <w:marTop w:val="0"/>
      <w:marBottom w:val="0"/>
      <w:divBdr>
        <w:top w:val="none" w:sz="0" w:space="0" w:color="auto"/>
        <w:left w:val="none" w:sz="0" w:space="0" w:color="auto"/>
        <w:bottom w:val="none" w:sz="0" w:space="0" w:color="auto"/>
        <w:right w:val="none" w:sz="0" w:space="0" w:color="auto"/>
      </w:divBdr>
    </w:div>
    <w:div w:id="1287004157">
      <w:bodyDiv w:val="1"/>
      <w:marLeft w:val="0"/>
      <w:marRight w:val="0"/>
      <w:marTop w:val="0"/>
      <w:marBottom w:val="0"/>
      <w:divBdr>
        <w:top w:val="none" w:sz="0" w:space="0" w:color="auto"/>
        <w:left w:val="none" w:sz="0" w:space="0" w:color="auto"/>
        <w:bottom w:val="none" w:sz="0" w:space="0" w:color="auto"/>
        <w:right w:val="none" w:sz="0" w:space="0" w:color="auto"/>
      </w:divBdr>
    </w:div>
    <w:div w:id="1287931774">
      <w:bodyDiv w:val="1"/>
      <w:marLeft w:val="0"/>
      <w:marRight w:val="0"/>
      <w:marTop w:val="0"/>
      <w:marBottom w:val="0"/>
      <w:divBdr>
        <w:top w:val="none" w:sz="0" w:space="0" w:color="auto"/>
        <w:left w:val="none" w:sz="0" w:space="0" w:color="auto"/>
        <w:bottom w:val="none" w:sz="0" w:space="0" w:color="auto"/>
        <w:right w:val="none" w:sz="0" w:space="0" w:color="auto"/>
      </w:divBdr>
    </w:div>
    <w:div w:id="1288314055">
      <w:bodyDiv w:val="1"/>
      <w:marLeft w:val="0"/>
      <w:marRight w:val="0"/>
      <w:marTop w:val="0"/>
      <w:marBottom w:val="0"/>
      <w:divBdr>
        <w:top w:val="none" w:sz="0" w:space="0" w:color="auto"/>
        <w:left w:val="none" w:sz="0" w:space="0" w:color="auto"/>
        <w:bottom w:val="none" w:sz="0" w:space="0" w:color="auto"/>
        <w:right w:val="none" w:sz="0" w:space="0" w:color="auto"/>
      </w:divBdr>
    </w:div>
    <w:div w:id="1288464001">
      <w:bodyDiv w:val="1"/>
      <w:marLeft w:val="0"/>
      <w:marRight w:val="0"/>
      <w:marTop w:val="0"/>
      <w:marBottom w:val="0"/>
      <w:divBdr>
        <w:top w:val="none" w:sz="0" w:space="0" w:color="auto"/>
        <w:left w:val="none" w:sz="0" w:space="0" w:color="auto"/>
        <w:bottom w:val="none" w:sz="0" w:space="0" w:color="auto"/>
        <w:right w:val="none" w:sz="0" w:space="0" w:color="auto"/>
      </w:divBdr>
    </w:div>
    <w:div w:id="1288705803">
      <w:bodyDiv w:val="1"/>
      <w:marLeft w:val="0"/>
      <w:marRight w:val="0"/>
      <w:marTop w:val="0"/>
      <w:marBottom w:val="0"/>
      <w:divBdr>
        <w:top w:val="none" w:sz="0" w:space="0" w:color="auto"/>
        <w:left w:val="none" w:sz="0" w:space="0" w:color="auto"/>
        <w:bottom w:val="none" w:sz="0" w:space="0" w:color="auto"/>
        <w:right w:val="none" w:sz="0" w:space="0" w:color="auto"/>
      </w:divBdr>
    </w:div>
    <w:div w:id="1288731362">
      <w:bodyDiv w:val="1"/>
      <w:marLeft w:val="0"/>
      <w:marRight w:val="0"/>
      <w:marTop w:val="0"/>
      <w:marBottom w:val="0"/>
      <w:divBdr>
        <w:top w:val="none" w:sz="0" w:space="0" w:color="auto"/>
        <w:left w:val="none" w:sz="0" w:space="0" w:color="auto"/>
        <w:bottom w:val="none" w:sz="0" w:space="0" w:color="auto"/>
        <w:right w:val="none" w:sz="0" w:space="0" w:color="auto"/>
      </w:divBdr>
    </w:div>
    <w:div w:id="1288855955">
      <w:bodyDiv w:val="1"/>
      <w:marLeft w:val="0"/>
      <w:marRight w:val="0"/>
      <w:marTop w:val="0"/>
      <w:marBottom w:val="0"/>
      <w:divBdr>
        <w:top w:val="none" w:sz="0" w:space="0" w:color="auto"/>
        <w:left w:val="none" w:sz="0" w:space="0" w:color="auto"/>
        <w:bottom w:val="none" w:sz="0" w:space="0" w:color="auto"/>
        <w:right w:val="none" w:sz="0" w:space="0" w:color="auto"/>
      </w:divBdr>
    </w:div>
    <w:div w:id="1289121390">
      <w:bodyDiv w:val="1"/>
      <w:marLeft w:val="0"/>
      <w:marRight w:val="0"/>
      <w:marTop w:val="0"/>
      <w:marBottom w:val="0"/>
      <w:divBdr>
        <w:top w:val="none" w:sz="0" w:space="0" w:color="auto"/>
        <w:left w:val="none" w:sz="0" w:space="0" w:color="auto"/>
        <w:bottom w:val="none" w:sz="0" w:space="0" w:color="auto"/>
        <w:right w:val="none" w:sz="0" w:space="0" w:color="auto"/>
      </w:divBdr>
    </w:div>
    <w:div w:id="1289166860">
      <w:bodyDiv w:val="1"/>
      <w:marLeft w:val="0"/>
      <w:marRight w:val="0"/>
      <w:marTop w:val="0"/>
      <w:marBottom w:val="0"/>
      <w:divBdr>
        <w:top w:val="none" w:sz="0" w:space="0" w:color="auto"/>
        <w:left w:val="none" w:sz="0" w:space="0" w:color="auto"/>
        <w:bottom w:val="none" w:sz="0" w:space="0" w:color="auto"/>
        <w:right w:val="none" w:sz="0" w:space="0" w:color="auto"/>
      </w:divBdr>
    </w:div>
    <w:div w:id="1289431909">
      <w:bodyDiv w:val="1"/>
      <w:marLeft w:val="0"/>
      <w:marRight w:val="0"/>
      <w:marTop w:val="0"/>
      <w:marBottom w:val="0"/>
      <w:divBdr>
        <w:top w:val="none" w:sz="0" w:space="0" w:color="auto"/>
        <w:left w:val="none" w:sz="0" w:space="0" w:color="auto"/>
        <w:bottom w:val="none" w:sz="0" w:space="0" w:color="auto"/>
        <w:right w:val="none" w:sz="0" w:space="0" w:color="auto"/>
      </w:divBdr>
    </w:div>
    <w:div w:id="1289622740">
      <w:bodyDiv w:val="1"/>
      <w:marLeft w:val="0"/>
      <w:marRight w:val="0"/>
      <w:marTop w:val="0"/>
      <w:marBottom w:val="0"/>
      <w:divBdr>
        <w:top w:val="none" w:sz="0" w:space="0" w:color="auto"/>
        <w:left w:val="none" w:sz="0" w:space="0" w:color="auto"/>
        <w:bottom w:val="none" w:sz="0" w:space="0" w:color="auto"/>
        <w:right w:val="none" w:sz="0" w:space="0" w:color="auto"/>
      </w:divBdr>
    </w:div>
    <w:div w:id="1289627541">
      <w:bodyDiv w:val="1"/>
      <w:marLeft w:val="0"/>
      <w:marRight w:val="0"/>
      <w:marTop w:val="0"/>
      <w:marBottom w:val="0"/>
      <w:divBdr>
        <w:top w:val="none" w:sz="0" w:space="0" w:color="auto"/>
        <w:left w:val="none" w:sz="0" w:space="0" w:color="auto"/>
        <w:bottom w:val="none" w:sz="0" w:space="0" w:color="auto"/>
        <w:right w:val="none" w:sz="0" w:space="0" w:color="auto"/>
      </w:divBdr>
    </w:div>
    <w:div w:id="1290011529">
      <w:bodyDiv w:val="1"/>
      <w:marLeft w:val="0"/>
      <w:marRight w:val="0"/>
      <w:marTop w:val="0"/>
      <w:marBottom w:val="0"/>
      <w:divBdr>
        <w:top w:val="none" w:sz="0" w:space="0" w:color="auto"/>
        <w:left w:val="none" w:sz="0" w:space="0" w:color="auto"/>
        <w:bottom w:val="none" w:sz="0" w:space="0" w:color="auto"/>
        <w:right w:val="none" w:sz="0" w:space="0" w:color="auto"/>
      </w:divBdr>
    </w:div>
    <w:div w:id="1290403938">
      <w:bodyDiv w:val="1"/>
      <w:marLeft w:val="0"/>
      <w:marRight w:val="0"/>
      <w:marTop w:val="0"/>
      <w:marBottom w:val="0"/>
      <w:divBdr>
        <w:top w:val="none" w:sz="0" w:space="0" w:color="auto"/>
        <w:left w:val="none" w:sz="0" w:space="0" w:color="auto"/>
        <w:bottom w:val="none" w:sz="0" w:space="0" w:color="auto"/>
        <w:right w:val="none" w:sz="0" w:space="0" w:color="auto"/>
      </w:divBdr>
    </w:div>
    <w:div w:id="1290626789">
      <w:bodyDiv w:val="1"/>
      <w:marLeft w:val="0"/>
      <w:marRight w:val="0"/>
      <w:marTop w:val="0"/>
      <w:marBottom w:val="0"/>
      <w:divBdr>
        <w:top w:val="none" w:sz="0" w:space="0" w:color="auto"/>
        <w:left w:val="none" w:sz="0" w:space="0" w:color="auto"/>
        <w:bottom w:val="none" w:sz="0" w:space="0" w:color="auto"/>
        <w:right w:val="none" w:sz="0" w:space="0" w:color="auto"/>
      </w:divBdr>
    </w:div>
    <w:div w:id="1290816788">
      <w:bodyDiv w:val="1"/>
      <w:marLeft w:val="0"/>
      <w:marRight w:val="0"/>
      <w:marTop w:val="0"/>
      <w:marBottom w:val="0"/>
      <w:divBdr>
        <w:top w:val="none" w:sz="0" w:space="0" w:color="auto"/>
        <w:left w:val="none" w:sz="0" w:space="0" w:color="auto"/>
        <w:bottom w:val="none" w:sz="0" w:space="0" w:color="auto"/>
        <w:right w:val="none" w:sz="0" w:space="0" w:color="auto"/>
      </w:divBdr>
    </w:div>
    <w:div w:id="1291085074">
      <w:bodyDiv w:val="1"/>
      <w:marLeft w:val="0"/>
      <w:marRight w:val="0"/>
      <w:marTop w:val="0"/>
      <w:marBottom w:val="0"/>
      <w:divBdr>
        <w:top w:val="none" w:sz="0" w:space="0" w:color="auto"/>
        <w:left w:val="none" w:sz="0" w:space="0" w:color="auto"/>
        <w:bottom w:val="none" w:sz="0" w:space="0" w:color="auto"/>
        <w:right w:val="none" w:sz="0" w:space="0" w:color="auto"/>
      </w:divBdr>
    </w:div>
    <w:div w:id="1291203162">
      <w:bodyDiv w:val="1"/>
      <w:marLeft w:val="0"/>
      <w:marRight w:val="0"/>
      <w:marTop w:val="0"/>
      <w:marBottom w:val="0"/>
      <w:divBdr>
        <w:top w:val="none" w:sz="0" w:space="0" w:color="auto"/>
        <w:left w:val="none" w:sz="0" w:space="0" w:color="auto"/>
        <w:bottom w:val="none" w:sz="0" w:space="0" w:color="auto"/>
        <w:right w:val="none" w:sz="0" w:space="0" w:color="auto"/>
      </w:divBdr>
    </w:div>
    <w:div w:id="1291671449">
      <w:bodyDiv w:val="1"/>
      <w:marLeft w:val="0"/>
      <w:marRight w:val="0"/>
      <w:marTop w:val="0"/>
      <w:marBottom w:val="0"/>
      <w:divBdr>
        <w:top w:val="none" w:sz="0" w:space="0" w:color="auto"/>
        <w:left w:val="none" w:sz="0" w:space="0" w:color="auto"/>
        <w:bottom w:val="none" w:sz="0" w:space="0" w:color="auto"/>
        <w:right w:val="none" w:sz="0" w:space="0" w:color="auto"/>
      </w:divBdr>
    </w:div>
    <w:div w:id="1292327642">
      <w:bodyDiv w:val="1"/>
      <w:marLeft w:val="0"/>
      <w:marRight w:val="0"/>
      <w:marTop w:val="0"/>
      <w:marBottom w:val="0"/>
      <w:divBdr>
        <w:top w:val="none" w:sz="0" w:space="0" w:color="auto"/>
        <w:left w:val="none" w:sz="0" w:space="0" w:color="auto"/>
        <w:bottom w:val="none" w:sz="0" w:space="0" w:color="auto"/>
        <w:right w:val="none" w:sz="0" w:space="0" w:color="auto"/>
      </w:divBdr>
    </w:div>
    <w:div w:id="1292712709">
      <w:bodyDiv w:val="1"/>
      <w:marLeft w:val="0"/>
      <w:marRight w:val="0"/>
      <w:marTop w:val="0"/>
      <w:marBottom w:val="0"/>
      <w:divBdr>
        <w:top w:val="none" w:sz="0" w:space="0" w:color="auto"/>
        <w:left w:val="none" w:sz="0" w:space="0" w:color="auto"/>
        <w:bottom w:val="none" w:sz="0" w:space="0" w:color="auto"/>
        <w:right w:val="none" w:sz="0" w:space="0" w:color="auto"/>
      </w:divBdr>
    </w:div>
    <w:div w:id="1292830223">
      <w:bodyDiv w:val="1"/>
      <w:marLeft w:val="0"/>
      <w:marRight w:val="0"/>
      <w:marTop w:val="0"/>
      <w:marBottom w:val="0"/>
      <w:divBdr>
        <w:top w:val="none" w:sz="0" w:space="0" w:color="auto"/>
        <w:left w:val="none" w:sz="0" w:space="0" w:color="auto"/>
        <w:bottom w:val="none" w:sz="0" w:space="0" w:color="auto"/>
        <w:right w:val="none" w:sz="0" w:space="0" w:color="auto"/>
      </w:divBdr>
    </w:div>
    <w:div w:id="1293056754">
      <w:bodyDiv w:val="1"/>
      <w:marLeft w:val="0"/>
      <w:marRight w:val="0"/>
      <w:marTop w:val="0"/>
      <w:marBottom w:val="0"/>
      <w:divBdr>
        <w:top w:val="none" w:sz="0" w:space="0" w:color="auto"/>
        <w:left w:val="none" w:sz="0" w:space="0" w:color="auto"/>
        <w:bottom w:val="none" w:sz="0" w:space="0" w:color="auto"/>
        <w:right w:val="none" w:sz="0" w:space="0" w:color="auto"/>
      </w:divBdr>
    </w:div>
    <w:div w:id="1293290922">
      <w:bodyDiv w:val="1"/>
      <w:marLeft w:val="0"/>
      <w:marRight w:val="0"/>
      <w:marTop w:val="0"/>
      <w:marBottom w:val="0"/>
      <w:divBdr>
        <w:top w:val="none" w:sz="0" w:space="0" w:color="auto"/>
        <w:left w:val="none" w:sz="0" w:space="0" w:color="auto"/>
        <w:bottom w:val="none" w:sz="0" w:space="0" w:color="auto"/>
        <w:right w:val="none" w:sz="0" w:space="0" w:color="auto"/>
      </w:divBdr>
    </w:div>
    <w:div w:id="1293631470">
      <w:bodyDiv w:val="1"/>
      <w:marLeft w:val="0"/>
      <w:marRight w:val="0"/>
      <w:marTop w:val="0"/>
      <w:marBottom w:val="0"/>
      <w:divBdr>
        <w:top w:val="none" w:sz="0" w:space="0" w:color="auto"/>
        <w:left w:val="none" w:sz="0" w:space="0" w:color="auto"/>
        <w:bottom w:val="none" w:sz="0" w:space="0" w:color="auto"/>
        <w:right w:val="none" w:sz="0" w:space="0" w:color="auto"/>
      </w:divBdr>
    </w:div>
    <w:div w:id="1293828428">
      <w:bodyDiv w:val="1"/>
      <w:marLeft w:val="0"/>
      <w:marRight w:val="0"/>
      <w:marTop w:val="0"/>
      <w:marBottom w:val="0"/>
      <w:divBdr>
        <w:top w:val="none" w:sz="0" w:space="0" w:color="auto"/>
        <w:left w:val="none" w:sz="0" w:space="0" w:color="auto"/>
        <w:bottom w:val="none" w:sz="0" w:space="0" w:color="auto"/>
        <w:right w:val="none" w:sz="0" w:space="0" w:color="auto"/>
      </w:divBdr>
    </w:div>
    <w:div w:id="1293946718">
      <w:bodyDiv w:val="1"/>
      <w:marLeft w:val="0"/>
      <w:marRight w:val="0"/>
      <w:marTop w:val="0"/>
      <w:marBottom w:val="0"/>
      <w:divBdr>
        <w:top w:val="none" w:sz="0" w:space="0" w:color="auto"/>
        <w:left w:val="none" w:sz="0" w:space="0" w:color="auto"/>
        <w:bottom w:val="none" w:sz="0" w:space="0" w:color="auto"/>
        <w:right w:val="none" w:sz="0" w:space="0" w:color="auto"/>
      </w:divBdr>
    </w:div>
    <w:div w:id="1294098152">
      <w:bodyDiv w:val="1"/>
      <w:marLeft w:val="0"/>
      <w:marRight w:val="0"/>
      <w:marTop w:val="0"/>
      <w:marBottom w:val="0"/>
      <w:divBdr>
        <w:top w:val="none" w:sz="0" w:space="0" w:color="auto"/>
        <w:left w:val="none" w:sz="0" w:space="0" w:color="auto"/>
        <w:bottom w:val="none" w:sz="0" w:space="0" w:color="auto"/>
        <w:right w:val="none" w:sz="0" w:space="0" w:color="auto"/>
      </w:divBdr>
    </w:div>
    <w:div w:id="1294211379">
      <w:bodyDiv w:val="1"/>
      <w:marLeft w:val="0"/>
      <w:marRight w:val="0"/>
      <w:marTop w:val="0"/>
      <w:marBottom w:val="0"/>
      <w:divBdr>
        <w:top w:val="none" w:sz="0" w:space="0" w:color="auto"/>
        <w:left w:val="none" w:sz="0" w:space="0" w:color="auto"/>
        <w:bottom w:val="none" w:sz="0" w:space="0" w:color="auto"/>
        <w:right w:val="none" w:sz="0" w:space="0" w:color="auto"/>
      </w:divBdr>
    </w:div>
    <w:div w:id="1294483156">
      <w:bodyDiv w:val="1"/>
      <w:marLeft w:val="0"/>
      <w:marRight w:val="0"/>
      <w:marTop w:val="0"/>
      <w:marBottom w:val="0"/>
      <w:divBdr>
        <w:top w:val="none" w:sz="0" w:space="0" w:color="auto"/>
        <w:left w:val="none" w:sz="0" w:space="0" w:color="auto"/>
        <w:bottom w:val="none" w:sz="0" w:space="0" w:color="auto"/>
        <w:right w:val="none" w:sz="0" w:space="0" w:color="auto"/>
      </w:divBdr>
    </w:div>
    <w:div w:id="1294601388">
      <w:bodyDiv w:val="1"/>
      <w:marLeft w:val="0"/>
      <w:marRight w:val="0"/>
      <w:marTop w:val="0"/>
      <w:marBottom w:val="0"/>
      <w:divBdr>
        <w:top w:val="none" w:sz="0" w:space="0" w:color="auto"/>
        <w:left w:val="none" w:sz="0" w:space="0" w:color="auto"/>
        <w:bottom w:val="none" w:sz="0" w:space="0" w:color="auto"/>
        <w:right w:val="none" w:sz="0" w:space="0" w:color="auto"/>
      </w:divBdr>
    </w:div>
    <w:div w:id="1294797810">
      <w:bodyDiv w:val="1"/>
      <w:marLeft w:val="0"/>
      <w:marRight w:val="0"/>
      <w:marTop w:val="0"/>
      <w:marBottom w:val="0"/>
      <w:divBdr>
        <w:top w:val="none" w:sz="0" w:space="0" w:color="auto"/>
        <w:left w:val="none" w:sz="0" w:space="0" w:color="auto"/>
        <w:bottom w:val="none" w:sz="0" w:space="0" w:color="auto"/>
        <w:right w:val="none" w:sz="0" w:space="0" w:color="auto"/>
      </w:divBdr>
    </w:div>
    <w:div w:id="1295334518">
      <w:bodyDiv w:val="1"/>
      <w:marLeft w:val="0"/>
      <w:marRight w:val="0"/>
      <w:marTop w:val="0"/>
      <w:marBottom w:val="0"/>
      <w:divBdr>
        <w:top w:val="none" w:sz="0" w:space="0" w:color="auto"/>
        <w:left w:val="none" w:sz="0" w:space="0" w:color="auto"/>
        <w:bottom w:val="none" w:sz="0" w:space="0" w:color="auto"/>
        <w:right w:val="none" w:sz="0" w:space="0" w:color="auto"/>
      </w:divBdr>
    </w:div>
    <w:div w:id="1295795559">
      <w:bodyDiv w:val="1"/>
      <w:marLeft w:val="0"/>
      <w:marRight w:val="0"/>
      <w:marTop w:val="0"/>
      <w:marBottom w:val="0"/>
      <w:divBdr>
        <w:top w:val="none" w:sz="0" w:space="0" w:color="auto"/>
        <w:left w:val="none" w:sz="0" w:space="0" w:color="auto"/>
        <w:bottom w:val="none" w:sz="0" w:space="0" w:color="auto"/>
        <w:right w:val="none" w:sz="0" w:space="0" w:color="auto"/>
      </w:divBdr>
    </w:div>
    <w:div w:id="1295987636">
      <w:bodyDiv w:val="1"/>
      <w:marLeft w:val="0"/>
      <w:marRight w:val="0"/>
      <w:marTop w:val="0"/>
      <w:marBottom w:val="0"/>
      <w:divBdr>
        <w:top w:val="none" w:sz="0" w:space="0" w:color="auto"/>
        <w:left w:val="none" w:sz="0" w:space="0" w:color="auto"/>
        <w:bottom w:val="none" w:sz="0" w:space="0" w:color="auto"/>
        <w:right w:val="none" w:sz="0" w:space="0" w:color="auto"/>
      </w:divBdr>
    </w:div>
    <w:div w:id="1296519687">
      <w:bodyDiv w:val="1"/>
      <w:marLeft w:val="0"/>
      <w:marRight w:val="0"/>
      <w:marTop w:val="0"/>
      <w:marBottom w:val="0"/>
      <w:divBdr>
        <w:top w:val="none" w:sz="0" w:space="0" w:color="auto"/>
        <w:left w:val="none" w:sz="0" w:space="0" w:color="auto"/>
        <w:bottom w:val="none" w:sz="0" w:space="0" w:color="auto"/>
        <w:right w:val="none" w:sz="0" w:space="0" w:color="auto"/>
      </w:divBdr>
    </w:div>
    <w:div w:id="1296568221">
      <w:bodyDiv w:val="1"/>
      <w:marLeft w:val="0"/>
      <w:marRight w:val="0"/>
      <w:marTop w:val="0"/>
      <w:marBottom w:val="0"/>
      <w:divBdr>
        <w:top w:val="none" w:sz="0" w:space="0" w:color="auto"/>
        <w:left w:val="none" w:sz="0" w:space="0" w:color="auto"/>
        <w:bottom w:val="none" w:sz="0" w:space="0" w:color="auto"/>
        <w:right w:val="none" w:sz="0" w:space="0" w:color="auto"/>
      </w:divBdr>
    </w:div>
    <w:div w:id="1297176633">
      <w:bodyDiv w:val="1"/>
      <w:marLeft w:val="0"/>
      <w:marRight w:val="0"/>
      <w:marTop w:val="0"/>
      <w:marBottom w:val="0"/>
      <w:divBdr>
        <w:top w:val="none" w:sz="0" w:space="0" w:color="auto"/>
        <w:left w:val="none" w:sz="0" w:space="0" w:color="auto"/>
        <w:bottom w:val="none" w:sz="0" w:space="0" w:color="auto"/>
        <w:right w:val="none" w:sz="0" w:space="0" w:color="auto"/>
      </w:divBdr>
    </w:div>
    <w:div w:id="1297300066">
      <w:bodyDiv w:val="1"/>
      <w:marLeft w:val="0"/>
      <w:marRight w:val="0"/>
      <w:marTop w:val="0"/>
      <w:marBottom w:val="0"/>
      <w:divBdr>
        <w:top w:val="none" w:sz="0" w:space="0" w:color="auto"/>
        <w:left w:val="none" w:sz="0" w:space="0" w:color="auto"/>
        <w:bottom w:val="none" w:sz="0" w:space="0" w:color="auto"/>
        <w:right w:val="none" w:sz="0" w:space="0" w:color="auto"/>
      </w:divBdr>
    </w:div>
    <w:div w:id="1297877495">
      <w:bodyDiv w:val="1"/>
      <w:marLeft w:val="0"/>
      <w:marRight w:val="0"/>
      <w:marTop w:val="0"/>
      <w:marBottom w:val="0"/>
      <w:divBdr>
        <w:top w:val="none" w:sz="0" w:space="0" w:color="auto"/>
        <w:left w:val="none" w:sz="0" w:space="0" w:color="auto"/>
        <w:bottom w:val="none" w:sz="0" w:space="0" w:color="auto"/>
        <w:right w:val="none" w:sz="0" w:space="0" w:color="auto"/>
      </w:divBdr>
    </w:div>
    <w:div w:id="1298300257">
      <w:bodyDiv w:val="1"/>
      <w:marLeft w:val="0"/>
      <w:marRight w:val="0"/>
      <w:marTop w:val="0"/>
      <w:marBottom w:val="0"/>
      <w:divBdr>
        <w:top w:val="none" w:sz="0" w:space="0" w:color="auto"/>
        <w:left w:val="none" w:sz="0" w:space="0" w:color="auto"/>
        <w:bottom w:val="none" w:sz="0" w:space="0" w:color="auto"/>
        <w:right w:val="none" w:sz="0" w:space="0" w:color="auto"/>
      </w:divBdr>
    </w:div>
    <w:div w:id="1298334446">
      <w:bodyDiv w:val="1"/>
      <w:marLeft w:val="0"/>
      <w:marRight w:val="0"/>
      <w:marTop w:val="0"/>
      <w:marBottom w:val="0"/>
      <w:divBdr>
        <w:top w:val="none" w:sz="0" w:space="0" w:color="auto"/>
        <w:left w:val="none" w:sz="0" w:space="0" w:color="auto"/>
        <w:bottom w:val="none" w:sz="0" w:space="0" w:color="auto"/>
        <w:right w:val="none" w:sz="0" w:space="0" w:color="auto"/>
      </w:divBdr>
    </w:div>
    <w:div w:id="1299141378">
      <w:bodyDiv w:val="1"/>
      <w:marLeft w:val="0"/>
      <w:marRight w:val="0"/>
      <w:marTop w:val="0"/>
      <w:marBottom w:val="0"/>
      <w:divBdr>
        <w:top w:val="none" w:sz="0" w:space="0" w:color="auto"/>
        <w:left w:val="none" w:sz="0" w:space="0" w:color="auto"/>
        <w:bottom w:val="none" w:sz="0" w:space="0" w:color="auto"/>
        <w:right w:val="none" w:sz="0" w:space="0" w:color="auto"/>
      </w:divBdr>
    </w:div>
    <w:div w:id="1299720614">
      <w:bodyDiv w:val="1"/>
      <w:marLeft w:val="0"/>
      <w:marRight w:val="0"/>
      <w:marTop w:val="0"/>
      <w:marBottom w:val="0"/>
      <w:divBdr>
        <w:top w:val="none" w:sz="0" w:space="0" w:color="auto"/>
        <w:left w:val="none" w:sz="0" w:space="0" w:color="auto"/>
        <w:bottom w:val="none" w:sz="0" w:space="0" w:color="auto"/>
        <w:right w:val="none" w:sz="0" w:space="0" w:color="auto"/>
      </w:divBdr>
    </w:div>
    <w:div w:id="1299988605">
      <w:bodyDiv w:val="1"/>
      <w:marLeft w:val="0"/>
      <w:marRight w:val="0"/>
      <w:marTop w:val="0"/>
      <w:marBottom w:val="0"/>
      <w:divBdr>
        <w:top w:val="none" w:sz="0" w:space="0" w:color="auto"/>
        <w:left w:val="none" w:sz="0" w:space="0" w:color="auto"/>
        <w:bottom w:val="none" w:sz="0" w:space="0" w:color="auto"/>
        <w:right w:val="none" w:sz="0" w:space="0" w:color="auto"/>
      </w:divBdr>
    </w:div>
    <w:div w:id="1300188094">
      <w:bodyDiv w:val="1"/>
      <w:marLeft w:val="0"/>
      <w:marRight w:val="0"/>
      <w:marTop w:val="0"/>
      <w:marBottom w:val="0"/>
      <w:divBdr>
        <w:top w:val="none" w:sz="0" w:space="0" w:color="auto"/>
        <w:left w:val="none" w:sz="0" w:space="0" w:color="auto"/>
        <w:bottom w:val="none" w:sz="0" w:space="0" w:color="auto"/>
        <w:right w:val="none" w:sz="0" w:space="0" w:color="auto"/>
      </w:divBdr>
    </w:div>
    <w:div w:id="1300309571">
      <w:bodyDiv w:val="1"/>
      <w:marLeft w:val="0"/>
      <w:marRight w:val="0"/>
      <w:marTop w:val="0"/>
      <w:marBottom w:val="0"/>
      <w:divBdr>
        <w:top w:val="none" w:sz="0" w:space="0" w:color="auto"/>
        <w:left w:val="none" w:sz="0" w:space="0" w:color="auto"/>
        <w:bottom w:val="none" w:sz="0" w:space="0" w:color="auto"/>
        <w:right w:val="none" w:sz="0" w:space="0" w:color="auto"/>
      </w:divBdr>
    </w:div>
    <w:div w:id="1300719489">
      <w:bodyDiv w:val="1"/>
      <w:marLeft w:val="0"/>
      <w:marRight w:val="0"/>
      <w:marTop w:val="0"/>
      <w:marBottom w:val="0"/>
      <w:divBdr>
        <w:top w:val="none" w:sz="0" w:space="0" w:color="auto"/>
        <w:left w:val="none" w:sz="0" w:space="0" w:color="auto"/>
        <w:bottom w:val="none" w:sz="0" w:space="0" w:color="auto"/>
        <w:right w:val="none" w:sz="0" w:space="0" w:color="auto"/>
      </w:divBdr>
    </w:div>
    <w:div w:id="1300840030">
      <w:bodyDiv w:val="1"/>
      <w:marLeft w:val="0"/>
      <w:marRight w:val="0"/>
      <w:marTop w:val="0"/>
      <w:marBottom w:val="0"/>
      <w:divBdr>
        <w:top w:val="none" w:sz="0" w:space="0" w:color="auto"/>
        <w:left w:val="none" w:sz="0" w:space="0" w:color="auto"/>
        <w:bottom w:val="none" w:sz="0" w:space="0" w:color="auto"/>
        <w:right w:val="none" w:sz="0" w:space="0" w:color="auto"/>
      </w:divBdr>
    </w:div>
    <w:div w:id="1301836509">
      <w:bodyDiv w:val="1"/>
      <w:marLeft w:val="0"/>
      <w:marRight w:val="0"/>
      <w:marTop w:val="0"/>
      <w:marBottom w:val="0"/>
      <w:divBdr>
        <w:top w:val="none" w:sz="0" w:space="0" w:color="auto"/>
        <w:left w:val="none" w:sz="0" w:space="0" w:color="auto"/>
        <w:bottom w:val="none" w:sz="0" w:space="0" w:color="auto"/>
        <w:right w:val="none" w:sz="0" w:space="0" w:color="auto"/>
      </w:divBdr>
    </w:div>
    <w:div w:id="1301954958">
      <w:bodyDiv w:val="1"/>
      <w:marLeft w:val="0"/>
      <w:marRight w:val="0"/>
      <w:marTop w:val="0"/>
      <w:marBottom w:val="0"/>
      <w:divBdr>
        <w:top w:val="none" w:sz="0" w:space="0" w:color="auto"/>
        <w:left w:val="none" w:sz="0" w:space="0" w:color="auto"/>
        <w:bottom w:val="none" w:sz="0" w:space="0" w:color="auto"/>
        <w:right w:val="none" w:sz="0" w:space="0" w:color="auto"/>
      </w:divBdr>
    </w:div>
    <w:div w:id="1303315310">
      <w:bodyDiv w:val="1"/>
      <w:marLeft w:val="0"/>
      <w:marRight w:val="0"/>
      <w:marTop w:val="0"/>
      <w:marBottom w:val="0"/>
      <w:divBdr>
        <w:top w:val="none" w:sz="0" w:space="0" w:color="auto"/>
        <w:left w:val="none" w:sz="0" w:space="0" w:color="auto"/>
        <w:bottom w:val="none" w:sz="0" w:space="0" w:color="auto"/>
        <w:right w:val="none" w:sz="0" w:space="0" w:color="auto"/>
      </w:divBdr>
    </w:div>
    <w:div w:id="1303660588">
      <w:bodyDiv w:val="1"/>
      <w:marLeft w:val="0"/>
      <w:marRight w:val="0"/>
      <w:marTop w:val="0"/>
      <w:marBottom w:val="0"/>
      <w:divBdr>
        <w:top w:val="none" w:sz="0" w:space="0" w:color="auto"/>
        <w:left w:val="none" w:sz="0" w:space="0" w:color="auto"/>
        <w:bottom w:val="none" w:sz="0" w:space="0" w:color="auto"/>
        <w:right w:val="none" w:sz="0" w:space="0" w:color="auto"/>
      </w:divBdr>
    </w:div>
    <w:div w:id="1303728286">
      <w:bodyDiv w:val="1"/>
      <w:marLeft w:val="0"/>
      <w:marRight w:val="0"/>
      <w:marTop w:val="0"/>
      <w:marBottom w:val="0"/>
      <w:divBdr>
        <w:top w:val="none" w:sz="0" w:space="0" w:color="auto"/>
        <w:left w:val="none" w:sz="0" w:space="0" w:color="auto"/>
        <w:bottom w:val="none" w:sz="0" w:space="0" w:color="auto"/>
        <w:right w:val="none" w:sz="0" w:space="0" w:color="auto"/>
      </w:divBdr>
    </w:div>
    <w:div w:id="1303852138">
      <w:bodyDiv w:val="1"/>
      <w:marLeft w:val="0"/>
      <w:marRight w:val="0"/>
      <w:marTop w:val="0"/>
      <w:marBottom w:val="0"/>
      <w:divBdr>
        <w:top w:val="none" w:sz="0" w:space="0" w:color="auto"/>
        <w:left w:val="none" w:sz="0" w:space="0" w:color="auto"/>
        <w:bottom w:val="none" w:sz="0" w:space="0" w:color="auto"/>
        <w:right w:val="none" w:sz="0" w:space="0" w:color="auto"/>
      </w:divBdr>
    </w:div>
    <w:div w:id="1304383162">
      <w:bodyDiv w:val="1"/>
      <w:marLeft w:val="0"/>
      <w:marRight w:val="0"/>
      <w:marTop w:val="0"/>
      <w:marBottom w:val="0"/>
      <w:divBdr>
        <w:top w:val="none" w:sz="0" w:space="0" w:color="auto"/>
        <w:left w:val="none" w:sz="0" w:space="0" w:color="auto"/>
        <w:bottom w:val="none" w:sz="0" w:space="0" w:color="auto"/>
        <w:right w:val="none" w:sz="0" w:space="0" w:color="auto"/>
      </w:divBdr>
    </w:div>
    <w:div w:id="1304893413">
      <w:bodyDiv w:val="1"/>
      <w:marLeft w:val="0"/>
      <w:marRight w:val="0"/>
      <w:marTop w:val="0"/>
      <w:marBottom w:val="0"/>
      <w:divBdr>
        <w:top w:val="none" w:sz="0" w:space="0" w:color="auto"/>
        <w:left w:val="none" w:sz="0" w:space="0" w:color="auto"/>
        <w:bottom w:val="none" w:sz="0" w:space="0" w:color="auto"/>
        <w:right w:val="none" w:sz="0" w:space="0" w:color="auto"/>
      </w:divBdr>
    </w:div>
    <w:div w:id="1304969084">
      <w:bodyDiv w:val="1"/>
      <w:marLeft w:val="0"/>
      <w:marRight w:val="0"/>
      <w:marTop w:val="0"/>
      <w:marBottom w:val="0"/>
      <w:divBdr>
        <w:top w:val="none" w:sz="0" w:space="0" w:color="auto"/>
        <w:left w:val="none" w:sz="0" w:space="0" w:color="auto"/>
        <w:bottom w:val="none" w:sz="0" w:space="0" w:color="auto"/>
        <w:right w:val="none" w:sz="0" w:space="0" w:color="auto"/>
      </w:divBdr>
    </w:div>
    <w:div w:id="1305163308">
      <w:bodyDiv w:val="1"/>
      <w:marLeft w:val="0"/>
      <w:marRight w:val="0"/>
      <w:marTop w:val="0"/>
      <w:marBottom w:val="0"/>
      <w:divBdr>
        <w:top w:val="none" w:sz="0" w:space="0" w:color="auto"/>
        <w:left w:val="none" w:sz="0" w:space="0" w:color="auto"/>
        <w:bottom w:val="none" w:sz="0" w:space="0" w:color="auto"/>
        <w:right w:val="none" w:sz="0" w:space="0" w:color="auto"/>
      </w:divBdr>
    </w:div>
    <w:div w:id="1305312300">
      <w:bodyDiv w:val="1"/>
      <w:marLeft w:val="0"/>
      <w:marRight w:val="0"/>
      <w:marTop w:val="0"/>
      <w:marBottom w:val="0"/>
      <w:divBdr>
        <w:top w:val="none" w:sz="0" w:space="0" w:color="auto"/>
        <w:left w:val="none" w:sz="0" w:space="0" w:color="auto"/>
        <w:bottom w:val="none" w:sz="0" w:space="0" w:color="auto"/>
        <w:right w:val="none" w:sz="0" w:space="0" w:color="auto"/>
      </w:divBdr>
    </w:div>
    <w:div w:id="1306006941">
      <w:bodyDiv w:val="1"/>
      <w:marLeft w:val="0"/>
      <w:marRight w:val="0"/>
      <w:marTop w:val="0"/>
      <w:marBottom w:val="0"/>
      <w:divBdr>
        <w:top w:val="none" w:sz="0" w:space="0" w:color="auto"/>
        <w:left w:val="none" w:sz="0" w:space="0" w:color="auto"/>
        <w:bottom w:val="none" w:sz="0" w:space="0" w:color="auto"/>
        <w:right w:val="none" w:sz="0" w:space="0" w:color="auto"/>
      </w:divBdr>
    </w:div>
    <w:div w:id="1306085417">
      <w:bodyDiv w:val="1"/>
      <w:marLeft w:val="0"/>
      <w:marRight w:val="0"/>
      <w:marTop w:val="0"/>
      <w:marBottom w:val="0"/>
      <w:divBdr>
        <w:top w:val="none" w:sz="0" w:space="0" w:color="auto"/>
        <w:left w:val="none" w:sz="0" w:space="0" w:color="auto"/>
        <w:bottom w:val="none" w:sz="0" w:space="0" w:color="auto"/>
        <w:right w:val="none" w:sz="0" w:space="0" w:color="auto"/>
      </w:divBdr>
    </w:div>
    <w:div w:id="1306817622">
      <w:bodyDiv w:val="1"/>
      <w:marLeft w:val="0"/>
      <w:marRight w:val="0"/>
      <w:marTop w:val="0"/>
      <w:marBottom w:val="0"/>
      <w:divBdr>
        <w:top w:val="none" w:sz="0" w:space="0" w:color="auto"/>
        <w:left w:val="none" w:sz="0" w:space="0" w:color="auto"/>
        <w:bottom w:val="none" w:sz="0" w:space="0" w:color="auto"/>
        <w:right w:val="none" w:sz="0" w:space="0" w:color="auto"/>
      </w:divBdr>
    </w:div>
    <w:div w:id="1306929055">
      <w:bodyDiv w:val="1"/>
      <w:marLeft w:val="0"/>
      <w:marRight w:val="0"/>
      <w:marTop w:val="0"/>
      <w:marBottom w:val="0"/>
      <w:divBdr>
        <w:top w:val="none" w:sz="0" w:space="0" w:color="auto"/>
        <w:left w:val="none" w:sz="0" w:space="0" w:color="auto"/>
        <w:bottom w:val="none" w:sz="0" w:space="0" w:color="auto"/>
        <w:right w:val="none" w:sz="0" w:space="0" w:color="auto"/>
      </w:divBdr>
    </w:div>
    <w:div w:id="1307007954">
      <w:bodyDiv w:val="1"/>
      <w:marLeft w:val="0"/>
      <w:marRight w:val="0"/>
      <w:marTop w:val="0"/>
      <w:marBottom w:val="0"/>
      <w:divBdr>
        <w:top w:val="none" w:sz="0" w:space="0" w:color="auto"/>
        <w:left w:val="none" w:sz="0" w:space="0" w:color="auto"/>
        <w:bottom w:val="none" w:sz="0" w:space="0" w:color="auto"/>
        <w:right w:val="none" w:sz="0" w:space="0" w:color="auto"/>
      </w:divBdr>
    </w:div>
    <w:div w:id="1307051054">
      <w:bodyDiv w:val="1"/>
      <w:marLeft w:val="0"/>
      <w:marRight w:val="0"/>
      <w:marTop w:val="0"/>
      <w:marBottom w:val="0"/>
      <w:divBdr>
        <w:top w:val="none" w:sz="0" w:space="0" w:color="auto"/>
        <w:left w:val="none" w:sz="0" w:space="0" w:color="auto"/>
        <w:bottom w:val="none" w:sz="0" w:space="0" w:color="auto"/>
        <w:right w:val="none" w:sz="0" w:space="0" w:color="auto"/>
      </w:divBdr>
    </w:div>
    <w:div w:id="1307248197">
      <w:bodyDiv w:val="1"/>
      <w:marLeft w:val="0"/>
      <w:marRight w:val="0"/>
      <w:marTop w:val="0"/>
      <w:marBottom w:val="0"/>
      <w:divBdr>
        <w:top w:val="none" w:sz="0" w:space="0" w:color="auto"/>
        <w:left w:val="none" w:sz="0" w:space="0" w:color="auto"/>
        <w:bottom w:val="none" w:sz="0" w:space="0" w:color="auto"/>
        <w:right w:val="none" w:sz="0" w:space="0" w:color="auto"/>
      </w:divBdr>
    </w:div>
    <w:div w:id="1307470841">
      <w:bodyDiv w:val="1"/>
      <w:marLeft w:val="0"/>
      <w:marRight w:val="0"/>
      <w:marTop w:val="0"/>
      <w:marBottom w:val="0"/>
      <w:divBdr>
        <w:top w:val="none" w:sz="0" w:space="0" w:color="auto"/>
        <w:left w:val="none" w:sz="0" w:space="0" w:color="auto"/>
        <w:bottom w:val="none" w:sz="0" w:space="0" w:color="auto"/>
        <w:right w:val="none" w:sz="0" w:space="0" w:color="auto"/>
      </w:divBdr>
    </w:div>
    <w:div w:id="1307511319">
      <w:bodyDiv w:val="1"/>
      <w:marLeft w:val="0"/>
      <w:marRight w:val="0"/>
      <w:marTop w:val="0"/>
      <w:marBottom w:val="0"/>
      <w:divBdr>
        <w:top w:val="none" w:sz="0" w:space="0" w:color="auto"/>
        <w:left w:val="none" w:sz="0" w:space="0" w:color="auto"/>
        <w:bottom w:val="none" w:sz="0" w:space="0" w:color="auto"/>
        <w:right w:val="none" w:sz="0" w:space="0" w:color="auto"/>
      </w:divBdr>
    </w:div>
    <w:div w:id="1307514352">
      <w:bodyDiv w:val="1"/>
      <w:marLeft w:val="0"/>
      <w:marRight w:val="0"/>
      <w:marTop w:val="0"/>
      <w:marBottom w:val="0"/>
      <w:divBdr>
        <w:top w:val="none" w:sz="0" w:space="0" w:color="auto"/>
        <w:left w:val="none" w:sz="0" w:space="0" w:color="auto"/>
        <w:bottom w:val="none" w:sz="0" w:space="0" w:color="auto"/>
        <w:right w:val="none" w:sz="0" w:space="0" w:color="auto"/>
      </w:divBdr>
    </w:div>
    <w:div w:id="1307737272">
      <w:bodyDiv w:val="1"/>
      <w:marLeft w:val="0"/>
      <w:marRight w:val="0"/>
      <w:marTop w:val="0"/>
      <w:marBottom w:val="0"/>
      <w:divBdr>
        <w:top w:val="none" w:sz="0" w:space="0" w:color="auto"/>
        <w:left w:val="none" w:sz="0" w:space="0" w:color="auto"/>
        <w:bottom w:val="none" w:sz="0" w:space="0" w:color="auto"/>
        <w:right w:val="none" w:sz="0" w:space="0" w:color="auto"/>
      </w:divBdr>
    </w:div>
    <w:div w:id="1307852333">
      <w:bodyDiv w:val="1"/>
      <w:marLeft w:val="0"/>
      <w:marRight w:val="0"/>
      <w:marTop w:val="0"/>
      <w:marBottom w:val="0"/>
      <w:divBdr>
        <w:top w:val="none" w:sz="0" w:space="0" w:color="auto"/>
        <w:left w:val="none" w:sz="0" w:space="0" w:color="auto"/>
        <w:bottom w:val="none" w:sz="0" w:space="0" w:color="auto"/>
        <w:right w:val="none" w:sz="0" w:space="0" w:color="auto"/>
      </w:divBdr>
    </w:div>
    <w:div w:id="1308052634">
      <w:bodyDiv w:val="1"/>
      <w:marLeft w:val="0"/>
      <w:marRight w:val="0"/>
      <w:marTop w:val="0"/>
      <w:marBottom w:val="0"/>
      <w:divBdr>
        <w:top w:val="none" w:sz="0" w:space="0" w:color="auto"/>
        <w:left w:val="none" w:sz="0" w:space="0" w:color="auto"/>
        <w:bottom w:val="none" w:sz="0" w:space="0" w:color="auto"/>
        <w:right w:val="none" w:sz="0" w:space="0" w:color="auto"/>
      </w:divBdr>
    </w:div>
    <w:div w:id="1308243859">
      <w:bodyDiv w:val="1"/>
      <w:marLeft w:val="0"/>
      <w:marRight w:val="0"/>
      <w:marTop w:val="0"/>
      <w:marBottom w:val="0"/>
      <w:divBdr>
        <w:top w:val="none" w:sz="0" w:space="0" w:color="auto"/>
        <w:left w:val="none" w:sz="0" w:space="0" w:color="auto"/>
        <w:bottom w:val="none" w:sz="0" w:space="0" w:color="auto"/>
        <w:right w:val="none" w:sz="0" w:space="0" w:color="auto"/>
      </w:divBdr>
    </w:div>
    <w:div w:id="1308974180">
      <w:bodyDiv w:val="1"/>
      <w:marLeft w:val="0"/>
      <w:marRight w:val="0"/>
      <w:marTop w:val="0"/>
      <w:marBottom w:val="0"/>
      <w:divBdr>
        <w:top w:val="none" w:sz="0" w:space="0" w:color="auto"/>
        <w:left w:val="none" w:sz="0" w:space="0" w:color="auto"/>
        <w:bottom w:val="none" w:sz="0" w:space="0" w:color="auto"/>
        <w:right w:val="none" w:sz="0" w:space="0" w:color="auto"/>
      </w:divBdr>
    </w:div>
    <w:div w:id="1309091708">
      <w:bodyDiv w:val="1"/>
      <w:marLeft w:val="0"/>
      <w:marRight w:val="0"/>
      <w:marTop w:val="0"/>
      <w:marBottom w:val="0"/>
      <w:divBdr>
        <w:top w:val="none" w:sz="0" w:space="0" w:color="auto"/>
        <w:left w:val="none" w:sz="0" w:space="0" w:color="auto"/>
        <w:bottom w:val="none" w:sz="0" w:space="0" w:color="auto"/>
        <w:right w:val="none" w:sz="0" w:space="0" w:color="auto"/>
      </w:divBdr>
    </w:div>
    <w:div w:id="1309163579">
      <w:bodyDiv w:val="1"/>
      <w:marLeft w:val="0"/>
      <w:marRight w:val="0"/>
      <w:marTop w:val="0"/>
      <w:marBottom w:val="0"/>
      <w:divBdr>
        <w:top w:val="none" w:sz="0" w:space="0" w:color="auto"/>
        <w:left w:val="none" w:sz="0" w:space="0" w:color="auto"/>
        <w:bottom w:val="none" w:sz="0" w:space="0" w:color="auto"/>
        <w:right w:val="none" w:sz="0" w:space="0" w:color="auto"/>
      </w:divBdr>
    </w:div>
    <w:div w:id="1309477728">
      <w:bodyDiv w:val="1"/>
      <w:marLeft w:val="0"/>
      <w:marRight w:val="0"/>
      <w:marTop w:val="0"/>
      <w:marBottom w:val="0"/>
      <w:divBdr>
        <w:top w:val="none" w:sz="0" w:space="0" w:color="auto"/>
        <w:left w:val="none" w:sz="0" w:space="0" w:color="auto"/>
        <w:bottom w:val="none" w:sz="0" w:space="0" w:color="auto"/>
        <w:right w:val="none" w:sz="0" w:space="0" w:color="auto"/>
      </w:divBdr>
    </w:div>
    <w:div w:id="1309936073">
      <w:bodyDiv w:val="1"/>
      <w:marLeft w:val="0"/>
      <w:marRight w:val="0"/>
      <w:marTop w:val="0"/>
      <w:marBottom w:val="0"/>
      <w:divBdr>
        <w:top w:val="none" w:sz="0" w:space="0" w:color="auto"/>
        <w:left w:val="none" w:sz="0" w:space="0" w:color="auto"/>
        <w:bottom w:val="none" w:sz="0" w:space="0" w:color="auto"/>
        <w:right w:val="none" w:sz="0" w:space="0" w:color="auto"/>
      </w:divBdr>
    </w:div>
    <w:div w:id="1310552325">
      <w:bodyDiv w:val="1"/>
      <w:marLeft w:val="0"/>
      <w:marRight w:val="0"/>
      <w:marTop w:val="0"/>
      <w:marBottom w:val="0"/>
      <w:divBdr>
        <w:top w:val="none" w:sz="0" w:space="0" w:color="auto"/>
        <w:left w:val="none" w:sz="0" w:space="0" w:color="auto"/>
        <w:bottom w:val="none" w:sz="0" w:space="0" w:color="auto"/>
        <w:right w:val="none" w:sz="0" w:space="0" w:color="auto"/>
      </w:divBdr>
    </w:div>
    <w:div w:id="1310745359">
      <w:bodyDiv w:val="1"/>
      <w:marLeft w:val="0"/>
      <w:marRight w:val="0"/>
      <w:marTop w:val="0"/>
      <w:marBottom w:val="0"/>
      <w:divBdr>
        <w:top w:val="none" w:sz="0" w:space="0" w:color="auto"/>
        <w:left w:val="none" w:sz="0" w:space="0" w:color="auto"/>
        <w:bottom w:val="none" w:sz="0" w:space="0" w:color="auto"/>
        <w:right w:val="none" w:sz="0" w:space="0" w:color="auto"/>
      </w:divBdr>
    </w:div>
    <w:div w:id="1311399030">
      <w:bodyDiv w:val="1"/>
      <w:marLeft w:val="0"/>
      <w:marRight w:val="0"/>
      <w:marTop w:val="0"/>
      <w:marBottom w:val="0"/>
      <w:divBdr>
        <w:top w:val="none" w:sz="0" w:space="0" w:color="auto"/>
        <w:left w:val="none" w:sz="0" w:space="0" w:color="auto"/>
        <w:bottom w:val="none" w:sz="0" w:space="0" w:color="auto"/>
        <w:right w:val="none" w:sz="0" w:space="0" w:color="auto"/>
      </w:divBdr>
    </w:div>
    <w:div w:id="1311984964">
      <w:bodyDiv w:val="1"/>
      <w:marLeft w:val="0"/>
      <w:marRight w:val="0"/>
      <w:marTop w:val="0"/>
      <w:marBottom w:val="0"/>
      <w:divBdr>
        <w:top w:val="none" w:sz="0" w:space="0" w:color="auto"/>
        <w:left w:val="none" w:sz="0" w:space="0" w:color="auto"/>
        <w:bottom w:val="none" w:sz="0" w:space="0" w:color="auto"/>
        <w:right w:val="none" w:sz="0" w:space="0" w:color="auto"/>
      </w:divBdr>
    </w:div>
    <w:div w:id="1312370867">
      <w:bodyDiv w:val="1"/>
      <w:marLeft w:val="0"/>
      <w:marRight w:val="0"/>
      <w:marTop w:val="0"/>
      <w:marBottom w:val="0"/>
      <w:divBdr>
        <w:top w:val="none" w:sz="0" w:space="0" w:color="auto"/>
        <w:left w:val="none" w:sz="0" w:space="0" w:color="auto"/>
        <w:bottom w:val="none" w:sz="0" w:space="0" w:color="auto"/>
        <w:right w:val="none" w:sz="0" w:space="0" w:color="auto"/>
      </w:divBdr>
    </w:div>
    <w:div w:id="1312754269">
      <w:bodyDiv w:val="1"/>
      <w:marLeft w:val="0"/>
      <w:marRight w:val="0"/>
      <w:marTop w:val="0"/>
      <w:marBottom w:val="0"/>
      <w:divBdr>
        <w:top w:val="none" w:sz="0" w:space="0" w:color="auto"/>
        <w:left w:val="none" w:sz="0" w:space="0" w:color="auto"/>
        <w:bottom w:val="none" w:sz="0" w:space="0" w:color="auto"/>
        <w:right w:val="none" w:sz="0" w:space="0" w:color="auto"/>
      </w:divBdr>
    </w:div>
    <w:div w:id="1312758655">
      <w:bodyDiv w:val="1"/>
      <w:marLeft w:val="0"/>
      <w:marRight w:val="0"/>
      <w:marTop w:val="0"/>
      <w:marBottom w:val="0"/>
      <w:divBdr>
        <w:top w:val="none" w:sz="0" w:space="0" w:color="auto"/>
        <w:left w:val="none" w:sz="0" w:space="0" w:color="auto"/>
        <w:bottom w:val="none" w:sz="0" w:space="0" w:color="auto"/>
        <w:right w:val="none" w:sz="0" w:space="0" w:color="auto"/>
      </w:divBdr>
    </w:div>
    <w:div w:id="1314066909">
      <w:bodyDiv w:val="1"/>
      <w:marLeft w:val="0"/>
      <w:marRight w:val="0"/>
      <w:marTop w:val="0"/>
      <w:marBottom w:val="0"/>
      <w:divBdr>
        <w:top w:val="none" w:sz="0" w:space="0" w:color="auto"/>
        <w:left w:val="none" w:sz="0" w:space="0" w:color="auto"/>
        <w:bottom w:val="none" w:sz="0" w:space="0" w:color="auto"/>
        <w:right w:val="none" w:sz="0" w:space="0" w:color="auto"/>
      </w:divBdr>
    </w:div>
    <w:div w:id="1314405464">
      <w:bodyDiv w:val="1"/>
      <w:marLeft w:val="0"/>
      <w:marRight w:val="0"/>
      <w:marTop w:val="0"/>
      <w:marBottom w:val="0"/>
      <w:divBdr>
        <w:top w:val="none" w:sz="0" w:space="0" w:color="auto"/>
        <w:left w:val="none" w:sz="0" w:space="0" w:color="auto"/>
        <w:bottom w:val="none" w:sz="0" w:space="0" w:color="auto"/>
        <w:right w:val="none" w:sz="0" w:space="0" w:color="auto"/>
      </w:divBdr>
    </w:div>
    <w:div w:id="1314602838">
      <w:bodyDiv w:val="1"/>
      <w:marLeft w:val="0"/>
      <w:marRight w:val="0"/>
      <w:marTop w:val="0"/>
      <w:marBottom w:val="0"/>
      <w:divBdr>
        <w:top w:val="none" w:sz="0" w:space="0" w:color="auto"/>
        <w:left w:val="none" w:sz="0" w:space="0" w:color="auto"/>
        <w:bottom w:val="none" w:sz="0" w:space="0" w:color="auto"/>
        <w:right w:val="none" w:sz="0" w:space="0" w:color="auto"/>
      </w:divBdr>
    </w:div>
    <w:div w:id="1314796536">
      <w:bodyDiv w:val="1"/>
      <w:marLeft w:val="0"/>
      <w:marRight w:val="0"/>
      <w:marTop w:val="0"/>
      <w:marBottom w:val="0"/>
      <w:divBdr>
        <w:top w:val="none" w:sz="0" w:space="0" w:color="auto"/>
        <w:left w:val="none" w:sz="0" w:space="0" w:color="auto"/>
        <w:bottom w:val="none" w:sz="0" w:space="0" w:color="auto"/>
        <w:right w:val="none" w:sz="0" w:space="0" w:color="auto"/>
      </w:divBdr>
    </w:div>
    <w:div w:id="1314945110">
      <w:bodyDiv w:val="1"/>
      <w:marLeft w:val="0"/>
      <w:marRight w:val="0"/>
      <w:marTop w:val="0"/>
      <w:marBottom w:val="0"/>
      <w:divBdr>
        <w:top w:val="none" w:sz="0" w:space="0" w:color="auto"/>
        <w:left w:val="none" w:sz="0" w:space="0" w:color="auto"/>
        <w:bottom w:val="none" w:sz="0" w:space="0" w:color="auto"/>
        <w:right w:val="none" w:sz="0" w:space="0" w:color="auto"/>
      </w:divBdr>
    </w:div>
    <w:div w:id="1315067164">
      <w:bodyDiv w:val="1"/>
      <w:marLeft w:val="0"/>
      <w:marRight w:val="0"/>
      <w:marTop w:val="0"/>
      <w:marBottom w:val="0"/>
      <w:divBdr>
        <w:top w:val="none" w:sz="0" w:space="0" w:color="auto"/>
        <w:left w:val="none" w:sz="0" w:space="0" w:color="auto"/>
        <w:bottom w:val="none" w:sz="0" w:space="0" w:color="auto"/>
        <w:right w:val="none" w:sz="0" w:space="0" w:color="auto"/>
      </w:divBdr>
    </w:div>
    <w:div w:id="1315447381">
      <w:bodyDiv w:val="1"/>
      <w:marLeft w:val="0"/>
      <w:marRight w:val="0"/>
      <w:marTop w:val="0"/>
      <w:marBottom w:val="0"/>
      <w:divBdr>
        <w:top w:val="none" w:sz="0" w:space="0" w:color="auto"/>
        <w:left w:val="none" w:sz="0" w:space="0" w:color="auto"/>
        <w:bottom w:val="none" w:sz="0" w:space="0" w:color="auto"/>
        <w:right w:val="none" w:sz="0" w:space="0" w:color="auto"/>
      </w:divBdr>
    </w:div>
    <w:div w:id="1315647107">
      <w:bodyDiv w:val="1"/>
      <w:marLeft w:val="0"/>
      <w:marRight w:val="0"/>
      <w:marTop w:val="0"/>
      <w:marBottom w:val="0"/>
      <w:divBdr>
        <w:top w:val="none" w:sz="0" w:space="0" w:color="auto"/>
        <w:left w:val="none" w:sz="0" w:space="0" w:color="auto"/>
        <w:bottom w:val="none" w:sz="0" w:space="0" w:color="auto"/>
        <w:right w:val="none" w:sz="0" w:space="0" w:color="auto"/>
      </w:divBdr>
    </w:div>
    <w:div w:id="1316690620">
      <w:bodyDiv w:val="1"/>
      <w:marLeft w:val="0"/>
      <w:marRight w:val="0"/>
      <w:marTop w:val="0"/>
      <w:marBottom w:val="0"/>
      <w:divBdr>
        <w:top w:val="none" w:sz="0" w:space="0" w:color="auto"/>
        <w:left w:val="none" w:sz="0" w:space="0" w:color="auto"/>
        <w:bottom w:val="none" w:sz="0" w:space="0" w:color="auto"/>
        <w:right w:val="none" w:sz="0" w:space="0" w:color="auto"/>
      </w:divBdr>
    </w:div>
    <w:div w:id="1317221127">
      <w:bodyDiv w:val="1"/>
      <w:marLeft w:val="0"/>
      <w:marRight w:val="0"/>
      <w:marTop w:val="0"/>
      <w:marBottom w:val="0"/>
      <w:divBdr>
        <w:top w:val="none" w:sz="0" w:space="0" w:color="auto"/>
        <w:left w:val="none" w:sz="0" w:space="0" w:color="auto"/>
        <w:bottom w:val="none" w:sz="0" w:space="0" w:color="auto"/>
        <w:right w:val="none" w:sz="0" w:space="0" w:color="auto"/>
      </w:divBdr>
    </w:div>
    <w:div w:id="1317300273">
      <w:bodyDiv w:val="1"/>
      <w:marLeft w:val="0"/>
      <w:marRight w:val="0"/>
      <w:marTop w:val="0"/>
      <w:marBottom w:val="0"/>
      <w:divBdr>
        <w:top w:val="none" w:sz="0" w:space="0" w:color="auto"/>
        <w:left w:val="none" w:sz="0" w:space="0" w:color="auto"/>
        <w:bottom w:val="none" w:sz="0" w:space="0" w:color="auto"/>
        <w:right w:val="none" w:sz="0" w:space="0" w:color="auto"/>
      </w:divBdr>
    </w:div>
    <w:div w:id="1317369716">
      <w:bodyDiv w:val="1"/>
      <w:marLeft w:val="0"/>
      <w:marRight w:val="0"/>
      <w:marTop w:val="0"/>
      <w:marBottom w:val="0"/>
      <w:divBdr>
        <w:top w:val="none" w:sz="0" w:space="0" w:color="auto"/>
        <w:left w:val="none" w:sz="0" w:space="0" w:color="auto"/>
        <w:bottom w:val="none" w:sz="0" w:space="0" w:color="auto"/>
        <w:right w:val="none" w:sz="0" w:space="0" w:color="auto"/>
      </w:divBdr>
    </w:div>
    <w:div w:id="1317489163">
      <w:bodyDiv w:val="1"/>
      <w:marLeft w:val="0"/>
      <w:marRight w:val="0"/>
      <w:marTop w:val="0"/>
      <w:marBottom w:val="0"/>
      <w:divBdr>
        <w:top w:val="none" w:sz="0" w:space="0" w:color="auto"/>
        <w:left w:val="none" w:sz="0" w:space="0" w:color="auto"/>
        <w:bottom w:val="none" w:sz="0" w:space="0" w:color="auto"/>
        <w:right w:val="none" w:sz="0" w:space="0" w:color="auto"/>
      </w:divBdr>
    </w:div>
    <w:div w:id="1318148648">
      <w:bodyDiv w:val="1"/>
      <w:marLeft w:val="0"/>
      <w:marRight w:val="0"/>
      <w:marTop w:val="0"/>
      <w:marBottom w:val="0"/>
      <w:divBdr>
        <w:top w:val="none" w:sz="0" w:space="0" w:color="auto"/>
        <w:left w:val="none" w:sz="0" w:space="0" w:color="auto"/>
        <w:bottom w:val="none" w:sz="0" w:space="0" w:color="auto"/>
        <w:right w:val="none" w:sz="0" w:space="0" w:color="auto"/>
      </w:divBdr>
    </w:div>
    <w:div w:id="1319307123">
      <w:bodyDiv w:val="1"/>
      <w:marLeft w:val="0"/>
      <w:marRight w:val="0"/>
      <w:marTop w:val="0"/>
      <w:marBottom w:val="0"/>
      <w:divBdr>
        <w:top w:val="none" w:sz="0" w:space="0" w:color="auto"/>
        <w:left w:val="none" w:sz="0" w:space="0" w:color="auto"/>
        <w:bottom w:val="none" w:sz="0" w:space="0" w:color="auto"/>
        <w:right w:val="none" w:sz="0" w:space="0" w:color="auto"/>
      </w:divBdr>
    </w:div>
    <w:div w:id="1319379742">
      <w:bodyDiv w:val="1"/>
      <w:marLeft w:val="0"/>
      <w:marRight w:val="0"/>
      <w:marTop w:val="0"/>
      <w:marBottom w:val="0"/>
      <w:divBdr>
        <w:top w:val="none" w:sz="0" w:space="0" w:color="auto"/>
        <w:left w:val="none" w:sz="0" w:space="0" w:color="auto"/>
        <w:bottom w:val="none" w:sz="0" w:space="0" w:color="auto"/>
        <w:right w:val="none" w:sz="0" w:space="0" w:color="auto"/>
      </w:divBdr>
    </w:div>
    <w:div w:id="1319533263">
      <w:bodyDiv w:val="1"/>
      <w:marLeft w:val="0"/>
      <w:marRight w:val="0"/>
      <w:marTop w:val="0"/>
      <w:marBottom w:val="0"/>
      <w:divBdr>
        <w:top w:val="none" w:sz="0" w:space="0" w:color="auto"/>
        <w:left w:val="none" w:sz="0" w:space="0" w:color="auto"/>
        <w:bottom w:val="none" w:sz="0" w:space="0" w:color="auto"/>
        <w:right w:val="none" w:sz="0" w:space="0" w:color="auto"/>
      </w:divBdr>
    </w:div>
    <w:div w:id="1320226831">
      <w:bodyDiv w:val="1"/>
      <w:marLeft w:val="0"/>
      <w:marRight w:val="0"/>
      <w:marTop w:val="0"/>
      <w:marBottom w:val="0"/>
      <w:divBdr>
        <w:top w:val="none" w:sz="0" w:space="0" w:color="auto"/>
        <w:left w:val="none" w:sz="0" w:space="0" w:color="auto"/>
        <w:bottom w:val="none" w:sz="0" w:space="0" w:color="auto"/>
        <w:right w:val="none" w:sz="0" w:space="0" w:color="auto"/>
      </w:divBdr>
    </w:div>
    <w:div w:id="1320303631">
      <w:bodyDiv w:val="1"/>
      <w:marLeft w:val="0"/>
      <w:marRight w:val="0"/>
      <w:marTop w:val="0"/>
      <w:marBottom w:val="0"/>
      <w:divBdr>
        <w:top w:val="none" w:sz="0" w:space="0" w:color="auto"/>
        <w:left w:val="none" w:sz="0" w:space="0" w:color="auto"/>
        <w:bottom w:val="none" w:sz="0" w:space="0" w:color="auto"/>
        <w:right w:val="none" w:sz="0" w:space="0" w:color="auto"/>
      </w:divBdr>
    </w:div>
    <w:div w:id="1320690980">
      <w:bodyDiv w:val="1"/>
      <w:marLeft w:val="0"/>
      <w:marRight w:val="0"/>
      <w:marTop w:val="0"/>
      <w:marBottom w:val="0"/>
      <w:divBdr>
        <w:top w:val="none" w:sz="0" w:space="0" w:color="auto"/>
        <w:left w:val="none" w:sz="0" w:space="0" w:color="auto"/>
        <w:bottom w:val="none" w:sz="0" w:space="0" w:color="auto"/>
        <w:right w:val="none" w:sz="0" w:space="0" w:color="auto"/>
      </w:divBdr>
    </w:div>
    <w:div w:id="1321035235">
      <w:bodyDiv w:val="1"/>
      <w:marLeft w:val="0"/>
      <w:marRight w:val="0"/>
      <w:marTop w:val="0"/>
      <w:marBottom w:val="0"/>
      <w:divBdr>
        <w:top w:val="none" w:sz="0" w:space="0" w:color="auto"/>
        <w:left w:val="none" w:sz="0" w:space="0" w:color="auto"/>
        <w:bottom w:val="none" w:sz="0" w:space="0" w:color="auto"/>
        <w:right w:val="none" w:sz="0" w:space="0" w:color="auto"/>
      </w:divBdr>
    </w:div>
    <w:div w:id="1321225957">
      <w:bodyDiv w:val="1"/>
      <w:marLeft w:val="0"/>
      <w:marRight w:val="0"/>
      <w:marTop w:val="0"/>
      <w:marBottom w:val="0"/>
      <w:divBdr>
        <w:top w:val="none" w:sz="0" w:space="0" w:color="auto"/>
        <w:left w:val="none" w:sz="0" w:space="0" w:color="auto"/>
        <w:bottom w:val="none" w:sz="0" w:space="0" w:color="auto"/>
        <w:right w:val="none" w:sz="0" w:space="0" w:color="auto"/>
      </w:divBdr>
    </w:div>
    <w:div w:id="1321957421">
      <w:bodyDiv w:val="1"/>
      <w:marLeft w:val="0"/>
      <w:marRight w:val="0"/>
      <w:marTop w:val="0"/>
      <w:marBottom w:val="0"/>
      <w:divBdr>
        <w:top w:val="none" w:sz="0" w:space="0" w:color="auto"/>
        <w:left w:val="none" w:sz="0" w:space="0" w:color="auto"/>
        <w:bottom w:val="none" w:sz="0" w:space="0" w:color="auto"/>
        <w:right w:val="none" w:sz="0" w:space="0" w:color="auto"/>
      </w:divBdr>
    </w:div>
    <w:div w:id="1322155448">
      <w:bodyDiv w:val="1"/>
      <w:marLeft w:val="0"/>
      <w:marRight w:val="0"/>
      <w:marTop w:val="0"/>
      <w:marBottom w:val="0"/>
      <w:divBdr>
        <w:top w:val="none" w:sz="0" w:space="0" w:color="auto"/>
        <w:left w:val="none" w:sz="0" w:space="0" w:color="auto"/>
        <w:bottom w:val="none" w:sz="0" w:space="0" w:color="auto"/>
        <w:right w:val="none" w:sz="0" w:space="0" w:color="auto"/>
      </w:divBdr>
    </w:div>
    <w:div w:id="1322271450">
      <w:bodyDiv w:val="1"/>
      <w:marLeft w:val="0"/>
      <w:marRight w:val="0"/>
      <w:marTop w:val="0"/>
      <w:marBottom w:val="0"/>
      <w:divBdr>
        <w:top w:val="none" w:sz="0" w:space="0" w:color="auto"/>
        <w:left w:val="none" w:sz="0" w:space="0" w:color="auto"/>
        <w:bottom w:val="none" w:sz="0" w:space="0" w:color="auto"/>
        <w:right w:val="none" w:sz="0" w:space="0" w:color="auto"/>
      </w:divBdr>
    </w:div>
    <w:div w:id="1322466713">
      <w:bodyDiv w:val="1"/>
      <w:marLeft w:val="0"/>
      <w:marRight w:val="0"/>
      <w:marTop w:val="0"/>
      <w:marBottom w:val="0"/>
      <w:divBdr>
        <w:top w:val="none" w:sz="0" w:space="0" w:color="auto"/>
        <w:left w:val="none" w:sz="0" w:space="0" w:color="auto"/>
        <w:bottom w:val="none" w:sz="0" w:space="0" w:color="auto"/>
        <w:right w:val="none" w:sz="0" w:space="0" w:color="auto"/>
      </w:divBdr>
    </w:div>
    <w:div w:id="1322537271">
      <w:bodyDiv w:val="1"/>
      <w:marLeft w:val="0"/>
      <w:marRight w:val="0"/>
      <w:marTop w:val="0"/>
      <w:marBottom w:val="0"/>
      <w:divBdr>
        <w:top w:val="none" w:sz="0" w:space="0" w:color="auto"/>
        <w:left w:val="none" w:sz="0" w:space="0" w:color="auto"/>
        <w:bottom w:val="none" w:sz="0" w:space="0" w:color="auto"/>
        <w:right w:val="none" w:sz="0" w:space="0" w:color="auto"/>
      </w:divBdr>
    </w:div>
    <w:div w:id="1322538921">
      <w:bodyDiv w:val="1"/>
      <w:marLeft w:val="0"/>
      <w:marRight w:val="0"/>
      <w:marTop w:val="0"/>
      <w:marBottom w:val="0"/>
      <w:divBdr>
        <w:top w:val="none" w:sz="0" w:space="0" w:color="auto"/>
        <w:left w:val="none" w:sz="0" w:space="0" w:color="auto"/>
        <w:bottom w:val="none" w:sz="0" w:space="0" w:color="auto"/>
        <w:right w:val="none" w:sz="0" w:space="0" w:color="auto"/>
      </w:divBdr>
    </w:div>
    <w:div w:id="1323047354">
      <w:bodyDiv w:val="1"/>
      <w:marLeft w:val="0"/>
      <w:marRight w:val="0"/>
      <w:marTop w:val="0"/>
      <w:marBottom w:val="0"/>
      <w:divBdr>
        <w:top w:val="none" w:sz="0" w:space="0" w:color="auto"/>
        <w:left w:val="none" w:sz="0" w:space="0" w:color="auto"/>
        <w:bottom w:val="none" w:sz="0" w:space="0" w:color="auto"/>
        <w:right w:val="none" w:sz="0" w:space="0" w:color="auto"/>
      </w:divBdr>
    </w:div>
    <w:div w:id="1323704890">
      <w:bodyDiv w:val="1"/>
      <w:marLeft w:val="0"/>
      <w:marRight w:val="0"/>
      <w:marTop w:val="0"/>
      <w:marBottom w:val="0"/>
      <w:divBdr>
        <w:top w:val="none" w:sz="0" w:space="0" w:color="auto"/>
        <w:left w:val="none" w:sz="0" w:space="0" w:color="auto"/>
        <w:bottom w:val="none" w:sz="0" w:space="0" w:color="auto"/>
        <w:right w:val="none" w:sz="0" w:space="0" w:color="auto"/>
      </w:divBdr>
    </w:div>
    <w:div w:id="1324310947">
      <w:bodyDiv w:val="1"/>
      <w:marLeft w:val="0"/>
      <w:marRight w:val="0"/>
      <w:marTop w:val="0"/>
      <w:marBottom w:val="0"/>
      <w:divBdr>
        <w:top w:val="none" w:sz="0" w:space="0" w:color="auto"/>
        <w:left w:val="none" w:sz="0" w:space="0" w:color="auto"/>
        <w:bottom w:val="none" w:sz="0" w:space="0" w:color="auto"/>
        <w:right w:val="none" w:sz="0" w:space="0" w:color="auto"/>
      </w:divBdr>
    </w:div>
    <w:div w:id="1324972383">
      <w:bodyDiv w:val="1"/>
      <w:marLeft w:val="0"/>
      <w:marRight w:val="0"/>
      <w:marTop w:val="0"/>
      <w:marBottom w:val="0"/>
      <w:divBdr>
        <w:top w:val="none" w:sz="0" w:space="0" w:color="auto"/>
        <w:left w:val="none" w:sz="0" w:space="0" w:color="auto"/>
        <w:bottom w:val="none" w:sz="0" w:space="0" w:color="auto"/>
        <w:right w:val="none" w:sz="0" w:space="0" w:color="auto"/>
      </w:divBdr>
    </w:div>
    <w:div w:id="1325009779">
      <w:bodyDiv w:val="1"/>
      <w:marLeft w:val="0"/>
      <w:marRight w:val="0"/>
      <w:marTop w:val="0"/>
      <w:marBottom w:val="0"/>
      <w:divBdr>
        <w:top w:val="none" w:sz="0" w:space="0" w:color="auto"/>
        <w:left w:val="none" w:sz="0" w:space="0" w:color="auto"/>
        <w:bottom w:val="none" w:sz="0" w:space="0" w:color="auto"/>
        <w:right w:val="none" w:sz="0" w:space="0" w:color="auto"/>
      </w:divBdr>
    </w:div>
    <w:div w:id="1325089053">
      <w:bodyDiv w:val="1"/>
      <w:marLeft w:val="0"/>
      <w:marRight w:val="0"/>
      <w:marTop w:val="0"/>
      <w:marBottom w:val="0"/>
      <w:divBdr>
        <w:top w:val="none" w:sz="0" w:space="0" w:color="auto"/>
        <w:left w:val="none" w:sz="0" w:space="0" w:color="auto"/>
        <w:bottom w:val="none" w:sz="0" w:space="0" w:color="auto"/>
        <w:right w:val="none" w:sz="0" w:space="0" w:color="auto"/>
      </w:divBdr>
    </w:div>
    <w:div w:id="1325822356">
      <w:bodyDiv w:val="1"/>
      <w:marLeft w:val="0"/>
      <w:marRight w:val="0"/>
      <w:marTop w:val="0"/>
      <w:marBottom w:val="0"/>
      <w:divBdr>
        <w:top w:val="none" w:sz="0" w:space="0" w:color="auto"/>
        <w:left w:val="none" w:sz="0" w:space="0" w:color="auto"/>
        <w:bottom w:val="none" w:sz="0" w:space="0" w:color="auto"/>
        <w:right w:val="none" w:sz="0" w:space="0" w:color="auto"/>
      </w:divBdr>
    </w:div>
    <w:div w:id="1326014247">
      <w:bodyDiv w:val="1"/>
      <w:marLeft w:val="0"/>
      <w:marRight w:val="0"/>
      <w:marTop w:val="0"/>
      <w:marBottom w:val="0"/>
      <w:divBdr>
        <w:top w:val="none" w:sz="0" w:space="0" w:color="auto"/>
        <w:left w:val="none" w:sz="0" w:space="0" w:color="auto"/>
        <w:bottom w:val="none" w:sz="0" w:space="0" w:color="auto"/>
        <w:right w:val="none" w:sz="0" w:space="0" w:color="auto"/>
      </w:divBdr>
    </w:div>
    <w:div w:id="1326128460">
      <w:bodyDiv w:val="1"/>
      <w:marLeft w:val="0"/>
      <w:marRight w:val="0"/>
      <w:marTop w:val="0"/>
      <w:marBottom w:val="0"/>
      <w:divBdr>
        <w:top w:val="none" w:sz="0" w:space="0" w:color="auto"/>
        <w:left w:val="none" w:sz="0" w:space="0" w:color="auto"/>
        <w:bottom w:val="none" w:sz="0" w:space="0" w:color="auto"/>
        <w:right w:val="none" w:sz="0" w:space="0" w:color="auto"/>
      </w:divBdr>
    </w:div>
    <w:div w:id="1326207494">
      <w:bodyDiv w:val="1"/>
      <w:marLeft w:val="0"/>
      <w:marRight w:val="0"/>
      <w:marTop w:val="0"/>
      <w:marBottom w:val="0"/>
      <w:divBdr>
        <w:top w:val="none" w:sz="0" w:space="0" w:color="auto"/>
        <w:left w:val="none" w:sz="0" w:space="0" w:color="auto"/>
        <w:bottom w:val="none" w:sz="0" w:space="0" w:color="auto"/>
        <w:right w:val="none" w:sz="0" w:space="0" w:color="auto"/>
      </w:divBdr>
    </w:div>
    <w:div w:id="1326475783">
      <w:bodyDiv w:val="1"/>
      <w:marLeft w:val="0"/>
      <w:marRight w:val="0"/>
      <w:marTop w:val="0"/>
      <w:marBottom w:val="0"/>
      <w:divBdr>
        <w:top w:val="none" w:sz="0" w:space="0" w:color="auto"/>
        <w:left w:val="none" w:sz="0" w:space="0" w:color="auto"/>
        <w:bottom w:val="none" w:sz="0" w:space="0" w:color="auto"/>
        <w:right w:val="none" w:sz="0" w:space="0" w:color="auto"/>
      </w:divBdr>
    </w:div>
    <w:div w:id="1326861154">
      <w:bodyDiv w:val="1"/>
      <w:marLeft w:val="0"/>
      <w:marRight w:val="0"/>
      <w:marTop w:val="0"/>
      <w:marBottom w:val="0"/>
      <w:divBdr>
        <w:top w:val="none" w:sz="0" w:space="0" w:color="auto"/>
        <w:left w:val="none" w:sz="0" w:space="0" w:color="auto"/>
        <w:bottom w:val="none" w:sz="0" w:space="0" w:color="auto"/>
        <w:right w:val="none" w:sz="0" w:space="0" w:color="auto"/>
      </w:divBdr>
    </w:div>
    <w:div w:id="1327052685">
      <w:bodyDiv w:val="1"/>
      <w:marLeft w:val="0"/>
      <w:marRight w:val="0"/>
      <w:marTop w:val="0"/>
      <w:marBottom w:val="0"/>
      <w:divBdr>
        <w:top w:val="none" w:sz="0" w:space="0" w:color="auto"/>
        <w:left w:val="none" w:sz="0" w:space="0" w:color="auto"/>
        <w:bottom w:val="none" w:sz="0" w:space="0" w:color="auto"/>
        <w:right w:val="none" w:sz="0" w:space="0" w:color="auto"/>
      </w:divBdr>
    </w:div>
    <w:div w:id="1328241917">
      <w:bodyDiv w:val="1"/>
      <w:marLeft w:val="0"/>
      <w:marRight w:val="0"/>
      <w:marTop w:val="0"/>
      <w:marBottom w:val="0"/>
      <w:divBdr>
        <w:top w:val="none" w:sz="0" w:space="0" w:color="auto"/>
        <w:left w:val="none" w:sz="0" w:space="0" w:color="auto"/>
        <w:bottom w:val="none" w:sz="0" w:space="0" w:color="auto"/>
        <w:right w:val="none" w:sz="0" w:space="0" w:color="auto"/>
      </w:divBdr>
    </w:div>
    <w:div w:id="1328900334">
      <w:bodyDiv w:val="1"/>
      <w:marLeft w:val="0"/>
      <w:marRight w:val="0"/>
      <w:marTop w:val="0"/>
      <w:marBottom w:val="0"/>
      <w:divBdr>
        <w:top w:val="none" w:sz="0" w:space="0" w:color="auto"/>
        <w:left w:val="none" w:sz="0" w:space="0" w:color="auto"/>
        <w:bottom w:val="none" w:sz="0" w:space="0" w:color="auto"/>
        <w:right w:val="none" w:sz="0" w:space="0" w:color="auto"/>
      </w:divBdr>
    </w:div>
    <w:div w:id="1328900969">
      <w:bodyDiv w:val="1"/>
      <w:marLeft w:val="0"/>
      <w:marRight w:val="0"/>
      <w:marTop w:val="0"/>
      <w:marBottom w:val="0"/>
      <w:divBdr>
        <w:top w:val="none" w:sz="0" w:space="0" w:color="auto"/>
        <w:left w:val="none" w:sz="0" w:space="0" w:color="auto"/>
        <w:bottom w:val="none" w:sz="0" w:space="0" w:color="auto"/>
        <w:right w:val="none" w:sz="0" w:space="0" w:color="auto"/>
      </w:divBdr>
    </w:div>
    <w:div w:id="1329334254">
      <w:bodyDiv w:val="1"/>
      <w:marLeft w:val="0"/>
      <w:marRight w:val="0"/>
      <w:marTop w:val="0"/>
      <w:marBottom w:val="0"/>
      <w:divBdr>
        <w:top w:val="none" w:sz="0" w:space="0" w:color="auto"/>
        <w:left w:val="none" w:sz="0" w:space="0" w:color="auto"/>
        <w:bottom w:val="none" w:sz="0" w:space="0" w:color="auto"/>
        <w:right w:val="none" w:sz="0" w:space="0" w:color="auto"/>
      </w:divBdr>
    </w:div>
    <w:div w:id="1330206686">
      <w:bodyDiv w:val="1"/>
      <w:marLeft w:val="0"/>
      <w:marRight w:val="0"/>
      <w:marTop w:val="0"/>
      <w:marBottom w:val="0"/>
      <w:divBdr>
        <w:top w:val="none" w:sz="0" w:space="0" w:color="auto"/>
        <w:left w:val="none" w:sz="0" w:space="0" w:color="auto"/>
        <w:bottom w:val="none" w:sz="0" w:space="0" w:color="auto"/>
        <w:right w:val="none" w:sz="0" w:space="0" w:color="auto"/>
      </w:divBdr>
    </w:div>
    <w:div w:id="1330254627">
      <w:bodyDiv w:val="1"/>
      <w:marLeft w:val="0"/>
      <w:marRight w:val="0"/>
      <w:marTop w:val="0"/>
      <w:marBottom w:val="0"/>
      <w:divBdr>
        <w:top w:val="none" w:sz="0" w:space="0" w:color="auto"/>
        <w:left w:val="none" w:sz="0" w:space="0" w:color="auto"/>
        <w:bottom w:val="none" w:sz="0" w:space="0" w:color="auto"/>
        <w:right w:val="none" w:sz="0" w:space="0" w:color="auto"/>
      </w:divBdr>
    </w:div>
    <w:div w:id="1330793061">
      <w:bodyDiv w:val="1"/>
      <w:marLeft w:val="0"/>
      <w:marRight w:val="0"/>
      <w:marTop w:val="0"/>
      <w:marBottom w:val="0"/>
      <w:divBdr>
        <w:top w:val="none" w:sz="0" w:space="0" w:color="auto"/>
        <w:left w:val="none" w:sz="0" w:space="0" w:color="auto"/>
        <w:bottom w:val="none" w:sz="0" w:space="0" w:color="auto"/>
        <w:right w:val="none" w:sz="0" w:space="0" w:color="auto"/>
      </w:divBdr>
    </w:div>
    <w:div w:id="1330987111">
      <w:bodyDiv w:val="1"/>
      <w:marLeft w:val="0"/>
      <w:marRight w:val="0"/>
      <w:marTop w:val="0"/>
      <w:marBottom w:val="0"/>
      <w:divBdr>
        <w:top w:val="none" w:sz="0" w:space="0" w:color="auto"/>
        <w:left w:val="none" w:sz="0" w:space="0" w:color="auto"/>
        <w:bottom w:val="none" w:sz="0" w:space="0" w:color="auto"/>
        <w:right w:val="none" w:sz="0" w:space="0" w:color="auto"/>
      </w:divBdr>
    </w:div>
    <w:div w:id="1331635469">
      <w:bodyDiv w:val="1"/>
      <w:marLeft w:val="0"/>
      <w:marRight w:val="0"/>
      <w:marTop w:val="0"/>
      <w:marBottom w:val="0"/>
      <w:divBdr>
        <w:top w:val="none" w:sz="0" w:space="0" w:color="auto"/>
        <w:left w:val="none" w:sz="0" w:space="0" w:color="auto"/>
        <w:bottom w:val="none" w:sz="0" w:space="0" w:color="auto"/>
        <w:right w:val="none" w:sz="0" w:space="0" w:color="auto"/>
      </w:divBdr>
    </w:div>
    <w:div w:id="1332100034">
      <w:bodyDiv w:val="1"/>
      <w:marLeft w:val="0"/>
      <w:marRight w:val="0"/>
      <w:marTop w:val="0"/>
      <w:marBottom w:val="0"/>
      <w:divBdr>
        <w:top w:val="none" w:sz="0" w:space="0" w:color="auto"/>
        <w:left w:val="none" w:sz="0" w:space="0" w:color="auto"/>
        <w:bottom w:val="none" w:sz="0" w:space="0" w:color="auto"/>
        <w:right w:val="none" w:sz="0" w:space="0" w:color="auto"/>
      </w:divBdr>
    </w:div>
    <w:div w:id="1332683615">
      <w:bodyDiv w:val="1"/>
      <w:marLeft w:val="0"/>
      <w:marRight w:val="0"/>
      <w:marTop w:val="0"/>
      <w:marBottom w:val="0"/>
      <w:divBdr>
        <w:top w:val="none" w:sz="0" w:space="0" w:color="auto"/>
        <w:left w:val="none" w:sz="0" w:space="0" w:color="auto"/>
        <w:bottom w:val="none" w:sz="0" w:space="0" w:color="auto"/>
        <w:right w:val="none" w:sz="0" w:space="0" w:color="auto"/>
      </w:divBdr>
    </w:div>
    <w:div w:id="1333413095">
      <w:bodyDiv w:val="1"/>
      <w:marLeft w:val="0"/>
      <w:marRight w:val="0"/>
      <w:marTop w:val="0"/>
      <w:marBottom w:val="0"/>
      <w:divBdr>
        <w:top w:val="none" w:sz="0" w:space="0" w:color="auto"/>
        <w:left w:val="none" w:sz="0" w:space="0" w:color="auto"/>
        <w:bottom w:val="none" w:sz="0" w:space="0" w:color="auto"/>
        <w:right w:val="none" w:sz="0" w:space="0" w:color="auto"/>
      </w:divBdr>
    </w:div>
    <w:div w:id="1334185240">
      <w:bodyDiv w:val="1"/>
      <w:marLeft w:val="0"/>
      <w:marRight w:val="0"/>
      <w:marTop w:val="0"/>
      <w:marBottom w:val="0"/>
      <w:divBdr>
        <w:top w:val="none" w:sz="0" w:space="0" w:color="auto"/>
        <w:left w:val="none" w:sz="0" w:space="0" w:color="auto"/>
        <w:bottom w:val="none" w:sz="0" w:space="0" w:color="auto"/>
        <w:right w:val="none" w:sz="0" w:space="0" w:color="auto"/>
      </w:divBdr>
    </w:div>
    <w:div w:id="1334725022">
      <w:bodyDiv w:val="1"/>
      <w:marLeft w:val="0"/>
      <w:marRight w:val="0"/>
      <w:marTop w:val="0"/>
      <w:marBottom w:val="0"/>
      <w:divBdr>
        <w:top w:val="none" w:sz="0" w:space="0" w:color="auto"/>
        <w:left w:val="none" w:sz="0" w:space="0" w:color="auto"/>
        <w:bottom w:val="none" w:sz="0" w:space="0" w:color="auto"/>
        <w:right w:val="none" w:sz="0" w:space="0" w:color="auto"/>
      </w:divBdr>
    </w:div>
    <w:div w:id="1334802115">
      <w:bodyDiv w:val="1"/>
      <w:marLeft w:val="0"/>
      <w:marRight w:val="0"/>
      <w:marTop w:val="0"/>
      <w:marBottom w:val="0"/>
      <w:divBdr>
        <w:top w:val="none" w:sz="0" w:space="0" w:color="auto"/>
        <w:left w:val="none" w:sz="0" w:space="0" w:color="auto"/>
        <w:bottom w:val="none" w:sz="0" w:space="0" w:color="auto"/>
        <w:right w:val="none" w:sz="0" w:space="0" w:color="auto"/>
      </w:divBdr>
    </w:div>
    <w:div w:id="1335104573">
      <w:bodyDiv w:val="1"/>
      <w:marLeft w:val="0"/>
      <w:marRight w:val="0"/>
      <w:marTop w:val="0"/>
      <w:marBottom w:val="0"/>
      <w:divBdr>
        <w:top w:val="none" w:sz="0" w:space="0" w:color="auto"/>
        <w:left w:val="none" w:sz="0" w:space="0" w:color="auto"/>
        <w:bottom w:val="none" w:sz="0" w:space="0" w:color="auto"/>
        <w:right w:val="none" w:sz="0" w:space="0" w:color="auto"/>
      </w:divBdr>
    </w:div>
    <w:div w:id="1335299676">
      <w:bodyDiv w:val="1"/>
      <w:marLeft w:val="0"/>
      <w:marRight w:val="0"/>
      <w:marTop w:val="0"/>
      <w:marBottom w:val="0"/>
      <w:divBdr>
        <w:top w:val="none" w:sz="0" w:space="0" w:color="auto"/>
        <w:left w:val="none" w:sz="0" w:space="0" w:color="auto"/>
        <w:bottom w:val="none" w:sz="0" w:space="0" w:color="auto"/>
        <w:right w:val="none" w:sz="0" w:space="0" w:color="auto"/>
      </w:divBdr>
    </w:div>
    <w:div w:id="1335764271">
      <w:bodyDiv w:val="1"/>
      <w:marLeft w:val="0"/>
      <w:marRight w:val="0"/>
      <w:marTop w:val="0"/>
      <w:marBottom w:val="0"/>
      <w:divBdr>
        <w:top w:val="none" w:sz="0" w:space="0" w:color="auto"/>
        <w:left w:val="none" w:sz="0" w:space="0" w:color="auto"/>
        <w:bottom w:val="none" w:sz="0" w:space="0" w:color="auto"/>
        <w:right w:val="none" w:sz="0" w:space="0" w:color="auto"/>
      </w:divBdr>
    </w:div>
    <w:div w:id="1335764767">
      <w:bodyDiv w:val="1"/>
      <w:marLeft w:val="0"/>
      <w:marRight w:val="0"/>
      <w:marTop w:val="0"/>
      <w:marBottom w:val="0"/>
      <w:divBdr>
        <w:top w:val="none" w:sz="0" w:space="0" w:color="auto"/>
        <w:left w:val="none" w:sz="0" w:space="0" w:color="auto"/>
        <w:bottom w:val="none" w:sz="0" w:space="0" w:color="auto"/>
        <w:right w:val="none" w:sz="0" w:space="0" w:color="auto"/>
      </w:divBdr>
    </w:div>
    <w:div w:id="1335957907">
      <w:bodyDiv w:val="1"/>
      <w:marLeft w:val="0"/>
      <w:marRight w:val="0"/>
      <w:marTop w:val="0"/>
      <w:marBottom w:val="0"/>
      <w:divBdr>
        <w:top w:val="none" w:sz="0" w:space="0" w:color="auto"/>
        <w:left w:val="none" w:sz="0" w:space="0" w:color="auto"/>
        <w:bottom w:val="none" w:sz="0" w:space="0" w:color="auto"/>
        <w:right w:val="none" w:sz="0" w:space="0" w:color="auto"/>
      </w:divBdr>
    </w:div>
    <w:div w:id="1336493111">
      <w:bodyDiv w:val="1"/>
      <w:marLeft w:val="0"/>
      <w:marRight w:val="0"/>
      <w:marTop w:val="0"/>
      <w:marBottom w:val="0"/>
      <w:divBdr>
        <w:top w:val="none" w:sz="0" w:space="0" w:color="auto"/>
        <w:left w:val="none" w:sz="0" w:space="0" w:color="auto"/>
        <w:bottom w:val="none" w:sz="0" w:space="0" w:color="auto"/>
        <w:right w:val="none" w:sz="0" w:space="0" w:color="auto"/>
      </w:divBdr>
    </w:div>
    <w:div w:id="1337003537">
      <w:bodyDiv w:val="1"/>
      <w:marLeft w:val="0"/>
      <w:marRight w:val="0"/>
      <w:marTop w:val="0"/>
      <w:marBottom w:val="0"/>
      <w:divBdr>
        <w:top w:val="none" w:sz="0" w:space="0" w:color="auto"/>
        <w:left w:val="none" w:sz="0" w:space="0" w:color="auto"/>
        <w:bottom w:val="none" w:sz="0" w:space="0" w:color="auto"/>
        <w:right w:val="none" w:sz="0" w:space="0" w:color="auto"/>
      </w:divBdr>
    </w:div>
    <w:div w:id="1337197223">
      <w:bodyDiv w:val="1"/>
      <w:marLeft w:val="0"/>
      <w:marRight w:val="0"/>
      <w:marTop w:val="0"/>
      <w:marBottom w:val="0"/>
      <w:divBdr>
        <w:top w:val="none" w:sz="0" w:space="0" w:color="auto"/>
        <w:left w:val="none" w:sz="0" w:space="0" w:color="auto"/>
        <w:bottom w:val="none" w:sz="0" w:space="0" w:color="auto"/>
        <w:right w:val="none" w:sz="0" w:space="0" w:color="auto"/>
      </w:divBdr>
    </w:div>
    <w:div w:id="1337228528">
      <w:bodyDiv w:val="1"/>
      <w:marLeft w:val="0"/>
      <w:marRight w:val="0"/>
      <w:marTop w:val="0"/>
      <w:marBottom w:val="0"/>
      <w:divBdr>
        <w:top w:val="none" w:sz="0" w:space="0" w:color="auto"/>
        <w:left w:val="none" w:sz="0" w:space="0" w:color="auto"/>
        <w:bottom w:val="none" w:sz="0" w:space="0" w:color="auto"/>
        <w:right w:val="none" w:sz="0" w:space="0" w:color="auto"/>
      </w:divBdr>
    </w:div>
    <w:div w:id="1337925753">
      <w:bodyDiv w:val="1"/>
      <w:marLeft w:val="0"/>
      <w:marRight w:val="0"/>
      <w:marTop w:val="0"/>
      <w:marBottom w:val="0"/>
      <w:divBdr>
        <w:top w:val="none" w:sz="0" w:space="0" w:color="auto"/>
        <w:left w:val="none" w:sz="0" w:space="0" w:color="auto"/>
        <w:bottom w:val="none" w:sz="0" w:space="0" w:color="auto"/>
        <w:right w:val="none" w:sz="0" w:space="0" w:color="auto"/>
      </w:divBdr>
    </w:div>
    <w:div w:id="1337997423">
      <w:bodyDiv w:val="1"/>
      <w:marLeft w:val="0"/>
      <w:marRight w:val="0"/>
      <w:marTop w:val="0"/>
      <w:marBottom w:val="0"/>
      <w:divBdr>
        <w:top w:val="none" w:sz="0" w:space="0" w:color="auto"/>
        <w:left w:val="none" w:sz="0" w:space="0" w:color="auto"/>
        <w:bottom w:val="none" w:sz="0" w:space="0" w:color="auto"/>
        <w:right w:val="none" w:sz="0" w:space="0" w:color="auto"/>
      </w:divBdr>
    </w:div>
    <w:div w:id="1338386915">
      <w:bodyDiv w:val="1"/>
      <w:marLeft w:val="0"/>
      <w:marRight w:val="0"/>
      <w:marTop w:val="0"/>
      <w:marBottom w:val="0"/>
      <w:divBdr>
        <w:top w:val="none" w:sz="0" w:space="0" w:color="auto"/>
        <w:left w:val="none" w:sz="0" w:space="0" w:color="auto"/>
        <w:bottom w:val="none" w:sz="0" w:space="0" w:color="auto"/>
        <w:right w:val="none" w:sz="0" w:space="0" w:color="auto"/>
      </w:divBdr>
    </w:div>
    <w:div w:id="1338652276">
      <w:bodyDiv w:val="1"/>
      <w:marLeft w:val="0"/>
      <w:marRight w:val="0"/>
      <w:marTop w:val="0"/>
      <w:marBottom w:val="0"/>
      <w:divBdr>
        <w:top w:val="none" w:sz="0" w:space="0" w:color="auto"/>
        <w:left w:val="none" w:sz="0" w:space="0" w:color="auto"/>
        <w:bottom w:val="none" w:sz="0" w:space="0" w:color="auto"/>
        <w:right w:val="none" w:sz="0" w:space="0" w:color="auto"/>
      </w:divBdr>
    </w:div>
    <w:div w:id="1338996117">
      <w:bodyDiv w:val="1"/>
      <w:marLeft w:val="0"/>
      <w:marRight w:val="0"/>
      <w:marTop w:val="0"/>
      <w:marBottom w:val="0"/>
      <w:divBdr>
        <w:top w:val="none" w:sz="0" w:space="0" w:color="auto"/>
        <w:left w:val="none" w:sz="0" w:space="0" w:color="auto"/>
        <w:bottom w:val="none" w:sz="0" w:space="0" w:color="auto"/>
        <w:right w:val="none" w:sz="0" w:space="0" w:color="auto"/>
      </w:divBdr>
    </w:div>
    <w:div w:id="1339384151">
      <w:bodyDiv w:val="1"/>
      <w:marLeft w:val="0"/>
      <w:marRight w:val="0"/>
      <w:marTop w:val="0"/>
      <w:marBottom w:val="0"/>
      <w:divBdr>
        <w:top w:val="none" w:sz="0" w:space="0" w:color="auto"/>
        <w:left w:val="none" w:sz="0" w:space="0" w:color="auto"/>
        <w:bottom w:val="none" w:sz="0" w:space="0" w:color="auto"/>
        <w:right w:val="none" w:sz="0" w:space="0" w:color="auto"/>
      </w:divBdr>
    </w:div>
    <w:div w:id="1339770923">
      <w:bodyDiv w:val="1"/>
      <w:marLeft w:val="0"/>
      <w:marRight w:val="0"/>
      <w:marTop w:val="0"/>
      <w:marBottom w:val="0"/>
      <w:divBdr>
        <w:top w:val="none" w:sz="0" w:space="0" w:color="auto"/>
        <w:left w:val="none" w:sz="0" w:space="0" w:color="auto"/>
        <w:bottom w:val="none" w:sz="0" w:space="0" w:color="auto"/>
        <w:right w:val="none" w:sz="0" w:space="0" w:color="auto"/>
      </w:divBdr>
    </w:div>
    <w:div w:id="1341738037">
      <w:bodyDiv w:val="1"/>
      <w:marLeft w:val="0"/>
      <w:marRight w:val="0"/>
      <w:marTop w:val="0"/>
      <w:marBottom w:val="0"/>
      <w:divBdr>
        <w:top w:val="none" w:sz="0" w:space="0" w:color="auto"/>
        <w:left w:val="none" w:sz="0" w:space="0" w:color="auto"/>
        <w:bottom w:val="none" w:sz="0" w:space="0" w:color="auto"/>
        <w:right w:val="none" w:sz="0" w:space="0" w:color="auto"/>
      </w:divBdr>
    </w:div>
    <w:div w:id="1342009695">
      <w:bodyDiv w:val="1"/>
      <w:marLeft w:val="0"/>
      <w:marRight w:val="0"/>
      <w:marTop w:val="0"/>
      <w:marBottom w:val="0"/>
      <w:divBdr>
        <w:top w:val="none" w:sz="0" w:space="0" w:color="auto"/>
        <w:left w:val="none" w:sz="0" w:space="0" w:color="auto"/>
        <w:bottom w:val="none" w:sz="0" w:space="0" w:color="auto"/>
        <w:right w:val="none" w:sz="0" w:space="0" w:color="auto"/>
      </w:divBdr>
    </w:div>
    <w:div w:id="1342468708">
      <w:bodyDiv w:val="1"/>
      <w:marLeft w:val="0"/>
      <w:marRight w:val="0"/>
      <w:marTop w:val="0"/>
      <w:marBottom w:val="0"/>
      <w:divBdr>
        <w:top w:val="none" w:sz="0" w:space="0" w:color="auto"/>
        <w:left w:val="none" w:sz="0" w:space="0" w:color="auto"/>
        <w:bottom w:val="none" w:sz="0" w:space="0" w:color="auto"/>
        <w:right w:val="none" w:sz="0" w:space="0" w:color="auto"/>
      </w:divBdr>
    </w:div>
    <w:div w:id="1342850189">
      <w:bodyDiv w:val="1"/>
      <w:marLeft w:val="0"/>
      <w:marRight w:val="0"/>
      <w:marTop w:val="0"/>
      <w:marBottom w:val="0"/>
      <w:divBdr>
        <w:top w:val="none" w:sz="0" w:space="0" w:color="auto"/>
        <w:left w:val="none" w:sz="0" w:space="0" w:color="auto"/>
        <w:bottom w:val="none" w:sz="0" w:space="0" w:color="auto"/>
        <w:right w:val="none" w:sz="0" w:space="0" w:color="auto"/>
      </w:divBdr>
    </w:div>
    <w:div w:id="1343314648">
      <w:bodyDiv w:val="1"/>
      <w:marLeft w:val="0"/>
      <w:marRight w:val="0"/>
      <w:marTop w:val="0"/>
      <w:marBottom w:val="0"/>
      <w:divBdr>
        <w:top w:val="none" w:sz="0" w:space="0" w:color="auto"/>
        <w:left w:val="none" w:sz="0" w:space="0" w:color="auto"/>
        <w:bottom w:val="none" w:sz="0" w:space="0" w:color="auto"/>
        <w:right w:val="none" w:sz="0" w:space="0" w:color="auto"/>
      </w:divBdr>
    </w:div>
    <w:div w:id="1343429717">
      <w:bodyDiv w:val="1"/>
      <w:marLeft w:val="0"/>
      <w:marRight w:val="0"/>
      <w:marTop w:val="0"/>
      <w:marBottom w:val="0"/>
      <w:divBdr>
        <w:top w:val="none" w:sz="0" w:space="0" w:color="auto"/>
        <w:left w:val="none" w:sz="0" w:space="0" w:color="auto"/>
        <w:bottom w:val="none" w:sz="0" w:space="0" w:color="auto"/>
        <w:right w:val="none" w:sz="0" w:space="0" w:color="auto"/>
      </w:divBdr>
    </w:div>
    <w:div w:id="1343822738">
      <w:bodyDiv w:val="1"/>
      <w:marLeft w:val="0"/>
      <w:marRight w:val="0"/>
      <w:marTop w:val="0"/>
      <w:marBottom w:val="0"/>
      <w:divBdr>
        <w:top w:val="none" w:sz="0" w:space="0" w:color="auto"/>
        <w:left w:val="none" w:sz="0" w:space="0" w:color="auto"/>
        <w:bottom w:val="none" w:sz="0" w:space="0" w:color="auto"/>
        <w:right w:val="none" w:sz="0" w:space="0" w:color="auto"/>
      </w:divBdr>
    </w:div>
    <w:div w:id="1343972900">
      <w:bodyDiv w:val="1"/>
      <w:marLeft w:val="0"/>
      <w:marRight w:val="0"/>
      <w:marTop w:val="0"/>
      <w:marBottom w:val="0"/>
      <w:divBdr>
        <w:top w:val="none" w:sz="0" w:space="0" w:color="auto"/>
        <w:left w:val="none" w:sz="0" w:space="0" w:color="auto"/>
        <w:bottom w:val="none" w:sz="0" w:space="0" w:color="auto"/>
        <w:right w:val="none" w:sz="0" w:space="0" w:color="auto"/>
      </w:divBdr>
    </w:div>
    <w:div w:id="1343973506">
      <w:bodyDiv w:val="1"/>
      <w:marLeft w:val="0"/>
      <w:marRight w:val="0"/>
      <w:marTop w:val="0"/>
      <w:marBottom w:val="0"/>
      <w:divBdr>
        <w:top w:val="none" w:sz="0" w:space="0" w:color="auto"/>
        <w:left w:val="none" w:sz="0" w:space="0" w:color="auto"/>
        <w:bottom w:val="none" w:sz="0" w:space="0" w:color="auto"/>
        <w:right w:val="none" w:sz="0" w:space="0" w:color="auto"/>
      </w:divBdr>
    </w:div>
    <w:div w:id="1344015624">
      <w:bodyDiv w:val="1"/>
      <w:marLeft w:val="0"/>
      <w:marRight w:val="0"/>
      <w:marTop w:val="0"/>
      <w:marBottom w:val="0"/>
      <w:divBdr>
        <w:top w:val="none" w:sz="0" w:space="0" w:color="auto"/>
        <w:left w:val="none" w:sz="0" w:space="0" w:color="auto"/>
        <w:bottom w:val="none" w:sz="0" w:space="0" w:color="auto"/>
        <w:right w:val="none" w:sz="0" w:space="0" w:color="auto"/>
      </w:divBdr>
    </w:div>
    <w:div w:id="1344212161">
      <w:bodyDiv w:val="1"/>
      <w:marLeft w:val="0"/>
      <w:marRight w:val="0"/>
      <w:marTop w:val="0"/>
      <w:marBottom w:val="0"/>
      <w:divBdr>
        <w:top w:val="none" w:sz="0" w:space="0" w:color="auto"/>
        <w:left w:val="none" w:sz="0" w:space="0" w:color="auto"/>
        <w:bottom w:val="none" w:sz="0" w:space="0" w:color="auto"/>
        <w:right w:val="none" w:sz="0" w:space="0" w:color="auto"/>
      </w:divBdr>
    </w:div>
    <w:div w:id="1344435550">
      <w:bodyDiv w:val="1"/>
      <w:marLeft w:val="0"/>
      <w:marRight w:val="0"/>
      <w:marTop w:val="0"/>
      <w:marBottom w:val="0"/>
      <w:divBdr>
        <w:top w:val="none" w:sz="0" w:space="0" w:color="auto"/>
        <w:left w:val="none" w:sz="0" w:space="0" w:color="auto"/>
        <w:bottom w:val="none" w:sz="0" w:space="0" w:color="auto"/>
        <w:right w:val="none" w:sz="0" w:space="0" w:color="auto"/>
      </w:divBdr>
    </w:div>
    <w:div w:id="1344550453">
      <w:bodyDiv w:val="1"/>
      <w:marLeft w:val="0"/>
      <w:marRight w:val="0"/>
      <w:marTop w:val="0"/>
      <w:marBottom w:val="0"/>
      <w:divBdr>
        <w:top w:val="none" w:sz="0" w:space="0" w:color="auto"/>
        <w:left w:val="none" w:sz="0" w:space="0" w:color="auto"/>
        <w:bottom w:val="none" w:sz="0" w:space="0" w:color="auto"/>
        <w:right w:val="none" w:sz="0" w:space="0" w:color="auto"/>
      </w:divBdr>
    </w:div>
    <w:div w:id="1345014237">
      <w:bodyDiv w:val="1"/>
      <w:marLeft w:val="0"/>
      <w:marRight w:val="0"/>
      <w:marTop w:val="0"/>
      <w:marBottom w:val="0"/>
      <w:divBdr>
        <w:top w:val="none" w:sz="0" w:space="0" w:color="auto"/>
        <w:left w:val="none" w:sz="0" w:space="0" w:color="auto"/>
        <w:bottom w:val="none" w:sz="0" w:space="0" w:color="auto"/>
        <w:right w:val="none" w:sz="0" w:space="0" w:color="auto"/>
      </w:divBdr>
    </w:div>
    <w:div w:id="1345479582">
      <w:bodyDiv w:val="1"/>
      <w:marLeft w:val="0"/>
      <w:marRight w:val="0"/>
      <w:marTop w:val="0"/>
      <w:marBottom w:val="0"/>
      <w:divBdr>
        <w:top w:val="none" w:sz="0" w:space="0" w:color="auto"/>
        <w:left w:val="none" w:sz="0" w:space="0" w:color="auto"/>
        <w:bottom w:val="none" w:sz="0" w:space="0" w:color="auto"/>
        <w:right w:val="none" w:sz="0" w:space="0" w:color="auto"/>
      </w:divBdr>
    </w:div>
    <w:div w:id="1346899650">
      <w:bodyDiv w:val="1"/>
      <w:marLeft w:val="0"/>
      <w:marRight w:val="0"/>
      <w:marTop w:val="0"/>
      <w:marBottom w:val="0"/>
      <w:divBdr>
        <w:top w:val="none" w:sz="0" w:space="0" w:color="auto"/>
        <w:left w:val="none" w:sz="0" w:space="0" w:color="auto"/>
        <w:bottom w:val="none" w:sz="0" w:space="0" w:color="auto"/>
        <w:right w:val="none" w:sz="0" w:space="0" w:color="auto"/>
      </w:divBdr>
    </w:div>
    <w:div w:id="1347290109">
      <w:bodyDiv w:val="1"/>
      <w:marLeft w:val="0"/>
      <w:marRight w:val="0"/>
      <w:marTop w:val="0"/>
      <w:marBottom w:val="0"/>
      <w:divBdr>
        <w:top w:val="none" w:sz="0" w:space="0" w:color="auto"/>
        <w:left w:val="none" w:sz="0" w:space="0" w:color="auto"/>
        <w:bottom w:val="none" w:sz="0" w:space="0" w:color="auto"/>
        <w:right w:val="none" w:sz="0" w:space="0" w:color="auto"/>
      </w:divBdr>
    </w:div>
    <w:div w:id="1347486032">
      <w:bodyDiv w:val="1"/>
      <w:marLeft w:val="0"/>
      <w:marRight w:val="0"/>
      <w:marTop w:val="0"/>
      <w:marBottom w:val="0"/>
      <w:divBdr>
        <w:top w:val="none" w:sz="0" w:space="0" w:color="auto"/>
        <w:left w:val="none" w:sz="0" w:space="0" w:color="auto"/>
        <w:bottom w:val="none" w:sz="0" w:space="0" w:color="auto"/>
        <w:right w:val="none" w:sz="0" w:space="0" w:color="auto"/>
      </w:divBdr>
    </w:div>
    <w:div w:id="1347975149">
      <w:bodyDiv w:val="1"/>
      <w:marLeft w:val="0"/>
      <w:marRight w:val="0"/>
      <w:marTop w:val="0"/>
      <w:marBottom w:val="0"/>
      <w:divBdr>
        <w:top w:val="none" w:sz="0" w:space="0" w:color="auto"/>
        <w:left w:val="none" w:sz="0" w:space="0" w:color="auto"/>
        <w:bottom w:val="none" w:sz="0" w:space="0" w:color="auto"/>
        <w:right w:val="none" w:sz="0" w:space="0" w:color="auto"/>
      </w:divBdr>
    </w:div>
    <w:div w:id="1348020363">
      <w:bodyDiv w:val="1"/>
      <w:marLeft w:val="0"/>
      <w:marRight w:val="0"/>
      <w:marTop w:val="0"/>
      <w:marBottom w:val="0"/>
      <w:divBdr>
        <w:top w:val="none" w:sz="0" w:space="0" w:color="auto"/>
        <w:left w:val="none" w:sz="0" w:space="0" w:color="auto"/>
        <w:bottom w:val="none" w:sz="0" w:space="0" w:color="auto"/>
        <w:right w:val="none" w:sz="0" w:space="0" w:color="auto"/>
      </w:divBdr>
    </w:div>
    <w:div w:id="1348217414">
      <w:bodyDiv w:val="1"/>
      <w:marLeft w:val="0"/>
      <w:marRight w:val="0"/>
      <w:marTop w:val="0"/>
      <w:marBottom w:val="0"/>
      <w:divBdr>
        <w:top w:val="none" w:sz="0" w:space="0" w:color="auto"/>
        <w:left w:val="none" w:sz="0" w:space="0" w:color="auto"/>
        <w:bottom w:val="none" w:sz="0" w:space="0" w:color="auto"/>
        <w:right w:val="none" w:sz="0" w:space="0" w:color="auto"/>
      </w:divBdr>
    </w:div>
    <w:div w:id="1348405948">
      <w:bodyDiv w:val="1"/>
      <w:marLeft w:val="0"/>
      <w:marRight w:val="0"/>
      <w:marTop w:val="0"/>
      <w:marBottom w:val="0"/>
      <w:divBdr>
        <w:top w:val="none" w:sz="0" w:space="0" w:color="auto"/>
        <w:left w:val="none" w:sz="0" w:space="0" w:color="auto"/>
        <w:bottom w:val="none" w:sz="0" w:space="0" w:color="auto"/>
        <w:right w:val="none" w:sz="0" w:space="0" w:color="auto"/>
      </w:divBdr>
    </w:div>
    <w:div w:id="1348555054">
      <w:bodyDiv w:val="1"/>
      <w:marLeft w:val="0"/>
      <w:marRight w:val="0"/>
      <w:marTop w:val="0"/>
      <w:marBottom w:val="0"/>
      <w:divBdr>
        <w:top w:val="none" w:sz="0" w:space="0" w:color="auto"/>
        <w:left w:val="none" w:sz="0" w:space="0" w:color="auto"/>
        <w:bottom w:val="none" w:sz="0" w:space="0" w:color="auto"/>
        <w:right w:val="none" w:sz="0" w:space="0" w:color="auto"/>
      </w:divBdr>
    </w:div>
    <w:div w:id="1348601361">
      <w:bodyDiv w:val="1"/>
      <w:marLeft w:val="0"/>
      <w:marRight w:val="0"/>
      <w:marTop w:val="0"/>
      <w:marBottom w:val="0"/>
      <w:divBdr>
        <w:top w:val="none" w:sz="0" w:space="0" w:color="auto"/>
        <w:left w:val="none" w:sz="0" w:space="0" w:color="auto"/>
        <w:bottom w:val="none" w:sz="0" w:space="0" w:color="auto"/>
        <w:right w:val="none" w:sz="0" w:space="0" w:color="auto"/>
      </w:divBdr>
    </w:div>
    <w:div w:id="1348676894">
      <w:bodyDiv w:val="1"/>
      <w:marLeft w:val="0"/>
      <w:marRight w:val="0"/>
      <w:marTop w:val="0"/>
      <w:marBottom w:val="0"/>
      <w:divBdr>
        <w:top w:val="none" w:sz="0" w:space="0" w:color="auto"/>
        <w:left w:val="none" w:sz="0" w:space="0" w:color="auto"/>
        <w:bottom w:val="none" w:sz="0" w:space="0" w:color="auto"/>
        <w:right w:val="none" w:sz="0" w:space="0" w:color="auto"/>
      </w:divBdr>
    </w:div>
    <w:div w:id="1348874779">
      <w:bodyDiv w:val="1"/>
      <w:marLeft w:val="0"/>
      <w:marRight w:val="0"/>
      <w:marTop w:val="0"/>
      <w:marBottom w:val="0"/>
      <w:divBdr>
        <w:top w:val="none" w:sz="0" w:space="0" w:color="auto"/>
        <w:left w:val="none" w:sz="0" w:space="0" w:color="auto"/>
        <w:bottom w:val="none" w:sz="0" w:space="0" w:color="auto"/>
        <w:right w:val="none" w:sz="0" w:space="0" w:color="auto"/>
      </w:divBdr>
    </w:div>
    <w:div w:id="1348948895">
      <w:bodyDiv w:val="1"/>
      <w:marLeft w:val="0"/>
      <w:marRight w:val="0"/>
      <w:marTop w:val="0"/>
      <w:marBottom w:val="0"/>
      <w:divBdr>
        <w:top w:val="none" w:sz="0" w:space="0" w:color="auto"/>
        <w:left w:val="none" w:sz="0" w:space="0" w:color="auto"/>
        <w:bottom w:val="none" w:sz="0" w:space="0" w:color="auto"/>
        <w:right w:val="none" w:sz="0" w:space="0" w:color="auto"/>
      </w:divBdr>
    </w:div>
    <w:div w:id="1349795745">
      <w:bodyDiv w:val="1"/>
      <w:marLeft w:val="0"/>
      <w:marRight w:val="0"/>
      <w:marTop w:val="0"/>
      <w:marBottom w:val="0"/>
      <w:divBdr>
        <w:top w:val="none" w:sz="0" w:space="0" w:color="auto"/>
        <w:left w:val="none" w:sz="0" w:space="0" w:color="auto"/>
        <w:bottom w:val="none" w:sz="0" w:space="0" w:color="auto"/>
        <w:right w:val="none" w:sz="0" w:space="0" w:color="auto"/>
      </w:divBdr>
    </w:div>
    <w:div w:id="1349865448">
      <w:bodyDiv w:val="1"/>
      <w:marLeft w:val="0"/>
      <w:marRight w:val="0"/>
      <w:marTop w:val="0"/>
      <w:marBottom w:val="0"/>
      <w:divBdr>
        <w:top w:val="none" w:sz="0" w:space="0" w:color="auto"/>
        <w:left w:val="none" w:sz="0" w:space="0" w:color="auto"/>
        <w:bottom w:val="none" w:sz="0" w:space="0" w:color="auto"/>
        <w:right w:val="none" w:sz="0" w:space="0" w:color="auto"/>
      </w:divBdr>
    </w:div>
    <w:div w:id="1349912248">
      <w:bodyDiv w:val="1"/>
      <w:marLeft w:val="0"/>
      <w:marRight w:val="0"/>
      <w:marTop w:val="0"/>
      <w:marBottom w:val="0"/>
      <w:divBdr>
        <w:top w:val="none" w:sz="0" w:space="0" w:color="auto"/>
        <w:left w:val="none" w:sz="0" w:space="0" w:color="auto"/>
        <w:bottom w:val="none" w:sz="0" w:space="0" w:color="auto"/>
        <w:right w:val="none" w:sz="0" w:space="0" w:color="auto"/>
      </w:divBdr>
    </w:div>
    <w:div w:id="1350257056">
      <w:bodyDiv w:val="1"/>
      <w:marLeft w:val="0"/>
      <w:marRight w:val="0"/>
      <w:marTop w:val="0"/>
      <w:marBottom w:val="0"/>
      <w:divBdr>
        <w:top w:val="none" w:sz="0" w:space="0" w:color="auto"/>
        <w:left w:val="none" w:sz="0" w:space="0" w:color="auto"/>
        <w:bottom w:val="none" w:sz="0" w:space="0" w:color="auto"/>
        <w:right w:val="none" w:sz="0" w:space="0" w:color="auto"/>
      </w:divBdr>
    </w:div>
    <w:div w:id="1350763072">
      <w:bodyDiv w:val="1"/>
      <w:marLeft w:val="0"/>
      <w:marRight w:val="0"/>
      <w:marTop w:val="0"/>
      <w:marBottom w:val="0"/>
      <w:divBdr>
        <w:top w:val="none" w:sz="0" w:space="0" w:color="auto"/>
        <w:left w:val="none" w:sz="0" w:space="0" w:color="auto"/>
        <w:bottom w:val="none" w:sz="0" w:space="0" w:color="auto"/>
        <w:right w:val="none" w:sz="0" w:space="0" w:color="auto"/>
      </w:divBdr>
    </w:div>
    <w:div w:id="1351763300">
      <w:bodyDiv w:val="1"/>
      <w:marLeft w:val="0"/>
      <w:marRight w:val="0"/>
      <w:marTop w:val="0"/>
      <w:marBottom w:val="0"/>
      <w:divBdr>
        <w:top w:val="none" w:sz="0" w:space="0" w:color="auto"/>
        <w:left w:val="none" w:sz="0" w:space="0" w:color="auto"/>
        <w:bottom w:val="none" w:sz="0" w:space="0" w:color="auto"/>
        <w:right w:val="none" w:sz="0" w:space="0" w:color="auto"/>
      </w:divBdr>
    </w:div>
    <w:div w:id="1352805055">
      <w:bodyDiv w:val="1"/>
      <w:marLeft w:val="0"/>
      <w:marRight w:val="0"/>
      <w:marTop w:val="0"/>
      <w:marBottom w:val="0"/>
      <w:divBdr>
        <w:top w:val="none" w:sz="0" w:space="0" w:color="auto"/>
        <w:left w:val="none" w:sz="0" w:space="0" w:color="auto"/>
        <w:bottom w:val="none" w:sz="0" w:space="0" w:color="auto"/>
        <w:right w:val="none" w:sz="0" w:space="0" w:color="auto"/>
      </w:divBdr>
    </w:div>
    <w:div w:id="1353412025">
      <w:bodyDiv w:val="1"/>
      <w:marLeft w:val="0"/>
      <w:marRight w:val="0"/>
      <w:marTop w:val="0"/>
      <w:marBottom w:val="0"/>
      <w:divBdr>
        <w:top w:val="none" w:sz="0" w:space="0" w:color="auto"/>
        <w:left w:val="none" w:sz="0" w:space="0" w:color="auto"/>
        <w:bottom w:val="none" w:sz="0" w:space="0" w:color="auto"/>
        <w:right w:val="none" w:sz="0" w:space="0" w:color="auto"/>
      </w:divBdr>
    </w:div>
    <w:div w:id="1354066305">
      <w:bodyDiv w:val="1"/>
      <w:marLeft w:val="0"/>
      <w:marRight w:val="0"/>
      <w:marTop w:val="0"/>
      <w:marBottom w:val="0"/>
      <w:divBdr>
        <w:top w:val="none" w:sz="0" w:space="0" w:color="auto"/>
        <w:left w:val="none" w:sz="0" w:space="0" w:color="auto"/>
        <w:bottom w:val="none" w:sz="0" w:space="0" w:color="auto"/>
        <w:right w:val="none" w:sz="0" w:space="0" w:color="auto"/>
      </w:divBdr>
    </w:div>
    <w:div w:id="1354116417">
      <w:bodyDiv w:val="1"/>
      <w:marLeft w:val="0"/>
      <w:marRight w:val="0"/>
      <w:marTop w:val="0"/>
      <w:marBottom w:val="0"/>
      <w:divBdr>
        <w:top w:val="none" w:sz="0" w:space="0" w:color="auto"/>
        <w:left w:val="none" w:sz="0" w:space="0" w:color="auto"/>
        <w:bottom w:val="none" w:sz="0" w:space="0" w:color="auto"/>
        <w:right w:val="none" w:sz="0" w:space="0" w:color="auto"/>
      </w:divBdr>
    </w:div>
    <w:div w:id="1354654129">
      <w:bodyDiv w:val="1"/>
      <w:marLeft w:val="0"/>
      <w:marRight w:val="0"/>
      <w:marTop w:val="0"/>
      <w:marBottom w:val="0"/>
      <w:divBdr>
        <w:top w:val="none" w:sz="0" w:space="0" w:color="auto"/>
        <w:left w:val="none" w:sz="0" w:space="0" w:color="auto"/>
        <w:bottom w:val="none" w:sz="0" w:space="0" w:color="auto"/>
        <w:right w:val="none" w:sz="0" w:space="0" w:color="auto"/>
      </w:divBdr>
    </w:div>
    <w:div w:id="1354920194">
      <w:bodyDiv w:val="1"/>
      <w:marLeft w:val="0"/>
      <w:marRight w:val="0"/>
      <w:marTop w:val="0"/>
      <w:marBottom w:val="0"/>
      <w:divBdr>
        <w:top w:val="none" w:sz="0" w:space="0" w:color="auto"/>
        <w:left w:val="none" w:sz="0" w:space="0" w:color="auto"/>
        <w:bottom w:val="none" w:sz="0" w:space="0" w:color="auto"/>
        <w:right w:val="none" w:sz="0" w:space="0" w:color="auto"/>
      </w:divBdr>
    </w:div>
    <w:div w:id="1354920759">
      <w:bodyDiv w:val="1"/>
      <w:marLeft w:val="0"/>
      <w:marRight w:val="0"/>
      <w:marTop w:val="0"/>
      <w:marBottom w:val="0"/>
      <w:divBdr>
        <w:top w:val="none" w:sz="0" w:space="0" w:color="auto"/>
        <w:left w:val="none" w:sz="0" w:space="0" w:color="auto"/>
        <w:bottom w:val="none" w:sz="0" w:space="0" w:color="auto"/>
        <w:right w:val="none" w:sz="0" w:space="0" w:color="auto"/>
      </w:divBdr>
    </w:div>
    <w:div w:id="1354921815">
      <w:bodyDiv w:val="1"/>
      <w:marLeft w:val="0"/>
      <w:marRight w:val="0"/>
      <w:marTop w:val="0"/>
      <w:marBottom w:val="0"/>
      <w:divBdr>
        <w:top w:val="none" w:sz="0" w:space="0" w:color="auto"/>
        <w:left w:val="none" w:sz="0" w:space="0" w:color="auto"/>
        <w:bottom w:val="none" w:sz="0" w:space="0" w:color="auto"/>
        <w:right w:val="none" w:sz="0" w:space="0" w:color="auto"/>
      </w:divBdr>
    </w:div>
    <w:div w:id="1355040254">
      <w:bodyDiv w:val="1"/>
      <w:marLeft w:val="0"/>
      <w:marRight w:val="0"/>
      <w:marTop w:val="0"/>
      <w:marBottom w:val="0"/>
      <w:divBdr>
        <w:top w:val="none" w:sz="0" w:space="0" w:color="auto"/>
        <w:left w:val="none" w:sz="0" w:space="0" w:color="auto"/>
        <w:bottom w:val="none" w:sz="0" w:space="0" w:color="auto"/>
        <w:right w:val="none" w:sz="0" w:space="0" w:color="auto"/>
      </w:divBdr>
    </w:div>
    <w:div w:id="1355837292">
      <w:bodyDiv w:val="1"/>
      <w:marLeft w:val="0"/>
      <w:marRight w:val="0"/>
      <w:marTop w:val="0"/>
      <w:marBottom w:val="0"/>
      <w:divBdr>
        <w:top w:val="none" w:sz="0" w:space="0" w:color="auto"/>
        <w:left w:val="none" w:sz="0" w:space="0" w:color="auto"/>
        <w:bottom w:val="none" w:sz="0" w:space="0" w:color="auto"/>
        <w:right w:val="none" w:sz="0" w:space="0" w:color="auto"/>
      </w:divBdr>
    </w:div>
    <w:div w:id="1356492429">
      <w:bodyDiv w:val="1"/>
      <w:marLeft w:val="0"/>
      <w:marRight w:val="0"/>
      <w:marTop w:val="0"/>
      <w:marBottom w:val="0"/>
      <w:divBdr>
        <w:top w:val="none" w:sz="0" w:space="0" w:color="auto"/>
        <w:left w:val="none" w:sz="0" w:space="0" w:color="auto"/>
        <w:bottom w:val="none" w:sz="0" w:space="0" w:color="auto"/>
        <w:right w:val="none" w:sz="0" w:space="0" w:color="auto"/>
      </w:divBdr>
    </w:div>
    <w:div w:id="1356813167">
      <w:bodyDiv w:val="1"/>
      <w:marLeft w:val="0"/>
      <w:marRight w:val="0"/>
      <w:marTop w:val="0"/>
      <w:marBottom w:val="0"/>
      <w:divBdr>
        <w:top w:val="none" w:sz="0" w:space="0" w:color="auto"/>
        <w:left w:val="none" w:sz="0" w:space="0" w:color="auto"/>
        <w:bottom w:val="none" w:sz="0" w:space="0" w:color="auto"/>
        <w:right w:val="none" w:sz="0" w:space="0" w:color="auto"/>
      </w:divBdr>
    </w:div>
    <w:div w:id="1357005305">
      <w:bodyDiv w:val="1"/>
      <w:marLeft w:val="0"/>
      <w:marRight w:val="0"/>
      <w:marTop w:val="0"/>
      <w:marBottom w:val="0"/>
      <w:divBdr>
        <w:top w:val="none" w:sz="0" w:space="0" w:color="auto"/>
        <w:left w:val="none" w:sz="0" w:space="0" w:color="auto"/>
        <w:bottom w:val="none" w:sz="0" w:space="0" w:color="auto"/>
        <w:right w:val="none" w:sz="0" w:space="0" w:color="auto"/>
      </w:divBdr>
    </w:div>
    <w:div w:id="1357269404">
      <w:bodyDiv w:val="1"/>
      <w:marLeft w:val="0"/>
      <w:marRight w:val="0"/>
      <w:marTop w:val="0"/>
      <w:marBottom w:val="0"/>
      <w:divBdr>
        <w:top w:val="none" w:sz="0" w:space="0" w:color="auto"/>
        <w:left w:val="none" w:sz="0" w:space="0" w:color="auto"/>
        <w:bottom w:val="none" w:sz="0" w:space="0" w:color="auto"/>
        <w:right w:val="none" w:sz="0" w:space="0" w:color="auto"/>
      </w:divBdr>
    </w:div>
    <w:div w:id="1357346820">
      <w:bodyDiv w:val="1"/>
      <w:marLeft w:val="0"/>
      <w:marRight w:val="0"/>
      <w:marTop w:val="0"/>
      <w:marBottom w:val="0"/>
      <w:divBdr>
        <w:top w:val="none" w:sz="0" w:space="0" w:color="auto"/>
        <w:left w:val="none" w:sz="0" w:space="0" w:color="auto"/>
        <w:bottom w:val="none" w:sz="0" w:space="0" w:color="auto"/>
        <w:right w:val="none" w:sz="0" w:space="0" w:color="auto"/>
      </w:divBdr>
    </w:div>
    <w:div w:id="1357534618">
      <w:bodyDiv w:val="1"/>
      <w:marLeft w:val="0"/>
      <w:marRight w:val="0"/>
      <w:marTop w:val="0"/>
      <w:marBottom w:val="0"/>
      <w:divBdr>
        <w:top w:val="none" w:sz="0" w:space="0" w:color="auto"/>
        <w:left w:val="none" w:sz="0" w:space="0" w:color="auto"/>
        <w:bottom w:val="none" w:sz="0" w:space="0" w:color="auto"/>
        <w:right w:val="none" w:sz="0" w:space="0" w:color="auto"/>
      </w:divBdr>
    </w:div>
    <w:div w:id="1357853138">
      <w:bodyDiv w:val="1"/>
      <w:marLeft w:val="0"/>
      <w:marRight w:val="0"/>
      <w:marTop w:val="0"/>
      <w:marBottom w:val="0"/>
      <w:divBdr>
        <w:top w:val="none" w:sz="0" w:space="0" w:color="auto"/>
        <w:left w:val="none" w:sz="0" w:space="0" w:color="auto"/>
        <w:bottom w:val="none" w:sz="0" w:space="0" w:color="auto"/>
        <w:right w:val="none" w:sz="0" w:space="0" w:color="auto"/>
      </w:divBdr>
    </w:div>
    <w:div w:id="1358115371">
      <w:bodyDiv w:val="1"/>
      <w:marLeft w:val="0"/>
      <w:marRight w:val="0"/>
      <w:marTop w:val="0"/>
      <w:marBottom w:val="0"/>
      <w:divBdr>
        <w:top w:val="none" w:sz="0" w:space="0" w:color="auto"/>
        <w:left w:val="none" w:sz="0" w:space="0" w:color="auto"/>
        <w:bottom w:val="none" w:sz="0" w:space="0" w:color="auto"/>
        <w:right w:val="none" w:sz="0" w:space="0" w:color="auto"/>
      </w:divBdr>
    </w:div>
    <w:div w:id="1358656101">
      <w:bodyDiv w:val="1"/>
      <w:marLeft w:val="0"/>
      <w:marRight w:val="0"/>
      <w:marTop w:val="0"/>
      <w:marBottom w:val="0"/>
      <w:divBdr>
        <w:top w:val="none" w:sz="0" w:space="0" w:color="auto"/>
        <w:left w:val="none" w:sz="0" w:space="0" w:color="auto"/>
        <w:bottom w:val="none" w:sz="0" w:space="0" w:color="auto"/>
        <w:right w:val="none" w:sz="0" w:space="0" w:color="auto"/>
      </w:divBdr>
    </w:div>
    <w:div w:id="1358694516">
      <w:bodyDiv w:val="1"/>
      <w:marLeft w:val="0"/>
      <w:marRight w:val="0"/>
      <w:marTop w:val="0"/>
      <w:marBottom w:val="0"/>
      <w:divBdr>
        <w:top w:val="none" w:sz="0" w:space="0" w:color="auto"/>
        <w:left w:val="none" w:sz="0" w:space="0" w:color="auto"/>
        <w:bottom w:val="none" w:sz="0" w:space="0" w:color="auto"/>
        <w:right w:val="none" w:sz="0" w:space="0" w:color="auto"/>
      </w:divBdr>
    </w:div>
    <w:div w:id="1358896291">
      <w:bodyDiv w:val="1"/>
      <w:marLeft w:val="0"/>
      <w:marRight w:val="0"/>
      <w:marTop w:val="0"/>
      <w:marBottom w:val="0"/>
      <w:divBdr>
        <w:top w:val="none" w:sz="0" w:space="0" w:color="auto"/>
        <w:left w:val="none" w:sz="0" w:space="0" w:color="auto"/>
        <w:bottom w:val="none" w:sz="0" w:space="0" w:color="auto"/>
        <w:right w:val="none" w:sz="0" w:space="0" w:color="auto"/>
      </w:divBdr>
    </w:div>
    <w:div w:id="1360357617">
      <w:bodyDiv w:val="1"/>
      <w:marLeft w:val="0"/>
      <w:marRight w:val="0"/>
      <w:marTop w:val="0"/>
      <w:marBottom w:val="0"/>
      <w:divBdr>
        <w:top w:val="none" w:sz="0" w:space="0" w:color="auto"/>
        <w:left w:val="none" w:sz="0" w:space="0" w:color="auto"/>
        <w:bottom w:val="none" w:sz="0" w:space="0" w:color="auto"/>
        <w:right w:val="none" w:sz="0" w:space="0" w:color="auto"/>
      </w:divBdr>
    </w:div>
    <w:div w:id="1360358203">
      <w:bodyDiv w:val="1"/>
      <w:marLeft w:val="0"/>
      <w:marRight w:val="0"/>
      <w:marTop w:val="0"/>
      <w:marBottom w:val="0"/>
      <w:divBdr>
        <w:top w:val="none" w:sz="0" w:space="0" w:color="auto"/>
        <w:left w:val="none" w:sz="0" w:space="0" w:color="auto"/>
        <w:bottom w:val="none" w:sz="0" w:space="0" w:color="auto"/>
        <w:right w:val="none" w:sz="0" w:space="0" w:color="auto"/>
      </w:divBdr>
    </w:div>
    <w:div w:id="1360661727">
      <w:bodyDiv w:val="1"/>
      <w:marLeft w:val="0"/>
      <w:marRight w:val="0"/>
      <w:marTop w:val="0"/>
      <w:marBottom w:val="0"/>
      <w:divBdr>
        <w:top w:val="none" w:sz="0" w:space="0" w:color="auto"/>
        <w:left w:val="none" w:sz="0" w:space="0" w:color="auto"/>
        <w:bottom w:val="none" w:sz="0" w:space="0" w:color="auto"/>
        <w:right w:val="none" w:sz="0" w:space="0" w:color="auto"/>
      </w:divBdr>
    </w:div>
    <w:div w:id="1361248298">
      <w:bodyDiv w:val="1"/>
      <w:marLeft w:val="0"/>
      <w:marRight w:val="0"/>
      <w:marTop w:val="0"/>
      <w:marBottom w:val="0"/>
      <w:divBdr>
        <w:top w:val="none" w:sz="0" w:space="0" w:color="auto"/>
        <w:left w:val="none" w:sz="0" w:space="0" w:color="auto"/>
        <w:bottom w:val="none" w:sz="0" w:space="0" w:color="auto"/>
        <w:right w:val="none" w:sz="0" w:space="0" w:color="auto"/>
      </w:divBdr>
    </w:div>
    <w:div w:id="1361590810">
      <w:bodyDiv w:val="1"/>
      <w:marLeft w:val="0"/>
      <w:marRight w:val="0"/>
      <w:marTop w:val="0"/>
      <w:marBottom w:val="0"/>
      <w:divBdr>
        <w:top w:val="none" w:sz="0" w:space="0" w:color="auto"/>
        <w:left w:val="none" w:sz="0" w:space="0" w:color="auto"/>
        <w:bottom w:val="none" w:sz="0" w:space="0" w:color="auto"/>
        <w:right w:val="none" w:sz="0" w:space="0" w:color="auto"/>
      </w:divBdr>
    </w:div>
    <w:div w:id="1362391194">
      <w:bodyDiv w:val="1"/>
      <w:marLeft w:val="0"/>
      <w:marRight w:val="0"/>
      <w:marTop w:val="0"/>
      <w:marBottom w:val="0"/>
      <w:divBdr>
        <w:top w:val="none" w:sz="0" w:space="0" w:color="auto"/>
        <w:left w:val="none" w:sz="0" w:space="0" w:color="auto"/>
        <w:bottom w:val="none" w:sz="0" w:space="0" w:color="auto"/>
        <w:right w:val="none" w:sz="0" w:space="0" w:color="auto"/>
      </w:divBdr>
    </w:div>
    <w:div w:id="1363286354">
      <w:bodyDiv w:val="1"/>
      <w:marLeft w:val="0"/>
      <w:marRight w:val="0"/>
      <w:marTop w:val="0"/>
      <w:marBottom w:val="0"/>
      <w:divBdr>
        <w:top w:val="none" w:sz="0" w:space="0" w:color="auto"/>
        <w:left w:val="none" w:sz="0" w:space="0" w:color="auto"/>
        <w:bottom w:val="none" w:sz="0" w:space="0" w:color="auto"/>
        <w:right w:val="none" w:sz="0" w:space="0" w:color="auto"/>
      </w:divBdr>
    </w:div>
    <w:div w:id="1363365730">
      <w:bodyDiv w:val="1"/>
      <w:marLeft w:val="0"/>
      <w:marRight w:val="0"/>
      <w:marTop w:val="0"/>
      <w:marBottom w:val="0"/>
      <w:divBdr>
        <w:top w:val="none" w:sz="0" w:space="0" w:color="auto"/>
        <w:left w:val="none" w:sz="0" w:space="0" w:color="auto"/>
        <w:bottom w:val="none" w:sz="0" w:space="0" w:color="auto"/>
        <w:right w:val="none" w:sz="0" w:space="0" w:color="auto"/>
      </w:divBdr>
    </w:div>
    <w:div w:id="1363674382">
      <w:bodyDiv w:val="1"/>
      <w:marLeft w:val="0"/>
      <w:marRight w:val="0"/>
      <w:marTop w:val="0"/>
      <w:marBottom w:val="0"/>
      <w:divBdr>
        <w:top w:val="none" w:sz="0" w:space="0" w:color="auto"/>
        <w:left w:val="none" w:sz="0" w:space="0" w:color="auto"/>
        <w:bottom w:val="none" w:sz="0" w:space="0" w:color="auto"/>
        <w:right w:val="none" w:sz="0" w:space="0" w:color="auto"/>
      </w:divBdr>
    </w:div>
    <w:div w:id="1363870582">
      <w:bodyDiv w:val="1"/>
      <w:marLeft w:val="0"/>
      <w:marRight w:val="0"/>
      <w:marTop w:val="0"/>
      <w:marBottom w:val="0"/>
      <w:divBdr>
        <w:top w:val="none" w:sz="0" w:space="0" w:color="auto"/>
        <w:left w:val="none" w:sz="0" w:space="0" w:color="auto"/>
        <w:bottom w:val="none" w:sz="0" w:space="0" w:color="auto"/>
        <w:right w:val="none" w:sz="0" w:space="0" w:color="auto"/>
      </w:divBdr>
    </w:div>
    <w:div w:id="1363941924">
      <w:bodyDiv w:val="1"/>
      <w:marLeft w:val="0"/>
      <w:marRight w:val="0"/>
      <w:marTop w:val="0"/>
      <w:marBottom w:val="0"/>
      <w:divBdr>
        <w:top w:val="none" w:sz="0" w:space="0" w:color="auto"/>
        <w:left w:val="none" w:sz="0" w:space="0" w:color="auto"/>
        <w:bottom w:val="none" w:sz="0" w:space="0" w:color="auto"/>
        <w:right w:val="none" w:sz="0" w:space="0" w:color="auto"/>
      </w:divBdr>
    </w:div>
    <w:div w:id="1364593280">
      <w:bodyDiv w:val="1"/>
      <w:marLeft w:val="0"/>
      <w:marRight w:val="0"/>
      <w:marTop w:val="0"/>
      <w:marBottom w:val="0"/>
      <w:divBdr>
        <w:top w:val="none" w:sz="0" w:space="0" w:color="auto"/>
        <w:left w:val="none" w:sz="0" w:space="0" w:color="auto"/>
        <w:bottom w:val="none" w:sz="0" w:space="0" w:color="auto"/>
        <w:right w:val="none" w:sz="0" w:space="0" w:color="auto"/>
      </w:divBdr>
    </w:div>
    <w:div w:id="1365013505">
      <w:bodyDiv w:val="1"/>
      <w:marLeft w:val="0"/>
      <w:marRight w:val="0"/>
      <w:marTop w:val="0"/>
      <w:marBottom w:val="0"/>
      <w:divBdr>
        <w:top w:val="none" w:sz="0" w:space="0" w:color="auto"/>
        <w:left w:val="none" w:sz="0" w:space="0" w:color="auto"/>
        <w:bottom w:val="none" w:sz="0" w:space="0" w:color="auto"/>
        <w:right w:val="none" w:sz="0" w:space="0" w:color="auto"/>
      </w:divBdr>
    </w:div>
    <w:div w:id="1365251285">
      <w:bodyDiv w:val="1"/>
      <w:marLeft w:val="0"/>
      <w:marRight w:val="0"/>
      <w:marTop w:val="0"/>
      <w:marBottom w:val="0"/>
      <w:divBdr>
        <w:top w:val="none" w:sz="0" w:space="0" w:color="auto"/>
        <w:left w:val="none" w:sz="0" w:space="0" w:color="auto"/>
        <w:bottom w:val="none" w:sz="0" w:space="0" w:color="auto"/>
        <w:right w:val="none" w:sz="0" w:space="0" w:color="auto"/>
      </w:divBdr>
    </w:div>
    <w:div w:id="1366368552">
      <w:bodyDiv w:val="1"/>
      <w:marLeft w:val="0"/>
      <w:marRight w:val="0"/>
      <w:marTop w:val="0"/>
      <w:marBottom w:val="0"/>
      <w:divBdr>
        <w:top w:val="none" w:sz="0" w:space="0" w:color="auto"/>
        <w:left w:val="none" w:sz="0" w:space="0" w:color="auto"/>
        <w:bottom w:val="none" w:sz="0" w:space="0" w:color="auto"/>
        <w:right w:val="none" w:sz="0" w:space="0" w:color="auto"/>
      </w:divBdr>
    </w:div>
    <w:div w:id="1367102171">
      <w:bodyDiv w:val="1"/>
      <w:marLeft w:val="0"/>
      <w:marRight w:val="0"/>
      <w:marTop w:val="0"/>
      <w:marBottom w:val="0"/>
      <w:divBdr>
        <w:top w:val="none" w:sz="0" w:space="0" w:color="auto"/>
        <w:left w:val="none" w:sz="0" w:space="0" w:color="auto"/>
        <w:bottom w:val="none" w:sz="0" w:space="0" w:color="auto"/>
        <w:right w:val="none" w:sz="0" w:space="0" w:color="auto"/>
      </w:divBdr>
    </w:div>
    <w:div w:id="1367102816">
      <w:bodyDiv w:val="1"/>
      <w:marLeft w:val="0"/>
      <w:marRight w:val="0"/>
      <w:marTop w:val="0"/>
      <w:marBottom w:val="0"/>
      <w:divBdr>
        <w:top w:val="none" w:sz="0" w:space="0" w:color="auto"/>
        <w:left w:val="none" w:sz="0" w:space="0" w:color="auto"/>
        <w:bottom w:val="none" w:sz="0" w:space="0" w:color="auto"/>
        <w:right w:val="none" w:sz="0" w:space="0" w:color="auto"/>
      </w:divBdr>
    </w:div>
    <w:div w:id="1367370084">
      <w:bodyDiv w:val="1"/>
      <w:marLeft w:val="0"/>
      <w:marRight w:val="0"/>
      <w:marTop w:val="0"/>
      <w:marBottom w:val="0"/>
      <w:divBdr>
        <w:top w:val="none" w:sz="0" w:space="0" w:color="auto"/>
        <w:left w:val="none" w:sz="0" w:space="0" w:color="auto"/>
        <w:bottom w:val="none" w:sz="0" w:space="0" w:color="auto"/>
        <w:right w:val="none" w:sz="0" w:space="0" w:color="auto"/>
      </w:divBdr>
    </w:div>
    <w:div w:id="1367370264">
      <w:bodyDiv w:val="1"/>
      <w:marLeft w:val="0"/>
      <w:marRight w:val="0"/>
      <w:marTop w:val="0"/>
      <w:marBottom w:val="0"/>
      <w:divBdr>
        <w:top w:val="none" w:sz="0" w:space="0" w:color="auto"/>
        <w:left w:val="none" w:sz="0" w:space="0" w:color="auto"/>
        <w:bottom w:val="none" w:sz="0" w:space="0" w:color="auto"/>
        <w:right w:val="none" w:sz="0" w:space="0" w:color="auto"/>
      </w:divBdr>
    </w:div>
    <w:div w:id="1367825506">
      <w:bodyDiv w:val="1"/>
      <w:marLeft w:val="0"/>
      <w:marRight w:val="0"/>
      <w:marTop w:val="0"/>
      <w:marBottom w:val="0"/>
      <w:divBdr>
        <w:top w:val="none" w:sz="0" w:space="0" w:color="auto"/>
        <w:left w:val="none" w:sz="0" w:space="0" w:color="auto"/>
        <w:bottom w:val="none" w:sz="0" w:space="0" w:color="auto"/>
        <w:right w:val="none" w:sz="0" w:space="0" w:color="auto"/>
      </w:divBdr>
    </w:div>
    <w:div w:id="1367870692">
      <w:bodyDiv w:val="1"/>
      <w:marLeft w:val="0"/>
      <w:marRight w:val="0"/>
      <w:marTop w:val="0"/>
      <w:marBottom w:val="0"/>
      <w:divBdr>
        <w:top w:val="none" w:sz="0" w:space="0" w:color="auto"/>
        <w:left w:val="none" w:sz="0" w:space="0" w:color="auto"/>
        <w:bottom w:val="none" w:sz="0" w:space="0" w:color="auto"/>
        <w:right w:val="none" w:sz="0" w:space="0" w:color="auto"/>
      </w:divBdr>
    </w:div>
    <w:div w:id="1368212460">
      <w:bodyDiv w:val="1"/>
      <w:marLeft w:val="0"/>
      <w:marRight w:val="0"/>
      <w:marTop w:val="0"/>
      <w:marBottom w:val="0"/>
      <w:divBdr>
        <w:top w:val="none" w:sz="0" w:space="0" w:color="auto"/>
        <w:left w:val="none" w:sz="0" w:space="0" w:color="auto"/>
        <w:bottom w:val="none" w:sz="0" w:space="0" w:color="auto"/>
        <w:right w:val="none" w:sz="0" w:space="0" w:color="auto"/>
      </w:divBdr>
    </w:div>
    <w:div w:id="1368720147">
      <w:bodyDiv w:val="1"/>
      <w:marLeft w:val="0"/>
      <w:marRight w:val="0"/>
      <w:marTop w:val="0"/>
      <w:marBottom w:val="0"/>
      <w:divBdr>
        <w:top w:val="none" w:sz="0" w:space="0" w:color="auto"/>
        <w:left w:val="none" w:sz="0" w:space="0" w:color="auto"/>
        <w:bottom w:val="none" w:sz="0" w:space="0" w:color="auto"/>
        <w:right w:val="none" w:sz="0" w:space="0" w:color="auto"/>
      </w:divBdr>
    </w:div>
    <w:div w:id="1369142948">
      <w:bodyDiv w:val="1"/>
      <w:marLeft w:val="0"/>
      <w:marRight w:val="0"/>
      <w:marTop w:val="0"/>
      <w:marBottom w:val="0"/>
      <w:divBdr>
        <w:top w:val="none" w:sz="0" w:space="0" w:color="auto"/>
        <w:left w:val="none" w:sz="0" w:space="0" w:color="auto"/>
        <w:bottom w:val="none" w:sz="0" w:space="0" w:color="auto"/>
        <w:right w:val="none" w:sz="0" w:space="0" w:color="auto"/>
      </w:divBdr>
    </w:div>
    <w:div w:id="1369648823">
      <w:bodyDiv w:val="1"/>
      <w:marLeft w:val="0"/>
      <w:marRight w:val="0"/>
      <w:marTop w:val="0"/>
      <w:marBottom w:val="0"/>
      <w:divBdr>
        <w:top w:val="none" w:sz="0" w:space="0" w:color="auto"/>
        <w:left w:val="none" w:sz="0" w:space="0" w:color="auto"/>
        <w:bottom w:val="none" w:sz="0" w:space="0" w:color="auto"/>
        <w:right w:val="none" w:sz="0" w:space="0" w:color="auto"/>
      </w:divBdr>
    </w:div>
    <w:div w:id="1370492627">
      <w:bodyDiv w:val="1"/>
      <w:marLeft w:val="0"/>
      <w:marRight w:val="0"/>
      <w:marTop w:val="0"/>
      <w:marBottom w:val="0"/>
      <w:divBdr>
        <w:top w:val="none" w:sz="0" w:space="0" w:color="auto"/>
        <w:left w:val="none" w:sz="0" w:space="0" w:color="auto"/>
        <w:bottom w:val="none" w:sz="0" w:space="0" w:color="auto"/>
        <w:right w:val="none" w:sz="0" w:space="0" w:color="auto"/>
      </w:divBdr>
    </w:div>
    <w:div w:id="1370643166">
      <w:bodyDiv w:val="1"/>
      <w:marLeft w:val="0"/>
      <w:marRight w:val="0"/>
      <w:marTop w:val="0"/>
      <w:marBottom w:val="0"/>
      <w:divBdr>
        <w:top w:val="none" w:sz="0" w:space="0" w:color="auto"/>
        <w:left w:val="none" w:sz="0" w:space="0" w:color="auto"/>
        <w:bottom w:val="none" w:sz="0" w:space="0" w:color="auto"/>
        <w:right w:val="none" w:sz="0" w:space="0" w:color="auto"/>
      </w:divBdr>
    </w:div>
    <w:div w:id="1371149064">
      <w:bodyDiv w:val="1"/>
      <w:marLeft w:val="0"/>
      <w:marRight w:val="0"/>
      <w:marTop w:val="0"/>
      <w:marBottom w:val="0"/>
      <w:divBdr>
        <w:top w:val="none" w:sz="0" w:space="0" w:color="auto"/>
        <w:left w:val="none" w:sz="0" w:space="0" w:color="auto"/>
        <w:bottom w:val="none" w:sz="0" w:space="0" w:color="auto"/>
        <w:right w:val="none" w:sz="0" w:space="0" w:color="auto"/>
      </w:divBdr>
    </w:div>
    <w:div w:id="1371998963">
      <w:bodyDiv w:val="1"/>
      <w:marLeft w:val="0"/>
      <w:marRight w:val="0"/>
      <w:marTop w:val="0"/>
      <w:marBottom w:val="0"/>
      <w:divBdr>
        <w:top w:val="none" w:sz="0" w:space="0" w:color="auto"/>
        <w:left w:val="none" w:sz="0" w:space="0" w:color="auto"/>
        <w:bottom w:val="none" w:sz="0" w:space="0" w:color="auto"/>
        <w:right w:val="none" w:sz="0" w:space="0" w:color="auto"/>
      </w:divBdr>
    </w:div>
    <w:div w:id="1372799891">
      <w:bodyDiv w:val="1"/>
      <w:marLeft w:val="0"/>
      <w:marRight w:val="0"/>
      <w:marTop w:val="0"/>
      <w:marBottom w:val="0"/>
      <w:divBdr>
        <w:top w:val="none" w:sz="0" w:space="0" w:color="auto"/>
        <w:left w:val="none" w:sz="0" w:space="0" w:color="auto"/>
        <w:bottom w:val="none" w:sz="0" w:space="0" w:color="auto"/>
        <w:right w:val="none" w:sz="0" w:space="0" w:color="auto"/>
      </w:divBdr>
    </w:div>
    <w:div w:id="1372878696">
      <w:bodyDiv w:val="1"/>
      <w:marLeft w:val="0"/>
      <w:marRight w:val="0"/>
      <w:marTop w:val="0"/>
      <w:marBottom w:val="0"/>
      <w:divBdr>
        <w:top w:val="none" w:sz="0" w:space="0" w:color="auto"/>
        <w:left w:val="none" w:sz="0" w:space="0" w:color="auto"/>
        <w:bottom w:val="none" w:sz="0" w:space="0" w:color="auto"/>
        <w:right w:val="none" w:sz="0" w:space="0" w:color="auto"/>
      </w:divBdr>
    </w:div>
    <w:div w:id="1374117763">
      <w:bodyDiv w:val="1"/>
      <w:marLeft w:val="0"/>
      <w:marRight w:val="0"/>
      <w:marTop w:val="0"/>
      <w:marBottom w:val="0"/>
      <w:divBdr>
        <w:top w:val="none" w:sz="0" w:space="0" w:color="auto"/>
        <w:left w:val="none" w:sz="0" w:space="0" w:color="auto"/>
        <w:bottom w:val="none" w:sz="0" w:space="0" w:color="auto"/>
        <w:right w:val="none" w:sz="0" w:space="0" w:color="auto"/>
      </w:divBdr>
    </w:div>
    <w:div w:id="1374505440">
      <w:bodyDiv w:val="1"/>
      <w:marLeft w:val="0"/>
      <w:marRight w:val="0"/>
      <w:marTop w:val="0"/>
      <w:marBottom w:val="0"/>
      <w:divBdr>
        <w:top w:val="none" w:sz="0" w:space="0" w:color="auto"/>
        <w:left w:val="none" w:sz="0" w:space="0" w:color="auto"/>
        <w:bottom w:val="none" w:sz="0" w:space="0" w:color="auto"/>
        <w:right w:val="none" w:sz="0" w:space="0" w:color="auto"/>
      </w:divBdr>
    </w:div>
    <w:div w:id="1375079386">
      <w:bodyDiv w:val="1"/>
      <w:marLeft w:val="0"/>
      <w:marRight w:val="0"/>
      <w:marTop w:val="0"/>
      <w:marBottom w:val="0"/>
      <w:divBdr>
        <w:top w:val="none" w:sz="0" w:space="0" w:color="auto"/>
        <w:left w:val="none" w:sz="0" w:space="0" w:color="auto"/>
        <w:bottom w:val="none" w:sz="0" w:space="0" w:color="auto"/>
        <w:right w:val="none" w:sz="0" w:space="0" w:color="auto"/>
      </w:divBdr>
    </w:div>
    <w:div w:id="1375079793">
      <w:bodyDiv w:val="1"/>
      <w:marLeft w:val="0"/>
      <w:marRight w:val="0"/>
      <w:marTop w:val="0"/>
      <w:marBottom w:val="0"/>
      <w:divBdr>
        <w:top w:val="none" w:sz="0" w:space="0" w:color="auto"/>
        <w:left w:val="none" w:sz="0" w:space="0" w:color="auto"/>
        <w:bottom w:val="none" w:sz="0" w:space="0" w:color="auto"/>
        <w:right w:val="none" w:sz="0" w:space="0" w:color="auto"/>
      </w:divBdr>
    </w:div>
    <w:div w:id="1375887064">
      <w:bodyDiv w:val="1"/>
      <w:marLeft w:val="0"/>
      <w:marRight w:val="0"/>
      <w:marTop w:val="0"/>
      <w:marBottom w:val="0"/>
      <w:divBdr>
        <w:top w:val="none" w:sz="0" w:space="0" w:color="auto"/>
        <w:left w:val="none" w:sz="0" w:space="0" w:color="auto"/>
        <w:bottom w:val="none" w:sz="0" w:space="0" w:color="auto"/>
        <w:right w:val="none" w:sz="0" w:space="0" w:color="auto"/>
      </w:divBdr>
    </w:div>
    <w:div w:id="1376926994">
      <w:bodyDiv w:val="1"/>
      <w:marLeft w:val="0"/>
      <w:marRight w:val="0"/>
      <w:marTop w:val="0"/>
      <w:marBottom w:val="0"/>
      <w:divBdr>
        <w:top w:val="none" w:sz="0" w:space="0" w:color="auto"/>
        <w:left w:val="none" w:sz="0" w:space="0" w:color="auto"/>
        <w:bottom w:val="none" w:sz="0" w:space="0" w:color="auto"/>
        <w:right w:val="none" w:sz="0" w:space="0" w:color="auto"/>
      </w:divBdr>
    </w:div>
    <w:div w:id="1376929794">
      <w:bodyDiv w:val="1"/>
      <w:marLeft w:val="0"/>
      <w:marRight w:val="0"/>
      <w:marTop w:val="0"/>
      <w:marBottom w:val="0"/>
      <w:divBdr>
        <w:top w:val="none" w:sz="0" w:space="0" w:color="auto"/>
        <w:left w:val="none" w:sz="0" w:space="0" w:color="auto"/>
        <w:bottom w:val="none" w:sz="0" w:space="0" w:color="auto"/>
        <w:right w:val="none" w:sz="0" w:space="0" w:color="auto"/>
      </w:divBdr>
    </w:div>
    <w:div w:id="1377703047">
      <w:bodyDiv w:val="1"/>
      <w:marLeft w:val="0"/>
      <w:marRight w:val="0"/>
      <w:marTop w:val="0"/>
      <w:marBottom w:val="0"/>
      <w:divBdr>
        <w:top w:val="none" w:sz="0" w:space="0" w:color="auto"/>
        <w:left w:val="none" w:sz="0" w:space="0" w:color="auto"/>
        <w:bottom w:val="none" w:sz="0" w:space="0" w:color="auto"/>
        <w:right w:val="none" w:sz="0" w:space="0" w:color="auto"/>
      </w:divBdr>
    </w:div>
    <w:div w:id="1377848699">
      <w:bodyDiv w:val="1"/>
      <w:marLeft w:val="0"/>
      <w:marRight w:val="0"/>
      <w:marTop w:val="0"/>
      <w:marBottom w:val="0"/>
      <w:divBdr>
        <w:top w:val="none" w:sz="0" w:space="0" w:color="auto"/>
        <w:left w:val="none" w:sz="0" w:space="0" w:color="auto"/>
        <w:bottom w:val="none" w:sz="0" w:space="0" w:color="auto"/>
        <w:right w:val="none" w:sz="0" w:space="0" w:color="auto"/>
      </w:divBdr>
    </w:div>
    <w:div w:id="1378091528">
      <w:bodyDiv w:val="1"/>
      <w:marLeft w:val="0"/>
      <w:marRight w:val="0"/>
      <w:marTop w:val="0"/>
      <w:marBottom w:val="0"/>
      <w:divBdr>
        <w:top w:val="none" w:sz="0" w:space="0" w:color="auto"/>
        <w:left w:val="none" w:sz="0" w:space="0" w:color="auto"/>
        <w:bottom w:val="none" w:sz="0" w:space="0" w:color="auto"/>
        <w:right w:val="none" w:sz="0" w:space="0" w:color="auto"/>
      </w:divBdr>
    </w:div>
    <w:div w:id="1379165837">
      <w:bodyDiv w:val="1"/>
      <w:marLeft w:val="0"/>
      <w:marRight w:val="0"/>
      <w:marTop w:val="0"/>
      <w:marBottom w:val="0"/>
      <w:divBdr>
        <w:top w:val="none" w:sz="0" w:space="0" w:color="auto"/>
        <w:left w:val="none" w:sz="0" w:space="0" w:color="auto"/>
        <w:bottom w:val="none" w:sz="0" w:space="0" w:color="auto"/>
        <w:right w:val="none" w:sz="0" w:space="0" w:color="auto"/>
      </w:divBdr>
    </w:div>
    <w:div w:id="1379354599">
      <w:bodyDiv w:val="1"/>
      <w:marLeft w:val="0"/>
      <w:marRight w:val="0"/>
      <w:marTop w:val="0"/>
      <w:marBottom w:val="0"/>
      <w:divBdr>
        <w:top w:val="none" w:sz="0" w:space="0" w:color="auto"/>
        <w:left w:val="none" w:sz="0" w:space="0" w:color="auto"/>
        <w:bottom w:val="none" w:sz="0" w:space="0" w:color="auto"/>
        <w:right w:val="none" w:sz="0" w:space="0" w:color="auto"/>
      </w:divBdr>
    </w:div>
    <w:div w:id="1379815857">
      <w:bodyDiv w:val="1"/>
      <w:marLeft w:val="0"/>
      <w:marRight w:val="0"/>
      <w:marTop w:val="0"/>
      <w:marBottom w:val="0"/>
      <w:divBdr>
        <w:top w:val="none" w:sz="0" w:space="0" w:color="auto"/>
        <w:left w:val="none" w:sz="0" w:space="0" w:color="auto"/>
        <w:bottom w:val="none" w:sz="0" w:space="0" w:color="auto"/>
        <w:right w:val="none" w:sz="0" w:space="0" w:color="auto"/>
      </w:divBdr>
    </w:div>
    <w:div w:id="1380012195">
      <w:bodyDiv w:val="1"/>
      <w:marLeft w:val="0"/>
      <w:marRight w:val="0"/>
      <w:marTop w:val="0"/>
      <w:marBottom w:val="0"/>
      <w:divBdr>
        <w:top w:val="none" w:sz="0" w:space="0" w:color="auto"/>
        <w:left w:val="none" w:sz="0" w:space="0" w:color="auto"/>
        <w:bottom w:val="none" w:sz="0" w:space="0" w:color="auto"/>
        <w:right w:val="none" w:sz="0" w:space="0" w:color="auto"/>
      </w:divBdr>
    </w:div>
    <w:div w:id="1380471081">
      <w:bodyDiv w:val="1"/>
      <w:marLeft w:val="0"/>
      <w:marRight w:val="0"/>
      <w:marTop w:val="0"/>
      <w:marBottom w:val="0"/>
      <w:divBdr>
        <w:top w:val="none" w:sz="0" w:space="0" w:color="auto"/>
        <w:left w:val="none" w:sz="0" w:space="0" w:color="auto"/>
        <w:bottom w:val="none" w:sz="0" w:space="0" w:color="auto"/>
        <w:right w:val="none" w:sz="0" w:space="0" w:color="auto"/>
      </w:divBdr>
    </w:div>
    <w:div w:id="1380662065">
      <w:bodyDiv w:val="1"/>
      <w:marLeft w:val="0"/>
      <w:marRight w:val="0"/>
      <w:marTop w:val="0"/>
      <w:marBottom w:val="0"/>
      <w:divBdr>
        <w:top w:val="none" w:sz="0" w:space="0" w:color="auto"/>
        <w:left w:val="none" w:sz="0" w:space="0" w:color="auto"/>
        <w:bottom w:val="none" w:sz="0" w:space="0" w:color="auto"/>
        <w:right w:val="none" w:sz="0" w:space="0" w:color="auto"/>
      </w:divBdr>
    </w:div>
    <w:div w:id="1380933931">
      <w:bodyDiv w:val="1"/>
      <w:marLeft w:val="0"/>
      <w:marRight w:val="0"/>
      <w:marTop w:val="0"/>
      <w:marBottom w:val="0"/>
      <w:divBdr>
        <w:top w:val="none" w:sz="0" w:space="0" w:color="auto"/>
        <w:left w:val="none" w:sz="0" w:space="0" w:color="auto"/>
        <w:bottom w:val="none" w:sz="0" w:space="0" w:color="auto"/>
        <w:right w:val="none" w:sz="0" w:space="0" w:color="auto"/>
      </w:divBdr>
    </w:div>
    <w:div w:id="1381048923">
      <w:bodyDiv w:val="1"/>
      <w:marLeft w:val="0"/>
      <w:marRight w:val="0"/>
      <w:marTop w:val="0"/>
      <w:marBottom w:val="0"/>
      <w:divBdr>
        <w:top w:val="none" w:sz="0" w:space="0" w:color="auto"/>
        <w:left w:val="none" w:sz="0" w:space="0" w:color="auto"/>
        <w:bottom w:val="none" w:sz="0" w:space="0" w:color="auto"/>
        <w:right w:val="none" w:sz="0" w:space="0" w:color="auto"/>
      </w:divBdr>
    </w:div>
    <w:div w:id="1381171967">
      <w:bodyDiv w:val="1"/>
      <w:marLeft w:val="0"/>
      <w:marRight w:val="0"/>
      <w:marTop w:val="0"/>
      <w:marBottom w:val="0"/>
      <w:divBdr>
        <w:top w:val="none" w:sz="0" w:space="0" w:color="auto"/>
        <w:left w:val="none" w:sz="0" w:space="0" w:color="auto"/>
        <w:bottom w:val="none" w:sz="0" w:space="0" w:color="auto"/>
        <w:right w:val="none" w:sz="0" w:space="0" w:color="auto"/>
      </w:divBdr>
    </w:div>
    <w:div w:id="1381320273">
      <w:bodyDiv w:val="1"/>
      <w:marLeft w:val="0"/>
      <w:marRight w:val="0"/>
      <w:marTop w:val="0"/>
      <w:marBottom w:val="0"/>
      <w:divBdr>
        <w:top w:val="none" w:sz="0" w:space="0" w:color="auto"/>
        <w:left w:val="none" w:sz="0" w:space="0" w:color="auto"/>
        <w:bottom w:val="none" w:sz="0" w:space="0" w:color="auto"/>
        <w:right w:val="none" w:sz="0" w:space="0" w:color="auto"/>
      </w:divBdr>
    </w:div>
    <w:div w:id="1381707002">
      <w:bodyDiv w:val="1"/>
      <w:marLeft w:val="0"/>
      <w:marRight w:val="0"/>
      <w:marTop w:val="0"/>
      <w:marBottom w:val="0"/>
      <w:divBdr>
        <w:top w:val="none" w:sz="0" w:space="0" w:color="auto"/>
        <w:left w:val="none" w:sz="0" w:space="0" w:color="auto"/>
        <w:bottom w:val="none" w:sz="0" w:space="0" w:color="auto"/>
        <w:right w:val="none" w:sz="0" w:space="0" w:color="auto"/>
      </w:divBdr>
    </w:div>
    <w:div w:id="1381779285">
      <w:bodyDiv w:val="1"/>
      <w:marLeft w:val="0"/>
      <w:marRight w:val="0"/>
      <w:marTop w:val="0"/>
      <w:marBottom w:val="0"/>
      <w:divBdr>
        <w:top w:val="none" w:sz="0" w:space="0" w:color="auto"/>
        <w:left w:val="none" w:sz="0" w:space="0" w:color="auto"/>
        <w:bottom w:val="none" w:sz="0" w:space="0" w:color="auto"/>
        <w:right w:val="none" w:sz="0" w:space="0" w:color="auto"/>
      </w:divBdr>
    </w:div>
    <w:div w:id="1382249638">
      <w:bodyDiv w:val="1"/>
      <w:marLeft w:val="0"/>
      <w:marRight w:val="0"/>
      <w:marTop w:val="0"/>
      <w:marBottom w:val="0"/>
      <w:divBdr>
        <w:top w:val="none" w:sz="0" w:space="0" w:color="auto"/>
        <w:left w:val="none" w:sz="0" w:space="0" w:color="auto"/>
        <w:bottom w:val="none" w:sz="0" w:space="0" w:color="auto"/>
        <w:right w:val="none" w:sz="0" w:space="0" w:color="auto"/>
      </w:divBdr>
    </w:div>
    <w:div w:id="1383941933">
      <w:bodyDiv w:val="1"/>
      <w:marLeft w:val="0"/>
      <w:marRight w:val="0"/>
      <w:marTop w:val="0"/>
      <w:marBottom w:val="0"/>
      <w:divBdr>
        <w:top w:val="none" w:sz="0" w:space="0" w:color="auto"/>
        <w:left w:val="none" w:sz="0" w:space="0" w:color="auto"/>
        <w:bottom w:val="none" w:sz="0" w:space="0" w:color="auto"/>
        <w:right w:val="none" w:sz="0" w:space="0" w:color="auto"/>
      </w:divBdr>
    </w:div>
    <w:div w:id="1384332200">
      <w:bodyDiv w:val="1"/>
      <w:marLeft w:val="0"/>
      <w:marRight w:val="0"/>
      <w:marTop w:val="0"/>
      <w:marBottom w:val="0"/>
      <w:divBdr>
        <w:top w:val="none" w:sz="0" w:space="0" w:color="auto"/>
        <w:left w:val="none" w:sz="0" w:space="0" w:color="auto"/>
        <w:bottom w:val="none" w:sz="0" w:space="0" w:color="auto"/>
        <w:right w:val="none" w:sz="0" w:space="0" w:color="auto"/>
      </w:divBdr>
    </w:div>
    <w:div w:id="1385056919">
      <w:bodyDiv w:val="1"/>
      <w:marLeft w:val="0"/>
      <w:marRight w:val="0"/>
      <w:marTop w:val="0"/>
      <w:marBottom w:val="0"/>
      <w:divBdr>
        <w:top w:val="none" w:sz="0" w:space="0" w:color="auto"/>
        <w:left w:val="none" w:sz="0" w:space="0" w:color="auto"/>
        <w:bottom w:val="none" w:sz="0" w:space="0" w:color="auto"/>
        <w:right w:val="none" w:sz="0" w:space="0" w:color="auto"/>
      </w:divBdr>
    </w:div>
    <w:div w:id="1386299089">
      <w:bodyDiv w:val="1"/>
      <w:marLeft w:val="0"/>
      <w:marRight w:val="0"/>
      <w:marTop w:val="0"/>
      <w:marBottom w:val="0"/>
      <w:divBdr>
        <w:top w:val="none" w:sz="0" w:space="0" w:color="auto"/>
        <w:left w:val="none" w:sz="0" w:space="0" w:color="auto"/>
        <w:bottom w:val="none" w:sz="0" w:space="0" w:color="auto"/>
        <w:right w:val="none" w:sz="0" w:space="0" w:color="auto"/>
      </w:divBdr>
    </w:div>
    <w:div w:id="1386491059">
      <w:bodyDiv w:val="1"/>
      <w:marLeft w:val="0"/>
      <w:marRight w:val="0"/>
      <w:marTop w:val="0"/>
      <w:marBottom w:val="0"/>
      <w:divBdr>
        <w:top w:val="none" w:sz="0" w:space="0" w:color="auto"/>
        <w:left w:val="none" w:sz="0" w:space="0" w:color="auto"/>
        <w:bottom w:val="none" w:sz="0" w:space="0" w:color="auto"/>
        <w:right w:val="none" w:sz="0" w:space="0" w:color="auto"/>
      </w:divBdr>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
    <w:div w:id="1387412256">
      <w:bodyDiv w:val="1"/>
      <w:marLeft w:val="0"/>
      <w:marRight w:val="0"/>
      <w:marTop w:val="0"/>
      <w:marBottom w:val="0"/>
      <w:divBdr>
        <w:top w:val="none" w:sz="0" w:space="0" w:color="auto"/>
        <w:left w:val="none" w:sz="0" w:space="0" w:color="auto"/>
        <w:bottom w:val="none" w:sz="0" w:space="0" w:color="auto"/>
        <w:right w:val="none" w:sz="0" w:space="0" w:color="auto"/>
      </w:divBdr>
    </w:div>
    <w:div w:id="1387560682">
      <w:bodyDiv w:val="1"/>
      <w:marLeft w:val="0"/>
      <w:marRight w:val="0"/>
      <w:marTop w:val="0"/>
      <w:marBottom w:val="0"/>
      <w:divBdr>
        <w:top w:val="none" w:sz="0" w:space="0" w:color="auto"/>
        <w:left w:val="none" w:sz="0" w:space="0" w:color="auto"/>
        <w:bottom w:val="none" w:sz="0" w:space="0" w:color="auto"/>
        <w:right w:val="none" w:sz="0" w:space="0" w:color="auto"/>
      </w:divBdr>
    </w:div>
    <w:div w:id="1388334188">
      <w:bodyDiv w:val="1"/>
      <w:marLeft w:val="0"/>
      <w:marRight w:val="0"/>
      <w:marTop w:val="0"/>
      <w:marBottom w:val="0"/>
      <w:divBdr>
        <w:top w:val="none" w:sz="0" w:space="0" w:color="auto"/>
        <w:left w:val="none" w:sz="0" w:space="0" w:color="auto"/>
        <w:bottom w:val="none" w:sz="0" w:space="0" w:color="auto"/>
        <w:right w:val="none" w:sz="0" w:space="0" w:color="auto"/>
      </w:divBdr>
    </w:div>
    <w:div w:id="1388339554">
      <w:bodyDiv w:val="1"/>
      <w:marLeft w:val="0"/>
      <w:marRight w:val="0"/>
      <w:marTop w:val="0"/>
      <w:marBottom w:val="0"/>
      <w:divBdr>
        <w:top w:val="none" w:sz="0" w:space="0" w:color="auto"/>
        <w:left w:val="none" w:sz="0" w:space="0" w:color="auto"/>
        <w:bottom w:val="none" w:sz="0" w:space="0" w:color="auto"/>
        <w:right w:val="none" w:sz="0" w:space="0" w:color="auto"/>
      </w:divBdr>
    </w:div>
    <w:div w:id="1388840820">
      <w:bodyDiv w:val="1"/>
      <w:marLeft w:val="0"/>
      <w:marRight w:val="0"/>
      <w:marTop w:val="0"/>
      <w:marBottom w:val="0"/>
      <w:divBdr>
        <w:top w:val="none" w:sz="0" w:space="0" w:color="auto"/>
        <w:left w:val="none" w:sz="0" w:space="0" w:color="auto"/>
        <w:bottom w:val="none" w:sz="0" w:space="0" w:color="auto"/>
        <w:right w:val="none" w:sz="0" w:space="0" w:color="auto"/>
      </w:divBdr>
    </w:div>
    <w:div w:id="1388919414">
      <w:bodyDiv w:val="1"/>
      <w:marLeft w:val="0"/>
      <w:marRight w:val="0"/>
      <w:marTop w:val="0"/>
      <w:marBottom w:val="0"/>
      <w:divBdr>
        <w:top w:val="none" w:sz="0" w:space="0" w:color="auto"/>
        <w:left w:val="none" w:sz="0" w:space="0" w:color="auto"/>
        <w:bottom w:val="none" w:sz="0" w:space="0" w:color="auto"/>
        <w:right w:val="none" w:sz="0" w:space="0" w:color="auto"/>
      </w:divBdr>
    </w:div>
    <w:div w:id="1388993781">
      <w:bodyDiv w:val="1"/>
      <w:marLeft w:val="0"/>
      <w:marRight w:val="0"/>
      <w:marTop w:val="0"/>
      <w:marBottom w:val="0"/>
      <w:divBdr>
        <w:top w:val="none" w:sz="0" w:space="0" w:color="auto"/>
        <w:left w:val="none" w:sz="0" w:space="0" w:color="auto"/>
        <w:bottom w:val="none" w:sz="0" w:space="0" w:color="auto"/>
        <w:right w:val="none" w:sz="0" w:space="0" w:color="auto"/>
      </w:divBdr>
    </w:div>
    <w:div w:id="1389185004">
      <w:bodyDiv w:val="1"/>
      <w:marLeft w:val="0"/>
      <w:marRight w:val="0"/>
      <w:marTop w:val="0"/>
      <w:marBottom w:val="0"/>
      <w:divBdr>
        <w:top w:val="none" w:sz="0" w:space="0" w:color="auto"/>
        <w:left w:val="none" w:sz="0" w:space="0" w:color="auto"/>
        <w:bottom w:val="none" w:sz="0" w:space="0" w:color="auto"/>
        <w:right w:val="none" w:sz="0" w:space="0" w:color="auto"/>
      </w:divBdr>
    </w:div>
    <w:div w:id="1389569556">
      <w:bodyDiv w:val="1"/>
      <w:marLeft w:val="0"/>
      <w:marRight w:val="0"/>
      <w:marTop w:val="0"/>
      <w:marBottom w:val="0"/>
      <w:divBdr>
        <w:top w:val="none" w:sz="0" w:space="0" w:color="auto"/>
        <w:left w:val="none" w:sz="0" w:space="0" w:color="auto"/>
        <w:bottom w:val="none" w:sz="0" w:space="0" w:color="auto"/>
        <w:right w:val="none" w:sz="0" w:space="0" w:color="auto"/>
      </w:divBdr>
    </w:div>
    <w:div w:id="1391072170">
      <w:bodyDiv w:val="1"/>
      <w:marLeft w:val="0"/>
      <w:marRight w:val="0"/>
      <w:marTop w:val="0"/>
      <w:marBottom w:val="0"/>
      <w:divBdr>
        <w:top w:val="none" w:sz="0" w:space="0" w:color="auto"/>
        <w:left w:val="none" w:sz="0" w:space="0" w:color="auto"/>
        <w:bottom w:val="none" w:sz="0" w:space="0" w:color="auto"/>
        <w:right w:val="none" w:sz="0" w:space="0" w:color="auto"/>
      </w:divBdr>
    </w:div>
    <w:div w:id="1391925535">
      <w:bodyDiv w:val="1"/>
      <w:marLeft w:val="0"/>
      <w:marRight w:val="0"/>
      <w:marTop w:val="0"/>
      <w:marBottom w:val="0"/>
      <w:divBdr>
        <w:top w:val="none" w:sz="0" w:space="0" w:color="auto"/>
        <w:left w:val="none" w:sz="0" w:space="0" w:color="auto"/>
        <w:bottom w:val="none" w:sz="0" w:space="0" w:color="auto"/>
        <w:right w:val="none" w:sz="0" w:space="0" w:color="auto"/>
      </w:divBdr>
    </w:div>
    <w:div w:id="1392075860">
      <w:bodyDiv w:val="1"/>
      <w:marLeft w:val="0"/>
      <w:marRight w:val="0"/>
      <w:marTop w:val="0"/>
      <w:marBottom w:val="0"/>
      <w:divBdr>
        <w:top w:val="none" w:sz="0" w:space="0" w:color="auto"/>
        <w:left w:val="none" w:sz="0" w:space="0" w:color="auto"/>
        <w:bottom w:val="none" w:sz="0" w:space="0" w:color="auto"/>
        <w:right w:val="none" w:sz="0" w:space="0" w:color="auto"/>
      </w:divBdr>
    </w:div>
    <w:div w:id="1393039792">
      <w:bodyDiv w:val="1"/>
      <w:marLeft w:val="0"/>
      <w:marRight w:val="0"/>
      <w:marTop w:val="0"/>
      <w:marBottom w:val="0"/>
      <w:divBdr>
        <w:top w:val="none" w:sz="0" w:space="0" w:color="auto"/>
        <w:left w:val="none" w:sz="0" w:space="0" w:color="auto"/>
        <w:bottom w:val="none" w:sz="0" w:space="0" w:color="auto"/>
        <w:right w:val="none" w:sz="0" w:space="0" w:color="auto"/>
      </w:divBdr>
    </w:div>
    <w:div w:id="1394043643">
      <w:bodyDiv w:val="1"/>
      <w:marLeft w:val="0"/>
      <w:marRight w:val="0"/>
      <w:marTop w:val="0"/>
      <w:marBottom w:val="0"/>
      <w:divBdr>
        <w:top w:val="none" w:sz="0" w:space="0" w:color="auto"/>
        <w:left w:val="none" w:sz="0" w:space="0" w:color="auto"/>
        <w:bottom w:val="none" w:sz="0" w:space="0" w:color="auto"/>
        <w:right w:val="none" w:sz="0" w:space="0" w:color="auto"/>
      </w:divBdr>
    </w:div>
    <w:div w:id="1394308461">
      <w:bodyDiv w:val="1"/>
      <w:marLeft w:val="0"/>
      <w:marRight w:val="0"/>
      <w:marTop w:val="0"/>
      <w:marBottom w:val="0"/>
      <w:divBdr>
        <w:top w:val="none" w:sz="0" w:space="0" w:color="auto"/>
        <w:left w:val="none" w:sz="0" w:space="0" w:color="auto"/>
        <w:bottom w:val="none" w:sz="0" w:space="0" w:color="auto"/>
        <w:right w:val="none" w:sz="0" w:space="0" w:color="auto"/>
      </w:divBdr>
    </w:div>
    <w:div w:id="1394700586">
      <w:bodyDiv w:val="1"/>
      <w:marLeft w:val="0"/>
      <w:marRight w:val="0"/>
      <w:marTop w:val="0"/>
      <w:marBottom w:val="0"/>
      <w:divBdr>
        <w:top w:val="none" w:sz="0" w:space="0" w:color="auto"/>
        <w:left w:val="none" w:sz="0" w:space="0" w:color="auto"/>
        <w:bottom w:val="none" w:sz="0" w:space="0" w:color="auto"/>
        <w:right w:val="none" w:sz="0" w:space="0" w:color="auto"/>
      </w:divBdr>
    </w:div>
    <w:div w:id="1394891776">
      <w:bodyDiv w:val="1"/>
      <w:marLeft w:val="0"/>
      <w:marRight w:val="0"/>
      <w:marTop w:val="0"/>
      <w:marBottom w:val="0"/>
      <w:divBdr>
        <w:top w:val="none" w:sz="0" w:space="0" w:color="auto"/>
        <w:left w:val="none" w:sz="0" w:space="0" w:color="auto"/>
        <w:bottom w:val="none" w:sz="0" w:space="0" w:color="auto"/>
        <w:right w:val="none" w:sz="0" w:space="0" w:color="auto"/>
      </w:divBdr>
    </w:div>
    <w:div w:id="1395393615">
      <w:bodyDiv w:val="1"/>
      <w:marLeft w:val="0"/>
      <w:marRight w:val="0"/>
      <w:marTop w:val="0"/>
      <w:marBottom w:val="0"/>
      <w:divBdr>
        <w:top w:val="none" w:sz="0" w:space="0" w:color="auto"/>
        <w:left w:val="none" w:sz="0" w:space="0" w:color="auto"/>
        <w:bottom w:val="none" w:sz="0" w:space="0" w:color="auto"/>
        <w:right w:val="none" w:sz="0" w:space="0" w:color="auto"/>
      </w:divBdr>
    </w:div>
    <w:div w:id="1395618259">
      <w:bodyDiv w:val="1"/>
      <w:marLeft w:val="0"/>
      <w:marRight w:val="0"/>
      <w:marTop w:val="0"/>
      <w:marBottom w:val="0"/>
      <w:divBdr>
        <w:top w:val="none" w:sz="0" w:space="0" w:color="auto"/>
        <w:left w:val="none" w:sz="0" w:space="0" w:color="auto"/>
        <w:bottom w:val="none" w:sz="0" w:space="0" w:color="auto"/>
        <w:right w:val="none" w:sz="0" w:space="0" w:color="auto"/>
      </w:divBdr>
    </w:div>
    <w:div w:id="1395812148">
      <w:bodyDiv w:val="1"/>
      <w:marLeft w:val="0"/>
      <w:marRight w:val="0"/>
      <w:marTop w:val="0"/>
      <w:marBottom w:val="0"/>
      <w:divBdr>
        <w:top w:val="none" w:sz="0" w:space="0" w:color="auto"/>
        <w:left w:val="none" w:sz="0" w:space="0" w:color="auto"/>
        <w:bottom w:val="none" w:sz="0" w:space="0" w:color="auto"/>
        <w:right w:val="none" w:sz="0" w:space="0" w:color="auto"/>
      </w:divBdr>
    </w:div>
    <w:div w:id="1396006590">
      <w:bodyDiv w:val="1"/>
      <w:marLeft w:val="0"/>
      <w:marRight w:val="0"/>
      <w:marTop w:val="0"/>
      <w:marBottom w:val="0"/>
      <w:divBdr>
        <w:top w:val="none" w:sz="0" w:space="0" w:color="auto"/>
        <w:left w:val="none" w:sz="0" w:space="0" w:color="auto"/>
        <w:bottom w:val="none" w:sz="0" w:space="0" w:color="auto"/>
        <w:right w:val="none" w:sz="0" w:space="0" w:color="auto"/>
      </w:divBdr>
    </w:div>
    <w:div w:id="1396513555">
      <w:bodyDiv w:val="1"/>
      <w:marLeft w:val="0"/>
      <w:marRight w:val="0"/>
      <w:marTop w:val="0"/>
      <w:marBottom w:val="0"/>
      <w:divBdr>
        <w:top w:val="none" w:sz="0" w:space="0" w:color="auto"/>
        <w:left w:val="none" w:sz="0" w:space="0" w:color="auto"/>
        <w:bottom w:val="none" w:sz="0" w:space="0" w:color="auto"/>
        <w:right w:val="none" w:sz="0" w:space="0" w:color="auto"/>
      </w:divBdr>
    </w:div>
    <w:div w:id="1396733892">
      <w:bodyDiv w:val="1"/>
      <w:marLeft w:val="0"/>
      <w:marRight w:val="0"/>
      <w:marTop w:val="0"/>
      <w:marBottom w:val="0"/>
      <w:divBdr>
        <w:top w:val="none" w:sz="0" w:space="0" w:color="auto"/>
        <w:left w:val="none" w:sz="0" w:space="0" w:color="auto"/>
        <w:bottom w:val="none" w:sz="0" w:space="0" w:color="auto"/>
        <w:right w:val="none" w:sz="0" w:space="0" w:color="auto"/>
      </w:divBdr>
    </w:div>
    <w:div w:id="1396926098">
      <w:bodyDiv w:val="1"/>
      <w:marLeft w:val="0"/>
      <w:marRight w:val="0"/>
      <w:marTop w:val="0"/>
      <w:marBottom w:val="0"/>
      <w:divBdr>
        <w:top w:val="none" w:sz="0" w:space="0" w:color="auto"/>
        <w:left w:val="none" w:sz="0" w:space="0" w:color="auto"/>
        <w:bottom w:val="none" w:sz="0" w:space="0" w:color="auto"/>
        <w:right w:val="none" w:sz="0" w:space="0" w:color="auto"/>
      </w:divBdr>
    </w:div>
    <w:div w:id="1397629860">
      <w:bodyDiv w:val="1"/>
      <w:marLeft w:val="0"/>
      <w:marRight w:val="0"/>
      <w:marTop w:val="0"/>
      <w:marBottom w:val="0"/>
      <w:divBdr>
        <w:top w:val="none" w:sz="0" w:space="0" w:color="auto"/>
        <w:left w:val="none" w:sz="0" w:space="0" w:color="auto"/>
        <w:bottom w:val="none" w:sz="0" w:space="0" w:color="auto"/>
        <w:right w:val="none" w:sz="0" w:space="0" w:color="auto"/>
      </w:divBdr>
    </w:div>
    <w:div w:id="1398087361">
      <w:bodyDiv w:val="1"/>
      <w:marLeft w:val="0"/>
      <w:marRight w:val="0"/>
      <w:marTop w:val="0"/>
      <w:marBottom w:val="0"/>
      <w:divBdr>
        <w:top w:val="none" w:sz="0" w:space="0" w:color="auto"/>
        <w:left w:val="none" w:sz="0" w:space="0" w:color="auto"/>
        <w:bottom w:val="none" w:sz="0" w:space="0" w:color="auto"/>
        <w:right w:val="none" w:sz="0" w:space="0" w:color="auto"/>
      </w:divBdr>
    </w:div>
    <w:div w:id="1398431417">
      <w:bodyDiv w:val="1"/>
      <w:marLeft w:val="0"/>
      <w:marRight w:val="0"/>
      <w:marTop w:val="0"/>
      <w:marBottom w:val="0"/>
      <w:divBdr>
        <w:top w:val="none" w:sz="0" w:space="0" w:color="auto"/>
        <w:left w:val="none" w:sz="0" w:space="0" w:color="auto"/>
        <w:bottom w:val="none" w:sz="0" w:space="0" w:color="auto"/>
        <w:right w:val="none" w:sz="0" w:space="0" w:color="auto"/>
      </w:divBdr>
    </w:div>
    <w:div w:id="1398825647">
      <w:bodyDiv w:val="1"/>
      <w:marLeft w:val="0"/>
      <w:marRight w:val="0"/>
      <w:marTop w:val="0"/>
      <w:marBottom w:val="0"/>
      <w:divBdr>
        <w:top w:val="none" w:sz="0" w:space="0" w:color="auto"/>
        <w:left w:val="none" w:sz="0" w:space="0" w:color="auto"/>
        <w:bottom w:val="none" w:sz="0" w:space="0" w:color="auto"/>
        <w:right w:val="none" w:sz="0" w:space="0" w:color="auto"/>
      </w:divBdr>
    </w:div>
    <w:div w:id="1398941946">
      <w:bodyDiv w:val="1"/>
      <w:marLeft w:val="0"/>
      <w:marRight w:val="0"/>
      <w:marTop w:val="0"/>
      <w:marBottom w:val="0"/>
      <w:divBdr>
        <w:top w:val="none" w:sz="0" w:space="0" w:color="auto"/>
        <w:left w:val="none" w:sz="0" w:space="0" w:color="auto"/>
        <w:bottom w:val="none" w:sz="0" w:space="0" w:color="auto"/>
        <w:right w:val="none" w:sz="0" w:space="0" w:color="auto"/>
      </w:divBdr>
    </w:div>
    <w:div w:id="1398942908">
      <w:bodyDiv w:val="1"/>
      <w:marLeft w:val="0"/>
      <w:marRight w:val="0"/>
      <w:marTop w:val="0"/>
      <w:marBottom w:val="0"/>
      <w:divBdr>
        <w:top w:val="none" w:sz="0" w:space="0" w:color="auto"/>
        <w:left w:val="none" w:sz="0" w:space="0" w:color="auto"/>
        <w:bottom w:val="none" w:sz="0" w:space="0" w:color="auto"/>
        <w:right w:val="none" w:sz="0" w:space="0" w:color="auto"/>
      </w:divBdr>
    </w:div>
    <w:div w:id="1399286543">
      <w:bodyDiv w:val="1"/>
      <w:marLeft w:val="0"/>
      <w:marRight w:val="0"/>
      <w:marTop w:val="0"/>
      <w:marBottom w:val="0"/>
      <w:divBdr>
        <w:top w:val="none" w:sz="0" w:space="0" w:color="auto"/>
        <w:left w:val="none" w:sz="0" w:space="0" w:color="auto"/>
        <w:bottom w:val="none" w:sz="0" w:space="0" w:color="auto"/>
        <w:right w:val="none" w:sz="0" w:space="0" w:color="auto"/>
      </w:divBdr>
    </w:div>
    <w:div w:id="1399399633">
      <w:bodyDiv w:val="1"/>
      <w:marLeft w:val="0"/>
      <w:marRight w:val="0"/>
      <w:marTop w:val="0"/>
      <w:marBottom w:val="0"/>
      <w:divBdr>
        <w:top w:val="none" w:sz="0" w:space="0" w:color="auto"/>
        <w:left w:val="none" w:sz="0" w:space="0" w:color="auto"/>
        <w:bottom w:val="none" w:sz="0" w:space="0" w:color="auto"/>
        <w:right w:val="none" w:sz="0" w:space="0" w:color="auto"/>
      </w:divBdr>
    </w:div>
    <w:div w:id="1400442613">
      <w:bodyDiv w:val="1"/>
      <w:marLeft w:val="0"/>
      <w:marRight w:val="0"/>
      <w:marTop w:val="0"/>
      <w:marBottom w:val="0"/>
      <w:divBdr>
        <w:top w:val="none" w:sz="0" w:space="0" w:color="auto"/>
        <w:left w:val="none" w:sz="0" w:space="0" w:color="auto"/>
        <w:bottom w:val="none" w:sz="0" w:space="0" w:color="auto"/>
        <w:right w:val="none" w:sz="0" w:space="0" w:color="auto"/>
      </w:divBdr>
    </w:div>
    <w:div w:id="1400711040">
      <w:bodyDiv w:val="1"/>
      <w:marLeft w:val="0"/>
      <w:marRight w:val="0"/>
      <w:marTop w:val="0"/>
      <w:marBottom w:val="0"/>
      <w:divBdr>
        <w:top w:val="none" w:sz="0" w:space="0" w:color="auto"/>
        <w:left w:val="none" w:sz="0" w:space="0" w:color="auto"/>
        <w:bottom w:val="none" w:sz="0" w:space="0" w:color="auto"/>
        <w:right w:val="none" w:sz="0" w:space="0" w:color="auto"/>
      </w:divBdr>
    </w:div>
    <w:div w:id="1400782767">
      <w:bodyDiv w:val="1"/>
      <w:marLeft w:val="0"/>
      <w:marRight w:val="0"/>
      <w:marTop w:val="0"/>
      <w:marBottom w:val="0"/>
      <w:divBdr>
        <w:top w:val="none" w:sz="0" w:space="0" w:color="auto"/>
        <w:left w:val="none" w:sz="0" w:space="0" w:color="auto"/>
        <w:bottom w:val="none" w:sz="0" w:space="0" w:color="auto"/>
        <w:right w:val="none" w:sz="0" w:space="0" w:color="auto"/>
      </w:divBdr>
    </w:div>
    <w:div w:id="1401557998">
      <w:bodyDiv w:val="1"/>
      <w:marLeft w:val="0"/>
      <w:marRight w:val="0"/>
      <w:marTop w:val="0"/>
      <w:marBottom w:val="0"/>
      <w:divBdr>
        <w:top w:val="none" w:sz="0" w:space="0" w:color="auto"/>
        <w:left w:val="none" w:sz="0" w:space="0" w:color="auto"/>
        <w:bottom w:val="none" w:sz="0" w:space="0" w:color="auto"/>
        <w:right w:val="none" w:sz="0" w:space="0" w:color="auto"/>
      </w:divBdr>
    </w:div>
    <w:div w:id="1401634032">
      <w:bodyDiv w:val="1"/>
      <w:marLeft w:val="0"/>
      <w:marRight w:val="0"/>
      <w:marTop w:val="0"/>
      <w:marBottom w:val="0"/>
      <w:divBdr>
        <w:top w:val="none" w:sz="0" w:space="0" w:color="auto"/>
        <w:left w:val="none" w:sz="0" w:space="0" w:color="auto"/>
        <w:bottom w:val="none" w:sz="0" w:space="0" w:color="auto"/>
        <w:right w:val="none" w:sz="0" w:space="0" w:color="auto"/>
      </w:divBdr>
    </w:div>
    <w:div w:id="1404525261">
      <w:bodyDiv w:val="1"/>
      <w:marLeft w:val="0"/>
      <w:marRight w:val="0"/>
      <w:marTop w:val="0"/>
      <w:marBottom w:val="0"/>
      <w:divBdr>
        <w:top w:val="none" w:sz="0" w:space="0" w:color="auto"/>
        <w:left w:val="none" w:sz="0" w:space="0" w:color="auto"/>
        <w:bottom w:val="none" w:sz="0" w:space="0" w:color="auto"/>
        <w:right w:val="none" w:sz="0" w:space="0" w:color="auto"/>
      </w:divBdr>
    </w:div>
    <w:div w:id="1404985095">
      <w:bodyDiv w:val="1"/>
      <w:marLeft w:val="0"/>
      <w:marRight w:val="0"/>
      <w:marTop w:val="0"/>
      <w:marBottom w:val="0"/>
      <w:divBdr>
        <w:top w:val="none" w:sz="0" w:space="0" w:color="auto"/>
        <w:left w:val="none" w:sz="0" w:space="0" w:color="auto"/>
        <w:bottom w:val="none" w:sz="0" w:space="0" w:color="auto"/>
        <w:right w:val="none" w:sz="0" w:space="0" w:color="auto"/>
      </w:divBdr>
    </w:div>
    <w:div w:id="1405106064">
      <w:bodyDiv w:val="1"/>
      <w:marLeft w:val="0"/>
      <w:marRight w:val="0"/>
      <w:marTop w:val="0"/>
      <w:marBottom w:val="0"/>
      <w:divBdr>
        <w:top w:val="none" w:sz="0" w:space="0" w:color="auto"/>
        <w:left w:val="none" w:sz="0" w:space="0" w:color="auto"/>
        <w:bottom w:val="none" w:sz="0" w:space="0" w:color="auto"/>
        <w:right w:val="none" w:sz="0" w:space="0" w:color="auto"/>
      </w:divBdr>
    </w:div>
    <w:div w:id="1405683778">
      <w:bodyDiv w:val="1"/>
      <w:marLeft w:val="0"/>
      <w:marRight w:val="0"/>
      <w:marTop w:val="0"/>
      <w:marBottom w:val="0"/>
      <w:divBdr>
        <w:top w:val="none" w:sz="0" w:space="0" w:color="auto"/>
        <w:left w:val="none" w:sz="0" w:space="0" w:color="auto"/>
        <w:bottom w:val="none" w:sz="0" w:space="0" w:color="auto"/>
        <w:right w:val="none" w:sz="0" w:space="0" w:color="auto"/>
      </w:divBdr>
    </w:div>
    <w:div w:id="1405907296">
      <w:bodyDiv w:val="1"/>
      <w:marLeft w:val="0"/>
      <w:marRight w:val="0"/>
      <w:marTop w:val="0"/>
      <w:marBottom w:val="0"/>
      <w:divBdr>
        <w:top w:val="none" w:sz="0" w:space="0" w:color="auto"/>
        <w:left w:val="none" w:sz="0" w:space="0" w:color="auto"/>
        <w:bottom w:val="none" w:sz="0" w:space="0" w:color="auto"/>
        <w:right w:val="none" w:sz="0" w:space="0" w:color="auto"/>
      </w:divBdr>
    </w:div>
    <w:div w:id="1406028388">
      <w:bodyDiv w:val="1"/>
      <w:marLeft w:val="0"/>
      <w:marRight w:val="0"/>
      <w:marTop w:val="0"/>
      <w:marBottom w:val="0"/>
      <w:divBdr>
        <w:top w:val="none" w:sz="0" w:space="0" w:color="auto"/>
        <w:left w:val="none" w:sz="0" w:space="0" w:color="auto"/>
        <w:bottom w:val="none" w:sz="0" w:space="0" w:color="auto"/>
        <w:right w:val="none" w:sz="0" w:space="0" w:color="auto"/>
      </w:divBdr>
    </w:div>
    <w:div w:id="1406344408">
      <w:bodyDiv w:val="1"/>
      <w:marLeft w:val="0"/>
      <w:marRight w:val="0"/>
      <w:marTop w:val="0"/>
      <w:marBottom w:val="0"/>
      <w:divBdr>
        <w:top w:val="none" w:sz="0" w:space="0" w:color="auto"/>
        <w:left w:val="none" w:sz="0" w:space="0" w:color="auto"/>
        <w:bottom w:val="none" w:sz="0" w:space="0" w:color="auto"/>
        <w:right w:val="none" w:sz="0" w:space="0" w:color="auto"/>
      </w:divBdr>
    </w:div>
    <w:div w:id="1406415539">
      <w:bodyDiv w:val="1"/>
      <w:marLeft w:val="0"/>
      <w:marRight w:val="0"/>
      <w:marTop w:val="0"/>
      <w:marBottom w:val="0"/>
      <w:divBdr>
        <w:top w:val="none" w:sz="0" w:space="0" w:color="auto"/>
        <w:left w:val="none" w:sz="0" w:space="0" w:color="auto"/>
        <w:bottom w:val="none" w:sz="0" w:space="0" w:color="auto"/>
        <w:right w:val="none" w:sz="0" w:space="0" w:color="auto"/>
      </w:divBdr>
    </w:div>
    <w:div w:id="1406680719">
      <w:bodyDiv w:val="1"/>
      <w:marLeft w:val="0"/>
      <w:marRight w:val="0"/>
      <w:marTop w:val="0"/>
      <w:marBottom w:val="0"/>
      <w:divBdr>
        <w:top w:val="none" w:sz="0" w:space="0" w:color="auto"/>
        <w:left w:val="none" w:sz="0" w:space="0" w:color="auto"/>
        <w:bottom w:val="none" w:sz="0" w:space="0" w:color="auto"/>
        <w:right w:val="none" w:sz="0" w:space="0" w:color="auto"/>
      </w:divBdr>
    </w:div>
    <w:div w:id="1407338064">
      <w:bodyDiv w:val="1"/>
      <w:marLeft w:val="0"/>
      <w:marRight w:val="0"/>
      <w:marTop w:val="0"/>
      <w:marBottom w:val="0"/>
      <w:divBdr>
        <w:top w:val="none" w:sz="0" w:space="0" w:color="auto"/>
        <w:left w:val="none" w:sz="0" w:space="0" w:color="auto"/>
        <w:bottom w:val="none" w:sz="0" w:space="0" w:color="auto"/>
        <w:right w:val="none" w:sz="0" w:space="0" w:color="auto"/>
      </w:divBdr>
    </w:div>
    <w:div w:id="1407653038">
      <w:bodyDiv w:val="1"/>
      <w:marLeft w:val="0"/>
      <w:marRight w:val="0"/>
      <w:marTop w:val="0"/>
      <w:marBottom w:val="0"/>
      <w:divBdr>
        <w:top w:val="none" w:sz="0" w:space="0" w:color="auto"/>
        <w:left w:val="none" w:sz="0" w:space="0" w:color="auto"/>
        <w:bottom w:val="none" w:sz="0" w:space="0" w:color="auto"/>
        <w:right w:val="none" w:sz="0" w:space="0" w:color="auto"/>
      </w:divBdr>
    </w:div>
    <w:div w:id="1408572802">
      <w:bodyDiv w:val="1"/>
      <w:marLeft w:val="0"/>
      <w:marRight w:val="0"/>
      <w:marTop w:val="0"/>
      <w:marBottom w:val="0"/>
      <w:divBdr>
        <w:top w:val="none" w:sz="0" w:space="0" w:color="auto"/>
        <w:left w:val="none" w:sz="0" w:space="0" w:color="auto"/>
        <w:bottom w:val="none" w:sz="0" w:space="0" w:color="auto"/>
        <w:right w:val="none" w:sz="0" w:space="0" w:color="auto"/>
      </w:divBdr>
    </w:div>
    <w:div w:id="1409040338">
      <w:bodyDiv w:val="1"/>
      <w:marLeft w:val="0"/>
      <w:marRight w:val="0"/>
      <w:marTop w:val="0"/>
      <w:marBottom w:val="0"/>
      <w:divBdr>
        <w:top w:val="none" w:sz="0" w:space="0" w:color="auto"/>
        <w:left w:val="none" w:sz="0" w:space="0" w:color="auto"/>
        <w:bottom w:val="none" w:sz="0" w:space="0" w:color="auto"/>
        <w:right w:val="none" w:sz="0" w:space="0" w:color="auto"/>
      </w:divBdr>
    </w:div>
    <w:div w:id="1409308253">
      <w:bodyDiv w:val="1"/>
      <w:marLeft w:val="0"/>
      <w:marRight w:val="0"/>
      <w:marTop w:val="0"/>
      <w:marBottom w:val="0"/>
      <w:divBdr>
        <w:top w:val="none" w:sz="0" w:space="0" w:color="auto"/>
        <w:left w:val="none" w:sz="0" w:space="0" w:color="auto"/>
        <w:bottom w:val="none" w:sz="0" w:space="0" w:color="auto"/>
        <w:right w:val="none" w:sz="0" w:space="0" w:color="auto"/>
      </w:divBdr>
    </w:div>
    <w:div w:id="1409384397">
      <w:bodyDiv w:val="1"/>
      <w:marLeft w:val="0"/>
      <w:marRight w:val="0"/>
      <w:marTop w:val="0"/>
      <w:marBottom w:val="0"/>
      <w:divBdr>
        <w:top w:val="none" w:sz="0" w:space="0" w:color="auto"/>
        <w:left w:val="none" w:sz="0" w:space="0" w:color="auto"/>
        <w:bottom w:val="none" w:sz="0" w:space="0" w:color="auto"/>
        <w:right w:val="none" w:sz="0" w:space="0" w:color="auto"/>
      </w:divBdr>
    </w:div>
    <w:div w:id="1409497809">
      <w:bodyDiv w:val="1"/>
      <w:marLeft w:val="0"/>
      <w:marRight w:val="0"/>
      <w:marTop w:val="0"/>
      <w:marBottom w:val="0"/>
      <w:divBdr>
        <w:top w:val="none" w:sz="0" w:space="0" w:color="auto"/>
        <w:left w:val="none" w:sz="0" w:space="0" w:color="auto"/>
        <w:bottom w:val="none" w:sz="0" w:space="0" w:color="auto"/>
        <w:right w:val="none" w:sz="0" w:space="0" w:color="auto"/>
      </w:divBdr>
    </w:div>
    <w:div w:id="1409764420">
      <w:bodyDiv w:val="1"/>
      <w:marLeft w:val="0"/>
      <w:marRight w:val="0"/>
      <w:marTop w:val="0"/>
      <w:marBottom w:val="0"/>
      <w:divBdr>
        <w:top w:val="none" w:sz="0" w:space="0" w:color="auto"/>
        <w:left w:val="none" w:sz="0" w:space="0" w:color="auto"/>
        <w:bottom w:val="none" w:sz="0" w:space="0" w:color="auto"/>
        <w:right w:val="none" w:sz="0" w:space="0" w:color="auto"/>
      </w:divBdr>
    </w:div>
    <w:div w:id="1409884117">
      <w:bodyDiv w:val="1"/>
      <w:marLeft w:val="0"/>
      <w:marRight w:val="0"/>
      <w:marTop w:val="0"/>
      <w:marBottom w:val="0"/>
      <w:divBdr>
        <w:top w:val="none" w:sz="0" w:space="0" w:color="auto"/>
        <w:left w:val="none" w:sz="0" w:space="0" w:color="auto"/>
        <w:bottom w:val="none" w:sz="0" w:space="0" w:color="auto"/>
        <w:right w:val="none" w:sz="0" w:space="0" w:color="auto"/>
      </w:divBdr>
    </w:div>
    <w:div w:id="1410691523">
      <w:bodyDiv w:val="1"/>
      <w:marLeft w:val="0"/>
      <w:marRight w:val="0"/>
      <w:marTop w:val="0"/>
      <w:marBottom w:val="0"/>
      <w:divBdr>
        <w:top w:val="none" w:sz="0" w:space="0" w:color="auto"/>
        <w:left w:val="none" w:sz="0" w:space="0" w:color="auto"/>
        <w:bottom w:val="none" w:sz="0" w:space="0" w:color="auto"/>
        <w:right w:val="none" w:sz="0" w:space="0" w:color="auto"/>
      </w:divBdr>
    </w:div>
    <w:div w:id="1411999040">
      <w:bodyDiv w:val="1"/>
      <w:marLeft w:val="0"/>
      <w:marRight w:val="0"/>
      <w:marTop w:val="0"/>
      <w:marBottom w:val="0"/>
      <w:divBdr>
        <w:top w:val="none" w:sz="0" w:space="0" w:color="auto"/>
        <w:left w:val="none" w:sz="0" w:space="0" w:color="auto"/>
        <w:bottom w:val="none" w:sz="0" w:space="0" w:color="auto"/>
        <w:right w:val="none" w:sz="0" w:space="0" w:color="auto"/>
      </w:divBdr>
    </w:div>
    <w:div w:id="1412507086">
      <w:bodyDiv w:val="1"/>
      <w:marLeft w:val="0"/>
      <w:marRight w:val="0"/>
      <w:marTop w:val="0"/>
      <w:marBottom w:val="0"/>
      <w:divBdr>
        <w:top w:val="none" w:sz="0" w:space="0" w:color="auto"/>
        <w:left w:val="none" w:sz="0" w:space="0" w:color="auto"/>
        <w:bottom w:val="none" w:sz="0" w:space="0" w:color="auto"/>
        <w:right w:val="none" w:sz="0" w:space="0" w:color="auto"/>
      </w:divBdr>
    </w:div>
    <w:div w:id="1413158002">
      <w:bodyDiv w:val="1"/>
      <w:marLeft w:val="0"/>
      <w:marRight w:val="0"/>
      <w:marTop w:val="0"/>
      <w:marBottom w:val="0"/>
      <w:divBdr>
        <w:top w:val="none" w:sz="0" w:space="0" w:color="auto"/>
        <w:left w:val="none" w:sz="0" w:space="0" w:color="auto"/>
        <w:bottom w:val="none" w:sz="0" w:space="0" w:color="auto"/>
        <w:right w:val="none" w:sz="0" w:space="0" w:color="auto"/>
      </w:divBdr>
    </w:div>
    <w:div w:id="1413502190">
      <w:bodyDiv w:val="1"/>
      <w:marLeft w:val="0"/>
      <w:marRight w:val="0"/>
      <w:marTop w:val="0"/>
      <w:marBottom w:val="0"/>
      <w:divBdr>
        <w:top w:val="none" w:sz="0" w:space="0" w:color="auto"/>
        <w:left w:val="none" w:sz="0" w:space="0" w:color="auto"/>
        <w:bottom w:val="none" w:sz="0" w:space="0" w:color="auto"/>
        <w:right w:val="none" w:sz="0" w:space="0" w:color="auto"/>
      </w:divBdr>
    </w:div>
    <w:div w:id="1413621823">
      <w:bodyDiv w:val="1"/>
      <w:marLeft w:val="0"/>
      <w:marRight w:val="0"/>
      <w:marTop w:val="0"/>
      <w:marBottom w:val="0"/>
      <w:divBdr>
        <w:top w:val="none" w:sz="0" w:space="0" w:color="auto"/>
        <w:left w:val="none" w:sz="0" w:space="0" w:color="auto"/>
        <w:bottom w:val="none" w:sz="0" w:space="0" w:color="auto"/>
        <w:right w:val="none" w:sz="0" w:space="0" w:color="auto"/>
      </w:divBdr>
    </w:div>
    <w:div w:id="1414160709">
      <w:bodyDiv w:val="1"/>
      <w:marLeft w:val="0"/>
      <w:marRight w:val="0"/>
      <w:marTop w:val="0"/>
      <w:marBottom w:val="0"/>
      <w:divBdr>
        <w:top w:val="none" w:sz="0" w:space="0" w:color="auto"/>
        <w:left w:val="none" w:sz="0" w:space="0" w:color="auto"/>
        <w:bottom w:val="none" w:sz="0" w:space="0" w:color="auto"/>
        <w:right w:val="none" w:sz="0" w:space="0" w:color="auto"/>
      </w:divBdr>
    </w:div>
    <w:div w:id="1414164256">
      <w:bodyDiv w:val="1"/>
      <w:marLeft w:val="0"/>
      <w:marRight w:val="0"/>
      <w:marTop w:val="0"/>
      <w:marBottom w:val="0"/>
      <w:divBdr>
        <w:top w:val="none" w:sz="0" w:space="0" w:color="auto"/>
        <w:left w:val="none" w:sz="0" w:space="0" w:color="auto"/>
        <w:bottom w:val="none" w:sz="0" w:space="0" w:color="auto"/>
        <w:right w:val="none" w:sz="0" w:space="0" w:color="auto"/>
      </w:divBdr>
    </w:div>
    <w:div w:id="1415055564">
      <w:bodyDiv w:val="1"/>
      <w:marLeft w:val="0"/>
      <w:marRight w:val="0"/>
      <w:marTop w:val="0"/>
      <w:marBottom w:val="0"/>
      <w:divBdr>
        <w:top w:val="none" w:sz="0" w:space="0" w:color="auto"/>
        <w:left w:val="none" w:sz="0" w:space="0" w:color="auto"/>
        <w:bottom w:val="none" w:sz="0" w:space="0" w:color="auto"/>
        <w:right w:val="none" w:sz="0" w:space="0" w:color="auto"/>
      </w:divBdr>
    </w:div>
    <w:div w:id="1415323024">
      <w:bodyDiv w:val="1"/>
      <w:marLeft w:val="0"/>
      <w:marRight w:val="0"/>
      <w:marTop w:val="0"/>
      <w:marBottom w:val="0"/>
      <w:divBdr>
        <w:top w:val="none" w:sz="0" w:space="0" w:color="auto"/>
        <w:left w:val="none" w:sz="0" w:space="0" w:color="auto"/>
        <w:bottom w:val="none" w:sz="0" w:space="0" w:color="auto"/>
        <w:right w:val="none" w:sz="0" w:space="0" w:color="auto"/>
      </w:divBdr>
    </w:div>
    <w:div w:id="1415512973">
      <w:bodyDiv w:val="1"/>
      <w:marLeft w:val="0"/>
      <w:marRight w:val="0"/>
      <w:marTop w:val="0"/>
      <w:marBottom w:val="0"/>
      <w:divBdr>
        <w:top w:val="none" w:sz="0" w:space="0" w:color="auto"/>
        <w:left w:val="none" w:sz="0" w:space="0" w:color="auto"/>
        <w:bottom w:val="none" w:sz="0" w:space="0" w:color="auto"/>
        <w:right w:val="none" w:sz="0" w:space="0" w:color="auto"/>
      </w:divBdr>
    </w:div>
    <w:div w:id="1415929274">
      <w:bodyDiv w:val="1"/>
      <w:marLeft w:val="0"/>
      <w:marRight w:val="0"/>
      <w:marTop w:val="0"/>
      <w:marBottom w:val="0"/>
      <w:divBdr>
        <w:top w:val="none" w:sz="0" w:space="0" w:color="auto"/>
        <w:left w:val="none" w:sz="0" w:space="0" w:color="auto"/>
        <w:bottom w:val="none" w:sz="0" w:space="0" w:color="auto"/>
        <w:right w:val="none" w:sz="0" w:space="0" w:color="auto"/>
      </w:divBdr>
    </w:div>
    <w:div w:id="1416199111">
      <w:bodyDiv w:val="1"/>
      <w:marLeft w:val="0"/>
      <w:marRight w:val="0"/>
      <w:marTop w:val="0"/>
      <w:marBottom w:val="0"/>
      <w:divBdr>
        <w:top w:val="none" w:sz="0" w:space="0" w:color="auto"/>
        <w:left w:val="none" w:sz="0" w:space="0" w:color="auto"/>
        <w:bottom w:val="none" w:sz="0" w:space="0" w:color="auto"/>
        <w:right w:val="none" w:sz="0" w:space="0" w:color="auto"/>
      </w:divBdr>
    </w:div>
    <w:div w:id="1416319887">
      <w:bodyDiv w:val="1"/>
      <w:marLeft w:val="0"/>
      <w:marRight w:val="0"/>
      <w:marTop w:val="0"/>
      <w:marBottom w:val="0"/>
      <w:divBdr>
        <w:top w:val="none" w:sz="0" w:space="0" w:color="auto"/>
        <w:left w:val="none" w:sz="0" w:space="0" w:color="auto"/>
        <w:bottom w:val="none" w:sz="0" w:space="0" w:color="auto"/>
        <w:right w:val="none" w:sz="0" w:space="0" w:color="auto"/>
      </w:divBdr>
    </w:div>
    <w:div w:id="1416781714">
      <w:bodyDiv w:val="1"/>
      <w:marLeft w:val="0"/>
      <w:marRight w:val="0"/>
      <w:marTop w:val="0"/>
      <w:marBottom w:val="0"/>
      <w:divBdr>
        <w:top w:val="none" w:sz="0" w:space="0" w:color="auto"/>
        <w:left w:val="none" w:sz="0" w:space="0" w:color="auto"/>
        <w:bottom w:val="none" w:sz="0" w:space="0" w:color="auto"/>
        <w:right w:val="none" w:sz="0" w:space="0" w:color="auto"/>
      </w:divBdr>
    </w:div>
    <w:div w:id="1416977169">
      <w:bodyDiv w:val="1"/>
      <w:marLeft w:val="0"/>
      <w:marRight w:val="0"/>
      <w:marTop w:val="0"/>
      <w:marBottom w:val="0"/>
      <w:divBdr>
        <w:top w:val="none" w:sz="0" w:space="0" w:color="auto"/>
        <w:left w:val="none" w:sz="0" w:space="0" w:color="auto"/>
        <w:bottom w:val="none" w:sz="0" w:space="0" w:color="auto"/>
        <w:right w:val="none" w:sz="0" w:space="0" w:color="auto"/>
      </w:divBdr>
    </w:div>
    <w:div w:id="1417895379">
      <w:bodyDiv w:val="1"/>
      <w:marLeft w:val="0"/>
      <w:marRight w:val="0"/>
      <w:marTop w:val="0"/>
      <w:marBottom w:val="0"/>
      <w:divBdr>
        <w:top w:val="none" w:sz="0" w:space="0" w:color="auto"/>
        <w:left w:val="none" w:sz="0" w:space="0" w:color="auto"/>
        <w:bottom w:val="none" w:sz="0" w:space="0" w:color="auto"/>
        <w:right w:val="none" w:sz="0" w:space="0" w:color="auto"/>
      </w:divBdr>
    </w:div>
    <w:div w:id="1418012758">
      <w:bodyDiv w:val="1"/>
      <w:marLeft w:val="0"/>
      <w:marRight w:val="0"/>
      <w:marTop w:val="0"/>
      <w:marBottom w:val="0"/>
      <w:divBdr>
        <w:top w:val="none" w:sz="0" w:space="0" w:color="auto"/>
        <w:left w:val="none" w:sz="0" w:space="0" w:color="auto"/>
        <w:bottom w:val="none" w:sz="0" w:space="0" w:color="auto"/>
        <w:right w:val="none" w:sz="0" w:space="0" w:color="auto"/>
      </w:divBdr>
    </w:div>
    <w:div w:id="1418097348">
      <w:bodyDiv w:val="1"/>
      <w:marLeft w:val="0"/>
      <w:marRight w:val="0"/>
      <w:marTop w:val="0"/>
      <w:marBottom w:val="0"/>
      <w:divBdr>
        <w:top w:val="none" w:sz="0" w:space="0" w:color="auto"/>
        <w:left w:val="none" w:sz="0" w:space="0" w:color="auto"/>
        <w:bottom w:val="none" w:sz="0" w:space="0" w:color="auto"/>
        <w:right w:val="none" w:sz="0" w:space="0" w:color="auto"/>
      </w:divBdr>
    </w:div>
    <w:div w:id="1418361597">
      <w:bodyDiv w:val="1"/>
      <w:marLeft w:val="0"/>
      <w:marRight w:val="0"/>
      <w:marTop w:val="0"/>
      <w:marBottom w:val="0"/>
      <w:divBdr>
        <w:top w:val="none" w:sz="0" w:space="0" w:color="auto"/>
        <w:left w:val="none" w:sz="0" w:space="0" w:color="auto"/>
        <w:bottom w:val="none" w:sz="0" w:space="0" w:color="auto"/>
        <w:right w:val="none" w:sz="0" w:space="0" w:color="auto"/>
      </w:divBdr>
    </w:div>
    <w:div w:id="1418791237">
      <w:bodyDiv w:val="1"/>
      <w:marLeft w:val="0"/>
      <w:marRight w:val="0"/>
      <w:marTop w:val="0"/>
      <w:marBottom w:val="0"/>
      <w:divBdr>
        <w:top w:val="none" w:sz="0" w:space="0" w:color="auto"/>
        <w:left w:val="none" w:sz="0" w:space="0" w:color="auto"/>
        <w:bottom w:val="none" w:sz="0" w:space="0" w:color="auto"/>
        <w:right w:val="none" w:sz="0" w:space="0" w:color="auto"/>
      </w:divBdr>
    </w:div>
    <w:div w:id="1418794666">
      <w:bodyDiv w:val="1"/>
      <w:marLeft w:val="0"/>
      <w:marRight w:val="0"/>
      <w:marTop w:val="0"/>
      <w:marBottom w:val="0"/>
      <w:divBdr>
        <w:top w:val="none" w:sz="0" w:space="0" w:color="auto"/>
        <w:left w:val="none" w:sz="0" w:space="0" w:color="auto"/>
        <w:bottom w:val="none" w:sz="0" w:space="0" w:color="auto"/>
        <w:right w:val="none" w:sz="0" w:space="0" w:color="auto"/>
      </w:divBdr>
    </w:div>
    <w:div w:id="1418865722">
      <w:bodyDiv w:val="1"/>
      <w:marLeft w:val="0"/>
      <w:marRight w:val="0"/>
      <w:marTop w:val="0"/>
      <w:marBottom w:val="0"/>
      <w:divBdr>
        <w:top w:val="none" w:sz="0" w:space="0" w:color="auto"/>
        <w:left w:val="none" w:sz="0" w:space="0" w:color="auto"/>
        <w:bottom w:val="none" w:sz="0" w:space="0" w:color="auto"/>
        <w:right w:val="none" w:sz="0" w:space="0" w:color="auto"/>
      </w:divBdr>
    </w:div>
    <w:div w:id="1419325984">
      <w:bodyDiv w:val="1"/>
      <w:marLeft w:val="0"/>
      <w:marRight w:val="0"/>
      <w:marTop w:val="0"/>
      <w:marBottom w:val="0"/>
      <w:divBdr>
        <w:top w:val="none" w:sz="0" w:space="0" w:color="auto"/>
        <w:left w:val="none" w:sz="0" w:space="0" w:color="auto"/>
        <w:bottom w:val="none" w:sz="0" w:space="0" w:color="auto"/>
        <w:right w:val="none" w:sz="0" w:space="0" w:color="auto"/>
      </w:divBdr>
    </w:div>
    <w:div w:id="1419910550">
      <w:bodyDiv w:val="1"/>
      <w:marLeft w:val="0"/>
      <w:marRight w:val="0"/>
      <w:marTop w:val="0"/>
      <w:marBottom w:val="0"/>
      <w:divBdr>
        <w:top w:val="none" w:sz="0" w:space="0" w:color="auto"/>
        <w:left w:val="none" w:sz="0" w:space="0" w:color="auto"/>
        <w:bottom w:val="none" w:sz="0" w:space="0" w:color="auto"/>
        <w:right w:val="none" w:sz="0" w:space="0" w:color="auto"/>
      </w:divBdr>
    </w:div>
    <w:div w:id="1419986039">
      <w:bodyDiv w:val="1"/>
      <w:marLeft w:val="0"/>
      <w:marRight w:val="0"/>
      <w:marTop w:val="0"/>
      <w:marBottom w:val="0"/>
      <w:divBdr>
        <w:top w:val="none" w:sz="0" w:space="0" w:color="auto"/>
        <w:left w:val="none" w:sz="0" w:space="0" w:color="auto"/>
        <w:bottom w:val="none" w:sz="0" w:space="0" w:color="auto"/>
        <w:right w:val="none" w:sz="0" w:space="0" w:color="auto"/>
      </w:divBdr>
    </w:div>
    <w:div w:id="1420249583">
      <w:bodyDiv w:val="1"/>
      <w:marLeft w:val="0"/>
      <w:marRight w:val="0"/>
      <w:marTop w:val="0"/>
      <w:marBottom w:val="0"/>
      <w:divBdr>
        <w:top w:val="none" w:sz="0" w:space="0" w:color="auto"/>
        <w:left w:val="none" w:sz="0" w:space="0" w:color="auto"/>
        <w:bottom w:val="none" w:sz="0" w:space="0" w:color="auto"/>
        <w:right w:val="none" w:sz="0" w:space="0" w:color="auto"/>
      </w:divBdr>
    </w:div>
    <w:div w:id="1420560228">
      <w:bodyDiv w:val="1"/>
      <w:marLeft w:val="0"/>
      <w:marRight w:val="0"/>
      <w:marTop w:val="0"/>
      <w:marBottom w:val="0"/>
      <w:divBdr>
        <w:top w:val="none" w:sz="0" w:space="0" w:color="auto"/>
        <w:left w:val="none" w:sz="0" w:space="0" w:color="auto"/>
        <w:bottom w:val="none" w:sz="0" w:space="0" w:color="auto"/>
        <w:right w:val="none" w:sz="0" w:space="0" w:color="auto"/>
      </w:divBdr>
    </w:div>
    <w:div w:id="1421482132">
      <w:bodyDiv w:val="1"/>
      <w:marLeft w:val="0"/>
      <w:marRight w:val="0"/>
      <w:marTop w:val="0"/>
      <w:marBottom w:val="0"/>
      <w:divBdr>
        <w:top w:val="none" w:sz="0" w:space="0" w:color="auto"/>
        <w:left w:val="none" w:sz="0" w:space="0" w:color="auto"/>
        <w:bottom w:val="none" w:sz="0" w:space="0" w:color="auto"/>
        <w:right w:val="none" w:sz="0" w:space="0" w:color="auto"/>
      </w:divBdr>
    </w:div>
    <w:div w:id="1421826484">
      <w:bodyDiv w:val="1"/>
      <w:marLeft w:val="0"/>
      <w:marRight w:val="0"/>
      <w:marTop w:val="0"/>
      <w:marBottom w:val="0"/>
      <w:divBdr>
        <w:top w:val="none" w:sz="0" w:space="0" w:color="auto"/>
        <w:left w:val="none" w:sz="0" w:space="0" w:color="auto"/>
        <w:bottom w:val="none" w:sz="0" w:space="0" w:color="auto"/>
        <w:right w:val="none" w:sz="0" w:space="0" w:color="auto"/>
      </w:divBdr>
    </w:div>
    <w:div w:id="1422339309">
      <w:bodyDiv w:val="1"/>
      <w:marLeft w:val="0"/>
      <w:marRight w:val="0"/>
      <w:marTop w:val="0"/>
      <w:marBottom w:val="0"/>
      <w:divBdr>
        <w:top w:val="none" w:sz="0" w:space="0" w:color="auto"/>
        <w:left w:val="none" w:sz="0" w:space="0" w:color="auto"/>
        <w:bottom w:val="none" w:sz="0" w:space="0" w:color="auto"/>
        <w:right w:val="none" w:sz="0" w:space="0" w:color="auto"/>
      </w:divBdr>
    </w:div>
    <w:div w:id="1423334722">
      <w:bodyDiv w:val="1"/>
      <w:marLeft w:val="0"/>
      <w:marRight w:val="0"/>
      <w:marTop w:val="0"/>
      <w:marBottom w:val="0"/>
      <w:divBdr>
        <w:top w:val="none" w:sz="0" w:space="0" w:color="auto"/>
        <w:left w:val="none" w:sz="0" w:space="0" w:color="auto"/>
        <w:bottom w:val="none" w:sz="0" w:space="0" w:color="auto"/>
        <w:right w:val="none" w:sz="0" w:space="0" w:color="auto"/>
      </w:divBdr>
    </w:div>
    <w:div w:id="1423532793">
      <w:bodyDiv w:val="1"/>
      <w:marLeft w:val="0"/>
      <w:marRight w:val="0"/>
      <w:marTop w:val="0"/>
      <w:marBottom w:val="0"/>
      <w:divBdr>
        <w:top w:val="none" w:sz="0" w:space="0" w:color="auto"/>
        <w:left w:val="none" w:sz="0" w:space="0" w:color="auto"/>
        <w:bottom w:val="none" w:sz="0" w:space="0" w:color="auto"/>
        <w:right w:val="none" w:sz="0" w:space="0" w:color="auto"/>
      </w:divBdr>
    </w:div>
    <w:div w:id="1424181112">
      <w:bodyDiv w:val="1"/>
      <w:marLeft w:val="0"/>
      <w:marRight w:val="0"/>
      <w:marTop w:val="0"/>
      <w:marBottom w:val="0"/>
      <w:divBdr>
        <w:top w:val="none" w:sz="0" w:space="0" w:color="auto"/>
        <w:left w:val="none" w:sz="0" w:space="0" w:color="auto"/>
        <w:bottom w:val="none" w:sz="0" w:space="0" w:color="auto"/>
        <w:right w:val="none" w:sz="0" w:space="0" w:color="auto"/>
      </w:divBdr>
    </w:div>
    <w:div w:id="1424380947">
      <w:bodyDiv w:val="1"/>
      <w:marLeft w:val="0"/>
      <w:marRight w:val="0"/>
      <w:marTop w:val="0"/>
      <w:marBottom w:val="0"/>
      <w:divBdr>
        <w:top w:val="none" w:sz="0" w:space="0" w:color="auto"/>
        <w:left w:val="none" w:sz="0" w:space="0" w:color="auto"/>
        <w:bottom w:val="none" w:sz="0" w:space="0" w:color="auto"/>
        <w:right w:val="none" w:sz="0" w:space="0" w:color="auto"/>
      </w:divBdr>
    </w:div>
    <w:div w:id="1424565547">
      <w:bodyDiv w:val="1"/>
      <w:marLeft w:val="0"/>
      <w:marRight w:val="0"/>
      <w:marTop w:val="0"/>
      <w:marBottom w:val="0"/>
      <w:divBdr>
        <w:top w:val="none" w:sz="0" w:space="0" w:color="auto"/>
        <w:left w:val="none" w:sz="0" w:space="0" w:color="auto"/>
        <w:bottom w:val="none" w:sz="0" w:space="0" w:color="auto"/>
        <w:right w:val="none" w:sz="0" w:space="0" w:color="auto"/>
      </w:divBdr>
    </w:div>
    <w:div w:id="1424761470">
      <w:bodyDiv w:val="1"/>
      <w:marLeft w:val="0"/>
      <w:marRight w:val="0"/>
      <w:marTop w:val="0"/>
      <w:marBottom w:val="0"/>
      <w:divBdr>
        <w:top w:val="none" w:sz="0" w:space="0" w:color="auto"/>
        <w:left w:val="none" w:sz="0" w:space="0" w:color="auto"/>
        <w:bottom w:val="none" w:sz="0" w:space="0" w:color="auto"/>
        <w:right w:val="none" w:sz="0" w:space="0" w:color="auto"/>
      </w:divBdr>
    </w:div>
    <w:div w:id="1424838240">
      <w:bodyDiv w:val="1"/>
      <w:marLeft w:val="0"/>
      <w:marRight w:val="0"/>
      <w:marTop w:val="0"/>
      <w:marBottom w:val="0"/>
      <w:divBdr>
        <w:top w:val="none" w:sz="0" w:space="0" w:color="auto"/>
        <w:left w:val="none" w:sz="0" w:space="0" w:color="auto"/>
        <w:bottom w:val="none" w:sz="0" w:space="0" w:color="auto"/>
        <w:right w:val="none" w:sz="0" w:space="0" w:color="auto"/>
      </w:divBdr>
    </w:div>
    <w:div w:id="1425566187">
      <w:bodyDiv w:val="1"/>
      <w:marLeft w:val="0"/>
      <w:marRight w:val="0"/>
      <w:marTop w:val="0"/>
      <w:marBottom w:val="0"/>
      <w:divBdr>
        <w:top w:val="none" w:sz="0" w:space="0" w:color="auto"/>
        <w:left w:val="none" w:sz="0" w:space="0" w:color="auto"/>
        <w:bottom w:val="none" w:sz="0" w:space="0" w:color="auto"/>
        <w:right w:val="none" w:sz="0" w:space="0" w:color="auto"/>
      </w:divBdr>
    </w:div>
    <w:div w:id="1425802865">
      <w:bodyDiv w:val="1"/>
      <w:marLeft w:val="0"/>
      <w:marRight w:val="0"/>
      <w:marTop w:val="0"/>
      <w:marBottom w:val="0"/>
      <w:divBdr>
        <w:top w:val="none" w:sz="0" w:space="0" w:color="auto"/>
        <w:left w:val="none" w:sz="0" w:space="0" w:color="auto"/>
        <w:bottom w:val="none" w:sz="0" w:space="0" w:color="auto"/>
        <w:right w:val="none" w:sz="0" w:space="0" w:color="auto"/>
      </w:divBdr>
    </w:div>
    <w:div w:id="1425880180">
      <w:bodyDiv w:val="1"/>
      <w:marLeft w:val="0"/>
      <w:marRight w:val="0"/>
      <w:marTop w:val="0"/>
      <w:marBottom w:val="0"/>
      <w:divBdr>
        <w:top w:val="none" w:sz="0" w:space="0" w:color="auto"/>
        <w:left w:val="none" w:sz="0" w:space="0" w:color="auto"/>
        <w:bottom w:val="none" w:sz="0" w:space="0" w:color="auto"/>
        <w:right w:val="none" w:sz="0" w:space="0" w:color="auto"/>
      </w:divBdr>
    </w:div>
    <w:div w:id="1425952018">
      <w:bodyDiv w:val="1"/>
      <w:marLeft w:val="0"/>
      <w:marRight w:val="0"/>
      <w:marTop w:val="0"/>
      <w:marBottom w:val="0"/>
      <w:divBdr>
        <w:top w:val="none" w:sz="0" w:space="0" w:color="auto"/>
        <w:left w:val="none" w:sz="0" w:space="0" w:color="auto"/>
        <w:bottom w:val="none" w:sz="0" w:space="0" w:color="auto"/>
        <w:right w:val="none" w:sz="0" w:space="0" w:color="auto"/>
      </w:divBdr>
    </w:div>
    <w:div w:id="1427535417">
      <w:bodyDiv w:val="1"/>
      <w:marLeft w:val="0"/>
      <w:marRight w:val="0"/>
      <w:marTop w:val="0"/>
      <w:marBottom w:val="0"/>
      <w:divBdr>
        <w:top w:val="none" w:sz="0" w:space="0" w:color="auto"/>
        <w:left w:val="none" w:sz="0" w:space="0" w:color="auto"/>
        <w:bottom w:val="none" w:sz="0" w:space="0" w:color="auto"/>
        <w:right w:val="none" w:sz="0" w:space="0" w:color="auto"/>
      </w:divBdr>
    </w:div>
    <w:div w:id="1427923077">
      <w:bodyDiv w:val="1"/>
      <w:marLeft w:val="0"/>
      <w:marRight w:val="0"/>
      <w:marTop w:val="0"/>
      <w:marBottom w:val="0"/>
      <w:divBdr>
        <w:top w:val="none" w:sz="0" w:space="0" w:color="auto"/>
        <w:left w:val="none" w:sz="0" w:space="0" w:color="auto"/>
        <w:bottom w:val="none" w:sz="0" w:space="0" w:color="auto"/>
        <w:right w:val="none" w:sz="0" w:space="0" w:color="auto"/>
      </w:divBdr>
    </w:div>
    <w:div w:id="1428429449">
      <w:bodyDiv w:val="1"/>
      <w:marLeft w:val="0"/>
      <w:marRight w:val="0"/>
      <w:marTop w:val="0"/>
      <w:marBottom w:val="0"/>
      <w:divBdr>
        <w:top w:val="none" w:sz="0" w:space="0" w:color="auto"/>
        <w:left w:val="none" w:sz="0" w:space="0" w:color="auto"/>
        <w:bottom w:val="none" w:sz="0" w:space="0" w:color="auto"/>
        <w:right w:val="none" w:sz="0" w:space="0" w:color="auto"/>
      </w:divBdr>
    </w:div>
    <w:div w:id="1428502932">
      <w:bodyDiv w:val="1"/>
      <w:marLeft w:val="0"/>
      <w:marRight w:val="0"/>
      <w:marTop w:val="0"/>
      <w:marBottom w:val="0"/>
      <w:divBdr>
        <w:top w:val="none" w:sz="0" w:space="0" w:color="auto"/>
        <w:left w:val="none" w:sz="0" w:space="0" w:color="auto"/>
        <w:bottom w:val="none" w:sz="0" w:space="0" w:color="auto"/>
        <w:right w:val="none" w:sz="0" w:space="0" w:color="auto"/>
      </w:divBdr>
    </w:div>
    <w:div w:id="1428622435">
      <w:bodyDiv w:val="1"/>
      <w:marLeft w:val="0"/>
      <w:marRight w:val="0"/>
      <w:marTop w:val="0"/>
      <w:marBottom w:val="0"/>
      <w:divBdr>
        <w:top w:val="none" w:sz="0" w:space="0" w:color="auto"/>
        <w:left w:val="none" w:sz="0" w:space="0" w:color="auto"/>
        <w:bottom w:val="none" w:sz="0" w:space="0" w:color="auto"/>
        <w:right w:val="none" w:sz="0" w:space="0" w:color="auto"/>
      </w:divBdr>
    </w:div>
    <w:div w:id="1428692445">
      <w:bodyDiv w:val="1"/>
      <w:marLeft w:val="0"/>
      <w:marRight w:val="0"/>
      <w:marTop w:val="0"/>
      <w:marBottom w:val="0"/>
      <w:divBdr>
        <w:top w:val="none" w:sz="0" w:space="0" w:color="auto"/>
        <w:left w:val="none" w:sz="0" w:space="0" w:color="auto"/>
        <w:bottom w:val="none" w:sz="0" w:space="0" w:color="auto"/>
        <w:right w:val="none" w:sz="0" w:space="0" w:color="auto"/>
      </w:divBdr>
    </w:div>
    <w:div w:id="1428892815">
      <w:bodyDiv w:val="1"/>
      <w:marLeft w:val="0"/>
      <w:marRight w:val="0"/>
      <w:marTop w:val="0"/>
      <w:marBottom w:val="0"/>
      <w:divBdr>
        <w:top w:val="none" w:sz="0" w:space="0" w:color="auto"/>
        <w:left w:val="none" w:sz="0" w:space="0" w:color="auto"/>
        <w:bottom w:val="none" w:sz="0" w:space="0" w:color="auto"/>
        <w:right w:val="none" w:sz="0" w:space="0" w:color="auto"/>
      </w:divBdr>
    </w:div>
    <w:div w:id="1428964814">
      <w:bodyDiv w:val="1"/>
      <w:marLeft w:val="0"/>
      <w:marRight w:val="0"/>
      <w:marTop w:val="0"/>
      <w:marBottom w:val="0"/>
      <w:divBdr>
        <w:top w:val="none" w:sz="0" w:space="0" w:color="auto"/>
        <w:left w:val="none" w:sz="0" w:space="0" w:color="auto"/>
        <w:bottom w:val="none" w:sz="0" w:space="0" w:color="auto"/>
        <w:right w:val="none" w:sz="0" w:space="0" w:color="auto"/>
      </w:divBdr>
    </w:div>
    <w:div w:id="1429619100">
      <w:bodyDiv w:val="1"/>
      <w:marLeft w:val="0"/>
      <w:marRight w:val="0"/>
      <w:marTop w:val="0"/>
      <w:marBottom w:val="0"/>
      <w:divBdr>
        <w:top w:val="none" w:sz="0" w:space="0" w:color="auto"/>
        <w:left w:val="none" w:sz="0" w:space="0" w:color="auto"/>
        <w:bottom w:val="none" w:sz="0" w:space="0" w:color="auto"/>
        <w:right w:val="none" w:sz="0" w:space="0" w:color="auto"/>
      </w:divBdr>
    </w:div>
    <w:div w:id="1429698988">
      <w:bodyDiv w:val="1"/>
      <w:marLeft w:val="0"/>
      <w:marRight w:val="0"/>
      <w:marTop w:val="0"/>
      <w:marBottom w:val="0"/>
      <w:divBdr>
        <w:top w:val="none" w:sz="0" w:space="0" w:color="auto"/>
        <w:left w:val="none" w:sz="0" w:space="0" w:color="auto"/>
        <w:bottom w:val="none" w:sz="0" w:space="0" w:color="auto"/>
        <w:right w:val="none" w:sz="0" w:space="0" w:color="auto"/>
      </w:divBdr>
    </w:div>
    <w:div w:id="1430002731">
      <w:bodyDiv w:val="1"/>
      <w:marLeft w:val="0"/>
      <w:marRight w:val="0"/>
      <w:marTop w:val="0"/>
      <w:marBottom w:val="0"/>
      <w:divBdr>
        <w:top w:val="none" w:sz="0" w:space="0" w:color="auto"/>
        <w:left w:val="none" w:sz="0" w:space="0" w:color="auto"/>
        <w:bottom w:val="none" w:sz="0" w:space="0" w:color="auto"/>
        <w:right w:val="none" w:sz="0" w:space="0" w:color="auto"/>
      </w:divBdr>
    </w:div>
    <w:div w:id="1430200672">
      <w:bodyDiv w:val="1"/>
      <w:marLeft w:val="0"/>
      <w:marRight w:val="0"/>
      <w:marTop w:val="0"/>
      <w:marBottom w:val="0"/>
      <w:divBdr>
        <w:top w:val="none" w:sz="0" w:space="0" w:color="auto"/>
        <w:left w:val="none" w:sz="0" w:space="0" w:color="auto"/>
        <w:bottom w:val="none" w:sz="0" w:space="0" w:color="auto"/>
        <w:right w:val="none" w:sz="0" w:space="0" w:color="auto"/>
      </w:divBdr>
    </w:div>
    <w:div w:id="1430273063">
      <w:bodyDiv w:val="1"/>
      <w:marLeft w:val="0"/>
      <w:marRight w:val="0"/>
      <w:marTop w:val="0"/>
      <w:marBottom w:val="0"/>
      <w:divBdr>
        <w:top w:val="none" w:sz="0" w:space="0" w:color="auto"/>
        <w:left w:val="none" w:sz="0" w:space="0" w:color="auto"/>
        <w:bottom w:val="none" w:sz="0" w:space="0" w:color="auto"/>
        <w:right w:val="none" w:sz="0" w:space="0" w:color="auto"/>
      </w:divBdr>
    </w:div>
    <w:div w:id="1430395448">
      <w:bodyDiv w:val="1"/>
      <w:marLeft w:val="0"/>
      <w:marRight w:val="0"/>
      <w:marTop w:val="0"/>
      <w:marBottom w:val="0"/>
      <w:divBdr>
        <w:top w:val="none" w:sz="0" w:space="0" w:color="auto"/>
        <w:left w:val="none" w:sz="0" w:space="0" w:color="auto"/>
        <w:bottom w:val="none" w:sz="0" w:space="0" w:color="auto"/>
        <w:right w:val="none" w:sz="0" w:space="0" w:color="auto"/>
      </w:divBdr>
    </w:div>
    <w:div w:id="1430546811">
      <w:bodyDiv w:val="1"/>
      <w:marLeft w:val="0"/>
      <w:marRight w:val="0"/>
      <w:marTop w:val="0"/>
      <w:marBottom w:val="0"/>
      <w:divBdr>
        <w:top w:val="none" w:sz="0" w:space="0" w:color="auto"/>
        <w:left w:val="none" w:sz="0" w:space="0" w:color="auto"/>
        <w:bottom w:val="none" w:sz="0" w:space="0" w:color="auto"/>
        <w:right w:val="none" w:sz="0" w:space="0" w:color="auto"/>
      </w:divBdr>
    </w:div>
    <w:div w:id="1430588976">
      <w:bodyDiv w:val="1"/>
      <w:marLeft w:val="0"/>
      <w:marRight w:val="0"/>
      <w:marTop w:val="0"/>
      <w:marBottom w:val="0"/>
      <w:divBdr>
        <w:top w:val="none" w:sz="0" w:space="0" w:color="auto"/>
        <w:left w:val="none" w:sz="0" w:space="0" w:color="auto"/>
        <w:bottom w:val="none" w:sz="0" w:space="0" w:color="auto"/>
        <w:right w:val="none" w:sz="0" w:space="0" w:color="auto"/>
      </w:divBdr>
    </w:div>
    <w:div w:id="1430663463">
      <w:bodyDiv w:val="1"/>
      <w:marLeft w:val="0"/>
      <w:marRight w:val="0"/>
      <w:marTop w:val="0"/>
      <w:marBottom w:val="0"/>
      <w:divBdr>
        <w:top w:val="none" w:sz="0" w:space="0" w:color="auto"/>
        <w:left w:val="none" w:sz="0" w:space="0" w:color="auto"/>
        <w:bottom w:val="none" w:sz="0" w:space="0" w:color="auto"/>
        <w:right w:val="none" w:sz="0" w:space="0" w:color="auto"/>
      </w:divBdr>
    </w:div>
    <w:div w:id="1431927083">
      <w:bodyDiv w:val="1"/>
      <w:marLeft w:val="0"/>
      <w:marRight w:val="0"/>
      <w:marTop w:val="0"/>
      <w:marBottom w:val="0"/>
      <w:divBdr>
        <w:top w:val="none" w:sz="0" w:space="0" w:color="auto"/>
        <w:left w:val="none" w:sz="0" w:space="0" w:color="auto"/>
        <w:bottom w:val="none" w:sz="0" w:space="0" w:color="auto"/>
        <w:right w:val="none" w:sz="0" w:space="0" w:color="auto"/>
      </w:divBdr>
    </w:div>
    <w:div w:id="1431968525">
      <w:bodyDiv w:val="1"/>
      <w:marLeft w:val="0"/>
      <w:marRight w:val="0"/>
      <w:marTop w:val="0"/>
      <w:marBottom w:val="0"/>
      <w:divBdr>
        <w:top w:val="none" w:sz="0" w:space="0" w:color="auto"/>
        <w:left w:val="none" w:sz="0" w:space="0" w:color="auto"/>
        <w:bottom w:val="none" w:sz="0" w:space="0" w:color="auto"/>
        <w:right w:val="none" w:sz="0" w:space="0" w:color="auto"/>
      </w:divBdr>
    </w:div>
    <w:div w:id="1431975345">
      <w:bodyDiv w:val="1"/>
      <w:marLeft w:val="0"/>
      <w:marRight w:val="0"/>
      <w:marTop w:val="0"/>
      <w:marBottom w:val="0"/>
      <w:divBdr>
        <w:top w:val="none" w:sz="0" w:space="0" w:color="auto"/>
        <w:left w:val="none" w:sz="0" w:space="0" w:color="auto"/>
        <w:bottom w:val="none" w:sz="0" w:space="0" w:color="auto"/>
        <w:right w:val="none" w:sz="0" w:space="0" w:color="auto"/>
      </w:divBdr>
    </w:div>
    <w:div w:id="1432774738">
      <w:bodyDiv w:val="1"/>
      <w:marLeft w:val="0"/>
      <w:marRight w:val="0"/>
      <w:marTop w:val="0"/>
      <w:marBottom w:val="0"/>
      <w:divBdr>
        <w:top w:val="none" w:sz="0" w:space="0" w:color="auto"/>
        <w:left w:val="none" w:sz="0" w:space="0" w:color="auto"/>
        <w:bottom w:val="none" w:sz="0" w:space="0" w:color="auto"/>
        <w:right w:val="none" w:sz="0" w:space="0" w:color="auto"/>
      </w:divBdr>
    </w:div>
    <w:div w:id="1432776489">
      <w:bodyDiv w:val="1"/>
      <w:marLeft w:val="0"/>
      <w:marRight w:val="0"/>
      <w:marTop w:val="0"/>
      <w:marBottom w:val="0"/>
      <w:divBdr>
        <w:top w:val="none" w:sz="0" w:space="0" w:color="auto"/>
        <w:left w:val="none" w:sz="0" w:space="0" w:color="auto"/>
        <w:bottom w:val="none" w:sz="0" w:space="0" w:color="auto"/>
        <w:right w:val="none" w:sz="0" w:space="0" w:color="auto"/>
      </w:divBdr>
    </w:div>
    <w:div w:id="1432969159">
      <w:bodyDiv w:val="1"/>
      <w:marLeft w:val="0"/>
      <w:marRight w:val="0"/>
      <w:marTop w:val="0"/>
      <w:marBottom w:val="0"/>
      <w:divBdr>
        <w:top w:val="none" w:sz="0" w:space="0" w:color="auto"/>
        <w:left w:val="none" w:sz="0" w:space="0" w:color="auto"/>
        <w:bottom w:val="none" w:sz="0" w:space="0" w:color="auto"/>
        <w:right w:val="none" w:sz="0" w:space="0" w:color="auto"/>
      </w:divBdr>
    </w:div>
    <w:div w:id="1433429684">
      <w:bodyDiv w:val="1"/>
      <w:marLeft w:val="0"/>
      <w:marRight w:val="0"/>
      <w:marTop w:val="0"/>
      <w:marBottom w:val="0"/>
      <w:divBdr>
        <w:top w:val="none" w:sz="0" w:space="0" w:color="auto"/>
        <w:left w:val="none" w:sz="0" w:space="0" w:color="auto"/>
        <w:bottom w:val="none" w:sz="0" w:space="0" w:color="auto"/>
        <w:right w:val="none" w:sz="0" w:space="0" w:color="auto"/>
      </w:divBdr>
    </w:div>
    <w:div w:id="1433478399">
      <w:bodyDiv w:val="1"/>
      <w:marLeft w:val="0"/>
      <w:marRight w:val="0"/>
      <w:marTop w:val="0"/>
      <w:marBottom w:val="0"/>
      <w:divBdr>
        <w:top w:val="none" w:sz="0" w:space="0" w:color="auto"/>
        <w:left w:val="none" w:sz="0" w:space="0" w:color="auto"/>
        <w:bottom w:val="none" w:sz="0" w:space="0" w:color="auto"/>
        <w:right w:val="none" w:sz="0" w:space="0" w:color="auto"/>
      </w:divBdr>
    </w:div>
    <w:div w:id="1433553545">
      <w:bodyDiv w:val="1"/>
      <w:marLeft w:val="0"/>
      <w:marRight w:val="0"/>
      <w:marTop w:val="0"/>
      <w:marBottom w:val="0"/>
      <w:divBdr>
        <w:top w:val="none" w:sz="0" w:space="0" w:color="auto"/>
        <w:left w:val="none" w:sz="0" w:space="0" w:color="auto"/>
        <w:bottom w:val="none" w:sz="0" w:space="0" w:color="auto"/>
        <w:right w:val="none" w:sz="0" w:space="0" w:color="auto"/>
      </w:divBdr>
    </w:div>
    <w:div w:id="1434133089">
      <w:bodyDiv w:val="1"/>
      <w:marLeft w:val="0"/>
      <w:marRight w:val="0"/>
      <w:marTop w:val="0"/>
      <w:marBottom w:val="0"/>
      <w:divBdr>
        <w:top w:val="none" w:sz="0" w:space="0" w:color="auto"/>
        <w:left w:val="none" w:sz="0" w:space="0" w:color="auto"/>
        <w:bottom w:val="none" w:sz="0" w:space="0" w:color="auto"/>
        <w:right w:val="none" w:sz="0" w:space="0" w:color="auto"/>
      </w:divBdr>
    </w:div>
    <w:div w:id="1434285836">
      <w:bodyDiv w:val="1"/>
      <w:marLeft w:val="0"/>
      <w:marRight w:val="0"/>
      <w:marTop w:val="0"/>
      <w:marBottom w:val="0"/>
      <w:divBdr>
        <w:top w:val="none" w:sz="0" w:space="0" w:color="auto"/>
        <w:left w:val="none" w:sz="0" w:space="0" w:color="auto"/>
        <w:bottom w:val="none" w:sz="0" w:space="0" w:color="auto"/>
        <w:right w:val="none" w:sz="0" w:space="0" w:color="auto"/>
      </w:divBdr>
    </w:div>
    <w:div w:id="1434517690">
      <w:bodyDiv w:val="1"/>
      <w:marLeft w:val="0"/>
      <w:marRight w:val="0"/>
      <w:marTop w:val="0"/>
      <w:marBottom w:val="0"/>
      <w:divBdr>
        <w:top w:val="none" w:sz="0" w:space="0" w:color="auto"/>
        <w:left w:val="none" w:sz="0" w:space="0" w:color="auto"/>
        <w:bottom w:val="none" w:sz="0" w:space="0" w:color="auto"/>
        <w:right w:val="none" w:sz="0" w:space="0" w:color="auto"/>
      </w:divBdr>
    </w:div>
    <w:div w:id="1435243636">
      <w:bodyDiv w:val="1"/>
      <w:marLeft w:val="0"/>
      <w:marRight w:val="0"/>
      <w:marTop w:val="0"/>
      <w:marBottom w:val="0"/>
      <w:divBdr>
        <w:top w:val="none" w:sz="0" w:space="0" w:color="auto"/>
        <w:left w:val="none" w:sz="0" w:space="0" w:color="auto"/>
        <w:bottom w:val="none" w:sz="0" w:space="0" w:color="auto"/>
        <w:right w:val="none" w:sz="0" w:space="0" w:color="auto"/>
      </w:divBdr>
    </w:div>
    <w:div w:id="1435321199">
      <w:bodyDiv w:val="1"/>
      <w:marLeft w:val="0"/>
      <w:marRight w:val="0"/>
      <w:marTop w:val="0"/>
      <w:marBottom w:val="0"/>
      <w:divBdr>
        <w:top w:val="none" w:sz="0" w:space="0" w:color="auto"/>
        <w:left w:val="none" w:sz="0" w:space="0" w:color="auto"/>
        <w:bottom w:val="none" w:sz="0" w:space="0" w:color="auto"/>
        <w:right w:val="none" w:sz="0" w:space="0" w:color="auto"/>
      </w:divBdr>
    </w:div>
    <w:div w:id="1435396394">
      <w:bodyDiv w:val="1"/>
      <w:marLeft w:val="0"/>
      <w:marRight w:val="0"/>
      <w:marTop w:val="0"/>
      <w:marBottom w:val="0"/>
      <w:divBdr>
        <w:top w:val="none" w:sz="0" w:space="0" w:color="auto"/>
        <w:left w:val="none" w:sz="0" w:space="0" w:color="auto"/>
        <w:bottom w:val="none" w:sz="0" w:space="0" w:color="auto"/>
        <w:right w:val="none" w:sz="0" w:space="0" w:color="auto"/>
      </w:divBdr>
    </w:div>
    <w:div w:id="1435855399">
      <w:bodyDiv w:val="1"/>
      <w:marLeft w:val="0"/>
      <w:marRight w:val="0"/>
      <w:marTop w:val="0"/>
      <w:marBottom w:val="0"/>
      <w:divBdr>
        <w:top w:val="none" w:sz="0" w:space="0" w:color="auto"/>
        <w:left w:val="none" w:sz="0" w:space="0" w:color="auto"/>
        <w:bottom w:val="none" w:sz="0" w:space="0" w:color="auto"/>
        <w:right w:val="none" w:sz="0" w:space="0" w:color="auto"/>
      </w:divBdr>
    </w:div>
    <w:div w:id="1435901592">
      <w:bodyDiv w:val="1"/>
      <w:marLeft w:val="0"/>
      <w:marRight w:val="0"/>
      <w:marTop w:val="0"/>
      <w:marBottom w:val="0"/>
      <w:divBdr>
        <w:top w:val="none" w:sz="0" w:space="0" w:color="auto"/>
        <w:left w:val="none" w:sz="0" w:space="0" w:color="auto"/>
        <w:bottom w:val="none" w:sz="0" w:space="0" w:color="auto"/>
        <w:right w:val="none" w:sz="0" w:space="0" w:color="auto"/>
      </w:divBdr>
      <w:divsChild>
        <w:div w:id="248083399">
          <w:marLeft w:val="0"/>
          <w:marRight w:val="0"/>
          <w:marTop w:val="0"/>
          <w:marBottom w:val="0"/>
          <w:divBdr>
            <w:top w:val="none" w:sz="0" w:space="0" w:color="auto"/>
            <w:left w:val="none" w:sz="0" w:space="0" w:color="auto"/>
            <w:bottom w:val="none" w:sz="0" w:space="0" w:color="auto"/>
            <w:right w:val="none" w:sz="0" w:space="0" w:color="auto"/>
          </w:divBdr>
          <w:divsChild>
            <w:div w:id="72372224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36173787">
      <w:bodyDiv w:val="1"/>
      <w:marLeft w:val="0"/>
      <w:marRight w:val="0"/>
      <w:marTop w:val="0"/>
      <w:marBottom w:val="0"/>
      <w:divBdr>
        <w:top w:val="none" w:sz="0" w:space="0" w:color="auto"/>
        <w:left w:val="none" w:sz="0" w:space="0" w:color="auto"/>
        <w:bottom w:val="none" w:sz="0" w:space="0" w:color="auto"/>
        <w:right w:val="none" w:sz="0" w:space="0" w:color="auto"/>
      </w:divBdr>
    </w:div>
    <w:div w:id="1436364209">
      <w:bodyDiv w:val="1"/>
      <w:marLeft w:val="0"/>
      <w:marRight w:val="0"/>
      <w:marTop w:val="0"/>
      <w:marBottom w:val="0"/>
      <w:divBdr>
        <w:top w:val="none" w:sz="0" w:space="0" w:color="auto"/>
        <w:left w:val="none" w:sz="0" w:space="0" w:color="auto"/>
        <w:bottom w:val="none" w:sz="0" w:space="0" w:color="auto"/>
        <w:right w:val="none" w:sz="0" w:space="0" w:color="auto"/>
      </w:divBdr>
    </w:div>
    <w:div w:id="1436560718">
      <w:bodyDiv w:val="1"/>
      <w:marLeft w:val="0"/>
      <w:marRight w:val="0"/>
      <w:marTop w:val="0"/>
      <w:marBottom w:val="0"/>
      <w:divBdr>
        <w:top w:val="none" w:sz="0" w:space="0" w:color="auto"/>
        <w:left w:val="none" w:sz="0" w:space="0" w:color="auto"/>
        <w:bottom w:val="none" w:sz="0" w:space="0" w:color="auto"/>
        <w:right w:val="none" w:sz="0" w:space="0" w:color="auto"/>
      </w:divBdr>
    </w:div>
    <w:div w:id="1436633442">
      <w:bodyDiv w:val="1"/>
      <w:marLeft w:val="0"/>
      <w:marRight w:val="0"/>
      <w:marTop w:val="0"/>
      <w:marBottom w:val="0"/>
      <w:divBdr>
        <w:top w:val="none" w:sz="0" w:space="0" w:color="auto"/>
        <w:left w:val="none" w:sz="0" w:space="0" w:color="auto"/>
        <w:bottom w:val="none" w:sz="0" w:space="0" w:color="auto"/>
        <w:right w:val="none" w:sz="0" w:space="0" w:color="auto"/>
      </w:divBdr>
    </w:div>
    <w:div w:id="1437484417">
      <w:bodyDiv w:val="1"/>
      <w:marLeft w:val="0"/>
      <w:marRight w:val="0"/>
      <w:marTop w:val="0"/>
      <w:marBottom w:val="0"/>
      <w:divBdr>
        <w:top w:val="none" w:sz="0" w:space="0" w:color="auto"/>
        <w:left w:val="none" w:sz="0" w:space="0" w:color="auto"/>
        <w:bottom w:val="none" w:sz="0" w:space="0" w:color="auto"/>
        <w:right w:val="none" w:sz="0" w:space="0" w:color="auto"/>
      </w:divBdr>
    </w:div>
    <w:div w:id="1437486902">
      <w:bodyDiv w:val="1"/>
      <w:marLeft w:val="0"/>
      <w:marRight w:val="0"/>
      <w:marTop w:val="0"/>
      <w:marBottom w:val="0"/>
      <w:divBdr>
        <w:top w:val="none" w:sz="0" w:space="0" w:color="auto"/>
        <w:left w:val="none" w:sz="0" w:space="0" w:color="auto"/>
        <w:bottom w:val="none" w:sz="0" w:space="0" w:color="auto"/>
        <w:right w:val="none" w:sz="0" w:space="0" w:color="auto"/>
      </w:divBdr>
    </w:div>
    <w:div w:id="1437557780">
      <w:bodyDiv w:val="1"/>
      <w:marLeft w:val="0"/>
      <w:marRight w:val="0"/>
      <w:marTop w:val="0"/>
      <w:marBottom w:val="0"/>
      <w:divBdr>
        <w:top w:val="none" w:sz="0" w:space="0" w:color="auto"/>
        <w:left w:val="none" w:sz="0" w:space="0" w:color="auto"/>
        <w:bottom w:val="none" w:sz="0" w:space="0" w:color="auto"/>
        <w:right w:val="none" w:sz="0" w:space="0" w:color="auto"/>
      </w:divBdr>
    </w:div>
    <w:div w:id="1437603348">
      <w:bodyDiv w:val="1"/>
      <w:marLeft w:val="0"/>
      <w:marRight w:val="0"/>
      <w:marTop w:val="0"/>
      <w:marBottom w:val="0"/>
      <w:divBdr>
        <w:top w:val="none" w:sz="0" w:space="0" w:color="auto"/>
        <w:left w:val="none" w:sz="0" w:space="0" w:color="auto"/>
        <w:bottom w:val="none" w:sz="0" w:space="0" w:color="auto"/>
        <w:right w:val="none" w:sz="0" w:space="0" w:color="auto"/>
      </w:divBdr>
    </w:div>
    <w:div w:id="1437869678">
      <w:bodyDiv w:val="1"/>
      <w:marLeft w:val="0"/>
      <w:marRight w:val="0"/>
      <w:marTop w:val="0"/>
      <w:marBottom w:val="0"/>
      <w:divBdr>
        <w:top w:val="none" w:sz="0" w:space="0" w:color="auto"/>
        <w:left w:val="none" w:sz="0" w:space="0" w:color="auto"/>
        <w:bottom w:val="none" w:sz="0" w:space="0" w:color="auto"/>
        <w:right w:val="none" w:sz="0" w:space="0" w:color="auto"/>
      </w:divBdr>
    </w:div>
    <w:div w:id="1437870334">
      <w:bodyDiv w:val="1"/>
      <w:marLeft w:val="0"/>
      <w:marRight w:val="0"/>
      <w:marTop w:val="0"/>
      <w:marBottom w:val="0"/>
      <w:divBdr>
        <w:top w:val="none" w:sz="0" w:space="0" w:color="auto"/>
        <w:left w:val="none" w:sz="0" w:space="0" w:color="auto"/>
        <w:bottom w:val="none" w:sz="0" w:space="0" w:color="auto"/>
        <w:right w:val="none" w:sz="0" w:space="0" w:color="auto"/>
      </w:divBdr>
    </w:div>
    <w:div w:id="1437871928">
      <w:bodyDiv w:val="1"/>
      <w:marLeft w:val="0"/>
      <w:marRight w:val="0"/>
      <w:marTop w:val="0"/>
      <w:marBottom w:val="0"/>
      <w:divBdr>
        <w:top w:val="none" w:sz="0" w:space="0" w:color="auto"/>
        <w:left w:val="none" w:sz="0" w:space="0" w:color="auto"/>
        <w:bottom w:val="none" w:sz="0" w:space="0" w:color="auto"/>
        <w:right w:val="none" w:sz="0" w:space="0" w:color="auto"/>
      </w:divBdr>
    </w:div>
    <w:div w:id="1438066394">
      <w:bodyDiv w:val="1"/>
      <w:marLeft w:val="0"/>
      <w:marRight w:val="0"/>
      <w:marTop w:val="0"/>
      <w:marBottom w:val="0"/>
      <w:divBdr>
        <w:top w:val="none" w:sz="0" w:space="0" w:color="auto"/>
        <w:left w:val="none" w:sz="0" w:space="0" w:color="auto"/>
        <w:bottom w:val="none" w:sz="0" w:space="0" w:color="auto"/>
        <w:right w:val="none" w:sz="0" w:space="0" w:color="auto"/>
      </w:divBdr>
    </w:div>
    <w:div w:id="1438789862">
      <w:bodyDiv w:val="1"/>
      <w:marLeft w:val="0"/>
      <w:marRight w:val="0"/>
      <w:marTop w:val="0"/>
      <w:marBottom w:val="0"/>
      <w:divBdr>
        <w:top w:val="none" w:sz="0" w:space="0" w:color="auto"/>
        <w:left w:val="none" w:sz="0" w:space="0" w:color="auto"/>
        <w:bottom w:val="none" w:sz="0" w:space="0" w:color="auto"/>
        <w:right w:val="none" w:sz="0" w:space="0" w:color="auto"/>
      </w:divBdr>
    </w:div>
    <w:div w:id="1439106764">
      <w:bodyDiv w:val="1"/>
      <w:marLeft w:val="0"/>
      <w:marRight w:val="0"/>
      <w:marTop w:val="0"/>
      <w:marBottom w:val="0"/>
      <w:divBdr>
        <w:top w:val="none" w:sz="0" w:space="0" w:color="auto"/>
        <w:left w:val="none" w:sz="0" w:space="0" w:color="auto"/>
        <w:bottom w:val="none" w:sz="0" w:space="0" w:color="auto"/>
        <w:right w:val="none" w:sz="0" w:space="0" w:color="auto"/>
      </w:divBdr>
    </w:div>
    <w:div w:id="1439179966">
      <w:bodyDiv w:val="1"/>
      <w:marLeft w:val="0"/>
      <w:marRight w:val="0"/>
      <w:marTop w:val="0"/>
      <w:marBottom w:val="0"/>
      <w:divBdr>
        <w:top w:val="none" w:sz="0" w:space="0" w:color="auto"/>
        <w:left w:val="none" w:sz="0" w:space="0" w:color="auto"/>
        <w:bottom w:val="none" w:sz="0" w:space="0" w:color="auto"/>
        <w:right w:val="none" w:sz="0" w:space="0" w:color="auto"/>
      </w:divBdr>
    </w:div>
    <w:div w:id="1439527017">
      <w:bodyDiv w:val="1"/>
      <w:marLeft w:val="0"/>
      <w:marRight w:val="0"/>
      <w:marTop w:val="0"/>
      <w:marBottom w:val="0"/>
      <w:divBdr>
        <w:top w:val="none" w:sz="0" w:space="0" w:color="auto"/>
        <w:left w:val="none" w:sz="0" w:space="0" w:color="auto"/>
        <w:bottom w:val="none" w:sz="0" w:space="0" w:color="auto"/>
        <w:right w:val="none" w:sz="0" w:space="0" w:color="auto"/>
      </w:divBdr>
    </w:div>
    <w:div w:id="1440174882">
      <w:bodyDiv w:val="1"/>
      <w:marLeft w:val="0"/>
      <w:marRight w:val="0"/>
      <w:marTop w:val="0"/>
      <w:marBottom w:val="0"/>
      <w:divBdr>
        <w:top w:val="none" w:sz="0" w:space="0" w:color="auto"/>
        <w:left w:val="none" w:sz="0" w:space="0" w:color="auto"/>
        <w:bottom w:val="none" w:sz="0" w:space="0" w:color="auto"/>
        <w:right w:val="none" w:sz="0" w:space="0" w:color="auto"/>
      </w:divBdr>
    </w:div>
    <w:div w:id="1440680722">
      <w:bodyDiv w:val="1"/>
      <w:marLeft w:val="0"/>
      <w:marRight w:val="0"/>
      <w:marTop w:val="0"/>
      <w:marBottom w:val="0"/>
      <w:divBdr>
        <w:top w:val="none" w:sz="0" w:space="0" w:color="auto"/>
        <w:left w:val="none" w:sz="0" w:space="0" w:color="auto"/>
        <w:bottom w:val="none" w:sz="0" w:space="0" w:color="auto"/>
        <w:right w:val="none" w:sz="0" w:space="0" w:color="auto"/>
      </w:divBdr>
    </w:div>
    <w:div w:id="1440835957">
      <w:bodyDiv w:val="1"/>
      <w:marLeft w:val="0"/>
      <w:marRight w:val="0"/>
      <w:marTop w:val="0"/>
      <w:marBottom w:val="0"/>
      <w:divBdr>
        <w:top w:val="none" w:sz="0" w:space="0" w:color="auto"/>
        <w:left w:val="none" w:sz="0" w:space="0" w:color="auto"/>
        <w:bottom w:val="none" w:sz="0" w:space="0" w:color="auto"/>
        <w:right w:val="none" w:sz="0" w:space="0" w:color="auto"/>
      </w:divBdr>
    </w:div>
    <w:div w:id="1440877474">
      <w:bodyDiv w:val="1"/>
      <w:marLeft w:val="0"/>
      <w:marRight w:val="0"/>
      <w:marTop w:val="0"/>
      <w:marBottom w:val="0"/>
      <w:divBdr>
        <w:top w:val="none" w:sz="0" w:space="0" w:color="auto"/>
        <w:left w:val="none" w:sz="0" w:space="0" w:color="auto"/>
        <w:bottom w:val="none" w:sz="0" w:space="0" w:color="auto"/>
        <w:right w:val="none" w:sz="0" w:space="0" w:color="auto"/>
      </w:divBdr>
    </w:div>
    <w:div w:id="1441147190">
      <w:bodyDiv w:val="1"/>
      <w:marLeft w:val="0"/>
      <w:marRight w:val="0"/>
      <w:marTop w:val="0"/>
      <w:marBottom w:val="0"/>
      <w:divBdr>
        <w:top w:val="none" w:sz="0" w:space="0" w:color="auto"/>
        <w:left w:val="none" w:sz="0" w:space="0" w:color="auto"/>
        <w:bottom w:val="none" w:sz="0" w:space="0" w:color="auto"/>
        <w:right w:val="none" w:sz="0" w:space="0" w:color="auto"/>
      </w:divBdr>
    </w:div>
    <w:div w:id="1442603883">
      <w:bodyDiv w:val="1"/>
      <w:marLeft w:val="0"/>
      <w:marRight w:val="0"/>
      <w:marTop w:val="0"/>
      <w:marBottom w:val="0"/>
      <w:divBdr>
        <w:top w:val="none" w:sz="0" w:space="0" w:color="auto"/>
        <w:left w:val="none" w:sz="0" w:space="0" w:color="auto"/>
        <w:bottom w:val="none" w:sz="0" w:space="0" w:color="auto"/>
        <w:right w:val="none" w:sz="0" w:space="0" w:color="auto"/>
      </w:divBdr>
    </w:div>
    <w:div w:id="1443375110">
      <w:bodyDiv w:val="1"/>
      <w:marLeft w:val="0"/>
      <w:marRight w:val="0"/>
      <w:marTop w:val="0"/>
      <w:marBottom w:val="0"/>
      <w:divBdr>
        <w:top w:val="none" w:sz="0" w:space="0" w:color="auto"/>
        <w:left w:val="none" w:sz="0" w:space="0" w:color="auto"/>
        <w:bottom w:val="none" w:sz="0" w:space="0" w:color="auto"/>
        <w:right w:val="none" w:sz="0" w:space="0" w:color="auto"/>
      </w:divBdr>
    </w:div>
    <w:div w:id="1443382980">
      <w:bodyDiv w:val="1"/>
      <w:marLeft w:val="0"/>
      <w:marRight w:val="0"/>
      <w:marTop w:val="0"/>
      <w:marBottom w:val="0"/>
      <w:divBdr>
        <w:top w:val="none" w:sz="0" w:space="0" w:color="auto"/>
        <w:left w:val="none" w:sz="0" w:space="0" w:color="auto"/>
        <w:bottom w:val="none" w:sz="0" w:space="0" w:color="auto"/>
        <w:right w:val="none" w:sz="0" w:space="0" w:color="auto"/>
      </w:divBdr>
    </w:div>
    <w:div w:id="1443498661">
      <w:bodyDiv w:val="1"/>
      <w:marLeft w:val="0"/>
      <w:marRight w:val="0"/>
      <w:marTop w:val="0"/>
      <w:marBottom w:val="0"/>
      <w:divBdr>
        <w:top w:val="none" w:sz="0" w:space="0" w:color="auto"/>
        <w:left w:val="none" w:sz="0" w:space="0" w:color="auto"/>
        <w:bottom w:val="none" w:sz="0" w:space="0" w:color="auto"/>
        <w:right w:val="none" w:sz="0" w:space="0" w:color="auto"/>
      </w:divBdr>
    </w:div>
    <w:div w:id="1443770312">
      <w:bodyDiv w:val="1"/>
      <w:marLeft w:val="0"/>
      <w:marRight w:val="0"/>
      <w:marTop w:val="0"/>
      <w:marBottom w:val="0"/>
      <w:divBdr>
        <w:top w:val="none" w:sz="0" w:space="0" w:color="auto"/>
        <w:left w:val="none" w:sz="0" w:space="0" w:color="auto"/>
        <w:bottom w:val="none" w:sz="0" w:space="0" w:color="auto"/>
        <w:right w:val="none" w:sz="0" w:space="0" w:color="auto"/>
      </w:divBdr>
    </w:div>
    <w:div w:id="1444614994">
      <w:bodyDiv w:val="1"/>
      <w:marLeft w:val="0"/>
      <w:marRight w:val="0"/>
      <w:marTop w:val="0"/>
      <w:marBottom w:val="0"/>
      <w:divBdr>
        <w:top w:val="none" w:sz="0" w:space="0" w:color="auto"/>
        <w:left w:val="none" w:sz="0" w:space="0" w:color="auto"/>
        <w:bottom w:val="none" w:sz="0" w:space="0" w:color="auto"/>
        <w:right w:val="none" w:sz="0" w:space="0" w:color="auto"/>
      </w:divBdr>
    </w:div>
    <w:div w:id="1445424044">
      <w:bodyDiv w:val="1"/>
      <w:marLeft w:val="0"/>
      <w:marRight w:val="0"/>
      <w:marTop w:val="0"/>
      <w:marBottom w:val="0"/>
      <w:divBdr>
        <w:top w:val="none" w:sz="0" w:space="0" w:color="auto"/>
        <w:left w:val="none" w:sz="0" w:space="0" w:color="auto"/>
        <w:bottom w:val="none" w:sz="0" w:space="0" w:color="auto"/>
        <w:right w:val="none" w:sz="0" w:space="0" w:color="auto"/>
      </w:divBdr>
    </w:div>
    <w:div w:id="1445690928">
      <w:bodyDiv w:val="1"/>
      <w:marLeft w:val="0"/>
      <w:marRight w:val="0"/>
      <w:marTop w:val="0"/>
      <w:marBottom w:val="0"/>
      <w:divBdr>
        <w:top w:val="none" w:sz="0" w:space="0" w:color="auto"/>
        <w:left w:val="none" w:sz="0" w:space="0" w:color="auto"/>
        <w:bottom w:val="none" w:sz="0" w:space="0" w:color="auto"/>
        <w:right w:val="none" w:sz="0" w:space="0" w:color="auto"/>
      </w:divBdr>
    </w:div>
    <w:div w:id="1447457598">
      <w:bodyDiv w:val="1"/>
      <w:marLeft w:val="0"/>
      <w:marRight w:val="0"/>
      <w:marTop w:val="0"/>
      <w:marBottom w:val="0"/>
      <w:divBdr>
        <w:top w:val="none" w:sz="0" w:space="0" w:color="auto"/>
        <w:left w:val="none" w:sz="0" w:space="0" w:color="auto"/>
        <w:bottom w:val="none" w:sz="0" w:space="0" w:color="auto"/>
        <w:right w:val="none" w:sz="0" w:space="0" w:color="auto"/>
      </w:divBdr>
    </w:div>
    <w:div w:id="1447852172">
      <w:bodyDiv w:val="1"/>
      <w:marLeft w:val="0"/>
      <w:marRight w:val="0"/>
      <w:marTop w:val="0"/>
      <w:marBottom w:val="0"/>
      <w:divBdr>
        <w:top w:val="none" w:sz="0" w:space="0" w:color="auto"/>
        <w:left w:val="none" w:sz="0" w:space="0" w:color="auto"/>
        <w:bottom w:val="none" w:sz="0" w:space="0" w:color="auto"/>
        <w:right w:val="none" w:sz="0" w:space="0" w:color="auto"/>
      </w:divBdr>
    </w:div>
    <w:div w:id="1447888430">
      <w:bodyDiv w:val="1"/>
      <w:marLeft w:val="0"/>
      <w:marRight w:val="0"/>
      <w:marTop w:val="0"/>
      <w:marBottom w:val="0"/>
      <w:divBdr>
        <w:top w:val="none" w:sz="0" w:space="0" w:color="auto"/>
        <w:left w:val="none" w:sz="0" w:space="0" w:color="auto"/>
        <w:bottom w:val="none" w:sz="0" w:space="0" w:color="auto"/>
        <w:right w:val="none" w:sz="0" w:space="0" w:color="auto"/>
      </w:divBdr>
    </w:div>
    <w:div w:id="1448426327">
      <w:bodyDiv w:val="1"/>
      <w:marLeft w:val="0"/>
      <w:marRight w:val="0"/>
      <w:marTop w:val="0"/>
      <w:marBottom w:val="0"/>
      <w:divBdr>
        <w:top w:val="none" w:sz="0" w:space="0" w:color="auto"/>
        <w:left w:val="none" w:sz="0" w:space="0" w:color="auto"/>
        <w:bottom w:val="none" w:sz="0" w:space="0" w:color="auto"/>
        <w:right w:val="none" w:sz="0" w:space="0" w:color="auto"/>
      </w:divBdr>
    </w:div>
    <w:div w:id="1448699987">
      <w:bodyDiv w:val="1"/>
      <w:marLeft w:val="0"/>
      <w:marRight w:val="0"/>
      <w:marTop w:val="0"/>
      <w:marBottom w:val="0"/>
      <w:divBdr>
        <w:top w:val="none" w:sz="0" w:space="0" w:color="auto"/>
        <w:left w:val="none" w:sz="0" w:space="0" w:color="auto"/>
        <w:bottom w:val="none" w:sz="0" w:space="0" w:color="auto"/>
        <w:right w:val="none" w:sz="0" w:space="0" w:color="auto"/>
      </w:divBdr>
    </w:div>
    <w:div w:id="1449009645">
      <w:bodyDiv w:val="1"/>
      <w:marLeft w:val="0"/>
      <w:marRight w:val="0"/>
      <w:marTop w:val="0"/>
      <w:marBottom w:val="0"/>
      <w:divBdr>
        <w:top w:val="none" w:sz="0" w:space="0" w:color="auto"/>
        <w:left w:val="none" w:sz="0" w:space="0" w:color="auto"/>
        <w:bottom w:val="none" w:sz="0" w:space="0" w:color="auto"/>
        <w:right w:val="none" w:sz="0" w:space="0" w:color="auto"/>
      </w:divBdr>
    </w:div>
    <w:div w:id="1449928034">
      <w:bodyDiv w:val="1"/>
      <w:marLeft w:val="0"/>
      <w:marRight w:val="0"/>
      <w:marTop w:val="0"/>
      <w:marBottom w:val="0"/>
      <w:divBdr>
        <w:top w:val="none" w:sz="0" w:space="0" w:color="auto"/>
        <w:left w:val="none" w:sz="0" w:space="0" w:color="auto"/>
        <w:bottom w:val="none" w:sz="0" w:space="0" w:color="auto"/>
        <w:right w:val="none" w:sz="0" w:space="0" w:color="auto"/>
      </w:divBdr>
    </w:div>
    <w:div w:id="1450051997">
      <w:bodyDiv w:val="1"/>
      <w:marLeft w:val="0"/>
      <w:marRight w:val="0"/>
      <w:marTop w:val="0"/>
      <w:marBottom w:val="0"/>
      <w:divBdr>
        <w:top w:val="none" w:sz="0" w:space="0" w:color="auto"/>
        <w:left w:val="none" w:sz="0" w:space="0" w:color="auto"/>
        <w:bottom w:val="none" w:sz="0" w:space="0" w:color="auto"/>
        <w:right w:val="none" w:sz="0" w:space="0" w:color="auto"/>
      </w:divBdr>
    </w:div>
    <w:div w:id="1450129032">
      <w:bodyDiv w:val="1"/>
      <w:marLeft w:val="0"/>
      <w:marRight w:val="0"/>
      <w:marTop w:val="0"/>
      <w:marBottom w:val="0"/>
      <w:divBdr>
        <w:top w:val="none" w:sz="0" w:space="0" w:color="auto"/>
        <w:left w:val="none" w:sz="0" w:space="0" w:color="auto"/>
        <w:bottom w:val="none" w:sz="0" w:space="0" w:color="auto"/>
        <w:right w:val="none" w:sz="0" w:space="0" w:color="auto"/>
      </w:divBdr>
    </w:div>
    <w:div w:id="1450275209">
      <w:bodyDiv w:val="1"/>
      <w:marLeft w:val="0"/>
      <w:marRight w:val="0"/>
      <w:marTop w:val="0"/>
      <w:marBottom w:val="0"/>
      <w:divBdr>
        <w:top w:val="none" w:sz="0" w:space="0" w:color="auto"/>
        <w:left w:val="none" w:sz="0" w:space="0" w:color="auto"/>
        <w:bottom w:val="none" w:sz="0" w:space="0" w:color="auto"/>
        <w:right w:val="none" w:sz="0" w:space="0" w:color="auto"/>
      </w:divBdr>
    </w:div>
    <w:div w:id="1450707095">
      <w:bodyDiv w:val="1"/>
      <w:marLeft w:val="0"/>
      <w:marRight w:val="0"/>
      <w:marTop w:val="0"/>
      <w:marBottom w:val="0"/>
      <w:divBdr>
        <w:top w:val="none" w:sz="0" w:space="0" w:color="auto"/>
        <w:left w:val="none" w:sz="0" w:space="0" w:color="auto"/>
        <w:bottom w:val="none" w:sz="0" w:space="0" w:color="auto"/>
        <w:right w:val="none" w:sz="0" w:space="0" w:color="auto"/>
      </w:divBdr>
    </w:div>
    <w:div w:id="1450856547">
      <w:bodyDiv w:val="1"/>
      <w:marLeft w:val="0"/>
      <w:marRight w:val="0"/>
      <w:marTop w:val="0"/>
      <w:marBottom w:val="0"/>
      <w:divBdr>
        <w:top w:val="none" w:sz="0" w:space="0" w:color="auto"/>
        <w:left w:val="none" w:sz="0" w:space="0" w:color="auto"/>
        <w:bottom w:val="none" w:sz="0" w:space="0" w:color="auto"/>
        <w:right w:val="none" w:sz="0" w:space="0" w:color="auto"/>
      </w:divBdr>
    </w:div>
    <w:div w:id="1451363726">
      <w:bodyDiv w:val="1"/>
      <w:marLeft w:val="0"/>
      <w:marRight w:val="0"/>
      <w:marTop w:val="0"/>
      <w:marBottom w:val="0"/>
      <w:divBdr>
        <w:top w:val="none" w:sz="0" w:space="0" w:color="auto"/>
        <w:left w:val="none" w:sz="0" w:space="0" w:color="auto"/>
        <w:bottom w:val="none" w:sz="0" w:space="0" w:color="auto"/>
        <w:right w:val="none" w:sz="0" w:space="0" w:color="auto"/>
      </w:divBdr>
    </w:div>
    <w:div w:id="1451703880">
      <w:bodyDiv w:val="1"/>
      <w:marLeft w:val="0"/>
      <w:marRight w:val="0"/>
      <w:marTop w:val="0"/>
      <w:marBottom w:val="0"/>
      <w:divBdr>
        <w:top w:val="none" w:sz="0" w:space="0" w:color="auto"/>
        <w:left w:val="none" w:sz="0" w:space="0" w:color="auto"/>
        <w:bottom w:val="none" w:sz="0" w:space="0" w:color="auto"/>
        <w:right w:val="none" w:sz="0" w:space="0" w:color="auto"/>
      </w:divBdr>
    </w:div>
    <w:div w:id="1452285829">
      <w:bodyDiv w:val="1"/>
      <w:marLeft w:val="0"/>
      <w:marRight w:val="0"/>
      <w:marTop w:val="0"/>
      <w:marBottom w:val="0"/>
      <w:divBdr>
        <w:top w:val="none" w:sz="0" w:space="0" w:color="auto"/>
        <w:left w:val="none" w:sz="0" w:space="0" w:color="auto"/>
        <w:bottom w:val="none" w:sz="0" w:space="0" w:color="auto"/>
        <w:right w:val="none" w:sz="0" w:space="0" w:color="auto"/>
      </w:divBdr>
    </w:div>
    <w:div w:id="1452550364">
      <w:bodyDiv w:val="1"/>
      <w:marLeft w:val="0"/>
      <w:marRight w:val="0"/>
      <w:marTop w:val="0"/>
      <w:marBottom w:val="0"/>
      <w:divBdr>
        <w:top w:val="none" w:sz="0" w:space="0" w:color="auto"/>
        <w:left w:val="none" w:sz="0" w:space="0" w:color="auto"/>
        <w:bottom w:val="none" w:sz="0" w:space="0" w:color="auto"/>
        <w:right w:val="none" w:sz="0" w:space="0" w:color="auto"/>
      </w:divBdr>
    </w:div>
    <w:div w:id="1452747349">
      <w:bodyDiv w:val="1"/>
      <w:marLeft w:val="0"/>
      <w:marRight w:val="0"/>
      <w:marTop w:val="0"/>
      <w:marBottom w:val="0"/>
      <w:divBdr>
        <w:top w:val="none" w:sz="0" w:space="0" w:color="auto"/>
        <w:left w:val="none" w:sz="0" w:space="0" w:color="auto"/>
        <w:bottom w:val="none" w:sz="0" w:space="0" w:color="auto"/>
        <w:right w:val="none" w:sz="0" w:space="0" w:color="auto"/>
      </w:divBdr>
    </w:div>
    <w:div w:id="1453205542">
      <w:bodyDiv w:val="1"/>
      <w:marLeft w:val="0"/>
      <w:marRight w:val="0"/>
      <w:marTop w:val="0"/>
      <w:marBottom w:val="0"/>
      <w:divBdr>
        <w:top w:val="none" w:sz="0" w:space="0" w:color="auto"/>
        <w:left w:val="none" w:sz="0" w:space="0" w:color="auto"/>
        <w:bottom w:val="none" w:sz="0" w:space="0" w:color="auto"/>
        <w:right w:val="none" w:sz="0" w:space="0" w:color="auto"/>
      </w:divBdr>
    </w:div>
    <w:div w:id="1454060955">
      <w:bodyDiv w:val="1"/>
      <w:marLeft w:val="0"/>
      <w:marRight w:val="0"/>
      <w:marTop w:val="0"/>
      <w:marBottom w:val="0"/>
      <w:divBdr>
        <w:top w:val="none" w:sz="0" w:space="0" w:color="auto"/>
        <w:left w:val="none" w:sz="0" w:space="0" w:color="auto"/>
        <w:bottom w:val="none" w:sz="0" w:space="0" w:color="auto"/>
        <w:right w:val="none" w:sz="0" w:space="0" w:color="auto"/>
      </w:divBdr>
    </w:div>
    <w:div w:id="1454598334">
      <w:bodyDiv w:val="1"/>
      <w:marLeft w:val="0"/>
      <w:marRight w:val="0"/>
      <w:marTop w:val="0"/>
      <w:marBottom w:val="0"/>
      <w:divBdr>
        <w:top w:val="none" w:sz="0" w:space="0" w:color="auto"/>
        <w:left w:val="none" w:sz="0" w:space="0" w:color="auto"/>
        <w:bottom w:val="none" w:sz="0" w:space="0" w:color="auto"/>
        <w:right w:val="none" w:sz="0" w:space="0" w:color="auto"/>
      </w:divBdr>
    </w:div>
    <w:div w:id="1454640215">
      <w:bodyDiv w:val="1"/>
      <w:marLeft w:val="0"/>
      <w:marRight w:val="0"/>
      <w:marTop w:val="0"/>
      <w:marBottom w:val="0"/>
      <w:divBdr>
        <w:top w:val="none" w:sz="0" w:space="0" w:color="auto"/>
        <w:left w:val="none" w:sz="0" w:space="0" w:color="auto"/>
        <w:bottom w:val="none" w:sz="0" w:space="0" w:color="auto"/>
        <w:right w:val="none" w:sz="0" w:space="0" w:color="auto"/>
      </w:divBdr>
    </w:div>
    <w:div w:id="1456362094">
      <w:bodyDiv w:val="1"/>
      <w:marLeft w:val="0"/>
      <w:marRight w:val="0"/>
      <w:marTop w:val="0"/>
      <w:marBottom w:val="0"/>
      <w:divBdr>
        <w:top w:val="none" w:sz="0" w:space="0" w:color="auto"/>
        <w:left w:val="none" w:sz="0" w:space="0" w:color="auto"/>
        <w:bottom w:val="none" w:sz="0" w:space="0" w:color="auto"/>
        <w:right w:val="none" w:sz="0" w:space="0" w:color="auto"/>
      </w:divBdr>
    </w:div>
    <w:div w:id="1456411371">
      <w:bodyDiv w:val="1"/>
      <w:marLeft w:val="0"/>
      <w:marRight w:val="0"/>
      <w:marTop w:val="0"/>
      <w:marBottom w:val="0"/>
      <w:divBdr>
        <w:top w:val="none" w:sz="0" w:space="0" w:color="auto"/>
        <w:left w:val="none" w:sz="0" w:space="0" w:color="auto"/>
        <w:bottom w:val="none" w:sz="0" w:space="0" w:color="auto"/>
        <w:right w:val="none" w:sz="0" w:space="0" w:color="auto"/>
      </w:divBdr>
    </w:div>
    <w:div w:id="1456488476">
      <w:bodyDiv w:val="1"/>
      <w:marLeft w:val="0"/>
      <w:marRight w:val="0"/>
      <w:marTop w:val="0"/>
      <w:marBottom w:val="0"/>
      <w:divBdr>
        <w:top w:val="none" w:sz="0" w:space="0" w:color="auto"/>
        <w:left w:val="none" w:sz="0" w:space="0" w:color="auto"/>
        <w:bottom w:val="none" w:sz="0" w:space="0" w:color="auto"/>
        <w:right w:val="none" w:sz="0" w:space="0" w:color="auto"/>
      </w:divBdr>
    </w:div>
    <w:div w:id="1456867870">
      <w:bodyDiv w:val="1"/>
      <w:marLeft w:val="0"/>
      <w:marRight w:val="0"/>
      <w:marTop w:val="0"/>
      <w:marBottom w:val="0"/>
      <w:divBdr>
        <w:top w:val="none" w:sz="0" w:space="0" w:color="auto"/>
        <w:left w:val="none" w:sz="0" w:space="0" w:color="auto"/>
        <w:bottom w:val="none" w:sz="0" w:space="0" w:color="auto"/>
        <w:right w:val="none" w:sz="0" w:space="0" w:color="auto"/>
      </w:divBdr>
    </w:div>
    <w:div w:id="1457260121">
      <w:bodyDiv w:val="1"/>
      <w:marLeft w:val="0"/>
      <w:marRight w:val="0"/>
      <w:marTop w:val="0"/>
      <w:marBottom w:val="0"/>
      <w:divBdr>
        <w:top w:val="none" w:sz="0" w:space="0" w:color="auto"/>
        <w:left w:val="none" w:sz="0" w:space="0" w:color="auto"/>
        <w:bottom w:val="none" w:sz="0" w:space="0" w:color="auto"/>
        <w:right w:val="none" w:sz="0" w:space="0" w:color="auto"/>
      </w:divBdr>
    </w:div>
    <w:div w:id="1457917063">
      <w:bodyDiv w:val="1"/>
      <w:marLeft w:val="0"/>
      <w:marRight w:val="0"/>
      <w:marTop w:val="0"/>
      <w:marBottom w:val="0"/>
      <w:divBdr>
        <w:top w:val="none" w:sz="0" w:space="0" w:color="auto"/>
        <w:left w:val="none" w:sz="0" w:space="0" w:color="auto"/>
        <w:bottom w:val="none" w:sz="0" w:space="0" w:color="auto"/>
        <w:right w:val="none" w:sz="0" w:space="0" w:color="auto"/>
      </w:divBdr>
    </w:div>
    <w:div w:id="1457988226">
      <w:bodyDiv w:val="1"/>
      <w:marLeft w:val="0"/>
      <w:marRight w:val="0"/>
      <w:marTop w:val="0"/>
      <w:marBottom w:val="0"/>
      <w:divBdr>
        <w:top w:val="none" w:sz="0" w:space="0" w:color="auto"/>
        <w:left w:val="none" w:sz="0" w:space="0" w:color="auto"/>
        <w:bottom w:val="none" w:sz="0" w:space="0" w:color="auto"/>
        <w:right w:val="none" w:sz="0" w:space="0" w:color="auto"/>
      </w:divBdr>
    </w:div>
    <w:div w:id="1458068881">
      <w:bodyDiv w:val="1"/>
      <w:marLeft w:val="0"/>
      <w:marRight w:val="0"/>
      <w:marTop w:val="0"/>
      <w:marBottom w:val="0"/>
      <w:divBdr>
        <w:top w:val="none" w:sz="0" w:space="0" w:color="auto"/>
        <w:left w:val="none" w:sz="0" w:space="0" w:color="auto"/>
        <w:bottom w:val="none" w:sz="0" w:space="0" w:color="auto"/>
        <w:right w:val="none" w:sz="0" w:space="0" w:color="auto"/>
      </w:divBdr>
    </w:div>
    <w:div w:id="1458138551">
      <w:bodyDiv w:val="1"/>
      <w:marLeft w:val="0"/>
      <w:marRight w:val="0"/>
      <w:marTop w:val="0"/>
      <w:marBottom w:val="0"/>
      <w:divBdr>
        <w:top w:val="none" w:sz="0" w:space="0" w:color="auto"/>
        <w:left w:val="none" w:sz="0" w:space="0" w:color="auto"/>
        <w:bottom w:val="none" w:sz="0" w:space="0" w:color="auto"/>
        <w:right w:val="none" w:sz="0" w:space="0" w:color="auto"/>
      </w:divBdr>
    </w:div>
    <w:div w:id="1458184313">
      <w:bodyDiv w:val="1"/>
      <w:marLeft w:val="0"/>
      <w:marRight w:val="0"/>
      <w:marTop w:val="0"/>
      <w:marBottom w:val="0"/>
      <w:divBdr>
        <w:top w:val="none" w:sz="0" w:space="0" w:color="auto"/>
        <w:left w:val="none" w:sz="0" w:space="0" w:color="auto"/>
        <w:bottom w:val="none" w:sz="0" w:space="0" w:color="auto"/>
        <w:right w:val="none" w:sz="0" w:space="0" w:color="auto"/>
      </w:divBdr>
    </w:div>
    <w:div w:id="1458647090">
      <w:bodyDiv w:val="1"/>
      <w:marLeft w:val="0"/>
      <w:marRight w:val="0"/>
      <w:marTop w:val="0"/>
      <w:marBottom w:val="0"/>
      <w:divBdr>
        <w:top w:val="none" w:sz="0" w:space="0" w:color="auto"/>
        <w:left w:val="none" w:sz="0" w:space="0" w:color="auto"/>
        <w:bottom w:val="none" w:sz="0" w:space="0" w:color="auto"/>
        <w:right w:val="none" w:sz="0" w:space="0" w:color="auto"/>
      </w:divBdr>
    </w:div>
    <w:div w:id="1459032579">
      <w:bodyDiv w:val="1"/>
      <w:marLeft w:val="0"/>
      <w:marRight w:val="0"/>
      <w:marTop w:val="0"/>
      <w:marBottom w:val="0"/>
      <w:divBdr>
        <w:top w:val="none" w:sz="0" w:space="0" w:color="auto"/>
        <w:left w:val="none" w:sz="0" w:space="0" w:color="auto"/>
        <w:bottom w:val="none" w:sz="0" w:space="0" w:color="auto"/>
        <w:right w:val="none" w:sz="0" w:space="0" w:color="auto"/>
      </w:divBdr>
    </w:div>
    <w:div w:id="1459106775">
      <w:bodyDiv w:val="1"/>
      <w:marLeft w:val="0"/>
      <w:marRight w:val="0"/>
      <w:marTop w:val="0"/>
      <w:marBottom w:val="0"/>
      <w:divBdr>
        <w:top w:val="none" w:sz="0" w:space="0" w:color="auto"/>
        <w:left w:val="none" w:sz="0" w:space="0" w:color="auto"/>
        <w:bottom w:val="none" w:sz="0" w:space="0" w:color="auto"/>
        <w:right w:val="none" w:sz="0" w:space="0" w:color="auto"/>
      </w:divBdr>
    </w:div>
    <w:div w:id="1459181176">
      <w:bodyDiv w:val="1"/>
      <w:marLeft w:val="0"/>
      <w:marRight w:val="0"/>
      <w:marTop w:val="0"/>
      <w:marBottom w:val="0"/>
      <w:divBdr>
        <w:top w:val="none" w:sz="0" w:space="0" w:color="auto"/>
        <w:left w:val="none" w:sz="0" w:space="0" w:color="auto"/>
        <w:bottom w:val="none" w:sz="0" w:space="0" w:color="auto"/>
        <w:right w:val="none" w:sz="0" w:space="0" w:color="auto"/>
      </w:divBdr>
    </w:div>
    <w:div w:id="1459495470">
      <w:bodyDiv w:val="1"/>
      <w:marLeft w:val="0"/>
      <w:marRight w:val="0"/>
      <w:marTop w:val="0"/>
      <w:marBottom w:val="0"/>
      <w:divBdr>
        <w:top w:val="none" w:sz="0" w:space="0" w:color="auto"/>
        <w:left w:val="none" w:sz="0" w:space="0" w:color="auto"/>
        <w:bottom w:val="none" w:sz="0" w:space="0" w:color="auto"/>
        <w:right w:val="none" w:sz="0" w:space="0" w:color="auto"/>
      </w:divBdr>
    </w:div>
    <w:div w:id="1459568621">
      <w:bodyDiv w:val="1"/>
      <w:marLeft w:val="0"/>
      <w:marRight w:val="0"/>
      <w:marTop w:val="0"/>
      <w:marBottom w:val="0"/>
      <w:divBdr>
        <w:top w:val="none" w:sz="0" w:space="0" w:color="auto"/>
        <w:left w:val="none" w:sz="0" w:space="0" w:color="auto"/>
        <w:bottom w:val="none" w:sz="0" w:space="0" w:color="auto"/>
        <w:right w:val="none" w:sz="0" w:space="0" w:color="auto"/>
      </w:divBdr>
    </w:div>
    <w:div w:id="1460148257">
      <w:bodyDiv w:val="1"/>
      <w:marLeft w:val="0"/>
      <w:marRight w:val="0"/>
      <w:marTop w:val="0"/>
      <w:marBottom w:val="0"/>
      <w:divBdr>
        <w:top w:val="none" w:sz="0" w:space="0" w:color="auto"/>
        <w:left w:val="none" w:sz="0" w:space="0" w:color="auto"/>
        <w:bottom w:val="none" w:sz="0" w:space="0" w:color="auto"/>
        <w:right w:val="none" w:sz="0" w:space="0" w:color="auto"/>
      </w:divBdr>
    </w:div>
    <w:div w:id="1460227117">
      <w:bodyDiv w:val="1"/>
      <w:marLeft w:val="0"/>
      <w:marRight w:val="0"/>
      <w:marTop w:val="0"/>
      <w:marBottom w:val="0"/>
      <w:divBdr>
        <w:top w:val="none" w:sz="0" w:space="0" w:color="auto"/>
        <w:left w:val="none" w:sz="0" w:space="0" w:color="auto"/>
        <w:bottom w:val="none" w:sz="0" w:space="0" w:color="auto"/>
        <w:right w:val="none" w:sz="0" w:space="0" w:color="auto"/>
      </w:divBdr>
    </w:div>
    <w:div w:id="1460420090">
      <w:bodyDiv w:val="1"/>
      <w:marLeft w:val="0"/>
      <w:marRight w:val="0"/>
      <w:marTop w:val="0"/>
      <w:marBottom w:val="0"/>
      <w:divBdr>
        <w:top w:val="none" w:sz="0" w:space="0" w:color="auto"/>
        <w:left w:val="none" w:sz="0" w:space="0" w:color="auto"/>
        <w:bottom w:val="none" w:sz="0" w:space="0" w:color="auto"/>
        <w:right w:val="none" w:sz="0" w:space="0" w:color="auto"/>
      </w:divBdr>
    </w:div>
    <w:div w:id="1460682056">
      <w:bodyDiv w:val="1"/>
      <w:marLeft w:val="0"/>
      <w:marRight w:val="0"/>
      <w:marTop w:val="0"/>
      <w:marBottom w:val="0"/>
      <w:divBdr>
        <w:top w:val="none" w:sz="0" w:space="0" w:color="auto"/>
        <w:left w:val="none" w:sz="0" w:space="0" w:color="auto"/>
        <w:bottom w:val="none" w:sz="0" w:space="0" w:color="auto"/>
        <w:right w:val="none" w:sz="0" w:space="0" w:color="auto"/>
      </w:divBdr>
    </w:div>
    <w:div w:id="1460998583">
      <w:bodyDiv w:val="1"/>
      <w:marLeft w:val="0"/>
      <w:marRight w:val="0"/>
      <w:marTop w:val="0"/>
      <w:marBottom w:val="0"/>
      <w:divBdr>
        <w:top w:val="none" w:sz="0" w:space="0" w:color="auto"/>
        <w:left w:val="none" w:sz="0" w:space="0" w:color="auto"/>
        <w:bottom w:val="none" w:sz="0" w:space="0" w:color="auto"/>
        <w:right w:val="none" w:sz="0" w:space="0" w:color="auto"/>
      </w:divBdr>
    </w:div>
    <w:div w:id="1461025241">
      <w:bodyDiv w:val="1"/>
      <w:marLeft w:val="0"/>
      <w:marRight w:val="0"/>
      <w:marTop w:val="0"/>
      <w:marBottom w:val="0"/>
      <w:divBdr>
        <w:top w:val="none" w:sz="0" w:space="0" w:color="auto"/>
        <w:left w:val="none" w:sz="0" w:space="0" w:color="auto"/>
        <w:bottom w:val="none" w:sz="0" w:space="0" w:color="auto"/>
        <w:right w:val="none" w:sz="0" w:space="0" w:color="auto"/>
      </w:divBdr>
    </w:div>
    <w:div w:id="1462265817">
      <w:bodyDiv w:val="1"/>
      <w:marLeft w:val="0"/>
      <w:marRight w:val="0"/>
      <w:marTop w:val="0"/>
      <w:marBottom w:val="0"/>
      <w:divBdr>
        <w:top w:val="none" w:sz="0" w:space="0" w:color="auto"/>
        <w:left w:val="none" w:sz="0" w:space="0" w:color="auto"/>
        <w:bottom w:val="none" w:sz="0" w:space="0" w:color="auto"/>
        <w:right w:val="none" w:sz="0" w:space="0" w:color="auto"/>
      </w:divBdr>
    </w:div>
    <w:div w:id="1463307487">
      <w:bodyDiv w:val="1"/>
      <w:marLeft w:val="0"/>
      <w:marRight w:val="0"/>
      <w:marTop w:val="0"/>
      <w:marBottom w:val="0"/>
      <w:divBdr>
        <w:top w:val="none" w:sz="0" w:space="0" w:color="auto"/>
        <w:left w:val="none" w:sz="0" w:space="0" w:color="auto"/>
        <w:bottom w:val="none" w:sz="0" w:space="0" w:color="auto"/>
        <w:right w:val="none" w:sz="0" w:space="0" w:color="auto"/>
      </w:divBdr>
    </w:div>
    <w:div w:id="1463496621">
      <w:bodyDiv w:val="1"/>
      <w:marLeft w:val="0"/>
      <w:marRight w:val="0"/>
      <w:marTop w:val="0"/>
      <w:marBottom w:val="0"/>
      <w:divBdr>
        <w:top w:val="none" w:sz="0" w:space="0" w:color="auto"/>
        <w:left w:val="none" w:sz="0" w:space="0" w:color="auto"/>
        <w:bottom w:val="none" w:sz="0" w:space="0" w:color="auto"/>
        <w:right w:val="none" w:sz="0" w:space="0" w:color="auto"/>
      </w:divBdr>
    </w:div>
    <w:div w:id="1464035902">
      <w:bodyDiv w:val="1"/>
      <w:marLeft w:val="0"/>
      <w:marRight w:val="0"/>
      <w:marTop w:val="0"/>
      <w:marBottom w:val="0"/>
      <w:divBdr>
        <w:top w:val="none" w:sz="0" w:space="0" w:color="auto"/>
        <w:left w:val="none" w:sz="0" w:space="0" w:color="auto"/>
        <w:bottom w:val="none" w:sz="0" w:space="0" w:color="auto"/>
        <w:right w:val="none" w:sz="0" w:space="0" w:color="auto"/>
      </w:divBdr>
    </w:div>
    <w:div w:id="1464232613">
      <w:bodyDiv w:val="1"/>
      <w:marLeft w:val="0"/>
      <w:marRight w:val="0"/>
      <w:marTop w:val="0"/>
      <w:marBottom w:val="0"/>
      <w:divBdr>
        <w:top w:val="none" w:sz="0" w:space="0" w:color="auto"/>
        <w:left w:val="none" w:sz="0" w:space="0" w:color="auto"/>
        <w:bottom w:val="none" w:sz="0" w:space="0" w:color="auto"/>
        <w:right w:val="none" w:sz="0" w:space="0" w:color="auto"/>
      </w:divBdr>
    </w:div>
    <w:div w:id="1464494083">
      <w:bodyDiv w:val="1"/>
      <w:marLeft w:val="0"/>
      <w:marRight w:val="0"/>
      <w:marTop w:val="0"/>
      <w:marBottom w:val="0"/>
      <w:divBdr>
        <w:top w:val="none" w:sz="0" w:space="0" w:color="auto"/>
        <w:left w:val="none" w:sz="0" w:space="0" w:color="auto"/>
        <w:bottom w:val="none" w:sz="0" w:space="0" w:color="auto"/>
        <w:right w:val="none" w:sz="0" w:space="0" w:color="auto"/>
      </w:divBdr>
    </w:div>
    <w:div w:id="1464696448">
      <w:bodyDiv w:val="1"/>
      <w:marLeft w:val="0"/>
      <w:marRight w:val="0"/>
      <w:marTop w:val="0"/>
      <w:marBottom w:val="0"/>
      <w:divBdr>
        <w:top w:val="none" w:sz="0" w:space="0" w:color="auto"/>
        <w:left w:val="none" w:sz="0" w:space="0" w:color="auto"/>
        <w:bottom w:val="none" w:sz="0" w:space="0" w:color="auto"/>
        <w:right w:val="none" w:sz="0" w:space="0" w:color="auto"/>
      </w:divBdr>
    </w:div>
    <w:div w:id="1465074544">
      <w:bodyDiv w:val="1"/>
      <w:marLeft w:val="0"/>
      <w:marRight w:val="0"/>
      <w:marTop w:val="0"/>
      <w:marBottom w:val="0"/>
      <w:divBdr>
        <w:top w:val="none" w:sz="0" w:space="0" w:color="auto"/>
        <w:left w:val="none" w:sz="0" w:space="0" w:color="auto"/>
        <w:bottom w:val="none" w:sz="0" w:space="0" w:color="auto"/>
        <w:right w:val="none" w:sz="0" w:space="0" w:color="auto"/>
      </w:divBdr>
    </w:div>
    <w:div w:id="1465461285">
      <w:bodyDiv w:val="1"/>
      <w:marLeft w:val="0"/>
      <w:marRight w:val="0"/>
      <w:marTop w:val="0"/>
      <w:marBottom w:val="0"/>
      <w:divBdr>
        <w:top w:val="none" w:sz="0" w:space="0" w:color="auto"/>
        <w:left w:val="none" w:sz="0" w:space="0" w:color="auto"/>
        <w:bottom w:val="none" w:sz="0" w:space="0" w:color="auto"/>
        <w:right w:val="none" w:sz="0" w:space="0" w:color="auto"/>
      </w:divBdr>
    </w:div>
    <w:div w:id="1465542763">
      <w:bodyDiv w:val="1"/>
      <w:marLeft w:val="0"/>
      <w:marRight w:val="0"/>
      <w:marTop w:val="0"/>
      <w:marBottom w:val="0"/>
      <w:divBdr>
        <w:top w:val="none" w:sz="0" w:space="0" w:color="auto"/>
        <w:left w:val="none" w:sz="0" w:space="0" w:color="auto"/>
        <w:bottom w:val="none" w:sz="0" w:space="0" w:color="auto"/>
        <w:right w:val="none" w:sz="0" w:space="0" w:color="auto"/>
      </w:divBdr>
    </w:div>
    <w:div w:id="1465733375">
      <w:bodyDiv w:val="1"/>
      <w:marLeft w:val="0"/>
      <w:marRight w:val="0"/>
      <w:marTop w:val="0"/>
      <w:marBottom w:val="0"/>
      <w:divBdr>
        <w:top w:val="none" w:sz="0" w:space="0" w:color="auto"/>
        <w:left w:val="none" w:sz="0" w:space="0" w:color="auto"/>
        <w:bottom w:val="none" w:sz="0" w:space="0" w:color="auto"/>
        <w:right w:val="none" w:sz="0" w:space="0" w:color="auto"/>
      </w:divBdr>
    </w:div>
    <w:div w:id="1465849808">
      <w:bodyDiv w:val="1"/>
      <w:marLeft w:val="0"/>
      <w:marRight w:val="0"/>
      <w:marTop w:val="0"/>
      <w:marBottom w:val="0"/>
      <w:divBdr>
        <w:top w:val="none" w:sz="0" w:space="0" w:color="auto"/>
        <w:left w:val="none" w:sz="0" w:space="0" w:color="auto"/>
        <w:bottom w:val="none" w:sz="0" w:space="0" w:color="auto"/>
        <w:right w:val="none" w:sz="0" w:space="0" w:color="auto"/>
      </w:divBdr>
    </w:div>
    <w:div w:id="1465850539">
      <w:bodyDiv w:val="1"/>
      <w:marLeft w:val="0"/>
      <w:marRight w:val="0"/>
      <w:marTop w:val="0"/>
      <w:marBottom w:val="0"/>
      <w:divBdr>
        <w:top w:val="none" w:sz="0" w:space="0" w:color="auto"/>
        <w:left w:val="none" w:sz="0" w:space="0" w:color="auto"/>
        <w:bottom w:val="none" w:sz="0" w:space="0" w:color="auto"/>
        <w:right w:val="none" w:sz="0" w:space="0" w:color="auto"/>
      </w:divBdr>
    </w:div>
    <w:div w:id="1466198166">
      <w:bodyDiv w:val="1"/>
      <w:marLeft w:val="0"/>
      <w:marRight w:val="0"/>
      <w:marTop w:val="0"/>
      <w:marBottom w:val="0"/>
      <w:divBdr>
        <w:top w:val="none" w:sz="0" w:space="0" w:color="auto"/>
        <w:left w:val="none" w:sz="0" w:space="0" w:color="auto"/>
        <w:bottom w:val="none" w:sz="0" w:space="0" w:color="auto"/>
        <w:right w:val="none" w:sz="0" w:space="0" w:color="auto"/>
      </w:divBdr>
    </w:div>
    <w:div w:id="1466239981">
      <w:bodyDiv w:val="1"/>
      <w:marLeft w:val="0"/>
      <w:marRight w:val="0"/>
      <w:marTop w:val="0"/>
      <w:marBottom w:val="0"/>
      <w:divBdr>
        <w:top w:val="none" w:sz="0" w:space="0" w:color="auto"/>
        <w:left w:val="none" w:sz="0" w:space="0" w:color="auto"/>
        <w:bottom w:val="none" w:sz="0" w:space="0" w:color="auto"/>
        <w:right w:val="none" w:sz="0" w:space="0" w:color="auto"/>
      </w:divBdr>
    </w:div>
    <w:div w:id="1466965238">
      <w:bodyDiv w:val="1"/>
      <w:marLeft w:val="0"/>
      <w:marRight w:val="0"/>
      <w:marTop w:val="0"/>
      <w:marBottom w:val="0"/>
      <w:divBdr>
        <w:top w:val="none" w:sz="0" w:space="0" w:color="auto"/>
        <w:left w:val="none" w:sz="0" w:space="0" w:color="auto"/>
        <w:bottom w:val="none" w:sz="0" w:space="0" w:color="auto"/>
        <w:right w:val="none" w:sz="0" w:space="0" w:color="auto"/>
      </w:divBdr>
    </w:div>
    <w:div w:id="1467115540">
      <w:bodyDiv w:val="1"/>
      <w:marLeft w:val="0"/>
      <w:marRight w:val="0"/>
      <w:marTop w:val="0"/>
      <w:marBottom w:val="0"/>
      <w:divBdr>
        <w:top w:val="none" w:sz="0" w:space="0" w:color="auto"/>
        <w:left w:val="none" w:sz="0" w:space="0" w:color="auto"/>
        <w:bottom w:val="none" w:sz="0" w:space="0" w:color="auto"/>
        <w:right w:val="none" w:sz="0" w:space="0" w:color="auto"/>
      </w:divBdr>
    </w:div>
    <w:div w:id="1467383661">
      <w:bodyDiv w:val="1"/>
      <w:marLeft w:val="0"/>
      <w:marRight w:val="0"/>
      <w:marTop w:val="0"/>
      <w:marBottom w:val="0"/>
      <w:divBdr>
        <w:top w:val="none" w:sz="0" w:space="0" w:color="auto"/>
        <w:left w:val="none" w:sz="0" w:space="0" w:color="auto"/>
        <w:bottom w:val="none" w:sz="0" w:space="0" w:color="auto"/>
        <w:right w:val="none" w:sz="0" w:space="0" w:color="auto"/>
      </w:divBdr>
    </w:div>
    <w:div w:id="1467820159">
      <w:bodyDiv w:val="1"/>
      <w:marLeft w:val="0"/>
      <w:marRight w:val="0"/>
      <w:marTop w:val="0"/>
      <w:marBottom w:val="0"/>
      <w:divBdr>
        <w:top w:val="none" w:sz="0" w:space="0" w:color="auto"/>
        <w:left w:val="none" w:sz="0" w:space="0" w:color="auto"/>
        <w:bottom w:val="none" w:sz="0" w:space="0" w:color="auto"/>
        <w:right w:val="none" w:sz="0" w:space="0" w:color="auto"/>
      </w:divBdr>
    </w:div>
    <w:div w:id="1468203463">
      <w:bodyDiv w:val="1"/>
      <w:marLeft w:val="0"/>
      <w:marRight w:val="0"/>
      <w:marTop w:val="0"/>
      <w:marBottom w:val="0"/>
      <w:divBdr>
        <w:top w:val="none" w:sz="0" w:space="0" w:color="auto"/>
        <w:left w:val="none" w:sz="0" w:space="0" w:color="auto"/>
        <w:bottom w:val="none" w:sz="0" w:space="0" w:color="auto"/>
        <w:right w:val="none" w:sz="0" w:space="0" w:color="auto"/>
      </w:divBdr>
    </w:div>
    <w:div w:id="1468744137">
      <w:bodyDiv w:val="1"/>
      <w:marLeft w:val="0"/>
      <w:marRight w:val="0"/>
      <w:marTop w:val="0"/>
      <w:marBottom w:val="0"/>
      <w:divBdr>
        <w:top w:val="none" w:sz="0" w:space="0" w:color="auto"/>
        <w:left w:val="none" w:sz="0" w:space="0" w:color="auto"/>
        <w:bottom w:val="none" w:sz="0" w:space="0" w:color="auto"/>
        <w:right w:val="none" w:sz="0" w:space="0" w:color="auto"/>
      </w:divBdr>
    </w:div>
    <w:div w:id="1469275786">
      <w:bodyDiv w:val="1"/>
      <w:marLeft w:val="0"/>
      <w:marRight w:val="0"/>
      <w:marTop w:val="0"/>
      <w:marBottom w:val="0"/>
      <w:divBdr>
        <w:top w:val="none" w:sz="0" w:space="0" w:color="auto"/>
        <w:left w:val="none" w:sz="0" w:space="0" w:color="auto"/>
        <w:bottom w:val="none" w:sz="0" w:space="0" w:color="auto"/>
        <w:right w:val="none" w:sz="0" w:space="0" w:color="auto"/>
      </w:divBdr>
    </w:div>
    <w:div w:id="1469515125">
      <w:bodyDiv w:val="1"/>
      <w:marLeft w:val="0"/>
      <w:marRight w:val="0"/>
      <w:marTop w:val="0"/>
      <w:marBottom w:val="0"/>
      <w:divBdr>
        <w:top w:val="none" w:sz="0" w:space="0" w:color="auto"/>
        <w:left w:val="none" w:sz="0" w:space="0" w:color="auto"/>
        <w:bottom w:val="none" w:sz="0" w:space="0" w:color="auto"/>
        <w:right w:val="none" w:sz="0" w:space="0" w:color="auto"/>
      </w:divBdr>
    </w:div>
    <w:div w:id="1469782067">
      <w:bodyDiv w:val="1"/>
      <w:marLeft w:val="0"/>
      <w:marRight w:val="0"/>
      <w:marTop w:val="0"/>
      <w:marBottom w:val="0"/>
      <w:divBdr>
        <w:top w:val="none" w:sz="0" w:space="0" w:color="auto"/>
        <w:left w:val="none" w:sz="0" w:space="0" w:color="auto"/>
        <w:bottom w:val="none" w:sz="0" w:space="0" w:color="auto"/>
        <w:right w:val="none" w:sz="0" w:space="0" w:color="auto"/>
      </w:divBdr>
    </w:div>
    <w:div w:id="1470322741">
      <w:bodyDiv w:val="1"/>
      <w:marLeft w:val="0"/>
      <w:marRight w:val="0"/>
      <w:marTop w:val="0"/>
      <w:marBottom w:val="0"/>
      <w:divBdr>
        <w:top w:val="none" w:sz="0" w:space="0" w:color="auto"/>
        <w:left w:val="none" w:sz="0" w:space="0" w:color="auto"/>
        <w:bottom w:val="none" w:sz="0" w:space="0" w:color="auto"/>
        <w:right w:val="none" w:sz="0" w:space="0" w:color="auto"/>
      </w:divBdr>
    </w:div>
    <w:div w:id="1470591206">
      <w:bodyDiv w:val="1"/>
      <w:marLeft w:val="0"/>
      <w:marRight w:val="0"/>
      <w:marTop w:val="0"/>
      <w:marBottom w:val="0"/>
      <w:divBdr>
        <w:top w:val="none" w:sz="0" w:space="0" w:color="auto"/>
        <w:left w:val="none" w:sz="0" w:space="0" w:color="auto"/>
        <w:bottom w:val="none" w:sz="0" w:space="0" w:color="auto"/>
        <w:right w:val="none" w:sz="0" w:space="0" w:color="auto"/>
      </w:divBdr>
    </w:div>
    <w:div w:id="1471248267">
      <w:bodyDiv w:val="1"/>
      <w:marLeft w:val="0"/>
      <w:marRight w:val="0"/>
      <w:marTop w:val="0"/>
      <w:marBottom w:val="0"/>
      <w:divBdr>
        <w:top w:val="none" w:sz="0" w:space="0" w:color="auto"/>
        <w:left w:val="none" w:sz="0" w:space="0" w:color="auto"/>
        <w:bottom w:val="none" w:sz="0" w:space="0" w:color="auto"/>
        <w:right w:val="none" w:sz="0" w:space="0" w:color="auto"/>
      </w:divBdr>
    </w:div>
    <w:div w:id="1471701976">
      <w:bodyDiv w:val="1"/>
      <w:marLeft w:val="0"/>
      <w:marRight w:val="0"/>
      <w:marTop w:val="0"/>
      <w:marBottom w:val="0"/>
      <w:divBdr>
        <w:top w:val="none" w:sz="0" w:space="0" w:color="auto"/>
        <w:left w:val="none" w:sz="0" w:space="0" w:color="auto"/>
        <w:bottom w:val="none" w:sz="0" w:space="0" w:color="auto"/>
        <w:right w:val="none" w:sz="0" w:space="0" w:color="auto"/>
      </w:divBdr>
    </w:div>
    <w:div w:id="1471904737">
      <w:bodyDiv w:val="1"/>
      <w:marLeft w:val="0"/>
      <w:marRight w:val="0"/>
      <w:marTop w:val="0"/>
      <w:marBottom w:val="0"/>
      <w:divBdr>
        <w:top w:val="none" w:sz="0" w:space="0" w:color="auto"/>
        <w:left w:val="none" w:sz="0" w:space="0" w:color="auto"/>
        <w:bottom w:val="none" w:sz="0" w:space="0" w:color="auto"/>
        <w:right w:val="none" w:sz="0" w:space="0" w:color="auto"/>
      </w:divBdr>
    </w:div>
    <w:div w:id="1472165028">
      <w:bodyDiv w:val="1"/>
      <w:marLeft w:val="0"/>
      <w:marRight w:val="0"/>
      <w:marTop w:val="0"/>
      <w:marBottom w:val="0"/>
      <w:divBdr>
        <w:top w:val="none" w:sz="0" w:space="0" w:color="auto"/>
        <w:left w:val="none" w:sz="0" w:space="0" w:color="auto"/>
        <w:bottom w:val="none" w:sz="0" w:space="0" w:color="auto"/>
        <w:right w:val="none" w:sz="0" w:space="0" w:color="auto"/>
      </w:divBdr>
    </w:div>
    <w:div w:id="1472555828">
      <w:bodyDiv w:val="1"/>
      <w:marLeft w:val="0"/>
      <w:marRight w:val="0"/>
      <w:marTop w:val="0"/>
      <w:marBottom w:val="0"/>
      <w:divBdr>
        <w:top w:val="none" w:sz="0" w:space="0" w:color="auto"/>
        <w:left w:val="none" w:sz="0" w:space="0" w:color="auto"/>
        <w:bottom w:val="none" w:sz="0" w:space="0" w:color="auto"/>
        <w:right w:val="none" w:sz="0" w:space="0" w:color="auto"/>
      </w:divBdr>
    </w:div>
    <w:div w:id="1473015269">
      <w:bodyDiv w:val="1"/>
      <w:marLeft w:val="0"/>
      <w:marRight w:val="0"/>
      <w:marTop w:val="0"/>
      <w:marBottom w:val="0"/>
      <w:divBdr>
        <w:top w:val="none" w:sz="0" w:space="0" w:color="auto"/>
        <w:left w:val="none" w:sz="0" w:space="0" w:color="auto"/>
        <w:bottom w:val="none" w:sz="0" w:space="0" w:color="auto"/>
        <w:right w:val="none" w:sz="0" w:space="0" w:color="auto"/>
      </w:divBdr>
    </w:div>
    <w:div w:id="1473717799">
      <w:bodyDiv w:val="1"/>
      <w:marLeft w:val="0"/>
      <w:marRight w:val="0"/>
      <w:marTop w:val="0"/>
      <w:marBottom w:val="0"/>
      <w:divBdr>
        <w:top w:val="none" w:sz="0" w:space="0" w:color="auto"/>
        <w:left w:val="none" w:sz="0" w:space="0" w:color="auto"/>
        <w:bottom w:val="none" w:sz="0" w:space="0" w:color="auto"/>
        <w:right w:val="none" w:sz="0" w:space="0" w:color="auto"/>
      </w:divBdr>
    </w:div>
    <w:div w:id="1474788994">
      <w:bodyDiv w:val="1"/>
      <w:marLeft w:val="0"/>
      <w:marRight w:val="0"/>
      <w:marTop w:val="0"/>
      <w:marBottom w:val="0"/>
      <w:divBdr>
        <w:top w:val="none" w:sz="0" w:space="0" w:color="auto"/>
        <w:left w:val="none" w:sz="0" w:space="0" w:color="auto"/>
        <w:bottom w:val="none" w:sz="0" w:space="0" w:color="auto"/>
        <w:right w:val="none" w:sz="0" w:space="0" w:color="auto"/>
      </w:divBdr>
    </w:div>
    <w:div w:id="1474828160">
      <w:bodyDiv w:val="1"/>
      <w:marLeft w:val="0"/>
      <w:marRight w:val="0"/>
      <w:marTop w:val="0"/>
      <w:marBottom w:val="0"/>
      <w:divBdr>
        <w:top w:val="none" w:sz="0" w:space="0" w:color="auto"/>
        <w:left w:val="none" w:sz="0" w:space="0" w:color="auto"/>
        <w:bottom w:val="none" w:sz="0" w:space="0" w:color="auto"/>
        <w:right w:val="none" w:sz="0" w:space="0" w:color="auto"/>
      </w:divBdr>
    </w:div>
    <w:div w:id="1475022447">
      <w:bodyDiv w:val="1"/>
      <w:marLeft w:val="0"/>
      <w:marRight w:val="0"/>
      <w:marTop w:val="0"/>
      <w:marBottom w:val="0"/>
      <w:divBdr>
        <w:top w:val="none" w:sz="0" w:space="0" w:color="auto"/>
        <w:left w:val="none" w:sz="0" w:space="0" w:color="auto"/>
        <w:bottom w:val="none" w:sz="0" w:space="0" w:color="auto"/>
        <w:right w:val="none" w:sz="0" w:space="0" w:color="auto"/>
      </w:divBdr>
    </w:div>
    <w:div w:id="1475097017">
      <w:bodyDiv w:val="1"/>
      <w:marLeft w:val="0"/>
      <w:marRight w:val="0"/>
      <w:marTop w:val="0"/>
      <w:marBottom w:val="0"/>
      <w:divBdr>
        <w:top w:val="none" w:sz="0" w:space="0" w:color="auto"/>
        <w:left w:val="none" w:sz="0" w:space="0" w:color="auto"/>
        <w:bottom w:val="none" w:sz="0" w:space="0" w:color="auto"/>
        <w:right w:val="none" w:sz="0" w:space="0" w:color="auto"/>
      </w:divBdr>
    </w:div>
    <w:div w:id="1475180422">
      <w:bodyDiv w:val="1"/>
      <w:marLeft w:val="0"/>
      <w:marRight w:val="0"/>
      <w:marTop w:val="0"/>
      <w:marBottom w:val="0"/>
      <w:divBdr>
        <w:top w:val="none" w:sz="0" w:space="0" w:color="auto"/>
        <w:left w:val="none" w:sz="0" w:space="0" w:color="auto"/>
        <w:bottom w:val="none" w:sz="0" w:space="0" w:color="auto"/>
        <w:right w:val="none" w:sz="0" w:space="0" w:color="auto"/>
      </w:divBdr>
    </w:div>
    <w:div w:id="1475372438">
      <w:bodyDiv w:val="1"/>
      <w:marLeft w:val="0"/>
      <w:marRight w:val="0"/>
      <w:marTop w:val="0"/>
      <w:marBottom w:val="0"/>
      <w:divBdr>
        <w:top w:val="none" w:sz="0" w:space="0" w:color="auto"/>
        <w:left w:val="none" w:sz="0" w:space="0" w:color="auto"/>
        <w:bottom w:val="none" w:sz="0" w:space="0" w:color="auto"/>
        <w:right w:val="none" w:sz="0" w:space="0" w:color="auto"/>
      </w:divBdr>
    </w:div>
    <w:div w:id="1475559470">
      <w:bodyDiv w:val="1"/>
      <w:marLeft w:val="0"/>
      <w:marRight w:val="0"/>
      <w:marTop w:val="0"/>
      <w:marBottom w:val="0"/>
      <w:divBdr>
        <w:top w:val="none" w:sz="0" w:space="0" w:color="auto"/>
        <w:left w:val="none" w:sz="0" w:space="0" w:color="auto"/>
        <w:bottom w:val="none" w:sz="0" w:space="0" w:color="auto"/>
        <w:right w:val="none" w:sz="0" w:space="0" w:color="auto"/>
      </w:divBdr>
    </w:div>
    <w:div w:id="1475903443">
      <w:bodyDiv w:val="1"/>
      <w:marLeft w:val="0"/>
      <w:marRight w:val="0"/>
      <w:marTop w:val="0"/>
      <w:marBottom w:val="0"/>
      <w:divBdr>
        <w:top w:val="none" w:sz="0" w:space="0" w:color="auto"/>
        <w:left w:val="none" w:sz="0" w:space="0" w:color="auto"/>
        <w:bottom w:val="none" w:sz="0" w:space="0" w:color="auto"/>
        <w:right w:val="none" w:sz="0" w:space="0" w:color="auto"/>
      </w:divBdr>
    </w:div>
    <w:div w:id="1476096167">
      <w:bodyDiv w:val="1"/>
      <w:marLeft w:val="0"/>
      <w:marRight w:val="0"/>
      <w:marTop w:val="0"/>
      <w:marBottom w:val="0"/>
      <w:divBdr>
        <w:top w:val="none" w:sz="0" w:space="0" w:color="auto"/>
        <w:left w:val="none" w:sz="0" w:space="0" w:color="auto"/>
        <w:bottom w:val="none" w:sz="0" w:space="0" w:color="auto"/>
        <w:right w:val="none" w:sz="0" w:space="0" w:color="auto"/>
      </w:divBdr>
    </w:div>
    <w:div w:id="1476483695">
      <w:bodyDiv w:val="1"/>
      <w:marLeft w:val="0"/>
      <w:marRight w:val="0"/>
      <w:marTop w:val="0"/>
      <w:marBottom w:val="0"/>
      <w:divBdr>
        <w:top w:val="none" w:sz="0" w:space="0" w:color="auto"/>
        <w:left w:val="none" w:sz="0" w:space="0" w:color="auto"/>
        <w:bottom w:val="none" w:sz="0" w:space="0" w:color="auto"/>
        <w:right w:val="none" w:sz="0" w:space="0" w:color="auto"/>
      </w:divBdr>
    </w:div>
    <w:div w:id="1476489971">
      <w:bodyDiv w:val="1"/>
      <w:marLeft w:val="0"/>
      <w:marRight w:val="0"/>
      <w:marTop w:val="0"/>
      <w:marBottom w:val="0"/>
      <w:divBdr>
        <w:top w:val="none" w:sz="0" w:space="0" w:color="auto"/>
        <w:left w:val="none" w:sz="0" w:space="0" w:color="auto"/>
        <w:bottom w:val="none" w:sz="0" w:space="0" w:color="auto"/>
        <w:right w:val="none" w:sz="0" w:space="0" w:color="auto"/>
      </w:divBdr>
    </w:div>
    <w:div w:id="1477449116">
      <w:bodyDiv w:val="1"/>
      <w:marLeft w:val="0"/>
      <w:marRight w:val="0"/>
      <w:marTop w:val="0"/>
      <w:marBottom w:val="0"/>
      <w:divBdr>
        <w:top w:val="none" w:sz="0" w:space="0" w:color="auto"/>
        <w:left w:val="none" w:sz="0" w:space="0" w:color="auto"/>
        <w:bottom w:val="none" w:sz="0" w:space="0" w:color="auto"/>
        <w:right w:val="none" w:sz="0" w:space="0" w:color="auto"/>
      </w:divBdr>
    </w:div>
    <w:div w:id="1477987137">
      <w:bodyDiv w:val="1"/>
      <w:marLeft w:val="0"/>
      <w:marRight w:val="0"/>
      <w:marTop w:val="0"/>
      <w:marBottom w:val="0"/>
      <w:divBdr>
        <w:top w:val="none" w:sz="0" w:space="0" w:color="auto"/>
        <w:left w:val="none" w:sz="0" w:space="0" w:color="auto"/>
        <w:bottom w:val="none" w:sz="0" w:space="0" w:color="auto"/>
        <w:right w:val="none" w:sz="0" w:space="0" w:color="auto"/>
      </w:divBdr>
    </w:div>
    <w:div w:id="1478762579">
      <w:bodyDiv w:val="1"/>
      <w:marLeft w:val="0"/>
      <w:marRight w:val="0"/>
      <w:marTop w:val="0"/>
      <w:marBottom w:val="0"/>
      <w:divBdr>
        <w:top w:val="none" w:sz="0" w:space="0" w:color="auto"/>
        <w:left w:val="none" w:sz="0" w:space="0" w:color="auto"/>
        <w:bottom w:val="none" w:sz="0" w:space="0" w:color="auto"/>
        <w:right w:val="none" w:sz="0" w:space="0" w:color="auto"/>
      </w:divBdr>
    </w:div>
    <w:div w:id="1478954834">
      <w:bodyDiv w:val="1"/>
      <w:marLeft w:val="0"/>
      <w:marRight w:val="0"/>
      <w:marTop w:val="0"/>
      <w:marBottom w:val="0"/>
      <w:divBdr>
        <w:top w:val="none" w:sz="0" w:space="0" w:color="auto"/>
        <w:left w:val="none" w:sz="0" w:space="0" w:color="auto"/>
        <w:bottom w:val="none" w:sz="0" w:space="0" w:color="auto"/>
        <w:right w:val="none" w:sz="0" w:space="0" w:color="auto"/>
      </w:divBdr>
    </w:div>
    <w:div w:id="1479373943">
      <w:bodyDiv w:val="1"/>
      <w:marLeft w:val="0"/>
      <w:marRight w:val="0"/>
      <w:marTop w:val="0"/>
      <w:marBottom w:val="0"/>
      <w:divBdr>
        <w:top w:val="none" w:sz="0" w:space="0" w:color="auto"/>
        <w:left w:val="none" w:sz="0" w:space="0" w:color="auto"/>
        <w:bottom w:val="none" w:sz="0" w:space="0" w:color="auto"/>
        <w:right w:val="none" w:sz="0" w:space="0" w:color="auto"/>
      </w:divBdr>
    </w:div>
    <w:div w:id="1479960632">
      <w:bodyDiv w:val="1"/>
      <w:marLeft w:val="0"/>
      <w:marRight w:val="0"/>
      <w:marTop w:val="0"/>
      <w:marBottom w:val="0"/>
      <w:divBdr>
        <w:top w:val="none" w:sz="0" w:space="0" w:color="auto"/>
        <w:left w:val="none" w:sz="0" w:space="0" w:color="auto"/>
        <w:bottom w:val="none" w:sz="0" w:space="0" w:color="auto"/>
        <w:right w:val="none" w:sz="0" w:space="0" w:color="auto"/>
      </w:divBdr>
    </w:div>
    <w:div w:id="1480614370">
      <w:bodyDiv w:val="1"/>
      <w:marLeft w:val="0"/>
      <w:marRight w:val="0"/>
      <w:marTop w:val="0"/>
      <w:marBottom w:val="0"/>
      <w:divBdr>
        <w:top w:val="none" w:sz="0" w:space="0" w:color="auto"/>
        <w:left w:val="none" w:sz="0" w:space="0" w:color="auto"/>
        <w:bottom w:val="none" w:sz="0" w:space="0" w:color="auto"/>
        <w:right w:val="none" w:sz="0" w:space="0" w:color="auto"/>
      </w:divBdr>
    </w:div>
    <w:div w:id="1480920526">
      <w:bodyDiv w:val="1"/>
      <w:marLeft w:val="0"/>
      <w:marRight w:val="0"/>
      <w:marTop w:val="0"/>
      <w:marBottom w:val="0"/>
      <w:divBdr>
        <w:top w:val="none" w:sz="0" w:space="0" w:color="auto"/>
        <w:left w:val="none" w:sz="0" w:space="0" w:color="auto"/>
        <w:bottom w:val="none" w:sz="0" w:space="0" w:color="auto"/>
        <w:right w:val="none" w:sz="0" w:space="0" w:color="auto"/>
      </w:divBdr>
    </w:div>
    <w:div w:id="1480927746">
      <w:bodyDiv w:val="1"/>
      <w:marLeft w:val="0"/>
      <w:marRight w:val="0"/>
      <w:marTop w:val="0"/>
      <w:marBottom w:val="0"/>
      <w:divBdr>
        <w:top w:val="none" w:sz="0" w:space="0" w:color="auto"/>
        <w:left w:val="none" w:sz="0" w:space="0" w:color="auto"/>
        <w:bottom w:val="none" w:sz="0" w:space="0" w:color="auto"/>
        <w:right w:val="none" w:sz="0" w:space="0" w:color="auto"/>
      </w:divBdr>
    </w:div>
    <w:div w:id="1481000934">
      <w:bodyDiv w:val="1"/>
      <w:marLeft w:val="0"/>
      <w:marRight w:val="0"/>
      <w:marTop w:val="0"/>
      <w:marBottom w:val="0"/>
      <w:divBdr>
        <w:top w:val="none" w:sz="0" w:space="0" w:color="auto"/>
        <w:left w:val="none" w:sz="0" w:space="0" w:color="auto"/>
        <w:bottom w:val="none" w:sz="0" w:space="0" w:color="auto"/>
        <w:right w:val="none" w:sz="0" w:space="0" w:color="auto"/>
      </w:divBdr>
    </w:div>
    <w:div w:id="1481069234">
      <w:bodyDiv w:val="1"/>
      <w:marLeft w:val="0"/>
      <w:marRight w:val="0"/>
      <w:marTop w:val="0"/>
      <w:marBottom w:val="0"/>
      <w:divBdr>
        <w:top w:val="none" w:sz="0" w:space="0" w:color="auto"/>
        <w:left w:val="none" w:sz="0" w:space="0" w:color="auto"/>
        <w:bottom w:val="none" w:sz="0" w:space="0" w:color="auto"/>
        <w:right w:val="none" w:sz="0" w:space="0" w:color="auto"/>
      </w:divBdr>
    </w:div>
    <w:div w:id="1481073155">
      <w:bodyDiv w:val="1"/>
      <w:marLeft w:val="0"/>
      <w:marRight w:val="0"/>
      <w:marTop w:val="0"/>
      <w:marBottom w:val="0"/>
      <w:divBdr>
        <w:top w:val="none" w:sz="0" w:space="0" w:color="auto"/>
        <w:left w:val="none" w:sz="0" w:space="0" w:color="auto"/>
        <w:bottom w:val="none" w:sz="0" w:space="0" w:color="auto"/>
        <w:right w:val="none" w:sz="0" w:space="0" w:color="auto"/>
      </w:divBdr>
    </w:div>
    <w:div w:id="1481386486">
      <w:bodyDiv w:val="1"/>
      <w:marLeft w:val="0"/>
      <w:marRight w:val="0"/>
      <w:marTop w:val="0"/>
      <w:marBottom w:val="0"/>
      <w:divBdr>
        <w:top w:val="none" w:sz="0" w:space="0" w:color="auto"/>
        <w:left w:val="none" w:sz="0" w:space="0" w:color="auto"/>
        <w:bottom w:val="none" w:sz="0" w:space="0" w:color="auto"/>
        <w:right w:val="none" w:sz="0" w:space="0" w:color="auto"/>
      </w:divBdr>
    </w:div>
    <w:div w:id="1481461349">
      <w:bodyDiv w:val="1"/>
      <w:marLeft w:val="0"/>
      <w:marRight w:val="0"/>
      <w:marTop w:val="0"/>
      <w:marBottom w:val="0"/>
      <w:divBdr>
        <w:top w:val="none" w:sz="0" w:space="0" w:color="auto"/>
        <w:left w:val="none" w:sz="0" w:space="0" w:color="auto"/>
        <w:bottom w:val="none" w:sz="0" w:space="0" w:color="auto"/>
        <w:right w:val="none" w:sz="0" w:space="0" w:color="auto"/>
      </w:divBdr>
    </w:div>
    <w:div w:id="1481575625">
      <w:bodyDiv w:val="1"/>
      <w:marLeft w:val="0"/>
      <w:marRight w:val="0"/>
      <w:marTop w:val="0"/>
      <w:marBottom w:val="0"/>
      <w:divBdr>
        <w:top w:val="none" w:sz="0" w:space="0" w:color="auto"/>
        <w:left w:val="none" w:sz="0" w:space="0" w:color="auto"/>
        <w:bottom w:val="none" w:sz="0" w:space="0" w:color="auto"/>
        <w:right w:val="none" w:sz="0" w:space="0" w:color="auto"/>
      </w:divBdr>
    </w:div>
    <w:div w:id="1481842339">
      <w:bodyDiv w:val="1"/>
      <w:marLeft w:val="0"/>
      <w:marRight w:val="0"/>
      <w:marTop w:val="0"/>
      <w:marBottom w:val="0"/>
      <w:divBdr>
        <w:top w:val="none" w:sz="0" w:space="0" w:color="auto"/>
        <w:left w:val="none" w:sz="0" w:space="0" w:color="auto"/>
        <w:bottom w:val="none" w:sz="0" w:space="0" w:color="auto"/>
        <w:right w:val="none" w:sz="0" w:space="0" w:color="auto"/>
      </w:divBdr>
    </w:div>
    <w:div w:id="1482118287">
      <w:bodyDiv w:val="1"/>
      <w:marLeft w:val="0"/>
      <w:marRight w:val="0"/>
      <w:marTop w:val="0"/>
      <w:marBottom w:val="0"/>
      <w:divBdr>
        <w:top w:val="none" w:sz="0" w:space="0" w:color="auto"/>
        <w:left w:val="none" w:sz="0" w:space="0" w:color="auto"/>
        <w:bottom w:val="none" w:sz="0" w:space="0" w:color="auto"/>
        <w:right w:val="none" w:sz="0" w:space="0" w:color="auto"/>
      </w:divBdr>
    </w:div>
    <w:div w:id="1482190557">
      <w:bodyDiv w:val="1"/>
      <w:marLeft w:val="0"/>
      <w:marRight w:val="0"/>
      <w:marTop w:val="0"/>
      <w:marBottom w:val="0"/>
      <w:divBdr>
        <w:top w:val="none" w:sz="0" w:space="0" w:color="auto"/>
        <w:left w:val="none" w:sz="0" w:space="0" w:color="auto"/>
        <w:bottom w:val="none" w:sz="0" w:space="0" w:color="auto"/>
        <w:right w:val="none" w:sz="0" w:space="0" w:color="auto"/>
      </w:divBdr>
    </w:div>
    <w:div w:id="1483086424">
      <w:bodyDiv w:val="1"/>
      <w:marLeft w:val="0"/>
      <w:marRight w:val="0"/>
      <w:marTop w:val="0"/>
      <w:marBottom w:val="0"/>
      <w:divBdr>
        <w:top w:val="none" w:sz="0" w:space="0" w:color="auto"/>
        <w:left w:val="none" w:sz="0" w:space="0" w:color="auto"/>
        <w:bottom w:val="none" w:sz="0" w:space="0" w:color="auto"/>
        <w:right w:val="none" w:sz="0" w:space="0" w:color="auto"/>
      </w:divBdr>
    </w:div>
    <w:div w:id="1483232865">
      <w:bodyDiv w:val="1"/>
      <w:marLeft w:val="0"/>
      <w:marRight w:val="0"/>
      <w:marTop w:val="0"/>
      <w:marBottom w:val="0"/>
      <w:divBdr>
        <w:top w:val="none" w:sz="0" w:space="0" w:color="auto"/>
        <w:left w:val="none" w:sz="0" w:space="0" w:color="auto"/>
        <w:bottom w:val="none" w:sz="0" w:space="0" w:color="auto"/>
        <w:right w:val="none" w:sz="0" w:space="0" w:color="auto"/>
      </w:divBdr>
    </w:div>
    <w:div w:id="1483502465">
      <w:bodyDiv w:val="1"/>
      <w:marLeft w:val="0"/>
      <w:marRight w:val="0"/>
      <w:marTop w:val="0"/>
      <w:marBottom w:val="0"/>
      <w:divBdr>
        <w:top w:val="none" w:sz="0" w:space="0" w:color="auto"/>
        <w:left w:val="none" w:sz="0" w:space="0" w:color="auto"/>
        <w:bottom w:val="none" w:sz="0" w:space="0" w:color="auto"/>
        <w:right w:val="none" w:sz="0" w:space="0" w:color="auto"/>
      </w:divBdr>
    </w:div>
    <w:div w:id="1483884234">
      <w:bodyDiv w:val="1"/>
      <w:marLeft w:val="0"/>
      <w:marRight w:val="0"/>
      <w:marTop w:val="0"/>
      <w:marBottom w:val="0"/>
      <w:divBdr>
        <w:top w:val="none" w:sz="0" w:space="0" w:color="auto"/>
        <w:left w:val="none" w:sz="0" w:space="0" w:color="auto"/>
        <w:bottom w:val="none" w:sz="0" w:space="0" w:color="auto"/>
        <w:right w:val="none" w:sz="0" w:space="0" w:color="auto"/>
      </w:divBdr>
    </w:div>
    <w:div w:id="1484391100">
      <w:bodyDiv w:val="1"/>
      <w:marLeft w:val="0"/>
      <w:marRight w:val="0"/>
      <w:marTop w:val="0"/>
      <w:marBottom w:val="0"/>
      <w:divBdr>
        <w:top w:val="none" w:sz="0" w:space="0" w:color="auto"/>
        <w:left w:val="none" w:sz="0" w:space="0" w:color="auto"/>
        <w:bottom w:val="none" w:sz="0" w:space="0" w:color="auto"/>
        <w:right w:val="none" w:sz="0" w:space="0" w:color="auto"/>
      </w:divBdr>
    </w:div>
    <w:div w:id="1484544579">
      <w:bodyDiv w:val="1"/>
      <w:marLeft w:val="0"/>
      <w:marRight w:val="0"/>
      <w:marTop w:val="0"/>
      <w:marBottom w:val="0"/>
      <w:divBdr>
        <w:top w:val="none" w:sz="0" w:space="0" w:color="auto"/>
        <w:left w:val="none" w:sz="0" w:space="0" w:color="auto"/>
        <w:bottom w:val="none" w:sz="0" w:space="0" w:color="auto"/>
        <w:right w:val="none" w:sz="0" w:space="0" w:color="auto"/>
      </w:divBdr>
    </w:div>
    <w:div w:id="1484928421">
      <w:bodyDiv w:val="1"/>
      <w:marLeft w:val="0"/>
      <w:marRight w:val="0"/>
      <w:marTop w:val="0"/>
      <w:marBottom w:val="0"/>
      <w:divBdr>
        <w:top w:val="none" w:sz="0" w:space="0" w:color="auto"/>
        <w:left w:val="none" w:sz="0" w:space="0" w:color="auto"/>
        <w:bottom w:val="none" w:sz="0" w:space="0" w:color="auto"/>
        <w:right w:val="none" w:sz="0" w:space="0" w:color="auto"/>
      </w:divBdr>
    </w:div>
    <w:div w:id="1484934009">
      <w:bodyDiv w:val="1"/>
      <w:marLeft w:val="0"/>
      <w:marRight w:val="0"/>
      <w:marTop w:val="0"/>
      <w:marBottom w:val="0"/>
      <w:divBdr>
        <w:top w:val="none" w:sz="0" w:space="0" w:color="auto"/>
        <w:left w:val="none" w:sz="0" w:space="0" w:color="auto"/>
        <w:bottom w:val="none" w:sz="0" w:space="0" w:color="auto"/>
        <w:right w:val="none" w:sz="0" w:space="0" w:color="auto"/>
      </w:divBdr>
    </w:div>
    <w:div w:id="1485315634">
      <w:bodyDiv w:val="1"/>
      <w:marLeft w:val="0"/>
      <w:marRight w:val="0"/>
      <w:marTop w:val="0"/>
      <w:marBottom w:val="0"/>
      <w:divBdr>
        <w:top w:val="none" w:sz="0" w:space="0" w:color="auto"/>
        <w:left w:val="none" w:sz="0" w:space="0" w:color="auto"/>
        <w:bottom w:val="none" w:sz="0" w:space="0" w:color="auto"/>
        <w:right w:val="none" w:sz="0" w:space="0" w:color="auto"/>
      </w:divBdr>
    </w:div>
    <w:div w:id="1485853501">
      <w:bodyDiv w:val="1"/>
      <w:marLeft w:val="0"/>
      <w:marRight w:val="0"/>
      <w:marTop w:val="0"/>
      <w:marBottom w:val="0"/>
      <w:divBdr>
        <w:top w:val="none" w:sz="0" w:space="0" w:color="auto"/>
        <w:left w:val="none" w:sz="0" w:space="0" w:color="auto"/>
        <w:bottom w:val="none" w:sz="0" w:space="0" w:color="auto"/>
        <w:right w:val="none" w:sz="0" w:space="0" w:color="auto"/>
      </w:divBdr>
    </w:div>
    <w:div w:id="1486042533">
      <w:bodyDiv w:val="1"/>
      <w:marLeft w:val="0"/>
      <w:marRight w:val="0"/>
      <w:marTop w:val="0"/>
      <w:marBottom w:val="0"/>
      <w:divBdr>
        <w:top w:val="none" w:sz="0" w:space="0" w:color="auto"/>
        <w:left w:val="none" w:sz="0" w:space="0" w:color="auto"/>
        <w:bottom w:val="none" w:sz="0" w:space="0" w:color="auto"/>
        <w:right w:val="none" w:sz="0" w:space="0" w:color="auto"/>
      </w:divBdr>
    </w:div>
    <w:div w:id="1486118254">
      <w:bodyDiv w:val="1"/>
      <w:marLeft w:val="0"/>
      <w:marRight w:val="0"/>
      <w:marTop w:val="0"/>
      <w:marBottom w:val="0"/>
      <w:divBdr>
        <w:top w:val="none" w:sz="0" w:space="0" w:color="auto"/>
        <w:left w:val="none" w:sz="0" w:space="0" w:color="auto"/>
        <w:bottom w:val="none" w:sz="0" w:space="0" w:color="auto"/>
        <w:right w:val="none" w:sz="0" w:space="0" w:color="auto"/>
      </w:divBdr>
    </w:div>
    <w:div w:id="1486317035">
      <w:bodyDiv w:val="1"/>
      <w:marLeft w:val="0"/>
      <w:marRight w:val="0"/>
      <w:marTop w:val="0"/>
      <w:marBottom w:val="0"/>
      <w:divBdr>
        <w:top w:val="none" w:sz="0" w:space="0" w:color="auto"/>
        <w:left w:val="none" w:sz="0" w:space="0" w:color="auto"/>
        <w:bottom w:val="none" w:sz="0" w:space="0" w:color="auto"/>
        <w:right w:val="none" w:sz="0" w:space="0" w:color="auto"/>
      </w:divBdr>
    </w:div>
    <w:div w:id="1486895582">
      <w:bodyDiv w:val="1"/>
      <w:marLeft w:val="0"/>
      <w:marRight w:val="0"/>
      <w:marTop w:val="0"/>
      <w:marBottom w:val="0"/>
      <w:divBdr>
        <w:top w:val="none" w:sz="0" w:space="0" w:color="auto"/>
        <w:left w:val="none" w:sz="0" w:space="0" w:color="auto"/>
        <w:bottom w:val="none" w:sz="0" w:space="0" w:color="auto"/>
        <w:right w:val="none" w:sz="0" w:space="0" w:color="auto"/>
      </w:divBdr>
    </w:div>
    <w:div w:id="1487015464">
      <w:bodyDiv w:val="1"/>
      <w:marLeft w:val="0"/>
      <w:marRight w:val="0"/>
      <w:marTop w:val="0"/>
      <w:marBottom w:val="0"/>
      <w:divBdr>
        <w:top w:val="none" w:sz="0" w:space="0" w:color="auto"/>
        <w:left w:val="none" w:sz="0" w:space="0" w:color="auto"/>
        <w:bottom w:val="none" w:sz="0" w:space="0" w:color="auto"/>
        <w:right w:val="none" w:sz="0" w:space="0" w:color="auto"/>
      </w:divBdr>
    </w:div>
    <w:div w:id="1487042733">
      <w:bodyDiv w:val="1"/>
      <w:marLeft w:val="0"/>
      <w:marRight w:val="0"/>
      <w:marTop w:val="0"/>
      <w:marBottom w:val="0"/>
      <w:divBdr>
        <w:top w:val="none" w:sz="0" w:space="0" w:color="auto"/>
        <w:left w:val="none" w:sz="0" w:space="0" w:color="auto"/>
        <w:bottom w:val="none" w:sz="0" w:space="0" w:color="auto"/>
        <w:right w:val="none" w:sz="0" w:space="0" w:color="auto"/>
      </w:divBdr>
    </w:div>
    <w:div w:id="1488209860">
      <w:bodyDiv w:val="1"/>
      <w:marLeft w:val="0"/>
      <w:marRight w:val="0"/>
      <w:marTop w:val="0"/>
      <w:marBottom w:val="0"/>
      <w:divBdr>
        <w:top w:val="none" w:sz="0" w:space="0" w:color="auto"/>
        <w:left w:val="none" w:sz="0" w:space="0" w:color="auto"/>
        <w:bottom w:val="none" w:sz="0" w:space="0" w:color="auto"/>
        <w:right w:val="none" w:sz="0" w:space="0" w:color="auto"/>
      </w:divBdr>
    </w:div>
    <w:div w:id="1488667854">
      <w:bodyDiv w:val="1"/>
      <w:marLeft w:val="0"/>
      <w:marRight w:val="0"/>
      <w:marTop w:val="0"/>
      <w:marBottom w:val="0"/>
      <w:divBdr>
        <w:top w:val="none" w:sz="0" w:space="0" w:color="auto"/>
        <w:left w:val="none" w:sz="0" w:space="0" w:color="auto"/>
        <w:bottom w:val="none" w:sz="0" w:space="0" w:color="auto"/>
        <w:right w:val="none" w:sz="0" w:space="0" w:color="auto"/>
      </w:divBdr>
    </w:div>
    <w:div w:id="1490100111">
      <w:bodyDiv w:val="1"/>
      <w:marLeft w:val="0"/>
      <w:marRight w:val="0"/>
      <w:marTop w:val="0"/>
      <w:marBottom w:val="0"/>
      <w:divBdr>
        <w:top w:val="none" w:sz="0" w:space="0" w:color="auto"/>
        <w:left w:val="none" w:sz="0" w:space="0" w:color="auto"/>
        <w:bottom w:val="none" w:sz="0" w:space="0" w:color="auto"/>
        <w:right w:val="none" w:sz="0" w:space="0" w:color="auto"/>
      </w:divBdr>
    </w:div>
    <w:div w:id="1490485542">
      <w:bodyDiv w:val="1"/>
      <w:marLeft w:val="0"/>
      <w:marRight w:val="0"/>
      <w:marTop w:val="0"/>
      <w:marBottom w:val="0"/>
      <w:divBdr>
        <w:top w:val="none" w:sz="0" w:space="0" w:color="auto"/>
        <w:left w:val="none" w:sz="0" w:space="0" w:color="auto"/>
        <w:bottom w:val="none" w:sz="0" w:space="0" w:color="auto"/>
        <w:right w:val="none" w:sz="0" w:space="0" w:color="auto"/>
      </w:divBdr>
    </w:div>
    <w:div w:id="1490488154">
      <w:bodyDiv w:val="1"/>
      <w:marLeft w:val="0"/>
      <w:marRight w:val="0"/>
      <w:marTop w:val="0"/>
      <w:marBottom w:val="0"/>
      <w:divBdr>
        <w:top w:val="none" w:sz="0" w:space="0" w:color="auto"/>
        <w:left w:val="none" w:sz="0" w:space="0" w:color="auto"/>
        <w:bottom w:val="none" w:sz="0" w:space="0" w:color="auto"/>
        <w:right w:val="none" w:sz="0" w:space="0" w:color="auto"/>
      </w:divBdr>
    </w:div>
    <w:div w:id="1490949982">
      <w:bodyDiv w:val="1"/>
      <w:marLeft w:val="0"/>
      <w:marRight w:val="0"/>
      <w:marTop w:val="0"/>
      <w:marBottom w:val="0"/>
      <w:divBdr>
        <w:top w:val="none" w:sz="0" w:space="0" w:color="auto"/>
        <w:left w:val="none" w:sz="0" w:space="0" w:color="auto"/>
        <w:bottom w:val="none" w:sz="0" w:space="0" w:color="auto"/>
        <w:right w:val="none" w:sz="0" w:space="0" w:color="auto"/>
      </w:divBdr>
    </w:div>
    <w:div w:id="1491601569">
      <w:bodyDiv w:val="1"/>
      <w:marLeft w:val="0"/>
      <w:marRight w:val="0"/>
      <w:marTop w:val="0"/>
      <w:marBottom w:val="0"/>
      <w:divBdr>
        <w:top w:val="none" w:sz="0" w:space="0" w:color="auto"/>
        <w:left w:val="none" w:sz="0" w:space="0" w:color="auto"/>
        <w:bottom w:val="none" w:sz="0" w:space="0" w:color="auto"/>
        <w:right w:val="none" w:sz="0" w:space="0" w:color="auto"/>
      </w:divBdr>
    </w:div>
    <w:div w:id="1491673837">
      <w:bodyDiv w:val="1"/>
      <w:marLeft w:val="0"/>
      <w:marRight w:val="0"/>
      <w:marTop w:val="0"/>
      <w:marBottom w:val="0"/>
      <w:divBdr>
        <w:top w:val="none" w:sz="0" w:space="0" w:color="auto"/>
        <w:left w:val="none" w:sz="0" w:space="0" w:color="auto"/>
        <w:bottom w:val="none" w:sz="0" w:space="0" w:color="auto"/>
        <w:right w:val="none" w:sz="0" w:space="0" w:color="auto"/>
      </w:divBdr>
    </w:div>
    <w:div w:id="1491940599">
      <w:bodyDiv w:val="1"/>
      <w:marLeft w:val="0"/>
      <w:marRight w:val="0"/>
      <w:marTop w:val="0"/>
      <w:marBottom w:val="0"/>
      <w:divBdr>
        <w:top w:val="none" w:sz="0" w:space="0" w:color="auto"/>
        <w:left w:val="none" w:sz="0" w:space="0" w:color="auto"/>
        <w:bottom w:val="none" w:sz="0" w:space="0" w:color="auto"/>
        <w:right w:val="none" w:sz="0" w:space="0" w:color="auto"/>
      </w:divBdr>
    </w:div>
    <w:div w:id="1492212535">
      <w:bodyDiv w:val="1"/>
      <w:marLeft w:val="0"/>
      <w:marRight w:val="0"/>
      <w:marTop w:val="0"/>
      <w:marBottom w:val="0"/>
      <w:divBdr>
        <w:top w:val="none" w:sz="0" w:space="0" w:color="auto"/>
        <w:left w:val="none" w:sz="0" w:space="0" w:color="auto"/>
        <w:bottom w:val="none" w:sz="0" w:space="0" w:color="auto"/>
        <w:right w:val="none" w:sz="0" w:space="0" w:color="auto"/>
      </w:divBdr>
    </w:div>
    <w:div w:id="1492987159">
      <w:bodyDiv w:val="1"/>
      <w:marLeft w:val="0"/>
      <w:marRight w:val="0"/>
      <w:marTop w:val="0"/>
      <w:marBottom w:val="0"/>
      <w:divBdr>
        <w:top w:val="none" w:sz="0" w:space="0" w:color="auto"/>
        <w:left w:val="none" w:sz="0" w:space="0" w:color="auto"/>
        <w:bottom w:val="none" w:sz="0" w:space="0" w:color="auto"/>
        <w:right w:val="none" w:sz="0" w:space="0" w:color="auto"/>
      </w:divBdr>
    </w:div>
    <w:div w:id="1493178505">
      <w:bodyDiv w:val="1"/>
      <w:marLeft w:val="0"/>
      <w:marRight w:val="0"/>
      <w:marTop w:val="0"/>
      <w:marBottom w:val="0"/>
      <w:divBdr>
        <w:top w:val="none" w:sz="0" w:space="0" w:color="auto"/>
        <w:left w:val="none" w:sz="0" w:space="0" w:color="auto"/>
        <w:bottom w:val="none" w:sz="0" w:space="0" w:color="auto"/>
        <w:right w:val="none" w:sz="0" w:space="0" w:color="auto"/>
      </w:divBdr>
    </w:div>
    <w:div w:id="1493369532">
      <w:bodyDiv w:val="1"/>
      <w:marLeft w:val="0"/>
      <w:marRight w:val="0"/>
      <w:marTop w:val="0"/>
      <w:marBottom w:val="0"/>
      <w:divBdr>
        <w:top w:val="none" w:sz="0" w:space="0" w:color="auto"/>
        <w:left w:val="none" w:sz="0" w:space="0" w:color="auto"/>
        <w:bottom w:val="none" w:sz="0" w:space="0" w:color="auto"/>
        <w:right w:val="none" w:sz="0" w:space="0" w:color="auto"/>
      </w:divBdr>
    </w:div>
    <w:div w:id="1493401441">
      <w:bodyDiv w:val="1"/>
      <w:marLeft w:val="0"/>
      <w:marRight w:val="0"/>
      <w:marTop w:val="0"/>
      <w:marBottom w:val="0"/>
      <w:divBdr>
        <w:top w:val="none" w:sz="0" w:space="0" w:color="auto"/>
        <w:left w:val="none" w:sz="0" w:space="0" w:color="auto"/>
        <w:bottom w:val="none" w:sz="0" w:space="0" w:color="auto"/>
        <w:right w:val="none" w:sz="0" w:space="0" w:color="auto"/>
      </w:divBdr>
    </w:div>
    <w:div w:id="1493638557">
      <w:bodyDiv w:val="1"/>
      <w:marLeft w:val="0"/>
      <w:marRight w:val="0"/>
      <w:marTop w:val="0"/>
      <w:marBottom w:val="0"/>
      <w:divBdr>
        <w:top w:val="none" w:sz="0" w:space="0" w:color="auto"/>
        <w:left w:val="none" w:sz="0" w:space="0" w:color="auto"/>
        <w:bottom w:val="none" w:sz="0" w:space="0" w:color="auto"/>
        <w:right w:val="none" w:sz="0" w:space="0" w:color="auto"/>
      </w:divBdr>
    </w:div>
    <w:div w:id="1493794323">
      <w:bodyDiv w:val="1"/>
      <w:marLeft w:val="0"/>
      <w:marRight w:val="0"/>
      <w:marTop w:val="0"/>
      <w:marBottom w:val="0"/>
      <w:divBdr>
        <w:top w:val="none" w:sz="0" w:space="0" w:color="auto"/>
        <w:left w:val="none" w:sz="0" w:space="0" w:color="auto"/>
        <w:bottom w:val="none" w:sz="0" w:space="0" w:color="auto"/>
        <w:right w:val="none" w:sz="0" w:space="0" w:color="auto"/>
      </w:divBdr>
    </w:div>
    <w:div w:id="1495073726">
      <w:bodyDiv w:val="1"/>
      <w:marLeft w:val="0"/>
      <w:marRight w:val="0"/>
      <w:marTop w:val="0"/>
      <w:marBottom w:val="0"/>
      <w:divBdr>
        <w:top w:val="none" w:sz="0" w:space="0" w:color="auto"/>
        <w:left w:val="none" w:sz="0" w:space="0" w:color="auto"/>
        <w:bottom w:val="none" w:sz="0" w:space="0" w:color="auto"/>
        <w:right w:val="none" w:sz="0" w:space="0" w:color="auto"/>
      </w:divBdr>
    </w:div>
    <w:div w:id="1495491277">
      <w:bodyDiv w:val="1"/>
      <w:marLeft w:val="0"/>
      <w:marRight w:val="0"/>
      <w:marTop w:val="0"/>
      <w:marBottom w:val="0"/>
      <w:divBdr>
        <w:top w:val="none" w:sz="0" w:space="0" w:color="auto"/>
        <w:left w:val="none" w:sz="0" w:space="0" w:color="auto"/>
        <w:bottom w:val="none" w:sz="0" w:space="0" w:color="auto"/>
        <w:right w:val="none" w:sz="0" w:space="0" w:color="auto"/>
      </w:divBdr>
    </w:div>
    <w:div w:id="1495952348">
      <w:bodyDiv w:val="1"/>
      <w:marLeft w:val="0"/>
      <w:marRight w:val="0"/>
      <w:marTop w:val="0"/>
      <w:marBottom w:val="0"/>
      <w:divBdr>
        <w:top w:val="none" w:sz="0" w:space="0" w:color="auto"/>
        <w:left w:val="none" w:sz="0" w:space="0" w:color="auto"/>
        <w:bottom w:val="none" w:sz="0" w:space="0" w:color="auto"/>
        <w:right w:val="none" w:sz="0" w:space="0" w:color="auto"/>
      </w:divBdr>
    </w:div>
    <w:div w:id="1495995680">
      <w:bodyDiv w:val="1"/>
      <w:marLeft w:val="0"/>
      <w:marRight w:val="0"/>
      <w:marTop w:val="0"/>
      <w:marBottom w:val="0"/>
      <w:divBdr>
        <w:top w:val="none" w:sz="0" w:space="0" w:color="auto"/>
        <w:left w:val="none" w:sz="0" w:space="0" w:color="auto"/>
        <w:bottom w:val="none" w:sz="0" w:space="0" w:color="auto"/>
        <w:right w:val="none" w:sz="0" w:space="0" w:color="auto"/>
      </w:divBdr>
    </w:div>
    <w:div w:id="1496920491">
      <w:bodyDiv w:val="1"/>
      <w:marLeft w:val="0"/>
      <w:marRight w:val="0"/>
      <w:marTop w:val="0"/>
      <w:marBottom w:val="0"/>
      <w:divBdr>
        <w:top w:val="none" w:sz="0" w:space="0" w:color="auto"/>
        <w:left w:val="none" w:sz="0" w:space="0" w:color="auto"/>
        <w:bottom w:val="none" w:sz="0" w:space="0" w:color="auto"/>
        <w:right w:val="none" w:sz="0" w:space="0" w:color="auto"/>
      </w:divBdr>
    </w:div>
    <w:div w:id="1496996155">
      <w:bodyDiv w:val="1"/>
      <w:marLeft w:val="0"/>
      <w:marRight w:val="0"/>
      <w:marTop w:val="0"/>
      <w:marBottom w:val="0"/>
      <w:divBdr>
        <w:top w:val="none" w:sz="0" w:space="0" w:color="auto"/>
        <w:left w:val="none" w:sz="0" w:space="0" w:color="auto"/>
        <w:bottom w:val="none" w:sz="0" w:space="0" w:color="auto"/>
        <w:right w:val="none" w:sz="0" w:space="0" w:color="auto"/>
      </w:divBdr>
    </w:div>
    <w:div w:id="1497379055">
      <w:bodyDiv w:val="1"/>
      <w:marLeft w:val="0"/>
      <w:marRight w:val="0"/>
      <w:marTop w:val="0"/>
      <w:marBottom w:val="0"/>
      <w:divBdr>
        <w:top w:val="none" w:sz="0" w:space="0" w:color="auto"/>
        <w:left w:val="none" w:sz="0" w:space="0" w:color="auto"/>
        <w:bottom w:val="none" w:sz="0" w:space="0" w:color="auto"/>
        <w:right w:val="none" w:sz="0" w:space="0" w:color="auto"/>
      </w:divBdr>
    </w:div>
    <w:div w:id="1497454104">
      <w:bodyDiv w:val="1"/>
      <w:marLeft w:val="0"/>
      <w:marRight w:val="0"/>
      <w:marTop w:val="0"/>
      <w:marBottom w:val="0"/>
      <w:divBdr>
        <w:top w:val="none" w:sz="0" w:space="0" w:color="auto"/>
        <w:left w:val="none" w:sz="0" w:space="0" w:color="auto"/>
        <w:bottom w:val="none" w:sz="0" w:space="0" w:color="auto"/>
        <w:right w:val="none" w:sz="0" w:space="0" w:color="auto"/>
      </w:divBdr>
    </w:div>
    <w:div w:id="1497502546">
      <w:bodyDiv w:val="1"/>
      <w:marLeft w:val="0"/>
      <w:marRight w:val="0"/>
      <w:marTop w:val="0"/>
      <w:marBottom w:val="0"/>
      <w:divBdr>
        <w:top w:val="none" w:sz="0" w:space="0" w:color="auto"/>
        <w:left w:val="none" w:sz="0" w:space="0" w:color="auto"/>
        <w:bottom w:val="none" w:sz="0" w:space="0" w:color="auto"/>
        <w:right w:val="none" w:sz="0" w:space="0" w:color="auto"/>
      </w:divBdr>
    </w:div>
    <w:div w:id="1498030789">
      <w:bodyDiv w:val="1"/>
      <w:marLeft w:val="0"/>
      <w:marRight w:val="0"/>
      <w:marTop w:val="0"/>
      <w:marBottom w:val="0"/>
      <w:divBdr>
        <w:top w:val="none" w:sz="0" w:space="0" w:color="auto"/>
        <w:left w:val="none" w:sz="0" w:space="0" w:color="auto"/>
        <w:bottom w:val="none" w:sz="0" w:space="0" w:color="auto"/>
        <w:right w:val="none" w:sz="0" w:space="0" w:color="auto"/>
      </w:divBdr>
    </w:div>
    <w:div w:id="1498230513">
      <w:bodyDiv w:val="1"/>
      <w:marLeft w:val="0"/>
      <w:marRight w:val="0"/>
      <w:marTop w:val="0"/>
      <w:marBottom w:val="0"/>
      <w:divBdr>
        <w:top w:val="none" w:sz="0" w:space="0" w:color="auto"/>
        <w:left w:val="none" w:sz="0" w:space="0" w:color="auto"/>
        <w:bottom w:val="none" w:sz="0" w:space="0" w:color="auto"/>
        <w:right w:val="none" w:sz="0" w:space="0" w:color="auto"/>
      </w:divBdr>
    </w:div>
    <w:div w:id="1498887307">
      <w:bodyDiv w:val="1"/>
      <w:marLeft w:val="0"/>
      <w:marRight w:val="0"/>
      <w:marTop w:val="0"/>
      <w:marBottom w:val="0"/>
      <w:divBdr>
        <w:top w:val="none" w:sz="0" w:space="0" w:color="auto"/>
        <w:left w:val="none" w:sz="0" w:space="0" w:color="auto"/>
        <w:bottom w:val="none" w:sz="0" w:space="0" w:color="auto"/>
        <w:right w:val="none" w:sz="0" w:space="0" w:color="auto"/>
      </w:divBdr>
    </w:div>
    <w:div w:id="1499031938">
      <w:bodyDiv w:val="1"/>
      <w:marLeft w:val="0"/>
      <w:marRight w:val="0"/>
      <w:marTop w:val="0"/>
      <w:marBottom w:val="0"/>
      <w:divBdr>
        <w:top w:val="none" w:sz="0" w:space="0" w:color="auto"/>
        <w:left w:val="none" w:sz="0" w:space="0" w:color="auto"/>
        <w:bottom w:val="none" w:sz="0" w:space="0" w:color="auto"/>
        <w:right w:val="none" w:sz="0" w:space="0" w:color="auto"/>
      </w:divBdr>
    </w:div>
    <w:div w:id="1499227677">
      <w:bodyDiv w:val="1"/>
      <w:marLeft w:val="0"/>
      <w:marRight w:val="0"/>
      <w:marTop w:val="0"/>
      <w:marBottom w:val="0"/>
      <w:divBdr>
        <w:top w:val="none" w:sz="0" w:space="0" w:color="auto"/>
        <w:left w:val="none" w:sz="0" w:space="0" w:color="auto"/>
        <w:bottom w:val="none" w:sz="0" w:space="0" w:color="auto"/>
        <w:right w:val="none" w:sz="0" w:space="0" w:color="auto"/>
      </w:divBdr>
    </w:div>
    <w:div w:id="1499467040">
      <w:bodyDiv w:val="1"/>
      <w:marLeft w:val="0"/>
      <w:marRight w:val="0"/>
      <w:marTop w:val="0"/>
      <w:marBottom w:val="0"/>
      <w:divBdr>
        <w:top w:val="none" w:sz="0" w:space="0" w:color="auto"/>
        <w:left w:val="none" w:sz="0" w:space="0" w:color="auto"/>
        <w:bottom w:val="none" w:sz="0" w:space="0" w:color="auto"/>
        <w:right w:val="none" w:sz="0" w:space="0" w:color="auto"/>
      </w:divBdr>
    </w:div>
    <w:div w:id="1500199353">
      <w:bodyDiv w:val="1"/>
      <w:marLeft w:val="0"/>
      <w:marRight w:val="0"/>
      <w:marTop w:val="0"/>
      <w:marBottom w:val="0"/>
      <w:divBdr>
        <w:top w:val="none" w:sz="0" w:space="0" w:color="auto"/>
        <w:left w:val="none" w:sz="0" w:space="0" w:color="auto"/>
        <w:bottom w:val="none" w:sz="0" w:space="0" w:color="auto"/>
        <w:right w:val="none" w:sz="0" w:space="0" w:color="auto"/>
      </w:divBdr>
    </w:div>
    <w:div w:id="1500265116">
      <w:bodyDiv w:val="1"/>
      <w:marLeft w:val="0"/>
      <w:marRight w:val="0"/>
      <w:marTop w:val="0"/>
      <w:marBottom w:val="0"/>
      <w:divBdr>
        <w:top w:val="none" w:sz="0" w:space="0" w:color="auto"/>
        <w:left w:val="none" w:sz="0" w:space="0" w:color="auto"/>
        <w:bottom w:val="none" w:sz="0" w:space="0" w:color="auto"/>
        <w:right w:val="none" w:sz="0" w:space="0" w:color="auto"/>
      </w:divBdr>
    </w:div>
    <w:div w:id="1500609614">
      <w:bodyDiv w:val="1"/>
      <w:marLeft w:val="0"/>
      <w:marRight w:val="0"/>
      <w:marTop w:val="0"/>
      <w:marBottom w:val="0"/>
      <w:divBdr>
        <w:top w:val="none" w:sz="0" w:space="0" w:color="auto"/>
        <w:left w:val="none" w:sz="0" w:space="0" w:color="auto"/>
        <w:bottom w:val="none" w:sz="0" w:space="0" w:color="auto"/>
        <w:right w:val="none" w:sz="0" w:space="0" w:color="auto"/>
      </w:divBdr>
    </w:div>
    <w:div w:id="1500655403">
      <w:bodyDiv w:val="1"/>
      <w:marLeft w:val="0"/>
      <w:marRight w:val="0"/>
      <w:marTop w:val="0"/>
      <w:marBottom w:val="0"/>
      <w:divBdr>
        <w:top w:val="none" w:sz="0" w:space="0" w:color="auto"/>
        <w:left w:val="none" w:sz="0" w:space="0" w:color="auto"/>
        <w:bottom w:val="none" w:sz="0" w:space="0" w:color="auto"/>
        <w:right w:val="none" w:sz="0" w:space="0" w:color="auto"/>
      </w:divBdr>
    </w:div>
    <w:div w:id="1500848244">
      <w:bodyDiv w:val="1"/>
      <w:marLeft w:val="0"/>
      <w:marRight w:val="0"/>
      <w:marTop w:val="0"/>
      <w:marBottom w:val="0"/>
      <w:divBdr>
        <w:top w:val="none" w:sz="0" w:space="0" w:color="auto"/>
        <w:left w:val="none" w:sz="0" w:space="0" w:color="auto"/>
        <w:bottom w:val="none" w:sz="0" w:space="0" w:color="auto"/>
        <w:right w:val="none" w:sz="0" w:space="0" w:color="auto"/>
      </w:divBdr>
    </w:div>
    <w:div w:id="1502938399">
      <w:bodyDiv w:val="1"/>
      <w:marLeft w:val="0"/>
      <w:marRight w:val="0"/>
      <w:marTop w:val="0"/>
      <w:marBottom w:val="0"/>
      <w:divBdr>
        <w:top w:val="none" w:sz="0" w:space="0" w:color="auto"/>
        <w:left w:val="none" w:sz="0" w:space="0" w:color="auto"/>
        <w:bottom w:val="none" w:sz="0" w:space="0" w:color="auto"/>
        <w:right w:val="none" w:sz="0" w:space="0" w:color="auto"/>
      </w:divBdr>
    </w:div>
    <w:div w:id="1503012837">
      <w:bodyDiv w:val="1"/>
      <w:marLeft w:val="0"/>
      <w:marRight w:val="0"/>
      <w:marTop w:val="0"/>
      <w:marBottom w:val="0"/>
      <w:divBdr>
        <w:top w:val="none" w:sz="0" w:space="0" w:color="auto"/>
        <w:left w:val="none" w:sz="0" w:space="0" w:color="auto"/>
        <w:bottom w:val="none" w:sz="0" w:space="0" w:color="auto"/>
        <w:right w:val="none" w:sz="0" w:space="0" w:color="auto"/>
      </w:divBdr>
    </w:div>
    <w:div w:id="1503618582">
      <w:bodyDiv w:val="1"/>
      <w:marLeft w:val="0"/>
      <w:marRight w:val="0"/>
      <w:marTop w:val="0"/>
      <w:marBottom w:val="0"/>
      <w:divBdr>
        <w:top w:val="none" w:sz="0" w:space="0" w:color="auto"/>
        <w:left w:val="none" w:sz="0" w:space="0" w:color="auto"/>
        <w:bottom w:val="none" w:sz="0" w:space="0" w:color="auto"/>
        <w:right w:val="none" w:sz="0" w:space="0" w:color="auto"/>
      </w:divBdr>
    </w:div>
    <w:div w:id="1504785609">
      <w:bodyDiv w:val="1"/>
      <w:marLeft w:val="0"/>
      <w:marRight w:val="0"/>
      <w:marTop w:val="0"/>
      <w:marBottom w:val="0"/>
      <w:divBdr>
        <w:top w:val="none" w:sz="0" w:space="0" w:color="auto"/>
        <w:left w:val="none" w:sz="0" w:space="0" w:color="auto"/>
        <w:bottom w:val="none" w:sz="0" w:space="0" w:color="auto"/>
        <w:right w:val="none" w:sz="0" w:space="0" w:color="auto"/>
      </w:divBdr>
    </w:div>
    <w:div w:id="1504860370">
      <w:bodyDiv w:val="1"/>
      <w:marLeft w:val="0"/>
      <w:marRight w:val="0"/>
      <w:marTop w:val="0"/>
      <w:marBottom w:val="0"/>
      <w:divBdr>
        <w:top w:val="none" w:sz="0" w:space="0" w:color="auto"/>
        <w:left w:val="none" w:sz="0" w:space="0" w:color="auto"/>
        <w:bottom w:val="none" w:sz="0" w:space="0" w:color="auto"/>
        <w:right w:val="none" w:sz="0" w:space="0" w:color="auto"/>
      </w:divBdr>
    </w:div>
    <w:div w:id="1504972482">
      <w:bodyDiv w:val="1"/>
      <w:marLeft w:val="0"/>
      <w:marRight w:val="0"/>
      <w:marTop w:val="0"/>
      <w:marBottom w:val="0"/>
      <w:divBdr>
        <w:top w:val="none" w:sz="0" w:space="0" w:color="auto"/>
        <w:left w:val="none" w:sz="0" w:space="0" w:color="auto"/>
        <w:bottom w:val="none" w:sz="0" w:space="0" w:color="auto"/>
        <w:right w:val="none" w:sz="0" w:space="0" w:color="auto"/>
      </w:divBdr>
    </w:div>
    <w:div w:id="1505196770">
      <w:bodyDiv w:val="1"/>
      <w:marLeft w:val="0"/>
      <w:marRight w:val="0"/>
      <w:marTop w:val="0"/>
      <w:marBottom w:val="0"/>
      <w:divBdr>
        <w:top w:val="none" w:sz="0" w:space="0" w:color="auto"/>
        <w:left w:val="none" w:sz="0" w:space="0" w:color="auto"/>
        <w:bottom w:val="none" w:sz="0" w:space="0" w:color="auto"/>
        <w:right w:val="none" w:sz="0" w:space="0" w:color="auto"/>
      </w:divBdr>
    </w:div>
    <w:div w:id="1506044730">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506245712">
      <w:bodyDiv w:val="1"/>
      <w:marLeft w:val="0"/>
      <w:marRight w:val="0"/>
      <w:marTop w:val="0"/>
      <w:marBottom w:val="0"/>
      <w:divBdr>
        <w:top w:val="none" w:sz="0" w:space="0" w:color="auto"/>
        <w:left w:val="none" w:sz="0" w:space="0" w:color="auto"/>
        <w:bottom w:val="none" w:sz="0" w:space="0" w:color="auto"/>
        <w:right w:val="none" w:sz="0" w:space="0" w:color="auto"/>
      </w:divBdr>
    </w:div>
    <w:div w:id="1506483469">
      <w:bodyDiv w:val="1"/>
      <w:marLeft w:val="0"/>
      <w:marRight w:val="0"/>
      <w:marTop w:val="0"/>
      <w:marBottom w:val="0"/>
      <w:divBdr>
        <w:top w:val="none" w:sz="0" w:space="0" w:color="auto"/>
        <w:left w:val="none" w:sz="0" w:space="0" w:color="auto"/>
        <w:bottom w:val="none" w:sz="0" w:space="0" w:color="auto"/>
        <w:right w:val="none" w:sz="0" w:space="0" w:color="auto"/>
      </w:divBdr>
    </w:div>
    <w:div w:id="1506628475">
      <w:bodyDiv w:val="1"/>
      <w:marLeft w:val="0"/>
      <w:marRight w:val="0"/>
      <w:marTop w:val="0"/>
      <w:marBottom w:val="0"/>
      <w:divBdr>
        <w:top w:val="none" w:sz="0" w:space="0" w:color="auto"/>
        <w:left w:val="none" w:sz="0" w:space="0" w:color="auto"/>
        <w:bottom w:val="none" w:sz="0" w:space="0" w:color="auto"/>
        <w:right w:val="none" w:sz="0" w:space="0" w:color="auto"/>
      </w:divBdr>
    </w:div>
    <w:div w:id="1506899489">
      <w:bodyDiv w:val="1"/>
      <w:marLeft w:val="0"/>
      <w:marRight w:val="0"/>
      <w:marTop w:val="0"/>
      <w:marBottom w:val="0"/>
      <w:divBdr>
        <w:top w:val="none" w:sz="0" w:space="0" w:color="auto"/>
        <w:left w:val="none" w:sz="0" w:space="0" w:color="auto"/>
        <w:bottom w:val="none" w:sz="0" w:space="0" w:color="auto"/>
        <w:right w:val="none" w:sz="0" w:space="0" w:color="auto"/>
      </w:divBdr>
    </w:div>
    <w:div w:id="1507667871">
      <w:bodyDiv w:val="1"/>
      <w:marLeft w:val="0"/>
      <w:marRight w:val="0"/>
      <w:marTop w:val="0"/>
      <w:marBottom w:val="0"/>
      <w:divBdr>
        <w:top w:val="none" w:sz="0" w:space="0" w:color="auto"/>
        <w:left w:val="none" w:sz="0" w:space="0" w:color="auto"/>
        <w:bottom w:val="none" w:sz="0" w:space="0" w:color="auto"/>
        <w:right w:val="none" w:sz="0" w:space="0" w:color="auto"/>
      </w:divBdr>
    </w:div>
    <w:div w:id="1507742267">
      <w:bodyDiv w:val="1"/>
      <w:marLeft w:val="0"/>
      <w:marRight w:val="0"/>
      <w:marTop w:val="0"/>
      <w:marBottom w:val="0"/>
      <w:divBdr>
        <w:top w:val="none" w:sz="0" w:space="0" w:color="auto"/>
        <w:left w:val="none" w:sz="0" w:space="0" w:color="auto"/>
        <w:bottom w:val="none" w:sz="0" w:space="0" w:color="auto"/>
        <w:right w:val="none" w:sz="0" w:space="0" w:color="auto"/>
      </w:divBdr>
    </w:div>
    <w:div w:id="1508013914">
      <w:bodyDiv w:val="1"/>
      <w:marLeft w:val="0"/>
      <w:marRight w:val="0"/>
      <w:marTop w:val="0"/>
      <w:marBottom w:val="0"/>
      <w:divBdr>
        <w:top w:val="none" w:sz="0" w:space="0" w:color="auto"/>
        <w:left w:val="none" w:sz="0" w:space="0" w:color="auto"/>
        <w:bottom w:val="none" w:sz="0" w:space="0" w:color="auto"/>
        <w:right w:val="none" w:sz="0" w:space="0" w:color="auto"/>
      </w:divBdr>
    </w:div>
    <w:div w:id="1508594560">
      <w:bodyDiv w:val="1"/>
      <w:marLeft w:val="0"/>
      <w:marRight w:val="0"/>
      <w:marTop w:val="0"/>
      <w:marBottom w:val="0"/>
      <w:divBdr>
        <w:top w:val="none" w:sz="0" w:space="0" w:color="auto"/>
        <w:left w:val="none" w:sz="0" w:space="0" w:color="auto"/>
        <w:bottom w:val="none" w:sz="0" w:space="0" w:color="auto"/>
        <w:right w:val="none" w:sz="0" w:space="0" w:color="auto"/>
      </w:divBdr>
    </w:div>
    <w:div w:id="1508669597">
      <w:bodyDiv w:val="1"/>
      <w:marLeft w:val="0"/>
      <w:marRight w:val="0"/>
      <w:marTop w:val="0"/>
      <w:marBottom w:val="0"/>
      <w:divBdr>
        <w:top w:val="none" w:sz="0" w:space="0" w:color="auto"/>
        <w:left w:val="none" w:sz="0" w:space="0" w:color="auto"/>
        <w:bottom w:val="none" w:sz="0" w:space="0" w:color="auto"/>
        <w:right w:val="none" w:sz="0" w:space="0" w:color="auto"/>
      </w:divBdr>
    </w:div>
    <w:div w:id="1508790693">
      <w:bodyDiv w:val="1"/>
      <w:marLeft w:val="0"/>
      <w:marRight w:val="0"/>
      <w:marTop w:val="0"/>
      <w:marBottom w:val="0"/>
      <w:divBdr>
        <w:top w:val="none" w:sz="0" w:space="0" w:color="auto"/>
        <w:left w:val="none" w:sz="0" w:space="0" w:color="auto"/>
        <w:bottom w:val="none" w:sz="0" w:space="0" w:color="auto"/>
        <w:right w:val="none" w:sz="0" w:space="0" w:color="auto"/>
      </w:divBdr>
    </w:div>
    <w:div w:id="1509054684">
      <w:bodyDiv w:val="1"/>
      <w:marLeft w:val="0"/>
      <w:marRight w:val="0"/>
      <w:marTop w:val="0"/>
      <w:marBottom w:val="0"/>
      <w:divBdr>
        <w:top w:val="none" w:sz="0" w:space="0" w:color="auto"/>
        <w:left w:val="none" w:sz="0" w:space="0" w:color="auto"/>
        <w:bottom w:val="none" w:sz="0" w:space="0" w:color="auto"/>
        <w:right w:val="none" w:sz="0" w:space="0" w:color="auto"/>
      </w:divBdr>
    </w:div>
    <w:div w:id="1509055322">
      <w:bodyDiv w:val="1"/>
      <w:marLeft w:val="0"/>
      <w:marRight w:val="0"/>
      <w:marTop w:val="0"/>
      <w:marBottom w:val="0"/>
      <w:divBdr>
        <w:top w:val="none" w:sz="0" w:space="0" w:color="auto"/>
        <w:left w:val="none" w:sz="0" w:space="0" w:color="auto"/>
        <w:bottom w:val="none" w:sz="0" w:space="0" w:color="auto"/>
        <w:right w:val="none" w:sz="0" w:space="0" w:color="auto"/>
      </w:divBdr>
    </w:div>
    <w:div w:id="1510292008">
      <w:bodyDiv w:val="1"/>
      <w:marLeft w:val="0"/>
      <w:marRight w:val="0"/>
      <w:marTop w:val="0"/>
      <w:marBottom w:val="0"/>
      <w:divBdr>
        <w:top w:val="none" w:sz="0" w:space="0" w:color="auto"/>
        <w:left w:val="none" w:sz="0" w:space="0" w:color="auto"/>
        <w:bottom w:val="none" w:sz="0" w:space="0" w:color="auto"/>
        <w:right w:val="none" w:sz="0" w:space="0" w:color="auto"/>
      </w:divBdr>
    </w:div>
    <w:div w:id="1510753735">
      <w:bodyDiv w:val="1"/>
      <w:marLeft w:val="0"/>
      <w:marRight w:val="0"/>
      <w:marTop w:val="0"/>
      <w:marBottom w:val="0"/>
      <w:divBdr>
        <w:top w:val="none" w:sz="0" w:space="0" w:color="auto"/>
        <w:left w:val="none" w:sz="0" w:space="0" w:color="auto"/>
        <w:bottom w:val="none" w:sz="0" w:space="0" w:color="auto"/>
        <w:right w:val="none" w:sz="0" w:space="0" w:color="auto"/>
      </w:divBdr>
    </w:div>
    <w:div w:id="1511142540">
      <w:bodyDiv w:val="1"/>
      <w:marLeft w:val="0"/>
      <w:marRight w:val="0"/>
      <w:marTop w:val="0"/>
      <w:marBottom w:val="0"/>
      <w:divBdr>
        <w:top w:val="none" w:sz="0" w:space="0" w:color="auto"/>
        <w:left w:val="none" w:sz="0" w:space="0" w:color="auto"/>
        <w:bottom w:val="none" w:sz="0" w:space="0" w:color="auto"/>
        <w:right w:val="none" w:sz="0" w:space="0" w:color="auto"/>
      </w:divBdr>
    </w:div>
    <w:div w:id="1511722385">
      <w:bodyDiv w:val="1"/>
      <w:marLeft w:val="0"/>
      <w:marRight w:val="0"/>
      <w:marTop w:val="0"/>
      <w:marBottom w:val="0"/>
      <w:divBdr>
        <w:top w:val="none" w:sz="0" w:space="0" w:color="auto"/>
        <w:left w:val="none" w:sz="0" w:space="0" w:color="auto"/>
        <w:bottom w:val="none" w:sz="0" w:space="0" w:color="auto"/>
        <w:right w:val="none" w:sz="0" w:space="0" w:color="auto"/>
      </w:divBdr>
    </w:div>
    <w:div w:id="1511874883">
      <w:bodyDiv w:val="1"/>
      <w:marLeft w:val="0"/>
      <w:marRight w:val="0"/>
      <w:marTop w:val="0"/>
      <w:marBottom w:val="0"/>
      <w:divBdr>
        <w:top w:val="none" w:sz="0" w:space="0" w:color="auto"/>
        <w:left w:val="none" w:sz="0" w:space="0" w:color="auto"/>
        <w:bottom w:val="none" w:sz="0" w:space="0" w:color="auto"/>
        <w:right w:val="none" w:sz="0" w:space="0" w:color="auto"/>
      </w:divBdr>
    </w:div>
    <w:div w:id="1511991766">
      <w:bodyDiv w:val="1"/>
      <w:marLeft w:val="0"/>
      <w:marRight w:val="0"/>
      <w:marTop w:val="0"/>
      <w:marBottom w:val="0"/>
      <w:divBdr>
        <w:top w:val="none" w:sz="0" w:space="0" w:color="auto"/>
        <w:left w:val="none" w:sz="0" w:space="0" w:color="auto"/>
        <w:bottom w:val="none" w:sz="0" w:space="0" w:color="auto"/>
        <w:right w:val="none" w:sz="0" w:space="0" w:color="auto"/>
      </w:divBdr>
    </w:div>
    <w:div w:id="1512067338">
      <w:bodyDiv w:val="1"/>
      <w:marLeft w:val="0"/>
      <w:marRight w:val="0"/>
      <w:marTop w:val="0"/>
      <w:marBottom w:val="0"/>
      <w:divBdr>
        <w:top w:val="none" w:sz="0" w:space="0" w:color="auto"/>
        <w:left w:val="none" w:sz="0" w:space="0" w:color="auto"/>
        <w:bottom w:val="none" w:sz="0" w:space="0" w:color="auto"/>
        <w:right w:val="none" w:sz="0" w:space="0" w:color="auto"/>
      </w:divBdr>
    </w:div>
    <w:div w:id="1512183679">
      <w:bodyDiv w:val="1"/>
      <w:marLeft w:val="0"/>
      <w:marRight w:val="0"/>
      <w:marTop w:val="0"/>
      <w:marBottom w:val="0"/>
      <w:divBdr>
        <w:top w:val="none" w:sz="0" w:space="0" w:color="auto"/>
        <w:left w:val="none" w:sz="0" w:space="0" w:color="auto"/>
        <w:bottom w:val="none" w:sz="0" w:space="0" w:color="auto"/>
        <w:right w:val="none" w:sz="0" w:space="0" w:color="auto"/>
      </w:divBdr>
    </w:div>
    <w:div w:id="1512260502">
      <w:bodyDiv w:val="1"/>
      <w:marLeft w:val="0"/>
      <w:marRight w:val="0"/>
      <w:marTop w:val="0"/>
      <w:marBottom w:val="0"/>
      <w:divBdr>
        <w:top w:val="none" w:sz="0" w:space="0" w:color="auto"/>
        <w:left w:val="none" w:sz="0" w:space="0" w:color="auto"/>
        <w:bottom w:val="none" w:sz="0" w:space="0" w:color="auto"/>
        <w:right w:val="none" w:sz="0" w:space="0" w:color="auto"/>
      </w:divBdr>
    </w:div>
    <w:div w:id="1512909869">
      <w:bodyDiv w:val="1"/>
      <w:marLeft w:val="0"/>
      <w:marRight w:val="0"/>
      <w:marTop w:val="0"/>
      <w:marBottom w:val="0"/>
      <w:divBdr>
        <w:top w:val="none" w:sz="0" w:space="0" w:color="auto"/>
        <w:left w:val="none" w:sz="0" w:space="0" w:color="auto"/>
        <w:bottom w:val="none" w:sz="0" w:space="0" w:color="auto"/>
        <w:right w:val="none" w:sz="0" w:space="0" w:color="auto"/>
      </w:divBdr>
    </w:div>
    <w:div w:id="1513297300">
      <w:bodyDiv w:val="1"/>
      <w:marLeft w:val="0"/>
      <w:marRight w:val="0"/>
      <w:marTop w:val="0"/>
      <w:marBottom w:val="0"/>
      <w:divBdr>
        <w:top w:val="none" w:sz="0" w:space="0" w:color="auto"/>
        <w:left w:val="none" w:sz="0" w:space="0" w:color="auto"/>
        <w:bottom w:val="none" w:sz="0" w:space="0" w:color="auto"/>
        <w:right w:val="none" w:sz="0" w:space="0" w:color="auto"/>
      </w:divBdr>
    </w:div>
    <w:div w:id="1514033175">
      <w:bodyDiv w:val="1"/>
      <w:marLeft w:val="0"/>
      <w:marRight w:val="0"/>
      <w:marTop w:val="0"/>
      <w:marBottom w:val="0"/>
      <w:divBdr>
        <w:top w:val="none" w:sz="0" w:space="0" w:color="auto"/>
        <w:left w:val="none" w:sz="0" w:space="0" w:color="auto"/>
        <w:bottom w:val="none" w:sz="0" w:space="0" w:color="auto"/>
        <w:right w:val="none" w:sz="0" w:space="0" w:color="auto"/>
      </w:divBdr>
    </w:div>
    <w:div w:id="1514565464">
      <w:bodyDiv w:val="1"/>
      <w:marLeft w:val="0"/>
      <w:marRight w:val="0"/>
      <w:marTop w:val="0"/>
      <w:marBottom w:val="0"/>
      <w:divBdr>
        <w:top w:val="none" w:sz="0" w:space="0" w:color="auto"/>
        <w:left w:val="none" w:sz="0" w:space="0" w:color="auto"/>
        <w:bottom w:val="none" w:sz="0" w:space="0" w:color="auto"/>
        <w:right w:val="none" w:sz="0" w:space="0" w:color="auto"/>
      </w:divBdr>
    </w:div>
    <w:div w:id="1514688514">
      <w:bodyDiv w:val="1"/>
      <w:marLeft w:val="0"/>
      <w:marRight w:val="0"/>
      <w:marTop w:val="0"/>
      <w:marBottom w:val="0"/>
      <w:divBdr>
        <w:top w:val="none" w:sz="0" w:space="0" w:color="auto"/>
        <w:left w:val="none" w:sz="0" w:space="0" w:color="auto"/>
        <w:bottom w:val="none" w:sz="0" w:space="0" w:color="auto"/>
        <w:right w:val="none" w:sz="0" w:space="0" w:color="auto"/>
      </w:divBdr>
    </w:div>
    <w:div w:id="1514799702">
      <w:bodyDiv w:val="1"/>
      <w:marLeft w:val="0"/>
      <w:marRight w:val="0"/>
      <w:marTop w:val="0"/>
      <w:marBottom w:val="0"/>
      <w:divBdr>
        <w:top w:val="none" w:sz="0" w:space="0" w:color="auto"/>
        <w:left w:val="none" w:sz="0" w:space="0" w:color="auto"/>
        <w:bottom w:val="none" w:sz="0" w:space="0" w:color="auto"/>
        <w:right w:val="none" w:sz="0" w:space="0" w:color="auto"/>
      </w:divBdr>
    </w:div>
    <w:div w:id="1515529685">
      <w:bodyDiv w:val="1"/>
      <w:marLeft w:val="0"/>
      <w:marRight w:val="0"/>
      <w:marTop w:val="0"/>
      <w:marBottom w:val="0"/>
      <w:divBdr>
        <w:top w:val="none" w:sz="0" w:space="0" w:color="auto"/>
        <w:left w:val="none" w:sz="0" w:space="0" w:color="auto"/>
        <w:bottom w:val="none" w:sz="0" w:space="0" w:color="auto"/>
        <w:right w:val="none" w:sz="0" w:space="0" w:color="auto"/>
      </w:divBdr>
    </w:div>
    <w:div w:id="1515534127">
      <w:bodyDiv w:val="1"/>
      <w:marLeft w:val="0"/>
      <w:marRight w:val="0"/>
      <w:marTop w:val="0"/>
      <w:marBottom w:val="0"/>
      <w:divBdr>
        <w:top w:val="none" w:sz="0" w:space="0" w:color="auto"/>
        <w:left w:val="none" w:sz="0" w:space="0" w:color="auto"/>
        <w:bottom w:val="none" w:sz="0" w:space="0" w:color="auto"/>
        <w:right w:val="none" w:sz="0" w:space="0" w:color="auto"/>
      </w:divBdr>
    </w:div>
    <w:div w:id="1515803918">
      <w:bodyDiv w:val="1"/>
      <w:marLeft w:val="0"/>
      <w:marRight w:val="0"/>
      <w:marTop w:val="0"/>
      <w:marBottom w:val="0"/>
      <w:divBdr>
        <w:top w:val="none" w:sz="0" w:space="0" w:color="auto"/>
        <w:left w:val="none" w:sz="0" w:space="0" w:color="auto"/>
        <w:bottom w:val="none" w:sz="0" w:space="0" w:color="auto"/>
        <w:right w:val="none" w:sz="0" w:space="0" w:color="auto"/>
      </w:divBdr>
    </w:div>
    <w:div w:id="1516069013">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6649765">
      <w:bodyDiv w:val="1"/>
      <w:marLeft w:val="0"/>
      <w:marRight w:val="0"/>
      <w:marTop w:val="0"/>
      <w:marBottom w:val="0"/>
      <w:divBdr>
        <w:top w:val="none" w:sz="0" w:space="0" w:color="auto"/>
        <w:left w:val="none" w:sz="0" w:space="0" w:color="auto"/>
        <w:bottom w:val="none" w:sz="0" w:space="0" w:color="auto"/>
        <w:right w:val="none" w:sz="0" w:space="0" w:color="auto"/>
      </w:divBdr>
    </w:div>
    <w:div w:id="1517311549">
      <w:bodyDiv w:val="1"/>
      <w:marLeft w:val="0"/>
      <w:marRight w:val="0"/>
      <w:marTop w:val="0"/>
      <w:marBottom w:val="0"/>
      <w:divBdr>
        <w:top w:val="none" w:sz="0" w:space="0" w:color="auto"/>
        <w:left w:val="none" w:sz="0" w:space="0" w:color="auto"/>
        <w:bottom w:val="none" w:sz="0" w:space="0" w:color="auto"/>
        <w:right w:val="none" w:sz="0" w:space="0" w:color="auto"/>
      </w:divBdr>
    </w:div>
    <w:div w:id="1518274725">
      <w:bodyDiv w:val="1"/>
      <w:marLeft w:val="0"/>
      <w:marRight w:val="0"/>
      <w:marTop w:val="0"/>
      <w:marBottom w:val="0"/>
      <w:divBdr>
        <w:top w:val="none" w:sz="0" w:space="0" w:color="auto"/>
        <w:left w:val="none" w:sz="0" w:space="0" w:color="auto"/>
        <w:bottom w:val="none" w:sz="0" w:space="0" w:color="auto"/>
        <w:right w:val="none" w:sz="0" w:space="0" w:color="auto"/>
      </w:divBdr>
    </w:div>
    <w:div w:id="1518427405">
      <w:bodyDiv w:val="1"/>
      <w:marLeft w:val="0"/>
      <w:marRight w:val="0"/>
      <w:marTop w:val="0"/>
      <w:marBottom w:val="0"/>
      <w:divBdr>
        <w:top w:val="none" w:sz="0" w:space="0" w:color="auto"/>
        <w:left w:val="none" w:sz="0" w:space="0" w:color="auto"/>
        <w:bottom w:val="none" w:sz="0" w:space="0" w:color="auto"/>
        <w:right w:val="none" w:sz="0" w:space="0" w:color="auto"/>
      </w:divBdr>
    </w:div>
    <w:div w:id="1519001550">
      <w:bodyDiv w:val="1"/>
      <w:marLeft w:val="0"/>
      <w:marRight w:val="0"/>
      <w:marTop w:val="0"/>
      <w:marBottom w:val="0"/>
      <w:divBdr>
        <w:top w:val="none" w:sz="0" w:space="0" w:color="auto"/>
        <w:left w:val="none" w:sz="0" w:space="0" w:color="auto"/>
        <w:bottom w:val="none" w:sz="0" w:space="0" w:color="auto"/>
        <w:right w:val="none" w:sz="0" w:space="0" w:color="auto"/>
      </w:divBdr>
    </w:div>
    <w:div w:id="1519197691">
      <w:bodyDiv w:val="1"/>
      <w:marLeft w:val="0"/>
      <w:marRight w:val="0"/>
      <w:marTop w:val="0"/>
      <w:marBottom w:val="0"/>
      <w:divBdr>
        <w:top w:val="none" w:sz="0" w:space="0" w:color="auto"/>
        <w:left w:val="none" w:sz="0" w:space="0" w:color="auto"/>
        <w:bottom w:val="none" w:sz="0" w:space="0" w:color="auto"/>
        <w:right w:val="none" w:sz="0" w:space="0" w:color="auto"/>
      </w:divBdr>
    </w:div>
    <w:div w:id="1519275985">
      <w:bodyDiv w:val="1"/>
      <w:marLeft w:val="0"/>
      <w:marRight w:val="0"/>
      <w:marTop w:val="0"/>
      <w:marBottom w:val="0"/>
      <w:divBdr>
        <w:top w:val="none" w:sz="0" w:space="0" w:color="auto"/>
        <w:left w:val="none" w:sz="0" w:space="0" w:color="auto"/>
        <w:bottom w:val="none" w:sz="0" w:space="0" w:color="auto"/>
        <w:right w:val="none" w:sz="0" w:space="0" w:color="auto"/>
      </w:divBdr>
    </w:div>
    <w:div w:id="1519392844">
      <w:bodyDiv w:val="1"/>
      <w:marLeft w:val="0"/>
      <w:marRight w:val="0"/>
      <w:marTop w:val="0"/>
      <w:marBottom w:val="0"/>
      <w:divBdr>
        <w:top w:val="none" w:sz="0" w:space="0" w:color="auto"/>
        <w:left w:val="none" w:sz="0" w:space="0" w:color="auto"/>
        <w:bottom w:val="none" w:sz="0" w:space="0" w:color="auto"/>
        <w:right w:val="none" w:sz="0" w:space="0" w:color="auto"/>
      </w:divBdr>
    </w:div>
    <w:div w:id="1519736874">
      <w:bodyDiv w:val="1"/>
      <w:marLeft w:val="0"/>
      <w:marRight w:val="0"/>
      <w:marTop w:val="0"/>
      <w:marBottom w:val="0"/>
      <w:divBdr>
        <w:top w:val="none" w:sz="0" w:space="0" w:color="auto"/>
        <w:left w:val="none" w:sz="0" w:space="0" w:color="auto"/>
        <w:bottom w:val="none" w:sz="0" w:space="0" w:color="auto"/>
        <w:right w:val="none" w:sz="0" w:space="0" w:color="auto"/>
      </w:divBdr>
    </w:div>
    <w:div w:id="1519807737">
      <w:bodyDiv w:val="1"/>
      <w:marLeft w:val="0"/>
      <w:marRight w:val="0"/>
      <w:marTop w:val="0"/>
      <w:marBottom w:val="0"/>
      <w:divBdr>
        <w:top w:val="none" w:sz="0" w:space="0" w:color="auto"/>
        <w:left w:val="none" w:sz="0" w:space="0" w:color="auto"/>
        <w:bottom w:val="none" w:sz="0" w:space="0" w:color="auto"/>
        <w:right w:val="none" w:sz="0" w:space="0" w:color="auto"/>
      </w:divBdr>
    </w:div>
    <w:div w:id="1520006398">
      <w:bodyDiv w:val="1"/>
      <w:marLeft w:val="0"/>
      <w:marRight w:val="0"/>
      <w:marTop w:val="0"/>
      <w:marBottom w:val="0"/>
      <w:divBdr>
        <w:top w:val="none" w:sz="0" w:space="0" w:color="auto"/>
        <w:left w:val="none" w:sz="0" w:space="0" w:color="auto"/>
        <w:bottom w:val="none" w:sz="0" w:space="0" w:color="auto"/>
        <w:right w:val="none" w:sz="0" w:space="0" w:color="auto"/>
      </w:divBdr>
    </w:div>
    <w:div w:id="1520704940">
      <w:bodyDiv w:val="1"/>
      <w:marLeft w:val="0"/>
      <w:marRight w:val="0"/>
      <w:marTop w:val="0"/>
      <w:marBottom w:val="0"/>
      <w:divBdr>
        <w:top w:val="none" w:sz="0" w:space="0" w:color="auto"/>
        <w:left w:val="none" w:sz="0" w:space="0" w:color="auto"/>
        <w:bottom w:val="none" w:sz="0" w:space="0" w:color="auto"/>
        <w:right w:val="none" w:sz="0" w:space="0" w:color="auto"/>
      </w:divBdr>
    </w:div>
    <w:div w:id="1520894195">
      <w:bodyDiv w:val="1"/>
      <w:marLeft w:val="0"/>
      <w:marRight w:val="0"/>
      <w:marTop w:val="0"/>
      <w:marBottom w:val="0"/>
      <w:divBdr>
        <w:top w:val="none" w:sz="0" w:space="0" w:color="auto"/>
        <w:left w:val="none" w:sz="0" w:space="0" w:color="auto"/>
        <w:bottom w:val="none" w:sz="0" w:space="0" w:color="auto"/>
        <w:right w:val="none" w:sz="0" w:space="0" w:color="auto"/>
      </w:divBdr>
    </w:div>
    <w:div w:id="1521773122">
      <w:bodyDiv w:val="1"/>
      <w:marLeft w:val="0"/>
      <w:marRight w:val="0"/>
      <w:marTop w:val="0"/>
      <w:marBottom w:val="0"/>
      <w:divBdr>
        <w:top w:val="none" w:sz="0" w:space="0" w:color="auto"/>
        <w:left w:val="none" w:sz="0" w:space="0" w:color="auto"/>
        <w:bottom w:val="none" w:sz="0" w:space="0" w:color="auto"/>
        <w:right w:val="none" w:sz="0" w:space="0" w:color="auto"/>
      </w:divBdr>
    </w:div>
    <w:div w:id="1522166580">
      <w:bodyDiv w:val="1"/>
      <w:marLeft w:val="0"/>
      <w:marRight w:val="0"/>
      <w:marTop w:val="0"/>
      <w:marBottom w:val="0"/>
      <w:divBdr>
        <w:top w:val="none" w:sz="0" w:space="0" w:color="auto"/>
        <w:left w:val="none" w:sz="0" w:space="0" w:color="auto"/>
        <w:bottom w:val="none" w:sz="0" w:space="0" w:color="auto"/>
        <w:right w:val="none" w:sz="0" w:space="0" w:color="auto"/>
      </w:divBdr>
    </w:div>
    <w:div w:id="1522550579">
      <w:bodyDiv w:val="1"/>
      <w:marLeft w:val="0"/>
      <w:marRight w:val="0"/>
      <w:marTop w:val="0"/>
      <w:marBottom w:val="0"/>
      <w:divBdr>
        <w:top w:val="none" w:sz="0" w:space="0" w:color="auto"/>
        <w:left w:val="none" w:sz="0" w:space="0" w:color="auto"/>
        <w:bottom w:val="none" w:sz="0" w:space="0" w:color="auto"/>
        <w:right w:val="none" w:sz="0" w:space="0" w:color="auto"/>
      </w:divBdr>
    </w:div>
    <w:div w:id="1522621932">
      <w:bodyDiv w:val="1"/>
      <w:marLeft w:val="0"/>
      <w:marRight w:val="0"/>
      <w:marTop w:val="0"/>
      <w:marBottom w:val="0"/>
      <w:divBdr>
        <w:top w:val="none" w:sz="0" w:space="0" w:color="auto"/>
        <w:left w:val="none" w:sz="0" w:space="0" w:color="auto"/>
        <w:bottom w:val="none" w:sz="0" w:space="0" w:color="auto"/>
        <w:right w:val="none" w:sz="0" w:space="0" w:color="auto"/>
      </w:divBdr>
    </w:div>
    <w:div w:id="1522695788">
      <w:bodyDiv w:val="1"/>
      <w:marLeft w:val="0"/>
      <w:marRight w:val="0"/>
      <w:marTop w:val="0"/>
      <w:marBottom w:val="0"/>
      <w:divBdr>
        <w:top w:val="none" w:sz="0" w:space="0" w:color="auto"/>
        <w:left w:val="none" w:sz="0" w:space="0" w:color="auto"/>
        <w:bottom w:val="none" w:sz="0" w:space="0" w:color="auto"/>
        <w:right w:val="none" w:sz="0" w:space="0" w:color="auto"/>
      </w:divBdr>
    </w:div>
    <w:div w:id="1523129614">
      <w:bodyDiv w:val="1"/>
      <w:marLeft w:val="0"/>
      <w:marRight w:val="0"/>
      <w:marTop w:val="0"/>
      <w:marBottom w:val="0"/>
      <w:divBdr>
        <w:top w:val="none" w:sz="0" w:space="0" w:color="auto"/>
        <w:left w:val="none" w:sz="0" w:space="0" w:color="auto"/>
        <w:bottom w:val="none" w:sz="0" w:space="0" w:color="auto"/>
        <w:right w:val="none" w:sz="0" w:space="0" w:color="auto"/>
      </w:divBdr>
    </w:div>
    <w:div w:id="1523130758">
      <w:bodyDiv w:val="1"/>
      <w:marLeft w:val="0"/>
      <w:marRight w:val="0"/>
      <w:marTop w:val="0"/>
      <w:marBottom w:val="0"/>
      <w:divBdr>
        <w:top w:val="none" w:sz="0" w:space="0" w:color="auto"/>
        <w:left w:val="none" w:sz="0" w:space="0" w:color="auto"/>
        <w:bottom w:val="none" w:sz="0" w:space="0" w:color="auto"/>
        <w:right w:val="none" w:sz="0" w:space="0" w:color="auto"/>
      </w:divBdr>
    </w:div>
    <w:div w:id="1524056647">
      <w:bodyDiv w:val="1"/>
      <w:marLeft w:val="0"/>
      <w:marRight w:val="0"/>
      <w:marTop w:val="0"/>
      <w:marBottom w:val="0"/>
      <w:divBdr>
        <w:top w:val="none" w:sz="0" w:space="0" w:color="auto"/>
        <w:left w:val="none" w:sz="0" w:space="0" w:color="auto"/>
        <w:bottom w:val="none" w:sz="0" w:space="0" w:color="auto"/>
        <w:right w:val="none" w:sz="0" w:space="0" w:color="auto"/>
      </w:divBdr>
    </w:div>
    <w:div w:id="1524516134">
      <w:bodyDiv w:val="1"/>
      <w:marLeft w:val="0"/>
      <w:marRight w:val="0"/>
      <w:marTop w:val="0"/>
      <w:marBottom w:val="0"/>
      <w:divBdr>
        <w:top w:val="none" w:sz="0" w:space="0" w:color="auto"/>
        <w:left w:val="none" w:sz="0" w:space="0" w:color="auto"/>
        <w:bottom w:val="none" w:sz="0" w:space="0" w:color="auto"/>
        <w:right w:val="none" w:sz="0" w:space="0" w:color="auto"/>
      </w:divBdr>
    </w:div>
    <w:div w:id="1524827590">
      <w:bodyDiv w:val="1"/>
      <w:marLeft w:val="0"/>
      <w:marRight w:val="0"/>
      <w:marTop w:val="0"/>
      <w:marBottom w:val="0"/>
      <w:divBdr>
        <w:top w:val="none" w:sz="0" w:space="0" w:color="auto"/>
        <w:left w:val="none" w:sz="0" w:space="0" w:color="auto"/>
        <w:bottom w:val="none" w:sz="0" w:space="0" w:color="auto"/>
        <w:right w:val="none" w:sz="0" w:space="0" w:color="auto"/>
      </w:divBdr>
    </w:div>
    <w:div w:id="1524855775">
      <w:bodyDiv w:val="1"/>
      <w:marLeft w:val="0"/>
      <w:marRight w:val="0"/>
      <w:marTop w:val="0"/>
      <w:marBottom w:val="0"/>
      <w:divBdr>
        <w:top w:val="none" w:sz="0" w:space="0" w:color="auto"/>
        <w:left w:val="none" w:sz="0" w:space="0" w:color="auto"/>
        <w:bottom w:val="none" w:sz="0" w:space="0" w:color="auto"/>
        <w:right w:val="none" w:sz="0" w:space="0" w:color="auto"/>
      </w:divBdr>
    </w:div>
    <w:div w:id="1525555528">
      <w:bodyDiv w:val="1"/>
      <w:marLeft w:val="0"/>
      <w:marRight w:val="0"/>
      <w:marTop w:val="0"/>
      <w:marBottom w:val="0"/>
      <w:divBdr>
        <w:top w:val="none" w:sz="0" w:space="0" w:color="auto"/>
        <w:left w:val="none" w:sz="0" w:space="0" w:color="auto"/>
        <w:bottom w:val="none" w:sz="0" w:space="0" w:color="auto"/>
        <w:right w:val="none" w:sz="0" w:space="0" w:color="auto"/>
      </w:divBdr>
    </w:div>
    <w:div w:id="1525560482">
      <w:bodyDiv w:val="1"/>
      <w:marLeft w:val="0"/>
      <w:marRight w:val="0"/>
      <w:marTop w:val="0"/>
      <w:marBottom w:val="0"/>
      <w:divBdr>
        <w:top w:val="none" w:sz="0" w:space="0" w:color="auto"/>
        <w:left w:val="none" w:sz="0" w:space="0" w:color="auto"/>
        <w:bottom w:val="none" w:sz="0" w:space="0" w:color="auto"/>
        <w:right w:val="none" w:sz="0" w:space="0" w:color="auto"/>
      </w:divBdr>
    </w:div>
    <w:div w:id="1525704517">
      <w:bodyDiv w:val="1"/>
      <w:marLeft w:val="0"/>
      <w:marRight w:val="0"/>
      <w:marTop w:val="0"/>
      <w:marBottom w:val="0"/>
      <w:divBdr>
        <w:top w:val="none" w:sz="0" w:space="0" w:color="auto"/>
        <w:left w:val="none" w:sz="0" w:space="0" w:color="auto"/>
        <w:bottom w:val="none" w:sz="0" w:space="0" w:color="auto"/>
        <w:right w:val="none" w:sz="0" w:space="0" w:color="auto"/>
      </w:divBdr>
    </w:div>
    <w:div w:id="1525705803">
      <w:bodyDiv w:val="1"/>
      <w:marLeft w:val="0"/>
      <w:marRight w:val="0"/>
      <w:marTop w:val="0"/>
      <w:marBottom w:val="0"/>
      <w:divBdr>
        <w:top w:val="none" w:sz="0" w:space="0" w:color="auto"/>
        <w:left w:val="none" w:sz="0" w:space="0" w:color="auto"/>
        <w:bottom w:val="none" w:sz="0" w:space="0" w:color="auto"/>
        <w:right w:val="none" w:sz="0" w:space="0" w:color="auto"/>
      </w:divBdr>
    </w:div>
    <w:div w:id="1526560861">
      <w:bodyDiv w:val="1"/>
      <w:marLeft w:val="0"/>
      <w:marRight w:val="0"/>
      <w:marTop w:val="0"/>
      <w:marBottom w:val="0"/>
      <w:divBdr>
        <w:top w:val="none" w:sz="0" w:space="0" w:color="auto"/>
        <w:left w:val="none" w:sz="0" w:space="0" w:color="auto"/>
        <w:bottom w:val="none" w:sz="0" w:space="0" w:color="auto"/>
        <w:right w:val="none" w:sz="0" w:space="0" w:color="auto"/>
      </w:divBdr>
    </w:div>
    <w:div w:id="1527255269">
      <w:bodyDiv w:val="1"/>
      <w:marLeft w:val="0"/>
      <w:marRight w:val="0"/>
      <w:marTop w:val="0"/>
      <w:marBottom w:val="0"/>
      <w:divBdr>
        <w:top w:val="none" w:sz="0" w:space="0" w:color="auto"/>
        <w:left w:val="none" w:sz="0" w:space="0" w:color="auto"/>
        <w:bottom w:val="none" w:sz="0" w:space="0" w:color="auto"/>
        <w:right w:val="none" w:sz="0" w:space="0" w:color="auto"/>
      </w:divBdr>
    </w:div>
    <w:div w:id="1527403898">
      <w:bodyDiv w:val="1"/>
      <w:marLeft w:val="0"/>
      <w:marRight w:val="0"/>
      <w:marTop w:val="0"/>
      <w:marBottom w:val="0"/>
      <w:divBdr>
        <w:top w:val="none" w:sz="0" w:space="0" w:color="auto"/>
        <w:left w:val="none" w:sz="0" w:space="0" w:color="auto"/>
        <w:bottom w:val="none" w:sz="0" w:space="0" w:color="auto"/>
        <w:right w:val="none" w:sz="0" w:space="0" w:color="auto"/>
      </w:divBdr>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
    <w:div w:id="1528255643">
      <w:bodyDiv w:val="1"/>
      <w:marLeft w:val="0"/>
      <w:marRight w:val="0"/>
      <w:marTop w:val="0"/>
      <w:marBottom w:val="0"/>
      <w:divBdr>
        <w:top w:val="none" w:sz="0" w:space="0" w:color="auto"/>
        <w:left w:val="none" w:sz="0" w:space="0" w:color="auto"/>
        <w:bottom w:val="none" w:sz="0" w:space="0" w:color="auto"/>
        <w:right w:val="none" w:sz="0" w:space="0" w:color="auto"/>
      </w:divBdr>
    </w:div>
    <w:div w:id="1528566680">
      <w:bodyDiv w:val="1"/>
      <w:marLeft w:val="0"/>
      <w:marRight w:val="0"/>
      <w:marTop w:val="0"/>
      <w:marBottom w:val="0"/>
      <w:divBdr>
        <w:top w:val="none" w:sz="0" w:space="0" w:color="auto"/>
        <w:left w:val="none" w:sz="0" w:space="0" w:color="auto"/>
        <w:bottom w:val="none" w:sz="0" w:space="0" w:color="auto"/>
        <w:right w:val="none" w:sz="0" w:space="0" w:color="auto"/>
      </w:divBdr>
    </w:div>
    <w:div w:id="1528643328">
      <w:bodyDiv w:val="1"/>
      <w:marLeft w:val="0"/>
      <w:marRight w:val="0"/>
      <w:marTop w:val="0"/>
      <w:marBottom w:val="0"/>
      <w:divBdr>
        <w:top w:val="none" w:sz="0" w:space="0" w:color="auto"/>
        <w:left w:val="none" w:sz="0" w:space="0" w:color="auto"/>
        <w:bottom w:val="none" w:sz="0" w:space="0" w:color="auto"/>
        <w:right w:val="none" w:sz="0" w:space="0" w:color="auto"/>
      </w:divBdr>
    </w:div>
    <w:div w:id="1530296741">
      <w:bodyDiv w:val="1"/>
      <w:marLeft w:val="0"/>
      <w:marRight w:val="0"/>
      <w:marTop w:val="0"/>
      <w:marBottom w:val="0"/>
      <w:divBdr>
        <w:top w:val="none" w:sz="0" w:space="0" w:color="auto"/>
        <w:left w:val="none" w:sz="0" w:space="0" w:color="auto"/>
        <w:bottom w:val="none" w:sz="0" w:space="0" w:color="auto"/>
        <w:right w:val="none" w:sz="0" w:space="0" w:color="auto"/>
      </w:divBdr>
    </w:div>
    <w:div w:id="1530726749">
      <w:bodyDiv w:val="1"/>
      <w:marLeft w:val="0"/>
      <w:marRight w:val="0"/>
      <w:marTop w:val="0"/>
      <w:marBottom w:val="0"/>
      <w:divBdr>
        <w:top w:val="none" w:sz="0" w:space="0" w:color="auto"/>
        <w:left w:val="none" w:sz="0" w:space="0" w:color="auto"/>
        <w:bottom w:val="none" w:sz="0" w:space="0" w:color="auto"/>
        <w:right w:val="none" w:sz="0" w:space="0" w:color="auto"/>
      </w:divBdr>
    </w:div>
    <w:div w:id="1531138169">
      <w:bodyDiv w:val="1"/>
      <w:marLeft w:val="0"/>
      <w:marRight w:val="0"/>
      <w:marTop w:val="0"/>
      <w:marBottom w:val="0"/>
      <w:divBdr>
        <w:top w:val="none" w:sz="0" w:space="0" w:color="auto"/>
        <w:left w:val="none" w:sz="0" w:space="0" w:color="auto"/>
        <w:bottom w:val="none" w:sz="0" w:space="0" w:color="auto"/>
        <w:right w:val="none" w:sz="0" w:space="0" w:color="auto"/>
      </w:divBdr>
    </w:div>
    <w:div w:id="1531335362">
      <w:bodyDiv w:val="1"/>
      <w:marLeft w:val="0"/>
      <w:marRight w:val="0"/>
      <w:marTop w:val="0"/>
      <w:marBottom w:val="0"/>
      <w:divBdr>
        <w:top w:val="none" w:sz="0" w:space="0" w:color="auto"/>
        <w:left w:val="none" w:sz="0" w:space="0" w:color="auto"/>
        <w:bottom w:val="none" w:sz="0" w:space="0" w:color="auto"/>
        <w:right w:val="none" w:sz="0" w:space="0" w:color="auto"/>
      </w:divBdr>
    </w:div>
    <w:div w:id="1531726976">
      <w:bodyDiv w:val="1"/>
      <w:marLeft w:val="0"/>
      <w:marRight w:val="0"/>
      <w:marTop w:val="0"/>
      <w:marBottom w:val="0"/>
      <w:divBdr>
        <w:top w:val="none" w:sz="0" w:space="0" w:color="auto"/>
        <w:left w:val="none" w:sz="0" w:space="0" w:color="auto"/>
        <w:bottom w:val="none" w:sz="0" w:space="0" w:color="auto"/>
        <w:right w:val="none" w:sz="0" w:space="0" w:color="auto"/>
      </w:divBdr>
    </w:div>
    <w:div w:id="1532105473">
      <w:bodyDiv w:val="1"/>
      <w:marLeft w:val="0"/>
      <w:marRight w:val="0"/>
      <w:marTop w:val="0"/>
      <w:marBottom w:val="0"/>
      <w:divBdr>
        <w:top w:val="none" w:sz="0" w:space="0" w:color="auto"/>
        <w:left w:val="none" w:sz="0" w:space="0" w:color="auto"/>
        <w:bottom w:val="none" w:sz="0" w:space="0" w:color="auto"/>
        <w:right w:val="none" w:sz="0" w:space="0" w:color="auto"/>
      </w:divBdr>
    </w:div>
    <w:div w:id="1532110914">
      <w:bodyDiv w:val="1"/>
      <w:marLeft w:val="0"/>
      <w:marRight w:val="0"/>
      <w:marTop w:val="0"/>
      <w:marBottom w:val="0"/>
      <w:divBdr>
        <w:top w:val="none" w:sz="0" w:space="0" w:color="auto"/>
        <w:left w:val="none" w:sz="0" w:space="0" w:color="auto"/>
        <w:bottom w:val="none" w:sz="0" w:space="0" w:color="auto"/>
        <w:right w:val="none" w:sz="0" w:space="0" w:color="auto"/>
      </w:divBdr>
    </w:div>
    <w:div w:id="1532911716">
      <w:bodyDiv w:val="1"/>
      <w:marLeft w:val="0"/>
      <w:marRight w:val="0"/>
      <w:marTop w:val="0"/>
      <w:marBottom w:val="0"/>
      <w:divBdr>
        <w:top w:val="none" w:sz="0" w:space="0" w:color="auto"/>
        <w:left w:val="none" w:sz="0" w:space="0" w:color="auto"/>
        <w:bottom w:val="none" w:sz="0" w:space="0" w:color="auto"/>
        <w:right w:val="none" w:sz="0" w:space="0" w:color="auto"/>
      </w:divBdr>
    </w:div>
    <w:div w:id="1533149591">
      <w:bodyDiv w:val="1"/>
      <w:marLeft w:val="0"/>
      <w:marRight w:val="0"/>
      <w:marTop w:val="0"/>
      <w:marBottom w:val="0"/>
      <w:divBdr>
        <w:top w:val="none" w:sz="0" w:space="0" w:color="auto"/>
        <w:left w:val="none" w:sz="0" w:space="0" w:color="auto"/>
        <w:bottom w:val="none" w:sz="0" w:space="0" w:color="auto"/>
        <w:right w:val="none" w:sz="0" w:space="0" w:color="auto"/>
      </w:divBdr>
    </w:div>
    <w:div w:id="1533228545">
      <w:bodyDiv w:val="1"/>
      <w:marLeft w:val="0"/>
      <w:marRight w:val="0"/>
      <w:marTop w:val="0"/>
      <w:marBottom w:val="0"/>
      <w:divBdr>
        <w:top w:val="none" w:sz="0" w:space="0" w:color="auto"/>
        <w:left w:val="none" w:sz="0" w:space="0" w:color="auto"/>
        <w:bottom w:val="none" w:sz="0" w:space="0" w:color="auto"/>
        <w:right w:val="none" w:sz="0" w:space="0" w:color="auto"/>
      </w:divBdr>
    </w:div>
    <w:div w:id="1533500136">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460145">
      <w:bodyDiv w:val="1"/>
      <w:marLeft w:val="0"/>
      <w:marRight w:val="0"/>
      <w:marTop w:val="0"/>
      <w:marBottom w:val="0"/>
      <w:divBdr>
        <w:top w:val="none" w:sz="0" w:space="0" w:color="auto"/>
        <w:left w:val="none" w:sz="0" w:space="0" w:color="auto"/>
        <w:bottom w:val="none" w:sz="0" w:space="0" w:color="auto"/>
        <w:right w:val="none" w:sz="0" w:space="0" w:color="auto"/>
      </w:divBdr>
    </w:div>
    <w:div w:id="1535343179">
      <w:bodyDiv w:val="1"/>
      <w:marLeft w:val="0"/>
      <w:marRight w:val="0"/>
      <w:marTop w:val="0"/>
      <w:marBottom w:val="0"/>
      <w:divBdr>
        <w:top w:val="none" w:sz="0" w:space="0" w:color="auto"/>
        <w:left w:val="none" w:sz="0" w:space="0" w:color="auto"/>
        <w:bottom w:val="none" w:sz="0" w:space="0" w:color="auto"/>
        <w:right w:val="none" w:sz="0" w:space="0" w:color="auto"/>
      </w:divBdr>
    </w:div>
    <w:div w:id="1535534028">
      <w:bodyDiv w:val="1"/>
      <w:marLeft w:val="0"/>
      <w:marRight w:val="0"/>
      <w:marTop w:val="0"/>
      <w:marBottom w:val="0"/>
      <w:divBdr>
        <w:top w:val="none" w:sz="0" w:space="0" w:color="auto"/>
        <w:left w:val="none" w:sz="0" w:space="0" w:color="auto"/>
        <w:bottom w:val="none" w:sz="0" w:space="0" w:color="auto"/>
        <w:right w:val="none" w:sz="0" w:space="0" w:color="auto"/>
      </w:divBdr>
    </w:div>
    <w:div w:id="1535537257">
      <w:bodyDiv w:val="1"/>
      <w:marLeft w:val="0"/>
      <w:marRight w:val="0"/>
      <w:marTop w:val="0"/>
      <w:marBottom w:val="0"/>
      <w:divBdr>
        <w:top w:val="none" w:sz="0" w:space="0" w:color="auto"/>
        <w:left w:val="none" w:sz="0" w:space="0" w:color="auto"/>
        <w:bottom w:val="none" w:sz="0" w:space="0" w:color="auto"/>
        <w:right w:val="none" w:sz="0" w:space="0" w:color="auto"/>
      </w:divBdr>
    </w:div>
    <w:div w:id="1535920500">
      <w:bodyDiv w:val="1"/>
      <w:marLeft w:val="0"/>
      <w:marRight w:val="0"/>
      <w:marTop w:val="0"/>
      <w:marBottom w:val="0"/>
      <w:divBdr>
        <w:top w:val="none" w:sz="0" w:space="0" w:color="auto"/>
        <w:left w:val="none" w:sz="0" w:space="0" w:color="auto"/>
        <w:bottom w:val="none" w:sz="0" w:space="0" w:color="auto"/>
        <w:right w:val="none" w:sz="0" w:space="0" w:color="auto"/>
      </w:divBdr>
    </w:div>
    <w:div w:id="1536039968">
      <w:bodyDiv w:val="1"/>
      <w:marLeft w:val="0"/>
      <w:marRight w:val="0"/>
      <w:marTop w:val="0"/>
      <w:marBottom w:val="0"/>
      <w:divBdr>
        <w:top w:val="none" w:sz="0" w:space="0" w:color="auto"/>
        <w:left w:val="none" w:sz="0" w:space="0" w:color="auto"/>
        <w:bottom w:val="none" w:sz="0" w:space="0" w:color="auto"/>
        <w:right w:val="none" w:sz="0" w:space="0" w:color="auto"/>
      </w:divBdr>
    </w:div>
    <w:div w:id="1537310003">
      <w:bodyDiv w:val="1"/>
      <w:marLeft w:val="0"/>
      <w:marRight w:val="0"/>
      <w:marTop w:val="0"/>
      <w:marBottom w:val="0"/>
      <w:divBdr>
        <w:top w:val="none" w:sz="0" w:space="0" w:color="auto"/>
        <w:left w:val="none" w:sz="0" w:space="0" w:color="auto"/>
        <w:bottom w:val="none" w:sz="0" w:space="0" w:color="auto"/>
        <w:right w:val="none" w:sz="0" w:space="0" w:color="auto"/>
      </w:divBdr>
    </w:div>
    <w:div w:id="1537617549">
      <w:bodyDiv w:val="1"/>
      <w:marLeft w:val="0"/>
      <w:marRight w:val="0"/>
      <w:marTop w:val="0"/>
      <w:marBottom w:val="0"/>
      <w:divBdr>
        <w:top w:val="none" w:sz="0" w:space="0" w:color="auto"/>
        <w:left w:val="none" w:sz="0" w:space="0" w:color="auto"/>
        <w:bottom w:val="none" w:sz="0" w:space="0" w:color="auto"/>
        <w:right w:val="none" w:sz="0" w:space="0" w:color="auto"/>
      </w:divBdr>
    </w:div>
    <w:div w:id="1537736898">
      <w:bodyDiv w:val="1"/>
      <w:marLeft w:val="0"/>
      <w:marRight w:val="0"/>
      <w:marTop w:val="0"/>
      <w:marBottom w:val="0"/>
      <w:divBdr>
        <w:top w:val="none" w:sz="0" w:space="0" w:color="auto"/>
        <w:left w:val="none" w:sz="0" w:space="0" w:color="auto"/>
        <w:bottom w:val="none" w:sz="0" w:space="0" w:color="auto"/>
        <w:right w:val="none" w:sz="0" w:space="0" w:color="auto"/>
      </w:divBdr>
    </w:div>
    <w:div w:id="1538662025">
      <w:bodyDiv w:val="1"/>
      <w:marLeft w:val="0"/>
      <w:marRight w:val="0"/>
      <w:marTop w:val="0"/>
      <w:marBottom w:val="0"/>
      <w:divBdr>
        <w:top w:val="none" w:sz="0" w:space="0" w:color="auto"/>
        <w:left w:val="none" w:sz="0" w:space="0" w:color="auto"/>
        <w:bottom w:val="none" w:sz="0" w:space="0" w:color="auto"/>
        <w:right w:val="none" w:sz="0" w:space="0" w:color="auto"/>
      </w:divBdr>
    </w:div>
    <w:div w:id="1539009026">
      <w:bodyDiv w:val="1"/>
      <w:marLeft w:val="0"/>
      <w:marRight w:val="0"/>
      <w:marTop w:val="0"/>
      <w:marBottom w:val="0"/>
      <w:divBdr>
        <w:top w:val="none" w:sz="0" w:space="0" w:color="auto"/>
        <w:left w:val="none" w:sz="0" w:space="0" w:color="auto"/>
        <w:bottom w:val="none" w:sz="0" w:space="0" w:color="auto"/>
        <w:right w:val="none" w:sz="0" w:space="0" w:color="auto"/>
      </w:divBdr>
    </w:div>
    <w:div w:id="1539389833">
      <w:bodyDiv w:val="1"/>
      <w:marLeft w:val="0"/>
      <w:marRight w:val="0"/>
      <w:marTop w:val="0"/>
      <w:marBottom w:val="0"/>
      <w:divBdr>
        <w:top w:val="none" w:sz="0" w:space="0" w:color="auto"/>
        <w:left w:val="none" w:sz="0" w:space="0" w:color="auto"/>
        <w:bottom w:val="none" w:sz="0" w:space="0" w:color="auto"/>
        <w:right w:val="none" w:sz="0" w:space="0" w:color="auto"/>
      </w:divBdr>
    </w:div>
    <w:div w:id="1539465597">
      <w:bodyDiv w:val="1"/>
      <w:marLeft w:val="0"/>
      <w:marRight w:val="0"/>
      <w:marTop w:val="0"/>
      <w:marBottom w:val="0"/>
      <w:divBdr>
        <w:top w:val="none" w:sz="0" w:space="0" w:color="auto"/>
        <w:left w:val="none" w:sz="0" w:space="0" w:color="auto"/>
        <w:bottom w:val="none" w:sz="0" w:space="0" w:color="auto"/>
        <w:right w:val="none" w:sz="0" w:space="0" w:color="auto"/>
      </w:divBdr>
    </w:div>
    <w:div w:id="1540512265">
      <w:bodyDiv w:val="1"/>
      <w:marLeft w:val="0"/>
      <w:marRight w:val="0"/>
      <w:marTop w:val="0"/>
      <w:marBottom w:val="0"/>
      <w:divBdr>
        <w:top w:val="none" w:sz="0" w:space="0" w:color="auto"/>
        <w:left w:val="none" w:sz="0" w:space="0" w:color="auto"/>
        <w:bottom w:val="none" w:sz="0" w:space="0" w:color="auto"/>
        <w:right w:val="none" w:sz="0" w:space="0" w:color="auto"/>
      </w:divBdr>
    </w:div>
    <w:div w:id="1541280502">
      <w:bodyDiv w:val="1"/>
      <w:marLeft w:val="0"/>
      <w:marRight w:val="0"/>
      <w:marTop w:val="0"/>
      <w:marBottom w:val="0"/>
      <w:divBdr>
        <w:top w:val="none" w:sz="0" w:space="0" w:color="auto"/>
        <w:left w:val="none" w:sz="0" w:space="0" w:color="auto"/>
        <w:bottom w:val="none" w:sz="0" w:space="0" w:color="auto"/>
        <w:right w:val="none" w:sz="0" w:space="0" w:color="auto"/>
      </w:divBdr>
    </w:div>
    <w:div w:id="1542203968">
      <w:bodyDiv w:val="1"/>
      <w:marLeft w:val="0"/>
      <w:marRight w:val="0"/>
      <w:marTop w:val="0"/>
      <w:marBottom w:val="0"/>
      <w:divBdr>
        <w:top w:val="none" w:sz="0" w:space="0" w:color="auto"/>
        <w:left w:val="none" w:sz="0" w:space="0" w:color="auto"/>
        <w:bottom w:val="none" w:sz="0" w:space="0" w:color="auto"/>
        <w:right w:val="none" w:sz="0" w:space="0" w:color="auto"/>
      </w:divBdr>
    </w:div>
    <w:div w:id="1542472838">
      <w:bodyDiv w:val="1"/>
      <w:marLeft w:val="0"/>
      <w:marRight w:val="0"/>
      <w:marTop w:val="0"/>
      <w:marBottom w:val="0"/>
      <w:divBdr>
        <w:top w:val="none" w:sz="0" w:space="0" w:color="auto"/>
        <w:left w:val="none" w:sz="0" w:space="0" w:color="auto"/>
        <w:bottom w:val="none" w:sz="0" w:space="0" w:color="auto"/>
        <w:right w:val="none" w:sz="0" w:space="0" w:color="auto"/>
      </w:divBdr>
    </w:div>
    <w:div w:id="1542553586">
      <w:bodyDiv w:val="1"/>
      <w:marLeft w:val="0"/>
      <w:marRight w:val="0"/>
      <w:marTop w:val="0"/>
      <w:marBottom w:val="0"/>
      <w:divBdr>
        <w:top w:val="none" w:sz="0" w:space="0" w:color="auto"/>
        <w:left w:val="none" w:sz="0" w:space="0" w:color="auto"/>
        <w:bottom w:val="none" w:sz="0" w:space="0" w:color="auto"/>
        <w:right w:val="none" w:sz="0" w:space="0" w:color="auto"/>
      </w:divBdr>
    </w:div>
    <w:div w:id="1542596868">
      <w:bodyDiv w:val="1"/>
      <w:marLeft w:val="0"/>
      <w:marRight w:val="0"/>
      <w:marTop w:val="0"/>
      <w:marBottom w:val="0"/>
      <w:divBdr>
        <w:top w:val="none" w:sz="0" w:space="0" w:color="auto"/>
        <w:left w:val="none" w:sz="0" w:space="0" w:color="auto"/>
        <w:bottom w:val="none" w:sz="0" w:space="0" w:color="auto"/>
        <w:right w:val="none" w:sz="0" w:space="0" w:color="auto"/>
      </w:divBdr>
    </w:div>
    <w:div w:id="1542787025">
      <w:bodyDiv w:val="1"/>
      <w:marLeft w:val="0"/>
      <w:marRight w:val="0"/>
      <w:marTop w:val="0"/>
      <w:marBottom w:val="0"/>
      <w:divBdr>
        <w:top w:val="none" w:sz="0" w:space="0" w:color="auto"/>
        <w:left w:val="none" w:sz="0" w:space="0" w:color="auto"/>
        <w:bottom w:val="none" w:sz="0" w:space="0" w:color="auto"/>
        <w:right w:val="none" w:sz="0" w:space="0" w:color="auto"/>
      </w:divBdr>
    </w:div>
    <w:div w:id="1542934581">
      <w:bodyDiv w:val="1"/>
      <w:marLeft w:val="0"/>
      <w:marRight w:val="0"/>
      <w:marTop w:val="0"/>
      <w:marBottom w:val="0"/>
      <w:divBdr>
        <w:top w:val="none" w:sz="0" w:space="0" w:color="auto"/>
        <w:left w:val="none" w:sz="0" w:space="0" w:color="auto"/>
        <w:bottom w:val="none" w:sz="0" w:space="0" w:color="auto"/>
        <w:right w:val="none" w:sz="0" w:space="0" w:color="auto"/>
      </w:divBdr>
    </w:div>
    <w:div w:id="1543135352">
      <w:bodyDiv w:val="1"/>
      <w:marLeft w:val="0"/>
      <w:marRight w:val="0"/>
      <w:marTop w:val="0"/>
      <w:marBottom w:val="0"/>
      <w:divBdr>
        <w:top w:val="none" w:sz="0" w:space="0" w:color="auto"/>
        <w:left w:val="none" w:sz="0" w:space="0" w:color="auto"/>
        <w:bottom w:val="none" w:sz="0" w:space="0" w:color="auto"/>
        <w:right w:val="none" w:sz="0" w:space="0" w:color="auto"/>
      </w:divBdr>
    </w:div>
    <w:div w:id="1543325342">
      <w:bodyDiv w:val="1"/>
      <w:marLeft w:val="0"/>
      <w:marRight w:val="0"/>
      <w:marTop w:val="0"/>
      <w:marBottom w:val="0"/>
      <w:divBdr>
        <w:top w:val="none" w:sz="0" w:space="0" w:color="auto"/>
        <w:left w:val="none" w:sz="0" w:space="0" w:color="auto"/>
        <w:bottom w:val="none" w:sz="0" w:space="0" w:color="auto"/>
        <w:right w:val="none" w:sz="0" w:space="0" w:color="auto"/>
      </w:divBdr>
    </w:div>
    <w:div w:id="1543443530">
      <w:bodyDiv w:val="1"/>
      <w:marLeft w:val="0"/>
      <w:marRight w:val="0"/>
      <w:marTop w:val="0"/>
      <w:marBottom w:val="0"/>
      <w:divBdr>
        <w:top w:val="none" w:sz="0" w:space="0" w:color="auto"/>
        <w:left w:val="none" w:sz="0" w:space="0" w:color="auto"/>
        <w:bottom w:val="none" w:sz="0" w:space="0" w:color="auto"/>
        <w:right w:val="none" w:sz="0" w:space="0" w:color="auto"/>
      </w:divBdr>
    </w:div>
    <w:div w:id="1543516347">
      <w:bodyDiv w:val="1"/>
      <w:marLeft w:val="0"/>
      <w:marRight w:val="0"/>
      <w:marTop w:val="0"/>
      <w:marBottom w:val="0"/>
      <w:divBdr>
        <w:top w:val="none" w:sz="0" w:space="0" w:color="auto"/>
        <w:left w:val="none" w:sz="0" w:space="0" w:color="auto"/>
        <w:bottom w:val="none" w:sz="0" w:space="0" w:color="auto"/>
        <w:right w:val="none" w:sz="0" w:space="0" w:color="auto"/>
      </w:divBdr>
    </w:div>
    <w:div w:id="1543708480">
      <w:bodyDiv w:val="1"/>
      <w:marLeft w:val="0"/>
      <w:marRight w:val="0"/>
      <w:marTop w:val="0"/>
      <w:marBottom w:val="0"/>
      <w:divBdr>
        <w:top w:val="none" w:sz="0" w:space="0" w:color="auto"/>
        <w:left w:val="none" w:sz="0" w:space="0" w:color="auto"/>
        <w:bottom w:val="none" w:sz="0" w:space="0" w:color="auto"/>
        <w:right w:val="none" w:sz="0" w:space="0" w:color="auto"/>
      </w:divBdr>
    </w:div>
    <w:div w:id="1543861483">
      <w:bodyDiv w:val="1"/>
      <w:marLeft w:val="0"/>
      <w:marRight w:val="0"/>
      <w:marTop w:val="0"/>
      <w:marBottom w:val="0"/>
      <w:divBdr>
        <w:top w:val="none" w:sz="0" w:space="0" w:color="auto"/>
        <w:left w:val="none" w:sz="0" w:space="0" w:color="auto"/>
        <w:bottom w:val="none" w:sz="0" w:space="0" w:color="auto"/>
        <w:right w:val="none" w:sz="0" w:space="0" w:color="auto"/>
      </w:divBdr>
    </w:div>
    <w:div w:id="1545556878">
      <w:bodyDiv w:val="1"/>
      <w:marLeft w:val="0"/>
      <w:marRight w:val="0"/>
      <w:marTop w:val="0"/>
      <w:marBottom w:val="0"/>
      <w:divBdr>
        <w:top w:val="none" w:sz="0" w:space="0" w:color="auto"/>
        <w:left w:val="none" w:sz="0" w:space="0" w:color="auto"/>
        <w:bottom w:val="none" w:sz="0" w:space="0" w:color="auto"/>
        <w:right w:val="none" w:sz="0" w:space="0" w:color="auto"/>
      </w:divBdr>
    </w:div>
    <w:div w:id="1545680028">
      <w:bodyDiv w:val="1"/>
      <w:marLeft w:val="0"/>
      <w:marRight w:val="0"/>
      <w:marTop w:val="0"/>
      <w:marBottom w:val="0"/>
      <w:divBdr>
        <w:top w:val="none" w:sz="0" w:space="0" w:color="auto"/>
        <w:left w:val="none" w:sz="0" w:space="0" w:color="auto"/>
        <w:bottom w:val="none" w:sz="0" w:space="0" w:color="auto"/>
        <w:right w:val="none" w:sz="0" w:space="0" w:color="auto"/>
      </w:divBdr>
    </w:div>
    <w:div w:id="1546018873">
      <w:bodyDiv w:val="1"/>
      <w:marLeft w:val="0"/>
      <w:marRight w:val="0"/>
      <w:marTop w:val="0"/>
      <w:marBottom w:val="0"/>
      <w:divBdr>
        <w:top w:val="none" w:sz="0" w:space="0" w:color="auto"/>
        <w:left w:val="none" w:sz="0" w:space="0" w:color="auto"/>
        <w:bottom w:val="none" w:sz="0" w:space="0" w:color="auto"/>
        <w:right w:val="none" w:sz="0" w:space="0" w:color="auto"/>
      </w:divBdr>
    </w:div>
    <w:div w:id="1546405515">
      <w:bodyDiv w:val="1"/>
      <w:marLeft w:val="0"/>
      <w:marRight w:val="0"/>
      <w:marTop w:val="0"/>
      <w:marBottom w:val="0"/>
      <w:divBdr>
        <w:top w:val="none" w:sz="0" w:space="0" w:color="auto"/>
        <w:left w:val="none" w:sz="0" w:space="0" w:color="auto"/>
        <w:bottom w:val="none" w:sz="0" w:space="0" w:color="auto"/>
        <w:right w:val="none" w:sz="0" w:space="0" w:color="auto"/>
      </w:divBdr>
    </w:div>
    <w:div w:id="1546480315">
      <w:bodyDiv w:val="1"/>
      <w:marLeft w:val="0"/>
      <w:marRight w:val="0"/>
      <w:marTop w:val="0"/>
      <w:marBottom w:val="0"/>
      <w:divBdr>
        <w:top w:val="none" w:sz="0" w:space="0" w:color="auto"/>
        <w:left w:val="none" w:sz="0" w:space="0" w:color="auto"/>
        <w:bottom w:val="none" w:sz="0" w:space="0" w:color="auto"/>
        <w:right w:val="none" w:sz="0" w:space="0" w:color="auto"/>
      </w:divBdr>
    </w:div>
    <w:div w:id="1546601423">
      <w:bodyDiv w:val="1"/>
      <w:marLeft w:val="0"/>
      <w:marRight w:val="0"/>
      <w:marTop w:val="0"/>
      <w:marBottom w:val="0"/>
      <w:divBdr>
        <w:top w:val="none" w:sz="0" w:space="0" w:color="auto"/>
        <w:left w:val="none" w:sz="0" w:space="0" w:color="auto"/>
        <w:bottom w:val="none" w:sz="0" w:space="0" w:color="auto"/>
        <w:right w:val="none" w:sz="0" w:space="0" w:color="auto"/>
      </w:divBdr>
    </w:div>
    <w:div w:id="1546603696">
      <w:bodyDiv w:val="1"/>
      <w:marLeft w:val="0"/>
      <w:marRight w:val="0"/>
      <w:marTop w:val="0"/>
      <w:marBottom w:val="0"/>
      <w:divBdr>
        <w:top w:val="none" w:sz="0" w:space="0" w:color="auto"/>
        <w:left w:val="none" w:sz="0" w:space="0" w:color="auto"/>
        <w:bottom w:val="none" w:sz="0" w:space="0" w:color="auto"/>
        <w:right w:val="none" w:sz="0" w:space="0" w:color="auto"/>
      </w:divBdr>
    </w:div>
    <w:div w:id="1546721121">
      <w:bodyDiv w:val="1"/>
      <w:marLeft w:val="0"/>
      <w:marRight w:val="0"/>
      <w:marTop w:val="0"/>
      <w:marBottom w:val="0"/>
      <w:divBdr>
        <w:top w:val="none" w:sz="0" w:space="0" w:color="auto"/>
        <w:left w:val="none" w:sz="0" w:space="0" w:color="auto"/>
        <w:bottom w:val="none" w:sz="0" w:space="0" w:color="auto"/>
        <w:right w:val="none" w:sz="0" w:space="0" w:color="auto"/>
      </w:divBdr>
    </w:div>
    <w:div w:id="1547251160">
      <w:bodyDiv w:val="1"/>
      <w:marLeft w:val="0"/>
      <w:marRight w:val="0"/>
      <w:marTop w:val="0"/>
      <w:marBottom w:val="0"/>
      <w:divBdr>
        <w:top w:val="none" w:sz="0" w:space="0" w:color="auto"/>
        <w:left w:val="none" w:sz="0" w:space="0" w:color="auto"/>
        <w:bottom w:val="none" w:sz="0" w:space="0" w:color="auto"/>
        <w:right w:val="none" w:sz="0" w:space="0" w:color="auto"/>
      </w:divBdr>
    </w:div>
    <w:div w:id="1547258464">
      <w:bodyDiv w:val="1"/>
      <w:marLeft w:val="0"/>
      <w:marRight w:val="0"/>
      <w:marTop w:val="0"/>
      <w:marBottom w:val="0"/>
      <w:divBdr>
        <w:top w:val="none" w:sz="0" w:space="0" w:color="auto"/>
        <w:left w:val="none" w:sz="0" w:space="0" w:color="auto"/>
        <w:bottom w:val="none" w:sz="0" w:space="0" w:color="auto"/>
        <w:right w:val="none" w:sz="0" w:space="0" w:color="auto"/>
      </w:divBdr>
    </w:div>
    <w:div w:id="1547596752">
      <w:bodyDiv w:val="1"/>
      <w:marLeft w:val="0"/>
      <w:marRight w:val="0"/>
      <w:marTop w:val="0"/>
      <w:marBottom w:val="0"/>
      <w:divBdr>
        <w:top w:val="none" w:sz="0" w:space="0" w:color="auto"/>
        <w:left w:val="none" w:sz="0" w:space="0" w:color="auto"/>
        <w:bottom w:val="none" w:sz="0" w:space="0" w:color="auto"/>
        <w:right w:val="none" w:sz="0" w:space="0" w:color="auto"/>
      </w:divBdr>
    </w:div>
    <w:div w:id="1547646608">
      <w:bodyDiv w:val="1"/>
      <w:marLeft w:val="0"/>
      <w:marRight w:val="0"/>
      <w:marTop w:val="0"/>
      <w:marBottom w:val="0"/>
      <w:divBdr>
        <w:top w:val="none" w:sz="0" w:space="0" w:color="auto"/>
        <w:left w:val="none" w:sz="0" w:space="0" w:color="auto"/>
        <w:bottom w:val="none" w:sz="0" w:space="0" w:color="auto"/>
        <w:right w:val="none" w:sz="0" w:space="0" w:color="auto"/>
      </w:divBdr>
    </w:div>
    <w:div w:id="1547718970">
      <w:bodyDiv w:val="1"/>
      <w:marLeft w:val="0"/>
      <w:marRight w:val="0"/>
      <w:marTop w:val="0"/>
      <w:marBottom w:val="0"/>
      <w:divBdr>
        <w:top w:val="none" w:sz="0" w:space="0" w:color="auto"/>
        <w:left w:val="none" w:sz="0" w:space="0" w:color="auto"/>
        <w:bottom w:val="none" w:sz="0" w:space="0" w:color="auto"/>
        <w:right w:val="none" w:sz="0" w:space="0" w:color="auto"/>
      </w:divBdr>
    </w:div>
    <w:div w:id="1547722748">
      <w:bodyDiv w:val="1"/>
      <w:marLeft w:val="0"/>
      <w:marRight w:val="0"/>
      <w:marTop w:val="0"/>
      <w:marBottom w:val="0"/>
      <w:divBdr>
        <w:top w:val="none" w:sz="0" w:space="0" w:color="auto"/>
        <w:left w:val="none" w:sz="0" w:space="0" w:color="auto"/>
        <w:bottom w:val="none" w:sz="0" w:space="0" w:color="auto"/>
        <w:right w:val="none" w:sz="0" w:space="0" w:color="auto"/>
      </w:divBdr>
    </w:div>
    <w:div w:id="1547832046">
      <w:bodyDiv w:val="1"/>
      <w:marLeft w:val="0"/>
      <w:marRight w:val="0"/>
      <w:marTop w:val="0"/>
      <w:marBottom w:val="0"/>
      <w:divBdr>
        <w:top w:val="none" w:sz="0" w:space="0" w:color="auto"/>
        <w:left w:val="none" w:sz="0" w:space="0" w:color="auto"/>
        <w:bottom w:val="none" w:sz="0" w:space="0" w:color="auto"/>
        <w:right w:val="none" w:sz="0" w:space="0" w:color="auto"/>
      </w:divBdr>
    </w:div>
    <w:div w:id="1549101617">
      <w:bodyDiv w:val="1"/>
      <w:marLeft w:val="0"/>
      <w:marRight w:val="0"/>
      <w:marTop w:val="0"/>
      <w:marBottom w:val="0"/>
      <w:divBdr>
        <w:top w:val="none" w:sz="0" w:space="0" w:color="auto"/>
        <w:left w:val="none" w:sz="0" w:space="0" w:color="auto"/>
        <w:bottom w:val="none" w:sz="0" w:space="0" w:color="auto"/>
        <w:right w:val="none" w:sz="0" w:space="0" w:color="auto"/>
      </w:divBdr>
    </w:div>
    <w:div w:id="1549368758">
      <w:bodyDiv w:val="1"/>
      <w:marLeft w:val="0"/>
      <w:marRight w:val="0"/>
      <w:marTop w:val="0"/>
      <w:marBottom w:val="0"/>
      <w:divBdr>
        <w:top w:val="none" w:sz="0" w:space="0" w:color="auto"/>
        <w:left w:val="none" w:sz="0" w:space="0" w:color="auto"/>
        <w:bottom w:val="none" w:sz="0" w:space="0" w:color="auto"/>
        <w:right w:val="none" w:sz="0" w:space="0" w:color="auto"/>
      </w:divBdr>
    </w:div>
    <w:div w:id="1549682927">
      <w:bodyDiv w:val="1"/>
      <w:marLeft w:val="0"/>
      <w:marRight w:val="0"/>
      <w:marTop w:val="0"/>
      <w:marBottom w:val="0"/>
      <w:divBdr>
        <w:top w:val="none" w:sz="0" w:space="0" w:color="auto"/>
        <w:left w:val="none" w:sz="0" w:space="0" w:color="auto"/>
        <w:bottom w:val="none" w:sz="0" w:space="0" w:color="auto"/>
        <w:right w:val="none" w:sz="0" w:space="0" w:color="auto"/>
      </w:divBdr>
    </w:div>
    <w:div w:id="1550260988">
      <w:bodyDiv w:val="1"/>
      <w:marLeft w:val="0"/>
      <w:marRight w:val="0"/>
      <w:marTop w:val="0"/>
      <w:marBottom w:val="0"/>
      <w:divBdr>
        <w:top w:val="none" w:sz="0" w:space="0" w:color="auto"/>
        <w:left w:val="none" w:sz="0" w:space="0" w:color="auto"/>
        <w:bottom w:val="none" w:sz="0" w:space="0" w:color="auto"/>
        <w:right w:val="none" w:sz="0" w:space="0" w:color="auto"/>
      </w:divBdr>
    </w:div>
    <w:div w:id="1550410811">
      <w:bodyDiv w:val="1"/>
      <w:marLeft w:val="0"/>
      <w:marRight w:val="0"/>
      <w:marTop w:val="0"/>
      <w:marBottom w:val="0"/>
      <w:divBdr>
        <w:top w:val="none" w:sz="0" w:space="0" w:color="auto"/>
        <w:left w:val="none" w:sz="0" w:space="0" w:color="auto"/>
        <w:bottom w:val="none" w:sz="0" w:space="0" w:color="auto"/>
        <w:right w:val="none" w:sz="0" w:space="0" w:color="auto"/>
      </w:divBdr>
    </w:div>
    <w:div w:id="1551499778">
      <w:bodyDiv w:val="1"/>
      <w:marLeft w:val="0"/>
      <w:marRight w:val="0"/>
      <w:marTop w:val="0"/>
      <w:marBottom w:val="0"/>
      <w:divBdr>
        <w:top w:val="none" w:sz="0" w:space="0" w:color="auto"/>
        <w:left w:val="none" w:sz="0" w:space="0" w:color="auto"/>
        <w:bottom w:val="none" w:sz="0" w:space="0" w:color="auto"/>
        <w:right w:val="none" w:sz="0" w:space="0" w:color="auto"/>
      </w:divBdr>
    </w:div>
    <w:div w:id="1552496346">
      <w:bodyDiv w:val="1"/>
      <w:marLeft w:val="0"/>
      <w:marRight w:val="0"/>
      <w:marTop w:val="0"/>
      <w:marBottom w:val="0"/>
      <w:divBdr>
        <w:top w:val="none" w:sz="0" w:space="0" w:color="auto"/>
        <w:left w:val="none" w:sz="0" w:space="0" w:color="auto"/>
        <w:bottom w:val="none" w:sz="0" w:space="0" w:color="auto"/>
        <w:right w:val="none" w:sz="0" w:space="0" w:color="auto"/>
      </w:divBdr>
    </w:div>
    <w:div w:id="1553154790">
      <w:bodyDiv w:val="1"/>
      <w:marLeft w:val="0"/>
      <w:marRight w:val="0"/>
      <w:marTop w:val="0"/>
      <w:marBottom w:val="0"/>
      <w:divBdr>
        <w:top w:val="none" w:sz="0" w:space="0" w:color="auto"/>
        <w:left w:val="none" w:sz="0" w:space="0" w:color="auto"/>
        <w:bottom w:val="none" w:sz="0" w:space="0" w:color="auto"/>
        <w:right w:val="none" w:sz="0" w:space="0" w:color="auto"/>
      </w:divBdr>
    </w:div>
    <w:div w:id="1553228098">
      <w:bodyDiv w:val="1"/>
      <w:marLeft w:val="0"/>
      <w:marRight w:val="0"/>
      <w:marTop w:val="0"/>
      <w:marBottom w:val="0"/>
      <w:divBdr>
        <w:top w:val="none" w:sz="0" w:space="0" w:color="auto"/>
        <w:left w:val="none" w:sz="0" w:space="0" w:color="auto"/>
        <w:bottom w:val="none" w:sz="0" w:space="0" w:color="auto"/>
        <w:right w:val="none" w:sz="0" w:space="0" w:color="auto"/>
      </w:divBdr>
    </w:div>
    <w:div w:id="1553300903">
      <w:bodyDiv w:val="1"/>
      <w:marLeft w:val="0"/>
      <w:marRight w:val="0"/>
      <w:marTop w:val="0"/>
      <w:marBottom w:val="0"/>
      <w:divBdr>
        <w:top w:val="none" w:sz="0" w:space="0" w:color="auto"/>
        <w:left w:val="none" w:sz="0" w:space="0" w:color="auto"/>
        <w:bottom w:val="none" w:sz="0" w:space="0" w:color="auto"/>
        <w:right w:val="none" w:sz="0" w:space="0" w:color="auto"/>
      </w:divBdr>
    </w:div>
    <w:div w:id="1553465811">
      <w:bodyDiv w:val="1"/>
      <w:marLeft w:val="0"/>
      <w:marRight w:val="0"/>
      <w:marTop w:val="0"/>
      <w:marBottom w:val="0"/>
      <w:divBdr>
        <w:top w:val="none" w:sz="0" w:space="0" w:color="auto"/>
        <w:left w:val="none" w:sz="0" w:space="0" w:color="auto"/>
        <w:bottom w:val="none" w:sz="0" w:space="0" w:color="auto"/>
        <w:right w:val="none" w:sz="0" w:space="0" w:color="auto"/>
      </w:divBdr>
    </w:div>
    <w:div w:id="1553535141">
      <w:bodyDiv w:val="1"/>
      <w:marLeft w:val="0"/>
      <w:marRight w:val="0"/>
      <w:marTop w:val="0"/>
      <w:marBottom w:val="0"/>
      <w:divBdr>
        <w:top w:val="none" w:sz="0" w:space="0" w:color="auto"/>
        <w:left w:val="none" w:sz="0" w:space="0" w:color="auto"/>
        <w:bottom w:val="none" w:sz="0" w:space="0" w:color="auto"/>
        <w:right w:val="none" w:sz="0" w:space="0" w:color="auto"/>
      </w:divBdr>
    </w:div>
    <w:div w:id="1554005510">
      <w:bodyDiv w:val="1"/>
      <w:marLeft w:val="0"/>
      <w:marRight w:val="0"/>
      <w:marTop w:val="0"/>
      <w:marBottom w:val="0"/>
      <w:divBdr>
        <w:top w:val="none" w:sz="0" w:space="0" w:color="auto"/>
        <w:left w:val="none" w:sz="0" w:space="0" w:color="auto"/>
        <w:bottom w:val="none" w:sz="0" w:space="0" w:color="auto"/>
        <w:right w:val="none" w:sz="0" w:space="0" w:color="auto"/>
      </w:divBdr>
    </w:div>
    <w:div w:id="1554198329">
      <w:bodyDiv w:val="1"/>
      <w:marLeft w:val="0"/>
      <w:marRight w:val="0"/>
      <w:marTop w:val="0"/>
      <w:marBottom w:val="0"/>
      <w:divBdr>
        <w:top w:val="none" w:sz="0" w:space="0" w:color="auto"/>
        <w:left w:val="none" w:sz="0" w:space="0" w:color="auto"/>
        <w:bottom w:val="none" w:sz="0" w:space="0" w:color="auto"/>
        <w:right w:val="none" w:sz="0" w:space="0" w:color="auto"/>
      </w:divBdr>
    </w:div>
    <w:div w:id="1555241411">
      <w:bodyDiv w:val="1"/>
      <w:marLeft w:val="0"/>
      <w:marRight w:val="0"/>
      <w:marTop w:val="0"/>
      <w:marBottom w:val="0"/>
      <w:divBdr>
        <w:top w:val="none" w:sz="0" w:space="0" w:color="auto"/>
        <w:left w:val="none" w:sz="0" w:space="0" w:color="auto"/>
        <w:bottom w:val="none" w:sz="0" w:space="0" w:color="auto"/>
        <w:right w:val="none" w:sz="0" w:space="0" w:color="auto"/>
      </w:divBdr>
    </w:div>
    <w:div w:id="1555315590">
      <w:bodyDiv w:val="1"/>
      <w:marLeft w:val="0"/>
      <w:marRight w:val="0"/>
      <w:marTop w:val="0"/>
      <w:marBottom w:val="0"/>
      <w:divBdr>
        <w:top w:val="none" w:sz="0" w:space="0" w:color="auto"/>
        <w:left w:val="none" w:sz="0" w:space="0" w:color="auto"/>
        <w:bottom w:val="none" w:sz="0" w:space="0" w:color="auto"/>
        <w:right w:val="none" w:sz="0" w:space="0" w:color="auto"/>
      </w:divBdr>
    </w:div>
    <w:div w:id="1555771072">
      <w:bodyDiv w:val="1"/>
      <w:marLeft w:val="0"/>
      <w:marRight w:val="0"/>
      <w:marTop w:val="0"/>
      <w:marBottom w:val="0"/>
      <w:divBdr>
        <w:top w:val="none" w:sz="0" w:space="0" w:color="auto"/>
        <w:left w:val="none" w:sz="0" w:space="0" w:color="auto"/>
        <w:bottom w:val="none" w:sz="0" w:space="0" w:color="auto"/>
        <w:right w:val="none" w:sz="0" w:space="0" w:color="auto"/>
      </w:divBdr>
    </w:div>
    <w:div w:id="1556233888">
      <w:bodyDiv w:val="1"/>
      <w:marLeft w:val="0"/>
      <w:marRight w:val="0"/>
      <w:marTop w:val="0"/>
      <w:marBottom w:val="0"/>
      <w:divBdr>
        <w:top w:val="none" w:sz="0" w:space="0" w:color="auto"/>
        <w:left w:val="none" w:sz="0" w:space="0" w:color="auto"/>
        <w:bottom w:val="none" w:sz="0" w:space="0" w:color="auto"/>
        <w:right w:val="none" w:sz="0" w:space="0" w:color="auto"/>
      </w:divBdr>
    </w:div>
    <w:div w:id="1556307658">
      <w:bodyDiv w:val="1"/>
      <w:marLeft w:val="0"/>
      <w:marRight w:val="0"/>
      <w:marTop w:val="0"/>
      <w:marBottom w:val="0"/>
      <w:divBdr>
        <w:top w:val="none" w:sz="0" w:space="0" w:color="auto"/>
        <w:left w:val="none" w:sz="0" w:space="0" w:color="auto"/>
        <w:bottom w:val="none" w:sz="0" w:space="0" w:color="auto"/>
        <w:right w:val="none" w:sz="0" w:space="0" w:color="auto"/>
      </w:divBdr>
    </w:div>
    <w:div w:id="1556427991">
      <w:bodyDiv w:val="1"/>
      <w:marLeft w:val="0"/>
      <w:marRight w:val="0"/>
      <w:marTop w:val="0"/>
      <w:marBottom w:val="0"/>
      <w:divBdr>
        <w:top w:val="none" w:sz="0" w:space="0" w:color="auto"/>
        <w:left w:val="none" w:sz="0" w:space="0" w:color="auto"/>
        <w:bottom w:val="none" w:sz="0" w:space="0" w:color="auto"/>
        <w:right w:val="none" w:sz="0" w:space="0" w:color="auto"/>
      </w:divBdr>
    </w:div>
    <w:div w:id="1556698566">
      <w:bodyDiv w:val="1"/>
      <w:marLeft w:val="0"/>
      <w:marRight w:val="0"/>
      <w:marTop w:val="0"/>
      <w:marBottom w:val="0"/>
      <w:divBdr>
        <w:top w:val="none" w:sz="0" w:space="0" w:color="auto"/>
        <w:left w:val="none" w:sz="0" w:space="0" w:color="auto"/>
        <w:bottom w:val="none" w:sz="0" w:space="0" w:color="auto"/>
        <w:right w:val="none" w:sz="0" w:space="0" w:color="auto"/>
      </w:divBdr>
    </w:div>
    <w:div w:id="1557163838">
      <w:bodyDiv w:val="1"/>
      <w:marLeft w:val="0"/>
      <w:marRight w:val="0"/>
      <w:marTop w:val="0"/>
      <w:marBottom w:val="0"/>
      <w:divBdr>
        <w:top w:val="none" w:sz="0" w:space="0" w:color="auto"/>
        <w:left w:val="none" w:sz="0" w:space="0" w:color="auto"/>
        <w:bottom w:val="none" w:sz="0" w:space="0" w:color="auto"/>
        <w:right w:val="none" w:sz="0" w:space="0" w:color="auto"/>
      </w:divBdr>
    </w:div>
    <w:div w:id="1558013627">
      <w:bodyDiv w:val="1"/>
      <w:marLeft w:val="0"/>
      <w:marRight w:val="0"/>
      <w:marTop w:val="0"/>
      <w:marBottom w:val="0"/>
      <w:divBdr>
        <w:top w:val="none" w:sz="0" w:space="0" w:color="auto"/>
        <w:left w:val="none" w:sz="0" w:space="0" w:color="auto"/>
        <w:bottom w:val="none" w:sz="0" w:space="0" w:color="auto"/>
        <w:right w:val="none" w:sz="0" w:space="0" w:color="auto"/>
      </w:divBdr>
    </w:div>
    <w:div w:id="1558399230">
      <w:bodyDiv w:val="1"/>
      <w:marLeft w:val="0"/>
      <w:marRight w:val="0"/>
      <w:marTop w:val="0"/>
      <w:marBottom w:val="0"/>
      <w:divBdr>
        <w:top w:val="none" w:sz="0" w:space="0" w:color="auto"/>
        <w:left w:val="none" w:sz="0" w:space="0" w:color="auto"/>
        <w:bottom w:val="none" w:sz="0" w:space="0" w:color="auto"/>
        <w:right w:val="none" w:sz="0" w:space="0" w:color="auto"/>
      </w:divBdr>
    </w:div>
    <w:div w:id="1558661501">
      <w:bodyDiv w:val="1"/>
      <w:marLeft w:val="0"/>
      <w:marRight w:val="0"/>
      <w:marTop w:val="0"/>
      <w:marBottom w:val="0"/>
      <w:divBdr>
        <w:top w:val="none" w:sz="0" w:space="0" w:color="auto"/>
        <w:left w:val="none" w:sz="0" w:space="0" w:color="auto"/>
        <w:bottom w:val="none" w:sz="0" w:space="0" w:color="auto"/>
        <w:right w:val="none" w:sz="0" w:space="0" w:color="auto"/>
      </w:divBdr>
    </w:div>
    <w:div w:id="1558858528">
      <w:bodyDiv w:val="1"/>
      <w:marLeft w:val="0"/>
      <w:marRight w:val="0"/>
      <w:marTop w:val="0"/>
      <w:marBottom w:val="0"/>
      <w:divBdr>
        <w:top w:val="none" w:sz="0" w:space="0" w:color="auto"/>
        <w:left w:val="none" w:sz="0" w:space="0" w:color="auto"/>
        <w:bottom w:val="none" w:sz="0" w:space="0" w:color="auto"/>
        <w:right w:val="none" w:sz="0" w:space="0" w:color="auto"/>
      </w:divBdr>
    </w:div>
    <w:div w:id="1559047757">
      <w:bodyDiv w:val="1"/>
      <w:marLeft w:val="0"/>
      <w:marRight w:val="0"/>
      <w:marTop w:val="0"/>
      <w:marBottom w:val="0"/>
      <w:divBdr>
        <w:top w:val="none" w:sz="0" w:space="0" w:color="auto"/>
        <w:left w:val="none" w:sz="0" w:space="0" w:color="auto"/>
        <w:bottom w:val="none" w:sz="0" w:space="0" w:color="auto"/>
        <w:right w:val="none" w:sz="0" w:space="0" w:color="auto"/>
      </w:divBdr>
    </w:div>
    <w:div w:id="1560361951">
      <w:bodyDiv w:val="1"/>
      <w:marLeft w:val="0"/>
      <w:marRight w:val="0"/>
      <w:marTop w:val="0"/>
      <w:marBottom w:val="0"/>
      <w:divBdr>
        <w:top w:val="none" w:sz="0" w:space="0" w:color="auto"/>
        <w:left w:val="none" w:sz="0" w:space="0" w:color="auto"/>
        <w:bottom w:val="none" w:sz="0" w:space="0" w:color="auto"/>
        <w:right w:val="none" w:sz="0" w:space="0" w:color="auto"/>
      </w:divBdr>
    </w:div>
    <w:div w:id="1561137773">
      <w:bodyDiv w:val="1"/>
      <w:marLeft w:val="0"/>
      <w:marRight w:val="0"/>
      <w:marTop w:val="0"/>
      <w:marBottom w:val="0"/>
      <w:divBdr>
        <w:top w:val="none" w:sz="0" w:space="0" w:color="auto"/>
        <w:left w:val="none" w:sz="0" w:space="0" w:color="auto"/>
        <w:bottom w:val="none" w:sz="0" w:space="0" w:color="auto"/>
        <w:right w:val="none" w:sz="0" w:space="0" w:color="auto"/>
      </w:divBdr>
    </w:div>
    <w:div w:id="1562709731">
      <w:bodyDiv w:val="1"/>
      <w:marLeft w:val="0"/>
      <w:marRight w:val="0"/>
      <w:marTop w:val="0"/>
      <w:marBottom w:val="0"/>
      <w:divBdr>
        <w:top w:val="none" w:sz="0" w:space="0" w:color="auto"/>
        <w:left w:val="none" w:sz="0" w:space="0" w:color="auto"/>
        <w:bottom w:val="none" w:sz="0" w:space="0" w:color="auto"/>
        <w:right w:val="none" w:sz="0" w:space="0" w:color="auto"/>
      </w:divBdr>
    </w:div>
    <w:div w:id="1562710643">
      <w:bodyDiv w:val="1"/>
      <w:marLeft w:val="0"/>
      <w:marRight w:val="0"/>
      <w:marTop w:val="0"/>
      <w:marBottom w:val="0"/>
      <w:divBdr>
        <w:top w:val="none" w:sz="0" w:space="0" w:color="auto"/>
        <w:left w:val="none" w:sz="0" w:space="0" w:color="auto"/>
        <w:bottom w:val="none" w:sz="0" w:space="0" w:color="auto"/>
        <w:right w:val="none" w:sz="0" w:space="0" w:color="auto"/>
      </w:divBdr>
    </w:div>
    <w:div w:id="1563520562">
      <w:bodyDiv w:val="1"/>
      <w:marLeft w:val="0"/>
      <w:marRight w:val="0"/>
      <w:marTop w:val="0"/>
      <w:marBottom w:val="0"/>
      <w:divBdr>
        <w:top w:val="none" w:sz="0" w:space="0" w:color="auto"/>
        <w:left w:val="none" w:sz="0" w:space="0" w:color="auto"/>
        <w:bottom w:val="none" w:sz="0" w:space="0" w:color="auto"/>
        <w:right w:val="none" w:sz="0" w:space="0" w:color="auto"/>
      </w:divBdr>
    </w:div>
    <w:div w:id="1563641236">
      <w:bodyDiv w:val="1"/>
      <w:marLeft w:val="0"/>
      <w:marRight w:val="0"/>
      <w:marTop w:val="0"/>
      <w:marBottom w:val="0"/>
      <w:divBdr>
        <w:top w:val="none" w:sz="0" w:space="0" w:color="auto"/>
        <w:left w:val="none" w:sz="0" w:space="0" w:color="auto"/>
        <w:bottom w:val="none" w:sz="0" w:space="0" w:color="auto"/>
        <w:right w:val="none" w:sz="0" w:space="0" w:color="auto"/>
      </w:divBdr>
    </w:div>
    <w:div w:id="1564441068">
      <w:bodyDiv w:val="1"/>
      <w:marLeft w:val="0"/>
      <w:marRight w:val="0"/>
      <w:marTop w:val="0"/>
      <w:marBottom w:val="0"/>
      <w:divBdr>
        <w:top w:val="none" w:sz="0" w:space="0" w:color="auto"/>
        <w:left w:val="none" w:sz="0" w:space="0" w:color="auto"/>
        <w:bottom w:val="none" w:sz="0" w:space="0" w:color="auto"/>
        <w:right w:val="none" w:sz="0" w:space="0" w:color="auto"/>
      </w:divBdr>
    </w:div>
    <w:div w:id="1564565492">
      <w:bodyDiv w:val="1"/>
      <w:marLeft w:val="0"/>
      <w:marRight w:val="0"/>
      <w:marTop w:val="0"/>
      <w:marBottom w:val="0"/>
      <w:divBdr>
        <w:top w:val="none" w:sz="0" w:space="0" w:color="auto"/>
        <w:left w:val="none" w:sz="0" w:space="0" w:color="auto"/>
        <w:bottom w:val="none" w:sz="0" w:space="0" w:color="auto"/>
        <w:right w:val="none" w:sz="0" w:space="0" w:color="auto"/>
      </w:divBdr>
    </w:div>
    <w:div w:id="1566406221">
      <w:bodyDiv w:val="1"/>
      <w:marLeft w:val="0"/>
      <w:marRight w:val="0"/>
      <w:marTop w:val="0"/>
      <w:marBottom w:val="0"/>
      <w:divBdr>
        <w:top w:val="none" w:sz="0" w:space="0" w:color="auto"/>
        <w:left w:val="none" w:sz="0" w:space="0" w:color="auto"/>
        <w:bottom w:val="none" w:sz="0" w:space="0" w:color="auto"/>
        <w:right w:val="none" w:sz="0" w:space="0" w:color="auto"/>
      </w:divBdr>
    </w:div>
    <w:div w:id="1566524829">
      <w:bodyDiv w:val="1"/>
      <w:marLeft w:val="0"/>
      <w:marRight w:val="0"/>
      <w:marTop w:val="0"/>
      <w:marBottom w:val="0"/>
      <w:divBdr>
        <w:top w:val="none" w:sz="0" w:space="0" w:color="auto"/>
        <w:left w:val="none" w:sz="0" w:space="0" w:color="auto"/>
        <w:bottom w:val="none" w:sz="0" w:space="0" w:color="auto"/>
        <w:right w:val="none" w:sz="0" w:space="0" w:color="auto"/>
      </w:divBdr>
    </w:div>
    <w:div w:id="1566598186">
      <w:bodyDiv w:val="1"/>
      <w:marLeft w:val="0"/>
      <w:marRight w:val="0"/>
      <w:marTop w:val="0"/>
      <w:marBottom w:val="0"/>
      <w:divBdr>
        <w:top w:val="none" w:sz="0" w:space="0" w:color="auto"/>
        <w:left w:val="none" w:sz="0" w:space="0" w:color="auto"/>
        <w:bottom w:val="none" w:sz="0" w:space="0" w:color="auto"/>
        <w:right w:val="none" w:sz="0" w:space="0" w:color="auto"/>
      </w:divBdr>
    </w:div>
    <w:div w:id="1566649127">
      <w:bodyDiv w:val="1"/>
      <w:marLeft w:val="0"/>
      <w:marRight w:val="0"/>
      <w:marTop w:val="0"/>
      <w:marBottom w:val="0"/>
      <w:divBdr>
        <w:top w:val="none" w:sz="0" w:space="0" w:color="auto"/>
        <w:left w:val="none" w:sz="0" w:space="0" w:color="auto"/>
        <w:bottom w:val="none" w:sz="0" w:space="0" w:color="auto"/>
        <w:right w:val="none" w:sz="0" w:space="0" w:color="auto"/>
      </w:divBdr>
    </w:div>
    <w:div w:id="1568030582">
      <w:bodyDiv w:val="1"/>
      <w:marLeft w:val="0"/>
      <w:marRight w:val="0"/>
      <w:marTop w:val="0"/>
      <w:marBottom w:val="0"/>
      <w:divBdr>
        <w:top w:val="none" w:sz="0" w:space="0" w:color="auto"/>
        <w:left w:val="none" w:sz="0" w:space="0" w:color="auto"/>
        <w:bottom w:val="none" w:sz="0" w:space="0" w:color="auto"/>
        <w:right w:val="none" w:sz="0" w:space="0" w:color="auto"/>
      </w:divBdr>
    </w:div>
    <w:div w:id="1568223088">
      <w:bodyDiv w:val="1"/>
      <w:marLeft w:val="0"/>
      <w:marRight w:val="0"/>
      <w:marTop w:val="0"/>
      <w:marBottom w:val="0"/>
      <w:divBdr>
        <w:top w:val="none" w:sz="0" w:space="0" w:color="auto"/>
        <w:left w:val="none" w:sz="0" w:space="0" w:color="auto"/>
        <w:bottom w:val="none" w:sz="0" w:space="0" w:color="auto"/>
        <w:right w:val="none" w:sz="0" w:space="0" w:color="auto"/>
      </w:divBdr>
    </w:div>
    <w:div w:id="1568757278">
      <w:bodyDiv w:val="1"/>
      <w:marLeft w:val="0"/>
      <w:marRight w:val="0"/>
      <w:marTop w:val="0"/>
      <w:marBottom w:val="0"/>
      <w:divBdr>
        <w:top w:val="none" w:sz="0" w:space="0" w:color="auto"/>
        <w:left w:val="none" w:sz="0" w:space="0" w:color="auto"/>
        <w:bottom w:val="none" w:sz="0" w:space="0" w:color="auto"/>
        <w:right w:val="none" w:sz="0" w:space="0" w:color="auto"/>
      </w:divBdr>
    </w:div>
    <w:div w:id="1568759219">
      <w:bodyDiv w:val="1"/>
      <w:marLeft w:val="0"/>
      <w:marRight w:val="0"/>
      <w:marTop w:val="0"/>
      <w:marBottom w:val="0"/>
      <w:divBdr>
        <w:top w:val="none" w:sz="0" w:space="0" w:color="auto"/>
        <w:left w:val="none" w:sz="0" w:space="0" w:color="auto"/>
        <w:bottom w:val="none" w:sz="0" w:space="0" w:color="auto"/>
        <w:right w:val="none" w:sz="0" w:space="0" w:color="auto"/>
      </w:divBdr>
    </w:div>
    <w:div w:id="1569263109">
      <w:bodyDiv w:val="1"/>
      <w:marLeft w:val="0"/>
      <w:marRight w:val="0"/>
      <w:marTop w:val="0"/>
      <w:marBottom w:val="0"/>
      <w:divBdr>
        <w:top w:val="none" w:sz="0" w:space="0" w:color="auto"/>
        <w:left w:val="none" w:sz="0" w:space="0" w:color="auto"/>
        <w:bottom w:val="none" w:sz="0" w:space="0" w:color="auto"/>
        <w:right w:val="none" w:sz="0" w:space="0" w:color="auto"/>
      </w:divBdr>
    </w:div>
    <w:div w:id="1569806118">
      <w:bodyDiv w:val="1"/>
      <w:marLeft w:val="0"/>
      <w:marRight w:val="0"/>
      <w:marTop w:val="0"/>
      <w:marBottom w:val="0"/>
      <w:divBdr>
        <w:top w:val="none" w:sz="0" w:space="0" w:color="auto"/>
        <w:left w:val="none" w:sz="0" w:space="0" w:color="auto"/>
        <w:bottom w:val="none" w:sz="0" w:space="0" w:color="auto"/>
        <w:right w:val="none" w:sz="0" w:space="0" w:color="auto"/>
      </w:divBdr>
    </w:div>
    <w:div w:id="1569921584">
      <w:bodyDiv w:val="1"/>
      <w:marLeft w:val="0"/>
      <w:marRight w:val="0"/>
      <w:marTop w:val="0"/>
      <w:marBottom w:val="0"/>
      <w:divBdr>
        <w:top w:val="none" w:sz="0" w:space="0" w:color="auto"/>
        <w:left w:val="none" w:sz="0" w:space="0" w:color="auto"/>
        <w:bottom w:val="none" w:sz="0" w:space="0" w:color="auto"/>
        <w:right w:val="none" w:sz="0" w:space="0" w:color="auto"/>
      </w:divBdr>
    </w:div>
    <w:div w:id="1570731125">
      <w:bodyDiv w:val="1"/>
      <w:marLeft w:val="0"/>
      <w:marRight w:val="0"/>
      <w:marTop w:val="0"/>
      <w:marBottom w:val="0"/>
      <w:divBdr>
        <w:top w:val="none" w:sz="0" w:space="0" w:color="auto"/>
        <w:left w:val="none" w:sz="0" w:space="0" w:color="auto"/>
        <w:bottom w:val="none" w:sz="0" w:space="0" w:color="auto"/>
        <w:right w:val="none" w:sz="0" w:space="0" w:color="auto"/>
      </w:divBdr>
    </w:div>
    <w:div w:id="1571189130">
      <w:bodyDiv w:val="1"/>
      <w:marLeft w:val="0"/>
      <w:marRight w:val="0"/>
      <w:marTop w:val="0"/>
      <w:marBottom w:val="0"/>
      <w:divBdr>
        <w:top w:val="none" w:sz="0" w:space="0" w:color="auto"/>
        <w:left w:val="none" w:sz="0" w:space="0" w:color="auto"/>
        <w:bottom w:val="none" w:sz="0" w:space="0" w:color="auto"/>
        <w:right w:val="none" w:sz="0" w:space="0" w:color="auto"/>
      </w:divBdr>
    </w:div>
    <w:div w:id="1571381360">
      <w:bodyDiv w:val="1"/>
      <w:marLeft w:val="0"/>
      <w:marRight w:val="0"/>
      <w:marTop w:val="0"/>
      <w:marBottom w:val="0"/>
      <w:divBdr>
        <w:top w:val="none" w:sz="0" w:space="0" w:color="auto"/>
        <w:left w:val="none" w:sz="0" w:space="0" w:color="auto"/>
        <w:bottom w:val="none" w:sz="0" w:space="0" w:color="auto"/>
        <w:right w:val="none" w:sz="0" w:space="0" w:color="auto"/>
      </w:divBdr>
    </w:div>
    <w:div w:id="1571571985">
      <w:bodyDiv w:val="1"/>
      <w:marLeft w:val="0"/>
      <w:marRight w:val="0"/>
      <w:marTop w:val="0"/>
      <w:marBottom w:val="0"/>
      <w:divBdr>
        <w:top w:val="none" w:sz="0" w:space="0" w:color="auto"/>
        <w:left w:val="none" w:sz="0" w:space="0" w:color="auto"/>
        <w:bottom w:val="none" w:sz="0" w:space="0" w:color="auto"/>
        <w:right w:val="none" w:sz="0" w:space="0" w:color="auto"/>
      </w:divBdr>
    </w:div>
    <w:div w:id="1571694739">
      <w:bodyDiv w:val="1"/>
      <w:marLeft w:val="0"/>
      <w:marRight w:val="0"/>
      <w:marTop w:val="0"/>
      <w:marBottom w:val="0"/>
      <w:divBdr>
        <w:top w:val="none" w:sz="0" w:space="0" w:color="auto"/>
        <w:left w:val="none" w:sz="0" w:space="0" w:color="auto"/>
        <w:bottom w:val="none" w:sz="0" w:space="0" w:color="auto"/>
        <w:right w:val="none" w:sz="0" w:space="0" w:color="auto"/>
      </w:divBdr>
    </w:div>
    <w:div w:id="1572077714">
      <w:bodyDiv w:val="1"/>
      <w:marLeft w:val="0"/>
      <w:marRight w:val="0"/>
      <w:marTop w:val="0"/>
      <w:marBottom w:val="0"/>
      <w:divBdr>
        <w:top w:val="none" w:sz="0" w:space="0" w:color="auto"/>
        <w:left w:val="none" w:sz="0" w:space="0" w:color="auto"/>
        <w:bottom w:val="none" w:sz="0" w:space="0" w:color="auto"/>
        <w:right w:val="none" w:sz="0" w:space="0" w:color="auto"/>
      </w:divBdr>
    </w:div>
    <w:div w:id="1573193260">
      <w:bodyDiv w:val="1"/>
      <w:marLeft w:val="0"/>
      <w:marRight w:val="0"/>
      <w:marTop w:val="0"/>
      <w:marBottom w:val="0"/>
      <w:divBdr>
        <w:top w:val="none" w:sz="0" w:space="0" w:color="auto"/>
        <w:left w:val="none" w:sz="0" w:space="0" w:color="auto"/>
        <w:bottom w:val="none" w:sz="0" w:space="0" w:color="auto"/>
        <w:right w:val="none" w:sz="0" w:space="0" w:color="auto"/>
      </w:divBdr>
    </w:div>
    <w:div w:id="1573199239">
      <w:bodyDiv w:val="1"/>
      <w:marLeft w:val="0"/>
      <w:marRight w:val="0"/>
      <w:marTop w:val="0"/>
      <w:marBottom w:val="0"/>
      <w:divBdr>
        <w:top w:val="none" w:sz="0" w:space="0" w:color="auto"/>
        <w:left w:val="none" w:sz="0" w:space="0" w:color="auto"/>
        <w:bottom w:val="none" w:sz="0" w:space="0" w:color="auto"/>
        <w:right w:val="none" w:sz="0" w:space="0" w:color="auto"/>
      </w:divBdr>
    </w:div>
    <w:div w:id="1573349100">
      <w:bodyDiv w:val="1"/>
      <w:marLeft w:val="0"/>
      <w:marRight w:val="0"/>
      <w:marTop w:val="0"/>
      <w:marBottom w:val="0"/>
      <w:divBdr>
        <w:top w:val="none" w:sz="0" w:space="0" w:color="auto"/>
        <w:left w:val="none" w:sz="0" w:space="0" w:color="auto"/>
        <w:bottom w:val="none" w:sz="0" w:space="0" w:color="auto"/>
        <w:right w:val="none" w:sz="0" w:space="0" w:color="auto"/>
      </w:divBdr>
    </w:div>
    <w:div w:id="1573733205">
      <w:bodyDiv w:val="1"/>
      <w:marLeft w:val="0"/>
      <w:marRight w:val="0"/>
      <w:marTop w:val="0"/>
      <w:marBottom w:val="0"/>
      <w:divBdr>
        <w:top w:val="none" w:sz="0" w:space="0" w:color="auto"/>
        <w:left w:val="none" w:sz="0" w:space="0" w:color="auto"/>
        <w:bottom w:val="none" w:sz="0" w:space="0" w:color="auto"/>
        <w:right w:val="none" w:sz="0" w:space="0" w:color="auto"/>
      </w:divBdr>
    </w:div>
    <w:div w:id="1573735387">
      <w:bodyDiv w:val="1"/>
      <w:marLeft w:val="0"/>
      <w:marRight w:val="0"/>
      <w:marTop w:val="0"/>
      <w:marBottom w:val="0"/>
      <w:divBdr>
        <w:top w:val="none" w:sz="0" w:space="0" w:color="auto"/>
        <w:left w:val="none" w:sz="0" w:space="0" w:color="auto"/>
        <w:bottom w:val="none" w:sz="0" w:space="0" w:color="auto"/>
        <w:right w:val="none" w:sz="0" w:space="0" w:color="auto"/>
      </w:divBdr>
    </w:div>
    <w:div w:id="1573737752">
      <w:bodyDiv w:val="1"/>
      <w:marLeft w:val="0"/>
      <w:marRight w:val="0"/>
      <w:marTop w:val="0"/>
      <w:marBottom w:val="0"/>
      <w:divBdr>
        <w:top w:val="none" w:sz="0" w:space="0" w:color="auto"/>
        <w:left w:val="none" w:sz="0" w:space="0" w:color="auto"/>
        <w:bottom w:val="none" w:sz="0" w:space="0" w:color="auto"/>
        <w:right w:val="none" w:sz="0" w:space="0" w:color="auto"/>
      </w:divBdr>
    </w:div>
    <w:div w:id="1574125781">
      <w:bodyDiv w:val="1"/>
      <w:marLeft w:val="0"/>
      <w:marRight w:val="0"/>
      <w:marTop w:val="0"/>
      <w:marBottom w:val="0"/>
      <w:divBdr>
        <w:top w:val="none" w:sz="0" w:space="0" w:color="auto"/>
        <w:left w:val="none" w:sz="0" w:space="0" w:color="auto"/>
        <w:bottom w:val="none" w:sz="0" w:space="0" w:color="auto"/>
        <w:right w:val="none" w:sz="0" w:space="0" w:color="auto"/>
      </w:divBdr>
    </w:div>
    <w:div w:id="1575385456">
      <w:bodyDiv w:val="1"/>
      <w:marLeft w:val="0"/>
      <w:marRight w:val="0"/>
      <w:marTop w:val="0"/>
      <w:marBottom w:val="0"/>
      <w:divBdr>
        <w:top w:val="none" w:sz="0" w:space="0" w:color="auto"/>
        <w:left w:val="none" w:sz="0" w:space="0" w:color="auto"/>
        <w:bottom w:val="none" w:sz="0" w:space="0" w:color="auto"/>
        <w:right w:val="none" w:sz="0" w:space="0" w:color="auto"/>
      </w:divBdr>
    </w:div>
    <w:div w:id="1576696229">
      <w:bodyDiv w:val="1"/>
      <w:marLeft w:val="0"/>
      <w:marRight w:val="0"/>
      <w:marTop w:val="0"/>
      <w:marBottom w:val="0"/>
      <w:divBdr>
        <w:top w:val="none" w:sz="0" w:space="0" w:color="auto"/>
        <w:left w:val="none" w:sz="0" w:space="0" w:color="auto"/>
        <w:bottom w:val="none" w:sz="0" w:space="0" w:color="auto"/>
        <w:right w:val="none" w:sz="0" w:space="0" w:color="auto"/>
      </w:divBdr>
    </w:div>
    <w:div w:id="1578175038">
      <w:bodyDiv w:val="1"/>
      <w:marLeft w:val="0"/>
      <w:marRight w:val="0"/>
      <w:marTop w:val="0"/>
      <w:marBottom w:val="0"/>
      <w:divBdr>
        <w:top w:val="none" w:sz="0" w:space="0" w:color="auto"/>
        <w:left w:val="none" w:sz="0" w:space="0" w:color="auto"/>
        <w:bottom w:val="none" w:sz="0" w:space="0" w:color="auto"/>
        <w:right w:val="none" w:sz="0" w:space="0" w:color="auto"/>
      </w:divBdr>
    </w:div>
    <w:div w:id="1578443092">
      <w:bodyDiv w:val="1"/>
      <w:marLeft w:val="0"/>
      <w:marRight w:val="0"/>
      <w:marTop w:val="0"/>
      <w:marBottom w:val="0"/>
      <w:divBdr>
        <w:top w:val="none" w:sz="0" w:space="0" w:color="auto"/>
        <w:left w:val="none" w:sz="0" w:space="0" w:color="auto"/>
        <w:bottom w:val="none" w:sz="0" w:space="0" w:color="auto"/>
        <w:right w:val="none" w:sz="0" w:space="0" w:color="auto"/>
      </w:divBdr>
    </w:div>
    <w:div w:id="1578897450">
      <w:bodyDiv w:val="1"/>
      <w:marLeft w:val="0"/>
      <w:marRight w:val="0"/>
      <w:marTop w:val="0"/>
      <w:marBottom w:val="0"/>
      <w:divBdr>
        <w:top w:val="none" w:sz="0" w:space="0" w:color="auto"/>
        <w:left w:val="none" w:sz="0" w:space="0" w:color="auto"/>
        <w:bottom w:val="none" w:sz="0" w:space="0" w:color="auto"/>
        <w:right w:val="none" w:sz="0" w:space="0" w:color="auto"/>
      </w:divBdr>
    </w:div>
    <w:div w:id="1579053029">
      <w:bodyDiv w:val="1"/>
      <w:marLeft w:val="0"/>
      <w:marRight w:val="0"/>
      <w:marTop w:val="0"/>
      <w:marBottom w:val="0"/>
      <w:divBdr>
        <w:top w:val="none" w:sz="0" w:space="0" w:color="auto"/>
        <w:left w:val="none" w:sz="0" w:space="0" w:color="auto"/>
        <w:bottom w:val="none" w:sz="0" w:space="0" w:color="auto"/>
        <w:right w:val="none" w:sz="0" w:space="0" w:color="auto"/>
      </w:divBdr>
    </w:div>
    <w:div w:id="1579100249">
      <w:bodyDiv w:val="1"/>
      <w:marLeft w:val="0"/>
      <w:marRight w:val="0"/>
      <w:marTop w:val="0"/>
      <w:marBottom w:val="0"/>
      <w:divBdr>
        <w:top w:val="none" w:sz="0" w:space="0" w:color="auto"/>
        <w:left w:val="none" w:sz="0" w:space="0" w:color="auto"/>
        <w:bottom w:val="none" w:sz="0" w:space="0" w:color="auto"/>
        <w:right w:val="none" w:sz="0" w:space="0" w:color="auto"/>
      </w:divBdr>
    </w:div>
    <w:div w:id="1579709020">
      <w:bodyDiv w:val="1"/>
      <w:marLeft w:val="0"/>
      <w:marRight w:val="0"/>
      <w:marTop w:val="0"/>
      <w:marBottom w:val="0"/>
      <w:divBdr>
        <w:top w:val="none" w:sz="0" w:space="0" w:color="auto"/>
        <w:left w:val="none" w:sz="0" w:space="0" w:color="auto"/>
        <w:bottom w:val="none" w:sz="0" w:space="0" w:color="auto"/>
        <w:right w:val="none" w:sz="0" w:space="0" w:color="auto"/>
      </w:divBdr>
    </w:div>
    <w:div w:id="1580168184">
      <w:bodyDiv w:val="1"/>
      <w:marLeft w:val="0"/>
      <w:marRight w:val="0"/>
      <w:marTop w:val="0"/>
      <w:marBottom w:val="0"/>
      <w:divBdr>
        <w:top w:val="none" w:sz="0" w:space="0" w:color="auto"/>
        <w:left w:val="none" w:sz="0" w:space="0" w:color="auto"/>
        <w:bottom w:val="none" w:sz="0" w:space="0" w:color="auto"/>
        <w:right w:val="none" w:sz="0" w:space="0" w:color="auto"/>
      </w:divBdr>
    </w:div>
    <w:div w:id="1582791354">
      <w:bodyDiv w:val="1"/>
      <w:marLeft w:val="0"/>
      <w:marRight w:val="0"/>
      <w:marTop w:val="0"/>
      <w:marBottom w:val="0"/>
      <w:divBdr>
        <w:top w:val="none" w:sz="0" w:space="0" w:color="auto"/>
        <w:left w:val="none" w:sz="0" w:space="0" w:color="auto"/>
        <w:bottom w:val="none" w:sz="0" w:space="0" w:color="auto"/>
        <w:right w:val="none" w:sz="0" w:space="0" w:color="auto"/>
      </w:divBdr>
    </w:div>
    <w:div w:id="1582984100">
      <w:bodyDiv w:val="1"/>
      <w:marLeft w:val="0"/>
      <w:marRight w:val="0"/>
      <w:marTop w:val="0"/>
      <w:marBottom w:val="0"/>
      <w:divBdr>
        <w:top w:val="none" w:sz="0" w:space="0" w:color="auto"/>
        <w:left w:val="none" w:sz="0" w:space="0" w:color="auto"/>
        <w:bottom w:val="none" w:sz="0" w:space="0" w:color="auto"/>
        <w:right w:val="none" w:sz="0" w:space="0" w:color="auto"/>
      </w:divBdr>
    </w:div>
    <w:div w:id="1583173097">
      <w:bodyDiv w:val="1"/>
      <w:marLeft w:val="0"/>
      <w:marRight w:val="0"/>
      <w:marTop w:val="0"/>
      <w:marBottom w:val="0"/>
      <w:divBdr>
        <w:top w:val="none" w:sz="0" w:space="0" w:color="auto"/>
        <w:left w:val="none" w:sz="0" w:space="0" w:color="auto"/>
        <w:bottom w:val="none" w:sz="0" w:space="0" w:color="auto"/>
        <w:right w:val="none" w:sz="0" w:space="0" w:color="auto"/>
      </w:divBdr>
    </w:div>
    <w:div w:id="1583370956">
      <w:bodyDiv w:val="1"/>
      <w:marLeft w:val="0"/>
      <w:marRight w:val="0"/>
      <w:marTop w:val="0"/>
      <w:marBottom w:val="0"/>
      <w:divBdr>
        <w:top w:val="none" w:sz="0" w:space="0" w:color="auto"/>
        <w:left w:val="none" w:sz="0" w:space="0" w:color="auto"/>
        <w:bottom w:val="none" w:sz="0" w:space="0" w:color="auto"/>
        <w:right w:val="none" w:sz="0" w:space="0" w:color="auto"/>
      </w:divBdr>
    </w:div>
    <w:div w:id="1583837738">
      <w:bodyDiv w:val="1"/>
      <w:marLeft w:val="0"/>
      <w:marRight w:val="0"/>
      <w:marTop w:val="0"/>
      <w:marBottom w:val="0"/>
      <w:divBdr>
        <w:top w:val="none" w:sz="0" w:space="0" w:color="auto"/>
        <w:left w:val="none" w:sz="0" w:space="0" w:color="auto"/>
        <w:bottom w:val="none" w:sz="0" w:space="0" w:color="auto"/>
        <w:right w:val="none" w:sz="0" w:space="0" w:color="auto"/>
      </w:divBdr>
    </w:div>
    <w:div w:id="1583949299">
      <w:bodyDiv w:val="1"/>
      <w:marLeft w:val="0"/>
      <w:marRight w:val="0"/>
      <w:marTop w:val="0"/>
      <w:marBottom w:val="0"/>
      <w:divBdr>
        <w:top w:val="none" w:sz="0" w:space="0" w:color="auto"/>
        <w:left w:val="none" w:sz="0" w:space="0" w:color="auto"/>
        <w:bottom w:val="none" w:sz="0" w:space="0" w:color="auto"/>
        <w:right w:val="none" w:sz="0" w:space="0" w:color="auto"/>
      </w:divBdr>
    </w:div>
    <w:div w:id="1584025789">
      <w:bodyDiv w:val="1"/>
      <w:marLeft w:val="0"/>
      <w:marRight w:val="0"/>
      <w:marTop w:val="0"/>
      <w:marBottom w:val="0"/>
      <w:divBdr>
        <w:top w:val="none" w:sz="0" w:space="0" w:color="auto"/>
        <w:left w:val="none" w:sz="0" w:space="0" w:color="auto"/>
        <w:bottom w:val="none" w:sz="0" w:space="0" w:color="auto"/>
        <w:right w:val="none" w:sz="0" w:space="0" w:color="auto"/>
      </w:divBdr>
    </w:div>
    <w:div w:id="1584340175">
      <w:bodyDiv w:val="1"/>
      <w:marLeft w:val="0"/>
      <w:marRight w:val="0"/>
      <w:marTop w:val="0"/>
      <w:marBottom w:val="0"/>
      <w:divBdr>
        <w:top w:val="none" w:sz="0" w:space="0" w:color="auto"/>
        <w:left w:val="none" w:sz="0" w:space="0" w:color="auto"/>
        <w:bottom w:val="none" w:sz="0" w:space="0" w:color="auto"/>
        <w:right w:val="none" w:sz="0" w:space="0" w:color="auto"/>
      </w:divBdr>
    </w:div>
    <w:div w:id="1584529895">
      <w:bodyDiv w:val="1"/>
      <w:marLeft w:val="0"/>
      <w:marRight w:val="0"/>
      <w:marTop w:val="0"/>
      <w:marBottom w:val="0"/>
      <w:divBdr>
        <w:top w:val="none" w:sz="0" w:space="0" w:color="auto"/>
        <w:left w:val="none" w:sz="0" w:space="0" w:color="auto"/>
        <w:bottom w:val="none" w:sz="0" w:space="0" w:color="auto"/>
        <w:right w:val="none" w:sz="0" w:space="0" w:color="auto"/>
      </w:divBdr>
    </w:div>
    <w:div w:id="1584795495">
      <w:bodyDiv w:val="1"/>
      <w:marLeft w:val="0"/>
      <w:marRight w:val="0"/>
      <w:marTop w:val="0"/>
      <w:marBottom w:val="0"/>
      <w:divBdr>
        <w:top w:val="none" w:sz="0" w:space="0" w:color="auto"/>
        <w:left w:val="none" w:sz="0" w:space="0" w:color="auto"/>
        <w:bottom w:val="none" w:sz="0" w:space="0" w:color="auto"/>
        <w:right w:val="none" w:sz="0" w:space="0" w:color="auto"/>
      </w:divBdr>
    </w:div>
    <w:div w:id="1584874706">
      <w:bodyDiv w:val="1"/>
      <w:marLeft w:val="0"/>
      <w:marRight w:val="0"/>
      <w:marTop w:val="0"/>
      <w:marBottom w:val="0"/>
      <w:divBdr>
        <w:top w:val="none" w:sz="0" w:space="0" w:color="auto"/>
        <w:left w:val="none" w:sz="0" w:space="0" w:color="auto"/>
        <w:bottom w:val="none" w:sz="0" w:space="0" w:color="auto"/>
        <w:right w:val="none" w:sz="0" w:space="0" w:color="auto"/>
      </w:divBdr>
    </w:div>
    <w:div w:id="1585528493">
      <w:bodyDiv w:val="1"/>
      <w:marLeft w:val="0"/>
      <w:marRight w:val="0"/>
      <w:marTop w:val="0"/>
      <w:marBottom w:val="0"/>
      <w:divBdr>
        <w:top w:val="none" w:sz="0" w:space="0" w:color="auto"/>
        <w:left w:val="none" w:sz="0" w:space="0" w:color="auto"/>
        <w:bottom w:val="none" w:sz="0" w:space="0" w:color="auto"/>
        <w:right w:val="none" w:sz="0" w:space="0" w:color="auto"/>
      </w:divBdr>
    </w:div>
    <w:div w:id="1585607303">
      <w:bodyDiv w:val="1"/>
      <w:marLeft w:val="0"/>
      <w:marRight w:val="0"/>
      <w:marTop w:val="0"/>
      <w:marBottom w:val="0"/>
      <w:divBdr>
        <w:top w:val="none" w:sz="0" w:space="0" w:color="auto"/>
        <w:left w:val="none" w:sz="0" w:space="0" w:color="auto"/>
        <w:bottom w:val="none" w:sz="0" w:space="0" w:color="auto"/>
        <w:right w:val="none" w:sz="0" w:space="0" w:color="auto"/>
      </w:divBdr>
    </w:div>
    <w:div w:id="1586111676">
      <w:bodyDiv w:val="1"/>
      <w:marLeft w:val="0"/>
      <w:marRight w:val="0"/>
      <w:marTop w:val="0"/>
      <w:marBottom w:val="0"/>
      <w:divBdr>
        <w:top w:val="none" w:sz="0" w:space="0" w:color="auto"/>
        <w:left w:val="none" w:sz="0" w:space="0" w:color="auto"/>
        <w:bottom w:val="none" w:sz="0" w:space="0" w:color="auto"/>
        <w:right w:val="none" w:sz="0" w:space="0" w:color="auto"/>
      </w:divBdr>
    </w:div>
    <w:div w:id="1586182393">
      <w:bodyDiv w:val="1"/>
      <w:marLeft w:val="0"/>
      <w:marRight w:val="0"/>
      <w:marTop w:val="0"/>
      <w:marBottom w:val="0"/>
      <w:divBdr>
        <w:top w:val="none" w:sz="0" w:space="0" w:color="auto"/>
        <w:left w:val="none" w:sz="0" w:space="0" w:color="auto"/>
        <w:bottom w:val="none" w:sz="0" w:space="0" w:color="auto"/>
        <w:right w:val="none" w:sz="0" w:space="0" w:color="auto"/>
      </w:divBdr>
    </w:div>
    <w:div w:id="1587956351">
      <w:bodyDiv w:val="1"/>
      <w:marLeft w:val="0"/>
      <w:marRight w:val="0"/>
      <w:marTop w:val="0"/>
      <w:marBottom w:val="0"/>
      <w:divBdr>
        <w:top w:val="none" w:sz="0" w:space="0" w:color="auto"/>
        <w:left w:val="none" w:sz="0" w:space="0" w:color="auto"/>
        <w:bottom w:val="none" w:sz="0" w:space="0" w:color="auto"/>
        <w:right w:val="none" w:sz="0" w:space="0" w:color="auto"/>
      </w:divBdr>
    </w:div>
    <w:div w:id="1588269735">
      <w:bodyDiv w:val="1"/>
      <w:marLeft w:val="0"/>
      <w:marRight w:val="0"/>
      <w:marTop w:val="0"/>
      <w:marBottom w:val="0"/>
      <w:divBdr>
        <w:top w:val="none" w:sz="0" w:space="0" w:color="auto"/>
        <w:left w:val="none" w:sz="0" w:space="0" w:color="auto"/>
        <w:bottom w:val="none" w:sz="0" w:space="0" w:color="auto"/>
        <w:right w:val="none" w:sz="0" w:space="0" w:color="auto"/>
      </w:divBdr>
    </w:div>
    <w:div w:id="1588345410">
      <w:bodyDiv w:val="1"/>
      <w:marLeft w:val="0"/>
      <w:marRight w:val="0"/>
      <w:marTop w:val="0"/>
      <w:marBottom w:val="0"/>
      <w:divBdr>
        <w:top w:val="none" w:sz="0" w:space="0" w:color="auto"/>
        <w:left w:val="none" w:sz="0" w:space="0" w:color="auto"/>
        <w:bottom w:val="none" w:sz="0" w:space="0" w:color="auto"/>
        <w:right w:val="none" w:sz="0" w:space="0" w:color="auto"/>
      </w:divBdr>
    </w:div>
    <w:div w:id="1588734836">
      <w:bodyDiv w:val="1"/>
      <w:marLeft w:val="0"/>
      <w:marRight w:val="0"/>
      <w:marTop w:val="0"/>
      <w:marBottom w:val="0"/>
      <w:divBdr>
        <w:top w:val="none" w:sz="0" w:space="0" w:color="auto"/>
        <w:left w:val="none" w:sz="0" w:space="0" w:color="auto"/>
        <w:bottom w:val="none" w:sz="0" w:space="0" w:color="auto"/>
        <w:right w:val="none" w:sz="0" w:space="0" w:color="auto"/>
      </w:divBdr>
    </w:div>
    <w:div w:id="1589071427">
      <w:bodyDiv w:val="1"/>
      <w:marLeft w:val="0"/>
      <w:marRight w:val="0"/>
      <w:marTop w:val="0"/>
      <w:marBottom w:val="0"/>
      <w:divBdr>
        <w:top w:val="none" w:sz="0" w:space="0" w:color="auto"/>
        <w:left w:val="none" w:sz="0" w:space="0" w:color="auto"/>
        <w:bottom w:val="none" w:sz="0" w:space="0" w:color="auto"/>
        <w:right w:val="none" w:sz="0" w:space="0" w:color="auto"/>
      </w:divBdr>
    </w:div>
    <w:div w:id="1589195633">
      <w:bodyDiv w:val="1"/>
      <w:marLeft w:val="0"/>
      <w:marRight w:val="0"/>
      <w:marTop w:val="0"/>
      <w:marBottom w:val="0"/>
      <w:divBdr>
        <w:top w:val="none" w:sz="0" w:space="0" w:color="auto"/>
        <w:left w:val="none" w:sz="0" w:space="0" w:color="auto"/>
        <w:bottom w:val="none" w:sz="0" w:space="0" w:color="auto"/>
        <w:right w:val="none" w:sz="0" w:space="0" w:color="auto"/>
      </w:divBdr>
    </w:div>
    <w:div w:id="1590188593">
      <w:bodyDiv w:val="1"/>
      <w:marLeft w:val="0"/>
      <w:marRight w:val="0"/>
      <w:marTop w:val="0"/>
      <w:marBottom w:val="0"/>
      <w:divBdr>
        <w:top w:val="none" w:sz="0" w:space="0" w:color="auto"/>
        <w:left w:val="none" w:sz="0" w:space="0" w:color="auto"/>
        <w:bottom w:val="none" w:sz="0" w:space="0" w:color="auto"/>
        <w:right w:val="none" w:sz="0" w:space="0" w:color="auto"/>
      </w:divBdr>
    </w:div>
    <w:div w:id="1590191582">
      <w:bodyDiv w:val="1"/>
      <w:marLeft w:val="0"/>
      <w:marRight w:val="0"/>
      <w:marTop w:val="0"/>
      <w:marBottom w:val="0"/>
      <w:divBdr>
        <w:top w:val="none" w:sz="0" w:space="0" w:color="auto"/>
        <w:left w:val="none" w:sz="0" w:space="0" w:color="auto"/>
        <w:bottom w:val="none" w:sz="0" w:space="0" w:color="auto"/>
        <w:right w:val="none" w:sz="0" w:space="0" w:color="auto"/>
      </w:divBdr>
    </w:div>
    <w:div w:id="1590968547">
      <w:bodyDiv w:val="1"/>
      <w:marLeft w:val="0"/>
      <w:marRight w:val="0"/>
      <w:marTop w:val="0"/>
      <w:marBottom w:val="0"/>
      <w:divBdr>
        <w:top w:val="none" w:sz="0" w:space="0" w:color="auto"/>
        <w:left w:val="none" w:sz="0" w:space="0" w:color="auto"/>
        <w:bottom w:val="none" w:sz="0" w:space="0" w:color="auto"/>
        <w:right w:val="none" w:sz="0" w:space="0" w:color="auto"/>
      </w:divBdr>
    </w:div>
    <w:div w:id="1591356027">
      <w:bodyDiv w:val="1"/>
      <w:marLeft w:val="0"/>
      <w:marRight w:val="0"/>
      <w:marTop w:val="0"/>
      <w:marBottom w:val="0"/>
      <w:divBdr>
        <w:top w:val="none" w:sz="0" w:space="0" w:color="auto"/>
        <w:left w:val="none" w:sz="0" w:space="0" w:color="auto"/>
        <w:bottom w:val="none" w:sz="0" w:space="0" w:color="auto"/>
        <w:right w:val="none" w:sz="0" w:space="0" w:color="auto"/>
      </w:divBdr>
    </w:div>
    <w:div w:id="1591543094">
      <w:bodyDiv w:val="1"/>
      <w:marLeft w:val="0"/>
      <w:marRight w:val="0"/>
      <w:marTop w:val="0"/>
      <w:marBottom w:val="0"/>
      <w:divBdr>
        <w:top w:val="none" w:sz="0" w:space="0" w:color="auto"/>
        <w:left w:val="none" w:sz="0" w:space="0" w:color="auto"/>
        <w:bottom w:val="none" w:sz="0" w:space="0" w:color="auto"/>
        <w:right w:val="none" w:sz="0" w:space="0" w:color="auto"/>
      </w:divBdr>
    </w:div>
    <w:div w:id="1592277807">
      <w:bodyDiv w:val="1"/>
      <w:marLeft w:val="0"/>
      <w:marRight w:val="0"/>
      <w:marTop w:val="0"/>
      <w:marBottom w:val="0"/>
      <w:divBdr>
        <w:top w:val="none" w:sz="0" w:space="0" w:color="auto"/>
        <w:left w:val="none" w:sz="0" w:space="0" w:color="auto"/>
        <w:bottom w:val="none" w:sz="0" w:space="0" w:color="auto"/>
        <w:right w:val="none" w:sz="0" w:space="0" w:color="auto"/>
      </w:divBdr>
    </w:div>
    <w:div w:id="1592541947">
      <w:bodyDiv w:val="1"/>
      <w:marLeft w:val="0"/>
      <w:marRight w:val="0"/>
      <w:marTop w:val="0"/>
      <w:marBottom w:val="0"/>
      <w:divBdr>
        <w:top w:val="none" w:sz="0" w:space="0" w:color="auto"/>
        <w:left w:val="none" w:sz="0" w:space="0" w:color="auto"/>
        <w:bottom w:val="none" w:sz="0" w:space="0" w:color="auto"/>
        <w:right w:val="none" w:sz="0" w:space="0" w:color="auto"/>
      </w:divBdr>
    </w:div>
    <w:div w:id="1592743002">
      <w:bodyDiv w:val="1"/>
      <w:marLeft w:val="0"/>
      <w:marRight w:val="0"/>
      <w:marTop w:val="0"/>
      <w:marBottom w:val="0"/>
      <w:divBdr>
        <w:top w:val="none" w:sz="0" w:space="0" w:color="auto"/>
        <w:left w:val="none" w:sz="0" w:space="0" w:color="auto"/>
        <w:bottom w:val="none" w:sz="0" w:space="0" w:color="auto"/>
        <w:right w:val="none" w:sz="0" w:space="0" w:color="auto"/>
      </w:divBdr>
    </w:div>
    <w:div w:id="1592935116">
      <w:bodyDiv w:val="1"/>
      <w:marLeft w:val="0"/>
      <w:marRight w:val="0"/>
      <w:marTop w:val="0"/>
      <w:marBottom w:val="0"/>
      <w:divBdr>
        <w:top w:val="none" w:sz="0" w:space="0" w:color="auto"/>
        <w:left w:val="none" w:sz="0" w:space="0" w:color="auto"/>
        <w:bottom w:val="none" w:sz="0" w:space="0" w:color="auto"/>
        <w:right w:val="none" w:sz="0" w:space="0" w:color="auto"/>
      </w:divBdr>
    </w:div>
    <w:div w:id="1593316885">
      <w:bodyDiv w:val="1"/>
      <w:marLeft w:val="0"/>
      <w:marRight w:val="0"/>
      <w:marTop w:val="0"/>
      <w:marBottom w:val="0"/>
      <w:divBdr>
        <w:top w:val="none" w:sz="0" w:space="0" w:color="auto"/>
        <w:left w:val="none" w:sz="0" w:space="0" w:color="auto"/>
        <w:bottom w:val="none" w:sz="0" w:space="0" w:color="auto"/>
        <w:right w:val="none" w:sz="0" w:space="0" w:color="auto"/>
      </w:divBdr>
    </w:div>
    <w:div w:id="1594435715">
      <w:bodyDiv w:val="1"/>
      <w:marLeft w:val="0"/>
      <w:marRight w:val="0"/>
      <w:marTop w:val="0"/>
      <w:marBottom w:val="0"/>
      <w:divBdr>
        <w:top w:val="none" w:sz="0" w:space="0" w:color="auto"/>
        <w:left w:val="none" w:sz="0" w:space="0" w:color="auto"/>
        <w:bottom w:val="none" w:sz="0" w:space="0" w:color="auto"/>
        <w:right w:val="none" w:sz="0" w:space="0" w:color="auto"/>
      </w:divBdr>
    </w:div>
    <w:div w:id="1594893710">
      <w:bodyDiv w:val="1"/>
      <w:marLeft w:val="0"/>
      <w:marRight w:val="0"/>
      <w:marTop w:val="0"/>
      <w:marBottom w:val="0"/>
      <w:divBdr>
        <w:top w:val="none" w:sz="0" w:space="0" w:color="auto"/>
        <w:left w:val="none" w:sz="0" w:space="0" w:color="auto"/>
        <w:bottom w:val="none" w:sz="0" w:space="0" w:color="auto"/>
        <w:right w:val="none" w:sz="0" w:space="0" w:color="auto"/>
      </w:divBdr>
    </w:div>
    <w:div w:id="1595359237">
      <w:bodyDiv w:val="1"/>
      <w:marLeft w:val="0"/>
      <w:marRight w:val="0"/>
      <w:marTop w:val="0"/>
      <w:marBottom w:val="0"/>
      <w:divBdr>
        <w:top w:val="none" w:sz="0" w:space="0" w:color="auto"/>
        <w:left w:val="none" w:sz="0" w:space="0" w:color="auto"/>
        <w:bottom w:val="none" w:sz="0" w:space="0" w:color="auto"/>
        <w:right w:val="none" w:sz="0" w:space="0" w:color="auto"/>
      </w:divBdr>
    </w:div>
    <w:div w:id="1595674844">
      <w:bodyDiv w:val="1"/>
      <w:marLeft w:val="0"/>
      <w:marRight w:val="0"/>
      <w:marTop w:val="0"/>
      <w:marBottom w:val="0"/>
      <w:divBdr>
        <w:top w:val="none" w:sz="0" w:space="0" w:color="auto"/>
        <w:left w:val="none" w:sz="0" w:space="0" w:color="auto"/>
        <w:bottom w:val="none" w:sz="0" w:space="0" w:color="auto"/>
        <w:right w:val="none" w:sz="0" w:space="0" w:color="auto"/>
      </w:divBdr>
    </w:div>
    <w:div w:id="1595743015">
      <w:bodyDiv w:val="1"/>
      <w:marLeft w:val="0"/>
      <w:marRight w:val="0"/>
      <w:marTop w:val="0"/>
      <w:marBottom w:val="0"/>
      <w:divBdr>
        <w:top w:val="none" w:sz="0" w:space="0" w:color="auto"/>
        <w:left w:val="none" w:sz="0" w:space="0" w:color="auto"/>
        <w:bottom w:val="none" w:sz="0" w:space="0" w:color="auto"/>
        <w:right w:val="none" w:sz="0" w:space="0" w:color="auto"/>
      </w:divBdr>
    </w:div>
    <w:div w:id="1596744927">
      <w:bodyDiv w:val="1"/>
      <w:marLeft w:val="0"/>
      <w:marRight w:val="0"/>
      <w:marTop w:val="0"/>
      <w:marBottom w:val="0"/>
      <w:divBdr>
        <w:top w:val="none" w:sz="0" w:space="0" w:color="auto"/>
        <w:left w:val="none" w:sz="0" w:space="0" w:color="auto"/>
        <w:bottom w:val="none" w:sz="0" w:space="0" w:color="auto"/>
        <w:right w:val="none" w:sz="0" w:space="0" w:color="auto"/>
      </w:divBdr>
    </w:div>
    <w:div w:id="1596867581">
      <w:bodyDiv w:val="1"/>
      <w:marLeft w:val="0"/>
      <w:marRight w:val="0"/>
      <w:marTop w:val="0"/>
      <w:marBottom w:val="0"/>
      <w:divBdr>
        <w:top w:val="none" w:sz="0" w:space="0" w:color="auto"/>
        <w:left w:val="none" w:sz="0" w:space="0" w:color="auto"/>
        <w:bottom w:val="none" w:sz="0" w:space="0" w:color="auto"/>
        <w:right w:val="none" w:sz="0" w:space="0" w:color="auto"/>
      </w:divBdr>
    </w:div>
    <w:div w:id="1597516392">
      <w:bodyDiv w:val="1"/>
      <w:marLeft w:val="0"/>
      <w:marRight w:val="0"/>
      <w:marTop w:val="0"/>
      <w:marBottom w:val="0"/>
      <w:divBdr>
        <w:top w:val="none" w:sz="0" w:space="0" w:color="auto"/>
        <w:left w:val="none" w:sz="0" w:space="0" w:color="auto"/>
        <w:bottom w:val="none" w:sz="0" w:space="0" w:color="auto"/>
        <w:right w:val="none" w:sz="0" w:space="0" w:color="auto"/>
      </w:divBdr>
    </w:div>
    <w:div w:id="1597597733">
      <w:bodyDiv w:val="1"/>
      <w:marLeft w:val="0"/>
      <w:marRight w:val="0"/>
      <w:marTop w:val="0"/>
      <w:marBottom w:val="0"/>
      <w:divBdr>
        <w:top w:val="none" w:sz="0" w:space="0" w:color="auto"/>
        <w:left w:val="none" w:sz="0" w:space="0" w:color="auto"/>
        <w:bottom w:val="none" w:sz="0" w:space="0" w:color="auto"/>
        <w:right w:val="none" w:sz="0" w:space="0" w:color="auto"/>
      </w:divBdr>
    </w:div>
    <w:div w:id="1597637077">
      <w:bodyDiv w:val="1"/>
      <w:marLeft w:val="0"/>
      <w:marRight w:val="0"/>
      <w:marTop w:val="0"/>
      <w:marBottom w:val="0"/>
      <w:divBdr>
        <w:top w:val="none" w:sz="0" w:space="0" w:color="auto"/>
        <w:left w:val="none" w:sz="0" w:space="0" w:color="auto"/>
        <w:bottom w:val="none" w:sz="0" w:space="0" w:color="auto"/>
        <w:right w:val="none" w:sz="0" w:space="0" w:color="auto"/>
      </w:divBdr>
    </w:div>
    <w:div w:id="1597903988">
      <w:bodyDiv w:val="1"/>
      <w:marLeft w:val="0"/>
      <w:marRight w:val="0"/>
      <w:marTop w:val="0"/>
      <w:marBottom w:val="0"/>
      <w:divBdr>
        <w:top w:val="none" w:sz="0" w:space="0" w:color="auto"/>
        <w:left w:val="none" w:sz="0" w:space="0" w:color="auto"/>
        <w:bottom w:val="none" w:sz="0" w:space="0" w:color="auto"/>
        <w:right w:val="none" w:sz="0" w:space="0" w:color="auto"/>
      </w:divBdr>
    </w:div>
    <w:div w:id="1598489521">
      <w:bodyDiv w:val="1"/>
      <w:marLeft w:val="0"/>
      <w:marRight w:val="0"/>
      <w:marTop w:val="0"/>
      <w:marBottom w:val="0"/>
      <w:divBdr>
        <w:top w:val="none" w:sz="0" w:space="0" w:color="auto"/>
        <w:left w:val="none" w:sz="0" w:space="0" w:color="auto"/>
        <w:bottom w:val="none" w:sz="0" w:space="0" w:color="auto"/>
        <w:right w:val="none" w:sz="0" w:space="0" w:color="auto"/>
      </w:divBdr>
    </w:div>
    <w:div w:id="1598755400">
      <w:bodyDiv w:val="1"/>
      <w:marLeft w:val="0"/>
      <w:marRight w:val="0"/>
      <w:marTop w:val="0"/>
      <w:marBottom w:val="0"/>
      <w:divBdr>
        <w:top w:val="none" w:sz="0" w:space="0" w:color="auto"/>
        <w:left w:val="none" w:sz="0" w:space="0" w:color="auto"/>
        <w:bottom w:val="none" w:sz="0" w:space="0" w:color="auto"/>
        <w:right w:val="none" w:sz="0" w:space="0" w:color="auto"/>
      </w:divBdr>
    </w:div>
    <w:div w:id="1599215752">
      <w:bodyDiv w:val="1"/>
      <w:marLeft w:val="0"/>
      <w:marRight w:val="0"/>
      <w:marTop w:val="0"/>
      <w:marBottom w:val="0"/>
      <w:divBdr>
        <w:top w:val="none" w:sz="0" w:space="0" w:color="auto"/>
        <w:left w:val="none" w:sz="0" w:space="0" w:color="auto"/>
        <w:bottom w:val="none" w:sz="0" w:space="0" w:color="auto"/>
        <w:right w:val="none" w:sz="0" w:space="0" w:color="auto"/>
      </w:divBdr>
    </w:div>
    <w:div w:id="1599488255">
      <w:bodyDiv w:val="1"/>
      <w:marLeft w:val="0"/>
      <w:marRight w:val="0"/>
      <w:marTop w:val="0"/>
      <w:marBottom w:val="0"/>
      <w:divBdr>
        <w:top w:val="none" w:sz="0" w:space="0" w:color="auto"/>
        <w:left w:val="none" w:sz="0" w:space="0" w:color="auto"/>
        <w:bottom w:val="none" w:sz="0" w:space="0" w:color="auto"/>
        <w:right w:val="none" w:sz="0" w:space="0" w:color="auto"/>
      </w:divBdr>
    </w:div>
    <w:div w:id="1599942933">
      <w:bodyDiv w:val="1"/>
      <w:marLeft w:val="0"/>
      <w:marRight w:val="0"/>
      <w:marTop w:val="0"/>
      <w:marBottom w:val="0"/>
      <w:divBdr>
        <w:top w:val="none" w:sz="0" w:space="0" w:color="auto"/>
        <w:left w:val="none" w:sz="0" w:space="0" w:color="auto"/>
        <w:bottom w:val="none" w:sz="0" w:space="0" w:color="auto"/>
        <w:right w:val="none" w:sz="0" w:space="0" w:color="auto"/>
      </w:divBdr>
    </w:div>
    <w:div w:id="1599948282">
      <w:bodyDiv w:val="1"/>
      <w:marLeft w:val="0"/>
      <w:marRight w:val="0"/>
      <w:marTop w:val="0"/>
      <w:marBottom w:val="0"/>
      <w:divBdr>
        <w:top w:val="none" w:sz="0" w:space="0" w:color="auto"/>
        <w:left w:val="none" w:sz="0" w:space="0" w:color="auto"/>
        <w:bottom w:val="none" w:sz="0" w:space="0" w:color="auto"/>
        <w:right w:val="none" w:sz="0" w:space="0" w:color="auto"/>
      </w:divBdr>
    </w:div>
    <w:div w:id="1600288871">
      <w:bodyDiv w:val="1"/>
      <w:marLeft w:val="0"/>
      <w:marRight w:val="0"/>
      <w:marTop w:val="0"/>
      <w:marBottom w:val="0"/>
      <w:divBdr>
        <w:top w:val="none" w:sz="0" w:space="0" w:color="auto"/>
        <w:left w:val="none" w:sz="0" w:space="0" w:color="auto"/>
        <w:bottom w:val="none" w:sz="0" w:space="0" w:color="auto"/>
        <w:right w:val="none" w:sz="0" w:space="0" w:color="auto"/>
      </w:divBdr>
    </w:div>
    <w:div w:id="1601526790">
      <w:bodyDiv w:val="1"/>
      <w:marLeft w:val="0"/>
      <w:marRight w:val="0"/>
      <w:marTop w:val="0"/>
      <w:marBottom w:val="0"/>
      <w:divBdr>
        <w:top w:val="none" w:sz="0" w:space="0" w:color="auto"/>
        <w:left w:val="none" w:sz="0" w:space="0" w:color="auto"/>
        <w:bottom w:val="none" w:sz="0" w:space="0" w:color="auto"/>
        <w:right w:val="none" w:sz="0" w:space="0" w:color="auto"/>
      </w:divBdr>
    </w:div>
    <w:div w:id="1601528070">
      <w:bodyDiv w:val="1"/>
      <w:marLeft w:val="0"/>
      <w:marRight w:val="0"/>
      <w:marTop w:val="0"/>
      <w:marBottom w:val="0"/>
      <w:divBdr>
        <w:top w:val="none" w:sz="0" w:space="0" w:color="auto"/>
        <w:left w:val="none" w:sz="0" w:space="0" w:color="auto"/>
        <w:bottom w:val="none" w:sz="0" w:space="0" w:color="auto"/>
        <w:right w:val="none" w:sz="0" w:space="0" w:color="auto"/>
      </w:divBdr>
    </w:div>
    <w:div w:id="1601643899">
      <w:bodyDiv w:val="1"/>
      <w:marLeft w:val="0"/>
      <w:marRight w:val="0"/>
      <w:marTop w:val="0"/>
      <w:marBottom w:val="0"/>
      <w:divBdr>
        <w:top w:val="none" w:sz="0" w:space="0" w:color="auto"/>
        <w:left w:val="none" w:sz="0" w:space="0" w:color="auto"/>
        <w:bottom w:val="none" w:sz="0" w:space="0" w:color="auto"/>
        <w:right w:val="none" w:sz="0" w:space="0" w:color="auto"/>
      </w:divBdr>
    </w:div>
    <w:div w:id="1601797699">
      <w:bodyDiv w:val="1"/>
      <w:marLeft w:val="0"/>
      <w:marRight w:val="0"/>
      <w:marTop w:val="0"/>
      <w:marBottom w:val="0"/>
      <w:divBdr>
        <w:top w:val="none" w:sz="0" w:space="0" w:color="auto"/>
        <w:left w:val="none" w:sz="0" w:space="0" w:color="auto"/>
        <w:bottom w:val="none" w:sz="0" w:space="0" w:color="auto"/>
        <w:right w:val="none" w:sz="0" w:space="0" w:color="auto"/>
      </w:divBdr>
    </w:div>
    <w:div w:id="1604267120">
      <w:bodyDiv w:val="1"/>
      <w:marLeft w:val="0"/>
      <w:marRight w:val="0"/>
      <w:marTop w:val="0"/>
      <w:marBottom w:val="0"/>
      <w:divBdr>
        <w:top w:val="none" w:sz="0" w:space="0" w:color="auto"/>
        <w:left w:val="none" w:sz="0" w:space="0" w:color="auto"/>
        <w:bottom w:val="none" w:sz="0" w:space="0" w:color="auto"/>
        <w:right w:val="none" w:sz="0" w:space="0" w:color="auto"/>
      </w:divBdr>
    </w:div>
    <w:div w:id="1604530991">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05992431">
      <w:bodyDiv w:val="1"/>
      <w:marLeft w:val="0"/>
      <w:marRight w:val="0"/>
      <w:marTop w:val="0"/>
      <w:marBottom w:val="0"/>
      <w:divBdr>
        <w:top w:val="none" w:sz="0" w:space="0" w:color="auto"/>
        <w:left w:val="none" w:sz="0" w:space="0" w:color="auto"/>
        <w:bottom w:val="none" w:sz="0" w:space="0" w:color="auto"/>
        <w:right w:val="none" w:sz="0" w:space="0" w:color="auto"/>
      </w:divBdr>
    </w:div>
    <w:div w:id="1606226570">
      <w:bodyDiv w:val="1"/>
      <w:marLeft w:val="0"/>
      <w:marRight w:val="0"/>
      <w:marTop w:val="0"/>
      <w:marBottom w:val="0"/>
      <w:divBdr>
        <w:top w:val="none" w:sz="0" w:space="0" w:color="auto"/>
        <w:left w:val="none" w:sz="0" w:space="0" w:color="auto"/>
        <w:bottom w:val="none" w:sz="0" w:space="0" w:color="auto"/>
        <w:right w:val="none" w:sz="0" w:space="0" w:color="auto"/>
      </w:divBdr>
    </w:div>
    <w:div w:id="1606769346">
      <w:bodyDiv w:val="1"/>
      <w:marLeft w:val="0"/>
      <w:marRight w:val="0"/>
      <w:marTop w:val="0"/>
      <w:marBottom w:val="0"/>
      <w:divBdr>
        <w:top w:val="none" w:sz="0" w:space="0" w:color="auto"/>
        <w:left w:val="none" w:sz="0" w:space="0" w:color="auto"/>
        <w:bottom w:val="none" w:sz="0" w:space="0" w:color="auto"/>
        <w:right w:val="none" w:sz="0" w:space="0" w:color="auto"/>
      </w:divBdr>
    </w:div>
    <w:div w:id="1606890182">
      <w:bodyDiv w:val="1"/>
      <w:marLeft w:val="0"/>
      <w:marRight w:val="0"/>
      <w:marTop w:val="0"/>
      <w:marBottom w:val="0"/>
      <w:divBdr>
        <w:top w:val="none" w:sz="0" w:space="0" w:color="auto"/>
        <w:left w:val="none" w:sz="0" w:space="0" w:color="auto"/>
        <w:bottom w:val="none" w:sz="0" w:space="0" w:color="auto"/>
        <w:right w:val="none" w:sz="0" w:space="0" w:color="auto"/>
      </w:divBdr>
    </w:div>
    <w:div w:id="1607081857">
      <w:bodyDiv w:val="1"/>
      <w:marLeft w:val="0"/>
      <w:marRight w:val="0"/>
      <w:marTop w:val="0"/>
      <w:marBottom w:val="0"/>
      <w:divBdr>
        <w:top w:val="none" w:sz="0" w:space="0" w:color="auto"/>
        <w:left w:val="none" w:sz="0" w:space="0" w:color="auto"/>
        <w:bottom w:val="none" w:sz="0" w:space="0" w:color="auto"/>
        <w:right w:val="none" w:sz="0" w:space="0" w:color="auto"/>
      </w:divBdr>
    </w:div>
    <w:div w:id="1607232146">
      <w:bodyDiv w:val="1"/>
      <w:marLeft w:val="0"/>
      <w:marRight w:val="0"/>
      <w:marTop w:val="0"/>
      <w:marBottom w:val="0"/>
      <w:divBdr>
        <w:top w:val="none" w:sz="0" w:space="0" w:color="auto"/>
        <w:left w:val="none" w:sz="0" w:space="0" w:color="auto"/>
        <w:bottom w:val="none" w:sz="0" w:space="0" w:color="auto"/>
        <w:right w:val="none" w:sz="0" w:space="0" w:color="auto"/>
      </w:divBdr>
    </w:div>
    <w:div w:id="1608388421">
      <w:bodyDiv w:val="1"/>
      <w:marLeft w:val="0"/>
      <w:marRight w:val="0"/>
      <w:marTop w:val="0"/>
      <w:marBottom w:val="0"/>
      <w:divBdr>
        <w:top w:val="none" w:sz="0" w:space="0" w:color="auto"/>
        <w:left w:val="none" w:sz="0" w:space="0" w:color="auto"/>
        <w:bottom w:val="none" w:sz="0" w:space="0" w:color="auto"/>
        <w:right w:val="none" w:sz="0" w:space="0" w:color="auto"/>
      </w:divBdr>
    </w:div>
    <w:div w:id="1608535961">
      <w:bodyDiv w:val="1"/>
      <w:marLeft w:val="0"/>
      <w:marRight w:val="0"/>
      <w:marTop w:val="0"/>
      <w:marBottom w:val="0"/>
      <w:divBdr>
        <w:top w:val="none" w:sz="0" w:space="0" w:color="auto"/>
        <w:left w:val="none" w:sz="0" w:space="0" w:color="auto"/>
        <w:bottom w:val="none" w:sz="0" w:space="0" w:color="auto"/>
        <w:right w:val="none" w:sz="0" w:space="0" w:color="auto"/>
      </w:divBdr>
    </w:div>
    <w:div w:id="1608780396">
      <w:bodyDiv w:val="1"/>
      <w:marLeft w:val="0"/>
      <w:marRight w:val="0"/>
      <w:marTop w:val="0"/>
      <w:marBottom w:val="0"/>
      <w:divBdr>
        <w:top w:val="none" w:sz="0" w:space="0" w:color="auto"/>
        <w:left w:val="none" w:sz="0" w:space="0" w:color="auto"/>
        <w:bottom w:val="none" w:sz="0" w:space="0" w:color="auto"/>
        <w:right w:val="none" w:sz="0" w:space="0" w:color="auto"/>
      </w:divBdr>
    </w:div>
    <w:div w:id="1609196457">
      <w:bodyDiv w:val="1"/>
      <w:marLeft w:val="0"/>
      <w:marRight w:val="0"/>
      <w:marTop w:val="0"/>
      <w:marBottom w:val="0"/>
      <w:divBdr>
        <w:top w:val="none" w:sz="0" w:space="0" w:color="auto"/>
        <w:left w:val="none" w:sz="0" w:space="0" w:color="auto"/>
        <w:bottom w:val="none" w:sz="0" w:space="0" w:color="auto"/>
        <w:right w:val="none" w:sz="0" w:space="0" w:color="auto"/>
      </w:divBdr>
    </w:div>
    <w:div w:id="1609894858">
      <w:bodyDiv w:val="1"/>
      <w:marLeft w:val="0"/>
      <w:marRight w:val="0"/>
      <w:marTop w:val="0"/>
      <w:marBottom w:val="0"/>
      <w:divBdr>
        <w:top w:val="none" w:sz="0" w:space="0" w:color="auto"/>
        <w:left w:val="none" w:sz="0" w:space="0" w:color="auto"/>
        <w:bottom w:val="none" w:sz="0" w:space="0" w:color="auto"/>
        <w:right w:val="none" w:sz="0" w:space="0" w:color="auto"/>
      </w:divBdr>
    </w:div>
    <w:div w:id="1610114477">
      <w:bodyDiv w:val="1"/>
      <w:marLeft w:val="0"/>
      <w:marRight w:val="0"/>
      <w:marTop w:val="0"/>
      <w:marBottom w:val="0"/>
      <w:divBdr>
        <w:top w:val="none" w:sz="0" w:space="0" w:color="auto"/>
        <w:left w:val="none" w:sz="0" w:space="0" w:color="auto"/>
        <w:bottom w:val="none" w:sz="0" w:space="0" w:color="auto"/>
        <w:right w:val="none" w:sz="0" w:space="0" w:color="auto"/>
      </w:divBdr>
    </w:div>
    <w:div w:id="1610234967">
      <w:bodyDiv w:val="1"/>
      <w:marLeft w:val="0"/>
      <w:marRight w:val="0"/>
      <w:marTop w:val="0"/>
      <w:marBottom w:val="0"/>
      <w:divBdr>
        <w:top w:val="none" w:sz="0" w:space="0" w:color="auto"/>
        <w:left w:val="none" w:sz="0" w:space="0" w:color="auto"/>
        <w:bottom w:val="none" w:sz="0" w:space="0" w:color="auto"/>
        <w:right w:val="none" w:sz="0" w:space="0" w:color="auto"/>
      </w:divBdr>
    </w:div>
    <w:div w:id="1610576920">
      <w:bodyDiv w:val="1"/>
      <w:marLeft w:val="0"/>
      <w:marRight w:val="0"/>
      <w:marTop w:val="0"/>
      <w:marBottom w:val="0"/>
      <w:divBdr>
        <w:top w:val="none" w:sz="0" w:space="0" w:color="auto"/>
        <w:left w:val="none" w:sz="0" w:space="0" w:color="auto"/>
        <w:bottom w:val="none" w:sz="0" w:space="0" w:color="auto"/>
        <w:right w:val="none" w:sz="0" w:space="0" w:color="auto"/>
      </w:divBdr>
    </w:div>
    <w:div w:id="1610577006">
      <w:bodyDiv w:val="1"/>
      <w:marLeft w:val="0"/>
      <w:marRight w:val="0"/>
      <w:marTop w:val="0"/>
      <w:marBottom w:val="0"/>
      <w:divBdr>
        <w:top w:val="none" w:sz="0" w:space="0" w:color="auto"/>
        <w:left w:val="none" w:sz="0" w:space="0" w:color="auto"/>
        <w:bottom w:val="none" w:sz="0" w:space="0" w:color="auto"/>
        <w:right w:val="none" w:sz="0" w:space="0" w:color="auto"/>
      </w:divBdr>
    </w:div>
    <w:div w:id="1610701807">
      <w:bodyDiv w:val="1"/>
      <w:marLeft w:val="0"/>
      <w:marRight w:val="0"/>
      <w:marTop w:val="0"/>
      <w:marBottom w:val="0"/>
      <w:divBdr>
        <w:top w:val="none" w:sz="0" w:space="0" w:color="auto"/>
        <w:left w:val="none" w:sz="0" w:space="0" w:color="auto"/>
        <w:bottom w:val="none" w:sz="0" w:space="0" w:color="auto"/>
        <w:right w:val="none" w:sz="0" w:space="0" w:color="auto"/>
      </w:divBdr>
    </w:div>
    <w:div w:id="1610745240">
      <w:bodyDiv w:val="1"/>
      <w:marLeft w:val="0"/>
      <w:marRight w:val="0"/>
      <w:marTop w:val="0"/>
      <w:marBottom w:val="0"/>
      <w:divBdr>
        <w:top w:val="none" w:sz="0" w:space="0" w:color="auto"/>
        <w:left w:val="none" w:sz="0" w:space="0" w:color="auto"/>
        <w:bottom w:val="none" w:sz="0" w:space="0" w:color="auto"/>
        <w:right w:val="none" w:sz="0" w:space="0" w:color="auto"/>
      </w:divBdr>
    </w:div>
    <w:div w:id="1610813515">
      <w:bodyDiv w:val="1"/>
      <w:marLeft w:val="0"/>
      <w:marRight w:val="0"/>
      <w:marTop w:val="0"/>
      <w:marBottom w:val="0"/>
      <w:divBdr>
        <w:top w:val="none" w:sz="0" w:space="0" w:color="auto"/>
        <w:left w:val="none" w:sz="0" w:space="0" w:color="auto"/>
        <w:bottom w:val="none" w:sz="0" w:space="0" w:color="auto"/>
        <w:right w:val="none" w:sz="0" w:space="0" w:color="auto"/>
      </w:divBdr>
    </w:div>
    <w:div w:id="1611283404">
      <w:bodyDiv w:val="1"/>
      <w:marLeft w:val="0"/>
      <w:marRight w:val="0"/>
      <w:marTop w:val="0"/>
      <w:marBottom w:val="0"/>
      <w:divBdr>
        <w:top w:val="none" w:sz="0" w:space="0" w:color="auto"/>
        <w:left w:val="none" w:sz="0" w:space="0" w:color="auto"/>
        <w:bottom w:val="none" w:sz="0" w:space="0" w:color="auto"/>
        <w:right w:val="none" w:sz="0" w:space="0" w:color="auto"/>
      </w:divBdr>
    </w:div>
    <w:div w:id="1611665976">
      <w:bodyDiv w:val="1"/>
      <w:marLeft w:val="0"/>
      <w:marRight w:val="0"/>
      <w:marTop w:val="0"/>
      <w:marBottom w:val="0"/>
      <w:divBdr>
        <w:top w:val="none" w:sz="0" w:space="0" w:color="auto"/>
        <w:left w:val="none" w:sz="0" w:space="0" w:color="auto"/>
        <w:bottom w:val="none" w:sz="0" w:space="0" w:color="auto"/>
        <w:right w:val="none" w:sz="0" w:space="0" w:color="auto"/>
      </w:divBdr>
    </w:div>
    <w:div w:id="1612056109">
      <w:bodyDiv w:val="1"/>
      <w:marLeft w:val="0"/>
      <w:marRight w:val="0"/>
      <w:marTop w:val="0"/>
      <w:marBottom w:val="0"/>
      <w:divBdr>
        <w:top w:val="none" w:sz="0" w:space="0" w:color="auto"/>
        <w:left w:val="none" w:sz="0" w:space="0" w:color="auto"/>
        <w:bottom w:val="none" w:sz="0" w:space="0" w:color="auto"/>
        <w:right w:val="none" w:sz="0" w:space="0" w:color="auto"/>
      </w:divBdr>
    </w:div>
    <w:div w:id="1612278388">
      <w:bodyDiv w:val="1"/>
      <w:marLeft w:val="0"/>
      <w:marRight w:val="0"/>
      <w:marTop w:val="0"/>
      <w:marBottom w:val="0"/>
      <w:divBdr>
        <w:top w:val="none" w:sz="0" w:space="0" w:color="auto"/>
        <w:left w:val="none" w:sz="0" w:space="0" w:color="auto"/>
        <w:bottom w:val="none" w:sz="0" w:space="0" w:color="auto"/>
        <w:right w:val="none" w:sz="0" w:space="0" w:color="auto"/>
      </w:divBdr>
    </w:div>
    <w:div w:id="1612786595">
      <w:bodyDiv w:val="1"/>
      <w:marLeft w:val="0"/>
      <w:marRight w:val="0"/>
      <w:marTop w:val="0"/>
      <w:marBottom w:val="0"/>
      <w:divBdr>
        <w:top w:val="none" w:sz="0" w:space="0" w:color="auto"/>
        <w:left w:val="none" w:sz="0" w:space="0" w:color="auto"/>
        <w:bottom w:val="none" w:sz="0" w:space="0" w:color="auto"/>
        <w:right w:val="none" w:sz="0" w:space="0" w:color="auto"/>
      </w:divBdr>
    </w:div>
    <w:div w:id="1612858097">
      <w:bodyDiv w:val="1"/>
      <w:marLeft w:val="0"/>
      <w:marRight w:val="0"/>
      <w:marTop w:val="0"/>
      <w:marBottom w:val="0"/>
      <w:divBdr>
        <w:top w:val="none" w:sz="0" w:space="0" w:color="auto"/>
        <w:left w:val="none" w:sz="0" w:space="0" w:color="auto"/>
        <w:bottom w:val="none" w:sz="0" w:space="0" w:color="auto"/>
        <w:right w:val="none" w:sz="0" w:space="0" w:color="auto"/>
      </w:divBdr>
    </w:div>
    <w:div w:id="1612930487">
      <w:bodyDiv w:val="1"/>
      <w:marLeft w:val="0"/>
      <w:marRight w:val="0"/>
      <w:marTop w:val="0"/>
      <w:marBottom w:val="0"/>
      <w:divBdr>
        <w:top w:val="none" w:sz="0" w:space="0" w:color="auto"/>
        <w:left w:val="none" w:sz="0" w:space="0" w:color="auto"/>
        <w:bottom w:val="none" w:sz="0" w:space="0" w:color="auto"/>
        <w:right w:val="none" w:sz="0" w:space="0" w:color="auto"/>
      </w:divBdr>
    </w:div>
    <w:div w:id="1613241423">
      <w:bodyDiv w:val="1"/>
      <w:marLeft w:val="0"/>
      <w:marRight w:val="0"/>
      <w:marTop w:val="0"/>
      <w:marBottom w:val="0"/>
      <w:divBdr>
        <w:top w:val="none" w:sz="0" w:space="0" w:color="auto"/>
        <w:left w:val="none" w:sz="0" w:space="0" w:color="auto"/>
        <w:bottom w:val="none" w:sz="0" w:space="0" w:color="auto"/>
        <w:right w:val="none" w:sz="0" w:space="0" w:color="auto"/>
      </w:divBdr>
    </w:div>
    <w:div w:id="1613440889">
      <w:bodyDiv w:val="1"/>
      <w:marLeft w:val="0"/>
      <w:marRight w:val="0"/>
      <w:marTop w:val="0"/>
      <w:marBottom w:val="0"/>
      <w:divBdr>
        <w:top w:val="none" w:sz="0" w:space="0" w:color="auto"/>
        <w:left w:val="none" w:sz="0" w:space="0" w:color="auto"/>
        <w:bottom w:val="none" w:sz="0" w:space="0" w:color="auto"/>
        <w:right w:val="none" w:sz="0" w:space="0" w:color="auto"/>
      </w:divBdr>
    </w:div>
    <w:div w:id="1613518051">
      <w:bodyDiv w:val="1"/>
      <w:marLeft w:val="0"/>
      <w:marRight w:val="0"/>
      <w:marTop w:val="0"/>
      <w:marBottom w:val="0"/>
      <w:divBdr>
        <w:top w:val="none" w:sz="0" w:space="0" w:color="auto"/>
        <w:left w:val="none" w:sz="0" w:space="0" w:color="auto"/>
        <w:bottom w:val="none" w:sz="0" w:space="0" w:color="auto"/>
        <w:right w:val="none" w:sz="0" w:space="0" w:color="auto"/>
      </w:divBdr>
    </w:div>
    <w:div w:id="1614970503">
      <w:bodyDiv w:val="1"/>
      <w:marLeft w:val="0"/>
      <w:marRight w:val="0"/>
      <w:marTop w:val="0"/>
      <w:marBottom w:val="0"/>
      <w:divBdr>
        <w:top w:val="none" w:sz="0" w:space="0" w:color="auto"/>
        <w:left w:val="none" w:sz="0" w:space="0" w:color="auto"/>
        <w:bottom w:val="none" w:sz="0" w:space="0" w:color="auto"/>
        <w:right w:val="none" w:sz="0" w:space="0" w:color="auto"/>
      </w:divBdr>
    </w:div>
    <w:div w:id="1615165807">
      <w:bodyDiv w:val="1"/>
      <w:marLeft w:val="0"/>
      <w:marRight w:val="0"/>
      <w:marTop w:val="0"/>
      <w:marBottom w:val="0"/>
      <w:divBdr>
        <w:top w:val="none" w:sz="0" w:space="0" w:color="auto"/>
        <w:left w:val="none" w:sz="0" w:space="0" w:color="auto"/>
        <w:bottom w:val="none" w:sz="0" w:space="0" w:color="auto"/>
        <w:right w:val="none" w:sz="0" w:space="0" w:color="auto"/>
      </w:divBdr>
    </w:div>
    <w:div w:id="1615792531">
      <w:bodyDiv w:val="1"/>
      <w:marLeft w:val="0"/>
      <w:marRight w:val="0"/>
      <w:marTop w:val="0"/>
      <w:marBottom w:val="0"/>
      <w:divBdr>
        <w:top w:val="none" w:sz="0" w:space="0" w:color="auto"/>
        <w:left w:val="none" w:sz="0" w:space="0" w:color="auto"/>
        <w:bottom w:val="none" w:sz="0" w:space="0" w:color="auto"/>
        <w:right w:val="none" w:sz="0" w:space="0" w:color="auto"/>
      </w:divBdr>
    </w:div>
    <w:div w:id="1615942675">
      <w:bodyDiv w:val="1"/>
      <w:marLeft w:val="0"/>
      <w:marRight w:val="0"/>
      <w:marTop w:val="0"/>
      <w:marBottom w:val="0"/>
      <w:divBdr>
        <w:top w:val="none" w:sz="0" w:space="0" w:color="auto"/>
        <w:left w:val="none" w:sz="0" w:space="0" w:color="auto"/>
        <w:bottom w:val="none" w:sz="0" w:space="0" w:color="auto"/>
        <w:right w:val="none" w:sz="0" w:space="0" w:color="auto"/>
      </w:divBdr>
    </w:div>
    <w:div w:id="1616214784">
      <w:bodyDiv w:val="1"/>
      <w:marLeft w:val="0"/>
      <w:marRight w:val="0"/>
      <w:marTop w:val="0"/>
      <w:marBottom w:val="0"/>
      <w:divBdr>
        <w:top w:val="none" w:sz="0" w:space="0" w:color="auto"/>
        <w:left w:val="none" w:sz="0" w:space="0" w:color="auto"/>
        <w:bottom w:val="none" w:sz="0" w:space="0" w:color="auto"/>
        <w:right w:val="none" w:sz="0" w:space="0" w:color="auto"/>
      </w:divBdr>
    </w:div>
    <w:div w:id="1617908840">
      <w:bodyDiv w:val="1"/>
      <w:marLeft w:val="0"/>
      <w:marRight w:val="0"/>
      <w:marTop w:val="0"/>
      <w:marBottom w:val="0"/>
      <w:divBdr>
        <w:top w:val="none" w:sz="0" w:space="0" w:color="auto"/>
        <w:left w:val="none" w:sz="0" w:space="0" w:color="auto"/>
        <w:bottom w:val="none" w:sz="0" w:space="0" w:color="auto"/>
        <w:right w:val="none" w:sz="0" w:space="0" w:color="auto"/>
      </w:divBdr>
    </w:div>
    <w:div w:id="1618292112">
      <w:bodyDiv w:val="1"/>
      <w:marLeft w:val="0"/>
      <w:marRight w:val="0"/>
      <w:marTop w:val="0"/>
      <w:marBottom w:val="0"/>
      <w:divBdr>
        <w:top w:val="none" w:sz="0" w:space="0" w:color="auto"/>
        <w:left w:val="none" w:sz="0" w:space="0" w:color="auto"/>
        <w:bottom w:val="none" w:sz="0" w:space="0" w:color="auto"/>
        <w:right w:val="none" w:sz="0" w:space="0" w:color="auto"/>
      </w:divBdr>
    </w:div>
    <w:div w:id="1618682238">
      <w:bodyDiv w:val="1"/>
      <w:marLeft w:val="0"/>
      <w:marRight w:val="0"/>
      <w:marTop w:val="0"/>
      <w:marBottom w:val="0"/>
      <w:divBdr>
        <w:top w:val="none" w:sz="0" w:space="0" w:color="auto"/>
        <w:left w:val="none" w:sz="0" w:space="0" w:color="auto"/>
        <w:bottom w:val="none" w:sz="0" w:space="0" w:color="auto"/>
        <w:right w:val="none" w:sz="0" w:space="0" w:color="auto"/>
      </w:divBdr>
    </w:div>
    <w:div w:id="1618759558">
      <w:bodyDiv w:val="1"/>
      <w:marLeft w:val="0"/>
      <w:marRight w:val="0"/>
      <w:marTop w:val="0"/>
      <w:marBottom w:val="0"/>
      <w:divBdr>
        <w:top w:val="none" w:sz="0" w:space="0" w:color="auto"/>
        <w:left w:val="none" w:sz="0" w:space="0" w:color="auto"/>
        <w:bottom w:val="none" w:sz="0" w:space="0" w:color="auto"/>
        <w:right w:val="none" w:sz="0" w:space="0" w:color="auto"/>
      </w:divBdr>
    </w:div>
    <w:div w:id="1618946571">
      <w:bodyDiv w:val="1"/>
      <w:marLeft w:val="0"/>
      <w:marRight w:val="0"/>
      <w:marTop w:val="0"/>
      <w:marBottom w:val="0"/>
      <w:divBdr>
        <w:top w:val="none" w:sz="0" w:space="0" w:color="auto"/>
        <w:left w:val="none" w:sz="0" w:space="0" w:color="auto"/>
        <w:bottom w:val="none" w:sz="0" w:space="0" w:color="auto"/>
        <w:right w:val="none" w:sz="0" w:space="0" w:color="auto"/>
      </w:divBdr>
    </w:div>
    <w:div w:id="1620261381">
      <w:bodyDiv w:val="1"/>
      <w:marLeft w:val="0"/>
      <w:marRight w:val="0"/>
      <w:marTop w:val="0"/>
      <w:marBottom w:val="0"/>
      <w:divBdr>
        <w:top w:val="none" w:sz="0" w:space="0" w:color="auto"/>
        <w:left w:val="none" w:sz="0" w:space="0" w:color="auto"/>
        <w:bottom w:val="none" w:sz="0" w:space="0" w:color="auto"/>
        <w:right w:val="none" w:sz="0" w:space="0" w:color="auto"/>
      </w:divBdr>
    </w:div>
    <w:div w:id="1620379060">
      <w:bodyDiv w:val="1"/>
      <w:marLeft w:val="0"/>
      <w:marRight w:val="0"/>
      <w:marTop w:val="0"/>
      <w:marBottom w:val="0"/>
      <w:divBdr>
        <w:top w:val="none" w:sz="0" w:space="0" w:color="auto"/>
        <w:left w:val="none" w:sz="0" w:space="0" w:color="auto"/>
        <w:bottom w:val="none" w:sz="0" w:space="0" w:color="auto"/>
        <w:right w:val="none" w:sz="0" w:space="0" w:color="auto"/>
      </w:divBdr>
    </w:div>
    <w:div w:id="1620453288">
      <w:bodyDiv w:val="1"/>
      <w:marLeft w:val="0"/>
      <w:marRight w:val="0"/>
      <w:marTop w:val="0"/>
      <w:marBottom w:val="0"/>
      <w:divBdr>
        <w:top w:val="none" w:sz="0" w:space="0" w:color="auto"/>
        <w:left w:val="none" w:sz="0" w:space="0" w:color="auto"/>
        <w:bottom w:val="none" w:sz="0" w:space="0" w:color="auto"/>
        <w:right w:val="none" w:sz="0" w:space="0" w:color="auto"/>
      </w:divBdr>
    </w:div>
    <w:div w:id="1621646104">
      <w:bodyDiv w:val="1"/>
      <w:marLeft w:val="0"/>
      <w:marRight w:val="0"/>
      <w:marTop w:val="0"/>
      <w:marBottom w:val="0"/>
      <w:divBdr>
        <w:top w:val="none" w:sz="0" w:space="0" w:color="auto"/>
        <w:left w:val="none" w:sz="0" w:space="0" w:color="auto"/>
        <w:bottom w:val="none" w:sz="0" w:space="0" w:color="auto"/>
        <w:right w:val="none" w:sz="0" w:space="0" w:color="auto"/>
      </w:divBdr>
    </w:div>
    <w:div w:id="1622565749">
      <w:bodyDiv w:val="1"/>
      <w:marLeft w:val="0"/>
      <w:marRight w:val="0"/>
      <w:marTop w:val="0"/>
      <w:marBottom w:val="0"/>
      <w:divBdr>
        <w:top w:val="none" w:sz="0" w:space="0" w:color="auto"/>
        <w:left w:val="none" w:sz="0" w:space="0" w:color="auto"/>
        <w:bottom w:val="none" w:sz="0" w:space="0" w:color="auto"/>
        <w:right w:val="none" w:sz="0" w:space="0" w:color="auto"/>
      </w:divBdr>
    </w:div>
    <w:div w:id="1622607678">
      <w:bodyDiv w:val="1"/>
      <w:marLeft w:val="0"/>
      <w:marRight w:val="0"/>
      <w:marTop w:val="0"/>
      <w:marBottom w:val="0"/>
      <w:divBdr>
        <w:top w:val="none" w:sz="0" w:space="0" w:color="auto"/>
        <w:left w:val="none" w:sz="0" w:space="0" w:color="auto"/>
        <w:bottom w:val="none" w:sz="0" w:space="0" w:color="auto"/>
        <w:right w:val="none" w:sz="0" w:space="0" w:color="auto"/>
      </w:divBdr>
    </w:div>
    <w:div w:id="1623031616">
      <w:bodyDiv w:val="1"/>
      <w:marLeft w:val="0"/>
      <w:marRight w:val="0"/>
      <w:marTop w:val="0"/>
      <w:marBottom w:val="0"/>
      <w:divBdr>
        <w:top w:val="none" w:sz="0" w:space="0" w:color="auto"/>
        <w:left w:val="none" w:sz="0" w:space="0" w:color="auto"/>
        <w:bottom w:val="none" w:sz="0" w:space="0" w:color="auto"/>
        <w:right w:val="none" w:sz="0" w:space="0" w:color="auto"/>
      </w:divBdr>
    </w:div>
    <w:div w:id="1623658552">
      <w:bodyDiv w:val="1"/>
      <w:marLeft w:val="0"/>
      <w:marRight w:val="0"/>
      <w:marTop w:val="0"/>
      <w:marBottom w:val="0"/>
      <w:divBdr>
        <w:top w:val="none" w:sz="0" w:space="0" w:color="auto"/>
        <w:left w:val="none" w:sz="0" w:space="0" w:color="auto"/>
        <w:bottom w:val="none" w:sz="0" w:space="0" w:color="auto"/>
        <w:right w:val="none" w:sz="0" w:space="0" w:color="auto"/>
      </w:divBdr>
    </w:div>
    <w:div w:id="1623800646">
      <w:bodyDiv w:val="1"/>
      <w:marLeft w:val="0"/>
      <w:marRight w:val="0"/>
      <w:marTop w:val="0"/>
      <w:marBottom w:val="0"/>
      <w:divBdr>
        <w:top w:val="none" w:sz="0" w:space="0" w:color="auto"/>
        <w:left w:val="none" w:sz="0" w:space="0" w:color="auto"/>
        <w:bottom w:val="none" w:sz="0" w:space="0" w:color="auto"/>
        <w:right w:val="none" w:sz="0" w:space="0" w:color="auto"/>
      </w:divBdr>
    </w:div>
    <w:div w:id="1624922579">
      <w:bodyDiv w:val="1"/>
      <w:marLeft w:val="0"/>
      <w:marRight w:val="0"/>
      <w:marTop w:val="0"/>
      <w:marBottom w:val="0"/>
      <w:divBdr>
        <w:top w:val="none" w:sz="0" w:space="0" w:color="auto"/>
        <w:left w:val="none" w:sz="0" w:space="0" w:color="auto"/>
        <w:bottom w:val="none" w:sz="0" w:space="0" w:color="auto"/>
        <w:right w:val="none" w:sz="0" w:space="0" w:color="auto"/>
      </w:divBdr>
    </w:div>
    <w:div w:id="1625425947">
      <w:bodyDiv w:val="1"/>
      <w:marLeft w:val="0"/>
      <w:marRight w:val="0"/>
      <w:marTop w:val="0"/>
      <w:marBottom w:val="0"/>
      <w:divBdr>
        <w:top w:val="none" w:sz="0" w:space="0" w:color="auto"/>
        <w:left w:val="none" w:sz="0" w:space="0" w:color="auto"/>
        <w:bottom w:val="none" w:sz="0" w:space="0" w:color="auto"/>
        <w:right w:val="none" w:sz="0" w:space="0" w:color="auto"/>
      </w:divBdr>
    </w:div>
    <w:div w:id="1626421789">
      <w:bodyDiv w:val="1"/>
      <w:marLeft w:val="0"/>
      <w:marRight w:val="0"/>
      <w:marTop w:val="0"/>
      <w:marBottom w:val="0"/>
      <w:divBdr>
        <w:top w:val="none" w:sz="0" w:space="0" w:color="auto"/>
        <w:left w:val="none" w:sz="0" w:space="0" w:color="auto"/>
        <w:bottom w:val="none" w:sz="0" w:space="0" w:color="auto"/>
        <w:right w:val="none" w:sz="0" w:space="0" w:color="auto"/>
      </w:divBdr>
    </w:div>
    <w:div w:id="1626889564">
      <w:bodyDiv w:val="1"/>
      <w:marLeft w:val="0"/>
      <w:marRight w:val="0"/>
      <w:marTop w:val="0"/>
      <w:marBottom w:val="0"/>
      <w:divBdr>
        <w:top w:val="none" w:sz="0" w:space="0" w:color="auto"/>
        <w:left w:val="none" w:sz="0" w:space="0" w:color="auto"/>
        <w:bottom w:val="none" w:sz="0" w:space="0" w:color="auto"/>
        <w:right w:val="none" w:sz="0" w:space="0" w:color="auto"/>
      </w:divBdr>
    </w:div>
    <w:div w:id="1627734988">
      <w:bodyDiv w:val="1"/>
      <w:marLeft w:val="0"/>
      <w:marRight w:val="0"/>
      <w:marTop w:val="0"/>
      <w:marBottom w:val="0"/>
      <w:divBdr>
        <w:top w:val="none" w:sz="0" w:space="0" w:color="auto"/>
        <w:left w:val="none" w:sz="0" w:space="0" w:color="auto"/>
        <w:bottom w:val="none" w:sz="0" w:space="0" w:color="auto"/>
        <w:right w:val="none" w:sz="0" w:space="0" w:color="auto"/>
      </w:divBdr>
    </w:div>
    <w:div w:id="1628387233">
      <w:bodyDiv w:val="1"/>
      <w:marLeft w:val="0"/>
      <w:marRight w:val="0"/>
      <w:marTop w:val="0"/>
      <w:marBottom w:val="0"/>
      <w:divBdr>
        <w:top w:val="none" w:sz="0" w:space="0" w:color="auto"/>
        <w:left w:val="none" w:sz="0" w:space="0" w:color="auto"/>
        <w:bottom w:val="none" w:sz="0" w:space="0" w:color="auto"/>
        <w:right w:val="none" w:sz="0" w:space="0" w:color="auto"/>
      </w:divBdr>
    </w:div>
    <w:div w:id="1628464911">
      <w:bodyDiv w:val="1"/>
      <w:marLeft w:val="0"/>
      <w:marRight w:val="0"/>
      <w:marTop w:val="0"/>
      <w:marBottom w:val="0"/>
      <w:divBdr>
        <w:top w:val="none" w:sz="0" w:space="0" w:color="auto"/>
        <w:left w:val="none" w:sz="0" w:space="0" w:color="auto"/>
        <w:bottom w:val="none" w:sz="0" w:space="0" w:color="auto"/>
        <w:right w:val="none" w:sz="0" w:space="0" w:color="auto"/>
      </w:divBdr>
    </w:div>
    <w:div w:id="1628664163">
      <w:bodyDiv w:val="1"/>
      <w:marLeft w:val="0"/>
      <w:marRight w:val="0"/>
      <w:marTop w:val="0"/>
      <w:marBottom w:val="0"/>
      <w:divBdr>
        <w:top w:val="none" w:sz="0" w:space="0" w:color="auto"/>
        <w:left w:val="none" w:sz="0" w:space="0" w:color="auto"/>
        <w:bottom w:val="none" w:sz="0" w:space="0" w:color="auto"/>
        <w:right w:val="none" w:sz="0" w:space="0" w:color="auto"/>
      </w:divBdr>
    </w:div>
    <w:div w:id="1629360247">
      <w:bodyDiv w:val="1"/>
      <w:marLeft w:val="0"/>
      <w:marRight w:val="0"/>
      <w:marTop w:val="0"/>
      <w:marBottom w:val="0"/>
      <w:divBdr>
        <w:top w:val="none" w:sz="0" w:space="0" w:color="auto"/>
        <w:left w:val="none" w:sz="0" w:space="0" w:color="auto"/>
        <w:bottom w:val="none" w:sz="0" w:space="0" w:color="auto"/>
        <w:right w:val="none" w:sz="0" w:space="0" w:color="auto"/>
      </w:divBdr>
    </w:div>
    <w:div w:id="1629580493">
      <w:bodyDiv w:val="1"/>
      <w:marLeft w:val="0"/>
      <w:marRight w:val="0"/>
      <w:marTop w:val="0"/>
      <w:marBottom w:val="0"/>
      <w:divBdr>
        <w:top w:val="none" w:sz="0" w:space="0" w:color="auto"/>
        <w:left w:val="none" w:sz="0" w:space="0" w:color="auto"/>
        <w:bottom w:val="none" w:sz="0" w:space="0" w:color="auto"/>
        <w:right w:val="none" w:sz="0" w:space="0" w:color="auto"/>
      </w:divBdr>
    </w:div>
    <w:div w:id="1629582862">
      <w:bodyDiv w:val="1"/>
      <w:marLeft w:val="0"/>
      <w:marRight w:val="0"/>
      <w:marTop w:val="0"/>
      <w:marBottom w:val="0"/>
      <w:divBdr>
        <w:top w:val="none" w:sz="0" w:space="0" w:color="auto"/>
        <w:left w:val="none" w:sz="0" w:space="0" w:color="auto"/>
        <w:bottom w:val="none" w:sz="0" w:space="0" w:color="auto"/>
        <w:right w:val="none" w:sz="0" w:space="0" w:color="auto"/>
      </w:divBdr>
    </w:div>
    <w:div w:id="1629780601">
      <w:bodyDiv w:val="1"/>
      <w:marLeft w:val="0"/>
      <w:marRight w:val="0"/>
      <w:marTop w:val="0"/>
      <w:marBottom w:val="0"/>
      <w:divBdr>
        <w:top w:val="none" w:sz="0" w:space="0" w:color="auto"/>
        <w:left w:val="none" w:sz="0" w:space="0" w:color="auto"/>
        <w:bottom w:val="none" w:sz="0" w:space="0" w:color="auto"/>
        <w:right w:val="none" w:sz="0" w:space="0" w:color="auto"/>
      </w:divBdr>
    </w:div>
    <w:div w:id="1630473888">
      <w:bodyDiv w:val="1"/>
      <w:marLeft w:val="0"/>
      <w:marRight w:val="0"/>
      <w:marTop w:val="0"/>
      <w:marBottom w:val="0"/>
      <w:divBdr>
        <w:top w:val="none" w:sz="0" w:space="0" w:color="auto"/>
        <w:left w:val="none" w:sz="0" w:space="0" w:color="auto"/>
        <w:bottom w:val="none" w:sz="0" w:space="0" w:color="auto"/>
        <w:right w:val="none" w:sz="0" w:space="0" w:color="auto"/>
      </w:divBdr>
    </w:div>
    <w:div w:id="1630934382">
      <w:bodyDiv w:val="1"/>
      <w:marLeft w:val="0"/>
      <w:marRight w:val="0"/>
      <w:marTop w:val="0"/>
      <w:marBottom w:val="0"/>
      <w:divBdr>
        <w:top w:val="none" w:sz="0" w:space="0" w:color="auto"/>
        <w:left w:val="none" w:sz="0" w:space="0" w:color="auto"/>
        <w:bottom w:val="none" w:sz="0" w:space="0" w:color="auto"/>
        <w:right w:val="none" w:sz="0" w:space="0" w:color="auto"/>
      </w:divBdr>
    </w:div>
    <w:div w:id="1631742721">
      <w:bodyDiv w:val="1"/>
      <w:marLeft w:val="0"/>
      <w:marRight w:val="0"/>
      <w:marTop w:val="0"/>
      <w:marBottom w:val="0"/>
      <w:divBdr>
        <w:top w:val="none" w:sz="0" w:space="0" w:color="auto"/>
        <w:left w:val="none" w:sz="0" w:space="0" w:color="auto"/>
        <w:bottom w:val="none" w:sz="0" w:space="0" w:color="auto"/>
        <w:right w:val="none" w:sz="0" w:space="0" w:color="auto"/>
      </w:divBdr>
    </w:div>
    <w:div w:id="1632662089">
      <w:bodyDiv w:val="1"/>
      <w:marLeft w:val="0"/>
      <w:marRight w:val="0"/>
      <w:marTop w:val="0"/>
      <w:marBottom w:val="0"/>
      <w:divBdr>
        <w:top w:val="none" w:sz="0" w:space="0" w:color="auto"/>
        <w:left w:val="none" w:sz="0" w:space="0" w:color="auto"/>
        <w:bottom w:val="none" w:sz="0" w:space="0" w:color="auto"/>
        <w:right w:val="none" w:sz="0" w:space="0" w:color="auto"/>
      </w:divBdr>
    </w:div>
    <w:div w:id="1632707780">
      <w:bodyDiv w:val="1"/>
      <w:marLeft w:val="0"/>
      <w:marRight w:val="0"/>
      <w:marTop w:val="0"/>
      <w:marBottom w:val="0"/>
      <w:divBdr>
        <w:top w:val="none" w:sz="0" w:space="0" w:color="auto"/>
        <w:left w:val="none" w:sz="0" w:space="0" w:color="auto"/>
        <w:bottom w:val="none" w:sz="0" w:space="0" w:color="auto"/>
        <w:right w:val="none" w:sz="0" w:space="0" w:color="auto"/>
      </w:divBdr>
    </w:div>
    <w:div w:id="1634098612">
      <w:bodyDiv w:val="1"/>
      <w:marLeft w:val="0"/>
      <w:marRight w:val="0"/>
      <w:marTop w:val="0"/>
      <w:marBottom w:val="0"/>
      <w:divBdr>
        <w:top w:val="none" w:sz="0" w:space="0" w:color="auto"/>
        <w:left w:val="none" w:sz="0" w:space="0" w:color="auto"/>
        <w:bottom w:val="none" w:sz="0" w:space="0" w:color="auto"/>
        <w:right w:val="none" w:sz="0" w:space="0" w:color="auto"/>
      </w:divBdr>
    </w:div>
    <w:div w:id="1634216630">
      <w:bodyDiv w:val="1"/>
      <w:marLeft w:val="0"/>
      <w:marRight w:val="0"/>
      <w:marTop w:val="0"/>
      <w:marBottom w:val="0"/>
      <w:divBdr>
        <w:top w:val="none" w:sz="0" w:space="0" w:color="auto"/>
        <w:left w:val="none" w:sz="0" w:space="0" w:color="auto"/>
        <w:bottom w:val="none" w:sz="0" w:space="0" w:color="auto"/>
        <w:right w:val="none" w:sz="0" w:space="0" w:color="auto"/>
      </w:divBdr>
    </w:div>
    <w:div w:id="1634217937">
      <w:bodyDiv w:val="1"/>
      <w:marLeft w:val="0"/>
      <w:marRight w:val="0"/>
      <w:marTop w:val="0"/>
      <w:marBottom w:val="0"/>
      <w:divBdr>
        <w:top w:val="none" w:sz="0" w:space="0" w:color="auto"/>
        <w:left w:val="none" w:sz="0" w:space="0" w:color="auto"/>
        <w:bottom w:val="none" w:sz="0" w:space="0" w:color="auto"/>
        <w:right w:val="none" w:sz="0" w:space="0" w:color="auto"/>
      </w:divBdr>
    </w:div>
    <w:div w:id="1634367113">
      <w:bodyDiv w:val="1"/>
      <w:marLeft w:val="0"/>
      <w:marRight w:val="0"/>
      <w:marTop w:val="0"/>
      <w:marBottom w:val="0"/>
      <w:divBdr>
        <w:top w:val="none" w:sz="0" w:space="0" w:color="auto"/>
        <w:left w:val="none" w:sz="0" w:space="0" w:color="auto"/>
        <w:bottom w:val="none" w:sz="0" w:space="0" w:color="auto"/>
        <w:right w:val="none" w:sz="0" w:space="0" w:color="auto"/>
      </w:divBdr>
    </w:div>
    <w:div w:id="1635137073">
      <w:bodyDiv w:val="1"/>
      <w:marLeft w:val="0"/>
      <w:marRight w:val="0"/>
      <w:marTop w:val="0"/>
      <w:marBottom w:val="0"/>
      <w:divBdr>
        <w:top w:val="none" w:sz="0" w:space="0" w:color="auto"/>
        <w:left w:val="none" w:sz="0" w:space="0" w:color="auto"/>
        <w:bottom w:val="none" w:sz="0" w:space="0" w:color="auto"/>
        <w:right w:val="none" w:sz="0" w:space="0" w:color="auto"/>
      </w:divBdr>
    </w:div>
    <w:div w:id="1635791121">
      <w:bodyDiv w:val="1"/>
      <w:marLeft w:val="0"/>
      <w:marRight w:val="0"/>
      <w:marTop w:val="0"/>
      <w:marBottom w:val="0"/>
      <w:divBdr>
        <w:top w:val="none" w:sz="0" w:space="0" w:color="auto"/>
        <w:left w:val="none" w:sz="0" w:space="0" w:color="auto"/>
        <w:bottom w:val="none" w:sz="0" w:space="0" w:color="auto"/>
        <w:right w:val="none" w:sz="0" w:space="0" w:color="auto"/>
      </w:divBdr>
    </w:div>
    <w:div w:id="1636179501">
      <w:bodyDiv w:val="1"/>
      <w:marLeft w:val="0"/>
      <w:marRight w:val="0"/>
      <w:marTop w:val="0"/>
      <w:marBottom w:val="0"/>
      <w:divBdr>
        <w:top w:val="none" w:sz="0" w:space="0" w:color="auto"/>
        <w:left w:val="none" w:sz="0" w:space="0" w:color="auto"/>
        <w:bottom w:val="none" w:sz="0" w:space="0" w:color="auto"/>
        <w:right w:val="none" w:sz="0" w:space="0" w:color="auto"/>
      </w:divBdr>
    </w:div>
    <w:div w:id="1637493827">
      <w:bodyDiv w:val="1"/>
      <w:marLeft w:val="0"/>
      <w:marRight w:val="0"/>
      <w:marTop w:val="0"/>
      <w:marBottom w:val="0"/>
      <w:divBdr>
        <w:top w:val="none" w:sz="0" w:space="0" w:color="auto"/>
        <w:left w:val="none" w:sz="0" w:space="0" w:color="auto"/>
        <w:bottom w:val="none" w:sz="0" w:space="0" w:color="auto"/>
        <w:right w:val="none" w:sz="0" w:space="0" w:color="auto"/>
      </w:divBdr>
    </w:div>
    <w:div w:id="1637948649">
      <w:bodyDiv w:val="1"/>
      <w:marLeft w:val="0"/>
      <w:marRight w:val="0"/>
      <w:marTop w:val="0"/>
      <w:marBottom w:val="0"/>
      <w:divBdr>
        <w:top w:val="none" w:sz="0" w:space="0" w:color="auto"/>
        <w:left w:val="none" w:sz="0" w:space="0" w:color="auto"/>
        <w:bottom w:val="none" w:sz="0" w:space="0" w:color="auto"/>
        <w:right w:val="none" w:sz="0" w:space="0" w:color="auto"/>
      </w:divBdr>
    </w:div>
    <w:div w:id="1638217971">
      <w:bodyDiv w:val="1"/>
      <w:marLeft w:val="0"/>
      <w:marRight w:val="0"/>
      <w:marTop w:val="0"/>
      <w:marBottom w:val="0"/>
      <w:divBdr>
        <w:top w:val="none" w:sz="0" w:space="0" w:color="auto"/>
        <w:left w:val="none" w:sz="0" w:space="0" w:color="auto"/>
        <w:bottom w:val="none" w:sz="0" w:space="0" w:color="auto"/>
        <w:right w:val="none" w:sz="0" w:space="0" w:color="auto"/>
      </w:divBdr>
    </w:div>
    <w:div w:id="1638336100">
      <w:bodyDiv w:val="1"/>
      <w:marLeft w:val="0"/>
      <w:marRight w:val="0"/>
      <w:marTop w:val="0"/>
      <w:marBottom w:val="0"/>
      <w:divBdr>
        <w:top w:val="none" w:sz="0" w:space="0" w:color="auto"/>
        <w:left w:val="none" w:sz="0" w:space="0" w:color="auto"/>
        <w:bottom w:val="none" w:sz="0" w:space="0" w:color="auto"/>
        <w:right w:val="none" w:sz="0" w:space="0" w:color="auto"/>
      </w:divBdr>
    </w:div>
    <w:div w:id="1638342650">
      <w:bodyDiv w:val="1"/>
      <w:marLeft w:val="0"/>
      <w:marRight w:val="0"/>
      <w:marTop w:val="0"/>
      <w:marBottom w:val="0"/>
      <w:divBdr>
        <w:top w:val="none" w:sz="0" w:space="0" w:color="auto"/>
        <w:left w:val="none" w:sz="0" w:space="0" w:color="auto"/>
        <w:bottom w:val="none" w:sz="0" w:space="0" w:color="auto"/>
        <w:right w:val="none" w:sz="0" w:space="0" w:color="auto"/>
      </w:divBdr>
    </w:div>
    <w:div w:id="1638677552">
      <w:bodyDiv w:val="1"/>
      <w:marLeft w:val="0"/>
      <w:marRight w:val="0"/>
      <w:marTop w:val="0"/>
      <w:marBottom w:val="0"/>
      <w:divBdr>
        <w:top w:val="none" w:sz="0" w:space="0" w:color="auto"/>
        <w:left w:val="none" w:sz="0" w:space="0" w:color="auto"/>
        <w:bottom w:val="none" w:sz="0" w:space="0" w:color="auto"/>
        <w:right w:val="none" w:sz="0" w:space="0" w:color="auto"/>
      </w:divBdr>
    </w:div>
    <w:div w:id="1638803848">
      <w:bodyDiv w:val="1"/>
      <w:marLeft w:val="0"/>
      <w:marRight w:val="0"/>
      <w:marTop w:val="0"/>
      <w:marBottom w:val="0"/>
      <w:divBdr>
        <w:top w:val="none" w:sz="0" w:space="0" w:color="auto"/>
        <w:left w:val="none" w:sz="0" w:space="0" w:color="auto"/>
        <w:bottom w:val="none" w:sz="0" w:space="0" w:color="auto"/>
        <w:right w:val="none" w:sz="0" w:space="0" w:color="auto"/>
      </w:divBdr>
    </w:div>
    <w:div w:id="1640190443">
      <w:bodyDiv w:val="1"/>
      <w:marLeft w:val="0"/>
      <w:marRight w:val="0"/>
      <w:marTop w:val="0"/>
      <w:marBottom w:val="0"/>
      <w:divBdr>
        <w:top w:val="none" w:sz="0" w:space="0" w:color="auto"/>
        <w:left w:val="none" w:sz="0" w:space="0" w:color="auto"/>
        <w:bottom w:val="none" w:sz="0" w:space="0" w:color="auto"/>
        <w:right w:val="none" w:sz="0" w:space="0" w:color="auto"/>
      </w:divBdr>
    </w:div>
    <w:div w:id="1640258830">
      <w:bodyDiv w:val="1"/>
      <w:marLeft w:val="0"/>
      <w:marRight w:val="0"/>
      <w:marTop w:val="0"/>
      <w:marBottom w:val="0"/>
      <w:divBdr>
        <w:top w:val="none" w:sz="0" w:space="0" w:color="auto"/>
        <w:left w:val="none" w:sz="0" w:space="0" w:color="auto"/>
        <w:bottom w:val="none" w:sz="0" w:space="0" w:color="auto"/>
        <w:right w:val="none" w:sz="0" w:space="0" w:color="auto"/>
      </w:divBdr>
    </w:div>
    <w:div w:id="1640307780">
      <w:bodyDiv w:val="1"/>
      <w:marLeft w:val="0"/>
      <w:marRight w:val="0"/>
      <w:marTop w:val="0"/>
      <w:marBottom w:val="0"/>
      <w:divBdr>
        <w:top w:val="none" w:sz="0" w:space="0" w:color="auto"/>
        <w:left w:val="none" w:sz="0" w:space="0" w:color="auto"/>
        <w:bottom w:val="none" w:sz="0" w:space="0" w:color="auto"/>
        <w:right w:val="none" w:sz="0" w:space="0" w:color="auto"/>
      </w:divBdr>
    </w:div>
    <w:div w:id="1640646374">
      <w:bodyDiv w:val="1"/>
      <w:marLeft w:val="0"/>
      <w:marRight w:val="0"/>
      <w:marTop w:val="0"/>
      <w:marBottom w:val="0"/>
      <w:divBdr>
        <w:top w:val="none" w:sz="0" w:space="0" w:color="auto"/>
        <w:left w:val="none" w:sz="0" w:space="0" w:color="auto"/>
        <w:bottom w:val="none" w:sz="0" w:space="0" w:color="auto"/>
        <w:right w:val="none" w:sz="0" w:space="0" w:color="auto"/>
      </w:divBdr>
    </w:div>
    <w:div w:id="1640837677">
      <w:bodyDiv w:val="1"/>
      <w:marLeft w:val="0"/>
      <w:marRight w:val="0"/>
      <w:marTop w:val="0"/>
      <w:marBottom w:val="0"/>
      <w:divBdr>
        <w:top w:val="none" w:sz="0" w:space="0" w:color="auto"/>
        <w:left w:val="none" w:sz="0" w:space="0" w:color="auto"/>
        <w:bottom w:val="none" w:sz="0" w:space="0" w:color="auto"/>
        <w:right w:val="none" w:sz="0" w:space="0" w:color="auto"/>
      </w:divBdr>
    </w:div>
    <w:div w:id="1641689890">
      <w:bodyDiv w:val="1"/>
      <w:marLeft w:val="0"/>
      <w:marRight w:val="0"/>
      <w:marTop w:val="0"/>
      <w:marBottom w:val="0"/>
      <w:divBdr>
        <w:top w:val="none" w:sz="0" w:space="0" w:color="auto"/>
        <w:left w:val="none" w:sz="0" w:space="0" w:color="auto"/>
        <w:bottom w:val="none" w:sz="0" w:space="0" w:color="auto"/>
        <w:right w:val="none" w:sz="0" w:space="0" w:color="auto"/>
      </w:divBdr>
    </w:div>
    <w:div w:id="1643149376">
      <w:bodyDiv w:val="1"/>
      <w:marLeft w:val="0"/>
      <w:marRight w:val="0"/>
      <w:marTop w:val="0"/>
      <w:marBottom w:val="0"/>
      <w:divBdr>
        <w:top w:val="none" w:sz="0" w:space="0" w:color="auto"/>
        <w:left w:val="none" w:sz="0" w:space="0" w:color="auto"/>
        <w:bottom w:val="none" w:sz="0" w:space="0" w:color="auto"/>
        <w:right w:val="none" w:sz="0" w:space="0" w:color="auto"/>
      </w:divBdr>
    </w:div>
    <w:div w:id="1643266794">
      <w:bodyDiv w:val="1"/>
      <w:marLeft w:val="0"/>
      <w:marRight w:val="0"/>
      <w:marTop w:val="0"/>
      <w:marBottom w:val="0"/>
      <w:divBdr>
        <w:top w:val="none" w:sz="0" w:space="0" w:color="auto"/>
        <w:left w:val="none" w:sz="0" w:space="0" w:color="auto"/>
        <w:bottom w:val="none" w:sz="0" w:space="0" w:color="auto"/>
        <w:right w:val="none" w:sz="0" w:space="0" w:color="auto"/>
      </w:divBdr>
    </w:div>
    <w:div w:id="1643463597">
      <w:bodyDiv w:val="1"/>
      <w:marLeft w:val="0"/>
      <w:marRight w:val="0"/>
      <w:marTop w:val="0"/>
      <w:marBottom w:val="0"/>
      <w:divBdr>
        <w:top w:val="none" w:sz="0" w:space="0" w:color="auto"/>
        <w:left w:val="none" w:sz="0" w:space="0" w:color="auto"/>
        <w:bottom w:val="none" w:sz="0" w:space="0" w:color="auto"/>
        <w:right w:val="none" w:sz="0" w:space="0" w:color="auto"/>
      </w:divBdr>
    </w:div>
    <w:div w:id="1643733492">
      <w:bodyDiv w:val="1"/>
      <w:marLeft w:val="0"/>
      <w:marRight w:val="0"/>
      <w:marTop w:val="0"/>
      <w:marBottom w:val="0"/>
      <w:divBdr>
        <w:top w:val="none" w:sz="0" w:space="0" w:color="auto"/>
        <w:left w:val="none" w:sz="0" w:space="0" w:color="auto"/>
        <w:bottom w:val="none" w:sz="0" w:space="0" w:color="auto"/>
        <w:right w:val="none" w:sz="0" w:space="0" w:color="auto"/>
      </w:divBdr>
    </w:div>
    <w:div w:id="1643803997">
      <w:bodyDiv w:val="1"/>
      <w:marLeft w:val="0"/>
      <w:marRight w:val="0"/>
      <w:marTop w:val="0"/>
      <w:marBottom w:val="0"/>
      <w:divBdr>
        <w:top w:val="none" w:sz="0" w:space="0" w:color="auto"/>
        <w:left w:val="none" w:sz="0" w:space="0" w:color="auto"/>
        <w:bottom w:val="none" w:sz="0" w:space="0" w:color="auto"/>
        <w:right w:val="none" w:sz="0" w:space="0" w:color="auto"/>
      </w:divBdr>
    </w:div>
    <w:div w:id="1643844323">
      <w:bodyDiv w:val="1"/>
      <w:marLeft w:val="0"/>
      <w:marRight w:val="0"/>
      <w:marTop w:val="0"/>
      <w:marBottom w:val="0"/>
      <w:divBdr>
        <w:top w:val="none" w:sz="0" w:space="0" w:color="auto"/>
        <w:left w:val="none" w:sz="0" w:space="0" w:color="auto"/>
        <w:bottom w:val="none" w:sz="0" w:space="0" w:color="auto"/>
        <w:right w:val="none" w:sz="0" w:space="0" w:color="auto"/>
      </w:divBdr>
    </w:div>
    <w:div w:id="1645044680">
      <w:bodyDiv w:val="1"/>
      <w:marLeft w:val="0"/>
      <w:marRight w:val="0"/>
      <w:marTop w:val="0"/>
      <w:marBottom w:val="0"/>
      <w:divBdr>
        <w:top w:val="none" w:sz="0" w:space="0" w:color="auto"/>
        <w:left w:val="none" w:sz="0" w:space="0" w:color="auto"/>
        <w:bottom w:val="none" w:sz="0" w:space="0" w:color="auto"/>
        <w:right w:val="none" w:sz="0" w:space="0" w:color="auto"/>
      </w:divBdr>
    </w:div>
    <w:div w:id="1646012062">
      <w:bodyDiv w:val="1"/>
      <w:marLeft w:val="0"/>
      <w:marRight w:val="0"/>
      <w:marTop w:val="0"/>
      <w:marBottom w:val="0"/>
      <w:divBdr>
        <w:top w:val="none" w:sz="0" w:space="0" w:color="auto"/>
        <w:left w:val="none" w:sz="0" w:space="0" w:color="auto"/>
        <w:bottom w:val="none" w:sz="0" w:space="0" w:color="auto"/>
        <w:right w:val="none" w:sz="0" w:space="0" w:color="auto"/>
      </w:divBdr>
    </w:div>
    <w:div w:id="1646470246">
      <w:bodyDiv w:val="1"/>
      <w:marLeft w:val="0"/>
      <w:marRight w:val="0"/>
      <w:marTop w:val="0"/>
      <w:marBottom w:val="0"/>
      <w:divBdr>
        <w:top w:val="none" w:sz="0" w:space="0" w:color="auto"/>
        <w:left w:val="none" w:sz="0" w:space="0" w:color="auto"/>
        <w:bottom w:val="none" w:sz="0" w:space="0" w:color="auto"/>
        <w:right w:val="none" w:sz="0" w:space="0" w:color="auto"/>
      </w:divBdr>
    </w:div>
    <w:div w:id="1647391493">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8170561">
      <w:bodyDiv w:val="1"/>
      <w:marLeft w:val="0"/>
      <w:marRight w:val="0"/>
      <w:marTop w:val="0"/>
      <w:marBottom w:val="0"/>
      <w:divBdr>
        <w:top w:val="none" w:sz="0" w:space="0" w:color="auto"/>
        <w:left w:val="none" w:sz="0" w:space="0" w:color="auto"/>
        <w:bottom w:val="none" w:sz="0" w:space="0" w:color="auto"/>
        <w:right w:val="none" w:sz="0" w:space="0" w:color="auto"/>
      </w:divBdr>
    </w:div>
    <w:div w:id="1648239980">
      <w:bodyDiv w:val="1"/>
      <w:marLeft w:val="0"/>
      <w:marRight w:val="0"/>
      <w:marTop w:val="0"/>
      <w:marBottom w:val="0"/>
      <w:divBdr>
        <w:top w:val="none" w:sz="0" w:space="0" w:color="auto"/>
        <w:left w:val="none" w:sz="0" w:space="0" w:color="auto"/>
        <w:bottom w:val="none" w:sz="0" w:space="0" w:color="auto"/>
        <w:right w:val="none" w:sz="0" w:space="0" w:color="auto"/>
      </w:divBdr>
    </w:div>
    <w:div w:id="1648390474">
      <w:bodyDiv w:val="1"/>
      <w:marLeft w:val="0"/>
      <w:marRight w:val="0"/>
      <w:marTop w:val="0"/>
      <w:marBottom w:val="0"/>
      <w:divBdr>
        <w:top w:val="none" w:sz="0" w:space="0" w:color="auto"/>
        <w:left w:val="none" w:sz="0" w:space="0" w:color="auto"/>
        <w:bottom w:val="none" w:sz="0" w:space="0" w:color="auto"/>
        <w:right w:val="none" w:sz="0" w:space="0" w:color="auto"/>
      </w:divBdr>
    </w:div>
    <w:div w:id="1648631016">
      <w:bodyDiv w:val="1"/>
      <w:marLeft w:val="0"/>
      <w:marRight w:val="0"/>
      <w:marTop w:val="0"/>
      <w:marBottom w:val="0"/>
      <w:divBdr>
        <w:top w:val="none" w:sz="0" w:space="0" w:color="auto"/>
        <w:left w:val="none" w:sz="0" w:space="0" w:color="auto"/>
        <w:bottom w:val="none" w:sz="0" w:space="0" w:color="auto"/>
        <w:right w:val="none" w:sz="0" w:space="0" w:color="auto"/>
      </w:divBdr>
    </w:div>
    <w:div w:id="1648975173">
      <w:bodyDiv w:val="1"/>
      <w:marLeft w:val="0"/>
      <w:marRight w:val="0"/>
      <w:marTop w:val="0"/>
      <w:marBottom w:val="0"/>
      <w:divBdr>
        <w:top w:val="none" w:sz="0" w:space="0" w:color="auto"/>
        <w:left w:val="none" w:sz="0" w:space="0" w:color="auto"/>
        <w:bottom w:val="none" w:sz="0" w:space="0" w:color="auto"/>
        <w:right w:val="none" w:sz="0" w:space="0" w:color="auto"/>
      </w:divBdr>
    </w:div>
    <w:div w:id="1649284543">
      <w:bodyDiv w:val="1"/>
      <w:marLeft w:val="0"/>
      <w:marRight w:val="0"/>
      <w:marTop w:val="0"/>
      <w:marBottom w:val="0"/>
      <w:divBdr>
        <w:top w:val="none" w:sz="0" w:space="0" w:color="auto"/>
        <w:left w:val="none" w:sz="0" w:space="0" w:color="auto"/>
        <w:bottom w:val="none" w:sz="0" w:space="0" w:color="auto"/>
        <w:right w:val="none" w:sz="0" w:space="0" w:color="auto"/>
      </w:divBdr>
    </w:div>
    <w:div w:id="1649355139">
      <w:bodyDiv w:val="1"/>
      <w:marLeft w:val="0"/>
      <w:marRight w:val="0"/>
      <w:marTop w:val="0"/>
      <w:marBottom w:val="0"/>
      <w:divBdr>
        <w:top w:val="none" w:sz="0" w:space="0" w:color="auto"/>
        <w:left w:val="none" w:sz="0" w:space="0" w:color="auto"/>
        <w:bottom w:val="none" w:sz="0" w:space="0" w:color="auto"/>
        <w:right w:val="none" w:sz="0" w:space="0" w:color="auto"/>
      </w:divBdr>
    </w:div>
    <w:div w:id="1649434242">
      <w:bodyDiv w:val="1"/>
      <w:marLeft w:val="0"/>
      <w:marRight w:val="0"/>
      <w:marTop w:val="0"/>
      <w:marBottom w:val="0"/>
      <w:divBdr>
        <w:top w:val="none" w:sz="0" w:space="0" w:color="auto"/>
        <w:left w:val="none" w:sz="0" w:space="0" w:color="auto"/>
        <w:bottom w:val="none" w:sz="0" w:space="0" w:color="auto"/>
        <w:right w:val="none" w:sz="0" w:space="0" w:color="auto"/>
      </w:divBdr>
    </w:div>
    <w:div w:id="1649550810">
      <w:bodyDiv w:val="1"/>
      <w:marLeft w:val="0"/>
      <w:marRight w:val="0"/>
      <w:marTop w:val="0"/>
      <w:marBottom w:val="0"/>
      <w:divBdr>
        <w:top w:val="none" w:sz="0" w:space="0" w:color="auto"/>
        <w:left w:val="none" w:sz="0" w:space="0" w:color="auto"/>
        <w:bottom w:val="none" w:sz="0" w:space="0" w:color="auto"/>
        <w:right w:val="none" w:sz="0" w:space="0" w:color="auto"/>
      </w:divBdr>
    </w:div>
    <w:div w:id="1649899314">
      <w:bodyDiv w:val="1"/>
      <w:marLeft w:val="0"/>
      <w:marRight w:val="0"/>
      <w:marTop w:val="0"/>
      <w:marBottom w:val="0"/>
      <w:divBdr>
        <w:top w:val="none" w:sz="0" w:space="0" w:color="auto"/>
        <w:left w:val="none" w:sz="0" w:space="0" w:color="auto"/>
        <w:bottom w:val="none" w:sz="0" w:space="0" w:color="auto"/>
        <w:right w:val="none" w:sz="0" w:space="0" w:color="auto"/>
      </w:divBdr>
    </w:div>
    <w:div w:id="1650011067">
      <w:bodyDiv w:val="1"/>
      <w:marLeft w:val="0"/>
      <w:marRight w:val="0"/>
      <w:marTop w:val="0"/>
      <w:marBottom w:val="0"/>
      <w:divBdr>
        <w:top w:val="none" w:sz="0" w:space="0" w:color="auto"/>
        <w:left w:val="none" w:sz="0" w:space="0" w:color="auto"/>
        <w:bottom w:val="none" w:sz="0" w:space="0" w:color="auto"/>
        <w:right w:val="none" w:sz="0" w:space="0" w:color="auto"/>
      </w:divBdr>
    </w:div>
    <w:div w:id="1650094858">
      <w:bodyDiv w:val="1"/>
      <w:marLeft w:val="0"/>
      <w:marRight w:val="0"/>
      <w:marTop w:val="0"/>
      <w:marBottom w:val="0"/>
      <w:divBdr>
        <w:top w:val="none" w:sz="0" w:space="0" w:color="auto"/>
        <w:left w:val="none" w:sz="0" w:space="0" w:color="auto"/>
        <w:bottom w:val="none" w:sz="0" w:space="0" w:color="auto"/>
        <w:right w:val="none" w:sz="0" w:space="0" w:color="auto"/>
      </w:divBdr>
    </w:div>
    <w:div w:id="1650477672">
      <w:bodyDiv w:val="1"/>
      <w:marLeft w:val="0"/>
      <w:marRight w:val="0"/>
      <w:marTop w:val="0"/>
      <w:marBottom w:val="0"/>
      <w:divBdr>
        <w:top w:val="none" w:sz="0" w:space="0" w:color="auto"/>
        <w:left w:val="none" w:sz="0" w:space="0" w:color="auto"/>
        <w:bottom w:val="none" w:sz="0" w:space="0" w:color="auto"/>
        <w:right w:val="none" w:sz="0" w:space="0" w:color="auto"/>
      </w:divBdr>
    </w:div>
    <w:div w:id="1650750186">
      <w:bodyDiv w:val="1"/>
      <w:marLeft w:val="0"/>
      <w:marRight w:val="0"/>
      <w:marTop w:val="0"/>
      <w:marBottom w:val="0"/>
      <w:divBdr>
        <w:top w:val="none" w:sz="0" w:space="0" w:color="auto"/>
        <w:left w:val="none" w:sz="0" w:space="0" w:color="auto"/>
        <w:bottom w:val="none" w:sz="0" w:space="0" w:color="auto"/>
        <w:right w:val="none" w:sz="0" w:space="0" w:color="auto"/>
      </w:divBdr>
    </w:div>
    <w:div w:id="1651057483">
      <w:bodyDiv w:val="1"/>
      <w:marLeft w:val="0"/>
      <w:marRight w:val="0"/>
      <w:marTop w:val="0"/>
      <w:marBottom w:val="0"/>
      <w:divBdr>
        <w:top w:val="none" w:sz="0" w:space="0" w:color="auto"/>
        <w:left w:val="none" w:sz="0" w:space="0" w:color="auto"/>
        <w:bottom w:val="none" w:sz="0" w:space="0" w:color="auto"/>
        <w:right w:val="none" w:sz="0" w:space="0" w:color="auto"/>
      </w:divBdr>
    </w:div>
    <w:div w:id="1651441695">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3751620">
      <w:bodyDiv w:val="1"/>
      <w:marLeft w:val="0"/>
      <w:marRight w:val="0"/>
      <w:marTop w:val="0"/>
      <w:marBottom w:val="0"/>
      <w:divBdr>
        <w:top w:val="none" w:sz="0" w:space="0" w:color="auto"/>
        <w:left w:val="none" w:sz="0" w:space="0" w:color="auto"/>
        <w:bottom w:val="none" w:sz="0" w:space="0" w:color="auto"/>
        <w:right w:val="none" w:sz="0" w:space="0" w:color="auto"/>
      </w:divBdr>
    </w:div>
    <w:div w:id="1654022347">
      <w:bodyDiv w:val="1"/>
      <w:marLeft w:val="0"/>
      <w:marRight w:val="0"/>
      <w:marTop w:val="0"/>
      <w:marBottom w:val="0"/>
      <w:divBdr>
        <w:top w:val="none" w:sz="0" w:space="0" w:color="auto"/>
        <w:left w:val="none" w:sz="0" w:space="0" w:color="auto"/>
        <w:bottom w:val="none" w:sz="0" w:space="0" w:color="auto"/>
        <w:right w:val="none" w:sz="0" w:space="0" w:color="auto"/>
      </w:divBdr>
    </w:div>
    <w:div w:id="1654288886">
      <w:bodyDiv w:val="1"/>
      <w:marLeft w:val="0"/>
      <w:marRight w:val="0"/>
      <w:marTop w:val="0"/>
      <w:marBottom w:val="0"/>
      <w:divBdr>
        <w:top w:val="none" w:sz="0" w:space="0" w:color="auto"/>
        <w:left w:val="none" w:sz="0" w:space="0" w:color="auto"/>
        <w:bottom w:val="none" w:sz="0" w:space="0" w:color="auto"/>
        <w:right w:val="none" w:sz="0" w:space="0" w:color="auto"/>
      </w:divBdr>
    </w:div>
    <w:div w:id="1654598822">
      <w:bodyDiv w:val="1"/>
      <w:marLeft w:val="0"/>
      <w:marRight w:val="0"/>
      <w:marTop w:val="0"/>
      <w:marBottom w:val="0"/>
      <w:divBdr>
        <w:top w:val="none" w:sz="0" w:space="0" w:color="auto"/>
        <w:left w:val="none" w:sz="0" w:space="0" w:color="auto"/>
        <w:bottom w:val="none" w:sz="0" w:space="0" w:color="auto"/>
        <w:right w:val="none" w:sz="0" w:space="0" w:color="auto"/>
      </w:divBdr>
    </w:div>
    <w:div w:id="1654944445">
      <w:bodyDiv w:val="1"/>
      <w:marLeft w:val="0"/>
      <w:marRight w:val="0"/>
      <w:marTop w:val="0"/>
      <w:marBottom w:val="0"/>
      <w:divBdr>
        <w:top w:val="none" w:sz="0" w:space="0" w:color="auto"/>
        <w:left w:val="none" w:sz="0" w:space="0" w:color="auto"/>
        <w:bottom w:val="none" w:sz="0" w:space="0" w:color="auto"/>
        <w:right w:val="none" w:sz="0" w:space="0" w:color="auto"/>
      </w:divBdr>
    </w:div>
    <w:div w:id="1654990774">
      <w:bodyDiv w:val="1"/>
      <w:marLeft w:val="0"/>
      <w:marRight w:val="0"/>
      <w:marTop w:val="0"/>
      <w:marBottom w:val="0"/>
      <w:divBdr>
        <w:top w:val="none" w:sz="0" w:space="0" w:color="auto"/>
        <w:left w:val="none" w:sz="0" w:space="0" w:color="auto"/>
        <w:bottom w:val="none" w:sz="0" w:space="0" w:color="auto"/>
        <w:right w:val="none" w:sz="0" w:space="0" w:color="auto"/>
      </w:divBdr>
    </w:div>
    <w:div w:id="1655185959">
      <w:bodyDiv w:val="1"/>
      <w:marLeft w:val="0"/>
      <w:marRight w:val="0"/>
      <w:marTop w:val="0"/>
      <w:marBottom w:val="0"/>
      <w:divBdr>
        <w:top w:val="none" w:sz="0" w:space="0" w:color="auto"/>
        <w:left w:val="none" w:sz="0" w:space="0" w:color="auto"/>
        <w:bottom w:val="none" w:sz="0" w:space="0" w:color="auto"/>
        <w:right w:val="none" w:sz="0" w:space="0" w:color="auto"/>
      </w:divBdr>
    </w:div>
    <w:div w:id="1655642168">
      <w:bodyDiv w:val="1"/>
      <w:marLeft w:val="0"/>
      <w:marRight w:val="0"/>
      <w:marTop w:val="0"/>
      <w:marBottom w:val="0"/>
      <w:divBdr>
        <w:top w:val="none" w:sz="0" w:space="0" w:color="auto"/>
        <w:left w:val="none" w:sz="0" w:space="0" w:color="auto"/>
        <w:bottom w:val="none" w:sz="0" w:space="0" w:color="auto"/>
        <w:right w:val="none" w:sz="0" w:space="0" w:color="auto"/>
      </w:divBdr>
    </w:div>
    <w:div w:id="1656106946">
      <w:bodyDiv w:val="1"/>
      <w:marLeft w:val="0"/>
      <w:marRight w:val="0"/>
      <w:marTop w:val="0"/>
      <w:marBottom w:val="0"/>
      <w:divBdr>
        <w:top w:val="none" w:sz="0" w:space="0" w:color="auto"/>
        <w:left w:val="none" w:sz="0" w:space="0" w:color="auto"/>
        <w:bottom w:val="none" w:sz="0" w:space="0" w:color="auto"/>
        <w:right w:val="none" w:sz="0" w:space="0" w:color="auto"/>
      </w:divBdr>
    </w:div>
    <w:div w:id="1656833148">
      <w:bodyDiv w:val="1"/>
      <w:marLeft w:val="0"/>
      <w:marRight w:val="0"/>
      <w:marTop w:val="0"/>
      <w:marBottom w:val="0"/>
      <w:divBdr>
        <w:top w:val="none" w:sz="0" w:space="0" w:color="auto"/>
        <w:left w:val="none" w:sz="0" w:space="0" w:color="auto"/>
        <w:bottom w:val="none" w:sz="0" w:space="0" w:color="auto"/>
        <w:right w:val="none" w:sz="0" w:space="0" w:color="auto"/>
      </w:divBdr>
    </w:div>
    <w:div w:id="1657033863">
      <w:bodyDiv w:val="1"/>
      <w:marLeft w:val="0"/>
      <w:marRight w:val="0"/>
      <w:marTop w:val="0"/>
      <w:marBottom w:val="0"/>
      <w:divBdr>
        <w:top w:val="none" w:sz="0" w:space="0" w:color="auto"/>
        <w:left w:val="none" w:sz="0" w:space="0" w:color="auto"/>
        <w:bottom w:val="none" w:sz="0" w:space="0" w:color="auto"/>
        <w:right w:val="none" w:sz="0" w:space="0" w:color="auto"/>
      </w:divBdr>
    </w:div>
    <w:div w:id="1657106333">
      <w:bodyDiv w:val="1"/>
      <w:marLeft w:val="0"/>
      <w:marRight w:val="0"/>
      <w:marTop w:val="0"/>
      <w:marBottom w:val="0"/>
      <w:divBdr>
        <w:top w:val="none" w:sz="0" w:space="0" w:color="auto"/>
        <w:left w:val="none" w:sz="0" w:space="0" w:color="auto"/>
        <w:bottom w:val="none" w:sz="0" w:space="0" w:color="auto"/>
        <w:right w:val="none" w:sz="0" w:space="0" w:color="auto"/>
      </w:divBdr>
    </w:div>
    <w:div w:id="1657414333">
      <w:bodyDiv w:val="1"/>
      <w:marLeft w:val="0"/>
      <w:marRight w:val="0"/>
      <w:marTop w:val="0"/>
      <w:marBottom w:val="0"/>
      <w:divBdr>
        <w:top w:val="none" w:sz="0" w:space="0" w:color="auto"/>
        <w:left w:val="none" w:sz="0" w:space="0" w:color="auto"/>
        <w:bottom w:val="none" w:sz="0" w:space="0" w:color="auto"/>
        <w:right w:val="none" w:sz="0" w:space="0" w:color="auto"/>
      </w:divBdr>
    </w:div>
    <w:div w:id="1658262781">
      <w:bodyDiv w:val="1"/>
      <w:marLeft w:val="0"/>
      <w:marRight w:val="0"/>
      <w:marTop w:val="0"/>
      <w:marBottom w:val="0"/>
      <w:divBdr>
        <w:top w:val="none" w:sz="0" w:space="0" w:color="auto"/>
        <w:left w:val="none" w:sz="0" w:space="0" w:color="auto"/>
        <w:bottom w:val="none" w:sz="0" w:space="0" w:color="auto"/>
        <w:right w:val="none" w:sz="0" w:space="0" w:color="auto"/>
      </w:divBdr>
    </w:div>
    <w:div w:id="1658460990">
      <w:bodyDiv w:val="1"/>
      <w:marLeft w:val="0"/>
      <w:marRight w:val="0"/>
      <w:marTop w:val="0"/>
      <w:marBottom w:val="0"/>
      <w:divBdr>
        <w:top w:val="none" w:sz="0" w:space="0" w:color="auto"/>
        <w:left w:val="none" w:sz="0" w:space="0" w:color="auto"/>
        <w:bottom w:val="none" w:sz="0" w:space="0" w:color="auto"/>
        <w:right w:val="none" w:sz="0" w:space="0" w:color="auto"/>
      </w:divBdr>
    </w:div>
    <w:div w:id="1658680627">
      <w:bodyDiv w:val="1"/>
      <w:marLeft w:val="0"/>
      <w:marRight w:val="0"/>
      <w:marTop w:val="0"/>
      <w:marBottom w:val="0"/>
      <w:divBdr>
        <w:top w:val="none" w:sz="0" w:space="0" w:color="auto"/>
        <w:left w:val="none" w:sz="0" w:space="0" w:color="auto"/>
        <w:bottom w:val="none" w:sz="0" w:space="0" w:color="auto"/>
        <w:right w:val="none" w:sz="0" w:space="0" w:color="auto"/>
      </w:divBdr>
    </w:div>
    <w:div w:id="1658991636">
      <w:bodyDiv w:val="1"/>
      <w:marLeft w:val="0"/>
      <w:marRight w:val="0"/>
      <w:marTop w:val="0"/>
      <w:marBottom w:val="0"/>
      <w:divBdr>
        <w:top w:val="none" w:sz="0" w:space="0" w:color="auto"/>
        <w:left w:val="none" w:sz="0" w:space="0" w:color="auto"/>
        <w:bottom w:val="none" w:sz="0" w:space="0" w:color="auto"/>
        <w:right w:val="none" w:sz="0" w:space="0" w:color="auto"/>
      </w:divBdr>
    </w:div>
    <w:div w:id="1660039107">
      <w:bodyDiv w:val="1"/>
      <w:marLeft w:val="0"/>
      <w:marRight w:val="0"/>
      <w:marTop w:val="0"/>
      <w:marBottom w:val="0"/>
      <w:divBdr>
        <w:top w:val="none" w:sz="0" w:space="0" w:color="auto"/>
        <w:left w:val="none" w:sz="0" w:space="0" w:color="auto"/>
        <w:bottom w:val="none" w:sz="0" w:space="0" w:color="auto"/>
        <w:right w:val="none" w:sz="0" w:space="0" w:color="auto"/>
      </w:divBdr>
    </w:div>
    <w:div w:id="1660502817">
      <w:bodyDiv w:val="1"/>
      <w:marLeft w:val="0"/>
      <w:marRight w:val="0"/>
      <w:marTop w:val="0"/>
      <w:marBottom w:val="0"/>
      <w:divBdr>
        <w:top w:val="none" w:sz="0" w:space="0" w:color="auto"/>
        <w:left w:val="none" w:sz="0" w:space="0" w:color="auto"/>
        <w:bottom w:val="none" w:sz="0" w:space="0" w:color="auto"/>
        <w:right w:val="none" w:sz="0" w:space="0" w:color="auto"/>
      </w:divBdr>
    </w:div>
    <w:div w:id="1661500339">
      <w:bodyDiv w:val="1"/>
      <w:marLeft w:val="0"/>
      <w:marRight w:val="0"/>
      <w:marTop w:val="0"/>
      <w:marBottom w:val="0"/>
      <w:divBdr>
        <w:top w:val="none" w:sz="0" w:space="0" w:color="auto"/>
        <w:left w:val="none" w:sz="0" w:space="0" w:color="auto"/>
        <w:bottom w:val="none" w:sz="0" w:space="0" w:color="auto"/>
        <w:right w:val="none" w:sz="0" w:space="0" w:color="auto"/>
      </w:divBdr>
    </w:div>
    <w:div w:id="1661734734">
      <w:bodyDiv w:val="1"/>
      <w:marLeft w:val="0"/>
      <w:marRight w:val="0"/>
      <w:marTop w:val="0"/>
      <w:marBottom w:val="0"/>
      <w:divBdr>
        <w:top w:val="none" w:sz="0" w:space="0" w:color="auto"/>
        <w:left w:val="none" w:sz="0" w:space="0" w:color="auto"/>
        <w:bottom w:val="none" w:sz="0" w:space="0" w:color="auto"/>
        <w:right w:val="none" w:sz="0" w:space="0" w:color="auto"/>
      </w:divBdr>
    </w:div>
    <w:div w:id="1661931424">
      <w:bodyDiv w:val="1"/>
      <w:marLeft w:val="0"/>
      <w:marRight w:val="0"/>
      <w:marTop w:val="0"/>
      <w:marBottom w:val="0"/>
      <w:divBdr>
        <w:top w:val="none" w:sz="0" w:space="0" w:color="auto"/>
        <w:left w:val="none" w:sz="0" w:space="0" w:color="auto"/>
        <w:bottom w:val="none" w:sz="0" w:space="0" w:color="auto"/>
        <w:right w:val="none" w:sz="0" w:space="0" w:color="auto"/>
      </w:divBdr>
    </w:div>
    <w:div w:id="1662005818">
      <w:bodyDiv w:val="1"/>
      <w:marLeft w:val="0"/>
      <w:marRight w:val="0"/>
      <w:marTop w:val="0"/>
      <w:marBottom w:val="0"/>
      <w:divBdr>
        <w:top w:val="none" w:sz="0" w:space="0" w:color="auto"/>
        <w:left w:val="none" w:sz="0" w:space="0" w:color="auto"/>
        <w:bottom w:val="none" w:sz="0" w:space="0" w:color="auto"/>
        <w:right w:val="none" w:sz="0" w:space="0" w:color="auto"/>
      </w:divBdr>
    </w:div>
    <w:div w:id="1662274101">
      <w:bodyDiv w:val="1"/>
      <w:marLeft w:val="0"/>
      <w:marRight w:val="0"/>
      <w:marTop w:val="0"/>
      <w:marBottom w:val="0"/>
      <w:divBdr>
        <w:top w:val="none" w:sz="0" w:space="0" w:color="auto"/>
        <w:left w:val="none" w:sz="0" w:space="0" w:color="auto"/>
        <w:bottom w:val="none" w:sz="0" w:space="0" w:color="auto"/>
        <w:right w:val="none" w:sz="0" w:space="0" w:color="auto"/>
      </w:divBdr>
    </w:div>
    <w:div w:id="1662352011">
      <w:bodyDiv w:val="1"/>
      <w:marLeft w:val="0"/>
      <w:marRight w:val="0"/>
      <w:marTop w:val="0"/>
      <w:marBottom w:val="0"/>
      <w:divBdr>
        <w:top w:val="none" w:sz="0" w:space="0" w:color="auto"/>
        <w:left w:val="none" w:sz="0" w:space="0" w:color="auto"/>
        <w:bottom w:val="none" w:sz="0" w:space="0" w:color="auto"/>
        <w:right w:val="none" w:sz="0" w:space="0" w:color="auto"/>
      </w:divBdr>
    </w:div>
    <w:div w:id="1662655010">
      <w:bodyDiv w:val="1"/>
      <w:marLeft w:val="0"/>
      <w:marRight w:val="0"/>
      <w:marTop w:val="0"/>
      <w:marBottom w:val="0"/>
      <w:divBdr>
        <w:top w:val="none" w:sz="0" w:space="0" w:color="auto"/>
        <w:left w:val="none" w:sz="0" w:space="0" w:color="auto"/>
        <w:bottom w:val="none" w:sz="0" w:space="0" w:color="auto"/>
        <w:right w:val="none" w:sz="0" w:space="0" w:color="auto"/>
      </w:divBdr>
    </w:div>
    <w:div w:id="1662854335">
      <w:bodyDiv w:val="1"/>
      <w:marLeft w:val="0"/>
      <w:marRight w:val="0"/>
      <w:marTop w:val="0"/>
      <w:marBottom w:val="0"/>
      <w:divBdr>
        <w:top w:val="none" w:sz="0" w:space="0" w:color="auto"/>
        <w:left w:val="none" w:sz="0" w:space="0" w:color="auto"/>
        <w:bottom w:val="none" w:sz="0" w:space="0" w:color="auto"/>
        <w:right w:val="none" w:sz="0" w:space="0" w:color="auto"/>
      </w:divBdr>
    </w:div>
    <w:div w:id="1663384682">
      <w:bodyDiv w:val="1"/>
      <w:marLeft w:val="0"/>
      <w:marRight w:val="0"/>
      <w:marTop w:val="0"/>
      <w:marBottom w:val="0"/>
      <w:divBdr>
        <w:top w:val="none" w:sz="0" w:space="0" w:color="auto"/>
        <w:left w:val="none" w:sz="0" w:space="0" w:color="auto"/>
        <w:bottom w:val="none" w:sz="0" w:space="0" w:color="auto"/>
        <w:right w:val="none" w:sz="0" w:space="0" w:color="auto"/>
      </w:divBdr>
    </w:div>
    <w:div w:id="1663385653">
      <w:bodyDiv w:val="1"/>
      <w:marLeft w:val="0"/>
      <w:marRight w:val="0"/>
      <w:marTop w:val="0"/>
      <w:marBottom w:val="0"/>
      <w:divBdr>
        <w:top w:val="none" w:sz="0" w:space="0" w:color="auto"/>
        <w:left w:val="none" w:sz="0" w:space="0" w:color="auto"/>
        <w:bottom w:val="none" w:sz="0" w:space="0" w:color="auto"/>
        <w:right w:val="none" w:sz="0" w:space="0" w:color="auto"/>
      </w:divBdr>
    </w:div>
    <w:div w:id="1664040222">
      <w:bodyDiv w:val="1"/>
      <w:marLeft w:val="0"/>
      <w:marRight w:val="0"/>
      <w:marTop w:val="0"/>
      <w:marBottom w:val="0"/>
      <w:divBdr>
        <w:top w:val="none" w:sz="0" w:space="0" w:color="auto"/>
        <w:left w:val="none" w:sz="0" w:space="0" w:color="auto"/>
        <w:bottom w:val="none" w:sz="0" w:space="0" w:color="auto"/>
        <w:right w:val="none" w:sz="0" w:space="0" w:color="auto"/>
      </w:divBdr>
    </w:div>
    <w:div w:id="1664235549">
      <w:bodyDiv w:val="1"/>
      <w:marLeft w:val="0"/>
      <w:marRight w:val="0"/>
      <w:marTop w:val="0"/>
      <w:marBottom w:val="0"/>
      <w:divBdr>
        <w:top w:val="none" w:sz="0" w:space="0" w:color="auto"/>
        <w:left w:val="none" w:sz="0" w:space="0" w:color="auto"/>
        <w:bottom w:val="none" w:sz="0" w:space="0" w:color="auto"/>
        <w:right w:val="none" w:sz="0" w:space="0" w:color="auto"/>
      </w:divBdr>
    </w:div>
    <w:div w:id="1664356520">
      <w:bodyDiv w:val="1"/>
      <w:marLeft w:val="0"/>
      <w:marRight w:val="0"/>
      <w:marTop w:val="0"/>
      <w:marBottom w:val="0"/>
      <w:divBdr>
        <w:top w:val="none" w:sz="0" w:space="0" w:color="auto"/>
        <w:left w:val="none" w:sz="0" w:space="0" w:color="auto"/>
        <w:bottom w:val="none" w:sz="0" w:space="0" w:color="auto"/>
        <w:right w:val="none" w:sz="0" w:space="0" w:color="auto"/>
      </w:divBdr>
    </w:div>
    <w:div w:id="1664507566">
      <w:bodyDiv w:val="1"/>
      <w:marLeft w:val="0"/>
      <w:marRight w:val="0"/>
      <w:marTop w:val="0"/>
      <w:marBottom w:val="0"/>
      <w:divBdr>
        <w:top w:val="none" w:sz="0" w:space="0" w:color="auto"/>
        <w:left w:val="none" w:sz="0" w:space="0" w:color="auto"/>
        <w:bottom w:val="none" w:sz="0" w:space="0" w:color="auto"/>
        <w:right w:val="none" w:sz="0" w:space="0" w:color="auto"/>
      </w:divBdr>
    </w:div>
    <w:div w:id="1664701158">
      <w:bodyDiv w:val="1"/>
      <w:marLeft w:val="0"/>
      <w:marRight w:val="0"/>
      <w:marTop w:val="0"/>
      <w:marBottom w:val="0"/>
      <w:divBdr>
        <w:top w:val="none" w:sz="0" w:space="0" w:color="auto"/>
        <w:left w:val="none" w:sz="0" w:space="0" w:color="auto"/>
        <w:bottom w:val="none" w:sz="0" w:space="0" w:color="auto"/>
        <w:right w:val="none" w:sz="0" w:space="0" w:color="auto"/>
      </w:divBdr>
    </w:div>
    <w:div w:id="1665012577">
      <w:bodyDiv w:val="1"/>
      <w:marLeft w:val="0"/>
      <w:marRight w:val="0"/>
      <w:marTop w:val="0"/>
      <w:marBottom w:val="0"/>
      <w:divBdr>
        <w:top w:val="none" w:sz="0" w:space="0" w:color="auto"/>
        <w:left w:val="none" w:sz="0" w:space="0" w:color="auto"/>
        <w:bottom w:val="none" w:sz="0" w:space="0" w:color="auto"/>
        <w:right w:val="none" w:sz="0" w:space="0" w:color="auto"/>
      </w:divBdr>
    </w:div>
    <w:div w:id="1665088910">
      <w:bodyDiv w:val="1"/>
      <w:marLeft w:val="0"/>
      <w:marRight w:val="0"/>
      <w:marTop w:val="0"/>
      <w:marBottom w:val="0"/>
      <w:divBdr>
        <w:top w:val="none" w:sz="0" w:space="0" w:color="auto"/>
        <w:left w:val="none" w:sz="0" w:space="0" w:color="auto"/>
        <w:bottom w:val="none" w:sz="0" w:space="0" w:color="auto"/>
        <w:right w:val="none" w:sz="0" w:space="0" w:color="auto"/>
      </w:divBdr>
    </w:div>
    <w:div w:id="1665819522">
      <w:bodyDiv w:val="1"/>
      <w:marLeft w:val="0"/>
      <w:marRight w:val="0"/>
      <w:marTop w:val="0"/>
      <w:marBottom w:val="0"/>
      <w:divBdr>
        <w:top w:val="none" w:sz="0" w:space="0" w:color="auto"/>
        <w:left w:val="none" w:sz="0" w:space="0" w:color="auto"/>
        <w:bottom w:val="none" w:sz="0" w:space="0" w:color="auto"/>
        <w:right w:val="none" w:sz="0" w:space="0" w:color="auto"/>
      </w:divBdr>
    </w:div>
    <w:div w:id="1665890248">
      <w:bodyDiv w:val="1"/>
      <w:marLeft w:val="0"/>
      <w:marRight w:val="0"/>
      <w:marTop w:val="0"/>
      <w:marBottom w:val="0"/>
      <w:divBdr>
        <w:top w:val="none" w:sz="0" w:space="0" w:color="auto"/>
        <w:left w:val="none" w:sz="0" w:space="0" w:color="auto"/>
        <w:bottom w:val="none" w:sz="0" w:space="0" w:color="auto"/>
        <w:right w:val="none" w:sz="0" w:space="0" w:color="auto"/>
      </w:divBdr>
    </w:div>
    <w:div w:id="1666204635">
      <w:bodyDiv w:val="1"/>
      <w:marLeft w:val="0"/>
      <w:marRight w:val="0"/>
      <w:marTop w:val="0"/>
      <w:marBottom w:val="0"/>
      <w:divBdr>
        <w:top w:val="none" w:sz="0" w:space="0" w:color="auto"/>
        <w:left w:val="none" w:sz="0" w:space="0" w:color="auto"/>
        <w:bottom w:val="none" w:sz="0" w:space="0" w:color="auto"/>
        <w:right w:val="none" w:sz="0" w:space="0" w:color="auto"/>
      </w:divBdr>
    </w:div>
    <w:div w:id="1666205661">
      <w:bodyDiv w:val="1"/>
      <w:marLeft w:val="0"/>
      <w:marRight w:val="0"/>
      <w:marTop w:val="0"/>
      <w:marBottom w:val="0"/>
      <w:divBdr>
        <w:top w:val="none" w:sz="0" w:space="0" w:color="auto"/>
        <w:left w:val="none" w:sz="0" w:space="0" w:color="auto"/>
        <w:bottom w:val="none" w:sz="0" w:space="0" w:color="auto"/>
        <w:right w:val="none" w:sz="0" w:space="0" w:color="auto"/>
      </w:divBdr>
    </w:div>
    <w:div w:id="1666516462">
      <w:bodyDiv w:val="1"/>
      <w:marLeft w:val="0"/>
      <w:marRight w:val="0"/>
      <w:marTop w:val="0"/>
      <w:marBottom w:val="0"/>
      <w:divBdr>
        <w:top w:val="none" w:sz="0" w:space="0" w:color="auto"/>
        <w:left w:val="none" w:sz="0" w:space="0" w:color="auto"/>
        <w:bottom w:val="none" w:sz="0" w:space="0" w:color="auto"/>
        <w:right w:val="none" w:sz="0" w:space="0" w:color="auto"/>
      </w:divBdr>
    </w:div>
    <w:div w:id="1666785079">
      <w:bodyDiv w:val="1"/>
      <w:marLeft w:val="0"/>
      <w:marRight w:val="0"/>
      <w:marTop w:val="0"/>
      <w:marBottom w:val="0"/>
      <w:divBdr>
        <w:top w:val="none" w:sz="0" w:space="0" w:color="auto"/>
        <w:left w:val="none" w:sz="0" w:space="0" w:color="auto"/>
        <w:bottom w:val="none" w:sz="0" w:space="0" w:color="auto"/>
        <w:right w:val="none" w:sz="0" w:space="0" w:color="auto"/>
      </w:divBdr>
    </w:div>
    <w:div w:id="1667173463">
      <w:bodyDiv w:val="1"/>
      <w:marLeft w:val="0"/>
      <w:marRight w:val="0"/>
      <w:marTop w:val="0"/>
      <w:marBottom w:val="0"/>
      <w:divBdr>
        <w:top w:val="none" w:sz="0" w:space="0" w:color="auto"/>
        <w:left w:val="none" w:sz="0" w:space="0" w:color="auto"/>
        <w:bottom w:val="none" w:sz="0" w:space="0" w:color="auto"/>
        <w:right w:val="none" w:sz="0" w:space="0" w:color="auto"/>
      </w:divBdr>
    </w:div>
    <w:div w:id="1667201282">
      <w:bodyDiv w:val="1"/>
      <w:marLeft w:val="0"/>
      <w:marRight w:val="0"/>
      <w:marTop w:val="0"/>
      <w:marBottom w:val="0"/>
      <w:divBdr>
        <w:top w:val="none" w:sz="0" w:space="0" w:color="auto"/>
        <w:left w:val="none" w:sz="0" w:space="0" w:color="auto"/>
        <w:bottom w:val="none" w:sz="0" w:space="0" w:color="auto"/>
        <w:right w:val="none" w:sz="0" w:space="0" w:color="auto"/>
      </w:divBdr>
    </w:div>
    <w:div w:id="1667442289">
      <w:bodyDiv w:val="1"/>
      <w:marLeft w:val="0"/>
      <w:marRight w:val="0"/>
      <w:marTop w:val="0"/>
      <w:marBottom w:val="0"/>
      <w:divBdr>
        <w:top w:val="none" w:sz="0" w:space="0" w:color="auto"/>
        <w:left w:val="none" w:sz="0" w:space="0" w:color="auto"/>
        <w:bottom w:val="none" w:sz="0" w:space="0" w:color="auto"/>
        <w:right w:val="none" w:sz="0" w:space="0" w:color="auto"/>
      </w:divBdr>
    </w:div>
    <w:div w:id="1667781539">
      <w:bodyDiv w:val="1"/>
      <w:marLeft w:val="0"/>
      <w:marRight w:val="0"/>
      <w:marTop w:val="0"/>
      <w:marBottom w:val="0"/>
      <w:divBdr>
        <w:top w:val="none" w:sz="0" w:space="0" w:color="auto"/>
        <w:left w:val="none" w:sz="0" w:space="0" w:color="auto"/>
        <w:bottom w:val="none" w:sz="0" w:space="0" w:color="auto"/>
        <w:right w:val="none" w:sz="0" w:space="0" w:color="auto"/>
      </w:divBdr>
    </w:div>
    <w:div w:id="1667855731">
      <w:bodyDiv w:val="1"/>
      <w:marLeft w:val="0"/>
      <w:marRight w:val="0"/>
      <w:marTop w:val="0"/>
      <w:marBottom w:val="0"/>
      <w:divBdr>
        <w:top w:val="none" w:sz="0" w:space="0" w:color="auto"/>
        <w:left w:val="none" w:sz="0" w:space="0" w:color="auto"/>
        <w:bottom w:val="none" w:sz="0" w:space="0" w:color="auto"/>
        <w:right w:val="none" w:sz="0" w:space="0" w:color="auto"/>
      </w:divBdr>
    </w:div>
    <w:div w:id="1667901996">
      <w:bodyDiv w:val="1"/>
      <w:marLeft w:val="0"/>
      <w:marRight w:val="0"/>
      <w:marTop w:val="0"/>
      <w:marBottom w:val="0"/>
      <w:divBdr>
        <w:top w:val="none" w:sz="0" w:space="0" w:color="auto"/>
        <w:left w:val="none" w:sz="0" w:space="0" w:color="auto"/>
        <w:bottom w:val="none" w:sz="0" w:space="0" w:color="auto"/>
        <w:right w:val="none" w:sz="0" w:space="0" w:color="auto"/>
      </w:divBdr>
    </w:div>
    <w:div w:id="1668098472">
      <w:bodyDiv w:val="1"/>
      <w:marLeft w:val="0"/>
      <w:marRight w:val="0"/>
      <w:marTop w:val="0"/>
      <w:marBottom w:val="0"/>
      <w:divBdr>
        <w:top w:val="none" w:sz="0" w:space="0" w:color="auto"/>
        <w:left w:val="none" w:sz="0" w:space="0" w:color="auto"/>
        <w:bottom w:val="none" w:sz="0" w:space="0" w:color="auto"/>
        <w:right w:val="none" w:sz="0" w:space="0" w:color="auto"/>
      </w:divBdr>
    </w:div>
    <w:div w:id="1668553508">
      <w:bodyDiv w:val="1"/>
      <w:marLeft w:val="0"/>
      <w:marRight w:val="0"/>
      <w:marTop w:val="0"/>
      <w:marBottom w:val="0"/>
      <w:divBdr>
        <w:top w:val="none" w:sz="0" w:space="0" w:color="auto"/>
        <w:left w:val="none" w:sz="0" w:space="0" w:color="auto"/>
        <w:bottom w:val="none" w:sz="0" w:space="0" w:color="auto"/>
        <w:right w:val="none" w:sz="0" w:space="0" w:color="auto"/>
      </w:divBdr>
    </w:div>
    <w:div w:id="1669400117">
      <w:bodyDiv w:val="1"/>
      <w:marLeft w:val="0"/>
      <w:marRight w:val="0"/>
      <w:marTop w:val="0"/>
      <w:marBottom w:val="0"/>
      <w:divBdr>
        <w:top w:val="none" w:sz="0" w:space="0" w:color="auto"/>
        <w:left w:val="none" w:sz="0" w:space="0" w:color="auto"/>
        <w:bottom w:val="none" w:sz="0" w:space="0" w:color="auto"/>
        <w:right w:val="none" w:sz="0" w:space="0" w:color="auto"/>
      </w:divBdr>
    </w:div>
    <w:div w:id="1670674043">
      <w:bodyDiv w:val="1"/>
      <w:marLeft w:val="0"/>
      <w:marRight w:val="0"/>
      <w:marTop w:val="0"/>
      <w:marBottom w:val="0"/>
      <w:divBdr>
        <w:top w:val="none" w:sz="0" w:space="0" w:color="auto"/>
        <w:left w:val="none" w:sz="0" w:space="0" w:color="auto"/>
        <w:bottom w:val="none" w:sz="0" w:space="0" w:color="auto"/>
        <w:right w:val="none" w:sz="0" w:space="0" w:color="auto"/>
      </w:divBdr>
    </w:div>
    <w:div w:id="1670912001">
      <w:bodyDiv w:val="1"/>
      <w:marLeft w:val="0"/>
      <w:marRight w:val="0"/>
      <w:marTop w:val="0"/>
      <w:marBottom w:val="0"/>
      <w:divBdr>
        <w:top w:val="none" w:sz="0" w:space="0" w:color="auto"/>
        <w:left w:val="none" w:sz="0" w:space="0" w:color="auto"/>
        <w:bottom w:val="none" w:sz="0" w:space="0" w:color="auto"/>
        <w:right w:val="none" w:sz="0" w:space="0" w:color="auto"/>
      </w:divBdr>
    </w:div>
    <w:div w:id="1671178483">
      <w:bodyDiv w:val="1"/>
      <w:marLeft w:val="0"/>
      <w:marRight w:val="0"/>
      <w:marTop w:val="0"/>
      <w:marBottom w:val="0"/>
      <w:divBdr>
        <w:top w:val="none" w:sz="0" w:space="0" w:color="auto"/>
        <w:left w:val="none" w:sz="0" w:space="0" w:color="auto"/>
        <w:bottom w:val="none" w:sz="0" w:space="0" w:color="auto"/>
        <w:right w:val="none" w:sz="0" w:space="0" w:color="auto"/>
      </w:divBdr>
    </w:div>
    <w:div w:id="1671518465">
      <w:bodyDiv w:val="1"/>
      <w:marLeft w:val="0"/>
      <w:marRight w:val="0"/>
      <w:marTop w:val="0"/>
      <w:marBottom w:val="0"/>
      <w:divBdr>
        <w:top w:val="none" w:sz="0" w:space="0" w:color="auto"/>
        <w:left w:val="none" w:sz="0" w:space="0" w:color="auto"/>
        <w:bottom w:val="none" w:sz="0" w:space="0" w:color="auto"/>
        <w:right w:val="none" w:sz="0" w:space="0" w:color="auto"/>
      </w:divBdr>
    </w:div>
    <w:div w:id="1671526005">
      <w:bodyDiv w:val="1"/>
      <w:marLeft w:val="0"/>
      <w:marRight w:val="0"/>
      <w:marTop w:val="0"/>
      <w:marBottom w:val="0"/>
      <w:divBdr>
        <w:top w:val="none" w:sz="0" w:space="0" w:color="auto"/>
        <w:left w:val="none" w:sz="0" w:space="0" w:color="auto"/>
        <w:bottom w:val="none" w:sz="0" w:space="0" w:color="auto"/>
        <w:right w:val="none" w:sz="0" w:space="0" w:color="auto"/>
      </w:divBdr>
    </w:div>
    <w:div w:id="1672023022">
      <w:bodyDiv w:val="1"/>
      <w:marLeft w:val="0"/>
      <w:marRight w:val="0"/>
      <w:marTop w:val="0"/>
      <w:marBottom w:val="0"/>
      <w:divBdr>
        <w:top w:val="none" w:sz="0" w:space="0" w:color="auto"/>
        <w:left w:val="none" w:sz="0" w:space="0" w:color="auto"/>
        <w:bottom w:val="none" w:sz="0" w:space="0" w:color="auto"/>
        <w:right w:val="none" w:sz="0" w:space="0" w:color="auto"/>
      </w:divBdr>
    </w:div>
    <w:div w:id="1672102696">
      <w:bodyDiv w:val="1"/>
      <w:marLeft w:val="0"/>
      <w:marRight w:val="0"/>
      <w:marTop w:val="0"/>
      <w:marBottom w:val="0"/>
      <w:divBdr>
        <w:top w:val="none" w:sz="0" w:space="0" w:color="auto"/>
        <w:left w:val="none" w:sz="0" w:space="0" w:color="auto"/>
        <w:bottom w:val="none" w:sz="0" w:space="0" w:color="auto"/>
        <w:right w:val="none" w:sz="0" w:space="0" w:color="auto"/>
      </w:divBdr>
    </w:div>
    <w:div w:id="1672366088">
      <w:bodyDiv w:val="1"/>
      <w:marLeft w:val="0"/>
      <w:marRight w:val="0"/>
      <w:marTop w:val="0"/>
      <w:marBottom w:val="0"/>
      <w:divBdr>
        <w:top w:val="none" w:sz="0" w:space="0" w:color="auto"/>
        <w:left w:val="none" w:sz="0" w:space="0" w:color="auto"/>
        <w:bottom w:val="none" w:sz="0" w:space="0" w:color="auto"/>
        <w:right w:val="none" w:sz="0" w:space="0" w:color="auto"/>
      </w:divBdr>
    </w:div>
    <w:div w:id="1672371035">
      <w:bodyDiv w:val="1"/>
      <w:marLeft w:val="0"/>
      <w:marRight w:val="0"/>
      <w:marTop w:val="0"/>
      <w:marBottom w:val="0"/>
      <w:divBdr>
        <w:top w:val="none" w:sz="0" w:space="0" w:color="auto"/>
        <w:left w:val="none" w:sz="0" w:space="0" w:color="auto"/>
        <w:bottom w:val="none" w:sz="0" w:space="0" w:color="auto"/>
        <w:right w:val="none" w:sz="0" w:space="0" w:color="auto"/>
      </w:divBdr>
    </w:div>
    <w:div w:id="1672484267">
      <w:bodyDiv w:val="1"/>
      <w:marLeft w:val="0"/>
      <w:marRight w:val="0"/>
      <w:marTop w:val="0"/>
      <w:marBottom w:val="0"/>
      <w:divBdr>
        <w:top w:val="none" w:sz="0" w:space="0" w:color="auto"/>
        <w:left w:val="none" w:sz="0" w:space="0" w:color="auto"/>
        <w:bottom w:val="none" w:sz="0" w:space="0" w:color="auto"/>
        <w:right w:val="none" w:sz="0" w:space="0" w:color="auto"/>
      </w:divBdr>
    </w:div>
    <w:div w:id="1674140404">
      <w:bodyDiv w:val="1"/>
      <w:marLeft w:val="0"/>
      <w:marRight w:val="0"/>
      <w:marTop w:val="0"/>
      <w:marBottom w:val="0"/>
      <w:divBdr>
        <w:top w:val="none" w:sz="0" w:space="0" w:color="auto"/>
        <w:left w:val="none" w:sz="0" w:space="0" w:color="auto"/>
        <w:bottom w:val="none" w:sz="0" w:space="0" w:color="auto"/>
        <w:right w:val="none" w:sz="0" w:space="0" w:color="auto"/>
      </w:divBdr>
    </w:div>
    <w:div w:id="1674406902">
      <w:bodyDiv w:val="1"/>
      <w:marLeft w:val="0"/>
      <w:marRight w:val="0"/>
      <w:marTop w:val="0"/>
      <w:marBottom w:val="0"/>
      <w:divBdr>
        <w:top w:val="none" w:sz="0" w:space="0" w:color="auto"/>
        <w:left w:val="none" w:sz="0" w:space="0" w:color="auto"/>
        <w:bottom w:val="none" w:sz="0" w:space="0" w:color="auto"/>
        <w:right w:val="none" w:sz="0" w:space="0" w:color="auto"/>
      </w:divBdr>
    </w:div>
    <w:div w:id="1676221148">
      <w:bodyDiv w:val="1"/>
      <w:marLeft w:val="0"/>
      <w:marRight w:val="0"/>
      <w:marTop w:val="0"/>
      <w:marBottom w:val="0"/>
      <w:divBdr>
        <w:top w:val="none" w:sz="0" w:space="0" w:color="auto"/>
        <w:left w:val="none" w:sz="0" w:space="0" w:color="auto"/>
        <w:bottom w:val="none" w:sz="0" w:space="0" w:color="auto"/>
        <w:right w:val="none" w:sz="0" w:space="0" w:color="auto"/>
      </w:divBdr>
    </w:div>
    <w:div w:id="1676228132">
      <w:bodyDiv w:val="1"/>
      <w:marLeft w:val="0"/>
      <w:marRight w:val="0"/>
      <w:marTop w:val="0"/>
      <w:marBottom w:val="0"/>
      <w:divBdr>
        <w:top w:val="none" w:sz="0" w:space="0" w:color="auto"/>
        <w:left w:val="none" w:sz="0" w:space="0" w:color="auto"/>
        <w:bottom w:val="none" w:sz="0" w:space="0" w:color="auto"/>
        <w:right w:val="none" w:sz="0" w:space="0" w:color="auto"/>
      </w:divBdr>
    </w:div>
    <w:div w:id="1677224205">
      <w:bodyDiv w:val="1"/>
      <w:marLeft w:val="0"/>
      <w:marRight w:val="0"/>
      <w:marTop w:val="0"/>
      <w:marBottom w:val="0"/>
      <w:divBdr>
        <w:top w:val="none" w:sz="0" w:space="0" w:color="auto"/>
        <w:left w:val="none" w:sz="0" w:space="0" w:color="auto"/>
        <w:bottom w:val="none" w:sz="0" w:space="0" w:color="auto"/>
        <w:right w:val="none" w:sz="0" w:space="0" w:color="auto"/>
      </w:divBdr>
    </w:div>
    <w:div w:id="1677612152">
      <w:bodyDiv w:val="1"/>
      <w:marLeft w:val="0"/>
      <w:marRight w:val="0"/>
      <w:marTop w:val="0"/>
      <w:marBottom w:val="0"/>
      <w:divBdr>
        <w:top w:val="none" w:sz="0" w:space="0" w:color="auto"/>
        <w:left w:val="none" w:sz="0" w:space="0" w:color="auto"/>
        <w:bottom w:val="none" w:sz="0" w:space="0" w:color="auto"/>
        <w:right w:val="none" w:sz="0" w:space="0" w:color="auto"/>
      </w:divBdr>
    </w:div>
    <w:div w:id="1677615149">
      <w:bodyDiv w:val="1"/>
      <w:marLeft w:val="0"/>
      <w:marRight w:val="0"/>
      <w:marTop w:val="0"/>
      <w:marBottom w:val="0"/>
      <w:divBdr>
        <w:top w:val="none" w:sz="0" w:space="0" w:color="auto"/>
        <w:left w:val="none" w:sz="0" w:space="0" w:color="auto"/>
        <w:bottom w:val="none" w:sz="0" w:space="0" w:color="auto"/>
        <w:right w:val="none" w:sz="0" w:space="0" w:color="auto"/>
      </w:divBdr>
    </w:div>
    <w:div w:id="1678190164">
      <w:bodyDiv w:val="1"/>
      <w:marLeft w:val="0"/>
      <w:marRight w:val="0"/>
      <w:marTop w:val="0"/>
      <w:marBottom w:val="0"/>
      <w:divBdr>
        <w:top w:val="none" w:sz="0" w:space="0" w:color="auto"/>
        <w:left w:val="none" w:sz="0" w:space="0" w:color="auto"/>
        <w:bottom w:val="none" w:sz="0" w:space="0" w:color="auto"/>
        <w:right w:val="none" w:sz="0" w:space="0" w:color="auto"/>
      </w:divBdr>
    </w:div>
    <w:div w:id="1678655846">
      <w:bodyDiv w:val="1"/>
      <w:marLeft w:val="0"/>
      <w:marRight w:val="0"/>
      <w:marTop w:val="0"/>
      <w:marBottom w:val="0"/>
      <w:divBdr>
        <w:top w:val="none" w:sz="0" w:space="0" w:color="auto"/>
        <w:left w:val="none" w:sz="0" w:space="0" w:color="auto"/>
        <w:bottom w:val="none" w:sz="0" w:space="0" w:color="auto"/>
        <w:right w:val="none" w:sz="0" w:space="0" w:color="auto"/>
      </w:divBdr>
    </w:div>
    <w:div w:id="1679117160">
      <w:bodyDiv w:val="1"/>
      <w:marLeft w:val="0"/>
      <w:marRight w:val="0"/>
      <w:marTop w:val="0"/>
      <w:marBottom w:val="0"/>
      <w:divBdr>
        <w:top w:val="none" w:sz="0" w:space="0" w:color="auto"/>
        <w:left w:val="none" w:sz="0" w:space="0" w:color="auto"/>
        <w:bottom w:val="none" w:sz="0" w:space="0" w:color="auto"/>
        <w:right w:val="none" w:sz="0" w:space="0" w:color="auto"/>
      </w:divBdr>
    </w:div>
    <w:div w:id="1679695519">
      <w:bodyDiv w:val="1"/>
      <w:marLeft w:val="0"/>
      <w:marRight w:val="0"/>
      <w:marTop w:val="0"/>
      <w:marBottom w:val="0"/>
      <w:divBdr>
        <w:top w:val="none" w:sz="0" w:space="0" w:color="auto"/>
        <w:left w:val="none" w:sz="0" w:space="0" w:color="auto"/>
        <w:bottom w:val="none" w:sz="0" w:space="0" w:color="auto"/>
        <w:right w:val="none" w:sz="0" w:space="0" w:color="auto"/>
      </w:divBdr>
    </w:div>
    <w:div w:id="1679893667">
      <w:bodyDiv w:val="1"/>
      <w:marLeft w:val="0"/>
      <w:marRight w:val="0"/>
      <w:marTop w:val="0"/>
      <w:marBottom w:val="0"/>
      <w:divBdr>
        <w:top w:val="none" w:sz="0" w:space="0" w:color="auto"/>
        <w:left w:val="none" w:sz="0" w:space="0" w:color="auto"/>
        <w:bottom w:val="none" w:sz="0" w:space="0" w:color="auto"/>
        <w:right w:val="none" w:sz="0" w:space="0" w:color="auto"/>
      </w:divBdr>
    </w:div>
    <w:div w:id="1680234575">
      <w:bodyDiv w:val="1"/>
      <w:marLeft w:val="0"/>
      <w:marRight w:val="0"/>
      <w:marTop w:val="0"/>
      <w:marBottom w:val="0"/>
      <w:divBdr>
        <w:top w:val="none" w:sz="0" w:space="0" w:color="auto"/>
        <w:left w:val="none" w:sz="0" w:space="0" w:color="auto"/>
        <w:bottom w:val="none" w:sz="0" w:space="0" w:color="auto"/>
        <w:right w:val="none" w:sz="0" w:space="0" w:color="auto"/>
      </w:divBdr>
    </w:div>
    <w:div w:id="1680423776">
      <w:bodyDiv w:val="1"/>
      <w:marLeft w:val="0"/>
      <w:marRight w:val="0"/>
      <w:marTop w:val="0"/>
      <w:marBottom w:val="0"/>
      <w:divBdr>
        <w:top w:val="none" w:sz="0" w:space="0" w:color="auto"/>
        <w:left w:val="none" w:sz="0" w:space="0" w:color="auto"/>
        <w:bottom w:val="none" w:sz="0" w:space="0" w:color="auto"/>
        <w:right w:val="none" w:sz="0" w:space="0" w:color="auto"/>
      </w:divBdr>
    </w:div>
    <w:div w:id="1680505835">
      <w:bodyDiv w:val="1"/>
      <w:marLeft w:val="0"/>
      <w:marRight w:val="0"/>
      <w:marTop w:val="0"/>
      <w:marBottom w:val="0"/>
      <w:divBdr>
        <w:top w:val="none" w:sz="0" w:space="0" w:color="auto"/>
        <w:left w:val="none" w:sz="0" w:space="0" w:color="auto"/>
        <w:bottom w:val="none" w:sz="0" w:space="0" w:color="auto"/>
        <w:right w:val="none" w:sz="0" w:space="0" w:color="auto"/>
      </w:divBdr>
    </w:div>
    <w:div w:id="1681616689">
      <w:bodyDiv w:val="1"/>
      <w:marLeft w:val="0"/>
      <w:marRight w:val="0"/>
      <w:marTop w:val="0"/>
      <w:marBottom w:val="0"/>
      <w:divBdr>
        <w:top w:val="none" w:sz="0" w:space="0" w:color="auto"/>
        <w:left w:val="none" w:sz="0" w:space="0" w:color="auto"/>
        <w:bottom w:val="none" w:sz="0" w:space="0" w:color="auto"/>
        <w:right w:val="none" w:sz="0" w:space="0" w:color="auto"/>
      </w:divBdr>
    </w:div>
    <w:div w:id="1682508023">
      <w:bodyDiv w:val="1"/>
      <w:marLeft w:val="0"/>
      <w:marRight w:val="0"/>
      <w:marTop w:val="0"/>
      <w:marBottom w:val="0"/>
      <w:divBdr>
        <w:top w:val="none" w:sz="0" w:space="0" w:color="auto"/>
        <w:left w:val="none" w:sz="0" w:space="0" w:color="auto"/>
        <w:bottom w:val="none" w:sz="0" w:space="0" w:color="auto"/>
        <w:right w:val="none" w:sz="0" w:space="0" w:color="auto"/>
      </w:divBdr>
    </w:div>
    <w:div w:id="1682774472">
      <w:bodyDiv w:val="1"/>
      <w:marLeft w:val="0"/>
      <w:marRight w:val="0"/>
      <w:marTop w:val="0"/>
      <w:marBottom w:val="0"/>
      <w:divBdr>
        <w:top w:val="none" w:sz="0" w:space="0" w:color="auto"/>
        <w:left w:val="none" w:sz="0" w:space="0" w:color="auto"/>
        <w:bottom w:val="none" w:sz="0" w:space="0" w:color="auto"/>
        <w:right w:val="none" w:sz="0" w:space="0" w:color="auto"/>
      </w:divBdr>
    </w:div>
    <w:div w:id="1683119244">
      <w:bodyDiv w:val="1"/>
      <w:marLeft w:val="0"/>
      <w:marRight w:val="0"/>
      <w:marTop w:val="0"/>
      <w:marBottom w:val="0"/>
      <w:divBdr>
        <w:top w:val="none" w:sz="0" w:space="0" w:color="auto"/>
        <w:left w:val="none" w:sz="0" w:space="0" w:color="auto"/>
        <w:bottom w:val="none" w:sz="0" w:space="0" w:color="auto"/>
        <w:right w:val="none" w:sz="0" w:space="0" w:color="auto"/>
      </w:divBdr>
    </w:div>
    <w:div w:id="1683168663">
      <w:bodyDiv w:val="1"/>
      <w:marLeft w:val="0"/>
      <w:marRight w:val="0"/>
      <w:marTop w:val="0"/>
      <w:marBottom w:val="0"/>
      <w:divBdr>
        <w:top w:val="none" w:sz="0" w:space="0" w:color="auto"/>
        <w:left w:val="none" w:sz="0" w:space="0" w:color="auto"/>
        <w:bottom w:val="none" w:sz="0" w:space="0" w:color="auto"/>
        <w:right w:val="none" w:sz="0" w:space="0" w:color="auto"/>
      </w:divBdr>
    </w:div>
    <w:div w:id="1683508331">
      <w:bodyDiv w:val="1"/>
      <w:marLeft w:val="0"/>
      <w:marRight w:val="0"/>
      <w:marTop w:val="0"/>
      <w:marBottom w:val="0"/>
      <w:divBdr>
        <w:top w:val="none" w:sz="0" w:space="0" w:color="auto"/>
        <w:left w:val="none" w:sz="0" w:space="0" w:color="auto"/>
        <w:bottom w:val="none" w:sz="0" w:space="0" w:color="auto"/>
        <w:right w:val="none" w:sz="0" w:space="0" w:color="auto"/>
      </w:divBdr>
    </w:div>
    <w:div w:id="1683513804">
      <w:bodyDiv w:val="1"/>
      <w:marLeft w:val="0"/>
      <w:marRight w:val="0"/>
      <w:marTop w:val="0"/>
      <w:marBottom w:val="0"/>
      <w:divBdr>
        <w:top w:val="none" w:sz="0" w:space="0" w:color="auto"/>
        <w:left w:val="none" w:sz="0" w:space="0" w:color="auto"/>
        <w:bottom w:val="none" w:sz="0" w:space="0" w:color="auto"/>
        <w:right w:val="none" w:sz="0" w:space="0" w:color="auto"/>
      </w:divBdr>
    </w:div>
    <w:div w:id="1683817477">
      <w:bodyDiv w:val="1"/>
      <w:marLeft w:val="0"/>
      <w:marRight w:val="0"/>
      <w:marTop w:val="0"/>
      <w:marBottom w:val="0"/>
      <w:divBdr>
        <w:top w:val="none" w:sz="0" w:space="0" w:color="auto"/>
        <w:left w:val="none" w:sz="0" w:space="0" w:color="auto"/>
        <w:bottom w:val="none" w:sz="0" w:space="0" w:color="auto"/>
        <w:right w:val="none" w:sz="0" w:space="0" w:color="auto"/>
      </w:divBdr>
    </w:div>
    <w:div w:id="1684239653">
      <w:bodyDiv w:val="1"/>
      <w:marLeft w:val="0"/>
      <w:marRight w:val="0"/>
      <w:marTop w:val="0"/>
      <w:marBottom w:val="0"/>
      <w:divBdr>
        <w:top w:val="none" w:sz="0" w:space="0" w:color="auto"/>
        <w:left w:val="none" w:sz="0" w:space="0" w:color="auto"/>
        <w:bottom w:val="none" w:sz="0" w:space="0" w:color="auto"/>
        <w:right w:val="none" w:sz="0" w:space="0" w:color="auto"/>
      </w:divBdr>
    </w:div>
    <w:div w:id="1684896176">
      <w:bodyDiv w:val="1"/>
      <w:marLeft w:val="0"/>
      <w:marRight w:val="0"/>
      <w:marTop w:val="0"/>
      <w:marBottom w:val="0"/>
      <w:divBdr>
        <w:top w:val="none" w:sz="0" w:space="0" w:color="auto"/>
        <w:left w:val="none" w:sz="0" w:space="0" w:color="auto"/>
        <w:bottom w:val="none" w:sz="0" w:space="0" w:color="auto"/>
        <w:right w:val="none" w:sz="0" w:space="0" w:color="auto"/>
      </w:divBdr>
    </w:div>
    <w:div w:id="1685550129">
      <w:bodyDiv w:val="1"/>
      <w:marLeft w:val="0"/>
      <w:marRight w:val="0"/>
      <w:marTop w:val="0"/>
      <w:marBottom w:val="0"/>
      <w:divBdr>
        <w:top w:val="none" w:sz="0" w:space="0" w:color="auto"/>
        <w:left w:val="none" w:sz="0" w:space="0" w:color="auto"/>
        <w:bottom w:val="none" w:sz="0" w:space="0" w:color="auto"/>
        <w:right w:val="none" w:sz="0" w:space="0" w:color="auto"/>
      </w:divBdr>
    </w:div>
    <w:div w:id="1685552763">
      <w:bodyDiv w:val="1"/>
      <w:marLeft w:val="0"/>
      <w:marRight w:val="0"/>
      <w:marTop w:val="0"/>
      <w:marBottom w:val="0"/>
      <w:divBdr>
        <w:top w:val="none" w:sz="0" w:space="0" w:color="auto"/>
        <w:left w:val="none" w:sz="0" w:space="0" w:color="auto"/>
        <w:bottom w:val="none" w:sz="0" w:space="0" w:color="auto"/>
        <w:right w:val="none" w:sz="0" w:space="0" w:color="auto"/>
      </w:divBdr>
    </w:div>
    <w:div w:id="1685939803">
      <w:bodyDiv w:val="1"/>
      <w:marLeft w:val="0"/>
      <w:marRight w:val="0"/>
      <w:marTop w:val="0"/>
      <w:marBottom w:val="0"/>
      <w:divBdr>
        <w:top w:val="none" w:sz="0" w:space="0" w:color="auto"/>
        <w:left w:val="none" w:sz="0" w:space="0" w:color="auto"/>
        <w:bottom w:val="none" w:sz="0" w:space="0" w:color="auto"/>
        <w:right w:val="none" w:sz="0" w:space="0" w:color="auto"/>
      </w:divBdr>
    </w:div>
    <w:div w:id="1685940780">
      <w:bodyDiv w:val="1"/>
      <w:marLeft w:val="0"/>
      <w:marRight w:val="0"/>
      <w:marTop w:val="0"/>
      <w:marBottom w:val="0"/>
      <w:divBdr>
        <w:top w:val="none" w:sz="0" w:space="0" w:color="auto"/>
        <w:left w:val="none" w:sz="0" w:space="0" w:color="auto"/>
        <w:bottom w:val="none" w:sz="0" w:space="0" w:color="auto"/>
        <w:right w:val="none" w:sz="0" w:space="0" w:color="auto"/>
      </w:divBdr>
    </w:div>
    <w:div w:id="1686244515">
      <w:bodyDiv w:val="1"/>
      <w:marLeft w:val="0"/>
      <w:marRight w:val="0"/>
      <w:marTop w:val="0"/>
      <w:marBottom w:val="0"/>
      <w:divBdr>
        <w:top w:val="none" w:sz="0" w:space="0" w:color="auto"/>
        <w:left w:val="none" w:sz="0" w:space="0" w:color="auto"/>
        <w:bottom w:val="none" w:sz="0" w:space="0" w:color="auto"/>
        <w:right w:val="none" w:sz="0" w:space="0" w:color="auto"/>
      </w:divBdr>
    </w:div>
    <w:div w:id="1686444201">
      <w:bodyDiv w:val="1"/>
      <w:marLeft w:val="0"/>
      <w:marRight w:val="0"/>
      <w:marTop w:val="0"/>
      <w:marBottom w:val="0"/>
      <w:divBdr>
        <w:top w:val="none" w:sz="0" w:space="0" w:color="auto"/>
        <w:left w:val="none" w:sz="0" w:space="0" w:color="auto"/>
        <w:bottom w:val="none" w:sz="0" w:space="0" w:color="auto"/>
        <w:right w:val="none" w:sz="0" w:space="0" w:color="auto"/>
      </w:divBdr>
    </w:div>
    <w:div w:id="1686588416">
      <w:bodyDiv w:val="1"/>
      <w:marLeft w:val="0"/>
      <w:marRight w:val="0"/>
      <w:marTop w:val="0"/>
      <w:marBottom w:val="0"/>
      <w:divBdr>
        <w:top w:val="none" w:sz="0" w:space="0" w:color="auto"/>
        <w:left w:val="none" w:sz="0" w:space="0" w:color="auto"/>
        <w:bottom w:val="none" w:sz="0" w:space="0" w:color="auto"/>
        <w:right w:val="none" w:sz="0" w:space="0" w:color="auto"/>
      </w:divBdr>
    </w:div>
    <w:div w:id="1686714145">
      <w:bodyDiv w:val="1"/>
      <w:marLeft w:val="0"/>
      <w:marRight w:val="0"/>
      <w:marTop w:val="0"/>
      <w:marBottom w:val="0"/>
      <w:divBdr>
        <w:top w:val="none" w:sz="0" w:space="0" w:color="auto"/>
        <w:left w:val="none" w:sz="0" w:space="0" w:color="auto"/>
        <w:bottom w:val="none" w:sz="0" w:space="0" w:color="auto"/>
        <w:right w:val="none" w:sz="0" w:space="0" w:color="auto"/>
      </w:divBdr>
    </w:div>
    <w:div w:id="1687488128">
      <w:bodyDiv w:val="1"/>
      <w:marLeft w:val="0"/>
      <w:marRight w:val="0"/>
      <w:marTop w:val="0"/>
      <w:marBottom w:val="0"/>
      <w:divBdr>
        <w:top w:val="none" w:sz="0" w:space="0" w:color="auto"/>
        <w:left w:val="none" w:sz="0" w:space="0" w:color="auto"/>
        <w:bottom w:val="none" w:sz="0" w:space="0" w:color="auto"/>
        <w:right w:val="none" w:sz="0" w:space="0" w:color="auto"/>
      </w:divBdr>
    </w:div>
    <w:div w:id="1687977577">
      <w:bodyDiv w:val="1"/>
      <w:marLeft w:val="0"/>
      <w:marRight w:val="0"/>
      <w:marTop w:val="0"/>
      <w:marBottom w:val="0"/>
      <w:divBdr>
        <w:top w:val="none" w:sz="0" w:space="0" w:color="auto"/>
        <w:left w:val="none" w:sz="0" w:space="0" w:color="auto"/>
        <w:bottom w:val="none" w:sz="0" w:space="0" w:color="auto"/>
        <w:right w:val="none" w:sz="0" w:space="0" w:color="auto"/>
      </w:divBdr>
    </w:div>
    <w:div w:id="1689212079">
      <w:bodyDiv w:val="1"/>
      <w:marLeft w:val="0"/>
      <w:marRight w:val="0"/>
      <w:marTop w:val="0"/>
      <w:marBottom w:val="0"/>
      <w:divBdr>
        <w:top w:val="none" w:sz="0" w:space="0" w:color="auto"/>
        <w:left w:val="none" w:sz="0" w:space="0" w:color="auto"/>
        <w:bottom w:val="none" w:sz="0" w:space="0" w:color="auto"/>
        <w:right w:val="none" w:sz="0" w:space="0" w:color="auto"/>
      </w:divBdr>
    </w:div>
    <w:div w:id="1689214901">
      <w:bodyDiv w:val="1"/>
      <w:marLeft w:val="0"/>
      <w:marRight w:val="0"/>
      <w:marTop w:val="0"/>
      <w:marBottom w:val="0"/>
      <w:divBdr>
        <w:top w:val="none" w:sz="0" w:space="0" w:color="auto"/>
        <w:left w:val="none" w:sz="0" w:space="0" w:color="auto"/>
        <w:bottom w:val="none" w:sz="0" w:space="0" w:color="auto"/>
        <w:right w:val="none" w:sz="0" w:space="0" w:color="auto"/>
      </w:divBdr>
    </w:div>
    <w:div w:id="1689256451">
      <w:bodyDiv w:val="1"/>
      <w:marLeft w:val="0"/>
      <w:marRight w:val="0"/>
      <w:marTop w:val="0"/>
      <w:marBottom w:val="0"/>
      <w:divBdr>
        <w:top w:val="none" w:sz="0" w:space="0" w:color="auto"/>
        <w:left w:val="none" w:sz="0" w:space="0" w:color="auto"/>
        <w:bottom w:val="none" w:sz="0" w:space="0" w:color="auto"/>
        <w:right w:val="none" w:sz="0" w:space="0" w:color="auto"/>
      </w:divBdr>
    </w:div>
    <w:div w:id="1689986287">
      <w:bodyDiv w:val="1"/>
      <w:marLeft w:val="0"/>
      <w:marRight w:val="0"/>
      <w:marTop w:val="0"/>
      <w:marBottom w:val="0"/>
      <w:divBdr>
        <w:top w:val="none" w:sz="0" w:space="0" w:color="auto"/>
        <w:left w:val="none" w:sz="0" w:space="0" w:color="auto"/>
        <w:bottom w:val="none" w:sz="0" w:space="0" w:color="auto"/>
        <w:right w:val="none" w:sz="0" w:space="0" w:color="auto"/>
      </w:divBdr>
    </w:div>
    <w:div w:id="1690180972">
      <w:bodyDiv w:val="1"/>
      <w:marLeft w:val="0"/>
      <w:marRight w:val="0"/>
      <w:marTop w:val="0"/>
      <w:marBottom w:val="0"/>
      <w:divBdr>
        <w:top w:val="none" w:sz="0" w:space="0" w:color="auto"/>
        <w:left w:val="none" w:sz="0" w:space="0" w:color="auto"/>
        <w:bottom w:val="none" w:sz="0" w:space="0" w:color="auto"/>
        <w:right w:val="none" w:sz="0" w:space="0" w:color="auto"/>
      </w:divBdr>
    </w:div>
    <w:div w:id="1690641971">
      <w:bodyDiv w:val="1"/>
      <w:marLeft w:val="0"/>
      <w:marRight w:val="0"/>
      <w:marTop w:val="0"/>
      <w:marBottom w:val="0"/>
      <w:divBdr>
        <w:top w:val="none" w:sz="0" w:space="0" w:color="auto"/>
        <w:left w:val="none" w:sz="0" w:space="0" w:color="auto"/>
        <w:bottom w:val="none" w:sz="0" w:space="0" w:color="auto"/>
        <w:right w:val="none" w:sz="0" w:space="0" w:color="auto"/>
      </w:divBdr>
    </w:div>
    <w:div w:id="1690909833">
      <w:bodyDiv w:val="1"/>
      <w:marLeft w:val="0"/>
      <w:marRight w:val="0"/>
      <w:marTop w:val="0"/>
      <w:marBottom w:val="0"/>
      <w:divBdr>
        <w:top w:val="none" w:sz="0" w:space="0" w:color="auto"/>
        <w:left w:val="none" w:sz="0" w:space="0" w:color="auto"/>
        <w:bottom w:val="none" w:sz="0" w:space="0" w:color="auto"/>
        <w:right w:val="none" w:sz="0" w:space="0" w:color="auto"/>
      </w:divBdr>
    </w:div>
    <w:div w:id="1691565688">
      <w:bodyDiv w:val="1"/>
      <w:marLeft w:val="0"/>
      <w:marRight w:val="0"/>
      <w:marTop w:val="0"/>
      <w:marBottom w:val="0"/>
      <w:divBdr>
        <w:top w:val="none" w:sz="0" w:space="0" w:color="auto"/>
        <w:left w:val="none" w:sz="0" w:space="0" w:color="auto"/>
        <w:bottom w:val="none" w:sz="0" w:space="0" w:color="auto"/>
        <w:right w:val="none" w:sz="0" w:space="0" w:color="auto"/>
      </w:divBdr>
    </w:div>
    <w:div w:id="1691712609">
      <w:bodyDiv w:val="1"/>
      <w:marLeft w:val="0"/>
      <w:marRight w:val="0"/>
      <w:marTop w:val="0"/>
      <w:marBottom w:val="0"/>
      <w:divBdr>
        <w:top w:val="none" w:sz="0" w:space="0" w:color="auto"/>
        <w:left w:val="none" w:sz="0" w:space="0" w:color="auto"/>
        <w:bottom w:val="none" w:sz="0" w:space="0" w:color="auto"/>
        <w:right w:val="none" w:sz="0" w:space="0" w:color="auto"/>
      </w:divBdr>
    </w:div>
    <w:div w:id="1692099668">
      <w:bodyDiv w:val="1"/>
      <w:marLeft w:val="0"/>
      <w:marRight w:val="0"/>
      <w:marTop w:val="0"/>
      <w:marBottom w:val="0"/>
      <w:divBdr>
        <w:top w:val="none" w:sz="0" w:space="0" w:color="auto"/>
        <w:left w:val="none" w:sz="0" w:space="0" w:color="auto"/>
        <w:bottom w:val="none" w:sz="0" w:space="0" w:color="auto"/>
        <w:right w:val="none" w:sz="0" w:space="0" w:color="auto"/>
      </w:divBdr>
    </w:div>
    <w:div w:id="1692222841">
      <w:bodyDiv w:val="1"/>
      <w:marLeft w:val="0"/>
      <w:marRight w:val="0"/>
      <w:marTop w:val="0"/>
      <w:marBottom w:val="0"/>
      <w:divBdr>
        <w:top w:val="none" w:sz="0" w:space="0" w:color="auto"/>
        <w:left w:val="none" w:sz="0" w:space="0" w:color="auto"/>
        <w:bottom w:val="none" w:sz="0" w:space="0" w:color="auto"/>
        <w:right w:val="none" w:sz="0" w:space="0" w:color="auto"/>
      </w:divBdr>
    </w:div>
    <w:div w:id="1692338145">
      <w:bodyDiv w:val="1"/>
      <w:marLeft w:val="0"/>
      <w:marRight w:val="0"/>
      <w:marTop w:val="0"/>
      <w:marBottom w:val="0"/>
      <w:divBdr>
        <w:top w:val="none" w:sz="0" w:space="0" w:color="auto"/>
        <w:left w:val="none" w:sz="0" w:space="0" w:color="auto"/>
        <w:bottom w:val="none" w:sz="0" w:space="0" w:color="auto"/>
        <w:right w:val="none" w:sz="0" w:space="0" w:color="auto"/>
      </w:divBdr>
    </w:div>
    <w:div w:id="1692799905">
      <w:bodyDiv w:val="1"/>
      <w:marLeft w:val="0"/>
      <w:marRight w:val="0"/>
      <w:marTop w:val="0"/>
      <w:marBottom w:val="0"/>
      <w:divBdr>
        <w:top w:val="none" w:sz="0" w:space="0" w:color="auto"/>
        <w:left w:val="none" w:sz="0" w:space="0" w:color="auto"/>
        <w:bottom w:val="none" w:sz="0" w:space="0" w:color="auto"/>
        <w:right w:val="none" w:sz="0" w:space="0" w:color="auto"/>
      </w:divBdr>
    </w:div>
    <w:div w:id="1693073271">
      <w:bodyDiv w:val="1"/>
      <w:marLeft w:val="0"/>
      <w:marRight w:val="0"/>
      <w:marTop w:val="0"/>
      <w:marBottom w:val="0"/>
      <w:divBdr>
        <w:top w:val="none" w:sz="0" w:space="0" w:color="auto"/>
        <w:left w:val="none" w:sz="0" w:space="0" w:color="auto"/>
        <w:bottom w:val="none" w:sz="0" w:space="0" w:color="auto"/>
        <w:right w:val="none" w:sz="0" w:space="0" w:color="auto"/>
      </w:divBdr>
    </w:div>
    <w:div w:id="1693528128">
      <w:bodyDiv w:val="1"/>
      <w:marLeft w:val="0"/>
      <w:marRight w:val="0"/>
      <w:marTop w:val="0"/>
      <w:marBottom w:val="0"/>
      <w:divBdr>
        <w:top w:val="none" w:sz="0" w:space="0" w:color="auto"/>
        <w:left w:val="none" w:sz="0" w:space="0" w:color="auto"/>
        <w:bottom w:val="none" w:sz="0" w:space="0" w:color="auto"/>
        <w:right w:val="none" w:sz="0" w:space="0" w:color="auto"/>
      </w:divBdr>
    </w:div>
    <w:div w:id="1693603252">
      <w:bodyDiv w:val="1"/>
      <w:marLeft w:val="0"/>
      <w:marRight w:val="0"/>
      <w:marTop w:val="0"/>
      <w:marBottom w:val="0"/>
      <w:divBdr>
        <w:top w:val="none" w:sz="0" w:space="0" w:color="auto"/>
        <w:left w:val="none" w:sz="0" w:space="0" w:color="auto"/>
        <w:bottom w:val="none" w:sz="0" w:space="0" w:color="auto"/>
        <w:right w:val="none" w:sz="0" w:space="0" w:color="auto"/>
      </w:divBdr>
    </w:div>
    <w:div w:id="1693723434">
      <w:bodyDiv w:val="1"/>
      <w:marLeft w:val="0"/>
      <w:marRight w:val="0"/>
      <w:marTop w:val="0"/>
      <w:marBottom w:val="0"/>
      <w:divBdr>
        <w:top w:val="none" w:sz="0" w:space="0" w:color="auto"/>
        <w:left w:val="none" w:sz="0" w:space="0" w:color="auto"/>
        <w:bottom w:val="none" w:sz="0" w:space="0" w:color="auto"/>
        <w:right w:val="none" w:sz="0" w:space="0" w:color="auto"/>
      </w:divBdr>
    </w:div>
    <w:div w:id="1694309657">
      <w:bodyDiv w:val="1"/>
      <w:marLeft w:val="0"/>
      <w:marRight w:val="0"/>
      <w:marTop w:val="0"/>
      <w:marBottom w:val="0"/>
      <w:divBdr>
        <w:top w:val="none" w:sz="0" w:space="0" w:color="auto"/>
        <w:left w:val="none" w:sz="0" w:space="0" w:color="auto"/>
        <w:bottom w:val="none" w:sz="0" w:space="0" w:color="auto"/>
        <w:right w:val="none" w:sz="0" w:space="0" w:color="auto"/>
      </w:divBdr>
    </w:div>
    <w:div w:id="1694767882">
      <w:bodyDiv w:val="1"/>
      <w:marLeft w:val="0"/>
      <w:marRight w:val="0"/>
      <w:marTop w:val="0"/>
      <w:marBottom w:val="0"/>
      <w:divBdr>
        <w:top w:val="none" w:sz="0" w:space="0" w:color="auto"/>
        <w:left w:val="none" w:sz="0" w:space="0" w:color="auto"/>
        <w:bottom w:val="none" w:sz="0" w:space="0" w:color="auto"/>
        <w:right w:val="none" w:sz="0" w:space="0" w:color="auto"/>
      </w:divBdr>
    </w:div>
    <w:div w:id="1694846302">
      <w:bodyDiv w:val="1"/>
      <w:marLeft w:val="0"/>
      <w:marRight w:val="0"/>
      <w:marTop w:val="0"/>
      <w:marBottom w:val="0"/>
      <w:divBdr>
        <w:top w:val="none" w:sz="0" w:space="0" w:color="auto"/>
        <w:left w:val="none" w:sz="0" w:space="0" w:color="auto"/>
        <w:bottom w:val="none" w:sz="0" w:space="0" w:color="auto"/>
        <w:right w:val="none" w:sz="0" w:space="0" w:color="auto"/>
      </w:divBdr>
      <w:divsChild>
        <w:div w:id="1655521304">
          <w:marLeft w:val="0"/>
          <w:marRight w:val="0"/>
          <w:marTop w:val="0"/>
          <w:marBottom w:val="0"/>
          <w:divBdr>
            <w:top w:val="none" w:sz="0" w:space="0" w:color="auto"/>
            <w:left w:val="none" w:sz="0" w:space="0" w:color="auto"/>
            <w:bottom w:val="none" w:sz="0" w:space="0" w:color="auto"/>
            <w:right w:val="none" w:sz="0" w:space="0" w:color="auto"/>
          </w:divBdr>
        </w:div>
      </w:divsChild>
    </w:div>
    <w:div w:id="1694962330">
      <w:bodyDiv w:val="1"/>
      <w:marLeft w:val="0"/>
      <w:marRight w:val="0"/>
      <w:marTop w:val="0"/>
      <w:marBottom w:val="0"/>
      <w:divBdr>
        <w:top w:val="none" w:sz="0" w:space="0" w:color="auto"/>
        <w:left w:val="none" w:sz="0" w:space="0" w:color="auto"/>
        <w:bottom w:val="none" w:sz="0" w:space="0" w:color="auto"/>
        <w:right w:val="none" w:sz="0" w:space="0" w:color="auto"/>
      </w:divBdr>
    </w:div>
    <w:div w:id="1695182632">
      <w:bodyDiv w:val="1"/>
      <w:marLeft w:val="0"/>
      <w:marRight w:val="0"/>
      <w:marTop w:val="0"/>
      <w:marBottom w:val="0"/>
      <w:divBdr>
        <w:top w:val="none" w:sz="0" w:space="0" w:color="auto"/>
        <w:left w:val="none" w:sz="0" w:space="0" w:color="auto"/>
        <w:bottom w:val="none" w:sz="0" w:space="0" w:color="auto"/>
        <w:right w:val="none" w:sz="0" w:space="0" w:color="auto"/>
      </w:divBdr>
    </w:div>
    <w:div w:id="1695418036">
      <w:bodyDiv w:val="1"/>
      <w:marLeft w:val="0"/>
      <w:marRight w:val="0"/>
      <w:marTop w:val="0"/>
      <w:marBottom w:val="0"/>
      <w:divBdr>
        <w:top w:val="none" w:sz="0" w:space="0" w:color="auto"/>
        <w:left w:val="none" w:sz="0" w:space="0" w:color="auto"/>
        <w:bottom w:val="none" w:sz="0" w:space="0" w:color="auto"/>
        <w:right w:val="none" w:sz="0" w:space="0" w:color="auto"/>
      </w:divBdr>
    </w:div>
    <w:div w:id="1696150277">
      <w:bodyDiv w:val="1"/>
      <w:marLeft w:val="0"/>
      <w:marRight w:val="0"/>
      <w:marTop w:val="0"/>
      <w:marBottom w:val="0"/>
      <w:divBdr>
        <w:top w:val="none" w:sz="0" w:space="0" w:color="auto"/>
        <w:left w:val="none" w:sz="0" w:space="0" w:color="auto"/>
        <w:bottom w:val="none" w:sz="0" w:space="0" w:color="auto"/>
        <w:right w:val="none" w:sz="0" w:space="0" w:color="auto"/>
      </w:divBdr>
    </w:div>
    <w:div w:id="1696229213">
      <w:bodyDiv w:val="1"/>
      <w:marLeft w:val="0"/>
      <w:marRight w:val="0"/>
      <w:marTop w:val="0"/>
      <w:marBottom w:val="0"/>
      <w:divBdr>
        <w:top w:val="none" w:sz="0" w:space="0" w:color="auto"/>
        <w:left w:val="none" w:sz="0" w:space="0" w:color="auto"/>
        <w:bottom w:val="none" w:sz="0" w:space="0" w:color="auto"/>
        <w:right w:val="none" w:sz="0" w:space="0" w:color="auto"/>
      </w:divBdr>
    </w:div>
    <w:div w:id="1696466419">
      <w:bodyDiv w:val="1"/>
      <w:marLeft w:val="0"/>
      <w:marRight w:val="0"/>
      <w:marTop w:val="0"/>
      <w:marBottom w:val="0"/>
      <w:divBdr>
        <w:top w:val="none" w:sz="0" w:space="0" w:color="auto"/>
        <w:left w:val="none" w:sz="0" w:space="0" w:color="auto"/>
        <w:bottom w:val="none" w:sz="0" w:space="0" w:color="auto"/>
        <w:right w:val="none" w:sz="0" w:space="0" w:color="auto"/>
      </w:divBdr>
    </w:div>
    <w:div w:id="1696928707">
      <w:bodyDiv w:val="1"/>
      <w:marLeft w:val="0"/>
      <w:marRight w:val="0"/>
      <w:marTop w:val="0"/>
      <w:marBottom w:val="0"/>
      <w:divBdr>
        <w:top w:val="none" w:sz="0" w:space="0" w:color="auto"/>
        <w:left w:val="none" w:sz="0" w:space="0" w:color="auto"/>
        <w:bottom w:val="none" w:sz="0" w:space="0" w:color="auto"/>
        <w:right w:val="none" w:sz="0" w:space="0" w:color="auto"/>
      </w:divBdr>
    </w:div>
    <w:div w:id="1696930604">
      <w:bodyDiv w:val="1"/>
      <w:marLeft w:val="0"/>
      <w:marRight w:val="0"/>
      <w:marTop w:val="0"/>
      <w:marBottom w:val="0"/>
      <w:divBdr>
        <w:top w:val="none" w:sz="0" w:space="0" w:color="auto"/>
        <w:left w:val="none" w:sz="0" w:space="0" w:color="auto"/>
        <w:bottom w:val="none" w:sz="0" w:space="0" w:color="auto"/>
        <w:right w:val="none" w:sz="0" w:space="0" w:color="auto"/>
      </w:divBdr>
    </w:div>
    <w:div w:id="1697385088">
      <w:bodyDiv w:val="1"/>
      <w:marLeft w:val="0"/>
      <w:marRight w:val="0"/>
      <w:marTop w:val="0"/>
      <w:marBottom w:val="0"/>
      <w:divBdr>
        <w:top w:val="none" w:sz="0" w:space="0" w:color="auto"/>
        <w:left w:val="none" w:sz="0" w:space="0" w:color="auto"/>
        <w:bottom w:val="none" w:sz="0" w:space="0" w:color="auto"/>
        <w:right w:val="none" w:sz="0" w:space="0" w:color="auto"/>
      </w:divBdr>
    </w:div>
    <w:div w:id="1697460806">
      <w:bodyDiv w:val="1"/>
      <w:marLeft w:val="0"/>
      <w:marRight w:val="0"/>
      <w:marTop w:val="0"/>
      <w:marBottom w:val="0"/>
      <w:divBdr>
        <w:top w:val="none" w:sz="0" w:space="0" w:color="auto"/>
        <w:left w:val="none" w:sz="0" w:space="0" w:color="auto"/>
        <w:bottom w:val="none" w:sz="0" w:space="0" w:color="auto"/>
        <w:right w:val="none" w:sz="0" w:space="0" w:color="auto"/>
      </w:divBdr>
    </w:div>
    <w:div w:id="1697580801">
      <w:bodyDiv w:val="1"/>
      <w:marLeft w:val="0"/>
      <w:marRight w:val="0"/>
      <w:marTop w:val="0"/>
      <w:marBottom w:val="0"/>
      <w:divBdr>
        <w:top w:val="none" w:sz="0" w:space="0" w:color="auto"/>
        <w:left w:val="none" w:sz="0" w:space="0" w:color="auto"/>
        <w:bottom w:val="none" w:sz="0" w:space="0" w:color="auto"/>
        <w:right w:val="none" w:sz="0" w:space="0" w:color="auto"/>
      </w:divBdr>
    </w:div>
    <w:div w:id="1697582304">
      <w:bodyDiv w:val="1"/>
      <w:marLeft w:val="0"/>
      <w:marRight w:val="0"/>
      <w:marTop w:val="0"/>
      <w:marBottom w:val="0"/>
      <w:divBdr>
        <w:top w:val="none" w:sz="0" w:space="0" w:color="auto"/>
        <w:left w:val="none" w:sz="0" w:space="0" w:color="auto"/>
        <w:bottom w:val="none" w:sz="0" w:space="0" w:color="auto"/>
        <w:right w:val="none" w:sz="0" w:space="0" w:color="auto"/>
      </w:divBdr>
    </w:div>
    <w:div w:id="1697846101">
      <w:bodyDiv w:val="1"/>
      <w:marLeft w:val="0"/>
      <w:marRight w:val="0"/>
      <w:marTop w:val="0"/>
      <w:marBottom w:val="0"/>
      <w:divBdr>
        <w:top w:val="none" w:sz="0" w:space="0" w:color="auto"/>
        <w:left w:val="none" w:sz="0" w:space="0" w:color="auto"/>
        <w:bottom w:val="none" w:sz="0" w:space="0" w:color="auto"/>
        <w:right w:val="none" w:sz="0" w:space="0" w:color="auto"/>
      </w:divBdr>
    </w:div>
    <w:div w:id="1697927146">
      <w:bodyDiv w:val="1"/>
      <w:marLeft w:val="0"/>
      <w:marRight w:val="0"/>
      <w:marTop w:val="0"/>
      <w:marBottom w:val="0"/>
      <w:divBdr>
        <w:top w:val="none" w:sz="0" w:space="0" w:color="auto"/>
        <w:left w:val="none" w:sz="0" w:space="0" w:color="auto"/>
        <w:bottom w:val="none" w:sz="0" w:space="0" w:color="auto"/>
        <w:right w:val="none" w:sz="0" w:space="0" w:color="auto"/>
      </w:divBdr>
    </w:div>
    <w:div w:id="1699311689">
      <w:bodyDiv w:val="1"/>
      <w:marLeft w:val="0"/>
      <w:marRight w:val="0"/>
      <w:marTop w:val="0"/>
      <w:marBottom w:val="0"/>
      <w:divBdr>
        <w:top w:val="none" w:sz="0" w:space="0" w:color="auto"/>
        <w:left w:val="none" w:sz="0" w:space="0" w:color="auto"/>
        <w:bottom w:val="none" w:sz="0" w:space="0" w:color="auto"/>
        <w:right w:val="none" w:sz="0" w:space="0" w:color="auto"/>
      </w:divBdr>
    </w:div>
    <w:div w:id="1699433933">
      <w:bodyDiv w:val="1"/>
      <w:marLeft w:val="0"/>
      <w:marRight w:val="0"/>
      <w:marTop w:val="0"/>
      <w:marBottom w:val="0"/>
      <w:divBdr>
        <w:top w:val="none" w:sz="0" w:space="0" w:color="auto"/>
        <w:left w:val="none" w:sz="0" w:space="0" w:color="auto"/>
        <w:bottom w:val="none" w:sz="0" w:space="0" w:color="auto"/>
        <w:right w:val="none" w:sz="0" w:space="0" w:color="auto"/>
      </w:divBdr>
    </w:div>
    <w:div w:id="1700086426">
      <w:bodyDiv w:val="1"/>
      <w:marLeft w:val="0"/>
      <w:marRight w:val="0"/>
      <w:marTop w:val="0"/>
      <w:marBottom w:val="0"/>
      <w:divBdr>
        <w:top w:val="none" w:sz="0" w:space="0" w:color="auto"/>
        <w:left w:val="none" w:sz="0" w:space="0" w:color="auto"/>
        <w:bottom w:val="none" w:sz="0" w:space="0" w:color="auto"/>
        <w:right w:val="none" w:sz="0" w:space="0" w:color="auto"/>
      </w:divBdr>
    </w:div>
    <w:div w:id="1700088875">
      <w:bodyDiv w:val="1"/>
      <w:marLeft w:val="0"/>
      <w:marRight w:val="0"/>
      <w:marTop w:val="0"/>
      <w:marBottom w:val="0"/>
      <w:divBdr>
        <w:top w:val="none" w:sz="0" w:space="0" w:color="auto"/>
        <w:left w:val="none" w:sz="0" w:space="0" w:color="auto"/>
        <w:bottom w:val="none" w:sz="0" w:space="0" w:color="auto"/>
        <w:right w:val="none" w:sz="0" w:space="0" w:color="auto"/>
      </w:divBdr>
    </w:div>
    <w:div w:id="1700154973">
      <w:bodyDiv w:val="1"/>
      <w:marLeft w:val="0"/>
      <w:marRight w:val="0"/>
      <w:marTop w:val="0"/>
      <w:marBottom w:val="0"/>
      <w:divBdr>
        <w:top w:val="none" w:sz="0" w:space="0" w:color="auto"/>
        <w:left w:val="none" w:sz="0" w:space="0" w:color="auto"/>
        <w:bottom w:val="none" w:sz="0" w:space="0" w:color="auto"/>
        <w:right w:val="none" w:sz="0" w:space="0" w:color="auto"/>
      </w:divBdr>
    </w:div>
    <w:div w:id="1700352617">
      <w:bodyDiv w:val="1"/>
      <w:marLeft w:val="0"/>
      <w:marRight w:val="0"/>
      <w:marTop w:val="0"/>
      <w:marBottom w:val="0"/>
      <w:divBdr>
        <w:top w:val="none" w:sz="0" w:space="0" w:color="auto"/>
        <w:left w:val="none" w:sz="0" w:space="0" w:color="auto"/>
        <w:bottom w:val="none" w:sz="0" w:space="0" w:color="auto"/>
        <w:right w:val="none" w:sz="0" w:space="0" w:color="auto"/>
      </w:divBdr>
    </w:div>
    <w:div w:id="1700425541">
      <w:bodyDiv w:val="1"/>
      <w:marLeft w:val="0"/>
      <w:marRight w:val="0"/>
      <w:marTop w:val="0"/>
      <w:marBottom w:val="0"/>
      <w:divBdr>
        <w:top w:val="none" w:sz="0" w:space="0" w:color="auto"/>
        <w:left w:val="none" w:sz="0" w:space="0" w:color="auto"/>
        <w:bottom w:val="none" w:sz="0" w:space="0" w:color="auto"/>
        <w:right w:val="none" w:sz="0" w:space="0" w:color="auto"/>
      </w:divBdr>
    </w:div>
    <w:div w:id="1700933411">
      <w:bodyDiv w:val="1"/>
      <w:marLeft w:val="0"/>
      <w:marRight w:val="0"/>
      <w:marTop w:val="0"/>
      <w:marBottom w:val="0"/>
      <w:divBdr>
        <w:top w:val="none" w:sz="0" w:space="0" w:color="auto"/>
        <w:left w:val="none" w:sz="0" w:space="0" w:color="auto"/>
        <w:bottom w:val="none" w:sz="0" w:space="0" w:color="auto"/>
        <w:right w:val="none" w:sz="0" w:space="0" w:color="auto"/>
      </w:divBdr>
    </w:div>
    <w:div w:id="1701079075">
      <w:bodyDiv w:val="1"/>
      <w:marLeft w:val="0"/>
      <w:marRight w:val="0"/>
      <w:marTop w:val="0"/>
      <w:marBottom w:val="0"/>
      <w:divBdr>
        <w:top w:val="none" w:sz="0" w:space="0" w:color="auto"/>
        <w:left w:val="none" w:sz="0" w:space="0" w:color="auto"/>
        <w:bottom w:val="none" w:sz="0" w:space="0" w:color="auto"/>
        <w:right w:val="none" w:sz="0" w:space="0" w:color="auto"/>
      </w:divBdr>
    </w:div>
    <w:div w:id="1701126349">
      <w:bodyDiv w:val="1"/>
      <w:marLeft w:val="0"/>
      <w:marRight w:val="0"/>
      <w:marTop w:val="0"/>
      <w:marBottom w:val="0"/>
      <w:divBdr>
        <w:top w:val="none" w:sz="0" w:space="0" w:color="auto"/>
        <w:left w:val="none" w:sz="0" w:space="0" w:color="auto"/>
        <w:bottom w:val="none" w:sz="0" w:space="0" w:color="auto"/>
        <w:right w:val="none" w:sz="0" w:space="0" w:color="auto"/>
      </w:divBdr>
    </w:div>
    <w:div w:id="1701272233">
      <w:bodyDiv w:val="1"/>
      <w:marLeft w:val="0"/>
      <w:marRight w:val="0"/>
      <w:marTop w:val="0"/>
      <w:marBottom w:val="0"/>
      <w:divBdr>
        <w:top w:val="none" w:sz="0" w:space="0" w:color="auto"/>
        <w:left w:val="none" w:sz="0" w:space="0" w:color="auto"/>
        <w:bottom w:val="none" w:sz="0" w:space="0" w:color="auto"/>
        <w:right w:val="none" w:sz="0" w:space="0" w:color="auto"/>
      </w:divBdr>
    </w:div>
    <w:div w:id="1701318177">
      <w:bodyDiv w:val="1"/>
      <w:marLeft w:val="0"/>
      <w:marRight w:val="0"/>
      <w:marTop w:val="0"/>
      <w:marBottom w:val="0"/>
      <w:divBdr>
        <w:top w:val="none" w:sz="0" w:space="0" w:color="auto"/>
        <w:left w:val="none" w:sz="0" w:space="0" w:color="auto"/>
        <w:bottom w:val="none" w:sz="0" w:space="0" w:color="auto"/>
        <w:right w:val="none" w:sz="0" w:space="0" w:color="auto"/>
      </w:divBdr>
    </w:div>
    <w:div w:id="1702198132">
      <w:bodyDiv w:val="1"/>
      <w:marLeft w:val="0"/>
      <w:marRight w:val="0"/>
      <w:marTop w:val="0"/>
      <w:marBottom w:val="0"/>
      <w:divBdr>
        <w:top w:val="none" w:sz="0" w:space="0" w:color="auto"/>
        <w:left w:val="none" w:sz="0" w:space="0" w:color="auto"/>
        <w:bottom w:val="none" w:sz="0" w:space="0" w:color="auto"/>
        <w:right w:val="none" w:sz="0" w:space="0" w:color="auto"/>
      </w:divBdr>
    </w:div>
    <w:div w:id="1702583446">
      <w:bodyDiv w:val="1"/>
      <w:marLeft w:val="0"/>
      <w:marRight w:val="0"/>
      <w:marTop w:val="0"/>
      <w:marBottom w:val="0"/>
      <w:divBdr>
        <w:top w:val="none" w:sz="0" w:space="0" w:color="auto"/>
        <w:left w:val="none" w:sz="0" w:space="0" w:color="auto"/>
        <w:bottom w:val="none" w:sz="0" w:space="0" w:color="auto"/>
        <w:right w:val="none" w:sz="0" w:space="0" w:color="auto"/>
      </w:divBdr>
    </w:div>
    <w:div w:id="1702898321">
      <w:bodyDiv w:val="1"/>
      <w:marLeft w:val="0"/>
      <w:marRight w:val="0"/>
      <w:marTop w:val="0"/>
      <w:marBottom w:val="0"/>
      <w:divBdr>
        <w:top w:val="none" w:sz="0" w:space="0" w:color="auto"/>
        <w:left w:val="none" w:sz="0" w:space="0" w:color="auto"/>
        <w:bottom w:val="none" w:sz="0" w:space="0" w:color="auto"/>
        <w:right w:val="none" w:sz="0" w:space="0" w:color="auto"/>
      </w:divBdr>
    </w:div>
    <w:div w:id="1703823755">
      <w:bodyDiv w:val="1"/>
      <w:marLeft w:val="0"/>
      <w:marRight w:val="0"/>
      <w:marTop w:val="0"/>
      <w:marBottom w:val="0"/>
      <w:divBdr>
        <w:top w:val="none" w:sz="0" w:space="0" w:color="auto"/>
        <w:left w:val="none" w:sz="0" w:space="0" w:color="auto"/>
        <w:bottom w:val="none" w:sz="0" w:space="0" w:color="auto"/>
        <w:right w:val="none" w:sz="0" w:space="0" w:color="auto"/>
      </w:divBdr>
    </w:div>
    <w:div w:id="1703940211">
      <w:bodyDiv w:val="1"/>
      <w:marLeft w:val="0"/>
      <w:marRight w:val="0"/>
      <w:marTop w:val="0"/>
      <w:marBottom w:val="0"/>
      <w:divBdr>
        <w:top w:val="none" w:sz="0" w:space="0" w:color="auto"/>
        <w:left w:val="none" w:sz="0" w:space="0" w:color="auto"/>
        <w:bottom w:val="none" w:sz="0" w:space="0" w:color="auto"/>
        <w:right w:val="none" w:sz="0" w:space="0" w:color="auto"/>
      </w:divBdr>
    </w:div>
    <w:div w:id="1705208325">
      <w:bodyDiv w:val="1"/>
      <w:marLeft w:val="0"/>
      <w:marRight w:val="0"/>
      <w:marTop w:val="0"/>
      <w:marBottom w:val="0"/>
      <w:divBdr>
        <w:top w:val="none" w:sz="0" w:space="0" w:color="auto"/>
        <w:left w:val="none" w:sz="0" w:space="0" w:color="auto"/>
        <w:bottom w:val="none" w:sz="0" w:space="0" w:color="auto"/>
        <w:right w:val="none" w:sz="0" w:space="0" w:color="auto"/>
      </w:divBdr>
    </w:div>
    <w:div w:id="1705445770">
      <w:bodyDiv w:val="1"/>
      <w:marLeft w:val="0"/>
      <w:marRight w:val="0"/>
      <w:marTop w:val="0"/>
      <w:marBottom w:val="0"/>
      <w:divBdr>
        <w:top w:val="none" w:sz="0" w:space="0" w:color="auto"/>
        <w:left w:val="none" w:sz="0" w:space="0" w:color="auto"/>
        <w:bottom w:val="none" w:sz="0" w:space="0" w:color="auto"/>
        <w:right w:val="none" w:sz="0" w:space="0" w:color="auto"/>
      </w:divBdr>
    </w:div>
    <w:div w:id="1707636485">
      <w:bodyDiv w:val="1"/>
      <w:marLeft w:val="0"/>
      <w:marRight w:val="0"/>
      <w:marTop w:val="0"/>
      <w:marBottom w:val="0"/>
      <w:divBdr>
        <w:top w:val="none" w:sz="0" w:space="0" w:color="auto"/>
        <w:left w:val="none" w:sz="0" w:space="0" w:color="auto"/>
        <w:bottom w:val="none" w:sz="0" w:space="0" w:color="auto"/>
        <w:right w:val="none" w:sz="0" w:space="0" w:color="auto"/>
      </w:divBdr>
    </w:div>
    <w:div w:id="1708329563">
      <w:bodyDiv w:val="1"/>
      <w:marLeft w:val="0"/>
      <w:marRight w:val="0"/>
      <w:marTop w:val="0"/>
      <w:marBottom w:val="0"/>
      <w:divBdr>
        <w:top w:val="none" w:sz="0" w:space="0" w:color="auto"/>
        <w:left w:val="none" w:sz="0" w:space="0" w:color="auto"/>
        <w:bottom w:val="none" w:sz="0" w:space="0" w:color="auto"/>
        <w:right w:val="none" w:sz="0" w:space="0" w:color="auto"/>
      </w:divBdr>
    </w:div>
    <w:div w:id="1708606511">
      <w:bodyDiv w:val="1"/>
      <w:marLeft w:val="0"/>
      <w:marRight w:val="0"/>
      <w:marTop w:val="0"/>
      <w:marBottom w:val="0"/>
      <w:divBdr>
        <w:top w:val="none" w:sz="0" w:space="0" w:color="auto"/>
        <w:left w:val="none" w:sz="0" w:space="0" w:color="auto"/>
        <w:bottom w:val="none" w:sz="0" w:space="0" w:color="auto"/>
        <w:right w:val="none" w:sz="0" w:space="0" w:color="auto"/>
      </w:divBdr>
    </w:div>
    <w:div w:id="1710451171">
      <w:bodyDiv w:val="1"/>
      <w:marLeft w:val="0"/>
      <w:marRight w:val="0"/>
      <w:marTop w:val="0"/>
      <w:marBottom w:val="0"/>
      <w:divBdr>
        <w:top w:val="none" w:sz="0" w:space="0" w:color="auto"/>
        <w:left w:val="none" w:sz="0" w:space="0" w:color="auto"/>
        <w:bottom w:val="none" w:sz="0" w:space="0" w:color="auto"/>
        <w:right w:val="none" w:sz="0" w:space="0" w:color="auto"/>
      </w:divBdr>
    </w:div>
    <w:div w:id="1710496474">
      <w:bodyDiv w:val="1"/>
      <w:marLeft w:val="0"/>
      <w:marRight w:val="0"/>
      <w:marTop w:val="0"/>
      <w:marBottom w:val="0"/>
      <w:divBdr>
        <w:top w:val="none" w:sz="0" w:space="0" w:color="auto"/>
        <w:left w:val="none" w:sz="0" w:space="0" w:color="auto"/>
        <w:bottom w:val="none" w:sz="0" w:space="0" w:color="auto"/>
        <w:right w:val="none" w:sz="0" w:space="0" w:color="auto"/>
      </w:divBdr>
    </w:div>
    <w:div w:id="1710836396">
      <w:bodyDiv w:val="1"/>
      <w:marLeft w:val="0"/>
      <w:marRight w:val="0"/>
      <w:marTop w:val="0"/>
      <w:marBottom w:val="0"/>
      <w:divBdr>
        <w:top w:val="none" w:sz="0" w:space="0" w:color="auto"/>
        <w:left w:val="none" w:sz="0" w:space="0" w:color="auto"/>
        <w:bottom w:val="none" w:sz="0" w:space="0" w:color="auto"/>
        <w:right w:val="none" w:sz="0" w:space="0" w:color="auto"/>
      </w:divBdr>
    </w:div>
    <w:div w:id="1710954033">
      <w:bodyDiv w:val="1"/>
      <w:marLeft w:val="0"/>
      <w:marRight w:val="0"/>
      <w:marTop w:val="0"/>
      <w:marBottom w:val="0"/>
      <w:divBdr>
        <w:top w:val="none" w:sz="0" w:space="0" w:color="auto"/>
        <w:left w:val="none" w:sz="0" w:space="0" w:color="auto"/>
        <w:bottom w:val="none" w:sz="0" w:space="0" w:color="auto"/>
        <w:right w:val="none" w:sz="0" w:space="0" w:color="auto"/>
      </w:divBdr>
    </w:div>
    <w:div w:id="1710957989">
      <w:bodyDiv w:val="1"/>
      <w:marLeft w:val="0"/>
      <w:marRight w:val="0"/>
      <w:marTop w:val="0"/>
      <w:marBottom w:val="0"/>
      <w:divBdr>
        <w:top w:val="none" w:sz="0" w:space="0" w:color="auto"/>
        <w:left w:val="none" w:sz="0" w:space="0" w:color="auto"/>
        <w:bottom w:val="none" w:sz="0" w:space="0" w:color="auto"/>
        <w:right w:val="none" w:sz="0" w:space="0" w:color="auto"/>
      </w:divBdr>
    </w:div>
    <w:div w:id="1710958432">
      <w:bodyDiv w:val="1"/>
      <w:marLeft w:val="0"/>
      <w:marRight w:val="0"/>
      <w:marTop w:val="0"/>
      <w:marBottom w:val="0"/>
      <w:divBdr>
        <w:top w:val="none" w:sz="0" w:space="0" w:color="auto"/>
        <w:left w:val="none" w:sz="0" w:space="0" w:color="auto"/>
        <w:bottom w:val="none" w:sz="0" w:space="0" w:color="auto"/>
        <w:right w:val="none" w:sz="0" w:space="0" w:color="auto"/>
      </w:divBdr>
    </w:div>
    <w:div w:id="1711029340">
      <w:bodyDiv w:val="1"/>
      <w:marLeft w:val="0"/>
      <w:marRight w:val="0"/>
      <w:marTop w:val="0"/>
      <w:marBottom w:val="0"/>
      <w:divBdr>
        <w:top w:val="none" w:sz="0" w:space="0" w:color="auto"/>
        <w:left w:val="none" w:sz="0" w:space="0" w:color="auto"/>
        <w:bottom w:val="none" w:sz="0" w:space="0" w:color="auto"/>
        <w:right w:val="none" w:sz="0" w:space="0" w:color="auto"/>
      </w:divBdr>
    </w:div>
    <w:div w:id="1711177682">
      <w:bodyDiv w:val="1"/>
      <w:marLeft w:val="0"/>
      <w:marRight w:val="0"/>
      <w:marTop w:val="0"/>
      <w:marBottom w:val="0"/>
      <w:divBdr>
        <w:top w:val="none" w:sz="0" w:space="0" w:color="auto"/>
        <w:left w:val="none" w:sz="0" w:space="0" w:color="auto"/>
        <w:bottom w:val="none" w:sz="0" w:space="0" w:color="auto"/>
        <w:right w:val="none" w:sz="0" w:space="0" w:color="auto"/>
      </w:divBdr>
    </w:div>
    <w:div w:id="1711684342">
      <w:bodyDiv w:val="1"/>
      <w:marLeft w:val="0"/>
      <w:marRight w:val="0"/>
      <w:marTop w:val="0"/>
      <w:marBottom w:val="0"/>
      <w:divBdr>
        <w:top w:val="none" w:sz="0" w:space="0" w:color="auto"/>
        <w:left w:val="none" w:sz="0" w:space="0" w:color="auto"/>
        <w:bottom w:val="none" w:sz="0" w:space="0" w:color="auto"/>
        <w:right w:val="none" w:sz="0" w:space="0" w:color="auto"/>
      </w:divBdr>
    </w:div>
    <w:div w:id="1712029516">
      <w:bodyDiv w:val="1"/>
      <w:marLeft w:val="0"/>
      <w:marRight w:val="0"/>
      <w:marTop w:val="0"/>
      <w:marBottom w:val="0"/>
      <w:divBdr>
        <w:top w:val="none" w:sz="0" w:space="0" w:color="auto"/>
        <w:left w:val="none" w:sz="0" w:space="0" w:color="auto"/>
        <w:bottom w:val="none" w:sz="0" w:space="0" w:color="auto"/>
        <w:right w:val="none" w:sz="0" w:space="0" w:color="auto"/>
      </w:divBdr>
    </w:div>
    <w:div w:id="1712917922">
      <w:bodyDiv w:val="1"/>
      <w:marLeft w:val="0"/>
      <w:marRight w:val="0"/>
      <w:marTop w:val="0"/>
      <w:marBottom w:val="0"/>
      <w:divBdr>
        <w:top w:val="none" w:sz="0" w:space="0" w:color="auto"/>
        <w:left w:val="none" w:sz="0" w:space="0" w:color="auto"/>
        <w:bottom w:val="none" w:sz="0" w:space="0" w:color="auto"/>
        <w:right w:val="none" w:sz="0" w:space="0" w:color="auto"/>
      </w:divBdr>
    </w:div>
    <w:div w:id="1713075612">
      <w:bodyDiv w:val="1"/>
      <w:marLeft w:val="0"/>
      <w:marRight w:val="0"/>
      <w:marTop w:val="0"/>
      <w:marBottom w:val="0"/>
      <w:divBdr>
        <w:top w:val="none" w:sz="0" w:space="0" w:color="auto"/>
        <w:left w:val="none" w:sz="0" w:space="0" w:color="auto"/>
        <w:bottom w:val="none" w:sz="0" w:space="0" w:color="auto"/>
        <w:right w:val="none" w:sz="0" w:space="0" w:color="auto"/>
      </w:divBdr>
    </w:div>
    <w:div w:id="1713191281">
      <w:bodyDiv w:val="1"/>
      <w:marLeft w:val="0"/>
      <w:marRight w:val="0"/>
      <w:marTop w:val="0"/>
      <w:marBottom w:val="0"/>
      <w:divBdr>
        <w:top w:val="none" w:sz="0" w:space="0" w:color="auto"/>
        <w:left w:val="none" w:sz="0" w:space="0" w:color="auto"/>
        <w:bottom w:val="none" w:sz="0" w:space="0" w:color="auto"/>
        <w:right w:val="none" w:sz="0" w:space="0" w:color="auto"/>
      </w:divBdr>
    </w:div>
    <w:div w:id="1713535008">
      <w:bodyDiv w:val="1"/>
      <w:marLeft w:val="0"/>
      <w:marRight w:val="0"/>
      <w:marTop w:val="0"/>
      <w:marBottom w:val="0"/>
      <w:divBdr>
        <w:top w:val="none" w:sz="0" w:space="0" w:color="auto"/>
        <w:left w:val="none" w:sz="0" w:space="0" w:color="auto"/>
        <w:bottom w:val="none" w:sz="0" w:space="0" w:color="auto"/>
        <w:right w:val="none" w:sz="0" w:space="0" w:color="auto"/>
      </w:divBdr>
    </w:div>
    <w:div w:id="1714033766">
      <w:bodyDiv w:val="1"/>
      <w:marLeft w:val="0"/>
      <w:marRight w:val="0"/>
      <w:marTop w:val="0"/>
      <w:marBottom w:val="0"/>
      <w:divBdr>
        <w:top w:val="none" w:sz="0" w:space="0" w:color="auto"/>
        <w:left w:val="none" w:sz="0" w:space="0" w:color="auto"/>
        <w:bottom w:val="none" w:sz="0" w:space="0" w:color="auto"/>
        <w:right w:val="none" w:sz="0" w:space="0" w:color="auto"/>
      </w:divBdr>
    </w:div>
    <w:div w:id="1714192068">
      <w:bodyDiv w:val="1"/>
      <w:marLeft w:val="0"/>
      <w:marRight w:val="0"/>
      <w:marTop w:val="0"/>
      <w:marBottom w:val="0"/>
      <w:divBdr>
        <w:top w:val="none" w:sz="0" w:space="0" w:color="auto"/>
        <w:left w:val="none" w:sz="0" w:space="0" w:color="auto"/>
        <w:bottom w:val="none" w:sz="0" w:space="0" w:color="auto"/>
        <w:right w:val="none" w:sz="0" w:space="0" w:color="auto"/>
      </w:divBdr>
    </w:div>
    <w:div w:id="1714695562">
      <w:bodyDiv w:val="1"/>
      <w:marLeft w:val="0"/>
      <w:marRight w:val="0"/>
      <w:marTop w:val="0"/>
      <w:marBottom w:val="0"/>
      <w:divBdr>
        <w:top w:val="none" w:sz="0" w:space="0" w:color="auto"/>
        <w:left w:val="none" w:sz="0" w:space="0" w:color="auto"/>
        <w:bottom w:val="none" w:sz="0" w:space="0" w:color="auto"/>
        <w:right w:val="none" w:sz="0" w:space="0" w:color="auto"/>
      </w:divBdr>
    </w:div>
    <w:div w:id="1715084471">
      <w:bodyDiv w:val="1"/>
      <w:marLeft w:val="0"/>
      <w:marRight w:val="0"/>
      <w:marTop w:val="0"/>
      <w:marBottom w:val="0"/>
      <w:divBdr>
        <w:top w:val="none" w:sz="0" w:space="0" w:color="auto"/>
        <w:left w:val="none" w:sz="0" w:space="0" w:color="auto"/>
        <w:bottom w:val="none" w:sz="0" w:space="0" w:color="auto"/>
        <w:right w:val="none" w:sz="0" w:space="0" w:color="auto"/>
      </w:divBdr>
    </w:div>
    <w:div w:id="1715275230">
      <w:bodyDiv w:val="1"/>
      <w:marLeft w:val="0"/>
      <w:marRight w:val="0"/>
      <w:marTop w:val="0"/>
      <w:marBottom w:val="0"/>
      <w:divBdr>
        <w:top w:val="none" w:sz="0" w:space="0" w:color="auto"/>
        <w:left w:val="none" w:sz="0" w:space="0" w:color="auto"/>
        <w:bottom w:val="none" w:sz="0" w:space="0" w:color="auto"/>
        <w:right w:val="none" w:sz="0" w:space="0" w:color="auto"/>
      </w:divBdr>
    </w:div>
    <w:div w:id="1715422708">
      <w:bodyDiv w:val="1"/>
      <w:marLeft w:val="0"/>
      <w:marRight w:val="0"/>
      <w:marTop w:val="0"/>
      <w:marBottom w:val="0"/>
      <w:divBdr>
        <w:top w:val="none" w:sz="0" w:space="0" w:color="auto"/>
        <w:left w:val="none" w:sz="0" w:space="0" w:color="auto"/>
        <w:bottom w:val="none" w:sz="0" w:space="0" w:color="auto"/>
        <w:right w:val="none" w:sz="0" w:space="0" w:color="auto"/>
      </w:divBdr>
    </w:div>
    <w:div w:id="1715423373">
      <w:bodyDiv w:val="1"/>
      <w:marLeft w:val="0"/>
      <w:marRight w:val="0"/>
      <w:marTop w:val="0"/>
      <w:marBottom w:val="0"/>
      <w:divBdr>
        <w:top w:val="none" w:sz="0" w:space="0" w:color="auto"/>
        <w:left w:val="none" w:sz="0" w:space="0" w:color="auto"/>
        <w:bottom w:val="none" w:sz="0" w:space="0" w:color="auto"/>
        <w:right w:val="none" w:sz="0" w:space="0" w:color="auto"/>
      </w:divBdr>
    </w:div>
    <w:div w:id="1715617716">
      <w:bodyDiv w:val="1"/>
      <w:marLeft w:val="0"/>
      <w:marRight w:val="0"/>
      <w:marTop w:val="0"/>
      <w:marBottom w:val="0"/>
      <w:divBdr>
        <w:top w:val="none" w:sz="0" w:space="0" w:color="auto"/>
        <w:left w:val="none" w:sz="0" w:space="0" w:color="auto"/>
        <w:bottom w:val="none" w:sz="0" w:space="0" w:color="auto"/>
        <w:right w:val="none" w:sz="0" w:space="0" w:color="auto"/>
      </w:divBdr>
    </w:div>
    <w:div w:id="1715691036">
      <w:bodyDiv w:val="1"/>
      <w:marLeft w:val="0"/>
      <w:marRight w:val="0"/>
      <w:marTop w:val="0"/>
      <w:marBottom w:val="0"/>
      <w:divBdr>
        <w:top w:val="none" w:sz="0" w:space="0" w:color="auto"/>
        <w:left w:val="none" w:sz="0" w:space="0" w:color="auto"/>
        <w:bottom w:val="none" w:sz="0" w:space="0" w:color="auto"/>
        <w:right w:val="none" w:sz="0" w:space="0" w:color="auto"/>
      </w:divBdr>
    </w:div>
    <w:div w:id="1716150903">
      <w:bodyDiv w:val="1"/>
      <w:marLeft w:val="0"/>
      <w:marRight w:val="0"/>
      <w:marTop w:val="0"/>
      <w:marBottom w:val="0"/>
      <w:divBdr>
        <w:top w:val="none" w:sz="0" w:space="0" w:color="auto"/>
        <w:left w:val="none" w:sz="0" w:space="0" w:color="auto"/>
        <w:bottom w:val="none" w:sz="0" w:space="0" w:color="auto"/>
        <w:right w:val="none" w:sz="0" w:space="0" w:color="auto"/>
      </w:divBdr>
    </w:div>
    <w:div w:id="1716350125">
      <w:bodyDiv w:val="1"/>
      <w:marLeft w:val="0"/>
      <w:marRight w:val="0"/>
      <w:marTop w:val="0"/>
      <w:marBottom w:val="0"/>
      <w:divBdr>
        <w:top w:val="none" w:sz="0" w:space="0" w:color="auto"/>
        <w:left w:val="none" w:sz="0" w:space="0" w:color="auto"/>
        <w:bottom w:val="none" w:sz="0" w:space="0" w:color="auto"/>
        <w:right w:val="none" w:sz="0" w:space="0" w:color="auto"/>
      </w:divBdr>
    </w:div>
    <w:div w:id="1716390054">
      <w:bodyDiv w:val="1"/>
      <w:marLeft w:val="0"/>
      <w:marRight w:val="0"/>
      <w:marTop w:val="0"/>
      <w:marBottom w:val="0"/>
      <w:divBdr>
        <w:top w:val="none" w:sz="0" w:space="0" w:color="auto"/>
        <w:left w:val="none" w:sz="0" w:space="0" w:color="auto"/>
        <w:bottom w:val="none" w:sz="0" w:space="0" w:color="auto"/>
        <w:right w:val="none" w:sz="0" w:space="0" w:color="auto"/>
      </w:divBdr>
    </w:div>
    <w:div w:id="1716663746">
      <w:bodyDiv w:val="1"/>
      <w:marLeft w:val="0"/>
      <w:marRight w:val="0"/>
      <w:marTop w:val="0"/>
      <w:marBottom w:val="0"/>
      <w:divBdr>
        <w:top w:val="none" w:sz="0" w:space="0" w:color="auto"/>
        <w:left w:val="none" w:sz="0" w:space="0" w:color="auto"/>
        <w:bottom w:val="none" w:sz="0" w:space="0" w:color="auto"/>
        <w:right w:val="none" w:sz="0" w:space="0" w:color="auto"/>
      </w:divBdr>
    </w:div>
    <w:div w:id="1716926787">
      <w:bodyDiv w:val="1"/>
      <w:marLeft w:val="0"/>
      <w:marRight w:val="0"/>
      <w:marTop w:val="0"/>
      <w:marBottom w:val="0"/>
      <w:divBdr>
        <w:top w:val="none" w:sz="0" w:space="0" w:color="auto"/>
        <w:left w:val="none" w:sz="0" w:space="0" w:color="auto"/>
        <w:bottom w:val="none" w:sz="0" w:space="0" w:color="auto"/>
        <w:right w:val="none" w:sz="0" w:space="0" w:color="auto"/>
      </w:divBdr>
    </w:div>
    <w:div w:id="1717201100">
      <w:bodyDiv w:val="1"/>
      <w:marLeft w:val="0"/>
      <w:marRight w:val="0"/>
      <w:marTop w:val="0"/>
      <w:marBottom w:val="0"/>
      <w:divBdr>
        <w:top w:val="none" w:sz="0" w:space="0" w:color="auto"/>
        <w:left w:val="none" w:sz="0" w:space="0" w:color="auto"/>
        <w:bottom w:val="none" w:sz="0" w:space="0" w:color="auto"/>
        <w:right w:val="none" w:sz="0" w:space="0" w:color="auto"/>
      </w:divBdr>
    </w:div>
    <w:div w:id="1717702835">
      <w:bodyDiv w:val="1"/>
      <w:marLeft w:val="0"/>
      <w:marRight w:val="0"/>
      <w:marTop w:val="0"/>
      <w:marBottom w:val="0"/>
      <w:divBdr>
        <w:top w:val="none" w:sz="0" w:space="0" w:color="auto"/>
        <w:left w:val="none" w:sz="0" w:space="0" w:color="auto"/>
        <w:bottom w:val="none" w:sz="0" w:space="0" w:color="auto"/>
        <w:right w:val="none" w:sz="0" w:space="0" w:color="auto"/>
      </w:divBdr>
    </w:div>
    <w:div w:id="1718578839">
      <w:bodyDiv w:val="1"/>
      <w:marLeft w:val="0"/>
      <w:marRight w:val="0"/>
      <w:marTop w:val="0"/>
      <w:marBottom w:val="0"/>
      <w:divBdr>
        <w:top w:val="none" w:sz="0" w:space="0" w:color="auto"/>
        <w:left w:val="none" w:sz="0" w:space="0" w:color="auto"/>
        <w:bottom w:val="none" w:sz="0" w:space="0" w:color="auto"/>
        <w:right w:val="none" w:sz="0" w:space="0" w:color="auto"/>
      </w:divBdr>
    </w:div>
    <w:div w:id="1719667512">
      <w:bodyDiv w:val="1"/>
      <w:marLeft w:val="0"/>
      <w:marRight w:val="0"/>
      <w:marTop w:val="0"/>
      <w:marBottom w:val="0"/>
      <w:divBdr>
        <w:top w:val="none" w:sz="0" w:space="0" w:color="auto"/>
        <w:left w:val="none" w:sz="0" w:space="0" w:color="auto"/>
        <w:bottom w:val="none" w:sz="0" w:space="0" w:color="auto"/>
        <w:right w:val="none" w:sz="0" w:space="0" w:color="auto"/>
      </w:divBdr>
    </w:div>
    <w:div w:id="1719740508">
      <w:bodyDiv w:val="1"/>
      <w:marLeft w:val="0"/>
      <w:marRight w:val="0"/>
      <w:marTop w:val="0"/>
      <w:marBottom w:val="0"/>
      <w:divBdr>
        <w:top w:val="none" w:sz="0" w:space="0" w:color="auto"/>
        <w:left w:val="none" w:sz="0" w:space="0" w:color="auto"/>
        <w:bottom w:val="none" w:sz="0" w:space="0" w:color="auto"/>
        <w:right w:val="none" w:sz="0" w:space="0" w:color="auto"/>
      </w:divBdr>
    </w:div>
    <w:div w:id="1720007345">
      <w:bodyDiv w:val="1"/>
      <w:marLeft w:val="0"/>
      <w:marRight w:val="0"/>
      <w:marTop w:val="0"/>
      <w:marBottom w:val="0"/>
      <w:divBdr>
        <w:top w:val="none" w:sz="0" w:space="0" w:color="auto"/>
        <w:left w:val="none" w:sz="0" w:space="0" w:color="auto"/>
        <w:bottom w:val="none" w:sz="0" w:space="0" w:color="auto"/>
        <w:right w:val="none" w:sz="0" w:space="0" w:color="auto"/>
      </w:divBdr>
    </w:div>
    <w:div w:id="1720086435">
      <w:bodyDiv w:val="1"/>
      <w:marLeft w:val="0"/>
      <w:marRight w:val="0"/>
      <w:marTop w:val="0"/>
      <w:marBottom w:val="0"/>
      <w:divBdr>
        <w:top w:val="none" w:sz="0" w:space="0" w:color="auto"/>
        <w:left w:val="none" w:sz="0" w:space="0" w:color="auto"/>
        <w:bottom w:val="none" w:sz="0" w:space="0" w:color="auto"/>
        <w:right w:val="none" w:sz="0" w:space="0" w:color="auto"/>
      </w:divBdr>
    </w:div>
    <w:div w:id="1720321464">
      <w:bodyDiv w:val="1"/>
      <w:marLeft w:val="0"/>
      <w:marRight w:val="0"/>
      <w:marTop w:val="0"/>
      <w:marBottom w:val="0"/>
      <w:divBdr>
        <w:top w:val="none" w:sz="0" w:space="0" w:color="auto"/>
        <w:left w:val="none" w:sz="0" w:space="0" w:color="auto"/>
        <w:bottom w:val="none" w:sz="0" w:space="0" w:color="auto"/>
        <w:right w:val="none" w:sz="0" w:space="0" w:color="auto"/>
      </w:divBdr>
    </w:div>
    <w:div w:id="1721245584">
      <w:bodyDiv w:val="1"/>
      <w:marLeft w:val="0"/>
      <w:marRight w:val="0"/>
      <w:marTop w:val="0"/>
      <w:marBottom w:val="0"/>
      <w:divBdr>
        <w:top w:val="none" w:sz="0" w:space="0" w:color="auto"/>
        <w:left w:val="none" w:sz="0" w:space="0" w:color="auto"/>
        <w:bottom w:val="none" w:sz="0" w:space="0" w:color="auto"/>
        <w:right w:val="none" w:sz="0" w:space="0" w:color="auto"/>
      </w:divBdr>
    </w:div>
    <w:div w:id="1722170551">
      <w:bodyDiv w:val="1"/>
      <w:marLeft w:val="0"/>
      <w:marRight w:val="0"/>
      <w:marTop w:val="0"/>
      <w:marBottom w:val="0"/>
      <w:divBdr>
        <w:top w:val="none" w:sz="0" w:space="0" w:color="auto"/>
        <w:left w:val="none" w:sz="0" w:space="0" w:color="auto"/>
        <w:bottom w:val="none" w:sz="0" w:space="0" w:color="auto"/>
        <w:right w:val="none" w:sz="0" w:space="0" w:color="auto"/>
      </w:divBdr>
    </w:div>
    <w:div w:id="1722288086">
      <w:bodyDiv w:val="1"/>
      <w:marLeft w:val="0"/>
      <w:marRight w:val="0"/>
      <w:marTop w:val="0"/>
      <w:marBottom w:val="0"/>
      <w:divBdr>
        <w:top w:val="none" w:sz="0" w:space="0" w:color="auto"/>
        <w:left w:val="none" w:sz="0" w:space="0" w:color="auto"/>
        <w:bottom w:val="none" w:sz="0" w:space="0" w:color="auto"/>
        <w:right w:val="none" w:sz="0" w:space="0" w:color="auto"/>
      </w:divBdr>
    </w:div>
    <w:div w:id="1722317445">
      <w:bodyDiv w:val="1"/>
      <w:marLeft w:val="0"/>
      <w:marRight w:val="0"/>
      <w:marTop w:val="0"/>
      <w:marBottom w:val="0"/>
      <w:divBdr>
        <w:top w:val="none" w:sz="0" w:space="0" w:color="auto"/>
        <w:left w:val="none" w:sz="0" w:space="0" w:color="auto"/>
        <w:bottom w:val="none" w:sz="0" w:space="0" w:color="auto"/>
        <w:right w:val="none" w:sz="0" w:space="0" w:color="auto"/>
      </w:divBdr>
    </w:div>
    <w:div w:id="1723091874">
      <w:bodyDiv w:val="1"/>
      <w:marLeft w:val="0"/>
      <w:marRight w:val="0"/>
      <w:marTop w:val="0"/>
      <w:marBottom w:val="0"/>
      <w:divBdr>
        <w:top w:val="none" w:sz="0" w:space="0" w:color="auto"/>
        <w:left w:val="none" w:sz="0" w:space="0" w:color="auto"/>
        <w:bottom w:val="none" w:sz="0" w:space="0" w:color="auto"/>
        <w:right w:val="none" w:sz="0" w:space="0" w:color="auto"/>
      </w:divBdr>
    </w:div>
    <w:div w:id="1723167231">
      <w:bodyDiv w:val="1"/>
      <w:marLeft w:val="0"/>
      <w:marRight w:val="0"/>
      <w:marTop w:val="0"/>
      <w:marBottom w:val="0"/>
      <w:divBdr>
        <w:top w:val="none" w:sz="0" w:space="0" w:color="auto"/>
        <w:left w:val="none" w:sz="0" w:space="0" w:color="auto"/>
        <w:bottom w:val="none" w:sz="0" w:space="0" w:color="auto"/>
        <w:right w:val="none" w:sz="0" w:space="0" w:color="auto"/>
      </w:divBdr>
    </w:div>
    <w:div w:id="1724058289">
      <w:bodyDiv w:val="1"/>
      <w:marLeft w:val="0"/>
      <w:marRight w:val="0"/>
      <w:marTop w:val="0"/>
      <w:marBottom w:val="0"/>
      <w:divBdr>
        <w:top w:val="none" w:sz="0" w:space="0" w:color="auto"/>
        <w:left w:val="none" w:sz="0" w:space="0" w:color="auto"/>
        <w:bottom w:val="none" w:sz="0" w:space="0" w:color="auto"/>
        <w:right w:val="none" w:sz="0" w:space="0" w:color="auto"/>
      </w:divBdr>
    </w:div>
    <w:div w:id="1724210973">
      <w:bodyDiv w:val="1"/>
      <w:marLeft w:val="0"/>
      <w:marRight w:val="0"/>
      <w:marTop w:val="0"/>
      <w:marBottom w:val="0"/>
      <w:divBdr>
        <w:top w:val="none" w:sz="0" w:space="0" w:color="auto"/>
        <w:left w:val="none" w:sz="0" w:space="0" w:color="auto"/>
        <w:bottom w:val="none" w:sz="0" w:space="0" w:color="auto"/>
        <w:right w:val="none" w:sz="0" w:space="0" w:color="auto"/>
      </w:divBdr>
    </w:div>
    <w:div w:id="1724327908">
      <w:bodyDiv w:val="1"/>
      <w:marLeft w:val="0"/>
      <w:marRight w:val="0"/>
      <w:marTop w:val="0"/>
      <w:marBottom w:val="0"/>
      <w:divBdr>
        <w:top w:val="none" w:sz="0" w:space="0" w:color="auto"/>
        <w:left w:val="none" w:sz="0" w:space="0" w:color="auto"/>
        <w:bottom w:val="none" w:sz="0" w:space="0" w:color="auto"/>
        <w:right w:val="none" w:sz="0" w:space="0" w:color="auto"/>
      </w:divBdr>
    </w:div>
    <w:div w:id="1724595064">
      <w:bodyDiv w:val="1"/>
      <w:marLeft w:val="0"/>
      <w:marRight w:val="0"/>
      <w:marTop w:val="0"/>
      <w:marBottom w:val="0"/>
      <w:divBdr>
        <w:top w:val="none" w:sz="0" w:space="0" w:color="auto"/>
        <w:left w:val="none" w:sz="0" w:space="0" w:color="auto"/>
        <w:bottom w:val="none" w:sz="0" w:space="0" w:color="auto"/>
        <w:right w:val="none" w:sz="0" w:space="0" w:color="auto"/>
      </w:divBdr>
    </w:div>
    <w:div w:id="1724863145">
      <w:bodyDiv w:val="1"/>
      <w:marLeft w:val="0"/>
      <w:marRight w:val="0"/>
      <w:marTop w:val="0"/>
      <w:marBottom w:val="0"/>
      <w:divBdr>
        <w:top w:val="none" w:sz="0" w:space="0" w:color="auto"/>
        <w:left w:val="none" w:sz="0" w:space="0" w:color="auto"/>
        <w:bottom w:val="none" w:sz="0" w:space="0" w:color="auto"/>
        <w:right w:val="none" w:sz="0" w:space="0" w:color="auto"/>
      </w:divBdr>
    </w:div>
    <w:div w:id="1724937808">
      <w:bodyDiv w:val="1"/>
      <w:marLeft w:val="0"/>
      <w:marRight w:val="0"/>
      <w:marTop w:val="0"/>
      <w:marBottom w:val="0"/>
      <w:divBdr>
        <w:top w:val="none" w:sz="0" w:space="0" w:color="auto"/>
        <w:left w:val="none" w:sz="0" w:space="0" w:color="auto"/>
        <w:bottom w:val="none" w:sz="0" w:space="0" w:color="auto"/>
        <w:right w:val="none" w:sz="0" w:space="0" w:color="auto"/>
      </w:divBdr>
    </w:div>
    <w:div w:id="1725517386">
      <w:bodyDiv w:val="1"/>
      <w:marLeft w:val="0"/>
      <w:marRight w:val="0"/>
      <w:marTop w:val="0"/>
      <w:marBottom w:val="0"/>
      <w:divBdr>
        <w:top w:val="none" w:sz="0" w:space="0" w:color="auto"/>
        <w:left w:val="none" w:sz="0" w:space="0" w:color="auto"/>
        <w:bottom w:val="none" w:sz="0" w:space="0" w:color="auto"/>
        <w:right w:val="none" w:sz="0" w:space="0" w:color="auto"/>
      </w:divBdr>
    </w:div>
    <w:div w:id="1725717499">
      <w:bodyDiv w:val="1"/>
      <w:marLeft w:val="0"/>
      <w:marRight w:val="0"/>
      <w:marTop w:val="0"/>
      <w:marBottom w:val="0"/>
      <w:divBdr>
        <w:top w:val="none" w:sz="0" w:space="0" w:color="auto"/>
        <w:left w:val="none" w:sz="0" w:space="0" w:color="auto"/>
        <w:bottom w:val="none" w:sz="0" w:space="0" w:color="auto"/>
        <w:right w:val="none" w:sz="0" w:space="0" w:color="auto"/>
      </w:divBdr>
    </w:div>
    <w:div w:id="1725904288">
      <w:bodyDiv w:val="1"/>
      <w:marLeft w:val="0"/>
      <w:marRight w:val="0"/>
      <w:marTop w:val="0"/>
      <w:marBottom w:val="0"/>
      <w:divBdr>
        <w:top w:val="none" w:sz="0" w:space="0" w:color="auto"/>
        <w:left w:val="none" w:sz="0" w:space="0" w:color="auto"/>
        <w:bottom w:val="none" w:sz="0" w:space="0" w:color="auto"/>
        <w:right w:val="none" w:sz="0" w:space="0" w:color="auto"/>
      </w:divBdr>
    </w:div>
    <w:div w:id="1726027747">
      <w:bodyDiv w:val="1"/>
      <w:marLeft w:val="0"/>
      <w:marRight w:val="0"/>
      <w:marTop w:val="0"/>
      <w:marBottom w:val="0"/>
      <w:divBdr>
        <w:top w:val="none" w:sz="0" w:space="0" w:color="auto"/>
        <w:left w:val="none" w:sz="0" w:space="0" w:color="auto"/>
        <w:bottom w:val="none" w:sz="0" w:space="0" w:color="auto"/>
        <w:right w:val="none" w:sz="0" w:space="0" w:color="auto"/>
      </w:divBdr>
    </w:div>
    <w:div w:id="1726760755">
      <w:bodyDiv w:val="1"/>
      <w:marLeft w:val="0"/>
      <w:marRight w:val="0"/>
      <w:marTop w:val="0"/>
      <w:marBottom w:val="0"/>
      <w:divBdr>
        <w:top w:val="none" w:sz="0" w:space="0" w:color="auto"/>
        <w:left w:val="none" w:sz="0" w:space="0" w:color="auto"/>
        <w:bottom w:val="none" w:sz="0" w:space="0" w:color="auto"/>
        <w:right w:val="none" w:sz="0" w:space="0" w:color="auto"/>
      </w:divBdr>
    </w:div>
    <w:div w:id="1727021990">
      <w:bodyDiv w:val="1"/>
      <w:marLeft w:val="0"/>
      <w:marRight w:val="0"/>
      <w:marTop w:val="0"/>
      <w:marBottom w:val="0"/>
      <w:divBdr>
        <w:top w:val="none" w:sz="0" w:space="0" w:color="auto"/>
        <w:left w:val="none" w:sz="0" w:space="0" w:color="auto"/>
        <w:bottom w:val="none" w:sz="0" w:space="0" w:color="auto"/>
        <w:right w:val="none" w:sz="0" w:space="0" w:color="auto"/>
      </w:divBdr>
    </w:div>
    <w:div w:id="1728069292">
      <w:bodyDiv w:val="1"/>
      <w:marLeft w:val="0"/>
      <w:marRight w:val="0"/>
      <w:marTop w:val="0"/>
      <w:marBottom w:val="0"/>
      <w:divBdr>
        <w:top w:val="none" w:sz="0" w:space="0" w:color="auto"/>
        <w:left w:val="none" w:sz="0" w:space="0" w:color="auto"/>
        <w:bottom w:val="none" w:sz="0" w:space="0" w:color="auto"/>
        <w:right w:val="none" w:sz="0" w:space="0" w:color="auto"/>
      </w:divBdr>
    </w:div>
    <w:div w:id="1728648311">
      <w:bodyDiv w:val="1"/>
      <w:marLeft w:val="0"/>
      <w:marRight w:val="0"/>
      <w:marTop w:val="0"/>
      <w:marBottom w:val="0"/>
      <w:divBdr>
        <w:top w:val="none" w:sz="0" w:space="0" w:color="auto"/>
        <w:left w:val="none" w:sz="0" w:space="0" w:color="auto"/>
        <w:bottom w:val="none" w:sz="0" w:space="0" w:color="auto"/>
        <w:right w:val="none" w:sz="0" w:space="0" w:color="auto"/>
      </w:divBdr>
    </w:div>
    <w:div w:id="1728798242">
      <w:bodyDiv w:val="1"/>
      <w:marLeft w:val="0"/>
      <w:marRight w:val="0"/>
      <w:marTop w:val="0"/>
      <w:marBottom w:val="0"/>
      <w:divBdr>
        <w:top w:val="none" w:sz="0" w:space="0" w:color="auto"/>
        <w:left w:val="none" w:sz="0" w:space="0" w:color="auto"/>
        <w:bottom w:val="none" w:sz="0" w:space="0" w:color="auto"/>
        <w:right w:val="none" w:sz="0" w:space="0" w:color="auto"/>
      </w:divBdr>
    </w:div>
    <w:div w:id="1729500663">
      <w:bodyDiv w:val="1"/>
      <w:marLeft w:val="0"/>
      <w:marRight w:val="0"/>
      <w:marTop w:val="0"/>
      <w:marBottom w:val="0"/>
      <w:divBdr>
        <w:top w:val="none" w:sz="0" w:space="0" w:color="auto"/>
        <w:left w:val="none" w:sz="0" w:space="0" w:color="auto"/>
        <w:bottom w:val="none" w:sz="0" w:space="0" w:color="auto"/>
        <w:right w:val="none" w:sz="0" w:space="0" w:color="auto"/>
      </w:divBdr>
    </w:div>
    <w:div w:id="1729769447">
      <w:bodyDiv w:val="1"/>
      <w:marLeft w:val="0"/>
      <w:marRight w:val="0"/>
      <w:marTop w:val="0"/>
      <w:marBottom w:val="0"/>
      <w:divBdr>
        <w:top w:val="none" w:sz="0" w:space="0" w:color="auto"/>
        <w:left w:val="none" w:sz="0" w:space="0" w:color="auto"/>
        <w:bottom w:val="none" w:sz="0" w:space="0" w:color="auto"/>
        <w:right w:val="none" w:sz="0" w:space="0" w:color="auto"/>
      </w:divBdr>
    </w:div>
    <w:div w:id="1729913893">
      <w:bodyDiv w:val="1"/>
      <w:marLeft w:val="0"/>
      <w:marRight w:val="0"/>
      <w:marTop w:val="0"/>
      <w:marBottom w:val="0"/>
      <w:divBdr>
        <w:top w:val="none" w:sz="0" w:space="0" w:color="auto"/>
        <w:left w:val="none" w:sz="0" w:space="0" w:color="auto"/>
        <w:bottom w:val="none" w:sz="0" w:space="0" w:color="auto"/>
        <w:right w:val="none" w:sz="0" w:space="0" w:color="auto"/>
      </w:divBdr>
    </w:div>
    <w:div w:id="1729916840">
      <w:bodyDiv w:val="1"/>
      <w:marLeft w:val="0"/>
      <w:marRight w:val="0"/>
      <w:marTop w:val="0"/>
      <w:marBottom w:val="0"/>
      <w:divBdr>
        <w:top w:val="none" w:sz="0" w:space="0" w:color="auto"/>
        <w:left w:val="none" w:sz="0" w:space="0" w:color="auto"/>
        <w:bottom w:val="none" w:sz="0" w:space="0" w:color="auto"/>
        <w:right w:val="none" w:sz="0" w:space="0" w:color="auto"/>
      </w:divBdr>
    </w:div>
    <w:div w:id="1730105704">
      <w:bodyDiv w:val="1"/>
      <w:marLeft w:val="0"/>
      <w:marRight w:val="0"/>
      <w:marTop w:val="0"/>
      <w:marBottom w:val="0"/>
      <w:divBdr>
        <w:top w:val="none" w:sz="0" w:space="0" w:color="auto"/>
        <w:left w:val="none" w:sz="0" w:space="0" w:color="auto"/>
        <w:bottom w:val="none" w:sz="0" w:space="0" w:color="auto"/>
        <w:right w:val="none" w:sz="0" w:space="0" w:color="auto"/>
      </w:divBdr>
    </w:div>
    <w:div w:id="1730301484">
      <w:bodyDiv w:val="1"/>
      <w:marLeft w:val="0"/>
      <w:marRight w:val="0"/>
      <w:marTop w:val="0"/>
      <w:marBottom w:val="0"/>
      <w:divBdr>
        <w:top w:val="none" w:sz="0" w:space="0" w:color="auto"/>
        <w:left w:val="none" w:sz="0" w:space="0" w:color="auto"/>
        <w:bottom w:val="none" w:sz="0" w:space="0" w:color="auto"/>
        <w:right w:val="none" w:sz="0" w:space="0" w:color="auto"/>
      </w:divBdr>
    </w:div>
    <w:div w:id="1731075110">
      <w:bodyDiv w:val="1"/>
      <w:marLeft w:val="0"/>
      <w:marRight w:val="0"/>
      <w:marTop w:val="0"/>
      <w:marBottom w:val="0"/>
      <w:divBdr>
        <w:top w:val="none" w:sz="0" w:space="0" w:color="auto"/>
        <w:left w:val="none" w:sz="0" w:space="0" w:color="auto"/>
        <w:bottom w:val="none" w:sz="0" w:space="0" w:color="auto"/>
        <w:right w:val="none" w:sz="0" w:space="0" w:color="auto"/>
      </w:divBdr>
    </w:div>
    <w:div w:id="1731733494">
      <w:bodyDiv w:val="1"/>
      <w:marLeft w:val="0"/>
      <w:marRight w:val="0"/>
      <w:marTop w:val="0"/>
      <w:marBottom w:val="0"/>
      <w:divBdr>
        <w:top w:val="none" w:sz="0" w:space="0" w:color="auto"/>
        <w:left w:val="none" w:sz="0" w:space="0" w:color="auto"/>
        <w:bottom w:val="none" w:sz="0" w:space="0" w:color="auto"/>
        <w:right w:val="none" w:sz="0" w:space="0" w:color="auto"/>
      </w:divBdr>
    </w:div>
    <w:div w:id="1732001270">
      <w:bodyDiv w:val="1"/>
      <w:marLeft w:val="0"/>
      <w:marRight w:val="0"/>
      <w:marTop w:val="0"/>
      <w:marBottom w:val="0"/>
      <w:divBdr>
        <w:top w:val="none" w:sz="0" w:space="0" w:color="auto"/>
        <w:left w:val="none" w:sz="0" w:space="0" w:color="auto"/>
        <w:bottom w:val="none" w:sz="0" w:space="0" w:color="auto"/>
        <w:right w:val="none" w:sz="0" w:space="0" w:color="auto"/>
      </w:divBdr>
    </w:div>
    <w:div w:id="1732074554">
      <w:bodyDiv w:val="1"/>
      <w:marLeft w:val="0"/>
      <w:marRight w:val="0"/>
      <w:marTop w:val="0"/>
      <w:marBottom w:val="0"/>
      <w:divBdr>
        <w:top w:val="none" w:sz="0" w:space="0" w:color="auto"/>
        <w:left w:val="none" w:sz="0" w:space="0" w:color="auto"/>
        <w:bottom w:val="none" w:sz="0" w:space="0" w:color="auto"/>
        <w:right w:val="none" w:sz="0" w:space="0" w:color="auto"/>
      </w:divBdr>
    </w:div>
    <w:div w:id="1733457993">
      <w:bodyDiv w:val="1"/>
      <w:marLeft w:val="0"/>
      <w:marRight w:val="0"/>
      <w:marTop w:val="0"/>
      <w:marBottom w:val="0"/>
      <w:divBdr>
        <w:top w:val="none" w:sz="0" w:space="0" w:color="auto"/>
        <w:left w:val="none" w:sz="0" w:space="0" w:color="auto"/>
        <w:bottom w:val="none" w:sz="0" w:space="0" w:color="auto"/>
        <w:right w:val="none" w:sz="0" w:space="0" w:color="auto"/>
      </w:divBdr>
    </w:div>
    <w:div w:id="1733695870">
      <w:bodyDiv w:val="1"/>
      <w:marLeft w:val="0"/>
      <w:marRight w:val="0"/>
      <w:marTop w:val="0"/>
      <w:marBottom w:val="0"/>
      <w:divBdr>
        <w:top w:val="none" w:sz="0" w:space="0" w:color="auto"/>
        <w:left w:val="none" w:sz="0" w:space="0" w:color="auto"/>
        <w:bottom w:val="none" w:sz="0" w:space="0" w:color="auto"/>
        <w:right w:val="none" w:sz="0" w:space="0" w:color="auto"/>
      </w:divBdr>
    </w:div>
    <w:div w:id="1733698233">
      <w:bodyDiv w:val="1"/>
      <w:marLeft w:val="0"/>
      <w:marRight w:val="0"/>
      <w:marTop w:val="0"/>
      <w:marBottom w:val="0"/>
      <w:divBdr>
        <w:top w:val="none" w:sz="0" w:space="0" w:color="auto"/>
        <w:left w:val="none" w:sz="0" w:space="0" w:color="auto"/>
        <w:bottom w:val="none" w:sz="0" w:space="0" w:color="auto"/>
        <w:right w:val="none" w:sz="0" w:space="0" w:color="auto"/>
      </w:divBdr>
    </w:div>
    <w:div w:id="1734044921">
      <w:bodyDiv w:val="1"/>
      <w:marLeft w:val="0"/>
      <w:marRight w:val="0"/>
      <w:marTop w:val="0"/>
      <w:marBottom w:val="0"/>
      <w:divBdr>
        <w:top w:val="none" w:sz="0" w:space="0" w:color="auto"/>
        <w:left w:val="none" w:sz="0" w:space="0" w:color="auto"/>
        <w:bottom w:val="none" w:sz="0" w:space="0" w:color="auto"/>
        <w:right w:val="none" w:sz="0" w:space="0" w:color="auto"/>
      </w:divBdr>
    </w:div>
    <w:div w:id="1734429854">
      <w:bodyDiv w:val="1"/>
      <w:marLeft w:val="0"/>
      <w:marRight w:val="0"/>
      <w:marTop w:val="0"/>
      <w:marBottom w:val="0"/>
      <w:divBdr>
        <w:top w:val="none" w:sz="0" w:space="0" w:color="auto"/>
        <w:left w:val="none" w:sz="0" w:space="0" w:color="auto"/>
        <w:bottom w:val="none" w:sz="0" w:space="0" w:color="auto"/>
        <w:right w:val="none" w:sz="0" w:space="0" w:color="auto"/>
      </w:divBdr>
    </w:div>
    <w:div w:id="1735352289">
      <w:bodyDiv w:val="1"/>
      <w:marLeft w:val="0"/>
      <w:marRight w:val="0"/>
      <w:marTop w:val="0"/>
      <w:marBottom w:val="0"/>
      <w:divBdr>
        <w:top w:val="none" w:sz="0" w:space="0" w:color="auto"/>
        <w:left w:val="none" w:sz="0" w:space="0" w:color="auto"/>
        <w:bottom w:val="none" w:sz="0" w:space="0" w:color="auto"/>
        <w:right w:val="none" w:sz="0" w:space="0" w:color="auto"/>
      </w:divBdr>
    </w:div>
    <w:div w:id="1735541540">
      <w:bodyDiv w:val="1"/>
      <w:marLeft w:val="0"/>
      <w:marRight w:val="0"/>
      <w:marTop w:val="0"/>
      <w:marBottom w:val="0"/>
      <w:divBdr>
        <w:top w:val="none" w:sz="0" w:space="0" w:color="auto"/>
        <w:left w:val="none" w:sz="0" w:space="0" w:color="auto"/>
        <w:bottom w:val="none" w:sz="0" w:space="0" w:color="auto"/>
        <w:right w:val="none" w:sz="0" w:space="0" w:color="auto"/>
      </w:divBdr>
    </w:div>
    <w:div w:id="1735660684">
      <w:bodyDiv w:val="1"/>
      <w:marLeft w:val="0"/>
      <w:marRight w:val="0"/>
      <w:marTop w:val="0"/>
      <w:marBottom w:val="0"/>
      <w:divBdr>
        <w:top w:val="none" w:sz="0" w:space="0" w:color="auto"/>
        <w:left w:val="none" w:sz="0" w:space="0" w:color="auto"/>
        <w:bottom w:val="none" w:sz="0" w:space="0" w:color="auto"/>
        <w:right w:val="none" w:sz="0" w:space="0" w:color="auto"/>
      </w:divBdr>
    </w:div>
    <w:div w:id="1736394525">
      <w:bodyDiv w:val="1"/>
      <w:marLeft w:val="0"/>
      <w:marRight w:val="0"/>
      <w:marTop w:val="0"/>
      <w:marBottom w:val="0"/>
      <w:divBdr>
        <w:top w:val="none" w:sz="0" w:space="0" w:color="auto"/>
        <w:left w:val="none" w:sz="0" w:space="0" w:color="auto"/>
        <w:bottom w:val="none" w:sz="0" w:space="0" w:color="auto"/>
        <w:right w:val="none" w:sz="0" w:space="0" w:color="auto"/>
      </w:divBdr>
    </w:div>
    <w:div w:id="1736706475">
      <w:bodyDiv w:val="1"/>
      <w:marLeft w:val="0"/>
      <w:marRight w:val="0"/>
      <w:marTop w:val="0"/>
      <w:marBottom w:val="0"/>
      <w:divBdr>
        <w:top w:val="none" w:sz="0" w:space="0" w:color="auto"/>
        <w:left w:val="none" w:sz="0" w:space="0" w:color="auto"/>
        <w:bottom w:val="none" w:sz="0" w:space="0" w:color="auto"/>
        <w:right w:val="none" w:sz="0" w:space="0" w:color="auto"/>
      </w:divBdr>
    </w:div>
    <w:div w:id="1736706692">
      <w:bodyDiv w:val="1"/>
      <w:marLeft w:val="0"/>
      <w:marRight w:val="0"/>
      <w:marTop w:val="0"/>
      <w:marBottom w:val="0"/>
      <w:divBdr>
        <w:top w:val="none" w:sz="0" w:space="0" w:color="auto"/>
        <w:left w:val="none" w:sz="0" w:space="0" w:color="auto"/>
        <w:bottom w:val="none" w:sz="0" w:space="0" w:color="auto"/>
        <w:right w:val="none" w:sz="0" w:space="0" w:color="auto"/>
      </w:divBdr>
    </w:div>
    <w:div w:id="1736776199">
      <w:bodyDiv w:val="1"/>
      <w:marLeft w:val="0"/>
      <w:marRight w:val="0"/>
      <w:marTop w:val="0"/>
      <w:marBottom w:val="0"/>
      <w:divBdr>
        <w:top w:val="none" w:sz="0" w:space="0" w:color="auto"/>
        <w:left w:val="none" w:sz="0" w:space="0" w:color="auto"/>
        <w:bottom w:val="none" w:sz="0" w:space="0" w:color="auto"/>
        <w:right w:val="none" w:sz="0" w:space="0" w:color="auto"/>
      </w:divBdr>
    </w:div>
    <w:div w:id="1736783944">
      <w:bodyDiv w:val="1"/>
      <w:marLeft w:val="0"/>
      <w:marRight w:val="0"/>
      <w:marTop w:val="0"/>
      <w:marBottom w:val="0"/>
      <w:divBdr>
        <w:top w:val="none" w:sz="0" w:space="0" w:color="auto"/>
        <w:left w:val="none" w:sz="0" w:space="0" w:color="auto"/>
        <w:bottom w:val="none" w:sz="0" w:space="0" w:color="auto"/>
        <w:right w:val="none" w:sz="0" w:space="0" w:color="auto"/>
      </w:divBdr>
    </w:div>
    <w:div w:id="1736850752">
      <w:bodyDiv w:val="1"/>
      <w:marLeft w:val="0"/>
      <w:marRight w:val="0"/>
      <w:marTop w:val="0"/>
      <w:marBottom w:val="0"/>
      <w:divBdr>
        <w:top w:val="none" w:sz="0" w:space="0" w:color="auto"/>
        <w:left w:val="none" w:sz="0" w:space="0" w:color="auto"/>
        <w:bottom w:val="none" w:sz="0" w:space="0" w:color="auto"/>
        <w:right w:val="none" w:sz="0" w:space="0" w:color="auto"/>
      </w:divBdr>
    </w:div>
    <w:div w:id="1737119935">
      <w:bodyDiv w:val="1"/>
      <w:marLeft w:val="0"/>
      <w:marRight w:val="0"/>
      <w:marTop w:val="0"/>
      <w:marBottom w:val="0"/>
      <w:divBdr>
        <w:top w:val="none" w:sz="0" w:space="0" w:color="auto"/>
        <w:left w:val="none" w:sz="0" w:space="0" w:color="auto"/>
        <w:bottom w:val="none" w:sz="0" w:space="0" w:color="auto"/>
        <w:right w:val="none" w:sz="0" w:space="0" w:color="auto"/>
      </w:divBdr>
    </w:div>
    <w:div w:id="1737587167">
      <w:bodyDiv w:val="1"/>
      <w:marLeft w:val="0"/>
      <w:marRight w:val="0"/>
      <w:marTop w:val="0"/>
      <w:marBottom w:val="0"/>
      <w:divBdr>
        <w:top w:val="none" w:sz="0" w:space="0" w:color="auto"/>
        <w:left w:val="none" w:sz="0" w:space="0" w:color="auto"/>
        <w:bottom w:val="none" w:sz="0" w:space="0" w:color="auto"/>
        <w:right w:val="none" w:sz="0" w:space="0" w:color="auto"/>
      </w:divBdr>
    </w:div>
    <w:div w:id="1737705696">
      <w:bodyDiv w:val="1"/>
      <w:marLeft w:val="0"/>
      <w:marRight w:val="0"/>
      <w:marTop w:val="0"/>
      <w:marBottom w:val="0"/>
      <w:divBdr>
        <w:top w:val="none" w:sz="0" w:space="0" w:color="auto"/>
        <w:left w:val="none" w:sz="0" w:space="0" w:color="auto"/>
        <w:bottom w:val="none" w:sz="0" w:space="0" w:color="auto"/>
        <w:right w:val="none" w:sz="0" w:space="0" w:color="auto"/>
      </w:divBdr>
    </w:div>
    <w:div w:id="1737894359">
      <w:bodyDiv w:val="1"/>
      <w:marLeft w:val="0"/>
      <w:marRight w:val="0"/>
      <w:marTop w:val="0"/>
      <w:marBottom w:val="0"/>
      <w:divBdr>
        <w:top w:val="none" w:sz="0" w:space="0" w:color="auto"/>
        <w:left w:val="none" w:sz="0" w:space="0" w:color="auto"/>
        <w:bottom w:val="none" w:sz="0" w:space="0" w:color="auto"/>
        <w:right w:val="none" w:sz="0" w:space="0" w:color="auto"/>
      </w:divBdr>
    </w:div>
    <w:div w:id="1738244093">
      <w:bodyDiv w:val="1"/>
      <w:marLeft w:val="0"/>
      <w:marRight w:val="0"/>
      <w:marTop w:val="0"/>
      <w:marBottom w:val="0"/>
      <w:divBdr>
        <w:top w:val="none" w:sz="0" w:space="0" w:color="auto"/>
        <w:left w:val="none" w:sz="0" w:space="0" w:color="auto"/>
        <w:bottom w:val="none" w:sz="0" w:space="0" w:color="auto"/>
        <w:right w:val="none" w:sz="0" w:space="0" w:color="auto"/>
      </w:divBdr>
    </w:div>
    <w:div w:id="1738480671">
      <w:bodyDiv w:val="1"/>
      <w:marLeft w:val="0"/>
      <w:marRight w:val="0"/>
      <w:marTop w:val="0"/>
      <w:marBottom w:val="0"/>
      <w:divBdr>
        <w:top w:val="none" w:sz="0" w:space="0" w:color="auto"/>
        <w:left w:val="none" w:sz="0" w:space="0" w:color="auto"/>
        <w:bottom w:val="none" w:sz="0" w:space="0" w:color="auto"/>
        <w:right w:val="none" w:sz="0" w:space="0" w:color="auto"/>
      </w:divBdr>
    </w:div>
    <w:div w:id="1738548716">
      <w:bodyDiv w:val="1"/>
      <w:marLeft w:val="0"/>
      <w:marRight w:val="0"/>
      <w:marTop w:val="0"/>
      <w:marBottom w:val="0"/>
      <w:divBdr>
        <w:top w:val="none" w:sz="0" w:space="0" w:color="auto"/>
        <w:left w:val="none" w:sz="0" w:space="0" w:color="auto"/>
        <w:bottom w:val="none" w:sz="0" w:space="0" w:color="auto"/>
        <w:right w:val="none" w:sz="0" w:space="0" w:color="auto"/>
      </w:divBdr>
    </w:div>
    <w:div w:id="1738623423">
      <w:bodyDiv w:val="1"/>
      <w:marLeft w:val="0"/>
      <w:marRight w:val="0"/>
      <w:marTop w:val="0"/>
      <w:marBottom w:val="0"/>
      <w:divBdr>
        <w:top w:val="none" w:sz="0" w:space="0" w:color="auto"/>
        <w:left w:val="none" w:sz="0" w:space="0" w:color="auto"/>
        <w:bottom w:val="none" w:sz="0" w:space="0" w:color="auto"/>
        <w:right w:val="none" w:sz="0" w:space="0" w:color="auto"/>
      </w:divBdr>
    </w:div>
    <w:div w:id="1738821167">
      <w:bodyDiv w:val="1"/>
      <w:marLeft w:val="0"/>
      <w:marRight w:val="0"/>
      <w:marTop w:val="0"/>
      <w:marBottom w:val="0"/>
      <w:divBdr>
        <w:top w:val="none" w:sz="0" w:space="0" w:color="auto"/>
        <w:left w:val="none" w:sz="0" w:space="0" w:color="auto"/>
        <w:bottom w:val="none" w:sz="0" w:space="0" w:color="auto"/>
        <w:right w:val="none" w:sz="0" w:space="0" w:color="auto"/>
      </w:divBdr>
    </w:div>
    <w:div w:id="1739546849">
      <w:bodyDiv w:val="1"/>
      <w:marLeft w:val="0"/>
      <w:marRight w:val="0"/>
      <w:marTop w:val="0"/>
      <w:marBottom w:val="0"/>
      <w:divBdr>
        <w:top w:val="none" w:sz="0" w:space="0" w:color="auto"/>
        <w:left w:val="none" w:sz="0" w:space="0" w:color="auto"/>
        <w:bottom w:val="none" w:sz="0" w:space="0" w:color="auto"/>
        <w:right w:val="none" w:sz="0" w:space="0" w:color="auto"/>
      </w:divBdr>
    </w:div>
    <w:div w:id="1739548499">
      <w:bodyDiv w:val="1"/>
      <w:marLeft w:val="0"/>
      <w:marRight w:val="0"/>
      <w:marTop w:val="0"/>
      <w:marBottom w:val="0"/>
      <w:divBdr>
        <w:top w:val="none" w:sz="0" w:space="0" w:color="auto"/>
        <w:left w:val="none" w:sz="0" w:space="0" w:color="auto"/>
        <w:bottom w:val="none" w:sz="0" w:space="0" w:color="auto"/>
        <w:right w:val="none" w:sz="0" w:space="0" w:color="auto"/>
      </w:divBdr>
    </w:div>
    <w:div w:id="1739981883">
      <w:bodyDiv w:val="1"/>
      <w:marLeft w:val="0"/>
      <w:marRight w:val="0"/>
      <w:marTop w:val="0"/>
      <w:marBottom w:val="0"/>
      <w:divBdr>
        <w:top w:val="none" w:sz="0" w:space="0" w:color="auto"/>
        <w:left w:val="none" w:sz="0" w:space="0" w:color="auto"/>
        <w:bottom w:val="none" w:sz="0" w:space="0" w:color="auto"/>
        <w:right w:val="none" w:sz="0" w:space="0" w:color="auto"/>
      </w:divBdr>
    </w:div>
    <w:div w:id="1740013266">
      <w:bodyDiv w:val="1"/>
      <w:marLeft w:val="0"/>
      <w:marRight w:val="0"/>
      <w:marTop w:val="0"/>
      <w:marBottom w:val="0"/>
      <w:divBdr>
        <w:top w:val="none" w:sz="0" w:space="0" w:color="auto"/>
        <w:left w:val="none" w:sz="0" w:space="0" w:color="auto"/>
        <w:bottom w:val="none" w:sz="0" w:space="0" w:color="auto"/>
        <w:right w:val="none" w:sz="0" w:space="0" w:color="auto"/>
      </w:divBdr>
    </w:div>
    <w:div w:id="1740054299">
      <w:bodyDiv w:val="1"/>
      <w:marLeft w:val="0"/>
      <w:marRight w:val="0"/>
      <w:marTop w:val="0"/>
      <w:marBottom w:val="0"/>
      <w:divBdr>
        <w:top w:val="none" w:sz="0" w:space="0" w:color="auto"/>
        <w:left w:val="none" w:sz="0" w:space="0" w:color="auto"/>
        <w:bottom w:val="none" w:sz="0" w:space="0" w:color="auto"/>
        <w:right w:val="none" w:sz="0" w:space="0" w:color="auto"/>
      </w:divBdr>
    </w:div>
    <w:div w:id="1740251672">
      <w:bodyDiv w:val="1"/>
      <w:marLeft w:val="0"/>
      <w:marRight w:val="0"/>
      <w:marTop w:val="0"/>
      <w:marBottom w:val="0"/>
      <w:divBdr>
        <w:top w:val="none" w:sz="0" w:space="0" w:color="auto"/>
        <w:left w:val="none" w:sz="0" w:space="0" w:color="auto"/>
        <w:bottom w:val="none" w:sz="0" w:space="0" w:color="auto"/>
        <w:right w:val="none" w:sz="0" w:space="0" w:color="auto"/>
      </w:divBdr>
    </w:div>
    <w:div w:id="1740665168">
      <w:bodyDiv w:val="1"/>
      <w:marLeft w:val="0"/>
      <w:marRight w:val="0"/>
      <w:marTop w:val="0"/>
      <w:marBottom w:val="0"/>
      <w:divBdr>
        <w:top w:val="none" w:sz="0" w:space="0" w:color="auto"/>
        <w:left w:val="none" w:sz="0" w:space="0" w:color="auto"/>
        <w:bottom w:val="none" w:sz="0" w:space="0" w:color="auto"/>
        <w:right w:val="none" w:sz="0" w:space="0" w:color="auto"/>
      </w:divBdr>
    </w:div>
    <w:div w:id="1741055031">
      <w:bodyDiv w:val="1"/>
      <w:marLeft w:val="0"/>
      <w:marRight w:val="0"/>
      <w:marTop w:val="0"/>
      <w:marBottom w:val="0"/>
      <w:divBdr>
        <w:top w:val="none" w:sz="0" w:space="0" w:color="auto"/>
        <w:left w:val="none" w:sz="0" w:space="0" w:color="auto"/>
        <w:bottom w:val="none" w:sz="0" w:space="0" w:color="auto"/>
        <w:right w:val="none" w:sz="0" w:space="0" w:color="auto"/>
      </w:divBdr>
    </w:div>
    <w:div w:id="1742025079">
      <w:bodyDiv w:val="1"/>
      <w:marLeft w:val="0"/>
      <w:marRight w:val="0"/>
      <w:marTop w:val="0"/>
      <w:marBottom w:val="0"/>
      <w:divBdr>
        <w:top w:val="none" w:sz="0" w:space="0" w:color="auto"/>
        <w:left w:val="none" w:sz="0" w:space="0" w:color="auto"/>
        <w:bottom w:val="none" w:sz="0" w:space="0" w:color="auto"/>
        <w:right w:val="none" w:sz="0" w:space="0" w:color="auto"/>
      </w:divBdr>
    </w:div>
    <w:div w:id="1742562588">
      <w:bodyDiv w:val="1"/>
      <w:marLeft w:val="0"/>
      <w:marRight w:val="0"/>
      <w:marTop w:val="0"/>
      <w:marBottom w:val="0"/>
      <w:divBdr>
        <w:top w:val="none" w:sz="0" w:space="0" w:color="auto"/>
        <w:left w:val="none" w:sz="0" w:space="0" w:color="auto"/>
        <w:bottom w:val="none" w:sz="0" w:space="0" w:color="auto"/>
        <w:right w:val="none" w:sz="0" w:space="0" w:color="auto"/>
      </w:divBdr>
    </w:div>
    <w:div w:id="1742630684">
      <w:bodyDiv w:val="1"/>
      <w:marLeft w:val="0"/>
      <w:marRight w:val="0"/>
      <w:marTop w:val="0"/>
      <w:marBottom w:val="0"/>
      <w:divBdr>
        <w:top w:val="none" w:sz="0" w:space="0" w:color="auto"/>
        <w:left w:val="none" w:sz="0" w:space="0" w:color="auto"/>
        <w:bottom w:val="none" w:sz="0" w:space="0" w:color="auto"/>
        <w:right w:val="none" w:sz="0" w:space="0" w:color="auto"/>
      </w:divBdr>
    </w:div>
    <w:div w:id="1743285122">
      <w:bodyDiv w:val="1"/>
      <w:marLeft w:val="0"/>
      <w:marRight w:val="0"/>
      <w:marTop w:val="0"/>
      <w:marBottom w:val="0"/>
      <w:divBdr>
        <w:top w:val="none" w:sz="0" w:space="0" w:color="auto"/>
        <w:left w:val="none" w:sz="0" w:space="0" w:color="auto"/>
        <w:bottom w:val="none" w:sz="0" w:space="0" w:color="auto"/>
        <w:right w:val="none" w:sz="0" w:space="0" w:color="auto"/>
      </w:divBdr>
    </w:div>
    <w:div w:id="1743940545">
      <w:bodyDiv w:val="1"/>
      <w:marLeft w:val="0"/>
      <w:marRight w:val="0"/>
      <w:marTop w:val="0"/>
      <w:marBottom w:val="0"/>
      <w:divBdr>
        <w:top w:val="none" w:sz="0" w:space="0" w:color="auto"/>
        <w:left w:val="none" w:sz="0" w:space="0" w:color="auto"/>
        <w:bottom w:val="none" w:sz="0" w:space="0" w:color="auto"/>
        <w:right w:val="none" w:sz="0" w:space="0" w:color="auto"/>
      </w:divBdr>
    </w:div>
    <w:div w:id="1744789817">
      <w:bodyDiv w:val="1"/>
      <w:marLeft w:val="0"/>
      <w:marRight w:val="0"/>
      <w:marTop w:val="0"/>
      <w:marBottom w:val="0"/>
      <w:divBdr>
        <w:top w:val="none" w:sz="0" w:space="0" w:color="auto"/>
        <w:left w:val="none" w:sz="0" w:space="0" w:color="auto"/>
        <w:bottom w:val="none" w:sz="0" w:space="0" w:color="auto"/>
        <w:right w:val="none" w:sz="0" w:space="0" w:color="auto"/>
      </w:divBdr>
    </w:div>
    <w:div w:id="1744910959">
      <w:bodyDiv w:val="1"/>
      <w:marLeft w:val="0"/>
      <w:marRight w:val="0"/>
      <w:marTop w:val="0"/>
      <w:marBottom w:val="0"/>
      <w:divBdr>
        <w:top w:val="none" w:sz="0" w:space="0" w:color="auto"/>
        <w:left w:val="none" w:sz="0" w:space="0" w:color="auto"/>
        <w:bottom w:val="none" w:sz="0" w:space="0" w:color="auto"/>
        <w:right w:val="none" w:sz="0" w:space="0" w:color="auto"/>
      </w:divBdr>
    </w:div>
    <w:div w:id="1745487803">
      <w:bodyDiv w:val="1"/>
      <w:marLeft w:val="0"/>
      <w:marRight w:val="0"/>
      <w:marTop w:val="0"/>
      <w:marBottom w:val="0"/>
      <w:divBdr>
        <w:top w:val="none" w:sz="0" w:space="0" w:color="auto"/>
        <w:left w:val="none" w:sz="0" w:space="0" w:color="auto"/>
        <w:bottom w:val="none" w:sz="0" w:space="0" w:color="auto"/>
        <w:right w:val="none" w:sz="0" w:space="0" w:color="auto"/>
      </w:divBdr>
    </w:div>
    <w:div w:id="1747416302">
      <w:bodyDiv w:val="1"/>
      <w:marLeft w:val="0"/>
      <w:marRight w:val="0"/>
      <w:marTop w:val="0"/>
      <w:marBottom w:val="0"/>
      <w:divBdr>
        <w:top w:val="none" w:sz="0" w:space="0" w:color="auto"/>
        <w:left w:val="none" w:sz="0" w:space="0" w:color="auto"/>
        <w:bottom w:val="none" w:sz="0" w:space="0" w:color="auto"/>
        <w:right w:val="none" w:sz="0" w:space="0" w:color="auto"/>
      </w:divBdr>
    </w:div>
    <w:div w:id="1747915600">
      <w:bodyDiv w:val="1"/>
      <w:marLeft w:val="0"/>
      <w:marRight w:val="0"/>
      <w:marTop w:val="0"/>
      <w:marBottom w:val="0"/>
      <w:divBdr>
        <w:top w:val="none" w:sz="0" w:space="0" w:color="auto"/>
        <w:left w:val="none" w:sz="0" w:space="0" w:color="auto"/>
        <w:bottom w:val="none" w:sz="0" w:space="0" w:color="auto"/>
        <w:right w:val="none" w:sz="0" w:space="0" w:color="auto"/>
      </w:divBdr>
    </w:div>
    <w:div w:id="1748070899">
      <w:bodyDiv w:val="1"/>
      <w:marLeft w:val="0"/>
      <w:marRight w:val="0"/>
      <w:marTop w:val="0"/>
      <w:marBottom w:val="0"/>
      <w:divBdr>
        <w:top w:val="none" w:sz="0" w:space="0" w:color="auto"/>
        <w:left w:val="none" w:sz="0" w:space="0" w:color="auto"/>
        <w:bottom w:val="none" w:sz="0" w:space="0" w:color="auto"/>
        <w:right w:val="none" w:sz="0" w:space="0" w:color="auto"/>
      </w:divBdr>
    </w:div>
    <w:div w:id="1748306449">
      <w:bodyDiv w:val="1"/>
      <w:marLeft w:val="0"/>
      <w:marRight w:val="0"/>
      <w:marTop w:val="0"/>
      <w:marBottom w:val="0"/>
      <w:divBdr>
        <w:top w:val="none" w:sz="0" w:space="0" w:color="auto"/>
        <w:left w:val="none" w:sz="0" w:space="0" w:color="auto"/>
        <w:bottom w:val="none" w:sz="0" w:space="0" w:color="auto"/>
        <w:right w:val="none" w:sz="0" w:space="0" w:color="auto"/>
      </w:divBdr>
    </w:div>
    <w:div w:id="1748842395">
      <w:bodyDiv w:val="1"/>
      <w:marLeft w:val="0"/>
      <w:marRight w:val="0"/>
      <w:marTop w:val="0"/>
      <w:marBottom w:val="0"/>
      <w:divBdr>
        <w:top w:val="none" w:sz="0" w:space="0" w:color="auto"/>
        <w:left w:val="none" w:sz="0" w:space="0" w:color="auto"/>
        <w:bottom w:val="none" w:sz="0" w:space="0" w:color="auto"/>
        <w:right w:val="none" w:sz="0" w:space="0" w:color="auto"/>
      </w:divBdr>
    </w:div>
    <w:div w:id="1748991111">
      <w:bodyDiv w:val="1"/>
      <w:marLeft w:val="0"/>
      <w:marRight w:val="0"/>
      <w:marTop w:val="0"/>
      <w:marBottom w:val="0"/>
      <w:divBdr>
        <w:top w:val="none" w:sz="0" w:space="0" w:color="auto"/>
        <w:left w:val="none" w:sz="0" w:space="0" w:color="auto"/>
        <w:bottom w:val="none" w:sz="0" w:space="0" w:color="auto"/>
        <w:right w:val="none" w:sz="0" w:space="0" w:color="auto"/>
      </w:divBdr>
    </w:div>
    <w:div w:id="1749576741">
      <w:bodyDiv w:val="1"/>
      <w:marLeft w:val="0"/>
      <w:marRight w:val="0"/>
      <w:marTop w:val="0"/>
      <w:marBottom w:val="0"/>
      <w:divBdr>
        <w:top w:val="none" w:sz="0" w:space="0" w:color="auto"/>
        <w:left w:val="none" w:sz="0" w:space="0" w:color="auto"/>
        <w:bottom w:val="none" w:sz="0" w:space="0" w:color="auto"/>
        <w:right w:val="none" w:sz="0" w:space="0" w:color="auto"/>
      </w:divBdr>
    </w:div>
    <w:div w:id="1749617281">
      <w:bodyDiv w:val="1"/>
      <w:marLeft w:val="0"/>
      <w:marRight w:val="0"/>
      <w:marTop w:val="0"/>
      <w:marBottom w:val="0"/>
      <w:divBdr>
        <w:top w:val="none" w:sz="0" w:space="0" w:color="auto"/>
        <w:left w:val="none" w:sz="0" w:space="0" w:color="auto"/>
        <w:bottom w:val="none" w:sz="0" w:space="0" w:color="auto"/>
        <w:right w:val="none" w:sz="0" w:space="0" w:color="auto"/>
      </w:divBdr>
    </w:div>
    <w:div w:id="1749762261">
      <w:bodyDiv w:val="1"/>
      <w:marLeft w:val="0"/>
      <w:marRight w:val="0"/>
      <w:marTop w:val="0"/>
      <w:marBottom w:val="0"/>
      <w:divBdr>
        <w:top w:val="none" w:sz="0" w:space="0" w:color="auto"/>
        <w:left w:val="none" w:sz="0" w:space="0" w:color="auto"/>
        <w:bottom w:val="none" w:sz="0" w:space="0" w:color="auto"/>
        <w:right w:val="none" w:sz="0" w:space="0" w:color="auto"/>
      </w:divBdr>
    </w:div>
    <w:div w:id="1749813882">
      <w:bodyDiv w:val="1"/>
      <w:marLeft w:val="0"/>
      <w:marRight w:val="0"/>
      <w:marTop w:val="0"/>
      <w:marBottom w:val="0"/>
      <w:divBdr>
        <w:top w:val="none" w:sz="0" w:space="0" w:color="auto"/>
        <w:left w:val="none" w:sz="0" w:space="0" w:color="auto"/>
        <w:bottom w:val="none" w:sz="0" w:space="0" w:color="auto"/>
        <w:right w:val="none" w:sz="0" w:space="0" w:color="auto"/>
      </w:divBdr>
    </w:div>
    <w:div w:id="1750418124">
      <w:bodyDiv w:val="1"/>
      <w:marLeft w:val="0"/>
      <w:marRight w:val="0"/>
      <w:marTop w:val="0"/>
      <w:marBottom w:val="0"/>
      <w:divBdr>
        <w:top w:val="none" w:sz="0" w:space="0" w:color="auto"/>
        <w:left w:val="none" w:sz="0" w:space="0" w:color="auto"/>
        <w:bottom w:val="none" w:sz="0" w:space="0" w:color="auto"/>
        <w:right w:val="none" w:sz="0" w:space="0" w:color="auto"/>
      </w:divBdr>
    </w:div>
    <w:div w:id="1750538886">
      <w:bodyDiv w:val="1"/>
      <w:marLeft w:val="0"/>
      <w:marRight w:val="0"/>
      <w:marTop w:val="0"/>
      <w:marBottom w:val="0"/>
      <w:divBdr>
        <w:top w:val="none" w:sz="0" w:space="0" w:color="auto"/>
        <w:left w:val="none" w:sz="0" w:space="0" w:color="auto"/>
        <w:bottom w:val="none" w:sz="0" w:space="0" w:color="auto"/>
        <w:right w:val="none" w:sz="0" w:space="0" w:color="auto"/>
      </w:divBdr>
    </w:div>
    <w:div w:id="1750734414">
      <w:bodyDiv w:val="1"/>
      <w:marLeft w:val="0"/>
      <w:marRight w:val="0"/>
      <w:marTop w:val="0"/>
      <w:marBottom w:val="0"/>
      <w:divBdr>
        <w:top w:val="none" w:sz="0" w:space="0" w:color="auto"/>
        <w:left w:val="none" w:sz="0" w:space="0" w:color="auto"/>
        <w:bottom w:val="none" w:sz="0" w:space="0" w:color="auto"/>
        <w:right w:val="none" w:sz="0" w:space="0" w:color="auto"/>
      </w:divBdr>
    </w:div>
    <w:div w:id="1750955834">
      <w:bodyDiv w:val="1"/>
      <w:marLeft w:val="0"/>
      <w:marRight w:val="0"/>
      <w:marTop w:val="0"/>
      <w:marBottom w:val="0"/>
      <w:divBdr>
        <w:top w:val="none" w:sz="0" w:space="0" w:color="auto"/>
        <w:left w:val="none" w:sz="0" w:space="0" w:color="auto"/>
        <w:bottom w:val="none" w:sz="0" w:space="0" w:color="auto"/>
        <w:right w:val="none" w:sz="0" w:space="0" w:color="auto"/>
      </w:divBdr>
    </w:div>
    <w:div w:id="1751124239">
      <w:bodyDiv w:val="1"/>
      <w:marLeft w:val="0"/>
      <w:marRight w:val="0"/>
      <w:marTop w:val="0"/>
      <w:marBottom w:val="0"/>
      <w:divBdr>
        <w:top w:val="none" w:sz="0" w:space="0" w:color="auto"/>
        <w:left w:val="none" w:sz="0" w:space="0" w:color="auto"/>
        <w:bottom w:val="none" w:sz="0" w:space="0" w:color="auto"/>
        <w:right w:val="none" w:sz="0" w:space="0" w:color="auto"/>
      </w:divBdr>
    </w:div>
    <w:div w:id="1751997445">
      <w:bodyDiv w:val="1"/>
      <w:marLeft w:val="0"/>
      <w:marRight w:val="0"/>
      <w:marTop w:val="0"/>
      <w:marBottom w:val="0"/>
      <w:divBdr>
        <w:top w:val="none" w:sz="0" w:space="0" w:color="auto"/>
        <w:left w:val="none" w:sz="0" w:space="0" w:color="auto"/>
        <w:bottom w:val="none" w:sz="0" w:space="0" w:color="auto"/>
        <w:right w:val="none" w:sz="0" w:space="0" w:color="auto"/>
      </w:divBdr>
    </w:div>
    <w:div w:id="1752695216">
      <w:bodyDiv w:val="1"/>
      <w:marLeft w:val="0"/>
      <w:marRight w:val="0"/>
      <w:marTop w:val="0"/>
      <w:marBottom w:val="0"/>
      <w:divBdr>
        <w:top w:val="none" w:sz="0" w:space="0" w:color="auto"/>
        <w:left w:val="none" w:sz="0" w:space="0" w:color="auto"/>
        <w:bottom w:val="none" w:sz="0" w:space="0" w:color="auto"/>
        <w:right w:val="none" w:sz="0" w:space="0" w:color="auto"/>
      </w:divBdr>
    </w:div>
    <w:div w:id="1753165546">
      <w:bodyDiv w:val="1"/>
      <w:marLeft w:val="0"/>
      <w:marRight w:val="0"/>
      <w:marTop w:val="0"/>
      <w:marBottom w:val="0"/>
      <w:divBdr>
        <w:top w:val="none" w:sz="0" w:space="0" w:color="auto"/>
        <w:left w:val="none" w:sz="0" w:space="0" w:color="auto"/>
        <w:bottom w:val="none" w:sz="0" w:space="0" w:color="auto"/>
        <w:right w:val="none" w:sz="0" w:space="0" w:color="auto"/>
      </w:divBdr>
    </w:div>
    <w:div w:id="1753697976">
      <w:bodyDiv w:val="1"/>
      <w:marLeft w:val="0"/>
      <w:marRight w:val="0"/>
      <w:marTop w:val="0"/>
      <w:marBottom w:val="0"/>
      <w:divBdr>
        <w:top w:val="none" w:sz="0" w:space="0" w:color="auto"/>
        <w:left w:val="none" w:sz="0" w:space="0" w:color="auto"/>
        <w:bottom w:val="none" w:sz="0" w:space="0" w:color="auto"/>
        <w:right w:val="none" w:sz="0" w:space="0" w:color="auto"/>
      </w:divBdr>
    </w:div>
    <w:div w:id="1753771698">
      <w:bodyDiv w:val="1"/>
      <w:marLeft w:val="0"/>
      <w:marRight w:val="0"/>
      <w:marTop w:val="0"/>
      <w:marBottom w:val="0"/>
      <w:divBdr>
        <w:top w:val="none" w:sz="0" w:space="0" w:color="auto"/>
        <w:left w:val="none" w:sz="0" w:space="0" w:color="auto"/>
        <w:bottom w:val="none" w:sz="0" w:space="0" w:color="auto"/>
        <w:right w:val="none" w:sz="0" w:space="0" w:color="auto"/>
      </w:divBdr>
    </w:div>
    <w:div w:id="1753775273">
      <w:bodyDiv w:val="1"/>
      <w:marLeft w:val="0"/>
      <w:marRight w:val="0"/>
      <w:marTop w:val="0"/>
      <w:marBottom w:val="0"/>
      <w:divBdr>
        <w:top w:val="none" w:sz="0" w:space="0" w:color="auto"/>
        <w:left w:val="none" w:sz="0" w:space="0" w:color="auto"/>
        <w:bottom w:val="none" w:sz="0" w:space="0" w:color="auto"/>
        <w:right w:val="none" w:sz="0" w:space="0" w:color="auto"/>
      </w:divBdr>
    </w:div>
    <w:div w:id="1754084540">
      <w:bodyDiv w:val="1"/>
      <w:marLeft w:val="0"/>
      <w:marRight w:val="0"/>
      <w:marTop w:val="0"/>
      <w:marBottom w:val="0"/>
      <w:divBdr>
        <w:top w:val="none" w:sz="0" w:space="0" w:color="auto"/>
        <w:left w:val="none" w:sz="0" w:space="0" w:color="auto"/>
        <w:bottom w:val="none" w:sz="0" w:space="0" w:color="auto"/>
        <w:right w:val="none" w:sz="0" w:space="0" w:color="auto"/>
      </w:divBdr>
    </w:div>
    <w:div w:id="1754938026">
      <w:bodyDiv w:val="1"/>
      <w:marLeft w:val="0"/>
      <w:marRight w:val="0"/>
      <w:marTop w:val="0"/>
      <w:marBottom w:val="0"/>
      <w:divBdr>
        <w:top w:val="none" w:sz="0" w:space="0" w:color="auto"/>
        <w:left w:val="none" w:sz="0" w:space="0" w:color="auto"/>
        <w:bottom w:val="none" w:sz="0" w:space="0" w:color="auto"/>
        <w:right w:val="none" w:sz="0" w:space="0" w:color="auto"/>
      </w:divBdr>
    </w:div>
    <w:div w:id="1755392521">
      <w:bodyDiv w:val="1"/>
      <w:marLeft w:val="0"/>
      <w:marRight w:val="0"/>
      <w:marTop w:val="0"/>
      <w:marBottom w:val="0"/>
      <w:divBdr>
        <w:top w:val="none" w:sz="0" w:space="0" w:color="auto"/>
        <w:left w:val="none" w:sz="0" w:space="0" w:color="auto"/>
        <w:bottom w:val="none" w:sz="0" w:space="0" w:color="auto"/>
        <w:right w:val="none" w:sz="0" w:space="0" w:color="auto"/>
      </w:divBdr>
    </w:div>
    <w:div w:id="1755861144">
      <w:bodyDiv w:val="1"/>
      <w:marLeft w:val="0"/>
      <w:marRight w:val="0"/>
      <w:marTop w:val="0"/>
      <w:marBottom w:val="0"/>
      <w:divBdr>
        <w:top w:val="none" w:sz="0" w:space="0" w:color="auto"/>
        <w:left w:val="none" w:sz="0" w:space="0" w:color="auto"/>
        <w:bottom w:val="none" w:sz="0" w:space="0" w:color="auto"/>
        <w:right w:val="none" w:sz="0" w:space="0" w:color="auto"/>
      </w:divBdr>
    </w:div>
    <w:div w:id="1756171388">
      <w:bodyDiv w:val="1"/>
      <w:marLeft w:val="0"/>
      <w:marRight w:val="0"/>
      <w:marTop w:val="0"/>
      <w:marBottom w:val="0"/>
      <w:divBdr>
        <w:top w:val="none" w:sz="0" w:space="0" w:color="auto"/>
        <w:left w:val="none" w:sz="0" w:space="0" w:color="auto"/>
        <w:bottom w:val="none" w:sz="0" w:space="0" w:color="auto"/>
        <w:right w:val="none" w:sz="0" w:space="0" w:color="auto"/>
      </w:divBdr>
    </w:div>
    <w:div w:id="1756320621">
      <w:bodyDiv w:val="1"/>
      <w:marLeft w:val="0"/>
      <w:marRight w:val="0"/>
      <w:marTop w:val="0"/>
      <w:marBottom w:val="0"/>
      <w:divBdr>
        <w:top w:val="none" w:sz="0" w:space="0" w:color="auto"/>
        <w:left w:val="none" w:sz="0" w:space="0" w:color="auto"/>
        <w:bottom w:val="none" w:sz="0" w:space="0" w:color="auto"/>
        <w:right w:val="none" w:sz="0" w:space="0" w:color="auto"/>
      </w:divBdr>
    </w:div>
    <w:div w:id="1756588969">
      <w:bodyDiv w:val="1"/>
      <w:marLeft w:val="0"/>
      <w:marRight w:val="0"/>
      <w:marTop w:val="0"/>
      <w:marBottom w:val="0"/>
      <w:divBdr>
        <w:top w:val="none" w:sz="0" w:space="0" w:color="auto"/>
        <w:left w:val="none" w:sz="0" w:space="0" w:color="auto"/>
        <w:bottom w:val="none" w:sz="0" w:space="0" w:color="auto"/>
        <w:right w:val="none" w:sz="0" w:space="0" w:color="auto"/>
      </w:divBdr>
    </w:div>
    <w:div w:id="1756974584">
      <w:bodyDiv w:val="1"/>
      <w:marLeft w:val="0"/>
      <w:marRight w:val="0"/>
      <w:marTop w:val="0"/>
      <w:marBottom w:val="0"/>
      <w:divBdr>
        <w:top w:val="none" w:sz="0" w:space="0" w:color="auto"/>
        <w:left w:val="none" w:sz="0" w:space="0" w:color="auto"/>
        <w:bottom w:val="none" w:sz="0" w:space="0" w:color="auto"/>
        <w:right w:val="none" w:sz="0" w:space="0" w:color="auto"/>
      </w:divBdr>
    </w:div>
    <w:div w:id="1757171371">
      <w:bodyDiv w:val="1"/>
      <w:marLeft w:val="0"/>
      <w:marRight w:val="0"/>
      <w:marTop w:val="0"/>
      <w:marBottom w:val="0"/>
      <w:divBdr>
        <w:top w:val="none" w:sz="0" w:space="0" w:color="auto"/>
        <w:left w:val="none" w:sz="0" w:space="0" w:color="auto"/>
        <w:bottom w:val="none" w:sz="0" w:space="0" w:color="auto"/>
        <w:right w:val="none" w:sz="0" w:space="0" w:color="auto"/>
      </w:divBdr>
    </w:div>
    <w:div w:id="1757359773">
      <w:bodyDiv w:val="1"/>
      <w:marLeft w:val="0"/>
      <w:marRight w:val="0"/>
      <w:marTop w:val="0"/>
      <w:marBottom w:val="0"/>
      <w:divBdr>
        <w:top w:val="none" w:sz="0" w:space="0" w:color="auto"/>
        <w:left w:val="none" w:sz="0" w:space="0" w:color="auto"/>
        <w:bottom w:val="none" w:sz="0" w:space="0" w:color="auto"/>
        <w:right w:val="none" w:sz="0" w:space="0" w:color="auto"/>
      </w:divBdr>
    </w:div>
    <w:div w:id="1758205629">
      <w:bodyDiv w:val="1"/>
      <w:marLeft w:val="0"/>
      <w:marRight w:val="0"/>
      <w:marTop w:val="0"/>
      <w:marBottom w:val="0"/>
      <w:divBdr>
        <w:top w:val="none" w:sz="0" w:space="0" w:color="auto"/>
        <w:left w:val="none" w:sz="0" w:space="0" w:color="auto"/>
        <w:bottom w:val="none" w:sz="0" w:space="0" w:color="auto"/>
        <w:right w:val="none" w:sz="0" w:space="0" w:color="auto"/>
      </w:divBdr>
    </w:div>
    <w:div w:id="1758357888">
      <w:bodyDiv w:val="1"/>
      <w:marLeft w:val="0"/>
      <w:marRight w:val="0"/>
      <w:marTop w:val="0"/>
      <w:marBottom w:val="0"/>
      <w:divBdr>
        <w:top w:val="none" w:sz="0" w:space="0" w:color="auto"/>
        <w:left w:val="none" w:sz="0" w:space="0" w:color="auto"/>
        <w:bottom w:val="none" w:sz="0" w:space="0" w:color="auto"/>
        <w:right w:val="none" w:sz="0" w:space="0" w:color="auto"/>
      </w:divBdr>
    </w:div>
    <w:div w:id="1758398734">
      <w:bodyDiv w:val="1"/>
      <w:marLeft w:val="0"/>
      <w:marRight w:val="0"/>
      <w:marTop w:val="0"/>
      <w:marBottom w:val="0"/>
      <w:divBdr>
        <w:top w:val="none" w:sz="0" w:space="0" w:color="auto"/>
        <w:left w:val="none" w:sz="0" w:space="0" w:color="auto"/>
        <w:bottom w:val="none" w:sz="0" w:space="0" w:color="auto"/>
        <w:right w:val="none" w:sz="0" w:space="0" w:color="auto"/>
      </w:divBdr>
    </w:div>
    <w:div w:id="1758474675">
      <w:bodyDiv w:val="1"/>
      <w:marLeft w:val="0"/>
      <w:marRight w:val="0"/>
      <w:marTop w:val="0"/>
      <w:marBottom w:val="0"/>
      <w:divBdr>
        <w:top w:val="none" w:sz="0" w:space="0" w:color="auto"/>
        <w:left w:val="none" w:sz="0" w:space="0" w:color="auto"/>
        <w:bottom w:val="none" w:sz="0" w:space="0" w:color="auto"/>
        <w:right w:val="none" w:sz="0" w:space="0" w:color="auto"/>
      </w:divBdr>
    </w:div>
    <w:div w:id="1758476646">
      <w:bodyDiv w:val="1"/>
      <w:marLeft w:val="0"/>
      <w:marRight w:val="0"/>
      <w:marTop w:val="0"/>
      <w:marBottom w:val="0"/>
      <w:divBdr>
        <w:top w:val="none" w:sz="0" w:space="0" w:color="auto"/>
        <w:left w:val="none" w:sz="0" w:space="0" w:color="auto"/>
        <w:bottom w:val="none" w:sz="0" w:space="0" w:color="auto"/>
        <w:right w:val="none" w:sz="0" w:space="0" w:color="auto"/>
      </w:divBdr>
    </w:div>
    <w:div w:id="1759012906">
      <w:bodyDiv w:val="1"/>
      <w:marLeft w:val="0"/>
      <w:marRight w:val="0"/>
      <w:marTop w:val="0"/>
      <w:marBottom w:val="0"/>
      <w:divBdr>
        <w:top w:val="none" w:sz="0" w:space="0" w:color="auto"/>
        <w:left w:val="none" w:sz="0" w:space="0" w:color="auto"/>
        <w:bottom w:val="none" w:sz="0" w:space="0" w:color="auto"/>
        <w:right w:val="none" w:sz="0" w:space="0" w:color="auto"/>
      </w:divBdr>
    </w:div>
    <w:div w:id="1759136559">
      <w:bodyDiv w:val="1"/>
      <w:marLeft w:val="0"/>
      <w:marRight w:val="0"/>
      <w:marTop w:val="0"/>
      <w:marBottom w:val="0"/>
      <w:divBdr>
        <w:top w:val="none" w:sz="0" w:space="0" w:color="auto"/>
        <w:left w:val="none" w:sz="0" w:space="0" w:color="auto"/>
        <w:bottom w:val="none" w:sz="0" w:space="0" w:color="auto"/>
        <w:right w:val="none" w:sz="0" w:space="0" w:color="auto"/>
      </w:divBdr>
    </w:div>
    <w:div w:id="1759787039">
      <w:bodyDiv w:val="1"/>
      <w:marLeft w:val="0"/>
      <w:marRight w:val="0"/>
      <w:marTop w:val="0"/>
      <w:marBottom w:val="0"/>
      <w:divBdr>
        <w:top w:val="none" w:sz="0" w:space="0" w:color="auto"/>
        <w:left w:val="none" w:sz="0" w:space="0" w:color="auto"/>
        <w:bottom w:val="none" w:sz="0" w:space="0" w:color="auto"/>
        <w:right w:val="none" w:sz="0" w:space="0" w:color="auto"/>
      </w:divBdr>
    </w:div>
    <w:div w:id="1759907066">
      <w:bodyDiv w:val="1"/>
      <w:marLeft w:val="0"/>
      <w:marRight w:val="0"/>
      <w:marTop w:val="0"/>
      <w:marBottom w:val="0"/>
      <w:divBdr>
        <w:top w:val="none" w:sz="0" w:space="0" w:color="auto"/>
        <w:left w:val="none" w:sz="0" w:space="0" w:color="auto"/>
        <w:bottom w:val="none" w:sz="0" w:space="0" w:color="auto"/>
        <w:right w:val="none" w:sz="0" w:space="0" w:color="auto"/>
      </w:divBdr>
    </w:div>
    <w:div w:id="1760252109">
      <w:bodyDiv w:val="1"/>
      <w:marLeft w:val="0"/>
      <w:marRight w:val="0"/>
      <w:marTop w:val="0"/>
      <w:marBottom w:val="0"/>
      <w:divBdr>
        <w:top w:val="none" w:sz="0" w:space="0" w:color="auto"/>
        <w:left w:val="none" w:sz="0" w:space="0" w:color="auto"/>
        <w:bottom w:val="none" w:sz="0" w:space="0" w:color="auto"/>
        <w:right w:val="none" w:sz="0" w:space="0" w:color="auto"/>
      </w:divBdr>
    </w:div>
    <w:div w:id="1761172040">
      <w:bodyDiv w:val="1"/>
      <w:marLeft w:val="0"/>
      <w:marRight w:val="0"/>
      <w:marTop w:val="0"/>
      <w:marBottom w:val="0"/>
      <w:divBdr>
        <w:top w:val="none" w:sz="0" w:space="0" w:color="auto"/>
        <w:left w:val="none" w:sz="0" w:space="0" w:color="auto"/>
        <w:bottom w:val="none" w:sz="0" w:space="0" w:color="auto"/>
        <w:right w:val="none" w:sz="0" w:space="0" w:color="auto"/>
      </w:divBdr>
    </w:div>
    <w:div w:id="1762023436">
      <w:bodyDiv w:val="1"/>
      <w:marLeft w:val="0"/>
      <w:marRight w:val="0"/>
      <w:marTop w:val="0"/>
      <w:marBottom w:val="0"/>
      <w:divBdr>
        <w:top w:val="none" w:sz="0" w:space="0" w:color="auto"/>
        <w:left w:val="none" w:sz="0" w:space="0" w:color="auto"/>
        <w:bottom w:val="none" w:sz="0" w:space="0" w:color="auto"/>
        <w:right w:val="none" w:sz="0" w:space="0" w:color="auto"/>
      </w:divBdr>
    </w:div>
    <w:div w:id="1762794298">
      <w:bodyDiv w:val="1"/>
      <w:marLeft w:val="0"/>
      <w:marRight w:val="0"/>
      <w:marTop w:val="0"/>
      <w:marBottom w:val="0"/>
      <w:divBdr>
        <w:top w:val="none" w:sz="0" w:space="0" w:color="auto"/>
        <w:left w:val="none" w:sz="0" w:space="0" w:color="auto"/>
        <w:bottom w:val="none" w:sz="0" w:space="0" w:color="auto"/>
        <w:right w:val="none" w:sz="0" w:space="0" w:color="auto"/>
      </w:divBdr>
    </w:div>
    <w:div w:id="1763187481">
      <w:bodyDiv w:val="1"/>
      <w:marLeft w:val="0"/>
      <w:marRight w:val="0"/>
      <w:marTop w:val="0"/>
      <w:marBottom w:val="0"/>
      <w:divBdr>
        <w:top w:val="none" w:sz="0" w:space="0" w:color="auto"/>
        <w:left w:val="none" w:sz="0" w:space="0" w:color="auto"/>
        <w:bottom w:val="none" w:sz="0" w:space="0" w:color="auto"/>
        <w:right w:val="none" w:sz="0" w:space="0" w:color="auto"/>
      </w:divBdr>
    </w:div>
    <w:div w:id="1763333755">
      <w:bodyDiv w:val="1"/>
      <w:marLeft w:val="0"/>
      <w:marRight w:val="0"/>
      <w:marTop w:val="0"/>
      <w:marBottom w:val="0"/>
      <w:divBdr>
        <w:top w:val="none" w:sz="0" w:space="0" w:color="auto"/>
        <w:left w:val="none" w:sz="0" w:space="0" w:color="auto"/>
        <w:bottom w:val="none" w:sz="0" w:space="0" w:color="auto"/>
        <w:right w:val="none" w:sz="0" w:space="0" w:color="auto"/>
      </w:divBdr>
    </w:div>
    <w:div w:id="1764452736">
      <w:bodyDiv w:val="1"/>
      <w:marLeft w:val="0"/>
      <w:marRight w:val="0"/>
      <w:marTop w:val="0"/>
      <w:marBottom w:val="0"/>
      <w:divBdr>
        <w:top w:val="none" w:sz="0" w:space="0" w:color="auto"/>
        <w:left w:val="none" w:sz="0" w:space="0" w:color="auto"/>
        <w:bottom w:val="none" w:sz="0" w:space="0" w:color="auto"/>
        <w:right w:val="none" w:sz="0" w:space="0" w:color="auto"/>
      </w:divBdr>
    </w:div>
    <w:div w:id="1764497770">
      <w:bodyDiv w:val="1"/>
      <w:marLeft w:val="0"/>
      <w:marRight w:val="0"/>
      <w:marTop w:val="0"/>
      <w:marBottom w:val="0"/>
      <w:divBdr>
        <w:top w:val="none" w:sz="0" w:space="0" w:color="auto"/>
        <w:left w:val="none" w:sz="0" w:space="0" w:color="auto"/>
        <w:bottom w:val="none" w:sz="0" w:space="0" w:color="auto"/>
        <w:right w:val="none" w:sz="0" w:space="0" w:color="auto"/>
      </w:divBdr>
    </w:div>
    <w:div w:id="1765690849">
      <w:bodyDiv w:val="1"/>
      <w:marLeft w:val="0"/>
      <w:marRight w:val="0"/>
      <w:marTop w:val="0"/>
      <w:marBottom w:val="0"/>
      <w:divBdr>
        <w:top w:val="none" w:sz="0" w:space="0" w:color="auto"/>
        <w:left w:val="none" w:sz="0" w:space="0" w:color="auto"/>
        <w:bottom w:val="none" w:sz="0" w:space="0" w:color="auto"/>
        <w:right w:val="none" w:sz="0" w:space="0" w:color="auto"/>
      </w:divBdr>
    </w:div>
    <w:div w:id="1767071688">
      <w:bodyDiv w:val="1"/>
      <w:marLeft w:val="0"/>
      <w:marRight w:val="0"/>
      <w:marTop w:val="0"/>
      <w:marBottom w:val="0"/>
      <w:divBdr>
        <w:top w:val="none" w:sz="0" w:space="0" w:color="auto"/>
        <w:left w:val="none" w:sz="0" w:space="0" w:color="auto"/>
        <w:bottom w:val="none" w:sz="0" w:space="0" w:color="auto"/>
        <w:right w:val="none" w:sz="0" w:space="0" w:color="auto"/>
      </w:divBdr>
    </w:div>
    <w:div w:id="1767113692">
      <w:bodyDiv w:val="1"/>
      <w:marLeft w:val="0"/>
      <w:marRight w:val="0"/>
      <w:marTop w:val="0"/>
      <w:marBottom w:val="0"/>
      <w:divBdr>
        <w:top w:val="none" w:sz="0" w:space="0" w:color="auto"/>
        <w:left w:val="none" w:sz="0" w:space="0" w:color="auto"/>
        <w:bottom w:val="none" w:sz="0" w:space="0" w:color="auto"/>
        <w:right w:val="none" w:sz="0" w:space="0" w:color="auto"/>
      </w:divBdr>
    </w:div>
    <w:div w:id="1767115596">
      <w:bodyDiv w:val="1"/>
      <w:marLeft w:val="0"/>
      <w:marRight w:val="0"/>
      <w:marTop w:val="0"/>
      <w:marBottom w:val="0"/>
      <w:divBdr>
        <w:top w:val="none" w:sz="0" w:space="0" w:color="auto"/>
        <w:left w:val="none" w:sz="0" w:space="0" w:color="auto"/>
        <w:bottom w:val="none" w:sz="0" w:space="0" w:color="auto"/>
        <w:right w:val="none" w:sz="0" w:space="0" w:color="auto"/>
      </w:divBdr>
    </w:div>
    <w:div w:id="1767262509">
      <w:bodyDiv w:val="1"/>
      <w:marLeft w:val="0"/>
      <w:marRight w:val="0"/>
      <w:marTop w:val="0"/>
      <w:marBottom w:val="0"/>
      <w:divBdr>
        <w:top w:val="none" w:sz="0" w:space="0" w:color="auto"/>
        <w:left w:val="none" w:sz="0" w:space="0" w:color="auto"/>
        <w:bottom w:val="none" w:sz="0" w:space="0" w:color="auto"/>
        <w:right w:val="none" w:sz="0" w:space="0" w:color="auto"/>
      </w:divBdr>
    </w:div>
    <w:div w:id="1768498926">
      <w:bodyDiv w:val="1"/>
      <w:marLeft w:val="0"/>
      <w:marRight w:val="0"/>
      <w:marTop w:val="0"/>
      <w:marBottom w:val="0"/>
      <w:divBdr>
        <w:top w:val="none" w:sz="0" w:space="0" w:color="auto"/>
        <w:left w:val="none" w:sz="0" w:space="0" w:color="auto"/>
        <w:bottom w:val="none" w:sz="0" w:space="0" w:color="auto"/>
        <w:right w:val="none" w:sz="0" w:space="0" w:color="auto"/>
      </w:divBdr>
    </w:div>
    <w:div w:id="1768572293">
      <w:bodyDiv w:val="1"/>
      <w:marLeft w:val="0"/>
      <w:marRight w:val="0"/>
      <w:marTop w:val="0"/>
      <w:marBottom w:val="0"/>
      <w:divBdr>
        <w:top w:val="none" w:sz="0" w:space="0" w:color="auto"/>
        <w:left w:val="none" w:sz="0" w:space="0" w:color="auto"/>
        <w:bottom w:val="none" w:sz="0" w:space="0" w:color="auto"/>
        <w:right w:val="none" w:sz="0" w:space="0" w:color="auto"/>
      </w:divBdr>
    </w:div>
    <w:div w:id="1768575381">
      <w:bodyDiv w:val="1"/>
      <w:marLeft w:val="0"/>
      <w:marRight w:val="0"/>
      <w:marTop w:val="0"/>
      <w:marBottom w:val="0"/>
      <w:divBdr>
        <w:top w:val="none" w:sz="0" w:space="0" w:color="auto"/>
        <w:left w:val="none" w:sz="0" w:space="0" w:color="auto"/>
        <w:bottom w:val="none" w:sz="0" w:space="0" w:color="auto"/>
        <w:right w:val="none" w:sz="0" w:space="0" w:color="auto"/>
      </w:divBdr>
    </w:div>
    <w:div w:id="1770856507">
      <w:bodyDiv w:val="1"/>
      <w:marLeft w:val="0"/>
      <w:marRight w:val="0"/>
      <w:marTop w:val="0"/>
      <w:marBottom w:val="0"/>
      <w:divBdr>
        <w:top w:val="none" w:sz="0" w:space="0" w:color="auto"/>
        <w:left w:val="none" w:sz="0" w:space="0" w:color="auto"/>
        <w:bottom w:val="none" w:sz="0" w:space="0" w:color="auto"/>
        <w:right w:val="none" w:sz="0" w:space="0" w:color="auto"/>
      </w:divBdr>
    </w:div>
    <w:div w:id="1770933381">
      <w:bodyDiv w:val="1"/>
      <w:marLeft w:val="0"/>
      <w:marRight w:val="0"/>
      <w:marTop w:val="0"/>
      <w:marBottom w:val="0"/>
      <w:divBdr>
        <w:top w:val="none" w:sz="0" w:space="0" w:color="auto"/>
        <w:left w:val="none" w:sz="0" w:space="0" w:color="auto"/>
        <w:bottom w:val="none" w:sz="0" w:space="0" w:color="auto"/>
        <w:right w:val="none" w:sz="0" w:space="0" w:color="auto"/>
      </w:divBdr>
    </w:div>
    <w:div w:id="1771469618">
      <w:bodyDiv w:val="1"/>
      <w:marLeft w:val="0"/>
      <w:marRight w:val="0"/>
      <w:marTop w:val="0"/>
      <w:marBottom w:val="0"/>
      <w:divBdr>
        <w:top w:val="none" w:sz="0" w:space="0" w:color="auto"/>
        <w:left w:val="none" w:sz="0" w:space="0" w:color="auto"/>
        <w:bottom w:val="none" w:sz="0" w:space="0" w:color="auto"/>
        <w:right w:val="none" w:sz="0" w:space="0" w:color="auto"/>
      </w:divBdr>
    </w:div>
    <w:div w:id="1771659650">
      <w:bodyDiv w:val="1"/>
      <w:marLeft w:val="0"/>
      <w:marRight w:val="0"/>
      <w:marTop w:val="0"/>
      <w:marBottom w:val="0"/>
      <w:divBdr>
        <w:top w:val="none" w:sz="0" w:space="0" w:color="auto"/>
        <w:left w:val="none" w:sz="0" w:space="0" w:color="auto"/>
        <w:bottom w:val="none" w:sz="0" w:space="0" w:color="auto"/>
        <w:right w:val="none" w:sz="0" w:space="0" w:color="auto"/>
      </w:divBdr>
    </w:div>
    <w:div w:id="1771730334">
      <w:bodyDiv w:val="1"/>
      <w:marLeft w:val="0"/>
      <w:marRight w:val="0"/>
      <w:marTop w:val="0"/>
      <w:marBottom w:val="0"/>
      <w:divBdr>
        <w:top w:val="none" w:sz="0" w:space="0" w:color="auto"/>
        <w:left w:val="none" w:sz="0" w:space="0" w:color="auto"/>
        <w:bottom w:val="none" w:sz="0" w:space="0" w:color="auto"/>
        <w:right w:val="none" w:sz="0" w:space="0" w:color="auto"/>
      </w:divBdr>
    </w:div>
    <w:div w:id="1772116503">
      <w:bodyDiv w:val="1"/>
      <w:marLeft w:val="0"/>
      <w:marRight w:val="0"/>
      <w:marTop w:val="0"/>
      <w:marBottom w:val="0"/>
      <w:divBdr>
        <w:top w:val="none" w:sz="0" w:space="0" w:color="auto"/>
        <w:left w:val="none" w:sz="0" w:space="0" w:color="auto"/>
        <w:bottom w:val="none" w:sz="0" w:space="0" w:color="auto"/>
        <w:right w:val="none" w:sz="0" w:space="0" w:color="auto"/>
      </w:divBdr>
    </w:div>
    <w:div w:id="1772431122">
      <w:bodyDiv w:val="1"/>
      <w:marLeft w:val="0"/>
      <w:marRight w:val="0"/>
      <w:marTop w:val="0"/>
      <w:marBottom w:val="0"/>
      <w:divBdr>
        <w:top w:val="none" w:sz="0" w:space="0" w:color="auto"/>
        <w:left w:val="none" w:sz="0" w:space="0" w:color="auto"/>
        <w:bottom w:val="none" w:sz="0" w:space="0" w:color="auto"/>
        <w:right w:val="none" w:sz="0" w:space="0" w:color="auto"/>
      </w:divBdr>
    </w:div>
    <w:div w:id="1772553914">
      <w:bodyDiv w:val="1"/>
      <w:marLeft w:val="0"/>
      <w:marRight w:val="0"/>
      <w:marTop w:val="0"/>
      <w:marBottom w:val="0"/>
      <w:divBdr>
        <w:top w:val="none" w:sz="0" w:space="0" w:color="auto"/>
        <w:left w:val="none" w:sz="0" w:space="0" w:color="auto"/>
        <w:bottom w:val="none" w:sz="0" w:space="0" w:color="auto"/>
        <w:right w:val="none" w:sz="0" w:space="0" w:color="auto"/>
      </w:divBdr>
    </w:div>
    <w:div w:id="1773092505">
      <w:bodyDiv w:val="1"/>
      <w:marLeft w:val="0"/>
      <w:marRight w:val="0"/>
      <w:marTop w:val="0"/>
      <w:marBottom w:val="0"/>
      <w:divBdr>
        <w:top w:val="none" w:sz="0" w:space="0" w:color="auto"/>
        <w:left w:val="none" w:sz="0" w:space="0" w:color="auto"/>
        <w:bottom w:val="none" w:sz="0" w:space="0" w:color="auto"/>
        <w:right w:val="none" w:sz="0" w:space="0" w:color="auto"/>
      </w:divBdr>
    </w:div>
    <w:div w:id="1773625946">
      <w:bodyDiv w:val="1"/>
      <w:marLeft w:val="0"/>
      <w:marRight w:val="0"/>
      <w:marTop w:val="0"/>
      <w:marBottom w:val="0"/>
      <w:divBdr>
        <w:top w:val="none" w:sz="0" w:space="0" w:color="auto"/>
        <w:left w:val="none" w:sz="0" w:space="0" w:color="auto"/>
        <w:bottom w:val="none" w:sz="0" w:space="0" w:color="auto"/>
        <w:right w:val="none" w:sz="0" w:space="0" w:color="auto"/>
      </w:divBdr>
    </w:div>
    <w:div w:id="1774010705">
      <w:bodyDiv w:val="1"/>
      <w:marLeft w:val="0"/>
      <w:marRight w:val="0"/>
      <w:marTop w:val="0"/>
      <w:marBottom w:val="0"/>
      <w:divBdr>
        <w:top w:val="none" w:sz="0" w:space="0" w:color="auto"/>
        <w:left w:val="none" w:sz="0" w:space="0" w:color="auto"/>
        <w:bottom w:val="none" w:sz="0" w:space="0" w:color="auto"/>
        <w:right w:val="none" w:sz="0" w:space="0" w:color="auto"/>
      </w:divBdr>
    </w:div>
    <w:div w:id="1774203318">
      <w:bodyDiv w:val="1"/>
      <w:marLeft w:val="0"/>
      <w:marRight w:val="0"/>
      <w:marTop w:val="0"/>
      <w:marBottom w:val="0"/>
      <w:divBdr>
        <w:top w:val="none" w:sz="0" w:space="0" w:color="auto"/>
        <w:left w:val="none" w:sz="0" w:space="0" w:color="auto"/>
        <w:bottom w:val="none" w:sz="0" w:space="0" w:color="auto"/>
        <w:right w:val="none" w:sz="0" w:space="0" w:color="auto"/>
      </w:divBdr>
    </w:div>
    <w:div w:id="1774204049">
      <w:bodyDiv w:val="1"/>
      <w:marLeft w:val="0"/>
      <w:marRight w:val="0"/>
      <w:marTop w:val="0"/>
      <w:marBottom w:val="0"/>
      <w:divBdr>
        <w:top w:val="none" w:sz="0" w:space="0" w:color="auto"/>
        <w:left w:val="none" w:sz="0" w:space="0" w:color="auto"/>
        <w:bottom w:val="none" w:sz="0" w:space="0" w:color="auto"/>
        <w:right w:val="none" w:sz="0" w:space="0" w:color="auto"/>
      </w:divBdr>
    </w:div>
    <w:div w:id="1775174399">
      <w:bodyDiv w:val="1"/>
      <w:marLeft w:val="0"/>
      <w:marRight w:val="0"/>
      <w:marTop w:val="0"/>
      <w:marBottom w:val="0"/>
      <w:divBdr>
        <w:top w:val="none" w:sz="0" w:space="0" w:color="auto"/>
        <w:left w:val="none" w:sz="0" w:space="0" w:color="auto"/>
        <w:bottom w:val="none" w:sz="0" w:space="0" w:color="auto"/>
        <w:right w:val="none" w:sz="0" w:space="0" w:color="auto"/>
      </w:divBdr>
    </w:div>
    <w:div w:id="1775512490">
      <w:bodyDiv w:val="1"/>
      <w:marLeft w:val="0"/>
      <w:marRight w:val="0"/>
      <w:marTop w:val="0"/>
      <w:marBottom w:val="0"/>
      <w:divBdr>
        <w:top w:val="none" w:sz="0" w:space="0" w:color="auto"/>
        <w:left w:val="none" w:sz="0" w:space="0" w:color="auto"/>
        <w:bottom w:val="none" w:sz="0" w:space="0" w:color="auto"/>
        <w:right w:val="none" w:sz="0" w:space="0" w:color="auto"/>
      </w:divBdr>
    </w:div>
    <w:div w:id="1775514840">
      <w:bodyDiv w:val="1"/>
      <w:marLeft w:val="0"/>
      <w:marRight w:val="0"/>
      <w:marTop w:val="0"/>
      <w:marBottom w:val="0"/>
      <w:divBdr>
        <w:top w:val="none" w:sz="0" w:space="0" w:color="auto"/>
        <w:left w:val="none" w:sz="0" w:space="0" w:color="auto"/>
        <w:bottom w:val="none" w:sz="0" w:space="0" w:color="auto"/>
        <w:right w:val="none" w:sz="0" w:space="0" w:color="auto"/>
      </w:divBdr>
    </w:div>
    <w:div w:id="1775860321">
      <w:bodyDiv w:val="1"/>
      <w:marLeft w:val="0"/>
      <w:marRight w:val="0"/>
      <w:marTop w:val="0"/>
      <w:marBottom w:val="0"/>
      <w:divBdr>
        <w:top w:val="none" w:sz="0" w:space="0" w:color="auto"/>
        <w:left w:val="none" w:sz="0" w:space="0" w:color="auto"/>
        <w:bottom w:val="none" w:sz="0" w:space="0" w:color="auto"/>
        <w:right w:val="none" w:sz="0" w:space="0" w:color="auto"/>
      </w:divBdr>
    </w:div>
    <w:div w:id="1776905406">
      <w:bodyDiv w:val="1"/>
      <w:marLeft w:val="0"/>
      <w:marRight w:val="0"/>
      <w:marTop w:val="0"/>
      <w:marBottom w:val="0"/>
      <w:divBdr>
        <w:top w:val="none" w:sz="0" w:space="0" w:color="auto"/>
        <w:left w:val="none" w:sz="0" w:space="0" w:color="auto"/>
        <w:bottom w:val="none" w:sz="0" w:space="0" w:color="auto"/>
        <w:right w:val="none" w:sz="0" w:space="0" w:color="auto"/>
      </w:divBdr>
    </w:div>
    <w:div w:id="1777292738">
      <w:bodyDiv w:val="1"/>
      <w:marLeft w:val="0"/>
      <w:marRight w:val="0"/>
      <w:marTop w:val="0"/>
      <w:marBottom w:val="0"/>
      <w:divBdr>
        <w:top w:val="none" w:sz="0" w:space="0" w:color="auto"/>
        <w:left w:val="none" w:sz="0" w:space="0" w:color="auto"/>
        <w:bottom w:val="none" w:sz="0" w:space="0" w:color="auto"/>
        <w:right w:val="none" w:sz="0" w:space="0" w:color="auto"/>
      </w:divBdr>
    </w:div>
    <w:div w:id="1777557209">
      <w:bodyDiv w:val="1"/>
      <w:marLeft w:val="0"/>
      <w:marRight w:val="0"/>
      <w:marTop w:val="0"/>
      <w:marBottom w:val="0"/>
      <w:divBdr>
        <w:top w:val="none" w:sz="0" w:space="0" w:color="auto"/>
        <w:left w:val="none" w:sz="0" w:space="0" w:color="auto"/>
        <w:bottom w:val="none" w:sz="0" w:space="0" w:color="auto"/>
        <w:right w:val="none" w:sz="0" w:space="0" w:color="auto"/>
      </w:divBdr>
    </w:div>
    <w:div w:id="1777628780">
      <w:bodyDiv w:val="1"/>
      <w:marLeft w:val="0"/>
      <w:marRight w:val="0"/>
      <w:marTop w:val="0"/>
      <w:marBottom w:val="0"/>
      <w:divBdr>
        <w:top w:val="none" w:sz="0" w:space="0" w:color="auto"/>
        <w:left w:val="none" w:sz="0" w:space="0" w:color="auto"/>
        <w:bottom w:val="none" w:sz="0" w:space="0" w:color="auto"/>
        <w:right w:val="none" w:sz="0" w:space="0" w:color="auto"/>
      </w:divBdr>
    </w:div>
    <w:div w:id="1777679000">
      <w:bodyDiv w:val="1"/>
      <w:marLeft w:val="0"/>
      <w:marRight w:val="0"/>
      <w:marTop w:val="0"/>
      <w:marBottom w:val="0"/>
      <w:divBdr>
        <w:top w:val="none" w:sz="0" w:space="0" w:color="auto"/>
        <w:left w:val="none" w:sz="0" w:space="0" w:color="auto"/>
        <w:bottom w:val="none" w:sz="0" w:space="0" w:color="auto"/>
        <w:right w:val="none" w:sz="0" w:space="0" w:color="auto"/>
      </w:divBdr>
    </w:div>
    <w:div w:id="1777940653">
      <w:bodyDiv w:val="1"/>
      <w:marLeft w:val="0"/>
      <w:marRight w:val="0"/>
      <w:marTop w:val="0"/>
      <w:marBottom w:val="0"/>
      <w:divBdr>
        <w:top w:val="none" w:sz="0" w:space="0" w:color="auto"/>
        <w:left w:val="none" w:sz="0" w:space="0" w:color="auto"/>
        <w:bottom w:val="none" w:sz="0" w:space="0" w:color="auto"/>
        <w:right w:val="none" w:sz="0" w:space="0" w:color="auto"/>
      </w:divBdr>
    </w:div>
    <w:div w:id="1778133676">
      <w:bodyDiv w:val="1"/>
      <w:marLeft w:val="0"/>
      <w:marRight w:val="0"/>
      <w:marTop w:val="0"/>
      <w:marBottom w:val="0"/>
      <w:divBdr>
        <w:top w:val="none" w:sz="0" w:space="0" w:color="auto"/>
        <w:left w:val="none" w:sz="0" w:space="0" w:color="auto"/>
        <w:bottom w:val="none" w:sz="0" w:space="0" w:color="auto"/>
        <w:right w:val="none" w:sz="0" w:space="0" w:color="auto"/>
      </w:divBdr>
    </w:div>
    <w:div w:id="1778599802">
      <w:bodyDiv w:val="1"/>
      <w:marLeft w:val="0"/>
      <w:marRight w:val="0"/>
      <w:marTop w:val="0"/>
      <w:marBottom w:val="0"/>
      <w:divBdr>
        <w:top w:val="none" w:sz="0" w:space="0" w:color="auto"/>
        <w:left w:val="none" w:sz="0" w:space="0" w:color="auto"/>
        <w:bottom w:val="none" w:sz="0" w:space="0" w:color="auto"/>
        <w:right w:val="none" w:sz="0" w:space="0" w:color="auto"/>
      </w:divBdr>
    </w:div>
    <w:div w:id="1778911583">
      <w:bodyDiv w:val="1"/>
      <w:marLeft w:val="0"/>
      <w:marRight w:val="0"/>
      <w:marTop w:val="0"/>
      <w:marBottom w:val="0"/>
      <w:divBdr>
        <w:top w:val="none" w:sz="0" w:space="0" w:color="auto"/>
        <w:left w:val="none" w:sz="0" w:space="0" w:color="auto"/>
        <w:bottom w:val="none" w:sz="0" w:space="0" w:color="auto"/>
        <w:right w:val="none" w:sz="0" w:space="0" w:color="auto"/>
      </w:divBdr>
    </w:div>
    <w:div w:id="1778981113">
      <w:bodyDiv w:val="1"/>
      <w:marLeft w:val="0"/>
      <w:marRight w:val="0"/>
      <w:marTop w:val="0"/>
      <w:marBottom w:val="0"/>
      <w:divBdr>
        <w:top w:val="none" w:sz="0" w:space="0" w:color="auto"/>
        <w:left w:val="none" w:sz="0" w:space="0" w:color="auto"/>
        <w:bottom w:val="none" w:sz="0" w:space="0" w:color="auto"/>
        <w:right w:val="none" w:sz="0" w:space="0" w:color="auto"/>
      </w:divBdr>
    </w:div>
    <w:div w:id="1779762632">
      <w:bodyDiv w:val="1"/>
      <w:marLeft w:val="0"/>
      <w:marRight w:val="0"/>
      <w:marTop w:val="0"/>
      <w:marBottom w:val="0"/>
      <w:divBdr>
        <w:top w:val="none" w:sz="0" w:space="0" w:color="auto"/>
        <w:left w:val="none" w:sz="0" w:space="0" w:color="auto"/>
        <w:bottom w:val="none" w:sz="0" w:space="0" w:color="auto"/>
        <w:right w:val="none" w:sz="0" w:space="0" w:color="auto"/>
      </w:divBdr>
    </w:div>
    <w:div w:id="1779835907">
      <w:bodyDiv w:val="1"/>
      <w:marLeft w:val="0"/>
      <w:marRight w:val="0"/>
      <w:marTop w:val="0"/>
      <w:marBottom w:val="0"/>
      <w:divBdr>
        <w:top w:val="none" w:sz="0" w:space="0" w:color="auto"/>
        <w:left w:val="none" w:sz="0" w:space="0" w:color="auto"/>
        <w:bottom w:val="none" w:sz="0" w:space="0" w:color="auto"/>
        <w:right w:val="none" w:sz="0" w:space="0" w:color="auto"/>
      </w:divBdr>
    </w:div>
    <w:div w:id="1780023672">
      <w:bodyDiv w:val="1"/>
      <w:marLeft w:val="0"/>
      <w:marRight w:val="0"/>
      <w:marTop w:val="0"/>
      <w:marBottom w:val="0"/>
      <w:divBdr>
        <w:top w:val="none" w:sz="0" w:space="0" w:color="auto"/>
        <w:left w:val="none" w:sz="0" w:space="0" w:color="auto"/>
        <w:bottom w:val="none" w:sz="0" w:space="0" w:color="auto"/>
        <w:right w:val="none" w:sz="0" w:space="0" w:color="auto"/>
      </w:divBdr>
    </w:div>
    <w:div w:id="1780102766">
      <w:bodyDiv w:val="1"/>
      <w:marLeft w:val="0"/>
      <w:marRight w:val="0"/>
      <w:marTop w:val="0"/>
      <w:marBottom w:val="0"/>
      <w:divBdr>
        <w:top w:val="none" w:sz="0" w:space="0" w:color="auto"/>
        <w:left w:val="none" w:sz="0" w:space="0" w:color="auto"/>
        <w:bottom w:val="none" w:sz="0" w:space="0" w:color="auto"/>
        <w:right w:val="none" w:sz="0" w:space="0" w:color="auto"/>
      </w:divBdr>
    </w:div>
    <w:div w:id="1780371276">
      <w:bodyDiv w:val="1"/>
      <w:marLeft w:val="0"/>
      <w:marRight w:val="0"/>
      <w:marTop w:val="0"/>
      <w:marBottom w:val="0"/>
      <w:divBdr>
        <w:top w:val="none" w:sz="0" w:space="0" w:color="auto"/>
        <w:left w:val="none" w:sz="0" w:space="0" w:color="auto"/>
        <w:bottom w:val="none" w:sz="0" w:space="0" w:color="auto"/>
        <w:right w:val="none" w:sz="0" w:space="0" w:color="auto"/>
      </w:divBdr>
    </w:div>
    <w:div w:id="1780417976">
      <w:bodyDiv w:val="1"/>
      <w:marLeft w:val="0"/>
      <w:marRight w:val="0"/>
      <w:marTop w:val="0"/>
      <w:marBottom w:val="0"/>
      <w:divBdr>
        <w:top w:val="none" w:sz="0" w:space="0" w:color="auto"/>
        <w:left w:val="none" w:sz="0" w:space="0" w:color="auto"/>
        <w:bottom w:val="none" w:sz="0" w:space="0" w:color="auto"/>
        <w:right w:val="none" w:sz="0" w:space="0" w:color="auto"/>
      </w:divBdr>
    </w:div>
    <w:div w:id="1780490754">
      <w:bodyDiv w:val="1"/>
      <w:marLeft w:val="0"/>
      <w:marRight w:val="0"/>
      <w:marTop w:val="0"/>
      <w:marBottom w:val="0"/>
      <w:divBdr>
        <w:top w:val="none" w:sz="0" w:space="0" w:color="auto"/>
        <w:left w:val="none" w:sz="0" w:space="0" w:color="auto"/>
        <w:bottom w:val="none" w:sz="0" w:space="0" w:color="auto"/>
        <w:right w:val="none" w:sz="0" w:space="0" w:color="auto"/>
      </w:divBdr>
    </w:div>
    <w:div w:id="1780560114">
      <w:bodyDiv w:val="1"/>
      <w:marLeft w:val="0"/>
      <w:marRight w:val="0"/>
      <w:marTop w:val="0"/>
      <w:marBottom w:val="0"/>
      <w:divBdr>
        <w:top w:val="none" w:sz="0" w:space="0" w:color="auto"/>
        <w:left w:val="none" w:sz="0" w:space="0" w:color="auto"/>
        <w:bottom w:val="none" w:sz="0" w:space="0" w:color="auto"/>
        <w:right w:val="none" w:sz="0" w:space="0" w:color="auto"/>
      </w:divBdr>
    </w:div>
    <w:div w:id="1780836778">
      <w:bodyDiv w:val="1"/>
      <w:marLeft w:val="0"/>
      <w:marRight w:val="0"/>
      <w:marTop w:val="0"/>
      <w:marBottom w:val="0"/>
      <w:divBdr>
        <w:top w:val="none" w:sz="0" w:space="0" w:color="auto"/>
        <w:left w:val="none" w:sz="0" w:space="0" w:color="auto"/>
        <w:bottom w:val="none" w:sz="0" w:space="0" w:color="auto"/>
        <w:right w:val="none" w:sz="0" w:space="0" w:color="auto"/>
      </w:divBdr>
    </w:div>
    <w:div w:id="1780876107">
      <w:bodyDiv w:val="1"/>
      <w:marLeft w:val="0"/>
      <w:marRight w:val="0"/>
      <w:marTop w:val="0"/>
      <w:marBottom w:val="0"/>
      <w:divBdr>
        <w:top w:val="none" w:sz="0" w:space="0" w:color="auto"/>
        <w:left w:val="none" w:sz="0" w:space="0" w:color="auto"/>
        <w:bottom w:val="none" w:sz="0" w:space="0" w:color="auto"/>
        <w:right w:val="none" w:sz="0" w:space="0" w:color="auto"/>
      </w:divBdr>
    </w:div>
    <w:div w:id="1780952886">
      <w:bodyDiv w:val="1"/>
      <w:marLeft w:val="0"/>
      <w:marRight w:val="0"/>
      <w:marTop w:val="0"/>
      <w:marBottom w:val="0"/>
      <w:divBdr>
        <w:top w:val="none" w:sz="0" w:space="0" w:color="auto"/>
        <w:left w:val="none" w:sz="0" w:space="0" w:color="auto"/>
        <w:bottom w:val="none" w:sz="0" w:space="0" w:color="auto"/>
        <w:right w:val="none" w:sz="0" w:space="0" w:color="auto"/>
      </w:divBdr>
    </w:div>
    <w:div w:id="1781104623">
      <w:bodyDiv w:val="1"/>
      <w:marLeft w:val="0"/>
      <w:marRight w:val="0"/>
      <w:marTop w:val="0"/>
      <w:marBottom w:val="0"/>
      <w:divBdr>
        <w:top w:val="none" w:sz="0" w:space="0" w:color="auto"/>
        <w:left w:val="none" w:sz="0" w:space="0" w:color="auto"/>
        <w:bottom w:val="none" w:sz="0" w:space="0" w:color="auto"/>
        <w:right w:val="none" w:sz="0" w:space="0" w:color="auto"/>
      </w:divBdr>
    </w:div>
    <w:div w:id="1781610501">
      <w:bodyDiv w:val="1"/>
      <w:marLeft w:val="0"/>
      <w:marRight w:val="0"/>
      <w:marTop w:val="0"/>
      <w:marBottom w:val="0"/>
      <w:divBdr>
        <w:top w:val="none" w:sz="0" w:space="0" w:color="auto"/>
        <w:left w:val="none" w:sz="0" w:space="0" w:color="auto"/>
        <w:bottom w:val="none" w:sz="0" w:space="0" w:color="auto"/>
        <w:right w:val="none" w:sz="0" w:space="0" w:color="auto"/>
      </w:divBdr>
    </w:div>
    <w:div w:id="1782916994">
      <w:bodyDiv w:val="1"/>
      <w:marLeft w:val="0"/>
      <w:marRight w:val="0"/>
      <w:marTop w:val="0"/>
      <w:marBottom w:val="0"/>
      <w:divBdr>
        <w:top w:val="none" w:sz="0" w:space="0" w:color="auto"/>
        <w:left w:val="none" w:sz="0" w:space="0" w:color="auto"/>
        <w:bottom w:val="none" w:sz="0" w:space="0" w:color="auto"/>
        <w:right w:val="none" w:sz="0" w:space="0" w:color="auto"/>
      </w:divBdr>
    </w:div>
    <w:div w:id="1783725343">
      <w:bodyDiv w:val="1"/>
      <w:marLeft w:val="0"/>
      <w:marRight w:val="0"/>
      <w:marTop w:val="0"/>
      <w:marBottom w:val="0"/>
      <w:divBdr>
        <w:top w:val="none" w:sz="0" w:space="0" w:color="auto"/>
        <w:left w:val="none" w:sz="0" w:space="0" w:color="auto"/>
        <w:bottom w:val="none" w:sz="0" w:space="0" w:color="auto"/>
        <w:right w:val="none" w:sz="0" w:space="0" w:color="auto"/>
      </w:divBdr>
    </w:div>
    <w:div w:id="1783768555">
      <w:bodyDiv w:val="1"/>
      <w:marLeft w:val="0"/>
      <w:marRight w:val="0"/>
      <w:marTop w:val="0"/>
      <w:marBottom w:val="0"/>
      <w:divBdr>
        <w:top w:val="none" w:sz="0" w:space="0" w:color="auto"/>
        <w:left w:val="none" w:sz="0" w:space="0" w:color="auto"/>
        <w:bottom w:val="none" w:sz="0" w:space="0" w:color="auto"/>
        <w:right w:val="none" w:sz="0" w:space="0" w:color="auto"/>
      </w:divBdr>
    </w:div>
    <w:div w:id="1784155901">
      <w:bodyDiv w:val="1"/>
      <w:marLeft w:val="0"/>
      <w:marRight w:val="0"/>
      <w:marTop w:val="0"/>
      <w:marBottom w:val="0"/>
      <w:divBdr>
        <w:top w:val="none" w:sz="0" w:space="0" w:color="auto"/>
        <w:left w:val="none" w:sz="0" w:space="0" w:color="auto"/>
        <w:bottom w:val="none" w:sz="0" w:space="0" w:color="auto"/>
        <w:right w:val="none" w:sz="0" w:space="0" w:color="auto"/>
      </w:divBdr>
    </w:div>
    <w:div w:id="1784955903">
      <w:bodyDiv w:val="1"/>
      <w:marLeft w:val="0"/>
      <w:marRight w:val="0"/>
      <w:marTop w:val="0"/>
      <w:marBottom w:val="0"/>
      <w:divBdr>
        <w:top w:val="none" w:sz="0" w:space="0" w:color="auto"/>
        <w:left w:val="none" w:sz="0" w:space="0" w:color="auto"/>
        <w:bottom w:val="none" w:sz="0" w:space="0" w:color="auto"/>
        <w:right w:val="none" w:sz="0" w:space="0" w:color="auto"/>
      </w:divBdr>
    </w:div>
    <w:div w:id="1785152934">
      <w:bodyDiv w:val="1"/>
      <w:marLeft w:val="0"/>
      <w:marRight w:val="0"/>
      <w:marTop w:val="0"/>
      <w:marBottom w:val="0"/>
      <w:divBdr>
        <w:top w:val="none" w:sz="0" w:space="0" w:color="auto"/>
        <w:left w:val="none" w:sz="0" w:space="0" w:color="auto"/>
        <w:bottom w:val="none" w:sz="0" w:space="0" w:color="auto"/>
        <w:right w:val="none" w:sz="0" w:space="0" w:color="auto"/>
      </w:divBdr>
    </w:div>
    <w:div w:id="1786773902">
      <w:bodyDiv w:val="1"/>
      <w:marLeft w:val="0"/>
      <w:marRight w:val="0"/>
      <w:marTop w:val="0"/>
      <w:marBottom w:val="0"/>
      <w:divBdr>
        <w:top w:val="none" w:sz="0" w:space="0" w:color="auto"/>
        <w:left w:val="none" w:sz="0" w:space="0" w:color="auto"/>
        <w:bottom w:val="none" w:sz="0" w:space="0" w:color="auto"/>
        <w:right w:val="none" w:sz="0" w:space="0" w:color="auto"/>
      </w:divBdr>
    </w:div>
    <w:div w:id="1787651853">
      <w:bodyDiv w:val="1"/>
      <w:marLeft w:val="0"/>
      <w:marRight w:val="0"/>
      <w:marTop w:val="0"/>
      <w:marBottom w:val="0"/>
      <w:divBdr>
        <w:top w:val="none" w:sz="0" w:space="0" w:color="auto"/>
        <w:left w:val="none" w:sz="0" w:space="0" w:color="auto"/>
        <w:bottom w:val="none" w:sz="0" w:space="0" w:color="auto"/>
        <w:right w:val="none" w:sz="0" w:space="0" w:color="auto"/>
      </w:divBdr>
    </w:div>
    <w:div w:id="1787774873">
      <w:bodyDiv w:val="1"/>
      <w:marLeft w:val="0"/>
      <w:marRight w:val="0"/>
      <w:marTop w:val="0"/>
      <w:marBottom w:val="0"/>
      <w:divBdr>
        <w:top w:val="none" w:sz="0" w:space="0" w:color="auto"/>
        <w:left w:val="none" w:sz="0" w:space="0" w:color="auto"/>
        <w:bottom w:val="none" w:sz="0" w:space="0" w:color="auto"/>
        <w:right w:val="none" w:sz="0" w:space="0" w:color="auto"/>
      </w:divBdr>
    </w:div>
    <w:div w:id="1788085370">
      <w:bodyDiv w:val="1"/>
      <w:marLeft w:val="0"/>
      <w:marRight w:val="0"/>
      <w:marTop w:val="0"/>
      <w:marBottom w:val="0"/>
      <w:divBdr>
        <w:top w:val="none" w:sz="0" w:space="0" w:color="auto"/>
        <w:left w:val="none" w:sz="0" w:space="0" w:color="auto"/>
        <w:bottom w:val="none" w:sz="0" w:space="0" w:color="auto"/>
        <w:right w:val="none" w:sz="0" w:space="0" w:color="auto"/>
      </w:divBdr>
    </w:div>
    <w:div w:id="1788504375">
      <w:bodyDiv w:val="1"/>
      <w:marLeft w:val="0"/>
      <w:marRight w:val="0"/>
      <w:marTop w:val="0"/>
      <w:marBottom w:val="0"/>
      <w:divBdr>
        <w:top w:val="none" w:sz="0" w:space="0" w:color="auto"/>
        <w:left w:val="none" w:sz="0" w:space="0" w:color="auto"/>
        <w:bottom w:val="none" w:sz="0" w:space="0" w:color="auto"/>
        <w:right w:val="none" w:sz="0" w:space="0" w:color="auto"/>
      </w:divBdr>
    </w:div>
    <w:div w:id="1788817933">
      <w:bodyDiv w:val="1"/>
      <w:marLeft w:val="0"/>
      <w:marRight w:val="0"/>
      <w:marTop w:val="0"/>
      <w:marBottom w:val="0"/>
      <w:divBdr>
        <w:top w:val="none" w:sz="0" w:space="0" w:color="auto"/>
        <w:left w:val="none" w:sz="0" w:space="0" w:color="auto"/>
        <w:bottom w:val="none" w:sz="0" w:space="0" w:color="auto"/>
        <w:right w:val="none" w:sz="0" w:space="0" w:color="auto"/>
      </w:divBdr>
    </w:div>
    <w:div w:id="1789084478">
      <w:bodyDiv w:val="1"/>
      <w:marLeft w:val="0"/>
      <w:marRight w:val="0"/>
      <w:marTop w:val="0"/>
      <w:marBottom w:val="0"/>
      <w:divBdr>
        <w:top w:val="none" w:sz="0" w:space="0" w:color="auto"/>
        <w:left w:val="none" w:sz="0" w:space="0" w:color="auto"/>
        <w:bottom w:val="none" w:sz="0" w:space="0" w:color="auto"/>
        <w:right w:val="none" w:sz="0" w:space="0" w:color="auto"/>
      </w:divBdr>
    </w:div>
    <w:div w:id="1789155517">
      <w:bodyDiv w:val="1"/>
      <w:marLeft w:val="0"/>
      <w:marRight w:val="0"/>
      <w:marTop w:val="0"/>
      <w:marBottom w:val="0"/>
      <w:divBdr>
        <w:top w:val="none" w:sz="0" w:space="0" w:color="auto"/>
        <w:left w:val="none" w:sz="0" w:space="0" w:color="auto"/>
        <w:bottom w:val="none" w:sz="0" w:space="0" w:color="auto"/>
        <w:right w:val="none" w:sz="0" w:space="0" w:color="auto"/>
      </w:divBdr>
    </w:div>
    <w:div w:id="1789276164">
      <w:bodyDiv w:val="1"/>
      <w:marLeft w:val="0"/>
      <w:marRight w:val="0"/>
      <w:marTop w:val="0"/>
      <w:marBottom w:val="0"/>
      <w:divBdr>
        <w:top w:val="none" w:sz="0" w:space="0" w:color="auto"/>
        <w:left w:val="none" w:sz="0" w:space="0" w:color="auto"/>
        <w:bottom w:val="none" w:sz="0" w:space="0" w:color="auto"/>
        <w:right w:val="none" w:sz="0" w:space="0" w:color="auto"/>
      </w:divBdr>
    </w:div>
    <w:div w:id="1789934788">
      <w:bodyDiv w:val="1"/>
      <w:marLeft w:val="0"/>
      <w:marRight w:val="0"/>
      <w:marTop w:val="0"/>
      <w:marBottom w:val="0"/>
      <w:divBdr>
        <w:top w:val="none" w:sz="0" w:space="0" w:color="auto"/>
        <w:left w:val="none" w:sz="0" w:space="0" w:color="auto"/>
        <w:bottom w:val="none" w:sz="0" w:space="0" w:color="auto"/>
        <w:right w:val="none" w:sz="0" w:space="0" w:color="auto"/>
      </w:divBdr>
    </w:div>
    <w:div w:id="1790467941">
      <w:bodyDiv w:val="1"/>
      <w:marLeft w:val="0"/>
      <w:marRight w:val="0"/>
      <w:marTop w:val="0"/>
      <w:marBottom w:val="0"/>
      <w:divBdr>
        <w:top w:val="none" w:sz="0" w:space="0" w:color="auto"/>
        <w:left w:val="none" w:sz="0" w:space="0" w:color="auto"/>
        <w:bottom w:val="none" w:sz="0" w:space="0" w:color="auto"/>
        <w:right w:val="none" w:sz="0" w:space="0" w:color="auto"/>
      </w:divBdr>
    </w:div>
    <w:div w:id="1791121315">
      <w:bodyDiv w:val="1"/>
      <w:marLeft w:val="0"/>
      <w:marRight w:val="0"/>
      <w:marTop w:val="0"/>
      <w:marBottom w:val="0"/>
      <w:divBdr>
        <w:top w:val="none" w:sz="0" w:space="0" w:color="auto"/>
        <w:left w:val="none" w:sz="0" w:space="0" w:color="auto"/>
        <w:bottom w:val="none" w:sz="0" w:space="0" w:color="auto"/>
        <w:right w:val="none" w:sz="0" w:space="0" w:color="auto"/>
      </w:divBdr>
    </w:div>
    <w:div w:id="1791364555">
      <w:bodyDiv w:val="1"/>
      <w:marLeft w:val="0"/>
      <w:marRight w:val="0"/>
      <w:marTop w:val="0"/>
      <w:marBottom w:val="0"/>
      <w:divBdr>
        <w:top w:val="none" w:sz="0" w:space="0" w:color="auto"/>
        <w:left w:val="none" w:sz="0" w:space="0" w:color="auto"/>
        <w:bottom w:val="none" w:sz="0" w:space="0" w:color="auto"/>
        <w:right w:val="none" w:sz="0" w:space="0" w:color="auto"/>
      </w:divBdr>
    </w:div>
    <w:div w:id="1791777079">
      <w:bodyDiv w:val="1"/>
      <w:marLeft w:val="0"/>
      <w:marRight w:val="0"/>
      <w:marTop w:val="0"/>
      <w:marBottom w:val="0"/>
      <w:divBdr>
        <w:top w:val="none" w:sz="0" w:space="0" w:color="auto"/>
        <w:left w:val="none" w:sz="0" w:space="0" w:color="auto"/>
        <w:bottom w:val="none" w:sz="0" w:space="0" w:color="auto"/>
        <w:right w:val="none" w:sz="0" w:space="0" w:color="auto"/>
      </w:divBdr>
    </w:div>
    <w:div w:id="1792045713">
      <w:bodyDiv w:val="1"/>
      <w:marLeft w:val="0"/>
      <w:marRight w:val="0"/>
      <w:marTop w:val="0"/>
      <w:marBottom w:val="0"/>
      <w:divBdr>
        <w:top w:val="none" w:sz="0" w:space="0" w:color="auto"/>
        <w:left w:val="none" w:sz="0" w:space="0" w:color="auto"/>
        <w:bottom w:val="none" w:sz="0" w:space="0" w:color="auto"/>
        <w:right w:val="none" w:sz="0" w:space="0" w:color="auto"/>
      </w:divBdr>
    </w:div>
    <w:div w:id="1793328634">
      <w:bodyDiv w:val="1"/>
      <w:marLeft w:val="0"/>
      <w:marRight w:val="0"/>
      <w:marTop w:val="0"/>
      <w:marBottom w:val="0"/>
      <w:divBdr>
        <w:top w:val="none" w:sz="0" w:space="0" w:color="auto"/>
        <w:left w:val="none" w:sz="0" w:space="0" w:color="auto"/>
        <w:bottom w:val="none" w:sz="0" w:space="0" w:color="auto"/>
        <w:right w:val="none" w:sz="0" w:space="0" w:color="auto"/>
      </w:divBdr>
    </w:div>
    <w:div w:id="1793397961">
      <w:bodyDiv w:val="1"/>
      <w:marLeft w:val="0"/>
      <w:marRight w:val="0"/>
      <w:marTop w:val="0"/>
      <w:marBottom w:val="0"/>
      <w:divBdr>
        <w:top w:val="none" w:sz="0" w:space="0" w:color="auto"/>
        <w:left w:val="none" w:sz="0" w:space="0" w:color="auto"/>
        <w:bottom w:val="none" w:sz="0" w:space="0" w:color="auto"/>
        <w:right w:val="none" w:sz="0" w:space="0" w:color="auto"/>
      </w:divBdr>
    </w:div>
    <w:div w:id="1793788083">
      <w:bodyDiv w:val="1"/>
      <w:marLeft w:val="0"/>
      <w:marRight w:val="0"/>
      <w:marTop w:val="0"/>
      <w:marBottom w:val="0"/>
      <w:divBdr>
        <w:top w:val="none" w:sz="0" w:space="0" w:color="auto"/>
        <w:left w:val="none" w:sz="0" w:space="0" w:color="auto"/>
        <w:bottom w:val="none" w:sz="0" w:space="0" w:color="auto"/>
        <w:right w:val="none" w:sz="0" w:space="0" w:color="auto"/>
      </w:divBdr>
    </w:div>
    <w:div w:id="1794205512">
      <w:bodyDiv w:val="1"/>
      <w:marLeft w:val="0"/>
      <w:marRight w:val="0"/>
      <w:marTop w:val="0"/>
      <w:marBottom w:val="0"/>
      <w:divBdr>
        <w:top w:val="none" w:sz="0" w:space="0" w:color="auto"/>
        <w:left w:val="none" w:sz="0" w:space="0" w:color="auto"/>
        <w:bottom w:val="none" w:sz="0" w:space="0" w:color="auto"/>
        <w:right w:val="none" w:sz="0" w:space="0" w:color="auto"/>
      </w:divBdr>
    </w:div>
    <w:div w:id="1794594676">
      <w:bodyDiv w:val="1"/>
      <w:marLeft w:val="0"/>
      <w:marRight w:val="0"/>
      <w:marTop w:val="0"/>
      <w:marBottom w:val="0"/>
      <w:divBdr>
        <w:top w:val="none" w:sz="0" w:space="0" w:color="auto"/>
        <w:left w:val="none" w:sz="0" w:space="0" w:color="auto"/>
        <w:bottom w:val="none" w:sz="0" w:space="0" w:color="auto"/>
        <w:right w:val="none" w:sz="0" w:space="0" w:color="auto"/>
      </w:divBdr>
    </w:div>
    <w:div w:id="1795098999">
      <w:bodyDiv w:val="1"/>
      <w:marLeft w:val="0"/>
      <w:marRight w:val="0"/>
      <w:marTop w:val="0"/>
      <w:marBottom w:val="0"/>
      <w:divBdr>
        <w:top w:val="none" w:sz="0" w:space="0" w:color="auto"/>
        <w:left w:val="none" w:sz="0" w:space="0" w:color="auto"/>
        <w:bottom w:val="none" w:sz="0" w:space="0" w:color="auto"/>
        <w:right w:val="none" w:sz="0" w:space="0" w:color="auto"/>
      </w:divBdr>
    </w:div>
    <w:div w:id="1795368573">
      <w:bodyDiv w:val="1"/>
      <w:marLeft w:val="0"/>
      <w:marRight w:val="0"/>
      <w:marTop w:val="0"/>
      <w:marBottom w:val="0"/>
      <w:divBdr>
        <w:top w:val="none" w:sz="0" w:space="0" w:color="auto"/>
        <w:left w:val="none" w:sz="0" w:space="0" w:color="auto"/>
        <w:bottom w:val="none" w:sz="0" w:space="0" w:color="auto"/>
        <w:right w:val="none" w:sz="0" w:space="0" w:color="auto"/>
      </w:divBdr>
    </w:div>
    <w:div w:id="1796672915">
      <w:bodyDiv w:val="1"/>
      <w:marLeft w:val="0"/>
      <w:marRight w:val="0"/>
      <w:marTop w:val="0"/>
      <w:marBottom w:val="0"/>
      <w:divBdr>
        <w:top w:val="none" w:sz="0" w:space="0" w:color="auto"/>
        <w:left w:val="none" w:sz="0" w:space="0" w:color="auto"/>
        <w:bottom w:val="none" w:sz="0" w:space="0" w:color="auto"/>
        <w:right w:val="none" w:sz="0" w:space="0" w:color="auto"/>
      </w:divBdr>
    </w:div>
    <w:div w:id="1797092436">
      <w:bodyDiv w:val="1"/>
      <w:marLeft w:val="0"/>
      <w:marRight w:val="0"/>
      <w:marTop w:val="0"/>
      <w:marBottom w:val="0"/>
      <w:divBdr>
        <w:top w:val="none" w:sz="0" w:space="0" w:color="auto"/>
        <w:left w:val="none" w:sz="0" w:space="0" w:color="auto"/>
        <w:bottom w:val="none" w:sz="0" w:space="0" w:color="auto"/>
        <w:right w:val="none" w:sz="0" w:space="0" w:color="auto"/>
      </w:divBdr>
    </w:div>
    <w:div w:id="1797333297">
      <w:bodyDiv w:val="1"/>
      <w:marLeft w:val="0"/>
      <w:marRight w:val="0"/>
      <w:marTop w:val="0"/>
      <w:marBottom w:val="0"/>
      <w:divBdr>
        <w:top w:val="none" w:sz="0" w:space="0" w:color="auto"/>
        <w:left w:val="none" w:sz="0" w:space="0" w:color="auto"/>
        <w:bottom w:val="none" w:sz="0" w:space="0" w:color="auto"/>
        <w:right w:val="none" w:sz="0" w:space="0" w:color="auto"/>
      </w:divBdr>
    </w:div>
    <w:div w:id="1797988116">
      <w:bodyDiv w:val="1"/>
      <w:marLeft w:val="0"/>
      <w:marRight w:val="0"/>
      <w:marTop w:val="0"/>
      <w:marBottom w:val="0"/>
      <w:divBdr>
        <w:top w:val="none" w:sz="0" w:space="0" w:color="auto"/>
        <w:left w:val="none" w:sz="0" w:space="0" w:color="auto"/>
        <w:bottom w:val="none" w:sz="0" w:space="0" w:color="auto"/>
        <w:right w:val="none" w:sz="0" w:space="0" w:color="auto"/>
      </w:divBdr>
    </w:div>
    <w:div w:id="1798256823">
      <w:bodyDiv w:val="1"/>
      <w:marLeft w:val="0"/>
      <w:marRight w:val="0"/>
      <w:marTop w:val="0"/>
      <w:marBottom w:val="0"/>
      <w:divBdr>
        <w:top w:val="none" w:sz="0" w:space="0" w:color="auto"/>
        <w:left w:val="none" w:sz="0" w:space="0" w:color="auto"/>
        <w:bottom w:val="none" w:sz="0" w:space="0" w:color="auto"/>
        <w:right w:val="none" w:sz="0" w:space="0" w:color="auto"/>
      </w:divBdr>
    </w:div>
    <w:div w:id="1798260067">
      <w:bodyDiv w:val="1"/>
      <w:marLeft w:val="0"/>
      <w:marRight w:val="0"/>
      <w:marTop w:val="0"/>
      <w:marBottom w:val="0"/>
      <w:divBdr>
        <w:top w:val="none" w:sz="0" w:space="0" w:color="auto"/>
        <w:left w:val="none" w:sz="0" w:space="0" w:color="auto"/>
        <w:bottom w:val="none" w:sz="0" w:space="0" w:color="auto"/>
        <w:right w:val="none" w:sz="0" w:space="0" w:color="auto"/>
      </w:divBdr>
    </w:div>
    <w:div w:id="1798327603">
      <w:bodyDiv w:val="1"/>
      <w:marLeft w:val="0"/>
      <w:marRight w:val="0"/>
      <w:marTop w:val="0"/>
      <w:marBottom w:val="0"/>
      <w:divBdr>
        <w:top w:val="none" w:sz="0" w:space="0" w:color="auto"/>
        <w:left w:val="none" w:sz="0" w:space="0" w:color="auto"/>
        <w:bottom w:val="none" w:sz="0" w:space="0" w:color="auto"/>
        <w:right w:val="none" w:sz="0" w:space="0" w:color="auto"/>
      </w:divBdr>
    </w:div>
    <w:div w:id="1798644316">
      <w:bodyDiv w:val="1"/>
      <w:marLeft w:val="0"/>
      <w:marRight w:val="0"/>
      <w:marTop w:val="0"/>
      <w:marBottom w:val="0"/>
      <w:divBdr>
        <w:top w:val="none" w:sz="0" w:space="0" w:color="auto"/>
        <w:left w:val="none" w:sz="0" w:space="0" w:color="auto"/>
        <w:bottom w:val="none" w:sz="0" w:space="0" w:color="auto"/>
        <w:right w:val="none" w:sz="0" w:space="0" w:color="auto"/>
      </w:divBdr>
    </w:div>
    <w:div w:id="1798714081">
      <w:bodyDiv w:val="1"/>
      <w:marLeft w:val="0"/>
      <w:marRight w:val="0"/>
      <w:marTop w:val="0"/>
      <w:marBottom w:val="0"/>
      <w:divBdr>
        <w:top w:val="none" w:sz="0" w:space="0" w:color="auto"/>
        <w:left w:val="none" w:sz="0" w:space="0" w:color="auto"/>
        <w:bottom w:val="none" w:sz="0" w:space="0" w:color="auto"/>
        <w:right w:val="none" w:sz="0" w:space="0" w:color="auto"/>
      </w:divBdr>
    </w:div>
    <w:div w:id="1799377602">
      <w:bodyDiv w:val="1"/>
      <w:marLeft w:val="0"/>
      <w:marRight w:val="0"/>
      <w:marTop w:val="0"/>
      <w:marBottom w:val="0"/>
      <w:divBdr>
        <w:top w:val="none" w:sz="0" w:space="0" w:color="auto"/>
        <w:left w:val="none" w:sz="0" w:space="0" w:color="auto"/>
        <w:bottom w:val="none" w:sz="0" w:space="0" w:color="auto"/>
        <w:right w:val="none" w:sz="0" w:space="0" w:color="auto"/>
      </w:divBdr>
    </w:div>
    <w:div w:id="1799911530">
      <w:bodyDiv w:val="1"/>
      <w:marLeft w:val="0"/>
      <w:marRight w:val="0"/>
      <w:marTop w:val="0"/>
      <w:marBottom w:val="0"/>
      <w:divBdr>
        <w:top w:val="none" w:sz="0" w:space="0" w:color="auto"/>
        <w:left w:val="none" w:sz="0" w:space="0" w:color="auto"/>
        <w:bottom w:val="none" w:sz="0" w:space="0" w:color="auto"/>
        <w:right w:val="none" w:sz="0" w:space="0" w:color="auto"/>
      </w:divBdr>
    </w:div>
    <w:div w:id="1801259856">
      <w:bodyDiv w:val="1"/>
      <w:marLeft w:val="0"/>
      <w:marRight w:val="0"/>
      <w:marTop w:val="0"/>
      <w:marBottom w:val="0"/>
      <w:divBdr>
        <w:top w:val="none" w:sz="0" w:space="0" w:color="auto"/>
        <w:left w:val="none" w:sz="0" w:space="0" w:color="auto"/>
        <w:bottom w:val="none" w:sz="0" w:space="0" w:color="auto"/>
        <w:right w:val="none" w:sz="0" w:space="0" w:color="auto"/>
      </w:divBdr>
    </w:div>
    <w:div w:id="1801417225">
      <w:bodyDiv w:val="1"/>
      <w:marLeft w:val="0"/>
      <w:marRight w:val="0"/>
      <w:marTop w:val="0"/>
      <w:marBottom w:val="0"/>
      <w:divBdr>
        <w:top w:val="none" w:sz="0" w:space="0" w:color="auto"/>
        <w:left w:val="none" w:sz="0" w:space="0" w:color="auto"/>
        <w:bottom w:val="none" w:sz="0" w:space="0" w:color="auto"/>
        <w:right w:val="none" w:sz="0" w:space="0" w:color="auto"/>
      </w:divBdr>
    </w:div>
    <w:div w:id="1801459148">
      <w:bodyDiv w:val="1"/>
      <w:marLeft w:val="0"/>
      <w:marRight w:val="0"/>
      <w:marTop w:val="0"/>
      <w:marBottom w:val="0"/>
      <w:divBdr>
        <w:top w:val="none" w:sz="0" w:space="0" w:color="auto"/>
        <w:left w:val="none" w:sz="0" w:space="0" w:color="auto"/>
        <w:bottom w:val="none" w:sz="0" w:space="0" w:color="auto"/>
        <w:right w:val="none" w:sz="0" w:space="0" w:color="auto"/>
      </w:divBdr>
    </w:div>
    <w:div w:id="1801531503">
      <w:bodyDiv w:val="1"/>
      <w:marLeft w:val="0"/>
      <w:marRight w:val="0"/>
      <w:marTop w:val="0"/>
      <w:marBottom w:val="0"/>
      <w:divBdr>
        <w:top w:val="none" w:sz="0" w:space="0" w:color="auto"/>
        <w:left w:val="none" w:sz="0" w:space="0" w:color="auto"/>
        <w:bottom w:val="none" w:sz="0" w:space="0" w:color="auto"/>
        <w:right w:val="none" w:sz="0" w:space="0" w:color="auto"/>
      </w:divBdr>
    </w:div>
    <w:div w:id="1801731031">
      <w:bodyDiv w:val="1"/>
      <w:marLeft w:val="0"/>
      <w:marRight w:val="0"/>
      <w:marTop w:val="0"/>
      <w:marBottom w:val="0"/>
      <w:divBdr>
        <w:top w:val="none" w:sz="0" w:space="0" w:color="auto"/>
        <w:left w:val="none" w:sz="0" w:space="0" w:color="auto"/>
        <w:bottom w:val="none" w:sz="0" w:space="0" w:color="auto"/>
        <w:right w:val="none" w:sz="0" w:space="0" w:color="auto"/>
      </w:divBdr>
    </w:div>
    <w:div w:id="1801872252">
      <w:bodyDiv w:val="1"/>
      <w:marLeft w:val="0"/>
      <w:marRight w:val="0"/>
      <w:marTop w:val="0"/>
      <w:marBottom w:val="0"/>
      <w:divBdr>
        <w:top w:val="none" w:sz="0" w:space="0" w:color="auto"/>
        <w:left w:val="none" w:sz="0" w:space="0" w:color="auto"/>
        <w:bottom w:val="none" w:sz="0" w:space="0" w:color="auto"/>
        <w:right w:val="none" w:sz="0" w:space="0" w:color="auto"/>
      </w:divBdr>
    </w:div>
    <w:div w:id="1802115592">
      <w:bodyDiv w:val="1"/>
      <w:marLeft w:val="0"/>
      <w:marRight w:val="0"/>
      <w:marTop w:val="0"/>
      <w:marBottom w:val="0"/>
      <w:divBdr>
        <w:top w:val="none" w:sz="0" w:space="0" w:color="auto"/>
        <w:left w:val="none" w:sz="0" w:space="0" w:color="auto"/>
        <w:bottom w:val="none" w:sz="0" w:space="0" w:color="auto"/>
        <w:right w:val="none" w:sz="0" w:space="0" w:color="auto"/>
      </w:divBdr>
    </w:div>
    <w:div w:id="1802116652">
      <w:bodyDiv w:val="1"/>
      <w:marLeft w:val="0"/>
      <w:marRight w:val="0"/>
      <w:marTop w:val="0"/>
      <w:marBottom w:val="0"/>
      <w:divBdr>
        <w:top w:val="none" w:sz="0" w:space="0" w:color="auto"/>
        <w:left w:val="none" w:sz="0" w:space="0" w:color="auto"/>
        <w:bottom w:val="none" w:sz="0" w:space="0" w:color="auto"/>
        <w:right w:val="none" w:sz="0" w:space="0" w:color="auto"/>
      </w:divBdr>
    </w:div>
    <w:div w:id="1802914628">
      <w:bodyDiv w:val="1"/>
      <w:marLeft w:val="0"/>
      <w:marRight w:val="0"/>
      <w:marTop w:val="0"/>
      <w:marBottom w:val="0"/>
      <w:divBdr>
        <w:top w:val="none" w:sz="0" w:space="0" w:color="auto"/>
        <w:left w:val="none" w:sz="0" w:space="0" w:color="auto"/>
        <w:bottom w:val="none" w:sz="0" w:space="0" w:color="auto"/>
        <w:right w:val="none" w:sz="0" w:space="0" w:color="auto"/>
      </w:divBdr>
    </w:div>
    <w:div w:id="1803384964">
      <w:bodyDiv w:val="1"/>
      <w:marLeft w:val="0"/>
      <w:marRight w:val="0"/>
      <w:marTop w:val="0"/>
      <w:marBottom w:val="0"/>
      <w:divBdr>
        <w:top w:val="none" w:sz="0" w:space="0" w:color="auto"/>
        <w:left w:val="none" w:sz="0" w:space="0" w:color="auto"/>
        <w:bottom w:val="none" w:sz="0" w:space="0" w:color="auto"/>
        <w:right w:val="none" w:sz="0" w:space="0" w:color="auto"/>
      </w:divBdr>
    </w:div>
    <w:div w:id="1803689235">
      <w:bodyDiv w:val="1"/>
      <w:marLeft w:val="0"/>
      <w:marRight w:val="0"/>
      <w:marTop w:val="0"/>
      <w:marBottom w:val="0"/>
      <w:divBdr>
        <w:top w:val="none" w:sz="0" w:space="0" w:color="auto"/>
        <w:left w:val="none" w:sz="0" w:space="0" w:color="auto"/>
        <w:bottom w:val="none" w:sz="0" w:space="0" w:color="auto"/>
        <w:right w:val="none" w:sz="0" w:space="0" w:color="auto"/>
      </w:divBdr>
    </w:div>
    <w:div w:id="1803957195">
      <w:bodyDiv w:val="1"/>
      <w:marLeft w:val="0"/>
      <w:marRight w:val="0"/>
      <w:marTop w:val="0"/>
      <w:marBottom w:val="0"/>
      <w:divBdr>
        <w:top w:val="none" w:sz="0" w:space="0" w:color="auto"/>
        <w:left w:val="none" w:sz="0" w:space="0" w:color="auto"/>
        <w:bottom w:val="none" w:sz="0" w:space="0" w:color="auto"/>
        <w:right w:val="none" w:sz="0" w:space="0" w:color="auto"/>
      </w:divBdr>
    </w:div>
    <w:div w:id="1805349834">
      <w:bodyDiv w:val="1"/>
      <w:marLeft w:val="0"/>
      <w:marRight w:val="0"/>
      <w:marTop w:val="0"/>
      <w:marBottom w:val="0"/>
      <w:divBdr>
        <w:top w:val="none" w:sz="0" w:space="0" w:color="auto"/>
        <w:left w:val="none" w:sz="0" w:space="0" w:color="auto"/>
        <w:bottom w:val="none" w:sz="0" w:space="0" w:color="auto"/>
        <w:right w:val="none" w:sz="0" w:space="0" w:color="auto"/>
      </w:divBdr>
    </w:div>
    <w:div w:id="1805466676">
      <w:bodyDiv w:val="1"/>
      <w:marLeft w:val="0"/>
      <w:marRight w:val="0"/>
      <w:marTop w:val="0"/>
      <w:marBottom w:val="0"/>
      <w:divBdr>
        <w:top w:val="none" w:sz="0" w:space="0" w:color="auto"/>
        <w:left w:val="none" w:sz="0" w:space="0" w:color="auto"/>
        <w:bottom w:val="none" w:sz="0" w:space="0" w:color="auto"/>
        <w:right w:val="none" w:sz="0" w:space="0" w:color="auto"/>
      </w:divBdr>
    </w:div>
    <w:div w:id="1806316759">
      <w:bodyDiv w:val="1"/>
      <w:marLeft w:val="0"/>
      <w:marRight w:val="0"/>
      <w:marTop w:val="0"/>
      <w:marBottom w:val="0"/>
      <w:divBdr>
        <w:top w:val="none" w:sz="0" w:space="0" w:color="auto"/>
        <w:left w:val="none" w:sz="0" w:space="0" w:color="auto"/>
        <w:bottom w:val="none" w:sz="0" w:space="0" w:color="auto"/>
        <w:right w:val="none" w:sz="0" w:space="0" w:color="auto"/>
      </w:divBdr>
    </w:div>
    <w:div w:id="1806852366">
      <w:bodyDiv w:val="1"/>
      <w:marLeft w:val="0"/>
      <w:marRight w:val="0"/>
      <w:marTop w:val="0"/>
      <w:marBottom w:val="0"/>
      <w:divBdr>
        <w:top w:val="none" w:sz="0" w:space="0" w:color="auto"/>
        <w:left w:val="none" w:sz="0" w:space="0" w:color="auto"/>
        <w:bottom w:val="none" w:sz="0" w:space="0" w:color="auto"/>
        <w:right w:val="none" w:sz="0" w:space="0" w:color="auto"/>
      </w:divBdr>
    </w:div>
    <w:div w:id="1808084113">
      <w:bodyDiv w:val="1"/>
      <w:marLeft w:val="0"/>
      <w:marRight w:val="0"/>
      <w:marTop w:val="0"/>
      <w:marBottom w:val="0"/>
      <w:divBdr>
        <w:top w:val="none" w:sz="0" w:space="0" w:color="auto"/>
        <w:left w:val="none" w:sz="0" w:space="0" w:color="auto"/>
        <w:bottom w:val="none" w:sz="0" w:space="0" w:color="auto"/>
        <w:right w:val="none" w:sz="0" w:space="0" w:color="auto"/>
      </w:divBdr>
    </w:div>
    <w:div w:id="1808354831">
      <w:bodyDiv w:val="1"/>
      <w:marLeft w:val="0"/>
      <w:marRight w:val="0"/>
      <w:marTop w:val="0"/>
      <w:marBottom w:val="0"/>
      <w:divBdr>
        <w:top w:val="none" w:sz="0" w:space="0" w:color="auto"/>
        <w:left w:val="none" w:sz="0" w:space="0" w:color="auto"/>
        <w:bottom w:val="none" w:sz="0" w:space="0" w:color="auto"/>
        <w:right w:val="none" w:sz="0" w:space="0" w:color="auto"/>
      </w:divBdr>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85451">
      <w:bodyDiv w:val="1"/>
      <w:marLeft w:val="0"/>
      <w:marRight w:val="0"/>
      <w:marTop w:val="0"/>
      <w:marBottom w:val="0"/>
      <w:divBdr>
        <w:top w:val="none" w:sz="0" w:space="0" w:color="auto"/>
        <w:left w:val="none" w:sz="0" w:space="0" w:color="auto"/>
        <w:bottom w:val="none" w:sz="0" w:space="0" w:color="auto"/>
        <w:right w:val="none" w:sz="0" w:space="0" w:color="auto"/>
      </w:divBdr>
    </w:div>
    <w:div w:id="1809594129">
      <w:bodyDiv w:val="1"/>
      <w:marLeft w:val="0"/>
      <w:marRight w:val="0"/>
      <w:marTop w:val="0"/>
      <w:marBottom w:val="0"/>
      <w:divBdr>
        <w:top w:val="none" w:sz="0" w:space="0" w:color="auto"/>
        <w:left w:val="none" w:sz="0" w:space="0" w:color="auto"/>
        <w:bottom w:val="none" w:sz="0" w:space="0" w:color="auto"/>
        <w:right w:val="none" w:sz="0" w:space="0" w:color="auto"/>
      </w:divBdr>
    </w:div>
    <w:div w:id="1809667995">
      <w:bodyDiv w:val="1"/>
      <w:marLeft w:val="0"/>
      <w:marRight w:val="0"/>
      <w:marTop w:val="0"/>
      <w:marBottom w:val="0"/>
      <w:divBdr>
        <w:top w:val="none" w:sz="0" w:space="0" w:color="auto"/>
        <w:left w:val="none" w:sz="0" w:space="0" w:color="auto"/>
        <w:bottom w:val="none" w:sz="0" w:space="0" w:color="auto"/>
        <w:right w:val="none" w:sz="0" w:space="0" w:color="auto"/>
      </w:divBdr>
    </w:div>
    <w:div w:id="1809740356">
      <w:bodyDiv w:val="1"/>
      <w:marLeft w:val="0"/>
      <w:marRight w:val="0"/>
      <w:marTop w:val="0"/>
      <w:marBottom w:val="0"/>
      <w:divBdr>
        <w:top w:val="none" w:sz="0" w:space="0" w:color="auto"/>
        <w:left w:val="none" w:sz="0" w:space="0" w:color="auto"/>
        <w:bottom w:val="none" w:sz="0" w:space="0" w:color="auto"/>
        <w:right w:val="none" w:sz="0" w:space="0" w:color="auto"/>
      </w:divBdr>
    </w:div>
    <w:div w:id="1809932456">
      <w:bodyDiv w:val="1"/>
      <w:marLeft w:val="0"/>
      <w:marRight w:val="0"/>
      <w:marTop w:val="0"/>
      <w:marBottom w:val="0"/>
      <w:divBdr>
        <w:top w:val="none" w:sz="0" w:space="0" w:color="auto"/>
        <w:left w:val="none" w:sz="0" w:space="0" w:color="auto"/>
        <w:bottom w:val="none" w:sz="0" w:space="0" w:color="auto"/>
        <w:right w:val="none" w:sz="0" w:space="0" w:color="auto"/>
      </w:divBdr>
    </w:div>
    <w:div w:id="1809979511">
      <w:bodyDiv w:val="1"/>
      <w:marLeft w:val="0"/>
      <w:marRight w:val="0"/>
      <w:marTop w:val="0"/>
      <w:marBottom w:val="0"/>
      <w:divBdr>
        <w:top w:val="none" w:sz="0" w:space="0" w:color="auto"/>
        <w:left w:val="none" w:sz="0" w:space="0" w:color="auto"/>
        <w:bottom w:val="none" w:sz="0" w:space="0" w:color="auto"/>
        <w:right w:val="none" w:sz="0" w:space="0" w:color="auto"/>
      </w:divBdr>
    </w:div>
    <w:div w:id="1810053876">
      <w:bodyDiv w:val="1"/>
      <w:marLeft w:val="0"/>
      <w:marRight w:val="0"/>
      <w:marTop w:val="0"/>
      <w:marBottom w:val="0"/>
      <w:divBdr>
        <w:top w:val="none" w:sz="0" w:space="0" w:color="auto"/>
        <w:left w:val="none" w:sz="0" w:space="0" w:color="auto"/>
        <w:bottom w:val="none" w:sz="0" w:space="0" w:color="auto"/>
        <w:right w:val="none" w:sz="0" w:space="0" w:color="auto"/>
      </w:divBdr>
    </w:div>
    <w:div w:id="1810587309">
      <w:bodyDiv w:val="1"/>
      <w:marLeft w:val="0"/>
      <w:marRight w:val="0"/>
      <w:marTop w:val="0"/>
      <w:marBottom w:val="0"/>
      <w:divBdr>
        <w:top w:val="none" w:sz="0" w:space="0" w:color="auto"/>
        <w:left w:val="none" w:sz="0" w:space="0" w:color="auto"/>
        <w:bottom w:val="none" w:sz="0" w:space="0" w:color="auto"/>
        <w:right w:val="none" w:sz="0" w:space="0" w:color="auto"/>
      </w:divBdr>
    </w:div>
    <w:div w:id="1810903936">
      <w:bodyDiv w:val="1"/>
      <w:marLeft w:val="0"/>
      <w:marRight w:val="0"/>
      <w:marTop w:val="0"/>
      <w:marBottom w:val="0"/>
      <w:divBdr>
        <w:top w:val="none" w:sz="0" w:space="0" w:color="auto"/>
        <w:left w:val="none" w:sz="0" w:space="0" w:color="auto"/>
        <w:bottom w:val="none" w:sz="0" w:space="0" w:color="auto"/>
        <w:right w:val="none" w:sz="0" w:space="0" w:color="auto"/>
      </w:divBdr>
    </w:div>
    <w:div w:id="1811054207">
      <w:bodyDiv w:val="1"/>
      <w:marLeft w:val="0"/>
      <w:marRight w:val="0"/>
      <w:marTop w:val="0"/>
      <w:marBottom w:val="0"/>
      <w:divBdr>
        <w:top w:val="none" w:sz="0" w:space="0" w:color="auto"/>
        <w:left w:val="none" w:sz="0" w:space="0" w:color="auto"/>
        <w:bottom w:val="none" w:sz="0" w:space="0" w:color="auto"/>
        <w:right w:val="none" w:sz="0" w:space="0" w:color="auto"/>
      </w:divBdr>
    </w:div>
    <w:div w:id="1811364810">
      <w:bodyDiv w:val="1"/>
      <w:marLeft w:val="0"/>
      <w:marRight w:val="0"/>
      <w:marTop w:val="0"/>
      <w:marBottom w:val="0"/>
      <w:divBdr>
        <w:top w:val="none" w:sz="0" w:space="0" w:color="auto"/>
        <w:left w:val="none" w:sz="0" w:space="0" w:color="auto"/>
        <w:bottom w:val="none" w:sz="0" w:space="0" w:color="auto"/>
        <w:right w:val="none" w:sz="0" w:space="0" w:color="auto"/>
      </w:divBdr>
    </w:div>
    <w:div w:id="1811508809">
      <w:bodyDiv w:val="1"/>
      <w:marLeft w:val="0"/>
      <w:marRight w:val="0"/>
      <w:marTop w:val="0"/>
      <w:marBottom w:val="0"/>
      <w:divBdr>
        <w:top w:val="none" w:sz="0" w:space="0" w:color="auto"/>
        <w:left w:val="none" w:sz="0" w:space="0" w:color="auto"/>
        <w:bottom w:val="none" w:sz="0" w:space="0" w:color="auto"/>
        <w:right w:val="none" w:sz="0" w:space="0" w:color="auto"/>
      </w:divBdr>
    </w:div>
    <w:div w:id="1812408220">
      <w:bodyDiv w:val="1"/>
      <w:marLeft w:val="0"/>
      <w:marRight w:val="0"/>
      <w:marTop w:val="0"/>
      <w:marBottom w:val="0"/>
      <w:divBdr>
        <w:top w:val="none" w:sz="0" w:space="0" w:color="auto"/>
        <w:left w:val="none" w:sz="0" w:space="0" w:color="auto"/>
        <w:bottom w:val="none" w:sz="0" w:space="0" w:color="auto"/>
        <w:right w:val="none" w:sz="0" w:space="0" w:color="auto"/>
      </w:divBdr>
    </w:div>
    <w:div w:id="1812668301">
      <w:bodyDiv w:val="1"/>
      <w:marLeft w:val="0"/>
      <w:marRight w:val="0"/>
      <w:marTop w:val="0"/>
      <w:marBottom w:val="0"/>
      <w:divBdr>
        <w:top w:val="none" w:sz="0" w:space="0" w:color="auto"/>
        <w:left w:val="none" w:sz="0" w:space="0" w:color="auto"/>
        <w:bottom w:val="none" w:sz="0" w:space="0" w:color="auto"/>
        <w:right w:val="none" w:sz="0" w:space="0" w:color="auto"/>
      </w:divBdr>
    </w:div>
    <w:div w:id="1813207621">
      <w:bodyDiv w:val="1"/>
      <w:marLeft w:val="0"/>
      <w:marRight w:val="0"/>
      <w:marTop w:val="0"/>
      <w:marBottom w:val="0"/>
      <w:divBdr>
        <w:top w:val="none" w:sz="0" w:space="0" w:color="auto"/>
        <w:left w:val="none" w:sz="0" w:space="0" w:color="auto"/>
        <w:bottom w:val="none" w:sz="0" w:space="0" w:color="auto"/>
        <w:right w:val="none" w:sz="0" w:space="0" w:color="auto"/>
      </w:divBdr>
    </w:div>
    <w:div w:id="1813406050">
      <w:bodyDiv w:val="1"/>
      <w:marLeft w:val="0"/>
      <w:marRight w:val="0"/>
      <w:marTop w:val="0"/>
      <w:marBottom w:val="0"/>
      <w:divBdr>
        <w:top w:val="none" w:sz="0" w:space="0" w:color="auto"/>
        <w:left w:val="none" w:sz="0" w:space="0" w:color="auto"/>
        <w:bottom w:val="none" w:sz="0" w:space="0" w:color="auto"/>
        <w:right w:val="none" w:sz="0" w:space="0" w:color="auto"/>
      </w:divBdr>
    </w:div>
    <w:div w:id="1814055721">
      <w:bodyDiv w:val="1"/>
      <w:marLeft w:val="0"/>
      <w:marRight w:val="0"/>
      <w:marTop w:val="0"/>
      <w:marBottom w:val="0"/>
      <w:divBdr>
        <w:top w:val="none" w:sz="0" w:space="0" w:color="auto"/>
        <w:left w:val="none" w:sz="0" w:space="0" w:color="auto"/>
        <w:bottom w:val="none" w:sz="0" w:space="0" w:color="auto"/>
        <w:right w:val="none" w:sz="0" w:space="0" w:color="auto"/>
      </w:divBdr>
    </w:div>
    <w:div w:id="1814372097">
      <w:bodyDiv w:val="1"/>
      <w:marLeft w:val="0"/>
      <w:marRight w:val="0"/>
      <w:marTop w:val="0"/>
      <w:marBottom w:val="0"/>
      <w:divBdr>
        <w:top w:val="none" w:sz="0" w:space="0" w:color="auto"/>
        <w:left w:val="none" w:sz="0" w:space="0" w:color="auto"/>
        <w:bottom w:val="none" w:sz="0" w:space="0" w:color="auto"/>
        <w:right w:val="none" w:sz="0" w:space="0" w:color="auto"/>
      </w:divBdr>
    </w:div>
    <w:div w:id="1814718053">
      <w:bodyDiv w:val="1"/>
      <w:marLeft w:val="0"/>
      <w:marRight w:val="0"/>
      <w:marTop w:val="0"/>
      <w:marBottom w:val="0"/>
      <w:divBdr>
        <w:top w:val="none" w:sz="0" w:space="0" w:color="auto"/>
        <w:left w:val="none" w:sz="0" w:space="0" w:color="auto"/>
        <w:bottom w:val="none" w:sz="0" w:space="0" w:color="auto"/>
        <w:right w:val="none" w:sz="0" w:space="0" w:color="auto"/>
      </w:divBdr>
    </w:div>
    <w:div w:id="1814836480">
      <w:bodyDiv w:val="1"/>
      <w:marLeft w:val="0"/>
      <w:marRight w:val="0"/>
      <w:marTop w:val="0"/>
      <w:marBottom w:val="0"/>
      <w:divBdr>
        <w:top w:val="none" w:sz="0" w:space="0" w:color="auto"/>
        <w:left w:val="none" w:sz="0" w:space="0" w:color="auto"/>
        <w:bottom w:val="none" w:sz="0" w:space="0" w:color="auto"/>
        <w:right w:val="none" w:sz="0" w:space="0" w:color="auto"/>
      </w:divBdr>
    </w:div>
    <w:div w:id="1815097982">
      <w:bodyDiv w:val="1"/>
      <w:marLeft w:val="0"/>
      <w:marRight w:val="0"/>
      <w:marTop w:val="0"/>
      <w:marBottom w:val="0"/>
      <w:divBdr>
        <w:top w:val="none" w:sz="0" w:space="0" w:color="auto"/>
        <w:left w:val="none" w:sz="0" w:space="0" w:color="auto"/>
        <w:bottom w:val="none" w:sz="0" w:space="0" w:color="auto"/>
        <w:right w:val="none" w:sz="0" w:space="0" w:color="auto"/>
      </w:divBdr>
    </w:div>
    <w:div w:id="1815100711">
      <w:bodyDiv w:val="1"/>
      <w:marLeft w:val="0"/>
      <w:marRight w:val="0"/>
      <w:marTop w:val="0"/>
      <w:marBottom w:val="0"/>
      <w:divBdr>
        <w:top w:val="none" w:sz="0" w:space="0" w:color="auto"/>
        <w:left w:val="none" w:sz="0" w:space="0" w:color="auto"/>
        <w:bottom w:val="none" w:sz="0" w:space="0" w:color="auto"/>
        <w:right w:val="none" w:sz="0" w:space="0" w:color="auto"/>
      </w:divBdr>
    </w:div>
    <w:div w:id="1815558249">
      <w:bodyDiv w:val="1"/>
      <w:marLeft w:val="0"/>
      <w:marRight w:val="0"/>
      <w:marTop w:val="0"/>
      <w:marBottom w:val="0"/>
      <w:divBdr>
        <w:top w:val="none" w:sz="0" w:space="0" w:color="auto"/>
        <w:left w:val="none" w:sz="0" w:space="0" w:color="auto"/>
        <w:bottom w:val="none" w:sz="0" w:space="0" w:color="auto"/>
        <w:right w:val="none" w:sz="0" w:space="0" w:color="auto"/>
      </w:divBdr>
    </w:div>
    <w:div w:id="1815679006">
      <w:bodyDiv w:val="1"/>
      <w:marLeft w:val="0"/>
      <w:marRight w:val="0"/>
      <w:marTop w:val="0"/>
      <w:marBottom w:val="0"/>
      <w:divBdr>
        <w:top w:val="none" w:sz="0" w:space="0" w:color="auto"/>
        <w:left w:val="none" w:sz="0" w:space="0" w:color="auto"/>
        <w:bottom w:val="none" w:sz="0" w:space="0" w:color="auto"/>
        <w:right w:val="none" w:sz="0" w:space="0" w:color="auto"/>
      </w:divBdr>
    </w:div>
    <w:div w:id="1815830934">
      <w:bodyDiv w:val="1"/>
      <w:marLeft w:val="0"/>
      <w:marRight w:val="0"/>
      <w:marTop w:val="0"/>
      <w:marBottom w:val="0"/>
      <w:divBdr>
        <w:top w:val="none" w:sz="0" w:space="0" w:color="auto"/>
        <w:left w:val="none" w:sz="0" w:space="0" w:color="auto"/>
        <w:bottom w:val="none" w:sz="0" w:space="0" w:color="auto"/>
        <w:right w:val="none" w:sz="0" w:space="0" w:color="auto"/>
      </w:divBdr>
    </w:div>
    <w:div w:id="1816099185">
      <w:bodyDiv w:val="1"/>
      <w:marLeft w:val="0"/>
      <w:marRight w:val="0"/>
      <w:marTop w:val="0"/>
      <w:marBottom w:val="0"/>
      <w:divBdr>
        <w:top w:val="none" w:sz="0" w:space="0" w:color="auto"/>
        <w:left w:val="none" w:sz="0" w:space="0" w:color="auto"/>
        <w:bottom w:val="none" w:sz="0" w:space="0" w:color="auto"/>
        <w:right w:val="none" w:sz="0" w:space="0" w:color="auto"/>
      </w:divBdr>
    </w:div>
    <w:div w:id="1816099762">
      <w:bodyDiv w:val="1"/>
      <w:marLeft w:val="0"/>
      <w:marRight w:val="0"/>
      <w:marTop w:val="0"/>
      <w:marBottom w:val="0"/>
      <w:divBdr>
        <w:top w:val="none" w:sz="0" w:space="0" w:color="auto"/>
        <w:left w:val="none" w:sz="0" w:space="0" w:color="auto"/>
        <w:bottom w:val="none" w:sz="0" w:space="0" w:color="auto"/>
        <w:right w:val="none" w:sz="0" w:space="0" w:color="auto"/>
      </w:divBdr>
    </w:div>
    <w:div w:id="1816487692">
      <w:bodyDiv w:val="1"/>
      <w:marLeft w:val="0"/>
      <w:marRight w:val="0"/>
      <w:marTop w:val="0"/>
      <w:marBottom w:val="0"/>
      <w:divBdr>
        <w:top w:val="none" w:sz="0" w:space="0" w:color="auto"/>
        <w:left w:val="none" w:sz="0" w:space="0" w:color="auto"/>
        <w:bottom w:val="none" w:sz="0" w:space="0" w:color="auto"/>
        <w:right w:val="none" w:sz="0" w:space="0" w:color="auto"/>
      </w:divBdr>
    </w:div>
    <w:div w:id="1816601952">
      <w:bodyDiv w:val="1"/>
      <w:marLeft w:val="0"/>
      <w:marRight w:val="0"/>
      <w:marTop w:val="0"/>
      <w:marBottom w:val="0"/>
      <w:divBdr>
        <w:top w:val="none" w:sz="0" w:space="0" w:color="auto"/>
        <w:left w:val="none" w:sz="0" w:space="0" w:color="auto"/>
        <w:bottom w:val="none" w:sz="0" w:space="0" w:color="auto"/>
        <w:right w:val="none" w:sz="0" w:space="0" w:color="auto"/>
      </w:divBdr>
    </w:div>
    <w:div w:id="1816872602">
      <w:bodyDiv w:val="1"/>
      <w:marLeft w:val="0"/>
      <w:marRight w:val="0"/>
      <w:marTop w:val="0"/>
      <w:marBottom w:val="0"/>
      <w:divBdr>
        <w:top w:val="none" w:sz="0" w:space="0" w:color="auto"/>
        <w:left w:val="none" w:sz="0" w:space="0" w:color="auto"/>
        <w:bottom w:val="none" w:sz="0" w:space="0" w:color="auto"/>
        <w:right w:val="none" w:sz="0" w:space="0" w:color="auto"/>
      </w:divBdr>
    </w:div>
    <w:div w:id="1817259073">
      <w:bodyDiv w:val="1"/>
      <w:marLeft w:val="0"/>
      <w:marRight w:val="0"/>
      <w:marTop w:val="0"/>
      <w:marBottom w:val="0"/>
      <w:divBdr>
        <w:top w:val="none" w:sz="0" w:space="0" w:color="auto"/>
        <w:left w:val="none" w:sz="0" w:space="0" w:color="auto"/>
        <w:bottom w:val="none" w:sz="0" w:space="0" w:color="auto"/>
        <w:right w:val="none" w:sz="0" w:space="0" w:color="auto"/>
      </w:divBdr>
    </w:div>
    <w:div w:id="1817606496">
      <w:bodyDiv w:val="1"/>
      <w:marLeft w:val="0"/>
      <w:marRight w:val="0"/>
      <w:marTop w:val="0"/>
      <w:marBottom w:val="0"/>
      <w:divBdr>
        <w:top w:val="none" w:sz="0" w:space="0" w:color="auto"/>
        <w:left w:val="none" w:sz="0" w:space="0" w:color="auto"/>
        <w:bottom w:val="none" w:sz="0" w:space="0" w:color="auto"/>
        <w:right w:val="none" w:sz="0" w:space="0" w:color="auto"/>
      </w:divBdr>
    </w:div>
    <w:div w:id="1817650032">
      <w:bodyDiv w:val="1"/>
      <w:marLeft w:val="0"/>
      <w:marRight w:val="0"/>
      <w:marTop w:val="0"/>
      <w:marBottom w:val="0"/>
      <w:divBdr>
        <w:top w:val="none" w:sz="0" w:space="0" w:color="auto"/>
        <w:left w:val="none" w:sz="0" w:space="0" w:color="auto"/>
        <w:bottom w:val="none" w:sz="0" w:space="0" w:color="auto"/>
        <w:right w:val="none" w:sz="0" w:space="0" w:color="auto"/>
      </w:divBdr>
    </w:div>
    <w:div w:id="1817717871">
      <w:bodyDiv w:val="1"/>
      <w:marLeft w:val="0"/>
      <w:marRight w:val="0"/>
      <w:marTop w:val="0"/>
      <w:marBottom w:val="0"/>
      <w:divBdr>
        <w:top w:val="none" w:sz="0" w:space="0" w:color="auto"/>
        <w:left w:val="none" w:sz="0" w:space="0" w:color="auto"/>
        <w:bottom w:val="none" w:sz="0" w:space="0" w:color="auto"/>
        <w:right w:val="none" w:sz="0" w:space="0" w:color="auto"/>
      </w:divBdr>
    </w:div>
    <w:div w:id="1818380452">
      <w:bodyDiv w:val="1"/>
      <w:marLeft w:val="0"/>
      <w:marRight w:val="0"/>
      <w:marTop w:val="0"/>
      <w:marBottom w:val="0"/>
      <w:divBdr>
        <w:top w:val="none" w:sz="0" w:space="0" w:color="auto"/>
        <w:left w:val="none" w:sz="0" w:space="0" w:color="auto"/>
        <w:bottom w:val="none" w:sz="0" w:space="0" w:color="auto"/>
        <w:right w:val="none" w:sz="0" w:space="0" w:color="auto"/>
      </w:divBdr>
    </w:div>
    <w:div w:id="1818958428">
      <w:bodyDiv w:val="1"/>
      <w:marLeft w:val="0"/>
      <w:marRight w:val="0"/>
      <w:marTop w:val="0"/>
      <w:marBottom w:val="0"/>
      <w:divBdr>
        <w:top w:val="none" w:sz="0" w:space="0" w:color="auto"/>
        <w:left w:val="none" w:sz="0" w:space="0" w:color="auto"/>
        <w:bottom w:val="none" w:sz="0" w:space="0" w:color="auto"/>
        <w:right w:val="none" w:sz="0" w:space="0" w:color="auto"/>
      </w:divBdr>
    </w:div>
    <w:div w:id="1819149602">
      <w:bodyDiv w:val="1"/>
      <w:marLeft w:val="0"/>
      <w:marRight w:val="0"/>
      <w:marTop w:val="0"/>
      <w:marBottom w:val="0"/>
      <w:divBdr>
        <w:top w:val="none" w:sz="0" w:space="0" w:color="auto"/>
        <w:left w:val="none" w:sz="0" w:space="0" w:color="auto"/>
        <w:bottom w:val="none" w:sz="0" w:space="0" w:color="auto"/>
        <w:right w:val="none" w:sz="0" w:space="0" w:color="auto"/>
      </w:divBdr>
    </w:div>
    <w:div w:id="1819875720">
      <w:bodyDiv w:val="1"/>
      <w:marLeft w:val="0"/>
      <w:marRight w:val="0"/>
      <w:marTop w:val="0"/>
      <w:marBottom w:val="0"/>
      <w:divBdr>
        <w:top w:val="none" w:sz="0" w:space="0" w:color="auto"/>
        <w:left w:val="none" w:sz="0" w:space="0" w:color="auto"/>
        <w:bottom w:val="none" w:sz="0" w:space="0" w:color="auto"/>
        <w:right w:val="none" w:sz="0" w:space="0" w:color="auto"/>
      </w:divBdr>
    </w:div>
    <w:div w:id="1820031314">
      <w:bodyDiv w:val="1"/>
      <w:marLeft w:val="0"/>
      <w:marRight w:val="0"/>
      <w:marTop w:val="0"/>
      <w:marBottom w:val="0"/>
      <w:divBdr>
        <w:top w:val="none" w:sz="0" w:space="0" w:color="auto"/>
        <w:left w:val="none" w:sz="0" w:space="0" w:color="auto"/>
        <w:bottom w:val="none" w:sz="0" w:space="0" w:color="auto"/>
        <w:right w:val="none" w:sz="0" w:space="0" w:color="auto"/>
      </w:divBdr>
    </w:div>
    <w:div w:id="1820879060">
      <w:bodyDiv w:val="1"/>
      <w:marLeft w:val="0"/>
      <w:marRight w:val="0"/>
      <w:marTop w:val="0"/>
      <w:marBottom w:val="0"/>
      <w:divBdr>
        <w:top w:val="none" w:sz="0" w:space="0" w:color="auto"/>
        <w:left w:val="none" w:sz="0" w:space="0" w:color="auto"/>
        <w:bottom w:val="none" w:sz="0" w:space="0" w:color="auto"/>
        <w:right w:val="none" w:sz="0" w:space="0" w:color="auto"/>
      </w:divBdr>
    </w:div>
    <w:div w:id="1820926412">
      <w:bodyDiv w:val="1"/>
      <w:marLeft w:val="0"/>
      <w:marRight w:val="0"/>
      <w:marTop w:val="0"/>
      <w:marBottom w:val="0"/>
      <w:divBdr>
        <w:top w:val="none" w:sz="0" w:space="0" w:color="auto"/>
        <w:left w:val="none" w:sz="0" w:space="0" w:color="auto"/>
        <w:bottom w:val="none" w:sz="0" w:space="0" w:color="auto"/>
        <w:right w:val="none" w:sz="0" w:space="0" w:color="auto"/>
      </w:divBdr>
    </w:div>
    <w:div w:id="1821188452">
      <w:bodyDiv w:val="1"/>
      <w:marLeft w:val="0"/>
      <w:marRight w:val="0"/>
      <w:marTop w:val="0"/>
      <w:marBottom w:val="0"/>
      <w:divBdr>
        <w:top w:val="none" w:sz="0" w:space="0" w:color="auto"/>
        <w:left w:val="none" w:sz="0" w:space="0" w:color="auto"/>
        <w:bottom w:val="none" w:sz="0" w:space="0" w:color="auto"/>
        <w:right w:val="none" w:sz="0" w:space="0" w:color="auto"/>
      </w:divBdr>
    </w:div>
    <w:div w:id="1821191479">
      <w:bodyDiv w:val="1"/>
      <w:marLeft w:val="0"/>
      <w:marRight w:val="0"/>
      <w:marTop w:val="0"/>
      <w:marBottom w:val="0"/>
      <w:divBdr>
        <w:top w:val="none" w:sz="0" w:space="0" w:color="auto"/>
        <w:left w:val="none" w:sz="0" w:space="0" w:color="auto"/>
        <w:bottom w:val="none" w:sz="0" w:space="0" w:color="auto"/>
        <w:right w:val="none" w:sz="0" w:space="0" w:color="auto"/>
      </w:divBdr>
    </w:div>
    <w:div w:id="1821340362">
      <w:bodyDiv w:val="1"/>
      <w:marLeft w:val="0"/>
      <w:marRight w:val="0"/>
      <w:marTop w:val="0"/>
      <w:marBottom w:val="0"/>
      <w:divBdr>
        <w:top w:val="none" w:sz="0" w:space="0" w:color="auto"/>
        <w:left w:val="none" w:sz="0" w:space="0" w:color="auto"/>
        <w:bottom w:val="none" w:sz="0" w:space="0" w:color="auto"/>
        <w:right w:val="none" w:sz="0" w:space="0" w:color="auto"/>
      </w:divBdr>
    </w:div>
    <w:div w:id="1821654732">
      <w:bodyDiv w:val="1"/>
      <w:marLeft w:val="0"/>
      <w:marRight w:val="0"/>
      <w:marTop w:val="0"/>
      <w:marBottom w:val="0"/>
      <w:divBdr>
        <w:top w:val="none" w:sz="0" w:space="0" w:color="auto"/>
        <w:left w:val="none" w:sz="0" w:space="0" w:color="auto"/>
        <w:bottom w:val="none" w:sz="0" w:space="0" w:color="auto"/>
        <w:right w:val="none" w:sz="0" w:space="0" w:color="auto"/>
      </w:divBdr>
    </w:div>
    <w:div w:id="1821775623">
      <w:bodyDiv w:val="1"/>
      <w:marLeft w:val="0"/>
      <w:marRight w:val="0"/>
      <w:marTop w:val="0"/>
      <w:marBottom w:val="0"/>
      <w:divBdr>
        <w:top w:val="none" w:sz="0" w:space="0" w:color="auto"/>
        <w:left w:val="none" w:sz="0" w:space="0" w:color="auto"/>
        <w:bottom w:val="none" w:sz="0" w:space="0" w:color="auto"/>
        <w:right w:val="none" w:sz="0" w:space="0" w:color="auto"/>
      </w:divBdr>
    </w:div>
    <w:div w:id="1822186106">
      <w:bodyDiv w:val="1"/>
      <w:marLeft w:val="0"/>
      <w:marRight w:val="0"/>
      <w:marTop w:val="0"/>
      <w:marBottom w:val="0"/>
      <w:divBdr>
        <w:top w:val="none" w:sz="0" w:space="0" w:color="auto"/>
        <w:left w:val="none" w:sz="0" w:space="0" w:color="auto"/>
        <w:bottom w:val="none" w:sz="0" w:space="0" w:color="auto"/>
        <w:right w:val="none" w:sz="0" w:space="0" w:color="auto"/>
      </w:divBdr>
    </w:div>
    <w:div w:id="1823156718">
      <w:bodyDiv w:val="1"/>
      <w:marLeft w:val="0"/>
      <w:marRight w:val="0"/>
      <w:marTop w:val="0"/>
      <w:marBottom w:val="0"/>
      <w:divBdr>
        <w:top w:val="none" w:sz="0" w:space="0" w:color="auto"/>
        <w:left w:val="none" w:sz="0" w:space="0" w:color="auto"/>
        <w:bottom w:val="none" w:sz="0" w:space="0" w:color="auto"/>
        <w:right w:val="none" w:sz="0" w:space="0" w:color="auto"/>
      </w:divBdr>
    </w:div>
    <w:div w:id="1823887111">
      <w:bodyDiv w:val="1"/>
      <w:marLeft w:val="0"/>
      <w:marRight w:val="0"/>
      <w:marTop w:val="0"/>
      <w:marBottom w:val="0"/>
      <w:divBdr>
        <w:top w:val="none" w:sz="0" w:space="0" w:color="auto"/>
        <w:left w:val="none" w:sz="0" w:space="0" w:color="auto"/>
        <w:bottom w:val="none" w:sz="0" w:space="0" w:color="auto"/>
        <w:right w:val="none" w:sz="0" w:space="0" w:color="auto"/>
      </w:divBdr>
    </w:div>
    <w:div w:id="1824006699">
      <w:bodyDiv w:val="1"/>
      <w:marLeft w:val="0"/>
      <w:marRight w:val="0"/>
      <w:marTop w:val="0"/>
      <w:marBottom w:val="0"/>
      <w:divBdr>
        <w:top w:val="none" w:sz="0" w:space="0" w:color="auto"/>
        <w:left w:val="none" w:sz="0" w:space="0" w:color="auto"/>
        <w:bottom w:val="none" w:sz="0" w:space="0" w:color="auto"/>
        <w:right w:val="none" w:sz="0" w:space="0" w:color="auto"/>
      </w:divBdr>
    </w:div>
    <w:div w:id="1824811402">
      <w:bodyDiv w:val="1"/>
      <w:marLeft w:val="0"/>
      <w:marRight w:val="0"/>
      <w:marTop w:val="0"/>
      <w:marBottom w:val="0"/>
      <w:divBdr>
        <w:top w:val="none" w:sz="0" w:space="0" w:color="auto"/>
        <w:left w:val="none" w:sz="0" w:space="0" w:color="auto"/>
        <w:bottom w:val="none" w:sz="0" w:space="0" w:color="auto"/>
        <w:right w:val="none" w:sz="0" w:space="0" w:color="auto"/>
      </w:divBdr>
    </w:div>
    <w:div w:id="1824933808">
      <w:bodyDiv w:val="1"/>
      <w:marLeft w:val="0"/>
      <w:marRight w:val="0"/>
      <w:marTop w:val="0"/>
      <w:marBottom w:val="0"/>
      <w:divBdr>
        <w:top w:val="none" w:sz="0" w:space="0" w:color="auto"/>
        <w:left w:val="none" w:sz="0" w:space="0" w:color="auto"/>
        <w:bottom w:val="none" w:sz="0" w:space="0" w:color="auto"/>
        <w:right w:val="none" w:sz="0" w:space="0" w:color="auto"/>
      </w:divBdr>
    </w:div>
    <w:div w:id="1825660243">
      <w:bodyDiv w:val="1"/>
      <w:marLeft w:val="0"/>
      <w:marRight w:val="0"/>
      <w:marTop w:val="0"/>
      <w:marBottom w:val="0"/>
      <w:divBdr>
        <w:top w:val="none" w:sz="0" w:space="0" w:color="auto"/>
        <w:left w:val="none" w:sz="0" w:space="0" w:color="auto"/>
        <w:bottom w:val="none" w:sz="0" w:space="0" w:color="auto"/>
        <w:right w:val="none" w:sz="0" w:space="0" w:color="auto"/>
      </w:divBdr>
    </w:div>
    <w:div w:id="1825703661">
      <w:bodyDiv w:val="1"/>
      <w:marLeft w:val="0"/>
      <w:marRight w:val="0"/>
      <w:marTop w:val="0"/>
      <w:marBottom w:val="0"/>
      <w:divBdr>
        <w:top w:val="none" w:sz="0" w:space="0" w:color="auto"/>
        <w:left w:val="none" w:sz="0" w:space="0" w:color="auto"/>
        <w:bottom w:val="none" w:sz="0" w:space="0" w:color="auto"/>
        <w:right w:val="none" w:sz="0" w:space="0" w:color="auto"/>
      </w:divBdr>
    </w:div>
    <w:div w:id="1825900148">
      <w:bodyDiv w:val="1"/>
      <w:marLeft w:val="0"/>
      <w:marRight w:val="0"/>
      <w:marTop w:val="0"/>
      <w:marBottom w:val="0"/>
      <w:divBdr>
        <w:top w:val="none" w:sz="0" w:space="0" w:color="auto"/>
        <w:left w:val="none" w:sz="0" w:space="0" w:color="auto"/>
        <w:bottom w:val="none" w:sz="0" w:space="0" w:color="auto"/>
        <w:right w:val="none" w:sz="0" w:space="0" w:color="auto"/>
      </w:divBdr>
    </w:div>
    <w:div w:id="1826166230">
      <w:bodyDiv w:val="1"/>
      <w:marLeft w:val="0"/>
      <w:marRight w:val="0"/>
      <w:marTop w:val="0"/>
      <w:marBottom w:val="0"/>
      <w:divBdr>
        <w:top w:val="none" w:sz="0" w:space="0" w:color="auto"/>
        <w:left w:val="none" w:sz="0" w:space="0" w:color="auto"/>
        <w:bottom w:val="none" w:sz="0" w:space="0" w:color="auto"/>
        <w:right w:val="none" w:sz="0" w:space="0" w:color="auto"/>
      </w:divBdr>
    </w:div>
    <w:div w:id="1826312380">
      <w:bodyDiv w:val="1"/>
      <w:marLeft w:val="0"/>
      <w:marRight w:val="0"/>
      <w:marTop w:val="0"/>
      <w:marBottom w:val="0"/>
      <w:divBdr>
        <w:top w:val="none" w:sz="0" w:space="0" w:color="auto"/>
        <w:left w:val="none" w:sz="0" w:space="0" w:color="auto"/>
        <w:bottom w:val="none" w:sz="0" w:space="0" w:color="auto"/>
        <w:right w:val="none" w:sz="0" w:space="0" w:color="auto"/>
      </w:divBdr>
    </w:div>
    <w:div w:id="1826969288">
      <w:bodyDiv w:val="1"/>
      <w:marLeft w:val="0"/>
      <w:marRight w:val="0"/>
      <w:marTop w:val="0"/>
      <w:marBottom w:val="0"/>
      <w:divBdr>
        <w:top w:val="none" w:sz="0" w:space="0" w:color="auto"/>
        <w:left w:val="none" w:sz="0" w:space="0" w:color="auto"/>
        <w:bottom w:val="none" w:sz="0" w:space="0" w:color="auto"/>
        <w:right w:val="none" w:sz="0" w:space="0" w:color="auto"/>
      </w:divBdr>
    </w:div>
    <w:div w:id="1827235198">
      <w:bodyDiv w:val="1"/>
      <w:marLeft w:val="0"/>
      <w:marRight w:val="0"/>
      <w:marTop w:val="0"/>
      <w:marBottom w:val="0"/>
      <w:divBdr>
        <w:top w:val="none" w:sz="0" w:space="0" w:color="auto"/>
        <w:left w:val="none" w:sz="0" w:space="0" w:color="auto"/>
        <w:bottom w:val="none" w:sz="0" w:space="0" w:color="auto"/>
        <w:right w:val="none" w:sz="0" w:space="0" w:color="auto"/>
      </w:divBdr>
    </w:div>
    <w:div w:id="1827352998">
      <w:bodyDiv w:val="1"/>
      <w:marLeft w:val="0"/>
      <w:marRight w:val="0"/>
      <w:marTop w:val="0"/>
      <w:marBottom w:val="0"/>
      <w:divBdr>
        <w:top w:val="none" w:sz="0" w:space="0" w:color="auto"/>
        <w:left w:val="none" w:sz="0" w:space="0" w:color="auto"/>
        <w:bottom w:val="none" w:sz="0" w:space="0" w:color="auto"/>
        <w:right w:val="none" w:sz="0" w:space="0" w:color="auto"/>
      </w:divBdr>
    </w:div>
    <w:div w:id="1829860796">
      <w:bodyDiv w:val="1"/>
      <w:marLeft w:val="0"/>
      <w:marRight w:val="0"/>
      <w:marTop w:val="0"/>
      <w:marBottom w:val="0"/>
      <w:divBdr>
        <w:top w:val="none" w:sz="0" w:space="0" w:color="auto"/>
        <w:left w:val="none" w:sz="0" w:space="0" w:color="auto"/>
        <w:bottom w:val="none" w:sz="0" w:space="0" w:color="auto"/>
        <w:right w:val="none" w:sz="0" w:space="0" w:color="auto"/>
      </w:divBdr>
    </w:div>
    <w:div w:id="1829981311">
      <w:bodyDiv w:val="1"/>
      <w:marLeft w:val="0"/>
      <w:marRight w:val="0"/>
      <w:marTop w:val="0"/>
      <w:marBottom w:val="0"/>
      <w:divBdr>
        <w:top w:val="none" w:sz="0" w:space="0" w:color="auto"/>
        <w:left w:val="none" w:sz="0" w:space="0" w:color="auto"/>
        <w:bottom w:val="none" w:sz="0" w:space="0" w:color="auto"/>
        <w:right w:val="none" w:sz="0" w:space="0" w:color="auto"/>
      </w:divBdr>
    </w:div>
    <w:div w:id="1830246688">
      <w:bodyDiv w:val="1"/>
      <w:marLeft w:val="0"/>
      <w:marRight w:val="0"/>
      <w:marTop w:val="0"/>
      <w:marBottom w:val="0"/>
      <w:divBdr>
        <w:top w:val="none" w:sz="0" w:space="0" w:color="auto"/>
        <w:left w:val="none" w:sz="0" w:space="0" w:color="auto"/>
        <w:bottom w:val="none" w:sz="0" w:space="0" w:color="auto"/>
        <w:right w:val="none" w:sz="0" w:space="0" w:color="auto"/>
      </w:divBdr>
    </w:div>
    <w:div w:id="1830516995">
      <w:bodyDiv w:val="1"/>
      <w:marLeft w:val="0"/>
      <w:marRight w:val="0"/>
      <w:marTop w:val="0"/>
      <w:marBottom w:val="0"/>
      <w:divBdr>
        <w:top w:val="none" w:sz="0" w:space="0" w:color="auto"/>
        <w:left w:val="none" w:sz="0" w:space="0" w:color="auto"/>
        <w:bottom w:val="none" w:sz="0" w:space="0" w:color="auto"/>
        <w:right w:val="none" w:sz="0" w:space="0" w:color="auto"/>
      </w:divBdr>
    </w:div>
    <w:div w:id="1831406171">
      <w:bodyDiv w:val="1"/>
      <w:marLeft w:val="0"/>
      <w:marRight w:val="0"/>
      <w:marTop w:val="0"/>
      <w:marBottom w:val="0"/>
      <w:divBdr>
        <w:top w:val="none" w:sz="0" w:space="0" w:color="auto"/>
        <w:left w:val="none" w:sz="0" w:space="0" w:color="auto"/>
        <w:bottom w:val="none" w:sz="0" w:space="0" w:color="auto"/>
        <w:right w:val="none" w:sz="0" w:space="0" w:color="auto"/>
      </w:divBdr>
    </w:div>
    <w:div w:id="1832865821">
      <w:bodyDiv w:val="1"/>
      <w:marLeft w:val="0"/>
      <w:marRight w:val="0"/>
      <w:marTop w:val="0"/>
      <w:marBottom w:val="0"/>
      <w:divBdr>
        <w:top w:val="none" w:sz="0" w:space="0" w:color="auto"/>
        <w:left w:val="none" w:sz="0" w:space="0" w:color="auto"/>
        <w:bottom w:val="none" w:sz="0" w:space="0" w:color="auto"/>
        <w:right w:val="none" w:sz="0" w:space="0" w:color="auto"/>
      </w:divBdr>
    </w:div>
    <w:div w:id="1834182558">
      <w:bodyDiv w:val="1"/>
      <w:marLeft w:val="0"/>
      <w:marRight w:val="0"/>
      <w:marTop w:val="0"/>
      <w:marBottom w:val="0"/>
      <w:divBdr>
        <w:top w:val="none" w:sz="0" w:space="0" w:color="auto"/>
        <w:left w:val="none" w:sz="0" w:space="0" w:color="auto"/>
        <w:bottom w:val="none" w:sz="0" w:space="0" w:color="auto"/>
        <w:right w:val="none" w:sz="0" w:space="0" w:color="auto"/>
      </w:divBdr>
    </w:div>
    <w:div w:id="1834684038">
      <w:bodyDiv w:val="1"/>
      <w:marLeft w:val="0"/>
      <w:marRight w:val="0"/>
      <w:marTop w:val="0"/>
      <w:marBottom w:val="0"/>
      <w:divBdr>
        <w:top w:val="none" w:sz="0" w:space="0" w:color="auto"/>
        <w:left w:val="none" w:sz="0" w:space="0" w:color="auto"/>
        <w:bottom w:val="none" w:sz="0" w:space="0" w:color="auto"/>
        <w:right w:val="none" w:sz="0" w:space="0" w:color="auto"/>
      </w:divBdr>
    </w:div>
    <w:div w:id="1834754839">
      <w:bodyDiv w:val="1"/>
      <w:marLeft w:val="0"/>
      <w:marRight w:val="0"/>
      <w:marTop w:val="0"/>
      <w:marBottom w:val="0"/>
      <w:divBdr>
        <w:top w:val="none" w:sz="0" w:space="0" w:color="auto"/>
        <w:left w:val="none" w:sz="0" w:space="0" w:color="auto"/>
        <w:bottom w:val="none" w:sz="0" w:space="0" w:color="auto"/>
        <w:right w:val="none" w:sz="0" w:space="0" w:color="auto"/>
      </w:divBdr>
    </w:div>
    <w:div w:id="1834878882">
      <w:bodyDiv w:val="1"/>
      <w:marLeft w:val="0"/>
      <w:marRight w:val="0"/>
      <w:marTop w:val="0"/>
      <w:marBottom w:val="0"/>
      <w:divBdr>
        <w:top w:val="none" w:sz="0" w:space="0" w:color="auto"/>
        <w:left w:val="none" w:sz="0" w:space="0" w:color="auto"/>
        <w:bottom w:val="none" w:sz="0" w:space="0" w:color="auto"/>
        <w:right w:val="none" w:sz="0" w:space="0" w:color="auto"/>
      </w:divBdr>
    </w:div>
    <w:div w:id="1834950011">
      <w:bodyDiv w:val="1"/>
      <w:marLeft w:val="0"/>
      <w:marRight w:val="0"/>
      <w:marTop w:val="0"/>
      <w:marBottom w:val="0"/>
      <w:divBdr>
        <w:top w:val="none" w:sz="0" w:space="0" w:color="auto"/>
        <w:left w:val="none" w:sz="0" w:space="0" w:color="auto"/>
        <w:bottom w:val="none" w:sz="0" w:space="0" w:color="auto"/>
        <w:right w:val="none" w:sz="0" w:space="0" w:color="auto"/>
      </w:divBdr>
    </w:div>
    <w:div w:id="1835102329">
      <w:bodyDiv w:val="1"/>
      <w:marLeft w:val="0"/>
      <w:marRight w:val="0"/>
      <w:marTop w:val="0"/>
      <w:marBottom w:val="0"/>
      <w:divBdr>
        <w:top w:val="none" w:sz="0" w:space="0" w:color="auto"/>
        <w:left w:val="none" w:sz="0" w:space="0" w:color="auto"/>
        <w:bottom w:val="none" w:sz="0" w:space="0" w:color="auto"/>
        <w:right w:val="none" w:sz="0" w:space="0" w:color="auto"/>
      </w:divBdr>
    </w:div>
    <w:div w:id="1835796101">
      <w:bodyDiv w:val="1"/>
      <w:marLeft w:val="0"/>
      <w:marRight w:val="0"/>
      <w:marTop w:val="0"/>
      <w:marBottom w:val="0"/>
      <w:divBdr>
        <w:top w:val="none" w:sz="0" w:space="0" w:color="auto"/>
        <w:left w:val="none" w:sz="0" w:space="0" w:color="auto"/>
        <w:bottom w:val="none" w:sz="0" w:space="0" w:color="auto"/>
        <w:right w:val="none" w:sz="0" w:space="0" w:color="auto"/>
      </w:divBdr>
    </w:div>
    <w:div w:id="1836872559">
      <w:bodyDiv w:val="1"/>
      <w:marLeft w:val="0"/>
      <w:marRight w:val="0"/>
      <w:marTop w:val="0"/>
      <w:marBottom w:val="0"/>
      <w:divBdr>
        <w:top w:val="none" w:sz="0" w:space="0" w:color="auto"/>
        <w:left w:val="none" w:sz="0" w:space="0" w:color="auto"/>
        <w:bottom w:val="none" w:sz="0" w:space="0" w:color="auto"/>
        <w:right w:val="none" w:sz="0" w:space="0" w:color="auto"/>
      </w:divBdr>
    </w:div>
    <w:div w:id="1837528672">
      <w:bodyDiv w:val="1"/>
      <w:marLeft w:val="0"/>
      <w:marRight w:val="0"/>
      <w:marTop w:val="0"/>
      <w:marBottom w:val="0"/>
      <w:divBdr>
        <w:top w:val="none" w:sz="0" w:space="0" w:color="auto"/>
        <w:left w:val="none" w:sz="0" w:space="0" w:color="auto"/>
        <w:bottom w:val="none" w:sz="0" w:space="0" w:color="auto"/>
        <w:right w:val="none" w:sz="0" w:space="0" w:color="auto"/>
      </w:divBdr>
    </w:div>
    <w:div w:id="1838499844">
      <w:bodyDiv w:val="1"/>
      <w:marLeft w:val="0"/>
      <w:marRight w:val="0"/>
      <w:marTop w:val="0"/>
      <w:marBottom w:val="0"/>
      <w:divBdr>
        <w:top w:val="none" w:sz="0" w:space="0" w:color="auto"/>
        <w:left w:val="none" w:sz="0" w:space="0" w:color="auto"/>
        <w:bottom w:val="none" w:sz="0" w:space="0" w:color="auto"/>
        <w:right w:val="none" w:sz="0" w:space="0" w:color="auto"/>
      </w:divBdr>
    </w:div>
    <w:div w:id="1838764215">
      <w:bodyDiv w:val="1"/>
      <w:marLeft w:val="0"/>
      <w:marRight w:val="0"/>
      <w:marTop w:val="0"/>
      <w:marBottom w:val="0"/>
      <w:divBdr>
        <w:top w:val="none" w:sz="0" w:space="0" w:color="auto"/>
        <w:left w:val="none" w:sz="0" w:space="0" w:color="auto"/>
        <w:bottom w:val="none" w:sz="0" w:space="0" w:color="auto"/>
        <w:right w:val="none" w:sz="0" w:space="0" w:color="auto"/>
      </w:divBdr>
    </w:div>
    <w:div w:id="1839611586">
      <w:bodyDiv w:val="1"/>
      <w:marLeft w:val="0"/>
      <w:marRight w:val="0"/>
      <w:marTop w:val="0"/>
      <w:marBottom w:val="0"/>
      <w:divBdr>
        <w:top w:val="none" w:sz="0" w:space="0" w:color="auto"/>
        <w:left w:val="none" w:sz="0" w:space="0" w:color="auto"/>
        <w:bottom w:val="none" w:sz="0" w:space="0" w:color="auto"/>
        <w:right w:val="none" w:sz="0" w:space="0" w:color="auto"/>
      </w:divBdr>
    </w:div>
    <w:div w:id="18403468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1458610">
      <w:bodyDiv w:val="1"/>
      <w:marLeft w:val="0"/>
      <w:marRight w:val="0"/>
      <w:marTop w:val="0"/>
      <w:marBottom w:val="0"/>
      <w:divBdr>
        <w:top w:val="none" w:sz="0" w:space="0" w:color="auto"/>
        <w:left w:val="none" w:sz="0" w:space="0" w:color="auto"/>
        <w:bottom w:val="none" w:sz="0" w:space="0" w:color="auto"/>
        <w:right w:val="none" w:sz="0" w:space="0" w:color="auto"/>
      </w:divBdr>
    </w:div>
    <w:div w:id="1841844544">
      <w:bodyDiv w:val="1"/>
      <w:marLeft w:val="0"/>
      <w:marRight w:val="0"/>
      <w:marTop w:val="0"/>
      <w:marBottom w:val="0"/>
      <w:divBdr>
        <w:top w:val="none" w:sz="0" w:space="0" w:color="auto"/>
        <w:left w:val="none" w:sz="0" w:space="0" w:color="auto"/>
        <w:bottom w:val="none" w:sz="0" w:space="0" w:color="auto"/>
        <w:right w:val="none" w:sz="0" w:space="0" w:color="auto"/>
      </w:divBdr>
    </w:div>
    <w:div w:id="1841849380">
      <w:bodyDiv w:val="1"/>
      <w:marLeft w:val="0"/>
      <w:marRight w:val="0"/>
      <w:marTop w:val="0"/>
      <w:marBottom w:val="0"/>
      <w:divBdr>
        <w:top w:val="none" w:sz="0" w:space="0" w:color="auto"/>
        <w:left w:val="none" w:sz="0" w:space="0" w:color="auto"/>
        <w:bottom w:val="none" w:sz="0" w:space="0" w:color="auto"/>
        <w:right w:val="none" w:sz="0" w:space="0" w:color="auto"/>
      </w:divBdr>
    </w:div>
    <w:div w:id="1841968541">
      <w:bodyDiv w:val="1"/>
      <w:marLeft w:val="0"/>
      <w:marRight w:val="0"/>
      <w:marTop w:val="0"/>
      <w:marBottom w:val="0"/>
      <w:divBdr>
        <w:top w:val="none" w:sz="0" w:space="0" w:color="auto"/>
        <w:left w:val="none" w:sz="0" w:space="0" w:color="auto"/>
        <w:bottom w:val="none" w:sz="0" w:space="0" w:color="auto"/>
        <w:right w:val="none" w:sz="0" w:space="0" w:color="auto"/>
      </w:divBdr>
    </w:div>
    <w:div w:id="1842549156">
      <w:bodyDiv w:val="1"/>
      <w:marLeft w:val="0"/>
      <w:marRight w:val="0"/>
      <w:marTop w:val="0"/>
      <w:marBottom w:val="0"/>
      <w:divBdr>
        <w:top w:val="none" w:sz="0" w:space="0" w:color="auto"/>
        <w:left w:val="none" w:sz="0" w:space="0" w:color="auto"/>
        <w:bottom w:val="none" w:sz="0" w:space="0" w:color="auto"/>
        <w:right w:val="none" w:sz="0" w:space="0" w:color="auto"/>
      </w:divBdr>
    </w:div>
    <w:div w:id="1842620720">
      <w:bodyDiv w:val="1"/>
      <w:marLeft w:val="0"/>
      <w:marRight w:val="0"/>
      <w:marTop w:val="0"/>
      <w:marBottom w:val="0"/>
      <w:divBdr>
        <w:top w:val="none" w:sz="0" w:space="0" w:color="auto"/>
        <w:left w:val="none" w:sz="0" w:space="0" w:color="auto"/>
        <w:bottom w:val="none" w:sz="0" w:space="0" w:color="auto"/>
        <w:right w:val="none" w:sz="0" w:space="0" w:color="auto"/>
      </w:divBdr>
    </w:div>
    <w:div w:id="1842693492">
      <w:bodyDiv w:val="1"/>
      <w:marLeft w:val="0"/>
      <w:marRight w:val="0"/>
      <w:marTop w:val="0"/>
      <w:marBottom w:val="0"/>
      <w:divBdr>
        <w:top w:val="none" w:sz="0" w:space="0" w:color="auto"/>
        <w:left w:val="none" w:sz="0" w:space="0" w:color="auto"/>
        <w:bottom w:val="none" w:sz="0" w:space="0" w:color="auto"/>
        <w:right w:val="none" w:sz="0" w:space="0" w:color="auto"/>
      </w:divBdr>
    </w:div>
    <w:div w:id="1843201852">
      <w:bodyDiv w:val="1"/>
      <w:marLeft w:val="0"/>
      <w:marRight w:val="0"/>
      <w:marTop w:val="0"/>
      <w:marBottom w:val="0"/>
      <w:divBdr>
        <w:top w:val="none" w:sz="0" w:space="0" w:color="auto"/>
        <w:left w:val="none" w:sz="0" w:space="0" w:color="auto"/>
        <w:bottom w:val="none" w:sz="0" w:space="0" w:color="auto"/>
        <w:right w:val="none" w:sz="0" w:space="0" w:color="auto"/>
      </w:divBdr>
    </w:div>
    <w:div w:id="1843206288">
      <w:bodyDiv w:val="1"/>
      <w:marLeft w:val="0"/>
      <w:marRight w:val="0"/>
      <w:marTop w:val="0"/>
      <w:marBottom w:val="0"/>
      <w:divBdr>
        <w:top w:val="none" w:sz="0" w:space="0" w:color="auto"/>
        <w:left w:val="none" w:sz="0" w:space="0" w:color="auto"/>
        <w:bottom w:val="none" w:sz="0" w:space="0" w:color="auto"/>
        <w:right w:val="none" w:sz="0" w:space="0" w:color="auto"/>
      </w:divBdr>
    </w:div>
    <w:div w:id="1843467321">
      <w:bodyDiv w:val="1"/>
      <w:marLeft w:val="0"/>
      <w:marRight w:val="0"/>
      <w:marTop w:val="0"/>
      <w:marBottom w:val="0"/>
      <w:divBdr>
        <w:top w:val="none" w:sz="0" w:space="0" w:color="auto"/>
        <w:left w:val="none" w:sz="0" w:space="0" w:color="auto"/>
        <w:bottom w:val="none" w:sz="0" w:space="0" w:color="auto"/>
        <w:right w:val="none" w:sz="0" w:space="0" w:color="auto"/>
      </w:divBdr>
    </w:div>
    <w:div w:id="1843541691">
      <w:bodyDiv w:val="1"/>
      <w:marLeft w:val="0"/>
      <w:marRight w:val="0"/>
      <w:marTop w:val="0"/>
      <w:marBottom w:val="0"/>
      <w:divBdr>
        <w:top w:val="none" w:sz="0" w:space="0" w:color="auto"/>
        <w:left w:val="none" w:sz="0" w:space="0" w:color="auto"/>
        <w:bottom w:val="none" w:sz="0" w:space="0" w:color="auto"/>
        <w:right w:val="none" w:sz="0" w:space="0" w:color="auto"/>
      </w:divBdr>
    </w:div>
    <w:div w:id="1843665709">
      <w:bodyDiv w:val="1"/>
      <w:marLeft w:val="0"/>
      <w:marRight w:val="0"/>
      <w:marTop w:val="0"/>
      <w:marBottom w:val="0"/>
      <w:divBdr>
        <w:top w:val="none" w:sz="0" w:space="0" w:color="auto"/>
        <w:left w:val="none" w:sz="0" w:space="0" w:color="auto"/>
        <w:bottom w:val="none" w:sz="0" w:space="0" w:color="auto"/>
        <w:right w:val="none" w:sz="0" w:space="0" w:color="auto"/>
      </w:divBdr>
    </w:div>
    <w:div w:id="1844082798">
      <w:bodyDiv w:val="1"/>
      <w:marLeft w:val="0"/>
      <w:marRight w:val="0"/>
      <w:marTop w:val="0"/>
      <w:marBottom w:val="0"/>
      <w:divBdr>
        <w:top w:val="none" w:sz="0" w:space="0" w:color="auto"/>
        <w:left w:val="none" w:sz="0" w:space="0" w:color="auto"/>
        <w:bottom w:val="none" w:sz="0" w:space="0" w:color="auto"/>
        <w:right w:val="none" w:sz="0" w:space="0" w:color="auto"/>
      </w:divBdr>
    </w:div>
    <w:div w:id="1844392148">
      <w:bodyDiv w:val="1"/>
      <w:marLeft w:val="0"/>
      <w:marRight w:val="0"/>
      <w:marTop w:val="0"/>
      <w:marBottom w:val="0"/>
      <w:divBdr>
        <w:top w:val="none" w:sz="0" w:space="0" w:color="auto"/>
        <w:left w:val="none" w:sz="0" w:space="0" w:color="auto"/>
        <w:bottom w:val="none" w:sz="0" w:space="0" w:color="auto"/>
        <w:right w:val="none" w:sz="0" w:space="0" w:color="auto"/>
      </w:divBdr>
    </w:div>
    <w:div w:id="1845632818">
      <w:bodyDiv w:val="1"/>
      <w:marLeft w:val="0"/>
      <w:marRight w:val="0"/>
      <w:marTop w:val="0"/>
      <w:marBottom w:val="0"/>
      <w:divBdr>
        <w:top w:val="none" w:sz="0" w:space="0" w:color="auto"/>
        <w:left w:val="none" w:sz="0" w:space="0" w:color="auto"/>
        <w:bottom w:val="none" w:sz="0" w:space="0" w:color="auto"/>
        <w:right w:val="none" w:sz="0" w:space="0" w:color="auto"/>
      </w:divBdr>
    </w:div>
    <w:div w:id="1845851467">
      <w:bodyDiv w:val="1"/>
      <w:marLeft w:val="0"/>
      <w:marRight w:val="0"/>
      <w:marTop w:val="0"/>
      <w:marBottom w:val="0"/>
      <w:divBdr>
        <w:top w:val="none" w:sz="0" w:space="0" w:color="auto"/>
        <w:left w:val="none" w:sz="0" w:space="0" w:color="auto"/>
        <w:bottom w:val="none" w:sz="0" w:space="0" w:color="auto"/>
        <w:right w:val="none" w:sz="0" w:space="0" w:color="auto"/>
      </w:divBdr>
    </w:div>
    <w:div w:id="1846019024">
      <w:bodyDiv w:val="1"/>
      <w:marLeft w:val="0"/>
      <w:marRight w:val="0"/>
      <w:marTop w:val="0"/>
      <w:marBottom w:val="0"/>
      <w:divBdr>
        <w:top w:val="none" w:sz="0" w:space="0" w:color="auto"/>
        <w:left w:val="none" w:sz="0" w:space="0" w:color="auto"/>
        <w:bottom w:val="none" w:sz="0" w:space="0" w:color="auto"/>
        <w:right w:val="none" w:sz="0" w:space="0" w:color="auto"/>
      </w:divBdr>
    </w:div>
    <w:div w:id="1846170228">
      <w:bodyDiv w:val="1"/>
      <w:marLeft w:val="0"/>
      <w:marRight w:val="0"/>
      <w:marTop w:val="0"/>
      <w:marBottom w:val="0"/>
      <w:divBdr>
        <w:top w:val="none" w:sz="0" w:space="0" w:color="auto"/>
        <w:left w:val="none" w:sz="0" w:space="0" w:color="auto"/>
        <w:bottom w:val="none" w:sz="0" w:space="0" w:color="auto"/>
        <w:right w:val="none" w:sz="0" w:space="0" w:color="auto"/>
      </w:divBdr>
    </w:div>
    <w:div w:id="1846893903">
      <w:bodyDiv w:val="1"/>
      <w:marLeft w:val="0"/>
      <w:marRight w:val="0"/>
      <w:marTop w:val="0"/>
      <w:marBottom w:val="0"/>
      <w:divBdr>
        <w:top w:val="none" w:sz="0" w:space="0" w:color="auto"/>
        <w:left w:val="none" w:sz="0" w:space="0" w:color="auto"/>
        <w:bottom w:val="none" w:sz="0" w:space="0" w:color="auto"/>
        <w:right w:val="none" w:sz="0" w:space="0" w:color="auto"/>
      </w:divBdr>
    </w:div>
    <w:div w:id="1846935653">
      <w:bodyDiv w:val="1"/>
      <w:marLeft w:val="0"/>
      <w:marRight w:val="0"/>
      <w:marTop w:val="0"/>
      <w:marBottom w:val="0"/>
      <w:divBdr>
        <w:top w:val="none" w:sz="0" w:space="0" w:color="auto"/>
        <w:left w:val="none" w:sz="0" w:space="0" w:color="auto"/>
        <w:bottom w:val="none" w:sz="0" w:space="0" w:color="auto"/>
        <w:right w:val="none" w:sz="0" w:space="0" w:color="auto"/>
      </w:divBdr>
    </w:div>
    <w:div w:id="1847134111">
      <w:bodyDiv w:val="1"/>
      <w:marLeft w:val="0"/>
      <w:marRight w:val="0"/>
      <w:marTop w:val="0"/>
      <w:marBottom w:val="0"/>
      <w:divBdr>
        <w:top w:val="none" w:sz="0" w:space="0" w:color="auto"/>
        <w:left w:val="none" w:sz="0" w:space="0" w:color="auto"/>
        <w:bottom w:val="none" w:sz="0" w:space="0" w:color="auto"/>
        <w:right w:val="none" w:sz="0" w:space="0" w:color="auto"/>
      </w:divBdr>
    </w:div>
    <w:div w:id="1847207307">
      <w:bodyDiv w:val="1"/>
      <w:marLeft w:val="0"/>
      <w:marRight w:val="0"/>
      <w:marTop w:val="0"/>
      <w:marBottom w:val="0"/>
      <w:divBdr>
        <w:top w:val="none" w:sz="0" w:space="0" w:color="auto"/>
        <w:left w:val="none" w:sz="0" w:space="0" w:color="auto"/>
        <w:bottom w:val="none" w:sz="0" w:space="0" w:color="auto"/>
        <w:right w:val="none" w:sz="0" w:space="0" w:color="auto"/>
      </w:divBdr>
    </w:div>
    <w:div w:id="1847406079">
      <w:bodyDiv w:val="1"/>
      <w:marLeft w:val="0"/>
      <w:marRight w:val="0"/>
      <w:marTop w:val="0"/>
      <w:marBottom w:val="0"/>
      <w:divBdr>
        <w:top w:val="none" w:sz="0" w:space="0" w:color="auto"/>
        <w:left w:val="none" w:sz="0" w:space="0" w:color="auto"/>
        <w:bottom w:val="none" w:sz="0" w:space="0" w:color="auto"/>
        <w:right w:val="none" w:sz="0" w:space="0" w:color="auto"/>
      </w:divBdr>
    </w:div>
    <w:div w:id="1847475439">
      <w:bodyDiv w:val="1"/>
      <w:marLeft w:val="0"/>
      <w:marRight w:val="0"/>
      <w:marTop w:val="0"/>
      <w:marBottom w:val="0"/>
      <w:divBdr>
        <w:top w:val="none" w:sz="0" w:space="0" w:color="auto"/>
        <w:left w:val="none" w:sz="0" w:space="0" w:color="auto"/>
        <w:bottom w:val="none" w:sz="0" w:space="0" w:color="auto"/>
        <w:right w:val="none" w:sz="0" w:space="0" w:color="auto"/>
      </w:divBdr>
    </w:div>
    <w:div w:id="1847596031">
      <w:bodyDiv w:val="1"/>
      <w:marLeft w:val="0"/>
      <w:marRight w:val="0"/>
      <w:marTop w:val="0"/>
      <w:marBottom w:val="0"/>
      <w:divBdr>
        <w:top w:val="none" w:sz="0" w:space="0" w:color="auto"/>
        <w:left w:val="none" w:sz="0" w:space="0" w:color="auto"/>
        <w:bottom w:val="none" w:sz="0" w:space="0" w:color="auto"/>
        <w:right w:val="none" w:sz="0" w:space="0" w:color="auto"/>
      </w:divBdr>
    </w:div>
    <w:div w:id="1848906614">
      <w:bodyDiv w:val="1"/>
      <w:marLeft w:val="0"/>
      <w:marRight w:val="0"/>
      <w:marTop w:val="0"/>
      <w:marBottom w:val="0"/>
      <w:divBdr>
        <w:top w:val="none" w:sz="0" w:space="0" w:color="auto"/>
        <w:left w:val="none" w:sz="0" w:space="0" w:color="auto"/>
        <w:bottom w:val="none" w:sz="0" w:space="0" w:color="auto"/>
        <w:right w:val="none" w:sz="0" w:space="0" w:color="auto"/>
      </w:divBdr>
    </w:div>
    <w:div w:id="1848934183">
      <w:bodyDiv w:val="1"/>
      <w:marLeft w:val="0"/>
      <w:marRight w:val="0"/>
      <w:marTop w:val="0"/>
      <w:marBottom w:val="0"/>
      <w:divBdr>
        <w:top w:val="none" w:sz="0" w:space="0" w:color="auto"/>
        <w:left w:val="none" w:sz="0" w:space="0" w:color="auto"/>
        <w:bottom w:val="none" w:sz="0" w:space="0" w:color="auto"/>
        <w:right w:val="none" w:sz="0" w:space="0" w:color="auto"/>
      </w:divBdr>
    </w:div>
    <w:div w:id="1849907916">
      <w:bodyDiv w:val="1"/>
      <w:marLeft w:val="0"/>
      <w:marRight w:val="0"/>
      <w:marTop w:val="0"/>
      <w:marBottom w:val="0"/>
      <w:divBdr>
        <w:top w:val="none" w:sz="0" w:space="0" w:color="auto"/>
        <w:left w:val="none" w:sz="0" w:space="0" w:color="auto"/>
        <w:bottom w:val="none" w:sz="0" w:space="0" w:color="auto"/>
        <w:right w:val="none" w:sz="0" w:space="0" w:color="auto"/>
      </w:divBdr>
    </w:div>
    <w:div w:id="1850177421">
      <w:bodyDiv w:val="1"/>
      <w:marLeft w:val="0"/>
      <w:marRight w:val="0"/>
      <w:marTop w:val="0"/>
      <w:marBottom w:val="0"/>
      <w:divBdr>
        <w:top w:val="none" w:sz="0" w:space="0" w:color="auto"/>
        <w:left w:val="none" w:sz="0" w:space="0" w:color="auto"/>
        <w:bottom w:val="none" w:sz="0" w:space="0" w:color="auto"/>
        <w:right w:val="none" w:sz="0" w:space="0" w:color="auto"/>
      </w:divBdr>
    </w:div>
    <w:div w:id="1851141560">
      <w:bodyDiv w:val="1"/>
      <w:marLeft w:val="0"/>
      <w:marRight w:val="0"/>
      <w:marTop w:val="0"/>
      <w:marBottom w:val="0"/>
      <w:divBdr>
        <w:top w:val="none" w:sz="0" w:space="0" w:color="auto"/>
        <w:left w:val="none" w:sz="0" w:space="0" w:color="auto"/>
        <w:bottom w:val="none" w:sz="0" w:space="0" w:color="auto"/>
        <w:right w:val="none" w:sz="0" w:space="0" w:color="auto"/>
      </w:divBdr>
    </w:div>
    <w:div w:id="1851722640">
      <w:bodyDiv w:val="1"/>
      <w:marLeft w:val="0"/>
      <w:marRight w:val="0"/>
      <w:marTop w:val="0"/>
      <w:marBottom w:val="0"/>
      <w:divBdr>
        <w:top w:val="none" w:sz="0" w:space="0" w:color="auto"/>
        <w:left w:val="none" w:sz="0" w:space="0" w:color="auto"/>
        <w:bottom w:val="none" w:sz="0" w:space="0" w:color="auto"/>
        <w:right w:val="none" w:sz="0" w:space="0" w:color="auto"/>
      </w:divBdr>
    </w:div>
    <w:div w:id="1852912783">
      <w:bodyDiv w:val="1"/>
      <w:marLeft w:val="0"/>
      <w:marRight w:val="0"/>
      <w:marTop w:val="0"/>
      <w:marBottom w:val="0"/>
      <w:divBdr>
        <w:top w:val="none" w:sz="0" w:space="0" w:color="auto"/>
        <w:left w:val="none" w:sz="0" w:space="0" w:color="auto"/>
        <w:bottom w:val="none" w:sz="0" w:space="0" w:color="auto"/>
        <w:right w:val="none" w:sz="0" w:space="0" w:color="auto"/>
      </w:divBdr>
    </w:div>
    <w:div w:id="1853108003">
      <w:bodyDiv w:val="1"/>
      <w:marLeft w:val="0"/>
      <w:marRight w:val="0"/>
      <w:marTop w:val="0"/>
      <w:marBottom w:val="0"/>
      <w:divBdr>
        <w:top w:val="none" w:sz="0" w:space="0" w:color="auto"/>
        <w:left w:val="none" w:sz="0" w:space="0" w:color="auto"/>
        <w:bottom w:val="none" w:sz="0" w:space="0" w:color="auto"/>
        <w:right w:val="none" w:sz="0" w:space="0" w:color="auto"/>
      </w:divBdr>
    </w:div>
    <w:div w:id="1853908454">
      <w:bodyDiv w:val="1"/>
      <w:marLeft w:val="0"/>
      <w:marRight w:val="0"/>
      <w:marTop w:val="0"/>
      <w:marBottom w:val="0"/>
      <w:divBdr>
        <w:top w:val="none" w:sz="0" w:space="0" w:color="auto"/>
        <w:left w:val="none" w:sz="0" w:space="0" w:color="auto"/>
        <w:bottom w:val="none" w:sz="0" w:space="0" w:color="auto"/>
        <w:right w:val="none" w:sz="0" w:space="0" w:color="auto"/>
      </w:divBdr>
    </w:div>
    <w:div w:id="1853950338">
      <w:bodyDiv w:val="1"/>
      <w:marLeft w:val="0"/>
      <w:marRight w:val="0"/>
      <w:marTop w:val="0"/>
      <w:marBottom w:val="0"/>
      <w:divBdr>
        <w:top w:val="none" w:sz="0" w:space="0" w:color="auto"/>
        <w:left w:val="none" w:sz="0" w:space="0" w:color="auto"/>
        <w:bottom w:val="none" w:sz="0" w:space="0" w:color="auto"/>
        <w:right w:val="none" w:sz="0" w:space="0" w:color="auto"/>
      </w:divBdr>
    </w:div>
    <w:div w:id="1854105722">
      <w:bodyDiv w:val="1"/>
      <w:marLeft w:val="0"/>
      <w:marRight w:val="0"/>
      <w:marTop w:val="0"/>
      <w:marBottom w:val="0"/>
      <w:divBdr>
        <w:top w:val="none" w:sz="0" w:space="0" w:color="auto"/>
        <w:left w:val="none" w:sz="0" w:space="0" w:color="auto"/>
        <w:bottom w:val="none" w:sz="0" w:space="0" w:color="auto"/>
        <w:right w:val="none" w:sz="0" w:space="0" w:color="auto"/>
      </w:divBdr>
    </w:div>
    <w:div w:id="1854570279">
      <w:bodyDiv w:val="1"/>
      <w:marLeft w:val="0"/>
      <w:marRight w:val="0"/>
      <w:marTop w:val="0"/>
      <w:marBottom w:val="0"/>
      <w:divBdr>
        <w:top w:val="none" w:sz="0" w:space="0" w:color="auto"/>
        <w:left w:val="none" w:sz="0" w:space="0" w:color="auto"/>
        <w:bottom w:val="none" w:sz="0" w:space="0" w:color="auto"/>
        <w:right w:val="none" w:sz="0" w:space="0" w:color="auto"/>
      </w:divBdr>
    </w:div>
    <w:div w:id="1854759311">
      <w:bodyDiv w:val="1"/>
      <w:marLeft w:val="0"/>
      <w:marRight w:val="0"/>
      <w:marTop w:val="0"/>
      <w:marBottom w:val="0"/>
      <w:divBdr>
        <w:top w:val="none" w:sz="0" w:space="0" w:color="auto"/>
        <w:left w:val="none" w:sz="0" w:space="0" w:color="auto"/>
        <w:bottom w:val="none" w:sz="0" w:space="0" w:color="auto"/>
        <w:right w:val="none" w:sz="0" w:space="0" w:color="auto"/>
      </w:divBdr>
    </w:div>
    <w:div w:id="1855533421">
      <w:bodyDiv w:val="1"/>
      <w:marLeft w:val="0"/>
      <w:marRight w:val="0"/>
      <w:marTop w:val="0"/>
      <w:marBottom w:val="0"/>
      <w:divBdr>
        <w:top w:val="none" w:sz="0" w:space="0" w:color="auto"/>
        <w:left w:val="none" w:sz="0" w:space="0" w:color="auto"/>
        <w:bottom w:val="none" w:sz="0" w:space="0" w:color="auto"/>
        <w:right w:val="none" w:sz="0" w:space="0" w:color="auto"/>
      </w:divBdr>
    </w:div>
    <w:div w:id="1855805091">
      <w:bodyDiv w:val="1"/>
      <w:marLeft w:val="0"/>
      <w:marRight w:val="0"/>
      <w:marTop w:val="0"/>
      <w:marBottom w:val="0"/>
      <w:divBdr>
        <w:top w:val="none" w:sz="0" w:space="0" w:color="auto"/>
        <w:left w:val="none" w:sz="0" w:space="0" w:color="auto"/>
        <w:bottom w:val="none" w:sz="0" w:space="0" w:color="auto"/>
        <w:right w:val="none" w:sz="0" w:space="0" w:color="auto"/>
      </w:divBdr>
    </w:div>
    <w:div w:id="1856848585">
      <w:bodyDiv w:val="1"/>
      <w:marLeft w:val="0"/>
      <w:marRight w:val="0"/>
      <w:marTop w:val="0"/>
      <w:marBottom w:val="0"/>
      <w:divBdr>
        <w:top w:val="none" w:sz="0" w:space="0" w:color="auto"/>
        <w:left w:val="none" w:sz="0" w:space="0" w:color="auto"/>
        <w:bottom w:val="none" w:sz="0" w:space="0" w:color="auto"/>
        <w:right w:val="none" w:sz="0" w:space="0" w:color="auto"/>
      </w:divBdr>
    </w:div>
    <w:div w:id="1856923583">
      <w:bodyDiv w:val="1"/>
      <w:marLeft w:val="0"/>
      <w:marRight w:val="0"/>
      <w:marTop w:val="0"/>
      <w:marBottom w:val="0"/>
      <w:divBdr>
        <w:top w:val="none" w:sz="0" w:space="0" w:color="auto"/>
        <w:left w:val="none" w:sz="0" w:space="0" w:color="auto"/>
        <w:bottom w:val="none" w:sz="0" w:space="0" w:color="auto"/>
        <w:right w:val="none" w:sz="0" w:space="0" w:color="auto"/>
      </w:divBdr>
    </w:div>
    <w:div w:id="1857965683">
      <w:bodyDiv w:val="1"/>
      <w:marLeft w:val="0"/>
      <w:marRight w:val="0"/>
      <w:marTop w:val="0"/>
      <w:marBottom w:val="0"/>
      <w:divBdr>
        <w:top w:val="none" w:sz="0" w:space="0" w:color="auto"/>
        <w:left w:val="none" w:sz="0" w:space="0" w:color="auto"/>
        <w:bottom w:val="none" w:sz="0" w:space="0" w:color="auto"/>
        <w:right w:val="none" w:sz="0" w:space="0" w:color="auto"/>
      </w:divBdr>
    </w:div>
    <w:div w:id="1858152957">
      <w:bodyDiv w:val="1"/>
      <w:marLeft w:val="0"/>
      <w:marRight w:val="0"/>
      <w:marTop w:val="0"/>
      <w:marBottom w:val="0"/>
      <w:divBdr>
        <w:top w:val="none" w:sz="0" w:space="0" w:color="auto"/>
        <w:left w:val="none" w:sz="0" w:space="0" w:color="auto"/>
        <w:bottom w:val="none" w:sz="0" w:space="0" w:color="auto"/>
        <w:right w:val="none" w:sz="0" w:space="0" w:color="auto"/>
      </w:divBdr>
    </w:div>
    <w:div w:id="1859346990">
      <w:bodyDiv w:val="1"/>
      <w:marLeft w:val="0"/>
      <w:marRight w:val="0"/>
      <w:marTop w:val="0"/>
      <w:marBottom w:val="0"/>
      <w:divBdr>
        <w:top w:val="none" w:sz="0" w:space="0" w:color="auto"/>
        <w:left w:val="none" w:sz="0" w:space="0" w:color="auto"/>
        <w:bottom w:val="none" w:sz="0" w:space="0" w:color="auto"/>
        <w:right w:val="none" w:sz="0" w:space="0" w:color="auto"/>
      </w:divBdr>
    </w:div>
    <w:div w:id="1859655131">
      <w:bodyDiv w:val="1"/>
      <w:marLeft w:val="0"/>
      <w:marRight w:val="0"/>
      <w:marTop w:val="0"/>
      <w:marBottom w:val="0"/>
      <w:divBdr>
        <w:top w:val="none" w:sz="0" w:space="0" w:color="auto"/>
        <w:left w:val="none" w:sz="0" w:space="0" w:color="auto"/>
        <w:bottom w:val="none" w:sz="0" w:space="0" w:color="auto"/>
        <w:right w:val="none" w:sz="0" w:space="0" w:color="auto"/>
      </w:divBdr>
    </w:div>
    <w:div w:id="1859807689">
      <w:bodyDiv w:val="1"/>
      <w:marLeft w:val="0"/>
      <w:marRight w:val="0"/>
      <w:marTop w:val="0"/>
      <w:marBottom w:val="0"/>
      <w:divBdr>
        <w:top w:val="none" w:sz="0" w:space="0" w:color="auto"/>
        <w:left w:val="none" w:sz="0" w:space="0" w:color="auto"/>
        <w:bottom w:val="none" w:sz="0" w:space="0" w:color="auto"/>
        <w:right w:val="none" w:sz="0" w:space="0" w:color="auto"/>
      </w:divBdr>
    </w:div>
    <w:div w:id="1860003843">
      <w:bodyDiv w:val="1"/>
      <w:marLeft w:val="0"/>
      <w:marRight w:val="0"/>
      <w:marTop w:val="0"/>
      <w:marBottom w:val="0"/>
      <w:divBdr>
        <w:top w:val="none" w:sz="0" w:space="0" w:color="auto"/>
        <w:left w:val="none" w:sz="0" w:space="0" w:color="auto"/>
        <w:bottom w:val="none" w:sz="0" w:space="0" w:color="auto"/>
        <w:right w:val="none" w:sz="0" w:space="0" w:color="auto"/>
      </w:divBdr>
    </w:div>
    <w:div w:id="1860043592">
      <w:bodyDiv w:val="1"/>
      <w:marLeft w:val="0"/>
      <w:marRight w:val="0"/>
      <w:marTop w:val="0"/>
      <w:marBottom w:val="0"/>
      <w:divBdr>
        <w:top w:val="none" w:sz="0" w:space="0" w:color="auto"/>
        <w:left w:val="none" w:sz="0" w:space="0" w:color="auto"/>
        <w:bottom w:val="none" w:sz="0" w:space="0" w:color="auto"/>
        <w:right w:val="none" w:sz="0" w:space="0" w:color="auto"/>
      </w:divBdr>
    </w:div>
    <w:div w:id="1861434989">
      <w:bodyDiv w:val="1"/>
      <w:marLeft w:val="0"/>
      <w:marRight w:val="0"/>
      <w:marTop w:val="0"/>
      <w:marBottom w:val="0"/>
      <w:divBdr>
        <w:top w:val="none" w:sz="0" w:space="0" w:color="auto"/>
        <w:left w:val="none" w:sz="0" w:space="0" w:color="auto"/>
        <w:bottom w:val="none" w:sz="0" w:space="0" w:color="auto"/>
        <w:right w:val="none" w:sz="0" w:space="0" w:color="auto"/>
      </w:divBdr>
    </w:div>
    <w:div w:id="1862425652">
      <w:bodyDiv w:val="1"/>
      <w:marLeft w:val="0"/>
      <w:marRight w:val="0"/>
      <w:marTop w:val="0"/>
      <w:marBottom w:val="0"/>
      <w:divBdr>
        <w:top w:val="none" w:sz="0" w:space="0" w:color="auto"/>
        <w:left w:val="none" w:sz="0" w:space="0" w:color="auto"/>
        <w:bottom w:val="none" w:sz="0" w:space="0" w:color="auto"/>
        <w:right w:val="none" w:sz="0" w:space="0" w:color="auto"/>
      </w:divBdr>
    </w:div>
    <w:div w:id="1862893567">
      <w:bodyDiv w:val="1"/>
      <w:marLeft w:val="0"/>
      <w:marRight w:val="0"/>
      <w:marTop w:val="0"/>
      <w:marBottom w:val="0"/>
      <w:divBdr>
        <w:top w:val="none" w:sz="0" w:space="0" w:color="auto"/>
        <w:left w:val="none" w:sz="0" w:space="0" w:color="auto"/>
        <w:bottom w:val="none" w:sz="0" w:space="0" w:color="auto"/>
        <w:right w:val="none" w:sz="0" w:space="0" w:color="auto"/>
      </w:divBdr>
    </w:div>
    <w:div w:id="1863131012">
      <w:bodyDiv w:val="1"/>
      <w:marLeft w:val="0"/>
      <w:marRight w:val="0"/>
      <w:marTop w:val="0"/>
      <w:marBottom w:val="0"/>
      <w:divBdr>
        <w:top w:val="none" w:sz="0" w:space="0" w:color="auto"/>
        <w:left w:val="none" w:sz="0" w:space="0" w:color="auto"/>
        <w:bottom w:val="none" w:sz="0" w:space="0" w:color="auto"/>
        <w:right w:val="none" w:sz="0" w:space="0" w:color="auto"/>
      </w:divBdr>
    </w:div>
    <w:div w:id="1863398766">
      <w:bodyDiv w:val="1"/>
      <w:marLeft w:val="0"/>
      <w:marRight w:val="0"/>
      <w:marTop w:val="0"/>
      <w:marBottom w:val="0"/>
      <w:divBdr>
        <w:top w:val="none" w:sz="0" w:space="0" w:color="auto"/>
        <w:left w:val="none" w:sz="0" w:space="0" w:color="auto"/>
        <w:bottom w:val="none" w:sz="0" w:space="0" w:color="auto"/>
        <w:right w:val="none" w:sz="0" w:space="0" w:color="auto"/>
      </w:divBdr>
    </w:div>
    <w:div w:id="1863473067">
      <w:bodyDiv w:val="1"/>
      <w:marLeft w:val="0"/>
      <w:marRight w:val="0"/>
      <w:marTop w:val="0"/>
      <w:marBottom w:val="0"/>
      <w:divBdr>
        <w:top w:val="none" w:sz="0" w:space="0" w:color="auto"/>
        <w:left w:val="none" w:sz="0" w:space="0" w:color="auto"/>
        <w:bottom w:val="none" w:sz="0" w:space="0" w:color="auto"/>
        <w:right w:val="none" w:sz="0" w:space="0" w:color="auto"/>
      </w:divBdr>
    </w:div>
    <w:div w:id="1864048467">
      <w:bodyDiv w:val="1"/>
      <w:marLeft w:val="0"/>
      <w:marRight w:val="0"/>
      <w:marTop w:val="0"/>
      <w:marBottom w:val="0"/>
      <w:divBdr>
        <w:top w:val="none" w:sz="0" w:space="0" w:color="auto"/>
        <w:left w:val="none" w:sz="0" w:space="0" w:color="auto"/>
        <w:bottom w:val="none" w:sz="0" w:space="0" w:color="auto"/>
        <w:right w:val="none" w:sz="0" w:space="0" w:color="auto"/>
      </w:divBdr>
    </w:div>
    <w:div w:id="1864439280">
      <w:bodyDiv w:val="1"/>
      <w:marLeft w:val="0"/>
      <w:marRight w:val="0"/>
      <w:marTop w:val="0"/>
      <w:marBottom w:val="0"/>
      <w:divBdr>
        <w:top w:val="none" w:sz="0" w:space="0" w:color="auto"/>
        <w:left w:val="none" w:sz="0" w:space="0" w:color="auto"/>
        <w:bottom w:val="none" w:sz="0" w:space="0" w:color="auto"/>
        <w:right w:val="none" w:sz="0" w:space="0" w:color="auto"/>
      </w:divBdr>
    </w:div>
    <w:div w:id="1864631325">
      <w:bodyDiv w:val="1"/>
      <w:marLeft w:val="0"/>
      <w:marRight w:val="0"/>
      <w:marTop w:val="0"/>
      <w:marBottom w:val="0"/>
      <w:divBdr>
        <w:top w:val="none" w:sz="0" w:space="0" w:color="auto"/>
        <w:left w:val="none" w:sz="0" w:space="0" w:color="auto"/>
        <w:bottom w:val="none" w:sz="0" w:space="0" w:color="auto"/>
        <w:right w:val="none" w:sz="0" w:space="0" w:color="auto"/>
      </w:divBdr>
    </w:div>
    <w:div w:id="1864857814">
      <w:bodyDiv w:val="1"/>
      <w:marLeft w:val="0"/>
      <w:marRight w:val="0"/>
      <w:marTop w:val="0"/>
      <w:marBottom w:val="0"/>
      <w:divBdr>
        <w:top w:val="none" w:sz="0" w:space="0" w:color="auto"/>
        <w:left w:val="none" w:sz="0" w:space="0" w:color="auto"/>
        <w:bottom w:val="none" w:sz="0" w:space="0" w:color="auto"/>
        <w:right w:val="none" w:sz="0" w:space="0" w:color="auto"/>
      </w:divBdr>
    </w:div>
    <w:div w:id="1865089349">
      <w:bodyDiv w:val="1"/>
      <w:marLeft w:val="0"/>
      <w:marRight w:val="0"/>
      <w:marTop w:val="0"/>
      <w:marBottom w:val="0"/>
      <w:divBdr>
        <w:top w:val="none" w:sz="0" w:space="0" w:color="auto"/>
        <w:left w:val="none" w:sz="0" w:space="0" w:color="auto"/>
        <w:bottom w:val="none" w:sz="0" w:space="0" w:color="auto"/>
        <w:right w:val="none" w:sz="0" w:space="0" w:color="auto"/>
      </w:divBdr>
    </w:div>
    <w:div w:id="1865164711">
      <w:bodyDiv w:val="1"/>
      <w:marLeft w:val="0"/>
      <w:marRight w:val="0"/>
      <w:marTop w:val="0"/>
      <w:marBottom w:val="0"/>
      <w:divBdr>
        <w:top w:val="none" w:sz="0" w:space="0" w:color="auto"/>
        <w:left w:val="none" w:sz="0" w:space="0" w:color="auto"/>
        <w:bottom w:val="none" w:sz="0" w:space="0" w:color="auto"/>
        <w:right w:val="none" w:sz="0" w:space="0" w:color="auto"/>
      </w:divBdr>
    </w:div>
    <w:div w:id="1865164954">
      <w:bodyDiv w:val="1"/>
      <w:marLeft w:val="0"/>
      <w:marRight w:val="0"/>
      <w:marTop w:val="0"/>
      <w:marBottom w:val="0"/>
      <w:divBdr>
        <w:top w:val="none" w:sz="0" w:space="0" w:color="auto"/>
        <w:left w:val="none" w:sz="0" w:space="0" w:color="auto"/>
        <w:bottom w:val="none" w:sz="0" w:space="0" w:color="auto"/>
        <w:right w:val="none" w:sz="0" w:space="0" w:color="auto"/>
      </w:divBdr>
    </w:div>
    <w:div w:id="1865364981">
      <w:bodyDiv w:val="1"/>
      <w:marLeft w:val="0"/>
      <w:marRight w:val="0"/>
      <w:marTop w:val="0"/>
      <w:marBottom w:val="0"/>
      <w:divBdr>
        <w:top w:val="none" w:sz="0" w:space="0" w:color="auto"/>
        <w:left w:val="none" w:sz="0" w:space="0" w:color="auto"/>
        <w:bottom w:val="none" w:sz="0" w:space="0" w:color="auto"/>
        <w:right w:val="none" w:sz="0" w:space="0" w:color="auto"/>
      </w:divBdr>
    </w:div>
    <w:div w:id="1865557383">
      <w:bodyDiv w:val="1"/>
      <w:marLeft w:val="0"/>
      <w:marRight w:val="0"/>
      <w:marTop w:val="0"/>
      <w:marBottom w:val="0"/>
      <w:divBdr>
        <w:top w:val="none" w:sz="0" w:space="0" w:color="auto"/>
        <w:left w:val="none" w:sz="0" w:space="0" w:color="auto"/>
        <w:bottom w:val="none" w:sz="0" w:space="0" w:color="auto"/>
        <w:right w:val="none" w:sz="0" w:space="0" w:color="auto"/>
      </w:divBdr>
    </w:div>
    <w:div w:id="1866016384">
      <w:bodyDiv w:val="1"/>
      <w:marLeft w:val="0"/>
      <w:marRight w:val="0"/>
      <w:marTop w:val="0"/>
      <w:marBottom w:val="0"/>
      <w:divBdr>
        <w:top w:val="none" w:sz="0" w:space="0" w:color="auto"/>
        <w:left w:val="none" w:sz="0" w:space="0" w:color="auto"/>
        <w:bottom w:val="none" w:sz="0" w:space="0" w:color="auto"/>
        <w:right w:val="none" w:sz="0" w:space="0" w:color="auto"/>
      </w:divBdr>
    </w:div>
    <w:div w:id="1866168182">
      <w:bodyDiv w:val="1"/>
      <w:marLeft w:val="0"/>
      <w:marRight w:val="0"/>
      <w:marTop w:val="0"/>
      <w:marBottom w:val="0"/>
      <w:divBdr>
        <w:top w:val="none" w:sz="0" w:space="0" w:color="auto"/>
        <w:left w:val="none" w:sz="0" w:space="0" w:color="auto"/>
        <w:bottom w:val="none" w:sz="0" w:space="0" w:color="auto"/>
        <w:right w:val="none" w:sz="0" w:space="0" w:color="auto"/>
      </w:divBdr>
    </w:div>
    <w:div w:id="1866168331">
      <w:bodyDiv w:val="1"/>
      <w:marLeft w:val="0"/>
      <w:marRight w:val="0"/>
      <w:marTop w:val="0"/>
      <w:marBottom w:val="0"/>
      <w:divBdr>
        <w:top w:val="none" w:sz="0" w:space="0" w:color="auto"/>
        <w:left w:val="none" w:sz="0" w:space="0" w:color="auto"/>
        <w:bottom w:val="none" w:sz="0" w:space="0" w:color="auto"/>
        <w:right w:val="none" w:sz="0" w:space="0" w:color="auto"/>
      </w:divBdr>
    </w:div>
    <w:div w:id="1867136867">
      <w:bodyDiv w:val="1"/>
      <w:marLeft w:val="0"/>
      <w:marRight w:val="0"/>
      <w:marTop w:val="0"/>
      <w:marBottom w:val="0"/>
      <w:divBdr>
        <w:top w:val="none" w:sz="0" w:space="0" w:color="auto"/>
        <w:left w:val="none" w:sz="0" w:space="0" w:color="auto"/>
        <w:bottom w:val="none" w:sz="0" w:space="0" w:color="auto"/>
        <w:right w:val="none" w:sz="0" w:space="0" w:color="auto"/>
      </w:divBdr>
    </w:div>
    <w:div w:id="1867669967">
      <w:bodyDiv w:val="1"/>
      <w:marLeft w:val="0"/>
      <w:marRight w:val="0"/>
      <w:marTop w:val="0"/>
      <w:marBottom w:val="0"/>
      <w:divBdr>
        <w:top w:val="none" w:sz="0" w:space="0" w:color="auto"/>
        <w:left w:val="none" w:sz="0" w:space="0" w:color="auto"/>
        <w:bottom w:val="none" w:sz="0" w:space="0" w:color="auto"/>
        <w:right w:val="none" w:sz="0" w:space="0" w:color="auto"/>
      </w:divBdr>
    </w:div>
    <w:div w:id="1867716585">
      <w:bodyDiv w:val="1"/>
      <w:marLeft w:val="0"/>
      <w:marRight w:val="0"/>
      <w:marTop w:val="0"/>
      <w:marBottom w:val="0"/>
      <w:divBdr>
        <w:top w:val="none" w:sz="0" w:space="0" w:color="auto"/>
        <w:left w:val="none" w:sz="0" w:space="0" w:color="auto"/>
        <w:bottom w:val="none" w:sz="0" w:space="0" w:color="auto"/>
        <w:right w:val="none" w:sz="0" w:space="0" w:color="auto"/>
      </w:divBdr>
    </w:div>
    <w:div w:id="1867862821">
      <w:bodyDiv w:val="1"/>
      <w:marLeft w:val="0"/>
      <w:marRight w:val="0"/>
      <w:marTop w:val="0"/>
      <w:marBottom w:val="0"/>
      <w:divBdr>
        <w:top w:val="none" w:sz="0" w:space="0" w:color="auto"/>
        <w:left w:val="none" w:sz="0" w:space="0" w:color="auto"/>
        <w:bottom w:val="none" w:sz="0" w:space="0" w:color="auto"/>
        <w:right w:val="none" w:sz="0" w:space="0" w:color="auto"/>
      </w:divBdr>
    </w:div>
    <w:div w:id="1867981133">
      <w:bodyDiv w:val="1"/>
      <w:marLeft w:val="0"/>
      <w:marRight w:val="0"/>
      <w:marTop w:val="0"/>
      <w:marBottom w:val="0"/>
      <w:divBdr>
        <w:top w:val="none" w:sz="0" w:space="0" w:color="auto"/>
        <w:left w:val="none" w:sz="0" w:space="0" w:color="auto"/>
        <w:bottom w:val="none" w:sz="0" w:space="0" w:color="auto"/>
        <w:right w:val="none" w:sz="0" w:space="0" w:color="auto"/>
      </w:divBdr>
    </w:div>
    <w:div w:id="1868368779">
      <w:bodyDiv w:val="1"/>
      <w:marLeft w:val="0"/>
      <w:marRight w:val="0"/>
      <w:marTop w:val="0"/>
      <w:marBottom w:val="0"/>
      <w:divBdr>
        <w:top w:val="none" w:sz="0" w:space="0" w:color="auto"/>
        <w:left w:val="none" w:sz="0" w:space="0" w:color="auto"/>
        <w:bottom w:val="none" w:sz="0" w:space="0" w:color="auto"/>
        <w:right w:val="none" w:sz="0" w:space="0" w:color="auto"/>
      </w:divBdr>
    </w:div>
    <w:div w:id="1868450703">
      <w:bodyDiv w:val="1"/>
      <w:marLeft w:val="0"/>
      <w:marRight w:val="0"/>
      <w:marTop w:val="0"/>
      <w:marBottom w:val="0"/>
      <w:divBdr>
        <w:top w:val="none" w:sz="0" w:space="0" w:color="auto"/>
        <w:left w:val="none" w:sz="0" w:space="0" w:color="auto"/>
        <w:bottom w:val="none" w:sz="0" w:space="0" w:color="auto"/>
        <w:right w:val="none" w:sz="0" w:space="0" w:color="auto"/>
      </w:divBdr>
    </w:div>
    <w:div w:id="1868593580">
      <w:bodyDiv w:val="1"/>
      <w:marLeft w:val="0"/>
      <w:marRight w:val="0"/>
      <w:marTop w:val="0"/>
      <w:marBottom w:val="0"/>
      <w:divBdr>
        <w:top w:val="none" w:sz="0" w:space="0" w:color="auto"/>
        <w:left w:val="none" w:sz="0" w:space="0" w:color="auto"/>
        <w:bottom w:val="none" w:sz="0" w:space="0" w:color="auto"/>
        <w:right w:val="none" w:sz="0" w:space="0" w:color="auto"/>
      </w:divBdr>
    </w:div>
    <w:div w:id="1869633697">
      <w:bodyDiv w:val="1"/>
      <w:marLeft w:val="0"/>
      <w:marRight w:val="0"/>
      <w:marTop w:val="0"/>
      <w:marBottom w:val="0"/>
      <w:divBdr>
        <w:top w:val="none" w:sz="0" w:space="0" w:color="auto"/>
        <w:left w:val="none" w:sz="0" w:space="0" w:color="auto"/>
        <w:bottom w:val="none" w:sz="0" w:space="0" w:color="auto"/>
        <w:right w:val="none" w:sz="0" w:space="0" w:color="auto"/>
      </w:divBdr>
    </w:div>
    <w:div w:id="1869637396">
      <w:bodyDiv w:val="1"/>
      <w:marLeft w:val="0"/>
      <w:marRight w:val="0"/>
      <w:marTop w:val="0"/>
      <w:marBottom w:val="0"/>
      <w:divBdr>
        <w:top w:val="none" w:sz="0" w:space="0" w:color="auto"/>
        <w:left w:val="none" w:sz="0" w:space="0" w:color="auto"/>
        <w:bottom w:val="none" w:sz="0" w:space="0" w:color="auto"/>
        <w:right w:val="none" w:sz="0" w:space="0" w:color="auto"/>
      </w:divBdr>
    </w:div>
    <w:div w:id="1870295283">
      <w:bodyDiv w:val="1"/>
      <w:marLeft w:val="0"/>
      <w:marRight w:val="0"/>
      <w:marTop w:val="0"/>
      <w:marBottom w:val="0"/>
      <w:divBdr>
        <w:top w:val="none" w:sz="0" w:space="0" w:color="auto"/>
        <w:left w:val="none" w:sz="0" w:space="0" w:color="auto"/>
        <w:bottom w:val="none" w:sz="0" w:space="0" w:color="auto"/>
        <w:right w:val="none" w:sz="0" w:space="0" w:color="auto"/>
      </w:divBdr>
    </w:div>
    <w:div w:id="1870800136">
      <w:bodyDiv w:val="1"/>
      <w:marLeft w:val="0"/>
      <w:marRight w:val="0"/>
      <w:marTop w:val="0"/>
      <w:marBottom w:val="0"/>
      <w:divBdr>
        <w:top w:val="none" w:sz="0" w:space="0" w:color="auto"/>
        <w:left w:val="none" w:sz="0" w:space="0" w:color="auto"/>
        <w:bottom w:val="none" w:sz="0" w:space="0" w:color="auto"/>
        <w:right w:val="none" w:sz="0" w:space="0" w:color="auto"/>
      </w:divBdr>
    </w:div>
    <w:div w:id="1871067142">
      <w:bodyDiv w:val="1"/>
      <w:marLeft w:val="0"/>
      <w:marRight w:val="0"/>
      <w:marTop w:val="0"/>
      <w:marBottom w:val="0"/>
      <w:divBdr>
        <w:top w:val="none" w:sz="0" w:space="0" w:color="auto"/>
        <w:left w:val="none" w:sz="0" w:space="0" w:color="auto"/>
        <w:bottom w:val="none" w:sz="0" w:space="0" w:color="auto"/>
        <w:right w:val="none" w:sz="0" w:space="0" w:color="auto"/>
      </w:divBdr>
    </w:div>
    <w:div w:id="1871382106">
      <w:bodyDiv w:val="1"/>
      <w:marLeft w:val="0"/>
      <w:marRight w:val="0"/>
      <w:marTop w:val="0"/>
      <w:marBottom w:val="0"/>
      <w:divBdr>
        <w:top w:val="none" w:sz="0" w:space="0" w:color="auto"/>
        <w:left w:val="none" w:sz="0" w:space="0" w:color="auto"/>
        <w:bottom w:val="none" w:sz="0" w:space="0" w:color="auto"/>
        <w:right w:val="none" w:sz="0" w:space="0" w:color="auto"/>
      </w:divBdr>
    </w:div>
    <w:div w:id="1871911948">
      <w:bodyDiv w:val="1"/>
      <w:marLeft w:val="0"/>
      <w:marRight w:val="0"/>
      <w:marTop w:val="0"/>
      <w:marBottom w:val="0"/>
      <w:divBdr>
        <w:top w:val="none" w:sz="0" w:space="0" w:color="auto"/>
        <w:left w:val="none" w:sz="0" w:space="0" w:color="auto"/>
        <w:bottom w:val="none" w:sz="0" w:space="0" w:color="auto"/>
        <w:right w:val="none" w:sz="0" w:space="0" w:color="auto"/>
      </w:divBdr>
    </w:div>
    <w:div w:id="1872262169">
      <w:bodyDiv w:val="1"/>
      <w:marLeft w:val="0"/>
      <w:marRight w:val="0"/>
      <w:marTop w:val="0"/>
      <w:marBottom w:val="0"/>
      <w:divBdr>
        <w:top w:val="none" w:sz="0" w:space="0" w:color="auto"/>
        <w:left w:val="none" w:sz="0" w:space="0" w:color="auto"/>
        <w:bottom w:val="none" w:sz="0" w:space="0" w:color="auto"/>
        <w:right w:val="none" w:sz="0" w:space="0" w:color="auto"/>
      </w:divBdr>
    </w:div>
    <w:div w:id="1872645269">
      <w:bodyDiv w:val="1"/>
      <w:marLeft w:val="0"/>
      <w:marRight w:val="0"/>
      <w:marTop w:val="0"/>
      <w:marBottom w:val="0"/>
      <w:divBdr>
        <w:top w:val="none" w:sz="0" w:space="0" w:color="auto"/>
        <w:left w:val="none" w:sz="0" w:space="0" w:color="auto"/>
        <w:bottom w:val="none" w:sz="0" w:space="0" w:color="auto"/>
        <w:right w:val="none" w:sz="0" w:space="0" w:color="auto"/>
      </w:divBdr>
    </w:div>
    <w:div w:id="1873107336">
      <w:bodyDiv w:val="1"/>
      <w:marLeft w:val="0"/>
      <w:marRight w:val="0"/>
      <w:marTop w:val="0"/>
      <w:marBottom w:val="0"/>
      <w:divBdr>
        <w:top w:val="none" w:sz="0" w:space="0" w:color="auto"/>
        <w:left w:val="none" w:sz="0" w:space="0" w:color="auto"/>
        <w:bottom w:val="none" w:sz="0" w:space="0" w:color="auto"/>
        <w:right w:val="none" w:sz="0" w:space="0" w:color="auto"/>
      </w:divBdr>
    </w:div>
    <w:div w:id="1874541082">
      <w:bodyDiv w:val="1"/>
      <w:marLeft w:val="0"/>
      <w:marRight w:val="0"/>
      <w:marTop w:val="0"/>
      <w:marBottom w:val="0"/>
      <w:divBdr>
        <w:top w:val="none" w:sz="0" w:space="0" w:color="auto"/>
        <w:left w:val="none" w:sz="0" w:space="0" w:color="auto"/>
        <w:bottom w:val="none" w:sz="0" w:space="0" w:color="auto"/>
        <w:right w:val="none" w:sz="0" w:space="0" w:color="auto"/>
      </w:divBdr>
    </w:div>
    <w:div w:id="1874609097">
      <w:bodyDiv w:val="1"/>
      <w:marLeft w:val="0"/>
      <w:marRight w:val="0"/>
      <w:marTop w:val="0"/>
      <w:marBottom w:val="0"/>
      <w:divBdr>
        <w:top w:val="none" w:sz="0" w:space="0" w:color="auto"/>
        <w:left w:val="none" w:sz="0" w:space="0" w:color="auto"/>
        <w:bottom w:val="none" w:sz="0" w:space="0" w:color="auto"/>
        <w:right w:val="none" w:sz="0" w:space="0" w:color="auto"/>
      </w:divBdr>
    </w:div>
    <w:div w:id="1874685008">
      <w:bodyDiv w:val="1"/>
      <w:marLeft w:val="0"/>
      <w:marRight w:val="0"/>
      <w:marTop w:val="0"/>
      <w:marBottom w:val="0"/>
      <w:divBdr>
        <w:top w:val="none" w:sz="0" w:space="0" w:color="auto"/>
        <w:left w:val="none" w:sz="0" w:space="0" w:color="auto"/>
        <w:bottom w:val="none" w:sz="0" w:space="0" w:color="auto"/>
        <w:right w:val="none" w:sz="0" w:space="0" w:color="auto"/>
      </w:divBdr>
    </w:div>
    <w:div w:id="1874728924">
      <w:bodyDiv w:val="1"/>
      <w:marLeft w:val="0"/>
      <w:marRight w:val="0"/>
      <w:marTop w:val="0"/>
      <w:marBottom w:val="0"/>
      <w:divBdr>
        <w:top w:val="none" w:sz="0" w:space="0" w:color="auto"/>
        <w:left w:val="none" w:sz="0" w:space="0" w:color="auto"/>
        <w:bottom w:val="none" w:sz="0" w:space="0" w:color="auto"/>
        <w:right w:val="none" w:sz="0" w:space="0" w:color="auto"/>
      </w:divBdr>
    </w:div>
    <w:div w:id="1874809461">
      <w:bodyDiv w:val="1"/>
      <w:marLeft w:val="0"/>
      <w:marRight w:val="0"/>
      <w:marTop w:val="0"/>
      <w:marBottom w:val="0"/>
      <w:divBdr>
        <w:top w:val="none" w:sz="0" w:space="0" w:color="auto"/>
        <w:left w:val="none" w:sz="0" w:space="0" w:color="auto"/>
        <w:bottom w:val="none" w:sz="0" w:space="0" w:color="auto"/>
        <w:right w:val="none" w:sz="0" w:space="0" w:color="auto"/>
      </w:divBdr>
    </w:div>
    <w:div w:id="1874995514">
      <w:bodyDiv w:val="1"/>
      <w:marLeft w:val="0"/>
      <w:marRight w:val="0"/>
      <w:marTop w:val="0"/>
      <w:marBottom w:val="0"/>
      <w:divBdr>
        <w:top w:val="none" w:sz="0" w:space="0" w:color="auto"/>
        <w:left w:val="none" w:sz="0" w:space="0" w:color="auto"/>
        <w:bottom w:val="none" w:sz="0" w:space="0" w:color="auto"/>
        <w:right w:val="none" w:sz="0" w:space="0" w:color="auto"/>
      </w:divBdr>
    </w:div>
    <w:div w:id="1875189347">
      <w:bodyDiv w:val="1"/>
      <w:marLeft w:val="0"/>
      <w:marRight w:val="0"/>
      <w:marTop w:val="0"/>
      <w:marBottom w:val="0"/>
      <w:divBdr>
        <w:top w:val="none" w:sz="0" w:space="0" w:color="auto"/>
        <w:left w:val="none" w:sz="0" w:space="0" w:color="auto"/>
        <w:bottom w:val="none" w:sz="0" w:space="0" w:color="auto"/>
        <w:right w:val="none" w:sz="0" w:space="0" w:color="auto"/>
      </w:divBdr>
    </w:div>
    <w:div w:id="1876507245">
      <w:bodyDiv w:val="1"/>
      <w:marLeft w:val="0"/>
      <w:marRight w:val="0"/>
      <w:marTop w:val="0"/>
      <w:marBottom w:val="0"/>
      <w:divBdr>
        <w:top w:val="none" w:sz="0" w:space="0" w:color="auto"/>
        <w:left w:val="none" w:sz="0" w:space="0" w:color="auto"/>
        <w:bottom w:val="none" w:sz="0" w:space="0" w:color="auto"/>
        <w:right w:val="none" w:sz="0" w:space="0" w:color="auto"/>
      </w:divBdr>
    </w:div>
    <w:div w:id="1877544784">
      <w:bodyDiv w:val="1"/>
      <w:marLeft w:val="0"/>
      <w:marRight w:val="0"/>
      <w:marTop w:val="0"/>
      <w:marBottom w:val="0"/>
      <w:divBdr>
        <w:top w:val="none" w:sz="0" w:space="0" w:color="auto"/>
        <w:left w:val="none" w:sz="0" w:space="0" w:color="auto"/>
        <w:bottom w:val="none" w:sz="0" w:space="0" w:color="auto"/>
        <w:right w:val="none" w:sz="0" w:space="0" w:color="auto"/>
      </w:divBdr>
    </w:div>
    <w:div w:id="1878081841">
      <w:bodyDiv w:val="1"/>
      <w:marLeft w:val="0"/>
      <w:marRight w:val="0"/>
      <w:marTop w:val="0"/>
      <w:marBottom w:val="0"/>
      <w:divBdr>
        <w:top w:val="none" w:sz="0" w:space="0" w:color="auto"/>
        <w:left w:val="none" w:sz="0" w:space="0" w:color="auto"/>
        <w:bottom w:val="none" w:sz="0" w:space="0" w:color="auto"/>
        <w:right w:val="none" w:sz="0" w:space="0" w:color="auto"/>
      </w:divBdr>
    </w:div>
    <w:div w:id="1878161048">
      <w:bodyDiv w:val="1"/>
      <w:marLeft w:val="0"/>
      <w:marRight w:val="0"/>
      <w:marTop w:val="0"/>
      <w:marBottom w:val="0"/>
      <w:divBdr>
        <w:top w:val="none" w:sz="0" w:space="0" w:color="auto"/>
        <w:left w:val="none" w:sz="0" w:space="0" w:color="auto"/>
        <w:bottom w:val="none" w:sz="0" w:space="0" w:color="auto"/>
        <w:right w:val="none" w:sz="0" w:space="0" w:color="auto"/>
      </w:divBdr>
    </w:div>
    <w:div w:id="1879080793">
      <w:bodyDiv w:val="1"/>
      <w:marLeft w:val="0"/>
      <w:marRight w:val="0"/>
      <w:marTop w:val="0"/>
      <w:marBottom w:val="0"/>
      <w:divBdr>
        <w:top w:val="none" w:sz="0" w:space="0" w:color="auto"/>
        <w:left w:val="none" w:sz="0" w:space="0" w:color="auto"/>
        <w:bottom w:val="none" w:sz="0" w:space="0" w:color="auto"/>
        <w:right w:val="none" w:sz="0" w:space="0" w:color="auto"/>
      </w:divBdr>
    </w:div>
    <w:div w:id="1879269617">
      <w:bodyDiv w:val="1"/>
      <w:marLeft w:val="0"/>
      <w:marRight w:val="0"/>
      <w:marTop w:val="0"/>
      <w:marBottom w:val="0"/>
      <w:divBdr>
        <w:top w:val="none" w:sz="0" w:space="0" w:color="auto"/>
        <w:left w:val="none" w:sz="0" w:space="0" w:color="auto"/>
        <w:bottom w:val="none" w:sz="0" w:space="0" w:color="auto"/>
        <w:right w:val="none" w:sz="0" w:space="0" w:color="auto"/>
      </w:divBdr>
    </w:div>
    <w:div w:id="1879320328">
      <w:bodyDiv w:val="1"/>
      <w:marLeft w:val="0"/>
      <w:marRight w:val="0"/>
      <w:marTop w:val="0"/>
      <w:marBottom w:val="0"/>
      <w:divBdr>
        <w:top w:val="none" w:sz="0" w:space="0" w:color="auto"/>
        <w:left w:val="none" w:sz="0" w:space="0" w:color="auto"/>
        <w:bottom w:val="none" w:sz="0" w:space="0" w:color="auto"/>
        <w:right w:val="none" w:sz="0" w:space="0" w:color="auto"/>
      </w:divBdr>
    </w:div>
    <w:div w:id="1879468135">
      <w:bodyDiv w:val="1"/>
      <w:marLeft w:val="0"/>
      <w:marRight w:val="0"/>
      <w:marTop w:val="0"/>
      <w:marBottom w:val="0"/>
      <w:divBdr>
        <w:top w:val="none" w:sz="0" w:space="0" w:color="auto"/>
        <w:left w:val="none" w:sz="0" w:space="0" w:color="auto"/>
        <w:bottom w:val="none" w:sz="0" w:space="0" w:color="auto"/>
        <w:right w:val="none" w:sz="0" w:space="0" w:color="auto"/>
      </w:divBdr>
    </w:div>
    <w:div w:id="1880243863">
      <w:bodyDiv w:val="1"/>
      <w:marLeft w:val="0"/>
      <w:marRight w:val="0"/>
      <w:marTop w:val="0"/>
      <w:marBottom w:val="0"/>
      <w:divBdr>
        <w:top w:val="none" w:sz="0" w:space="0" w:color="auto"/>
        <w:left w:val="none" w:sz="0" w:space="0" w:color="auto"/>
        <w:bottom w:val="none" w:sz="0" w:space="0" w:color="auto"/>
        <w:right w:val="none" w:sz="0" w:space="0" w:color="auto"/>
      </w:divBdr>
    </w:div>
    <w:div w:id="1880510862">
      <w:bodyDiv w:val="1"/>
      <w:marLeft w:val="0"/>
      <w:marRight w:val="0"/>
      <w:marTop w:val="0"/>
      <w:marBottom w:val="0"/>
      <w:divBdr>
        <w:top w:val="none" w:sz="0" w:space="0" w:color="auto"/>
        <w:left w:val="none" w:sz="0" w:space="0" w:color="auto"/>
        <w:bottom w:val="none" w:sz="0" w:space="0" w:color="auto"/>
        <w:right w:val="none" w:sz="0" w:space="0" w:color="auto"/>
      </w:divBdr>
    </w:div>
    <w:div w:id="1881241267">
      <w:bodyDiv w:val="1"/>
      <w:marLeft w:val="0"/>
      <w:marRight w:val="0"/>
      <w:marTop w:val="0"/>
      <w:marBottom w:val="0"/>
      <w:divBdr>
        <w:top w:val="none" w:sz="0" w:space="0" w:color="auto"/>
        <w:left w:val="none" w:sz="0" w:space="0" w:color="auto"/>
        <w:bottom w:val="none" w:sz="0" w:space="0" w:color="auto"/>
        <w:right w:val="none" w:sz="0" w:space="0" w:color="auto"/>
      </w:divBdr>
    </w:div>
    <w:div w:id="1881286541">
      <w:bodyDiv w:val="1"/>
      <w:marLeft w:val="0"/>
      <w:marRight w:val="0"/>
      <w:marTop w:val="0"/>
      <w:marBottom w:val="0"/>
      <w:divBdr>
        <w:top w:val="none" w:sz="0" w:space="0" w:color="auto"/>
        <w:left w:val="none" w:sz="0" w:space="0" w:color="auto"/>
        <w:bottom w:val="none" w:sz="0" w:space="0" w:color="auto"/>
        <w:right w:val="none" w:sz="0" w:space="0" w:color="auto"/>
      </w:divBdr>
    </w:div>
    <w:div w:id="1881742551">
      <w:bodyDiv w:val="1"/>
      <w:marLeft w:val="0"/>
      <w:marRight w:val="0"/>
      <w:marTop w:val="0"/>
      <w:marBottom w:val="0"/>
      <w:divBdr>
        <w:top w:val="none" w:sz="0" w:space="0" w:color="auto"/>
        <w:left w:val="none" w:sz="0" w:space="0" w:color="auto"/>
        <w:bottom w:val="none" w:sz="0" w:space="0" w:color="auto"/>
        <w:right w:val="none" w:sz="0" w:space="0" w:color="auto"/>
      </w:divBdr>
    </w:div>
    <w:div w:id="1882130139">
      <w:bodyDiv w:val="1"/>
      <w:marLeft w:val="0"/>
      <w:marRight w:val="0"/>
      <w:marTop w:val="0"/>
      <w:marBottom w:val="0"/>
      <w:divBdr>
        <w:top w:val="none" w:sz="0" w:space="0" w:color="auto"/>
        <w:left w:val="none" w:sz="0" w:space="0" w:color="auto"/>
        <w:bottom w:val="none" w:sz="0" w:space="0" w:color="auto"/>
        <w:right w:val="none" w:sz="0" w:space="0" w:color="auto"/>
      </w:divBdr>
    </w:div>
    <w:div w:id="1882398570">
      <w:bodyDiv w:val="1"/>
      <w:marLeft w:val="0"/>
      <w:marRight w:val="0"/>
      <w:marTop w:val="0"/>
      <w:marBottom w:val="0"/>
      <w:divBdr>
        <w:top w:val="none" w:sz="0" w:space="0" w:color="auto"/>
        <w:left w:val="none" w:sz="0" w:space="0" w:color="auto"/>
        <w:bottom w:val="none" w:sz="0" w:space="0" w:color="auto"/>
        <w:right w:val="none" w:sz="0" w:space="0" w:color="auto"/>
      </w:divBdr>
    </w:div>
    <w:div w:id="1882549202">
      <w:bodyDiv w:val="1"/>
      <w:marLeft w:val="0"/>
      <w:marRight w:val="0"/>
      <w:marTop w:val="0"/>
      <w:marBottom w:val="0"/>
      <w:divBdr>
        <w:top w:val="none" w:sz="0" w:space="0" w:color="auto"/>
        <w:left w:val="none" w:sz="0" w:space="0" w:color="auto"/>
        <w:bottom w:val="none" w:sz="0" w:space="0" w:color="auto"/>
        <w:right w:val="none" w:sz="0" w:space="0" w:color="auto"/>
      </w:divBdr>
    </w:div>
    <w:div w:id="1882745945">
      <w:bodyDiv w:val="1"/>
      <w:marLeft w:val="0"/>
      <w:marRight w:val="0"/>
      <w:marTop w:val="0"/>
      <w:marBottom w:val="0"/>
      <w:divBdr>
        <w:top w:val="none" w:sz="0" w:space="0" w:color="auto"/>
        <w:left w:val="none" w:sz="0" w:space="0" w:color="auto"/>
        <w:bottom w:val="none" w:sz="0" w:space="0" w:color="auto"/>
        <w:right w:val="none" w:sz="0" w:space="0" w:color="auto"/>
      </w:divBdr>
    </w:div>
    <w:div w:id="1882864758">
      <w:bodyDiv w:val="1"/>
      <w:marLeft w:val="0"/>
      <w:marRight w:val="0"/>
      <w:marTop w:val="0"/>
      <w:marBottom w:val="0"/>
      <w:divBdr>
        <w:top w:val="none" w:sz="0" w:space="0" w:color="auto"/>
        <w:left w:val="none" w:sz="0" w:space="0" w:color="auto"/>
        <w:bottom w:val="none" w:sz="0" w:space="0" w:color="auto"/>
        <w:right w:val="none" w:sz="0" w:space="0" w:color="auto"/>
      </w:divBdr>
    </w:div>
    <w:div w:id="1883445992">
      <w:bodyDiv w:val="1"/>
      <w:marLeft w:val="0"/>
      <w:marRight w:val="0"/>
      <w:marTop w:val="0"/>
      <w:marBottom w:val="0"/>
      <w:divBdr>
        <w:top w:val="none" w:sz="0" w:space="0" w:color="auto"/>
        <w:left w:val="none" w:sz="0" w:space="0" w:color="auto"/>
        <w:bottom w:val="none" w:sz="0" w:space="0" w:color="auto"/>
        <w:right w:val="none" w:sz="0" w:space="0" w:color="auto"/>
      </w:divBdr>
    </w:div>
    <w:div w:id="1884520017">
      <w:bodyDiv w:val="1"/>
      <w:marLeft w:val="0"/>
      <w:marRight w:val="0"/>
      <w:marTop w:val="0"/>
      <w:marBottom w:val="0"/>
      <w:divBdr>
        <w:top w:val="none" w:sz="0" w:space="0" w:color="auto"/>
        <w:left w:val="none" w:sz="0" w:space="0" w:color="auto"/>
        <w:bottom w:val="none" w:sz="0" w:space="0" w:color="auto"/>
        <w:right w:val="none" w:sz="0" w:space="0" w:color="auto"/>
      </w:divBdr>
    </w:div>
    <w:div w:id="1885680916">
      <w:bodyDiv w:val="1"/>
      <w:marLeft w:val="0"/>
      <w:marRight w:val="0"/>
      <w:marTop w:val="0"/>
      <w:marBottom w:val="0"/>
      <w:divBdr>
        <w:top w:val="none" w:sz="0" w:space="0" w:color="auto"/>
        <w:left w:val="none" w:sz="0" w:space="0" w:color="auto"/>
        <w:bottom w:val="none" w:sz="0" w:space="0" w:color="auto"/>
        <w:right w:val="none" w:sz="0" w:space="0" w:color="auto"/>
      </w:divBdr>
    </w:div>
    <w:div w:id="1886717145">
      <w:bodyDiv w:val="1"/>
      <w:marLeft w:val="0"/>
      <w:marRight w:val="0"/>
      <w:marTop w:val="0"/>
      <w:marBottom w:val="0"/>
      <w:divBdr>
        <w:top w:val="none" w:sz="0" w:space="0" w:color="auto"/>
        <w:left w:val="none" w:sz="0" w:space="0" w:color="auto"/>
        <w:bottom w:val="none" w:sz="0" w:space="0" w:color="auto"/>
        <w:right w:val="none" w:sz="0" w:space="0" w:color="auto"/>
      </w:divBdr>
    </w:div>
    <w:div w:id="1886720198">
      <w:bodyDiv w:val="1"/>
      <w:marLeft w:val="0"/>
      <w:marRight w:val="0"/>
      <w:marTop w:val="0"/>
      <w:marBottom w:val="0"/>
      <w:divBdr>
        <w:top w:val="none" w:sz="0" w:space="0" w:color="auto"/>
        <w:left w:val="none" w:sz="0" w:space="0" w:color="auto"/>
        <w:bottom w:val="none" w:sz="0" w:space="0" w:color="auto"/>
        <w:right w:val="none" w:sz="0" w:space="0" w:color="auto"/>
      </w:divBdr>
    </w:div>
    <w:div w:id="1886722762">
      <w:bodyDiv w:val="1"/>
      <w:marLeft w:val="0"/>
      <w:marRight w:val="0"/>
      <w:marTop w:val="0"/>
      <w:marBottom w:val="0"/>
      <w:divBdr>
        <w:top w:val="none" w:sz="0" w:space="0" w:color="auto"/>
        <w:left w:val="none" w:sz="0" w:space="0" w:color="auto"/>
        <w:bottom w:val="none" w:sz="0" w:space="0" w:color="auto"/>
        <w:right w:val="none" w:sz="0" w:space="0" w:color="auto"/>
      </w:divBdr>
      <w:divsChild>
        <w:div w:id="705982855">
          <w:marLeft w:val="0"/>
          <w:marRight w:val="0"/>
          <w:marTop w:val="0"/>
          <w:marBottom w:val="0"/>
          <w:divBdr>
            <w:top w:val="none" w:sz="0" w:space="0" w:color="auto"/>
            <w:left w:val="none" w:sz="0" w:space="0" w:color="auto"/>
            <w:bottom w:val="none" w:sz="0" w:space="0" w:color="auto"/>
            <w:right w:val="none" w:sz="0" w:space="0" w:color="auto"/>
          </w:divBdr>
        </w:div>
      </w:divsChild>
    </w:div>
    <w:div w:id="1887452945">
      <w:bodyDiv w:val="1"/>
      <w:marLeft w:val="0"/>
      <w:marRight w:val="0"/>
      <w:marTop w:val="0"/>
      <w:marBottom w:val="0"/>
      <w:divBdr>
        <w:top w:val="none" w:sz="0" w:space="0" w:color="auto"/>
        <w:left w:val="none" w:sz="0" w:space="0" w:color="auto"/>
        <w:bottom w:val="none" w:sz="0" w:space="0" w:color="auto"/>
        <w:right w:val="none" w:sz="0" w:space="0" w:color="auto"/>
      </w:divBdr>
    </w:div>
    <w:div w:id="1887911582">
      <w:bodyDiv w:val="1"/>
      <w:marLeft w:val="0"/>
      <w:marRight w:val="0"/>
      <w:marTop w:val="0"/>
      <w:marBottom w:val="0"/>
      <w:divBdr>
        <w:top w:val="none" w:sz="0" w:space="0" w:color="auto"/>
        <w:left w:val="none" w:sz="0" w:space="0" w:color="auto"/>
        <w:bottom w:val="none" w:sz="0" w:space="0" w:color="auto"/>
        <w:right w:val="none" w:sz="0" w:space="0" w:color="auto"/>
      </w:divBdr>
    </w:div>
    <w:div w:id="1888907378">
      <w:bodyDiv w:val="1"/>
      <w:marLeft w:val="0"/>
      <w:marRight w:val="0"/>
      <w:marTop w:val="0"/>
      <w:marBottom w:val="0"/>
      <w:divBdr>
        <w:top w:val="none" w:sz="0" w:space="0" w:color="auto"/>
        <w:left w:val="none" w:sz="0" w:space="0" w:color="auto"/>
        <w:bottom w:val="none" w:sz="0" w:space="0" w:color="auto"/>
        <w:right w:val="none" w:sz="0" w:space="0" w:color="auto"/>
      </w:divBdr>
    </w:div>
    <w:div w:id="1888910657">
      <w:bodyDiv w:val="1"/>
      <w:marLeft w:val="0"/>
      <w:marRight w:val="0"/>
      <w:marTop w:val="0"/>
      <w:marBottom w:val="0"/>
      <w:divBdr>
        <w:top w:val="none" w:sz="0" w:space="0" w:color="auto"/>
        <w:left w:val="none" w:sz="0" w:space="0" w:color="auto"/>
        <w:bottom w:val="none" w:sz="0" w:space="0" w:color="auto"/>
        <w:right w:val="none" w:sz="0" w:space="0" w:color="auto"/>
      </w:divBdr>
    </w:div>
    <w:div w:id="1889488676">
      <w:bodyDiv w:val="1"/>
      <w:marLeft w:val="0"/>
      <w:marRight w:val="0"/>
      <w:marTop w:val="0"/>
      <w:marBottom w:val="0"/>
      <w:divBdr>
        <w:top w:val="none" w:sz="0" w:space="0" w:color="auto"/>
        <w:left w:val="none" w:sz="0" w:space="0" w:color="auto"/>
        <w:bottom w:val="none" w:sz="0" w:space="0" w:color="auto"/>
        <w:right w:val="none" w:sz="0" w:space="0" w:color="auto"/>
      </w:divBdr>
    </w:div>
    <w:div w:id="1891653516">
      <w:bodyDiv w:val="1"/>
      <w:marLeft w:val="0"/>
      <w:marRight w:val="0"/>
      <w:marTop w:val="0"/>
      <w:marBottom w:val="0"/>
      <w:divBdr>
        <w:top w:val="none" w:sz="0" w:space="0" w:color="auto"/>
        <w:left w:val="none" w:sz="0" w:space="0" w:color="auto"/>
        <w:bottom w:val="none" w:sz="0" w:space="0" w:color="auto"/>
        <w:right w:val="none" w:sz="0" w:space="0" w:color="auto"/>
      </w:divBdr>
    </w:div>
    <w:div w:id="1892570620">
      <w:bodyDiv w:val="1"/>
      <w:marLeft w:val="0"/>
      <w:marRight w:val="0"/>
      <w:marTop w:val="0"/>
      <w:marBottom w:val="0"/>
      <w:divBdr>
        <w:top w:val="none" w:sz="0" w:space="0" w:color="auto"/>
        <w:left w:val="none" w:sz="0" w:space="0" w:color="auto"/>
        <w:bottom w:val="none" w:sz="0" w:space="0" w:color="auto"/>
        <w:right w:val="none" w:sz="0" w:space="0" w:color="auto"/>
      </w:divBdr>
    </w:div>
    <w:div w:id="1892887112">
      <w:bodyDiv w:val="1"/>
      <w:marLeft w:val="0"/>
      <w:marRight w:val="0"/>
      <w:marTop w:val="0"/>
      <w:marBottom w:val="0"/>
      <w:divBdr>
        <w:top w:val="none" w:sz="0" w:space="0" w:color="auto"/>
        <w:left w:val="none" w:sz="0" w:space="0" w:color="auto"/>
        <w:bottom w:val="none" w:sz="0" w:space="0" w:color="auto"/>
        <w:right w:val="none" w:sz="0" w:space="0" w:color="auto"/>
      </w:divBdr>
    </w:div>
    <w:div w:id="1893155330">
      <w:bodyDiv w:val="1"/>
      <w:marLeft w:val="0"/>
      <w:marRight w:val="0"/>
      <w:marTop w:val="0"/>
      <w:marBottom w:val="0"/>
      <w:divBdr>
        <w:top w:val="none" w:sz="0" w:space="0" w:color="auto"/>
        <w:left w:val="none" w:sz="0" w:space="0" w:color="auto"/>
        <w:bottom w:val="none" w:sz="0" w:space="0" w:color="auto"/>
        <w:right w:val="none" w:sz="0" w:space="0" w:color="auto"/>
      </w:divBdr>
    </w:div>
    <w:div w:id="1893613782">
      <w:bodyDiv w:val="1"/>
      <w:marLeft w:val="0"/>
      <w:marRight w:val="0"/>
      <w:marTop w:val="0"/>
      <w:marBottom w:val="0"/>
      <w:divBdr>
        <w:top w:val="none" w:sz="0" w:space="0" w:color="auto"/>
        <w:left w:val="none" w:sz="0" w:space="0" w:color="auto"/>
        <w:bottom w:val="none" w:sz="0" w:space="0" w:color="auto"/>
        <w:right w:val="none" w:sz="0" w:space="0" w:color="auto"/>
      </w:divBdr>
    </w:div>
    <w:div w:id="1893616333">
      <w:bodyDiv w:val="1"/>
      <w:marLeft w:val="0"/>
      <w:marRight w:val="0"/>
      <w:marTop w:val="0"/>
      <w:marBottom w:val="0"/>
      <w:divBdr>
        <w:top w:val="none" w:sz="0" w:space="0" w:color="auto"/>
        <w:left w:val="none" w:sz="0" w:space="0" w:color="auto"/>
        <w:bottom w:val="none" w:sz="0" w:space="0" w:color="auto"/>
        <w:right w:val="none" w:sz="0" w:space="0" w:color="auto"/>
      </w:divBdr>
    </w:div>
    <w:div w:id="1893736753">
      <w:bodyDiv w:val="1"/>
      <w:marLeft w:val="0"/>
      <w:marRight w:val="0"/>
      <w:marTop w:val="0"/>
      <w:marBottom w:val="0"/>
      <w:divBdr>
        <w:top w:val="none" w:sz="0" w:space="0" w:color="auto"/>
        <w:left w:val="none" w:sz="0" w:space="0" w:color="auto"/>
        <w:bottom w:val="none" w:sz="0" w:space="0" w:color="auto"/>
        <w:right w:val="none" w:sz="0" w:space="0" w:color="auto"/>
      </w:divBdr>
    </w:div>
    <w:div w:id="1894199013">
      <w:bodyDiv w:val="1"/>
      <w:marLeft w:val="0"/>
      <w:marRight w:val="0"/>
      <w:marTop w:val="0"/>
      <w:marBottom w:val="0"/>
      <w:divBdr>
        <w:top w:val="none" w:sz="0" w:space="0" w:color="auto"/>
        <w:left w:val="none" w:sz="0" w:space="0" w:color="auto"/>
        <w:bottom w:val="none" w:sz="0" w:space="0" w:color="auto"/>
        <w:right w:val="none" w:sz="0" w:space="0" w:color="auto"/>
      </w:divBdr>
    </w:div>
    <w:div w:id="1894389145">
      <w:bodyDiv w:val="1"/>
      <w:marLeft w:val="0"/>
      <w:marRight w:val="0"/>
      <w:marTop w:val="0"/>
      <w:marBottom w:val="0"/>
      <w:divBdr>
        <w:top w:val="none" w:sz="0" w:space="0" w:color="auto"/>
        <w:left w:val="none" w:sz="0" w:space="0" w:color="auto"/>
        <w:bottom w:val="none" w:sz="0" w:space="0" w:color="auto"/>
        <w:right w:val="none" w:sz="0" w:space="0" w:color="auto"/>
      </w:divBdr>
    </w:div>
    <w:div w:id="1894541399">
      <w:bodyDiv w:val="1"/>
      <w:marLeft w:val="0"/>
      <w:marRight w:val="0"/>
      <w:marTop w:val="0"/>
      <w:marBottom w:val="0"/>
      <w:divBdr>
        <w:top w:val="none" w:sz="0" w:space="0" w:color="auto"/>
        <w:left w:val="none" w:sz="0" w:space="0" w:color="auto"/>
        <w:bottom w:val="none" w:sz="0" w:space="0" w:color="auto"/>
        <w:right w:val="none" w:sz="0" w:space="0" w:color="auto"/>
      </w:divBdr>
    </w:div>
    <w:div w:id="1894655104">
      <w:bodyDiv w:val="1"/>
      <w:marLeft w:val="0"/>
      <w:marRight w:val="0"/>
      <w:marTop w:val="0"/>
      <w:marBottom w:val="0"/>
      <w:divBdr>
        <w:top w:val="none" w:sz="0" w:space="0" w:color="auto"/>
        <w:left w:val="none" w:sz="0" w:space="0" w:color="auto"/>
        <w:bottom w:val="none" w:sz="0" w:space="0" w:color="auto"/>
        <w:right w:val="none" w:sz="0" w:space="0" w:color="auto"/>
      </w:divBdr>
    </w:div>
    <w:div w:id="1895045922">
      <w:bodyDiv w:val="1"/>
      <w:marLeft w:val="0"/>
      <w:marRight w:val="0"/>
      <w:marTop w:val="0"/>
      <w:marBottom w:val="0"/>
      <w:divBdr>
        <w:top w:val="none" w:sz="0" w:space="0" w:color="auto"/>
        <w:left w:val="none" w:sz="0" w:space="0" w:color="auto"/>
        <w:bottom w:val="none" w:sz="0" w:space="0" w:color="auto"/>
        <w:right w:val="none" w:sz="0" w:space="0" w:color="auto"/>
      </w:divBdr>
    </w:div>
    <w:div w:id="1895117641">
      <w:bodyDiv w:val="1"/>
      <w:marLeft w:val="0"/>
      <w:marRight w:val="0"/>
      <w:marTop w:val="0"/>
      <w:marBottom w:val="0"/>
      <w:divBdr>
        <w:top w:val="none" w:sz="0" w:space="0" w:color="auto"/>
        <w:left w:val="none" w:sz="0" w:space="0" w:color="auto"/>
        <w:bottom w:val="none" w:sz="0" w:space="0" w:color="auto"/>
        <w:right w:val="none" w:sz="0" w:space="0" w:color="auto"/>
      </w:divBdr>
    </w:div>
    <w:div w:id="1895848041">
      <w:bodyDiv w:val="1"/>
      <w:marLeft w:val="0"/>
      <w:marRight w:val="0"/>
      <w:marTop w:val="0"/>
      <w:marBottom w:val="0"/>
      <w:divBdr>
        <w:top w:val="none" w:sz="0" w:space="0" w:color="auto"/>
        <w:left w:val="none" w:sz="0" w:space="0" w:color="auto"/>
        <w:bottom w:val="none" w:sz="0" w:space="0" w:color="auto"/>
        <w:right w:val="none" w:sz="0" w:space="0" w:color="auto"/>
      </w:divBdr>
    </w:div>
    <w:div w:id="1895967198">
      <w:bodyDiv w:val="1"/>
      <w:marLeft w:val="0"/>
      <w:marRight w:val="0"/>
      <w:marTop w:val="0"/>
      <w:marBottom w:val="0"/>
      <w:divBdr>
        <w:top w:val="none" w:sz="0" w:space="0" w:color="auto"/>
        <w:left w:val="none" w:sz="0" w:space="0" w:color="auto"/>
        <w:bottom w:val="none" w:sz="0" w:space="0" w:color="auto"/>
        <w:right w:val="none" w:sz="0" w:space="0" w:color="auto"/>
      </w:divBdr>
    </w:div>
    <w:div w:id="1897355999">
      <w:bodyDiv w:val="1"/>
      <w:marLeft w:val="0"/>
      <w:marRight w:val="0"/>
      <w:marTop w:val="0"/>
      <w:marBottom w:val="0"/>
      <w:divBdr>
        <w:top w:val="none" w:sz="0" w:space="0" w:color="auto"/>
        <w:left w:val="none" w:sz="0" w:space="0" w:color="auto"/>
        <w:bottom w:val="none" w:sz="0" w:space="0" w:color="auto"/>
        <w:right w:val="none" w:sz="0" w:space="0" w:color="auto"/>
      </w:divBdr>
    </w:div>
    <w:div w:id="1897427072">
      <w:bodyDiv w:val="1"/>
      <w:marLeft w:val="0"/>
      <w:marRight w:val="0"/>
      <w:marTop w:val="0"/>
      <w:marBottom w:val="0"/>
      <w:divBdr>
        <w:top w:val="none" w:sz="0" w:space="0" w:color="auto"/>
        <w:left w:val="none" w:sz="0" w:space="0" w:color="auto"/>
        <w:bottom w:val="none" w:sz="0" w:space="0" w:color="auto"/>
        <w:right w:val="none" w:sz="0" w:space="0" w:color="auto"/>
      </w:divBdr>
    </w:div>
    <w:div w:id="1897818142">
      <w:bodyDiv w:val="1"/>
      <w:marLeft w:val="0"/>
      <w:marRight w:val="0"/>
      <w:marTop w:val="0"/>
      <w:marBottom w:val="0"/>
      <w:divBdr>
        <w:top w:val="none" w:sz="0" w:space="0" w:color="auto"/>
        <w:left w:val="none" w:sz="0" w:space="0" w:color="auto"/>
        <w:bottom w:val="none" w:sz="0" w:space="0" w:color="auto"/>
        <w:right w:val="none" w:sz="0" w:space="0" w:color="auto"/>
      </w:divBdr>
    </w:div>
    <w:div w:id="1897929842">
      <w:bodyDiv w:val="1"/>
      <w:marLeft w:val="0"/>
      <w:marRight w:val="0"/>
      <w:marTop w:val="0"/>
      <w:marBottom w:val="0"/>
      <w:divBdr>
        <w:top w:val="none" w:sz="0" w:space="0" w:color="auto"/>
        <w:left w:val="none" w:sz="0" w:space="0" w:color="auto"/>
        <w:bottom w:val="none" w:sz="0" w:space="0" w:color="auto"/>
        <w:right w:val="none" w:sz="0" w:space="0" w:color="auto"/>
      </w:divBdr>
    </w:div>
    <w:div w:id="1898005907">
      <w:bodyDiv w:val="1"/>
      <w:marLeft w:val="0"/>
      <w:marRight w:val="0"/>
      <w:marTop w:val="0"/>
      <w:marBottom w:val="0"/>
      <w:divBdr>
        <w:top w:val="none" w:sz="0" w:space="0" w:color="auto"/>
        <w:left w:val="none" w:sz="0" w:space="0" w:color="auto"/>
        <w:bottom w:val="none" w:sz="0" w:space="0" w:color="auto"/>
        <w:right w:val="none" w:sz="0" w:space="0" w:color="auto"/>
      </w:divBdr>
    </w:div>
    <w:div w:id="1898274550">
      <w:bodyDiv w:val="1"/>
      <w:marLeft w:val="0"/>
      <w:marRight w:val="0"/>
      <w:marTop w:val="0"/>
      <w:marBottom w:val="0"/>
      <w:divBdr>
        <w:top w:val="none" w:sz="0" w:space="0" w:color="auto"/>
        <w:left w:val="none" w:sz="0" w:space="0" w:color="auto"/>
        <w:bottom w:val="none" w:sz="0" w:space="0" w:color="auto"/>
        <w:right w:val="none" w:sz="0" w:space="0" w:color="auto"/>
      </w:divBdr>
    </w:div>
    <w:div w:id="1899199020">
      <w:bodyDiv w:val="1"/>
      <w:marLeft w:val="0"/>
      <w:marRight w:val="0"/>
      <w:marTop w:val="0"/>
      <w:marBottom w:val="0"/>
      <w:divBdr>
        <w:top w:val="none" w:sz="0" w:space="0" w:color="auto"/>
        <w:left w:val="none" w:sz="0" w:space="0" w:color="auto"/>
        <w:bottom w:val="none" w:sz="0" w:space="0" w:color="auto"/>
        <w:right w:val="none" w:sz="0" w:space="0" w:color="auto"/>
      </w:divBdr>
    </w:div>
    <w:div w:id="1899396634">
      <w:bodyDiv w:val="1"/>
      <w:marLeft w:val="0"/>
      <w:marRight w:val="0"/>
      <w:marTop w:val="0"/>
      <w:marBottom w:val="0"/>
      <w:divBdr>
        <w:top w:val="none" w:sz="0" w:space="0" w:color="auto"/>
        <w:left w:val="none" w:sz="0" w:space="0" w:color="auto"/>
        <w:bottom w:val="none" w:sz="0" w:space="0" w:color="auto"/>
        <w:right w:val="none" w:sz="0" w:space="0" w:color="auto"/>
      </w:divBdr>
    </w:div>
    <w:div w:id="1900047060">
      <w:bodyDiv w:val="1"/>
      <w:marLeft w:val="0"/>
      <w:marRight w:val="0"/>
      <w:marTop w:val="0"/>
      <w:marBottom w:val="0"/>
      <w:divBdr>
        <w:top w:val="none" w:sz="0" w:space="0" w:color="auto"/>
        <w:left w:val="none" w:sz="0" w:space="0" w:color="auto"/>
        <w:bottom w:val="none" w:sz="0" w:space="0" w:color="auto"/>
        <w:right w:val="none" w:sz="0" w:space="0" w:color="auto"/>
      </w:divBdr>
    </w:div>
    <w:div w:id="1900822350">
      <w:bodyDiv w:val="1"/>
      <w:marLeft w:val="0"/>
      <w:marRight w:val="0"/>
      <w:marTop w:val="0"/>
      <w:marBottom w:val="0"/>
      <w:divBdr>
        <w:top w:val="none" w:sz="0" w:space="0" w:color="auto"/>
        <w:left w:val="none" w:sz="0" w:space="0" w:color="auto"/>
        <w:bottom w:val="none" w:sz="0" w:space="0" w:color="auto"/>
        <w:right w:val="none" w:sz="0" w:space="0" w:color="auto"/>
      </w:divBdr>
    </w:div>
    <w:div w:id="1901211342">
      <w:bodyDiv w:val="1"/>
      <w:marLeft w:val="0"/>
      <w:marRight w:val="0"/>
      <w:marTop w:val="0"/>
      <w:marBottom w:val="0"/>
      <w:divBdr>
        <w:top w:val="none" w:sz="0" w:space="0" w:color="auto"/>
        <w:left w:val="none" w:sz="0" w:space="0" w:color="auto"/>
        <w:bottom w:val="none" w:sz="0" w:space="0" w:color="auto"/>
        <w:right w:val="none" w:sz="0" w:space="0" w:color="auto"/>
      </w:divBdr>
    </w:div>
    <w:div w:id="1901212507">
      <w:bodyDiv w:val="1"/>
      <w:marLeft w:val="0"/>
      <w:marRight w:val="0"/>
      <w:marTop w:val="0"/>
      <w:marBottom w:val="0"/>
      <w:divBdr>
        <w:top w:val="none" w:sz="0" w:space="0" w:color="auto"/>
        <w:left w:val="none" w:sz="0" w:space="0" w:color="auto"/>
        <w:bottom w:val="none" w:sz="0" w:space="0" w:color="auto"/>
        <w:right w:val="none" w:sz="0" w:space="0" w:color="auto"/>
      </w:divBdr>
    </w:div>
    <w:div w:id="1901281447">
      <w:bodyDiv w:val="1"/>
      <w:marLeft w:val="0"/>
      <w:marRight w:val="0"/>
      <w:marTop w:val="0"/>
      <w:marBottom w:val="0"/>
      <w:divBdr>
        <w:top w:val="none" w:sz="0" w:space="0" w:color="auto"/>
        <w:left w:val="none" w:sz="0" w:space="0" w:color="auto"/>
        <w:bottom w:val="none" w:sz="0" w:space="0" w:color="auto"/>
        <w:right w:val="none" w:sz="0" w:space="0" w:color="auto"/>
      </w:divBdr>
    </w:div>
    <w:div w:id="1901792996">
      <w:bodyDiv w:val="1"/>
      <w:marLeft w:val="0"/>
      <w:marRight w:val="0"/>
      <w:marTop w:val="0"/>
      <w:marBottom w:val="0"/>
      <w:divBdr>
        <w:top w:val="none" w:sz="0" w:space="0" w:color="auto"/>
        <w:left w:val="none" w:sz="0" w:space="0" w:color="auto"/>
        <w:bottom w:val="none" w:sz="0" w:space="0" w:color="auto"/>
        <w:right w:val="none" w:sz="0" w:space="0" w:color="auto"/>
      </w:divBdr>
    </w:div>
    <w:div w:id="1901943870">
      <w:bodyDiv w:val="1"/>
      <w:marLeft w:val="0"/>
      <w:marRight w:val="0"/>
      <w:marTop w:val="0"/>
      <w:marBottom w:val="0"/>
      <w:divBdr>
        <w:top w:val="none" w:sz="0" w:space="0" w:color="auto"/>
        <w:left w:val="none" w:sz="0" w:space="0" w:color="auto"/>
        <w:bottom w:val="none" w:sz="0" w:space="0" w:color="auto"/>
        <w:right w:val="none" w:sz="0" w:space="0" w:color="auto"/>
      </w:divBdr>
    </w:div>
    <w:div w:id="1902444799">
      <w:bodyDiv w:val="1"/>
      <w:marLeft w:val="0"/>
      <w:marRight w:val="0"/>
      <w:marTop w:val="0"/>
      <w:marBottom w:val="0"/>
      <w:divBdr>
        <w:top w:val="none" w:sz="0" w:space="0" w:color="auto"/>
        <w:left w:val="none" w:sz="0" w:space="0" w:color="auto"/>
        <w:bottom w:val="none" w:sz="0" w:space="0" w:color="auto"/>
        <w:right w:val="none" w:sz="0" w:space="0" w:color="auto"/>
      </w:divBdr>
    </w:div>
    <w:div w:id="1902641181">
      <w:bodyDiv w:val="1"/>
      <w:marLeft w:val="0"/>
      <w:marRight w:val="0"/>
      <w:marTop w:val="0"/>
      <w:marBottom w:val="0"/>
      <w:divBdr>
        <w:top w:val="none" w:sz="0" w:space="0" w:color="auto"/>
        <w:left w:val="none" w:sz="0" w:space="0" w:color="auto"/>
        <w:bottom w:val="none" w:sz="0" w:space="0" w:color="auto"/>
        <w:right w:val="none" w:sz="0" w:space="0" w:color="auto"/>
      </w:divBdr>
    </w:div>
    <w:div w:id="1903297675">
      <w:bodyDiv w:val="1"/>
      <w:marLeft w:val="0"/>
      <w:marRight w:val="0"/>
      <w:marTop w:val="0"/>
      <w:marBottom w:val="0"/>
      <w:divBdr>
        <w:top w:val="none" w:sz="0" w:space="0" w:color="auto"/>
        <w:left w:val="none" w:sz="0" w:space="0" w:color="auto"/>
        <w:bottom w:val="none" w:sz="0" w:space="0" w:color="auto"/>
        <w:right w:val="none" w:sz="0" w:space="0" w:color="auto"/>
      </w:divBdr>
    </w:div>
    <w:div w:id="1903639720">
      <w:bodyDiv w:val="1"/>
      <w:marLeft w:val="0"/>
      <w:marRight w:val="0"/>
      <w:marTop w:val="0"/>
      <w:marBottom w:val="0"/>
      <w:divBdr>
        <w:top w:val="none" w:sz="0" w:space="0" w:color="auto"/>
        <w:left w:val="none" w:sz="0" w:space="0" w:color="auto"/>
        <w:bottom w:val="none" w:sz="0" w:space="0" w:color="auto"/>
        <w:right w:val="none" w:sz="0" w:space="0" w:color="auto"/>
      </w:divBdr>
    </w:div>
    <w:div w:id="1903640730">
      <w:bodyDiv w:val="1"/>
      <w:marLeft w:val="0"/>
      <w:marRight w:val="0"/>
      <w:marTop w:val="0"/>
      <w:marBottom w:val="0"/>
      <w:divBdr>
        <w:top w:val="none" w:sz="0" w:space="0" w:color="auto"/>
        <w:left w:val="none" w:sz="0" w:space="0" w:color="auto"/>
        <w:bottom w:val="none" w:sz="0" w:space="0" w:color="auto"/>
        <w:right w:val="none" w:sz="0" w:space="0" w:color="auto"/>
      </w:divBdr>
    </w:div>
    <w:div w:id="1903709759">
      <w:bodyDiv w:val="1"/>
      <w:marLeft w:val="0"/>
      <w:marRight w:val="0"/>
      <w:marTop w:val="0"/>
      <w:marBottom w:val="0"/>
      <w:divBdr>
        <w:top w:val="none" w:sz="0" w:space="0" w:color="auto"/>
        <w:left w:val="none" w:sz="0" w:space="0" w:color="auto"/>
        <w:bottom w:val="none" w:sz="0" w:space="0" w:color="auto"/>
        <w:right w:val="none" w:sz="0" w:space="0" w:color="auto"/>
      </w:divBdr>
    </w:div>
    <w:div w:id="1903907591">
      <w:bodyDiv w:val="1"/>
      <w:marLeft w:val="0"/>
      <w:marRight w:val="0"/>
      <w:marTop w:val="0"/>
      <w:marBottom w:val="0"/>
      <w:divBdr>
        <w:top w:val="none" w:sz="0" w:space="0" w:color="auto"/>
        <w:left w:val="none" w:sz="0" w:space="0" w:color="auto"/>
        <w:bottom w:val="none" w:sz="0" w:space="0" w:color="auto"/>
        <w:right w:val="none" w:sz="0" w:space="0" w:color="auto"/>
      </w:divBdr>
    </w:div>
    <w:div w:id="1904415030">
      <w:bodyDiv w:val="1"/>
      <w:marLeft w:val="0"/>
      <w:marRight w:val="0"/>
      <w:marTop w:val="0"/>
      <w:marBottom w:val="0"/>
      <w:divBdr>
        <w:top w:val="none" w:sz="0" w:space="0" w:color="auto"/>
        <w:left w:val="none" w:sz="0" w:space="0" w:color="auto"/>
        <w:bottom w:val="none" w:sz="0" w:space="0" w:color="auto"/>
        <w:right w:val="none" w:sz="0" w:space="0" w:color="auto"/>
      </w:divBdr>
    </w:div>
    <w:div w:id="1904834119">
      <w:bodyDiv w:val="1"/>
      <w:marLeft w:val="0"/>
      <w:marRight w:val="0"/>
      <w:marTop w:val="0"/>
      <w:marBottom w:val="0"/>
      <w:divBdr>
        <w:top w:val="none" w:sz="0" w:space="0" w:color="auto"/>
        <w:left w:val="none" w:sz="0" w:space="0" w:color="auto"/>
        <w:bottom w:val="none" w:sz="0" w:space="0" w:color="auto"/>
        <w:right w:val="none" w:sz="0" w:space="0" w:color="auto"/>
      </w:divBdr>
    </w:div>
    <w:div w:id="1905019281">
      <w:bodyDiv w:val="1"/>
      <w:marLeft w:val="0"/>
      <w:marRight w:val="0"/>
      <w:marTop w:val="0"/>
      <w:marBottom w:val="0"/>
      <w:divBdr>
        <w:top w:val="none" w:sz="0" w:space="0" w:color="auto"/>
        <w:left w:val="none" w:sz="0" w:space="0" w:color="auto"/>
        <w:bottom w:val="none" w:sz="0" w:space="0" w:color="auto"/>
        <w:right w:val="none" w:sz="0" w:space="0" w:color="auto"/>
      </w:divBdr>
    </w:div>
    <w:div w:id="1905025456">
      <w:bodyDiv w:val="1"/>
      <w:marLeft w:val="0"/>
      <w:marRight w:val="0"/>
      <w:marTop w:val="0"/>
      <w:marBottom w:val="0"/>
      <w:divBdr>
        <w:top w:val="none" w:sz="0" w:space="0" w:color="auto"/>
        <w:left w:val="none" w:sz="0" w:space="0" w:color="auto"/>
        <w:bottom w:val="none" w:sz="0" w:space="0" w:color="auto"/>
        <w:right w:val="none" w:sz="0" w:space="0" w:color="auto"/>
      </w:divBdr>
    </w:div>
    <w:div w:id="1905211581">
      <w:bodyDiv w:val="1"/>
      <w:marLeft w:val="0"/>
      <w:marRight w:val="0"/>
      <w:marTop w:val="0"/>
      <w:marBottom w:val="0"/>
      <w:divBdr>
        <w:top w:val="none" w:sz="0" w:space="0" w:color="auto"/>
        <w:left w:val="none" w:sz="0" w:space="0" w:color="auto"/>
        <w:bottom w:val="none" w:sz="0" w:space="0" w:color="auto"/>
        <w:right w:val="none" w:sz="0" w:space="0" w:color="auto"/>
      </w:divBdr>
    </w:div>
    <w:div w:id="1905721819">
      <w:bodyDiv w:val="1"/>
      <w:marLeft w:val="0"/>
      <w:marRight w:val="0"/>
      <w:marTop w:val="0"/>
      <w:marBottom w:val="0"/>
      <w:divBdr>
        <w:top w:val="none" w:sz="0" w:space="0" w:color="auto"/>
        <w:left w:val="none" w:sz="0" w:space="0" w:color="auto"/>
        <w:bottom w:val="none" w:sz="0" w:space="0" w:color="auto"/>
        <w:right w:val="none" w:sz="0" w:space="0" w:color="auto"/>
      </w:divBdr>
    </w:div>
    <w:div w:id="1906137006">
      <w:bodyDiv w:val="1"/>
      <w:marLeft w:val="0"/>
      <w:marRight w:val="0"/>
      <w:marTop w:val="0"/>
      <w:marBottom w:val="0"/>
      <w:divBdr>
        <w:top w:val="none" w:sz="0" w:space="0" w:color="auto"/>
        <w:left w:val="none" w:sz="0" w:space="0" w:color="auto"/>
        <w:bottom w:val="none" w:sz="0" w:space="0" w:color="auto"/>
        <w:right w:val="none" w:sz="0" w:space="0" w:color="auto"/>
      </w:divBdr>
    </w:div>
    <w:div w:id="1906451046">
      <w:bodyDiv w:val="1"/>
      <w:marLeft w:val="0"/>
      <w:marRight w:val="0"/>
      <w:marTop w:val="0"/>
      <w:marBottom w:val="0"/>
      <w:divBdr>
        <w:top w:val="none" w:sz="0" w:space="0" w:color="auto"/>
        <w:left w:val="none" w:sz="0" w:space="0" w:color="auto"/>
        <w:bottom w:val="none" w:sz="0" w:space="0" w:color="auto"/>
        <w:right w:val="none" w:sz="0" w:space="0" w:color="auto"/>
      </w:divBdr>
    </w:div>
    <w:div w:id="1906455585">
      <w:bodyDiv w:val="1"/>
      <w:marLeft w:val="0"/>
      <w:marRight w:val="0"/>
      <w:marTop w:val="0"/>
      <w:marBottom w:val="0"/>
      <w:divBdr>
        <w:top w:val="none" w:sz="0" w:space="0" w:color="auto"/>
        <w:left w:val="none" w:sz="0" w:space="0" w:color="auto"/>
        <w:bottom w:val="none" w:sz="0" w:space="0" w:color="auto"/>
        <w:right w:val="none" w:sz="0" w:space="0" w:color="auto"/>
      </w:divBdr>
    </w:div>
    <w:div w:id="1906456241">
      <w:bodyDiv w:val="1"/>
      <w:marLeft w:val="0"/>
      <w:marRight w:val="0"/>
      <w:marTop w:val="0"/>
      <w:marBottom w:val="0"/>
      <w:divBdr>
        <w:top w:val="none" w:sz="0" w:space="0" w:color="auto"/>
        <w:left w:val="none" w:sz="0" w:space="0" w:color="auto"/>
        <w:bottom w:val="none" w:sz="0" w:space="0" w:color="auto"/>
        <w:right w:val="none" w:sz="0" w:space="0" w:color="auto"/>
      </w:divBdr>
    </w:div>
    <w:div w:id="1907833827">
      <w:bodyDiv w:val="1"/>
      <w:marLeft w:val="0"/>
      <w:marRight w:val="0"/>
      <w:marTop w:val="0"/>
      <w:marBottom w:val="0"/>
      <w:divBdr>
        <w:top w:val="none" w:sz="0" w:space="0" w:color="auto"/>
        <w:left w:val="none" w:sz="0" w:space="0" w:color="auto"/>
        <w:bottom w:val="none" w:sz="0" w:space="0" w:color="auto"/>
        <w:right w:val="none" w:sz="0" w:space="0" w:color="auto"/>
      </w:divBdr>
    </w:div>
    <w:div w:id="1907954426">
      <w:bodyDiv w:val="1"/>
      <w:marLeft w:val="0"/>
      <w:marRight w:val="0"/>
      <w:marTop w:val="0"/>
      <w:marBottom w:val="0"/>
      <w:divBdr>
        <w:top w:val="none" w:sz="0" w:space="0" w:color="auto"/>
        <w:left w:val="none" w:sz="0" w:space="0" w:color="auto"/>
        <w:bottom w:val="none" w:sz="0" w:space="0" w:color="auto"/>
        <w:right w:val="none" w:sz="0" w:space="0" w:color="auto"/>
      </w:divBdr>
    </w:div>
    <w:div w:id="1908877839">
      <w:bodyDiv w:val="1"/>
      <w:marLeft w:val="0"/>
      <w:marRight w:val="0"/>
      <w:marTop w:val="0"/>
      <w:marBottom w:val="0"/>
      <w:divBdr>
        <w:top w:val="none" w:sz="0" w:space="0" w:color="auto"/>
        <w:left w:val="none" w:sz="0" w:space="0" w:color="auto"/>
        <w:bottom w:val="none" w:sz="0" w:space="0" w:color="auto"/>
        <w:right w:val="none" w:sz="0" w:space="0" w:color="auto"/>
      </w:divBdr>
    </w:div>
    <w:div w:id="1909609510">
      <w:bodyDiv w:val="1"/>
      <w:marLeft w:val="0"/>
      <w:marRight w:val="0"/>
      <w:marTop w:val="0"/>
      <w:marBottom w:val="0"/>
      <w:divBdr>
        <w:top w:val="none" w:sz="0" w:space="0" w:color="auto"/>
        <w:left w:val="none" w:sz="0" w:space="0" w:color="auto"/>
        <w:bottom w:val="none" w:sz="0" w:space="0" w:color="auto"/>
        <w:right w:val="none" w:sz="0" w:space="0" w:color="auto"/>
      </w:divBdr>
    </w:div>
    <w:div w:id="1909920098">
      <w:bodyDiv w:val="1"/>
      <w:marLeft w:val="0"/>
      <w:marRight w:val="0"/>
      <w:marTop w:val="0"/>
      <w:marBottom w:val="0"/>
      <w:divBdr>
        <w:top w:val="none" w:sz="0" w:space="0" w:color="auto"/>
        <w:left w:val="none" w:sz="0" w:space="0" w:color="auto"/>
        <w:bottom w:val="none" w:sz="0" w:space="0" w:color="auto"/>
        <w:right w:val="none" w:sz="0" w:space="0" w:color="auto"/>
      </w:divBdr>
    </w:div>
    <w:div w:id="1910068926">
      <w:bodyDiv w:val="1"/>
      <w:marLeft w:val="0"/>
      <w:marRight w:val="0"/>
      <w:marTop w:val="0"/>
      <w:marBottom w:val="0"/>
      <w:divBdr>
        <w:top w:val="none" w:sz="0" w:space="0" w:color="auto"/>
        <w:left w:val="none" w:sz="0" w:space="0" w:color="auto"/>
        <w:bottom w:val="none" w:sz="0" w:space="0" w:color="auto"/>
        <w:right w:val="none" w:sz="0" w:space="0" w:color="auto"/>
      </w:divBdr>
    </w:div>
    <w:div w:id="1910454246">
      <w:bodyDiv w:val="1"/>
      <w:marLeft w:val="0"/>
      <w:marRight w:val="0"/>
      <w:marTop w:val="0"/>
      <w:marBottom w:val="0"/>
      <w:divBdr>
        <w:top w:val="none" w:sz="0" w:space="0" w:color="auto"/>
        <w:left w:val="none" w:sz="0" w:space="0" w:color="auto"/>
        <w:bottom w:val="none" w:sz="0" w:space="0" w:color="auto"/>
        <w:right w:val="none" w:sz="0" w:space="0" w:color="auto"/>
      </w:divBdr>
    </w:div>
    <w:div w:id="1910579502">
      <w:bodyDiv w:val="1"/>
      <w:marLeft w:val="0"/>
      <w:marRight w:val="0"/>
      <w:marTop w:val="0"/>
      <w:marBottom w:val="0"/>
      <w:divBdr>
        <w:top w:val="none" w:sz="0" w:space="0" w:color="auto"/>
        <w:left w:val="none" w:sz="0" w:space="0" w:color="auto"/>
        <w:bottom w:val="none" w:sz="0" w:space="0" w:color="auto"/>
        <w:right w:val="none" w:sz="0" w:space="0" w:color="auto"/>
      </w:divBdr>
    </w:div>
    <w:div w:id="1910649414">
      <w:bodyDiv w:val="1"/>
      <w:marLeft w:val="0"/>
      <w:marRight w:val="0"/>
      <w:marTop w:val="0"/>
      <w:marBottom w:val="0"/>
      <w:divBdr>
        <w:top w:val="none" w:sz="0" w:space="0" w:color="auto"/>
        <w:left w:val="none" w:sz="0" w:space="0" w:color="auto"/>
        <w:bottom w:val="none" w:sz="0" w:space="0" w:color="auto"/>
        <w:right w:val="none" w:sz="0" w:space="0" w:color="auto"/>
      </w:divBdr>
    </w:div>
    <w:div w:id="1910965441">
      <w:bodyDiv w:val="1"/>
      <w:marLeft w:val="0"/>
      <w:marRight w:val="0"/>
      <w:marTop w:val="0"/>
      <w:marBottom w:val="0"/>
      <w:divBdr>
        <w:top w:val="none" w:sz="0" w:space="0" w:color="auto"/>
        <w:left w:val="none" w:sz="0" w:space="0" w:color="auto"/>
        <w:bottom w:val="none" w:sz="0" w:space="0" w:color="auto"/>
        <w:right w:val="none" w:sz="0" w:space="0" w:color="auto"/>
      </w:divBdr>
    </w:div>
    <w:div w:id="1911303982">
      <w:bodyDiv w:val="1"/>
      <w:marLeft w:val="0"/>
      <w:marRight w:val="0"/>
      <w:marTop w:val="0"/>
      <w:marBottom w:val="0"/>
      <w:divBdr>
        <w:top w:val="none" w:sz="0" w:space="0" w:color="auto"/>
        <w:left w:val="none" w:sz="0" w:space="0" w:color="auto"/>
        <w:bottom w:val="none" w:sz="0" w:space="0" w:color="auto"/>
        <w:right w:val="none" w:sz="0" w:space="0" w:color="auto"/>
      </w:divBdr>
    </w:div>
    <w:div w:id="1911379102">
      <w:bodyDiv w:val="1"/>
      <w:marLeft w:val="0"/>
      <w:marRight w:val="0"/>
      <w:marTop w:val="0"/>
      <w:marBottom w:val="0"/>
      <w:divBdr>
        <w:top w:val="none" w:sz="0" w:space="0" w:color="auto"/>
        <w:left w:val="none" w:sz="0" w:space="0" w:color="auto"/>
        <w:bottom w:val="none" w:sz="0" w:space="0" w:color="auto"/>
        <w:right w:val="none" w:sz="0" w:space="0" w:color="auto"/>
      </w:divBdr>
    </w:div>
    <w:div w:id="1911503035">
      <w:bodyDiv w:val="1"/>
      <w:marLeft w:val="0"/>
      <w:marRight w:val="0"/>
      <w:marTop w:val="0"/>
      <w:marBottom w:val="0"/>
      <w:divBdr>
        <w:top w:val="none" w:sz="0" w:space="0" w:color="auto"/>
        <w:left w:val="none" w:sz="0" w:space="0" w:color="auto"/>
        <w:bottom w:val="none" w:sz="0" w:space="0" w:color="auto"/>
        <w:right w:val="none" w:sz="0" w:space="0" w:color="auto"/>
      </w:divBdr>
    </w:div>
    <w:div w:id="1911620539">
      <w:bodyDiv w:val="1"/>
      <w:marLeft w:val="0"/>
      <w:marRight w:val="0"/>
      <w:marTop w:val="0"/>
      <w:marBottom w:val="0"/>
      <w:divBdr>
        <w:top w:val="none" w:sz="0" w:space="0" w:color="auto"/>
        <w:left w:val="none" w:sz="0" w:space="0" w:color="auto"/>
        <w:bottom w:val="none" w:sz="0" w:space="0" w:color="auto"/>
        <w:right w:val="none" w:sz="0" w:space="0" w:color="auto"/>
      </w:divBdr>
    </w:div>
    <w:div w:id="1912883399">
      <w:bodyDiv w:val="1"/>
      <w:marLeft w:val="0"/>
      <w:marRight w:val="0"/>
      <w:marTop w:val="0"/>
      <w:marBottom w:val="0"/>
      <w:divBdr>
        <w:top w:val="none" w:sz="0" w:space="0" w:color="auto"/>
        <w:left w:val="none" w:sz="0" w:space="0" w:color="auto"/>
        <w:bottom w:val="none" w:sz="0" w:space="0" w:color="auto"/>
        <w:right w:val="none" w:sz="0" w:space="0" w:color="auto"/>
      </w:divBdr>
    </w:div>
    <w:div w:id="1913271072">
      <w:bodyDiv w:val="1"/>
      <w:marLeft w:val="0"/>
      <w:marRight w:val="0"/>
      <w:marTop w:val="0"/>
      <w:marBottom w:val="0"/>
      <w:divBdr>
        <w:top w:val="none" w:sz="0" w:space="0" w:color="auto"/>
        <w:left w:val="none" w:sz="0" w:space="0" w:color="auto"/>
        <w:bottom w:val="none" w:sz="0" w:space="0" w:color="auto"/>
        <w:right w:val="none" w:sz="0" w:space="0" w:color="auto"/>
      </w:divBdr>
    </w:div>
    <w:div w:id="1913466089">
      <w:bodyDiv w:val="1"/>
      <w:marLeft w:val="0"/>
      <w:marRight w:val="0"/>
      <w:marTop w:val="0"/>
      <w:marBottom w:val="0"/>
      <w:divBdr>
        <w:top w:val="none" w:sz="0" w:space="0" w:color="auto"/>
        <w:left w:val="none" w:sz="0" w:space="0" w:color="auto"/>
        <w:bottom w:val="none" w:sz="0" w:space="0" w:color="auto"/>
        <w:right w:val="none" w:sz="0" w:space="0" w:color="auto"/>
      </w:divBdr>
    </w:div>
    <w:div w:id="1914389144">
      <w:bodyDiv w:val="1"/>
      <w:marLeft w:val="0"/>
      <w:marRight w:val="0"/>
      <w:marTop w:val="0"/>
      <w:marBottom w:val="0"/>
      <w:divBdr>
        <w:top w:val="none" w:sz="0" w:space="0" w:color="auto"/>
        <w:left w:val="none" w:sz="0" w:space="0" w:color="auto"/>
        <w:bottom w:val="none" w:sz="0" w:space="0" w:color="auto"/>
        <w:right w:val="none" w:sz="0" w:space="0" w:color="auto"/>
      </w:divBdr>
    </w:div>
    <w:div w:id="1914510499">
      <w:bodyDiv w:val="1"/>
      <w:marLeft w:val="0"/>
      <w:marRight w:val="0"/>
      <w:marTop w:val="0"/>
      <w:marBottom w:val="0"/>
      <w:divBdr>
        <w:top w:val="none" w:sz="0" w:space="0" w:color="auto"/>
        <w:left w:val="none" w:sz="0" w:space="0" w:color="auto"/>
        <w:bottom w:val="none" w:sz="0" w:space="0" w:color="auto"/>
        <w:right w:val="none" w:sz="0" w:space="0" w:color="auto"/>
      </w:divBdr>
    </w:div>
    <w:div w:id="1914777041">
      <w:bodyDiv w:val="1"/>
      <w:marLeft w:val="0"/>
      <w:marRight w:val="0"/>
      <w:marTop w:val="0"/>
      <w:marBottom w:val="0"/>
      <w:divBdr>
        <w:top w:val="none" w:sz="0" w:space="0" w:color="auto"/>
        <w:left w:val="none" w:sz="0" w:space="0" w:color="auto"/>
        <w:bottom w:val="none" w:sz="0" w:space="0" w:color="auto"/>
        <w:right w:val="none" w:sz="0" w:space="0" w:color="auto"/>
      </w:divBdr>
    </w:div>
    <w:div w:id="1914779226">
      <w:bodyDiv w:val="1"/>
      <w:marLeft w:val="0"/>
      <w:marRight w:val="0"/>
      <w:marTop w:val="0"/>
      <w:marBottom w:val="0"/>
      <w:divBdr>
        <w:top w:val="none" w:sz="0" w:space="0" w:color="auto"/>
        <w:left w:val="none" w:sz="0" w:space="0" w:color="auto"/>
        <w:bottom w:val="none" w:sz="0" w:space="0" w:color="auto"/>
        <w:right w:val="none" w:sz="0" w:space="0" w:color="auto"/>
      </w:divBdr>
    </w:div>
    <w:div w:id="1915043578">
      <w:bodyDiv w:val="1"/>
      <w:marLeft w:val="0"/>
      <w:marRight w:val="0"/>
      <w:marTop w:val="0"/>
      <w:marBottom w:val="0"/>
      <w:divBdr>
        <w:top w:val="none" w:sz="0" w:space="0" w:color="auto"/>
        <w:left w:val="none" w:sz="0" w:space="0" w:color="auto"/>
        <w:bottom w:val="none" w:sz="0" w:space="0" w:color="auto"/>
        <w:right w:val="none" w:sz="0" w:space="0" w:color="auto"/>
      </w:divBdr>
    </w:div>
    <w:div w:id="1915234188">
      <w:bodyDiv w:val="1"/>
      <w:marLeft w:val="0"/>
      <w:marRight w:val="0"/>
      <w:marTop w:val="0"/>
      <w:marBottom w:val="0"/>
      <w:divBdr>
        <w:top w:val="none" w:sz="0" w:space="0" w:color="auto"/>
        <w:left w:val="none" w:sz="0" w:space="0" w:color="auto"/>
        <w:bottom w:val="none" w:sz="0" w:space="0" w:color="auto"/>
        <w:right w:val="none" w:sz="0" w:space="0" w:color="auto"/>
      </w:divBdr>
    </w:div>
    <w:div w:id="1915503005">
      <w:bodyDiv w:val="1"/>
      <w:marLeft w:val="0"/>
      <w:marRight w:val="0"/>
      <w:marTop w:val="0"/>
      <w:marBottom w:val="0"/>
      <w:divBdr>
        <w:top w:val="none" w:sz="0" w:space="0" w:color="auto"/>
        <w:left w:val="none" w:sz="0" w:space="0" w:color="auto"/>
        <w:bottom w:val="none" w:sz="0" w:space="0" w:color="auto"/>
        <w:right w:val="none" w:sz="0" w:space="0" w:color="auto"/>
      </w:divBdr>
    </w:div>
    <w:div w:id="1916360677">
      <w:bodyDiv w:val="1"/>
      <w:marLeft w:val="0"/>
      <w:marRight w:val="0"/>
      <w:marTop w:val="0"/>
      <w:marBottom w:val="0"/>
      <w:divBdr>
        <w:top w:val="none" w:sz="0" w:space="0" w:color="auto"/>
        <w:left w:val="none" w:sz="0" w:space="0" w:color="auto"/>
        <w:bottom w:val="none" w:sz="0" w:space="0" w:color="auto"/>
        <w:right w:val="none" w:sz="0" w:space="0" w:color="auto"/>
      </w:divBdr>
    </w:div>
    <w:div w:id="1917278772">
      <w:bodyDiv w:val="1"/>
      <w:marLeft w:val="0"/>
      <w:marRight w:val="0"/>
      <w:marTop w:val="0"/>
      <w:marBottom w:val="0"/>
      <w:divBdr>
        <w:top w:val="none" w:sz="0" w:space="0" w:color="auto"/>
        <w:left w:val="none" w:sz="0" w:space="0" w:color="auto"/>
        <w:bottom w:val="none" w:sz="0" w:space="0" w:color="auto"/>
        <w:right w:val="none" w:sz="0" w:space="0" w:color="auto"/>
      </w:divBdr>
    </w:div>
    <w:div w:id="1917351407">
      <w:bodyDiv w:val="1"/>
      <w:marLeft w:val="0"/>
      <w:marRight w:val="0"/>
      <w:marTop w:val="0"/>
      <w:marBottom w:val="0"/>
      <w:divBdr>
        <w:top w:val="none" w:sz="0" w:space="0" w:color="auto"/>
        <w:left w:val="none" w:sz="0" w:space="0" w:color="auto"/>
        <w:bottom w:val="none" w:sz="0" w:space="0" w:color="auto"/>
        <w:right w:val="none" w:sz="0" w:space="0" w:color="auto"/>
      </w:divBdr>
    </w:div>
    <w:div w:id="1918051762">
      <w:bodyDiv w:val="1"/>
      <w:marLeft w:val="0"/>
      <w:marRight w:val="0"/>
      <w:marTop w:val="0"/>
      <w:marBottom w:val="0"/>
      <w:divBdr>
        <w:top w:val="none" w:sz="0" w:space="0" w:color="auto"/>
        <w:left w:val="none" w:sz="0" w:space="0" w:color="auto"/>
        <w:bottom w:val="none" w:sz="0" w:space="0" w:color="auto"/>
        <w:right w:val="none" w:sz="0" w:space="0" w:color="auto"/>
      </w:divBdr>
    </w:div>
    <w:div w:id="1918057243">
      <w:bodyDiv w:val="1"/>
      <w:marLeft w:val="0"/>
      <w:marRight w:val="0"/>
      <w:marTop w:val="0"/>
      <w:marBottom w:val="0"/>
      <w:divBdr>
        <w:top w:val="none" w:sz="0" w:space="0" w:color="auto"/>
        <w:left w:val="none" w:sz="0" w:space="0" w:color="auto"/>
        <w:bottom w:val="none" w:sz="0" w:space="0" w:color="auto"/>
        <w:right w:val="none" w:sz="0" w:space="0" w:color="auto"/>
      </w:divBdr>
    </w:div>
    <w:div w:id="1918709475">
      <w:bodyDiv w:val="1"/>
      <w:marLeft w:val="0"/>
      <w:marRight w:val="0"/>
      <w:marTop w:val="0"/>
      <w:marBottom w:val="0"/>
      <w:divBdr>
        <w:top w:val="none" w:sz="0" w:space="0" w:color="auto"/>
        <w:left w:val="none" w:sz="0" w:space="0" w:color="auto"/>
        <w:bottom w:val="none" w:sz="0" w:space="0" w:color="auto"/>
        <w:right w:val="none" w:sz="0" w:space="0" w:color="auto"/>
      </w:divBdr>
    </w:div>
    <w:div w:id="1918854947">
      <w:bodyDiv w:val="1"/>
      <w:marLeft w:val="0"/>
      <w:marRight w:val="0"/>
      <w:marTop w:val="0"/>
      <w:marBottom w:val="0"/>
      <w:divBdr>
        <w:top w:val="none" w:sz="0" w:space="0" w:color="auto"/>
        <w:left w:val="none" w:sz="0" w:space="0" w:color="auto"/>
        <w:bottom w:val="none" w:sz="0" w:space="0" w:color="auto"/>
        <w:right w:val="none" w:sz="0" w:space="0" w:color="auto"/>
      </w:divBdr>
    </w:div>
    <w:div w:id="1918897140">
      <w:bodyDiv w:val="1"/>
      <w:marLeft w:val="0"/>
      <w:marRight w:val="0"/>
      <w:marTop w:val="0"/>
      <w:marBottom w:val="0"/>
      <w:divBdr>
        <w:top w:val="none" w:sz="0" w:space="0" w:color="auto"/>
        <w:left w:val="none" w:sz="0" w:space="0" w:color="auto"/>
        <w:bottom w:val="none" w:sz="0" w:space="0" w:color="auto"/>
        <w:right w:val="none" w:sz="0" w:space="0" w:color="auto"/>
      </w:divBdr>
    </w:div>
    <w:div w:id="1918902338">
      <w:bodyDiv w:val="1"/>
      <w:marLeft w:val="0"/>
      <w:marRight w:val="0"/>
      <w:marTop w:val="0"/>
      <w:marBottom w:val="0"/>
      <w:divBdr>
        <w:top w:val="none" w:sz="0" w:space="0" w:color="auto"/>
        <w:left w:val="none" w:sz="0" w:space="0" w:color="auto"/>
        <w:bottom w:val="none" w:sz="0" w:space="0" w:color="auto"/>
        <w:right w:val="none" w:sz="0" w:space="0" w:color="auto"/>
      </w:divBdr>
    </w:div>
    <w:div w:id="1919828256">
      <w:bodyDiv w:val="1"/>
      <w:marLeft w:val="0"/>
      <w:marRight w:val="0"/>
      <w:marTop w:val="0"/>
      <w:marBottom w:val="0"/>
      <w:divBdr>
        <w:top w:val="none" w:sz="0" w:space="0" w:color="auto"/>
        <w:left w:val="none" w:sz="0" w:space="0" w:color="auto"/>
        <w:bottom w:val="none" w:sz="0" w:space="0" w:color="auto"/>
        <w:right w:val="none" w:sz="0" w:space="0" w:color="auto"/>
      </w:divBdr>
    </w:div>
    <w:div w:id="1920208770">
      <w:bodyDiv w:val="1"/>
      <w:marLeft w:val="0"/>
      <w:marRight w:val="0"/>
      <w:marTop w:val="0"/>
      <w:marBottom w:val="0"/>
      <w:divBdr>
        <w:top w:val="none" w:sz="0" w:space="0" w:color="auto"/>
        <w:left w:val="none" w:sz="0" w:space="0" w:color="auto"/>
        <w:bottom w:val="none" w:sz="0" w:space="0" w:color="auto"/>
        <w:right w:val="none" w:sz="0" w:space="0" w:color="auto"/>
      </w:divBdr>
    </w:div>
    <w:div w:id="1920944538">
      <w:bodyDiv w:val="1"/>
      <w:marLeft w:val="0"/>
      <w:marRight w:val="0"/>
      <w:marTop w:val="0"/>
      <w:marBottom w:val="0"/>
      <w:divBdr>
        <w:top w:val="none" w:sz="0" w:space="0" w:color="auto"/>
        <w:left w:val="none" w:sz="0" w:space="0" w:color="auto"/>
        <w:bottom w:val="none" w:sz="0" w:space="0" w:color="auto"/>
        <w:right w:val="none" w:sz="0" w:space="0" w:color="auto"/>
      </w:divBdr>
    </w:div>
    <w:div w:id="1921402690">
      <w:bodyDiv w:val="1"/>
      <w:marLeft w:val="0"/>
      <w:marRight w:val="0"/>
      <w:marTop w:val="0"/>
      <w:marBottom w:val="0"/>
      <w:divBdr>
        <w:top w:val="none" w:sz="0" w:space="0" w:color="auto"/>
        <w:left w:val="none" w:sz="0" w:space="0" w:color="auto"/>
        <w:bottom w:val="none" w:sz="0" w:space="0" w:color="auto"/>
        <w:right w:val="none" w:sz="0" w:space="0" w:color="auto"/>
      </w:divBdr>
    </w:div>
    <w:div w:id="1922836746">
      <w:bodyDiv w:val="1"/>
      <w:marLeft w:val="0"/>
      <w:marRight w:val="0"/>
      <w:marTop w:val="0"/>
      <w:marBottom w:val="0"/>
      <w:divBdr>
        <w:top w:val="none" w:sz="0" w:space="0" w:color="auto"/>
        <w:left w:val="none" w:sz="0" w:space="0" w:color="auto"/>
        <w:bottom w:val="none" w:sz="0" w:space="0" w:color="auto"/>
        <w:right w:val="none" w:sz="0" w:space="0" w:color="auto"/>
      </w:divBdr>
    </w:div>
    <w:div w:id="1923441093">
      <w:bodyDiv w:val="1"/>
      <w:marLeft w:val="0"/>
      <w:marRight w:val="0"/>
      <w:marTop w:val="0"/>
      <w:marBottom w:val="0"/>
      <w:divBdr>
        <w:top w:val="none" w:sz="0" w:space="0" w:color="auto"/>
        <w:left w:val="none" w:sz="0" w:space="0" w:color="auto"/>
        <w:bottom w:val="none" w:sz="0" w:space="0" w:color="auto"/>
        <w:right w:val="none" w:sz="0" w:space="0" w:color="auto"/>
      </w:divBdr>
    </w:div>
    <w:div w:id="1923636359">
      <w:bodyDiv w:val="1"/>
      <w:marLeft w:val="0"/>
      <w:marRight w:val="0"/>
      <w:marTop w:val="0"/>
      <w:marBottom w:val="0"/>
      <w:divBdr>
        <w:top w:val="none" w:sz="0" w:space="0" w:color="auto"/>
        <w:left w:val="none" w:sz="0" w:space="0" w:color="auto"/>
        <w:bottom w:val="none" w:sz="0" w:space="0" w:color="auto"/>
        <w:right w:val="none" w:sz="0" w:space="0" w:color="auto"/>
      </w:divBdr>
    </w:div>
    <w:div w:id="1923831240">
      <w:bodyDiv w:val="1"/>
      <w:marLeft w:val="0"/>
      <w:marRight w:val="0"/>
      <w:marTop w:val="0"/>
      <w:marBottom w:val="0"/>
      <w:divBdr>
        <w:top w:val="none" w:sz="0" w:space="0" w:color="auto"/>
        <w:left w:val="none" w:sz="0" w:space="0" w:color="auto"/>
        <w:bottom w:val="none" w:sz="0" w:space="0" w:color="auto"/>
        <w:right w:val="none" w:sz="0" w:space="0" w:color="auto"/>
      </w:divBdr>
    </w:div>
    <w:div w:id="1924141495">
      <w:bodyDiv w:val="1"/>
      <w:marLeft w:val="0"/>
      <w:marRight w:val="0"/>
      <w:marTop w:val="0"/>
      <w:marBottom w:val="0"/>
      <w:divBdr>
        <w:top w:val="none" w:sz="0" w:space="0" w:color="auto"/>
        <w:left w:val="none" w:sz="0" w:space="0" w:color="auto"/>
        <w:bottom w:val="none" w:sz="0" w:space="0" w:color="auto"/>
        <w:right w:val="none" w:sz="0" w:space="0" w:color="auto"/>
      </w:divBdr>
    </w:div>
    <w:div w:id="1924678758">
      <w:bodyDiv w:val="1"/>
      <w:marLeft w:val="0"/>
      <w:marRight w:val="0"/>
      <w:marTop w:val="0"/>
      <w:marBottom w:val="0"/>
      <w:divBdr>
        <w:top w:val="none" w:sz="0" w:space="0" w:color="auto"/>
        <w:left w:val="none" w:sz="0" w:space="0" w:color="auto"/>
        <w:bottom w:val="none" w:sz="0" w:space="0" w:color="auto"/>
        <w:right w:val="none" w:sz="0" w:space="0" w:color="auto"/>
      </w:divBdr>
    </w:div>
    <w:div w:id="1924989272">
      <w:bodyDiv w:val="1"/>
      <w:marLeft w:val="0"/>
      <w:marRight w:val="0"/>
      <w:marTop w:val="0"/>
      <w:marBottom w:val="0"/>
      <w:divBdr>
        <w:top w:val="none" w:sz="0" w:space="0" w:color="auto"/>
        <w:left w:val="none" w:sz="0" w:space="0" w:color="auto"/>
        <w:bottom w:val="none" w:sz="0" w:space="0" w:color="auto"/>
        <w:right w:val="none" w:sz="0" w:space="0" w:color="auto"/>
      </w:divBdr>
    </w:div>
    <w:div w:id="1925527634">
      <w:bodyDiv w:val="1"/>
      <w:marLeft w:val="0"/>
      <w:marRight w:val="0"/>
      <w:marTop w:val="0"/>
      <w:marBottom w:val="0"/>
      <w:divBdr>
        <w:top w:val="none" w:sz="0" w:space="0" w:color="auto"/>
        <w:left w:val="none" w:sz="0" w:space="0" w:color="auto"/>
        <w:bottom w:val="none" w:sz="0" w:space="0" w:color="auto"/>
        <w:right w:val="none" w:sz="0" w:space="0" w:color="auto"/>
      </w:divBdr>
    </w:div>
    <w:div w:id="1926066949">
      <w:bodyDiv w:val="1"/>
      <w:marLeft w:val="0"/>
      <w:marRight w:val="0"/>
      <w:marTop w:val="0"/>
      <w:marBottom w:val="0"/>
      <w:divBdr>
        <w:top w:val="none" w:sz="0" w:space="0" w:color="auto"/>
        <w:left w:val="none" w:sz="0" w:space="0" w:color="auto"/>
        <w:bottom w:val="none" w:sz="0" w:space="0" w:color="auto"/>
        <w:right w:val="none" w:sz="0" w:space="0" w:color="auto"/>
      </w:divBdr>
    </w:div>
    <w:div w:id="1926374123">
      <w:bodyDiv w:val="1"/>
      <w:marLeft w:val="0"/>
      <w:marRight w:val="0"/>
      <w:marTop w:val="0"/>
      <w:marBottom w:val="0"/>
      <w:divBdr>
        <w:top w:val="none" w:sz="0" w:space="0" w:color="auto"/>
        <w:left w:val="none" w:sz="0" w:space="0" w:color="auto"/>
        <w:bottom w:val="none" w:sz="0" w:space="0" w:color="auto"/>
        <w:right w:val="none" w:sz="0" w:space="0" w:color="auto"/>
      </w:divBdr>
    </w:div>
    <w:div w:id="1926456587">
      <w:bodyDiv w:val="1"/>
      <w:marLeft w:val="0"/>
      <w:marRight w:val="0"/>
      <w:marTop w:val="0"/>
      <w:marBottom w:val="0"/>
      <w:divBdr>
        <w:top w:val="none" w:sz="0" w:space="0" w:color="auto"/>
        <w:left w:val="none" w:sz="0" w:space="0" w:color="auto"/>
        <w:bottom w:val="none" w:sz="0" w:space="0" w:color="auto"/>
        <w:right w:val="none" w:sz="0" w:space="0" w:color="auto"/>
      </w:divBdr>
    </w:div>
    <w:div w:id="1926761951">
      <w:bodyDiv w:val="1"/>
      <w:marLeft w:val="0"/>
      <w:marRight w:val="0"/>
      <w:marTop w:val="0"/>
      <w:marBottom w:val="0"/>
      <w:divBdr>
        <w:top w:val="none" w:sz="0" w:space="0" w:color="auto"/>
        <w:left w:val="none" w:sz="0" w:space="0" w:color="auto"/>
        <w:bottom w:val="none" w:sz="0" w:space="0" w:color="auto"/>
        <w:right w:val="none" w:sz="0" w:space="0" w:color="auto"/>
      </w:divBdr>
    </w:div>
    <w:div w:id="1928071002">
      <w:bodyDiv w:val="1"/>
      <w:marLeft w:val="0"/>
      <w:marRight w:val="0"/>
      <w:marTop w:val="0"/>
      <w:marBottom w:val="0"/>
      <w:divBdr>
        <w:top w:val="none" w:sz="0" w:space="0" w:color="auto"/>
        <w:left w:val="none" w:sz="0" w:space="0" w:color="auto"/>
        <w:bottom w:val="none" w:sz="0" w:space="0" w:color="auto"/>
        <w:right w:val="none" w:sz="0" w:space="0" w:color="auto"/>
      </w:divBdr>
    </w:div>
    <w:div w:id="1928423833">
      <w:bodyDiv w:val="1"/>
      <w:marLeft w:val="0"/>
      <w:marRight w:val="0"/>
      <w:marTop w:val="0"/>
      <w:marBottom w:val="0"/>
      <w:divBdr>
        <w:top w:val="none" w:sz="0" w:space="0" w:color="auto"/>
        <w:left w:val="none" w:sz="0" w:space="0" w:color="auto"/>
        <w:bottom w:val="none" w:sz="0" w:space="0" w:color="auto"/>
        <w:right w:val="none" w:sz="0" w:space="0" w:color="auto"/>
      </w:divBdr>
    </w:div>
    <w:div w:id="1929920988">
      <w:bodyDiv w:val="1"/>
      <w:marLeft w:val="0"/>
      <w:marRight w:val="0"/>
      <w:marTop w:val="0"/>
      <w:marBottom w:val="0"/>
      <w:divBdr>
        <w:top w:val="none" w:sz="0" w:space="0" w:color="auto"/>
        <w:left w:val="none" w:sz="0" w:space="0" w:color="auto"/>
        <w:bottom w:val="none" w:sz="0" w:space="0" w:color="auto"/>
        <w:right w:val="none" w:sz="0" w:space="0" w:color="auto"/>
      </w:divBdr>
    </w:div>
    <w:div w:id="1930113953">
      <w:bodyDiv w:val="1"/>
      <w:marLeft w:val="0"/>
      <w:marRight w:val="0"/>
      <w:marTop w:val="0"/>
      <w:marBottom w:val="0"/>
      <w:divBdr>
        <w:top w:val="none" w:sz="0" w:space="0" w:color="auto"/>
        <w:left w:val="none" w:sz="0" w:space="0" w:color="auto"/>
        <w:bottom w:val="none" w:sz="0" w:space="0" w:color="auto"/>
        <w:right w:val="none" w:sz="0" w:space="0" w:color="auto"/>
      </w:divBdr>
    </w:div>
    <w:div w:id="1930233065">
      <w:bodyDiv w:val="1"/>
      <w:marLeft w:val="0"/>
      <w:marRight w:val="0"/>
      <w:marTop w:val="0"/>
      <w:marBottom w:val="0"/>
      <w:divBdr>
        <w:top w:val="none" w:sz="0" w:space="0" w:color="auto"/>
        <w:left w:val="none" w:sz="0" w:space="0" w:color="auto"/>
        <w:bottom w:val="none" w:sz="0" w:space="0" w:color="auto"/>
        <w:right w:val="none" w:sz="0" w:space="0" w:color="auto"/>
      </w:divBdr>
    </w:div>
    <w:div w:id="1930694995">
      <w:bodyDiv w:val="1"/>
      <w:marLeft w:val="0"/>
      <w:marRight w:val="0"/>
      <w:marTop w:val="0"/>
      <w:marBottom w:val="0"/>
      <w:divBdr>
        <w:top w:val="none" w:sz="0" w:space="0" w:color="auto"/>
        <w:left w:val="none" w:sz="0" w:space="0" w:color="auto"/>
        <w:bottom w:val="none" w:sz="0" w:space="0" w:color="auto"/>
        <w:right w:val="none" w:sz="0" w:space="0" w:color="auto"/>
      </w:divBdr>
    </w:div>
    <w:div w:id="1931086655">
      <w:bodyDiv w:val="1"/>
      <w:marLeft w:val="0"/>
      <w:marRight w:val="0"/>
      <w:marTop w:val="0"/>
      <w:marBottom w:val="0"/>
      <w:divBdr>
        <w:top w:val="none" w:sz="0" w:space="0" w:color="auto"/>
        <w:left w:val="none" w:sz="0" w:space="0" w:color="auto"/>
        <w:bottom w:val="none" w:sz="0" w:space="0" w:color="auto"/>
        <w:right w:val="none" w:sz="0" w:space="0" w:color="auto"/>
      </w:divBdr>
    </w:div>
    <w:div w:id="1931308552">
      <w:bodyDiv w:val="1"/>
      <w:marLeft w:val="0"/>
      <w:marRight w:val="0"/>
      <w:marTop w:val="0"/>
      <w:marBottom w:val="0"/>
      <w:divBdr>
        <w:top w:val="none" w:sz="0" w:space="0" w:color="auto"/>
        <w:left w:val="none" w:sz="0" w:space="0" w:color="auto"/>
        <w:bottom w:val="none" w:sz="0" w:space="0" w:color="auto"/>
        <w:right w:val="none" w:sz="0" w:space="0" w:color="auto"/>
      </w:divBdr>
    </w:div>
    <w:div w:id="1931810294">
      <w:bodyDiv w:val="1"/>
      <w:marLeft w:val="0"/>
      <w:marRight w:val="0"/>
      <w:marTop w:val="0"/>
      <w:marBottom w:val="0"/>
      <w:divBdr>
        <w:top w:val="none" w:sz="0" w:space="0" w:color="auto"/>
        <w:left w:val="none" w:sz="0" w:space="0" w:color="auto"/>
        <w:bottom w:val="none" w:sz="0" w:space="0" w:color="auto"/>
        <w:right w:val="none" w:sz="0" w:space="0" w:color="auto"/>
      </w:divBdr>
    </w:div>
    <w:div w:id="1931814046">
      <w:bodyDiv w:val="1"/>
      <w:marLeft w:val="0"/>
      <w:marRight w:val="0"/>
      <w:marTop w:val="0"/>
      <w:marBottom w:val="0"/>
      <w:divBdr>
        <w:top w:val="none" w:sz="0" w:space="0" w:color="auto"/>
        <w:left w:val="none" w:sz="0" w:space="0" w:color="auto"/>
        <w:bottom w:val="none" w:sz="0" w:space="0" w:color="auto"/>
        <w:right w:val="none" w:sz="0" w:space="0" w:color="auto"/>
      </w:divBdr>
    </w:div>
    <w:div w:id="1931815663">
      <w:bodyDiv w:val="1"/>
      <w:marLeft w:val="0"/>
      <w:marRight w:val="0"/>
      <w:marTop w:val="0"/>
      <w:marBottom w:val="0"/>
      <w:divBdr>
        <w:top w:val="none" w:sz="0" w:space="0" w:color="auto"/>
        <w:left w:val="none" w:sz="0" w:space="0" w:color="auto"/>
        <w:bottom w:val="none" w:sz="0" w:space="0" w:color="auto"/>
        <w:right w:val="none" w:sz="0" w:space="0" w:color="auto"/>
      </w:divBdr>
    </w:div>
    <w:div w:id="1932665495">
      <w:bodyDiv w:val="1"/>
      <w:marLeft w:val="0"/>
      <w:marRight w:val="0"/>
      <w:marTop w:val="0"/>
      <w:marBottom w:val="0"/>
      <w:divBdr>
        <w:top w:val="none" w:sz="0" w:space="0" w:color="auto"/>
        <w:left w:val="none" w:sz="0" w:space="0" w:color="auto"/>
        <w:bottom w:val="none" w:sz="0" w:space="0" w:color="auto"/>
        <w:right w:val="none" w:sz="0" w:space="0" w:color="auto"/>
      </w:divBdr>
    </w:div>
    <w:div w:id="1932857816">
      <w:bodyDiv w:val="1"/>
      <w:marLeft w:val="0"/>
      <w:marRight w:val="0"/>
      <w:marTop w:val="0"/>
      <w:marBottom w:val="0"/>
      <w:divBdr>
        <w:top w:val="none" w:sz="0" w:space="0" w:color="auto"/>
        <w:left w:val="none" w:sz="0" w:space="0" w:color="auto"/>
        <w:bottom w:val="none" w:sz="0" w:space="0" w:color="auto"/>
        <w:right w:val="none" w:sz="0" w:space="0" w:color="auto"/>
      </w:divBdr>
    </w:div>
    <w:div w:id="1933468974">
      <w:bodyDiv w:val="1"/>
      <w:marLeft w:val="0"/>
      <w:marRight w:val="0"/>
      <w:marTop w:val="0"/>
      <w:marBottom w:val="0"/>
      <w:divBdr>
        <w:top w:val="none" w:sz="0" w:space="0" w:color="auto"/>
        <w:left w:val="none" w:sz="0" w:space="0" w:color="auto"/>
        <w:bottom w:val="none" w:sz="0" w:space="0" w:color="auto"/>
        <w:right w:val="none" w:sz="0" w:space="0" w:color="auto"/>
      </w:divBdr>
    </w:div>
    <w:div w:id="1934047377">
      <w:bodyDiv w:val="1"/>
      <w:marLeft w:val="0"/>
      <w:marRight w:val="0"/>
      <w:marTop w:val="0"/>
      <w:marBottom w:val="0"/>
      <w:divBdr>
        <w:top w:val="none" w:sz="0" w:space="0" w:color="auto"/>
        <w:left w:val="none" w:sz="0" w:space="0" w:color="auto"/>
        <w:bottom w:val="none" w:sz="0" w:space="0" w:color="auto"/>
        <w:right w:val="none" w:sz="0" w:space="0" w:color="auto"/>
      </w:divBdr>
    </w:div>
    <w:div w:id="1934974326">
      <w:bodyDiv w:val="1"/>
      <w:marLeft w:val="0"/>
      <w:marRight w:val="0"/>
      <w:marTop w:val="0"/>
      <w:marBottom w:val="0"/>
      <w:divBdr>
        <w:top w:val="none" w:sz="0" w:space="0" w:color="auto"/>
        <w:left w:val="none" w:sz="0" w:space="0" w:color="auto"/>
        <w:bottom w:val="none" w:sz="0" w:space="0" w:color="auto"/>
        <w:right w:val="none" w:sz="0" w:space="0" w:color="auto"/>
      </w:divBdr>
    </w:div>
    <w:div w:id="1935285558">
      <w:bodyDiv w:val="1"/>
      <w:marLeft w:val="0"/>
      <w:marRight w:val="0"/>
      <w:marTop w:val="0"/>
      <w:marBottom w:val="0"/>
      <w:divBdr>
        <w:top w:val="none" w:sz="0" w:space="0" w:color="auto"/>
        <w:left w:val="none" w:sz="0" w:space="0" w:color="auto"/>
        <w:bottom w:val="none" w:sz="0" w:space="0" w:color="auto"/>
        <w:right w:val="none" w:sz="0" w:space="0" w:color="auto"/>
      </w:divBdr>
    </w:div>
    <w:div w:id="1935823223">
      <w:bodyDiv w:val="1"/>
      <w:marLeft w:val="0"/>
      <w:marRight w:val="0"/>
      <w:marTop w:val="0"/>
      <w:marBottom w:val="0"/>
      <w:divBdr>
        <w:top w:val="none" w:sz="0" w:space="0" w:color="auto"/>
        <w:left w:val="none" w:sz="0" w:space="0" w:color="auto"/>
        <w:bottom w:val="none" w:sz="0" w:space="0" w:color="auto"/>
        <w:right w:val="none" w:sz="0" w:space="0" w:color="auto"/>
      </w:divBdr>
    </w:div>
    <w:div w:id="1936205830">
      <w:bodyDiv w:val="1"/>
      <w:marLeft w:val="0"/>
      <w:marRight w:val="0"/>
      <w:marTop w:val="0"/>
      <w:marBottom w:val="0"/>
      <w:divBdr>
        <w:top w:val="none" w:sz="0" w:space="0" w:color="auto"/>
        <w:left w:val="none" w:sz="0" w:space="0" w:color="auto"/>
        <w:bottom w:val="none" w:sz="0" w:space="0" w:color="auto"/>
        <w:right w:val="none" w:sz="0" w:space="0" w:color="auto"/>
      </w:divBdr>
    </w:div>
    <w:div w:id="1936358072">
      <w:bodyDiv w:val="1"/>
      <w:marLeft w:val="0"/>
      <w:marRight w:val="0"/>
      <w:marTop w:val="0"/>
      <w:marBottom w:val="0"/>
      <w:divBdr>
        <w:top w:val="none" w:sz="0" w:space="0" w:color="auto"/>
        <w:left w:val="none" w:sz="0" w:space="0" w:color="auto"/>
        <w:bottom w:val="none" w:sz="0" w:space="0" w:color="auto"/>
        <w:right w:val="none" w:sz="0" w:space="0" w:color="auto"/>
      </w:divBdr>
    </w:div>
    <w:div w:id="1936396438">
      <w:bodyDiv w:val="1"/>
      <w:marLeft w:val="0"/>
      <w:marRight w:val="0"/>
      <w:marTop w:val="0"/>
      <w:marBottom w:val="0"/>
      <w:divBdr>
        <w:top w:val="none" w:sz="0" w:space="0" w:color="auto"/>
        <w:left w:val="none" w:sz="0" w:space="0" w:color="auto"/>
        <w:bottom w:val="none" w:sz="0" w:space="0" w:color="auto"/>
        <w:right w:val="none" w:sz="0" w:space="0" w:color="auto"/>
      </w:divBdr>
    </w:div>
    <w:div w:id="1936937738">
      <w:bodyDiv w:val="1"/>
      <w:marLeft w:val="0"/>
      <w:marRight w:val="0"/>
      <w:marTop w:val="0"/>
      <w:marBottom w:val="0"/>
      <w:divBdr>
        <w:top w:val="none" w:sz="0" w:space="0" w:color="auto"/>
        <w:left w:val="none" w:sz="0" w:space="0" w:color="auto"/>
        <w:bottom w:val="none" w:sz="0" w:space="0" w:color="auto"/>
        <w:right w:val="none" w:sz="0" w:space="0" w:color="auto"/>
      </w:divBdr>
    </w:div>
    <w:div w:id="1936984149">
      <w:bodyDiv w:val="1"/>
      <w:marLeft w:val="0"/>
      <w:marRight w:val="0"/>
      <w:marTop w:val="0"/>
      <w:marBottom w:val="0"/>
      <w:divBdr>
        <w:top w:val="none" w:sz="0" w:space="0" w:color="auto"/>
        <w:left w:val="none" w:sz="0" w:space="0" w:color="auto"/>
        <w:bottom w:val="none" w:sz="0" w:space="0" w:color="auto"/>
        <w:right w:val="none" w:sz="0" w:space="0" w:color="auto"/>
      </w:divBdr>
    </w:div>
    <w:div w:id="1937054879">
      <w:bodyDiv w:val="1"/>
      <w:marLeft w:val="0"/>
      <w:marRight w:val="0"/>
      <w:marTop w:val="0"/>
      <w:marBottom w:val="0"/>
      <w:divBdr>
        <w:top w:val="none" w:sz="0" w:space="0" w:color="auto"/>
        <w:left w:val="none" w:sz="0" w:space="0" w:color="auto"/>
        <w:bottom w:val="none" w:sz="0" w:space="0" w:color="auto"/>
        <w:right w:val="none" w:sz="0" w:space="0" w:color="auto"/>
      </w:divBdr>
    </w:div>
    <w:div w:id="1937201744">
      <w:bodyDiv w:val="1"/>
      <w:marLeft w:val="0"/>
      <w:marRight w:val="0"/>
      <w:marTop w:val="0"/>
      <w:marBottom w:val="0"/>
      <w:divBdr>
        <w:top w:val="none" w:sz="0" w:space="0" w:color="auto"/>
        <w:left w:val="none" w:sz="0" w:space="0" w:color="auto"/>
        <w:bottom w:val="none" w:sz="0" w:space="0" w:color="auto"/>
        <w:right w:val="none" w:sz="0" w:space="0" w:color="auto"/>
      </w:divBdr>
    </w:div>
    <w:div w:id="1937667507">
      <w:bodyDiv w:val="1"/>
      <w:marLeft w:val="0"/>
      <w:marRight w:val="0"/>
      <w:marTop w:val="0"/>
      <w:marBottom w:val="0"/>
      <w:divBdr>
        <w:top w:val="none" w:sz="0" w:space="0" w:color="auto"/>
        <w:left w:val="none" w:sz="0" w:space="0" w:color="auto"/>
        <w:bottom w:val="none" w:sz="0" w:space="0" w:color="auto"/>
        <w:right w:val="none" w:sz="0" w:space="0" w:color="auto"/>
      </w:divBdr>
    </w:div>
    <w:div w:id="1937903836">
      <w:bodyDiv w:val="1"/>
      <w:marLeft w:val="0"/>
      <w:marRight w:val="0"/>
      <w:marTop w:val="0"/>
      <w:marBottom w:val="0"/>
      <w:divBdr>
        <w:top w:val="none" w:sz="0" w:space="0" w:color="auto"/>
        <w:left w:val="none" w:sz="0" w:space="0" w:color="auto"/>
        <w:bottom w:val="none" w:sz="0" w:space="0" w:color="auto"/>
        <w:right w:val="none" w:sz="0" w:space="0" w:color="auto"/>
      </w:divBdr>
    </w:div>
    <w:div w:id="1937906205">
      <w:bodyDiv w:val="1"/>
      <w:marLeft w:val="0"/>
      <w:marRight w:val="0"/>
      <w:marTop w:val="0"/>
      <w:marBottom w:val="0"/>
      <w:divBdr>
        <w:top w:val="none" w:sz="0" w:space="0" w:color="auto"/>
        <w:left w:val="none" w:sz="0" w:space="0" w:color="auto"/>
        <w:bottom w:val="none" w:sz="0" w:space="0" w:color="auto"/>
        <w:right w:val="none" w:sz="0" w:space="0" w:color="auto"/>
      </w:divBdr>
    </w:div>
    <w:div w:id="1938248131">
      <w:bodyDiv w:val="1"/>
      <w:marLeft w:val="0"/>
      <w:marRight w:val="0"/>
      <w:marTop w:val="0"/>
      <w:marBottom w:val="0"/>
      <w:divBdr>
        <w:top w:val="none" w:sz="0" w:space="0" w:color="auto"/>
        <w:left w:val="none" w:sz="0" w:space="0" w:color="auto"/>
        <w:bottom w:val="none" w:sz="0" w:space="0" w:color="auto"/>
        <w:right w:val="none" w:sz="0" w:space="0" w:color="auto"/>
      </w:divBdr>
    </w:div>
    <w:div w:id="1938831541">
      <w:bodyDiv w:val="1"/>
      <w:marLeft w:val="0"/>
      <w:marRight w:val="0"/>
      <w:marTop w:val="0"/>
      <w:marBottom w:val="0"/>
      <w:divBdr>
        <w:top w:val="none" w:sz="0" w:space="0" w:color="auto"/>
        <w:left w:val="none" w:sz="0" w:space="0" w:color="auto"/>
        <w:bottom w:val="none" w:sz="0" w:space="0" w:color="auto"/>
        <w:right w:val="none" w:sz="0" w:space="0" w:color="auto"/>
      </w:divBdr>
    </w:div>
    <w:div w:id="1938905125">
      <w:bodyDiv w:val="1"/>
      <w:marLeft w:val="0"/>
      <w:marRight w:val="0"/>
      <w:marTop w:val="0"/>
      <w:marBottom w:val="0"/>
      <w:divBdr>
        <w:top w:val="none" w:sz="0" w:space="0" w:color="auto"/>
        <w:left w:val="none" w:sz="0" w:space="0" w:color="auto"/>
        <w:bottom w:val="none" w:sz="0" w:space="0" w:color="auto"/>
        <w:right w:val="none" w:sz="0" w:space="0" w:color="auto"/>
      </w:divBdr>
    </w:div>
    <w:div w:id="1940209697">
      <w:bodyDiv w:val="1"/>
      <w:marLeft w:val="0"/>
      <w:marRight w:val="0"/>
      <w:marTop w:val="0"/>
      <w:marBottom w:val="0"/>
      <w:divBdr>
        <w:top w:val="none" w:sz="0" w:space="0" w:color="auto"/>
        <w:left w:val="none" w:sz="0" w:space="0" w:color="auto"/>
        <w:bottom w:val="none" w:sz="0" w:space="0" w:color="auto"/>
        <w:right w:val="none" w:sz="0" w:space="0" w:color="auto"/>
      </w:divBdr>
    </w:div>
    <w:div w:id="1940285173">
      <w:bodyDiv w:val="1"/>
      <w:marLeft w:val="0"/>
      <w:marRight w:val="0"/>
      <w:marTop w:val="0"/>
      <w:marBottom w:val="0"/>
      <w:divBdr>
        <w:top w:val="none" w:sz="0" w:space="0" w:color="auto"/>
        <w:left w:val="none" w:sz="0" w:space="0" w:color="auto"/>
        <w:bottom w:val="none" w:sz="0" w:space="0" w:color="auto"/>
        <w:right w:val="none" w:sz="0" w:space="0" w:color="auto"/>
      </w:divBdr>
    </w:div>
    <w:div w:id="1940866726">
      <w:bodyDiv w:val="1"/>
      <w:marLeft w:val="0"/>
      <w:marRight w:val="0"/>
      <w:marTop w:val="0"/>
      <w:marBottom w:val="0"/>
      <w:divBdr>
        <w:top w:val="none" w:sz="0" w:space="0" w:color="auto"/>
        <w:left w:val="none" w:sz="0" w:space="0" w:color="auto"/>
        <w:bottom w:val="none" w:sz="0" w:space="0" w:color="auto"/>
        <w:right w:val="none" w:sz="0" w:space="0" w:color="auto"/>
      </w:divBdr>
    </w:div>
    <w:div w:id="1941378841">
      <w:bodyDiv w:val="1"/>
      <w:marLeft w:val="0"/>
      <w:marRight w:val="0"/>
      <w:marTop w:val="0"/>
      <w:marBottom w:val="0"/>
      <w:divBdr>
        <w:top w:val="none" w:sz="0" w:space="0" w:color="auto"/>
        <w:left w:val="none" w:sz="0" w:space="0" w:color="auto"/>
        <w:bottom w:val="none" w:sz="0" w:space="0" w:color="auto"/>
        <w:right w:val="none" w:sz="0" w:space="0" w:color="auto"/>
      </w:divBdr>
    </w:div>
    <w:div w:id="1941716129">
      <w:bodyDiv w:val="1"/>
      <w:marLeft w:val="0"/>
      <w:marRight w:val="0"/>
      <w:marTop w:val="0"/>
      <w:marBottom w:val="0"/>
      <w:divBdr>
        <w:top w:val="none" w:sz="0" w:space="0" w:color="auto"/>
        <w:left w:val="none" w:sz="0" w:space="0" w:color="auto"/>
        <w:bottom w:val="none" w:sz="0" w:space="0" w:color="auto"/>
        <w:right w:val="none" w:sz="0" w:space="0" w:color="auto"/>
      </w:divBdr>
    </w:div>
    <w:div w:id="1941796556">
      <w:bodyDiv w:val="1"/>
      <w:marLeft w:val="0"/>
      <w:marRight w:val="0"/>
      <w:marTop w:val="0"/>
      <w:marBottom w:val="0"/>
      <w:divBdr>
        <w:top w:val="none" w:sz="0" w:space="0" w:color="auto"/>
        <w:left w:val="none" w:sz="0" w:space="0" w:color="auto"/>
        <w:bottom w:val="none" w:sz="0" w:space="0" w:color="auto"/>
        <w:right w:val="none" w:sz="0" w:space="0" w:color="auto"/>
      </w:divBdr>
    </w:div>
    <w:div w:id="1942060680">
      <w:bodyDiv w:val="1"/>
      <w:marLeft w:val="0"/>
      <w:marRight w:val="0"/>
      <w:marTop w:val="0"/>
      <w:marBottom w:val="0"/>
      <w:divBdr>
        <w:top w:val="none" w:sz="0" w:space="0" w:color="auto"/>
        <w:left w:val="none" w:sz="0" w:space="0" w:color="auto"/>
        <w:bottom w:val="none" w:sz="0" w:space="0" w:color="auto"/>
        <w:right w:val="none" w:sz="0" w:space="0" w:color="auto"/>
      </w:divBdr>
    </w:div>
    <w:div w:id="1942102238">
      <w:bodyDiv w:val="1"/>
      <w:marLeft w:val="0"/>
      <w:marRight w:val="0"/>
      <w:marTop w:val="0"/>
      <w:marBottom w:val="0"/>
      <w:divBdr>
        <w:top w:val="none" w:sz="0" w:space="0" w:color="auto"/>
        <w:left w:val="none" w:sz="0" w:space="0" w:color="auto"/>
        <w:bottom w:val="none" w:sz="0" w:space="0" w:color="auto"/>
        <w:right w:val="none" w:sz="0" w:space="0" w:color="auto"/>
      </w:divBdr>
    </w:div>
    <w:div w:id="1942108693">
      <w:bodyDiv w:val="1"/>
      <w:marLeft w:val="0"/>
      <w:marRight w:val="0"/>
      <w:marTop w:val="0"/>
      <w:marBottom w:val="0"/>
      <w:divBdr>
        <w:top w:val="none" w:sz="0" w:space="0" w:color="auto"/>
        <w:left w:val="none" w:sz="0" w:space="0" w:color="auto"/>
        <w:bottom w:val="none" w:sz="0" w:space="0" w:color="auto"/>
        <w:right w:val="none" w:sz="0" w:space="0" w:color="auto"/>
      </w:divBdr>
    </w:div>
    <w:div w:id="1942686811">
      <w:bodyDiv w:val="1"/>
      <w:marLeft w:val="0"/>
      <w:marRight w:val="0"/>
      <w:marTop w:val="0"/>
      <w:marBottom w:val="0"/>
      <w:divBdr>
        <w:top w:val="none" w:sz="0" w:space="0" w:color="auto"/>
        <w:left w:val="none" w:sz="0" w:space="0" w:color="auto"/>
        <w:bottom w:val="none" w:sz="0" w:space="0" w:color="auto"/>
        <w:right w:val="none" w:sz="0" w:space="0" w:color="auto"/>
      </w:divBdr>
    </w:div>
    <w:div w:id="1942756242">
      <w:bodyDiv w:val="1"/>
      <w:marLeft w:val="0"/>
      <w:marRight w:val="0"/>
      <w:marTop w:val="0"/>
      <w:marBottom w:val="0"/>
      <w:divBdr>
        <w:top w:val="none" w:sz="0" w:space="0" w:color="auto"/>
        <w:left w:val="none" w:sz="0" w:space="0" w:color="auto"/>
        <w:bottom w:val="none" w:sz="0" w:space="0" w:color="auto"/>
        <w:right w:val="none" w:sz="0" w:space="0" w:color="auto"/>
      </w:divBdr>
    </w:div>
    <w:div w:id="1943030496">
      <w:bodyDiv w:val="1"/>
      <w:marLeft w:val="0"/>
      <w:marRight w:val="0"/>
      <w:marTop w:val="0"/>
      <w:marBottom w:val="0"/>
      <w:divBdr>
        <w:top w:val="none" w:sz="0" w:space="0" w:color="auto"/>
        <w:left w:val="none" w:sz="0" w:space="0" w:color="auto"/>
        <w:bottom w:val="none" w:sz="0" w:space="0" w:color="auto"/>
        <w:right w:val="none" w:sz="0" w:space="0" w:color="auto"/>
      </w:divBdr>
    </w:div>
    <w:div w:id="1943951635">
      <w:bodyDiv w:val="1"/>
      <w:marLeft w:val="0"/>
      <w:marRight w:val="0"/>
      <w:marTop w:val="0"/>
      <w:marBottom w:val="0"/>
      <w:divBdr>
        <w:top w:val="none" w:sz="0" w:space="0" w:color="auto"/>
        <w:left w:val="none" w:sz="0" w:space="0" w:color="auto"/>
        <w:bottom w:val="none" w:sz="0" w:space="0" w:color="auto"/>
        <w:right w:val="none" w:sz="0" w:space="0" w:color="auto"/>
      </w:divBdr>
    </w:div>
    <w:div w:id="1944336271">
      <w:bodyDiv w:val="1"/>
      <w:marLeft w:val="0"/>
      <w:marRight w:val="0"/>
      <w:marTop w:val="0"/>
      <w:marBottom w:val="0"/>
      <w:divBdr>
        <w:top w:val="none" w:sz="0" w:space="0" w:color="auto"/>
        <w:left w:val="none" w:sz="0" w:space="0" w:color="auto"/>
        <w:bottom w:val="none" w:sz="0" w:space="0" w:color="auto"/>
        <w:right w:val="none" w:sz="0" w:space="0" w:color="auto"/>
      </w:divBdr>
    </w:div>
    <w:div w:id="1944607480">
      <w:bodyDiv w:val="1"/>
      <w:marLeft w:val="0"/>
      <w:marRight w:val="0"/>
      <w:marTop w:val="0"/>
      <w:marBottom w:val="0"/>
      <w:divBdr>
        <w:top w:val="none" w:sz="0" w:space="0" w:color="auto"/>
        <w:left w:val="none" w:sz="0" w:space="0" w:color="auto"/>
        <w:bottom w:val="none" w:sz="0" w:space="0" w:color="auto"/>
        <w:right w:val="none" w:sz="0" w:space="0" w:color="auto"/>
      </w:divBdr>
    </w:div>
    <w:div w:id="1945110900">
      <w:bodyDiv w:val="1"/>
      <w:marLeft w:val="0"/>
      <w:marRight w:val="0"/>
      <w:marTop w:val="0"/>
      <w:marBottom w:val="0"/>
      <w:divBdr>
        <w:top w:val="none" w:sz="0" w:space="0" w:color="auto"/>
        <w:left w:val="none" w:sz="0" w:space="0" w:color="auto"/>
        <w:bottom w:val="none" w:sz="0" w:space="0" w:color="auto"/>
        <w:right w:val="none" w:sz="0" w:space="0" w:color="auto"/>
      </w:divBdr>
    </w:div>
    <w:div w:id="1945456936">
      <w:bodyDiv w:val="1"/>
      <w:marLeft w:val="0"/>
      <w:marRight w:val="0"/>
      <w:marTop w:val="0"/>
      <w:marBottom w:val="0"/>
      <w:divBdr>
        <w:top w:val="none" w:sz="0" w:space="0" w:color="auto"/>
        <w:left w:val="none" w:sz="0" w:space="0" w:color="auto"/>
        <w:bottom w:val="none" w:sz="0" w:space="0" w:color="auto"/>
        <w:right w:val="none" w:sz="0" w:space="0" w:color="auto"/>
      </w:divBdr>
    </w:div>
    <w:div w:id="1945571972">
      <w:bodyDiv w:val="1"/>
      <w:marLeft w:val="0"/>
      <w:marRight w:val="0"/>
      <w:marTop w:val="0"/>
      <w:marBottom w:val="0"/>
      <w:divBdr>
        <w:top w:val="none" w:sz="0" w:space="0" w:color="auto"/>
        <w:left w:val="none" w:sz="0" w:space="0" w:color="auto"/>
        <w:bottom w:val="none" w:sz="0" w:space="0" w:color="auto"/>
        <w:right w:val="none" w:sz="0" w:space="0" w:color="auto"/>
      </w:divBdr>
    </w:div>
    <w:div w:id="1945963353">
      <w:bodyDiv w:val="1"/>
      <w:marLeft w:val="0"/>
      <w:marRight w:val="0"/>
      <w:marTop w:val="0"/>
      <w:marBottom w:val="0"/>
      <w:divBdr>
        <w:top w:val="none" w:sz="0" w:space="0" w:color="auto"/>
        <w:left w:val="none" w:sz="0" w:space="0" w:color="auto"/>
        <w:bottom w:val="none" w:sz="0" w:space="0" w:color="auto"/>
        <w:right w:val="none" w:sz="0" w:space="0" w:color="auto"/>
      </w:divBdr>
    </w:div>
    <w:div w:id="1946496627">
      <w:bodyDiv w:val="1"/>
      <w:marLeft w:val="0"/>
      <w:marRight w:val="0"/>
      <w:marTop w:val="0"/>
      <w:marBottom w:val="0"/>
      <w:divBdr>
        <w:top w:val="none" w:sz="0" w:space="0" w:color="auto"/>
        <w:left w:val="none" w:sz="0" w:space="0" w:color="auto"/>
        <w:bottom w:val="none" w:sz="0" w:space="0" w:color="auto"/>
        <w:right w:val="none" w:sz="0" w:space="0" w:color="auto"/>
      </w:divBdr>
    </w:div>
    <w:div w:id="1948661313">
      <w:bodyDiv w:val="1"/>
      <w:marLeft w:val="0"/>
      <w:marRight w:val="0"/>
      <w:marTop w:val="0"/>
      <w:marBottom w:val="0"/>
      <w:divBdr>
        <w:top w:val="none" w:sz="0" w:space="0" w:color="auto"/>
        <w:left w:val="none" w:sz="0" w:space="0" w:color="auto"/>
        <w:bottom w:val="none" w:sz="0" w:space="0" w:color="auto"/>
        <w:right w:val="none" w:sz="0" w:space="0" w:color="auto"/>
      </w:divBdr>
    </w:div>
    <w:div w:id="1948924380">
      <w:bodyDiv w:val="1"/>
      <w:marLeft w:val="0"/>
      <w:marRight w:val="0"/>
      <w:marTop w:val="0"/>
      <w:marBottom w:val="0"/>
      <w:divBdr>
        <w:top w:val="none" w:sz="0" w:space="0" w:color="auto"/>
        <w:left w:val="none" w:sz="0" w:space="0" w:color="auto"/>
        <w:bottom w:val="none" w:sz="0" w:space="0" w:color="auto"/>
        <w:right w:val="none" w:sz="0" w:space="0" w:color="auto"/>
      </w:divBdr>
    </w:div>
    <w:div w:id="1949040852">
      <w:bodyDiv w:val="1"/>
      <w:marLeft w:val="0"/>
      <w:marRight w:val="0"/>
      <w:marTop w:val="0"/>
      <w:marBottom w:val="0"/>
      <w:divBdr>
        <w:top w:val="none" w:sz="0" w:space="0" w:color="auto"/>
        <w:left w:val="none" w:sz="0" w:space="0" w:color="auto"/>
        <w:bottom w:val="none" w:sz="0" w:space="0" w:color="auto"/>
        <w:right w:val="none" w:sz="0" w:space="0" w:color="auto"/>
      </w:divBdr>
    </w:div>
    <w:div w:id="1949385995">
      <w:bodyDiv w:val="1"/>
      <w:marLeft w:val="0"/>
      <w:marRight w:val="0"/>
      <w:marTop w:val="0"/>
      <w:marBottom w:val="0"/>
      <w:divBdr>
        <w:top w:val="none" w:sz="0" w:space="0" w:color="auto"/>
        <w:left w:val="none" w:sz="0" w:space="0" w:color="auto"/>
        <w:bottom w:val="none" w:sz="0" w:space="0" w:color="auto"/>
        <w:right w:val="none" w:sz="0" w:space="0" w:color="auto"/>
      </w:divBdr>
    </w:div>
    <w:div w:id="1949392095">
      <w:bodyDiv w:val="1"/>
      <w:marLeft w:val="0"/>
      <w:marRight w:val="0"/>
      <w:marTop w:val="0"/>
      <w:marBottom w:val="0"/>
      <w:divBdr>
        <w:top w:val="none" w:sz="0" w:space="0" w:color="auto"/>
        <w:left w:val="none" w:sz="0" w:space="0" w:color="auto"/>
        <w:bottom w:val="none" w:sz="0" w:space="0" w:color="auto"/>
        <w:right w:val="none" w:sz="0" w:space="0" w:color="auto"/>
      </w:divBdr>
    </w:div>
    <w:div w:id="1949697491">
      <w:bodyDiv w:val="1"/>
      <w:marLeft w:val="0"/>
      <w:marRight w:val="0"/>
      <w:marTop w:val="0"/>
      <w:marBottom w:val="0"/>
      <w:divBdr>
        <w:top w:val="none" w:sz="0" w:space="0" w:color="auto"/>
        <w:left w:val="none" w:sz="0" w:space="0" w:color="auto"/>
        <w:bottom w:val="none" w:sz="0" w:space="0" w:color="auto"/>
        <w:right w:val="none" w:sz="0" w:space="0" w:color="auto"/>
      </w:divBdr>
    </w:div>
    <w:div w:id="1950697922">
      <w:bodyDiv w:val="1"/>
      <w:marLeft w:val="0"/>
      <w:marRight w:val="0"/>
      <w:marTop w:val="0"/>
      <w:marBottom w:val="0"/>
      <w:divBdr>
        <w:top w:val="none" w:sz="0" w:space="0" w:color="auto"/>
        <w:left w:val="none" w:sz="0" w:space="0" w:color="auto"/>
        <w:bottom w:val="none" w:sz="0" w:space="0" w:color="auto"/>
        <w:right w:val="none" w:sz="0" w:space="0" w:color="auto"/>
      </w:divBdr>
    </w:div>
    <w:div w:id="1951007838">
      <w:bodyDiv w:val="1"/>
      <w:marLeft w:val="0"/>
      <w:marRight w:val="0"/>
      <w:marTop w:val="0"/>
      <w:marBottom w:val="0"/>
      <w:divBdr>
        <w:top w:val="none" w:sz="0" w:space="0" w:color="auto"/>
        <w:left w:val="none" w:sz="0" w:space="0" w:color="auto"/>
        <w:bottom w:val="none" w:sz="0" w:space="0" w:color="auto"/>
        <w:right w:val="none" w:sz="0" w:space="0" w:color="auto"/>
      </w:divBdr>
    </w:div>
    <w:div w:id="1951620042">
      <w:bodyDiv w:val="1"/>
      <w:marLeft w:val="0"/>
      <w:marRight w:val="0"/>
      <w:marTop w:val="0"/>
      <w:marBottom w:val="0"/>
      <w:divBdr>
        <w:top w:val="none" w:sz="0" w:space="0" w:color="auto"/>
        <w:left w:val="none" w:sz="0" w:space="0" w:color="auto"/>
        <w:bottom w:val="none" w:sz="0" w:space="0" w:color="auto"/>
        <w:right w:val="none" w:sz="0" w:space="0" w:color="auto"/>
      </w:divBdr>
    </w:div>
    <w:div w:id="1952084016">
      <w:bodyDiv w:val="1"/>
      <w:marLeft w:val="0"/>
      <w:marRight w:val="0"/>
      <w:marTop w:val="0"/>
      <w:marBottom w:val="0"/>
      <w:divBdr>
        <w:top w:val="none" w:sz="0" w:space="0" w:color="auto"/>
        <w:left w:val="none" w:sz="0" w:space="0" w:color="auto"/>
        <w:bottom w:val="none" w:sz="0" w:space="0" w:color="auto"/>
        <w:right w:val="none" w:sz="0" w:space="0" w:color="auto"/>
      </w:divBdr>
    </w:div>
    <w:div w:id="1952206256">
      <w:bodyDiv w:val="1"/>
      <w:marLeft w:val="0"/>
      <w:marRight w:val="0"/>
      <w:marTop w:val="0"/>
      <w:marBottom w:val="0"/>
      <w:divBdr>
        <w:top w:val="none" w:sz="0" w:space="0" w:color="auto"/>
        <w:left w:val="none" w:sz="0" w:space="0" w:color="auto"/>
        <w:bottom w:val="none" w:sz="0" w:space="0" w:color="auto"/>
        <w:right w:val="none" w:sz="0" w:space="0" w:color="auto"/>
      </w:divBdr>
    </w:div>
    <w:div w:id="1953783272">
      <w:bodyDiv w:val="1"/>
      <w:marLeft w:val="0"/>
      <w:marRight w:val="0"/>
      <w:marTop w:val="0"/>
      <w:marBottom w:val="0"/>
      <w:divBdr>
        <w:top w:val="none" w:sz="0" w:space="0" w:color="auto"/>
        <w:left w:val="none" w:sz="0" w:space="0" w:color="auto"/>
        <w:bottom w:val="none" w:sz="0" w:space="0" w:color="auto"/>
        <w:right w:val="none" w:sz="0" w:space="0" w:color="auto"/>
      </w:divBdr>
    </w:div>
    <w:div w:id="1953970595">
      <w:bodyDiv w:val="1"/>
      <w:marLeft w:val="0"/>
      <w:marRight w:val="0"/>
      <w:marTop w:val="0"/>
      <w:marBottom w:val="0"/>
      <w:divBdr>
        <w:top w:val="none" w:sz="0" w:space="0" w:color="auto"/>
        <w:left w:val="none" w:sz="0" w:space="0" w:color="auto"/>
        <w:bottom w:val="none" w:sz="0" w:space="0" w:color="auto"/>
        <w:right w:val="none" w:sz="0" w:space="0" w:color="auto"/>
      </w:divBdr>
    </w:div>
    <w:div w:id="1954706847">
      <w:bodyDiv w:val="1"/>
      <w:marLeft w:val="0"/>
      <w:marRight w:val="0"/>
      <w:marTop w:val="0"/>
      <w:marBottom w:val="0"/>
      <w:divBdr>
        <w:top w:val="none" w:sz="0" w:space="0" w:color="auto"/>
        <w:left w:val="none" w:sz="0" w:space="0" w:color="auto"/>
        <w:bottom w:val="none" w:sz="0" w:space="0" w:color="auto"/>
        <w:right w:val="none" w:sz="0" w:space="0" w:color="auto"/>
      </w:divBdr>
    </w:div>
    <w:div w:id="1956207661">
      <w:bodyDiv w:val="1"/>
      <w:marLeft w:val="0"/>
      <w:marRight w:val="0"/>
      <w:marTop w:val="0"/>
      <w:marBottom w:val="0"/>
      <w:divBdr>
        <w:top w:val="none" w:sz="0" w:space="0" w:color="auto"/>
        <w:left w:val="none" w:sz="0" w:space="0" w:color="auto"/>
        <w:bottom w:val="none" w:sz="0" w:space="0" w:color="auto"/>
        <w:right w:val="none" w:sz="0" w:space="0" w:color="auto"/>
      </w:divBdr>
    </w:div>
    <w:div w:id="1957325034">
      <w:bodyDiv w:val="1"/>
      <w:marLeft w:val="0"/>
      <w:marRight w:val="0"/>
      <w:marTop w:val="0"/>
      <w:marBottom w:val="0"/>
      <w:divBdr>
        <w:top w:val="none" w:sz="0" w:space="0" w:color="auto"/>
        <w:left w:val="none" w:sz="0" w:space="0" w:color="auto"/>
        <w:bottom w:val="none" w:sz="0" w:space="0" w:color="auto"/>
        <w:right w:val="none" w:sz="0" w:space="0" w:color="auto"/>
      </w:divBdr>
    </w:div>
    <w:div w:id="1957325346">
      <w:bodyDiv w:val="1"/>
      <w:marLeft w:val="0"/>
      <w:marRight w:val="0"/>
      <w:marTop w:val="0"/>
      <w:marBottom w:val="0"/>
      <w:divBdr>
        <w:top w:val="none" w:sz="0" w:space="0" w:color="auto"/>
        <w:left w:val="none" w:sz="0" w:space="0" w:color="auto"/>
        <w:bottom w:val="none" w:sz="0" w:space="0" w:color="auto"/>
        <w:right w:val="none" w:sz="0" w:space="0" w:color="auto"/>
      </w:divBdr>
    </w:div>
    <w:div w:id="1957445072">
      <w:bodyDiv w:val="1"/>
      <w:marLeft w:val="0"/>
      <w:marRight w:val="0"/>
      <w:marTop w:val="0"/>
      <w:marBottom w:val="0"/>
      <w:divBdr>
        <w:top w:val="none" w:sz="0" w:space="0" w:color="auto"/>
        <w:left w:val="none" w:sz="0" w:space="0" w:color="auto"/>
        <w:bottom w:val="none" w:sz="0" w:space="0" w:color="auto"/>
        <w:right w:val="none" w:sz="0" w:space="0" w:color="auto"/>
      </w:divBdr>
    </w:div>
    <w:div w:id="1958022289">
      <w:bodyDiv w:val="1"/>
      <w:marLeft w:val="0"/>
      <w:marRight w:val="0"/>
      <w:marTop w:val="0"/>
      <w:marBottom w:val="0"/>
      <w:divBdr>
        <w:top w:val="none" w:sz="0" w:space="0" w:color="auto"/>
        <w:left w:val="none" w:sz="0" w:space="0" w:color="auto"/>
        <w:bottom w:val="none" w:sz="0" w:space="0" w:color="auto"/>
        <w:right w:val="none" w:sz="0" w:space="0" w:color="auto"/>
      </w:divBdr>
    </w:div>
    <w:div w:id="1958097806">
      <w:bodyDiv w:val="1"/>
      <w:marLeft w:val="0"/>
      <w:marRight w:val="0"/>
      <w:marTop w:val="0"/>
      <w:marBottom w:val="0"/>
      <w:divBdr>
        <w:top w:val="none" w:sz="0" w:space="0" w:color="auto"/>
        <w:left w:val="none" w:sz="0" w:space="0" w:color="auto"/>
        <w:bottom w:val="none" w:sz="0" w:space="0" w:color="auto"/>
        <w:right w:val="none" w:sz="0" w:space="0" w:color="auto"/>
      </w:divBdr>
    </w:div>
    <w:div w:id="1958413833">
      <w:bodyDiv w:val="1"/>
      <w:marLeft w:val="0"/>
      <w:marRight w:val="0"/>
      <w:marTop w:val="0"/>
      <w:marBottom w:val="0"/>
      <w:divBdr>
        <w:top w:val="none" w:sz="0" w:space="0" w:color="auto"/>
        <w:left w:val="none" w:sz="0" w:space="0" w:color="auto"/>
        <w:bottom w:val="none" w:sz="0" w:space="0" w:color="auto"/>
        <w:right w:val="none" w:sz="0" w:space="0" w:color="auto"/>
      </w:divBdr>
    </w:div>
    <w:div w:id="1958557719">
      <w:bodyDiv w:val="1"/>
      <w:marLeft w:val="0"/>
      <w:marRight w:val="0"/>
      <w:marTop w:val="0"/>
      <w:marBottom w:val="0"/>
      <w:divBdr>
        <w:top w:val="none" w:sz="0" w:space="0" w:color="auto"/>
        <w:left w:val="none" w:sz="0" w:space="0" w:color="auto"/>
        <w:bottom w:val="none" w:sz="0" w:space="0" w:color="auto"/>
        <w:right w:val="none" w:sz="0" w:space="0" w:color="auto"/>
      </w:divBdr>
    </w:div>
    <w:div w:id="1958827976">
      <w:bodyDiv w:val="1"/>
      <w:marLeft w:val="0"/>
      <w:marRight w:val="0"/>
      <w:marTop w:val="0"/>
      <w:marBottom w:val="0"/>
      <w:divBdr>
        <w:top w:val="none" w:sz="0" w:space="0" w:color="auto"/>
        <w:left w:val="none" w:sz="0" w:space="0" w:color="auto"/>
        <w:bottom w:val="none" w:sz="0" w:space="0" w:color="auto"/>
        <w:right w:val="none" w:sz="0" w:space="0" w:color="auto"/>
      </w:divBdr>
    </w:div>
    <w:div w:id="1959098348">
      <w:bodyDiv w:val="1"/>
      <w:marLeft w:val="0"/>
      <w:marRight w:val="0"/>
      <w:marTop w:val="0"/>
      <w:marBottom w:val="0"/>
      <w:divBdr>
        <w:top w:val="none" w:sz="0" w:space="0" w:color="auto"/>
        <w:left w:val="none" w:sz="0" w:space="0" w:color="auto"/>
        <w:bottom w:val="none" w:sz="0" w:space="0" w:color="auto"/>
        <w:right w:val="none" w:sz="0" w:space="0" w:color="auto"/>
      </w:divBdr>
    </w:div>
    <w:div w:id="1959599142">
      <w:bodyDiv w:val="1"/>
      <w:marLeft w:val="0"/>
      <w:marRight w:val="0"/>
      <w:marTop w:val="0"/>
      <w:marBottom w:val="0"/>
      <w:divBdr>
        <w:top w:val="none" w:sz="0" w:space="0" w:color="auto"/>
        <w:left w:val="none" w:sz="0" w:space="0" w:color="auto"/>
        <w:bottom w:val="none" w:sz="0" w:space="0" w:color="auto"/>
        <w:right w:val="none" w:sz="0" w:space="0" w:color="auto"/>
      </w:divBdr>
    </w:div>
    <w:div w:id="1960717582">
      <w:bodyDiv w:val="1"/>
      <w:marLeft w:val="0"/>
      <w:marRight w:val="0"/>
      <w:marTop w:val="0"/>
      <w:marBottom w:val="0"/>
      <w:divBdr>
        <w:top w:val="none" w:sz="0" w:space="0" w:color="auto"/>
        <w:left w:val="none" w:sz="0" w:space="0" w:color="auto"/>
        <w:bottom w:val="none" w:sz="0" w:space="0" w:color="auto"/>
        <w:right w:val="none" w:sz="0" w:space="0" w:color="auto"/>
      </w:divBdr>
    </w:div>
    <w:div w:id="1960719365">
      <w:bodyDiv w:val="1"/>
      <w:marLeft w:val="0"/>
      <w:marRight w:val="0"/>
      <w:marTop w:val="0"/>
      <w:marBottom w:val="0"/>
      <w:divBdr>
        <w:top w:val="none" w:sz="0" w:space="0" w:color="auto"/>
        <w:left w:val="none" w:sz="0" w:space="0" w:color="auto"/>
        <w:bottom w:val="none" w:sz="0" w:space="0" w:color="auto"/>
        <w:right w:val="none" w:sz="0" w:space="0" w:color="auto"/>
      </w:divBdr>
    </w:div>
    <w:div w:id="1961455768">
      <w:bodyDiv w:val="1"/>
      <w:marLeft w:val="0"/>
      <w:marRight w:val="0"/>
      <w:marTop w:val="0"/>
      <w:marBottom w:val="0"/>
      <w:divBdr>
        <w:top w:val="none" w:sz="0" w:space="0" w:color="auto"/>
        <w:left w:val="none" w:sz="0" w:space="0" w:color="auto"/>
        <w:bottom w:val="none" w:sz="0" w:space="0" w:color="auto"/>
        <w:right w:val="none" w:sz="0" w:space="0" w:color="auto"/>
      </w:divBdr>
    </w:div>
    <w:div w:id="1961715502">
      <w:bodyDiv w:val="1"/>
      <w:marLeft w:val="0"/>
      <w:marRight w:val="0"/>
      <w:marTop w:val="0"/>
      <w:marBottom w:val="0"/>
      <w:divBdr>
        <w:top w:val="none" w:sz="0" w:space="0" w:color="auto"/>
        <w:left w:val="none" w:sz="0" w:space="0" w:color="auto"/>
        <w:bottom w:val="none" w:sz="0" w:space="0" w:color="auto"/>
        <w:right w:val="none" w:sz="0" w:space="0" w:color="auto"/>
      </w:divBdr>
    </w:div>
    <w:div w:id="1961911954">
      <w:bodyDiv w:val="1"/>
      <w:marLeft w:val="0"/>
      <w:marRight w:val="0"/>
      <w:marTop w:val="0"/>
      <w:marBottom w:val="0"/>
      <w:divBdr>
        <w:top w:val="none" w:sz="0" w:space="0" w:color="auto"/>
        <w:left w:val="none" w:sz="0" w:space="0" w:color="auto"/>
        <w:bottom w:val="none" w:sz="0" w:space="0" w:color="auto"/>
        <w:right w:val="none" w:sz="0" w:space="0" w:color="auto"/>
      </w:divBdr>
    </w:div>
    <w:div w:id="1962034878">
      <w:bodyDiv w:val="1"/>
      <w:marLeft w:val="0"/>
      <w:marRight w:val="0"/>
      <w:marTop w:val="0"/>
      <w:marBottom w:val="0"/>
      <w:divBdr>
        <w:top w:val="none" w:sz="0" w:space="0" w:color="auto"/>
        <w:left w:val="none" w:sz="0" w:space="0" w:color="auto"/>
        <w:bottom w:val="none" w:sz="0" w:space="0" w:color="auto"/>
        <w:right w:val="none" w:sz="0" w:space="0" w:color="auto"/>
      </w:divBdr>
    </w:div>
    <w:div w:id="1962688443">
      <w:bodyDiv w:val="1"/>
      <w:marLeft w:val="0"/>
      <w:marRight w:val="0"/>
      <w:marTop w:val="0"/>
      <w:marBottom w:val="0"/>
      <w:divBdr>
        <w:top w:val="none" w:sz="0" w:space="0" w:color="auto"/>
        <w:left w:val="none" w:sz="0" w:space="0" w:color="auto"/>
        <w:bottom w:val="none" w:sz="0" w:space="0" w:color="auto"/>
        <w:right w:val="none" w:sz="0" w:space="0" w:color="auto"/>
      </w:divBdr>
    </w:div>
    <w:div w:id="1963337891">
      <w:bodyDiv w:val="1"/>
      <w:marLeft w:val="0"/>
      <w:marRight w:val="0"/>
      <w:marTop w:val="0"/>
      <w:marBottom w:val="0"/>
      <w:divBdr>
        <w:top w:val="none" w:sz="0" w:space="0" w:color="auto"/>
        <w:left w:val="none" w:sz="0" w:space="0" w:color="auto"/>
        <w:bottom w:val="none" w:sz="0" w:space="0" w:color="auto"/>
        <w:right w:val="none" w:sz="0" w:space="0" w:color="auto"/>
      </w:divBdr>
    </w:div>
    <w:div w:id="1963340108">
      <w:bodyDiv w:val="1"/>
      <w:marLeft w:val="0"/>
      <w:marRight w:val="0"/>
      <w:marTop w:val="0"/>
      <w:marBottom w:val="0"/>
      <w:divBdr>
        <w:top w:val="none" w:sz="0" w:space="0" w:color="auto"/>
        <w:left w:val="none" w:sz="0" w:space="0" w:color="auto"/>
        <w:bottom w:val="none" w:sz="0" w:space="0" w:color="auto"/>
        <w:right w:val="none" w:sz="0" w:space="0" w:color="auto"/>
      </w:divBdr>
    </w:div>
    <w:div w:id="1964070632">
      <w:bodyDiv w:val="1"/>
      <w:marLeft w:val="0"/>
      <w:marRight w:val="0"/>
      <w:marTop w:val="0"/>
      <w:marBottom w:val="0"/>
      <w:divBdr>
        <w:top w:val="none" w:sz="0" w:space="0" w:color="auto"/>
        <w:left w:val="none" w:sz="0" w:space="0" w:color="auto"/>
        <w:bottom w:val="none" w:sz="0" w:space="0" w:color="auto"/>
        <w:right w:val="none" w:sz="0" w:space="0" w:color="auto"/>
      </w:divBdr>
    </w:div>
    <w:div w:id="1964457830">
      <w:bodyDiv w:val="1"/>
      <w:marLeft w:val="0"/>
      <w:marRight w:val="0"/>
      <w:marTop w:val="0"/>
      <w:marBottom w:val="0"/>
      <w:divBdr>
        <w:top w:val="none" w:sz="0" w:space="0" w:color="auto"/>
        <w:left w:val="none" w:sz="0" w:space="0" w:color="auto"/>
        <w:bottom w:val="none" w:sz="0" w:space="0" w:color="auto"/>
        <w:right w:val="none" w:sz="0" w:space="0" w:color="auto"/>
      </w:divBdr>
    </w:div>
    <w:div w:id="1964842579">
      <w:bodyDiv w:val="1"/>
      <w:marLeft w:val="0"/>
      <w:marRight w:val="0"/>
      <w:marTop w:val="0"/>
      <w:marBottom w:val="0"/>
      <w:divBdr>
        <w:top w:val="none" w:sz="0" w:space="0" w:color="auto"/>
        <w:left w:val="none" w:sz="0" w:space="0" w:color="auto"/>
        <w:bottom w:val="none" w:sz="0" w:space="0" w:color="auto"/>
        <w:right w:val="none" w:sz="0" w:space="0" w:color="auto"/>
      </w:divBdr>
    </w:div>
    <w:div w:id="1965042854">
      <w:bodyDiv w:val="1"/>
      <w:marLeft w:val="0"/>
      <w:marRight w:val="0"/>
      <w:marTop w:val="0"/>
      <w:marBottom w:val="0"/>
      <w:divBdr>
        <w:top w:val="none" w:sz="0" w:space="0" w:color="auto"/>
        <w:left w:val="none" w:sz="0" w:space="0" w:color="auto"/>
        <w:bottom w:val="none" w:sz="0" w:space="0" w:color="auto"/>
        <w:right w:val="none" w:sz="0" w:space="0" w:color="auto"/>
      </w:divBdr>
    </w:div>
    <w:div w:id="1965429254">
      <w:bodyDiv w:val="1"/>
      <w:marLeft w:val="0"/>
      <w:marRight w:val="0"/>
      <w:marTop w:val="0"/>
      <w:marBottom w:val="0"/>
      <w:divBdr>
        <w:top w:val="none" w:sz="0" w:space="0" w:color="auto"/>
        <w:left w:val="none" w:sz="0" w:space="0" w:color="auto"/>
        <w:bottom w:val="none" w:sz="0" w:space="0" w:color="auto"/>
        <w:right w:val="none" w:sz="0" w:space="0" w:color="auto"/>
      </w:divBdr>
    </w:div>
    <w:div w:id="1965769794">
      <w:bodyDiv w:val="1"/>
      <w:marLeft w:val="0"/>
      <w:marRight w:val="0"/>
      <w:marTop w:val="0"/>
      <w:marBottom w:val="0"/>
      <w:divBdr>
        <w:top w:val="none" w:sz="0" w:space="0" w:color="auto"/>
        <w:left w:val="none" w:sz="0" w:space="0" w:color="auto"/>
        <w:bottom w:val="none" w:sz="0" w:space="0" w:color="auto"/>
        <w:right w:val="none" w:sz="0" w:space="0" w:color="auto"/>
      </w:divBdr>
    </w:div>
    <w:div w:id="1966231050">
      <w:bodyDiv w:val="1"/>
      <w:marLeft w:val="0"/>
      <w:marRight w:val="0"/>
      <w:marTop w:val="0"/>
      <w:marBottom w:val="0"/>
      <w:divBdr>
        <w:top w:val="none" w:sz="0" w:space="0" w:color="auto"/>
        <w:left w:val="none" w:sz="0" w:space="0" w:color="auto"/>
        <w:bottom w:val="none" w:sz="0" w:space="0" w:color="auto"/>
        <w:right w:val="none" w:sz="0" w:space="0" w:color="auto"/>
      </w:divBdr>
    </w:div>
    <w:div w:id="1966622682">
      <w:bodyDiv w:val="1"/>
      <w:marLeft w:val="0"/>
      <w:marRight w:val="0"/>
      <w:marTop w:val="0"/>
      <w:marBottom w:val="0"/>
      <w:divBdr>
        <w:top w:val="none" w:sz="0" w:space="0" w:color="auto"/>
        <w:left w:val="none" w:sz="0" w:space="0" w:color="auto"/>
        <w:bottom w:val="none" w:sz="0" w:space="0" w:color="auto"/>
        <w:right w:val="none" w:sz="0" w:space="0" w:color="auto"/>
      </w:divBdr>
    </w:div>
    <w:div w:id="1967004399">
      <w:bodyDiv w:val="1"/>
      <w:marLeft w:val="0"/>
      <w:marRight w:val="0"/>
      <w:marTop w:val="0"/>
      <w:marBottom w:val="0"/>
      <w:divBdr>
        <w:top w:val="none" w:sz="0" w:space="0" w:color="auto"/>
        <w:left w:val="none" w:sz="0" w:space="0" w:color="auto"/>
        <w:bottom w:val="none" w:sz="0" w:space="0" w:color="auto"/>
        <w:right w:val="none" w:sz="0" w:space="0" w:color="auto"/>
      </w:divBdr>
    </w:div>
    <w:div w:id="1967005709">
      <w:bodyDiv w:val="1"/>
      <w:marLeft w:val="0"/>
      <w:marRight w:val="0"/>
      <w:marTop w:val="0"/>
      <w:marBottom w:val="0"/>
      <w:divBdr>
        <w:top w:val="none" w:sz="0" w:space="0" w:color="auto"/>
        <w:left w:val="none" w:sz="0" w:space="0" w:color="auto"/>
        <w:bottom w:val="none" w:sz="0" w:space="0" w:color="auto"/>
        <w:right w:val="none" w:sz="0" w:space="0" w:color="auto"/>
      </w:divBdr>
    </w:div>
    <w:div w:id="1967079214">
      <w:bodyDiv w:val="1"/>
      <w:marLeft w:val="0"/>
      <w:marRight w:val="0"/>
      <w:marTop w:val="0"/>
      <w:marBottom w:val="0"/>
      <w:divBdr>
        <w:top w:val="none" w:sz="0" w:space="0" w:color="auto"/>
        <w:left w:val="none" w:sz="0" w:space="0" w:color="auto"/>
        <w:bottom w:val="none" w:sz="0" w:space="0" w:color="auto"/>
        <w:right w:val="none" w:sz="0" w:space="0" w:color="auto"/>
      </w:divBdr>
    </w:div>
    <w:div w:id="1967421894">
      <w:bodyDiv w:val="1"/>
      <w:marLeft w:val="0"/>
      <w:marRight w:val="0"/>
      <w:marTop w:val="0"/>
      <w:marBottom w:val="0"/>
      <w:divBdr>
        <w:top w:val="none" w:sz="0" w:space="0" w:color="auto"/>
        <w:left w:val="none" w:sz="0" w:space="0" w:color="auto"/>
        <w:bottom w:val="none" w:sz="0" w:space="0" w:color="auto"/>
        <w:right w:val="none" w:sz="0" w:space="0" w:color="auto"/>
      </w:divBdr>
    </w:div>
    <w:div w:id="1967853030">
      <w:bodyDiv w:val="1"/>
      <w:marLeft w:val="0"/>
      <w:marRight w:val="0"/>
      <w:marTop w:val="0"/>
      <w:marBottom w:val="0"/>
      <w:divBdr>
        <w:top w:val="none" w:sz="0" w:space="0" w:color="auto"/>
        <w:left w:val="none" w:sz="0" w:space="0" w:color="auto"/>
        <w:bottom w:val="none" w:sz="0" w:space="0" w:color="auto"/>
        <w:right w:val="none" w:sz="0" w:space="0" w:color="auto"/>
      </w:divBdr>
    </w:div>
    <w:div w:id="1968119355">
      <w:bodyDiv w:val="1"/>
      <w:marLeft w:val="0"/>
      <w:marRight w:val="0"/>
      <w:marTop w:val="0"/>
      <w:marBottom w:val="0"/>
      <w:divBdr>
        <w:top w:val="none" w:sz="0" w:space="0" w:color="auto"/>
        <w:left w:val="none" w:sz="0" w:space="0" w:color="auto"/>
        <w:bottom w:val="none" w:sz="0" w:space="0" w:color="auto"/>
        <w:right w:val="none" w:sz="0" w:space="0" w:color="auto"/>
      </w:divBdr>
    </w:div>
    <w:div w:id="1968508909">
      <w:bodyDiv w:val="1"/>
      <w:marLeft w:val="0"/>
      <w:marRight w:val="0"/>
      <w:marTop w:val="0"/>
      <w:marBottom w:val="0"/>
      <w:divBdr>
        <w:top w:val="none" w:sz="0" w:space="0" w:color="auto"/>
        <w:left w:val="none" w:sz="0" w:space="0" w:color="auto"/>
        <w:bottom w:val="none" w:sz="0" w:space="0" w:color="auto"/>
        <w:right w:val="none" w:sz="0" w:space="0" w:color="auto"/>
      </w:divBdr>
    </w:div>
    <w:div w:id="1969429534">
      <w:bodyDiv w:val="1"/>
      <w:marLeft w:val="0"/>
      <w:marRight w:val="0"/>
      <w:marTop w:val="0"/>
      <w:marBottom w:val="0"/>
      <w:divBdr>
        <w:top w:val="none" w:sz="0" w:space="0" w:color="auto"/>
        <w:left w:val="none" w:sz="0" w:space="0" w:color="auto"/>
        <w:bottom w:val="none" w:sz="0" w:space="0" w:color="auto"/>
        <w:right w:val="none" w:sz="0" w:space="0" w:color="auto"/>
      </w:divBdr>
    </w:div>
    <w:div w:id="1970740085">
      <w:bodyDiv w:val="1"/>
      <w:marLeft w:val="0"/>
      <w:marRight w:val="0"/>
      <w:marTop w:val="0"/>
      <w:marBottom w:val="0"/>
      <w:divBdr>
        <w:top w:val="none" w:sz="0" w:space="0" w:color="auto"/>
        <w:left w:val="none" w:sz="0" w:space="0" w:color="auto"/>
        <w:bottom w:val="none" w:sz="0" w:space="0" w:color="auto"/>
        <w:right w:val="none" w:sz="0" w:space="0" w:color="auto"/>
      </w:divBdr>
    </w:div>
    <w:div w:id="1971327953">
      <w:bodyDiv w:val="1"/>
      <w:marLeft w:val="0"/>
      <w:marRight w:val="0"/>
      <w:marTop w:val="0"/>
      <w:marBottom w:val="0"/>
      <w:divBdr>
        <w:top w:val="none" w:sz="0" w:space="0" w:color="auto"/>
        <w:left w:val="none" w:sz="0" w:space="0" w:color="auto"/>
        <w:bottom w:val="none" w:sz="0" w:space="0" w:color="auto"/>
        <w:right w:val="none" w:sz="0" w:space="0" w:color="auto"/>
      </w:divBdr>
    </w:div>
    <w:div w:id="1971669277">
      <w:bodyDiv w:val="1"/>
      <w:marLeft w:val="0"/>
      <w:marRight w:val="0"/>
      <w:marTop w:val="0"/>
      <w:marBottom w:val="0"/>
      <w:divBdr>
        <w:top w:val="none" w:sz="0" w:space="0" w:color="auto"/>
        <w:left w:val="none" w:sz="0" w:space="0" w:color="auto"/>
        <w:bottom w:val="none" w:sz="0" w:space="0" w:color="auto"/>
        <w:right w:val="none" w:sz="0" w:space="0" w:color="auto"/>
      </w:divBdr>
    </w:div>
    <w:div w:id="1971856059">
      <w:bodyDiv w:val="1"/>
      <w:marLeft w:val="0"/>
      <w:marRight w:val="0"/>
      <w:marTop w:val="0"/>
      <w:marBottom w:val="0"/>
      <w:divBdr>
        <w:top w:val="none" w:sz="0" w:space="0" w:color="auto"/>
        <w:left w:val="none" w:sz="0" w:space="0" w:color="auto"/>
        <w:bottom w:val="none" w:sz="0" w:space="0" w:color="auto"/>
        <w:right w:val="none" w:sz="0" w:space="0" w:color="auto"/>
      </w:divBdr>
    </w:div>
    <w:div w:id="1972048916">
      <w:bodyDiv w:val="1"/>
      <w:marLeft w:val="0"/>
      <w:marRight w:val="0"/>
      <w:marTop w:val="0"/>
      <w:marBottom w:val="0"/>
      <w:divBdr>
        <w:top w:val="none" w:sz="0" w:space="0" w:color="auto"/>
        <w:left w:val="none" w:sz="0" w:space="0" w:color="auto"/>
        <w:bottom w:val="none" w:sz="0" w:space="0" w:color="auto"/>
        <w:right w:val="none" w:sz="0" w:space="0" w:color="auto"/>
      </w:divBdr>
    </w:div>
    <w:div w:id="1972320810">
      <w:bodyDiv w:val="1"/>
      <w:marLeft w:val="0"/>
      <w:marRight w:val="0"/>
      <w:marTop w:val="0"/>
      <w:marBottom w:val="0"/>
      <w:divBdr>
        <w:top w:val="none" w:sz="0" w:space="0" w:color="auto"/>
        <w:left w:val="none" w:sz="0" w:space="0" w:color="auto"/>
        <w:bottom w:val="none" w:sz="0" w:space="0" w:color="auto"/>
        <w:right w:val="none" w:sz="0" w:space="0" w:color="auto"/>
      </w:divBdr>
    </w:div>
    <w:div w:id="1972444712">
      <w:bodyDiv w:val="1"/>
      <w:marLeft w:val="0"/>
      <w:marRight w:val="0"/>
      <w:marTop w:val="0"/>
      <w:marBottom w:val="0"/>
      <w:divBdr>
        <w:top w:val="none" w:sz="0" w:space="0" w:color="auto"/>
        <w:left w:val="none" w:sz="0" w:space="0" w:color="auto"/>
        <w:bottom w:val="none" w:sz="0" w:space="0" w:color="auto"/>
        <w:right w:val="none" w:sz="0" w:space="0" w:color="auto"/>
      </w:divBdr>
    </w:div>
    <w:div w:id="1972900334">
      <w:bodyDiv w:val="1"/>
      <w:marLeft w:val="0"/>
      <w:marRight w:val="0"/>
      <w:marTop w:val="0"/>
      <w:marBottom w:val="0"/>
      <w:divBdr>
        <w:top w:val="none" w:sz="0" w:space="0" w:color="auto"/>
        <w:left w:val="none" w:sz="0" w:space="0" w:color="auto"/>
        <w:bottom w:val="none" w:sz="0" w:space="0" w:color="auto"/>
        <w:right w:val="none" w:sz="0" w:space="0" w:color="auto"/>
      </w:divBdr>
    </w:div>
    <w:div w:id="1973946474">
      <w:bodyDiv w:val="1"/>
      <w:marLeft w:val="0"/>
      <w:marRight w:val="0"/>
      <w:marTop w:val="0"/>
      <w:marBottom w:val="0"/>
      <w:divBdr>
        <w:top w:val="none" w:sz="0" w:space="0" w:color="auto"/>
        <w:left w:val="none" w:sz="0" w:space="0" w:color="auto"/>
        <w:bottom w:val="none" w:sz="0" w:space="0" w:color="auto"/>
        <w:right w:val="none" w:sz="0" w:space="0" w:color="auto"/>
      </w:divBdr>
    </w:div>
    <w:div w:id="1974287222">
      <w:bodyDiv w:val="1"/>
      <w:marLeft w:val="0"/>
      <w:marRight w:val="0"/>
      <w:marTop w:val="0"/>
      <w:marBottom w:val="0"/>
      <w:divBdr>
        <w:top w:val="none" w:sz="0" w:space="0" w:color="auto"/>
        <w:left w:val="none" w:sz="0" w:space="0" w:color="auto"/>
        <w:bottom w:val="none" w:sz="0" w:space="0" w:color="auto"/>
        <w:right w:val="none" w:sz="0" w:space="0" w:color="auto"/>
      </w:divBdr>
    </w:div>
    <w:div w:id="1974365577">
      <w:bodyDiv w:val="1"/>
      <w:marLeft w:val="0"/>
      <w:marRight w:val="0"/>
      <w:marTop w:val="0"/>
      <w:marBottom w:val="0"/>
      <w:divBdr>
        <w:top w:val="none" w:sz="0" w:space="0" w:color="auto"/>
        <w:left w:val="none" w:sz="0" w:space="0" w:color="auto"/>
        <w:bottom w:val="none" w:sz="0" w:space="0" w:color="auto"/>
        <w:right w:val="none" w:sz="0" w:space="0" w:color="auto"/>
      </w:divBdr>
    </w:div>
    <w:div w:id="1974822327">
      <w:bodyDiv w:val="1"/>
      <w:marLeft w:val="0"/>
      <w:marRight w:val="0"/>
      <w:marTop w:val="0"/>
      <w:marBottom w:val="0"/>
      <w:divBdr>
        <w:top w:val="none" w:sz="0" w:space="0" w:color="auto"/>
        <w:left w:val="none" w:sz="0" w:space="0" w:color="auto"/>
        <w:bottom w:val="none" w:sz="0" w:space="0" w:color="auto"/>
        <w:right w:val="none" w:sz="0" w:space="0" w:color="auto"/>
      </w:divBdr>
    </w:div>
    <w:div w:id="1974824061">
      <w:bodyDiv w:val="1"/>
      <w:marLeft w:val="0"/>
      <w:marRight w:val="0"/>
      <w:marTop w:val="0"/>
      <w:marBottom w:val="0"/>
      <w:divBdr>
        <w:top w:val="none" w:sz="0" w:space="0" w:color="auto"/>
        <w:left w:val="none" w:sz="0" w:space="0" w:color="auto"/>
        <w:bottom w:val="none" w:sz="0" w:space="0" w:color="auto"/>
        <w:right w:val="none" w:sz="0" w:space="0" w:color="auto"/>
      </w:divBdr>
    </w:div>
    <w:div w:id="1975330636">
      <w:bodyDiv w:val="1"/>
      <w:marLeft w:val="0"/>
      <w:marRight w:val="0"/>
      <w:marTop w:val="0"/>
      <w:marBottom w:val="0"/>
      <w:divBdr>
        <w:top w:val="none" w:sz="0" w:space="0" w:color="auto"/>
        <w:left w:val="none" w:sz="0" w:space="0" w:color="auto"/>
        <w:bottom w:val="none" w:sz="0" w:space="0" w:color="auto"/>
        <w:right w:val="none" w:sz="0" w:space="0" w:color="auto"/>
      </w:divBdr>
    </w:div>
    <w:div w:id="1975673151">
      <w:bodyDiv w:val="1"/>
      <w:marLeft w:val="0"/>
      <w:marRight w:val="0"/>
      <w:marTop w:val="0"/>
      <w:marBottom w:val="0"/>
      <w:divBdr>
        <w:top w:val="none" w:sz="0" w:space="0" w:color="auto"/>
        <w:left w:val="none" w:sz="0" w:space="0" w:color="auto"/>
        <w:bottom w:val="none" w:sz="0" w:space="0" w:color="auto"/>
        <w:right w:val="none" w:sz="0" w:space="0" w:color="auto"/>
      </w:divBdr>
    </w:div>
    <w:div w:id="1975866336">
      <w:bodyDiv w:val="1"/>
      <w:marLeft w:val="0"/>
      <w:marRight w:val="0"/>
      <w:marTop w:val="0"/>
      <w:marBottom w:val="0"/>
      <w:divBdr>
        <w:top w:val="none" w:sz="0" w:space="0" w:color="auto"/>
        <w:left w:val="none" w:sz="0" w:space="0" w:color="auto"/>
        <w:bottom w:val="none" w:sz="0" w:space="0" w:color="auto"/>
        <w:right w:val="none" w:sz="0" w:space="0" w:color="auto"/>
      </w:divBdr>
    </w:div>
    <w:div w:id="1976132203">
      <w:bodyDiv w:val="1"/>
      <w:marLeft w:val="0"/>
      <w:marRight w:val="0"/>
      <w:marTop w:val="0"/>
      <w:marBottom w:val="0"/>
      <w:divBdr>
        <w:top w:val="none" w:sz="0" w:space="0" w:color="auto"/>
        <w:left w:val="none" w:sz="0" w:space="0" w:color="auto"/>
        <w:bottom w:val="none" w:sz="0" w:space="0" w:color="auto"/>
        <w:right w:val="none" w:sz="0" w:space="0" w:color="auto"/>
      </w:divBdr>
    </w:div>
    <w:div w:id="1976983884">
      <w:bodyDiv w:val="1"/>
      <w:marLeft w:val="0"/>
      <w:marRight w:val="0"/>
      <w:marTop w:val="0"/>
      <w:marBottom w:val="0"/>
      <w:divBdr>
        <w:top w:val="none" w:sz="0" w:space="0" w:color="auto"/>
        <w:left w:val="none" w:sz="0" w:space="0" w:color="auto"/>
        <w:bottom w:val="none" w:sz="0" w:space="0" w:color="auto"/>
        <w:right w:val="none" w:sz="0" w:space="0" w:color="auto"/>
      </w:divBdr>
    </w:div>
    <w:div w:id="1977442957">
      <w:bodyDiv w:val="1"/>
      <w:marLeft w:val="0"/>
      <w:marRight w:val="0"/>
      <w:marTop w:val="0"/>
      <w:marBottom w:val="0"/>
      <w:divBdr>
        <w:top w:val="none" w:sz="0" w:space="0" w:color="auto"/>
        <w:left w:val="none" w:sz="0" w:space="0" w:color="auto"/>
        <w:bottom w:val="none" w:sz="0" w:space="0" w:color="auto"/>
        <w:right w:val="none" w:sz="0" w:space="0" w:color="auto"/>
      </w:divBdr>
    </w:div>
    <w:div w:id="1977686358">
      <w:bodyDiv w:val="1"/>
      <w:marLeft w:val="0"/>
      <w:marRight w:val="0"/>
      <w:marTop w:val="0"/>
      <w:marBottom w:val="0"/>
      <w:divBdr>
        <w:top w:val="none" w:sz="0" w:space="0" w:color="auto"/>
        <w:left w:val="none" w:sz="0" w:space="0" w:color="auto"/>
        <w:bottom w:val="none" w:sz="0" w:space="0" w:color="auto"/>
        <w:right w:val="none" w:sz="0" w:space="0" w:color="auto"/>
      </w:divBdr>
    </w:div>
    <w:div w:id="1979145526">
      <w:bodyDiv w:val="1"/>
      <w:marLeft w:val="0"/>
      <w:marRight w:val="0"/>
      <w:marTop w:val="0"/>
      <w:marBottom w:val="0"/>
      <w:divBdr>
        <w:top w:val="none" w:sz="0" w:space="0" w:color="auto"/>
        <w:left w:val="none" w:sz="0" w:space="0" w:color="auto"/>
        <w:bottom w:val="none" w:sz="0" w:space="0" w:color="auto"/>
        <w:right w:val="none" w:sz="0" w:space="0" w:color="auto"/>
      </w:divBdr>
    </w:div>
    <w:div w:id="1979384159">
      <w:bodyDiv w:val="1"/>
      <w:marLeft w:val="0"/>
      <w:marRight w:val="0"/>
      <w:marTop w:val="0"/>
      <w:marBottom w:val="0"/>
      <w:divBdr>
        <w:top w:val="none" w:sz="0" w:space="0" w:color="auto"/>
        <w:left w:val="none" w:sz="0" w:space="0" w:color="auto"/>
        <w:bottom w:val="none" w:sz="0" w:space="0" w:color="auto"/>
        <w:right w:val="none" w:sz="0" w:space="0" w:color="auto"/>
      </w:divBdr>
    </w:div>
    <w:div w:id="1979727220">
      <w:bodyDiv w:val="1"/>
      <w:marLeft w:val="0"/>
      <w:marRight w:val="0"/>
      <w:marTop w:val="0"/>
      <w:marBottom w:val="0"/>
      <w:divBdr>
        <w:top w:val="none" w:sz="0" w:space="0" w:color="auto"/>
        <w:left w:val="none" w:sz="0" w:space="0" w:color="auto"/>
        <w:bottom w:val="none" w:sz="0" w:space="0" w:color="auto"/>
        <w:right w:val="none" w:sz="0" w:space="0" w:color="auto"/>
      </w:divBdr>
    </w:div>
    <w:div w:id="1979989239">
      <w:bodyDiv w:val="1"/>
      <w:marLeft w:val="0"/>
      <w:marRight w:val="0"/>
      <w:marTop w:val="0"/>
      <w:marBottom w:val="0"/>
      <w:divBdr>
        <w:top w:val="none" w:sz="0" w:space="0" w:color="auto"/>
        <w:left w:val="none" w:sz="0" w:space="0" w:color="auto"/>
        <w:bottom w:val="none" w:sz="0" w:space="0" w:color="auto"/>
        <w:right w:val="none" w:sz="0" w:space="0" w:color="auto"/>
      </w:divBdr>
    </w:div>
    <w:div w:id="1980259347">
      <w:bodyDiv w:val="1"/>
      <w:marLeft w:val="0"/>
      <w:marRight w:val="0"/>
      <w:marTop w:val="0"/>
      <w:marBottom w:val="0"/>
      <w:divBdr>
        <w:top w:val="none" w:sz="0" w:space="0" w:color="auto"/>
        <w:left w:val="none" w:sz="0" w:space="0" w:color="auto"/>
        <w:bottom w:val="none" w:sz="0" w:space="0" w:color="auto"/>
        <w:right w:val="none" w:sz="0" w:space="0" w:color="auto"/>
      </w:divBdr>
    </w:div>
    <w:div w:id="1980380137">
      <w:bodyDiv w:val="1"/>
      <w:marLeft w:val="0"/>
      <w:marRight w:val="0"/>
      <w:marTop w:val="0"/>
      <w:marBottom w:val="0"/>
      <w:divBdr>
        <w:top w:val="none" w:sz="0" w:space="0" w:color="auto"/>
        <w:left w:val="none" w:sz="0" w:space="0" w:color="auto"/>
        <w:bottom w:val="none" w:sz="0" w:space="0" w:color="auto"/>
        <w:right w:val="none" w:sz="0" w:space="0" w:color="auto"/>
      </w:divBdr>
    </w:div>
    <w:div w:id="1980840002">
      <w:bodyDiv w:val="1"/>
      <w:marLeft w:val="0"/>
      <w:marRight w:val="0"/>
      <w:marTop w:val="0"/>
      <w:marBottom w:val="0"/>
      <w:divBdr>
        <w:top w:val="none" w:sz="0" w:space="0" w:color="auto"/>
        <w:left w:val="none" w:sz="0" w:space="0" w:color="auto"/>
        <w:bottom w:val="none" w:sz="0" w:space="0" w:color="auto"/>
        <w:right w:val="none" w:sz="0" w:space="0" w:color="auto"/>
      </w:divBdr>
    </w:div>
    <w:div w:id="1981038471">
      <w:bodyDiv w:val="1"/>
      <w:marLeft w:val="0"/>
      <w:marRight w:val="0"/>
      <w:marTop w:val="0"/>
      <w:marBottom w:val="0"/>
      <w:divBdr>
        <w:top w:val="none" w:sz="0" w:space="0" w:color="auto"/>
        <w:left w:val="none" w:sz="0" w:space="0" w:color="auto"/>
        <w:bottom w:val="none" w:sz="0" w:space="0" w:color="auto"/>
        <w:right w:val="none" w:sz="0" w:space="0" w:color="auto"/>
      </w:divBdr>
    </w:div>
    <w:div w:id="1981301601">
      <w:bodyDiv w:val="1"/>
      <w:marLeft w:val="0"/>
      <w:marRight w:val="0"/>
      <w:marTop w:val="0"/>
      <w:marBottom w:val="0"/>
      <w:divBdr>
        <w:top w:val="none" w:sz="0" w:space="0" w:color="auto"/>
        <w:left w:val="none" w:sz="0" w:space="0" w:color="auto"/>
        <w:bottom w:val="none" w:sz="0" w:space="0" w:color="auto"/>
        <w:right w:val="none" w:sz="0" w:space="0" w:color="auto"/>
      </w:divBdr>
    </w:div>
    <w:div w:id="1981500989">
      <w:bodyDiv w:val="1"/>
      <w:marLeft w:val="0"/>
      <w:marRight w:val="0"/>
      <w:marTop w:val="0"/>
      <w:marBottom w:val="0"/>
      <w:divBdr>
        <w:top w:val="none" w:sz="0" w:space="0" w:color="auto"/>
        <w:left w:val="none" w:sz="0" w:space="0" w:color="auto"/>
        <w:bottom w:val="none" w:sz="0" w:space="0" w:color="auto"/>
        <w:right w:val="none" w:sz="0" w:space="0" w:color="auto"/>
      </w:divBdr>
    </w:div>
    <w:div w:id="1981566668">
      <w:bodyDiv w:val="1"/>
      <w:marLeft w:val="0"/>
      <w:marRight w:val="0"/>
      <w:marTop w:val="0"/>
      <w:marBottom w:val="0"/>
      <w:divBdr>
        <w:top w:val="none" w:sz="0" w:space="0" w:color="auto"/>
        <w:left w:val="none" w:sz="0" w:space="0" w:color="auto"/>
        <w:bottom w:val="none" w:sz="0" w:space="0" w:color="auto"/>
        <w:right w:val="none" w:sz="0" w:space="0" w:color="auto"/>
      </w:divBdr>
    </w:div>
    <w:div w:id="1981760983">
      <w:bodyDiv w:val="1"/>
      <w:marLeft w:val="0"/>
      <w:marRight w:val="0"/>
      <w:marTop w:val="0"/>
      <w:marBottom w:val="0"/>
      <w:divBdr>
        <w:top w:val="none" w:sz="0" w:space="0" w:color="auto"/>
        <w:left w:val="none" w:sz="0" w:space="0" w:color="auto"/>
        <w:bottom w:val="none" w:sz="0" w:space="0" w:color="auto"/>
        <w:right w:val="none" w:sz="0" w:space="0" w:color="auto"/>
      </w:divBdr>
    </w:div>
    <w:div w:id="1982344430">
      <w:bodyDiv w:val="1"/>
      <w:marLeft w:val="0"/>
      <w:marRight w:val="0"/>
      <w:marTop w:val="0"/>
      <w:marBottom w:val="0"/>
      <w:divBdr>
        <w:top w:val="none" w:sz="0" w:space="0" w:color="auto"/>
        <w:left w:val="none" w:sz="0" w:space="0" w:color="auto"/>
        <w:bottom w:val="none" w:sz="0" w:space="0" w:color="auto"/>
        <w:right w:val="none" w:sz="0" w:space="0" w:color="auto"/>
      </w:divBdr>
    </w:div>
    <w:div w:id="1982464884">
      <w:bodyDiv w:val="1"/>
      <w:marLeft w:val="0"/>
      <w:marRight w:val="0"/>
      <w:marTop w:val="0"/>
      <w:marBottom w:val="0"/>
      <w:divBdr>
        <w:top w:val="none" w:sz="0" w:space="0" w:color="auto"/>
        <w:left w:val="none" w:sz="0" w:space="0" w:color="auto"/>
        <w:bottom w:val="none" w:sz="0" w:space="0" w:color="auto"/>
        <w:right w:val="none" w:sz="0" w:space="0" w:color="auto"/>
      </w:divBdr>
    </w:div>
    <w:div w:id="1982877642">
      <w:bodyDiv w:val="1"/>
      <w:marLeft w:val="0"/>
      <w:marRight w:val="0"/>
      <w:marTop w:val="0"/>
      <w:marBottom w:val="0"/>
      <w:divBdr>
        <w:top w:val="none" w:sz="0" w:space="0" w:color="auto"/>
        <w:left w:val="none" w:sz="0" w:space="0" w:color="auto"/>
        <w:bottom w:val="none" w:sz="0" w:space="0" w:color="auto"/>
        <w:right w:val="none" w:sz="0" w:space="0" w:color="auto"/>
      </w:divBdr>
    </w:div>
    <w:div w:id="1983347564">
      <w:bodyDiv w:val="1"/>
      <w:marLeft w:val="0"/>
      <w:marRight w:val="0"/>
      <w:marTop w:val="0"/>
      <w:marBottom w:val="0"/>
      <w:divBdr>
        <w:top w:val="none" w:sz="0" w:space="0" w:color="auto"/>
        <w:left w:val="none" w:sz="0" w:space="0" w:color="auto"/>
        <w:bottom w:val="none" w:sz="0" w:space="0" w:color="auto"/>
        <w:right w:val="none" w:sz="0" w:space="0" w:color="auto"/>
      </w:divBdr>
    </w:div>
    <w:div w:id="1983387274">
      <w:bodyDiv w:val="1"/>
      <w:marLeft w:val="0"/>
      <w:marRight w:val="0"/>
      <w:marTop w:val="0"/>
      <w:marBottom w:val="0"/>
      <w:divBdr>
        <w:top w:val="none" w:sz="0" w:space="0" w:color="auto"/>
        <w:left w:val="none" w:sz="0" w:space="0" w:color="auto"/>
        <w:bottom w:val="none" w:sz="0" w:space="0" w:color="auto"/>
        <w:right w:val="none" w:sz="0" w:space="0" w:color="auto"/>
      </w:divBdr>
    </w:div>
    <w:div w:id="1983729336">
      <w:bodyDiv w:val="1"/>
      <w:marLeft w:val="0"/>
      <w:marRight w:val="0"/>
      <w:marTop w:val="0"/>
      <w:marBottom w:val="0"/>
      <w:divBdr>
        <w:top w:val="none" w:sz="0" w:space="0" w:color="auto"/>
        <w:left w:val="none" w:sz="0" w:space="0" w:color="auto"/>
        <w:bottom w:val="none" w:sz="0" w:space="0" w:color="auto"/>
        <w:right w:val="none" w:sz="0" w:space="0" w:color="auto"/>
      </w:divBdr>
    </w:div>
    <w:div w:id="1984114510">
      <w:bodyDiv w:val="1"/>
      <w:marLeft w:val="0"/>
      <w:marRight w:val="0"/>
      <w:marTop w:val="0"/>
      <w:marBottom w:val="0"/>
      <w:divBdr>
        <w:top w:val="none" w:sz="0" w:space="0" w:color="auto"/>
        <w:left w:val="none" w:sz="0" w:space="0" w:color="auto"/>
        <w:bottom w:val="none" w:sz="0" w:space="0" w:color="auto"/>
        <w:right w:val="none" w:sz="0" w:space="0" w:color="auto"/>
      </w:divBdr>
    </w:div>
    <w:div w:id="1984120426">
      <w:bodyDiv w:val="1"/>
      <w:marLeft w:val="0"/>
      <w:marRight w:val="0"/>
      <w:marTop w:val="0"/>
      <w:marBottom w:val="0"/>
      <w:divBdr>
        <w:top w:val="none" w:sz="0" w:space="0" w:color="auto"/>
        <w:left w:val="none" w:sz="0" w:space="0" w:color="auto"/>
        <w:bottom w:val="none" w:sz="0" w:space="0" w:color="auto"/>
        <w:right w:val="none" w:sz="0" w:space="0" w:color="auto"/>
      </w:divBdr>
    </w:div>
    <w:div w:id="1985624082">
      <w:bodyDiv w:val="1"/>
      <w:marLeft w:val="0"/>
      <w:marRight w:val="0"/>
      <w:marTop w:val="0"/>
      <w:marBottom w:val="0"/>
      <w:divBdr>
        <w:top w:val="none" w:sz="0" w:space="0" w:color="auto"/>
        <w:left w:val="none" w:sz="0" w:space="0" w:color="auto"/>
        <w:bottom w:val="none" w:sz="0" w:space="0" w:color="auto"/>
        <w:right w:val="none" w:sz="0" w:space="0" w:color="auto"/>
      </w:divBdr>
    </w:div>
    <w:div w:id="1986231531">
      <w:bodyDiv w:val="1"/>
      <w:marLeft w:val="0"/>
      <w:marRight w:val="0"/>
      <w:marTop w:val="0"/>
      <w:marBottom w:val="0"/>
      <w:divBdr>
        <w:top w:val="none" w:sz="0" w:space="0" w:color="auto"/>
        <w:left w:val="none" w:sz="0" w:space="0" w:color="auto"/>
        <w:bottom w:val="none" w:sz="0" w:space="0" w:color="auto"/>
        <w:right w:val="none" w:sz="0" w:space="0" w:color="auto"/>
      </w:divBdr>
    </w:div>
    <w:div w:id="1986620579">
      <w:bodyDiv w:val="1"/>
      <w:marLeft w:val="0"/>
      <w:marRight w:val="0"/>
      <w:marTop w:val="0"/>
      <w:marBottom w:val="0"/>
      <w:divBdr>
        <w:top w:val="none" w:sz="0" w:space="0" w:color="auto"/>
        <w:left w:val="none" w:sz="0" w:space="0" w:color="auto"/>
        <w:bottom w:val="none" w:sz="0" w:space="0" w:color="auto"/>
        <w:right w:val="none" w:sz="0" w:space="0" w:color="auto"/>
      </w:divBdr>
    </w:div>
    <w:div w:id="1987467346">
      <w:bodyDiv w:val="1"/>
      <w:marLeft w:val="0"/>
      <w:marRight w:val="0"/>
      <w:marTop w:val="0"/>
      <w:marBottom w:val="0"/>
      <w:divBdr>
        <w:top w:val="none" w:sz="0" w:space="0" w:color="auto"/>
        <w:left w:val="none" w:sz="0" w:space="0" w:color="auto"/>
        <w:bottom w:val="none" w:sz="0" w:space="0" w:color="auto"/>
        <w:right w:val="none" w:sz="0" w:space="0" w:color="auto"/>
      </w:divBdr>
    </w:div>
    <w:div w:id="1987739009">
      <w:bodyDiv w:val="1"/>
      <w:marLeft w:val="0"/>
      <w:marRight w:val="0"/>
      <w:marTop w:val="0"/>
      <w:marBottom w:val="0"/>
      <w:divBdr>
        <w:top w:val="none" w:sz="0" w:space="0" w:color="auto"/>
        <w:left w:val="none" w:sz="0" w:space="0" w:color="auto"/>
        <w:bottom w:val="none" w:sz="0" w:space="0" w:color="auto"/>
        <w:right w:val="none" w:sz="0" w:space="0" w:color="auto"/>
      </w:divBdr>
    </w:div>
    <w:div w:id="1988246909">
      <w:bodyDiv w:val="1"/>
      <w:marLeft w:val="0"/>
      <w:marRight w:val="0"/>
      <w:marTop w:val="0"/>
      <w:marBottom w:val="0"/>
      <w:divBdr>
        <w:top w:val="none" w:sz="0" w:space="0" w:color="auto"/>
        <w:left w:val="none" w:sz="0" w:space="0" w:color="auto"/>
        <w:bottom w:val="none" w:sz="0" w:space="0" w:color="auto"/>
        <w:right w:val="none" w:sz="0" w:space="0" w:color="auto"/>
      </w:divBdr>
    </w:div>
    <w:div w:id="1988317031">
      <w:bodyDiv w:val="1"/>
      <w:marLeft w:val="0"/>
      <w:marRight w:val="0"/>
      <w:marTop w:val="0"/>
      <w:marBottom w:val="0"/>
      <w:divBdr>
        <w:top w:val="none" w:sz="0" w:space="0" w:color="auto"/>
        <w:left w:val="none" w:sz="0" w:space="0" w:color="auto"/>
        <w:bottom w:val="none" w:sz="0" w:space="0" w:color="auto"/>
        <w:right w:val="none" w:sz="0" w:space="0" w:color="auto"/>
      </w:divBdr>
    </w:div>
    <w:div w:id="1989088614">
      <w:bodyDiv w:val="1"/>
      <w:marLeft w:val="0"/>
      <w:marRight w:val="0"/>
      <w:marTop w:val="0"/>
      <w:marBottom w:val="0"/>
      <w:divBdr>
        <w:top w:val="none" w:sz="0" w:space="0" w:color="auto"/>
        <w:left w:val="none" w:sz="0" w:space="0" w:color="auto"/>
        <w:bottom w:val="none" w:sz="0" w:space="0" w:color="auto"/>
        <w:right w:val="none" w:sz="0" w:space="0" w:color="auto"/>
      </w:divBdr>
    </w:div>
    <w:div w:id="1989434310">
      <w:bodyDiv w:val="1"/>
      <w:marLeft w:val="0"/>
      <w:marRight w:val="0"/>
      <w:marTop w:val="0"/>
      <w:marBottom w:val="0"/>
      <w:divBdr>
        <w:top w:val="none" w:sz="0" w:space="0" w:color="auto"/>
        <w:left w:val="none" w:sz="0" w:space="0" w:color="auto"/>
        <w:bottom w:val="none" w:sz="0" w:space="0" w:color="auto"/>
        <w:right w:val="none" w:sz="0" w:space="0" w:color="auto"/>
      </w:divBdr>
    </w:div>
    <w:div w:id="1989623556">
      <w:bodyDiv w:val="1"/>
      <w:marLeft w:val="0"/>
      <w:marRight w:val="0"/>
      <w:marTop w:val="0"/>
      <w:marBottom w:val="0"/>
      <w:divBdr>
        <w:top w:val="none" w:sz="0" w:space="0" w:color="auto"/>
        <w:left w:val="none" w:sz="0" w:space="0" w:color="auto"/>
        <w:bottom w:val="none" w:sz="0" w:space="0" w:color="auto"/>
        <w:right w:val="none" w:sz="0" w:space="0" w:color="auto"/>
      </w:divBdr>
    </w:div>
    <w:div w:id="1989898038">
      <w:bodyDiv w:val="1"/>
      <w:marLeft w:val="0"/>
      <w:marRight w:val="0"/>
      <w:marTop w:val="0"/>
      <w:marBottom w:val="0"/>
      <w:divBdr>
        <w:top w:val="none" w:sz="0" w:space="0" w:color="auto"/>
        <w:left w:val="none" w:sz="0" w:space="0" w:color="auto"/>
        <w:bottom w:val="none" w:sz="0" w:space="0" w:color="auto"/>
        <w:right w:val="none" w:sz="0" w:space="0" w:color="auto"/>
      </w:divBdr>
    </w:div>
    <w:div w:id="1990087056">
      <w:bodyDiv w:val="1"/>
      <w:marLeft w:val="0"/>
      <w:marRight w:val="0"/>
      <w:marTop w:val="0"/>
      <w:marBottom w:val="0"/>
      <w:divBdr>
        <w:top w:val="none" w:sz="0" w:space="0" w:color="auto"/>
        <w:left w:val="none" w:sz="0" w:space="0" w:color="auto"/>
        <w:bottom w:val="none" w:sz="0" w:space="0" w:color="auto"/>
        <w:right w:val="none" w:sz="0" w:space="0" w:color="auto"/>
      </w:divBdr>
    </w:div>
    <w:div w:id="1990203254">
      <w:bodyDiv w:val="1"/>
      <w:marLeft w:val="0"/>
      <w:marRight w:val="0"/>
      <w:marTop w:val="0"/>
      <w:marBottom w:val="0"/>
      <w:divBdr>
        <w:top w:val="none" w:sz="0" w:space="0" w:color="auto"/>
        <w:left w:val="none" w:sz="0" w:space="0" w:color="auto"/>
        <w:bottom w:val="none" w:sz="0" w:space="0" w:color="auto"/>
        <w:right w:val="none" w:sz="0" w:space="0" w:color="auto"/>
      </w:divBdr>
    </w:div>
    <w:div w:id="1990282676">
      <w:bodyDiv w:val="1"/>
      <w:marLeft w:val="0"/>
      <w:marRight w:val="0"/>
      <w:marTop w:val="0"/>
      <w:marBottom w:val="0"/>
      <w:divBdr>
        <w:top w:val="none" w:sz="0" w:space="0" w:color="auto"/>
        <w:left w:val="none" w:sz="0" w:space="0" w:color="auto"/>
        <w:bottom w:val="none" w:sz="0" w:space="0" w:color="auto"/>
        <w:right w:val="none" w:sz="0" w:space="0" w:color="auto"/>
      </w:divBdr>
    </w:div>
    <w:div w:id="1991864221">
      <w:bodyDiv w:val="1"/>
      <w:marLeft w:val="0"/>
      <w:marRight w:val="0"/>
      <w:marTop w:val="0"/>
      <w:marBottom w:val="0"/>
      <w:divBdr>
        <w:top w:val="none" w:sz="0" w:space="0" w:color="auto"/>
        <w:left w:val="none" w:sz="0" w:space="0" w:color="auto"/>
        <w:bottom w:val="none" w:sz="0" w:space="0" w:color="auto"/>
        <w:right w:val="none" w:sz="0" w:space="0" w:color="auto"/>
      </w:divBdr>
    </w:div>
    <w:div w:id="1991866067">
      <w:bodyDiv w:val="1"/>
      <w:marLeft w:val="0"/>
      <w:marRight w:val="0"/>
      <w:marTop w:val="0"/>
      <w:marBottom w:val="0"/>
      <w:divBdr>
        <w:top w:val="none" w:sz="0" w:space="0" w:color="auto"/>
        <w:left w:val="none" w:sz="0" w:space="0" w:color="auto"/>
        <w:bottom w:val="none" w:sz="0" w:space="0" w:color="auto"/>
        <w:right w:val="none" w:sz="0" w:space="0" w:color="auto"/>
      </w:divBdr>
    </w:div>
    <w:div w:id="1992055825">
      <w:bodyDiv w:val="1"/>
      <w:marLeft w:val="0"/>
      <w:marRight w:val="0"/>
      <w:marTop w:val="0"/>
      <w:marBottom w:val="0"/>
      <w:divBdr>
        <w:top w:val="none" w:sz="0" w:space="0" w:color="auto"/>
        <w:left w:val="none" w:sz="0" w:space="0" w:color="auto"/>
        <w:bottom w:val="none" w:sz="0" w:space="0" w:color="auto"/>
        <w:right w:val="none" w:sz="0" w:space="0" w:color="auto"/>
      </w:divBdr>
    </w:div>
    <w:div w:id="1992713813">
      <w:bodyDiv w:val="1"/>
      <w:marLeft w:val="0"/>
      <w:marRight w:val="0"/>
      <w:marTop w:val="0"/>
      <w:marBottom w:val="0"/>
      <w:divBdr>
        <w:top w:val="none" w:sz="0" w:space="0" w:color="auto"/>
        <w:left w:val="none" w:sz="0" w:space="0" w:color="auto"/>
        <w:bottom w:val="none" w:sz="0" w:space="0" w:color="auto"/>
        <w:right w:val="none" w:sz="0" w:space="0" w:color="auto"/>
      </w:divBdr>
    </w:div>
    <w:div w:id="1992715908">
      <w:bodyDiv w:val="1"/>
      <w:marLeft w:val="0"/>
      <w:marRight w:val="0"/>
      <w:marTop w:val="0"/>
      <w:marBottom w:val="0"/>
      <w:divBdr>
        <w:top w:val="none" w:sz="0" w:space="0" w:color="auto"/>
        <w:left w:val="none" w:sz="0" w:space="0" w:color="auto"/>
        <w:bottom w:val="none" w:sz="0" w:space="0" w:color="auto"/>
        <w:right w:val="none" w:sz="0" w:space="0" w:color="auto"/>
      </w:divBdr>
    </w:div>
    <w:div w:id="1992903435">
      <w:bodyDiv w:val="1"/>
      <w:marLeft w:val="0"/>
      <w:marRight w:val="0"/>
      <w:marTop w:val="0"/>
      <w:marBottom w:val="0"/>
      <w:divBdr>
        <w:top w:val="none" w:sz="0" w:space="0" w:color="auto"/>
        <w:left w:val="none" w:sz="0" w:space="0" w:color="auto"/>
        <w:bottom w:val="none" w:sz="0" w:space="0" w:color="auto"/>
        <w:right w:val="none" w:sz="0" w:space="0" w:color="auto"/>
      </w:divBdr>
    </w:div>
    <w:div w:id="1993175936">
      <w:bodyDiv w:val="1"/>
      <w:marLeft w:val="0"/>
      <w:marRight w:val="0"/>
      <w:marTop w:val="0"/>
      <w:marBottom w:val="0"/>
      <w:divBdr>
        <w:top w:val="none" w:sz="0" w:space="0" w:color="auto"/>
        <w:left w:val="none" w:sz="0" w:space="0" w:color="auto"/>
        <w:bottom w:val="none" w:sz="0" w:space="0" w:color="auto"/>
        <w:right w:val="none" w:sz="0" w:space="0" w:color="auto"/>
      </w:divBdr>
    </w:div>
    <w:div w:id="1993367900">
      <w:bodyDiv w:val="1"/>
      <w:marLeft w:val="0"/>
      <w:marRight w:val="0"/>
      <w:marTop w:val="0"/>
      <w:marBottom w:val="0"/>
      <w:divBdr>
        <w:top w:val="none" w:sz="0" w:space="0" w:color="auto"/>
        <w:left w:val="none" w:sz="0" w:space="0" w:color="auto"/>
        <w:bottom w:val="none" w:sz="0" w:space="0" w:color="auto"/>
        <w:right w:val="none" w:sz="0" w:space="0" w:color="auto"/>
      </w:divBdr>
    </w:div>
    <w:div w:id="1993868439">
      <w:bodyDiv w:val="1"/>
      <w:marLeft w:val="0"/>
      <w:marRight w:val="0"/>
      <w:marTop w:val="0"/>
      <w:marBottom w:val="0"/>
      <w:divBdr>
        <w:top w:val="none" w:sz="0" w:space="0" w:color="auto"/>
        <w:left w:val="none" w:sz="0" w:space="0" w:color="auto"/>
        <w:bottom w:val="none" w:sz="0" w:space="0" w:color="auto"/>
        <w:right w:val="none" w:sz="0" w:space="0" w:color="auto"/>
      </w:divBdr>
    </w:div>
    <w:div w:id="1993949820">
      <w:bodyDiv w:val="1"/>
      <w:marLeft w:val="0"/>
      <w:marRight w:val="0"/>
      <w:marTop w:val="0"/>
      <w:marBottom w:val="0"/>
      <w:divBdr>
        <w:top w:val="none" w:sz="0" w:space="0" w:color="auto"/>
        <w:left w:val="none" w:sz="0" w:space="0" w:color="auto"/>
        <w:bottom w:val="none" w:sz="0" w:space="0" w:color="auto"/>
        <w:right w:val="none" w:sz="0" w:space="0" w:color="auto"/>
      </w:divBdr>
    </w:div>
    <w:div w:id="1994412043">
      <w:bodyDiv w:val="1"/>
      <w:marLeft w:val="0"/>
      <w:marRight w:val="0"/>
      <w:marTop w:val="0"/>
      <w:marBottom w:val="0"/>
      <w:divBdr>
        <w:top w:val="none" w:sz="0" w:space="0" w:color="auto"/>
        <w:left w:val="none" w:sz="0" w:space="0" w:color="auto"/>
        <w:bottom w:val="none" w:sz="0" w:space="0" w:color="auto"/>
        <w:right w:val="none" w:sz="0" w:space="0" w:color="auto"/>
      </w:divBdr>
    </w:div>
    <w:div w:id="1994598915">
      <w:bodyDiv w:val="1"/>
      <w:marLeft w:val="0"/>
      <w:marRight w:val="0"/>
      <w:marTop w:val="0"/>
      <w:marBottom w:val="0"/>
      <w:divBdr>
        <w:top w:val="none" w:sz="0" w:space="0" w:color="auto"/>
        <w:left w:val="none" w:sz="0" w:space="0" w:color="auto"/>
        <w:bottom w:val="none" w:sz="0" w:space="0" w:color="auto"/>
        <w:right w:val="none" w:sz="0" w:space="0" w:color="auto"/>
      </w:divBdr>
    </w:div>
    <w:div w:id="1995405101">
      <w:bodyDiv w:val="1"/>
      <w:marLeft w:val="0"/>
      <w:marRight w:val="0"/>
      <w:marTop w:val="0"/>
      <w:marBottom w:val="0"/>
      <w:divBdr>
        <w:top w:val="none" w:sz="0" w:space="0" w:color="auto"/>
        <w:left w:val="none" w:sz="0" w:space="0" w:color="auto"/>
        <w:bottom w:val="none" w:sz="0" w:space="0" w:color="auto"/>
        <w:right w:val="none" w:sz="0" w:space="0" w:color="auto"/>
      </w:divBdr>
    </w:div>
    <w:div w:id="1996060392">
      <w:bodyDiv w:val="1"/>
      <w:marLeft w:val="0"/>
      <w:marRight w:val="0"/>
      <w:marTop w:val="0"/>
      <w:marBottom w:val="0"/>
      <w:divBdr>
        <w:top w:val="none" w:sz="0" w:space="0" w:color="auto"/>
        <w:left w:val="none" w:sz="0" w:space="0" w:color="auto"/>
        <w:bottom w:val="none" w:sz="0" w:space="0" w:color="auto"/>
        <w:right w:val="none" w:sz="0" w:space="0" w:color="auto"/>
      </w:divBdr>
    </w:div>
    <w:div w:id="1996109078">
      <w:bodyDiv w:val="1"/>
      <w:marLeft w:val="0"/>
      <w:marRight w:val="0"/>
      <w:marTop w:val="0"/>
      <w:marBottom w:val="0"/>
      <w:divBdr>
        <w:top w:val="none" w:sz="0" w:space="0" w:color="auto"/>
        <w:left w:val="none" w:sz="0" w:space="0" w:color="auto"/>
        <w:bottom w:val="none" w:sz="0" w:space="0" w:color="auto"/>
        <w:right w:val="none" w:sz="0" w:space="0" w:color="auto"/>
      </w:divBdr>
    </w:div>
    <w:div w:id="1996765253">
      <w:bodyDiv w:val="1"/>
      <w:marLeft w:val="0"/>
      <w:marRight w:val="0"/>
      <w:marTop w:val="0"/>
      <w:marBottom w:val="0"/>
      <w:divBdr>
        <w:top w:val="none" w:sz="0" w:space="0" w:color="auto"/>
        <w:left w:val="none" w:sz="0" w:space="0" w:color="auto"/>
        <w:bottom w:val="none" w:sz="0" w:space="0" w:color="auto"/>
        <w:right w:val="none" w:sz="0" w:space="0" w:color="auto"/>
      </w:divBdr>
    </w:div>
    <w:div w:id="1997949318">
      <w:bodyDiv w:val="1"/>
      <w:marLeft w:val="0"/>
      <w:marRight w:val="0"/>
      <w:marTop w:val="0"/>
      <w:marBottom w:val="0"/>
      <w:divBdr>
        <w:top w:val="none" w:sz="0" w:space="0" w:color="auto"/>
        <w:left w:val="none" w:sz="0" w:space="0" w:color="auto"/>
        <w:bottom w:val="none" w:sz="0" w:space="0" w:color="auto"/>
        <w:right w:val="none" w:sz="0" w:space="0" w:color="auto"/>
      </w:divBdr>
    </w:div>
    <w:div w:id="1998528311">
      <w:bodyDiv w:val="1"/>
      <w:marLeft w:val="0"/>
      <w:marRight w:val="0"/>
      <w:marTop w:val="0"/>
      <w:marBottom w:val="0"/>
      <w:divBdr>
        <w:top w:val="none" w:sz="0" w:space="0" w:color="auto"/>
        <w:left w:val="none" w:sz="0" w:space="0" w:color="auto"/>
        <w:bottom w:val="none" w:sz="0" w:space="0" w:color="auto"/>
        <w:right w:val="none" w:sz="0" w:space="0" w:color="auto"/>
      </w:divBdr>
    </w:div>
    <w:div w:id="1998531552">
      <w:bodyDiv w:val="1"/>
      <w:marLeft w:val="0"/>
      <w:marRight w:val="0"/>
      <w:marTop w:val="0"/>
      <w:marBottom w:val="0"/>
      <w:divBdr>
        <w:top w:val="none" w:sz="0" w:space="0" w:color="auto"/>
        <w:left w:val="none" w:sz="0" w:space="0" w:color="auto"/>
        <w:bottom w:val="none" w:sz="0" w:space="0" w:color="auto"/>
        <w:right w:val="none" w:sz="0" w:space="0" w:color="auto"/>
      </w:divBdr>
    </w:div>
    <w:div w:id="1999072066">
      <w:bodyDiv w:val="1"/>
      <w:marLeft w:val="0"/>
      <w:marRight w:val="0"/>
      <w:marTop w:val="0"/>
      <w:marBottom w:val="0"/>
      <w:divBdr>
        <w:top w:val="none" w:sz="0" w:space="0" w:color="auto"/>
        <w:left w:val="none" w:sz="0" w:space="0" w:color="auto"/>
        <w:bottom w:val="none" w:sz="0" w:space="0" w:color="auto"/>
        <w:right w:val="none" w:sz="0" w:space="0" w:color="auto"/>
      </w:divBdr>
    </w:div>
    <w:div w:id="1999188053">
      <w:bodyDiv w:val="1"/>
      <w:marLeft w:val="0"/>
      <w:marRight w:val="0"/>
      <w:marTop w:val="0"/>
      <w:marBottom w:val="0"/>
      <w:divBdr>
        <w:top w:val="none" w:sz="0" w:space="0" w:color="auto"/>
        <w:left w:val="none" w:sz="0" w:space="0" w:color="auto"/>
        <w:bottom w:val="none" w:sz="0" w:space="0" w:color="auto"/>
        <w:right w:val="none" w:sz="0" w:space="0" w:color="auto"/>
      </w:divBdr>
    </w:div>
    <w:div w:id="1999847345">
      <w:bodyDiv w:val="1"/>
      <w:marLeft w:val="0"/>
      <w:marRight w:val="0"/>
      <w:marTop w:val="0"/>
      <w:marBottom w:val="0"/>
      <w:divBdr>
        <w:top w:val="none" w:sz="0" w:space="0" w:color="auto"/>
        <w:left w:val="none" w:sz="0" w:space="0" w:color="auto"/>
        <w:bottom w:val="none" w:sz="0" w:space="0" w:color="auto"/>
        <w:right w:val="none" w:sz="0" w:space="0" w:color="auto"/>
      </w:divBdr>
    </w:div>
    <w:div w:id="1999962133">
      <w:bodyDiv w:val="1"/>
      <w:marLeft w:val="0"/>
      <w:marRight w:val="0"/>
      <w:marTop w:val="0"/>
      <w:marBottom w:val="0"/>
      <w:divBdr>
        <w:top w:val="none" w:sz="0" w:space="0" w:color="auto"/>
        <w:left w:val="none" w:sz="0" w:space="0" w:color="auto"/>
        <w:bottom w:val="none" w:sz="0" w:space="0" w:color="auto"/>
        <w:right w:val="none" w:sz="0" w:space="0" w:color="auto"/>
      </w:divBdr>
    </w:div>
    <w:div w:id="2000191399">
      <w:bodyDiv w:val="1"/>
      <w:marLeft w:val="0"/>
      <w:marRight w:val="0"/>
      <w:marTop w:val="0"/>
      <w:marBottom w:val="0"/>
      <w:divBdr>
        <w:top w:val="none" w:sz="0" w:space="0" w:color="auto"/>
        <w:left w:val="none" w:sz="0" w:space="0" w:color="auto"/>
        <w:bottom w:val="none" w:sz="0" w:space="0" w:color="auto"/>
        <w:right w:val="none" w:sz="0" w:space="0" w:color="auto"/>
      </w:divBdr>
    </w:div>
    <w:div w:id="2000451519">
      <w:bodyDiv w:val="1"/>
      <w:marLeft w:val="0"/>
      <w:marRight w:val="0"/>
      <w:marTop w:val="0"/>
      <w:marBottom w:val="0"/>
      <w:divBdr>
        <w:top w:val="none" w:sz="0" w:space="0" w:color="auto"/>
        <w:left w:val="none" w:sz="0" w:space="0" w:color="auto"/>
        <w:bottom w:val="none" w:sz="0" w:space="0" w:color="auto"/>
        <w:right w:val="none" w:sz="0" w:space="0" w:color="auto"/>
      </w:divBdr>
    </w:div>
    <w:div w:id="2000964891">
      <w:bodyDiv w:val="1"/>
      <w:marLeft w:val="0"/>
      <w:marRight w:val="0"/>
      <w:marTop w:val="0"/>
      <w:marBottom w:val="0"/>
      <w:divBdr>
        <w:top w:val="none" w:sz="0" w:space="0" w:color="auto"/>
        <w:left w:val="none" w:sz="0" w:space="0" w:color="auto"/>
        <w:bottom w:val="none" w:sz="0" w:space="0" w:color="auto"/>
        <w:right w:val="none" w:sz="0" w:space="0" w:color="auto"/>
      </w:divBdr>
    </w:div>
    <w:div w:id="2001108984">
      <w:bodyDiv w:val="1"/>
      <w:marLeft w:val="0"/>
      <w:marRight w:val="0"/>
      <w:marTop w:val="0"/>
      <w:marBottom w:val="0"/>
      <w:divBdr>
        <w:top w:val="none" w:sz="0" w:space="0" w:color="auto"/>
        <w:left w:val="none" w:sz="0" w:space="0" w:color="auto"/>
        <w:bottom w:val="none" w:sz="0" w:space="0" w:color="auto"/>
        <w:right w:val="none" w:sz="0" w:space="0" w:color="auto"/>
      </w:divBdr>
    </w:div>
    <w:div w:id="2001738807">
      <w:bodyDiv w:val="1"/>
      <w:marLeft w:val="0"/>
      <w:marRight w:val="0"/>
      <w:marTop w:val="0"/>
      <w:marBottom w:val="0"/>
      <w:divBdr>
        <w:top w:val="none" w:sz="0" w:space="0" w:color="auto"/>
        <w:left w:val="none" w:sz="0" w:space="0" w:color="auto"/>
        <w:bottom w:val="none" w:sz="0" w:space="0" w:color="auto"/>
        <w:right w:val="none" w:sz="0" w:space="0" w:color="auto"/>
      </w:divBdr>
    </w:div>
    <w:div w:id="2001809237">
      <w:bodyDiv w:val="1"/>
      <w:marLeft w:val="0"/>
      <w:marRight w:val="0"/>
      <w:marTop w:val="0"/>
      <w:marBottom w:val="0"/>
      <w:divBdr>
        <w:top w:val="none" w:sz="0" w:space="0" w:color="auto"/>
        <w:left w:val="none" w:sz="0" w:space="0" w:color="auto"/>
        <w:bottom w:val="none" w:sz="0" w:space="0" w:color="auto"/>
        <w:right w:val="none" w:sz="0" w:space="0" w:color="auto"/>
      </w:divBdr>
    </w:div>
    <w:div w:id="2002080894">
      <w:bodyDiv w:val="1"/>
      <w:marLeft w:val="0"/>
      <w:marRight w:val="0"/>
      <w:marTop w:val="0"/>
      <w:marBottom w:val="0"/>
      <w:divBdr>
        <w:top w:val="none" w:sz="0" w:space="0" w:color="auto"/>
        <w:left w:val="none" w:sz="0" w:space="0" w:color="auto"/>
        <w:bottom w:val="none" w:sz="0" w:space="0" w:color="auto"/>
        <w:right w:val="none" w:sz="0" w:space="0" w:color="auto"/>
      </w:divBdr>
    </w:div>
    <w:div w:id="2002586619">
      <w:bodyDiv w:val="1"/>
      <w:marLeft w:val="0"/>
      <w:marRight w:val="0"/>
      <w:marTop w:val="0"/>
      <w:marBottom w:val="0"/>
      <w:divBdr>
        <w:top w:val="none" w:sz="0" w:space="0" w:color="auto"/>
        <w:left w:val="none" w:sz="0" w:space="0" w:color="auto"/>
        <w:bottom w:val="none" w:sz="0" w:space="0" w:color="auto"/>
        <w:right w:val="none" w:sz="0" w:space="0" w:color="auto"/>
      </w:divBdr>
    </w:div>
    <w:div w:id="2002930356">
      <w:bodyDiv w:val="1"/>
      <w:marLeft w:val="0"/>
      <w:marRight w:val="0"/>
      <w:marTop w:val="0"/>
      <w:marBottom w:val="0"/>
      <w:divBdr>
        <w:top w:val="none" w:sz="0" w:space="0" w:color="auto"/>
        <w:left w:val="none" w:sz="0" w:space="0" w:color="auto"/>
        <w:bottom w:val="none" w:sz="0" w:space="0" w:color="auto"/>
        <w:right w:val="none" w:sz="0" w:space="0" w:color="auto"/>
      </w:divBdr>
    </w:div>
    <w:div w:id="2003728189">
      <w:bodyDiv w:val="1"/>
      <w:marLeft w:val="0"/>
      <w:marRight w:val="0"/>
      <w:marTop w:val="0"/>
      <w:marBottom w:val="0"/>
      <w:divBdr>
        <w:top w:val="none" w:sz="0" w:space="0" w:color="auto"/>
        <w:left w:val="none" w:sz="0" w:space="0" w:color="auto"/>
        <w:bottom w:val="none" w:sz="0" w:space="0" w:color="auto"/>
        <w:right w:val="none" w:sz="0" w:space="0" w:color="auto"/>
      </w:divBdr>
    </w:div>
    <w:div w:id="2003852690">
      <w:bodyDiv w:val="1"/>
      <w:marLeft w:val="0"/>
      <w:marRight w:val="0"/>
      <w:marTop w:val="0"/>
      <w:marBottom w:val="0"/>
      <w:divBdr>
        <w:top w:val="none" w:sz="0" w:space="0" w:color="auto"/>
        <w:left w:val="none" w:sz="0" w:space="0" w:color="auto"/>
        <w:bottom w:val="none" w:sz="0" w:space="0" w:color="auto"/>
        <w:right w:val="none" w:sz="0" w:space="0" w:color="auto"/>
      </w:divBdr>
    </w:div>
    <w:div w:id="2003966405">
      <w:bodyDiv w:val="1"/>
      <w:marLeft w:val="0"/>
      <w:marRight w:val="0"/>
      <w:marTop w:val="0"/>
      <w:marBottom w:val="0"/>
      <w:divBdr>
        <w:top w:val="none" w:sz="0" w:space="0" w:color="auto"/>
        <w:left w:val="none" w:sz="0" w:space="0" w:color="auto"/>
        <w:bottom w:val="none" w:sz="0" w:space="0" w:color="auto"/>
        <w:right w:val="none" w:sz="0" w:space="0" w:color="auto"/>
      </w:divBdr>
    </w:div>
    <w:div w:id="2003971939">
      <w:bodyDiv w:val="1"/>
      <w:marLeft w:val="0"/>
      <w:marRight w:val="0"/>
      <w:marTop w:val="0"/>
      <w:marBottom w:val="0"/>
      <w:divBdr>
        <w:top w:val="none" w:sz="0" w:space="0" w:color="auto"/>
        <w:left w:val="none" w:sz="0" w:space="0" w:color="auto"/>
        <w:bottom w:val="none" w:sz="0" w:space="0" w:color="auto"/>
        <w:right w:val="none" w:sz="0" w:space="0" w:color="auto"/>
      </w:divBdr>
    </w:div>
    <w:div w:id="2005208425">
      <w:bodyDiv w:val="1"/>
      <w:marLeft w:val="0"/>
      <w:marRight w:val="0"/>
      <w:marTop w:val="0"/>
      <w:marBottom w:val="0"/>
      <w:divBdr>
        <w:top w:val="none" w:sz="0" w:space="0" w:color="auto"/>
        <w:left w:val="none" w:sz="0" w:space="0" w:color="auto"/>
        <w:bottom w:val="none" w:sz="0" w:space="0" w:color="auto"/>
        <w:right w:val="none" w:sz="0" w:space="0" w:color="auto"/>
      </w:divBdr>
    </w:div>
    <w:div w:id="2006125129">
      <w:bodyDiv w:val="1"/>
      <w:marLeft w:val="0"/>
      <w:marRight w:val="0"/>
      <w:marTop w:val="0"/>
      <w:marBottom w:val="0"/>
      <w:divBdr>
        <w:top w:val="none" w:sz="0" w:space="0" w:color="auto"/>
        <w:left w:val="none" w:sz="0" w:space="0" w:color="auto"/>
        <w:bottom w:val="none" w:sz="0" w:space="0" w:color="auto"/>
        <w:right w:val="none" w:sz="0" w:space="0" w:color="auto"/>
      </w:divBdr>
    </w:div>
    <w:div w:id="2006663900">
      <w:bodyDiv w:val="1"/>
      <w:marLeft w:val="0"/>
      <w:marRight w:val="0"/>
      <w:marTop w:val="0"/>
      <w:marBottom w:val="0"/>
      <w:divBdr>
        <w:top w:val="none" w:sz="0" w:space="0" w:color="auto"/>
        <w:left w:val="none" w:sz="0" w:space="0" w:color="auto"/>
        <w:bottom w:val="none" w:sz="0" w:space="0" w:color="auto"/>
        <w:right w:val="none" w:sz="0" w:space="0" w:color="auto"/>
      </w:divBdr>
    </w:div>
    <w:div w:id="2006778375">
      <w:bodyDiv w:val="1"/>
      <w:marLeft w:val="0"/>
      <w:marRight w:val="0"/>
      <w:marTop w:val="0"/>
      <w:marBottom w:val="0"/>
      <w:divBdr>
        <w:top w:val="none" w:sz="0" w:space="0" w:color="auto"/>
        <w:left w:val="none" w:sz="0" w:space="0" w:color="auto"/>
        <w:bottom w:val="none" w:sz="0" w:space="0" w:color="auto"/>
        <w:right w:val="none" w:sz="0" w:space="0" w:color="auto"/>
      </w:divBdr>
    </w:div>
    <w:div w:id="2006930426">
      <w:bodyDiv w:val="1"/>
      <w:marLeft w:val="0"/>
      <w:marRight w:val="0"/>
      <w:marTop w:val="0"/>
      <w:marBottom w:val="0"/>
      <w:divBdr>
        <w:top w:val="none" w:sz="0" w:space="0" w:color="auto"/>
        <w:left w:val="none" w:sz="0" w:space="0" w:color="auto"/>
        <w:bottom w:val="none" w:sz="0" w:space="0" w:color="auto"/>
        <w:right w:val="none" w:sz="0" w:space="0" w:color="auto"/>
      </w:divBdr>
    </w:div>
    <w:div w:id="2006935356">
      <w:bodyDiv w:val="1"/>
      <w:marLeft w:val="0"/>
      <w:marRight w:val="0"/>
      <w:marTop w:val="0"/>
      <w:marBottom w:val="0"/>
      <w:divBdr>
        <w:top w:val="none" w:sz="0" w:space="0" w:color="auto"/>
        <w:left w:val="none" w:sz="0" w:space="0" w:color="auto"/>
        <w:bottom w:val="none" w:sz="0" w:space="0" w:color="auto"/>
        <w:right w:val="none" w:sz="0" w:space="0" w:color="auto"/>
      </w:divBdr>
    </w:div>
    <w:div w:id="2007005123">
      <w:bodyDiv w:val="1"/>
      <w:marLeft w:val="0"/>
      <w:marRight w:val="0"/>
      <w:marTop w:val="0"/>
      <w:marBottom w:val="0"/>
      <w:divBdr>
        <w:top w:val="none" w:sz="0" w:space="0" w:color="auto"/>
        <w:left w:val="none" w:sz="0" w:space="0" w:color="auto"/>
        <w:bottom w:val="none" w:sz="0" w:space="0" w:color="auto"/>
        <w:right w:val="none" w:sz="0" w:space="0" w:color="auto"/>
      </w:divBdr>
    </w:div>
    <w:div w:id="2007005931">
      <w:bodyDiv w:val="1"/>
      <w:marLeft w:val="0"/>
      <w:marRight w:val="0"/>
      <w:marTop w:val="0"/>
      <w:marBottom w:val="0"/>
      <w:divBdr>
        <w:top w:val="none" w:sz="0" w:space="0" w:color="auto"/>
        <w:left w:val="none" w:sz="0" w:space="0" w:color="auto"/>
        <w:bottom w:val="none" w:sz="0" w:space="0" w:color="auto"/>
        <w:right w:val="none" w:sz="0" w:space="0" w:color="auto"/>
      </w:divBdr>
    </w:div>
    <w:div w:id="2007123091">
      <w:bodyDiv w:val="1"/>
      <w:marLeft w:val="0"/>
      <w:marRight w:val="0"/>
      <w:marTop w:val="0"/>
      <w:marBottom w:val="0"/>
      <w:divBdr>
        <w:top w:val="none" w:sz="0" w:space="0" w:color="auto"/>
        <w:left w:val="none" w:sz="0" w:space="0" w:color="auto"/>
        <w:bottom w:val="none" w:sz="0" w:space="0" w:color="auto"/>
        <w:right w:val="none" w:sz="0" w:space="0" w:color="auto"/>
      </w:divBdr>
    </w:div>
    <w:div w:id="2008046622">
      <w:bodyDiv w:val="1"/>
      <w:marLeft w:val="0"/>
      <w:marRight w:val="0"/>
      <w:marTop w:val="0"/>
      <w:marBottom w:val="0"/>
      <w:divBdr>
        <w:top w:val="none" w:sz="0" w:space="0" w:color="auto"/>
        <w:left w:val="none" w:sz="0" w:space="0" w:color="auto"/>
        <w:bottom w:val="none" w:sz="0" w:space="0" w:color="auto"/>
        <w:right w:val="none" w:sz="0" w:space="0" w:color="auto"/>
      </w:divBdr>
    </w:div>
    <w:div w:id="2008090653">
      <w:bodyDiv w:val="1"/>
      <w:marLeft w:val="0"/>
      <w:marRight w:val="0"/>
      <w:marTop w:val="0"/>
      <w:marBottom w:val="0"/>
      <w:divBdr>
        <w:top w:val="none" w:sz="0" w:space="0" w:color="auto"/>
        <w:left w:val="none" w:sz="0" w:space="0" w:color="auto"/>
        <w:bottom w:val="none" w:sz="0" w:space="0" w:color="auto"/>
        <w:right w:val="none" w:sz="0" w:space="0" w:color="auto"/>
      </w:divBdr>
    </w:div>
    <w:div w:id="2008286732">
      <w:bodyDiv w:val="1"/>
      <w:marLeft w:val="0"/>
      <w:marRight w:val="0"/>
      <w:marTop w:val="0"/>
      <w:marBottom w:val="0"/>
      <w:divBdr>
        <w:top w:val="none" w:sz="0" w:space="0" w:color="auto"/>
        <w:left w:val="none" w:sz="0" w:space="0" w:color="auto"/>
        <w:bottom w:val="none" w:sz="0" w:space="0" w:color="auto"/>
        <w:right w:val="none" w:sz="0" w:space="0" w:color="auto"/>
      </w:divBdr>
    </w:div>
    <w:div w:id="2008288024">
      <w:bodyDiv w:val="1"/>
      <w:marLeft w:val="0"/>
      <w:marRight w:val="0"/>
      <w:marTop w:val="0"/>
      <w:marBottom w:val="0"/>
      <w:divBdr>
        <w:top w:val="none" w:sz="0" w:space="0" w:color="auto"/>
        <w:left w:val="none" w:sz="0" w:space="0" w:color="auto"/>
        <w:bottom w:val="none" w:sz="0" w:space="0" w:color="auto"/>
        <w:right w:val="none" w:sz="0" w:space="0" w:color="auto"/>
      </w:divBdr>
    </w:div>
    <w:div w:id="2008317262">
      <w:bodyDiv w:val="1"/>
      <w:marLeft w:val="0"/>
      <w:marRight w:val="0"/>
      <w:marTop w:val="0"/>
      <w:marBottom w:val="0"/>
      <w:divBdr>
        <w:top w:val="none" w:sz="0" w:space="0" w:color="auto"/>
        <w:left w:val="none" w:sz="0" w:space="0" w:color="auto"/>
        <w:bottom w:val="none" w:sz="0" w:space="0" w:color="auto"/>
        <w:right w:val="none" w:sz="0" w:space="0" w:color="auto"/>
      </w:divBdr>
    </w:div>
    <w:div w:id="2008627084">
      <w:bodyDiv w:val="1"/>
      <w:marLeft w:val="0"/>
      <w:marRight w:val="0"/>
      <w:marTop w:val="0"/>
      <w:marBottom w:val="0"/>
      <w:divBdr>
        <w:top w:val="none" w:sz="0" w:space="0" w:color="auto"/>
        <w:left w:val="none" w:sz="0" w:space="0" w:color="auto"/>
        <w:bottom w:val="none" w:sz="0" w:space="0" w:color="auto"/>
        <w:right w:val="none" w:sz="0" w:space="0" w:color="auto"/>
      </w:divBdr>
    </w:div>
    <w:div w:id="2008945977">
      <w:bodyDiv w:val="1"/>
      <w:marLeft w:val="0"/>
      <w:marRight w:val="0"/>
      <w:marTop w:val="0"/>
      <w:marBottom w:val="0"/>
      <w:divBdr>
        <w:top w:val="none" w:sz="0" w:space="0" w:color="auto"/>
        <w:left w:val="none" w:sz="0" w:space="0" w:color="auto"/>
        <w:bottom w:val="none" w:sz="0" w:space="0" w:color="auto"/>
        <w:right w:val="none" w:sz="0" w:space="0" w:color="auto"/>
      </w:divBdr>
    </w:div>
    <w:div w:id="2009214231">
      <w:bodyDiv w:val="1"/>
      <w:marLeft w:val="0"/>
      <w:marRight w:val="0"/>
      <w:marTop w:val="0"/>
      <w:marBottom w:val="0"/>
      <w:divBdr>
        <w:top w:val="none" w:sz="0" w:space="0" w:color="auto"/>
        <w:left w:val="none" w:sz="0" w:space="0" w:color="auto"/>
        <w:bottom w:val="none" w:sz="0" w:space="0" w:color="auto"/>
        <w:right w:val="none" w:sz="0" w:space="0" w:color="auto"/>
      </w:divBdr>
    </w:div>
    <w:div w:id="2009596050">
      <w:bodyDiv w:val="1"/>
      <w:marLeft w:val="0"/>
      <w:marRight w:val="0"/>
      <w:marTop w:val="0"/>
      <w:marBottom w:val="0"/>
      <w:divBdr>
        <w:top w:val="none" w:sz="0" w:space="0" w:color="auto"/>
        <w:left w:val="none" w:sz="0" w:space="0" w:color="auto"/>
        <w:bottom w:val="none" w:sz="0" w:space="0" w:color="auto"/>
        <w:right w:val="none" w:sz="0" w:space="0" w:color="auto"/>
      </w:divBdr>
    </w:div>
    <w:div w:id="2010018263">
      <w:bodyDiv w:val="1"/>
      <w:marLeft w:val="0"/>
      <w:marRight w:val="0"/>
      <w:marTop w:val="0"/>
      <w:marBottom w:val="0"/>
      <w:divBdr>
        <w:top w:val="none" w:sz="0" w:space="0" w:color="auto"/>
        <w:left w:val="none" w:sz="0" w:space="0" w:color="auto"/>
        <w:bottom w:val="none" w:sz="0" w:space="0" w:color="auto"/>
        <w:right w:val="none" w:sz="0" w:space="0" w:color="auto"/>
      </w:divBdr>
    </w:div>
    <w:div w:id="2010596821">
      <w:bodyDiv w:val="1"/>
      <w:marLeft w:val="0"/>
      <w:marRight w:val="0"/>
      <w:marTop w:val="0"/>
      <w:marBottom w:val="0"/>
      <w:divBdr>
        <w:top w:val="none" w:sz="0" w:space="0" w:color="auto"/>
        <w:left w:val="none" w:sz="0" w:space="0" w:color="auto"/>
        <w:bottom w:val="none" w:sz="0" w:space="0" w:color="auto"/>
        <w:right w:val="none" w:sz="0" w:space="0" w:color="auto"/>
      </w:divBdr>
    </w:div>
    <w:div w:id="2010672395">
      <w:bodyDiv w:val="1"/>
      <w:marLeft w:val="0"/>
      <w:marRight w:val="0"/>
      <w:marTop w:val="0"/>
      <w:marBottom w:val="0"/>
      <w:divBdr>
        <w:top w:val="none" w:sz="0" w:space="0" w:color="auto"/>
        <w:left w:val="none" w:sz="0" w:space="0" w:color="auto"/>
        <w:bottom w:val="none" w:sz="0" w:space="0" w:color="auto"/>
        <w:right w:val="none" w:sz="0" w:space="0" w:color="auto"/>
      </w:divBdr>
    </w:div>
    <w:div w:id="2010794006">
      <w:bodyDiv w:val="1"/>
      <w:marLeft w:val="0"/>
      <w:marRight w:val="0"/>
      <w:marTop w:val="0"/>
      <w:marBottom w:val="0"/>
      <w:divBdr>
        <w:top w:val="none" w:sz="0" w:space="0" w:color="auto"/>
        <w:left w:val="none" w:sz="0" w:space="0" w:color="auto"/>
        <w:bottom w:val="none" w:sz="0" w:space="0" w:color="auto"/>
        <w:right w:val="none" w:sz="0" w:space="0" w:color="auto"/>
      </w:divBdr>
    </w:div>
    <w:div w:id="2010912011">
      <w:bodyDiv w:val="1"/>
      <w:marLeft w:val="0"/>
      <w:marRight w:val="0"/>
      <w:marTop w:val="0"/>
      <w:marBottom w:val="0"/>
      <w:divBdr>
        <w:top w:val="none" w:sz="0" w:space="0" w:color="auto"/>
        <w:left w:val="none" w:sz="0" w:space="0" w:color="auto"/>
        <w:bottom w:val="none" w:sz="0" w:space="0" w:color="auto"/>
        <w:right w:val="none" w:sz="0" w:space="0" w:color="auto"/>
      </w:divBdr>
    </w:div>
    <w:div w:id="2011060230">
      <w:bodyDiv w:val="1"/>
      <w:marLeft w:val="0"/>
      <w:marRight w:val="0"/>
      <w:marTop w:val="0"/>
      <w:marBottom w:val="0"/>
      <w:divBdr>
        <w:top w:val="none" w:sz="0" w:space="0" w:color="auto"/>
        <w:left w:val="none" w:sz="0" w:space="0" w:color="auto"/>
        <w:bottom w:val="none" w:sz="0" w:space="0" w:color="auto"/>
        <w:right w:val="none" w:sz="0" w:space="0" w:color="auto"/>
      </w:divBdr>
    </w:div>
    <w:div w:id="2011172861">
      <w:bodyDiv w:val="1"/>
      <w:marLeft w:val="0"/>
      <w:marRight w:val="0"/>
      <w:marTop w:val="0"/>
      <w:marBottom w:val="0"/>
      <w:divBdr>
        <w:top w:val="none" w:sz="0" w:space="0" w:color="auto"/>
        <w:left w:val="none" w:sz="0" w:space="0" w:color="auto"/>
        <w:bottom w:val="none" w:sz="0" w:space="0" w:color="auto"/>
        <w:right w:val="none" w:sz="0" w:space="0" w:color="auto"/>
      </w:divBdr>
    </w:div>
    <w:div w:id="2011180150">
      <w:bodyDiv w:val="1"/>
      <w:marLeft w:val="0"/>
      <w:marRight w:val="0"/>
      <w:marTop w:val="0"/>
      <w:marBottom w:val="0"/>
      <w:divBdr>
        <w:top w:val="none" w:sz="0" w:space="0" w:color="auto"/>
        <w:left w:val="none" w:sz="0" w:space="0" w:color="auto"/>
        <w:bottom w:val="none" w:sz="0" w:space="0" w:color="auto"/>
        <w:right w:val="none" w:sz="0" w:space="0" w:color="auto"/>
      </w:divBdr>
    </w:div>
    <w:div w:id="2011369985">
      <w:bodyDiv w:val="1"/>
      <w:marLeft w:val="0"/>
      <w:marRight w:val="0"/>
      <w:marTop w:val="0"/>
      <w:marBottom w:val="0"/>
      <w:divBdr>
        <w:top w:val="none" w:sz="0" w:space="0" w:color="auto"/>
        <w:left w:val="none" w:sz="0" w:space="0" w:color="auto"/>
        <w:bottom w:val="none" w:sz="0" w:space="0" w:color="auto"/>
        <w:right w:val="none" w:sz="0" w:space="0" w:color="auto"/>
      </w:divBdr>
    </w:div>
    <w:div w:id="2012098917">
      <w:bodyDiv w:val="1"/>
      <w:marLeft w:val="0"/>
      <w:marRight w:val="0"/>
      <w:marTop w:val="0"/>
      <w:marBottom w:val="0"/>
      <w:divBdr>
        <w:top w:val="none" w:sz="0" w:space="0" w:color="auto"/>
        <w:left w:val="none" w:sz="0" w:space="0" w:color="auto"/>
        <w:bottom w:val="none" w:sz="0" w:space="0" w:color="auto"/>
        <w:right w:val="none" w:sz="0" w:space="0" w:color="auto"/>
      </w:divBdr>
    </w:div>
    <w:div w:id="2012173032">
      <w:bodyDiv w:val="1"/>
      <w:marLeft w:val="0"/>
      <w:marRight w:val="0"/>
      <w:marTop w:val="0"/>
      <w:marBottom w:val="0"/>
      <w:divBdr>
        <w:top w:val="none" w:sz="0" w:space="0" w:color="auto"/>
        <w:left w:val="none" w:sz="0" w:space="0" w:color="auto"/>
        <w:bottom w:val="none" w:sz="0" w:space="0" w:color="auto"/>
        <w:right w:val="none" w:sz="0" w:space="0" w:color="auto"/>
      </w:divBdr>
    </w:div>
    <w:div w:id="2012179842">
      <w:bodyDiv w:val="1"/>
      <w:marLeft w:val="0"/>
      <w:marRight w:val="0"/>
      <w:marTop w:val="0"/>
      <w:marBottom w:val="0"/>
      <w:divBdr>
        <w:top w:val="none" w:sz="0" w:space="0" w:color="auto"/>
        <w:left w:val="none" w:sz="0" w:space="0" w:color="auto"/>
        <w:bottom w:val="none" w:sz="0" w:space="0" w:color="auto"/>
        <w:right w:val="none" w:sz="0" w:space="0" w:color="auto"/>
      </w:divBdr>
    </w:div>
    <w:div w:id="2012903756">
      <w:bodyDiv w:val="1"/>
      <w:marLeft w:val="0"/>
      <w:marRight w:val="0"/>
      <w:marTop w:val="0"/>
      <w:marBottom w:val="0"/>
      <w:divBdr>
        <w:top w:val="none" w:sz="0" w:space="0" w:color="auto"/>
        <w:left w:val="none" w:sz="0" w:space="0" w:color="auto"/>
        <w:bottom w:val="none" w:sz="0" w:space="0" w:color="auto"/>
        <w:right w:val="none" w:sz="0" w:space="0" w:color="auto"/>
      </w:divBdr>
    </w:div>
    <w:div w:id="2013022690">
      <w:bodyDiv w:val="1"/>
      <w:marLeft w:val="0"/>
      <w:marRight w:val="0"/>
      <w:marTop w:val="0"/>
      <w:marBottom w:val="0"/>
      <w:divBdr>
        <w:top w:val="none" w:sz="0" w:space="0" w:color="auto"/>
        <w:left w:val="none" w:sz="0" w:space="0" w:color="auto"/>
        <w:bottom w:val="none" w:sz="0" w:space="0" w:color="auto"/>
        <w:right w:val="none" w:sz="0" w:space="0" w:color="auto"/>
      </w:divBdr>
    </w:div>
    <w:div w:id="2013491138">
      <w:bodyDiv w:val="1"/>
      <w:marLeft w:val="0"/>
      <w:marRight w:val="0"/>
      <w:marTop w:val="0"/>
      <w:marBottom w:val="0"/>
      <w:divBdr>
        <w:top w:val="none" w:sz="0" w:space="0" w:color="auto"/>
        <w:left w:val="none" w:sz="0" w:space="0" w:color="auto"/>
        <w:bottom w:val="none" w:sz="0" w:space="0" w:color="auto"/>
        <w:right w:val="none" w:sz="0" w:space="0" w:color="auto"/>
      </w:divBdr>
    </w:div>
    <w:div w:id="2013676900">
      <w:bodyDiv w:val="1"/>
      <w:marLeft w:val="0"/>
      <w:marRight w:val="0"/>
      <w:marTop w:val="0"/>
      <w:marBottom w:val="0"/>
      <w:divBdr>
        <w:top w:val="none" w:sz="0" w:space="0" w:color="auto"/>
        <w:left w:val="none" w:sz="0" w:space="0" w:color="auto"/>
        <w:bottom w:val="none" w:sz="0" w:space="0" w:color="auto"/>
        <w:right w:val="none" w:sz="0" w:space="0" w:color="auto"/>
      </w:divBdr>
    </w:div>
    <w:div w:id="2014410904">
      <w:bodyDiv w:val="1"/>
      <w:marLeft w:val="0"/>
      <w:marRight w:val="0"/>
      <w:marTop w:val="0"/>
      <w:marBottom w:val="0"/>
      <w:divBdr>
        <w:top w:val="none" w:sz="0" w:space="0" w:color="auto"/>
        <w:left w:val="none" w:sz="0" w:space="0" w:color="auto"/>
        <w:bottom w:val="none" w:sz="0" w:space="0" w:color="auto"/>
        <w:right w:val="none" w:sz="0" w:space="0" w:color="auto"/>
      </w:divBdr>
    </w:div>
    <w:div w:id="2014532243">
      <w:bodyDiv w:val="1"/>
      <w:marLeft w:val="0"/>
      <w:marRight w:val="0"/>
      <w:marTop w:val="0"/>
      <w:marBottom w:val="0"/>
      <w:divBdr>
        <w:top w:val="none" w:sz="0" w:space="0" w:color="auto"/>
        <w:left w:val="none" w:sz="0" w:space="0" w:color="auto"/>
        <w:bottom w:val="none" w:sz="0" w:space="0" w:color="auto"/>
        <w:right w:val="none" w:sz="0" w:space="0" w:color="auto"/>
      </w:divBdr>
    </w:div>
    <w:div w:id="2015111802">
      <w:bodyDiv w:val="1"/>
      <w:marLeft w:val="0"/>
      <w:marRight w:val="0"/>
      <w:marTop w:val="0"/>
      <w:marBottom w:val="0"/>
      <w:divBdr>
        <w:top w:val="none" w:sz="0" w:space="0" w:color="auto"/>
        <w:left w:val="none" w:sz="0" w:space="0" w:color="auto"/>
        <w:bottom w:val="none" w:sz="0" w:space="0" w:color="auto"/>
        <w:right w:val="none" w:sz="0" w:space="0" w:color="auto"/>
      </w:divBdr>
    </w:div>
    <w:div w:id="2015760293">
      <w:bodyDiv w:val="1"/>
      <w:marLeft w:val="0"/>
      <w:marRight w:val="0"/>
      <w:marTop w:val="0"/>
      <w:marBottom w:val="0"/>
      <w:divBdr>
        <w:top w:val="none" w:sz="0" w:space="0" w:color="auto"/>
        <w:left w:val="none" w:sz="0" w:space="0" w:color="auto"/>
        <w:bottom w:val="none" w:sz="0" w:space="0" w:color="auto"/>
        <w:right w:val="none" w:sz="0" w:space="0" w:color="auto"/>
      </w:divBdr>
    </w:div>
    <w:div w:id="2016376277">
      <w:bodyDiv w:val="1"/>
      <w:marLeft w:val="0"/>
      <w:marRight w:val="0"/>
      <w:marTop w:val="0"/>
      <w:marBottom w:val="0"/>
      <w:divBdr>
        <w:top w:val="none" w:sz="0" w:space="0" w:color="auto"/>
        <w:left w:val="none" w:sz="0" w:space="0" w:color="auto"/>
        <w:bottom w:val="none" w:sz="0" w:space="0" w:color="auto"/>
        <w:right w:val="none" w:sz="0" w:space="0" w:color="auto"/>
      </w:divBdr>
    </w:div>
    <w:div w:id="2016614200">
      <w:bodyDiv w:val="1"/>
      <w:marLeft w:val="0"/>
      <w:marRight w:val="0"/>
      <w:marTop w:val="0"/>
      <w:marBottom w:val="0"/>
      <w:divBdr>
        <w:top w:val="none" w:sz="0" w:space="0" w:color="auto"/>
        <w:left w:val="none" w:sz="0" w:space="0" w:color="auto"/>
        <w:bottom w:val="none" w:sz="0" w:space="0" w:color="auto"/>
        <w:right w:val="none" w:sz="0" w:space="0" w:color="auto"/>
      </w:divBdr>
    </w:div>
    <w:div w:id="2016685811">
      <w:bodyDiv w:val="1"/>
      <w:marLeft w:val="0"/>
      <w:marRight w:val="0"/>
      <w:marTop w:val="0"/>
      <w:marBottom w:val="0"/>
      <w:divBdr>
        <w:top w:val="none" w:sz="0" w:space="0" w:color="auto"/>
        <w:left w:val="none" w:sz="0" w:space="0" w:color="auto"/>
        <w:bottom w:val="none" w:sz="0" w:space="0" w:color="auto"/>
        <w:right w:val="none" w:sz="0" w:space="0" w:color="auto"/>
      </w:divBdr>
    </w:div>
    <w:div w:id="2017003148">
      <w:bodyDiv w:val="1"/>
      <w:marLeft w:val="0"/>
      <w:marRight w:val="0"/>
      <w:marTop w:val="0"/>
      <w:marBottom w:val="0"/>
      <w:divBdr>
        <w:top w:val="none" w:sz="0" w:space="0" w:color="auto"/>
        <w:left w:val="none" w:sz="0" w:space="0" w:color="auto"/>
        <w:bottom w:val="none" w:sz="0" w:space="0" w:color="auto"/>
        <w:right w:val="none" w:sz="0" w:space="0" w:color="auto"/>
      </w:divBdr>
    </w:div>
    <w:div w:id="2017608839">
      <w:bodyDiv w:val="1"/>
      <w:marLeft w:val="0"/>
      <w:marRight w:val="0"/>
      <w:marTop w:val="0"/>
      <w:marBottom w:val="0"/>
      <w:divBdr>
        <w:top w:val="none" w:sz="0" w:space="0" w:color="auto"/>
        <w:left w:val="none" w:sz="0" w:space="0" w:color="auto"/>
        <w:bottom w:val="none" w:sz="0" w:space="0" w:color="auto"/>
        <w:right w:val="none" w:sz="0" w:space="0" w:color="auto"/>
      </w:divBdr>
    </w:div>
    <w:div w:id="2017883937">
      <w:bodyDiv w:val="1"/>
      <w:marLeft w:val="0"/>
      <w:marRight w:val="0"/>
      <w:marTop w:val="0"/>
      <w:marBottom w:val="0"/>
      <w:divBdr>
        <w:top w:val="none" w:sz="0" w:space="0" w:color="auto"/>
        <w:left w:val="none" w:sz="0" w:space="0" w:color="auto"/>
        <w:bottom w:val="none" w:sz="0" w:space="0" w:color="auto"/>
        <w:right w:val="none" w:sz="0" w:space="0" w:color="auto"/>
      </w:divBdr>
    </w:div>
    <w:div w:id="2018190237">
      <w:bodyDiv w:val="1"/>
      <w:marLeft w:val="0"/>
      <w:marRight w:val="0"/>
      <w:marTop w:val="0"/>
      <w:marBottom w:val="0"/>
      <w:divBdr>
        <w:top w:val="none" w:sz="0" w:space="0" w:color="auto"/>
        <w:left w:val="none" w:sz="0" w:space="0" w:color="auto"/>
        <w:bottom w:val="none" w:sz="0" w:space="0" w:color="auto"/>
        <w:right w:val="none" w:sz="0" w:space="0" w:color="auto"/>
      </w:divBdr>
    </w:div>
    <w:div w:id="2018263408">
      <w:bodyDiv w:val="1"/>
      <w:marLeft w:val="0"/>
      <w:marRight w:val="0"/>
      <w:marTop w:val="0"/>
      <w:marBottom w:val="0"/>
      <w:divBdr>
        <w:top w:val="none" w:sz="0" w:space="0" w:color="auto"/>
        <w:left w:val="none" w:sz="0" w:space="0" w:color="auto"/>
        <w:bottom w:val="none" w:sz="0" w:space="0" w:color="auto"/>
        <w:right w:val="none" w:sz="0" w:space="0" w:color="auto"/>
      </w:divBdr>
    </w:div>
    <w:div w:id="2018540050">
      <w:bodyDiv w:val="1"/>
      <w:marLeft w:val="0"/>
      <w:marRight w:val="0"/>
      <w:marTop w:val="0"/>
      <w:marBottom w:val="0"/>
      <w:divBdr>
        <w:top w:val="none" w:sz="0" w:space="0" w:color="auto"/>
        <w:left w:val="none" w:sz="0" w:space="0" w:color="auto"/>
        <w:bottom w:val="none" w:sz="0" w:space="0" w:color="auto"/>
        <w:right w:val="none" w:sz="0" w:space="0" w:color="auto"/>
      </w:divBdr>
    </w:div>
    <w:div w:id="2018999980">
      <w:bodyDiv w:val="1"/>
      <w:marLeft w:val="0"/>
      <w:marRight w:val="0"/>
      <w:marTop w:val="0"/>
      <w:marBottom w:val="0"/>
      <w:divBdr>
        <w:top w:val="none" w:sz="0" w:space="0" w:color="auto"/>
        <w:left w:val="none" w:sz="0" w:space="0" w:color="auto"/>
        <w:bottom w:val="none" w:sz="0" w:space="0" w:color="auto"/>
        <w:right w:val="none" w:sz="0" w:space="0" w:color="auto"/>
      </w:divBdr>
    </w:div>
    <w:div w:id="2019187201">
      <w:bodyDiv w:val="1"/>
      <w:marLeft w:val="0"/>
      <w:marRight w:val="0"/>
      <w:marTop w:val="0"/>
      <w:marBottom w:val="0"/>
      <w:divBdr>
        <w:top w:val="none" w:sz="0" w:space="0" w:color="auto"/>
        <w:left w:val="none" w:sz="0" w:space="0" w:color="auto"/>
        <w:bottom w:val="none" w:sz="0" w:space="0" w:color="auto"/>
        <w:right w:val="none" w:sz="0" w:space="0" w:color="auto"/>
      </w:divBdr>
    </w:div>
    <w:div w:id="2019310685">
      <w:bodyDiv w:val="1"/>
      <w:marLeft w:val="0"/>
      <w:marRight w:val="0"/>
      <w:marTop w:val="0"/>
      <w:marBottom w:val="0"/>
      <w:divBdr>
        <w:top w:val="none" w:sz="0" w:space="0" w:color="auto"/>
        <w:left w:val="none" w:sz="0" w:space="0" w:color="auto"/>
        <w:bottom w:val="none" w:sz="0" w:space="0" w:color="auto"/>
        <w:right w:val="none" w:sz="0" w:space="0" w:color="auto"/>
      </w:divBdr>
    </w:div>
    <w:div w:id="2019769499">
      <w:bodyDiv w:val="1"/>
      <w:marLeft w:val="0"/>
      <w:marRight w:val="0"/>
      <w:marTop w:val="0"/>
      <w:marBottom w:val="0"/>
      <w:divBdr>
        <w:top w:val="none" w:sz="0" w:space="0" w:color="auto"/>
        <w:left w:val="none" w:sz="0" w:space="0" w:color="auto"/>
        <w:bottom w:val="none" w:sz="0" w:space="0" w:color="auto"/>
        <w:right w:val="none" w:sz="0" w:space="0" w:color="auto"/>
      </w:divBdr>
    </w:div>
    <w:div w:id="2019773517">
      <w:bodyDiv w:val="1"/>
      <w:marLeft w:val="0"/>
      <w:marRight w:val="0"/>
      <w:marTop w:val="0"/>
      <w:marBottom w:val="0"/>
      <w:divBdr>
        <w:top w:val="none" w:sz="0" w:space="0" w:color="auto"/>
        <w:left w:val="none" w:sz="0" w:space="0" w:color="auto"/>
        <w:bottom w:val="none" w:sz="0" w:space="0" w:color="auto"/>
        <w:right w:val="none" w:sz="0" w:space="0" w:color="auto"/>
      </w:divBdr>
    </w:div>
    <w:div w:id="2020157282">
      <w:bodyDiv w:val="1"/>
      <w:marLeft w:val="0"/>
      <w:marRight w:val="0"/>
      <w:marTop w:val="0"/>
      <w:marBottom w:val="0"/>
      <w:divBdr>
        <w:top w:val="none" w:sz="0" w:space="0" w:color="auto"/>
        <w:left w:val="none" w:sz="0" w:space="0" w:color="auto"/>
        <w:bottom w:val="none" w:sz="0" w:space="0" w:color="auto"/>
        <w:right w:val="none" w:sz="0" w:space="0" w:color="auto"/>
      </w:divBdr>
    </w:div>
    <w:div w:id="2020346121">
      <w:bodyDiv w:val="1"/>
      <w:marLeft w:val="0"/>
      <w:marRight w:val="0"/>
      <w:marTop w:val="0"/>
      <w:marBottom w:val="0"/>
      <w:divBdr>
        <w:top w:val="none" w:sz="0" w:space="0" w:color="auto"/>
        <w:left w:val="none" w:sz="0" w:space="0" w:color="auto"/>
        <w:bottom w:val="none" w:sz="0" w:space="0" w:color="auto"/>
        <w:right w:val="none" w:sz="0" w:space="0" w:color="auto"/>
      </w:divBdr>
    </w:div>
    <w:div w:id="2021271444">
      <w:bodyDiv w:val="1"/>
      <w:marLeft w:val="0"/>
      <w:marRight w:val="0"/>
      <w:marTop w:val="0"/>
      <w:marBottom w:val="0"/>
      <w:divBdr>
        <w:top w:val="none" w:sz="0" w:space="0" w:color="auto"/>
        <w:left w:val="none" w:sz="0" w:space="0" w:color="auto"/>
        <w:bottom w:val="none" w:sz="0" w:space="0" w:color="auto"/>
        <w:right w:val="none" w:sz="0" w:space="0" w:color="auto"/>
      </w:divBdr>
    </w:div>
    <w:div w:id="2021271666">
      <w:bodyDiv w:val="1"/>
      <w:marLeft w:val="0"/>
      <w:marRight w:val="0"/>
      <w:marTop w:val="0"/>
      <w:marBottom w:val="0"/>
      <w:divBdr>
        <w:top w:val="none" w:sz="0" w:space="0" w:color="auto"/>
        <w:left w:val="none" w:sz="0" w:space="0" w:color="auto"/>
        <w:bottom w:val="none" w:sz="0" w:space="0" w:color="auto"/>
        <w:right w:val="none" w:sz="0" w:space="0" w:color="auto"/>
      </w:divBdr>
    </w:div>
    <w:div w:id="2021347896">
      <w:bodyDiv w:val="1"/>
      <w:marLeft w:val="0"/>
      <w:marRight w:val="0"/>
      <w:marTop w:val="0"/>
      <w:marBottom w:val="0"/>
      <w:divBdr>
        <w:top w:val="none" w:sz="0" w:space="0" w:color="auto"/>
        <w:left w:val="none" w:sz="0" w:space="0" w:color="auto"/>
        <w:bottom w:val="none" w:sz="0" w:space="0" w:color="auto"/>
        <w:right w:val="none" w:sz="0" w:space="0" w:color="auto"/>
      </w:divBdr>
    </w:div>
    <w:div w:id="2021540862">
      <w:bodyDiv w:val="1"/>
      <w:marLeft w:val="0"/>
      <w:marRight w:val="0"/>
      <w:marTop w:val="0"/>
      <w:marBottom w:val="0"/>
      <w:divBdr>
        <w:top w:val="none" w:sz="0" w:space="0" w:color="auto"/>
        <w:left w:val="none" w:sz="0" w:space="0" w:color="auto"/>
        <w:bottom w:val="none" w:sz="0" w:space="0" w:color="auto"/>
        <w:right w:val="none" w:sz="0" w:space="0" w:color="auto"/>
      </w:divBdr>
    </w:div>
    <w:div w:id="2022513146">
      <w:bodyDiv w:val="1"/>
      <w:marLeft w:val="0"/>
      <w:marRight w:val="0"/>
      <w:marTop w:val="0"/>
      <w:marBottom w:val="0"/>
      <w:divBdr>
        <w:top w:val="none" w:sz="0" w:space="0" w:color="auto"/>
        <w:left w:val="none" w:sz="0" w:space="0" w:color="auto"/>
        <w:bottom w:val="none" w:sz="0" w:space="0" w:color="auto"/>
        <w:right w:val="none" w:sz="0" w:space="0" w:color="auto"/>
      </w:divBdr>
    </w:div>
    <w:div w:id="2022779241">
      <w:bodyDiv w:val="1"/>
      <w:marLeft w:val="0"/>
      <w:marRight w:val="0"/>
      <w:marTop w:val="0"/>
      <w:marBottom w:val="0"/>
      <w:divBdr>
        <w:top w:val="none" w:sz="0" w:space="0" w:color="auto"/>
        <w:left w:val="none" w:sz="0" w:space="0" w:color="auto"/>
        <w:bottom w:val="none" w:sz="0" w:space="0" w:color="auto"/>
        <w:right w:val="none" w:sz="0" w:space="0" w:color="auto"/>
      </w:divBdr>
    </w:div>
    <w:div w:id="2023120458">
      <w:bodyDiv w:val="1"/>
      <w:marLeft w:val="0"/>
      <w:marRight w:val="0"/>
      <w:marTop w:val="0"/>
      <w:marBottom w:val="0"/>
      <w:divBdr>
        <w:top w:val="none" w:sz="0" w:space="0" w:color="auto"/>
        <w:left w:val="none" w:sz="0" w:space="0" w:color="auto"/>
        <w:bottom w:val="none" w:sz="0" w:space="0" w:color="auto"/>
        <w:right w:val="none" w:sz="0" w:space="0" w:color="auto"/>
      </w:divBdr>
    </w:div>
    <w:div w:id="2023705298">
      <w:bodyDiv w:val="1"/>
      <w:marLeft w:val="0"/>
      <w:marRight w:val="0"/>
      <w:marTop w:val="0"/>
      <w:marBottom w:val="0"/>
      <w:divBdr>
        <w:top w:val="none" w:sz="0" w:space="0" w:color="auto"/>
        <w:left w:val="none" w:sz="0" w:space="0" w:color="auto"/>
        <w:bottom w:val="none" w:sz="0" w:space="0" w:color="auto"/>
        <w:right w:val="none" w:sz="0" w:space="0" w:color="auto"/>
      </w:divBdr>
    </w:div>
    <w:div w:id="2023898320">
      <w:bodyDiv w:val="1"/>
      <w:marLeft w:val="0"/>
      <w:marRight w:val="0"/>
      <w:marTop w:val="0"/>
      <w:marBottom w:val="0"/>
      <w:divBdr>
        <w:top w:val="none" w:sz="0" w:space="0" w:color="auto"/>
        <w:left w:val="none" w:sz="0" w:space="0" w:color="auto"/>
        <w:bottom w:val="none" w:sz="0" w:space="0" w:color="auto"/>
        <w:right w:val="none" w:sz="0" w:space="0" w:color="auto"/>
      </w:divBdr>
    </w:div>
    <w:div w:id="2024018108">
      <w:bodyDiv w:val="1"/>
      <w:marLeft w:val="0"/>
      <w:marRight w:val="0"/>
      <w:marTop w:val="0"/>
      <w:marBottom w:val="0"/>
      <w:divBdr>
        <w:top w:val="none" w:sz="0" w:space="0" w:color="auto"/>
        <w:left w:val="none" w:sz="0" w:space="0" w:color="auto"/>
        <w:bottom w:val="none" w:sz="0" w:space="0" w:color="auto"/>
        <w:right w:val="none" w:sz="0" w:space="0" w:color="auto"/>
      </w:divBdr>
    </w:div>
    <w:div w:id="2024479104">
      <w:bodyDiv w:val="1"/>
      <w:marLeft w:val="0"/>
      <w:marRight w:val="0"/>
      <w:marTop w:val="0"/>
      <w:marBottom w:val="0"/>
      <w:divBdr>
        <w:top w:val="none" w:sz="0" w:space="0" w:color="auto"/>
        <w:left w:val="none" w:sz="0" w:space="0" w:color="auto"/>
        <w:bottom w:val="none" w:sz="0" w:space="0" w:color="auto"/>
        <w:right w:val="none" w:sz="0" w:space="0" w:color="auto"/>
      </w:divBdr>
    </w:div>
    <w:div w:id="2024546424">
      <w:bodyDiv w:val="1"/>
      <w:marLeft w:val="0"/>
      <w:marRight w:val="0"/>
      <w:marTop w:val="0"/>
      <w:marBottom w:val="0"/>
      <w:divBdr>
        <w:top w:val="none" w:sz="0" w:space="0" w:color="auto"/>
        <w:left w:val="none" w:sz="0" w:space="0" w:color="auto"/>
        <w:bottom w:val="none" w:sz="0" w:space="0" w:color="auto"/>
        <w:right w:val="none" w:sz="0" w:space="0" w:color="auto"/>
      </w:divBdr>
    </w:div>
    <w:div w:id="2024697975">
      <w:bodyDiv w:val="1"/>
      <w:marLeft w:val="0"/>
      <w:marRight w:val="0"/>
      <w:marTop w:val="0"/>
      <w:marBottom w:val="0"/>
      <w:divBdr>
        <w:top w:val="none" w:sz="0" w:space="0" w:color="auto"/>
        <w:left w:val="none" w:sz="0" w:space="0" w:color="auto"/>
        <w:bottom w:val="none" w:sz="0" w:space="0" w:color="auto"/>
        <w:right w:val="none" w:sz="0" w:space="0" w:color="auto"/>
      </w:divBdr>
    </w:div>
    <w:div w:id="2024824064">
      <w:bodyDiv w:val="1"/>
      <w:marLeft w:val="0"/>
      <w:marRight w:val="0"/>
      <w:marTop w:val="0"/>
      <w:marBottom w:val="0"/>
      <w:divBdr>
        <w:top w:val="none" w:sz="0" w:space="0" w:color="auto"/>
        <w:left w:val="none" w:sz="0" w:space="0" w:color="auto"/>
        <w:bottom w:val="none" w:sz="0" w:space="0" w:color="auto"/>
        <w:right w:val="none" w:sz="0" w:space="0" w:color="auto"/>
      </w:divBdr>
    </w:div>
    <w:div w:id="2026052767">
      <w:bodyDiv w:val="1"/>
      <w:marLeft w:val="0"/>
      <w:marRight w:val="0"/>
      <w:marTop w:val="0"/>
      <w:marBottom w:val="0"/>
      <w:divBdr>
        <w:top w:val="none" w:sz="0" w:space="0" w:color="auto"/>
        <w:left w:val="none" w:sz="0" w:space="0" w:color="auto"/>
        <w:bottom w:val="none" w:sz="0" w:space="0" w:color="auto"/>
        <w:right w:val="none" w:sz="0" w:space="0" w:color="auto"/>
      </w:divBdr>
    </w:div>
    <w:div w:id="2026787059">
      <w:bodyDiv w:val="1"/>
      <w:marLeft w:val="0"/>
      <w:marRight w:val="0"/>
      <w:marTop w:val="0"/>
      <w:marBottom w:val="0"/>
      <w:divBdr>
        <w:top w:val="none" w:sz="0" w:space="0" w:color="auto"/>
        <w:left w:val="none" w:sz="0" w:space="0" w:color="auto"/>
        <w:bottom w:val="none" w:sz="0" w:space="0" w:color="auto"/>
        <w:right w:val="none" w:sz="0" w:space="0" w:color="auto"/>
      </w:divBdr>
    </w:div>
    <w:div w:id="2028285410">
      <w:bodyDiv w:val="1"/>
      <w:marLeft w:val="0"/>
      <w:marRight w:val="0"/>
      <w:marTop w:val="0"/>
      <w:marBottom w:val="0"/>
      <w:divBdr>
        <w:top w:val="none" w:sz="0" w:space="0" w:color="auto"/>
        <w:left w:val="none" w:sz="0" w:space="0" w:color="auto"/>
        <w:bottom w:val="none" w:sz="0" w:space="0" w:color="auto"/>
        <w:right w:val="none" w:sz="0" w:space="0" w:color="auto"/>
      </w:divBdr>
    </w:div>
    <w:div w:id="2028866468">
      <w:bodyDiv w:val="1"/>
      <w:marLeft w:val="0"/>
      <w:marRight w:val="0"/>
      <w:marTop w:val="0"/>
      <w:marBottom w:val="0"/>
      <w:divBdr>
        <w:top w:val="none" w:sz="0" w:space="0" w:color="auto"/>
        <w:left w:val="none" w:sz="0" w:space="0" w:color="auto"/>
        <w:bottom w:val="none" w:sz="0" w:space="0" w:color="auto"/>
        <w:right w:val="none" w:sz="0" w:space="0" w:color="auto"/>
      </w:divBdr>
    </w:div>
    <w:div w:id="2029018490">
      <w:bodyDiv w:val="1"/>
      <w:marLeft w:val="0"/>
      <w:marRight w:val="0"/>
      <w:marTop w:val="0"/>
      <w:marBottom w:val="0"/>
      <w:divBdr>
        <w:top w:val="none" w:sz="0" w:space="0" w:color="auto"/>
        <w:left w:val="none" w:sz="0" w:space="0" w:color="auto"/>
        <w:bottom w:val="none" w:sz="0" w:space="0" w:color="auto"/>
        <w:right w:val="none" w:sz="0" w:space="0" w:color="auto"/>
      </w:divBdr>
    </w:div>
    <w:div w:id="2029020298">
      <w:bodyDiv w:val="1"/>
      <w:marLeft w:val="0"/>
      <w:marRight w:val="0"/>
      <w:marTop w:val="0"/>
      <w:marBottom w:val="0"/>
      <w:divBdr>
        <w:top w:val="none" w:sz="0" w:space="0" w:color="auto"/>
        <w:left w:val="none" w:sz="0" w:space="0" w:color="auto"/>
        <w:bottom w:val="none" w:sz="0" w:space="0" w:color="auto"/>
        <w:right w:val="none" w:sz="0" w:space="0" w:color="auto"/>
      </w:divBdr>
    </w:div>
    <w:div w:id="2029453656">
      <w:bodyDiv w:val="1"/>
      <w:marLeft w:val="0"/>
      <w:marRight w:val="0"/>
      <w:marTop w:val="0"/>
      <w:marBottom w:val="0"/>
      <w:divBdr>
        <w:top w:val="none" w:sz="0" w:space="0" w:color="auto"/>
        <w:left w:val="none" w:sz="0" w:space="0" w:color="auto"/>
        <w:bottom w:val="none" w:sz="0" w:space="0" w:color="auto"/>
        <w:right w:val="none" w:sz="0" w:space="0" w:color="auto"/>
      </w:divBdr>
    </w:div>
    <w:div w:id="2029868414">
      <w:bodyDiv w:val="1"/>
      <w:marLeft w:val="0"/>
      <w:marRight w:val="0"/>
      <w:marTop w:val="0"/>
      <w:marBottom w:val="0"/>
      <w:divBdr>
        <w:top w:val="none" w:sz="0" w:space="0" w:color="auto"/>
        <w:left w:val="none" w:sz="0" w:space="0" w:color="auto"/>
        <w:bottom w:val="none" w:sz="0" w:space="0" w:color="auto"/>
        <w:right w:val="none" w:sz="0" w:space="0" w:color="auto"/>
      </w:divBdr>
    </w:div>
    <w:div w:id="2030062877">
      <w:bodyDiv w:val="1"/>
      <w:marLeft w:val="0"/>
      <w:marRight w:val="0"/>
      <w:marTop w:val="0"/>
      <w:marBottom w:val="0"/>
      <w:divBdr>
        <w:top w:val="none" w:sz="0" w:space="0" w:color="auto"/>
        <w:left w:val="none" w:sz="0" w:space="0" w:color="auto"/>
        <w:bottom w:val="none" w:sz="0" w:space="0" w:color="auto"/>
        <w:right w:val="none" w:sz="0" w:space="0" w:color="auto"/>
      </w:divBdr>
    </w:div>
    <w:div w:id="2030176650">
      <w:bodyDiv w:val="1"/>
      <w:marLeft w:val="0"/>
      <w:marRight w:val="0"/>
      <w:marTop w:val="0"/>
      <w:marBottom w:val="0"/>
      <w:divBdr>
        <w:top w:val="none" w:sz="0" w:space="0" w:color="auto"/>
        <w:left w:val="none" w:sz="0" w:space="0" w:color="auto"/>
        <w:bottom w:val="none" w:sz="0" w:space="0" w:color="auto"/>
        <w:right w:val="none" w:sz="0" w:space="0" w:color="auto"/>
      </w:divBdr>
    </w:div>
    <w:div w:id="2030446684">
      <w:bodyDiv w:val="1"/>
      <w:marLeft w:val="0"/>
      <w:marRight w:val="0"/>
      <w:marTop w:val="0"/>
      <w:marBottom w:val="0"/>
      <w:divBdr>
        <w:top w:val="none" w:sz="0" w:space="0" w:color="auto"/>
        <w:left w:val="none" w:sz="0" w:space="0" w:color="auto"/>
        <w:bottom w:val="none" w:sz="0" w:space="0" w:color="auto"/>
        <w:right w:val="none" w:sz="0" w:space="0" w:color="auto"/>
      </w:divBdr>
    </w:div>
    <w:div w:id="2030909518">
      <w:bodyDiv w:val="1"/>
      <w:marLeft w:val="0"/>
      <w:marRight w:val="0"/>
      <w:marTop w:val="0"/>
      <w:marBottom w:val="0"/>
      <w:divBdr>
        <w:top w:val="none" w:sz="0" w:space="0" w:color="auto"/>
        <w:left w:val="none" w:sz="0" w:space="0" w:color="auto"/>
        <w:bottom w:val="none" w:sz="0" w:space="0" w:color="auto"/>
        <w:right w:val="none" w:sz="0" w:space="0" w:color="auto"/>
      </w:divBdr>
    </w:div>
    <w:div w:id="2030989072">
      <w:bodyDiv w:val="1"/>
      <w:marLeft w:val="0"/>
      <w:marRight w:val="0"/>
      <w:marTop w:val="0"/>
      <w:marBottom w:val="0"/>
      <w:divBdr>
        <w:top w:val="none" w:sz="0" w:space="0" w:color="auto"/>
        <w:left w:val="none" w:sz="0" w:space="0" w:color="auto"/>
        <w:bottom w:val="none" w:sz="0" w:space="0" w:color="auto"/>
        <w:right w:val="none" w:sz="0" w:space="0" w:color="auto"/>
      </w:divBdr>
    </w:div>
    <w:div w:id="2032801346">
      <w:bodyDiv w:val="1"/>
      <w:marLeft w:val="0"/>
      <w:marRight w:val="0"/>
      <w:marTop w:val="0"/>
      <w:marBottom w:val="0"/>
      <w:divBdr>
        <w:top w:val="none" w:sz="0" w:space="0" w:color="auto"/>
        <w:left w:val="none" w:sz="0" w:space="0" w:color="auto"/>
        <w:bottom w:val="none" w:sz="0" w:space="0" w:color="auto"/>
        <w:right w:val="none" w:sz="0" w:space="0" w:color="auto"/>
      </w:divBdr>
    </w:div>
    <w:div w:id="2032803190">
      <w:bodyDiv w:val="1"/>
      <w:marLeft w:val="0"/>
      <w:marRight w:val="0"/>
      <w:marTop w:val="0"/>
      <w:marBottom w:val="0"/>
      <w:divBdr>
        <w:top w:val="none" w:sz="0" w:space="0" w:color="auto"/>
        <w:left w:val="none" w:sz="0" w:space="0" w:color="auto"/>
        <w:bottom w:val="none" w:sz="0" w:space="0" w:color="auto"/>
        <w:right w:val="none" w:sz="0" w:space="0" w:color="auto"/>
      </w:divBdr>
    </w:div>
    <w:div w:id="2033994625">
      <w:bodyDiv w:val="1"/>
      <w:marLeft w:val="0"/>
      <w:marRight w:val="0"/>
      <w:marTop w:val="0"/>
      <w:marBottom w:val="0"/>
      <w:divBdr>
        <w:top w:val="none" w:sz="0" w:space="0" w:color="auto"/>
        <w:left w:val="none" w:sz="0" w:space="0" w:color="auto"/>
        <w:bottom w:val="none" w:sz="0" w:space="0" w:color="auto"/>
        <w:right w:val="none" w:sz="0" w:space="0" w:color="auto"/>
      </w:divBdr>
    </w:div>
    <w:div w:id="2034112462">
      <w:bodyDiv w:val="1"/>
      <w:marLeft w:val="0"/>
      <w:marRight w:val="0"/>
      <w:marTop w:val="0"/>
      <w:marBottom w:val="0"/>
      <w:divBdr>
        <w:top w:val="none" w:sz="0" w:space="0" w:color="auto"/>
        <w:left w:val="none" w:sz="0" w:space="0" w:color="auto"/>
        <w:bottom w:val="none" w:sz="0" w:space="0" w:color="auto"/>
        <w:right w:val="none" w:sz="0" w:space="0" w:color="auto"/>
      </w:divBdr>
    </w:div>
    <w:div w:id="2034376206">
      <w:bodyDiv w:val="1"/>
      <w:marLeft w:val="0"/>
      <w:marRight w:val="0"/>
      <w:marTop w:val="0"/>
      <w:marBottom w:val="0"/>
      <w:divBdr>
        <w:top w:val="none" w:sz="0" w:space="0" w:color="auto"/>
        <w:left w:val="none" w:sz="0" w:space="0" w:color="auto"/>
        <w:bottom w:val="none" w:sz="0" w:space="0" w:color="auto"/>
        <w:right w:val="none" w:sz="0" w:space="0" w:color="auto"/>
      </w:divBdr>
    </w:div>
    <w:div w:id="2034765791">
      <w:bodyDiv w:val="1"/>
      <w:marLeft w:val="0"/>
      <w:marRight w:val="0"/>
      <w:marTop w:val="0"/>
      <w:marBottom w:val="0"/>
      <w:divBdr>
        <w:top w:val="none" w:sz="0" w:space="0" w:color="auto"/>
        <w:left w:val="none" w:sz="0" w:space="0" w:color="auto"/>
        <w:bottom w:val="none" w:sz="0" w:space="0" w:color="auto"/>
        <w:right w:val="none" w:sz="0" w:space="0" w:color="auto"/>
      </w:divBdr>
    </w:div>
    <w:div w:id="2034959891">
      <w:bodyDiv w:val="1"/>
      <w:marLeft w:val="0"/>
      <w:marRight w:val="0"/>
      <w:marTop w:val="0"/>
      <w:marBottom w:val="0"/>
      <w:divBdr>
        <w:top w:val="none" w:sz="0" w:space="0" w:color="auto"/>
        <w:left w:val="none" w:sz="0" w:space="0" w:color="auto"/>
        <w:bottom w:val="none" w:sz="0" w:space="0" w:color="auto"/>
        <w:right w:val="none" w:sz="0" w:space="0" w:color="auto"/>
      </w:divBdr>
    </w:div>
    <w:div w:id="2035613917">
      <w:bodyDiv w:val="1"/>
      <w:marLeft w:val="0"/>
      <w:marRight w:val="0"/>
      <w:marTop w:val="0"/>
      <w:marBottom w:val="0"/>
      <w:divBdr>
        <w:top w:val="none" w:sz="0" w:space="0" w:color="auto"/>
        <w:left w:val="none" w:sz="0" w:space="0" w:color="auto"/>
        <w:bottom w:val="none" w:sz="0" w:space="0" w:color="auto"/>
        <w:right w:val="none" w:sz="0" w:space="0" w:color="auto"/>
      </w:divBdr>
    </w:div>
    <w:div w:id="2036031425">
      <w:bodyDiv w:val="1"/>
      <w:marLeft w:val="0"/>
      <w:marRight w:val="0"/>
      <w:marTop w:val="0"/>
      <w:marBottom w:val="0"/>
      <w:divBdr>
        <w:top w:val="none" w:sz="0" w:space="0" w:color="auto"/>
        <w:left w:val="none" w:sz="0" w:space="0" w:color="auto"/>
        <w:bottom w:val="none" w:sz="0" w:space="0" w:color="auto"/>
        <w:right w:val="none" w:sz="0" w:space="0" w:color="auto"/>
      </w:divBdr>
    </w:div>
    <w:div w:id="2036078469">
      <w:bodyDiv w:val="1"/>
      <w:marLeft w:val="0"/>
      <w:marRight w:val="0"/>
      <w:marTop w:val="0"/>
      <w:marBottom w:val="0"/>
      <w:divBdr>
        <w:top w:val="none" w:sz="0" w:space="0" w:color="auto"/>
        <w:left w:val="none" w:sz="0" w:space="0" w:color="auto"/>
        <w:bottom w:val="none" w:sz="0" w:space="0" w:color="auto"/>
        <w:right w:val="none" w:sz="0" w:space="0" w:color="auto"/>
      </w:divBdr>
    </w:div>
    <w:div w:id="2036080886">
      <w:bodyDiv w:val="1"/>
      <w:marLeft w:val="0"/>
      <w:marRight w:val="0"/>
      <w:marTop w:val="0"/>
      <w:marBottom w:val="0"/>
      <w:divBdr>
        <w:top w:val="none" w:sz="0" w:space="0" w:color="auto"/>
        <w:left w:val="none" w:sz="0" w:space="0" w:color="auto"/>
        <w:bottom w:val="none" w:sz="0" w:space="0" w:color="auto"/>
        <w:right w:val="none" w:sz="0" w:space="0" w:color="auto"/>
      </w:divBdr>
    </w:div>
    <w:div w:id="2036345374">
      <w:bodyDiv w:val="1"/>
      <w:marLeft w:val="0"/>
      <w:marRight w:val="0"/>
      <w:marTop w:val="0"/>
      <w:marBottom w:val="0"/>
      <w:divBdr>
        <w:top w:val="none" w:sz="0" w:space="0" w:color="auto"/>
        <w:left w:val="none" w:sz="0" w:space="0" w:color="auto"/>
        <w:bottom w:val="none" w:sz="0" w:space="0" w:color="auto"/>
        <w:right w:val="none" w:sz="0" w:space="0" w:color="auto"/>
      </w:divBdr>
    </w:div>
    <w:div w:id="2036880268">
      <w:bodyDiv w:val="1"/>
      <w:marLeft w:val="0"/>
      <w:marRight w:val="0"/>
      <w:marTop w:val="0"/>
      <w:marBottom w:val="0"/>
      <w:divBdr>
        <w:top w:val="none" w:sz="0" w:space="0" w:color="auto"/>
        <w:left w:val="none" w:sz="0" w:space="0" w:color="auto"/>
        <w:bottom w:val="none" w:sz="0" w:space="0" w:color="auto"/>
        <w:right w:val="none" w:sz="0" w:space="0" w:color="auto"/>
      </w:divBdr>
    </w:div>
    <w:div w:id="2037728863">
      <w:bodyDiv w:val="1"/>
      <w:marLeft w:val="0"/>
      <w:marRight w:val="0"/>
      <w:marTop w:val="0"/>
      <w:marBottom w:val="0"/>
      <w:divBdr>
        <w:top w:val="none" w:sz="0" w:space="0" w:color="auto"/>
        <w:left w:val="none" w:sz="0" w:space="0" w:color="auto"/>
        <w:bottom w:val="none" w:sz="0" w:space="0" w:color="auto"/>
        <w:right w:val="none" w:sz="0" w:space="0" w:color="auto"/>
      </w:divBdr>
    </w:div>
    <w:div w:id="2037808534">
      <w:bodyDiv w:val="1"/>
      <w:marLeft w:val="0"/>
      <w:marRight w:val="0"/>
      <w:marTop w:val="0"/>
      <w:marBottom w:val="0"/>
      <w:divBdr>
        <w:top w:val="none" w:sz="0" w:space="0" w:color="auto"/>
        <w:left w:val="none" w:sz="0" w:space="0" w:color="auto"/>
        <w:bottom w:val="none" w:sz="0" w:space="0" w:color="auto"/>
        <w:right w:val="none" w:sz="0" w:space="0" w:color="auto"/>
      </w:divBdr>
    </w:div>
    <w:div w:id="2037999659">
      <w:bodyDiv w:val="1"/>
      <w:marLeft w:val="0"/>
      <w:marRight w:val="0"/>
      <w:marTop w:val="0"/>
      <w:marBottom w:val="0"/>
      <w:divBdr>
        <w:top w:val="none" w:sz="0" w:space="0" w:color="auto"/>
        <w:left w:val="none" w:sz="0" w:space="0" w:color="auto"/>
        <w:bottom w:val="none" w:sz="0" w:space="0" w:color="auto"/>
        <w:right w:val="none" w:sz="0" w:space="0" w:color="auto"/>
      </w:divBdr>
    </w:div>
    <w:div w:id="2038921375">
      <w:bodyDiv w:val="1"/>
      <w:marLeft w:val="0"/>
      <w:marRight w:val="0"/>
      <w:marTop w:val="0"/>
      <w:marBottom w:val="0"/>
      <w:divBdr>
        <w:top w:val="none" w:sz="0" w:space="0" w:color="auto"/>
        <w:left w:val="none" w:sz="0" w:space="0" w:color="auto"/>
        <w:bottom w:val="none" w:sz="0" w:space="0" w:color="auto"/>
        <w:right w:val="none" w:sz="0" w:space="0" w:color="auto"/>
      </w:divBdr>
    </w:div>
    <w:div w:id="2038968737">
      <w:bodyDiv w:val="1"/>
      <w:marLeft w:val="0"/>
      <w:marRight w:val="0"/>
      <w:marTop w:val="0"/>
      <w:marBottom w:val="0"/>
      <w:divBdr>
        <w:top w:val="none" w:sz="0" w:space="0" w:color="auto"/>
        <w:left w:val="none" w:sz="0" w:space="0" w:color="auto"/>
        <w:bottom w:val="none" w:sz="0" w:space="0" w:color="auto"/>
        <w:right w:val="none" w:sz="0" w:space="0" w:color="auto"/>
      </w:divBdr>
    </w:div>
    <w:div w:id="2039889501">
      <w:bodyDiv w:val="1"/>
      <w:marLeft w:val="0"/>
      <w:marRight w:val="0"/>
      <w:marTop w:val="0"/>
      <w:marBottom w:val="0"/>
      <w:divBdr>
        <w:top w:val="none" w:sz="0" w:space="0" w:color="auto"/>
        <w:left w:val="none" w:sz="0" w:space="0" w:color="auto"/>
        <w:bottom w:val="none" w:sz="0" w:space="0" w:color="auto"/>
        <w:right w:val="none" w:sz="0" w:space="0" w:color="auto"/>
      </w:divBdr>
    </w:div>
    <w:div w:id="2039892167">
      <w:bodyDiv w:val="1"/>
      <w:marLeft w:val="0"/>
      <w:marRight w:val="0"/>
      <w:marTop w:val="0"/>
      <w:marBottom w:val="0"/>
      <w:divBdr>
        <w:top w:val="none" w:sz="0" w:space="0" w:color="auto"/>
        <w:left w:val="none" w:sz="0" w:space="0" w:color="auto"/>
        <w:bottom w:val="none" w:sz="0" w:space="0" w:color="auto"/>
        <w:right w:val="none" w:sz="0" w:space="0" w:color="auto"/>
      </w:divBdr>
    </w:div>
    <w:div w:id="2040082308">
      <w:bodyDiv w:val="1"/>
      <w:marLeft w:val="0"/>
      <w:marRight w:val="0"/>
      <w:marTop w:val="0"/>
      <w:marBottom w:val="0"/>
      <w:divBdr>
        <w:top w:val="none" w:sz="0" w:space="0" w:color="auto"/>
        <w:left w:val="none" w:sz="0" w:space="0" w:color="auto"/>
        <w:bottom w:val="none" w:sz="0" w:space="0" w:color="auto"/>
        <w:right w:val="none" w:sz="0" w:space="0" w:color="auto"/>
      </w:divBdr>
    </w:div>
    <w:div w:id="2040429675">
      <w:bodyDiv w:val="1"/>
      <w:marLeft w:val="0"/>
      <w:marRight w:val="0"/>
      <w:marTop w:val="0"/>
      <w:marBottom w:val="0"/>
      <w:divBdr>
        <w:top w:val="none" w:sz="0" w:space="0" w:color="auto"/>
        <w:left w:val="none" w:sz="0" w:space="0" w:color="auto"/>
        <w:bottom w:val="none" w:sz="0" w:space="0" w:color="auto"/>
        <w:right w:val="none" w:sz="0" w:space="0" w:color="auto"/>
      </w:divBdr>
    </w:div>
    <w:div w:id="2040660590">
      <w:bodyDiv w:val="1"/>
      <w:marLeft w:val="0"/>
      <w:marRight w:val="0"/>
      <w:marTop w:val="0"/>
      <w:marBottom w:val="0"/>
      <w:divBdr>
        <w:top w:val="none" w:sz="0" w:space="0" w:color="auto"/>
        <w:left w:val="none" w:sz="0" w:space="0" w:color="auto"/>
        <w:bottom w:val="none" w:sz="0" w:space="0" w:color="auto"/>
        <w:right w:val="none" w:sz="0" w:space="0" w:color="auto"/>
      </w:divBdr>
    </w:div>
    <w:div w:id="2041393032">
      <w:bodyDiv w:val="1"/>
      <w:marLeft w:val="0"/>
      <w:marRight w:val="0"/>
      <w:marTop w:val="0"/>
      <w:marBottom w:val="0"/>
      <w:divBdr>
        <w:top w:val="none" w:sz="0" w:space="0" w:color="auto"/>
        <w:left w:val="none" w:sz="0" w:space="0" w:color="auto"/>
        <w:bottom w:val="none" w:sz="0" w:space="0" w:color="auto"/>
        <w:right w:val="none" w:sz="0" w:space="0" w:color="auto"/>
      </w:divBdr>
    </w:div>
    <w:div w:id="2041393696">
      <w:bodyDiv w:val="1"/>
      <w:marLeft w:val="0"/>
      <w:marRight w:val="0"/>
      <w:marTop w:val="0"/>
      <w:marBottom w:val="0"/>
      <w:divBdr>
        <w:top w:val="none" w:sz="0" w:space="0" w:color="auto"/>
        <w:left w:val="none" w:sz="0" w:space="0" w:color="auto"/>
        <w:bottom w:val="none" w:sz="0" w:space="0" w:color="auto"/>
        <w:right w:val="none" w:sz="0" w:space="0" w:color="auto"/>
      </w:divBdr>
    </w:div>
    <w:div w:id="2041582759">
      <w:bodyDiv w:val="1"/>
      <w:marLeft w:val="0"/>
      <w:marRight w:val="0"/>
      <w:marTop w:val="0"/>
      <w:marBottom w:val="0"/>
      <w:divBdr>
        <w:top w:val="none" w:sz="0" w:space="0" w:color="auto"/>
        <w:left w:val="none" w:sz="0" w:space="0" w:color="auto"/>
        <w:bottom w:val="none" w:sz="0" w:space="0" w:color="auto"/>
        <w:right w:val="none" w:sz="0" w:space="0" w:color="auto"/>
      </w:divBdr>
    </w:div>
    <w:div w:id="2041659904">
      <w:bodyDiv w:val="1"/>
      <w:marLeft w:val="0"/>
      <w:marRight w:val="0"/>
      <w:marTop w:val="0"/>
      <w:marBottom w:val="0"/>
      <w:divBdr>
        <w:top w:val="none" w:sz="0" w:space="0" w:color="auto"/>
        <w:left w:val="none" w:sz="0" w:space="0" w:color="auto"/>
        <w:bottom w:val="none" w:sz="0" w:space="0" w:color="auto"/>
        <w:right w:val="none" w:sz="0" w:space="0" w:color="auto"/>
      </w:divBdr>
    </w:div>
    <w:div w:id="2043169535">
      <w:bodyDiv w:val="1"/>
      <w:marLeft w:val="0"/>
      <w:marRight w:val="0"/>
      <w:marTop w:val="0"/>
      <w:marBottom w:val="0"/>
      <w:divBdr>
        <w:top w:val="none" w:sz="0" w:space="0" w:color="auto"/>
        <w:left w:val="none" w:sz="0" w:space="0" w:color="auto"/>
        <w:bottom w:val="none" w:sz="0" w:space="0" w:color="auto"/>
        <w:right w:val="none" w:sz="0" w:space="0" w:color="auto"/>
      </w:divBdr>
    </w:div>
    <w:div w:id="2044090222">
      <w:bodyDiv w:val="1"/>
      <w:marLeft w:val="0"/>
      <w:marRight w:val="0"/>
      <w:marTop w:val="0"/>
      <w:marBottom w:val="0"/>
      <w:divBdr>
        <w:top w:val="none" w:sz="0" w:space="0" w:color="auto"/>
        <w:left w:val="none" w:sz="0" w:space="0" w:color="auto"/>
        <w:bottom w:val="none" w:sz="0" w:space="0" w:color="auto"/>
        <w:right w:val="none" w:sz="0" w:space="0" w:color="auto"/>
      </w:divBdr>
    </w:div>
    <w:div w:id="2044163616">
      <w:bodyDiv w:val="1"/>
      <w:marLeft w:val="0"/>
      <w:marRight w:val="0"/>
      <w:marTop w:val="0"/>
      <w:marBottom w:val="0"/>
      <w:divBdr>
        <w:top w:val="none" w:sz="0" w:space="0" w:color="auto"/>
        <w:left w:val="none" w:sz="0" w:space="0" w:color="auto"/>
        <w:bottom w:val="none" w:sz="0" w:space="0" w:color="auto"/>
        <w:right w:val="none" w:sz="0" w:space="0" w:color="auto"/>
      </w:divBdr>
    </w:div>
    <w:div w:id="2044472613">
      <w:bodyDiv w:val="1"/>
      <w:marLeft w:val="0"/>
      <w:marRight w:val="0"/>
      <w:marTop w:val="0"/>
      <w:marBottom w:val="0"/>
      <w:divBdr>
        <w:top w:val="none" w:sz="0" w:space="0" w:color="auto"/>
        <w:left w:val="none" w:sz="0" w:space="0" w:color="auto"/>
        <w:bottom w:val="none" w:sz="0" w:space="0" w:color="auto"/>
        <w:right w:val="none" w:sz="0" w:space="0" w:color="auto"/>
      </w:divBdr>
    </w:div>
    <w:div w:id="2044473876">
      <w:bodyDiv w:val="1"/>
      <w:marLeft w:val="0"/>
      <w:marRight w:val="0"/>
      <w:marTop w:val="0"/>
      <w:marBottom w:val="0"/>
      <w:divBdr>
        <w:top w:val="none" w:sz="0" w:space="0" w:color="auto"/>
        <w:left w:val="none" w:sz="0" w:space="0" w:color="auto"/>
        <w:bottom w:val="none" w:sz="0" w:space="0" w:color="auto"/>
        <w:right w:val="none" w:sz="0" w:space="0" w:color="auto"/>
      </w:divBdr>
    </w:div>
    <w:div w:id="2045017603">
      <w:bodyDiv w:val="1"/>
      <w:marLeft w:val="0"/>
      <w:marRight w:val="0"/>
      <w:marTop w:val="0"/>
      <w:marBottom w:val="0"/>
      <w:divBdr>
        <w:top w:val="none" w:sz="0" w:space="0" w:color="auto"/>
        <w:left w:val="none" w:sz="0" w:space="0" w:color="auto"/>
        <w:bottom w:val="none" w:sz="0" w:space="0" w:color="auto"/>
        <w:right w:val="none" w:sz="0" w:space="0" w:color="auto"/>
      </w:divBdr>
    </w:div>
    <w:div w:id="2045906629">
      <w:bodyDiv w:val="1"/>
      <w:marLeft w:val="0"/>
      <w:marRight w:val="0"/>
      <w:marTop w:val="0"/>
      <w:marBottom w:val="0"/>
      <w:divBdr>
        <w:top w:val="none" w:sz="0" w:space="0" w:color="auto"/>
        <w:left w:val="none" w:sz="0" w:space="0" w:color="auto"/>
        <w:bottom w:val="none" w:sz="0" w:space="0" w:color="auto"/>
        <w:right w:val="none" w:sz="0" w:space="0" w:color="auto"/>
      </w:divBdr>
    </w:div>
    <w:div w:id="2047483159">
      <w:bodyDiv w:val="1"/>
      <w:marLeft w:val="0"/>
      <w:marRight w:val="0"/>
      <w:marTop w:val="0"/>
      <w:marBottom w:val="0"/>
      <w:divBdr>
        <w:top w:val="none" w:sz="0" w:space="0" w:color="auto"/>
        <w:left w:val="none" w:sz="0" w:space="0" w:color="auto"/>
        <w:bottom w:val="none" w:sz="0" w:space="0" w:color="auto"/>
        <w:right w:val="none" w:sz="0" w:space="0" w:color="auto"/>
      </w:divBdr>
    </w:div>
    <w:div w:id="2047559413">
      <w:bodyDiv w:val="1"/>
      <w:marLeft w:val="0"/>
      <w:marRight w:val="0"/>
      <w:marTop w:val="0"/>
      <w:marBottom w:val="0"/>
      <w:divBdr>
        <w:top w:val="none" w:sz="0" w:space="0" w:color="auto"/>
        <w:left w:val="none" w:sz="0" w:space="0" w:color="auto"/>
        <w:bottom w:val="none" w:sz="0" w:space="0" w:color="auto"/>
        <w:right w:val="none" w:sz="0" w:space="0" w:color="auto"/>
      </w:divBdr>
    </w:div>
    <w:div w:id="2047829377">
      <w:bodyDiv w:val="1"/>
      <w:marLeft w:val="0"/>
      <w:marRight w:val="0"/>
      <w:marTop w:val="0"/>
      <w:marBottom w:val="0"/>
      <w:divBdr>
        <w:top w:val="none" w:sz="0" w:space="0" w:color="auto"/>
        <w:left w:val="none" w:sz="0" w:space="0" w:color="auto"/>
        <w:bottom w:val="none" w:sz="0" w:space="0" w:color="auto"/>
        <w:right w:val="none" w:sz="0" w:space="0" w:color="auto"/>
      </w:divBdr>
    </w:div>
    <w:div w:id="2048144748">
      <w:bodyDiv w:val="1"/>
      <w:marLeft w:val="0"/>
      <w:marRight w:val="0"/>
      <w:marTop w:val="0"/>
      <w:marBottom w:val="0"/>
      <w:divBdr>
        <w:top w:val="none" w:sz="0" w:space="0" w:color="auto"/>
        <w:left w:val="none" w:sz="0" w:space="0" w:color="auto"/>
        <w:bottom w:val="none" w:sz="0" w:space="0" w:color="auto"/>
        <w:right w:val="none" w:sz="0" w:space="0" w:color="auto"/>
      </w:divBdr>
    </w:div>
    <w:div w:id="2048918044">
      <w:bodyDiv w:val="1"/>
      <w:marLeft w:val="0"/>
      <w:marRight w:val="0"/>
      <w:marTop w:val="0"/>
      <w:marBottom w:val="0"/>
      <w:divBdr>
        <w:top w:val="none" w:sz="0" w:space="0" w:color="auto"/>
        <w:left w:val="none" w:sz="0" w:space="0" w:color="auto"/>
        <w:bottom w:val="none" w:sz="0" w:space="0" w:color="auto"/>
        <w:right w:val="none" w:sz="0" w:space="0" w:color="auto"/>
      </w:divBdr>
    </w:div>
    <w:div w:id="2049211576">
      <w:bodyDiv w:val="1"/>
      <w:marLeft w:val="0"/>
      <w:marRight w:val="0"/>
      <w:marTop w:val="0"/>
      <w:marBottom w:val="0"/>
      <w:divBdr>
        <w:top w:val="none" w:sz="0" w:space="0" w:color="auto"/>
        <w:left w:val="none" w:sz="0" w:space="0" w:color="auto"/>
        <w:bottom w:val="none" w:sz="0" w:space="0" w:color="auto"/>
        <w:right w:val="none" w:sz="0" w:space="0" w:color="auto"/>
      </w:divBdr>
    </w:div>
    <w:div w:id="2049376344">
      <w:bodyDiv w:val="1"/>
      <w:marLeft w:val="0"/>
      <w:marRight w:val="0"/>
      <w:marTop w:val="0"/>
      <w:marBottom w:val="0"/>
      <w:divBdr>
        <w:top w:val="none" w:sz="0" w:space="0" w:color="auto"/>
        <w:left w:val="none" w:sz="0" w:space="0" w:color="auto"/>
        <w:bottom w:val="none" w:sz="0" w:space="0" w:color="auto"/>
        <w:right w:val="none" w:sz="0" w:space="0" w:color="auto"/>
      </w:divBdr>
    </w:div>
    <w:div w:id="2049446105">
      <w:bodyDiv w:val="1"/>
      <w:marLeft w:val="0"/>
      <w:marRight w:val="0"/>
      <w:marTop w:val="0"/>
      <w:marBottom w:val="0"/>
      <w:divBdr>
        <w:top w:val="none" w:sz="0" w:space="0" w:color="auto"/>
        <w:left w:val="none" w:sz="0" w:space="0" w:color="auto"/>
        <w:bottom w:val="none" w:sz="0" w:space="0" w:color="auto"/>
        <w:right w:val="none" w:sz="0" w:space="0" w:color="auto"/>
      </w:divBdr>
    </w:div>
    <w:div w:id="2050491081">
      <w:bodyDiv w:val="1"/>
      <w:marLeft w:val="0"/>
      <w:marRight w:val="0"/>
      <w:marTop w:val="0"/>
      <w:marBottom w:val="0"/>
      <w:divBdr>
        <w:top w:val="none" w:sz="0" w:space="0" w:color="auto"/>
        <w:left w:val="none" w:sz="0" w:space="0" w:color="auto"/>
        <w:bottom w:val="none" w:sz="0" w:space="0" w:color="auto"/>
        <w:right w:val="none" w:sz="0" w:space="0" w:color="auto"/>
      </w:divBdr>
    </w:div>
    <w:div w:id="2050643049">
      <w:bodyDiv w:val="1"/>
      <w:marLeft w:val="0"/>
      <w:marRight w:val="0"/>
      <w:marTop w:val="0"/>
      <w:marBottom w:val="0"/>
      <w:divBdr>
        <w:top w:val="none" w:sz="0" w:space="0" w:color="auto"/>
        <w:left w:val="none" w:sz="0" w:space="0" w:color="auto"/>
        <w:bottom w:val="none" w:sz="0" w:space="0" w:color="auto"/>
        <w:right w:val="none" w:sz="0" w:space="0" w:color="auto"/>
      </w:divBdr>
    </w:div>
    <w:div w:id="2051219730">
      <w:bodyDiv w:val="1"/>
      <w:marLeft w:val="0"/>
      <w:marRight w:val="0"/>
      <w:marTop w:val="0"/>
      <w:marBottom w:val="0"/>
      <w:divBdr>
        <w:top w:val="none" w:sz="0" w:space="0" w:color="auto"/>
        <w:left w:val="none" w:sz="0" w:space="0" w:color="auto"/>
        <w:bottom w:val="none" w:sz="0" w:space="0" w:color="auto"/>
        <w:right w:val="none" w:sz="0" w:space="0" w:color="auto"/>
      </w:divBdr>
    </w:div>
    <w:div w:id="2051373126">
      <w:bodyDiv w:val="1"/>
      <w:marLeft w:val="0"/>
      <w:marRight w:val="0"/>
      <w:marTop w:val="0"/>
      <w:marBottom w:val="0"/>
      <w:divBdr>
        <w:top w:val="none" w:sz="0" w:space="0" w:color="auto"/>
        <w:left w:val="none" w:sz="0" w:space="0" w:color="auto"/>
        <w:bottom w:val="none" w:sz="0" w:space="0" w:color="auto"/>
        <w:right w:val="none" w:sz="0" w:space="0" w:color="auto"/>
      </w:divBdr>
    </w:div>
    <w:div w:id="2052262130">
      <w:bodyDiv w:val="1"/>
      <w:marLeft w:val="0"/>
      <w:marRight w:val="0"/>
      <w:marTop w:val="0"/>
      <w:marBottom w:val="0"/>
      <w:divBdr>
        <w:top w:val="none" w:sz="0" w:space="0" w:color="auto"/>
        <w:left w:val="none" w:sz="0" w:space="0" w:color="auto"/>
        <w:bottom w:val="none" w:sz="0" w:space="0" w:color="auto"/>
        <w:right w:val="none" w:sz="0" w:space="0" w:color="auto"/>
      </w:divBdr>
    </w:div>
    <w:div w:id="2052487460">
      <w:bodyDiv w:val="1"/>
      <w:marLeft w:val="0"/>
      <w:marRight w:val="0"/>
      <w:marTop w:val="0"/>
      <w:marBottom w:val="0"/>
      <w:divBdr>
        <w:top w:val="none" w:sz="0" w:space="0" w:color="auto"/>
        <w:left w:val="none" w:sz="0" w:space="0" w:color="auto"/>
        <w:bottom w:val="none" w:sz="0" w:space="0" w:color="auto"/>
        <w:right w:val="none" w:sz="0" w:space="0" w:color="auto"/>
      </w:divBdr>
    </w:div>
    <w:div w:id="2052531687">
      <w:bodyDiv w:val="1"/>
      <w:marLeft w:val="0"/>
      <w:marRight w:val="0"/>
      <w:marTop w:val="0"/>
      <w:marBottom w:val="0"/>
      <w:divBdr>
        <w:top w:val="none" w:sz="0" w:space="0" w:color="auto"/>
        <w:left w:val="none" w:sz="0" w:space="0" w:color="auto"/>
        <w:bottom w:val="none" w:sz="0" w:space="0" w:color="auto"/>
        <w:right w:val="none" w:sz="0" w:space="0" w:color="auto"/>
      </w:divBdr>
    </w:div>
    <w:div w:id="2053528934">
      <w:bodyDiv w:val="1"/>
      <w:marLeft w:val="0"/>
      <w:marRight w:val="0"/>
      <w:marTop w:val="0"/>
      <w:marBottom w:val="0"/>
      <w:divBdr>
        <w:top w:val="none" w:sz="0" w:space="0" w:color="auto"/>
        <w:left w:val="none" w:sz="0" w:space="0" w:color="auto"/>
        <w:bottom w:val="none" w:sz="0" w:space="0" w:color="auto"/>
        <w:right w:val="none" w:sz="0" w:space="0" w:color="auto"/>
      </w:divBdr>
    </w:div>
    <w:div w:id="2053963796">
      <w:bodyDiv w:val="1"/>
      <w:marLeft w:val="0"/>
      <w:marRight w:val="0"/>
      <w:marTop w:val="0"/>
      <w:marBottom w:val="0"/>
      <w:divBdr>
        <w:top w:val="none" w:sz="0" w:space="0" w:color="auto"/>
        <w:left w:val="none" w:sz="0" w:space="0" w:color="auto"/>
        <w:bottom w:val="none" w:sz="0" w:space="0" w:color="auto"/>
        <w:right w:val="none" w:sz="0" w:space="0" w:color="auto"/>
      </w:divBdr>
    </w:div>
    <w:div w:id="2053964572">
      <w:bodyDiv w:val="1"/>
      <w:marLeft w:val="0"/>
      <w:marRight w:val="0"/>
      <w:marTop w:val="0"/>
      <w:marBottom w:val="0"/>
      <w:divBdr>
        <w:top w:val="none" w:sz="0" w:space="0" w:color="auto"/>
        <w:left w:val="none" w:sz="0" w:space="0" w:color="auto"/>
        <w:bottom w:val="none" w:sz="0" w:space="0" w:color="auto"/>
        <w:right w:val="none" w:sz="0" w:space="0" w:color="auto"/>
      </w:divBdr>
    </w:div>
    <w:div w:id="2054963179">
      <w:bodyDiv w:val="1"/>
      <w:marLeft w:val="0"/>
      <w:marRight w:val="0"/>
      <w:marTop w:val="0"/>
      <w:marBottom w:val="0"/>
      <w:divBdr>
        <w:top w:val="none" w:sz="0" w:space="0" w:color="auto"/>
        <w:left w:val="none" w:sz="0" w:space="0" w:color="auto"/>
        <w:bottom w:val="none" w:sz="0" w:space="0" w:color="auto"/>
        <w:right w:val="none" w:sz="0" w:space="0" w:color="auto"/>
      </w:divBdr>
    </w:div>
    <w:div w:id="2055420503">
      <w:bodyDiv w:val="1"/>
      <w:marLeft w:val="0"/>
      <w:marRight w:val="0"/>
      <w:marTop w:val="0"/>
      <w:marBottom w:val="0"/>
      <w:divBdr>
        <w:top w:val="none" w:sz="0" w:space="0" w:color="auto"/>
        <w:left w:val="none" w:sz="0" w:space="0" w:color="auto"/>
        <w:bottom w:val="none" w:sz="0" w:space="0" w:color="auto"/>
        <w:right w:val="none" w:sz="0" w:space="0" w:color="auto"/>
      </w:divBdr>
    </w:div>
    <w:div w:id="2055546260">
      <w:bodyDiv w:val="1"/>
      <w:marLeft w:val="0"/>
      <w:marRight w:val="0"/>
      <w:marTop w:val="0"/>
      <w:marBottom w:val="0"/>
      <w:divBdr>
        <w:top w:val="none" w:sz="0" w:space="0" w:color="auto"/>
        <w:left w:val="none" w:sz="0" w:space="0" w:color="auto"/>
        <w:bottom w:val="none" w:sz="0" w:space="0" w:color="auto"/>
        <w:right w:val="none" w:sz="0" w:space="0" w:color="auto"/>
      </w:divBdr>
    </w:div>
    <w:div w:id="2055764046">
      <w:bodyDiv w:val="1"/>
      <w:marLeft w:val="0"/>
      <w:marRight w:val="0"/>
      <w:marTop w:val="0"/>
      <w:marBottom w:val="0"/>
      <w:divBdr>
        <w:top w:val="none" w:sz="0" w:space="0" w:color="auto"/>
        <w:left w:val="none" w:sz="0" w:space="0" w:color="auto"/>
        <w:bottom w:val="none" w:sz="0" w:space="0" w:color="auto"/>
        <w:right w:val="none" w:sz="0" w:space="0" w:color="auto"/>
      </w:divBdr>
    </w:div>
    <w:div w:id="2056350560">
      <w:bodyDiv w:val="1"/>
      <w:marLeft w:val="0"/>
      <w:marRight w:val="0"/>
      <w:marTop w:val="0"/>
      <w:marBottom w:val="0"/>
      <w:divBdr>
        <w:top w:val="none" w:sz="0" w:space="0" w:color="auto"/>
        <w:left w:val="none" w:sz="0" w:space="0" w:color="auto"/>
        <w:bottom w:val="none" w:sz="0" w:space="0" w:color="auto"/>
        <w:right w:val="none" w:sz="0" w:space="0" w:color="auto"/>
      </w:divBdr>
    </w:div>
    <w:div w:id="2057049488">
      <w:bodyDiv w:val="1"/>
      <w:marLeft w:val="0"/>
      <w:marRight w:val="0"/>
      <w:marTop w:val="0"/>
      <w:marBottom w:val="0"/>
      <w:divBdr>
        <w:top w:val="none" w:sz="0" w:space="0" w:color="auto"/>
        <w:left w:val="none" w:sz="0" w:space="0" w:color="auto"/>
        <w:bottom w:val="none" w:sz="0" w:space="0" w:color="auto"/>
        <w:right w:val="none" w:sz="0" w:space="0" w:color="auto"/>
      </w:divBdr>
    </w:div>
    <w:div w:id="2058117059">
      <w:bodyDiv w:val="1"/>
      <w:marLeft w:val="0"/>
      <w:marRight w:val="0"/>
      <w:marTop w:val="0"/>
      <w:marBottom w:val="0"/>
      <w:divBdr>
        <w:top w:val="none" w:sz="0" w:space="0" w:color="auto"/>
        <w:left w:val="none" w:sz="0" w:space="0" w:color="auto"/>
        <w:bottom w:val="none" w:sz="0" w:space="0" w:color="auto"/>
        <w:right w:val="none" w:sz="0" w:space="0" w:color="auto"/>
      </w:divBdr>
    </w:div>
    <w:div w:id="2058384958">
      <w:bodyDiv w:val="1"/>
      <w:marLeft w:val="0"/>
      <w:marRight w:val="0"/>
      <w:marTop w:val="0"/>
      <w:marBottom w:val="0"/>
      <w:divBdr>
        <w:top w:val="none" w:sz="0" w:space="0" w:color="auto"/>
        <w:left w:val="none" w:sz="0" w:space="0" w:color="auto"/>
        <w:bottom w:val="none" w:sz="0" w:space="0" w:color="auto"/>
        <w:right w:val="none" w:sz="0" w:space="0" w:color="auto"/>
      </w:divBdr>
    </w:div>
    <w:div w:id="2058627715">
      <w:bodyDiv w:val="1"/>
      <w:marLeft w:val="0"/>
      <w:marRight w:val="0"/>
      <w:marTop w:val="0"/>
      <w:marBottom w:val="0"/>
      <w:divBdr>
        <w:top w:val="none" w:sz="0" w:space="0" w:color="auto"/>
        <w:left w:val="none" w:sz="0" w:space="0" w:color="auto"/>
        <w:bottom w:val="none" w:sz="0" w:space="0" w:color="auto"/>
        <w:right w:val="none" w:sz="0" w:space="0" w:color="auto"/>
      </w:divBdr>
    </w:div>
    <w:div w:id="2058771210">
      <w:bodyDiv w:val="1"/>
      <w:marLeft w:val="0"/>
      <w:marRight w:val="0"/>
      <w:marTop w:val="0"/>
      <w:marBottom w:val="0"/>
      <w:divBdr>
        <w:top w:val="none" w:sz="0" w:space="0" w:color="auto"/>
        <w:left w:val="none" w:sz="0" w:space="0" w:color="auto"/>
        <w:bottom w:val="none" w:sz="0" w:space="0" w:color="auto"/>
        <w:right w:val="none" w:sz="0" w:space="0" w:color="auto"/>
      </w:divBdr>
    </w:div>
    <w:div w:id="2058779523">
      <w:bodyDiv w:val="1"/>
      <w:marLeft w:val="0"/>
      <w:marRight w:val="0"/>
      <w:marTop w:val="0"/>
      <w:marBottom w:val="0"/>
      <w:divBdr>
        <w:top w:val="none" w:sz="0" w:space="0" w:color="auto"/>
        <w:left w:val="none" w:sz="0" w:space="0" w:color="auto"/>
        <w:bottom w:val="none" w:sz="0" w:space="0" w:color="auto"/>
        <w:right w:val="none" w:sz="0" w:space="0" w:color="auto"/>
      </w:divBdr>
    </w:div>
    <w:div w:id="2059012030">
      <w:bodyDiv w:val="1"/>
      <w:marLeft w:val="0"/>
      <w:marRight w:val="0"/>
      <w:marTop w:val="0"/>
      <w:marBottom w:val="0"/>
      <w:divBdr>
        <w:top w:val="none" w:sz="0" w:space="0" w:color="auto"/>
        <w:left w:val="none" w:sz="0" w:space="0" w:color="auto"/>
        <w:bottom w:val="none" w:sz="0" w:space="0" w:color="auto"/>
        <w:right w:val="none" w:sz="0" w:space="0" w:color="auto"/>
      </w:divBdr>
    </w:div>
    <w:div w:id="2059283643">
      <w:bodyDiv w:val="1"/>
      <w:marLeft w:val="0"/>
      <w:marRight w:val="0"/>
      <w:marTop w:val="0"/>
      <w:marBottom w:val="0"/>
      <w:divBdr>
        <w:top w:val="none" w:sz="0" w:space="0" w:color="auto"/>
        <w:left w:val="none" w:sz="0" w:space="0" w:color="auto"/>
        <w:bottom w:val="none" w:sz="0" w:space="0" w:color="auto"/>
        <w:right w:val="none" w:sz="0" w:space="0" w:color="auto"/>
      </w:divBdr>
    </w:div>
    <w:div w:id="2059359370">
      <w:bodyDiv w:val="1"/>
      <w:marLeft w:val="0"/>
      <w:marRight w:val="0"/>
      <w:marTop w:val="0"/>
      <w:marBottom w:val="0"/>
      <w:divBdr>
        <w:top w:val="none" w:sz="0" w:space="0" w:color="auto"/>
        <w:left w:val="none" w:sz="0" w:space="0" w:color="auto"/>
        <w:bottom w:val="none" w:sz="0" w:space="0" w:color="auto"/>
        <w:right w:val="none" w:sz="0" w:space="0" w:color="auto"/>
      </w:divBdr>
    </w:div>
    <w:div w:id="2059669654">
      <w:bodyDiv w:val="1"/>
      <w:marLeft w:val="0"/>
      <w:marRight w:val="0"/>
      <w:marTop w:val="0"/>
      <w:marBottom w:val="0"/>
      <w:divBdr>
        <w:top w:val="none" w:sz="0" w:space="0" w:color="auto"/>
        <w:left w:val="none" w:sz="0" w:space="0" w:color="auto"/>
        <w:bottom w:val="none" w:sz="0" w:space="0" w:color="auto"/>
        <w:right w:val="none" w:sz="0" w:space="0" w:color="auto"/>
      </w:divBdr>
    </w:div>
    <w:div w:id="2060202466">
      <w:bodyDiv w:val="1"/>
      <w:marLeft w:val="0"/>
      <w:marRight w:val="0"/>
      <w:marTop w:val="0"/>
      <w:marBottom w:val="0"/>
      <w:divBdr>
        <w:top w:val="none" w:sz="0" w:space="0" w:color="auto"/>
        <w:left w:val="none" w:sz="0" w:space="0" w:color="auto"/>
        <w:bottom w:val="none" w:sz="0" w:space="0" w:color="auto"/>
        <w:right w:val="none" w:sz="0" w:space="0" w:color="auto"/>
      </w:divBdr>
    </w:div>
    <w:div w:id="2060394818">
      <w:bodyDiv w:val="1"/>
      <w:marLeft w:val="0"/>
      <w:marRight w:val="0"/>
      <w:marTop w:val="0"/>
      <w:marBottom w:val="0"/>
      <w:divBdr>
        <w:top w:val="none" w:sz="0" w:space="0" w:color="auto"/>
        <w:left w:val="none" w:sz="0" w:space="0" w:color="auto"/>
        <w:bottom w:val="none" w:sz="0" w:space="0" w:color="auto"/>
        <w:right w:val="none" w:sz="0" w:space="0" w:color="auto"/>
      </w:divBdr>
    </w:div>
    <w:div w:id="2061005627">
      <w:bodyDiv w:val="1"/>
      <w:marLeft w:val="0"/>
      <w:marRight w:val="0"/>
      <w:marTop w:val="0"/>
      <w:marBottom w:val="0"/>
      <w:divBdr>
        <w:top w:val="none" w:sz="0" w:space="0" w:color="auto"/>
        <w:left w:val="none" w:sz="0" w:space="0" w:color="auto"/>
        <w:bottom w:val="none" w:sz="0" w:space="0" w:color="auto"/>
        <w:right w:val="none" w:sz="0" w:space="0" w:color="auto"/>
      </w:divBdr>
    </w:div>
    <w:div w:id="2061053344">
      <w:bodyDiv w:val="1"/>
      <w:marLeft w:val="0"/>
      <w:marRight w:val="0"/>
      <w:marTop w:val="0"/>
      <w:marBottom w:val="0"/>
      <w:divBdr>
        <w:top w:val="none" w:sz="0" w:space="0" w:color="auto"/>
        <w:left w:val="none" w:sz="0" w:space="0" w:color="auto"/>
        <w:bottom w:val="none" w:sz="0" w:space="0" w:color="auto"/>
        <w:right w:val="none" w:sz="0" w:space="0" w:color="auto"/>
      </w:divBdr>
    </w:div>
    <w:div w:id="2061199741">
      <w:bodyDiv w:val="1"/>
      <w:marLeft w:val="0"/>
      <w:marRight w:val="0"/>
      <w:marTop w:val="0"/>
      <w:marBottom w:val="0"/>
      <w:divBdr>
        <w:top w:val="none" w:sz="0" w:space="0" w:color="auto"/>
        <w:left w:val="none" w:sz="0" w:space="0" w:color="auto"/>
        <w:bottom w:val="none" w:sz="0" w:space="0" w:color="auto"/>
        <w:right w:val="none" w:sz="0" w:space="0" w:color="auto"/>
      </w:divBdr>
    </w:div>
    <w:div w:id="2061244079">
      <w:bodyDiv w:val="1"/>
      <w:marLeft w:val="0"/>
      <w:marRight w:val="0"/>
      <w:marTop w:val="0"/>
      <w:marBottom w:val="0"/>
      <w:divBdr>
        <w:top w:val="none" w:sz="0" w:space="0" w:color="auto"/>
        <w:left w:val="none" w:sz="0" w:space="0" w:color="auto"/>
        <w:bottom w:val="none" w:sz="0" w:space="0" w:color="auto"/>
        <w:right w:val="none" w:sz="0" w:space="0" w:color="auto"/>
      </w:divBdr>
    </w:div>
    <w:div w:id="2061394861">
      <w:bodyDiv w:val="1"/>
      <w:marLeft w:val="0"/>
      <w:marRight w:val="0"/>
      <w:marTop w:val="0"/>
      <w:marBottom w:val="0"/>
      <w:divBdr>
        <w:top w:val="none" w:sz="0" w:space="0" w:color="auto"/>
        <w:left w:val="none" w:sz="0" w:space="0" w:color="auto"/>
        <w:bottom w:val="none" w:sz="0" w:space="0" w:color="auto"/>
        <w:right w:val="none" w:sz="0" w:space="0" w:color="auto"/>
      </w:divBdr>
    </w:div>
    <w:div w:id="2061784896">
      <w:bodyDiv w:val="1"/>
      <w:marLeft w:val="0"/>
      <w:marRight w:val="0"/>
      <w:marTop w:val="0"/>
      <w:marBottom w:val="0"/>
      <w:divBdr>
        <w:top w:val="none" w:sz="0" w:space="0" w:color="auto"/>
        <w:left w:val="none" w:sz="0" w:space="0" w:color="auto"/>
        <w:bottom w:val="none" w:sz="0" w:space="0" w:color="auto"/>
        <w:right w:val="none" w:sz="0" w:space="0" w:color="auto"/>
      </w:divBdr>
    </w:div>
    <w:div w:id="2062361848">
      <w:bodyDiv w:val="1"/>
      <w:marLeft w:val="0"/>
      <w:marRight w:val="0"/>
      <w:marTop w:val="0"/>
      <w:marBottom w:val="0"/>
      <w:divBdr>
        <w:top w:val="none" w:sz="0" w:space="0" w:color="auto"/>
        <w:left w:val="none" w:sz="0" w:space="0" w:color="auto"/>
        <w:bottom w:val="none" w:sz="0" w:space="0" w:color="auto"/>
        <w:right w:val="none" w:sz="0" w:space="0" w:color="auto"/>
      </w:divBdr>
    </w:div>
    <w:div w:id="2062820751">
      <w:bodyDiv w:val="1"/>
      <w:marLeft w:val="0"/>
      <w:marRight w:val="0"/>
      <w:marTop w:val="0"/>
      <w:marBottom w:val="0"/>
      <w:divBdr>
        <w:top w:val="none" w:sz="0" w:space="0" w:color="auto"/>
        <w:left w:val="none" w:sz="0" w:space="0" w:color="auto"/>
        <w:bottom w:val="none" w:sz="0" w:space="0" w:color="auto"/>
        <w:right w:val="none" w:sz="0" w:space="0" w:color="auto"/>
      </w:divBdr>
    </w:div>
    <w:div w:id="2062825676">
      <w:bodyDiv w:val="1"/>
      <w:marLeft w:val="0"/>
      <w:marRight w:val="0"/>
      <w:marTop w:val="0"/>
      <w:marBottom w:val="0"/>
      <w:divBdr>
        <w:top w:val="none" w:sz="0" w:space="0" w:color="auto"/>
        <w:left w:val="none" w:sz="0" w:space="0" w:color="auto"/>
        <w:bottom w:val="none" w:sz="0" w:space="0" w:color="auto"/>
        <w:right w:val="none" w:sz="0" w:space="0" w:color="auto"/>
      </w:divBdr>
    </w:div>
    <w:div w:id="2063018466">
      <w:bodyDiv w:val="1"/>
      <w:marLeft w:val="0"/>
      <w:marRight w:val="0"/>
      <w:marTop w:val="0"/>
      <w:marBottom w:val="0"/>
      <w:divBdr>
        <w:top w:val="none" w:sz="0" w:space="0" w:color="auto"/>
        <w:left w:val="none" w:sz="0" w:space="0" w:color="auto"/>
        <w:bottom w:val="none" w:sz="0" w:space="0" w:color="auto"/>
        <w:right w:val="none" w:sz="0" w:space="0" w:color="auto"/>
      </w:divBdr>
    </w:div>
    <w:div w:id="2064020054">
      <w:bodyDiv w:val="1"/>
      <w:marLeft w:val="0"/>
      <w:marRight w:val="0"/>
      <w:marTop w:val="0"/>
      <w:marBottom w:val="0"/>
      <w:divBdr>
        <w:top w:val="none" w:sz="0" w:space="0" w:color="auto"/>
        <w:left w:val="none" w:sz="0" w:space="0" w:color="auto"/>
        <w:bottom w:val="none" w:sz="0" w:space="0" w:color="auto"/>
        <w:right w:val="none" w:sz="0" w:space="0" w:color="auto"/>
      </w:divBdr>
    </w:div>
    <w:div w:id="2064861801">
      <w:bodyDiv w:val="1"/>
      <w:marLeft w:val="0"/>
      <w:marRight w:val="0"/>
      <w:marTop w:val="0"/>
      <w:marBottom w:val="0"/>
      <w:divBdr>
        <w:top w:val="none" w:sz="0" w:space="0" w:color="auto"/>
        <w:left w:val="none" w:sz="0" w:space="0" w:color="auto"/>
        <w:bottom w:val="none" w:sz="0" w:space="0" w:color="auto"/>
        <w:right w:val="none" w:sz="0" w:space="0" w:color="auto"/>
      </w:divBdr>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
    <w:div w:id="2066559048">
      <w:bodyDiv w:val="1"/>
      <w:marLeft w:val="0"/>
      <w:marRight w:val="0"/>
      <w:marTop w:val="0"/>
      <w:marBottom w:val="0"/>
      <w:divBdr>
        <w:top w:val="none" w:sz="0" w:space="0" w:color="auto"/>
        <w:left w:val="none" w:sz="0" w:space="0" w:color="auto"/>
        <w:bottom w:val="none" w:sz="0" w:space="0" w:color="auto"/>
        <w:right w:val="none" w:sz="0" w:space="0" w:color="auto"/>
      </w:divBdr>
    </w:div>
    <w:div w:id="2066637262">
      <w:bodyDiv w:val="1"/>
      <w:marLeft w:val="0"/>
      <w:marRight w:val="0"/>
      <w:marTop w:val="0"/>
      <w:marBottom w:val="0"/>
      <w:divBdr>
        <w:top w:val="none" w:sz="0" w:space="0" w:color="auto"/>
        <w:left w:val="none" w:sz="0" w:space="0" w:color="auto"/>
        <w:bottom w:val="none" w:sz="0" w:space="0" w:color="auto"/>
        <w:right w:val="none" w:sz="0" w:space="0" w:color="auto"/>
      </w:divBdr>
    </w:div>
    <w:div w:id="2066753196">
      <w:bodyDiv w:val="1"/>
      <w:marLeft w:val="0"/>
      <w:marRight w:val="0"/>
      <w:marTop w:val="0"/>
      <w:marBottom w:val="0"/>
      <w:divBdr>
        <w:top w:val="none" w:sz="0" w:space="0" w:color="auto"/>
        <w:left w:val="none" w:sz="0" w:space="0" w:color="auto"/>
        <w:bottom w:val="none" w:sz="0" w:space="0" w:color="auto"/>
        <w:right w:val="none" w:sz="0" w:space="0" w:color="auto"/>
      </w:divBdr>
    </w:div>
    <w:div w:id="2067532375">
      <w:bodyDiv w:val="1"/>
      <w:marLeft w:val="0"/>
      <w:marRight w:val="0"/>
      <w:marTop w:val="0"/>
      <w:marBottom w:val="0"/>
      <w:divBdr>
        <w:top w:val="none" w:sz="0" w:space="0" w:color="auto"/>
        <w:left w:val="none" w:sz="0" w:space="0" w:color="auto"/>
        <w:bottom w:val="none" w:sz="0" w:space="0" w:color="auto"/>
        <w:right w:val="none" w:sz="0" w:space="0" w:color="auto"/>
      </w:divBdr>
    </w:div>
    <w:div w:id="2067754252">
      <w:bodyDiv w:val="1"/>
      <w:marLeft w:val="0"/>
      <w:marRight w:val="0"/>
      <w:marTop w:val="0"/>
      <w:marBottom w:val="0"/>
      <w:divBdr>
        <w:top w:val="none" w:sz="0" w:space="0" w:color="auto"/>
        <w:left w:val="none" w:sz="0" w:space="0" w:color="auto"/>
        <w:bottom w:val="none" w:sz="0" w:space="0" w:color="auto"/>
        <w:right w:val="none" w:sz="0" w:space="0" w:color="auto"/>
      </w:divBdr>
    </w:div>
    <w:div w:id="2067801451">
      <w:bodyDiv w:val="1"/>
      <w:marLeft w:val="0"/>
      <w:marRight w:val="0"/>
      <w:marTop w:val="0"/>
      <w:marBottom w:val="0"/>
      <w:divBdr>
        <w:top w:val="none" w:sz="0" w:space="0" w:color="auto"/>
        <w:left w:val="none" w:sz="0" w:space="0" w:color="auto"/>
        <w:bottom w:val="none" w:sz="0" w:space="0" w:color="auto"/>
        <w:right w:val="none" w:sz="0" w:space="0" w:color="auto"/>
      </w:divBdr>
    </w:div>
    <w:div w:id="2067876992">
      <w:bodyDiv w:val="1"/>
      <w:marLeft w:val="0"/>
      <w:marRight w:val="0"/>
      <w:marTop w:val="0"/>
      <w:marBottom w:val="0"/>
      <w:divBdr>
        <w:top w:val="none" w:sz="0" w:space="0" w:color="auto"/>
        <w:left w:val="none" w:sz="0" w:space="0" w:color="auto"/>
        <w:bottom w:val="none" w:sz="0" w:space="0" w:color="auto"/>
        <w:right w:val="none" w:sz="0" w:space="0" w:color="auto"/>
      </w:divBdr>
    </w:div>
    <w:div w:id="2067951036">
      <w:bodyDiv w:val="1"/>
      <w:marLeft w:val="0"/>
      <w:marRight w:val="0"/>
      <w:marTop w:val="0"/>
      <w:marBottom w:val="0"/>
      <w:divBdr>
        <w:top w:val="none" w:sz="0" w:space="0" w:color="auto"/>
        <w:left w:val="none" w:sz="0" w:space="0" w:color="auto"/>
        <w:bottom w:val="none" w:sz="0" w:space="0" w:color="auto"/>
        <w:right w:val="none" w:sz="0" w:space="0" w:color="auto"/>
      </w:divBdr>
    </w:div>
    <w:div w:id="2068647654">
      <w:bodyDiv w:val="1"/>
      <w:marLeft w:val="0"/>
      <w:marRight w:val="0"/>
      <w:marTop w:val="0"/>
      <w:marBottom w:val="0"/>
      <w:divBdr>
        <w:top w:val="none" w:sz="0" w:space="0" w:color="auto"/>
        <w:left w:val="none" w:sz="0" w:space="0" w:color="auto"/>
        <w:bottom w:val="none" w:sz="0" w:space="0" w:color="auto"/>
        <w:right w:val="none" w:sz="0" w:space="0" w:color="auto"/>
      </w:divBdr>
    </w:div>
    <w:div w:id="2069574398">
      <w:bodyDiv w:val="1"/>
      <w:marLeft w:val="0"/>
      <w:marRight w:val="0"/>
      <w:marTop w:val="0"/>
      <w:marBottom w:val="0"/>
      <w:divBdr>
        <w:top w:val="none" w:sz="0" w:space="0" w:color="auto"/>
        <w:left w:val="none" w:sz="0" w:space="0" w:color="auto"/>
        <w:bottom w:val="none" w:sz="0" w:space="0" w:color="auto"/>
        <w:right w:val="none" w:sz="0" w:space="0" w:color="auto"/>
      </w:divBdr>
    </w:div>
    <w:div w:id="2070807802">
      <w:bodyDiv w:val="1"/>
      <w:marLeft w:val="0"/>
      <w:marRight w:val="0"/>
      <w:marTop w:val="0"/>
      <w:marBottom w:val="0"/>
      <w:divBdr>
        <w:top w:val="none" w:sz="0" w:space="0" w:color="auto"/>
        <w:left w:val="none" w:sz="0" w:space="0" w:color="auto"/>
        <w:bottom w:val="none" w:sz="0" w:space="0" w:color="auto"/>
        <w:right w:val="none" w:sz="0" w:space="0" w:color="auto"/>
      </w:divBdr>
    </w:div>
    <w:div w:id="2071028384">
      <w:bodyDiv w:val="1"/>
      <w:marLeft w:val="0"/>
      <w:marRight w:val="0"/>
      <w:marTop w:val="0"/>
      <w:marBottom w:val="0"/>
      <w:divBdr>
        <w:top w:val="none" w:sz="0" w:space="0" w:color="auto"/>
        <w:left w:val="none" w:sz="0" w:space="0" w:color="auto"/>
        <w:bottom w:val="none" w:sz="0" w:space="0" w:color="auto"/>
        <w:right w:val="none" w:sz="0" w:space="0" w:color="auto"/>
      </w:divBdr>
    </w:div>
    <w:div w:id="2071148133">
      <w:bodyDiv w:val="1"/>
      <w:marLeft w:val="0"/>
      <w:marRight w:val="0"/>
      <w:marTop w:val="0"/>
      <w:marBottom w:val="0"/>
      <w:divBdr>
        <w:top w:val="none" w:sz="0" w:space="0" w:color="auto"/>
        <w:left w:val="none" w:sz="0" w:space="0" w:color="auto"/>
        <w:bottom w:val="none" w:sz="0" w:space="0" w:color="auto"/>
        <w:right w:val="none" w:sz="0" w:space="0" w:color="auto"/>
      </w:divBdr>
    </w:div>
    <w:div w:id="2073235676">
      <w:bodyDiv w:val="1"/>
      <w:marLeft w:val="0"/>
      <w:marRight w:val="0"/>
      <w:marTop w:val="0"/>
      <w:marBottom w:val="0"/>
      <w:divBdr>
        <w:top w:val="none" w:sz="0" w:space="0" w:color="auto"/>
        <w:left w:val="none" w:sz="0" w:space="0" w:color="auto"/>
        <w:bottom w:val="none" w:sz="0" w:space="0" w:color="auto"/>
        <w:right w:val="none" w:sz="0" w:space="0" w:color="auto"/>
      </w:divBdr>
    </w:div>
    <w:div w:id="2073307589">
      <w:bodyDiv w:val="1"/>
      <w:marLeft w:val="0"/>
      <w:marRight w:val="0"/>
      <w:marTop w:val="0"/>
      <w:marBottom w:val="0"/>
      <w:divBdr>
        <w:top w:val="none" w:sz="0" w:space="0" w:color="auto"/>
        <w:left w:val="none" w:sz="0" w:space="0" w:color="auto"/>
        <w:bottom w:val="none" w:sz="0" w:space="0" w:color="auto"/>
        <w:right w:val="none" w:sz="0" w:space="0" w:color="auto"/>
      </w:divBdr>
    </w:div>
    <w:div w:id="2073845260">
      <w:bodyDiv w:val="1"/>
      <w:marLeft w:val="0"/>
      <w:marRight w:val="0"/>
      <w:marTop w:val="0"/>
      <w:marBottom w:val="0"/>
      <w:divBdr>
        <w:top w:val="none" w:sz="0" w:space="0" w:color="auto"/>
        <w:left w:val="none" w:sz="0" w:space="0" w:color="auto"/>
        <w:bottom w:val="none" w:sz="0" w:space="0" w:color="auto"/>
        <w:right w:val="none" w:sz="0" w:space="0" w:color="auto"/>
      </w:divBdr>
    </w:div>
    <w:div w:id="2073851217">
      <w:bodyDiv w:val="1"/>
      <w:marLeft w:val="0"/>
      <w:marRight w:val="0"/>
      <w:marTop w:val="0"/>
      <w:marBottom w:val="0"/>
      <w:divBdr>
        <w:top w:val="none" w:sz="0" w:space="0" w:color="auto"/>
        <w:left w:val="none" w:sz="0" w:space="0" w:color="auto"/>
        <w:bottom w:val="none" w:sz="0" w:space="0" w:color="auto"/>
        <w:right w:val="none" w:sz="0" w:space="0" w:color="auto"/>
      </w:divBdr>
    </w:div>
    <w:div w:id="2074114475">
      <w:bodyDiv w:val="1"/>
      <w:marLeft w:val="0"/>
      <w:marRight w:val="0"/>
      <w:marTop w:val="0"/>
      <w:marBottom w:val="0"/>
      <w:divBdr>
        <w:top w:val="none" w:sz="0" w:space="0" w:color="auto"/>
        <w:left w:val="none" w:sz="0" w:space="0" w:color="auto"/>
        <w:bottom w:val="none" w:sz="0" w:space="0" w:color="auto"/>
        <w:right w:val="none" w:sz="0" w:space="0" w:color="auto"/>
      </w:divBdr>
    </w:div>
    <w:div w:id="2074153145">
      <w:bodyDiv w:val="1"/>
      <w:marLeft w:val="0"/>
      <w:marRight w:val="0"/>
      <w:marTop w:val="0"/>
      <w:marBottom w:val="0"/>
      <w:divBdr>
        <w:top w:val="none" w:sz="0" w:space="0" w:color="auto"/>
        <w:left w:val="none" w:sz="0" w:space="0" w:color="auto"/>
        <w:bottom w:val="none" w:sz="0" w:space="0" w:color="auto"/>
        <w:right w:val="none" w:sz="0" w:space="0" w:color="auto"/>
      </w:divBdr>
    </w:div>
    <w:div w:id="2075272108">
      <w:bodyDiv w:val="1"/>
      <w:marLeft w:val="0"/>
      <w:marRight w:val="0"/>
      <w:marTop w:val="0"/>
      <w:marBottom w:val="0"/>
      <w:divBdr>
        <w:top w:val="none" w:sz="0" w:space="0" w:color="auto"/>
        <w:left w:val="none" w:sz="0" w:space="0" w:color="auto"/>
        <w:bottom w:val="none" w:sz="0" w:space="0" w:color="auto"/>
        <w:right w:val="none" w:sz="0" w:space="0" w:color="auto"/>
      </w:divBdr>
    </w:div>
    <w:div w:id="2075278132">
      <w:bodyDiv w:val="1"/>
      <w:marLeft w:val="0"/>
      <w:marRight w:val="0"/>
      <w:marTop w:val="0"/>
      <w:marBottom w:val="0"/>
      <w:divBdr>
        <w:top w:val="none" w:sz="0" w:space="0" w:color="auto"/>
        <w:left w:val="none" w:sz="0" w:space="0" w:color="auto"/>
        <w:bottom w:val="none" w:sz="0" w:space="0" w:color="auto"/>
        <w:right w:val="none" w:sz="0" w:space="0" w:color="auto"/>
      </w:divBdr>
    </w:div>
    <w:div w:id="2075465122">
      <w:bodyDiv w:val="1"/>
      <w:marLeft w:val="0"/>
      <w:marRight w:val="0"/>
      <w:marTop w:val="0"/>
      <w:marBottom w:val="0"/>
      <w:divBdr>
        <w:top w:val="none" w:sz="0" w:space="0" w:color="auto"/>
        <w:left w:val="none" w:sz="0" w:space="0" w:color="auto"/>
        <w:bottom w:val="none" w:sz="0" w:space="0" w:color="auto"/>
        <w:right w:val="none" w:sz="0" w:space="0" w:color="auto"/>
      </w:divBdr>
    </w:div>
    <w:div w:id="2075929859">
      <w:bodyDiv w:val="1"/>
      <w:marLeft w:val="0"/>
      <w:marRight w:val="0"/>
      <w:marTop w:val="0"/>
      <w:marBottom w:val="0"/>
      <w:divBdr>
        <w:top w:val="none" w:sz="0" w:space="0" w:color="auto"/>
        <w:left w:val="none" w:sz="0" w:space="0" w:color="auto"/>
        <w:bottom w:val="none" w:sz="0" w:space="0" w:color="auto"/>
        <w:right w:val="none" w:sz="0" w:space="0" w:color="auto"/>
      </w:divBdr>
    </w:div>
    <w:div w:id="2076002654">
      <w:bodyDiv w:val="1"/>
      <w:marLeft w:val="0"/>
      <w:marRight w:val="0"/>
      <w:marTop w:val="0"/>
      <w:marBottom w:val="0"/>
      <w:divBdr>
        <w:top w:val="none" w:sz="0" w:space="0" w:color="auto"/>
        <w:left w:val="none" w:sz="0" w:space="0" w:color="auto"/>
        <w:bottom w:val="none" w:sz="0" w:space="0" w:color="auto"/>
        <w:right w:val="none" w:sz="0" w:space="0" w:color="auto"/>
      </w:divBdr>
    </w:div>
    <w:div w:id="2076052173">
      <w:bodyDiv w:val="1"/>
      <w:marLeft w:val="0"/>
      <w:marRight w:val="0"/>
      <w:marTop w:val="0"/>
      <w:marBottom w:val="0"/>
      <w:divBdr>
        <w:top w:val="none" w:sz="0" w:space="0" w:color="auto"/>
        <w:left w:val="none" w:sz="0" w:space="0" w:color="auto"/>
        <w:bottom w:val="none" w:sz="0" w:space="0" w:color="auto"/>
        <w:right w:val="none" w:sz="0" w:space="0" w:color="auto"/>
      </w:divBdr>
    </w:div>
    <w:div w:id="2076396874">
      <w:bodyDiv w:val="1"/>
      <w:marLeft w:val="0"/>
      <w:marRight w:val="0"/>
      <w:marTop w:val="0"/>
      <w:marBottom w:val="0"/>
      <w:divBdr>
        <w:top w:val="none" w:sz="0" w:space="0" w:color="auto"/>
        <w:left w:val="none" w:sz="0" w:space="0" w:color="auto"/>
        <w:bottom w:val="none" w:sz="0" w:space="0" w:color="auto"/>
        <w:right w:val="none" w:sz="0" w:space="0" w:color="auto"/>
      </w:divBdr>
    </w:div>
    <w:div w:id="2077237588">
      <w:bodyDiv w:val="1"/>
      <w:marLeft w:val="0"/>
      <w:marRight w:val="0"/>
      <w:marTop w:val="0"/>
      <w:marBottom w:val="0"/>
      <w:divBdr>
        <w:top w:val="none" w:sz="0" w:space="0" w:color="auto"/>
        <w:left w:val="none" w:sz="0" w:space="0" w:color="auto"/>
        <w:bottom w:val="none" w:sz="0" w:space="0" w:color="auto"/>
        <w:right w:val="none" w:sz="0" w:space="0" w:color="auto"/>
      </w:divBdr>
    </w:div>
    <w:div w:id="2077507979">
      <w:bodyDiv w:val="1"/>
      <w:marLeft w:val="0"/>
      <w:marRight w:val="0"/>
      <w:marTop w:val="0"/>
      <w:marBottom w:val="0"/>
      <w:divBdr>
        <w:top w:val="none" w:sz="0" w:space="0" w:color="auto"/>
        <w:left w:val="none" w:sz="0" w:space="0" w:color="auto"/>
        <w:bottom w:val="none" w:sz="0" w:space="0" w:color="auto"/>
        <w:right w:val="none" w:sz="0" w:space="0" w:color="auto"/>
      </w:divBdr>
    </w:div>
    <w:div w:id="2077778575">
      <w:bodyDiv w:val="1"/>
      <w:marLeft w:val="0"/>
      <w:marRight w:val="0"/>
      <w:marTop w:val="0"/>
      <w:marBottom w:val="0"/>
      <w:divBdr>
        <w:top w:val="none" w:sz="0" w:space="0" w:color="auto"/>
        <w:left w:val="none" w:sz="0" w:space="0" w:color="auto"/>
        <w:bottom w:val="none" w:sz="0" w:space="0" w:color="auto"/>
        <w:right w:val="none" w:sz="0" w:space="0" w:color="auto"/>
      </w:divBdr>
    </w:div>
    <w:div w:id="2077970728">
      <w:bodyDiv w:val="1"/>
      <w:marLeft w:val="0"/>
      <w:marRight w:val="0"/>
      <w:marTop w:val="0"/>
      <w:marBottom w:val="0"/>
      <w:divBdr>
        <w:top w:val="none" w:sz="0" w:space="0" w:color="auto"/>
        <w:left w:val="none" w:sz="0" w:space="0" w:color="auto"/>
        <w:bottom w:val="none" w:sz="0" w:space="0" w:color="auto"/>
        <w:right w:val="none" w:sz="0" w:space="0" w:color="auto"/>
      </w:divBdr>
    </w:div>
    <w:div w:id="2078238850">
      <w:bodyDiv w:val="1"/>
      <w:marLeft w:val="0"/>
      <w:marRight w:val="0"/>
      <w:marTop w:val="0"/>
      <w:marBottom w:val="0"/>
      <w:divBdr>
        <w:top w:val="none" w:sz="0" w:space="0" w:color="auto"/>
        <w:left w:val="none" w:sz="0" w:space="0" w:color="auto"/>
        <w:bottom w:val="none" w:sz="0" w:space="0" w:color="auto"/>
        <w:right w:val="none" w:sz="0" w:space="0" w:color="auto"/>
      </w:divBdr>
    </w:div>
    <w:div w:id="2078743546">
      <w:bodyDiv w:val="1"/>
      <w:marLeft w:val="0"/>
      <w:marRight w:val="0"/>
      <w:marTop w:val="0"/>
      <w:marBottom w:val="0"/>
      <w:divBdr>
        <w:top w:val="none" w:sz="0" w:space="0" w:color="auto"/>
        <w:left w:val="none" w:sz="0" w:space="0" w:color="auto"/>
        <w:bottom w:val="none" w:sz="0" w:space="0" w:color="auto"/>
        <w:right w:val="none" w:sz="0" w:space="0" w:color="auto"/>
      </w:divBdr>
    </w:div>
    <w:div w:id="2078893913">
      <w:bodyDiv w:val="1"/>
      <w:marLeft w:val="0"/>
      <w:marRight w:val="0"/>
      <w:marTop w:val="0"/>
      <w:marBottom w:val="0"/>
      <w:divBdr>
        <w:top w:val="none" w:sz="0" w:space="0" w:color="auto"/>
        <w:left w:val="none" w:sz="0" w:space="0" w:color="auto"/>
        <w:bottom w:val="none" w:sz="0" w:space="0" w:color="auto"/>
        <w:right w:val="none" w:sz="0" w:space="0" w:color="auto"/>
      </w:divBdr>
    </w:div>
    <w:div w:id="2079597229">
      <w:bodyDiv w:val="1"/>
      <w:marLeft w:val="0"/>
      <w:marRight w:val="0"/>
      <w:marTop w:val="0"/>
      <w:marBottom w:val="0"/>
      <w:divBdr>
        <w:top w:val="none" w:sz="0" w:space="0" w:color="auto"/>
        <w:left w:val="none" w:sz="0" w:space="0" w:color="auto"/>
        <w:bottom w:val="none" w:sz="0" w:space="0" w:color="auto"/>
        <w:right w:val="none" w:sz="0" w:space="0" w:color="auto"/>
      </w:divBdr>
    </w:div>
    <w:div w:id="2079743474">
      <w:bodyDiv w:val="1"/>
      <w:marLeft w:val="0"/>
      <w:marRight w:val="0"/>
      <w:marTop w:val="0"/>
      <w:marBottom w:val="0"/>
      <w:divBdr>
        <w:top w:val="none" w:sz="0" w:space="0" w:color="auto"/>
        <w:left w:val="none" w:sz="0" w:space="0" w:color="auto"/>
        <w:bottom w:val="none" w:sz="0" w:space="0" w:color="auto"/>
        <w:right w:val="none" w:sz="0" w:space="0" w:color="auto"/>
      </w:divBdr>
    </w:div>
    <w:div w:id="2080246647">
      <w:bodyDiv w:val="1"/>
      <w:marLeft w:val="0"/>
      <w:marRight w:val="0"/>
      <w:marTop w:val="0"/>
      <w:marBottom w:val="0"/>
      <w:divBdr>
        <w:top w:val="none" w:sz="0" w:space="0" w:color="auto"/>
        <w:left w:val="none" w:sz="0" w:space="0" w:color="auto"/>
        <w:bottom w:val="none" w:sz="0" w:space="0" w:color="auto"/>
        <w:right w:val="none" w:sz="0" w:space="0" w:color="auto"/>
      </w:divBdr>
    </w:div>
    <w:div w:id="2080326263">
      <w:bodyDiv w:val="1"/>
      <w:marLeft w:val="0"/>
      <w:marRight w:val="0"/>
      <w:marTop w:val="0"/>
      <w:marBottom w:val="0"/>
      <w:divBdr>
        <w:top w:val="none" w:sz="0" w:space="0" w:color="auto"/>
        <w:left w:val="none" w:sz="0" w:space="0" w:color="auto"/>
        <w:bottom w:val="none" w:sz="0" w:space="0" w:color="auto"/>
        <w:right w:val="none" w:sz="0" w:space="0" w:color="auto"/>
      </w:divBdr>
    </w:div>
    <w:div w:id="2080399720">
      <w:bodyDiv w:val="1"/>
      <w:marLeft w:val="0"/>
      <w:marRight w:val="0"/>
      <w:marTop w:val="0"/>
      <w:marBottom w:val="0"/>
      <w:divBdr>
        <w:top w:val="none" w:sz="0" w:space="0" w:color="auto"/>
        <w:left w:val="none" w:sz="0" w:space="0" w:color="auto"/>
        <w:bottom w:val="none" w:sz="0" w:space="0" w:color="auto"/>
        <w:right w:val="none" w:sz="0" w:space="0" w:color="auto"/>
      </w:divBdr>
    </w:div>
    <w:div w:id="2080441303">
      <w:bodyDiv w:val="1"/>
      <w:marLeft w:val="0"/>
      <w:marRight w:val="0"/>
      <w:marTop w:val="0"/>
      <w:marBottom w:val="0"/>
      <w:divBdr>
        <w:top w:val="none" w:sz="0" w:space="0" w:color="auto"/>
        <w:left w:val="none" w:sz="0" w:space="0" w:color="auto"/>
        <w:bottom w:val="none" w:sz="0" w:space="0" w:color="auto"/>
        <w:right w:val="none" w:sz="0" w:space="0" w:color="auto"/>
      </w:divBdr>
    </w:div>
    <w:div w:id="2080904377">
      <w:bodyDiv w:val="1"/>
      <w:marLeft w:val="0"/>
      <w:marRight w:val="0"/>
      <w:marTop w:val="0"/>
      <w:marBottom w:val="0"/>
      <w:divBdr>
        <w:top w:val="none" w:sz="0" w:space="0" w:color="auto"/>
        <w:left w:val="none" w:sz="0" w:space="0" w:color="auto"/>
        <w:bottom w:val="none" w:sz="0" w:space="0" w:color="auto"/>
        <w:right w:val="none" w:sz="0" w:space="0" w:color="auto"/>
      </w:divBdr>
    </w:div>
    <w:div w:id="2081053100">
      <w:bodyDiv w:val="1"/>
      <w:marLeft w:val="0"/>
      <w:marRight w:val="0"/>
      <w:marTop w:val="0"/>
      <w:marBottom w:val="0"/>
      <w:divBdr>
        <w:top w:val="none" w:sz="0" w:space="0" w:color="auto"/>
        <w:left w:val="none" w:sz="0" w:space="0" w:color="auto"/>
        <w:bottom w:val="none" w:sz="0" w:space="0" w:color="auto"/>
        <w:right w:val="none" w:sz="0" w:space="0" w:color="auto"/>
      </w:divBdr>
    </w:div>
    <w:div w:id="2082291048">
      <w:bodyDiv w:val="1"/>
      <w:marLeft w:val="0"/>
      <w:marRight w:val="0"/>
      <w:marTop w:val="0"/>
      <w:marBottom w:val="0"/>
      <w:divBdr>
        <w:top w:val="none" w:sz="0" w:space="0" w:color="auto"/>
        <w:left w:val="none" w:sz="0" w:space="0" w:color="auto"/>
        <w:bottom w:val="none" w:sz="0" w:space="0" w:color="auto"/>
        <w:right w:val="none" w:sz="0" w:space="0" w:color="auto"/>
      </w:divBdr>
    </w:div>
    <w:div w:id="2082410499">
      <w:bodyDiv w:val="1"/>
      <w:marLeft w:val="0"/>
      <w:marRight w:val="0"/>
      <w:marTop w:val="0"/>
      <w:marBottom w:val="0"/>
      <w:divBdr>
        <w:top w:val="none" w:sz="0" w:space="0" w:color="auto"/>
        <w:left w:val="none" w:sz="0" w:space="0" w:color="auto"/>
        <w:bottom w:val="none" w:sz="0" w:space="0" w:color="auto"/>
        <w:right w:val="none" w:sz="0" w:space="0" w:color="auto"/>
      </w:divBdr>
    </w:div>
    <w:div w:id="2083017946">
      <w:bodyDiv w:val="1"/>
      <w:marLeft w:val="0"/>
      <w:marRight w:val="0"/>
      <w:marTop w:val="0"/>
      <w:marBottom w:val="0"/>
      <w:divBdr>
        <w:top w:val="none" w:sz="0" w:space="0" w:color="auto"/>
        <w:left w:val="none" w:sz="0" w:space="0" w:color="auto"/>
        <w:bottom w:val="none" w:sz="0" w:space="0" w:color="auto"/>
        <w:right w:val="none" w:sz="0" w:space="0" w:color="auto"/>
      </w:divBdr>
    </w:div>
    <w:div w:id="2083136033">
      <w:bodyDiv w:val="1"/>
      <w:marLeft w:val="0"/>
      <w:marRight w:val="0"/>
      <w:marTop w:val="0"/>
      <w:marBottom w:val="0"/>
      <w:divBdr>
        <w:top w:val="none" w:sz="0" w:space="0" w:color="auto"/>
        <w:left w:val="none" w:sz="0" w:space="0" w:color="auto"/>
        <w:bottom w:val="none" w:sz="0" w:space="0" w:color="auto"/>
        <w:right w:val="none" w:sz="0" w:space="0" w:color="auto"/>
      </w:divBdr>
    </w:div>
    <w:div w:id="2083258731">
      <w:bodyDiv w:val="1"/>
      <w:marLeft w:val="0"/>
      <w:marRight w:val="0"/>
      <w:marTop w:val="0"/>
      <w:marBottom w:val="0"/>
      <w:divBdr>
        <w:top w:val="none" w:sz="0" w:space="0" w:color="auto"/>
        <w:left w:val="none" w:sz="0" w:space="0" w:color="auto"/>
        <w:bottom w:val="none" w:sz="0" w:space="0" w:color="auto"/>
        <w:right w:val="none" w:sz="0" w:space="0" w:color="auto"/>
      </w:divBdr>
    </w:div>
    <w:div w:id="2083789630">
      <w:bodyDiv w:val="1"/>
      <w:marLeft w:val="0"/>
      <w:marRight w:val="0"/>
      <w:marTop w:val="0"/>
      <w:marBottom w:val="0"/>
      <w:divBdr>
        <w:top w:val="none" w:sz="0" w:space="0" w:color="auto"/>
        <w:left w:val="none" w:sz="0" w:space="0" w:color="auto"/>
        <w:bottom w:val="none" w:sz="0" w:space="0" w:color="auto"/>
        <w:right w:val="none" w:sz="0" w:space="0" w:color="auto"/>
      </w:divBdr>
    </w:div>
    <w:div w:id="2084140620">
      <w:bodyDiv w:val="1"/>
      <w:marLeft w:val="0"/>
      <w:marRight w:val="0"/>
      <w:marTop w:val="0"/>
      <w:marBottom w:val="0"/>
      <w:divBdr>
        <w:top w:val="none" w:sz="0" w:space="0" w:color="auto"/>
        <w:left w:val="none" w:sz="0" w:space="0" w:color="auto"/>
        <w:bottom w:val="none" w:sz="0" w:space="0" w:color="auto"/>
        <w:right w:val="none" w:sz="0" w:space="0" w:color="auto"/>
      </w:divBdr>
    </w:div>
    <w:div w:id="2084334993">
      <w:bodyDiv w:val="1"/>
      <w:marLeft w:val="0"/>
      <w:marRight w:val="0"/>
      <w:marTop w:val="0"/>
      <w:marBottom w:val="0"/>
      <w:divBdr>
        <w:top w:val="none" w:sz="0" w:space="0" w:color="auto"/>
        <w:left w:val="none" w:sz="0" w:space="0" w:color="auto"/>
        <w:bottom w:val="none" w:sz="0" w:space="0" w:color="auto"/>
        <w:right w:val="none" w:sz="0" w:space="0" w:color="auto"/>
      </w:divBdr>
    </w:div>
    <w:div w:id="2084641289">
      <w:bodyDiv w:val="1"/>
      <w:marLeft w:val="0"/>
      <w:marRight w:val="0"/>
      <w:marTop w:val="0"/>
      <w:marBottom w:val="0"/>
      <w:divBdr>
        <w:top w:val="none" w:sz="0" w:space="0" w:color="auto"/>
        <w:left w:val="none" w:sz="0" w:space="0" w:color="auto"/>
        <w:bottom w:val="none" w:sz="0" w:space="0" w:color="auto"/>
        <w:right w:val="none" w:sz="0" w:space="0" w:color="auto"/>
      </w:divBdr>
    </w:div>
    <w:div w:id="2084797435">
      <w:bodyDiv w:val="1"/>
      <w:marLeft w:val="0"/>
      <w:marRight w:val="0"/>
      <w:marTop w:val="0"/>
      <w:marBottom w:val="0"/>
      <w:divBdr>
        <w:top w:val="none" w:sz="0" w:space="0" w:color="auto"/>
        <w:left w:val="none" w:sz="0" w:space="0" w:color="auto"/>
        <w:bottom w:val="none" w:sz="0" w:space="0" w:color="auto"/>
        <w:right w:val="none" w:sz="0" w:space="0" w:color="auto"/>
      </w:divBdr>
    </w:div>
    <w:div w:id="2085949993">
      <w:bodyDiv w:val="1"/>
      <w:marLeft w:val="0"/>
      <w:marRight w:val="0"/>
      <w:marTop w:val="0"/>
      <w:marBottom w:val="0"/>
      <w:divBdr>
        <w:top w:val="none" w:sz="0" w:space="0" w:color="auto"/>
        <w:left w:val="none" w:sz="0" w:space="0" w:color="auto"/>
        <w:bottom w:val="none" w:sz="0" w:space="0" w:color="auto"/>
        <w:right w:val="none" w:sz="0" w:space="0" w:color="auto"/>
      </w:divBdr>
    </w:div>
    <w:div w:id="2086026441">
      <w:bodyDiv w:val="1"/>
      <w:marLeft w:val="0"/>
      <w:marRight w:val="0"/>
      <w:marTop w:val="0"/>
      <w:marBottom w:val="0"/>
      <w:divBdr>
        <w:top w:val="none" w:sz="0" w:space="0" w:color="auto"/>
        <w:left w:val="none" w:sz="0" w:space="0" w:color="auto"/>
        <w:bottom w:val="none" w:sz="0" w:space="0" w:color="auto"/>
        <w:right w:val="none" w:sz="0" w:space="0" w:color="auto"/>
      </w:divBdr>
    </w:div>
    <w:div w:id="2086102216">
      <w:bodyDiv w:val="1"/>
      <w:marLeft w:val="0"/>
      <w:marRight w:val="0"/>
      <w:marTop w:val="0"/>
      <w:marBottom w:val="0"/>
      <w:divBdr>
        <w:top w:val="none" w:sz="0" w:space="0" w:color="auto"/>
        <w:left w:val="none" w:sz="0" w:space="0" w:color="auto"/>
        <w:bottom w:val="none" w:sz="0" w:space="0" w:color="auto"/>
        <w:right w:val="none" w:sz="0" w:space="0" w:color="auto"/>
      </w:divBdr>
    </w:div>
    <w:div w:id="2086603485">
      <w:bodyDiv w:val="1"/>
      <w:marLeft w:val="0"/>
      <w:marRight w:val="0"/>
      <w:marTop w:val="0"/>
      <w:marBottom w:val="0"/>
      <w:divBdr>
        <w:top w:val="none" w:sz="0" w:space="0" w:color="auto"/>
        <w:left w:val="none" w:sz="0" w:space="0" w:color="auto"/>
        <w:bottom w:val="none" w:sz="0" w:space="0" w:color="auto"/>
        <w:right w:val="none" w:sz="0" w:space="0" w:color="auto"/>
      </w:divBdr>
    </w:div>
    <w:div w:id="2086950882">
      <w:bodyDiv w:val="1"/>
      <w:marLeft w:val="0"/>
      <w:marRight w:val="0"/>
      <w:marTop w:val="0"/>
      <w:marBottom w:val="0"/>
      <w:divBdr>
        <w:top w:val="none" w:sz="0" w:space="0" w:color="auto"/>
        <w:left w:val="none" w:sz="0" w:space="0" w:color="auto"/>
        <w:bottom w:val="none" w:sz="0" w:space="0" w:color="auto"/>
        <w:right w:val="none" w:sz="0" w:space="0" w:color="auto"/>
      </w:divBdr>
    </w:div>
    <w:div w:id="2086995520">
      <w:bodyDiv w:val="1"/>
      <w:marLeft w:val="0"/>
      <w:marRight w:val="0"/>
      <w:marTop w:val="0"/>
      <w:marBottom w:val="0"/>
      <w:divBdr>
        <w:top w:val="none" w:sz="0" w:space="0" w:color="auto"/>
        <w:left w:val="none" w:sz="0" w:space="0" w:color="auto"/>
        <w:bottom w:val="none" w:sz="0" w:space="0" w:color="auto"/>
        <w:right w:val="none" w:sz="0" w:space="0" w:color="auto"/>
      </w:divBdr>
    </w:div>
    <w:div w:id="2087410717">
      <w:bodyDiv w:val="1"/>
      <w:marLeft w:val="0"/>
      <w:marRight w:val="0"/>
      <w:marTop w:val="0"/>
      <w:marBottom w:val="0"/>
      <w:divBdr>
        <w:top w:val="none" w:sz="0" w:space="0" w:color="auto"/>
        <w:left w:val="none" w:sz="0" w:space="0" w:color="auto"/>
        <w:bottom w:val="none" w:sz="0" w:space="0" w:color="auto"/>
        <w:right w:val="none" w:sz="0" w:space="0" w:color="auto"/>
      </w:divBdr>
    </w:div>
    <w:div w:id="2087721025">
      <w:bodyDiv w:val="1"/>
      <w:marLeft w:val="0"/>
      <w:marRight w:val="0"/>
      <w:marTop w:val="0"/>
      <w:marBottom w:val="0"/>
      <w:divBdr>
        <w:top w:val="none" w:sz="0" w:space="0" w:color="auto"/>
        <w:left w:val="none" w:sz="0" w:space="0" w:color="auto"/>
        <w:bottom w:val="none" w:sz="0" w:space="0" w:color="auto"/>
        <w:right w:val="none" w:sz="0" w:space="0" w:color="auto"/>
      </w:divBdr>
    </w:div>
    <w:div w:id="2087997263">
      <w:bodyDiv w:val="1"/>
      <w:marLeft w:val="0"/>
      <w:marRight w:val="0"/>
      <w:marTop w:val="0"/>
      <w:marBottom w:val="0"/>
      <w:divBdr>
        <w:top w:val="none" w:sz="0" w:space="0" w:color="auto"/>
        <w:left w:val="none" w:sz="0" w:space="0" w:color="auto"/>
        <w:bottom w:val="none" w:sz="0" w:space="0" w:color="auto"/>
        <w:right w:val="none" w:sz="0" w:space="0" w:color="auto"/>
      </w:divBdr>
    </w:div>
    <w:div w:id="2088915485">
      <w:bodyDiv w:val="1"/>
      <w:marLeft w:val="0"/>
      <w:marRight w:val="0"/>
      <w:marTop w:val="0"/>
      <w:marBottom w:val="0"/>
      <w:divBdr>
        <w:top w:val="none" w:sz="0" w:space="0" w:color="auto"/>
        <w:left w:val="none" w:sz="0" w:space="0" w:color="auto"/>
        <w:bottom w:val="none" w:sz="0" w:space="0" w:color="auto"/>
        <w:right w:val="none" w:sz="0" w:space="0" w:color="auto"/>
      </w:divBdr>
    </w:div>
    <w:div w:id="2089112765">
      <w:bodyDiv w:val="1"/>
      <w:marLeft w:val="0"/>
      <w:marRight w:val="0"/>
      <w:marTop w:val="0"/>
      <w:marBottom w:val="0"/>
      <w:divBdr>
        <w:top w:val="none" w:sz="0" w:space="0" w:color="auto"/>
        <w:left w:val="none" w:sz="0" w:space="0" w:color="auto"/>
        <w:bottom w:val="none" w:sz="0" w:space="0" w:color="auto"/>
        <w:right w:val="none" w:sz="0" w:space="0" w:color="auto"/>
      </w:divBdr>
    </w:div>
    <w:div w:id="2089182329">
      <w:bodyDiv w:val="1"/>
      <w:marLeft w:val="0"/>
      <w:marRight w:val="0"/>
      <w:marTop w:val="0"/>
      <w:marBottom w:val="0"/>
      <w:divBdr>
        <w:top w:val="none" w:sz="0" w:space="0" w:color="auto"/>
        <w:left w:val="none" w:sz="0" w:space="0" w:color="auto"/>
        <w:bottom w:val="none" w:sz="0" w:space="0" w:color="auto"/>
        <w:right w:val="none" w:sz="0" w:space="0" w:color="auto"/>
      </w:divBdr>
    </w:div>
    <w:div w:id="2089186491">
      <w:bodyDiv w:val="1"/>
      <w:marLeft w:val="0"/>
      <w:marRight w:val="0"/>
      <w:marTop w:val="0"/>
      <w:marBottom w:val="0"/>
      <w:divBdr>
        <w:top w:val="none" w:sz="0" w:space="0" w:color="auto"/>
        <w:left w:val="none" w:sz="0" w:space="0" w:color="auto"/>
        <w:bottom w:val="none" w:sz="0" w:space="0" w:color="auto"/>
        <w:right w:val="none" w:sz="0" w:space="0" w:color="auto"/>
      </w:divBdr>
    </w:div>
    <w:div w:id="2090348959">
      <w:bodyDiv w:val="1"/>
      <w:marLeft w:val="0"/>
      <w:marRight w:val="0"/>
      <w:marTop w:val="0"/>
      <w:marBottom w:val="0"/>
      <w:divBdr>
        <w:top w:val="none" w:sz="0" w:space="0" w:color="auto"/>
        <w:left w:val="none" w:sz="0" w:space="0" w:color="auto"/>
        <w:bottom w:val="none" w:sz="0" w:space="0" w:color="auto"/>
        <w:right w:val="none" w:sz="0" w:space="0" w:color="auto"/>
      </w:divBdr>
    </w:div>
    <w:div w:id="2091465924">
      <w:bodyDiv w:val="1"/>
      <w:marLeft w:val="0"/>
      <w:marRight w:val="0"/>
      <w:marTop w:val="0"/>
      <w:marBottom w:val="0"/>
      <w:divBdr>
        <w:top w:val="none" w:sz="0" w:space="0" w:color="auto"/>
        <w:left w:val="none" w:sz="0" w:space="0" w:color="auto"/>
        <w:bottom w:val="none" w:sz="0" w:space="0" w:color="auto"/>
        <w:right w:val="none" w:sz="0" w:space="0" w:color="auto"/>
      </w:divBdr>
    </w:div>
    <w:div w:id="2092047917">
      <w:bodyDiv w:val="1"/>
      <w:marLeft w:val="0"/>
      <w:marRight w:val="0"/>
      <w:marTop w:val="0"/>
      <w:marBottom w:val="0"/>
      <w:divBdr>
        <w:top w:val="none" w:sz="0" w:space="0" w:color="auto"/>
        <w:left w:val="none" w:sz="0" w:space="0" w:color="auto"/>
        <w:bottom w:val="none" w:sz="0" w:space="0" w:color="auto"/>
        <w:right w:val="none" w:sz="0" w:space="0" w:color="auto"/>
      </w:divBdr>
    </w:div>
    <w:div w:id="2092240577">
      <w:bodyDiv w:val="1"/>
      <w:marLeft w:val="0"/>
      <w:marRight w:val="0"/>
      <w:marTop w:val="0"/>
      <w:marBottom w:val="0"/>
      <w:divBdr>
        <w:top w:val="none" w:sz="0" w:space="0" w:color="auto"/>
        <w:left w:val="none" w:sz="0" w:space="0" w:color="auto"/>
        <w:bottom w:val="none" w:sz="0" w:space="0" w:color="auto"/>
        <w:right w:val="none" w:sz="0" w:space="0" w:color="auto"/>
      </w:divBdr>
    </w:div>
    <w:div w:id="2092386441">
      <w:bodyDiv w:val="1"/>
      <w:marLeft w:val="0"/>
      <w:marRight w:val="0"/>
      <w:marTop w:val="0"/>
      <w:marBottom w:val="0"/>
      <w:divBdr>
        <w:top w:val="none" w:sz="0" w:space="0" w:color="auto"/>
        <w:left w:val="none" w:sz="0" w:space="0" w:color="auto"/>
        <w:bottom w:val="none" w:sz="0" w:space="0" w:color="auto"/>
        <w:right w:val="none" w:sz="0" w:space="0" w:color="auto"/>
      </w:divBdr>
    </w:div>
    <w:div w:id="2092500614">
      <w:bodyDiv w:val="1"/>
      <w:marLeft w:val="0"/>
      <w:marRight w:val="0"/>
      <w:marTop w:val="0"/>
      <w:marBottom w:val="0"/>
      <w:divBdr>
        <w:top w:val="none" w:sz="0" w:space="0" w:color="auto"/>
        <w:left w:val="none" w:sz="0" w:space="0" w:color="auto"/>
        <w:bottom w:val="none" w:sz="0" w:space="0" w:color="auto"/>
        <w:right w:val="none" w:sz="0" w:space="0" w:color="auto"/>
      </w:divBdr>
    </w:div>
    <w:div w:id="2092969456">
      <w:bodyDiv w:val="1"/>
      <w:marLeft w:val="0"/>
      <w:marRight w:val="0"/>
      <w:marTop w:val="0"/>
      <w:marBottom w:val="0"/>
      <w:divBdr>
        <w:top w:val="none" w:sz="0" w:space="0" w:color="auto"/>
        <w:left w:val="none" w:sz="0" w:space="0" w:color="auto"/>
        <w:bottom w:val="none" w:sz="0" w:space="0" w:color="auto"/>
        <w:right w:val="none" w:sz="0" w:space="0" w:color="auto"/>
      </w:divBdr>
    </w:div>
    <w:div w:id="2093160827">
      <w:bodyDiv w:val="1"/>
      <w:marLeft w:val="0"/>
      <w:marRight w:val="0"/>
      <w:marTop w:val="0"/>
      <w:marBottom w:val="0"/>
      <w:divBdr>
        <w:top w:val="none" w:sz="0" w:space="0" w:color="auto"/>
        <w:left w:val="none" w:sz="0" w:space="0" w:color="auto"/>
        <w:bottom w:val="none" w:sz="0" w:space="0" w:color="auto"/>
        <w:right w:val="none" w:sz="0" w:space="0" w:color="auto"/>
      </w:divBdr>
    </w:div>
    <w:div w:id="2095322503">
      <w:bodyDiv w:val="1"/>
      <w:marLeft w:val="0"/>
      <w:marRight w:val="0"/>
      <w:marTop w:val="0"/>
      <w:marBottom w:val="0"/>
      <w:divBdr>
        <w:top w:val="none" w:sz="0" w:space="0" w:color="auto"/>
        <w:left w:val="none" w:sz="0" w:space="0" w:color="auto"/>
        <w:bottom w:val="none" w:sz="0" w:space="0" w:color="auto"/>
        <w:right w:val="none" w:sz="0" w:space="0" w:color="auto"/>
      </w:divBdr>
    </w:div>
    <w:div w:id="2095665713">
      <w:bodyDiv w:val="1"/>
      <w:marLeft w:val="0"/>
      <w:marRight w:val="0"/>
      <w:marTop w:val="0"/>
      <w:marBottom w:val="0"/>
      <w:divBdr>
        <w:top w:val="none" w:sz="0" w:space="0" w:color="auto"/>
        <w:left w:val="none" w:sz="0" w:space="0" w:color="auto"/>
        <w:bottom w:val="none" w:sz="0" w:space="0" w:color="auto"/>
        <w:right w:val="none" w:sz="0" w:space="0" w:color="auto"/>
      </w:divBdr>
    </w:div>
    <w:div w:id="2096004607">
      <w:bodyDiv w:val="1"/>
      <w:marLeft w:val="0"/>
      <w:marRight w:val="0"/>
      <w:marTop w:val="0"/>
      <w:marBottom w:val="0"/>
      <w:divBdr>
        <w:top w:val="none" w:sz="0" w:space="0" w:color="auto"/>
        <w:left w:val="none" w:sz="0" w:space="0" w:color="auto"/>
        <w:bottom w:val="none" w:sz="0" w:space="0" w:color="auto"/>
        <w:right w:val="none" w:sz="0" w:space="0" w:color="auto"/>
      </w:divBdr>
    </w:div>
    <w:div w:id="2096048029">
      <w:bodyDiv w:val="1"/>
      <w:marLeft w:val="0"/>
      <w:marRight w:val="0"/>
      <w:marTop w:val="0"/>
      <w:marBottom w:val="0"/>
      <w:divBdr>
        <w:top w:val="none" w:sz="0" w:space="0" w:color="auto"/>
        <w:left w:val="none" w:sz="0" w:space="0" w:color="auto"/>
        <w:bottom w:val="none" w:sz="0" w:space="0" w:color="auto"/>
        <w:right w:val="none" w:sz="0" w:space="0" w:color="auto"/>
      </w:divBdr>
    </w:div>
    <w:div w:id="2096590384">
      <w:bodyDiv w:val="1"/>
      <w:marLeft w:val="0"/>
      <w:marRight w:val="0"/>
      <w:marTop w:val="0"/>
      <w:marBottom w:val="0"/>
      <w:divBdr>
        <w:top w:val="none" w:sz="0" w:space="0" w:color="auto"/>
        <w:left w:val="none" w:sz="0" w:space="0" w:color="auto"/>
        <w:bottom w:val="none" w:sz="0" w:space="0" w:color="auto"/>
        <w:right w:val="none" w:sz="0" w:space="0" w:color="auto"/>
      </w:divBdr>
    </w:div>
    <w:div w:id="2096783185">
      <w:bodyDiv w:val="1"/>
      <w:marLeft w:val="0"/>
      <w:marRight w:val="0"/>
      <w:marTop w:val="0"/>
      <w:marBottom w:val="0"/>
      <w:divBdr>
        <w:top w:val="none" w:sz="0" w:space="0" w:color="auto"/>
        <w:left w:val="none" w:sz="0" w:space="0" w:color="auto"/>
        <w:bottom w:val="none" w:sz="0" w:space="0" w:color="auto"/>
        <w:right w:val="none" w:sz="0" w:space="0" w:color="auto"/>
      </w:divBdr>
    </w:div>
    <w:div w:id="2097700411">
      <w:bodyDiv w:val="1"/>
      <w:marLeft w:val="0"/>
      <w:marRight w:val="0"/>
      <w:marTop w:val="0"/>
      <w:marBottom w:val="0"/>
      <w:divBdr>
        <w:top w:val="none" w:sz="0" w:space="0" w:color="auto"/>
        <w:left w:val="none" w:sz="0" w:space="0" w:color="auto"/>
        <w:bottom w:val="none" w:sz="0" w:space="0" w:color="auto"/>
        <w:right w:val="none" w:sz="0" w:space="0" w:color="auto"/>
      </w:divBdr>
    </w:div>
    <w:div w:id="2097822833">
      <w:bodyDiv w:val="1"/>
      <w:marLeft w:val="0"/>
      <w:marRight w:val="0"/>
      <w:marTop w:val="0"/>
      <w:marBottom w:val="0"/>
      <w:divBdr>
        <w:top w:val="none" w:sz="0" w:space="0" w:color="auto"/>
        <w:left w:val="none" w:sz="0" w:space="0" w:color="auto"/>
        <w:bottom w:val="none" w:sz="0" w:space="0" w:color="auto"/>
        <w:right w:val="none" w:sz="0" w:space="0" w:color="auto"/>
      </w:divBdr>
    </w:div>
    <w:div w:id="2098209892">
      <w:bodyDiv w:val="1"/>
      <w:marLeft w:val="0"/>
      <w:marRight w:val="0"/>
      <w:marTop w:val="0"/>
      <w:marBottom w:val="0"/>
      <w:divBdr>
        <w:top w:val="none" w:sz="0" w:space="0" w:color="auto"/>
        <w:left w:val="none" w:sz="0" w:space="0" w:color="auto"/>
        <w:bottom w:val="none" w:sz="0" w:space="0" w:color="auto"/>
        <w:right w:val="none" w:sz="0" w:space="0" w:color="auto"/>
      </w:divBdr>
    </w:div>
    <w:div w:id="2098820852">
      <w:bodyDiv w:val="1"/>
      <w:marLeft w:val="0"/>
      <w:marRight w:val="0"/>
      <w:marTop w:val="0"/>
      <w:marBottom w:val="0"/>
      <w:divBdr>
        <w:top w:val="none" w:sz="0" w:space="0" w:color="auto"/>
        <w:left w:val="none" w:sz="0" w:space="0" w:color="auto"/>
        <w:bottom w:val="none" w:sz="0" w:space="0" w:color="auto"/>
        <w:right w:val="none" w:sz="0" w:space="0" w:color="auto"/>
      </w:divBdr>
    </w:div>
    <w:div w:id="2098863069">
      <w:bodyDiv w:val="1"/>
      <w:marLeft w:val="0"/>
      <w:marRight w:val="0"/>
      <w:marTop w:val="0"/>
      <w:marBottom w:val="0"/>
      <w:divBdr>
        <w:top w:val="none" w:sz="0" w:space="0" w:color="auto"/>
        <w:left w:val="none" w:sz="0" w:space="0" w:color="auto"/>
        <w:bottom w:val="none" w:sz="0" w:space="0" w:color="auto"/>
        <w:right w:val="none" w:sz="0" w:space="0" w:color="auto"/>
      </w:divBdr>
    </w:div>
    <w:div w:id="2099135736">
      <w:bodyDiv w:val="1"/>
      <w:marLeft w:val="0"/>
      <w:marRight w:val="0"/>
      <w:marTop w:val="0"/>
      <w:marBottom w:val="0"/>
      <w:divBdr>
        <w:top w:val="none" w:sz="0" w:space="0" w:color="auto"/>
        <w:left w:val="none" w:sz="0" w:space="0" w:color="auto"/>
        <w:bottom w:val="none" w:sz="0" w:space="0" w:color="auto"/>
        <w:right w:val="none" w:sz="0" w:space="0" w:color="auto"/>
      </w:divBdr>
    </w:div>
    <w:div w:id="2099522218">
      <w:bodyDiv w:val="1"/>
      <w:marLeft w:val="0"/>
      <w:marRight w:val="0"/>
      <w:marTop w:val="0"/>
      <w:marBottom w:val="0"/>
      <w:divBdr>
        <w:top w:val="none" w:sz="0" w:space="0" w:color="auto"/>
        <w:left w:val="none" w:sz="0" w:space="0" w:color="auto"/>
        <w:bottom w:val="none" w:sz="0" w:space="0" w:color="auto"/>
        <w:right w:val="none" w:sz="0" w:space="0" w:color="auto"/>
      </w:divBdr>
    </w:div>
    <w:div w:id="2100130357">
      <w:bodyDiv w:val="1"/>
      <w:marLeft w:val="0"/>
      <w:marRight w:val="0"/>
      <w:marTop w:val="0"/>
      <w:marBottom w:val="0"/>
      <w:divBdr>
        <w:top w:val="none" w:sz="0" w:space="0" w:color="auto"/>
        <w:left w:val="none" w:sz="0" w:space="0" w:color="auto"/>
        <w:bottom w:val="none" w:sz="0" w:space="0" w:color="auto"/>
        <w:right w:val="none" w:sz="0" w:space="0" w:color="auto"/>
      </w:divBdr>
    </w:div>
    <w:div w:id="2100515962">
      <w:bodyDiv w:val="1"/>
      <w:marLeft w:val="0"/>
      <w:marRight w:val="0"/>
      <w:marTop w:val="0"/>
      <w:marBottom w:val="0"/>
      <w:divBdr>
        <w:top w:val="none" w:sz="0" w:space="0" w:color="auto"/>
        <w:left w:val="none" w:sz="0" w:space="0" w:color="auto"/>
        <w:bottom w:val="none" w:sz="0" w:space="0" w:color="auto"/>
        <w:right w:val="none" w:sz="0" w:space="0" w:color="auto"/>
      </w:divBdr>
    </w:div>
    <w:div w:id="2100633880">
      <w:bodyDiv w:val="1"/>
      <w:marLeft w:val="0"/>
      <w:marRight w:val="0"/>
      <w:marTop w:val="0"/>
      <w:marBottom w:val="0"/>
      <w:divBdr>
        <w:top w:val="none" w:sz="0" w:space="0" w:color="auto"/>
        <w:left w:val="none" w:sz="0" w:space="0" w:color="auto"/>
        <w:bottom w:val="none" w:sz="0" w:space="0" w:color="auto"/>
        <w:right w:val="none" w:sz="0" w:space="0" w:color="auto"/>
      </w:divBdr>
    </w:div>
    <w:div w:id="2100825677">
      <w:bodyDiv w:val="1"/>
      <w:marLeft w:val="0"/>
      <w:marRight w:val="0"/>
      <w:marTop w:val="0"/>
      <w:marBottom w:val="0"/>
      <w:divBdr>
        <w:top w:val="none" w:sz="0" w:space="0" w:color="auto"/>
        <w:left w:val="none" w:sz="0" w:space="0" w:color="auto"/>
        <w:bottom w:val="none" w:sz="0" w:space="0" w:color="auto"/>
        <w:right w:val="none" w:sz="0" w:space="0" w:color="auto"/>
      </w:divBdr>
    </w:div>
    <w:div w:id="2101171648">
      <w:bodyDiv w:val="1"/>
      <w:marLeft w:val="0"/>
      <w:marRight w:val="0"/>
      <w:marTop w:val="0"/>
      <w:marBottom w:val="0"/>
      <w:divBdr>
        <w:top w:val="none" w:sz="0" w:space="0" w:color="auto"/>
        <w:left w:val="none" w:sz="0" w:space="0" w:color="auto"/>
        <w:bottom w:val="none" w:sz="0" w:space="0" w:color="auto"/>
        <w:right w:val="none" w:sz="0" w:space="0" w:color="auto"/>
      </w:divBdr>
    </w:div>
    <w:div w:id="2101903275">
      <w:bodyDiv w:val="1"/>
      <w:marLeft w:val="0"/>
      <w:marRight w:val="0"/>
      <w:marTop w:val="0"/>
      <w:marBottom w:val="0"/>
      <w:divBdr>
        <w:top w:val="none" w:sz="0" w:space="0" w:color="auto"/>
        <w:left w:val="none" w:sz="0" w:space="0" w:color="auto"/>
        <w:bottom w:val="none" w:sz="0" w:space="0" w:color="auto"/>
        <w:right w:val="none" w:sz="0" w:space="0" w:color="auto"/>
      </w:divBdr>
    </w:div>
    <w:div w:id="2102480998">
      <w:bodyDiv w:val="1"/>
      <w:marLeft w:val="0"/>
      <w:marRight w:val="0"/>
      <w:marTop w:val="0"/>
      <w:marBottom w:val="0"/>
      <w:divBdr>
        <w:top w:val="none" w:sz="0" w:space="0" w:color="auto"/>
        <w:left w:val="none" w:sz="0" w:space="0" w:color="auto"/>
        <w:bottom w:val="none" w:sz="0" w:space="0" w:color="auto"/>
        <w:right w:val="none" w:sz="0" w:space="0" w:color="auto"/>
      </w:divBdr>
    </w:div>
    <w:div w:id="2102606537">
      <w:bodyDiv w:val="1"/>
      <w:marLeft w:val="0"/>
      <w:marRight w:val="0"/>
      <w:marTop w:val="0"/>
      <w:marBottom w:val="0"/>
      <w:divBdr>
        <w:top w:val="none" w:sz="0" w:space="0" w:color="auto"/>
        <w:left w:val="none" w:sz="0" w:space="0" w:color="auto"/>
        <w:bottom w:val="none" w:sz="0" w:space="0" w:color="auto"/>
        <w:right w:val="none" w:sz="0" w:space="0" w:color="auto"/>
      </w:divBdr>
    </w:div>
    <w:div w:id="2102951222">
      <w:bodyDiv w:val="1"/>
      <w:marLeft w:val="0"/>
      <w:marRight w:val="0"/>
      <w:marTop w:val="0"/>
      <w:marBottom w:val="0"/>
      <w:divBdr>
        <w:top w:val="none" w:sz="0" w:space="0" w:color="auto"/>
        <w:left w:val="none" w:sz="0" w:space="0" w:color="auto"/>
        <w:bottom w:val="none" w:sz="0" w:space="0" w:color="auto"/>
        <w:right w:val="none" w:sz="0" w:space="0" w:color="auto"/>
      </w:divBdr>
    </w:div>
    <w:div w:id="2103069314">
      <w:bodyDiv w:val="1"/>
      <w:marLeft w:val="0"/>
      <w:marRight w:val="0"/>
      <w:marTop w:val="0"/>
      <w:marBottom w:val="0"/>
      <w:divBdr>
        <w:top w:val="none" w:sz="0" w:space="0" w:color="auto"/>
        <w:left w:val="none" w:sz="0" w:space="0" w:color="auto"/>
        <w:bottom w:val="none" w:sz="0" w:space="0" w:color="auto"/>
        <w:right w:val="none" w:sz="0" w:space="0" w:color="auto"/>
      </w:divBdr>
    </w:div>
    <w:div w:id="2103255991">
      <w:bodyDiv w:val="1"/>
      <w:marLeft w:val="0"/>
      <w:marRight w:val="0"/>
      <w:marTop w:val="0"/>
      <w:marBottom w:val="0"/>
      <w:divBdr>
        <w:top w:val="none" w:sz="0" w:space="0" w:color="auto"/>
        <w:left w:val="none" w:sz="0" w:space="0" w:color="auto"/>
        <w:bottom w:val="none" w:sz="0" w:space="0" w:color="auto"/>
        <w:right w:val="none" w:sz="0" w:space="0" w:color="auto"/>
      </w:divBdr>
    </w:div>
    <w:div w:id="2103259202">
      <w:bodyDiv w:val="1"/>
      <w:marLeft w:val="0"/>
      <w:marRight w:val="0"/>
      <w:marTop w:val="0"/>
      <w:marBottom w:val="0"/>
      <w:divBdr>
        <w:top w:val="none" w:sz="0" w:space="0" w:color="auto"/>
        <w:left w:val="none" w:sz="0" w:space="0" w:color="auto"/>
        <w:bottom w:val="none" w:sz="0" w:space="0" w:color="auto"/>
        <w:right w:val="none" w:sz="0" w:space="0" w:color="auto"/>
      </w:divBdr>
    </w:div>
    <w:div w:id="2103451001">
      <w:bodyDiv w:val="1"/>
      <w:marLeft w:val="0"/>
      <w:marRight w:val="0"/>
      <w:marTop w:val="0"/>
      <w:marBottom w:val="0"/>
      <w:divBdr>
        <w:top w:val="none" w:sz="0" w:space="0" w:color="auto"/>
        <w:left w:val="none" w:sz="0" w:space="0" w:color="auto"/>
        <w:bottom w:val="none" w:sz="0" w:space="0" w:color="auto"/>
        <w:right w:val="none" w:sz="0" w:space="0" w:color="auto"/>
      </w:divBdr>
    </w:div>
    <w:div w:id="2103606122">
      <w:bodyDiv w:val="1"/>
      <w:marLeft w:val="0"/>
      <w:marRight w:val="0"/>
      <w:marTop w:val="0"/>
      <w:marBottom w:val="0"/>
      <w:divBdr>
        <w:top w:val="none" w:sz="0" w:space="0" w:color="auto"/>
        <w:left w:val="none" w:sz="0" w:space="0" w:color="auto"/>
        <w:bottom w:val="none" w:sz="0" w:space="0" w:color="auto"/>
        <w:right w:val="none" w:sz="0" w:space="0" w:color="auto"/>
      </w:divBdr>
    </w:div>
    <w:div w:id="2103724155">
      <w:bodyDiv w:val="1"/>
      <w:marLeft w:val="0"/>
      <w:marRight w:val="0"/>
      <w:marTop w:val="0"/>
      <w:marBottom w:val="0"/>
      <w:divBdr>
        <w:top w:val="none" w:sz="0" w:space="0" w:color="auto"/>
        <w:left w:val="none" w:sz="0" w:space="0" w:color="auto"/>
        <w:bottom w:val="none" w:sz="0" w:space="0" w:color="auto"/>
        <w:right w:val="none" w:sz="0" w:space="0" w:color="auto"/>
      </w:divBdr>
    </w:div>
    <w:div w:id="2104185908">
      <w:bodyDiv w:val="1"/>
      <w:marLeft w:val="0"/>
      <w:marRight w:val="0"/>
      <w:marTop w:val="0"/>
      <w:marBottom w:val="0"/>
      <w:divBdr>
        <w:top w:val="none" w:sz="0" w:space="0" w:color="auto"/>
        <w:left w:val="none" w:sz="0" w:space="0" w:color="auto"/>
        <w:bottom w:val="none" w:sz="0" w:space="0" w:color="auto"/>
        <w:right w:val="none" w:sz="0" w:space="0" w:color="auto"/>
      </w:divBdr>
    </w:div>
    <w:div w:id="2104298826">
      <w:bodyDiv w:val="1"/>
      <w:marLeft w:val="0"/>
      <w:marRight w:val="0"/>
      <w:marTop w:val="0"/>
      <w:marBottom w:val="0"/>
      <w:divBdr>
        <w:top w:val="none" w:sz="0" w:space="0" w:color="auto"/>
        <w:left w:val="none" w:sz="0" w:space="0" w:color="auto"/>
        <w:bottom w:val="none" w:sz="0" w:space="0" w:color="auto"/>
        <w:right w:val="none" w:sz="0" w:space="0" w:color="auto"/>
      </w:divBdr>
    </w:div>
    <w:div w:id="2105108176">
      <w:bodyDiv w:val="1"/>
      <w:marLeft w:val="0"/>
      <w:marRight w:val="0"/>
      <w:marTop w:val="0"/>
      <w:marBottom w:val="0"/>
      <w:divBdr>
        <w:top w:val="none" w:sz="0" w:space="0" w:color="auto"/>
        <w:left w:val="none" w:sz="0" w:space="0" w:color="auto"/>
        <w:bottom w:val="none" w:sz="0" w:space="0" w:color="auto"/>
        <w:right w:val="none" w:sz="0" w:space="0" w:color="auto"/>
      </w:divBdr>
    </w:div>
    <w:div w:id="2105302913">
      <w:bodyDiv w:val="1"/>
      <w:marLeft w:val="0"/>
      <w:marRight w:val="0"/>
      <w:marTop w:val="0"/>
      <w:marBottom w:val="0"/>
      <w:divBdr>
        <w:top w:val="none" w:sz="0" w:space="0" w:color="auto"/>
        <w:left w:val="none" w:sz="0" w:space="0" w:color="auto"/>
        <w:bottom w:val="none" w:sz="0" w:space="0" w:color="auto"/>
        <w:right w:val="none" w:sz="0" w:space="0" w:color="auto"/>
      </w:divBdr>
    </w:div>
    <w:div w:id="2105951268">
      <w:bodyDiv w:val="1"/>
      <w:marLeft w:val="0"/>
      <w:marRight w:val="0"/>
      <w:marTop w:val="0"/>
      <w:marBottom w:val="0"/>
      <w:divBdr>
        <w:top w:val="none" w:sz="0" w:space="0" w:color="auto"/>
        <w:left w:val="none" w:sz="0" w:space="0" w:color="auto"/>
        <w:bottom w:val="none" w:sz="0" w:space="0" w:color="auto"/>
        <w:right w:val="none" w:sz="0" w:space="0" w:color="auto"/>
      </w:divBdr>
    </w:div>
    <w:div w:id="2106266907">
      <w:bodyDiv w:val="1"/>
      <w:marLeft w:val="0"/>
      <w:marRight w:val="0"/>
      <w:marTop w:val="0"/>
      <w:marBottom w:val="0"/>
      <w:divBdr>
        <w:top w:val="none" w:sz="0" w:space="0" w:color="auto"/>
        <w:left w:val="none" w:sz="0" w:space="0" w:color="auto"/>
        <w:bottom w:val="none" w:sz="0" w:space="0" w:color="auto"/>
        <w:right w:val="none" w:sz="0" w:space="0" w:color="auto"/>
      </w:divBdr>
    </w:div>
    <w:div w:id="2107575837">
      <w:bodyDiv w:val="1"/>
      <w:marLeft w:val="0"/>
      <w:marRight w:val="0"/>
      <w:marTop w:val="0"/>
      <w:marBottom w:val="0"/>
      <w:divBdr>
        <w:top w:val="none" w:sz="0" w:space="0" w:color="auto"/>
        <w:left w:val="none" w:sz="0" w:space="0" w:color="auto"/>
        <w:bottom w:val="none" w:sz="0" w:space="0" w:color="auto"/>
        <w:right w:val="none" w:sz="0" w:space="0" w:color="auto"/>
      </w:divBdr>
    </w:div>
    <w:div w:id="2108846995">
      <w:bodyDiv w:val="1"/>
      <w:marLeft w:val="0"/>
      <w:marRight w:val="0"/>
      <w:marTop w:val="0"/>
      <w:marBottom w:val="0"/>
      <w:divBdr>
        <w:top w:val="none" w:sz="0" w:space="0" w:color="auto"/>
        <w:left w:val="none" w:sz="0" w:space="0" w:color="auto"/>
        <w:bottom w:val="none" w:sz="0" w:space="0" w:color="auto"/>
        <w:right w:val="none" w:sz="0" w:space="0" w:color="auto"/>
      </w:divBdr>
    </w:div>
    <w:div w:id="2109809520">
      <w:bodyDiv w:val="1"/>
      <w:marLeft w:val="0"/>
      <w:marRight w:val="0"/>
      <w:marTop w:val="0"/>
      <w:marBottom w:val="0"/>
      <w:divBdr>
        <w:top w:val="none" w:sz="0" w:space="0" w:color="auto"/>
        <w:left w:val="none" w:sz="0" w:space="0" w:color="auto"/>
        <w:bottom w:val="none" w:sz="0" w:space="0" w:color="auto"/>
        <w:right w:val="none" w:sz="0" w:space="0" w:color="auto"/>
      </w:divBdr>
    </w:div>
    <w:div w:id="2110199405">
      <w:bodyDiv w:val="1"/>
      <w:marLeft w:val="0"/>
      <w:marRight w:val="0"/>
      <w:marTop w:val="0"/>
      <w:marBottom w:val="0"/>
      <w:divBdr>
        <w:top w:val="none" w:sz="0" w:space="0" w:color="auto"/>
        <w:left w:val="none" w:sz="0" w:space="0" w:color="auto"/>
        <w:bottom w:val="none" w:sz="0" w:space="0" w:color="auto"/>
        <w:right w:val="none" w:sz="0" w:space="0" w:color="auto"/>
      </w:divBdr>
    </w:div>
    <w:div w:id="2110658428">
      <w:bodyDiv w:val="1"/>
      <w:marLeft w:val="0"/>
      <w:marRight w:val="0"/>
      <w:marTop w:val="0"/>
      <w:marBottom w:val="0"/>
      <w:divBdr>
        <w:top w:val="none" w:sz="0" w:space="0" w:color="auto"/>
        <w:left w:val="none" w:sz="0" w:space="0" w:color="auto"/>
        <w:bottom w:val="none" w:sz="0" w:space="0" w:color="auto"/>
        <w:right w:val="none" w:sz="0" w:space="0" w:color="auto"/>
      </w:divBdr>
    </w:div>
    <w:div w:id="2111046914">
      <w:bodyDiv w:val="1"/>
      <w:marLeft w:val="0"/>
      <w:marRight w:val="0"/>
      <w:marTop w:val="0"/>
      <w:marBottom w:val="0"/>
      <w:divBdr>
        <w:top w:val="none" w:sz="0" w:space="0" w:color="auto"/>
        <w:left w:val="none" w:sz="0" w:space="0" w:color="auto"/>
        <w:bottom w:val="none" w:sz="0" w:space="0" w:color="auto"/>
        <w:right w:val="none" w:sz="0" w:space="0" w:color="auto"/>
      </w:divBdr>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 w:id="2111730232">
      <w:bodyDiv w:val="1"/>
      <w:marLeft w:val="0"/>
      <w:marRight w:val="0"/>
      <w:marTop w:val="0"/>
      <w:marBottom w:val="0"/>
      <w:divBdr>
        <w:top w:val="none" w:sz="0" w:space="0" w:color="auto"/>
        <w:left w:val="none" w:sz="0" w:space="0" w:color="auto"/>
        <w:bottom w:val="none" w:sz="0" w:space="0" w:color="auto"/>
        <w:right w:val="none" w:sz="0" w:space="0" w:color="auto"/>
      </w:divBdr>
    </w:div>
    <w:div w:id="2111972200">
      <w:bodyDiv w:val="1"/>
      <w:marLeft w:val="0"/>
      <w:marRight w:val="0"/>
      <w:marTop w:val="0"/>
      <w:marBottom w:val="0"/>
      <w:divBdr>
        <w:top w:val="none" w:sz="0" w:space="0" w:color="auto"/>
        <w:left w:val="none" w:sz="0" w:space="0" w:color="auto"/>
        <w:bottom w:val="none" w:sz="0" w:space="0" w:color="auto"/>
        <w:right w:val="none" w:sz="0" w:space="0" w:color="auto"/>
      </w:divBdr>
    </w:div>
    <w:div w:id="2112238159">
      <w:bodyDiv w:val="1"/>
      <w:marLeft w:val="0"/>
      <w:marRight w:val="0"/>
      <w:marTop w:val="0"/>
      <w:marBottom w:val="0"/>
      <w:divBdr>
        <w:top w:val="none" w:sz="0" w:space="0" w:color="auto"/>
        <w:left w:val="none" w:sz="0" w:space="0" w:color="auto"/>
        <w:bottom w:val="none" w:sz="0" w:space="0" w:color="auto"/>
        <w:right w:val="none" w:sz="0" w:space="0" w:color="auto"/>
      </w:divBdr>
    </w:div>
    <w:div w:id="2112578717">
      <w:bodyDiv w:val="1"/>
      <w:marLeft w:val="0"/>
      <w:marRight w:val="0"/>
      <w:marTop w:val="0"/>
      <w:marBottom w:val="0"/>
      <w:divBdr>
        <w:top w:val="none" w:sz="0" w:space="0" w:color="auto"/>
        <w:left w:val="none" w:sz="0" w:space="0" w:color="auto"/>
        <w:bottom w:val="none" w:sz="0" w:space="0" w:color="auto"/>
        <w:right w:val="none" w:sz="0" w:space="0" w:color="auto"/>
      </w:divBdr>
    </w:div>
    <w:div w:id="2112776589">
      <w:bodyDiv w:val="1"/>
      <w:marLeft w:val="0"/>
      <w:marRight w:val="0"/>
      <w:marTop w:val="0"/>
      <w:marBottom w:val="0"/>
      <w:divBdr>
        <w:top w:val="none" w:sz="0" w:space="0" w:color="auto"/>
        <w:left w:val="none" w:sz="0" w:space="0" w:color="auto"/>
        <w:bottom w:val="none" w:sz="0" w:space="0" w:color="auto"/>
        <w:right w:val="none" w:sz="0" w:space="0" w:color="auto"/>
      </w:divBdr>
    </w:div>
    <w:div w:id="2113044136">
      <w:bodyDiv w:val="1"/>
      <w:marLeft w:val="0"/>
      <w:marRight w:val="0"/>
      <w:marTop w:val="0"/>
      <w:marBottom w:val="0"/>
      <w:divBdr>
        <w:top w:val="none" w:sz="0" w:space="0" w:color="auto"/>
        <w:left w:val="none" w:sz="0" w:space="0" w:color="auto"/>
        <w:bottom w:val="none" w:sz="0" w:space="0" w:color="auto"/>
        <w:right w:val="none" w:sz="0" w:space="0" w:color="auto"/>
      </w:divBdr>
    </w:div>
    <w:div w:id="2113089176">
      <w:bodyDiv w:val="1"/>
      <w:marLeft w:val="0"/>
      <w:marRight w:val="0"/>
      <w:marTop w:val="0"/>
      <w:marBottom w:val="0"/>
      <w:divBdr>
        <w:top w:val="none" w:sz="0" w:space="0" w:color="auto"/>
        <w:left w:val="none" w:sz="0" w:space="0" w:color="auto"/>
        <w:bottom w:val="none" w:sz="0" w:space="0" w:color="auto"/>
        <w:right w:val="none" w:sz="0" w:space="0" w:color="auto"/>
      </w:divBdr>
    </w:div>
    <w:div w:id="2114209351">
      <w:bodyDiv w:val="1"/>
      <w:marLeft w:val="0"/>
      <w:marRight w:val="0"/>
      <w:marTop w:val="0"/>
      <w:marBottom w:val="0"/>
      <w:divBdr>
        <w:top w:val="none" w:sz="0" w:space="0" w:color="auto"/>
        <w:left w:val="none" w:sz="0" w:space="0" w:color="auto"/>
        <w:bottom w:val="none" w:sz="0" w:space="0" w:color="auto"/>
        <w:right w:val="none" w:sz="0" w:space="0" w:color="auto"/>
      </w:divBdr>
    </w:div>
    <w:div w:id="2114275438">
      <w:bodyDiv w:val="1"/>
      <w:marLeft w:val="0"/>
      <w:marRight w:val="0"/>
      <w:marTop w:val="0"/>
      <w:marBottom w:val="0"/>
      <w:divBdr>
        <w:top w:val="none" w:sz="0" w:space="0" w:color="auto"/>
        <w:left w:val="none" w:sz="0" w:space="0" w:color="auto"/>
        <w:bottom w:val="none" w:sz="0" w:space="0" w:color="auto"/>
        <w:right w:val="none" w:sz="0" w:space="0" w:color="auto"/>
      </w:divBdr>
    </w:div>
    <w:div w:id="2114936639">
      <w:bodyDiv w:val="1"/>
      <w:marLeft w:val="0"/>
      <w:marRight w:val="0"/>
      <w:marTop w:val="0"/>
      <w:marBottom w:val="0"/>
      <w:divBdr>
        <w:top w:val="none" w:sz="0" w:space="0" w:color="auto"/>
        <w:left w:val="none" w:sz="0" w:space="0" w:color="auto"/>
        <w:bottom w:val="none" w:sz="0" w:space="0" w:color="auto"/>
        <w:right w:val="none" w:sz="0" w:space="0" w:color="auto"/>
      </w:divBdr>
    </w:div>
    <w:div w:id="2115518305">
      <w:bodyDiv w:val="1"/>
      <w:marLeft w:val="0"/>
      <w:marRight w:val="0"/>
      <w:marTop w:val="0"/>
      <w:marBottom w:val="0"/>
      <w:divBdr>
        <w:top w:val="none" w:sz="0" w:space="0" w:color="auto"/>
        <w:left w:val="none" w:sz="0" w:space="0" w:color="auto"/>
        <w:bottom w:val="none" w:sz="0" w:space="0" w:color="auto"/>
        <w:right w:val="none" w:sz="0" w:space="0" w:color="auto"/>
      </w:divBdr>
    </w:div>
    <w:div w:id="2115665178">
      <w:bodyDiv w:val="1"/>
      <w:marLeft w:val="0"/>
      <w:marRight w:val="0"/>
      <w:marTop w:val="0"/>
      <w:marBottom w:val="0"/>
      <w:divBdr>
        <w:top w:val="none" w:sz="0" w:space="0" w:color="auto"/>
        <w:left w:val="none" w:sz="0" w:space="0" w:color="auto"/>
        <w:bottom w:val="none" w:sz="0" w:space="0" w:color="auto"/>
        <w:right w:val="none" w:sz="0" w:space="0" w:color="auto"/>
      </w:divBdr>
    </w:div>
    <w:div w:id="2115979666">
      <w:bodyDiv w:val="1"/>
      <w:marLeft w:val="0"/>
      <w:marRight w:val="0"/>
      <w:marTop w:val="0"/>
      <w:marBottom w:val="0"/>
      <w:divBdr>
        <w:top w:val="none" w:sz="0" w:space="0" w:color="auto"/>
        <w:left w:val="none" w:sz="0" w:space="0" w:color="auto"/>
        <w:bottom w:val="none" w:sz="0" w:space="0" w:color="auto"/>
        <w:right w:val="none" w:sz="0" w:space="0" w:color="auto"/>
      </w:divBdr>
    </w:div>
    <w:div w:id="2116514779">
      <w:bodyDiv w:val="1"/>
      <w:marLeft w:val="0"/>
      <w:marRight w:val="0"/>
      <w:marTop w:val="0"/>
      <w:marBottom w:val="0"/>
      <w:divBdr>
        <w:top w:val="none" w:sz="0" w:space="0" w:color="auto"/>
        <w:left w:val="none" w:sz="0" w:space="0" w:color="auto"/>
        <w:bottom w:val="none" w:sz="0" w:space="0" w:color="auto"/>
        <w:right w:val="none" w:sz="0" w:space="0" w:color="auto"/>
      </w:divBdr>
    </w:div>
    <w:div w:id="2116900857">
      <w:bodyDiv w:val="1"/>
      <w:marLeft w:val="0"/>
      <w:marRight w:val="0"/>
      <w:marTop w:val="0"/>
      <w:marBottom w:val="0"/>
      <w:divBdr>
        <w:top w:val="none" w:sz="0" w:space="0" w:color="auto"/>
        <w:left w:val="none" w:sz="0" w:space="0" w:color="auto"/>
        <w:bottom w:val="none" w:sz="0" w:space="0" w:color="auto"/>
        <w:right w:val="none" w:sz="0" w:space="0" w:color="auto"/>
      </w:divBdr>
    </w:div>
    <w:div w:id="2117018363">
      <w:bodyDiv w:val="1"/>
      <w:marLeft w:val="0"/>
      <w:marRight w:val="0"/>
      <w:marTop w:val="0"/>
      <w:marBottom w:val="0"/>
      <w:divBdr>
        <w:top w:val="none" w:sz="0" w:space="0" w:color="auto"/>
        <w:left w:val="none" w:sz="0" w:space="0" w:color="auto"/>
        <w:bottom w:val="none" w:sz="0" w:space="0" w:color="auto"/>
        <w:right w:val="none" w:sz="0" w:space="0" w:color="auto"/>
      </w:divBdr>
    </w:div>
    <w:div w:id="2117482121">
      <w:bodyDiv w:val="1"/>
      <w:marLeft w:val="0"/>
      <w:marRight w:val="0"/>
      <w:marTop w:val="0"/>
      <w:marBottom w:val="0"/>
      <w:divBdr>
        <w:top w:val="none" w:sz="0" w:space="0" w:color="auto"/>
        <w:left w:val="none" w:sz="0" w:space="0" w:color="auto"/>
        <w:bottom w:val="none" w:sz="0" w:space="0" w:color="auto"/>
        <w:right w:val="none" w:sz="0" w:space="0" w:color="auto"/>
      </w:divBdr>
    </w:div>
    <w:div w:id="2117600839">
      <w:bodyDiv w:val="1"/>
      <w:marLeft w:val="0"/>
      <w:marRight w:val="0"/>
      <w:marTop w:val="0"/>
      <w:marBottom w:val="0"/>
      <w:divBdr>
        <w:top w:val="none" w:sz="0" w:space="0" w:color="auto"/>
        <w:left w:val="none" w:sz="0" w:space="0" w:color="auto"/>
        <w:bottom w:val="none" w:sz="0" w:space="0" w:color="auto"/>
        <w:right w:val="none" w:sz="0" w:space="0" w:color="auto"/>
      </w:divBdr>
    </w:div>
    <w:div w:id="2117675035">
      <w:bodyDiv w:val="1"/>
      <w:marLeft w:val="0"/>
      <w:marRight w:val="0"/>
      <w:marTop w:val="0"/>
      <w:marBottom w:val="0"/>
      <w:divBdr>
        <w:top w:val="none" w:sz="0" w:space="0" w:color="auto"/>
        <w:left w:val="none" w:sz="0" w:space="0" w:color="auto"/>
        <w:bottom w:val="none" w:sz="0" w:space="0" w:color="auto"/>
        <w:right w:val="none" w:sz="0" w:space="0" w:color="auto"/>
      </w:divBdr>
    </w:div>
    <w:div w:id="2117826608">
      <w:bodyDiv w:val="1"/>
      <w:marLeft w:val="0"/>
      <w:marRight w:val="0"/>
      <w:marTop w:val="0"/>
      <w:marBottom w:val="0"/>
      <w:divBdr>
        <w:top w:val="none" w:sz="0" w:space="0" w:color="auto"/>
        <w:left w:val="none" w:sz="0" w:space="0" w:color="auto"/>
        <w:bottom w:val="none" w:sz="0" w:space="0" w:color="auto"/>
        <w:right w:val="none" w:sz="0" w:space="0" w:color="auto"/>
      </w:divBdr>
    </w:div>
    <w:div w:id="2117945165">
      <w:bodyDiv w:val="1"/>
      <w:marLeft w:val="0"/>
      <w:marRight w:val="0"/>
      <w:marTop w:val="0"/>
      <w:marBottom w:val="0"/>
      <w:divBdr>
        <w:top w:val="none" w:sz="0" w:space="0" w:color="auto"/>
        <w:left w:val="none" w:sz="0" w:space="0" w:color="auto"/>
        <w:bottom w:val="none" w:sz="0" w:space="0" w:color="auto"/>
        <w:right w:val="none" w:sz="0" w:space="0" w:color="auto"/>
      </w:divBdr>
    </w:div>
    <w:div w:id="2118329236">
      <w:bodyDiv w:val="1"/>
      <w:marLeft w:val="0"/>
      <w:marRight w:val="0"/>
      <w:marTop w:val="0"/>
      <w:marBottom w:val="0"/>
      <w:divBdr>
        <w:top w:val="none" w:sz="0" w:space="0" w:color="auto"/>
        <w:left w:val="none" w:sz="0" w:space="0" w:color="auto"/>
        <w:bottom w:val="none" w:sz="0" w:space="0" w:color="auto"/>
        <w:right w:val="none" w:sz="0" w:space="0" w:color="auto"/>
      </w:divBdr>
    </w:div>
    <w:div w:id="2118479935">
      <w:bodyDiv w:val="1"/>
      <w:marLeft w:val="0"/>
      <w:marRight w:val="0"/>
      <w:marTop w:val="0"/>
      <w:marBottom w:val="0"/>
      <w:divBdr>
        <w:top w:val="none" w:sz="0" w:space="0" w:color="auto"/>
        <w:left w:val="none" w:sz="0" w:space="0" w:color="auto"/>
        <w:bottom w:val="none" w:sz="0" w:space="0" w:color="auto"/>
        <w:right w:val="none" w:sz="0" w:space="0" w:color="auto"/>
      </w:divBdr>
    </w:div>
    <w:div w:id="2118481506">
      <w:bodyDiv w:val="1"/>
      <w:marLeft w:val="0"/>
      <w:marRight w:val="0"/>
      <w:marTop w:val="0"/>
      <w:marBottom w:val="0"/>
      <w:divBdr>
        <w:top w:val="none" w:sz="0" w:space="0" w:color="auto"/>
        <w:left w:val="none" w:sz="0" w:space="0" w:color="auto"/>
        <w:bottom w:val="none" w:sz="0" w:space="0" w:color="auto"/>
        <w:right w:val="none" w:sz="0" w:space="0" w:color="auto"/>
      </w:divBdr>
    </w:div>
    <w:div w:id="2119133917">
      <w:bodyDiv w:val="1"/>
      <w:marLeft w:val="0"/>
      <w:marRight w:val="0"/>
      <w:marTop w:val="0"/>
      <w:marBottom w:val="0"/>
      <w:divBdr>
        <w:top w:val="none" w:sz="0" w:space="0" w:color="auto"/>
        <w:left w:val="none" w:sz="0" w:space="0" w:color="auto"/>
        <w:bottom w:val="none" w:sz="0" w:space="0" w:color="auto"/>
        <w:right w:val="none" w:sz="0" w:space="0" w:color="auto"/>
      </w:divBdr>
    </w:div>
    <w:div w:id="2120098896">
      <w:bodyDiv w:val="1"/>
      <w:marLeft w:val="0"/>
      <w:marRight w:val="0"/>
      <w:marTop w:val="0"/>
      <w:marBottom w:val="0"/>
      <w:divBdr>
        <w:top w:val="none" w:sz="0" w:space="0" w:color="auto"/>
        <w:left w:val="none" w:sz="0" w:space="0" w:color="auto"/>
        <w:bottom w:val="none" w:sz="0" w:space="0" w:color="auto"/>
        <w:right w:val="none" w:sz="0" w:space="0" w:color="auto"/>
      </w:divBdr>
    </w:div>
    <w:div w:id="2120224771">
      <w:bodyDiv w:val="1"/>
      <w:marLeft w:val="0"/>
      <w:marRight w:val="0"/>
      <w:marTop w:val="0"/>
      <w:marBottom w:val="0"/>
      <w:divBdr>
        <w:top w:val="none" w:sz="0" w:space="0" w:color="auto"/>
        <w:left w:val="none" w:sz="0" w:space="0" w:color="auto"/>
        <w:bottom w:val="none" w:sz="0" w:space="0" w:color="auto"/>
        <w:right w:val="none" w:sz="0" w:space="0" w:color="auto"/>
      </w:divBdr>
    </w:div>
    <w:div w:id="2121415669">
      <w:bodyDiv w:val="1"/>
      <w:marLeft w:val="0"/>
      <w:marRight w:val="0"/>
      <w:marTop w:val="0"/>
      <w:marBottom w:val="0"/>
      <w:divBdr>
        <w:top w:val="none" w:sz="0" w:space="0" w:color="auto"/>
        <w:left w:val="none" w:sz="0" w:space="0" w:color="auto"/>
        <w:bottom w:val="none" w:sz="0" w:space="0" w:color="auto"/>
        <w:right w:val="none" w:sz="0" w:space="0" w:color="auto"/>
      </w:divBdr>
    </w:div>
    <w:div w:id="2122067057">
      <w:bodyDiv w:val="1"/>
      <w:marLeft w:val="0"/>
      <w:marRight w:val="0"/>
      <w:marTop w:val="0"/>
      <w:marBottom w:val="0"/>
      <w:divBdr>
        <w:top w:val="none" w:sz="0" w:space="0" w:color="auto"/>
        <w:left w:val="none" w:sz="0" w:space="0" w:color="auto"/>
        <w:bottom w:val="none" w:sz="0" w:space="0" w:color="auto"/>
        <w:right w:val="none" w:sz="0" w:space="0" w:color="auto"/>
      </w:divBdr>
    </w:div>
    <w:div w:id="2122528895">
      <w:bodyDiv w:val="1"/>
      <w:marLeft w:val="0"/>
      <w:marRight w:val="0"/>
      <w:marTop w:val="0"/>
      <w:marBottom w:val="0"/>
      <w:divBdr>
        <w:top w:val="none" w:sz="0" w:space="0" w:color="auto"/>
        <w:left w:val="none" w:sz="0" w:space="0" w:color="auto"/>
        <w:bottom w:val="none" w:sz="0" w:space="0" w:color="auto"/>
        <w:right w:val="none" w:sz="0" w:space="0" w:color="auto"/>
      </w:divBdr>
    </w:div>
    <w:div w:id="2123189488">
      <w:bodyDiv w:val="1"/>
      <w:marLeft w:val="0"/>
      <w:marRight w:val="0"/>
      <w:marTop w:val="0"/>
      <w:marBottom w:val="0"/>
      <w:divBdr>
        <w:top w:val="none" w:sz="0" w:space="0" w:color="auto"/>
        <w:left w:val="none" w:sz="0" w:space="0" w:color="auto"/>
        <w:bottom w:val="none" w:sz="0" w:space="0" w:color="auto"/>
        <w:right w:val="none" w:sz="0" w:space="0" w:color="auto"/>
      </w:divBdr>
    </w:div>
    <w:div w:id="2123304558">
      <w:bodyDiv w:val="1"/>
      <w:marLeft w:val="0"/>
      <w:marRight w:val="0"/>
      <w:marTop w:val="0"/>
      <w:marBottom w:val="0"/>
      <w:divBdr>
        <w:top w:val="none" w:sz="0" w:space="0" w:color="auto"/>
        <w:left w:val="none" w:sz="0" w:space="0" w:color="auto"/>
        <w:bottom w:val="none" w:sz="0" w:space="0" w:color="auto"/>
        <w:right w:val="none" w:sz="0" w:space="0" w:color="auto"/>
      </w:divBdr>
    </w:div>
    <w:div w:id="2123843099">
      <w:bodyDiv w:val="1"/>
      <w:marLeft w:val="0"/>
      <w:marRight w:val="0"/>
      <w:marTop w:val="0"/>
      <w:marBottom w:val="0"/>
      <w:divBdr>
        <w:top w:val="none" w:sz="0" w:space="0" w:color="auto"/>
        <w:left w:val="none" w:sz="0" w:space="0" w:color="auto"/>
        <w:bottom w:val="none" w:sz="0" w:space="0" w:color="auto"/>
        <w:right w:val="none" w:sz="0" w:space="0" w:color="auto"/>
      </w:divBdr>
    </w:div>
    <w:div w:id="2124029877">
      <w:bodyDiv w:val="1"/>
      <w:marLeft w:val="0"/>
      <w:marRight w:val="0"/>
      <w:marTop w:val="0"/>
      <w:marBottom w:val="0"/>
      <w:divBdr>
        <w:top w:val="none" w:sz="0" w:space="0" w:color="auto"/>
        <w:left w:val="none" w:sz="0" w:space="0" w:color="auto"/>
        <w:bottom w:val="none" w:sz="0" w:space="0" w:color="auto"/>
        <w:right w:val="none" w:sz="0" w:space="0" w:color="auto"/>
      </w:divBdr>
    </w:div>
    <w:div w:id="2124154475">
      <w:bodyDiv w:val="1"/>
      <w:marLeft w:val="0"/>
      <w:marRight w:val="0"/>
      <w:marTop w:val="0"/>
      <w:marBottom w:val="0"/>
      <w:divBdr>
        <w:top w:val="none" w:sz="0" w:space="0" w:color="auto"/>
        <w:left w:val="none" w:sz="0" w:space="0" w:color="auto"/>
        <w:bottom w:val="none" w:sz="0" w:space="0" w:color="auto"/>
        <w:right w:val="none" w:sz="0" w:space="0" w:color="auto"/>
      </w:divBdr>
    </w:div>
    <w:div w:id="2124689203">
      <w:bodyDiv w:val="1"/>
      <w:marLeft w:val="0"/>
      <w:marRight w:val="0"/>
      <w:marTop w:val="0"/>
      <w:marBottom w:val="0"/>
      <w:divBdr>
        <w:top w:val="none" w:sz="0" w:space="0" w:color="auto"/>
        <w:left w:val="none" w:sz="0" w:space="0" w:color="auto"/>
        <w:bottom w:val="none" w:sz="0" w:space="0" w:color="auto"/>
        <w:right w:val="none" w:sz="0" w:space="0" w:color="auto"/>
      </w:divBdr>
    </w:div>
    <w:div w:id="2124767413">
      <w:bodyDiv w:val="1"/>
      <w:marLeft w:val="0"/>
      <w:marRight w:val="0"/>
      <w:marTop w:val="0"/>
      <w:marBottom w:val="0"/>
      <w:divBdr>
        <w:top w:val="none" w:sz="0" w:space="0" w:color="auto"/>
        <w:left w:val="none" w:sz="0" w:space="0" w:color="auto"/>
        <w:bottom w:val="none" w:sz="0" w:space="0" w:color="auto"/>
        <w:right w:val="none" w:sz="0" w:space="0" w:color="auto"/>
      </w:divBdr>
    </w:div>
    <w:div w:id="2124810902">
      <w:bodyDiv w:val="1"/>
      <w:marLeft w:val="0"/>
      <w:marRight w:val="0"/>
      <w:marTop w:val="0"/>
      <w:marBottom w:val="0"/>
      <w:divBdr>
        <w:top w:val="none" w:sz="0" w:space="0" w:color="auto"/>
        <w:left w:val="none" w:sz="0" w:space="0" w:color="auto"/>
        <w:bottom w:val="none" w:sz="0" w:space="0" w:color="auto"/>
        <w:right w:val="none" w:sz="0" w:space="0" w:color="auto"/>
      </w:divBdr>
    </w:div>
    <w:div w:id="2125146078">
      <w:bodyDiv w:val="1"/>
      <w:marLeft w:val="0"/>
      <w:marRight w:val="0"/>
      <w:marTop w:val="0"/>
      <w:marBottom w:val="0"/>
      <w:divBdr>
        <w:top w:val="none" w:sz="0" w:space="0" w:color="auto"/>
        <w:left w:val="none" w:sz="0" w:space="0" w:color="auto"/>
        <w:bottom w:val="none" w:sz="0" w:space="0" w:color="auto"/>
        <w:right w:val="none" w:sz="0" w:space="0" w:color="auto"/>
      </w:divBdr>
    </w:div>
    <w:div w:id="2125268818">
      <w:bodyDiv w:val="1"/>
      <w:marLeft w:val="0"/>
      <w:marRight w:val="0"/>
      <w:marTop w:val="0"/>
      <w:marBottom w:val="0"/>
      <w:divBdr>
        <w:top w:val="none" w:sz="0" w:space="0" w:color="auto"/>
        <w:left w:val="none" w:sz="0" w:space="0" w:color="auto"/>
        <w:bottom w:val="none" w:sz="0" w:space="0" w:color="auto"/>
        <w:right w:val="none" w:sz="0" w:space="0" w:color="auto"/>
      </w:divBdr>
    </w:div>
    <w:div w:id="2125923185">
      <w:bodyDiv w:val="1"/>
      <w:marLeft w:val="0"/>
      <w:marRight w:val="0"/>
      <w:marTop w:val="0"/>
      <w:marBottom w:val="0"/>
      <w:divBdr>
        <w:top w:val="none" w:sz="0" w:space="0" w:color="auto"/>
        <w:left w:val="none" w:sz="0" w:space="0" w:color="auto"/>
        <w:bottom w:val="none" w:sz="0" w:space="0" w:color="auto"/>
        <w:right w:val="none" w:sz="0" w:space="0" w:color="auto"/>
      </w:divBdr>
    </w:div>
    <w:div w:id="2126268092">
      <w:bodyDiv w:val="1"/>
      <w:marLeft w:val="0"/>
      <w:marRight w:val="0"/>
      <w:marTop w:val="0"/>
      <w:marBottom w:val="0"/>
      <w:divBdr>
        <w:top w:val="none" w:sz="0" w:space="0" w:color="auto"/>
        <w:left w:val="none" w:sz="0" w:space="0" w:color="auto"/>
        <w:bottom w:val="none" w:sz="0" w:space="0" w:color="auto"/>
        <w:right w:val="none" w:sz="0" w:space="0" w:color="auto"/>
      </w:divBdr>
    </w:div>
    <w:div w:id="2126341566">
      <w:bodyDiv w:val="1"/>
      <w:marLeft w:val="0"/>
      <w:marRight w:val="0"/>
      <w:marTop w:val="0"/>
      <w:marBottom w:val="0"/>
      <w:divBdr>
        <w:top w:val="none" w:sz="0" w:space="0" w:color="auto"/>
        <w:left w:val="none" w:sz="0" w:space="0" w:color="auto"/>
        <w:bottom w:val="none" w:sz="0" w:space="0" w:color="auto"/>
        <w:right w:val="none" w:sz="0" w:space="0" w:color="auto"/>
      </w:divBdr>
    </w:div>
    <w:div w:id="2126458902">
      <w:bodyDiv w:val="1"/>
      <w:marLeft w:val="0"/>
      <w:marRight w:val="0"/>
      <w:marTop w:val="0"/>
      <w:marBottom w:val="0"/>
      <w:divBdr>
        <w:top w:val="none" w:sz="0" w:space="0" w:color="auto"/>
        <w:left w:val="none" w:sz="0" w:space="0" w:color="auto"/>
        <w:bottom w:val="none" w:sz="0" w:space="0" w:color="auto"/>
        <w:right w:val="none" w:sz="0" w:space="0" w:color="auto"/>
      </w:divBdr>
    </w:div>
    <w:div w:id="2126658343">
      <w:bodyDiv w:val="1"/>
      <w:marLeft w:val="0"/>
      <w:marRight w:val="0"/>
      <w:marTop w:val="0"/>
      <w:marBottom w:val="0"/>
      <w:divBdr>
        <w:top w:val="none" w:sz="0" w:space="0" w:color="auto"/>
        <w:left w:val="none" w:sz="0" w:space="0" w:color="auto"/>
        <w:bottom w:val="none" w:sz="0" w:space="0" w:color="auto"/>
        <w:right w:val="none" w:sz="0" w:space="0" w:color="auto"/>
      </w:divBdr>
    </w:div>
    <w:div w:id="2126658938">
      <w:bodyDiv w:val="1"/>
      <w:marLeft w:val="0"/>
      <w:marRight w:val="0"/>
      <w:marTop w:val="0"/>
      <w:marBottom w:val="0"/>
      <w:divBdr>
        <w:top w:val="none" w:sz="0" w:space="0" w:color="auto"/>
        <w:left w:val="none" w:sz="0" w:space="0" w:color="auto"/>
        <w:bottom w:val="none" w:sz="0" w:space="0" w:color="auto"/>
        <w:right w:val="none" w:sz="0" w:space="0" w:color="auto"/>
      </w:divBdr>
    </w:div>
    <w:div w:id="2126774807">
      <w:bodyDiv w:val="1"/>
      <w:marLeft w:val="0"/>
      <w:marRight w:val="0"/>
      <w:marTop w:val="0"/>
      <w:marBottom w:val="0"/>
      <w:divBdr>
        <w:top w:val="none" w:sz="0" w:space="0" w:color="auto"/>
        <w:left w:val="none" w:sz="0" w:space="0" w:color="auto"/>
        <w:bottom w:val="none" w:sz="0" w:space="0" w:color="auto"/>
        <w:right w:val="none" w:sz="0" w:space="0" w:color="auto"/>
      </w:divBdr>
    </w:div>
    <w:div w:id="2126845880">
      <w:bodyDiv w:val="1"/>
      <w:marLeft w:val="0"/>
      <w:marRight w:val="0"/>
      <w:marTop w:val="0"/>
      <w:marBottom w:val="0"/>
      <w:divBdr>
        <w:top w:val="none" w:sz="0" w:space="0" w:color="auto"/>
        <w:left w:val="none" w:sz="0" w:space="0" w:color="auto"/>
        <w:bottom w:val="none" w:sz="0" w:space="0" w:color="auto"/>
        <w:right w:val="none" w:sz="0" w:space="0" w:color="auto"/>
      </w:divBdr>
    </w:div>
    <w:div w:id="2126927072">
      <w:bodyDiv w:val="1"/>
      <w:marLeft w:val="0"/>
      <w:marRight w:val="0"/>
      <w:marTop w:val="0"/>
      <w:marBottom w:val="0"/>
      <w:divBdr>
        <w:top w:val="none" w:sz="0" w:space="0" w:color="auto"/>
        <w:left w:val="none" w:sz="0" w:space="0" w:color="auto"/>
        <w:bottom w:val="none" w:sz="0" w:space="0" w:color="auto"/>
        <w:right w:val="none" w:sz="0" w:space="0" w:color="auto"/>
      </w:divBdr>
    </w:div>
    <w:div w:id="2127314601">
      <w:bodyDiv w:val="1"/>
      <w:marLeft w:val="0"/>
      <w:marRight w:val="0"/>
      <w:marTop w:val="0"/>
      <w:marBottom w:val="0"/>
      <w:divBdr>
        <w:top w:val="none" w:sz="0" w:space="0" w:color="auto"/>
        <w:left w:val="none" w:sz="0" w:space="0" w:color="auto"/>
        <w:bottom w:val="none" w:sz="0" w:space="0" w:color="auto"/>
        <w:right w:val="none" w:sz="0" w:space="0" w:color="auto"/>
      </w:divBdr>
    </w:div>
    <w:div w:id="2127508111">
      <w:bodyDiv w:val="1"/>
      <w:marLeft w:val="0"/>
      <w:marRight w:val="0"/>
      <w:marTop w:val="0"/>
      <w:marBottom w:val="0"/>
      <w:divBdr>
        <w:top w:val="none" w:sz="0" w:space="0" w:color="auto"/>
        <w:left w:val="none" w:sz="0" w:space="0" w:color="auto"/>
        <w:bottom w:val="none" w:sz="0" w:space="0" w:color="auto"/>
        <w:right w:val="none" w:sz="0" w:space="0" w:color="auto"/>
      </w:divBdr>
    </w:div>
    <w:div w:id="2128036987">
      <w:bodyDiv w:val="1"/>
      <w:marLeft w:val="0"/>
      <w:marRight w:val="0"/>
      <w:marTop w:val="0"/>
      <w:marBottom w:val="0"/>
      <w:divBdr>
        <w:top w:val="none" w:sz="0" w:space="0" w:color="auto"/>
        <w:left w:val="none" w:sz="0" w:space="0" w:color="auto"/>
        <w:bottom w:val="none" w:sz="0" w:space="0" w:color="auto"/>
        <w:right w:val="none" w:sz="0" w:space="0" w:color="auto"/>
      </w:divBdr>
    </w:div>
    <w:div w:id="2128700413">
      <w:bodyDiv w:val="1"/>
      <w:marLeft w:val="0"/>
      <w:marRight w:val="0"/>
      <w:marTop w:val="0"/>
      <w:marBottom w:val="0"/>
      <w:divBdr>
        <w:top w:val="none" w:sz="0" w:space="0" w:color="auto"/>
        <w:left w:val="none" w:sz="0" w:space="0" w:color="auto"/>
        <w:bottom w:val="none" w:sz="0" w:space="0" w:color="auto"/>
        <w:right w:val="none" w:sz="0" w:space="0" w:color="auto"/>
      </w:divBdr>
    </w:div>
    <w:div w:id="2128812011">
      <w:bodyDiv w:val="1"/>
      <w:marLeft w:val="0"/>
      <w:marRight w:val="0"/>
      <w:marTop w:val="0"/>
      <w:marBottom w:val="0"/>
      <w:divBdr>
        <w:top w:val="none" w:sz="0" w:space="0" w:color="auto"/>
        <w:left w:val="none" w:sz="0" w:space="0" w:color="auto"/>
        <w:bottom w:val="none" w:sz="0" w:space="0" w:color="auto"/>
        <w:right w:val="none" w:sz="0" w:space="0" w:color="auto"/>
      </w:divBdr>
    </w:div>
    <w:div w:id="2128959635">
      <w:bodyDiv w:val="1"/>
      <w:marLeft w:val="0"/>
      <w:marRight w:val="0"/>
      <w:marTop w:val="0"/>
      <w:marBottom w:val="0"/>
      <w:divBdr>
        <w:top w:val="none" w:sz="0" w:space="0" w:color="auto"/>
        <w:left w:val="none" w:sz="0" w:space="0" w:color="auto"/>
        <w:bottom w:val="none" w:sz="0" w:space="0" w:color="auto"/>
        <w:right w:val="none" w:sz="0" w:space="0" w:color="auto"/>
      </w:divBdr>
    </w:div>
    <w:div w:id="2129886863">
      <w:bodyDiv w:val="1"/>
      <w:marLeft w:val="0"/>
      <w:marRight w:val="0"/>
      <w:marTop w:val="0"/>
      <w:marBottom w:val="0"/>
      <w:divBdr>
        <w:top w:val="none" w:sz="0" w:space="0" w:color="auto"/>
        <w:left w:val="none" w:sz="0" w:space="0" w:color="auto"/>
        <w:bottom w:val="none" w:sz="0" w:space="0" w:color="auto"/>
        <w:right w:val="none" w:sz="0" w:space="0" w:color="auto"/>
      </w:divBdr>
    </w:div>
    <w:div w:id="2130127407">
      <w:bodyDiv w:val="1"/>
      <w:marLeft w:val="0"/>
      <w:marRight w:val="0"/>
      <w:marTop w:val="0"/>
      <w:marBottom w:val="0"/>
      <w:divBdr>
        <w:top w:val="none" w:sz="0" w:space="0" w:color="auto"/>
        <w:left w:val="none" w:sz="0" w:space="0" w:color="auto"/>
        <w:bottom w:val="none" w:sz="0" w:space="0" w:color="auto"/>
        <w:right w:val="none" w:sz="0" w:space="0" w:color="auto"/>
      </w:divBdr>
    </w:div>
    <w:div w:id="2131702684">
      <w:bodyDiv w:val="1"/>
      <w:marLeft w:val="0"/>
      <w:marRight w:val="0"/>
      <w:marTop w:val="0"/>
      <w:marBottom w:val="0"/>
      <w:divBdr>
        <w:top w:val="none" w:sz="0" w:space="0" w:color="auto"/>
        <w:left w:val="none" w:sz="0" w:space="0" w:color="auto"/>
        <w:bottom w:val="none" w:sz="0" w:space="0" w:color="auto"/>
        <w:right w:val="none" w:sz="0" w:space="0" w:color="auto"/>
      </w:divBdr>
    </w:div>
    <w:div w:id="2132161938">
      <w:bodyDiv w:val="1"/>
      <w:marLeft w:val="0"/>
      <w:marRight w:val="0"/>
      <w:marTop w:val="0"/>
      <w:marBottom w:val="0"/>
      <w:divBdr>
        <w:top w:val="none" w:sz="0" w:space="0" w:color="auto"/>
        <w:left w:val="none" w:sz="0" w:space="0" w:color="auto"/>
        <w:bottom w:val="none" w:sz="0" w:space="0" w:color="auto"/>
        <w:right w:val="none" w:sz="0" w:space="0" w:color="auto"/>
      </w:divBdr>
    </w:div>
    <w:div w:id="2132162680">
      <w:bodyDiv w:val="1"/>
      <w:marLeft w:val="0"/>
      <w:marRight w:val="0"/>
      <w:marTop w:val="0"/>
      <w:marBottom w:val="0"/>
      <w:divBdr>
        <w:top w:val="none" w:sz="0" w:space="0" w:color="auto"/>
        <w:left w:val="none" w:sz="0" w:space="0" w:color="auto"/>
        <w:bottom w:val="none" w:sz="0" w:space="0" w:color="auto"/>
        <w:right w:val="none" w:sz="0" w:space="0" w:color="auto"/>
      </w:divBdr>
    </w:div>
    <w:div w:id="2132169038">
      <w:bodyDiv w:val="1"/>
      <w:marLeft w:val="0"/>
      <w:marRight w:val="0"/>
      <w:marTop w:val="0"/>
      <w:marBottom w:val="0"/>
      <w:divBdr>
        <w:top w:val="none" w:sz="0" w:space="0" w:color="auto"/>
        <w:left w:val="none" w:sz="0" w:space="0" w:color="auto"/>
        <w:bottom w:val="none" w:sz="0" w:space="0" w:color="auto"/>
        <w:right w:val="none" w:sz="0" w:space="0" w:color="auto"/>
      </w:divBdr>
    </w:div>
    <w:div w:id="2132237744">
      <w:bodyDiv w:val="1"/>
      <w:marLeft w:val="0"/>
      <w:marRight w:val="0"/>
      <w:marTop w:val="0"/>
      <w:marBottom w:val="0"/>
      <w:divBdr>
        <w:top w:val="none" w:sz="0" w:space="0" w:color="auto"/>
        <w:left w:val="none" w:sz="0" w:space="0" w:color="auto"/>
        <w:bottom w:val="none" w:sz="0" w:space="0" w:color="auto"/>
        <w:right w:val="none" w:sz="0" w:space="0" w:color="auto"/>
      </w:divBdr>
    </w:div>
    <w:div w:id="2132551351">
      <w:bodyDiv w:val="1"/>
      <w:marLeft w:val="0"/>
      <w:marRight w:val="0"/>
      <w:marTop w:val="0"/>
      <w:marBottom w:val="0"/>
      <w:divBdr>
        <w:top w:val="none" w:sz="0" w:space="0" w:color="auto"/>
        <w:left w:val="none" w:sz="0" w:space="0" w:color="auto"/>
        <w:bottom w:val="none" w:sz="0" w:space="0" w:color="auto"/>
        <w:right w:val="none" w:sz="0" w:space="0" w:color="auto"/>
      </w:divBdr>
    </w:div>
    <w:div w:id="2133161759">
      <w:bodyDiv w:val="1"/>
      <w:marLeft w:val="0"/>
      <w:marRight w:val="0"/>
      <w:marTop w:val="0"/>
      <w:marBottom w:val="0"/>
      <w:divBdr>
        <w:top w:val="none" w:sz="0" w:space="0" w:color="auto"/>
        <w:left w:val="none" w:sz="0" w:space="0" w:color="auto"/>
        <w:bottom w:val="none" w:sz="0" w:space="0" w:color="auto"/>
        <w:right w:val="none" w:sz="0" w:space="0" w:color="auto"/>
      </w:divBdr>
    </w:div>
    <w:div w:id="2134248284">
      <w:bodyDiv w:val="1"/>
      <w:marLeft w:val="0"/>
      <w:marRight w:val="0"/>
      <w:marTop w:val="0"/>
      <w:marBottom w:val="0"/>
      <w:divBdr>
        <w:top w:val="none" w:sz="0" w:space="0" w:color="auto"/>
        <w:left w:val="none" w:sz="0" w:space="0" w:color="auto"/>
        <w:bottom w:val="none" w:sz="0" w:space="0" w:color="auto"/>
        <w:right w:val="none" w:sz="0" w:space="0" w:color="auto"/>
      </w:divBdr>
    </w:div>
    <w:div w:id="2134978859">
      <w:bodyDiv w:val="1"/>
      <w:marLeft w:val="0"/>
      <w:marRight w:val="0"/>
      <w:marTop w:val="0"/>
      <w:marBottom w:val="0"/>
      <w:divBdr>
        <w:top w:val="none" w:sz="0" w:space="0" w:color="auto"/>
        <w:left w:val="none" w:sz="0" w:space="0" w:color="auto"/>
        <w:bottom w:val="none" w:sz="0" w:space="0" w:color="auto"/>
        <w:right w:val="none" w:sz="0" w:space="0" w:color="auto"/>
      </w:divBdr>
    </w:div>
    <w:div w:id="2134981720">
      <w:bodyDiv w:val="1"/>
      <w:marLeft w:val="0"/>
      <w:marRight w:val="0"/>
      <w:marTop w:val="0"/>
      <w:marBottom w:val="0"/>
      <w:divBdr>
        <w:top w:val="none" w:sz="0" w:space="0" w:color="auto"/>
        <w:left w:val="none" w:sz="0" w:space="0" w:color="auto"/>
        <w:bottom w:val="none" w:sz="0" w:space="0" w:color="auto"/>
        <w:right w:val="none" w:sz="0" w:space="0" w:color="auto"/>
      </w:divBdr>
    </w:div>
    <w:div w:id="2135243694">
      <w:bodyDiv w:val="1"/>
      <w:marLeft w:val="0"/>
      <w:marRight w:val="0"/>
      <w:marTop w:val="0"/>
      <w:marBottom w:val="0"/>
      <w:divBdr>
        <w:top w:val="none" w:sz="0" w:space="0" w:color="auto"/>
        <w:left w:val="none" w:sz="0" w:space="0" w:color="auto"/>
        <w:bottom w:val="none" w:sz="0" w:space="0" w:color="auto"/>
        <w:right w:val="none" w:sz="0" w:space="0" w:color="auto"/>
      </w:divBdr>
    </w:div>
    <w:div w:id="2135250089">
      <w:bodyDiv w:val="1"/>
      <w:marLeft w:val="0"/>
      <w:marRight w:val="0"/>
      <w:marTop w:val="0"/>
      <w:marBottom w:val="0"/>
      <w:divBdr>
        <w:top w:val="none" w:sz="0" w:space="0" w:color="auto"/>
        <w:left w:val="none" w:sz="0" w:space="0" w:color="auto"/>
        <w:bottom w:val="none" w:sz="0" w:space="0" w:color="auto"/>
        <w:right w:val="none" w:sz="0" w:space="0" w:color="auto"/>
      </w:divBdr>
    </w:div>
    <w:div w:id="2135519636">
      <w:bodyDiv w:val="1"/>
      <w:marLeft w:val="0"/>
      <w:marRight w:val="0"/>
      <w:marTop w:val="0"/>
      <w:marBottom w:val="0"/>
      <w:divBdr>
        <w:top w:val="none" w:sz="0" w:space="0" w:color="auto"/>
        <w:left w:val="none" w:sz="0" w:space="0" w:color="auto"/>
        <w:bottom w:val="none" w:sz="0" w:space="0" w:color="auto"/>
        <w:right w:val="none" w:sz="0" w:space="0" w:color="auto"/>
      </w:divBdr>
    </w:div>
    <w:div w:id="2135754334">
      <w:bodyDiv w:val="1"/>
      <w:marLeft w:val="0"/>
      <w:marRight w:val="0"/>
      <w:marTop w:val="0"/>
      <w:marBottom w:val="0"/>
      <w:divBdr>
        <w:top w:val="none" w:sz="0" w:space="0" w:color="auto"/>
        <w:left w:val="none" w:sz="0" w:space="0" w:color="auto"/>
        <w:bottom w:val="none" w:sz="0" w:space="0" w:color="auto"/>
        <w:right w:val="none" w:sz="0" w:space="0" w:color="auto"/>
      </w:divBdr>
    </w:div>
    <w:div w:id="2136172032">
      <w:bodyDiv w:val="1"/>
      <w:marLeft w:val="0"/>
      <w:marRight w:val="0"/>
      <w:marTop w:val="0"/>
      <w:marBottom w:val="0"/>
      <w:divBdr>
        <w:top w:val="none" w:sz="0" w:space="0" w:color="auto"/>
        <w:left w:val="none" w:sz="0" w:space="0" w:color="auto"/>
        <w:bottom w:val="none" w:sz="0" w:space="0" w:color="auto"/>
        <w:right w:val="none" w:sz="0" w:space="0" w:color="auto"/>
      </w:divBdr>
    </w:div>
    <w:div w:id="2136176257">
      <w:bodyDiv w:val="1"/>
      <w:marLeft w:val="0"/>
      <w:marRight w:val="0"/>
      <w:marTop w:val="0"/>
      <w:marBottom w:val="0"/>
      <w:divBdr>
        <w:top w:val="none" w:sz="0" w:space="0" w:color="auto"/>
        <w:left w:val="none" w:sz="0" w:space="0" w:color="auto"/>
        <w:bottom w:val="none" w:sz="0" w:space="0" w:color="auto"/>
        <w:right w:val="none" w:sz="0" w:space="0" w:color="auto"/>
      </w:divBdr>
    </w:div>
    <w:div w:id="2136560429">
      <w:bodyDiv w:val="1"/>
      <w:marLeft w:val="0"/>
      <w:marRight w:val="0"/>
      <w:marTop w:val="0"/>
      <w:marBottom w:val="0"/>
      <w:divBdr>
        <w:top w:val="none" w:sz="0" w:space="0" w:color="auto"/>
        <w:left w:val="none" w:sz="0" w:space="0" w:color="auto"/>
        <w:bottom w:val="none" w:sz="0" w:space="0" w:color="auto"/>
        <w:right w:val="none" w:sz="0" w:space="0" w:color="auto"/>
      </w:divBdr>
    </w:div>
    <w:div w:id="2136561914">
      <w:bodyDiv w:val="1"/>
      <w:marLeft w:val="0"/>
      <w:marRight w:val="0"/>
      <w:marTop w:val="0"/>
      <w:marBottom w:val="0"/>
      <w:divBdr>
        <w:top w:val="none" w:sz="0" w:space="0" w:color="auto"/>
        <w:left w:val="none" w:sz="0" w:space="0" w:color="auto"/>
        <w:bottom w:val="none" w:sz="0" w:space="0" w:color="auto"/>
        <w:right w:val="none" w:sz="0" w:space="0" w:color="auto"/>
      </w:divBdr>
    </w:div>
    <w:div w:id="2138065071">
      <w:bodyDiv w:val="1"/>
      <w:marLeft w:val="0"/>
      <w:marRight w:val="0"/>
      <w:marTop w:val="0"/>
      <w:marBottom w:val="0"/>
      <w:divBdr>
        <w:top w:val="none" w:sz="0" w:space="0" w:color="auto"/>
        <w:left w:val="none" w:sz="0" w:space="0" w:color="auto"/>
        <w:bottom w:val="none" w:sz="0" w:space="0" w:color="auto"/>
        <w:right w:val="none" w:sz="0" w:space="0" w:color="auto"/>
      </w:divBdr>
    </w:div>
    <w:div w:id="2138328821">
      <w:bodyDiv w:val="1"/>
      <w:marLeft w:val="0"/>
      <w:marRight w:val="0"/>
      <w:marTop w:val="0"/>
      <w:marBottom w:val="0"/>
      <w:divBdr>
        <w:top w:val="none" w:sz="0" w:space="0" w:color="auto"/>
        <w:left w:val="none" w:sz="0" w:space="0" w:color="auto"/>
        <w:bottom w:val="none" w:sz="0" w:space="0" w:color="auto"/>
        <w:right w:val="none" w:sz="0" w:space="0" w:color="auto"/>
      </w:divBdr>
    </w:div>
    <w:div w:id="2138378667">
      <w:bodyDiv w:val="1"/>
      <w:marLeft w:val="0"/>
      <w:marRight w:val="0"/>
      <w:marTop w:val="0"/>
      <w:marBottom w:val="0"/>
      <w:divBdr>
        <w:top w:val="none" w:sz="0" w:space="0" w:color="auto"/>
        <w:left w:val="none" w:sz="0" w:space="0" w:color="auto"/>
        <w:bottom w:val="none" w:sz="0" w:space="0" w:color="auto"/>
        <w:right w:val="none" w:sz="0" w:space="0" w:color="auto"/>
      </w:divBdr>
    </w:div>
    <w:div w:id="2139107569">
      <w:bodyDiv w:val="1"/>
      <w:marLeft w:val="0"/>
      <w:marRight w:val="0"/>
      <w:marTop w:val="0"/>
      <w:marBottom w:val="0"/>
      <w:divBdr>
        <w:top w:val="none" w:sz="0" w:space="0" w:color="auto"/>
        <w:left w:val="none" w:sz="0" w:space="0" w:color="auto"/>
        <w:bottom w:val="none" w:sz="0" w:space="0" w:color="auto"/>
        <w:right w:val="none" w:sz="0" w:space="0" w:color="auto"/>
      </w:divBdr>
    </w:div>
    <w:div w:id="2139180278">
      <w:bodyDiv w:val="1"/>
      <w:marLeft w:val="0"/>
      <w:marRight w:val="0"/>
      <w:marTop w:val="0"/>
      <w:marBottom w:val="0"/>
      <w:divBdr>
        <w:top w:val="none" w:sz="0" w:space="0" w:color="auto"/>
        <w:left w:val="none" w:sz="0" w:space="0" w:color="auto"/>
        <w:bottom w:val="none" w:sz="0" w:space="0" w:color="auto"/>
        <w:right w:val="none" w:sz="0" w:space="0" w:color="auto"/>
      </w:divBdr>
    </w:div>
    <w:div w:id="2139182013">
      <w:bodyDiv w:val="1"/>
      <w:marLeft w:val="0"/>
      <w:marRight w:val="0"/>
      <w:marTop w:val="0"/>
      <w:marBottom w:val="0"/>
      <w:divBdr>
        <w:top w:val="none" w:sz="0" w:space="0" w:color="auto"/>
        <w:left w:val="none" w:sz="0" w:space="0" w:color="auto"/>
        <w:bottom w:val="none" w:sz="0" w:space="0" w:color="auto"/>
        <w:right w:val="none" w:sz="0" w:space="0" w:color="auto"/>
      </w:divBdr>
    </w:div>
    <w:div w:id="2140802337">
      <w:bodyDiv w:val="1"/>
      <w:marLeft w:val="0"/>
      <w:marRight w:val="0"/>
      <w:marTop w:val="0"/>
      <w:marBottom w:val="0"/>
      <w:divBdr>
        <w:top w:val="none" w:sz="0" w:space="0" w:color="auto"/>
        <w:left w:val="none" w:sz="0" w:space="0" w:color="auto"/>
        <w:bottom w:val="none" w:sz="0" w:space="0" w:color="auto"/>
        <w:right w:val="none" w:sz="0" w:space="0" w:color="auto"/>
      </w:divBdr>
    </w:div>
    <w:div w:id="2141721896">
      <w:bodyDiv w:val="1"/>
      <w:marLeft w:val="0"/>
      <w:marRight w:val="0"/>
      <w:marTop w:val="0"/>
      <w:marBottom w:val="0"/>
      <w:divBdr>
        <w:top w:val="none" w:sz="0" w:space="0" w:color="auto"/>
        <w:left w:val="none" w:sz="0" w:space="0" w:color="auto"/>
        <w:bottom w:val="none" w:sz="0" w:space="0" w:color="auto"/>
        <w:right w:val="none" w:sz="0" w:space="0" w:color="auto"/>
      </w:divBdr>
    </w:div>
    <w:div w:id="2141917127">
      <w:bodyDiv w:val="1"/>
      <w:marLeft w:val="0"/>
      <w:marRight w:val="0"/>
      <w:marTop w:val="0"/>
      <w:marBottom w:val="0"/>
      <w:divBdr>
        <w:top w:val="none" w:sz="0" w:space="0" w:color="auto"/>
        <w:left w:val="none" w:sz="0" w:space="0" w:color="auto"/>
        <w:bottom w:val="none" w:sz="0" w:space="0" w:color="auto"/>
        <w:right w:val="none" w:sz="0" w:space="0" w:color="auto"/>
      </w:divBdr>
    </w:div>
    <w:div w:id="2141921224">
      <w:bodyDiv w:val="1"/>
      <w:marLeft w:val="0"/>
      <w:marRight w:val="0"/>
      <w:marTop w:val="0"/>
      <w:marBottom w:val="0"/>
      <w:divBdr>
        <w:top w:val="none" w:sz="0" w:space="0" w:color="auto"/>
        <w:left w:val="none" w:sz="0" w:space="0" w:color="auto"/>
        <w:bottom w:val="none" w:sz="0" w:space="0" w:color="auto"/>
        <w:right w:val="none" w:sz="0" w:space="0" w:color="auto"/>
      </w:divBdr>
    </w:div>
    <w:div w:id="2141923880">
      <w:bodyDiv w:val="1"/>
      <w:marLeft w:val="0"/>
      <w:marRight w:val="0"/>
      <w:marTop w:val="0"/>
      <w:marBottom w:val="0"/>
      <w:divBdr>
        <w:top w:val="none" w:sz="0" w:space="0" w:color="auto"/>
        <w:left w:val="none" w:sz="0" w:space="0" w:color="auto"/>
        <w:bottom w:val="none" w:sz="0" w:space="0" w:color="auto"/>
        <w:right w:val="none" w:sz="0" w:space="0" w:color="auto"/>
      </w:divBdr>
    </w:div>
    <w:div w:id="2142263613">
      <w:bodyDiv w:val="1"/>
      <w:marLeft w:val="0"/>
      <w:marRight w:val="0"/>
      <w:marTop w:val="0"/>
      <w:marBottom w:val="0"/>
      <w:divBdr>
        <w:top w:val="none" w:sz="0" w:space="0" w:color="auto"/>
        <w:left w:val="none" w:sz="0" w:space="0" w:color="auto"/>
        <w:bottom w:val="none" w:sz="0" w:space="0" w:color="auto"/>
        <w:right w:val="none" w:sz="0" w:space="0" w:color="auto"/>
      </w:divBdr>
    </w:div>
    <w:div w:id="2142650773">
      <w:bodyDiv w:val="1"/>
      <w:marLeft w:val="0"/>
      <w:marRight w:val="0"/>
      <w:marTop w:val="0"/>
      <w:marBottom w:val="0"/>
      <w:divBdr>
        <w:top w:val="none" w:sz="0" w:space="0" w:color="auto"/>
        <w:left w:val="none" w:sz="0" w:space="0" w:color="auto"/>
        <w:bottom w:val="none" w:sz="0" w:space="0" w:color="auto"/>
        <w:right w:val="none" w:sz="0" w:space="0" w:color="auto"/>
      </w:divBdr>
    </w:div>
    <w:div w:id="2142844590">
      <w:bodyDiv w:val="1"/>
      <w:marLeft w:val="0"/>
      <w:marRight w:val="0"/>
      <w:marTop w:val="0"/>
      <w:marBottom w:val="0"/>
      <w:divBdr>
        <w:top w:val="none" w:sz="0" w:space="0" w:color="auto"/>
        <w:left w:val="none" w:sz="0" w:space="0" w:color="auto"/>
        <w:bottom w:val="none" w:sz="0" w:space="0" w:color="auto"/>
        <w:right w:val="none" w:sz="0" w:space="0" w:color="auto"/>
      </w:divBdr>
    </w:div>
    <w:div w:id="2142914531">
      <w:bodyDiv w:val="1"/>
      <w:marLeft w:val="0"/>
      <w:marRight w:val="0"/>
      <w:marTop w:val="0"/>
      <w:marBottom w:val="0"/>
      <w:divBdr>
        <w:top w:val="none" w:sz="0" w:space="0" w:color="auto"/>
        <w:left w:val="none" w:sz="0" w:space="0" w:color="auto"/>
        <w:bottom w:val="none" w:sz="0" w:space="0" w:color="auto"/>
        <w:right w:val="none" w:sz="0" w:space="0" w:color="auto"/>
      </w:divBdr>
    </w:div>
    <w:div w:id="2143232380">
      <w:bodyDiv w:val="1"/>
      <w:marLeft w:val="0"/>
      <w:marRight w:val="0"/>
      <w:marTop w:val="0"/>
      <w:marBottom w:val="0"/>
      <w:divBdr>
        <w:top w:val="none" w:sz="0" w:space="0" w:color="auto"/>
        <w:left w:val="none" w:sz="0" w:space="0" w:color="auto"/>
        <w:bottom w:val="none" w:sz="0" w:space="0" w:color="auto"/>
        <w:right w:val="none" w:sz="0" w:space="0" w:color="auto"/>
      </w:divBdr>
    </w:div>
    <w:div w:id="2143576967">
      <w:bodyDiv w:val="1"/>
      <w:marLeft w:val="0"/>
      <w:marRight w:val="0"/>
      <w:marTop w:val="0"/>
      <w:marBottom w:val="0"/>
      <w:divBdr>
        <w:top w:val="none" w:sz="0" w:space="0" w:color="auto"/>
        <w:left w:val="none" w:sz="0" w:space="0" w:color="auto"/>
        <w:bottom w:val="none" w:sz="0" w:space="0" w:color="auto"/>
        <w:right w:val="none" w:sz="0" w:space="0" w:color="auto"/>
      </w:divBdr>
    </w:div>
    <w:div w:id="2143648614">
      <w:bodyDiv w:val="1"/>
      <w:marLeft w:val="0"/>
      <w:marRight w:val="0"/>
      <w:marTop w:val="0"/>
      <w:marBottom w:val="0"/>
      <w:divBdr>
        <w:top w:val="none" w:sz="0" w:space="0" w:color="auto"/>
        <w:left w:val="none" w:sz="0" w:space="0" w:color="auto"/>
        <w:bottom w:val="none" w:sz="0" w:space="0" w:color="auto"/>
        <w:right w:val="none" w:sz="0" w:space="0" w:color="auto"/>
      </w:divBdr>
    </w:div>
    <w:div w:id="2144619221">
      <w:bodyDiv w:val="1"/>
      <w:marLeft w:val="0"/>
      <w:marRight w:val="0"/>
      <w:marTop w:val="0"/>
      <w:marBottom w:val="0"/>
      <w:divBdr>
        <w:top w:val="none" w:sz="0" w:space="0" w:color="auto"/>
        <w:left w:val="none" w:sz="0" w:space="0" w:color="auto"/>
        <w:bottom w:val="none" w:sz="0" w:space="0" w:color="auto"/>
        <w:right w:val="none" w:sz="0" w:space="0" w:color="auto"/>
      </w:divBdr>
    </w:div>
    <w:div w:id="2145193084">
      <w:bodyDiv w:val="1"/>
      <w:marLeft w:val="0"/>
      <w:marRight w:val="0"/>
      <w:marTop w:val="0"/>
      <w:marBottom w:val="0"/>
      <w:divBdr>
        <w:top w:val="none" w:sz="0" w:space="0" w:color="auto"/>
        <w:left w:val="none" w:sz="0" w:space="0" w:color="auto"/>
        <w:bottom w:val="none" w:sz="0" w:space="0" w:color="auto"/>
        <w:right w:val="none" w:sz="0" w:space="0" w:color="auto"/>
      </w:divBdr>
    </w:div>
    <w:div w:id="2145656039">
      <w:bodyDiv w:val="1"/>
      <w:marLeft w:val="0"/>
      <w:marRight w:val="0"/>
      <w:marTop w:val="0"/>
      <w:marBottom w:val="0"/>
      <w:divBdr>
        <w:top w:val="none" w:sz="0" w:space="0" w:color="auto"/>
        <w:left w:val="none" w:sz="0" w:space="0" w:color="auto"/>
        <w:bottom w:val="none" w:sz="0" w:space="0" w:color="auto"/>
        <w:right w:val="none" w:sz="0" w:space="0" w:color="auto"/>
      </w:divBdr>
    </w:div>
    <w:div w:id="2145656798">
      <w:bodyDiv w:val="1"/>
      <w:marLeft w:val="0"/>
      <w:marRight w:val="0"/>
      <w:marTop w:val="0"/>
      <w:marBottom w:val="0"/>
      <w:divBdr>
        <w:top w:val="none" w:sz="0" w:space="0" w:color="auto"/>
        <w:left w:val="none" w:sz="0" w:space="0" w:color="auto"/>
        <w:bottom w:val="none" w:sz="0" w:space="0" w:color="auto"/>
        <w:right w:val="none" w:sz="0" w:space="0" w:color="auto"/>
      </w:divBdr>
    </w:div>
    <w:div w:id="2146192817">
      <w:bodyDiv w:val="1"/>
      <w:marLeft w:val="0"/>
      <w:marRight w:val="0"/>
      <w:marTop w:val="0"/>
      <w:marBottom w:val="0"/>
      <w:divBdr>
        <w:top w:val="none" w:sz="0" w:space="0" w:color="auto"/>
        <w:left w:val="none" w:sz="0" w:space="0" w:color="auto"/>
        <w:bottom w:val="none" w:sz="0" w:space="0" w:color="auto"/>
        <w:right w:val="none" w:sz="0" w:space="0" w:color="auto"/>
      </w:divBdr>
    </w:div>
    <w:div w:id="2146660643">
      <w:bodyDiv w:val="1"/>
      <w:marLeft w:val="0"/>
      <w:marRight w:val="0"/>
      <w:marTop w:val="0"/>
      <w:marBottom w:val="0"/>
      <w:divBdr>
        <w:top w:val="none" w:sz="0" w:space="0" w:color="auto"/>
        <w:left w:val="none" w:sz="0" w:space="0" w:color="auto"/>
        <w:bottom w:val="none" w:sz="0" w:space="0" w:color="auto"/>
        <w:right w:val="none" w:sz="0" w:space="0" w:color="auto"/>
      </w:divBdr>
    </w:div>
    <w:div w:id="2146853765">
      <w:bodyDiv w:val="1"/>
      <w:marLeft w:val="0"/>
      <w:marRight w:val="0"/>
      <w:marTop w:val="0"/>
      <w:marBottom w:val="0"/>
      <w:divBdr>
        <w:top w:val="none" w:sz="0" w:space="0" w:color="auto"/>
        <w:left w:val="none" w:sz="0" w:space="0" w:color="auto"/>
        <w:bottom w:val="none" w:sz="0" w:space="0" w:color="auto"/>
        <w:right w:val="none" w:sz="0" w:space="0" w:color="auto"/>
      </w:divBdr>
    </w:div>
    <w:div w:id="21473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hr@sgul.ac.uk" TargetMode="External"/><Relationship Id="rId13" Type="http://schemas.openxmlformats.org/officeDocument/2006/relationships/hyperlink" Target="https://www.genome.gov/10001688/international-hapmap-proje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omad.broadinstitut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ome.gov/10001688/international-hapmap-proje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enome.gov/human-genome-project" TargetMode="External"/><Relationship Id="rId4" Type="http://schemas.openxmlformats.org/officeDocument/2006/relationships/settings" Target="settings.xml"/><Relationship Id="rId9" Type="http://schemas.openxmlformats.org/officeDocument/2006/relationships/hyperlink" Target="https://gnomad.broadinstitute.org/" TargetMode="External"/><Relationship Id="rId14" Type="http://schemas.openxmlformats.org/officeDocument/2006/relationships/hyperlink" Target="https://www.genome.gov/human-genom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 dockstate="right" visibility="0" width="438"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416AEBD-DEB6-46C3-A720-36D0C1B9AC70}">
  <we:reference id="wa104380122" version="2.1.0.1" store="en-US" storeType="OMEX"/>
  <we:alternateReferences>
    <we:reference id="wa104380122" version="2.1.0.1" store="WA10438012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A6DDEE4-74C3-4D43-A0DE-BCCD721009DF}">
  <we:reference id="wa104382081" version="1.7.0.0" store="en-US" storeType="OMEX"/>
  <we:alternateReferences>
    <we:reference id="wa104382081" version="1.7.0.0" store="WA1043820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wijeyeratne-behr-2017-sudden-death-and-cardiac-arrest-without-phenotype:-the-utility-of-genetic-testing</b:Tag>
    <b:SourceType>Misc</b:SourceType>
    <b:Title>Sudden death and cardiac arrest without phenotype: the utility of genetic testing</b:Title>
    <b:Year>2017</b:Year>
    <b:Author>
      <b:Author>
        <b:NameList>
          <b:Person>
            <b:First>Yanushi D.</b:First>
            <b:Last>Wijeyeratne</b:Last>
          </b:Person>
          <b:Person>
            <b:First>Elijah R.</b:First>
            <b:Last>Behr</b:Last>
          </b:Person>
        </b:NameList>
      </b:Author>
    </b:Author>
    <b:PublicationTitle>Trends in Cardiovascular Medicine</b:PublicationTitle>
    <b:Pages>207-213</b:Pages>
    <b:Volume>27</b:Volume>
    <b:Issue>3</b:Issue>
    <b:StandardNumber>10.1016/j.tcm.2016.08.010</b:StandardNumber>
    <b:Publisher>Elsevier Inc.</b:Publisher>
    <b:Month>4</b:Month>
    <b:Day>1</b:Day>
    <b:RefOrder>130</b:RefOrder>
  </b:Source>
  <b:Source>
    <b:Tag>stallmeyer-schulze-bahr-2015-cardiovascular-disease-and-sudden-cardiac-death:-between-genetics-and-genomics</b:Tag>
    <b:SourceType>Misc</b:SourceType>
    <b:Title>Cardiovascular disease and sudden cardiac death: Between genetics and genomics</b:Title>
    <b:Year>2015</b:Year>
    <b:Author>
      <b:Author>
        <b:NameList>
          <b:Person>
            <b:First>Birgit</b:First>
            <b:Last>Stallmeyer</b:Last>
          </b:Person>
          <b:Person>
            <b:First>Eric</b:First>
            <b:Last>Schulze-Bahr</b:Last>
          </b:Person>
        </b:NameList>
      </b:Author>
    </b:Author>
    <b:PublicationTitle>European Heart Journal</b:PublicationTitle>
    <b:Pages>1643-1645</b:Pages>
    <b:Volume>36</b:Volume>
    <b:Issue>26</b:Issue>
    <b:StandardNumber>10.1093/eurheartj/ehv173</b:StandardNumber>
    <b:Publisher>Oxford University Press</b:Publisher>
    <b:RefOrder>131</b:RefOrder>
  </b:Source>
  <b:Source>
    <b:Tag>priori-wilde-2013-hrs/ehra/aphrs-expert-consensus-statement-on-the-diagnosis-and-management-of-patients-with-inherited-primary-arrhythmia-syndromes:-document-endorsed-by-hrs,-ehra,-and-aphrs-in-may-2013-and-by-accf,-aha,-paces,-and-aepc-in-june-2013.</b:Tag>
    <b:SourceType>JournalArticle</b:SourceType>
    <b:Title>HRS/EHRA/APHRS Expert Consensus Statement on the Diagnosis and Management of Patients with Inherited Primary Arrhythmia Syndromes: Document endorsed by HRS, EHRA, and APHRS in May 2013 and by ACCF, AHA, PACES, and AEPC in June 2013.</b:Title>
    <b:Year>2013</b:Year>
    <b:Author>
      <b:Author>
        <b:NameList>
          <b:Person>
            <b:First>Silvia G.</b:First>
            <b:Last>Priori</b:Last>
          </b:Person>
          <b:Person>
            <b:First>Arthur A.</b:First>
            <b:Last>Wilde</b:Last>
          </b:Person>
          <b:Person>
            <b:First>Minoru</b:First>
            <b:Last>Horie</b:Last>
          </b:Person>
          <b:Person>
            <b:First>Yongkeun</b:First>
            <b:Last>Cho</b:Last>
          </b:Person>
          <b:Person>
            <b:First>Elijah R.</b:First>
            <b:Last>Behr</b:Last>
          </b:Person>
          <b:Person>
            <b:First>Charles</b:First>
            <b:Last>Berul</b:Last>
          </b:Person>
          <b:Person>
            <b:First>Nico</b:First>
            <b:Last>Blom</b:Last>
          </b:Person>
          <b:Person>
            <b:First>Josep</b:First>
            <b:Last>Brugada</b:Last>
          </b:Person>
          <b:Person>
            <b:First>Chern En</b:First>
            <b:Last>Chiang</b:Last>
          </b:Person>
          <b:Person>
            <b:First>Heikki</b:First>
            <b:Last>Huikuri</b:Last>
          </b:Person>
          <b:Person>
            <b:First>Prince</b:First>
            <b:Last>Kannankeril</b:Last>
          </b:Person>
          <b:Person>
            <b:First>Andrew</b:First>
            <b:Last>Krahn</b:Last>
          </b:Person>
          <b:Person>
            <b:First>Antoine</b:First>
            <b:Last>Leenhardt</b:Last>
          </b:Person>
          <b:Person>
            <b:First>Arthur</b:First>
            <b:Last>Moss</b:Last>
          </b:Person>
          <b:Person>
            <b:First>Peter J.</b:First>
            <b:Last>Schwartz</b:Last>
          </b:Person>
          <b:Person>
            <b:First>Wataru</b:First>
            <b:Last>Shimizu</b:Last>
          </b:Person>
          <b:Person>
            <b:First>Gordon</b:First>
            <b:Last>Tomaselli</b:Last>
          </b:Person>
          <b:Person>
            <b:First>Cynthia</b:First>
            <b:Last>Tracy</b:Last>
          </b:Person>
        </b:NameList>
      </b:Author>
    </b:Author>
    <b:JournalName>Heart Rhythm</b:JournalName>
    <b:Pages>1932-1963</b:Pages>
    <b:Volume>10</b:Volume>
    <b:Issue>12</b:Issue>
    <b:StandardNumber>10.1016/j.hrthm.2013.05.014</b:StandardNumber>
    <b:Month>12</b:Month>
    <b:RefOrder>15</b:RefOrder>
  </b:Source>
  <b:Source>
    <b:Tag>Tas15</b:Tag>
    <b:SourceType>JournalArticle</b:SourceType>
    <b:Guid>{419E2B50-1638-4693-A733-26FE39B9D8B5}</b:Guid>
    <b:Author>
      <b:Author>
        <b:NameList>
          <b:Person>
            <b:Last>Members</b:Last>
            <b:First>Task</b:First>
            <b:Middle>Force</b:Middle>
          </b:Person>
        </b:NameList>
      </b:Author>
    </b:Author>
    <b:Title>2015 ESC Guidelines for the management of patients with ventricular arrhythmias and the prevention of sudden cardiac death</b:Title>
    <b:JournalName>European Heart Journal</b:JournalName>
    <b:Year>2015</b:Year>
    <b:Month>Aug</b:Month>
    <b:Pages>2793-2867l</b:Pages>
    <b:Volume>36</b:Volume>
    <b:RefOrder>2</b:RefOrder>
  </b:Source>
  <b:Source>
    <b:Tag>shanks-tester-2018-importance-of-variant-interpretation-in-whole-exome-molecular-autopsy:-population-based-case-series</b:Tag>
    <b:SourceType>JournalArticle</b:SourceType>
    <b:Title>Importance of Variant Interpretation in Whole-Exome Molecular Autopsy: Population-Based Case Series</b:Title>
    <b:Year>2018</b:Year>
    <b:Author>
      <b:Author>
        <b:NameList>
          <b:Person>
            <b:First>Garrett W.</b:First>
            <b:Last>Shanks</b:Last>
          </b:Person>
          <b:Person>
            <b:First>David J.</b:First>
            <b:Last>Tester</b:Last>
          </b:Person>
          <b:Person>
            <b:First>Jaeger P.</b:First>
            <b:Last>Ackerman</b:Last>
          </b:Person>
          <b:Person>
            <b:First>Michael A.</b:First>
            <b:Last>Simpson</b:Last>
          </b:Person>
          <b:Person>
            <b:First>Elijah R.</b:First>
            <b:Last>Behr</b:Last>
          </b:Person>
          <b:Person>
            <b:First>Steven M.</b:First>
            <b:Last>White</b:Last>
          </b:Person>
          <b:Person>
            <b:First>Michael J.</b:First>
            <b:Last>Ackerman</b:Last>
          </b:Person>
        </b:NameList>
      </b:Author>
    </b:Author>
    <b:JournalName>Circulation</b:JournalName>
    <b:Pages>2705-2715</b:Pages>
    <b:Volume>137</b:Volume>
    <b:Issue>25</b:Issue>
    <b:StandardNumber>10.1161/CIRCULATIONAHA.117.031053</b:StandardNumber>
    <b:Publisher>Lippincott Williams and Wilkins</b:Publisher>
    <b:Month>6</b:Month>
    <b:Day>19</b:Day>
    <b:RefOrder>132</b:RefOrder>
  </b:Source>
  <b:Source>
    <b:Tag>sen-chowdhry-mckenna-2012-sudden-death-from-genetic-and-acquired-cardiomyopathies</b:Tag>
    <b:SourceType>JournalArticle</b:SourceType>
    <b:Title>Sudden death from genetic and acquired cardiomyopathies</b:Title>
    <b:Year>2012</b:Year>
    <b:Author>
      <b:Author>
        <b:NameList>
          <b:Person>
            <b:First>Srijita</b:First>
            <b:Last>Sen-Chowdhry</b:Last>
          </b:Person>
          <b:Person>
            <b:First>William J.</b:First>
            <b:Last>McKenna</b:Last>
          </b:Person>
        </b:NameList>
      </b:Author>
    </b:Author>
    <b:JournalName>Circulation</b:JournalName>
    <b:Pages>1563-1576</b:Pages>
    <b:Volume>125</b:Volume>
    <b:Issue>12</b:Issue>
    <b:StandardNumber>10.1161/CIRCULATIONAHA.111.025528</b:StandardNumber>
    <b:Month>3</b:Month>
    <b:Day>27</b:Day>
    <b:RefOrder>133</b:RefOrder>
  </b:Source>
  <b:Source>
    <b:Tag>semsarian-ingles-2015-sudden-cardiac-death-in-the-young:-the-molecular-autopsy-and-a-practical-approach-to-surviving-relatives</b:Tag>
    <b:SourceType>Misc</b:SourceType>
    <b:Title>Sudden cardiac death in the young: The molecular autopsy and a practical approach to surviving relatives</b:Title>
    <b:Year>2015</b:Year>
    <b:Author>
      <b:Author>
        <b:NameList>
          <b:Person>
            <b:First>Christopher</b:First>
            <b:Last>Semsarian</b:Last>
          </b:Person>
          <b:Person>
            <b:First>Jodie</b:First>
            <b:Last>Ingles</b:Last>
          </b:Person>
          <b:Person>
            <b:First>Arthur A.M.</b:First>
            <b:Last>Wilde</b:Last>
          </b:Person>
        </b:NameList>
      </b:Author>
    </b:Author>
    <b:PublicationTitle>European Heart Journal</b:PublicationTitle>
    <b:Pages>1290-1296</b:Pages>
    <b:Volume>36</b:Volume>
    <b:Issue>21</b:Issue>
    <b:StandardNumber>10.1093/eurheartj/ehv063</b:StandardNumber>
    <b:Publisher>Oxford University Press</b:Publisher>
    <b:RefOrder>134</b:RefOrder>
  </b:Source>
  <b:Source>
    <b:Tag>semsarian-ingles-2015-determining-pathogenicity-in-cardiac-genetic-testing:-filling-in-the-blank-spaces</b:Tag>
    <b:SourceType>Misc</b:SourceType>
    <b:Title>Determining pathogenicity in cardiac genetic testing: Filling in the blank spaces</b:Title>
    <b:Year>2015</b:Year>
    <b:Author>
      <b:Author>
        <b:NameList>
          <b:Person>
            <b:First>Christopher</b:First>
            <b:Last>Semsarian</b:Last>
          </b:Person>
          <b:Person>
            <b:First>Jodie</b:First>
            <b:Last>Ingles</b:Last>
          </b:Person>
        </b:NameList>
      </b:Author>
    </b:Author>
    <b:PublicationTitle>Trends in Cardiovascular Medicine</b:PublicationTitle>
    <b:Pages>653-654</b:Pages>
    <b:Volume>25</b:Volume>
    <b:Issue>7</b:Issue>
    <b:StandardNumber>10.1016/j.tcm.2015.03.004</b:StandardNumber>
    <b:Publisher>Elsevier Inc.</b:Publisher>
    <b:Month>10</b:Month>
    <b:Day>1</b:Day>
    <b:RefOrder>135</b:RefOrder>
  </b:Source>
  <b:Source>
    <b:Tag>schwartz-crotti-2018-modifier-genes-for-sudden-cardiac-death</b:Tag>
    <b:SourceType>Misc</b:SourceType>
    <b:Title>Modifier genes for sudden cardiac death</b:Title>
    <b:Year>2018</b:Year>
    <b:Author>
      <b:Author>
        <b:NameList>
          <b:Person>
            <b:First>Peter J.</b:First>
            <b:Last>Schwartz</b:Last>
          </b:Person>
          <b:Person>
            <b:First>Lia</b:First>
            <b:Last>Crotti</b:Last>
          </b:Person>
          <b:Person>
            <b:First>Alfred L.</b:First>
            <b:Last>George</b:Last>
          </b:Person>
        </b:NameList>
      </b:Author>
    </b:Author>
    <b:PublicationTitle>European Heart Journal</b:PublicationTitle>
    <b:Pages>3925-3931</b:Pages>
    <b:Volume>39</b:Volume>
    <b:Issue>44</b:Issue>
    <b:StandardNumber>10.1093/eurheartj/ehy502</b:StandardNumber>
    <b:Publisher>Oxford University Press</b:Publisher>
    <b:Month>11</b:Month>
    <b:Day>21</b:Day>
    <b:RefOrder>92</b:RefOrder>
  </b:Source>
  <b:Source>
    <b:Tag>schwartz-ackerman-2013-impact-of-genetics-on-the-clinical-management-of-channelopathies</b:Tag>
    <b:SourceType>Misc</b:SourceType>
    <b:Title>Impact of genetics on the clinical management of channelopathies</b:Title>
    <b:Year>2013</b:Year>
    <b:Author>
      <b:Author>
        <b:NameList>
          <b:Person>
            <b:First>Peter J.</b:First>
            <b:Last>Schwartz</b:Last>
          </b:Person>
          <b:Person>
            <b:First>Michael J.</b:First>
            <b:Last>Ackerman</b:Last>
          </b:Person>
          <b:Person>
            <b:First>Alfred L.</b:First>
            <b:Last>George</b:Last>
          </b:Person>
          <b:Person>
            <b:First>Arthur A.M.</b:First>
            <b:Last>Wilde</b:Last>
          </b:Person>
        </b:NameList>
      </b:Author>
    </b:Author>
    <b:PublicationTitle>Journal of the American College of Cardiology</b:PublicationTitle>
    <b:Pages>169-180</b:Pages>
    <b:Volume>62</b:Volume>
    <b:Issue>3</b:Issue>
    <b:StandardNumber>10.1016/j.jacc.2013.04.044</b:StandardNumber>
    <b:Publisher>Elsevier USA</b:Publisher>
    <b:Month>7</b:Month>
    <b:Day>16</b:Day>
    <b:RefOrder>136</b:RefOrder>
  </b:Source>
  <b:Source>
    <b:Tag>rowe-roberts-2020-the-evolution-of-gene-guided-management-of-inherited-arrhythmia-syndromes:-peering-beyond-monogenic-paradigms-towards-comprehensive-genomic-risk-scores</b:Tag>
    <b:SourceType>Misc</b:SourceType>
    <b:Title>The evolution of gene-guided management of inherited arrhythmia syndromes: Peering beyond monogenic paradigms towards comprehensive genomic risk scores</b:Title>
    <b:Year>2020</b:Year>
    <b:Author>
      <b:Author>
        <b:NameList>
          <b:Person>
            <b:First>Matthew K.</b:First>
            <b:Last>Rowe</b:Last>
          </b:Person>
          <b:Person>
            <b:First>Jason D.</b:First>
            <b:Last>Roberts</b:Last>
          </b:Person>
        </b:NameList>
      </b:Author>
    </b:Author>
    <b:PublicationTitle>Journal of Cardiovascular Electrophysiology</b:PublicationTitle>
    <b:StandardNumber>10.1111/jce.14415</b:StandardNumber>
    <b:Publisher>Blackwell Publishing Inc.</b:Publisher>
    <b:RefOrder>137</b:RefOrder>
  </b:Source>
  <b:Source>
    <b:Tag>richards-aziz-2015-standards-and-guidelines-for-the-interpretation-of-sequence-variants:-a-joint-consensus-recommendation-of-the-american-college-of-medical-genetics-and-genomics-and-the-association-for-molecular-pathology</b:Tag>
    <b:SourceType>JournalArticle</b:SourceType>
    <b:Title>Standards and guidelines for the interpretation of sequence variants: A joint consensus recommendation of the American College of Medical Genetics and Genomics and the Association for Molecular Pathology</b:Title>
    <b:Year>2015</b:Year>
    <b:Author>
      <b:Author>
        <b:NameList>
          <b:Person>
            <b:First>Sue</b:First>
            <b:Last>Richards</b:Last>
          </b:Person>
          <b:Person>
            <b:First>Nazneen</b:First>
            <b:Last>Aziz</b:Last>
          </b:Person>
          <b:Person>
            <b:First>Sherri</b:First>
            <b:Last>Bale</b:Last>
          </b:Person>
          <b:Person>
            <b:First>David</b:First>
            <b:Last>Bick</b:Last>
          </b:Person>
          <b:Person>
            <b:First>Soma</b:First>
            <b:Last>Das</b:Last>
          </b:Person>
          <b:Person>
            <b:First>Julie</b:First>
            <b:Last>Gastier-Foster</b:Last>
          </b:Person>
          <b:Person>
            <b:First>Wayne W.</b:First>
            <b:Last>Grody</b:Last>
          </b:Person>
          <b:Person>
            <b:First>Madhuri</b:First>
            <b:Last>Hegde</b:Last>
          </b:Person>
          <b:Person>
            <b:First>Elaine</b:First>
            <b:Last>Lyon</b:Last>
          </b:Person>
          <b:Person>
            <b:First>Elaine</b:First>
            <b:Last>Spector</b:Last>
          </b:Person>
          <b:Person>
            <b:First>Karl</b:First>
            <b:Last>Voelkerding</b:Last>
          </b:Person>
          <b:Person>
            <b:First>Heidi L.</b:First>
            <b:Last>Rehm</b:Last>
          </b:Person>
        </b:NameList>
      </b:Author>
    </b:Author>
    <b:JournalName>Genetics in Medicine</b:JournalName>
    <b:Pages>405-424</b:Pages>
    <b:Volume>17</b:Volume>
    <b:Issue>5</b:Issue>
    <b:StandardNumber>10.1038/gim.2015.30</b:StandardNumber>
    <b:Publisher>Nature Publishing Group</b:Publisher>
    <b:Month>5</b:Month>
    <b:Day>8</b:Day>
    <b:RefOrder>45</b:RefOrder>
  </b:Source>
  <b:Source>
    <b:Tag>napolitano-bloise-2012-sudden-cardiac-death-and-genetic-ion-channelopathies:-long-qt,-brugada,-short-qt,-catecholaminergic-polymorphic-ventricular-tachycardia,-and-idiopathic-ventricular-fibrillation</b:Tag>
    <b:SourceType>JournalArticle</b:SourceType>
    <b:Title>Sudden cardiac death and genetic ion channelopathies: Long QT, Brugada, short QT, catecholaminergic polymorphic ventricular tachycardia, and idiopathic ventricular fibrillation</b:Title>
    <b:Year>2012</b:Year>
    <b:Author>
      <b:Author>
        <b:NameList>
          <b:Person>
            <b:First>Carlo</b:First>
            <b:Last>Napolitano</b:Last>
          </b:Person>
          <b:Person>
            <b:First>Raffaella</b:First>
            <b:Last>Bloise</b:Last>
          </b:Person>
          <b:Person>
            <b:First>Nicola</b:First>
            <b:Last>Monteforte</b:Last>
          </b:Person>
          <b:Person>
            <b:First>Silvia G.</b:First>
            <b:Last>Priori</b:Last>
          </b:Person>
        </b:NameList>
      </b:Author>
    </b:Author>
    <b:JournalName>Circulation</b:JournalName>
    <b:Pages>2027-2034</b:Pages>
    <b:Volume>125</b:Volume>
    <b:Issue>16</b:Issue>
    <b:StandardNumber>10.1161/CIRCULATIONAHA.111.055947</b:StandardNumber>
    <b:Month>4</b:Month>
    <b:Day>24</b:Day>
    <b:RefOrder>138</b:RefOrder>
  </b:Source>
  <b:Source>
    <b:Tag>mcnally-george-2015-new-approaches-to-establish-genetic-causality</b:Tag>
    <b:SourceType>Misc</b:SourceType>
    <b:Title>New approaches to establish genetic causality</b:Title>
    <b:Year>2015</b:Year>
    <b:Author>
      <b:Author>
        <b:NameList>
          <b:Person>
            <b:First>Elizabeth M.</b:First>
            <b:Last>McNally</b:Last>
          </b:Person>
          <b:Person>
            <b:First>Alfred L.</b:First>
            <b:Last>George</b:Last>
          </b:Person>
        </b:NameList>
      </b:Author>
    </b:Author>
    <b:PublicationTitle>Trends in Cardiovascular Medicine</b:PublicationTitle>
    <b:Pages>646-652</b:Pages>
    <b:Volume>25</b:Volume>
    <b:Issue>7</b:Issue>
    <b:StandardNumber>10.1016/j.tcm.2015.02.013</b:StandardNumber>
    <b:Publisher>Elsevier Inc.</b:Publisher>
    <b:Month>10</b:Month>
    <b:Day>1</b:Day>
    <b:RefOrder>139</b:RefOrder>
  </b:Source>
  <b:Source>
    <b:Tag>maron-doerer-2009-sudden-deaths-in-young-competitive-athletes-analysis-of-1866-deaths-in-the-united-states,-1980-2006</b:Tag>
    <b:SourceType>JournalArticle</b:SourceType>
    <b:Title>Sudden deaths in young competitive athletes analysis of 1866 deaths in the united states, 1980-2006</b:Title>
    <b:Year>2009</b:Year>
    <b:Author>
      <b:Author>
        <b:NameList>
          <b:Person>
            <b:First>Barry J.</b:First>
            <b:Last>Maron</b:Last>
          </b:Person>
          <b:Person>
            <b:First>Joseph J.</b:First>
            <b:Last>Doerer</b:Last>
          </b:Person>
          <b:Person>
            <b:First>Tammy S.</b:First>
            <b:Last>Haas</b:Last>
          </b:Person>
          <b:Person>
            <b:First>David M.</b:First>
            <b:Last>Tierney</b:Last>
          </b:Person>
          <b:Person>
            <b:First>Frederick O.</b:First>
            <b:Last>Mueller</b:Last>
          </b:Person>
        </b:NameList>
      </b:Author>
    </b:Author>
    <b:JournalName>Circulation</b:JournalName>
    <b:Pages>1085-1092</b:Pages>
    <b:Volume>119</b:Volume>
    <b:Issue>8</b:Issue>
    <b:StandardNumber>10.1161/CIRCULATIONAHA.108.804617</b:StandardNumber>
    <b:Month>3</b:Month>
    <b:Day>3</b:Day>
    <b:RefOrder>140</b:RefOrder>
  </b:Source>
  <b:Source>
    <b:Tag>maron-haas-2016-demographics-and-epidemiology-of-sudden-deaths-in-young-competitive-athletes:-from-the-united-states-national-registry</b:Tag>
    <b:SourceType>JournalArticle</b:SourceType>
    <b:Title>Demographics and Epidemiology of Sudden Deaths in Young Competitive Athletes: From the United States National Registry</b:Title>
    <b:Year>2016</b:Year>
    <b:Author>
      <b:Author>
        <b:NameList>
          <b:Person>
            <b:First>Barry J.</b:First>
            <b:Last>Maron</b:Last>
          </b:Person>
          <b:Person>
            <b:First>Tammy S.</b:First>
            <b:Last>Haas</b:Last>
          </b:Person>
          <b:Person>
            <b:First>Aneesha</b:First>
            <b:Last>Ahluwalia</b:Last>
          </b:Person>
          <b:Person>
            <b:First>Caleb J.</b:First>
            <b:Last>Murphy</b:Last>
          </b:Person>
          <b:Person>
            <b:First>Ross F.</b:First>
            <b:Last>Garberich</b:Last>
          </b:Person>
        </b:NameList>
      </b:Author>
    </b:Author>
    <b:JournalName>American Journal of Medicine</b:JournalName>
    <b:Pages>1170-1177</b:Pages>
    <b:Volume>129</b:Volume>
    <b:Issue>11</b:Issue>
    <b:StandardNumber>10.1016/j.amjmed.2016.02.031</b:StandardNumber>
    <b:Publisher>Elsevier Inc.</b:Publisher>
    <b:Month>11</b:Month>
    <b:Day>1</b:Day>
    <b:RefOrder>141</b:RefOrder>
  </b:Source>
  <b:Source>
    <b:Tag>marcus-chugh-2011-unexplained-sudden-cardiac-death:-an-opportunity-to-identify-hereditary-cardiac-arrhythmias</b:Tag>
    <b:SourceType>Misc</b:SourceType>
    <b:Title>Unexplained sudden cardiac death: An opportunity to identify hereditary cardiac arrhythmias</b:Title>
    <b:Year>2011</b:Year>
    <b:Author>
      <b:Author>
        <b:NameList>
          <b:Person>
            <b:First>Frank I.</b:First>
            <b:Last>Marcus</b:Last>
          </b:Person>
          <b:Person>
            <b:First>Sumeet S.</b:First>
            <b:Last>Chugh</b:Last>
          </b:Person>
        </b:NameList>
      </b:Author>
    </b:Author>
    <b:PublicationTitle>European Heart Journal</b:PublicationTitle>
    <b:Pages>931-933</b:Pages>
    <b:Volume>32</b:Volume>
    <b:Issue>8</b:Issue>
    <b:StandardNumber>10.1093/eurheartj/ehq505</b:StandardNumber>
    <b:Month>4</b:Month>
    <b:RefOrder>142</b:RefOrder>
  </b:Source>
  <b:Source>
    <b:Tag>kircher-witten-2014-a-general-framework-for-estimating-the-relative-pathogenicity-of-human-genetic-variants</b:Tag>
    <b:SourceType>JournalArticle</b:SourceType>
    <b:Title>A general framework for estimating the relative pathogenicity of human genetic variants</b:Title>
    <b:Year>2014</b:Year>
    <b:Author>
      <b:Author>
        <b:NameList>
          <b:Person>
            <b:First>Martin</b:First>
            <b:Last>Kircher</b:Last>
          </b:Person>
          <b:Person>
            <b:First>Daniela M.</b:First>
            <b:Last>Witten</b:Last>
          </b:Person>
          <b:Person>
            <b:First>Preti</b:First>
            <b:Last>Jain</b:Last>
          </b:Person>
          <b:Person>
            <b:First>Brian J.</b:First>
            <b:Last>O'roak</b:Last>
          </b:Person>
          <b:Person>
            <b:First>Gregory M.</b:First>
            <b:Last>Cooper</b:Last>
          </b:Person>
          <b:Person>
            <b:First>Jay</b:First>
            <b:Last>Shendure</b:Last>
          </b:Person>
        </b:NameList>
      </b:Author>
    </b:Author>
    <b:JournalName>Nature Genetics</b:JournalName>
    <b:Pages>310-315</b:Pages>
    <b:Volume>46</b:Volume>
    <b:Issue>3</b:Issue>
    <b:StandardNumber>10.1038/ng.2892</b:StandardNumber>
    <b:Publisher>Nature Publishing Group</b:Publisher>
    <b:RefOrder>143</b:RefOrder>
  </b:Source>
  <b:Source>
    <b:Tag>ingles-semsarian-2014-the-value-of-cardiac-genetic-testing</b:Tag>
    <b:SourceType>Misc</b:SourceType>
    <b:Title>The value of cardiac genetic testing</b:Title>
    <b:Year>2014</b:Year>
    <b:Author>
      <b:Author>
        <b:NameList>
          <b:Person>
            <b:First>Jodie</b:First>
            <b:Last>Ingles</b:Last>
          </b:Person>
          <b:Person>
            <b:First>Christopher</b:First>
            <b:Last>Semsarian</b:Last>
          </b:Person>
        </b:NameList>
      </b:Author>
    </b:Author>
    <b:PublicationTitle>Trends in cardiovascular medicine</b:PublicationTitle>
    <b:Pages>217-224</b:Pages>
    <b:Volume>24</b:Volume>
    <b:Issue>6</b:Issue>
    <b:StandardNumber>10.1016/j.tcm.2014.05.009</b:StandardNumber>
    <b:Month>8</b:Month>
    <b:Day>1</b:Day>
    <b:RefOrder>144</b:RefOrder>
  </b:Source>
  <b:Source>
    <b:Tag>ingles-semsarian-2014-conveying-a-probabilistic-genetic-test-result-to-families-with-an-inherited-heart-disease</b:Tag>
    <b:SourceType>JournalArticle</b:SourceType>
    <b:Title>Conveying a probabilistic genetic test result to families with an inherited heart disease</b:Title>
    <b:Year>2014</b:Year>
    <b:Author>
      <b:Author>
        <b:NameList>
          <b:Person>
            <b:First>Jodie</b:First>
            <b:Last>Ingles</b:Last>
          </b:Person>
          <b:Person>
            <b:First>Christopher</b:First>
            <b:Last>Semsarian</b:Last>
          </b:Person>
        </b:NameList>
      </b:Author>
    </b:Author>
    <b:JournalName>Heart Rhythm</b:JournalName>
    <b:Pages>1073-1078</b:Pages>
    <b:Volume>11</b:Volume>
    <b:Issue>6</b:Issue>
    <b:StandardNumber>10.1016/j.hrthm.2014.03.017</b:StandardNumber>
    <b:Publisher>Elsevier</b:Publisher>
    <b:RefOrder>145</b:RefOrder>
  </b:Source>
  <b:Source>
    <b:Tag>hayashi-shimizu-2015-the-spectrum-of-epidemiology-underlying-sudden-cardiac-death</b:Tag>
    <b:SourceType>JournalArticle</b:SourceType>
    <b:Title>The Spectrum of Epidemiology Underlying Sudden Cardiac Death</b:Title>
    <b:Year>2015</b:Year>
    <b:Author>
      <b:Author>
        <b:NameList>
          <b:Person>
            <b:First>Meiso</b:First>
            <b:Last>Hayashi</b:Last>
          </b:Person>
          <b:Person>
            <b:First>Wataru</b:First>
            <b:Last>Shimizu</b:Last>
          </b:Person>
          <b:Person>
            <b:First>Christine M.</b:First>
            <b:Last>Albert</b:Last>
          </b:Person>
        </b:NameList>
      </b:Author>
    </b:Author>
    <b:JournalName>Circulation Research</b:JournalName>
    <b:Pages>1887-1906</b:Pages>
    <b:Volume>116</b:Volume>
    <b:Issue>12</b:Issue>
    <b:StandardNumber>10.1161/CIRCRESAHA.116.304521</b:StandardNumber>
    <b:Publisher>Lippincott Williams and Wilkins</b:Publisher>
    <b:Month>6</b:Month>
    <b:Day>5</b:Day>
    <b:RefOrder>146</b:RefOrder>
  </b:Source>
  <b:Source>
    <b:Tag>harmon-drezner-2014-pathogeneses-of-sudden-cardiac-death-in-national-collegiate-athletic-association-athletes</b:Tag>
    <b:SourceType>JournalArticle</b:SourceType>
    <b:Title>Pathogeneses of sudden cardiac death in national collegiate athletic association athletes</b:Title>
    <b:Year>2014</b:Year>
    <b:Author>
      <b:Author>
        <b:NameList>
          <b:Person>
            <b:First>Kimberly G.</b:First>
            <b:Last>Harmon</b:Last>
          </b:Person>
          <b:Person>
            <b:First>Jonathan A.</b:First>
            <b:Last>Drezner</b:Last>
          </b:Person>
          <b:Person>
            <b:First>Joseph J.</b:First>
            <b:Last>Maleszewski</b:Last>
          </b:Person>
          <b:Person>
            <b:First>Martha</b:First>
            <b:Last>Lopez-Anderson</b:Last>
          </b:Person>
          <b:Person>
            <b:First>David</b:First>
            <b:Last>Owens</b:Last>
          </b:Person>
          <b:Person>
            <b:First>Jordan M.</b:First>
            <b:Last>Prutkin</b:Last>
          </b:Person>
          <b:Person>
            <b:First>Irfan M.</b:First>
            <b:Last>Asif</b:Last>
          </b:Person>
          <b:Person>
            <b:First>David</b:First>
            <b:Last>Klossner</b:Last>
          </b:Person>
          <b:Person>
            <b:First>Michael J.</b:First>
            <b:Last>Ackerman</b:Last>
          </b:Person>
        </b:NameList>
      </b:Author>
    </b:Author>
    <b:JournalName>Circulation: Arrhythmia and Electrophysiology</b:JournalName>
    <b:Pages>198-204</b:Pages>
    <b:Volume>7</b:Volume>
    <b:Issue>2</b:Issue>
    <b:StandardNumber>10.1161/CIRCEP.113.001376</b:StandardNumber>
    <b:Publisher>Lippincott Williams and Wilkins</b:Publisher>
    <b:RefOrder>147</b:RefOrder>
  </b:Source>
  <b:Source>
    <b:Tag>ginsburg-donahue-2005-prospects-for-personalized-cardiovascular-medicine:-the-impact-of-genomics</b:Tag>
    <b:SourceType>Misc</b:SourceType>
    <b:Title>Prospects for personalized cardiovascular medicine: The impact of genomics</b:Title>
    <b:Year>2005</b:Year>
    <b:Author>
      <b:Author>
        <b:NameList>
          <b:Person>
            <b:First>Geoffrey S.</b:First>
            <b:Last>Ginsburg</b:Last>
          </b:Person>
          <b:Person>
            <b:First>Mark P.</b:First>
            <b:Last>Donahue</b:Last>
          </b:Person>
          <b:Person>
            <b:First>L. Kristin</b:First>
            <b:Last>Newby</b:Last>
          </b:Person>
        </b:NameList>
      </b:Author>
    </b:Author>
    <b:PublicationTitle>Journal of the American College of Cardiology</b:PublicationTitle>
    <b:Pages>1615-1627</b:Pages>
    <b:Volume>46</b:Volume>
    <b:Issue>9</b:Issue>
    <b:StandardNumber>10.1016/j.jacc.2005.06.075</b:StandardNumber>
    <b:Month>11</b:Month>
    <b:Day>1</b:Day>
    <b:RefOrder>148</b:RefOrder>
  </b:Source>
  <b:Source>
    <b:Tag>eckart-shry-2011-sudden-death-in-young-adults:-an-autopsy-based-series-of-a-population-undergoing-active-surveillance</b:Tag>
    <b:SourceType>JournalArticle</b:SourceType>
    <b:Title>Sudden death in young adults: An autopsy-based series of a population undergoing active surveillance</b:Title>
    <b:Year>2011</b:Year>
    <b:Author>
      <b:Author>
        <b:NameList>
          <b:Person>
            <b:First>Robert E.</b:First>
            <b:Last>Eckart</b:Last>
          </b:Person>
          <b:Person>
            <b:First>Eric A.</b:First>
            <b:Last>Shry</b:Last>
          </b:Person>
          <b:Person>
            <b:First>Allen P.</b:First>
            <b:Last>Burke</b:Last>
          </b:Person>
          <b:Person>
            <b:First>Jennifer A.</b:First>
            <b:Last>McNear</b:Last>
          </b:Person>
          <b:Person>
            <b:First>David A.</b:First>
            <b:Last>Appel</b:Last>
          </b:Person>
          <b:Person>
            <b:First>Laudino M.</b:First>
            <b:Last>Castillo-Rojas</b:Last>
          </b:Person>
          <b:Person>
            <b:First>Lena</b:First>
            <b:Last>Avedissian</b:Last>
          </b:Person>
          <b:Person>
            <b:First>Lisa A.</b:First>
            <b:Last>Pearse</b:Last>
          </b:Person>
          <b:Person>
            <b:First>Robert N.</b:First>
            <b:Last>Potter</b:Last>
          </b:Person>
          <b:Person>
            <b:First>Ladd</b:First>
            <b:Last>Tremaine</b:Last>
          </b:Person>
          <b:Person>
            <b:First>Philip J.</b:First>
            <b:Last>Gentlesk</b:Last>
          </b:Person>
          <b:Person>
            <b:First>Linda</b:First>
            <b:Last>Huffer</b:Last>
          </b:Person>
          <b:Person>
            <b:First>Stephen S.</b:First>
            <b:Last>Reich</b:Last>
          </b:Person>
          <b:Person>
            <b:First>William G.</b:First>
            <b:Last>Stevenson</b:Last>
          </b:Person>
        </b:NameList>
      </b:Author>
    </b:Author>
    <b:JournalName>Journal of the American College of Cardiology</b:JournalName>
    <b:Pages>1254-1261</b:Pages>
    <b:Volume>58</b:Volume>
    <b:Issue>12</b:Issue>
    <b:StandardNumber>10.1016/j.jacc.2011.01.049</b:StandardNumber>
    <b:Month>9</b:Month>
    <b:Day>13</b:Day>
    <b:RefOrder>149</b:RefOrder>
  </b:Source>
  <b:Source>
    <b:Tag>ceyhan-birsoy-ceyhan-birsoy-2019-interpretation-of-genomic-sequencing-results-in-healthy-and-ill-newborns:-results-from-the-babyseq-project</b:Tag>
    <b:SourceType>JournalArticle</b:SourceType>
    <b:Title>Interpretation of Genomic Sequencing Results in Healthy and Ill Newborns: Results from the BabySeq Project</b:Title>
    <b:Year>2019</b:Year>
    <b:Author>
      <b:Author>
        <b:NameList>
          <b:Person>
            <b:First>Ozge</b:First>
            <b:Last>Ceyhan-Birsoy</b:Last>
          </b:Person>
          <b:Person>
            <b:First>Ozge</b:First>
            <b:Last>Ceyhan-Birsoy</b:Last>
          </b:Person>
          <b:Person>
            <b:First>Jaclyn B.</b:First>
            <b:Last>Murry</b:Last>
          </b:Person>
          <b:Person>
            <b:First>Kalotina</b:First>
            <b:Last>Machini</b:Last>
          </b:Person>
          <b:Person>
            <b:First>Matthew S.</b:First>
            <b:Last>Lebo</b:Last>
          </b:Person>
          <b:Person>
            <b:First>Heidi L.</b:First>
            <b:Last>Rehm</b:Last>
          </b:Person>
          <b:Person>
            <b:First>Heidi L.</b:First>
            <b:Last>Rehm</b:Last>
          </b:Person>
          <b:Person>
            <b:First>Jaclyn B.</b:First>
            <b:Last>Murry</b:Last>
          </b:Person>
          <b:Person>
            <b:First>Kalotina</b:First>
            <b:Last>Machini</b:Last>
          </b:Person>
          <b:Person>
            <b:First>Timothy W.</b:First>
            <b:Last>Yu</b:Last>
          </b:Person>
          <b:Person>
            <b:First>Pankaj B.</b:First>
            <b:Last>Agrawal</b:Last>
          </b:Person>
          <b:Person>
            <b:First>Richard B.</b:First>
            <b:Last>Parad</b:Last>
          </b:Person>
          <b:Person>
            <b:First>Ingrid A.</b:First>
            <b:Last>Holm</b:Last>
          </b:Person>
          <b:Person>
            <b:First>Robert C.</b:First>
            <b:Last>Green</b:Last>
          </b:Person>
          <b:Person>
            <b:First>Heidi L.</b:First>
            <b:Last>Rehm</b:Last>
          </b:Person>
          <b:Person>
            <b:First>Alan H.</b:First>
            <b:Last>Beggs</b:Last>
          </b:Person>
          <b:Person>
            <b:First>Timothy W.</b:First>
            <b:Last>Yu</b:Last>
          </b:Person>
          <b:Person>
            <b:First>Casie A.</b:First>
            <b:Last>Genetti</b:Last>
          </b:Person>
          <b:Person>
            <b:First>Talia S.</b:First>
            <b:Last>Schwartz</b:Last>
          </b:Person>
          <b:Person>
            <b:First>Pankaj B.</b:First>
            <b:Last>Agrawal</b:Last>
          </b:Person>
          <b:Person>
            <b:First>Ingrid A.</b:First>
            <b:Last>Holm</b:Last>
          </b:Person>
          <b:Person>
            <b:First>Alan H.</b:First>
            <b:Last>Beggs</b:Last>
          </b:Person>
          <b:Person>
            <b:First>Timothy W.</b:First>
            <b:Last>Yu</b:Last>
          </b:Person>
          <b:Person>
            <b:First>Shawn</b:First>
            <b:Last>Fayer</b:Last>
          </b:Person>
          <b:Person>
            <b:First>Robert C.</b:First>
            <b:Last>Green</b:Last>
          </b:Person>
          <b:Person>
            <b:First>Pankaj B.</b:First>
            <b:Last>Agrawal</b:Last>
          </b:Person>
          <b:Person>
            <b:First>Richard B.</b:First>
            <b:Last>Parad</b:Last>
          </b:Person>
          <b:Person>
            <b:First>Amy L.</b:First>
            <b:Last>McGuire</b:Last>
          </b:Person>
          <b:Person>
            <b:First>Robert C.</b:First>
            <b:Last>Green</b:Last>
          </b:Person>
          <b:Person>
            <b:First>Heidi L.</b:First>
            <b:Last>Rehm</b:Last>
          </b:Person>
          <b:Person>
            <b:First>Heidi L.</b:First>
            <b:Last>Rehm</b:Last>
          </b:Person>
          <b:Person>
            <b:First>Pankaj B.</b:First>
            <b:Last>Agrawal</b:Last>
          </b:Person>
          <b:Person>
            <b:First>Alan H.</b:First>
            <b:Last>Beggs</b:Last>
          </b:Person>
          <b:Person>
            <b:First>Wendi N.</b:First>
            <b:Last>Betting</b:Last>
          </b:Person>
          <b:Person>
            <b:First>Ozge</b:First>
            <b:Last>Ceyhan-Birsoy</b:Last>
          </b:Person>
          <b:Person>
            <b:First>Kurt D.</b:First>
            <b:Last>Christensen</b:Last>
          </b:Person>
          <b:Person>
            <b:First>Dmitry</b:First>
            <b:Last>Dukhovny</b:Last>
          </b:Person>
          <b:Person>
            <b:First>Shawn</b:First>
            <b:Last>Fayer</b:Last>
          </b:Person>
          <b:Person>
            <b:First>Leslie A.</b:First>
            <b:Last>Frankel</b:Last>
          </b:Person>
          <b:Person>
            <b:First>Casie A.</b:First>
            <b:Last>Genetti</b:Last>
          </b:Person>
          <b:Person>
            <b:First>Chet</b:First>
            <b:Last>Graham</b:Last>
          </b:Person>
          <b:Person>
            <b:First>Robert C.</b:First>
            <b:Last>Green</b:Last>
          </b:Person>
          <b:Person>
            <b:First>Amanda M.</b:First>
            <b:Last>Guiterrez</b:Last>
          </b:Person>
          <b:Person>
            <b:First>Maegan</b:First>
            <b:Last>Harden</b:Last>
          </b:Person>
          <b:Person>
            <b:First>Ingrid A.</b:First>
            <b:Last>Holm</b:Last>
          </b:Person>
          <b:Person>
            <b:First>Joel B.</b:First>
            <b:Last>Krier</b:Last>
          </b:Person>
          <b:Person>
            <b:First>Harvey L.</b:First>
            <b:Last>Levy</b:Last>
          </b:Person>
          <b:Person>
            <b:First>Xingquan</b:First>
            <b:Last>Lu</b:Last>
          </b:Person>
          <b:Person>
            <b:First>Kalotina</b:First>
            <b:Last>Machini</b:Last>
          </b:Person>
          <b:Person>
            <b:First>Amy L.</b:First>
            <b:Last>McGuire</b:Last>
          </b:Person>
          <b:Person>
            <b:First>Jaclyn B.</b:First>
            <b:Last>Murry</b:Last>
          </b:Person>
          <b:Person>
            <b:First>Medha</b:First>
            <b:Last>Naik</b:Last>
          </b:Person>
          <b:Person>
            <b:First>Tiffany T.</b:First>
            <b:Last>Nguyen</b:Last>
          </b:Person>
          <b:Person>
            <b:First>Richard B.</b:First>
            <b:Last>Parad</b:Last>
          </b:Person>
          <b:Person>
            <b:First>Hayley A.</b:First>
            <b:Last>Peoples</b:Last>
          </b:Person>
          <b:Person>
            <b:First>Stacey</b:First>
            <b:Last>Pereira</b:Last>
          </b:Person>
          <b:Person>
            <b:First>Devan</b:First>
            <b:Last>Petersen</b:Last>
          </b:Person>
          <b:Person>
            <b:First>Uma</b:First>
            <b:Last>Ramamurthy</b:Last>
          </b:Person>
          <b:Person>
            <b:First>Vivek</b:First>
            <b:Last>Ramanathan</b:Last>
          </b:Person>
          <b:Person>
            <b:First>Heidi L.</b:First>
            <b:Last>Rehm</b:Last>
          </b:Person>
          <b:Person>
            <b:First>Amy</b:First>
            <b:Last>Roberts</b:Last>
          </b:Person>
          <b:Person>
            <b:First>Jill O.</b:First>
            <b:Last>Robinson</b:Last>
          </b:Person>
          <b:Person>
            <b:First>Serguei</b:First>
            <b:Last>Roumiantsev</b:Last>
          </b:Person>
          <b:Person>
            <b:First>Talia S.</b:First>
            <b:Last>Schwartz</b:Last>
          </b:Person>
          <b:Person>
            <b:First>Tina K.</b:First>
            <b:Last>Truong</b:Last>
          </b:Person>
          <b:Person>
            <b:First>Grace E.</b:First>
            <b:Last>VanNoy</b:Last>
          </b:Person>
          <b:Person>
            <b:First>Susan E.</b:First>
            <b:Last>Waisbren</b:Last>
          </b:Person>
          <b:Person>
            <b:First>Timothy W.</b:First>
            <b:Last>Yu</b:Last>
          </b:Person>
        </b:NameList>
      </b:Author>
    </b:Author>
    <b:JournalName>American Journal of Human Genetics</b:JournalName>
    <b:Pages>76-93</b:Pages>
    <b:Volume>104</b:Volume>
    <b:Issue>1</b:Issue>
    <b:StandardNumber>10.1016/j.ajhg.2018.11.016</b:StandardNumber>
    <b:Publisher>Cell Press</b:Publisher>
    <b:Month>1</b:Month>
    <b:Day>3</b:Day>
    <b:RefOrder>150</b:RefOrder>
  </b:Source>
  <b:Source>
    <b:Tag>cerrone-cummings-2012-a-clinical-approach-to-inherited-arrhythmias</b:Tag>
    <b:SourceType>Misc</b:SourceType>
    <b:Title>A clinical approach to inherited arrhythmias</b:Title>
    <b:Year>2012</b:Year>
    <b:Author>
      <b:Author>
        <b:NameList>
          <b:Person>
            <b:First>Marina</b:First>
            <b:Last>Cerrone</b:Last>
          </b:Person>
          <b:Person>
            <b:First>Samori</b:First>
            <b:Last>Cummings</b:Last>
          </b:Person>
          <b:Person>
            <b:First>Tarek</b:First>
            <b:Last>Alansari</b:Last>
          </b:Person>
          <b:Person>
            <b:First>Silvia G.</b:First>
            <b:Last>Priori</b:Last>
          </b:Person>
        </b:NameList>
      </b:Author>
    </b:Author>
    <b:PublicationTitle>Circulation: Cardiovascular Genetics</b:PublicationTitle>
    <b:Pages>581-590</b:Pages>
    <b:Volume>5</b:Volume>
    <b:Issue>5</b:Issue>
    <b:StandardNumber>10.1161/CIRCGENETICS.110.959429</b:StandardNumber>
    <b:Month>10</b:Month>
    <b:RefOrder>151</b:RefOrder>
  </b:Source>
  <b:Source>
    <b:Tag>blom-beesems-2014-improved-survival-after-out-of-hospital-cardiac-arrest-and-use-of-automated-external-defibrillators</b:Tag>
    <b:SourceType>JournalArticle</b:SourceType>
    <b:Title>Improved survival after out-of-hospital cardiac arrest and use of automated external defibrillators</b:Title>
    <b:Year>2014</b:Year>
    <b:Author>
      <b:Author>
        <b:NameList>
          <b:Person>
            <b:First>Marieke T.</b:First>
            <b:Last>Blom</b:Last>
          </b:Person>
          <b:Person>
            <b:First>Stefanie G.</b:First>
            <b:Last>Beesems</b:Last>
          </b:Person>
          <b:Person>
            <b:First>Petronella C.M.</b:First>
            <b:Last>Homma</b:Last>
          </b:Person>
          <b:Person>
            <b:First>Jolande A.</b:First>
            <b:Last>Zijlstra</b:Last>
          </b:Person>
          <b:Person>
            <b:First>Michiel</b:First>
            <b:Last>Hulleman</b:Last>
          </b:Person>
          <b:Person>
            <b:First>Daniel A.</b:First>
            <b:Last>Van Hoeijen</b:Last>
          </b:Person>
          <b:Person>
            <b:First>Abdennasser</b:First>
            <b:Last>Bardai</b:Last>
          </b:Person>
          <b:Person>
            <b:First>Jan G.P.</b:First>
            <b:Last>Tijssen</b:Last>
          </b:Person>
          <b:Person>
            <b:First>Hanno L.</b:First>
            <b:Last>Tan</b:Last>
          </b:Person>
          <b:Person>
            <b:First>Rudolph W.</b:First>
            <b:Last>Koster</b:Last>
          </b:Person>
        </b:NameList>
      </b:Author>
    </b:Author>
    <b:JournalName>Circulation</b:JournalName>
    <b:Pages>1868-1875</b:Pages>
    <b:Volume>130</b:Volume>
    <b:Issue>21</b:Issue>
    <b:StandardNumber>10.1161/CIRCULATIONAHA.114.010905</b:StandardNumber>
    <b:Publisher>Lippincott Williams and Wilkins</b:Publisher>
    <b:RefOrder>5</b:RefOrder>
  </b:Source>
  <b:Source>
    <b:Tag>bezzina-wilde-2005-the-molecular-genetics-of-arrhythmias</b:Tag>
    <b:SourceType>Misc</b:SourceType>
    <b:Title>The molecular genetics of arrhythmias</b:Title>
    <b:Year>2005</b:Year>
    <b:Author>
      <b:Author>
        <b:NameList>
          <b:Person>
            <b:First>Connie R.</b:First>
            <b:Last>Bezzina</b:Last>
          </b:Person>
          <b:Person>
            <b:First>Arthur A.M.</b:First>
            <b:Last>Wilde</b:Last>
          </b:Person>
          <b:Person>
            <b:First>Dan M.</b:First>
            <b:Last>Roden</b:Last>
          </b:Person>
        </b:NameList>
      </b:Author>
    </b:Author>
    <b:PublicationTitle>Cardiovascular Research</b:PublicationTitle>
    <b:Pages>343-346</b:Pages>
    <b:Volume>67</b:Volume>
    <b:Issue>3</b:Issue>
    <b:StandardNumber>10.1016/j.cardiores.2005.06.004</b:StandardNumber>
    <b:Month>8</b:Month>
    <b:Day>15</b:Day>
    <b:RefOrder>152</b:RefOrder>
  </b:Source>
  <b:Source>
    <b:Tag>basso-aguilera-2017-guidelines-for-autopsy-investigation-of-sudden-cardiac-death:-2017-update-from-the-association-for-european-cardiovascular-pathology</b:Tag>
    <b:SourceType>JournalArticle</b:SourceType>
    <b:Title>Guidelines for autopsy investigation of sudden cardiac death: 2017 update from the Association for European Cardiovascular Pathology</b:Title>
    <b:Year>2017</b:Year>
    <b:Author>
      <b:Author>
        <b:NameList>
          <b:Person>
            <b:First>Cristina</b:First>
            <b:Last>Basso</b:Last>
          </b:Person>
          <b:Person>
            <b:First>Beatriz</b:First>
            <b:Last>Aguilera</b:Last>
          </b:Person>
          <b:Person>
            <b:First>Jytte</b:First>
            <b:Last>Banner</b:Last>
          </b:Person>
          <b:Person>
            <b:First>Stephan</b:First>
            <b:Last>Cohle</b:Last>
          </b:Person>
          <b:Person>
            <b:First>Giulia</b:First>
            <b:Last>d’Amati</b:Last>
          </b:Person>
          <b:Person>
            <b:First>Rosa Henriques</b:First>
            <b:Last>de Gouveia</b:Last>
          </b:Person>
          <b:Person>
            <b:First>Cira</b:First>
            <b:Last>di Gioia</b:Last>
          </b:Person>
          <b:Person>
            <b:First>Aurelie</b:First>
            <b:Last>Fabre</b:Last>
          </b:Person>
          <b:Person>
            <b:First>Patrick J.</b:First>
            <b:Last>Gallagher</b:Last>
          </b:Person>
          <b:Person>
            <b:First>Ornella</b:First>
            <b:Last>Leone</b:Last>
          </b:Person>
          <b:Person>
            <b:First>Joaquin</b:First>
            <b:Last>Lucena</b:Last>
          </b:Person>
          <b:Person>
            <b:First>Lubov</b:First>
            <b:Last>Mitrofanova</b:Last>
          </b:Person>
          <b:Person>
            <b:First>Pilar</b:First>
            <b:Last>Molina</b:Last>
          </b:Person>
          <b:Person>
            <b:First>Sarah</b:First>
            <b:Last>Parsons</b:Last>
          </b:Person>
          <b:Person>
            <b:First>Stefania</b:First>
            <b:Last>Rizzo</b:Last>
          </b:Person>
          <b:Person>
            <b:First>Mary N.</b:First>
            <b:Last>Sheppard</b:Last>
          </b:Person>
          <b:Person>
            <b:First>Maria Paz Suárez</b:First>
            <b:Last>Mier</b:Last>
          </b:Person>
          <b:Person>
            <b:First>S.</b:First>
            <b:Last>Kim Suvarna</b:Last>
          </b:Person>
          <b:Person>
            <b:First>Gaetano</b:First>
            <b:Last>Thiene</b:Last>
          </b:Person>
          <b:Person>
            <b:First>Allard</b:First>
            <b:Last>van der Wal</b:Last>
          </b:Person>
          <b:Person>
            <b:First>Aryan</b:First>
            <b:Last>Vink</b:Last>
          </b:Person>
          <b:Person>
            <b:First>Katarzyna</b:First>
            <b:Last>Michaud</b:Last>
          </b:Person>
        </b:NameList>
      </b:Author>
    </b:Author>
    <b:JournalName>Virchows Archiv</b:JournalName>
    <b:Pages>691-705</b:Pages>
    <b:Volume>471</b:Volume>
    <b:Issue>6</b:Issue>
    <b:StandardNumber>10.1007/s00428-017-2221-0</b:StandardNumber>
    <b:Publisher>Springer Verlag</b:Publisher>
    <b:Month>12</b:Month>
    <b:Day>1</b:Day>
    <b:RefOrder>28</b:RefOrder>
  </b:Source>
  <b:Source>
    <b:Tag>bagnall-weintraub-2016-a-prospective-study-of-sudden-cardiac-death-among-children-and-young-adults</b:Tag>
    <b:SourceType>JournalArticle</b:SourceType>
    <b:Title>A prospective study of sudden cardiac death among children and young adults</b:Title>
    <b:Year>2016</b:Year>
    <b:Author>
      <b:Author>
        <b:NameList>
          <b:Person>
            <b:First>Richard D.</b:First>
            <b:Last>Bagnall</b:Last>
          </b:Person>
          <b:Person>
            <b:First>Robert G.</b:First>
            <b:Last>Weintraub</b:Last>
          </b:Person>
          <b:Person>
            <b:First>Jodie</b:First>
            <b:Last>Ingles</b:Last>
          </b:Person>
          <b:Person>
            <b:First>Johan</b:First>
            <b:Last>Duflou</b:Last>
          </b:Person>
          <b:Person>
            <b:First>Laura</b:First>
            <b:Last>Yeates</b:Last>
          </b:Person>
          <b:Person>
            <b:First>Lien</b:First>
            <b:Last>Lam</b:Last>
          </b:Person>
          <b:Person>
            <b:First>Andrew M.</b:First>
            <b:Last>Davis</b:Last>
          </b:Person>
          <b:Person>
            <b:First>Tina</b:First>
            <b:Last>Thompson</b:Last>
          </b:Person>
          <b:Person>
            <b:First>Vanessa</b:First>
            <b:Last>Connell</b:Last>
          </b:Person>
          <b:Person>
            <b:First>Jennie</b:First>
            <b:Last>Wallace</b:Last>
          </b:Person>
          <b:Person>
            <b:First>Charles</b:First>
            <b:Last>Naylor</b:Last>
          </b:Person>
          <b:Person>
            <b:First>Jackie</b:First>
            <b:Last>Crawford</b:Last>
          </b:Person>
          <b:Person>
            <b:First>Donald R.</b:First>
            <b:Last>Love</b:Last>
          </b:Person>
          <b:Person>
            <b:First>Lavinia</b:First>
            <b:Last>Hallam</b:Last>
          </b:Person>
          <b:Person>
            <b:First>Jodi</b:First>
            <b:Last>White</b:Last>
          </b:Person>
          <b:Person>
            <b:First>Christopher</b:First>
            <b:Last>Lawrence</b:Last>
          </b:Person>
          <b:Person>
            <b:First>Matthew</b:First>
            <b:Last>Lynch</b:Last>
          </b:Person>
          <b:Person>
            <b:First>Natalie</b:First>
            <b:Last>Morgan</b:Last>
          </b:Person>
          <b:Person>
            <b:First>Paul</b:First>
            <b:Last>James</b:Last>
          </b:Person>
          <b:Person>
            <b:First>Desirée</b:First>
            <b:Last>Du Sart</b:Last>
          </b:Person>
          <b:Person>
            <b:First>Rajesh</b:First>
            <b:Last>Puranik</b:Last>
          </b:Person>
          <b:Person>
            <b:First>Neil</b:First>
            <b:Last>Langlois</b:Last>
          </b:Person>
          <b:Person>
            <b:First>Jitendra</b:First>
            <b:Last>Vohra</b:Last>
          </b:Person>
          <b:Person>
            <b:First>Ingrid</b:First>
            <b:Last>Winship</b:Last>
          </b:Person>
          <b:Person>
            <b:First>John</b:First>
            <b:Last>Atherton</b:Last>
          </b:Person>
          <b:Person>
            <b:First>Julie</b:First>
            <b:Last>McGaughran</b:Last>
          </b:Person>
          <b:Person>
            <b:First>Jonathan R.</b:First>
            <b:Last>Skinner</b:Last>
          </b:Person>
          <b:Person>
            <b:First>Christopher</b:First>
            <b:Last>Semsarian</b:Last>
          </b:Person>
        </b:NameList>
      </b:Author>
    </b:Author>
    <b:JournalName>New England Journal of Medicine</b:JournalName>
    <b:Pages>2441-2452</b:Pages>
    <b:Volume>374</b:Volume>
    <b:Issue>25</b:Issue>
    <b:StandardNumber>10.1056/NEJMoa1510687</b:StandardNumber>
    <b:Publisher>Massachussetts Medical Society</b:Publisher>
    <b:Month>6</b:Month>
    <b:Day>23</b:Day>
    <b:RefOrder>14</b:RefOrder>
  </b:Source>
  <b:Source>
    <b:Tag>ashar-mitchell-2018-a-comprehensive-evaluation-of-the-genetic-architecture-of-sudden-cardiac-arrest</b:Tag>
    <b:SourceType>JournalArticle</b:SourceType>
    <b:Title>A comprehensive evaluation of the genetic architecture of sudden cardiac arrest</b:Title>
    <b:Year>2018</b:Year>
    <b:Author>
      <b:Author>
        <b:NameList>
          <b:Person>
            <b:First>Foram N.</b:First>
            <b:Last>Ashar</b:Last>
          </b:Person>
          <b:Person>
            <b:First>Rebecca N.</b:First>
            <b:Last>Mitchell</b:Last>
          </b:Person>
          <b:Person>
            <b:First>Christine M.</b:First>
            <b:Last>Albert</b:Last>
          </b:Person>
          <b:Person>
            <b:First>Christopher</b:First>
            <b:Last>Newton-Cheh</b:Last>
          </b:Person>
          <b:Person>
            <b:First>Jennifer A.</b:First>
            <b:Last>Brody</b:Last>
          </b:Person>
          <b:Person>
            <b:First>Martina</b:First>
            <b:Last>Müller-Nurasyid</b:Last>
          </b:Person>
          <b:Person>
            <b:First>Anna</b:First>
            <b:Last>Moes</b:Last>
          </b:Person>
          <b:Person>
            <b:First>Thomas</b:First>
            <b:Last>Meitinger</b:Last>
          </b:Person>
          <b:Person>
            <b:First>Angel</b:First>
            <b:Last>Mak</b:Last>
          </b:Person>
          <b:Person>
            <b:First>Heikki</b:First>
            <b:Last>Huikuri</b:Last>
          </b:Person>
          <b:Person>
            <b:First>M. Juhani</b:First>
            <b:Last>Junttila</b:Last>
          </b:Person>
          <b:Person>
            <b:First>Philippe</b:First>
            <b:Last>Goyette</b:Last>
          </b:Person>
          <b:Person>
            <b:First>Sara L.</b:First>
            <b:Last>Pulit</b:Last>
          </b:Person>
          <b:Person>
            <b:First>Raha</b:First>
            <b:Last>Pazoki</b:Last>
          </b:Person>
          <b:Person>
            <b:First>Michael W.</b:First>
            <b:Last>Tanck</b:Last>
          </b:Person>
          <b:Person>
            <b:First>Marieke T.</b:First>
            <b:Last>Blom</b:Last>
          </b:Person>
          <b:Person>
            <b:First>Xiaoqing</b:First>
            <b:Last>Zhao</b:Last>
          </b:Person>
          <b:Person>
            <b:First>Aki S.</b:First>
            <b:Last>Havulinna</b:Last>
          </b:Person>
          <b:Person>
            <b:First>Reza</b:First>
            <b:Last>Jabbari</b:Last>
          </b:Person>
          <b:Person>
            <b:First>Charlotte</b:First>
            <b:Last>Glinge</b:Last>
          </b:Person>
          <b:Person>
            <b:First>Vinicius</b:First>
            <b:Last>Tragante</b:Last>
          </b:Person>
          <b:Person>
            <b:First>Stefan A.</b:First>
            <b:Last>Escher</b:Last>
          </b:Person>
          <b:Person>
            <b:First>Aravinda</b:First>
            <b:Last>Chakravarti</b:Last>
          </b:Person>
          <b:Person>
            <b:First>Georg</b:First>
            <b:Last>Ehret</b:Last>
          </b:Person>
          <b:Person>
            <b:First>Josef</b:First>
            <b:Last>Coresh</b:Last>
          </b:Person>
          <b:Person>
            <b:First>Man</b:First>
            <b:Last>Li</b:Last>
          </b:Person>
          <b:Person>
            <b:First>Ronald J.</b:First>
            <b:Last>Prineas</b:Last>
          </b:Person>
          <b:Person>
            <b:First>Oscar H.</b:First>
            <b:Last>Franco</b:Last>
          </b:Person>
          <b:Person>
            <b:First>Pui Yan</b:First>
            <b:Last>Kwok</b:Last>
          </b:Person>
          <b:Person>
            <b:First>Thomas</b:First>
            <b:Last>Lumley</b:Last>
          </b:Person>
          <b:Person>
            <b:First>Florence</b:First>
            <b:Last>Dumas</b:Last>
          </b:Person>
          <b:Person>
            <b:First>Barbara</b:First>
            <b:Last>McKnight</b:Last>
          </b:Person>
          <b:Person>
            <b:First>Jerome I.</b:First>
            <b:Last>Rotter</b:Last>
          </b:Person>
          <b:Person>
            <b:First>Rozenn N.</b:First>
            <b:Last>Lemaitre</b:Last>
          </b:Person>
          <b:Person>
            <b:First>Susan R.</b:First>
            <b:Last>Heckbert</b:Last>
          </b:Person>
          <b:Person>
            <b:First>Christopher J.</b:First>
            <b:Last>O'Donnell</b:Last>
          </b:Person>
          <b:Person>
            <b:First>Shih Jen</b:First>
            <b:Last>Hwang</b:Last>
          </b:Person>
          <b:Person>
            <b:First>Jean Claude</b:First>
            <b:Last>Tardif</b:Last>
          </b:Person>
          <b:Person>
            <b:First>Martin</b:First>
            <b:Last>VanDenburgh</b:Last>
          </b:Person>
          <b:Person>
            <b:First>André G.</b:First>
            <b:Last>Uitterlinden</b:Last>
          </b:Person>
          <b:Person>
            <b:First>Albert</b:First>
            <b:Last>Hofman</b:Last>
          </b:Person>
          <b:Person>
            <b:First>Bruno H.C.</b:First>
            <b:Last>Stricker</b:Last>
          </b:Person>
          <b:Person>
            <b:First>Paul I.W.</b:First>
            <b:Last>De Bakker</b:Last>
          </b:Person>
          <b:Person>
            <b:First>Paul W.</b:First>
            <b:Last>Franks</b:Last>
          </b:Person>
          <b:Person>
            <b:First>Jan Hakan</b:First>
            <b:Last>Jansson</b:Last>
          </b:Person>
          <b:Person>
            <b:First>Folkert W.</b:First>
            <b:Last>Asselbergs</b:Last>
          </b:Person>
          <b:Person>
            <b:First>Marc K.</b:First>
            <b:Last>Halushka</b:Last>
          </b:Person>
          <b:Person>
            <b:First>Joseph J.</b:First>
            <b:Last>Maleszewski</b:Last>
          </b:Person>
          <b:Person>
            <b:First>Jacob</b:First>
            <b:Last>Tfelt-Hansen</b:Last>
          </b:Person>
          <b:Person>
            <b:First>Thomas</b:First>
            <b:Last>Engstrøm</b:Last>
          </b:Person>
          <b:Person>
            <b:First>Veikko</b:First>
            <b:Last>Salomaa</b:Last>
          </b:Person>
          <b:Person>
            <b:First>Renu</b:First>
            <b:Last>Virmani</b:Last>
          </b:Person>
          <b:Person>
            <b:First>Frank</b:First>
            <b:Last>Kolodgie</b:Last>
          </b:Person>
          <b:Person>
            <b:First>Arthur A.M.</b:First>
            <b:Last>Wilde</b:Last>
          </b:Person>
          <b:Person>
            <b:First>Hanno L.</b:First>
            <b:Last>Tan</b:Last>
          </b:Person>
          <b:Person>
            <b:First>Connie R.</b:First>
            <b:Last>Bezzina</b:Last>
          </b:Person>
          <b:Person>
            <b:First>Mark</b:First>
            <b:Last>Eijgelsheim</b:Last>
          </b:Person>
          <b:Person>
            <b:First>John D.</b:First>
            <b:Last>Rioux</b:Last>
          </b:Person>
          <b:Person>
            <b:First>Xavier</b:First>
            <b:Last>Jouven</b:Last>
          </b:Person>
          <b:Person>
            <b:First>Stefan</b:First>
            <b:Last>Kääb</b:Last>
          </b:Person>
          <b:Person>
            <b:First>Bruce M.</b:First>
            <b:Last>Psaty</b:Last>
          </b:Person>
          <b:Person>
            <b:First>David S.</b:First>
            <b:Last>Siscovick</b:Last>
          </b:Person>
          <b:Person>
            <b:First>Dan E.</b:First>
            <b:Last>Arking</b:Last>
          </b:Person>
          <b:Person>
            <b:First>Nona</b:First>
            <b:Last>Sotoodehnia</b:Last>
          </b:Person>
        </b:NameList>
      </b:Author>
    </b:Author>
    <b:JournalName>European Heart Journal</b:JournalName>
    <b:Pages>3961-3969</b:Pages>
    <b:Volume>39</b:Volume>
    <b:Issue>44</b:Issue>
    <b:StandardNumber>10.1093/eurheartj/ehy474</b:StandardNumber>
    <b:Publisher>Oxford University Press</b:Publisher>
    <b:Month>11</b:Month>
    <b:Day>21</b:Day>
    <b:RefOrder>153</b:RefOrder>
  </b:Source>
  <b:Source>
    <b:Tag>arking-pulit-2014-genetic-association-study-of-qt-interval-highlights-role-for-calcium-signaling-pathways-in-myocardial-repolarization</b:Tag>
    <b:SourceType>JournalArticle</b:SourceType>
    <b:Title>Genetic association study of QT interval highlights role for calcium signaling pathways in myocardial repolarization</b:Title>
    <b:Year>2014</b:Year>
    <b:Author>
      <b:Author>
        <b:NameList>
          <b:Person>
            <b:First>Dan E.</b:First>
            <b:Last>Arking</b:Last>
          </b:Person>
          <b:Person>
            <b:First>Sara L.</b:First>
            <b:Last>Pulit</b:Last>
          </b:Person>
          <b:Person>
            <b:First>Lia</b:First>
            <b:Last>Crotti</b:Last>
          </b:Person>
          <b:Person>
            <b:First>Pim</b:First>
            <b:Last>Van Der Harst</b:Last>
          </b:Person>
          <b:Person>
            <b:First>Patricia B.</b:First>
            <b:Last>Munroe</b:Last>
          </b:Person>
          <b:Person>
            <b:First>Tamara T.</b:First>
            <b:Last>Koopmann</b:Last>
          </b:Person>
          <b:Person>
            <b:First>Nona</b:First>
            <b:Last>Sotoodehnia</b:Last>
          </b:Person>
          <b:Person>
            <b:First>Elizabeth J.</b:First>
            <b:Last>Rossin</b:Last>
          </b:Person>
          <b:Person>
            <b:First>Michael</b:First>
            <b:Last>Morley</b:Last>
          </b:Person>
          <b:Person>
            <b:First>Xinchen</b:First>
            <b:Last>Wang</b:Last>
          </b:Person>
          <b:Person>
            <b:First>Andrew D.</b:First>
            <b:Last>Johnson</b:Last>
          </b:Person>
          <b:Person>
            <b:First>Alicia</b:First>
            <b:Last>Lundby</b:Last>
          </b:Person>
          <b:Person>
            <b:First>Daníel F.</b:First>
            <b:Last>Gudbjartsson</b:Last>
          </b:Person>
          <b:Person>
            <b:First>Peter A.</b:First>
            <b:Last>Noseworthy</b:Last>
          </b:Person>
          <b:Person>
            <b:First>Mark</b:First>
            <b:Last>Eijgelsheim</b:Last>
          </b:Person>
          <b:Person>
            <b:First>Yuki</b:First>
            <b:Last>Bradford</b:Last>
          </b:Person>
          <b:Person>
            <b:First>Kirill V.</b:First>
            <b:Last>Tarasov</b:Last>
          </b:Person>
          <b:Person>
            <b:First>Marcus</b:First>
            <b:Last>Dörr</b:Last>
          </b:Person>
          <b:Person>
            <b:First>Martina</b:First>
            <b:Last>Müller-Nurasyid</b:Last>
          </b:Person>
          <b:Person>
            <b:First>Annukka M.</b:First>
            <b:Last>Lahtinen</b:Last>
          </b:Person>
          <b:Person>
            <b:First>Ilja M.</b:First>
            <b:Last>Nolte</b:Last>
          </b:Person>
          <b:Person>
            <b:First>Albert Vernon</b:First>
            <b:Last>Smith</b:Last>
          </b:Person>
          <b:Person>
            <b:First>Joshua C.</b:First>
            <b:Last>Bis</b:Last>
          </b:Person>
          <b:Person>
            <b:First>Aaron</b:First>
            <b:Last>Isaacs</b:Last>
          </b:Person>
          <b:Person>
            <b:First>Stephen J.</b:First>
            <b:Last>Newhouse</b:Last>
          </b:Person>
          <b:Person>
            <b:First>Daniel S.</b:First>
            <b:Last>Evans</b:Last>
          </b:Person>
          <b:Person>
            <b:First>Wendy S.</b:First>
            <b:Last>Post</b:Last>
          </b:Person>
          <b:Person>
            <b:First>Daryl</b:First>
            <b:Last>Waggott</b:Last>
          </b:Person>
          <b:Person>
            <b:First>Leo Pekka</b:First>
            <b:Last>Lyytikäinen</b:Last>
          </b:Person>
          <b:Person>
            <b:First>Andrew A.</b:First>
            <b:Last>Hicks</b:Last>
          </b:Person>
          <b:Person>
            <b:First>Lewin</b:First>
            <b:Last>Eisele</b:Last>
          </b:Person>
          <b:Person>
            <b:First>David</b:First>
            <b:Last>Ellinghaus</b:Last>
          </b:Person>
          <b:Person>
            <b:First>Caroline</b:First>
            <b:Last>Hayward</b:Last>
          </b:Person>
          <b:Person>
            <b:First>Pau</b:First>
            <b:Last>Navarro</b:Last>
          </b:Person>
          <b:Person>
            <b:First>Sheila</b:First>
            <b:Last>Ulivi</b:Last>
          </b:Person>
          <b:Person>
            <b:First>Toshiko</b:First>
            <b:Last>Tanaka</b:Last>
          </b:Person>
          <b:Person>
            <b:First>David J.</b:First>
            <b:Last>Tester</b:Last>
          </b:Person>
          <b:Person>
            <b:First>Stéphanie</b:First>
            <b:Last>Chatel</b:Last>
          </b:Person>
          <b:Person>
            <b:First>Stefan</b:First>
            <b:Last>Gustafsson</b:Last>
          </b:Person>
          <b:Person>
            <b:First>Meena</b:First>
            <b:Last>Kumari</b:Last>
          </b:Person>
          <b:Person>
            <b:First>Richard W.</b:First>
            <b:Last>Morris</b:Last>
          </b:Person>
          <b:Person>
            <b:First>Asa T.</b:First>
            <b:Last>Naluai</b:Last>
          </b:Person>
          <b:Person>
            <b:First>Sandosh</b:First>
            <b:Last>Padmanabhan</b:Last>
          </b:Person>
          <b:Person>
            <b:First>Alexander</b:First>
            <b:Last>Kluttig</b:Last>
          </b:Person>
          <b:Person>
            <b:First>Bernhard</b:First>
            <b:Last>Strohmer</b:Last>
          </b:Person>
          <b:Person>
            <b:First>Andrie G.</b:First>
            <b:Last>Panayiotou</b:Last>
          </b:Person>
          <b:Person>
            <b:First>Maria</b:First>
            <b:Last>Torres</b:Last>
          </b:Person>
          <b:Person>
            <b:First>Michael</b:First>
            <b:Last>Knoflach</b:Last>
          </b:Person>
          <b:Person>
            <b:First>Jaroslav A.</b:First>
            <b:Last>Hubacek</b:Last>
          </b:Person>
          <b:Person>
            <b:First>Kamil</b:First>
            <b:Last>Slowikowski</b:Last>
          </b:Person>
          <b:Person>
            <b:First>Soumya</b:First>
            <b:Last>Raychaudhuri</b:Last>
          </b:Person>
          <b:Person>
            <b:First>Runjun D.</b:First>
            <b:Last>Kumar</b:Last>
          </b:Person>
          <b:Person>
            <b:First>Tamara B.</b:First>
            <b:Last>Harris</b:Last>
          </b:Person>
          <b:Person>
            <b:First>Lenore J.</b:First>
            <b:Last>Launer</b:Last>
          </b:Person>
          <b:Person>
            <b:First>Alan R.</b:First>
            <b:Last>Shuldiner</b:Last>
          </b:Person>
          <b:Person>
            <b:First>Alvaro</b:First>
            <b:Last>Alonso</b:Last>
          </b:Person>
          <b:Person>
            <b:First>Joel S.</b:First>
            <b:Last>Bader</b:Last>
          </b:Person>
          <b:Person>
            <b:First>Georg</b:First>
            <b:Last>Ehret</b:Last>
          </b:Person>
          <b:Person>
            <b:First>Hailiang</b:First>
            <b:Last>Huang</b:Last>
          </b:Person>
          <b:Person>
            <b:First>W. H.Linda</b:First>
            <b:Last>Kao</b:Last>
          </b:Person>
          <b:Person>
            <b:First>James B.</b:First>
            <b:Last>Strait</b:Last>
          </b:Person>
          <b:Person>
            <b:First>Peter W.</b:First>
            <b:Last>Macfarlane</b:Last>
          </b:Person>
          <b:Person>
            <b:First>Morris</b:First>
            <b:Last>Brown</b:Last>
          </b:Person>
          <b:Person>
            <b:First>Mark J.</b:First>
            <b:Last>Caulfield</b:Last>
          </b:Person>
          <b:Person>
            <b:First>Nilesh J.</b:First>
            <b:Last>Samani</b:Last>
          </b:Person>
          <b:Person>
            <b:First>Florian</b:First>
            <b:Last>Kronenberg</b:Last>
          </b:Person>
          <b:Person>
            <b:First>Johann</b:First>
            <b:Last>Willeit</b:Last>
          </b:Person>
          <b:Person>
            <b:First>J. Gustav</b:First>
            <b:Last>Smith</b:Last>
          </b:Person>
          <b:Person>
            <b:First>Karin H.</b:First>
            <b:Last>Greiser</b:Last>
          </b:Person>
          <b:Person>
            <b:First>Henriette Meyer</b:First>
            <b:Last>Zu Schwabedissen</b:Last>
          </b:Person>
          <b:Person>
            <b:First>Karl</b:First>
            <b:Last>Werdan</b:Last>
          </b:Person>
          <b:Person>
            <b:First>Massimo</b:First>
            <b:Last>Carella</b:Last>
          </b:Person>
          <b:Person>
            <b:First>Leopoldo</b:First>
            <b:Last>Zelante</b:Last>
          </b:Person>
          <b:Person>
            <b:First>Susan R.</b:First>
            <b:Last>Heckbert</b:Last>
          </b:Person>
          <b:Person>
            <b:First>Bruce M.</b:First>
            <b:Last>Psaty</b:Last>
          </b:Person>
          <b:Person>
            <b:First>Jerome I.</b:First>
            <b:Last>Rotter</b:Last>
          </b:Person>
          <b:Person>
            <b:First>Ivana</b:First>
            <b:Last>Kolcic</b:Last>
          </b:Person>
          <b:Person>
            <b:First>Ozren</b:First>
            <b:Last>Polašek</b:Last>
          </b:Person>
          <b:Person>
            <b:First>Alan F.</b:First>
            <b:Last>Wright</b:Last>
          </b:Person>
          <b:Person>
            <b:First>Maura</b:First>
            <b:Last>Griffin</b:Last>
          </b:Person>
          <b:Person>
            <b:First>Mark J.</b:First>
            <b:Last>Daly</b:Last>
          </b:Person>
          <b:Person>
            <b:First>David O.</b:First>
            <b:Last>Arnar</b:Last>
          </b:Person>
          <b:Person>
            <b:First>Hilma</b:First>
            <b:Last>Hólm</b:Last>
          </b:Person>
          <b:Person>
            <b:First>Unnur</b:First>
            <b:Last>Thorsteinsdottir</b:Last>
          </b:Person>
          <b:Person>
            <b:First>Joshua C.</b:First>
            <b:Last>Denny</b:Last>
          </b:Person>
          <b:Person>
            <b:First>Dan M.</b:First>
            <b:Last>Roden</b:Last>
          </b:Person>
          <b:Person>
            <b:First>Rebecca L.</b:First>
            <b:Last>Zuvich</b:Last>
          </b:Person>
          <b:Person>
            <b:First>Valur</b:First>
            <b:Last>Emilsson</b:Last>
          </b:Person>
          <b:Person>
            <b:First>Andrew S.</b:First>
            <b:Last>Plump</b:Last>
          </b:Person>
          <b:Person>
            <b:First>Martin G.</b:First>
            <b:Last>Larson</b:Last>
          </b:Person>
          <b:Person>
            <b:First>Christopher J.</b:First>
            <b:Last>O'Donnell</b:Last>
          </b:Person>
          <b:Person>
            <b:First>Xiaoyan</b:First>
            <b:Last>Yin</b:Last>
          </b:Person>
          <b:Person>
            <b:First>Marco</b:First>
            <b:Last>Bobbo</b:Last>
          </b:Person>
          <b:Person>
            <b:First>Adamo P.</b:First>
            <b:Last>D'Adamo</b:Last>
          </b:Person>
          <b:Person>
            <b:First>Annamaria</b:First>
            <b:Last>Iorio</b:Last>
          </b:Person>
          <b:Person>
            <b:First>Gianfranco</b:First>
            <b:Last>Sinagra</b:Last>
          </b:Person>
          <b:Person>
            <b:First>Angel</b:First>
            <b:Last>Carracedo</b:Last>
          </b:Person>
          <b:Person>
            <b:First>Steven R.</b:First>
            <b:Last>Cummings</b:Last>
          </b:Person>
          <b:Person>
            <b:First>Michael A.</b:First>
            <b:Last>Nalls</b:Last>
          </b:Person>
          <b:Person>
            <b:First>Antti</b:First>
            <b:Last>Jula</b:Last>
          </b:Person>
          <b:Person>
            <b:First>Kimmo K.</b:First>
            <b:Last>Kontula</b:Last>
          </b:Person>
          <b:Person>
            <b:First>Annukka</b:First>
            <b:Last>Marjamaa</b:Last>
          </b:Person>
          <b:Person>
            <b:First>Lasse</b:First>
            <b:Last>Oikarinen</b:Last>
          </b:Person>
          <b:Person>
            <b:First>Markus</b:First>
            <b:Last>Perola</b:Last>
          </b:Person>
          <b:Person>
            <b:First>Kimmo</b:First>
            <b:Last>Porthan</b:Last>
          </b:Person>
          <b:Person>
            <b:First>Raimund</b:First>
            <b:Last>Erbel</b:Last>
          </b:Person>
          <b:Person>
            <b:First>Per</b:First>
            <b:Last>Hoffmann</b:Last>
          </b:Person>
          <b:Person>
            <b:First>Karl Heinz</b:First>
            <b:Last>Jöckel</b:Last>
          </b:Person>
          <b:Person>
            <b:First>Hagen</b:First>
            <b:Last>Kälsch</b:Last>
          </b:Person>
          <b:Person>
            <b:First>Markus M.</b:First>
            <b:Last>Nöthen</b:Last>
          </b:Person>
          <b:Person>
            <b:First>Marcel</b:First>
            <b:Last>Den Hoed</b:Last>
          </b:Person>
          <b:Person>
            <b:First>Ruth J.F.</b:First>
            <b:Last>Loos</b:Last>
          </b:Person>
          <b:Person>
            <b:First>Dag S.</b:First>
            <b:Last>Thelle</b:Last>
          </b:Person>
          <b:Person>
            <b:First>Christian</b:First>
            <b:Last>Gieger</b:Last>
          </b:Person>
          <b:Person>
            <b:First>Thomas</b:First>
            <b:Last>Meitinger</b:Last>
          </b:Person>
          <b:Person>
            <b:First>Siegfried</b:First>
            <b:Last>Perz</b:Last>
          </b:Person>
          <b:Person>
            <b:First>Annette</b:First>
            <b:Last>Peters</b:Last>
          </b:Person>
          <b:Person>
            <b:First>Hanna</b:First>
            <b:Last>Prucha</b:Last>
          </b:Person>
          <b:Person>
            <b:First>Moritz F.</b:First>
            <b:Last>Sinner</b:Last>
          </b:Person>
          <b:Person>
            <b:First>Melanie</b:First>
            <b:Last>Waldenberger</b:Last>
          </b:Person>
          <b:Person>
            <b:First>Rudolf A.</b:First>
            <b:Last>De Boer</b:Last>
          </b:Person>
          <b:Person>
            <b:First>Lude</b:First>
            <b:Last>Franke</b:Last>
          </b:Person>
          <b:Person>
            <b:First>Pieter A.</b:First>
            <b:Last>Van Der Vleuten</b:Last>
          </b:Person>
          <b:Person>
            <b:First>Britt Maria</b:First>
            <b:Last>Beckmann</b:Last>
          </b:Person>
          <b:Person>
            <b:First>Eimo</b:First>
            <b:Last>Martens</b:Last>
          </b:Person>
          <b:Person>
            <b:First>Abdennasser</b:First>
            <b:Last>Bardai</b:Last>
          </b:Person>
          <b:Person>
            <b:First>Nynke</b:First>
            <b:Last>Hofman</b:Last>
          </b:Person>
          <b:Person>
            <b:First>Arthur A.M.</b:First>
            <b:Last>Wilde</b:Last>
          </b:Person>
          <b:Person>
            <b:First>Elijah R.</b:First>
            <b:Last>Behr</b:Last>
          </b:Person>
          <b:Person>
            <b:First>Chrysoula</b:First>
            <b:Last>Dalageorgou</b:Last>
          </b:Person>
          <b:Person>
            <b:First>John R.</b:First>
            <b:Last>Giudicessi</b:Last>
          </b:Person>
          <b:Person>
            <b:First>Argelia</b:First>
            <b:Last>Medeiros-Domingo</b:Last>
          </b:Person>
          <b:Person>
            <b:First>Julien</b:First>
            <b:Last>Barc</b:Last>
          </b:Person>
          <b:Person>
            <b:First>Florence</b:First>
            <b:Last>Kyndt</b:Last>
          </b:Person>
          <b:Person>
            <b:First>Vincent</b:First>
            <b:Last>Probst</b:Last>
          </b:Person>
          <b:Person>
            <b:First>Alice</b:First>
            <b:Last>Ghidoni</b:Last>
          </b:Person>
          <b:Person>
            <b:First>Roberto</b:First>
            <b:Last>Insolia</b:Last>
          </b:Person>
          <b:Person>
            <b:First>Robert M.</b:First>
            <b:Last>Hamilton</b:Last>
          </b:Person>
          <b:Person>
            <b:First>Stephen W.</b:First>
            <b:Last>Scherer</b:Last>
          </b:Person>
          <b:Person>
            <b:First>Jeffrey</b:First>
            <b:Last>Brandimarto</b:Last>
          </b:Person>
          <b:Person>
            <b:First>Kenneth</b:First>
            <b:Last>Margulies</b:Last>
          </b:Person>
          <b:Person>
            <b:First>Christine E.</b:First>
            <b:Last>Moravec</b:Last>
          </b:Person>
          <b:Person>
            <b:First>Fabiola</b:First>
            <b:Last>Del Greco M</b:Last>
          </b:Person>
          <b:Person>
            <b:First>Christian</b:First>
            <b:Last>Fuchsberger</b:Last>
          </b:Person>
          <b:Person>
            <b:First>Jeffrey R.</b:First>
            <b:Last>O'Connell</b:Last>
          </b:Person>
          <b:Person>
            <b:First>Wai K.</b:First>
            <b:Last>Lee</b:Last>
          </b:Person>
          <b:Person>
            <b:First>Graham C.M.</b:First>
            <b:Last>Watt</b:Last>
          </b:Person>
          <b:Person>
            <b:First>Harry</b:First>
            <b:Last>Campbell</b:Last>
          </b:Person>
          <b:Person>
            <b:First>Sarah H.</b:First>
            <b:Last>Wild</b:Last>
          </b:Person>
          <b:Person>
            <b:First>Nour E.</b:First>
            <b:Last>El Mokhtari</b:Last>
          </b:Person>
          <b:Person>
            <b:First>Norbert</b:First>
            <b:Last>Frey</b:Last>
          </b:Person>
          <b:Person>
            <b:First>Folkert W.</b:First>
            <b:Last>Asselbergs</b:Last>
          </b:Person>
          <b:Person>
            <b:First>Irene Mateo</b:First>
            <b:Last>Leach</b:Last>
          </b:Person>
          <b:Person>
            <b:First>Gerjan</b:First>
            <b:Last>Navis</b:Last>
          </b:Person>
          <b:Person>
            <b:First>Maarten P.</b:First>
            <b:Last>Van Den Berg</b:Last>
          </b:Person>
          <b:Person>
            <b:First>Dirk J.</b:First>
            <b:Last>Van Veldhuisen</b:Last>
          </b:Person>
          <b:Person>
            <b:First>Manolis</b:First>
            <b:Last>Kellis</b:Last>
          </b:Person>
          <b:Person>
            <b:First>Bouwe P.</b:First>
            <b:Last>Krijthe</b:Last>
          </b:Person>
          <b:Person>
            <b:First>Oscar H.</b:First>
            <b:Last>Franco</b:Last>
          </b:Person>
          <b:Person>
            <b:First>Albert</b:First>
            <b:Last>Hofman</b:Last>
          </b:Person>
          <b:Person>
            <b:First>Jan A.</b:First>
            <b:Last>Kors</b:Last>
          </b:Person>
          <b:Person>
            <b:First>André G.</b:First>
            <b:Last>Uitterlinden</b:Last>
          </b:Person>
          <b:Person>
            <b:First>Jacqueline C.M.</b:First>
            <b:Last>Witteman</b:Last>
          </b:Person>
          <b:Person>
            <b:First>Lyudmyla</b:First>
            <b:Last>Kedenko</b:Last>
          </b:Person>
          <b:Person>
            <b:First>Claudia</b:First>
            <b:Last>Lamina</b:Last>
          </b:Person>
          <b:Person>
            <b:First>Ben A.</b:First>
            <b:Last>Oostra</b:Last>
          </b:Person>
          <b:Person>
            <b:First>Gonçalo R.</b:First>
            <b:Last>Abecasis</b:Last>
          </b:Person>
          <b:Person>
            <b:First>Edward G.</b:First>
            <b:Last>Lakatta</b:Last>
          </b:Person>
          <b:Person>
            <b:First>Antonella</b:First>
            <b:Last>Mulas</b:Last>
          </b:Person>
          <b:Person>
            <b:First>Marco</b:First>
            <b:Last>Orrú</b:Last>
          </b:Person>
          <b:Person>
            <b:First>David</b:First>
            <b:Last>Schlessinger</b:Last>
          </b:Person>
          <b:Person>
            <b:First>Manuela</b:First>
            <b:Last>Uda</b:Last>
          </b:Person>
          <b:Person>
            <b:First>Marcello R.P.</b:First>
            <b:Last>Markus</b:Last>
          </b:Person>
          <b:Person>
            <b:First>Uwe</b:First>
            <b:Last>Völker</b:Last>
          </b:Person>
          <b:Person>
            <b:First>Harold</b:First>
            <b:Last>Snieder</b:Last>
          </b:Person>
          <b:Person>
            <b:First>Timothy D.</b:First>
            <b:Last>Spector</b:Last>
          </b:Person>
          <b:Person>
            <b:First>Johan</b:First>
            <b:Last>Ärnlöv</b:Last>
          </b:Person>
          <b:Person>
            <b:First>Lars</b:First>
            <b:Last>Lind</b:Last>
          </b:Person>
          <b:Person>
            <b:First>Johan</b:First>
            <b:Last>Sundström</b:Last>
          </b:Person>
          <b:Person>
            <b:First>Ann Christine</b:First>
            <b:Last>Syvänen</b:Last>
          </b:Person>
          <b:Person>
            <b:First>Mika</b:First>
            <b:Last>Kivimaki</b:Last>
          </b:Person>
          <b:Person>
            <b:First>Mika</b:First>
            <b:Last>Kähönen</b:Last>
          </b:Person>
          <b:Person>
            <b:First>Nina</b:First>
            <b:Last>Mononen</b:Last>
          </b:Person>
          <b:Person>
            <b:First>Olli T.</b:First>
            <b:Last>Raitakari</b:Last>
          </b:Person>
          <b:Person>
            <b:First>Jorma S.</b:First>
            <b:Last>Viikari</b:Last>
          </b:Person>
          <b:Person>
            <b:First>Vera</b:First>
            <b:Last>Adamkova</b:Last>
          </b:Person>
          <b:Person>
            <b:First>Stefan</b:First>
            <b:Last>Kiechl</b:Last>
          </b:Person>
          <b:Person>
            <b:First>Maria</b:First>
            <b:Last>Brion</b:Last>
          </b:Person>
          <b:Person>
            <b:First>Andrew N.</b:First>
            <b:Last>Nicolaides</b:Last>
          </b:Person>
          <b:Person>
            <b:First>Bernhard</b:First>
            <b:Last>Paulweber</b:Last>
          </b:Person>
          <b:Person>
            <b:First>Johannes</b:First>
            <b:Last>Haerting</b:Last>
          </b:Person>
          <b:Person>
            <b:First>Anna F.</b:First>
            <b:Last>Dominiczak</b:Last>
          </b:Person>
          <b:Person>
            <b:First>Fredrik</b:First>
            <b:Last>Nyberg</b:Last>
          </b:Person>
          <b:Person>
            <b:First>Peter H.</b:First>
            <b:Last>Whincup</b:Last>
          </b:Person>
          <b:Person>
            <b:First>Aroon D.</b:First>
            <b:Last>Hingorani</b:Last>
          </b:Person>
          <b:Person>
            <b:First>Jean Jacques</b:First>
            <b:Last>Schott</b:Last>
          </b:Person>
          <b:Person>
            <b:First>Connie R.</b:First>
            <b:Last>Bezzina</b:Last>
          </b:Person>
          <b:Person>
            <b:First>Erik</b:First>
            <b:Last>Ingelsson</b:Last>
          </b:Person>
          <b:Person>
            <b:First>Luigi</b:First>
            <b:Last>Ferrucci</b:Last>
          </b:Person>
          <b:Person>
            <b:First>Paolo</b:First>
            <b:Last>Gasparini</b:Last>
          </b:Person>
          <b:Person>
            <b:First>James F.</b:First>
            <b:Last>Wilson</b:Last>
          </b:Person>
          <b:Person>
            <b:First>Igor</b:First>
            <b:Last>Rudan</b:Last>
          </b:Person>
          <b:Person>
            <b:First>Andre</b:First>
            <b:Last>Franke</b:Last>
          </b:Person>
          <b:Person>
            <b:First>Thomas W.</b:First>
            <b:Last>Mühleisen</b:Last>
          </b:Person>
          <b:Person>
            <b:First>Peter P.</b:First>
            <b:Last>Pramstaller</b:Last>
          </b:Person>
          <b:Person>
            <b:First>Terho J.</b:First>
            <b:Last>Lehtimäki</b:Last>
          </b:Person>
          <b:Person>
            <b:First>Andrew D.</b:First>
            <b:Last>Paterson</b:Last>
          </b:Person>
          <b:Person>
            <b:First>Afshin</b:First>
            <b:Last>Parsa</b:Last>
          </b:Person>
          <b:Person>
            <b:First>Yongmei</b:First>
            <b:Last>Liu</b:Last>
          </b:Person>
          <b:Person>
            <b:First>Cornelia M.</b:First>
            <b:Last>Van Duijn</b:Last>
          </b:Person>
          <b:Person>
            <b:First>David S.</b:First>
            <b:Last>Siscovick</b:Last>
          </b:Person>
          <b:Person>
            <b:First>Vilmundur</b:First>
            <b:Last>Gudnason</b:Last>
          </b:Person>
          <b:Person>
            <b:First>Yalda</b:First>
            <b:Last>Jamshidi</b:Last>
          </b:Person>
          <b:Person>
            <b:First>Veikko</b:First>
            <b:Last>Salomaa</b:Last>
          </b:Person>
          <b:Person>
            <b:First>Stephan B.</b:First>
            <b:Last>Felix</b:Last>
          </b:Person>
          <b:Person>
            <b:First>Serena</b:First>
            <b:Last>Sanna</b:Last>
          </b:Person>
          <b:Person>
            <b:First>Marylyn D.</b:First>
            <b:Last>Ritchie</b:Last>
          </b:Person>
          <b:Person>
            <b:First>Bruno H.</b:First>
            <b:Last>Stricker</b:Last>
          </b:Person>
          <b:Person>
            <b:First>Kari</b:First>
            <b:Last>Stefansson</b:Last>
          </b:Person>
          <b:Person>
            <b:First>Laurie A.</b:First>
            <b:Last>Boyer</b:Last>
          </b:Person>
          <b:Person>
            <b:First>Thomas P.</b:First>
            <b:Last>Cappola</b:Last>
          </b:Person>
          <b:Person>
            <b:First>Jesper V.</b:First>
            <b:Last>Olsen</b:Last>
          </b:Person>
          <b:Person>
            <b:First>Kasper</b:First>
            <b:Last>Lage</b:Last>
          </b:Person>
          <b:Person>
            <b:First>Peter J.</b:First>
            <b:Last>Schwartz</b:Last>
          </b:Person>
          <b:Person>
            <b:First>Stefan</b:First>
            <b:Last>Kääb</b:Last>
          </b:Person>
          <b:Person>
            <b:First>Aravinda</b:First>
            <b:Last>Chakravarti</b:Last>
          </b:Person>
          <b:Person>
            <b:First>Michael J.</b:First>
            <b:Last>Ackerman</b:Last>
          </b:Person>
          <b:Person>
            <b:First>Arne</b:First>
            <b:Last>Pfeufer</b:Last>
          </b:Person>
          <b:Person>
            <b:First>Paul I.W.</b:First>
            <b:Last>De Bakker</b:Last>
          </b:Person>
          <b:Person>
            <b:First>Christopher</b:First>
            <b:Last>Newton-Cheh</b:Last>
          </b:Person>
        </b:NameList>
      </b:Author>
    </b:Author>
    <b:JournalName>Nature Genetics</b:JournalName>
    <b:Pages>826-836</b:Pages>
    <b:Volume>46</b:Volume>
    <b:Issue>8</b:Issue>
    <b:StandardNumber>10.1038/ng.3014</b:StandardNumber>
    <b:Publisher>Nature Publishing Group</b:Publisher>
    <b:RefOrder>88</b:RefOrder>
  </b:Source>
  <b:Source>
    <b:Tag>anastasakis-papatheodorou-2018-sudden-unexplained-death-in-the-young:-epidemiology,-aetiology-and-value-of-the-clinically-guided-genetic-screening</b:Tag>
    <b:SourceType>JournalArticle</b:SourceType>
    <b:Title>Sudden unexplained death in the young: Epidemiology, aetiology and value of the clinically guided genetic screening</b:Title>
    <b:Year>2018</b:Year>
    <b:Author>
      <b:Author>
        <b:NameList>
          <b:Person>
            <b:First>Aris</b:First>
            <b:Last>Anastasakis</b:Last>
          </b:Person>
          <b:Person>
            <b:First>Efstathios</b:First>
            <b:Last>Papatheodorou</b:Last>
          </b:Person>
          <b:Person>
            <b:First>Konstantinos</b:First>
            <b:Last>Ritsatos</b:Last>
          </b:Person>
          <b:Person>
            <b:First>Nikos</b:First>
            <b:Last>Protonotarios</b:Last>
          </b:Person>
          <b:Person>
            <b:First>Vasiliki</b:First>
            <b:Last>Rentoumi</b:Last>
          </b:Person>
          <b:Person>
            <b:First>Konstantinos</b:First>
            <b:Last>Gatzoulis</b:Last>
          </b:Person>
          <b:Person>
            <b:First>Loizos</b:First>
            <b:Last>Antoniades</b:Last>
          </b:Person>
          <b:Person>
            <b:First>Emmanuel</b:First>
            <b:Last>Agapitos</b:Last>
          </b:Person>
          <b:Person>
            <b:First>Philippos</b:First>
            <b:Last>Koutsaftis</b:Last>
          </b:Person>
          <b:Person>
            <b:First>Chara</b:First>
            <b:Last>Spiliopoulou</b:Last>
          </b:Person>
          <b:Person>
            <b:First>Dimitrios</b:First>
            <b:Last>Tousoulis</b:Last>
          </b:Person>
        </b:NameList>
      </b:Author>
    </b:Author>
    <b:JournalName>Europace</b:JournalName>
    <b:Pages>472-480</b:Pages>
    <b:Volume>20</b:Volume>
    <b:Issue>3</b:Issue>
    <b:StandardNumber>10.1093/europace/euw362</b:StandardNumber>
    <b:Publisher>Oxford University Press</b:Publisher>
    <b:Month>3</b:Month>
    <b:Day>1</b:Day>
    <b:RefOrder>154</b:RefOrder>
  </b:Source>
  <b:Source>
    <b:Tag>ackerman-atkins-2016-sudden-cardiac-death-in-the-young</b:Tag>
    <b:SourceType>Misc</b:SourceType>
    <b:Title>Sudden cardiac death in the young</b:Title>
    <b:Year>2016</b:Year>
    <b:Author>
      <b:Author>
        <b:NameList>
          <b:Person>
            <b:First>Michael</b:First>
            <b:Last>Ackerman</b:Last>
          </b:Person>
          <b:Person>
            <b:First>Dianne L.</b:First>
            <b:Last>Atkins</b:Last>
          </b:Person>
          <b:Person>
            <b:First>John K.</b:First>
            <b:Last>Triedman</b:Last>
          </b:Person>
        </b:NameList>
      </b:Author>
    </b:Author>
    <b:PublicationTitle>Circulation</b:PublicationTitle>
    <b:Pages>1006-1026</b:Pages>
    <b:Volume>133</b:Volume>
    <b:Issue>10</b:Issue>
    <b:StandardNumber>10.1161/CIRCULATIONAHA.115.020254</b:StandardNumber>
    <b:Publisher>Lippincott Williams and Wilkins</b:Publisher>
    <b:Month>3</b:Month>
    <b:Day>8</b:Day>
    <b:RefOrder>10</b:RefOrder>
  </b:Source>
  <b:Source>
    <b:Tag>doolin---causes-of-death-australia</b:Tag>
    <b:SourceType>JournalArticle</b:SourceType>
    <b:Title>Doolin - Causes of death Australia</b:Title>
    <b:Author/>
    <b:RefOrder>155</b:RefOrder>
  </b:Source>
  <b:Source>
    <b:Tag>2015-ceff-200715-1-v7-final-guidelines-on-autopsy-practice:-sudden-death-with-likely-cardiac-pathology-unique-document-number-g145-document-name-guidelines-on-autopsy-practice:-sudden-death-with-likely-cardiac-pathology</b:Tag>
    <b:SourceType>Report</b:SourceType>
    <b:Title>CEff 200715 1 V7 Final Guidelines on autopsy practice: Sudden death with likely cardiac pathology Unique document number G145 Document name Guidelines on autopsy practice: Sudden death with likely cardiac pathology</b:Title>
    <b:Year>2015</b:Year>
    <b:Author/>
    <b:RefOrder>156</b:RefOrder>
  </b:Source>
  <b:Source>
    <b:Tag>fellmann-van-el-2019-european-recommendations-integrating-genetic-testing-into-multidisciplinary-management-of-sudden-cardiac-death</b:Tag>
    <b:SourceType>JournalArticle</b:SourceType>
    <b:Title>European recommendations integrating genetic testing into multidisciplinary management of sudden cardiac death</b:Title>
    <b:Year>2019</b:Year>
    <b:Author>
      <b:Author>
        <b:NameList>
          <b:Person>
            <b:First>Florence</b:First>
            <b:Last>Fellmann</b:Last>
          </b:Person>
          <b:Person>
            <b:First>Carla G.</b:First>
            <b:Last>van El</b:Last>
          </b:Person>
          <b:Person>
            <b:First>Philippe</b:First>
            <b:Last>Charron</b:Last>
          </b:Person>
          <b:Person>
            <b:First>Katarzyna</b:First>
            <b:Last>Michaud</b:Last>
          </b:Person>
          <b:Person>
            <b:First>Heidi C.</b:First>
            <b:Last>Howard</b:Last>
          </b:Person>
          <b:Person>
            <b:First>Sarah N.</b:First>
            <b:Last>Boers</b:Last>
          </b:Person>
          <b:Person>
            <b:First>Angus J.</b:First>
            <b:Last>Clarke</b:Last>
          </b:Person>
          <b:Person>
            <b:First>Anne Marie</b:First>
            <b:Last>Duguet</b:Last>
          </b:Person>
          <b:Person>
            <b:First>Francesca</b:First>
            <b:Last>Forzano</b:Last>
          </b:Person>
          <b:Person>
            <b:First>Silke</b:First>
            <b:Last>Kauferstein</b:Last>
          </b:Person>
          <b:Person>
            <b:First>Hülya</b:First>
            <b:Last>Kayserili</b:Last>
          </b:Person>
          <b:Person>
            <b:First>Anneke</b:First>
            <b:Last>Lucassen</b:Last>
          </b:Person>
          <b:Person>
            <b:First>Álvaro</b:First>
            <b:Last>Mendes</b:Last>
          </b:Person>
          <b:Person>
            <b:First>Christine</b:First>
            <b:Last>Patch</b:Last>
          </b:Person>
          <b:Person>
            <b:First>Dragica</b:First>
            <b:Last>Radojkovic</b:Last>
          </b:Person>
          <b:Person>
            <b:First>Emmanuelle</b:First>
            <b:Last>Rial-Sebbag</b:Last>
          </b:Person>
          <b:Person>
            <b:First>Mary N.</b:First>
            <b:Last>Sheppard</b:Last>
          </b:Person>
          <b:Person>
            <b:First>Anne Marie</b:First>
            <b:Last>Tassé</b:Last>
          </b:Person>
          <b:Person>
            <b:First>Sehime G.</b:First>
            <b:Last>Temel</b:Last>
          </b:Person>
          <b:Person>
            <b:First>Antti</b:First>
            <b:Last>Sajantila</b:Last>
          </b:Person>
          <b:Person>
            <b:First>Cristina</b:First>
            <b:Last>Basso</b:Last>
          </b:Person>
          <b:Person>
            <b:First>Arthur A.M.</b:First>
            <b:Last>Wilde</b:Last>
          </b:Person>
          <b:Person>
            <b:First>Martina C.</b:First>
            <b:Last>Cornel</b:Last>
          </b:Person>
        </b:NameList>
      </b:Author>
    </b:Author>
    <b:JournalName>European Journal of Human Genetics</b:JournalName>
    <b:Pages>1763-1773</b:Pages>
    <b:Volume>27</b:Volume>
    <b:Issue>12</b:Issue>
    <b:StandardNumber>10.1038/s41431-019-0445-y</b:StandardNumber>
    <b:Publisher>Nature Publishing Group</b:Publisher>
    <b:Month>12</b:Month>
    <b:Day>1</b:Day>
    <b:RefOrder>48</b:RefOrder>
  </b:Source>
  <b:Source>
    <b:Tag>behr-dalageorgou-2008-sudden-arrhythmic-death-syndrome:-familial-evaluation-identifies-inheritable-heart-disease-in-the-majority-of-families</b:Tag>
    <b:SourceType>JournalArticle</b:SourceType>
    <b:Title>Sudden arrhythmic death syndrome: Familial evaluation identifies inheritable heart disease in the majority of families</b:Title>
    <b:Year>2008</b:Year>
    <b:Author>
      <b:Author>
        <b:NameList>
          <b:Person>
            <b:First>Elijah R.</b:First>
            <b:Last>Behr</b:Last>
          </b:Person>
          <b:Person>
            <b:First>Chrysoula</b:First>
            <b:Last>Dalageorgou</b:Last>
          </b:Person>
          <b:Person>
            <b:First>Michael</b:First>
            <b:Last>Christiansen</b:Last>
          </b:Person>
          <b:Person>
            <b:First>Petros</b:First>
            <b:Last>Syrris</b:Last>
          </b:Person>
          <b:Person>
            <b:First>Sian</b:First>
            <b:Last>Hughes</b:Last>
          </b:Person>
          <b:Person>
            <b:First>Maria T.</b:First>
            <b:Last>Tome Esteban</b:Last>
          </b:Person>
          <b:Person>
            <b:First>Edward</b:First>
            <b:Last>Rowland</b:Last>
          </b:Person>
          <b:Person>
            <b:First>Steve</b:First>
            <b:Last>Jeffery</b:Last>
          </b:Person>
          <b:Person>
            <b:First>William J.</b:First>
            <b:Last>McKenna</b:Last>
          </b:Person>
        </b:NameList>
      </b:Author>
    </b:Author>
    <b:JournalName>European Heart Journal</b:JournalName>
    <b:Pages>1670-1680</b:Pages>
    <b:Volume>29</b:Volume>
    <b:Issue>13</b:Issue>
    <b:StandardNumber>10.1093/eurheartj/ehn219</b:StandardNumber>
    <b:Month>7</b:Month>
    <b:RefOrder>33</b:RefOrder>
  </b:Source>
  <b:Source>
    <b:Tag>behr-casey-2007-sudden-arrhythmic-death-syndrome:-a-national-survey-of-sudden-unexplained-cardiac-death</b:Tag>
    <b:SourceType>JournalArticle</b:SourceType>
    <b:Title>Sudden arrhythmic death syndrome: A national survey of sudden unexplained cardiac death</b:Title>
    <b:Year>2007</b:Year>
    <b:Author>
      <b:Author>
        <b:NameList>
          <b:Person>
            <b:First>E. R.</b:First>
            <b:Last>Behr</b:Last>
          </b:Person>
          <b:Person>
            <b:First>A.</b:First>
            <b:Last>Casey</b:Last>
          </b:Person>
          <b:Person>
            <b:First>M.</b:First>
            <b:Last>Sheppard</b:Last>
          </b:Person>
          <b:Person>
            <b:First>M.</b:First>
            <b:Last>Wright</b:Last>
          </b:Person>
          <b:Person>
            <b:First>T. J.</b:First>
            <b:Last>Bowker</b:Last>
          </b:Person>
          <b:Person>
            <b:First>M. J.</b:First>
            <b:Last>Davies</b:Last>
          </b:Person>
          <b:Person>
            <b:First>W. J.</b:First>
            <b:Last>McKenna</b:Last>
          </b:Person>
          <b:Person>
            <b:First>D. A.</b:First>
            <b:Last>Wood</b:Last>
          </b:Person>
        </b:NameList>
      </b:Author>
    </b:Author>
    <b:JournalName>Heart</b:JournalName>
    <b:Pages>601-605</b:Pages>
    <b:Volume>93</b:Volume>
    <b:Issue>5</b:Issue>
    <b:StandardNumber>10.1136/hrt.2006.099598</b:StandardNumber>
    <b:Month>5</b:Month>
    <b:RefOrder>157</b:RefOrder>
  </b:Source>
  <b:Source>
    <b:Tag>EBe03</b:Tag>
    <b:SourceType>JournalArticle</b:SourceType>
    <b:Guid>{46DE81D1-760C-49C7-8C5B-5C6EF787A0EE}</b:Guid>
    <b:Author>
      <b:Author>
        <b:NameList>
          <b:Person>
            <b:Last>E Behr</b:Last>
            <b:First>D</b:First>
            <b:Middle>A Wood, M Wright, P Syrris, M N Sheppard, A Casey, M J Davies, W McKenna</b:Middle>
          </b:Person>
        </b:NameList>
      </b:Author>
    </b:Author>
    <b:Title>Cardiological assessment of first-degree relatives in sudden arrhythmic</b:Title>
    <b:JournalName>The Lancet</b:JournalName>
    <b:Year>2003</b:Year>
    <b:Pages>1457–59</b:Pages>
    <b:Issue>362</b:Issue>
    <b:RefOrder>32</b:RefOrder>
  </b:Source>
  <b:Source>
    <b:Tag>chugh-senashova-2004-postmortem-molecular-screening-in-unexplained-sudden-death</b:Tag>
    <b:SourceType>JournalArticle</b:SourceType>
    <b:Title>Postmortem molecular screening in unexplained sudden death</b:Title>
    <b:Year>2004</b:Year>
    <b:Author>
      <b:Author>
        <b:NameList>
          <b:Person>
            <b:First>Sumeet S.</b:First>
            <b:Last>Chugh</b:Last>
          </b:Person>
          <b:Person>
            <b:First>Olga</b:First>
            <b:Last>Senashova</b:Last>
          </b:Person>
          <b:Person>
            <b:First>Allison</b:First>
            <b:Last>Watts</b:Last>
          </b:Person>
          <b:Person>
            <b:First>Phuoc T.</b:First>
            <b:Last>Tran</b:Last>
          </b:Person>
          <b:Person>
            <b:First>Zhengfeng</b:First>
            <b:Last>Zhou</b:Last>
          </b:Person>
          <b:Person>
            <b:First>Qiuming</b:First>
            <b:Last>Gong</b:Last>
          </b:Person>
          <b:Person>
            <b:First>Jack L.</b:First>
            <b:Last>Titus</b:Last>
          </b:Person>
          <b:Person>
            <b:First>Susan J.</b:First>
            <b:Last>Hayflick</b:Last>
          </b:Person>
        </b:NameList>
      </b:Author>
    </b:Author>
    <b:JournalName>Journal of the American College of Cardiology</b:JournalName>
    <b:Pages>1625-1629</b:Pages>
    <b:Volume>43</b:Volume>
    <b:Issue>9</b:Issue>
    <b:StandardNumber>10.1016/j.jacc.2003.11.052</b:StandardNumber>
    <b:Month>5</b:Month>
    <b:Day>5</b:Day>
    <b:RefOrder>158</b:RefOrder>
  </b:Source>
  <b:Source>
    <b:Tag>lahrouchi-raju-2017-utility-of-post-mortem-genetic-testing-in-cases-of-sudden-arrhythmic-death-syndrome</b:Tag>
    <b:SourceType>Report</b:SourceType>
    <b:Title>Utility of Post-Mortem Genetic Testing in Cases of Sudden Arrhythmic Death Syndrome</b:Title>
    <b:Year>2017</b:Year>
    <b:Author>
      <b:Author>
        <b:NameList>
          <b:Person>
            <b:First>Najim</b:First>
            <b:Last>Lahrouchi</b:Last>
          </b:Person>
          <b:Person>
            <b:First>Hariharan</b:First>
            <b:Last>Raju</b:Last>
          </b:Person>
          <b:Person>
            <b:First>Elisabeth M</b:First>
            <b:Last>Lodder</b:Last>
          </b:Person>
          <b:Person>
            <b:First>Efstathios</b:First>
            <b:Last>Papatheodorou</b:Last>
          </b:Person>
          <b:Person>
            <b:First>James S</b:First>
            <b:Last>Ware</b:Last>
          </b:Person>
          <b:Person>
            <b:First>Michael</b:First>
            <b:Last>Papadakis</b:Last>
          </b:Person>
          <b:Person>
            <b:First>Rafik</b:First>
            <b:Last>Tadros</b:Last>
          </b:Person>
          <b:Person>
            <b:First>Della</b:First>
            <b:Last>Cole</b:Last>
          </b:Person>
          <b:Person>
            <b:First>Jonathan R</b:First>
            <b:Last>Skinner</b:Last>
          </b:Person>
          <b:Person>
            <b:First>Jackie</b:First>
            <b:Last>Crawford</b:Last>
          </b:Person>
          <b:Person>
            <b:First>Donald R</b:First>
            <b:Last>Love</b:Last>
          </b:Person>
          <b:Person>
            <b:First>Chee J</b:First>
            <b:Last>Pua</b:Last>
          </b:Person>
          <b:Person>
            <b:First>Bee Y</b:First>
            <b:Last>Soh</b:Last>
          </b:Person>
          <b:Person>
            <b:First>Jaydutt D</b:First>
            <b:Last>Bhalshankar</b:Last>
          </b:Person>
          <b:Person>
            <b:First>Risha</b:First>
            <b:Last>Govind</b:Last>
          </b:Person>
          <b:Person>
            <b:First>Jacob</b:First>
            <b:Last>Tfelt-Hansen</b:Last>
          </b:Person>
          <b:Person>
            <b:First>Bo G</b:First>
            <b:Last>Winkel</b:Last>
          </b:Person>
          <b:Person>
            <b:First>Christian</b:First>
            <b:Last>Van Der Werf</b:Last>
          </b:Person>
          <b:Person>
            <b:First>Yanushi D</b:First>
            <b:Last>Wijeyeratne</b:Last>
          </b:Person>
          <b:Person>
            <b:First>Greg</b:First>
            <b:Last>Mellor</b:Last>
          </b:Person>
          <b:Person>
            <b:First>Jan</b:First>
            <b:Last>Till</b:Last>
          </b:Person>
          <b:Person>
            <b:First>Marta C</b:First>
            <b:Last>Cohen</b:Last>
          </b:Person>
          <b:Person>
            <b:First>Maria</b:First>
            <b:Last>Tome-Esteban</b:Last>
          </b:Person>
          <b:Person>
            <b:First>Sanjay</b:First>
            <b:Last>Sharma</b:Last>
          </b:Person>
          <b:Person>
            <b:First>Arthur A M</b:First>
            <b:Last>Wilde</b:Last>
          </b:Person>
          <b:Person>
            <b:First>Stuart A</b:First>
            <b:Last>Cook</b:Last>
          </b:Person>
          <b:Person>
            <b:First>Connie R</b:First>
            <b:Last>Bezzina</b:Last>
          </b:Person>
          <b:Person>
            <b:First>Mary N</b:First>
            <b:Last>Sheppard</b:Last>
          </b:Person>
          <b:Person>
            <b:First>Elijah R</b:First>
            <b:Last>Behr</b:Last>
          </b:Person>
        </b:NameList>
      </b:Author>
    </b:Author>
    <b:RefOrder>39</b:RefOrder>
  </b:Source>
  <b:Source>
    <b:Tag>lahrouchi-raju-2020-the-yield-of-postmortem-genetic-testing-in-sudden-death-cases-with-structural-findings-at-autopsy</b:Tag>
    <b:SourceType>JournalArticle</b:SourceType>
    <b:Title>The yield of postmortem genetic testing in sudden death cases with structural findings at autopsy</b:Title>
    <b:Year>2020</b:Year>
    <b:Author>
      <b:Author>
        <b:NameList>
          <b:Person>
            <b:First>Najim</b:First>
            <b:Last>Lahrouchi</b:Last>
          </b:Person>
          <b:Person>
            <b:First>Hariharan</b:First>
            <b:Last>Raju</b:Last>
          </b:Person>
          <b:Person>
            <b:First>Elisabeth M.</b:First>
            <b:Last>Lodder</b:Last>
          </b:Person>
          <b:Person>
            <b:First>Stathis</b:First>
            <b:Last>Papatheodorou</b:Last>
          </b:Person>
          <b:Person>
            <b:First>Chris</b:First>
            <b:Last>Miles</b:Last>
          </b:Person>
          <b:Person>
            <b:First>James S.</b:First>
            <b:Last>Ware</b:Last>
          </b:Person>
          <b:Person>
            <b:First>Michael</b:First>
            <b:Last>Papadakis</b:Last>
          </b:Person>
          <b:Person>
            <b:First>Rafik</b:First>
            <b:Last>Tadros</b:Last>
          </b:Person>
          <b:Person>
            <b:First>Della</b:First>
            <b:Last>Cole</b:Last>
          </b:Person>
          <b:Person>
            <b:First>Jonathan R.</b:First>
            <b:Last>Skinner</b:Last>
          </b:Person>
          <b:Person>
            <b:First>Jackie</b:First>
            <b:Last>Crawford</b:Last>
          </b:Person>
          <b:Person>
            <b:First>Donald R.</b:First>
            <b:Last>Love</b:Last>
          </b:Person>
          <b:Person>
            <b:First>Chee J.</b:First>
            <b:Last>Pua</b:Last>
          </b:Person>
          <b:Person>
            <b:First>Bee Y.</b:First>
            <b:Last>Soh</b:Last>
          </b:Person>
          <b:Person>
            <b:First>Jaydutt D.</b:First>
            <b:Last>Bhalshankar</b:Last>
          </b:Person>
          <b:Person>
            <b:First>Risha</b:First>
            <b:Last>Govind</b:Last>
          </b:Person>
          <b:Person>
            <b:First>Jacob</b:First>
            <b:Last>Tfelt-Hansen</b:Last>
          </b:Person>
          <b:Person>
            <b:First>Bo G.</b:First>
            <b:Last>Winkel</b:Last>
          </b:Person>
          <b:Person>
            <b:First>Christian</b:First>
            <b:Last>van der Werf</b:Last>
          </b:Person>
          <b:Person>
            <b:First>Yanushi D.</b:First>
            <b:Last>Wijeyeratne</b:Last>
          </b:Person>
          <b:Person>
            <b:First>Greg</b:First>
            <b:Last>Mellor</b:Last>
          </b:Person>
          <b:Person>
            <b:First>Janice</b:First>
            <b:Last>Till</b:Last>
          </b:Person>
          <b:Person>
            <b:First>Marta</b:First>
            <b:Last>Cohen</b:Last>
          </b:Person>
          <b:Person>
            <b:First>Maria</b:First>
            <b:Last>Tome-Esteban</b:Last>
          </b:Person>
          <b:Person>
            <b:First>Sanjay</b:First>
            <b:Last>Sharma</b:Last>
          </b:Person>
          <b:Person>
            <b:First>Arthur A.M.</b:First>
            <b:Last>Wilde</b:Last>
          </b:Person>
          <b:Person>
            <b:First>Stuart A.</b:First>
            <b:Last>Cook</b:Last>
          </b:Person>
          <b:Person>
            <b:First>Mary N.</b:First>
            <b:Last>Sheppard</b:Last>
          </b:Person>
          <b:Person>
            <b:First>Connie R.</b:First>
            <b:Last>Bezzina</b:Last>
          </b:Person>
          <b:Person>
            <b:First>Elijah R.</b:First>
            <b:Last>Behr</b:Last>
          </b:Person>
        </b:NameList>
      </b:Author>
    </b:Author>
    <b:JournalName>European Journal of Human Genetics</b:JournalName>
    <b:Pages>17-22</b:Pages>
    <b:Volume>28</b:Volume>
    <b:Issue>1</b:Issue>
    <b:StandardNumber>10.1038/s41431-019-0500-8</b:StandardNumber>
    <b:Publisher>Springer Nature</b:Publisher>
    <b:Month>1</b:Month>
    <b:Day>1</b:Day>
    <b:RefOrder>24</b:RefOrder>
  </b:Source>
  <b:Source>
    <b:Tag>papadakis-papatheodorou-2018-the-diagnostic-yield-of-brugada-syndrome-after-sudden-death-with-normal-autopsy</b:Tag>
    <b:SourceType>JournalArticle</b:SourceType>
    <b:Title>The Diagnostic Yield of Brugada Syndrome After Sudden Death With Normal Autopsy</b:Title>
    <b:Year>2018</b:Year>
    <b:Author>
      <b:Author>
        <b:NameList>
          <b:Person>
            <b:First>Michael</b:First>
            <b:Last>Papadakis</b:Last>
          </b:Person>
          <b:Person>
            <b:First>Efstathios</b:First>
            <b:Last>Papatheodorou</b:Last>
          </b:Person>
          <b:Person>
            <b:First>Greg</b:First>
            <b:Last>Mellor</b:Last>
          </b:Person>
          <b:Person>
            <b:First>Hariharan</b:First>
            <b:Last>Raju</b:Last>
          </b:Person>
          <b:Person>
            <b:First>Rachel</b:First>
            <b:Last>Bastiaenen</b:Last>
          </b:Person>
          <b:Person>
            <b:First>Yanushi</b:First>
            <b:Last>Wijeyeratne</b:Last>
          </b:Person>
          <b:Person>
            <b:First>Sara</b:First>
            <b:Last>Wasim</b:Last>
          </b:Person>
          <b:Person>
            <b:First>Bode</b:First>
            <b:Last>Ensam</b:Last>
          </b:Person>
          <b:Person>
            <b:First>Gherardo</b:First>
            <b:Last>Finocchiaro</b:Last>
          </b:Person>
          <b:Person>
            <b:First>Belinda</b:First>
            <b:Last>Gray</b:Last>
          </b:Person>
          <b:Person>
            <b:First>Aneil</b:First>
            <b:Last>Malhotra</b:Last>
          </b:Person>
          <b:Person>
            <b:First>Andrew</b:First>
            <b:Last>D'Silva</b:Last>
          </b:Person>
          <b:Person>
            <b:First>Nina</b:First>
            <b:Last>Edwards</b:Last>
          </b:Person>
          <b:Person>
            <b:First>Della</b:First>
            <b:Last>Cole</b:Last>
          </b:Person>
          <b:Person>
            <b:First>Virginia</b:First>
            <b:Last>Attard</b:Last>
          </b:Person>
          <b:Person>
            <b:First>Velislav N.</b:First>
            <b:Last>Batchvarov</b:Last>
          </b:Person>
          <b:Person>
            <b:First>Maria</b:First>
            <b:Last>Tome-Esteban</b:Last>
          </b:Person>
          <b:Person>
            <b:First>Tessa</b:First>
            <b:Last>Homfray</b:Last>
          </b:Person>
          <b:Person>
            <b:First>Mary N.</b:First>
            <b:Last>Sheppard</b:Last>
          </b:Person>
          <b:Person>
            <b:First>Sanjay</b:First>
            <b:Last>Sharma</b:Last>
          </b:Person>
          <b:Person>
            <b:First>Elijah R.</b:First>
            <b:Last>Behr</b:Last>
          </b:Person>
        </b:NameList>
      </b:Author>
    </b:Author>
    <b:JournalName>Journal of the American College of Cardiology</b:JournalName>
    <b:Pages>1204-1214</b:Pages>
    <b:Volume>71</b:Volume>
    <b:Issue>11</b:Issue>
    <b:StandardNumber>10.1016/j.jacc.2018.01.031</b:StandardNumber>
    <b:Publisher>Elsevier USA</b:Publisher>
    <b:Month>3</b:Month>
    <b:Day>20</b:Day>
    <b:RefOrder>34</b:RefOrder>
  </b:Source>
  <b:Source>
    <b:Tag>van-der-werf-hofman-2010-diagnostic-yield-in-sudden-unexplained-death-and-aborted-cardiac-arrest-in-the-young:-the-experience-of-a-tertiary-referral-center-in-the-netherlands</b:Tag>
    <b:SourceType>JournalArticle</b:SourceType>
    <b:Title>Diagnostic yield in sudden unexplained death and aborted cardiac arrest in the young: The experience of a tertiary referral center in the Netherlands</b:Title>
    <b:Year>2010</b:Year>
    <b:Author>
      <b:Author>
        <b:NameList>
          <b:Person>
            <b:First>Christian</b:First>
            <b:Last>Van Der Werf</b:Last>
          </b:Person>
          <b:Person>
            <b:First>Nynke</b:First>
            <b:Last>Hofman</b:Last>
          </b:Person>
          <b:Person>
            <b:First>Hanno L.</b:First>
            <b:Last>Tan</b:Last>
          </b:Person>
          <b:Person>
            <b:First>Pascal F.</b:First>
            <b:Last>Van Dessel</b:Last>
          </b:Person>
          <b:Person>
            <b:First>Marielle</b:First>
            <b:Last>Alders</b:Last>
          </b:Person>
          <b:Person>
            <b:First>Allard C.</b:First>
            <b:Last>Van Der Wal</b:Last>
          </b:Person>
          <b:Person>
            <b:First>Irene M.</b:First>
            <b:Last>Van Langen</b:Last>
          </b:Person>
          <b:Person>
            <b:First>Arthur A.M.</b:First>
            <b:Last>Wilde</b:Last>
          </b:Person>
        </b:NameList>
      </b:Author>
    </b:Author>
    <b:JournalName>Heart Rhythm</b:JournalName>
    <b:Pages>1383-1389</b:Pages>
    <b:Volume>7</b:Volume>
    <b:Issue>10</b:Issue>
    <b:StandardNumber>10.1016/j.hrthm.2010.05.036</b:StandardNumber>
    <b:Month>10</b:Month>
    <b:RefOrder>42</b:RefOrder>
  </b:Source>
  <b:Source>
    <b:Tag>wilde-behr-2013-genetic-testing-for-inherited-cardiac-disease</b:Tag>
    <b:SourceType>Misc</b:SourceType>
    <b:Title>Genetic testing for inherited cardiac disease</b:Title>
    <b:Year>2013</b:Year>
    <b:Author>
      <b:Author>
        <b:NameList>
          <b:Person>
            <b:First>Arthur A.M.</b:First>
            <b:Last>Wilde</b:Last>
          </b:Person>
          <b:Person>
            <b:First>Elijah R.</b:First>
            <b:Last>Behr</b:Last>
          </b:Person>
        </b:NameList>
      </b:Author>
    </b:Author>
    <b:PublicationTitle>Nature Reviews Cardiology</b:PublicationTitle>
    <b:Pages>571-583</b:Pages>
    <b:Volume>10</b:Volume>
    <b:Issue>10</b:Issue>
    <b:StandardNumber>10.1038/nrcardio.2013.108</b:StandardNumber>
    <b:Month>10</b:Month>
    <b:RefOrder>159</b:RefOrder>
  </b:Source>
  <b:Source>
    <b:Tag>mellor-laksman-2017-genetic-testing-in-the-evaluation-of-unexplained-cardiac-arrest:-from-the-casper-(cardiac-arrest-survivors-with-preserved-ejection-fraction-registry)</b:Tag>
    <b:SourceType>JournalArticle</b:SourceType>
    <b:Title>Genetic Testing in the Evaluation of Unexplained Cardiac Arrest: From the CASPER (Cardiac Arrest Survivors with Preserved Ejection Fraction Registry)</b:Title>
    <b:Year>2017</b:Year>
    <b:Author>
      <b:Author>
        <b:NameList>
          <b:Person>
            <b:First>Greg</b:First>
            <b:Last>Mellor</b:Last>
          </b:Person>
          <b:Person>
            <b:First>Zachary W.M.</b:First>
            <b:Last>Laksman</b:Last>
          </b:Person>
          <b:Person>
            <b:First>Rafik</b:First>
            <b:Last>Tadros</b:Last>
          </b:Person>
          <b:Person>
            <b:First>Jason D.</b:First>
            <b:Last>Roberts</b:Last>
          </b:Person>
          <b:Person>
            <b:First>Brenda</b:First>
            <b:Last>Gerull</b:Last>
          </b:Person>
          <b:Person>
            <b:First>Christopher S.</b:First>
            <b:Last>Simpson</b:Last>
          </b:Person>
          <b:Person>
            <b:First>George J.</b:First>
            <b:Last>Klein</b:Last>
          </b:Person>
          <b:Person>
            <b:First>Jean</b:First>
            <b:Last>Champagne</b:Last>
          </b:Person>
          <b:Person>
            <b:First>Mario</b:First>
            <b:Last>Talajic</b:Last>
          </b:Person>
          <b:Person>
            <b:First>Martin</b:First>
            <b:Last>Gardner</b:Last>
          </b:Person>
          <b:Person>
            <b:First>Christian</b:First>
            <b:Last>Steinberg</b:Last>
          </b:Person>
          <b:Person>
            <b:First>Laura</b:First>
            <b:Last>Arbour</b:Last>
          </b:Person>
          <b:Person>
            <b:First>David H.</b:First>
            <b:Last>Birnie</b:Last>
          </b:Person>
          <b:Person>
            <b:First>Paul</b:First>
            <b:Last>Angaran</b:Last>
          </b:Person>
          <b:Person>
            <b:First>Richard</b:First>
            <b:Last>Leather</b:Last>
          </b:Person>
          <b:Person>
            <b:First>Shubhayan</b:First>
            <b:Last>Sanatani</b:Last>
          </b:Person>
          <b:Person>
            <b:First>Vijay S.</b:First>
            <b:Last>Chauhan</b:Last>
          </b:Person>
          <b:Person>
            <b:First>Colette</b:First>
            <b:Last>Seifer</b:Last>
          </b:Person>
          <b:Person>
            <b:First>Jeffrey S.</b:First>
            <b:Last>Healey</b:Last>
          </b:Person>
          <b:Person>
            <b:First>Andrew D.</b:First>
            <b:Last>Krahn</b:Last>
          </b:Person>
        </b:NameList>
      </b:Author>
    </b:Author>
    <b:JournalName>Circulation: Cardiovascular Genetics</b:JournalName>
    <b:Volume>10</b:Volume>
    <b:Issue>3</b:Issue>
    <b:StandardNumber>10.1161/CIRCGENETICS.116.001686</b:StandardNumber>
    <b:Publisher>Lippincott Williams and Wilkins</b:Publisher>
    <b:Month>6</b:Month>
    <b:Day>1</b:Day>
    <b:RefOrder>52</b:RefOrder>
  </b:Source>
  <b:Source>
    <b:Tag>asatryan-schaller-2019-usefulness-of-genetic-testing-in-sudden-cardiac-arrest-survivors-with-or-without-previous-clinical-evidence-of-heart-disease</b:Tag>
    <b:SourceType>JournalArticle</b:SourceType>
    <b:Title>Usefulness of Genetic Testing in Sudden Cardiac Arrest Survivors With or Without Previous Clinical Evidence of Heart Disease</b:Title>
    <b:Year>2019</b:Year>
    <b:Author>
      <b:Author>
        <b:NameList>
          <b:Person>
            <b:First>Babken</b:First>
            <b:Last>Asatryan</b:Last>
          </b:Person>
          <b:Person>
            <b:First>André</b:First>
            <b:Last>Schaller</b:Last>
          </b:Person>
          <b:Person>
            <b:First>Jens</b:First>
            <b:Last>Seiler</b:Last>
          </b:Person>
          <b:Person>
            <b:First>Helge</b:First>
            <b:Last>Servatius</b:Last>
          </b:Person>
          <b:Person>
            <b:First>Fabian</b:First>
            <b:Last>Noti</b:Last>
          </b:Person>
          <b:Person>
            <b:First>Samuel H.</b:First>
            <b:Last>Baldinger</b:Last>
          </b:Person>
          <b:Person>
            <b:First>Hildegard</b:First>
            <b:Last>Tanner</b:Last>
          </b:Person>
          <b:Person>
            <b:First>Laurent</b:First>
            <b:Last>Roten</b:Last>
          </b:Person>
          <b:Person>
            <b:First>Roger</b:First>
            <b:Last>Dillier</b:Last>
          </b:Person>
          <b:Person>
            <b:First>Anna</b:First>
            <b:Last>Lam</b:Last>
          </b:Person>
          <b:Person>
            <b:First>Andreas</b:First>
            <b:Last>Haeberlin</b:Last>
          </b:Person>
          <b:Person>
            <b:First>Giulio</b:First>
            <b:Last>Conte</b:Last>
          </b:Person>
          <b:Person>
            <b:First>Ardan M.</b:First>
            <b:Last>Saguner</b:Last>
          </b:Person>
          <b:Person>
            <b:First>Stephan Andreas</b:First>
            <b:Last>Müller</b:Last>
          </b:Person>
          <b:Person>
            <b:First>Firat</b:First>
            <b:Last>Duru</b:Last>
          </b:Person>
          <b:Person>
            <b:First>Angelo</b:First>
            <b:Last>Auricchio</b:Last>
          </b:Person>
          <b:Person>
            <b:First>Peter</b:First>
            <b:Last>Ammann</b:Last>
          </b:Person>
          <b:Person>
            <b:First>Christian</b:First>
            <b:Last>Sticherling</b:Last>
          </b:Person>
          <b:Person>
            <b:First>Haran</b:First>
            <b:Last>Burri</b:Last>
          </b:Person>
          <b:Person>
            <b:First>Tobias</b:First>
            <b:Last>Reichlin</b:Last>
          </b:Person>
          <b:Person>
            <b:First>Matthias</b:First>
            <b:Last>Wilhelm</b:Last>
          </b:Person>
          <b:Person>
            <b:First>Argelia</b:First>
            <b:Last>Medeiros-Domingo</b:Last>
          </b:Person>
        </b:NameList>
      </b:Author>
    </b:Author>
    <b:JournalName>American Journal of Cardiology</b:JournalName>
    <b:Pages>2031-2038</b:Pages>
    <b:Volume>123</b:Volume>
    <b:Issue>12</b:Issue>
    <b:StandardNumber>10.1016/j.amjcard.2019.02.061</b:StandardNumber>
    <b:Publisher>Elsevier Inc.</b:Publisher>
    <b:Month>6</b:Month>
    <b:Day>15</b:Day>
    <b:RefOrder>56</b:RefOrder>
  </b:Source>
  <b:Source>
    <b:Tag>krahn-healey-2009-systematic-assessment-of-patients-with-unexplained-cardiac-arrest:-cardiac-arrest-survivors-with-preserved-ejection-fraction-registry-(casper)</b:Tag>
    <b:SourceType>JournalArticle</b:SourceType>
    <b:Title>Systematic assessment of patients with unexplained cardiac arrest: Cardiac arrest survivors with preserved ejection fraction registry (CASPER)</b:Title>
    <b:Year>2009</b:Year>
    <b:Author>
      <b:Author>
        <b:NameList>
          <b:Person>
            <b:First>Andrew D.</b:First>
            <b:Last>Krahn</b:Last>
          </b:Person>
          <b:Person>
            <b:First>Jeffrey S.</b:First>
            <b:Last>Healey</b:Last>
          </b:Person>
          <b:Person>
            <b:First>Vijay</b:First>
            <b:Last>Chauhan</b:Last>
          </b:Person>
          <b:Person>
            <b:First>David H.</b:First>
            <b:Last>Birnie</b:Last>
          </b:Person>
          <b:Person>
            <b:First>Christopher S.</b:First>
            <b:Last>Simpson</b:Last>
          </b:Person>
          <b:Person>
            <b:First>Jean</b:First>
            <b:Last>Champagne</b:Last>
          </b:Person>
          <b:Person>
            <b:First>Martin</b:First>
            <b:Last>Gardner</b:Last>
          </b:Person>
          <b:Person>
            <b:First>Shubhayan</b:First>
            <b:Last>Sanatani</b:Last>
          </b:Person>
          <b:Person>
            <b:First>Derek V.</b:First>
            <b:Last>Exner</b:Last>
          </b:Person>
          <b:Person>
            <b:First>George J.</b:First>
            <b:Last>Klein</b:Last>
          </b:Person>
          <b:Person>
            <b:First>Raymond</b:First>
            <b:Last>Yee</b:Last>
          </b:Person>
          <b:Person>
            <b:First>Allan C.</b:First>
            <b:Last>Skanes</b:Last>
          </b:Person>
          <b:Person>
            <b:First>Lorne J.</b:First>
            <b:Last>Gula</b:Last>
          </b:Person>
          <b:Person>
            <b:First>Michael H.</b:First>
            <b:Last>Gollob</b:Last>
          </b:Person>
        </b:NameList>
      </b:Author>
    </b:Author>
    <b:JournalName>Circulation</b:JournalName>
    <b:Pages>278-285</b:Pages>
    <b:Volume>120</b:Volume>
    <b:Issue>4</b:Issue>
    <b:StandardNumber>10.1161/CIRCULATIONAHA.109.853143</b:StandardNumber>
    <b:Month>7</b:Month>
    <b:RefOrder>49</b:RefOrder>
  </b:Source>
  <b:Source>
    <b:Tag>visser-van-der-heijden-2016-long-term-outcome-of-patients-initially-diagnosed-with-idiopathic-ventricular-fibrillation</b:Tag>
    <b:SourceType>JournalArticle</b:SourceType>
    <b:Title>Long-Term Outcome of Patients Initially Diagnosed with Idiopathic Ventricular Fibrillation</b:Title>
    <b:Year>2016</b:Year>
    <b:Author>
      <b:Author>
        <b:NameList>
          <b:Person>
            <b:First>Marloes</b:First>
            <b:Last>Visser</b:Last>
          </b:Person>
          <b:Person>
            <b:First>Jeroen F.</b:First>
            <b:Last>Van Der Heijden</b:Last>
          </b:Person>
          <b:Person>
            <b:First>Jasper J.</b:First>
            <b:Last>Van Der Smagt</b:Last>
          </b:Person>
          <b:Person>
            <b:First>Pieter A.</b:First>
            <b:Last>Doevendans</b:Last>
          </b:Person>
          <b:Person>
            <b:First>Arthur A.</b:First>
            <b:Last>Wilde</b:Last>
          </b:Person>
          <b:Person>
            <b:First>Peter</b:First>
            <b:Last>Loh</b:Last>
          </b:Person>
          <b:Person>
            <b:First>Rutger J.</b:First>
            <b:Last>Hassink</b:Last>
          </b:Person>
        </b:NameList>
      </b:Author>
    </b:Author>
    <b:JournalName>Circulation: Arrhythmia and Electrophysiology</b:JournalName>
    <b:Volume>9</b:Volume>
    <b:Issue>10</b:Issue>
    <b:StandardNumber>10.1161/CIRCEP.116.004258</b:StandardNumber>
    <b:Publisher>Lippincott Williams and Wilkins</b:Publisher>
    <b:Month>10</b:Month>
    <b:Day>1</b:Day>
    <b:RefOrder>51</b:RefOrder>
  </b:Source>
  <b:Source>
    <b:Tag>giudicessi-ackerman-2018-role-of-genetic-heart-disease-in-sentinel-sudden-cardiac-arrest-survivors-across-the-age-spectrum</b:Tag>
    <b:SourceType>JournalArticle</b:SourceType>
    <b:Title>Role of genetic heart disease in sentinel sudden cardiac arrest survivors across the age spectrum</b:Title>
    <b:Year>2018</b:Year>
    <b:Author>
      <b:Author>
        <b:NameList>
          <b:Person>
            <b:First>John R.</b:First>
            <b:Last>Giudicessi</b:Last>
          </b:Person>
          <b:Person>
            <b:First>Michael J.</b:First>
            <b:Last>Ackerman</b:Last>
          </b:Person>
        </b:NameList>
      </b:Author>
    </b:Author>
    <b:JournalName>International Journal of Cardiology</b:JournalName>
    <b:Pages>214-220</b:Pages>
    <b:Volume>270</b:Volume>
    <b:StandardNumber>10.1016/j.ijcard.2018.05.100</b:StandardNumber>
    <b:Publisher>Elsevier Ireland Ltd</b:Publisher>
    <b:Month>11</b:Month>
    <b:Day>1</b:Day>
    <b:RefOrder>55</b:RefOrder>
  </b:Source>
  <b:Source>
    <b:Tag>Ack11</b:Tag>
    <b:SourceType>JournalArticle</b:SourceType>
    <b:Guid>{1E5F0C10-DA11-4AB0-8F79-5614F0F10A05}</b:Guid>
    <b:Author>
      <b:Author>
        <b:NameList>
          <b:Person>
            <b:Last>Ackerman</b:Last>
            <b:First>Micheal</b:First>
            <b:Middle>J</b:Middle>
          </b:Person>
          <b:Person>
            <b:Last>Priori</b:Last>
            <b:First>Silvia</b:First>
            <b:Middle>G</b:Middle>
          </b:Person>
          <b:Person>
            <b:Last>Willems</b:Last>
            <b:First>Stephan</b:First>
          </b:Person>
          <b:Person>
            <b:Last>Berul</b:Last>
            <b:First>Charles</b:First>
          </b:Person>
        </b:NameList>
      </b:Author>
    </b:Author>
    <b:Title>HRS/EHRA Expert Consensus Statement on the State of Genetic Testing for the Channelopathies and Cardiomyopathies</b:Title>
    <b:JournalName>Heart Rhythm</b:JournalName>
    <b:Year>2011</b:Year>
    <b:Pages>1308 –133</b:Pages>
    <b:Issue>8</b:Issue>
    <b:RefOrder>57</b:RefOrder>
  </b:Source>
  <b:Source>
    <b:Tag>kaikkonen-kortelainen-2006-family-history-and-the-risk-of-sudden-cardiac-death-as-a-manifestation-of-an-acute-coronary-event</b:Tag>
    <b:SourceType>JournalArticle</b:SourceType>
    <b:Title>Family history and the risk of sudden cardiac death as a manifestation of an acute coronary event</b:Title>
    <b:Year>2006</b:Year>
    <b:Author>
      <b:Author>
        <b:NameList>
          <b:Person>
            <b:First>Kari S.</b:First>
            <b:Last>Kaikkonen</b:Last>
          </b:Person>
          <b:Person>
            <b:First>Marja Leena</b:First>
            <b:Last>Kortelainen</b:Last>
          </b:Person>
          <b:Person>
            <b:First>Eeva</b:First>
            <b:Last>Linna</b:Last>
          </b:Person>
          <b:Person>
            <b:First>Heikki V.</b:First>
            <b:Last>Huikuri</b:Last>
          </b:Person>
        </b:NameList>
      </b:Author>
    </b:Author>
    <b:JournalName>Circulation</b:JournalName>
    <b:Pages>1462-1467</b:Pages>
    <b:Volume>114</b:Volume>
    <b:Issue>14</b:Issue>
    <b:StandardNumber>10.1161/CIRCULATIONAHA.106.624593</b:StandardNumber>
    <b:Month>10</b:Month>
    <b:RefOrder>19</b:RefOrder>
  </b:Source>
  <b:Source>
    <b:Tag>jouven-desnos-1999-predicting-sudden-death-in-the-population-the-paris-prospective-study-i</b:Tag>
    <b:SourceType>Report</b:SourceType>
    <b:Title>Predicting Sudden Death in the Population The Paris Prospective Study I</b:Title>
    <b:Year>1999</b:Year>
    <b:Author>
      <b:Author>
        <b:NameList>
          <b:Person>
            <b:First>Xavier</b:First>
            <b:Last>Jouven</b:Last>
          </b:Person>
          <b:Person>
            <b:First>Michel</b:First>
            <b:Last>Desnos</b:Last>
          </b:Person>
          <b:Person>
            <b:First>Claude</b:First>
            <b:Last>Guerot</b:Last>
          </b:Person>
          <b:Person>
            <b:First>Pierre</b:First>
            <b:Last>Ducimetiè</b:Last>
          </b:Person>
        </b:NameList>
      </b:Author>
    </b:Author>
    <b:RefOrder>18</b:RefOrder>
  </b:Source>
  <b:Source>
    <b:Tag>friedlander-siscovick-1998-family-history-as-a-risk-factor-for-primary-cardiac-arrest</b:Tag>
    <b:SourceType>Report</b:SourceType>
    <b:Title>Family History as a Risk Factor for Primary Cardiac Arrest</b:Title>
    <b:Year>1998</b:Year>
    <b:Author>
      <b:Author>
        <b:NameList>
          <b:Person>
            <b:First>Yechiel</b:First>
            <b:Last>Friedlander</b:Last>
          </b:Person>
          <b:Person>
            <b:First>David S</b:First>
            <b:Last>Siscovick</b:Last>
          </b:Person>
          <b:Person>
            <b:First>Sheila</b:First>
            <b:Last>Weinmann</b:Last>
          </b:Person>
          <b:Person>
            <b:First>Melissa A</b:First>
            <b:Last>Austin</b:Last>
          </b:Person>
          <b:Person>
            <b:First>Bruce M</b:First>
            <b:Last>Psaty</b:Last>
          </b:Person>
          <b:Person>
            <b:First>Rozenn N</b:First>
            <b:Last>Lemaitre</b:Last>
          </b:Person>
          <b:Person>
            <b:First>Patrick</b:First>
            <b:Last>Arbogast</b:Last>
          </b:Person>
          <b:Person>
            <b:First>; T E</b:First>
            <b:Last>Raghunathan</b:Last>
          </b:Person>
          <b:Person>
            <b:First>Leonard A</b:First>
            <b:Last>Cobb</b:Last>
          </b:Person>
        </b:NameList>
      </b:Author>
    </b:Author>
    <b:RefOrder>16</b:RefOrder>
  </b:Source>
  <b:Source>
    <b:Tag>dekker-bezzina-2006-familial-sudden-death-is-an-important-risk-factor-for-primary-ventricular-fibrillation:-a-case-control-study-in-acute-myocardial-infarction-patients</b:Tag>
    <b:SourceType>JournalArticle</b:SourceType>
    <b:Title>Familial sudden death is an important risk factor for primary ventricular fibrillation: A case-control study in acute myocardial infarction patients</b:Title>
    <b:Year>2006</b:Year>
    <b:Author>
      <b:Author>
        <b:NameList>
          <b:Person>
            <b:First>Lukas R.C.</b:First>
            <b:Last>Dekker</b:Last>
          </b:Person>
          <b:Person>
            <b:First>Connie R.</b:First>
            <b:Last>Bezzina</b:Last>
          </b:Person>
          <b:Person>
            <b:First>José P.S.</b:First>
            <b:Last>Henriques</b:Last>
          </b:Person>
          <b:Person>
            <b:First>Michael W.</b:First>
            <b:Last>Tanck</b:Last>
          </b:Person>
          <b:Person>
            <b:First>Karel T.</b:First>
            <b:Last>Koch</b:Last>
          </b:Person>
          <b:Person>
            <b:First>Marco W.</b:First>
            <b:Last>Alings</b:Last>
          </b:Person>
          <b:Person>
            <b:First>Alfred E.R.</b:First>
            <b:Last>Arnold</b:Last>
          </b:Person>
          <b:Person>
            <b:First>Menko Jan</b:First>
            <b:Last>De Boer</b:Last>
          </b:Person>
          <b:Person>
            <b:First>Anton P.M.</b:First>
            <b:Last>Gorgels</b:Last>
          </b:Person>
          <b:Person>
            <b:First>H. Rolf</b:First>
            <b:Last>Michels</b:Last>
          </b:Person>
          <b:Person>
            <b:First>Agnes</b:First>
            <b:Last>Verkerk</b:Last>
          </b:Person>
          <b:Person>
            <b:First>Freek W.A.</b:First>
            <b:Last>Verheugt</b:Last>
          </b:Person>
          <b:Person>
            <b:First>Felix</b:First>
            <b:Last>Zijlstra</b:Last>
          </b:Person>
          <b:Person>
            <b:First>Arthur A.M.</b:First>
            <b:Last>Wilde</b:Last>
          </b:Person>
        </b:NameList>
      </b:Author>
    </b:Author>
    <b:JournalName>Circulation</b:JournalName>
    <b:Pages>1140-1145</b:Pages>
    <b:Volume>114</b:Volume>
    <b:Issue>11</b:Issue>
    <b:StandardNumber>10.1161/CIRCULATIONAHA.105.606145</b:StandardNumber>
    <b:Month>9</b:Month>
    <b:RefOrder>20</b:RefOrder>
  </b:Source>
  <b:Source>
    <b:Tag>marsman-wilde-2011-genetic-predisposition-for-sudden-cardiac-death-in-myocardial-ischaemia:-the-arrhythmia-genetics-in-the-netherlands-study</b:Tag>
    <b:SourceType>JournalArticle</b:SourceType>
    <b:Title>Genetic predisposition for sudden cardiac death in myocardial ischaemia: The arrhythmia genetics in the Netherlands study</b:Title>
    <b:Year>2011</b:Year>
    <b:Author>
      <b:Author>
        <b:NameList>
          <b:Person>
            <b:First>R. F.J.</b:First>
            <b:Last>Marsman</b:Last>
          </b:Person>
          <b:Person>
            <b:First>A. A.M.</b:First>
            <b:Last>Wilde</b:Last>
          </b:Person>
          <b:Person>
            <b:First>C. R.</b:First>
            <b:Last>Bezzina</b:Last>
          </b:Person>
        </b:NameList>
      </b:Author>
    </b:Author>
    <b:JournalName>Netherlands Heart Journal</b:JournalName>
    <b:Pages>96-100</b:Pages>
    <b:Volume>19</b:Volume>
    <b:Issue>2</b:Issue>
    <b:StandardNumber>10.1007/s12471-010-0070-4</b:StandardNumber>
    <b:Month>2</b:Month>
    <b:RefOrder>160</b:RefOrder>
  </b:Source>
  <b:Source>
    <b:Tag>friedlander-siscovick-2002-sudden-death-and-myocardial-infarction-in-first-degree-relatives-as-predictors-of-primary-cardiac-arrest</b:Tag>
    <b:SourceType>Report</b:SourceType>
    <b:Title>Sudden death and myocardial infarction in first degree relatives as predictors of primary cardiac arrest</b:Title>
    <b:Year>2002</b:Year>
    <b:Author>
      <b:Author>
        <b:NameList>
          <b:Person>
            <b:First>Yechiel</b:First>
            <b:Last>Friedlander</b:Last>
          </b:Person>
          <b:Person>
            <b:First>David S</b:First>
            <b:Last>Siscovick</b:Last>
          </b:Person>
          <b:Person>
            <b:First>Patrick</b:First>
            <b:Last>Arbogast</b:Last>
          </b:Person>
          <b:Person>
            <b:First>Bruce M</b:First>
            <b:Last>Psaty</b:Last>
          </b:Person>
          <b:Person>
            <b:First>Sheila</b:First>
            <b:Last>Weinmann</b:Last>
          </b:Person>
          <b:Person>
            <b:First>Rozenn N</b:First>
            <b:Last>Lemaitre</b:Last>
          </b:Person>
          <b:Person>
            <b:First>T E</b:First>
            <b:Last>Raghunathan</b:Last>
          </b:Person>
          <b:Person>
            <b:First>Leonard A</b:First>
            <b:Last>Cobb</b:Last>
          </b:Person>
        </b:NameList>
      </b:Author>
    </b:Author>
    <b:Pages>211-216</b:Pages>
    <b:RefOrder>17</b:RefOrder>
  </b:Source>
  <b:Source>
    <b:Tag>arking-junttila-2011-identification-of-a-sudden-cardiac-death-susceptibility-locus-at-2q24.2-through-genome-wide-association-in-european-ancestry-individuals</b:Tag>
    <b:SourceType>JournalArticle</b:SourceType>
    <b:Title>Identification of a sudden cardiac death susceptibility locus at 2q24.2 through genome-wide association in european ancestry individuals</b:Title>
    <b:Year>2011</b:Year>
    <b:Author>
      <b:Author>
        <b:NameList>
          <b:Person>
            <b:First>Dan E.</b:First>
            <b:Last>Arking</b:Last>
          </b:Person>
          <b:Person>
            <b:First>M. Juhani</b:First>
            <b:Last>Junttila</b:Last>
          </b:Person>
          <b:Person>
            <b:First>Philippe</b:First>
            <b:Last>Goyette</b:Last>
          </b:Person>
          <b:Person>
            <b:First>Adriana</b:First>
            <b:Last>Huertas-Vazquez</b:Last>
          </b:Person>
          <b:Person>
            <b:First>Mark</b:First>
            <b:Last>Eijgelsheim</b:Last>
          </b:Person>
          <b:Person>
            <b:First>Marieke T.</b:First>
            <b:Last>Blom</b:Last>
          </b:Person>
          <b:Person>
            <b:First>Christopher</b:First>
            <b:Last>Newton-Cheh</b:Last>
          </b:Person>
          <b:Person>
            <b:First>Kyndaron</b:First>
            <b:Last>Reinier</b:Last>
          </b:Person>
          <b:Person>
            <b:First>Carmen</b:First>
            <b:Last>Teodorescu</b:Last>
          </b:Person>
          <b:Person>
            <b:First>Audrey</b:First>
            <b:Last>Uy-Evanado</b:Last>
          </b:Person>
          <b:Person>
            <b:First>Naima</b:First>
            <b:Last>Carter-Monroe</b:Last>
          </b:Person>
          <b:Person>
            <b:First>Kari S.</b:First>
            <b:Last>Kaikkonen</b:Last>
          </b:Person>
          <b:Person>
            <b:First>Marja Leena</b:First>
            <b:Last>Kortelainen</b:Last>
          </b:Person>
          <b:Person>
            <b:First>Gabrielle</b:First>
            <b:Last>Boucher</b:Last>
          </b:Person>
          <b:Person>
            <b:First>Caroline</b:First>
            <b:Last>Lagacé</b:Last>
          </b:Person>
          <b:Person>
            <b:First>Anna</b:First>
            <b:Last>Moes</b:Last>
          </b:Person>
          <b:Person>
            <b:First>Xiao Qing</b:First>
            <b:Last>Zhao</b:Last>
          </b:Person>
          <b:Person>
            <b:First>Frank</b:First>
            <b:Last>Kolodgie</b:Last>
          </b:Person>
          <b:Person>
            <b:First>Fernando</b:First>
            <b:Last>Rivadeneira</b:Last>
          </b:Person>
          <b:Person>
            <b:First>Albert</b:First>
            <b:Last>Hofman</b:Last>
          </b:Person>
          <b:Person>
            <b:First>Jacqueline C.M.</b:First>
            <b:Last>Witteman</b:Last>
          </b:Person>
          <b:Person>
            <b:First>André G.</b:First>
            <b:Last>Uitterlinden</b:Last>
          </b:Person>
          <b:Person>
            <b:First>Roos F.</b:First>
            <b:Last>Marsman</b:Last>
          </b:Person>
          <b:Person>
            <b:First>Raha</b:First>
            <b:Last>Pazoki</b:Last>
          </b:Person>
          <b:Person>
            <b:First>Abdennasser</b:First>
            <b:Last>Bardai</b:Last>
          </b:Person>
          <b:Person>
            <b:First>Rudolph W.</b:First>
            <b:Last>Koster</b:Last>
          </b:Person>
          <b:Person>
            <b:First>Abbas</b:First>
            <b:Last>Dehghan</b:Last>
          </b:Person>
          <b:Person>
            <b:First>Shih Jen</b:First>
            <b:Last>Hwang</b:Last>
          </b:Person>
          <b:Person>
            <b:First>Pallav</b:First>
            <b:Last>Bhatnagar</b:Last>
          </b:Person>
          <b:Person>
            <b:First>Wendy</b:First>
            <b:Last>Post</b:Last>
          </b:Person>
          <b:Person>
            <b:First>Gina</b:First>
            <b:Last>Hilton</b:Last>
          </b:Person>
          <b:Person>
            <b:First>Ronald J.</b:First>
            <b:Last>Prineas</b:Last>
          </b:Person>
          <b:Person>
            <b:First>Man</b:First>
            <b:Last>Li</b:Last>
          </b:Person>
          <b:Person>
            <b:First>Anna</b:First>
            <b:Last>Köttgen</b:Last>
          </b:Person>
          <b:Person>
            <b:First>Georg</b:First>
            <b:Last>Ehret</b:Last>
          </b:Person>
          <b:Person>
            <b:First>Eric</b:First>
            <b:Last>Boerwinkle</b:Last>
          </b:Person>
          <b:Person>
            <b:First>Josef</b:First>
            <b:Last>Coresh</b:Last>
          </b:Person>
          <b:Person>
            <b:First>W. H.Linda</b:First>
            <b:Last>Kao</b:Last>
          </b:Person>
          <b:Person>
            <b:First>Bruce M.</b:First>
            <b:Last>Psaty</b:Last>
          </b:Person>
          <b:Person>
            <b:First>Gordon F.</b:First>
            <b:Last>Tomaselli</b:Last>
          </b:Person>
          <b:Person>
            <b:First>Nona</b:First>
            <b:Last>Sotoodehnia</b:Last>
          </b:Person>
          <b:Person>
            <b:First>David S.</b:First>
            <b:Last>Siscovick</b:Last>
          </b:Person>
          <b:Person>
            <b:First>Greg L.</b:First>
            <b:Last>Burke</b:Last>
          </b:Person>
          <b:Person>
            <b:First>Eduardo</b:First>
            <b:Last>Marbán</b:Last>
          </b:Person>
          <b:Person>
            <b:First>Peter M.</b:First>
            <b:Last>Spooner</b:Last>
          </b:Person>
          <b:Person>
            <b:First>L. Adrienne</b:First>
            <b:Last>Cupples</b:Last>
          </b:Person>
          <b:Person>
            <b:First>Jonathan</b:First>
            <b:Last>Jui</b:Last>
          </b:Person>
          <b:Person>
            <b:First>Karen</b:First>
            <b:Last>Gunson</b:Last>
          </b:Person>
          <b:Person>
            <b:First>Y. Antero</b:First>
            <b:Last>Kesäniemi</b:Last>
          </b:Person>
          <b:Person>
            <b:First>Arthur A.M.</b:First>
            <b:Last>Wilde</b:Last>
          </b:Person>
          <b:Person>
            <b:First>Jean Claude</b:First>
            <b:Last>Tardif</b:Last>
          </b:Person>
          <b:Person>
            <b:First>Christopher J.</b:First>
            <b:Last>O'Donnell</b:Last>
          </b:Person>
          <b:Person>
            <b:First>Connie R.</b:First>
            <b:Last>Bezzina</b:Last>
          </b:Person>
          <b:Person>
            <b:First>Renu</b:First>
            <b:Last>Virmani</b:Last>
          </b:Person>
          <b:Person>
            <b:First>Bruno H.C.h.</b:First>
            <b:Last>Stricker</b:Last>
          </b:Person>
          <b:Person>
            <b:First>Hanno L.</b:First>
            <b:Last>Tan</b:Last>
          </b:Person>
          <b:Person>
            <b:First>Christine M.</b:First>
            <b:Last>Albert</b:Last>
          </b:Person>
          <b:Person>
            <b:First>Aravinda</b:First>
            <b:Last>Chakravarti</b:Last>
          </b:Person>
          <b:Person>
            <b:First>John D.</b:First>
            <b:Last>Rioux</b:Last>
          </b:Person>
          <b:Person>
            <b:First>Heikki V.</b:First>
            <b:Last>Huikuri</b:Last>
          </b:Person>
          <b:Person>
            <b:First>Sumeet S.</b:First>
            <b:Last>Chugh</b:Last>
          </b:Person>
        </b:NameList>
      </b:Author>
    </b:Author>
    <b:JournalName>PLoS Genetics</b:JournalName>
    <b:Volume>7</b:Volume>
    <b:Issue>6</b:Issue>
    <b:StandardNumber>10.1371/journal.pgen.1002158</b:StandardNumber>
    <b:Publisher>Public Library of Science</b:Publisher>
    <b:RefOrder>80</b:RefOrder>
  </b:Source>
  <b:Source>
    <b:Tag>Hof07</b:Tag>
    <b:SourceType>JournalArticle</b:SourceType>
    <b:Guid>{501E682B-CE65-4312-BCD0-9BEAFC398BE9}</b:Guid>
    <b:Author>
      <b:Author>
        <b:NameList>
          <b:Person>
            <b:Last>Hofman N</b:Last>
            <b:First>Tna</b:First>
            <b:Middle>HL, Clur SA, Alders M, van Langen IM, Wilde AA</b:Middle>
          </b:Person>
        </b:NameList>
      </b:Author>
    </b:Author>
    <b:Title>Contribution of inherited heart disease to sudden cardiac death in childhood</b:Title>
    <b:JournalName>Pediatrics</b:JournalName>
    <b:Year>2007</b:Year>
    <b:Month>Oct</b:Month>
    <b:Pages>e967-73</b:Pages>
    <b:Volume>120</b:Volume>
    <b:Issue>4</b:Issue>
    <b:RefOrder>41</b:RefOrder>
  </b:Source>
  <b:Source>
    <b:Tag>tester-wong-2018-cardiac-genetic-predisposition-in-sudden-infant-death-syndrome</b:Tag>
    <b:SourceType>JournalArticle</b:SourceType>
    <b:Title>Cardiac Genetic Predisposition in Sudden Infant Death Syndrome</b:Title>
    <b:Year>2018</b:Year>
    <b:Author>
      <b:Author>
        <b:NameList>
          <b:Person>
            <b:First>David J.</b:First>
            <b:Last>Tester</b:Last>
          </b:Person>
          <b:Person>
            <b:First>Leonie C.H.</b:First>
            <b:Last>Wong</b:Last>
          </b:Person>
          <b:Person>
            <b:First>Pritha</b:First>
            <b:Last>Chanana</b:Last>
          </b:Person>
          <b:Person>
            <b:First>Amie</b:First>
            <b:Last>Jaye</b:Last>
          </b:Person>
          <b:Person>
            <b:First>Jared M.</b:First>
            <b:Last>Evans</b:Last>
          </b:Person>
          <b:Person>
            <b:First>David R.</b:First>
            <b:Last>FitzPatrick</b:Last>
          </b:Person>
          <b:Person>
            <b:First>Margaret J.</b:First>
            <b:Last>Evans</b:Last>
          </b:Person>
          <b:Person>
            <b:First>Peter</b:First>
            <b:Last>Fleming</b:Last>
          </b:Person>
          <b:Person>
            <b:First>Iona</b:First>
            <b:Last>Jeffrey</b:Last>
          </b:Person>
          <b:Person>
            <b:First>Marta C.</b:First>
            <b:Last>Cohen</b:Last>
          </b:Person>
          <b:Person>
            <b:First>Jacob</b:First>
            <b:Last>Tfelt-Hansen</b:Last>
          </b:Person>
          <b:Person>
            <b:First>Michael A.</b:First>
            <b:Last>Simpson</b:Last>
          </b:Person>
          <b:Person>
            <b:First>Elijah R.</b:First>
            <b:Last>Behr</b:Last>
          </b:Person>
          <b:Person>
            <b:First>Michael J.</b:First>
            <b:Last>Ackerman</b:Last>
          </b:Person>
        </b:NameList>
      </b:Author>
    </b:Author>
    <b:JournalName>Journal of the American College of Cardiology</b:JournalName>
    <b:Pages>1217-1227</b:Pages>
    <b:Volume>71</b:Volume>
    <b:Issue>11</b:Issue>
    <b:StandardNumber>10.1016/j.jacc.2018.01.030</b:StandardNumber>
    <b:Publisher>Elsevier USA</b:Publisher>
    <b:Month>3</b:Month>
    <b:Day>20</b:Day>
    <b:RefOrder>43</b:RefOrder>
  </b:Source>
  <b:Source>
    <b:Tag>kumar-peters-2013-familial-cardiological-and-targeted-genetic-evaluation:-low-yield-in-sudden-unexplained-death-and-high-yield-in-unexplained-cardiac-arrest-syndromes</b:Tag>
    <b:SourceType>JournalArticle</b:SourceType>
    <b:Title>Familial cardiological and targeted genetic evaluation: Low yield in sudden unexplained death and high yield in unexplained cardiac arrest syndromes</b:Title>
    <b:Year>2013</b:Year>
    <b:Author>
      <b:Author>
        <b:NameList>
          <b:Person>
            <b:First>Saurabh</b:First>
            <b:Last>Kumar</b:Last>
          </b:Person>
          <b:Person>
            <b:First>Stacey</b:First>
            <b:Last>Peters</b:Last>
          </b:Person>
          <b:Person>
            <b:First>Tina</b:First>
            <b:Last>Thompson</b:Last>
          </b:Person>
          <b:Person>
            <b:First>Natalie</b:First>
            <b:Last>Morgan</b:Last>
          </b:Person>
          <b:Person>
            <b:First>Ivan</b:First>
            <b:Last>Maccicoca</b:Last>
          </b:Person>
          <b:Person>
            <b:First>Alison</b:First>
            <b:Last>Trainer</b:Last>
          </b:Person>
          <b:Person>
            <b:First>Dominica</b:First>
            <b:Last>Zentner</b:Last>
          </b:Person>
          <b:Person>
            <b:First>Jonathan M.</b:First>
            <b:Last>Kalman</b:Last>
          </b:Person>
          <b:Person>
            <b:First>Ingrid</b:First>
            <b:Last>Winship</b:Last>
          </b:Person>
          <b:Person>
            <b:First>Jitendra K.</b:First>
            <b:Last>Vohra</b:Last>
          </b:Person>
        </b:NameList>
      </b:Author>
    </b:Author>
    <b:JournalName>Heart Rhythm</b:JournalName>
    <b:Pages>1653-1660</b:Pages>
    <b:Volume>10</b:Volume>
    <b:Issue>11</b:Issue>
    <b:StandardNumber>10.1016/j.hrthm.2013.08.022</b:StandardNumber>
    <b:Month>11</b:Month>
    <b:RefOrder>26</b:RefOrder>
  </b:Source>
  <b:Source>
    <b:Tag>tester-medeiros-domingo-2012-cardiac-channel-molecular-autopsy:-insights-from-173-consecutive-cases-of-autopsy-negative-sudden-unexplained-death-referred-for-postmortem-genetic-testing</b:Tag>
    <b:SourceType>ConferenceProceedings</b:SourceType>
    <b:Title>Cardiac channel molecular autopsy: Insights from 173 consecutive cases of autopsy-negative sudden unexplained death referred for postmortem genetic testing</b:Title>
    <b:Year>2012</b:Year>
    <b:Author>
      <b:Author>
        <b:NameList>
          <b:Person>
            <b:First>David J.</b:First>
            <b:Last>Tester</b:Last>
          </b:Person>
          <b:Person>
            <b:First>Argelia</b:First>
            <b:Last>Medeiros-Domingo</b:Last>
          </b:Person>
          <b:Person>
            <b:First>Melissa L.</b:First>
            <b:Last>Will</b:Last>
          </b:Person>
          <b:Person>
            <b:First>Carla M.</b:First>
            <b:Last>Haglund</b:Last>
          </b:Person>
          <b:Person>
            <b:First>Michael J.</b:First>
            <b:Last>Ackerman</b:Last>
          </b:Person>
        </b:NameList>
      </b:Author>
    </b:Author>
    <b:ConferenceName>Mayo Clinic Proceedings</b:ConferenceName>
    <b:Pages>524-539</b:Pages>
    <b:Volume>87</b:Volume>
    <b:StandardNumber>10.1016/j.mayocp.2012.02.017</b:StandardNumber>
    <b:Publisher>Elsevier Ltd</b:Publisher>
    <b:RefOrder>40</b:RefOrder>
  </b:Source>
  <b:Source>
    <b:Tag>nunn-lopes-2016-diagnostic-yield-of-molecular-autopsy-in-patients-with-sudden-arrhythmic-death-syndrome-using-targeted-exome-sequencing</b:Tag>
    <b:SourceType>JournalArticle</b:SourceType>
    <b:Title>Diagnostic yield of molecular autopsy in patients with sudden arrhythmic death syndrome using targeted exome sequencing</b:Title>
    <b:Year>2016</b:Year>
    <b:Author>
      <b:Author>
        <b:NameList>
          <b:Person>
            <b:First>Laurence M.</b:First>
            <b:Last>Nunn</b:Last>
          </b:Person>
          <b:Person>
            <b:First>Luis R.</b:First>
            <b:Last>Lopes</b:Last>
          </b:Person>
          <b:Person>
            <b:First>Petros</b:First>
            <b:Last>Syrris</b:Last>
          </b:Person>
          <b:Person>
            <b:First>Cian</b:First>
            <b:Last>Murphy</b:Last>
          </b:Person>
          <b:Person>
            <b:First>Vincent</b:First>
            <b:Last>Plagnol</b:Last>
          </b:Person>
          <b:Person>
            <b:First>Eileen</b:First>
            <b:Last>Firman</b:Last>
          </b:Person>
          <b:Person>
            <b:First>Chrysoula</b:First>
            <b:Last>Dalageorgou</b:Last>
          </b:Person>
          <b:Person>
            <b:First>Esther</b:First>
            <b:Last>Zorio</b:Last>
          </b:Person>
          <b:Person>
            <b:First>Diana</b:First>
            <b:Last>Domingo</b:Last>
          </b:Person>
          <b:Person>
            <b:First>Victoria</b:First>
            <b:Last>Murday</b:Last>
          </b:Person>
          <b:Person>
            <b:First>Iain</b:First>
            <b:Last>Findlay</b:Last>
          </b:Person>
          <b:Person>
            <b:First>Alexis</b:First>
            <b:Last>Duncan</b:Last>
          </b:Person>
          <b:Person>
            <b:First>Gerry</b:First>
            <b:Last>Carr-White</b:Last>
          </b:Person>
          <b:Person>
            <b:First>Leema</b:First>
            <b:Last>Robert</b:Last>
          </b:Person>
          <b:Person>
            <b:First>Teofila</b:First>
            <b:Last>Bueser</b:Last>
          </b:Person>
          <b:Person>
            <b:First>Caroline</b:First>
            <b:Last>Langman</b:Last>
          </b:Person>
          <b:Person>
            <b:First>Simon P.</b:First>
            <b:Last>Fynn</b:Last>
          </b:Person>
          <b:Person>
            <b:First>Martin</b:First>
            <b:Last>Goddard</b:Last>
          </b:Person>
          <b:Person>
            <b:First>Anne</b:First>
            <b:Last>White</b:Last>
          </b:Person>
          <b:Person>
            <b:First>Henning</b:First>
            <b:Last>Bundgaard</b:Last>
          </b:Person>
          <b:Person>
            <b:First>Laura</b:First>
            <b:Last>Ferrero-Miliani</b:Last>
          </b:Person>
          <b:Person>
            <b:First>Nigel</b:First>
            <b:Last>Wheeldon</b:Last>
          </b:Person>
          <b:Person>
            <b:First>Simon K.</b:First>
            <b:Last>Suvarna</b:Last>
          </b:Person>
          <b:Person>
            <b:First>Aliceson</b:First>
            <b:Last>O'Beirne</b:Last>
          </b:Person>
          <b:Person>
            <b:First>Martin D.</b:First>
            <b:Last>Lowe</b:Last>
          </b:Person>
          <b:Person>
            <b:First>William J.</b:First>
            <b:Last>McKenna</b:Last>
          </b:Person>
          <b:Person>
            <b:First>Perry M.</b:First>
            <b:Last>Elliott</b:Last>
          </b:Person>
          <b:Person>
            <b:First>Pier D.</b:First>
            <b:Last>Lambiase</b:Last>
          </b:Person>
        </b:NameList>
      </b:Author>
    </b:Author>
    <b:JournalName>Europace</b:JournalName>
    <b:Pages>888-896</b:Pages>
    <b:Volume>18</b:Volume>
    <b:Issue>6</b:Issue>
    <b:StandardNumber>10.1093/europace/euv285</b:StandardNumber>
    <b:Publisher>Oxford University Press</b:Publisher>
    <b:RefOrder>25</b:RefOrder>
  </b:Source>
  <b:Source>
    <b:Tag>chugh-kelly-2000-sudden-cardiac-death-with-apparently-normal-heart</b:Tag>
    <b:SourceType>Report</b:SourceType>
    <b:Title>Sudden Cardiac Death With Apparently Normal Heart</b:Title>
    <b:Year>2000</b:Year>
    <b:Author>
      <b:Author>
        <b:NameList>
          <b:Person>
            <b:First>Sumeet S</b:First>
            <b:Last>Chugh</b:Last>
          </b:Person>
          <b:Person>
            <b:First>Karen L</b:First>
            <b:Last>Kelly</b:Last>
          </b:Person>
          <b:Person>
            <b:First>Jack L</b:First>
            <b:Last>Titus</b:Last>
          </b:Person>
        </b:NameList>
      </b:Author>
    </b:Author>
    <b:RefOrder>161</b:RefOrder>
  </b:Source>
  <b:Source>
    <b:Tag>christiansen-hertz-2016-genetic-investigation-of-100-heart-genes-in-sudden-unexplained-death-victims-in-a-forensic-setting</b:Tag>
    <b:SourceType>JournalArticle</b:SourceType>
    <b:Title>Genetic investigation of 100 heart genes in sudden unexplained death victims in a forensic setting</b:Title>
    <b:Year>2016</b:Year>
    <b:Author>
      <b:Author>
        <b:NameList>
          <b:Person>
            <b:First>Sofie Lindgren</b:First>
            <b:Last>Christiansen</b:Last>
          </b:Person>
          <b:Person>
            <b:First>Christin Løth</b:First>
            <b:Last>Hertz</b:Last>
          </b:Person>
          <b:Person>
            <b:First>Laura</b:First>
            <b:Last>Ferrero-Miliani</b:Last>
          </b:Person>
          <b:Person>
            <b:First>Morten</b:First>
            <b:Last>Dahl</b:Last>
          </b:Person>
          <b:Person>
            <b:First>Peter Ejvin</b:First>
            <b:Last>Weeke</b:Last>
          </b:Person>
          <b:Person>
            <b:First>L.</b:First>
            <b:Last>Lucamp</b:Last>
          </b:Person>
          <b:Person>
            <b:First>Gyda Lolk</b:First>
            <b:Last>Ottesen</b:Last>
          </b:Person>
          <b:Person>
            <b:First>Rune</b:First>
            <b:Last>Frank-Hansen</b:Last>
          </b:Person>
          <b:Person>
            <b:First>Henning</b:First>
            <b:Last>Bundgaard</b:Last>
          </b:Person>
          <b:Person>
            <b:First>Niels</b:First>
            <b:Last>Morling</b:Last>
          </b:Person>
        </b:NameList>
      </b:Author>
    </b:Author>
    <b:JournalName>European Journal of Human Genetics</b:JournalName>
    <b:Pages>1797-1802</b:Pages>
    <b:Volume>24</b:Volume>
    <b:Issue>12</b:Issue>
    <b:StandardNumber>10.1038/ejhg.2016.118</b:StandardNumber>
    <b:Publisher>Nature Publishing Group</b:Publisher>
    <b:Month>12</b:Month>
    <b:Day>1</b:Day>
    <b:RefOrder>38</b:RefOrder>
  </b:Source>
  <b:Source>
    <b:Tag>Her16</b:Tag>
    <b:SourceType>JournalArticle</b:SourceType>
    <b:Guid>{7A8EF46F-2351-45A5-BEAB-F98A8CABD08F}</b:Guid>
    <b:Author>
      <b:Author>
        <b:NameList>
          <b:Person>
            <b:Last>Hertz CL</b:Last>
            <b:First>Christiansen</b:First>
            <b:Middle>SL, Ferrero-Miliani L, Dahl M, Weeke PE</b:Middle>
          </b:Person>
          <b:Person>
            <b:Last>LuCamp</b:Last>
            <b:First>Ottesen</b:First>
            <b:Middle>GL, Frank-Hansen R, Bundgaard H, Morling N</b:Middle>
          </b:Person>
        </b:NameList>
      </b:Author>
    </b:Author>
    <b:Title>Next-generation sequencing of 100 candidate genes in young victims of suspected sudden cardiac death with structural abnormalities of the heart</b:Title>
    <b:JournalName>Int J Legal Med</b:JournalName>
    <b:Year>2016</b:Year>
    <b:Month>Jan</b:Month>
    <b:Pages>91-102</b:Pages>
    <b:Volume>130</b:Volume>
    <b:Issue>1</b:Issue>
    <b:RefOrder>37</b:RefOrder>
  </b:Source>
  <b:Source>
    <b:Tag>postema-christiaans-2011-founder-mutations-in-the-netherlands:-familial-idiopathic-ventricular-fibrillation-and-dpp6</b:Tag>
    <b:SourceType>Misc</b:SourceType>
    <b:Title>Founder mutations in the Netherlands: Familial idiopathic ventricular fibrillation and DPP6</b:Title>
    <b:Year>2011</b:Year>
    <b:Author>
      <b:Author>
        <b:NameList>
          <b:Person>
            <b:First>P. G.</b:First>
            <b:Last>Postema</b:Last>
          </b:Person>
          <b:Person>
            <b:First>I.</b:First>
            <b:Last>Christiaans</b:Last>
          </b:Person>
          <b:Person>
            <b:First>N.</b:First>
            <b:Last>Hofman</b:Last>
          </b:Person>
          <b:Person>
            <b:First>M.</b:First>
            <b:Last>Alders</b:Last>
          </b:Person>
          <b:Person>
            <b:First>T. T.</b:First>
            <b:Last>Koopmann</b:Last>
          </b:Person>
          <b:Person>
            <b:First>C. R.</b:First>
            <b:Last>Bezzina</b:Last>
          </b:Person>
          <b:Person>
            <b:First>P.</b:First>
            <b:Last>Loh</b:Last>
          </b:Person>
          <b:Person>
            <b:First>K.</b:First>
            <b:Last>Zeppenfeld</b:Last>
          </b:Person>
          <b:Person>
            <b:First>P. G.A.</b:First>
            <b:Last>Volders</b:Last>
          </b:Person>
          <b:Person>
            <b:First>A. A.M.</b:First>
            <b:Last>Wilde</b:Last>
          </b:Person>
        </b:NameList>
      </b:Author>
    </b:Author>
    <b:PublicationTitle>Netherlands Heart Journal</b:PublicationTitle>
    <b:Pages>290-296</b:Pages>
    <b:Volume>19</b:Volume>
    <b:Issue>6</b:Issue>
    <b:StandardNumber>10.1007/s12471-011-0102-8</b:StandardNumber>
    <b:RefOrder>162</b:RefOrder>
  </b:Source>
  <b:Source>
    <b:Tag>milano-blom-2016-sudden-cardiac-arrest-and-rare-genetic-variants-in-the-community</b:Tag>
    <b:SourceType>JournalArticle</b:SourceType>
    <b:Title>Sudden cardiac arrest and rare genetic variants in the community</b:Title>
    <b:Year>2016</b:Year>
    <b:Author>
      <b:Author>
        <b:NameList>
          <b:Person>
            <b:First>Annalisa</b:First>
            <b:Last>Milano</b:Last>
          </b:Person>
          <b:Person>
            <b:First>Marieke T.</b:First>
            <b:Last>Blom</b:Last>
          </b:Person>
          <b:Person>
            <b:First>Elisabeth M.</b:First>
            <b:Last>Lodder</b:Last>
          </b:Person>
          <b:Person>
            <b:First>Daniel A.</b:First>
            <b:Last>Van Hoeijen</b:Last>
          </b:Person>
          <b:Person>
            <b:First>Julien</b:First>
            <b:Last>Barc</b:Last>
          </b:Person>
          <b:Person>
            <b:First>Tamara T.</b:First>
            <b:Last>Koopmann</b:Last>
          </b:Person>
          <b:Person>
            <b:First>Abdennasser</b:First>
            <b:Last>Bardai</b:Last>
          </b:Person>
          <b:Person>
            <b:First>Leander</b:First>
            <b:Last>Beekman</b:Last>
          </b:Person>
          <b:Person>
            <b:First>Peter</b:First>
            <b:Last>Lichtner</b:Last>
          </b:Person>
          <b:Person>
            <b:First>Maarten P.</b:First>
            <b:Last>Van Den Berg</b:Last>
          </b:Person>
          <b:Person>
            <b:First>Arthur A.M.</b:First>
            <b:Last>Wilde</b:Last>
          </b:Person>
          <b:Person>
            <b:First>Connie R.</b:First>
            <b:Last>Bezzina</b:Last>
          </b:Person>
          <b:Person>
            <b:First>Hanno L.</b:First>
            <b:Last>Tan</b:Last>
          </b:Person>
        </b:NameList>
      </b:Author>
    </b:Author>
    <b:JournalName>Circulation: Cardiovascular Genetics</b:JournalName>
    <b:Pages>147-153</b:Pages>
    <b:Volume>9</b:Volume>
    <b:Issue>2</b:Issue>
    <b:StandardNumber>10.1161/CIRCGENETICS.115.001263</b:StandardNumber>
    <b:Publisher>Lippincott Williams and Wilkins</b:Publisher>
    <b:Month>4</b:Month>
    <b:Day>1</b:Day>
    <b:RefOrder>64</b:RefOrder>
  </b:Source>
  <b:Source>
    <b:Tag>khera-mason-suares-2019-rare-genetic-variants-associated-with-sudden-cardiac-death-in-adults</b:Tag>
    <b:SourceType>JournalArticle</b:SourceType>
    <b:Title>Rare Genetic Variants Associated With Sudden Cardiac Death in Adults</b:Title>
    <b:Year>2019</b:Year>
    <b:Author>
      <b:Author>
        <b:NameList>
          <b:Person>
            <b:First>Amit V.</b:First>
            <b:Last>Khera</b:Last>
          </b:Person>
          <b:Person>
            <b:First>Heather</b:First>
            <b:Last>Mason-Suares</b:Last>
          </b:Person>
          <b:Person>
            <b:First>Deanna</b:First>
            <b:Last>Brockman</b:Last>
          </b:Person>
          <b:Person>
            <b:First>Minxian</b:First>
            <b:Last>Wang</b:Last>
          </b:Person>
          <b:Person>
            <b:First>Martin J.</b:First>
            <b:Last>VanDenburgh</b:Last>
          </b:Person>
          <b:Person>
            <b:First>Ozlem</b:First>
            <b:Last>Senol-Cosar</b:Last>
          </b:Person>
          <b:Person>
            <b:First>Candace</b:First>
            <b:Last>Patterson</b:Last>
          </b:Person>
          <b:Person>
            <b:First>Christopher</b:First>
            <b:Last>Newton-Cheh</b:Last>
          </b:Person>
          <b:Person>
            <b:First>Seyedeh M.</b:First>
            <b:Last>Zekavat</b:Last>
          </b:Person>
          <b:Person>
            <b:First>Julie</b:First>
            <b:Last>Pester</b:Last>
          </b:Person>
          <b:Person>
            <b:First>Daniel I.</b:First>
            <b:Last>Chasman</b:Last>
          </b:Person>
          <b:Person>
            <b:First>Christopher</b:First>
            <b:Last>Kabrhel</b:Last>
          </b:Person>
          <b:Person>
            <b:First>Majken K.</b:First>
            <b:Last>Jensen</b:Last>
          </b:Person>
          <b:Person>
            <b:First>Jo Ann E.</b:First>
            <b:Last>Manson</b:Last>
          </b:Person>
          <b:Person>
            <b:First>J. Michael</b:First>
            <b:Last>Gaziano</b:Last>
          </b:Person>
          <b:Person>
            <b:First>Kent D.</b:First>
            <b:Last>Taylor</b:Last>
          </b:Person>
          <b:Person>
            <b:First>Nona</b:First>
            <b:Last>Sotoodehnia</b:Last>
          </b:Person>
          <b:Person>
            <b:First>Wendy S.</b:First>
            <b:Last>Post</b:Last>
          </b:Person>
          <b:Person>
            <b:First>Stephen S.</b:First>
            <b:Last>Rich</b:Last>
          </b:Person>
          <b:Person>
            <b:First>Jerome I.</b:First>
            <b:Last>Rotter</b:Last>
          </b:Person>
          <b:Person>
            <b:First>Eric S.</b:First>
            <b:Last>Lander</b:Last>
          </b:Person>
          <b:Person>
            <b:First>Heidi L.</b:First>
            <b:Last>Rehm</b:Last>
          </b:Person>
          <b:Person>
            <b:First>Kenney</b:First>
            <b:Last>Ng</b:Last>
          </b:Person>
          <b:Person>
            <b:First>Anthony</b:First>
            <b:Last>Philippakis</b:Last>
          </b:Person>
          <b:Person>
            <b:First>Matthew</b:First>
            <b:Last>Lebo</b:Last>
          </b:Person>
          <b:Person>
            <b:First>Christine M.</b:First>
            <b:Last>Albert</b:Last>
          </b:Person>
          <b:Person>
            <b:First>Sekar</b:First>
            <b:Last>Kathiresan</b:Last>
          </b:Person>
        </b:NameList>
      </b:Author>
    </b:Author>
    <b:JournalName>Journal of the American College of Cardiology</b:JournalName>
    <b:Pages>2623-2634</b:Pages>
    <b:Volume>74</b:Volume>
    <b:Issue>21</b:Issue>
    <b:StandardNumber>10.1016/j.jacc.2019.08.1060</b:StandardNumber>
    <b:Publisher>Elsevier USA</b:Publisher>
    <b:Month>11</b:Month>
    <b:Day>26</b:Day>
    <b:RefOrder>66</b:RefOrder>
  </b:Source>
  <b:Source>
    <b:Tag>blom-van-hoeijen-2014-genetic,-clinical-and-pharmacological-determinants-of-out-of-hospital-cardiac-arrest:-rationale-and-outline-of-the-amsterdam-resuscitation-studies-(arrest)-registry</b:Tag>
    <b:SourceType>JournalArticle</b:SourceType>
    <b:Title>Genetic, clinical and pharmacological determinants of out-of-hospital cardiac arrest: rationale and outline of the AmsteRdam Resuscitation Studies (ARREST) registry</b:Title>
    <b:Year>2014</b:Year>
    <b:Author>
      <b:Author>
        <b:NameList>
          <b:Person>
            <b:First>M T</b:First>
            <b:Last>Blom</b:Last>
          </b:Person>
          <b:Person>
            <b:First>D A</b:First>
            <b:Last>Van Hoeijen</b:Last>
          </b:Person>
          <b:Person>
            <b:First>A</b:First>
            <b:Last>Bardai</b:Last>
          </b:Person>
          <b:Person>
            <b:First>J</b:First>
            <b:Last>Berdowski</b:Last>
          </b:Person>
          <b:Person>
            <b:First>P C</b:First>
            <b:Last>Souverein</b:Last>
          </b:Person>
          <b:Person>
            <b:First>M L</b:First>
            <b:Last>De Bruin</b:Last>
          </b:Person>
          <b:Person>
            <b:First>R W</b:First>
            <b:Last>Koster</b:Last>
          </b:Person>
          <b:Person>
            <b:First>A</b:First>
            <b:Last>De Boer</b:Last>
          </b:Person>
          <b:Person>
            <b:First>H L</b:First>
            <b:Last>Tan</b:Last>
          </b:Person>
        </b:NameList>
      </b:Author>
    </b:Author>
    <b:JournalName>Open Heart</b:JournalName>
    <b:Pages>112</b:Pages>
    <b:Volume>1</b:Volume>
    <b:StandardNumber>10.1136/openhrt-2014</b:StandardNumber>
    <b:RefOrder>63</b:RefOrder>
  </b:Source>
  <b:Source>
    <b:Tag>alders-koopmann-2009-haplotype-sharing-analysis-implicates-chromosome-7q36-harboring-dpp6-in-familial-idiopathic ventricular-fibrillation</b:Tag>
    <b:SourceType>JournalArticle</b:SourceType>
    <b:Title>Haplotype-Sharing Analysis Implicates Chromosome 7q36 Harboring DPP6 in Familial Idiopathic Ventricular Fibrillation</b:Title>
    <b:Year>2009</b:Year>
    <b:Author>
      <b:Author>
        <b:NameList>
          <b:Person>
            <b:First>Marielle</b:First>
            <b:Last>Alders</b:Last>
          </b:Person>
          <b:Person>
            <b:First>Tamara T.</b:First>
            <b:Last>Koopmann</b:Last>
          </b:Person>
          <b:Person>
            <b:First>Imke</b:First>
            <b:Last>Christiaans</b:Last>
          </b:Person>
          <b:Person>
            <b:First>Pieter G.</b:First>
            <b:Last>Postema</b:Last>
          </b:Person>
          <b:Person>
            <b:First>Leander</b:First>
            <b:Last>Beekman</b:Last>
          </b:Person>
          <b:Person>
            <b:First>Michael W.T.</b:First>
            <b:Last>Tanck</b:Last>
          </b:Person>
          <b:Person>
            <b:First>Katja</b:First>
            <b:Last>Zeppenfeld</b:Last>
          </b:Person>
          <b:Person>
            <b:First>Peter</b:First>
            <b:Last>Loh</b:Last>
          </b:Person>
          <b:Person>
            <b:First>Karel T.</b:First>
            <b:Last>Koch</b:Last>
          </b:Person>
          <b:Person>
            <b:First>Sophie</b:First>
            <b:Last>Demolombe</b:Last>
          </b:Person>
          <b:Person>
            <b:First>Marcel M.A.M.</b:First>
            <b:Last>Mannens</b:Last>
          </b:Person>
          <b:Person>
            <b:First>Connie R.</b:First>
            <b:Last>Bezzina</b:Last>
          </b:Person>
          <b:Person>
            <b:First>Arthur A.M.</b:First>
            <b:Last>Wilde</b:Last>
          </b:Person>
        </b:NameList>
      </b:Author>
    </b:Author>
    <b:JournalName>American Journal of Human Genetics</b:JournalName>
    <b:Pages>468-476</b:Pages>
    <b:Volume>84</b:Volume>
    <b:Issue>4</b:Issue>
    <b:StandardNumber>10.1016/j.ajhg.2009.02.009</b:StandardNumber>
    <b:Month>4</b:Month>
    <b:Day>10</b:Day>
    <b:RefOrder>61</b:RefOrder>
  </b:Source>
  <b:Source>
    <b:Tag>viskin-belhassen-idiopathic-ventricular-fibrillation</b:Tag>
    <b:SourceType>Report</b:SourceType>
    <b:Title>Idiopathic ventricular fibrillation</b:Title>
    <b:Author>
      <b:Author>
        <b:NameList>
          <b:Person>
            <b:First>Sami</b:First>
            <b:Last>Viskin</b:Last>
          </b:Person>
          <b:Person>
            <b:First>Bernard</b:First>
            <b:Last>Belhassen</b:Last>
          </b:Person>
          <b:Person>
            <b:First>Israel</b:First>
            <b:Last>Tel-Auk</b:Last>
          </b:Person>
        </b:NameList>
      </b:Author>
    </b:Author>
    <b:RefOrder>58</b:RefOrder>
  </b:Source>
  <b:Source>
    <b:Tag>noda-shimizu-2005-malignant-entity-of-idiopathic-ventricular-fibrillation-and-polymorphic-ventricular-tachycardia-initiated-by-premature-extrasystoles-originating-from-the-right-ventricular-outflow-tract</b:Tag>
    <b:SourceType>JournalArticle</b:SourceType>
    <b:Title>Malignant entity of idiopathic ventricular fibrillation and polymorphic ventricular tachycardia initiated by premature extrasystoles originating from the right ventricular outflow tract</b:Title>
    <b:Year>2005</b:Year>
    <b:Author>
      <b:Author>
        <b:NameList>
          <b:Person>
            <b:First>Takashi</b:First>
            <b:Last>Noda</b:Last>
          </b:Person>
          <b:Person>
            <b:First>Wataru</b:First>
            <b:Last>Shimizu</b:Last>
          </b:Person>
          <b:Person>
            <b:First>Atsushi</b:First>
            <b:Last>Taguchi</b:Last>
          </b:Person>
          <b:Person>
            <b:First>Takeshi</b:First>
            <b:Last>Aiba</b:Last>
          </b:Person>
          <b:Person>
            <b:First>Kazuhiro</b:First>
            <b:Last>Satomi</b:Last>
          </b:Person>
          <b:Person>
            <b:First>Kazuhiro</b:First>
            <b:Last>Suyama</b:Last>
          </b:Person>
          <b:Person>
            <b:First>Takashi</b:First>
            <b:Last>Kurita</b:Last>
          </b:Person>
          <b:Person>
            <b:First>Naohiko</b:First>
            <b:Last>Aihara</b:Last>
          </b:Person>
          <b:Person>
            <b:First>Shiro</b:First>
            <b:Last>Kamakura</b:Last>
          </b:Person>
        </b:NameList>
      </b:Author>
    </b:Author>
    <b:JournalName>Journal of the American College of Cardiology</b:JournalName>
    <b:Pages>1288-1294</b:Pages>
    <b:Volume>46</b:Volume>
    <b:Issue>7</b:Issue>
    <b:StandardNumber>10.1016/j.jacc.2005.05.077</b:StandardNumber>
    <b:Month>10</b:Month>
    <b:Day>4</b:Day>
    <b:RefOrder>60</b:RefOrder>
  </b:Source>
  <b:Source>
    <b:Tag>haïssaguerre-shoda-2002-mapping-and-ablation-of-idiopathic-ventricular-fibrillation</b:Tag>
    <b:SourceType>JournalArticle</b:SourceType>
    <b:Title>Mapping and ablation of idiopathic ventricular fibrillation</b:Title>
    <b:Year>2002</b:Year>
    <b:Author>
      <b:Author>
        <b:NameList>
          <b:Person>
            <b:First>Michel</b:First>
            <b:Last>Haïssaguerre</b:Last>
          </b:Person>
          <b:Person>
            <b:First>Morio</b:First>
            <b:Last>Shoda</b:Last>
          </b:Person>
          <b:Person>
            <b:First>Pierre</b:First>
            <b:Last>Jaïs</b:Last>
          </b:Person>
          <b:Person>
            <b:First>Akihiko</b:First>
            <b:Last>Nogami</b:Last>
          </b:Person>
          <b:Person>
            <b:First>Dipen C.</b:First>
            <b:Last>Shah</b:Last>
          </b:Person>
          <b:Person>
            <b:First>Josef</b:First>
            <b:Last>Kautzner</b:Last>
          </b:Person>
          <b:Person>
            <b:First>Thomas</b:First>
            <b:Last>Arentz</b:Last>
          </b:Person>
          <b:Person>
            <b:First>Dietrich</b:First>
            <b:Last>Kalushe</b:Last>
          </b:Person>
          <b:Person>
            <b:First>Dominique</b:First>
            <b:Last>Lamaison</b:Last>
          </b:Person>
          <b:Person>
            <b:First>Mike</b:First>
            <b:Last>Griffith</b:Last>
          </b:Person>
          <b:Person>
            <b:First>Fernando</b:First>
            <b:Last>Cruz</b:Last>
          </b:Person>
          <b:Person>
            <b:First>Angelo</b:First>
            <b:Last>De Paola</b:Last>
          </b:Person>
          <b:Person>
            <b:First>Fiorenzo</b:First>
            <b:Last>Gaïta</b:Last>
          </b:Person>
          <b:Person>
            <b:First>Mélèze</b:First>
            <b:Last>Hocini</b:Last>
          </b:Person>
          <b:Person>
            <b:First>Stéphane</b:First>
            <b:Last>Garrigue</b:Last>
          </b:Person>
          <b:Person>
            <b:First>Laurent</b:First>
            <b:Last>Macle</b:Last>
          </b:Person>
          <b:Person>
            <b:First>Rukshen</b:First>
            <b:Last>Weerasooriya</b:Last>
          </b:Person>
          <b:Person>
            <b:First>Jacques</b:First>
            <b:Last>Clémenty</b:Last>
          </b:Person>
        </b:NameList>
      </b:Author>
    </b:Author>
    <b:JournalName>Circulation</b:JournalName>
    <b:Pages>962-967</b:Pages>
    <b:Volume>106</b:Volume>
    <b:Issue>8</b:Issue>
    <b:StandardNumber>10.1161/01.CIR.0000027564.55739.B1</b:StandardNumber>
    <b:Month>8</b:Month>
    <b:Day>20</b:Day>
    <b:RefOrder>59</b:RefOrder>
  </b:Source>
  <b:Source>
    <b:Tag>van-setten-verweij-2019-genome-wide-association-meta-analysis-of-30,000-samples-identifies-seven-novel-loci-for-quantitative-ecg-traits</b:Tag>
    <b:SourceType>JournalArticle</b:SourceType>
    <b:Title>Genome-wide association meta-analysis of 30,000 samples identifies seven novel loci for quantitative ECG traits</b:Title>
    <b:Year>2019</b:Year>
    <b:Author>
      <b:Author>
        <b:NameList>
          <b:Person>
            <b:First>Jessica</b:First>
            <b:Last>van Setten</b:Last>
          </b:Person>
          <b:Person>
            <b:First>Niek</b:First>
            <b:Last>Verweij</b:Last>
          </b:Person>
          <b:Person>
            <b:First>Hamdi</b:First>
            <b:Last>Mbarek</b:Last>
          </b:Person>
          <b:Person>
            <b:First>Maartje N.</b:First>
            <b:Last>Niemeijer</b:Last>
          </b:Person>
          <b:Person>
            <b:First>Stella</b:First>
            <b:Last>Trompet</b:Last>
          </b:Person>
          <b:Person>
            <b:First>Dan E.</b:First>
            <b:Last>Arking</b:Last>
          </b:Person>
          <b:Person>
            <b:First>Jennifer A.</b:First>
            <b:Last>Brody</b:Last>
          </b:Person>
          <b:Person>
            <b:First>Ilaria</b:First>
            <b:Last>Gandin</b:Last>
          </b:Person>
          <b:Person>
            <b:First>Niels</b:First>
            <b:Last>Grarup</b:Last>
          </b:Person>
          <b:Person>
            <b:First>Leanne M.</b:First>
            <b:Last>Hall</b:Last>
          </b:Person>
          <b:Person>
            <b:First>Daiane</b:First>
            <b:Last>Hemerich</b:Last>
          </b:Person>
          <b:Person>
            <b:First>Leo Pekka</b:First>
            <b:Last>Lyytikäinen</b:Last>
          </b:Person>
          <b:Person>
            <b:First>Hao</b:First>
            <b:Last>Mei</b:Last>
          </b:Person>
          <b:Person>
            <b:First>Martina</b:First>
            <b:Last>Müller-Nurasyid</b:Last>
          </b:Person>
          <b:Person>
            <b:First>Bram P.</b:First>
            <b:Last>Prins</b:Last>
          </b:Person>
          <b:Person>
            <b:First>Antonietta</b:First>
            <b:Last>Robino</b:Last>
          </b:Person>
          <b:Person>
            <b:First>Albert V.</b:First>
            <b:Last>Smith</b:Last>
          </b:Person>
          <b:Person>
            <b:First>Helen R.</b:First>
            <b:Last>Warren</b:Last>
          </b:Person>
          <b:Person>
            <b:First>Folkert W.</b:First>
            <b:Last>Asselbergs</b:Last>
          </b:Person>
          <b:Person>
            <b:First>Dorret I.</b:First>
            <b:Last>Boomsma</b:Last>
          </b:Person>
          <b:Person>
            <b:First>Mark J.</b:First>
            <b:Last>Caulfield</b:Last>
          </b:Person>
          <b:Person>
            <b:First>Mark</b:First>
            <b:Last>Eijgelsheim</b:Last>
          </b:Person>
          <b:Person>
            <b:First>Ian</b:First>
            <b:Last>Ford</b:Last>
          </b:Person>
          <b:Person>
            <b:First>Torben</b:First>
            <b:Last>Hansen</b:Last>
          </b:Person>
          <b:Person>
            <b:First>Tamara B.</b:First>
            <b:Last>Harris</b:Last>
          </b:Person>
          <b:Person>
            <b:First>Susan R.</b:First>
            <b:Last>Heckbert</b:Last>
          </b:Person>
          <b:Person>
            <b:First>Jouke Jan</b:First>
            <b:Last>Hottenga</b:Last>
          </b:Person>
          <b:Person>
            <b:First>Annamaria</b:First>
            <b:Last>Iorio</b:Last>
          </b:Person>
          <b:Person>
            <b:First>Jan A.</b:First>
            <b:Last>Kors</b:Last>
          </b:Person>
          <b:Person>
            <b:First>Allan</b:First>
            <b:Last>Linneberg</b:Last>
          </b:Person>
          <b:Person>
            <b:First>Peter W.</b:First>
            <b:Last>MacFarlane</b:Last>
          </b:Person>
          <b:Person>
            <b:First>Thomas</b:First>
            <b:Last>Meitinger</b:Last>
          </b:Person>
          <b:Person>
            <b:First>Christopher P.</b:First>
            <b:Last>Nelson</b:Last>
          </b:Person>
          <b:Person>
            <b:First>Olli T.</b:First>
            <b:Last>Raitakari</b:Last>
          </b:Person>
          <b:Person>
            <b:First>Claudia T.</b:First>
            <b:Last>Silva Aldana</b:Last>
          </b:Person>
          <b:Person>
            <b:First>Gianfranco</b:First>
            <b:Last>Sinagra</b:Last>
          </b:Person>
          <b:Person>
            <b:First>Moritz</b:First>
            <b:Last>Sinner</b:Last>
          </b:Person>
          <b:Person>
            <b:First>Elsayed Z.</b:First>
            <b:Last>Soliman</b:Last>
          </b:Person>
          <b:Person>
            <b:First>Monika</b:First>
            <b:Last>Stoll</b:Last>
          </b:Person>
          <b:Person>
            <b:First>Andre</b:First>
            <b:Last>Uitterlinden</b:Last>
          </b:Person>
          <b:Person>
            <b:First>Cornelia M.</b:First>
            <b:Last>van Duijn</b:Last>
          </b:Person>
          <b:Person>
            <b:First>Melanie</b:First>
            <b:Last>Waldenberger</b:Last>
          </b:Person>
          <b:Person>
            <b:First>Alvaro</b:First>
            <b:Last>Alonso</b:Last>
          </b:Person>
          <b:Person>
            <b:First>Paolo</b:First>
            <b:Last>Gasparini</b:Last>
          </b:Person>
          <b:Person>
            <b:First>Vilmundur</b:First>
            <b:Last>Gudnason</b:Last>
          </b:Person>
          <b:Person>
            <b:First>Yalda</b:First>
            <b:Last>Jamshidi</b:Last>
          </b:Person>
          <b:Person>
            <b:First>Stefan</b:First>
            <b:Last>Kääb</b:Last>
          </b:Person>
          <b:Person>
            <b:First>Jørgen K.</b:First>
            <b:Last>Kanters</b:Last>
          </b:Person>
          <b:Person>
            <b:First>Terho</b:First>
            <b:Last>Lehtimäki</b:Last>
          </b:Person>
          <b:Person>
            <b:First>Patricia B.</b:First>
            <b:Last>Munroe</b:Last>
          </b:Person>
          <b:Person>
            <b:First>Annette</b:First>
            <b:Last>Peters</b:Last>
          </b:Person>
          <b:Person>
            <b:First>Nilesh J.</b:First>
            <b:Last>Samani</b:Last>
          </b:Person>
          <b:Person>
            <b:First>Nona</b:First>
            <b:Last>Sotoodehnia</b:Last>
          </b:Person>
          <b:Person>
            <b:First>Sheila</b:First>
            <b:Last>Ulivi</b:Last>
          </b:Person>
          <b:Person>
            <b:First>James G.</b:First>
            <b:Last>Wilson</b:Last>
          </b:Person>
          <b:Person>
            <b:First>Eco J.C.</b:First>
            <b:Last>de Geus</b:Last>
          </b:Person>
          <b:Person>
            <b:First>J. Wouter</b:First>
            <b:Last>Jukema</b:Last>
          </b:Person>
          <b:Person>
            <b:First>Bruno</b:First>
            <b:Last>Stricker</b:Last>
          </b:Person>
          <b:Person>
            <b:First>Pim</b:First>
            <b:Last>van der Harst</b:Last>
          </b:Person>
          <b:Person>
            <b:First>Paul I.W.</b:First>
            <b:Last>de Bakker</b:Last>
          </b:Person>
          <b:Person>
            <b:First>Aaron</b:First>
            <b:Last>Isaacs</b:Last>
          </b:Person>
        </b:NameList>
      </b:Author>
    </b:Author>
    <b:JournalName>European Journal of Human Genetics</b:JournalName>
    <b:Pages>952-962</b:Pages>
    <b:Volume>27</b:Volume>
    <b:Issue>6</b:Issue>
    <b:StandardNumber>10.1038/s41431-018-0295-z</b:StandardNumber>
    <b:Publisher>Nature Publishing Group</b:Publisher>
    <b:Month>6</b:Month>
    <b:Day>1</b:Day>
    <b:RefOrder>163</b:RefOrder>
  </b:Source>
  <b:Source>
    <b:Tag>sotoodehnia-isaacs-2010-common-variants-in-22-loci-are-associated-with-qrs-duration-and-cardiac-ventricular-conduction</b:Tag>
    <b:SourceType>JournalArticle</b:SourceType>
    <b:Title>Common variants in 22 loci are associated with QRS duration and cardiac ventricular conduction</b:Title>
    <b:Year>2010</b:Year>
    <b:Author>
      <b:Author>
        <b:NameList>
          <b:Person>
            <b:First>Nona</b:First>
            <b:Last>Sotoodehnia</b:Last>
          </b:Person>
          <b:Person>
            <b:First>Aaron</b:First>
            <b:Last>Isaacs</b:Last>
          </b:Person>
          <b:Person>
            <b:First>Paul I.W.</b:First>
            <b:Last>De Bakker</b:Last>
          </b:Person>
          <b:Person>
            <b:First>Marcus</b:First>
            <b:Last>DÖrr</b:Last>
          </b:Person>
          <b:Person>
            <b:First>Christopher</b:First>
            <b:Last>Newton-Cheh</b:Last>
          </b:Person>
          <b:Person>
            <b:First>Ilja M.</b:First>
            <b:Last>Nolte</b:Last>
          </b:Person>
          <b:Person>
            <b:First>Pim</b:First>
            <b:Last>Van Der Harst</b:Last>
          </b:Person>
          <b:Person>
            <b:First>Martina</b:First>
            <b:Last>Müller</b:Last>
          </b:Person>
          <b:Person>
            <b:First>Mark</b:First>
            <b:Last>Eijgelsheim</b:Last>
          </b:Person>
          <b:Person>
            <b:First>Alvaro</b:First>
            <b:Last>Alonso</b:Last>
          </b:Person>
          <b:Person>
            <b:First>Andrew A.</b:First>
            <b:Last>Hicks</b:Last>
          </b:Person>
          <b:Person>
            <b:First>Sandosh</b:First>
            <b:Last>Padmanabhan</b:Last>
          </b:Person>
          <b:Person>
            <b:First>Caroline</b:First>
            <b:Last>Hayward</b:Last>
          </b:Person>
          <b:Person>
            <b:First>Albert Vernon</b:First>
            <b:Last>Smith</b:Last>
          </b:Person>
          <b:Person>
            <b:First>Ozren</b:First>
            <b:Last>Polasek</b:Last>
          </b:Person>
          <b:Person>
            <b:First>Steven</b:First>
            <b:Last>Giovannone</b:Last>
          </b:Person>
          <b:Person>
            <b:First>Jingyuan</b:First>
            <b:Last>Fu</b:Last>
          </b:Person>
          <b:Person>
            <b:First>Jared W.</b:First>
            <b:Last>Magnani</b:Last>
          </b:Person>
          <b:Person>
            <b:First>Kristin D.</b:First>
            <b:Last>Marciante</b:Last>
          </b:Person>
          <b:Person>
            <b:First>Arne</b:First>
            <b:Last>Pfeufer</b:Last>
          </b:Person>
          <b:Person>
            <b:First>Sina A.</b:First>
            <b:Last>Gharib</b:Last>
          </b:Person>
          <b:Person>
            <b:First>Alexander</b:First>
            <b:Last>Teumer</b:Last>
          </b:Person>
          <b:Person>
            <b:First>Man</b:First>
            <b:Last>Li</b:Last>
          </b:Person>
          <b:Person>
            <b:First>Joshua C.</b:First>
            <b:Last>Bis</b:Last>
          </b:Person>
          <b:Person>
            <b:First>Fernando</b:First>
            <b:Last>Rivadeneira</b:Last>
          </b:Person>
          <b:Person>
            <b:First>Thor</b:First>
            <b:Last>Aspelund</b:Last>
          </b:Person>
          <b:Person>
            <b:First>Anna</b:First>
            <b:Last>KÖttgen</b:Last>
          </b:Person>
          <b:Person>
            <b:First>Toby</b:First>
            <b:Last>Johnson</b:Last>
          </b:Person>
          <b:Person>
            <b:First>Kenneth</b:First>
            <b:Last>Rice</b:Last>
          </b:Person>
          <b:Person>
            <b:First>Mark P.S.</b:First>
            <b:Last>Sie</b:Last>
          </b:Person>
          <b:Person>
            <b:First>Ying A.</b:First>
            <b:Last>Wang</b:Last>
          </b:Person>
          <b:Person>
            <b:First>Norman</b:First>
            <b:Last>Klopp</b:Last>
          </b:Person>
          <b:Person>
            <b:First>Christian</b:First>
            <b:Last>Fuchsberger</b:Last>
          </b:Person>
          <b:Person>
            <b:First>Sarah H.</b:First>
            <b:Last>Wild</b:Last>
          </b:Person>
          <b:Person>
            <b:First>Irene Mateo</b:First>
            <b:Last>Leach</b:Last>
          </b:Person>
          <b:Person>
            <b:First>Karol</b:First>
            <b:Last>Estrada</b:Last>
          </b:Person>
          <b:Person>
            <b:First>Uwe</b:First>
            <b:Last>VÖlker</b:Last>
          </b:Person>
          <b:Person>
            <b:First>Alan F.</b:First>
            <b:Last>Wright</b:Last>
          </b:Person>
          <b:Person>
            <b:First>Folkert W.</b:First>
            <b:Last>Asselbergs</b:Last>
          </b:Person>
          <b:Person>
            <b:First>Jiaxiang</b:First>
            <b:Last>Qu</b:Last>
          </b:Person>
          <b:Person>
            <b:First>Aravinda</b:First>
            <b:Last>Chakravarti</b:Last>
          </b:Person>
          <b:Person>
            <b:First>Moritz F.</b:First>
            <b:Last>Sinner</b:Last>
          </b:Person>
          <b:Person>
            <b:First>Jan A.</b:First>
            <b:Last>Kors</b:Last>
          </b:Person>
          <b:Person>
            <b:First>Astrid</b:First>
            <b:Last>Petersmann</b:Last>
          </b:Person>
          <b:Person>
            <b:First>Tamara B.</b:First>
            <b:Last>Harris</b:Last>
          </b:Person>
          <b:Person>
            <b:First>Elsayed Z.</b:First>
            <b:Last>Soliman</b:Last>
          </b:Person>
          <b:Person>
            <b:First>Patricia B.</b:First>
            <b:Last>Munroe</b:Last>
          </b:Person>
          <b:Person>
            <b:First>Bruce M.</b:First>
            <b:Last>Psaty</b:Last>
          </b:Person>
          <b:Person>
            <b:First>Ben A.</b:First>
            <b:Last>Oostra</b:Last>
          </b:Person>
          <b:Person>
            <b:First>L. Adrienne</b:First>
            <b:Last>Cupples</b:Last>
          </b:Person>
          <b:Person>
            <b:First>Siegfried</b:First>
            <b:Last>Perz</b:Last>
          </b:Person>
          <b:Person>
            <b:First>Rudolf A.</b:First>
            <b:Last>De Boer</b:Last>
          </b:Person>
          <b:Person>
            <b:First>André G.</b:First>
            <b:Last>Uitterlinden</b:Last>
          </b:Person>
          <b:Person>
            <b:First>Henry</b:First>
            <b:Last>VÖlzke</b:Last>
          </b:Person>
          <b:Person>
            <b:First>Timothy D.</b:First>
            <b:Last>Spector</b:Last>
          </b:Person>
          <b:Person>
            <b:First>Fang Yu</b:First>
            <b:Last>Liu</b:Last>
          </b:Person>
          <b:Person>
            <b:First>Eric</b:First>
            <b:Last>Boerwinkle</b:Last>
          </b:Person>
          <b:Person>
            <b:First>Anna F.</b:First>
            <b:Last>Dominiczak</b:Last>
          </b:Person>
          <b:Person>
            <b:First>Jerome I.</b:First>
            <b:Last>Rotter</b:Last>
          </b:Person>
          <b:Person>
            <b:First>Gé</b:First>
            <b:Last>Van Herpen</b:Last>
          </b:Person>
          <b:Person>
            <b:First>Daniel</b:First>
            <b:Last>Levy</b:Last>
          </b:Person>
          <b:Person>
            <b:First>H. Erich</b:First>
            <b:Last>Wichmann</b:Last>
          </b:Person>
          <b:Person>
            <b:First>Wiek H.</b:First>
            <b:Last>Van Gilst</b:Last>
          </b:Person>
          <b:Person>
            <b:First>Jacqueline C.M.</b:First>
            <b:Last>Witteman</b:Last>
          </b:Person>
          <b:Person>
            <b:First>Heyo K.</b:First>
            <b:Last>Kroemer</b:Last>
          </b:Person>
          <b:Person>
            <b:First>W. H.Linda</b:First>
            <b:Last>Kao</b:Last>
          </b:Person>
          <b:Person>
            <b:First>Susan R.</b:First>
            <b:Last>Heckbert</b:Last>
          </b:Person>
          <b:Person>
            <b:First>Thomas</b:First>
            <b:Last>Meitinger</b:Last>
          </b:Person>
          <b:Person>
            <b:First>Albert</b:First>
            <b:Last>Hofman</b:Last>
          </b:Person>
          <b:Person>
            <b:First>Harry</b:First>
            <b:Last>Campbell</b:Last>
          </b:Person>
          <b:Person>
            <b:First>Aaron R.</b:First>
            <b:Last>Folsom</b:Last>
          </b:Person>
          <b:Person>
            <b:First>Dirk J.</b:First>
            <b:Last>Van Veldhuisen</b:Last>
          </b:Person>
          <b:Person>
            <b:First>Christine</b:First>
            <b:Last>Schwienbacher</b:Last>
          </b:Person>
          <b:Person>
            <b:First>Christopher J.</b:First>
            <b:Last>O'Donnell</b:Last>
          </b:Person>
          <b:Person>
            <b:First>Claudia Beu</b:First>
            <b:Last>Volpato</b:Last>
          </b:Person>
          <b:Person>
            <b:First>Mark J.</b:First>
            <b:Last>Caulfield</b:Last>
          </b:Person>
          <b:Person>
            <b:First>John M.</b:First>
            <b:Last>Connell</b:Last>
          </b:Person>
          <b:Person>
            <b:First>Lenore</b:First>
            <b:Last>Launer</b:Last>
          </b:Person>
          <b:Person>
            <b:First>Xiaowen</b:First>
            <b:Last>Lu</b:Last>
          </b:Person>
          <b:Person>
            <b:First>Lude</b:First>
            <b:Last>Franke</b:Last>
          </b:Person>
          <b:Person>
            <b:First>Rudolf S.N.</b:First>
            <b:Last>Fehrmann</b:Last>
          </b:Person>
          <b:Person>
            <b:First>Gerard</b:First>
            <b:Last>Te Meerman</b:Last>
          </b:Person>
          <b:Person>
            <b:First>Harry J.M.</b:First>
            <b:Last>Groen</b:Last>
          </b:Person>
          <b:Person>
            <b:First>Rinse K.</b:First>
            <b:Last>Weersma</b:Last>
          </b:Person>
          <b:Person>
            <b:First>Leonard H.</b:First>
            <b:Last>Van Den Berg</b:Last>
          </b:Person>
          <b:Person>
            <b:First>Cisca</b:First>
            <b:Last>Wijmenga</b:Last>
          </b:Person>
          <b:Person>
            <b:First>Roel A.</b:First>
            <b:Last>Ophoff</b:Last>
          </b:Person>
          <b:Person>
            <b:First>Gerjan</b:First>
            <b:Last>Navis</b:Last>
          </b:Person>
          <b:Person>
            <b:First>Igor</b:First>
            <b:Last>Rudan</b:Last>
          </b:Person>
          <b:Person>
            <b:First>Harold</b:First>
            <b:Last>Snieder</b:Last>
          </b:Person>
          <b:Person>
            <b:First>James F.</b:First>
            <b:Last>Wilson</b:Last>
          </b:Person>
          <b:Person>
            <b:First>Peter P.</b:First>
            <b:Last>Pramstaller</b:Last>
          </b:Person>
          <b:Person>
            <b:First>David S.</b:First>
            <b:Last>Siscovick</b:Last>
          </b:Person>
          <b:Person>
            <b:First>Thomas J.</b:First>
            <b:Last>Wang</b:Last>
          </b:Person>
          <b:Person>
            <b:First>Vilmundur</b:First>
            <b:Last>Gudnason</b:Last>
          </b:Person>
          <b:Person>
            <b:First>Cornelia M.</b:First>
            <b:Last>Van Duijn</b:Last>
          </b:Person>
          <b:Person>
            <b:First>Stephan B.</b:First>
            <b:Last>Felix</b:Last>
          </b:Person>
          <b:Person>
            <b:First>Glenn I.</b:First>
            <b:Last>Fishman</b:Last>
          </b:Person>
          <b:Person>
            <b:First>Yalda</b:First>
            <b:Last>Jamshidi</b:Last>
          </b:Person>
          <b:Person>
            <b:First>Bruno H.</b:First>
            <b:Last>Ch Stricker</b:Last>
          </b:Person>
          <b:Person>
            <b:First>Nilesh J.</b:First>
            <b:Last>Samani</b:Last>
          </b:Person>
          <b:Person>
            <b:First>Stefan</b:First>
            <b:Last>Kääb</b:Last>
          </b:Person>
          <b:Person>
            <b:First>Dan E.</b:First>
            <b:Last>Arking</b:Last>
          </b:Person>
        </b:NameList>
      </b:Author>
    </b:Author>
    <b:JournalName>Nature Genetics</b:JournalName>
    <b:Pages>1068-1076</b:Pages>
    <b:Volume>42</b:Volume>
    <b:Issue>12</b:Issue>
    <b:StandardNumber>10.1038/ng.716</b:StandardNumber>
    <b:Publisher>Nature Publishing Group</b:Publisher>
    <b:Month>12</b:Month>
    <b:Day>1</b:Day>
    <b:RefOrder>85</b:RefOrder>
  </b:Source>
  <b:Source>
    <b:Tag>smith-magnani-2011-genome-wide-association-studies-of-the-pr-interval-in-african-americans</b:Tag>
    <b:SourceType>JournalArticle</b:SourceType>
    <b:Title>Genome-wide association studies of the PR interval in African Americans</b:Title>
    <b:Year>2011</b:Year>
    <b:Author>
      <b:Author>
        <b:NameList>
          <b:Person>
            <b:First>J. Gustav</b:First>
            <b:Last>Smith</b:Last>
          </b:Person>
          <b:Person>
            <b:First>Jared W.</b:First>
            <b:Last>Magnani</b:Last>
          </b:Person>
          <b:Person>
            <b:First>Cameron</b:First>
            <b:Last>Palmer</b:Last>
          </b:Person>
          <b:Person>
            <b:First>Yan A.</b:First>
            <b:Last>Meng</b:Last>
          </b:Person>
          <b:Person>
            <b:First>Elsayed Z.</b:First>
            <b:Last>Soliman</b:Last>
          </b:Person>
          <b:Person>
            <b:First>Solomon K.</b:First>
            <b:Last>Musani</b:Last>
          </b:Person>
          <b:Person>
            <b:First>Kathleen F.</b:First>
            <b:Last>Kerr</b:Last>
          </b:Person>
          <b:Person>
            <b:First>Renate B.</b:First>
            <b:Last>Schnabel</b:Last>
          </b:Person>
          <b:Person>
            <b:First>Steven A.</b:First>
            <b:Last>Lubitz</b:Last>
          </b:Person>
          <b:Person>
            <b:First>Nona</b:First>
            <b:Last>Sotoodehnia</b:Last>
          </b:Person>
          <b:Person>
            <b:First>Susan</b:First>
            <b:Last>Redline</b:Last>
          </b:Person>
          <b:Person>
            <b:First>Arne</b:First>
            <b:Last>Pfeufer</b:Last>
          </b:Person>
          <b:Person>
            <b:First>Martina</b:First>
            <b:Last>Müller</b:Last>
          </b:Person>
          <b:Person>
            <b:First>Daniel S.</b:First>
            <b:Last>Evans</b:Last>
          </b:Person>
          <b:Person>
            <b:First>Michael A.</b:First>
            <b:Last>Nalls</b:Last>
          </b:Person>
          <b:Person>
            <b:First>Yongmei</b:First>
            <b:Last>Liu</b:Last>
          </b:Person>
          <b:Person>
            <b:First>Anne B.</b:First>
            <b:Last>Newman</b:Last>
          </b:Person>
          <b:Person>
            <b:First>Alan B.</b:First>
            <b:Last>Zonderman</b:Last>
          </b:Person>
          <b:Person>
            <b:First>Michele K.</b:First>
            <b:Last>Evans</b:Last>
          </b:Person>
          <b:Person>
            <b:First>Rajat</b:First>
            <b:Last>Deo</b:Last>
          </b:Person>
          <b:Person>
            <b:First>Patrick T.</b:First>
            <b:Last>Ellinor</b:Last>
          </b:Person>
          <b:Person>
            <b:First>Dina N.</b:First>
            <b:Last>Paltoo</b:Last>
          </b:Person>
          <b:Person>
            <b:First>Christopher</b:First>
            <b:Last>Newton-Cheh</b:Last>
          </b:Person>
          <b:Person>
            <b:First>Emelia J.</b:First>
            <b:Last>Benjamin</b:Last>
          </b:Person>
          <b:Person>
            <b:First>Reena</b:First>
            <b:Last>Mehra</b:Last>
          </b:Person>
          <b:Person>
            <b:First>Alvaro</b:First>
            <b:Last>Alonso</b:Last>
          </b:Person>
          <b:Person>
            <b:First>Susan R.</b:First>
            <b:Last>Heckbert</b:Last>
          </b:Person>
          <b:Person>
            <b:First>Ervin R.</b:First>
            <b:Last>Fox</b:Last>
          </b:Person>
        </b:NameList>
      </b:Author>
    </b:Author>
    <b:JournalName>PLoS Genetics</b:JournalName>
    <b:Volume>7</b:Volume>
    <b:Issue>2</b:Issue>
    <b:StandardNumber>10.1371/journal.pgen.1001304</b:StandardNumber>
    <b:Month>2</b:Month>
    <b:RefOrder>164</b:RefOrder>
  </b:Source>
  <b:Source>
    <b:Tag>jeff-brown-gentry-2011-scn5a-variation-is-associated-with-electrocardiographic-traits-in-the-jackson-heart-study</b:Tag>
    <b:SourceType>JournalArticle</b:SourceType>
    <b:Title>SCN5A variation is associated with electrocardiographic traits in the jackson heart study</b:Title>
    <b:Year>2011</b:Year>
    <b:Author>
      <b:Author>
        <b:NameList>
          <b:Person>
            <b:First>Janina M.</b:First>
            <b:Last>Jeff</b:Last>
          </b:Person>
          <b:Person>
            <b:First>Kristin</b:First>
            <b:Last>Brown-Gentry</b:Last>
          </b:Person>
          <b:Person>
            <b:First>Sarah G.</b:First>
            <b:Last>Buxbaum</b:Last>
          </b:Person>
          <b:Person>
            <b:First>Daniel F.</b:First>
            <b:Last>Sarpong</b:Last>
          </b:Person>
          <b:Person>
            <b:First>Herman A.</b:First>
            <b:Last>Taylor</b:Last>
          </b:Person>
          <b:Person>
            <b:First>Alfred L.</b:First>
            <b:Last>George</b:Last>
          </b:Person>
          <b:Person>
            <b:First>Dan M.</b:First>
            <b:Last>Roden</b:Last>
          </b:Person>
          <b:Person>
            <b:First>Dana C.</b:First>
            <b:Last>Crawford</b:Last>
          </b:Person>
        </b:NameList>
      </b:Author>
    </b:Author>
    <b:JournalName>Circulation: Cardiovascular Genetics</b:JournalName>
    <b:Pages>139-144</b:Pages>
    <b:Volume>4</b:Volume>
    <b:Issue>2</b:Issue>
    <b:StandardNumber>10.1161/CIRCGENETICS.110.958124</b:StandardNumber>
    <b:Month>4</b:Month>
    <b:RefOrder>165</b:RefOrder>
  </b:Source>
  <b:Source>
    <b:Tag>ilkhanoff-arking-2014-a-common-scn5a-variant-is-associated-with-pr-interval-and-atrial-fibrillation-among-african-americans</b:Tag>
    <b:SourceType>JournalArticle</b:SourceType>
    <b:Title>A common SCN5A variant is associated with PR interval and atrial fibrillation among African Americans</b:Title>
    <b:Year>2014</b:Year>
    <b:Author>
      <b:Author>
        <b:NameList>
          <b:Person>
            <b:First>Leonard</b:First>
            <b:Last>Ilkhanoff</b:Last>
          </b:Person>
          <b:Person>
            <b:First>Dan E.</b:First>
            <b:Last>Arking</b:Last>
          </b:Person>
          <b:Person>
            <b:First>Rozenn N.</b:First>
            <b:Last>Lemaitre</b:Last>
          </b:Person>
          <b:Person>
            <b:First>Alvaro</b:First>
            <b:Last>Alonso</b:Last>
          </b:Person>
          <b:Person>
            <b:First>Lin Y.</b:First>
            <b:Last>Chen</b:Last>
          </b:Person>
          <b:Person>
            <b:First>Peter</b:First>
            <b:Last>Durda</b:Last>
          </b:Person>
          <b:Person>
            <b:First>Stephanie E.</b:First>
            <b:Last>Hesselson</b:Last>
          </b:Person>
          <b:Person>
            <b:First>Kathleen F.</b:First>
            <b:Last>Kerr</b:Last>
          </b:Person>
          <b:Person>
            <b:First>Jared W.</b:First>
            <b:Last>Magnani</b:Last>
          </b:Person>
          <b:Person>
            <b:First>Gregory M.</b:First>
            <b:Last>Marcus</b:Last>
          </b:Person>
          <b:Person>
            <b:First>Renate B.</b:First>
            <b:Last>Schnabel</b:Last>
          </b:Person>
          <b:Person>
            <b:First>J. Gustav</b:First>
            <b:Last>Smith</b:Last>
          </b:Person>
          <b:Person>
            <b:First>Elsayed Z.</b:First>
            <b:Last>Soliman</b:Last>
          </b:Person>
          <b:Person>
            <b:First>Alexander P.</b:First>
            <b:Last>Reiner</b:Last>
          </b:Person>
          <b:Person>
            <b:First>Nona</b:First>
            <b:Last>Sotoodehnia</b:Last>
          </b:Person>
        </b:NameList>
      </b:Author>
    </b:Author>
    <b:JournalName>Journal of Cardiovascular Electrophysiology</b:JournalName>
    <b:Pages>1150-1157</b:Pages>
    <b:Volume>25</b:Volume>
    <b:Issue>11</b:Issue>
    <b:StandardNumber>10.1111/jce.12483</b:StandardNumber>
    <b:Publisher>Blackwell Publishing Inc.</b:Publisher>
    <b:Month>11</b:Month>
    <b:Day>1</b:Day>
    <b:RefOrder>83</b:RefOrder>
  </b:Source>
  <b:Source>
    <b:Tag>holm-gudbjartsson-2010-several-common-variants-modulate-heart-rate,-pr-interval-and-qrs-duration</b:Tag>
    <b:SourceType>JournalArticle</b:SourceType>
    <b:Title>Several common variants modulate heart rate, PR interval and QRS duration</b:Title>
    <b:Year>2010</b:Year>
    <b:Author>
      <b:Author>
        <b:NameList>
          <b:Person>
            <b:First>Hilma</b:First>
            <b:Last>Holm</b:Last>
          </b:Person>
          <b:Person>
            <b:First>Daniel F.</b:First>
            <b:Last>Gudbjartsson</b:Last>
          </b:Person>
          <b:Person>
            <b:First>David O.</b:First>
            <b:Last>Arnar</b:Last>
          </b:Person>
          <b:Person>
            <b:First>Gudmar</b:First>
            <b:Last>Thorleifsson</b:Last>
          </b:Person>
          <b:Person>
            <b:First>Gudmundur</b:First>
            <b:Last>Thorgeirsson</b:Last>
          </b:Person>
          <b:Person>
            <b:First>Hrafnhildur</b:First>
            <b:Last>Stefansdottir</b:Last>
          </b:Person>
          <b:Person>
            <b:First>Sigurjon A.</b:First>
            <b:Last>Gudjonsson</b:Last>
          </b:Person>
          <b:Person>
            <b:First>Aslaug</b:First>
            <b:Last>Jonasdottir</b:Last>
          </b:Person>
          <b:Person>
            <b:First>Ellisiv B.</b:First>
            <b:Last>Mathiesen</b:Last>
          </b:Person>
          <b:Person>
            <b:First>Inger</b:First>
            <b:Last>Njølstad</b:Last>
          </b:Person>
          <b:Person>
            <b:First>Audhild</b:First>
            <b:Last>Nyrnes</b:Last>
          </b:Person>
          <b:Person>
            <b:First>Tom</b:First>
            <b:Last>Wilsgaard</b:Last>
          </b:Person>
          <b:Person>
            <b:First>Erin M.</b:First>
            <b:Last>Hald</b:Last>
          </b:Person>
          <b:Person>
            <b:First>Kristian</b:First>
            <b:Last>Hveem</b:Last>
          </b:Person>
          <b:Person>
            <b:First>Camilla</b:First>
            <b:Last>Stoltenberg</b:Last>
          </b:Person>
          <b:Person>
            <b:First>Maja Lisa</b:First>
            <b:Last>Løchen</b:Last>
          </b:Person>
          <b:Person>
            <b:First>Augustine</b:First>
            <b:Last>Kong</b:Last>
          </b:Person>
          <b:Person>
            <b:First>Unnur</b:First>
            <b:Last>Thorsteinsdottir</b:Last>
          </b:Person>
          <b:Person>
            <b:First>Kari</b:First>
            <b:Last>Stefansson</b:Last>
          </b:Person>
        </b:NameList>
      </b:Author>
    </b:Author>
    <b:JournalName>Nature Genetics</b:JournalName>
    <b:Pages>117-122</b:Pages>
    <b:Volume>42</b:Volume>
    <b:Issue>2</b:Issue>
    <b:StandardNumber>10.1038/ng.511</b:StandardNumber>
    <b:Month>2</b:Month>
    <b:RefOrder>166</b:RefOrder>
  </b:Source>
  <b:Source>
    <b:Tag>chambers-zhao-2010-genetic-variation-in-scn10a-influences-cardiac-conduction</b:Tag>
    <b:SourceType>JournalArticle</b:SourceType>
    <b:Title>Genetic variation in SCN10A influences cardiac conduction</b:Title>
    <b:Year>2010</b:Year>
    <b:Author>
      <b:Author>
        <b:NameList>
          <b:Person>
            <b:First>John C.</b:First>
            <b:Last>Chambers</b:Last>
          </b:Person>
          <b:Person>
            <b:First>Jing</b:First>
            <b:Last>Zhao</b:Last>
          </b:Person>
          <b:Person>
            <b:First>Cesare M.N.</b:First>
            <b:Last>Terracciano</b:Last>
          </b:Person>
          <b:Person>
            <b:First>Connie R.</b:First>
            <b:Last>Bezzina</b:Last>
          </b:Person>
          <b:Person>
            <b:First>Weihua</b:First>
            <b:Last>Zhang</b:Last>
          </b:Person>
          <b:Person>
            <b:First>Riyaz</b:First>
            <b:Last>Kaba</b:Last>
          </b:Person>
          <b:Person>
            <b:First>Manoraj</b:First>
            <b:Last>Navaratnarajah</b:Last>
          </b:Person>
          <b:Person>
            <b:First>Amol</b:First>
            <b:Last>Lotlikar</b:Last>
          </b:Person>
          <b:Person>
            <b:First>Joban S.</b:First>
            <b:Last>Sehmi</b:Last>
          </b:Person>
          <b:Person>
            <b:First>Manraj K.</b:First>
            <b:Last>Kooner</b:Last>
          </b:Person>
          <b:Person>
            <b:First>Guohong</b:First>
            <b:Last>Deng</b:Last>
          </b:Person>
          <b:Person>
            <b:First>Urszula</b:First>
            <b:Last>Siedlecka</b:Last>
          </b:Person>
          <b:Person>
            <b:First>Saurabh</b:First>
            <b:Last>Parasramka</b:Last>
          </b:Person>
          <b:Person>
            <b:First>Ismail</b:First>
            <b:Last>El-Hamamsy</b:Last>
          </b:Person>
          <b:Person>
            <b:First>Mark N.</b:First>
            <b:Last>Wass</b:Last>
          </b:Person>
          <b:Person>
            <b:First>Lukas R.C.</b:First>
            <b:Last>Dekker</b:Last>
          </b:Person>
          <b:Person>
            <b:First>Jonas S.S.G.</b:First>
            <b:Last>De Jong</b:Last>
          </b:Person>
          <b:Person>
            <b:First>Michael J.E.</b:First>
            <b:Last>Sternberg</b:Last>
          </b:Person>
          <b:Person>
            <b:First>William</b:First>
            <b:Last>McKenna</b:Last>
          </b:Person>
          <b:Person>
            <b:First>Nicholas J.</b:First>
            <b:Last>Severs</b:Last>
          </b:Person>
          <b:Person>
            <b:First>Ranil</b:First>
            <b:Last>De Silva</b:Last>
          </b:Person>
          <b:Person>
            <b:First>Arthur A.M.</b:First>
            <b:Last>Wilde</b:Last>
          </b:Person>
          <b:Person>
            <b:First>Praveen</b:First>
            <b:Last>Anand</b:Last>
          </b:Person>
          <b:Person>
            <b:First>Magdi</b:First>
            <b:Last>Yacoub</b:Last>
          </b:Person>
          <b:Person>
            <b:First>James</b:First>
            <b:Last>Scott</b:Last>
          </b:Person>
          <b:Person>
            <b:First>Paul</b:First>
            <b:Last>Elliott</b:Last>
          </b:Person>
          <b:Person>
            <b:First>John N.</b:First>
            <b:Last>Wood</b:Last>
          </b:Person>
          <b:Person>
            <b:First>Jaspal S.</b:First>
            <b:Last>Kooner</b:Last>
          </b:Person>
        </b:NameList>
      </b:Author>
    </b:Author>
    <b:JournalName>Nature Genetics</b:JournalName>
    <b:Pages>149-152</b:Pages>
    <b:Volume>42</b:Volume>
    <b:Issue>2</b:Issue>
    <b:StandardNumber>10.1038/ng.516</b:StandardNumber>
    <b:Month>2</b:Month>
    <b:RefOrder>167</b:RefOrder>
  </b:Source>
  <b:Source>
    <b:Tag>bezzina-pazoki-2010-genome-wide-association-study-identifies-a-susceptibility-locus-at-21q21-for-ventricular-fibrillation-in-acute-myocardial-infarction</b:Tag>
    <b:SourceType>JournalArticle</b:SourceType>
    <b:Title>Genome-wide association study identifies a susceptibility locus at 21q21 for ventricular fibrillation in acute myocardial infarction</b:Title>
    <b:Year>2010</b:Year>
    <b:Author>
      <b:Author>
        <b:NameList>
          <b:Person>
            <b:First>Connie R.</b:First>
            <b:Last>Bezzina</b:Last>
          </b:Person>
          <b:Person>
            <b:First>Raha</b:First>
            <b:Last>Pazoki</b:Last>
          </b:Person>
          <b:Person>
            <b:First>Abdennasser</b:First>
            <b:Last>Bardai</b:Last>
          </b:Person>
          <b:Person>
            <b:First>Roos F.</b:First>
            <b:Last>Marsman</b:Last>
          </b:Person>
          <b:Person>
            <b:First>Jonas S.S.G.</b:First>
            <b:Last>De Jong</b:Last>
          </b:Person>
          <b:Person>
            <b:First>Marieke T.</b:First>
            <b:Last>Blom</b:Last>
          </b:Person>
          <b:Person>
            <b:First>Brendon P.</b:First>
            <b:Last>Scicluna</b:Last>
          </b:Person>
          <b:Person>
            <b:First>J. Wouter</b:First>
            <b:Last>Jukema</b:Last>
          </b:Person>
          <b:Person>
            <b:First>Navin R.</b:First>
            <b:Last>Bindraban</b:Last>
          </b:Person>
          <b:Person>
            <b:First>Peter</b:First>
            <b:Last>Lichtner</b:Last>
          </b:Person>
          <b:Person>
            <b:First>Arne</b:First>
            <b:Last>Pfeufer</b:Last>
          </b:Person>
          <b:Person>
            <b:First>Nanette H.</b:First>
            <b:Last>Bishopric</b:Last>
          </b:Person>
          <b:Person>
            <b:First>Dan M.</b:First>
            <b:Last>Roden</b:Last>
          </b:Person>
          <b:Person>
            <b:First>Thomas</b:First>
            <b:Last>Meitinger</b:Last>
          </b:Person>
          <b:Person>
            <b:First>Sumeet S.</b:First>
            <b:Last>Chugh</b:Last>
          </b:Person>
          <b:Person>
            <b:First>Robert J.</b:First>
            <b:Last>Myerburg</b:Last>
          </b:Person>
          <b:Person>
            <b:First>Xavier</b:First>
            <b:Last>Jouven</b:Last>
          </b:Person>
          <b:Person>
            <b:First>Stefan</b:First>
            <b:Last>Kääb</b:Last>
          </b:Person>
          <b:Person>
            <b:First>Lukas R.C.</b:First>
            <b:Last>Dekker</b:Last>
          </b:Person>
          <b:Person>
            <b:First>Hanno L.</b:First>
            <b:Last>Tan</b:Last>
          </b:Person>
          <b:Person>
            <b:First>Michael W.T.</b:First>
            <b:Last>Tanck</b:Last>
          </b:Person>
          <b:Person>
            <b:First>Arthur A.M.</b:First>
            <b:Last>Wilde</b:Last>
          </b:Person>
        </b:NameList>
      </b:Author>
    </b:Author>
    <b:JournalName>Nature Genetics</b:JournalName>
    <b:Pages>688-691</b:Pages>
    <b:Volume>42</b:Volume>
    <b:Issue>8</b:Issue>
    <b:StandardNumber>10.1038/ng.623</b:StandardNumber>
    <b:Month>8</b:Month>
    <b:RefOrder>79</b:RefOrder>
  </b:Source>
  <b:Source>
    <b:Tag>yang-koopmann-2008-polymorphisms-in-the-cardiac-sodium-channel-promoter-displaying-variant-in-vitro-expression-activity</b:Tag>
    <b:SourceType>JournalArticle</b:SourceType>
    <b:Title>Polymorphisms in the cardiac sodium channel promoter displaying variant in vitro expression activity</b:Title>
    <b:Year>2008</b:Year>
    <b:Author>
      <b:Author>
        <b:NameList>
          <b:Person>
            <b:First>P.</b:First>
            <b:Last>Yang</b:Last>
          </b:Person>
          <b:Person>
            <b:First>T. T.</b:First>
            <b:Last>Koopmann</b:Last>
          </b:Person>
          <b:Person>
            <b:First>A.</b:First>
            <b:Last>Pfeufer</b:Last>
          </b:Person>
          <b:Person>
            <b:First>S.</b:First>
            <b:Last>Jalilzadeh</b:Last>
          </b:Person>
          <b:Person>
            <b:First>E.</b:First>
            <b:Last>Schulze-Bahr</b:Last>
          </b:Person>
          <b:Person>
            <b:First>S.</b:First>
            <b:Last>Kääb</b:Last>
          </b:Person>
          <b:Person>
            <b:First>A. A.</b:First>
            <b:Last>Wilde</b:Last>
          </b:Person>
          <b:Person>
            <b:First>D. M.</b:First>
            <b:Last>Roden</b:Last>
          </b:Person>
          <b:Person>
            <b:First>C. R.</b:First>
            <b:Last>Bezzina</b:Last>
          </b:Person>
        </b:NameList>
      </b:Author>
    </b:Author>
    <b:JournalName>European Journal of Human Genetics</b:JournalName>
    <b:Pages>350-357</b:Pages>
    <b:Volume>16</b:Volume>
    <b:Issue>3</b:Issue>
    <b:StandardNumber>10.1038/sj.ejhg.5201952</b:StandardNumber>
    <b:Month>3</b:Month>
    <b:RefOrder>168</b:RefOrder>
  </b:Source>
  <b:Source>
    <b:Tag>pfeufer-sanna-2009-common-variants-at-ten-loci-modulate-the-qt-interval-duration-in-the-qtscd-study</b:Tag>
    <b:SourceType>JournalArticle</b:SourceType>
    <b:Title>Common variants at ten loci modulate the QT interval duration in the QTSCD Study</b:Title>
    <b:Year>2009</b:Year>
    <b:Author>
      <b:Author>
        <b:NameList>
          <b:Person>
            <b:First>Arne</b:First>
            <b:Last>Pfeufer</b:Last>
          </b:Person>
          <b:Person>
            <b:First>Serena</b:First>
            <b:Last>Sanna</b:Last>
          </b:Person>
          <b:Person>
            <b:First>Dan E.</b:First>
            <b:Last>Arking</b:Last>
          </b:Person>
          <b:Person>
            <b:First>Martina</b:First>
            <b:Last>Müller</b:Last>
          </b:Person>
          <b:Person>
            <b:First>Vesela</b:First>
            <b:Last>Gateva</b:Last>
          </b:Person>
          <b:Person>
            <b:First>Christian</b:First>
            <b:Last>Fuchsberger</b:Last>
          </b:Person>
          <b:Person>
            <b:First>Georg B.</b:First>
            <b:Last>Ehret</b:Last>
          </b:Person>
          <b:Person>
            <b:First>Marco</b:First>
            <b:Last>Orr</b:Last>
          </b:Person>
          <b:Person>
            <b:First>Cristian</b:First>
            <b:Last>Pattaro</b:Last>
          </b:Person>
          <b:Person>
            <b:First>Anna</b:First>
            <b:Last>Köttgen</b:Last>
          </b:Person>
          <b:Person>
            <b:First>Siegfried</b:First>
            <b:Last>Perz</b:Last>
          </b:Person>
          <b:Person>
            <b:First>Gianluca</b:First>
            <b:Last>Usala</b:Last>
          </b:Person>
          <b:Person>
            <b:First>Maja</b:First>
            <b:Last>Barbalic</b:Last>
          </b:Person>
          <b:Person>
            <b:First>Man</b:First>
            <b:Last>Li</b:Last>
          </b:Person>
          <b:Person>
            <b:First>Benno</b:First>
            <b:Last>Pütz</b:Last>
          </b:Person>
          <b:Person>
            <b:First>Angelo</b:First>
            <b:Last>Scuteri</b:Last>
          </b:Person>
          <b:Person>
            <b:First>Ronald J.</b:First>
            <b:Last>Prineas</b:Last>
          </b:Person>
          <b:Person>
            <b:First>Moritz F.</b:First>
            <b:Last>Sinner</b:Last>
          </b:Person>
          <b:Person>
            <b:First>Christian</b:First>
            <b:Last>Gieger</b:Last>
          </b:Person>
          <b:Person>
            <b:First>Samer S.</b:First>
            <b:Last>Najjar</b:Last>
          </b:Person>
          <b:Person>
            <b:First>W. H.Linda</b:First>
            <b:Last>Kao</b:Last>
          </b:Person>
          <b:Person>
            <b:First>Thomas W.</b:First>
            <b:Last>Mühleisen</b:Last>
          </b:Person>
          <b:Person>
            <b:First>Mariano</b:First>
            <b:Last>Dei</b:Last>
          </b:Person>
          <b:Person>
            <b:First>Christine</b:First>
            <b:Last>Happle</b:Last>
          </b:Person>
          <b:Person>
            <b:First>Stefan</b:First>
            <b:Last>Möhlenkamp</b:Last>
          </b:Person>
          <b:Person>
            <b:First>Laura</b:First>
            <b:Last>Crisponi</b:Last>
          </b:Person>
          <b:Person>
            <b:First>Raimund</b:First>
            <b:Last>Erbel</b:Last>
          </b:Person>
          <b:Person>
            <b:First>Karl Heinz</b:First>
            <b:Last>Jöckel</b:Last>
          </b:Person>
          <b:Person>
            <b:First>Silvia</b:First>
            <b:Last>Naitza</b:Last>
          </b:Person>
          <b:Person>
            <b:First>Gerhard</b:First>
            <b:Last>Steinbeck</b:Last>
          </b:Person>
          <b:Person>
            <b:First>Fabio</b:First>
            <b:Last>Marroni</b:Last>
          </b:Person>
          <b:Person>
            <b:First>Andrew A.</b:First>
            <b:Last>Hicks</b:Last>
          </b:Person>
          <b:Person>
            <b:First>Edward</b:First>
            <b:Last>Lakatta</b:Last>
          </b:Person>
          <b:Person>
            <b:First>Bertram</b:First>
            <b:Last>Müller-Myhsok</b:Last>
          </b:Person>
          <b:Person>
            <b:First>Peter P.</b:First>
            <b:Last>Pramstaller</b:Last>
          </b:Person>
          <b:Person>
            <b:First>H. Erich</b:First>
            <b:Last>Wichmann</b:Last>
          </b:Person>
          <b:Person>
            <b:First>David</b:First>
            <b:Last>Schlessinger</b:Last>
          </b:Person>
          <b:Person>
            <b:First>Eric</b:First>
            <b:Last>Boerwinkle</b:Last>
          </b:Person>
          <b:Person>
            <b:First>Thomas</b:First>
            <b:Last>Meitinger</b:Last>
          </b:Person>
          <b:Person>
            <b:First>Manuela</b:First>
            <b:Last>Uda</b:Last>
          </b:Person>
          <b:Person>
            <b:First>Josef</b:First>
            <b:Last>Coresh</b:Last>
          </b:Person>
          <b:Person>
            <b:First>Stefan</b:First>
            <b:Last>Kääb</b:Last>
          </b:Person>
          <b:Person>
            <b:First>Gonçalo R.</b:First>
            <b:Last>Abecasis</b:Last>
          </b:Person>
          <b:Person>
            <b:First>Aravinda</b:First>
            <b:Last>Chakravarti</b:Last>
          </b:Person>
        </b:NameList>
      </b:Author>
    </b:Author>
    <b:JournalName>Nature Genetics</b:JournalName>
    <b:Pages>407-414</b:Pages>
    <b:Volume>41</b:Volume>
    <b:Issue>4</b:Issue>
    <b:StandardNumber>10.1038/ng.362</b:StandardNumber>
    <b:Month>4</b:Month>
    <b:RefOrder>169</b:RefOrder>
  </b:Source>
  <b:Source>
    <b:Tag>newton-cheh-eijgelsheim-2009-common-variants-at-ten-loci-influence-qt-interval-duration-in-the-qtgen-study</b:Tag>
    <b:SourceType>JournalArticle</b:SourceType>
    <b:Title>Common variants at ten loci influence QT interval duration in the QTGEN Study</b:Title>
    <b:Year>2009</b:Year>
    <b:Author>
      <b:Author>
        <b:NameList>
          <b:Person>
            <b:First>Christopher</b:First>
            <b:Last>Newton-Cheh</b:Last>
          </b:Person>
          <b:Person>
            <b:First>Mark</b:First>
            <b:Last>Eijgelsheim</b:Last>
          </b:Person>
          <b:Person>
            <b:First>Kenneth M.</b:First>
            <b:Last>Rice</b:Last>
          </b:Person>
          <b:Person>
            <b:First>Paul I.W.</b:First>
            <b:Last>De Bakker</b:Last>
          </b:Person>
          <b:Person>
            <b:First>Xiaoyan</b:First>
            <b:Last>Yin</b:Last>
          </b:Person>
          <b:Person>
            <b:First>Karol</b:First>
            <b:Last>Estrada</b:Last>
          </b:Person>
          <b:Person>
            <b:First>Joshua C.</b:First>
            <b:Last>Bis</b:Last>
          </b:Person>
          <b:Person>
            <b:First>Kristin</b:First>
            <b:Last>Marciante</b:Last>
          </b:Person>
          <b:Person>
            <b:First>Fernando</b:First>
            <b:Last>Rivadeneira</b:Last>
          </b:Person>
          <b:Person>
            <b:First>Peter A.</b:First>
            <b:Last>Noseworthy</b:Last>
          </b:Person>
          <b:Person>
            <b:First>Nona</b:First>
            <b:Last>Sotoodehnia</b:Last>
          </b:Person>
          <b:Person>
            <b:First>Nicholas L.</b:First>
            <b:Last>Smith</b:Last>
          </b:Person>
          <b:Person>
            <b:First>Jerome I.</b:First>
            <b:Last>Rotter</b:Last>
          </b:Person>
          <b:Person>
            <b:First>Jan A.</b:First>
            <b:Last>Kors</b:Last>
          </b:Person>
          <b:Person>
            <b:First>Jacqueline C.M.</b:First>
            <b:Last>Witteman</b:Last>
          </b:Person>
          <b:Person>
            <b:First>Albert</b:First>
            <b:Last>Hofman</b:Last>
          </b:Person>
          <b:Person>
            <b:First>Susan R.</b:First>
            <b:Last>Heckbert</b:Last>
          </b:Person>
          <b:Person>
            <b:First>Christopher J.</b:First>
            <b:Last>O'donnell</b:Last>
          </b:Person>
          <b:Person>
            <b:First>André G.</b:First>
            <b:Last>Uitterlinden</b:Last>
          </b:Person>
          <b:Person>
            <b:First>Bruce M.</b:First>
            <b:Last>Psaty</b:Last>
          </b:Person>
          <b:Person>
            <b:First>Thomas</b:First>
            <b:Last>Lumley</b:Last>
          </b:Person>
          <b:Person>
            <b:First>Martin G.</b:First>
            <b:Last>Larson</b:Last>
          </b:Person>
          <b:Person>
            <b:First>Bruno H.Ch</b:First>
            <b:Last>Stricker</b:Last>
          </b:Person>
        </b:NameList>
      </b:Author>
    </b:Author>
    <b:JournalName>Nature Genetics</b:JournalName>
    <b:Pages>399-406</b:Pages>
    <b:Volume>41</b:Volume>
    <b:Issue>4</b:Issue>
    <b:StandardNumber>10.1038/ng.364</b:StandardNumber>
    <b:Month>4</b:Month>
    <b:RefOrder>170</b:RefOrder>
  </b:Source>
  <b:Source>
    <b:Tag>makielski-ye-2003-a-ubiquitous-splice-variant-and-a-common-polymorphism-affect-heterologous-expression-of-recombinant-human-scn5a-heart-sodium-channels</b:Tag>
    <b:SourceType>JournalArticle</b:SourceType>
    <b:Title>A Ubiquitous Splice Variant and a Common Polymorphism Affect Heterologous Expression of Recombinant Human SCN5A Heart Sodium Channels</b:Title>
    <b:Year>2003</b:Year>
    <b:Author>
      <b:Author>
        <b:NameList>
          <b:Person>
            <b:First>Jonathan C.</b:First>
            <b:Last>Makielski</b:Last>
          </b:Person>
          <b:Person>
            <b:First>Bin</b:First>
            <b:Last>Ye</b:Last>
          </b:Person>
          <b:Person>
            <b:First>Carmen R.</b:First>
            <b:Last>Valdivia</b:Last>
          </b:Person>
          <b:Person>
            <b:First>Matthew D.</b:First>
            <b:Last>Pagel</b:Last>
          </b:Person>
          <b:Person>
            <b:First>Jielin</b:First>
            <b:Last>Pu</b:Last>
          </b:Person>
          <b:Person>
            <b:First>David J.</b:First>
            <b:Last>Tester</b:Last>
          </b:Person>
          <b:Person>
            <b:First>Michael J.</b:First>
            <b:Last>Ackerman</b:Last>
          </b:Person>
        </b:NameList>
      </b:Author>
    </b:Author>
    <b:JournalName>Circulation Research</b:JournalName>
    <b:Pages>821-828</b:Pages>
    <b:Volume>93</b:Volume>
    <b:Issue>9</b:Issue>
    <b:StandardNumber>10.1161/01.RES.0000096652.14509.96</b:StandardNumber>
    <b:Month>10</b:Month>
    <b:Day>31</b:Day>
    <b:RefOrder>171</b:RefOrder>
  </b:Source>
  <b:Source>
    <b:Tag>friedlander-vatta-2005-possible-association-of-the-human-kcne1-(mink)-gene-and-qt-interval-in-healthy-subjects:-evidence-from-association-and-linkage-analyses-in-israeli-families</b:Tag>
    <b:SourceType>JournalArticle</b:SourceType>
    <b:Title>Possible association of the human KCNE1 (minK) gene and QT interval in healthy subjects: Evidence from association and linkage analyses in Israeli families</b:Title>
    <b:Year>2005</b:Year>
    <b:Author>
      <b:Author>
        <b:NameList>
          <b:Person>
            <b:First>Yechiel</b:First>
            <b:Last>Friedlander</b:Last>
          </b:Person>
          <b:Person>
            <b:First>M.</b:First>
            <b:Last>Vatta</b:Last>
          </b:Person>
          <b:Person>
            <b:First>N.</b:First>
            <b:Last>Sotoodehnia</b:Last>
          </b:Person>
          <b:Person>
            <b:First>R.</b:First>
            <b:Last>Sinnreich</b:Last>
          </b:Person>
          <b:Person>
            <b:First>H.</b:First>
            <b:Last>Li</b:Last>
          </b:Person>
          <b:Person>
            <b:First>O.</b:First>
            <b:Last>Manor</b:Last>
          </b:Person>
          <b:Person>
            <b:First>J. A.</b:First>
            <b:Last>Towbin</b:Last>
          </b:Person>
          <b:Person>
            <b:First>D. S.</b:First>
            <b:Last>Siscovick</b:Last>
          </b:Person>
          <b:Person>
            <b:First>J. D.</b:First>
            <b:Last>Kark</b:Last>
          </b:Person>
        </b:NameList>
      </b:Author>
    </b:Author>
    <b:JournalName>Annals of Human Genetics</b:JournalName>
    <b:Pages>645-656</b:Pages>
    <b:Volume>69</b:Volume>
    <b:Issue>6</b:Issue>
    <b:StandardNumber>10.1046/j.1529-8817.2005.00182.x</b:StandardNumber>
    <b:Month>11</b:Month>
    <b:RefOrder>172</b:RefOrder>
  </b:Source>
  <b:Source>
    <b:Tag>bezzina-shimizu-2006-common-sodium-channel-promoter-haplotype-in-asian-subjects-underlies-variability-in-cardiac-conduction</b:Tag>
    <b:SourceType>JournalArticle</b:SourceType>
    <b:Title>Common sodium channel promoter haplotype in Asian subjects underlies variability in cardiac conduction</b:Title>
    <b:Year>2006</b:Year>
    <b:Author>
      <b:Author>
        <b:NameList>
          <b:Person>
            <b:First>Connie R.</b:First>
            <b:Last>Bezzina</b:Last>
          </b:Person>
          <b:Person>
            <b:First>Wataru</b:First>
            <b:Last>Shimizu</b:Last>
          </b:Person>
          <b:Person>
            <b:First>Ping</b:First>
            <b:Last>Yang</b:Last>
          </b:Person>
          <b:Person>
            <b:First>Tamara T.</b:First>
            <b:Last>Koopmann</b:Last>
          </b:Person>
          <b:Person>
            <b:First>Michael W.T.</b:First>
            <b:Last>Tanck</b:Last>
          </b:Person>
          <b:Person>
            <b:First>Yoshihiro</b:First>
            <b:Last>Miyamoto</b:Last>
          </b:Person>
          <b:Person>
            <b:First>Shiro</b:First>
            <b:Last>Kamakura</b:Last>
          </b:Person>
          <b:Person>
            <b:First>Dan M.</b:First>
            <b:Last>Roden</b:Last>
          </b:Person>
          <b:Person>
            <b:First>Arthur A.M.</b:First>
            <b:Last>Wilde</b:Last>
          </b:Person>
        </b:NameList>
      </b:Author>
    </b:Author>
    <b:JournalName>Circulation</b:JournalName>
    <b:Pages>338-344</b:Pages>
    <b:Volume>113</b:Volume>
    <b:Issue>3</b:Issue>
    <b:StandardNumber>10.1161/CIRCULATIONAHA.105.580811</b:StandardNumber>
    <b:Month>1</b:Month>
    <b:RefOrder>173</b:RefOrder>
  </b:Source>
  <b:Source>
    <b:Tag>bezzina-verkerk-2003-a-common-polymorphism-in-kcnh2-(herg)-hastens-cardiac-repolarization</b:Tag>
    <b:SourceType>JournalArticle</b:SourceType>
    <b:Title>A common polymorphism in KCNH2 (HERG) hastens cardiac repolarization</b:Title>
    <b:Year>2003</b:Year>
    <b:Author>
      <b:Author>
        <b:NameList>
          <b:Person>
            <b:First>Connie R.</b:First>
            <b:Last>Bezzina</b:Last>
          </b:Person>
          <b:Person>
            <b:First>Arie O.</b:First>
            <b:Last>Verkerk</b:Last>
          </b:Person>
          <b:Person>
            <b:First>Andreas</b:First>
            <b:Last>Busjahn</b:Last>
          </b:Person>
          <b:Person>
            <b:First>Andreas</b:First>
            <b:Last>Jeron</b:Last>
          </b:Person>
          <b:Person>
            <b:First>Jeanette</b:First>
            <b:Last>Erdmann</b:Last>
          </b:Person>
          <b:Person>
            <b:First>Tamara T.</b:First>
            <b:Last>Koopmann</b:Last>
          </b:Person>
          <b:Person>
            <b:First>Zahurul A.</b:First>
            <b:Last>Bhuiyan</b:Last>
          </b:Person>
          <b:Person>
            <b:First>Ronald</b:First>
            <b:Last>Wilders</b:Last>
          </b:Person>
          <b:Person>
            <b:First>Marcel M.A.M.</b:First>
            <b:Last>Mannens</b:Last>
          </b:Person>
          <b:Person>
            <b:First>Hanno L.</b:First>
            <b:Last>Tan</b:Last>
          </b:Person>
          <b:Person>
            <b:First>Friedrich C.</b:First>
            <b:Last>Luft</b:Last>
          </b:Person>
          <b:Person>
            <b:First>Heribert</b:First>
            <b:Last>Schunkert</b:Last>
          </b:Person>
          <b:Person>
            <b:First>Arthur A.M.</b:First>
            <b:Last>Wilde</b:Last>
          </b:Person>
        </b:NameList>
      </b:Author>
    </b:Author>
    <b:JournalName>Cardiovascular Research</b:JournalName>
    <b:Pages>27-36</b:Pages>
    <b:Volume>59</b:Volume>
    <b:Issue>1</b:Issue>
    <b:StandardNumber>10.1016/S0008-6363(03)00342-0</b:StandardNumber>
    <b:Month>7</b:Month>
    <b:Day>1</b:Day>
    <b:RefOrder>174</b:RefOrder>
  </b:Source>
  <b:Source>
    <b:Tag>aarnoudse-newton-cheh-2007-common-nos1ap-variants-are-associated-with-a-prolonged-qtc-interval-in-the-rotterdam-study</b:Tag>
    <b:SourceType>JournalArticle</b:SourceType>
    <b:Title>Common NOS1AP variants are associated with a prolonged QTc interval in the rotterdam study</b:Title>
    <b:Year>2007</b:Year>
    <b:Author>
      <b:Author>
        <b:NameList>
          <b:Person>
            <b:First>Albert Jan L.H.J.</b:First>
            <b:Last>Aarnoudse</b:Last>
          </b:Person>
          <b:Person>
            <b:First>Christopher</b:First>
            <b:Last>Newton-Cheh</b:Last>
          </b:Person>
          <b:Person>
            <b:First>Paul I.W.</b:First>
            <b:Last>De Bakker</b:Last>
          </b:Person>
          <b:Person>
            <b:First>Sabine M.J.M.</b:First>
            <b:Last>Straus</b:Last>
          </b:Person>
          <b:Person>
            <b:First>Jan A.</b:First>
            <b:Last>Kors</b:Last>
          </b:Person>
          <b:Person>
            <b:First>Albert</b:First>
            <b:Last>Hofman</b:Last>
          </b:Person>
          <b:Person>
            <b:First>André G.</b:First>
            <b:Last>Uitterlinden</b:Last>
          </b:Person>
          <b:Person>
            <b:First>Jacqueline C.M.</b:First>
            <b:Last>Witteman</b:Last>
          </b:Person>
          <b:Person>
            <b:First>Bruno H.C.</b:First>
            <b:Last>Stricker</b:Last>
          </b:Person>
        </b:NameList>
      </b:Author>
    </b:Author>
    <b:JournalName>Circulation</b:JournalName>
    <b:Pages>10-16</b:Pages>
    <b:Volume>116</b:Volume>
    <b:Issue>1</b:Issue>
    <b:StandardNumber>10.1161/CIRCULATIONAHA.106.676783</b:StandardNumber>
    <b:Month>7</b:Month>
    <b:RefOrder>175</b:RefOrder>
  </b:Source>
  <b:Source>
    <b:Tag>albert-macrae-2010-common-variants-in-cardiac-ion-channel-genes-are-associated-with-sudden-cardiac-death</b:Tag>
    <b:SourceType>JournalArticle</b:SourceType>
    <b:Title>Common variants in cardiac ion channel genes are associated with sudden cardiac death</b:Title>
    <b:Year>2010</b:Year>
    <b:Author>
      <b:Author>
        <b:NameList>
          <b:Person>
            <b:First>Christine M.</b:First>
            <b:Last>Albert</b:Last>
          </b:Person>
          <b:Person>
            <b:First>Calum A.</b:First>
            <b:Last>MacRae</b:Last>
          </b:Person>
          <b:Person>
            <b:First>Daniel I.</b:First>
            <b:Last>Chasman</b:Last>
          </b:Person>
          <b:Person>
            <b:First>Martin</b:First>
            <b:Last>VanDenburgh</b:Last>
          </b:Person>
          <b:Person>
            <b:First>Julie E.</b:First>
            <b:Last>Buring</b:Last>
          </b:Person>
          <b:Person>
            <b:First>Joann E.</b:First>
            <b:Last>Manson</b:Last>
          </b:Person>
          <b:Person>
            <b:First>Nancy R.</b:First>
            <b:Last>Cook</b:Last>
          </b:Person>
          <b:Person>
            <b:First>Christopher</b:First>
            <b:Last>Newton-Cheh</b:Last>
          </b:Person>
        </b:NameList>
      </b:Author>
    </b:Author>
    <b:JournalName>Circulation: Arrhythmia and Electrophysiology</b:JournalName>
    <b:Pages>222-229</b:Pages>
    <b:Volume>3</b:Volume>
    <b:Issue>3</b:Issue>
    <b:StandardNumber>10.1161/CIRCEP.110.944934</b:StandardNumber>
    <b:Month>6</b:Month>
    <b:RefOrder>176</b:RefOrder>
  </b:Source>
  <b:Source>
    <b:Tag>arking-pfeufer-2006-a-common-genetic-variant-in-the-nos1-regulator-nos1ap-modulates-cardiac-repolarization</b:Tag>
    <b:SourceType>JournalArticle</b:SourceType>
    <b:Title>A common genetic variant in the NOS1 regulator NOS1AP modulates cardiac repolarization</b:Title>
    <b:Year>2006</b:Year>
    <b:Author>
      <b:Author>
        <b:NameList>
          <b:Person>
            <b:First>Dan E.</b:First>
            <b:Last>Arking</b:Last>
          </b:Person>
          <b:Person>
            <b:First>Arne</b:First>
            <b:Last>Pfeufer</b:Last>
          </b:Person>
          <b:Person>
            <b:First>Wendy</b:First>
            <b:Last>Post</b:Last>
          </b:Person>
          <b:Person>
            <b:First>W. H.Linda</b:First>
            <b:Last>Kao</b:Last>
          </b:Person>
          <b:Person>
            <b:First>Christopher</b:First>
            <b:Last>Newton-Cheh</b:Last>
          </b:Person>
          <b:Person>
            <b:First>Morna</b:First>
            <b:Last>Ikeda</b:Last>
          </b:Person>
          <b:Person>
            <b:First>Kristen</b:First>
            <b:Last>West</b:Last>
          </b:Person>
          <b:Person>
            <b:First>Carl</b:First>
            <b:Last>Kashuk</b:Last>
          </b:Person>
          <b:Person>
            <b:First>Mahmut</b:First>
            <b:Last>Akyol</b:Last>
          </b:Person>
          <b:Person>
            <b:First>Siegfried</b:First>
            <b:Last>Perz</b:Last>
          </b:Person>
          <b:Person>
            <b:First>Shapour</b:First>
            <b:Last>Jalilzadeh</b:Last>
          </b:Person>
          <b:Person>
            <b:First>Thomas</b:First>
            <b:Last>Illig</b:Last>
          </b:Person>
          <b:Person>
            <b:First>Christian</b:First>
            <b:Last>Gieger</b:Last>
          </b:Person>
          <b:Person>
            <b:First>Chao Yu</b:First>
            <b:Last>Guo</b:Last>
          </b:Person>
          <b:Person>
            <b:First>Martin G.</b:First>
            <b:Last>Larson</b:Last>
          </b:Person>
          <b:Person>
            <b:First>H. Erich</b:First>
            <b:Last>Wichmann</b:Last>
          </b:Person>
          <b:Person>
            <b:First>Eduardo</b:First>
            <b:Last>Marbán</b:Last>
          </b:Person>
          <b:Person>
            <b:First>Christopher J.</b:First>
            <b:Last>O'Donnell</b:Last>
          </b:Person>
          <b:Person>
            <b:First>Joel N.</b:First>
            <b:Last>Hirschhorn</b:Last>
          </b:Person>
          <b:Person>
            <b:First>Stefan</b:First>
            <b:Last>Kääb</b:Last>
          </b:Person>
          <b:Person>
            <b:First>Peter M.</b:First>
            <b:Last>Spooner</b:Last>
          </b:Person>
          <b:Person>
            <b:First>Thomas</b:First>
            <b:Last>Meitinger</b:Last>
          </b:Person>
          <b:Person>
            <b:First>Aravinda</b:First>
            <b:Last>Chakravarti</b:Last>
          </b:Person>
        </b:NameList>
      </b:Author>
    </b:Author>
    <b:JournalName>Nature Genetics</b:JournalName>
    <b:Pages>644-651</b:Pages>
    <b:Volume>38</b:Volume>
    <b:Issue>6</b:Issue>
    <b:StandardNumber>10.1038/ng1790</b:StandardNumber>
    <b:Month>6</b:Month>
    <b:RefOrder>86</b:RefOrder>
  </b:Source>
  <b:Source>
    <b:Tag>torkamani-wineinger-2018-the-personal-and-clinical-utility-of-polygenic-risk-scores</b:Tag>
    <b:SourceType>Misc</b:SourceType>
    <b:Title>The personal and clinical utility of polygenic risk scores</b:Title>
    <b:Year>2018</b:Year>
    <b:Author>
      <b:Author>
        <b:NameList>
          <b:Person>
            <b:First>Ali</b:First>
            <b:Last>Torkamani</b:Last>
          </b:Person>
          <b:Person>
            <b:First>Nathan E.</b:First>
            <b:Last>Wineinger</b:Last>
          </b:Person>
          <b:Person>
            <b:First>Eric J.</b:First>
            <b:Last>Topol</b:Last>
          </b:Person>
        </b:NameList>
      </b:Author>
    </b:Author>
    <b:PublicationTitle>Nature Reviews Genetics</b:PublicationTitle>
    <b:Pages>581-590</b:Pages>
    <b:Volume>19</b:Volume>
    <b:Issue>9</b:Issue>
    <b:StandardNumber>10.1038/s41576-018-0018-x</b:StandardNumber>
    <b:Publisher>Nature Publishing Group</b:Publisher>
    <b:Month>9</b:Month>
    <b:Day>1</b:Day>
    <b:RefOrder>127</b:RefOrder>
  </b:Source>
  <b:Source>
    <b:Tag>rosenberg-lubitz-2017-validation-of-polygenic-scores-for-qt-interval-in-clinical-populations</b:Tag>
    <b:SourceType>JournalArticle</b:SourceType>
    <b:Title>Validation of Polygenic Scores for QT Interval in Clinical Populations</b:Title>
    <b:Year>2017</b:Year>
    <b:Author>
      <b:Author>
        <b:NameList>
          <b:Person>
            <b:First>Michael A.</b:First>
            <b:Last>Rosenberg</b:Last>
          </b:Person>
          <b:Person>
            <b:First>Steven A.</b:First>
            <b:Last>Lubitz</b:Last>
          </b:Person>
          <b:Person>
            <b:First>Honghuang</b:First>
            <b:Last>Lin</b:Last>
          </b:Person>
          <b:Person>
            <b:First>Gulum</b:First>
            <b:Last>Kosova</b:Last>
          </b:Person>
          <b:Person>
            <b:First>Victor M.</b:First>
            <b:Last>Castro</b:Last>
          </b:Person>
          <b:Person>
            <b:First>Paul</b:First>
            <b:Last>Huang</b:Last>
          </b:Person>
          <b:Person>
            <b:First>Patrick T.</b:First>
            <b:Last>Ellinor</b:Last>
          </b:Person>
          <b:Person>
            <b:First>Roy H.</b:First>
            <b:Last>Perlis</b:Last>
          </b:Person>
          <b:Person>
            <b:First>Christopher</b:First>
            <b:Last>Newton-Cheh</b:Last>
          </b:Person>
        </b:NameList>
      </b:Author>
    </b:Author>
    <b:JournalName>Circulation: Cardiovascular Genetics</b:JournalName>
    <b:Volume>10</b:Volume>
    <b:Issue>5</b:Issue>
    <b:StandardNumber>10.1161/CIRCGENETICS.117.001724</b:StandardNumber>
    <b:Publisher>Lippincott Williams and Wilkins</b:Publisher>
    <b:Month>10</b:Month>
    <b:Day>1</b:Day>
    <b:RefOrder>107</b:RefOrder>
  </b:Source>
  <b:Source>
    <b:Tag>kulm-mezey-benchmarking-the-accuracy-of-polygenic-risk-scores-and-their-generative-methods</b:Tag>
    <b:SourceType>JournalArticle</b:SourceType>
    <b:Title>Benchmarking the Accuracy of Polygenic Risk Scores and their Generative Methods</b:Title>
    <b:Author>
      <b:Author>
        <b:NameList>
          <b:Person>
            <b:First>Scott</b:First>
            <b:Last>Kulm</b:Last>
          </b:Person>
          <b:Person>
            <b:First>Jason</b:First>
            <b:Last>Mezey</b:Last>
          </b:Person>
          <b:Person>
            <b:First>Olivier</b:First>
            <b:Last>Elemento</b:Last>
          </b:Person>
        </b:NameList>
      </b:Author>
    </b:Author>
    <b:StandardNumber>10.1101/2020.04.06.20055574</b:StandardNumber>
    <b:RefOrder>177</b:RefOrder>
  </b:Source>
  <b:Source>
    <b:Tag>inouye-abraham-2018-genomic-risk-prediction-of-coronary-artery-disease-in-480,000-adults:-implications-for-primary-prevention</b:Tag>
    <b:SourceType>JournalArticle</b:SourceType>
    <b:Title>Genomic Risk Prediction of Coronary Artery Disease in 480,000 Adults: Implications for Primary Prevention</b:Title>
    <b:Year>2018</b:Year>
    <b:Author>
      <b:Author>
        <b:NameList>
          <b:Person>
            <b:First>Michael</b:First>
            <b:Last>Inouye</b:Last>
          </b:Person>
          <b:Person>
            <b:First>Gad</b:First>
            <b:Last>Abraham</b:Last>
          </b:Person>
          <b:Person>
            <b:First>Christopher P.</b:First>
            <b:Last>Nelson</b:Last>
          </b:Person>
          <b:Person>
            <b:First>Angela M.</b:First>
            <b:Last>Wood</b:Last>
          </b:Person>
          <b:Person>
            <b:First>Michael J.</b:First>
            <b:Last>Sweeting</b:Last>
          </b:Person>
          <b:Person>
            <b:First>Frank</b:First>
            <b:Last>Dudbridge</b:Last>
          </b:Person>
          <b:Person>
            <b:First>Florence Y.</b:First>
            <b:Last>Lai</b:Last>
          </b:Person>
          <b:Person>
            <b:First>Stephen</b:First>
            <b:Last>Kaptoge</b:Last>
          </b:Person>
          <b:Person>
            <b:First>Marta</b:First>
            <b:Last>Brozynska</b:Last>
          </b:Person>
          <b:Person>
            <b:First>Tingting</b:First>
            <b:Last>Wang</b:Last>
          </b:Person>
          <b:Person>
            <b:First>Shu</b:First>
            <b:Last>Ye</b:Last>
          </b:Person>
          <b:Person>
            <b:First>Thomas R.</b:First>
            <b:Last>Webb</b:Last>
          </b:Person>
          <b:Person>
            <b:First>Martin K.</b:First>
            <b:Last>Rutter</b:Last>
          </b:Person>
          <b:Person>
            <b:First>Ioanna</b:First>
            <b:Last>Tzoulaki</b:Last>
          </b:Person>
          <b:Person>
            <b:First>Riyaz S.</b:First>
            <b:Last>Patel</b:Last>
          </b:Person>
          <b:Person>
            <b:First>Ruth J.F.</b:First>
            <b:Last>Loos</b:Last>
          </b:Person>
          <b:Person>
            <b:First>Bernard</b:First>
            <b:Last>Keavney</b:Last>
          </b:Person>
          <b:Person>
            <b:First>Harry</b:First>
            <b:Last>Hemingway</b:Last>
          </b:Person>
          <b:Person>
            <b:First>John</b:First>
            <b:Last>Thompson</b:Last>
          </b:Person>
          <b:Person>
            <b:First>Hugh</b:First>
            <b:Last>Watkins</b:Last>
          </b:Person>
          <b:Person>
            <b:First>Panos</b:First>
            <b:Last>Deloukas</b:Last>
          </b:Person>
          <b:Person>
            <b:First>Emanuele</b:First>
            <b:Last>Di Angelantonio</b:Last>
          </b:Person>
          <b:Person>
            <b:First>Adam S.</b:First>
            <b:Last>Butterworth</b:Last>
          </b:Person>
          <b:Person>
            <b:First>John</b:First>
            <b:Last>Danesh</b:Last>
          </b:Person>
          <b:Person>
            <b:First>Nilesh J.</b:First>
            <b:Last>Samani</b:Last>
          </b:Person>
        </b:NameList>
      </b:Author>
    </b:Author>
    <b:JournalName>Journal of the American College of Cardiology</b:JournalName>
    <b:Pages>1883-1893</b:Pages>
    <b:Volume>72</b:Volume>
    <b:Issue>16</b:Issue>
    <b:StandardNumber>10.1016/j.jacc.2018.07.079</b:StandardNumber>
    <b:Publisher>Elsevier USA</b:Publisher>
    <b:Month>10</b:Month>
    <b:Day>16</b:Day>
    <b:RefOrder>105</b:RefOrder>
  </b:Source>
  <b:Source>
    <b:Tag>chatterjee-shi-2016-developing-and-evaluating-polygenic-risk-prediction-models-for-stratified-disease-prevention</b:Tag>
    <b:SourceType>Misc</b:SourceType>
    <b:Title>Developing and evaluating polygenic risk prediction models for stratified disease prevention</b:Title>
    <b:Year>2016</b:Year>
    <b:Author>
      <b:Author>
        <b:NameList>
          <b:Person>
            <b:First>Nilanjan</b:First>
            <b:Last>Chatterjee</b:Last>
          </b:Person>
          <b:Person>
            <b:First>Jianxin</b:First>
            <b:Last>Shi</b:Last>
          </b:Person>
          <b:Person>
            <b:First>Montserrat</b:First>
            <b:Last>García-Closas</b:Last>
          </b:Person>
        </b:NameList>
      </b:Author>
    </b:Author>
    <b:PublicationTitle>Nature Reviews Genetics</b:PublicationTitle>
    <b:Pages>392-406</b:Pages>
    <b:Volume>17</b:Volume>
    <b:Issue>7</b:Issue>
    <b:StandardNumber>10.1038/nrg.2016.27</b:StandardNumber>
    <b:Publisher>Nature Publishing Group</b:Publisher>
    <b:Month>7</b:Month>
    <b:Day>1</b:Day>
    <b:RefOrder>178</b:RefOrder>
  </b:Source>
  <b:Source>
    <b:Tag>Gad16</b:Tag>
    <b:SourceType>JournalArticle</b:SourceType>
    <b:Guid>{39566535-B707-47B5-B184-4F7D9500777E}</b:Guid>
    <b:Author>
      <b:Author>
        <b:NameList>
          <b:Person>
            <b:Last>Gad Abraham</b:Last>
            <b:First>Aki</b:First>
            <b:Middle>S. Havulinna, Oneil G. Bhalala, Sean G. Byars, Alysha M. De Livera, Laxman Yetukuri, Emmi Tikkanen, Markus Perola, Heribert Schunkert, Eric J. Sijbrands, Aarno Palotie, Nilesh J. Samani, Veikko Salomaa, Samuli Ripatti, Michael Inouye</b:Middle>
          </b:Person>
        </b:NameList>
      </b:Author>
    </b:Author>
    <b:Title>Genetic prediction of coronary artery disease</b:Title>
    <b:JournalName>Eur Heart Jour</b:JournalName>
    <b:Year>2016</b:Year>
    <b:Month>Sept</b:Month>
    <b:Pages>3267-3278</b:Pages>
    <b:Volume>37</b:Volume>
    <b:Issue>43</b:Issue>
    <b:RefOrder>102</b:RefOrder>
  </b:Source>
  <b:Source>
    <b:Tag>lokki-wellcome-2010-a-multilocus-genetic-risk-score-for-coronary-heart-disease:-case-control-and-prospective-cohort-analyses</b:Tag>
    <b:SourceType>Report</b:SourceType>
    <b:Title>A multilocus genetic risk score for coronary heart disease: case-control and prospective cohort analyses</b:Title>
    <b:Year>2010</b:Year>
    <b:Author>
      <b:Author>
        <b:NameList>
          <b:Person>
            <b:First>M-L</b:First>
            <b:Last>Lokki</b:Last>
          </b:Person>
          <b:Person>
            <b:First>) ;</b:First>
            <b:Last>Wellcome</b:Last>
          </b:Person>
          <b:Person>
            <b:First>Samuli</b:First>
            <b:Last>Ripatti</b:Last>
          </b:Person>
          <b:Person>
            <b:First>Emmi</b:First>
            <b:Last>Tikkanen</b:Last>
          </b:Person>
          <b:Person>
            <b:First>Marju</b:First>
            <b:Last>Orho-Melander</b:Last>
          </b:Person>
          <b:Person>
            <b:First>Aki S</b:First>
            <b:Last>Havulinna</b:Last>
          </b:Person>
          <b:Person>
            <b:First>Kaisa</b:First>
            <b:Last>Silander</b:Last>
          </b:Person>
          <b:Person>
            <b:First>Amitabh</b:First>
            <b:Last>Sharma</b:Last>
          </b:Person>
          <b:Person>
            <b:First>Candace</b:First>
            <b:Last>Guiducci</b:Last>
          </b:Person>
          <b:Person>
            <b:First>Markus</b:First>
            <b:Last>Perola</b:Last>
          </b:Person>
          <b:Person>
            <b:First>Antti</b:First>
            <b:Last>Jula</b:Last>
          </b:Person>
          <b:Person>
            <b:First>Juha</b:First>
            <b:Last>Sinisalo</b:Last>
          </b:Person>
          <b:Person>
            <b:First>Marja-Liisa</b:First>
            <b:Last>Lokki</b:Last>
          </b:Person>
          <b:Person>
            <b:First>Markku S</b:First>
            <b:Last>Nieminen</b:Last>
          </b:Person>
          <b:Person>
            <b:First>Olle</b:First>
            <b:Last>Melander</b:Last>
          </b:Person>
          <b:Person>
            <b:First>Veikko</b:First>
            <b:Last>Salomaa</b:Last>
          </b:Person>
          <b:Person>
            <b:First>Leena</b:First>
            <b:Last>Peltonen</b:Last>
          </b:Person>
          <b:Person>
            <b:First>Sekar</b:First>
            <b:Last>Kathiresan</b:Last>
          </b:Person>
        </b:NameList>
      </b:Author>
    </b:Author>
    <b:Pages>1393-400</b:Pages>
    <b:RefOrder>104</b:RefOrder>
  </b:Source>
  <b:Source>
    <b:Tag>khera-emdin-2016-genetic-risk,-adherence-to-a-healthy-lifestyle,-and-coronary-disease</b:Tag>
    <b:SourceType>JournalArticle</b:SourceType>
    <b:Title>Genetic risk, adherence to a healthy lifestyle, and coronary disease</b:Title>
    <b:Year>2016</b:Year>
    <b:Author>
      <b:Author>
        <b:NameList>
          <b:Person>
            <b:First>Amit V.</b:First>
            <b:Last>Khera</b:Last>
          </b:Person>
          <b:Person>
            <b:First>Connor A.</b:First>
            <b:Last>Emdin</b:Last>
          </b:Person>
          <b:Person>
            <b:First>Isabel</b:First>
            <b:Last>Drake</b:Last>
          </b:Person>
          <b:Person>
            <b:First>Pradeep</b:First>
            <b:Last>Natarajan</b:Last>
          </b:Person>
          <b:Person>
            <b:First>Alexander G.</b:First>
            <b:Last>Bick</b:Last>
          </b:Person>
          <b:Person>
            <b:First>Nancy R.</b:First>
            <b:Last>Cook</b:Last>
          </b:Person>
          <b:Person>
            <b:First>Daniel I.</b:First>
            <b:Last>Chasman</b:Last>
          </b:Person>
          <b:Person>
            <b:First>Usman</b:First>
            <b:Last>Baber</b:Last>
          </b:Person>
          <b:Person>
            <b:First>Roxana</b:First>
            <b:Last>Mehran</b:Last>
          </b:Person>
          <b:Person>
            <b:First>Daniel J.</b:First>
            <b:Last>Rader</b:Last>
          </b:Person>
          <b:Person>
            <b:First>Valentin</b:First>
            <b:Last>Fuster</b:Last>
          </b:Person>
          <b:Person>
            <b:First>Eric</b:First>
            <b:Last>Boerwinkle</b:Last>
          </b:Person>
          <b:Person>
            <b:First>Olle</b:First>
            <b:Last>Melander</b:Last>
          </b:Person>
          <b:Person>
            <b:First>Orho Melander</b:First>
            <b:Last>Marju</b:Last>
          </b:Person>
          <b:Person>
            <b:First>Paul M.</b:First>
            <b:Last>Ridker</b:Last>
          </b:Person>
          <b:Person>
            <b:First>Sekar</b:First>
            <b:Last>Kathiresan</b:Last>
          </b:Person>
        </b:NameList>
      </b:Author>
    </b:Author>
    <b:JournalName>New England Journal of Medicine</b:JournalName>
    <b:Pages>2349-2358</b:Pages>
    <b:Volume>375</b:Volume>
    <b:Issue>24</b:Issue>
    <b:StandardNumber>10.1056/NEJMoa1605086</b:StandardNumber>
    <b:Publisher>Massachussetts Medical Society</b:Publisher>
    <b:Month>12</b:Month>
    <b:Day>15</b:Day>
    <b:RefOrder>103</b:RefOrder>
  </b:Source>
  <b:Source>
    <b:Tag>tadros-tan-2019-predicting-cardiac-electrical-response-to-sodium-channel-blockade-and-brugada-syndrome-using-polygenic-risk-scores</b:Tag>
    <b:SourceType>JournalArticle</b:SourceType>
    <b:Title>Predicting cardiac electrical response to sodium-channel blockade and Brugada syndrome using polygenic risk scores</b:Title>
    <b:Year>2019</b:Year>
    <b:Author>
      <b:Author>
        <b:NameList>
          <b:Person>
            <b:First>Rafik</b:First>
            <b:Last>Tadros</b:Last>
          </b:Person>
          <b:Person>
            <b:First>Hanno L.</b:First>
            <b:Last>Tan</b:Last>
          </b:Person>
          <b:Person>
            <b:First>Sulayman</b:First>
            <b:Last>El Mathari</b:Last>
          </b:Person>
          <b:Person>
            <b:First>Jan A.</b:First>
            <b:Last>Kors</b:Last>
          </b:Person>
          <b:Person>
            <b:First>Pieter G.</b:First>
            <b:Last>Postema</b:Last>
          </b:Person>
          <b:Person>
            <b:First>Najim</b:First>
            <b:Last>Lahrouchi</b:Last>
          </b:Person>
          <b:Person>
            <b:First>Leander</b:First>
            <b:Last>Beekman</b:Last>
          </b:Person>
          <b:Person>
            <b:First>Milena</b:First>
            <b:Last>Radivojkov-Blagojevic</b:Last>
          </b:Person>
          <b:Person>
            <b:First>Ahmad S.</b:First>
            <b:Last>Amin</b:Last>
          </b:Person>
          <b:Person>
            <b:First>Thomas</b:First>
            <b:Last>Meitinger</b:Last>
          </b:Person>
          <b:Person>
            <b:First>Michael W.</b:First>
            <b:Last>Tanck</b:Last>
          </b:Person>
          <b:Person>
            <b:First>Arthur A.</b:First>
            <b:Last>Wilde</b:Last>
          </b:Person>
          <b:Person>
            <b:First>Connie R.</b:First>
            <b:Last>Bezzina</b:Last>
          </b:Person>
        </b:NameList>
      </b:Author>
    </b:Author>
    <b:JournalName>European Heart Journal</b:JournalName>
    <b:Pages>3097-3107</b:Pages>
    <b:Volume>40</b:Volume>
    <b:Issue>37</b:Issue>
    <b:StandardNumber>10.1093/eurheartj/ehz435</b:StandardNumber>
    <b:Publisher>Oxford University Press</b:Publisher>
    <b:Month>10</b:Month>
    <b:Day>1</b:Day>
    <b:RefOrder>112</b:RefOrder>
  </b:Source>
  <b:Source>
    <b:Tag>strauss-vicente-2017-common-genetic-variant-risk-score-is-associated-with-drug-induced-qt-prolongation-and-torsade-de-pointes-risk</b:Tag>
    <b:SourceType>JournalArticle</b:SourceType>
    <b:Title>Common genetic variant risk score is associated with drug-induced QT prolongation and torsade de pointes risk</b:Title>
    <b:Year>2017</b:Year>
    <b:Author>
      <b:Author>
        <b:NameList>
          <b:Person>
            <b:First>David G.</b:First>
            <b:Last>Strauss</b:Last>
          </b:Person>
          <b:Person>
            <b:First>Jose</b:First>
            <b:Last>Vicente</b:Last>
          </b:Person>
          <b:Person>
            <b:First>Lars</b:First>
            <b:Last>Johannesen</b:Last>
          </b:Person>
          <b:Person>
            <b:First>Ksenia</b:First>
            <b:Last>Blinova</b:Last>
          </b:Person>
          <b:Person>
            <b:First>Jay W.</b:First>
            <b:Last>Mason</b:Last>
          </b:Person>
          <b:Person>
            <b:First>Peter</b:First>
            <b:Last>Weeke</b:Last>
          </b:Person>
          <b:Person>
            <b:First>Elijah R.</b:First>
            <b:Last>Behr</b:Last>
          </b:Person>
          <b:Person>
            <b:First>Dan M.</b:First>
            <b:Last>Roden</b:Last>
          </b:Person>
          <b:Person>
            <b:First>Ray</b:First>
            <b:Last>Woosley</b:Last>
          </b:Person>
          <b:Person>
            <b:First>Gulum</b:First>
            <b:Last>Kosova</b:Last>
          </b:Person>
          <b:Person>
            <b:First>Michael A.</b:First>
            <b:Last>Rosenberg</b:Last>
          </b:Person>
          <b:Person>
            <b:First>Christopher</b:First>
            <b:Last>Newton-Cheh</b:Last>
          </b:Person>
        </b:NameList>
      </b:Author>
    </b:Author>
    <b:JournalName>Circulation</b:JournalName>
    <b:Pages>1300-1310</b:Pages>
    <b:Volume>135</b:Volume>
    <b:Issue>14</b:Issue>
    <b:StandardNumber>10.1161/CIRCULATIONAHA.116.023980</b:StandardNumber>
    <b:Publisher>Lippincott Williams and Wilkins</b:Publisher>
    <b:Month>4</b:Month>
    <b:Day>4</b:Day>
    <b:RefOrder>126</b:RefOrder>
  </b:Source>
  <b:Source>
    <b:Tag>noseworthy-havulinna-2011-common-genetic-variants,-qt-interval,-and-sudden-cardiac-death-in-a-finnish-population-based-study</b:Tag>
    <b:SourceType>JournalArticle</b:SourceType>
    <b:Title>Common genetic variants, QT interval, and sudden cardiac death in a finnish population-based study</b:Title>
    <b:Year>2011</b:Year>
    <b:Author>
      <b:Author>
        <b:NameList>
          <b:Person>
            <b:First>Peter A.</b:First>
            <b:Last>Noseworthy</b:Last>
          </b:Person>
          <b:Person>
            <b:First>Aki S.</b:First>
            <b:Last>Havulinna</b:Last>
          </b:Person>
          <b:Person>
            <b:First>Kimmo</b:First>
            <b:Last>Porthan</b:Last>
          </b:Person>
          <b:Person>
            <b:First>Annukka M.</b:First>
            <b:Last>Lahtinen</b:Last>
          </b:Person>
          <b:Person>
            <b:First>Antti</b:First>
            <b:Last>Jula</b:Last>
          </b:Person>
          <b:Person>
            <b:First>Pekka J.</b:First>
            <b:Last>Karhunen</b:Last>
          </b:Person>
          <b:Person>
            <b:First>Markus</b:First>
            <b:Last>Perola</b:Last>
          </b:Person>
          <b:Person>
            <b:First>Lasse</b:First>
            <b:Last>Oikarinen</b:Last>
          </b:Person>
          <b:Person>
            <b:First>Kimmo K.</b:First>
            <b:Last>Kontula</b:Last>
          </b:Person>
          <b:Person>
            <b:First>Veikko</b:First>
            <b:Last>Salomaa</b:Last>
          </b:Person>
          <b:Person>
            <b:First>Christopher Cheh</b:First>
            <b:Last>Newton</b:Last>
          </b:Person>
        </b:NameList>
      </b:Author>
    </b:Author>
    <b:JournalName>Circulation: Cardiovascular Genetics</b:JournalName>
    <b:Pages>305-311</b:Pages>
    <b:Volume>4</b:Volume>
    <b:Issue>3</b:Issue>
    <b:StandardNumber>10.1161/CIRCGENETICS.110.959049</b:StandardNumber>
    <b:Month>6</b:Month>
    <b:RefOrder>106</b:RefOrder>
  </b:Source>
  <b:Source>
    <b:Tag>ikegawa-2012-a-short-history-of-the-genome-wide-association-study:-where-we-were-and-where-we-are-going</b:Tag>
    <b:SourceType>JournalArticle</b:SourceType>
    <b:Title>A Short History of the Genome-Wide Association Study: Where We Were and Where We Are Going</b:Title>
    <b:Year>2012</b:Year>
    <b:Author>
      <b:Author>
        <b:NameList>
          <b:Person>
            <b:First>Shiro</b:First>
            <b:Last>Ikegawa</b:Last>
          </b:Person>
        </b:NameList>
      </b:Author>
    </b:Author>
    <b:JournalName>Genomics &amp; Informatics</b:JournalName>
    <b:Pages>220</b:Pages>
    <b:Volume>10</b:Volume>
    <b:Issue>4</b:Issue>
    <b:StandardNumber>10.5808/gi.2012.10.4.220</b:StandardNumber>
    <b:Publisher>Korea Genome Organization</b:Publisher>
    <b:RefOrder>179</b:RefOrder>
  </b:Source>
  <b:Source>
    <b:Tag>2003-the-international-hapmap-project-the-international-hapmap-consortium*</b:Tag>
    <b:SourceType>Report</b:SourceType>
    <b:Title>The International HapMap Project The International HapMap Consortium*</b:Title>
    <b:Year>2003</b:Year>
    <b:Author/>
    <b:RefOrder>76</b:RefOrder>
  </b:Source>
  <b:Source>
    <b:Tag>2004-finishing-the-euchromatic-sequence-of-the-human-genome-international-human-genome-sequencing-consortium*</b:Tag>
    <b:SourceType>Report</b:SourceType>
    <b:Title>Finishing the euchromatic sequence of the human genome International Human Genome Sequencing Consortium*</b:Title>
    <b:Year>2004</b:Year>
    <b:Author/>
    <b:RefOrder>75</b:RefOrder>
  </b:Source>
  <b:Source>
    <b:Tag>bezzina-barc-2013-common-variants-at-scn5a-scn10a-and-hey2-are-associated-with-brugada-syndrome,-a-rare-disease-with-high-risk-of-sudden-cardiac-death</b:Tag>
    <b:SourceType>JournalArticle</b:SourceType>
    <b:Title>Common variants at SCN5A-SCN10A and HEY2 are associated with Brugada syndrome, a rare disease with high risk of sudden cardiac death</b:Title>
    <b:Year>2013</b:Year>
    <b:Author>
      <b:Author>
        <b:NameList>
          <b:Person>
            <b:First>Connie R.</b:First>
            <b:Last>Bezzina</b:Last>
          </b:Person>
          <b:Person>
            <b:First>Julien</b:First>
            <b:Last>Barc</b:Last>
          </b:Person>
          <b:Person>
            <b:First>Yuka</b:First>
            <b:Last>Mizusawa</b:Last>
          </b:Person>
          <b:Person>
            <b:First>Carol Ann</b:First>
            <b:Last>Remme</b:Last>
          </b:Person>
          <b:Person>
            <b:First>Jean Baptiste</b:First>
            <b:Last>Gourraud</b:Last>
          </b:Person>
          <b:Person>
            <b:First>Floriane</b:First>
            <b:Last>Simonet</b:Last>
          </b:Person>
          <b:Person>
            <b:First>Arie O.</b:First>
            <b:Last>Verkerk</b:Last>
          </b:Person>
          <b:Person>
            <b:First>Peter J.</b:First>
            <b:Last>Schwartz</b:Last>
          </b:Person>
          <b:Person>
            <b:First>Lia</b:First>
            <b:Last>Crotti</b:Last>
          </b:Person>
          <b:Person>
            <b:First>Federica</b:First>
            <b:Last>Dagradi</b:Last>
          </b:Person>
          <b:Person>
            <b:First>Pascale</b:First>
            <b:Last>Guicheney</b:Last>
          </b:Person>
          <b:Person>
            <b:First>Véronique</b:First>
            <b:Last>Fressart</b:Last>
          </b:Person>
          <b:Person>
            <b:First>Antoine</b:First>
            <b:Last>Leenhardt</b:Last>
          </b:Person>
          <b:Person>
            <b:First>Charles</b:First>
            <b:Last>Antzelevitch</b:Last>
          </b:Person>
          <b:Person>
            <b:First>Susan</b:First>
            <b:Last>Bartkowiak</b:Last>
          </b:Person>
          <b:Person>
            <b:First>Eric</b:First>
            <b:Last>Schulze-Bahr</b:Last>
          </b:Person>
          <b:Person>
            <b:First>Sven</b:First>
            <b:Last>Zumhagen</b:Last>
          </b:Person>
          <b:Person>
            <b:First>Elijah R.</b:First>
            <b:Last>Behr</b:Last>
          </b:Person>
          <b:Person>
            <b:First>Rachel</b:First>
            <b:Last>Bastiaenen</b:Last>
          </b:Person>
          <b:Person>
            <b:First>Jacob</b:First>
            <b:Last>Tfelt-Hansen</b:Last>
          </b:Person>
          <b:Person>
            <b:First>Morten Salling</b:First>
            <b:Last>Olesen</b:Last>
          </b:Person>
          <b:Person>
            <b:First>Stefan</b:First>
            <b:Last>Kääb</b:Last>
          </b:Person>
          <b:Person>
            <b:First>Britt M.</b:First>
            <b:Last>Beckmann</b:Last>
          </b:Person>
          <b:Person>
            <b:First>Peter</b:First>
            <b:Last>Weeke</b:Last>
          </b:Person>
          <b:Person>
            <b:First>Hiroshi</b:First>
            <b:Last>Watanabe</b:Last>
          </b:Person>
          <b:Person>
            <b:First>Naoto</b:First>
            <b:Last>Endo</b:Last>
          </b:Person>
          <b:Person>
            <b:First>Tohru</b:First>
            <b:Last>Minamino</b:Last>
          </b:Person>
          <b:Person>
            <b:First>Minoru</b:First>
            <b:Last>Horie</b:Last>
          </b:Person>
          <b:Person>
            <b:First>Seiko</b:First>
            <b:Last>Ohno</b:Last>
          </b:Person>
          <b:Person>
            <b:First>Kanae</b:First>
            <b:Last>Hasegawa</b:Last>
          </b:Person>
          <b:Person>
            <b:First>Naomasa</b:First>
            <b:Last>Makita</b:Last>
          </b:Person>
          <b:Person>
            <b:First>Akihiko</b:First>
            <b:Last>Nogami</b:Last>
          </b:Person>
          <b:Person>
            <b:First>Wataru</b:First>
            <b:Last>Shimizu</b:Last>
          </b:Person>
          <b:Person>
            <b:First>Takeshi</b:First>
            <b:Last>Aiba</b:Last>
          </b:Person>
          <b:Person>
            <b:First>Philippe</b:First>
            <b:Last>Froguel</b:Last>
          </b:Person>
          <b:Person>
            <b:First>Beverley</b:First>
            <b:Last>Balkau</b:Last>
          </b:Person>
          <b:Person>
            <b:First>Olivier</b:First>
            <b:Last>Lantieri</b:Last>
          </b:Person>
          <b:Person>
            <b:First>Margherita</b:First>
            <b:Last>Torchio</b:Last>
          </b:Person>
          <b:Person>
            <b:First>Cornelia</b:First>
            <b:Last>Wiese</b:Last>
          </b:Person>
          <b:Person>
            <b:First>David</b:First>
            <b:Last>Weber</b:Last>
          </b:Person>
          <b:Person>
            <b:First>Rianne</b:First>
            <b:Last>Wolswinkel</b:Last>
          </b:Person>
          <b:Person>
            <b:First>Ruben</b:First>
            <b:Last>Coronel</b:Last>
          </b:Person>
          <b:Person>
            <b:First>Bas J.</b:First>
            <b:Last>Boukens</b:Last>
          </b:Person>
          <b:Person>
            <b:First>Stéphane</b:First>
            <b:Last>Bézieau</b:Last>
          </b:Person>
          <b:Person>
            <b:First>Eric</b:First>
            <b:Last>Charpentier</b:Last>
          </b:Person>
          <b:Person>
            <b:First>Stéphanie</b:First>
            <b:Last>Chatel</b:Last>
          </b:Person>
          <b:Person>
            <b:First>Aurore</b:First>
            <b:Last>Despres</b:Last>
          </b:Person>
          <b:Person>
            <b:First>Françoise</b:First>
            <b:Last>Gros</b:Last>
          </b:Person>
          <b:Person>
            <b:First>Florence</b:First>
            <b:Last>Kyndt</b:Last>
          </b:Person>
          <b:Person>
            <b:First>Simon</b:First>
            <b:Last>Lecointe</b:Last>
          </b:Person>
          <b:Person>
            <b:First>Pierre</b:First>
            <b:Last>Lindenbaum</b:Last>
          </b:Person>
          <b:Person>
            <b:First>Vincent</b:First>
            <b:Last>Portero</b:Last>
          </b:Person>
          <b:Person>
            <b:First>Jade</b:First>
            <b:Last>Violleau</b:Last>
          </b:Person>
          <b:Person>
            <b:First>Manfred</b:First>
            <b:Last>Gessler</b:Last>
          </b:Person>
          <b:Person>
            <b:First>Hanno L.</b:First>
            <b:Last>Tan</b:Last>
          </b:Person>
          <b:Person>
            <b:First>Dan M.</b:First>
            <b:Last>Roden</b:Last>
          </b:Person>
          <b:Person>
            <b:First>Vincent M.</b:First>
            <b:Last>Christoffels</b:Last>
          </b:Person>
          <b:Person>
            <b:First>Hervé</b:First>
            <b:Last>Le Marec</b:Last>
          </b:Person>
          <b:Person>
            <b:First>Arthur A.</b:First>
            <b:Last>Wilde</b:Last>
          </b:Person>
          <b:Person>
            <b:First>Vincent</b:First>
            <b:Last>Probst</b:Last>
          </b:Person>
          <b:Person>
            <b:First>Jean Jacques</b:First>
            <b:Last>Schott</b:Last>
          </b:Person>
          <b:Person>
            <b:First>Christian</b:First>
            <b:Last>Dina</b:Last>
          </b:Person>
          <b:Person>
            <b:First>Richard</b:First>
            <b:Last>Redon</b:Last>
          </b:Person>
        </b:NameList>
      </b:Author>
    </b:Author>
    <b:JournalName>Nature Genetics</b:JournalName>
    <b:Pages>1044-1049</b:Pages>
    <b:Volume>45</b:Volume>
    <b:Issue>9</b:Issue>
    <b:StandardNumber>10.1038/ng.2712</b:StandardNumber>
    <b:Month>9</b:Month>
    <b:RefOrder>101</b:RefOrder>
  </b:Source>
  <b:Source>
    <b:Tag>van-den-boogaard-smemo-2014-a-common-genetic-variant-within-scn10a-modulates-cardiac-scn5a-expression</b:Tag>
    <b:SourceType>JournalArticle</b:SourceType>
    <b:Title>A common genetic variant within SCN10A modulates cardiac SCN5A expression</b:Title>
    <b:Year>2014</b:Year>
    <b:Author>
      <b:Author>
        <b:NameList>
          <b:Person>
            <b:First>Malou</b:First>
            <b:Last>Van Den Boogaard</b:Last>
          </b:Person>
          <b:Person>
            <b:First>Scott</b:First>
            <b:Last>Smemo</b:Last>
          </b:Person>
          <b:Person>
            <b:First>Ozanna</b:First>
            <b:Last>Burnicka-Turek</b:Last>
          </b:Person>
          <b:Person>
            <b:First>David E.</b:First>
            <b:Last>Arnolds</b:Last>
          </b:Person>
          <b:Person>
            <b:First>Harmen J.G.</b:First>
            <b:Last>Van De Werken</b:Last>
          </b:Person>
          <b:Person>
            <b:First>Petra</b:First>
            <b:Last>Klous</b:Last>
          </b:Person>
          <b:Person>
            <b:First>David</b:First>
            <b:Last>McKean</b:Last>
          </b:Person>
          <b:Person>
            <b:First>Jochen D.</b:First>
            <b:Last>Muehlschlegel</b:Last>
          </b:Person>
          <b:Person>
            <b:First>Julia</b:First>
            <b:Last>Moosmann</b:Last>
          </b:Person>
          <b:Person>
            <b:First>Okan</b:First>
            <b:Last>Toka</b:Last>
          </b:Person>
          <b:Person>
            <b:First>Xinan H.</b:First>
            <b:Last>Yang</b:Last>
          </b:Person>
          <b:Person>
            <b:First>Tamara T.</b:First>
            <b:Last>Koopmann</b:Last>
          </b:Person>
          <b:Person>
            <b:First>Michiel E.</b:First>
            <b:Last>Adriaens</b:Last>
          </b:Person>
          <b:Person>
            <b:First>Connie R.</b:First>
            <b:Last>Bezzina</b:Last>
          </b:Person>
          <b:Person>
            <b:First>Wouter</b:First>
            <b:Last>De Laat</b:Last>
          </b:Person>
          <b:Person>
            <b:First>Christine</b:First>
            <b:Last>Seidman</b:Last>
          </b:Person>
          <b:Person>
            <b:First>J. G.</b:First>
            <b:Last>Seidman</b:Last>
          </b:Person>
          <b:Person>
            <b:First>Vincent M.</b:First>
            <b:Last>Christoffels</b:Last>
          </b:Person>
          <b:Person>
            <b:First>Marcelo A.</b:First>
            <b:Last>Nobrega</b:Last>
          </b:Person>
          <b:Person>
            <b:First>Phil</b:First>
            <b:Last>Barnett</b:Last>
          </b:Person>
          <b:Person>
            <b:First>Ivan P.</b:First>
            <b:Last>Moskowitz</b:Last>
          </b:Person>
        </b:NameList>
      </b:Author>
    </b:Author>
    <b:JournalName>Journal of Clinical Investigation</b:JournalName>
    <b:Pages>1844-1852</b:Pages>
    <b:Volume>124</b:Volume>
    <b:Issue>4</b:Issue>
    <b:StandardNumber>10.1172/JCI73140</b:StandardNumber>
    <b:Publisher>The American Society for Clinical Investigation</b:Publisher>
    <b:Month>4</b:Month>
    <b:Day>1</b:Day>
    <b:RefOrder>180</b:RefOrder>
  </b:Source>
  <b:Source>
    <b:Tag>van-setten-brody-2018-pr-interval-genome-wide-association-meta-analysis-identifies-50-loci-associated-with-atrial-and-atrioventricular-electrical-activity</b:Tag>
    <b:SourceType>JournalArticle</b:SourceType>
    <b:Title>PR interval genome-wide association meta-analysis identifies 50 loci associated with atrial and atrioventricular electrical activity</b:Title>
    <b:Year>2018</b:Year>
    <b:Author>
      <b:Author>
        <b:NameList>
          <b:Person>
            <b:First>Jessica</b:First>
            <b:Last>van Setten</b:Last>
          </b:Person>
          <b:Person>
            <b:First>Jennifer A.</b:First>
            <b:Last>Brody</b:Last>
          </b:Person>
          <b:Person>
            <b:First>Yalda</b:First>
            <b:Last>Jamshidi</b:Last>
          </b:Person>
          <b:Person>
            <b:First>Brenton R.</b:First>
            <b:Last>Swenson</b:Last>
          </b:Person>
          <b:Person>
            <b:First>Anne M.</b:First>
            <b:Last>Butler</b:Last>
          </b:Person>
          <b:Person>
            <b:First>Harry</b:First>
            <b:Last>Campbell</b:Last>
          </b:Person>
          <b:Person>
            <b:First>Fabiola M.</b:First>
            <b:Last>Del Greco</b:Last>
          </b:Person>
          <b:Person>
            <b:First>Daniel S.</b:First>
            <b:Last>Evans</b:Last>
          </b:Person>
          <b:Person>
            <b:First>Quince</b:First>
            <b:Last>Gibson</b:Last>
          </b:Person>
          <b:Person>
            <b:First>Daniel F.</b:First>
            <b:Last>Gudbjartsson</b:Last>
          </b:Person>
          <b:Person>
            <b:First>Kathleen F.</b:First>
            <b:Last>Kerr</b:Last>
          </b:Person>
          <b:Person>
            <b:First>Bouwe P.</b:First>
            <b:Last>Krijthe</b:Last>
          </b:Person>
          <b:Person>
            <b:First>Leo Pekka</b:First>
            <b:Last>Lyytikäinen</b:Last>
          </b:Person>
          <b:Person>
            <b:First>Christian</b:First>
            <b:Last>Müller</b:Last>
          </b:Person>
          <b:Person>
            <b:First>Martina</b:First>
            <b:Last>Müller-Nurasyid</b:Last>
          </b:Person>
          <b:Person>
            <b:First>Ilja M.</b:First>
            <b:Last>Nolte</b:Last>
          </b:Person>
          <b:Person>
            <b:First>Sandosh</b:First>
            <b:Last>Padmanabhan</b:Last>
          </b:Person>
          <b:Person>
            <b:First>Marylyn D.</b:First>
            <b:Last>Ritchie</b:Last>
          </b:Person>
          <b:Person>
            <b:First>Antonietta</b:First>
            <b:Last>Robino</b:Last>
          </b:Person>
          <b:Person>
            <b:First>Albert V.</b:First>
            <b:Last>Smith</b:Last>
          </b:Person>
          <b:Person>
            <b:First>Maristella</b:First>
            <b:Last>Steri</b:Last>
          </b:Person>
          <b:Person>
            <b:First>Toshiko</b:First>
            <b:Last>Tanaka</b:Last>
          </b:Person>
          <b:Person>
            <b:First>Alexander</b:First>
            <b:Last>Teumer</b:Last>
          </b:Person>
          <b:Person>
            <b:First>Stella</b:First>
            <b:Last>Trompet</b:Last>
          </b:Person>
          <b:Person>
            <b:First>Sheila</b:First>
            <b:Last>Ulivi</b:Last>
          </b:Person>
          <b:Person>
            <b:First>Niek</b:First>
            <b:Last>Verweij</b:Last>
          </b:Person>
          <b:Person>
            <b:First>Xiaoyan</b:First>
            <b:Last>Yin</b:Last>
          </b:Person>
          <b:Person>
            <b:First>David O.</b:First>
            <b:Last>Arnar</b:Last>
          </b:Person>
          <b:Person>
            <b:First>Folkert W.</b:First>
            <b:Last>Asselbergs</b:Last>
          </b:Person>
          <b:Person>
            <b:First>Joel S.</b:First>
            <b:Last>Bader</b:Last>
          </b:Person>
          <b:Person>
            <b:First>John</b:First>
            <b:Last>Barnard</b:Last>
          </b:Person>
          <b:Person>
            <b:First>Josh</b:First>
            <b:Last>Bis</b:Last>
          </b:Person>
          <b:Person>
            <b:First>Stefan</b:First>
            <b:Last>Blankenberg</b:Last>
          </b:Person>
          <b:Person>
            <b:First>Eric</b:First>
            <b:Last>Boerwinkle</b:Last>
          </b:Person>
          <b:Person>
            <b:First>Yuki</b:First>
            <b:Last>Bradford</b:Last>
          </b:Person>
          <b:Person>
            <b:First>Brendan M.</b:First>
            <b:Last>Buckley</b:Last>
          </b:Person>
          <b:Person>
            <b:First>Mina K.</b:First>
            <b:Last>Chung</b:Last>
          </b:Person>
          <b:Person>
            <b:First>Dana</b:First>
            <b:Last>Crawford</b:Last>
          </b:Person>
          <b:Person>
            <b:First>Marcel</b:First>
            <b:Last>den Hoed</b:Last>
          </b:Person>
          <b:Person>
            <b:First>Josh C.</b:First>
            <b:Last>Denny</b:Last>
          </b:Person>
          <b:Person>
            <b:First>Anna F.</b:First>
            <b:Last>Dominiczak</b:Last>
          </b:Person>
          <b:Person>
            <b:First>Georg B.</b:First>
            <b:Last>Ehret</b:Last>
          </b:Person>
          <b:Person>
            <b:First>Mark</b:First>
            <b:Last>Eijgelsheim</b:Last>
          </b:Person>
          <b:Person>
            <b:First>Patrick T.</b:First>
            <b:Last>Ellinor</b:Last>
          </b:Person>
          <b:Person>
            <b:First>Stephan B.</b:First>
            <b:Last>Felix</b:Last>
          </b:Person>
          <b:Person>
            <b:First>Oscar H.</b:First>
            <b:Last>Franco</b:Last>
          </b:Person>
          <b:Person>
            <b:First>Lude</b:First>
            <b:Last>Franke</b:Last>
          </b:Person>
          <b:Person>
            <b:First>Tamara B.</b:First>
            <b:Last>Harris</b:Last>
          </b:Person>
          <b:Person>
            <b:First>Hilma</b:First>
            <b:Last>Holm</b:Last>
          </b:Person>
          <b:Person>
            <b:First>Gandin</b:First>
            <b:Last>Ilaria</b:Last>
          </b:Person>
          <b:Person>
            <b:First>Annamaria</b:First>
            <b:Last>Iorio</b:Last>
          </b:Person>
          <b:Person>
            <b:First>Mika</b:First>
            <b:Last>Kähönen</b:Last>
          </b:Person>
          <b:Person>
            <b:First>Ivana</b:First>
            <b:Last>Kolcic</b:Last>
          </b:Person>
          <b:Person>
            <b:First>Jan A.</b:First>
            <b:Last>Kors</b:Last>
          </b:Person>
          <b:Person>
            <b:First>Edward G.</b:First>
            <b:Last>Lakatta</b:Last>
          </b:Person>
          <b:Person>
            <b:First>Lenore J.</b:First>
            <b:Last>Launer</b:Last>
          </b:Person>
          <b:Person>
            <b:First>Honghuang</b:First>
            <b:Last>Lin</b:Last>
          </b:Person>
          <b:Person>
            <b:First>Henry J.</b:First>
            <b:Last>Lin</b:Last>
          </b:Person>
          <b:Person>
            <b:First>Ruth J.F.</b:First>
            <b:Last>Loos</b:Last>
          </b:Person>
          <b:Person>
            <b:First>Steven A.</b:First>
            <b:Last>Lubitz</b:Last>
          </b:Person>
          <b:Person>
            <b:First>Peter W.</b:First>
            <b:Last>Macfarlane</b:Last>
          </b:Person>
          <b:Person>
            <b:First>Jared W.</b:First>
            <b:Last>Magnani</b:Last>
          </b:Person>
          <b:Person>
            <b:First>Irene Mateo</b:First>
            <b:Last>Leach</b:Last>
          </b:Person>
          <b:Person>
            <b:First>Thomas</b:First>
            <b:Last>Meitinger</b:Last>
          </b:Person>
          <b:Person>
            <b:First>Braxton D.</b:First>
            <b:Last>Mitchell</b:Last>
          </b:Person>
          <b:Person>
            <b:First>Thomas</b:First>
            <b:Last>Munzel</b:Last>
          </b:Person>
          <b:Person>
            <b:First>George J.</b:First>
            <b:Last>Papanicolaou</b:Last>
          </b:Person>
          <b:Person>
            <b:First>Annette</b:First>
            <b:Last>Peters</b:Last>
          </b:Person>
          <b:Person>
            <b:First>Arne</b:First>
            <b:Last>Pfeufer</b:Last>
          </b:Person>
          <b:Person>
            <b:First>Peter P.</b:First>
            <b:Last>Pramstaller</b:Last>
          </b:Person>
          <b:Person>
            <b:First>Olli T.</b:First>
            <b:Last>Raitakari</b:Last>
          </b:Person>
          <b:Person>
            <b:First>Jerome I.</b:First>
            <b:Last>Rotter</b:Last>
          </b:Person>
          <b:Person>
            <b:First>Igor</b:First>
            <b:Last>Rudan</b:Last>
          </b:Person>
          <b:Person>
            <b:First>Nilesh J.</b:First>
            <b:Last>Samani</b:Last>
          </b:Person>
          <b:Person>
            <b:First>David</b:First>
            <b:Last>Schlessinger</b:Last>
          </b:Person>
          <b:Person>
            <b:First>Claudia T.</b:First>
            <b:Last>Silva Aldana</b:Last>
          </b:Person>
          <b:Person>
            <b:First>Moritz F.</b:First>
            <b:Last>Sinner</b:Last>
          </b:Person>
          <b:Person>
            <b:First>Jonathan D.</b:First>
            <b:Last>Smith</b:Last>
          </b:Person>
          <b:Person>
            <b:First>Harold</b:First>
            <b:Last>Snieder</b:Last>
          </b:Person>
          <b:Person>
            <b:First>Elsayed Z.</b:First>
            <b:Last>Soliman</b:Last>
          </b:Person>
          <b:Person>
            <b:First>Timothy D.</b:First>
            <b:Last>Spector</b:Last>
          </b:Person>
          <b:Person>
            <b:First>David J.</b:First>
            <b:Last>Stott</b:Last>
          </b:Person>
          <b:Person>
            <b:First>Konstantin</b:First>
            <b:Last>Strauch</b:Last>
          </b:Person>
          <b:Person>
            <b:First>Kirill V.</b:First>
            <b:Last>Tarasov</b:Last>
          </b:Person>
          <b:Person>
            <b:First>Unnur</b:First>
            <b:Last>Thorsteinsdottir</b:Last>
          </b:Person>
          <b:Person>
            <b:First>Andre G.</b:First>
            <b:Last>Uitterlinden</b:Last>
          </b:Person>
          <b:Person>
            <b:First>David R.</b:First>
            <b:Last>Van Wagoner</b:Last>
          </b:Person>
          <b:Person>
            <b:First>Uwe</b:First>
            <b:Last>Völker</b:Last>
          </b:Person>
          <b:Person>
            <b:First>Henry</b:First>
            <b:Last>Völzke</b:Last>
          </b:Person>
          <b:Person>
            <b:First>Melanie</b:First>
            <b:Last>Waldenberger</b:Last>
          </b:Person>
          <b:Person>
            <b:First>Harm</b:First>
            <b:Last>Jan Westra</b:Last>
          </b:Person>
          <b:Person>
            <b:First>Philipp S.</b:First>
            <b:Last>Wild</b:Last>
          </b:Person>
          <b:Person>
            <b:First>Tanja</b:First>
            <b:Last>Zeller</b:Last>
          </b:Person>
          <b:Person>
            <b:First>Alvaro</b:First>
            <b:Last>Alonso</b:Last>
          </b:Person>
          <b:Person>
            <b:First>Christy L.</b:First>
            <b:Last>Avery</b:Last>
          </b:Person>
          <b:Person>
            <b:First>Stefania</b:First>
            <b:Last>Bandinelli</b:Last>
          </b:Person>
          <b:Person>
            <b:First>Emelia J.</b:First>
            <b:Last>Benjamin</b:Last>
          </b:Person>
          <b:Person>
            <b:First>Francesco</b:First>
            <b:Last>Cucca</b:Last>
          </b:Person>
          <b:Person>
            <b:First>Marcus</b:First>
            <b:Last>Dörr</b:Last>
          </b:Person>
          <b:Person>
            <b:First>Luigi</b:First>
            <b:Last>Ferrucci</b:Last>
          </b:Person>
          <b:Person>
            <b:First>Paolo</b:First>
            <b:Last>Gasparini</b:Last>
          </b:Person>
          <b:Person>
            <b:First>Vilmundur</b:First>
            <b:Last>Gudnason</b:Last>
          </b:Person>
          <b:Person>
            <b:First>Caroline</b:First>
            <b:Last>Hayward</b:Last>
          </b:Person>
          <b:Person>
            <b:First>Susan R.</b:First>
            <b:Last>Heckbert</b:Last>
          </b:Person>
          <b:Person>
            <b:First>Andrew A.</b:First>
            <b:Last>Hicks</b:Last>
          </b:Person>
          <b:Person>
            <b:First>J. Wouter</b:First>
            <b:Last>Jukema</b:Last>
          </b:Person>
          <b:Person>
            <b:First>Stefan</b:First>
            <b:Last>Kääb</b:Last>
          </b:Person>
          <b:Person>
            <b:First>Terho</b:First>
            <b:Last>Lehtimäki</b:Last>
          </b:Person>
          <b:Person>
            <b:First>Yongmei</b:First>
            <b:Last>Liu</b:Last>
          </b:Person>
          <b:Person>
            <b:First>Patricia B.</b:First>
            <b:Last>Munroe</b:Last>
          </b:Person>
          <b:Person>
            <b:First>Afshin</b:First>
            <b:Last>Parsa</b:Last>
          </b:Person>
          <b:Person>
            <b:First>Ozren</b:First>
            <b:Last>Polasek</b:Last>
          </b:Person>
          <b:Person>
            <b:First>Bruce M.</b:First>
            <b:Last>Psaty</b:Last>
          </b:Person>
          <b:Person>
            <b:First>Dan M.</b:First>
            <b:Last>Roden</b:Last>
          </b:Person>
          <b:Person>
            <b:First>Renate B.</b:First>
            <b:Last>Schnabel</b:Last>
          </b:Person>
          <b:Person>
            <b:First>Gianfranco</b:First>
            <b:Last>Sinagra</b:Last>
          </b:Person>
          <b:Person>
            <b:First>Kari</b:First>
            <b:Last>Stefansson</b:Last>
          </b:Person>
          <b:Person>
            <b:First>Bruno H.</b:First>
            <b:Last>Stricker</b:Last>
          </b:Person>
          <b:Person>
            <b:First>Pim</b:First>
            <b:Last>van der Harst</b:Last>
          </b:Person>
          <b:Person>
            <b:First>Cornelia M.</b:First>
            <b:Last>van Duijn</b:Last>
          </b:Person>
          <b:Person>
            <b:First>James F.</b:First>
            <b:Last>Wilson</b:Last>
          </b:Person>
          <b:Person>
            <b:First>Sina A.</b:First>
            <b:Last>Gharib</b:Last>
          </b:Person>
          <b:Person>
            <b:First>Paul I.W.</b:First>
            <b:Last>de Bakker</b:Last>
          </b:Person>
          <b:Person>
            <b:First>Aaron</b:First>
            <b:Last>Isaacs</b:Last>
          </b:Person>
          <b:Person>
            <b:First>Dan E.</b:First>
            <b:Last>Arking</b:Last>
          </b:Person>
          <b:Person>
            <b:First>Nona</b:First>
            <b:Last>Sotoodehnia</b:Last>
          </b:Person>
        </b:NameList>
      </b:Author>
    </b:Author>
    <b:JournalName>Nature Communications</b:JournalName>
    <b:Volume>9</b:Volume>
    <b:Issue>1</b:Issue>
    <b:StandardNumber>10.1038/s41467-018-04766-9</b:StandardNumber>
    <b:Publisher>Nature Publishing Group</b:Publisher>
    <b:Month>12</b:Month>
    <b:Day>1</b:Day>
    <b:RefOrder>181</b:RefOrder>
  </b:Source>
  <b:Source>
    <b:Tag>kolder-tanck-2012-common-genetic-variation-modulating-cardiac-ecg-parameters-and-susceptibility-to-sudden-cardiac-death</b:Tag>
    <b:SourceType>Misc</b:SourceType>
    <b:Title>Common genetic variation modulating cardiac ECG parameters and susceptibility to sudden cardiac death</b:Title>
    <b:Year>2012</b:Year>
    <b:Author>
      <b:Author>
        <b:NameList>
          <b:Person>
            <b:First>Iris C.R.M.</b:First>
            <b:Last>Kolder</b:Last>
          </b:Person>
          <b:Person>
            <b:First>Michael W.T.</b:First>
            <b:Last>Tanck</b:Last>
          </b:Person>
          <b:Person>
            <b:First>Connie R.</b:First>
            <b:Last>Bezzina</b:Last>
          </b:Person>
        </b:NameList>
      </b:Author>
    </b:Author>
    <b:PublicationTitle>Journal of Molecular and Cellular Cardiology</b:PublicationTitle>
    <b:Pages>620-629</b:Pages>
    <b:Volume>52</b:Volume>
    <b:Issue>3</b:Issue>
    <b:StandardNumber>10.1016/j.yjmcc.2011.12.014</b:StandardNumber>
    <b:Month>3</b:Month>
    <b:RefOrder>182</b:RefOrder>
  </b:Source>
  <b:Source>
    <b:Tag>christophersen-magnani-2017-fifteen-genetic-loci-associated-with-the-electrocardiographic-p-wave</b:Tag>
    <b:SourceType>JournalArticle</b:SourceType>
    <b:Title>Fifteen Genetic Loci Associated with the Electrocardiographic P Wave</b:Title>
    <b:Year>2017</b:Year>
    <b:Author>
      <b:Author>
        <b:NameList>
          <b:Person>
            <b:First>Ingrid E.</b:First>
            <b:Last>Christophersen</b:Last>
          </b:Person>
          <b:Person>
            <b:First>Jared W.</b:First>
            <b:Last>Magnani</b:Last>
          </b:Person>
          <b:Person>
            <b:First>Xiaoyan</b:First>
            <b:Last>Yin</b:Last>
          </b:Person>
          <b:Person>
            <b:First>John</b:First>
            <b:Last>Barnard</b:Last>
          </b:Person>
          <b:Person>
            <b:First>Lu Chen</b:First>
            <b:Last>Weng</b:Last>
          </b:Person>
          <b:Person>
            <b:First>Dan E.</b:First>
            <b:Last>Arking</b:Last>
          </b:Person>
          <b:Person>
            <b:First>Maartje N.</b:First>
            <b:Last>Niemeijer</b:Last>
          </b:Person>
          <b:Person>
            <b:First>Steven A.</b:First>
            <b:Last>Lubitz</b:Last>
          </b:Person>
          <b:Person>
            <b:First>Christy L.</b:First>
            <b:Last>Avery</b:Last>
          </b:Person>
          <b:Person>
            <b:First>Qing</b:First>
            <b:Last>Duan</b:Last>
          </b:Person>
          <b:Person>
            <b:First>Stephan B.</b:First>
            <b:Last>Felix</b:Last>
          </b:Person>
          <b:Person>
            <b:First>Joshua C.</b:First>
            <b:Last>Bis</b:Last>
          </b:Person>
          <b:Person>
            <b:First>Kathleen F.</b:First>
            <b:Last>Kerr</b:Last>
          </b:Person>
          <b:Person>
            <b:First>Aaron</b:First>
            <b:Last>Isaacs</b:Last>
          </b:Person>
          <b:Person>
            <b:First>Martina</b:First>
            <b:Last>Müller-Nurasyid</b:Last>
          </b:Person>
          <b:Person>
            <b:First>Christian</b:First>
            <b:Last>Müller</b:Last>
          </b:Person>
          <b:Person>
            <b:First>Kari E.</b:First>
            <b:Last>North</b:Last>
          </b:Person>
          <b:Person>
            <b:First>Alex P.</b:First>
            <b:Last>Reiner</b:Last>
          </b:Person>
          <b:Person>
            <b:First>Lesley F.</b:First>
            <b:Last>Tinker</b:Last>
          </b:Person>
          <b:Person>
            <b:First>Jan A.</b:First>
            <b:Last>Kors</b:Last>
          </b:Person>
          <b:Person>
            <b:First>Alexander</b:First>
            <b:Last>Teumer</b:Last>
          </b:Person>
          <b:Person>
            <b:First>Astrid</b:First>
            <b:Last>Petersmann</b:Last>
          </b:Person>
          <b:Person>
            <b:First>Moritz F.</b:First>
            <b:Last>Sinner</b:Last>
          </b:Person>
          <b:Person>
            <b:First>Petra</b:First>
            <b:Last>Buzkova</b:Last>
          </b:Person>
          <b:Person>
            <b:First>Jonathan D.</b:First>
            <b:Last>Smith</b:Last>
          </b:Person>
          <b:Person>
            <b:First>David R.</b:First>
            <b:Last>Van Wagoner</b:Last>
          </b:Person>
          <b:Person>
            <b:First>Uwe</b:First>
            <b:Last>Völker</b:Last>
          </b:Person>
          <b:Person>
            <b:First>Melanie</b:First>
            <b:Last>Waldenberger</b:Last>
          </b:Person>
          <b:Person>
            <b:First>Annette</b:First>
            <b:Last>Peters</b:Last>
          </b:Person>
          <b:Person>
            <b:First>Thomas</b:First>
            <b:Last>Meitinger</b:Last>
          </b:Person>
          <b:Person>
            <b:First>Marian C.</b:First>
            <b:Last>Limacher</b:Last>
          </b:Person>
          <b:Person>
            <b:First>Kirk C.</b:First>
            <b:Last>Wilhelmsen</b:Last>
          </b:Person>
          <b:Person>
            <b:First>Bruce M.</b:First>
            <b:Last>Psaty</b:Last>
          </b:Person>
          <b:Person>
            <b:First>Albert</b:First>
            <b:Last>Hofman</b:Last>
          </b:Person>
          <b:Person>
            <b:First>Andre</b:First>
            <b:Last>Uitterlinden</b:Last>
          </b:Person>
          <b:Person>
            <b:First>Bouwe P.</b:First>
            <b:Last>Krijthe</b:Last>
          </b:Person>
          <b:Person>
            <b:First>Zhu Ming</b:First>
            <b:Last>Zhang</b:Last>
          </b:Person>
          <b:Person>
            <b:First>Renate B.</b:First>
            <b:Last>Schnabel</b:Last>
          </b:Person>
          <b:Person>
            <b:First>Stefan</b:First>
            <b:Last>Kääb</b:Last>
          </b:Person>
          <b:Person>
            <b:First>Cornelia</b:First>
            <b:Last>Van Duijn</b:Last>
          </b:Person>
          <b:Person>
            <b:First>Jerome I.</b:First>
            <b:Last>Rotter</b:Last>
          </b:Person>
          <b:Person>
            <b:First>Nona</b:First>
            <b:Last>Sotoodehnia</b:Last>
          </b:Person>
          <b:Person>
            <b:First>Marcus</b:First>
            <b:Last>Dörr</b:Last>
          </b:Person>
          <b:Person>
            <b:First>Yun</b:First>
            <b:Last>Li</b:Last>
          </b:Person>
          <b:Person>
            <b:First>Mina K.</b:First>
            <b:Last>Chung</b:Last>
          </b:Person>
          <b:Person>
            <b:First>Elsayed Z.</b:First>
            <b:Last>Soliman</b:Last>
          </b:Person>
          <b:Person>
            <b:First>Alvaro</b:First>
            <b:Last>Alonso</b:Last>
          </b:Person>
          <b:Person>
            <b:First>Eric A.</b:First>
            <b:Last>Whitsel</b:Last>
          </b:Person>
          <b:Person>
            <b:First>Bruno H.</b:First>
            <b:Last>Stricker</b:Last>
          </b:Person>
          <b:Person>
            <b:First>Emelia J.</b:First>
            <b:Last>Benjamin</b:Last>
          </b:Person>
          <b:Person>
            <b:First>Susan R.</b:First>
            <b:Last>Heckbert</b:Last>
          </b:Person>
          <b:Person>
            <b:First>Patrick T.</b:First>
            <b:Last>Ellinor</b:Last>
          </b:Person>
        </b:NameList>
      </b:Author>
    </b:Author>
    <b:JournalName>Circulation: Cardiovascular Genetics</b:JournalName>
    <b:Volume>10</b:Volume>
    <b:Issue>4</b:Issue>
    <b:StandardNumber>10.1161/CIRCGENETICS.116.001667</b:StandardNumber>
    <b:Publisher>Lippincott Williams and Wilkins</b:Publisher>
    <b:Month>8</b:Month>
    <b:Day>1</b:Day>
    <b:RefOrder>81</b:RefOrder>
  </b:Source>
  <b:Source>
    <b:Tag>pfeufer-van-noord-2010-genome-wide-association-study-of-pr-interval</b:Tag>
    <b:SourceType>JournalArticle</b:SourceType>
    <b:Title>Genome-wide association study of PR interval</b:Title>
    <b:Year>2010</b:Year>
    <b:Author>
      <b:Author>
        <b:NameList>
          <b:Person>
            <b:First>Arne</b:First>
            <b:Last>Pfeufer</b:Last>
          </b:Person>
          <b:Person>
            <b:First>Charlotte</b:First>
            <b:Last>Van Noord</b:Last>
          </b:Person>
          <b:Person>
            <b:First>Kristin D.</b:First>
            <b:Last>Marciante</b:Last>
          </b:Person>
          <b:Person>
            <b:First>Dan E.</b:First>
            <b:Last>Arking</b:Last>
          </b:Person>
          <b:Person>
            <b:First>Martin G.</b:First>
            <b:Last>Larson</b:Last>
          </b:Person>
          <b:Person>
            <b:First>Albert Vernon</b:First>
            <b:Last>Smith</b:Last>
          </b:Person>
          <b:Person>
            <b:First>Kirill V.</b:First>
            <b:Last>Tarasov</b:Last>
          </b:Person>
          <b:Person>
            <b:First>Martina</b:First>
            <b:Last>Müller</b:Last>
          </b:Person>
          <b:Person>
            <b:First>Nona</b:First>
            <b:Last>Sotoodehnia</b:Last>
          </b:Person>
          <b:Person>
            <b:First>Moritz F.</b:First>
            <b:Last>Sinner</b:Last>
          </b:Person>
          <b:Person>
            <b:First>Germaine C.</b:First>
            <b:Last>Verwoert</b:Last>
          </b:Person>
          <b:Person>
            <b:First>Man</b:First>
            <b:Last>Li</b:Last>
          </b:Person>
          <b:Person>
            <b:First>W. H.Linda</b:First>
            <b:Last>Kao</b:Last>
          </b:Person>
          <b:Person>
            <b:First>Anna</b:First>
            <b:Last>Köttgen</b:Last>
          </b:Person>
          <b:Person>
            <b:First>Josef</b:First>
            <b:Last>Coresh</b:Last>
          </b:Person>
          <b:Person>
            <b:First>Joshua C.</b:First>
            <b:Last>Bis</b:Last>
          </b:Person>
          <b:Person>
            <b:First>Bruce M.</b:First>
            <b:Last>Psaty</b:Last>
          </b:Person>
          <b:Person>
            <b:First>Kenneth</b:First>
            <b:Last>Rice</b:Last>
          </b:Person>
          <b:Person>
            <b:First>Jerome I.</b:First>
            <b:Last>Rotter</b:Last>
          </b:Person>
          <b:Person>
            <b:First>Fernando</b:First>
            <b:Last>Rivadeneira</b:Last>
          </b:Person>
          <b:Person>
            <b:First>Albert</b:First>
            <b:Last>Hofman</b:Last>
          </b:Person>
          <b:Person>
            <b:First>Jan A.</b:First>
            <b:Last>Kors</b:Last>
          </b:Person>
          <b:Person>
            <b:First>Bruno H.C.</b:First>
            <b:Last>Stricker</b:Last>
          </b:Person>
          <b:Person>
            <b:First>André G.</b:First>
            <b:Last>Uitterlinden</b:Last>
          </b:Person>
          <b:Person>
            <b:First>Cornelia M.</b:First>
            <b:Last>Van Duijn</b:Last>
          </b:Person>
          <b:Person>
            <b:First>Britt M.</b:First>
            <b:Last>Beckmann</b:Last>
          </b:Person>
          <b:Person>
            <b:First>Wiebke</b:First>
            <b:Last>Sauter</b:Last>
          </b:Person>
          <b:Person>
            <b:First>Christian</b:First>
            <b:Last>Gieger</b:Last>
          </b:Person>
          <b:Person>
            <b:First>Steven A.</b:First>
            <b:Last>Lubitz</b:Last>
          </b:Person>
          <b:Person>
            <b:First>Christopher</b:First>
            <b:Last>Newton-Cheh</b:Last>
          </b:Person>
          <b:Person>
            <b:First>Thomas J.</b:First>
            <b:Last>Wang</b:Last>
          </b:Person>
          <b:Person>
            <b:First>Jared W.</b:First>
            <b:Last>Magnani</b:Last>
          </b:Person>
          <b:Person>
            <b:First>Renate B.</b:First>
            <b:Last>Schnabel</b:Last>
          </b:Person>
          <b:Person>
            <b:First>Mina K.</b:First>
            <b:Last>Chung</b:Last>
          </b:Person>
          <b:Person>
            <b:First>John</b:First>
            <b:Last>Barnard</b:Last>
          </b:Person>
          <b:Person>
            <b:First>Jonathan D.</b:First>
            <b:Last>Smith</b:Last>
          </b:Person>
          <b:Person>
            <b:First>David R.</b:First>
            <b:Last>Van Wagoner</b:Last>
          </b:Person>
          <b:Person>
            <b:First>Ramachandran S.</b:First>
            <b:Last>Vasan</b:Last>
          </b:Person>
          <b:Person>
            <b:First>Thor</b:First>
            <b:Last>Aspelund</b:Last>
          </b:Person>
          <b:Person>
            <b:First>Gudny</b:First>
            <b:Last>Eiriksdottir</b:Last>
          </b:Person>
          <b:Person>
            <b:First>Tamara B.</b:First>
            <b:Last>Harris</b:Last>
          </b:Person>
          <b:Person>
            <b:First>Lenore J.</b:First>
            <b:Last>Launer</b:Last>
          </b:Person>
          <b:Person>
            <b:First>Samer S.</b:First>
            <b:Last>Najjar</b:Last>
          </b:Person>
          <b:Person>
            <b:First>Edward</b:First>
            <b:Last>Lakatta</b:Last>
          </b:Person>
          <b:Person>
            <b:First>David</b:First>
            <b:Last>Schlessinger</b:Last>
          </b:Person>
          <b:Person>
            <b:First>Manuela</b:First>
            <b:Last>Uda</b:Last>
          </b:Person>
          <b:Person>
            <b:First>Gonçalo R.</b:First>
            <b:Last>Abecasis</b:Last>
          </b:Person>
          <b:Person>
            <b:First>Bertram</b:First>
            <b:Last>Müller-Myhsok</b:Last>
          </b:Person>
          <b:Person>
            <b:First>Georg B.</b:First>
            <b:Last>Ehret</b:Last>
          </b:Person>
          <b:Person>
            <b:First>Eric</b:First>
            <b:Last>Boerwinkle</b:Last>
          </b:Person>
          <b:Person>
            <b:First>Aravinda</b:First>
            <b:Last>Chakravarti</b:Last>
          </b:Person>
          <b:Person>
            <b:First>Elsayed Z.</b:First>
            <b:Last>Soliman</b:Last>
          </b:Person>
          <b:Person>
            <b:First>Kathryn L.</b:First>
            <b:Last>Lunetta</b:Last>
          </b:Person>
          <b:Person>
            <b:First>Siegfried</b:First>
            <b:Last>Perz</b:Last>
          </b:Person>
          <b:Person>
            <b:First>H. Erich</b:First>
            <b:Last>Wichmann</b:Last>
          </b:Person>
          <b:Person>
            <b:First>Thomas</b:First>
            <b:Last>Meitinger</b:Last>
          </b:Person>
          <b:Person>
            <b:First>Daniel</b:First>
            <b:Last>Levy</b:Last>
          </b:Person>
          <b:Person>
            <b:First>Vilmundur</b:First>
            <b:Last>Gudnason</b:Last>
          </b:Person>
          <b:Person>
            <b:First>Patrick T.</b:First>
            <b:Last>Ellinor</b:Last>
          </b:Person>
          <b:Person>
            <b:First>Serena</b:First>
            <b:Last>Sanna</b:Last>
          </b:Person>
          <b:Person>
            <b:First>Stefan</b:First>
            <b:Last>Kääb</b:Last>
          </b:Person>
          <b:Person>
            <b:First>Jacqueline C.M.</b:First>
            <b:Last>Witteman</b:Last>
          </b:Person>
          <b:Person>
            <b:First>Alvaro</b:First>
            <b:Last>Alonso</b:Last>
          </b:Person>
          <b:Person>
            <b:First>Emelia J.</b:First>
            <b:Last>Benjamin</b:Last>
          </b:Person>
          <b:Person>
            <b:First>Susan R.</b:First>
            <b:Last>Heckbert</b:Last>
          </b:Person>
        </b:NameList>
      </b:Author>
    </b:Author>
    <b:JournalName>Nature Genetics</b:JournalName>
    <b:Pages>153-159</b:Pages>
    <b:Volume>42</b:Volume>
    <b:Issue>2</b:Issue>
    <b:StandardNumber>10.1038/ng.517</b:StandardNumber>
    <b:Month>2</b:Month>
    <b:RefOrder>82</b:RefOrder>
  </b:Source>
  <b:Source>
    <b:Tag>ritchie-denny-2013-genome--and-phenome-wide-analyses-of-cardiac-conduction-identifies-markers-of-arrhythmia-risk</b:Tag>
    <b:SourceType>JournalArticle</b:SourceType>
    <b:Title>Genome- and phenome-wide analyses of cardiac conduction identifies markers of arrhythmia risk</b:Title>
    <b:Year>2013</b:Year>
    <b:Author>
      <b:Author>
        <b:NameList>
          <b:Person>
            <b:First>Marylyn D.</b:First>
            <b:Last>Ritchie</b:Last>
          </b:Person>
          <b:Person>
            <b:First>Joshua C.</b:First>
            <b:Last>Denny</b:Last>
          </b:Person>
          <b:Person>
            <b:First>Rebecca L.</b:First>
            <b:Last>Zuvich</b:Last>
          </b:Person>
          <b:Person>
            <b:First>Dana C.</b:First>
            <b:Last>Crawford</b:Last>
          </b:Person>
          <b:Person>
            <b:First>Jonathan S.</b:First>
            <b:Last>Schildcrout</b:Last>
          </b:Person>
          <b:Person>
            <b:First>Lisa</b:First>
            <b:Last>Bastarache</b:Last>
          </b:Person>
          <b:Person>
            <b:First>Andrea H.</b:First>
            <b:Last>Ramirez</b:Last>
          </b:Person>
          <b:Person>
            <b:First>Jonathan D.</b:First>
            <b:Last>Mosley</b:Last>
          </b:Person>
          <b:Person>
            <b:First>Jill M.</b:First>
            <b:Last>Pulley</b:Last>
          </b:Person>
          <b:Person>
            <b:First>Melissa A.</b:First>
            <b:Last>Basford</b:Last>
          </b:Person>
          <b:Person>
            <b:First>Yuki</b:First>
            <b:Last>Bradford</b:Last>
          </b:Person>
          <b:Person>
            <b:First>Luke V.</b:First>
            <b:Last>Rasmussen</b:Last>
          </b:Person>
          <b:Person>
            <b:First>Jyotishman</b:First>
            <b:Last>Pathak</b:Last>
          </b:Person>
          <b:Person>
            <b:First>Christopher G.</b:First>
            <b:Last>Chute</b:Last>
          </b:Person>
          <b:Person>
            <b:First>Iftikhar J.</b:First>
            <b:Last>Kullo</b:Last>
          </b:Person>
          <b:Person>
            <b:First>Catherine A.</b:First>
            <b:Last>Mccarty</b:Last>
          </b:Person>
          <b:Person>
            <b:First>Rex L.</b:First>
            <b:Last>Chisholm</b:Last>
          </b:Person>
          <b:Person>
            <b:First>Abel N.</b:First>
            <b:Last>Kho</b:Last>
          </b:Person>
          <b:Person>
            <b:First>Christopher S.</b:First>
            <b:Last>Carlson</b:Last>
          </b:Person>
          <b:Person>
            <b:First>Eric B.</b:First>
            <b:Last>Larson</b:Last>
          </b:Person>
          <b:Person>
            <b:First>Gail P.</b:First>
            <b:Last>Jarvik</b:Last>
          </b:Person>
          <b:Person>
            <b:First>Nona</b:First>
            <b:Last>Sotoodehnia</b:Last>
          </b:Person>
          <b:Person>
            <b:First>Teri A.</b:First>
            <b:Last>Manolio</b:Last>
          </b:Person>
          <b:Person>
            <b:First>Rongling</b:First>
            <b:Last>Li</b:Last>
          </b:Person>
          <b:Person>
            <b:First>Daniel R.</b:First>
            <b:Last>Masys</b:Last>
          </b:Person>
          <b:Person>
            <b:First>Jonathan L.</b:First>
            <b:Last>Haines</b:Last>
          </b:Person>
          <b:Person>
            <b:First>Dan M.</b:First>
            <b:Last>Roden</b:Last>
          </b:Person>
        </b:NameList>
      </b:Author>
    </b:Author>
    <b:JournalName>Circulation</b:JournalName>
    <b:Pages>1377-1385</b:Pages>
    <b:Volume>127</b:Volume>
    <b:Issue>13</b:Issue>
    <b:StandardNumber>10.1161/CIRCULATIONAHA.112.000604</b:StandardNumber>
    <b:Month>4</b:Month>
    <b:Day>2</b:Day>
    <b:RefOrder>84</b:RefOrder>
  </b:Source>
  <b:Source>
    <b:Tag>crotti-lundquist-2005-kcnh2-k897t-is-a-genetic-modifier-of-latent-congenital-long-qt-syndrome</b:Tag>
    <b:SourceType>JournalArticle</b:SourceType>
    <b:Title>KCNH2-K897T is a genetic modifier of latent congenital long-QT syndrome</b:Title>
    <b:Year>2005</b:Year>
    <b:Author>
      <b:Author>
        <b:NameList>
          <b:Person>
            <b:First>Lia</b:First>
            <b:Last>Crotti</b:Last>
          </b:Person>
          <b:Person>
            <b:First>Andrew L.</b:First>
            <b:Last>Lundquist</b:Last>
          </b:Person>
          <b:Person>
            <b:First>Roberto</b:First>
            <b:Last>Insolia</b:Last>
          </b:Person>
          <b:Person>
            <b:First>Matteo</b:First>
            <b:Last>Pedrazzini</b:Last>
          </b:Person>
          <b:Person>
            <b:First>Chiara</b:First>
            <b:Last>Ferrandi</b:Last>
          </b:Person>
          <b:Person>
            <b:First>Gaetano M.</b:First>
            <b:Last>De Ferrari</b:Last>
          </b:Person>
          <b:Person>
            <b:First>Alessandro</b:First>
            <b:Last>Vicentini</b:Last>
          </b:Person>
          <b:Person>
            <b:First>Ping</b:First>
            <b:Last>Yang</b:Last>
          </b:Person>
          <b:Person>
            <b:First>Dan M.</b:First>
            <b:Last>Roden</b:Last>
          </b:Person>
          <b:Person>
            <b:First>Alfred L.</b:First>
            <b:Last>George</b:Last>
          </b:Person>
          <b:Person>
            <b:First>Peter J.</b:First>
            <b:Last>Schwartz</b:Last>
          </b:Person>
        </b:NameList>
      </b:Author>
    </b:Author>
    <b:JournalName>Circulation</b:JournalName>
    <b:Pages>1251-1258</b:Pages>
    <b:Volume>112</b:Volume>
    <b:Issue>9</b:Issue>
    <b:StandardNumber>10.1161/CIRCULATIONAHA.105.549071</b:StandardNumber>
    <b:Month>8</b:Month>
    <b:Day>30</b:Day>
    <b:RefOrder>93</b:RefOrder>
  </b:Source>
  <b:Source>
    <b:Tag>brink-crotti-2005-phenotypic-variability-and-unusual-clinical-severity-of-congenital-long-qt-syndrome-in-a-founder-population</b:Tag>
    <b:SourceType>JournalArticle</b:SourceType>
    <b:Title>Phenotypic variability and unusual clinical severity of congenital long-QT syndrome in a founder population</b:Title>
    <b:Year>2005</b:Year>
    <b:Author>
      <b:Author>
        <b:NameList>
          <b:Person>
            <b:First>Paul A.</b:First>
            <b:Last>Brink</b:Last>
          </b:Person>
          <b:Person>
            <b:First>Lia</b:First>
            <b:Last>Crotti</b:Last>
          </b:Person>
          <b:Person>
            <b:First>Valerie</b:First>
            <b:Last>Corfield</b:Last>
          </b:Person>
          <b:Person>
            <b:First>Althea</b:First>
            <b:Last>Goosen</b:Last>
          </b:Person>
          <b:Person>
            <b:First>Glenda</b:First>
            <b:Last>Durrheim</b:Last>
          </b:Person>
          <b:Person>
            <b:First>Paula</b:First>
            <b:Last>Hedley</b:Last>
          </b:Person>
          <b:Person>
            <b:First>Marshall</b:First>
            <b:Last>Heradien</b:Last>
          </b:Person>
          <b:Person>
            <b:First>Gerhard</b:First>
            <b:Last>Geldenhuys</b:Last>
          </b:Person>
          <b:Person>
            <b:First>Emilio</b:First>
            <b:Last>Vanoli</b:Last>
          </b:Person>
          <b:Person>
            <b:First>Sara</b:First>
            <b:Last>Bacchini</b:Last>
          </b:Person>
          <b:Person>
            <b:First>Carla</b:First>
            <b:Last>Spazzolini</b:Last>
          </b:Person>
          <b:Person>
            <b:First>Andrew L.</b:First>
            <b:Last>Lundquist</b:Last>
          </b:Person>
          <b:Person>
            <b:First>Dan M.</b:First>
            <b:Last>Roden</b:Last>
          </b:Person>
          <b:Person>
            <b:First>Alfred L.</b:First>
            <b:Last>George</b:Last>
          </b:Person>
          <b:Person>
            <b:First>Peter J.</b:First>
            <b:Last>Schwartz</b:Last>
          </b:Person>
        </b:NameList>
      </b:Author>
    </b:Author>
    <b:JournalName>Circulation</b:JournalName>
    <b:Pages>2602-2610</b:Pages>
    <b:Volume>112</b:Volume>
    <b:Issue>17</b:Issue>
    <b:StandardNumber>10.1161/CIRCULATIONAHA.105.572453</b:StandardNumber>
    <b:Month>10</b:Month>
    <b:Day>25</b:Day>
    <b:RefOrder>183</b:RefOrder>
  </b:Source>
  <b:Source>
    <b:Tag>haïssaguerre-derval-2008-sudden-cardiac-arrest-associated-with-early-repolarization</b:Tag>
    <b:SourceType>JournalArticle</b:SourceType>
    <b:Title>Sudden Cardiac Arrest Associated with Early Repolarization</b:Title>
    <b:Year>2008</b:Year>
    <b:Author>
      <b:Author>
        <b:NameList>
          <b:Person>
            <b:First>Michel</b:First>
            <b:Last>Haïssaguerre</b:Last>
          </b:Person>
          <b:Person>
            <b:First>Nicolas</b:First>
            <b:Last>Derval</b:Last>
          </b:Person>
          <b:Person>
            <b:First>Frederic</b:First>
            <b:Last>Sacher</b:Last>
          </b:Person>
          <b:Person>
            <b:First>Laurence</b:First>
            <b:Last>Jesel</b:Last>
          </b:Person>
          <b:Person>
            <b:First>Isabel</b:First>
            <b:Last>Deisenhofer</b:Last>
          </b:Person>
          <b:Person>
            <b:First>Luc</b:First>
            <b:Last>de Roy</b:Last>
          </b:Person>
          <b:Person>
            <b:First>Jean-Luc</b:First>
            <b:Last>Pasquié</b:Last>
          </b:Person>
          <b:Person>
            <b:First>Akihiko</b:First>
            <b:Last>Nogami</b:Last>
          </b:Person>
          <b:Person>
            <b:First>Dominique</b:First>
            <b:Last>Babuty</b:Last>
          </b:Person>
          <b:Person>
            <b:First>Sinikka</b:First>
            <b:Last>Yli-Mayry</b:Last>
          </b:Person>
          <b:Person>
            <b:First>Christian</b:First>
            <b:Last>De Chillou</b:Last>
          </b:Person>
          <b:Person>
            <b:First>Patrice</b:First>
            <b:Last>Scanu</b:Last>
          </b:Person>
          <b:Person>
            <b:First>Philippe</b:First>
            <b:Last>Mabo</b:Last>
          </b:Person>
          <b:Person>
            <b:First>Seiichiro</b:First>
            <b:Last>Matsuo</b:Last>
          </b:Person>
          <b:Person>
            <b:First>Vincent</b:First>
            <b:Last>Probst</b:Last>
          </b:Person>
          <b:Person>
            <b:First>Solena</b:First>
            <b:Last>Le Scouarnec</b:Last>
          </b:Person>
          <b:Person>
            <b:First>Pascal</b:First>
            <b:Last>Defaye</b:Last>
          </b:Person>
          <b:Person>
            <b:First>Juerg</b:First>
            <b:Last>Schlaepfer</b:Last>
          </b:Person>
          <b:Person>
            <b:First>Thomas</b:First>
            <b:Last>Rostock</b:Last>
          </b:Person>
          <b:Person>
            <b:First>Dominique</b:First>
            <b:Last>Lacroix</b:Last>
          </b:Person>
          <b:Person>
            <b:First>Dominique</b:First>
            <b:Last>Lamaison</b:Last>
          </b:Person>
          <b:Person>
            <b:First>Thomas</b:First>
            <b:Last>Lavergne</b:Last>
          </b:Person>
          <b:Person>
            <b:First>Yoshifusa</b:First>
            <b:Last>Aizawa</b:Last>
          </b:Person>
          <b:Person>
            <b:First>Anders</b:First>
            <b:Last>Englund</b:Last>
          </b:Person>
          <b:Person>
            <b:First>Frederic</b:First>
            <b:Last>Anselme</b:Last>
          </b:Person>
          <b:Person>
            <b:First>Mark</b:First>
            <b:Last>O'Neill</b:Last>
          </b:Person>
          <b:Person>
            <b:First>Meleze</b:First>
            <b:Last>Hocini</b:Last>
          </b:Person>
          <b:Person>
            <b:First>Kang Teng</b:First>
            <b:Last>Lim</b:Last>
          </b:Person>
          <b:Person>
            <b:First>Sebastien</b:First>
            <b:Last>Knecht</b:Last>
          </b:Person>
          <b:Person>
            <b:First>George D.</b:First>
            <b:Last>Veenhuyzen</b:Last>
          </b:Person>
          <b:Person>
            <b:First>Pierre</b:First>
            <b:Last>Bordachar</b:Last>
          </b:Person>
          <b:Person>
            <b:First>Michel</b:First>
            <b:Last>Chauvin</b:Last>
          </b:Person>
          <b:Person>
            <b:First>Pierre</b:First>
            <b:Last>Jais</b:Last>
          </b:Person>
          <b:Person>
            <b:First>Gaelle</b:First>
            <b:Last>Coureau</b:Last>
          </b:Person>
          <b:Person>
            <b:First>Genevieve</b:First>
            <b:Last>Chene</b:Last>
          </b:Person>
          <b:Person>
            <b:First>George J.</b:First>
            <b:Last>Klein</b:Last>
          </b:Person>
          <b:Person>
            <b:First>Jacques</b:First>
            <b:Last>Clémenty</b:Last>
          </b:Person>
        </b:NameList>
      </b:Author>
    </b:Author>
    <b:JournalName>New England Journal of Medicine</b:JournalName>
    <b:Pages>2016-2023</b:Pages>
    <b:Volume>358</b:Volume>
    <b:Issue>19</b:Issue>
    <b:StandardNumber>10.1056/NEJMoa071968</b:StandardNumber>
    <b:Month>5</b:Month>
    <b:Day>8</b:Day>
    <b:RefOrder>184</b:RefOrder>
  </b:Source>
  <b:Source>
    <b:Tag>teumer-trenkwalder-2019-kcnd3-potassium-channel-gene-variant-confers-susceptibility-to-electrocardiographic-early-repolarization-pattern</b:Tag>
    <b:SourceType>JournalArticle</b:SourceType>
    <b:Title>KCND3 potassium channel gene variant confers susceptibility to electrocardiographic early repolarization pattern</b:Title>
    <b:Year>2019</b:Year>
    <b:Author>
      <b:Author>
        <b:NameList>
          <b:Person>
            <b:First>Alexander</b:First>
            <b:Last>Teumer</b:Last>
          </b:Person>
          <b:Person>
            <b:First>Teresa</b:First>
            <b:Last>Trenkwalder</b:Last>
          </b:Person>
          <b:Person>
            <b:First>Thorsten</b:First>
            <b:Last>Kessler</b:Last>
          </b:Person>
          <b:Person>
            <b:First>Yalda</b:First>
            <b:Last>Jamshidi</b:Last>
          </b:Person>
          <b:Person>
            <b:First>Marten E.</b:First>
            <b:Last>van den Berg</b:Last>
          </b:Person>
          <b:Person>
            <b:First>Bernhard</b:First>
            <b:Last>Kaess</b:Last>
          </b:Person>
          <b:Person>
            <b:First>Christopher P.</b:First>
            <b:Last>Nelson</b:Last>
          </b:Person>
          <b:Person>
            <b:First>Rachel</b:First>
            <b:Last>Bastiaenen</b:Last>
          </b:Person>
          <b:Person>
            <b:First>Marzia</b:First>
            <b:Last>de Bortoli</b:Last>
          </b:Person>
          <b:Person>
            <b:First>Alessandra</b:First>
            <b:Last>Rossini</b:Last>
          </b:Person>
          <b:Person>
            <b:First>Isabel</b:First>
            <b:Last>Deisenhofer</b:Last>
          </b:Person>
          <b:Person>
            <b:First>Klaus</b:First>
            <b:Last>Stark</b:Last>
          </b:Person>
          <b:Person>
            <b:First>Solmaz</b:First>
            <b:Last>Assa</b:Last>
          </b:Person>
          <b:Person>
            <b:First>Peter S.</b:First>
            <b:Last>Braund</b:Last>
          </b:Person>
          <b:Person>
            <b:First>Claudia</b:First>
            <b:Last>Cabrera</b:Last>
          </b:Person>
          <b:Person>
            <b:First>Anna F.</b:First>
            <b:Last>Dominiczak</b:Last>
          </b:Person>
          <b:Person>
            <b:First>Martin</b:First>
            <b:Last>Gögele</b:Last>
          </b:Person>
          <b:Person>
            <b:First>Leanne M.</b:First>
            <b:Last>Hall</b:Last>
          </b:Person>
          <b:Person>
            <b:First>M.</b:First>
            <b:Last>Arfan Ikram</b:Last>
          </b:Person>
          <b:Person>
            <b:First>Maryam</b:First>
            <b:Last>Kavousi</b:Last>
          </b:Person>
          <b:Person>
            <b:First>Karl J.</b:First>
            <b:Last>Lackner</b:Last>
          </b:Person>
          <b:Person>
            <b:First>Lifelines Cohort</b:First>
            <b:Last>Study</b:Last>
          </b:Person>
          <b:Person>
            <b:First>Christian</b:First>
            <b:Last>Müller</b:Last>
          </b:Person>
          <b:Person>
            <b:First>Thomas</b:First>
            <b:Last>Münzel</b:Last>
          </b:Person>
          <b:Person>
            <b:First>Matthias</b:First>
            <b:Last>Nauck</b:Last>
          </b:Person>
          <b:Person>
            <b:First>Sandosh</b:First>
            <b:Last>Padmanabhan</b:Last>
          </b:Person>
          <b:Person>
            <b:First>Norbert</b:First>
            <b:Last>Pfeiffer</b:Last>
          </b:Person>
          <b:Person>
            <b:First>Tim D.</b:First>
            <b:Last>Spector</b:Last>
          </b:Person>
          <b:Person>
            <b:First>Andre G.</b:First>
            <b:Last>Uitterlinden</b:Last>
          </b:Person>
          <b:Person>
            <b:First>Niek</b:First>
            <b:Last>Verweij</b:Last>
          </b:Person>
          <b:Person>
            <b:First>Uwe</b:First>
            <b:Last>Völker</b:Last>
          </b:Person>
          <b:Person>
            <b:First>Helen R.</b:First>
            <b:Last>Warren</b:Last>
          </b:Person>
          <b:Person>
            <b:First>Mobeen</b:First>
            <b:Last>Zafar</b:Last>
          </b:Person>
          <b:Person>
            <b:First>Stephan B.</b:First>
            <b:Last>Felix</b:Last>
          </b:Person>
          <b:Person>
            <b:First>Jan A.</b:First>
            <b:Last>Kors</b:Last>
          </b:Person>
          <b:Person>
            <b:First>Harold</b:First>
            <b:Last>Snieder</b:Last>
          </b:Person>
          <b:Person>
            <b:First>Patricia B.</b:First>
            <b:Last>Munroe</b:Last>
          </b:Person>
          <b:Person>
            <b:First>Cristian</b:First>
            <b:Last>Pattaro</b:Last>
          </b:Person>
          <b:Person>
            <b:First>Christian</b:First>
            <b:Last>Fuchsberger</b:Last>
          </b:Person>
          <b:Person>
            <b:First>Georg</b:First>
            <b:Last>Schmidt</b:Last>
          </b:Person>
          <b:Person>
            <b:First>Ilja M.</b:First>
            <b:Last>Nolte</b:Last>
          </b:Person>
          <b:Person>
            <b:First>Heribert</b:First>
            <b:Last>Schunkert</b:Last>
          </b:Person>
          <b:Person>
            <b:First>Peter P.</b:First>
            <b:Last>Pramstaller</b:Last>
          </b:Person>
          <b:Person>
            <b:First>Philipp S.</b:First>
            <b:Last>Wild</b:Last>
          </b:Person>
          <b:Person>
            <b:First>Pim</b:First>
            <b:Last>van der Harst</b:Last>
          </b:Person>
          <b:Person>
            <b:First>Bruno H.</b:First>
            <b:Last>Stricker</b:Last>
          </b:Person>
          <b:Person>
            <b:First>Renate B.</b:First>
            <b:Last>Schnabel</b:Last>
          </b:Person>
          <b:Person>
            <b:First>Nilesh J.</b:First>
            <b:Last>Samani</b:Last>
          </b:Person>
          <b:Person>
            <b:First>Christian</b:First>
            <b:Last>Hengstenberg</b:Last>
          </b:Person>
          <b:Person>
            <b:First>Marcus</b:First>
            <b:Last>Dörr</b:Last>
          </b:Person>
          <b:Person>
            <b:First>Elijah R.</b:First>
            <b:Last>Behr</b:Last>
          </b:Person>
          <b:Person>
            <b:First>Wibke</b:First>
            <b:Last>Reinhard</b:Last>
          </b:Person>
        </b:NameList>
      </b:Author>
    </b:Author>
    <b:JournalName>JCI Insight</b:JournalName>
    <b:Volume>4</b:Volume>
    <b:Issue>23</b:Issue>
    <b:StandardNumber>10.1172/jci.insight.131156</b:StandardNumber>
    <b:Publisher>American Society for Clinical Investigation</b:Publisher>
    <b:Month>12</b:Month>
    <b:Day>5</b:Day>
    <b:RefOrder>89</b:RefOrder>
  </b:Source>
  <b:Source>
    <b:Tag>newton-cheh-larson-2005-qt-interval-is-a-heritable-quantitative-trait-with-evidence-of-linkage-to-chromosome-3-in-a-genome-wide-linkage-analysis:-the-framingham-heart-study</b:Tag>
    <b:SourceType>JournalArticle</b:SourceType>
    <b:Title>QT interval is a heritable quantitative trait with evidence of linkage to chromosome 3 in a genome-wide linkage analysis: The Framingham Heart Study</b:Title>
    <b:Year>2005</b:Year>
    <b:Author>
      <b:Author>
        <b:NameList>
          <b:Person>
            <b:First>Christopher</b:First>
            <b:Last>Newton-Cheh</b:Last>
          </b:Person>
          <b:Person>
            <b:First>Martin G.</b:First>
            <b:Last>Larson</b:Last>
          </b:Person>
          <b:Person>
            <b:First>Diane C.</b:First>
            <b:Last>Corey</b:Last>
          </b:Person>
          <b:Person>
            <b:First>Emelia J.</b:First>
            <b:Last>Benjamin</b:Last>
          </b:Person>
          <b:Person>
            <b:First>Alan G.</b:First>
            <b:Last>Herbert</b:Last>
          </b:Person>
          <b:Person>
            <b:First>Daniel</b:First>
            <b:Last>Levy</b:Last>
          </b:Person>
          <b:Person>
            <b:First>Ralph B.</b:First>
            <b:Last>D'Agostino</b:Last>
          </b:Person>
          <b:Person>
            <b:First>Christopher J.</b:First>
            <b:Last>O'Donnell</b:Last>
          </b:Person>
        </b:NameList>
      </b:Author>
    </b:Author>
    <b:JournalName>Heart Rhythm</b:JournalName>
    <b:Pages>277-284</b:Pages>
    <b:Volume>2</b:Volume>
    <b:Issue>3</b:Issue>
    <b:StandardNumber>10.1016/j.hrthm.2004.11.009</b:StandardNumber>
    <b:Month>3</b:Month>
    <b:RefOrder>185</b:RefOrder>
  </b:Source>
  <b:Source>
    <b:Tag>sotoodehnia-siscovick-2006-β2-adrenergic-receptor-genetic-variants-and-risk-of-sudden-cardiac-death</b:Tag>
    <b:SourceType>JournalArticle</b:SourceType>
    <b:Title>β2-adrenergic receptor genetic variants and risk of sudden cardiac death</b:Title>
    <b:Year>2006</b:Year>
    <b:Author>
      <b:Author>
        <b:NameList>
          <b:Person>
            <b:First>Nona</b:First>
            <b:Last>Sotoodehnia</b:Last>
          </b:Person>
          <b:Person>
            <b:First>David S.</b:First>
            <b:Last>Siscovick</b:Last>
          </b:Person>
          <b:Person>
            <b:First>Matteo</b:First>
            <b:Last>Vatta</b:Last>
          </b:Person>
          <b:Person>
            <b:First>Bruce M.</b:First>
            <b:Last>Psaty</b:Last>
          </b:Person>
          <b:Person>
            <b:First>Russell P.</b:First>
            <b:Last>Tracy</b:Last>
          </b:Person>
          <b:Person>
            <b:First>Jeffrey A.</b:First>
            <b:Last>Towbin</b:Last>
          </b:Person>
          <b:Person>
            <b:First>Rozenn N.</b:First>
            <b:Last>Lemaitre</b:Last>
          </b:Person>
          <b:Person>
            <b:First>Thomas D.</b:First>
            <b:Last>Rea</b:Last>
          </b:Person>
          <b:Person>
            <b:First>J. Peter</b:First>
            <b:Last>Durda</b:Last>
          </b:Person>
          <b:Person>
            <b:First>Joel M.</b:First>
            <b:Last>Chang</b:Last>
          </b:Person>
          <b:Person>
            <b:First>Thomas S.</b:First>
            <b:Last>Lumley</b:Last>
          </b:Person>
          <b:Person>
            <b:First>Lewis H.</b:First>
            <b:Last>Kuller</b:Last>
          </b:Person>
          <b:Person>
            <b:First>Gregory L.</b:First>
            <b:Last>Burke</b:Last>
          </b:Person>
          <b:Person>
            <b:First>Susan R.</b:First>
            <b:Last>Heckbert</b:Last>
          </b:Person>
        </b:NameList>
      </b:Author>
    </b:Author>
    <b:JournalName>Circulation</b:JournalName>
    <b:Pages>1842-1848</b:Pages>
    <b:Volume>113</b:Volume>
    <b:Issue>15</b:Issue>
    <b:StandardNumber>10.1161/CIRCULATIONAHA.105.582833</b:StandardNumber>
    <b:Month>4</b:Month>
    <b:RefOrder>186</b:RefOrder>
  </b:Source>
  <b:Source>
    <b:Tag>newton-cheh-shah-2007-genetic-determinants-of-qt-interval-variation-and-sudden-cardiac-death</b:Tag>
    <b:SourceType>Misc</b:SourceType>
    <b:Title>Genetic determinants of QT interval variation and sudden cardiac death</b:Title>
    <b:Year>2007</b:Year>
    <b:Author>
      <b:Author>
        <b:NameList>
          <b:Person>
            <b:First>Christopher</b:First>
            <b:Last>Newton-Cheh</b:Last>
          </b:Person>
          <b:Person>
            <b:First>Ripal</b:First>
            <b:Last>Shah</b:Last>
          </b:Person>
        </b:NameList>
      </b:Author>
    </b:Author>
    <b:PublicationTitle>Current Opinion in Genetics and Development</b:PublicationTitle>
    <b:Pages>213-221</b:Pages>
    <b:Volume>17</b:Volume>
    <b:Issue>3</b:Issue>
    <b:StandardNumber>10.1016/j.gde.2007.04.010</b:StandardNumber>
    <b:Month>6</b:Month>
    <b:RefOrder>187</b:RefOrder>
  </b:Source>
  <b:Source>
    <b:Tag>burke-creighton-2005-role-of-scn5a-y1102-polymorphism-in-sudden-cardiac-death-in-blacks</b:Tag>
    <b:SourceType>JournalArticle</b:SourceType>
    <b:Title>Role of SCN5A Y1102 polymorphism in sudden cardiac death in blacks</b:Title>
    <b:Year>2005</b:Year>
    <b:Author>
      <b:Author>
        <b:NameList>
          <b:Person>
            <b:First>Allen</b:First>
            <b:Last>Burke</b:Last>
          </b:Person>
          <b:Person>
            <b:First>Wendy</b:First>
            <b:Last>Creighton</b:Last>
          </b:Person>
          <b:Person>
            <b:First>Erik</b:First>
            <b:Last>Mont</b:Last>
          </b:Person>
          <b:Person>
            <b:First>Ling</b:First>
            <b:Last>Li</b:Last>
          </b:Person>
          <b:Person>
            <b:First>Susan</b:First>
            <b:Last>Hogan</b:Last>
          </b:Person>
          <b:Person>
            <b:First>Robert</b:First>
            <b:Last>Kutys</b:Last>
          </b:Person>
          <b:Person>
            <b:First>David</b:First>
            <b:Last>Fowler</b:Last>
          </b:Person>
          <b:Person>
            <b:First>Renu</b:First>
            <b:Last>Virmani</b:Last>
          </b:Person>
        </b:NameList>
      </b:Author>
    </b:Author>
    <b:JournalName>Circulation</b:JournalName>
    <b:Pages>798-802</b:Pages>
    <b:Volume>112</b:Volume>
    <b:Issue>6</b:Issue>
    <b:StandardNumber>10.1161/CIRCULATIONAHA.104.482760</b:StandardNumber>
    <b:Month>8</b:Month>
    <b:Day>9</b:Day>
    <b:RefOrder>78</b:RefOrder>
  </b:Source>
  <b:Source>
    <b:Tag>wuwang198428ilaxetal</b:Tag>
    <b:SourceType>JournalArticle</b:SourceType>
    <b:Title>Variant of SCN5A sodium channel implicated in risk of cardiac arrhythmia.</b:Title>
    <b:Year>2002</b:Year>
    <b:Author>
      <b:Author>
        <b:NameList>
          <b:Person>
            <b:Last>Splawski I</b:Last>
            <b:First>Timothy</b:First>
            <b:Middle>KW, Tateyama M, Clancy CE, Malhotra A, Beggs AH, Cappuccio FP, Sagnella GA, Kass RS, Keating MT.</b:Middle>
          </b:Person>
        </b:NameList>
      </b:Author>
    </b:Author>
    <b:Pages>1333-6</b:Pages>
    <b:Publisher>Academic Press</b:Publisher>
    <b:Guid>{5B229656-A929-487E-ADAF-ACDB54FC046B}</b:Guid>
    <b:JournalName>Science</b:JournalName>
    <b:Month>Aug</b:Month>
    <b:Volume>297</b:Volume>
    <b:Issue>5585</b:Issue>
    <b:RefOrder>77</b:RefOrder>
  </b:Source>
  <b:Source>
    <b:Tag>Mye05</b:Tag>
    <b:SourceType>BookSection</b:SourceType>
    <b:Guid>{25067704-B3AA-45BE-852D-72121ED9D5A5}</b:Guid>
    <b:Title> Cardiac Arrest and Sudden Cardiac Death</b:Title>
    <b:Year>2005</b:Year>
    <b:Pages>865–908</b:Pages>
    <b:Author>
      <b:Author>
        <b:NameList>
          <b:Person>
            <b:Last>Myerburg RJ</b:Last>
            <b:First>Castellanos</b:First>
            <b:Middle>A.</b:Middle>
          </b:Person>
        </b:NameList>
      </b:Author>
      <b:BookAuthor>
        <b:NameList>
          <b:Person>
            <b:Last>Zipes DP</b:Last>
            <b:First>Libby</b:First>
            <b:Middle>P, Bonow RO, Braunwald E.</b:Middle>
          </b:Person>
        </b:NameList>
      </b:BookAuthor>
    </b:Author>
    <b:City>Philadelphia</b:City>
    <b:Publisher>Elsevier Saunders</b:Publisher>
    <b:BookTitle> Braunwald’s Heart Disease. A Textbook of Cardiovascular Medicine.</b:BookTitle>
    <b:RefOrder>3</b:RefOrder>
  </b:Source>
  <b:Source>
    <b:Tag>spooner-albert-2001-sudden-cardiac-death,-genes,-and-arrhythmogenesis-consideration-of-new-population-and-mechanistic-approaches-from-a-national-heart,-lung,-and-blood-institute-workshop,-part-i*</b:Tag>
    <b:SourceType>Report</b:SourceType>
    <b:Title>Sudden Cardiac Death, Genes, and Arrhythmogenesis Consideration of New Population and Mechanistic Approaches From a National Heart, Lung, and Blood Institute Workshop, Part I*</b:Title>
    <b:Year>2001</b:Year>
    <b:Author>
      <b:Author>
        <b:NameList>
          <b:Person>
            <b:First>Peter M</b:First>
            <b:Last>Spooner</b:Last>
          </b:Person>
          <b:Person>
            <b:First>Christine</b:First>
            <b:Last>Albert</b:Last>
          </b:Person>
          <b:Person>
            <b:First>Emelia J</b:First>
            <b:Last>Benjamin</b:Last>
          </b:Person>
          <b:Person>
            <b:First>Robin</b:First>
            <b:Last>Boineau</b:Last>
          </b:Person>
          <b:Person>
            <b:First>Robert C</b:First>
            <b:Last>Elston</b:Last>
          </b:Person>
          <b:Person>
            <b:First>Alfred L</b:First>
            <b:Last>George</b:Last>
          </b:Person>
          <b:Person>
            <b:First>Xavier</b:First>
            <b:Last>Jouven</b:Last>
          </b:Person>
          <b:Person>
            <b:First>Lewis H</b:First>
            <b:Last>Kuller</b:Last>
          </b:Person>
          <b:Person>
            <b:First>Jean W</b:First>
            <b:Last>Maccluer</b:Last>
          </b:Person>
          <b:Person>
            <b:First>; Eduardo</b:First>
            <b:Last>Marbán</b:Last>
          </b:Person>
          <b:Person>
            <b:First>James E</b:First>
            <b:Last>Muller</b:Last>
          </b:Person>
          <b:Person>
            <b:First>Peter J</b:First>
            <b:Last>Schwartz</b:Last>
          </b:Person>
          <b:Person>
            <b:First>David S</b:First>
            <b:Last>Siscovick</b:Last>
          </b:Person>
          <b:Person>
            <b:First>Russell P</b:First>
            <b:Last>Tracy</b:Last>
          </b:Person>
          <b:Person>
            <b:First>Wojciech</b:First>
            <b:Last>Zareba</b:Last>
          </b:Person>
          <b:Person>
            <b:First>Douglas P</b:First>
            <b:Last>Zipes</b:Last>
          </b:Person>
        </b:NameList>
      </b:Author>
    </b:Author>
    <b:RefOrder>4</b:RefOrder>
  </b:Source>
  <b:Source>
    <b:Tag>wood-roden-2004-division-of-clinical-pharma-cology,-vanderbilt-university-school-of-medicine,-532-medical-research-bldg.-i,-nashville,-tn-37232,-or-at-dan.roden@-vanderbilt</b:Tag>
    <b:SourceType>Report</b:SourceType>
    <b:Title>Division of Clinical Pharma-cology, Vanderbilt University School of Medicine, 532 Medical Research Bldg. I, Nashville, TN 37232, or at dan.roden@ vanderbilt</b:Title>
    <b:Year>2004</b:Year>
    <b:Author>
      <b:Author>
        <b:NameList>
          <b:Person>
            <b:First>Alastair J J</b:First>
            <b:Last>Wood</b:Last>
          </b:Person>
          <b:Person>
            <b:First>Dan M</b:First>
            <b:Last>Roden</b:Last>
          </b:Person>
        </b:NameList>
      </b:Author>
    </b:Author>
    <b:Pages>1013-1035</b:Pages>
    <b:RefOrder>117</b:RefOrder>
  </b:Source>
  <b:Source>
    <b:Tag>straus-sturkenboom-2005-non-cardiac-qtc-prolonging-drugs-and-the-risk-of-sudden-cardiac-death</b:Tag>
    <b:SourceType>JournalArticle</b:SourceType>
    <b:Title>Non-cardiac QTc-prolonging drugs and the risk of sudden cardiac death</b:Title>
    <b:Year>2005</b:Year>
    <b:Author>
      <b:Author>
        <b:NameList>
          <b:Person>
            <b:First>Sabine M.J.M.</b:First>
            <b:Last>Straus</b:Last>
          </b:Person>
          <b:Person>
            <b:First>Miriam C.J.M.</b:First>
            <b:Last>Sturkenboom</b:Last>
          </b:Person>
          <b:Person>
            <b:First>Gysèle S.</b:First>
            <b:Last>Bleumink</b:Last>
          </b:Person>
          <b:Person>
            <b:First>Jeanne P.</b:First>
            <b:Last>Dieleman</b:Last>
          </b:Person>
          <b:Person>
            <b:First>Johan</b:First>
            <b:Last>Van Der Lei</b:Last>
          </b:Person>
          <b:Person>
            <b:First>Pieter A.</b:First>
            <b:Last>De Graeff</b:Last>
          </b:Person>
          <b:Person>
            <b:First>Jan Herre</b:First>
            <b:Last>Kingma</b:Last>
          </b:Person>
          <b:Person>
            <b:First>Bruno H.Ch</b:First>
            <b:Last>Stricker</b:Last>
          </b:Person>
        </b:NameList>
      </b:Author>
    </b:Author>
    <b:JournalName>European Heart Journal</b:JournalName>
    <b:Pages>2007-2012</b:Pages>
    <b:Volume>26</b:Volume>
    <b:Issue>19</b:Issue>
    <b:StandardNumber>10.1093/eurheartj/ehi312</b:StandardNumber>
    <b:Month>10</b:Month>
    <b:RefOrder>114</b:RefOrder>
  </b:Source>
  <b:Source>
    <b:Tag>sesti-abbott-2000-a-common-polymorphism-associated-with-antibiotic-induced-cardiac-arrhythmia</b:Tag>
    <b:SourceType>Report</b:SourceType>
    <b:Title>A common polymorphism associated with antibiotic-induced cardiac arrhythmia</b:Title>
    <b:Year>2000</b:Year>
    <b:Author>
      <b:Author>
        <b:NameList>
          <b:Person>
            <b:First>Federico</b:First>
            <b:Last>Sesti</b:Last>
          </b:Person>
          <b:Person>
            <b:First>Geoffrey W</b:First>
            <b:Last>Abbott</b:Last>
          </b:Person>
          <b:Person>
            <b:First>Jian</b:First>
            <b:Last>Wei</b:Last>
          </b:Person>
          <b:Person>
            <b:First>Katherine T</b:First>
            <b:Last>Murray</b:Last>
          </b:Person>
          <b:Person>
            <b:First>Sanjeev</b:First>
            <b:Last>Saksena</b:Last>
          </b:Person>
          <b:Person>
            <b:First>Peter J</b:First>
            <b:Last>Schwartz</b:Last>
          </b:Person>
          <b:Person>
            <b:First>Silvia G</b:First>
            <b:Last>Priori</b:Last>
          </b:Person>
          <b:Person>
            <b:First>Dan M</b:First>
            <b:Last>Roden</b:Last>
          </b:Person>
          <b:Person>
            <b:First>Alfred L †</b:First>
            <b:Last>George</b:Last>
          </b:Person>
          <b:Person>
            <b:First>Steve A N</b:First>
            <b:Last>Goldstein</b:Last>
          </b:Person>
        </b:NameList>
      </b:Author>
    </b:Author>
    <b:Pages>10613-10618</b:Pages>
    <b:RefOrder>188</b:RefOrder>
  </b:Source>
  <b:Source>
    <b:Tag>noord-optima-grafische-communicatie)-2009-pharmacological-and-biological-risk-factors-for-cardiac-arrhythmias</b:Tag>
    <b:SourceType>Book</b:SourceType>
    <b:Title>Pharmacological and biological risk factors for cardiac arrhythmias</b:Title>
    <b:Year>2009</b:Year>
    <b:Author>
      <b:Author>
        <b:NameList>
          <b:Person>
            <b:First>C. van (Charlotte)</b:First>
            <b:Last>Noord</b:Last>
          </b:Person>
          <b:Person>
            <b:Last>Optima Grafische Communicatie)</b:Last>
          </b:Person>
        </b:NameList>
      </b:Author>
    </b:Author>
    <b:StandardNumber>9789085595779</b:StandardNumber>
    <b:Publisher>s.n.]</b:Publisher>
    <b:RefOrder>189</b:RefOrder>
  </b:Source>
  <b:Source>
    <b:Tag>killeen-2009-drug-induced-arrhythmias-and-sudden-cardiac-death:-implications-for-the-pharmaceutical-industry</b:Tag>
    <b:SourceType>Misc</b:SourceType>
    <b:Title>Drug-induced arrhythmias and sudden cardiac death: implications for the pharmaceutical industry</b:Title>
    <b:Year>2009</b:Year>
    <b:Author>
      <b:Author>
        <b:NameList>
          <b:Person>
            <b:First>Matthew J.</b:First>
            <b:Last>Killeen</b:Last>
          </b:Person>
        </b:NameList>
      </b:Author>
    </b:Author>
    <b:PublicationTitle>Drug Discovery Today</b:PublicationTitle>
    <b:Pages>589-597</b:Pages>
    <b:Volume>14</b:Volume>
    <b:Issue>11-12</b:Issue>
    <b:StandardNumber>10.1016/j.drudis.2009.03.004</b:StandardNumber>
    <b:Month>6</b:Month>
    <b:RefOrder>190</b:RefOrder>
  </b:Source>
  <b:Source>
    <b:Tag>jamshidi-nolte-2012-common-variation-in-the-nos1ap-gene-is-associated-with-drug-induced-qt-prolongation-and-ventricular-arrhythmia</b:Tag>
    <b:SourceType>JournalArticle</b:SourceType>
    <b:Title>Common variation in the NOS1AP gene is associated with drug-induced QT prolongation and ventricular arrhythmia</b:Title>
    <b:Year>2012</b:Year>
    <b:Author>
      <b:Author>
        <b:NameList>
          <b:Person>
            <b:First>Yalda</b:First>
            <b:Last>Jamshidi</b:Last>
          </b:Person>
          <b:Person>
            <b:First>Ilja M.</b:First>
            <b:Last>Nolte</b:Last>
          </b:Person>
          <b:Person>
            <b:First>Chrysoula</b:First>
            <b:Last>Dalageorgou</b:Last>
          </b:Person>
          <b:Person>
            <b:First>Dongling</b:First>
            <b:Last>Zheng</b:Last>
          </b:Person>
          <b:Person>
            <b:First>Toby</b:First>
            <b:Last>Johnson</b:Last>
          </b:Person>
          <b:Person>
            <b:First>Rachel</b:First>
            <b:Last>Bastiaenen</b:Last>
          </b:Person>
          <b:Person>
            <b:First>Suzanne</b:First>
            <b:Last>Ruddy</b:Last>
          </b:Person>
          <b:Person>
            <b:First>Daniel</b:First>
            <b:Last>Talbott</b:Last>
          </b:Person>
          <b:Person>
            <b:First>Kris J.</b:First>
            <b:Last>Norris</b:Last>
          </b:Person>
          <b:Person>
            <b:First>Harold</b:First>
            <b:Last>Snieder</b:Last>
          </b:Person>
          <b:Person>
            <b:First>Alfred L.</b:First>
            <b:Last>George</b:Last>
          </b:Person>
          <b:Person>
            <b:First>Vanessa</b:First>
            <b:Last>Marshall</b:Last>
          </b:Person>
          <b:Person>
            <b:First>Saad</b:First>
            <b:Last>Shakir</b:Last>
          </b:Person>
          <b:Person>
            <b:First>Prince J.</b:First>
            <b:Last>Kannankeril</b:Last>
          </b:Person>
          <b:Person>
            <b:First>Patricia B.</b:First>
            <b:Last>Munroe</b:Last>
          </b:Person>
          <b:Person>
            <b:First>A. John</b:First>
            <b:Last>Camm</b:Last>
          </b:Person>
          <b:Person>
            <b:First>Steve</b:First>
            <b:Last>Jeffery</b:Last>
          </b:Person>
          <b:Person>
            <b:First>Dan M.</b:First>
            <b:Last>Roden</b:Last>
          </b:Person>
          <b:Person>
            <b:First>Elijah R.</b:First>
            <b:Last>Behr</b:Last>
          </b:Person>
        </b:NameList>
      </b:Author>
    </b:Author>
    <b:JournalName>Journal of the American College of Cardiology</b:JournalName>
    <b:Pages>841-850</b:Pages>
    <b:Volume>60</b:Volume>
    <b:Issue>9</b:Issue>
    <b:StandardNumber>10.1016/j.jacc.2012.03.031</b:StandardNumber>
    <b:Month>8</b:Month>
    <b:Day>28</b:Day>
    <b:RefOrder>87</b:RefOrder>
  </b:Source>
  <b:Source>
    <b:Tag>behr-ritchie-2013-genome-wide-analysis-of-drug-induced-torsades-de-pointes:-lack-of-common-variants-with-large-effect-sizes</b:Tag>
    <b:SourceType>JournalArticle</b:SourceType>
    <b:Title>Genome wide analysis of drug-induced torsades de pointes: Lack of common variants with large effect sizes</b:Title>
    <b:Year>2013</b:Year>
    <b:Author>
      <b:Author>
        <b:NameList>
          <b:Person>
            <b:First>Elijah R.</b:First>
            <b:Last>Behr</b:Last>
          </b:Person>
          <b:Person>
            <b:First>Marylyn D.</b:First>
            <b:Last>Ritchie</b:Last>
          </b:Person>
          <b:Person>
            <b:First>Toshihiro</b:First>
            <b:Last>Tanaka</b:Last>
          </b:Person>
          <b:Person>
            <b:First>Stefan</b:First>
            <b:Last>Kääb</b:Last>
          </b:Person>
          <b:Person>
            <b:First>Dana C.</b:First>
            <b:Last>Crawford</b:Last>
          </b:Person>
          <b:Person>
            <b:First>Paola</b:First>
            <b:Last>Nicoletti</b:Last>
          </b:Person>
          <b:Person>
            <b:First>Aris</b:First>
            <b:Last>Floratos</b:Last>
          </b:Person>
          <b:Person>
            <b:First>Moritz F.</b:First>
            <b:Last>Sinner</b:Last>
          </b:Person>
          <b:Person>
            <b:First>Prince J.</b:First>
            <b:Last>Kannankeril</b:Last>
          </b:Person>
          <b:Person>
            <b:First>Arthur A.M.</b:First>
            <b:Last>Wilde</b:Last>
          </b:Person>
          <b:Person>
            <b:First>Connie R.</b:First>
            <b:Last>Bezzina</b:Last>
          </b:Person>
          <b:Person>
            <b:First>Eric</b:First>
            <b:Last>Schulze-Bahr</b:Last>
          </b:Person>
          <b:Person>
            <b:First>Sven</b:First>
            <b:Last>Zumhagen</b:Last>
          </b:Person>
          <b:Person>
            <b:First>Pascale</b:First>
            <b:Last>Guicheney</b:Last>
          </b:Person>
          <b:Person>
            <b:First>Nanette H.</b:First>
            <b:Last>Bishopric</b:Last>
          </b:Person>
          <b:Person>
            <b:First>Vanessa</b:First>
            <b:Last>Marshall</b:Last>
          </b:Person>
          <b:Person>
            <b:First>Saad</b:First>
            <b:Last>Shakir</b:Last>
          </b:Person>
          <b:Person>
            <b:First>Chrysoula</b:First>
            <b:Last>Dalageorgou</b:Last>
          </b:Person>
          <b:Person>
            <b:First>Steve</b:First>
            <b:Last>Bevan</b:Last>
          </b:Person>
          <b:Person>
            <b:First>Yalda</b:First>
            <b:Last>Jamshidi</b:Last>
          </b:Person>
          <b:Person>
            <b:First>Rachel</b:First>
            <b:Last>Bastiaenen</b:Last>
          </b:Person>
          <b:Person>
            <b:First>Robert J.</b:First>
            <b:Last>Myerburg</b:Last>
          </b:Person>
          <b:Person>
            <b:First>Jean Jacques</b:First>
            <b:Last>Schott</b:Last>
          </b:Person>
          <b:Person>
            <b:First>A. John</b:First>
            <b:Last>Camm</b:Last>
          </b:Person>
          <b:Person>
            <b:First>Gerhard</b:First>
            <b:Last>Steinbeck</b:Last>
          </b:Person>
          <b:Person>
            <b:First>Kris</b:First>
            <b:Last>Norris</b:Last>
          </b:Person>
          <b:Person>
            <b:First>Russ B.</b:First>
            <b:Last>Altman</b:Last>
          </b:Person>
          <b:Person>
            <b:First>Nicholas P.</b:First>
            <b:Last>Tatonetti</b:Last>
          </b:Person>
          <b:Person>
            <b:First>Steve</b:First>
            <b:Last>Jeffery</b:Last>
          </b:Person>
          <b:Person>
            <b:First>Michiaki</b:First>
            <b:Last>Kubo</b:Last>
          </b:Person>
          <b:Person>
            <b:First>Yusuke</b:First>
            <b:Last>Nakamura</b:Last>
          </b:Person>
          <b:Person>
            <b:First>Yufeng</b:First>
            <b:Last>Shen</b:Last>
          </b:Person>
          <b:Person>
            <b:First>Alfred L.</b:First>
            <b:Last>George</b:Last>
          </b:Person>
          <b:Person>
            <b:First>Dan M.</b:First>
            <b:Last>Roden</b:Last>
          </b:Person>
        </b:NameList>
      </b:Author>
    </b:Author>
    <b:JournalName>PLoS ONE</b:JournalName>
    <b:Volume>8</b:Volume>
    <b:Issue>11</b:Issue>
    <b:StandardNumber>10.1371/journal.pone.0078511</b:StandardNumber>
    <b:Month>11</b:Month>
    <b:Day>6</b:Day>
    <b:RefOrder>125</b:RefOrder>
  </b:Source>
  <b:Source>
    <b:Tag>behr-roden-2013-drug-induced-arrhythmia:-pharmacogenomic-prescribing?</b:Tag>
    <b:SourceType>Misc</b:SourceType>
    <b:Title>Drug-induced arrhythmia: Pharmacogenomic prescribing?</b:Title>
    <b:Year>2013</b:Year>
    <b:Author>
      <b:Author>
        <b:NameList>
          <b:Person>
            <b:First>Elijah R.</b:First>
            <b:Last>Behr</b:Last>
          </b:Person>
          <b:Person>
            <b:First>Dan</b:First>
            <b:Last>Roden</b:Last>
          </b:Person>
        </b:NameList>
      </b:Author>
    </b:Author>
    <b:PublicationTitle>European Heart Journal</b:PublicationTitle>
    <b:Pages>89-95</b:Pages>
    <b:Volume>34</b:Volume>
    <b:Issue>2</b:Issue>
    <b:StandardNumber>10.1093/eurheartj/ehs351</b:StandardNumber>
    <b:Month>1</b:Month>
    <b:Day>7</b:Day>
    <b:RefOrder>115</b:RefOrder>
  </b:Source>
  <b:Source>
    <b:Tag>Rod04</b:Tag>
    <b:SourceType>JournalArticle</b:SourceType>
    <b:Guid>{FA47C4E9-CF1E-4674-A137-2A0089792C0B}</b:Guid>
    <b:Author>
      <b:Author>
        <b:NameList>
          <b:Person>
            <b:Last>M.</b:Last>
            <b:First>Roden</b:First>
            <b:Middle>Dan</b:Middle>
          </b:Person>
        </b:NameList>
      </b:Author>
    </b:Author>
    <b:Title>Drug-Induced Prolongation of the QT Interval</b:Title>
    <b:JournalName>The New England Journal of Medicine</b:JournalName>
    <b:Year>2004</b:Year>
    <b:Pages>1013-22.</b:Pages>
    <b:Issue>350</b:Issue>
    <b:RefOrder>113</b:RefOrder>
  </b:Source>
  <b:Source>
    <b:Tag>ray-murray-oral-erythromycin-and-the-risk-of-sudden-death-from-cardiac-causes</b:Tag>
    <b:SourceType>Report</b:SourceType>
    <b:Title>Oral Erythromycin and the Risk of Sudden Death from Cardiac Causes</b:Title>
    <b:Author>
      <b:Author>
        <b:NameList>
          <b:Person>
            <b:First>Wayne A</b:First>
            <b:Last>Ray</b:Last>
          </b:Person>
          <b:Person>
            <b:First>Katherine T</b:First>
            <b:Last>Murray</b:Last>
          </b:Person>
          <b:Person>
            <b:First>Sarah</b:First>
            <b:Last>Meredith</b:Last>
          </b:Person>
          <b:Person>
            <b:First>Sukumar</b:First>
            <b:Last>Suguna Narasimhulu</b:Last>
          </b:Person>
          <b:Person>
            <b:First>Kathi</b:First>
            <b:Last>Hall</b:Last>
          </b:Person>
          <b:Person>
            <b:First>C</b:First>
            <b:Last>Michael Stein</b:Last>
          </b:Person>
        </b:NameList>
      </b:Author>
    </b:Author>
    <b:RefOrder>191</b:RefOrder>
  </b:Source>
  <b:Source>
    <b:Tag>molokhia-pathak-2008-case-ascertainment-and-estimated-incidence-of-drug-induced-long-qt-syndrome:-study-in-southwest-france</b:Tag>
    <b:SourceType>JournalArticle</b:SourceType>
    <b:Title>Case ascertainment and estimated incidence of drug-induced long-QT syndrome: Study in Southwest France</b:Title>
    <b:Year>2008</b:Year>
    <b:Author>
      <b:Author>
        <b:NameList>
          <b:Person>
            <b:First>Mariam</b:First>
            <b:Last>Molokhia</b:Last>
          </b:Person>
          <b:Person>
            <b:First>Atul</b:First>
            <b:Last>Pathak</b:Last>
          </b:Person>
          <b:Person>
            <b:First>Maryse</b:First>
            <b:Last>Lapeyre-Mestre</b:Last>
          </b:Person>
          <b:Person>
            <b:First>Laetitia</b:First>
            <b:Last>Caturla</b:Last>
          </b:Person>
          <b:Person>
            <b:First>Jean Louis</b:First>
            <b:Last>Montastruc</b:Last>
          </b:Person>
          <b:Person>
            <b:First>Paul</b:First>
            <b:Last>McKeigue</b:Last>
          </b:Person>
        </b:NameList>
      </b:Author>
    </b:Author>
    <b:JournalName>British Journal of Clinical Pharmacology</b:JournalName>
    <b:Pages>386-395</b:Pages>
    <b:Volume>66</b:Volume>
    <b:Issue>3</b:Issue>
    <b:StandardNumber>10.1111/j.1365-2125.2008.03229.x</b:StandardNumber>
    <b:Month>9</b:Month>
    <b:RefOrder>192</b:RefOrder>
  </b:Source>
  <b:Source>
    <b:Tag>darpö-2001-spectrum-of-drugs-prolonging-qt-interval-and-the-incidence-of-torsades-de-pointes</b:Tag>
    <b:SourceType>Report</b:SourceType>
    <b:Title>Spectrum of drugs prolonging QT interval and the incidence of torsades de pointes</b:Title>
    <b:Year>2001</b:Year>
    <b:Author>
      <b:Author>
        <b:NameList>
          <b:Person>
            <b:First>B</b:First>
            <b:Last>Darpö</b:Last>
          </b:Person>
        </b:NameList>
      </b:Author>
    </b:Author>
    <b:Pages>70-80</b:Pages>
    <b:RefOrder>193</b:RefOrder>
  </b:Source>
  <b:Source>
    <b:Tag>thioridazine_and_sudden_unexplained_death_in_psychiatric_inpatients</b:Tag>
    <b:SourceType>JournalArticle</b:SourceType>
    <b:Title>thioridazine_and_sudden_unexplained_death_in_psychiatric_inpatients</b:Title>
    <b:Author/>
    <b:RefOrder>194</b:RefOrder>
  </b:Source>
  <b:Source>
    <b:Tag>soyka-wirtz-clinical-safety-profile-of-sotalol-in-patients-with-arrhythmias</b:Tag>
    <b:SourceType>Report</b:SourceType>
    <b:Title>Clinical Safety Profile of Sotalol in Patients with Arrhythmias</b:Title>
    <b:Author>
      <b:Author>
        <b:NameList>
          <b:Person>
            <b:First>Lester F</b:First>
            <b:Last>Soyka</b:Last>
          </b:Person>
          <b:Person>
            <b:First>Carol</b:First>
            <b:Last>Wirtz</b:Last>
          </b:Person>
          <b:Person>
            <b:First>Robert B</b:First>
            <b:Last>Spangenberg</b:Last>
          </b:Person>
        </b:NameList>
      </b:Author>
    </b:Author>
    <b:RefOrder>195</b:RefOrder>
  </b:Source>
  <b:Source>
    <b:Tag>roden-2006-long-qt-syndrome:-reduced-repolarization-reserve-and-the-genetic-link</b:Tag>
    <b:SourceType>ConferenceProceedings</b:SourceType>
    <b:Title>Long QT syndrome: Reduced repolarization reserve and the genetic link</b:Title>
    <b:Year>2006</b:Year>
    <b:Author>
      <b:Author>
        <b:NameList>
          <b:Person>
            <b:First>D. M.</b:First>
            <b:Last>Roden</b:Last>
          </b:Person>
        </b:NameList>
      </b:Author>
    </b:Author>
    <b:ConferenceName>Journal of Internal Medicine</b:ConferenceName>
    <b:Pages>59-69</b:Pages>
    <b:Volume>259</b:Volume>
    <b:StandardNumber>10.1111/j.1365-2796.2005.01589.x</b:StandardNumber>
    <b:RefOrder>196</b:RefOrder>
  </b:Source>
  <b:Source>
    <b:Tag>hristian-orp--p-edersen-1999-dofetilide-in-patients-with-congestive-heart-failure-and-left-ventricular-dysfunction-for-the-d-anish-i-nvestigations-of-a-rrhythmia-and-m-ortality-on-d-background-atrial-fibrillation-occurs-frequently-in</b:Tag>
    <b:SourceType>Report</b:SourceType>
    <b:Title>DOFETILIDE IN PATIENTS WITH CONGESTIVE HEART FAILURE AND LEFT VENTRICULAR DYSFUNCTION FOR THE D ANISH I NVESTIGATIONS OF A RRHYTHMIA AND M ORTALITY ON D Background Atrial fibrillation occurs frequently in</b:Title>
    <b:Year>1999</b:Year>
    <b:Author>
      <b:Author>
        <b:NameList>
          <b:Person>
            <b:First>C</b:First>
            <b:Last>Hristian</b:Last>
          </b:Person>
          <b:Person>
            <b:First>T</b:First>
            <b:Last>Orp -P Edersen</b:Last>
          </b:Person>
          <b:Person>
            <b:First>M</b:First>
            <b:Last>Ogens</b:Last>
          </b:Person>
          <b:Person>
            <b:First>M</b:First>
            <b:Last>Øller</b:Last>
          </b:Person>
          <b:Person>
            <b:First>P</b:First>
            <b:Last>Oul</b:Last>
          </b:Person>
          <b:Person>
            <b:First>E</b:First>
            <b:Last>Rik B Loch -T Homsen</b:Last>
          </b:Person>
          <b:Person>
            <b:First>L</b:First>
            <b:Last>Ars</b:Last>
          </b:Person>
          <b:Person>
            <b:First>K</b:First>
            <b:Last>Øber</b:Last>
          </b:Person>
          <b:Person>
            <b:First>Rik S</b:First>
            <b:Last>Andøe</b:Last>
          </b:Person>
          <b:Person>
            <b:First>Rik A</b:First>
            <b:Last>Gner</b:Last>
          </b:Person>
          <b:Person>
            <b:First>J</b:First>
            <b:Last>An</b:Last>
          </b:Person>
          <b:Person>
            <b:First>C</b:First>
            <b:Last>Arlsen</b:Last>
          </b:Person>
          <b:Person>
            <b:First>J</b:First>
            <b:Last>Ørgen</b:Last>
          </b:Person>
          <b:Person>
            <b:First>V</b:First>
            <b:Last>Idebaek</b:Last>
          </b:Person>
          <b:Person>
            <b:First>Radley M</b:First>
            <b:Last>Archant</b:Last>
          </b:Person>
          <b:Person>
            <b:First>A J</b:First>
            <b:Last>Ohn</b:Last>
          </b:Person>
          <b:Person>
            <b:First>C</b:First>
            <b:Last>Amm</b:Last>
          </b:Person>
          <b:Person>
            <b:First>Ofetilide S</b:First>
            <b:Last>Tudy</b:Last>
          </b:Person>
          <b:Person>
            <b:First>G</b:First>
            <b:Last>Roup</b:Last>
          </b:Person>
        </b:NameList>
      </b:Author>
    </b:Author>
    <b:RefOrder>197</b:RefOrder>
  </b:Source>
  <b:Source>
    <b:Tag>Don97</b:Tag>
    <b:SourceType>JournalArticle</b:SourceType>
    <b:Guid>{0742EEA9-AF46-4783-AD88-B6C9B90FBF82}</b:Guid>
    <b:Title>KVLQT1 C-terminal missense mutation causes a forme fruste long-QT syndrome</b:Title>
    <b:JournalName>Circulation</b:JournalName>
    <b:Year>1997</b:Year>
    <b:Month>Nov</b:Month>
    <b:Pages>2778-81</b:Pages>
    <b:Volume>9</b:Volume>
    <b:Issue>96</b:Issue>
    <b:Author>
      <b:Author>
        <b:NameList>
          <b:Person>
            <b:Last>Donger C</b:Last>
            <b:First>Denjoy</b:First>
            <b:Middle>I, Berthet M, Neyroud N, Cruaud C, Bennaceur M, Chivoret G, Schwartz K, Coumel P, Guicheney P.</b:Middle>
          </b:Person>
        </b:NameList>
      </b:Author>
    </b:Author>
    <b:RefOrder>198</b:RefOrder>
  </b:Source>
  <b:Source>
    <b:Tag>napolitano-schwartz-2000-evidence-for-a-cardiac-ion-channel-mutation-underlying-drug-induced-qt-prolongation-and-life-threatening-arrhythmias</b:Tag>
    <b:SourceType>Report</b:SourceType>
    <b:Title>Evidence for a Cardiac Ion Channel Mutation Underlying Drug-Induced QT Prolongation and Life-Threatening Arrhythmias</b:Title>
    <b:Year>2000</b:Year>
    <b:Author>
      <b:Author>
        <b:NameList>
          <b:Person>
            <b:First>Carlo</b:First>
            <b:Last>Napolitano</b:Last>
          </b:Person>
          <b:Person>
            <b:First>Peter J</b:First>
            <b:Last>Schwartz</b:Last>
          </b:Person>
          <b:Person>
            <b:First>Arthur M</b:First>
            <b:Last>Brown</b:Last>
          </b:Person>
          <b:Person>
            <b:First>Elena</b:First>
            <b:Last>Ronchetti</b:Last>
          </b:Person>
          <b:Person>
            <b:First>Laura</b:First>
            <b:Last>Bianchi</b:Last>
          </b:Person>
          <b:Person>
            <b:First>Aldo M D</b:First>
            <b:Last>Pinnavaia</b:Last>
          </b:Person>
          <b:Person>
            <b:First>Giovanni</b:First>
            <b:Last>Acquaro</b:Last>
          </b:Person>
          <b:Person>
            <b:First>Silvia G</b:First>
            <b:Last>Priori</b:Last>
          </b:Person>
        </b:NameList>
      </b:Author>
    </b:Author>
    <b:Pages>691-696</b:Pages>
    <b:RefOrder>199</b:RefOrder>
  </b:Source>
  <b:Source>
    <b:Tag>Sch97</b:Tag>
    <b:SourceType>JournalArticle</b:SourceType>
    <b:Guid>{185D88BE-351D-4789-8DA6-6F4C36FE2D24}</b:Guid>
    <b:Author>
      <b:Author>
        <b:NameList>
          <b:Person>
            <b:Last>E</b:Last>
            <b:First>Schulze-Bahr</b:First>
          </b:Person>
        </b:NameList>
      </b:Author>
    </b:Author>
    <b:Title>Do mutations in cardiac ion channel genes predispose to drug-imduced (acquired) long QT syndrome?</b:Title>
    <b:JournalName>Circulation</b:JournalName>
    <b:Year>1997</b:Year>
    <b:Pages>211</b:Pages>
    <b:Volume>I</b:Volume>
    <b:Issue>96</b:Issue>
    <b:RefOrder>200</b:RefOrder>
  </b:Source>
  <b:Source>
    <b:Tag>yang-kanki-2002-allelic-variants-in-long-qt-disease-genes-in-patients-with-drug-associated-torsades-de-pointes</b:Tag>
    <b:SourceType>JournalArticle</b:SourceType>
    <b:Title>Allelic variants in long-QT disease genes in patients with drug-associated torsades de pointes</b:Title>
    <b:Year>2002</b:Year>
    <b:Author>
      <b:Author>
        <b:NameList>
          <b:Person>
            <b:First>Ping</b:First>
            <b:Last>Yang</b:Last>
          </b:Person>
          <b:Person>
            <b:First>Hideaki</b:First>
            <b:Last>Kanki</b:Last>
          </b:Person>
          <b:Person>
            <b:First>Benoit</b:First>
            <b:Last>Drolet</b:Last>
          </b:Person>
          <b:Person>
            <b:First>Tao</b:First>
            <b:Last>Yang</b:Last>
          </b:Person>
          <b:Person>
            <b:First>Jian</b:First>
            <b:Last>Wei</b:Last>
          </b:Person>
          <b:Person>
            <b:First>Prakash C.</b:First>
            <b:Last>Viswanathan</b:Last>
          </b:Person>
          <b:Person>
            <b:First>Stefan H.</b:First>
            <b:Last>Hohnloser</b:Last>
          </b:Person>
          <b:Person>
            <b:First>Wataru</b:First>
            <b:Last>Shimizu</b:Last>
          </b:Person>
          <b:Person>
            <b:First>Peter J.</b:First>
            <b:Last>Schwartz</b:Last>
          </b:Person>
          <b:Person>
            <b:First>Marshall</b:First>
            <b:Last>Stanton</b:Last>
          </b:Person>
          <b:Person>
            <b:First>Katherine T.</b:First>
            <b:Last>Murray</b:Last>
          </b:Person>
          <b:Person>
            <b:First>Kris</b:First>
            <b:Last>Norris</b:Last>
          </b:Person>
          <b:Person>
            <b:First>Alfred L.</b:First>
            <b:Last>George</b:Last>
          </b:Person>
          <b:Person>
            <b:First>Dan M.</b:First>
            <b:Last>Roden</b:Last>
          </b:Person>
        </b:NameList>
      </b:Author>
    </b:Author>
    <b:JournalName>Circulation</b:JournalName>
    <b:Pages>1943-1948</b:Pages>
    <b:Volume>105</b:Volume>
    <b:Issue>16</b:Issue>
    <b:StandardNumber>10.1161/01.CIR.0000014448.19052.4C</b:StandardNumber>
    <b:Month>4</b:Month>
    <b:Day>23</b:Day>
    <b:RefOrder>119</b:RefOrder>
  </b:Source>
  <b:Source>
    <b:Tag>priori-napolitano-1999-low-penetrance-in-the-long-qt-syndrome-clinical-impact</b:Tag>
    <b:SourceType>Report</b:SourceType>
    <b:Title>Low Penetrance in the Long-QT Syndrome Clinical Impact</b:Title>
    <b:Year>1999</b:Year>
    <b:Author>
      <b:Author>
        <b:NameList>
          <b:Person>
            <b:First>Silvia G</b:First>
            <b:Last>Priori</b:Last>
          </b:Person>
          <b:Person>
            <b:First>Carlo</b:First>
            <b:Last>Napolitano</b:Last>
          </b:Person>
          <b:Person>
            <b:First>Peter J</b:First>
            <b:Last>Schwartz</b:Last>
          </b:Person>
        </b:NameList>
      </b:Author>
    </b:Author>
    <b:RefOrder>91</b:RefOrder>
  </b:Source>
  <b:Source>
    <b:Tag>torsade_de_pointes_due_to_noncardiac_drugs__most.7</b:Tag>
    <b:SourceType>JournalArticle</b:SourceType>
    <b:Title>Torsade_de_Pointes_Due_to_Noncardiac_Drugs__Most.7</b:Title>
    <b:Author/>
    <b:RefOrder>116</b:RefOrder>
  </b:Source>
  <b:Source>
    <b:Tag>paulussen-gilissen-2004-genetic-variations-of-hcnq1,-kcnh2,-scn5a,-kcne1,-and-kcne2-in-drug-induced-long-qt-syndrome-patients</b:Tag>
    <b:SourceType>JournalArticle</b:SourceType>
    <b:Title>Genetic variations of HCNQ1, KCNH2, SCN5A, KCNE1, and KCNE2 in drug-induced long QT syndrome patients</b:Title>
    <b:Year>2004</b:Year>
    <b:Author>
      <b:Author>
        <b:NameList>
          <b:Person>
            <b:First>Aimée D.C.</b:First>
            <b:Last>Paulussen</b:Last>
          </b:Person>
          <b:Person>
            <b:First>Ronaldus A.H.J.</b:First>
            <b:Last>Gilissen</b:Last>
          </b:Person>
          <b:Person>
            <b:First>Martin</b:First>
            <b:Last>Armstrong</b:Last>
          </b:Person>
          <b:Person>
            <b:First>Pieter A.</b:First>
            <b:Last>Doevendans</b:Last>
          </b:Person>
          <b:Person>
            <b:First>Peter</b:First>
            <b:Last>Verhasselt</b:Last>
          </b:Person>
          <b:Person>
            <b:First>Hubert J.M.</b:First>
            <b:Last>Smeets</b:Last>
          </b:Person>
          <b:Person>
            <b:First>Eric</b:First>
            <b:Last>Schulze-Bahr</b:Last>
          </b:Person>
          <b:Person>
            <b:First>Wilhelm</b:First>
            <b:Last>Haverkamp</b:Last>
          </b:Person>
          <b:Person>
            <b:First>Günter</b:First>
            <b:Last>Breithardt</b:Last>
          </b:Person>
          <b:Person>
            <b:First>Nadine</b:First>
            <b:Last>Cohen</b:Last>
          </b:Person>
          <b:Person>
            <b:First>Jeroen</b:First>
            <b:Last>Aerssens</b:Last>
          </b:Person>
        </b:NameList>
      </b:Author>
    </b:Author>
    <b:JournalName>Journal of Molecular Medicine</b:JournalName>
    <b:Pages>182-188</b:Pages>
    <b:Volume>82</b:Volume>
    <b:Issue>3</b:Issue>
    <b:StandardNumber>10.1007/s00109-003-0522-z</b:StandardNumber>
    <b:Month>3</b:Month>
    <b:RefOrder>118</b:RefOrder>
  </b:Source>
  <b:Source>
    <b:Tag>milan-kim-2009-drug-sensitized-zebrafish-screen-identifies-multiple-genes,-including-gins3,-as-regulators-of-myocardial-repolarization</b:Tag>
    <b:SourceType>JournalArticle</b:SourceType>
    <b:Title>Drug-sensitized zebrafish screen identifies multiple genes, including GINS3, as regulators of myocardial repolarization</b:Title>
    <b:Year>2009</b:Year>
    <b:Author>
      <b:Author>
        <b:NameList>
          <b:Person>
            <b:First>David J.</b:First>
            <b:Last>Milan</b:Last>
          </b:Person>
          <b:Person>
            <b:First>Albert M.</b:First>
            <b:Last>Kim</b:Last>
          </b:Person>
          <b:Person>
            <b:First>Jeffrey R.</b:First>
            <b:Last>Winterfield</b:Last>
          </b:Person>
          <b:Person>
            <b:First>Ian L.</b:First>
            <b:Last>Jones</b:Last>
          </b:Person>
          <b:Person>
            <b:First>Arne</b:First>
            <b:Last>Pfeufer</b:Last>
          </b:Person>
          <b:Person>
            <b:First>Serena</b:First>
            <b:Last>Sanna</b:Last>
          </b:Person>
          <b:Person>
            <b:First>Dan E.</b:First>
            <b:Last>Arking</b:Last>
          </b:Person>
          <b:Person>
            <b:First>Adam H.</b:First>
            <b:Last>Amsterdam</b:Last>
          </b:Person>
          <b:Person>
            <b:First>Khaled M.</b:First>
            <b:Last>Sabeh</b:Last>
          </b:Person>
          <b:Person>
            <b:First>John D.</b:First>
            <b:Last>Mably</b:Last>
          </b:Person>
          <b:Person>
            <b:First>David S.</b:First>
            <b:Last>Rosenbaum</b:Last>
          </b:Person>
          <b:Person>
            <b:First>Randall T.</b:First>
            <b:Last>Peterson</b:Last>
          </b:Person>
          <b:Person>
            <b:First>Aravinda</b:First>
            <b:Last>Chakravarti</b:Last>
          </b:Person>
          <b:Person>
            <b:First>Stefan</b:First>
            <b:Last>Kääb</b:Last>
          </b:Person>
          <b:Person>
            <b:First>Dan M.</b:First>
            <b:Last>Roden</b:Last>
          </b:Person>
          <b:Person>
            <b:First>Calum A.</b:First>
            <b:Last>MacRae</b:Last>
          </b:Person>
        </b:NameList>
      </b:Author>
    </b:Author>
    <b:JournalName>Circulation</b:JournalName>
    <b:Pages>553-559</b:Pages>
    <b:Volume>120</b:Volume>
    <b:Issue>7</b:Issue>
    <b:StandardNumber>10.1161/CIRCULATIONAHA.108.821082</b:StandardNumber>
    <b:Month>8</b:Month>
    <b:Day>18</b:Day>
    <b:RefOrder>201</b:RefOrder>
  </b:Source>
  <b:Source>
    <b:Tag>de-bruyne-hoes-1999-article-no.-euhj</b:Tag>
    <b:SourceType>Report</b:SourceType>
    <b:Title>Article No. euhj</b:Title>
    <b:Year>1999</b:Year>
    <b:Author>
      <b:Author>
        <b:NameList>
          <b:Person>
            <b:First>M C</b:First>
            <b:Last>De Bruyne</b:Last>
          </b:Person>
          <b:Person>
            <b:First>A W</b:First>
            <b:Last>Hoes</b:Last>
          </b:Person>
          <b:Person>
            <b:First>J A</b:First>
            <b:Last>Kors</b:Last>
          </b:Person>
          <b:Person>
            <b:First>A</b:First>
            <b:Last>Hofman</b:Last>
          </b:Person>
          <b:Person>
            <b:First>J H</b:First>
            <b:Last>Van Bemmel</b:Last>
          </b:Person>
          <b:Person>
            <b:First>D E</b:First>
            <b:Last>Grobbee</b:Last>
          </b:Person>
        </b:NameList>
      </b:Author>
    </b:Author>
    <b:Pages>278-284</b:Pages>
    <b:RefOrder>202</b:RefOrder>
  </b:Source>
  <b:Source>
    <b:Tag>predictive-significance-of-long-qt-interval/schwartz,-wolf-table-1.-qtc-and-variability-(a)-of-qtc-in-the-population-under-study-n-qtc-significance-aqtc-significance</b:Tag>
    <b:SourceType>Report</b:SourceType>
    <b:Title>PREDICTIVE SIGNIFICANCE OF LONG QT INTERVAL/Schwartz, Wolf TABLE 1. QTc and Variability (A) of QTc in the Population under Study N QTc Significance AQTc Significance</b:Title>
    <b:Author/>
    <b:RefOrder>203</b:RefOrder>
  </b:Source>
  <b:Source>
    <b:Tag>kao-arking-2009-genetic-variations-in-nitric-oxide-synthase-1-adaptor-protein-are-associated-with-sudden-cardiac-death-in-us-white-community-based-populations</b:Tag>
    <b:SourceType>JournalArticle</b:SourceType>
    <b:Title>Genetic variations in nitric oxide synthase 1 adaptor protein are associated with sudden cardiac death in us white community-based populations</b:Title>
    <b:Year>2009</b:Year>
    <b:Author>
      <b:Author>
        <b:NameList>
          <b:Person>
            <b:First>W. H.Linda</b:First>
            <b:Last>Kao</b:Last>
          </b:Person>
          <b:Person>
            <b:First>Dan E.</b:First>
            <b:Last>Arking</b:Last>
          </b:Person>
          <b:Person>
            <b:First>Wendy</b:First>
            <b:Last>Post</b:Last>
          </b:Person>
          <b:Person>
            <b:First>Thomas D.</b:First>
            <b:Last>Rea</b:Last>
          </b:Person>
          <b:Person>
            <b:First>Nona</b:First>
            <b:Last>Sotoodehnia</b:Last>
          </b:Person>
          <b:Person>
            <b:First>Ronald J.</b:First>
            <b:Last>Prineas</b:Last>
          </b:Person>
          <b:Person>
            <b:First>Bryan</b:First>
            <b:Last>Bishe</b:Last>
          </b:Person>
          <b:Person>
            <b:First>Betty Q.</b:First>
            <b:Last>Doan</b:Last>
          </b:Person>
          <b:Person>
            <b:First>Eric</b:First>
            <b:Last>Boerwinkle</b:Last>
          </b:Person>
          <b:Person>
            <b:First>Bruce M.</b:First>
            <b:Last>Psaty</b:Last>
          </b:Person>
          <b:Person>
            <b:First>Gordon F.</b:First>
            <b:Last>Tomaselli</b:Last>
          </b:Person>
          <b:Person>
            <b:First>Josef</b:First>
            <b:Last>Coresh</b:Last>
          </b:Person>
          <b:Person>
            <b:First>David S.</b:First>
            <b:Last>Siscovick</b:Last>
          </b:Person>
          <b:Person>
            <b:First>Eduardo</b:First>
            <b:Last>Marbán</b:Last>
          </b:Person>
          <b:Person>
            <b:First>Peter M.</b:First>
            <b:Last>Spooner</b:Last>
          </b:Person>
          <b:Person>
            <b:First>Gregory L.</b:First>
            <b:Last>Burke</b:Last>
          </b:Person>
          <b:Person>
            <b:First>Aravinda</b:First>
            <b:Last>Chakravarti</b:Last>
          </b:Person>
        </b:NameList>
      </b:Author>
    </b:Author>
    <b:JournalName>Circulation</b:JournalName>
    <b:Pages>940-951</b:Pages>
    <b:Volume>119</b:Volume>
    <b:Issue>7</b:Issue>
    <b:StandardNumber>10.1161/CIRCULATIONAHA.108.791723</b:StandardNumber>
    <b:Month>2</b:Month>
    <b:Day>24</b:Day>
    <b:RefOrder>124</b:RefOrder>
  </b:Source>
  <b:Source>
    <b:Tag>becker-visser-2009-a-common-nos1ap-genetic-polymorphism-is-associated-with-increased-cardiovascular-mortality-in-users-of-dihydropyridine-calcium-channel-blockers</b:Tag>
    <b:SourceType>JournalArticle</b:SourceType>
    <b:Title>A common NOS1AP genetic polymorphism is associated with increased cardiovascular mortality in users of dihydropyridine calcium channel blockers</b:Title>
    <b:Year>2009</b:Year>
    <b:Author>
      <b:Author>
        <b:NameList>
          <b:Person>
            <b:First>Matthijs L.</b:First>
            <b:Last>Becker</b:Last>
          </b:Person>
          <b:Person>
            <b:First>Loes E.</b:First>
            <b:Last>Visser</b:Last>
          </b:Person>
          <b:Person>
            <b:First>Christopher</b:First>
            <b:Last>Newton-Cheh</b:Last>
          </b:Person>
          <b:Person>
            <b:First>Albert</b:First>
            <b:Last>Hofman</b:Last>
          </b:Person>
          <b:Person>
            <b:First>André G.</b:First>
            <b:Last>Uitterlinden</b:Last>
          </b:Person>
          <b:Person>
            <b:First>Jacqueline C.M.</b:First>
            <b:Last>Witteman</b:Last>
          </b:Person>
          <b:Person>
            <b:First>Bruno H.Ch</b:First>
            <b:Last>Stricker</b:Last>
          </b:Person>
        </b:NameList>
      </b:Author>
    </b:Author>
    <b:JournalName>British Journal of Clinical Pharmacology</b:JournalName>
    <b:Pages>61-67</b:Pages>
    <b:Volume>67</b:Volume>
    <b:Issue>1</b:Issue>
    <b:StandardNumber>10.1111/j.1365-2125.2008.03325.x</b:StandardNumber>
    <b:Month>1</b:Month>
    <b:RefOrder>123</b:RefOrder>
  </b:Source>
  <b:Source>
    <b:Tag>khera-chaffin-2018-genome-wide-polygenic-scores-for-common-diseases-identify-individuals-with-risk-equivalent-to-monogenic-mutations</b:Tag>
    <b:SourceType>Misc</b:SourceType>
    <b:Title>Genome-wide polygenic scores for common diseases identify individuals with risk equivalent to monogenic mutations</b:Title>
    <b:Year>2018</b:Year>
    <b:Author>
      <b:Author>
        <b:NameList>
          <b:Person>
            <b:First>Amit V.</b:First>
            <b:Last>Khera</b:Last>
          </b:Person>
          <b:Person>
            <b:First>Mark</b:First>
            <b:Last>Chaffin</b:Last>
          </b:Person>
          <b:Person>
            <b:First>Krishna G.</b:First>
            <b:Last>Aragam</b:Last>
          </b:Person>
          <b:Person>
            <b:First>Mary E.</b:First>
            <b:Last>Haas</b:Last>
          </b:Person>
          <b:Person>
            <b:First>Carolina</b:First>
            <b:Last>Roselli</b:Last>
          </b:Person>
          <b:Person>
            <b:First>Seung Hoan</b:First>
            <b:Last>Choi</b:Last>
          </b:Person>
          <b:Person>
            <b:First>Pradeep</b:First>
            <b:Last>Natarajan</b:Last>
          </b:Person>
          <b:Person>
            <b:First>Eric S.</b:First>
            <b:Last>Lander</b:Last>
          </b:Person>
          <b:Person>
            <b:First>Steven A.</b:First>
            <b:Last>Lubitz</b:Last>
          </b:Person>
          <b:Person>
            <b:First>Patrick T.</b:First>
            <b:Last>Ellinor</b:Last>
          </b:Person>
          <b:Person>
            <b:First>Sekar</b:First>
            <b:Last>Kathiresan</b:Last>
          </b:Person>
        </b:NameList>
      </b:Author>
    </b:Author>
    <b:PublicationTitle>Nature Genetics</b:PublicationTitle>
    <b:Pages>1219-1224</b:Pages>
    <b:Volume>50</b:Volume>
    <b:Issue>9</b:Issue>
    <b:StandardNumber>10.1038/s41588-018-0183-z</b:StandardNumber>
    <b:Publisher>Nature Publishing Group</b:Publisher>
    <b:Month>9</b:Month>
    <b:Day>1</b:Day>
    <b:RefOrder>204</b:RefOrder>
  </b:Source>
  <b:Source>
    <b:Tag>katsanis-katsanis-2013-molecular-genetic-testing-and-the-future-of-clinical-genomics</b:Tag>
    <b:SourceType>Misc</b:SourceType>
    <b:Title>Molecular genetic testing and the future of clinical genomics</b:Title>
    <b:Year>2013</b:Year>
    <b:Author>
      <b:Author>
        <b:NameList>
          <b:Person>
            <b:First>Sara Huston</b:First>
            <b:Last>Katsanis</b:Last>
          </b:Person>
          <b:Person>
            <b:First>Nicholas</b:First>
            <b:Last>Katsanis</b:Last>
          </b:Person>
        </b:NameList>
      </b:Author>
    </b:Author>
    <b:PublicationTitle>Nature Reviews Genetics</b:PublicationTitle>
    <b:Pages>415-426</b:Pages>
    <b:Volume>14</b:Volume>
    <b:Issue>6</b:Issue>
    <b:StandardNumber>10.1038/nrg3493</b:StandardNumber>
    <b:Month>6</b:Month>
    <b:RefOrder>205</b:RefOrder>
  </b:Source>
  <b:Source>
    <b:Tag>collins-varmus-2015-a-new-initiative-on-precision-medicine</b:Tag>
    <b:SourceType>JournalArticle</b:SourceType>
    <b:Title>A new initiative on precision medicine</b:Title>
    <b:Year>2015</b:Year>
    <b:Author>
      <b:Author>
        <b:NameList>
          <b:Person>
            <b:First>Francis S.</b:First>
            <b:Last>Collins</b:Last>
          </b:Person>
          <b:Person>
            <b:First>Harold</b:First>
            <b:Last>Varmus</b:Last>
          </b:Person>
        </b:NameList>
      </b:Author>
    </b:Author>
    <b:JournalName>New England Journal of Medicine</b:JournalName>
    <b:Pages>793-795</b:Pages>
    <b:Volume>372</b:Volume>
    <b:Issue>9</b:Issue>
    <b:StandardNumber>10.1056/NEJMp1500523</b:StandardNumber>
    <b:Publisher>Massachussetts Medical Society</b:Publisher>
    <b:Month>2</b:Month>
    <b:Day>26</b:Day>
    <b:RefOrder>206</b:RefOrder>
  </b:Source>
  <b:Source>
    <b:Tag>pilmer-kirsh-2014-sudden-cardiac-death-in-children-and-adolescents-between-1-and-19-years-of-age</b:Tag>
    <b:SourceType>JournalArticle</b:SourceType>
    <b:Title>Sudden cardiac death in children and adolescents between 1 and 19 years of age</b:Title>
    <b:Year>2014</b:Year>
    <b:Author>
      <b:Author>
        <b:NameList>
          <b:Person>
            <b:First>Caileigh M.</b:First>
            <b:Last>Pilmer</b:Last>
          </b:Person>
          <b:Person>
            <b:First>Joel A.</b:First>
            <b:Last>Kirsh</b:Last>
          </b:Person>
          <b:Person>
            <b:First>Doris</b:First>
            <b:Last>Hildebrandt</b:Last>
          </b:Person>
          <b:Person>
            <b:First>Andrew D.</b:First>
            <b:Last>Krahn</b:Last>
          </b:Person>
          <b:Person>
            <b:First>Robert M.</b:First>
            <b:Last>Gow</b:Last>
          </b:Person>
        </b:NameList>
      </b:Author>
    </b:Author>
    <b:JournalName>Heart Rhythm</b:JournalName>
    <b:Pages>239-245</b:Pages>
    <b:Volume>11</b:Volume>
    <b:Issue>2</b:Issue>
    <b:StandardNumber>10.1016/j.hrthm.2013.11.006</b:StandardNumber>
    <b:Month>2</b:Month>
    <b:RefOrder>23</b:RefOrder>
  </b:Source>
  <b:Source>
    <b:Tag>winkel-risgaard-2017-gender-differences-in-sudden-cardiac-death-in-the-young-a-nationwide-study</b:Tag>
    <b:SourceType>JournalArticle</b:SourceType>
    <b:Title>Gender differences in sudden cardiac death in the young-a nationwide study</b:Title>
    <b:Year>2017</b:Year>
    <b:Author>
      <b:Author>
        <b:NameList>
          <b:Person>
            <b:First>Bo Gregers</b:First>
            <b:Last>Winkel</b:Last>
          </b:Person>
          <b:Person>
            <b:First>Bjarke</b:First>
            <b:Last>Risgaard</b:Last>
          </b:Person>
          <b:Person>
            <b:First>Thea</b:First>
            <b:Last>Bjune</b:Last>
          </b:Person>
          <b:Person>
            <b:First>Reza</b:First>
            <b:Last>Jabbari</b:Last>
          </b:Person>
          <b:Person>
            <b:First>Thomas Hadberg</b:First>
            <b:Last>Lynge</b:Last>
          </b:Person>
          <b:Person>
            <b:First>Charlotte</b:First>
            <b:Last>Glinge</b:Last>
          </b:Person>
          <b:Person>
            <b:First>Henning</b:First>
            <b:Last>Bundgaard</b:Last>
          </b:Person>
          <b:Person>
            <b:First>Stig</b:First>
            <b:Last>Haunsø</b:Last>
          </b:Person>
          <b:Person>
            <b:First>Jacob</b:First>
            <b:Last>Tfelt-Hansen</b:Last>
          </b:Person>
        </b:NameList>
      </b:Author>
    </b:Author>
    <b:JournalName>BMC Cardiovascular Disorders</b:JournalName>
    <b:Volume>17</b:Volume>
    <b:Issue>1</b:Issue>
    <b:StandardNumber>10.1186/s12872-016-0446-5</b:StandardNumber>
    <b:Publisher>BioMed Central Ltd.</b:Publisher>
    <b:Month>1</b:Month>
    <b:Day>7</b:Day>
    <b:RefOrder>207</b:RefOrder>
  </b:Source>
  <b:Source>
    <b:Tag>Win11</b:Tag>
    <b:SourceType>JournalArticle</b:SourceType>
    <b:Guid>{FD61AD20-4E1B-482D-8C72-736C7551C122}</b:Guid>
    <b:Author>
      <b:Author>
        <b:NameList>
          <b:Person>
            <b:Last>Winkel BG</b:Last>
            <b:First>Holst</b:First>
            <b:Middle>AG, Theilade J, Kristensen IB, Thomsen JL, Ottesen GL, Bundgaard H, Svendsen JH, Haunsø S, Tfelt-Hansen J</b:Middle>
          </b:Person>
        </b:NameList>
      </b:Author>
    </b:Author>
    <b:Title>Nationwide study of sudden cardiac death in persons aged 1-35 years</b:Title>
    <b:JournalName>Eur Heart J</b:JournalName>
    <b:Year>2011</b:Year>
    <b:Month>Apr</b:Month>
    <b:Pages>983-990</b:Pages>
    <b:Volume>8</b:Volume>
    <b:Issue>32</b:Issue>
    <b:RefOrder>11</b:RefOrder>
  </b:Source>
  <b:Source>
    <b:Tag>vittoria-matassini-krahn-2014-evolution-of-clinical-diagnosis-in-patients-presenting-with-unexplained-cardiac-arrest-or-syncope-due-to-polymorphic-ventricular-tachycardia</b:Tag>
    <b:SourceType>JournalArticle</b:SourceType>
    <b:Title>Evolution of clinical diagnosis in patients presenting with unexplained cardiac arrest or syncope due to polymorphic ventricular tachycardia</b:Title>
    <b:Year>2014</b:Year>
    <b:Author>
      <b:Author>
        <b:NameList>
          <b:Person>
            <b:First>Maria</b:First>
            <b:Last>Vittoria Matassini</b:Last>
          </b:Person>
          <b:Person>
            <b:First>Andrew D.</b:First>
            <b:Last>Krahn</b:Last>
          </b:Person>
          <b:Person>
            <b:First>Martin</b:First>
            <b:Last>Gardner</b:Last>
          </b:Person>
          <b:Person>
            <b:First>Jean</b:First>
            <b:Last>Champagne</b:Last>
          </b:Person>
          <b:Person>
            <b:First>Shubhayan</b:First>
            <b:Last>Sanatani</b:Last>
          </b:Person>
          <b:Person>
            <b:First>David H.</b:First>
            <b:Last>Birnie</b:Last>
          </b:Person>
          <b:Person>
            <b:First>Michael H.</b:First>
            <b:Last>Gollob</b:Last>
          </b:Person>
          <b:Person>
            <b:First>Vijay</b:First>
            <b:Last>Chauhan</b:Last>
          </b:Person>
          <b:Person>
            <b:First>Christopher S.</b:First>
            <b:Last>Simpson</b:Last>
          </b:Person>
          <b:Person>
            <b:First>Robert M.</b:First>
            <b:Last>Hamilton</b:Last>
          </b:Person>
          <b:Person>
            <b:First>Mario</b:First>
            <b:Last>Talajic</b:Last>
          </b:Person>
          <b:Person>
            <b:First>Kam</b:First>
            <b:Last>Ahmad</b:Last>
          </b:Person>
          <b:Person>
            <b:First>Brenda</b:First>
            <b:Last>Gerull</b:Last>
          </b:Person>
          <b:Person>
            <b:First>Santabhanu</b:First>
            <b:Last>Chakrabarti</b:Last>
          </b:Person>
          <b:Person>
            <b:First>Jeff S.</b:First>
            <b:Last>Healey</b:Last>
          </b:Person>
        </b:NameList>
      </b:Author>
    </b:Author>
    <b:JournalName>Heart Rhythm</b:JournalName>
    <b:Pages>274-281</b:Pages>
    <b:Volume>11</b:Volume>
    <b:Issue>2</b:Issue>
    <b:StandardNumber>10.1016/j.hrthm.2013.11.008</b:StandardNumber>
    <b:Month>2</b:Month>
    <b:RefOrder>50</b:RefOrder>
  </b:Source>
  <b:Source>
    <b:Tag>visser-dooijes-2017-next-generation-sequencing-of-a-large-gene-panel-in-patients-initially-diagnosed-with-idiopathic-ventricular-fibrillation</b:Tag>
    <b:SourceType>JournalArticle</b:SourceType>
    <b:Title>Next-generation sequencing of a large gene panel in patients initially diagnosed with idiopathic ventricular fibrillation</b:Title>
    <b:Year>2017</b:Year>
    <b:Author>
      <b:Author>
        <b:NameList>
          <b:Person>
            <b:First>Marloes</b:First>
            <b:Last>Visser</b:Last>
          </b:Person>
          <b:Person>
            <b:First>Dennis</b:First>
            <b:Last>Dooijes</b:Last>
          </b:Person>
          <b:Person>
            <b:First>Jasper J.</b:First>
            <b:Last>van der Smagt</b:Last>
          </b:Person>
          <b:Person>
            <b:First>Jeroen F.</b:First>
            <b:Last>van der Heijden</b:Last>
          </b:Person>
          <b:Person>
            <b:First>Pieter A.</b:First>
            <b:Last>Doevendans</b:Last>
          </b:Person>
          <b:Person>
            <b:First>Peter</b:First>
            <b:Last>Loh</b:Last>
          </b:Person>
          <b:Person>
            <b:First>Folkert W.</b:First>
            <b:Last>Asselbergs</b:Last>
          </b:Person>
          <b:Person>
            <b:First>Rutger J.</b:First>
            <b:Last>Hassink</b:Last>
          </b:Person>
        </b:NameList>
      </b:Author>
    </b:Author>
    <b:JournalName>Heart Rhythm</b:JournalName>
    <b:Pages>1035-1040</b:Pages>
    <b:Volume>14</b:Volume>
    <b:Issue>7</b:Issue>
    <b:StandardNumber>10.1016/j.hrthm.2017.01.010</b:StandardNumber>
    <b:Publisher>Elsevier B.V.</b:Publisher>
    <b:Month>7</b:Month>
    <b:Day>1</b:Day>
    <b:RefOrder>53</b:RefOrder>
  </b:Source>
  <b:Source>
    <b:Tag>leinonen-crotti-2018-the-genetics-underlying-idiopathic-ventricular-fibrillation:-a-special-role-for-catecholaminergic-polymorphic-ventricular-tachycardia?</b:Tag>
    <b:SourceType>JournalArticle</b:SourceType>
    <b:Title>The genetics underlying idiopathic ventricular fibrillation: A special role for catecholaminergic polymorphic ventricular tachycardia?</b:Title>
    <b:Year>2018</b:Year>
    <b:Author>
      <b:Author>
        <b:NameList>
          <b:Person>
            <b:First>Jaakko T.</b:First>
            <b:Last>Leinonen</b:Last>
          </b:Person>
          <b:Person>
            <b:First>Lia</b:First>
            <b:Last>Crotti</b:Last>
          </b:Person>
          <b:Person>
            <b:First>Aurora</b:First>
            <b:Last>Djupsjöbacka</b:Last>
          </b:Person>
          <b:Person>
            <b:First>Silvia</b:First>
            <b:Last>Castelletti</b:Last>
          </b:Person>
          <b:Person>
            <b:First>Nella</b:First>
            <b:Last>Junna</b:Last>
          </b:Person>
          <b:Person>
            <b:First>Alice</b:First>
            <b:Last>Ghidoni</b:Last>
          </b:Person>
          <b:Person>
            <b:First>Annukka M.</b:First>
            <b:Last>Tuiskula</b:Last>
          </b:Person>
          <b:Person>
            <b:First>Carla</b:First>
            <b:Last>Spazzolini</b:Last>
          </b:Person>
          <b:Person>
            <b:First>Federica</b:First>
            <b:Last>Dagradi</b:Last>
          </b:Person>
          <b:Person>
            <b:First>Matti</b:First>
            <b:Last>Viitasalo</b:Last>
          </b:Person>
          <b:Person>
            <b:First>Kimmo</b:First>
            <b:Last>Kontula</b:Last>
          </b:Person>
          <b:Person>
            <b:First>Maria Christina</b:First>
            <b:Last>Kotta</b:Last>
          </b:Person>
          <b:Person>
            <b:First>Elisabeth</b:First>
            <b:Last>Widén</b:Last>
          </b:Person>
          <b:Person>
            <b:First>Heikki</b:First>
            <b:Last>Swan</b:Last>
          </b:Person>
          <b:Person>
            <b:First>Peter J.</b:First>
            <b:Last>Schwartz</b:Last>
          </b:Person>
        </b:NameList>
      </b:Author>
    </b:Author>
    <b:JournalName>International Journal of Cardiology</b:JournalName>
    <b:Pages>139-145</b:Pages>
    <b:Volume>250</b:Volume>
    <b:StandardNumber>10.1016/j.ijcard.2017.10.016</b:StandardNumber>
    <b:Publisher>Elsevier Ireland Ltd</b:Publisher>
    <b:Month>1</b:Month>
    <b:Day>1</b:Day>
    <b:RefOrder>54</b:RefOrder>
  </b:Source>
  <b:Source>
    <b:Tag>tan-hofman-2005-sudden-unexplained-death:-heritability-and-diagnostic-yield-of-cardiological-and-genetic-examination-in-surviving-relatives</b:Tag>
    <b:SourceType>JournalArticle</b:SourceType>
    <b:Title>Sudden unexplained death: Heritability and diagnostic yield of cardiological and genetic examination in surviving relatives</b:Title>
    <b:Year>2005</b:Year>
    <b:Author>
      <b:Author>
        <b:NameList>
          <b:Person>
            <b:First>Hanno L.</b:First>
            <b:Last>Tan</b:Last>
          </b:Person>
          <b:Person>
            <b:First>Nynke</b:First>
            <b:Last>Hofman</b:Last>
          </b:Person>
          <b:Person>
            <b:First>Irene M.</b:First>
            <b:Last>Van Langen</b:Last>
          </b:Person>
          <b:Person>
            <b:First>Allard C.</b:First>
            <b:Last>Van Der Wal</b:Last>
          </b:Person>
          <b:Person>
            <b:First>Arthur A.M.</b:First>
            <b:Last>Wilde</b:Last>
          </b:Person>
        </b:NameList>
      </b:Author>
    </b:Author>
    <b:JournalName>Circulation</b:JournalName>
    <b:Pages>207-213</b:Pages>
    <b:Volume>112</b:Volume>
    <b:Issue>2</b:Issue>
    <b:StandardNumber>10.1161/CIRCULATIONAHA.104.522581</b:StandardNumber>
    <b:Month>7</b:Month>
    <b:Day>12</b:Day>
    <b:RefOrder>208</b:RefOrder>
  </b:Source>
  <b:Source>
    <b:Tag>wang-shen-1995-scn5a-mutations-associated-with-an-inherited-cardiac-arrhythmia,-long-qt-syndrome</b:Tag>
    <b:SourceType>Report</b:SourceType>
    <b:Title>SCN5A Mutations Associated with an Inherited Cardiac Arrhythmia, Long QT Syndrome</b:Title>
    <b:Year>1995</b:Year>
    <b:Author>
      <b:Author>
        <b:NameList>
          <b:Person>
            <b:First>Qing</b:First>
            <b:Last>Wang</b:Last>
          </b:Person>
          <b:Person>
            <b:First>Jiaxiang</b:First>
            <b:Last>Shen</b:Last>
          </b:Person>
          <b:Person>
            <b:First>Igor</b:First>
            <b:Last>Splawski</b:Last>
          </b:Person>
          <b:Person>
            <b:First>Donald</b:First>
            <b:Last>Atkinson</b:Last>
          </b:Person>
          <b:Person>
            <b:First>Zhizhong</b:First>
            <b:Last>Li</b:Last>
          </b:Person>
          <b:Person>
            <b:First>Jennifer L</b:First>
            <b:Last>Robinson</b:Last>
          </b:Person>
          <b:Person>
            <b:First>Arthur J</b:First>
            <b:Last>Moss</b:Last>
          </b:Person>
          <b:Person>
            <b:First>Mark T</b:First>
            <b:Last>Keating</b:Last>
          </b:Person>
        </b:NameList>
      </b:Author>
    </b:Author>
    <b:Pages>805-811</b:Pages>
    <b:RefOrder>68</b:RefOrder>
  </b:Source>
  <b:Source>
    <b:Tag>van-driest-wells-2016-association-of-arrhythmia-related-genetic-variants-with-phenotypes-documented-in-electronic-medical-records</b:Tag>
    <b:SourceType>JournalArticle</b:SourceType>
    <b:Title>Association of arrhythmia-related genetic variants with phenotypes documented in electronic medical records</b:Title>
    <b:Year>2016</b:Year>
    <b:Author>
      <b:Author>
        <b:NameList>
          <b:Person>
            <b:First>Sara L.</b:First>
            <b:Last>Van Driest</b:Last>
          </b:Person>
          <b:Person>
            <b:First>Quinn S.</b:First>
            <b:Last>Wells</b:Last>
          </b:Person>
          <b:Person>
            <b:First>Sarah</b:First>
            <b:Last>Stallings</b:Last>
          </b:Person>
          <b:Person>
            <b:First>William S.</b:First>
            <b:Last>Bush</b:Last>
          </b:Person>
          <b:Person>
            <b:First>Adam</b:First>
            <b:Last>Gordon</b:Last>
          </b:Person>
          <b:Person>
            <b:First>Deborah A.</b:First>
            <b:Last>Nickerson</b:Last>
          </b:Person>
          <b:Person>
            <b:First>Jerry H.</b:First>
            <b:Last>Kim</b:Last>
          </b:Person>
          <b:Person>
            <b:First>David R.</b:First>
            <b:Last>Crosslin</b:Last>
          </b:Person>
          <b:Person>
            <b:First>Gail P.</b:First>
            <b:Last>Jarvik</b:Last>
          </b:Person>
          <b:Person>
            <b:First>David S.</b:First>
            <b:Last>Carrell</b:Last>
          </b:Person>
          <b:Person>
            <b:First>James D.</b:First>
            <b:Last>Ralston</b:Last>
          </b:Person>
          <b:Person>
            <b:First>Eric B.</b:First>
            <b:Last>Larson</b:Last>
          </b:Person>
          <b:Person>
            <b:First>Suzette J.</b:First>
            <b:Last>Bielinski</b:Last>
          </b:Person>
          <b:Person>
            <b:First>Janet E.</b:First>
            <b:Last>Olson</b:Last>
          </b:Person>
          <b:Person>
            <b:First>Zi</b:First>
            <b:Last>Ye</b:Last>
          </b:Person>
          <b:Person>
            <b:First>Iftikhar J.</b:First>
            <b:Last>Kullo</b:Last>
          </b:Person>
          <b:Person>
            <b:First>Noura S.</b:First>
            <b:Last>Abul-Husn</b:Last>
          </b:Person>
          <b:Person>
            <b:First>Stuart A.</b:First>
            <b:Last>Scott</b:Last>
          </b:Person>
          <b:Person>
            <b:First>Erwin</b:First>
            <b:Last>Bottinger</b:Last>
          </b:Person>
          <b:Person>
            <b:First>Berta</b:First>
            <b:Last>Almoguera</b:Last>
          </b:Person>
          <b:Person>
            <b:First>John</b:First>
            <b:Last>Connolly</b:Last>
          </b:Person>
          <b:Person>
            <b:First>Rosetta</b:First>
            <b:Last>Chiavacci</b:Last>
          </b:Person>
          <b:Person>
            <b:First>Hakon</b:First>
            <b:Last>Hakonarson</b:Last>
          </b:Person>
          <b:Person>
            <b:First>Laura J.</b:First>
            <b:Last>Rasmussen-Torvik</b:Last>
          </b:Person>
          <b:Person>
            <b:First>Vivian</b:First>
            <b:Last>Pan</b:Last>
          </b:Person>
          <b:Person>
            <b:First>Stephen D.</b:First>
            <b:Last>Persell</b:Last>
          </b:Person>
          <b:Person>
            <b:First>Maureen</b:First>
            <b:Last>Smith</b:Last>
          </b:Person>
          <b:Person>
            <b:First>Rex L.</b:First>
            <b:Last>Chisholm</b:Last>
          </b:Person>
          <b:Person>
            <b:First>Terrie E.</b:First>
            <b:Last>Kitchner</b:Last>
          </b:Person>
          <b:Person>
            <b:First>Max M.</b:First>
            <b:Last>He</b:Last>
          </b:Person>
          <b:Person>
            <b:First>Murray H.</b:First>
            <b:Last>Brilliant</b:Last>
          </b:Person>
          <b:Person>
            <b:First>John R.</b:First>
            <b:Last>Wallace</b:Last>
          </b:Person>
          <b:Person>
            <b:First>Kimberly F.</b:First>
            <b:Last>Doheny</b:Last>
          </b:Person>
          <b:Person>
            <b:First>M. Benjamin</b:First>
            <b:Last>Shoemaker</b:Last>
          </b:Person>
          <b:Person>
            <b:First>Rongling</b:First>
            <b:Last>Li</b:Last>
          </b:Person>
          <b:Person>
            <b:First>Teri A.</b:First>
            <b:Last>Manolio</b:Last>
          </b:Person>
          <b:Person>
            <b:First>Thomas E.</b:First>
            <b:Last>Callis</b:Last>
          </b:Person>
          <b:Person>
            <b:First>Daniela</b:First>
            <b:Last>Macaya</b:Last>
          </b:Person>
          <b:Person>
            <b:First>Marc S.</b:First>
            <b:Last>Williams</b:Last>
          </b:Person>
          <b:Person>
            <b:First>David</b:First>
            <b:Last>Carey</b:Last>
          </b:Person>
          <b:Person>
            <b:First>Jamie D.</b:First>
            <b:Last>Kapplinger</b:Last>
          </b:Person>
          <b:Person>
            <b:First>Michael J.</b:First>
            <b:Last>Ackerman</b:Last>
          </b:Person>
          <b:Person>
            <b:First>Marylyn D.</b:First>
            <b:Last>Ritchie</b:Last>
          </b:Person>
          <b:Person>
            <b:First>Joshua C.</b:First>
            <b:Last>Denny</b:Last>
          </b:Person>
          <b:Person>
            <b:First>Dan M.</b:First>
            <b:Last>Roden</b:Last>
          </b:Person>
        </b:NameList>
      </b:Author>
    </b:Author>
    <b:JournalName>JAMA - Journal of the American Medical Association</b:JournalName>
    <b:Pages>47-57</b:Pages>
    <b:Volume>315</b:Volume>
    <b:Issue>1</b:Issue>
    <b:StandardNumber>10.1001/jama.2015.17701</b:StandardNumber>
    <b:Publisher>American Medical Association</b:Publisher>
    <b:Month>1</b:Month>
    <b:Day>5</b:Day>
    <b:RefOrder>67</b:RefOrder>
  </b:Source>
  <b:Source>
    <b:Tag>magnani-brody-2014-sequencing-of-scn5a-identifies-rare-and-common-variants-associated-with-cardiac-conduction:-cohorts-for-heart-and-aging-research-in-genomic-epidemiology-(charge)-consortium</b:Tag>
    <b:SourceType>JournalArticle</b:SourceType>
    <b:Title>Sequencing of scn5a identifies rare and common variants associated with cardiac conduction: Cohorts for heart and aging research in genomic epidemiology (charge) consortium</b:Title>
    <b:Year>2014</b:Year>
    <b:Author>
      <b:Author>
        <b:NameList>
          <b:Person>
            <b:First>Jared W.</b:First>
            <b:Last>Magnani</b:Last>
          </b:Person>
          <b:Person>
            <b:First>Jennifer A.</b:First>
            <b:Last>Brody</b:Last>
          </b:Person>
          <b:Person>
            <b:First>Bram P.</b:First>
            <b:Last>Prins</b:Last>
          </b:Person>
          <b:Person>
            <b:First>Dan E.</b:First>
            <b:Last>Arking</b:Last>
          </b:Person>
          <b:Person>
            <b:First>Honghuang</b:First>
            <b:Last>Lin</b:Last>
          </b:Person>
          <b:Person>
            <b:First>Xiaoyan</b:First>
            <b:Last>Yin</b:Last>
          </b:Person>
          <b:Person>
            <b:First>Ching Ti</b:First>
            <b:Last>Liu</b:Last>
          </b:Person>
          <b:Person>
            <b:First>Alanna C.</b:First>
            <b:Last>Morrison</b:Last>
          </b:Person>
          <b:Person>
            <b:First>Feng</b:First>
            <b:Last>Zhang</b:Last>
          </b:Person>
          <b:Person>
            <b:First>Tim D.</b:First>
            <b:Last>Spector</b:Last>
          </b:Person>
          <b:Person>
            <b:First>Alvaro</b:First>
            <b:Last>Alonso</b:Last>
          </b:Person>
          <b:Person>
            <b:First>Joshua C.</b:First>
            <b:Last>Bis</b:Last>
          </b:Person>
          <b:Person>
            <b:First>Susan R.</b:First>
            <b:Last>Heckbert</b:Last>
          </b:Person>
          <b:Person>
            <b:First>Thomas</b:First>
            <b:Last>Lumley</b:Last>
          </b:Person>
          <b:Person>
            <b:First>Colleen M.</b:First>
            <b:Last>Sitlani</b:Last>
          </b:Person>
          <b:Person>
            <b:First>L. Adrienne</b:First>
            <b:Last>Cupples</b:Last>
          </b:Person>
          <b:Person>
            <b:First>Steven A.</b:First>
            <b:Last>Lubitz</b:Last>
          </b:Person>
          <b:Person>
            <b:First>Elsayed Z.</b:First>
            <b:Last>Soliman</b:Last>
          </b:Person>
          <b:Person>
            <b:First>Sara L.</b:First>
            <b:Last>Pulit</b:Last>
          </b:Person>
          <b:Person>
            <b:First>Christopher</b:First>
            <b:Last>Newton-Cheh</b:Last>
          </b:Person>
          <b:Person>
            <b:First>Christopher J.</b:First>
            <b:Last>O'Donnell</b:Last>
          </b:Person>
          <b:Person>
            <b:First>Patrick T.</b:First>
            <b:Last>Ellinor</b:Last>
          </b:Person>
          <b:Person>
            <b:First>Emelia J.</b:First>
            <b:Last>Benjamin</b:Last>
          </b:Person>
          <b:Person>
            <b:First>Donna M.</b:First>
            <b:Last>Muzny</b:Last>
          </b:Person>
          <b:Person>
            <b:First>Richard A.</b:First>
            <b:Last>Gibbs</b:Last>
          </b:Person>
          <b:Person>
            <b:First>Jireh</b:First>
            <b:Last>Santibanez</b:Last>
          </b:Person>
          <b:Person>
            <b:First>Herman A.</b:First>
            <b:Last>Taylor</b:Last>
          </b:Person>
          <b:Person>
            <b:First>Jerome I.</b:First>
            <b:Last>Rotter</b:Last>
          </b:Person>
          <b:Person>
            <b:First>Leslie A.</b:First>
            <b:Last>Lange</b:Last>
          </b:Person>
          <b:Person>
            <b:First>Bruce M.</b:First>
            <b:Last>Psaty</b:Last>
          </b:Person>
          <b:Person>
            <b:First>Rebecca</b:First>
            <b:Last>Jackson</b:Last>
          </b:Person>
          <b:Person>
            <b:First>Stephen S.</b:First>
            <b:Last>Rich</b:Last>
          </b:Person>
          <b:Person>
            <b:First>Eric</b:First>
            <b:Last>Boerwinkle</b:Last>
          </b:Person>
          <b:Person>
            <b:First>Yalda</b:First>
            <b:Last>Jamshidi</b:Last>
          </b:Person>
          <b:Person>
            <b:First>Nona</b:First>
            <b:Last>Sotoodehnia</b:Last>
          </b:Person>
        </b:NameList>
      </b:Author>
    </b:Author>
    <b:JournalName>Circulation: Cardiovascular Genetics</b:JournalName>
    <b:Pages>365-373</b:Pages>
    <b:Volume>7</b:Volume>
    <b:Issue>3</b:Issue>
    <b:StandardNumber>10.1161/CIRCGENETICS.113.000098</b:StandardNumber>
    <b:Publisher>Lippincott Williams and Wilkins</b:Publisher>
    <b:RefOrder>73</b:RefOrder>
  </b:Source>
  <b:Source>
    <b:Tag>lin-van-setten-2018-common-and-rare-coding-genetic-variation-underlying-the-electrocardiographic-pr-interval</b:Tag>
    <b:SourceType>JournalArticle</b:SourceType>
    <b:Title>Common and Rare Coding Genetic Variation Underlying the Electrocardiographic PR Interval</b:Title>
    <b:Year>2018</b:Year>
    <b:Author>
      <b:Author>
        <b:NameList>
          <b:Person>
            <b:First>Honghuang</b:First>
            <b:Last>Lin</b:Last>
          </b:Person>
          <b:Person>
            <b:First>Jessica</b:First>
            <b:Last>van Setten</b:Last>
          </b:Person>
          <b:Person>
            <b:First>Albert V.</b:First>
            <b:Last>Smith</b:Last>
          </b:Person>
          <b:Person>
            <b:First>Nathan A.</b:First>
            <b:Last>Bihlmeyer</b:Last>
          </b:Person>
          <b:Person>
            <b:First>Helen R.</b:First>
            <b:Last>Warren</b:Last>
          </b:Person>
          <b:Person>
            <b:First>Jennifer A.</b:First>
            <b:Last>Brody</b:Last>
          </b:Person>
          <b:Person>
            <b:First>Farid</b:First>
            <b:Last>Radmanesh</b:Last>
          </b:Person>
          <b:Person>
            <b:First>Leanne</b:First>
            <b:Last>Hall</b:Last>
          </b:Person>
          <b:Person>
            <b:First>Niels</b:First>
            <b:Last>Grarup</b:Last>
          </b:Person>
          <b:Person>
            <b:First>Martina</b:First>
            <b:Last>Müller-Nurasyid</b:Last>
          </b:Person>
          <b:Person>
            <b:First>Thibaud</b:First>
            <b:Last>Boutin</b:Last>
          </b:Person>
          <b:Person>
            <b:First>Niek</b:First>
            <b:Last>Verweij</b:Last>
          </b:Person>
          <b:Person>
            <b:First>Henry J.</b:First>
            <b:Last>Lin</b:Last>
          </b:Person>
          <b:Person>
            <b:First>Ruifang</b:First>
            <b:Last>Li-Gao</b:Last>
          </b:Person>
          <b:Person>
            <b:First>Marten E.</b:First>
            <b:Last>van den Berg</b:Last>
          </b:Person>
          <b:Person>
            <b:First>Jonathan</b:First>
            <b:Last>Marten</b:Last>
          </b:Person>
          <b:Person>
            <b:First>Stefan</b:First>
            <b:Last>Weiss</b:Last>
          </b:Person>
          <b:Person>
            <b:First>Bram P.</b:First>
            <b:Last>Prins</b:Last>
          </b:Person>
          <b:Person>
            <b:First>Jeffrey</b:First>
            <b:Last>Haessler</b:Last>
          </b:Person>
          <b:Person>
            <b:First>Leo Pekka</b:First>
            <b:Last>Lyytikäinen</b:Last>
          </b:Person>
          <b:Person>
            <b:First>Hao</b:First>
            <b:Last>Mei</b:Last>
          </b:Person>
          <b:Person>
            <b:First>Tamara B.</b:First>
            <b:Last>Harris</b:Last>
          </b:Person>
          <b:Person>
            <b:First>Lenore J.</b:First>
            <b:Last>Launer</b:Last>
          </b:Person>
          <b:Person>
            <b:First>Man</b:First>
            <b:Last>Li</b:Last>
          </b:Person>
          <b:Person>
            <b:First>Alvaro</b:First>
            <b:Last>Alonso</b:Last>
          </b:Person>
          <b:Person>
            <b:First>Elsayed Z.</b:First>
            <b:Last>Soliman</b:Last>
          </b:Person>
          <b:Person>
            <b:First>John M.</b:First>
            <b:Last>Connell</b:Last>
          </b:Person>
          <b:Person>
            <b:First>Paul L.</b:First>
            <b:Last>Huang</b:Last>
          </b:Person>
          <b:Person>
            <b:First>Lu Chen</b:First>
            <b:Last>Weng</b:Last>
          </b:Person>
          <b:Person>
            <b:First>Heather S.</b:First>
            <b:Last>Jameson</b:Last>
          </b:Person>
          <b:Person>
            <b:First>William</b:First>
            <b:Last>Hucker</b:Last>
          </b:Person>
          <b:Person>
            <b:First>Alan</b:First>
            <b:Last>Hanley</b:Last>
          </b:Person>
          <b:Person>
            <b:First>Nathan R.</b:First>
            <b:Last>Tucker</b:Last>
          </b:Person>
          <b:Person>
            <b:First>Yii Der Ida</b:First>
            <b:Last>Chen</b:Last>
          </b:Person>
          <b:Person>
            <b:First>Joshua C.</b:First>
            <b:Last>Bis</b:Last>
          </b:Person>
          <b:Person>
            <b:First>Kenneth M.</b:First>
            <b:Last>Rice</b:Last>
          </b:Person>
          <b:Person>
            <b:First>Colleen M.</b:First>
            <b:Last>Sitlani</b:Last>
          </b:Person>
          <b:Person>
            <b:First>Jan A.</b:First>
            <b:Last>Kors</b:Last>
          </b:Person>
          <b:Person>
            <b:First>Zhijun</b:First>
            <b:Last>Xie</b:Last>
          </b:Person>
          <b:Person>
            <b:First>Chengping</b:First>
            <b:Last>Wen</b:Last>
          </b:Person>
          <b:Person>
            <b:First>Jared W.</b:First>
            <b:Last>Magnani</b:Last>
          </b:Person>
          <b:Person>
            <b:First>Christopher P.</b:First>
            <b:Last>Nelson</b:Last>
          </b:Person>
          <b:Person>
            <b:First>Jørgen K.</b:First>
            <b:Last>Kanters</b:Last>
          </b:Person>
          <b:Person>
            <b:First>Moritz F.</b:First>
            <b:Last>Sinner</b:Last>
          </b:Person>
          <b:Person>
            <b:First>Konstantin</b:First>
            <b:Last>Strauch</b:Last>
          </b:Person>
          <b:Person>
            <b:First>Annette</b:First>
            <b:Last>Peters</b:Last>
          </b:Person>
          <b:Person>
            <b:First>Melanie</b:First>
            <b:Last>Waldenberger</b:Last>
          </b:Person>
          <b:Person>
            <b:First>Thomas</b:First>
            <b:Last>Meitinger</b:Last>
          </b:Person>
          <b:Person>
            <b:First>Jette</b:First>
            <b:Last>Bork-Jensen</b:Last>
          </b:Person>
          <b:Person>
            <b:First>Oluf</b:First>
            <b:Last>Pedersen</b:Last>
          </b:Person>
          <b:Person>
            <b:First>Allan</b:First>
            <b:Last>Linneberg</b:Last>
          </b:Person>
          <b:Person>
            <b:First>Igor</b:First>
            <b:Last>Rudan</b:Last>
          </b:Person>
          <b:Person>
            <b:First>Rudolf A.</b:First>
            <b:Last>de Boer</b:Last>
          </b:Person>
          <b:Person>
            <b:First>Peter</b:First>
            <b:Last>van der Meer</b:Last>
          </b:Person>
          <b:Person>
            <b:First>Jie</b:First>
            <b:Last>Yao</b:Last>
          </b:Person>
          <b:Person>
            <b:First>Xiuqing</b:First>
            <b:Last>Guo</b:Last>
          </b:Person>
          <b:Person>
            <b:First>Kent D.</b:First>
            <b:Last>Taylor</b:Last>
          </b:Person>
          <b:Person>
            <b:First>Nona</b:First>
            <b:Last>Sotoodehnia</b:Last>
          </b:Person>
          <b:Person>
            <b:First>Jerome I.</b:First>
            <b:Last>Rotter</b:Last>
          </b:Person>
          <b:Person>
            <b:First>Dennis O.</b:First>
            <b:Last>Mook-Kanamori</b:Last>
          </b:Person>
          <b:Person>
            <b:First>Stella</b:First>
            <b:Last>Trompet</b:Last>
          </b:Person>
          <b:Person>
            <b:First>Fernando</b:First>
            <b:Last>Rivadeneira</b:Last>
          </b:Person>
          <b:Person>
            <b:First>André</b:First>
            <b:Last>Uitterlinden</b:Last>
          </b:Person>
          <b:Person>
            <b:First>Mark</b:First>
            <b:Last>Eijgelsheim</b:Last>
          </b:Person>
          <b:Person>
            <b:First>Sandosh</b:First>
            <b:Last>Padmanabhan</b:Last>
          </b:Person>
          <b:Person>
            <b:First>Blair H.</b:First>
            <b:Last>Smith</b:Last>
          </b:Person>
          <b:Person>
            <b:First>Henry</b:First>
            <b:Last>Völzke</b:Last>
          </b:Person>
          <b:Person>
            <b:First>Stephan B.</b:First>
            <b:Last>Felix</b:Last>
          </b:Person>
          <b:Person>
            <b:First>Georg</b:First>
            <b:Last>Homuth</b:Last>
          </b:Person>
          <b:Person>
            <b:First>Uwe</b:First>
            <b:Last>Völker</b:Last>
          </b:Person>
          <b:Person>
            <b:First>Massimo</b:First>
            <b:Last>Mangino</b:Last>
          </b:Person>
          <b:Person>
            <b:First>Timothy D.</b:First>
            <b:Last>Spector</b:Last>
          </b:Person>
          <b:Person>
            <b:First>Michiel L.</b:First>
            <b:Last>Bots</b:Last>
          </b:Person>
          <b:Person>
            <b:First>Marco</b:First>
            <b:Last>Perez</b:Last>
          </b:Person>
          <b:Person>
            <b:First>Mika</b:First>
            <b:Last>Kähönen</b:Last>
          </b:Person>
          <b:Person>
            <b:First>Olli T.</b:First>
            <b:Last>Raitakari</b:Last>
          </b:Person>
          <b:Person>
            <b:First>Vilmundur</b:First>
            <b:Last>Gudnason</b:Last>
          </b:Person>
          <b:Person>
            <b:First>Dan E.</b:First>
            <b:Last>Arking</b:Last>
          </b:Person>
          <b:Person>
            <b:First>Patricia B.</b:First>
            <b:Last>Munroe</b:Last>
          </b:Person>
          <b:Person>
            <b:First>Bruce M.</b:First>
            <b:Last>Psaty</b:Last>
          </b:Person>
          <b:Person>
            <b:First>Cornelia M.</b:First>
            <b:Last>van Duijn</b:Last>
          </b:Person>
          <b:Person>
            <b:First>Emelia J.</b:First>
            <b:Last>Benjamin</b:Last>
          </b:Person>
          <b:Person>
            <b:First>Jonathan</b:First>
            <b:Last>Rosand</b:Last>
          </b:Person>
          <b:Person>
            <b:First>Nilesh J.</b:First>
            <b:Last>Samani</b:Last>
          </b:Person>
          <b:Person>
            <b:First>Torben</b:First>
            <b:Last>Hansen</b:Last>
          </b:Person>
          <b:Person>
            <b:First>Stefan</b:First>
            <b:Last>Kääb</b:Last>
          </b:Person>
          <b:Person>
            <b:First>Ozren</b:First>
            <b:Last>Polasek</b:Last>
          </b:Person>
          <b:Person>
            <b:First>Pim</b:First>
            <b:Last>van der Harst</b:Last>
          </b:Person>
          <b:Person>
            <b:First>Susan R.</b:First>
            <b:Last>Heckbert</b:Last>
          </b:Person>
          <b:Person>
            <b:First>J. Wouter</b:First>
            <b:Last>Jukema</b:Last>
          </b:Person>
          <b:Person>
            <b:First>Bruno H.</b:First>
            <b:Last>Stricker</b:Last>
          </b:Person>
          <b:Person>
            <b:First>Caroline</b:First>
            <b:Last>Hayward</b:Last>
          </b:Person>
          <b:Person>
            <b:First>Marcus</b:First>
            <b:Last>Dörr</b:Last>
          </b:Person>
          <b:Person>
            <b:First>Yalda</b:First>
            <b:Last>Jamshidi</b:Last>
          </b:Person>
          <b:Person>
            <b:First>Folkert W.</b:First>
            <b:Last>Asselbergs</b:Last>
          </b:Person>
          <b:Person>
            <b:First>Charles</b:First>
            <b:Last>Kooperberg</b:Last>
          </b:Person>
          <b:Person>
            <b:First>Terho</b:First>
            <b:Last>Lehtimäki</b:Last>
          </b:Person>
          <b:Person>
            <b:First>James G.</b:First>
            <b:Last>Wilson</b:Last>
          </b:Person>
          <b:Person>
            <b:First>Patrick T.</b:First>
            <b:Last>Ellinor</b:Last>
          </b:Person>
          <b:Person>
            <b:First>Steven A.</b:First>
            <b:Last>Lubitz</b:Last>
          </b:Person>
          <b:Person>
            <b:First>Aaron</b:First>
            <b:Last>Isaacs</b:Last>
          </b:Person>
        </b:NameList>
      </b:Author>
    </b:Author>
    <b:JournalName>Circulation. Genomic and precision medicine</b:JournalName>
    <b:Pages>e002037</b:Pages>
    <b:Volume>11</b:Volume>
    <b:Issue>5</b:Issue>
    <b:StandardNumber>10.1161/CIRCGEN.117.002037</b:StandardNumber>
    <b:Publisher>NLM (Medline)</b:Publisher>
    <b:Month>5</b:Month>
    <b:Day>1</b:Day>
    <b:RefOrder>74</b:RefOrder>
  </b:Source>
  <b:Source>
    <b:Tag>kapplinger-tester-2010-an-international-compendium-of-mutations-in-the-scn5a-encoded-cardiac-sodium-channel-in-patients-referred-for-brugada-syndrome-genetic-testing</b:Tag>
    <b:SourceType>JournalArticle</b:SourceType>
    <b:Title>An international compendium of mutations in the SCN5A-encoded cardiac sodium channel in patients referred for Brugada syndrome genetic testing</b:Title>
    <b:Year>2010</b:Year>
    <b:Author>
      <b:Author>
        <b:NameList>
          <b:Person>
            <b:First>Jamie D.</b:First>
            <b:Last>Kapplinger</b:Last>
          </b:Person>
          <b:Person>
            <b:First>David J.</b:First>
            <b:Last>Tester</b:Last>
          </b:Person>
          <b:Person>
            <b:First>Marielle</b:First>
            <b:Last>Alders</b:Last>
          </b:Person>
          <b:Person>
            <b:First>Begoña</b:First>
            <b:Last>Benito</b:Last>
          </b:Person>
          <b:Person>
            <b:First>Myriam</b:First>
            <b:Last>Berthet</b:Last>
          </b:Person>
          <b:Person>
            <b:First>Josep</b:First>
            <b:Last>Brugada</b:Last>
          </b:Person>
          <b:Person>
            <b:First>Pedro</b:First>
            <b:Last>Brugada</b:Last>
          </b:Person>
          <b:Person>
            <b:First>Véronique</b:First>
            <b:Last>Fressart</b:Last>
          </b:Person>
          <b:Person>
            <b:First>Alejandra</b:First>
            <b:Last>Guerchicoff</b:Last>
          </b:Person>
          <b:Person>
            <b:First>Carole</b:First>
            <b:Last>Harris-Kerr</b:Last>
          </b:Person>
          <b:Person>
            <b:First>Shiro</b:First>
            <b:Last>Kamakura</b:Last>
          </b:Person>
          <b:Person>
            <b:First>Florence</b:First>
            <b:Last>Kyndt</b:Last>
          </b:Person>
          <b:Person>
            <b:First>Tamara T.</b:First>
            <b:Last>Koopmann</b:Last>
          </b:Person>
          <b:Person>
            <b:First>Yoshihiro</b:First>
            <b:Last>Miyamoto</b:Last>
          </b:Person>
          <b:Person>
            <b:First>Ryan</b:First>
            <b:Last>Pfeiffer</b:Last>
          </b:Person>
          <b:Person>
            <b:First>Guido D.</b:First>
            <b:Last>Pollevick</b:Last>
          </b:Person>
          <b:Person>
            <b:First>Vincent</b:First>
            <b:Last>Probst</b:Last>
          </b:Person>
          <b:Person>
            <b:First>Sven</b:First>
            <b:Last>Zumhagen</b:Last>
          </b:Person>
          <b:Person>
            <b:First>Matteo</b:First>
            <b:Last>Vatta</b:Last>
          </b:Person>
          <b:Person>
            <b:First>Jeffrey A.</b:First>
            <b:Last>Towbin</b:Last>
          </b:Person>
          <b:Person>
            <b:First>Wataru</b:First>
            <b:Last>Shimizu</b:Last>
          </b:Person>
          <b:Person>
            <b:First>Eric</b:First>
            <b:Last>Schulze-Bahr</b:Last>
          </b:Person>
          <b:Person>
            <b:First>Charles</b:First>
            <b:Last>Antzelevitch</b:Last>
          </b:Person>
          <b:Person>
            <b:First>Benjamin A.</b:First>
            <b:Last>Salisbury</b:Last>
          </b:Person>
          <b:Person>
            <b:First>Pascale</b:First>
            <b:Last>Guicheney</b:Last>
          </b:Person>
          <b:Person>
            <b:First>Arthur A.M.</b:First>
            <b:Last>Wilde</b:Last>
          </b:Person>
          <b:Person>
            <b:First>Ramon</b:First>
            <b:Last>Brugada</b:Last>
          </b:Person>
          <b:Person>
            <b:First>Jean Jacques</b:First>
            <b:Last>Schott</b:Last>
          </b:Person>
          <b:Person>
            <b:First>Michael J.</b:First>
            <b:Last>Ackerman</b:Last>
          </b:Person>
        </b:NameList>
      </b:Author>
    </b:Author>
    <b:JournalName>Heart Rhythm</b:JournalName>
    <b:Pages>33-46</b:Pages>
    <b:Volume>7</b:Volume>
    <b:Issue>1</b:Issue>
    <b:StandardNumber>10.1016/j.hrthm.2009.09.069</b:StandardNumber>
    <b:Month>1</b:Month>
    <b:RefOrder>69</b:RefOrder>
  </b:Source>
  <b:Source>
    <b:Tag>groenewegen-firouzi-2003-a-cardiac-sodium-channel-mutation-cosegregates-with-a-rare-connexin40-genotype-in-familial-atrial-standstill</b:Tag>
    <b:SourceType>JournalArticle</b:SourceType>
    <b:Title>A cardiac sodium channel mutation cosegregates with a rare connexin40 genotype in familial atrial standstill</b:Title>
    <b:Year>2003</b:Year>
    <b:Author>
      <b:Author>
        <b:NameList>
          <b:Person>
            <b:First>W. A.</b:First>
            <b:Last>Groenewegen</b:Last>
          </b:Person>
          <b:Person>
            <b:First>Mehran</b:First>
            <b:Last>Firouzi</b:Last>
          </b:Person>
          <b:Person>
            <b:First>Connie R.</b:First>
            <b:Last>Bezzina</b:Last>
          </b:Person>
          <b:Person>
            <b:First>Saskia</b:First>
            <b:Last>Vliex</b:Last>
          </b:Person>
          <b:Person>
            <b:First>Irene M.</b:First>
            <b:Last>Van Langen</b:Last>
          </b:Person>
          <b:Person>
            <b:First>Lodewijk</b:First>
            <b:Last>Sandkuijl</b:Last>
          </b:Person>
          <b:Person>
            <b:First>Jeroen P.P.</b:First>
            <b:Last>Smits</b:Last>
          </b:Person>
          <b:Person>
            <b:First>Miriam</b:First>
            <b:Last>Hulsbeek</b:Last>
          </b:Person>
          <b:Person>
            <b:First>Martin B.</b:First>
            <b:Last>Rook</b:Last>
          </b:Person>
          <b:Person>
            <b:First>Habo J.</b:First>
            <b:Last>Jongsma</b:Last>
          </b:Person>
          <b:Person>
            <b:First>Arthur A.M.</b:First>
            <b:Last>Wilde</b:Last>
          </b:Person>
        </b:NameList>
      </b:Author>
    </b:Author>
    <b:JournalName>Circulation Research</b:JournalName>
    <b:Pages>14-22</b:Pages>
    <b:Volume>92</b:Volume>
    <b:Issue>1</b:Issue>
    <b:StandardNumber>10.1161/01.RES.0000050585.07097.D7</b:StandardNumber>
    <b:Month>1</b:Month>
    <b:Day>10</b:Day>
    <b:RefOrder>71</b:RefOrder>
  </b:Source>
  <b:Source>
    <b:Tag>benson-wang-2003-congenital-sick-sinus-syndrome-caused-by-recessive-mutations-in-the-cardiac-sodium-channel-gene-(scn5a)</b:Tag>
    <b:SourceType>JournalArticle</b:SourceType>
    <b:Title>Congenital sick sinus syndrome caused by recessive mutations in the cardiac sodium channel gene (SCN5A)</b:Title>
    <b:Year>2003</b:Year>
    <b:Author>
      <b:Author>
        <b:NameList>
          <b:Person>
            <b:First>D. Woodrow</b:First>
            <b:Last>Benson</b:Last>
          </b:Person>
          <b:Person>
            <b:First>Dao W.</b:First>
            <b:Last>Wang</b:Last>
          </b:Person>
          <b:Person>
            <b:First>Macaira</b:First>
            <b:Last>Dyment</b:Last>
          </b:Person>
          <b:Person>
            <b:First>Timothy K.</b:First>
            <b:Last>Knilans</b:Last>
          </b:Person>
          <b:Person>
            <b:First>Frank A.</b:First>
            <b:Last>Fish</b:Last>
          </b:Person>
          <b:Person>
            <b:First>Margaret J.</b:First>
            <b:Last>Strieper</b:Last>
          </b:Person>
          <b:Person>
            <b:First>Thomas H.</b:First>
            <b:Last>Rhodes</b:Last>
          </b:Person>
          <b:Person>
            <b:First>Alfred L.</b:First>
            <b:Last>George</b:Last>
          </b:Person>
        </b:NameList>
      </b:Author>
    </b:Author>
    <b:JournalName>Journal of Clinical Investigation</b:JournalName>
    <b:Pages>1019-1028</b:Pages>
    <b:Volume>112</b:Volume>
    <b:Issue>7</b:Issue>
    <b:StandardNumber>10.1172/jci18062</b:StandardNumber>
    <b:Publisher>American Society for Clinical Investigation</b:Publisher>
    <b:Month>10</b:Month>
    <b:Day>1</b:Day>
    <b:RefOrder>72</b:RefOrder>
  </b:Source>
  <b:Source>
    <b:Tag>scholman-meijborg-2020-from-genome-wide-association-studies-to-cardiac-electrophysiology:-through-the-maze-of-biological-complexity</b:Tag>
    <b:SourceType>JournalArticle</b:SourceType>
    <b:Title>From Genome-Wide Association Studies to Cardiac Electrophysiology: Through the Maze of Biological Complexity</b:Title>
    <b:Year>2020</b:Year>
    <b:Author>
      <b:Author>
        <b:NameList>
          <b:Person>
            <b:First>Koen T.</b:First>
            <b:Last>Scholman</b:Last>
          </b:Person>
          <b:Person>
            <b:First>Veronique M. F.</b:First>
            <b:Last>Meijborg</b:Last>
          </b:Person>
          <b:Person>
            <b:First>Carolina</b:First>
            <b:Last>Gálvez-Montón</b:Last>
          </b:Person>
          <b:Person>
            <b:First>Elisabeth M.</b:First>
            <b:Last>Lodder</b:Last>
          </b:Person>
          <b:Person>
            <b:First>Bastiaan J.</b:First>
            <b:Last>Boukens</b:Last>
          </b:Person>
        </b:NameList>
      </b:Author>
    </b:Author>
    <b:JournalName>Frontiers in Physiology</b:JournalName>
    <b:Volume>11</b:Volume>
    <b:StandardNumber>10.3389/fphys.2020.00557</b:StandardNumber>
    <b:Month>5</b:Month>
    <b:Day>27</b:Day>
    <b:RefOrder>209</b:RefOrder>
  </b:Source>
  <b:Source>
    <b:Tag>lahrouchi-tadros-transethnic-genome-wide-association-study-provides-insights-in-the-genetic-architecture-and-heritability-of-long-qt-syndrome-running-title:-genome-wide-association-study-in-long-qt-syndrome</b:Tag>
    <b:SourceType>Report</b:SourceType>
    <b:Title>Transethnic genome-wide association study provides insights in the genetic architecture and heritability of long QT syndrome Running title: Genome-wide association study in long QT syndrome</b:Title>
    <b:Author>
      <b:Author>
        <b:NameList>
          <b:Person>
            <b:First>Najim</b:First>
            <b:Last>Lahrouchi</b:Last>
          </b:Person>
          <b:Person>
            <b:First>Rafik</b:First>
            <b:Last>Tadros</b:Last>
          </b:Person>
          <b:Person>
            <b:First>Lia</b:First>
            <b:Last>Crotti</b:Last>
          </b:Person>
          <b:Person>
            <b:First>Yuka</b:First>
            <b:Last>Mizusawa</b:Last>
          </b:Person>
          <b:Person>
            <b:First>Pieter G</b:First>
            <b:Last>Postema</b:Last>
          </b:Person>
          <b:Person>
            <b:First>Beekman</b:First>
            <b:Last>Bs</b:Last>
          </b:Person>
          <b:Person>
            <b:First>Roddy</b:First>
            <b:Last>Walsh</b:Last>
          </b:Person>
          <b:Person>
            <b:First>Kanae</b:First>
            <b:Last>Hasegawa</b:Last>
          </b:Person>
          <b:Person>
            <b:First>Julien</b:First>
            <b:Last>Barc Phd</b:Last>
          </b:Person>
          <b:Person>
            <b:First>Marko</b:First>
            <b:Last>Ernsting Phd</b:Last>
          </b:Person>
          <b:Person>
            <b:First>Kari L</b:First>
            <b:Last>Turkowski Bs</b:Last>
          </b:Person>
          <b:Person>
            <b:First>Andrea</b:First>
            <b:Last>Mazzanti</b:Last>
          </b:Person>
          <b:Person>
            <b:First>Britt M</b:First>
            <b:Last>Beckmann</b:Last>
          </b:Person>
          <b:Person>
            <b:First>Keiko</b:First>
            <b:Last>Shimamoto</b:Last>
          </b:Person>
          <b:Person>
            <b:First>Ulla-Britt</b:First>
            <b:Last>Diamant</b:Last>
          </b:Person>
          <b:Person>
            <b:First>Yanushi D</b:First>
            <b:Last>Wijeyeratne</b:Last>
          </b:Person>
          <b:Person>
            <b:First>Yu</b:First>
            <b:Last>Kucho</b:Last>
          </b:Person>
          <b:Person>
            <b:First>Tomas</b:First>
            <b:Last>Robyns</b:Last>
          </b:Person>
          <b:Person>
            <b:First>Elena</b:First>
            <b:Last>Arbelo</b:Last>
          </b:Person>
          <b:Person>
            <b:First>Michael</b:First>
            <b:Last>Christiansen</b:Last>
          </b:Person>
          <b:Person>
            <b:First>Annika</b:First>
            <b:Last>Winbo</b:Last>
          </b:Person>
          <b:Person>
            <b:First>Reza</b:First>
            <b:Last>Jabbari</b:Last>
          </b:Person>
          <b:Person>
            <b:First>Steven A</b:First>
            <b:Last>Lubitz</b:Last>
          </b:Person>
          <b:Person>
            <b:First>Johannes</b:First>
            <b:Last>Steinfurt</b:Last>
          </b:Person>
          <b:Person>
            <b:First>Boris</b:First>
            <b:Last>Rudic</b:Last>
          </b:Person>
          <b:Person>
            <b:First>Bart</b:First>
            <b:Last>Loeys</b:Last>
          </b:Person>
          <b:Person>
            <b:First>M Ben</b:First>
            <b:Last>Shoemaker</b:Last>
          </b:Person>
          <b:Person>
            <b:First>Peter E</b:First>
            <b:Last>Weeke</b:Last>
          </b:Person>
          <b:Person>
            <b:First>Ryan</b:First>
            <b:Last>Pfeiffer Bs</b:Last>
          </b:Person>
          <b:Person>
            <b:First>Brianna</b:First>
            <b:Last>Davies</b:Last>
          </b:Person>
          <b:Person>
            <b:First>Antoine</b:First>
            <b:Last>Andorin</b:Last>
          </b:Person>
          <b:Person>
            <b:First>Nynke</b:First>
            <b:Last>Hofman</b:Last>
          </b:Person>
          <b:Person>
            <b:First>Federica</b:First>
            <b:Last>Dagradi</b:Last>
          </b:Person>
          <b:Person>
            <b:First>Matteo</b:First>
            <b:Last>Pedrazzini</b:Last>
          </b:Person>
          <b:Person>
            <b:First>David J</b:First>
            <b:Last>Tester</b:Last>
          </b:Person>
          <b:Person>
            <b:First>B S</b:First>
            <b:Last>12</b:Last>
          </b:Person>
          <b:Person>
            <b:First>Johan M</b:First>
            <b:Last>Bos</b:Last>
          </b:Person>
          <b:Person>
            <b:First>Georgia</b:First>
            <b:Last>Sarquella-Brugada</b:Last>
          </b:Person>
          <b:Person>
            <b:First>Óscar</b:First>
            <b:Last>Campuzano</b:Last>
          </b:Person>
          <b:Person>
            <b:First>Pyotr G</b:First>
            <b:Last>Platonov</b:Last>
          </b:Person>
          <b:Person>
            <b:First>Birgit</b:First>
            <b:Last>Stallmeyer</b:Last>
          </b:Person>
          <b:Person>
            <b:First>Sven</b:First>
            <b:Last>Zumhagen</b:Last>
          </b:Person>
          <b:Person>
            <b:First>Eline A</b:First>
            <b:Last>Nannenberg</b:Last>
          </b:Person>
          <b:Person>
            <b:First>Jan H</b:First>
            <b:Last>Veldink</b:Last>
          </b:Person>
          <b:Person>
            <b:First>Leonard H</b:First>
            <b:Last>Van Den Berg</b:Last>
          </b:Person>
          <b:Person>
            <b:First>Ammar</b:First>
            <b:Last>Al-Chalabi</b:Last>
          </b:Person>
          <b:Person>
            <b:First>Christopher E</b:First>
            <b:Last>Shaw</b:Last>
          </b:Person>
          <b:Person>
            <b:First>Pamela J</b:First>
            <b:Last>Shaw</b:Last>
          </b:Person>
          <b:Person>
            <b:First>Karen E</b:First>
            <b:Last>Morrison</b:Last>
          </b:Person>
          <b:Person>
            <b:First>Peter M</b:First>
            <b:Last>Andersen</b:Last>
          </b:Person>
          <b:Person>
            <b:First>Martina</b:First>
            <b:Last>Müller-Nurasyid</b:Last>
          </b:Person>
          <b:Person>
            <b:First>Daniele</b:First>
            <b:Last>Cusi</b:Last>
          </b:Person>
          <b:Person>
            <b:First>Cristina</b:First>
            <b:Last>Barlassina</b:Last>
          </b:Person>
          <b:Person>
            <b:First>Pilar</b:First>
            <b:Last>Galan</b:Last>
          </b:Person>
          <b:Person>
            <b:First>Mark</b:First>
            <b:Last>Lathrop</b:Last>
          </b:Person>
          <b:Person>
            <b:First>Markus</b:First>
            <b:Last>Munter Phd</b:Last>
          </b:Person>
          <b:Person>
            <b:First>Thomas</b:First>
            <b:Last>Werge</b:Last>
          </b:Person>
          <b:Person>
            <b:First>Marta</b:First>
            <b:Last>Ribasés</b:Last>
          </b:Person>
          <b:Person>
            <b:First>Chiea C</b:First>
            <b:Last>Khor</b:Last>
          </b:Person>
          <b:Person>
            <b:First>Mineo</b:First>
            <b:Last>Ozaki</b:Last>
          </b:Person>
          <b:Person>
            <b:First>Peter</b:First>
            <b:Last>Lichtner</b:Last>
          </b:Person>
          <b:Person>
            <b:First>Thomas</b:First>
            <b:Last>Meitinger</b:Last>
          </b:Person>
          <b:Person>
            <b:First>J</b:First>
            <b:Last>Peter Van Tintelen</b:Last>
          </b:Person>
          <b:Person>
            <b:First>Yvonne</b:First>
            <b:Last>Hoedemaekers</b:Last>
          </b:Person>
          <b:Person>
            <b:First>Isabelle</b:First>
            <b:Last>Denjoy</b:Last>
          </b:Person>
          <b:Person>
            <b:First>Antoine</b:First>
            <b:Last>Leenhardt</b:Last>
          </b:Person>
          <b:Person>
            <b:First>Carlo</b:First>
            <b:Last>Napolitano</b:Last>
          </b:Person>
          <b:Person>
            <b:First>Wataru</b:First>
            <b:Last>Shimizu</b:Last>
          </b:Person>
          <b:Person>
            <b:First>Jean-Jacques</b:First>
            <b:Last>Schott</b:Last>
          </b:Person>
          <b:Person>
            <b:First>Jean-Baptiste</b:First>
            <b:Last>Gourraud</b:Last>
          </b:Person>
          <b:Person>
            <b:First>Takeru</b:First>
            <b:Last>Makiyama</b:Last>
          </b:Person>
          <b:Person>
            <b:First>Seiko</b:First>
            <b:Last>Ohno</b:Last>
          </b:Person>
          <b:Person>
            <b:First>Hideki</b:First>
            <b:Last>Itoh</b:Last>
          </b:Person>
          <b:Person>
            <b:First>Andrew D</b:First>
            <b:Last>Krahn</b:Last>
          </b:Person>
          <b:Person>
            <b:First>Charles</b:First>
            <b:Last>Antzelevitch</b:Last>
          </b:Person>
          <b:Person>
            <b:First>Dan M</b:First>
            <b:Last>Roden</b:Last>
          </b:Person>
          <b:Person>
            <b:First>Johan</b:First>
            <b:Last>Saenen</b:Last>
          </b:Person>
          <b:Person>
            <b:First>Martin</b:First>
            <b:Last>Borggrefe</b:Last>
          </b:Person>
          <b:Person>
            <b:First>Katja E</b:First>
            <b:Last>Odening</b:Last>
          </b:Person>
          <b:Person>
            <b:First>Patrick T</b:First>
            <b:Last>Ellinor</b:Last>
          </b:Person>
          <b:Person>
            <b:First>Jacob</b:First>
            <b:Last>Tfelt-Hansen</b:Last>
          </b:Person>
          <b:Person>
            <b:First>Jonathan R</b:First>
            <b:Last>Skinner</b:Last>
          </b:Person>
          <b:Person>
            <b:First>Maarten P</b:First>
            <b:Last>Van Den Berg</b:Last>
          </b:Person>
          <b:Person>
            <b:First>Morten</b:First>
            <b:Last>Salling</b:Last>
          </b:Person>
          <b:Person>
            <b:First>Olesen</b:First>
            <b:Last>Phd</b:Last>
          </b:Person>
          <b:Person>
            <b:First>Josep</b:First>
            <b:Last>Brugada</b:Last>
          </b:Person>
          <b:Person>
            <b:First>Ramón</b:First>
            <b:Last>Brugada</b:Last>
          </b:Person>
          <b:Person>
            <b:First>Naomasa</b:First>
            <b:Last>Makita</b:Last>
          </b:Person>
          <b:Person>
            <b:First>Jeroen</b:First>
            <b:Last>Breckpot</b:Last>
          </b:Person>
          <b:Person>
            <b:First>Masao</b:First>
            <b:Last>Yoshinaga</b:Last>
          </b:Person>
          <b:Person>
            <b:First>Elijah R</b:First>
            <b:Last>Behr</b:Last>
          </b:Person>
          <b:Person>
            <b:First>Annika</b:First>
            <b:Last>Rydberg</b:Last>
          </b:Person>
          <b:Person>
            <b:First>Takeshi</b:First>
            <b:Last>Aiba</b:Last>
          </b:Person>
          <b:Person>
            <b:First>Stefan</b:First>
            <b:Last>Kääb</b:Last>
          </b:Person>
          <b:Person>
            <b:First>Silvia G</b:First>
            <b:Last>Priori</b:Last>
          </b:Person>
          <b:Person>
            <b:First>Pascale</b:First>
            <b:Last>Guicheney</b:Last>
          </b:Person>
          <b:Person>
            <b:First>Hanno L</b:First>
            <b:Last>Tan</b:Last>
          </b:Person>
          <b:Person>
            <b:First>Christopher</b:First>
            <b:Last>Newton-Cheh</b:Last>
          </b:Person>
          <b:Person>
            <b:First>Michael J</b:First>
            <b:Last>Ackerman</b:Last>
          </b:Person>
          <b:Person>
            <b:First>Peter J</b:First>
            <b:Last>Schwartz</b:Last>
          </b:Person>
          <b:Person>
            <b:First>Eric</b:First>
            <b:Last>Schulze-Bahr</b:Last>
          </b:Person>
          <b:Person>
            <b:First>Vincent</b:First>
            <b:Last>Probst</b:Last>
          </b:Person>
          <b:Person>
            <b:First>Minoru</b:First>
            <b:Last>Horie</b:Last>
          </b:Person>
          <b:Person>
            <b:First>Arthur A</b:First>
            <b:Last>Wilde</b:Last>
          </b:Person>
          <b:Person>
            <b:First>Michael W T</b:First>
            <b:Last>Tanck</b:Last>
          </b:Person>
          <b:Person>
            <b:First>Connie R</b:First>
            <b:Last>Bezzina</b:Last>
          </b:Person>
        </b:NameList>
      </b:Author>
    </b:Author>
    <b:RefOrder>95</b:RefOrder>
  </b:Source>
  <b:Source>
    <b:Tag>juang-liu-validation-and-disease-risk-assessment-of-previously-reported-genome-wide-genetic-variants-associated-with-brugada-syndrome:-sads-tw-brs-registry-running-titles:-juang-et-al.;-validation-of-brs-associated-variants-in-taiwan</b:Tag>
    <b:SourceType>Report</b:SourceType>
    <b:Title>Validation and Disease Risk Assessment of Previously Reported Genome-Wide Genetic Variants Associated with Brugada Syndrome: SADS-TW BrS Registry Running titles: Juang et al.; Validation of BrS-associated Variants in Taiwan</b:Title>
    <b:Author>
      <b:Author>
        <b:NameList>
          <b:Person>
            <b:First>Jyh-Ming Jimmy</b:First>
            <b:Last>Juang</b:Last>
          </b:Person>
          <b:Person>
            <b:First>Yen-Bin</b:First>
            <b:Last>Liu</b:Last>
          </b:Person>
          <b:Person>
            <b:First>Ching-Yu Julius</b:First>
            <b:Last>Chen</b:Last>
          </b:Person>
          <b:Person>
            <b:First>Qi-You</b:First>
            <b:Last>Yu</b:Last>
          </b:Person>
          <b:Person>
            <b:First>Amrita</b:First>
            <b:Last>Chattopadhyay</b:Last>
          </b:Person>
          <b:Person>
            <b:First>; Lian-Yu</b:First>
            <b:Last>Lin</b:Last>
          </b:Person>
          <b:Person>
            <b:First>Wen-Jone</b:First>
            <b:Last>Chen</b:Last>
          </b:Person>
          <b:Person>
            <b:First>Chih-Chien</b:First>
            <b:Last>Yu</b:Last>
          </b:Person>
          <b:Person>
            <b:First>Hui-Chun</b:First>
            <b:Last>Huang</b:Last>
          </b:Person>
          <b:Person>
            <b:First>;</b:First>
            <b:Last>Li</b:Last>
          </b:Person>
          <b:Person>
            <b:First>-Ting</b:First>
            <b:Last>Ho</b:Last>
          </b:Person>
          <b:Person>
            <b:First>Ling-Ping</b:First>
            <b:Last>Lai</b:Last>
          </b:Person>
          <b:Person>
            <b:First>Juey-Jen</b:First>
            <b:Last>Hwang</b:Last>
          </b:Person>
          <b:Person>
            <b:First>Ting-Tse</b:First>
            <b:Last>Lin</b:Last>
          </b:Person>
          <b:Person>
            <b:First>Ming-Chun</b:First>
            <b:Last>Liao</b:Last>
          </b:Person>
          <b:Person>
            <b:First>Jien-Jiun</b:First>
            <b:Last>Chen</b:Last>
          </b:Person>
          <b:Person>
            <b:First>;</b:First>
            <b:Last>Shih-Fan</b:Last>
          </b:Person>
          <b:Person>
            <b:First>Sherri</b:First>
            <b:Last>Yeh</b:Last>
          </b:Person>
          <b:Person>
            <b:First>Jing-Yuan</b:First>
            <b:Last>Chuang</b:Last>
          </b:Person>
          <b:Person>
            <b:First>Dun-Hui</b:First>
            <b:Last>Yang</b:Last>
          </b:Person>
          <b:Person>
            <b:First>Jiunn-Lee</b:First>
            <b:Last>Lin</b:Last>
          </b:Person>
          <b:Person>
            <b:First>Tzu-Pin</b:First>
            <b:Last>Lu</b:Last>
          </b:Person>
          <b:Person>
            <b:First>Eric Y</b:First>
            <b:Last>Chuang</b:Last>
          </b:Person>
          <b:Person>
            <b:First>;</b:First>
            <b:Last>Michael</b:Last>
          </b:Person>
          <b:Person>
            <b:First>J</b:First>
            <b:Last>Ackerman</b:Last>
          </b:Person>
        </b:NameList>
      </b:Author>
    </b:Author>
    <b:RefOrder>110</b:RefOrder>
  </b:Source>
  <b:Source>
    <b:Tag>hansen-jacobsen-2020-diagnostic-yield-in-victims-of-sudden-cardiac-death-and-their-relatives</b:Tag>
    <b:SourceType>JournalArticle</b:SourceType>
    <b:Title>Diagnostic yield in victims of sudden cardiac death and their relatives</b:Title>
    <b:Year>2020</b:Year>
    <b:Author>
      <b:Author>
        <b:NameList>
          <b:Person>
            <b:First>Benjamin Lautrup</b:First>
            <b:Last>Hansen</b:Last>
          </b:Person>
          <b:Person>
            <b:First>Elisabeth Mütze</b:First>
            <b:Last>Jacobsen</b:Last>
          </b:Person>
          <b:Person>
            <b:First>Amalie</b:First>
            <b:Last>Kjerrumgaard</b:Last>
          </b:Person>
          <b:Person>
            <b:First>Jacob</b:First>
            <b:Last>Tfelt-Hansen</b:Last>
          </b:Person>
          <b:Person>
            <b:First>Bo Gregers</b:First>
            <b:Last>Winkel</b:Last>
          </b:Person>
          <b:Person>
            <b:First>Henning</b:First>
            <b:Last>Bundgaard</b:Last>
          </b:Person>
          <b:Person>
            <b:First>Alex Hørby</b:First>
            <b:Last>Christensen</b:Last>
          </b:Person>
        </b:NameList>
      </b:Author>
    </b:Author>
    <b:JournalName>EP Europace</b:JournalName>
    <b:StandardNumber>10.1093/europace/euaa056</b:StandardNumber>
    <b:Publisher>Oxford University Press (OUP)</b:Publisher>
    <b:Month>4</b:Month>
    <b:Day>20</b:Day>
    <b:RefOrder>27</b:RefOrder>
  </b:Source>
  <b:Source>
    <b:Tag>van-der-werf-hendrix-2016-improving-usual-care-after-sudden-death-in-the-young-with-focus-on-inherited-cardiac-diseases-(the-careful-study):-a-community-based-intervention-study</b:Tag>
    <b:SourceType>JournalArticle</b:SourceType>
    <b:Title>Improving usual care after sudden death in the young with focus on inherited cardiac diseases (the CAREFUL study): A community-based intervention study</b:Title>
    <b:Year>2016</b:Year>
    <b:Author>
      <b:Author>
        <b:NameList>
          <b:Person>
            <b:First>Christian</b:First>
            <b:Last>Van Der Werf</b:Last>
          </b:Person>
          <b:Person>
            <b:First>Anneke</b:First>
            <b:Last>Hendrix</b:Last>
          </b:Person>
          <b:Person>
            <b:First>Erwin</b:First>
            <b:Last>Birnie</b:Last>
          </b:Person>
          <b:Person>
            <b:First>Michiel L.</b:First>
            <b:Last>Bots</b:Last>
          </b:Person>
          <b:Person>
            <b:First>Aryan</b:First>
            <b:Last>Vink</b:Last>
          </b:Person>
          <b:Person>
            <b:First>Abdennasser</b:First>
            <b:Last>Bardai</b:Last>
          </b:Person>
          <b:Person>
            <b:First>Marieke T.</b:First>
            <b:Last>Blom</b:Last>
          </b:Person>
          <b:Person>
            <b:First>Jan</b:First>
            <b:Last>Bosch</b:Last>
          </b:Person>
          <b:Person>
            <b:First>Wendy</b:First>
            <b:Last>Bruins</b:Last>
          </b:Person>
          <b:Person>
            <b:First>C.</b:First>
            <b:Last>Das</b:Last>
          </b:Person>
          <b:Person>
            <b:First>Rudolph W.</b:First>
            <b:Last>Koster</b:Last>
          </b:Person>
          <b:Person>
            <b:First>Tatjana</b:First>
            <b:Last>Naujocks</b:Last>
          </b:Person>
          <b:Person>
            <b:First>Balthasar</b:First>
            <b:Last>Schaap</b:Last>
          </b:Person>
          <b:Person>
            <b:First>Hanno L.</b:First>
            <b:Last>Tan</b:Last>
          </b:Person>
          <b:Person>
            <b:First>Ronald</b:First>
            <b:Last>De Vos</b:Last>
          </b:Person>
          <b:Person>
            <b:First>Philip</b:First>
            <b:Last>De Vries</b:Last>
          </b:Person>
          <b:Person>
            <b:First>Frits</b:First>
            <b:Last>Woonink</b:Last>
          </b:Person>
          <b:Person>
            <b:First>Pieter A.</b:First>
            <b:Last>Doevendans</b:Last>
          </b:Person>
          <b:Person>
            <b:First>Henk C.</b:First>
            <b:Last>Van Weert</b:Last>
          </b:Person>
          <b:Person>
            <b:First>Arthur A.M.</b:First>
            <b:Last>Wilde</b:Last>
          </b:Person>
          <b:Person>
            <b:First>Arend</b:First>
            <b:Last>Mosterd</b:Last>
          </b:Person>
          <b:Person>
            <b:First>Irene M.</b:First>
            <b:Last>Van Langen</b:Last>
          </b:Person>
        </b:NameList>
      </b:Author>
    </b:Author>
    <b:JournalName>Europace</b:JournalName>
    <b:Pages>592-601</b:Pages>
    <b:Volume>18</b:Volume>
    <b:Issue>4</b:Issue>
    <b:StandardNumber>10.1093/europace/euv059</b:StandardNumber>
    <b:Publisher>Oxford University Press</b:Publisher>
    <b:Month>4</b:Month>
    <b:Day>1</b:Day>
    <b:RefOrder>210</b:RefOrder>
  </b:Source>
  <b:Source>
    <b:Tag>meyer-stubbs-2012-incidence,-causes,-and-survival-trends-from-cardiovascular-related-sudden-cardiac-arrest-in-children-and-young-adults-0-to-35-years-of-age:-a-30-year-review</b:Tag>
    <b:SourceType>JournalArticle</b:SourceType>
    <b:Title>Incidence, causes, and survival trends from cardiovascular-related sudden cardiac arrest in children and young adults 0 to 35 years of age: A 30-year review</b:Title>
    <b:Year>2012</b:Year>
    <b:Author>
      <b:Author>
        <b:NameList>
          <b:Person>
            <b:First>Lauren</b:First>
            <b:Last>Meyer</b:Last>
          </b:Person>
          <b:Person>
            <b:First>Benjamin</b:First>
            <b:Last>Stubbs</b:Last>
          </b:Person>
          <b:Person>
            <b:First>Carol</b:First>
            <b:Last>Fahrenbruch</b:Last>
          </b:Person>
          <b:Person>
            <b:First>Chris</b:First>
            <b:Last>Maeda</b:Last>
          </b:Person>
          <b:Person>
            <b:First>Kimberly</b:First>
            <b:Last>Harmon</b:Last>
          </b:Person>
          <b:Person>
            <b:First>Mickey</b:First>
            <b:Last>Eisenberg</b:Last>
          </b:Person>
          <b:Person>
            <b:First>Jonathan</b:First>
            <b:Last>Drezner</b:Last>
          </b:Person>
        </b:NameList>
      </b:Author>
    </b:Author>
    <b:JournalName>Circulation</b:JournalName>
    <b:Pages>1363-1372</b:Pages>
    <b:Volume>126</b:Volume>
    <b:Issue>11</b:Issue>
    <b:StandardNumber>10.1161/CIRCULATIONAHA.111.076810</b:StandardNumber>
    <b:Month>9</b:Month>
    <b:Day>11</b:Day>
    <b:RefOrder>9</b:RefOrder>
  </b:Source>
  <b:Source>
    <b:Tag>bowker-wood-sudden,-unexpected-cardiac-or-unexplained-death-in-england:-a-national-survey</b:Tag>
    <b:SourceType>JournalArticle</b:SourceType>
    <b:Title>Sudden, unexpected cardiac or unexplained death in England: a national survey</b:Title>
    <b:Author>
      <b:Author>
        <b:NameList>
          <b:Person>
            <b:First>T J</b:First>
            <b:Last>Bowker</b:Last>
          </b:Person>
          <b:Person>
            <b:First>D A</b:First>
            <b:Last>Wood</b:Last>
          </b:Person>
          <b:Person>
            <b:First>M J</b:First>
            <b:Last>Davies</b:Last>
          </b:Person>
          <b:Person>
            <b:First>M N</b:First>
            <b:Last>Sheppard</b:Last>
          </b:Person>
          <b:Person>
            <b:First>N R B</b:First>
            <b:Last>Cary</b:Last>
          </b:Person>
          <b:Person>
            <b:First>J D K</b:First>
            <b:Last>Burton</b:Last>
          </b:Person>
          <b:Person>
            <b:First>D R</b:First>
            <b:Last>Chambers</b:Last>
          </b:Person>
          <b:Person>
            <b:First>S</b:First>
            <b:Last>Dawling</b:Last>
          </b:Person>
          <b:Person>
            <b:First>H L</b:First>
            <b:Last>Hobson</b:Last>
          </b:Person>
          <b:Person>
            <b:First>S D M</b:First>
            <b:Last>Pyke</b:Last>
          </b:Person>
          <b:Person>
            <b:First>R A</b:First>
            <b:Last>Riemersma</b:Last>
          </b:Person>
          <b:Person>
            <b:First>S G</b:First>
            <b:Last>Thompson</b:Last>
          </b:Person>
        </b:NameList>
      </b:Author>
    </b:Author>
    <b:StandardNumber>10.1093/qjmed</b:StandardNumber>
    <b:RefOrder>12</b:RefOrder>
  </b:Source>
  <b:Source>
    <b:Tag>al-khatib-stevenson-2018-2017-aha/acc/hrs-guideline-for-management-of-patients-with-ventricular-arrhythmias-and-the-prevention-of-sudden-cardiac-death</b:Tag>
    <b:SourceType>JournalArticle</b:SourceType>
    <b:Title>2017 AHA/ACC/HRS Guideline for Management of Patients With Ventricular Arrhythmias and the Prevention of Sudden Cardiac Death</b:Title>
    <b:Year>2018</b:Year>
    <b:Author>
      <b:Author>
        <b:NameList>
          <b:Person>
            <b:First>Sana M.</b:First>
            <b:Last>Al-Khatib</b:Last>
          </b:Person>
          <b:Person>
            <b:First>William G.</b:First>
            <b:Last>Stevenson</b:Last>
          </b:Person>
          <b:Person>
            <b:First>Michael J.</b:First>
            <b:Last>Ackerman</b:Last>
          </b:Person>
          <b:Person>
            <b:First>William J.</b:First>
            <b:Last>Bryant</b:Last>
          </b:Person>
          <b:Person>
            <b:First>David J.</b:First>
            <b:Last>Callans</b:Last>
          </b:Person>
          <b:Person>
            <b:First>Anne B.</b:First>
            <b:Last>Curtis</b:Last>
          </b:Person>
          <b:Person>
            <b:First>Barbara J.</b:First>
            <b:Last>Deal</b:Last>
          </b:Person>
          <b:Person>
            <b:First>Timm</b:First>
            <b:Last>Dickfeld</b:Last>
          </b:Person>
          <b:Person>
            <b:First>Michael E.</b:First>
            <b:Last>Field</b:Last>
          </b:Person>
          <b:Person>
            <b:First>Gregg C.</b:First>
            <b:Last>Fonarow</b:Last>
          </b:Person>
          <b:Person>
            <b:First>Anne M.</b:First>
            <b:Last>Gillis</b:Last>
          </b:Person>
          <b:Person>
            <b:First>Christopher B.</b:First>
            <b:Last>Granger</b:Last>
          </b:Person>
          <b:Person>
            <b:First>Stephen C.</b:First>
            <b:Last>Hammill</b:Last>
          </b:Person>
          <b:Person>
            <b:First>Mark A.</b:First>
            <b:Last>Hlatky</b:Last>
          </b:Person>
          <b:Person>
            <b:First>José A.</b:First>
            <b:Last>Joglar</b:Last>
          </b:Person>
          <b:Person>
            <b:First>G. Neal</b:First>
            <b:Last>Kay</b:Last>
          </b:Person>
          <b:Person>
            <b:First>Daniel D.</b:First>
            <b:Last>Matlock</b:Last>
          </b:Person>
          <b:Person>
            <b:First>Robert J.</b:First>
            <b:Last>Myerburg</b:Last>
          </b:Person>
          <b:Person>
            <b:First>Richard L.</b:First>
            <b:Last>Page</b:Last>
          </b:Person>
        </b:NameList>
      </b:Author>
    </b:Author>
    <b:JournalName>Circulation</b:JournalName>
    <b:Pages>e272-e391</b:Pages>
    <b:Volume>138</b:Volume>
    <b:Issue>13</b:Issue>
    <b:StandardNumber>10.1161/CIR.0000000000000549</b:StandardNumber>
    <b:Publisher>NLM (Medline)</b:Publisher>
    <b:Month>9</b:Month>
    <b:Day>25</b:Day>
    <b:RefOrder>1</b:RefOrder>
  </b:Source>
  <b:Source>
    <b:Tag>bowker---int-jour-car-1995---sudden-unexpected-cardiac-death-methods-and-results-of-a-national-pilot-survey</b:Tag>
    <b:SourceType>JournalArticle</b:SourceType>
    <b:Title>Bowker - Int Jour Car 1995 - Sudden unexpected cardiac death methods and results of a national pilot survey</b:Title>
    <b:Author/>
    <b:RefOrder>211</b:RefOrder>
  </b:Source>
  <b:Source>
    <b:Tag>kaltman-thompson-2011-screening-for-sudden-cardiac-death-in-the-young:-report-from-a-national-heart,-lung,-and-blood-institute-working-group</b:Tag>
    <b:SourceType>JournalArticle</b:SourceType>
    <b:Title>Screening for sudden cardiac death in the young: Report from a national heart, lung, and blood institute working group</b:Title>
    <b:Year>2011</b:Year>
    <b:Author>
      <b:Author>
        <b:NameList>
          <b:Person>
            <b:First>Jonathan R.</b:First>
            <b:Last>Kaltman</b:Last>
          </b:Person>
          <b:Person>
            <b:First>Paul D.</b:First>
            <b:Last>Thompson</b:Last>
          </b:Person>
          <b:Person>
            <b:First>John</b:First>
            <b:Last>Lantos</b:Last>
          </b:Person>
          <b:Person>
            <b:First>Charles I.</b:First>
            <b:Last>Berul</b:Last>
          </b:Person>
          <b:Person>
            <b:First>Jeffrey</b:First>
            <b:Last>Botkin</b:Last>
          </b:Person>
          <b:Person>
            <b:First>Joshua T.</b:First>
            <b:Last>Cohen</b:Last>
          </b:Person>
          <b:Person>
            <b:First>Nancy R.</b:First>
            <b:Last>Cook</b:Last>
          </b:Person>
          <b:Person>
            <b:First>Domenico</b:First>
            <b:Last>Corrado</b:Last>
          </b:Person>
          <b:Person>
            <b:First>Jonathan</b:First>
            <b:Last>Drezner</b:Last>
          </b:Person>
          <b:Person>
            <b:First>Kevin D.</b:First>
            <b:Last>Frick</b:Last>
          </b:Person>
          <b:Person>
            <b:First>Stuart</b:First>
            <b:Last>Goldman</b:Last>
          </b:Person>
          <b:Person>
            <b:First>Mark</b:First>
            <b:Last>Hlatky</b:Last>
          </b:Person>
          <b:Person>
            <b:First>Prince J.</b:First>
            <b:Last>Kannankeril</b:Last>
          </b:Person>
          <b:Person>
            <b:First>Laurel</b:First>
            <b:Last>Leslie</b:Last>
          </b:Person>
          <b:Person>
            <b:First>Silvia</b:First>
            <b:Last>Priori</b:Last>
          </b:Person>
          <b:Person>
            <b:First>J. Philip</b:First>
            <b:Last>Saul</b:Last>
          </b:Person>
          <b:Person>
            <b:First>Carrie K.</b:First>
            <b:Last>Shapiro-Mendoza</b:Last>
          </b:Person>
          <b:Person>
            <b:First>David</b:First>
            <b:Last>Siscovick</b:Last>
          </b:Person>
          <b:Person>
            <b:First>Victoria L.</b:First>
            <b:Last>Vetter</b:Last>
          </b:Person>
          <b:Person>
            <b:First>Robin</b:First>
            <b:Last>Boineau</b:Last>
          </b:Person>
          <b:Person>
            <b:First>Kristin M.</b:First>
            <b:Last>Burns</b:Last>
          </b:Person>
          <b:Person>
            <b:First>Richard A.</b:First>
            <b:Last>Friedman</b:Last>
          </b:Person>
        </b:NameList>
      </b:Author>
    </b:Author>
    <b:JournalName>Circulation</b:JournalName>
    <b:Pages>1911-1918</b:Pages>
    <b:Volume>123</b:Volume>
    <b:Issue>17</b:Issue>
    <b:StandardNumber>10.1161/CIRCULATIONAHA.110.017228</b:StandardNumber>
    <b:Month>5</b:Month>
    <b:Day>3</b:Day>
    <b:RefOrder>129</b:RefOrder>
  </b:Source>
  <b:Source>
    <b:Tag>driscoll-edwards-1985-sudden-unexpected-death-in-children-and-adolescents</b:Tag>
    <b:SourceType>JournalArticle</b:SourceType>
    <b:Title>Sudden unexpected death in children and adolescents</b:Title>
    <b:Year>1985</b:Year>
    <b:Author>
      <b:Author>
        <b:NameList>
          <b:Person>
            <b:First>David J.</b:First>
            <b:Last>Driscoll</b:Last>
          </b:Person>
          <b:Person>
            <b:First>William D.</b:First>
            <b:Last>Edwards</b:Last>
          </b:Person>
        </b:NameList>
      </b:Author>
    </b:Author>
    <b:JournalName>Journal of the American College of Cardiology</b:JournalName>
    <b:Pages>118B-121B</b:Pages>
    <b:Volume>5</b:Volume>
    <b:Issue>6</b:Issue>
    <b:StandardNumber>10.1016/S0735-1097(85)80540-4</b:StandardNumber>
    <b:RefOrder>8</b:RefOrder>
  </b:Source>
  <b:Source>
    <b:Tag>de-noronha-behr-2014-the-importance-of-specialist-cardiac-histopathological-examination-in-the-investigation-of-young-sudden-cardiac-deaths</b:Tag>
    <b:SourceType>JournalArticle</b:SourceType>
    <b:Title>The importance of specialist cardiac histopathological examination in the investigation of young sudden cardiac deaths</b:Title>
    <b:Year>2014</b:Year>
    <b:Author>
      <b:Author>
        <b:NameList>
          <b:Person>
            <b:First>Sofia V.</b:First>
            <b:Last>De Noronha</b:Last>
          </b:Person>
          <b:Person>
            <b:First>Elijah R.</b:First>
            <b:Last>Behr</b:Last>
          </b:Person>
          <b:Person>
            <b:First>Michael</b:First>
            <b:Last>Papadakis</b:Last>
          </b:Person>
          <b:Person>
            <b:First>Keiko</b:First>
            <b:Last>Ohta-Ogo</b:Last>
          </b:Person>
          <b:Person>
            <b:First>Winston</b:First>
            <b:Last>Banya</b:Last>
          </b:Person>
          <b:Person>
            <b:First>Jemma</b:First>
            <b:Last>Wells</b:Last>
          </b:Person>
          <b:Person>
            <b:First>Steve</b:First>
            <b:Last>Cox</b:Last>
          </b:Person>
          <b:Person>
            <b:First>Alison</b:First>
            <b:Last>Cox</b:Last>
          </b:Person>
          <b:Person>
            <b:First>Sanjay</b:First>
            <b:Last>Sharma</b:Last>
          </b:Person>
          <b:Person>
            <b:First>Mary N.</b:First>
            <b:Last>Sheppard</b:Last>
          </b:Person>
        </b:NameList>
      </b:Author>
    </b:Author>
    <b:JournalName>Europace</b:JournalName>
    <b:Pages>899-907</b:Pages>
    <b:Volume>16</b:Volume>
    <b:Issue>6</b:Issue>
    <b:StandardNumber>10.1093/europace/eut329</b:StandardNumber>
    <b:Publisher>Oxford University Press</b:Publisher>
    <b:RefOrder>29</b:RefOrder>
  </b:Source>
  <b:Source>
    <b:Tag>repor-ichael-1999-brief-report-m-olecular-d-iagnosis-of-the-i-nherited-l-ong-qt-s-yndrome-in-a-w-oman-w-ho-d-ied-after-n-ear-d-rowning</b:Tag>
    <b:SourceType>Report</b:SourceType>
    <b:Title>Brief Report M OLECULAR D IAGNOSIS OF THE I NHERITED L ONG-QT S YNDROME IN A W OMAN W HO D IED AFTER N EAR-D ROWNING</b:Title>
    <b:Year>1999</b:Year>
    <b:Author>
      <b:Author>
        <b:NameList>
          <b:Person>
            <b:First>Brief</b:First>
            <b:Last>Repor</b:Last>
          </b:Person>
          <b:Person>
            <b:First>M</b:First>
            <b:Last>Ichael</b:Last>
          </b:Person>
          <b:Person>
            <b:First>J A</b:First>
            <b:Last>Ckerman</b:Last>
          </b:Person>
          <b:Person>
            <b:First>Avid J T</b:First>
            <b:Last>Ester</b:Last>
          </b:Person>
          <b:Person>
            <b:First>C O -Burn J P</b:First>
            <b:Last>Orter</b:Last>
          </b:Person>
          <b:Person>
            <b:First>D E</b:First>
            <b:Last>Dwards</b:Last>
          </b:Person>
        </b:NameList>
      </b:Author>
    </b:Author>
    <b:Pages>1121</b:Pages>
    <b:RefOrder>36</b:RefOrder>
  </b:Source>
  <b:Source>
    <b:Tag>papadakis-sharma-2009-the-magnitude-of-sudden-cardiac-death-in-the-young:-a-death-certificate-based-review-in-england-and-wales</b:Tag>
    <b:SourceType>JournalArticle</b:SourceType>
    <b:Title>The magnitude of sudden cardiac death in the young: A death certificate-based review in England and Wales</b:Title>
    <b:Year>2009</b:Year>
    <b:Author>
      <b:Author>
        <b:NameList>
          <b:Person>
            <b:First>Michael</b:First>
            <b:Last>Papadakis</b:Last>
          </b:Person>
          <b:Person>
            <b:First>Sanjay</b:First>
            <b:Last>Sharma</b:Last>
          </b:Person>
          <b:Person>
            <b:First>Steve</b:First>
            <b:Last>Cox</b:Last>
          </b:Person>
          <b:Person>
            <b:First>Mary N.</b:First>
            <b:Last>Sheppard</b:Last>
          </b:Person>
          <b:Person>
            <b:First>Vasileios F.</b:First>
            <b:Last>Panoulas</b:Last>
          </b:Person>
          <b:Person>
            <b:First>Elijah R.</b:First>
            <b:Last>Behr</b:Last>
          </b:Person>
        </b:NameList>
      </b:Author>
    </b:Author>
    <b:JournalName>Europace</b:JournalName>
    <b:Pages>1353-1358</b:Pages>
    <b:Volume>11</b:Volume>
    <b:Issue>10</b:Issue>
    <b:StandardNumber>10.1093/europace/eup229</b:StandardNumber>
    <b:Month>10</b:Month>
    <b:RefOrder>22</b:RefOrder>
  </b:Source>
  <b:Source>
    <b:Tag>margey-roy-2011-sudden-cardiac-death-in-14--to-35-year-olds-in-ireland-from-2005-to-2007:-a-retrospective-registry</b:Tag>
    <b:SourceType>JournalArticle</b:SourceType>
    <b:Title>Sudden cardiac death in 14- to 35-year olds in Ireland from 2005 to 2007: A retrospective registry</b:Title>
    <b:Year>2011</b:Year>
    <b:Author>
      <b:Author>
        <b:NameList>
          <b:Person>
            <b:First>Ronan</b:First>
            <b:Last>Margey</b:Last>
          </b:Person>
          <b:Person>
            <b:First>Andrew</b:First>
            <b:Last>Roy</b:Last>
          </b:Person>
          <b:Person>
            <b:First>Sandra</b:First>
            <b:Last>Tobin</b:Last>
          </b:Person>
          <b:Person>
            <b:First>Conor J.</b:First>
            <b:Last>Okeane</b:Last>
          </b:Person>
          <b:Person>
            <b:First>Catherine</b:First>
            <b:Last>McGorrian</b:Last>
          </b:Person>
          <b:Person>
            <b:First>Valerie</b:First>
            <b:Last>Morris</b:Last>
          </b:Person>
          <b:Person>
            <b:First>Siobhan</b:First>
            <b:Last>Jennings</b:Last>
          </b:Person>
          <b:Person>
            <b:First>Joseph</b:First>
            <b:Last>Galvin</b:Last>
          </b:Person>
        </b:NameList>
      </b:Author>
    </b:Author>
    <b:JournalName>Europace</b:JournalName>
    <b:Pages>1411-1418</b:Pages>
    <b:Volume>13</b:Volume>
    <b:Issue>10</b:Issue>
    <b:StandardNumber>10.1093/europace/eur161</b:StandardNumber>
    <b:Month>10</b:Month>
    <b:RefOrder>212</b:RefOrder>
  </b:Source>
  <b:Source>
    <b:Tag>corrado-basso-2001-sudden-cardiac-death-in-young-people-with-apparently-normal-heart</b:Tag>
    <b:SourceType>Report</b:SourceType>
    <b:Title>Sudden cardiac death in young people with apparently normal heart</b:Title>
    <b:Year>2001</b:Year>
    <b:Author>
      <b:Author>
        <b:NameList>
          <b:Person>
            <b:First>Domenico</b:First>
            <b:Last>Corrado</b:Last>
          </b:Person>
          <b:Person>
            <b:First>Cristina</b:First>
            <b:Last>Basso</b:Last>
          </b:Person>
          <b:Person>
            <b:First>Gaetano</b:First>
            <b:Last>Thiene</b:Last>
          </b:Person>
        </b:NameList>
      </b:Author>
    </b:Author>
    <b:Pages>399-408</b:Pages>
    <b:RefOrder>21</b:RefOrder>
  </b:Source>
  <b:Source>
    <b:Tag>shanks-tester-2017-genomic-triangulation-and-coverage-analysis-in-whole-exome-sequencing-based-molecular-autopsies</b:Tag>
    <b:SourceType>JournalArticle</b:SourceType>
    <b:Title>Genomic Triangulation and Coverage Analysis in Whole-Exome Sequencing-Based Molecular Autopsies</b:Title>
    <b:Year>2017</b:Year>
    <b:Author>
      <b:Author>
        <b:NameList>
          <b:Person>
            <b:First>Garrett W.</b:First>
            <b:Last>Shanks</b:Last>
          </b:Person>
          <b:Person>
            <b:First>David J.</b:First>
            <b:Last>Tester</b:Last>
          </b:Person>
          <b:Person>
            <b:First>Sneha</b:First>
            <b:Last>Nishtala</b:Last>
          </b:Person>
          <b:Person>
            <b:First>Jared M.</b:First>
            <b:Last>Evans</b:Last>
          </b:Person>
          <b:Person>
            <b:First>Michael J.</b:First>
            <b:Last>Ackerman</b:Last>
          </b:Person>
        </b:NameList>
      </b:Author>
    </b:Author>
    <b:JournalName>Circulation: Cardiovascular Genetics</b:JournalName>
    <b:Volume>10</b:Volume>
    <b:Issue>5</b:Issue>
    <b:StandardNumber>10.1161/CIRCGENETICS.117.001828</b:StandardNumber>
    <b:Publisher>Lippincott Williams and Wilkins</b:Publisher>
    <b:Month>10</b:Month>
    <b:Day>1</b:Day>
    <b:RefOrder>44</b:RefOrder>
  </b:Source>
  <b:Source>
    <b:Tag>giudicessi-roden-2018-classification-and-reporting-of-potentially-proarrhythmic-common-genetic-variation-in-long-qt-syndrome-genetic-testing</b:Tag>
    <b:SourceType>JournalArticle</b:SourceType>
    <b:Title>Classification and Reporting of Potentially Proarrhythmic Common Genetic Variation in Long QT Syndrome Genetic Testing</b:Title>
    <b:Year>2018</b:Year>
    <b:Author>
      <b:Author>
        <b:NameList>
          <b:Person>
            <b:First>John R.</b:First>
            <b:Last>Giudicessi</b:Last>
          </b:Person>
          <b:Person>
            <b:First>Dan M.</b:First>
            <b:Last>Roden</b:Last>
          </b:Person>
          <b:Person>
            <b:First>Arthur A.M.</b:First>
            <b:Last>Wilde</b:Last>
          </b:Person>
          <b:Person>
            <b:First>Michael J.</b:First>
            <b:Last>Ackerman</b:Last>
          </b:Person>
        </b:NameList>
      </b:Author>
    </b:Author>
    <b:JournalName>Circulation</b:JournalName>
    <b:Pages>619-630</b:Pages>
    <b:Volume>137</b:Volume>
    <b:Issue>6</b:Issue>
    <b:StandardNumber>10.1161/CIRCULATIONAHA.117.030142</b:StandardNumber>
    <b:Publisher>Lippincott Williams and Wilkins</b:Publisher>
    <b:Month>2</b:Month>
    <b:Day>6</b:Day>
    <b:RefOrder>96</b:RefOrder>
  </b:Source>
  <b:Source>
    <b:Tag>sande-postema-2016-detailed-characterization-of-familial-idiopathic-ventricular-fibrillation-linked-to-the-dpp6-locus</b:Tag>
    <b:SourceType>JournalArticle</b:SourceType>
    <b:Title>Detailed characterization of familial idiopathic ventricular fibrillation linked to the DPP6 locus</b:Title>
    <b:Year>2016</b:Year>
    <b:Author>
      <b:Author>
        <b:NameList>
          <b:Person>
            <b:First>Judith N.Ten</b:First>
            <b:Last>Sande</b:Last>
          </b:Person>
          <b:Person>
            <b:First>Pieter G.</b:First>
            <b:Last>Postema</b:Last>
          </b:Person>
          <b:Person>
            <b:First>S. Matthijs</b:First>
            <b:Last>Boekholdt</b:Last>
          </b:Person>
          <b:Person>
            <b:First>Hanno L.</b:First>
            <b:Last>Tan</b:Last>
          </b:Person>
          <b:Person>
            <b:First>Jeroen F.</b:First>
            <b:Last>Van Der Heijden</b:Last>
          </b:Person>
          <b:Person>
            <b:First>Natasja M.S.</b:First>
            <b:Last>De Groot</b:Last>
          </b:Person>
          <b:Person>
            <b:First>Paul G.A.</b:First>
            <b:Last>Volders</b:Last>
          </b:Person>
          <b:Person>
            <b:First>Katja</b:First>
            <b:Last>Zeppenfeld</b:Last>
          </b:Person>
          <b:Person>
            <b:First>Lucas V.A.</b:First>
            <b:Last>Boersma</b:Last>
          </b:Person>
          <b:Person>
            <b:First>Eline A.</b:First>
            <b:Last>Nannenberg</b:Last>
          </b:Person>
          <b:Person>
            <b:First>Imke</b:First>
            <b:Last>Christiaans</b:Last>
          </b:Person>
          <b:Person>
            <b:First>Arthur A.M.</b:First>
            <b:Last>Wilde</b:Last>
          </b:Person>
        </b:NameList>
      </b:Author>
    </b:Author>
    <b:JournalName>Heart Rhythm</b:JournalName>
    <b:Pages>905-912</b:Pages>
    <b:Volume>13</b:Volume>
    <b:Issue>4</b:Issue>
    <b:StandardNumber>10.1016/j.hrthm.2015.12.006</b:StandardNumber>
    <b:Publisher>Elsevier B.V.</b:Publisher>
    <b:Month>4</b:Month>
    <b:Day>1</b:Day>
    <b:RefOrder>62</b:RefOrder>
  </b:Source>
  <b:Source>
    <b:Tag>mcnair-ku-2004-scn5a-mutation-associated-with-dilated-cardiomyopathy,-conduction-disorder,-and-arrhythmia</b:Tag>
    <b:SourceType>JournalArticle</b:SourceType>
    <b:Title>SCN5A mutation associated with dilated cardiomyopathy, conduction disorder, and arrhythmia</b:Title>
    <b:Year>2004</b:Year>
    <b:Author>
      <b:Author>
        <b:NameList>
          <b:Person>
            <b:First>William P.</b:First>
            <b:Last>McNair</b:Last>
          </b:Person>
          <b:Person>
            <b:First>Lisa</b:First>
            <b:Last>Ku</b:Last>
          </b:Person>
          <b:Person>
            <b:First>Matthew R.G.</b:First>
            <b:Last>Taylor</b:Last>
          </b:Person>
          <b:Person>
            <b:First>Pam R.</b:First>
            <b:Last>Fain</b:Last>
          </b:Person>
          <b:Person>
            <b:First>Dmi</b:First>
            <b:Last>Dao</b:Last>
          </b:Person>
          <b:Person>
            <b:First>Eugene</b:First>
            <b:Last>Wolfel</b:Last>
          </b:Person>
          <b:Person>
            <b:First>Luisa</b:First>
            <b:Last>Mestroni</b:Last>
          </b:Person>
        </b:NameList>
      </b:Author>
    </b:Author>
    <b:JournalName>Circulation</b:JournalName>
    <b:Pages>2163-2167</b:Pages>
    <b:Volume>110</b:Volume>
    <b:Issue>15</b:Issue>
    <b:StandardNumber>10.1161/01.CIR.0000144458.58660.BB</b:StandardNumber>
    <b:Month>10</b:Month>
    <b:Day>12</b:Day>
    <b:RefOrder>70</b:RefOrder>
  </b:Source>
  <b:Source>
    <b:Tag>george-crotti-2009-nos1ap-is-a-genetic-modifier-of-the-long-qt-syndrome</b:Tag>
    <b:SourceType>JournalArticle</b:SourceType>
    <b:Title>NOS1AP is a genetic modifier of the long-QT syndrome</b:Title>
    <b:Year>2009</b:Year>
    <b:Author>
      <b:Author>
        <b:NameList>
          <b:Person>
            <b:First>Alfred L.</b:First>
            <b:Last>George</b:Last>
          </b:Person>
          <b:Person>
            <b:First>Lia</b:First>
            <b:Last>Crotti</b:Last>
          </b:Person>
          <b:Person>
            <b:First>Maria Cristina</b:First>
            <b:Last>Monti</b:Last>
          </b:Person>
          <b:Person>
            <b:First>Roberto</b:First>
            <b:Last>Insolia</b:Last>
          </b:Person>
          <b:Person>
            <b:First>Anna</b:First>
            <b:Last>Peljto</b:Last>
          </b:Person>
          <b:Person>
            <b:First>Althea</b:First>
            <b:Last>Goosen</b:Last>
          </b:Person>
          <b:Person>
            <b:First>Paul A.</b:First>
            <b:Last>Brink</b:Last>
          </b:Person>
          <b:Person>
            <b:First>David A.</b:First>
            <b:Last>Greenberg</b:Last>
          </b:Person>
          <b:Person>
            <b:First>Peter J.</b:First>
            <b:Last>Schwartz</b:Last>
          </b:Person>
        </b:NameList>
      </b:Author>
    </b:Author>
    <b:JournalName>Circulation</b:JournalName>
    <b:Pages>1657-1663</b:Pages>
    <b:Volume>120</b:Volume>
    <b:Issue>17</b:Issue>
    <b:StandardNumber>10.1161/CIRCULATIONAHA.109.879643</b:StandardNumber>
    <b:Month>10</b:Month>
    <b:RefOrder>94</b:RefOrder>
  </b:Source>
  <b:Source>
    <b:Tag>goldenberg-horr-2011-risk-for-life-threatening-cardiac-events-in-patients-with-genotype-confirmed-long-qt-syndrome-and-normal-range-corrected-qt-intervals</b:Tag>
    <b:SourceType>JournalArticle</b:SourceType>
    <b:Title>Risk for life-threatening cardiac events in patients with genotype-confirmed long-QT syndrome and normal-range corrected QT intervals</b:Title>
    <b:Year>2011</b:Year>
    <b:Author>
      <b:Author>
        <b:NameList>
          <b:Person>
            <b:First>Ilan</b:First>
            <b:Last>Goldenberg</b:Last>
          </b:Person>
          <b:Person>
            <b:First>Samuel</b:First>
            <b:Last>Horr</b:Last>
          </b:Person>
          <b:Person>
            <b:First>Arthur J.</b:First>
            <b:Last>Moss</b:Last>
          </b:Person>
          <b:Person>
            <b:First>Coeli M.</b:First>
            <b:Last>Lopes</b:Last>
          </b:Person>
          <b:Person>
            <b:First>Alon</b:First>
            <b:Last>Barsheshet</b:Last>
          </b:Person>
          <b:Person>
            <b:First>Scott</b:First>
            <b:Last>McNitt</b:Last>
          </b:Person>
          <b:Person>
            <b:First>Wojciech</b:First>
            <b:Last>Zareba</b:Last>
          </b:Person>
          <b:Person>
            <b:First>Mark L.</b:First>
            <b:Last>Andrews</b:Last>
          </b:Person>
          <b:Person>
            <b:First>Jennifer L.</b:First>
            <b:Last>Robinson</b:Last>
          </b:Person>
          <b:Person>
            <b:First>Emanuela H.</b:First>
            <b:Last>Locati</b:Last>
          </b:Person>
          <b:Person>
            <b:First>Michael J.</b:First>
            <b:Last>Ackerman</b:Last>
          </b:Person>
          <b:Person>
            <b:First>Jesaia</b:First>
            <b:Last>Benhorin</b:Last>
          </b:Person>
          <b:Person>
            <b:First>Elizabeth S.</b:First>
            <b:Last>Kaufman</b:Last>
          </b:Person>
          <b:Person>
            <b:First>Carlo</b:First>
            <b:Last>Napolitano</b:Last>
          </b:Person>
          <b:Person>
            <b:First>Pyotr G.</b:First>
            <b:Last>Platonov</b:Last>
          </b:Person>
          <b:Person>
            <b:First>Silvia G.</b:First>
            <b:Last>Priori</b:Last>
          </b:Person>
          <b:Person>
            <b:First>Ming</b:First>
            <b:Last>Qi</b:Last>
          </b:Person>
          <b:Person>
            <b:First>Peter J.</b:First>
            <b:Last>Schwartz</b:Last>
          </b:Person>
          <b:Person>
            <b:First>Wataru</b:First>
            <b:Last>Shimizu</b:Last>
          </b:Person>
          <b:Person>
            <b:First>Jeffrey A.</b:First>
            <b:Last>Towbin</b:Last>
          </b:Person>
          <b:Person>
            <b:First>G. Michael</b:First>
            <b:Last>Vincent</b:Last>
          </b:Person>
          <b:Person>
            <b:First>Arthur A.M.</b:First>
            <b:Last>Wilde</b:Last>
          </b:Person>
          <b:Person>
            <b:First>Li</b:First>
            <b:Last>Zhang</b:Last>
          </b:Person>
        </b:NameList>
      </b:Author>
    </b:Author>
    <b:JournalName>Journal of the American College of Cardiology</b:JournalName>
    <b:Pages>51-59</b:Pages>
    <b:Volume>57</b:Volume>
    <b:Issue>1</b:Issue>
    <b:StandardNumber>10.1016/j.jacc.2010.07.038</b:StandardNumber>
    <b:Publisher>Elsevier USA</b:Publisher>
    <b:Month>1</b:Month>
    <b:Day>4</b:Day>
    <b:RefOrder>90</b:RefOrder>
  </b:Source>
  <b:Source>
    <b:Tag>probst-wilde-2009-scn5a-mutations-and-the-role-of-genetic-background-in-the-pathophysiology-of-brugada-syndrome</b:Tag>
    <b:SourceType>JournalArticle</b:SourceType>
    <b:Title>SCN5A Mutations and the role of genetic background in the pathophysiology of brugada syndrome</b:Title>
    <b:Year>2009</b:Year>
    <b:Author>
      <b:Author>
        <b:NameList>
          <b:Person>
            <b:First>Vincent</b:First>
            <b:Last>Probst</b:Last>
          </b:Person>
          <b:Person>
            <b:First>Arthur A.M.</b:First>
            <b:Last>Wilde</b:Last>
          </b:Person>
          <b:Person>
            <b:First>Julien</b:First>
            <b:Last>Barc</b:Last>
          </b:Person>
          <b:Person>
            <b:First>Frederic</b:First>
            <b:Last>Sacher</b:Last>
          </b:Person>
          <b:Person>
            <b:First>Dominique</b:First>
            <b:Last>Babuty</b:Last>
          </b:Person>
          <b:Person>
            <b:First>Philippe</b:First>
            <b:Last>Mabo</b:Last>
          </b:Person>
          <b:Person>
            <b:First>Jacques</b:First>
            <b:Last>Mansourati</b:Last>
          </b:Person>
          <b:Person>
            <b:First>Solena</b:First>
            <b:Last>Le Scouarnec</b:Last>
          </b:Person>
          <b:Person>
            <b:First>Florence</b:First>
            <b:Last>Kyndt</b:Last>
          </b:Person>
          <b:Person>
            <b:First>Cedric</b:First>
            <b:Last>Le Caignec</b:Last>
          </b:Person>
          <b:Person>
            <b:First>Pascale</b:First>
            <b:Last>Guicheney</b:Last>
          </b:Person>
          <b:Person>
            <b:First>Laetitia</b:First>
            <b:Last>Gouas</b:Last>
          </b:Person>
          <b:Person>
            <b:First>Juliette</b:First>
            <b:Last>Albuisson</b:Last>
          </b:Person>
          <b:Person>
            <b:First>Paola G.</b:First>
            <b:Last>Meregalli</b:Last>
          </b:Person>
          <b:Person>
            <b:First>Hervé</b:First>
            <b:Last>Le Marec</b:Last>
          </b:Person>
          <b:Person>
            <b:First>Hanno L.</b:First>
            <b:Last>Tan</b:Last>
          </b:Person>
          <b:Person>
            <b:First>Jean Jacques</b:First>
            <b:Last>Schott</b:Last>
          </b:Person>
        </b:NameList>
      </b:Author>
    </b:Author>
    <b:JournalName>Circulation: Cardiovascular Genetics</b:JournalName>
    <b:Pages>552-557</b:Pages>
    <b:Volume>2</b:Volume>
    <b:Issue>6</b:Issue>
    <b:StandardNumber>10.1161/CIRCGENETICS.109.853374</b:StandardNumber>
    <b:Month>12</b:Month>
    <b:RefOrder>213</b:RefOrder>
  </b:Source>
  <b:Source>
    <b:Tag>horie-itoh-2009-latent-genetic-backgrounds-and-molecular-pathogenesis-in-drug-induced-long-qt-syndrome</b:Tag>
    <b:SourceType>JournalArticle</b:SourceType>
    <b:Title>Latent genetic backgrounds and molecular pathogenesis in drug-induced long-QT syndrome</b:Title>
    <b:Year>2009</b:Year>
    <b:Author>
      <b:Author>
        <b:NameList>
          <b:Person>
            <b:First>Minoru</b:First>
            <b:Last>Horie</b:Last>
          </b:Person>
          <b:Person>
            <b:First>Hideki</b:First>
            <b:Last>Itoh</b:Last>
          </b:Person>
          <b:Person>
            <b:First>Tomoko</b:First>
            <b:Last>Sakaguchi</b:Last>
          </b:Person>
          <b:Person>
            <b:First>Wei Guang</b:First>
            <b:Last>Ding</b:Last>
          </b:Person>
          <b:Person>
            <b:First>Eiichi</b:First>
            <b:Last>Watanabe</b:Last>
          </b:Person>
          <b:Person>
            <b:First>Ichiro</b:First>
            <b:Last>Watanabe</b:Last>
          </b:Person>
          <b:Person>
            <b:First>Yukiko</b:First>
            <b:Last>Nishio</b:Last>
          </b:Person>
          <b:Person>
            <b:First>Takeru</b:First>
            <b:Last>Makiyama</b:Last>
          </b:Person>
          <b:Person>
            <b:First>Seiko</b:First>
            <b:Last>Ohno</b:Last>
          </b:Person>
          <b:Person>
            <b:First>Masaharu</b:First>
            <b:Last>Akao</b:Last>
          </b:Person>
          <b:Person>
            <b:First>Yukei</b:First>
            <b:Last>Higashi</b:Last>
          </b:Person>
          <b:Person>
            <b:First>Naoko</b:First>
            <b:Last>Zenda</b:Last>
          </b:Person>
          <b:Person>
            <b:First>Tomoki</b:First>
            <b:Last>Kubota</b:Last>
          </b:Person>
          <b:Person>
            <b:First>Chikara</b:First>
            <b:Last>Mori</b:Last>
          </b:Person>
          <b:Person>
            <b:First>Katsunori</b:First>
            <b:Last>Okajima</b:Last>
          </b:Person>
          <b:Person>
            <b:First>Tetsuya</b:First>
            <b:Last>Haruna</b:Last>
          </b:Person>
          <b:Person>
            <b:First>Akashi</b:First>
            <b:Last>Miyamoto</b:Last>
          </b:Person>
          <b:Person>
            <b:First>Mihoko</b:First>
            <b:Last>Kawamura</b:Last>
          </b:Person>
          <b:Person>
            <b:First>Katsuya</b:First>
            <b:Last>Ishida</b:Last>
          </b:Person>
          <b:Person>
            <b:First>Iori</b:First>
            <b:Last>Nagaoka</b:Last>
          </b:Person>
          <b:Person>
            <b:First>Yuko</b:First>
            <b:Last>Oka</b:Last>
          </b:Person>
          <b:Person>
            <b:First>Yuko</b:First>
            <b:Last>Nakazawa</b:Last>
          </b:Person>
          <b:Person>
            <b:First>Takenori</b:First>
            <b:Last>Yao</b:Last>
          </b:Person>
          <b:Person>
            <b:First>Hikari</b:First>
            <b:Last>Jo</b:Last>
          </b:Person>
          <b:Person>
            <b:First>Yoshihisa</b:First>
            <b:Last>Sugimoto</b:Last>
          </b:Person>
          <b:Person>
            <b:First>Takashi</b:First>
            <b:Last>Ashihara</b:Last>
          </b:Person>
          <b:Person>
            <b:First>Hideki</b:First>
            <b:Last>Hayashi</b:Last>
          </b:Person>
          <b:Person>
            <b:First>Makoto</b:First>
            <b:Last>Ito</b:Last>
          </b:Person>
          <b:Person>
            <b:First>Keiji</b:First>
            <b:Last>Imoto</b:Last>
          </b:Person>
          <b:Person>
            <b:First>Hiroshi</b:First>
            <b:Last>Matsuura</b:Last>
          </b:Person>
        </b:NameList>
      </b:Author>
    </b:Author>
    <b:JournalName>Circulation: Arrhythmia and Electrophysiology</b:JournalName>
    <b:Pages>511-523</b:Pages>
    <b:Volume>2</b:Volume>
    <b:Issue>5</b:Issue>
    <b:StandardNumber>10.1161/CIRCEP.109.862649</b:StandardNumber>
    <b:Month>10</b:Month>
    <b:RefOrder>121</b:RefOrder>
  </b:Source>
  <b:Source>
    <b:Tag>ramirez-shaffer-2013-novel-rare-variants-in-congenital-cardiac-arrhythmia-genes-are-frequent-in-drug-induced-torsades-de-pointes</b:Tag>
    <b:SourceType>JournalArticle</b:SourceType>
    <b:Title>Novel rare variants in congenital cardiac arrhythmia genes are frequent in drug-induced torsades de pointes</b:Title>
    <b:Year>2013</b:Year>
    <b:Author>
      <b:Author>
        <b:NameList>
          <b:Person>
            <b:First>A. H.</b:First>
            <b:Last>Ramirez</b:Last>
          </b:Person>
          <b:Person>
            <b:First>C. M.</b:First>
            <b:Last>Shaffer</b:Last>
          </b:Person>
          <b:Person>
            <b:First>J. T.</b:First>
            <b:Last>Delaney</b:Last>
          </b:Person>
          <b:Person>
            <b:First>D. P.</b:First>
            <b:Last>Sexton</b:Last>
          </b:Person>
          <b:Person>
            <b:First>S. E.</b:First>
            <b:Last>Levy</b:Last>
          </b:Person>
          <b:Person>
            <b:First>M. J.</b:First>
            <b:Last>Rieder</b:Last>
          </b:Person>
          <b:Person>
            <b:First>D. A.</b:First>
            <b:Last>Nickerson</b:Last>
          </b:Person>
          <b:Person>
            <b:First>A. L.</b:First>
            <b:Last>George</b:Last>
          </b:Person>
          <b:Person>
            <b:First>D. M.</b:First>
            <b:Last>Roden</b:Last>
          </b:Person>
        </b:NameList>
      </b:Author>
    </b:Author>
    <b:JournalName>Pharmacogenomics Journal</b:JournalName>
    <b:Pages>325-329</b:Pages>
    <b:Volume>13</b:Volume>
    <b:Issue>4</b:Issue>
    <b:StandardNumber>10.1038/tpj.2012.14</b:StandardNumber>
    <b:Month>8</b:Month>
    <b:RefOrder>120</b:RefOrder>
  </b:Source>
  <b:Source>
    <b:Tag>kääb-crawford-2011-a-large-candidate-gene-survey-identifies-the-kcne1-d85n-polymorphism-as-a-possible-modulator-of-drug-induced-torsades-de-pointes</b:Tag>
    <b:SourceType>JournalArticle</b:SourceType>
    <b:Title>A Large Candidate Gene Survey Identifies the KCNE1 D85N Polymorphism as a Possible Modulator of Drug-Induced Torsades de Pointes</b:Title>
    <b:Year>2011</b:Year>
    <b:Author>
      <b:Author>
        <b:NameList>
          <b:Person>
            <b:First>Stefan</b:First>
            <b:Last>Kääb</b:Last>
          </b:Person>
          <b:Person>
            <b:First>Dana C</b:First>
            <b:Last>Crawford</b:Last>
          </b:Person>
          <b:Person>
            <b:First>;</b:First>
            <b:Last>Moritz</b:Last>
          </b:Person>
          <b:Person>
            <b:First>F</b:First>
            <b:Last>Sinner</b:Last>
          </b:Person>
          <b:Person>
            <b:First>Elijah R</b:First>
            <b:Last>Behr</b:Last>
          </b:Person>
          <b:Person>
            <b:First>;</b:First>
            <b:Last>Prince</b:Last>
          </b:Person>
          <b:Person>
            <b:First>J</b:First>
            <b:Last>Kannankeril</b:Last>
          </b:Person>
          <b:Person>
            <b:First>Arthur A M</b:First>
            <b:Last>Wilde</b:Last>
          </b:Person>
          <b:Person>
            <b:First>Connie R</b:First>
            <b:Last>Bezzina</b:Last>
          </b:Person>
          <b:Person>
            <b:First>Eric</b:First>
            <b:Last>Schulze-Bahr</b:Last>
          </b:Person>
          <b:Person>
            <b:First>Pascale</b:First>
            <b:Last>Guicheney</b:Last>
          </b:Person>
          <b:Person>
            <b:First>Nanette H</b:First>
            <b:Last>Bishopric</b:Last>
          </b:Person>
          <b:Person>
            <b:First>Robert J</b:First>
            <b:Last>Myerburg</b:Last>
          </b:Person>
          <b:Person>
            <b:First>Jean-Jacques</b:First>
            <b:Last>Schott</b:Last>
          </b:Person>
          <b:Person>
            <b:First>Arne</b:First>
            <b:Last>Pfeufer</b:Last>
          </b:Person>
          <b:Person>
            <b:First>Britt-Maria</b:First>
            <b:Last>Beckmann</b:Last>
          </b:Person>
          <b:Person>
            <b:First>Eimo</b:First>
            <b:Last>Martens</b:Last>
          </b:Person>
          <b:Person>
            <b:First>Taifang</b:First>
            <b:Last>Zhang</b:Last>
          </b:Person>
          <b:Person>
            <b:First>Birgit</b:First>
            <b:Last>Stallmeyer</b:Last>
          </b:Person>
          <b:Person>
            <b:First>Sven</b:First>
            <b:Last>Zumhagen</b:Last>
          </b:Person>
          <b:Person>
            <b:First>Isabelle</b:First>
            <b:Last>Denjoy</b:Last>
          </b:Person>
          <b:Person>
            <b:First>Abdennasser</b:First>
            <b:Last>Bardai</b:Last>
          </b:Person>
          <b:Person>
            <b:First>Isabelle C</b:First>
            <b:Last>Van Gelder</b:Last>
          </b:Person>
          <b:Person>
            <b:First>Yalda</b:First>
            <b:Last>Jamshidi</b:Last>
          </b:Person>
          <b:Person>
            <b:First>Chrysoula</b:First>
            <b:Last>Dalageorgou</b:Last>
          </b:Person>
          <b:Person>
            <b:First>Vanessa</b:First>
            <b:Last>Marshall</b:Last>
          </b:Person>
          <b:Person>
            <b:First>Steve</b:First>
            <b:Last>Jeffery</b:Last>
          </b:Person>
          <b:Person>
            <b:First>Saad</b:First>
            <b:Last>Shakir</b:Last>
          </b:Person>
          <b:Person>
            <b:First>; A John</b:First>
            <b:Last>Camm</b:Last>
          </b:Person>
          <b:Person>
            <b:First>Gerhard</b:First>
            <b:Last>Steinbeck</b:Last>
          </b:Person>
          <b:Person>
            <b:First>Siegfried</b:First>
            <b:Last>Perz</b:Last>
          </b:Person>
          <b:Person>
            <b:First>Peter</b:First>
            <b:Last>Lichtner</b:Last>
          </b:Person>
          <b:Person>
            <b:First>Thomas</b:First>
            <b:Last>Meitinger</b:Last>
          </b:Person>
          <b:Person>
            <b:First>Annette</b:First>
            <b:Last>Peters</b:Last>
          </b:Person>
          <b:Person>
            <b:First>H.-Erich</b:First>
            <b:Last>Wichmann</b:Last>
          </b:Person>
          <b:Person>
            <b:First>Christiana</b:First>
            <b:Last>Ingram</b:Last>
          </b:Person>
          <b:Person>
            <b:First>Yuki</b:First>
            <b:Last>Bradford</b:Last>
          </b:Person>
          <b:Person>
            <b:First>Shannon</b:First>
            <b:Last>Carter</b:Last>
          </b:Person>
          <b:Person>
            <b:First>Kris</b:First>
            <b:Last>Norris</b:Last>
          </b:Person>
          <b:Person>
            <b:First>Marylyn D</b:First>
            <b:Last>Ritchie</b:Last>
          </b:Person>
          <b:Person>
            <b:First>Alfred L</b:First>
            <b:Last>George</b:Last>
          </b:Person>
          <b:Person>
            <b:First>Dan M</b:First>
            <b:Last>Roden</b:Last>
          </b:Person>
        </b:NameList>
      </b:Author>
    </b:Author>
    <b:StandardNumber>10.1161/CIRCGENETICS.111.960930/-/DC1</b:StandardNumber>
    <b:RefOrder>122</b:RefOrder>
  </b:Source>
  <b:Source>
    <b:Tag>karczewski-francioli-2020-the-mutational-constraint-spectrum-quantified-from-variation-in-141,456-humans</b:Tag>
    <b:SourceType>JournalArticle</b:SourceType>
    <b:Title>The mutational constraint spectrum quantified from variation in 141,456 humans</b:Title>
    <b:Year>2020</b:Year>
    <b:Author>
      <b:Author>
        <b:NameList>
          <b:Person>
            <b:First>Konrad J.</b:First>
            <b:Last>Karczewski</b:Last>
          </b:Person>
          <b:Person>
            <b:First>Laurent C.</b:First>
            <b:Last>Francioli</b:Last>
          </b:Person>
          <b:Person>
            <b:First>Grace</b:First>
            <b:Last>Tiao</b:Last>
          </b:Person>
          <b:Person>
            <b:First>Beryl B.</b:First>
            <b:Last>Cummings</b:Last>
          </b:Person>
          <b:Person>
            <b:First>Jessica</b:First>
            <b:Last>Alföldi</b:Last>
          </b:Person>
          <b:Person>
            <b:First>Qingbo</b:First>
            <b:Last>Wang</b:Last>
          </b:Person>
          <b:Person>
            <b:First>Ryan L.</b:First>
            <b:Last>Collins</b:Last>
          </b:Person>
          <b:Person>
            <b:First>Kristen M.</b:First>
            <b:Last>Laricchia</b:Last>
          </b:Person>
          <b:Person>
            <b:First>Andrea</b:First>
            <b:Last>Ganna</b:Last>
          </b:Person>
          <b:Person>
            <b:First>Daniel P.</b:First>
            <b:Last>Birnbaum</b:Last>
          </b:Person>
          <b:Person>
            <b:First>Laura D.</b:First>
            <b:Last>Gauthier</b:Last>
          </b:Person>
          <b:Person>
            <b:First>Harrison</b:First>
            <b:Last>Brand</b:Last>
          </b:Person>
          <b:Person>
            <b:First>Matthew</b:First>
            <b:Last>Solomonson</b:Last>
          </b:Person>
          <b:Person>
            <b:First>Nicholas A.</b:First>
            <b:Last>Watts</b:Last>
          </b:Person>
          <b:Person>
            <b:First>Daniel</b:First>
            <b:Last>Rhodes</b:Last>
          </b:Person>
          <b:Person>
            <b:First>Moriel</b:First>
            <b:Last>Singer-Berk</b:Last>
          </b:Person>
          <b:Person>
            <b:First>Eleina M.</b:First>
            <b:Last>England</b:Last>
          </b:Person>
          <b:Person>
            <b:First>Eleanor G.</b:First>
            <b:Last>Seaby</b:Last>
          </b:Person>
          <b:Person>
            <b:First>Jack A.</b:First>
            <b:Last>Kosmicki</b:Last>
          </b:Person>
          <b:Person>
            <b:First>Raymond K.</b:First>
            <b:Last>Walters</b:Last>
          </b:Person>
          <b:Person>
            <b:First>Katherine</b:First>
            <b:Last>Tashman</b:Last>
          </b:Person>
          <b:Person>
            <b:First>Yossi</b:First>
            <b:Last>Farjoun</b:Last>
          </b:Person>
          <b:Person>
            <b:First>Eric</b:First>
            <b:Last>Banks</b:Last>
          </b:Person>
          <b:Person>
            <b:First>Timothy</b:First>
            <b:Last>Poterba</b:Last>
          </b:Person>
          <b:Person>
            <b:First>Arcturus</b:First>
            <b:Last>Wang</b:Last>
          </b:Person>
          <b:Person>
            <b:First>Cotton</b:First>
            <b:Last>Seed</b:Last>
          </b:Person>
          <b:Person>
            <b:First>Nicola</b:First>
            <b:Last>Whiffin</b:Last>
          </b:Person>
          <b:Person>
            <b:First>Jessica X.</b:First>
            <b:Last>Chong</b:Last>
          </b:Person>
          <b:Person>
            <b:First>Kaitlin E.</b:First>
            <b:Last>Samocha</b:Last>
          </b:Person>
          <b:Person>
            <b:First>Emma</b:First>
            <b:Last>Pierce-Hoffman</b:Last>
          </b:Person>
          <b:Person>
            <b:First>Zachary</b:First>
            <b:Last>Zappala</b:Last>
          </b:Person>
          <b:Person>
            <b:First>Anne H.</b:First>
            <b:Last>O’Donnell-Luria</b:Last>
          </b:Person>
          <b:Person>
            <b:First>Eric Vallabh</b:First>
            <b:Last>Minikel</b:Last>
          </b:Person>
          <b:Person>
            <b:First>Ben</b:First>
            <b:Last>Weisburd</b:Last>
          </b:Person>
          <b:Person>
            <b:First>Monkol</b:First>
            <b:Last>Lek</b:Last>
          </b:Person>
          <b:Person>
            <b:First>James S.</b:First>
            <b:Last>Ware</b:Last>
          </b:Person>
          <b:Person>
            <b:First>Christopher</b:First>
            <b:Last>Vittal</b:Last>
          </b:Person>
          <b:Person>
            <b:First>Irina M.</b:First>
            <b:Last>Armean</b:Last>
          </b:Person>
          <b:Person>
            <b:First>Louis</b:First>
            <b:Last>Bergelson</b:Last>
          </b:Person>
          <b:Person>
            <b:First>Kristian</b:First>
            <b:Last>Cibulskis</b:Last>
          </b:Person>
          <b:Person>
            <b:First>Kristen M.</b:First>
            <b:Last>Connolly</b:Last>
          </b:Person>
          <b:Person>
            <b:First>Miguel</b:First>
            <b:Last>Covarrubias</b:Last>
          </b:Person>
          <b:Person>
            <b:First>Stacey</b:First>
            <b:Last>Donnelly</b:Last>
          </b:Person>
          <b:Person>
            <b:First>Steven</b:First>
            <b:Last>Ferriera</b:Last>
          </b:Person>
          <b:Person>
            <b:First>Stacey</b:First>
            <b:Last>Gabriel</b:Last>
          </b:Person>
          <b:Person>
            <b:First>Jeff</b:First>
            <b:Last>Gentry</b:Last>
          </b:Person>
          <b:Person>
            <b:First>Namrata</b:First>
            <b:Last>Gupta</b:Last>
          </b:Person>
          <b:Person>
            <b:First>Thibault</b:First>
            <b:Last>Jeandet</b:Last>
          </b:Person>
          <b:Person>
            <b:First>Diane</b:First>
            <b:Last>Kaplan</b:Last>
          </b:Person>
          <b:Person>
            <b:First>Christopher</b:First>
            <b:Last>Llanwarne</b:Last>
          </b:Person>
          <b:Person>
            <b:First>Ruchi</b:First>
            <b:Last>Munshi</b:Last>
          </b:Person>
          <b:Person>
            <b:First>Sam</b:First>
            <b:Last>Novod</b:Last>
          </b:Person>
          <b:Person>
            <b:First>Nikelle</b:First>
            <b:Last>Petrillo</b:Last>
          </b:Person>
          <b:Person>
            <b:First>David</b:First>
            <b:Last>Roazen</b:Last>
          </b:Person>
          <b:Person>
            <b:First>Valentin</b:First>
            <b:Last>Ruano-Rubio</b:Last>
          </b:Person>
          <b:Person>
            <b:First>Andrea</b:First>
            <b:Last>Saltzman</b:Last>
          </b:Person>
          <b:Person>
            <b:First>Molly</b:First>
            <b:Last>Schleicher</b:Last>
          </b:Person>
          <b:Person>
            <b:First>Jose</b:First>
            <b:Last>Soto</b:Last>
          </b:Person>
          <b:Person>
            <b:First>Kathleen</b:First>
            <b:Last>Tibbetts</b:Last>
          </b:Person>
          <b:Person>
            <b:First>Charlotte</b:First>
            <b:Last>Tolonen</b:Last>
          </b:Person>
          <b:Person>
            <b:First>Gordon</b:First>
            <b:Last>Wade</b:Last>
          </b:Person>
          <b:Person>
            <b:First>Michael E.</b:First>
            <b:Last>Talkowski</b:Last>
          </b:Person>
          <b:Person>
            <b:First>Carlos A.</b:First>
            <b:Last>Aguilar Salinas</b:Last>
          </b:Person>
          <b:Person>
            <b:First>Tariq</b:First>
            <b:Last>Ahmad</b:Last>
          </b:Person>
          <b:Person>
            <b:First>Christine M.</b:First>
            <b:Last>Albert</b:Last>
          </b:Person>
          <b:Person>
            <b:First>Diego</b:First>
            <b:Last>Ardissino</b:Last>
          </b:Person>
          <b:Person>
            <b:First>Gil</b:First>
            <b:Last>Atzmon</b:Last>
          </b:Person>
          <b:Person>
            <b:First>John</b:First>
            <b:Last>Barnard</b:Last>
          </b:Person>
          <b:Person>
            <b:First>Laurent</b:First>
            <b:Last>Beaugerie</b:Last>
          </b:Person>
          <b:Person>
            <b:First>Emelia J.</b:First>
            <b:Last>Benjamin</b:Last>
          </b:Person>
          <b:Person>
            <b:First>Michael</b:First>
            <b:Last>Boehnke</b:Last>
          </b:Person>
          <b:Person>
            <b:First>Lori L.</b:First>
            <b:Last>Bonnycastle</b:Last>
          </b:Person>
          <b:Person>
            <b:First>Erwin P.</b:First>
            <b:Last>Bottinger</b:Last>
          </b:Person>
          <b:Person>
            <b:First>Donald W.</b:First>
            <b:Last>Bowden</b:Last>
          </b:Person>
          <b:Person>
            <b:First>Matthew J.</b:First>
            <b:Last>Bown</b:Last>
          </b:Person>
          <b:Person>
            <b:First>John C.</b:First>
            <b:Last>Chambers</b:Last>
          </b:Person>
          <b:Person>
            <b:First>Juliana C.</b:First>
            <b:Last>Chan</b:Last>
          </b:Person>
          <b:Person>
            <b:First>Daniel</b:First>
            <b:Last>Chasman</b:Last>
          </b:Person>
          <b:Person>
            <b:First>Judy</b:First>
            <b:Last>Cho</b:Last>
          </b:Person>
          <b:Person>
            <b:First>Mina K.</b:First>
            <b:Last>Chung</b:Last>
          </b:Person>
          <b:Person>
            <b:First>Bruce</b:First>
            <b:Last>Cohen</b:Last>
          </b:Person>
          <b:Person>
            <b:First>Adolfo</b:First>
            <b:Last>Correa</b:Last>
          </b:Person>
          <b:Person>
            <b:First>Dana</b:First>
            <b:Last>Dabelea</b:Last>
          </b:Person>
          <b:Person>
            <b:First>Mark J.</b:First>
            <b:Last>Daly</b:Last>
          </b:Person>
          <b:Person>
            <b:First>Dawood</b:First>
            <b:Last>Darbar</b:Last>
          </b:Person>
          <b:Person>
            <b:First>Ravindranath</b:First>
            <b:Last>Duggirala</b:Last>
          </b:Person>
          <b:Person>
            <b:First>Josée</b:First>
            <b:Last>Dupuis</b:Last>
          </b:Person>
          <b:Person>
            <b:First>Patrick T.</b:First>
            <b:Last>Ellinor</b:Last>
          </b:Person>
          <b:Person>
            <b:First>Roberto</b:First>
            <b:Last>Elosua</b:Last>
          </b:Person>
          <b:Person>
            <b:First>Jeanette</b:First>
            <b:Last>Erdmann</b:Last>
          </b:Person>
          <b:Person>
            <b:First>Tõnu</b:First>
            <b:Last>Esko</b:Last>
          </b:Person>
          <b:Person>
            <b:First>Martti</b:First>
            <b:Last>Färkkilä</b:Last>
          </b:Person>
          <b:Person>
            <b:First>Jose</b:First>
            <b:Last>Florez</b:Last>
          </b:Person>
          <b:Person>
            <b:First>Andre</b:First>
            <b:Last>Franke</b:Last>
          </b:Person>
          <b:Person>
            <b:First>Gad</b:First>
            <b:Last>Getz</b:Last>
          </b:Person>
          <b:Person>
            <b:First>Benjamin</b:First>
            <b:Last>Glaser</b:Last>
          </b:Person>
          <b:Person>
            <b:First>Stephen J.</b:First>
            <b:Last>Glatt</b:Last>
          </b:Person>
          <b:Person>
            <b:First>David</b:First>
            <b:Last>Goldstein</b:Last>
          </b:Person>
          <b:Person>
            <b:First>Clicerio</b:First>
            <b:Last>Gonzalez</b:Last>
          </b:Person>
          <b:Person>
            <b:First>Leif</b:First>
            <b:Last>Groop</b:Last>
          </b:Person>
          <b:Person>
            <b:First>Christopher</b:First>
            <b:Last>Haiman</b:Last>
          </b:Person>
          <b:Person>
            <b:First>Craig</b:First>
            <b:Last>Hanis</b:Last>
          </b:Person>
          <b:Person>
            <b:First>Matthew</b:First>
            <b:Last>Harms</b:Last>
          </b:Person>
          <b:Person>
            <b:First>Mikko</b:First>
            <b:Last>Hiltunen</b:Last>
          </b:Person>
          <b:Person>
            <b:First>Matti M.</b:First>
            <b:Last>Holi</b:Last>
          </b:Person>
          <b:Person>
            <b:First>Christina M.</b:First>
            <b:Last>Hultman</b:Last>
          </b:Person>
          <b:Person>
            <b:First>Mikko</b:First>
            <b:Last>Kallela</b:Last>
          </b:Person>
          <b:Person>
            <b:First>Jaakko</b:First>
            <b:Last>Kaprio</b:Last>
          </b:Person>
          <b:Person>
            <b:First>Sekar</b:First>
            <b:Last>Kathiresan</b:Last>
          </b:Person>
          <b:Person>
            <b:First>Bong Jo</b:First>
            <b:Last>Kim</b:Last>
          </b:Person>
          <b:Person>
            <b:First>Young Jin</b:First>
            <b:Last>Kim</b:Last>
          </b:Person>
          <b:Person>
            <b:First>George</b:First>
            <b:Last>Kirov</b:Last>
          </b:Person>
          <b:Person>
            <b:First>Jaspal</b:First>
            <b:Last>Kooner</b:Last>
          </b:Person>
          <b:Person>
            <b:First>Seppo</b:First>
            <b:Last>Koskinen</b:Last>
          </b:Person>
          <b:Person>
            <b:First>Harlan M.</b:First>
            <b:Last>Krumholz</b:Last>
          </b:Person>
          <b:Person>
            <b:First>Subra</b:First>
            <b:Last>Kugathasan</b:Last>
          </b:Person>
          <b:Person>
            <b:First>Soo Heon</b:First>
            <b:Last>Kwak</b:Last>
          </b:Person>
          <b:Person>
            <b:First>Markku</b:First>
            <b:Last>Laakso</b:Last>
          </b:Person>
          <b:Person>
            <b:First>Terho</b:First>
            <b:Last>Lehtimäki</b:Last>
          </b:Person>
          <b:Person>
            <b:First>Ruth J.F.</b:First>
            <b:Last>Loos</b:Last>
          </b:Person>
          <b:Person>
            <b:First>Steven A.</b:First>
            <b:Last>Lubitz</b:Last>
          </b:Person>
          <b:Person>
            <b:First>Ronald C.W.</b:First>
            <b:Last>Ma</b:Last>
          </b:Person>
          <b:Person>
            <b:First>Daniel G.</b:First>
            <b:Last>MacArthur</b:Last>
          </b:Person>
          <b:Person>
            <b:First>Jaume</b:First>
            <b:Last>Marrugat</b:Last>
          </b:Person>
          <b:Person>
            <b:First>Kari M.</b:First>
            <b:Last>Mattila</b:Last>
          </b:Person>
          <b:Person>
            <b:First>Steven</b:First>
            <b:Last>McCarroll</b:Last>
          </b:Person>
          <b:Person>
            <b:First>Mark I.</b:First>
            <b:Last>McCarthy</b:Last>
          </b:Person>
          <b:Person>
            <b:First>Dermot</b:First>
            <b:Last>McGovern</b:Last>
          </b:Person>
          <b:Person>
            <b:First>Ruth</b:First>
            <b:Last>McPherson</b:Last>
          </b:Person>
          <b:Person>
            <b:First>James B.</b:First>
            <b:Last>Meigs</b:Last>
          </b:Person>
          <b:Person>
            <b:First>Olle</b:First>
            <b:Last>Melander</b:Last>
          </b:Person>
          <b:Person>
            <b:First>Andres</b:First>
            <b:Last>Metspalu</b:Last>
          </b:Person>
          <b:Person>
            <b:First>Benjamin M.</b:First>
            <b:Last>Neale</b:Last>
          </b:Person>
          <b:Person>
            <b:First>Peter M.</b:First>
            <b:Last>Nilsson</b:Last>
          </b:Person>
          <b:Person>
            <b:First>Michael C.</b:First>
            <b:Last>O’Donovan</b:Last>
          </b:Person>
          <b:Person>
            <b:First>Dost</b:First>
            <b:Last>Ongur</b:Last>
          </b:Person>
          <b:Person>
            <b:First>Lorena</b:First>
            <b:Last>Orozco</b:Last>
          </b:Person>
          <b:Person>
            <b:First>Michael J.</b:First>
            <b:Last>Owen</b:Last>
          </b:Person>
          <b:Person>
            <b:First>Colin N.A.</b:First>
            <b:Last>Palmer</b:Last>
          </b:Person>
          <b:Person>
            <b:First>Aarno</b:First>
            <b:Last>Palotie</b:Last>
          </b:Person>
          <b:Person>
            <b:First>Kyong Soo</b:First>
            <b:Last>Park</b:Last>
          </b:Person>
          <b:Person>
            <b:First>Carlos</b:First>
            <b:Last>Pato</b:Last>
          </b:Person>
          <b:Person>
            <b:First>Ann E.</b:First>
            <b:Last>Pulver</b:Last>
          </b:Person>
          <b:Person>
            <b:First>Nazneen</b:First>
            <b:Last>Rahman</b:Last>
          </b:Person>
          <b:Person>
            <b:First>Anne M.</b:First>
            <b:Last>Remes</b:Last>
          </b:Person>
          <b:Person>
            <b:First>John D.</b:First>
            <b:Last>Rioux</b:Last>
          </b:Person>
          <b:Person>
            <b:First>Samuli</b:First>
            <b:Last>Ripatti</b:Last>
          </b:Person>
          <b:Person>
            <b:First>Dan M.</b:First>
            <b:Last>Roden</b:Last>
          </b:Person>
          <b:Person>
            <b:First>Danish</b:First>
            <b:Last>Saleheen</b:Last>
          </b:Person>
          <b:Person>
            <b:First>Veikko</b:First>
            <b:Last>Salomaa</b:Last>
          </b:Person>
          <b:Person>
            <b:First>Nilesh J.</b:First>
            <b:Last>Samani</b:Last>
          </b:Person>
          <b:Person>
            <b:First>Jeremiah</b:First>
            <b:Last>Scharf</b:Last>
          </b:Person>
          <b:Person>
            <b:First>Heribert</b:First>
            <b:Last>Schunkert</b:Last>
          </b:Person>
          <b:Person>
            <b:First>Moore B.</b:First>
            <b:Last>Shoemaker</b:Last>
          </b:Person>
          <b:Person>
            <b:First>Pamela</b:First>
            <b:Last>Sklar</b:Last>
          </b:Person>
          <b:Person>
            <b:First>Hilkka</b:First>
            <b:Last>Soininen</b:Last>
          </b:Person>
          <b:Person>
            <b:First>Harry</b:First>
            <b:Last>Sokol</b:Last>
          </b:Person>
          <b:Person>
            <b:First>Tim</b:First>
            <b:Last>Spector</b:Last>
          </b:Person>
          <b:Person>
            <b:First>Patrick F.</b:First>
            <b:Last>Sullivan</b:Last>
          </b:Person>
          <b:Person>
            <b:First>Jaana</b:First>
            <b:Last>Suvisaari</b:Last>
          </b:Person>
          <b:Person>
            <b:First>E. Shyong</b:First>
            <b:Last>Tai</b:Last>
          </b:Person>
          <b:Person>
            <b:First>Yik Ying</b:First>
            <b:Last>Teo</b:Last>
          </b:Person>
          <b:Person>
            <b:First>Tuomi</b:First>
            <b:Last>Tiinamaija</b:Last>
          </b:Person>
          <b:Person>
            <b:First>Ming</b:First>
            <b:Last>Tsuang</b:Last>
          </b:Person>
          <b:Person>
            <b:First>Dan</b:First>
            <b:Last>Turner</b:Last>
          </b:Person>
          <b:Person>
            <b:First>Teresa</b:First>
            <b:Last>Tusie-Luna</b:Last>
          </b:Person>
          <b:Person>
            <b:First>Erkki</b:First>
            <b:Last>Vartiainen</b:Last>
          </b:Person>
          <b:Person>
            <b:First>James S.</b:First>
            <b:Last>Ware</b:Last>
          </b:Person>
          <b:Person>
            <b:First>Hugh</b:First>
            <b:Last>Watkins</b:Last>
          </b:Person>
          <b:Person>
            <b:First>Rinse K.</b:First>
            <b:Last>Weersma</b:Last>
          </b:Person>
          <b:Person>
            <b:First>Maija</b:First>
            <b:Last>Wessman</b:Last>
          </b:Person>
          <b:Person>
            <b:First>James G.</b:First>
            <b:Last>Wilson</b:Last>
          </b:Person>
          <b:Person>
            <b:First>Ramnik J.</b:First>
            <b:Last>Xavier</b:Last>
          </b:Person>
          <b:Person>
            <b:First>Benjamin M.</b:First>
            <b:Last>Neale</b:Last>
          </b:Person>
          <b:Person>
            <b:First>Mark J.</b:First>
            <b:Last>Daly</b:Last>
          </b:Person>
          <b:Person>
            <b:First>Daniel G.</b:First>
            <b:Last>MacArthur</b:Last>
          </b:Person>
        </b:NameList>
      </b:Author>
    </b:Author>
    <b:JournalName>Nature</b:JournalName>
    <b:Pages>434-443</b:Pages>
    <b:Volume>581</b:Volume>
    <b:Issue>7809</b:Issue>
    <b:StandardNumber>10.1038/s41586-020-2308-7</b:StandardNumber>
    <b:Publisher>Nature Research</b:Publisher>
    <b:Month>5</b:Month>
    <b:Day>28</b:Day>
    <b:RefOrder>30</b:RefOrder>
  </b:Source>
  <b:Source>
    <b:Tag>turkowski-dotzler-2020-the-qtc-polygenic-risk-score-(qtc-prs)-and-its-contribution-to-type-1,-type-2,-and-type-3-long-qt-syndrome-in-probands-and-genotype-positive-family-members-running-title:-turkowski-et-al.;-the-qtc-prs-and-congenital-lqts</b:Tag>
    <b:SourceType>Report</b:SourceType>
    <b:Title>The QTc-Polygenic Risk Score (QTc-PRS) and its Contribution to Type 1, Type 2, and Type 3 Long QT Syndrome in Probands and Genotype-Positive Family Members Running title: Turkowski et al.; The QTc-PRS and Congenital LQTS</b:Title>
    <b:Year>2020</b:Year>
    <b:Author>
      <b:Author>
        <b:NameList>
          <b:Person>
            <b:First>Kari L</b:First>
            <b:Last>Turkowski</b:Last>
          </b:Person>
          <b:Person>
            <b:First>Steven M</b:First>
            <b:Last>Dotzler</b:Last>
          </b:Person>
          <b:Person>
            <b:First>David J</b:First>
            <b:Last>Tester</b:Last>
          </b:Person>
          <b:Person>
            <b:First>John R</b:First>
            <b:Last>Giudicessi</b:Last>
          </b:Person>
          <b:Person>
            <b:First>Martijn J</b:First>
            <b:Last>Bos</b:Last>
          </b:Person>
          <b:Person>
            <b:First>Ashley D</b:First>
            <b:Last>Speziale</b:Last>
          </b:Person>
          <b:Person>
            <b:First>Jason M</b:First>
            <b:Last>Vollenweider</b:Last>
          </b:Person>
          <b:Person>
            <b:First>Michael J</b:First>
            <b:Last>Ackerman</b:Last>
          </b:Person>
        </b:NameList>
      </b:Author>
    </b:Author>
    <b:RefOrder>108</b:RefOrder>
  </b:Source>
  <b:Source>
    <b:Tag>makarawate-glinge-2020-common-and-rare-susceptibility-genetic-variants-predisposing-to-brugada-syndrome-in-thailand</b:Tag>
    <b:SourceType>JournalArticle</b:SourceType>
    <b:Title>Common and rare susceptibility genetic variants predisposing to Brugada Syndrome in Thailand</b:Title>
    <b:Year>2020</b:Year>
    <b:Author>
      <b:Author>
        <b:NameList>
          <b:Person>
            <b:First>Pattarapong</b:First>
            <b:Last>Makarawate</b:Last>
          </b:Person>
          <b:Person>
            <b:First>Charlotte</b:First>
            <b:Last>Glinge</b:Last>
          </b:Person>
          <b:Person>
            <b:First>Apichai</b:First>
            <b:Last>Khongphatthanayothin</b:Last>
          </b:Person>
          <b:Person>
            <b:First>Roddy</b:First>
            <b:Last>Walsh</b:Last>
          </b:Person>
          <b:Person>
            <b:First>John</b:First>
            <b:Last>Mauleekoonphairoj</b:Last>
          </b:Person>
          <b:Person>
            <b:First>Montawatt</b:First>
            <b:Last>Amnueypol</b:Last>
          </b:Person>
          <b:Person>
            <b:First>Somchai</b:First>
            <b:Last>Prechawat</b:Last>
          </b:Person>
          <b:Person>
            <b:First>Wanwarang</b:First>
            <b:Last>Wongcharoen</b:Last>
          </b:Person>
          <b:Person>
            <b:First>Rungroj</b:First>
            <b:Last>Krittayaphong</b:Last>
          </b:Person>
          <b:Person>
            <b:First>Alisara</b:First>
            <b:Last>Anannab</b:Last>
          </b:Person>
          <b:Person>
            <b:First>Peter</b:First>
            <b:Last>Lichtner</b:Last>
          </b:Person>
          <b:Person>
            <b:First>Thomas</b:First>
            <b:Last>Meitinger</b:Last>
          </b:Person>
          <b:Person>
            <b:First>Fleur V.Y.</b:First>
            <b:Last>Tjong</b:Last>
          </b:Person>
          <b:Person>
            <b:First>Krystien V.V.</b:First>
            <b:Last>Lieve</b:Last>
          </b:Person>
          <b:Person>
            <b:First>Ahmad S.</b:First>
            <b:Last>Amin</b:Last>
          </b:Person>
          <b:Person>
            <b:First>Dujdao</b:First>
            <b:Last>Sahasatas</b:Last>
          </b:Person>
          <b:Person>
            <b:First>Tachapong</b:First>
            <b:Last>Ngarmukos</b:Last>
          </b:Person>
          <b:Person>
            <b:First>Duangdao</b:First>
            <b:Last>Wichadakul</b:Last>
          </b:Person>
          <b:Person>
            <b:First>Sanchai</b:First>
            <b:Last>Payungporn</b:Last>
          </b:Person>
          <b:Person>
            <b:First>Boosamas</b:First>
            <b:Last>Sutjaporn</b:Last>
          </b:Person>
          <b:Person>
            <b:First>Pharawee</b:First>
            <b:Last>Wandee</b:Last>
          </b:Person>
          <b:Person>
            <b:First>Yong</b:First>
            <b:Last>Poovorawan</b:Last>
          </b:Person>
          <b:Person>
            <b:First>Jacob</b:First>
            <b:Last>Tfelt-Hansen</b:Last>
          </b:Person>
          <b:Person>
            <b:First>Michael W.T.</b:First>
            <b:Last>Tanck</b:Last>
          </b:Person>
          <b:Person>
            <b:First>Rafik</b:First>
            <b:Last>Tadros</b:Last>
          </b:Person>
          <b:Person>
            <b:First>Arthur A.M.</b:First>
            <b:Last>Wilde</b:Last>
          </b:Person>
          <b:Person>
            <b:First>Connie R.</b:First>
            <b:Last>Bezzina</b:Last>
          </b:Person>
          <b:Person>
            <b:First>Gumpanart</b:First>
            <b:Last>Veerakul</b:Last>
          </b:Person>
          <b:Person>
            <b:First>Koonlawee</b:First>
            <b:Last>Nademanee</b:Last>
          </b:Person>
        </b:NameList>
      </b:Author>
    </b:Author>
    <b:JournalName>Heart Rhythm</b:JournalName>
    <b:StandardNumber>10.1016/j.hrthm.2020.06.027</b:StandardNumber>
    <b:Month>6</b:Month>
    <b:RefOrder>111</b:RefOrder>
  </b:Source>
  <b:Source>
    <b:Tag>altshuler-gibbs-2010-integrating-common-and-rare-genetic-variation-in-diverse-human-populations</b:Tag>
    <b:SourceType>JournalArticle</b:SourceType>
    <b:Title>Integrating common and rare genetic variation in diverse human populations</b:Title>
    <b:Year>2010</b:Year>
    <b:Author>
      <b:Author>
        <b:NameList>
          <b:Person>
            <b:First>David M.</b:First>
            <b:Last>Altshuler</b:Last>
          </b:Person>
          <b:Person>
            <b:First>Richard A.</b:First>
            <b:Last>Gibbs</b:Last>
          </b:Person>
          <b:Person>
            <b:First>Leena</b:First>
            <b:Last>Peltonen</b:Last>
          </b:Person>
          <b:Person>
            <b:First>Stephen F.</b:First>
            <b:Last>Schaffner</b:Last>
          </b:Person>
          <b:Person>
            <b:First>Fuli</b:First>
            <b:Last>Yu</b:Last>
          </b:Person>
          <b:Person>
            <b:First>Emmanouil</b:First>
            <b:Last>Dermitzakis</b:Last>
          </b:Person>
          <b:Person>
            <b:First>Penelope E.</b:First>
            <b:Last>Bonnen</b:Last>
          </b:Person>
          <b:Person>
            <b:First>Paul I.W.</b:First>
            <b:Last>De Bakker</b:Last>
          </b:Person>
          <b:Person>
            <b:First>Panos</b:First>
            <b:Last>Deloukas</b:Last>
          </b:Person>
          <b:Person>
            <b:First>Stacey B.</b:First>
            <b:Last>Gabriel</b:Last>
          </b:Person>
          <b:Person>
            <b:First>Rhian</b:First>
            <b:Last>Gwilliam</b:Last>
          </b:Person>
          <b:Person>
            <b:First>Sarah</b:First>
            <b:Last>Hunt</b:Last>
          </b:Person>
          <b:Person>
            <b:First>Michael</b:First>
            <b:Last>Inouye</b:Last>
          </b:Person>
          <b:Person>
            <b:First>Xiaoming</b:First>
            <b:Last>Jia</b:Last>
          </b:Person>
          <b:Person>
            <b:Last>Aarno Palotie</b:Last>
          </b:Person>
          <b:Person>
            <b:First>Melissa</b:First>
            <b:Last>Parkin</b:Last>
          </b:Person>
          <b:Person>
            <b:First>Pamela</b:First>
            <b:Last>Whittaker</b:Last>
          </b:Person>
          <b:Person>
            <b:First>Kyle</b:First>
            <b:Last>Chang</b:Last>
          </b:Person>
          <b:Person>
            <b:First>Alicia</b:First>
            <b:Last>Hawes</b:Last>
          </b:Person>
          <b:Person>
            <b:First>Lora R.</b:First>
            <b:Last>Lewis</b:Last>
          </b:Person>
          <b:Person>
            <b:First>Yanru</b:First>
            <b:Last>Ren</b:Last>
          </b:Person>
          <b:Person>
            <b:First>David</b:First>
            <b:Last>Wheeler</b:Last>
          </b:Person>
          <b:Person>
            <b:First>Donna Marie</b:First>
            <b:Last>Muzny</b:Last>
          </b:Person>
          <b:Person>
            <b:First>Chris</b:First>
            <b:Last>Barnes</b:Last>
          </b:Person>
          <b:Person>
            <b:First>Katayoon</b:First>
            <b:Last>Darvishi</b:Last>
          </b:Person>
          <b:Person>
            <b:First>Matthew</b:First>
            <b:Last>Hurles</b:Last>
          </b:Person>
          <b:Person>
            <b:First>Joshua M.</b:First>
            <b:Last>Korn</b:Last>
          </b:Person>
          <b:Person>
            <b:First>Kati</b:First>
            <b:Last>Kristiansson</b:Last>
          </b:Person>
          <b:Person>
            <b:First>Charles</b:First>
            <b:Last>Lee</b:Last>
          </b:Person>
          <b:Person>
            <b:First>Steven A.</b:First>
            <b:Last>McCarroll</b:Last>
          </b:Person>
          <b:Person>
            <b:First>James</b:First>
            <b:Last>Nemesh</b:Last>
          </b:Person>
          <b:Person>
            <b:First>Alon</b:First>
            <b:Last>Keinan</b:Last>
          </b:Person>
          <b:Person>
            <b:First>Stephen B.</b:First>
            <b:Last>Montgomery</b:Last>
          </b:Person>
          <b:Person>
            <b:Last>Samuela Pollack</b:Last>
          </b:Person>
          <b:Person>
            <b:First>Alkes L.</b:First>
            <b:Last>Price</b:Last>
          </b:Person>
          <b:Person>
            <b:First>Nicole</b:First>
            <b:Last>Soranzo</b:Last>
          </b:Person>
          <b:Person>
            <b:First>Claudia</b:First>
            <b:Last>Gonzaga-Jauregui</b:Last>
          </b:Person>
          <b:Person>
            <b:First>Verneri</b:First>
            <b:Last>Anttila</b:Last>
          </b:Person>
          <b:Person>
            <b:First>Wendy</b:First>
            <b:Last>Brodeur</b:Last>
          </b:Person>
          <b:Person>
            <b:First>Mark J.</b:First>
            <b:Last>Daly</b:Last>
          </b:Person>
          <b:Person>
            <b:First>Stephen</b:First>
            <b:Last>Leslie</b:Last>
          </b:Person>
          <b:Person>
            <b:First>Gil</b:First>
            <b:Last>McVean</b:Last>
          </b:Person>
          <b:Person>
            <b:First>Loukas</b:First>
            <b:Last>Moutsianas</b:Last>
          </b:Person>
          <b:Person>
            <b:First>Huy</b:First>
            <b:Last>Nguyen</b:Last>
          </b:Person>
          <b:Person>
            <b:First>Qingrun</b:First>
            <b:Last>Zhang</b:Last>
          </b:Person>
          <b:Person>
            <b:First>Mohammed J.R.</b:First>
            <b:Last>Ghori</b:Last>
          </b:Person>
          <b:Person>
            <b:First>Ralph</b:First>
            <b:Last>McGinnis</b:Last>
          </b:Person>
          <b:Person>
            <b:First>William</b:First>
            <b:Last>McLaren</b:Last>
          </b:Person>
          <b:Person>
            <b:First>Samuela</b:First>
            <b:Last>Pollack</b:Last>
          </b:Person>
          <b:Person>
            <b:First>Fumihiko</b:First>
            <b:Last>Takeuchi</b:Last>
          </b:Person>
          <b:Person>
            <b:First>Sharon R.</b:First>
            <b:Last>Grossman</b:Last>
          </b:Person>
          <b:Person>
            <b:First>Ilya</b:First>
            <b:Last>Shlyakhter</b:Last>
          </b:Person>
          <b:Person>
            <b:First>Elizabeth B.</b:First>
            <b:Last>Hostetter</b:Last>
          </b:Person>
          <b:Person>
            <b:First>Pardis C.</b:First>
            <b:Last>Sabeti</b:Last>
          </b:Person>
          <b:Person>
            <b:First>Clement A.</b:First>
            <b:Last>Adebamowo</b:Last>
          </b:Person>
          <b:Person>
            <b:First>Morris W.</b:First>
            <b:Last>Foster</b:Last>
          </b:Person>
          <b:Person>
            <b:First>Deborah R.</b:First>
            <b:Last>Gordon</b:Last>
          </b:Person>
          <b:Person>
            <b:First>Julio</b:First>
            <b:Last>Licinio</b:Last>
          </b:Person>
          <b:Person>
            <b:First>Maria Cristina</b:First>
            <b:Last>Manca</b:Last>
          </b:Person>
          <b:Person>
            <b:First>Patricia A.</b:First>
            <b:Last>Marshall</b:Last>
          </b:Person>
          <b:Person>
            <b:First>Ichiro</b:First>
            <b:Last>Matsuda</b:Last>
          </b:Person>
          <b:Person>
            <b:First>Duncan</b:First>
            <b:Last>Ngare</b:Last>
          </b:Person>
          <b:Person>
            <b:First>Vivian Ota</b:First>
            <b:Last>Wang</b:Last>
          </b:Person>
          <b:Person>
            <b:First>Deepa</b:First>
            <b:Last>Reddy</b:Last>
          </b:Person>
          <b:Person>
            <b:First>Charles N.</b:First>
            <b:Last>Rotimi</b:Last>
          </b:Person>
          <b:Person>
            <b:First>Charmaine D.</b:First>
            <b:Last>Royal</b:Last>
          </b:Person>
          <b:Person>
            <b:First>Richard R.</b:First>
            <b:Last>Sharp</b:Last>
          </b:Person>
          <b:Person>
            <b:First>Changqing</b:First>
            <b:Last>Zeng</b:Last>
          </b:Person>
          <b:Person>
            <b:First>D. B.</b:First>
            <b:Last>Brooks</b:Last>
          </b:Person>
          <b:Person>
            <b:First>Jean E.</b:First>
            <b:Last>McEwen</b:Last>
          </b:Person>
        </b:NameList>
      </b:Author>
    </b:Author>
    <b:JournalName>Nature</b:JournalName>
    <b:Pages>52-58</b:Pages>
    <b:Volume>467</b:Volume>
    <b:Issue>7311</b:Issue>
    <b:StandardNumber>10.1038/nature09298</b:StandardNumber>
    <b:Publisher>Nature Publishing Group</b:Publisher>
    <b:Month>9</b:Month>
    <b:Day>2</b:Day>
    <b:RefOrder>65</b:RefOrder>
  </b:Source>
  <b:Source>
    <b:Tag>Sch20</b:Tag>
    <b:SourceType>JournalArticle</b:SourceType>
    <b:Guid>{B93FBF2C-64DC-4A9E-A595-A1C04DBF0E46}</b:Guid>
    <b:Author>
      <b:Author>
        <b:NameList>
          <b:Person>
            <b:Last>Schwartz PJ</b:Last>
            <b:First>Ackerman</b:First>
            <b:Middle>MJ, Antzelevitch C, et al</b:Middle>
          </b:Person>
        </b:NameList>
      </b:Author>
    </b:Author>
    <b:Title>. Inherited cardiac arrhythmias.</b:Title>
    <b:JournalName> Nat Rev Dis Primers. 2020;6(1):58.</b:JournalName>
    <b:Year>2020</b:Year>
    <b:Volume>6</b:Volume>
    <b:Issue>58</b:Issue>
    <b:RefOrder>214</b:RefOrder>
  </b:Source>
  <b:Source>
    <b:Tag>Kon11</b:Tag>
    <b:SourceType>JournalArticle</b:SourceType>
    <b:Guid>{0222A290-312D-47CA-8650-D6DA75E5B6F0}</b:Guid>
    <b:Author>
      <b:Author>
        <b:NameList>
          <b:Person>
            <b:Last>Kong MH</b:Last>
            <b:First>Fonarow</b:First>
            <b:Middle>GC, Peterson ED, Curtis AB, Hernandez AF, Sanders GD, Thomas KL, Hayes DL, Al-Khatib SM.</b:Middle>
          </b:Person>
        </b:NameList>
      </b:Author>
    </b:Author>
    <b:Title>Systematic review of the incidence of sudden cardiac death in the United States. </b:Title>
    <b:JournalName> Journal of the American College of Cardiology.</b:JournalName>
    <b:Year>2011</b:Year>
    <b:Month>Feb</b:Month>
    <b:Pages>794-801</b:Pages>
    <b:Volume>57</b:Volume>
    <b:Issue>7</b:Issue>
    <b:RefOrder>6</b:RefOrder>
  </b:Source>
  <b:Source>
    <b:Tag>deV97</b:Tag>
    <b:SourceType>JournalArticle</b:SourceType>
    <b:Guid>{118CB5CD-958A-4D1B-8760-B95923D446DE}</b:Guid>
    <b:Author>
      <b:Author>
        <b:NameList>
          <b:Person>
            <b:Last>de Vreede-Swagemakers JJ</b:Last>
            <b:First>Gorgels</b:First>
            <b:Middle>AP, Dubois-Arbouw WI, Van Ree JW, Daemen MJ, Houben LG, Wellens HJ.</b:Middle>
          </b:Person>
        </b:NameList>
      </b:Author>
    </b:Author>
    <b:Title>Out-of-hospital cardiac arrest in the 1990s: a population-based study in the Maastricht area on incidence, characteristics and survival.</b:Title>
    <b:JournalName>Journal of the American College of Cardiology</b:JournalName>
    <b:Year>1997</b:Year>
    <b:Month>Nov</b:Month>
    <b:Pages>1500-5</b:Pages>
    <b:Volume>30</b:Volume>
    <b:Issue>6</b:Issue>
    <b:RefOrder>7</b:RefOrder>
  </b:Source>
  <b:Source>
    <b:Tag>Hui01</b:Tag>
    <b:SourceType>JournalArticle</b:SourceType>
    <b:Guid>{AD597E48-6911-4421-87DB-304A192BE7E9}</b:Guid>
    <b:Author>
      <b:Author>
        <b:NameList>
          <b:Person>
            <b:Last>Huikuri HV</b:Last>
            <b:First>Castellanos</b:First>
            <b:Middle>A, Myerburg RJ.</b:Middle>
          </b:Person>
        </b:NameList>
      </b:Author>
    </b:Author>
    <b:Title>Sudden death due to cardiac arrhythmias. </b:Title>
    <b:JournalName>New England Journal of Medicine.</b:JournalName>
    <b:Year>2001</b:Year>
    <b:Month>Nov</b:Month>
    <b:Pages>1473-82</b:Pages>
    <b:Volume>345</b:Volume>
    <b:Issue>20</b:Issue>
    <b:RefOrder>13</b:RefOrder>
  </b:Source>
  <b:Source>
    <b:Tag>Wal20</b:Tag>
    <b:SourceType>JournalArticle</b:SourceType>
    <b:Guid>{CC2BF175-BAC9-4D35-B758-A9654550C3A3}</b:Guid>
    <b:Author>
      <b:Author>
        <b:NameList>
          <b:Person>
            <b:Last>Walsh R</b:Last>
            <b:First>Tadros</b:First>
            <b:Middle>R, Bezzina CR.</b:Middle>
          </b:Person>
        </b:NameList>
      </b:Author>
    </b:Author>
    <b:Title>When genetic burden reaches threshold. </b:Title>
    <b:JournalName> European Heart Journal. Online ahead of print</b:JournalName>
    <b:Year>2020</b:Year>
    <b:Month>Apr</b:Month>
    <b:RefOrder>100</b:RefOrder>
  </b:Source>
  <b:Source>
    <b:Tag>Wal17</b:Tag>
    <b:SourceType>JournalArticle</b:SourceType>
    <b:Guid>{9497CDD9-1CEB-4D27-A0EC-0817A52086A6}</b:Guid>
    <b:Author>
      <b:Author>
        <b:NameList>
          <b:Person>
            <b:Last>Walsh R</b:Last>
            <b:First>Buchan</b:First>
            <b:Middle>R, Wilk A, John S, Felkin LE, Thomson KL, Chiaw TH, Loong</b:Middle>
          </b:Person>
        </b:NameList>
      </b:Author>
    </b:Author>
    <b:Title>Defining the genetic architecture of hypertrophic cardiomyopathy: reevaluating the role of non-sarcomeric genes</b:Title>
    <b:JournalName>Eur Heart J </b:JournalName>
    <b:Year>2017</b:Year>
    <b:Pages>3461–3468</b:Pages>
    <b:Volume>38</b:Volume>
    <b:RefOrder>98</b:RefOrder>
  </b:Source>
  <b:Source>
    <b:Tag>Wal171</b:Tag>
    <b:SourceType>JournalArticle</b:SourceType>
    <b:Guid>{6419EB08-B82A-4772-863D-D2FC1D960202}</b:Guid>
    <b:Author>
      <b:Author>
        <b:NameList>
          <b:Person>
            <b:Last>Walsh R</b:Last>
            <b:First>Thomson</b:First>
            <b:Middle>KL, Ware JS, Funke BH, Woodley J, McGuire KJ, Mazzarotto</b:Middle>
          </b:Person>
        </b:NameList>
      </b:Author>
    </b:Author>
    <b:Title>Reassessment of Mendelian gene pathogenicity using 7,855 cardiomyopathy cases and 60,706 reference samples</b:Title>
    <b:JournalName>Genet Med</b:JournalName>
    <b:Year>2017</b:Year>
    <b:Pages>192-203</b:Pages>
    <b:Volume>19</b:Volume>
    <b:RefOrder>99</b:RefOrder>
  </b:Source>
  <b:Source>
    <b:Tag>Kol15</b:Tag>
    <b:SourceType>JournalArticle</b:SourceType>
    <b:Guid>{C535686D-D045-40DC-A645-8C689B09590A}</b:Guid>
    <b:Author>
      <b:Author>
        <b:NameList>
          <b:Person>
            <b:Last>Kolder IC</b:Last>
            <b:First>Tanck</b:First>
            <b:Middle>MW, Postema PG, Barc J, Sinner MF, Zumhagen S, Husemann A, Stallmeyer B, Koopmann TT, Hofman N, Pfeufer A.</b:Middle>
          </b:Person>
        </b:NameList>
      </b:Author>
    </b:Author>
    <b:Title>Analysis for genetic modifiers of disease severity in patients with long-QT syndrome type 2. </b:Title>
    <b:JournalName>Circulation: Cardiovascular Genetics</b:JournalName>
    <b:Year>2015</b:Year>
    <b:Month>Jun</b:Month>
    <b:Pages>447-56.</b:Pages>
    <b:Volume>8</b:Volume>
    <b:Issue>3</b:Issue>
    <b:RefOrder>215</b:RefOrder>
  </b:Source>
  <b:Source>
    <b:Tag>Gli20</b:Tag>
    <b:SourceType>JournalArticle</b:SourceType>
    <b:Guid>{6317A93D-4C0E-4394-A5FD-30C00FF3803F}</b:Guid>
    <b:Author>
      <b:Author>
        <b:NameList>
          <b:Person>
            <b:Last>Glinge C</b:Last>
            <b:First>Lahrouchi</b:First>
            <b:Middle>N, Jabbari R, Tfelt-Hansen J, Bezzina CR.</b:Middle>
          </b:Person>
        </b:NameList>
      </b:Author>
    </b:Author>
    <b:Title>Genome-wide association studies of cardiac electrical phenotypes</b:Title>
    <b:JournalName>Cardiovascular Research</b:JournalName>
    <b:Year>2020</b:Year>
    <b:RefOrder>128</b:RefOrder>
  </b:Source>
  <b:Source>
    <b:Tag>Whi17</b:Tag>
    <b:SourceType>JournalArticle</b:SourceType>
    <b:Guid>{68BA3480-7106-48DC-A3DE-0E06CABFB92F}</b:Guid>
    <b:Author>
      <b:Author>
        <b:NameList>
          <b:Person>
            <b:Last>Whiffin N</b:Last>
            <b:First>Minikel</b:First>
            <b:Middle>E, Walsh R, O'Donnell-Luria AH, Karczewski K, Ing AY, Barton PJR, Funke B, Cook SA, MacArthur D, Ware JS.</b:Middle>
          </b:Person>
        </b:NameList>
      </b:Author>
    </b:Author>
    <b:Title> Using high-resolution variant frequencies to empower clinical genome interpretation.</b:Title>
    <b:JournalName>Genet Med</b:JournalName>
    <b:Year>2017</b:Year>
    <b:Month>Oct</b:Month>
    <b:Volume>10</b:Volume>
    <b:Issue>19</b:Issue>
    <b:RefOrder>31</b:RefOrder>
  </b:Source>
  <b:Source>
    <b:Tag>Hos18</b:Tag>
    <b:SourceType>JournalArticle</b:SourceType>
    <b:Guid>{059D4D6D-59A7-4ECC-AC91-4AD16EF52586}</b:Guid>
    <b:Author>
      <b:Author>
        <b:NameList>
          <b:Person>
            <b:Last>Hosseini SM</b:Last>
            <b:First>Kim</b:First>
            <b:Middle>R, Udupa S, Costain G, Jobling R, Liston E, Jamal SM,</b:Middle>
          </b:Person>
        </b:NameList>
      </b:Author>
    </b:Author>
    <b:Title>Reappraisal of reported genes for sudden arrhythmic death: : Evidence-Based Evaluation of Gene Validity for Brugada Syndrome</b:Title>
    <b:JournalName>Circulation</b:JournalName>
    <b:Year>2018</b:Year>
    <b:Pages>1195–1205</b:Pages>
    <b:Volume>138</b:Volume>
    <b:RefOrder>97</b:RefOrder>
  </b:Source>
  <b:Source>
    <b:Tag>Ack01</b:Tag>
    <b:SourceType>JournalArticle</b:SourceType>
    <b:Guid>{1286E7AD-9781-4182-A626-41A339FE6D2D}</b:Guid>
    <b:Author>
      <b:Author>
        <b:NameList>
          <b:Person>
            <b:Last>Ackerman MJ</b:Last>
            <b:First>Tester</b:First>
            <b:Middle>DJ, Driscoll DJ.</b:Middle>
          </b:Person>
        </b:NameList>
      </b:Author>
    </b:Author>
    <b:Title>Molecular autopsy of sudden unexplained death in the young.</b:Title>
    <b:JournalName>The American Journal of Forensic Medicine and Pathology. </b:JournalName>
    <b:Year>2001</b:Year>
    <b:Month>Jun</b:Month>
    <b:Pages>105-11</b:Pages>
    <b:Volume>22</b:Volume>
    <b:Issue>2</b:Issue>
    <b:RefOrder>35</b:RefOrder>
  </b:Source>
  <b:Source>
    <b:Tag>Wal201</b:Tag>
    <b:SourceType>JournalArticle</b:SourceType>
    <b:Guid>{E872C8F5-3D1E-462B-A5CD-6FF2FD844EF7}</b:Guid>
    <b:Author>
      <b:Author>
        <b:NameList>
          <b:Person>
            <b:Last>Walsh R</b:Last>
            <b:First>Larhouchi</b:First>
            <b:Middle>N, Tadros R, Kyndt F, Glinge C, Postema P, Amin A</b:Middle>
          </b:Person>
        </b:NameList>
      </b:Author>
    </b:Author>
    <b:Title>Enhancing rare variant interpretation in inherited arrhythmias through quantitative analysis of consortium disease cohorts and population controls </b:Title>
    <b:JournalName>Genet Med</b:JournalName>
    <b:Year>2020</b:Year>
    <b:Month>Sept</b:Month>
    <b:Pages>doi: 10.1038/s41436-020-00946-5. Online ahead of print</b:Pages>
    <b:RefOrder>46</b:RefOrder>
  </b:Source>
  <b:Source>
    <b:Tag>Sti20</b:Tag>
    <b:SourceType>JournalArticle</b:SourceType>
    <b:Guid>{ABBBA1D9-A02F-4C09-A5A2-E6B2DDA9EF6E}</b:Guid>
    <b:Author>
      <b:Author>
        <b:NameList>
          <b:Person>
            <b:Last>Stiles M</b:Last>
            <b:First>Wilde</b:First>
            <b:Middle>A, Abramas D, Ackerman MJ, Albert C, Behr E.</b:Middle>
          </b:Person>
        </b:NameList>
      </b:Author>
    </b:Author>
    <b:Title>2020 APHRS/HRS expert consensus statement on the investigation of decedents with sudden unexplained death and patients with sudden cardiac arrest, and of their families</b:Title>
    <b:JournalName>Heart Rhythm</b:JournalName>
    <b:Year>2020</b:Year>
    <b:Volume>doi: 10.1016/j.hrthm.2020.10.010</b:Volume>
    <b:RefOrder>47</b:RefOrder>
  </b:Source>
  <b:Source>
    <b:Tag>Wij20</b:Tag>
    <b:SourceType>JournalArticle</b:SourceType>
    <b:Guid>{31614A8D-3592-4835-945C-AF09BEC5868A}</b:Guid>
    <b:Author>
      <b:Author>
        <b:NameList>
          <b:Person>
            <b:Last>Wijeyeratne Y</b:Last>
            <b:First>Tanck</b:First>
            <b:Middle>Y, Mizusawa Y, Batchvarov V, Barc J, Crotti L</b:Middle>
          </b:Person>
        </b:NameList>
      </b:Author>
    </b:Author>
    <b:Title>SCN5A Mutation Type and a Genetic Risk Score Associate Variably with Brugada Syndrome Phenotype in SCN5A Families</b:Title>
    <b:JournalName>Circulation: Genomic and Precision Medicine</b:JournalName>
    <b:Year>2020</b:Year>
    <b:Pages>CIRCGEN.120.002911</b:Pages>
    <b:RefOrder>109</b:RefOrder>
  </b:Source>
</b:Sources>
</file>

<file path=customXml/itemProps1.xml><?xml version="1.0" encoding="utf-8"?>
<ds:datastoreItem xmlns:ds="http://schemas.openxmlformats.org/officeDocument/2006/customXml" ds:itemID="{54846F06-9C7E-43C0-899B-F26FC609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10972</Words>
  <Characters>62541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UCLA Department of Medicine</Company>
  <LinksUpToDate>false</LinksUpToDate>
  <CharactersWithSpaces>73367</CharactersWithSpaces>
  <SharedDoc>false</SharedDoc>
  <HLinks>
    <vt:vector size="12" baseType="variant">
      <vt:variant>
        <vt:i4>1114188</vt:i4>
      </vt:variant>
      <vt:variant>
        <vt:i4>3</vt:i4>
      </vt:variant>
      <vt:variant>
        <vt:i4>0</vt:i4>
      </vt:variant>
      <vt:variant>
        <vt:i4>5</vt:i4>
      </vt:variant>
      <vt:variant>
        <vt:lpwstr>http://www.nature.com/authors/policies/competing.html</vt:lpwstr>
      </vt:variant>
      <vt:variant>
        <vt:lpwstr/>
      </vt:variant>
      <vt:variant>
        <vt:i4>4194397</vt:i4>
      </vt:variant>
      <vt:variant>
        <vt:i4>0</vt:i4>
      </vt:variant>
      <vt:variant>
        <vt:i4>0</vt:i4>
      </vt:variant>
      <vt:variant>
        <vt:i4>5</vt:i4>
      </vt:variant>
      <vt:variant>
        <vt:lpwstr>http://www.nature.com/licenceforms/npg/thirdpartyrights-table.doc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Nature Reviews Genetics</dc:subject>
  <dc:creator>Koch, Linda</dc:creator>
  <cp:lastModifiedBy>Chiara Scrocco</cp:lastModifiedBy>
  <cp:revision>2</cp:revision>
  <cp:lastPrinted>2001-12-31T11:35:00Z</cp:lastPrinted>
  <dcterms:created xsi:type="dcterms:W3CDTF">2021-06-18T15:16:00Z</dcterms:created>
  <dcterms:modified xsi:type="dcterms:W3CDTF">2021-06-18T15:16:00Z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http://csl.mendeley.com/styles/553204021/vancouver</vt:lpwstr>
  </property>
  <property fmtid="{D5CDD505-2E9C-101B-9397-08002B2CF9AE}" pid="21" name="Mendeley Recent Style Name 9_1">
    <vt:lpwstr>Vancouver - Chiara Scrocco</vt:lpwstr>
  </property>
  <property fmtid="{D5CDD505-2E9C-101B-9397-08002B2CF9AE}" pid="22" name="Mendeley Document_1">
    <vt:lpwstr>True</vt:lpwstr>
  </property>
  <property fmtid="{D5CDD505-2E9C-101B-9397-08002B2CF9AE}" pid="23" name="Mendeley Unique User Id_1">
    <vt:lpwstr>fa10731c-b43f-3a0e-9db2-563879bf2205</vt:lpwstr>
  </property>
  <property fmtid="{D5CDD505-2E9C-101B-9397-08002B2CF9AE}" pid="24" name="Mendeley Citation Style_1">
    <vt:lpwstr>http://csl.mendeley.com/styles/553204021/vancouver</vt:lpwstr>
  </property>
</Properties>
</file>