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0114E" w14:textId="77777777" w:rsidR="005B2C2B" w:rsidRPr="003A2EDD" w:rsidRDefault="005B2C2B" w:rsidP="005B2C2B">
      <w:pPr>
        <w:spacing w:line="480" w:lineRule="auto"/>
        <w:rPr>
          <w:b/>
        </w:rPr>
      </w:pPr>
      <w:r w:rsidRPr="003A2EDD">
        <w:rPr>
          <w:b/>
        </w:rPr>
        <w:t>Targeted Next Generation Sequencing of Pancreatic Solid Pseudopapillary Neoplasms Show Mutations in Wnt Signaling Pathway Genes.</w:t>
      </w:r>
    </w:p>
    <w:p w14:paraId="43F4AB69" w14:textId="77777777" w:rsidR="005B2C2B" w:rsidRPr="003A2EDD" w:rsidRDefault="005B2C2B" w:rsidP="005B2C2B">
      <w:pPr>
        <w:spacing w:line="480" w:lineRule="auto"/>
        <w:rPr>
          <w:b/>
        </w:rPr>
      </w:pPr>
    </w:p>
    <w:p w14:paraId="1C60BF53" w14:textId="77777777" w:rsidR="005B2C2B" w:rsidRPr="003A2EDD" w:rsidRDefault="005B2C2B" w:rsidP="005B2C2B">
      <w:pPr>
        <w:spacing w:line="480" w:lineRule="auto"/>
        <w:rPr>
          <w:vertAlign w:val="superscript"/>
        </w:rPr>
      </w:pPr>
      <w:r w:rsidRPr="003A2EDD">
        <w:t>Jayson Wang FRCPath PhD</w:t>
      </w:r>
      <w:r w:rsidRPr="003A2EDD">
        <w:rPr>
          <w:vertAlign w:val="superscript"/>
        </w:rPr>
        <w:t>1</w:t>
      </w:r>
      <w:r w:rsidRPr="003A2EDD">
        <w:t>*, Gareth Gerrard PhD</w:t>
      </w:r>
      <w:r w:rsidRPr="003A2EDD">
        <w:rPr>
          <w:vertAlign w:val="superscript"/>
        </w:rPr>
        <w:t>2,3</w:t>
      </w:r>
      <w:r w:rsidRPr="003A2EDD">
        <w:t xml:space="preserve">*, Ben Poskitt BSc </w:t>
      </w:r>
      <w:r w:rsidRPr="003A2EDD">
        <w:rPr>
          <w:vertAlign w:val="superscript"/>
        </w:rPr>
        <w:t>3</w:t>
      </w:r>
      <w:r w:rsidRPr="003A2EDD">
        <w:t>, Kay Dawson BSc, Pritesh Trivedi BSc, Letizia Foroni FRCPath PhD</w:t>
      </w:r>
      <w:r w:rsidRPr="003A2EDD">
        <w:rPr>
          <w:vertAlign w:val="superscript"/>
        </w:rPr>
        <w:t>2</w:t>
      </w:r>
      <w:r w:rsidRPr="003A2EDD">
        <w:t>, Mona El-Bahrawy FRCPath PhD</w:t>
      </w:r>
      <w:r w:rsidRPr="003A2EDD">
        <w:rPr>
          <w:vertAlign w:val="superscript"/>
        </w:rPr>
        <w:t>4</w:t>
      </w:r>
    </w:p>
    <w:p w14:paraId="4698A75F" w14:textId="77777777" w:rsidR="005B2C2B" w:rsidRPr="003A2EDD" w:rsidRDefault="005B2C2B" w:rsidP="005B2C2B">
      <w:pPr>
        <w:spacing w:line="480" w:lineRule="auto"/>
      </w:pPr>
      <w:r w:rsidRPr="003A2EDD">
        <w:t>Department of Histopathology, Imperial College London, Hammersmith Hospital, DuCane Road, London W12 0NN.</w:t>
      </w:r>
    </w:p>
    <w:p w14:paraId="6959C7A4" w14:textId="77777777" w:rsidR="005B2C2B" w:rsidRPr="003A2EDD" w:rsidRDefault="005B2C2B" w:rsidP="005B2C2B">
      <w:pPr>
        <w:spacing w:line="480" w:lineRule="auto"/>
      </w:pPr>
      <w:r w:rsidRPr="003A2EDD">
        <w:t>*Equal contribution</w:t>
      </w:r>
    </w:p>
    <w:p w14:paraId="344CE081" w14:textId="77777777" w:rsidR="005B2C2B" w:rsidRPr="003A2EDD" w:rsidRDefault="005B2C2B" w:rsidP="005B2C2B">
      <w:pPr>
        <w:spacing w:line="480" w:lineRule="auto"/>
      </w:pPr>
    </w:p>
    <w:p w14:paraId="044D8D5C" w14:textId="77777777" w:rsidR="005B2C2B" w:rsidRPr="003A2EDD" w:rsidRDefault="005B2C2B" w:rsidP="005B2C2B">
      <w:pPr>
        <w:spacing w:line="480" w:lineRule="auto"/>
        <w:rPr>
          <w:b/>
        </w:rPr>
      </w:pPr>
      <w:r w:rsidRPr="003A2EDD">
        <w:t>Running Title:</w:t>
      </w:r>
      <w:r w:rsidRPr="003A2EDD">
        <w:rPr>
          <w:b/>
        </w:rPr>
        <w:t xml:space="preserve"> </w:t>
      </w:r>
      <w:r w:rsidRPr="003A2EDD">
        <w:t>Solid pseudopapillary neoplasm mutations</w:t>
      </w:r>
    </w:p>
    <w:p w14:paraId="2E34A364" w14:textId="77777777" w:rsidR="005B2C2B" w:rsidRPr="003A2EDD" w:rsidRDefault="005B2C2B" w:rsidP="005B2C2B">
      <w:pPr>
        <w:spacing w:line="480" w:lineRule="auto"/>
      </w:pPr>
    </w:p>
    <w:p w14:paraId="346D0A2C" w14:textId="77777777" w:rsidR="005B2C2B" w:rsidRPr="003A2EDD" w:rsidRDefault="005B2C2B" w:rsidP="005B2C2B">
      <w:pPr>
        <w:spacing w:line="480" w:lineRule="auto"/>
        <w:outlineLvl w:val="0"/>
        <w:rPr>
          <w:b/>
        </w:rPr>
      </w:pPr>
      <w:r w:rsidRPr="003A2EDD">
        <w:rPr>
          <w:b/>
        </w:rPr>
        <w:t>Corresponding author:</w:t>
      </w:r>
    </w:p>
    <w:p w14:paraId="562C0177" w14:textId="77777777" w:rsidR="005B2C2B" w:rsidRPr="003A2EDD" w:rsidRDefault="005B2C2B" w:rsidP="005B2C2B">
      <w:pPr>
        <w:spacing w:line="480" w:lineRule="auto"/>
        <w:outlineLvl w:val="0"/>
      </w:pPr>
      <w:r w:rsidRPr="003A2EDD">
        <w:t>Dr. Mona A. El-Bahrawy</w:t>
      </w:r>
    </w:p>
    <w:p w14:paraId="71411702" w14:textId="77777777" w:rsidR="005B2C2B" w:rsidRPr="003A2EDD" w:rsidRDefault="005B2C2B" w:rsidP="005B2C2B">
      <w:pPr>
        <w:spacing w:line="480" w:lineRule="auto"/>
      </w:pPr>
      <w:r w:rsidRPr="003A2EDD">
        <w:t>Department of Histopathology</w:t>
      </w:r>
    </w:p>
    <w:p w14:paraId="691C8D54" w14:textId="77777777" w:rsidR="005B2C2B" w:rsidRPr="003A2EDD" w:rsidRDefault="005B2C2B" w:rsidP="005B2C2B">
      <w:pPr>
        <w:spacing w:line="480" w:lineRule="auto"/>
      </w:pPr>
      <w:r w:rsidRPr="003A2EDD">
        <w:t>Imperial College London</w:t>
      </w:r>
    </w:p>
    <w:p w14:paraId="0766B50C" w14:textId="77777777" w:rsidR="005B2C2B" w:rsidRPr="003A2EDD" w:rsidRDefault="005B2C2B" w:rsidP="005B2C2B">
      <w:pPr>
        <w:spacing w:line="480" w:lineRule="auto"/>
      </w:pPr>
      <w:r w:rsidRPr="003A2EDD">
        <w:t>Hammersmith Hospital</w:t>
      </w:r>
    </w:p>
    <w:p w14:paraId="0A3C458F" w14:textId="77777777" w:rsidR="005B2C2B" w:rsidRPr="003A2EDD" w:rsidRDefault="005B2C2B" w:rsidP="005B2C2B">
      <w:pPr>
        <w:spacing w:line="480" w:lineRule="auto"/>
      </w:pPr>
      <w:r w:rsidRPr="003A2EDD">
        <w:t xml:space="preserve">DuCane Road </w:t>
      </w:r>
    </w:p>
    <w:p w14:paraId="45453B44" w14:textId="77777777" w:rsidR="005B2C2B" w:rsidRPr="003A2EDD" w:rsidRDefault="005B2C2B" w:rsidP="005B2C2B">
      <w:pPr>
        <w:spacing w:line="480" w:lineRule="auto"/>
      </w:pPr>
      <w:r w:rsidRPr="003A2EDD">
        <w:t>London W12 0NN</w:t>
      </w:r>
    </w:p>
    <w:p w14:paraId="0BFF8203" w14:textId="77777777" w:rsidR="005B2C2B" w:rsidRPr="003A2EDD" w:rsidRDefault="005B2C2B" w:rsidP="005B2C2B">
      <w:pPr>
        <w:spacing w:line="480" w:lineRule="auto"/>
      </w:pPr>
      <w:r w:rsidRPr="003A2EDD">
        <w:t xml:space="preserve">e-mail:  </w:t>
      </w:r>
      <w:hyperlink r:id="rId9" w:history="1">
        <w:r w:rsidRPr="003A2EDD">
          <w:rPr>
            <w:rStyle w:val="Hyperlink"/>
            <w:color w:val="auto"/>
          </w:rPr>
          <w:t>m.elbahrawy@imperial.ac.uk</w:t>
        </w:r>
      </w:hyperlink>
    </w:p>
    <w:p w14:paraId="642B6C8D" w14:textId="77777777" w:rsidR="005B2C2B" w:rsidRPr="003A2EDD" w:rsidRDefault="005B2C2B" w:rsidP="005B2C2B">
      <w:pPr>
        <w:spacing w:line="480" w:lineRule="auto"/>
      </w:pPr>
      <w:r w:rsidRPr="003A2EDD">
        <w:t>Tel. +44 20 8383 3442, FAX: +44 20 8383 8141</w:t>
      </w:r>
    </w:p>
    <w:p w14:paraId="4F5F9A3A" w14:textId="77777777" w:rsidR="005B2C2B" w:rsidRPr="003A2EDD" w:rsidRDefault="005B2C2B" w:rsidP="005B2C2B">
      <w:pPr>
        <w:spacing w:line="480" w:lineRule="auto"/>
        <w:rPr>
          <w:b/>
        </w:rPr>
      </w:pPr>
      <w:r w:rsidRPr="003A2EDD">
        <w:rPr>
          <w:b/>
        </w:rPr>
        <w:t>Additional affiliations:</w:t>
      </w:r>
    </w:p>
    <w:p w14:paraId="21AC86F4" w14:textId="77777777" w:rsidR="005B2C2B" w:rsidRPr="003A2EDD" w:rsidRDefault="005B2C2B" w:rsidP="005B2C2B">
      <w:pPr>
        <w:spacing w:line="480" w:lineRule="auto"/>
      </w:pPr>
      <w:r w:rsidRPr="003A2EDD">
        <w:rPr>
          <w:vertAlign w:val="superscript"/>
        </w:rPr>
        <w:t>1</w:t>
      </w:r>
      <w:r w:rsidRPr="003A2EDD">
        <w:t xml:space="preserve"> Department of Cellular Pathology, St George’s Hospital, London, UK.</w:t>
      </w:r>
    </w:p>
    <w:p w14:paraId="72C1F6FC" w14:textId="77777777" w:rsidR="005B2C2B" w:rsidRPr="003A2EDD" w:rsidRDefault="005B2C2B" w:rsidP="005B2C2B">
      <w:pPr>
        <w:spacing w:line="480" w:lineRule="auto"/>
        <w:outlineLvl w:val="0"/>
      </w:pPr>
      <w:r w:rsidRPr="003A2EDD">
        <w:rPr>
          <w:vertAlign w:val="superscript"/>
        </w:rPr>
        <w:t xml:space="preserve">2 </w:t>
      </w:r>
      <w:r w:rsidRPr="003A2EDD">
        <w:t>Centre for Haematology, Department of Medicine, Imperial College London, UK</w:t>
      </w:r>
    </w:p>
    <w:p w14:paraId="162D122B" w14:textId="77777777" w:rsidR="005B2C2B" w:rsidRPr="003A2EDD" w:rsidRDefault="005B2C2B" w:rsidP="005B2C2B">
      <w:pPr>
        <w:spacing w:line="480" w:lineRule="auto"/>
      </w:pPr>
      <w:r w:rsidRPr="003A2EDD">
        <w:rPr>
          <w:vertAlign w:val="superscript"/>
        </w:rPr>
        <w:t>3</w:t>
      </w:r>
      <w:r w:rsidRPr="003A2EDD">
        <w:t xml:space="preserve"> Sarah Cannon Molecular Diagnostics, HCA Healthcare UK, London, UK</w:t>
      </w:r>
    </w:p>
    <w:p w14:paraId="269494B6" w14:textId="2391F116" w:rsidR="005B2C2B" w:rsidRPr="003A2EDD" w:rsidRDefault="005B2C2B" w:rsidP="003A2EDD">
      <w:pPr>
        <w:spacing w:line="480" w:lineRule="auto"/>
      </w:pPr>
      <w:r w:rsidRPr="003A2EDD">
        <w:rPr>
          <w:vertAlign w:val="superscript"/>
        </w:rPr>
        <w:t>4</w:t>
      </w:r>
      <w:r w:rsidRPr="003A2EDD">
        <w:t xml:space="preserve"> Department of Pathology, Faculty of Medicine, University of Alexandria, Egypt</w:t>
      </w:r>
      <w:bookmarkStart w:id="0" w:name="_GoBack"/>
      <w:bookmarkEnd w:id="0"/>
    </w:p>
    <w:p w14:paraId="74ED9E12" w14:textId="0AB3962B" w:rsidR="009604C8" w:rsidRPr="003A2EDD" w:rsidRDefault="00021BEA" w:rsidP="00C31A23">
      <w:pPr>
        <w:spacing w:line="480" w:lineRule="auto"/>
        <w:outlineLvl w:val="0"/>
        <w:rPr>
          <w:b/>
        </w:rPr>
      </w:pPr>
      <w:r w:rsidRPr="003A2EDD">
        <w:rPr>
          <w:b/>
        </w:rPr>
        <w:lastRenderedPageBreak/>
        <w:t>ABSTRACT</w:t>
      </w:r>
    </w:p>
    <w:p w14:paraId="5AD614FE" w14:textId="77777777" w:rsidR="00425E4F" w:rsidRPr="003A2EDD" w:rsidRDefault="00425E4F" w:rsidP="00C31A23">
      <w:pPr>
        <w:spacing w:line="480" w:lineRule="auto"/>
        <w:rPr>
          <w:b/>
        </w:rPr>
      </w:pPr>
    </w:p>
    <w:p w14:paraId="0F7CF8DF" w14:textId="78C95B5E" w:rsidR="00090F3A" w:rsidRPr="003A2EDD" w:rsidRDefault="002A1043" w:rsidP="00C31A23">
      <w:pPr>
        <w:spacing w:line="480" w:lineRule="auto"/>
      </w:pPr>
      <w:r w:rsidRPr="003A2EDD">
        <w:t>Solid pseudopapillary neoplasm</w:t>
      </w:r>
      <w:r w:rsidR="00DE0ED3" w:rsidRPr="003A2EDD">
        <w:t>s</w:t>
      </w:r>
      <w:r w:rsidR="00E35BDD" w:rsidRPr="003A2EDD">
        <w:t xml:space="preserve"> of the pancreas </w:t>
      </w:r>
      <w:r w:rsidR="00990BE0" w:rsidRPr="003A2EDD">
        <w:t>are</w:t>
      </w:r>
      <w:r w:rsidR="00E35BDD" w:rsidRPr="003A2EDD">
        <w:t xml:space="preserve"> rare</w:t>
      </w:r>
      <w:r w:rsidR="000B40B8" w:rsidRPr="003A2EDD">
        <w:t xml:space="preserve"> neoplasm</w:t>
      </w:r>
      <w:r w:rsidR="00990BE0" w:rsidRPr="003A2EDD">
        <w:t>s</w:t>
      </w:r>
      <w:r w:rsidR="00F10991" w:rsidRPr="003A2EDD">
        <w:t xml:space="preserve"> that</w:t>
      </w:r>
      <w:r w:rsidR="00990BE0" w:rsidRPr="003A2EDD">
        <w:t xml:space="preserve"> have</w:t>
      </w:r>
      <w:r w:rsidR="00E35BDD" w:rsidRPr="003A2EDD">
        <w:t xml:space="preserve"> been shown to </w:t>
      </w:r>
      <w:r w:rsidR="00CF6C83" w:rsidRPr="003A2EDD">
        <w:t>harbor</w:t>
      </w:r>
      <w:r w:rsidR="00E35BDD" w:rsidRPr="003A2EDD">
        <w:t xml:space="preserve"> </w:t>
      </w:r>
      <w:r w:rsidR="003567BB" w:rsidRPr="003A2EDD">
        <w:t xml:space="preserve">recurrent somatic pathogenic variants </w:t>
      </w:r>
      <w:r w:rsidR="00E35BDD" w:rsidRPr="003A2EDD">
        <w:t xml:space="preserve">in </w:t>
      </w:r>
      <w:r w:rsidR="00FA28F2" w:rsidRPr="003A2EDD">
        <w:t xml:space="preserve">the </w:t>
      </w:r>
      <w:r w:rsidR="00E35BDD" w:rsidRPr="003A2EDD">
        <w:t>bet</w:t>
      </w:r>
      <w:r w:rsidR="000C3440" w:rsidRPr="003A2EDD">
        <w:t>a-catenin gene</w:t>
      </w:r>
      <w:r w:rsidR="00990BE0" w:rsidRPr="003A2EDD">
        <w:t>,</w:t>
      </w:r>
      <w:r w:rsidR="000148B2" w:rsidRPr="003A2EDD">
        <w:t xml:space="preserve"> </w:t>
      </w:r>
      <w:r w:rsidR="000148B2" w:rsidRPr="003A2EDD">
        <w:rPr>
          <w:i/>
        </w:rPr>
        <w:t>CTNNB1</w:t>
      </w:r>
      <w:r w:rsidR="000C3440" w:rsidRPr="003A2EDD">
        <w:t xml:space="preserve">. </w:t>
      </w:r>
      <w:r w:rsidR="00F071D3" w:rsidRPr="003A2EDD">
        <w:t>Here</w:t>
      </w:r>
      <w:r w:rsidR="000C3440" w:rsidRPr="003A2EDD">
        <w:t xml:space="preserve">, we used </w:t>
      </w:r>
      <w:r w:rsidR="000148B2" w:rsidRPr="003A2EDD">
        <w:t xml:space="preserve">targeted </w:t>
      </w:r>
      <w:r w:rsidR="00E35BDD" w:rsidRPr="003A2EDD">
        <w:t xml:space="preserve">next generation sequencing to </w:t>
      </w:r>
      <w:r w:rsidR="00CF6C83" w:rsidRPr="003A2EDD">
        <w:t>analyze</w:t>
      </w:r>
      <w:r w:rsidR="00E35BDD" w:rsidRPr="003A2EDD">
        <w:t xml:space="preserve"> </w:t>
      </w:r>
      <w:r w:rsidR="00F071D3" w:rsidRPr="003A2EDD">
        <w:t>these tumors</w:t>
      </w:r>
      <w:r w:rsidR="00D34BBA" w:rsidRPr="003A2EDD">
        <w:t xml:space="preserve"> for other associated mutations.</w:t>
      </w:r>
      <w:r w:rsidR="008C26AB" w:rsidRPr="003A2EDD">
        <w:t xml:space="preserve"> </w:t>
      </w:r>
      <w:r w:rsidR="005A47FF" w:rsidRPr="003A2EDD">
        <w:t xml:space="preserve">Six </w:t>
      </w:r>
      <w:r w:rsidR="00D34BBA" w:rsidRPr="003A2EDD">
        <w:t xml:space="preserve">cases of </w:t>
      </w:r>
      <w:r w:rsidRPr="003A2EDD">
        <w:t>solid pseudopapillary neoplasm</w:t>
      </w:r>
      <w:r w:rsidR="00DE0ED3" w:rsidRPr="003A2EDD">
        <w:t>s</w:t>
      </w:r>
      <w:r w:rsidR="00D34BBA" w:rsidRPr="003A2EDD">
        <w:t xml:space="preserve"> </w:t>
      </w:r>
      <w:r w:rsidR="00DF09E8" w:rsidRPr="003A2EDD">
        <w:t xml:space="preserve">were </w:t>
      </w:r>
      <w:r w:rsidR="00D94C1C" w:rsidRPr="003A2EDD">
        <w:t>studied</w:t>
      </w:r>
      <w:r w:rsidR="00DF09E8" w:rsidRPr="003A2EDD">
        <w:t>. DNA extracted from formalin fixed paraffin embedded tissue blocks was</w:t>
      </w:r>
      <w:r w:rsidR="00D34BBA" w:rsidRPr="003A2EDD">
        <w:t xml:space="preserve"> </w:t>
      </w:r>
      <w:r w:rsidR="00CF6C83" w:rsidRPr="003A2EDD">
        <w:t>analyzed</w:t>
      </w:r>
      <w:r w:rsidR="00D34BBA" w:rsidRPr="003A2EDD">
        <w:t xml:space="preserve"> using the Ion Torrent platform, with the 50-gene Ampliseq </w:t>
      </w:r>
      <w:r w:rsidR="00AE7833" w:rsidRPr="003A2EDD">
        <w:t xml:space="preserve">Cancer Hotspot Panel v2 (CHPv2), with </w:t>
      </w:r>
      <w:r w:rsidR="005F317B" w:rsidRPr="003A2EDD">
        <w:t xml:space="preserve">further </w:t>
      </w:r>
      <w:r w:rsidR="00BF0B5B" w:rsidRPr="003A2EDD">
        <w:t xml:space="preserve">variant </w:t>
      </w:r>
      <w:r w:rsidR="00AE7833" w:rsidRPr="003A2EDD">
        <w:t>validation performed by Sanger sequencing.</w:t>
      </w:r>
      <w:r w:rsidR="008C26AB" w:rsidRPr="003A2EDD">
        <w:t xml:space="preserve"> </w:t>
      </w:r>
      <w:r w:rsidR="00D34BBA" w:rsidRPr="003A2EDD">
        <w:t xml:space="preserve">Four </w:t>
      </w:r>
      <w:r w:rsidR="006D0DC6" w:rsidRPr="003A2EDD">
        <w:t>tumors</w:t>
      </w:r>
      <w:r w:rsidR="00D34BBA" w:rsidRPr="003A2EDD">
        <w:t xml:space="preserve"> </w:t>
      </w:r>
      <w:r w:rsidR="00F10991" w:rsidRPr="003A2EDD">
        <w:t xml:space="preserve">(67%) </w:t>
      </w:r>
      <w:r w:rsidR="00D34BBA" w:rsidRPr="003A2EDD">
        <w:t xml:space="preserve">were confirmed to </w:t>
      </w:r>
      <w:r w:rsidR="00CF6C83" w:rsidRPr="003A2EDD">
        <w:t>harbor</w:t>
      </w:r>
      <w:r w:rsidR="00D34BBA" w:rsidRPr="003A2EDD">
        <w:t xml:space="preserve"> mutati</w:t>
      </w:r>
      <w:r w:rsidR="006D0DC6" w:rsidRPr="003A2EDD">
        <w:t>ons within</w:t>
      </w:r>
      <w:r w:rsidR="00FA28F2" w:rsidRPr="003A2EDD">
        <w:t xml:space="preserve"> </w:t>
      </w:r>
      <w:r w:rsidR="005823C7" w:rsidRPr="003A2EDD">
        <w:rPr>
          <w:i/>
        </w:rPr>
        <w:t>CTNNB1</w:t>
      </w:r>
      <w:r w:rsidR="00FA28F2" w:rsidRPr="003A2EDD">
        <w:t>,</w:t>
      </w:r>
      <w:r w:rsidR="00666033" w:rsidRPr="003A2EDD">
        <w:t xml:space="preserve"> </w:t>
      </w:r>
      <w:r w:rsidR="00C70E7F" w:rsidRPr="003A2EDD">
        <w:t>two with</w:t>
      </w:r>
      <w:r w:rsidR="00D64CC2" w:rsidRPr="003A2EDD">
        <w:t xml:space="preserve"> c</w:t>
      </w:r>
      <w:r w:rsidR="000148B2" w:rsidRPr="003A2EDD">
        <w:t>.</w:t>
      </w:r>
      <w:r w:rsidR="00D64CC2" w:rsidRPr="003A2EDD">
        <w:t>109T&gt;G p.</w:t>
      </w:r>
      <w:r w:rsidR="00810E81" w:rsidRPr="003A2EDD">
        <w:t>(</w:t>
      </w:r>
      <w:r w:rsidR="00D64CC2" w:rsidRPr="003A2EDD">
        <w:t>Ser37</w:t>
      </w:r>
      <w:r w:rsidR="0032070B" w:rsidRPr="003A2EDD">
        <w:t>Ala</w:t>
      </w:r>
      <w:r w:rsidR="00810E81" w:rsidRPr="003A2EDD">
        <w:t>)</w:t>
      </w:r>
      <w:r w:rsidR="00FA28F2" w:rsidRPr="003A2EDD">
        <w:t xml:space="preserve"> and </w:t>
      </w:r>
      <w:r w:rsidR="00C70E7F" w:rsidRPr="003A2EDD">
        <w:t>two with</w:t>
      </w:r>
      <w:r w:rsidR="0032070B" w:rsidRPr="003A2EDD">
        <w:t xml:space="preserve"> c</w:t>
      </w:r>
      <w:r w:rsidR="000148B2" w:rsidRPr="003A2EDD">
        <w:t>.</w:t>
      </w:r>
      <w:r w:rsidR="0032070B" w:rsidRPr="003A2EDD">
        <w:t>94G&gt;A p.</w:t>
      </w:r>
      <w:r w:rsidR="00810E81" w:rsidRPr="003A2EDD">
        <w:t>(</w:t>
      </w:r>
      <w:r w:rsidR="00D64CC2" w:rsidRPr="003A2EDD">
        <w:t>Asp32</w:t>
      </w:r>
      <w:r w:rsidR="00891975" w:rsidRPr="003A2EDD">
        <w:t>Asn</w:t>
      </w:r>
      <w:r w:rsidR="00810E81" w:rsidRPr="003A2EDD">
        <w:t>)</w:t>
      </w:r>
      <w:r w:rsidR="00891975" w:rsidRPr="003A2EDD">
        <w:t xml:space="preserve">. </w:t>
      </w:r>
      <w:r w:rsidR="00FA0892" w:rsidRPr="003A2EDD">
        <w:t>O</w:t>
      </w:r>
      <w:r w:rsidR="00D34BBA" w:rsidRPr="003A2EDD">
        <w:t xml:space="preserve">ne </w:t>
      </w:r>
      <w:r w:rsidR="00904C3F" w:rsidRPr="003A2EDD">
        <w:t xml:space="preserve">case </w:t>
      </w:r>
      <w:r w:rsidR="00891975" w:rsidRPr="003A2EDD">
        <w:t>showed</w:t>
      </w:r>
      <w:r w:rsidR="00D34BBA" w:rsidRPr="003A2EDD">
        <w:t xml:space="preserve"> a </w:t>
      </w:r>
      <w:r w:rsidR="000148B2" w:rsidRPr="003A2EDD">
        <w:t xml:space="preserve">frameshift deletion </w:t>
      </w:r>
      <w:r w:rsidR="00D34BBA" w:rsidRPr="003A2EDD">
        <w:t xml:space="preserve">in the </w:t>
      </w:r>
      <w:r w:rsidR="006D0DC6" w:rsidRPr="003A2EDD">
        <w:t>Adenomatous Polyposis Coli gene</w:t>
      </w:r>
      <w:r w:rsidR="00990BE0" w:rsidRPr="003A2EDD">
        <w:t xml:space="preserve">, </w:t>
      </w:r>
      <w:r w:rsidR="00990BE0" w:rsidRPr="003A2EDD">
        <w:rPr>
          <w:i/>
        </w:rPr>
        <w:t>APC</w:t>
      </w:r>
      <w:r w:rsidR="00990BE0" w:rsidRPr="003A2EDD">
        <w:t xml:space="preserve"> </w:t>
      </w:r>
      <w:r w:rsidR="00D64CC2" w:rsidRPr="003A2EDD">
        <w:t>c</w:t>
      </w:r>
      <w:r w:rsidR="000148B2" w:rsidRPr="003A2EDD">
        <w:t>.</w:t>
      </w:r>
      <w:r w:rsidRPr="003A2EDD">
        <w:t>39</w:t>
      </w:r>
      <w:r w:rsidR="00D64CC2" w:rsidRPr="003A2EDD">
        <w:t>64</w:t>
      </w:r>
      <w:r w:rsidR="005823C7" w:rsidRPr="003A2EDD">
        <w:t>delG</w:t>
      </w:r>
      <w:r w:rsidR="000148B2" w:rsidRPr="003A2EDD">
        <w:t xml:space="preserve"> p.</w:t>
      </w:r>
      <w:r w:rsidR="00763E37" w:rsidRPr="003A2EDD">
        <w:t>(</w:t>
      </w:r>
      <w:r w:rsidR="000148B2" w:rsidRPr="003A2EDD">
        <w:t>Glu1322</w:t>
      </w:r>
      <w:r w:rsidR="00763E37" w:rsidRPr="003A2EDD">
        <w:t>Lys</w:t>
      </w:r>
      <w:r w:rsidR="000148B2" w:rsidRPr="003A2EDD">
        <w:t>fs*93</w:t>
      </w:r>
      <w:r w:rsidR="005823C7" w:rsidRPr="003A2EDD">
        <w:t>)</w:t>
      </w:r>
      <w:r w:rsidRPr="003A2EDD">
        <w:t xml:space="preserve"> </w:t>
      </w:r>
      <w:r w:rsidR="003567BB" w:rsidRPr="003A2EDD">
        <w:t>with a variant allele frequency of</w:t>
      </w:r>
      <w:r w:rsidRPr="003A2EDD">
        <w:t xml:space="preserve"> 42</w:t>
      </w:r>
      <w:r w:rsidR="00FA28F2" w:rsidRPr="003A2EDD">
        <w:t>.6%</w:t>
      </w:r>
      <w:r w:rsidR="005823C7" w:rsidRPr="003A2EDD">
        <w:t xml:space="preserve">. </w:t>
      </w:r>
      <w:r w:rsidR="00AE7833" w:rsidRPr="003A2EDD">
        <w:t xml:space="preserve">Sanger sequencing </w:t>
      </w:r>
      <w:r w:rsidR="00DF4502" w:rsidRPr="003A2EDD">
        <w:t xml:space="preserve">on non-tumoral tissue </w:t>
      </w:r>
      <w:r w:rsidR="00AE7833" w:rsidRPr="003A2EDD">
        <w:t xml:space="preserve">confirmed the variant was somatic. </w:t>
      </w:r>
      <w:r w:rsidR="00D45644" w:rsidRPr="003A2EDD">
        <w:t xml:space="preserve">The patient with the </w:t>
      </w:r>
      <w:r w:rsidR="00D45644" w:rsidRPr="003A2EDD">
        <w:rPr>
          <w:i/>
        </w:rPr>
        <w:t>APC</w:t>
      </w:r>
      <w:r w:rsidR="00D45644" w:rsidRPr="003A2EDD">
        <w:t xml:space="preserve"> mutation developed metastasis and died. </w:t>
      </w:r>
      <w:r w:rsidR="003972EC" w:rsidRPr="003A2EDD">
        <w:t>I</w:t>
      </w:r>
      <w:r w:rsidR="00F10991" w:rsidRPr="003A2EDD">
        <w:t>n addition to the f</w:t>
      </w:r>
      <w:r w:rsidR="00197ABB" w:rsidRPr="003A2EDD">
        <w:t xml:space="preserve">our </w:t>
      </w:r>
      <w:r w:rsidR="00891975" w:rsidRPr="003A2EDD">
        <w:t>cases</w:t>
      </w:r>
      <w:r w:rsidR="00F10991" w:rsidRPr="003A2EDD">
        <w:t xml:space="preserve"> </w:t>
      </w:r>
      <w:r w:rsidR="003972EC" w:rsidRPr="003A2EDD">
        <w:t>harboring</w:t>
      </w:r>
      <w:r w:rsidR="005823C7" w:rsidRPr="003A2EDD">
        <w:t xml:space="preserve"> </w:t>
      </w:r>
      <w:r w:rsidR="00A67C5A" w:rsidRPr="003A2EDD">
        <w:rPr>
          <w:i/>
        </w:rPr>
        <w:t>CTNNB1</w:t>
      </w:r>
      <w:r w:rsidR="00A67C5A" w:rsidRPr="003A2EDD">
        <w:t xml:space="preserve"> </w:t>
      </w:r>
      <w:r w:rsidR="003567BB" w:rsidRPr="003A2EDD">
        <w:t>variants</w:t>
      </w:r>
      <w:r w:rsidR="00F10991" w:rsidRPr="003A2EDD">
        <w:t xml:space="preserve">, we found a </w:t>
      </w:r>
      <w:r w:rsidR="000B40B8" w:rsidRPr="003A2EDD">
        <w:t>case</w:t>
      </w:r>
      <w:r w:rsidR="005823C7" w:rsidRPr="003A2EDD">
        <w:t xml:space="preserve"> </w:t>
      </w:r>
      <w:r w:rsidR="00556502" w:rsidRPr="003A2EDD">
        <w:t>characterized</w:t>
      </w:r>
      <w:r w:rsidR="00D45644" w:rsidRPr="003A2EDD">
        <w:t xml:space="preserve"> by poor outcome</w:t>
      </w:r>
      <w:r w:rsidR="00197ABB" w:rsidRPr="003A2EDD">
        <w:t>,</w:t>
      </w:r>
      <w:r w:rsidR="00D45644" w:rsidRPr="003A2EDD">
        <w:t xml:space="preserve"> </w:t>
      </w:r>
      <w:r w:rsidR="00B84A44" w:rsidRPr="003A2EDD">
        <w:t>showing</w:t>
      </w:r>
      <w:r w:rsidR="00673DBA" w:rsidRPr="003A2EDD">
        <w:t xml:space="preserve"> a </w:t>
      </w:r>
      <w:r w:rsidR="00DB4E50" w:rsidRPr="003A2EDD">
        <w:t xml:space="preserve">rare </w:t>
      </w:r>
      <w:r w:rsidR="00673DBA" w:rsidRPr="003A2EDD">
        <w:t>frameshift</w:t>
      </w:r>
      <w:r w:rsidR="00A67C5A" w:rsidRPr="003A2EDD">
        <w:t xml:space="preserve"> deletion </w:t>
      </w:r>
      <w:r w:rsidR="005823C7" w:rsidRPr="003A2EDD">
        <w:t xml:space="preserve">in the </w:t>
      </w:r>
      <w:r w:rsidR="005823C7" w:rsidRPr="003A2EDD">
        <w:rPr>
          <w:i/>
        </w:rPr>
        <w:t>APC</w:t>
      </w:r>
      <w:r w:rsidR="00891975" w:rsidRPr="003A2EDD">
        <w:t xml:space="preserve"> gene</w:t>
      </w:r>
      <w:r w:rsidR="005823C7" w:rsidRPr="003A2EDD">
        <w:t xml:space="preserve">. Since the </w:t>
      </w:r>
      <w:r w:rsidR="005823C7" w:rsidRPr="003A2EDD">
        <w:rPr>
          <w:i/>
        </w:rPr>
        <w:t>APC</w:t>
      </w:r>
      <w:r w:rsidR="005823C7" w:rsidRPr="003A2EDD">
        <w:t xml:space="preserve"> product interacts with beta-catenin, </w:t>
      </w:r>
      <w:r w:rsidR="005823C7" w:rsidRPr="003A2EDD">
        <w:rPr>
          <w:i/>
        </w:rPr>
        <w:t>APC</w:t>
      </w:r>
      <w:r w:rsidR="00B84A44" w:rsidRPr="003A2EDD">
        <w:t xml:space="preserve"> </w:t>
      </w:r>
      <w:r w:rsidR="003567BB" w:rsidRPr="003A2EDD">
        <w:t xml:space="preserve">variants </w:t>
      </w:r>
      <w:r w:rsidR="005823C7" w:rsidRPr="003A2EDD">
        <w:t>may</w:t>
      </w:r>
      <w:r w:rsidR="006F2878" w:rsidRPr="003A2EDD">
        <w:t xml:space="preserve">, in addition to </w:t>
      </w:r>
      <w:r w:rsidR="006F2878" w:rsidRPr="003A2EDD">
        <w:rPr>
          <w:i/>
        </w:rPr>
        <w:t>CTNNB1</w:t>
      </w:r>
      <w:r w:rsidR="006F2878" w:rsidRPr="003A2EDD">
        <w:t>,</w:t>
      </w:r>
      <w:r w:rsidR="00891975" w:rsidRPr="003A2EDD">
        <w:t xml:space="preserve"> </w:t>
      </w:r>
      <w:r w:rsidR="005823C7" w:rsidRPr="003A2EDD">
        <w:t xml:space="preserve">contribute to the pathogenesis of </w:t>
      </w:r>
      <w:r w:rsidRPr="003A2EDD">
        <w:t>solid pseudopapillary neoplasm</w:t>
      </w:r>
      <w:r w:rsidR="00DE0ED3" w:rsidRPr="003A2EDD">
        <w:t>s</w:t>
      </w:r>
      <w:r w:rsidR="005823C7" w:rsidRPr="003A2EDD">
        <w:t xml:space="preserve"> via the Wnt </w:t>
      </w:r>
      <w:r w:rsidR="00CF6C83" w:rsidRPr="003A2EDD">
        <w:t>signaling</w:t>
      </w:r>
      <w:r w:rsidR="005823C7" w:rsidRPr="003A2EDD">
        <w:t xml:space="preserve"> pathway.</w:t>
      </w:r>
    </w:p>
    <w:p w14:paraId="6087792B" w14:textId="77777777" w:rsidR="004A5F2C" w:rsidRPr="003A2EDD" w:rsidRDefault="004A5F2C" w:rsidP="00C31A23">
      <w:pPr>
        <w:spacing w:line="480" w:lineRule="auto"/>
        <w:outlineLvl w:val="0"/>
      </w:pPr>
    </w:p>
    <w:p w14:paraId="48404B40" w14:textId="77777777" w:rsidR="004A5F2C" w:rsidRPr="003A2EDD" w:rsidRDefault="004A5F2C" w:rsidP="00C31A23">
      <w:pPr>
        <w:spacing w:line="480" w:lineRule="auto"/>
        <w:outlineLvl w:val="0"/>
        <w:rPr>
          <w:b/>
        </w:rPr>
      </w:pPr>
      <w:r w:rsidRPr="003A2EDD">
        <w:rPr>
          <w:b/>
        </w:rPr>
        <w:t>KEYWORDS</w:t>
      </w:r>
    </w:p>
    <w:p w14:paraId="6BB53391" w14:textId="2C722AB1" w:rsidR="009604C8" w:rsidRPr="003A2EDD" w:rsidRDefault="004A5F2C" w:rsidP="00C31A23">
      <w:pPr>
        <w:spacing w:line="480" w:lineRule="auto"/>
        <w:outlineLvl w:val="0"/>
        <w:rPr>
          <w:b/>
        </w:rPr>
      </w:pPr>
      <w:r w:rsidRPr="003A2EDD">
        <w:t>Pancreas, Neoplasm, Mutation</w:t>
      </w:r>
      <w:r w:rsidR="009604C8" w:rsidRPr="003A2EDD">
        <w:br w:type="page"/>
      </w:r>
      <w:r w:rsidR="00021BEA" w:rsidRPr="003A2EDD">
        <w:rPr>
          <w:b/>
        </w:rPr>
        <w:lastRenderedPageBreak/>
        <w:t>INTRODUCTION</w:t>
      </w:r>
    </w:p>
    <w:p w14:paraId="7FEA4DCC" w14:textId="1D58DE6F" w:rsidR="00CC0B22" w:rsidRPr="003A2EDD" w:rsidRDefault="002A1043" w:rsidP="00C31A23">
      <w:pPr>
        <w:autoSpaceDE w:val="0"/>
        <w:autoSpaceDN w:val="0"/>
        <w:adjustRightInd w:val="0"/>
        <w:spacing w:line="480" w:lineRule="auto"/>
      </w:pPr>
      <w:r w:rsidRPr="003A2EDD">
        <w:t>Solid pseudopapillary neoplasm</w:t>
      </w:r>
      <w:r w:rsidR="00DE0ED3" w:rsidRPr="003A2EDD">
        <w:t>s</w:t>
      </w:r>
      <w:r w:rsidR="00CC0B22" w:rsidRPr="003A2EDD">
        <w:t xml:space="preserve"> (</w:t>
      </w:r>
      <w:r w:rsidRPr="003A2EDD">
        <w:t>SPN</w:t>
      </w:r>
      <w:r w:rsidR="003B2700" w:rsidRPr="003A2EDD">
        <w:t>s</w:t>
      </w:r>
      <w:r w:rsidR="00CC0B22" w:rsidRPr="003A2EDD">
        <w:t xml:space="preserve">) of the pancreas </w:t>
      </w:r>
      <w:r w:rsidR="00FA28F2" w:rsidRPr="003A2EDD">
        <w:t>are</w:t>
      </w:r>
      <w:r w:rsidR="00CC0B22" w:rsidRPr="003A2EDD">
        <w:t xml:space="preserve"> rare</w:t>
      </w:r>
      <w:r w:rsidR="00623B0A" w:rsidRPr="003A2EDD">
        <w:t xml:space="preserve"> neoplasm</w:t>
      </w:r>
      <w:r w:rsidR="00FA28F2" w:rsidRPr="003A2EDD">
        <w:t>s</w:t>
      </w:r>
      <w:r w:rsidR="00623B0A" w:rsidRPr="003A2EDD">
        <w:t>, accounting for only approximately 1</w:t>
      </w:r>
      <w:r w:rsidR="000C3440" w:rsidRPr="003A2EDD">
        <w:t>-2</w:t>
      </w:r>
      <w:r w:rsidR="00623B0A" w:rsidRPr="003A2EDD">
        <w:t>% of pancreatic neoplasms</w:t>
      </w:r>
      <w:r w:rsidR="00C25EDA" w:rsidRPr="003A2EDD">
        <w:fldChar w:fldCharType="begin"/>
      </w:r>
      <w:r w:rsidR="0019388A" w:rsidRPr="003A2EDD">
        <w:instrText xml:space="preserve"> ADDIN EN.CITE &lt;EndNote&gt;&lt;Cite&gt;&lt;Author&gt;Papavramidis&lt;/Author&gt;&lt;Year&gt;2005&lt;/Year&gt;&lt;RecNum&gt;688&lt;/RecNum&gt;&lt;DisplayText&gt;[1]&lt;/DisplayText&gt;&lt;record&gt;&lt;rec-number&gt;688&lt;/rec-number&gt;&lt;foreign-keys&gt;&lt;key app="EN" db-id="saaazpf9q5pr0gex203vrse400rsvpdp0txw" timestamp="1438891158"&gt;688&lt;/key&gt;&lt;/foreign-keys&gt;&lt;ref-type name="Journal Article"&gt;17&lt;/ref-type&gt;&lt;contributors&gt;&lt;authors&gt;&lt;author&gt;Papavramidis, T.&lt;/author&gt;&lt;author&gt;Papavramidis, S.&lt;/author&gt;&lt;/authors&gt;&lt;/contributors&gt;&lt;auth-address&gt;3rd Department of Surgery, Aristotle University of Thessaloniki, AHEPA Hospital, Thessaloniki, Macedonia, Greece.&lt;/auth-address&gt;&lt;titles&gt;&lt;title&gt;Solid pseudopapillary tumors of the pancreas: review of 718 patients reported in English literature&lt;/title&gt;&lt;secondary-title&gt;J Am Coll Surg&lt;/secondary-title&gt;&lt;/titles&gt;&lt;periodical&gt;&lt;full-title&gt;J Am Coll Surg&lt;/full-title&gt;&lt;/periodical&gt;&lt;pages&gt;965-72&lt;/pages&gt;&lt;volume&gt;200&lt;/volume&gt;&lt;number&gt;6&lt;/number&gt;&lt;keywords&gt;&lt;keyword&gt;Adolescent&lt;/keyword&gt;&lt;keyword&gt;Adult&lt;/keyword&gt;&lt;keyword&gt;Aged&lt;/keyword&gt;&lt;keyword&gt;Aged, 80 and over&lt;/keyword&gt;&lt;keyword&gt;*Carcinoma, Papillary/surgery&lt;/keyword&gt;&lt;keyword&gt;Child&lt;/keyword&gt;&lt;keyword&gt;Child, Preschool&lt;/keyword&gt;&lt;keyword&gt;Female&lt;/keyword&gt;&lt;keyword&gt;Humans&lt;/keyword&gt;&lt;keyword&gt;Male&lt;/keyword&gt;&lt;keyword&gt;Middle Aged&lt;/keyword&gt;&lt;keyword&gt;*Pancreatic Neoplasms/surgery&lt;/keyword&gt;&lt;/keywords&gt;&lt;dates&gt;&lt;year&gt;2005&lt;/year&gt;&lt;pub-dates&gt;&lt;date&gt;Jun&lt;/date&gt;&lt;/pub-dates&gt;&lt;/dates&gt;&lt;isbn&gt;1072-7515 (Print)&amp;#xD;1072-7515 (Linking)&lt;/isbn&gt;&lt;accession-num&gt;15922212&lt;/accession-num&gt;&lt;urls&gt;&lt;related-urls&gt;&lt;url&gt;http://www.ncbi.nlm.nih.gov/pubmed/15922212&lt;/url&gt;&lt;/related-urls&gt;&lt;/urls&gt;&lt;electronic-resource-num&gt;10.1016/j.jamcollsurg.2005.02.011&lt;/electronic-resource-num&gt;&lt;/record&gt;&lt;/Cite&gt;&lt;/EndNote&gt;</w:instrText>
      </w:r>
      <w:r w:rsidR="00C25EDA" w:rsidRPr="003A2EDD">
        <w:fldChar w:fldCharType="separate"/>
      </w:r>
      <w:r w:rsidR="0019388A" w:rsidRPr="003A2EDD">
        <w:t>[</w:t>
      </w:r>
      <w:hyperlink w:anchor="_ENREF_1" w:tooltip="Papavramidis, 2005 #688" w:history="1">
        <w:r w:rsidR="000A5E92" w:rsidRPr="003A2EDD">
          <w:t>1</w:t>
        </w:r>
      </w:hyperlink>
      <w:r w:rsidR="0019388A" w:rsidRPr="003A2EDD">
        <w:t>]</w:t>
      </w:r>
      <w:r w:rsidR="00C25EDA" w:rsidRPr="003A2EDD">
        <w:fldChar w:fldCharType="end"/>
      </w:r>
      <w:r w:rsidR="00623B0A" w:rsidRPr="003A2EDD">
        <w:t xml:space="preserve">. </w:t>
      </w:r>
      <w:r w:rsidR="00CC0B22" w:rsidRPr="003A2EDD">
        <w:t xml:space="preserve"> </w:t>
      </w:r>
      <w:r w:rsidRPr="003A2EDD">
        <w:t>SPN</w:t>
      </w:r>
      <w:r w:rsidR="00B9212E" w:rsidRPr="003A2EDD">
        <w:t xml:space="preserve"> </w:t>
      </w:r>
      <w:r w:rsidR="00C537DA" w:rsidRPr="003A2EDD">
        <w:t xml:space="preserve">overwhelmingly </w:t>
      </w:r>
      <w:r w:rsidR="00CC0B22" w:rsidRPr="003A2EDD">
        <w:t>affect</w:t>
      </w:r>
      <w:r w:rsidR="0066034E" w:rsidRPr="003A2EDD">
        <w:t>s</w:t>
      </w:r>
      <w:r w:rsidR="00CC0B22" w:rsidRPr="003A2EDD">
        <w:t xml:space="preserve"> women</w:t>
      </w:r>
      <w:r w:rsidR="00623B0A" w:rsidRPr="003A2EDD">
        <w:t xml:space="preserve"> and usually</w:t>
      </w:r>
      <w:r w:rsidR="00B9212E" w:rsidRPr="003A2EDD">
        <w:t xml:space="preserve"> has</w:t>
      </w:r>
      <w:r w:rsidR="00623B0A" w:rsidRPr="003A2EDD">
        <w:t xml:space="preserve"> an indolent </w:t>
      </w:r>
      <w:r w:rsidR="00CF6C83" w:rsidRPr="003A2EDD">
        <w:t>behavior</w:t>
      </w:r>
      <w:r w:rsidR="00623B0A" w:rsidRPr="003A2EDD">
        <w:t xml:space="preserve"> with generally good prognosis</w:t>
      </w:r>
      <w:r w:rsidR="00A013E0" w:rsidRPr="003A2EDD">
        <w:t xml:space="preserve"> </w:t>
      </w:r>
      <w:r w:rsidR="00C25EDA" w:rsidRPr="003A2EDD">
        <w:fldChar w:fldCharType="begin"/>
      </w:r>
      <w:r w:rsidR="0019388A" w:rsidRPr="003A2EDD">
        <w:instrText xml:space="preserve"> ADDIN EN.CITE &lt;EndNote&gt;&lt;Cite&gt;&lt;Author&gt;Kloppel&lt;/Author&gt;&lt;Year&gt;1981&lt;/Year&gt;&lt;RecNum&gt;830&lt;/RecNum&gt;&lt;DisplayText&gt;[2]&lt;/DisplayText&gt;&lt;record&gt;&lt;rec-number&gt;830&lt;/rec-number&gt;&lt;foreign-keys&gt;&lt;key app="EN" db-id="saaazpf9q5pr0gex203vrse400rsvpdp0txw" timestamp="1439028605"&gt;830&lt;/key&gt;&lt;/foreign-keys&gt;&lt;ref-type name="Journal Article"&gt;17&lt;/ref-type&gt;&lt;contributors&gt;&lt;authors&gt;&lt;author&gt;Kloppel, G.&lt;/author&gt;&lt;author&gt;Morohoshi, T.&lt;/author&gt;&lt;author&gt;John, H. D.&lt;/author&gt;&lt;author&gt;Oehmichen, W.&lt;/author&gt;&lt;author&gt;Opitz, K.&lt;/author&gt;&lt;author&gt;Angelkort, A.&lt;/author&gt;&lt;author&gt;Lietz, H.&lt;/author&gt;&lt;author&gt;Ruckert, K.&lt;/author&gt;&lt;/authors&gt;&lt;/contributors&gt;&lt;titles&gt;&lt;title&gt;Solid and cystic acinar cell tumour of the pancreas. A tumour in young women with favourable prognosis&lt;/title&gt;&lt;secondary-title&gt;Virchows Arch A Pathol Anat Histol&lt;/secondary-title&gt;&lt;/titles&gt;&lt;periodical&gt;&lt;full-title&gt;Virchows Arch A Pathol Anat Histol&lt;/full-title&gt;&lt;/periodical&gt;&lt;pages&gt;171-83&lt;/pages&gt;&lt;volume&gt;392&lt;/volume&gt;&lt;number&gt;2&lt;/number&gt;&lt;keywords&gt;&lt;keyword&gt;Adolescent&lt;/keyword&gt;&lt;keyword&gt;Adult&lt;/keyword&gt;&lt;keyword&gt;Carcinoma/complications/diagnosis/*pathology&lt;/keyword&gt;&lt;keyword&gt;Cholesterol/analysis&lt;/keyword&gt;&lt;keyword&gt;Female&lt;/keyword&gt;&lt;keyword&gt;Granuloma/complications&lt;/keyword&gt;&lt;keyword&gt;Hemorrhage&lt;/keyword&gt;&lt;keyword&gt;Humans&lt;/keyword&gt;&lt;keyword&gt;Necrosis&lt;/keyword&gt;&lt;keyword&gt;Pancreatic Neoplasms/complications/diagnosis/*pathology&lt;/keyword&gt;&lt;keyword&gt;Prognosis&lt;/keyword&gt;&lt;keyword&gt;Sex Factors&lt;/keyword&gt;&lt;/keywords&gt;&lt;dates&gt;&lt;year&gt;1981&lt;/year&gt;&lt;/dates&gt;&lt;isbn&gt;0340-1227 (Print)&amp;#xD;0340-1227 (Linking)&lt;/isbn&gt;&lt;accession-num&gt;7281507&lt;/accession-num&gt;&lt;urls&gt;&lt;related-urls&gt;&lt;url&gt;http://www.ncbi.nlm.nih.gov/pubmed/7281507&lt;/url&gt;&lt;/related-urls&gt;&lt;/urls&gt;&lt;/record&gt;&lt;/Cite&gt;&lt;/EndNote&gt;</w:instrText>
      </w:r>
      <w:r w:rsidR="00C25EDA" w:rsidRPr="003A2EDD">
        <w:fldChar w:fldCharType="separate"/>
      </w:r>
      <w:r w:rsidR="0019388A" w:rsidRPr="003A2EDD">
        <w:t>[</w:t>
      </w:r>
      <w:hyperlink w:anchor="_ENREF_2" w:tooltip="Kloppel, 1981 #830" w:history="1">
        <w:r w:rsidR="000A5E92" w:rsidRPr="003A2EDD">
          <w:t>2</w:t>
        </w:r>
      </w:hyperlink>
      <w:r w:rsidR="0019388A" w:rsidRPr="003A2EDD">
        <w:t>]</w:t>
      </w:r>
      <w:r w:rsidR="00C25EDA" w:rsidRPr="003A2EDD">
        <w:fldChar w:fldCharType="end"/>
      </w:r>
      <w:r w:rsidR="00CC0B22" w:rsidRPr="003A2EDD">
        <w:t xml:space="preserve">. </w:t>
      </w:r>
    </w:p>
    <w:p w14:paraId="5AB784A4" w14:textId="77777777" w:rsidR="00F26F7E" w:rsidRPr="003A2EDD" w:rsidRDefault="00F26F7E" w:rsidP="00C31A23">
      <w:pPr>
        <w:autoSpaceDE w:val="0"/>
        <w:autoSpaceDN w:val="0"/>
        <w:adjustRightInd w:val="0"/>
        <w:spacing w:line="480" w:lineRule="auto"/>
      </w:pPr>
    </w:p>
    <w:p w14:paraId="4D687965" w14:textId="06AD8703" w:rsidR="00CC0B22" w:rsidRPr="003A2EDD" w:rsidRDefault="002A1043" w:rsidP="00C31A23">
      <w:pPr>
        <w:autoSpaceDE w:val="0"/>
        <w:autoSpaceDN w:val="0"/>
        <w:adjustRightInd w:val="0"/>
        <w:spacing w:line="480" w:lineRule="auto"/>
      </w:pPr>
      <w:r w:rsidRPr="003A2EDD">
        <w:t>SPN</w:t>
      </w:r>
      <w:r w:rsidR="00CC0B22" w:rsidRPr="003A2EDD">
        <w:t>s are usually well-circumscribed lesions</w:t>
      </w:r>
      <w:r w:rsidR="001971FB" w:rsidRPr="003A2EDD">
        <w:t>,</w:t>
      </w:r>
      <w:r w:rsidR="00CC0B22" w:rsidRPr="003A2EDD">
        <w:t xml:space="preserve"> </w:t>
      </w:r>
      <w:r w:rsidR="00623B0A" w:rsidRPr="003A2EDD">
        <w:t>which may occur anywhere in the pancreas</w:t>
      </w:r>
      <w:r w:rsidR="00A013E0" w:rsidRPr="003A2EDD">
        <w:t xml:space="preserve"> </w:t>
      </w:r>
      <w:r w:rsidR="00C25EDA" w:rsidRPr="003A2EDD">
        <w:fldChar w:fldCharType="begin"/>
      </w:r>
      <w:r w:rsidR="0019388A" w:rsidRPr="003A2EDD">
        <w:instrText xml:space="preserve"> ADDIN EN.CITE &lt;EndNote&gt;&lt;Cite&gt;&lt;Author&gt;Klimstra&lt;/Author&gt;&lt;Year&gt;2000&lt;/Year&gt;&lt;RecNum&gt;797&lt;/RecNum&gt;&lt;DisplayText&gt;[3]&lt;/DisplayText&gt;&lt;record&gt;&lt;rec-number&gt;797&lt;/rec-number&gt;&lt;foreign-keys&gt;&lt;key app="EN" db-id="saaazpf9q5pr0gex203vrse400rsvpdp0txw" timestamp="1438891158"&gt;797&lt;/key&gt;&lt;/foreign-keys&gt;&lt;ref-type name="Journal Article"&gt;17&lt;/ref-type&gt;&lt;contributors&gt;&lt;authors&gt;&lt;author&gt;Klimstra, D. S.&lt;/author&gt;&lt;author&gt;Wenig, B. M.&lt;/author&gt;&lt;author&gt;Heffess, C. S.&lt;/author&gt;&lt;/authors&gt;&lt;/contributors&gt;&lt;auth-address&gt;Department of Pathology, Memorial Sloan-Kettering Cancer Center, New York, NY 10021, USA. klimstrd@mskcc.org&lt;/auth-address&gt;&lt;titles&gt;&lt;title&gt;Solid-pseudopapillary tumor of the pancreas: a typically cystic carcinoma of low malignant potential&lt;/title&gt;&lt;secondary-title&gt;Semin Diagn Pathol&lt;/secondary-title&gt;&lt;/titles&gt;&lt;periodical&gt;&lt;full-title&gt;Semin Diagn Pathol&lt;/full-title&gt;&lt;/periodical&gt;&lt;pages&gt;66-80&lt;/pages&gt;&lt;volume&gt;17&lt;/volume&gt;&lt;number&gt;1&lt;/number&gt;&lt;keywords&gt;&lt;keyword&gt;Carcinoma, Papillary/chemistry/*pathology/ultrastructure&lt;/keyword&gt;&lt;keyword&gt;Female&lt;/keyword&gt;&lt;keyword&gt;Humans&lt;/keyword&gt;&lt;keyword&gt;Immunohistochemistry&lt;/keyword&gt;&lt;keyword&gt;Male&lt;/keyword&gt;&lt;keyword&gt;Pancreatic Neoplasms/chemistry/*pathology/ultrastructure&lt;/keyword&gt;&lt;keyword&gt;Tumor Markers, Biological/analysis&lt;/keyword&gt;&lt;/keywords&gt;&lt;dates&gt;&lt;year&gt;2000&lt;/year&gt;&lt;pub-dates&gt;&lt;date&gt;Feb&lt;/date&gt;&lt;/pub-dates&gt;&lt;/dates&gt;&lt;isbn&gt;0740-2570 (Print)&amp;#xD;0740-2570 (Linking)&lt;/isbn&gt;&lt;accession-num&gt;10721808&lt;/accession-num&gt;&lt;urls&gt;&lt;related-urls&gt;&lt;url&gt;http://www.ncbi.nlm.nih.gov/pubmed/10721808&lt;/url&gt;&lt;/related-urls&gt;&lt;/urls&gt;&lt;/record&gt;&lt;/Cite&gt;&lt;/EndNote&gt;</w:instrText>
      </w:r>
      <w:r w:rsidR="00C25EDA" w:rsidRPr="003A2EDD">
        <w:fldChar w:fldCharType="separate"/>
      </w:r>
      <w:r w:rsidR="0019388A" w:rsidRPr="003A2EDD">
        <w:t>[</w:t>
      </w:r>
      <w:hyperlink w:anchor="_ENREF_3" w:tooltip="Klimstra, 2000 #797" w:history="1">
        <w:r w:rsidR="000A5E92" w:rsidRPr="003A2EDD">
          <w:t>3</w:t>
        </w:r>
      </w:hyperlink>
      <w:r w:rsidR="0019388A" w:rsidRPr="003A2EDD">
        <w:t>]</w:t>
      </w:r>
      <w:r w:rsidR="00C25EDA" w:rsidRPr="003A2EDD">
        <w:fldChar w:fldCharType="end"/>
      </w:r>
      <w:r w:rsidR="00623B0A" w:rsidRPr="003A2EDD">
        <w:t xml:space="preserve">. </w:t>
      </w:r>
      <w:r w:rsidR="00CC0B22" w:rsidRPr="003A2EDD">
        <w:t>The cells are uniform</w:t>
      </w:r>
      <w:r w:rsidR="00623B0A" w:rsidRPr="003A2EDD">
        <w:t xml:space="preserve"> and</w:t>
      </w:r>
      <w:r w:rsidR="00CC0B22" w:rsidRPr="003A2EDD">
        <w:t xml:space="preserve"> polygonal</w:t>
      </w:r>
      <w:r w:rsidR="005E696A" w:rsidRPr="003A2EDD">
        <w:t xml:space="preserve"> or round</w:t>
      </w:r>
      <w:r w:rsidR="001971FB" w:rsidRPr="003A2EDD">
        <w:t>,</w:t>
      </w:r>
      <w:r w:rsidR="00623B0A" w:rsidRPr="003A2EDD">
        <w:t xml:space="preserve"> with eosinophilic or clear cytoplasm. Small </w:t>
      </w:r>
      <w:r w:rsidR="005327E7" w:rsidRPr="003A2EDD">
        <w:t>tumor</w:t>
      </w:r>
      <w:r w:rsidR="00DE0ED3" w:rsidRPr="003A2EDD">
        <w:t>s</w:t>
      </w:r>
      <w:r w:rsidR="00CC0B22" w:rsidRPr="003A2EDD">
        <w:t xml:space="preserve"> may be pri</w:t>
      </w:r>
      <w:r w:rsidR="00A73A3F" w:rsidRPr="003A2EDD">
        <w:t xml:space="preserve">marily arranged in solid sheets, cords or </w:t>
      </w:r>
      <w:r w:rsidR="007113D8" w:rsidRPr="003A2EDD">
        <w:t>trabeculae</w:t>
      </w:r>
      <w:r w:rsidR="00CC0B22" w:rsidRPr="003A2EDD">
        <w:t xml:space="preserve">. </w:t>
      </w:r>
      <w:r w:rsidR="00A73A3F" w:rsidRPr="003A2EDD">
        <w:t>As they grow, d</w:t>
      </w:r>
      <w:r w:rsidR="00CC0B22" w:rsidRPr="003A2EDD">
        <w:t>egenerative changes</w:t>
      </w:r>
      <w:r w:rsidR="00A73A3F" w:rsidRPr="003A2EDD">
        <w:t xml:space="preserve"> lead to</w:t>
      </w:r>
      <w:r w:rsidR="00CC0B22" w:rsidRPr="003A2EDD">
        <w:t xml:space="preserve"> </w:t>
      </w:r>
      <w:r w:rsidR="00A73A3F" w:rsidRPr="003A2EDD">
        <w:t xml:space="preserve">the formation of </w:t>
      </w:r>
      <w:r w:rsidR="00CC0B22" w:rsidRPr="003A2EDD">
        <w:t>pseudopapillary pattern</w:t>
      </w:r>
      <w:r w:rsidR="00A73A3F" w:rsidRPr="003A2EDD">
        <w:t>s and cystic zones</w:t>
      </w:r>
      <w:r w:rsidR="00CC0B22" w:rsidRPr="003A2EDD">
        <w:t xml:space="preserve">. </w:t>
      </w:r>
    </w:p>
    <w:p w14:paraId="3C05EE29" w14:textId="77777777" w:rsidR="00F26F7E" w:rsidRPr="003A2EDD" w:rsidRDefault="00F26F7E" w:rsidP="00C31A23">
      <w:pPr>
        <w:autoSpaceDE w:val="0"/>
        <w:autoSpaceDN w:val="0"/>
        <w:adjustRightInd w:val="0"/>
        <w:spacing w:line="480" w:lineRule="auto"/>
      </w:pPr>
    </w:p>
    <w:p w14:paraId="4A8E65E6" w14:textId="3736448D" w:rsidR="00CC0B22" w:rsidRPr="003A2EDD" w:rsidRDefault="00CC0B22" w:rsidP="00C31A23">
      <w:pPr>
        <w:autoSpaceDE w:val="0"/>
        <w:autoSpaceDN w:val="0"/>
        <w:adjustRightInd w:val="0"/>
        <w:spacing w:line="480" w:lineRule="auto"/>
      </w:pPr>
      <w:r w:rsidRPr="003A2EDD">
        <w:t xml:space="preserve">Many investigators </w:t>
      </w:r>
      <w:r w:rsidR="00A73A3F" w:rsidRPr="003A2EDD">
        <w:t xml:space="preserve">support the theory that </w:t>
      </w:r>
      <w:r w:rsidR="002A1043" w:rsidRPr="003A2EDD">
        <w:t>SPN</w:t>
      </w:r>
      <w:r w:rsidRPr="003A2EDD">
        <w:t xml:space="preserve"> originates from a multipotential primordial</w:t>
      </w:r>
      <w:r w:rsidR="00A73A3F" w:rsidRPr="003A2EDD">
        <w:t xml:space="preserve"> cell, resulting in a</w:t>
      </w:r>
      <w:r w:rsidRPr="003A2EDD">
        <w:t xml:space="preserve"> lack of a predominant line of differentiation in the </w:t>
      </w:r>
      <w:r w:rsidR="005327E7" w:rsidRPr="003A2EDD">
        <w:t>tumor</w:t>
      </w:r>
      <w:r w:rsidRPr="003A2EDD">
        <w:t xml:space="preserve"> </w:t>
      </w:r>
      <w:r w:rsidR="00A73A3F" w:rsidRPr="003A2EDD">
        <w:t xml:space="preserve">or the </w:t>
      </w:r>
      <w:r w:rsidRPr="003A2EDD">
        <w:t>multidirectional differentiation encountered</w:t>
      </w:r>
      <w:r w:rsidR="00970988" w:rsidRPr="003A2EDD">
        <w:t xml:space="preserve"> </w:t>
      </w:r>
      <w:r w:rsidR="00C25EDA" w:rsidRPr="003A2EDD">
        <w:fldChar w:fldCharType="begin">
          <w:fldData xml:space="preserve">PEVuZE5vdGU+PENpdGU+PEF1dGhvcj5CYWxlcmNpYTwvQXV0aG9yPjxZZWFyPjE5OTU8L1llYXI+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</w:fldData>
        </w:fldChar>
      </w:r>
      <w:r w:rsidR="0019388A" w:rsidRPr="003A2EDD">
        <w:instrText xml:space="preserve"> ADDIN EN.CITE </w:instrText>
      </w:r>
      <w:r w:rsidR="00C25EDA" w:rsidRPr="003A2EDD">
        <w:fldChar w:fldCharType="begin">
          <w:fldData xml:space="preserve">PEVuZE5vdGU+PENpdGU+PEF1dGhvcj5CYWxlcmNpYTwvQXV0aG9yPjxZZWFyPjE5OTU8L1llYXI+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</w:fldData>
        </w:fldChar>
      </w:r>
      <w:r w:rsidR="0019388A" w:rsidRPr="003A2EDD">
        <w:instrText xml:space="preserve"> ADDIN EN.CITE.DATA </w:instrText>
      </w:r>
      <w:r w:rsidR="00C25EDA" w:rsidRPr="003A2EDD">
        <w:fldChar w:fldCharType="end"/>
      </w:r>
      <w:r w:rsidR="00C25EDA" w:rsidRPr="003A2EDD">
        <w:fldChar w:fldCharType="separate"/>
      </w:r>
      <w:r w:rsidR="0019388A" w:rsidRPr="003A2EDD">
        <w:t>[</w:t>
      </w:r>
      <w:hyperlink w:anchor="_ENREF_4" w:tooltip="Balercia, 1995 #831" w:history="1">
        <w:r w:rsidR="000A5E92" w:rsidRPr="003A2EDD">
          <w:t>4-6</w:t>
        </w:r>
      </w:hyperlink>
      <w:r w:rsidR="0019388A" w:rsidRPr="003A2EDD">
        <w:t>]</w:t>
      </w:r>
      <w:r w:rsidR="00C25EDA" w:rsidRPr="003A2EDD">
        <w:fldChar w:fldCharType="end"/>
      </w:r>
      <w:r w:rsidRPr="003A2EDD">
        <w:t xml:space="preserve">. </w:t>
      </w:r>
      <w:r w:rsidR="00A73A3F" w:rsidRPr="003A2EDD">
        <w:t xml:space="preserve">This may explain </w:t>
      </w:r>
      <w:r w:rsidR="001971FB" w:rsidRPr="003A2EDD">
        <w:t xml:space="preserve">why </w:t>
      </w:r>
      <w:r w:rsidR="00A73A3F" w:rsidRPr="003A2EDD">
        <w:t xml:space="preserve">some </w:t>
      </w:r>
      <w:r w:rsidR="002A1043" w:rsidRPr="003A2EDD">
        <w:t>SPN</w:t>
      </w:r>
      <w:r w:rsidR="00A73A3F" w:rsidRPr="003A2EDD">
        <w:t>s</w:t>
      </w:r>
      <w:r w:rsidRPr="003A2EDD">
        <w:t xml:space="preserve"> </w:t>
      </w:r>
      <w:r w:rsidR="00A73A3F" w:rsidRPr="003A2EDD">
        <w:t>express neuron-specific enolase, CD56 and occasionally synaptophysin</w:t>
      </w:r>
      <w:r w:rsidR="003B2700" w:rsidRPr="003A2EDD">
        <w:t xml:space="preserve">, as well as </w:t>
      </w:r>
      <w:r w:rsidR="00A73A3F" w:rsidRPr="003A2EDD">
        <w:t xml:space="preserve">vimentin, </w:t>
      </w:r>
      <w:r w:rsidR="007113D8" w:rsidRPr="003A2EDD">
        <w:t>α-</w:t>
      </w:r>
      <w:r w:rsidR="00A73A3F" w:rsidRPr="003A2EDD">
        <w:t>1-antitrypsin, progesterone receptors, and CD10</w:t>
      </w:r>
      <w:r w:rsidR="00970988" w:rsidRPr="003A2EDD">
        <w:t xml:space="preserve"> </w:t>
      </w:r>
      <w:r w:rsidR="00C25EDA" w:rsidRPr="003A2EDD">
        <w:fldChar w:fldCharType="begin">
          <w:fldData xml:space="preserve">PEVuZE5vdGU+PENpdGU+PEF1dGhvcj5Lb3NtYWhsPC9BdXRob3I+PFllYXI+MjAwMDwvWWVhcj48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</w:fldData>
        </w:fldChar>
      </w:r>
      <w:r w:rsidR="0019388A" w:rsidRPr="003A2EDD">
        <w:instrText xml:space="preserve"> ADDIN EN.CITE </w:instrText>
      </w:r>
      <w:r w:rsidR="00C25EDA" w:rsidRPr="003A2EDD">
        <w:fldChar w:fldCharType="begin">
          <w:fldData xml:space="preserve">PEVuZE5vdGU+PENpdGU+PEF1dGhvcj5Lb3NtYWhsPC9BdXRob3I+PFllYXI+MjAwMDwvWWVhcj48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</w:fldData>
        </w:fldChar>
      </w:r>
      <w:r w:rsidR="0019388A" w:rsidRPr="003A2EDD">
        <w:instrText xml:space="preserve"> ADDIN EN.CITE.DATA </w:instrText>
      </w:r>
      <w:r w:rsidR="00C25EDA" w:rsidRPr="003A2EDD">
        <w:fldChar w:fldCharType="end"/>
      </w:r>
      <w:r w:rsidR="00C25EDA" w:rsidRPr="003A2EDD">
        <w:fldChar w:fldCharType="separate"/>
      </w:r>
      <w:r w:rsidR="0019388A" w:rsidRPr="003A2EDD">
        <w:t>[</w:t>
      </w:r>
      <w:hyperlink w:anchor="_ENREF_7" w:tooltip="Kosmahl, 2000 #791" w:history="1">
        <w:r w:rsidR="000A5E92" w:rsidRPr="003A2EDD">
          <w:t>7</w:t>
        </w:r>
      </w:hyperlink>
      <w:r w:rsidR="0019388A" w:rsidRPr="003A2EDD">
        <w:t xml:space="preserve">, </w:t>
      </w:r>
      <w:hyperlink w:anchor="_ENREF_8" w:tooltip="Notohara, 2000 #786" w:history="1">
        <w:r w:rsidR="000A5E92" w:rsidRPr="003A2EDD">
          <w:t>8</w:t>
        </w:r>
      </w:hyperlink>
      <w:r w:rsidR="0019388A" w:rsidRPr="003A2EDD">
        <w:t>]</w:t>
      </w:r>
      <w:r w:rsidR="00C25EDA" w:rsidRPr="003A2EDD">
        <w:fldChar w:fldCharType="end"/>
      </w:r>
      <w:r w:rsidR="00A73A3F" w:rsidRPr="003A2EDD">
        <w:t xml:space="preserve">. </w:t>
      </w:r>
    </w:p>
    <w:p w14:paraId="53E7FB93" w14:textId="77777777" w:rsidR="00F26F7E" w:rsidRPr="003A2EDD" w:rsidRDefault="00F26F7E" w:rsidP="00C31A23">
      <w:pPr>
        <w:autoSpaceDE w:val="0"/>
        <w:autoSpaceDN w:val="0"/>
        <w:adjustRightInd w:val="0"/>
        <w:spacing w:line="480" w:lineRule="auto"/>
      </w:pPr>
    </w:p>
    <w:p w14:paraId="05AB1A23" w14:textId="367B9C76" w:rsidR="00CA1ABF" w:rsidRPr="003A2EDD" w:rsidRDefault="002A1043" w:rsidP="00C31A23">
      <w:pPr>
        <w:autoSpaceDE w:val="0"/>
        <w:autoSpaceDN w:val="0"/>
        <w:adjustRightInd w:val="0"/>
        <w:spacing w:line="480" w:lineRule="auto"/>
      </w:pPr>
      <w:r w:rsidRPr="003A2EDD">
        <w:t>SPN</w:t>
      </w:r>
      <w:r w:rsidR="00A73A3F" w:rsidRPr="003A2EDD">
        <w:t>s have</w:t>
      </w:r>
      <w:r w:rsidR="00CC0B22" w:rsidRPr="003A2EDD">
        <w:t xml:space="preserve"> </w:t>
      </w:r>
      <w:r w:rsidR="00CA1ABF" w:rsidRPr="003A2EDD">
        <w:t>previously been</w:t>
      </w:r>
      <w:r w:rsidR="0049089E" w:rsidRPr="003A2EDD">
        <w:t xml:space="preserve"> shown to have somatic activating</w:t>
      </w:r>
      <w:r w:rsidR="00CC0B22" w:rsidRPr="003A2EDD">
        <w:t xml:space="preserve"> mutation</w:t>
      </w:r>
      <w:r w:rsidR="00CA1ABF" w:rsidRPr="003A2EDD">
        <w:t>s in</w:t>
      </w:r>
      <w:r w:rsidR="00990BE0" w:rsidRPr="003A2EDD">
        <w:t xml:space="preserve"> the</w:t>
      </w:r>
      <w:r w:rsidR="00CA1ABF" w:rsidRPr="003A2EDD">
        <w:t xml:space="preserve"> </w:t>
      </w:r>
      <w:r w:rsidR="001971FB" w:rsidRPr="003A2EDD">
        <w:rPr>
          <w:i/>
        </w:rPr>
        <w:t>CTNNB1</w:t>
      </w:r>
      <w:r w:rsidR="001971FB" w:rsidRPr="003A2EDD">
        <w:t xml:space="preserve"> </w:t>
      </w:r>
      <w:r w:rsidR="00A16F3E" w:rsidRPr="003A2EDD">
        <w:t>gene</w:t>
      </w:r>
      <w:r w:rsidR="00CA1ABF" w:rsidRPr="003A2EDD">
        <w:t xml:space="preserve"> involving 83-100% of </w:t>
      </w:r>
      <w:r w:rsidRPr="003A2EDD">
        <w:t>SPN</w:t>
      </w:r>
      <w:r w:rsidR="00CA1ABF" w:rsidRPr="003A2EDD">
        <w:t>s</w:t>
      </w:r>
      <w:r w:rsidR="00970988" w:rsidRPr="003A2EDD">
        <w:t xml:space="preserve"> </w:t>
      </w:r>
      <w:r w:rsidR="00C25EDA" w:rsidRPr="003A2EDD">
        <w:fldChar w:fldCharType="begin">
          <w:fldData xml:space="preserve">PEVuZE5vdGU+PENpdGU+PEF1dGhvcj5BYnJhaGFtPC9BdXRob3I+PFllYXI+MjAwMjwvWWVhcj48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</w:fldData>
        </w:fldChar>
      </w:r>
      <w:r w:rsidR="008A46C9" w:rsidRPr="003A2EDD">
        <w:instrText xml:space="preserve"> ADDIN EN.CITE </w:instrText>
      </w:r>
      <w:r w:rsidR="00C25EDA" w:rsidRPr="003A2EDD">
        <w:fldChar w:fldCharType="begin">
          <w:fldData xml:space="preserve">PEVuZE5vdGU+PENpdGU+PEF1dGhvcj5BYnJhaGFtPC9BdXRob3I+PFllYXI+MjAwMjwvWWVhcj48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</w:fldData>
        </w:fldChar>
      </w:r>
      <w:r w:rsidR="008A46C9" w:rsidRPr="003A2EDD">
        <w:instrText xml:space="preserve"> ADDIN EN.CITE.DATA </w:instrText>
      </w:r>
      <w:r w:rsidR="00C25EDA" w:rsidRPr="003A2EDD">
        <w:fldChar w:fldCharType="end"/>
      </w:r>
      <w:r w:rsidR="00C25EDA" w:rsidRPr="003A2EDD">
        <w:fldChar w:fldCharType="separate"/>
      </w:r>
      <w:r w:rsidR="008A46C9" w:rsidRPr="003A2EDD">
        <w:t>[</w:t>
      </w:r>
      <w:hyperlink w:anchor="_ENREF_9" w:tooltip="Abraham, 2002 #772" w:history="1">
        <w:r w:rsidR="000A5E92" w:rsidRPr="003A2EDD">
          <w:t>9-11</w:t>
        </w:r>
      </w:hyperlink>
      <w:r w:rsidR="008A46C9" w:rsidRPr="003A2EDD">
        <w:t>]</w:t>
      </w:r>
      <w:r w:rsidR="00C25EDA" w:rsidRPr="003A2EDD">
        <w:fldChar w:fldCharType="end"/>
      </w:r>
      <w:r w:rsidR="00CA1ABF" w:rsidRPr="003A2EDD">
        <w:t xml:space="preserve">. All are missense </w:t>
      </w:r>
      <w:r w:rsidR="007474D9" w:rsidRPr="003A2EDD">
        <w:t xml:space="preserve">mutations </w:t>
      </w:r>
      <w:r w:rsidR="00CA1ABF" w:rsidRPr="003A2EDD">
        <w:t>lead</w:t>
      </w:r>
      <w:r w:rsidR="007474D9" w:rsidRPr="003A2EDD">
        <w:t>ing</w:t>
      </w:r>
      <w:r w:rsidR="00CA1ABF" w:rsidRPr="003A2EDD">
        <w:t xml:space="preserve"> to loss of </w:t>
      </w:r>
      <w:r w:rsidR="000C3440" w:rsidRPr="003A2EDD">
        <w:t>binding</w:t>
      </w:r>
      <w:r w:rsidR="00CA1ABF" w:rsidRPr="003A2EDD">
        <w:t xml:space="preserve"> sites</w:t>
      </w:r>
      <w:r w:rsidR="00A12A95" w:rsidRPr="003A2EDD">
        <w:t xml:space="preserve"> for glycogen synthase kinase-3beta</w:t>
      </w:r>
      <w:r w:rsidR="00CA1ABF" w:rsidRPr="003A2EDD">
        <w:t xml:space="preserve"> </w:t>
      </w:r>
      <w:r w:rsidR="000C3440" w:rsidRPr="003A2EDD">
        <w:t>(GSK-3</w:t>
      </w:r>
      <w:r w:rsidR="00CC26A4" w:rsidRPr="003A2EDD">
        <w:sym w:font="Symbol" w:char="F062"/>
      </w:r>
      <w:r w:rsidR="000C3440" w:rsidRPr="003A2EDD">
        <w:t xml:space="preserve">) </w:t>
      </w:r>
      <w:r w:rsidR="00CA1ABF" w:rsidRPr="003A2EDD">
        <w:t xml:space="preserve">phosphorylation, thereby interfering with degradation of the beta-catenin </w:t>
      </w:r>
      <w:r w:rsidR="003B2700" w:rsidRPr="003A2EDD">
        <w:t>protein</w:t>
      </w:r>
      <w:r w:rsidR="00CA1ABF" w:rsidRPr="003A2EDD">
        <w:t xml:space="preserve">. </w:t>
      </w:r>
      <w:r w:rsidR="00CC0B22" w:rsidRPr="003A2EDD">
        <w:t>These mutations lead to cytoplasmic and nuclear accumulation of b</w:t>
      </w:r>
      <w:r w:rsidR="00A73A3F" w:rsidRPr="003A2EDD">
        <w:t xml:space="preserve">eta-catenin in most </w:t>
      </w:r>
      <w:r w:rsidRPr="003A2EDD">
        <w:t>SPN</w:t>
      </w:r>
      <w:r w:rsidR="00A73A3F" w:rsidRPr="003A2EDD">
        <w:t>s.</w:t>
      </w:r>
    </w:p>
    <w:p w14:paraId="10165B21" w14:textId="77777777" w:rsidR="00F26F7E" w:rsidRPr="003A2EDD" w:rsidRDefault="00F26F7E" w:rsidP="00C31A23">
      <w:pPr>
        <w:autoSpaceDE w:val="0"/>
        <w:autoSpaceDN w:val="0"/>
        <w:adjustRightInd w:val="0"/>
        <w:spacing w:line="480" w:lineRule="auto"/>
      </w:pPr>
    </w:p>
    <w:p w14:paraId="44B2AD1F" w14:textId="02AC8754" w:rsidR="00CA1ABF" w:rsidRPr="003A2EDD" w:rsidRDefault="00CA1ABF" w:rsidP="00C31A23">
      <w:pPr>
        <w:autoSpaceDE w:val="0"/>
        <w:autoSpaceDN w:val="0"/>
        <w:adjustRightInd w:val="0"/>
        <w:spacing w:line="480" w:lineRule="auto"/>
      </w:pPr>
      <w:r w:rsidRPr="003A2EDD">
        <w:t>Beta-catenin has a dual function</w:t>
      </w:r>
      <w:r w:rsidR="000C3440" w:rsidRPr="003A2EDD">
        <w:t xml:space="preserve"> (Figure 1)</w:t>
      </w:r>
      <w:r w:rsidRPr="003A2EDD">
        <w:t xml:space="preserve">. </w:t>
      </w:r>
      <w:r w:rsidR="00E35BDD" w:rsidRPr="003A2EDD">
        <w:t>Firstly</w:t>
      </w:r>
      <w:r w:rsidR="00174C73" w:rsidRPr="003A2EDD">
        <w:t>, i</w:t>
      </w:r>
      <w:r w:rsidRPr="003A2EDD">
        <w:t xml:space="preserve">t </w:t>
      </w:r>
      <w:r w:rsidR="00174C73" w:rsidRPr="003A2EDD">
        <w:t>is a major</w:t>
      </w:r>
      <w:r w:rsidRPr="003A2EDD">
        <w:t xml:space="preserve"> component of the E-cadherin/catenin complex at the adherens junction, which is involved in adhesion between epithelial cells</w:t>
      </w:r>
      <w:r w:rsidR="00424CA3" w:rsidRPr="003A2EDD">
        <w:t xml:space="preserve"> </w:t>
      </w:r>
      <w:r w:rsidR="00C25EDA" w:rsidRPr="003A2EDD">
        <w:fldChar w:fldCharType="begin">
          <w:fldData xml:space="preserve">PEVuZE5vdGU+PENpdGU+PEF1dGhvcj5UYWtlaWNoaTwvQXV0aG9yPjxZZWFyPjE5OTE8L1llYXI+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</w:fldData>
        </w:fldChar>
      </w:r>
      <w:r w:rsidR="008A46C9" w:rsidRPr="003A2EDD">
        <w:instrText xml:space="preserve"> ADDIN EN.CITE </w:instrText>
      </w:r>
      <w:r w:rsidR="00C25EDA" w:rsidRPr="003A2EDD">
        <w:fldChar w:fldCharType="begin">
          <w:fldData xml:space="preserve">PEVuZE5vdGU+PENpdGU+PEF1dGhvcj5UYWtlaWNoaTwvQXV0aG9yPjxZZWFyPjE5OTE8L1llYXI+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</w:fldData>
        </w:fldChar>
      </w:r>
      <w:r w:rsidR="008A46C9" w:rsidRPr="003A2EDD">
        <w:instrText xml:space="preserve"> ADDIN EN.CITE.DATA </w:instrText>
      </w:r>
      <w:r w:rsidR="00C25EDA" w:rsidRPr="003A2EDD">
        <w:fldChar w:fldCharType="end"/>
      </w:r>
      <w:r w:rsidR="00C25EDA" w:rsidRPr="003A2EDD">
        <w:fldChar w:fldCharType="separate"/>
      </w:r>
      <w:r w:rsidR="008A46C9" w:rsidRPr="003A2EDD">
        <w:t>[</w:t>
      </w:r>
      <w:hyperlink w:anchor="_ENREF_12" w:tooltip="Takeichi, 1991 #834" w:history="1">
        <w:r w:rsidR="000A5E92" w:rsidRPr="003A2EDD">
          <w:t>12</w:t>
        </w:r>
      </w:hyperlink>
      <w:r w:rsidR="008A46C9" w:rsidRPr="003A2EDD">
        <w:t xml:space="preserve">, </w:t>
      </w:r>
      <w:hyperlink w:anchor="_ENREF_13" w:tooltip="Hinck, 1994 #835" w:history="1">
        <w:r w:rsidR="000A5E92" w:rsidRPr="003A2EDD">
          <w:t>13</w:t>
        </w:r>
      </w:hyperlink>
      <w:r w:rsidR="008A46C9" w:rsidRPr="003A2EDD">
        <w:t>]</w:t>
      </w:r>
      <w:r w:rsidR="00C25EDA" w:rsidRPr="003A2EDD">
        <w:fldChar w:fldCharType="end"/>
      </w:r>
      <w:r w:rsidRPr="003A2EDD">
        <w:t xml:space="preserve">. The cytoplasmic domain of E-cadherin is associated with a group of </w:t>
      </w:r>
      <w:r w:rsidRPr="003A2EDD">
        <w:lastRenderedPageBreak/>
        <w:t>closely related proteins, termed catenins</w:t>
      </w:r>
      <w:r w:rsidR="00A16F3E" w:rsidRPr="003A2EDD">
        <w:t>, which</w:t>
      </w:r>
      <w:r w:rsidRPr="003A2EDD">
        <w:t xml:space="preserve"> mediates the interaction between the </w:t>
      </w:r>
      <w:r w:rsidR="00174C73" w:rsidRPr="003A2EDD">
        <w:t>E-</w:t>
      </w:r>
      <w:r w:rsidRPr="003A2EDD">
        <w:t xml:space="preserve">cadherin/catenin complex and the actin cytoskeleton. </w:t>
      </w:r>
      <w:r w:rsidR="00174C73" w:rsidRPr="003A2EDD">
        <w:t xml:space="preserve">We have previously shown that in </w:t>
      </w:r>
      <w:r w:rsidR="002A1043" w:rsidRPr="003A2EDD">
        <w:t>SPN</w:t>
      </w:r>
      <w:r w:rsidR="00174C73" w:rsidRPr="003A2EDD">
        <w:t xml:space="preserve">s, there </w:t>
      </w:r>
      <w:r w:rsidR="00B9212E" w:rsidRPr="003A2EDD">
        <w:t xml:space="preserve">is </w:t>
      </w:r>
      <w:r w:rsidR="00174C73" w:rsidRPr="003A2EDD">
        <w:t>abnormal nuclear E-cadherin expression immunohistochemically, in addition to nuclear expression of beta-catenin</w:t>
      </w:r>
      <w:r w:rsidR="00424CA3" w:rsidRPr="003A2EDD">
        <w:t xml:space="preserve"> </w:t>
      </w:r>
      <w:r w:rsidR="00C25EDA" w:rsidRPr="003A2EDD">
        <w:fldChar w:fldCharType="begin"/>
      </w:r>
      <w:r w:rsidR="008A46C9" w:rsidRPr="003A2EDD">
        <w:instrText xml:space="preserve"> ADDIN EN.CITE &lt;EndNote&gt;&lt;Cite&gt;&lt;Author&gt;El-Bahrawy&lt;/Author&gt;&lt;Year&gt;2008&lt;/Year&gt;&lt;RecNum&gt;562&lt;/RecNum&gt;&lt;DisplayText&gt;[14]&lt;/DisplayText&gt;&lt;record&gt;&lt;rec-number&gt;562&lt;/rec-number&gt;&lt;foreign-keys&gt;&lt;key app="EN" db-id="saaazpf9q5pr0gex203vrse400rsvpdp0txw" timestamp="1438891158"&gt;562&lt;/key&gt;&lt;/foreign-keys&gt;&lt;ref-type name="Journal Article"&gt;17&lt;/ref-type&gt;&lt;contributors&gt;&lt;authors&gt;&lt;author&gt;El-Bahrawy, M. A.&lt;/author&gt;&lt;author&gt;Rowan, A.&lt;/author&gt;&lt;author&gt;Horncastle, D.&lt;/author&gt;&lt;author&gt;Tomlinson, I.&lt;/author&gt;&lt;author&gt;Theis, B. A.&lt;/author&gt;&lt;author&gt;Russell, R. C.&lt;/author&gt;&lt;author&gt;Stamp, G.&lt;/author&gt;&lt;/authors&gt;&lt;/contributors&gt;&lt;auth-address&gt;Department of Histopathology, Imperial College, Hammersmith Campus, UK. m.elbahrawy@imperial.ac.uk&lt;/auth-address&gt;&lt;titles&gt;&lt;title&gt;E-cadherin/catenin complex status in solid pseudopapillary tumor of the pancreas&lt;/title&gt;&lt;secondary-title&gt;Am J Surg Pathol&lt;/secondary-title&gt;&lt;/titles&gt;&lt;periodical&gt;&lt;full-title&gt;Am J Surg Pathol&lt;/full-title&gt;&lt;/periodical&gt;&lt;pages&gt;1-7&lt;/pages&gt;&lt;volume&gt;32&lt;/volume&gt;&lt;number&gt;1&lt;/number&gt;&lt;keywords&gt;&lt;keyword&gt;Adult&lt;/keyword&gt;&lt;keyword&gt;Cadherins/genetics/*metabolism&lt;/keyword&gt;&lt;keyword&gt;Carcinoma, Papillary/genetics/*metabolism&lt;/keyword&gt;&lt;keyword&gt;DNA Mutational Analysis&lt;/keyword&gt;&lt;keyword&gt;Female&lt;/keyword&gt;&lt;keyword&gt;Humans&lt;/keyword&gt;&lt;keyword&gt;Immunohistochemistry&lt;/keyword&gt;&lt;keyword&gt;Male&lt;/keyword&gt;&lt;keyword&gt;Middle Aged&lt;/keyword&gt;&lt;keyword&gt;Pancreatic Neoplasms/genetics/*metabolism&lt;/keyword&gt;&lt;keyword&gt;Polymerase Chain Reaction&lt;/keyword&gt;&lt;keyword&gt;beta Catenin/*metabolism&lt;/keyword&gt;&lt;/keywords&gt;&lt;dates&gt;&lt;year&gt;2008&lt;/year&gt;&lt;pub-dates&gt;&lt;date&gt;Jan&lt;/date&gt;&lt;/pub-dates&gt;&lt;/dates&gt;&lt;isbn&gt;0147-5185 (Print)&amp;#xD;0147-5185 (Linking)&lt;/isbn&gt;&lt;accession-num&gt;18162763&lt;/accession-num&gt;&lt;urls&gt;&lt;related-urls&gt;&lt;url&gt;http://www.ncbi.nlm.nih.gov/pubmed/18162763&lt;/url&gt;&lt;/related-urls&gt;&lt;/urls&gt;&lt;electronic-resource-num&gt;10.1097/PAS.0b013e31813e0676&lt;/electronic-resource-num&gt;&lt;/record&gt;&lt;/Cite&gt;&lt;/EndNote&gt;</w:instrText>
      </w:r>
      <w:r w:rsidR="00C25EDA" w:rsidRPr="003A2EDD">
        <w:fldChar w:fldCharType="separate"/>
      </w:r>
      <w:r w:rsidR="008A46C9" w:rsidRPr="003A2EDD">
        <w:t>[</w:t>
      </w:r>
      <w:hyperlink w:anchor="_ENREF_14" w:tooltip="El-Bahrawy, 2008 #562" w:history="1">
        <w:r w:rsidR="000A5E92" w:rsidRPr="003A2EDD">
          <w:t>14</w:t>
        </w:r>
      </w:hyperlink>
      <w:r w:rsidR="008A46C9" w:rsidRPr="003A2EDD">
        <w:t>]</w:t>
      </w:r>
      <w:r w:rsidR="00C25EDA" w:rsidRPr="003A2EDD">
        <w:fldChar w:fldCharType="end"/>
      </w:r>
      <w:r w:rsidR="00174C73" w:rsidRPr="003A2EDD">
        <w:t>.</w:t>
      </w:r>
    </w:p>
    <w:p w14:paraId="15A85794" w14:textId="77777777" w:rsidR="00F26F7E" w:rsidRPr="003A2EDD" w:rsidRDefault="00F26F7E" w:rsidP="00C31A23">
      <w:pPr>
        <w:autoSpaceDE w:val="0"/>
        <w:autoSpaceDN w:val="0"/>
        <w:adjustRightInd w:val="0"/>
        <w:spacing w:line="480" w:lineRule="auto"/>
      </w:pPr>
    </w:p>
    <w:p w14:paraId="76349005" w14:textId="26B3A2E6" w:rsidR="00D51E98" w:rsidRPr="003A2EDD" w:rsidRDefault="00174C73" w:rsidP="00C31A23">
      <w:pPr>
        <w:autoSpaceDE w:val="0"/>
        <w:autoSpaceDN w:val="0"/>
        <w:adjustRightInd w:val="0"/>
        <w:spacing w:line="480" w:lineRule="auto"/>
      </w:pPr>
      <w:r w:rsidRPr="003A2EDD">
        <w:t xml:space="preserve">In addition, beta-catenin acts as a downstream transcription activator of the Wnt </w:t>
      </w:r>
      <w:r w:rsidR="00CF6C83" w:rsidRPr="003A2EDD">
        <w:t>signaling</w:t>
      </w:r>
      <w:r w:rsidRPr="003A2EDD">
        <w:t xml:space="preserve"> pathway</w:t>
      </w:r>
      <w:r w:rsidR="008B1B2E" w:rsidRPr="003A2EDD">
        <w:t xml:space="preserve"> </w:t>
      </w:r>
      <w:r w:rsidR="00C25EDA" w:rsidRPr="003A2EDD">
        <w:fldChar w:fldCharType="begin">
          <w:fldData xml:space="preserve">PEVuZE5vdGU+PENpdGU+PEF1dGhvcj5OZWxzb248L0F1dGhvcj48WWVhcj4yMDA0PC9ZZWFyPjxS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</w:fldData>
        </w:fldChar>
      </w:r>
      <w:r w:rsidR="008A46C9" w:rsidRPr="003A2EDD">
        <w:instrText xml:space="preserve"> ADDIN EN.CITE </w:instrText>
      </w:r>
      <w:r w:rsidR="00C25EDA" w:rsidRPr="003A2EDD">
        <w:fldChar w:fldCharType="begin">
          <w:fldData xml:space="preserve">PEVuZE5vdGU+PENpdGU+PEF1dGhvcj5OZWxzb248L0F1dGhvcj48WWVhcj4yMDA0PC9ZZWFyPjxS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</w:fldData>
        </w:fldChar>
      </w:r>
      <w:r w:rsidR="008A46C9" w:rsidRPr="003A2EDD">
        <w:instrText xml:space="preserve"> ADDIN EN.CITE.DATA </w:instrText>
      </w:r>
      <w:r w:rsidR="00C25EDA" w:rsidRPr="003A2EDD">
        <w:fldChar w:fldCharType="end"/>
      </w:r>
      <w:r w:rsidR="00C25EDA" w:rsidRPr="003A2EDD">
        <w:fldChar w:fldCharType="separate"/>
      </w:r>
      <w:r w:rsidR="008A46C9" w:rsidRPr="003A2EDD">
        <w:t>[</w:t>
      </w:r>
      <w:hyperlink w:anchor="_ENREF_15" w:tooltip="Nelson, 2004 #837" w:history="1">
        <w:r w:rsidR="000A5E92" w:rsidRPr="003A2EDD">
          <w:t>15</w:t>
        </w:r>
      </w:hyperlink>
      <w:r w:rsidR="008A46C9" w:rsidRPr="003A2EDD">
        <w:t>]</w:t>
      </w:r>
      <w:r w:rsidR="00C25EDA" w:rsidRPr="003A2EDD">
        <w:fldChar w:fldCharType="end"/>
      </w:r>
      <w:r w:rsidRPr="003A2EDD">
        <w:t xml:space="preserve">. </w:t>
      </w:r>
      <w:r w:rsidR="00C01918" w:rsidRPr="003A2EDD">
        <w:t>In the absence of Wnt ligand, free cytoplasmic beta-catenin</w:t>
      </w:r>
      <w:r w:rsidR="00335014" w:rsidRPr="003A2EDD">
        <w:t xml:space="preserve"> accumulates. </w:t>
      </w:r>
      <w:r w:rsidR="00C01918" w:rsidRPr="003A2EDD">
        <w:t xml:space="preserve"> </w:t>
      </w:r>
      <w:r w:rsidR="000C3440" w:rsidRPr="003A2EDD">
        <w:t>Phosphorylation of both A</w:t>
      </w:r>
      <w:r w:rsidR="00335014" w:rsidRPr="003A2EDD">
        <w:t>denom</w:t>
      </w:r>
      <w:r w:rsidR="000C3440" w:rsidRPr="003A2EDD">
        <w:t>atous Polyposis Coli (APC) and A</w:t>
      </w:r>
      <w:r w:rsidR="00335014" w:rsidRPr="003A2EDD">
        <w:t>xin by GSK-</w:t>
      </w:r>
      <w:r w:rsidR="000C3440" w:rsidRPr="003A2EDD">
        <w:t>3</w:t>
      </w:r>
      <w:r w:rsidR="00381810" w:rsidRPr="003A2EDD">
        <w:sym w:font="Symbol" w:char="F062"/>
      </w:r>
      <w:r w:rsidR="000C3440" w:rsidRPr="003A2EDD">
        <w:t xml:space="preserve"> </w:t>
      </w:r>
      <w:r w:rsidR="00335014" w:rsidRPr="003A2EDD">
        <w:t>then results in beta-c</w:t>
      </w:r>
      <w:r w:rsidR="00A12A95" w:rsidRPr="003A2EDD">
        <w:t>atenin binding to the APC-A</w:t>
      </w:r>
      <w:r w:rsidR="00335014" w:rsidRPr="003A2EDD">
        <w:t>xin complex</w:t>
      </w:r>
      <w:r w:rsidR="008B1B2E" w:rsidRPr="003A2EDD">
        <w:t xml:space="preserve"> </w:t>
      </w:r>
      <w:r w:rsidR="00C25EDA" w:rsidRPr="003A2EDD">
        <w:fldChar w:fldCharType="begin">
          <w:fldData xml:space="preserve">PEVuZE5vdGU+PENpdGU+PEF1dGhvcj5CZWhyZW5zPC9BdXRob3I+PFllYXI+MTk5ODwvWWVhcj48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</w:fldData>
        </w:fldChar>
      </w:r>
      <w:r w:rsidR="008A46C9" w:rsidRPr="003A2EDD">
        <w:instrText xml:space="preserve"> ADDIN EN.CITE </w:instrText>
      </w:r>
      <w:r w:rsidR="00C25EDA" w:rsidRPr="003A2EDD">
        <w:fldChar w:fldCharType="begin">
          <w:fldData xml:space="preserve">PEVuZE5vdGU+PENpdGU+PEF1dGhvcj5CZWhyZW5zPC9BdXRob3I+PFllYXI+MTk5ODwvWWVhcj48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</w:fldData>
        </w:fldChar>
      </w:r>
      <w:r w:rsidR="008A46C9" w:rsidRPr="003A2EDD">
        <w:instrText xml:space="preserve"> ADDIN EN.CITE.DATA </w:instrText>
      </w:r>
      <w:r w:rsidR="00C25EDA" w:rsidRPr="003A2EDD">
        <w:fldChar w:fldCharType="end"/>
      </w:r>
      <w:r w:rsidR="00C25EDA" w:rsidRPr="003A2EDD">
        <w:fldChar w:fldCharType="separate"/>
      </w:r>
      <w:r w:rsidR="008A46C9" w:rsidRPr="003A2EDD">
        <w:t>[</w:t>
      </w:r>
      <w:hyperlink w:anchor="_ENREF_16" w:tooltip="Behrens, 1998 #836" w:history="1">
        <w:r w:rsidR="000A5E92" w:rsidRPr="003A2EDD">
          <w:t>16</w:t>
        </w:r>
      </w:hyperlink>
      <w:r w:rsidR="008A46C9" w:rsidRPr="003A2EDD">
        <w:t>]</w:t>
      </w:r>
      <w:r w:rsidR="00C25EDA" w:rsidRPr="003A2EDD">
        <w:fldChar w:fldCharType="end"/>
      </w:r>
      <w:r w:rsidR="00335014" w:rsidRPr="003A2EDD">
        <w:t xml:space="preserve">. This targets the protein for ubiquitination and proteasomal degradation. </w:t>
      </w:r>
      <w:r w:rsidR="00C01918" w:rsidRPr="003A2EDD">
        <w:t xml:space="preserve">When the Wnt ligand binds to the Frizzled receptor on the cell </w:t>
      </w:r>
      <w:r w:rsidR="000C3440" w:rsidRPr="003A2EDD">
        <w:t xml:space="preserve">surface, </w:t>
      </w:r>
      <w:r w:rsidR="00A12A95" w:rsidRPr="003A2EDD">
        <w:t xml:space="preserve">the associated Dishevelled protein is phosphorylated, </w:t>
      </w:r>
      <w:r w:rsidR="000C3440" w:rsidRPr="003A2EDD">
        <w:t>Axin, APC and GSK-3</w:t>
      </w:r>
      <w:r w:rsidR="00381810" w:rsidRPr="003A2EDD">
        <w:sym w:font="Symbol" w:char="F062"/>
      </w:r>
      <w:r w:rsidR="00C01918" w:rsidRPr="003A2EDD">
        <w:t xml:space="preserve"> are rec</w:t>
      </w:r>
      <w:r w:rsidR="000C3440" w:rsidRPr="003A2EDD">
        <w:t>r</w:t>
      </w:r>
      <w:r w:rsidR="00C01918" w:rsidRPr="003A2EDD">
        <w:t>uited to the receptor complex. Beta-ca</w:t>
      </w:r>
      <w:r w:rsidR="000C3440" w:rsidRPr="003A2EDD">
        <w:t>tenin accumulates in the nucleus</w:t>
      </w:r>
      <w:r w:rsidR="00C01918" w:rsidRPr="003A2EDD">
        <w:t xml:space="preserve"> and forms complexes with </w:t>
      </w:r>
      <w:r w:rsidR="00A12A95" w:rsidRPr="003A2EDD">
        <w:t xml:space="preserve">the </w:t>
      </w:r>
      <w:r w:rsidR="00163967" w:rsidRPr="003A2EDD">
        <w:t>T</w:t>
      </w:r>
      <w:r w:rsidR="00A12A95" w:rsidRPr="003A2EDD">
        <w:t xml:space="preserve">-cell factor/lymphoid-enhancer factor (Tcf/Lef) family of </w:t>
      </w:r>
      <w:r w:rsidR="00C01918" w:rsidRPr="003A2EDD">
        <w:t>DNA-binding proteins</w:t>
      </w:r>
      <w:r w:rsidR="00383CE1" w:rsidRPr="003A2EDD">
        <w:t xml:space="preserve">, resulting </w:t>
      </w:r>
      <w:r w:rsidR="00335014" w:rsidRPr="003A2EDD">
        <w:t xml:space="preserve">in </w:t>
      </w:r>
      <w:r w:rsidR="00383CE1" w:rsidRPr="003A2EDD">
        <w:t>the transcription of target genes</w:t>
      </w:r>
      <w:r w:rsidR="00A16F3E" w:rsidRPr="003A2EDD">
        <w:t>.</w:t>
      </w:r>
      <w:r w:rsidR="00383CE1" w:rsidRPr="003A2EDD">
        <w:t xml:space="preserve"> It has been proposed that </w:t>
      </w:r>
      <w:r w:rsidR="0049089E" w:rsidRPr="003A2EDD">
        <w:t xml:space="preserve">Wnt </w:t>
      </w:r>
      <w:r w:rsidR="00CF6C83" w:rsidRPr="003A2EDD">
        <w:t>signaling</w:t>
      </w:r>
      <w:r w:rsidR="0049089E" w:rsidRPr="003A2EDD">
        <w:t xml:space="preserve"> activated by </w:t>
      </w:r>
      <w:r w:rsidR="0049089E" w:rsidRPr="003A2EDD">
        <w:rPr>
          <w:i/>
        </w:rPr>
        <w:t>CTNNB1</w:t>
      </w:r>
      <w:r w:rsidR="000C3440" w:rsidRPr="003A2EDD">
        <w:t xml:space="preserve"> mutations</w:t>
      </w:r>
      <w:r w:rsidR="00CC0B22" w:rsidRPr="003A2EDD">
        <w:t xml:space="preserve"> has an important ro</w:t>
      </w:r>
      <w:r w:rsidR="00434415" w:rsidRPr="003A2EDD">
        <w:t xml:space="preserve">le for the development of </w:t>
      </w:r>
      <w:r w:rsidR="008B1B2E" w:rsidRPr="003A2EDD">
        <w:t>various diseases</w:t>
      </w:r>
      <w:r w:rsidR="0057156A" w:rsidRPr="003A2EDD">
        <w:t xml:space="preserve"> </w:t>
      </w:r>
      <w:r w:rsidR="00C25EDA" w:rsidRPr="003A2EDD">
        <w:fldChar w:fldCharType="begin">
          <w:fldData xml:space="preserve">PEVuZE5vdGU+PENpdGU+PEF1dGhvcj5DbGV2ZXJzPC9BdXRob3I+PFllYXI+MjAwNjwvWWVhcj48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</w:fldData>
        </w:fldChar>
      </w:r>
      <w:r w:rsidR="000A5E92" w:rsidRPr="003A2EDD">
        <w:instrText xml:space="preserve"> ADDIN EN.CITE </w:instrText>
      </w:r>
      <w:r w:rsidR="000A5E92" w:rsidRPr="003A2EDD">
        <w:fldChar w:fldCharType="begin">
          <w:fldData xml:space="preserve">PEVuZE5vdGU+PENpdGU+PEF1dGhvcj5DbGV2ZXJzPC9BdXRob3I+PFllYXI+MjAwNjwvWWVhcj48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</w:fldData>
        </w:fldChar>
      </w:r>
      <w:r w:rsidR="000A5E92" w:rsidRPr="003A2EDD">
        <w:instrText xml:space="preserve"> ADDIN EN.CITE.DATA </w:instrText>
      </w:r>
      <w:r w:rsidR="000A5E92" w:rsidRPr="003A2EDD">
        <w:fldChar w:fldCharType="end"/>
      </w:r>
      <w:r w:rsidR="00C25EDA" w:rsidRPr="003A2EDD">
        <w:fldChar w:fldCharType="separate"/>
      </w:r>
      <w:r w:rsidR="000A5E92" w:rsidRPr="003A2EDD">
        <w:rPr>
          <w:noProof/>
        </w:rPr>
        <w:t>[</w:t>
      </w:r>
      <w:hyperlink w:anchor="_ENREF_10" w:tooltip="Tanaka, 2001 #781" w:history="1">
        <w:r w:rsidR="000A5E92" w:rsidRPr="003A2EDD">
          <w:rPr>
            <w:noProof/>
          </w:rPr>
          <w:t>10</w:t>
        </w:r>
      </w:hyperlink>
      <w:r w:rsidR="000A5E92" w:rsidRPr="003A2EDD">
        <w:rPr>
          <w:noProof/>
        </w:rPr>
        <w:t xml:space="preserve">, </w:t>
      </w:r>
      <w:hyperlink w:anchor="_ENREF_17" w:tooltip="Clevers, 2006 #838" w:history="1">
        <w:r w:rsidR="000A5E92" w:rsidRPr="003A2EDD">
          <w:rPr>
            <w:noProof/>
          </w:rPr>
          <w:t>17</w:t>
        </w:r>
      </w:hyperlink>
      <w:r w:rsidR="000A5E92" w:rsidRPr="003A2EDD">
        <w:rPr>
          <w:noProof/>
        </w:rPr>
        <w:t>]</w:t>
      </w:r>
      <w:r w:rsidR="00C25EDA" w:rsidRPr="003A2EDD">
        <w:fldChar w:fldCharType="end"/>
      </w:r>
      <w:r w:rsidR="00383CE1" w:rsidRPr="003A2EDD">
        <w:t>.</w:t>
      </w:r>
    </w:p>
    <w:p w14:paraId="5986060D" w14:textId="77777777" w:rsidR="00F26F7E" w:rsidRPr="003A2EDD" w:rsidRDefault="00F26F7E" w:rsidP="00C31A23">
      <w:pPr>
        <w:autoSpaceDE w:val="0"/>
        <w:autoSpaceDN w:val="0"/>
        <w:adjustRightInd w:val="0"/>
        <w:spacing w:line="480" w:lineRule="auto"/>
      </w:pPr>
    </w:p>
    <w:p w14:paraId="68559C82" w14:textId="2AAB6186" w:rsidR="00F26F7E" w:rsidRPr="003A2EDD" w:rsidRDefault="00383CE1" w:rsidP="00C31A23">
      <w:pPr>
        <w:autoSpaceDE w:val="0"/>
        <w:autoSpaceDN w:val="0"/>
        <w:adjustRightInd w:val="0"/>
        <w:spacing w:line="480" w:lineRule="auto"/>
      </w:pPr>
      <w:r w:rsidRPr="003A2EDD">
        <w:t xml:space="preserve">In </w:t>
      </w:r>
      <w:r w:rsidR="00381810" w:rsidRPr="003A2EDD">
        <w:t xml:space="preserve">this </w:t>
      </w:r>
      <w:r w:rsidRPr="003A2EDD">
        <w:t xml:space="preserve">study, we </w:t>
      </w:r>
      <w:r w:rsidR="00CF6C83" w:rsidRPr="003A2EDD">
        <w:t>analyzed</w:t>
      </w:r>
      <w:r w:rsidRPr="003A2EDD">
        <w:t xml:space="preserve"> </w:t>
      </w:r>
      <w:r w:rsidR="001971FB" w:rsidRPr="003A2EDD">
        <w:t xml:space="preserve">DNA from </w:t>
      </w:r>
      <w:r w:rsidR="005A47FF" w:rsidRPr="003A2EDD">
        <w:t xml:space="preserve">six </w:t>
      </w:r>
      <w:r w:rsidR="002A1043" w:rsidRPr="003A2EDD">
        <w:t>SPN</w:t>
      </w:r>
      <w:r w:rsidR="001971FB" w:rsidRPr="003A2EDD">
        <w:t xml:space="preserve"> patients</w:t>
      </w:r>
      <w:r w:rsidRPr="003A2EDD">
        <w:t xml:space="preserve"> using </w:t>
      </w:r>
      <w:r w:rsidR="005823C7" w:rsidRPr="003A2EDD">
        <w:t xml:space="preserve">a </w:t>
      </w:r>
      <w:r w:rsidR="001971FB" w:rsidRPr="003A2EDD">
        <w:t xml:space="preserve">targeted </w:t>
      </w:r>
      <w:r w:rsidRPr="003A2EDD">
        <w:t>next generation sequencing</w:t>
      </w:r>
      <w:r w:rsidR="005823C7" w:rsidRPr="003A2EDD">
        <w:t xml:space="preserve"> platform to determine if other mutations </w:t>
      </w:r>
      <w:r w:rsidR="00335014" w:rsidRPr="003A2EDD">
        <w:t xml:space="preserve">apart </w:t>
      </w:r>
      <w:r w:rsidR="002160F2" w:rsidRPr="003A2EDD">
        <w:t xml:space="preserve">from beta-catenin </w:t>
      </w:r>
      <w:r w:rsidR="005823C7" w:rsidRPr="003A2EDD">
        <w:t xml:space="preserve">may be found in these </w:t>
      </w:r>
      <w:r w:rsidR="005327E7" w:rsidRPr="003A2EDD">
        <w:t>tumor</w:t>
      </w:r>
      <w:r w:rsidR="00DE0ED3" w:rsidRPr="003A2EDD">
        <w:t>s</w:t>
      </w:r>
      <w:r w:rsidR="005823C7" w:rsidRPr="003A2EDD">
        <w:t>.</w:t>
      </w:r>
    </w:p>
    <w:p w14:paraId="2B305BB6" w14:textId="77777777" w:rsidR="00090F3A" w:rsidRPr="003A2EDD" w:rsidRDefault="00090F3A" w:rsidP="00C31A23">
      <w:pPr>
        <w:autoSpaceDE w:val="0"/>
        <w:autoSpaceDN w:val="0"/>
        <w:adjustRightInd w:val="0"/>
        <w:spacing w:line="480" w:lineRule="auto"/>
      </w:pPr>
    </w:p>
    <w:p w14:paraId="4BC16692" w14:textId="77777777" w:rsidR="00DD1EEC" w:rsidRPr="003A2EDD" w:rsidRDefault="00DD1EEC">
      <w:pPr>
        <w:rPr>
          <w:b/>
        </w:rPr>
      </w:pPr>
      <w:r w:rsidRPr="003A2EDD">
        <w:rPr>
          <w:b/>
        </w:rPr>
        <w:br w:type="page"/>
      </w:r>
    </w:p>
    <w:p w14:paraId="3762221C" w14:textId="7B5D7794" w:rsidR="009604C8" w:rsidRPr="003A2EDD" w:rsidRDefault="00021BEA" w:rsidP="00C31A23">
      <w:pPr>
        <w:spacing w:line="480" w:lineRule="auto"/>
        <w:outlineLvl w:val="0"/>
        <w:rPr>
          <w:b/>
        </w:rPr>
      </w:pPr>
      <w:r w:rsidRPr="003A2EDD">
        <w:rPr>
          <w:b/>
        </w:rPr>
        <w:lastRenderedPageBreak/>
        <w:t>MATERIALS AND METHODS</w:t>
      </w:r>
    </w:p>
    <w:p w14:paraId="4AC361D1" w14:textId="77777777" w:rsidR="003972EC" w:rsidRPr="003A2EDD" w:rsidRDefault="003972EC" w:rsidP="00C31A23">
      <w:pPr>
        <w:spacing w:line="480" w:lineRule="auto"/>
        <w:rPr>
          <w:u w:val="single"/>
        </w:rPr>
      </w:pPr>
    </w:p>
    <w:p w14:paraId="448C5A01" w14:textId="77777777" w:rsidR="009604C8" w:rsidRPr="003A2EDD" w:rsidRDefault="00E35BDD" w:rsidP="00C31A23">
      <w:pPr>
        <w:spacing w:line="480" w:lineRule="auto"/>
        <w:outlineLvl w:val="0"/>
        <w:rPr>
          <w:u w:val="single"/>
        </w:rPr>
      </w:pPr>
      <w:r w:rsidRPr="003A2EDD">
        <w:rPr>
          <w:u w:val="single"/>
        </w:rPr>
        <w:t>Patient</w:t>
      </w:r>
      <w:r w:rsidR="009604C8" w:rsidRPr="003A2EDD">
        <w:rPr>
          <w:u w:val="single"/>
        </w:rPr>
        <w:t xml:space="preserve"> and sample selection:</w:t>
      </w:r>
    </w:p>
    <w:p w14:paraId="5765B25A" w14:textId="39304AFB" w:rsidR="00CC0B22" w:rsidRPr="003A2EDD" w:rsidRDefault="00CC0B22" w:rsidP="00C31A23">
      <w:pPr>
        <w:autoSpaceDE w:val="0"/>
        <w:autoSpaceDN w:val="0"/>
        <w:adjustRightInd w:val="0"/>
        <w:spacing w:line="480" w:lineRule="auto"/>
      </w:pPr>
      <w:r w:rsidRPr="003A2EDD">
        <w:t>The</w:t>
      </w:r>
      <w:r w:rsidR="000B40B8" w:rsidRPr="003A2EDD">
        <w:t xml:space="preserve"> study </w:t>
      </w:r>
      <w:r w:rsidR="00163967" w:rsidRPr="003A2EDD">
        <w:t xml:space="preserve">included resections </w:t>
      </w:r>
      <w:r w:rsidR="00262C18" w:rsidRPr="003A2EDD">
        <w:t xml:space="preserve">of </w:t>
      </w:r>
      <w:r w:rsidR="005A47FF" w:rsidRPr="003A2EDD">
        <w:t>six</w:t>
      </w:r>
      <w:r w:rsidRPr="003A2EDD">
        <w:t xml:space="preserve"> </w:t>
      </w:r>
      <w:r w:rsidR="00163967" w:rsidRPr="003A2EDD">
        <w:t>cases of</w:t>
      </w:r>
      <w:r w:rsidRPr="003A2EDD">
        <w:t xml:space="preserve"> pancreatic </w:t>
      </w:r>
      <w:r w:rsidR="002A1043" w:rsidRPr="003A2EDD">
        <w:t>SPN</w:t>
      </w:r>
      <w:r w:rsidRPr="003A2EDD">
        <w:t>s</w:t>
      </w:r>
      <w:r w:rsidR="008D374E" w:rsidRPr="003A2EDD">
        <w:t xml:space="preserve"> performed between 1993 and 2005</w:t>
      </w:r>
      <w:r w:rsidR="00C537DA" w:rsidRPr="003A2EDD">
        <w:t>, retrieved from the archives of the Hammersmith Hospital</w:t>
      </w:r>
      <w:r w:rsidR="00281FCE" w:rsidRPr="003A2EDD">
        <w:t xml:space="preserve">. </w:t>
      </w:r>
      <w:r w:rsidRPr="003A2EDD">
        <w:t xml:space="preserve">All </w:t>
      </w:r>
      <w:r w:rsidR="005327E7" w:rsidRPr="003A2EDD">
        <w:t>tumor</w:t>
      </w:r>
      <w:r w:rsidR="00DE0ED3" w:rsidRPr="003A2EDD">
        <w:t>s</w:t>
      </w:r>
      <w:r w:rsidRPr="003A2EDD">
        <w:t xml:space="preserve"> studied were primary </w:t>
      </w:r>
      <w:r w:rsidR="005327E7" w:rsidRPr="003A2EDD">
        <w:t>tumor</w:t>
      </w:r>
      <w:r w:rsidR="00DE0ED3" w:rsidRPr="003A2EDD">
        <w:t>s</w:t>
      </w:r>
      <w:r w:rsidR="00F87EE1" w:rsidRPr="003A2EDD">
        <w:t>, none of which</w:t>
      </w:r>
      <w:r w:rsidRPr="003A2EDD">
        <w:t xml:space="preserve"> had metastasis at the time of resection.</w:t>
      </w:r>
      <w:r w:rsidR="00AD32CD" w:rsidRPr="003A2EDD">
        <w:t xml:space="preserve"> </w:t>
      </w:r>
      <w:r w:rsidR="00241242" w:rsidRPr="003A2EDD">
        <w:t xml:space="preserve">Ethical approval for use of human tissue </w:t>
      </w:r>
      <w:r w:rsidRPr="003A2EDD">
        <w:t>has been obtained from the Hammersmith, Queen Charlotte &amp; Chelsea and Acton</w:t>
      </w:r>
      <w:r w:rsidR="00AD32CD" w:rsidRPr="003A2EDD">
        <w:t xml:space="preserve"> </w:t>
      </w:r>
      <w:r w:rsidRPr="003A2EDD">
        <w:t>Hospitals Ethics Committee (Project reference no. 04/Q406/40).</w:t>
      </w:r>
    </w:p>
    <w:p w14:paraId="7378064D" w14:textId="77777777" w:rsidR="00F26F7E" w:rsidRPr="003A2EDD" w:rsidRDefault="00F26F7E" w:rsidP="00C31A23">
      <w:pPr>
        <w:autoSpaceDE w:val="0"/>
        <w:autoSpaceDN w:val="0"/>
        <w:adjustRightInd w:val="0"/>
        <w:spacing w:line="480" w:lineRule="auto"/>
      </w:pPr>
    </w:p>
    <w:p w14:paraId="3AFC176A" w14:textId="46556A48" w:rsidR="006C403E" w:rsidRPr="003A2EDD" w:rsidRDefault="006C403E" w:rsidP="00C31A23">
      <w:pPr>
        <w:autoSpaceDE w:val="0"/>
        <w:autoSpaceDN w:val="0"/>
        <w:adjustRightInd w:val="0"/>
        <w:spacing w:line="480" w:lineRule="auto"/>
      </w:pPr>
      <w:r w:rsidRPr="003A2EDD">
        <w:t>The cases were reviewed by examining the hematoxylin and eosin</w:t>
      </w:r>
      <w:r w:rsidR="00241242" w:rsidRPr="003A2EDD">
        <w:t xml:space="preserve"> (H&amp;E)</w:t>
      </w:r>
      <w:r w:rsidR="003F5765" w:rsidRPr="003A2EDD">
        <w:t xml:space="preserve"> </w:t>
      </w:r>
      <w:r w:rsidRPr="003A2EDD">
        <w:t>stained sections of each tumor sample and the immunostained slides using Leica Bond III (Nussloch, Germany) staining system, including:  CD56 (RTU Leica catalog number PA0191 (Program H1 20) , CD10 (RTU Leica Catalog number PA0270 (H2 20)), alpha-1-antitrypsin (Dako catalog number A0012 (Enzyme 10) dilution 1:3000 (Agilent, Santa Clara, USA)), carcinoembryonic antigen (CEA) (Dako catalog number A0115 (H1 30) dilution 1:1000), beta-catenin (RTU Leica catalog number PA0083 (Program H1 20)</w:t>
      </w:r>
      <w:r w:rsidR="005E696A" w:rsidRPr="003A2EDD">
        <w:t>)</w:t>
      </w:r>
      <w:r w:rsidRPr="003A2EDD">
        <w:t>, E-cadherin (RTU Leica catalog number PA0387 (Program H2 20)</w:t>
      </w:r>
      <w:r w:rsidR="005E696A" w:rsidRPr="003A2EDD">
        <w:t>)</w:t>
      </w:r>
      <w:r w:rsidRPr="003A2EDD">
        <w:t>, chromograninA (RTU Leica catalog number PA0430 (Program H1 20)</w:t>
      </w:r>
      <w:r w:rsidR="005E696A" w:rsidRPr="003A2EDD">
        <w:t>)</w:t>
      </w:r>
      <w:r w:rsidRPr="003A2EDD">
        <w:t xml:space="preserve"> and synaptophysin (RTU Leica catalog number PA0299 (Program H2 20)</w:t>
      </w:r>
      <w:r w:rsidR="005E696A" w:rsidRPr="003A2EDD">
        <w:t>)</w:t>
      </w:r>
      <w:r w:rsidRPr="003A2EDD">
        <w:t xml:space="preserve"> to confirm the diagnosis and select blocks for analysis.</w:t>
      </w:r>
    </w:p>
    <w:p w14:paraId="55D6F718" w14:textId="77777777" w:rsidR="004F0101" w:rsidRPr="003A2EDD" w:rsidRDefault="004F0101" w:rsidP="00C31A23">
      <w:pPr>
        <w:autoSpaceDE w:val="0"/>
        <w:autoSpaceDN w:val="0"/>
        <w:adjustRightInd w:val="0"/>
        <w:spacing w:line="480" w:lineRule="auto"/>
        <w:rPr>
          <w:u w:val="single"/>
        </w:rPr>
      </w:pPr>
    </w:p>
    <w:p w14:paraId="32D245C3" w14:textId="77777777" w:rsidR="00E35BDD" w:rsidRPr="003A2EDD" w:rsidRDefault="00E35BDD" w:rsidP="00C31A23">
      <w:pPr>
        <w:autoSpaceDE w:val="0"/>
        <w:autoSpaceDN w:val="0"/>
        <w:adjustRightInd w:val="0"/>
        <w:spacing w:line="480" w:lineRule="auto"/>
        <w:outlineLvl w:val="0"/>
        <w:rPr>
          <w:u w:val="single"/>
        </w:rPr>
      </w:pPr>
      <w:r w:rsidRPr="003A2EDD">
        <w:rPr>
          <w:u w:val="single"/>
        </w:rPr>
        <w:t>Library Preparation</w:t>
      </w:r>
    </w:p>
    <w:p w14:paraId="47CB0ED9" w14:textId="7AFAAFBB" w:rsidR="00E35BDD" w:rsidRPr="003A2EDD" w:rsidRDefault="00E35BDD" w:rsidP="00C31A23">
      <w:pPr>
        <w:autoSpaceDE w:val="0"/>
        <w:autoSpaceDN w:val="0"/>
        <w:adjustRightInd w:val="0"/>
        <w:spacing w:line="480" w:lineRule="auto"/>
      </w:pPr>
      <w:r w:rsidRPr="003A2EDD">
        <w:t xml:space="preserve">Genomic DNA was extracted from </w:t>
      </w:r>
      <w:r w:rsidR="00D6070F" w:rsidRPr="003A2EDD">
        <w:t xml:space="preserve">six </w:t>
      </w:r>
      <w:r w:rsidR="002A1043" w:rsidRPr="003A2EDD">
        <w:t>SPN</w:t>
      </w:r>
      <w:r w:rsidRPr="003A2EDD">
        <w:t xml:space="preserve"> samples from formalin-fixed paraffin embed</w:t>
      </w:r>
      <w:r w:rsidR="00AE7833" w:rsidRPr="003A2EDD">
        <w:t>ded (FFPE) archive (minimum 10µm</w:t>
      </w:r>
      <w:r w:rsidRPr="003A2EDD">
        <w:t xml:space="preserve"> sections) using QIAmp FFPE kits and semi-automated using the QIAcube robotic platform using the manufacturer recommended protocol (both Qiagen, </w:t>
      </w:r>
      <w:r w:rsidR="00F56F0D" w:rsidRPr="003A2EDD">
        <w:t>Venlo, Netherlands</w:t>
      </w:r>
      <w:r w:rsidRPr="003A2EDD">
        <w:t xml:space="preserve">). </w:t>
      </w:r>
      <w:r w:rsidR="000B5F65" w:rsidRPr="003A2EDD">
        <w:t xml:space="preserve">If the sections showed tumor cellularity of &gt;50% on the hematoxylin </w:t>
      </w:r>
      <w:r w:rsidR="000B5F65" w:rsidRPr="003A2EDD">
        <w:lastRenderedPageBreak/>
        <w:t xml:space="preserve">and eosin-stained slides, macrodissection </w:t>
      </w:r>
      <w:r w:rsidR="002E5D6B" w:rsidRPr="003A2EDD">
        <w:t>was</w:t>
      </w:r>
      <w:r w:rsidR="00926BC4" w:rsidRPr="003A2EDD">
        <w:t xml:space="preserve"> </w:t>
      </w:r>
      <w:r w:rsidR="000B5F65" w:rsidRPr="003A2EDD">
        <w:t>not necessary</w:t>
      </w:r>
      <w:r w:rsidR="00926BC4" w:rsidRPr="003A2EDD">
        <w:t xml:space="preserve"> (published stu</w:t>
      </w:r>
      <w:r w:rsidR="00502BF7" w:rsidRPr="003A2EDD">
        <w:t>dies have recommended &gt;20% tumo</w:t>
      </w:r>
      <w:r w:rsidR="00926BC4" w:rsidRPr="003A2EDD">
        <w:t xml:space="preserve">r cellularity for this platform) </w:t>
      </w:r>
      <w:r w:rsidR="002E5D6B" w:rsidRPr="003A2EDD">
        <w:fldChar w:fldCharType="begin"/>
      </w:r>
      <w:r w:rsidR="000A5E92" w:rsidRPr="003A2EDD">
        <w:instrText xml:space="preserve"> ADDIN EN.CITE &lt;EndNote&gt;&lt;Cite&gt;&lt;Author&gt;Goswami&lt;/Author&gt;&lt;Year&gt;2016&lt;/Year&gt;&lt;RecNum&gt;859&lt;/RecNum&gt;&lt;DisplayText&gt;[18]&lt;/DisplayText&gt;&lt;record&gt;&lt;rec-number&gt;859&lt;/rec-number&gt;&lt;foreign-keys&gt;&lt;key app="EN" db-id="saaazpf9q5pr0gex203vrse400rsvpdp0txw" timestamp="1474915261"&gt;859&lt;/key&gt;&lt;/foreign-keys&gt;&lt;ref-type name="Journal Article"&gt;17&lt;/ref-type&gt;&lt;contributors&gt;&lt;authors&gt;&lt;author&gt;Goswami, R. S.&lt;/author&gt;&lt;author&gt;Luthra, R.&lt;/author&gt;&lt;author&gt;Singh, R. R.&lt;/author&gt;&lt;author&gt;Patel, K. P.&lt;/author&gt;&lt;author&gt;Routbort, M. J.&lt;/author&gt;&lt;author&gt;Aldape, K. D.&lt;/author&gt;&lt;author&gt;Yao, H.&lt;/author&gt;&lt;author&gt;Dang, H. D.&lt;/author&gt;&lt;author&gt;Barkoh, B. A.&lt;/author&gt;&lt;author&gt;Manekia, J.&lt;/author&gt;&lt;author&gt;Medeiros, L. J.&lt;/author&gt;&lt;author&gt;Roy-Chowdhuri, S.&lt;/author&gt;&lt;author&gt;Stewart, J.&lt;/author&gt;&lt;author&gt;Broaddus, R. R.&lt;/author&gt;&lt;author&gt;Chen, H.&lt;/author&gt;&lt;/authors&gt;&lt;/contributors&gt;&lt;auth-address&gt;From the Departments of Hematopathology.&amp;#xD;From the Departments of Hematopathology rluthra@mdanderson.org.&amp;#xD;Pathology.&amp;#xD;Bioinformatics and Computational Biology, University of Texas MD Anderson Cancer Center, Houston.&lt;/auth-address&gt;&lt;titles&gt;&lt;title&gt;Identification of Factors Affecting the Success of Next-Generation Sequencing Testing in Solid Tumors&lt;/title&gt;&lt;secondary-title&gt;Am J Clin Pathol&lt;/secondary-title&gt;&lt;/titles&gt;&lt;periodical&gt;&lt;full-title&gt;Am J Clin Pathol&lt;/full-title&gt;&lt;/periodical&gt;&lt;pages&gt;222-37&lt;/pages&gt;&lt;volume&gt;145&lt;/volume&gt;&lt;number&gt;2&lt;/number&gt;&lt;keywords&gt;&lt;keyword&gt;Ion Torrent&lt;/keyword&gt;&lt;keyword&gt;Next-generation sequencing&lt;/keyword&gt;&lt;keyword&gt;Preanalytical tissue factors&lt;/keyword&gt;&lt;keyword&gt;Targeted hotspot mutation&lt;/keyword&gt;&lt;keyword&gt;Tissue qualification&lt;/keyword&gt;&lt;/keywords&gt;&lt;dates&gt;&lt;year&gt;2016&lt;/year&gt;&lt;pub-dates&gt;&lt;date&gt;Feb&lt;/date&gt;&lt;/pub-dates&gt;&lt;/dates&gt;&lt;isbn&gt;1943-7722 (Electronic)&amp;#xD;0002-9173 (Linking)&lt;/isbn&gt;&lt;accession-num&gt;27124905&lt;/accession-num&gt;&lt;urls&gt;&lt;related-urls&gt;&lt;url&gt;https://www.ncbi.nlm.nih.gov/pubmed/27124905&lt;/url&gt;&lt;/related-urls&gt;&lt;/urls&gt;&lt;electronic-resource-num&gt;10.1093/ajcp/aqv023&lt;/electronic-resource-num&gt;&lt;/record&gt;&lt;/Cite&gt;&lt;/EndNote&gt;</w:instrText>
      </w:r>
      <w:r w:rsidR="002E5D6B" w:rsidRPr="003A2EDD">
        <w:fldChar w:fldCharType="separate"/>
      </w:r>
      <w:r w:rsidR="000A5E92" w:rsidRPr="003A2EDD">
        <w:rPr>
          <w:noProof/>
        </w:rPr>
        <w:t>[</w:t>
      </w:r>
      <w:hyperlink w:anchor="_ENREF_18" w:tooltip="Goswami, 2016 #859" w:history="1">
        <w:r w:rsidR="000A5E92" w:rsidRPr="003A2EDD">
          <w:rPr>
            <w:noProof/>
          </w:rPr>
          <w:t>18</w:t>
        </w:r>
      </w:hyperlink>
      <w:r w:rsidR="000A5E92" w:rsidRPr="003A2EDD">
        <w:rPr>
          <w:noProof/>
        </w:rPr>
        <w:t>]</w:t>
      </w:r>
      <w:r w:rsidR="002E5D6B" w:rsidRPr="003A2EDD">
        <w:fldChar w:fldCharType="end"/>
      </w:r>
      <w:r w:rsidR="000B5F65" w:rsidRPr="003A2EDD">
        <w:t xml:space="preserve">. </w:t>
      </w:r>
      <w:r w:rsidR="002E5D6B" w:rsidRPr="003A2EDD">
        <w:t>If required</w:t>
      </w:r>
      <w:r w:rsidR="000B5F65" w:rsidRPr="003A2EDD">
        <w:t xml:space="preserve">, macrodissection would be performed by a </w:t>
      </w:r>
      <w:r w:rsidR="002E5D6B" w:rsidRPr="003A2EDD">
        <w:t>qualified</w:t>
      </w:r>
      <w:r w:rsidR="000B5F65" w:rsidRPr="003A2EDD">
        <w:t xml:space="preserve"> pathologist.</w:t>
      </w:r>
    </w:p>
    <w:p w14:paraId="54057FD6" w14:textId="77777777" w:rsidR="00F26F7E" w:rsidRPr="003A2EDD" w:rsidRDefault="00F26F7E" w:rsidP="00C31A23">
      <w:pPr>
        <w:autoSpaceDE w:val="0"/>
        <w:autoSpaceDN w:val="0"/>
        <w:adjustRightInd w:val="0"/>
        <w:spacing w:line="480" w:lineRule="auto"/>
      </w:pPr>
    </w:p>
    <w:p w14:paraId="720608E2" w14:textId="221A22EA" w:rsidR="00E35BDD" w:rsidRPr="003A2EDD" w:rsidRDefault="00E35BDD" w:rsidP="00C31A23">
      <w:pPr>
        <w:autoSpaceDE w:val="0"/>
        <w:autoSpaceDN w:val="0"/>
        <w:adjustRightInd w:val="0"/>
        <w:spacing w:line="480" w:lineRule="auto"/>
      </w:pPr>
      <w:r w:rsidRPr="003A2EDD">
        <w:t xml:space="preserve">An alternative DNA extraction kit was also used for </w:t>
      </w:r>
      <w:r w:rsidR="008D26B7" w:rsidRPr="003A2EDD">
        <w:t xml:space="preserve">repeat runs of </w:t>
      </w:r>
      <w:r w:rsidR="008D374E" w:rsidRPr="003A2EDD">
        <w:t>samples 3-6</w:t>
      </w:r>
      <w:r w:rsidRPr="003A2EDD">
        <w:t xml:space="preserve">; the Qiagen GeneRead </w:t>
      </w:r>
      <w:r w:rsidR="008D26B7" w:rsidRPr="003A2EDD">
        <w:t xml:space="preserve">kit </w:t>
      </w:r>
      <w:r w:rsidRPr="003A2EDD">
        <w:t xml:space="preserve">was employed as a manual protocol, according to the manufacturer’s recommendations. This included </w:t>
      </w:r>
      <w:r w:rsidR="00556502" w:rsidRPr="003A2EDD">
        <w:t>a</w:t>
      </w:r>
      <w:r w:rsidRPr="003A2EDD">
        <w:t xml:space="preserve"> </w:t>
      </w:r>
      <w:r w:rsidR="00627D26" w:rsidRPr="003A2EDD">
        <w:t xml:space="preserve">uracil </w:t>
      </w:r>
      <w:r w:rsidR="0094220C" w:rsidRPr="003A2EDD">
        <w:t xml:space="preserve">DNA </w:t>
      </w:r>
      <w:r w:rsidR="00627D26" w:rsidRPr="003A2EDD">
        <w:t>n-</w:t>
      </w:r>
      <w:r w:rsidR="009443D3" w:rsidRPr="003A2EDD">
        <w:t>glycosylase (</w:t>
      </w:r>
      <w:r w:rsidRPr="003A2EDD">
        <w:t>U</w:t>
      </w:r>
      <w:r w:rsidR="00627D26" w:rsidRPr="003A2EDD">
        <w:t>N</w:t>
      </w:r>
      <w:r w:rsidRPr="003A2EDD">
        <w:t>G</w:t>
      </w:r>
      <w:r w:rsidR="009443D3" w:rsidRPr="003A2EDD">
        <w:t>)</w:t>
      </w:r>
      <w:r w:rsidRPr="003A2EDD">
        <w:t xml:space="preserve"> enzyme incubation step to ameliorate C&gt;T </w:t>
      </w:r>
      <w:r w:rsidR="00810E81" w:rsidRPr="003A2EDD">
        <w:t xml:space="preserve">/ G&gt;A </w:t>
      </w:r>
      <w:r w:rsidRPr="003A2EDD">
        <w:t>deamination artefacts associated with formalin cross-linking.</w:t>
      </w:r>
    </w:p>
    <w:p w14:paraId="6C8FC5A1" w14:textId="77777777" w:rsidR="00F26F7E" w:rsidRPr="003A2EDD" w:rsidRDefault="00F26F7E" w:rsidP="00C31A23">
      <w:pPr>
        <w:autoSpaceDE w:val="0"/>
        <w:autoSpaceDN w:val="0"/>
        <w:adjustRightInd w:val="0"/>
        <w:spacing w:line="480" w:lineRule="auto"/>
      </w:pPr>
    </w:p>
    <w:p w14:paraId="629D9152" w14:textId="77777777" w:rsidR="00E35BDD" w:rsidRPr="003A2EDD" w:rsidRDefault="00E35BDD" w:rsidP="00C31A23">
      <w:pPr>
        <w:autoSpaceDE w:val="0"/>
        <w:autoSpaceDN w:val="0"/>
        <w:adjustRightInd w:val="0"/>
        <w:spacing w:line="480" w:lineRule="auto"/>
      </w:pPr>
      <w:r w:rsidRPr="003A2EDD">
        <w:t xml:space="preserve">The DNA was quantitated using a Qubit2 fluorometer (Life Technologies, Carlsbad, US) and </w:t>
      </w:r>
      <w:r w:rsidR="004C2AA4" w:rsidRPr="003A2EDD">
        <w:t>10ng</w:t>
      </w:r>
      <w:r w:rsidR="00D6070F" w:rsidRPr="003A2EDD">
        <w:t xml:space="preserve"> </w:t>
      </w:r>
      <w:r w:rsidRPr="003A2EDD">
        <w:t xml:space="preserve">of each was used to prepare barcoded Ion Torrent libraries using the 50-gene Ampliseq Cancer Hotspot Panel v2 (CHPv2) primers and Ampliseq Library Kits 2.0-96LV (Life Technologies). </w:t>
      </w:r>
      <w:r w:rsidR="00A00948" w:rsidRPr="003A2EDD">
        <w:t xml:space="preserve">The </w:t>
      </w:r>
      <w:r w:rsidR="00C82126" w:rsidRPr="003A2EDD">
        <w:t xml:space="preserve">50 </w:t>
      </w:r>
      <w:r w:rsidR="00A00948" w:rsidRPr="003A2EDD">
        <w:t xml:space="preserve">genes </w:t>
      </w:r>
      <w:r w:rsidR="00C82126" w:rsidRPr="003A2EDD">
        <w:t xml:space="preserve">and exon regions </w:t>
      </w:r>
      <w:r w:rsidR="00A00948" w:rsidRPr="003A2EDD">
        <w:t xml:space="preserve">targeted are listed in Table 1. </w:t>
      </w:r>
      <w:r w:rsidRPr="003A2EDD">
        <w:t xml:space="preserve">The libraries were quantitated using the KAPA Library Quant Kit (KK4838; KAPA Biosystems, </w:t>
      </w:r>
      <w:r w:rsidR="00F56F0D" w:rsidRPr="003A2EDD">
        <w:t>Wilmington, US</w:t>
      </w:r>
      <w:r w:rsidRPr="003A2EDD">
        <w:t>), pooled in equimolar quantities using the specified dilution factors with a final volume of 25µl.</w:t>
      </w:r>
    </w:p>
    <w:p w14:paraId="51DCDCEA" w14:textId="77777777" w:rsidR="00CC0B22" w:rsidRPr="003A2EDD" w:rsidRDefault="00CC0B22" w:rsidP="00C31A23">
      <w:pPr>
        <w:spacing w:line="480" w:lineRule="auto"/>
        <w:rPr>
          <w:b/>
        </w:rPr>
      </w:pPr>
    </w:p>
    <w:p w14:paraId="2113ECF4" w14:textId="77777777" w:rsidR="00E35BDD" w:rsidRPr="003A2EDD" w:rsidRDefault="00E35BDD" w:rsidP="00C31A23">
      <w:pPr>
        <w:spacing w:line="480" w:lineRule="auto"/>
        <w:outlineLvl w:val="0"/>
        <w:rPr>
          <w:u w:val="single"/>
        </w:rPr>
      </w:pPr>
      <w:r w:rsidRPr="003A2EDD">
        <w:rPr>
          <w:u w:val="single"/>
        </w:rPr>
        <w:t xml:space="preserve">Templating and </w:t>
      </w:r>
      <w:r w:rsidR="00022062" w:rsidRPr="003A2EDD">
        <w:rPr>
          <w:u w:val="single"/>
        </w:rPr>
        <w:t>Ion Torrent</w:t>
      </w:r>
      <w:r w:rsidR="00AE7833" w:rsidRPr="003A2EDD">
        <w:rPr>
          <w:u w:val="single"/>
        </w:rPr>
        <w:t xml:space="preserve"> </w:t>
      </w:r>
      <w:r w:rsidRPr="003A2EDD">
        <w:rPr>
          <w:u w:val="single"/>
        </w:rPr>
        <w:t>Sequencing</w:t>
      </w:r>
    </w:p>
    <w:p w14:paraId="14760E5B" w14:textId="77777777" w:rsidR="00E35BDD" w:rsidRPr="003A2EDD" w:rsidRDefault="00E35BDD" w:rsidP="00C31A23">
      <w:pPr>
        <w:spacing w:line="480" w:lineRule="auto"/>
      </w:pPr>
      <w:r w:rsidRPr="003A2EDD">
        <w:t xml:space="preserve">The library pool was then templated onto Ion Sphere Particles (ISP) using the Ion Torrent One Touch 2 emulsion </w:t>
      </w:r>
      <w:r w:rsidR="00353B6E" w:rsidRPr="003A2EDD">
        <w:t>polymerase chain reaction (</w:t>
      </w:r>
      <w:r w:rsidRPr="003A2EDD">
        <w:t>PCR</w:t>
      </w:r>
      <w:r w:rsidR="00353B6E" w:rsidRPr="003A2EDD">
        <w:t>)</w:t>
      </w:r>
      <w:r w:rsidRPr="003A2EDD">
        <w:t xml:space="preserve"> platform (OT2 200 chemistry), quality controlled using the ISP QC kit (Life Technologies) to ensure 10 – 30% templating efficiency and then enriched using the </w:t>
      </w:r>
      <w:r w:rsidR="008D374E" w:rsidRPr="003A2EDD">
        <w:t xml:space="preserve">Ion </w:t>
      </w:r>
      <w:r w:rsidRPr="003A2EDD">
        <w:t xml:space="preserve">One Touch ES system. The final template library pool was then prepared for sequencing and the </w:t>
      </w:r>
      <w:r w:rsidR="008D374E" w:rsidRPr="003A2EDD">
        <w:t>Ion Personal Genome Machine (</w:t>
      </w:r>
      <w:r w:rsidRPr="003A2EDD">
        <w:t>PGM</w:t>
      </w:r>
      <w:r w:rsidR="008D374E" w:rsidRPr="003A2EDD">
        <w:t>)</w:t>
      </w:r>
      <w:r w:rsidRPr="003A2EDD">
        <w:t xml:space="preserve"> </w:t>
      </w:r>
      <w:r w:rsidR="00556502" w:rsidRPr="003A2EDD">
        <w:t>initialized</w:t>
      </w:r>
      <w:r w:rsidRPr="003A2EDD">
        <w:t xml:space="preserve"> using the Ion Torrent 200v2 kit. The final library pool was then loaded onto a </w:t>
      </w:r>
      <w:r w:rsidRPr="003A2EDD">
        <w:lastRenderedPageBreak/>
        <w:t>316v2 sequencing chip and sequenced on an Ion Torrent PGM using a default 500 flow template with manufacturer supplied CHPv2 region and hotspot BED files.</w:t>
      </w:r>
    </w:p>
    <w:p w14:paraId="10117800" w14:textId="77777777" w:rsidR="00E35BDD" w:rsidRPr="003A2EDD" w:rsidRDefault="00E35BDD" w:rsidP="00C31A23">
      <w:pPr>
        <w:spacing w:line="480" w:lineRule="auto"/>
      </w:pPr>
    </w:p>
    <w:p w14:paraId="093561A8" w14:textId="77777777" w:rsidR="00E35BDD" w:rsidRPr="003A2EDD" w:rsidRDefault="00E35BDD" w:rsidP="00C31A23">
      <w:pPr>
        <w:spacing w:line="480" w:lineRule="auto"/>
        <w:outlineLvl w:val="0"/>
        <w:rPr>
          <w:u w:val="single"/>
        </w:rPr>
      </w:pPr>
      <w:r w:rsidRPr="003A2EDD">
        <w:rPr>
          <w:u w:val="single"/>
        </w:rPr>
        <w:t>Informatics</w:t>
      </w:r>
    </w:p>
    <w:p w14:paraId="5FF032B6" w14:textId="5B5BA009" w:rsidR="00E35BDD" w:rsidRPr="003A2EDD" w:rsidRDefault="00E35BDD" w:rsidP="00C31A23">
      <w:pPr>
        <w:spacing w:line="480" w:lineRule="auto"/>
      </w:pPr>
      <w:r w:rsidRPr="003A2EDD">
        <w:t xml:space="preserve">The base calling, alignment </w:t>
      </w:r>
      <w:r w:rsidR="00677523" w:rsidRPr="003A2EDD">
        <w:t xml:space="preserve">(to human genome build hg19/GRCh37) </w:t>
      </w:r>
      <w:r w:rsidRPr="003A2EDD">
        <w:t xml:space="preserve">and assembly was by the </w:t>
      </w:r>
      <w:r w:rsidR="00DE0ED3" w:rsidRPr="003A2EDD">
        <w:t>on-board</w:t>
      </w:r>
      <w:r w:rsidRPr="003A2EDD">
        <w:t xml:space="preserve"> Torrent Suite v4.2 software and variant calling was by the associated Variant Caller plug-in, using the manufacturer supplied JSON parameter file. Variant and read depth data were </w:t>
      </w:r>
      <w:r w:rsidR="00556502" w:rsidRPr="003A2EDD">
        <w:t>visualized</w:t>
      </w:r>
      <w:r w:rsidRPr="003A2EDD">
        <w:t xml:space="preserve"> with IGV (</w:t>
      </w:r>
      <w:r w:rsidR="00F56F0D" w:rsidRPr="003A2EDD">
        <w:t>http://www.broadinstitute.org/software/igv</w:t>
      </w:r>
      <w:r w:rsidRPr="003A2EDD">
        <w:t>) and the UCSC Genome Browser (</w:t>
      </w:r>
      <w:r w:rsidR="00B70081" w:rsidRPr="003A2EDD">
        <w:t xml:space="preserve">University of California, Santa Cruz; </w:t>
      </w:r>
      <w:hyperlink r:id="rId10" w:history="1">
        <w:r w:rsidR="00272617" w:rsidRPr="003A2EDD">
          <w:rPr>
            <w:rStyle w:val="Hyperlink"/>
            <w:color w:val="auto"/>
          </w:rPr>
          <w:t>http://www.http://genome.ucsc.edu</w:t>
        </w:r>
      </w:hyperlink>
      <w:r w:rsidRPr="003A2EDD">
        <w:t>)</w:t>
      </w:r>
      <w:r w:rsidR="00272617" w:rsidRPr="003A2EDD">
        <w:t xml:space="preserve">; a minimum of 200 read depth was required for wild-type calls (to give limit of detection (LOD) of 5%); key regions were </w:t>
      </w:r>
      <w:r w:rsidR="00CF6C83" w:rsidRPr="003A2EDD">
        <w:t>visualized</w:t>
      </w:r>
      <w:r w:rsidR="00272617" w:rsidRPr="003A2EDD">
        <w:t xml:space="preserve"> in IGV in the absence of variant calls to check quality</w:t>
      </w:r>
      <w:r w:rsidRPr="003A2EDD">
        <w:t xml:space="preserve">. Variant annotation was performed on the cloud-based Ion Reporter v4.2 platform with custom filters and further functional </w:t>
      </w:r>
      <w:r w:rsidR="00556502" w:rsidRPr="003A2EDD">
        <w:t>characterization</w:t>
      </w:r>
      <w:r w:rsidRPr="003A2EDD">
        <w:t xml:space="preserve"> was via MutationTaster (</w:t>
      </w:r>
      <w:r w:rsidR="00D919D4" w:rsidRPr="003A2EDD">
        <w:t>http://www.mutationtaster.org</w:t>
      </w:r>
      <w:r w:rsidRPr="003A2EDD">
        <w:t>)</w:t>
      </w:r>
      <w:r w:rsidR="00D919D4" w:rsidRPr="003A2EDD">
        <w:t xml:space="preserve"> and Varsome (https://varsome.com)</w:t>
      </w:r>
      <w:r w:rsidRPr="003A2EDD">
        <w:t>.</w:t>
      </w:r>
      <w:r w:rsidR="00C91130" w:rsidRPr="003A2EDD">
        <w:t xml:space="preserve"> Other variant information and somatic status was from the COSMIC (catalogue of somatic mutations in cancer) database (http://www.cancer.sanger.ac.uk). </w:t>
      </w:r>
    </w:p>
    <w:p w14:paraId="1CD6514D" w14:textId="77777777" w:rsidR="00414C47" w:rsidRPr="003A2EDD" w:rsidRDefault="00414C47" w:rsidP="00C31A23">
      <w:pPr>
        <w:spacing w:line="480" w:lineRule="auto"/>
        <w:rPr>
          <w:b/>
        </w:rPr>
      </w:pPr>
    </w:p>
    <w:p w14:paraId="64F9C100" w14:textId="77777777" w:rsidR="00AE7833" w:rsidRPr="003A2EDD" w:rsidRDefault="00AE7833" w:rsidP="00C31A23">
      <w:pPr>
        <w:spacing w:line="480" w:lineRule="auto"/>
        <w:outlineLvl w:val="0"/>
        <w:rPr>
          <w:u w:val="single"/>
        </w:rPr>
      </w:pPr>
      <w:r w:rsidRPr="003A2EDD">
        <w:rPr>
          <w:u w:val="single"/>
        </w:rPr>
        <w:t>Sanger Sequencing Validation of APC Variant</w:t>
      </w:r>
    </w:p>
    <w:p w14:paraId="5C6E0885" w14:textId="4D828C53" w:rsidR="00AE7833" w:rsidRPr="003A2EDD" w:rsidRDefault="00AE7833" w:rsidP="00C31A23">
      <w:pPr>
        <w:spacing w:line="480" w:lineRule="auto"/>
      </w:pPr>
      <w:r w:rsidRPr="003A2EDD">
        <w:t>Four 10μm sections were cut from the same FFPE block onto uncoated glass slides; one of which was then stained with H&amp;E stain. This slide was then reviewed microscopically and tumor and normal (non-tumor) tissues marked onto the slide. Using these marked areas as a guide, tissue from the remaining 3 slides were then macrodissected by scraping with a scalpel into two separate 1.5ml tubes. DNA was then extracted from the normal and the tumor tissue using the QIAamp DNA FFPE Tissue kit (Qiagen</w:t>
      </w:r>
      <w:r w:rsidR="000871E9" w:rsidRPr="003A2EDD">
        <w:t>, Venlo, Netherlands</w:t>
      </w:r>
      <w:r w:rsidRPr="003A2EDD">
        <w:t xml:space="preserve">) with a 30μl elution volume. The DNA was then quantitated and quality assessed using a TapeStation 4200 and </w:t>
      </w:r>
      <w:r w:rsidRPr="003A2EDD">
        <w:lastRenderedPageBreak/>
        <w:t>Genomic DNA ScreenTape (Agilent</w:t>
      </w:r>
      <w:r w:rsidR="000871E9" w:rsidRPr="003A2EDD">
        <w:t>, CA, USA</w:t>
      </w:r>
      <w:r w:rsidRPr="003A2EDD">
        <w:t>). Further clean-up and concentrating of the Normal DNA was carried out using a Genomic DNA Clean &amp; Concentrator kit (Zymo Research, CA, USA). For the sequencing PCR and cycle sequencing reactions, 4ng of DNA (Tissue, Normal &amp; kit-provided control) was used in separate reactions using the BigDye Direct Cycle Sequencing Kit and M13-tailed Sanger Sequencing Primers (Hs00532820_CE) and run on an ABI SimpliAmp thermal cycler (all ThermoFisher</w:t>
      </w:r>
      <w:r w:rsidR="000871E9" w:rsidRPr="003A2EDD">
        <w:t>, MA, USA</w:t>
      </w:r>
      <w:r w:rsidRPr="003A2EDD">
        <w:t xml:space="preserve">) using manufacturer recommended protocol. The post-cycling clean-up was performed using the BigDye XTerminator Purification kit (ThermoFisher) and the capillary sequencing was run on an ABI 3500 Genetic Analyser (ThermoFisher) using POP-7 polymer and the BDX_ShortReadSeq sequencing profile. The data was exported as AB1 files and </w:t>
      </w:r>
      <w:r w:rsidR="00AA34B3" w:rsidRPr="003A2EDD">
        <w:t>visualized</w:t>
      </w:r>
      <w:r w:rsidRPr="003A2EDD">
        <w:t xml:space="preserve"> in Chromas 2.6.2 (Technelysium</w:t>
      </w:r>
      <w:r w:rsidR="000871E9" w:rsidRPr="003A2EDD">
        <w:t>, Brisbane, Australia</w:t>
      </w:r>
      <w:r w:rsidRPr="003A2EDD">
        <w:t>).</w:t>
      </w:r>
    </w:p>
    <w:p w14:paraId="4832F575" w14:textId="77777777" w:rsidR="00090F3A" w:rsidRPr="003A2EDD" w:rsidRDefault="00090F3A" w:rsidP="00C31A23">
      <w:pPr>
        <w:spacing w:line="480" w:lineRule="auto"/>
        <w:rPr>
          <w:b/>
        </w:rPr>
      </w:pPr>
    </w:p>
    <w:p w14:paraId="7B6CB2F5" w14:textId="77777777" w:rsidR="00DD1EEC" w:rsidRPr="003A2EDD" w:rsidRDefault="00DD1EEC">
      <w:pPr>
        <w:rPr>
          <w:b/>
        </w:rPr>
      </w:pPr>
      <w:r w:rsidRPr="003A2EDD">
        <w:rPr>
          <w:b/>
        </w:rPr>
        <w:br w:type="page"/>
      </w:r>
    </w:p>
    <w:p w14:paraId="1DBAB4E2" w14:textId="5588C7FA" w:rsidR="009604C8" w:rsidRPr="003A2EDD" w:rsidRDefault="00021BEA" w:rsidP="00C31A23">
      <w:pPr>
        <w:spacing w:line="480" w:lineRule="auto"/>
        <w:rPr>
          <w:b/>
        </w:rPr>
      </w:pPr>
      <w:r w:rsidRPr="003A2EDD">
        <w:rPr>
          <w:b/>
        </w:rPr>
        <w:lastRenderedPageBreak/>
        <w:t>RESULTS</w:t>
      </w:r>
    </w:p>
    <w:p w14:paraId="1EB9F5A8" w14:textId="77777777" w:rsidR="003972EC" w:rsidRPr="003A2EDD" w:rsidRDefault="003972EC" w:rsidP="00C31A23">
      <w:pPr>
        <w:autoSpaceDE w:val="0"/>
        <w:autoSpaceDN w:val="0"/>
        <w:adjustRightInd w:val="0"/>
        <w:spacing w:line="480" w:lineRule="auto"/>
        <w:rPr>
          <w:u w:val="single"/>
        </w:rPr>
      </w:pPr>
    </w:p>
    <w:p w14:paraId="5F11E04E" w14:textId="77777777" w:rsidR="00D34BBA" w:rsidRPr="003A2EDD" w:rsidRDefault="00FA0892" w:rsidP="00C31A23">
      <w:pPr>
        <w:autoSpaceDE w:val="0"/>
        <w:autoSpaceDN w:val="0"/>
        <w:adjustRightInd w:val="0"/>
        <w:spacing w:line="480" w:lineRule="auto"/>
        <w:outlineLvl w:val="0"/>
        <w:rPr>
          <w:u w:val="single"/>
        </w:rPr>
      </w:pPr>
      <w:r w:rsidRPr="003A2EDD">
        <w:rPr>
          <w:u w:val="single"/>
        </w:rPr>
        <w:t>S</w:t>
      </w:r>
      <w:r w:rsidR="00D34BBA" w:rsidRPr="003A2EDD">
        <w:rPr>
          <w:u w:val="single"/>
        </w:rPr>
        <w:t>pecimens</w:t>
      </w:r>
    </w:p>
    <w:p w14:paraId="6CEAA09C" w14:textId="7F68BCB4" w:rsidR="005D455D" w:rsidRPr="003A2EDD" w:rsidRDefault="005A2E6A" w:rsidP="00C31A23">
      <w:pPr>
        <w:autoSpaceDE w:val="0"/>
        <w:autoSpaceDN w:val="0"/>
        <w:adjustRightInd w:val="0"/>
        <w:spacing w:line="480" w:lineRule="auto"/>
      </w:pPr>
      <w:r w:rsidRPr="003A2EDD">
        <w:t>The</w:t>
      </w:r>
      <w:r w:rsidR="00934F36" w:rsidRPr="003A2EDD">
        <w:t xml:space="preserve"> </w:t>
      </w:r>
      <w:r w:rsidR="005327E7" w:rsidRPr="003A2EDD">
        <w:t>tumor</w:t>
      </w:r>
      <w:r w:rsidR="00DE0ED3" w:rsidRPr="003A2EDD">
        <w:t>s</w:t>
      </w:r>
      <w:r w:rsidR="00934F36" w:rsidRPr="003A2EDD">
        <w:t xml:space="preserve"> </w:t>
      </w:r>
      <w:r w:rsidRPr="003A2EDD">
        <w:t>were</w:t>
      </w:r>
      <w:r w:rsidR="000B40B8" w:rsidRPr="003A2EDD">
        <w:t xml:space="preserve"> </w:t>
      </w:r>
      <w:r w:rsidR="00934F36" w:rsidRPr="003A2EDD">
        <w:t xml:space="preserve">from </w:t>
      </w:r>
      <w:r w:rsidR="00D6070F" w:rsidRPr="003A2EDD">
        <w:t xml:space="preserve">five </w:t>
      </w:r>
      <w:r w:rsidR="00ED58D5" w:rsidRPr="003A2EDD">
        <w:t xml:space="preserve">females and </w:t>
      </w:r>
      <w:r w:rsidR="00D6070F" w:rsidRPr="003A2EDD">
        <w:t xml:space="preserve">one </w:t>
      </w:r>
      <w:r w:rsidR="00ED58D5" w:rsidRPr="003A2EDD">
        <w:t>male</w:t>
      </w:r>
      <w:r w:rsidR="00F8273E" w:rsidRPr="003A2EDD">
        <w:t>. Age ranged between</w:t>
      </w:r>
      <w:r w:rsidR="00E304BB" w:rsidRPr="003A2EDD">
        <w:t xml:space="preserve"> </w:t>
      </w:r>
      <w:r w:rsidR="00ED58D5" w:rsidRPr="003A2EDD">
        <w:t xml:space="preserve">26 </w:t>
      </w:r>
      <w:r w:rsidR="00F8273E" w:rsidRPr="003A2EDD">
        <w:t>and</w:t>
      </w:r>
      <w:r w:rsidR="00ED58D5" w:rsidRPr="003A2EDD">
        <w:t xml:space="preserve"> 64</w:t>
      </w:r>
      <w:r w:rsidR="00E304BB" w:rsidRPr="003A2EDD">
        <w:t xml:space="preserve"> years of age</w:t>
      </w:r>
      <w:r w:rsidR="003972EC" w:rsidRPr="003A2EDD">
        <w:t xml:space="preserve">. </w:t>
      </w:r>
      <w:r w:rsidR="00ED58D5" w:rsidRPr="003A2EDD">
        <w:t xml:space="preserve">The </w:t>
      </w:r>
      <w:r w:rsidR="005327E7" w:rsidRPr="003A2EDD">
        <w:t>tumor</w:t>
      </w:r>
      <w:r w:rsidR="00ED58D5" w:rsidRPr="003A2EDD">
        <w:t xml:space="preserve"> sizes ranged from 6 to 14 cm and all were confined to the pancreas (stage pT2). </w:t>
      </w:r>
      <w:r w:rsidR="0019388A" w:rsidRPr="003A2EDD">
        <w:t xml:space="preserve">None of the </w:t>
      </w:r>
      <w:r w:rsidR="005327E7" w:rsidRPr="003A2EDD">
        <w:t>tumor</w:t>
      </w:r>
      <w:r w:rsidR="00DE0ED3" w:rsidRPr="003A2EDD">
        <w:t>s</w:t>
      </w:r>
      <w:r w:rsidR="0019388A" w:rsidRPr="003A2EDD">
        <w:t xml:space="preserve"> had lymph node </w:t>
      </w:r>
      <w:r w:rsidR="00B9212E" w:rsidRPr="003A2EDD">
        <w:t xml:space="preserve">or distant </w:t>
      </w:r>
      <w:r w:rsidR="0019388A" w:rsidRPr="003A2EDD">
        <w:t>metastasis at time of surgery. Histologically, t</w:t>
      </w:r>
      <w:r w:rsidR="00ED58D5" w:rsidRPr="003A2EDD">
        <w:t xml:space="preserve">he </w:t>
      </w:r>
      <w:r w:rsidR="005327E7" w:rsidRPr="003A2EDD">
        <w:t>tumor</w:t>
      </w:r>
      <w:r w:rsidR="00DE0ED3" w:rsidRPr="003A2EDD">
        <w:t>s</w:t>
      </w:r>
      <w:r w:rsidR="00ED58D5" w:rsidRPr="003A2EDD">
        <w:t xml:space="preserve"> showed the typical features of </w:t>
      </w:r>
      <w:r w:rsidR="002A1043" w:rsidRPr="003A2EDD">
        <w:t>SPN</w:t>
      </w:r>
      <w:r w:rsidR="00057DAF" w:rsidRPr="003A2EDD">
        <w:t>, with solid sheets of polygonal and round cells forming pseudo-papillary structures</w:t>
      </w:r>
      <w:r w:rsidR="00ED58D5" w:rsidRPr="003A2EDD">
        <w:t xml:space="preserve">. </w:t>
      </w:r>
      <w:r w:rsidR="00800850" w:rsidRPr="003A2EDD">
        <w:t xml:space="preserve">The </w:t>
      </w:r>
      <w:r w:rsidR="005327E7" w:rsidRPr="003A2EDD">
        <w:t>tumor</w:t>
      </w:r>
      <w:r w:rsidR="00800850" w:rsidRPr="003A2EDD">
        <w:t xml:space="preserve"> cells</w:t>
      </w:r>
      <w:r w:rsidR="00ED58D5" w:rsidRPr="003A2EDD">
        <w:t xml:space="preserve"> </w:t>
      </w:r>
      <w:r w:rsidR="00057DAF" w:rsidRPr="003A2EDD">
        <w:t xml:space="preserve">strongly </w:t>
      </w:r>
      <w:r w:rsidR="000871E9" w:rsidRPr="003A2EDD">
        <w:t xml:space="preserve">expressed CD10, </w:t>
      </w:r>
      <w:r w:rsidR="00ED58D5" w:rsidRPr="003A2EDD">
        <w:t xml:space="preserve">CD56 </w:t>
      </w:r>
      <w:r w:rsidR="000871E9" w:rsidRPr="003A2EDD">
        <w:t>and alpha-1-antitr</w:t>
      </w:r>
      <w:r w:rsidR="000670B6" w:rsidRPr="003A2EDD">
        <w:t>y</w:t>
      </w:r>
      <w:r w:rsidR="000871E9" w:rsidRPr="003A2EDD">
        <w:t xml:space="preserve">psin </w:t>
      </w:r>
      <w:r w:rsidR="00ED58D5" w:rsidRPr="003A2EDD">
        <w:t xml:space="preserve">and were negative </w:t>
      </w:r>
      <w:r w:rsidR="00057DAF" w:rsidRPr="003A2EDD">
        <w:t xml:space="preserve">or weak </w:t>
      </w:r>
      <w:r w:rsidR="00ED58D5" w:rsidRPr="003A2EDD">
        <w:t xml:space="preserve">for </w:t>
      </w:r>
      <w:r w:rsidR="00057DAF" w:rsidRPr="003A2EDD">
        <w:t>cytokeratins</w:t>
      </w:r>
      <w:r w:rsidR="000871E9" w:rsidRPr="003A2EDD">
        <w:t>, CEA</w:t>
      </w:r>
      <w:r w:rsidR="00057DAF" w:rsidRPr="003A2EDD">
        <w:t xml:space="preserve"> and </w:t>
      </w:r>
      <w:r w:rsidR="00ED58D5" w:rsidRPr="003A2EDD">
        <w:t>neuroendocrine markers</w:t>
      </w:r>
      <w:r w:rsidR="00800850" w:rsidRPr="003A2EDD">
        <w:t>,</w:t>
      </w:r>
      <w:r w:rsidR="00ED58D5" w:rsidRPr="003A2EDD">
        <w:t xml:space="preserve"> including chromogran</w:t>
      </w:r>
      <w:r w:rsidR="00057DAF" w:rsidRPr="003A2EDD">
        <w:t>in</w:t>
      </w:r>
      <w:r w:rsidR="00ED58D5" w:rsidRPr="003A2EDD">
        <w:t xml:space="preserve"> </w:t>
      </w:r>
      <w:r w:rsidR="008D374E" w:rsidRPr="003A2EDD">
        <w:t xml:space="preserve">A </w:t>
      </w:r>
      <w:r w:rsidR="00ED58D5" w:rsidRPr="003A2EDD">
        <w:t>and synaptophysin</w:t>
      </w:r>
      <w:r w:rsidR="000871E9" w:rsidRPr="003A2EDD">
        <w:t>, excluding other diagnoses such as pancreaticoblastoma, acinar cell carcinoma and neuroendocrine neoplasm</w:t>
      </w:r>
      <w:r w:rsidR="00ED58D5" w:rsidRPr="003A2EDD">
        <w:t xml:space="preserve">. </w:t>
      </w:r>
      <w:r w:rsidRPr="003A2EDD">
        <w:t xml:space="preserve">All </w:t>
      </w:r>
      <w:r w:rsidR="005327E7" w:rsidRPr="003A2EDD">
        <w:t>tumor</w:t>
      </w:r>
      <w:r w:rsidR="00DE0ED3" w:rsidRPr="003A2EDD">
        <w:t>s</w:t>
      </w:r>
      <w:r w:rsidRPr="003A2EDD">
        <w:t xml:space="preserve"> also showed strong nuclear and cytoplasmic staining for beta-catenin, as well nucle</w:t>
      </w:r>
      <w:r w:rsidR="00CE1E61" w:rsidRPr="003A2EDD">
        <w:t>ar staining for E-cadherin</w:t>
      </w:r>
      <w:r w:rsidRPr="003A2EDD">
        <w:t>. In 5 cases</w:t>
      </w:r>
      <w:r w:rsidR="005D455D" w:rsidRPr="003A2EDD">
        <w:t xml:space="preserve"> from female patients</w:t>
      </w:r>
      <w:r w:rsidRPr="003A2EDD">
        <w:t xml:space="preserve">, the </w:t>
      </w:r>
      <w:r w:rsidR="005327E7" w:rsidRPr="003A2EDD">
        <w:t>tumor</w:t>
      </w:r>
      <w:r w:rsidR="00DE0ED3" w:rsidRPr="003A2EDD">
        <w:t>s</w:t>
      </w:r>
      <w:r w:rsidRPr="003A2EDD">
        <w:t xml:space="preserve"> had</w:t>
      </w:r>
      <w:r w:rsidR="005D455D" w:rsidRPr="003A2EDD">
        <w:t xml:space="preserve"> </w:t>
      </w:r>
      <w:r w:rsidRPr="003A2EDD">
        <w:t>well-circumscribed border</w:t>
      </w:r>
      <w:r w:rsidR="005D455D" w:rsidRPr="003A2EDD">
        <w:t>s, and showed uniform polygonal cells with low mitotic activity</w:t>
      </w:r>
      <w:r w:rsidRPr="003A2EDD">
        <w:t xml:space="preserve">. </w:t>
      </w:r>
    </w:p>
    <w:p w14:paraId="78503A4D" w14:textId="77777777" w:rsidR="005D455D" w:rsidRPr="003A2EDD" w:rsidRDefault="005D455D" w:rsidP="00C31A23">
      <w:pPr>
        <w:autoSpaceDE w:val="0"/>
        <w:autoSpaceDN w:val="0"/>
        <w:adjustRightInd w:val="0"/>
        <w:spacing w:line="480" w:lineRule="auto"/>
      </w:pPr>
    </w:p>
    <w:p w14:paraId="4E731978" w14:textId="0DF05B4B" w:rsidR="005D455D" w:rsidRPr="003A2EDD" w:rsidRDefault="005D455D" w:rsidP="00C31A23">
      <w:pPr>
        <w:autoSpaceDE w:val="0"/>
        <w:autoSpaceDN w:val="0"/>
        <w:adjustRightInd w:val="0"/>
        <w:spacing w:line="480" w:lineRule="auto"/>
      </w:pPr>
      <w:bookmarkStart w:id="1" w:name="_Hlk532408383"/>
      <w:r w:rsidRPr="003A2EDD">
        <w:t xml:space="preserve">One case was from a 64 year old male patient. Macroscopically, the tumor was well circumscribed mass with central </w:t>
      </w:r>
      <w:r w:rsidR="003F5765" w:rsidRPr="003A2EDD">
        <w:t>hemorrhagic</w:t>
      </w:r>
      <w:r w:rsidRPr="003A2EDD">
        <w:t xml:space="preserve"> cavitation and fragmentation. Microscopically, it was mostly well circumscribed but with focal infiltrative margins</w:t>
      </w:r>
      <w:r w:rsidR="00DB5A85" w:rsidRPr="003A2EDD">
        <w:t xml:space="preserve"> (Figure 2)</w:t>
      </w:r>
      <w:r w:rsidRPr="003A2EDD">
        <w:t xml:space="preserve">. </w:t>
      </w:r>
      <w:r w:rsidR="00DB5A85" w:rsidRPr="003A2EDD">
        <w:t xml:space="preserve">Areas of infarction </w:t>
      </w:r>
      <w:r w:rsidR="005D7FDF" w:rsidRPr="003A2EDD">
        <w:t xml:space="preserve">and </w:t>
      </w:r>
      <w:r w:rsidR="00DB5A85" w:rsidRPr="003A2EDD">
        <w:t xml:space="preserve">necrosis were identified. </w:t>
      </w:r>
      <w:r w:rsidRPr="003A2EDD">
        <w:t xml:space="preserve">There was focal nuclear pleomorphism </w:t>
      </w:r>
      <w:r w:rsidR="00DB5A85" w:rsidRPr="003A2EDD">
        <w:t>and occasional mitotic activity</w:t>
      </w:r>
      <w:r w:rsidR="009B0536" w:rsidRPr="003A2EDD">
        <w:t xml:space="preserve"> (1-3 per high power fields)</w:t>
      </w:r>
      <w:r w:rsidRPr="003A2EDD">
        <w:t xml:space="preserve">, but in other areas, the tumor shows usual morphological features of SPN, with no other histological features to indicate aggressive </w:t>
      </w:r>
      <w:r w:rsidR="00325B36" w:rsidRPr="003A2EDD">
        <w:t>behavior</w:t>
      </w:r>
      <w:r w:rsidRPr="003A2EDD">
        <w:t>.</w:t>
      </w:r>
    </w:p>
    <w:bookmarkEnd w:id="1"/>
    <w:p w14:paraId="13F2F7B2" w14:textId="77777777" w:rsidR="00E35BDD" w:rsidRPr="003A2EDD" w:rsidRDefault="00E35BDD" w:rsidP="00C31A23">
      <w:pPr>
        <w:spacing w:line="480" w:lineRule="auto"/>
        <w:rPr>
          <w:b/>
        </w:rPr>
      </w:pPr>
    </w:p>
    <w:p w14:paraId="6B152FE5" w14:textId="77777777" w:rsidR="00E35BDD" w:rsidRPr="003A2EDD" w:rsidRDefault="00E35BDD" w:rsidP="00C31A23">
      <w:pPr>
        <w:spacing w:line="480" w:lineRule="auto"/>
        <w:outlineLvl w:val="0"/>
        <w:rPr>
          <w:u w:val="single"/>
        </w:rPr>
      </w:pPr>
      <w:r w:rsidRPr="003A2EDD">
        <w:rPr>
          <w:u w:val="single"/>
        </w:rPr>
        <w:t>Ion Torrent CHPv2</w:t>
      </w:r>
    </w:p>
    <w:p w14:paraId="26DB41EE" w14:textId="77777777" w:rsidR="00E35BDD" w:rsidRPr="003A2EDD" w:rsidRDefault="00057DAF" w:rsidP="00C31A23">
      <w:pPr>
        <w:spacing w:line="480" w:lineRule="auto"/>
      </w:pPr>
      <w:r w:rsidRPr="003A2EDD">
        <w:lastRenderedPageBreak/>
        <w:t xml:space="preserve">Cellularity scoring showed all the tissue sections to contain at least 50 to 70% </w:t>
      </w:r>
      <w:r w:rsidR="005327E7" w:rsidRPr="003A2EDD">
        <w:t>tumor</w:t>
      </w:r>
      <w:r w:rsidR="00B9212E" w:rsidRPr="003A2EDD">
        <w:t xml:space="preserve"> cells</w:t>
      </w:r>
      <w:r w:rsidRPr="003A2EDD">
        <w:t xml:space="preserve">. </w:t>
      </w:r>
      <w:r w:rsidR="000B5F65" w:rsidRPr="003A2EDD">
        <w:t xml:space="preserve">No macrodissection was therefore required for any of the samples. </w:t>
      </w:r>
      <w:r w:rsidR="00141335" w:rsidRPr="003A2EDD">
        <w:t>Two</w:t>
      </w:r>
      <w:r w:rsidR="00E35BDD" w:rsidRPr="003A2EDD">
        <w:t xml:space="preserve"> samples</w:t>
      </w:r>
      <w:r w:rsidR="00141335" w:rsidRPr="003A2EDD">
        <w:t>,</w:t>
      </w:r>
      <w:r w:rsidR="00E35BDD" w:rsidRPr="003A2EDD">
        <w:t xml:space="preserve"> (SP1 &amp; SP2)</w:t>
      </w:r>
      <w:r w:rsidR="00141335" w:rsidRPr="003A2EDD">
        <w:t>,</w:t>
      </w:r>
      <w:r w:rsidR="00E35BDD" w:rsidRPr="003A2EDD">
        <w:t xml:space="preserve"> were extracted in one batch by standard Qiagen FFPE protocol and exhibited good sequencing metrics</w:t>
      </w:r>
      <w:r w:rsidR="00627D26" w:rsidRPr="003A2EDD">
        <w:t xml:space="preserve"> (insert size, read depth, total number of variants and run quality indicators were all within acceptable parameters)</w:t>
      </w:r>
      <w:r w:rsidR="00E35BDD" w:rsidRPr="003A2EDD">
        <w:t>. Samples SP3 – SP</w:t>
      </w:r>
      <w:r w:rsidR="005A47FF" w:rsidRPr="003A2EDD">
        <w:t>6</w:t>
      </w:r>
      <w:r w:rsidR="00E35BDD" w:rsidRPr="003A2EDD">
        <w:t xml:space="preserve"> were extracted in a second batch using the same protocol, but only SP</w:t>
      </w:r>
      <w:r w:rsidR="005A47FF" w:rsidRPr="003A2EDD">
        <w:t>5</w:t>
      </w:r>
      <w:r w:rsidR="00E35BDD" w:rsidRPr="003A2EDD">
        <w:t xml:space="preserve"> &amp; SP</w:t>
      </w:r>
      <w:r w:rsidR="005A47FF" w:rsidRPr="003A2EDD">
        <w:t>6</w:t>
      </w:r>
      <w:r w:rsidR="00E35BDD" w:rsidRPr="003A2EDD">
        <w:t xml:space="preserve"> showed acceptable sequencing metrics</w:t>
      </w:r>
      <w:r w:rsidR="00141335" w:rsidRPr="003A2EDD">
        <w:t>.</w:t>
      </w:r>
      <w:r w:rsidR="00E35BDD" w:rsidRPr="003A2EDD">
        <w:t xml:space="preserve"> SP</w:t>
      </w:r>
      <w:r w:rsidR="005A47FF" w:rsidRPr="003A2EDD">
        <w:t>3</w:t>
      </w:r>
      <w:r w:rsidR="00E35BDD" w:rsidRPr="003A2EDD">
        <w:t xml:space="preserve"> &amp; SP</w:t>
      </w:r>
      <w:r w:rsidR="005A47FF" w:rsidRPr="003A2EDD">
        <w:t>4</w:t>
      </w:r>
      <w:r w:rsidR="00E35BDD" w:rsidRPr="003A2EDD">
        <w:t xml:space="preserve"> exhibited many deamination artefacts (C&gt;T and G&gt;A non-hotspot apparent variants, called at </w:t>
      </w:r>
      <w:r w:rsidR="000323E9" w:rsidRPr="003A2EDD">
        <w:t>&lt;</w:t>
      </w:r>
      <w:r w:rsidR="00E35BDD" w:rsidRPr="003A2EDD">
        <w:t>6%). Re-extraction with the GeneRead kit</w:t>
      </w:r>
      <w:r w:rsidR="009443D3" w:rsidRPr="003A2EDD">
        <w:t>, which included a</w:t>
      </w:r>
      <w:r w:rsidR="00BE12F3" w:rsidRPr="003A2EDD">
        <w:t>n</w:t>
      </w:r>
      <w:r w:rsidR="009443D3" w:rsidRPr="003A2EDD">
        <w:t xml:space="preserve"> U</w:t>
      </w:r>
      <w:r w:rsidR="00627D26" w:rsidRPr="003A2EDD">
        <w:t>N</w:t>
      </w:r>
      <w:r w:rsidR="009443D3" w:rsidRPr="003A2EDD">
        <w:t>G enzyme step,</w:t>
      </w:r>
      <w:r w:rsidR="00E35BDD" w:rsidRPr="003A2EDD">
        <w:t xml:space="preserve"> ameliorated these </w:t>
      </w:r>
      <w:r w:rsidR="0052651E" w:rsidRPr="003A2EDD">
        <w:t>art</w:t>
      </w:r>
      <w:r w:rsidR="003972EC" w:rsidRPr="003A2EDD">
        <w:t>e</w:t>
      </w:r>
      <w:r w:rsidR="0052651E" w:rsidRPr="003A2EDD">
        <w:t>facts</w:t>
      </w:r>
      <w:r w:rsidR="00E35BDD" w:rsidRPr="003A2EDD">
        <w:t>, allow</w:t>
      </w:r>
      <w:r w:rsidR="008D26B7" w:rsidRPr="003A2EDD">
        <w:t>ing</w:t>
      </w:r>
      <w:r w:rsidR="00E35BDD" w:rsidRPr="003A2EDD">
        <w:t xml:space="preserve"> high-confidence variant calling.</w:t>
      </w:r>
    </w:p>
    <w:p w14:paraId="447D03EE" w14:textId="77777777" w:rsidR="00F26F7E" w:rsidRPr="003A2EDD" w:rsidRDefault="00F26F7E" w:rsidP="00C31A23">
      <w:pPr>
        <w:spacing w:line="480" w:lineRule="auto"/>
      </w:pPr>
    </w:p>
    <w:p w14:paraId="0B0C8B58" w14:textId="170FE552" w:rsidR="00666033" w:rsidRPr="003A2EDD" w:rsidRDefault="00E35BDD" w:rsidP="00C31A23">
      <w:pPr>
        <w:spacing w:line="480" w:lineRule="auto"/>
      </w:pPr>
      <w:r w:rsidRPr="003A2EDD">
        <w:t xml:space="preserve">Of the </w:t>
      </w:r>
      <w:r w:rsidR="00141335" w:rsidRPr="003A2EDD">
        <w:t xml:space="preserve">six </w:t>
      </w:r>
      <w:r w:rsidRPr="003A2EDD">
        <w:t xml:space="preserve">samples </w:t>
      </w:r>
      <w:r w:rsidR="00CF6C83" w:rsidRPr="003A2EDD">
        <w:t>analyzed</w:t>
      </w:r>
      <w:r w:rsidRPr="003A2EDD">
        <w:t xml:space="preserve">, </w:t>
      </w:r>
      <w:r w:rsidR="00141335" w:rsidRPr="003A2EDD">
        <w:t xml:space="preserve">one </w:t>
      </w:r>
      <w:r w:rsidRPr="003A2EDD">
        <w:t>showed no potentially pathogenic variants (</w:t>
      </w:r>
      <w:r w:rsidR="00673125" w:rsidRPr="003A2EDD">
        <w:t xml:space="preserve">SP6, </w:t>
      </w:r>
      <w:r w:rsidR="004053E2" w:rsidRPr="003A2EDD">
        <w:t xml:space="preserve">only </w:t>
      </w:r>
      <w:r w:rsidR="008D26B7" w:rsidRPr="003A2EDD">
        <w:t>single nucleotide variants flagged as common by UCSC</w:t>
      </w:r>
      <w:r w:rsidRPr="003A2EDD">
        <w:t xml:space="preserve">) and </w:t>
      </w:r>
      <w:r w:rsidR="00141335" w:rsidRPr="003A2EDD">
        <w:t xml:space="preserve">five </w:t>
      </w:r>
      <w:r w:rsidRPr="003A2EDD">
        <w:t xml:space="preserve">exhibited potentially pathogenic variants. </w:t>
      </w:r>
      <w:r w:rsidR="00141335" w:rsidRPr="003A2EDD">
        <w:t>Four s</w:t>
      </w:r>
      <w:r w:rsidRPr="003A2EDD">
        <w:t xml:space="preserve">amples had </w:t>
      </w:r>
      <w:r w:rsidRPr="003A2EDD">
        <w:rPr>
          <w:i/>
        </w:rPr>
        <w:t>CTNNB1</w:t>
      </w:r>
      <w:r w:rsidRPr="003A2EDD">
        <w:t xml:space="preserve"> </w:t>
      </w:r>
      <w:r w:rsidR="002656DC" w:rsidRPr="003A2EDD">
        <w:t xml:space="preserve">(NM_001904) </w:t>
      </w:r>
      <w:r w:rsidRPr="003A2EDD">
        <w:t>missense variants (</w:t>
      </w:r>
      <w:r w:rsidR="00141335" w:rsidRPr="003A2EDD">
        <w:t xml:space="preserve">two carried the </w:t>
      </w:r>
      <w:r w:rsidRPr="003A2EDD">
        <w:t>c.109T&gt;G p.</w:t>
      </w:r>
      <w:r w:rsidR="00EF1316" w:rsidRPr="003A2EDD">
        <w:t>(</w:t>
      </w:r>
      <w:r w:rsidRPr="003A2EDD">
        <w:t>Ser37Ala</w:t>
      </w:r>
      <w:r w:rsidR="00EF1316" w:rsidRPr="003A2EDD">
        <w:t>)</w:t>
      </w:r>
      <w:r w:rsidRPr="003A2EDD">
        <w:t xml:space="preserve"> and </w:t>
      </w:r>
      <w:r w:rsidR="00141335" w:rsidRPr="003A2EDD">
        <w:t xml:space="preserve">two carried the </w:t>
      </w:r>
      <w:r w:rsidRPr="003A2EDD">
        <w:t>c.94G&gt;A p.</w:t>
      </w:r>
      <w:r w:rsidR="00EF1316" w:rsidRPr="003A2EDD">
        <w:t>(</w:t>
      </w:r>
      <w:r w:rsidRPr="003A2EDD">
        <w:t>Asp32Asn</w:t>
      </w:r>
      <w:r w:rsidR="00EF1316" w:rsidRPr="003A2EDD">
        <w:t>)</w:t>
      </w:r>
      <w:r w:rsidRPr="003A2EDD">
        <w:t>)</w:t>
      </w:r>
      <w:r w:rsidR="00141335" w:rsidRPr="003A2EDD">
        <w:t>. O</w:t>
      </w:r>
      <w:r w:rsidRPr="003A2EDD">
        <w:t xml:space="preserve">ne had a frameshift deletion variant in </w:t>
      </w:r>
      <w:r w:rsidR="002656DC" w:rsidRPr="003A2EDD">
        <w:t xml:space="preserve">exon 16 of </w:t>
      </w:r>
      <w:r w:rsidR="00141335" w:rsidRPr="003A2EDD">
        <w:t xml:space="preserve">the </w:t>
      </w:r>
      <w:r w:rsidRPr="003A2EDD">
        <w:rPr>
          <w:i/>
        </w:rPr>
        <w:t>APC</w:t>
      </w:r>
      <w:r w:rsidR="00141335" w:rsidRPr="003A2EDD">
        <w:rPr>
          <w:i/>
        </w:rPr>
        <w:t xml:space="preserve"> </w:t>
      </w:r>
      <w:r w:rsidR="00141335" w:rsidRPr="003A2EDD">
        <w:t>gene</w:t>
      </w:r>
      <w:r w:rsidR="002656DC" w:rsidRPr="003A2EDD">
        <w:t xml:space="preserve"> (NM_000038</w:t>
      </w:r>
      <w:r w:rsidR="00977368" w:rsidRPr="003A2EDD">
        <w:t>.5</w:t>
      </w:r>
      <w:r w:rsidR="002656DC" w:rsidRPr="003A2EDD">
        <w:t>)</w:t>
      </w:r>
      <w:r w:rsidR="0052651E" w:rsidRPr="003A2EDD">
        <w:t>,</w:t>
      </w:r>
      <w:r w:rsidRPr="003A2EDD">
        <w:t xml:space="preserve"> c.3964delG p.</w:t>
      </w:r>
      <w:r w:rsidR="00E251BA" w:rsidRPr="003A2EDD">
        <w:t>(</w:t>
      </w:r>
      <w:r w:rsidRPr="003A2EDD">
        <w:t>Glu1322</w:t>
      </w:r>
      <w:r w:rsidR="002643F4" w:rsidRPr="003A2EDD">
        <w:t>Lys</w:t>
      </w:r>
      <w:r w:rsidRPr="003A2EDD">
        <w:t>fs</w:t>
      </w:r>
      <w:r w:rsidR="008D26B7" w:rsidRPr="003A2EDD">
        <w:t>*93</w:t>
      </w:r>
      <w:r w:rsidRPr="003A2EDD">
        <w:t>).</w:t>
      </w:r>
      <w:r w:rsidR="00FA0892" w:rsidRPr="003A2EDD">
        <w:t xml:space="preserve"> </w:t>
      </w:r>
      <w:r w:rsidR="00C82126" w:rsidRPr="003A2EDD">
        <w:t xml:space="preserve">All these variants were categorized as pathogenic, with probabilities &gt;0.99 by the </w:t>
      </w:r>
      <w:r w:rsidR="00C82126" w:rsidRPr="003A2EDD">
        <w:rPr>
          <w:i/>
        </w:rPr>
        <w:t>in silico</w:t>
      </w:r>
      <w:r w:rsidR="00C82126" w:rsidRPr="003A2EDD">
        <w:t xml:space="preserve"> variant anal</w:t>
      </w:r>
      <w:r w:rsidR="00301679" w:rsidRPr="003A2EDD">
        <w:t>ysis platform, Mutation</w:t>
      </w:r>
      <w:r w:rsidR="0052651E" w:rsidRPr="003A2EDD">
        <w:t xml:space="preserve"> </w:t>
      </w:r>
      <w:r w:rsidR="00C82126" w:rsidRPr="003A2EDD">
        <w:t xml:space="preserve">Taster. </w:t>
      </w:r>
      <w:r w:rsidR="00316AC9" w:rsidRPr="003A2EDD">
        <w:t xml:space="preserve">The </w:t>
      </w:r>
      <w:r w:rsidR="00316AC9" w:rsidRPr="003A2EDD">
        <w:rPr>
          <w:i/>
        </w:rPr>
        <w:t>APC</w:t>
      </w:r>
      <w:r w:rsidR="00316AC9" w:rsidRPr="003A2EDD">
        <w:t xml:space="preserve"> deletion variant</w:t>
      </w:r>
      <w:r w:rsidR="00977368" w:rsidRPr="003A2EDD">
        <w:t xml:space="preserve"> </w:t>
      </w:r>
      <w:r w:rsidR="0052651E" w:rsidRPr="003A2EDD">
        <w:t>has been</w:t>
      </w:r>
      <w:r w:rsidR="00316AC9" w:rsidRPr="003A2EDD">
        <w:t xml:space="preserve"> previously reported </w:t>
      </w:r>
      <w:r w:rsidR="00022062" w:rsidRPr="003A2EDD">
        <w:t xml:space="preserve">once in a colorectal cancer </w:t>
      </w:r>
      <w:r w:rsidR="00316AC9" w:rsidRPr="003A2EDD">
        <w:t>COSMIC</w:t>
      </w:r>
      <w:r w:rsidR="00022062" w:rsidRPr="003A2EDD">
        <w:t xml:space="preserve"> ID (COSM4169380)</w:t>
      </w:r>
      <w:r w:rsidR="00316AC9" w:rsidRPr="003A2EDD">
        <w:t>. Mutation Taster labels this disease</w:t>
      </w:r>
      <w:r w:rsidR="0052651E" w:rsidRPr="003A2EDD">
        <w:t>-related</w:t>
      </w:r>
      <w:r w:rsidR="00316AC9" w:rsidRPr="003A2EDD">
        <w:t xml:space="preserve"> (</w:t>
      </w:r>
      <w:r w:rsidR="00316AC9" w:rsidRPr="003A2EDD">
        <w:rPr>
          <w:i/>
        </w:rPr>
        <w:t>P</w:t>
      </w:r>
      <w:r w:rsidR="00316AC9" w:rsidRPr="003A2EDD">
        <w:t xml:space="preserve">=1.00) and the deleted base is </w:t>
      </w:r>
      <w:r w:rsidR="00CF6C83" w:rsidRPr="003A2EDD">
        <w:t>categorized</w:t>
      </w:r>
      <w:r w:rsidR="00316AC9" w:rsidRPr="003A2EDD">
        <w:t xml:space="preserve"> as </w:t>
      </w:r>
      <w:r w:rsidR="004053E2" w:rsidRPr="003A2EDD">
        <w:t xml:space="preserve">evolutionarily </w:t>
      </w:r>
      <w:r w:rsidR="00316AC9" w:rsidRPr="003A2EDD">
        <w:t>conserved</w:t>
      </w:r>
      <w:r w:rsidR="004053E2" w:rsidRPr="003A2EDD">
        <w:t>,</w:t>
      </w:r>
      <w:r w:rsidR="00316AC9" w:rsidRPr="003A2EDD">
        <w:t xml:space="preserve"> with a PhyloP score of 3.017 and a PhastCons of 1.00</w:t>
      </w:r>
      <w:r w:rsidR="00977368" w:rsidRPr="003A2EDD">
        <w:t>; it is also classed as ‘Pathogenic’ by Varsome according to application of the ACMG classification</w:t>
      </w:r>
      <w:r w:rsidR="005C1A3A" w:rsidRPr="003A2EDD">
        <w:t xml:space="preserve"> </w:t>
      </w:r>
      <w:r w:rsidR="005C1A3A" w:rsidRPr="003A2EDD">
        <w:fldChar w:fldCharType="begin">
          <w:fldData xml:space="preserve">PEVuZE5vdGU+PENpdGU+PEF1dGhvcj5SaWNoYXJkczwvQXV0aG9yPjxZZWFyPjIwMTU8L1llYXI+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</w:fldData>
        </w:fldChar>
      </w:r>
      <w:r w:rsidR="000A5E92" w:rsidRPr="003A2EDD">
        <w:instrText xml:space="preserve"> ADDIN EN.CITE </w:instrText>
      </w:r>
      <w:r w:rsidR="000A5E92" w:rsidRPr="003A2EDD">
        <w:fldChar w:fldCharType="begin">
          <w:fldData xml:space="preserve">PEVuZE5vdGU+PENpdGU+PEF1dGhvcj5SaWNoYXJkczwvQXV0aG9yPjxZZWFyPjIwMTU8L1llYXI+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</w:fldData>
        </w:fldChar>
      </w:r>
      <w:r w:rsidR="000A5E92" w:rsidRPr="003A2EDD">
        <w:instrText xml:space="preserve"> ADDIN EN.CITE.DATA </w:instrText>
      </w:r>
      <w:r w:rsidR="000A5E92" w:rsidRPr="003A2EDD">
        <w:fldChar w:fldCharType="end"/>
      </w:r>
      <w:r w:rsidR="005C1A3A" w:rsidRPr="003A2EDD">
        <w:fldChar w:fldCharType="separate"/>
      </w:r>
      <w:r w:rsidR="000A5E92" w:rsidRPr="003A2EDD">
        <w:rPr>
          <w:noProof/>
        </w:rPr>
        <w:t>[</w:t>
      </w:r>
      <w:hyperlink w:anchor="_ENREF_19" w:tooltip="Richards, 2015 #861" w:history="1">
        <w:r w:rsidR="000A5E92" w:rsidRPr="003A2EDD">
          <w:rPr>
            <w:noProof/>
          </w:rPr>
          <w:t>19</w:t>
        </w:r>
      </w:hyperlink>
      <w:r w:rsidR="000A5E92" w:rsidRPr="003A2EDD">
        <w:rPr>
          <w:noProof/>
        </w:rPr>
        <w:t>]</w:t>
      </w:r>
      <w:r w:rsidR="005C1A3A" w:rsidRPr="003A2EDD">
        <w:fldChar w:fldCharType="end"/>
      </w:r>
      <w:r w:rsidR="005C1A3A" w:rsidRPr="003A2EDD">
        <w:t>.</w:t>
      </w:r>
      <w:r w:rsidR="00977368" w:rsidRPr="003A2EDD">
        <w:t xml:space="preserve"> </w:t>
      </w:r>
      <w:r w:rsidR="00673125" w:rsidRPr="003A2EDD">
        <w:t xml:space="preserve">The lack of pathogenic variants in SP6 was unlikely to be due to insufficient coverage </w:t>
      </w:r>
      <w:r w:rsidR="0052651E" w:rsidRPr="003A2EDD">
        <w:t xml:space="preserve">as </w:t>
      </w:r>
      <w:r w:rsidR="00673125" w:rsidRPr="003A2EDD">
        <w:t xml:space="preserve">211 reads over </w:t>
      </w:r>
      <w:r w:rsidR="00673125" w:rsidRPr="003A2EDD">
        <w:rPr>
          <w:i/>
        </w:rPr>
        <w:t>CTNNB1</w:t>
      </w:r>
      <w:r w:rsidR="00673125" w:rsidRPr="003A2EDD">
        <w:t xml:space="preserve"> exon 3 </w:t>
      </w:r>
      <w:r w:rsidR="00CF1500" w:rsidRPr="003A2EDD">
        <w:t xml:space="preserve">(LOD = 5%) </w:t>
      </w:r>
      <w:r w:rsidR="00673125" w:rsidRPr="003A2EDD">
        <w:t xml:space="preserve">and 636 reads over </w:t>
      </w:r>
      <w:r w:rsidR="00673125" w:rsidRPr="003A2EDD">
        <w:rPr>
          <w:i/>
        </w:rPr>
        <w:t>APC</w:t>
      </w:r>
      <w:r w:rsidR="0052651E" w:rsidRPr="003A2EDD">
        <w:t xml:space="preserve"> were achieved</w:t>
      </w:r>
      <w:r w:rsidR="00673125" w:rsidRPr="003A2EDD">
        <w:t xml:space="preserve">. Likewise, for SP3, where </w:t>
      </w:r>
      <w:r w:rsidR="00CF1500" w:rsidRPr="003A2EDD">
        <w:t>there were 277 reads covering</w:t>
      </w:r>
      <w:r w:rsidR="00CF1500" w:rsidRPr="003A2EDD">
        <w:rPr>
          <w:i/>
        </w:rPr>
        <w:t xml:space="preserve"> </w:t>
      </w:r>
      <w:r w:rsidR="00673125" w:rsidRPr="003A2EDD">
        <w:rPr>
          <w:i/>
        </w:rPr>
        <w:t>CTNNB1</w:t>
      </w:r>
      <w:r w:rsidR="00673125" w:rsidRPr="003A2EDD">
        <w:t xml:space="preserve"> e</w:t>
      </w:r>
      <w:r w:rsidR="00CF1500" w:rsidRPr="003A2EDD">
        <w:t>xon 3; the minimum read-</w:t>
      </w:r>
      <w:r w:rsidR="00CF1500" w:rsidRPr="003A2EDD">
        <w:lastRenderedPageBreak/>
        <w:t xml:space="preserve">depth for automatic wild-type calling in our pipeline (for a LOD of 5%) was 200 reads. </w:t>
      </w:r>
      <w:r w:rsidR="00FA0892" w:rsidRPr="003A2EDD">
        <w:t xml:space="preserve">The </w:t>
      </w:r>
      <w:r w:rsidR="00161D01" w:rsidRPr="003A2EDD">
        <w:t>results of the analysis are</w:t>
      </w:r>
      <w:r w:rsidR="00FA0892" w:rsidRPr="003A2EDD">
        <w:t xml:space="preserve"> summarized in Table 2.</w:t>
      </w:r>
      <w:r w:rsidR="000E4333" w:rsidRPr="003A2EDD">
        <w:t xml:space="preserve"> </w:t>
      </w:r>
    </w:p>
    <w:p w14:paraId="7B4A6630" w14:textId="77777777" w:rsidR="00022062" w:rsidRPr="003A2EDD" w:rsidRDefault="00022062" w:rsidP="00C31A23">
      <w:pPr>
        <w:spacing w:line="480" w:lineRule="auto"/>
      </w:pPr>
    </w:p>
    <w:p w14:paraId="703F3A9E" w14:textId="77777777" w:rsidR="00022062" w:rsidRPr="003A2EDD" w:rsidRDefault="00022062" w:rsidP="00C31A23">
      <w:pPr>
        <w:spacing w:line="480" w:lineRule="auto"/>
        <w:outlineLvl w:val="0"/>
        <w:rPr>
          <w:u w:val="single"/>
        </w:rPr>
      </w:pPr>
      <w:r w:rsidRPr="003A2EDD">
        <w:rPr>
          <w:u w:val="single"/>
        </w:rPr>
        <w:t>Sanger Sequencing Validation</w:t>
      </w:r>
    </w:p>
    <w:p w14:paraId="44B8B0EA" w14:textId="3B7D0E7C" w:rsidR="006A40AB" w:rsidRPr="003A2EDD" w:rsidRDefault="006A40AB" w:rsidP="00C31A23">
      <w:pPr>
        <w:spacing w:line="480" w:lineRule="auto"/>
      </w:pPr>
      <w:r w:rsidRPr="003A2EDD">
        <w:t xml:space="preserve">The results of the Sanger sequencing of DNA extracted from macrodissected tumor and normal tissue from the </w:t>
      </w:r>
      <w:r w:rsidRPr="003A2EDD">
        <w:rPr>
          <w:i/>
        </w:rPr>
        <w:t>APC</w:t>
      </w:r>
      <w:r w:rsidRPr="003A2EDD">
        <w:t xml:space="preserve"> variant case (SP3) show very clearly that the variant </w:t>
      </w:r>
      <w:r w:rsidR="00DB17E9" w:rsidRPr="003A2EDD">
        <w:t>was</w:t>
      </w:r>
      <w:r w:rsidRPr="003A2EDD">
        <w:t xml:space="preserve"> somatic (present in DNA from the tumor and not the normal tissue) and not germline (which would require the variant to be present in DNA from both tissue sites). </w:t>
      </w:r>
      <w:r w:rsidR="000F26CF" w:rsidRPr="003A2EDD">
        <w:t xml:space="preserve">Figure 3 shows the Sanger sequencing electropherogram for the normal DNA (A) and tumor DNA (B) and the site of the somatic deletion </w:t>
      </w:r>
      <w:r w:rsidR="00781E1D" w:rsidRPr="003A2EDD">
        <w:t xml:space="preserve">(NM_000038.5:c.3964delG; indicated by arrows) </w:t>
      </w:r>
      <w:r w:rsidR="000F26CF" w:rsidRPr="003A2EDD">
        <w:t xml:space="preserve">and </w:t>
      </w:r>
      <w:r w:rsidR="00781E1D" w:rsidRPr="003A2EDD">
        <w:t>resultant</w:t>
      </w:r>
      <w:r w:rsidR="000F26CF" w:rsidRPr="003A2EDD">
        <w:t xml:space="preserve"> 3’ frameshift</w:t>
      </w:r>
      <w:r w:rsidR="00781E1D" w:rsidRPr="003A2EDD">
        <w:t xml:space="preserve"> that is evident in the tumor and not the normal traces.</w:t>
      </w:r>
      <w:r w:rsidR="00A24D06" w:rsidRPr="003A2EDD">
        <w:t xml:space="preserve"> </w:t>
      </w:r>
      <w:bookmarkStart w:id="2" w:name="_Hlk532408414"/>
      <w:r w:rsidR="00A24D06" w:rsidRPr="003A2EDD">
        <w:t>The equal electropherogram heights of both the variant and reference allele traces is suggestive that loss of heterozygosity was not a factor at this locus.</w:t>
      </w:r>
      <w:bookmarkEnd w:id="2"/>
    </w:p>
    <w:p w14:paraId="38577C17" w14:textId="77777777" w:rsidR="00022062" w:rsidRPr="003A2EDD" w:rsidRDefault="00022062" w:rsidP="00C31A23">
      <w:pPr>
        <w:spacing w:line="480" w:lineRule="auto"/>
      </w:pPr>
    </w:p>
    <w:p w14:paraId="0F404BE9" w14:textId="77777777" w:rsidR="00FA0892" w:rsidRPr="003A2EDD" w:rsidRDefault="00FA0892" w:rsidP="00C31A23">
      <w:pPr>
        <w:spacing w:line="480" w:lineRule="auto"/>
        <w:outlineLvl w:val="0"/>
        <w:rPr>
          <w:u w:val="single"/>
        </w:rPr>
      </w:pPr>
      <w:r w:rsidRPr="003A2EDD">
        <w:rPr>
          <w:u w:val="single"/>
        </w:rPr>
        <w:t>Patient follow-up</w:t>
      </w:r>
    </w:p>
    <w:p w14:paraId="53A8A352" w14:textId="30F42CDF" w:rsidR="00F26F7E" w:rsidRPr="003A2EDD" w:rsidRDefault="00BE5AD6" w:rsidP="00C31A23">
      <w:pPr>
        <w:autoSpaceDE w:val="0"/>
        <w:autoSpaceDN w:val="0"/>
        <w:adjustRightInd w:val="0"/>
        <w:spacing w:line="480" w:lineRule="auto"/>
      </w:pPr>
      <w:r w:rsidRPr="003A2EDD">
        <w:t xml:space="preserve">The case with the </w:t>
      </w:r>
      <w:r w:rsidRPr="003A2EDD">
        <w:rPr>
          <w:i/>
        </w:rPr>
        <w:t>APC</w:t>
      </w:r>
      <w:r w:rsidRPr="003A2EDD">
        <w:t xml:space="preserve"> </w:t>
      </w:r>
      <w:r w:rsidR="004053E2" w:rsidRPr="003A2EDD">
        <w:t xml:space="preserve">frameshift variant </w:t>
      </w:r>
      <w:r w:rsidR="00776850" w:rsidRPr="003A2EDD">
        <w:t xml:space="preserve">was the male patient with </w:t>
      </w:r>
      <w:r w:rsidR="002A1043" w:rsidRPr="003A2EDD">
        <w:t>SPN</w:t>
      </w:r>
      <w:r w:rsidR="00FA0892" w:rsidRPr="003A2EDD">
        <w:t xml:space="preserve">. A year later, the patient developed liver metastasis and died. Follow-up data were available for </w:t>
      </w:r>
      <w:r w:rsidR="00141335" w:rsidRPr="003A2EDD">
        <w:t xml:space="preserve">three </w:t>
      </w:r>
      <w:r w:rsidR="00FA0892" w:rsidRPr="003A2EDD">
        <w:t xml:space="preserve">other patients, who are all alive and well, now more than 7 years after the </w:t>
      </w:r>
      <w:r w:rsidR="005327E7" w:rsidRPr="003A2EDD">
        <w:t>tumor</w:t>
      </w:r>
      <w:r w:rsidR="00DE0ED3" w:rsidRPr="003A2EDD">
        <w:t>s</w:t>
      </w:r>
      <w:r w:rsidR="00FA0892" w:rsidRPr="003A2EDD">
        <w:t xml:space="preserve"> </w:t>
      </w:r>
      <w:r w:rsidR="00603271" w:rsidRPr="003A2EDD">
        <w:t xml:space="preserve">were </w:t>
      </w:r>
      <w:r w:rsidR="00FA0892" w:rsidRPr="003A2EDD">
        <w:t xml:space="preserve">removed. </w:t>
      </w:r>
      <w:r w:rsidR="00381810" w:rsidRPr="003A2EDD">
        <w:t xml:space="preserve">No follow up data is available for the </w:t>
      </w:r>
      <w:r w:rsidR="00FA0892" w:rsidRPr="003A2EDD">
        <w:t xml:space="preserve">remaining </w:t>
      </w:r>
      <w:r w:rsidR="00141335" w:rsidRPr="003A2EDD">
        <w:t xml:space="preserve">two </w:t>
      </w:r>
      <w:r w:rsidR="00FA0892" w:rsidRPr="003A2EDD">
        <w:t>patients</w:t>
      </w:r>
      <w:r w:rsidR="00381810" w:rsidRPr="003A2EDD">
        <w:t xml:space="preserve">. </w:t>
      </w:r>
    </w:p>
    <w:p w14:paraId="35BA747B" w14:textId="77777777" w:rsidR="0084078D" w:rsidRPr="003A2EDD" w:rsidRDefault="0084078D" w:rsidP="00C31A23">
      <w:pPr>
        <w:autoSpaceDE w:val="0"/>
        <w:autoSpaceDN w:val="0"/>
        <w:adjustRightInd w:val="0"/>
        <w:spacing w:line="480" w:lineRule="auto"/>
      </w:pPr>
    </w:p>
    <w:p w14:paraId="54A82DA3" w14:textId="77777777" w:rsidR="00DD1EEC" w:rsidRPr="003A2EDD" w:rsidRDefault="00DD1EEC">
      <w:pPr>
        <w:rPr>
          <w:b/>
        </w:rPr>
      </w:pPr>
      <w:r w:rsidRPr="003A2EDD">
        <w:rPr>
          <w:b/>
        </w:rPr>
        <w:br w:type="page"/>
      </w:r>
    </w:p>
    <w:p w14:paraId="078E7502" w14:textId="141A6BD9" w:rsidR="009604C8" w:rsidRPr="003A2EDD" w:rsidRDefault="00021BEA" w:rsidP="00C31A23">
      <w:pPr>
        <w:spacing w:line="480" w:lineRule="auto"/>
        <w:outlineLvl w:val="0"/>
        <w:rPr>
          <w:b/>
        </w:rPr>
      </w:pPr>
      <w:r w:rsidRPr="003A2EDD">
        <w:rPr>
          <w:b/>
        </w:rPr>
        <w:lastRenderedPageBreak/>
        <w:t>DISCUSSION</w:t>
      </w:r>
    </w:p>
    <w:p w14:paraId="2E44A3FC" w14:textId="564BFA97" w:rsidR="003B2700" w:rsidRPr="003A2EDD" w:rsidRDefault="002A1043" w:rsidP="00C31A23">
      <w:pPr>
        <w:autoSpaceDE w:val="0"/>
        <w:autoSpaceDN w:val="0"/>
        <w:adjustRightInd w:val="0"/>
        <w:spacing w:line="480" w:lineRule="auto"/>
      </w:pPr>
      <w:r w:rsidRPr="003A2EDD">
        <w:t>SPN</w:t>
      </w:r>
      <w:r w:rsidR="006A1AC5" w:rsidRPr="003A2EDD">
        <w:t xml:space="preserve">s are </w:t>
      </w:r>
      <w:r w:rsidR="000C3440" w:rsidRPr="003A2EDD">
        <w:t xml:space="preserve">well </w:t>
      </w:r>
      <w:r w:rsidR="00556502" w:rsidRPr="003A2EDD">
        <w:t>recognized</w:t>
      </w:r>
      <w:r w:rsidR="000C3440" w:rsidRPr="003A2EDD">
        <w:t xml:space="preserve"> to be associated with</w:t>
      </w:r>
      <w:r w:rsidR="006A1AC5" w:rsidRPr="003A2EDD">
        <w:t xml:space="preserve"> beta-catenin</w:t>
      </w:r>
      <w:r w:rsidR="000C3440" w:rsidRPr="003A2EDD">
        <w:t xml:space="preserve"> </w:t>
      </w:r>
      <w:r w:rsidR="004053E2" w:rsidRPr="003A2EDD">
        <w:t xml:space="preserve">variants </w:t>
      </w:r>
      <w:r w:rsidR="006A1AC5" w:rsidRPr="003A2EDD">
        <w:t>in the majority</w:t>
      </w:r>
      <w:r w:rsidR="00C6416D" w:rsidRPr="003A2EDD">
        <w:t xml:space="preserve"> of</w:t>
      </w:r>
      <w:r w:rsidR="006A1AC5" w:rsidRPr="003A2EDD">
        <w:t xml:space="preserve"> cases</w:t>
      </w:r>
      <w:r w:rsidR="008B1B2E" w:rsidRPr="003A2EDD">
        <w:t xml:space="preserve"> </w:t>
      </w:r>
      <w:r w:rsidR="00C25EDA" w:rsidRPr="003A2EDD">
        <w:fldChar w:fldCharType="begin"/>
      </w:r>
      <w:r w:rsidR="008A46C9" w:rsidRPr="003A2EDD">
        <w:instrText xml:space="preserve"> ADDIN EN.CITE &lt;EndNote&gt;&lt;Cite&gt;&lt;Author&gt;Tanaka&lt;/Author&gt;&lt;Year&gt;2001&lt;/Year&gt;&lt;RecNum&gt;781&lt;/RecNum&gt;&lt;DisplayText&gt;[10]&lt;/DisplayText&gt;&lt;record&gt;&lt;rec-number&gt;781&lt;/rec-number&gt;&lt;foreign-keys&gt;&lt;key app="EN" db-id="saaazpf9q5pr0gex203vrse400rsvpdp0txw" timestamp="1438891158"&gt;781&lt;/key&gt;&lt;/foreign-keys&gt;&lt;ref-type name="Journal Article"&gt;17&lt;/ref-type&gt;&lt;contributors&gt;&lt;authors&gt;&lt;author&gt;Tanaka, Y.&lt;/author&gt;&lt;author&gt;Kato, K.&lt;/author&gt;&lt;author&gt;Notohara, K.&lt;/author&gt;&lt;author&gt;Hojo, H.&lt;/author&gt;&lt;author&gt;Ijiri, R.&lt;/author&gt;&lt;author&gt;Miyake, T.&lt;/author&gt;&lt;author&gt;Nagahara, N.&lt;/author&gt;&lt;author&gt;Sasaki, F.&lt;/author&gt;&lt;author&gt;Kitagawa, N.&lt;/author&gt;&lt;author&gt;Nakatani, Y.&lt;/author&gt;&lt;author&gt;Kobayashi, Y.&lt;/author&gt;&lt;/authors&gt;&lt;/contributors&gt;&lt;auth-address&gt;Division of Pathology, Kanagawa Children&amp;apos;s Medical Center, Yokohama, Japan.&lt;/auth-address&gt;&lt;titles&gt;&lt;title&gt;Frequent beta-catenin mutation and cytoplasmic/nuclear accumulation in pancreatic solid-pseudopapillary neoplasm&lt;/title&gt;&lt;secondary-title&gt;Cancer Res&lt;/secondary-title&gt;&lt;/titles&gt;&lt;periodical&gt;&lt;full-title&gt;Cancer Res&lt;/full-title&gt;&lt;/periodical&gt;&lt;pages&gt;8401-4&lt;/pages&gt;&lt;volume&gt;61&lt;/volume&gt;&lt;number&gt;23&lt;/number&gt;&lt;keywords&gt;&lt;keyword&gt;Adolescent&lt;/keyword&gt;&lt;keyword&gt;Adult&lt;/keyword&gt;&lt;keyword&gt;Carcinoma, Papillary/*genetics/*metabolism/pathology&lt;/keyword&gt;&lt;keyword&gt;Cell Nucleus/metabolism&lt;/keyword&gt;&lt;keyword&gt;Child&lt;/keyword&gt;&lt;keyword&gt;Cytoplasm/metabolism&lt;/keyword&gt;&lt;keyword&gt;Cytoskeletal Proteins/*genetics/*metabolism&lt;/keyword&gt;&lt;keyword&gt;DNA Mutational Analysis&lt;/keyword&gt;&lt;keyword&gt;Female&lt;/keyword&gt;&lt;keyword&gt;Humans&lt;/keyword&gt;&lt;keyword&gt;Immunohistochemistry&lt;/keyword&gt;&lt;keyword&gt;Male&lt;/keyword&gt;&lt;keyword&gt;Middle Aged&lt;/keyword&gt;&lt;keyword&gt;Pancreatic Neoplasms/*genetics/*metabolism/pathology&lt;/keyword&gt;&lt;keyword&gt;*Trans-Activators&lt;/keyword&gt;&lt;keyword&gt;beta Catenin&lt;/keyword&gt;&lt;/keywords&gt;&lt;dates&gt;&lt;year&gt;2001&lt;/year&gt;&lt;pub-dates&gt;&lt;date&gt;Dec 1&lt;/date&gt;&lt;/pub-dates&gt;&lt;/dates&gt;&lt;isbn&gt;0008-5472 (Print)&amp;#xD;0008-5472 (Linking)&lt;/isbn&gt;&lt;accession-num&gt;11731417&lt;/accession-num&gt;&lt;urls&gt;&lt;related-urls&gt;&lt;url&gt;http://www.ncbi.nlm.nih.gov/pubmed/11731417&lt;/url&gt;&lt;/related-urls&gt;&lt;/urls&gt;&lt;/record&gt;&lt;/Cite&gt;&lt;/EndNote&gt;</w:instrText>
      </w:r>
      <w:r w:rsidR="00C25EDA" w:rsidRPr="003A2EDD">
        <w:fldChar w:fldCharType="separate"/>
      </w:r>
      <w:r w:rsidR="008A46C9" w:rsidRPr="003A2EDD">
        <w:t>[</w:t>
      </w:r>
      <w:hyperlink w:anchor="_ENREF_10" w:tooltip="Tanaka, 2001 #781" w:history="1">
        <w:r w:rsidR="000A5E92" w:rsidRPr="003A2EDD">
          <w:t>10</w:t>
        </w:r>
      </w:hyperlink>
      <w:r w:rsidR="008A46C9" w:rsidRPr="003A2EDD">
        <w:t>]</w:t>
      </w:r>
      <w:r w:rsidR="00C25EDA" w:rsidRPr="003A2EDD">
        <w:fldChar w:fldCharType="end"/>
      </w:r>
      <w:r w:rsidR="006A1AC5" w:rsidRPr="003A2EDD">
        <w:t>. This is in contrast to other pancreatic neoplasms, which have different genetic changes</w:t>
      </w:r>
      <w:r w:rsidR="009C1C98" w:rsidRPr="003A2EDD">
        <w:t xml:space="preserve"> </w:t>
      </w:r>
      <w:r w:rsidR="00C25EDA" w:rsidRPr="003A2EDD">
        <w:fldChar w:fldCharType="begin">
          <w:fldData xml:space="preserve">PEVuZE5vdGU+PENpdGU+PEF1dGhvcj5SaXNoaTwvQXV0aG9yPjxZZWFyPjIwMTU8L1llYXI+PFJl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==
</w:fldData>
        </w:fldChar>
      </w:r>
      <w:r w:rsidR="000A5E92" w:rsidRPr="003A2EDD">
        <w:instrText xml:space="preserve"> ADDIN EN.CITE </w:instrText>
      </w:r>
      <w:r w:rsidR="000A5E92" w:rsidRPr="003A2EDD">
        <w:fldChar w:fldCharType="begin">
          <w:fldData xml:space="preserve">PEVuZE5vdGU+PENpdGU+PEF1dGhvcj5SaXNoaTwvQXV0aG9yPjxZZWFyPjIwMTU8L1llYXI+PFJl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==
</w:fldData>
        </w:fldChar>
      </w:r>
      <w:r w:rsidR="000A5E92" w:rsidRPr="003A2EDD">
        <w:instrText xml:space="preserve"> ADDIN EN.CITE.DATA </w:instrText>
      </w:r>
      <w:r w:rsidR="000A5E92" w:rsidRPr="003A2EDD">
        <w:fldChar w:fldCharType="end"/>
      </w:r>
      <w:r w:rsidR="00C25EDA" w:rsidRPr="003A2EDD">
        <w:fldChar w:fldCharType="separate"/>
      </w:r>
      <w:r w:rsidR="000A5E92" w:rsidRPr="003A2EDD">
        <w:rPr>
          <w:noProof/>
        </w:rPr>
        <w:t>[</w:t>
      </w:r>
      <w:hyperlink w:anchor="_ENREF_20" w:tooltip="Rishi, 2015 #858" w:history="1">
        <w:r w:rsidR="000A5E92" w:rsidRPr="003A2EDD">
          <w:rPr>
            <w:noProof/>
          </w:rPr>
          <w:t>20-22</w:t>
        </w:r>
      </w:hyperlink>
      <w:r w:rsidR="000A5E92" w:rsidRPr="003A2EDD">
        <w:rPr>
          <w:noProof/>
        </w:rPr>
        <w:t>]</w:t>
      </w:r>
      <w:r w:rsidR="00C25EDA" w:rsidRPr="003A2EDD">
        <w:fldChar w:fldCharType="end"/>
      </w:r>
      <w:r w:rsidR="006A1AC5" w:rsidRPr="003A2EDD">
        <w:t>.</w:t>
      </w:r>
      <w:r w:rsidR="000C3440" w:rsidRPr="003A2EDD">
        <w:t xml:space="preserve"> </w:t>
      </w:r>
      <w:r w:rsidR="00AA1B77" w:rsidRPr="003A2EDD">
        <w:t xml:space="preserve">In this study, we used next generation sequencing with the Ion Torrent platform to perform mutational analysis of 50 commonly mutated cancer-associated genes via the </w:t>
      </w:r>
      <w:r w:rsidR="002643F4" w:rsidRPr="003A2EDD">
        <w:t xml:space="preserve">AmpliSeq </w:t>
      </w:r>
      <w:r w:rsidR="00AA1B77" w:rsidRPr="003A2EDD">
        <w:t xml:space="preserve">CHPv2 panel. </w:t>
      </w:r>
      <w:r w:rsidRPr="003A2EDD">
        <w:t xml:space="preserve">There have been previous studies using next generation sequencing to </w:t>
      </w:r>
      <w:r w:rsidR="00CF6C83" w:rsidRPr="003A2EDD">
        <w:t>analyze</w:t>
      </w:r>
      <w:r w:rsidRPr="003A2EDD">
        <w:t xml:space="preserve"> SPNs of the pancreas. However, in all these reports, the SPNs showed </w:t>
      </w:r>
      <w:r w:rsidR="004053E2" w:rsidRPr="003A2EDD">
        <w:t xml:space="preserve">recurrent pathogenic variants </w:t>
      </w:r>
      <w:r w:rsidRPr="003A2EDD">
        <w:t xml:space="preserve">only in the </w:t>
      </w:r>
      <w:r w:rsidRPr="003A2EDD">
        <w:rPr>
          <w:i/>
        </w:rPr>
        <w:t>CTNNB1</w:t>
      </w:r>
      <w:r w:rsidRPr="003A2EDD">
        <w:t xml:space="preserve"> gene </w:t>
      </w:r>
      <w:r w:rsidR="00C25EDA" w:rsidRPr="003A2EDD">
        <w:fldChar w:fldCharType="begin">
          <w:fldData xml:space="preserve">PEVuZE5vdGU+PENpdGU+PEF1dGhvcj5XdTwvQXV0aG9yPjxZZWFyPjIwMTE8L1llYXI+PFJlY051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</w:fldData>
        </w:fldChar>
      </w:r>
      <w:r w:rsidR="000A5E92" w:rsidRPr="003A2EDD">
        <w:instrText xml:space="preserve"> ADDIN EN.CITE </w:instrText>
      </w:r>
      <w:r w:rsidR="000A5E92" w:rsidRPr="003A2EDD">
        <w:fldChar w:fldCharType="begin">
          <w:fldData xml:space="preserve">PEVuZE5vdGU+PENpdGU+PEF1dGhvcj5XdTwvQXV0aG9yPjxZZWFyPjIwMTE8L1llYXI+PFJlY051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</w:fldData>
        </w:fldChar>
      </w:r>
      <w:r w:rsidR="000A5E92" w:rsidRPr="003A2EDD">
        <w:instrText xml:space="preserve"> ADDIN EN.CITE.DATA </w:instrText>
      </w:r>
      <w:r w:rsidR="000A5E92" w:rsidRPr="003A2EDD">
        <w:fldChar w:fldCharType="end"/>
      </w:r>
      <w:r w:rsidR="00C25EDA" w:rsidRPr="003A2EDD">
        <w:fldChar w:fldCharType="separate"/>
      </w:r>
      <w:r w:rsidR="000A5E92" w:rsidRPr="003A2EDD">
        <w:rPr>
          <w:noProof/>
        </w:rPr>
        <w:t>[</w:t>
      </w:r>
      <w:hyperlink w:anchor="_ENREF_22" w:tooltip="Wu, 2011 #316" w:history="1">
        <w:r w:rsidR="000A5E92" w:rsidRPr="003A2EDD">
          <w:rPr>
            <w:noProof/>
          </w:rPr>
          <w:t>22-24</w:t>
        </w:r>
      </w:hyperlink>
      <w:r w:rsidR="000A5E92" w:rsidRPr="003A2EDD">
        <w:rPr>
          <w:noProof/>
        </w:rPr>
        <w:t>]</w:t>
      </w:r>
      <w:r w:rsidR="00C25EDA" w:rsidRPr="003A2EDD">
        <w:fldChar w:fldCharType="end"/>
      </w:r>
      <w:r w:rsidRPr="003A2EDD">
        <w:t xml:space="preserve">. </w:t>
      </w:r>
    </w:p>
    <w:p w14:paraId="1D01EBE6" w14:textId="77777777" w:rsidR="003B2700" w:rsidRPr="003A2EDD" w:rsidRDefault="003B2700" w:rsidP="00C31A23">
      <w:pPr>
        <w:autoSpaceDE w:val="0"/>
        <w:autoSpaceDN w:val="0"/>
        <w:adjustRightInd w:val="0"/>
        <w:spacing w:line="480" w:lineRule="auto"/>
      </w:pPr>
    </w:p>
    <w:p w14:paraId="5B5FD685" w14:textId="5F05CCA6" w:rsidR="00304F1C" w:rsidRPr="003A2EDD" w:rsidRDefault="002A1043" w:rsidP="00C31A23">
      <w:pPr>
        <w:autoSpaceDE w:val="0"/>
        <w:autoSpaceDN w:val="0"/>
        <w:adjustRightInd w:val="0"/>
        <w:spacing w:line="480" w:lineRule="auto"/>
      </w:pPr>
      <w:r w:rsidRPr="003A2EDD">
        <w:t>Here, w</w:t>
      </w:r>
      <w:r w:rsidR="008B74D9" w:rsidRPr="003A2EDD">
        <w:t xml:space="preserve">e found </w:t>
      </w:r>
      <w:r w:rsidR="004053E2" w:rsidRPr="003A2EDD">
        <w:t xml:space="preserve">variants </w:t>
      </w:r>
      <w:r w:rsidR="008B74D9" w:rsidRPr="003A2EDD">
        <w:t xml:space="preserve">in </w:t>
      </w:r>
      <w:r w:rsidR="008B74D9" w:rsidRPr="003A2EDD">
        <w:rPr>
          <w:i/>
        </w:rPr>
        <w:t>CTN</w:t>
      </w:r>
      <w:r w:rsidR="00B05DE7" w:rsidRPr="003A2EDD">
        <w:rPr>
          <w:i/>
        </w:rPr>
        <w:t>NB1</w:t>
      </w:r>
      <w:r w:rsidR="00B05DE7" w:rsidRPr="003A2EDD">
        <w:t xml:space="preserve"> </w:t>
      </w:r>
      <w:r w:rsidR="005B5222" w:rsidRPr="003A2EDD">
        <w:t xml:space="preserve">in </w:t>
      </w:r>
      <w:r w:rsidR="00C6416D" w:rsidRPr="003A2EDD">
        <w:t>four</w:t>
      </w:r>
      <w:r w:rsidR="00A43978" w:rsidRPr="003A2EDD">
        <w:t xml:space="preserve"> (</w:t>
      </w:r>
      <w:r w:rsidR="005B5222" w:rsidRPr="003A2EDD">
        <w:t>67%</w:t>
      </w:r>
      <w:r w:rsidR="00A43978" w:rsidRPr="003A2EDD">
        <w:t>)</w:t>
      </w:r>
      <w:r w:rsidR="005B5222" w:rsidRPr="003A2EDD">
        <w:t xml:space="preserve"> of </w:t>
      </w:r>
      <w:r w:rsidR="00C6416D" w:rsidRPr="003A2EDD">
        <w:t xml:space="preserve">six </w:t>
      </w:r>
      <w:r w:rsidR="005B5222" w:rsidRPr="003A2EDD">
        <w:t>cases</w:t>
      </w:r>
      <w:r w:rsidR="00112580" w:rsidRPr="003A2EDD">
        <w:t xml:space="preserve">, confirming that </w:t>
      </w:r>
      <w:r w:rsidR="00112580" w:rsidRPr="003A2EDD">
        <w:rPr>
          <w:i/>
        </w:rPr>
        <w:t xml:space="preserve">CTNNB1 </w:t>
      </w:r>
      <w:r w:rsidR="004053E2" w:rsidRPr="003A2EDD">
        <w:t xml:space="preserve">variants </w:t>
      </w:r>
      <w:r w:rsidR="00112580" w:rsidRPr="003A2EDD">
        <w:t xml:space="preserve">occur in the majority of </w:t>
      </w:r>
      <w:r w:rsidRPr="003A2EDD">
        <w:t>SPN</w:t>
      </w:r>
      <w:r w:rsidR="008B1B2E" w:rsidRPr="003A2EDD">
        <w:t xml:space="preserve"> </w:t>
      </w:r>
      <w:r w:rsidR="00C25EDA" w:rsidRPr="003A2EDD">
        <w:fldChar w:fldCharType="begin">
          <w:fldData xml:space="preserve">PEVuZE5vdGU+PENpdGU+PEF1dGhvcj5UYW5ha2E8L0F1dGhvcj48WWVhcj4yMDAxPC9ZZWFyPjxS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</w:fldData>
        </w:fldChar>
      </w:r>
      <w:r w:rsidR="008A46C9" w:rsidRPr="003A2EDD">
        <w:instrText xml:space="preserve"> ADDIN EN.CITE </w:instrText>
      </w:r>
      <w:r w:rsidR="00C25EDA" w:rsidRPr="003A2EDD">
        <w:fldChar w:fldCharType="begin">
          <w:fldData xml:space="preserve">PEVuZE5vdGU+PENpdGU+PEF1dGhvcj5UYW5ha2E8L0F1dGhvcj48WWVhcj4yMDAxPC9ZZWFyPjxS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</w:fldData>
        </w:fldChar>
      </w:r>
      <w:r w:rsidR="008A46C9" w:rsidRPr="003A2EDD">
        <w:instrText xml:space="preserve"> ADDIN EN.CITE.DATA </w:instrText>
      </w:r>
      <w:r w:rsidR="00C25EDA" w:rsidRPr="003A2EDD">
        <w:fldChar w:fldCharType="end"/>
      </w:r>
      <w:r w:rsidR="00C25EDA" w:rsidRPr="003A2EDD">
        <w:fldChar w:fldCharType="separate"/>
      </w:r>
      <w:r w:rsidR="008A46C9" w:rsidRPr="003A2EDD">
        <w:t>[</w:t>
      </w:r>
      <w:hyperlink w:anchor="_ENREF_9" w:tooltip="Abraham, 2002 #772" w:history="1">
        <w:r w:rsidR="000A5E92" w:rsidRPr="003A2EDD">
          <w:t>9-11</w:t>
        </w:r>
      </w:hyperlink>
      <w:r w:rsidR="008A46C9" w:rsidRPr="003A2EDD">
        <w:t>]</w:t>
      </w:r>
      <w:r w:rsidR="00C25EDA" w:rsidRPr="003A2EDD">
        <w:fldChar w:fldCharType="end"/>
      </w:r>
      <w:r w:rsidR="007E2E35" w:rsidRPr="003A2EDD">
        <w:t xml:space="preserve"> cases</w:t>
      </w:r>
      <w:r w:rsidR="00D64CC2" w:rsidRPr="003A2EDD">
        <w:t>.</w:t>
      </w:r>
      <w:r w:rsidR="008F0D94" w:rsidRPr="003A2EDD">
        <w:t xml:space="preserve"> </w:t>
      </w:r>
      <w:r w:rsidR="00977368" w:rsidRPr="003A2EDD">
        <w:t>W</w:t>
      </w:r>
      <w:r w:rsidR="008F018D" w:rsidRPr="003A2EDD">
        <w:t xml:space="preserve">e </w:t>
      </w:r>
      <w:r w:rsidR="00977368" w:rsidRPr="003A2EDD">
        <w:t xml:space="preserve">also detected </w:t>
      </w:r>
      <w:r w:rsidR="008F018D" w:rsidRPr="003A2EDD">
        <w:t xml:space="preserve">a </w:t>
      </w:r>
      <w:r w:rsidR="00C9601A" w:rsidRPr="003A2EDD">
        <w:t xml:space="preserve">separate </w:t>
      </w:r>
      <w:r w:rsidR="008F018D" w:rsidRPr="003A2EDD">
        <w:t xml:space="preserve">case of </w:t>
      </w:r>
      <w:r w:rsidRPr="003A2EDD">
        <w:t>SPN</w:t>
      </w:r>
      <w:r w:rsidR="008F018D" w:rsidRPr="003A2EDD">
        <w:t xml:space="preserve"> with a </w:t>
      </w:r>
      <w:r w:rsidR="004053E2" w:rsidRPr="003A2EDD">
        <w:t xml:space="preserve">frameshift deletion affecting </w:t>
      </w:r>
      <w:r w:rsidR="008F018D" w:rsidRPr="003A2EDD">
        <w:t xml:space="preserve">the </w:t>
      </w:r>
      <w:r w:rsidR="008F018D" w:rsidRPr="003A2EDD">
        <w:rPr>
          <w:i/>
        </w:rPr>
        <w:t>APC</w:t>
      </w:r>
      <w:r w:rsidR="008F018D" w:rsidRPr="003A2EDD">
        <w:t xml:space="preserve"> gene. </w:t>
      </w:r>
      <w:r w:rsidR="000C7F8A" w:rsidRPr="003A2EDD">
        <w:t xml:space="preserve">This particular variant c.3964delG p.(Glu1322Lysfs*93) is extremely rare, having only been reported once in a colorectal cancer with COSMIC ID COSM4169380 </w:t>
      </w:r>
      <w:r w:rsidR="00C974D5" w:rsidRPr="003A2EDD">
        <w:fldChar w:fldCharType="begin">
          <w:fldData xml:space="preserve">PEVuZE5vdGU+PENpdGU+PEF1dGhvcj5DaHJpc3RpZTwvQXV0aG9yPjxZZWFyPjIwMTM8L1llYXI+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</w:fldData>
        </w:fldChar>
      </w:r>
      <w:r w:rsidR="000A5E92" w:rsidRPr="003A2EDD">
        <w:instrText xml:space="preserve"> ADDIN EN.CITE </w:instrText>
      </w:r>
      <w:r w:rsidR="000A5E92" w:rsidRPr="003A2EDD">
        <w:fldChar w:fldCharType="begin">
          <w:fldData xml:space="preserve">PEVuZE5vdGU+PENpdGU+PEF1dGhvcj5DaHJpc3RpZTwvQXV0aG9yPjxZZWFyPjIwMTM8L1llYXI+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</w:fldData>
        </w:fldChar>
      </w:r>
      <w:r w:rsidR="000A5E92" w:rsidRPr="003A2EDD">
        <w:instrText xml:space="preserve"> ADDIN EN.CITE.DATA </w:instrText>
      </w:r>
      <w:r w:rsidR="000A5E92" w:rsidRPr="003A2EDD">
        <w:fldChar w:fldCharType="end"/>
      </w:r>
      <w:r w:rsidR="00C974D5" w:rsidRPr="003A2EDD">
        <w:fldChar w:fldCharType="separate"/>
      </w:r>
      <w:r w:rsidR="000A5E92" w:rsidRPr="003A2EDD">
        <w:rPr>
          <w:noProof/>
        </w:rPr>
        <w:t>[</w:t>
      </w:r>
      <w:hyperlink w:anchor="_ENREF_25" w:tooltip="Christie, 2013 #849" w:history="1">
        <w:r w:rsidR="000A5E92" w:rsidRPr="003A2EDD">
          <w:rPr>
            <w:noProof/>
          </w:rPr>
          <w:t>25</w:t>
        </w:r>
      </w:hyperlink>
      <w:r w:rsidR="000A5E92" w:rsidRPr="003A2EDD">
        <w:rPr>
          <w:noProof/>
        </w:rPr>
        <w:t>]</w:t>
      </w:r>
      <w:r w:rsidR="00C974D5" w:rsidRPr="003A2EDD">
        <w:fldChar w:fldCharType="end"/>
      </w:r>
      <w:r w:rsidR="000C7F8A" w:rsidRPr="003A2EDD">
        <w:t xml:space="preserve">. Our data from </w:t>
      </w:r>
      <w:r w:rsidR="00DF4502" w:rsidRPr="003A2EDD">
        <w:t xml:space="preserve">the </w:t>
      </w:r>
      <w:r w:rsidR="000A0454" w:rsidRPr="003A2EDD">
        <w:t>non-tumoral</w:t>
      </w:r>
      <w:r w:rsidR="00DF4502" w:rsidRPr="003A2EDD">
        <w:t xml:space="preserve"> tissue using</w:t>
      </w:r>
      <w:r w:rsidR="000C7F8A" w:rsidRPr="003A2EDD">
        <w:t xml:space="preserve"> Sanger sequencing indicate that the variant is somatic</w:t>
      </w:r>
      <w:r w:rsidR="00DF4502" w:rsidRPr="003A2EDD">
        <w:t>, rather than germline</w:t>
      </w:r>
      <w:r w:rsidR="000C7F8A" w:rsidRPr="003A2EDD">
        <w:t xml:space="preserve">. </w:t>
      </w:r>
      <w:r w:rsidR="008F018D" w:rsidRPr="003A2EDD">
        <w:t>To the best of our knowledge this is the first repo</w:t>
      </w:r>
      <w:r w:rsidR="008F018D" w:rsidRPr="003A2EDD">
        <w:rPr>
          <w:b/>
        </w:rPr>
        <w:t>r</w:t>
      </w:r>
      <w:r w:rsidR="008F018D" w:rsidRPr="003A2EDD">
        <w:t xml:space="preserve">t of </w:t>
      </w:r>
      <w:r w:rsidR="00154B08" w:rsidRPr="003A2EDD">
        <w:t xml:space="preserve">a potentially pathogenic </w:t>
      </w:r>
      <w:r w:rsidR="008F018D" w:rsidRPr="003A2EDD">
        <w:t xml:space="preserve">APC </w:t>
      </w:r>
      <w:r w:rsidR="00154B08" w:rsidRPr="003A2EDD">
        <w:t xml:space="preserve">variant </w:t>
      </w:r>
      <w:r w:rsidR="008F018D" w:rsidRPr="003A2EDD">
        <w:t xml:space="preserve">found </w:t>
      </w:r>
      <w:r w:rsidR="00061640" w:rsidRPr="003A2EDD">
        <w:t>in</w:t>
      </w:r>
      <w:r w:rsidR="008F018D" w:rsidRPr="003A2EDD">
        <w:t xml:space="preserve"> </w:t>
      </w:r>
      <w:r w:rsidRPr="003A2EDD">
        <w:t>SPN</w:t>
      </w:r>
      <w:r w:rsidR="008F018D" w:rsidRPr="003A2EDD">
        <w:t>. The mutation</w:t>
      </w:r>
      <w:r w:rsidR="00E23C38" w:rsidRPr="003A2EDD">
        <w:t xml:space="preserve"> was a single nucleotide deletion</w:t>
      </w:r>
      <w:r w:rsidR="00EB3B29" w:rsidRPr="003A2EDD">
        <w:t xml:space="preserve"> (</w:t>
      </w:r>
      <w:r w:rsidR="00ED386A" w:rsidRPr="003A2EDD">
        <w:t xml:space="preserve">affecting </w:t>
      </w:r>
      <w:r w:rsidR="00EB3B29" w:rsidRPr="003A2EDD">
        <w:t>codon 1322)</w:t>
      </w:r>
      <w:r w:rsidR="00E23C38" w:rsidRPr="003A2EDD">
        <w:t>, resulting in frameshift</w:t>
      </w:r>
      <w:r w:rsidR="002B7B2D" w:rsidRPr="003A2EDD">
        <w:t xml:space="preserve"> and </w:t>
      </w:r>
      <w:r w:rsidR="00F47D0B" w:rsidRPr="003A2EDD">
        <w:t xml:space="preserve">downstream premature stop codon. </w:t>
      </w:r>
      <w:r w:rsidR="005062BD" w:rsidRPr="003A2EDD">
        <w:t>Functional impact</w:t>
      </w:r>
      <w:r w:rsidR="00F47D0B" w:rsidRPr="003A2EDD">
        <w:t xml:space="preserve"> </w:t>
      </w:r>
      <w:r w:rsidR="00502BF7" w:rsidRPr="003A2EDD">
        <w:t>modeling</w:t>
      </w:r>
      <w:r w:rsidR="00F47D0B" w:rsidRPr="003A2EDD">
        <w:t xml:space="preserve"> by Mutation Taster, </w:t>
      </w:r>
      <w:r w:rsidR="00502BF7" w:rsidRPr="003A2EDD">
        <w:t>labeled</w:t>
      </w:r>
      <w:r w:rsidR="00F47D0B" w:rsidRPr="003A2EDD">
        <w:t xml:space="preserve"> this event as being disease causing with a probability of </w:t>
      </w:r>
      <w:r w:rsidR="00F47D0B" w:rsidRPr="003A2EDD">
        <w:rPr>
          <w:i/>
        </w:rPr>
        <w:t>P</w:t>
      </w:r>
      <w:r w:rsidR="00F47D0B" w:rsidRPr="003A2EDD">
        <w:t xml:space="preserve">=1.00, </w:t>
      </w:r>
      <w:r w:rsidR="002B7B2D" w:rsidRPr="003A2EDD">
        <w:t xml:space="preserve">most probably </w:t>
      </w:r>
      <w:r w:rsidR="00BA3472" w:rsidRPr="003A2EDD">
        <w:t xml:space="preserve">leading </w:t>
      </w:r>
      <w:r w:rsidR="002B7B2D" w:rsidRPr="003A2EDD">
        <w:t xml:space="preserve">to a </w:t>
      </w:r>
      <w:r w:rsidR="005062BD" w:rsidRPr="003A2EDD">
        <w:t xml:space="preserve">strongly truncated protein or even </w:t>
      </w:r>
      <w:r w:rsidR="002B7B2D" w:rsidRPr="003A2EDD">
        <w:t xml:space="preserve">loss of allele function </w:t>
      </w:r>
      <w:r w:rsidR="005062BD" w:rsidRPr="003A2EDD">
        <w:t xml:space="preserve">due to </w:t>
      </w:r>
      <w:r w:rsidR="002B7B2D" w:rsidRPr="003A2EDD">
        <w:t>nonsense mediated decay</w:t>
      </w:r>
      <w:r w:rsidR="005062BD" w:rsidRPr="003A2EDD">
        <w:t>, since the loss of 1430 amino acids represents a greater than 10% loss</w:t>
      </w:r>
      <w:r w:rsidR="00AA1B77" w:rsidRPr="003A2EDD">
        <w:t>.</w:t>
      </w:r>
      <w:r w:rsidR="00061640" w:rsidRPr="003A2EDD">
        <w:t xml:space="preserve"> </w:t>
      </w:r>
      <w:r w:rsidR="00AA1B77" w:rsidRPr="003A2EDD">
        <w:t xml:space="preserve"> </w:t>
      </w:r>
      <w:bookmarkStart w:id="3" w:name="_Hlk532408678"/>
      <w:r w:rsidR="00304F1C" w:rsidRPr="003A2EDD">
        <w:t xml:space="preserve">The deletion also falls within the </w:t>
      </w:r>
      <w:r w:rsidR="00EA76CF" w:rsidRPr="003A2EDD">
        <w:t>so-called</w:t>
      </w:r>
      <w:r w:rsidR="00304F1C" w:rsidRPr="003A2EDD">
        <w:t xml:space="preserve"> mutation cluster region (MCR) which is associated with truncating mutations in colorectal cancer. </w:t>
      </w:r>
      <w:bookmarkEnd w:id="3"/>
      <w:r w:rsidR="005062BD" w:rsidRPr="003A2EDD">
        <w:t xml:space="preserve">A truncated protein would be consistent with </w:t>
      </w:r>
      <w:r w:rsidR="005062BD" w:rsidRPr="003A2EDD">
        <w:rPr>
          <w:i/>
        </w:rPr>
        <w:t>APC</w:t>
      </w:r>
      <w:r w:rsidR="005062BD" w:rsidRPr="003A2EDD">
        <w:t xml:space="preserve"> </w:t>
      </w:r>
      <w:r w:rsidR="00154B08" w:rsidRPr="003A2EDD">
        <w:t xml:space="preserve">variants </w:t>
      </w:r>
      <w:r w:rsidR="005062BD" w:rsidRPr="003A2EDD">
        <w:t xml:space="preserve">implicated in colorectal cancer, which exert an influence though the loss of the ability of the truncated form of APC to regulate </w:t>
      </w:r>
      <w:r w:rsidR="000B5F65" w:rsidRPr="003A2EDD">
        <w:t>beta</w:t>
      </w:r>
      <w:r w:rsidR="005062BD" w:rsidRPr="003A2EDD">
        <w:t xml:space="preserve">-catenin and downstream </w:t>
      </w:r>
      <w:r w:rsidR="00CF6C83" w:rsidRPr="003A2EDD">
        <w:t>signaling</w:t>
      </w:r>
      <w:r w:rsidR="005062BD" w:rsidRPr="003A2EDD">
        <w:t xml:space="preserve">. </w:t>
      </w:r>
      <w:bookmarkStart w:id="4" w:name="_Hlk532408710"/>
      <w:r w:rsidR="00EA76CF" w:rsidRPr="003A2EDD">
        <w:t xml:space="preserve">Furthermore, our </w:t>
      </w:r>
      <w:r w:rsidR="00EA76CF" w:rsidRPr="003A2EDD">
        <w:lastRenderedPageBreak/>
        <w:t xml:space="preserve">case with the APC variant also showed nuclear accumulation of beta-catenin on immunohistochemistry, which would suggest loss of APC function from both alleles of the gene. </w:t>
      </w:r>
      <w:r w:rsidR="001A1DF1" w:rsidRPr="003A2EDD">
        <w:t>There was no evidence of a ‘second-hit’ event in our data: the NGS variant allele frequency and the Sanger data were not suggestive of loss-of-heterozygosity at this locus, nor was any other variant detected that could account for the silencing of the second allele. However, because of the limited size of the NGS panel used (with only 7 amplicon</w:t>
      </w:r>
      <w:r w:rsidR="00771C80" w:rsidRPr="003A2EDD">
        <w:t>s</w:t>
      </w:r>
      <w:r w:rsidR="001A1DF1" w:rsidRPr="003A2EDD">
        <w:t xml:space="preserve"> covering exon 16 of </w:t>
      </w:r>
      <w:r w:rsidR="001A1DF1" w:rsidRPr="003A2EDD">
        <w:rPr>
          <w:i/>
        </w:rPr>
        <w:t>APC</w:t>
      </w:r>
      <w:r w:rsidR="00304F1C" w:rsidRPr="003A2EDD">
        <w:t>)</w:t>
      </w:r>
      <w:r w:rsidR="001A1DF1" w:rsidRPr="003A2EDD">
        <w:t xml:space="preserve">, it is not unreasonable to conclude that </w:t>
      </w:r>
      <w:r w:rsidR="00304F1C" w:rsidRPr="003A2EDD">
        <w:t>the second hit could have been any number of known mutations at a locus not covered by the panel</w:t>
      </w:r>
      <w:r w:rsidR="001A1DF1" w:rsidRPr="003A2EDD">
        <w:t xml:space="preserve">. </w:t>
      </w:r>
      <w:bookmarkEnd w:id="4"/>
    </w:p>
    <w:p w14:paraId="7C02888C" w14:textId="77777777" w:rsidR="00304F1C" w:rsidRPr="003A2EDD" w:rsidRDefault="00304F1C" w:rsidP="00C31A23">
      <w:pPr>
        <w:autoSpaceDE w:val="0"/>
        <w:autoSpaceDN w:val="0"/>
        <w:adjustRightInd w:val="0"/>
        <w:spacing w:line="480" w:lineRule="auto"/>
      </w:pPr>
    </w:p>
    <w:p w14:paraId="33D6389E" w14:textId="4F8F0E2A" w:rsidR="0079611B" w:rsidRPr="003A2EDD" w:rsidRDefault="006E57F4" w:rsidP="00C31A23">
      <w:pPr>
        <w:autoSpaceDE w:val="0"/>
        <w:autoSpaceDN w:val="0"/>
        <w:adjustRightInd w:val="0"/>
        <w:spacing w:line="480" w:lineRule="auto"/>
      </w:pPr>
      <w:r w:rsidRPr="003A2EDD">
        <w:t xml:space="preserve">No concomitant </w:t>
      </w:r>
      <w:r w:rsidR="002B7B2D" w:rsidRPr="003A2EDD">
        <w:rPr>
          <w:i/>
        </w:rPr>
        <w:t>CTNNB1</w:t>
      </w:r>
      <w:r w:rsidRPr="003A2EDD">
        <w:t xml:space="preserve"> mutation was identified in th</w:t>
      </w:r>
      <w:r w:rsidR="005062BD" w:rsidRPr="003A2EDD">
        <w:t>is</w:t>
      </w:r>
      <w:r w:rsidRPr="003A2EDD">
        <w:t xml:space="preserve"> </w:t>
      </w:r>
      <w:r w:rsidR="005327E7" w:rsidRPr="003A2EDD">
        <w:t>tumor</w:t>
      </w:r>
      <w:r w:rsidR="005062BD" w:rsidRPr="003A2EDD">
        <w:t xml:space="preserve"> and this was verified by </w:t>
      </w:r>
      <w:r w:rsidR="00AB38D5" w:rsidRPr="003A2EDD">
        <w:t>ruling out</w:t>
      </w:r>
      <w:r w:rsidR="005062BD" w:rsidRPr="003A2EDD">
        <w:t xml:space="preserve"> non-calls</w:t>
      </w:r>
      <w:r w:rsidR="00AB38D5" w:rsidRPr="003A2EDD">
        <w:t xml:space="preserve"> and insufficient coverage</w:t>
      </w:r>
      <w:r w:rsidR="005062BD" w:rsidRPr="003A2EDD">
        <w:t xml:space="preserve"> in the sequencing data</w:t>
      </w:r>
      <w:r w:rsidRPr="003A2EDD">
        <w:t xml:space="preserve">. </w:t>
      </w:r>
      <w:r w:rsidR="00DF4502" w:rsidRPr="003A2EDD">
        <w:t>Other m</w:t>
      </w:r>
      <w:r w:rsidR="00EB3B29" w:rsidRPr="003A2EDD">
        <w:t xml:space="preserve">utations involving </w:t>
      </w:r>
      <w:r w:rsidR="00EF1316" w:rsidRPr="003A2EDD">
        <w:rPr>
          <w:i/>
        </w:rPr>
        <w:t>APC</w:t>
      </w:r>
      <w:r w:rsidR="00EF1316" w:rsidRPr="003A2EDD">
        <w:t xml:space="preserve"> </w:t>
      </w:r>
      <w:r w:rsidR="00EB3B29" w:rsidRPr="003A2EDD">
        <w:t xml:space="preserve">codon 1322 </w:t>
      </w:r>
      <w:r w:rsidR="00813D40" w:rsidRPr="003A2EDD">
        <w:t xml:space="preserve">have been </w:t>
      </w:r>
      <w:r w:rsidR="005062BD" w:rsidRPr="003A2EDD">
        <w:t xml:space="preserve">previously </w:t>
      </w:r>
      <w:r w:rsidR="00813D40" w:rsidRPr="003A2EDD">
        <w:t xml:space="preserve">reported in </w:t>
      </w:r>
      <w:r w:rsidR="00EB3B29" w:rsidRPr="003A2EDD">
        <w:t>colorectal cancers</w:t>
      </w:r>
      <w:r w:rsidR="005062BD" w:rsidRPr="003A2EDD">
        <w:t>,</w:t>
      </w:r>
      <w:r w:rsidR="004828CE" w:rsidRPr="003A2EDD">
        <w:t xml:space="preserve"> but </w:t>
      </w:r>
      <w:r w:rsidR="00DF4502" w:rsidRPr="003A2EDD">
        <w:t xml:space="preserve">also </w:t>
      </w:r>
      <w:r w:rsidR="007E2E35" w:rsidRPr="003A2EDD">
        <w:t>as</w:t>
      </w:r>
      <w:r w:rsidR="005062BD" w:rsidRPr="003A2EDD">
        <w:t xml:space="preserve"> </w:t>
      </w:r>
      <w:r w:rsidR="00813D40" w:rsidRPr="003A2EDD">
        <w:t>rare</w:t>
      </w:r>
      <w:r w:rsidR="007E2E35" w:rsidRPr="003A2EDD">
        <w:t xml:space="preserve"> events</w:t>
      </w:r>
      <w:r w:rsidR="00BB7095" w:rsidRPr="003A2EDD">
        <w:t xml:space="preserve"> </w:t>
      </w:r>
      <w:r w:rsidR="00C25EDA" w:rsidRPr="003A2EDD">
        <w:fldChar w:fldCharType="begin">
          <w:fldData xml:space="preserve">PEVuZE5vdGU+PENpdGU+PEF1dGhvcj5NaXlha2k8L0F1dGhvcj48WWVhcj4xOTk0PC9ZZWFyPjxS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</w:fldData>
        </w:fldChar>
      </w:r>
      <w:r w:rsidR="000A5E92" w:rsidRPr="003A2EDD">
        <w:instrText xml:space="preserve"> ADDIN EN.CITE </w:instrText>
      </w:r>
      <w:r w:rsidR="000A5E92" w:rsidRPr="003A2EDD">
        <w:fldChar w:fldCharType="begin">
          <w:fldData xml:space="preserve">PEVuZE5vdGU+PENpdGU+PEF1dGhvcj5NaXlha2k8L0F1dGhvcj48WWVhcj4xOTk0PC9ZZWFyPjxS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</w:fldData>
        </w:fldChar>
      </w:r>
      <w:r w:rsidR="000A5E92" w:rsidRPr="003A2EDD">
        <w:instrText xml:space="preserve"> ADDIN EN.CITE.DATA </w:instrText>
      </w:r>
      <w:r w:rsidR="000A5E92" w:rsidRPr="003A2EDD">
        <w:fldChar w:fldCharType="end"/>
      </w:r>
      <w:r w:rsidR="00C25EDA" w:rsidRPr="003A2EDD">
        <w:fldChar w:fldCharType="separate"/>
      </w:r>
      <w:r w:rsidR="000A5E92" w:rsidRPr="003A2EDD">
        <w:rPr>
          <w:noProof/>
        </w:rPr>
        <w:t>[</w:t>
      </w:r>
      <w:hyperlink w:anchor="_ENREF_26" w:tooltip="Miyaki, 1994 #840" w:history="1">
        <w:r w:rsidR="000A5E92" w:rsidRPr="003A2EDD">
          <w:rPr>
            <w:noProof/>
          </w:rPr>
          <w:t>26</w:t>
        </w:r>
      </w:hyperlink>
      <w:r w:rsidR="000A5E92" w:rsidRPr="003A2EDD">
        <w:rPr>
          <w:noProof/>
        </w:rPr>
        <w:t xml:space="preserve">, </w:t>
      </w:r>
      <w:hyperlink w:anchor="_ENREF_27" w:tooltip="Ishioka, 1997 #839" w:history="1">
        <w:r w:rsidR="000A5E92" w:rsidRPr="003A2EDD">
          <w:rPr>
            <w:noProof/>
          </w:rPr>
          <w:t>27</w:t>
        </w:r>
      </w:hyperlink>
      <w:r w:rsidR="000A5E92" w:rsidRPr="003A2EDD">
        <w:rPr>
          <w:noProof/>
        </w:rPr>
        <w:t>]</w:t>
      </w:r>
      <w:r w:rsidR="00C25EDA" w:rsidRPr="003A2EDD">
        <w:fldChar w:fldCharType="end"/>
      </w:r>
      <w:r w:rsidR="00F0644D" w:rsidRPr="003A2EDD">
        <w:t xml:space="preserve">. </w:t>
      </w:r>
      <w:r w:rsidR="00332E15" w:rsidRPr="003A2EDD">
        <w:t xml:space="preserve">Our </w:t>
      </w:r>
      <w:r w:rsidR="00112580" w:rsidRPr="003A2EDD">
        <w:t xml:space="preserve">findings of the case with a </w:t>
      </w:r>
      <w:r w:rsidR="00154B08" w:rsidRPr="003A2EDD">
        <w:t xml:space="preserve">frameshift deletion </w:t>
      </w:r>
      <w:r w:rsidR="00112580" w:rsidRPr="003A2EDD">
        <w:t xml:space="preserve">in the </w:t>
      </w:r>
      <w:r w:rsidR="00112580" w:rsidRPr="003A2EDD">
        <w:rPr>
          <w:i/>
        </w:rPr>
        <w:t>APC</w:t>
      </w:r>
      <w:r w:rsidR="00112580" w:rsidRPr="003A2EDD">
        <w:t xml:space="preserve"> gene, in addition to the others with </w:t>
      </w:r>
      <w:r w:rsidR="00112580" w:rsidRPr="003A2EDD">
        <w:rPr>
          <w:i/>
        </w:rPr>
        <w:t>CTNNB1</w:t>
      </w:r>
      <w:r w:rsidR="00112580" w:rsidRPr="003A2EDD">
        <w:t xml:space="preserve"> </w:t>
      </w:r>
      <w:r w:rsidR="00154B08" w:rsidRPr="003A2EDD">
        <w:t>missense variants</w:t>
      </w:r>
      <w:r w:rsidR="00112580" w:rsidRPr="003A2EDD">
        <w:t xml:space="preserve">, gives further evidence that the Wnt </w:t>
      </w:r>
      <w:r w:rsidR="00CF6C83" w:rsidRPr="003A2EDD">
        <w:t>signaling</w:t>
      </w:r>
      <w:r w:rsidR="00112580" w:rsidRPr="003A2EDD">
        <w:t xml:space="preserve"> pathway plays a role in the pathogenesis of </w:t>
      </w:r>
      <w:r w:rsidR="002A1043" w:rsidRPr="003A2EDD">
        <w:t>SPN</w:t>
      </w:r>
      <w:r w:rsidR="00112580" w:rsidRPr="003A2EDD">
        <w:t xml:space="preserve">, as previously proposed </w:t>
      </w:r>
      <w:r w:rsidR="00C25EDA" w:rsidRPr="003A2EDD">
        <w:fldChar w:fldCharType="begin">
          <w:fldData xml:space="preserve">PEVuZE5vdGU+PENpdGU+PEF1dGhvcj5IdWFuZzwvQXV0aG9yPjxZZWFyPjIwMTI8L1llYXI+PFJl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</w:fldData>
        </w:fldChar>
      </w:r>
      <w:r w:rsidR="000A5E92" w:rsidRPr="003A2EDD">
        <w:instrText xml:space="preserve"> ADDIN EN.CITE </w:instrText>
      </w:r>
      <w:r w:rsidR="000A5E92" w:rsidRPr="003A2EDD">
        <w:fldChar w:fldCharType="begin">
          <w:fldData xml:space="preserve">PEVuZE5vdGU+PENpdGU+PEF1dGhvcj5IdWFuZzwvQXV0aG9yPjxZZWFyPjIwMTI8L1llYXI+PFJl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</w:fldData>
        </w:fldChar>
      </w:r>
      <w:r w:rsidR="000A5E92" w:rsidRPr="003A2EDD">
        <w:instrText xml:space="preserve"> ADDIN EN.CITE.DATA </w:instrText>
      </w:r>
      <w:r w:rsidR="000A5E92" w:rsidRPr="003A2EDD">
        <w:fldChar w:fldCharType="end"/>
      </w:r>
      <w:r w:rsidR="00C25EDA" w:rsidRPr="003A2EDD">
        <w:fldChar w:fldCharType="separate"/>
      </w:r>
      <w:r w:rsidR="000A5E92" w:rsidRPr="003A2EDD">
        <w:rPr>
          <w:noProof/>
        </w:rPr>
        <w:t>[</w:t>
      </w:r>
      <w:hyperlink w:anchor="_ENREF_11" w:tooltip="Huang, 2012 #346" w:history="1">
        <w:r w:rsidR="000A5E92" w:rsidRPr="003A2EDD">
          <w:rPr>
            <w:noProof/>
          </w:rPr>
          <w:t>11</w:t>
        </w:r>
      </w:hyperlink>
      <w:r w:rsidR="000A5E92" w:rsidRPr="003A2EDD">
        <w:rPr>
          <w:noProof/>
        </w:rPr>
        <w:t xml:space="preserve">, </w:t>
      </w:r>
      <w:hyperlink w:anchor="_ENREF_28" w:tooltip="Cavard, 2009 #496" w:history="1">
        <w:r w:rsidR="000A5E92" w:rsidRPr="003A2EDD">
          <w:rPr>
            <w:noProof/>
          </w:rPr>
          <w:t>28</w:t>
        </w:r>
      </w:hyperlink>
      <w:r w:rsidR="000A5E92" w:rsidRPr="003A2EDD">
        <w:rPr>
          <w:noProof/>
        </w:rPr>
        <w:t>]</w:t>
      </w:r>
      <w:r w:rsidR="00C25EDA" w:rsidRPr="003A2EDD">
        <w:fldChar w:fldCharType="end"/>
      </w:r>
      <w:r w:rsidR="00887C8D" w:rsidRPr="003A2EDD">
        <w:t>.</w:t>
      </w:r>
      <w:r w:rsidR="002D45C6" w:rsidRPr="003A2EDD">
        <w:t xml:space="preserve"> </w:t>
      </w:r>
    </w:p>
    <w:p w14:paraId="67B564FD" w14:textId="77777777" w:rsidR="00F26F7E" w:rsidRPr="003A2EDD" w:rsidRDefault="00F26F7E" w:rsidP="00C31A23">
      <w:pPr>
        <w:autoSpaceDE w:val="0"/>
        <w:autoSpaceDN w:val="0"/>
        <w:adjustRightInd w:val="0"/>
        <w:spacing w:line="480" w:lineRule="auto"/>
      </w:pPr>
    </w:p>
    <w:p w14:paraId="34F03054" w14:textId="7EF7D959" w:rsidR="000C7F8A" w:rsidRPr="003A2EDD" w:rsidRDefault="00FD2EF1" w:rsidP="00C31A23">
      <w:pPr>
        <w:autoSpaceDE w:val="0"/>
        <w:autoSpaceDN w:val="0"/>
        <w:adjustRightInd w:val="0"/>
        <w:spacing w:line="480" w:lineRule="auto"/>
      </w:pPr>
      <w:r w:rsidRPr="003A2EDD">
        <w:t>U</w:t>
      </w:r>
      <w:r w:rsidR="00BB7095" w:rsidRPr="003A2EDD">
        <w:t xml:space="preserve">ntil now, the role of </w:t>
      </w:r>
      <w:r w:rsidR="00BB7095" w:rsidRPr="003A2EDD">
        <w:rPr>
          <w:i/>
        </w:rPr>
        <w:t>APC</w:t>
      </w:r>
      <w:r w:rsidR="00BB7095" w:rsidRPr="003A2EDD">
        <w:t xml:space="preserve"> </w:t>
      </w:r>
      <w:r w:rsidR="00154B08" w:rsidRPr="003A2EDD">
        <w:t xml:space="preserve">variants </w:t>
      </w:r>
      <w:r w:rsidR="00BB7095" w:rsidRPr="003A2EDD">
        <w:t xml:space="preserve">in the pathogenesis of </w:t>
      </w:r>
      <w:r w:rsidR="002A1043" w:rsidRPr="003A2EDD">
        <w:t>SPN</w:t>
      </w:r>
      <w:r w:rsidR="00BB7095" w:rsidRPr="003A2EDD">
        <w:t xml:space="preserve"> </w:t>
      </w:r>
      <w:r w:rsidR="00BA47BD" w:rsidRPr="003A2EDD">
        <w:t xml:space="preserve">has </w:t>
      </w:r>
      <w:r w:rsidR="00BB7095" w:rsidRPr="003A2EDD">
        <w:t>only been imp</w:t>
      </w:r>
      <w:r w:rsidR="00F0644D" w:rsidRPr="003A2EDD">
        <w:t>licated but no direct link</w:t>
      </w:r>
      <w:r w:rsidR="007E2E35" w:rsidRPr="003A2EDD">
        <w:t xml:space="preserve"> demonstrated</w:t>
      </w:r>
      <w:r w:rsidR="00F0644D" w:rsidRPr="003A2EDD">
        <w:t xml:space="preserve">. Previously, sequencing of the </w:t>
      </w:r>
      <w:r w:rsidR="00F0644D" w:rsidRPr="003A2EDD">
        <w:rPr>
          <w:i/>
        </w:rPr>
        <w:t>APC</w:t>
      </w:r>
      <w:r w:rsidR="00F0644D" w:rsidRPr="003A2EDD">
        <w:t xml:space="preserve"> gene was attempted by Abraham </w:t>
      </w:r>
      <w:r w:rsidR="00F0644D" w:rsidRPr="003A2EDD">
        <w:rPr>
          <w:i/>
        </w:rPr>
        <w:t>et al</w:t>
      </w:r>
      <w:r w:rsidR="00F0644D" w:rsidRPr="003A2EDD">
        <w:t xml:space="preserve"> in two cases of </w:t>
      </w:r>
      <w:r w:rsidR="002A1043" w:rsidRPr="003A2EDD">
        <w:t>SPN</w:t>
      </w:r>
      <w:r w:rsidR="00F0644D" w:rsidRPr="003A2EDD">
        <w:t xml:space="preserve"> without </w:t>
      </w:r>
      <w:r w:rsidR="00F0644D" w:rsidRPr="003A2EDD">
        <w:rPr>
          <w:i/>
        </w:rPr>
        <w:t>CTNNB1</w:t>
      </w:r>
      <w:r w:rsidR="00F0644D" w:rsidRPr="003A2EDD">
        <w:t xml:space="preserve"> </w:t>
      </w:r>
      <w:r w:rsidR="00154B08" w:rsidRPr="003A2EDD">
        <w:t>variants</w:t>
      </w:r>
      <w:r w:rsidR="00F0644D" w:rsidRPr="003A2EDD">
        <w:t xml:space="preserve">, however, the PCR amplification had failed </w:t>
      </w:r>
      <w:r w:rsidR="007E2E35" w:rsidRPr="003A2EDD">
        <w:t xml:space="preserve">while </w:t>
      </w:r>
      <w:r w:rsidR="00F0644D" w:rsidRPr="003A2EDD">
        <w:t xml:space="preserve">the reason for the failure was not specified  </w:t>
      </w:r>
      <w:r w:rsidR="00C25EDA" w:rsidRPr="003A2EDD">
        <w:fldChar w:fldCharType="begin">
          <w:fldData xml:space="preserve">PEVuZE5vdGU+PENpdGU+PEF1dGhvcj5BYnJhaGFtPC9BdXRob3I+PFllYXI+MjAwMjwvWWVhcj48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</w:fldData>
        </w:fldChar>
      </w:r>
      <w:r w:rsidR="00F0644D" w:rsidRPr="003A2EDD">
        <w:instrText xml:space="preserve"> ADDIN EN.CITE </w:instrText>
      </w:r>
      <w:r w:rsidR="00C25EDA" w:rsidRPr="003A2EDD">
        <w:fldChar w:fldCharType="begin">
          <w:fldData xml:space="preserve">PEVuZE5vdGU+PENpdGU+PEF1dGhvcj5BYnJhaGFtPC9BdXRob3I+PFllYXI+MjAwMjwvWWVhcj48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</w:fldData>
        </w:fldChar>
      </w:r>
      <w:r w:rsidR="00F0644D" w:rsidRPr="003A2EDD">
        <w:instrText xml:space="preserve"> ADDIN EN.CITE.DATA </w:instrText>
      </w:r>
      <w:r w:rsidR="00C25EDA" w:rsidRPr="003A2EDD">
        <w:fldChar w:fldCharType="end"/>
      </w:r>
      <w:r w:rsidR="00C25EDA" w:rsidRPr="003A2EDD">
        <w:fldChar w:fldCharType="separate"/>
      </w:r>
      <w:r w:rsidR="00F0644D" w:rsidRPr="003A2EDD">
        <w:t>[</w:t>
      </w:r>
      <w:hyperlink w:anchor="_ENREF_9" w:tooltip="Abraham, 2002 #772" w:history="1">
        <w:r w:rsidR="000A5E92" w:rsidRPr="003A2EDD">
          <w:t>9</w:t>
        </w:r>
      </w:hyperlink>
      <w:r w:rsidR="00F0644D" w:rsidRPr="003A2EDD">
        <w:t>]</w:t>
      </w:r>
      <w:r w:rsidR="00C25EDA" w:rsidRPr="003A2EDD">
        <w:fldChar w:fldCharType="end"/>
      </w:r>
      <w:r w:rsidR="00F0644D" w:rsidRPr="003A2EDD">
        <w:t xml:space="preserve">. </w:t>
      </w:r>
      <w:r w:rsidR="00BB7095" w:rsidRPr="003A2EDD">
        <w:t>There ha</w:t>
      </w:r>
      <w:r w:rsidR="00CD45C9" w:rsidRPr="003A2EDD">
        <w:t>ve been two</w:t>
      </w:r>
      <w:r w:rsidR="00BB7095" w:rsidRPr="003A2EDD">
        <w:t xml:space="preserve"> case report</w:t>
      </w:r>
      <w:r w:rsidR="00CD45C9" w:rsidRPr="003A2EDD">
        <w:t>s</w:t>
      </w:r>
      <w:r w:rsidR="00BB7095" w:rsidRPr="003A2EDD">
        <w:t xml:space="preserve"> of FAP patient</w:t>
      </w:r>
      <w:r w:rsidR="00CD45C9" w:rsidRPr="003A2EDD">
        <w:t>s</w:t>
      </w:r>
      <w:r w:rsidR="00BB7095" w:rsidRPr="003A2EDD">
        <w:t xml:space="preserve">, who developed </w:t>
      </w:r>
      <w:r w:rsidR="002A1043" w:rsidRPr="003A2EDD">
        <w:t>SPN</w:t>
      </w:r>
      <w:r w:rsidR="004828CE" w:rsidRPr="003A2EDD">
        <w:t xml:space="preserve"> </w:t>
      </w:r>
      <w:r w:rsidR="00C25EDA" w:rsidRPr="003A2EDD">
        <w:fldChar w:fldCharType="begin">
          <w:fldData xml:space="preserve">PEVuZE5vdGU+PENpdGU+PEF1dGhvcj5SdW88L0F1dGhvcj48WWVhcj4yMDAyPC9ZZWFyPjxSZWNO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</w:fldData>
        </w:fldChar>
      </w:r>
      <w:r w:rsidR="000A5E92" w:rsidRPr="003A2EDD">
        <w:instrText xml:space="preserve"> ADDIN EN.CITE </w:instrText>
      </w:r>
      <w:r w:rsidR="000A5E92" w:rsidRPr="003A2EDD">
        <w:fldChar w:fldCharType="begin">
          <w:fldData xml:space="preserve">PEVuZE5vdGU+PENpdGU+PEF1dGhvcj5SdW88L0F1dGhvcj48WWVhcj4yMDAyPC9ZZWFyPjxSZWNO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</w:fldData>
        </w:fldChar>
      </w:r>
      <w:r w:rsidR="000A5E92" w:rsidRPr="003A2EDD">
        <w:instrText xml:space="preserve"> ADDIN EN.CITE.DATA </w:instrText>
      </w:r>
      <w:r w:rsidR="000A5E92" w:rsidRPr="003A2EDD">
        <w:fldChar w:fldCharType="end"/>
      </w:r>
      <w:r w:rsidR="00C25EDA" w:rsidRPr="003A2EDD">
        <w:fldChar w:fldCharType="separate"/>
      </w:r>
      <w:r w:rsidR="000A5E92" w:rsidRPr="003A2EDD">
        <w:rPr>
          <w:noProof/>
        </w:rPr>
        <w:t>[</w:t>
      </w:r>
      <w:hyperlink w:anchor="_ENREF_29" w:tooltip="Ruo, 2002 #756" w:history="1">
        <w:r w:rsidR="000A5E92" w:rsidRPr="003A2EDD">
          <w:rPr>
            <w:noProof/>
          </w:rPr>
          <w:t>29</w:t>
        </w:r>
      </w:hyperlink>
      <w:r w:rsidR="000A5E92" w:rsidRPr="003A2EDD">
        <w:rPr>
          <w:noProof/>
        </w:rPr>
        <w:t xml:space="preserve">, </w:t>
      </w:r>
      <w:hyperlink w:anchor="_ENREF_30" w:tooltip="Inoue, 2015 #15" w:history="1">
        <w:r w:rsidR="000A5E92" w:rsidRPr="003A2EDD">
          <w:rPr>
            <w:noProof/>
          </w:rPr>
          <w:t>30</w:t>
        </w:r>
      </w:hyperlink>
      <w:r w:rsidR="000A5E92" w:rsidRPr="003A2EDD">
        <w:rPr>
          <w:noProof/>
        </w:rPr>
        <w:t>]</w:t>
      </w:r>
      <w:r w:rsidR="00C25EDA" w:rsidRPr="003A2EDD">
        <w:fldChar w:fldCharType="end"/>
      </w:r>
      <w:r w:rsidR="00BB7095" w:rsidRPr="003A2EDD">
        <w:t>.</w:t>
      </w:r>
      <w:r w:rsidR="00CD45C9" w:rsidRPr="003A2EDD">
        <w:t xml:space="preserve"> In the </w:t>
      </w:r>
      <w:r w:rsidR="00BA47BD" w:rsidRPr="003A2EDD">
        <w:t xml:space="preserve">one </w:t>
      </w:r>
      <w:r w:rsidR="00CD45C9" w:rsidRPr="003A2EDD">
        <w:t>study</w:t>
      </w:r>
      <w:r w:rsidR="000E6B73" w:rsidRPr="003A2EDD">
        <w:t xml:space="preserve"> </w:t>
      </w:r>
      <w:r w:rsidR="00C25EDA" w:rsidRPr="003A2EDD">
        <w:fldChar w:fldCharType="begin"/>
      </w:r>
      <w:r w:rsidR="000A5E92" w:rsidRPr="003A2EDD">
        <w:instrText xml:space="preserve"> ADDIN EN.CITE &lt;EndNote&gt;&lt;Cite&gt;&lt;Author&gt;Inoue&lt;/Author&gt;&lt;Year&gt;2015&lt;/Year&gt;&lt;RecNum&gt;15&lt;/RecNum&gt;&lt;DisplayText&gt;[30]&lt;/DisplayText&gt;&lt;record&gt;&lt;rec-number&gt;15&lt;/rec-number&gt;&lt;foreign-keys&gt;&lt;key app="EN" db-id="saaazpf9q5pr0gex203vrse400rsvpdp0txw" timestamp="1438891156"&gt;15&lt;/key&gt;&lt;/foreign-keys&gt;&lt;ref-type name="Journal Article"&gt;17&lt;/ref-type&gt;&lt;contributors&gt;&lt;authors&gt;&lt;author&gt;Inoue, T.&lt;/author&gt;&lt;author&gt;Nishi, Y.&lt;/author&gt;&lt;author&gt;Okumura, F.&lt;/author&gt;&lt;author&gt;Mizushima, T.&lt;/author&gt;&lt;author&gt;Nishie, H.&lt;/author&gt;&lt;author&gt;Iwasaki, H.&lt;/author&gt;&lt;author&gt;Anbe, K.&lt;/author&gt;&lt;author&gt;Ozeki, T.&lt;/author&gt;&lt;author&gt;Kachi, K.&lt;/author&gt;&lt;author&gt;Fukusada, S.&lt;/author&gt;&lt;author&gt;Suzuki, Y.&lt;/author&gt;&lt;author&gt;Mizuno, A.&lt;/author&gt;&lt;author&gt;Kajikawa, M.&lt;/author&gt;&lt;author&gt;Watanabe, K.&lt;/author&gt;&lt;author&gt;Sano, H.&lt;/author&gt;&lt;/authors&gt;&lt;/contributors&gt;&lt;auth-address&gt;Department of Gastroenterology, Gifu Prefectural Tajimi Hospital, Japan.&lt;/auth-address&gt;&lt;titles&gt;&lt;title&gt;Solid pseudopapillary neoplasm of the pancreas associated with familial adenomatous polyposis&lt;/title&gt;&lt;secondary-title&gt;Intern Med&lt;/secondary-title&gt;&lt;/titles&gt;&lt;periodical&gt;&lt;full-title&gt;Intern Med&lt;/full-title&gt;&lt;/periodical&gt;&lt;pages&gt;1349-55&lt;/pages&gt;&lt;volume&gt;54&lt;/volume&gt;&lt;number&gt;11&lt;/number&gt;&lt;dates&gt;&lt;year&gt;2015&lt;/year&gt;&lt;/dates&gt;&lt;isbn&gt;1349-7235 (Electronic)&amp;#xD;0918-2918 (Linking)&lt;/isbn&gt;&lt;accession-num&gt;26027985&lt;/accession-num&gt;&lt;urls&gt;&lt;related-urls&gt;&lt;url&gt;http://www.ncbi.nlm.nih.gov/pubmed/26027985&lt;/url&gt;&lt;/related-urls&gt;&lt;/urls&gt;&lt;electronic-resource-num&gt;10.2169/internalmedicine.54.4061&lt;/electronic-resource-num&gt;&lt;/record&gt;&lt;/Cite&gt;&lt;/EndNote&gt;</w:instrText>
      </w:r>
      <w:r w:rsidR="00C25EDA" w:rsidRPr="003A2EDD">
        <w:fldChar w:fldCharType="separate"/>
      </w:r>
      <w:r w:rsidR="000A5E92" w:rsidRPr="003A2EDD">
        <w:rPr>
          <w:noProof/>
        </w:rPr>
        <w:t>[</w:t>
      </w:r>
      <w:hyperlink w:anchor="_ENREF_30" w:tooltip="Inoue, 2015 #15" w:history="1">
        <w:r w:rsidR="000A5E92" w:rsidRPr="003A2EDD">
          <w:rPr>
            <w:noProof/>
          </w:rPr>
          <w:t>30</w:t>
        </w:r>
      </w:hyperlink>
      <w:r w:rsidR="000A5E92" w:rsidRPr="003A2EDD">
        <w:rPr>
          <w:noProof/>
        </w:rPr>
        <w:t>]</w:t>
      </w:r>
      <w:r w:rsidR="00C25EDA" w:rsidRPr="003A2EDD">
        <w:fldChar w:fldCharType="end"/>
      </w:r>
      <w:r w:rsidR="00CD45C9" w:rsidRPr="003A2EDD">
        <w:t xml:space="preserve">, the patient was </w:t>
      </w:r>
      <w:r w:rsidR="000036DE" w:rsidRPr="003A2EDD">
        <w:t xml:space="preserve">a </w:t>
      </w:r>
      <w:r w:rsidR="00CD45C9" w:rsidRPr="003A2EDD">
        <w:t xml:space="preserve">male and had </w:t>
      </w:r>
      <w:r w:rsidR="006E57F4" w:rsidRPr="003A2EDD">
        <w:t xml:space="preserve">presumed germline </w:t>
      </w:r>
      <w:r w:rsidR="00CD45C9" w:rsidRPr="003A2EDD">
        <w:rPr>
          <w:i/>
        </w:rPr>
        <w:t>APC</w:t>
      </w:r>
      <w:r w:rsidR="00CD45C9" w:rsidRPr="003A2EDD">
        <w:t xml:space="preserve"> gene </w:t>
      </w:r>
      <w:r w:rsidR="00154B08" w:rsidRPr="003A2EDD">
        <w:t xml:space="preserve">variant </w:t>
      </w:r>
      <w:r w:rsidR="006E57F4" w:rsidRPr="003A2EDD">
        <w:t>on genetic testing</w:t>
      </w:r>
      <w:r w:rsidR="00CD45C9" w:rsidRPr="003A2EDD">
        <w:t xml:space="preserve">. </w:t>
      </w:r>
      <w:r w:rsidR="006E57F4" w:rsidRPr="003A2EDD">
        <w:t xml:space="preserve">The </w:t>
      </w:r>
      <w:r w:rsidR="002A1043" w:rsidRPr="003A2EDD">
        <w:t>SPN</w:t>
      </w:r>
      <w:r w:rsidR="006E57F4" w:rsidRPr="003A2EDD">
        <w:t xml:space="preserve"> was detected incidentally on screening </w:t>
      </w:r>
      <w:r w:rsidR="000036DE" w:rsidRPr="003A2EDD">
        <w:t xml:space="preserve">as a </w:t>
      </w:r>
      <w:r w:rsidR="006E57F4" w:rsidRPr="003A2EDD">
        <w:t xml:space="preserve">FAP patient. </w:t>
      </w:r>
      <w:r w:rsidR="00CD45C9" w:rsidRPr="003A2EDD">
        <w:t xml:space="preserve">However, as this was a germline </w:t>
      </w:r>
      <w:r w:rsidR="00154B08" w:rsidRPr="003A2EDD">
        <w:t xml:space="preserve">variant </w:t>
      </w:r>
      <w:r w:rsidR="00CD45C9" w:rsidRPr="003A2EDD">
        <w:t>and the beta-catenin positivity was cytoplasmic rather than nucle</w:t>
      </w:r>
      <w:r w:rsidR="00A466E9" w:rsidRPr="003A2EDD">
        <w:t>ar</w:t>
      </w:r>
      <w:r w:rsidR="00CD45C9" w:rsidRPr="003A2EDD">
        <w:t xml:space="preserve">, the role of </w:t>
      </w:r>
      <w:r w:rsidR="00EC5C59" w:rsidRPr="003A2EDD">
        <w:t xml:space="preserve">loss-of-function of </w:t>
      </w:r>
      <w:r w:rsidR="00CD45C9" w:rsidRPr="003A2EDD">
        <w:rPr>
          <w:i/>
        </w:rPr>
        <w:t>APC</w:t>
      </w:r>
      <w:r w:rsidR="00CD45C9" w:rsidRPr="003A2EDD">
        <w:t xml:space="preserve"> in the pathogenesis of </w:t>
      </w:r>
      <w:r w:rsidR="002A1043" w:rsidRPr="003A2EDD">
        <w:t>SPN</w:t>
      </w:r>
      <w:r w:rsidR="00CD45C9" w:rsidRPr="003A2EDD">
        <w:t xml:space="preserve"> was </w:t>
      </w:r>
      <w:r w:rsidR="006E57F4" w:rsidRPr="003A2EDD">
        <w:t>only speculated</w:t>
      </w:r>
      <w:r w:rsidR="00CD45C9" w:rsidRPr="003A2EDD">
        <w:t>.</w:t>
      </w:r>
    </w:p>
    <w:p w14:paraId="7D7ADF01" w14:textId="77777777" w:rsidR="000C7F8A" w:rsidRPr="003A2EDD" w:rsidRDefault="000C7F8A" w:rsidP="00C31A23">
      <w:pPr>
        <w:autoSpaceDE w:val="0"/>
        <w:autoSpaceDN w:val="0"/>
        <w:adjustRightInd w:val="0"/>
        <w:spacing w:line="480" w:lineRule="auto"/>
      </w:pPr>
    </w:p>
    <w:p w14:paraId="6DCA170E" w14:textId="0E43CB24" w:rsidR="00BB7D70" w:rsidRPr="003A2EDD" w:rsidRDefault="00BA47BD" w:rsidP="00C31A23">
      <w:pPr>
        <w:autoSpaceDE w:val="0"/>
        <w:autoSpaceDN w:val="0"/>
        <w:adjustRightInd w:val="0"/>
        <w:spacing w:line="480" w:lineRule="auto"/>
      </w:pPr>
      <w:bookmarkStart w:id="5" w:name="_Hlk532408803"/>
      <w:r w:rsidRPr="003A2EDD">
        <w:t xml:space="preserve">In </w:t>
      </w:r>
      <w:r w:rsidR="00DF4502" w:rsidRPr="003A2EDD">
        <w:t>addition</w:t>
      </w:r>
      <w:r w:rsidR="00D24155" w:rsidRPr="003A2EDD">
        <w:t>,</w:t>
      </w:r>
      <w:r w:rsidR="00BE5AD6" w:rsidRPr="003A2EDD">
        <w:t xml:space="preserve"> </w:t>
      </w:r>
      <w:r w:rsidRPr="003A2EDD">
        <w:t xml:space="preserve">the </w:t>
      </w:r>
      <w:r w:rsidR="005D7FDF" w:rsidRPr="003A2EDD">
        <w:t xml:space="preserve">tumor from the </w:t>
      </w:r>
      <w:r w:rsidR="00BE5AD6" w:rsidRPr="003A2EDD">
        <w:t xml:space="preserve">patient with the </w:t>
      </w:r>
      <w:r w:rsidR="00BE5AD6" w:rsidRPr="003A2EDD">
        <w:rPr>
          <w:i/>
        </w:rPr>
        <w:t>APC</w:t>
      </w:r>
      <w:r w:rsidR="00BE5AD6" w:rsidRPr="003A2EDD">
        <w:t xml:space="preserve"> </w:t>
      </w:r>
      <w:r w:rsidR="000C7F8A" w:rsidRPr="003A2EDD">
        <w:t xml:space="preserve">frameshift </w:t>
      </w:r>
      <w:r w:rsidR="00813C4E" w:rsidRPr="003A2EDD">
        <w:t xml:space="preserve">showed </w:t>
      </w:r>
      <w:r w:rsidR="00564896" w:rsidRPr="003A2EDD">
        <w:t xml:space="preserve">aggressive </w:t>
      </w:r>
      <w:r w:rsidR="009B0536" w:rsidRPr="003A2EDD">
        <w:t xml:space="preserve">clinical </w:t>
      </w:r>
      <w:r w:rsidR="00CF6C83" w:rsidRPr="003A2EDD">
        <w:t>behavior</w:t>
      </w:r>
      <w:r w:rsidR="00813C4E" w:rsidRPr="003A2EDD">
        <w:t xml:space="preserve"> as the </w:t>
      </w:r>
      <w:r w:rsidR="00564896" w:rsidRPr="003A2EDD">
        <w:t>patient developed metastases and died shortly after diagnosis</w:t>
      </w:r>
      <w:r w:rsidR="00F0644D" w:rsidRPr="003A2EDD">
        <w:t>.</w:t>
      </w:r>
      <w:r w:rsidR="008C431D" w:rsidRPr="003A2EDD">
        <w:t xml:space="preserve"> </w:t>
      </w:r>
      <w:r w:rsidR="006D6225" w:rsidRPr="003A2EDD">
        <w:t>M</w:t>
      </w:r>
      <w:r w:rsidR="008C431D" w:rsidRPr="003A2EDD">
        <w:t xml:space="preserve">etastasis may occur in SPN, but only in 10-15% of cases. Even in metastatic disease, many patients survive for years. However, there have been reports for SPN which were histologically high grade, showing features of undifferentiated or sarcomatoid carcinoma, with nuclear atypia and increased mitotic activity </w:t>
      </w:r>
      <w:r w:rsidR="006D6225" w:rsidRPr="003A2EDD">
        <w:fldChar w:fldCharType="begin"/>
      </w:r>
      <w:r w:rsidR="000A5E92" w:rsidRPr="003A2EDD">
        <w:instrText xml:space="preserve"> ADDIN EN.CITE &lt;EndNote&gt;&lt;Cite&gt;&lt;Author&gt;Tang&lt;/Author&gt;&lt;Year&gt;2005&lt;/Year&gt;&lt;RecNum&gt;702&lt;/RecNum&gt;&lt;DisplayText&gt;[31]&lt;/DisplayText&gt;&lt;record&gt;&lt;rec-number&gt;702&lt;/rec-number&gt;&lt;foreign-keys&gt;&lt;key app="EN" db-id="saaazpf9q5pr0gex203vrse400rsvpdp0txw" timestamp="1438891158"&gt;702&lt;/key&gt;&lt;/foreign-keys&gt;&lt;ref-type name="Journal Article"&gt;17&lt;/ref-type&gt;&lt;contributors&gt;&lt;authors&gt;&lt;author&gt;Tang, L. H.&lt;/author&gt;&lt;author&gt;Aydin, H.&lt;/author&gt;&lt;author&gt;Brennan, M. F.&lt;/author&gt;&lt;author&gt;Klimstra, D. S.&lt;/author&gt;&lt;/authors&gt;&lt;/contributors&gt;&lt;auth-address&gt;Department of Pathology, Memorial Sloan-Kettering Cancer Center, New York, NY 10021, USA.&lt;/auth-address&gt;&lt;titles&gt;&lt;title&gt;Clinically aggressive solid pseudopapillary tumors of the pancreas: a report of two cases with components of undifferentiated carcinoma and a comparative clinicopathologic analysis of 34 conventional cases&lt;/title&gt;&lt;secondary-title&gt;Am J Surg Pathol&lt;/secondary-title&gt;&lt;/titles&gt;&lt;periodical&gt;&lt;full-title&gt;Am J Surg Pathol&lt;/full-title&gt;&lt;/periodical&gt;&lt;pages&gt;512-9&lt;/pages&gt;&lt;volume&gt;29&lt;/volume&gt;&lt;number&gt;4&lt;/number&gt;&lt;keywords&gt;&lt;keyword&gt;Adolescent&lt;/keyword&gt;&lt;keyword&gt;Adult&lt;/keyword&gt;&lt;keyword&gt;Aged&lt;/keyword&gt;&lt;keyword&gt;Carcinoma, Papillary/chemistry/*secondary/surgery&lt;/keyword&gt;&lt;keyword&gt;Cytoskeletal Proteins/analysis&lt;/keyword&gt;&lt;keyword&gt;Fatal Outcome&lt;/keyword&gt;&lt;keyword&gt;Female&lt;/keyword&gt;&lt;keyword&gt;Humans&lt;/keyword&gt;&lt;keyword&gt;Ki-67 Antigen/analysis&lt;/keyword&gt;&lt;keyword&gt;Liver Neoplasms/secondary&lt;/keyword&gt;&lt;keyword&gt;Middle Aged&lt;/keyword&gt;&lt;keyword&gt;Pancreatectomy&lt;/keyword&gt;&lt;keyword&gt;Pancreatic Neoplasms/chemistry/*pathology/surgery&lt;/keyword&gt;&lt;keyword&gt;Trans-Activators/analysis&lt;/keyword&gt;&lt;keyword&gt;Tumor Markers, Biological/analysis&lt;/keyword&gt;&lt;keyword&gt;beta Catenin&lt;/keyword&gt;&lt;/keywords&gt;&lt;dates&gt;&lt;year&gt;2005&lt;/year&gt;&lt;pub-dates&gt;&lt;date&gt;Apr&lt;/date&gt;&lt;/pub-dates&gt;&lt;/dates&gt;&lt;isbn&gt;0147-5185 (Print)&amp;#xD;0147-5185 (Linking)&lt;/isbn&gt;&lt;accession-num&gt;15767807&lt;/accession-num&gt;&lt;urls&gt;&lt;related-urls&gt;&lt;url&gt;http://www.ncbi.nlm.nih.gov/pubmed/15767807&lt;/url&gt;&lt;/related-urls&gt;&lt;/urls&gt;&lt;/record&gt;&lt;/Cite&gt;&lt;/EndNote&gt;</w:instrText>
      </w:r>
      <w:r w:rsidR="006D6225" w:rsidRPr="003A2EDD">
        <w:fldChar w:fldCharType="separate"/>
      </w:r>
      <w:r w:rsidR="000A5E92" w:rsidRPr="003A2EDD">
        <w:rPr>
          <w:noProof/>
        </w:rPr>
        <w:t>[</w:t>
      </w:r>
      <w:hyperlink w:anchor="_ENREF_31" w:tooltip="Tang, 2005 #702" w:history="1">
        <w:r w:rsidR="000A5E92" w:rsidRPr="003A2EDD">
          <w:rPr>
            <w:noProof/>
          </w:rPr>
          <w:t>31</w:t>
        </w:r>
      </w:hyperlink>
      <w:r w:rsidR="000A5E92" w:rsidRPr="003A2EDD">
        <w:rPr>
          <w:noProof/>
        </w:rPr>
        <w:t>]</w:t>
      </w:r>
      <w:r w:rsidR="006D6225" w:rsidRPr="003A2EDD">
        <w:fldChar w:fldCharType="end"/>
      </w:r>
      <w:r w:rsidR="008C431D" w:rsidRPr="003A2EDD">
        <w:t>.</w:t>
      </w:r>
      <w:r w:rsidR="0032184C" w:rsidRPr="003A2EDD">
        <w:t xml:space="preserve"> </w:t>
      </w:r>
      <w:r w:rsidR="008C431D" w:rsidRPr="003A2EDD">
        <w:t>These patients had rapidly progressive disease</w:t>
      </w:r>
      <w:r w:rsidR="0032184C" w:rsidRPr="003A2EDD">
        <w:t xml:space="preserve">. </w:t>
      </w:r>
      <w:bookmarkEnd w:id="5"/>
      <w:r w:rsidR="00EF5E7A" w:rsidRPr="003A2EDD">
        <w:t xml:space="preserve">We </w:t>
      </w:r>
      <w:r w:rsidR="000C7F8A" w:rsidRPr="003A2EDD">
        <w:t xml:space="preserve">therefore </w:t>
      </w:r>
      <w:r w:rsidR="00EF5E7A" w:rsidRPr="003A2EDD">
        <w:t>speculate</w:t>
      </w:r>
      <w:r w:rsidR="00BB7D70" w:rsidRPr="003A2EDD">
        <w:t xml:space="preserve"> that </w:t>
      </w:r>
      <w:r w:rsidR="00564896" w:rsidRPr="003A2EDD">
        <w:rPr>
          <w:i/>
        </w:rPr>
        <w:t>APC</w:t>
      </w:r>
      <w:r w:rsidR="00564896" w:rsidRPr="003A2EDD">
        <w:t xml:space="preserve"> </w:t>
      </w:r>
      <w:r w:rsidR="00154B08" w:rsidRPr="003A2EDD">
        <w:t xml:space="preserve">variants </w:t>
      </w:r>
      <w:r w:rsidR="00857D04" w:rsidRPr="003A2EDD">
        <w:t>confer</w:t>
      </w:r>
      <w:r w:rsidR="00564896" w:rsidRPr="003A2EDD">
        <w:t xml:space="preserve"> </w:t>
      </w:r>
      <w:r w:rsidR="00BB7D70" w:rsidRPr="003A2EDD">
        <w:t xml:space="preserve">worse </w:t>
      </w:r>
      <w:r w:rsidR="005327E7" w:rsidRPr="003A2EDD">
        <w:t>tumor</w:t>
      </w:r>
      <w:r w:rsidR="00BB7D70" w:rsidRPr="003A2EDD">
        <w:t xml:space="preserve"> </w:t>
      </w:r>
      <w:r w:rsidR="00CF6C83" w:rsidRPr="003A2EDD">
        <w:t>behavior</w:t>
      </w:r>
      <w:r w:rsidR="00BB7D70" w:rsidRPr="003A2EDD">
        <w:t xml:space="preserve"> </w:t>
      </w:r>
      <w:r w:rsidR="00564896" w:rsidRPr="003A2EDD">
        <w:t xml:space="preserve">than </w:t>
      </w:r>
      <w:r w:rsidR="00564896" w:rsidRPr="003A2EDD">
        <w:rPr>
          <w:i/>
        </w:rPr>
        <w:t>CTNNB1</w:t>
      </w:r>
      <w:r w:rsidR="00FA0892" w:rsidRPr="003A2EDD">
        <w:t xml:space="preserve"> </w:t>
      </w:r>
      <w:r w:rsidR="00BB7D70" w:rsidRPr="003A2EDD">
        <w:t xml:space="preserve">in </w:t>
      </w:r>
      <w:r w:rsidR="002A1043" w:rsidRPr="003A2EDD">
        <w:t>SPN</w:t>
      </w:r>
      <w:r w:rsidR="00B6244F" w:rsidRPr="003A2EDD">
        <w:t>, as</w:t>
      </w:r>
      <w:r w:rsidR="00EF5E7A" w:rsidRPr="003A2EDD">
        <w:t xml:space="preserve"> has been</w:t>
      </w:r>
      <w:r w:rsidR="00B6244F" w:rsidRPr="003A2EDD">
        <w:t xml:space="preserve"> s</w:t>
      </w:r>
      <w:r w:rsidR="00BB7D70" w:rsidRPr="003A2EDD">
        <w:t>hown</w:t>
      </w:r>
      <w:r w:rsidR="00B6244F" w:rsidRPr="003A2EDD">
        <w:t xml:space="preserve"> in the colorectal cancer model</w:t>
      </w:r>
      <w:r w:rsidR="00564896" w:rsidRPr="003A2EDD">
        <w:t xml:space="preserve"> </w:t>
      </w:r>
      <w:r w:rsidR="00C25EDA" w:rsidRPr="003A2EDD">
        <w:fldChar w:fldCharType="begin">
          <w:fldData xml:space="preserve">PEVuZE5vdGU+PENpdGU+PEF1dGhvcj5IdWVsczwvQXV0aG9yPjxZZWFyPjIwMTU8L1llYXI+PFJl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</w:fldData>
        </w:fldChar>
      </w:r>
      <w:r w:rsidR="000A5E92" w:rsidRPr="003A2EDD">
        <w:instrText xml:space="preserve"> ADDIN EN.CITE </w:instrText>
      </w:r>
      <w:r w:rsidR="000A5E92" w:rsidRPr="003A2EDD">
        <w:fldChar w:fldCharType="begin">
          <w:fldData xml:space="preserve">PEVuZE5vdGU+PENpdGU+PEF1dGhvcj5IdWVsczwvQXV0aG9yPjxZZWFyPjIwMTU8L1llYXI+PFJl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</w:fldData>
        </w:fldChar>
      </w:r>
      <w:r w:rsidR="000A5E92" w:rsidRPr="003A2EDD">
        <w:instrText xml:space="preserve"> ADDIN EN.CITE.DATA </w:instrText>
      </w:r>
      <w:r w:rsidR="000A5E92" w:rsidRPr="003A2EDD">
        <w:fldChar w:fldCharType="end"/>
      </w:r>
      <w:r w:rsidR="00C25EDA" w:rsidRPr="003A2EDD">
        <w:fldChar w:fldCharType="separate"/>
      </w:r>
      <w:r w:rsidR="000A5E92" w:rsidRPr="003A2EDD">
        <w:rPr>
          <w:noProof/>
        </w:rPr>
        <w:t>[</w:t>
      </w:r>
      <w:hyperlink w:anchor="_ENREF_32" w:tooltip="Huels, 2015 #824" w:history="1">
        <w:r w:rsidR="000A5E92" w:rsidRPr="003A2EDD">
          <w:rPr>
            <w:noProof/>
          </w:rPr>
          <w:t>32</w:t>
        </w:r>
      </w:hyperlink>
      <w:r w:rsidR="000A5E92" w:rsidRPr="003A2EDD">
        <w:rPr>
          <w:noProof/>
        </w:rPr>
        <w:t>]</w:t>
      </w:r>
      <w:r w:rsidR="00C25EDA" w:rsidRPr="003A2EDD">
        <w:fldChar w:fldCharType="end"/>
      </w:r>
      <w:r w:rsidR="00FD2EF1" w:rsidRPr="003A2EDD">
        <w:t xml:space="preserve">, although </w:t>
      </w:r>
      <w:r w:rsidR="00B6244F" w:rsidRPr="003A2EDD">
        <w:t>in fibromatosis</w:t>
      </w:r>
      <w:r w:rsidR="00FD2EF1" w:rsidRPr="003A2EDD">
        <w:t>, tumors with</w:t>
      </w:r>
      <w:r w:rsidR="00B6244F" w:rsidRPr="003A2EDD">
        <w:t xml:space="preserve"> </w:t>
      </w:r>
      <w:r w:rsidR="00B6244F" w:rsidRPr="003A2EDD">
        <w:rPr>
          <w:i/>
        </w:rPr>
        <w:t>APC</w:t>
      </w:r>
      <w:r w:rsidR="00B6244F" w:rsidRPr="003A2EDD">
        <w:t xml:space="preserve"> </w:t>
      </w:r>
      <w:r w:rsidR="00154B08" w:rsidRPr="003A2EDD">
        <w:t xml:space="preserve">variants </w:t>
      </w:r>
      <w:r w:rsidR="00B6244F" w:rsidRPr="003A2EDD">
        <w:t xml:space="preserve">do not have worse prognosis than those with </w:t>
      </w:r>
      <w:r w:rsidR="00B6244F" w:rsidRPr="003A2EDD">
        <w:rPr>
          <w:i/>
        </w:rPr>
        <w:t>CTNNB1</w:t>
      </w:r>
      <w:r w:rsidR="00B6244F" w:rsidRPr="003A2EDD">
        <w:t xml:space="preserve"> </w:t>
      </w:r>
      <w:r w:rsidR="00154B08" w:rsidRPr="003A2EDD">
        <w:t>variants</w:t>
      </w:r>
      <w:r w:rsidR="00EF1316" w:rsidRPr="003A2EDD">
        <w:t xml:space="preserve"> </w:t>
      </w:r>
      <w:r w:rsidR="00C25EDA" w:rsidRPr="003A2EDD">
        <w:fldChar w:fldCharType="begin">
          <w:fldData xml:space="preserve">PEVuZE5vdGU+PENpdGU+PEF1dGhvcj5IZWlucmljaDwvQXV0aG9yPjxZZWFyPjIwMDY8L1llYXI+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</w:fldData>
        </w:fldChar>
      </w:r>
      <w:r w:rsidR="000A5E92" w:rsidRPr="003A2EDD">
        <w:instrText xml:space="preserve"> ADDIN EN.CITE </w:instrText>
      </w:r>
      <w:r w:rsidR="000A5E92" w:rsidRPr="003A2EDD">
        <w:fldChar w:fldCharType="begin">
          <w:fldData xml:space="preserve">PEVuZE5vdGU+PENpdGU+PEF1dGhvcj5IZWlucmljaDwvQXV0aG9yPjxZZWFyPjIwMDY8L1llYXI+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</w:fldData>
        </w:fldChar>
      </w:r>
      <w:r w:rsidR="000A5E92" w:rsidRPr="003A2EDD">
        <w:instrText xml:space="preserve"> ADDIN EN.CITE.DATA </w:instrText>
      </w:r>
      <w:r w:rsidR="000A5E92" w:rsidRPr="003A2EDD">
        <w:fldChar w:fldCharType="end"/>
      </w:r>
      <w:r w:rsidR="00C25EDA" w:rsidRPr="003A2EDD">
        <w:fldChar w:fldCharType="separate"/>
      </w:r>
      <w:r w:rsidR="000A5E92" w:rsidRPr="003A2EDD">
        <w:rPr>
          <w:noProof/>
        </w:rPr>
        <w:t>[</w:t>
      </w:r>
      <w:hyperlink w:anchor="_ENREF_33" w:tooltip="Heinrich, 2006 #854" w:history="1">
        <w:r w:rsidR="000A5E92" w:rsidRPr="003A2EDD">
          <w:rPr>
            <w:noProof/>
          </w:rPr>
          <w:t>33</w:t>
        </w:r>
      </w:hyperlink>
      <w:r w:rsidR="000A5E92" w:rsidRPr="003A2EDD">
        <w:rPr>
          <w:noProof/>
        </w:rPr>
        <w:t>]</w:t>
      </w:r>
      <w:r w:rsidR="00C25EDA" w:rsidRPr="003A2EDD">
        <w:fldChar w:fldCharType="end"/>
      </w:r>
      <w:r w:rsidR="00B6244F" w:rsidRPr="003A2EDD">
        <w:t xml:space="preserve">. </w:t>
      </w:r>
      <w:r w:rsidR="003B63A9" w:rsidRPr="003A2EDD">
        <w:t xml:space="preserve">It </w:t>
      </w:r>
      <w:r w:rsidR="00857D04" w:rsidRPr="003A2EDD">
        <w:t>is possible</w:t>
      </w:r>
      <w:r w:rsidR="003B63A9" w:rsidRPr="003A2EDD">
        <w:t xml:space="preserve"> that the severity and prognosis of disease </w:t>
      </w:r>
      <w:r w:rsidR="00857D04" w:rsidRPr="003A2EDD">
        <w:t>are</w:t>
      </w:r>
      <w:r w:rsidR="003B63A9" w:rsidRPr="003A2EDD">
        <w:t xml:space="preserve"> related to the site of the </w:t>
      </w:r>
      <w:r w:rsidR="003B63A9" w:rsidRPr="003A2EDD">
        <w:rPr>
          <w:i/>
        </w:rPr>
        <w:t>APC</w:t>
      </w:r>
      <w:r w:rsidR="003B63A9" w:rsidRPr="003A2EDD">
        <w:t xml:space="preserve"> </w:t>
      </w:r>
      <w:r w:rsidR="00154B08" w:rsidRPr="003A2EDD">
        <w:t xml:space="preserve">variant </w:t>
      </w:r>
      <w:r w:rsidR="00C25EDA" w:rsidRPr="003A2EDD">
        <w:fldChar w:fldCharType="begin">
          <w:fldData xml:space="preserve">PEVuZE5vdGU+PENpdGU+PEF1dGhvcj5DaHVyY2g8L0F1dGhvcj48WWVhcj4yMDE1PC9ZZWFyPjxS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</w:fldData>
        </w:fldChar>
      </w:r>
      <w:r w:rsidR="000A5E92" w:rsidRPr="003A2EDD">
        <w:instrText xml:space="preserve"> ADDIN EN.CITE </w:instrText>
      </w:r>
      <w:r w:rsidR="000A5E92" w:rsidRPr="003A2EDD">
        <w:fldChar w:fldCharType="begin">
          <w:fldData xml:space="preserve">PEVuZE5vdGU+PENpdGU+PEF1dGhvcj5DaHVyY2g8L0F1dGhvcj48WWVhcj4yMDE1PC9ZZWFyPjxS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</w:fldData>
        </w:fldChar>
      </w:r>
      <w:r w:rsidR="000A5E92" w:rsidRPr="003A2EDD">
        <w:instrText xml:space="preserve"> ADDIN EN.CITE.DATA </w:instrText>
      </w:r>
      <w:r w:rsidR="000A5E92" w:rsidRPr="003A2EDD">
        <w:fldChar w:fldCharType="end"/>
      </w:r>
      <w:r w:rsidR="00C25EDA" w:rsidRPr="003A2EDD">
        <w:fldChar w:fldCharType="separate"/>
      </w:r>
      <w:r w:rsidR="000A5E92" w:rsidRPr="003A2EDD">
        <w:rPr>
          <w:noProof/>
        </w:rPr>
        <w:t>[</w:t>
      </w:r>
      <w:hyperlink w:anchor="_ENREF_34" w:tooltip="Church, 2015 #853" w:history="1">
        <w:r w:rsidR="000A5E92" w:rsidRPr="003A2EDD">
          <w:rPr>
            <w:noProof/>
          </w:rPr>
          <w:t>34</w:t>
        </w:r>
      </w:hyperlink>
      <w:r w:rsidR="000A5E92" w:rsidRPr="003A2EDD">
        <w:rPr>
          <w:noProof/>
        </w:rPr>
        <w:t xml:space="preserve">, </w:t>
      </w:r>
      <w:hyperlink w:anchor="_ENREF_35" w:tooltip="Couture, 2000 #855" w:history="1">
        <w:r w:rsidR="000A5E92" w:rsidRPr="003A2EDD">
          <w:rPr>
            <w:noProof/>
          </w:rPr>
          <w:t>35</w:t>
        </w:r>
      </w:hyperlink>
      <w:r w:rsidR="000A5E92" w:rsidRPr="003A2EDD">
        <w:rPr>
          <w:noProof/>
        </w:rPr>
        <w:t>]</w:t>
      </w:r>
      <w:r w:rsidR="00C25EDA" w:rsidRPr="003A2EDD">
        <w:fldChar w:fldCharType="end"/>
      </w:r>
      <w:r w:rsidR="003B63A9" w:rsidRPr="003A2EDD">
        <w:t>.</w:t>
      </w:r>
      <w:r w:rsidR="00BB7D70" w:rsidRPr="003A2EDD">
        <w:t xml:space="preserve"> </w:t>
      </w:r>
    </w:p>
    <w:p w14:paraId="7CE3714A" w14:textId="77777777" w:rsidR="00F26F7E" w:rsidRPr="003A2EDD" w:rsidRDefault="00F26F7E" w:rsidP="00C31A23">
      <w:pPr>
        <w:autoSpaceDE w:val="0"/>
        <w:autoSpaceDN w:val="0"/>
        <w:adjustRightInd w:val="0"/>
        <w:spacing w:line="480" w:lineRule="auto"/>
      </w:pPr>
    </w:p>
    <w:p w14:paraId="3C7E11CE" w14:textId="1FCCD41C" w:rsidR="00225806" w:rsidRPr="003A2EDD" w:rsidRDefault="006D6225" w:rsidP="00C31A23">
      <w:pPr>
        <w:autoSpaceDE w:val="0"/>
        <w:autoSpaceDN w:val="0"/>
        <w:adjustRightInd w:val="0"/>
        <w:spacing w:line="480" w:lineRule="auto"/>
      </w:pPr>
      <w:bookmarkStart w:id="6" w:name="_Hlk532408913"/>
      <w:r w:rsidRPr="003A2EDD">
        <w:t>Secondly, the pat</w:t>
      </w:r>
      <w:r w:rsidR="00FD2EF1" w:rsidRPr="003A2EDD">
        <w:t>ient was male</w:t>
      </w:r>
      <w:r w:rsidRPr="003A2EDD">
        <w:t xml:space="preserve">. Although less common than in females, male patients with SPN are recognized. </w:t>
      </w:r>
      <w:bookmarkEnd w:id="6"/>
      <w:r w:rsidR="00225806" w:rsidRPr="003A2EDD">
        <w:t xml:space="preserve">Aggressive </w:t>
      </w:r>
      <w:r w:rsidR="00CF6C83" w:rsidRPr="003A2EDD">
        <w:t>behavior</w:t>
      </w:r>
      <w:r w:rsidR="00225806" w:rsidRPr="003A2EDD">
        <w:t xml:space="preserve"> of </w:t>
      </w:r>
      <w:r w:rsidR="002A1043" w:rsidRPr="003A2EDD">
        <w:t>SPN</w:t>
      </w:r>
      <w:r w:rsidR="00225806" w:rsidRPr="003A2EDD">
        <w:t>s</w:t>
      </w:r>
      <w:r w:rsidR="008328CA" w:rsidRPr="003A2EDD">
        <w:t xml:space="preserve">, both histologically and clinically, </w:t>
      </w:r>
      <w:r w:rsidR="00225806" w:rsidRPr="003A2EDD">
        <w:t>in male patients ha</w:t>
      </w:r>
      <w:r w:rsidR="00E7194E" w:rsidRPr="003A2EDD">
        <w:t>s</w:t>
      </w:r>
      <w:r w:rsidR="00225806" w:rsidRPr="003A2EDD">
        <w:t xml:space="preserve"> been reported previously in some studies</w:t>
      </w:r>
      <w:r w:rsidR="0071563F" w:rsidRPr="003A2EDD">
        <w:t xml:space="preserve"> and reviews</w:t>
      </w:r>
      <w:r w:rsidR="00225806" w:rsidRPr="003A2EDD">
        <w:t xml:space="preserve"> </w:t>
      </w:r>
      <w:r w:rsidR="00C25EDA" w:rsidRPr="003A2EDD">
        <w:fldChar w:fldCharType="begin">
          <w:fldData xml:space="preserve">PEVuZE5vdGU+PENpdGU+PEF1dGhvcj5NYWNoYWRvPC9BdXRob3I+PFllYXI+MjAwODwvWWVhcj48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</w:fldData>
        </w:fldChar>
      </w:r>
      <w:r w:rsidR="000A5E92" w:rsidRPr="003A2EDD">
        <w:instrText xml:space="preserve"> ADDIN EN.CITE </w:instrText>
      </w:r>
      <w:r w:rsidR="000A5E92" w:rsidRPr="003A2EDD">
        <w:fldChar w:fldCharType="begin">
          <w:fldData xml:space="preserve">PEVuZE5vdGU+PENpdGU+PEF1dGhvcj5NYWNoYWRvPC9BdXRob3I+PFllYXI+MjAwODwvWWVhcj48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</w:fldData>
        </w:fldChar>
      </w:r>
      <w:r w:rsidR="000A5E92" w:rsidRPr="003A2EDD">
        <w:instrText xml:space="preserve"> ADDIN EN.CITE.DATA </w:instrText>
      </w:r>
      <w:r w:rsidR="000A5E92" w:rsidRPr="003A2EDD">
        <w:fldChar w:fldCharType="end"/>
      </w:r>
      <w:r w:rsidR="00C25EDA" w:rsidRPr="003A2EDD">
        <w:fldChar w:fldCharType="separate"/>
      </w:r>
      <w:r w:rsidR="000A5E92" w:rsidRPr="003A2EDD">
        <w:rPr>
          <w:noProof/>
        </w:rPr>
        <w:t>[</w:t>
      </w:r>
      <w:hyperlink w:anchor="_ENREF_36" w:tooltip="Machado, 2008 #564" w:history="1">
        <w:r w:rsidR="000A5E92" w:rsidRPr="003A2EDD">
          <w:rPr>
            <w:noProof/>
          </w:rPr>
          <w:t>36</w:t>
        </w:r>
      </w:hyperlink>
      <w:r w:rsidR="000A5E92" w:rsidRPr="003A2EDD">
        <w:rPr>
          <w:noProof/>
        </w:rPr>
        <w:t xml:space="preserve">, </w:t>
      </w:r>
      <w:hyperlink w:anchor="_ENREF_37" w:tooltip="Ansari, 2011 #323" w:history="1">
        <w:r w:rsidR="000A5E92" w:rsidRPr="003A2EDD">
          <w:rPr>
            <w:noProof/>
          </w:rPr>
          <w:t>37</w:t>
        </w:r>
      </w:hyperlink>
      <w:r w:rsidR="000A5E92" w:rsidRPr="003A2EDD">
        <w:rPr>
          <w:noProof/>
        </w:rPr>
        <w:t>]</w:t>
      </w:r>
      <w:r w:rsidR="00C25EDA" w:rsidRPr="003A2EDD">
        <w:fldChar w:fldCharType="end"/>
      </w:r>
      <w:r w:rsidR="00225806" w:rsidRPr="003A2EDD">
        <w:t xml:space="preserve">, although another study did not </w:t>
      </w:r>
      <w:r w:rsidR="008328CA" w:rsidRPr="003A2EDD">
        <w:t xml:space="preserve">arrive at the same conclusion </w:t>
      </w:r>
      <w:r w:rsidR="00C25EDA" w:rsidRPr="003A2EDD">
        <w:fldChar w:fldCharType="begin">
          <w:fldData xml:space="preserve">PEVuZE5vdGU+PENpdGU+PEF1dGhvcj5DYWk8L0F1dGhvcj48WWVhcj4yMDE0PC9ZZWFyPjxSZWNO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</w:fldData>
        </w:fldChar>
      </w:r>
      <w:r w:rsidR="000A5E92" w:rsidRPr="003A2EDD">
        <w:instrText xml:space="preserve"> ADDIN EN.CITE </w:instrText>
      </w:r>
      <w:r w:rsidR="000A5E92" w:rsidRPr="003A2EDD">
        <w:fldChar w:fldCharType="begin">
          <w:fldData xml:space="preserve">PEVuZE5vdGU+PENpdGU+PEF1dGhvcj5DYWk8L0F1dGhvcj48WWVhcj4yMDE0PC9ZZWFyPjxSZWNO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</w:fldData>
        </w:fldChar>
      </w:r>
      <w:r w:rsidR="000A5E92" w:rsidRPr="003A2EDD">
        <w:instrText xml:space="preserve"> ADDIN EN.CITE.DATA </w:instrText>
      </w:r>
      <w:r w:rsidR="000A5E92" w:rsidRPr="003A2EDD">
        <w:fldChar w:fldCharType="end"/>
      </w:r>
      <w:r w:rsidR="00C25EDA" w:rsidRPr="003A2EDD">
        <w:fldChar w:fldCharType="separate"/>
      </w:r>
      <w:r w:rsidR="000A5E92" w:rsidRPr="003A2EDD">
        <w:rPr>
          <w:noProof/>
        </w:rPr>
        <w:t>[</w:t>
      </w:r>
      <w:hyperlink w:anchor="_ENREF_38" w:tooltip="Cai, 2014 #99" w:history="1">
        <w:r w:rsidR="000A5E92" w:rsidRPr="003A2EDD">
          <w:rPr>
            <w:noProof/>
          </w:rPr>
          <w:t>38</w:t>
        </w:r>
      </w:hyperlink>
      <w:r w:rsidR="000A5E92" w:rsidRPr="003A2EDD">
        <w:rPr>
          <w:noProof/>
        </w:rPr>
        <w:t>]</w:t>
      </w:r>
      <w:r w:rsidR="00C25EDA" w:rsidRPr="003A2EDD">
        <w:fldChar w:fldCharType="end"/>
      </w:r>
      <w:r w:rsidR="008328CA" w:rsidRPr="003A2EDD">
        <w:t xml:space="preserve">. None of these studies </w:t>
      </w:r>
      <w:r w:rsidRPr="003A2EDD">
        <w:t xml:space="preserve">comparing male with female patients </w:t>
      </w:r>
      <w:r w:rsidR="00CF6C83" w:rsidRPr="003A2EDD">
        <w:t>analyzed</w:t>
      </w:r>
      <w:r w:rsidR="008328CA" w:rsidRPr="003A2EDD">
        <w:t xml:space="preserve"> either </w:t>
      </w:r>
      <w:r w:rsidR="008328CA" w:rsidRPr="003A2EDD">
        <w:rPr>
          <w:i/>
        </w:rPr>
        <w:t>CTNNB1</w:t>
      </w:r>
      <w:r w:rsidR="008328CA" w:rsidRPr="003A2EDD">
        <w:t xml:space="preserve"> or </w:t>
      </w:r>
      <w:r w:rsidR="008328CA" w:rsidRPr="003A2EDD">
        <w:rPr>
          <w:i/>
        </w:rPr>
        <w:t>APC</w:t>
      </w:r>
      <w:r w:rsidR="0071563F" w:rsidRPr="003A2EDD">
        <w:t xml:space="preserve"> genes for </w:t>
      </w:r>
      <w:r w:rsidR="00D846D8" w:rsidRPr="003A2EDD">
        <w:t>variants</w:t>
      </w:r>
      <w:r w:rsidR="0071563F" w:rsidRPr="003A2EDD">
        <w:t xml:space="preserve">, although Machado </w:t>
      </w:r>
      <w:r w:rsidR="0071563F" w:rsidRPr="003A2EDD">
        <w:rPr>
          <w:i/>
        </w:rPr>
        <w:t>et al</w:t>
      </w:r>
      <w:r w:rsidR="0071563F" w:rsidRPr="003A2EDD">
        <w:t xml:space="preserve"> found </w:t>
      </w:r>
      <w:r w:rsidR="00D846D8" w:rsidRPr="003A2EDD">
        <w:t xml:space="preserve">somatic </w:t>
      </w:r>
      <w:r w:rsidR="0071563F" w:rsidRPr="003A2EDD">
        <w:rPr>
          <w:i/>
        </w:rPr>
        <w:t>KRAS</w:t>
      </w:r>
      <w:r w:rsidR="00513DD9" w:rsidRPr="003A2EDD">
        <w:t xml:space="preserve"> </w:t>
      </w:r>
      <w:r w:rsidR="00D846D8" w:rsidRPr="003A2EDD">
        <w:t xml:space="preserve">variants </w:t>
      </w:r>
      <w:r w:rsidR="00513DD9" w:rsidRPr="003A2EDD">
        <w:t xml:space="preserve">in a male patient </w:t>
      </w:r>
      <w:r w:rsidR="00C25EDA" w:rsidRPr="003A2EDD">
        <w:fldChar w:fldCharType="begin"/>
      </w:r>
      <w:r w:rsidR="000A5E92" w:rsidRPr="003A2EDD">
        <w:instrText xml:space="preserve"> ADDIN EN.CITE &lt;EndNote&gt;&lt;Cite&gt;&lt;Author&gt;Machado&lt;/Author&gt;&lt;Year&gt;2008&lt;/Year&gt;&lt;RecNum&gt;564&lt;/RecNum&gt;&lt;DisplayText&gt;[36]&lt;/DisplayText&gt;&lt;record&gt;&lt;rec-number&gt;564&lt;/rec-number&gt;&lt;foreign-keys&gt;&lt;key app="EN" db-id="saaazpf9q5pr0gex203vrse400rsvpdp0txw" timestamp="1438891158"&gt;564&lt;/key&gt;&lt;/foreign-keys&gt;&lt;ref-type name="Journal Article"&gt;17&lt;/ref-type&gt;&lt;contributors&gt;&lt;authors&gt;&lt;author&gt;Machado, M. C.&lt;/author&gt;&lt;author&gt;Machado, M. A.&lt;/author&gt;&lt;author&gt;Bacchella, T.&lt;/author&gt;&lt;author&gt;Jukemura, J.&lt;/author&gt;&lt;author&gt;Almeida, J. L.&lt;/author&gt;&lt;author&gt;Cunha, J. E.&lt;/author&gt;&lt;/authors&gt;&lt;/contributors&gt;&lt;auth-address&gt;Department of Gastroenterology, University of Sao Paulo, Sao Paulo, Brazil.&lt;/auth-address&gt;&lt;titles&gt;&lt;title&gt;Solid pseudopapillary neoplasm of the pancreas: distinct patterns of onset, diagnosis, and prognosis for male versus female patients&lt;/title&gt;&lt;secondary-title&gt;Surgery&lt;/secondary-title&gt;&lt;/titles&gt;&lt;periodical&gt;&lt;full-title&gt;Surgery&lt;/full-title&gt;&lt;/periodical&gt;&lt;pages&gt;29-34&lt;/pages&gt;&lt;volume&gt;143&lt;/volume&gt;&lt;number&gt;1&lt;/number&gt;&lt;keywords&gt;&lt;keyword&gt;Adolescent&lt;/keyword&gt;&lt;keyword&gt;Adult&lt;/keyword&gt;&lt;keyword&gt;Aged&lt;/keyword&gt;&lt;keyword&gt;Carcinoma, Papillary/chemistry/*diagnosis/surgery&lt;/keyword&gt;&lt;keyword&gt;Child&lt;/keyword&gt;&lt;keyword&gt;Female&lt;/keyword&gt;&lt;keyword&gt;Follow-Up Studies&lt;/keyword&gt;&lt;keyword&gt;Humans&lt;/keyword&gt;&lt;keyword&gt;Immunohistochemistry&lt;/keyword&gt;&lt;keyword&gt;Magnetic Resonance Imaging&lt;/keyword&gt;&lt;keyword&gt;Male&lt;/keyword&gt;&lt;keyword&gt;Middle Aged&lt;/keyword&gt;&lt;keyword&gt;Neoplasm Recurrence, Local&lt;/keyword&gt;&lt;keyword&gt;Pancreatectomy&lt;/keyword&gt;&lt;keyword&gt;Pancreatic Neoplasms/chemistry/*diagnosis/surgery&lt;/keyword&gt;&lt;keyword&gt;Prognosis&lt;/keyword&gt;&lt;keyword&gt;*Sex Factors&lt;/keyword&gt;&lt;keyword&gt;Tomography, X-Ray Computed&lt;/keyword&gt;&lt;keyword&gt;Tumor Markers, Biological/analysis&lt;/keyword&gt;&lt;/keywords&gt;&lt;dates&gt;&lt;year&gt;2008&lt;/year&gt;&lt;pub-dates&gt;&lt;date&gt;Jan&lt;/date&gt;&lt;/pub-dates&gt;&lt;/dates&gt;&lt;isbn&gt;1532-7361 (Electronic)&amp;#xD;0039-6060 (Linking)&lt;/isbn&gt;&lt;accession-num&gt;18154930&lt;/accession-num&gt;&lt;urls&gt;&lt;related-urls&gt;&lt;url&gt;http://www.ncbi.nlm.nih.gov/pubmed/18154930&lt;/url&gt;&lt;/related-urls&gt;&lt;/urls&gt;&lt;electronic-resource-num&gt;10.1016/j.surg.2007.07.030&lt;/electronic-resource-num&gt;&lt;/record&gt;&lt;/Cite&gt;&lt;/EndNote&gt;</w:instrText>
      </w:r>
      <w:r w:rsidR="00C25EDA" w:rsidRPr="003A2EDD">
        <w:fldChar w:fldCharType="separate"/>
      </w:r>
      <w:r w:rsidR="000A5E92" w:rsidRPr="003A2EDD">
        <w:rPr>
          <w:noProof/>
        </w:rPr>
        <w:t>[</w:t>
      </w:r>
      <w:hyperlink w:anchor="_ENREF_36" w:tooltip="Machado, 2008 #564" w:history="1">
        <w:r w:rsidR="000A5E92" w:rsidRPr="003A2EDD">
          <w:rPr>
            <w:noProof/>
          </w:rPr>
          <w:t>36</w:t>
        </w:r>
      </w:hyperlink>
      <w:r w:rsidR="000A5E92" w:rsidRPr="003A2EDD">
        <w:rPr>
          <w:noProof/>
        </w:rPr>
        <w:t>]</w:t>
      </w:r>
      <w:r w:rsidR="00C25EDA" w:rsidRPr="003A2EDD">
        <w:fldChar w:fldCharType="end"/>
      </w:r>
      <w:r w:rsidR="0071563F" w:rsidRPr="003A2EDD">
        <w:t>.</w:t>
      </w:r>
      <w:r w:rsidR="008328CA" w:rsidRPr="003A2EDD">
        <w:t xml:space="preserve"> </w:t>
      </w:r>
    </w:p>
    <w:p w14:paraId="20811873" w14:textId="77777777" w:rsidR="00F26F7E" w:rsidRPr="003A2EDD" w:rsidRDefault="00F26F7E" w:rsidP="00C31A23">
      <w:pPr>
        <w:autoSpaceDE w:val="0"/>
        <w:autoSpaceDN w:val="0"/>
        <w:adjustRightInd w:val="0"/>
        <w:spacing w:line="480" w:lineRule="auto"/>
      </w:pPr>
    </w:p>
    <w:p w14:paraId="70D324B9" w14:textId="23743108" w:rsidR="003D58CE" w:rsidRPr="003A2EDD" w:rsidRDefault="00FD2EF1" w:rsidP="00C31A23">
      <w:pPr>
        <w:autoSpaceDE w:val="0"/>
        <w:autoSpaceDN w:val="0"/>
        <w:adjustRightInd w:val="0"/>
        <w:spacing w:line="480" w:lineRule="auto"/>
      </w:pPr>
      <w:r w:rsidRPr="003A2EDD">
        <w:t>O</w:t>
      </w:r>
      <w:r w:rsidR="00A11240" w:rsidRPr="003A2EDD">
        <w:t xml:space="preserve">ne of the six </w:t>
      </w:r>
      <w:r w:rsidR="005327E7" w:rsidRPr="003A2EDD">
        <w:t>tumor</w:t>
      </w:r>
      <w:r w:rsidR="006F4F9C" w:rsidRPr="003A2EDD">
        <w:t>s</w:t>
      </w:r>
      <w:r w:rsidR="00A11240" w:rsidRPr="003A2EDD">
        <w:t xml:space="preserve"> </w:t>
      </w:r>
      <w:r w:rsidRPr="003A2EDD">
        <w:t xml:space="preserve">in our study </w:t>
      </w:r>
      <w:r w:rsidR="00A11240" w:rsidRPr="003A2EDD">
        <w:t>do</w:t>
      </w:r>
      <w:r w:rsidR="006F4F9C" w:rsidRPr="003A2EDD">
        <w:t>es</w:t>
      </w:r>
      <w:r w:rsidR="00A11240" w:rsidRPr="003A2EDD">
        <w:t xml:space="preserve"> not </w:t>
      </w:r>
      <w:r w:rsidR="00CF6C83" w:rsidRPr="003A2EDD">
        <w:t>harbor</w:t>
      </w:r>
      <w:r w:rsidR="00A11240" w:rsidRPr="003A2EDD">
        <w:t xml:space="preserve"> detectable</w:t>
      </w:r>
      <w:r w:rsidR="00112580" w:rsidRPr="003A2EDD">
        <w:t xml:space="preserve"> </w:t>
      </w:r>
      <w:r w:rsidR="00D846D8" w:rsidRPr="003A2EDD">
        <w:t xml:space="preserve">variants </w:t>
      </w:r>
      <w:r w:rsidR="00112580" w:rsidRPr="003A2EDD">
        <w:t>in</w:t>
      </w:r>
      <w:r w:rsidR="00A11240" w:rsidRPr="003A2EDD">
        <w:t xml:space="preserve"> </w:t>
      </w:r>
      <w:r w:rsidR="00A11240" w:rsidRPr="003A2EDD">
        <w:rPr>
          <w:i/>
        </w:rPr>
        <w:t>CTNNB1</w:t>
      </w:r>
      <w:r w:rsidR="00112580" w:rsidRPr="003A2EDD">
        <w:t>,</w:t>
      </w:r>
      <w:r w:rsidR="00A11240" w:rsidRPr="003A2EDD">
        <w:t xml:space="preserve"> </w:t>
      </w:r>
      <w:r w:rsidR="00A11240" w:rsidRPr="003A2EDD">
        <w:rPr>
          <w:i/>
        </w:rPr>
        <w:t>APC</w:t>
      </w:r>
      <w:r w:rsidR="00112580" w:rsidRPr="003A2EDD">
        <w:rPr>
          <w:i/>
        </w:rPr>
        <w:t xml:space="preserve"> </w:t>
      </w:r>
      <w:r w:rsidR="00112580" w:rsidRPr="003A2EDD">
        <w:t>or any of the 50 genes tested</w:t>
      </w:r>
      <w:r w:rsidR="00A11240" w:rsidRPr="003A2EDD">
        <w:t>, despite having nu</w:t>
      </w:r>
      <w:r w:rsidR="00112580" w:rsidRPr="003A2EDD">
        <w:t xml:space="preserve">clear beta-catenin expression. </w:t>
      </w:r>
      <w:r w:rsidR="00D213DF" w:rsidRPr="003A2EDD">
        <w:t>It may be that</w:t>
      </w:r>
      <w:r w:rsidR="00112580" w:rsidRPr="003A2EDD">
        <w:t xml:space="preserve"> </w:t>
      </w:r>
      <w:r w:rsidR="00A11240" w:rsidRPr="003A2EDD">
        <w:t>other as yet undetected mutations or abnormalities in the other membe</w:t>
      </w:r>
      <w:r w:rsidR="00112580" w:rsidRPr="003A2EDD">
        <w:t xml:space="preserve">rs of Wnt </w:t>
      </w:r>
      <w:r w:rsidR="00A11240" w:rsidRPr="003A2EDD">
        <w:t xml:space="preserve">pathway may be involved. </w:t>
      </w:r>
      <w:r w:rsidR="00006B4A" w:rsidRPr="003A2EDD">
        <w:t xml:space="preserve">Huang </w:t>
      </w:r>
      <w:r w:rsidR="00006B4A" w:rsidRPr="003A2EDD">
        <w:rPr>
          <w:i/>
        </w:rPr>
        <w:t>et al</w:t>
      </w:r>
      <w:r w:rsidR="00006B4A" w:rsidRPr="003A2EDD">
        <w:t xml:space="preserve"> </w:t>
      </w:r>
      <w:r w:rsidR="00C25EDA" w:rsidRPr="003A2EDD">
        <w:fldChar w:fldCharType="begin">
          <w:fldData xml:space="preserve">PEVuZE5vdGU+PENpdGU+PEF1dGhvcj5IdWFuZzwvQXV0aG9yPjxZZWFyPjIwMTI8L1llYXI+PFJl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</w:fldData>
        </w:fldChar>
      </w:r>
      <w:r w:rsidR="008A46C9" w:rsidRPr="003A2EDD">
        <w:instrText xml:space="preserve"> ADDIN EN.CITE </w:instrText>
      </w:r>
      <w:r w:rsidR="00C25EDA" w:rsidRPr="003A2EDD">
        <w:fldChar w:fldCharType="begin">
          <w:fldData xml:space="preserve">PEVuZE5vdGU+PENpdGU+PEF1dGhvcj5IdWFuZzwvQXV0aG9yPjxZZWFyPjIwMTI8L1llYXI+PFJl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</w:fldData>
        </w:fldChar>
      </w:r>
      <w:r w:rsidR="008A46C9" w:rsidRPr="003A2EDD">
        <w:instrText xml:space="preserve"> ADDIN EN.CITE.DATA </w:instrText>
      </w:r>
      <w:r w:rsidR="00C25EDA" w:rsidRPr="003A2EDD">
        <w:fldChar w:fldCharType="end"/>
      </w:r>
      <w:r w:rsidR="00C25EDA" w:rsidRPr="003A2EDD">
        <w:fldChar w:fldCharType="separate"/>
      </w:r>
      <w:r w:rsidR="008A46C9" w:rsidRPr="003A2EDD">
        <w:t>[</w:t>
      </w:r>
      <w:hyperlink w:anchor="_ENREF_11" w:tooltip="Huang, 2012 #346" w:history="1">
        <w:r w:rsidR="000A5E92" w:rsidRPr="003A2EDD">
          <w:t>11</w:t>
        </w:r>
      </w:hyperlink>
      <w:r w:rsidR="008A46C9" w:rsidRPr="003A2EDD">
        <w:t>]</w:t>
      </w:r>
      <w:r w:rsidR="00C25EDA" w:rsidRPr="003A2EDD">
        <w:fldChar w:fldCharType="end"/>
      </w:r>
      <w:r w:rsidR="001E51ED" w:rsidRPr="003A2EDD">
        <w:t xml:space="preserve"> </w:t>
      </w:r>
      <w:r w:rsidR="00006B4A" w:rsidRPr="003A2EDD">
        <w:t>examined 27 case</w:t>
      </w:r>
      <w:r w:rsidR="004828CE" w:rsidRPr="003A2EDD">
        <w:t>s</w:t>
      </w:r>
      <w:r w:rsidR="00006B4A" w:rsidRPr="003A2EDD">
        <w:t xml:space="preserve"> for Axin-1 gene mutations but none were found. </w:t>
      </w:r>
      <w:r w:rsidR="00F31A2E" w:rsidRPr="003A2EDD">
        <w:t xml:space="preserve">Cavard </w:t>
      </w:r>
      <w:r w:rsidR="00F31A2E" w:rsidRPr="003A2EDD">
        <w:rPr>
          <w:i/>
        </w:rPr>
        <w:t>et al</w:t>
      </w:r>
      <w:r w:rsidR="00F31A2E" w:rsidRPr="003A2EDD">
        <w:t xml:space="preserve"> </w:t>
      </w:r>
      <w:r w:rsidR="00C25EDA" w:rsidRPr="003A2EDD">
        <w:fldChar w:fldCharType="begin">
          <w:fldData xml:space="preserve">PEVuZE5vdGU+PENpdGU+PEF1dGhvcj5DYXZhcmQ8L0F1dGhvcj48WWVhcj4yMDA5PC9ZZWFyPjxS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</w:fldData>
        </w:fldChar>
      </w:r>
      <w:r w:rsidR="000A5E92" w:rsidRPr="003A2EDD">
        <w:instrText xml:space="preserve"> ADDIN EN.CITE </w:instrText>
      </w:r>
      <w:r w:rsidR="000A5E92" w:rsidRPr="003A2EDD">
        <w:fldChar w:fldCharType="begin">
          <w:fldData xml:space="preserve">PEVuZE5vdGU+PENpdGU+PEF1dGhvcj5DYXZhcmQ8L0F1dGhvcj48WWVhcj4yMDA5PC9ZZWFyPjxS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</w:fldData>
        </w:fldChar>
      </w:r>
      <w:r w:rsidR="000A5E92" w:rsidRPr="003A2EDD">
        <w:instrText xml:space="preserve"> ADDIN EN.CITE.DATA </w:instrText>
      </w:r>
      <w:r w:rsidR="000A5E92" w:rsidRPr="003A2EDD">
        <w:fldChar w:fldCharType="end"/>
      </w:r>
      <w:r w:rsidR="00C25EDA" w:rsidRPr="003A2EDD">
        <w:fldChar w:fldCharType="separate"/>
      </w:r>
      <w:r w:rsidR="000A5E92" w:rsidRPr="003A2EDD">
        <w:rPr>
          <w:noProof/>
        </w:rPr>
        <w:t>[</w:t>
      </w:r>
      <w:hyperlink w:anchor="_ENREF_28" w:tooltip="Cavard, 2009 #496" w:history="1">
        <w:r w:rsidR="000A5E92" w:rsidRPr="003A2EDD">
          <w:rPr>
            <w:noProof/>
          </w:rPr>
          <w:t>28</w:t>
        </w:r>
      </w:hyperlink>
      <w:r w:rsidR="000A5E92" w:rsidRPr="003A2EDD">
        <w:rPr>
          <w:noProof/>
        </w:rPr>
        <w:t>]</w:t>
      </w:r>
      <w:r w:rsidR="00C25EDA" w:rsidRPr="003A2EDD">
        <w:fldChar w:fldCharType="end"/>
      </w:r>
      <w:r w:rsidR="001D57FF" w:rsidRPr="003A2EDD">
        <w:t xml:space="preserve"> </w:t>
      </w:r>
      <w:r w:rsidR="00F31A2E" w:rsidRPr="003A2EDD">
        <w:t xml:space="preserve">studied gene expression using RT-PCR and ISH and found increased expression of 14 members of the Wnt </w:t>
      </w:r>
      <w:r w:rsidR="00CF6C83" w:rsidRPr="003A2EDD">
        <w:t>signaling</w:t>
      </w:r>
      <w:r w:rsidR="00F31A2E" w:rsidRPr="003A2EDD">
        <w:t xml:space="preserve"> pathway compared with normal pancreatic </w:t>
      </w:r>
      <w:r w:rsidR="00F31A2E" w:rsidRPr="003A2EDD">
        <w:lastRenderedPageBreak/>
        <w:t xml:space="preserve">tissue (including </w:t>
      </w:r>
      <w:r w:rsidR="00F31A2E" w:rsidRPr="003A2EDD">
        <w:rPr>
          <w:i/>
        </w:rPr>
        <w:t>FZD7</w:t>
      </w:r>
      <w:r w:rsidR="00F31A2E" w:rsidRPr="003A2EDD">
        <w:t xml:space="preserve">, </w:t>
      </w:r>
      <w:r w:rsidR="00F31A2E" w:rsidRPr="003A2EDD">
        <w:rPr>
          <w:i/>
        </w:rPr>
        <w:t>FZD10</w:t>
      </w:r>
      <w:r w:rsidR="00F31A2E" w:rsidRPr="003A2EDD">
        <w:t xml:space="preserve">, </w:t>
      </w:r>
      <w:r w:rsidR="00F31A2E" w:rsidRPr="003A2EDD">
        <w:rPr>
          <w:i/>
        </w:rPr>
        <w:t>AXIN2</w:t>
      </w:r>
      <w:r w:rsidR="00F31A2E" w:rsidRPr="003A2EDD">
        <w:t xml:space="preserve">, </w:t>
      </w:r>
      <w:r w:rsidR="00F31A2E" w:rsidRPr="003A2EDD">
        <w:rPr>
          <w:i/>
        </w:rPr>
        <w:t>CTNNB1</w:t>
      </w:r>
      <w:r w:rsidR="00F31A2E" w:rsidRPr="003A2EDD">
        <w:t xml:space="preserve"> and </w:t>
      </w:r>
      <w:r w:rsidR="00F31A2E" w:rsidRPr="003A2EDD">
        <w:rPr>
          <w:i/>
        </w:rPr>
        <w:t>TCF7</w:t>
      </w:r>
      <w:r w:rsidR="00F31A2E" w:rsidRPr="003A2EDD">
        <w:t xml:space="preserve">). More recently, Park </w:t>
      </w:r>
      <w:r w:rsidR="00F31A2E" w:rsidRPr="003A2EDD">
        <w:rPr>
          <w:i/>
        </w:rPr>
        <w:t>et al</w:t>
      </w:r>
      <w:r w:rsidR="00F31A2E" w:rsidRPr="003A2EDD">
        <w:t xml:space="preserve"> </w:t>
      </w:r>
      <w:r w:rsidR="00C25EDA" w:rsidRPr="003A2EDD">
        <w:fldChar w:fldCharType="begin">
          <w:fldData xml:space="preserve">PEVuZE5vdGU+PENpdGU+PEF1dGhvcj5QYXJrPC9BdXRob3I+PFllYXI+MjAxNDwvWWVhcj48UmVj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==
</w:fldData>
        </w:fldChar>
      </w:r>
      <w:r w:rsidR="000A5E92" w:rsidRPr="003A2EDD">
        <w:instrText xml:space="preserve"> ADDIN EN.CITE </w:instrText>
      </w:r>
      <w:r w:rsidR="000A5E92" w:rsidRPr="003A2EDD">
        <w:fldChar w:fldCharType="begin">
          <w:fldData xml:space="preserve">PEVuZE5vdGU+PENpdGU+PEF1dGhvcj5QYXJrPC9BdXRob3I+PFllYXI+MjAxNDwvWWVhcj48UmVj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==
</w:fldData>
        </w:fldChar>
      </w:r>
      <w:r w:rsidR="000A5E92" w:rsidRPr="003A2EDD">
        <w:instrText xml:space="preserve"> ADDIN EN.CITE.DATA </w:instrText>
      </w:r>
      <w:r w:rsidR="000A5E92" w:rsidRPr="003A2EDD">
        <w:fldChar w:fldCharType="end"/>
      </w:r>
      <w:r w:rsidR="00C25EDA" w:rsidRPr="003A2EDD">
        <w:fldChar w:fldCharType="separate"/>
      </w:r>
      <w:r w:rsidR="000A5E92" w:rsidRPr="003A2EDD">
        <w:rPr>
          <w:noProof/>
        </w:rPr>
        <w:t>[</w:t>
      </w:r>
      <w:hyperlink w:anchor="_ENREF_39" w:tooltip="Park, 2014 #176" w:history="1">
        <w:r w:rsidR="000A5E92" w:rsidRPr="003A2EDD">
          <w:rPr>
            <w:noProof/>
          </w:rPr>
          <w:t>39</w:t>
        </w:r>
      </w:hyperlink>
      <w:r w:rsidR="000A5E92" w:rsidRPr="003A2EDD">
        <w:rPr>
          <w:noProof/>
        </w:rPr>
        <w:t>]</w:t>
      </w:r>
      <w:r w:rsidR="00C25EDA" w:rsidRPr="003A2EDD">
        <w:fldChar w:fldCharType="end"/>
      </w:r>
      <w:r w:rsidR="001D57FF" w:rsidRPr="003A2EDD">
        <w:t xml:space="preserve"> </w:t>
      </w:r>
      <w:r w:rsidR="00F31A2E" w:rsidRPr="003A2EDD">
        <w:t xml:space="preserve">used cDNA microarray and confirmed upregulation of Wnt </w:t>
      </w:r>
      <w:r w:rsidR="00CF6C83" w:rsidRPr="003A2EDD">
        <w:t>signaling</w:t>
      </w:r>
      <w:r w:rsidR="00F31A2E" w:rsidRPr="003A2EDD">
        <w:t xml:space="preserve"> genes, as well as genes related to the Hedgehog and </w:t>
      </w:r>
      <w:r w:rsidR="00BC409A" w:rsidRPr="003A2EDD">
        <w:t>a</w:t>
      </w:r>
      <w:r w:rsidR="00F31A2E" w:rsidRPr="003A2EDD">
        <w:t xml:space="preserve">ndrogen </w:t>
      </w:r>
      <w:r w:rsidR="00BC409A" w:rsidRPr="003A2EDD">
        <w:t xml:space="preserve">receptor </w:t>
      </w:r>
      <w:r w:rsidR="00CF6C83" w:rsidRPr="003A2EDD">
        <w:t>signaling</w:t>
      </w:r>
      <w:r w:rsidR="00F31A2E" w:rsidRPr="003A2EDD">
        <w:t xml:space="preserve"> pathways. </w:t>
      </w:r>
      <w:r w:rsidR="005F57BD" w:rsidRPr="003A2EDD">
        <w:t xml:space="preserve"> </w:t>
      </w:r>
    </w:p>
    <w:p w14:paraId="57E0149C" w14:textId="77777777" w:rsidR="003D58CE" w:rsidRPr="003A2EDD" w:rsidRDefault="003D58CE" w:rsidP="00C31A23">
      <w:pPr>
        <w:autoSpaceDE w:val="0"/>
        <w:autoSpaceDN w:val="0"/>
        <w:adjustRightInd w:val="0"/>
        <w:spacing w:line="480" w:lineRule="auto"/>
      </w:pPr>
    </w:p>
    <w:p w14:paraId="1393A8D4" w14:textId="28D0C319" w:rsidR="00BB5A69" w:rsidRPr="003A2EDD" w:rsidRDefault="00B4627D" w:rsidP="00C31A23">
      <w:pPr>
        <w:autoSpaceDE w:val="0"/>
        <w:autoSpaceDN w:val="0"/>
        <w:adjustRightInd w:val="0"/>
        <w:spacing w:line="480" w:lineRule="auto"/>
      </w:pPr>
      <w:r w:rsidRPr="003A2EDD">
        <w:t>One</w:t>
      </w:r>
      <w:r w:rsidR="007E5224" w:rsidRPr="003A2EDD">
        <w:t xml:space="preserve"> limitation of </w:t>
      </w:r>
      <w:r w:rsidRPr="003A2EDD">
        <w:t>the</w:t>
      </w:r>
      <w:r w:rsidR="007E5224" w:rsidRPr="003A2EDD">
        <w:t xml:space="preserve"> targeted NGS panel </w:t>
      </w:r>
      <w:r w:rsidRPr="003A2EDD">
        <w:t>used in this study is that it does not have the same brea</w:t>
      </w:r>
      <w:r w:rsidR="003B2700" w:rsidRPr="003A2EDD">
        <w:t>dth of coverage as</w:t>
      </w:r>
      <w:r w:rsidRPr="003A2EDD">
        <w:t xml:space="preserve"> whole exome sequencing, meaning rare driver events can be missed in some samples; but it does have the advantage of greater sequencing depth, meaning that variants can be detected in low cellularity samples, including potentially sub-clonal variants associated with progression.</w:t>
      </w:r>
      <w:r w:rsidR="0074383B" w:rsidRPr="003A2EDD">
        <w:t xml:space="preserve"> A recent whole </w:t>
      </w:r>
      <w:r w:rsidR="00FD2EF1" w:rsidRPr="003A2EDD">
        <w:t>exome sequencing study of nine SPNs</w:t>
      </w:r>
      <w:r w:rsidR="0074383B" w:rsidRPr="003A2EDD">
        <w:t xml:space="preserve"> showed all had </w:t>
      </w:r>
      <w:r w:rsidR="0074383B" w:rsidRPr="003A2EDD">
        <w:rPr>
          <w:i/>
        </w:rPr>
        <w:t>CTNNB1</w:t>
      </w:r>
      <w:r w:rsidR="0074383B" w:rsidRPr="003A2EDD">
        <w:t xml:space="preserve"> driver variants; however, another case-report study of a locally-invasive </w:t>
      </w:r>
      <w:r w:rsidR="00FD2EF1" w:rsidRPr="003A2EDD">
        <w:t>SPN</w:t>
      </w:r>
      <w:r w:rsidR="0074383B" w:rsidRPr="003A2EDD">
        <w:t xml:space="preserve"> revealed an </w:t>
      </w:r>
      <w:r w:rsidR="0074383B" w:rsidRPr="003A2EDD">
        <w:rPr>
          <w:i/>
        </w:rPr>
        <w:t>EGFR</w:t>
      </w:r>
      <w:r w:rsidR="0074383B" w:rsidRPr="003A2EDD">
        <w:t xml:space="preserve"> exon 21 p.L861Q driver variant, indicating that </w:t>
      </w:r>
      <w:r w:rsidR="00BF54BB" w:rsidRPr="003A2EDD">
        <w:t xml:space="preserve">there may be </w:t>
      </w:r>
      <w:r w:rsidR="00FD2EF1" w:rsidRPr="003A2EDD">
        <w:t>other pathways associated with SPN</w:t>
      </w:r>
      <w:r w:rsidR="00BF54BB" w:rsidRPr="003A2EDD">
        <w:t>s</w:t>
      </w:r>
      <w:r w:rsidR="005C1A3A" w:rsidRPr="003A2EDD">
        <w:t xml:space="preserve"> </w:t>
      </w:r>
      <w:r w:rsidR="005C1A3A" w:rsidRPr="003A2EDD">
        <w:fldChar w:fldCharType="begin">
          <w:fldData xml:space="preserve">PEVuZE5vdGU+PENpdGU+PEF1dGhvcj5HdW88L0F1dGhvcj48WWVhcj4yMDE3PC9ZZWFyPjxSZWNO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</w:fldData>
        </w:fldChar>
      </w:r>
      <w:r w:rsidR="000A5E92" w:rsidRPr="003A2EDD">
        <w:instrText xml:space="preserve"> ADDIN EN.CITE </w:instrText>
      </w:r>
      <w:r w:rsidR="000A5E92" w:rsidRPr="003A2EDD">
        <w:fldChar w:fldCharType="begin">
          <w:fldData xml:space="preserve">PEVuZE5vdGU+PENpdGU+PEF1dGhvcj5HdW88L0F1dGhvcj48WWVhcj4yMDE3PC9ZZWFyPjxSZWNO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</w:fldData>
        </w:fldChar>
      </w:r>
      <w:r w:rsidR="000A5E92" w:rsidRPr="003A2EDD">
        <w:instrText xml:space="preserve"> ADDIN EN.CITE.DATA </w:instrText>
      </w:r>
      <w:r w:rsidR="000A5E92" w:rsidRPr="003A2EDD">
        <w:fldChar w:fldCharType="end"/>
      </w:r>
      <w:r w:rsidR="005C1A3A" w:rsidRPr="003A2EDD">
        <w:fldChar w:fldCharType="separate"/>
      </w:r>
      <w:r w:rsidR="000A5E92" w:rsidRPr="003A2EDD">
        <w:rPr>
          <w:noProof/>
        </w:rPr>
        <w:t>[</w:t>
      </w:r>
      <w:hyperlink w:anchor="_ENREF_40" w:tooltip="Guo, 2017 #862" w:history="1">
        <w:r w:rsidR="000A5E92" w:rsidRPr="003A2EDD">
          <w:rPr>
            <w:noProof/>
          </w:rPr>
          <w:t>40</w:t>
        </w:r>
      </w:hyperlink>
      <w:r w:rsidR="000A5E92" w:rsidRPr="003A2EDD">
        <w:rPr>
          <w:noProof/>
        </w:rPr>
        <w:t xml:space="preserve">, </w:t>
      </w:r>
      <w:hyperlink w:anchor="_ENREF_41" w:tooltip="Neill, 2018 #863" w:history="1">
        <w:r w:rsidR="000A5E92" w:rsidRPr="003A2EDD">
          <w:rPr>
            <w:noProof/>
          </w:rPr>
          <w:t>41</w:t>
        </w:r>
      </w:hyperlink>
      <w:r w:rsidR="000A5E92" w:rsidRPr="003A2EDD">
        <w:rPr>
          <w:noProof/>
        </w:rPr>
        <w:t>]</w:t>
      </w:r>
      <w:r w:rsidR="005C1A3A" w:rsidRPr="003A2EDD">
        <w:fldChar w:fldCharType="end"/>
      </w:r>
      <w:r w:rsidR="00BF54BB" w:rsidRPr="003A2EDD">
        <w:t>.</w:t>
      </w:r>
      <w:r w:rsidR="00700CB8" w:rsidRPr="003A2EDD">
        <w:t xml:space="preserve"> </w:t>
      </w:r>
    </w:p>
    <w:p w14:paraId="22C09792" w14:textId="706D545E" w:rsidR="00F26F7E" w:rsidRPr="003A2EDD" w:rsidRDefault="003E0564" w:rsidP="00C31A23">
      <w:pPr>
        <w:tabs>
          <w:tab w:val="left" w:pos="1891"/>
        </w:tabs>
        <w:autoSpaceDE w:val="0"/>
        <w:autoSpaceDN w:val="0"/>
        <w:adjustRightInd w:val="0"/>
        <w:spacing w:line="480" w:lineRule="auto"/>
      </w:pPr>
      <w:r w:rsidRPr="003A2EDD">
        <w:tab/>
      </w:r>
    </w:p>
    <w:p w14:paraId="51838B9D" w14:textId="3BC01A29" w:rsidR="00414C47" w:rsidRPr="003A2EDD" w:rsidRDefault="00502BF7" w:rsidP="00C31A23">
      <w:pPr>
        <w:autoSpaceDE w:val="0"/>
        <w:autoSpaceDN w:val="0"/>
        <w:adjustRightInd w:val="0"/>
        <w:spacing w:line="480" w:lineRule="auto"/>
      </w:pPr>
      <w:r w:rsidRPr="003A2EDD">
        <w:t>In summary, w</w:t>
      </w:r>
      <w:r w:rsidR="008265DC" w:rsidRPr="003A2EDD">
        <w:t xml:space="preserve">e </w:t>
      </w:r>
      <w:r w:rsidR="00E7194E" w:rsidRPr="003A2EDD">
        <w:t>demonstrated</w:t>
      </w:r>
      <w:r w:rsidR="008265DC" w:rsidRPr="003A2EDD">
        <w:t xml:space="preserve"> for the first time </w:t>
      </w:r>
      <w:r w:rsidR="006E57F4" w:rsidRPr="003A2EDD">
        <w:t xml:space="preserve">a </w:t>
      </w:r>
      <w:r w:rsidR="00D846D8" w:rsidRPr="003A2EDD">
        <w:t xml:space="preserve">potentially pathogenic variant </w:t>
      </w:r>
      <w:r w:rsidR="006E57F4" w:rsidRPr="003A2EDD">
        <w:t xml:space="preserve">in the </w:t>
      </w:r>
      <w:r w:rsidR="006E57F4" w:rsidRPr="003A2EDD">
        <w:rPr>
          <w:i/>
        </w:rPr>
        <w:t>APC</w:t>
      </w:r>
      <w:r w:rsidR="006E57F4" w:rsidRPr="003A2EDD">
        <w:t xml:space="preserve"> gene in </w:t>
      </w:r>
      <w:r w:rsidR="002A1043" w:rsidRPr="003A2EDD">
        <w:t>SPN</w:t>
      </w:r>
      <w:r w:rsidR="008265DC" w:rsidRPr="003A2EDD">
        <w:t xml:space="preserve">. </w:t>
      </w:r>
      <w:r w:rsidR="00F0644D" w:rsidRPr="003A2EDD">
        <w:t>W</w:t>
      </w:r>
      <w:r w:rsidR="006E57F4" w:rsidRPr="003A2EDD">
        <w:t xml:space="preserve">e </w:t>
      </w:r>
      <w:r w:rsidR="00B6244F" w:rsidRPr="003A2EDD">
        <w:t xml:space="preserve">suggest </w:t>
      </w:r>
      <w:r w:rsidR="006E57F4" w:rsidRPr="003A2EDD">
        <w:t xml:space="preserve">that </w:t>
      </w:r>
      <w:r w:rsidR="006E57F4" w:rsidRPr="003A2EDD">
        <w:rPr>
          <w:i/>
        </w:rPr>
        <w:t>APC</w:t>
      </w:r>
      <w:r w:rsidR="006E57F4" w:rsidRPr="003A2EDD">
        <w:t xml:space="preserve"> </w:t>
      </w:r>
      <w:r w:rsidR="00D846D8" w:rsidRPr="003A2EDD">
        <w:t xml:space="preserve">variants </w:t>
      </w:r>
      <w:r w:rsidR="006E57F4" w:rsidRPr="003A2EDD">
        <w:t xml:space="preserve">may be a rarer </w:t>
      </w:r>
      <w:r w:rsidR="00640FA1" w:rsidRPr="003A2EDD">
        <w:t xml:space="preserve">genetic basis of activation of the Wnt </w:t>
      </w:r>
      <w:r w:rsidR="00CF6C83" w:rsidRPr="003A2EDD">
        <w:t>signaling</w:t>
      </w:r>
      <w:r w:rsidR="00640FA1" w:rsidRPr="003A2EDD">
        <w:t xml:space="preserve"> pathway</w:t>
      </w:r>
      <w:r w:rsidR="006B3676" w:rsidRPr="003A2EDD">
        <w:t xml:space="preserve"> in the development </w:t>
      </w:r>
      <w:r w:rsidR="006E57F4" w:rsidRPr="003A2EDD">
        <w:t xml:space="preserve">of </w:t>
      </w:r>
      <w:r w:rsidR="002A1043" w:rsidRPr="003A2EDD">
        <w:t>SPN</w:t>
      </w:r>
      <w:r w:rsidR="00564896" w:rsidRPr="003A2EDD">
        <w:t xml:space="preserve">, </w:t>
      </w:r>
      <w:r w:rsidR="000036DE" w:rsidRPr="003A2EDD">
        <w:t xml:space="preserve">and </w:t>
      </w:r>
      <w:r w:rsidR="00564896" w:rsidRPr="003A2EDD">
        <w:t xml:space="preserve">may </w:t>
      </w:r>
      <w:r w:rsidR="006F2878" w:rsidRPr="003A2EDD">
        <w:t>possibly</w:t>
      </w:r>
      <w:r w:rsidR="00F0644D" w:rsidRPr="003A2EDD">
        <w:t xml:space="preserve"> even</w:t>
      </w:r>
      <w:r w:rsidR="006F2878" w:rsidRPr="003A2EDD">
        <w:t xml:space="preserve"> </w:t>
      </w:r>
      <w:r w:rsidR="00564896" w:rsidRPr="003A2EDD">
        <w:t>result in more aggressive variants</w:t>
      </w:r>
      <w:r w:rsidR="00B6244F" w:rsidRPr="003A2EDD">
        <w:t xml:space="preserve">. </w:t>
      </w:r>
      <w:bookmarkStart w:id="7" w:name="_Hlk532409145"/>
      <w:r w:rsidR="00FD2EF1" w:rsidRPr="003A2EDD">
        <w:t xml:space="preserve">To the author’s knowledge, there are no currently available cell lines derived from SPN or animal models of SPN, which would be helpful in providing experimental evidence to validate this suggestion. </w:t>
      </w:r>
      <w:bookmarkEnd w:id="7"/>
      <w:r w:rsidR="00B6244F" w:rsidRPr="003A2EDD">
        <w:t xml:space="preserve">We </w:t>
      </w:r>
      <w:r w:rsidR="00D213DF" w:rsidRPr="003A2EDD">
        <w:t>also</w:t>
      </w:r>
      <w:r w:rsidR="00B6244F" w:rsidRPr="003A2EDD">
        <w:t xml:space="preserve"> propose that further studies </w:t>
      </w:r>
      <w:r w:rsidR="00E7194E" w:rsidRPr="003A2EDD">
        <w:t xml:space="preserve">in a larger cohort of cases </w:t>
      </w:r>
      <w:r w:rsidR="00B6244F" w:rsidRPr="003A2EDD">
        <w:t>should be performed to confirm</w:t>
      </w:r>
      <w:r w:rsidR="00E7194E" w:rsidRPr="003A2EDD">
        <w:t xml:space="preserve"> the incidence of</w:t>
      </w:r>
      <w:r w:rsidR="00E7194E" w:rsidRPr="003A2EDD">
        <w:rPr>
          <w:i/>
        </w:rPr>
        <w:t xml:space="preserve"> APC</w:t>
      </w:r>
      <w:r w:rsidR="00E7194E" w:rsidRPr="003A2EDD">
        <w:t xml:space="preserve"> </w:t>
      </w:r>
      <w:r w:rsidR="00D846D8" w:rsidRPr="003A2EDD">
        <w:t>variant involvement</w:t>
      </w:r>
      <w:r w:rsidR="00E7194E" w:rsidRPr="003A2EDD">
        <w:t xml:space="preserve"> in S</w:t>
      </w:r>
      <w:r w:rsidR="006C102F" w:rsidRPr="003A2EDD">
        <w:t>PN</w:t>
      </w:r>
      <w:r w:rsidR="00B6244F" w:rsidRPr="003A2EDD">
        <w:t xml:space="preserve">. </w:t>
      </w:r>
    </w:p>
    <w:p w14:paraId="3735EA33" w14:textId="77777777" w:rsidR="0084078D" w:rsidRPr="003A2EDD" w:rsidRDefault="0084078D" w:rsidP="00C31A23">
      <w:pPr>
        <w:spacing w:line="480" w:lineRule="auto"/>
        <w:outlineLvl w:val="0"/>
        <w:rPr>
          <w:b/>
        </w:rPr>
      </w:pPr>
    </w:p>
    <w:p w14:paraId="33EC7052" w14:textId="77777777" w:rsidR="00DD1EEC" w:rsidRPr="003A2EDD" w:rsidRDefault="00DD1EEC">
      <w:pPr>
        <w:rPr>
          <w:b/>
        </w:rPr>
      </w:pPr>
      <w:r w:rsidRPr="003A2EDD">
        <w:rPr>
          <w:b/>
        </w:rPr>
        <w:br w:type="page"/>
      </w:r>
    </w:p>
    <w:p w14:paraId="453C244B" w14:textId="52EB9CD5" w:rsidR="0084078D" w:rsidRPr="003A2EDD" w:rsidRDefault="0084078D" w:rsidP="00C31A23">
      <w:pPr>
        <w:spacing w:line="480" w:lineRule="auto"/>
        <w:outlineLvl w:val="0"/>
        <w:rPr>
          <w:b/>
        </w:rPr>
      </w:pPr>
      <w:r w:rsidRPr="003A2EDD">
        <w:rPr>
          <w:b/>
        </w:rPr>
        <w:lastRenderedPageBreak/>
        <w:t xml:space="preserve">ACKNOWLEDGEMENTS </w:t>
      </w:r>
    </w:p>
    <w:p w14:paraId="2F492338" w14:textId="77777777" w:rsidR="0084078D" w:rsidRPr="003A2EDD" w:rsidRDefault="0084078D" w:rsidP="00C31A23">
      <w:pPr>
        <w:spacing w:line="480" w:lineRule="auto"/>
      </w:pPr>
      <w:r w:rsidRPr="003A2EDD">
        <w:t xml:space="preserve">The authors are grateful for technical assistance and support from Hui En Foong and Sandra Hing at Imperial Molecular Pathology Laboratory, and Diana Pelka and Dr Phil Bennett at Sarah Cannon Molecular Diagnostics.  The authors are also thankful to Professor Gordon Stamp for contributing cases and providing valuable comments on the manuscript. </w:t>
      </w:r>
    </w:p>
    <w:p w14:paraId="19621A72" w14:textId="77777777" w:rsidR="00B41A3F" w:rsidRPr="003A2EDD" w:rsidRDefault="00B41A3F" w:rsidP="00C31A23">
      <w:pPr>
        <w:spacing w:line="480" w:lineRule="auto"/>
      </w:pPr>
    </w:p>
    <w:p w14:paraId="3EF98A38" w14:textId="77777777" w:rsidR="00F40F6A" w:rsidRPr="003A2EDD" w:rsidRDefault="00F40F6A" w:rsidP="00C31A23">
      <w:pPr>
        <w:spacing w:line="480" w:lineRule="auto"/>
        <w:outlineLvl w:val="0"/>
        <w:rPr>
          <w:b/>
        </w:rPr>
      </w:pPr>
      <w:r w:rsidRPr="003A2EDD">
        <w:rPr>
          <w:b/>
        </w:rPr>
        <w:t>DISCLOSURE STATEMENT</w:t>
      </w:r>
    </w:p>
    <w:p w14:paraId="1847D75E" w14:textId="77777777" w:rsidR="00661AA5" w:rsidRPr="003A2EDD" w:rsidRDefault="00F40F6A" w:rsidP="00C31A23">
      <w:pPr>
        <w:spacing w:line="480" w:lineRule="auto"/>
      </w:pPr>
      <w:r w:rsidRPr="003A2EDD">
        <w:t>The authors declare that there is no actual or potential conflict of interest including any financial, personal or other relationships with other people or organizations regarding the material in the manuscript that could inappropriately influence (bias) our work. These include employment, consultancies, stock ownership, honoraria, paid expert testimony, patent applications/registrations and grants and any other funding.</w:t>
      </w:r>
    </w:p>
    <w:p w14:paraId="72B00A96" w14:textId="77777777" w:rsidR="00661AA5" w:rsidRPr="003A2EDD" w:rsidRDefault="00661AA5" w:rsidP="00C31A23">
      <w:pPr>
        <w:spacing w:line="480" w:lineRule="auto"/>
      </w:pPr>
    </w:p>
    <w:p w14:paraId="29C52DB6" w14:textId="77777777" w:rsidR="00661AA5" w:rsidRPr="003A2EDD" w:rsidRDefault="00661AA5" w:rsidP="00C31A23">
      <w:pPr>
        <w:spacing w:line="480" w:lineRule="auto"/>
      </w:pPr>
      <w:r w:rsidRPr="003A2EDD">
        <w:rPr>
          <w:b/>
        </w:rPr>
        <w:t>AUTHOR CONTRIBUTIONS</w:t>
      </w:r>
    </w:p>
    <w:p w14:paraId="1E73483C" w14:textId="31E22D7F" w:rsidR="00661AA5" w:rsidRPr="003A2EDD" w:rsidRDefault="00661AA5" w:rsidP="00C31A23">
      <w:pPr>
        <w:spacing w:line="480" w:lineRule="auto"/>
      </w:pPr>
      <w:r w:rsidRPr="003A2EDD">
        <w:t>JW – acquisition and analysis of data; drafting the manuscript and figures.</w:t>
      </w:r>
    </w:p>
    <w:p w14:paraId="64180803" w14:textId="4CF832BC" w:rsidR="00661AA5" w:rsidRPr="003A2EDD" w:rsidRDefault="00661AA5" w:rsidP="00C31A23">
      <w:pPr>
        <w:spacing w:line="480" w:lineRule="auto"/>
      </w:pPr>
      <w:r w:rsidRPr="003A2EDD">
        <w:t>GG – acquisition and analysis of data; drafting the manuscript and figures.</w:t>
      </w:r>
    </w:p>
    <w:p w14:paraId="49694C9E" w14:textId="68BF28B7" w:rsidR="00661AA5" w:rsidRPr="003A2EDD" w:rsidRDefault="00661AA5" w:rsidP="00C31A23">
      <w:pPr>
        <w:spacing w:line="480" w:lineRule="auto"/>
      </w:pPr>
      <w:r w:rsidRPr="003A2EDD">
        <w:t>BP – acquisition and analysis of data.</w:t>
      </w:r>
    </w:p>
    <w:p w14:paraId="446DF2F1" w14:textId="0889ED32" w:rsidR="00661AA5" w:rsidRPr="003A2EDD" w:rsidRDefault="00661AA5" w:rsidP="00C31A23">
      <w:pPr>
        <w:spacing w:line="480" w:lineRule="auto"/>
      </w:pPr>
      <w:r w:rsidRPr="003A2EDD">
        <w:t>KD – acquisition and analysis of data.</w:t>
      </w:r>
    </w:p>
    <w:p w14:paraId="3BD4D531" w14:textId="2E5D3C2E" w:rsidR="00661AA5" w:rsidRPr="003A2EDD" w:rsidRDefault="00661AA5" w:rsidP="00C31A23">
      <w:pPr>
        <w:spacing w:line="480" w:lineRule="auto"/>
      </w:pPr>
      <w:r w:rsidRPr="003A2EDD">
        <w:t>PT – acquisition and analysis of data.</w:t>
      </w:r>
    </w:p>
    <w:p w14:paraId="26702E8F" w14:textId="49DA8036" w:rsidR="00661AA5" w:rsidRPr="003A2EDD" w:rsidRDefault="00661AA5" w:rsidP="00C31A23">
      <w:pPr>
        <w:spacing w:line="480" w:lineRule="auto"/>
      </w:pPr>
      <w:r w:rsidRPr="003A2EDD">
        <w:t>LF – conception and design of the study.</w:t>
      </w:r>
    </w:p>
    <w:p w14:paraId="0D5DC0A7" w14:textId="0AC3DC60" w:rsidR="00661AA5" w:rsidRPr="003A2EDD" w:rsidRDefault="00661AA5" w:rsidP="00C31A23">
      <w:pPr>
        <w:spacing w:line="480" w:lineRule="auto"/>
      </w:pPr>
      <w:r w:rsidRPr="003A2EDD">
        <w:t>MEB – conception and design of the study; drafting the manuscript and figures.</w:t>
      </w:r>
    </w:p>
    <w:p w14:paraId="3AC7A3EC" w14:textId="58F359AB" w:rsidR="00213764" w:rsidRPr="003A2EDD" w:rsidRDefault="002C197D" w:rsidP="00C31A23">
      <w:pPr>
        <w:spacing w:line="480" w:lineRule="auto"/>
      </w:pPr>
      <w:r w:rsidRPr="003A2EDD">
        <w:br w:type="page"/>
      </w:r>
    </w:p>
    <w:p w14:paraId="20EA346A" w14:textId="77777777" w:rsidR="00F40F6A" w:rsidRPr="003A2EDD" w:rsidRDefault="00F40F6A" w:rsidP="00C31A23">
      <w:pPr>
        <w:spacing w:line="480" w:lineRule="auto"/>
        <w:rPr>
          <w:b/>
        </w:rPr>
      </w:pPr>
    </w:p>
    <w:p w14:paraId="5E26AE8E" w14:textId="3C62F116" w:rsidR="00A013E0" w:rsidRPr="003A2EDD" w:rsidRDefault="00007915" w:rsidP="00C31A23">
      <w:pPr>
        <w:spacing w:line="480" w:lineRule="auto"/>
        <w:outlineLvl w:val="0"/>
        <w:rPr>
          <w:b/>
        </w:rPr>
      </w:pPr>
      <w:r w:rsidRPr="003A2EDD">
        <w:rPr>
          <w:b/>
        </w:rPr>
        <w:t>REFERENCES</w:t>
      </w:r>
    </w:p>
    <w:p w14:paraId="0D037506" w14:textId="77777777" w:rsidR="00FC23D5" w:rsidRPr="003A2EDD" w:rsidRDefault="00FC23D5" w:rsidP="00B342D6">
      <w:pPr>
        <w:spacing w:line="480" w:lineRule="auto"/>
        <w:rPr>
          <w:b/>
        </w:rPr>
      </w:pPr>
    </w:p>
    <w:p w14:paraId="104518A0" w14:textId="77777777" w:rsidR="000A5E92" w:rsidRPr="003A2EDD" w:rsidRDefault="00C25EDA" w:rsidP="000A5E92">
      <w:pPr>
        <w:pStyle w:val="EndNoteBibliography"/>
        <w:spacing w:line="480" w:lineRule="auto"/>
        <w:ind w:left="720" w:hanging="720"/>
      </w:pPr>
      <w:r w:rsidRPr="003A2EDD">
        <w:rPr>
          <w:noProof w:val="0"/>
        </w:rPr>
        <w:fldChar w:fldCharType="begin"/>
      </w:r>
      <w:r w:rsidR="00A013E0" w:rsidRPr="003A2EDD">
        <w:rPr>
          <w:noProof w:val="0"/>
        </w:rPr>
        <w:instrText xml:space="preserve"> ADDIN EN.REFLIST </w:instrText>
      </w:r>
      <w:r w:rsidRPr="003A2EDD">
        <w:rPr>
          <w:noProof w:val="0"/>
        </w:rPr>
        <w:fldChar w:fldCharType="separate"/>
      </w:r>
      <w:bookmarkStart w:id="8" w:name="_ENREF_1"/>
      <w:r w:rsidR="000A5E92" w:rsidRPr="003A2EDD">
        <w:t>1.</w:t>
      </w:r>
      <w:r w:rsidR="000A5E92" w:rsidRPr="003A2EDD">
        <w:tab/>
        <w:t xml:space="preserve">Papavramidis, T. and S. Papavramidis, </w:t>
      </w:r>
      <w:r w:rsidR="000A5E92" w:rsidRPr="003A2EDD">
        <w:rPr>
          <w:i/>
        </w:rPr>
        <w:t>Solid pseudopapillary tumors of the pancreas: review of 718 patients reported in English literature</w:t>
      </w:r>
      <w:r w:rsidR="000A5E92" w:rsidRPr="003A2EDD">
        <w:t xml:space="preserve">. J Am Coll Surg, 2005. </w:t>
      </w:r>
      <w:r w:rsidR="000A5E92" w:rsidRPr="003A2EDD">
        <w:rPr>
          <w:b/>
        </w:rPr>
        <w:t>200</w:t>
      </w:r>
      <w:r w:rsidR="000A5E92" w:rsidRPr="003A2EDD">
        <w:t>(6): p. 965-72.</w:t>
      </w:r>
      <w:bookmarkEnd w:id="8"/>
    </w:p>
    <w:p w14:paraId="6B718021" w14:textId="77777777" w:rsidR="000A5E92" w:rsidRPr="003A2EDD" w:rsidRDefault="000A5E92" w:rsidP="000A5E92">
      <w:pPr>
        <w:pStyle w:val="EndNoteBibliography"/>
        <w:spacing w:line="480" w:lineRule="auto"/>
        <w:ind w:left="720" w:hanging="720"/>
      </w:pPr>
      <w:bookmarkStart w:id="9" w:name="_ENREF_2"/>
      <w:r w:rsidRPr="003A2EDD">
        <w:t>2.</w:t>
      </w:r>
      <w:r w:rsidRPr="003A2EDD">
        <w:tab/>
        <w:t xml:space="preserve">Kloppel, G., T. Morohoshi, H.D. John, et al., </w:t>
      </w:r>
      <w:r w:rsidRPr="003A2EDD">
        <w:rPr>
          <w:i/>
        </w:rPr>
        <w:t>Solid and cystic acinar cell tumour of the pancreas. A tumour in young women with favourable prognosis</w:t>
      </w:r>
      <w:r w:rsidRPr="003A2EDD">
        <w:t xml:space="preserve">. Virchows Arch A Pathol Anat Histol, 1981. </w:t>
      </w:r>
      <w:r w:rsidRPr="003A2EDD">
        <w:rPr>
          <w:b/>
        </w:rPr>
        <w:t>392</w:t>
      </w:r>
      <w:r w:rsidRPr="003A2EDD">
        <w:t>(2): p. 171-83.</w:t>
      </w:r>
      <w:bookmarkEnd w:id="9"/>
    </w:p>
    <w:p w14:paraId="6B246DD4" w14:textId="77777777" w:rsidR="000A5E92" w:rsidRPr="003A2EDD" w:rsidRDefault="000A5E92" w:rsidP="000A5E92">
      <w:pPr>
        <w:pStyle w:val="EndNoteBibliography"/>
        <w:spacing w:line="480" w:lineRule="auto"/>
        <w:ind w:left="720" w:hanging="720"/>
      </w:pPr>
      <w:bookmarkStart w:id="10" w:name="_ENREF_3"/>
      <w:r w:rsidRPr="003A2EDD">
        <w:t>3.</w:t>
      </w:r>
      <w:r w:rsidRPr="003A2EDD">
        <w:tab/>
        <w:t xml:space="preserve">Klimstra, D.S., B.M. Wenig, and C.S. Heffess, </w:t>
      </w:r>
      <w:r w:rsidRPr="003A2EDD">
        <w:rPr>
          <w:i/>
        </w:rPr>
        <w:t>Solid-pseudopapillary tumor of the pancreas: a typically cystic carcinoma of low malignant potential</w:t>
      </w:r>
      <w:r w:rsidRPr="003A2EDD">
        <w:t xml:space="preserve">. Semin Diagn Pathol, 2000. </w:t>
      </w:r>
      <w:r w:rsidRPr="003A2EDD">
        <w:rPr>
          <w:b/>
        </w:rPr>
        <w:t>17</w:t>
      </w:r>
      <w:r w:rsidRPr="003A2EDD">
        <w:t>(1): p. 66-80.</w:t>
      </w:r>
      <w:bookmarkEnd w:id="10"/>
    </w:p>
    <w:p w14:paraId="15DDBBD3" w14:textId="77777777" w:rsidR="000A5E92" w:rsidRPr="003A2EDD" w:rsidRDefault="000A5E92" w:rsidP="000A5E92">
      <w:pPr>
        <w:pStyle w:val="EndNoteBibliography"/>
        <w:spacing w:line="480" w:lineRule="auto"/>
        <w:ind w:left="720" w:hanging="720"/>
      </w:pPr>
      <w:bookmarkStart w:id="11" w:name="_ENREF_4"/>
      <w:r w:rsidRPr="003A2EDD">
        <w:t>4.</w:t>
      </w:r>
      <w:r w:rsidRPr="003A2EDD">
        <w:tab/>
        <w:t xml:space="preserve">Balercia, G., G. Zamboni, G. Bogina, and G.M. Mariuzzi, </w:t>
      </w:r>
      <w:r w:rsidRPr="003A2EDD">
        <w:rPr>
          <w:i/>
        </w:rPr>
        <w:t>Solid-cystic tumor of the pancreas. An extensive ultrastructural study of fourteen cases</w:t>
      </w:r>
      <w:r w:rsidRPr="003A2EDD">
        <w:t xml:space="preserve">. J Submicrosc Cytol Pathol, 1995. </w:t>
      </w:r>
      <w:r w:rsidRPr="003A2EDD">
        <w:rPr>
          <w:b/>
        </w:rPr>
        <w:t>27</w:t>
      </w:r>
      <w:r w:rsidRPr="003A2EDD">
        <w:t>(3): p. 331-40.</w:t>
      </w:r>
      <w:bookmarkEnd w:id="11"/>
    </w:p>
    <w:p w14:paraId="3FCE3B7F" w14:textId="77777777" w:rsidR="000A5E92" w:rsidRPr="003A2EDD" w:rsidRDefault="000A5E92" w:rsidP="000A5E92">
      <w:pPr>
        <w:pStyle w:val="EndNoteBibliography"/>
        <w:spacing w:line="480" w:lineRule="auto"/>
        <w:ind w:left="720" w:hanging="720"/>
      </w:pPr>
      <w:bookmarkStart w:id="12" w:name="_ENREF_5"/>
      <w:r w:rsidRPr="003A2EDD">
        <w:t>5.</w:t>
      </w:r>
      <w:r w:rsidRPr="003A2EDD">
        <w:tab/>
        <w:t xml:space="preserve">Miettinen, M., S. Partanen, O. Fraki, and E. Kivilaakso, </w:t>
      </w:r>
      <w:r w:rsidRPr="003A2EDD">
        <w:rPr>
          <w:i/>
        </w:rPr>
        <w:t>Papillary cystic tumor of the pancreas. An analysis of cellular differentiation by electron microscopy and immunohistochemistry</w:t>
      </w:r>
      <w:r w:rsidRPr="003A2EDD">
        <w:t xml:space="preserve">. Am J Surg Pathol, 1987. </w:t>
      </w:r>
      <w:r w:rsidRPr="003A2EDD">
        <w:rPr>
          <w:b/>
        </w:rPr>
        <w:t>11</w:t>
      </w:r>
      <w:r w:rsidRPr="003A2EDD">
        <w:t>(11): p. 855-65.</w:t>
      </w:r>
      <w:bookmarkEnd w:id="12"/>
    </w:p>
    <w:p w14:paraId="0DA5FB28" w14:textId="77777777" w:rsidR="000A5E92" w:rsidRPr="003A2EDD" w:rsidRDefault="000A5E92" w:rsidP="000A5E92">
      <w:pPr>
        <w:pStyle w:val="EndNoteBibliography"/>
        <w:spacing w:line="480" w:lineRule="auto"/>
        <w:ind w:left="720" w:hanging="720"/>
      </w:pPr>
      <w:bookmarkStart w:id="13" w:name="_ENREF_6"/>
      <w:r w:rsidRPr="003A2EDD">
        <w:t>6.</w:t>
      </w:r>
      <w:r w:rsidRPr="003A2EDD">
        <w:tab/>
        <w:t xml:space="preserve">Stommer, P., J. Kraus, M. Stolte, and J. Giedl, </w:t>
      </w:r>
      <w:r w:rsidRPr="003A2EDD">
        <w:rPr>
          <w:i/>
        </w:rPr>
        <w:t>Solid and cystic pancreatic tumors. Clinical, histochemical, and electron microscopic features in ten cases</w:t>
      </w:r>
      <w:r w:rsidRPr="003A2EDD">
        <w:t xml:space="preserve">. Cancer, 1991. </w:t>
      </w:r>
      <w:r w:rsidRPr="003A2EDD">
        <w:rPr>
          <w:b/>
        </w:rPr>
        <w:t>67</w:t>
      </w:r>
      <w:r w:rsidRPr="003A2EDD">
        <w:t>(6): p. 1635-41.</w:t>
      </w:r>
      <w:bookmarkEnd w:id="13"/>
    </w:p>
    <w:p w14:paraId="746689E8" w14:textId="77777777" w:rsidR="000A5E92" w:rsidRPr="003A2EDD" w:rsidRDefault="000A5E92" w:rsidP="000A5E92">
      <w:pPr>
        <w:pStyle w:val="EndNoteBibliography"/>
        <w:spacing w:line="480" w:lineRule="auto"/>
        <w:ind w:left="720" w:hanging="720"/>
      </w:pPr>
      <w:bookmarkStart w:id="14" w:name="_ENREF_7"/>
      <w:r w:rsidRPr="003A2EDD">
        <w:t>7.</w:t>
      </w:r>
      <w:r w:rsidRPr="003A2EDD">
        <w:tab/>
        <w:t xml:space="preserve">Kosmahl, M., L.S. Seada, U. Janig, D. Harms, and G. Kloppel, </w:t>
      </w:r>
      <w:r w:rsidRPr="003A2EDD">
        <w:rPr>
          <w:i/>
        </w:rPr>
        <w:t>Solid-pseudopapillary tumor of the pancreas: its origin revisited</w:t>
      </w:r>
      <w:r w:rsidRPr="003A2EDD">
        <w:t xml:space="preserve">. Virchows Arch, 2000. </w:t>
      </w:r>
      <w:r w:rsidRPr="003A2EDD">
        <w:rPr>
          <w:b/>
        </w:rPr>
        <w:t>436</w:t>
      </w:r>
      <w:r w:rsidRPr="003A2EDD">
        <w:t>(5): p. 473-80.</w:t>
      </w:r>
      <w:bookmarkEnd w:id="14"/>
    </w:p>
    <w:p w14:paraId="0261B044" w14:textId="77777777" w:rsidR="000A5E92" w:rsidRPr="003A2EDD" w:rsidRDefault="000A5E92" w:rsidP="000A5E92">
      <w:pPr>
        <w:pStyle w:val="EndNoteBibliography"/>
        <w:spacing w:line="480" w:lineRule="auto"/>
        <w:ind w:left="720" w:hanging="720"/>
      </w:pPr>
      <w:bookmarkStart w:id="15" w:name="_ENREF_8"/>
      <w:r w:rsidRPr="003A2EDD">
        <w:lastRenderedPageBreak/>
        <w:t>8.</w:t>
      </w:r>
      <w:r w:rsidRPr="003A2EDD">
        <w:tab/>
        <w:t xml:space="preserve">Notohara, K., S. Hamazaki, C. Tsukayama, et al., </w:t>
      </w:r>
      <w:r w:rsidRPr="003A2EDD">
        <w:rPr>
          <w:i/>
        </w:rPr>
        <w:t>Solid-pseudopapillary tumor of the pancreas: immunohistochemical localization of neuroendocrine markers and CD10</w:t>
      </w:r>
      <w:r w:rsidRPr="003A2EDD">
        <w:t xml:space="preserve">. Am J Surg Pathol, 2000. </w:t>
      </w:r>
      <w:r w:rsidRPr="003A2EDD">
        <w:rPr>
          <w:b/>
        </w:rPr>
        <w:t>24</w:t>
      </w:r>
      <w:r w:rsidRPr="003A2EDD">
        <w:t>(10): p. 1361-71.</w:t>
      </w:r>
      <w:bookmarkEnd w:id="15"/>
    </w:p>
    <w:p w14:paraId="4FA7678B" w14:textId="77777777" w:rsidR="000A5E92" w:rsidRPr="003A2EDD" w:rsidRDefault="000A5E92" w:rsidP="000A5E92">
      <w:pPr>
        <w:pStyle w:val="EndNoteBibliography"/>
        <w:spacing w:line="480" w:lineRule="auto"/>
        <w:ind w:left="720" w:hanging="720"/>
      </w:pPr>
      <w:bookmarkStart w:id="16" w:name="_ENREF_9"/>
      <w:r w:rsidRPr="003A2EDD">
        <w:t>9.</w:t>
      </w:r>
      <w:r w:rsidRPr="003A2EDD">
        <w:tab/>
        <w:t xml:space="preserve">Abraham, S.C., D.S. Klimstra, R.E. Wilentz, et al., </w:t>
      </w:r>
      <w:r w:rsidRPr="003A2EDD">
        <w:rPr>
          <w:i/>
        </w:rPr>
        <w:t>Solid-pseudopapillary tumors of the pancreas are genetically distinct from pancreatic ductal adenocarcinomas and almost always harbor beta-catenin mutations</w:t>
      </w:r>
      <w:r w:rsidRPr="003A2EDD">
        <w:t xml:space="preserve">. Am J Pathol, 2002. </w:t>
      </w:r>
      <w:r w:rsidRPr="003A2EDD">
        <w:rPr>
          <w:b/>
        </w:rPr>
        <w:t>160</w:t>
      </w:r>
      <w:r w:rsidRPr="003A2EDD">
        <w:t>(4): p. 1361-9.</w:t>
      </w:r>
      <w:bookmarkEnd w:id="16"/>
    </w:p>
    <w:p w14:paraId="4B0780C5" w14:textId="77777777" w:rsidR="000A5E92" w:rsidRPr="003A2EDD" w:rsidRDefault="000A5E92" w:rsidP="000A5E92">
      <w:pPr>
        <w:pStyle w:val="EndNoteBibliography"/>
        <w:spacing w:line="480" w:lineRule="auto"/>
        <w:ind w:left="720" w:hanging="720"/>
      </w:pPr>
      <w:bookmarkStart w:id="17" w:name="_ENREF_10"/>
      <w:r w:rsidRPr="003A2EDD">
        <w:t>10.</w:t>
      </w:r>
      <w:r w:rsidRPr="003A2EDD">
        <w:tab/>
        <w:t xml:space="preserve">Tanaka, Y., K. Kato, K. Notohara, et al., </w:t>
      </w:r>
      <w:r w:rsidRPr="003A2EDD">
        <w:rPr>
          <w:i/>
        </w:rPr>
        <w:t>Frequent beta-catenin mutation and cytoplasmic/nuclear accumulation in pancreatic solid-pseudopapillary neoplasm</w:t>
      </w:r>
      <w:r w:rsidRPr="003A2EDD">
        <w:t xml:space="preserve">. Cancer Res, 2001. </w:t>
      </w:r>
      <w:r w:rsidRPr="003A2EDD">
        <w:rPr>
          <w:b/>
        </w:rPr>
        <w:t>61</w:t>
      </w:r>
      <w:r w:rsidRPr="003A2EDD">
        <w:t>(23): p. 8401-4.</w:t>
      </w:r>
      <w:bookmarkEnd w:id="17"/>
    </w:p>
    <w:p w14:paraId="35D06C86" w14:textId="77777777" w:rsidR="000A5E92" w:rsidRPr="003A2EDD" w:rsidRDefault="000A5E92" w:rsidP="000A5E92">
      <w:pPr>
        <w:pStyle w:val="EndNoteBibliography"/>
        <w:spacing w:line="480" w:lineRule="auto"/>
        <w:ind w:left="720" w:hanging="720"/>
      </w:pPr>
      <w:bookmarkStart w:id="18" w:name="_ENREF_11"/>
      <w:r w:rsidRPr="003A2EDD">
        <w:t>11.</w:t>
      </w:r>
      <w:r w:rsidRPr="003A2EDD">
        <w:tab/>
        <w:t xml:space="preserve">Huang, S.C., K.F. Ng, T.S. Yeh, H.C. Chang, C.Y. Su, and T.C. Chen, </w:t>
      </w:r>
      <w:r w:rsidRPr="003A2EDD">
        <w:rPr>
          <w:i/>
        </w:rPr>
        <w:t>Clinicopathological analysis of beta-catenin and Axin-1 in solid pseudopapillary neoplasms of the pancreas</w:t>
      </w:r>
      <w:r w:rsidRPr="003A2EDD">
        <w:t xml:space="preserve">. Ann Surg Oncol, 2012. </w:t>
      </w:r>
      <w:r w:rsidRPr="003A2EDD">
        <w:rPr>
          <w:b/>
        </w:rPr>
        <w:t>19 Suppl 3</w:t>
      </w:r>
      <w:r w:rsidRPr="003A2EDD">
        <w:t>: p. S438-46.</w:t>
      </w:r>
      <w:bookmarkEnd w:id="18"/>
    </w:p>
    <w:p w14:paraId="25BFE87C" w14:textId="77777777" w:rsidR="000A5E92" w:rsidRPr="003A2EDD" w:rsidRDefault="000A5E92" w:rsidP="000A5E92">
      <w:pPr>
        <w:pStyle w:val="EndNoteBibliography"/>
        <w:spacing w:line="480" w:lineRule="auto"/>
        <w:ind w:left="720" w:hanging="720"/>
      </w:pPr>
      <w:bookmarkStart w:id="19" w:name="_ENREF_12"/>
      <w:r w:rsidRPr="003A2EDD">
        <w:t>12.</w:t>
      </w:r>
      <w:r w:rsidRPr="003A2EDD">
        <w:tab/>
        <w:t xml:space="preserve">Takeichi, M., </w:t>
      </w:r>
      <w:r w:rsidRPr="003A2EDD">
        <w:rPr>
          <w:i/>
        </w:rPr>
        <w:t>Cadherin cell adhesion receptors as a morphogenetic regulator</w:t>
      </w:r>
      <w:r w:rsidRPr="003A2EDD">
        <w:t xml:space="preserve">. Science, 1991. </w:t>
      </w:r>
      <w:r w:rsidRPr="003A2EDD">
        <w:rPr>
          <w:b/>
        </w:rPr>
        <w:t>251</w:t>
      </w:r>
      <w:r w:rsidRPr="003A2EDD">
        <w:t>(5000): p. 1451-5.</w:t>
      </w:r>
      <w:bookmarkEnd w:id="19"/>
    </w:p>
    <w:p w14:paraId="67644FFA" w14:textId="77777777" w:rsidR="000A5E92" w:rsidRPr="003A2EDD" w:rsidRDefault="000A5E92" w:rsidP="000A5E92">
      <w:pPr>
        <w:pStyle w:val="EndNoteBibliography"/>
        <w:spacing w:line="480" w:lineRule="auto"/>
        <w:ind w:left="720" w:hanging="720"/>
      </w:pPr>
      <w:bookmarkStart w:id="20" w:name="_ENREF_13"/>
      <w:r w:rsidRPr="003A2EDD">
        <w:t>13.</w:t>
      </w:r>
      <w:r w:rsidRPr="003A2EDD">
        <w:tab/>
        <w:t xml:space="preserve">Hinck, L., I.S. Nathke, J. Papkoff, and W.J. Nelson, </w:t>
      </w:r>
      <w:r w:rsidRPr="003A2EDD">
        <w:rPr>
          <w:i/>
        </w:rPr>
        <w:t>Dynamics of cadherin/catenin complex formation: novel protein interactions and pathways of complex assembly</w:t>
      </w:r>
      <w:r w:rsidRPr="003A2EDD">
        <w:t xml:space="preserve">. J Cell Biol, 1994. </w:t>
      </w:r>
      <w:r w:rsidRPr="003A2EDD">
        <w:rPr>
          <w:b/>
        </w:rPr>
        <w:t>125</w:t>
      </w:r>
      <w:r w:rsidRPr="003A2EDD">
        <w:t>(6): p. 1327-40.</w:t>
      </w:r>
      <w:bookmarkEnd w:id="20"/>
    </w:p>
    <w:p w14:paraId="26E2BCB3" w14:textId="77777777" w:rsidR="000A5E92" w:rsidRPr="003A2EDD" w:rsidRDefault="000A5E92" w:rsidP="000A5E92">
      <w:pPr>
        <w:pStyle w:val="EndNoteBibliography"/>
        <w:spacing w:line="480" w:lineRule="auto"/>
        <w:ind w:left="720" w:hanging="720"/>
      </w:pPr>
      <w:bookmarkStart w:id="21" w:name="_ENREF_14"/>
      <w:r w:rsidRPr="003A2EDD">
        <w:t>14.</w:t>
      </w:r>
      <w:r w:rsidRPr="003A2EDD">
        <w:tab/>
        <w:t xml:space="preserve">El-Bahrawy, M.A., A. Rowan, D. Horncastle, et al., </w:t>
      </w:r>
      <w:r w:rsidRPr="003A2EDD">
        <w:rPr>
          <w:i/>
        </w:rPr>
        <w:t>E-cadherin/catenin complex status in solid pseudopapillary tumor of the pancreas</w:t>
      </w:r>
      <w:r w:rsidRPr="003A2EDD">
        <w:t xml:space="preserve">. Am J Surg Pathol, 2008. </w:t>
      </w:r>
      <w:r w:rsidRPr="003A2EDD">
        <w:rPr>
          <w:b/>
        </w:rPr>
        <w:t>32</w:t>
      </w:r>
      <w:r w:rsidRPr="003A2EDD">
        <w:t>(1): p. 1-7.</w:t>
      </w:r>
      <w:bookmarkEnd w:id="21"/>
    </w:p>
    <w:p w14:paraId="1839857B" w14:textId="77777777" w:rsidR="000A5E92" w:rsidRPr="003A2EDD" w:rsidRDefault="000A5E92" w:rsidP="000A5E92">
      <w:pPr>
        <w:pStyle w:val="EndNoteBibliography"/>
        <w:spacing w:line="480" w:lineRule="auto"/>
        <w:ind w:left="720" w:hanging="720"/>
      </w:pPr>
      <w:bookmarkStart w:id="22" w:name="_ENREF_15"/>
      <w:r w:rsidRPr="003A2EDD">
        <w:t>15.</w:t>
      </w:r>
      <w:r w:rsidRPr="003A2EDD">
        <w:tab/>
        <w:t xml:space="preserve">Nelson, W.J. and R. Nusse, </w:t>
      </w:r>
      <w:r w:rsidRPr="003A2EDD">
        <w:rPr>
          <w:i/>
        </w:rPr>
        <w:t>Convergence of Wnt, beta-catenin, and cadherin pathways</w:t>
      </w:r>
      <w:r w:rsidRPr="003A2EDD">
        <w:t xml:space="preserve">. Science, 2004. </w:t>
      </w:r>
      <w:r w:rsidRPr="003A2EDD">
        <w:rPr>
          <w:b/>
        </w:rPr>
        <w:t>303</w:t>
      </w:r>
      <w:r w:rsidRPr="003A2EDD">
        <w:t>(5663): p. 1483-7.</w:t>
      </w:r>
      <w:bookmarkEnd w:id="22"/>
    </w:p>
    <w:p w14:paraId="4D339DAA" w14:textId="77777777" w:rsidR="000A5E92" w:rsidRPr="003A2EDD" w:rsidRDefault="000A5E92" w:rsidP="000A5E92">
      <w:pPr>
        <w:pStyle w:val="EndNoteBibliography"/>
        <w:spacing w:line="480" w:lineRule="auto"/>
        <w:ind w:left="720" w:hanging="720"/>
      </w:pPr>
      <w:bookmarkStart w:id="23" w:name="_ENREF_16"/>
      <w:r w:rsidRPr="003A2EDD">
        <w:t>16.</w:t>
      </w:r>
      <w:r w:rsidRPr="003A2EDD">
        <w:tab/>
        <w:t xml:space="preserve">Behrens, J., B.A. Jerchow, M. Wurtele, et al., </w:t>
      </w:r>
      <w:r w:rsidRPr="003A2EDD">
        <w:rPr>
          <w:i/>
        </w:rPr>
        <w:t>Functional interaction of an axin homolog, conductin, with beta-catenin, APC, and GSK3beta</w:t>
      </w:r>
      <w:r w:rsidRPr="003A2EDD">
        <w:t xml:space="preserve">. Science, 1998. </w:t>
      </w:r>
      <w:r w:rsidRPr="003A2EDD">
        <w:rPr>
          <w:b/>
        </w:rPr>
        <w:t>280</w:t>
      </w:r>
      <w:r w:rsidRPr="003A2EDD">
        <w:t>(5363): p. 596-9.</w:t>
      </w:r>
      <w:bookmarkEnd w:id="23"/>
    </w:p>
    <w:p w14:paraId="04B4410B" w14:textId="77777777" w:rsidR="000A5E92" w:rsidRPr="003A2EDD" w:rsidRDefault="000A5E92" w:rsidP="000A5E92">
      <w:pPr>
        <w:pStyle w:val="EndNoteBibliography"/>
        <w:spacing w:line="480" w:lineRule="auto"/>
        <w:ind w:left="720" w:hanging="720"/>
      </w:pPr>
      <w:bookmarkStart w:id="24" w:name="_ENREF_17"/>
      <w:r w:rsidRPr="003A2EDD">
        <w:lastRenderedPageBreak/>
        <w:t>17.</w:t>
      </w:r>
      <w:r w:rsidRPr="003A2EDD">
        <w:tab/>
        <w:t xml:space="preserve">Clevers, H., </w:t>
      </w:r>
      <w:r w:rsidRPr="003A2EDD">
        <w:rPr>
          <w:i/>
        </w:rPr>
        <w:t>Wnt/beta-catenin signaling in development and disease</w:t>
      </w:r>
      <w:r w:rsidRPr="003A2EDD">
        <w:t xml:space="preserve">. Cell, 2006. </w:t>
      </w:r>
      <w:r w:rsidRPr="003A2EDD">
        <w:rPr>
          <w:b/>
        </w:rPr>
        <w:t>127</w:t>
      </w:r>
      <w:r w:rsidRPr="003A2EDD">
        <w:t>(3): p. 469-80.</w:t>
      </w:r>
      <w:bookmarkEnd w:id="24"/>
    </w:p>
    <w:p w14:paraId="6F97ECC2" w14:textId="77777777" w:rsidR="000A5E92" w:rsidRPr="003A2EDD" w:rsidRDefault="000A5E92" w:rsidP="000A5E92">
      <w:pPr>
        <w:pStyle w:val="EndNoteBibliography"/>
        <w:spacing w:line="480" w:lineRule="auto"/>
        <w:ind w:left="720" w:hanging="720"/>
      </w:pPr>
      <w:bookmarkStart w:id="25" w:name="_ENREF_18"/>
      <w:r w:rsidRPr="003A2EDD">
        <w:t>18.</w:t>
      </w:r>
      <w:r w:rsidRPr="003A2EDD">
        <w:tab/>
        <w:t xml:space="preserve">Goswami, R.S., R. Luthra, R.R. Singh, et al., </w:t>
      </w:r>
      <w:r w:rsidRPr="003A2EDD">
        <w:rPr>
          <w:i/>
        </w:rPr>
        <w:t>Identification of Factors Affecting the Success of Next-Generation Sequencing Testing in Solid Tumors</w:t>
      </w:r>
      <w:r w:rsidRPr="003A2EDD">
        <w:t xml:space="preserve">. Am J Clin Pathol, 2016. </w:t>
      </w:r>
      <w:r w:rsidRPr="003A2EDD">
        <w:rPr>
          <w:b/>
        </w:rPr>
        <w:t>145</w:t>
      </w:r>
      <w:r w:rsidRPr="003A2EDD">
        <w:t>(2): p. 222-37.</w:t>
      </w:r>
      <w:bookmarkEnd w:id="25"/>
    </w:p>
    <w:p w14:paraId="0E2839C1" w14:textId="77777777" w:rsidR="000A5E92" w:rsidRPr="003A2EDD" w:rsidRDefault="000A5E92" w:rsidP="000A5E92">
      <w:pPr>
        <w:pStyle w:val="EndNoteBibliography"/>
        <w:spacing w:line="480" w:lineRule="auto"/>
        <w:ind w:left="720" w:hanging="720"/>
      </w:pPr>
      <w:bookmarkStart w:id="26" w:name="_ENREF_19"/>
      <w:r w:rsidRPr="003A2EDD">
        <w:t>19.</w:t>
      </w:r>
      <w:r w:rsidRPr="003A2EDD">
        <w:tab/>
        <w:t xml:space="preserve">Richards, S., N. Aziz, S. Bale, et al., </w:t>
      </w:r>
      <w:r w:rsidRPr="003A2EDD">
        <w:rPr>
          <w:i/>
        </w:rPr>
        <w:t>Standards and guidelines for the interpretation of sequence variants: a joint consensus recommendation of the American College of Medical Genetics and Genomics and the Association for Molecular Pathology</w:t>
      </w:r>
      <w:r w:rsidRPr="003A2EDD">
        <w:t xml:space="preserve">. Genet Med, 2015. </w:t>
      </w:r>
      <w:r w:rsidRPr="003A2EDD">
        <w:rPr>
          <w:b/>
        </w:rPr>
        <w:t>17</w:t>
      </w:r>
      <w:r w:rsidRPr="003A2EDD">
        <w:t>(5): p. 405-24.</w:t>
      </w:r>
      <w:bookmarkEnd w:id="26"/>
    </w:p>
    <w:p w14:paraId="011DCD26" w14:textId="77777777" w:rsidR="000A5E92" w:rsidRPr="003A2EDD" w:rsidRDefault="000A5E92" w:rsidP="000A5E92">
      <w:pPr>
        <w:pStyle w:val="EndNoteBibliography"/>
        <w:spacing w:line="480" w:lineRule="auto"/>
        <w:ind w:left="720" w:hanging="720"/>
      </w:pPr>
      <w:bookmarkStart w:id="27" w:name="_ENREF_20"/>
      <w:r w:rsidRPr="003A2EDD">
        <w:t>20.</w:t>
      </w:r>
      <w:r w:rsidRPr="003A2EDD">
        <w:tab/>
        <w:t xml:space="preserve">Rishi, A., M. Goggins, L.D. Wood, and R.H. Hruban, </w:t>
      </w:r>
      <w:r w:rsidRPr="003A2EDD">
        <w:rPr>
          <w:i/>
        </w:rPr>
        <w:t>Pathological and molecular evaluation of pancreatic neoplasms</w:t>
      </w:r>
      <w:r w:rsidRPr="003A2EDD">
        <w:t xml:space="preserve">. Semin Oncol, 2015. </w:t>
      </w:r>
      <w:r w:rsidRPr="003A2EDD">
        <w:rPr>
          <w:b/>
        </w:rPr>
        <w:t>42</w:t>
      </w:r>
      <w:r w:rsidRPr="003A2EDD">
        <w:t>(1): p. 28-39.</w:t>
      </w:r>
      <w:bookmarkEnd w:id="27"/>
    </w:p>
    <w:p w14:paraId="1F0B6098" w14:textId="77777777" w:rsidR="000A5E92" w:rsidRPr="003A2EDD" w:rsidRDefault="000A5E92" w:rsidP="000A5E92">
      <w:pPr>
        <w:pStyle w:val="EndNoteBibliography"/>
        <w:spacing w:line="480" w:lineRule="auto"/>
        <w:ind w:left="720" w:hanging="720"/>
      </w:pPr>
      <w:bookmarkStart w:id="28" w:name="_ENREF_21"/>
      <w:r w:rsidRPr="003A2EDD">
        <w:t>21.</w:t>
      </w:r>
      <w:r w:rsidRPr="003A2EDD">
        <w:tab/>
        <w:t xml:space="preserve">Hosoda, W., E. Sasaki, Y. Murakami, K. Yamao, Y. Shimizu, and Y. Yatabe, </w:t>
      </w:r>
      <w:r w:rsidRPr="003A2EDD">
        <w:rPr>
          <w:i/>
        </w:rPr>
        <w:t>GNAS mutation is a frequent event in pancreatic intraductal papillary mucinous neoplasms and associated adenocarcinomas</w:t>
      </w:r>
      <w:r w:rsidRPr="003A2EDD">
        <w:t xml:space="preserve">. Virchows Arch, 2015. </w:t>
      </w:r>
      <w:r w:rsidRPr="003A2EDD">
        <w:rPr>
          <w:b/>
        </w:rPr>
        <w:t>466</w:t>
      </w:r>
      <w:r w:rsidRPr="003A2EDD">
        <w:t>(6): p. 665-74.</w:t>
      </w:r>
      <w:bookmarkEnd w:id="28"/>
    </w:p>
    <w:p w14:paraId="4D44874D" w14:textId="77777777" w:rsidR="000A5E92" w:rsidRPr="003A2EDD" w:rsidRDefault="000A5E92" w:rsidP="000A5E92">
      <w:pPr>
        <w:pStyle w:val="EndNoteBibliography"/>
        <w:spacing w:line="480" w:lineRule="auto"/>
        <w:ind w:left="720" w:hanging="720"/>
      </w:pPr>
      <w:bookmarkStart w:id="29" w:name="_ENREF_22"/>
      <w:r w:rsidRPr="003A2EDD">
        <w:t>22.</w:t>
      </w:r>
      <w:r w:rsidRPr="003A2EDD">
        <w:tab/>
        <w:t xml:space="preserve">Wu, J., Y. Jiao, M. Dal Molin, et al., </w:t>
      </w:r>
      <w:r w:rsidRPr="003A2EDD">
        <w:rPr>
          <w:i/>
        </w:rPr>
        <w:t>Whole-exome sequencing of neoplastic cysts of the pancreas reveals recurrent mutations in components of ubiquitin-dependent pathways</w:t>
      </w:r>
      <w:r w:rsidRPr="003A2EDD">
        <w:t xml:space="preserve">. Proc Natl Acad Sci U S A, 2011. </w:t>
      </w:r>
      <w:r w:rsidRPr="003A2EDD">
        <w:rPr>
          <w:b/>
        </w:rPr>
        <w:t>108</w:t>
      </w:r>
      <w:r w:rsidRPr="003A2EDD">
        <w:t>(52): p. 21188-93.</w:t>
      </w:r>
      <w:bookmarkEnd w:id="29"/>
    </w:p>
    <w:p w14:paraId="2F666E6E" w14:textId="77777777" w:rsidR="000A5E92" w:rsidRPr="003A2EDD" w:rsidRDefault="000A5E92" w:rsidP="000A5E92">
      <w:pPr>
        <w:pStyle w:val="EndNoteBibliography"/>
        <w:spacing w:line="480" w:lineRule="auto"/>
        <w:ind w:left="720" w:hanging="720"/>
      </w:pPr>
      <w:bookmarkStart w:id="30" w:name="_ENREF_23"/>
      <w:r w:rsidRPr="003A2EDD">
        <w:t>23.</w:t>
      </w:r>
      <w:r w:rsidRPr="003A2EDD">
        <w:tab/>
        <w:t xml:space="preserve">Kubota, Y., H. Kawakami, M. Natsuizaka, et al., </w:t>
      </w:r>
      <w:r w:rsidRPr="003A2EDD">
        <w:rPr>
          <w:i/>
        </w:rPr>
        <w:t>CTNNB1 mutational analysis of solid-pseudopapillary neoplasms of the pancreas using endoscopic ultrasound-guided fine-needle aspiration and next-generation deep sequencing</w:t>
      </w:r>
      <w:r w:rsidRPr="003A2EDD">
        <w:t xml:space="preserve">. J Gastroenterol, 2015. </w:t>
      </w:r>
      <w:r w:rsidRPr="003A2EDD">
        <w:rPr>
          <w:b/>
        </w:rPr>
        <w:t>50</w:t>
      </w:r>
      <w:r w:rsidRPr="003A2EDD">
        <w:t>(2): p. 203-10.</w:t>
      </w:r>
      <w:bookmarkEnd w:id="30"/>
    </w:p>
    <w:p w14:paraId="277C4DF3" w14:textId="77777777" w:rsidR="000A5E92" w:rsidRPr="003A2EDD" w:rsidRDefault="000A5E92" w:rsidP="000A5E92">
      <w:pPr>
        <w:pStyle w:val="EndNoteBibliography"/>
        <w:spacing w:line="480" w:lineRule="auto"/>
        <w:ind w:left="720" w:hanging="720"/>
      </w:pPr>
      <w:bookmarkStart w:id="31" w:name="_ENREF_24"/>
      <w:r w:rsidRPr="003A2EDD">
        <w:t>24.</w:t>
      </w:r>
      <w:r w:rsidRPr="003A2EDD">
        <w:tab/>
        <w:t xml:space="preserve">Mafficini, A., E. Amato, M. Fassan, et al., </w:t>
      </w:r>
      <w:r w:rsidRPr="003A2EDD">
        <w:rPr>
          <w:i/>
        </w:rPr>
        <w:t>Reporting tumor molecular heterogeneity in histopathological diagnosis</w:t>
      </w:r>
      <w:r w:rsidRPr="003A2EDD">
        <w:t xml:space="preserve">. PLoS One, 2014. </w:t>
      </w:r>
      <w:r w:rsidRPr="003A2EDD">
        <w:rPr>
          <w:b/>
        </w:rPr>
        <w:t>9</w:t>
      </w:r>
      <w:r w:rsidRPr="003A2EDD">
        <w:t>(8): p. e104979.</w:t>
      </w:r>
      <w:bookmarkEnd w:id="31"/>
    </w:p>
    <w:p w14:paraId="57BD9701" w14:textId="77777777" w:rsidR="000A5E92" w:rsidRPr="003A2EDD" w:rsidRDefault="000A5E92" w:rsidP="000A5E92">
      <w:pPr>
        <w:pStyle w:val="EndNoteBibliography"/>
        <w:spacing w:line="480" w:lineRule="auto"/>
        <w:ind w:left="720" w:hanging="720"/>
      </w:pPr>
      <w:bookmarkStart w:id="32" w:name="_ENREF_25"/>
      <w:r w:rsidRPr="003A2EDD">
        <w:lastRenderedPageBreak/>
        <w:t>25.</w:t>
      </w:r>
      <w:r w:rsidRPr="003A2EDD">
        <w:tab/>
        <w:t xml:space="preserve">Christie, M., R.N. Jorissen, D. Mouradov, et al., </w:t>
      </w:r>
      <w:r w:rsidRPr="003A2EDD">
        <w:rPr>
          <w:i/>
        </w:rPr>
        <w:t>Different APC genotypes in proximal and distal sporadic colorectal cancers suggest distinct WNT/beta-catenin signalling thresholds for tumourigenesis</w:t>
      </w:r>
      <w:r w:rsidRPr="003A2EDD">
        <w:t xml:space="preserve">. Oncogene, 2013. </w:t>
      </w:r>
      <w:r w:rsidRPr="003A2EDD">
        <w:rPr>
          <w:b/>
        </w:rPr>
        <w:t>32</w:t>
      </w:r>
      <w:r w:rsidRPr="003A2EDD">
        <w:t>(39): p. 4675-82.</w:t>
      </w:r>
      <w:bookmarkEnd w:id="32"/>
    </w:p>
    <w:p w14:paraId="10B63D8E" w14:textId="77777777" w:rsidR="000A5E92" w:rsidRPr="003A2EDD" w:rsidRDefault="000A5E92" w:rsidP="000A5E92">
      <w:pPr>
        <w:pStyle w:val="EndNoteBibliography"/>
        <w:spacing w:line="480" w:lineRule="auto"/>
        <w:ind w:left="720" w:hanging="720"/>
      </w:pPr>
      <w:bookmarkStart w:id="33" w:name="_ENREF_26"/>
      <w:r w:rsidRPr="003A2EDD">
        <w:t>26.</w:t>
      </w:r>
      <w:r w:rsidRPr="003A2EDD">
        <w:tab/>
        <w:t xml:space="preserve">Miyaki, M., M. Konishi, R. Kikuchi-Yanoshita, et al., </w:t>
      </w:r>
      <w:r w:rsidRPr="003A2EDD">
        <w:rPr>
          <w:i/>
        </w:rPr>
        <w:t>Characteristics of somatic mutation of the adenomatous polyposis coli gene in colorectal tumors</w:t>
      </w:r>
      <w:r w:rsidRPr="003A2EDD">
        <w:t xml:space="preserve">. Cancer Res, 1994. </w:t>
      </w:r>
      <w:r w:rsidRPr="003A2EDD">
        <w:rPr>
          <w:b/>
        </w:rPr>
        <w:t>54</w:t>
      </w:r>
      <w:r w:rsidRPr="003A2EDD">
        <w:t>(11): p. 3011-20.</w:t>
      </w:r>
      <w:bookmarkEnd w:id="33"/>
    </w:p>
    <w:p w14:paraId="2D04FFCA" w14:textId="77777777" w:rsidR="000A5E92" w:rsidRPr="003A2EDD" w:rsidRDefault="000A5E92" w:rsidP="000A5E92">
      <w:pPr>
        <w:pStyle w:val="EndNoteBibliography"/>
        <w:spacing w:line="480" w:lineRule="auto"/>
        <w:ind w:left="720" w:hanging="720"/>
      </w:pPr>
      <w:bookmarkStart w:id="34" w:name="_ENREF_27"/>
      <w:r w:rsidRPr="003A2EDD">
        <w:t>27.</w:t>
      </w:r>
      <w:r w:rsidRPr="003A2EDD">
        <w:tab/>
        <w:t xml:space="preserve">Ishioka, C., T. Suzuki, M. FitzGerald, et al., </w:t>
      </w:r>
      <w:r w:rsidRPr="003A2EDD">
        <w:rPr>
          <w:i/>
        </w:rPr>
        <w:t>Detection of heterozygous truncating mutations in the BRCA1 and APC genes by using a rapid screening assay in yeast</w:t>
      </w:r>
      <w:r w:rsidRPr="003A2EDD">
        <w:t xml:space="preserve">. Proc Natl Acad Sci U S A, 1997. </w:t>
      </w:r>
      <w:r w:rsidRPr="003A2EDD">
        <w:rPr>
          <w:b/>
        </w:rPr>
        <w:t>94</w:t>
      </w:r>
      <w:r w:rsidRPr="003A2EDD">
        <w:t>(6): p. 2449-53.</w:t>
      </w:r>
      <w:bookmarkEnd w:id="34"/>
    </w:p>
    <w:p w14:paraId="0FF41AD5" w14:textId="77777777" w:rsidR="000A5E92" w:rsidRPr="003A2EDD" w:rsidRDefault="000A5E92" w:rsidP="000A5E92">
      <w:pPr>
        <w:pStyle w:val="EndNoteBibliography"/>
        <w:spacing w:line="480" w:lineRule="auto"/>
        <w:ind w:left="720" w:hanging="720"/>
      </w:pPr>
      <w:bookmarkStart w:id="35" w:name="_ENREF_28"/>
      <w:r w:rsidRPr="003A2EDD">
        <w:t>28.</w:t>
      </w:r>
      <w:r w:rsidRPr="003A2EDD">
        <w:tab/>
        <w:t xml:space="preserve">Cavard, C., A. Audebourg, F. Letourneur, et al., </w:t>
      </w:r>
      <w:r w:rsidRPr="003A2EDD">
        <w:rPr>
          <w:i/>
        </w:rPr>
        <w:t>Gene expression profiling provides insights into the pathways involved in solid pseudopapillary neoplasm of the pancreas</w:t>
      </w:r>
      <w:r w:rsidRPr="003A2EDD">
        <w:t xml:space="preserve">. J Pathol, 2009. </w:t>
      </w:r>
      <w:r w:rsidRPr="003A2EDD">
        <w:rPr>
          <w:b/>
        </w:rPr>
        <w:t>218</w:t>
      </w:r>
      <w:r w:rsidRPr="003A2EDD">
        <w:t>(2): p. 201-9.</w:t>
      </w:r>
      <w:bookmarkEnd w:id="35"/>
    </w:p>
    <w:p w14:paraId="1AAB05CB" w14:textId="77777777" w:rsidR="000A5E92" w:rsidRPr="003A2EDD" w:rsidRDefault="000A5E92" w:rsidP="000A5E92">
      <w:pPr>
        <w:pStyle w:val="EndNoteBibliography"/>
        <w:spacing w:line="480" w:lineRule="auto"/>
        <w:ind w:left="720" w:hanging="720"/>
      </w:pPr>
      <w:bookmarkStart w:id="36" w:name="_ENREF_29"/>
      <w:r w:rsidRPr="003A2EDD">
        <w:t>29.</w:t>
      </w:r>
      <w:r w:rsidRPr="003A2EDD">
        <w:tab/>
        <w:t xml:space="preserve">Ruo, L., D.G. Coit, M.F. Brennan, and J.G. Guillem, </w:t>
      </w:r>
      <w:r w:rsidRPr="003A2EDD">
        <w:rPr>
          <w:i/>
        </w:rPr>
        <w:t>Long-term follow-up of patients with familial adenomatous polyposis undergoing pancreaticoduodenal surgery</w:t>
      </w:r>
      <w:r w:rsidRPr="003A2EDD">
        <w:t xml:space="preserve">. J Gastrointest Surg, 2002. </w:t>
      </w:r>
      <w:r w:rsidRPr="003A2EDD">
        <w:rPr>
          <w:b/>
        </w:rPr>
        <w:t>6</w:t>
      </w:r>
      <w:r w:rsidRPr="003A2EDD">
        <w:t>(5): p. 671-5.</w:t>
      </w:r>
      <w:bookmarkEnd w:id="36"/>
    </w:p>
    <w:p w14:paraId="2CF3AF70" w14:textId="77777777" w:rsidR="000A5E92" w:rsidRPr="003A2EDD" w:rsidRDefault="000A5E92" w:rsidP="000A5E92">
      <w:pPr>
        <w:pStyle w:val="EndNoteBibliography"/>
        <w:spacing w:line="480" w:lineRule="auto"/>
        <w:ind w:left="720" w:hanging="720"/>
      </w:pPr>
      <w:bookmarkStart w:id="37" w:name="_ENREF_30"/>
      <w:r w:rsidRPr="003A2EDD">
        <w:t>30.</w:t>
      </w:r>
      <w:r w:rsidRPr="003A2EDD">
        <w:tab/>
        <w:t xml:space="preserve">Inoue, T., Y. Nishi, F. Okumura, et al., </w:t>
      </w:r>
      <w:r w:rsidRPr="003A2EDD">
        <w:rPr>
          <w:i/>
        </w:rPr>
        <w:t>Solid pseudopapillary neoplasm of the pancreas associated with familial adenomatous polyposis</w:t>
      </w:r>
      <w:r w:rsidRPr="003A2EDD">
        <w:t xml:space="preserve">. Intern Med, 2015. </w:t>
      </w:r>
      <w:r w:rsidRPr="003A2EDD">
        <w:rPr>
          <w:b/>
        </w:rPr>
        <w:t>54</w:t>
      </w:r>
      <w:r w:rsidRPr="003A2EDD">
        <w:t>(11): p. 1349-55.</w:t>
      </w:r>
      <w:bookmarkEnd w:id="37"/>
    </w:p>
    <w:p w14:paraId="0B5EFDCC" w14:textId="77777777" w:rsidR="000A5E92" w:rsidRPr="003A2EDD" w:rsidRDefault="000A5E92" w:rsidP="000A5E92">
      <w:pPr>
        <w:pStyle w:val="EndNoteBibliography"/>
        <w:spacing w:line="480" w:lineRule="auto"/>
        <w:ind w:left="720" w:hanging="720"/>
      </w:pPr>
      <w:bookmarkStart w:id="38" w:name="_ENREF_31"/>
      <w:r w:rsidRPr="003A2EDD">
        <w:t>31.</w:t>
      </w:r>
      <w:r w:rsidRPr="003A2EDD">
        <w:tab/>
        <w:t xml:space="preserve">Tang, L.H., H. Aydin, M.F. Brennan, and D.S. Klimstra, </w:t>
      </w:r>
      <w:r w:rsidRPr="003A2EDD">
        <w:rPr>
          <w:i/>
        </w:rPr>
        <w:t>Clinically aggressive solid pseudopapillary tumors of the pancreas: a report of two cases with components of undifferentiated carcinoma and a comparative clinicopathologic analysis of 34 conventional cases</w:t>
      </w:r>
      <w:r w:rsidRPr="003A2EDD">
        <w:t xml:space="preserve">. Am J Surg Pathol, 2005. </w:t>
      </w:r>
      <w:r w:rsidRPr="003A2EDD">
        <w:rPr>
          <w:b/>
        </w:rPr>
        <w:t>29</w:t>
      </w:r>
      <w:r w:rsidRPr="003A2EDD">
        <w:t>(4): p. 512-9.</w:t>
      </w:r>
      <w:bookmarkEnd w:id="38"/>
    </w:p>
    <w:p w14:paraId="18AF9C4C" w14:textId="77777777" w:rsidR="000A5E92" w:rsidRPr="003A2EDD" w:rsidRDefault="000A5E92" w:rsidP="000A5E92">
      <w:pPr>
        <w:pStyle w:val="EndNoteBibliography"/>
        <w:spacing w:line="480" w:lineRule="auto"/>
        <w:ind w:left="720" w:hanging="720"/>
      </w:pPr>
      <w:bookmarkStart w:id="39" w:name="_ENREF_32"/>
      <w:r w:rsidRPr="003A2EDD">
        <w:t>32.</w:t>
      </w:r>
      <w:r w:rsidRPr="003A2EDD">
        <w:tab/>
        <w:t xml:space="preserve">Huels, D.J., R.A. Ridgway, S. Radulescu, et al., </w:t>
      </w:r>
      <w:r w:rsidRPr="003A2EDD">
        <w:rPr>
          <w:i/>
        </w:rPr>
        <w:t>E-cadherin can limit the transforming properties of activating beta-catenin mutations</w:t>
      </w:r>
      <w:r w:rsidRPr="003A2EDD">
        <w:t>. EMBO J, 2015.</w:t>
      </w:r>
      <w:bookmarkEnd w:id="39"/>
    </w:p>
    <w:p w14:paraId="7122C1DA" w14:textId="77777777" w:rsidR="000A5E92" w:rsidRPr="003A2EDD" w:rsidRDefault="000A5E92" w:rsidP="000A5E92">
      <w:pPr>
        <w:pStyle w:val="EndNoteBibliography"/>
        <w:spacing w:line="480" w:lineRule="auto"/>
        <w:ind w:left="720" w:hanging="720"/>
      </w:pPr>
      <w:bookmarkStart w:id="40" w:name="_ENREF_33"/>
      <w:r w:rsidRPr="003A2EDD">
        <w:lastRenderedPageBreak/>
        <w:t>33.</w:t>
      </w:r>
      <w:r w:rsidRPr="003A2EDD">
        <w:tab/>
        <w:t xml:space="preserve">Heinrich, M.C., G.A. McArthur, G.D. Demetri, et al., </w:t>
      </w:r>
      <w:r w:rsidRPr="003A2EDD">
        <w:rPr>
          <w:i/>
        </w:rPr>
        <w:t>Clinical and molecular studies of the effect of imatinib on advanced aggressive fibromatosis (desmoid tumor)</w:t>
      </w:r>
      <w:r w:rsidRPr="003A2EDD">
        <w:t xml:space="preserve">. J Clin Oncol, 2006. </w:t>
      </w:r>
      <w:r w:rsidRPr="003A2EDD">
        <w:rPr>
          <w:b/>
        </w:rPr>
        <w:t>24</w:t>
      </w:r>
      <w:r w:rsidRPr="003A2EDD">
        <w:t>(7): p. 1195-203.</w:t>
      </w:r>
      <w:bookmarkEnd w:id="40"/>
    </w:p>
    <w:p w14:paraId="23197DE5" w14:textId="77777777" w:rsidR="000A5E92" w:rsidRPr="003A2EDD" w:rsidRDefault="000A5E92" w:rsidP="000A5E92">
      <w:pPr>
        <w:pStyle w:val="EndNoteBibliography"/>
        <w:spacing w:line="480" w:lineRule="auto"/>
        <w:ind w:left="720" w:hanging="720"/>
      </w:pPr>
      <w:bookmarkStart w:id="41" w:name="_ENREF_34"/>
      <w:r w:rsidRPr="003A2EDD">
        <w:t>34.</w:t>
      </w:r>
      <w:r w:rsidRPr="003A2EDD">
        <w:tab/>
        <w:t xml:space="preserve">Church, J., X. Xhaja, L. LaGuardia, M. O'Malley, C. Burke, and M. Kalady, </w:t>
      </w:r>
      <w:r w:rsidRPr="003A2EDD">
        <w:rPr>
          <w:i/>
        </w:rPr>
        <w:t>Desmoids and genotype in familial adenomatous polyposis</w:t>
      </w:r>
      <w:r w:rsidRPr="003A2EDD">
        <w:t xml:space="preserve">. Dis Colon Rectum, 2015. </w:t>
      </w:r>
      <w:r w:rsidRPr="003A2EDD">
        <w:rPr>
          <w:b/>
        </w:rPr>
        <w:t>58</w:t>
      </w:r>
      <w:r w:rsidRPr="003A2EDD">
        <w:t>(4): p. 444-8.</w:t>
      </w:r>
      <w:bookmarkEnd w:id="41"/>
    </w:p>
    <w:p w14:paraId="1F7CE96D" w14:textId="77777777" w:rsidR="000A5E92" w:rsidRPr="003A2EDD" w:rsidRDefault="000A5E92" w:rsidP="000A5E92">
      <w:pPr>
        <w:pStyle w:val="EndNoteBibliography"/>
        <w:spacing w:line="480" w:lineRule="auto"/>
        <w:ind w:left="720" w:hanging="720"/>
      </w:pPr>
      <w:bookmarkStart w:id="42" w:name="_ENREF_35"/>
      <w:r w:rsidRPr="003A2EDD">
        <w:t>35.</w:t>
      </w:r>
      <w:r w:rsidRPr="003A2EDD">
        <w:tab/>
        <w:t xml:space="preserve">Couture, J., A. Mitri, R. Lagace, et al., </w:t>
      </w:r>
      <w:r w:rsidRPr="003A2EDD">
        <w:rPr>
          <w:i/>
        </w:rPr>
        <w:t>A germline mutation at the extreme 3' end of the APC gene results in a severe desmoid phenotype and is associated with overexpression of beta-catenin in the desmoid tumor</w:t>
      </w:r>
      <w:r w:rsidRPr="003A2EDD">
        <w:t xml:space="preserve">. Clin Genet, 2000. </w:t>
      </w:r>
      <w:r w:rsidRPr="003A2EDD">
        <w:rPr>
          <w:b/>
        </w:rPr>
        <w:t>57</w:t>
      </w:r>
      <w:r w:rsidRPr="003A2EDD">
        <w:t>(3): p. 205-12.</w:t>
      </w:r>
      <w:bookmarkEnd w:id="42"/>
    </w:p>
    <w:p w14:paraId="0B4E6729" w14:textId="77777777" w:rsidR="000A5E92" w:rsidRPr="003A2EDD" w:rsidRDefault="000A5E92" w:rsidP="000A5E92">
      <w:pPr>
        <w:pStyle w:val="EndNoteBibliography"/>
        <w:spacing w:line="480" w:lineRule="auto"/>
        <w:ind w:left="720" w:hanging="720"/>
      </w:pPr>
      <w:bookmarkStart w:id="43" w:name="_ENREF_36"/>
      <w:r w:rsidRPr="003A2EDD">
        <w:t>36.</w:t>
      </w:r>
      <w:r w:rsidRPr="003A2EDD">
        <w:tab/>
        <w:t xml:space="preserve">Machado, M.C., M.A. Machado, T. Bacchella, J. Jukemura, J.L. Almeida, and J.E. Cunha, </w:t>
      </w:r>
      <w:r w:rsidRPr="003A2EDD">
        <w:rPr>
          <w:i/>
        </w:rPr>
        <w:t>Solid pseudopapillary neoplasm of the pancreas: distinct patterns of onset, diagnosis, and prognosis for male versus female patients</w:t>
      </w:r>
      <w:r w:rsidRPr="003A2EDD">
        <w:t xml:space="preserve">. Surgery, 2008. </w:t>
      </w:r>
      <w:r w:rsidRPr="003A2EDD">
        <w:rPr>
          <w:b/>
        </w:rPr>
        <w:t>143</w:t>
      </w:r>
      <w:r w:rsidRPr="003A2EDD">
        <w:t>(1): p. 29-34.</w:t>
      </w:r>
      <w:bookmarkEnd w:id="43"/>
    </w:p>
    <w:p w14:paraId="56737037" w14:textId="77777777" w:rsidR="000A5E92" w:rsidRPr="003A2EDD" w:rsidRDefault="000A5E92" w:rsidP="000A5E92">
      <w:pPr>
        <w:pStyle w:val="EndNoteBibliography"/>
        <w:spacing w:line="480" w:lineRule="auto"/>
        <w:ind w:left="720" w:hanging="720"/>
      </w:pPr>
      <w:bookmarkStart w:id="44" w:name="_ENREF_37"/>
      <w:r w:rsidRPr="003A2EDD">
        <w:t>37.</w:t>
      </w:r>
      <w:r w:rsidRPr="003A2EDD">
        <w:tab/>
        <w:t xml:space="preserve">Ansari, D., J. Elebro, B. Tingstedt, et al., </w:t>
      </w:r>
      <w:r w:rsidRPr="003A2EDD">
        <w:rPr>
          <w:i/>
        </w:rPr>
        <w:t>Single-institution experience with solid pseudopapillary neoplasm of the pancreas</w:t>
      </w:r>
      <w:r w:rsidRPr="003A2EDD">
        <w:t xml:space="preserve">. Scand J Gastroenterol, 2011. </w:t>
      </w:r>
      <w:r w:rsidRPr="003A2EDD">
        <w:rPr>
          <w:b/>
        </w:rPr>
        <w:t>46</w:t>
      </w:r>
      <w:r w:rsidRPr="003A2EDD">
        <w:t>(12): p. 1492-7.</w:t>
      </w:r>
      <w:bookmarkEnd w:id="44"/>
    </w:p>
    <w:p w14:paraId="58CAA376" w14:textId="77777777" w:rsidR="000A5E92" w:rsidRPr="003A2EDD" w:rsidRDefault="000A5E92" w:rsidP="000A5E92">
      <w:pPr>
        <w:pStyle w:val="EndNoteBibliography"/>
        <w:spacing w:line="480" w:lineRule="auto"/>
        <w:ind w:left="720" w:hanging="720"/>
      </w:pPr>
      <w:bookmarkStart w:id="45" w:name="_ENREF_38"/>
      <w:r w:rsidRPr="003A2EDD">
        <w:t>38.</w:t>
      </w:r>
      <w:r w:rsidRPr="003A2EDD">
        <w:tab/>
        <w:t xml:space="preserve">Cai, Y.Q., S.M. Xie, X. Ran, X. Wang, G. Mai, and X.B. Liu, </w:t>
      </w:r>
      <w:r w:rsidRPr="003A2EDD">
        <w:rPr>
          <w:i/>
        </w:rPr>
        <w:t>Solid pseudopapillary tumor of the pancreas in male patients: report of 16 cases</w:t>
      </w:r>
      <w:r w:rsidRPr="003A2EDD">
        <w:t xml:space="preserve">. World J Gastroenterol, 2014. </w:t>
      </w:r>
      <w:r w:rsidRPr="003A2EDD">
        <w:rPr>
          <w:b/>
        </w:rPr>
        <w:t>20</w:t>
      </w:r>
      <w:r w:rsidRPr="003A2EDD">
        <w:t>(22): p. 6939-45.</w:t>
      </w:r>
      <w:bookmarkEnd w:id="45"/>
    </w:p>
    <w:p w14:paraId="6EE87181" w14:textId="77777777" w:rsidR="000A5E92" w:rsidRPr="003A2EDD" w:rsidRDefault="000A5E92" w:rsidP="000A5E92">
      <w:pPr>
        <w:pStyle w:val="EndNoteBibliography"/>
        <w:spacing w:line="480" w:lineRule="auto"/>
        <w:ind w:left="720" w:hanging="720"/>
      </w:pPr>
      <w:bookmarkStart w:id="46" w:name="_ENREF_39"/>
      <w:r w:rsidRPr="003A2EDD">
        <w:t>39.</w:t>
      </w:r>
      <w:r w:rsidRPr="003A2EDD">
        <w:tab/>
        <w:t xml:space="preserve">Park, M., M. Kim, D. Hwang, et al., </w:t>
      </w:r>
      <w:r w:rsidRPr="003A2EDD">
        <w:rPr>
          <w:i/>
        </w:rPr>
        <w:t>Characterization of gene expression and activated signaling pathways in solid-pseudopapillary neoplasm of pancreas</w:t>
      </w:r>
      <w:r w:rsidRPr="003A2EDD">
        <w:t xml:space="preserve">. Mod Pathol, 2014. </w:t>
      </w:r>
      <w:r w:rsidRPr="003A2EDD">
        <w:rPr>
          <w:b/>
        </w:rPr>
        <w:t>27</w:t>
      </w:r>
      <w:r w:rsidRPr="003A2EDD">
        <w:t>(4): p. 580-93.</w:t>
      </w:r>
      <w:bookmarkEnd w:id="46"/>
    </w:p>
    <w:p w14:paraId="4155A9F8" w14:textId="77777777" w:rsidR="000A5E92" w:rsidRPr="003A2EDD" w:rsidRDefault="000A5E92" w:rsidP="000A5E92">
      <w:pPr>
        <w:pStyle w:val="EndNoteBibliography"/>
        <w:spacing w:line="480" w:lineRule="auto"/>
        <w:ind w:left="720" w:hanging="720"/>
      </w:pPr>
      <w:bookmarkStart w:id="47" w:name="_ENREF_40"/>
      <w:r w:rsidRPr="003A2EDD">
        <w:t>40.</w:t>
      </w:r>
      <w:r w:rsidRPr="003A2EDD">
        <w:tab/>
        <w:t xml:space="preserve">Guo, M., G. Luo, K. Jin, et al., </w:t>
      </w:r>
      <w:r w:rsidRPr="003A2EDD">
        <w:rPr>
          <w:i/>
        </w:rPr>
        <w:t>Somatic Genetic Variation in Solid Pseudopapillary Tumor of the Pancreas by Whole Exome Sequencing</w:t>
      </w:r>
      <w:r w:rsidRPr="003A2EDD">
        <w:t xml:space="preserve">. Int J Mol Sci, 2017. </w:t>
      </w:r>
      <w:r w:rsidRPr="003A2EDD">
        <w:rPr>
          <w:b/>
        </w:rPr>
        <w:t>18</w:t>
      </w:r>
      <w:r w:rsidRPr="003A2EDD">
        <w:t>(1).</w:t>
      </w:r>
      <w:bookmarkEnd w:id="47"/>
    </w:p>
    <w:p w14:paraId="0442FADD" w14:textId="77777777" w:rsidR="000A5E92" w:rsidRPr="003A2EDD" w:rsidRDefault="000A5E92" w:rsidP="000A5E92">
      <w:pPr>
        <w:pStyle w:val="EndNoteBibliography"/>
        <w:spacing w:line="480" w:lineRule="auto"/>
        <w:ind w:left="720" w:hanging="720"/>
      </w:pPr>
      <w:bookmarkStart w:id="48" w:name="_ENREF_41"/>
      <w:r w:rsidRPr="003A2EDD">
        <w:lastRenderedPageBreak/>
        <w:t>41.</w:t>
      </w:r>
      <w:r w:rsidRPr="003A2EDD">
        <w:tab/>
        <w:t xml:space="preserve">Neill, K.G., J. Saller, S. Al Diffalha, B.A. Centeno, M.P. Malafa, and D. Coppola, </w:t>
      </w:r>
      <w:r w:rsidRPr="003A2EDD">
        <w:rPr>
          <w:i/>
        </w:rPr>
        <w:t>EGFR L861Q Mutation in a Metastatic Solid-pseudopapillary Neoplasm of the Pancreas</w:t>
      </w:r>
      <w:r w:rsidRPr="003A2EDD">
        <w:t xml:space="preserve">. Cancer Genomics Proteomics, 2018. </w:t>
      </w:r>
      <w:r w:rsidRPr="003A2EDD">
        <w:rPr>
          <w:b/>
        </w:rPr>
        <w:t>15</w:t>
      </w:r>
      <w:r w:rsidRPr="003A2EDD">
        <w:t>(3): p. 201-205.</w:t>
      </w:r>
      <w:bookmarkEnd w:id="48"/>
    </w:p>
    <w:p w14:paraId="5128D33D" w14:textId="2636BA2E" w:rsidR="000242A8" w:rsidRPr="003A2EDD" w:rsidRDefault="00C25EDA" w:rsidP="00C31A23">
      <w:pPr>
        <w:spacing w:line="480" w:lineRule="auto"/>
      </w:pPr>
      <w:r w:rsidRPr="003A2EDD">
        <w:fldChar w:fldCharType="end"/>
      </w:r>
    </w:p>
    <w:p w14:paraId="631555D0" w14:textId="77777777" w:rsidR="00322A8F" w:rsidRPr="003A2EDD" w:rsidRDefault="00322A8F" w:rsidP="00C31A23">
      <w:pPr>
        <w:spacing w:line="480" w:lineRule="auto"/>
        <w:rPr>
          <w:b/>
        </w:rPr>
      </w:pPr>
      <w:r w:rsidRPr="003A2EDD">
        <w:rPr>
          <w:b/>
        </w:rPr>
        <w:br w:type="page"/>
      </w:r>
    </w:p>
    <w:p w14:paraId="4E2AC630" w14:textId="27E04DCC" w:rsidR="000242A8" w:rsidRPr="003A2EDD" w:rsidRDefault="000242A8" w:rsidP="00C31A23">
      <w:pPr>
        <w:spacing w:line="480" w:lineRule="auto"/>
        <w:rPr>
          <w:b/>
        </w:rPr>
      </w:pPr>
      <w:r w:rsidRPr="003A2EDD">
        <w:rPr>
          <w:b/>
        </w:rPr>
        <w:lastRenderedPageBreak/>
        <w:t>TABLES</w:t>
      </w:r>
    </w:p>
    <w:p w14:paraId="307E89A3" w14:textId="77777777" w:rsidR="000242A8" w:rsidRPr="003A2EDD" w:rsidRDefault="000242A8" w:rsidP="00C31A23">
      <w:pPr>
        <w:spacing w:line="480" w:lineRule="auto"/>
        <w:rPr>
          <w:b/>
        </w:rPr>
      </w:pPr>
    </w:p>
    <w:p w14:paraId="689D9379" w14:textId="77777777" w:rsidR="000242A8" w:rsidRPr="003A2EDD" w:rsidRDefault="000242A8" w:rsidP="00C31A23">
      <w:pPr>
        <w:spacing w:line="480" w:lineRule="auto"/>
        <w:jc w:val="both"/>
        <w:rPr>
          <w:noProof/>
        </w:rPr>
      </w:pPr>
      <w:r w:rsidRPr="003A2EDD">
        <w:t>Table 1: The summary of genes targeted by the CHPv2 panel.</w:t>
      </w:r>
    </w:p>
    <w:tbl>
      <w:tblPr>
        <w:tblStyle w:val="TableGrid"/>
        <w:tblW w:w="9198" w:type="dxa"/>
        <w:tblLayout w:type="fixed"/>
        <w:tblLook w:val="04A0" w:firstRow="1" w:lastRow="0" w:firstColumn="1" w:lastColumn="0" w:noHBand="0" w:noVBand="1"/>
      </w:tblPr>
      <w:tblGrid>
        <w:gridCol w:w="1109"/>
        <w:gridCol w:w="1519"/>
        <w:gridCol w:w="236"/>
        <w:gridCol w:w="1114"/>
        <w:gridCol w:w="1620"/>
        <w:gridCol w:w="236"/>
        <w:gridCol w:w="1384"/>
        <w:gridCol w:w="1980"/>
      </w:tblGrid>
      <w:tr w:rsidR="003A2EDD" w:rsidRPr="003A2EDD" w14:paraId="5F9CBDDD" w14:textId="77777777" w:rsidTr="000242A8">
        <w:trPr>
          <w:trHeight w:val="315"/>
        </w:trPr>
        <w:tc>
          <w:tcPr>
            <w:tcW w:w="1109" w:type="dxa"/>
            <w:noWrap/>
            <w:hideMark/>
          </w:tcPr>
          <w:p w14:paraId="002F8963" w14:textId="77777777" w:rsidR="000242A8" w:rsidRPr="003A2EDD" w:rsidRDefault="000242A8" w:rsidP="00C31A23">
            <w:pPr>
              <w:spacing w:line="480" w:lineRule="auto"/>
              <w:jc w:val="both"/>
              <w:rPr>
                <w:b/>
                <w:bCs/>
              </w:rPr>
            </w:pPr>
            <w:r w:rsidRPr="003A2EDD">
              <w:rPr>
                <w:b/>
                <w:bCs/>
              </w:rPr>
              <w:t>Gene</w:t>
            </w:r>
          </w:p>
        </w:tc>
        <w:tc>
          <w:tcPr>
            <w:tcW w:w="1519" w:type="dxa"/>
            <w:noWrap/>
            <w:hideMark/>
          </w:tcPr>
          <w:p w14:paraId="3AB65B2E" w14:textId="77777777" w:rsidR="000242A8" w:rsidRPr="003A2EDD" w:rsidRDefault="000242A8" w:rsidP="00C31A23">
            <w:pPr>
              <w:spacing w:line="480" w:lineRule="auto"/>
              <w:jc w:val="both"/>
              <w:rPr>
                <w:b/>
                <w:bCs/>
              </w:rPr>
            </w:pPr>
            <w:r w:rsidRPr="003A2EDD">
              <w:rPr>
                <w:b/>
                <w:bCs/>
              </w:rPr>
              <w:t>Exons Covered</w:t>
            </w:r>
          </w:p>
        </w:tc>
        <w:tc>
          <w:tcPr>
            <w:tcW w:w="236" w:type="dxa"/>
            <w:noWrap/>
            <w:hideMark/>
          </w:tcPr>
          <w:p w14:paraId="00D4C0BE" w14:textId="77777777" w:rsidR="000242A8" w:rsidRPr="003A2EDD" w:rsidRDefault="000242A8" w:rsidP="00C31A23">
            <w:pPr>
              <w:spacing w:line="480" w:lineRule="auto"/>
              <w:jc w:val="both"/>
            </w:pPr>
          </w:p>
        </w:tc>
        <w:tc>
          <w:tcPr>
            <w:tcW w:w="1114" w:type="dxa"/>
            <w:noWrap/>
            <w:hideMark/>
          </w:tcPr>
          <w:p w14:paraId="7CF2F064" w14:textId="77777777" w:rsidR="000242A8" w:rsidRPr="003A2EDD" w:rsidRDefault="000242A8" w:rsidP="00C31A23">
            <w:pPr>
              <w:spacing w:line="480" w:lineRule="auto"/>
              <w:jc w:val="both"/>
              <w:rPr>
                <w:b/>
                <w:bCs/>
              </w:rPr>
            </w:pPr>
            <w:r w:rsidRPr="003A2EDD">
              <w:rPr>
                <w:b/>
                <w:bCs/>
              </w:rPr>
              <w:t>Gene</w:t>
            </w:r>
          </w:p>
        </w:tc>
        <w:tc>
          <w:tcPr>
            <w:tcW w:w="1620" w:type="dxa"/>
            <w:noWrap/>
            <w:hideMark/>
          </w:tcPr>
          <w:p w14:paraId="0EFD3574" w14:textId="77777777" w:rsidR="000242A8" w:rsidRPr="003A2EDD" w:rsidRDefault="000242A8" w:rsidP="00C31A23">
            <w:pPr>
              <w:spacing w:line="480" w:lineRule="auto"/>
              <w:jc w:val="both"/>
              <w:rPr>
                <w:b/>
                <w:bCs/>
              </w:rPr>
            </w:pPr>
            <w:r w:rsidRPr="003A2EDD">
              <w:rPr>
                <w:b/>
                <w:bCs/>
              </w:rPr>
              <w:t>Exons Covered</w:t>
            </w:r>
          </w:p>
        </w:tc>
        <w:tc>
          <w:tcPr>
            <w:tcW w:w="236" w:type="dxa"/>
          </w:tcPr>
          <w:p w14:paraId="22F84B3B" w14:textId="77777777" w:rsidR="000242A8" w:rsidRPr="003A2EDD" w:rsidRDefault="000242A8" w:rsidP="00C31A23">
            <w:pPr>
              <w:spacing w:line="480" w:lineRule="auto"/>
              <w:jc w:val="both"/>
              <w:rPr>
                <w:b/>
                <w:bCs/>
              </w:rPr>
            </w:pPr>
          </w:p>
        </w:tc>
        <w:tc>
          <w:tcPr>
            <w:tcW w:w="1384" w:type="dxa"/>
          </w:tcPr>
          <w:p w14:paraId="2A6AD0BB" w14:textId="77777777" w:rsidR="000242A8" w:rsidRPr="003A2EDD" w:rsidRDefault="000242A8" w:rsidP="00C31A23">
            <w:pPr>
              <w:spacing w:line="480" w:lineRule="auto"/>
              <w:jc w:val="both"/>
              <w:rPr>
                <w:b/>
                <w:bCs/>
              </w:rPr>
            </w:pPr>
            <w:r w:rsidRPr="003A2EDD">
              <w:rPr>
                <w:b/>
                <w:bCs/>
              </w:rPr>
              <w:t>Gene</w:t>
            </w:r>
          </w:p>
        </w:tc>
        <w:tc>
          <w:tcPr>
            <w:tcW w:w="1980" w:type="dxa"/>
          </w:tcPr>
          <w:p w14:paraId="5ED6558C" w14:textId="77777777" w:rsidR="000242A8" w:rsidRPr="003A2EDD" w:rsidRDefault="000242A8" w:rsidP="00C31A23">
            <w:pPr>
              <w:spacing w:line="480" w:lineRule="auto"/>
              <w:jc w:val="both"/>
              <w:rPr>
                <w:b/>
                <w:bCs/>
              </w:rPr>
            </w:pPr>
            <w:r w:rsidRPr="003A2EDD">
              <w:rPr>
                <w:b/>
                <w:bCs/>
              </w:rPr>
              <w:t>Exons Covered</w:t>
            </w:r>
          </w:p>
        </w:tc>
      </w:tr>
      <w:tr w:rsidR="003A2EDD" w:rsidRPr="003A2EDD" w14:paraId="1E0C64E6" w14:textId="77777777" w:rsidTr="000242A8">
        <w:trPr>
          <w:trHeight w:val="315"/>
        </w:trPr>
        <w:tc>
          <w:tcPr>
            <w:tcW w:w="1109" w:type="dxa"/>
            <w:noWrap/>
            <w:hideMark/>
          </w:tcPr>
          <w:p w14:paraId="1B2CB79B" w14:textId="77777777" w:rsidR="000242A8" w:rsidRPr="003A2EDD" w:rsidRDefault="000242A8" w:rsidP="00C31A23">
            <w:pPr>
              <w:spacing w:line="480" w:lineRule="auto"/>
              <w:jc w:val="both"/>
              <w:rPr>
                <w:i/>
                <w:iCs/>
              </w:rPr>
            </w:pPr>
            <w:r w:rsidRPr="003A2EDD">
              <w:rPr>
                <w:i/>
                <w:iCs/>
              </w:rPr>
              <w:t>ABL1</w:t>
            </w:r>
          </w:p>
        </w:tc>
        <w:tc>
          <w:tcPr>
            <w:tcW w:w="1519" w:type="dxa"/>
            <w:noWrap/>
            <w:hideMark/>
          </w:tcPr>
          <w:p w14:paraId="1D8C7380" w14:textId="77777777" w:rsidR="000242A8" w:rsidRPr="003A2EDD" w:rsidRDefault="000242A8" w:rsidP="00C31A23">
            <w:pPr>
              <w:spacing w:line="480" w:lineRule="auto"/>
              <w:jc w:val="both"/>
            </w:pPr>
            <w:r w:rsidRPr="003A2EDD">
              <w:t>4 - 7</w:t>
            </w:r>
          </w:p>
        </w:tc>
        <w:tc>
          <w:tcPr>
            <w:tcW w:w="236" w:type="dxa"/>
            <w:noWrap/>
            <w:hideMark/>
          </w:tcPr>
          <w:p w14:paraId="3037C633" w14:textId="77777777" w:rsidR="000242A8" w:rsidRPr="003A2EDD" w:rsidRDefault="000242A8" w:rsidP="00C31A23">
            <w:pPr>
              <w:spacing w:line="480" w:lineRule="auto"/>
              <w:jc w:val="both"/>
            </w:pPr>
          </w:p>
        </w:tc>
        <w:tc>
          <w:tcPr>
            <w:tcW w:w="1114" w:type="dxa"/>
            <w:noWrap/>
          </w:tcPr>
          <w:p w14:paraId="66BB5E0E" w14:textId="77777777" w:rsidR="000242A8" w:rsidRPr="003A2EDD" w:rsidRDefault="000242A8" w:rsidP="00C31A23">
            <w:pPr>
              <w:spacing w:line="480" w:lineRule="auto"/>
              <w:jc w:val="both"/>
              <w:rPr>
                <w:i/>
                <w:iCs/>
              </w:rPr>
            </w:pPr>
            <w:r w:rsidRPr="003A2EDD">
              <w:rPr>
                <w:i/>
                <w:iCs/>
              </w:rPr>
              <w:t>FGFR3</w:t>
            </w:r>
          </w:p>
        </w:tc>
        <w:tc>
          <w:tcPr>
            <w:tcW w:w="1620" w:type="dxa"/>
            <w:noWrap/>
          </w:tcPr>
          <w:p w14:paraId="3D141C86" w14:textId="77777777" w:rsidR="000242A8" w:rsidRPr="003A2EDD" w:rsidRDefault="000242A8" w:rsidP="00C31A23">
            <w:pPr>
              <w:spacing w:line="480" w:lineRule="auto"/>
              <w:jc w:val="both"/>
            </w:pPr>
            <w:r w:rsidRPr="003A2EDD">
              <w:t>7,9,14,16,18</w:t>
            </w:r>
          </w:p>
        </w:tc>
        <w:tc>
          <w:tcPr>
            <w:tcW w:w="236" w:type="dxa"/>
          </w:tcPr>
          <w:p w14:paraId="47970790" w14:textId="77777777" w:rsidR="000242A8" w:rsidRPr="003A2EDD" w:rsidRDefault="000242A8" w:rsidP="00C31A23">
            <w:pPr>
              <w:spacing w:line="480" w:lineRule="auto"/>
              <w:jc w:val="both"/>
            </w:pPr>
          </w:p>
        </w:tc>
        <w:tc>
          <w:tcPr>
            <w:tcW w:w="1384" w:type="dxa"/>
          </w:tcPr>
          <w:p w14:paraId="0809F2B6" w14:textId="77777777" w:rsidR="000242A8" w:rsidRPr="003A2EDD" w:rsidRDefault="000242A8" w:rsidP="00C31A23">
            <w:pPr>
              <w:spacing w:line="480" w:lineRule="auto"/>
              <w:jc w:val="both"/>
            </w:pPr>
            <w:r w:rsidRPr="003A2EDD">
              <w:rPr>
                <w:i/>
                <w:iCs/>
              </w:rPr>
              <w:t>NOTCH1</w:t>
            </w:r>
          </w:p>
        </w:tc>
        <w:tc>
          <w:tcPr>
            <w:tcW w:w="1980" w:type="dxa"/>
          </w:tcPr>
          <w:p w14:paraId="00B0E9F7" w14:textId="77777777" w:rsidR="000242A8" w:rsidRPr="003A2EDD" w:rsidRDefault="000242A8" w:rsidP="00C31A23">
            <w:pPr>
              <w:spacing w:line="480" w:lineRule="auto"/>
              <w:jc w:val="both"/>
            </w:pPr>
            <w:r w:rsidRPr="003A2EDD">
              <w:t>26,27,34</w:t>
            </w:r>
          </w:p>
        </w:tc>
      </w:tr>
      <w:tr w:rsidR="003A2EDD" w:rsidRPr="003A2EDD" w14:paraId="5AF70979" w14:textId="77777777" w:rsidTr="000242A8">
        <w:trPr>
          <w:trHeight w:val="300"/>
        </w:trPr>
        <w:tc>
          <w:tcPr>
            <w:tcW w:w="1109" w:type="dxa"/>
            <w:noWrap/>
            <w:hideMark/>
          </w:tcPr>
          <w:p w14:paraId="5C879FEC" w14:textId="77777777" w:rsidR="000242A8" w:rsidRPr="003A2EDD" w:rsidRDefault="000242A8" w:rsidP="00C31A23">
            <w:pPr>
              <w:spacing w:line="480" w:lineRule="auto"/>
              <w:jc w:val="both"/>
              <w:rPr>
                <w:i/>
                <w:iCs/>
              </w:rPr>
            </w:pPr>
            <w:r w:rsidRPr="003A2EDD">
              <w:rPr>
                <w:i/>
                <w:iCs/>
              </w:rPr>
              <w:t>AKT1</w:t>
            </w:r>
          </w:p>
        </w:tc>
        <w:tc>
          <w:tcPr>
            <w:tcW w:w="1519" w:type="dxa"/>
            <w:noWrap/>
            <w:hideMark/>
          </w:tcPr>
          <w:p w14:paraId="5A0F1A4E" w14:textId="77777777" w:rsidR="000242A8" w:rsidRPr="003A2EDD" w:rsidRDefault="000242A8" w:rsidP="00C31A23">
            <w:pPr>
              <w:spacing w:line="480" w:lineRule="auto"/>
              <w:jc w:val="both"/>
            </w:pPr>
            <w:r w:rsidRPr="003A2EDD">
              <w:t>3 &amp; 6</w:t>
            </w:r>
          </w:p>
        </w:tc>
        <w:tc>
          <w:tcPr>
            <w:tcW w:w="236" w:type="dxa"/>
            <w:noWrap/>
            <w:hideMark/>
          </w:tcPr>
          <w:p w14:paraId="10710458" w14:textId="77777777" w:rsidR="000242A8" w:rsidRPr="003A2EDD" w:rsidRDefault="000242A8" w:rsidP="00C31A23">
            <w:pPr>
              <w:spacing w:line="480" w:lineRule="auto"/>
              <w:jc w:val="both"/>
            </w:pPr>
          </w:p>
        </w:tc>
        <w:tc>
          <w:tcPr>
            <w:tcW w:w="1114" w:type="dxa"/>
            <w:noWrap/>
          </w:tcPr>
          <w:p w14:paraId="5AC06DEC" w14:textId="77777777" w:rsidR="000242A8" w:rsidRPr="003A2EDD" w:rsidRDefault="000242A8" w:rsidP="00C31A23">
            <w:pPr>
              <w:spacing w:line="480" w:lineRule="auto"/>
              <w:jc w:val="both"/>
              <w:rPr>
                <w:i/>
                <w:iCs/>
              </w:rPr>
            </w:pPr>
            <w:r w:rsidRPr="003A2EDD">
              <w:rPr>
                <w:i/>
                <w:iCs/>
              </w:rPr>
              <w:t>FLT3</w:t>
            </w:r>
          </w:p>
        </w:tc>
        <w:tc>
          <w:tcPr>
            <w:tcW w:w="1620" w:type="dxa"/>
            <w:noWrap/>
          </w:tcPr>
          <w:p w14:paraId="2345DB4A" w14:textId="77777777" w:rsidR="000242A8" w:rsidRPr="003A2EDD" w:rsidRDefault="000242A8" w:rsidP="00C31A23">
            <w:pPr>
              <w:spacing w:line="480" w:lineRule="auto"/>
              <w:jc w:val="both"/>
            </w:pPr>
            <w:r w:rsidRPr="003A2EDD">
              <w:t>11,14,16,20</w:t>
            </w:r>
          </w:p>
        </w:tc>
        <w:tc>
          <w:tcPr>
            <w:tcW w:w="236" w:type="dxa"/>
          </w:tcPr>
          <w:p w14:paraId="49FA7695" w14:textId="77777777" w:rsidR="000242A8" w:rsidRPr="003A2EDD" w:rsidRDefault="000242A8" w:rsidP="00C31A23">
            <w:pPr>
              <w:spacing w:line="480" w:lineRule="auto"/>
              <w:jc w:val="both"/>
            </w:pPr>
          </w:p>
        </w:tc>
        <w:tc>
          <w:tcPr>
            <w:tcW w:w="1384" w:type="dxa"/>
          </w:tcPr>
          <w:p w14:paraId="28A3FDA9" w14:textId="77777777" w:rsidR="000242A8" w:rsidRPr="003A2EDD" w:rsidRDefault="000242A8" w:rsidP="00C31A23">
            <w:pPr>
              <w:spacing w:line="480" w:lineRule="auto"/>
              <w:jc w:val="both"/>
            </w:pPr>
            <w:r w:rsidRPr="003A2EDD">
              <w:rPr>
                <w:i/>
                <w:iCs/>
              </w:rPr>
              <w:t>NPM1</w:t>
            </w:r>
          </w:p>
        </w:tc>
        <w:tc>
          <w:tcPr>
            <w:tcW w:w="1980" w:type="dxa"/>
          </w:tcPr>
          <w:p w14:paraId="3646F378" w14:textId="77777777" w:rsidR="000242A8" w:rsidRPr="003A2EDD" w:rsidRDefault="000242A8" w:rsidP="00C31A23">
            <w:pPr>
              <w:spacing w:line="480" w:lineRule="auto"/>
              <w:jc w:val="both"/>
            </w:pPr>
            <w:r w:rsidRPr="003A2EDD">
              <w:t>10</w:t>
            </w:r>
          </w:p>
        </w:tc>
      </w:tr>
      <w:tr w:rsidR="003A2EDD" w:rsidRPr="003A2EDD" w14:paraId="2B30F33A" w14:textId="77777777" w:rsidTr="000242A8">
        <w:trPr>
          <w:trHeight w:val="300"/>
        </w:trPr>
        <w:tc>
          <w:tcPr>
            <w:tcW w:w="1109" w:type="dxa"/>
            <w:noWrap/>
            <w:hideMark/>
          </w:tcPr>
          <w:p w14:paraId="523360B7" w14:textId="77777777" w:rsidR="000242A8" w:rsidRPr="003A2EDD" w:rsidRDefault="000242A8" w:rsidP="00C31A23">
            <w:pPr>
              <w:spacing w:line="480" w:lineRule="auto"/>
              <w:jc w:val="both"/>
              <w:rPr>
                <w:i/>
                <w:iCs/>
              </w:rPr>
            </w:pPr>
            <w:r w:rsidRPr="003A2EDD">
              <w:rPr>
                <w:i/>
                <w:iCs/>
              </w:rPr>
              <w:t>ALK</w:t>
            </w:r>
          </w:p>
        </w:tc>
        <w:tc>
          <w:tcPr>
            <w:tcW w:w="1519" w:type="dxa"/>
            <w:noWrap/>
            <w:hideMark/>
          </w:tcPr>
          <w:p w14:paraId="18122CB1" w14:textId="77777777" w:rsidR="000242A8" w:rsidRPr="003A2EDD" w:rsidRDefault="000242A8" w:rsidP="00C31A23">
            <w:pPr>
              <w:spacing w:line="480" w:lineRule="auto"/>
              <w:jc w:val="both"/>
            </w:pPr>
            <w:r w:rsidRPr="003A2EDD">
              <w:t>23 &amp; 25</w:t>
            </w:r>
          </w:p>
        </w:tc>
        <w:tc>
          <w:tcPr>
            <w:tcW w:w="236" w:type="dxa"/>
            <w:noWrap/>
            <w:hideMark/>
          </w:tcPr>
          <w:p w14:paraId="0C493E79" w14:textId="77777777" w:rsidR="000242A8" w:rsidRPr="003A2EDD" w:rsidRDefault="000242A8" w:rsidP="00C31A23">
            <w:pPr>
              <w:spacing w:line="480" w:lineRule="auto"/>
              <w:jc w:val="both"/>
            </w:pPr>
          </w:p>
        </w:tc>
        <w:tc>
          <w:tcPr>
            <w:tcW w:w="1114" w:type="dxa"/>
            <w:noWrap/>
          </w:tcPr>
          <w:p w14:paraId="70EE55F6" w14:textId="77777777" w:rsidR="000242A8" w:rsidRPr="003A2EDD" w:rsidRDefault="000242A8" w:rsidP="00C31A23">
            <w:pPr>
              <w:spacing w:line="480" w:lineRule="auto"/>
              <w:jc w:val="both"/>
              <w:rPr>
                <w:i/>
                <w:iCs/>
              </w:rPr>
            </w:pPr>
            <w:r w:rsidRPr="003A2EDD">
              <w:rPr>
                <w:i/>
                <w:iCs/>
              </w:rPr>
              <w:t>GNA11</w:t>
            </w:r>
          </w:p>
        </w:tc>
        <w:tc>
          <w:tcPr>
            <w:tcW w:w="1620" w:type="dxa"/>
            <w:noWrap/>
          </w:tcPr>
          <w:p w14:paraId="0264AC71" w14:textId="77777777" w:rsidR="000242A8" w:rsidRPr="003A2EDD" w:rsidRDefault="000242A8" w:rsidP="00C31A23">
            <w:pPr>
              <w:spacing w:line="480" w:lineRule="auto"/>
              <w:jc w:val="both"/>
            </w:pPr>
            <w:r w:rsidRPr="003A2EDD">
              <w:t>5</w:t>
            </w:r>
          </w:p>
        </w:tc>
        <w:tc>
          <w:tcPr>
            <w:tcW w:w="236" w:type="dxa"/>
          </w:tcPr>
          <w:p w14:paraId="6B381815" w14:textId="77777777" w:rsidR="000242A8" w:rsidRPr="003A2EDD" w:rsidRDefault="000242A8" w:rsidP="00C31A23">
            <w:pPr>
              <w:spacing w:line="480" w:lineRule="auto"/>
              <w:jc w:val="both"/>
            </w:pPr>
          </w:p>
        </w:tc>
        <w:tc>
          <w:tcPr>
            <w:tcW w:w="1384" w:type="dxa"/>
          </w:tcPr>
          <w:p w14:paraId="6200BDD6" w14:textId="77777777" w:rsidR="000242A8" w:rsidRPr="003A2EDD" w:rsidRDefault="000242A8" w:rsidP="00C31A23">
            <w:pPr>
              <w:spacing w:line="480" w:lineRule="auto"/>
              <w:jc w:val="both"/>
            </w:pPr>
            <w:r w:rsidRPr="003A2EDD">
              <w:rPr>
                <w:i/>
                <w:iCs/>
              </w:rPr>
              <w:t>NRAS</w:t>
            </w:r>
          </w:p>
        </w:tc>
        <w:tc>
          <w:tcPr>
            <w:tcW w:w="1980" w:type="dxa"/>
          </w:tcPr>
          <w:p w14:paraId="517FB433" w14:textId="77777777" w:rsidR="000242A8" w:rsidRPr="003A2EDD" w:rsidRDefault="000242A8" w:rsidP="00C31A23">
            <w:pPr>
              <w:spacing w:line="480" w:lineRule="auto"/>
              <w:jc w:val="both"/>
            </w:pPr>
            <w:r w:rsidRPr="003A2EDD">
              <w:t>2 - 4</w:t>
            </w:r>
          </w:p>
        </w:tc>
      </w:tr>
      <w:tr w:rsidR="003A2EDD" w:rsidRPr="003A2EDD" w14:paraId="0683A674" w14:textId="77777777" w:rsidTr="000242A8">
        <w:trPr>
          <w:trHeight w:val="300"/>
        </w:trPr>
        <w:tc>
          <w:tcPr>
            <w:tcW w:w="1109" w:type="dxa"/>
            <w:noWrap/>
            <w:hideMark/>
          </w:tcPr>
          <w:p w14:paraId="0FEFC4BA" w14:textId="77777777" w:rsidR="000242A8" w:rsidRPr="003A2EDD" w:rsidRDefault="000242A8" w:rsidP="00C31A23">
            <w:pPr>
              <w:spacing w:line="480" w:lineRule="auto"/>
              <w:jc w:val="both"/>
              <w:rPr>
                <w:i/>
                <w:iCs/>
              </w:rPr>
            </w:pPr>
            <w:r w:rsidRPr="003A2EDD">
              <w:rPr>
                <w:i/>
                <w:iCs/>
              </w:rPr>
              <w:t>APC</w:t>
            </w:r>
          </w:p>
        </w:tc>
        <w:tc>
          <w:tcPr>
            <w:tcW w:w="1519" w:type="dxa"/>
            <w:noWrap/>
            <w:hideMark/>
          </w:tcPr>
          <w:p w14:paraId="7C5AC013" w14:textId="1E7D42EB" w:rsidR="000242A8" w:rsidRPr="003A2EDD" w:rsidRDefault="000242A8" w:rsidP="00C31A23">
            <w:pPr>
              <w:spacing w:line="480" w:lineRule="auto"/>
              <w:jc w:val="both"/>
            </w:pPr>
            <w:r w:rsidRPr="003A2EDD">
              <w:t>1</w:t>
            </w:r>
            <w:r w:rsidR="00880186" w:rsidRPr="003A2EDD">
              <w:t>6</w:t>
            </w:r>
          </w:p>
        </w:tc>
        <w:tc>
          <w:tcPr>
            <w:tcW w:w="236" w:type="dxa"/>
            <w:noWrap/>
            <w:hideMark/>
          </w:tcPr>
          <w:p w14:paraId="4087950F" w14:textId="77777777" w:rsidR="000242A8" w:rsidRPr="003A2EDD" w:rsidRDefault="000242A8" w:rsidP="00C31A23">
            <w:pPr>
              <w:spacing w:line="480" w:lineRule="auto"/>
              <w:jc w:val="both"/>
            </w:pPr>
          </w:p>
        </w:tc>
        <w:tc>
          <w:tcPr>
            <w:tcW w:w="1114" w:type="dxa"/>
            <w:noWrap/>
          </w:tcPr>
          <w:p w14:paraId="2C6E398A" w14:textId="77777777" w:rsidR="000242A8" w:rsidRPr="003A2EDD" w:rsidRDefault="000242A8" w:rsidP="00C31A23">
            <w:pPr>
              <w:spacing w:line="480" w:lineRule="auto"/>
              <w:jc w:val="both"/>
              <w:rPr>
                <w:i/>
                <w:iCs/>
              </w:rPr>
            </w:pPr>
            <w:r w:rsidRPr="003A2EDD">
              <w:rPr>
                <w:i/>
                <w:iCs/>
              </w:rPr>
              <w:t>GNAQ</w:t>
            </w:r>
          </w:p>
        </w:tc>
        <w:tc>
          <w:tcPr>
            <w:tcW w:w="1620" w:type="dxa"/>
            <w:noWrap/>
          </w:tcPr>
          <w:p w14:paraId="1BA23BDA" w14:textId="77777777" w:rsidR="000242A8" w:rsidRPr="003A2EDD" w:rsidRDefault="000242A8" w:rsidP="00C31A23">
            <w:pPr>
              <w:spacing w:line="480" w:lineRule="auto"/>
              <w:jc w:val="both"/>
            </w:pPr>
            <w:r w:rsidRPr="003A2EDD">
              <w:t>5</w:t>
            </w:r>
          </w:p>
        </w:tc>
        <w:tc>
          <w:tcPr>
            <w:tcW w:w="236" w:type="dxa"/>
          </w:tcPr>
          <w:p w14:paraId="39DED012" w14:textId="77777777" w:rsidR="000242A8" w:rsidRPr="003A2EDD" w:rsidRDefault="000242A8" w:rsidP="00C31A23">
            <w:pPr>
              <w:spacing w:line="480" w:lineRule="auto"/>
              <w:jc w:val="both"/>
            </w:pPr>
          </w:p>
        </w:tc>
        <w:tc>
          <w:tcPr>
            <w:tcW w:w="1384" w:type="dxa"/>
          </w:tcPr>
          <w:p w14:paraId="33E10D05" w14:textId="77777777" w:rsidR="000242A8" w:rsidRPr="003A2EDD" w:rsidRDefault="000242A8" w:rsidP="00C31A23">
            <w:pPr>
              <w:spacing w:line="480" w:lineRule="auto"/>
              <w:jc w:val="both"/>
            </w:pPr>
            <w:r w:rsidRPr="003A2EDD">
              <w:rPr>
                <w:i/>
                <w:iCs/>
              </w:rPr>
              <w:t>PDGFRA</w:t>
            </w:r>
          </w:p>
        </w:tc>
        <w:tc>
          <w:tcPr>
            <w:tcW w:w="1980" w:type="dxa"/>
          </w:tcPr>
          <w:p w14:paraId="5BBD416C" w14:textId="77777777" w:rsidR="000242A8" w:rsidRPr="003A2EDD" w:rsidRDefault="000242A8" w:rsidP="00C31A23">
            <w:pPr>
              <w:spacing w:line="480" w:lineRule="auto"/>
              <w:jc w:val="both"/>
            </w:pPr>
            <w:r w:rsidRPr="003A2EDD">
              <w:t>12,14,15,18</w:t>
            </w:r>
          </w:p>
        </w:tc>
      </w:tr>
      <w:tr w:rsidR="003A2EDD" w:rsidRPr="003A2EDD" w14:paraId="265DB255" w14:textId="77777777" w:rsidTr="000242A8">
        <w:trPr>
          <w:trHeight w:val="300"/>
        </w:trPr>
        <w:tc>
          <w:tcPr>
            <w:tcW w:w="1109" w:type="dxa"/>
            <w:noWrap/>
            <w:hideMark/>
          </w:tcPr>
          <w:p w14:paraId="039557EE" w14:textId="77777777" w:rsidR="000242A8" w:rsidRPr="003A2EDD" w:rsidRDefault="000242A8" w:rsidP="00C31A23">
            <w:pPr>
              <w:spacing w:line="480" w:lineRule="auto"/>
              <w:jc w:val="both"/>
              <w:rPr>
                <w:i/>
                <w:iCs/>
              </w:rPr>
            </w:pPr>
            <w:r w:rsidRPr="003A2EDD">
              <w:rPr>
                <w:i/>
                <w:iCs/>
              </w:rPr>
              <w:t>ATM</w:t>
            </w:r>
          </w:p>
        </w:tc>
        <w:tc>
          <w:tcPr>
            <w:tcW w:w="1519" w:type="dxa"/>
            <w:noWrap/>
            <w:hideMark/>
          </w:tcPr>
          <w:p w14:paraId="135B0A40" w14:textId="77777777" w:rsidR="000242A8" w:rsidRPr="003A2EDD" w:rsidRDefault="000242A8" w:rsidP="00C31A23">
            <w:pPr>
              <w:spacing w:line="480" w:lineRule="auto"/>
              <w:jc w:val="both"/>
            </w:pPr>
            <w:r w:rsidRPr="003A2EDD">
              <w:t>8 - 63</w:t>
            </w:r>
          </w:p>
        </w:tc>
        <w:tc>
          <w:tcPr>
            <w:tcW w:w="236" w:type="dxa"/>
            <w:noWrap/>
            <w:hideMark/>
          </w:tcPr>
          <w:p w14:paraId="26A4E2FD" w14:textId="77777777" w:rsidR="000242A8" w:rsidRPr="003A2EDD" w:rsidRDefault="000242A8" w:rsidP="00C31A23">
            <w:pPr>
              <w:spacing w:line="480" w:lineRule="auto"/>
              <w:jc w:val="both"/>
            </w:pPr>
          </w:p>
        </w:tc>
        <w:tc>
          <w:tcPr>
            <w:tcW w:w="1114" w:type="dxa"/>
            <w:noWrap/>
          </w:tcPr>
          <w:p w14:paraId="1EA4BE0F" w14:textId="77777777" w:rsidR="000242A8" w:rsidRPr="003A2EDD" w:rsidRDefault="000242A8" w:rsidP="00C31A23">
            <w:pPr>
              <w:spacing w:line="480" w:lineRule="auto"/>
              <w:jc w:val="both"/>
              <w:rPr>
                <w:i/>
                <w:iCs/>
              </w:rPr>
            </w:pPr>
            <w:r w:rsidRPr="003A2EDD">
              <w:rPr>
                <w:i/>
                <w:iCs/>
              </w:rPr>
              <w:t>GNAS</w:t>
            </w:r>
          </w:p>
        </w:tc>
        <w:tc>
          <w:tcPr>
            <w:tcW w:w="1620" w:type="dxa"/>
            <w:noWrap/>
          </w:tcPr>
          <w:p w14:paraId="311BF721" w14:textId="77777777" w:rsidR="000242A8" w:rsidRPr="003A2EDD" w:rsidRDefault="000242A8" w:rsidP="00C31A23">
            <w:pPr>
              <w:spacing w:line="480" w:lineRule="auto"/>
              <w:jc w:val="both"/>
            </w:pPr>
            <w:r w:rsidRPr="003A2EDD">
              <w:t>7,8</w:t>
            </w:r>
          </w:p>
        </w:tc>
        <w:tc>
          <w:tcPr>
            <w:tcW w:w="236" w:type="dxa"/>
          </w:tcPr>
          <w:p w14:paraId="18E470E0" w14:textId="77777777" w:rsidR="000242A8" w:rsidRPr="003A2EDD" w:rsidRDefault="000242A8" w:rsidP="00C31A23">
            <w:pPr>
              <w:spacing w:line="480" w:lineRule="auto"/>
              <w:jc w:val="both"/>
            </w:pPr>
          </w:p>
        </w:tc>
        <w:tc>
          <w:tcPr>
            <w:tcW w:w="1384" w:type="dxa"/>
          </w:tcPr>
          <w:p w14:paraId="0ECB0A95" w14:textId="77777777" w:rsidR="000242A8" w:rsidRPr="003A2EDD" w:rsidRDefault="000242A8" w:rsidP="00C31A23">
            <w:pPr>
              <w:spacing w:line="480" w:lineRule="auto"/>
              <w:jc w:val="both"/>
            </w:pPr>
            <w:r w:rsidRPr="003A2EDD">
              <w:rPr>
                <w:i/>
                <w:iCs/>
              </w:rPr>
              <w:t>PIK3CA</w:t>
            </w:r>
          </w:p>
        </w:tc>
        <w:tc>
          <w:tcPr>
            <w:tcW w:w="1980" w:type="dxa"/>
          </w:tcPr>
          <w:p w14:paraId="1E61BB5D" w14:textId="77777777" w:rsidR="000242A8" w:rsidRPr="003A2EDD" w:rsidRDefault="000242A8" w:rsidP="00C31A23">
            <w:pPr>
              <w:spacing w:line="480" w:lineRule="auto"/>
              <w:jc w:val="both"/>
            </w:pPr>
            <w:r w:rsidRPr="003A2EDD">
              <w:t>2,5,7,8,10,14,19,21</w:t>
            </w:r>
          </w:p>
        </w:tc>
      </w:tr>
      <w:tr w:rsidR="003A2EDD" w:rsidRPr="003A2EDD" w14:paraId="4D562305" w14:textId="77777777" w:rsidTr="000242A8">
        <w:trPr>
          <w:trHeight w:val="300"/>
        </w:trPr>
        <w:tc>
          <w:tcPr>
            <w:tcW w:w="1109" w:type="dxa"/>
            <w:noWrap/>
            <w:hideMark/>
          </w:tcPr>
          <w:p w14:paraId="738F2EA8" w14:textId="77777777" w:rsidR="000242A8" w:rsidRPr="003A2EDD" w:rsidRDefault="000242A8" w:rsidP="00C31A23">
            <w:pPr>
              <w:spacing w:line="480" w:lineRule="auto"/>
              <w:jc w:val="both"/>
              <w:rPr>
                <w:i/>
                <w:iCs/>
              </w:rPr>
            </w:pPr>
            <w:r w:rsidRPr="003A2EDD">
              <w:rPr>
                <w:i/>
                <w:iCs/>
              </w:rPr>
              <w:t>BRAF</w:t>
            </w:r>
          </w:p>
        </w:tc>
        <w:tc>
          <w:tcPr>
            <w:tcW w:w="1519" w:type="dxa"/>
            <w:noWrap/>
            <w:hideMark/>
          </w:tcPr>
          <w:p w14:paraId="56FDE3AF" w14:textId="77777777" w:rsidR="000242A8" w:rsidRPr="003A2EDD" w:rsidRDefault="000242A8" w:rsidP="00C31A23">
            <w:pPr>
              <w:spacing w:line="480" w:lineRule="auto"/>
              <w:jc w:val="both"/>
            </w:pPr>
            <w:r w:rsidRPr="003A2EDD">
              <w:t>11 &amp; 15</w:t>
            </w:r>
          </w:p>
        </w:tc>
        <w:tc>
          <w:tcPr>
            <w:tcW w:w="236" w:type="dxa"/>
            <w:noWrap/>
            <w:hideMark/>
          </w:tcPr>
          <w:p w14:paraId="651485C4" w14:textId="77777777" w:rsidR="000242A8" w:rsidRPr="003A2EDD" w:rsidRDefault="000242A8" w:rsidP="00C31A23">
            <w:pPr>
              <w:spacing w:line="480" w:lineRule="auto"/>
              <w:jc w:val="both"/>
            </w:pPr>
          </w:p>
        </w:tc>
        <w:tc>
          <w:tcPr>
            <w:tcW w:w="1114" w:type="dxa"/>
            <w:noWrap/>
          </w:tcPr>
          <w:p w14:paraId="5F5C9E32" w14:textId="77777777" w:rsidR="000242A8" w:rsidRPr="003A2EDD" w:rsidRDefault="000242A8" w:rsidP="00C31A23">
            <w:pPr>
              <w:spacing w:line="480" w:lineRule="auto"/>
              <w:jc w:val="both"/>
              <w:rPr>
                <w:i/>
                <w:iCs/>
              </w:rPr>
            </w:pPr>
            <w:r w:rsidRPr="003A2EDD">
              <w:rPr>
                <w:i/>
                <w:iCs/>
              </w:rPr>
              <w:t>HNF1A</w:t>
            </w:r>
          </w:p>
        </w:tc>
        <w:tc>
          <w:tcPr>
            <w:tcW w:w="1620" w:type="dxa"/>
            <w:noWrap/>
          </w:tcPr>
          <w:p w14:paraId="7F2DD6E0" w14:textId="77777777" w:rsidR="000242A8" w:rsidRPr="003A2EDD" w:rsidRDefault="000242A8" w:rsidP="00C31A23">
            <w:pPr>
              <w:spacing w:line="480" w:lineRule="auto"/>
              <w:jc w:val="both"/>
            </w:pPr>
            <w:r w:rsidRPr="003A2EDD">
              <w:t>3,4</w:t>
            </w:r>
          </w:p>
        </w:tc>
        <w:tc>
          <w:tcPr>
            <w:tcW w:w="236" w:type="dxa"/>
          </w:tcPr>
          <w:p w14:paraId="1C99531A" w14:textId="77777777" w:rsidR="000242A8" w:rsidRPr="003A2EDD" w:rsidRDefault="000242A8" w:rsidP="00C31A23">
            <w:pPr>
              <w:spacing w:line="480" w:lineRule="auto"/>
              <w:jc w:val="both"/>
            </w:pPr>
          </w:p>
        </w:tc>
        <w:tc>
          <w:tcPr>
            <w:tcW w:w="1384" w:type="dxa"/>
          </w:tcPr>
          <w:p w14:paraId="4115CC5C" w14:textId="77777777" w:rsidR="000242A8" w:rsidRPr="003A2EDD" w:rsidRDefault="000242A8" w:rsidP="00C31A23">
            <w:pPr>
              <w:spacing w:line="480" w:lineRule="auto"/>
              <w:jc w:val="both"/>
            </w:pPr>
            <w:r w:rsidRPr="003A2EDD">
              <w:rPr>
                <w:i/>
                <w:iCs/>
              </w:rPr>
              <w:t>PTEN</w:t>
            </w:r>
          </w:p>
        </w:tc>
        <w:tc>
          <w:tcPr>
            <w:tcW w:w="1980" w:type="dxa"/>
          </w:tcPr>
          <w:p w14:paraId="7C4DBCEF" w14:textId="77777777" w:rsidR="000242A8" w:rsidRPr="003A2EDD" w:rsidRDefault="000242A8" w:rsidP="00C31A23">
            <w:pPr>
              <w:spacing w:line="480" w:lineRule="auto"/>
              <w:jc w:val="both"/>
            </w:pPr>
            <w:r w:rsidRPr="003A2EDD">
              <w:t>1,3,5-8</w:t>
            </w:r>
          </w:p>
        </w:tc>
      </w:tr>
      <w:tr w:rsidR="003A2EDD" w:rsidRPr="003A2EDD" w14:paraId="730074EC" w14:textId="77777777" w:rsidTr="000242A8">
        <w:trPr>
          <w:trHeight w:val="300"/>
        </w:trPr>
        <w:tc>
          <w:tcPr>
            <w:tcW w:w="1109" w:type="dxa"/>
            <w:noWrap/>
            <w:hideMark/>
          </w:tcPr>
          <w:p w14:paraId="7C8A5CF1" w14:textId="77777777" w:rsidR="000242A8" w:rsidRPr="003A2EDD" w:rsidRDefault="000242A8" w:rsidP="00C31A23">
            <w:pPr>
              <w:spacing w:line="480" w:lineRule="auto"/>
              <w:jc w:val="both"/>
              <w:rPr>
                <w:i/>
                <w:iCs/>
              </w:rPr>
            </w:pPr>
            <w:r w:rsidRPr="003A2EDD">
              <w:rPr>
                <w:i/>
                <w:iCs/>
              </w:rPr>
              <w:t>CDH1</w:t>
            </w:r>
          </w:p>
        </w:tc>
        <w:tc>
          <w:tcPr>
            <w:tcW w:w="1519" w:type="dxa"/>
            <w:noWrap/>
            <w:hideMark/>
          </w:tcPr>
          <w:p w14:paraId="631C797E" w14:textId="77777777" w:rsidR="000242A8" w:rsidRPr="003A2EDD" w:rsidRDefault="000242A8" w:rsidP="00C31A23">
            <w:pPr>
              <w:spacing w:line="480" w:lineRule="auto"/>
              <w:jc w:val="both"/>
            </w:pPr>
            <w:r w:rsidRPr="003A2EDD">
              <w:t>3,8,9</w:t>
            </w:r>
          </w:p>
        </w:tc>
        <w:tc>
          <w:tcPr>
            <w:tcW w:w="236" w:type="dxa"/>
            <w:noWrap/>
            <w:hideMark/>
          </w:tcPr>
          <w:p w14:paraId="566DBED9" w14:textId="77777777" w:rsidR="000242A8" w:rsidRPr="003A2EDD" w:rsidRDefault="000242A8" w:rsidP="00C31A23">
            <w:pPr>
              <w:spacing w:line="480" w:lineRule="auto"/>
              <w:jc w:val="both"/>
            </w:pPr>
          </w:p>
        </w:tc>
        <w:tc>
          <w:tcPr>
            <w:tcW w:w="1114" w:type="dxa"/>
            <w:noWrap/>
          </w:tcPr>
          <w:p w14:paraId="4B3F7022" w14:textId="77777777" w:rsidR="000242A8" w:rsidRPr="003A2EDD" w:rsidRDefault="000242A8" w:rsidP="00C31A23">
            <w:pPr>
              <w:spacing w:line="480" w:lineRule="auto"/>
              <w:jc w:val="both"/>
              <w:rPr>
                <w:i/>
                <w:iCs/>
              </w:rPr>
            </w:pPr>
            <w:r w:rsidRPr="003A2EDD">
              <w:rPr>
                <w:i/>
                <w:iCs/>
              </w:rPr>
              <w:t>HRAS</w:t>
            </w:r>
          </w:p>
        </w:tc>
        <w:tc>
          <w:tcPr>
            <w:tcW w:w="1620" w:type="dxa"/>
            <w:noWrap/>
          </w:tcPr>
          <w:p w14:paraId="5BBDB85E" w14:textId="77777777" w:rsidR="000242A8" w:rsidRPr="003A2EDD" w:rsidRDefault="000242A8" w:rsidP="00C31A23">
            <w:pPr>
              <w:spacing w:line="480" w:lineRule="auto"/>
              <w:jc w:val="both"/>
            </w:pPr>
            <w:r w:rsidRPr="003A2EDD">
              <w:t>2,3</w:t>
            </w:r>
          </w:p>
        </w:tc>
        <w:tc>
          <w:tcPr>
            <w:tcW w:w="236" w:type="dxa"/>
          </w:tcPr>
          <w:p w14:paraId="1856DD32" w14:textId="77777777" w:rsidR="000242A8" w:rsidRPr="003A2EDD" w:rsidRDefault="000242A8" w:rsidP="00C31A23">
            <w:pPr>
              <w:spacing w:line="480" w:lineRule="auto"/>
              <w:jc w:val="both"/>
            </w:pPr>
          </w:p>
        </w:tc>
        <w:tc>
          <w:tcPr>
            <w:tcW w:w="1384" w:type="dxa"/>
          </w:tcPr>
          <w:p w14:paraId="577081FB" w14:textId="77777777" w:rsidR="000242A8" w:rsidRPr="003A2EDD" w:rsidRDefault="000242A8" w:rsidP="00C31A23">
            <w:pPr>
              <w:spacing w:line="480" w:lineRule="auto"/>
              <w:jc w:val="both"/>
            </w:pPr>
            <w:r w:rsidRPr="003A2EDD">
              <w:rPr>
                <w:i/>
                <w:iCs/>
              </w:rPr>
              <w:t>PTPN11</w:t>
            </w:r>
          </w:p>
        </w:tc>
        <w:tc>
          <w:tcPr>
            <w:tcW w:w="1980" w:type="dxa"/>
          </w:tcPr>
          <w:p w14:paraId="12376A94" w14:textId="77777777" w:rsidR="000242A8" w:rsidRPr="003A2EDD" w:rsidRDefault="000242A8" w:rsidP="00C31A23">
            <w:pPr>
              <w:spacing w:line="480" w:lineRule="auto"/>
              <w:jc w:val="both"/>
            </w:pPr>
            <w:r w:rsidRPr="003A2EDD">
              <w:t>3,13</w:t>
            </w:r>
          </w:p>
        </w:tc>
      </w:tr>
      <w:tr w:rsidR="003A2EDD" w:rsidRPr="003A2EDD" w14:paraId="1A1ADA4E" w14:textId="77777777" w:rsidTr="000242A8">
        <w:trPr>
          <w:trHeight w:val="300"/>
        </w:trPr>
        <w:tc>
          <w:tcPr>
            <w:tcW w:w="1109" w:type="dxa"/>
            <w:noWrap/>
            <w:hideMark/>
          </w:tcPr>
          <w:p w14:paraId="739274AC" w14:textId="77777777" w:rsidR="000242A8" w:rsidRPr="003A2EDD" w:rsidRDefault="000242A8" w:rsidP="00C31A23">
            <w:pPr>
              <w:spacing w:line="480" w:lineRule="auto"/>
              <w:jc w:val="both"/>
              <w:rPr>
                <w:i/>
                <w:iCs/>
              </w:rPr>
            </w:pPr>
            <w:r w:rsidRPr="003A2EDD">
              <w:rPr>
                <w:i/>
                <w:iCs/>
              </w:rPr>
              <w:t>CDKN2A</w:t>
            </w:r>
          </w:p>
        </w:tc>
        <w:tc>
          <w:tcPr>
            <w:tcW w:w="1519" w:type="dxa"/>
            <w:noWrap/>
            <w:hideMark/>
          </w:tcPr>
          <w:p w14:paraId="5492DCC0" w14:textId="77777777" w:rsidR="000242A8" w:rsidRPr="003A2EDD" w:rsidRDefault="000242A8" w:rsidP="00C31A23">
            <w:pPr>
              <w:spacing w:line="480" w:lineRule="auto"/>
              <w:jc w:val="both"/>
            </w:pPr>
            <w:r w:rsidRPr="003A2EDD">
              <w:t>2</w:t>
            </w:r>
          </w:p>
        </w:tc>
        <w:tc>
          <w:tcPr>
            <w:tcW w:w="236" w:type="dxa"/>
            <w:noWrap/>
            <w:hideMark/>
          </w:tcPr>
          <w:p w14:paraId="212B8BBE" w14:textId="77777777" w:rsidR="000242A8" w:rsidRPr="003A2EDD" w:rsidRDefault="000242A8" w:rsidP="00C31A23">
            <w:pPr>
              <w:spacing w:line="480" w:lineRule="auto"/>
              <w:jc w:val="both"/>
            </w:pPr>
          </w:p>
        </w:tc>
        <w:tc>
          <w:tcPr>
            <w:tcW w:w="1114" w:type="dxa"/>
            <w:noWrap/>
          </w:tcPr>
          <w:p w14:paraId="1E9CB145" w14:textId="77777777" w:rsidR="000242A8" w:rsidRPr="003A2EDD" w:rsidRDefault="000242A8" w:rsidP="00C31A23">
            <w:pPr>
              <w:spacing w:line="480" w:lineRule="auto"/>
              <w:jc w:val="both"/>
              <w:rPr>
                <w:i/>
                <w:iCs/>
              </w:rPr>
            </w:pPr>
            <w:r w:rsidRPr="003A2EDD">
              <w:rPr>
                <w:i/>
                <w:iCs/>
              </w:rPr>
              <w:t>IDH1</w:t>
            </w:r>
          </w:p>
        </w:tc>
        <w:tc>
          <w:tcPr>
            <w:tcW w:w="1620" w:type="dxa"/>
            <w:noWrap/>
          </w:tcPr>
          <w:p w14:paraId="7C497536" w14:textId="77777777" w:rsidR="000242A8" w:rsidRPr="003A2EDD" w:rsidRDefault="000242A8" w:rsidP="00C31A23">
            <w:pPr>
              <w:spacing w:line="480" w:lineRule="auto"/>
              <w:jc w:val="both"/>
            </w:pPr>
            <w:r w:rsidRPr="003A2EDD">
              <w:t>4</w:t>
            </w:r>
          </w:p>
        </w:tc>
        <w:tc>
          <w:tcPr>
            <w:tcW w:w="236" w:type="dxa"/>
          </w:tcPr>
          <w:p w14:paraId="29228DF5" w14:textId="77777777" w:rsidR="000242A8" w:rsidRPr="003A2EDD" w:rsidRDefault="000242A8" w:rsidP="00C31A23">
            <w:pPr>
              <w:spacing w:line="480" w:lineRule="auto"/>
              <w:jc w:val="both"/>
            </w:pPr>
          </w:p>
        </w:tc>
        <w:tc>
          <w:tcPr>
            <w:tcW w:w="1384" w:type="dxa"/>
          </w:tcPr>
          <w:p w14:paraId="2DACB4B7" w14:textId="77777777" w:rsidR="000242A8" w:rsidRPr="003A2EDD" w:rsidRDefault="000242A8" w:rsidP="00C31A23">
            <w:pPr>
              <w:spacing w:line="480" w:lineRule="auto"/>
              <w:jc w:val="both"/>
            </w:pPr>
            <w:r w:rsidRPr="003A2EDD">
              <w:rPr>
                <w:i/>
                <w:iCs/>
              </w:rPr>
              <w:t>RB1</w:t>
            </w:r>
          </w:p>
        </w:tc>
        <w:tc>
          <w:tcPr>
            <w:tcW w:w="1980" w:type="dxa"/>
          </w:tcPr>
          <w:p w14:paraId="559D999C" w14:textId="77777777" w:rsidR="000242A8" w:rsidRPr="003A2EDD" w:rsidRDefault="000242A8" w:rsidP="00C31A23">
            <w:pPr>
              <w:spacing w:line="480" w:lineRule="auto"/>
              <w:jc w:val="both"/>
            </w:pPr>
            <w:r w:rsidRPr="003A2EDD">
              <w:t>4,6,10,11,14,17-22</w:t>
            </w:r>
          </w:p>
        </w:tc>
      </w:tr>
      <w:tr w:rsidR="003A2EDD" w:rsidRPr="003A2EDD" w14:paraId="3BEF741A" w14:textId="77777777" w:rsidTr="000242A8">
        <w:trPr>
          <w:trHeight w:val="300"/>
        </w:trPr>
        <w:tc>
          <w:tcPr>
            <w:tcW w:w="1109" w:type="dxa"/>
            <w:noWrap/>
            <w:hideMark/>
          </w:tcPr>
          <w:p w14:paraId="133593A4" w14:textId="77777777" w:rsidR="000242A8" w:rsidRPr="003A2EDD" w:rsidRDefault="000242A8" w:rsidP="00C31A23">
            <w:pPr>
              <w:spacing w:line="480" w:lineRule="auto"/>
              <w:jc w:val="both"/>
              <w:rPr>
                <w:i/>
                <w:iCs/>
              </w:rPr>
            </w:pPr>
            <w:r w:rsidRPr="003A2EDD">
              <w:rPr>
                <w:i/>
                <w:iCs/>
              </w:rPr>
              <w:t>CSF1R</w:t>
            </w:r>
          </w:p>
        </w:tc>
        <w:tc>
          <w:tcPr>
            <w:tcW w:w="1519" w:type="dxa"/>
            <w:noWrap/>
            <w:hideMark/>
          </w:tcPr>
          <w:p w14:paraId="096DC1FD" w14:textId="77777777" w:rsidR="000242A8" w:rsidRPr="003A2EDD" w:rsidRDefault="000242A8" w:rsidP="00C31A23">
            <w:pPr>
              <w:spacing w:line="480" w:lineRule="auto"/>
              <w:jc w:val="both"/>
            </w:pPr>
            <w:r w:rsidRPr="003A2EDD">
              <w:t>7,22</w:t>
            </w:r>
          </w:p>
        </w:tc>
        <w:tc>
          <w:tcPr>
            <w:tcW w:w="236" w:type="dxa"/>
            <w:noWrap/>
            <w:hideMark/>
          </w:tcPr>
          <w:p w14:paraId="52B7BE5B" w14:textId="77777777" w:rsidR="000242A8" w:rsidRPr="003A2EDD" w:rsidRDefault="000242A8" w:rsidP="00C31A23">
            <w:pPr>
              <w:spacing w:line="480" w:lineRule="auto"/>
              <w:jc w:val="both"/>
            </w:pPr>
          </w:p>
        </w:tc>
        <w:tc>
          <w:tcPr>
            <w:tcW w:w="1114" w:type="dxa"/>
            <w:noWrap/>
          </w:tcPr>
          <w:p w14:paraId="6E0E92C8" w14:textId="77777777" w:rsidR="000242A8" w:rsidRPr="003A2EDD" w:rsidRDefault="000242A8" w:rsidP="00C31A23">
            <w:pPr>
              <w:spacing w:line="480" w:lineRule="auto"/>
              <w:jc w:val="both"/>
              <w:rPr>
                <w:i/>
                <w:iCs/>
              </w:rPr>
            </w:pPr>
            <w:r w:rsidRPr="003A2EDD">
              <w:rPr>
                <w:i/>
                <w:iCs/>
              </w:rPr>
              <w:t>IDH2</w:t>
            </w:r>
          </w:p>
        </w:tc>
        <w:tc>
          <w:tcPr>
            <w:tcW w:w="1620" w:type="dxa"/>
            <w:noWrap/>
          </w:tcPr>
          <w:p w14:paraId="4021E7CF" w14:textId="77777777" w:rsidR="000242A8" w:rsidRPr="003A2EDD" w:rsidRDefault="000242A8" w:rsidP="00C31A23">
            <w:pPr>
              <w:spacing w:line="480" w:lineRule="auto"/>
              <w:jc w:val="both"/>
            </w:pPr>
            <w:r w:rsidRPr="003A2EDD">
              <w:t>4</w:t>
            </w:r>
          </w:p>
        </w:tc>
        <w:tc>
          <w:tcPr>
            <w:tcW w:w="236" w:type="dxa"/>
          </w:tcPr>
          <w:p w14:paraId="6FC6D247" w14:textId="77777777" w:rsidR="000242A8" w:rsidRPr="003A2EDD" w:rsidRDefault="000242A8" w:rsidP="00C31A23">
            <w:pPr>
              <w:spacing w:line="480" w:lineRule="auto"/>
              <w:jc w:val="both"/>
            </w:pPr>
          </w:p>
        </w:tc>
        <w:tc>
          <w:tcPr>
            <w:tcW w:w="1384" w:type="dxa"/>
          </w:tcPr>
          <w:p w14:paraId="397DE514" w14:textId="77777777" w:rsidR="000242A8" w:rsidRPr="003A2EDD" w:rsidRDefault="000242A8" w:rsidP="00C31A23">
            <w:pPr>
              <w:spacing w:line="480" w:lineRule="auto"/>
              <w:jc w:val="both"/>
            </w:pPr>
            <w:r w:rsidRPr="003A2EDD">
              <w:rPr>
                <w:i/>
                <w:iCs/>
              </w:rPr>
              <w:t>RET</w:t>
            </w:r>
          </w:p>
        </w:tc>
        <w:tc>
          <w:tcPr>
            <w:tcW w:w="1980" w:type="dxa"/>
          </w:tcPr>
          <w:p w14:paraId="2DCA10B3" w14:textId="77777777" w:rsidR="000242A8" w:rsidRPr="003A2EDD" w:rsidRDefault="000242A8" w:rsidP="00C31A23">
            <w:pPr>
              <w:spacing w:line="480" w:lineRule="auto"/>
              <w:jc w:val="both"/>
            </w:pPr>
            <w:r w:rsidRPr="003A2EDD">
              <w:t>10,11,13,15,16</w:t>
            </w:r>
          </w:p>
        </w:tc>
      </w:tr>
      <w:tr w:rsidR="003A2EDD" w:rsidRPr="003A2EDD" w14:paraId="32C7A974" w14:textId="77777777" w:rsidTr="000242A8">
        <w:trPr>
          <w:trHeight w:val="300"/>
        </w:trPr>
        <w:tc>
          <w:tcPr>
            <w:tcW w:w="1109" w:type="dxa"/>
            <w:noWrap/>
            <w:hideMark/>
          </w:tcPr>
          <w:p w14:paraId="6C45D173" w14:textId="77777777" w:rsidR="000242A8" w:rsidRPr="003A2EDD" w:rsidRDefault="000242A8" w:rsidP="00C31A23">
            <w:pPr>
              <w:spacing w:line="480" w:lineRule="auto"/>
              <w:jc w:val="both"/>
              <w:rPr>
                <w:i/>
                <w:iCs/>
              </w:rPr>
            </w:pPr>
            <w:r w:rsidRPr="003A2EDD">
              <w:rPr>
                <w:i/>
                <w:iCs/>
              </w:rPr>
              <w:t>CTNNB1</w:t>
            </w:r>
          </w:p>
        </w:tc>
        <w:tc>
          <w:tcPr>
            <w:tcW w:w="1519" w:type="dxa"/>
            <w:noWrap/>
            <w:hideMark/>
          </w:tcPr>
          <w:p w14:paraId="4D8117F8" w14:textId="77777777" w:rsidR="000242A8" w:rsidRPr="003A2EDD" w:rsidRDefault="000242A8" w:rsidP="00C31A23">
            <w:pPr>
              <w:spacing w:line="480" w:lineRule="auto"/>
              <w:jc w:val="both"/>
            </w:pPr>
            <w:r w:rsidRPr="003A2EDD">
              <w:t>3</w:t>
            </w:r>
          </w:p>
        </w:tc>
        <w:tc>
          <w:tcPr>
            <w:tcW w:w="236" w:type="dxa"/>
            <w:noWrap/>
            <w:hideMark/>
          </w:tcPr>
          <w:p w14:paraId="6C817436" w14:textId="77777777" w:rsidR="000242A8" w:rsidRPr="003A2EDD" w:rsidRDefault="000242A8" w:rsidP="00C31A23">
            <w:pPr>
              <w:spacing w:line="480" w:lineRule="auto"/>
              <w:jc w:val="both"/>
            </w:pPr>
          </w:p>
        </w:tc>
        <w:tc>
          <w:tcPr>
            <w:tcW w:w="1114" w:type="dxa"/>
            <w:noWrap/>
          </w:tcPr>
          <w:p w14:paraId="3D5423C5" w14:textId="77777777" w:rsidR="000242A8" w:rsidRPr="003A2EDD" w:rsidRDefault="000242A8" w:rsidP="00C31A23">
            <w:pPr>
              <w:spacing w:line="480" w:lineRule="auto"/>
              <w:jc w:val="both"/>
              <w:rPr>
                <w:i/>
                <w:iCs/>
              </w:rPr>
            </w:pPr>
            <w:r w:rsidRPr="003A2EDD">
              <w:rPr>
                <w:i/>
                <w:iCs/>
              </w:rPr>
              <w:t>JAK2</w:t>
            </w:r>
          </w:p>
        </w:tc>
        <w:tc>
          <w:tcPr>
            <w:tcW w:w="1620" w:type="dxa"/>
            <w:noWrap/>
          </w:tcPr>
          <w:p w14:paraId="5FED0279" w14:textId="77777777" w:rsidR="000242A8" w:rsidRPr="003A2EDD" w:rsidRDefault="000242A8" w:rsidP="00C31A23">
            <w:pPr>
              <w:spacing w:line="480" w:lineRule="auto"/>
              <w:jc w:val="both"/>
            </w:pPr>
            <w:r w:rsidRPr="003A2EDD">
              <w:t>12</w:t>
            </w:r>
          </w:p>
        </w:tc>
        <w:tc>
          <w:tcPr>
            <w:tcW w:w="236" w:type="dxa"/>
          </w:tcPr>
          <w:p w14:paraId="2284C7DB" w14:textId="77777777" w:rsidR="000242A8" w:rsidRPr="003A2EDD" w:rsidRDefault="000242A8" w:rsidP="00C31A23">
            <w:pPr>
              <w:spacing w:line="480" w:lineRule="auto"/>
              <w:jc w:val="both"/>
            </w:pPr>
          </w:p>
        </w:tc>
        <w:tc>
          <w:tcPr>
            <w:tcW w:w="1384" w:type="dxa"/>
          </w:tcPr>
          <w:p w14:paraId="5AF3E59D" w14:textId="77777777" w:rsidR="000242A8" w:rsidRPr="003A2EDD" w:rsidRDefault="000242A8" w:rsidP="00C31A23">
            <w:pPr>
              <w:spacing w:line="480" w:lineRule="auto"/>
              <w:jc w:val="both"/>
            </w:pPr>
            <w:r w:rsidRPr="003A2EDD">
              <w:rPr>
                <w:i/>
                <w:iCs/>
              </w:rPr>
              <w:t>SMAD4</w:t>
            </w:r>
          </w:p>
        </w:tc>
        <w:tc>
          <w:tcPr>
            <w:tcW w:w="1980" w:type="dxa"/>
          </w:tcPr>
          <w:p w14:paraId="59BC95B2" w14:textId="77777777" w:rsidR="000242A8" w:rsidRPr="003A2EDD" w:rsidRDefault="000242A8" w:rsidP="00C31A23">
            <w:pPr>
              <w:spacing w:line="480" w:lineRule="auto"/>
              <w:jc w:val="both"/>
            </w:pPr>
            <w:r w:rsidRPr="003A2EDD">
              <w:t>3-12</w:t>
            </w:r>
          </w:p>
        </w:tc>
      </w:tr>
      <w:tr w:rsidR="003A2EDD" w:rsidRPr="003A2EDD" w14:paraId="23F3E4EB" w14:textId="77777777" w:rsidTr="000242A8">
        <w:trPr>
          <w:trHeight w:val="300"/>
        </w:trPr>
        <w:tc>
          <w:tcPr>
            <w:tcW w:w="1109" w:type="dxa"/>
            <w:noWrap/>
            <w:hideMark/>
          </w:tcPr>
          <w:p w14:paraId="30BC8E2D" w14:textId="77777777" w:rsidR="000242A8" w:rsidRPr="003A2EDD" w:rsidRDefault="000242A8" w:rsidP="00C31A23">
            <w:pPr>
              <w:spacing w:line="480" w:lineRule="auto"/>
              <w:jc w:val="both"/>
              <w:rPr>
                <w:i/>
                <w:iCs/>
              </w:rPr>
            </w:pPr>
            <w:r w:rsidRPr="003A2EDD">
              <w:rPr>
                <w:i/>
                <w:iCs/>
              </w:rPr>
              <w:t>EGFR</w:t>
            </w:r>
          </w:p>
        </w:tc>
        <w:tc>
          <w:tcPr>
            <w:tcW w:w="1519" w:type="dxa"/>
            <w:noWrap/>
            <w:hideMark/>
          </w:tcPr>
          <w:p w14:paraId="4CA70F51" w14:textId="77777777" w:rsidR="000242A8" w:rsidRPr="003A2EDD" w:rsidRDefault="000242A8" w:rsidP="00C31A23">
            <w:pPr>
              <w:spacing w:line="480" w:lineRule="auto"/>
              <w:jc w:val="both"/>
            </w:pPr>
            <w:r w:rsidRPr="003A2EDD">
              <w:t>3,7,15, 18-21</w:t>
            </w:r>
          </w:p>
        </w:tc>
        <w:tc>
          <w:tcPr>
            <w:tcW w:w="236" w:type="dxa"/>
            <w:noWrap/>
            <w:hideMark/>
          </w:tcPr>
          <w:p w14:paraId="40036E64" w14:textId="77777777" w:rsidR="000242A8" w:rsidRPr="003A2EDD" w:rsidRDefault="000242A8" w:rsidP="00C31A23">
            <w:pPr>
              <w:spacing w:line="480" w:lineRule="auto"/>
              <w:jc w:val="both"/>
            </w:pPr>
          </w:p>
        </w:tc>
        <w:tc>
          <w:tcPr>
            <w:tcW w:w="1114" w:type="dxa"/>
            <w:noWrap/>
          </w:tcPr>
          <w:p w14:paraId="5EAED59B" w14:textId="77777777" w:rsidR="000242A8" w:rsidRPr="003A2EDD" w:rsidRDefault="000242A8" w:rsidP="00C31A23">
            <w:pPr>
              <w:spacing w:line="480" w:lineRule="auto"/>
              <w:jc w:val="both"/>
              <w:rPr>
                <w:i/>
                <w:iCs/>
              </w:rPr>
            </w:pPr>
            <w:r w:rsidRPr="003A2EDD">
              <w:rPr>
                <w:i/>
                <w:iCs/>
              </w:rPr>
              <w:t>JAK3</w:t>
            </w:r>
          </w:p>
        </w:tc>
        <w:tc>
          <w:tcPr>
            <w:tcW w:w="1620" w:type="dxa"/>
            <w:noWrap/>
          </w:tcPr>
          <w:p w14:paraId="74458EFF" w14:textId="77777777" w:rsidR="000242A8" w:rsidRPr="003A2EDD" w:rsidRDefault="000242A8" w:rsidP="00C31A23">
            <w:pPr>
              <w:spacing w:line="480" w:lineRule="auto"/>
              <w:jc w:val="both"/>
            </w:pPr>
            <w:r w:rsidRPr="003A2EDD">
              <w:t>13,16</w:t>
            </w:r>
          </w:p>
        </w:tc>
        <w:tc>
          <w:tcPr>
            <w:tcW w:w="236" w:type="dxa"/>
          </w:tcPr>
          <w:p w14:paraId="2B8BB7DC" w14:textId="77777777" w:rsidR="000242A8" w:rsidRPr="003A2EDD" w:rsidRDefault="000242A8" w:rsidP="00C31A23">
            <w:pPr>
              <w:spacing w:line="480" w:lineRule="auto"/>
              <w:jc w:val="both"/>
            </w:pPr>
          </w:p>
        </w:tc>
        <w:tc>
          <w:tcPr>
            <w:tcW w:w="1384" w:type="dxa"/>
          </w:tcPr>
          <w:p w14:paraId="2A194A11" w14:textId="77777777" w:rsidR="000242A8" w:rsidRPr="003A2EDD" w:rsidRDefault="000242A8" w:rsidP="00C31A23">
            <w:pPr>
              <w:spacing w:line="480" w:lineRule="auto"/>
              <w:jc w:val="both"/>
            </w:pPr>
            <w:r w:rsidRPr="003A2EDD">
              <w:rPr>
                <w:i/>
                <w:iCs/>
              </w:rPr>
              <w:t>SMARCB1</w:t>
            </w:r>
          </w:p>
        </w:tc>
        <w:tc>
          <w:tcPr>
            <w:tcW w:w="1980" w:type="dxa"/>
          </w:tcPr>
          <w:p w14:paraId="273B2B2B" w14:textId="77777777" w:rsidR="000242A8" w:rsidRPr="003A2EDD" w:rsidRDefault="000242A8" w:rsidP="00C31A23">
            <w:pPr>
              <w:spacing w:line="480" w:lineRule="auto"/>
              <w:jc w:val="both"/>
            </w:pPr>
            <w:r w:rsidRPr="003A2EDD">
              <w:t>2,4,5,9</w:t>
            </w:r>
          </w:p>
        </w:tc>
      </w:tr>
      <w:tr w:rsidR="003A2EDD" w:rsidRPr="003A2EDD" w14:paraId="55777497" w14:textId="77777777" w:rsidTr="000242A8">
        <w:trPr>
          <w:trHeight w:val="300"/>
        </w:trPr>
        <w:tc>
          <w:tcPr>
            <w:tcW w:w="1109" w:type="dxa"/>
            <w:noWrap/>
            <w:hideMark/>
          </w:tcPr>
          <w:p w14:paraId="5EA1CC1C" w14:textId="77777777" w:rsidR="000242A8" w:rsidRPr="003A2EDD" w:rsidRDefault="000242A8" w:rsidP="00C31A23">
            <w:pPr>
              <w:spacing w:line="480" w:lineRule="auto"/>
              <w:jc w:val="both"/>
              <w:rPr>
                <w:i/>
                <w:iCs/>
              </w:rPr>
            </w:pPr>
            <w:r w:rsidRPr="003A2EDD">
              <w:rPr>
                <w:i/>
                <w:iCs/>
              </w:rPr>
              <w:t>ERBB2</w:t>
            </w:r>
          </w:p>
        </w:tc>
        <w:tc>
          <w:tcPr>
            <w:tcW w:w="1519" w:type="dxa"/>
            <w:noWrap/>
            <w:hideMark/>
          </w:tcPr>
          <w:p w14:paraId="0020259E" w14:textId="77777777" w:rsidR="000242A8" w:rsidRPr="003A2EDD" w:rsidRDefault="000242A8" w:rsidP="00C31A23">
            <w:pPr>
              <w:spacing w:line="480" w:lineRule="auto"/>
              <w:jc w:val="both"/>
            </w:pPr>
            <w:r w:rsidRPr="003A2EDD">
              <w:t>19-21</w:t>
            </w:r>
          </w:p>
        </w:tc>
        <w:tc>
          <w:tcPr>
            <w:tcW w:w="236" w:type="dxa"/>
            <w:noWrap/>
            <w:hideMark/>
          </w:tcPr>
          <w:p w14:paraId="6C4FD0E6" w14:textId="77777777" w:rsidR="000242A8" w:rsidRPr="003A2EDD" w:rsidRDefault="000242A8" w:rsidP="00C31A23">
            <w:pPr>
              <w:spacing w:line="480" w:lineRule="auto"/>
              <w:jc w:val="both"/>
            </w:pPr>
          </w:p>
        </w:tc>
        <w:tc>
          <w:tcPr>
            <w:tcW w:w="1114" w:type="dxa"/>
            <w:noWrap/>
          </w:tcPr>
          <w:p w14:paraId="4D0DF1BB" w14:textId="77777777" w:rsidR="000242A8" w:rsidRPr="003A2EDD" w:rsidRDefault="000242A8" w:rsidP="00C31A23">
            <w:pPr>
              <w:spacing w:line="480" w:lineRule="auto"/>
              <w:jc w:val="both"/>
              <w:rPr>
                <w:i/>
                <w:iCs/>
              </w:rPr>
            </w:pPr>
            <w:r w:rsidRPr="003A2EDD">
              <w:rPr>
                <w:i/>
                <w:iCs/>
              </w:rPr>
              <w:t>KDR</w:t>
            </w:r>
          </w:p>
        </w:tc>
        <w:tc>
          <w:tcPr>
            <w:tcW w:w="1620" w:type="dxa"/>
            <w:noWrap/>
          </w:tcPr>
          <w:p w14:paraId="2AFF637C" w14:textId="77777777" w:rsidR="000242A8" w:rsidRPr="003A2EDD" w:rsidRDefault="000242A8" w:rsidP="00C31A23">
            <w:pPr>
              <w:spacing w:line="480" w:lineRule="auto"/>
              <w:jc w:val="both"/>
            </w:pPr>
            <w:r w:rsidRPr="003A2EDD">
              <w:t>6,7,19,21,26,27,30</w:t>
            </w:r>
          </w:p>
        </w:tc>
        <w:tc>
          <w:tcPr>
            <w:tcW w:w="236" w:type="dxa"/>
          </w:tcPr>
          <w:p w14:paraId="229849A4" w14:textId="77777777" w:rsidR="000242A8" w:rsidRPr="003A2EDD" w:rsidRDefault="000242A8" w:rsidP="00C31A23">
            <w:pPr>
              <w:spacing w:line="480" w:lineRule="auto"/>
              <w:jc w:val="both"/>
            </w:pPr>
          </w:p>
        </w:tc>
        <w:tc>
          <w:tcPr>
            <w:tcW w:w="1384" w:type="dxa"/>
          </w:tcPr>
          <w:p w14:paraId="474DD7E4" w14:textId="77777777" w:rsidR="000242A8" w:rsidRPr="003A2EDD" w:rsidRDefault="000242A8" w:rsidP="00C31A23">
            <w:pPr>
              <w:spacing w:line="480" w:lineRule="auto"/>
              <w:jc w:val="both"/>
            </w:pPr>
            <w:r w:rsidRPr="003A2EDD">
              <w:rPr>
                <w:i/>
                <w:iCs/>
              </w:rPr>
              <w:t>SMO</w:t>
            </w:r>
          </w:p>
        </w:tc>
        <w:tc>
          <w:tcPr>
            <w:tcW w:w="1980" w:type="dxa"/>
          </w:tcPr>
          <w:p w14:paraId="10603254" w14:textId="77777777" w:rsidR="000242A8" w:rsidRPr="003A2EDD" w:rsidRDefault="000242A8" w:rsidP="00C31A23">
            <w:pPr>
              <w:spacing w:line="480" w:lineRule="auto"/>
              <w:jc w:val="both"/>
            </w:pPr>
            <w:r w:rsidRPr="003A2EDD">
              <w:t>3,5,6,9,11</w:t>
            </w:r>
          </w:p>
        </w:tc>
      </w:tr>
      <w:tr w:rsidR="003A2EDD" w:rsidRPr="003A2EDD" w14:paraId="07865314" w14:textId="77777777" w:rsidTr="000242A8">
        <w:trPr>
          <w:trHeight w:val="300"/>
        </w:trPr>
        <w:tc>
          <w:tcPr>
            <w:tcW w:w="1109" w:type="dxa"/>
            <w:noWrap/>
            <w:hideMark/>
          </w:tcPr>
          <w:p w14:paraId="62C0A7E9" w14:textId="77777777" w:rsidR="000242A8" w:rsidRPr="003A2EDD" w:rsidRDefault="000242A8" w:rsidP="00C31A23">
            <w:pPr>
              <w:spacing w:line="480" w:lineRule="auto"/>
              <w:jc w:val="both"/>
              <w:rPr>
                <w:i/>
                <w:iCs/>
              </w:rPr>
            </w:pPr>
            <w:r w:rsidRPr="003A2EDD">
              <w:rPr>
                <w:i/>
                <w:iCs/>
              </w:rPr>
              <w:t>ERBB4</w:t>
            </w:r>
          </w:p>
        </w:tc>
        <w:tc>
          <w:tcPr>
            <w:tcW w:w="1519" w:type="dxa"/>
            <w:noWrap/>
            <w:hideMark/>
          </w:tcPr>
          <w:p w14:paraId="13F6746F" w14:textId="77777777" w:rsidR="000242A8" w:rsidRPr="003A2EDD" w:rsidRDefault="000242A8" w:rsidP="00C31A23">
            <w:pPr>
              <w:spacing w:line="480" w:lineRule="auto"/>
              <w:jc w:val="both"/>
            </w:pPr>
            <w:r w:rsidRPr="003A2EDD">
              <w:t>3-23</w:t>
            </w:r>
          </w:p>
        </w:tc>
        <w:tc>
          <w:tcPr>
            <w:tcW w:w="236" w:type="dxa"/>
            <w:noWrap/>
            <w:hideMark/>
          </w:tcPr>
          <w:p w14:paraId="70DD712E" w14:textId="77777777" w:rsidR="000242A8" w:rsidRPr="003A2EDD" w:rsidRDefault="000242A8" w:rsidP="00C31A23">
            <w:pPr>
              <w:spacing w:line="480" w:lineRule="auto"/>
              <w:jc w:val="both"/>
            </w:pPr>
          </w:p>
        </w:tc>
        <w:tc>
          <w:tcPr>
            <w:tcW w:w="1114" w:type="dxa"/>
            <w:noWrap/>
          </w:tcPr>
          <w:p w14:paraId="7A4BEE04" w14:textId="77777777" w:rsidR="000242A8" w:rsidRPr="003A2EDD" w:rsidRDefault="000242A8" w:rsidP="00C31A23">
            <w:pPr>
              <w:spacing w:line="480" w:lineRule="auto"/>
              <w:jc w:val="both"/>
              <w:rPr>
                <w:i/>
                <w:iCs/>
              </w:rPr>
            </w:pPr>
            <w:r w:rsidRPr="003A2EDD">
              <w:rPr>
                <w:i/>
                <w:iCs/>
              </w:rPr>
              <w:t>KIT</w:t>
            </w:r>
          </w:p>
        </w:tc>
        <w:tc>
          <w:tcPr>
            <w:tcW w:w="1620" w:type="dxa"/>
            <w:noWrap/>
          </w:tcPr>
          <w:p w14:paraId="4DF6F67B" w14:textId="77777777" w:rsidR="000242A8" w:rsidRPr="003A2EDD" w:rsidRDefault="000242A8" w:rsidP="00C31A23">
            <w:pPr>
              <w:spacing w:line="480" w:lineRule="auto"/>
              <w:jc w:val="both"/>
            </w:pPr>
            <w:r w:rsidRPr="003A2EDD">
              <w:t>2,9-18</w:t>
            </w:r>
          </w:p>
        </w:tc>
        <w:tc>
          <w:tcPr>
            <w:tcW w:w="236" w:type="dxa"/>
          </w:tcPr>
          <w:p w14:paraId="165A9D3C" w14:textId="77777777" w:rsidR="000242A8" w:rsidRPr="003A2EDD" w:rsidRDefault="000242A8" w:rsidP="00C31A23">
            <w:pPr>
              <w:spacing w:line="480" w:lineRule="auto"/>
              <w:jc w:val="both"/>
            </w:pPr>
          </w:p>
        </w:tc>
        <w:tc>
          <w:tcPr>
            <w:tcW w:w="1384" w:type="dxa"/>
          </w:tcPr>
          <w:p w14:paraId="2D4EC464" w14:textId="77777777" w:rsidR="000242A8" w:rsidRPr="003A2EDD" w:rsidRDefault="000242A8" w:rsidP="00C31A23">
            <w:pPr>
              <w:spacing w:line="480" w:lineRule="auto"/>
              <w:jc w:val="both"/>
            </w:pPr>
            <w:r w:rsidRPr="003A2EDD">
              <w:rPr>
                <w:i/>
                <w:iCs/>
              </w:rPr>
              <w:t>SRC</w:t>
            </w:r>
          </w:p>
        </w:tc>
        <w:tc>
          <w:tcPr>
            <w:tcW w:w="1980" w:type="dxa"/>
          </w:tcPr>
          <w:p w14:paraId="41D0EFA5" w14:textId="77777777" w:rsidR="000242A8" w:rsidRPr="003A2EDD" w:rsidRDefault="000242A8" w:rsidP="00C31A23">
            <w:pPr>
              <w:spacing w:line="480" w:lineRule="auto"/>
              <w:jc w:val="both"/>
            </w:pPr>
            <w:r w:rsidRPr="003A2EDD">
              <w:t>14</w:t>
            </w:r>
          </w:p>
        </w:tc>
      </w:tr>
      <w:tr w:rsidR="003A2EDD" w:rsidRPr="003A2EDD" w14:paraId="5991132B" w14:textId="77777777" w:rsidTr="000242A8">
        <w:trPr>
          <w:trHeight w:val="300"/>
        </w:trPr>
        <w:tc>
          <w:tcPr>
            <w:tcW w:w="1109" w:type="dxa"/>
            <w:noWrap/>
            <w:hideMark/>
          </w:tcPr>
          <w:p w14:paraId="472DDA57" w14:textId="77777777" w:rsidR="000242A8" w:rsidRPr="003A2EDD" w:rsidRDefault="000242A8" w:rsidP="00C31A23">
            <w:pPr>
              <w:spacing w:line="480" w:lineRule="auto"/>
              <w:jc w:val="both"/>
              <w:rPr>
                <w:i/>
                <w:iCs/>
              </w:rPr>
            </w:pPr>
            <w:r w:rsidRPr="003A2EDD">
              <w:rPr>
                <w:i/>
                <w:iCs/>
              </w:rPr>
              <w:t>EZH2</w:t>
            </w:r>
          </w:p>
        </w:tc>
        <w:tc>
          <w:tcPr>
            <w:tcW w:w="1519" w:type="dxa"/>
            <w:noWrap/>
            <w:hideMark/>
          </w:tcPr>
          <w:p w14:paraId="451E1EA9" w14:textId="77777777" w:rsidR="000242A8" w:rsidRPr="003A2EDD" w:rsidRDefault="000242A8" w:rsidP="00C31A23">
            <w:pPr>
              <w:spacing w:line="480" w:lineRule="auto"/>
              <w:jc w:val="both"/>
            </w:pPr>
            <w:r w:rsidRPr="003A2EDD">
              <w:t>16</w:t>
            </w:r>
          </w:p>
        </w:tc>
        <w:tc>
          <w:tcPr>
            <w:tcW w:w="236" w:type="dxa"/>
            <w:noWrap/>
            <w:hideMark/>
          </w:tcPr>
          <w:p w14:paraId="2F8B182E" w14:textId="77777777" w:rsidR="000242A8" w:rsidRPr="003A2EDD" w:rsidRDefault="000242A8" w:rsidP="00C31A23">
            <w:pPr>
              <w:spacing w:line="480" w:lineRule="auto"/>
              <w:jc w:val="both"/>
            </w:pPr>
          </w:p>
        </w:tc>
        <w:tc>
          <w:tcPr>
            <w:tcW w:w="1114" w:type="dxa"/>
            <w:noWrap/>
          </w:tcPr>
          <w:p w14:paraId="062B6DF0" w14:textId="77777777" w:rsidR="000242A8" w:rsidRPr="003A2EDD" w:rsidRDefault="000242A8" w:rsidP="00C31A23">
            <w:pPr>
              <w:spacing w:line="480" w:lineRule="auto"/>
              <w:jc w:val="both"/>
              <w:rPr>
                <w:i/>
                <w:iCs/>
              </w:rPr>
            </w:pPr>
            <w:r w:rsidRPr="003A2EDD">
              <w:rPr>
                <w:i/>
                <w:iCs/>
              </w:rPr>
              <w:t>KRAS</w:t>
            </w:r>
          </w:p>
        </w:tc>
        <w:tc>
          <w:tcPr>
            <w:tcW w:w="1620" w:type="dxa"/>
            <w:noWrap/>
          </w:tcPr>
          <w:p w14:paraId="4B253FC4" w14:textId="77777777" w:rsidR="000242A8" w:rsidRPr="003A2EDD" w:rsidRDefault="000242A8" w:rsidP="00C31A23">
            <w:pPr>
              <w:spacing w:line="480" w:lineRule="auto"/>
              <w:jc w:val="both"/>
            </w:pPr>
            <w:r w:rsidRPr="003A2EDD">
              <w:t>2 - 4</w:t>
            </w:r>
          </w:p>
        </w:tc>
        <w:tc>
          <w:tcPr>
            <w:tcW w:w="236" w:type="dxa"/>
          </w:tcPr>
          <w:p w14:paraId="6F0C2927" w14:textId="77777777" w:rsidR="000242A8" w:rsidRPr="003A2EDD" w:rsidRDefault="000242A8" w:rsidP="00C31A23">
            <w:pPr>
              <w:spacing w:line="480" w:lineRule="auto"/>
              <w:jc w:val="both"/>
            </w:pPr>
          </w:p>
        </w:tc>
        <w:tc>
          <w:tcPr>
            <w:tcW w:w="1384" w:type="dxa"/>
          </w:tcPr>
          <w:p w14:paraId="4093AD09" w14:textId="77777777" w:rsidR="000242A8" w:rsidRPr="003A2EDD" w:rsidRDefault="000242A8" w:rsidP="00C31A23">
            <w:pPr>
              <w:spacing w:line="480" w:lineRule="auto"/>
              <w:jc w:val="both"/>
            </w:pPr>
            <w:r w:rsidRPr="003A2EDD">
              <w:rPr>
                <w:i/>
                <w:iCs/>
              </w:rPr>
              <w:t>STK11</w:t>
            </w:r>
          </w:p>
        </w:tc>
        <w:tc>
          <w:tcPr>
            <w:tcW w:w="1980" w:type="dxa"/>
          </w:tcPr>
          <w:p w14:paraId="7C621373" w14:textId="77777777" w:rsidR="000242A8" w:rsidRPr="003A2EDD" w:rsidRDefault="000242A8" w:rsidP="00C31A23">
            <w:pPr>
              <w:spacing w:line="480" w:lineRule="auto"/>
              <w:jc w:val="both"/>
            </w:pPr>
            <w:r w:rsidRPr="003A2EDD">
              <w:t>1,4,6,8</w:t>
            </w:r>
          </w:p>
        </w:tc>
      </w:tr>
      <w:tr w:rsidR="003A2EDD" w:rsidRPr="003A2EDD" w14:paraId="71072BD4" w14:textId="77777777" w:rsidTr="000242A8">
        <w:trPr>
          <w:trHeight w:val="300"/>
        </w:trPr>
        <w:tc>
          <w:tcPr>
            <w:tcW w:w="1109" w:type="dxa"/>
            <w:noWrap/>
            <w:hideMark/>
          </w:tcPr>
          <w:p w14:paraId="2D994425" w14:textId="77777777" w:rsidR="000242A8" w:rsidRPr="003A2EDD" w:rsidRDefault="000242A8" w:rsidP="00C31A23">
            <w:pPr>
              <w:spacing w:line="480" w:lineRule="auto"/>
              <w:jc w:val="both"/>
              <w:rPr>
                <w:i/>
                <w:iCs/>
              </w:rPr>
            </w:pPr>
            <w:r w:rsidRPr="003A2EDD">
              <w:rPr>
                <w:i/>
                <w:iCs/>
              </w:rPr>
              <w:t>FBXW7</w:t>
            </w:r>
          </w:p>
        </w:tc>
        <w:tc>
          <w:tcPr>
            <w:tcW w:w="1519" w:type="dxa"/>
            <w:noWrap/>
            <w:hideMark/>
          </w:tcPr>
          <w:p w14:paraId="6BD80C04" w14:textId="77777777" w:rsidR="000242A8" w:rsidRPr="003A2EDD" w:rsidRDefault="000242A8" w:rsidP="00C31A23">
            <w:pPr>
              <w:spacing w:line="480" w:lineRule="auto"/>
              <w:jc w:val="both"/>
            </w:pPr>
            <w:r w:rsidRPr="003A2EDD">
              <w:t>4-10</w:t>
            </w:r>
          </w:p>
        </w:tc>
        <w:tc>
          <w:tcPr>
            <w:tcW w:w="236" w:type="dxa"/>
            <w:noWrap/>
            <w:hideMark/>
          </w:tcPr>
          <w:p w14:paraId="5A51E7B8" w14:textId="77777777" w:rsidR="000242A8" w:rsidRPr="003A2EDD" w:rsidRDefault="000242A8" w:rsidP="00C31A23">
            <w:pPr>
              <w:spacing w:line="480" w:lineRule="auto"/>
              <w:jc w:val="both"/>
            </w:pPr>
          </w:p>
        </w:tc>
        <w:tc>
          <w:tcPr>
            <w:tcW w:w="1114" w:type="dxa"/>
            <w:noWrap/>
          </w:tcPr>
          <w:p w14:paraId="133357D6" w14:textId="77777777" w:rsidR="000242A8" w:rsidRPr="003A2EDD" w:rsidRDefault="000242A8" w:rsidP="00C31A23">
            <w:pPr>
              <w:spacing w:line="480" w:lineRule="auto"/>
              <w:jc w:val="both"/>
              <w:rPr>
                <w:i/>
                <w:iCs/>
              </w:rPr>
            </w:pPr>
            <w:r w:rsidRPr="003A2EDD">
              <w:rPr>
                <w:i/>
                <w:iCs/>
              </w:rPr>
              <w:t>MET</w:t>
            </w:r>
          </w:p>
        </w:tc>
        <w:tc>
          <w:tcPr>
            <w:tcW w:w="1620" w:type="dxa"/>
            <w:noWrap/>
          </w:tcPr>
          <w:p w14:paraId="33BD65FD" w14:textId="77777777" w:rsidR="000242A8" w:rsidRPr="003A2EDD" w:rsidRDefault="000242A8" w:rsidP="00C31A23">
            <w:pPr>
              <w:spacing w:line="480" w:lineRule="auto"/>
              <w:jc w:val="both"/>
            </w:pPr>
            <w:r w:rsidRPr="003A2EDD">
              <w:t>2,11,14,16,19</w:t>
            </w:r>
          </w:p>
        </w:tc>
        <w:tc>
          <w:tcPr>
            <w:tcW w:w="236" w:type="dxa"/>
          </w:tcPr>
          <w:p w14:paraId="03FE6C10" w14:textId="77777777" w:rsidR="000242A8" w:rsidRPr="003A2EDD" w:rsidRDefault="000242A8" w:rsidP="00C31A23">
            <w:pPr>
              <w:spacing w:line="480" w:lineRule="auto"/>
              <w:jc w:val="both"/>
            </w:pPr>
          </w:p>
        </w:tc>
        <w:tc>
          <w:tcPr>
            <w:tcW w:w="1384" w:type="dxa"/>
          </w:tcPr>
          <w:p w14:paraId="52844A6C" w14:textId="77777777" w:rsidR="000242A8" w:rsidRPr="003A2EDD" w:rsidRDefault="000242A8" w:rsidP="00C31A23">
            <w:pPr>
              <w:spacing w:line="480" w:lineRule="auto"/>
              <w:jc w:val="both"/>
            </w:pPr>
            <w:r w:rsidRPr="003A2EDD">
              <w:rPr>
                <w:i/>
                <w:iCs/>
              </w:rPr>
              <w:t>TP53</w:t>
            </w:r>
          </w:p>
        </w:tc>
        <w:tc>
          <w:tcPr>
            <w:tcW w:w="1980" w:type="dxa"/>
          </w:tcPr>
          <w:p w14:paraId="3827FC4F" w14:textId="77777777" w:rsidR="000242A8" w:rsidRPr="003A2EDD" w:rsidRDefault="000242A8" w:rsidP="00C31A23">
            <w:pPr>
              <w:spacing w:line="480" w:lineRule="auto"/>
              <w:jc w:val="both"/>
            </w:pPr>
            <w:r w:rsidRPr="003A2EDD">
              <w:t>2,4-8,10</w:t>
            </w:r>
          </w:p>
        </w:tc>
      </w:tr>
      <w:tr w:rsidR="003A2EDD" w:rsidRPr="003A2EDD" w14:paraId="62E5CCDB" w14:textId="77777777" w:rsidTr="000242A8">
        <w:trPr>
          <w:trHeight w:val="300"/>
        </w:trPr>
        <w:tc>
          <w:tcPr>
            <w:tcW w:w="1109" w:type="dxa"/>
            <w:noWrap/>
            <w:hideMark/>
          </w:tcPr>
          <w:p w14:paraId="3B2948A5" w14:textId="77777777" w:rsidR="000242A8" w:rsidRPr="003A2EDD" w:rsidRDefault="000242A8" w:rsidP="00C31A23">
            <w:pPr>
              <w:spacing w:line="480" w:lineRule="auto"/>
              <w:jc w:val="both"/>
              <w:rPr>
                <w:i/>
                <w:iCs/>
              </w:rPr>
            </w:pPr>
            <w:r w:rsidRPr="003A2EDD">
              <w:rPr>
                <w:i/>
                <w:iCs/>
              </w:rPr>
              <w:t>FGFR1</w:t>
            </w:r>
          </w:p>
        </w:tc>
        <w:tc>
          <w:tcPr>
            <w:tcW w:w="1519" w:type="dxa"/>
            <w:noWrap/>
            <w:hideMark/>
          </w:tcPr>
          <w:p w14:paraId="39D4B9AF" w14:textId="77777777" w:rsidR="000242A8" w:rsidRPr="003A2EDD" w:rsidRDefault="000242A8" w:rsidP="00C31A23">
            <w:pPr>
              <w:spacing w:line="480" w:lineRule="auto"/>
              <w:jc w:val="both"/>
            </w:pPr>
            <w:r w:rsidRPr="003A2EDD">
              <w:t>4 &amp; 7</w:t>
            </w:r>
          </w:p>
        </w:tc>
        <w:tc>
          <w:tcPr>
            <w:tcW w:w="236" w:type="dxa"/>
            <w:noWrap/>
            <w:hideMark/>
          </w:tcPr>
          <w:p w14:paraId="30E43CF3" w14:textId="77777777" w:rsidR="000242A8" w:rsidRPr="003A2EDD" w:rsidRDefault="000242A8" w:rsidP="00C31A23">
            <w:pPr>
              <w:spacing w:line="480" w:lineRule="auto"/>
              <w:jc w:val="both"/>
            </w:pPr>
          </w:p>
        </w:tc>
        <w:tc>
          <w:tcPr>
            <w:tcW w:w="1114" w:type="dxa"/>
            <w:noWrap/>
          </w:tcPr>
          <w:p w14:paraId="3F030FF8" w14:textId="77777777" w:rsidR="000242A8" w:rsidRPr="003A2EDD" w:rsidRDefault="000242A8" w:rsidP="00C31A23">
            <w:pPr>
              <w:spacing w:line="480" w:lineRule="auto"/>
              <w:jc w:val="both"/>
              <w:rPr>
                <w:i/>
                <w:iCs/>
              </w:rPr>
            </w:pPr>
            <w:r w:rsidRPr="003A2EDD">
              <w:rPr>
                <w:i/>
                <w:iCs/>
              </w:rPr>
              <w:t>MLH1</w:t>
            </w:r>
          </w:p>
        </w:tc>
        <w:tc>
          <w:tcPr>
            <w:tcW w:w="1620" w:type="dxa"/>
            <w:noWrap/>
          </w:tcPr>
          <w:p w14:paraId="738860D3" w14:textId="77777777" w:rsidR="000242A8" w:rsidRPr="003A2EDD" w:rsidRDefault="000242A8" w:rsidP="00C31A23">
            <w:pPr>
              <w:spacing w:line="480" w:lineRule="auto"/>
              <w:jc w:val="both"/>
            </w:pPr>
            <w:r w:rsidRPr="003A2EDD">
              <w:t>12</w:t>
            </w:r>
          </w:p>
        </w:tc>
        <w:tc>
          <w:tcPr>
            <w:tcW w:w="236" w:type="dxa"/>
          </w:tcPr>
          <w:p w14:paraId="51F786A5" w14:textId="77777777" w:rsidR="000242A8" w:rsidRPr="003A2EDD" w:rsidRDefault="000242A8" w:rsidP="00C31A23">
            <w:pPr>
              <w:spacing w:line="480" w:lineRule="auto"/>
              <w:jc w:val="both"/>
            </w:pPr>
          </w:p>
        </w:tc>
        <w:tc>
          <w:tcPr>
            <w:tcW w:w="1384" w:type="dxa"/>
          </w:tcPr>
          <w:p w14:paraId="1FF55BDC" w14:textId="77777777" w:rsidR="000242A8" w:rsidRPr="003A2EDD" w:rsidRDefault="000242A8" w:rsidP="00C31A23">
            <w:pPr>
              <w:spacing w:line="480" w:lineRule="auto"/>
              <w:jc w:val="both"/>
            </w:pPr>
            <w:r w:rsidRPr="003A2EDD">
              <w:rPr>
                <w:i/>
                <w:iCs/>
              </w:rPr>
              <w:t>VHL</w:t>
            </w:r>
          </w:p>
        </w:tc>
        <w:tc>
          <w:tcPr>
            <w:tcW w:w="1980" w:type="dxa"/>
          </w:tcPr>
          <w:p w14:paraId="22D1BA53" w14:textId="77777777" w:rsidR="000242A8" w:rsidRPr="003A2EDD" w:rsidRDefault="000242A8" w:rsidP="00C31A23">
            <w:pPr>
              <w:spacing w:line="480" w:lineRule="auto"/>
              <w:jc w:val="both"/>
            </w:pPr>
            <w:r w:rsidRPr="003A2EDD">
              <w:t>1-3</w:t>
            </w:r>
          </w:p>
        </w:tc>
      </w:tr>
      <w:tr w:rsidR="000242A8" w:rsidRPr="003A2EDD" w14:paraId="31E15F3D" w14:textId="77777777" w:rsidTr="000242A8">
        <w:trPr>
          <w:trHeight w:val="300"/>
        </w:trPr>
        <w:tc>
          <w:tcPr>
            <w:tcW w:w="1109" w:type="dxa"/>
            <w:noWrap/>
            <w:hideMark/>
          </w:tcPr>
          <w:p w14:paraId="24F0CB12" w14:textId="77777777" w:rsidR="000242A8" w:rsidRPr="003A2EDD" w:rsidRDefault="000242A8" w:rsidP="00C31A23">
            <w:pPr>
              <w:spacing w:line="480" w:lineRule="auto"/>
              <w:jc w:val="both"/>
              <w:rPr>
                <w:i/>
                <w:iCs/>
              </w:rPr>
            </w:pPr>
            <w:r w:rsidRPr="003A2EDD">
              <w:rPr>
                <w:i/>
                <w:iCs/>
              </w:rPr>
              <w:t>FGFR2</w:t>
            </w:r>
          </w:p>
        </w:tc>
        <w:tc>
          <w:tcPr>
            <w:tcW w:w="1519" w:type="dxa"/>
            <w:noWrap/>
            <w:hideMark/>
          </w:tcPr>
          <w:p w14:paraId="44AB3F64" w14:textId="77777777" w:rsidR="000242A8" w:rsidRPr="003A2EDD" w:rsidRDefault="000242A8" w:rsidP="00C31A23">
            <w:pPr>
              <w:spacing w:line="480" w:lineRule="auto"/>
              <w:jc w:val="both"/>
            </w:pPr>
            <w:r w:rsidRPr="003A2EDD">
              <w:t>4,6,9</w:t>
            </w:r>
          </w:p>
        </w:tc>
        <w:tc>
          <w:tcPr>
            <w:tcW w:w="236" w:type="dxa"/>
            <w:noWrap/>
            <w:hideMark/>
          </w:tcPr>
          <w:p w14:paraId="78ABAE99" w14:textId="77777777" w:rsidR="000242A8" w:rsidRPr="003A2EDD" w:rsidRDefault="000242A8" w:rsidP="00C31A23">
            <w:pPr>
              <w:spacing w:line="480" w:lineRule="auto"/>
              <w:jc w:val="both"/>
            </w:pPr>
          </w:p>
        </w:tc>
        <w:tc>
          <w:tcPr>
            <w:tcW w:w="1114" w:type="dxa"/>
            <w:noWrap/>
          </w:tcPr>
          <w:p w14:paraId="6D562A87" w14:textId="77777777" w:rsidR="000242A8" w:rsidRPr="003A2EDD" w:rsidRDefault="000242A8" w:rsidP="00C31A23">
            <w:pPr>
              <w:spacing w:line="480" w:lineRule="auto"/>
              <w:jc w:val="both"/>
              <w:rPr>
                <w:i/>
                <w:iCs/>
              </w:rPr>
            </w:pPr>
            <w:r w:rsidRPr="003A2EDD">
              <w:rPr>
                <w:i/>
                <w:iCs/>
              </w:rPr>
              <w:t>MPL</w:t>
            </w:r>
          </w:p>
        </w:tc>
        <w:tc>
          <w:tcPr>
            <w:tcW w:w="1620" w:type="dxa"/>
            <w:noWrap/>
          </w:tcPr>
          <w:p w14:paraId="1DAA5C21" w14:textId="77777777" w:rsidR="000242A8" w:rsidRPr="003A2EDD" w:rsidRDefault="000242A8" w:rsidP="00C31A23">
            <w:pPr>
              <w:spacing w:line="480" w:lineRule="auto"/>
              <w:jc w:val="both"/>
            </w:pPr>
            <w:r w:rsidRPr="003A2EDD">
              <w:t>10</w:t>
            </w:r>
          </w:p>
        </w:tc>
        <w:tc>
          <w:tcPr>
            <w:tcW w:w="236" w:type="dxa"/>
          </w:tcPr>
          <w:p w14:paraId="2B9D24CC" w14:textId="77777777" w:rsidR="000242A8" w:rsidRPr="003A2EDD" w:rsidRDefault="000242A8" w:rsidP="00C31A23">
            <w:pPr>
              <w:spacing w:line="480" w:lineRule="auto"/>
              <w:jc w:val="both"/>
            </w:pPr>
          </w:p>
        </w:tc>
        <w:tc>
          <w:tcPr>
            <w:tcW w:w="1384" w:type="dxa"/>
          </w:tcPr>
          <w:p w14:paraId="46997289" w14:textId="77777777" w:rsidR="000242A8" w:rsidRPr="003A2EDD" w:rsidRDefault="000242A8" w:rsidP="00C31A23">
            <w:pPr>
              <w:spacing w:line="480" w:lineRule="auto"/>
              <w:jc w:val="both"/>
            </w:pPr>
          </w:p>
        </w:tc>
        <w:tc>
          <w:tcPr>
            <w:tcW w:w="1980" w:type="dxa"/>
          </w:tcPr>
          <w:p w14:paraId="07CBD61A" w14:textId="77777777" w:rsidR="000242A8" w:rsidRPr="003A2EDD" w:rsidRDefault="000242A8" w:rsidP="00C31A23">
            <w:pPr>
              <w:spacing w:line="480" w:lineRule="auto"/>
              <w:jc w:val="both"/>
            </w:pPr>
          </w:p>
        </w:tc>
      </w:tr>
    </w:tbl>
    <w:p w14:paraId="2E0F7F0D" w14:textId="77777777" w:rsidR="000242A8" w:rsidRPr="003A2EDD" w:rsidRDefault="000242A8" w:rsidP="00C31A23">
      <w:pPr>
        <w:spacing w:line="480" w:lineRule="auto"/>
        <w:jc w:val="both"/>
      </w:pPr>
    </w:p>
    <w:p w14:paraId="7E4224EB" w14:textId="77777777" w:rsidR="000242A8" w:rsidRPr="003A2EDD" w:rsidRDefault="000242A8" w:rsidP="00C31A23">
      <w:pPr>
        <w:spacing w:line="480" w:lineRule="auto"/>
        <w:rPr>
          <w:b/>
        </w:rPr>
      </w:pPr>
    </w:p>
    <w:p w14:paraId="6416B301" w14:textId="77777777" w:rsidR="000242A8" w:rsidRPr="003A2EDD" w:rsidRDefault="000242A8" w:rsidP="00C31A23">
      <w:pPr>
        <w:spacing w:line="480" w:lineRule="auto"/>
        <w:rPr>
          <w:b/>
        </w:rPr>
      </w:pPr>
    </w:p>
    <w:p w14:paraId="45DED410" w14:textId="77777777" w:rsidR="000242A8" w:rsidRPr="003A2EDD" w:rsidRDefault="000242A8" w:rsidP="00C31A23">
      <w:pPr>
        <w:spacing w:line="480" w:lineRule="auto"/>
        <w:rPr>
          <w:b/>
        </w:rPr>
      </w:pPr>
    </w:p>
    <w:p w14:paraId="7D96EC4F" w14:textId="77777777" w:rsidR="000242A8" w:rsidRPr="003A2EDD" w:rsidRDefault="000242A8" w:rsidP="00C31A23">
      <w:pPr>
        <w:spacing w:line="480" w:lineRule="auto"/>
        <w:rPr>
          <w:b/>
        </w:rPr>
      </w:pPr>
    </w:p>
    <w:p w14:paraId="2791C4FC" w14:textId="77777777" w:rsidR="000242A8" w:rsidRPr="003A2EDD" w:rsidRDefault="000242A8" w:rsidP="00C31A23">
      <w:pPr>
        <w:spacing w:line="480" w:lineRule="auto"/>
        <w:rPr>
          <w:b/>
        </w:rPr>
      </w:pPr>
    </w:p>
    <w:p w14:paraId="5A2E2595" w14:textId="77777777" w:rsidR="000242A8" w:rsidRPr="003A2EDD" w:rsidRDefault="000242A8" w:rsidP="00C31A23">
      <w:pPr>
        <w:spacing w:line="480" w:lineRule="auto"/>
        <w:rPr>
          <w:b/>
        </w:rPr>
      </w:pPr>
    </w:p>
    <w:p w14:paraId="2FEAA316" w14:textId="77777777" w:rsidR="000242A8" w:rsidRPr="003A2EDD" w:rsidRDefault="000242A8" w:rsidP="00C31A23">
      <w:pPr>
        <w:spacing w:line="480" w:lineRule="auto"/>
        <w:rPr>
          <w:b/>
        </w:rPr>
      </w:pPr>
    </w:p>
    <w:p w14:paraId="2A1520C3" w14:textId="3E03A268" w:rsidR="000242A8" w:rsidRPr="003A2EDD" w:rsidRDefault="000242A8" w:rsidP="00C31A23">
      <w:pPr>
        <w:spacing w:line="480" w:lineRule="auto"/>
      </w:pPr>
      <w:r w:rsidRPr="003A2EDD">
        <w:t xml:space="preserve">Table 2: </w:t>
      </w:r>
      <w:r w:rsidR="004852CB" w:rsidRPr="003A2EDD">
        <w:t>The s</w:t>
      </w:r>
      <w:r w:rsidRPr="003A2EDD">
        <w:t xml:space="preserve">ummary of potentially pathogenic mutations detected in samples of Solid Pseudopapillary Tumors of the Pancreas. </w:t>
      </w:r>
    </w:p>
    <w:p w14:paraId="0796A4E5" w14:textId="77777777" w:rsidR="000242A8" w:rsidRPr="003A2EDD" w:rsidRDefault="000242A8" w:rsidP="00C31A23">
      <w:pPr>
        <w:spacing w:line="480" w:lineRule="auto"/>
      </w:pPr>
      <w:r w:rsidRPr="003A2EDD">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017"/>
        <w:gridCol w:w="1393"/>
        <w:gridCol w:w="2268"/>
        <w:gridCol w:w="1417"/>
        <w:gridCol w:w="1701"/>
        <w:gridCol w:w="1418"/>
      </w:tblGrid>
      <w:tr w:rsidR="003A2EDD" w:rsidRPr="003A2EDD" w14:paraId="7D6B7314" w14:textId="77777777" w:rsidTr="00893E71">
        <w:tc>
          <w:tcPr>
            <w:tcW w:w="959" w:type="dxa"/>
            <w:shd w:val="clear" w:color="auto" w:fill="auto"/>
          </w:tcPr>
          <w:p w14:paraId="3940A6AE" w14:textId="77777777" w:rsidR="00F96629" w:rsidRPr="003A2EDD" w:rsidRDefault="00F96629" w:rsidP="00C31A23">
            <w:pPr>
              <w:spacing w:line="480" w:lineRule="auto"/>
              <w:jc w:val="both"/>
              <w:rPr>
                <w:b/>
                <w:noProof/>
              </w:rPr>
            </w:pPr>
            <w:r w:rsidRPr="003A2EDD">
              <w:rPr>
                <w:b/>
                <w:noProof/>
              </w:rPr>
              <w:t>Sample number</w:t>
            </w:r>
          </w:p>
        </w:tc>
        <w:tc>
          <w:tcPr>
            <w:tcW w:w="1017" w:type="dxa"/>
            <w:shd w:val="clear" w:color="auto" w:fill="auto"/>
          </w:tcPr>
          <w:p w14:paraId="0047319D" w14:textId="77777777" w:rsidR="00F96629" w:rsidRPr="003A2EDD" w:rsidRDefault="00F96629" w:rsidP="00C31A23">
            <w:pPr>
              <w:spacing w:line="480" w:lineRule="auto"/>
              <w:jc w:val="both"/>
              <w:rPr>
                <w:b/>
                <w:noProof/>
              </w:rPr>
            </w:pPr>
            <w:r w:rsidRPr="003A2EDD">
              <w:rPr>
                <w:b/>
                <w:noProof/>
              </w:rPr>
              <w:t>Gene</w:t>
            </w:r>
          </w:p>
        </w:tc>
        <w:tc>
          <w:tcPr>
            <w:tcW w:w="1393" w:type="dxa"/>
            <w:shd w:val="clear" w:color="auto" w:fill="auto"/>
          </w:tcPr>
          <w:p w14:paraId="464703B1" w14:textId="467CF15C" w:rsidR="00F96629" w:rsidRPr="003A2EDD" w:rsidRDefault="00A92F44" w:rsidP="00C31A23">
            <w:pPr>
              <w:spacing w:line="480" w:lineRule="auto"/>
              <w:jc w:val="both"/>
              <w:rPr>
                <w:b/>
                <w:noProof/>
              </w:rPr>
            </w:pPr>
            <w:r w:rsidRPr="003A2EDD">
              <w:rPr>
                <w:b/>
                <w:noProof/>
              </w:rPr>
              <w:t>Base Change</w:t>
            </w:r>
          </w:p>
        </w:tc>
        <w:tc>
          <w:tcPr>
            <w:tcW w:w="2268" w:type="dxa"/>
            <w:shd w:val="clear" w:color="auto" w:fill="auto"/>
          </w:tcPr>
          <w:p w14:paraId="2D6564DC" w14:textId="424434E8" w:rsidR="00F96629" w:rsidRPr="003A2EDD" w:rsidRDefault="00F96629" w:rsidP="00C31A23">
            <w:pPr>
              <w:spacing w:line="480" w:lineRule="auto"/>
              <w:jc w:val="both"/>
              <w:rPr>
                <w:b/>
                <w:noProof/>
              </w:rPr>
            </w:pPr>
            <w:r w:rsidRPr="003A2EDD">
              <w:rPr>
                <w:b/>
                <w:noProof/>
              </w:rPr>
              <w:t xml:space="preserve">Amino </w:t>
            </w:r>
            <w:r w:rsidR="00A92F44" w:rsidRPr="003A2EDD">
              <w:rPr>
                <w:b/>
                <w:noProof/>
              </w:rPr>
              <w:t>A</w:t>
            </w:r>
            <w:r w:rsidRPr="003A2EDD">
              <w:rPr>
                <w:b/>
                <w:noProof/>
              </w:rPr>
              <w:t>cid</w:t>
            </w:r>
            <w:r w:rsidR="00A92F44" w:rsidRPr="003A2EDD">
              <w:rPr>
                <w:b/>
                <w:noProof/>
              </w:rPr>
              <w:t xml:space="preserve"> Change</w:t>
            </w:r>
          </w:p>
        </w:tc>
        <w:tc>
          <w:tcPr>
            <w:tcW w:w="1417" w:type="dxa"/>
            <w:shd w:val="clear" w:color="auto" w:fill="auto"/>
          </w:tcPr>
          <w:p w14:paraId="25DB1FB2" w14:textId="5E40970D" w:rsidR="00F96629" w:rsidRPr="003A2EDD" w:rsidRDefault="00F96629" w:rsidP="00C31A23">
            <w:pPr>
              <w:spacing w:line="480" w:lineRule="auto"/>
              <w:jc w:val="both"/>
              <w:rPr>
                <w:b/>
                <w:noProof/>
              </w:rPr>
            </w:pPr>
            <w:r w:rsidRPr="003A2EDD">
              <w:rPr>
                <w:b/>
                <w:noProof/>
              </w:rPr>
              <w:t>Variant Frequency</w:t>
            </w:r>
          </w:p>
        </w:tc>
        <w:tc>
          <w:tcPr>
            <w:tcW w:w="1701" w:type="dxa"/>
            <w:shd w:val="clear" w:color="auto" w:fill="auto"/>
          </w:tcPr>
          <w:p w14:paraId="625BA5FC" w14:textId="77777777" w:rsidR="00F96629" w:rsidRPr="003A2EDD" w:rsidRDefault="00F96629" w:rsidP="00C31A23">
            <w:pPr>
              <w:spacing w:line="480" w:lineRule="auto"/>
              <w:jc w:val="both"/>
              <w:rPr>
                <w:b/>
                <w:noProof/>
              </w:rPr>
            </w:pPr>
            <w:r w:rsidRPr="003A2EDD">
              <w:rPr>
                <w:b/>
                <w:noProof/>
              </w:rPr>
              <w:t>COSMIC</w:t>
            </w:r>
          </w:p>
        </w:tc>
        <w:tc>
          <w:tcPr>
            <w:tcW w:w="1418" w:type="dxa"/>
            <w:shd w:val="clear" w:color="auto" w:fill="auto"/>
          </w:tcPr>
          <w:p w14:paraId="70FBA8D5" w14:textId="225ECCD2" w:rsidR="00F96629" w:rsidRPr="003A2EDD" w:rsidRDefault="00F96629" w:rsidP="00C31A23">
            <w:pPr>
              <w:spacing w:line="480" w:lineRule="auto"/>
              <w:jc w:val="both"/>
              <w:rPr>
                <w:b/>
                <w:noProof/>
              </w:rPr>
            </w:pPr>
            <w:r w:rsidRPr="003A2EDD">
              <w:rPr>
                <w:b/>
                <w:noProof/>
              </w:rPr>
              <w:t>Pathogenic Likelyhood</w:t>
            </w:r>
            <w:r w:rsidR="0001151A" w:rsidRPr="003A2EDD">
              <w:rPr>
                <w:b/>
                <w:noProof/>
                <w:vertAlign w:val="superscript"/>
              </w:rPr>
              <w:t>*</w:t>
            </w:r>
          </w:p>
        </w:tc>
      </w:tr>
      <w:tr w:rsidR="003A2EDD" w:rsidRPr="003A2EDD" w14:paraId="18C79BA9" w14:textId="77777777" w:rsidTr="00893E71">
        <w:tc>
          <w:tcPr>
            <w:tcW w:w="959" w:type="dxa"/>
            <w:shd w:val="clear" w:color="auto" w:fill="auto"/>
          </w:tcPr>
          <w:p w14:paraId="1E2AD2FC" w14:textId="77777777" w:rsidR="00F96629" w:rsidRPr="003A2EDD" w:rsidRDefault="00F96629" w:rsidP="00C31A23">
            <w:pPr>
              <w:spacing w:line="480" w:lineRule="auto"/>
              <w:jc w:val="both"/>
              <w:rPr>
                <w:noProof/>
              </w:rPr>
            </w:pPr>
            <w:r w:rsidRPr="003A2EDD">
              <w:rPr>
                <w:noProof/>
              </w:rPr>
              <w:t>SP1</w:t>
            </w:r>
          </w:p>
        </w:tc>
        <w:tc>
          <w:tcPr>
            <w:tcW w:w="1017" w:type="dxa"/>
            <w:shd w:val="clear" w:color="auto" w:fill="auto"/>
          </w:tcPr>
          <w:p w14:paraId="6BECD134" w14:textId="77777777" w:rsidR="00F96629" w:rsidRPr="003A2EDD" w:rsidRDefault="00F96629" w:rsidP="00C31A23">
            <w:pPr>
              <w:spacing w:line="480" w:lineRule="auto"/>
              <w:jc w:val="both"/>
              <w:rPr>
                <w:i/>
                <w:noProof/>
              </w:rPr>
            </w:pPr>
            <w:r w:rsidRPr="003A2EDD">
              <w:rPr>
                <w:i/>
                <w:noProof/>
              </w:rPr>
              <w:t>CTNNB1</w:t>
            </w:r>
          </w:p>
        </w:tc>
        <w:tc>
          <w:tcPr>
            <w:tcW w:w="1393" w:type="dxa"/>
            <w:shd w:val="clear" w:color="auto" w:fill="auto"/>
          </w:tcPr>
          <w:p w14:paraId="7722B8EA" w14:textId="77777777" w:rsidR="00F96629" w:rsidRPr="003A2EDD" w:rsidRDefault="00F96629" w:rsidP="00C31A23">
            <w:pPr>
              <w:spacing w:line="480" w:lineRule="auto"/>
              <w:jc w:val="both"/>
              <w:rPr>
                <w:noProof/>
              </w:rPr>
            </w:pPr>
            <w:r w:rsidRPr="003A2EDD">
              <w:rPr>
                <w:noProof/>
              </w:rPr>
              <w:t>c.109T&gt;G</w:t>
            </w:r>
          </w:p>
        </w:tc>
        <w:tc>
          <w:tcPr>
            <w:tcW w:w="2268" w:type="dxa"/>
            <w:shd w:val="clear" w:color="auto" w:fill="auto"/>
          </w:tcPr>
          <w:p w14:paraId="0A1CE0F9" w14:textId="0A04A1F1" w:rsidR="00F96629" w:rsidRPr="003A2EDD" w:rsidRDefault="00F96629" w:rsidP="00C31A23">
            <w:pPr>
              <w:spacing w:line="480" w:lineRule="auto"/>
              <w:jc w:val="both"/>
              <w:rPr>
                <w:noProof/>
              </w:rPr>
            </w:pPr>
            <w:r w:rsidRPr="003A2EDD">
              <w:rPr>
                <w:noProof/>
              </w:rPr>
              <w:t>p.</w:t>
            </w:r>
            <w:r w:rsidR="00D176C5" w:rsidRPr="003A2EDD">
              <w:rPr>
                <w:noProof/>
              </w:rPr>
              <w:t>(</w:t>
            </w:r>
            <w:r w:rsidRPr="003A2EDD">
              <w:rPr>
                <w:noProof/>
              </w:rPr>
              <w:t>Ser37Ala</w:t>
            </w:r>
            <w:r w:rsidR="00D176C5" w:rsidRPr="003A2EDD">
              <w:rPr>
                <w:noProof/>
              </w:rPr>
              <w:t>)</w:t>
            </w:r>
          </w:p>
        </w:tc>
        <w:tc>
          <w:tcPr>
            <w:tcW w:w="1417" w:type="dxa"/>
            <w:shd w:val="clear" w:color="auto" w:fill="auto"/>
          </w:tcPr>
          <w:p w14:paraId="10EF5C98" w14:textId="77777777" w:rsidR="00F96629" w:rsidRPr="003A2EDD" w:rsidRDefault="00F96629" w:rsidP="00C31A23">
            <w:pPr>
              <w:spacing w:line="480" w:lineRule="auto"/>
              <w:jc w:val="both"/>
              <w:rPr>
                <w:noProof/>
              </w:rPr>
            </w:pPr>
            <w:r w:rsidRPr="003A2EDD">
              <w:rPr>
                <w:noProof/>
              </w:rPr>
              <w:t>31.4%</w:t>
            </w:r>
          </w:p>
        </w:tc>
        <w:tc>
          <w:tcPr>
            <w:tcW w:w="1701" w:type="dxa"/>
            <w:shd w:val="clear" w:color="auto" w:fill="auto"/>
          </w:tcPr>
          <w:p w14:paraId="49BFE62B" w14:textId="77777777" w:rsidR="00F96629" w:rsidRPr="003A2EDD" w:rsidRDefault="00F96629" w:rsidP="00C31A23">
            <w:pPr>
              <w:spacing w:line="480" w:lineRule="auto"/>
              <w:jc w:val="both"/>
              <w:rPr>
                <w:noProof/>
              </w:rPr>
            </w:pPr>
            <w:r w:rsidRPr="003A2EDD">
              <w:rPr>
                <w:noProof/>
              </w:rPr>
              <w:t>COSM5675</w:t>
            </w:r>
          </w:p>
        </w:tc>
        <w:tc>
          <w:tcPr>
            <w:tcW w:w="1418" w:type="dxa"/>
            <w:shd w:val="clear" w:color="auto" w:fill="auto"/>
          </w:tcPr>
          <w:p w14:paraId="61EDED3D" w14:textId="77777777" w:rsidR="00F96629" w:rsidRPr="003A2EDD" w:rsidRDefault="00F96629" w:rsidP="00C31A23">
            <w:pPr>
              <w:spacing w:line="480" w:lineRule="auto"/>
              <w:jc w:val="both"/>
              <w:rPr>
                <w:noProof/>
              </w:rPr>
            </w:pPr>
            <w:r w:rsidRPr="003A2EDD">
              <w:rPr>
                <w:i/>
                <w:noProof/>
              </w:rPr>
              <w:t>P</w:t>
            </w:r>
            <w:r w:rsidRPr="003A2EDD">
              <w:rPr>
                <w:noProof/>
              </w:rPr>
              <w:t>&gt;0.99</w:t>
            </w:r>
          </w:p>
        </w:tc>
      </w:tr>
      <w:tr w:rsidR="003A2EDD" w:rsidRPr="003A2EDD" w14:paraId="2AA588EF" w14:textId="77777777" w:rsidTr="00893E71">
        <w:tc>
          <w:tcPr>
            <w:tcW w:w="959" w:type="dxa"/>
            <w:shd w:val="clear" w:color="auto" w:fill="auto"/>
          </w:tcPr>
          <w:p w14:paraId="3CAB6083" w14:textId="77777777" w:rsidR="00F96629" w:rsidRPr="003A2EDD" w:rsidRDefault="00F96629" w:rsidP="00C31A23">
            <w:pPr>
              <w:spacing w:line="480" w:lineRule="auto"/>
              <w:jc w:val="both"/>
              <w:rPr>
                <w:noProof/>
              </w:rPr>
            </w:pPr>
            <w:r w:rsidRPr="003A2EDD">
              <w:rPr>
                <w:noProof/>
              </w:rPr>
              <w:t>SP2</w:t>
            </w:r>
          </w:p>
        </w:tc>
        <w:tc>
          <w:tcPr>
            <w:tcW w:w="1017" w:type="dxa"/>
            <w:shd w:val="clear" w:color="auto" w:fill="auto"/>
          </w:tcPr>
          <w:p w14:paraId="0E305871" w14:textId="3B0A8DB3" w:rsidR="00F96629" w:rsidRPr="003A2EDD" w:rsidRDefault="00F96629" w:rsidP="00C31A23">
            <w:pPr>
              <w:spacing w:line="480" w:lineRule="auto"/>
              <w:jc w:val="both"/>
              <w:rPr>
                <w:i/>
                <w:noProof/>
              </w:rPr>
            </w:pPr>
            <w:r w:rsidRPr="003A2EDD">
              <w:rPr>
                <w:i/>
                <w:noProof/>
              </w:rPr>
              <w:t>CTNNB1</w:t>
            </w:r>
          </w:p>
        </w:tc>
        <w:tc>
          <w:tcPr>
            <w:tcW w:w="1393" w:type="dxa"/>
            <w:shd w:val="clear" w:color="auto" w:fill="auto"/>
          </w:tcPr>
          <w:p w14:paraId="58599927" w14:textId="363ED347" w:rsidR="00F96629" w:rsidRPr="003A2EDD" w:rsidRDefault="00F96629" w:rsidP="00C31A23">
            <w:pPr>
              <w:spacing w:line="480" w:lineRule="auto"/>
              <w:jc w:val="both"/>
              <w:rPr>
                <w:noProof/>
              </w:rPr>
            </w:pPr>
            <w:r w:rsidRPr="003A2EDD">
              <w:rPr>
                <w:noProof/>
              </w:rPr>
              <w:t>c.109T&gt;G</w:t>
            </w:r>
          </w:p>
        </w:tc>
        <w:tc>
          <w:tcPr>
            <w:tcW w:w="2268" w:type="dxa"/>
            <w:shd w:val="clear" w:color="auto" w:fill="auto"/>
          </w:tcPr>
          <w:p w14:paraId="64B410D3" w14:textId="656E32DD" w:rsidR="00F96629" w:rsidRPr="003A2EDD" w:rsidRDefault="00F96629" w:rsidP="00C31A23">
            <w:pPr>
              <w:spacing w:line="480" w:lineRule="auto"/>
              <w:jc w:val="both"/>
              <w:rPr>
                <w:noProof/>
              </w:rPr>
            </w:pPr>
            <w:r w:rsidRPr="003A2EDD">
              <w:rPr>
                <w:noProof/>
              </w:rPr>
              <w:t>p.</w:t>
            </w:r>
            <w:r w:rsidR="00D176C5" w:rsidRPr="003A2EDD">
              <w:rPr>
                <w:noProof/>
              </w:rPr>
              <w:t>(</w:t>
            </w:r>
            <w:r w:rsidRPr="003A2EDD">
              <w:rPr>
                <w:noProof/>
              </w:rPr>
              <w:t>Ser37Ala</w:t>
            </w:r>
            <w:r w:rsidR="00D176C5" w:rsidRPr="003A2EDD">
              <w:rPr>
                <w:noProof/>
              </w:rPr>
              <w:t>)</w:t>
            </w:r>
          </w:p>
        </w:tc>
        <w:tc>
          <w:tcPr>
            <w:tcW w:w="1417" w:type="dxa"/>
            <w:shd w:val="clear" w:color="auto" w:fill="auto"/>
          </w:tcPr>
          <w:p w14:paraId="089AC38E" w14:textId="1E25C7B5" w:rsidR="00F96629" w:rsidRPr="003A2EDD" w:rsidRDefault="00F96629" w:rsidP="00C31A23">
            <w:pPr>
              <w:spacing w:line="480" w:lineRule="auto"/>
              <w:jc w:val="both"/>
              <w:rPr>
                <w:noProof/>
              </w:rPr>
            </w:pPr>
            <w:r w:rsidRPr="003A2EDD">
              <w:rPr>
                <w:noProof/>
              </w:rPr>
              <w:t>46.5%</w:t>
            </w:r>
          </w:p>
        </w:tc>
        <w:tc>
          <w:tcPr>
            <w:tcW w:w="1701" w:type="dxa"/>
            <w:shd w:val="clear" w:color="auto" w:fill="auto"/>
          </w:tcPr>
          <w:p w14:paraId="02853D17" w14:textId="6D1430D7" w:rsidR="00F96629" w:rsidRPr="003A2EDD" w:rsidRDefault="00F96629" w:rsidP="00C31A23">
            <w:pPr>
              <w:spacing w:line="480" w:lineRule="auto"/>
              <w:jc w:val="both"/>
              <w:rPr>
                <w:noProof/>
              </w:rPr>
            </w:pPr>
            <w:r w:rsidRPr="003A2EDD">
              <w:rPr>
                <w:noProof/>
              </w:rPr>
              <w:t>COSM5675</w:t>
            </w:r>
          </w:p>
        </w:tc>
        <w:tc>
          <w:tcPr>
            <w:tcW w:w="1418" w:type="dxa"/>
            <w:shd w:val="clear" w:color="auto" w:fill="auto"/>
          </w:tcPr>
          <w:p w14:paraId="331C7CCF" w14:textId="0C453A47" w:rsidR="00F96629" w:rsidRPr="003A2EDD" w:rsidRDefault="00F96629" w:rsidP="00C31A23">
            <w:pPr>
              <w:spacing w:line="480" w:lineRule="auto"/>
              <w:jc w:val="both"/>
              <w:rPr>
                <w:noProof/>
              </w:rPr>
            </w:pPr>
            <w:r w:rsidRPr="003A2EDD">
              <w:rPr>
                <w:i/>
                <w:noProof/>
              </w:rPr>
              <w:t>P</w:t>
            </w:r>
            <w:r w:rsidRPr="003A2EDD">
              <w:rPr>
                <w:noProof/>
              </w:rPr>
              <w:t>&gt;0.99</w:t>
            </w:r>
          </w:p>
        </w:tc>
      </w:tr>
      <w:tr w:rsidR="003A2EDD" w:rsidRPr="003A2EDD" w14:paraId="65490149" w14:textId="77777777" w:rsidTr="00893E71">
        <w:tc>
          <w:tcPr>
            <w:tcW w:w="959" w:type="dxa"/>
            <w:shd w:val="clear" w:color="auto" w:fill="auto"/>
          </w:tcPr>
          <w:p w14:paraId="2B830D7F" w14:textId="77777777" w:rsidR="00F96629" w:rsidRPr="003A2EDD" w:rsidRDefault="00F96629" w:rsidP="00C31A23">
            <w:pPr>
              <w:spacing w:line="480" w:lineRule="auto"/>
              <w:jc w:val="both"/>
              <w:rPr>
                <w:noProof/>
              </w:rPr>
            </w:pPr>
            <w:r w:rsidRPr="003A2EDD">
              <w:rPr>
                <w:noProof/>
              </w:rPr>
              <w:t>SP3</w:t>
            </w:r>
          </w:p>
        </w:tc>
        <w:tc>
          <w:tcPr>
            <w:tcW w:w="1017" w:type="dxa"/>
            <w:shd w:val="clear" w:color="auto" w:fill="auto"/>
          </w:tcPr>
          <w:p w14:paraId="5DA97E5A" w14:textId="77777777" w:rsidR="00F96629" w:rsidRPr="003A2EDD" w:rsidRDefault="00F96629" w:rsidP="00C31A23">
            <w:pPr>
              <w:spacing w:line="480" w:lineRule="auto"/>
              <w:jc w:val="both"/>
              <w:rPr>
                <w:i/>
                <w:noProof/>
              </w:rPr>
            </w:pPr>
            <w:r w:rsidRPr="003A2EDD">
              <w:rPr>
                <w:i/>
                <w:noProof/>
              </w:rPr>
              <w:t>APC</w:t>
            </w:r>
          </w:p>
        </w:tc>
        <w:tc>
          <w:tcPr>
            <w:tcW w:w="1393" w:type="dxa"/>
            <w:shd w:val="clear" w:color="auto" w:fill="auto"/>
          </w:tcPr>
          <w:p w14:paraId="4A612BE5" w14:textId="1864A43C" w:rsidR="00F96629" w:rsidRPr="003A2EDD" w:rsidRDefault="00F96629" w:rsidP="00C31A23">
            <w:pPr>
              <w:spacing w:line="480" w:lineRule="auto"/>
              <w:jc w:val="both"/>
              <w:rPr>
                <w:noProof/>
              </w:rPr>
            </w:pPr>
            <w:r w:rsidRPr="003A2EDD">
              <w:rPr>
                <w:noProof/>
              </w:rPr>
              <w:t>c.3964delG</w:t>
            </w:r>
          </w:p>
        </w:tc>
        <w:tc>
          <w:tcPr>
            <w:tcW w:w="2268" w:type="dxa"/>
            <w:shd w:val="clear" w:color="auto" w:fill="auto"/>
          </w:tcPr>
          <w:p w14:paraId="0CDDCAEF" w14:textId="2D0CB806" w:rsidR="00F96629" w:rsidRPr="003A2EDD" w:rsidRDefault="00F96629" w:rsidP="00C31A23">
            <w:pPr>
              <w:spacing w:line="480" w:lineRule="auto"/>
              <w:jc w:val="both"/>
              <w:rPr>
                <w:noProof/>
              </w:rPr>
            </w:pPr>
            <w:r w:rsidRPr="003A2EDD">
              <w:rPr>
                <w:noProof/>
              </w:rPr>
              <w:t>p.</w:t>
            </w:r>
            <w:r w:rsidR="000336BA" w:rsidRPr="003A2EDD">
              <w:rPr>
                <w:noProof/>
              </w:rPr>
              <w:t>(</w:t>
            </w:r>
            <w:r w:rsidRPr="003A2EDD">
              <w:rPr>
                <w:noProof/>
              </w:rPr>
              <w:t>Glu1322Lysfs*93</w:t>
            </w:r>
            <w:r w:rsidR="00D176C5" w:rsidRPr="003A2EDD">
              <w:rPr>
                <w:noProof/>
              </w:rPr>
              <w:t>)</w:t>
            </w:r>
          </w:p>
        </w:tc>
        <w:tc>
          <w:tcPr>
            <w:tcW w:w="1417" w:type="dxa"/>
            <w:shd w:val="clear" w:color="auto" w:fill="auto"/>
          </w:tcPr>
          <w:p w14:paraId="33BEE507" w14:textId="77777777" w:rsidR="00F96629" w:rsidRPr="003A2EDD" w:rsidRDefault="00F96629" w:rsidP="00C31A23">
            <w:pPr>
              <w:spacing w:line="480" w:lineRule="auto"/>
              <w:jc w:val="both"/>
              <w:rPr>
                <w:noProof/>
              </w:rPr>
            </w:pPr>
            <w:r w:rsidRPr="003A2EDD">
              <w:rPr>
                <w:noProof/>
              </w:rPr>
              <w:t>42.6%</w:t>
            </w:r>
          </w:p>
        </w:tc>
        <w:tc>
          <w:tcPr>
            <w:tcW w:w="1701" w:type="dxa"/>
            <w:shd w:val="clear" w:color="auto" w:fill="auto"/>
          </w:tcPr>
          <w:p w14:paraId="3D650BD8" w14:textId="77777777" w:rsidR="00F96629" w:rsidRPr="003A2EDD" w:rsidRDefault="00F96629" w:rsidP="00C31A23">
            <w:pPr>
              <w:spacing w:line="480" w:lineRule="auto"/>
              <w:jc w:val="both"/>
              <w:rPr>
                <w:noProof/>
              </w:rPr>
            </w:pPr>
            <w:r w:rsidRPr="003A2EDD">
              <w:rPr>
                <w:noProof/>
              </w:rPr>
              <w:t>COSM4169380</w:t>
            </w:r>
          </w:p>
        </w:tc>
        <w:tc>
          <w:tcPr>
            <w:tcW w:w="1418" w:type="dxa"/>
            <w:shd w:val="clear" w:color="auto" w:fill="auto"/>
          </w:tcPr>
          <w:p w14:paraId="68843030" w14:textId="77777777" w:rsidR="00F96629" w:rsidRPr="003A2EDD" w:rsidRDefault="00F96629" w:rsidP="00C31A23">
            <w:pPr>
              <w:spacing w:line="480" w:lineRule="auto"/>
              <w:jc w:val="both"/>
              <w:rPr>
                <w:noProof/>
              </w:rPr>
            </w:pPr>
            <w:r w:rsidRPr="003A2EDD">
              <w:rPr>
                <w:i/>
                <w:noProof/>
              </w:rPr>
              <w:t>P</w:t>
            </w:r>
            <w:r w:rsidRPr="003A2EDD">
              <w:rPr>
                <w:noProof/>
              </w:rPr>
              <w:t>=1.00</w:t>
            </w:r>
          </w:p>
        </w:tc>
      </w:tr>
      <w:tr w:rsidR="003A2EDD" w:rsidRPr="003A2EDD" w14:paraId="188DC0A7" w14:textId="77777777" w:rsidTr="00893E71">
        <w:tc>
          <w:tcPr>
            <w:tcW w:w="959" w:type="dxa"/>
            <w:shd w:val="clear" w:color="auto" w:fill="auto"/>
          </w:tcPr>
          <w:p w14:paraId="3CC344E1" w14:textId="77777777" w:rsidR="00F96629" w:rsidRPr="003A2EDD" w:rsidRDefault="00F96629" w:rsidP="00C31A23">
            <w:pPr>
              <w:spacing w:line="480" w:lineRule="auto"/>
              <w:jc w:val="both"/>
              <w:rPr>
                <w:noProof/>
              </w:rPr>
            </w:pPr>
            <w:r w:rsidRPr="003A2EDD">
              <w:rPr>
                <w:noProof/>
              </w:rPr>
              <w:t>SP4</w:t>
            </w:r>
          </w:p>
        </w:tc>
        <w:tc>
          <w:tcPr>
            <w:tcW w:w="1017" w:type="dxa"/>
            <w:shd w:val="clear" w:color="auto" w:fill="auto"/>
          </w:tcPr>
          <w:p w14:paraId="2A365324" w14:textId="77777777" w:rsidR="00F96629" w:rsidRPr="003A2EDD" w:rsidRDefault="00F96629" w:rsidP="00C31A23">
            <w:pPr>
              <w:spacing w:line="480" w:lineRule="auto"/>
              <w:jc w:val="both"/>
              <w:rPr>
                <w:i/>
                <w:noProof/>
              </w:rPr>
            </w:pPr>
            <w:r w:rsidRPr="003A2EDD">
              <w:rPr>
                <w:i/>
                <w:noProof/>
              </w:rPr>
              <w:t>CTNNB1</w:t>
            </w:r>
          </w:p>
        </w:tc>
        <w:tc>
          <w:tcPr>
            <w:tcW w:w="1393" w:type="dxa"/>
            <w:shd w:val="clear" w:color="auto" w:fill="auto"/>
          </w:tcPr>
          <w:p w14:paraId="01205909" w14:textId="77777777" w:rsidR="00F96629" w:rsidRPr="003A2EDD" w:rsidRDefault="00F96629" w:rsidP="00C31A23">
            <w:pPr>
              <w:spacing w:line="480" w:lineRule="auto"/>
              <w:jc w:val="both"/>
              <w:rPr>
                <w:noProof/>
              </w:rPr>
            </w:pPr>
            <w:r w:rsidRPr="003A2EDD">
              <w:rPr>
                <w:noProof/>
              </w:rPr>
              <w:t>c.94G&gt;A</w:t>
            </w:r>
          </w:p>
        </w:tc>
        <w:tc>
          <w:tcPr>
            <w:tcW w:w="2268" w:type="dxa"/>
            <w:shd w:val="clear" w:color="auto" w:fill="auto"/>
          </w:tcPr>
          <w:p w14:paraId="51045049" w14:textId="7E4C3CBD" w:rsidR="00F96629" w:rsidRPr="003A2EDD" w:rsidRDefault="00F96629" w:rsidP="00C31A23">
            <w:pPr>
              <w:spacing w:line="480" w:lineRule="auto"/>
              <w:jc w:val="both"/>
              <w:rPr>
                <w:noProof/>
              </w:rPr>
            </w:pPr>
            <w:r w:rsidRPr="003A2EDD">
              <w:rPr>
                <w:noProof/>
              </w:rPr>
              <w:t>p.</w:t>
            </w:r>
            <w:r w:rsidR="00D176C5" w:rsidRPr="003A2EDD">
              <w:rPr>
                <w:noProof/>
              </w:rPr>
              <w:t>(</w:t>
            </w:r>
            <w:r w:rsidRPr="003A2EDD">
              <w:rPr>
                <w:noProof/>
              </w:rPr>
              <w:t>Asp32Asn</w:t>
            </w:r>
            <w:r w:rsidR="00D176C5" w:rsidRPr="003A2EDD">
              <w:rPr>
                <w:noProof/>
              </w:rPr>
              <w:t>)</w:t>
            </w:r>
          </w:p>
        </w:tc>
        <w:tc>
          <w:tcPr>
            <w:tcW w:w="1417" w:type="dxa"/>
            <w:shd w:val="clear" w:color="auto" w:fill="auto"/>
          </w:tcPr>
          <w:p w14:paraId="2D88EC32" w14:textId="77777777" w:rsidR="00F96629" w:rsidRPr="003A2EDD" w:rsidRDefault="00F96629" w:rsidP="00C31A23">
            <w:pPr>
              <w:spacing w:line="480" w:lineRule="auto"/>
              <w:jc w:val="both"/>
              <w:rPr>
                <w:noProof/>
              </w:rPr>
            </w:pPr>
            <w:r w:rsidRPr="003A2EDD">
              <w:rPr>
                <w:noProof/>
              </w:rPr>
              <w:t>41.9%</w:t>
            </w:r>
          </w:p>
        </w:tc>
        <w:tc>
          <w:tcPr>
            <w:tcW w:w="1701" w:type="dxa"/>
            <w:shd w:val="clear" w:color="auto" w:fill="auto"/>
          </w:tcPr>
          <w:p w14:paraId="78D9F9C6" w14:textId="77777777" w:rsidR="00F96629" w:rsidRPr="003A2EDD" w:rsidRDefault="00F96629" w:rsidP="00C31A23">
            <w:pPr>
              <w:spacing w:line="480" w:lineRule="auto"/>
              <w:jc w:val="both"/>
              <w:rPr>
                <w:noProof/>
              </w:rPr>
            </w:pPr>
            <w:r w:rsidRPr="003A2EDD">
              <w:rPr>
                <w:noProof/>
              </w:rPr>
              <w:t>COSM5672</w:t>
            </w:r>
          </w:p>
        </w:tc>
        <w:tc>
          <w:tcPr>
            <w:tcW w:w="1418" w:type="dxa"/>
            <w:shd w:val="clear" w:color="auto" w:fill="auto"/>
          </w:tcPr>
          <w:p w14:paraId="5D50294C" w14:textId="77777777" w:rsidR="00F96629" w:rsidRPr="003A2EDD" w:rsidRDefault="00F96629" w:rsidP="00C31A23">
            <w:pPr>
              <w:spacing w:line="480" w:lineRule="auto"/>
              <w:jc w:val="both"/>
              <w:rPr>
                <w:noProof/>
              </w:rPr>
            </w:pPr>
            <w:r w:rsidRPr="003A2EDD">
              <w:rPr>
                <w:i/>
                <w:noProof/>
              </w:rPr>
              <w:t>P</w:t>
            </w:r>
            <w:r w:rsidRPr="003A2EDD">
              <w:rPr>
                <w:noProof/>
              </w:rPr>
              <w:t>&gt;0.99</w:t>
            </w:r>
          </w:p>
        </w:tc>
      </w:tr>
      <w:tr w:rsidR="003A2EDD" w:rsidRPr="003A2EDD" w14:paraId="0C6DE2DA" w14:textId="77777777" w:rsidTr="00893E71">
        <w:tc>
          <w:tcPr>
            <w:tcW w:w="959" w:type="dxa"/>
            <w:shd w:val="clear" w:color="auto" w:fill="auto"/>
          </w:tcPr>
          <w:p w14:paraId="1124975E" w14:textId="77777777" w:rsidR="00F96629" w:rsidRPr="003A2EDD" w:rsidRDefault="00F96629" w:rsidP="00C31A23">
            <w:pPr>
              <w:spacing w:line="480" w:lineRule="auto"/>
              <w:jc w:val="both"/>
              <w:rPr>
                <w:noProof/>
              </w:rPr>
            </w:pPr>
            <w:r w:rsidRPr="003A2EDD">
              <w:rPr>
                <w:noProof/>
              </w:rPr>
              <w:t>SP5</w:t>
            </w:r>
          </w:p>
        </w:tc>
        <w:tc>
          <w:tcPr>
            <w:tcW w:w="1017" w:type="dxa"/>
            <w:shd w:val="clear" w:color="auto" w:fill="auto"/>
          </w:tcPr>
          <w:p w14:paraId="43CFBCAD" w14:textId="77777777" w:rsidR="00F96629" w:rsidRPr="003A2EDD" w:rsidRDefault="00F96629" w:rsidP="00C31A23">
            <w:pPr>
              <w:spacing w:line="480" w:lineRule="auto"/>
              <w:jc w:val="both"/>
              <w:rPr>
                <w:i/>
                <w:noProof/>
              </w:rPr>
            </w:pPr>
            <w:r w:rsidRPr="003A2EDD">
              <w:rPr>
                <w:i/>
                <w:noProof/>
              </w:rPr>
              <w:t>CTNNB1</w:t>
            </w:r>
          </w:p>
        </w:tc>
        <w:tc>
          <w:tcPr>
            <w:tcW w:w="1393" w:type="dxa"/>
            <w:shd w:val="clear" w:color="auto" w:fill="auto"/>
          </w:tcPr>
          <w:p w14:paraId="13861649" w14:textId="77777777" w:rsidR="00F96629" w:rsidRPr="003A2EDD" w:rsidRDefault="00F96629" w:rsidP="00C31A23">
            <w:pPr>
              <w:spacing w:line="480" w:lineRule="auto"/>
              <w:jc w:val="both"/>
              <w:rPr>
                <w:noProof/>
              </w:rPr>
            </w:pPr>
            <w:r w:rsidRPr="003A2EDD">
              <w:rPr>
                <w:noProof/>
              </w:rPr>
              <w:t>c.94G&gt;A</w:t>
            </w:r>
          </w:p>
        </w:tc>
        <w:tc>
          <w:tcPr>
            <w:tcW w:w="2268" w:type="dxa"/>
            <w:shd w:val="clear" w:color="auto" w:fill="auto"/>
          </w:tcPr>
          <w:p w14:paraId="1A11B568" w14:textId="50B7BF23" w:rsidR="00F96629" w:rsidRPr="003A2EDD" w:rsidRDefault="00F96629" w:rsidP="00C31A23">
            <w:pPr>
              <w:spacing w:line="480" w:lineRule="auto"/>
              <w:jc w:val="both"/>
              <w:rPr>
                <w:noProof/>
              </w:rPr>
            </w:pPr>
            <w:r w:rsidRPr="003A2EDD">
              <w:rPr>
                <w:noProof/>
              </w:rPr>
              <w:t>p.</w:t>
            </w:r>
            <w:r w:rsidR="00D176C5" w:rsidRPr="003A2EDD">
              <w:rPr>
                <w:noProof/>
              </w:rPr>
              <w:t>(</w:t>
            </w:r>
            <w:r w:rsidRPr="003A2EDD">
              <w:rPr>
                <w:noProof/>
              </w:rPr>
              <w:t>Asp32Asn</w:t>
            </w:r>
            <w:r w:rsidR="00D176C5" w:rsidRPr="003A2EDD">
              <w:rPr>
                <w:noProof/>
              </w:rPr>
              <w:t>)</w:t>
            </w:r>
          </w:p>
        </w:tc>
        <w:tc>
          <w:tcPr>
            <w:tcW w:w="1417" w:type="dxa"/>
            <w:shd w:val="clear" w:color="auto" w:fill="auto"/>
          </w:tcPr>
          <w:p w14:paraId="346903D0" w14:textId="77777777" w:rsidR="00F96629" w:rsidRPr="003A2EDD" w:rsidRDefault="00F96629" w:rsidP="00C31A23">
            <w:pPr>
              <w:spacing w:line="480" w:lineRule="auto"/>
              <w:jc w:val="both"/>
              <w:rPr>
                <w:noProof/>
              </w:rPr>
            </w:pPr>
            <w:r w:rsidRPr="003A2EDD">
              <w:rPr>
                <w:noProof/>
              </w:rPr>
              <w:t>51.2%</w:t>
            </w:r>
          </w:p>
        </w:tc>
        <w:tc>
          <w:tcPr>
            <w:tcW w:w="1701" w:type="dxa"/>
            <w:shd w:val="clear" w:color="auto" w:fill="auto"/>
          </w:tcPr>
          <w:p w14:paraId="3BC422C5" w14:textId="77777777" w:rsidR="00F96629" w:rsidRPr="003A2EDD" w:rsidRDefault="00F96629" w:rsidP="00C31A23">
            <w:pPr>
              <w:spacing w:line="480" w:lineRule="auto"/>
              <w:jc w:val="both"/>
              <w:rPr>
                <w:noProof/>
              </w:rPr>
            </w:pPr>
            <w:r w:rsidRPr="003A2EDD">
              <w:rPr>
                <w:noProof/>
              </w:rPr>
              <w:t>COSM5672</w:t>
            </w:r>
          </w:p>
        </w:tc>
        <w:tc>
          <w:tcPr>
            <w:tcW w:w="1418" w:type="dxa"/>
            <w:shd w:val="clear" w:color="auto" w:fill="auto"/>
          </w:tcPr>
          <w:p w14:paraId="6E76C218" w14:textId="77777777" w:rsidR="00F96629" w:rsidRPr="003A2EDD" w:rsidRDefault="00F96629" w:rsidP="00C31A23">
            <w:pPr>
              <w:spacing w:line="480" w:lineRule="auto"/>
              <w:jc w:val="both"/>
              <w:rPr>
                <w:noProof/>
              </w:rPr>
            </w:pPr>
            <w:r w:rsidRPr="003A2EDD">
              <w:rPr>
                <w:i/>
                <w:noProof/>
              </w:rPr>
              <w:t>P</w:t>
            </w:r>
            <w:r w:rsidRPr="003A2EDD">
              <w:rPr>
                <w:noProof/>
              </w:rPr>
              <w:t>&gt;0.99</w:t>
            </w:r>
          </w:p>
        </w:tc>
      </w:tr>
      <w:tr w:rsidR="00F96629" w:rsidRPr="003A2EDD" w14:paraId="449A7057" w14:textId="77777777" w:rsidTr="00893E71">
        <w:tc>
          <w:tcPr>
            <w:tcW w:w="959" w:type="dxa"/>
            <w:shd w:val="clear" w:color="auto" w:fill="auto"/>
          </w:tcPr>
          <w:p w14:paraId="6EA47226" w14:textId="77777777" w:rsidR="00F96629" w:rsidRPr="003A2EDD" w:rsidRDefault="00F96629" w:rsidP="00C31A23">
            <w:pPr>
              <w:spacing w:line="480" w:lineRule="auto"/>
              <w:jc w:val="both"/>
              <w:rPr>
                <w:noProof/>
              </w:rPr>
            </w:pPr>
            <w:r w:rsidRPr="003A2EDD">
              <w:rPr>
                <w:noProof/>
              </w:rPr>
              <w:lastRenderedPageBreak/>
              <w:t>SP6</w:t>
            </w:r>
          </w:p>
        </w:tc>
        <w:tc>
          <w:tcPr>
            <w:tcW w:w="1017" w:type="dxa"/>
            <w:shd w:val="clear" w:color="auto" w:fill="auto"/>
          </w:tcPr>
          <w:p w14:paraId="35BC1B69" w14:textId="56D97615" w:rsidR="00F96629" w:rsidRPr="003A2EDD" w:rsidRDefault="00A92F44" w:rsidP="00C31A23">
            <w:pPr>
              <w:spacing w:line="480" w:lineRule="auto"/>
              <w:jc w:val="both"/>
              <w:rPr>
                <w:noProof/>
              </w:rPr>
            </w:pPr>
            <w:r w:rsidRPr="003A2EDD">
              <w:rPr>
                <w:noProof/>
              </w:rPr>
              <w:t>ND</w:t>
            </w:r>
          </w:p>
        </w:tc>
        <w:tc>
          <w:tcPr>
            <w:tcW w:w="1393" w:type="dxa"/>
            <w:shd w:val="clear" w:color="auto" w:fill="auto"/>
          </w:tcPr>
          <w:p w14:paraId="0C744B83" w14:textId="77777777" w:rsidR="00F96629" w:rsidRPr="003A2EDD" w:rsidRDefault="00F96629" w:rsidP="00C31A23">
            <w:pPr>
              <w:spacing w:line="480" w:lineRule="auto"/>
              <w:jc w:val="both"/>
              <w:rPr>
                <w:noProof/>
              </w:rPr>
            </w:pPr>
            <w:r w:rsidRPr="003A2EDD">
              <w:rPr>
                <w:noProof/>
              </w:rPr>
              <w:t>-</w:t>
            </w:r>
          </w:p>
        </w:tc>
        <w:tc>
          <w:tcPr>
            <w:tcW w:w="2268" w:type="dxa"/>
            <w:shd w:val="clear" w:color="auto" w:fill="auto"/>
          </w:tcPr>
          <w:p w14:paraId="64819530" w14:textId="77777777" w:rsidR="00F96629" w:rsidRPr="003A2EDD" w:rsidRDefault="00F96629" w:rsidP="00C31A23">
            <w:pPr>
              <w:spacing w:line="480" w:lineRule="auto"/>
              <w:jc w:val="both"/>
              <w:rPr>
                <w:noProof/>
              </w:rPr>
            </w:pPr>
            <w:r w:rsidRPr="003A2EDD">
              <w:rPr>
                <w:noProof/>
              </w:rPr>
              <w:t>-</w:t>
            </w:r>
          </w:p>
        </w:tc>
        <w:tc>
          <w:tcPr>
            <w:tcW w:w="1417" w:type="dxa"/>
            <w:shd w:val="clear" w:color="auto" w:fill="auto"/>
          </w:tcPr>
          <w:p w14:paraId="5A453FE8" w14:textId="77777777" w:rsidR="00F96629" w:rsidRPr="003A2EDD" w:rsidRDefault="00F96629" w:rsidP="00C31A23">
            <w:pPr>
              <w:spacing w:line="480" w:lineRule="auto"/>
              <w:jc w:val="both"/>
              <w:rPr>
                <w:noProof/>
              </w:rPr>
            </w:pPr>
            <w:r w:rsidRPr="003A2EDD">
              <w:rPr>
                <w:noProof/>
              </w:rPr>
              <w:t>-</w:t>
            </w:r>
          </w:p>
        </w:tc>
        <w:tc>
          <w:tcPr>
            <w:tcW w:w="1701" w:type="dxa"/>
            <w:shd w:val="clear" w:color="auto" w:fill="auto"/>
          </w:tcPr>
          <w:p w14:paraId="2DB18F95" w14:textId="77777777" w:rsidR="00F96629" w:rsidRPr="003A2EDD" w:rsidRDefault="00F96629" w:rsidP="00C31A23">
            <w:pPr>
              <w:spacing w:line="480" w:lineRule="auto"/>
              <w:jc w:val="both"/>
              <w:rPr>
                <w:noProof/>
              </w:rPr>
            </w:pPr>
            <w:r w:rsidRPr="003A2EDD">
              <w:rPr>
                <w:noProof/>
              </w:rPr>
              <w:t>-</w:t>
            </w:r>
          </w:p>
        </w:tc>
        <w:tc>
          <w:tcPr>
            <w:tcW w:w="1418" w:type="dxa"/>
            <w:shd w:val="clear" w:color="auto" w:fill="auto"/>
          </w:tcPr>
          <w:p w14:paraId="0FDE1AFA" w14:textId="77777777" w:rsidR="00F96629" w:rsidRPr="003A2EDD" w:rsidRDefault="00F96629" w:rsidP="00C31A23">
            <w:pPr>
              <w:spacing w:line="480" w:lineRule="auto"/>
              <w:jc w:val="both"/>
              <w:rPr>
                <w:noProof/>
              </w:rPr>
            </w:pPr>
            <w:r w:rsidRPr="003A2EDD">
              <w:rPr>
                <w:noProof/>
              </w:rPr>
              <w:t>-</w:t>
            </w:r>
          </w:p>
        </w:tc>
      </w:tr>
    </w:tbl>
    <w:p w14:paraId="73D49038" w14:textId="77777777" w:rsidR="000242A8" w:rsidRPr="003A2EDD" w:rsidRDefault="000242A8" w:rsidP="00C31A23">
      <w:pPr>
        <w:spacing w:line="480" w:lineRule="auto"/>
        <w:jc w:val="both"/>
        <w:rPr>
          <w:vertAlign w:val="superscript"/>
        </w:rPr>
      </w:pPr>
    </w:p>
    <w:p w14:paraId="3CADB3A6" w14:textId="6F93D79F" w:rsidR="000242A8" w:rsidRPr="003A2EDD" w:rsidRDefault="0001151A" w:rsidP="00C31A23">
      <w:pPr>
        <w:spacing w:line="480" w:lineRule="auto"/>
        <w:jc w:val="both"/>
        <w:rPr>
          <w:vertAlign w:val="superscript"/>
        </w:rPr>
      </w:pPr>
      <w:r w:rsidRPr="003A2EDD">
        <w:rPr>
          <w:vertAlign w:val="superscript"/>
        </w:rPr>
        <w:t>*</w:t>
      </w:r>
      <w:r w:rsidRPr="003A2EDD">
        <w:t xml:space="preserve"> </w:t>
      </w:r>
      <w:r w:rsidR="000242A8" w:rsidRPr="003A2EDD">
        <w:t>Mutation Taster Disease Causing probability score</w:t>
      </w:r>
      <w:r w:rsidR="00A92F44" w:rsidRPr="003A2EDD">
        <w:t>; ND = not detected</w:t>
      </w:r>
    </w:p>
    <w:p w14:paraId="5DFF6E29" w14:textId="77777777" w:rsidR="00F26F7E" w:rsidRPr="003A2EDD" w:rsidRDefault="00F26F7E" w:rsidP="00C31A23">
      <w:pPr>
        <w:spacing w:line="480" w:lineRule="auto"/>
      </w:pPr>
      <w:r w:rsidRPr="003A2EDD">
        <w:br w:type="page"/>
      </w:r>
    </w:p>
    <w:p w14:paraId="2B31FC87" w14:textId="4C2E6C4D" w:rsidR="001D7F70" w:rsidRPr="003A2EDD" w:rsidRDefault="000242A8" w:rsidP="00C31A23">
      <w:pPr>
        <w:spacing w:line="480" w:lineRule="auto"/>
        <w:outlineLvl w:val="0"/>
        <w:rPr>
          <w:b/>
        </w:rPr>
      </w:pPr>
      <w:r w:rsidRPr="003A2EDD">
        <w:rPr>
          <w:b/>
        </w:rPr>
        <w:lastRenderedPageBreak/>
        <w:t>FIGURE LEGENDS</w:t>
      </w:r>
    </w:p>
    <w:p w14:paraId="37B19485" w14:textId="77777777" w:rsidR="00FC23D5" w:rsidRPr="003A2EDD" w:rsidRDefault="00FC23D5" w:rsidP="00C31A23">
      <w:pPr>
        <w:spacing w:line="480" w:lineRule="auto"/>
        <w:rPr>
          <w:b/>
        </w:rPr>
      </w:pPr>
    </w:p>
    <w:p w14:paraId="329B851D" w14:textId="77777777" w:rsidR="001D7F70" w:rsidRPr="003A2EDD" w:rsidRDefault="001D7F70" w:rsidP="00C31A23">
      <w:pPr>
        <w:spacing w:line="480" w:lineRule="auto"/>
        <w:outlineLvl w:val="0"/>
      </w:pPr>
      <w:r w:rsidRPr="003A2EDD">
        <w:t xml:space="preserve">Figure 1: The E-cadherin/catenin complex and Wnt </w:t>
      </w:r>
      <w:r w:rsidR="00CF6C83" w:rsidRPr="003A2EDD">
        <w:t>signaling</w:t>
      </w:r>
      <w:r w:rsidRPr="003A2EDD">
        <w:t xml:space="preserve"> pathway.</w:t>
      </w:r>
    </w:p>
    <w:p w14:paraId="134E785D" w14:textId="77777777" w:rsidR="00F26F7E" w:rsidRPr="003A2EDD" w:rsidRDefault="00F26F7E" w:rsidP="00C31A23">
      <w:pPr>
        <w:spacing w:line="480" w:lineRule="auto"/>
      </w:pPr>
    </w:p>
    <w:p w14:paraId="446C3E8F" w14:textId="4094D7B4" w:rsidR="00FA256C" w:rsidRPr="003A2EDD" w:rsidRDefault="00FA256C" w:rsidP="00C31A23">
      <w:pPr>
        <w:spacing w:line="480" w:lineRule="auto"/>
      </w:pPr>
      <w:r w:rsidRPr="003A2EDD">
        <w:t>Figure 2: Microphotograph</w:t>
      </w:r>
      <w:r w:rsidR="002013DB" w:rsidRPr="003A2EDD">
        <w:t>s</w:t>
      </w:r>
      <w:r w:rsidRPr="003A2EDD">
        <w:t xml:space="preserve"> of </w:t>
      </w:r>
      <w:r w:rsidR="002013DB" w:rsidRPr="003A2EDD">
        <w:t xml:space="preserve">the </w:t>
      </w:r>
      <w:r w:rsidR="002A1043" w:rsidRPr="003A2EDD">
        <w:t>SPN</w:t>
      </w:r>
      <w:r w:rsidRPr="003A2EDD">
        <w:t xml:space="preserve"> </w:t>
      </w:r>
      <w:r w:rsidR="002013DB" w:rsidRPr="003A2EDD">
        <w:t xml:space="preserve">with APC mutation </w:t>
      </w:r>
      <w:r w:rsidRPr="003A2EDD">
        <w:t xml:space="preserve">in </w:t>
      </w:r>
      <w:r w:rsidR="002013DB" w:rsidRPr="003A2EDD">
        <w:t xml:space="preserve">a </w:t>
      </w:r>
      <w:r w:rsidRPr="003A2EDD">
        <w:t>male patient with aggressive histological and clinical features.</w:t>
      </w:r>
      <w:r w:rsidR="00C1213C" w:rsidRPr="003A2EDD">
        <w:t xml:space="preserve"> (a</w:t>
      </w:r>
      <w:r w:rsidR="002013DB" w:rsidRPr="003A2EDD">
        <w:t xml:space="preserve">) </w:t>
      </w:r>
      <w:bookmarkStart w:id="49" w:name="_Hlk532409588"/>
      <w:r w:rsidR="000A5E92" w:rsidRPr="003A2EDD">
        <w:t>Immunohistochemistry</w:t>
      </w:r>
      <w:r w:rsidR="002013DB" w:rsidRPr="003A2EDD">
        <w:t xml:space="preserve"> of the </w:t>
      </w:r>
      <w:r w:rsidR="005327E7" w:rsidRPr="003A2EDD">
        <w:t>tumor</w:t>
      </w:r>
      <w:r w:rsidR="002013DB" w:rsidRPr="003A2EDD">
        <w:t xml:space="preserve"> showing </w:t>
      </w:r>
      <w:r w:rsidR="000A5E92" w:rsidRPr="003A2EDD">
        <w:t>nuclear beta-catenin staining</w:t>
      </w:r>
      <w:r w:rsidR="00C1213C" w:rsidRPr="003A2EDD">
        <w:t xml:space="preserve"> (</w:t>
      </w:r>
      <w:r w:rsidR="000A5E92" w:rsidRPr="003A2EDD">
        <w:t>2</w:t>
      </w:r>
      <w:r w:rsidR="00C1213C" w:rsidRPr="003A2EDD">
        <w:t>00x)</w:t>
      </w:r>
      <w:bookmarkEnd w:id="49"/>
      <w:r w:rsidR="00C1213C" w:rsidRPr="003A2EDD">
        <w:t>, (b</w:t>
      </w:r>
      <w:r w:rsidR="002013DB" w:rsidRPr="003A2EDD">
        <w:t xml:space="preserve">) </w:t>
      </w:r>
      <w:r w:rsidR="005327E7" w:rsidRPr="003A2EDD">
        <w:t>Tumor</w:t>
      </w:r>
      <w:r w:rsidR="002013DB" w:rsidRPr="003A2EDD">
        <w:t xml:space="preserve"> showing area </w:t>
      </w:r>
      <w:r w:rsidR="00C1213C" w:rsidRPr="003A2EDD">
        <w:t>of necrosis/infarction (20x), (c</w:t>
      </w:r>
      <w:r w:rsidR="002013DB" w:rsidRPr="003A2EDD">
        <w:t xml:space="preserve">) </w:t>
      </w:r>
      <w:r w:rsidR="005327E7" w:rsidRPr="003A2EDD">
        <w:t>Tumor</w:t>
      </w:r>
      <w:r w:rsidR="002013DB" w:rsidRPr="003A2EDD">
        <w:t xml:space="preserve"> with area o</w:t>
      </w:r>
      <w:r w:rsidR="00C1213C" w:rsidRPr="003A2EDD">
        <w:t>f infiltrative margin (200x), (d</w:t>
      </w:r>
      <w:r w:rsidR="002013DB" w:rsidRPr="003A2EDD">
        <w:t xml:space="preserve">) Area of </w:t>
      </w:r>
      <w:r w:rsidR="005327E7" w:rsidRPr="003A2EDD">
        <w:t>tumor</w:t>
      </w:r>
      <w:r w:rsidR="002013DB" w:rsidRPr="003A2EDD">
        <w:t xml:space="preserve"> with increased nuclear pleomorphism (400x).</w:t>
      </w:r>
    </w:p>
    <w:p w14:paraId="07A8C553" w14:textId="77777777" w:rsidR="00414C47" w:rsidRPr="003A2EDD" w:rsidRDefault="00414C47" w:rsidP="00C31A23">
      <w:pPr>
        <w:spacing w:line="480" w:lineRule="auto"/>
      </w:pPr>
    </w:p>
    <w:p w14:paraId="47ED84D5" w14:textId="0DB8B983" w:rsidR="00892D5F" w:rsidRPr="003A2EDD" w:rsidRDefault="00892D5F" w:rsidP="00C31A23">
      <w:pPr>
        <w:spacing w:line="480" w:lineRule="auto"/>
        <w:rPr>
          <w:lang w:val="en-GB"/>
        </w:rPr>
      </w:pPr>
      <w:r w:rsidRPr="003A2EDD">
        <w:t xml:space="preserve">Figure 3: </w:t>
      </w:r>
      <w:r w:rsidRPr="003A2EDD">
        <w:rPr>
          <w:lang w:val="en-GB"/>
        </w:rPr>
        <w:t>Sanger Sequencing validation of APC c.3964delG (NM_000038.5:c.3964delG), comparing DNA extracted from normal (A) and tumour (B) tissue, macrodissected from unstained slides prepared from the same FFPE sample block (patient SP3). The red arrow indicates the G that was deleted in the tumour (resulting in frameshift, indicated by double-peaks) but not the normal derived DNA.</w:t>
      </w:r>
    </w:p>
    <w:sectPr w:rsidR="00892D5F" w:rsidRPr="003A2EDD" w:rsidSect="003E0564">
      <w:headerReference w:type="default" r:id="rId11"/>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B222C" w14:textId="77777777" w:rsidR="00D60CB7" w:rsidRDefault="00D60CB7">
      <w:r>
        <w:separator/>
      </w:r>
    </w:p>
  </w:endnote>
  <w:endnote w:type="continuationSeparator" w:id="0">
    <w:p w14:paraId="7AAED532" w14:textId="77777777" w:rsidR="00D60CB7" w:rsidRDefault="00D60CB7">
      <w:r>
        <w:continuationSeparator/>
      </w:r>
    </w:p>
  </w:endnote>
  <w:endnote w:type="continuationNotice" w:id="1">
    <w:p w14:paraId="4F7057C1" w14:textId="77777777" w:rsidR="00D60CB7" w:rsidRDefault="00D60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186EC" w14:textId="77777777" w:rsidR="005E696A" w:rsidRDefault="005E696A" w:rsidP="00EB22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D1C38E" w14:textId="77777777" w:rsidR="005E696A" w:rsidRDefault="005E696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67371"/>
      <w:docPartObj>
        <w:docPartGallery w:val="Page Numbers (Bottom of Page)"/>
        <w:docPartUnique/>
      </w:docPartObj>
    </w:sdtPr>
    <w:sdtEndPr>
      <w:rPr>
        <w:rFonts w:ascii="Arial" w:hAnsi="Arial" w:cs="Arial"/>
        <w:noProof/>
        <w:sz w:val="20"/>
        <w:szCs w:val="20"/>
      </w:rPr>
    </w:sdtEndPr>
    <w:sdtContent>
      <w:p w14:paraId="1018BC40" w14:textId="7BFE5010" w:rsidR="005E696A" w:rsidRPr="00C47173" w:rsidRDefault="005E696A">
        <w:pPr>
          <w:pStyle w:val="Footer"/>
          <w:jc w:val="center"/>
          <w:rPr>
            <w:rFonts w:ascii="Arial" w:hAnsi="Arial" w:cs="Arial"/>
            <w:sz w:val="20"/>
            <w:szCs w:val="20"/>
          </w:rPr>
        </w:pPr>
        <w:r w:rsidRPr="00C47173">
          <w:rPr>
            <w:rFonts w:ascii="Arial" w:hAnsi="Arial" w:cs="Arial"/>
            <w:sz w:val="20"/>
            <w:szCs w:val="20"/>
          </w:rPr>
          <w:fldChar w:fldCharType="begin"/>
        </w:r>
        <w:r w:rsidRPr="00C47173">
          <w:rPr>
            <w:rFonts w:ascii="Arial" w:hAnsi="Arial" w:cs="Arial"/>
            <w:sz w:val="20"/>
            <w:szCs w:val="20"/>
          </w:rPr>
          <w:instrText xml:space="preserve"> PAGE   \* MERGEFORMAT </w:instrText>
        </w:r>
        <w:r w:rsidRPr="00C47173">
          <w:rPr>
            <w:rFonts w:ascii="Arial" w:hAnsi="Arial" w:cs="Arial"/>
            <w:sz w:val="20"/>
            <w:szCs w:val="20"/>
          </w:rPr>
          <w:fldChar w:fldCharType="separate"/>
        </w:r>
        <w:r w:rsidR="003A2EDD">
          <w:rPr>
            <w:rFonts w:ascii="Arial" w:hAnsi="Arial" w:cs="Arial"/>
            <w:noProof/>
            <w:sz w:val="20"/>
            <w:szCs w:val="20"/>
          </w:rPr>
          <w:t>3</w:t>
        </w:r>
        <w:r w:rsidRPr="00C47173">
          <w:rPr>
            <w:rFonts w:ascii="Arial" w:hAnsi="Arial" w:cs="Arial"/>
            <w:noProof/>
            <w:sz w:val="20"/>
            <w:szCs w:val="20"/>
          </w:rPr>
          <w:fldChar w:fldCharType="end"/>
        </w:r>
      </w:p>
    </w:sdtContent>
  </w:sdt>
  <w:p w14:paraId="4E74536A" w14:textId="77777777" w:rsidR="005E696A" w:rsidRDefault="005E69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26D0B" w14:textId="77777777" w:rsidR="00D60CB7" w:rsidRDefault="00D60CB7">
      <w:r>
        <w:separator/>
      </w:r>
    </w:p>
  </w:footnote>
  <w:footnote w:type="continuationSeparator" w:id="0">
    <w:p w14:paraId="17DFAA1C" w14:textId="77777777" w:rsidR="00D60CB7" w:rsidRDefault="00D60CB7">
      <w:r>
        <w:continuationSeparator/>
      </w:r>
    </w:p>
  </w:footnote>
  <w:footnote w:type="continuationNotice" w:id="1">
    <w:p w14:paraId="268AE6CF" w14:textId="77777777" w:rsidR="00D60CB7" w:rsidRDefault="00D60CB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0694" w14:textId="77777777" w:rsidR="005E696A" w:rsidRPr="00AA560A" w:rsidRDefault="005E696A" w:rsidP="00AA560A">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65ECA"/>
    <w:multiLevelType w:val="hybridMultilevel"/>
    <w:tmpl w:val="351A7CA0"/>
    <w:lvl w:ilvl="0" w:tplc="081423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aaazpf9q5pr0gex203vrse400rsvpdp0txw&quot;&gt;SPPT&lt;record-ids&gt;&lt;item&gt;15&lt;/item&gt;&lt;item&gt;29&lt;/item&gt;&lt;item&gt;81&lt;/item&gt;&lt;item&gt;99&lt;/item&gt;&lt;item&gt;125&lt;/item&gt;&lt;item&gt;176&lt;/item&gt;&lt;item&gt;316&lt;/item&gt;&lt;item&gt;323&lt;/item&gt;&lt;item&gt;346&lt;/item&gt;&lt;item&gt;496&lt;/item&gt;&lt;item&gt;562&lt;/item&gt;&lt;item&gt;564&lt;/item&gt;&lt;item&gt;688&lt;/item&gt;&lt;item&gt;702&lt;/item&gt;&lt;item&gt;756&lt;/item&gt;&lt;item&gt;772&lt;/item&gt;&lt;item&gt;781&lt;/item&gt;&lt;item&gt;786&lt;/item&gt;&lt;item&gt;791&lt;/item&gt;&lt;item&gt;797&lt;/item&gt;&lt;item&gt;824&lt;/item&gt;&lt;item&gt;830&lt;/item&gt;&lt;item&gt;831&lt;/item&gt;&lt;item&gt;832&lt;/item&gt;&lt;item&gt;833&lt;/item&gt;&lt;item&gt;834&lt;/item&gt;&lt;item&gt;835&lt;/item&gt;&lt;item&gt;836&lt;/item&gt;&lt;item&gt;837&lt;/item&gt;&lt;item&gt;838&lt;/item&gt;&lt;item&gt;839&lt;/item&gt;&lt;item&gt;840&lt;/item&gt;&lt;item&gt;849&lt;/item&gt;&lt;item&gt;853&lt;/item&gt;&lt;item&gt;854&lt;/item&gt;&lt;item&gt;855&lt;/item&gt;&lt;item&gt;858&lt;/item&gt;&lt;item&gt;859&lt;/item&gt;&lt;item&gt;861&lt;/item&gt;&lt;item&gt;862&lt;/item&gt;&lt;item&gt;863&lt;/item&gt;&lt;/record-ids&gt;&lt;/item&gt;&lt;/Libraries&gt;"/>
  </w:docVars>
  <w:rsids>
    <w:rsidRoot w:val="001E68D7"/>
    <w:rsid w:val="000036DE"/>
    <w:rsid w:val="0000412A"/>
    <w:rsid w:val="000066F4"/>
    <w:rsid w:val="000068E0"/>
    <w:rsid w:val="00006B4A"/>
    <w:rsid w:val="00007915"/>
    <w:rsid w:val="00007FBF"/>
    <w:rsid w:val="00011445"/>
    <w:rsid w:val="0001151A"/>
    <w:rsid w:val="0001449D"/>
    <w:rsid w:val="000148B2"/>
    <w:rsid w:val="00021BEA"/>
    <w:rsid w:val="00022062"/>
    <w:rsid w:val="000242A8"/>
    <w:rsid w:val="00026427"/>
    <w:rsid w:val="00027994"/>
    <w:rsid w:val="000323E9"/>
    <w:rsid w:val="000336BA"/>
    <w:rsid w:val="000359A4"/>
    <w:rsid w:val="00036F83"/>
    <w:rsid w:val="00046ADE"/>
    <w:rsid w:val="0005130D"/>
    <w:rsid w:val="00051B77"/>
    <w:rsid w:val="0005292C"/>
    <w:rsid w:val="0005623A"/>
    <w:rsid w:val="00057CF3"/>
    <w:rsid w:val="00057DAF"/>
    <w:rsid w:val="00057E97"/>
    <w:rsid w:val="00061640"/>
    <w:rsid w:val="00065422"/>
    <w:rsid w:val="0006592A"/>
    <w:rsid w:val="000670B6"/>
    <w:rsid w:val="0007292C"/>
    <w:rsid w:val="00080648"/>
    <w:rsid w:val="00080A48"/>
    <w:rsid w:val="00080F22"/>
    <w:rsid w:val="00082BCA"/>
    <w:rsid w:val="00082E7B"/>
    <w:rsid w:val="00083D31"/>
    <w:rsid w:val="00085F7D"/>
    <w:rsid w:val="000871E9"/>
    <w:rsid w:val="00090F3A"/>
    <w:rsid w:val="00092514"/>
    <w:rsid w:val="0009574A"/>
    <w:rsid w:val="0009615E"/>
    <w:rsid w:val="00096A4A"/>
    <w:rsid w:val="000A0454"/>
    <w:rsid w:val="000A186C"/>
    <w:rsid w:val="000A5E92"/>
    <w:rsid w:val="000B398F"/>
    <w:rsid w:val="000B40B8"/>
    <w:rsid w:val="000B5F65"/>
    <w:rsid w:val="000C1AA6"/>
    <w:rsid w:val="000C3440"/>
    <w:rsid w:val="000C508B"/>
    <w:rsid w:val="000C7F8A"/>
    <w:rsid w:val="000D4E04"/>
    <w:rsid w:val="000D4E47"/>
    <w:rsid w:val="000E2E7F"/>
    <w:rsid w:val="000E4333"/>
    <w:rsid w:val="000E46C4"/>
    <w:rsid w:val="000E6B73"/>
    <w:rsid w:val="000E7971"/>
    <w:rsid w:val="000E7A20"/>
    <w:rsid w:val="000F26CF"/>
    <w:rsid w:val="000F2B60"/>
    <w:rsid w:val="000F5D72"/>
    <w:rsid w:val="0010486F"/>
    <w:rsid w:val="00104FB5"/>
    <w:rsid w:val="00107183"/>
    <w:rsid w:val="00112580"/>
    <w:rsid w:val="001128DC"/>
    <w:rsid w:val="001303EC"/>
    <w:rsid w:val="001342B9"/>
    <w:rsid w:val="0014103A"/>
    <w:rsid w:val="00141335"/>
    <w:rsid w:val="0014446C"/>
    <w:rsid w:val="00145207"/>
    <w:rsid w:val="001464E4"/>
    <w:rsid w:val="00147398"/>
    <w:rsid w:val="00150CFC"/>
    <w:rsid w:val="0015366E"/>
    <w:rsid w:val="00153D3B"/>
    <w:rsid w:val="00154B08"/>
    <w:rsid w:val="001611F2"/>
    <w:rsid w:val="00161D01"/>
    <w:rsid w:val="00161E7F"/>
    <w:rsid w:val="00163967"/>
    <w:rsid w:val="00171764"/>
    <w:rsid w:val="00172BC8"/>
    <w:rsid w:val="00173646"/>
    <w:rsid w:val="00174C73"/>
    <w:rsid w:val="0017776E"/>
    <w:rsid w:val="0018634E"/>
    <w:rsid w:val="0019388A"/>
    <w:rsid w:val="001965D2"/>
    <w:rsid w:val="001971FB"/>
    <w:rsid w:val="00197ABB"/>
    <w:rsid w:val="001A1DF1"/>
    <w:rsid w:val="001B1042"/>
    <w:rsid w:val="001B4E80"/>
    <w:rsid w:val="001D57FF"/>
    <w:rsid w:val="001D7F70"/>
    <w:rsid w:val="001E51ED"/>
    <w:rsid w:val="001E68D7"/>
    <w:rsid w:val="001F5D9E"/>
    <w:rsid w:val="001F663A"/>
    <w:rsid w:val="001F6CB6"/>
    <w:rsid w:val="001F7CE5"/>
    <w:rsid w:val="002013DB"/>
    <w:rsid w:val="00204EDC"/>
    <w:rsid w:val="0020649D"/>
    <w:rsid w:val="00207AB7"/>
    <w:rsid w:val="002116D2"/>
    <w:rsid w:val="00213764"/>
    <w:rsid w:val="00215F6D"/>
    <w:rsid w:val="002160F2"/>
    <w:rsid w:val="00221316"/>
    <w:rsid w:val="00223B54"/>
    <w:rsid w:val="00225806"/>
    <w:rsid w:val="002315C0"/>
    <w:rsid w:val="002359FD"/>
    <w:rsid w:val="00235E6F"/>
    <w:rsid w:val="00240C88"/>
    <w:rsid w:val="00241242"/>
    <w:rsid w:val="002457C2"/>
    <w:rsid w:val="0024743A"/>
    <w:rsid w:val="0025242A"/>
    <w:rsid w:val="002610D7"/>
    <w:rsid w:val="00262C18"/>
    <w:rsid w:val="002643F4"/>
    <w:rsid w:val="00265093"/>
    <w:rsid w:val="002656DC"/>
    <w:rsid w:val="00272617"/>
    <w:rsid w:val="002734A4"/>
    <w:rsid w:val="0028110E"/>
    <w:rsid w:val="00281FCE"/>
    <w:rsid w:val="00282319"/>
    <w:rsid w:val="00296EEB"/>
    <w:rsid w:val="002A1043"/>
    <w:rsid w:val="002A2F3F"/>
    <w:rsid w:val="002A678D"/>
    <w:rsid w:val="002B376D"/>
    <w:rsid w:val="002B7B2D"/>
    <w:rsid w:val="002B7E03"/>
    <w:rsid w:val="002B7F5E"/>
    <w:rsid w:val="002C197D"/>
    <w:rsid w:val="002C70DD"/>
    <w:rsid w:val="002D2ED0"/>
    <w:rsid w:val="002D3B4D"/>
    <w:rsid w:val="002D45C6"/>
    <w:rsid w:val="002D52F2"/>
    <w:rsid w:val="002E0193"/>
    <w:rsid w:val="002E344C"/>
    <w:rsid w:val="002E5D6B"/>
    <w:rsid w:val="002E72BA"/>
    <w:rsid w:val="002F24B6"/>
    <w:rsid w:val="002F48B7"/>
    <w:rsid w:val="002F4FC9"/>
    <w:rsid w:val="00301679"/>
    <w:rsid w:val="003019AA"/>
    <w:rsid w:val="00304F1C"/>
    <w:rsid w:val="0030616F"/>
    <w:rsid w:val="00316AC9"/>
    <w:rsid w:val="00320390"/>
    <w:rsid w:val="0032070B"/>
    <w:rsid w:val="003212AA"/>
    <w:rsid w:val="0032184C"/>
    <w:rsid w:val="00322A8F"/>
    <w:rsid w:val="00325B36"/>
    <w:rsid w:val="0033087E"/>
    <w:rsid w:val="00332E15"/>
    <w:rsid w:val="00335014"/>
    <w:rsid w:val="00344840"/>
    <w:rsid w:val="00344F38"/>
    <w:rsid w:val="003464B2"/>
    <w:rsid w:val="00353B6E"/>
    <w:rsid w:val="003567BB"/>
    <w:rsid w:val="0037101E"/>
    <w:rsid w:val="00372927"/>
    <w:rsid w:val="00377235"/>
    <w:rsid w:val="00381810"/>
    <w:rsid w:val="00383168"/>
    <w:rsid w:val="00383CE1"/>
    <w:rsid w:val="00387152"/>
    <w:rsid w:val="003876A3"/>
    <w:rsid w:val="00390234"/>
    <w:rsid w:val="00392B50"/>
    <w:rsid w:val="00396EED"/>
    <w:rsid w:val="003972EC"/>
    <w:rsid w:val="003A2EDD"/>
    <w:rsid w:val="003A5227"/>
    <w:rsid w:val="003A53B2"/>
    <w:rsid w:val="003B2700"/>
    <w:rsid w:val="003B3AAC"/>
    <w:rsid w:val="003B47E2"/>
    <w:rsid w:val="003B63A9"/>
    <w:rsid w:val="003C2048"/>
    <w:rsid w:val="003D20EC"/>
    <w:rsid w:val="003D24FB"/>
    <w:rsid w:val="003D58CE"/>
    <w:rsid w:val="003E0564"/>
    <w:rsid w:val="003E2EAB"/>
    <w:rsid w:val="003E37E8"/>
    <w:rsid w:val="003E4BCF"/>
    <w:rsid w:val="003F2270"/>
    <w:rsid w:val="003F47A5"/>
    <w:rsid w:val="003F5074"/>
    <w:rsid w:val="003F5765"/>
    <w:rsid w:val="003F5BCF"/>
    <w:rsid w:val="003F7C27"/>
    <w:rsid w:val="004000AA"/>
    <w:rsid w:val="0040048E"/>
    <w:rsid w:val="0040073D"/>
    <w:rsid w:val="004052EC"/>
    <w:rsid w:val="004053E2"/>
    <w:rsid w:val="00414C47"/>
    <w:rsid w:val="00415DE8"/>
    <w:rsid w:val="00416D61"/>
    <w:rsid w:val="00424CA3"/>
    <w:rsid w:val="00425E4F"/>
    <w:rsid w:val="00427246"/>
    <w:rsid w:val="004319DA"/>
    <w:rsid w:val="00432395"/>
    <w:rsid w:val="00434415"/>
    <w:rsid w:val="00434495"/>
    <w:rsid w:val="00436FA4"/>
    <w:rsid w:val="004467EC"/>
    <w:rsid w:val="0044771E"/>
    <w:rsid w:val="00447BE5"/>
    <w:rsid w:val="00452CB7"/>
    <w:rsid w:val="004628CC"/>
    <w:rsid w:val="004703BC"/>
    <w:rsid w:val="004828CE"/>
    <w:rsid w:val="00482997"/>
    <w:rsid w:val="00482F7A"/>
    <w:rsid w:val="004852CB"/>
    <w:rsid w:val="0049089E"/>
    <w:rsid w:val="00492AFF"/>
    <w:rsid w:val="00497536"/>
    <w:rsid w:val="004A5F2C"/>
    <w:rsid w:val="004A71B4"/>
    <w:rsid w:val="004A77DC"/>
    <w:rsid w:val="004B0A72"/>
    <w:rsid w:val="004B340D"/>
    <w:rsid w:val="004B48D7"/>
    <w:rsid w:val="004B48FC"/>
    <w:rsid w:val="004B70D7"/>
    <w:rsid w:val="004C2AA4"/>
    <w:rsid w:val="004C315F"/>
    <w:rsid w:val="004C33C4"/>
    <w:rsid w:val="004C7064"/>
    <w:rsid w:val="004C7D59"/>
    <w:rsid w:val="004D2FFD"/>
    <w:rsid w:val="004D5331"/>
    <w:rsid w:val="004D6930"/>
    <w:rsid w:val="004E1DE2"/>
    <w:rsid w:val="004E7FC3"/>
    <w:rsid w:val="004F0101"/>
    <w:rsid w:val="004F0111"/>
    <w:rsid w:val="00502794"/>
    <w:rsid w:val="00502BF7"/>
    <w:rsid w:val="0050616B"/>
    <w:rsid w:val="005061D8"/>
    <w:rsid w:val="005062BD"/>
    <w:rsid w:val="00507CB5"/>
    <w:rsid w:val="00512E36"/>
    <w:rsid w:val="00513DD9"/>
    <w:rsid w:val="00520110"/>
    <w:rsid w:val="00521E9D"/>
    <w:rsid w:val="00523E4C"/>
    <w:rsid w:val="0052651E"/>
    <w:rsid w:val="005271B9"/>
    <w:rsid w:val="00527EDC"/>
    <w:rsid w:val="005327E7"/>
    <w:rsid w:val="00542F6E"/>
    <w:rsid w:val="00543BA3"/>
    <w:rsid w:val="00544912"/>
    <w:rsid w:val="0055349B"/>
    <w:rsid w:val="00556502"/>
    <w:rsid w:val="005566AC"/>
    <w:rsid w:val="005579FB"/>
    <w:rsid w:val="00564896"/>
    <w:rsid w:val="005658F7"/>
    <w:rsid w:val="00570433"/>
    <w:rsid w:val="0057156A"/>
    <w:rsid w:val="0057177E"/>
    <w:rsid w:val="00571EAB"/>
    <w:rsid w:val="0057398A"/>
    <w:rsid w:val="0058134E"/>
    <w:rsid w:val="0058166F"/>
    <w:rsid w:val="005823C7"/>
    <w:rsid w:val="0058322A"/>
    <w:rsid w:val="00596EBA"/>
    <w:rsid w:val="005A0100"/>
    <w:rsid w:val="005A2E6A"/>
    <w:rsid w:val="005A47FF"/>
    <w:rsid w:val="005A48CC"/>
    <w:rsid w:val="005A61F7"/>
    <w:rsid w:val="005B1812"/>
    <w:rsid w:val="005B2C2B"/>
    <w:rsid w:val="005B5222"/>
    <w:rsid w:val="005C1A3A"/>
    <w:rsid w:val="005D1476"/>
    <w:rsid w:val="005D3D4B"/>
    <w:rsid w:val="005D455D"/>
    <w:rsid w:val="005D7994"/>
    <w:rsid w:val="005D7FDF"/>
    <w:rsid w:val="005E1FF0"/>
    <w:rsid w:val="005E2E1F"/>
    <w:rsid w:val="005E3449"/>
    <w:rsid w:val="005E696A"/>
    <w:rsid w:val="005F1F2E"/>
    <w:rsid w:val="005F317B"/>
    <w:rsid w:val="005F3B89"/>
    <w:rsid w:val="005F57BD"/>
    <w:rsid w:val="00603271"/>
    <w:rsid w:val="00606219"/>
    <w:rsid w:val="0062092E"/>
    <w:rsid w:val="00620E8A"/>
    <w:rsid w:val="00623B0A"/>
    <w:rsid w:val="006256FC"/>
    <w:rsid w:val="00627D26"/>
    <w:rsid w:val="006309DA"/>
    <w:rsid w:val="00640FA1"/>
    <w:rsid w:val="00654C12"/>
    <w:rsid w:val="00655F60"/>
    <w:rsid w:val="0066034E"/>
    <w:rsid w:val="00661AA5"/>
    <w:rsid w:val="00666033"/>
    <w:rsid w:val="006679F2"/>
    <w:rsid w:val="00670BA8"/>
    <w:rsid w:val="00673125"/>
    <w:rsid w:val="00673DBA"/>
    <w:rsid w:val="00675900"/>
    <w:rsid w:val="00677523"/>
    <w:rsid w:val="0069015F"/>
    <w:rsid w:val="006922A6"/>
    <w:rsid w:val="00696522"/>
    <w:rsid w:val="006A1AC5"/>
    <w:rsid w:val="006A40AB"/>
    <w:rsid w:val="006A4F97"/>
    <w:rsid w:val="006B04D7"/>
    <w:rsid w:val="006B0DC1"/>
    <w:rsid w:val="006B3676"/>
    <w:rsid w:val="006C102F"/>
    <w:rsid w:val="006C403E"/>
    <w:rsid w:val="006D0DC6"/>
    <w:rsid w:val="006D1510"/>
    <w:rsid w:val="006D409E"/>
    <w:rsid w:val="006D6225"/>
    <w:rsid w:val="006E57F4"/>
    <w:rsid w:val="006E7C46"/>
    <w:rsid w:val="006F2878"/>
    <w:rsid w:val="006F377F"/>
    <w:rsid w:val="006F4F9C"/>
    <w:rsid w:val="006F77B7"/>
    <w:rsid w:val="00700CB8"/>
    <w:rsid w:val="0070459F"/>
    <w:rsid w:val="007055F1"/>
    <w:rsid w:val="007113D8"/>
    <w:rsid w:val="0071563F"/>
    <w:rsid w:val="00734766"/>
    <w:rsid w:val="00736044"/>
    <w:rsid w:val="00742A2A"/>
    <w:rsid w:val="0074383B"/>
    <w:rsid w:val="007474D9"/>
    <w:rsid w:val="00753C0D"/>
    <w:rsid w:val="0075440A"/>
    <w:rsid w:val="0075568B"/>
    <w:rsid w:val="00755FF9"/>
    <w:rsid w:val="00762F9B"/>
    <w:rsid w:val="00763E37"/>
    <w:rsid w:val="00765516"/>
    <w:rsid w:val="00770D76"/>
    <w:rsid w:val="00771C80"/>
    <w:rsid w:val="00776850"/>
    <w:rsid w:val="00776BBC"/>
    <w:rsid w:val="007810B6"/>
    <w:rsid w:val="00781E1D"/>
    <w:rsid w:val="007828FC"/>
    <w:rsid w:val="00786767"/>
    <w:rsid w:val="0079611B"/>
    <w:rsid w:val="0079766B"/>
    <w:rsid w:val="007A086D"/>
    <w:rsid w:val="007A4C6D"/>
    <w:rsid w:val="007A6501"/>
    <w:rsid w:val="007A6E46"/>
    <w:rsid w:val="007B0C8D"/>
    <w:rsid w:val="007B4404"/>
    <w:rsid w:val="007C3347"/>
    <w:rsid w:val="007C3D93"/>
    <w:rsid w:val="007C7D9B"/>
    <w:rsid w:val="007E15B2"/>
    <w:rsid w:val="007E2E35"/>
    <w:rsid w:val="007E4BF2"/>
    <w:rsid w:val="007E5224"/>
    <w:rsid w:val="007F3F2E"/>
    <w:rsid w:val="00800850"/>
    <w:rsid w:val="008038EE"/>
    <w:rsid w:val="00810E81"/>
    <w:rsid w:val="00810F5C"/>
    <w:rsid w:val="00813C4E"/>
    <w:rsid w:val="00813D40"/>
    <w:rsid w:val="00816848"/>
    <w:rsid w:val="00822803"/>
    <w:rsid w:val="008265DC"/>
    <w:rsid w:val="008328CA"/>
    <w:rsid w:val="0083670F"/>
    <w:rsid w:val="0084078D"/>
    <w:rsid w:val="008447E1"/>
    <w:rsid w:val="008501FC"/>
    <w:rsid w:val="008504DE"/>
    <w:rsid w:val="00851323"/>
    <w:rsid w:val="00851B80"/>
    <w:rsid w:val="0085406A"/>
    <w:rsid w:val="00854A73"/>
    <w:rsid w:val="00857D04"/>
    <w:rsid w:val="00860EA9"/>
    <w:rsid w:val="00864F68"/>
    <w:rsid w:val="0086791B"/>
    <w:rsid w:val="008730A0"/>
    <w:rsid w:val="008753B3"/>
    <w:rsid w:val="00880186"/>
    <w:rsid w:val="00883746"/>
    <w:rsid w:val="00883EF4"/>
    <w:rsid w:val="00884230"/>
    <w:rsid w:val="00887C8D"/>
    <w:rsid w:val="00891975"/>
    <w:rsid w:val="00892D5F"/>
    <w:rsid w:val="00893E71"/>
    <w:rsid w:val="008A1788"/>
    <w:rsid w:val="008A378F"/>
    <w:rsid w:val="008A46C9"/>
    <w:rsid w:val="008A683E"/>
    <w:rsid w:val="008B1784"/>
    <w:rsid w:val="008B1B2E"/>
    <w:rsid w:val="008B57F5"/>
    <w:rsid w:val="008B74D9"/>
    <w:rsid w:val="008B7BC3"/>
    <w:rsid w:val="008C26AB"/>
    <w:rsid w:val="008C431D"/>
    <w:rsid w:val="008D1457"/>
    <w:rsid w:val="008D1931"/>
    <w:rsid w:val="008D26B7"/>
    <w:rsid w:val="008D374E"/>
    <w:rsid w:val="008D5439"/>
    <w:rsid w:val="008D620C"/>
    <w:rsid w:val="008E1D26"/>
    <w:rsid w:val="008E3712"/>
    <w:rsid w:val="008E3E66"/>
    <w:rsid w:val="008E5E2B"/>
    <w:rsid w:val="008F018D"/>
    <w:rsid w:val="008F0D94"/>
    <w:rsid w:val="008F11D3"/>
    <w:rsid w:val="009008EB"/>
    <w:rsid w:val="009019B0"/>
    <w:rsid w:val="00904C3F"/>
    <w:rsid w:val="00912F2D"/>
    <w:rsid w:val="00913B20"/>
    <w:rsid w:val="0091542A"/>
    <w:rsid w:val="00915CDA"/>
    <w:rsid w:val="009165EC"/>
    <w:rsid w:val="009217BF"/>
    <w:rsid w:val="009218AC"/>
    <w:rsid w:val="00926BC4"/>
    <w:rsid w:val="00927561"/>
    <w:rsid w:val="00927CAA"/>
    <w:rsid w:val="00930773"/>
    <w:rsid w:val="009347CB"/>
    <w:rsid w:val="00934F36"/>
    <w:rsid w:val="0094220C"/>
    <w:rsid w:val="00942A87"/>
    <w:rsid w:val="00943954"/>
    <w:rsid w:val="009443D3"/>
    <w:rsid w:val="00947441"/>
    <w:rsid w:val="009523EE"/>
    <w:rsid w:val="009604C8"/>
    <w:rsid w:val="00962A45"/>
    <w:rsid w:val="00970988"/>
    <w:rsid w:val="00972A2C"/>
    <w:rsid w:val="00974E70"/>
    <w:rsid w:val="009753A2"/>
    <w:rsid w:val="0097569D"/>
    <w:rsid w:val="00977368"/>
    <w:rsid w:val="0098406B"/>
    <w:rsid w:val="00990BE0"/>
    <w:rsid w:val="00993563"/>
    <w:rsid w:val="00993F37"/>
    <w:rsid w:val="009A04E9"/>
    <w:rsid w:val="009A307A"/>
    <w:rsid w:val="009A3501"/>
    <w:rsid w:val="009A69C5"/>
    <w:rsid w:val="009A6FD6"/>
    <w:rsid w:val="009B0536"/>
    <w:rsid w:val="009B47C0"/>
    <w:rsid w:val="009B6D44"/>
    <w:rsid w:val="009B779C"/>
    <w:rsid w:val="009C193F"/>
    <w:rsid w:val="009C1C98"/>
    <w:rsid w:val="009D1F0B"/>
    <w:rsid w:val="009D323E"/>
    <w:rsid w:val="009D3449"/>
    <w:rsid w:val="009D4367"/>
    <w:rsid w:val="009D4850"/>
    <w:rsid w:val="009D77D0"/>
    <w:rsid w:val="009E349A"/>
    <w:rsid w:val="009E34A8"/>
    <w:rsid w:val="009E3F37"/>
    <w:rsid w:val="009F2498"/>
    <w:rsid w:val="009F270E"/>
    <w:rsid w:val="00A00273"/>
    <w:rsid w:val="00A00948"/>
    <w:rsid w:val="00A013E0"/>
    <w:rsid w:val="00A07599"/>
    <w:rsid w:val="00A11240"/>
    <w:rsid w:val="00A12A95"/>
    <w:rsid w:val="00A13E7C"/>
    <w:rsid w:val="00A15EB9"/>
    <w:rsid w:val="00A16F3E"/>
    <w:rsid w:val="00A17167"/>
    <w:rsid w:val="00A24D06"/>
    <w:rsid w:val="00A275E6"/>
    <w:rsid w:val="00A33BED"/>
    <w:rsid w:val="00A3554C"/>
    <w:rsid w:val="00A413AF"/>
    <w:rsid w:val="00A42216"/>
    <w:rsid w:val="00A43978"/>
    <w:rsid w:val="00A466E9"/>
    <w:rsid w:val="00A47C84"/>
    <w:rsid w:val="00A50E84"/>
    <w:rsid w:val="00A526BC"/>
    <w:rsid w:val="00A61CE8"/>
    <w:rsid w:val="00A66E77"/>
    <w:rsid w:val="00A67C5A"/>
    <w:rsid w:val="00A73A3F"/>
    <w:rsid w:val="00A74947"/>
    <w:rsid w:val="00A74BC1"/>
    <w:rsid w:val="00A80092"/>
    <w:rsid w:val="00A82DEA"/>
    <w:rsid w:val="00A915DD"/>
    <w:rsid w:val="00A92F44"/>
    <w:rsid w:val="00A93BF1"/>
    <w:rsid w:val="00A94A41"/>
    <w:rsid w:val="00AA0706"/>
    <w:rsid w:val="00AA0F8D"/>
    <w:rsid w:val="00AA1B77"/>
    <w:rsid w:val="00AA34B3"/>
    <w:rsid w:val="00AA560A"/>
    <w:rsid w:val="00AA5DFD"/>
    <w:rsid w:val="00AA6A75"/>
    <w:rsid w:val="00AB30EE"/>
    <w:rsid w:val="00AB38D5"/>
    <w:rsid w:val="00AB72FB"/>
    <w:rsid w:val="00AB730C"/>
    <w:rsid w:val="00AC26CD"/>
    <w:rsid w:val="00AC5826"/>
    <w:rsid w:val="00AD1026"/>
    <w:rsid w:val="00AD32CD"/>
    <w:rsid w:val="00AD38D1"/>
    <w:rsid w:val="00AE1CEC"/>
    <w:rsid w:val="00AE3A9E"/>
    <w:rsid w:val="00AE4278"/>
    <w:rsid w:val="00AE6FC4"/>
    <w:rsid w:val="00AE7833"/>
    <w:rsid w:val="00AE7A86"/>
    <w:rsid w:val="00AF0C0E"/>
    <w:rsid w:val="00B02ACE"/>
    <w:rsid w:val="00B04EF5"/>
    <w:rsid w:val="00B05DE7"/>
    <w:rsid w:val="00B077D3"/>
    <w:rsid w:val="00B125B4"/>
    <w:rsid w:val="00B1691B"/>
    <w:rsid w:val="00B21CF1"/>
    <w:rsid w:val="00B315B6"/>
    <w:rsid w:val="00B32FDD"/>
    <w:rsid w:val="00B342D6"/>
    <w:rsid w:val="00B37B5F"/>
    <w:rsid w:val="00B41A3F"/>
    <w:rsid w:val="00B4627D"/>
    <w:rsid w:val="00B47EF4"/>
    <w:rsid w:val="00B52CD1"/>
    <w:rsid w:val="00B52E12"/>
    <w:rsid w:val="00B603C8"/>
    <w:rsid w:val="00B60FA6"/>
    <w:rsid w:val="00B6244F"/>
    <w:rsid w:val="00B635A2"/>
    <w:rsid w:val="00B70081"/>
    <w:rsid w:val="00B705CA"/>
    <w:rsid w:val="00B84A44"/>
    <w:rsid w:val="00B9212E"/>
    <w:rsid w:val="00B94690"/>
    <w:rsid w:val="00BA3472"/>
    <w:rsid w:val="00BA40EE"/>
    <w:rsid w:val="00BA47BD"/>
    <w:rsid w:val="00BA6AE5"/>
    <w:rsid w:val="00BB5A69"/>
    <w:rsid w:val="00BB7095"/>
    <w:rsid w:val="00BB7D70"/>
    <w:rsid w:val="00BC409A"/>
    <w:rsid w:val="00BC4C3A"/>
    <w:rsid w:val="00BC7632"/>
    <w:rsid w:val="00BD42B9"/>
    <w:rsid w:val="00BE12F3"/>
    <w:rsid w:val="00BE38FD"/>
    <w:rsid w:val="00BE3FC4"/>
    <w:rsid w:val="00BE4E42"/>
    <w:rsid w:val="00BE5AD6"/>
    <w:rsid w:val="00BF0B5B"/>
    <w:rsid w:val="00BF4CA2"/>
    <w:rsid w:val="00BF5092"/>
    <w:rsid w:val="00BF54BB"/>
    <w:rsid w:val="00BF62D8"/>
    <w:rsid w:val="00C01918"/>
    <w:rsid w:val="00C04428"/>
    <w:rsid w:val="00C1213C"/>
    <w:rsid w:val="00C1308F"/>
    <w:rsid w:val="00C1350E"/>
    <w:rsid w:val="00C15380"/>
    <w:rsid w:val="00C25EDA"/>
    <w:rsid w:val="00C27125"/>
    <w:rsid w:val="00C31A23"/>
    <w:rsid w:val="00C36EE1"/>
    <w:rsid w:val="00C36F49"/>
    <w:rsid w:val="00C41285"/>
    <w:rsid w:val="00C47173"/>
    <w:rsid w:val="00C50DB5"/>
    <w:rsid w:val="00C537DA"/>
    <w:rsid w:val="00C614AA"/>
    <w:rsid w:val="00C6416D"/>
    <w:rsid w:val="00C66DAF"/>
    <w:rsid w:val="00C70E7F"/>
    <w:rsid w:val="00C730F8"/>
    <w:rsid w:val="00C752C7"/>
    <w:rsid w:val="00C8107A"/>
    <w:rsid w:val="00C82126"/>
    <w:rsid w:val="00C83BFE"/>
    <w:rsid w:val="00C8528E"/>
    <w:rsid w:val="00C86944"/>
    <w:rsid w:val="00C86FC0"/>
    <w:rsid w:val="00C91130"/>
    <w:rsid w:val="00C9601A"/>
    <w:rsid w:val="00C974D5"/>
    <w:rsid w:val="00CA164E"/>
    <w:rsid w:val="00CA1ABF"/>
    <w:rsid w:val="00CA1F03"/>
    <w:rsid w:val="00CA6584"/>
    <w:rsid w:val="00CA72AA"/>
    <w:rsid w:val="00CB2628"/>
    <w:rsid w:val="00CC0B22"/>
    <w:rsid w:val="00CC26A4"/>
    <w:rsid w:val="00CC76E1"/>
    <w:rsid w:val="00CD3EAB"/>
    <w:rsid w:val="00CD45C9"/>
    <w:rsid w:val="00CD5B6A"/>
    <w:rsid w:val="00CD5CE2"/>
    <w:rsid w:val="00CE09A2"/>
    <w:rsid w:val="00CE15EF"/>
    <w:rsid w:val="00CE1E61"/>
    <w:rsid w:val="00CF1500"/>
    <w:rsid w:val="00CF3E3D"/>
    <w:rsid w:val="00CF6889"/>
    <w:rsid w:val="00CF6C83"/>
    <w:rsid w:val="00D0152F"/>
    <w:rsid w:val="00D01C7E"/>
    <w:rsid w:val="00D0374E"/>
    <w:rsid w:val="00D04153"/>
    <w:rsid w:val="00D05507"/>
    <w:rsid w:val="00D057F9"/>
    <w:rsid w:val="00D066D3"/>
    <w:rsid w:val="00D071AB"/>
    <w:rsid w:val="00D164F7"/>
    <w:rsid w:val="00D176C5"/>
    <w:rsid w:val="00D20EE0"/>
    <w:rsid w:val="00D213DF"/>
    <w:rsid w:val="00D23066"/>
    <w:rsid w:val="00D24155"/>
    <w:rsid w:val="00D2612D"/>
    <w:rsid w:val="00D273B9"/>
    <w:rsid w:val="00D318BA"/>
    <w:rsid w:val="00D34B43"/>
    <w:rsid w:val="00D34BBA"/>
    <w:rsid w:val="00D372AD"/>
    <w:rsid w:val="00D40D0E"/>
    <w:rsid w:val="00D43B03"/>
    <w:rsid w:val="00D45644"/>
    <w:rsid w:val="00D4608A"/>
    <w:rsid w:val="00D51E98"/>
    <w:rsid w:val="00D60596"/>
    <w:rsid w:val="00D6070F"/>
    <w:rsid w:val="00D60CB7"/>
    <w:rsid w:val="00D63501"/>
    <w:rsid w:val="00D64CC2"/>
    <w:rsid w:val="00D74EF8"/>
    <w:rsid w:val="00D810C1"/>
    <w:rsid w:val="00D82444"/>
    <w:rsid w:val="00D846D8"/>
    <w:rsid w:val="00D919D4"/>
    <w:rsid w:val="00D94C1C"/>
    <w:rsid w:val="00DA3CE7"/>
    <w:rsid w:val="00DA6C00"/>
    <w:rsid w:val="00DB17E9"/>
    <w:rsid w:val="00DB2514"/>
    <w:rsid w:val="00DB4E50"/>
    <w:rsid w:val="00DB5A85"/>
    <w:rsid w:val="00DB64B7"/>
    <w:rsid w:val="00DC25EE"/>
    <w:rsid w:val="00DC7F79"/>
    <w:rsid w:val="00DD13B3"/>
    <w:rsid w:val="00DD1EEC"/>
    <w:rsid w:val="00DE0ED3"/>
    <w:rsid w:val="00DE5005"/>
    <w:rsid w:val="00DE53E0"/>
    <w:rsid w:val="00DE69ED"/>
    <w:rsid w:val="00DF09E8"/>
    <w:rsid w:val="00DF3995"/>
    <w:rsid w:val="00DF4502"/>
    <w:rsid w:val="00E077E3"/>
    <w:rsid w:val="00E1120A"/>
    <w:rsid w:val="00E22D19"/>
    <w:rsid w:val="00E23C38"/>
    <w:rsid w:val="00E24D92"/>
    <w:rsid w:val="00E251BA"/>
    <w:rsid w:val="00E27E24"/>
    <w:rsid w:val="00E30236"/>
    <w:rsid w:val="00E304BB"/>
    <w:rsid w:val="00E32D9B"/>
    <w:rsid w:val="00E34971"/>
    <w:rsid w:val="00E35BDD"/>
    <w:rsid w:val="00E37FC4"/>
    <w:rsid w:val="00E4028C"/>
    <w:rsid w:val="00E42C01"/>
    <w:rsid w:val="00E42C52"/>
    <w:rsid w:val="00E45079"/>
    <w:rsid w:val="00E46CAE"/>
    <w:rsid w:val="00E52954"/>
    <w:rsid w:val="00E65AFE"/>
    <w:rsid w:val="00E662F1"/>
    <w:rsid w:val="00E6799D"/>
    <w:rsid w:val="00E7194E"/>
    <w:rsid w:val="00E8557C"/>
    <w:rsid w:val="00E8621C"/>
    <w:rsid w:val="00E86E34"/>
    <w:rsid w:val="00EA39A8"/>
    <w:rsid w:val="00EA4157"/>
    <w:rsid w:val="00EA5F29"/>
    <w:rsid w:val="00EA76CF"/>
    <w:rsid w:val="00EB006E"/>
    <w:rsid w:val="00EB1842"/>
    <w:rsid w:val="00EB222B"/>
    <w:rsid w:val="00EB3B29"/>
    <w:rsid w:val="00EC13B8"/>
    <w:rsid w:val="00EC5C59"/>
    <w:rsid w:val="00ED386A"/>
    <w:rsid w:val="00ED58D5"/>
    <w:rsid w:val="00ED70F8"/>
    <w:rsid w:val="00EE454C"/>
    <w:rsid w:val="00EE6024"/>
    <w:rsid w:val="00EE6C0F"/>
    <w:rsid w:val="00EF1316"/>
    <w:rsid w:val="00EF3D4C"/>
    <w:rsid w:val="00EF49DF"/>
    <w:rsid w:val="00EF4DDE"/>
    <w:rsid w:val="00EF5E7A"/>
    <w:rsid w:val="00F023FB"/>
    <w:rsid w:val="00F03E4B"/>
    <w:rsid w:val="00F0644D"/>
    <w:rsid w:val="00F071D3"/>
    <w:rsid w:val="00F10991"/>
    <w:rsid w:val="00F134C3"/>
    <w:rsid w:val="00F26F7E"/>
    <w:rsid w:val="00F31A2E"/>
    <w:rsid w:val="00F40E1D"/>
    <w:rsid w:val="00F40F6A"/>
    <w:rsid w:val="00F4241D"/>
    <w:rsid w:val="00F42FDC"/>
    <w:rsid w:val="00F439EF"/>
    <w:rsid w:val="00F47D0B"/>
    <w:rsid w:val="00F50721"/>
    <w:rsid w:val="00F5273A"/>
    <w:rsid w:val="00F54EDB"/>
    <w:rsid w:val="00F56F0D"/>
    <w:rsid w:val="00F60CEC"/>
    <w:rsid w:val="00F71E7E"/>
    <w:rsid w:val="00F7382D"/>
    <w:rsid w:val="00F75323"/>
    <w:rsid w:val="00F8201D"/>
    <w:rsid w:val="00F8273E"/>
    <w:rsid w:val="00F83300"/>
    <w:rsid w:val="00F83668"/>
    <w:rsid w:val="00F86735"/>
    <w:rsid w:val="00F87EE1"/>
    <w:rsid w:val="00F90E85"/>
    <w:rsid w:val="00F92149"/>
    <w:rsid w:val="00F96629"/>
    <w:rsid w:val="00FA0202"/>
    <w:rsid w:val="00FA0892"/>
    <w:rsid w:val="00FA1A66"/>
    <w:rsid w:val="00FA256C"/>
    <w:rsid w:val="00FA28F2"/>
    <w:rsid w:val="00FA4C1D"/>
    <w:rsid w:val="00FA5BD8"/>
    <w:rsid w:val="00FB71A7"/>
    <w:rsid w:val="00FC10DC"/>
    <w:rsid w:val="00FC1751"/>
    <w:rsid w:val="00FC2040"/>
    <w:rsid w:val="00FC23D5"/>
    <w:rsid w:val="00FC3E14"/>
    <w:rsid w:val="00FC50F4"/>
    <w:rsid w:val="00FD1259"/>
    <w:rsid w:val="00FD29F5"/>
    <w:rsid w:val="00FD2EF1"/>
    <w:rsid w:val="00FE384F"/>
    <w:rsid w:val="00FE4F92"/>
    <w:rsid w:val="00FE63FB"/>
    <w:rsid w:val="00FE7AE7"/>
    <w:rsid w:val="00FF23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1449"/>
  <w15:docId w15:val="{7BB0546C-CD86-464A-AD9E-D7052CB4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2F1"/>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62F1"/>
    <w:rPr>
      <w:rFonts w:cs="Times New Roman"/>
      <w:color w:val="0033CC"/>
      <w:u w:val="single"/>
    </w:rPr>
  </w:style>
  <w:style w:type="character" w:styleId="CommentReference">
    <w:name w:val="annotation reference"/>
    <w:semiHidden/>
    <w:unhideWhenUsed/>
    <w:rsid w:val="00E662F1"/>
    <w:rPr>
      <w:sz w:val="16"/>
      <w:szCs w:val="16"/>
    </w:rPr>
  </w:style>
  <w:style w:type="paragraph" w:styleId="CommentText">
    <w:name w:val="annotation text"/>
    <w:basedOn w:val="Normal"/>
    <w:semiHidden/>
    <w:unhideWhenUsed/>
    <w:rsid w:val="00E662F1"/>
    <w:rPr>
      <w:sz w:val="20"/>
      <w:szCs w:val="20"/>
    </w:rPr>
  </w:style>
  <w:style w:type="character" w:customStyle="1" w:styleId="CommentTextChar">
    <w:name w:val="Comment Text Char"/>
    <w:semiHidden/>
    <w:rsid w:val="00E662F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semiHidden/>
    <w:unhideWhenUsed/>
    <w:rsid w:val="00E662F1"/>
    <w:rPr>
      <w:b/>
      <w:bCs/>
    </w:rPr>
  </w:style>
  <w:style w:type="character" w:customStyle="1" w:styleId="CommentSubjectChar">
    <w:name w:val="Comment Subject Char"/>
    <w:semiHidden/>
    <w:rsid w:val="00E662F1"/>
    <w:rPr>
      <w:rFonts w:ascii="Times New Roman" w:eastAsia="Times New Roman" w:hAnsi="Times New Roman" w:cs="Times New Roman"/>
      <w:b/>
      <w:bCs/>
      <w:sz w:val="20"/>
      <w:szCs w:val="20"/>
      <w:lang w:eastAsia="en-GB"/>
    </w:rPr>
  </w:style>
  <w:style w:type="paragraph" w:styleId="BalloonText">
    <w:name w:val="Balloon Text"/>
    <w:basedOn w:val="Normal"/>
    <w:semiHidden/>
    <w:unhideWhenUsed/>
    <w:rsid w:val="00E662F1"/>
    <w:rPr>
      <w:rFonts w:ascii="Tahoma" w:hAnsi="Tahoma" w:cs="Tahoma"/>
      <w:sz w:val="16"/>
      <w:szCs w:val="16"/>
    </w:rPr>
  </w:style>
  <w:style w:type="character" w:customStyle="1" w:styleId="BalloonTextChar">
    <w:name w:val="Balloon Text Char"/>
    <w:semiHidden/>
    <w:rsid w:val="00E662F1"/>
    <w:rPr>
      <w:rFonts w:ascii="Tahoma" w:eastAsia="Times New Roman" w:hAnsi="Tahoma" w:cs="Tahoma"/>
      <w:sz w:val="16"/>
      <w:szCs w:val="16"/>
      <w:lang w:eastAsia="en-GB"/>
    </w:rPr>
  </w:style>
  <w:style w:type="paragraph" w:customStyle="1" w:styleId="EndNoteBibliographyTitle">
    <w:name w:val="EndNote Bibliography Title"/>
    <w:basedOn w:val="Normal"/>
    <w:link w:val="EndNoteBibliographyTitleChar"/>
    <w:rsid w:val="00CC76E1"/>
    <w:pPr>
      <w:jc w:val="center"/>
    </w:pPr>
    <w:rPr>
      <w:noProof/>
    </w:rPr>
  </w:style>
  <w:style w:type="character" w:customStyle="1" w:styleId="EndNoteBibliographyTitleChar">
    <w:name w:val="EndNote Bibliography Title Char"/>
    <w:link w:val="EndNoteBibliographyTitle"/>
    <w:rsid w:val="00CC76E1"/>
    <w:rPr>
      <w:rFonts w:ascii="Times New Roman" w:eastAsia="Times New Roman" w:hAnsi="Times New Roman"/>
      <w:noProof/>
      <w:sz w:val="24"/>
      <w:szCs w:val="24"/>
      <w:lang w:val="en-US"/>
    </w:rPr>
  </w:style>
  <w:style w:type="paragraph" w:customStyle="1" w:styleId="EndNoteBibliography">
    <w:name w:val="EndNote Bibliography"/>
    <w:basedOn w:val="Normal"/>
    <w:link w:val="EndNoteBibliographyChar"/>
    <w:rsid w:val="00CC76E1"/>
    <w:pPr>
      <w:jc w:val="both"/>
    </w:pPr>
    <w:rPr>
      <w:noProof/>
    </w:rPr>
  </w:style>
  <w:style w:type="character" w:customStyle="1" w:styleId="EndNoteBibliographyChar">
    <w:name w:val="EndNote Bibliography Char"/>
    <w:link w:val="EndNoteBibliography"/>
    <w:rsid w:val="00CC76E1"/>
    <w:rPr>
      <w:rFonts w:ascii="Times New Roman" w:eastAsia="Times New Roman" w:hAnsi="Times New Roman"/>
      <w:noProof/>
      <w:sz w:val="24"/>
      <w:szCs w:val="24"/>
      <w:lang w:val="en-US"/>
    </w:rPr>
  </w:style>
  <w:style w:type="table" w:styleId="TableGrid">
    <w:name w:val="Table Grid"/>
    <w:basedOn w:val="TableNormal"/>
    <w:rsid w:val="00FB7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1542A"/>
    <w:pPr>
      <w:tabs>
        <w:tab w:val="center" w:pos="4153"/>
        <w:tab w:val="right" w:pos="8306"/>
      </w:tabs>
    </w:pPr>
  </w:style>
  <w:style w:type="character" w:styleId="PageNumber">
    <w:name w:val="page number"/>
    <w:basedOn w:val="DefaultParagraphFont"/>
    <w:rsid w:val="0091542A"/>
  </w:style>
  <w:style w:type="paragraph" w:styleId="Header">
    <w:name w:val="header"/>
    <w:basedOn w:val="Normal"/>
    <w:rsid w:val="0091542A"/>
    <w:pPr>
      <w:tabs>
        <w:tab w:val="center" w:pos="4153"/>
        <w:tab w:val="right" w:pos="8306"/>
      </w:tabs>
    </w:pPr>
  </w:style>
  <w:style w:type="paragraph" w:styleId="Revision">
    <w:name w:val="Revision"/>
    <w:hidden/>
    <w:uiPriority w:val="99"/>
    <w:semiHidden/>
    <w:rsid w:val="009218AC"/>
    <w:rPr>
      <w:rFonts w:ascii="Times New Roman" w:eastAsia="Times New Roman" w:hAnsi="Times New Roman"/>
      <w:sz w:val="24"/>
      <w:szCs w:val="24"/>
    </w:rPr>
  </w:style>
  <w:style w:type="character" w:styleId="Strong">
    <w:name w:val="Strong"/>
    <w:basedOn w:val="DefaultParagraphFont"/>
    <w:qFormat/>
    <w:rsid w:val="00C537DA"/>
    <w:rPr>
      <w:b/>
      <w:bCs/>
    </w:rPr>
  </w:style>
  <w:style w:type="paragraph" w:styleId="NormalWeb">
    <w:name w:val="Normal (Web)"/>
    <w:basedOn w:val="Normal"/>
    <w:uiPriority w:val="99"/>
    <w:semiHidden/>
    <w:unhideWhenUsed/>
    <w:rsid w:val="00892D5F"/>
    <w:pPr>
      <w:spacing w:before="100" w:beforeAutospacing="1" w:after="100" w:afterAutospacing="1"/>
    </w:pPr>
    <w:rPr>
      <w:lang w:val="en-GB"/>
    </w:rPr>
  </w:style>
  <w:style w:type="character" w:customStyle="1" w:styleId="FooterChar">
    <w:name w:val="Footer Char"/>
    <w:basedOn w:val="DefaultParagraphFont"/>
    <w:link w:val="Footer"/>
    <w:uiPriority w:val="99"/>
    <w:rsid w:val="00C47173"/>
    <w:rPr>
      <w:rFonts w:ascii="Times New Roman" w:eastAsia="Times New Roman" w:hAnsi="Times New Roman"/>
      <w:sz w:val="24"/>
      <w:szCs w:val="24"/>
      <w:lang w:val="en-US"/>
    </w:rPr>
  </w:style>
  <w:style w:type="character" w:styleId="LineNumber">
    <w:name w:val="line number"/>
    <w:basedOn w:val="DefaultParagraphFont"/>
    <w:semiHidden/>
    <w:unhideWhenUsed/>
    <w:rsid w:val="00C47173"/>
  </w:style>
  <w:style w:type="paragraph" w:styleId="ListParagraph">
    <w:name w:val="List Paragraph"/>
    <w:basedOn w:val="Normal"/>
    <w:uiPriority w:val="34"/>
    <w:qFormat/>
    <w:rsid w:val="0001151A"/>
    <w:pPr>
      <w:ind w:left="720"/>
      <w:contextualSpacing/>
    </w:pPr>
  </w:style>
  <w:style w:type="character" w:customStyle="1" w:styleId="UnresolvedMention1">
    <w:name w:val="Unresolved Mention1"/>
    <w:basedOn w:val="DefaultParagraphFont"/>
    <w:uiPriority w:val="99"/>
    <w:semiHidden/>
    <w:unhideWhenUsed/>
    <w:rsid w:val="00977368"/>
    <w:rPr>
      <w:color w:val="605E5C"/>
      <w:shd w:val="clear" w:color="auto" w:fill="E1DFDD"/>
    </w:rPr>
  </w:style>
  <w:style w:type="character" w:customStyle="1" w:styleId="UnresolvedMention2">
    <w:name w:val="Unresolved Mention2"/>
    <w:basedOn w:val="DefaultParagraphFont"/>
    <w:uiPriority w:val="99"/>
    <w:semiHidden/>
    <w:unhideWhenUsed/>
    <w:rsid w:val="006D6225"/>
    <w:rPr>
      <w:color w:val="605E5C"/>
      <w:shd w:val="clear" w:color="auto" w:fill="E1DFDD"/>
    </w:rPr>
  </w:style>
  <w:style w:type="character" w:customStyle="1" w:styleId="UnresolvedMention">
    <w:name w:val="Unresolved Mention"/>
    <w:basedOn w:val="DefaultParagraphFont"/>
    <w:uiPriority w:val="99"/>
    <w:semiHidden/>
    <w:unhideWhenUsed/>
    <w:rsid w:val="000A5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1667">
      <w:bodyDiv w:val="1"/>
      <w:marLeft w:val="0"/>
      <w:marRight w:val="0"/>
      <w:marTop w:val="0"/>
      <w:marBottom w:val="0"/>
      <w:divBdr>
        <w:top w:val="none" w:sz="0" w:space="0" w:color="auto"/>
        <w:left w:val="none" w:sz="0" w:space="0" w:color="auto"/>
        <w:bottom w:val="none" w:sz="0" w:space="0" w:color="auto"/>
        <w:right w:val="none" w:sz="0" w:space="0" w:color="auto"/>
      </w:divBdr>
    </w:div>
    <w:div w:id="128936504">
      <w:bodyDiv w:val="1"/>
      <w:marLeft w:val="0"/>
      <w:marRight w:val="0"/>
      <w:marTop w:val="0"/>
      <w:marBottom w:val="0"/>
      <w:divBdr>
        <w:top w:val="none" w:sz="0" w:space="0" w:color="auto"/>
        <w:left w:val="none" w:sz="0" w:space="0" w:color="auto"/>
        <w:bottom w:val="none" w:sz="0" w:space="0" w:color="auto"/>
        <w:right w:val="none" w:sz="0" w:space="0" w:color="auto"/>
      </w:divBdr>
    </w:div>
    <w:div w:id="261760974">
      <w:bodyDiv w:val="1"/>
      <w:marLeft w:val="0"/>
      <w:marRight w:val="0"/>
      <w:marTop w:val="0"/>
      <w:marBottom w:val="0"/>
      <w:divBdr>
        <w:top w:val="none" w:sz="0" w:space="0" w:color="auto"/>
        <w:left w:val="none" w:sz="0" w:space="0" w:color="auto"/>
        <w:bottom w:val="none" w:sz="0" w:space="0" w:color="auto"/>
        <w:right w:val="none" w:sz="0" w:space="0" w:color="auto"/>
      </w:divBdr>
    </w:div>
    <w:div w:id="322052645">
      <w:bodyDiv w:val="1"/>
      <w:marLeft w:val="0"/>
      <w:marRight w:val="0"/>
      <w:marTop w:val="0"/>
      <w:marBottom w:val="0"/>
      <w:divBdr>
        <w:top w:val="none" w:sz="0" w:space="0" w:color="auto"/>
        <w:left w:val="none" w:sz="0" w:space="0" w:color="auto"/>
        <w:bottom w:val="none" w:sz="0" w:space="0" w:color="auto"/>
        <w:right w:val="none" w:sz="0" w:space="0" w:color="auto"/>
      </w:divBdr>
    </w:div>
    <w:div w:id="353045482">
      <w:bodyDiv w:val="1"/>
      <w:marLeft w:val="0"/>
      <w:marRight w:val="0"/>
      <w:marTop w:val="0"/>
      <w:marBottom w:val="0"/>
      <w:divBdr>
        <w:top w:val="none" w:sz="0" w:space="0" w:color="auto"/>
        <w:left w:val="none" w:sz="0" w:space="0" w:color="auto"/>
        <w:bottom w:val="none" w:sz="0" w:space="0" w:color="auto"/>
        <w:right w:val="none" w:sz="0" w:space="0" w:color="auto"/>
      </w:divBdr>
    </w:div>
    <w:div w:id="554312191">
      <w:bodyDiv w:val="1"/>
      <w:marLeft w:val="0"/>
      <w:marRight w:val="0"/>
      <w:marTop w:val="0"/>
      <w:marBottom w:val="0"/>
      <w:divBdr>
        <w:top w:val="none" w:sz="0" w:space="0" w:color="auto"/>
        <w:left w:val="none" w:sz="0" w:space="0" w:color="auto"/>
        <w:bottom w:val="none" w:sz="0" w:space="0" w:color="auto"/>
        <w:right w:val="none" w:sz="0" w:space="0" w:color="auto"/>
      </w:divBdr>
    </w:div>
    <w:div w:id="619725493">
      <w:bodyDiv w:val="1"/>
      <w:marLeft w:val="0"/>
      <w:marRight w:val="0"/>
      <w:marTop w:val="0"/>
      <w:marBottom w:val="0"/>
      <w:divBdr>
        <w:top w:val="none" w:sz="0" w:space="0" w:color="auto"/>
        <w:left w:val="none" w:sz="0" w:space="0" w:color="auto"/>
        <w:bottom w:val="none" w:sz="0" w:space="0" w:color="auto"/>
        <w:right w:val="none" w:sz="0" w:space="0" w:color="auto"/>
      </w:divBdr>
    </w:div>
    <w:div w:id="923029392">
      <w:bodyDiv w:val="1"/>
      <w:marLeft w:val="0"/>
      <w:marRight w:val="0"/>
      <w:marTop w:val="0"/>
      <w:marBottom w:val="0"/>
      <w:divBdr>
        <w:top w:val="none" w:sz="0" w:space="0" w:color="auto"/>
        <w:left w:val="none" w:sz="0" w:space="0" w:color="auto"/>
        <w:bottom w:val="none" w:sz="0" w:space="0" w:color="auto"/>
        <w:right w:val="none" w:sz="0" w:space="0" w:color="auto"/>
      </w:divBdr>
    </w:div>
    <w:div w:id="968512864">
      <w:bodyDiv w:val="1"/>
      <w:marLeft w:val="0"/>
      <w:marRight w:val="0"/>
      <w:marTop w:val="0"/>
      <w:marBottom w:val="0"/>
      <w:divBdr>
        <w:top w:val="none" w:sz="0" w:space="0" w:color="auto"/>
        <w:left w:val="none" w:sz="0" w:space="0" w:color="auto"/>
        <w:bottom w:val="none" w:sz="0" w:space="0" w:color="auto"/>
        <w:right w:val="none" w:sz="0" w:space="0" w:color="auto"/>
      </w:divBdr>
    </w:div>
    <w:div w:id="970403082">
      <w:bodyDiv w:val="1"/>
      <w:marLeft w:val="0"/>
      <w:marRight w:val="0"/>
      <w:marTop w:val="0"/>
      <w:marBottom w:val="0"/>
      <w:divBdr>
        <w:top w:val="none" w:sz="0" w:space="0" w:color="auto"/>
        <w:left w:val="none" w:sz="0" w:space="0" w:color="auto"/>
        <w:bottom w:val="none" w:sz="0" w:space="0" w:color="auto"/>
        <w:right w:val="none" w:sz="0" w:space="0" w:color="auto"/>
      </w:divBdr>
    </w:div>
    <w:div w:id="1095056046">
      <w:bodyDiv w:val="1"/>
      <w:marLeft w:val="0"/>
      <w:marRight w:val="0"/>
      <w:marTop w:val="0"/>
      <w:marBottom w:val="0"/>
      <w:divBdr>
        <w:top w:val="none" w:sz="0" w:space="0" w:color="auto"/>
        <w:left w:val="none" w:sz="0" w:space="0" w:color="auto"/>
        <w:bottom w:val="none" w:sz="0" w:space="0" w:color="auto"/>
        <w:right w:val="none" w:sz="0" w:space="0" w:color="auto"/>
      </w:divBdr>
    </w:div>
    <w:div w:id="1762145318">
      <w:bodyDiv w:val="1"/>
      <w:marLeft w:val="0"/>
      <w:marRight w:val="0"/>
      <w:marTop w:val="0"/>
      <w:marBottom w:val="0"/>
      <w:divBdr>
        <w:top w:val="none" w:sz="0" w:space="0" w:color="auto"/>
        <w:left w:val="none" w:sz="0" w:space="0" w:color="auto"/>
        <w:bottom w:val="none" w:sz="0" w:space="0" w:color="auto"/>
        <w:right w:val="none" w:sz="0" w:space="0" w:color="auto"/>
      </w:divBdr>
    </w:div>
    <w:div w:id="2002540831">
      <w:bodyDiv w:val="1"/>
      <w:marLeft w:val="0"/>
      <w:marRight w:val="0"/>
      <w:marTop w:val="0"/>
      <w:marBottom w:val="0"/>
      <w:divBdr>
        <w:top w:val="none" w:sz="0" w:space="0" w:color="auto"/>
        <w:left w:val="none" w:sz="0" w:space="0" w:color="auto"/>
        <w:bottom w:val="none" w:sz="0" w:space="0" w:color="auto"/>
        <w:right w:val="none" w:sz="0" w:space="0" w:color="auto"/>
      </w:divBdr>
    </w:div>
    <w:div w:id="208590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ttp://genome.ucsc.edu" TargetMode="External"/><Relationship Id="rId4" Type="http://schemas.openxmlformats.org/officeDocument/2006/relationships/styles" Target="styles.xml"/><Relationship Id="rId9" Type="http://schemas.openxmlformats.org/officeDocument/2006/relationships/hyperlink" Target="mailto:m.elbahrawy@imperia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1CF27-0925-43C2-A90F-2DBF6E4B7A67}">
  <ds:schemaRefs>
    <ds:schemaRef ds:uri="http://schemas.openxmlformats.org/officeDocument/2006/bibliography"/>
  </ds:schemaRefs>
</ds:datastoreItem>
</file>

<file path=customXml/itemProps2.xml><?xml version="1.0" encoding="utf-8"?>
<ds:datastoreItem xmlns:ds="http://schemas.openxmlformats.org/officeDocument/2006/customXml" ds:itemID="{78ADE773-75AB-4000-8154-1446832C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8262</Words>
  <Characters>47098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Title Page</vt:lpstr>
    </vt:vector>
  </TitlesOfParts>
  <Company>Imperial College</Company>
  <LinksUpToDate>false</LinksUpToDate>
  <CharactersWithSpaces>55250</CharactersWithSpaces>
  <SharedDoc>false</SharedDoc>
  <HLinks>
    <vt:vector size="306" baseType="variant">
      <vt:variant>
        <vt:i4>4521995</vt:i4>
      </vt:variant>
      <vt:variant>
        <vt:i4>322</vt:i4>
      </vt:variant>
      <vt:variant>
        <vt:i4>0</vt:i4>
      </vt:variant>
      <vt:variant>
        <vt:i4>5</vt:i4>
      </vt:variant>
      <vt:variant>
        <vt:lpwstr/>
      </vt:variant>
      <vt:variant>
        <vt:lpwstr>_ENREF_42</vt:lpwstr>
      </vt:variant>
      <vt:variant>
        <vt:i4>4521995</vt:i4>
      </vt:variant>
      <vt:variant>
        <vt:i4>314</vt:i4>
      </vt:variant>
      <vt:variant>
        <vt:i4>0</vt:i4>
      </vt:variant>
      <vt:variant>
        <vt:i4>5</vt:i4>
      </vt:variant>
      <vt:variant>
        <vt:lpwstr/>
      </vt:variant>
      <vt:variant>
        <vt:lpwstr>_ENREF_41</vt:lpwstr>
      </vt:variant>
      <vt:variant>
        <vt:i4>4521995</vt:i4>
      </vt:variant>
      <vt:variant>
        <vt:i4>306</vt:i4>
      </vt:variant>
      <vt:variant>
        <vt:i4>0</vt:i4>
      </vt:variant>
      <vt:variant>
        <vt:i4>5</vt:i4>
      </vt:variant>
      <vt:variant>
        <vt:lpwstr/>
      </vt:variant>
      <vt:variant>
        <vt:lpwstr>_ENREF_40</vt:lpwstr>
      </vt:variant>
      <vt:variant>
        <vt:i4>4325387</vt:i4>
      </vt:variant>
      <vt:variant>
        <vt:i4>300</vt:i4>
      </vt:variant>
      <vt:variant>
        <vt:i4>0</vt:i4>
      </vt:variant>
      <vt:variant>
        <vt:i4>5</vt:i4>
      </vt:variant>
      <vt:variant>
        <vt:lpwstr/>
      </vt:variant>
      <vt:variant>
        <vt:lpwstr>_ENREF_39</vt:lpwstr>
      </vt:variant>
      <vt:variant>
        <vt:i4>4325387</vt:i4>
      </vt:variant>
      <vt:variant>
        <vt:i4>294</vt:i4>
      </vt:variant>
      <vt:variant>
        <vt:i4>0</vt:i4>
      </vt:variant>
      <vt:variant>
        <vt:i4>5</vt:i4>
      </vt:variant>
      <vt:variant>
        <vt:lpwstr/>
      </vt:variant>
      <vt:variant>
        <vt:lpwstr>_ENREF_38</vt:lpwstr>
      </vt:variant>
      <vt:variant>
        <vt:i4>4325387</vt:i4>
      </vt:variant>
      <vt:variant>
        <vt:i4>288</vt:i4>
      </vt:variant>
      <vt:variant>
        <vt:i4>0</vt:i4>
      </vt:variant>
      <vt:variant>
        <vt:i4>5</vt:i4>
      </vt:variant>
      <vt:variant>
        <vt:lpwstr/>
      </vt:variant>
      <vt:variant>
        <vt:lpwstr>_ENREF_37</vt:lpwstr>
      </vt:variant>
      <vt:variant>
        <vt:i4>4325387</vt:i4>
      </vt:variant>
      <vt:variant>
        <vt:i4>280</vt:i4>
      </vt:variant>
      <vt:variant>
        <vt:i4>0</vt:i4>
      </vt:variant>
      <vt:variant>
        <vt:i4>5</vt:i4>
      </vt:variant>
      <vt:variant>
        <vt:lpwstr/>
      </vt:variant>
      <vt:variant>
        <vt:lpwstr>_ENREF_36</vt:lpwstr>
      </vt:variant>
      <vt:variant>
        <vt:i4>4194315</vt:i4>
      </vt:variant>
      <vt:variant>
        <vt:i4>272</vt:i4>
      </vt:variant>
      <vt:variant>
        <vt:i4>0</vt:i4>
      </vt:variant>
      <vt:variant>
        <vt:i4>5</vt:i4>
      </vt:variant>
      <vt:variant>
        <vt:lpwstr/>
      </vt:variant>
      <vt:variant>
        <vt:lpwstr>_ENREF_13</vt:lpwstr>
      </vt:variant>
      <vt:variant>
        <vt:i4>4325387</vt:i4>
      </vt:variant>
      <vt:variant>
        <vt:i4>264</vt:i4>
      </vt:variant>
      <vt:variant>
        <vt:i4>0</vt:i4>
      </vt:variant>
      <vt:variant>
        <vt:i4>5</vt:i4>
      </vt:variant>
      <vt:variant>
        <vt:lpwstr/>
      </vt:variant>
      <vt:variant>
        <vt:lpwstr>_ENREF_35</vt:lpwstr>
      </vt:variant>
      <vt:variant>
        <vt:i4>4325387</vt:i4>
      </vt:variant>
      <vt:variant>
        <vt:i4>256</vt:i4>
      </vt:variant>
      <vt:variant>
        <vt:i4>0</vt:i4>
      </vt:variant>
      <vt:variant>
        <vt:i4>5</vt:i4>
      </vt:variant>
      <vt:variant>
        <vt:lpwstr/>
      </vt:variant>
      <vt:variant>
        <vt:lpwstr>_ENREF_34</vt:lpwstr>
      </vt:variant>
      <vt:variant>
        <vt:i4>4325387</vt:i4>
      </vt:variant>
      <vt:variant>
        <vt:i4>250</vt:i4>
      </vt:variant>
      <vt:variant>
        <vt:i4>0</vt:i4>
      </vt:variant>
      <vt:variant>
        <vt:i4>5</vt:i4>
      </vt:variant>
      <vt:variant>
        <vt:lpwstr/>
      </vt:variant>
      <vt:variant>
        <vt:lpwstr>_ENREF_34</vt:lpwstr>
      </vt:variant>
      <vt:variant>
        <vt:i4>4325387</vt:i4>
      </vt:variant>
      <vt:variant>
        <vt:i4>247</vt:i4>
      </vt:variant>
      <vt:variant>
        <vt:i4>0</vt:i4>
      </vt:variant>
      <vt:variant>
        <vt:i4>5</vt:i4>
      </vt:variant>
      <vt:variant>
        <vt:lpwstr/>
      </vt:variant>
      <vt:variant>
        <vt:lpwstr>_ENREF_33</vt:lpwstr>
      </vt:variant>
      <vt:variant>
        <vt:i4>4325387</vt:i4>
      </vt:variant>
      <vt:variant>
        <vt:i4>239</vt:i4>
      </vt:variant>
      <vt:variant>
        <vt:i4>0</vt:i4>
      </vt:variant>
      <vt:variant>
        <vt:i4>5</vt:i4>
      </vt:variant>
      <vt:variant>
        <vt:lpwstr/>
      </vt:variant>
      <vt:variant>
        <vt:lpwstr>_ENREF_32</vt:lpwstr>
      </vt:variant>
      <vt:variant>
        <vt:i4>4194315</vt:i4>
      </vt:variant>
      <vt:variant>
        <vt:i4>236</vt:i4>
      </vt:variant>
      <vt:variant>
        <vt:i4>0</vt:i4>
      </vt:variant>
      <vt:variant>
        <vt:i4>5</vt:i4>
      </vt:variant>
      <vt:variant>
        <vt:lpwstr/>
      </vt:variant>
      <vt:variant>
        <vt:lpwstr>_ENREF_11</vt:lpwstr>
      </vt:variant>
      <vt:variant>
        <vt:i4>4325387</vt:i4>
      </vt:variant>
      <vt:variant>
        <vt:i4>228</vt:i4>
      </vt:variant>
      <vt:variant>
        <vt:i4>0</vt:i4>
      </vt:variant>
      <vt:variant>
        <vt:i4>5</vt:i4>
      </vt:variant>
      <vt:variant>
        <vt:lpwstr/>
      </vt:variant>
      <vt:variant>
        <vt:lpwstr>_ENREF_31</vt:lpwstr>
      </vt:variant>
      <vt:variant>
        <vt:i4>4325387</vt:i4>
      </vt:variant>
      <vt:variant>
        <vt:i4>225</vt:i4>
      </vt:variant>
      <vt:variant>
        <vt:i4>0</vt:i4>
      </vt:variant>
      <vt:variant>
        <vt:i4>5</vt:i4>
      </vt:variant>
      <vt:variant>
        <vt:lpwstr/>
      </vt:variant>
      <vt:variant>
        <vt:lpwstr>_ENREF_30</vt:lpwstr>
      </vt:variant>
      <vt:variant>
        <vt:i4>4390923</vt:i4>
      </vt:variant>
      <vt:variant>
        <vt:i4>217</vt:i4>
      </vt:variant>
      <vt:variant>
        <vt:i4>0</vt:i4>
      </vt:variant>
      <vt:variant>
        <vt:i4>5</vt:i4>
      </vt:variant>
      <vt:variant>
        <vt:lpwstr/>
      </vt:variant>
      <vt:variant>
        <vt:lpwstr>_ENREF_29</vt:lpwstr>
      </vt:variant>
      <vt:variant>
        <vt:i4>4390923</vt:i4>
      </vt:variant>
      <vt:variant>
        <vt:i4>211</vt:i4>
      </vt:variant>
      <vt:variant>
        <vt:i4>0</vt:i4>
      </vt:variant>
      <vt:variant>
        <vt:i4>5</vt:i4>
      </vt:variant>
      <vt:variant>
        <vt:lpwstr/>
      </vt:variant>
      <vt:variant>
        <vt:lpwstr>_ENREF_28</vt:lpwstr>
      </vt:variant>
      <vt:variant>
        <vt:i4>4390923</vt:i4>
      </vt:variant>
      <vt:variant>
        <vt:i4>203</vt:i4>
      </vt:variant>
      <vt:variant>
        <vt:i4>0</vt:i4>
      </vt:variant>
      <vt:variant>
        <vt:i4>5</vt:i4>
      </vt:variant>
      <vt:variant>
        <vt:lpwstr/>
      </vt:variant>
      <vt:variant>
        <vt:lpwstr>_ENREF_27</vt:lpwstr>
      </vt:variant>
      <vt:variant>
        <vt:i4>4194315</vt:i4>
      </vt:variant>
      <vt:variant>
        <vt:i4>197</vt:i4>
      </vt:variant>
      <vt:variant>
        <vt:i4>0</vt:i4>
      </vt:variant>
      <vt:variant>
        <vt:i4>5</vt:i4>
      </vt:variant>
      <vt:variant>
        <vt:lpwstr/>
      </vt:variant>
      <vt:variant>
        <vt:lpwstr>_ENREF_16</vt:lpwstr>
      </vt:variant>
      <vt:variant>
        <vt:i4>4390923</vt:i4>
      </vt:variant>
      <vt:variant>
        <vt:i4>191</vt:i4>
      </vt:variant>
      <vt:variant>
        <vt:i4>0</vt:i4>
      </vt:variant>
      <vt:variant>
        <vt:i4>5</vt:i4>
      </vt:variant>
      <vt:variant>
        <vt:lpwstr/>
      </vt:variant>
      <vt:variant>
        <vt:lpwstr>_ENREF_26</vt:lpwstr>
      </vt:variant>
      <vt:variant>
        <vt:i4>4390923</vt:i4>
      </vt:variant>
      <vt:variant>
        <vt:i4>188</vt:i4>
      </vt:variant>
      <vt:variant>
        <vt:i4>0</vt:i4>
      </vt:variant>
      <vt:variant>
        <vt:i4>5</vt:i4>
      </vt:variant>
      <vt:variant>
        <vt:lpwstr/>
      </vt:variant>
      <vt:variant>
        <vt:lpwstr>_ENREF_25</vt:lpwstr>
      </vt:variant>
      <vt:variant>
        <vt:i4>4194315</vt:i4>
      </vt:variant>
      <vt:variant>
        <vt:i4>180</vt:i4>
      </vt:variant>
      <vt:variant>
        <vt:i4>0</vt:i4>
      </vt:variant>
      <vt:variant>
        <vt:i4>5</vt:i4>
      </vt:variant>
      <vt:variant>
        <vt:lpwstr/>
      </vt:variant>
      <vt:variant>
        <vt:lpwstr>_ENREF_11</vt:lpwstr>
      </vt:variant>
      <vt:variant>
        <vt:i4>4390923</vt:i4>
      </vt:variant>
      <vt:variant>
        <vt:i4>172</vt:i4>
      </vt:variant>
      <vt:variant>
        <vt:i4>0</vt:i4>
      </vt:variant>
      <vt:variant>
        <vt:i4>5</vt:i4>
      </vt:variant>
      <vt:variant>
        <vt:lpwstr/>
      </vt:variant>
      <vt:variant>
        <vt:lpwstr>_ENREF_24</vt:lpwstr>
      </vt:variant>
      <vt:variant>
        <vt:i4>4390923</vt:i4>
      </vt:variant>
      <vt:variant>
        <vt:i4>169</vt:i4>
      </vt:variant>
      <vt:variant>
        <vt:i4>0</vt:i4>
      </vt:variant>
      <vt:variant>
        <vt:i4>5</vt:i4>
      </vt:variant>
      <vt:variant>
        <vt:lpwstr/>
      </vt:variant>
      <vt:variant>
        <vt:lpwstr>_ENREF_23</vt:lpwstr>
      </vt:variant>
      <vt:variant>
        <vt:i4>4390923</vt:i4>
      </vt:variant>
      <vt:variant>
        <vt:i4>161</vt:i4>
      </vt:variant>
      <vt:variant>
        <vt:i4>0</vt:i4>
      </vt:variant>
      <vt:variant>
        <vt:i4>5</vt:i4>
      </vt:variant>
      <vt:variant>
        <vt:lpwstr/>
      </vt:variant>
      <vt:variant>
        <vt:lpwstr>_ENREF_22</vt:lpwstr>
      </vt:variant>
      <vt:variant>
        <vt:i4>4194315</vt:i4>
      </vt:variant>
      <vt:variant>
        <vt:i4>155</vt:i4>
      </vt:variant>
      <vt:variant>
        <vt:i4>0</vt:i4>
      </vt:variant>
      <vt:variant>
        <vt:i4>5</vt:i4>
      </vt:variant>
      <vt:variant>
        <vt:lpwstr/>
      </vt:variant>
      <vt:variant>
        <vt:lpwstr>_ENREF_11</vt:lpwstr>
      </vt:variant>
      <vt:variant>
        <vt:i4>4194315</vt:i4>
      </vt:variant>
      <vt:variant>
        <vt:i4>147</vt:i4>
      </vt:variant>
      <vt:variant>
        <vt:i4>0</vt:i4>
      </vt:variant>
      <vt:variant>
        <vt:i4>5</vt:i4>
      </vt:variant>
      <vt:variant>
        <vt:lpwstr/>
      </vt:variant>
      <vt:variant>
        <vt:lpwstr>_ENREF_12</vt:lpwstr>
      </vt:variant>
      <vt:variant>
        <vt:i4>4194315</vt:i4>
      </vt:variant>
      <vt:variant>
        <vt:i4>144</vt:i4>
      </vt:variant>
      <vt:variant>
        <vt:i4>0</vt:i4>
      </vt:variant>
      <vt:variant>
        <vt:i4>5</vt:i4>
      </vt:variant>
      <vt:variant>
        <vt:lpwstr/>
      </vt:variant>
      <vt:variant>
        <vt:lpwstr>_ENREF_11</vt:lpwstr>
      </vt:variant>
      <vt:variant>
        <vt:i4>4194315</vt:i4>
      </vt:variant>
      <vt:variant>
        <vt:i4>136</vt:i4>
      </vt:variant>
      <vt:variant>
        <vt:i4>0</vt:i4>
      </vt:variant>
      <vt:variant>
        <vt:i4>5</vt:i4>
      </vt:variant>
      <vt:variant>
        <vt:lpwstr/>
      </vt:variant>
      <vt:variant>
        <vt:lpwstr>_ENREF_11</vt:lpwstr>
      </vt:variant>
      <vt:variant>
        <vt:i4>4194315</vt:i4>
      </vt:variant>
      <vt:variant>
        <vt:i4>128</vt:i4>
      </vt:variant>
      <vt:variant>
        <vt:i4>0</vt:i4>
      </vt:variant>
      <vt:variant>
        <vt:i4>5</vt:i4>
      </vt:variant>
      <vt:variant>
        <vt:lpwstr/>
      </vt:variant>
      <vt:variant>
        <vt:lpwstr>_ENREF_16</vt:lpwstr>
      </vt:variant>
      <vt:variant>
        <vt:i4>4390923</vt:i4>
      </vt:variant>
      <vt:variant>
        <vt:i4>122</vt:i4>
      </vt:variant>
      <vt:variant>
        <vt:i4>0</vt:i4>
      </vt:variant>
      <vt:variant>
        <vt:i4>5</vt:i4>
      </vt:variant>
      <vt:variant>
        <vt:lpwstr/>
      </vt:variant>
      <vt:variant>
        <vt:lpwstr>_ENREF_21</vt:lpwstr>
      </vt:variant>
      <vt:variant>
        <vt:i4>4194315</vt:i4>
      </vt:variant>
      <vt:variant>
        <vt:i4>116</vt:i4>
      </vt:variant>
      <vt:variant>
        <vt:i4>0</vt:i4>
      </vt:variant>
      <vt:variant>
        <vt:i4>5</vt:i4>
      </vt:variant>
      <vt:variant>
        <vt:lpwstr/>
      </vt:variant>
      <vt:variant>
        <vt:lpwstr>_ENREF_11</vt:lpwstr>
      </vt:variant>
      <vt:variant>
        <vt:i4>4194315</vt:i4>
      </vt:variant>
      <vt:variant>
        <vt:i4>108</vt:i4>
      </vt:variant>
      <vt:variant>
        <vt:i4>0</vt:i4>
      </vt:variant>
      <vt:variant>
        <vt:i4>5</vt:i4>
      </vt:variant>
      <vt:variant>
        <vt:lpwstr/>
      </vt:variant>
      <vt:variant>
        <vt:lpwstr>_ENREF_12</vt:lpwstr>
      </vt:variant>
      <vt:variant>
        <vt:i4>4390923</vt:i4>
      </vt:variant>
      <vt:variant>
        <vt:i4>102</vt:i4>
      </vt:variant>
      <vt:variant>
        <vt:i4>0</vt:i4>
      </vt:variant>
      <vt:variant>
        <vt:i4>5</vt:i4>
      </vt:variant>
      <vt:variant>
        <vt:lpwstr/>
      </vt:variant>
      <vt:variant>
        <vt:lpwstr>_ENREF_20</vt:lpwstr>
      </vt:variant>
      <vt:variant>
        <vt:i4>4194315</vt:i4>
      </vt:variant>
      <vt:variant>
        <vt:i4>96</vt:i4>
      </vt:variant>
      <vt:variant>
        <vt:i4>0</vt:i4>
      </vt:variant>
      <vt:variant>
        <vt:i4>5</vt:i4>
      </vt:variant>
      <vt:variant>
        <vt:lpwstr/>
      </vt:variant>
      <vt:variant>
        <vt:lpwstr>_ENREF_19</vt:lpwstr>
      </vt:variant>
      <vt:variant>
        <vt:i4>4194315</vt:i4>
      </vt:variant>
      <vt:variant>
        <vt:i4>88</vt:i4>
      </vt:variant>
      <vt:variant>
        <vt:i4>0</vt:i4>
      </vt:variant>
      <vt:variant>
        <vt:i4>5</vt:i4>
      </vt:variant>
      <vt:variant>
        <vt:lpwstr/>
      </vt:variant>
      <vt:variant>
        <vt:lpwstr>_ENREF_18</vt:lpwstr>
      </vt:variant>
      <vt:variant>
        <vt:i4>4194315</vt:i4>
      </vt:variant>
      <vt:variant>
        <vt:i4>80</vt:i4>
      </vt:variant>
      <vt:variant>
        <vt:i4>0</vt:i4>
      </vt:variant>
      <vt:variant>
        <vt:i4>5</vt:i4>
      </vt:variant>
      <vt:variant>
        <vt:lpwstr/>
      </vt:variant>
      <vt:variant>
        <vt:lpwstr>_ENREF_17</vt:lpwstr>
      </vt:variant>
      <vt:variant>
        <vt:i4>4194315</vt:i4>
      </vt:variant>
      <vt:variant>
        <vt:i4>72</vt:i4>
      </vt:variant>
      <vt:variant>
        <vt:i4>0</vt:i4>
      </vt:variant>
      <vt:variant>
        <vt:i4>5</vt:i4>
      </vt:variant>
      <vt:variant>
        <vt:lpwstr/>
      </vt:variant>
      <vt:variant>
        <vt:lpwstr>_ENREF_16</vt:lpwstr>
      </vt:variant>
      <vt:variant>
        <vt:i4>4194315</vt:i4>
      </vt:variant>
      <vt:variant>
        <vt:i4>66</vt:i4>
      </vt:variant>
      <vt:variant>
        <vt:i4>0</vt:i4>
      </vt:variant>
      <vt:variant>
        <vt:i4>5</vt:i4>
      </vt:variant>
      <vt:variant>
        <vt:lpwstr/>
      </vt:variant>
      <vt:variant>
        <vt:lpwstr>_ENREF_15</vt:lpwstr>
      </vt:variant>
      <vt:variant>
        <vt:i4>4194315</vt:i4>
      </vt:variant>
      <vt:variant>
        <vt:i4>63</vt:i4>
      </vt:variant>
      <vt:variant>
        <vt:i4>0</vt:i4>
      </vt:variant>
      <vt:variant>
        <vt:i4>5</vt:i4>
      </vt:variant>
      <vt:variant>
        <vt:lpwstr/>
      </vt:variant>
      <vt:variant>
        <vt:lpwstr>_ENREF_14</vt:lpwstr>
      </vt:variant>
      <vt:variant>
        <vt:i4>4194315</vt:i4>
      </vt:variant>
      <vt:variant>
        <vt:i4>55</vt:i4>
      </vt:variant>
      <vt:variant>
        <vt:i4>0</vt:i4>
      </vt:variant>
      <vt:variant>
        <vt:i4>5</vt:i4>
      </vt:variant>
      <vt:variant>
        <vt:lpwstr/>
      </vt:variant>
      <vt:variant>
        <vt:lpwstr>_ENREF_11</vt:lpwstr>
      </vt:variant>
      <vt:variant>
        <vt:i4>4194315</vt:i4>
      </vt:variant>
      <vt:variant>
        <vt:i4>47</vt:i4>
      </vt:variant>
      <vt:variant>
        <vt:i4>0</vt:i4>
      </vt:variant>
      <vt:variant>
        <vt:i4>5</vt:i4>
      </vt:variant>
      <vt:variant>
        <vt:lpwstr/>
      </vt:variant>
      <vt:variant>
        <vt:lpwstr>_ENREF_10</vt:lpwstr>
      </vt:variant>
      <vt:variant>
        <vt:i4>4718603</vt:i4>
      </vt:variant>
      <vt:variant>
        <vt:i4>44</vt:i4>
      </vt:variant>
      <vt:variant>
        <vt:i4>0</vt:i4>
      </vt:variant>
      <vt:variant>
        <vt:i4>5</vt:i4>
      </vt:variant>
      <vt:variant>
        <vt:lpwstr/>
      </vt:variant>
      <vt:variant>
        <vt:lpwstr>_ENREF_9</vt:lpwstr>
      </vt:variant>
      <vt:variant>
        <vt:i4>4784139</vt:i4>
      </vt:variant>
      <vt:variant>
        <vt:i4>36</vt:i4>
      </vt:variant>
      <vt:variant>
        <vt:i4>0</vt:i4>
      </vt:variant>
      <vt:variant>
        <vt:i4>5</vt:i4>
      </vt:variant>
      <vt:variant>
        <vt:lpwstr/>
      </vt:variant>
      <vt:variant>
        <vt:lpwstr>_ENREF_8</vt:lpwstr>
      </vt:variant>
      <vt:variant>
        <vt:i4>4587531</vt:i4>
      </vt:variant>
      <vt:variant>
        <vt:i4>33</vt:i4>
      </vt:variant>
      <vt:variant>
        <vt:i4>0</vt:i4>
      </vt:variant>
      <vt:variant>
        <vt:i4>5</vt:i4>
      </vt:variant>
      <vt:variant>
        <vt:lpwstr/>
      </vt:variant>
      <vt:variant>
        <vt:lpwstr>_ENREF_7</vt:lpwstr>
      </vt:variant>
      <vt:variant>
        <vt:i4>4521995</vt:i4>
      </vt:variant>
      <vt:variant>
        <vt:i4>25</vt:i4>
      </vt:variant>
      <vt:variant>
        <vt:i4>0</vt:i4>
      </vt:variant>
      <vt:variant>
        <vt:i4>5</vt:i4>
      </vt:variant>
      <vt:variant>
        <vt:lpwstr/>
      </vt:variant>
      <vt:variant>
        <vt:lpwstr>_ENREF_4</vt:lpwstr>
      </vt:variant>
      <vt:variant>
        <vt:i4>4325387</vt:i4>
      </vt:variant>
      <vt:variant>
        <vt:i4>17</vt:i4>
      </vt:variant>
      <vt:variant>
        <vt:i4>0</vt:i4>
      </vt:variant>
      <vt:variant>
        <vt:i4>5</vt:i4>
      </vt:variant>
      <vt:variant>
        <vt:lpwstr/>
      </vt:variant>
      <vt:variant>
        <vt:lpwstr>_ENREF_3</vt:lpwstr>
      </vt:variant>
      <vt:variant>
        <vt:i4>4390923</vt:i4>
      </vt:variant>
      <vt:variant>
        <vt:i4>11</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4849774</vt:i4>
      </vt:variant>
      <vt:variant>
        <vt:i4>0</vt:i4>
      </vt:variant>
      <vt:variant>
        <vt:i4>0</vt:i4>
      </vt:variant>
      <vt:variant>
        <vt:i4>5</vt:i4>
      </vt:variant>
      <vt:variant>
        <vt:lpwstr>mailto:m.elbahrawy@imperial.ac.uk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creator>Jayson</dc:creator>
  <cp:lastModifiedBy>El-Bahrawy, Mona A</cp:lastModifiedBy>
  <cp:revision>14</cp:revision>
  <dcterms:created xsi:type="dcterms:W3CDTF">2018-12-08T13:30:00Z</dcterms:created>
  <dcterms:modified xsi:type="dcterms:W3CDTF">2019-03-08T12:58:00Z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67037</vt:lpwstr>
  </property>
  <property fmtid="{D5CDD505-2E9C-101B-9397-08002B2CF9AE}" pid="3" name="ProjectId">
    <vt:lpwstr>0</vt:lpwstr>
  </property>
  <property fmtid="{D5CDD505-2E9C-101B-9397-08002B2CF9AE}" pid="4" name="StyleId">
    <vt:lpwstr>http://www.zotero.org/styles/vancouver</vt:lpwstr>
  </property>
</Properties>
</file>