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8B3B" w14:textId="72746192" w:rsidR="00D454CD" w:rsidRPr="00695BD0" w:rsidRDefault="00695BD0" w:rsidP="00811BAF">
      <w:pPr>
        <w:spacing w:line="360" w:lineRule="auto"/>
        <w:rPr>
          <w:b/>
        </w:rPr>
      </w:pPr>
      <w:r w:rsidRPr="00811BAF">
        <w:rPr>
          <w:b/>
        </w:rPr>
        <w:t xml:space="preserve">The use of infectious disease surveillance reports to monitor the Zika virus epidemic </w:t>
      </w:r>
      <w:bookmarkStart w:id="0" w:name="_Hlk16502146"/>
      <w:r w:rsidR="00D454CD" w:rsidRPr="00D94E74">
        <w:rPr>
          <w:b/>
        </w:rPr>
        <w:t>in</w:t>
      </w:r>
      <w:r w:rsidR="00456D9C" w:rsidRPr="00D94E74">
        <w:rPr>
          <w:b/>
        </w:rPr>
        <w:t xml:space="preserve"> </w:t>
      </w:r>
      <w:r w:rsidR="00E077E2" w:rsidRPr="00342A0B">
        <w:rPr>
          <w:b/>
        </w:rPr>
        <w:t>Latin America and the Caribbean</w:t>
      </w:r>
      <w:r w:rsidR="00D454CD" w:rsidRPr="00342A0B">
        <w:rPr>
          <w:b/>
        </w:rPr>
        <w:t xml:space="preserve"> from </w:t>
      </w:r>
      <w:r w:rsidR="00A973A8" w:rsidRPr="00342A0B">
        <w:rPr>
          <w:b/>
        </w:rPr>
        <w:t>2015-</w:t>
      </w:r>
      <w:proofErr w:type="gramStart"/>
      <w:r w:rsidR="00A973A8" w:rsidRPr="00342A0B">
        <w:rPr>
          <w:b/>
        </w:rPr>
        <w:t>201</w:t>
      </w:r>
      <w:r w:rsidR="00312C8D" w:rsidRPr="00342A0B">
        <w:rPr>
          <w:b/>
        </w:rPr>
        <w:t xml:space="preserve">7 </w:t>
      </w:r>
      <w:bookmarkEnd w:id="0"/>
      <w:r w:rsidRPr="00811BAF">
        <w:rPr>
          <w:b/>
        </w:rPr>
        <w:t>:</w:t>
      </w:r>
      <w:proofErr w:type="gramEnd"/>
      <w:r w:rsidRPr="00811BAF">
        <w:rPr>
          <w:b/>
        </w:rPr>
        <w:t xml:space="preserve"> strengths and deficiencies</w:t>
      </w:r>
    </w:p>
    <w:p w14:paraId="74B117B1" w14:textId="77777777" w:rsidR="00A42510" w:rsidRPr="00430328" w:rsidRDefault="00A42510" w:rsidP="006C5431">
      <w:pPr>
        <w:spacing w:line="360" w:lineRule="auto"/>
      </w:pPr>
    </w:p>
    <w:p w14:paraId="48E6E985" w14:textId="23EC9322" w:rsidR="00CB3915" w:rsidRPr="00430328" w:rsidRDefault="00CB3915" w:rsidP="006C5431">
      <w:pPr>
        <w:spacing w:line="360" w:lineRule="auto"/>
      </w:pPr>
      <w:r w:rsidRPr="00430328">
        <w:t>Morris JK</w:t>
      </w:r>
      <w:r w:rsidRPr="00430328">
        <w:rPr>
          <w:vertAlign w:val="superscript"/>
        </w:rPr>
        <w:t>1</w:t>
      </w:r>
      <w:r w:rsidRPr="00430328">
        <w:t>, Dolk H</w:t>
      </w:r>
      <w:r w:rsidRPr="00430328">
        <w:rPr>
          <w:vertAlign w:val="superscript"/>
        </w:rPr>
        <w:t>2</w:t>
      </w:r>
      <w:r w:rsidRPr="00430328">
        <w:t xml:space="preserve">, </w:t>
      </w:r>
      <w:r w:rsidR="00D25CF9" w:rsidRPr="00430328">
        <w:t>Duran P</w:t>
      </w:r>
      <w:r w:rsidR="00D25CF9" w:rsidRPr="00430328">
        <w:rPr>
          <w:vertAlign w:val="superscript"/>
        </w:rPr>
        <w:t>3</w:t>
      </w:r>
      <w:r w:rsidR="00D25CF9" w:rsidRPr="00430328">
        <w:t xml:space="preserve">, </w:t>
      </w:r>
      <w:r w:rsidRPr="00430328">
        <w:t>Orioli I</w:t>
      </w:r>
      <w:r w:rsidR="00D25CF9" w:rsidRPr="00430328">
        <w:rPr>
          <w:vertAlign w:val="superscript"/>
        </w:rPr>
        <w:t>4,5</w:t>
      </w:r>
    </w:p>
    <w:p w14:paraId="5D9975D8" w14:textId="40C693D8" w:rsidR="00CB3915" w:rsidRPr="00430328" w:rsidRDefault="00D25CF9" w:rsidP="006C5431">
      <w:pPr>
        <w:spacing w:line="360" w:lineRule="auto"/>
      </w:pPr>
      <w:r w:rsidRPr="00430328">
        <w:t xml:space="preserve"> </w:t>
      </w:r>
    </w:p>
    <w:p w14:paraId="634ADA33" w14:textId="257E7156" w:rsidR="00CB3915" w:rsidRPr="00430328" w:rsidRDefault="00CB3915" w:rsidP="006C5431">
      <w:pPr>
        <w:spacing w:line="360" w:lineRule="auto"/>
      </w:pPr>
      <w:r w:rsidRPr="00430328">
        <w:t xml:space="preserve">1: </w:t>
      </w:r>
      <w:r w:rsidR="00D25CF9" w:rsidRPr="00430328">
        <w:t xml:space="preserve">Population Health Research </w:t>
      </w:r>
      <w:r w:rsidR="004C6E29" w:rsidRPr="00430328">
        <w:t>Institute,</w:t>
      </w:r>
      <w:r w:rsidR="00D25CF9" w:rsidRPr="00430328">
        <w:t xml:space="preserve"> St George’s, University of London</w:t>
      </w:r>
      <w:r w:rsidRPr="00430328">
        <w:t>,</w:t>
      </w:r>
      <w:r w:rsidR="008D755F">
        <w:t xml:space="preserve"> London, </w:t>
      </w:r>
      <w:r w:rsidRPr="00430328">
        <w:t>UK</w:t>
      </w:r>
    </w:p>
    <w:p w14:paraId="49A1C499" w14:textId="4B5F2444" w:rsidR="00CB3915" w:rsidRPr="00430328" w:rsidRDefault="00CB3915" w:rsidP="006C5431">
      <w:pPr>
        <w:spacing w:line="360" w:lineRule="auto"/>
      </w:pPr>
      <w:r w:rsidRPr="00430328">
        <w:t xml:space="preserve">2: </w:t>
      </w:r>
      <w:r w:rsidR="00D25CF9" w:rsidRPr="00430328">
        <w:t xml:space="preserve">Maternal </w:t>
      </w:r>
      <w:proofErr w:type="spellStart"/>
      <w:r w:rsidR="00D25CF9" w:rsidRPr="00430328">
        <w:t>Fetal</w:t>
      </w:r>
      <w:proofErr w:type="spellEnd"/>
      <w:r w:rsidR="00D25CF9" w:rsidRPr="00430328">
        <w:t xml:space="preserve"> and Infant Research Centre, Institute of Nursing and Health Research, Ulster University, Newtownabbey, Northern Ireland, UK</w:t>
      </w:r>
    </w:p>
    <w:p w14:paraId="502C6F36" w14:textId="6F7F5781" w:rsidR="00D25CF9" w:rsidRPr="00430328" w:rsidRDefault="00D25CF9" w:rsidP="006C5431">
      <w:pPr>
        <w:spacing w:line="360" w:lineRule="auto"/>
      </w:pPr>
      <w:r w:rsidRPr="00430328">
        <w:t xml:space="preserve">3: Latin American </w:t>
      </w:r>
      <w:proofErr w:type="spellStart"/>
      <w:r w:rsidRPr="00430328">
        <w:t>Center</w:t>
      </w:r>
      <w:proofErr w:type="spellEnd"/>
      <w:r w:rsidRPr="00430328">
        <w:t xml:space="preserve"> for Perinatology (CLAP / SMR), Pan American Health Organization</w:t>
      </w:r>
    </w:p>
    <w:p w14:paraId="5DFFF4E7" w14:textId="2803BE1A" w:rsidR="00CB3915" w:rsidRPr="00430328" w:rsidRDefault="00D25CF9" w:rsidP="006C5431">
      <w:pPr>
        <w:spacing w:line="360" w:lineRule="auto"/>
      </w:pPr>
      <w:r w:rsidRPr="00430328">
        <w:t>4</w:t>
      </w:r>
      <w:r w:rsidR="00CB3915" w:rsidRPr="00430328">
        <w:t xml:space="preserve">: </w:t>
      </w:r>
      <w:r w:rsidRPr="00430328">
        <w:t xml:space="preserve">Latin American </w:t>
      </w:r>
      <w:r w:rsidR="00182F47">
        <w:t>Network</w:t>
      </w:r>
      <w:r w:rsidRPr="00430328">
        <w:t xml:space="preserve"> of Congenital Malformations (</w:t>
      </w:r>
      <w:r w:rsidR="00182F47">
        <w:t>ReL</w:t>
      </w:r>
      <w:r w:rsidR="00182F47" w:rsidRPr="00430328">
        <w:t>AMC</w:t>
      </w:r>
      <w:r w:rsidRPr="00430328">
        <w:t>) at Department of Genetics, Institute of Biology, Federal University of Rio de Janeiro, 21944-001, Rio de Janeiro, Brazil</w:t>
      </w:r>
    </w:p>
    <w:p w14:paraId="17200D10" w14:textId="277E833E" w:rsidR="00D25CF9" w:rsidRPr="00430328" w:rsidRDefault="00D25CF9" w:rsidP="006C5431">
      <w:pPr>
        <w:spacing w:line="360" w:lineRule="auto"/>
      </w:pPr>
      <w:r w:rsidRPr="00430328">
        <w:t>5: National Institute of Population Medical Genetics (INAGEMP), Porto Alegre, Brazil</w:t>
      </w:r>
    </w:p>
    <w:p w14:paraId="7B6256D1" w14:textId="06A98AE3" w:rsidR="00D25CF9" w:rsidRPr="00430328" w:rsidRDefault="00D25CF9" w:rsidP="006C5431">
      <w:pPr>
        <w:spacing w:line="360" w:lineRule="auto"/>
      </w:pPr>
    </w:p>
    <w:p w14:paraId="506F8100" w14:textId="306FC412" w:rsidR="00D25CF9" w:rsidRDefault="00D25CF9" w:rsidP="006C5431">
      <w:pPr>
        <w:spacing w:line="360" w:lineRule="auto"/>
      </w:pPr>
      <w:r w:rsidRPr="00430328">
        <w:t xml:space="preserve">Corresponding </w:t>
      </w:r>
      <w:proofErr w:type="gramStart"/>
      <w:r w:rsidRPr="00430328">
        <w:t>Author :</w:t>
      </w:r>
      <w:proofErr w:type="gramEnd"/>
      <w:r w:rsidRPr="00430328">
        <w:t xml:space="preserve"> J K Morris (</w:t>
      </w:r>
      <w:hyperlink r:id="rId8" w:history="1">
        <w:r w:rsidR="00430328" w:rsidRPr="00D8152F">
          <w:rPr>
            <w:rStyle w:val="Hyperlink"/>
          </w:rPr>
          <w:t>jmorris@sgul.ac.uk</w:t>
        </w:r>
      </w:hyperlink>
      <w:r w:rsidRPr="00430328">
        <w:t>)</w:t>
      </w:r>
    </w:p>
    <w:p w14:paraId="22CFED8A" w14:textId="4AC1A6FA" w:rsidR="00430328" w:rsidRDefault="00430328" w:rsidP="006C5431">
      <w:pPr>
        <w:spacing w:line="360" w:lineRule="auto"/>
      </w:pPr>
    </w:p>
    <w:p w14:paraId="022FA6C1" w14:textId="791CFD19" w:rsidR="00430328" w:rsidRDefault="00430328" w:rsidP="006C5431">
      <w:pPr>
        <w:spacing w:line="360" w:lineRule="auto"/>
      </w:pPr>
    </w:p>
    <w:p w14:paraId="53AE4311" w14:textId="0C6A86B2" w:rsidR="00C27387" w:rsidRDefault="008826FC" w:rsidP="006C5431">
      <w:pPr>
        <w:spacing w:line="360" w:lineRule="auto"/>
        <w:rPr>
          <w:rFonts w:ascii="Verdana" w:hAnsi="Verdana"/>
          <w:sz w:val="20"/>
          <w:szCs w:val="20"/>
        </w:rPr>
      </w:pPr>
      <w:r>
        <w:rPr>
          <w:rFonts w:ascii="Verdana" w:hAnsi="Verdana"/>
          <w:sz w:val="20"/>
          <w:szCs w:val="20"/>
        </w:rPr>
        <w:br w:type="page"/>
      </w:r>
      <w:r w:rsidR="00C27387" w:rsidRPr="00BB5BC4">
        <w:rPr>
          <w:rFonts w:ascii="Verdana" w:hAnsi="Verdana"/>
          <w:b/>
          <w:sz w:val="20"/>
          <w:szCs w:val="20"/>
        </w:rPr>
        <w:lastRenderedPageBreak/>
        <w:t xml:space="preserve">Abstract </w:t>
      </w:r>
      <w:r w:rsidR="00C93655">
        <w:rPr>
          <w:rFonts w:ascii="Verdana" w:hAnsi="Verdana"/>
          <w:b/>
          <w:sz w:val="20"/>
          <w:szCs w:val="20"/>
        </w:rPr>
        <w:t xml:space="preserve"> </w:t>
      </w:r>
    </w:p>
    <w:p w14:paraId="2C01B6CF" w14:textId="77777777" w:rsidR="002C3857" w:rsidRDefault="002C3857" w:rsidP="006C5431">
      <w:pPr>
        <w:spacing w:line="360" w:lineRule="auto"/>
        <w:rPr>
          <w:rFonts w:ascii="Verdana" w:hAnsi="Verdana"/>
          <w:sz w:val="20"/>
          <w:szCs w:val="20"/>
        </w:rPr>
      </w:pPr>
    </w:p>
    <w:p w14:paraId="44631C1A" w14:textId="46DB6794" w:rsidR="002C3857" w:rsidRDefault="002C3857" w:rsidP="002C3857">
      <w:pPr>
        <w:spacing w:line="360" w:lineRule="auto"/>
        <w:rPr>
          <w:rFonts w:ascii="Verdana" w:hAnsi="Verdana"/>
          <w:sz w:val="20"/>
          <w:szCs w:val="20"/>
        </w:rPr>
      </w:pPr>
      <w:r>
        <w:rPr>
          <w:rFonts w:ascii="Verdana" w:hAnsi="Verdana"/>
          <w:sz w:val="20"/>
          <w:szCs w:val="20"/>
        </w:rPr>
        <w:t>Objective</w:t>
      </w:r>
      <w:r w:rsidR="00A509E9">
        <w:rPr>
          <w:rFonts w:ascii="Verdana" w:hAnsi="Verdana"/>
          <w:sz w:val="20"/>
          <w:szCs w:val="20"/>
        </w:rPr>
        <w:t>s</w:t>
      </w:r>
    </w:p>
    <w:p w14:paraId="2939ECDC" w14:textId="1D1DA586" w:rsidR="002C3857" w:rsidRDefault="002C3857" w:rsidP="002C3857">
      <w:pPr>
        <w:spacing w:line="360" w:lineRule="auto"/>
      </w:pPr>
      <w:r>
        <w:t xml:space="preserve">To summarize the occurrence of Congenital Zika Syndrome (CZS) in </w:t>
      </w:r>
      <w:r w:rsidR="00AB03BC">
        <w:t xml:space="preserve">Latin America and the </w:t>
      </w:r>
      <w:r w:rsidR="007B2412">
        <w:t>Caribbean from</w:t>
      </w:r>
      <w:r w:rsidRPr="00456D9C">
        <w:t xml:space="preserve"> 2015-201</w:t>
      </w:r>
      <w:r>
        <w:t xml:space="preserve">7 using </w:t>
      </w:r>
      <w:r w:rsidR="00E61FA7">
        <w:t>t</w:t>
      </w:r>
      <w:r w:rsidR="00892728">
        <w:t>wo</w:t>
      </w:r>
      <w:r w:rsidR="00E61FA7">
        <w:t xml:space="preserve"> outcome measures derived from </w:t>
      </w:r>
      <w:r w:rsidR="00695BD0" w:rsidRPr="00695BD0">
        <w:t>infectious disease surveillance reports</w:t>
      </w:r>
      <w:r w:rsidR="00892728">
        <w:t xml:space="preserve"> and to assess the completeness of these reports.</w:t>
      </w:r>
      <w:r w:rsidR="00695BD0" w:rsidRPr="00695BD0">
        <w:t xml:space="preserve"> </w:t>
      </w:r>
    </w:p>
    <w:p w14:paraId="2E407E7A" w14:textId="77777777" w:rsidR="002C3857" w:rsidRDefault="002C3857" w:rsidP="002C3857">
      <w:pPr>
        <w:spacing w:line="360" w:lineRule="auto"/>
        <w:rPr>
          <w:rFonts w:ascii="Verdana" w:hAnsi="Verdana"/>
          <w:sz w:val="20"/>
          <w:szCs w:val="20"/>
        </w:rPr>
      </w:pPr>
    </w:p>
    <w:p w14:paraId="1E64CAEF" w14:textId="77777777" w:rsidR="00A509E9" w:rsidRDefault="00C93655" w:rsidP="002C3857">
      <w:pPr>
        <w:spacing w:line="360" w:lineRule="auto"/>
        <w:rPr>
          <w:rFonts w:ascii="Verdana" w:hAnsi="Verdana"/>
          <w:sz w:val="20"/>
          <w:szCs w:val="20"/>
        </w:rPr>
      </w:pPr>
      <w:r>
        <w:rPr>
          <w:rFonts w:ascii="Verdana" w:hAnsi="Verdana"/>
          <w:sz w:val="20"/>
          <w:szCs w:val="20"/>
        </w:rPr>
        <w:t xml:space="preserve">Design </w:t>
      </w:r>
    </w:p>
    <w:p w14:paraId="68097FC0" w14:textId="4FDA83C0" w:rsidR="00A509E9" w:rsidRDefault="00892728" w:rsidP="002C3857">
      <w:pPr>
        <w:spacing w:line="360" w:lineRule="auto"/>
        <w:rPr>
          <w:rFonts w:ascii="Verdana" w:hAnsi="Verdana"/>
          <w:sz w:val="20"/>
          <w:szCs w:val="20"/>
        </w:rPr>
      </w:pPr>
      <w:r>
        <w:rPr>
          <w:rFonts w:ascii="Verdana" w:hAnsi="Verdana"/>
          <w:sz w:val="20"/>
          <w:szCs w:val="20"/>
        </w:rPr>
        <w:t>Surveillance</w:t>
      </w:r>
      <w:r w:rsidR="00A509E9">
        <w:rPr>
          <w:rFonts w:ascii="Verdana" w:hAnsi="Verdana"/>
          <w:sz w:val="20"/>
          <w:szCs w:val="20"/>
        </w:rPr>
        <w:t xml:space="preserve"> study</w:t>
      </w:r>
    </w:p>
    <w:p w14:paraId="1D9D63CB" w14:textId="77777777" w:rsidR="00A509E9" w:rsidRDefault="00A509E9" w:rsidP="002C3857">
      <w:pPr>
        <w:spacing w:line="360" w:lineRule="auto"/>
        <w:rPr>
          <w:rFonts w:ascii="Verdana" w:hAnsi="Verdana"/>
          <w:sz w:val="20"/>
          <w:szCs w:val="20"/>
        </w:rPr>
      </w:pPr>
    </w:p>
    <w:p w14:paraId="7B40DDE4" w14:textId="0CFD3F82" w:rsidR="002C3857" w:rsidRDefault="00C93655" w:rsidP="002C3857">
      <w:pPr>
        <w:spacing w:line="360" w:lineRule="auto"/>
        <w:rPr>
          <w:rFonts w:ascii="Verdana" w:hAnsi="Verdana"/>
          <w:sz w:val="20"/>
          <w:szCs w:val="20"/>
        </w:rPr>
      </w:pPr>
      <w:r>
        <w:rPr>
          <w:rFonts w:ascii="Verdana" w:hAnsi="Verdana"/>
          <w:sz w:val="20"/>
          <w:szCs w:val="20"/>
        </w:rPr>
        <w:t>Setting</w:t>
      </w:r>
    </w:p>
    <w:p w14:paraId="36DCEE36" w14:textId="77777777" w:rsidR="00A509E9" w:rsidRDefault="002C3857" w:rsidP="002C3857">
      <w:pPr>
        <w:spacing w:line="360" w:lineRule="auto"/>
      </w:pPr>
      <w:r>
        <w:t xml:space="preserve">PAHO/WHO </w:t>
      </w:r>
      <w:r w:rsidR="007B2412">
        <w:t xml:space="preserve">Epidemiology reports </w:t>
      </w:r>
      <w:r>
        <w:t>on confirmed and suspected Zika virus infection and cases of CZS</w:t>
      </w:r>
    </w:p>
    <w:p w14:paraId="4B8229A5" w14:textId="5B848392" w:rsidR="00A509E9" w:rsidRDefault="00A509E9" w:rsidP="002C3857">
      <w:pPr>
        <w:spacing w:line="360" w:lineRule="auto"/>
      </w:pPr>
    </w:p>
    <w:p w14:paraId="05B84FB6" w14:textId="3EA335AB" w:rsidR="00A509E9" w:rsidRDefault="00A509E9" w:rsidP="002C3857">
      <w:pPr>
        <w:spacing w:line="360" w:lineRule="auto"/>
      </w:pPr>
      <w:r>
        <w:t>Participants</w:t>
      </w:r>
    </w:p>
    <w:p w14:paraId="164EABAD" w14:textId="6A7A2123" w:rsidR="00A509E9" w:rsidRDefault="00892728" w:rsidP="002C3857">
      <w:pPr>
        <w:spacing w:line="360" w:lineRule="auto"/>
      </w:pPr>
      <w:r>
        <w:t>Populations of</w:t>
      </w:r>
      <w:r w:rsidR="00A509E9">
        <w:t xml:space="preserve"> 48 countries in the South and Central Americas, Mexico, and the Caribbean</w:t>
      </w:r>
    </w:p>
    <w:p w14:paraId="414D6272" w14:textId="50C67B77" w:rsidR="00A509E9" w:rsidRDefault="00A509E9" w:rsidP="002C3857">
      <w:pPr>
        <w:spacing w:line="360" w:lineRule="auto"/>
      </w:pPr>
    </w:p>
    <w:p w14:paraId="697B6C14" w14:textId="257101AF" w:rsidR="00A509E9" w:rsidRDefault="00A509E9" w:rsidP="002C3857">
      <w:pPr>
        <w:spacing w:line="360" w:lineRule="auto"/>
      </w:pPr>
      <w:r>
        <w:t>Primary and secondary outcome measures</w:t>
      </w:r>
    </w:p>
    <w:p w14:paraId="028D704A" w14:textId="7728BDE2" w:rsidR="002C3857" w:rsidRDefault="00A509E9" w:rsidP="002C3857">
      <w:pPr>
        <w:spacing w:line="360" w:lineRule="auto"/>
        <w:rPr>
          <w:rFonts w:ascii="Verdana" w:hAnsi="Verdana"/>
          <w:sz w:val="20"/>
          <w:szCs w:val="20"/>
        </w:rPr>
      </w:pPr>
      <w:r>
        <w:t>T</w:t>
      </w:r>
      <w:r w:rsidR="002C3857">
        <w:t>he number of CZS cases per 1,000 births (using 2016-2017 births as a denominator) and the number of CZS cases per 1,000 births in women with Zika virus infection</w:t>
      </w:r>
      <w:r w:rsidR="00D5016B">
        <w:t xml:space="preserve"> during pregnancy</w:t>
      </w:r>
      <w:r w:rsidR="002C3857">
        <w:t xml:space="preserve">. </w:t>
      </w:r>
    </w:p>
    <w:p w14:paraId="07196F20" w14:textId="77777777" w:rsidR="002C3857" w:rsidRDefault="002C3857" w:rsidP="002C3857">
      <w:pPr>
        <w:spacing w:line="360" w:lineRule="auto"/>
        <w:rPr>
          <w:rFonts w:ascii="Verdana" w:hAnsi="Verdana"/>
          <w:sz w:val="20"/>
          <w:szCs w:val="20"/>
        </w:rPr>
      </w:pPr>
    </w:p>
    <w:p w14:paraId="75C8C07E" w14:textId="56521B4A" w:rsidR="002C3857" w:rsidRDefault="00807AF0" w:rsidP="002C3857">
      <w:pPr>
        <w:spacing w:line="360" w:lineRule="auto"/>
        <w:rPr>
          <w:rFonts w:ascii="Verdana" w:hAnsi="Verdana"/>
          <w:sz w:val="20"/>
          <w:szCs w:val="20"/>
        </w:rPr>
      </w:pPr>
      <w:r>
        <w:rPr>
          <w:rFonts w:ascii="Verdana" w:hAnsi="Verdana"/>
          <w:sz w:val="20"/>
          <w:szCs w:val="20"/>
        </w:rPr>
        <w:t>Results</w:t>
      </w:r>
    </w:p>
    <w:p w14:paraId="1FD39D6B" w14:textId="0C6229FB" w:rsidR="002C3857" w:rsidRDefault="002C3857" w:rsidP="002C3857">
      <w:pPr>
        <w:spacing w:line="360" w:lineRule="auto"/>
      </w:pPr>
      <w:r>
        <w:t>By 4</w:t>
      </w:r>
      <w:r w:rsidRPr="00086C6E">
        <w:rPr>
          <w:vertAlign w:val="superscript"/>
        </w:rPr>
        <w:t>th</w:t>
      </w:r>
      <w:r>
        <w:t xml:space="preserve"> January 2018, 583,451 suspected and 223,477 confirmed Zika virus infections </w:t>
      </w:r>
      <w:r w:rsidR="00A509E9">
        <w:t xml:space="preserve">had been reported </w:t>
      </w:r>
      <w:r>
        <w:t>to PAHO/WHO</w:t>
      </w:r>
      <w:r w:rsidR="00647575">
        <w:t xml:space="preserve"> from 48 countries</w:t>
      </w:r>
      <w:r>
        <w:t xml:space="preserve">.  In 25 countries over 80% of infections were reported as suspected. There were 3,720 confirmed CZS cases in 27 countries; 2952 (79%) had occurred in Brazil.  The number of CZS cases per 1,000 births varied considerably with Brazil and several </w:t>
      </w:r>
      <w:r w:rsidR="007B2412">
        <w:t xml:space="preserve">Caribbean </w:t>
      </w:r>
      <w:r>
        <w:t xml:space="preserve">island communities (Puerto Rico, St Martin, Martinique, Guadeloupe and Grenada) having the highest CZS prevalence above 0.5 per 1,000 births. </w:t>
      </w:r>
      <w:r w:rsidR="007F6F4F">
        <w:t xml:space="preserve">Analysing </w:t>
      </w:r>
      <w:r>
        <w:t xml:space="preserve">the number of CZS cases per 1,000 births in women infected with </w:t>
      </w:r>
      <w:r w:rsidR="00E542C0">
        <w:t>Zika virus</w:t>
      </w:r>
      <w:r>
        <w:t xml:space="preserve"> during their pregnancy highlighted the inaccuracies of the data, with </w:t>
      </w:r>
      <w:r w:rsidR="002B7AEC">
        <w:t xml:space="preserve">Venezuela likely to have had </w:t>
      </w:r>
      <w:r w:rsidR="00C374B8">
        <w:t>severe underreporting of</w:t>
      </w:r>
      <w:r w:rsidR="002B7AEC">
        <w:t xml:space="preserve"> CZS.</w:t>
      </w:r>
      <w:r>
        <w:t xml:space="preserve">  </w:t>
      </w:r>
    </w:p>
    <w:p w14:paraId="144AE173" w14:textId="77777777" w:rsidR="002C3857" w:rsidRDefault="002C3857" w:rsidP="002C3857">
      <w:pPr>
        <w:spacing w:line="360" w:lineRule="auto"/>
        <w:rPr>
          <w:rFonts w:ascii="Verdana" w:hAnsi="Verdana"/>
          <w:sz w:val="20"/>
          <w:szCs w:val="20"/>
        </w:rPr>
      </w:pPr>
    </w:p>
    <w:p w14:paraId="17B7A882" w14:textId="26EDC6FE" w:rsidR="002C3857" w:rsidRDefault="002C3857" w:rsidP="002C3857">
      <w:pPr>
        <w:spacing w:line="360" w:lineRule="auto"/>
        <w:rPr>
          <w:rFonts w:ascii="Verdana" w:hAnsi="Verdana"/>
          <w:sz w:val="20"/>
          <w:szCs w:val="20"/>
        </w:rPr>
      </w:pPr>
      <w:r>
        <w:rPr>
          <w:rFonts w:ascii="Verdana" w:hAnsi="Verdana"/>
          <w:sz w:val="20"/>
          <w:szCs w:val="20"/>
        </w:rPr>
        <w:t>Conclusion</w:t>
      </w:r>
      <w:r w:rsidR="00807AF0">
        <w:rPr>
          <w:rFonts w:ascii="Verdana" w:hAnsi="Verdana"/>
          <w:sz w:val="20"/>
          <w:szCs w:val="20"/>
        </w:rPr>
        <w:t>s</w:t>
      </w:r>
    </w:p>
    <w:p w14:paraId="7BC851C0" w14:textId="26654A84" w:rsidR="002C3857" w:rsidRDefault="002C3857" w:rsidP="002C3857">
      <w:pPr>
        <w:spacing w:line="360" w:lineRule="auto"/>
      </w:pPr>
      <w:r>
        <w:t>Expressing data on CZS in relation to total births</w:t>
      </w:r>
      <w:r w:rsidR="00892728">
        <w:t>, rather than as absolute numbers, better</w:t>
      </w:r>
      <w:r>
        <w:t xml:space="preserve"> illustrate</w:t>
      </w:r>
      <w:r w:rsidR="00892728">
        <w:t>s</w:t>
      </w:r>
      <w:r>
        <w:t xml:space="preserve"> the burden of disease, </w:t>
      </w:r>
      <w:r w:rsidR="00FE4BE6">
        <w:t>providing that under-reporting of CZS is not too severe</w:t>
      </w:r>
      <w:r w:rsidR="00657C78">
        <w:t>.</w:t>
      </w:r>
      <w:r>
        <w:t xml:space="preserve"> </w:t>
      </w:r>
      <w:r w:rsidR="00657C78">
        <w:t xml:space="preserve">Data on infections in pregnant women enable potential under-reporting of CZS to be identified. Both measures are recommended for future PAHO/WHO publications. </w:t>
      </w:r>
      <w:r>
        <w:t xml:space="preserve">Evidence of severe under-reporting of Zika </w:t>
      </w:r>
      <w:proofErr w:type="spellStart"/>
      <w:r w:rsidR="00647575">
        <w:lastRenderedPageBreak/>
        <w:t>virus</w:t>
      </w:r>
      <w:r>
        <w:t>infections</w:t>
      </w:r>
      <w:proofErr w:type="spellEnd"/>
      <w:r>
        <w:t xml:space="preserve"> and CZS makes interpretation of the data and comparisons between countries challenging.  </w:t>
      </w:r>
    </w:p>
    <w:p w14:paraId="2197BDF5" w14:textId="22DC8C1A" w:rsidR="007D5C32" w:rsidRDefault="007D5C32" w:rsidP="008D0351">
      <w:pPr>
        <w:autoSpaceDE w:val="0"/>
        <w:autoSpaceDN w:val="0"/>
        <w:adjustRightInd w:val="0"/>
        <w:spacing w:line="360" w:lineRule="auto"/>
      </w:pPr>
    </w:p>
    <w:p w14:paraId="3BB1C4E6" w14:textId="7288B0B5" w:rsidR="007D5C32" w:rsidRPr="0043503A" w:rsidRDefault="007D5C32" w:rsidP="008D0351">
      <w:pPr>
        <w:autoSpaceDE w:val="0"/>
        <w:autoSpaceDN w:val="0"/>
        <w:adjustRightInd w:val="0"/>
        <w:spacing w:line="360" w:lineRule="auto"/>
        <w:rPr>
          <w:rFonts w:cs="Calibri"/>
          <w:b/>
          <w:lang w:eastAsia="en-GB"/>
        </w:rPr>
      </w:pPr>
      <w:r w:rsidRPr="0043503A">
        <w:rPr>
          <w:rFonts w:cs="Calibri"/>
          <w:b/>
          <w:lang w:eastAsia="en-GB"/>
        </w:rPr>
        <w:t>Article Summary</w:t>
      </w:r>
    </w:p>
    <w:p w14:paraId="00EFFAFB" w14:textId="396E0839" w:rsidR="007D5C32" w:rsidRDefault="008B307C" w:rsidP="008D0351">
      <w:pPr>
        <w:autoSpaceDE w:val="0"/>
        <w:autoSpaceDN w:val="0"/>
        <w:adjustRightInd w:val="0"/>
        <w:spacing w:line="360" w:lineRule="auto"/>
        <w:rPr>
          <w:rFonts w:cs="Calibri"/>
          <w:lang w:eastAsia="en-GB"/>
        </w:rPr>
      </w:pPr>
      <w:r>
        <w:rPr>
          <w:rFonts w:cs="Calibri"/>
          <w:lang w:eastAsia="en-GB"/>
        </w:rPr>
        <w:t>Strengths and limitations of this study</w:t>
      </w:r>
    </w:p>
    <w:p w14:paraId="4D3E4A4C" w14:textId="48C3D8E9" w:rsidR="008B307C" w:rsidRPr="00811BAF" w:rsidRDefault="00892728" w:rsidP="008B307C">
      <w:pPr>
        <w:pStyle w:val="ListParagraph"/>
        <w:numPr>
          <w:ilvl w:val="0"/>
          <w:numId w:val="8"/>
        </w:numPr>
        <w:autoSpaceDE w:val="0"/>
        <w:autoSpaceDN w:val="0"/>
        <w:adjustRightInd w:val="0"/>
        <w:spacing w:line="360" w:lineRule="auto"/>
        <w:rPr>
          <w:rFonts w:cs="Calibri"/>
          <w:lang w:eastAsia="en-GB"/>
        </w:rPr>
      </w:pPr>
      <w:r>
        <w:t>A</w:t>
      </w:r>
      <w:r w:rsidR="0011223A">
        <w:t xml:space="preserve"> strength is that </w:t>
      </w:r>
      <w:r w:rsidR="002B7AEC">
        <w:t>surveillance</w:t>
      </w:r>
      <w:r w:rsidR="0011223A">
        <w:t xml:space="preserve"> data from every country in </w:t>
      </w:r>
      <w:r w:rsidR="008B307C" w:rsidRPr="00CF0EDC">
        <w:t xml:space="preserve">Latin America and the Caribbean </w:t>
      </w:r>
      <w:r w:rsidR="008B307C">
        <w:t>were analysed</w:t>
      </w:r>
    </w:p>
    <w:p w14:paraId="7B72F13D" w14:textId="212CF54B" w:rsidR="00892728" w:rsidRPr="008B307C" w:rsidRDefault="00892728" w:rsidP="008B307C">
      <w:pPr>
        <w:pStyle w:val="ListParagraph"/>
        <w:numPr>
          <w:ilvl w:val="0"/>
          <w:numId w:val="8"/>
        </w:numPr>
        <w:autoSpaceDE w:val="0"/>
        <w:autoSpaceDN w:val="0"/>
        <w:adjustRightInd w:val="0"/>
        <w:spacing w:line="360" w:lineRule="auto"/>
        <w:rPr>
          <w:rFonts w:cs="Calibri"/>
          <w:lang w:eastAsia="en-GB"/>
        </w:rPr>
      </w:pPr>
      <w:r>
        <w:t>A further strength is that th</w:t>
      </w:r>
      <w:r w:rsidR="000A45D9">
        <w:t>e number of CZS</w:t>
      </w:r>
      <w:r w:rsidR="00647575">
        <w:t xml:space="preserve"> cases</w:t>
      </w:r>
      <w:r w:rsidR="000A45D9">
        <w:t xml:space="preserve"> were population-</w:t>
      </w:r>
      <w:r>
        <w:t xml:space="preserve">weighted by the number of births, which is not regularly done in PAHO/WHO reports, </w:t>
      </w:r>
      <w:r w:rsidR="00657C78">
        <w:t xml:space="preserve">and </w:t>
      </w:r>
      <w:r>
        <w:t>which gives a better idea of the disease burden.</w:t>
      </w:r>
    </w:p>
    <w:p w14:paraId="19988140" w14:textId="768392EF" w:rsidR="0011223A" w:rsidRDefault="00892728" w:rsidP="0011223A">
      <w:pPr>
        <w:pStyle w:val="ListParagraph"/>
        <w:numPr>
          <w:ilvl w:val="0"/>
          <w:numId w:val="8"/>
        </w:numPr>
        <w:autoSpaceDE w:val="0"/>
        <w:autoSpaceDN w:val="0"/>
        <w:adjustRightInd w:val="0"/>
        <w:spacing w:line="360" w:lineRule="auto"/>
        <w:rPr>
          <w:rFonts w:cs="Calibri"/>
          <w:lang w:eastAsia="en-GB"/>
        </w:rPr>
      </w:pPr>
      <w:r>
        <w:rPr>
          <w:rFonts w:cs="Calibri"/>
          <w:lang w:eastAsia="en-GB"/>
        </w:rPr>
        <w:t>A</w:t>
      </w:r>
      <w:r w:rsidR="0011223A">
        <w:rPr>
          <w:rFonts w:cs="Calibri"/>
          <w:lang w:eastAsia="en-GB"/>
        </w:rPr>
        <w:t xml:space="preserve"> limitation is that </w:t>
      </w:r>
      <w:r w:rsidR="000A45D9">
        <w:rPr>
          <w:rFonts w:cs="Calibri"/>
          <w:lang w:eastAsia="en-GB"/>
        </w:rPr>
        <w:t xml:space="preserve">the publicly available data do not include </w:t>
      </w:r>
      <w:r w:rsidR="0011223A">
        <w:rPr>
          <w:rFonts w:cs="Calibri"/>
          <w:lang w:eastAsia="en-GB"/>
        </w:rPr>
        <w:t>the numbers of people in a population who were tested</w:t>
      </w:r>
      <w:r w:rsidR="00AD3848">
        <w:rPr>
          <w:rFonts w:cs="Calibri"/>
          <w:lang w:eastAsia="en-GB"/>
        </w:rPr>
        <w:t xml:space="preserve"> (including the numbers of pregnant women)</w:t>
      </w:r>
      <w:r w:rsidR="0011223A">
        <w:rPr>
          <w:rFonts w:cs="Calibri"/>
          <w:lang w:eastAsia="en-GB"/>
        </w:rPr>
        <w:t xml:space="preserve">, </w:t>
      </w:r>
      <w:r w:rsidR="000A45D9">
        <w:rPr>
          <w:rFonts w:cs="Calibri"/>
          <w:lang w:eastAsia="en-GB"/>
        </w:rPr>
        <w:t xml:space="preserve">and </w:t>
      </w:r>
      <w:r w:rsidR="00657C78">
        <w:rPr>
          <w:rFonts w:cs="Calibri"/>
          <w:lang w:eastAsia="en-GB"/>
        </w:rPr>
        <w:t xml:space="preserve">the </w:t>
      </w:r>
      <w:r w:rsidR="000A45D9">
        <w:rPr>
          <w:rFonts w:cs="Calibri"/>
          <w:lang w:eastAsia="en-GB"/>
        </w:rPr>
        <w:t>indication for testing, which</w:t>
      </w:r>
      <w:r w:rsidR="00657C78">
        <w:rPr>
          <w:rFonts w:cs="Calibri"/>
          <w:lang w:eastAsia="en-GB"/>
        </w:rPr>
        <w:t xml:space="preserve"> would enhance the interpretation of </w:t>
      </w:r>
      <w:r w:rsidR="000A45D9">
        <w:rPr>
          <w:rFonts w:cs="Calibri"/>
          <w:lang w:eastAsia="en-GB"/>
        </w:rPr>
        <w:t>the reported incidence of Zika virus.</w:t>
      </w:r>
    </w:p>
    <w:p w14:paraId="0B7695F0" w14:textId="4AD702B2" w:rsidR="008B307C" w:rsidRDefault="008B307C" w:rsidP="00811BAF">
      <w:pPr>
        <w:spacing w:line="360" w:lineRule="auto"/>
        <w:ind w:left="720"/>
      </w:pPr>
    </w:p>
    <w:p w14:paraId="62C2F450" w14:textId="25A9A9E3" w:rsidR="00D36591" w:rsidRDefault="00D36591" w:rsidP="00811BAF">
      <w:pPr>
        <w:spacing w:line="360" w:lineRule="auto"/>
      </w:pPr>
    </w:p>
    <w:p w14:paraId="6728BF84" w14:textId="77777777" w:rsidR="002F1275" w:rsidRDefault="002F1275" w:rsidP="00430328">
      <w:pPr>
        <w:spacing w:line="360" w:lineRule="auto"/>
      </w:pPr>
    </w:p>
    <w:p w14:paraId="61B225D7" w14:textId="77777777" w:rsidR="0033450B" w:rsidRPr="00607548" w:rsidRDefault="0030559C" w:rsidP="008D0351">
      <w:pPr>
        <w:spacing w:line="360" w:lineRule="auto"/>
        <w:outlineLvl w:val="0"/>
        <w:rPr>
          <w:b/>
        </w:rPr>
      </w:pPr>
      <w:r>
        <w:rPr>
          <w:b/>
        </w:rPr>
        <w:br w:type="page"/>
      </w:r>
      <w:r w:rsidR="0033450B" w:rsidRPr="00607548">
        <w:rPr>
          <w:b/>
        </w:rPr>
        <w:lastRenderedPageBreak/>
        <w:t>Introduction</w:t>
      </w:r>
    </w:p>
    <w:p w14:paraId="0A628738" w14:textId="77777777" w:rsidR="00D454CD" w:rsidRDefault="00D454CD" w:rsidP="006C5431">
      <w:pPr>
        <w:spacing w:line="360" w:lineRule="auto"/>
      </w:pPr>
    </w:p>
    <w:p w14:paraId="6F2BB3A3" w14:textId="2CF12BEC" w:rsidR="00112563" w:rsidRDefault="00D454CD" w:rsidP="006C5431">
      <w:pPr>
        <w:spacing w:line="360" w:lineRule="auto"/>
      </w:pPr>
      <w:r>
        <w:t xml:space="preserve">In 2015 </w:t>
      </w:r>
      <w:r w:rsidR="00EE5816">
        <w:t xml:space="preserve">in North East Brazil </w:t>
      </w:r>
      <w:r>
        <w:t xml:space="preserve">a </w:t>
      </w:r>
      <w:r w:rsidR="00EE5816">
        <w:t>sudden</w:t>
      </w:r>
      <w:r>
        <w:t xml:space="preserve"> increase in cases of microcephaly </w:t>
      </w:r>
      <w:r w:rsidR="003C767A">
        <w:t xml:space="preserve">were reported </w:t>
      </w:r>
      <w:r w:rsidR="00FE4BE6">
        <w:t xml:space="preserve"> after</w:t>
      </w:r>
      <w:r w:rsidR="00EE5816">
        <w:t xml:space="preserve"> the </w:t>
      </w:r>
      <w:r w:rsidR="004078E9">
        <w:t xml:space="preserve">introduction of </w:t>
      </w:r>
      <w:r w:rsidR="00EE5816">
        <w:t xml:space="preserve">Zika </w:t>
      </w:r>
      <w:r w:rsidR="00647575">
        <w:t>v</w:t>
      </w:r>
      <w:r w:rsidR="00EE5816">
        <w:t>irus</w:t>
      </w:r>
      <w:r w:rsidR="00EE5816" w:rsidDel="00EE5816">
        <w:t xml:space="preserve"> </w:t>
      </w:r>
      <w:r w:rsidR="004078E9">
        <w:t xml:space="preserve">into Brazil </w:t>
      </w:r>
      <w:r w:rsidR="005F45E5">
        <w:fldChar w:fldCharType="begin"/>
      </w:r>
      <w:r w:rsidR="009801DC">
        <w:instrText xml:space="preserve"> ADDIN EN.CITE &lt;EndNote&gt;&lt;Cite&gt;&lt;Author&gt;Schuler-Faccini&lt;/Author&gt;&lt;Year&gt;2016&lt;/Year&gt;&lt;RecNum&gt;719&lt;/RecNum&gt;&lt;DisplayText&gt;[1]&lt;/DisplayText&gt;&lt;record&gt;&lt;rec-number&gt;719&lt;/rec-number&gt;&lt;foreign-keys&gt;&lt;key app="EN" db-id="a5e0ev2ppe22spez295xs9doewttzzdwdtpx" timestamp="1497532694"&gt;719&lt;/key&gt;&lt;/foreign-keys&gt;&lt;ref-type name="Journal Article"&gt;17&lt;/ref-type&gt;&lt;contributors&gt;&lt;authors&gt;&lt;author&gt;Schuler-Faccini, L.&lt;/author&gt;&lt;author&gt;Ribeiro, E. M.&lt;/author&gt;&lt;author&gt;Feitosa, I. M.&lt;/author&gt;&lt;author&gt;Horovitz, D. D.&lt;/author&gt;&lt;author&gt;Cavalcanti, D. P.&lt;/author&gt;&lt;author&gt;Pessoa, A.&lt;/author&gt;&lt;author&gt;Doriqui, M. J.&lt;/author&gt;&lt;author&gt;Neri, J. I.&lt;/author&gt;&lt;author&gt;Neto, J. M.&lt;/author&gt;&lt;author&gt;Wanderley, H. Y.&lt;/author&gt;&lt;author&gt;Cernach, M.&lt;/author&gt;&lt;author&gt;El-Husny, A. S.&lt;/author&gt;&lt;author&gt;Pone, M. V.&lt;/author&gt;&lt;author&gt;Serao, C. L.&lt;/author&gt;&lt;author&gt;Sanseverino, M. T.&lt;/author&gt;&lt;author&gt;Brazilian Medical Genetics Society-Zika Embryopathy Task, Force&lt;/author&gt;&lt;/authors&gt;&lt;/contributors&gt;&lt;titles&gt;&lt;title&gt;Possible Association Between Zika Virus Infection and Microcephaly - Brazil, 2015&lt;/title&gt;&lt;secondary-title&gt;MMWR - Morbidity &amp;amp; Mortality Weekly Report&lt;/secondary-title&gt;&lt;/titles&gt;&lt;periodical&gt;&lt;full-title&gt;MMWR - Morbidity &amp;amp; Mortality Weekly Report&lt;/full-title&gt;&lt;/periodical&gt;&lt;pages&gt;59-62&lt;/pages&gt;&lt;volume&gt;65&lt;/volume&gt;&lt;number&gt;3&lt;/number&gt;&lt;dates&gt;&lt;year&gt;2016&lt;/year&gt;&lt;/dates&gt;&lt;accession-num&gt;26820244&lt;/accession-num&gt;&lt;urls&gt;&lt;related-urls&gt;&lt;url&gt;http://ovidsp.ovid.com/athens/ovidweb.cgi?T=JS&amp;amp;CSC=Y&amp;amp;NEWS=N&amp;amp;PAGE=fulltext&amp;amp;D=medl&amp;amp;AN=26820244&lt;/url&gt;&lt;/related-urls&gt;&lt;/urls&gt;&lt;remote-database-name&gt;MEDLINE&lt;/remote-database-name&gt;&lt;remote-database-provider&gt;Ovid Technologies&lt;/remote-database-provider&gt;&lt;/record&gt;&lt;/Cite&gt;&lt;/EndNote&gt;</w:instrText>
      </w:r>
      <w:r w:rsidR="005F45E5">
        <w:fldChar w:fldCharType="separate"/>
      </w:r>
      <w:r w:rsidR="009801DC">
        <w:rPr>
          <w:noProof/>
        </w:rPr>
        <w:t>[1]</w:t>
      </w:r>
      <w:r w:rsidR="005F45E5">
        <w:fldChar w:fldCharType="end"/>
      </w:r>
      <w:r>
        <w:t xml:space="preserve">. Since then it has been established that </w:t>
      </w:r>
      <w:r w:rsidR="00E542C0">
        <w:t>Zika virus</w:t>
      </w:r>
      <w:r>
        <w:t xml:space="preserve"> infection in the first trimester of pregnancy </w:t>
      </w:r>
      <w:r w:rsidR="00EE5816">
        <w:t xml:space="preserve">does </w:t>
      </w:r>
      <w:r>
        <w:t xml:space="preserve">increase the risk of the </w:t>
      </w:r>
      <w:proofErr w:type="spellStart"/>
      <w:r>
        <w:t>fetus</w:t>
      </w:r>
      <w:proofErr w:type="spellEnd"/>
      <w:r>
        <w:t xml:space="preserve"> having microcephaly </w:t>
      </w:r>
      <w:r w:rsidR="005F45E5">
        <w:fldChar w:fldCharType="begin"/>
      </w:r>
      <w:r w:rsidR="009801DC">
        <w:instrText xml:space="preserve"> ADDIN EN.CITE &lt;EndNote&gt;&lt;Cite&gt;&lt;Author&gt;Rasmussen&lt;/Author&gt;&lt;Year&gt;2016&lt;/Year&gt;&lt;RecNum&gt;875&lt;/RecNum&gt;&lt;DisplayText&gt;[2]&lt;/DisplayText&gt;&lt;record&gt;&lt;rec-number&gt;875&lt;/rec-number&gt;&lt;foreign-keys&gt;&lt;key app="EN" db-id="a5e0ev2ppe22spez295xs9doewttzzdwdtpx" timestamp="1499414047"&gt;875&lt;/key&gt;&lt;/foreign-keys&gt;&lt;ref-type name="Journal Article"&gt;17&lt;/ref-type&gt;&lt;contributors&gt;&lt;authors&gt;&lt;author&gt;Rasmussen, Sonja A.&lt;/author&gt;&lt;author&gt;Jamieson, Denise J.&lt;/author&gt;&lt;author&gt;Honein, Margaret A.&lt;/author&gt;&lt;author&gt;Petersen, Lyle R.&lt;/author&gt;&lt;/authors&gt;&lt;/contributors&gt;&lt;titles&gt;&lt;title&gt;Zika Virus and Birth Defects — Reviewing the Evidence for Causality&lt;/title&gt;&lt;secondary-title&gt;New England Journal of Medicine&lt;/secondary-title&gt;&lt;/titles&gt;&lt;periodical&gt;&lt;full-title&gt;New England Journal of Medicine&lt;/full-title&gt;&lt;/periodical&gt;&lt;pages&gt;1981-1987&lt;/pages&gt;&lt;volume&gt;374&lt;/volume&gt;&lt;number&gt;20&lt;/number&gt;&lt;dates&gt;&lt;year&gt;2016&lt;/year&gt;&lt;/dates&gt;&lt;accession-num&gt;27074377&lt;/accession-num&gt;&lt;urls&gt;&lt;related-urls&gt;&lt;url&gt;http://www.nejm.org/doi/full/10.1056/NEJMsr1604338&lt;/url&gt;&lt;/related-urls&gt;&lt;/urls&gt;&lt;electronic-resource-num&gt;10.1056/NEJMsr1604338&lt;/electronic-resource-num&gt;&lt;/record&gt;&lt;/Cite&gt;&lt;/EndNote&gt;</w:instrText>
      </w:r>
      <w:r w:rsidR="005F45E5">
        <w:fldChar w:fldCharType="separate"/>
      </w:r>
      <w:r w:rsidR="009801DC">
        <w:rPr>
          <w:noProof/>
        </w:rPr>
        <w:t>[2]</w:t>
      </w:r>
      <w:r w:rsidR="005F45E5">
        <w:fldChar w:fldCharType="end"/>
      </w:r>
      <w:r w:rsidR="005F45E5">
        <w:t>.</w:t>
      </w:r>
      <w:r w:rsidR="00B2007F">
        <w:t xml:space="preserve"> </w:t>
      </w:r>
      <w:r w:rsidR="006F276E">
        <w:t xml:space="preserve">Several studies have subsequently characterised additional brain abnormalities associated with </w:t>
      </w:r>
      <w:r w:rsidR="00E542C0">
        <w:t>Zika virus</w:t>
      </w:r>
      <w:r w:rsidR="006F276E">
        <w:t xml:space="preserve"> infection during pregnancy and the diagnosis Congenital Zika Syndrome (CZS) has been defined </w:t>
      </w:r>
      <w:r w:rsidR="006F276E">
        <w:fldChar w:fldCharType="begin">
          <w:fldData xml:space="preserve">PEVuZE5vdGU+PENpdGU+PEF1dGhvcj5Ib25laW48L0F1dGhvcj48WWVhcj4yMDE3PC9ZZWFyPjxS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</w:fldData>
        </w:fldChar>
      </w:r>
      <w:r w:rsidR="006F276E">
        <w:instrText xml:space="preserve"> ADDIN EN.CITE </w:instrText>
      </w:r>
      <w:r w:rsidR="006F276E">
        <w:fldChar w:fldCharType="begin">
          <w:fldData xml:space="preserve">PEVuZE5vdGU+PENpdGU+PEF1dGhvcj5Ib25laW48L0F1dGhvcj48WWVhcj4yMDE3PC9ZZWFyPjxS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</w:fldData>
        </w:fldChar>
      </w:r>
      <w:r w:rsidR="006F276E">
        <w:instrText xml:space="preserve"> ADDIN EN.CITE.DATA </w:instrText>
      </w:r>
      <w:r w:rsidR="006F276E">
        <w:fldChar w:fldCharType="end"/>
      </w:r>
      <w:r w:rsidR="006F276E">
        <w:fldChar w:fldCharType="separate"/>
      </w:r>
      <w:r w:rsidR="006F276E">
        <w:rPr>
          <w:noProof/>
        </w:rPr>
        <w:t>[3-5]</w:t>
      </w:r>
      <w:r w:rsidR="006F276E">
        <w:fldChar w:fldCharType="end"/>
      </w:r>
      <w:r w:rsidR="006F276E">
        <w:t xml:space="preserve">. </w:t>
      </w:r>
      <w:r w:rsidR="00DC764B">
        <w:t xml:space="preserve">There is uncertainty about the risk of CZS given a woman is infected with Zika virus in the first trimester with </w:t>
      </w:r>
      <w:r w:rsidR="00801A66">
        <w:t>one</w:t>
      </w:r>
      <w:r w:rsidR="00DC764B">
        <w:t xml:space="preserve"> stud</w:t>
      </w:r>
      <w:r w:rsidR="001C188F">
        <w:t>y</w:t>
      </w:r>
      <w:r w:rsidR="00DC764B">
        <w:t xml:space="preserve"> reporting the risks</w:t>
      </w:r>
      <w:r w:rsidR="00846B18">
        <w:t xml:space="preserve"> of CZS </w:t>
      </w:r>
      <w:r w:rsidR="00557E10">
        <w:fldChar w:fldCharType="begin">
          <w:fldData xml:space="preserve">PEVuZE5vdGU+PENpdGU+PEF1dGhvcj5Ib25laW48L0F1dGhvcj48WWVhcj4yMDE3PC9ZZWFyPjxS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</w:fldData>
        </w:fldChar>
      </w:r>
      <w:r w:rsidR="00557E10">
        <w:instrText xml:space="preserve"> ADDIN EN.CITE </w:instrText>
      </w:r>
      <w:r w:rsidR="00557E10">
        <w:fldChar w:fldCharType="begin">
          <w:fldData xml:space="preserve">PEVuZE5vdGU+PENpdGU+PEF1dGhvcj5Ib25laW48L0F1dGhvcj48WWVhcj4yMDE3PC9ZZWFyPjxS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</w:fldData>
        </w:fldChar>
      </w:r>
      <w:r w:rsidR="00557E10">
        <w:instrText xml:space="preserve"> ADDIN EN.CITE.DATA </w:instrText>
      </w:r>
      <w:r w:rsidR="00557E10">
        <w:fldChar w:fldCharType="end"/>
      </w:r>
      <w:r w:rsidR="00557E10">
        <w:fldChar w:fldCharType="separate"/>
      </w:r>
      <w:r w:rsidR="00557E10">
        <w:rPr>
          <w:noProof/>
        </w:rPr>
        <w:t>[3]</w:t>
      </w:r>
      <w:r w:rsidR="00557E10">
        <w:fldChar w:fldCharType="end"/>
      </w:r>
      <w:r w:rsidR="00557E10">
        <w:t xml:space="preserve"> </w:t>
      </w:r>
      <w:r w:rsidR="00846B18">
        <w:t>and t</w:t>
      </w:r>
      <w:r w:rsidR="00801A66">
        <w:t>hree</w:t>
      </w:r>
      <w:r w:rsidR="00846B18">
        <w:t xml:space="preserve"> studies reporting the risks of microcephaly</w:t>
      </w:r>
      <w:r w:rsidR="00557E10">
        <w:fldChar w:fldCharType="begin">
          <w:fldData xml:space="preserve">PEVuZE5vdGU+PENpdGU+PEF1dGhvcj5kZSBBcmHDumpvPC9BdXRob3I+PFllYXI+MjAxODwvWWVh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</w:fldData>
        </w:fldChar>
      </w:r>
      <w:r w:rsidR="00557E10">
        <w:instrText xml:space="preserve"> ADDIN EN.CITE </w:instrText>
      </w:r>
      <w:r w:rsidR="00557E10">
        <w:fldChar w:fldCharType="begin">
          <w:fldData xml:space="preserve">PEVuZE5vdGU+PENpdGU+PEF1dGhvcj5kZSBBcmHDumpvPC9BdXRob3I+PFllYXI+MjAxODwvWWVh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</w:fldData>
        </w:fldChar>
      </w:r>
      <w:r w:rsidR="00557E10">
        <w:instrText xml:space="preserve"> ADDIN EN.CITE.DATA </w:instrText>
      </w:r>
      <w:r w:rsidR="00557E10">
        <w:fldChar w:fldCharType="end"/>
      </w:r>
      <w:r w:rsidR="00557E10">
        <w:fldChar w:fldCharType="separate"/>
      </w:r>
      <w:r w:rsidR="00557E10">
        <w:rPr>
          <w:noProof/>
        </w:rPr>
        <w:t>[6-8]</w:t>
      </w:r>
      <w:r w:rsidR="00557E10">
        <w:fldChar w:fldCharType="end"/>
      </w:r>
      <w:r w:rsidR="00DC764B">
        <w:t xml:space="preserve">. </w:t>
      </w:r>
      <w:r w:rsidR="00846B18">
        <w:t>Microcephaly is</w:t>
      </w:r>
      <w:r w:rsidR="00557E10">
        <w:t xml:space="preserve"> not always present in CZS</w:t>
      </w:r>
      <w:r w:rsidR="001C188F">
        <w:t xml:space="preserve"> and therefore the prevalence of microcephaly in women with first trimester </w:t>
      </w:r>
      <w:r w:rsidR="00E542C0">
        <w:t>Zika virus</w:t>
      </w:r>
      <w:r w:rsidR="001C188F">
        <w:t xml:space="preserve"> infections will be lower than the prevalence of CZS </w:t>
      </w:r>
      <w:r w:rsidR="001C188F">
        <w:fldChar w:fldCharType="begin">
          <w:fldData xml:space="preserve">PEVuZE5vdGU+PENpdGU+PEF1dGhvcj5CcmFzaWw8L0F1dGhvcj48WWVhcj4yMDE2PC9ZZWFyPjxS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==
</w:fldData>
        </w:fldChar>
      </w:r>
      <w:r w:rsidR="001C188F">
        <w:instrText xml:space="preserve"> ADDIN EN.CITE </w:instrText>
      </w:r>
      <w:r w:rsidR="001C188F">
        <w:fldChar w:fldCharType="begin">
          <w:fldData xml:space="preserve">PEVuZE5vdGU+PENpdGU+PEF1dGhvcj5CcmFzaWw8L0F1dGhvcj48WWVhcj4yMDE2PC9ZZWFyPjxS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==
</w:fldData>
        </w:fldChar>
      </w:r>
      <w:r w:rsidR="001C188F">
        <w:instrText xml:space="preserve"> ADDIN EN.CITE.DATA </w:instrText>
      </w:r>
      <w:r w:rsidR="001C188F">
        <w:fldChar w:fldCharType="end"/>
      </w:r>
      <w:r w:rsidR="001C188F">
        <w:fldChar w:fldCharType="separate"/>
      </w:r>
      <w:r w:rsidR="001C188F">
        <w:rPr>
          <w:noProof/>
        </w:rPr>
        <w:t>[9]</w:t>
      </w:r>
      <w:r w:rsidR="001C188F">
        <w:fldChar w:fldCharType="end"/>
      </w:r>
      <w:r w:rsidR="001C188F">
        <w:t>.</w:t>
      </w:r>
      <w:r w:rsidR="00557E10">
        <w:t xml:space="preserve"> </w:t>
      </w:r>
      <w:r w:rsidR="00112563">
        <w:t>A study of women in America who were pregnant and had evidence of Zika virus infection during pregnancy (both symptomatic and asymptomatic) found that 60 per 1,000 pregnancies were diagnosed with CZS</w:t>
      </w:r>
      <w:r w:rsidR="004C6793">
        <w:fldChar w:fldCharType="begin">
          <w:fldData xml:space="preserve">PEVuZE5vdGU+PENpdGU+PEF1dGhvcj5Ib25laW48L0F1dGhvcj48WWVhcj4yMDE3PC9ZZWFyPjxS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</w:fldData>
        </w:fldChar>
      </w:r>
      <w:r w:rsidR="004C6793">
        <w:instrText xml:space="preserve"> ADDIN EN.CITE </w:instrText>
      </w:r>
      <w:r w:rsidR="004C6793">
        <w:fldChar w:fldCharType="begin">
          <w:fldData xml:space="preserve">PEVuZE5vdGU+PENpdGU+PEF1dGhvcj5Ib25laW48L0F1dGhvcj48WWVhcj4yMDE3PC9ZZWFyPjxS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</w:fldData>
        </w:fldChar>
      </w:r>
      <w:r w:rsidR="004C6793">
        <w:instrText xml:space="preserve"> ADDIN EN.CITE.DATA </w:instrText>
      </w:r>
      <w:r w:rsidR="004C6793">
        <w:fldChar w:fldCharType="end"/>
      </w:r>
      <w:r w:rsidR="004C6793">
        <w:fldChar w:fldCharType="separate"/>
      </w:r>
      <w:r w:rsidR="004C6793">
        <w:rPr>
          <w:noProof/>
        </w:rPr>
        <w:t>[3]</w:t>
      </w:r>
      <w:r w:rsidR="004C6793">
        <w:fldChar w:fldCharType="end"/>
      </w:r>
      <w:r w:rsidR="008C726D">
        <w:t xml:space="preserve">. </w:t>
      </w:r>
      <w:r w:rsidR="00AA13CC">
        <w:t xml:space="preserve">A case-control study comparing neonates in Recife Brazil with microcephaly to controls </w:t>
      </w:r>
      <w:r w:rsidR="00AA13CC" w:rsidRPr="00A410C5">
        <w:t>without</w:t>
      </w:r>
      <w:r w:rsidR="00AA13CC">
        <w:t xml:space="preserve"> estimated that the relative risk of microcephaly given Zika virus infection during pregnancy was 73.1</w:t>
      </w:r>
      <w:r w:rsidR="00AA13CC">
        <w:fldChar w:fldCharType="begin">
          <w:fldData xml:space="preserve">PEVuZE5vdGU+PENpdGU+PEF1dGhvcj5kZSBBcmHDumpvPC9BdXRob3I+PFllYXI+MjAxODwvWWVh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</w:fldData>
        </w:fldChar>
      </w:r>
      <w:r w:rsidR="00AA13CC">
        <w:instrText xml:space="preserve"> ADDIN EN.CITE </w:instrText>
      </w:r>
      <w:r w:rsidR="00AA13CC">
        <w:fldChar w:fldCharType="begin">
          <w:fldData xml:space="preserve">PEVuZE5vdGU+PENpdGU+PEF1dGhvcj5kZSBBcmHDumpvPC9BdXRob3I+PFllYXI+MjAxODwvWWVh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</w:fldData>
        </w:fldChar>
      </w:r>
      <w:r w:rsidR="00AA13CC">
        <w:instrText xml:space="preserve"> ADDIN EN.CITE.DATA </w:instrText>
      </w:r>
      <w:r w:rsidR="00AA13CC">
        <w:fldChar w:fldCharType="end"/>
      </w:r>
      <w:r w:rsidR="00AA13CC">
        <w:fldChar w:fldCharType="separate"/>
      </w:r>
      <w:r w:rsidR="00AA13CC">
        <w:rPr>
          <w:noProof/>
        </w:rPr>
        <w:t>[6]</w:t>
      </w:r>
      <w:r w:rsidR="00AA13CC">
        <w:fldChar w:fldCharType="end"/>
      </w:r>
      <w:r w:rsidR="00BE0F2C">
        <w:t xml:space="preserve"> </w:t>
      </w:r>
      <w:r w:rsidR="00AA13CC">
        <w:t xml:space="preserve">. If the prevalence </w:t>
      </w:r>
      <w:r w:rsidR="00846B18">
        <w:t xml:space="preserve">of microcephaly </w:t>
      </w:r>
      <w:r w:rsidR="00AA13CC">
        <w:t xml:space="preserve">in women without </w:t>
      </w:r>
      <w:r w:rsidR="00E542C0">
        <w:t>Zika virus</w:t>
      </w:r>
      <w:r w:rsidR="00AA13CC">
        <w:t xml:space="preserve"> infections  is as estimated</w:t>
      </w:r>
      <w:r w:rsidR="00846B18">
        <w:t xml:space="preserve"> by</w:t>
      </w:r>
      <w:r w:rsidR="00AA13CC">
        <w:t xml:space="preserve"> Orioli et al  at 0.44 per 1,000</w:t>
      </w:r>
      <w:r w:rsidR="001C188F">
        <w:fldChar w:fldCharType="begin"/>
      </w:r>
      <w:r w:rsidR="001C188F">
        <w:instrText xml:space="preserve"> ADDIN EN.CITE &lt;EndNote&gt;&lt;Cite&gt;&lt;Author&gt;Orioli&lt;/Author&gt;&lt;Year&gt;2017&lt;/Year&gt;&lt;RecNum&gt;1847&lt;/RecNum&gt;&lt;DisplayText&gt;[10]&lt;/DisplayText&gt;&lt;record&gt;&lt;rec-number&gt;1847&lt;/rec-number&gt;&lt;foreign-keys&gt;&lt;key app="EN" db-id="a5e0ev2ppe22spez295xs9doewttzzdwdtpx" timestamp="1542032283"&gt;1847&lt;/key&gt;&lt;/foreign-keys&gt;&lt;ref-type name="Journal Article"&gt;17&lt;/ref-type&gt;&lt;contributors&gt;&lt;authors&gt;&lt;author&gt;Orioli, Iêda M&lt;/author&gt;&lt;author&gt;Dolk, Helen&lt;/author&gt;&lt;author&gt;Lopez-Camelo, Jorge S&lt;/author&gt;&lt;author&gt;Mattos, Daniel&lt;/author&gt;&lt;author&gt;Poletta, Fernando A&lt;/author&gt;&lt;author&gt;Dutra, Maria G&lt;/author&gt;&lt;author&gt;Carvalho, Flavia M&lt;/author&gt;&lt;author&gt;Castilla, Eduardo E&lt;/author&gt;&lt;/authors&gt;&lt;/contributors&gt;&lt;titles&gt;&lt;title&gt;Prevalence and clinical profile of microcephaly in South America pre-Zika, 2005-14: prevalence and case-control study&lt;/title&gt;&lt;secondary-title&gt;BMJ&lt;/secondary-title&gt;&lt;/titles&gt;&lt;periodical&gt;&lt;full-title&gt;BMJ&lt;/full-title&gt;&lt;/periodical&gt;&lt;volume&gt;359&lt;/volume&gt;&lt;dates&gt;&lt;year&gt;2017&lt;/year&gt;&lt;/dates&gt;&lt;urls&gt;&lt;related-urls&gt;&lt;url&gt;https://www.bmj.com/content/bmj/359/bmj.j5018.full.pdf&lt;/url&gt;&lt;/related-urls&gt;&lt;/urls&gt;&lt;electronic-resource-num&gt;10.1136/bmj.j5018&lt;/electronic-resource-num&gt;&lt;/record&gt;&lt;/Cite&gt;&lt;/EndNote&gt;</w:instrText>
      </w:r>
      <w:r w:rsidR="001C188F">
        <w:fldChar w:fldCharType="separate"/>
      </w:r>
      <w:r w:rsidR="001C188F">
        <w:rPr>
          <w:noProof/>
        </w:rPr>
        <w:t>[10]</w:t>
      </w:r>
      <w:r w:rsidR="001C188F">
        <w:fldChar w:fldCharType="end"/>
      </w:r>
      <w:r w:rsidR="00AA13CC">
        <w:t>; a relative risk of 73.1 is equivalent to an absolute risk of around  32 per 1,000 births to women with Zika virus infections</w:t>
      </w:r>
      <w:r w:rsidR="00AA13CC" w:rsidRPr="00DC764B">
        <w:t xml:space="preserve"> </w:t>
      </w:r>
      <w:r w:rsidR="00AA13CC">
        <w:fldChar w:fldCharType="begin">
          <w:fldData xml:space="preserve">PEVuZE5vdGU+PENpdGU+PEF1dGhvcj5Ib25laW48L0F1dGhvcj48WWVhcj4yMDE3PC9ZZWFyPjxS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</w:fldData>
        </w:fldChar>
      </w:r>
      <w:r w:rsidR="00AA13CC">
        <w:instrText xml:space="preserve"> ADDIN EN.CITE </w:instrText>
      </w:r>
      <w:r w:rsidR="00AA13CC">
        <w:fldChar w:fldCharType="begin">
          <w:fldData xml:space="preserve">PEVuZE5vdGU+PENpdGU+PEF1dGhvcj5Ib25laW48L0F1dGhvcj48WWVhcj4yMDE3PC9ZZWFyPjxS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</w:fldData>
        </w:fldChar>
      </w:r>
      <w:r w:rsidR="00AA13CC">
        <w:instrText xml:space="preserve"> ADDIN EN.CITE.DATA </w:instrText>
      </w:r>
      <w:r w:rsidR="00AA13CC">
        <w:fldChar w:fldCharType="end"/>
      </w:r>
      <w:r w:rsidR="00AA13CC">
        <w:fldChar w:fldCharType="separate"/>
      </w:r>
      <w:r w:rsidR="00AA13CC">
        <w:rPr>
          <w:noProof/>
        </w:rPr>
        <w:t>[3]</w:t>
      </w:r>
      <w:r w:rsidR="00AA13CC">
        <w:fldChar w:fldCharType="end"/>
      </w:r>
      <w:r w:rsidR="00AA13CC">
        <w:t xml:space="preserve">. </w:t>
      </w:r>
      <w:proofErr w:type="spellStart"/>
      <w:r w:rsidR="00112563">
        <w:t>Cauchemez</w:t>
      </w:r>
      <w:proofErr w:type="spellEnd"/>
      <w:r w:rsidR="00112563">
        <w:t xml:space="preserve"> retrospectively analysed the Zika virus outbreak in French Polynesia and estimated that the risk of </w:t>
      </w:r>
      <w:r w:rsidR="001C188F">
        <w:t xml:space="preserve">microcephaly </w:t>
      </w:r>
      <w:r w:rsidR="00112563">
        <w:t>from infection in the first trimester was 9.5 per 1,000 women infected in the first trimester</w:t>
      </w:r>
      <w:r w:rsidR="00112563">
        <w:fldChar w:fldCharType="begin">
          <w:fldData xml:space="preserve">PEVuZE5vdGU+PENpdGU+PEF1dGhvcj5DYXVjaGVtZXo8L0F1dGhvcj48WWVhcj4yMDE2PC9ZZWFy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</w:fldData>
        </w:fldChar>
      </w:r>
      <w:r w:rsidR="00AA13CC">
        <w:instrText xml:space="preserve"> ADDIN EN.CITE </w:instrText>
      </w:r>
      <w:r w:rsidR="00AA13CC">
        <w:fldChar w:fldCharType="begin">
          <w:fldData xml:space="preserve">PEVuZE5vdGU+PENpdGU+PEF1dGhvcj5DYXVjaGVtZXo8L0F1dGhvcj48WWVhcj4yMDE2PC9ZZWFy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</w:fldData>
        </w:fldChar>
      </w:r>
      <w:r w:rsidR="00AA13CC">
        <w:instrText xml:space="preserve"> ADDIN EN.CITE.DATA </w:instrText>
      </w:r>
      <w:r w:rsidR="00AA13CC">
        <w:fldChar w:fldCharType="end"/>
      </w:r>
      <w:r w:rsidR="00112563">
        <w:fldChar w:fldCharType="separate"/>
      </w:r>
      <w:r w:rsidR="00AA13CC">
        <w:rPr>
          <w:noProof/>
        </w:rPr>
        <w:t>[7]</w:t>
      </w:r>
      <w:r w:rsidR="00112563">
        <w:fldChar w:fldCharType="end"/>
      </w:r>
      <w:r w:rsidR="00112563">
        <w:t>.</w:t>
      </w:r>
      <w:r w:rsidR="00DC764B">
        <w:t xml:space="preserve"> Brady et al used data from Brazil to estimate that 4 per 1,000 pregnancies infected with Zika virus  in the first two trimesters would result in a case of </w:t>
      </w:r>
      <w:r w:rsidR="001C188F">
        <w:t>microcephaly</w:t>
      </w:r>
      <w:r w:rsidR="00DC764B">
        <w:t xml:space="preserve"> </w:t>
      </w:r>
      <w:r w:rsidR="00DC764B">
        <w:fldChar w:fldCharType="begin"/>
      </w:r>
      <w:r w:rsidR="00DC764B">
        <w:instrText xml:space="preserve"> ADDIN EN.CITE &lt;EndNote&gt;&lt;Cite&gt;&lt;Author&gt;Brady&lt;/Author&gt;&lt;Year&gt;2019&lt;/Year&gt;&lt;RecNum&gt;2050&lt;/RecNum&gt;&lt;DisplayText&gt;[8]&lt;/DisplayText&gt;&lt;record&gt;&lt;rec-number&gt;2050&lt;/rec-number&gt;&lt;foreign-keys&gt;&lt;key app="EN" db-id="a5e0ev2ppe22spez295xs9doewttzzdwdtpx" timestamp="1552046890"&gt;2050&lt;/key&gt;&lt;/foreign-keys&gt;&lt;ref-type name="Journal Article"&gt;17&lt;/ref-type&gt;&lt;contributors&gt;&lt;authors&gt;&lt;author&gt;Brady, Oliver J.&lt;/author&gt;&lt;author&gt;Osgood-Zimmerman, Aaron&lt;/author&gt;&lt;author&gt;Kassebaum, Nicholas J.&lt;/author&gt;&lt;author&gt;Ray, Sarah E.&lt;/author&gt;&lt;author&gt;de Araújo, Valdelaine E. M.&lt;/author&gt;&lt;author&gt;da Nóbrega, Aglaêr A.&lt;/author&gt;&lt;author&gt;Frutuoso, Livia C. V.&lt;/author&gt;&lt;author&gt;Lecca, Roberto C. R.&lt;/author&gt;&lt;author&gt;Stevens, Antony&lt;/author&gt;&lt;author&gt;Zoca de Oliveira, Bruno&lt;/author&gt;&lt;author&gt;de Lima, José M., Jr.&lt;/author&gt;&lt;author&gt;Bogoch, Isaac I.&lt;/author&gt;&lt;author&gt;Mayaud, Philippe&lt;/author&gt;&lt;author&gt;Jaenisch, Thomas&lt;/author&gt;&lt;author&gt;Mokdad, Ali H.&lt;/author&gt;&lt;author&gt;Murray, Christopher J. L.&lt;/author&gt;&lt;author&gt;Hay, Simon I.&lt;/author&gt;&lt;author&gt;Reiner, Robert C., Jr.&lt;/author&gt;&lt;author&gt;Marinho, Fatima&lt;/author&gt;&lt;/authors&gt;&lt;/contributors&gt;&lt;titles&gt;&lt;title&gt;The association between Zika virus infection and microcephaly in Brazil 2015–2017: An observational analysis of over 4 million births&lt;/title&gt;&lt;secondary-title&gt;PLOS Medicine&lt;/secondary-title&gt;&lt;/titles&gt;&lt;periodical&gt;&lt;full-title&gt;PLOS Medicine&lt;/full-title&gt;&lt;/periodical&gt;&lt;pages&gt;e1002755&lt;/pages&gt;&lt;volume&gt;16&lt;/volume&gt;&lt;number&gt;3&lt;/number&gt;&lt;dates&gt;&lt;year&gt;2019&lt;/year&gt;&lt;/dates&gt;&lt;publisher&gt;Public Library of Science&lt;/publisher&gt;&lt;urls&gt;&lt;related-urls&gt;&lt;url&gt;https://doi.org/10.1371/journal.pmed.1002755&lt;/url&gt;&lt;/related-urls&gt;&lt;/urls&gt;&lt;electronic-resource-num&gt;10.1371/journal.pmed.1002755&lt;/electronic-resource-num&gt;&lt;/record&gt;&lt;/Cite&gt;&lt;/EndNote&gt;</w:instrText>
      </w:r>
      <w:r w:rsidR="00DC764B">
        <w:fldChar w:fldCharType="separate"/>
      </w:r>
      <w:r w:rsidR="00DC764B">
        <w:rPr>
          <w:noProof/>
        </w:rPr>
        <w:t>[8]</w:t>
      </w:r>
      <w:r w:rsidR="00DC764B">
        <w:fldChar w:fldCharType="end"/>
      </w:r>
      <w:r w:rsidR="008C726D">
        <w:t xml:space="preserve"> In summary estimates of the risk of </w:t>
      </w:r>
      <w:r w:rsidR="003711C5">
        <w:t xml:space="preserve">microcephaly or </w:t>
      </w:r>
      <w:r w:rsidR="008C726D">
        <w:t xml:space="preserve">CZS given the mother was infected with Zika virus during pregnancy vary from </w:t>
      </w:r>
      <w:r w:rsidR="001C188F">
        <w:t xml:space="preserve"> </w:t>
      </w:r>
      <w:r w:rsidR="008C726D">
        <w:t xml:space="preserve">4 per 1,000 </w:t>
      </w:r>
      <w:r w:rsidR="001C188F">
        <w:t xml:space="preserve">(the lowest estimate for microcephaly) to </w:t>
      </w:r>
      <w:r w:rsidR="008C726D">
        <w:t>up to 60 per 1,000 births</w:t>
      </w:r>
      <w:r w:rsidR="004777A9">
        <w:t xml:space="preserve"> for CZS</w:t>
      </w:r>
      <w:r w:rsidR="008C726D">
        <w:t>.</w:t>
      </w:r>
    </w:p>
    <w:p w14:paraId="32159AA7" w14:textId="77777777" w:rsidR="00944333" w:rsidRDefault="00944333" w:rsidP="006C5431">
      <w:pPr>
        <w:spacing w:line="360" w:lineRule="auto"/>
      </w:pPr>
    </w:p>
    <w:p w14:paraId="46E8B309" w14:textId="640CC5A1" w:rsidR="002D769B" w:rsidRDefault="00944333" w:rsidP="002D769B">
      <w:pPr>
        <w:spacing w:line="360" w:lineRule="auto"/>
        <w:rPr>
          <w:rFonts w:ascii="Verdana" w:hAnsi="Verdana"/>
          <w:sz w:val="20"/>
          <w:szCs w:val="20"/>
        </w:rPr>
      </w:pPr>
      <w:r>
        <w:t xml:space="preserve">The aim of this study was </w:t>
      </w:r>
      <w:r w:rsidR="00133E20">
        <w:t>to summarize the occurrence of Congenital Zika Syndrome (CZS) in Latin America and the Caribbean from</w:t>
      </w:r>
      <w:r w:rsidR="00133E20" w:rsidRPr="00456D9C">
        <w:t xml:space="preserve"> 2015-201</w:t>
      </w:r>
      <w:r w:rsidR="00133E20">
        <w:t xml:space="preserve">7 using </w:t>
      </w:r>
      <w:r w:rsidR="002D769B">
        <w:t xml:space="preserve">the number of CZS cases per 1,000 births and the number of CZS cases per 1,000 births in women with Zika virus infection during pregnancy. </w:t>
      </w:r>
      <w:r w:rsidR="002D769B">
        <w:t>These</w:t>
      </w:r>
    </w:p>
    <w:p w14:paraId="01DAB5E4" w14:textId="13AFA01A" w:rsidR="00702065" w:rsidRDefault="00133E20" w:rsidP="00487A3C">
      <w:pPr>
        <w:spacing w:line="360" w:lineRule="auto"/>
      </w:pPr>
      <w:r>
        <w:t xml:space="preserve">two measures can be derived from </w:t>
      </w:r>
      <w:r w:rsidRPr="00695BD0">
        <w:t>infectious disease surveillance reports</w:t>
      </w:r>
      <w:r>
        <w:t xml:space="preserve"> and </w:t>
      </w:r>
      <w:r w:rsidR="002D769B">
        <w:t xml:space="preserve">provide information about </w:t>
      </w:r>
      <w:r w:rsidR="00647575">
        <w:t>the burden of disease</w:t>
      </w:r>
      <w:r w:rsidR="00647575" w:rsidDel="002D769B">
        <w:t xml:space="preserve"> </w:t>
      </w:r>
      <w:proofErr w:type="spellStart"/>
      <w:r w:rsidR="00647575">
        <w:t>and</w:t>
      </w:r>
      <w:r>
        <w:t>the</w:t>
      </w:r>
      <w:proofErr w:type="spellEnd"/>
      <w:r>
        <w:t xml:space="preserve"> completeness of the</w:t>
      </w:r>
      <w:r w:rsidR="002D769B">
        <w:t xml:space="preserve"> </w:t>
      </w:r>
      <w:proofErr w:type="gramStart"/>
      <w:r w:rsidR="002D769B">
        <w:t xml:space="preserve">surveillance </w:t>
      </w:r>
      <w:r>
        <w:t xml:space="preserve"> reports</w:t>
      </w:r>
      <w:proofErr w:type="gramEnd"/>
      <w:r>
        <w:t>.</w:t>
      </w:r>
      <w:r w:rsidRPr="00695BD0">
        <w:t xml:space="preserve"> </w:t>
      </w:r>
    </w:p>
    <w:p w14:paraId="0D088963" w14:textId="77777777" w:rsidR="006169DB" w:rsidRDefault="006169DB" w:rsidP="006169DB">
      <w:pPr>
        <w:rPr>
          <w:b/>
        </w:rPr>
      </w:pPr>
    </w:p>
    <w:p w14:paraId="4B4A0B57" w14:textId="77777777" w:rsidR="006169DB" w:rsidRDefault="006169DB" w:rsidP="006169DB">
      <w:pPr>
        <w:rPr>
          <w:b/>
        </w:rPr>
      </w:pPr>
    </w:p>
    <w:p w14:paraId="7DE1553E" w14:textId="77777777" w:rsidR="00647575" w:rsidRDefault="00647575">
      <w:pPr>
        <w:rPr>
          <w:b/>
        </w:rPr>
      </w:pPr>
      <w:r>
        <w:rPr>
          <w:b/>
        </w:rPr>
        <w:br w:type="page"/>
      </w:r>
    </w:p>
    <w:p w14:paraId="65B308DC" w14:textId="22BE697B" w:rsidR="0033450B" w:rsidRPr="00607548" w:rsidRDefault="0033450B" w:rsidP="00811BAF">
      <w:pPr>
        <w:rPr>
          <w:b/>
        </w:rPr>
      </w:pPr>
      <w:r w:rsidRPr="00607548">
        <w:rPr>
          <w:b/>
        </w:rPr>
        <w:lastRenderedPageBreak/>
        <w:t>Methods</w:t>
      </w:r>
    </w:p>
    <w:p w14:paraId="538100C8" w14:textId="573553C4" w:rsidR="00011CF3" w:rsidRDefault="00733548" w:rsidP="006C5431">
      <w:pPr>
        <w:spacing w:line="360" w:lineRule="auto"/>
      </w:pPr>
      <w:r>
        <w:t xml:space="preserve">Since May 2015 PAHO/WHO have </w:t>
      </w:r>
      <w:r w:rsidR="00790363">
        <w:t xml:space="preserve">reported </w:t>
      </w:r>
      <w:r>
        <w:t xml:space="preserve">data on the spread of the Zika virus in all countries in </w:t>
      </w:r>
      <w:r w:rsidR="008B307C" w:rsidRPr="00CF0EDC">
        <w:t xml:space="preserve">Latin America and the Caribbean </w:t>
      </w:r>
      <w:r>
        <w:fldChar w:fldCharType="begin"/>
      </w:r>
      <w:r w:rsidR="001C188F">
        <w:instrText xml:space="preserve"> ADDIN EN.CITE &lt;EndNote&gt;&lt;Cite&gt;&lt;Author&gt;Organisation&amp;quot;&lt;/Author&gt;&lt;Year&gt;2016&lt;/Year&gt;&lt;RecNum&gt;1834&lt;/RecNum&gt;&lt;DisplayText&gt;[11]&lt;/DisplayText&gt;&lt;record&gt;&lt;rec-number&gt;1834&lt;/rec-number&gt;&lt;foreign-keys&gt;&lt;key app="EN" db-id="a5e0ev2ppe22spez295xs9doewttzzdwdtpx" timestamp="1538991789"&gt;1834&lt;/key&gt;&lt;/foreign-keys&gt;&lt;ref-type name="Journal Article"&gt;17&lt;/ref-type&gt;&lt;contributors&gt;&lt;authors&gt;&lt;author&gt;&amp;quot;Pan American Health Organisation&amp;quot; &lt;/author&gt;&lt;author&gt;&amp;quot;World Health Organisation&amp;quot;&lt;/author&gt;&lt;/authors&gt;&lt;/contributors&gt;&lt;titles&gt;&lt;title&gt;Zika suspected and confirmed cases reported by countries and territories in the Americas. Cummulative cases 2015-2016&lt;/title&gt;&lt;/titles&gt;&lt;dates&gt;&lt;year&gt;2016&lt;/year&gt;&lt;pub-dates&gt;&lt;date&gt;18/08/2016&lt;/date&gt;&lt;/pub-dates&gt;&lt;/dates&gt;&lt;urls&gt;&lt;/urls&gt;&lt;/record&gt;&lt;/Cite&gt;&lt;/EndNote&gt;</w:instrText>
      </w:r>
      <w:r>
        <w:fldChar w:fldCharType="separate"/>
      </w:r>
      <w:r w:rsidR="001C188F">
        <w:rPr>
          <w:noProof/>
        </w:rPr>
        <w:t>[11]</w:t>
      </w:r>
      <w:r>
        <w:fldChar w:fldCharType="end"/>
      </w:r>
      <w:r>
        <w:t>. The weekly reports include the cumulative numbers of reported Zika virus cases (suspected and confirmed), the incidence rates</w:t>
      </w:r>
      <w:r w:rsidR="003F7901">
        <w:t xml:space="preserve"> per </w:t>
      </w:r>
      <w:r w:rsidR="008C726D">
        <w:t>thousand people</w:t>
      </w:r>
      <w:r>
        <w:t xml:space="preserve">, the numbers of deaths among Zika </w:t>
      </w:r>
      <w:r w:rsidR="003F7901">
        <w:t xml:space="preserve">infection </w:t>
      </w:r>
      <w:r>
        <w:t xml:space="preserve">cases and the numbers of confirmed </w:t>
      </w:r>
      <w:r w:rsidR="003F7901">
        <w:t>C</w:t>
      </w:r>
      <w:r>
        <w:t xml:space="preserve">ongenital Zika </w:t>
      </w:r>
      <w:r w:rsidR="003F7901">
        <w:t>s</w:t>
      </w:r>
      <w:r>
        <w:t xml:space="preserve">yndrome cases </w:t>
      </w:r>
    </w:p>
    <w:p w14:paraId="2067CFDE" w14:textId="4A27D7D6" w:rsidR="00733548" w:rsidRDefault="00C71B53" w:rsidP="006C5431">
      <w:pPr>
        <w:spacing w:line="360" w:lineRule="auto"/>
      </w:pPr>
      <w:r w:rsidRPr="00C71B53">
        <w:t xml:space="preserve"> </w:t>
      </w:r>
      <w:r>
        <w:t>Data was taken from the PAHO/WHO publications of cumulative cases available on the website (</w:t>
      </w:r>
      <w:r w:rsidR="005B7F48" w:rsidRPr="005B7F48">
        <w:t>http://www.paho.org/data/index.php/en/?option=com_content&amp;view=article&amp;id=524&amp;Itemid=</w:t>
      </w:r>
      <w:r w:rsidRPr="003F6CB8">
        <w:t xml:space="preserve">) </w:t>
      </w:r>
      <w:r>
        <w:t xml:space="preserve">up until January 2018 (accessed </w:t>
      </w:r>
      <w:r w:rsidR="005B7F48">
        <w:t>8 Oct</w:t>
      </w:r>
      <w:r>
        <w:t xml:space="preserve"> 2020).</w:t>
      </w:r>
    </w:p>
    <w:p w14:paraId="1CCDA4A3" w14:textId="1831D237" w:rsidR="00F05148" w:rsidRDefault="00F05148" w:rsidP="006C5431">
      <w:pPr>
        <w:spacing w:line="360" w:lineRule="auto"/>
      </w:pPr>
    </w:p>
    <w:p w14:paraId="4A5A4905" w14:textId="539DAEF4" w:rsidR="00F05148" w:rsidRDefault="00C71B53" w:rsidP="00C71B53">
      <w:pPr>
        <w:spacing w:line="360" w:lineRule="auto"/>
      </w:pPr>
      <w:r>
        <w:t>A series of reports published on 25</w:t>
      </w:r>
      <w:r w:rsidRPr="00811BAF">
        <w:rPr>
          <w:vertAlign w:val="superscript"/>
        </w:rPr>
        <w:t>th</w:t>
      </w:r>
      <w:r>
        <w:t xml:space="preserve"> September 2017 from all countries and territories with autochthonous transmission of Zika virus in the Americas provided </w:t>
      </w:r>
      <w:r w:rsidR="00D22E92">
        <w:t xml:space="preserve">additional </w:t>
      </w:r>
      <w:r>
        <w:t xml:space="preserve">information on the number of pregnant women with suspected and confirmed </w:t>
      </w:r>
      <w:r w:rsidR="00C26406">
        <w:t>Z</w:t>
      </w:r>
      <w:r>
        <w:t>ika virus infections up until week 35 in 2017.</w:t>
      </w:r>
      <w:r w:rsidRPr="00C71B53">
        <w:t xml:space="preserve"> </w:t>
      </w:r>
      <w:r w:rsidR="00D22E92">
        <w:t>Th</w:t>
      </w:r>
      <w:r w:rsidR="00011CF3">
        <w:t>e</w:t>
      </w:r>
      <w:r w:rsidR="00D22E92">
        <w:t>s</w:t>
      </w:r>
      <w:r w:rsidR="00011CF3">
        <w:t>e</w:t>
      </w:r>
      <w:r w:rsidR="00D22E92">
        <w:t xml:space="preserve"> data w</w:t>
      </w:r>
      <w:r w:rsidR="00011CF3">
        <w:t>ere</w:t>
      </w:r>
      <w:r w:rsidR="00D22E92">
        <w:t xml:space="preserve"> downloaded </w:t>
      </w:r>
      <w:r>
        <w:t xml:space="preserve">from the website : </w:t>
      </w:r>
      <w:hyperlink r:id="rId9" w:history="1">
        <w:r w:rsidRPr="00C71B53">
          <w:rPr>
            <w:rStyle w:val="Hyperlink"/>
          </w:rPr>
          <w:t>https://www.paho.org/hq/index.php?option=com_content&amp;view=article&amp;id=11603:countries-and-territories-with-autochthonous-transmission-of-zika-virus-in-the-americas-reported-in-2015-2017&amp;Itemid=41696&amp;lang=en</w:t>
        </w:r>
      </w:hyperlink>
      <w:r w:rsidR="00D22E92">
        <w:t xml:space="preserve"> </w:t>
      </w:r>
      <w:r>
        <w:t>(accessed 3 Jan 2020)</w:t>
      </w:r>
      <w:r w:rsidR="00D22E92">
        <w:t>.</w:t>
      </w:r>
      <w:r w:rsidR="00C23203">
        <w:t xml:space="preserve"> Several countries only reported pregnancies in 2016 and </w:t>
      </w:r>
      <w:proofErr w:type="spellStart"/>
      <w:r w:rsidR="00C23203">
        <w:t>hance</w:t>
      </w:r>
      <w:proofErr w:type="spellEnd"/>
      <w:r w:rsidR="00C23203">
        <w:t xml:space="preserve"> were likely to have excluded some infected pregnancies occurring in 2017.  </w:t>
      </w:r>
    </w:p>
    <w:p w14:paraId="499E395C" w14:textId="77777777" w:rsidR="00733548" w:rsidRDefault="00733548" w:rsidP="006C5431">
      <w:pPr>
        <w:spacing w:line="360" w:lineRule="auto"/>
      </w:pPr>
    </w:p>
    <w:p w14:paraId="560B63B9" w14:textId="4E2AE597" w:rsidR="0033450B" w:rsidRDefault="00C71B53" w:rsidP="006C5431">
      <w:pPr>
        <w:spacing w:line="360" w:lineRule="auto"/>
      </w:pPr>
      <w:r>
        <w:t>Data from Canada, the USA and Bermuda were excluded - only countries in the South and Central Americas, Mexico, and the Caribbean were analysed. Apart from in Brazil, no cases of CZS were reported in 2015 – they were all reported in 2016 and 2017. Therefore, we calculated the CZS per 1000 births using the total number of births in 2016 and 2017.</w:t>
      </w:r>
      <w:r w:rsidR="00011CF3">
        <w:t xml:space="preserve"> </w:t>
      </w:r>
      <w:r w:rsidR="0000537C">
        <w:t>The</w:t>
      </w:r>
      <w:r w:rsidR="008F3419">
        <w:t xml:space="preserve"> numbers of live births occurring during 2016</w:t>
      </w:r>
      <w:r w:rsidR="0000537C">
        <w:t xml:space="preserve"> and 2017 were obtained </w:t>
      </w:r>
      <w:r w:rsidR="008F3419">
        <w:t>in each country</w:t>
      </w:r>
      <w:r w:rsidR="00B13977">
        <w:t xml:space="preserve"> from the United Nations Demographic Yearbook 2017</w:t>
      </w:r>
      <w:r w:rsidR="00B13977">
        <w:fldChar w:fldCharType="begin"/>
      </w:r>
      <w:r w:rsidR="001C188F">
        <w:instrText xml:space="preserve"> ADDIN EN.CITE &lt;EndNote&gt;&lt;Cite&gt;&lt;Author&gt;Nations&lt;/Author&gt;&lt;Year&gt;2019&lt;/Year&gt;&lt;RecNum&gt;2281&lt;/RecNum&gt;&lt;DisplayText&gt;[12]&lt;/DisplayText&gt;&lt;record&gt;&lt;rec-number&gt;2281&lt;/rec-number&gt;&lt;foreign-keys&gt;&lt;key app="EN" db-id="a5e0ev2ppe22spez295xs9doewttzzdwdtpx" timestamp="1571928382"&gt;2281&lt;/key&gt;&lt;/foreign-keys&gt;&lt;ref-type name="Book"&gt;6&lt;/ref-type&gt;&lt;contributors&gt;&lt;authors&gt;&lt;author&gt;United Nations&lt;/author&gt;&lt;/authors&gt;&lt;/contributors&gt;&lt;titles&gt;&lt;title&gt;United Nations Demographic Yearbook 2017&lt;/title&gt;&lt;/titles&gt;&lt;dates&gt;&lt;year&gt;2019&lt;/year&gt;&lt;/dates&gt;&lt;urls&gt;&lt;related-urls&gt;&lt;url&gt;https://www.un-ilibrary.org/content/publication/50a88046-en-fr&lt;/url&gt;&lt;/related-urls&gt;&lt;/urls&gt;&lt;electronic-resource-num&gt;doi:https://doi.org/10.18356/50a88046-en-fr&lt;/electronic-resource-num&gt;&lt;/record&gt;&lt;/Cite&gt;&lt;/EndNote&gt;</w:instrText>
      </w:r>
      <w:r w:rsidR="00B13977">
        <w:fldChar w:fldCharType="separate"/>
      </w:r>
      <w:r w:rsidR="001C188F">
        <w:rPr>
          <w:noProof/>
        </w:rPr>
        <w:t>[12]</w:t>
      </w:r>
      <w:r w:rsidR="00B13977">
        <w:fldChar w:fldCharType="end"/>
      </w:r>
      <w:r w:rsidR="0000537C">
        <w:t xml:space="preserve">. </w:t>
      </w:r>
      <w:r w:rsidR="00A85FFB">
        <w:t>In the following countries</w:t>
      </w:r>
      <w:r w:rsidR="0000537C">
        <w:t xml:space="preserve"> the numbers of births were only available for ea</w:t>
      </w:r>
      <w:r w:rsidR="00A85FFB">
        <w:t>r</w:t>
      </w:r>
      <w:r w:rsidR="0000537C">
        <w:t>lier years</w:t>
      </w:r>
      <w:r w:rsidR="00A85FFB">
        <w:t xml:space="preserve"> and the numbers occurring in 2016-2017 were estimated to be twice that in the most recent year of data available</w:t>
      </w:r>
      <w:r w:rsidR="0000537C">
        <w:t xml:space="preserve">: </w:t>
      </w:r>
      <w:r w:rsidR="00A85FFB">
        <w:t>Honduras</w:t>
      </w:r>
      <w:r w:rsidR="00132DCB">
        <w:t xml:space="preserve"> </w:t>
      </w:r>
      <w:r w:rsidR="00A85FFB">
        <w:t>(2012), Haiti</w:t>
      </w:r>
      <w:r w:rsidR="00132DCB">
        <w:t xml:space="preserve"> </w:t>
      </w:r>
      <w:r w:rsidR="00A85FFB">
        <w:t>(2013), Grenada</w:t>
      </w:r>
      <w:r w:rsidR="00132DCB">
        <w:t xml:space="preserve"> </w:t>
      </w:r>
      <w:r w:rsidR="00A85FFB">
        <w:t>(2014), Trinidad and Tobago (2015), El Salvador (2015) and Guyana</w:t>
      </w:r>
      <w:r w:rsidR="00132DCB">
        <w:t xml:space="preserve"> </w:t>
      </w:r>
      <w:r w:rsidR="00A85FFB">
        <w:t>(2015).</w:t>
      </w:r>
      <w:r w:rsidR="008F3419">
        <w:t xml:space="preserve"> </w:t>
      </w:r>
      <w:r w:rsidR="00A85FFB">
        <w:t xml:space="preserve"> </w:t>
      </w:r>
    </w:p>
    <w:p w14:paraId="0DFDA03A" w14:textId="77777777" w:rsidR="00EE71CF" w:rsidRDefault="00EE71CF" w:rsidP="00F80304">
      <w:pPr>
        <w:spacing w:line="360" w:lineRule="auto"/>
      </w:pPr>
    </w:p>
    <w:p w14:paraId="3875ECE9" w14:textId="634DB89B" w:rsidR="006169DB" w:rsidRDefault="006D6119" w:rsidP="00091276">
      <w:pPr>
        <w:spacing w:line="360" w:lineRule="auto"/>
        <w:rPr>
          <w:rFonts w:eastAsia="Times New Roman" w:cs="Calibri"/>
          <w:b/>
          <w:lang w:eastAsia="en-GB"/>
        </w:rPr>
      </w:pPr>
      <w:r w:rsidRPr="00D713F0">
        <w:rPr>
          <w:rFonts w:cs="Calibri"/>
        </w:rPr>
        <w:t xml:space="preserve"> T</w:t>
      </w:r>
      <w:r w:rsidR="00EE71CF" w:rsidRPr="00D713F0">
        <w:rPr>
          <w:rFonts w:cs="Calibri"/>
        </w:rPr>
        <w:t xml:space="preserve">he </w:t>
      </w:r>
      <w:r w:rsidR="00A87F2B" w:rsidRPr="00071EA1">
        <w:rPr>
          <w:rFonts w:eastAsia="Times New Roman" w:cs="Calibri"/>
          <w:lang w:eastAsia="en-GB"/>
        </w:rPr>
        <w:t xml:space="preserve">PAHO/WHO Case definitions for suspected and confirmed Zika cases </w:t>
      </w:r>
      <w:r w:rsidR="00765A71" w:rsidRPr="00071EA1">
        <w:rPr>
          <w:rFonts w:eastAsia="Times New Roman" w:cs="Calibri"/>
          <w:lang w:eastAsia="en-GB"/>
        </w:rPr>
        <w:t>and congenital zika syndrome</w:t>
      </w:r>
      <w:r w:rsidR="00100426">
        <w:rPr>
          <w:rFonts w:eastAsia="Times New Roman" w:cs="Calibri"/>
          <w:lang w:eastAsia="en-GB"/>
        </w:rPr>
        <w:t xml:space="preserve"> </w:t>
      </w:r>
      <w:r w:rsidR="00100426" w:rsidRPr="00D713F0">
        <w:rPr>
          <w:rFonts w:cs="Calibri"/>
        </w:rPr>
        <w:t>that w</w:t>
      </w:r>
      <w:r w:rsidR="00100426">
        <w:rPr>
          <w:rFonts w:cs="Calibri"/>
        </w:rPr>
        <w:t>ere</w:t>
      </w:r>
      <w:r w:rsidR="00100426" w:rsidRPr="00D713F0">
        <w:rPr>
          <w:rFonts w:cs="Calibri"/>
        </w:rPr>
        <w:t xml:space="preserve"> communicated to the member states and w</w:t>
      </w:r>
      <w:r w:rsidR="00100426">
        <w:rPr>
          <w:rFonts w:cs="Calibri"/>
        </w:rPr>
        <w:t>ere</w:t>
      </w:r>
      <w:r w:rsidR="00100426" w:rsidRPr="00D713F0">
        <w:rPr>
          <w:rFonts w:cs="Calibri"/>
        </w:rPr>
        <w:t xml:space="preserve"> used to report cases within the International Sanitary Regulations</w:t>
      </w:r>
      <w:r w:rsidR="00100426" w:rsidRPr="00071EA1">
        <w:rPr>
          <w:rFonts w:eastAsia="Times New Roman" w:cs="Calibri"/>
          <w:lang w:eastAsia="en-GB"/>
        </w:rPr>
        <w:t xml:space="preserve"> </w:t>
      </w:r>
      <w:r w:rsidRPr="00071EA1">
        <w:rPr>
          <w:rFonts w:eastAsia="Times New Roman" w:cs="Calibri"/>
          <w:lang w:eastAsia="en-GB"/>
        </w:rPr>
        <w:t xml:space="preserve">are </w:t>
      </w:r>
      <w:r w:rsidR="00A87F2B" w:rsidRPr="00071EA1">
        <w:rPr>
          <w:rFonts w:eastAsia="Times New Roman" w:cs="Calibri"/>
          <w:lang w:eastAsia="en-GB"/>
        </w:rPr>
        <w:t>given</w:t>
      </w:r>
      <w:r w:rsidR="004C6E29">
        <w:rPr>
          <w:rFonts w:eastAsia="Times New Roman" w:cs="Calibri"/>
          <w:lang w:eastAsia="en-GB"/>
        </w:rPr>
        <w:t xml:space="preserve"> </w:t>
      </w:r>
      <w:proofErr w:type="gramStart"/>
      <w:r w:rsidR="004C6E29">
        <w:rPr>
          <w:rFonts w:eastAsia="Times New Roman" w:cs="Calibri"/>
          <w:lang w:eastAsia="en-GB"/>
        </w:rPr>
        <w:t xml:space="preserve">at </w:t>
      </w:r>
      <w:r w:rsidR="00660953" w:rsidRPr="001A5011">
        <w:rPr>
          <w:rFonts w:eastAsia="Times New Roman" w:cs="Calibri"/>
          <w:lang w:eastAsia="en-GB"/>
        </w:rPr>
        <w:t xml:space="preserve"> </w:t>
      </w:r>
      <w:r w:rsidR="004C6E29" w:rsidRPr="001775EE">
        <w:t>http://www.paho.org/hq/index.php?option=com_content&amp;view=article&amp;id=11117&amp;Itemid=41532&amp;lang=en</w:t>
      </w:r>
      <w:proofErr w:type="gramEnd"/>
      <w:r w:rsidR="004C6E29">
        <w:t xml:space="preserve"> (accessed 22/05/2020). </w:t>
      </w:r>
      <w:r w:rsidR="006169DB">
        <w:rPr>
          <w:rFonts w:eastAsia="Times New Roman" w:cs="Calibri"/>
          <w:b/>
          <w:lang w:eastAsia="en-GB"/>
        </w:rPr>
        <w:br w:type="page"/>
      </w:r>
    </w:p>
    <w:p w14:paraId="2055DBB8" w14:textId="28008EE0" w:rsidR="00B33D83" w:rsidRDefault="00B33D83" w:rsidP="00C85D2E">
      <w:pPr>
        <w:spacing w:line="360" w:lineRule="auto"/>
        <w:outlineLvl w:val="0"/>
        <w:rPr>
          <w:rFonts w:eastAsia="Times New Roman" w:cs="Calibri"/>
          <w:b/>
          <w:lang w:eastAsia="en-GB"/>
        </w:rPr>
      </w:pPr>
      <w:r w:rsidRPr="00071EA1">
        <w:rPr>
          <w:rFonts w:eastAsia="Times New Roman" w:cs="Calibri"/>
          <w:b/>
          <w:lang w:eastAsia="en-GB"/>
        </w:rPr>
        <w:lastRenderedPageBreak/>
        <w:t>Statistical Analysis</w:t>
      </w:r>
    </w:p>
    <w:p w14:paraId="3DCE5586" w14:textId="2FB3B7C5" w:rsidR="00555F82" w:rsidRDefault="00555F82" w:rsidP="00C85D2E">
      <w:pPr>
        <w:spacing w:line="360" w:lineRule="auto"/>
        <w:outlineLvl w:val="0"/>
        <w:rPr>
          <w:rFonts w:eastAsia="Times New Roman" w:cs="Calibri"/>
          <w:b/>
          <w:lang w:eastAsia="en-GB"/>
        </w:rPr>
      </w:pPr>
    </w:p>
    <w:p w14:paraId="6ED273D2" w14:textId="77777777" w:rsidR="00011CF3" w:rsidRDefault="00555F82" w:rsidP="00555F82">
      <w:pPr>
        <w:spacing w:line="360" w:lineRule="auto"/>
        <w:rPr>
          <w:rFonts w:cs="Calibri"/>
        </w:rPr>
      </w:pPr>
      <w:r w:rsidRPr="00071EA1">
        <w:rPr>
          <w:rFonts w:cs="Calibri"/>
        </w:rPr>
        <w:t xml:space="preserve">The number of CZS cases per 1,000 births was calculated to give a population-adjusted measure of the relative size of the CZS epidemic in each country, as well as a measure of the proportion of births affected relative to other perinatal problems. </w:t>
      </w:r>
    </w:p>
    <w:p w14:paraId="6091E912" w14:textId="77777777" w:rsidR="00011CF3" w:rsidRDefault="00011CF3" w:rsidP="00555F82">
      <w:pPr>
        <w:spacing w:line="360" w:lineRule="auto"/>
        <w:rPr>
          <w:rFonts w:cs="Calibri"/>
        </w:rPr>
      </w:pPr>
    </w:p>
    <w:p w14:paraId="6A418DF5" w14:textId="74988D3D" w:rsidR="00555F82" w:rsidRPr="00071EA1" w:rsidRDefault="00D74415" w:rsidP="00555F82">
      <w:pPr>
        <w:spacing w:line="360" w:lineRule="auto"/>
        <w:rPr>
          <w:rFonts w:cs="Calibri"/>
        </w:rPr>
      </w:pPr>
      <w:r>
        <w:rPr>
          <w:rFonts w:cs="Calibri"/>
        </w:rPr>
        <w:t xml:space="preserve">Island communities have been reported to often experience much higher infection rates than larger mainland communities </w:t>
      </w:r>
      <w:r w:rsidR="004C6793">
        <w:rPr>
          <w:rFonts w:cs="Calibri"/>
        </w:rPr>
        <w:fldChar w:fldCharType="begin"/>
      </w:r>
      <w:r w:rsidR="004C6793">
        <w:rPr>
          <w:rFonts w:cs="Calibri"/>
        </w:rPr>
        <w:instrText xml:space="preserve"> ADDIN EN.CITE &lt;EndNote&gt;&lt;Cite&gt;&lt;Author&gt;Kucharski&lt;/Author&gt;&lt;Year&gt;2016&lt;/Year&gt;&lt;RecNum&gt;3480&lt;/RecNum&gt;&lt;DisplayText&gt;[13]&lt;/DisplayText&gt;&lt;record&gt;&lt;rec-number&gt;3480&lt;/rec-number&gt;&lt;foreign-keys&gt;&lt;key app="EN" db-id="a5e0ev2ppe22spez295xs9doewttzzdwdtpx" timestamp="1590134455"&gt;3480&lt;/key&gt;&lt;/foreign-keys&gt;&lt;ref-type name="Journal Article"&gt;17&lt;/ref-type&gt;&lt;contributors&gt;&lt;authors&gt;&lt;author&gt;Kucharski, Adam J.&lt;/author&gt;&lt;author&gt;Funk, Sebastian&lt;/author&gt;&lt;author&gt;Eggo, Rosalind M.&lt;/author&gt;&lt;author&gt;Mallet, Henri-Pierre&lt;/author&gt;&lt;author&gt;Edmunds, W. John&lt;/author&gt;&lt;author&gt;Nilles, Eric J.&lt;/author&gt;&lt;/authors&gt;&lt;/contributors&gt;&lt;titles&gt;&lt;title&gt;Transmission Dynamics of Zika Virus in Island Populations: A Modelling Analysis of the 2013-14 French Polynesia Outbreak&lt;/title&gt;&lt;secondary-title&gt;PLoS neglected tropical diseases&lt;/secondary-title&gt;&lt;alt-title&gt;PLoS Negl Trop Dis&lt;/alt-title&gt;&lt;/titles&gt;&lt;periodical&gt;&lt;full-title&gt;PLOS Neglected Tropical Diseases&lt;/full-title&gt;&lt;/periodical&gt;&lt;alt-periodical&gt;&lt;full-title&gt;PLoS Negl Trop Dis&lt;/full-title&gt;&lt;/alt-periodical&gt;&lt;pages&gt;e0004726-e0004726&lt;/pages&gt;&lt;volume&gt;10&lt;/volume&gt;&lt;number&gt;5&lt;/number&gt;&lt;keywords&gt;&lt;keyword&gt;*Disease Outbreaks&lt;/keyword&gt;&lt;keyword&gt;Guillain-Barre Syndrome/epidemiology&lt;/keyword&gt;&lt;keyword&gt;Humans&lt;/keyword&gt;&lt;keyword&gt;Models, Theoretical&lt;/keyword&gt;&lt;keyword&gt;Polynesia/epidemiology&lt;/keyword&gt;&lt;keyword&gt;Time Factors&lt;/keyword&gt;&lt;keyword&gt;Zika Virus Infection/epidemiology/*transmission&lt;/keyword&gt;&lt;/keywords&gt;&lt;dates&gt;&lt;year&gt;2016&lt;/year&gt;&lt;/dates&gt;&lt;publisher&gt;Public Library of Science&lt;/publisher&gt;&lt;isbn&gt;1935-2735&amp;#xD;1935-2727&lt;/isbn&gt;&lt;accession-num&gt;27186984&lt;/accession-num&gt;&lt;urls&gt;&lt;related-urls&gt;&lt;url&gt;https://pubmed.ncbi.nlm.nih.gov/27186984&lt;/url&gt;&lt;url&gt;https://www.ncbi.nlm.nih.gov/pmc/articles/PMC4871342/&lt;/url&gt;&lt;/related-urls&gt;&lt;/urls&gt;&lt;electronic-resource-num&gt;10.1371/journal.pntd.0004726&lt;/electronic-resource-num&gt;&lt;remote-database-name&gt;PubMed&lt;/remote-database-name&gt;&lt;language&gt;eng&lt;/language&gt;&lt;/record&gt;&lt;/Cite&gt;&lt;/EndNote&gt;</w:instrText>
      </w:r>
      <w:r w:rsidR="004C6793">
        <w:rPr>
          <w:rFonts w:cs="Calibri"/>
        </w:rPr>
        <w:fldChar w:fldCharType="separate"/>
      </w:r>
      <w:r w:rsidR="004C6793">
        <w:rPr>
          <w:rFonts w:cs="Calibri"/>
          <w:noProof/>
        </w:rPr>
        <w:t>[13]</w:t>
      </w:r>
      <w:r w:rsidR="004C6793">
        <w:rPr>
          <w:rFonts w:cs="Calibri"/>
        </w:rPr>
        <w:fldChar w:fldCharType="end"/>
      </w:r>
      <w:r>
        <w:rPr>
          <w:rFonts w:cs="Calibri"/>
        </w:rPr>
        <w:t xml:space="preserve"> and therefore it might be expected that the number </w:t>
      </w:r>
      <w:r w:rsidR="00096ABC">
        <w:rPr>
          <w:rFonts w:cs="Calibri"/>
        </w:rPr>
        <w:t>of</w:t>
      </w:r>
      <w:r>
        <w:rPr>
          <w:rFonts w:cs="Calibri"/>
        </w:rPr>
        <w:t xml:space="preserve"> CZS cases per 1,000 births would be higher on islands. To investigate this a</w:t>
      </w:r>
      <w:r w:rsidR="00555F82" w:rsidRPr="00071EA1">
        <w:rPr>
          <w:rFonts w:cs="Calibri"/>
        </w:rPr>
        <w:t xml:space="preserve"> </w:t>
      </w:r>
      <w:r>
        <w:rPr>
          <w:rFonts w:cs="Calibri"/>
        </w:rPr>
        <w:t xml:space="preserve">binomial regression model was fitted with each country as a </w:t>
      </w:r>
      <w:r w:rsidR="00555F82" w:rsidRPr="00071EA1">
        <w:rPr>
          <w:rFonts w:cs="Calibri"/>
        </w:rPr>
        <w:t>random effect</w:t>
      </w:r>
      <w:r>
        <w:rPr>
          <w:rFonts w:cs="Calibri"/>
        </w:rPr>
        <w:t xml:space="preserve"> and island as a fixed effect. </w:t>
      </w:r>
    </w:p>
    <w:p w14:paraId="1C9DBBFD" w14:textId="77777777" w:rsidR="00555F82" w:rsidRPr="00071EA1" w:rsidRDefault="00555F82" w:rsidP="00C85D2E">
      <w:pPr>
        <w:spacing w:line="360" w:lineRule="auto"/>
        <w:outlineLvl w:val="0"/>
        <w:rPr>
          <w:rFonts w:eastAsia="Times New Roman" w:cs="Calibri"/>
          <w:b/>
          <w:lang w:eastAsia="en-GB"/>
        </w:rPr>
      </w:pPr>
    </w:p>
    <w:p w14:paraId="554359E7" w14:textId="76E9C3FA" w:rsidR="00D22E92" w:rsidRDefault="00A3312F" w:rsidP="008B102C">
      <w:pPr>
        <w:spacing w:line="360" w:lineRule="auto"/>
      </w:pPr>
      <w:r>
        <w:t>Each</w:t>
      </w:r>
      <w:r w:rsidR="00790363">
        <w:t xml:space="preserve"> countr</w:t>
      </w:r>
      <w:r>
        <w:t>y</w:t>
      </w:r>
      <w:r w:rsidR="00790363">
        <w:t xml:space="preserve"> </w:t>
      </w:r>
      <w:r w:rsidR="00F83E3E">
        <w:t>reported</w:t>
      </w:r>
      <w:r w:rsidR="00F83E3E" w:rsidDel="00790363">
        <w:t xml:space="preserve"> </w:t>
      </w:r>
      <w:r w:rsidR="00F83E3E">
        <w:t>both</w:t>
      </w:r>
      <w:r w:rsidR="00555F82">
        <w:t xml:space="preserve"> suspected and confirmed Zika virus infections. </w:t>
      </w:r>
      <w:r w:rsidR="00465382">
        <w:t>Main</w:t>
      </w:r>
      <w:r w:rsidR="00555F82">
        <w:t xml:space="preserve"> analys</w:t>
      </w:r>
      <w:r w:rsidR="00011CF3">
        <w:t>e</w:t>
      </w:r>
      <w:r w:rsidR="00555F82">
        <w:t xml:space="preserve">s </w:t>
      </w:r>
      <w:r>
        <w:t xml:space="preserve">reported are based on both confirmed and suspected </w:t>
      </w:r>
      <w:r w:rsidR="00096ABC">
        <w:t>cases</w:t>
      </w:r>
      <w:r>
        <w:t xml:space="preserve">, but analyses </w:t>
      </w:r>
      <w:r w:rsidR="00555F82">
        <w:t>includ</w:t>
      </w:r>
      <w:r>
        <w:t>ing</w:t>
      </w:r>
      <w:r w:rsidR="00555F82">
        <w:t xml:space="preserve"> only confirmed cases </w:t>
      </w:r>
      <w:r>
        <w:t>were also performed</w:t>
      </w:r>
      <w:r w:rsidR="00465382">
        <w:t xml:space="preserve"> and are compared where relevant</w:t>
      </w:r>
      <w:r>
        <w:t xml:space="preserve">.  </w:t>
      </w:r>
    </w:p>
    <w:p w14:paraId="19BED39B" w14:textId="77777777" w:rsidR="00D22E92" w:rsidRDefault="00D22E92" w:rsidP="008B102C">
      <w:pPr>
        <w:spacing w:line="360" w:lineRule="auto"/>
        <w:rPr>
          <w:rFonts w:cs="Calibri"/>
        </w:rPr>
      </w:pPr>
    </w:p>
    <w:p w14:paraId="17014A19" w14:textId="4C6B2D3F" w:rsidR="00096ABC" w:rsidRPr="001E6795" w:rsidRDefault="00555F82" w:rsidP="00096ABC">
      <w:pPr>
        <w:spacing w:line="360" w:lineRule="auto"/>
        <w:rPr>
          <w:rFonts w:cs="Calibri"/>
        </w:rPr>
      </w:pPr>
      <w:r>
        <w:rPr>
          <w:rFonts w:cs="Calibri"/>
        </w:rPr>
        <w:t xml:space="preserve">The number of pregnant women who were infected with the Zika virus during their pregnancy was </w:t>
      </w:r>
      <w:r w:rsidR="00D22E92">
        <w:rPr>
          <w:rFonts w:cs="Calibri"/>
        </w:rPr>
        <w:t>obtained from individual country reports on 25</w:t>
      </w:r>
      <w:r w:rsidR="00D22E92" w:rsidRPr="00811BAF">
        <w:rPr>
          <w:rFonts w:cs="Calibri"/>
          <w:vertAlign w:val="superscript"/>
        </w:rPr>
        <w:t>th</w:t>
      </w:r>
      <w:r w:rsidR="00D22E92">
        <w:rPr>
          <w:rFonts w:cs="Calibri"/>
        </w:rPr>
        <w:t xml:space="preserve"> September 2017 covering all reports up until week 35 of 2017.</w:t>
      </w:r>
      <w:r w:rsidR="002B7AEC">
        <w:rPr>
          <w:rFonts w:cs="Calibri"/>
        </w:rPr>
        <w:t xml:space="preserve"> Some countries reported both suspected and confirmed cases separately, whilst other countries reported suspected and confirmed cases in total or either </w:t>
      </w:r>
      <w:r w:rsidR="005973C4">
        <w:rPr>
          <w:rFonts w:cs="Calibri"/>
        </w:rPr>
        <w:t xml:space="preserve">only </w:t>
      </w:r>
      <w:r w:rsidR="002B7AEC">
        <w:rPr>
          <w:rFonts w:cs="Calibri"/>
        </w:rPr>
        <w:t xml:space="preserve">suspected or confirmed cases. The total number of suspected and confirmed cases was analysed </w:t>
      </w:r>
      <w:r w:rsidR="00A3312F">
        <w:rPr>
          <w:rFonts w:cs="Calibri"/>
        </w:rPr>
        <w:t xml:space="preserve">and </w:t>
      </w:r>
      <w:r w:rsidR="002B7AEC">
        <w:rPr>
          <w:rFonts w:cs="Calibri"/>
        </w:rPr>
        <w:t>if</w:t>
      </w:r>
      <w:r w:rsidR="00A3312F">
        <w:rPr>
          <w:rFonts w:cs="Calibri"/>
        </w:rPr>
        <w:t xml:space="preserve"> this was not available the number of cases reported was used regardless of whether they were suspected or confirmed. </w:t>
      </w:r>
      <w:r w:rsidR="00A3312F" w:rsidRPr="00071EA1">
        <w:rPr>
          <w:rFonts w:cs="Calibri"/>
        </w:rPr>
        <w:t xml:space="preserve">The number of CZS cases per </w:t>
      </w:r>
      <w:r w:rsidR="00A3312F">
        <w:rPr>
          <w:rFonts w:cs="Calibri"/>
        </w:rPr>
        <w:t>1,000</w:t>
      </w:r>
      <w:r w:rsidR="00A3312F" w:rsidRPr="00071EA1">
        <w:rPr>
          <w:rFonts w:cs="Calibri"/>
        </w:rPr>
        <w:t xml:space="preserve"> </w:t>
      </w:r>
      <w:r w:rsidR="00A3312F">
        <w:rPr>
          <w:rFonts w:cs="Calibri"/>
        </w:rPr>
        <w:t>women who were infected with the Zika virus during their pregnancy was</w:t>
      </w:r>
      <w:r w:rsidR="00A3312F" w:rsidRPr="00071EA1">
        <w:rPr>
          <w:rFonts w:cs="Calibri"/>
        </w:rPr>
        <w:t xml:space="preserve"> calculated</w:t>
      </w:r>
      <w:r w:rsidR="00A3312F">
        <w:rPr>
          <w:rFonts w:cs="Calibri"/>
        </w:rPr>
        <w:t xml:space="preserve"> and will be referred to as CZS cases per infected pregnancies. </w:t>
      </w:r>
      <w:r w:rsidR="00A3312F" w:rsidRPr="00071EA1">
        <w:rPr>
          <w:rFonts w:cs="Calibri"/>
        </w:rPr>
        <w:t>This measure would be expected to be</w:t>
      </w:r>
      <w:r w:rsidR="00A3312F">
        <w:rPr>
          <w:rFonts w:cs="Calibri"/>
        </w:rPr>
        <w:t xml:space="preserve"> around 4 to 60 per 1,000 pregnancies</w:t>
      </w:r>
      <w:r w:rsidR="00A3312F" w:rsidRPr="00071EA1">
        <w:rPr>
          <w:rFonts w:cs="Calibri"/>
        </w:rPr>
        <w:t xml:space="preserve"> with differences highlighting possible reporting issues.</w:t>
      </w:r>
      <w:r w:rsidR="00096ABC" w:rsidRPr="00096ABC">
        <w:rPr>
          <w:rFonts w:cs="Calibri"/>
        </w:rPr>
        <w:t xml:space="preserve"> </w:t>
      </w:r>
      <w:r w:rsidR="00926D9A">
        <w:rPr>
          <w:rFonts w:cs="Calibri"/>
        </w:rPr>
        <w:t xml:space="preserve"> </w:t>
      </w:r>
    </w:p>
    <w:p w14:paraId="21879AB1" w14:textId="77777777" w:rsidR="00A3312F" w:rsidRDefault="00A3312F" w:rsidP="008B102C">
      <w:pPr>
        <w:spacing w:line="360" w:lineRule="auto"/>
        <w:rPr>
          <w:rFonts w:cs="Calibri"/>
        </w:rPr>
      </w:pPr>
    </w:p>
    <w:p w14:paraId="54A89517" w14:textId="17DBD90E" w:rsidR="00E656D1" w:rsidRPr="00071EA1" w:rsidRDefault="00E656D1" w:rsidP="00071EA1">
      <w:pPr>
        <w:spacing w:line="360" w:lineRule="auto"/>
        <w:rPr>
          <w:rFonts w:cs="Calibri"/>
        </w:rPr>
      </w:pPr>
      <w:r>
        <w:rPr>
          <w:rFonts w:cs="Calibri"/>
        </w:rPr>
        <w:t xml:space="preserve">Linear associations </w:t>
      </w:r>
      <w:r w:rsidR="00F83E3E">
        <w:rPr>
          <w:rFonts w:cs="Calibri"/>
        </w:rPr>
        <w:t>between variables</w:t>
      </w:r>
      <w:r>
        <w:rPr>
          <w:rFonts w:cs="Calibri"/>
        </w:rPr>
        <w:t xml:space="preserve"> were quantified using Spearman’s rho </w:t>
      </w:r>
      <w:r w:rsidRPr="00E656D1">
        <w:rPr>
          <w:rFonts w:cs="Calibri"/>
        </w:rPr>
        <w:t>rank correlation coefficients</w:t>
      </w:r>
      <w:r>
        <w:rPr>
          <w:rFonts w:cs="Calibri"/>
        </w:rPr>
        <w:t>.</w:t>
      </w:r>
    </w:p>
    <w:p w14:paraId="268A4955" w14:textId="0D759A66" w:rsidR="00FF1CA5" w:rsidRDefault="000E5799" w:rsidP="00071EA1">
      <w:pPr>
        <w:spacing w:line="360" w:lineRule="auto"/>
        <w:rPr>
          <w:rFonts w:cs="Calibri"/>
        </w:rPr>
      </w:pPr>
      <w:r w:rsidRPr="00071EA1">
        <w:rPr>
          <w:rFonts w:cs="Calibri"/>
        </w:rPr>
        <w:t xml:space="preserve"> </w:t>
      </w:r>
    </w:p>
    <w:p w14:paraId="4E5CD5FF" w14:textId="77777777" w:rsidR="00E656D1" w:rsidRDefault="00E656D1">
      <w:pPr>
        <w:rPr>
          <w:rFonts w:cs="Calibri"/>
          <w:b/>
        </w:rPr>
      </w:pPr>
      <w:r>
        <w:rPr>
          <w:rFonts w:cs="Calibri"/>
          <w:b/>
        </w:rPr>
        <w:br w:type="page"/>
      </w:r>
    </w:p>
    <w:p w14:paraId="222C1773" w14:textId="435C7E0F" w:rsidR="00E90436" w:rsidRPr="00071EA1" w:rsidRDefault="00622BA0" w:rsidP="00C85D2E">
      <w:pPr>
        <w:spacing w:line="360" w:lineRule="auto"/>
        <w:outlineLvl w:val="0"/>
        <w:rPr>
          <w:rFonts w:cs="Calibri"/>
          <w:b/>
        </w:rPr>
      </w:pPr>
      <w:r w:rsidRPr="00071EA1">
        <w:rPr>
          <w:rFonts w:cs="Calibri"/>
          <w:b/>
        </w:rPr>
        <w:lastRenderedPageBreak/>
        <w:t>Results</w:t>
      </w:r>
    </w:p>
    <w:p w14:paraId="108C5AE4" w14:textId="6FABFFA7" w:rsidR="00AF138E" w:rsidRDefault="00E0116E" w:rsidP="009A7CC4">
      <w:pPr>
        <w:spacing w:line="360" w:lineRule="auto"/>
        <w:rPr>
          <w:rFonts w:cs="Calibri"/>
        </w:rPr>
      </w:pPr>
      <w:r w:rsidRPr="00071EA1">
        <w:rPr>
          <w:rFonts w:cs="Calibri"/>
        </w:rPr>
        <w:t xml:space="preserve">Table 1 shows that by </w:t>
      </w:r>
      <w:r w:rsidR="00086C6E" w:rsidRPr="00071EA1">
        <w:rPr>
          <w:rFonts w:cs="Calibri"/>
        </w:rPr>
        <w:t>the 4</w:t>
      </w:r>
      <w:r w:rsidR="00086C6E" w:rsidRPr="00071EA1">
        <w:rPr>
          <w:rFonts w:cs="Calibri"/>
          <w:vertAlign w:val="superscript"/>
        </w:rPr>
        <w:t>th</w:t>
      </w:r>
      <w:r w:rsidR="00086C6E" w:rsidRPr="00071EA1">
        <w:rPr>
          <w:rFonts w:cs="Calibri"/>
        </w:rPr>
        <w:t xml:space="preserve"> </w:t>
      </w:r>
      <w:r w:rsidR="007C6AFF" w:rsidRPr="00071EA1">
        <w:rPr>
          <w:rFonts w:cs="Calibri"/>
        </w:rPr>
        <w:t xml:space="preserve">January 2018, </w:t>
      </w:r>
      <w:r w:rsidR="007C46AA" w:rsidRPr="001A5011">
        <w:rPr>
          <w:rFonts w:cs="Calibri"/>
        </w:rPr>
        <w:t>547</w:t>
      </w:r>
      <w:r w:rsidR="00733548">
        <w:rPr>
          <w:rFonts w:cs="Calibri"/>
        </w:rPr>
        <w:t>,</w:t>
      </w:r>
      <w:r w:rsidR="007C46AA" w:rsidRPr="001A5011">
        <w:rPr>
          <w:rFonts w:cs="Calibri"/>
        </w:rPr>
        <w:t>260</w:t>
      </w:r>
      <w:r w:rsidR="007C6AFF" w:rsidRPr="00D713F0">
        <w:rPr>
          <w:rFonts w:cs="Calibri"/>
        </w:rPr>
        <w:t xml:space="preserve"> suspected </w:t>
      </w:r>
      <w:r w:rsidR="00E542C0">
        <w:rPr>
          <w:rFonts w:cs="Calibri"/>
        </w:rPr>
        <w:t>Zika virus</w:t>
      </w:r>
      <w:r w:rsidR="007C6AFF" w:rsidRPr="00D713F0">
        <w:rPr>
          <w:rFonts w:cs="Calibri"/>
        </w:rPr>
        <w:t xml:space="preserve"> infection</w:t>
      </w:r>
      <w:r w:rsidR="00617B75" w:rsidRPr="00D713F0">
        <w:rPr>
          <w:rFonts w:cs="Calibri"/>
        </w:rPr>
        <w:t>s</w:t>
      </w:r>
      <w:r w:rsidR="007C6AFF" w:rsidRPr="00D713F0">
        <w:rPr>
          <w:rFonts w:cs="Calibri"/>
        </w:rPr>
        <w:t xml:space="preserve"> and 223,477 confirmed </w:t>
      </w:r>
      <w:r w:rsidR="00E542C0">
        <w:rPr>
          <w:rFonts w:cs="Calibri"/>
        </w:rPr>
        <w:t>Zika virus</w:t>
      </w:r>
      <w:r w:rsidR="007C6AFF" w:rsidRPr="00D713F0">
        <w:rPr>
          <w:rFonts w:cs="Calibri"/>
        </w:rPr>
        <w:t xml:space="preserve"> infections had been reported </w:t>
      </w:r>
      <w:r w:rsidRPr="00071EA1">
        <w:rPr>
          <w:rFonts w:cs="Calibri"/>
        </w:rPr>
        <w:t>to PAHO/WHO</w:t>
      </w:r>
      <w:r w:rsidR="00617B75" w:rsidRPr="00071EA1">
        <w:rPr>
          <w:rFonts w:cs="Calibri"/>
        </w:rPr>
        <w:t>. T</w:t>
      </w:r>
      <w:r w:rsidR="007C6AFF" w:rsidRPr="00071EA1">
        <w:rPr>
          <w:rFonts w:cs="Calibri"/>
        </w:rPr>
        <w:t>here were 3,720 confirmed CZS cases</w:t>
      </w:r>
      <w:r w:rsidR="00617B75" w:rsidRPr="00071EA1">
        <w:rPr>
          <w:rFonts w:cs="Calibri"/>
        </w:rPr>
        <w:t>;</w:t>
      </w:r>
      <w:r w:rsidR="00086C6E" w:rsidRPr="00071EA1">
        <w:rPr>
          <w:rFonts w:cs="Calibri"/>
        </w:rPr>
        <w:t xml:space="preserve"> </w:t>
      </w:r>
      <w:r w:rsidR="00B13977" w:rsidRPr="00071EA1">
        <w:rPr>
          <w:rFonts w:cs="Calibri"/>
        </w:rPr>
        <w:t xml:space="preserve">of which the largest numbers of cases </w:t>
      </w:r>
      <w:r w:rsidR="00676578">
        <w:rPr>
          <w:rFonts w:cs="Calibri"/>
        </w:rPr>
        <w:t xml:space="preserve">were reported </w:t>
      </w:r>
      <w:r w:rsidR="00B13977" w:rsidRPr="00071EA1">
        <w:rPr>
          <w:rFonts w:cs="Calibri"/>
        </w:rPr>
        <w:t>in Brazil (</w:t>
      </w:r>
      <w:r w:rsidR="00086C6E" w:rsidRPr="00071EA1">
        <w:rPr>
          <w:rFonts w:cs="Calibri"/>
        </w:rPr>
        <w:t xml:space="preserve">2952 cases </w:t>
      </w:r>
      <w:r w:rsidR="00B13977" w:rsidRPr="00071EA1">
        <w:rPr>
          <w:rFonts w:cs="Calibri"/>
        </w:rPr>
        <w:t>;</w:t>
      </w:r>
      <w:r w:rsidR="008E4272" w:rsidRPr="00071EA1">
        <w:rPr>
          <w:rFonts w:cs="Calibri"/>
        </w:rPr>
        <w:t xml:space="preserve">79%) </w:t>
      </w:r>
      <w:r w:rsidR="00B13977" w:rsidRPr="00071EA1">
        <w:rPr>
          <w:rFonts w:cs="Calibri"/>
        </w:rPr>
        <w:t>and Colombia</w:t>
      </w:r>
      <w:r w:rsidR="00AF138E" w:rsidRPr="00071EA1">
        <w:rPr>
          <w:rFonts w:cs="Calibri"/>
        </w:rPr>
        <w:t xml:space="preserve"> (</w:t>
      </w:r>
      <w:r w:rsidR="00F83E3E" w:rsidRPr="00071EA1">
        <w:rPr>
          <w:rFonts w:cs="Calibri"/>
        </w:rPr>
        <w:t>248;</w:t>
      </w:r>
      <w:r w:rsidR="00AF138E" w:rsidRPr="00071EA1">
        <w:rPr>
          <w:rFonts w:cs="Calibri"/>
        </w:rPr>
        <w:t xml:space="preserve"> </w:t>
      </w:r>
      <w:r w:rsidR="00B13977" w:rsidRPr="00071EA1">
        <w:rPr>
          <w:rFonts w:cs="Calibri"/>
        </w:rPr>
        <w:t>7%</w:t>
      </w:r>
      <w:r w:rsidR="000E5799" w:rsidRPr="00071EA1">
        <w:rPr>
          <w:rFonts w:cs="Calibri"/>
        </w:rPr>
        <w:t>)</w:t>
      </w:r>
      <w:r w:rsidR="008E4272" w:rsidRPr="00071EA1">
        <w:rPr>
          <w:rFonts w:cs="Calibri"/>
        </w:rPr>
        <w:t>.</w:t>
      </w:r>
      <w:r w:rsidRPr="00071EA1">
        <w:rPr>
          <w:rFonts w:cs="Calibri"/>
        </w:rPr>
        <w:t xml:space="preserve"> </w:t>
      </w:r>
      <w:r w:rsidR="00617B75" w:rsidRPr="00071EA1">
        <w:rPr>
          <w:rFonts w:cs="Calibri"/>
        </w:rPr>
        <w:t xml:space="preserve"> </w:t>
      </w:r>
      <w:r w:rsidR="009A7CC4" w:rsidRPr="00071EA1">
        <w:rPr>
          <w:rFonts w:cs="Calibri"/>
        </w:rPr>
        <w:t xml:space="preserve"> </w:t>
      </w:r>
    </w:p>
    <w:p w14:paraId="724EC2FB" w14:textId="529B09F9" w:rsidR="00A3312F" w:rsidRDefault="00A3312F" w:rsidP="009A7CC4">
      <w:pPr>
        <w:spacing w:line="360" w:lineRule="auto"/>
        <w:rPr>
          <w:rFonts w:cs="Calibri"/>
        </w:rPr>
      </w:pPr>
    </w:p>
    <w:p w14:paraId="559F99AC" w14:textId="66D74E1F" w:rsidR="00CC72C4" w:rsidRDefault="00CC72C4" w:rsidP="009A7CC4">
      <w:pPr>
        <w:spacing w:line="360" w:lineRule="auto"/>
        <w:rPr>
          <w:rFonts w:cs="Calibri"/>
        </w:rPr>
      </w:pPr>
    </w:p>
    <w:p w14:paraId="74239BD9" w14:textId="1B6F574C" w:rsidR="00CC72C4" w:rsidRDefault="00CC72C4" w:rsidP="00CC72C4">
      <w:pPr>
        <w:spacing w:line="360" w:lineRule="auto"/>
      </w:pPr>
      <w:r>
        <w:t>Figure 1 compares the number of CZS cases per 1,000 births with the incidence rate of Zika virus infections (confirmed and suspected). The two measures are linearly related</w:t>
      </w:r>
      <w:r w:rsidR="0084510E">
        <w:t xml:space="preserve"> (spearman’s rho = </w:t>
      </w:r>
      <w:r w:rsidR="00E656D1">
        <w:t>0.64, p = 0.008)</w:t>
      </w:r>
      <w:r>
        <w:t xml:space="preserve"> as is expected as a higher incidence of </w:t>
      </w:r>
      <w:r w:rsidR="00E542C0">
        <w:t>Zika virus</w:t>
      </w:r>
      <w:r>
        <w:t xml:space="preserve"> would be expected to lead to a higher birth prevalence of CZS. </w:t>
      </w:r>
      <w:r w:rsidR="00D27BCD">
        <w:t>However, there is much variation in the number of CZS cases per 1,000 births not explained by the incidence of Zika virus in the population</w:t>
      </w:r>
      <w:r w:rsidR="0006235C">
        <w:t>.</w:t>
      </w:r>
      <w:r w:rsidR="00D27BCD">
        <w:t xml:space="preserve"> </w:t>
      </w:r>
      <w:r w:rsidR="003711C5">
        <w:t>T</w:t>
      </w:r>
      <w:r w:rsidR="00D74415">
        <w:t xml:space="preserve">he random effects model </w:t>
      </w:r>
      <w:r w:rsidR="0006235C">
        <w:t>estimated</w:t>
      </w:r>
      <w:r w:rsidR="00D74415">
        <w:t xml:space="preserve"> that</w:t>
      </w:r>
      <w:r>
        <w:t xml:space="preserve"> countries that are islands </w:t>
      </w:r>
      <w:r w:rsidR="00F83E3E">
        <w:t>have 82</w:t>
      </w:r>
      <w:r w:rsidR="00D74415">
        <w:t xml:space="preserve">% (95%CI: 54% -116%) higher </w:t>
      </w:r>
      <w:r>
        <w:t xml:space="preserve">rates of CZS per </w:t>
      </w:r>
      <w:r w:rsidR="008D755F">
        <w:t>1,000</w:t>
      </w:r>
      <w:r>
        <w:t xml:space="preserve"> births </w:t>
      </w:r>
      <w:r w:rsidR="00D74415">
        <w:t>than non-island communities</w:t>
      </w:r>
      <w:r>
        <w:t>.  Haiti is the exception with only 1 CZS case reported</w:t>
      </w:r>
      <w:r w:rsidR="00926D9A">
        <w:t xml:space="preserve"> out of over 3,000 Zika virus infections</w:t>
      </w:r>
      <w:r w:rsidR="0006235C">
        <w:t>, indicat</w:t>
      </w:r>
      <w:r w:rsidR="00926D9A">
        <w:t>ing</w:t>
      </w:r>
      <w:r w:rsidR="0006235C">
        <w:t xml:space="preserve"> under-reporting of CZS</w:t>
      </w:r>
      <w:r>
        <w:t>.</w:t>
      </w:r>
      <w:r w:rsidR="009C7590">
        <w:t xml:space="preserve"> French Guiana, Honduras, El Salvador, Nicaragua, Mexico and Argentina also have lower number of CZS cases per 1,000 births than might be expected due to their reported incidence of Zika virus infections, also indicating under-reporting of CZS.</w:t>
      </w:r>
      <w:r>
        <w:t xml:space="preserve"> </w:t>
      </w:r>
      <w:r w:rsidR="00741E0C">
        <w:t xml:space="preserve"> </w:t>
      </w:r>
      <w:r>
        <w:t xml:space="preserve"> The correlation between the birth prevalence and the incidence of </w:t>
      </w:r>
      <w:r w:rsidR="00E542C0">
        <w:t>Zika virus</w:t>
      </w:r>
      <w:r>
        <w:t xml:space="preserve"> is weaker</w:t>
      </w:r>
      <w:r w:rsidR="00E656D1">
        <w:t xml:space="preserve"> (spearman’s rho = 0.48, p = 0.02)</w:t>
      </w:r>
      <w:r w:rsidR="00096ABC">
        <w:t xml:space="preserve"> if only confirmed Zika virus infections are analysed</w:t>
      </w:r>
      <w:r w:rsidR="0006235C">
        <w:t xml:space="preserve"> (data not shown)</w:t>
      </w:r>
      <w:r w:rsidR="003317FE">
        <w:t>. This can be partly explained by several countries having over 9</w:t>
      </w:r>
      <w:r w:rsidR="005A3280">
        <w:t>0</w:t>
      </w:r>
      <w:r w:rsidR="003317FE">
        <w:t xml:space="preserve">% of their cases suspected rather than confirmed </w:t>
      </w:r>
      <w:r w:rsidR="005A3280">
        <w:t xml:space="preserve">and three countries having no confirmed cases </w:t>
      </w:r>
      <w:r w:rsidR="003317FE">
        <w:t>(</w:t>
      </w:r>
      <w:r w:rsidR="005A3280">
        <w:t xml:space="preserve">Martinique, Haiti and Venezuela) </w:t>
      </w:r>
      <w:r w:rsidR="003317FE">
        <w:t>indicating th</w:t>
      </w:r>
      <w:r w:rsidR="005A3280">
        <w:t>at</w:t>
      </w:r>
      <w:r w:rsidR="003317FE">
        <w:t xml:space="preserve"> </w:t>
      </w:r>
      <w:r w:rsidR="002107D4">
        <w:t xml:space="preserve">in these countries </w:t>
      </w:r>
      <w:r w:rsidR="005A3280">
        <w:t xml:space="preserve">Zika virus infections </w:t>
      </w:r>
      <w:r w:rsidR="002107D4">
        <w:t>although they are suspected are often not confirmed.</w:t>
      </w:r>
      <w:r w:rsidR="005B7F48">
        <w:t xml:space="preserve"> Another explanation could be differential reporting of </w:t>
      </w:r>
      <w:r w:rsidR="00F83E3E">
        <w:t>CZS,</w:t>
      </w:r>
      <w:r w:rsidR="005B7F48">
        <w:t xml:space="preserve"> which we know occurred with Brazil being more likely to diagnose CZS than other countrie</w:t>
      </w:r>
      <w:r w:rsidR="004F57A5">
        <w:t>s.</w:t>
      </w:r>
      <w:r w:rsidR="005B7F48">
        <w:t xml:space="preserve"> </w:t>
      </w:r>
      <w:r w:rsidR="00926D9A">
        <w:t xml:space="preserve">Table 1 shows that four countries had over 6,000 Zika virus infections and yet reported no cases of CZS (Venezuela, Jamaica, Peru and </w:t>
      </w:r>
      <w:r w:rsidR="00F83E3E">
        <w:t>Curacao) suggesting</w:t>
      </w:r>
      <w:r w:rsidR="00465382">
        <w:t xml:space="preserve"> </w:t>
      </w:r>
      <w:r w:rsidR="005B7F48">
        <w:t xml:space="preserve">potential </w:t>
      </w:r>
      <w:r w:rsidR="00465382">
        <w:t>underreporting of CZS</w:t>
      </w:r>
      <w:r w:rsidR="00926D9A">
        <w:t xml:space="preserve"> in these countries</w:t>
      </w:r>
      <w:r w:rsidR="00465382">
        <w:t xml:space="preserve">.  </w:t>
      </w:r>
    </w:p>
    <w:p w14:paraId="73879492" w14:textId="1CB32DB3" w:rsidR="00AB3D56" w:rsidRDefault="00AB3D56" w:rsidP="009A7CC4">
      <w:pPr>
        <w:spacing w:line="360" w:lineRule="auto"/>
        <w:rPr>
          <w:rFonts w:cs="Calibri"/>
        </w:rPr>
      </w:pPr>
    </w:p>
    <w:p w14:paraId="19604B17" w14:textId="1974B516" w:rsidR="004777A9" w:rsidRDefault="00431971" w:rsidP="00773658">
      <w:pPr>
        <w:spacing w:line="360" w:lineRule="auto"/>
        <w:rPr>
          <w:rFonts w:cs="Calibri"/>
        </w:rPr>
      </w:pPr>
      <w:r>
        <w:rPr>
          <w:rFonts w:cs="Calibri"/>
        </w:rPr>
        <w:t>Table 2 shows</w:t>
      </w:r>
      <w:r w:rsidR="008D3556">
        <w:rPr>
          <w:rFonts w:cs="Calibri"/>
        </w:rPr>
        <w:t xml:space="preserve"> that </w:t>
      </w:r>
      <w:r w:rsidR="00237FE7">
        <w:rPr>
          <w:rFonts w:cs="Calibri"/>
        </w:rPr>
        <w:t>36</w:t>
      </w:r>
      <w:r w:rsidR="00CE5C5D">
        <w:rPr>
          <w:rFonts w:cs="Calibri"/>
        </w:rPr>
        <w:t>,</w:t>
      </w:r>
      <w:r w:rsidR="00237FE7">
        <w:rPr>
          <w:rFonts w:cs="Calibri"/>
        </w:rPr>
        <w:t>025</w:t>
      </w:r>
      <w:r w:rsidR="008D3556">
        <w:rPr>
          <w:rFonts w:cs="Calibri"/>
        </w:rPr>
        <w:t xml:space="preserve"> pregnancies were reported to have been confirmed as having been infected with Zika virus</w:t>
      </w:r>
      <w:r w:rsidR="00CE5C5D">
        <w:rPr>
          <w:rFonts w:cs="Calibri"/>
        </w:rPr>
        <w:t xml:space="preserve">, with 32% of these being in Brazil and 18% in Colombia. A total of 71,230 pregnant women were reported as having confirmed or suspected </w:t>
      </w:r>
      <w:r w:rsidR="00C26406">
        <w:rPr>
          <w:rFonts w:cs="Calibri"/>
        </w:rPr>
        <w:t>Z</w:t>
      </w:r>
      <w:r w:rsidR="00CE5C5D">
        <w:rPr>
          <w:rFonts w:cs="Calibri"/>
        </w:rPr>
        <w:t xml:space="preserve">ika virus infections (assuming that the number of suspected or confirmed cases is equal to the number of confirmed cases in countries only reporting confirmed cases); 37% in Brazil and 28% in Colombia. </w:t>
      </w:r>
      <w:r w:rsidR="002939C3">
        <w:rPr>
          <w:rFonts w:cs="Calibri"/>
        </w:rPr>
        <w:t xml:space="preserve"> </w:t>
      </w:r>
      <w:r w:rsidR="00030E4D">
        <w:rPr>
          <w:rFonts w:cs="Calibri"/>
        </w:rPr>
        <w:t xml:space="preserve"> </w:t>
      </w:r>
    </w:p>
    <w:p w14:paraId="7045F41B" w14:textId="77777777" w:rsidR="00431971" w:rsidRPr="00071EA1" w:rsidRDefault="00431971" w:rsidP="009A7CC4">
      <w:pPr>
        <w:spacing w:line="360" w:lineRule="auto"/>
        <w:rPr>
          <w:rFonts w:cs="Calibri"/>
        </w:rPr>
      </w:pPr>
    </w:p>
    <w:p w14:paraId="2739C9D4" w14:textId="6643A25E" w:rsidR="00741E0C" w:rsidRDefault="00AB3D56" w:rsidP="009A7CC4">
      <w:pPr>
        <w:spacing w:line="360" w:lineRule="auto"/>
        <w:rPr>
          <w:rFonts w:cs="Calibri"/>
        </w:rPr>
      </w:pPr>
      <w:r w:rsidRPr="00071EA1">
        <w:rPr>
          <w:rFonts w:cs="Calibri"/>
        </w:rPr>
        <w:lastRenderedPageBreak/>
        <w:t xml:space="preserve">Figure </w:t>
      </w:r>
      <w:r w:rsidR="00CC72C4">
        <w:rPr>
          <w:rFonts w:cs="Calibri"/>
        </w:rPr>
        <w:t>2</w:t>
      </w:r>
      <w:r w:rsidRPr="00071EA1">
        <w:rPr>
          <w:rFonts w:cs="Calibri"/>
        </w:rPr>
        <w:t xml:space="preserve"> </w:t>
      </w:r>
      <w:r w:rsidR="002A4D9A">
        <w:rPr>
          <w:rFonts w:cs="Calibri"/>
        </w:rPr>
        <w:t>and Table 2</w:t>
      </w:r>
      <w:r w:rsidR="00741E0C">
        <w:rPr>
          <w:rFonts w:cs="Calibri"/>
        </w:rPr>
        <w:t xml:space="preserve"> </w:t>
      </w:r>
      <w:r w:rsidR="001C3068">
        <w:rPr>
          <w:rFonts w:cs="Calibri"/>
        </w:rPr>
        <w:t>pr</w:t>
      </w:r>
      <w:r w:rsidR="00030E4D">
        <w:rPr>
          <w:rFonts w:cs="Calibri"/>
        </w:rPr>
        <w:t>esent</w:t>
      </w:r>
      <w:r w:rsidR="00741E0C">
        <w:rPr>
          <w:rFonts w:cs="Calibri"/>
        </w:rPr>
        <w:t xml:space="preserve"> </w:t>
      </w:r>
      <w:r w:rsidR="00A318D3" w:rsidRPr="00071EA1">
        <w:rPr>
          <w:rFonts w:cs="Calibri"/>
        </w:rPr>
        <w:t xml:space="preserve">the number of CZS cases </w:t>
      </w:r>
      <w:r w:rsidR="000358BA" w:rsidRPr="00071EA1">
        <w:rPr>
          <w:rFonts w:cs="Calibri"/>
        </w:rPr>
        <w:t xml:space="preserve">per </w:t>
      </w:r>
      <w:r w:rsidR="008D755F">
        <w:rPr>
          <w:rFonts w:cs="Calibri"/>
        </w:rPr>
        <w:t>1,000</w:t>
      </w:r>
      <w:r w:rsidR="000358BA" w:rsidRPr="00071EA1">
        <w:rPr>
          <w:rFonts w:cs="Calibri"/>
        </w:rPr>
        <w:t xml:space="preserve"> </w:t>
      </w:r>
      <w:r w:rsidR="000358BA">
        <w:rPr>
          <w:rFonts w:cs="Calibri"/>
        </w:rPr>
        <w:t>women who were infected with Zika virus during their pregnancy</w:t>
      </w:r>
      <w:r w:rsidR="000358BA" w:rsidRPr="00071EA1">
        <w:rPr>
          <w:rFonts w:cs="Calibri"/>
        </w:rPr>
        <w:t xml:space="preserve"> </w:t>
      </w:r>
      <w:r w:rsidR="00030E4D">
        <w:rPr>
          <w:rFonts w:cs="Calibri"/>
        </w:rPr>
        <w:t xml:space="preserve">for each country </w:t>
      </w:r>
      <w:r w:rsidR="00F83E3E">
        <w:rPr>
          <w:rFonts w:cs="Calibri"/>
        </w:rPr>
        <w:t>compared to</w:t>
      </w:r>
      <w:r w:rsidR="00030E4D">
        <w:rPr>
          <w:rFonts w:cs="Calibri"/>
        </w:rPr>
        <w:t xml:space="preserve"> </w:t>
      </w:r>
      <w:r w:rsidR="00A318D3" w:rsidRPr="00071EA1">
        <w:rPr>
          <w:rFonts w:cs="Calibri"/>
        </w:rPr>
        <w:t xml:space="preserve">the </w:t>
      </w:r>
      <w:r w:rsidR="001C3068">
        <w:rPr>
          <w:rFonts w:cs="Calibri"/>
        </w:rPr>
        <w:t>reported values from p</w:t>
      </w:r>
      <w:r w:rsidR="000B4BC8">
        <w:rPr>
          <w:rFonts w:cs="Calibri"/>
        </w:rPr>
        <w:t xml:space="preserve">revious studies </w:t>
      </w:r>
      <w:r w:rsidR="00030E4D">
        <w:rPr>
          <w:rFonts w:cs="Calibri"/>
        </w:rPr>
        <w:t xml:space="preserve">of </w:t>
      </w:r>
      <w:r w:rsidR="00F83E3E">
        <w:rPr>
          <w:rFonts w:cs="Calibri"/>
        </w:rPr>
        <w:t>between 4</w:t>
      </w:r>
      <w:r w:rsidR="000B4BC8">
        <w:rPr>
          <w:rFonts w:cs="Calibri"/>
        </w:rPr>
        <w:t xml:space="preserve"> to </w:t>
      </w:r>
      <w:r w:rsidR="0074356A">
        <w:rPr>
          <w:rFonts w:cs="Calibri"/>
        </w:rPr>
        <w:t>60 CZS cases per 1</w:t>
      </w:r>
      <w:r w:rsidR="00030E4D">
        <w:rPr>
          <w:rFonts w:cs="Calibri"/>
        </w:rPr>
        <w:t>,</w:t>
      </w:r>
      <w:r w:rsidR="0074356A">
        <w:rPr>
          <w:rFonts w:cs="Calibri"/>
        </w:rPr>
        <w:t>000 pregnant women with Zika virus</w:t>
      </w:r>
      <w:r w:rsidR="00030E4D">
        <w:fldChar w:fldCharType="begin">
          <w:fldData xml:space="preserve">PEVuZE5vdGU+PENpdGU+PEF1dGhvcj5Ib25laW48L0F1dGhvcj48WWVhcj4yMDE3PC9ZZWFyPjxS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</w:fldData>
        </w:fldChar>
      </w:r>
      <w:r w:rsidR="00AE3844">
        <w:instrText xml:space="preserve"> ADDIN EN.CITE </w:instrText>
      </w:r>
      <w:r w:rsidR="00AE3844">
        <w:fldChar w:fldCharType="begin">
          <w:fldData xml:space="preserve">PEVuZE5vdGU+PENpdGU+PEF1dGhvcj5Ib25laW48L0F1dGhvcj48WWVhcj4yMDE3PC9ZZWFyPjxS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</w:fldData>
        </w:fldChar>
      </w:r>
      <w:r w:rsidR="00AE3844">
        <w:instrText xml:space="preserve"> ADDIN EN.CITE.DATA </w:instrText>
      </w:r>
      <w:r w:rsidR="00AE3844">
        <w:fldChar w:fldCharType="end"/>
      </w:r>
      <w:r w:rsidR="00030E4D">
        <w:fldChar w:fldCharType="separate"/>
      </w:r>
      <w:r w:rsidR="00AE3844">
        <w:rPr>
          <w:noProof/>
        </w:rPr>
        <w:t>[3, 6-8]</w:t>
      </w:r>
      <w:r w:rsidR="00030E4D">
        <w:fldChar w:fldCharType="end"/>
      </w:r>
      <w:r w:rsidR="00030E4D">
        <w:rPr>
          <w:rFonts w:cs="Calibri"/>
        </w:rPr>
        <w:t>. M</w:t>
      </w:r>
      <w:r w:rsidR="008E180E">
        <w:rPr>
          <w:rFonts w:cs="Calibri"/>
        </w:rPr>
        <w:t xml:space="preserve">any countries do have </w:t>
      </w:r>
      <w:r w:rsidR="00132DCB">
        <w:rPr>
          <w:rFonts w:cs="Calibri"/>
        </w:rPr>
        <w:t xml:space="preserve">a </w:t>
      </w:r>
      <w:r w:rsidR="008E180E">
        <w:rPr>
          <w:rFonts w:cs="Calibri"/>
        </w:rPr>
        <w:t xml:space="preserve">prevalence </w:t>
      </w:r>
      <w:r w:rsidR="00030E4D">
        <w:rPr>
          <w:rFonts w:cs="Calibri"/>
        </w:rPr>
        <w:t xml:space="preserve">close to </w:t>
      </w:r>
      <w:r w:rsidR="008E180E">
        <w:rPr>
          <w:rFonts w:cs="Calibri"/>
        </w:rPr>
        <w:t>these</w:t>
      </w:r>
      <w:r w:rsidR="00030E4D">
        <w:rPr>
          <w:rFonts w:cs="Calibri"/>
        </w:rPr>
        <w:t xml:space="preserve"> values.</w:t>
      </w:r>
      <w:r w:rsidR="00030E4D" w:rsidRPr="00030E4D">
        <w:rPr>
          <w:rFonts w:cs="Calibri"/>
        </w:rPr>
        <w:t xml:space="preserve"> </w:t>
      </w:r>
      <w:r w:rsidR="00030E4D">
        <w:rPr>
          <w:rFonts w:cs="Calibri"/>
        </w:rPr>
        <w:t xml:space="preserve">Slightly higher rates (such as in Brazil) may suggest more extensive reporting of CZS than of infected pregnancies, or the use of wider microcephaly definitions earlier in the epidemic. </w:t>
      </w:r>
      <w:r w:rsidR="008E180E">
        <w:rPr>
          <w:rFonts w:cs="Calibri"/>
        </w:rPr>
        <w:t xml:space="preserve"> </w:t>
      </w:r>
      <w:r w:rsidR="000B4BC8">
        <w:rPr>
          <w:rFonts w:cs="Calibri"/>
        </w:rPr>
        <w:t xml:space="preserve">In Argentina there were 5 cases </w:t>
      </w:r>
      <w:r w:rsidR="008E180E">
        <w:rPr>
          <w:rFonts w:cs="Calibri"/>
        </w:rPr>
        <w:t>of</w:t>
      </w:r>
      <w:r w:rsidR="000B4BC8">
        <w:rPr>
          <w:rFonts w:cs="Calibri"/>
        </w:rPr>
        <w:t xml:space="preserve"> CZS reported and only 5 pregnant women were reported as being infected with Zika virus indicating that reporting only occurred when CZS was confirmed and therefore their </w:t>
      </w:r>
      <w:r w:rsidR="008E180E">
        <w:rPr>
          <w:rFonts w:cs="Calibri"/>
        </w:rPr>
        <w:t>r</w:t>
      </w:r>
      <w:r w:rsidR="000B4BC8">
        <w:rPr>
          <w:rFonts w:cs="Calibri"/>
        </w:rPr>
        <w:t>ate of 1000 CZS per 1000 pregnancies is clearly incorrect</w:t>
      </w:r>
      <w:r w:rsidR="004777A9">
        <w:rPr>
          <w:rFonts w:cs="Calibri"/>
        </w:rPr>
        <w:t xml:space="preserve"> (and not plotted in figure 2)</w:t>
      </w:r>
      <w:r w:rsidR="000B4BC8">
        <w:rPr>
          <w:rFonts w:cs="Calibri"/>
        </w:rPr>
        <w:t>.</w:t>
      </w:r>
      <w:r w:rsidR="00921A7B">
        <w:rPr>
          <w:rFonts w:cs="Calibri"/>
        </w:rPr>
        <w:t xml:space="preserve"> Three other countries reported at least one case of CZS, but did not report any infected pregnancies (Guyana, Grenada and Suriname). </w:t>
      </w:r>
      <w:r w:rsidR="00030E4D">
        <w:rPr>
          <w:rFonts w:cs="Calibri"/>
        </w:rPr>
        <w:t>Several countries such as French Guiana, Mexico and Nicaragua have much lower values indicating that cases of CZS were being under-reported</w:t>
      </w:r>
      <w:r w:rsidR="00921A7B">
        <w:rPr>
          <w:rFonts w:cs="Calibri"/>
        </w:rPr>
        <w:t>. This can be explained for Nicaragua by the fact that they reported infected pregnancies only up until week 1 of 2017</w:t>
      </w:r>
      <w:r w:rsidR="00030E4D">
        <w:rPr>
          <w:rFonts w:cs="Calibri"/>
        </w:rPr>
        <w:t xml:space="preserve">. </w:t>
      </w:r>
      <w:r w:rsidR="004777A9">
        <w:rPr>
          <w:rFonts w:cs="Calibri"/>
        </w:rPr>
        <w:t xml:space="preserve">Four countries </w:t>
      </w:r>
      <w:r w:rsidR="00030E4D">
        <w:rPr>
          <w:rFonts w:cs="Calibri"/>
        </w:rPr>
        <w:t xml:space="preserve">in figure 2 </w:t>
      </w:r>
      <w:r w:rsidR="004777A9">
        <w:t>reported</w:t>
      </w:r>
      <w:r w:rsidR="0003591B">
        <w:t xml:space="preserve"> more than 200</w:t>
      </w:r>
      <w:r w:rsidR="004777A9">
        <w:t xml:space="preserve"> pregnant women having Zika virus infections (</w:t>
      </w:r>
      <w:r w:rsidR="00F83E3E">
        <w:t>Venezuela (</w:t>
      </w:r>
      <w:r w:rsidR="004777A9">
        <w:t xml:space="preserve">3,463), </w:t>
      </w:r>
      <w:r w:rsidR="00F83E3E">
        <w:t>Jamaica (</w:t>
      </w:r>
      <w:r w:rsidR="004777A9">
        <w:t xml:space="preserve">712), </w:t>
      </w:r>
      <w:r w:rsidR="00F83E3E">
        <w:t>Peru (</w:t>
      </w:r>
      <w:r w:rsidR="004777A9">
        <w:t xml:space="preserve">279) and the Virgin </w:t>
      </w:r>
      <w:r w:rsidR="00F83E3E">
        <w:t>Islands (</w:t>
      </w:r>
      <w:r w:rsidR="004777A9">
        <w:t>US</w:t>
      </w:r>
      <w:proofErr w:type="gramStart"/>
      <w:r w:rsidR="004777A9">
        <w:t>)(</w:t>
      </w:r>
      <w:proofErr w:type="gramEnd"/>
      <w:r w:rsidR="004777A9">
        <w:t>286) and yet reported no cases of CZS</w:t>
      </w:r>
      <w:r w:rsidR="0003591B">
        <w:t xml:space="preserve">. The upper confidence interval being around 1 </w:t>
      </w:r>
      <w:r w:rsidR="004777A9">
        <w:t>suggest</w:t>
      </w:r>
      <w:r w:rsidR="0003591B">
        <w:t>s</w:t>
      </w:r>
      <w:r w:rsidR="004777A9">
        <w:t xml:space="preserve"> underreporting of CZS in </w:t>
      </w:r>
      <w:r w:rsidR="0003591B">
        <w:t xml:space="preserve">Venezuela, but the numbers of infected pregnancies are too small to be informative in the </w:t>
      </w:r>
      <w:r w:rsidR="00091276">
        <w:t>other countries</w:t>
      </w:r>
      <w:r w:rsidR="004777A9">
        <w:t xml:space="preserve">.  </w:t>
      </w:r>
      <w:r w:rsidR="002939C3">
        <w:t xml:space="preserve">Haiti only reported infected pregnancies up until week </w:t>
      </w:r>
      <w:r w:rsidR="00921A7B">
        <w:t xml:space="preserve">21 of 2016. Figure 1 indicated that Haiti might have under-reported CZS cases and therefore figure 2 indicates that they are also likely to have under-reported the number of infected pregnant women as the ratio of the two values is reasonable. </w:t>
      </w:r>
    </w:p>
    <w:p w14:paraId="728DEBBD" w14:textId="77777777" w:rsidR="00B0446A" w:rsidRDefault="00B0446A" w:rsidP="006C5431">
      <w:pPr>
        <w:spacing w:line="360" w:lineRule="auto"/>
        <w:rPr>
          <w:rFonts w:cs="Calibri"/>
        </w:rPr>
      </w:pPr>
    </w:p>
    <w:p w14:paraId="43191E59" w14:textId="5FD9178D" w:rsidR="00354551" w:rsidRDefault="0052086D" w:rsidP="006C5431">
      <w:pPr>
        <w:spacing w:line="360" w:lineRule="auto"/>
        <w:rPr>
          <w:rFonts w:cs="Calibri"/>
        </w:rPr>
      </w:pPr>
      <w:r>
        <w:rPr>
          <w:rFonts w:cs="Calibri"/>
        </w:rPr>
        <w:t xml:space="preserve">Figure 3 </w:t>
      </w:r>
      <w:r w:rsidR="00190D7E">
        <w:rPr>
          <w:rFonts w:cs="Calibri"/>
        </w:rPr>
        <w:t>shows</w:t>
      </w:r>
      <w:r>
        <w:rPr>
          <w:rFonts w:cs="Calibri"/>
        </w:rPr>
        <w:t xml:space="preserve"> the number of pregnant women who were infected with Zika virus per 1000 births </w:t>
      </w:r>
      <w:r w:rsidR="00190D7E">
        <w:rPr>
          <w:rFonts w:cs="Calibri"/>
        </w:rPr>
        <w:t xml:space="preserve">and compares this </w:t>
      </w:r>
      <w:r>
        <w:rPr>
          <w:rFonts w:cs="Calibri"/>
        </w:rPr>
        <w:t xml:space="preserve">with the </w:t>
      </w:r>
      <w:r w:rsidR="00190D7E">
        <w:rPr>
          <w:rFonts w:cs="Calibri"/>
        </w:rPr>
        <w:t xml:space="preserve">reported </w:t>
      </w:r>
      <w:r>
        <w:rPr>
          <w:rFonts w:cs="Calibri"/>
        </w:rPr>
        <w:t xml:space="preserve">incidence of Zika virus in the population. </w:t>
      </w:r>
      <w:r w:rsidR="00BC071A">
        <w:rPr>
          <w:rFonts w:cs="Calibri"/>
        </w:rPr>
        <w:t xml:space="preserve">The majority of countries </w:t>
      </w:r>
      <w:r w:rsidR="00921A7B">
        <w:rPr>
          <w:rFonts w:cs="Calibri"/>
        </w:rPr>
        <w:t>wer</w:t>
      </w:r>
      <w:r w:rsidR="00BC071A">
        <w:rPr>
          <w:rFonts w:cs="Calibri"/>
        </w:rPr>
        <w:t xml:space="preserve">e above the line of equality indicating that infections in pregnant women </w:t>
      </w:r>
      <w:r w:rsidR="00921A7B">
        <w:rPr>
          <w:rFonts w:cs="Calibri"/>
        </w:rPr>
        <w:t>we</w:t>
      </w:r>
      <w:r w:rsidR="00BC071A">
        <w:rPr>
          <w:rFonts w:cs="Calibri"/>
        </w:rPr>
        <w:t xml:space="preserve">re more likely to be reported than infections in the rest of the population. This </w:t>
      </w:r>
      <w:r w:rsidR="003D68E1">
        <w:rPr>
          <w:rFonts w:cs="Calibri"/>
        </w:rPr>
        <w:t>wa</w:t>
      </w:r>
      <w:r w:rsidR="00BC071A">
        <w:rPr>
          <w:rFonts w:cs="Calibri"/>
        </w:rPr>
        <w:t>s likely to be due to pregnant wome</w:t>
      </w:r>
      <w:r w:rsidR="006169DB">
        <w:rPr>
          <w:rFonts w:cs="Calibri"/>
        </w:rPr>
        <w:t>n</w:t>
      </w:r>
      <w:r w:rsidR="00BC071A">
        <w:rPr>
          <w:rFonts w:cs="Calibri"/>
        </w:rPr>
        <w:t xml:space="preserve"> being more likely to be tested for Zika virus infection</w:t>
      </w:r>
      <w:r w:rsidR="00190D7E">
        <w:rPr>
          <w:rFonts w:cs="Calibri"/>
        </w:rPr>
        <w:t xml:space="preserve">, since they are the </w:t>
      </w:r>
      <w:r w:rsidR="00657C78">
        <w:rPr>
          <w:rFonts w:cs="Calibri"/>
        </w:rPr>
        <w:t>high-risk</w:t>
      </w:r>
      <w:r w:rsidR="00190D7E">
        <w:rPr>
          <w:rFonts w:cs="Calibri"/>
        </w:rPr>
        <w:t xml:space="preserve"> segment of the population</w:t>
      </w:r>
      <w:r w:rsidR="00BC071A">
        <w:rPr>
          <w:rFonts w:cs="Calibri"/>
        </w:rPr>
        <w:t xml:space="preserve">. </w:t>
      </w:r>
      <w:r w:rsidR="006169DB">
        <w:rPr>
          <w:rFonts w:cs="Calibri"/>
        </w:rPr>
        <w:t>The c</w:t>
      </w:r>
      <w:r w:rsidR="00BC071A">
        <w:rPr>
          <w:rFonts w:cs="Calibri"/>
        </w:rPr>
        <w:t xml:space="preserve">ountries </w:t>
      </w:r>
      <w:r w:rsidR="0074356A">
        <w:rPr>
          <w:rFonts w:cs="Calibri"/>
        </w:rPr>
        <w:t xml:space="preserve">below the </w:t>
      </w:r>
      <w:r w:rsidR="00921A7B">
        <w:rPr>
          <w:rFonts w:cs="Calibri"/>
        </w:rPr>
        <w:t>line of equality</w:t>
      </w:r>
      <w:r w:rsidR="0074356A">
        <w:rPr>
          <w:rFonts w:cs="Calibri"/>
        </w:rPr>
        <w:t xml:space="preserve"> </w:t>
      </w:r>
      <w:r w:rsidR="00353F12">
        <w:rPr>
          <w:rFonts w:cs="Calibri"/>
        </w:rPr>
        <w:t>we</w:t>
      </w:r>
      <w:r w:rsidR="0074356A">
        <w:rPr>
          <w:rFonts w:cs="Calibri"/>
        </w:rPr>
        <w:t xml:space="preserve">re perhaps </w:t>
      </w:r>
      <w:r w:rsidR="00431971">
        <w:rPr>
          <w:rFonts w:cs="Calibri"/>
        </w:rPr>
        <w:t>under-</w:t>
      </w:r>
      <w:r w:rsidR="0074356A">
        <w:rPr>
          <w:rFonts w:cs="Calibri"/>
        </w:rPr>
        <w:t>reporting the numbers of pregnant women with zika virus infection</w:t>
      </w:r>
      <w:r w:rsidR="00353F12">
        <w:rPr>
          <w:rFonts w:cs="Calibri"/>
        </w:rPr>
        <w:t>, particularly Haiti, Belize and Saint Vincent and the Grenadines who only reported infected pregnancies in 2016 not in 2017.</w:t>
      </w:r>
    </w:p>
    <w:p w14:paraId="2E378B99" w14:textId="23F32BE6" w:rsidR="001C233D" w:rsidRDefault="001C233D" w:rsidP="006C5431">
      <w:pPr>
        <w:spacing w:line="360" w:lineRule="auto"/>
      </w:pPr>
    </w:p>
    <w:p w14:paraId="6E4CF6EF" w14:textId="1A73DE6D" w:rsidR="001C233D" w:rsidRDefault="001C233D" w:rsidP="001C233D">
      <w:pPr>
        <w:spacing w:line="360" w:lineRule="auto"/>
      </w:pPr>
      <w:r>
        <w:t xml:space="preserve">Zhang et al </w:t>
      </w:r>
      <w:r>
        <w:fldChar w:fldCharType="begin"/>
      </w:r>
      <w:r>
        <w:instrText xml:space="preserve"> ADDIN EN.CITE &lt;EndNote&gt;&lt;Cite&gt;&lt;Author&gt;Zhang&lt;/Author&gt;&lt;Year&gt;2017&lt;/Year&gt;&lt;RecNum&gt;1838&lt;/RecNum&gt;&lt;DisplayText&gt;[14]&lt;/DisplayText&gt;&lt;record&gt;&lt;rec-number&gt;1838&lt;/rec-number&gt;&lt;foreign-keys&gt;&lt;key app="EN" db-id="a5e0ev2ppe22spez295xs9doewttzzdwdtpx" timestamp="1539694399"&gt;1838&lt;/key&gt;&lt;/foreign-keys&gt;&lt;ref-type name="Journal Article"&gt;17&lt;/ref-type&gt;&lt;contributors&gt;&lt;authors&gt;&lt;author&gt;Zhang, Qian&lt;/author&gt;&lt;author&gt;Sun, Kaiyuan&lt;/author&gt;&lt;author&gt;Chinazzi, Matteo&lt;/author&gt;&lt;author&gt;Pastore y Piontti, Ana&lt;/author&gt;&lt;author&gt;Dean, Natalie E.&lt;/author&gt;&lt;author&gt;Rojas, Diana Patricia&lt;/author&gt;&lt;author&gt;Merler, Stefano&lt;/author&gt;&lt;author&gt;Mistry, Dina&lt;/author&gt;&lt;author&gt;Poletti, Piero&lt;/author&gt;&lt;author&gt;Rossi, Luca&lt;/author&gt;&lt;author&gt;Bray, Margaret&lt;/author&gt;&lt;author&gt;Halloran, M. Elizabeth&lt;/author&gt;&lt;author&gt;Longini, Ira M.&lt;/author&gt;&lt;author&gt;Vespignani, Alessandro&lt;/author&gt;&lt;/authors&gt;&lt;/contributors&gt;&lt;titles&gt;&lt;title&gt;Spread of Zika virus in the Americas&lt;/title&gt;&lt;secondary-title&gt;Proceedings of the National Academy of Sciences&lt;/secondary-title&gt;&lt;/titles&gt;&lt;periodical&gt;&lt;full-title&gt;Proceedings of the National Academy of Sciences&lt;/full-title&gt;&lt;/periodical&gt;&lt;dates&gt;&lt;year&gt;2017&lt;/year&gt;&lt;/dates&gt;&lt;urls&gt;&lt;related-urls&gt;&lt;url&gt;http://www.pnas.org/content/pnas/early/2017/04/24/1620161114.full.pdf&lt;/url&gt;&lt;/related-urls&gt;&lt;/urls&gt;&lt;electronic-resource-num&gt;10.1073/pnas.1620161114&lt;/electronic-resource-num&gt;&lt;/record&gt;&lt;/Cite&gt;&lt;/EndNote&gt;</w:instrText>
      </w:r>
      <w:r>
        <w:fldChar w:fldCharType="separate"/>
      </w:r>
      <w:r>
        <w:rPr>
          <w:noProof/>
        </w:rPr>
        <w:t>[14]</w:t>
      </w:r>
      <w:r>
        <w:fldChar w:fldCharType="end"/>
      </w:r>
      <w:r>
        <w:t xml:space="preserve"> used data from a study in Bahia in Brazil from October 2014 to February 2016 </w:t>
      </w:r>
      <w:r>
        <w:fldChar w:fldCharType="begin">
          <w:fldData xml:space="preserve">PEVuZE5vdGU+PENpdGU+PEF1dGhvcj5Kb2hhbnNzb248L0F1dGhvcj48WWVhcj4yMDE2PC9ZZWFy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</w:fldData>
        </w:fldChar>
      </w:r>
      <w:r>
        <w:instrText xml:space="preserve"> ADDIN EN.CITE </w:instrText>
      </w:r>
      <w:r>
        <w:fldChar w:fldCharType="begin">
          <w:fldData xml:space="preserve">PEVuZE5vdGU+PENpdGU+PEF1dGhvcj5Kb2hhbnNzb248L0F1dGhvcj48WWVhcj4yMDE2PC9ZZWFy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</w:fldData>
        </w:fldChar>
      </w:r>
      <w:r>
        <w:instrText xml:space="preserve"> ADDIN EN.CITE.DATA </w:instrText>
      </w:r>
      <w:r>
        <w:fldChar w:fldCharType="end"/>
      </w:r>
      <w:r>
        <w:fldChar w:fldCharType="separate"/>
      </w:r>
      <w:r>
        <w:rPr>
          <w:noProof/>
        </w:rPr>
        <w:t>[15]</w:t>
      </w:r>
      <w:r>
        <w:fldChar w:fldCharType="end"/>
      </w:r>
      <w:r>
        <w:t xml:space="preserve"> and data from a study of the 2013 Zika virus outbreak in French Polynesia </w:t>
      </w:r>
      <w:r>
        <w:fldChar w:fldCharType="begin"/>
      </w:r>
      <w:r>
        <w:instrText xml:space="preserve"> ADDIN EN.CITE &lt;EndNote&gt;&lt;Cite&gt;&lt;Author&gt;Kucharski&lt;/Author&gt;&lt;Year&gt;2016&lt;/Year&gt;&lt;RecNum&gt;3480&lt;/RecNum&gt;&lt;DisplayText&gt;[13]&lt;/DisplayText&gt;&lt;record&gt;&lt;rec-number&gt;3480&lt;/rec-number&gt;&lt;foreign-keys&gt;&lt;key app="EN" db-id="a5e0ev2ppe22spez295xs9doewttzzdwdtpx" timestamp="1590134455"&gt;3480&lt;/key&gt;&lt;/foreign-keys&gt;&lt;ref-type name="Journal Article"&gt;17&lt;/ref-type&gt;&lt;contributors&gt;&lt;authors&gt;&lt;author&gt;Kucharski, Adam J.&lt;/author&gt;&lt;author&gt;Funk, Sebastian&lt;/author&gt;&lt;author&gt;Eggo, Rosalind M.&lt;/author&gt;&lt;author&gt;Mallet, Henri-Pierre&lt;/author&gt;&lt;author&gt;Edmunds, W. John&lt;/author&gt;&lt;author&gt;Nilles, Eric J.&lt;/author&gt;&lt;/authors&gt;&lt;/contributors&gt;&lt;titles&gt;&lt;title&gt;Transmission Dynamics of Zika Virus in Island Populations: A Modelling Analysis of the 2013-14 French Polynesia Outbreak&lt;/title&gt;&lt;secondary-title&gt;PLoS neglected tropical diseases&lt;/secondary-title&gt;&lt;alt-title&gt;PLoS Negl Trop Dis&lt;/alt-title&gt;&lt;/titles&gt;&lt;periodical&gt;&lt;full-title&gt;PLOS Neglected Tropical Diseases&lt;/full-title&gt;&lt;/periodical&gt;&lt;alt-periodical&gt;&lt;full-title&gt;PLoS Negl Trop Dis&lt;/full-title&gt;&lt;/alt-periodical&gt;&lt;pages&gt;e0004726-e0004726&lt;/pages&gt;&lt;volume&gt;10&lt;/volume&gt;&lt;number&gt;5&lt;/number&gt;&lt;keywords&gt;&lt;keyword&gt;*Disease Outbreaks&lt;/keyword&gt;&lt;keyword&gt;Guillain-Barre Syndrome/epidemiology&lt;/keyword&gt;&lt;keyword&gt;Humans&lt;/keyword&gt;&lt;keyword&gt;Models, Theoretical&lt;/keyword&gt;&lt;keyword&gt;Polynesia/epidemiology&lt;/keyword&gt;&lt;keyword&gt;Time Factors&lt;/keyword&gt;&lt;keyword&gt;Zika Virus Infection/epidemiology/*transmission&lt;/keyword&gt;&lt;/keywords&gt;&lt;dates&gt;&lt;year&gt;2016&lt;/year&gt;&lt;/dates&gt;&lt;publisher&gt;Public Library of Science&lt;/publisher&gt;&lt;isbn&gt;1935-2735&amp;#xD;1935-2727&lt;/isbn&gt;&lt;accession-num&gt;27186984&lt;/accession-num&gt;&lt;urls&gt;&lt;related-urls&gt;&lt;url&gt;https://pubmed.ncbi.nlm.nih.gov/27186984&lt;/url&gt;&lt;url&gt;https://www.ncbi.nlm.nih.gov/pmc/articles/PMC4871342/&lt;/url&gt;&lt;/related-urls&gt;&lt;/urls&gt;&lt;electronic-resource-num&gt;10.1371/journal.pntd.0004726&lt;/electronic-resource-num&gt;&lt;remote-database-name&gt;PubMed&lt;/remote-database-name&gt;&lt;language&gt;eng&lt;/language&gt;&lt;/record&gt;&lt;/Cite&gt;&lt;/EndNote&gt;</w:instrText>
      </w:r>
      <w:r>
        <w:fldChar w:fldCharType="separate"/>
      </w:r>
      <w:r>
        <w:rPr>
          <w:noProof/>
        </w:rPr>
        <w:t>[13]</w:t>
      </w:r>
      <w:r>
        <w:fldChar w:fldCharType="end"/>
      </w:r>
      <w:r>
        <w:t xml:space="preserve"> to develop a global stochastic epidemic model to analyse the spread of the Zika virus (ZIKV) in </w:t>
      </w:r>
      <w:r w:rsidRPr="00CF0EDC">
        <w:t>Latin America and the Caribbean</w:t>
      </w:r>
      <w:r>
        <w:t>. Table 3 compares their predictions to the reported figure</w:t>
      </w:r>
      <w:r w:rsidR="009C7590">
        <w:t>s</w:t>
      </w:r>
      <w:r>
        <w:t xml:space="preserve">. The agreement is reasonable </w:t>
      </w:r>
      <w:r>
        <w:lastRenderedPageBreak/>
        <w:t xml:space="preserve">for Brazil, Colombia and Puerto Rico, but </w:t>
      </w:r>
      <w:r w:rsidR="009C7590">
        <w:t>much higher</w:t>
      </w:r>
      <w:r>
        <w:t xml:space="preserve"> for </w:t>
      </w:r>
      <w:r w:rsidR="009C7590">
        <w:t>Mexico, El Salvador, Honduras, Haiti and Venezuela. These later countries are all countries which our analysis has indicated</w:t>
      </w:r>
      <w:r w:rsidR="00132DCB">
        <w:t xml:space="preserve"> have</w:t>
      </w:r>
      <w:r w:rsidR="009C7590">
        <w:t xml:space="preserve"> under-reporting of CZS cases. </w:t>
      </w:r>
      <w:r>
        <w:t>This provides further indication that the reporting to PAHO/WHO is not sufficiently accurate to validate prediction models in some countries.</w:t>
      </w:r>
    </w:p>
    <w:p w14:paraId="42E7DCB0" w14:textId="540A2660" w:rsidR="001C233D" w:rsidRDefault="001C233D" w:rsidP="006C5431">
      <w:pPr>
        <w:spacing w:line="360" w:lineRule="auto"/>
      </w:pPr>
    </w:p>
    <w:p w14:paraId="4E8A8592" w14:textId="77777777" w:rsidR="000C4776" w:rsidRPr="00D713F0" w:rsidRDefault="000C4776" w:rsidP="006C5431">
      <w:pPr>
        <w:spacing w:line="360" w:lineRule="auto"/>
      </w:pPr>
    </w:p>
    <w:p w14:paraId="72FABDFC" w14:textId="77777777" w:rsidR="00D61FE5" w:rsidRPr="0043503A" w:rsidRDefault="00BE525A" w:rsidP="00D61FE5">
      <w:pPr>
        <w:spacing w:line="360" w:lineRule="auto"/>
        <w:outlineLvl w:val="0"/>
        <w:rPr>
          <w:b/>
        </w:rPr>
      </w:pPr>
      <w:r w:rsidRPr="0043503A">
        <w:rPr>
          <w:b/>
        </w:rPr>
        <w:t>Discussion</w:t>
      </w:r>
    </w:p>
    <w:p w14:paraId="6BC32134" w14:textId="77777777" w:rsidR="00D61FE5" w:rsidRDefault="00D61FE5" w:rsidP="00D61FE5">
      <w:pPr>
        <w:spacing w:line="360" w:lineRule="auto"/>
        <w:outlineLvl w:val="0"/>
      </w:pPr>
    </w:p>
    <w:p w14:paraId="367AAE32" w14:textId="5E66CD7E" w:rsidR="00B70537" w:rsidRDefault="00D61FE5" w:rsidP="00D61FE5">
      <w:pPr>
        <w:spacing w:line="360" w:lineRule="auto"/>
        <w:outlineLvl w:val="0"/>
      </w:pPr>
      <w:r>
        <w:t>This study</w:t>
      </w:r>
      <w:r w:rsidR="00B70537">
        <w:t xml:space="preserve"> is the first comprehensive study in the Americas of the entire course of the Zika epidemic using the infectious disease surveillance report</w:t>
      </w:r>
      <w:r w:rsidR="00AE3844">
        <w:t xml:space="preserve">s together with the number </w:t>
      </w:r>
      <w:r w:rsidR="00F83E3E">
        <w:t>of population</w:t>
      </w:r>
      <w:r w:rsidR="00B70537">
        <w:t xml:space="preserve"> births. The study</w:t>
      </w:r>
      <w:r>
        <w:t xml:space="preserve"> demonstrate</w:t>
      </w:r>
      <w:r w:rsidR="00B70537">
        <w:t>s</w:t>
      </w:r>
      <w:r>
        <w:t xml:space="preserve"> again that the</w:t>
      </w:r>
      <w:r w:rsidR="00922D4B">
        <w:t xml:space="preserve"> </w:t>
      </w:r>
      <w:r w:rsidR="00431971">
        <w:t xml:space="preserve">vast </w:t>
      </w:r>
      <w:r w:rsidR="00922D4B">
        <w:t xml:space="preserve">majority of CZS cases occurred </w:t>
      </w:r>
      <w:r w:rsidRPr="00071EA1">
        <w:t>in Brazil</w:t>
      </w:r>
      <w:r>
        <w:t>.</w:t>
      </w:r>
      <w:r w:rsidRPr="000820B7">
        <w:t xml:space="preserve"> </w:t>
      </w:r>
      <w:r w:rsidRPr="00071EA1">
        <w:t xml:space="preserve">In Brazil, 2952 CZS cases were reported, compared to a baseline of about 380 </w:t>
      </w:r>
      <w:r w:rsidR="00132DCB">
        <w:t xml:space="preserve">cases of </w:t>
      </w:r>
      <w:r w:rsidRPr="00071EA1">
        <w:t>microcephaly expected over that 2-year period</w:t>
      </w:r>
      <w:r>
        <w:fldChar w:fldCharType="begin"/>
      </w:r>
      <w:r w:rsidR="001C233D">
        <w:instrText xml:space="preserve"> ADDIN EN.CITE &lt;EndNote&gt;&lt;Cite&gt;&lt;Author&gt;Marinho&lt;/Author&gt;&lt;Year&gt;2016&lt;/Year&gt;&lt;RecNum&gt;1851&lt;/RecNum&gt;&lt;DisplayText&gt;[16]&lt;/DisplayText&gt;&lt;record&gt;&lt;rec-number&gt;1851&lt;/rec-number&gt;&lt;foreign-keys&gt;&lt;key app="EN" db-id="a5e0ev2ppe22spez295xs9doewttzzdwdtpx" timestamp="1542571512"&gt;1851&lt;/key&gt;&lt;/foreign-keys&gt;&lt;ref-type name="Journal Article"&gt;17&lt;/ref-type&gt;&lt;contributors&gt;&lt;authors&gt;&lt;author&gt;Marinho, F.&lt;/author&gt;&lt;author&gt;Araujo, V. E.&lt;/author&gt;&lt;author&gt;Porto, D. L.&lt;/author&gt;&lt;author&gt;Ferreira, H. L.&lt;/author&gt;&lt;author&gt;Coelho, M. R.&lt;/author&gt;&lt;author&gt;Lecca, R. C.&lt;/author&gt;&lt;author&gt;Oliveira, H.&lt;/author&gt;&lt;author&gt;Poncioni, I. P.&lt;/author&gt;&lt;author&gt;Maranhao, M. H.&lt;/author&gt;&lt;author&gt;Mendes, Y. M.&lt;/author&gt;&lt;author&gt;Fernandes, R. M.&lt;/author&gt;&lt;author&gt;Lima, R. B.&lt;/author&gt;&lt;author&gt;Rabello, D. L. Neto&lt;/author&gt;&lt;/authors&gt;&lt;/contributors&gt;&lt;auth-address&gt;Ministerio da Saude, Secretaria de Vigilancia em Saude, Brasilia-DF, Brasil.&lt;/auth-address&gt;&lt;titles&gt;&lt;title&gt;Microcephaly in Brazil: prevalence and characterization of cases from the Information System on Live Births (Sinasc), 2000-2015&lt;/title&gt;&lt;secondary-title&gt;Epidemiol Serv Saude&lt;/secondary-title&gt;&lt;alt-title&gt;Epidemiologia e servicos de saude : revista do Sistema Unico de Saude do Brasil&lt;/alt-title&gt;&lt;/titles&gt;&lt;periodical&gt;&lt;full-title&gt;Epidemiol Serv Saude&lt;/full-title&gt;&lt;/periodical&gt;&lt;pages&gt;701-712&lt;/pages&gt;&lt;volume&gt;25&lt;/volume&gt;&lt;number&gt;4&lt;/number&gt;&lt;edition&gt;2016/11/22&lt;/edition&gt;&lt;dates&gt;&lt;year&gt;2016&lt;/year&gt;&lt;pub-dates&gt;&lt;date&gt;Oct-Dec&lt;/date&gt;&lt;/pub-dates&gt;&lt;/dates&gt;&lt;orig-pub&gt;Microcefalia no Brasil: prevalencia e caracterizacao dos casos a partir do Sistema de Informacoes sobre Nascidos Vivos (Sinasc), 2000-2015.&lt;/orig-pub&gt;&lt;isbn&gt;1679-4974&lt;/isbn&gt;&lt;accession-num&gt;27869983&lt;/accession-num&gt;&lt;urls&gt;&lt;/urls&gt;&lt;electronic-resource-num&gt;10.5123/s1679-49742016000400004&lt;/electronic-resource-num&gt;&lt;remote-database-provider&gt;NLM&lt;/remote-database-provider&gt;&lt;language&gt;eng&amp;#xD;por&amp;#xD;spa&lt;/language&gt;&lt;/record&gt;&lt;/Cite&gt;&lt;/EndNote&gt;</w:instrText>
      </w:r>
      <w:r>
        <w:fldChar w:fldCharType="separate"/>
      </w:r>
      <w:r w:rsidR="001C233D">
        <w:rPr>
          <w:noProof/>
        </w:rPr>
        <w:t>[16]</w:t>
      </w:r>
      <w:r>
        <w:fldChar w:fldCharType="end"/>
      </w:r>
      <w:r>
        <w:t>. The study has shown in addition a high epidemic intensity</w:t>
      </w:r>
      <w:r w:rsidRPr="00071EA1">
        <w:t xml:space="preserve"> in </w:t>
      </w:r>
      <w:r w:rsidR="00922D4B">
        <w:t xml:space="preserve">some of </w:t>
      </w:r>
      <w:r w:rsidRPr="00071EA1">
        <w:t xml:space="preserve">the </w:t>
      </w:r>
      <w:r w:rsidR="00922D4B">
        <w:t xml:space="preserve">Caribbean </w:t>
      </w:r>
      <w:r w:rsidRPr="00071EA1">
        <w:t>island</w:t>
      </w:r>
      <w:r w:rsidR="00922D4B">
        <w:t>s</w:t>
      </w:r>
      <w:r w:rsidRPr="00071EA1">
        <w:t xml:space="preserve">. </w:t>
      </w:r>
      <w:r w:rsidR="00EE50FE">
        <w:t>The phenomenon of a very high proportion of individuals on an island being infected has been noted for both Zika virus and other infections. Kucharski 2016 studied the outbreak of ZIKV from 2013 to 2014 in French Polynesia and concluded that 94% of the population were infected during the outbreak</w:t>
      </w:r>
      <w:r w:rsidR="004C6793">
        <w:fldChar w:fldCharType="begin"/>
      </w:r>
      <w:r w:rsidR="004C6793">
        <w:instrText xml:space="preserve"> ADDIN EN.CITE &lt;EndNote&gt;&lt;Cite&gt;&lt;Author&gt;Kucharski&lt;/Author&gt;&lt;Year&gt;2016&lt;/Year&gt;&lt;RecNum&gt;3480&lt;/RecNum&gt;&lt;DisplayText&gt;[13]&lt;/DisplayText&gt;&lt;record&gt;&lt;rec-number&gt;3480&lt;/rec-number&gt;&lt;foreign-keys&gt;&lt;key app="EN" db-id="a5e0ev2ppe22spez295xs9doewttzzdwdtpx" timestamp="1590134455"&gt;3480&lt;/key&gt;&lt;/foreign-keys&gt;&lt;ref-type name="Journal Article"&gt;17&lt;/ref-type&gt;&lt;contributors&gt;&lt;authors&gt;&lt;author&gt;Kucharski, Adam J.&lt;/author&gt;&lt;author&gt;Funk, Sebastian&lt;/author&gt;&lt;author&gt;Eggo, Rosalind M.&lt;/author&gt;&lt;author&gt;Mallet, Henri-Pierre&lt;/author&gt;&lt;author&gt;Edmunds, W. John&lt;/author&gt;&lt;author&gt;Nilles, Eric J.&lt;/author&gt;&lt;/authors&gt;&lt;/contributors&gt;&lt;titles&gt;&lt;title&gt;Transmission Dynamics of Zika Virus in Island Populations: A Modelling Analysis of the 2013-14 French Polynesia Outbreak&lt;/title&gt;&lt;secondary-title&gt;PLoS neglected tropical diseases&lt;/secondary-title&gt;&lt;alt-title&gt;PLoS Negl Trop Dis&lt;/alt-title&gt;&lt;/titles&gt;&lt;periodical&gt;&lt;full-title&gt;PLOS Neglected Tropical Diseases&lt;/full-title&gt;&lt;/periodical&gt;&lt;alt-periodical&gt;&lt;full-title&gt;PLoS Negl Trop Dis&lt;/full-title&gt;&lt;/alt-periodical&gt;&lt;pages&gt;e0004726-e0004726&lt;/pages&gt;&lt;volume&gt;10&lt;/volume&gt;&lt;number&gt;5&lt;/number&gt;&lt;keywords&gt;&lt;keyword&gt;*Disease Outbreaks&lt;/keyword&gt;&lt;keyword&gt;Guillain-Barre Syndrome/epidemiology&lt;/keyword&gt;&lt;keyword&gt;Humans&lt;/keyword&gt;&lt;keyword&gt;Models, Theoretical&lt;/keyword&gt;&lt;keyword&gt;Polynesia/epidemiology&lt;/keyword&gt;&lt;keyword&gt;Time Factors&lt;/keyword&gt;&lt;keyword&gt;Zika Virus Infection/epidemiology/*transmission&lt;/keyword&gt;&lt;/keywords&gt;&lt;dates&gt;&lt;year&gt;2016&lt;/year&gt;&lt;/dates&gt;&lt;publisher&gt;Public Library of Science&lt;/publisher&gt;&lt;isbn&gt;1935-2735&amp;#xD;1935-2727&lt;/isbn&gt;&lt;accession-num&gt;27186984&lt;/accession-num&gt;&lt;urls&gt;&lt;related-urls&gt;&lt;url&gt;https://pubmed.ncbi.nlm.nih.gov/27186984&lt;/url&gt;&lt;url&gt;https://www.ncbi.nlm.nih.gov/pmc/articles/PMC4871342/&lt;/url&gt;&lt;/related-urls&gt;&lt;/urls&gt;&lt;electronic-resource-num&gt;10.1371/journal.pntd.0004726&lt;/electronic-resource-num&gt;&lt;remote-database-name&gt;PubMed&lt;/remote-database-name&gt;&lt;language&gt;eng&lt;/language&gt;&lt;/record&gt;&lt;/Cite&gt;&lt;/EndNote&gt;</w:instrText>
      </w:r>
      <w:r w:rsidR="004C6793">
        <w:fldChar w:fldCharType="separate"/>
      </w:r>
      <w:r w:rsidR="004C6793">
        <w:rPr>
          <w:noProof/>
        </w:rPr>
        <w:t>[13]</w:t>
      </w:r>
      <w:r w:rsidR="004C6793">
        <w:fldChar w:fldCharType="end"/>
      </w:r>
      <w:r w:rsidR="00EE50FE">
        <w:t>. T</w:t>
      </w:r>
      <w:r w:rsidR="00EE50FE" w:rsidRPr="00EC7BF7">
        <w:t xml:space="preserve">he first reported epidemic </w:t>
      </w:r>
      <w:r w:rsidR="00EE50FE">
        <w:t xml:space="preserve">of Zika virus </w:t>
      </w:r>
      <w:r w:rsidR="00EE50FE" w:rsidRPr="00EC7BF7">
        <w:t>in the island of Yap in 2007</w:t>
      </w:r>
      <w:r w:rsidR="00EE50FE">
        <w:fldChar w:fldCharType="begin"/>
      </w:r>
      <w:r w:rsidR="001C233D">
        <w:instrText xml:space="preserve"> ADDIN EN.CITE &lt;EndNote&gt;&lt;Cite&gt;&lt;Author&gt;Duffy&lt;/Author&gt;&lt;Year&gt;2009&lt;/Year&gt;&lt;RecNum&gt;407&lt;/RecNum&gt;&lt;DisplayText&gt;[17]&lt;/DisplayText&gt;&lt;record&gt;&lt;rec-number&gt;407&lt;/rec-number&gt;&lt;foreign-keys&gt;&lt;key app="EN" db-id="a5e0ev2ppe22spez295xs9doewttzzdwdtpx" timestamp="1497532229"&gt;407&lt;/key&gt;&lt;/foreign-keys&gt;&lt;ref-type name="Journal Article"&gt;17&lt;/ref-type&gt;&lt;contributors&gt;&lt;authors&gt;&lt;author&gt;Duffy, M. R.&lt;/author&gt;&lt;author&gt;Chen, T. H.&lt;/author&gt;&lt;author&gt;Hancock, W. T.&lt;/author&gt;&lt;author&gt;Powers, A. M.&lt;/author&gt;&lt;author&gt;Kool, J. L.&lt;/author&gt;&lt;author&gt;Lanciotti, R. S.&lt;/author&gt;&lt;author&gt;Pretrick, M.&lt;/author&gt;&lt;author&gt;Marfel, M.&lt;/author&gt;&lt;author&gt;Holzbauer, S.&lt;/author&gt;&lt;author&gt;Dubray, C.&lt;/author&gt;&lt;author&gt;Guillaumot, L.&lt;/author&gt;&lt;author&gt;Griggs, A.&lt;/author&gt;&lt;author&gt;Bel, M.&lt;/author&gt;&lt;author&gt;Lambert, A. J.&lt;/author&gt;&lt;author&gt;Laven, J.&lt;/author&gt;&lt;author&gt;Kosoy, O.&lt;/author&gt;&lt;author&gt;Panella, A.&lt;/author&gt;&lt;author&gt;Biggerstaff, B. J.&lt;/author&gt;&lt;author&gt;Fischer, M.&lt;/author&gt;&lt;author&gt;Hayes, E. B.&lt;/author&gt;&lt;/authors&gt;&lt;/contributors&gt;&lt;auth-address&gt;Duffy, Mark R. Division of Vector-Borne Infectious Diseases, National Center for Zoonotic, Vector-Borne, and Enteric Diseases, Centers for Disease Control and Prevention, Fort Collins, CO 80521, USA.&lt;/auth-address&gt;&lt;titles&gt;&lt;title&gt;Zika virus outbreak on Yap Island, Federated States of Micronesia&lt;/title&gt;&lt;secondary-title&gt;New England Journal of Medicine&lt;/secondary-title&gt;&lt;/titles&gt;&lt;periodical&gt;&lt;full-title&gt;New England Journal of Medicine&lt;/full-title&gt;&lt;/periodical&gt;&lt;pages&gt;2536-43&lt;/pages&gt;&lt;volume&gt;360&lt;/volume&gt;&lt;number&gt;24&lt;/number&gt;&lt;dates&gt;&lt;year&gt;2009&lt;/year&gt;&lt;/dates&gt;&lt;accession-num&gt;19516034&lt;/accession-num&gt;&lt;urls&gt;&lt;related-urls&gt;&lt;url&gt;http://ovidsp.ovid.com/athens/ovidweb.cgi?T=JS&amp;amp;CSC=Y&amp;amp;NEWS=N&amp;amp;PAGE=fulltext&amp;amp;D=med6&amp;amp;AN=19516034&lt;/url&gt;&lt;/related-urls&gt;&lt;/urls&gt;&lt;remote-database-name&gt;MEDLINE&lt;/remote-database-name&gt;&lt;remote-database-provider&gt;Ovid Technologies&lt;/remote-database-provider&gt;&lt;/record&gt;&lt;/Cite&gt;&lt;/EndNote&gt;</w:instrText>
      </w:r>
      <w:r w:rsidR="00EE50FE">
        <w:fldChar w:fldCharType="separate"/>
      </w:r>
      <w:r w:rsidR="001C233D">
        <w:rPr>
          <w:noProof/>
        </w:rPr>
        <w:t>[17]</w:t>
      </w:r>
      <w:r w:rsidR="00EE50FE">
        <w:fldChar w:fldCharType="end"/>
      </w:r>
      <w:r w:rsidR="00EE50FE">
        <w:t xml:space="preserve"> reported over 70% of residents had been infected. </w:t>
      </w:r>
      <w:r w:rsidR="00431971">
        <w:t xml:space="preserve">Dengue shows a similar pattern of high infection rates on islands, and this also results in a more cyclical pattern of population infection every 12-15 years compared to the lower and more constant DENV infection rates in larger communities </w:t>
      </w:r>
      <w:r w:rsidR="004C6793">
        <w:fldChar w:fldCharType="begin"/>
      </w:r>
      <w:r w:rsidR="001C233D">
        <w:instrText xml:space="preserve"> ADDIN EN.CITE &lt;EndNote&gt;&lt;Cite&gt;&lt;Author&gt;Cao-Lormeau&lt;/Author&gt;&lt;Year&gt;2014&lt;/Year&gt;&lt;RecNum&gt;3562&lt;/RecNum&gt;&lt;DisplayText&gt;[18]&lt;/DisplayText&gt;&lt;record&gt;&lt;rec-number&gt;3562&lt;/rec-number&gt;&lt;foreign-keys&gt;&lt;key app="EN" db-id="a5e0ev2ppe22spez295xs9doewttzzdwdtpx" timestamp="1600247005"&gt;3562&lt;/key&gt;&lt;/foreign-keys&gt;&lt;ref-type name="Journal Article"&gt;17&lt;/ref-type&gt;&lt;contributors&gt;&lt;authors&gt;&lt;author&gt;Cao-Lormeau, Van-Mai&lt;/author&gt;&lt;author&gt;Roche, Claudine&lt;/author&gt;&lt;author&gt;Musso, Didier&lt;/author&gt;&lt;author&gt;Mallet, Henri-Pierre&lt;/author&gt;&lt;author&gt;Dalipanda, Tenneth&lt;/author&gt;&lt;author&gt;Dofai, Alfred&lt;/author&gt;&lt;author&gt;Nogareda, Francisco&lt;/author&gt;&lt;author&gt;Nilles, Eric&lt;/author&gt;&lt;author&gt;Aaskov, John&lt;/author&gt;&lt;/authors&gt;&lt;/contributors&gt;&lt;titles&gt;&lt;title&gt;Dengue Virus Type 3, South Pacific Islands, 2013&lt;/title&gt;&lt;secondary-title&gt;Emerging Infectious Disease journal&lt;/secondary-title&gt;&lt;/titles&gt;&lt;periodical&gt;&lt;full-title&gt;Emerging Infectious Disease journal&lt;/full-title&gt;&lt;/periodical&gt;&lt;pages&gt;1034&lt;/pages&gt;&lt;volume&gt;20&lt;/volume&gt;&lt;number&gt;6&lt;/number&gt;&lt;keywords&gt;&lt;keyword&gt;dengue&lt;/keyword&gt;&lt;keyword&gt;dengue virus&lt;/keyword&gt;&lt;keyword&gt;dengue virus type 3&lt;/keyword&gt;&lt;keyword&gt;French Polynesia&lt;/keyword&gt;&lt;keyword&gt;genotype&lt;/keyword&gt;&lt;keyword&gt;phylogenetics&lt;/keyword&gt;&lt;keyword&gt;serotype&lt;/keyword&gt;&lt;keyword&gt;Solomon Islands&lt;/keyword&gt;&lt;keyword&gt;South Pacific Islands&lt;/keyword&gt;&lt;keyword&gt;viruses&lt;/keyword&gt;&lt;/keywords&gt;&lt;dates&gt;&lt;year&gt;2014&lt;/year&gt;&lt;/dates&gt;&lt;isbn&gt;1080-6059&lt;/isbn&gt;&lt;urls&gt;&lt;related-urls&gt;&lt;url&gt;https://wwwnc.cdc.gov/eid/article/20/6/13-1413_article&lt;/url&gt;&lt;/related-urls&gt;&lt;/urls&gt;&lt;electronic-resource-num&gt;10.3201/eid2006.131413&lt;/electronic-resource-num&gt;&lt;/record&gt;&lt;/Cite&gt;&lt;/EndNote&gt;</w:instrText>
      </w:r>
      <w:r w:rsidR="004C6793">
        <w:fldChar w:fldCharType="separate"/>
      </w:r>
      <w:r w:rsidR="001C233D">
        <w:rPr>
          <w:noProof/>
        </w:rPr>
        <w:t>[18]</w:t>
      </w:r>
      <w:r w:rsidR="004C6793">
        <w:fldChar w:fldCharType="end"/>
      </w:r>
      <w:r w:rsidR="00EE50FE">
        <w:t xml:space="preserve">. </w:t>
      </w:r>
    </w:p>
    <w:p w14:paraId="0939C58F" w14:textId="77777777" w:rsidR="00B70537" w:rsidRDefault="00B70537" w:rsidP="00D61FE5">
      <w:pPr>
        <w:spacing w:line="360" w:lineRule="auto"/>
        <w:outlineLvl w:val="0"/>
      </w:pPr>
    </w:p>
    <w:p w14:paraId="16643C05" w14:textId="4FF89C2F" w:rsidR="00F83D21" w:rsidRDefault="00BF2696" w:rsidP="00D61FE5">
      <w:pPr>
        <w:spacing w:line="360" w:lineRule="auto"/>
        <w:outlineLvl w:val="0"/>
      </w:pPr>
      <w:r>
        <w:t>Susceptibility to Zika virus infection varies hugely according to climatic, environmental and social factors. Ho</w:t>
      </w:r>
      <w:r>
        <w:t xml:space="preserve">w, it would be expected that the risk of an infected pregnancy resulting in CZS is likely to have a much small variation. </w:t>
      </w:r>
      <w:r w:rsidR="00015D60">
        <w:t xml:space="preserve">The occurrence of discordant twins for CZS shows that </w:t>
      </w:r>
      <w:r w:rsidR="00015D60" w:rsidRPr="00B123F7">
        <w:t xml:space="preserve">ZIKV infection during pregnancy is not deterministic for CZS phenotype and </w:t>
      </w:r>
      <w:r w:rsidR="00015D60">
        <w:t xml:space="preserve">that </w:t>
      </w:r>
      <w:r w:rsidR="00015D60" w:rsidRPr="00B123F7">
        <w:t>other susceptibility factors might be involved</w:t>
      </w:r>
      <w:r w:rsidR="00015D60">
        <w:fldChar w:fldCharType="begin">
          <w:fldData xml:space="preserve">PEVuZE5vdGU+PENpdGU+PEF1dGhvcj5DYWlyZXMtSsO6bmlvcjwvQXV0aG9yPjxZZWFyPjIwMTg8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</w:fldData>
        </w:fldChar>
      </w:r>
      <w:r w:rsidR="00015D60">
        <w:instrText xml:space="preserve"> ADDIN EN.CITE </w:instrText>
      </w:r>
      <w:r w:rsidR="00015D60">
        <w:fldChar w:fldCharType="begin">
          <w:fldData xml:space="preserve">PEVuZE5vdGU+PENpdGU+PEF1dGhvcj5DYWlyZXMtSsO6bmlvcjwvQXV0aG9yPjxZZWFyPjIwMTg8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</w:fldData>
        </w:fldChar>
      </w:r>
      <w:r w:rsidR="00015D60">
        <w:instrText xml:space="preserve"> ADDIN EN.CITE.DATA </w:instrText>
      </w:r>
      <w:r w:rsidR="00015D60">
        <w:fldChar w:fldCharType="end"/>
      </w:r>
      <w:r w:rsidR="00015D60">
        <w:fldChar w:fldCharType="separate"/>
      </w:r>
      <w:r w:rsidR="00015D60">
        <w:rPr>
          <w:noProof/>
        </w:rPr>
        <w:t>[19]</w:t>
      </w:r>
      <w:r w:rsidR="00015D60">
        <w:fldChar w:fldCharType="end"/>
      </w:r>
      <w:r w:rsidR="00015D60" w:rsidRPr="00B123F7">
        <w:t>.</w:t>
      </w:r>
      <w:r w:rsidR="00015D60">
        <w:t xml:space="preserve"> </w:t>
      </w:r>
      <w:r>
        <w:t xml:space="preserve">Comparing </w:t>
      </w:r>
      <w:r w:rsidR="00015D60">
        <w:t xml:space="preserve">the calculated number of CZS cases per 1,000 infected pregnent woman </w:t>
      </w:r>
      <w:r>
        <w:t xml:space="preserve">to the expected 4 </w:t>
      </w:r>
      <w:proofErr w:type="spellStart"/>
      <w:r>
        <w:t>to</w:t>
      </w:r>
      <w:proofErr w:type="spellEnd"/>
      <w:r>
        <w:t xml:space="preserve"> 60 CZS </w:t>
      </w:r>
      <w:r w:rsidR="00015D60">
        <w:t xml:space="preserve">case </w:t>
      </w:r>
      <w:r>
        <w:t xml:space="preserve">per 1,000 infected pregnant women, </w:t>
      </w:r>
      <w:r>
        <w:t xml:space="preserve">reveals the </w:t>
      </w:r>
      <w:r w:rsidR="0038789E">
        <w:t xml:space="preserve">huge </w:t>
      </w:r>
      <w:r w:rsidR="00220AE3">
        <w:t xml:space="preserve">variations in </w:t>
      </w:r>
      <w:r w:rsidR="00F83D21">
        <w:t xml:space="preserve">testing and </w:t>
      </w:r>
      <w:r w:rsidR="0038789E">
        <w:t xml:space="preserve">reporting of Zika </w:t>
      </w:r>
      <w:r w:rsidR="00F83D21">
        <w:t xml:space="preserve">virus </w:t>
      </w:r>
      <w:r w:rsidR="0038789E">
        <w:t>infections in Latin America</w:t>
      </w:r>
      <w:r>
        <w:t xml:space="preserve">. </w:t>
      </w:r>
      <w:r w:rsidR="00B70537">
        <w:t>Interpretation of infectious disease reports should therefore be cautious.</w:t>
      </w:r>
      <w:r w:rsidR="00840B67">
        <w:t xml:space="preserve"> Although we found a clumping of countries around the expected </w:t>
      </w:r>
      <w:r w:rsidR="009C7590">
        <w:t xml:space="preserve">4 to </w:t>
      </w:r>
      <w:r w:rsidR="00840B67">
        <w:t>60 CZS per 1,000 infected pregnant women, the infectious disease reports are clearly not suitable for such estimations which must come from properly designed epidemiological studies such as cohort studies.</w:t>
      </w:r>
      <w:r w:rsidR="008F6F67">
        <w:t xml:space="preserve"> However, the potential imbalance due to susceptibility factors is likely to be </w:t>
      </w:r>
      <w:r w:rsidR="008F6F67">
        <w:lastRenderedPageBreak/>
        <w:t xml:space="preserve">of a much smaller order of magnitude than the occurrence of under-reporting indicated in this study.  </w:t>
      </w:r>
    </w:p>
    <w:p w14:paraId="30533BFA" w14:textId="77777777" w:rsidR="00BE525A" w:rsidRPr="00071EA1" w:rsidRDefault="00BE525A" w:rsidP="00C85D2E">
      <w:pPr>
        <w:spacing w:line="360" w:lineRule="auto"/>
        <w:outlineLvl w:val="0"/>
      </w:pPr>
    </w:p>
    <w:p w14:paraId="120E3EB8" w14:textId="15BF6FB9" w:rsidR="00F83D21" w:rsidRDefault="00C56F2F" w:rsidP="0038789E">
      <w:pPr>
        <w:spacing w:line="360" w:lineRule="auto"/>
        <w:outlineLvl w:val="0"/>
      </w:pPr>
      <w:r w:rsidRPr="00071EA1">
        <w:t>A comparison between Brazil</w:t>
      </w:r>
      <w:r>
        <w:t xml:space="preserve">, </w:t>
      </w:r>
      <w:r w:rsidRPr="00071EA1">
        <w:t xml:space="preserve">Colombia </w:t>
      </w:r>
      <w:r>
        <w:t xml:space="preserve">and Puerto Rico </w:t>
      </w:r>
      <w:r w:rsidRPr="00071EA1">
        <w:t xml:space="preserve">is instructive to understand the complexity of comparing CZS figures between countries. </w:t>
      </w:r>
      <w:r w:rsidR="00D61FE5" w:rsidRPr="00EC7BF7">
        <w:t xml:space="preserve">The </w:t>
      </w:r>
      <w:r w:rsidR="003C40E7">
        <w:t>incidence of confirmed</w:t>
      </w:r>
      <w:r w:rsidR="00132DCB">
        <w:t xml:space="preserve"> plus</w:t>
      </w:r>
      <w:r w:rsidR="00064568">
        <w:t xml:space="preserve"> suspected</w:t>
      </w:r>
      <w:r w:rsidR="003C40E7">
        <w:t xml:space="preserve"> Zika virus cases </w:t>
      </w:r>
      <w:r w:rsidR="00A4063D">
        <w:t xml:space="preserve">per </w:t>
      </w:r>
      <w:r w:rsidR="008D755F">
        <w:t>1,000</w:t>
      </w:r>
      <w:r w:rsidR="00A4063D">
        <w:t xml:space="preserve"> people varied more than </w:t>
      </w:r>
      <w:r w:rsidR="004C6E29">
        <w:t>10-fold</w:t>
      </w:r>
      <w:r w:rsidR="00A4063D">
        <w:t xml:space="preserve"> from </w:t>
      </w:r>
      <w:r w:rsidR="00064568">
        <w:t>0.86</w:t>
      </w:r>
      <w:r w:rsidR="00A4063D">
        <w:t xml:space="preserve"> in </w:t>
      </w:r>
      <w:r w:rsidR="004B2A11">
        <w:t>Colombia</w:t>
      </w:r>
      <w:r w:rsidR="00A4063D">
        <w:t xml:space="preserve">, </w:t>
      </w:r>
      <w:r w:rsidR="00064568">
        <w:t>1.12</w:t>
      </w:r>
      <w:r w:rsidR="00A4063D">
        <w:t xml:space="preserve"> in Brazil to </w:t>
      </w:r>
      <w:r w:rsidR="00064568">
        <w:t>10</w:t>
      </w:r>
      <w:r w:rsidR="00A4063D">
        <w:t xml:space="preserve"> in Puerto Rico, whilst in contrast </w:t>
      </w:r>
      <w:r w:rsidR="004C6E29">
        <w:t>the prevalence</w:t>
      </w:r>
      <w:r w:rsidR="00D61FE5" w:rsidRPr="00EC7BF7">
        <w:t xml:space="preserve"> </w:t>
      </w:r>
      <w:r w:rsidR="003C40E7">
        <w:t xml:space="preserve">of </w:t>
      </w:r>
      <w:r w:rsidR="004C6E29" w:rsidRPr="00EC7BF7">
        <w:t xml:space="preserve">CZS </w:t>
      </w:r>
      <w:r w:rsidR="004C6E29">
        <w:t>per</w:t>
      </w:r>
      <w:r w:rsidR="00A4063D">
        <w:t xml:space="preserve"> </w:t>
      </w:r>
      <w:r w:rsidR="008D755F">
        <w:t>1,000</w:t>
      </w:r>
      <w:r w:rsidR="00A4063D">
        <w:t xml:space="preserve"> births varied less than </w:t>
      </w:r>
      <w:r w:rsidR="004C6E29">
        <w:t>5-fold</w:t>
      </w:r>
      <w:r w:rsidR="00A4063D">
        <w:t xml:space="preserve"> from 0.19 in </w:t>
      </w:r>
      <w:r w:rsidR="004B2A11">
        <w:t>Colombia</w:t>
      </w:r>
      <w:r w:rsidR="00A4063D">
        <w:t xml:space="preserve">, </w:t>
      </w:r>
      <w:r w:rsidR="00064568">
        <w:t xml:space="preserve">to </w:t>
      </w:r>
      <w:r w:rsidR="00D61FE5">
        <w:t>0.5</w:t>
      </w:r>
      <w:r w:rsidR="003C40E7">
        <w:t>1</w:t>
      </w:r>
      <w:r w:rsidR="00D61FE5">
        <w:t xml:space="preserve"> </w:t>
      </w:r>
      <w:r w:rsidR="00A4063D">
        <w:t>in Brazil and 0.89 in Puerto Rico.</w:t>
      </w:r>
      <w:r w:rsidR="00B70537">
        <w:t xml:space="preserve"> </w:t>
      </w:r>
      <w:r w:rsidR="00064568">
        <w:t>In</w:t>
      </w:r>
      <w:r w:rsidR="00D61FE5" w:rsidRPr="00EC7BF7">
        <w:t xml:space="preserve"> Colombia, termination of pregnancy was allowed in case</w:t>
      </w:r>
      <w:r w:rsidR="00D61FE5">
        <w:t>s</w:t>
      </w:r>
      <w:r w:rsidR="00D61FE5" w:rsidRPr="00EC7BF7">
        <w:t xml:space="preserve"> </w:t>
      </w:r>
      <w:r w:rsidR="00D61FE5">
        <w:t>with</w:t>
      </w:r>
      <w:r w:rsidR="00D61FE5" w:rsidRPr="00EC7BF7">
        <w:t xml:space="preserve"> CZS </w:t>
      </w:r>
      <w:r w:rsidR="00D61FE5">
        <w:fldChar w:fldCharType="begin"/>
      </w:r>
      <w:r w:rsidR="008F6F67">
        <w:instrText xml:space="preserve"> ADDIN EN.CITE &lt;EndNote&gt;&lt;Cite&gt;&lt;Author&gt;Carabali&lt;/Author&gt;&lt;Year&gt;2018&lt;/Year&gt;&lt;RecNum&gt;2204&lt;/RecNum&gt;&lt;DisplayText&gt;[20]&lt;/DisplayText&gt;&lt;record&gt;&lt;rec-number&gt;2204&lt;/rec-number&gt;&lt;foreign-keys&gt;&lt;key app="EN" db-id="a5e0ev2ppe22spez295xs9doewttzzdwdtpx" timestamp="1565710481"&gt;2204&lt;/key&gt;&lt;/foreign-keys&gt;&lt;ref-type name="Journal Article"&gt;17&lt;/ref-type&gt;&lt;contributors&gt;&lt;authors&gt;&lt;author&gt;Carabali, Mabel&lt;/author&gt;&lt;author&gt;Austin, Nichole&lt;/author&gt;&lt;author&gt;King, Nicholas B.&lt;/author&gt;&lt;author&gt;Kaufman, Jay S.&lt;/author&gt;&lt;/authors&gt;&lt;/contributors&gt;&lt;titles&gt;&lt;title&gt;The Zika epidemic and abortion in Latin America: a scoping review&lt;/title&gt;&lt;secondary-title&gt;Global Health Research and Policy&lt;/secondary-title&gt;&lt;/titles&gt;&lt;periodical&gt;&lt;full-title&gt;Global Health Research and Policy&lt;/full-title&gt;&lt;/periodical&gt;&lt;pages&gt;15&lt;/pages&gt;&lt;volume&gt;3&lt;/volume&gt;&lt;number&gt;1&lt;/number&gt;&lt;dates&gt;&lt;year&gt;2018&lt;/year&gt;&lt;pub-dates&gt;&lt;date&gt;2018/05/03&lt;/date&gt;&lt;/pub-dates&gt;&lt;/dates&gt;&lt;isbn&gt;2397-0642&lt;/isbn&gt;&lt;urls&gt;&lt;related-urls&gt;&lt;url&gt;https://doi.org/10.1186/s41256-018-0069-8&lt;/url&gt;&lt;/related-urls&gt;&lt;/urls&gt;&lt;electronic-resource-num&gt;10.1186/s41256-018-0069-8&lt;/electronic-resource-num&gt;&lt;/record&gt;&lt;/Cite&gt;&lt;/EndNote&gt;</w:instrText>
      </w:r>
      <w:r w:rsidR="00D61FE5">
        <w:fldChar w:fldCharType="separate"/>
      </w:r>
      <w:r w:rsidR="008F6F67">
        <w:rPr>
          <w:noProof/>
        </w:rPr>
        <w:t>[20]</w:t>
      </w:r>
      <w:r w:rsidR="00D61FE5">
        <w:fldChar w:fldCharType="end"/>
      </w:r>
      <w:r w:rsidR="00D61FE5" w:rsidRPr="00EC7BF7">
        <w:t xml:space="preserve">, thereby potentially decreasing the birth prevalence of CZS in Colombia relative to the infection rate. </w:t>
      </w:r>
      <w:r w:rsidR="00D61FE5">
        <w:t xml:space="preserve">Brazil </w:t>
      </w:r>
      <w:r w:rsidR="00D61FE5" w:rsidRPr="0076134F">
        <w:t xml:space="preserve">used a lower threshold for </w:t>
      </w:r>
      <w:r w:rsidR="00A107BE">
        <w:t xml:space="preserve">diagnosing </w:t>
      </w:r>
      <w:r w:rsidR="00D61FE5" w:rsidRPr="0076134F">
        <w:t xml:space="preserve">microcephaly </w:t>
      </w:r>
      <w:r w:rsidR="00A107BE">
        <w:t xml:space="preserve">and hence CZS </w:t>
      </w:r>
      <w:r w:rsidR="00D61FE5" w:rsidRPr="0076134F">
        <w:t>at the beginning of the epidemic</w:t>
      </w:r>
      <w:r w:rsidR="00D61FE5">
        <w:t xml:space="preserve"> which may have inflated the earlier reports</w:t>
      </w:r>
      <w:r w:rsidR="003268AB">
        <w:t xml:space="preserve"> relative to other countries</w:t>
      </w:r>
      <w:r w:rsidR="00A107BE">
        <w:t xml:space="preserve">. </w:t>
      </w:r>
      <w:r w:rsidR="003268AB">
        <w:t>A</w:t>
      </w:r>
      <w:r w:rsidR="00AC09FB">
        <w:t xml:space="preserve">ll three countries </w:t>
      </w:r>
      <w:r w:rsidR="00F335D1">
        <w:t>we</w:t>
      </w:r>
      <w:r w:rsidR="00AC09FB">
        <w:t>re more likely to test and report Zika virus infections in pregnant women</w:t>
      </w:r>
      <w:r w:rsidR="003268AB">
        <w:t xml:space="preserve"> than in the general population</w:t>
      </w:r>
      <w:r w:rsidR="00F335D1">
        <w:t>.</w:t>
      </w:r>
      <w:r w:rsidR="00AC09FB">
        <w:t xml:space="preserve"> Calcul</w:t>
      </w:r>
      <w:r w:rsidR="007714A5">
        <w:t xml:space="preserve">ating the number of CZS births per </w:t>
      </w:r>
      <w:r w:rsidR="008D755F">
        <w:t>1,000</w:t>
      </w:r>
      <w:r w:rsidR="007714A5">
        <w:t xml:space="preserve"> births to women infected with Zika virus (</w:t>
      </w:r>
      <w:r w:rsidR="00AC09FB">
        <w:t xml:space="preserve">suspected or </w:t>
      </w:r>
      <w:r w:rsidR="007714A5">
        <w:t xml:space="preserve">confirmed) results in values of </w:t>
      </w:r>
      <w:r w:rsidR="00C22078">
        <w:t>12</w:t>
      </w:r>
      <w:r w:rsidR="00AC09FB">
        <w:t xml:space="preserve"> </w:t>
      </w:r>
      <w:r w:rsidR="007714A5">
        <w:t xml:space="preserve">in </w:t>
      </w:r>
      <w:r w:rsidR="004B2A11">
        <w:t>Colombia</w:t>
      </w:r>
      <w:r w:rsidR="007714A5">
        <w:t xml:space="preserve">, </w:t>
      </w:r>
      <w:r w:rsidR="00C22078">
        <w:t>113</w:t>
      </w:r>
      <w:r w:rsidR="007714A5">
        <w:t xml:space="preserve"> in Brazil and </w:t>
      </w:r>
      <w:r w:rsidR="00C22078">
        <w:t>12</w:t>
      </w:r>
      <w:r w:rsidR="007714A5">
        <w:t xml:space="preserve"> in Puerto Rico. </w:t>
      </w:r>
      <w:r w:rsidR="008F6F67">
        <w:t xml:space="preserve">In addition to </w:t>
      </w:r>
      <w:r w:rsidR="00C22078">
        <w:t xml:space="preserve">Brazil </w:t>
      </w:r>
      <w:r w:rsidR="00C22078" w:rsidRPr="0076134F">
        <w:t>us</w:t>
      </w:r>
      <w:r w:rsidR="008F6F67">
        <w:t>ing</w:t>
      </w:r>
      <w:r w:rsidR="00C22078" w:rsidRPr="0076134F">
        <w:t xml:space="preserve"> a lower threshold for </w:t>
      </w:r>
      <w:r w:rsidR="00C22078">
        <w:t xml:space="preserve">diagnosing </w:t>
      </w:r>
      <w:proofErr w:type="gramStart"/>
      <w:r w:rsidR="00C22078" w:rsidRPr="0076134F">
        <w:t>microcephaly</w:t>
      </w:r>
      <w:r w:rsidR="00A52A79">
        <w:t xml:space="preserve">, </w:t>
      </w:r>
      <w:r w:rsidR="00C22078" w:rsidRPr="0076134F">
        <w:t xml:space="preserve"> </w:t>
      </w:r>
      <w:r w:rsidR="00C22078">
        <w:t>at</w:t>
      </w:r>
      <w:proofErr w:type="gramEnd"/>
      <w:r w:rsidR="00C22078">
        <w:t xml:space="preserve"> the start of the epidemic in Brazil pregnant women were not tested for Zika virus infection, but only judged to have been infected once the child was diagnosed with CZS, </w:t>
      </w:r>
      <w:r w:rsidR="008F6F67">
        <w:t xml:space="preserve">both of </w:t>
      </w:r>
      <w:r w:rsidR="00C22078">
        <w:t xml:space="preserve">which would cause the number of CZS cases per infected pregnant women to be much higher. </w:t>
      </w:r>
      <w:r w:rsidR="00F83E3E">
        <w:t>However, there</w:t>
      </w:r>
      <w:r w:rsidR="004B2A11">
        <w:t xml:space="preserve"> may </w:t>
      </w:r>
      <w:r w:rsidR="00C22078">
        <w:t xml:space="preserve">also </w:t>
      </w:r>
      <w:r w:rsidR="004B2A11">
        <w:t>be some under-reporting of CZS in Colombia and Puerto Rico compared to Brazil.</w:t>
      </w:r>
    </w:p>
    <w:p w14:paraId="2FD3DFE8" w14:textId="77777777" w:rsidR="00B20C45" w:rsidRDefault="00B20C45" w:rsidP="00C56F2F">
      <w:pPr>
        <w:spacing w:line="360" w:lineRule="auto"/>
        <w:outlineLvl w:val="0"/>
      </w:pPr>
    </w:p>
    <w:p w14:paraId="5EAE9466" w14:textId="6C2DC633" w:rsidR="00F83D21" w:rsidRDefault="00B20C45" w:rsidP="00C56F2F">
      <w:pPr>
        <w:spacing w:line="360" w:lineRule="auto"/>
        <w:outlineLvl w:val="0"/>
      </w:pPr>
      <w:r>
        <w:t>There</w:t>
      </w:r>
      <w:r w:rsidR="00C56F2F" w:rsidRPr="00EC7BF7">
        <w:t xml:space="preserve"> are many factors influencing </w:t>
      </w:r>
      <w:r>
        <w:t>the</w:t>
      </w:r>
      <w:r w:rsidRPr="00071EA1">
        <w:t xml:space="preserve"> reporting of </w:t>
      </w:r>
      <w:r>
        <w:t>both</w:t>
      </w:r>
      <w:r w:rsidRPr="00071EA1">
        <w:t xml:space="preserve"> Z</w:t>
      </w:r>
      <w:r>
        <w:t xml:space="preserve">ika </w:t>
      </w:r>
      <w:r w:rsidRPr="00071EA1">
        <w:t>V</w:t>
      </w:r>
      <w:r>
        <w:t>irus and CZS</w:t>
      </w:r>
      <w:bookmarkStart w:id="1" w:name="_Hlk51077754"/>
      <w:r w:rsidRPr="00071EA1">
        <w:t>. For Z</w:t>
      </w:r>
      <w:r>
        <w:t xml:space="preserve">ika </w:t>
      </w:r>
      <w:r w:rsidR="00A52A79">
        <w:t>v</w:t>
      </w:r>
      <w:r>
        <w:t>irus</w:t>
      </w:r>
      <w:r w:rsidRPr="00071EA1">
        <w:t xml:space="preserve">, reporting depends on </w:t>
      </w:r>
      <w:r>
        <w:t xml:space="preserve">the </w:t>
      </w:r>
      <w:r w:rsidRPr="00EC7BF7">
        <w:t xml:space="preserve">true rate of infection in the population, the proportion of symptomatic people </w:t>
      </w:r>
      <w:r>
        <w:t xml:space="preserve">with access to health care </w:t>
      </w:r>
      <w:r w:rsidRPr="00EC7BF7">
        <w:t xml:space="preserve">presenting at health centres, the </w:t>
      </w:r>
      <w:r w:rsidRPr="00071EA1">
        <w:t>policy as to which suspected infection</w:t>
      </w:r>
      <w:r>
        <w:t>s</w:t>
      </w:r>
      <w:r w:rsidRPr="00071EA1">
        <w:t xml:space="preserve"> should have laboratory confirmation (</w:t>
      </w:r>
      <w:r>
        <w:t>for example</w:t>
      </w:r>
      <w:r w:rsidRPr="00071EA1">
        <w:t xml:space="preserve"> in </w:t>
      </w:r>
      <w:r w:rsidR="007714A5">
        <w:t xml:space="preserve">Brazil testing was restricted </w:t>
      </w:r>
      <w:r w:rsidRPr="00071EA1">
        <w:t xml:space="preserve">mainly </w:t>
      </w:r>
      <w:r w:rsidR="007714A5">
        <w:t xml:space="preserve">to </w:t>
      </w:r>
      <w:r w:rsidRPr="00071EA1">
        <w:t xml:space="preserve">pregnant women), the difficulties of retrospective confirmation of infection as it is difficult to distinguish Zika from other </w:t>
      </w:r>
      <w:proofErr w:type="spellStart"/>
      <w:r w:rsidRPr="00071EA1">
        <w:t>flavirus</w:t>
      </w:r>
      <w:r w:rsidR="00647575">
        <w:t>es</w:t>
      </w:r>
      <w:proofErr w:type="spellEnd"/>
      <w:r w:rsidRPr="00071EA1">
        <w:t xml:space="preserve"> outside the </w:t>
      </w:r>
      <w:proofErr w:type="spellStart"/>
      <w:r w:rsidRPr="00071EA1">
        <w:t>viraemic</w:t>
      </w:r>
      <w:proofErr w:type="spellEnd"/>
      <w:r w:rsidRPr="00071EA1">
        <w:t xml:space="preserve"> phase, and the exhaustiveness of public health reporting mechanisms. </w:t>
      </w:r>
    </w:p>
    <w:p w14:paraId="4B674738" w14:textId="77777777" w:rsidR="00F83D21" w:rsidRDefault="00F83D21" w:rsidP="00C56F2F">
      <w:pPr>
        <w:spacing w:line="360" w:lineRule="auto"/>
        <w:outlineLvl w:val="0"/>
      </w:pPr>
    </w:p>
    <w:p w14:paraId="44CFAB45" w14:textId="331982FF" w:rsidR="00F33211" w:rsidRDefault="00B20C45" w:rsidP="008D0351">
      <w:pPr>
        <w:spacing w:line="360" w:lineRule="auto"/>
        <w:outlineLvl w:val="0"/>
      </w:pPr>
      <w:r>
        <w:t>For CZS</w:t>
      </w:r>
      <w:r w:rsidR="00840B67">
        <w:t>,</w:t>
      </w:r>
      <w:r>
        <w:t xml:space="preserve"> reporting also depends on </w:t>
      </w:r>
      <w:r w:rsidR="00C56F2F" w:rsidRPr="00EC7BF7">
        <w:t>the proportion of affected babies/mothers with clinical signs of CZS tested for Zika virus, and the proportion of affected pregnancies who proceed to livebirth.</w:t>
      </w:r>
      <w:r w:rsidR="00C56F2F">
        <w:t xml:space="preserve"> </w:t>
      </w:r>
      <w:r w:rsidR="00F83D21">
        <w:t>I</w:t>
      </w:r>
      <w:r w:rsidR="009820E4">
        <w:t xml:space="preserve">n addition to the above factors, and particularly the difficulty of confirming </w:t>
      </w:r>
      <w:proofErr w:type="spellStart"/>
      <w:r w:rsidR="009820E4">
        <w:t>fetal</w:t>
      </w:r>
      <w:proofErr w:type="spellEnd"/>
      <w:r w:rsidR="009820E4">
        <w:t xml:space="preserve"> Zika virus infection after birth, there </w:t>
      </w:r>
      <w:r w:rsidR="00A52A79">
        <w:t>are</w:t>
      </w:r>
      <w:r w:rsidR="009820E4">
        <w:t xml:space="preserve"> issues with the consistency of diagnoses of microcephaly, and with </w:t>
      </w:r>
      <w:r w:rsidR="00A52A79">
        <w:t xml:space="preserve">the </w:t>
      </w:r>
      <w:r w:rsidR="009820E4">
        <w:t xml:space="preserve">reporting of terminations of pregnancy where they are legal. Inconsistencies in microcephaly </w:t>
      </w:r>
      <w:r w:rsidR="009820E4">
        <w:lastRenderedPageBreak/>
        <w:t xml:space="preserve">diagnosis have been identified across European, US and South American congenital anomaly registries prior to the Zika epidemic </w:t>
      </w:r>
      <w:r w:rsidR="009820E4">
        <w:fldChar w:fldCharType="begin">
          <w:fldData xml:space="preserve">PEVuZE5vdGU+PENpdGU+PEF1dGhvcj5Nb3JyaXM8L0F1dGhvcj48WWVhcj4yMDE2PC9ZZWFyPjxS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</w:fldData>
        </w:fldChar>
      </w:r>
      <w:r w:rsidR="00015D60">
        <w:instrText xml:space="preserve"> ADDIN EN.CITE </w:instrText>
      </w:r>
      <w:r w:rsidR="00015D60">
        <w:fldChar w:fldCharType="begin">
          <w:fldData xml:space="preserve">PEVuZE5vdGU+PENpdGU+PEF1dGhvcj5Nb3JyaXM8L0F1dGhvcj48WWVhcj4yMDE2PC9ZZWFyPjxS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</w:fldData>
        </w:fldChar>
      </w:r>
      <w:r w:rsidR="00015D60">
        <w:instrText xml:space="preserve"> ADDIN EN.CITE.DATA </w:instrText>
      </w:r>
      <w:r w:rsidR="00015D60">
        <w:fldChar w:fldCharType="end"/>
      </w:r>
      <w:r w:rsidR="009820E4">
        <w:fldChar w:fldCharType="separate"/>
      </w:r>
      <w:r w:rsidR="001C233D">
        <w:rPr>
          <w:noProof/>
        </w:rPr>
        <w:t>[10, 21, 22]</w:t>
      </w:r>
      <w:r w:rsidR="009820E4">
        <w:fldChar w:fldCharType="end"/>
      </w:r>
      <w:r w:rsidR="009820E4">
        <w:t xml:space="preserve">. In March 2016 the WHO issued new guidance as to the diagnoses of microcephaly </w:t>
      </w:r>
      <w:r w:rsidR="009820E4" w:rsidRPr="00FE2FC8">
        <w:t xml:space="preserve">“Neonates with a head circumference more than 2 standard deviations below the mean are considered to have microcephaly. Neonates with a head circumference more than 3 standard deviations below the mean should be considered to have severe microcephaly.” </w:t>
      </w:r>
      <w:r w:rsidR="009820E4">
        <w:t>(</w:t>
      </w:r>
      <w:r w:rsidR="009820E4" w:rsidRPr="00FE2FC8">
        <w:t xml:space="preserve">Assessment of infants with microcephaly in the context of Zika virus Interim guidance 4 March 2016 “WHO/ZIKV/MOC/16.3 Rev.1” http:// </w:t>
      </w:r>
      <w:hyperlink r:id="rId10" w:history="1">
        <w:r w:rsidR="009820E4" w:rsidRPr="007E131F">
          <w:rPr>
            <w:rStyle w:val="Hyperlink"/>
          </w:rPr>
          <w:t>www.who.int/csr/resources/publications/zika/assessment-infants/en/</w:t>
        </w:r>
      </w:hyperlink>
      <w:r w:rsidR="009820E4" w:rsidRPr="00FE2FC8">
        <w:t>.</w:t>
      </w:r>
      <w:r w:rsidR="009820E4">
        <w:t xml:space="preserve">) Many countries had been using a definition of more than 3 standard deviations below the mean for microcephaly. This change in definition was likely to have greatly increased the numbers of microcephaly diagnoses made.  At the start of the congenital zika syndrome epidemic many countries did not have the resources to diagnose cases as soon as they were born </w:t>
      </w:r>
      <w:r w:rsidR="009820E4">
        <w:fldChar w:fldCharType="begin"/>
      </w:r>
      <w:r w:rsidR="001C233D">
        <w:instrText xml:space="preserve"> ADDIN EN.CITE &lt;EndNote&gt;&lt;Cite&gt;&lt;Author&gt;Alvarado-Socarras&lt;/Author&gt;&lt;Year&gt;2018&lt;/Year&gt;&lt;RecNum&gt;1866&lt;/RecNum&gt;&lt;DisplayText&gt;[23]&lt;/DisplayText&gt;&lt;record&gt;&lt;rec-number&gt;1866&lt;/rec-number&gt;&lt;foreign-keys&gt;&lt;key app="EN" db-id="a5e0ev2ppe22spez295xs9doewttzzdwdtpx" timestamp="1545299653"&gt;1866&lt;/key&gt;&lt;/foreign-keys&gt;&lt;ref-type name="Journal Article"&gt;17&lt;/ref-type&gt;&lt;contributors&gt;&lt;authors&gt;&lt;author&gt;Alvarado-Socarras, Jorge L.&lt;/author&gt;&lt;author&gt;Idrovo, Álvaro J.&lt;/author&gt;&lt;author&gt;Contreras-García, Gustavo A.&lt;/author&gt;&lt;author&gt;Rodriguez-Morales, Alfonso J.&lt;/author&gt;&lt;author&gt;Audcent, Tobey A.&lt;/author&gt;&lt;author&gt;Mogollon-Mendoza, Adriana C.&lt;/author&gt;&lt;author&gt;Paniz-Mondolfi, Alberto&lt;/author&gt;&lt;/authors&gt;&lt;/contributors&gt;&lt;titles&gt;&lt;title&gt;Congenital microcephaly: A diagnostic challenge during Zika epidemics&lt;/title&gt;&lt;secondary-title&gt;Travel Medicine and Infectious Disease&lt;/secondary-title&gt;&lt;/titles&gt;&lt;periodical&gt;&lt;full-title&gt;Travel Medicine and Infectious Disease&lt;/full-title&gt;&lt;/periodical&gt;&lt;pages&gt;14-20&lt;/pages&gt;&lt;volume&gt;23&lt;/volume&gt;&lt;keywords&gt;&lt;keyword&gt;Microcephaly&lt;/keyword&gt;&lt;keyword&gt;Zika&lt;/keyword&gt;&lt;keyword&gt;TORCH&lt;/keyword&gt;&lt;keyword&gt;Pregnancy infections&lt;/keyword&gt;&lt;keyword&gt;Latin America&lt;/keyword&gt;&lt;/keywords&gt;&lt;dates&gt;&lt;year&gt;2018&lt;/year&gt;&lt;pub-dates&gt;&lt;date&gt;2018/05/01/&lt;/date&gt;&lt;/pub-dates&gt;&lt;/dates&gt;&lt;isbn&gt;1477-8939&lt;/isbn&gt;&lt;urls&gt;&lt;related-urls&gt;&lt;url&gt;http://www.sciencedirect.com/science/article/pii/S1477893918300139&lt;/url&gt;&lt;/related-urls&gt;&lt;/urls&gt;&lt;electronic-resource-num&gt;https://doi.org/10.1016/j.tmaid.2018.02.002&lt;/electronic-resource-num&gt;&lt;/record&gt;&lt;/Cite&gt;&lt;/EndNote&gt;</w:instrText>
      </w:r>
      <w:r w:rsidR="009820E4">
        <w:fldChar w:fldCharType="separate"/>
      </w:r>
      <w:r w:rsidR="001C233D">
        <w:rPr>
          <w:noProof/>
        </w:rPr>
        <w:t>[23]</w:t>
      </w:r>
      <w:r w:rsidR="009820E4">
        <w:fldChar w:fldCharType="end"/>
      </w:r>
      <w:r w:rsidR="00A52A79">
        <w:t>.</w:t>
      </w:r>
    </w:p>
    <w:p w14:paraId="1AF2FABD" w14:textId="77777777" w:rsidR="000B7DF6" w:rsidRPr="00097CDD" w:rsidRDefault="000B7DF6" w:rsidP="0015036D">
      <w:pPr>
        <w:spacing w:line="360" w:lineRule="auto"/>
        <w:outlineLvl w:val="0"/>
        <w:rPr>
          <w:rFonts w:cs="Calibri"/>
        </w:rPr>
      </w:pPr>
    </w:p>
    <w:bookmarkEnd w:id="1"/>
    <w:p w14:paraId="33EA34C1" w14:textId="5E1A1B9C" w:rsidR="00B31820" w:rsidRPr="00097CDD" w:rsidRDefault="000F2187" w:rsidP="0015036D">
      <w:pPr>
        <w:spacing w:line="360" w:lineRule="auto"/>
        <w:outlineLvl w:val="0"/>
        <w:rPr>
          <w:rFonts w:cs="Calibri"/>
        </w:rPr>
      </w:pPr>
      <w:r>
        <w:rPr>
          <w:rFonts w:cs="Calibri"/>
        </w:rPr>
        <w:t xml:space="preserve">Despite the evidence of under-reporting, other researchers have attempted to use these published figures to investigate the Zika virus epidemic.  </w:t>
      </w:r>
      <w:r w:rsidR="00B31820" w:rsidRPr="00097CDD">
        <w:rPr>
          <w:rFonts w:cs="Calibri"/>
        </w:rPr>
        <w:t xml:space="preserve">A study by Hay et al </w:t>
      </w:r>
      <w:r w:rsidR="00B31820" w:rsidRPr="00097CDD">
        <w:rPr>
          <w:rFonts w:cs="Calibri"/>
        </w:rPr>
        <w:fldChar w:fldCharType="begin"/>
      </w:r>
      <w:r w:rsidR="001C233D">
        <w:rPr>
          <w:rFonts w:cs="Calibri"/>
        </w:rPr>
        <w:instrText xml:space="preserve"> ADDIN EN.CITE &lt;EndNote&gt;&lt;Cite&gt;&lt;Author&gt;Hay&lt;/Author&gt;&lt;Year&gt;2018&lt;/Year&gt;&lt;RecNum&gt;1861&lt;/RecNum&gt;&lt;DisplayText&gt;[24]&lt;/DisplayText&gt;&lt;record&gt;&lt;rec-number&gt;1861&lt;/rec-number&gt;&lt;foreign-keys&gt;&lt;key app="EN" db-id="a5e0ev2ppe22spez295xs9doewttzzdwdtpx" timestamp="1545294247"&gt;1861&lt;/key&gt;&lt;/foreign-keys&gt;&lt;ref-type name="Journal Article"&gt;17&lt;/ref-type&gt;&lt;contributors&gt;&lt;authors&gt;&lt;author&gt;Hay, JA.&lt;/author&gt;&lt;author&gt;Nouveller, P.&lt;/author&gt;&lt;author&gt;Donnelly, CA.&lt;/author&gt;&lt;author&gt;Riley, S.&lt;/author&gt;&lt;/authors&gt;&lt;/contributors&gt;&lt;titles&gt;&lt;title&gt;Potential inconsistencies in Zika surveillance data and our understanding of risk during pregnancy.&lt;/title&gt;&lt;secondary-title&gt;PLoS Negl Trop Dis&lt;/secondary-title&gt;&lt;/titles&gt;&lt;periodical&gt;&lt;full-title&gt;PLoS Negl Trop Dis&lt;/full-title&gt;&lt;/periodical&gt;&lt;pages&gt;e0006991&lt;/pages&gt;&lt;volume&gt;12&lt;/volume&gt;&lt;number&gt;2&lt;/number&gt;&lt;dates&gt;&lt;year&gt;2018&lt;/year&gt;&lt;pub-dates&gt;&lt;date&gt;10/12/2018&lt;/date&gt;&lt;/pub-dates&gt;&lt;/dates&gt;&lt;urls&gt;&lt;/urls&gt;&lt;electronic-resource-num&gt;https://doi.org/10.1371/journal.pntd.0006991&lt;/electronic-resource-num&gt;&lt;/record&gt;&lt;/Cite&gt;&lt;/EndNote&gt;</w:instrText>
      </w:r>
      <w:r w:rsidR="00B31820" w:rsidRPr="00097CDD">
        <w:rPr>
          <w:rFonts w:cs="Calibri"/>
        </w:rPr>
        <w:fldChar w:fldCharType="separate"/>
      </w:r>
      <w:r w:rsidR="001C233D">
        <w:rPr>
          <w:rFonts w:cs="Calibri"/>
          <w:noProof/>
        </w:rPr>
        <w:t>[24]</w:t>
      </w:r>
      <w:r w:rsidR="00B31820" w:rsidRPr="00097CDD">
        <w:rPr>
          <w:rFonts w:cs="Calibri"/>
        </w:rPr>
        <w:fldChar w:fldCharType="end"/>
      </w:r>
      <w:r w:rsidR="00CE7469" w:rsidRPr="00097CDD">
        <w:rPr>
          <w:rFonts w:cs="Calibri"/>
        </w:rPr>
        <w:t xml:space="preserve"> </w:t>
      </w:r>
      <w:r w:rsidR="00B31820" w:rsidRPr="00097CDD">
        <w:rPr>
          <w:rFonts w:cs="Calibri"/>
        </w:rPr>
        <w:t xml:space="preserve">used the publicly available data from Brazil and Colombia to </w:t>
      </w:r>
      <w:r w:rsidR="00CE7469" w:rsidRPr="00097CDD">
        <w:rPr>
          <w:rFonts w:cs="Calibri"/>
        </w:rPr>
        <w:t xml:space="preserve">attempt to </w:t>
      </w:r>
      <w:r w:rsidR="00B31820" w:rsidRPr="00097CDD">
        <w:rPr>
          <w:rFonts w:cs="Calibri"/>
        </w:rPr>
        <w:t xml:space="preserve">determine the gestational age risk of ZIKV infection and microcephaly. </w:t>
      </w:r>
      <w:r>
        <w:rPr>
          <w:rFonts w:cs="Calibri"/>
        </w:rPr>
        <w:t>T</w:t>
      </w:r>
      <w:r w:rsidR="00B31820" w:rsidRPr="00097CDD">
        <w:rPr>
          <w:rFonts w:cs="Calibri"/>
        </w:rPr>
        <w:t xml:space="preserve">hey </w:t>
      </w:r>
      <w:r w:rsidR="00B31820" w:rsidRPr="00097CDD">
        <w:rPr>
          <w:rFonts w:cs="Calibri"/>
          <w:lang w:eastAsia="en-GB"/>
        </w:rPr>
        <w:t xml:space="preserve">concluded that the currently available surveillance data were insufficient to </w:t>
      </w:r>
      <w:r w:rsidR="000B7DF6" w:rsidRPr="00097CDD">
        <w:rPr>
          <w:rFonts w:cs="Calibri"/>
          <w:lang w:eastAsia="en-GB"/>
        </w:rPr>
        <w:t xml:space="preserve">use in estimating </w:t>
      </w:r>
      <w:r w:rsidR="00B31820" w:rsidRPr="00097CDD">
        <w:rPr>
          <w:rFonts w:cs="Calibri"/>
          <w:lang w:eastAsia="en-GB"/>
        </w:rPr>
        <w:t>risk</w:t>
      </w:r>
      <w:r w:rsidR="000B7DF6" w:rsidRPr="00097CDD">
        <w:rPr>
          <w:rFonts w:cs="Calibri"/>
          <w:lang w:eastAsia="en-GB"/>
        </w:rPr>
        <w:t>s</w:t>
      </w:r>
      <w:r w:rsidR="00B31820" w:rsidRPr="00097CDD">
        <w:rPr>
          <w:rFonts w:cs="Calibri"/>
          <w:lang w:eastAsia="en-GB"/>
        </w:rPr>
        <w:t xml:space="preserve"> of microcephaly from ZIKV infection</w:t>
      </w:r>
      <w:r w:rsidR="00D11B60">
        <w:rPr>
          <w:rFonts w:cs="Calibri"/>
          <w:lang w:eastAsia="en-GB"/>
        </w:rPr>
        <w:t xml:space="preserve">.  </w:t>
      </w:r>
    </w:p>
    <w:p w14:paraId="72CD3FD4" w14:textId="77777777" w:rsidR="00E4595A" w:rsidRDefault="00E4595A" w:rsidP="00E4595A">
      <w:pPr>
        <w:spacing w:line="360" w:lineRule="auto"/>
      </w:pPr>
    </w:p>
    <w:p w14:paraId="4716AEA9" w14:textId="7279FB14" w:rsidR="00CE0537" w:rsidRPr="00071EA1" w:rsidRDefault="004F57A5" w:rsidP="00CE0537">
      <w:pPr>
        <w:spacing w:line="360" w:lineRule="auto"/>
        <w:outlineLvl w:val="0"/>
      </w:pPr>
      <w:r>
        <w:t xml:space="preserve">Our analyses </w:t>
      </w:r>
      <w:proofErr w:type="gramStart"/>
      <w:r>
        <w:t xml:space="preserve">of  </w:t>
      </w:r>
      <w:r w:rsidR="004C6E29">
        <w:t>CZS</w:t>
      </w:r>
      <w:proofErr w:type="gramEnd"/>
      <w:r w:rsidR="00A81777">
        <w:t xml:space="preserve"> per 1,000 birth</w:t>
      </w:r>
      <w:r w:rsidR="00CE7469">
        <w:t xml:space="preserve">s and the number of CZS per </w:t>
      </w:r>
      <w:r w:rsidR="008D755F">
        <w:t>1,000</w:t>
      </w:r>
      <w:r w:rsidR="00CE7469">
        <w:t xml:space="preserve"> births to pregnant women with Zika virus</w:t>
      </w:r>
      <w:r w:rsidR="002D3C11">
        <w:t xml:space="preserve"> provides considerable added value for estimating the burden of disease, including highlighting areas of data inconsistency, and </w:t>
      </w:r>
      <w:r w:rsidR="005E69D3">
        <w:t>w</w:t>
      </w:r>
      <w:r w:rsidR="00CE0537" w:rsidRPr="00071EA1">
        <w:t xml:space="preserve">e suggest this should be added to routine PAHO output, and to WHO output in general in tracking future epidemics. </w:t>
      </w:r>
      <w:r w:rsidR="008F6F67">
        <w:t xml:space="preserve"> </w:t>
      </w:r>
      <w:r w:rsidR="00CE0537" w:rsidRPr="00071EA1">
        <w:t xml:space="preserve">This will also make it easier to assess the impact of preventive interventions (e.g. to prevent infection among pregnant women during an </w:t>
      </w:r>
      <w:r w:rsidR="004C6E29" w:rsidRPr="00071EA1">
        <w:t>epidemic</w:t>
      </w:r>
      <w:r w:rsidR="004C6E29">
        <w:t>)</w:t>
      </w:r>
      <w:r w:rsidR="00CE0537" w:rsidRPr="00071EA1">
        <w:t xml:space="preserve">. </w:t>
      </w:r>
      <w:r w:rsidR="002D3C11">
        <w:t>C</w:t>
      </w:r>
      <w:r w:rsidR="00CE0537" w:rsidRPr="00071EA1">
        <w:t>ountries also need to report centrally how they ascertain cases of both Z</w:t>
      </w:r>
      <w:r w:rsidR="00D73A4E" w:rsidRPr="00071EA1">
        <w:t xml:space="preserve">ika </w:t>
      </w:r>
      <w:r w:rsidR="00C26406">
        <w:t>v</w:t>
      </w:r>
      <w:r w:rsidR="00D73A4E" w:rsidRPr="00071EA1">
        <w:t>irus</w:t>
      </w:r>
      <w:r w:rsidR="00CE0537" w:rsidRPr="00071EA1">
        <w:t xml:space="preserve"> and CZS in order to help interpretation</w:t>
      </w:r>
      <w:r w:rsidR="002D3C11">
        <w:t>, as this information is currently not publicly available in a coordinated manner</w:t>
      </w:r>
      <w:r w:rsidR="00CE0537" w:rsidRPr="00071EA1">
        <w:t>.</w:t>
      </w:r>
      <w:r w:rsidR="001E441E">
        <w:t xml:space="preserve"> These issues have recurred again in a different form </w:t>
      </w:r>
      <w:r w:rsidR="001E441E" w:rsidRPr="00C84747">
        <w:t>in COVID</w:t>
      </w:r>
      <w:r w:rsidR="00856D1C" w:rsidRPr="00C84747">
        <w:t>-19</w:t>
      </w:r>
      <w:r w:rsidR="001E441E">
        <w:t xml:space="preserve"> reporting, where WHO figures lack population denominators</w:t>
      </w:r>
      <w:r w:rsidR="00856D1C">
        <w:t xml:space="preserve">, and lack </w:t>
      </w:r>
      <w:r w:rsidR="001E441E">
        <w:t xml:space="preserve">information about testing regimes in different countries, leading to </w:t>
      </w:r>
      <w:r w:rsidR="00856D1C">
        <w:t xml:space="preserve">potentially </w:t>
      </w:r>
      <w:r w:rsidR="00220AE3">
        <w:t xml:space="preserve">misleading </w:t>
      </w:r>
      <w:r w:rsidR="001E441E">
        <w:t>interpretations of differences between countries.</w:t>
      </w:r>
    </w:p>
    <w:p w14:paraId="4C3772F8" w14:textId="77777777" w:rsidR="005E69D3" w:rsidRPr="00071EA1" w:rsidRDefault="005E69D3" w:rsidP="00CE0537">
      <w:pPr>
        <w:spacing w:line="360" w:lineRule="auto"/>
        <w:outlineLvl w:val="0"/>
      </w:pPr>
    </w:p>
    <w:p w14:paraId="722B541E" w14:textId="6E2BA0A5" w:rsidR="00C238BB" w:rsidRDefault="00200787" w:rsidP="006C5431">
      <w:pPr>
        <w:spacing w:line="360" w:lineRule="auto"/>
      </w:pPr>
      <w:r>
        <w:t>Congenital Zika Virus syndrome is likely to identify only those children severely affe</w:t>
      </w:r>
      <w:r w:rsidR="002B02A3">
        <w:t>cted</w:t>
      </w:r>
      <w:r w:rsidR="002D3C11">
        <w:t xml:space="preserve"> </w:t>
      </w:r>
      <w:r w:rsidR="004166D1">
        <w:t xml:space="preserve">and </w:t>
      </w:r>
      <w:r w:rsidR="002D3C11">
        <w:t>identifiable at birth</w:t>
      </w:r>
      <w:r w:rsidR="002B02A3">
        <w:t>. It is believed that m</w:t>
      </w:r>
      <w:r>
        <w:t xml:space="preserve">any </w:t>
      </w:r>
      <w:r w:rsidR="004166D1">
        <w:t>further</w:t>
      </w:r>
      <w:r>
        <w:t xml:space="preserve"> thousands of children will suffer some </w:t>
      </w:r>
      <w:r w:rsidR="003343A1">
        <w:t>e</w:t>
      </w:r>
      <w:r>
        <w:t xml:space="preserve">ffects despite appearing healthy at birth. These figures show the cost of the </w:t>
      </w:r>
      <w:r w:rsidR="00E542C0">
        <w:t>Zika virus</w:t>
      </w:r>
      <w:r w:rsidR="002B02A3">
        <w:t xml:space="preserve"> epidemic across </w:t>
      </w:r>
      <w:r w:rsidR="008D755F">
        <w:t xml:space="preserve">the </w:t>
      </w:r>
      <w:r w:rsidR="008D755F">
        <w:lastRenderedPageBreak/>
        <w:t>South and Central Americas, Mexico, and the Caribbean</w:t>
      </w:r>
      <w:r w:rsidR="008D755F" w:rsidDel="008D755F">
        <w:t xml:space="preserve"> </w:t>
      </w:r>
      <w:r>
        <w:t xml:space="preserve">and highlight that many areas will need considerable resources to cope with the </w:t>
      </w:r>
      <w:r w:rsidR="004C6E29">
        <w:t>long-term</w:t>
      </w:r>
      <w:r>
        <w:t xml:space="preserve"> effects in children.</w:t>
      </w:r>
      <w:r w:rsidR="00EA670B">
        <w:t xml:space="preserve"> </w:t>
      </w:r>
    </w:p>
    <w:p w14:paraId="5DC0C985" w14:textId="3AD8BC93" w:rsidR="00807AF0" w:rsidRDefault="00807AF0" w:rsidP="006C5431">
      <w:pPr>
        <w:spacing w:line="360" w:lineRule="auto"/>
      </w:pPr>
    </w:p>
    <w:p w14:paraId="0AC895FB" w14:textId="21455EB9" w:rsidR="00C238BB" w:rsidRPr="007A4B80" w:rsidRDefault="007A4B80">
      <w:pPr>
        <w:rPr>
          <w:b/>
        </w:rPr>
      </w:pPr>
      <w:bookmarkStart w:id="2" w:name="_GoBack"/>
      <w:r w:rsidRPr="007A4B80">
        <w:rPr>
          <w:b/>
        </w:rPr>
        <w:t>Patient and Public Involvement</w:t>
      </w:r>
    </w:p>
    <w:bookmarkEnd w:id="2"/>
    <w:p w14:paraId="157E1A37" w14:textId="77777777" w:rsidR="00172B42" w:rsidRDefault="00172B42"/>
    <w:p w14:paraId="6A77E287" w14:textId="6C3E767A" w:rsidR="00BF1B56" w:rsidRDefault="00BF1B56">
      <w:pPr>
        <w:sectPr w:rsidR="00BF1B56" w:rsidSect="002C3857">
          <w:headerReference w:type="default" r:id="rId11"/>
          <w:pgSz w:w="11906" w:h="16838"/>
          <w:pgMar w:top="1440" w:right="1440" w:bottom="1440" w:left="1440" w:header="709" w:footer="709" w:gutter="0"/>
          <w:cols w:space="708"/>
          <w:docGrid w:linePitch="360"/>
        </w:sectPr>
      </w:pPr>
      <w:r w:rsidRPr="00BF1B56">
        <w:t>Patients or the public were not involved in the design, or conduct, or reporting, or dissemination plans of our research.</w:t>
      </w:r>
    </w:p>
    <w:p w14:paraId="04E6182F" w14:textId="5AFB0190" w:rsidR="00C238BB" w:rsidRDefault="00C238BB"/>
    <w:p w14:paraId="299BD744" w14:textId="26023D05" w:rsidR="00D25245" w:rsidRDefault="00C238BB" w:rsidP="007051BE">
      <w:r w:rsidRPr="00C238BB">
        <w:t xml:space="preserve">Table </w:t>
      </w:r>
      <w:proofErr w:type="gramStart"/>
      <w:r w:rsidRPr="00C238BB">
        <w:t>1 :</w:t>
      </w:r>
      <w:proofErr w:type="gramEnd"/>
      <w:r w:rsidRPr="00C238BB">
        <w:t xml:space="preserve"> Zika virus infections and Congenital Zika Syndrome cases reported to PAHO/WHO by countries in the South and Central Americas, Mexico, and the Caribbean  , 201</w:t>
      </w:r>
      <w:r w:rsidR="004F57A5">
        <w:t>6</w:t>
      </w:r>
      <w:r w:rsidRPr="00C238BB">
        <w:t xml:space="preserve"> – 2017</w:t>
      </w:r>
      <w:r w:rsidR="004F57A5">
        <w:rPr>
          <w:rFonts w:cs="Calibri"/>
        </w:rPr>
        <w:t>†</w:t>
      </w:r>
      <w:r w:rsidR="00220AE3">
        <w:t xml:space="preserve"> and the estimated number of CZS cases per 1000 births to pregnant women with Zika virus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275"/>
        <w:gridCol w:w="1134"/>
        <w:gridCol w:w="993"/>
        <w:gridCol w:w="2268"/>
        <w:gridCol w:w="1984"/>
        <w:gridCol w:w="851"/>
        <w:gridCol w:w="1417"/>
        <w:gridCol w:w="1134"/>
        <w:gridCol w:w="1134"/>
      </w:tblGrid>
      <w:tr w:rsidR="00AC09FB" w:rsidRPr="001775EE" w14:paraId="12EFC369" w14:textId="77777777" w:rsidTr="008156EC">
        <w:trPr>
          <w:cantSplit/>
          <w:trHeight w:val="436"/>
        </w:trPr>
        <w:tc>
          <w:tcPr>
            <w:tcW w:w="1843" w:type="dxa"/>
            <w:vMerge w:val="restart"/>
            <w:shd w:val="clear" w:color="auto" w:fill="auto"/>
            <w:noWrap/>
          </w:tcPr>
          <w:p w14:paraId="41A28D67" w14:textId="77777777" w:rsidR="00AC09FB" w:rsidRPr="007051BE" w:rsidRDefault="00AC09FB" w:rsidP="00F80304">
            <w:pPr>
              <w:rPr>
                <w:rFonts w:asciiTheme="minorHAnsi" w:hAnsiTheme="minorHAnsi" w:cstheme="minorHAnsi"/>
                <w:sz w:val="20"/>
                <w:szCs w:val="20"/>
              </w:rPr>
            </w:pPr>
            <w:r w:rsidRPr="007051BE">
              <w:rPr>
                <w:rFonts w:asciiTheme="minorHAnsi" w:hAnsiTheme="minorHAnsi" w:cstheme="minorHAnsi"/>
                <w:sz w:val="20"/>
                <w:szCs w:val="20"/>
              </w:rPr>
              <w:t>Country</w:t>
            </w:r>
          </w:p>
        </w:tc>
        <w:tc>
          <w:tcPr>
            <w:tcW w:w="8505" w:type="dxa"/>
            <w:gridSpan w:val="6"/>
            <w:shd w:val="clear" w:color="auto" w:fill="auto"/>
            <w:noWrap/>
          </w:tcPr>
          <w:p w14:paraId="419C7427" w14:textId="02C9BB58" w:rsidR="00AC09FB" w:rsidRPr="007051BE" w:rsidRDefault="00AC09FB" w:rsidP="00F80304">
            <w:pPr>
              <w:jc w:val="center"/>
              <w:rPr>
                <w:rFonts w:asciiTheme="minorHAnsi" w:hAnsiTheme="minorHAnsi" w:cstheme="minorHAnsi"/>
                <w:sz w:val="20"/>
                <w:szCs w:val="20"/>
              </w:rPr>
            </w:pPr>
            <w:r w:rsidRPr="007051BE">
              <w:rPr>
                <w:rFonts w:asciiTheme="minorHAnsi" w:hAnsiTheme="minorHAnsi" w:cstheme="minorHAnsi"/>
                <w:sz w:val="20"/>
                <w:szCs w:val="20"/>
              </w:rPr>
              <w:t xml:space="preserve">Zika </w:t>
            </w:r>
            <w:r w:rsidR="00C26406">
              <w:rPr>
                <w:rFonts w:asciiTheme="minorHAnsi" w:hAnsiTheme="minorHAnsi" w:cstheme="minorHAnsi"/>
                <w:sz w:val="20"/>
                <w:szCs w:val="20"/>
              </w:rPr>
              <w:t>v</w:t>
            </w:r>
            <w:r w:rsidRPr="007051BE">
              <w:rPr>
                <w:rFonts w:asciiTheme="minorHAnsi" w:hAnsiTheme="minorHAnsi" w:cstheme="minorHAnsi"/>
                <w:sz w:val="20"/>
                <w:szCs w:val="20"/>
              </w:rPr>
              <w:t xml:space="preserve">irus Infections </w:t>
            </w:r>
            <w:r w:rsidRPr="007051BE">
              <w:rPr>
                <w:rFonts w:asciiTheme="minorHAnsi" w:hAnsiTheme="minorHAnsi" w:cstheme="minorHAnsi"/>
                <w:sz w:val="20"/>
                <w:szCs w:val="20"/>
                <w:vertAlign w:val="superscript"/>
              </w:rPr>
              <w:t>a</w:t>
            </w:r>
            <w:r w:rsidRPr="007051BE" w:rsidDel="003A358D">
              <w:rPr>
                <w:rFonts w:asciiTheme="minorHAnsi" w:hAnsiTheme="minorHAnsi" w:cstheme="minorHAnsi"/>
                <w:sz w:val="20"/>
                <w:szCs w:val="20"/>
              </w:rPr>
              <w:t xml:space="preserve"> </w:t>
            </w:r>
          </w:p>
        </w:tc>
        <w:tc>
          <w:tcPr>
            <w:tcW w:w="2268" w:type="dxa"/>
            <w:gridSpan w:val="2"/>
            <w:shd w:val="clear" w:color="auto" w:fill="auto"/>
          </w:tcPr>
          <w:p w14:paraId="14178DCD" w14:textId="5BCB1A80" w:rsidR="00AC09FB" w:rsidRPr="007051BE" w:rsidRDefault="00AC09FB" w:rsidP="00F80304">
            <w:pPr>
              <w:jc w:val="center"/>
              <w:rPr>
                <w:rFonts w:asciiTheme="minorHAnsi" w:hAnsiTheme="minorHAnsi" w:cstheme="minorHAnsi"/>
                <w:sz w:val="20"/>
                <w:szCs w:val="20"/>
              </w:rPr>
            </w:pPr>
            <w:r>
              <w:rPr>
                <w:rFonts w:asciiTheme="minorHAnsi" w:hAnsiTheme="minorHAnsi" w:cstheme="minorHAnsi"/>
                <w:sz w:val="20"/>
                <w:szCs w:val="20"/>
              </w:rPr>
              <w:t>Congenital Zika Syndrome</w:t>
            </w:r>
          </w:p>
        </w:tc>
        <w:tc>
          <w:tcPr>
            <w:tcW w:w="1134" w:type="dxa"/>
            <w:vMerge w:val="restart"/>
            <w:shd w:val="clear" w:color="auto" w:fill="auto"/>
          </w:tcPr>
          <w:p w14:paraId="470E3FDB" w14:textId="6DA316E3" w:rsidR="00AC09FB" w:rsidRPr="007051BE" w:rsidRDefault="00AC09FB" w:rsidP="00F80304">
            <w:pPr>
              <w:rPr>
                <w:rFonts w:asciiTheme="minorHAnsi" w:hAnsiTheme="minorHAnsi" w:cstheme="minorHAnsi"/>
                <w:sz w:val="20"/>
                <w:szCs w:val="20"/>
              </w:rPr>
            </w:pPr>
            <w:r w:rsidRPr="007051BE">
              <w:rPr>
                <w:rFonts w:asciiTheme="minorHAnsi" w:hAnsiTheme="minorHAnsi" w:cstheme="minorHAnsi"/>
                <w:sz w:val="20"/>
                <w:szCs w:val="20"/>
              </w:rPr>
              <w:t xml:space="preserve">Population (‘000) in 2016/17 </w:t>
            </w:r>
          </w:p>
        </w:tc>
        <w:tc>
          <w:tcPr>
            <w:tcW w:w="1134" w:type="dxa"/>
            <w:vMerge w:val="restart"/>
            <w:shd w:val="clear" w:color="auto" w:fill="auto"/>
            <w:noWrap/>
          </w:tcPr>
          <w:p w14:paraId="08B4961E" w14:textId="77777777" w:rsidR="00AC09FB" w:rsidRPr="007051BE" w:rsidRDefault="00AC09FB" w:rsidP="00F80304">
            <w:pPr>
              <w:rPr>
                <w:rFonts w:asciiTheme="minorHAnsi" w:hAnsiTheme="minorHAnsi" w:cstheme="minorHAnsi"/>
                <w:sz w:val="20"/>
                <w:szCs w:val="20"/>
              </w:rPr>
            </w:pPr>
            <w:r w:rsidRPr="007051BE">
              <w:rPr>
                <w:rFonts w:asciiTheme="minorHAnsi" w:hAnsiTheme="minorHAnsi" w:cstheme="minorHAnsi"/>
                <w:sz w:val="20"/>
                <w:szCs w:val="20"/>
              </w:rPr>
              <w:t xml:space="preserve">Annual Births in 2016/17 </w:t>
            </w:r>
            <w:r w:rsidRPr="007051BE">
              <w:rPr>
                <w:rFonts w:asciiTheme="minorHAnsi" w:hAnsiTheme="minorHAnsi" w:cstheme="minorHAnsi"/>
                <w:sz w:val="20"/>
                <w:szCs w:val="20"/>
                <w:vertAlign w:val="superscript"/>
              </w:rPr>
              <w:t>c</w:t>
            </w:r>
          </w:p>
        </w:tc>
      </w:tr>
      <w:tr w:rsidR="00AC09FB" w:rsidRPr="001775EE" w14:paraId="4213B179" w14:textId="77777777" w:rsidTr="008156EC">
        <w:trPr>
          <w:cantSplit/>
          <w:trHeight w:val="980"/>
        </w:trPr>
        <w:tc>
          <w:tcPr>
            <w:tcW w:w="1843" w:type="dxa"/>
            <w:vMerge/>
            <w:tcBorders>
              <w:bottom w:val="single" w:sz="4" w:space="0" w:color="auto"/>
            </w:tcBorders>
            <w:shd w:val="clear" w:color="auto" w:fill="auto"/>
            <w:noWrap/>
          </w:tcPr>
          <w:p w14:paraId="132843B3" w14:textId="77777777" w:rsidR="00AC09FB" w:rsidRPr="007051BE" w:rsidRDefault="00AC09FB" w:rsidP="007051BE">
            <w:pPr>
              <w:rPr>
                <w:rFonts w:asciiTheme="minorHAnsi" w:hAnsiTheme="minorHAnsi" w:cstheme="minorHAnsi"/>
                <w:sz w:val="20"/>
                <w:szCs w:val="20"/>
              </w:rPr>
            </w:pPr>
          </w:p>
        </w:tc>
        <w:tc>
          <w:tcPr>
            <w:tcW w:w="851" w:type="dxa"/>
            <w:tcBorders>
              <w:bottom w:val="single" w:sz="4" w:space="0" w:color="auto"/>
            </w:tcBorders>
            <w:shd w:val="clear" w:color="auto" w:fill="auto"/>
            <w:noWrap/>
          </w:tcPr>
          <w:p w14:paraId="0AB9F87B" w14:textId="24B1F854"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Suspected</w:t>
            </w:r>
          </w:p>
        </w:tc>
        <w:tc>
          <w:tcPr>
            <w:tcW w:w="1275" w:type="dxa"/>
            <w:tcBorders>
              <w:bottom w:val="single" w:sz="4" w:space="0" w:color="auto"/>
            </w:tcBorders>
            <w:shd w:val="clear" w:color="auto" w:fill="auto"/>
          </w:tcPr>
          <w:p w14:paraId="1B7E40FB" w14:textId="5A907DB7"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Confirmed (</w:t>
            </w:r>
            <w:proofErr w:type="spellStart"/>
            <w:r w:rsidRPr="007051BE">
              <w:rPr>
                <w:rFonts w:asciiTheme="minorHAnsi" w:hAnsiTheme="minorHAnsi" w:cstheme="minorHAnsi"/>
                <w:sz w:val="20"/>
                <w:szCs w:val="20"/>
              </w:rPr>
              <w:t>incl</w:t>
            </w:r>
            <w:proofErr w:type="spellEnd"/>
            <w:r w:rsidRPr="007051BE">
              <w:rPr>
                <w:rFonts w:asciiTheme="minorHAnsi" w:hAnsiTheme="minorHAnsi" w:cstheme="minorHAnsi"/>
                <w:sz w:val="20"/>
                <w:szCs w:val="20"/>
              </w:rPr>
              <w:t xml:space="preserve"> imported)</w:t>
            </w:r>
          </w:p>
        </w:tc>
        <w:tc>
          <w:tcPr>
            <w:tcW w:w="1134" w:type="dxa"/>
            <w:tcBorders>
              <w:bottom w:val="single" w:sz="4" w:space="0" w:color="auto"/>
            </w:tcBorders>
            <w:shd w:val="clear" w:color="auto" w:fill="auto"/>
          </w:tcPr>
          <w:p w14:paraId="558F9CCC" w14:textId="7433AF18"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 Suspected</w:t>
            </w:r>
          </w:p>
        </w:tc>
        <w:tc>
          <w:tcPr>
            <w:tcW w:w="993" w:type="dxa"/>
            <w:tcBorders>
              <w:bottom w:val="single" w:sz="4" w:space="0" w:color="auto"/>
            </w:tcBorders>
            <w:shd w:val="clear" w:color="auto" w:fill="auto"/>
            <w:noWrap/>
          </w:tcPr>
          <w:p w14:paraId="017F201F" w14:textId="77777777"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 xml:space="preserve">Total Sus &amp; Conf  </w:t>
            </w:r>
          </w:p>
        </w:tc>
        <w:tc>
          <w:tcPr>
            <w:tcW w:w="2268" w:type="dxa"/>
            <w:tcBorders>
              <w:bottom w:val="single" w:sz="4" w:space="0" w:color="auto"/>
            </w:tcBorders>
            <w:shd w:val="clear" w:color="auto" w:fill="auto"/>
            <w:noWrap/>
          </w:tcPr>
          <w:p w14:paraId="04FFE8DB" w14:textId="4ADBA78A"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 xml:space="preserve">Incidence of Zika </w:t>
            </w:r>
            <w:r>
              <w:rPr>
                <w:rFonts w:asciiTheme="minorHAnsi" w:hAnsiTheme="minorHAnsi" w:cstheme="minorHAnsi"/>
                <w:sz w:val="20"/>
                <w:szCs w:val="20"/>
              </w:rPr>
              <w:t>v</w:t>
            </w:r>
            <w:r w:rsidRPr="007051BE">
              <w:rPr>
                <w:rFonts w:asciiTheme="minorHAnsi" w:hAnsiTheme="minorHAnsi" w:cstheme="minorHAnsi"/>
                <w:sz w:val="20"/>
                <w:szCs w:val="20"/>
              </w:rPr>
              <w:t>irus (Susp &amp; Conf) per 1000 people per year</w:t>
            </w:r>
          </w:p>
        </w:tc>
        <w:tc>
          <w:tcPr>
            <w:tcW w:w="1984" w:type="dxa"/>
            <w:tcBorders>
              <w:bottom w:val="single" w:sz="4" w:space="0" w:color="auto"/>
            </w:tcBorders>
            <w:shd w:val="clear" w:color="auto" w:fill="auto"/>
          </w:tcPr>
          <w:p w14:paraId="6894D7C0" w14:textId="7A116D4A"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 xml:space="preserve">Incidence </w:t>
            </w:r>
            <w:proofErr w:type="gramStart"/>
            <w:r w:rsidRPr="007051BE">
              <w:rPr>
                <w:rFonts w:asciiTheme="minorHAnsi" w:hAnsiTheme="minorHAnsi" w:cstheme="minorHAnsi"/>
                <w:sz w:val="20"/>
                <w:szCs w:val="20"/>
              </w:rPr>
              <w:t>of  Zika</w:t>
            </w:r>
            <w:proofErr w:type="gramEnd"/>
            <w:r w:rsidRPr="007051BE">
              <w:rPr>
                <w:rFonts w:asciiTheme="minorHAnsi" w:hAnsiTheme="minorHAnsi" w:cstheme="minorHAnsi"/>
                <w:sz w:val="20"/>
                <w:szCs w:val="20"/>
              </w:rPr>
              <w:t xml:space="preserve"> </w:t>
            </w:r>
            <w:r>
              <w:rPr>
                <w:rFonts w:asciiTheme="minorHAnsi" w:hAnsiTheme="minorHAnsi" w:cstheme="minorHAnsi"/>
                <w:sz w:val="20"/>
                <w:szCs w:val="20"/>
              </w:rPr>
              <w:t>v</w:t>
            </w:r>
            <w:r w:rsidRPr="007051BE">
              <w:rPr>
                <w:rFonts w:asciiTheme="minorHAnsi" w:hAnsiTheme="minorHAnsi" w:cstheme="minorHAnsi"/>
                <w:sz w:val="20"/>
                <w:szCs w:val="20"/>
              </w:rPr>
              <w:t>irus (Confirmed) per 1000 people per year</w:t>
            </w:r>
          </w:p>
        </w:tc>
        <w:tc>
          <w:tcPr>
            <w:tcW w:w="851" w:type="dxa"/>
            <w:tcBorders>
              <w:bottom w:val="single" w:sz="4" w:space="0" w:color="auto"/>
            </w:tcBorders>
            <w:shd w:val="clear" w:color="auto" w:fill="auto"/>
            <w:noWrap/>
          </w:tcPr>
          <w:p w14:paraId="3125BCF2" w14:textId="77777777"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 xml:space="preserve">CZS cases </w:t>
            </w:r>
          </w:p>
        </w:tc>
        <w:tc>
          <w:tcPr>
            <w:tcW w:w="1417" w:type="dxa"/>
            <w:tcBorders>
              <w:bottom w:val="single" w:sz="4" w:space="0" w:color="auto"/>
            </w:tcBorders>
            <w:shd w:val="clear" w:color="auto" w:fill="auto"/>
          </w:tcPr>
          <w:p w14:paraId="0FCE627D" w14:textId="77777777" w:rsidR="00AC09FB" w:rsidRPr="007051BE" w:rsidRDefault="00AC09FB" w:rsidP="007051BE">
            <w:pPr>
              <w:rPr>
                <w:rFonts w:asciiTheme="minorHAnsi" w:hAnsiTheme="minorHAnsi" w:cstheme="minorHAnsi"/>
                <w:sz w:val="20"/>
                <w:szCs w:val="20"/>
              </w:rPr>
            </w:pPr>
            <w:r w:rsidRPr="007051BE">
              <w:rPr>
                <w:rFonts w:asciiTheme="minorHAnsi" w:hAnsiTheme="minorHAnsi" w:cstheme="minorHAnsi"/>
                <w:sz w:val="20"/>
                <w:szCs w:val="20"/>
              </w:rPr>
              <w:t xml:space="preserve">CZS per 1000 </w:t>
            </w:r>
            <w:r w:rsidRPr="007051BE">
              <w:rPr>
                <w:rFonts w:asciiTheme="minorHAnsi" w:hAnsiTheme="minorHAnsi" w:cstheme="minorHAnsi"/>
                <w:b/>
                <w:i/>
                <w:sz w:val="20"/>
                <w:szCs w:val="20"/>
              </w:rPr>
              <w:t>births</w:t>
            </w:r>
            <w:r w:rsidRPr="007051BE">
              <w:rPr>
                <w:rFonts w:asciiTheme="minorHAnsi" w:hAnsiTheme="minorHAnsi" w:cstheme="minorHAnsi"/>
                <w:sz w:val="20"/>
                <w:szCs w:val="20"/>
              </w:rPr>
              <w:t xml:space="preserve"> (2016/17)</w:t>
            </w:r>
          </w:p>
        </w:tc>
        <w:tc>
          <w:tcPr>
            <w:tcW w:w="1134" w:type="dxa"/>
            <w:vMerge/>
            <w:tcBorders>
              <w:bottom w:val="single" w:sz="4" w:space="0" w:color="auto"/>
            </w:tcBorders>
            <w:shd w:val="clear" w:color="auto" w:fill="auto"/>
          </w:tcPr>
          <w:p w14:paraId="0649F305" w14:textId="77777777" w:rsidR="00AC09FB" w:rsidRPr="007051BE" w:rsidRDefault="00AC09FB" w:rsidP="007051BE">
            <w:pPr>
              <w:rPr>
                <w:rFonts w:asciiTheme="minorHAnsi" w:hAnsiTheme="minorHAnsi" w:cstheme="minorHAnsi"/>
                <w:sz w:val="20"/>
                <w:szCs w:val="20"/>
              </w:rPr>
            </w:pPr>
          </w:p>
        </w:tc>
        <w:tc>
          <w:tcPr>
            <w:tcW w:w="1134" w:type="dxa"/>
            <w:vMerge/>
            <w:tcBorders>
              <w:bottom w:val="single" w:sz="4" w:space="0" w:color="auto"/>
            </w:tcBorders>
            <w:shd w:val="clear" w:color="auto" w:fill="auto"/>
            <w:noWrap/>
          </w:tcPr>
          <w:p w14:paraId="5DFCB0B3" w14:textId="77777777" w:rsidR="00AC09FB" w:rsidRPr="007051BE" w:rsidRDefault="00AC09FB" w:rsidP="007051BE">
            <w:pPr>
              <w:rPr>
                <w:rFonts w:asciiTheme="minorHAnsi" w:hAnsiTheme="minorHAnsi" w:cstheme="minorHAnsi"/>
                <w:sz w:val="20"/>
                <w:szCs w:val="20"/>
              </w:rPr>
            </w:pPr>
          </w:p>
        </w:tc>
      </w:tr>
      <w:tr w:rsidR="00AC09FB" w:rsidRPr="001775EE" w14:paraId="2E369BDE" w14:textId="77777777" w:rsidTr="008156EC">
        <w:trPr>
          <w:trHeight w:val="310"/>
        </w:trPr>
        <w:tc>
          <w:tcPr>
            <w:tcW w:w="1843" w:type="dxa"/>
            <w:shd w:val="clear" w:color="auto" w:fill="auto"/>
            <w:noWrap/>
            <w:hideMark/>
          </w:tcPr>
          <w:p w14:paraId="28FF2B80" w14:textId="77777777" w:rsidR="00682B1A" w:rsidRPr="007051BE" w:rsidRDefault="00682B1A" w:rsidP="00F80304">
            <w:pPr>
              <w:jc w:val="center"/>
              <w:rPr>
                <w:rFonts w:asciiTheme="minorHAnsi" w:hAnsiTheme="minorHAnsi" w:cstheme="minorHAnsi"/>
                <w:i/>
                <w:sz w:val="20"/>
                <w:szCs w:val="20"/>
              </w:rPr>
            </w:pPr>
          </w:p>
        </w:tc>
        <w:tc>
          <w:tcPr>
            <w:tcW w:w="851" w:type="dxa"/>
            <w:shd w:val="clear" w:color="auto" w:fill="auto"/>
            <w:noWrap/>
            <w:hideMark/>
          </w:tcPr>
          <w:p w14:paraId="6034A22B" w14:textId="77777777" w:rsidR="00682B1A" w:rsidRPr="007051BE" w:rsidRDefault="00682B1A" w:rsidP="00F80304">
            <w:pPr>
              <w:jc w:val="center"/>
              <w:rPr>
                <w:rFonts w:asciiTheme="minorHAnsi" w:hAnsiTheme="minorHAnsi" w:cstheme="minorHAnsi"/>
                <w:b/>
                <w:i/>
                <w:sz w:val="20"/>
                <w:szCs w:val="20"/>
              </w:rPr>
            </w:pPr>
            <w:r w:rsidRPr="007051BE">
              <w:rPr>
                <w:rFonts w:asciiTheme="minorHAnsi" w:hAnsiTheme="minorHAnsi" w:cstheme="minorHAnsi"/>
                <w:b/>
                <w:i/>
                <w:sz w:val="20"/>
                <w:szCs w:val="20"/>
              </w:rPr>
              <w:t>A</w:t>
            </w:r>
          </w:p>
        </w:tc>
        <w:tc>
          <w:tcPr>
            <w:tcW w:w="1275" w:type="dxa"/>
            <w:shd w:val="clear" w:color="auto" w:fill="auto"/>
            <w:noWrap/>
            <w:hideMark/>
          </w:tcPr>
          <w:p w14:paraId="5E3E2F33" w14:textId="77777777" w:rsidR="00682B1A" w:rsidRPr="007051BE" w:rsidRDefault="00682B1A" w:rsidP="00F80304">
            <w:pPr>
              <w:jc w:val="center"/>
              <w:rPr>
                <w:rFonts w:asciiTheme="minorHAnsi" w:hAnsiTheme="minorHAnsi" w:cstheme="minorHAnsi"/>
                <w:b/>
                <w:i/>
                <w:sz w:val="20"/>
                <w:szCs w:val="20"/>
              </w:rPr>
            </w:pPr>
            <w:r w:rsidRPr="007051BE">
              <w:rPr>
                <w:rFonts w:asciiTheme="minorHAnsi" w:hAnsiTheme="minorHAnsi" w:cstheme="minorHAnsi"/>
                <w:b/>
                <w:i/>
                <w:sz w:val="20"/>
                <w:szCs w:val="20"/>
              </w:rPr>
              <w:t>B</w:t>
            </w:r>
          </w:p>
        </w:tc>
        <w:tc>
          <w:tcPr>
            <w:tcW w:w="1134" w:type="dxa"/>
            <w:shd w:val="clear" w:color="auto" w:fill="auto"/>
          </w:tcPr>
          <w:p w14:paraId="12A5A0BB" w14:textId="77777777" w:rsidR="00682B1A" w:rsidRPr="007051BE" w:rsidRDefault="00682B1A" w:rsidP="00F80304">
            <w:pPr>
              <w:jc w:val="center"/>
              <w:rPr>
                <w:rFonts w:asciiTheme="minorHAnsi" w:hAnsiTheme="minorHAnsi" w:cstheme="minorHAnsi"/>
                <w:i/>
                <w:sz w:val="20"/>
                <w:szCs w:val="20"/>
              </w:rPr>
            </w:pPr>
          </w:p>
        </w:tc>
        <w:tc>
          <w:tcPr>
            <w:tcW w:w="993" w:type="dxa"/>
            <w:shd w:val="clear" w:color="auto" w:fill="auto"/>
            <w:noWrap/>
            <w:hideMark/>
          </w:tcPr>
          <w:p w14:paraId="7713DA4E" w14:textId="77777777" w:rsidR="00682B1A" w:rsidRPr="007051BE" w:rsidRDefault="00682B1A" w:rsidP="00F80304">
            <w:pPr>
              <w:jc w:val="center"/>
              <w:rPr>
                <w:rFonts w:asciiTheme="minorHAnsi" w:hAnsiTheme="minorHAnsi" w:cstheme="minorHAnsi"/>
                <w:i/>
                <w:sz w:val="20"/>
                <w:szCs w:val="20"/>
              </w:rPr>
            </w:pPr>
            <w:r w:rsidRPr="007051BE">
              <w:rPr>
                <w:rFonts w:asciiTheme="minorHAnsi" w:hAnsiTheme="minorHAnsi" w:cstheme="minorHAnsi"/>
                <w:i/>
                <w:sz w:val="20"/>
                <w:szCs w:val="20"/>
              </w:rPr>
              <w:t>A+B</w:t>
            </w:r>
          </w:p>
        </w:tc>
        <w:tc>
          <w:tcPr>
            <w:tcW w:w="2268" w:type="dxa"/>
            <w:shd w:val="clear" w:color="auto" w:fill="auto"/>
            <w:noWrap/>
            <w:hideMark/>
          </w:tcPr>
          <w:p w14:paraId="4FAAE144" w14:textId="77777777" w:rsidR="00682B1A" w:rsidRPr="007051BE" w:rsidRDefault="00682B1A" w:rsidP="00F80304">
            <w:pPr>
              <w:jc w:val="center"/>
              <w:rPr>
                <w:rFonts w:asciiTheme="minorHAnsi" w:hAnsiTheme="minorHAnsi" w:cstheme="minorHAnsi"/>
                <w:i/>
                <w:sz w:val="20"/>
                <w:szCs w:val="20"/>
              </w:rPr>
            </w:pPr>
            <w:r w:rsidRPr="007051BE">
              <w:rPr>
                <w:rFonts w:asciiTheme="minorHAnsi" w:hAnsiTheme="minorHAnsi" w:cstheme="minorHAnsi"/>
                <w:i/>
                <w:sz w:val="20"/>
                <w:szCs w:val="20"/>
              </w:rPr>
              <w:t>(A+B)/2D</w:t>
            </w:r>
          </w:p>
        </w:tc>
        <w:tc>
          <w:tcPr>
            <w:tcW w:w="1984" w:type="dxa"/>
            <w:shd w:val="clear" w:color="auto" w:fill="auto"/>
            <w:noWrap/>
            <w:hideMark/>
          </w:tcPr>
          <w:p w14:paraId="6990BC27" w14:textId="77777777" w:rsidR="00682B1A" w:rsidRPr="007051BE" w:rsidRDefault="00682B1A" w:rsidP="00F80304">
            <w:pPr>
              <w:jc w:val="center"/>
              <w:rPr>
                <w:rFonts w:asciiTheme="minorHAnsi" w:hAnsiTheme="minorHAnsi" w:cstheme="minorHAnsi"/>
                <w:i/>
                <w:sz w:val="20"/>
                <w:szCs w:val="20"/>
              </w:rPr>
            </w:pPr>
            <w:r w:rsidRPr="007051BE">
              <w:rPr>
                <w:rFonts w:asciiTheme="minorHAnsi" w:hAnsiTheme="minorHAnsi" w:cstheme="minorHAnsi"/>
                <w:i/>
                <w:sz w:val="20"/>
                <w:szCs w:val="20"/>
              </w:rPr>
              <w:t>B/2D</w:t>
            </w:r>
          </w:p>
        </w:tc>
        <w:tc>
          <w:tcPr>
            <w:tcW w:w="851" w:type="dxa"/>
            <w:shd w:val="clear" w:color="auto" w:fill="auto"/>
            <w:noWrap/>
            <w:hideMark/>
          </w:tcPr>
          <w:p w14:paraId="708F04D3" w14:textId="77777777" w:rsidR="00682B1A" w:rsidRPr="007051BE" w:rsidRDefault="00682B1A" w:rsidP="00F80304">
            <w:pPr>
              <w:jc w:val="center"/>
              <w:rPr>
                <w:rFonts w:asciiTheme="minorHAnsi" w:hAnsiTheme="minorHAnsi" w:cstheme="minorHAnsi"/>
                <w:b/>
                <w:i/>
                <w:sz w:val="20"/>
                <w:szCs w:val="20"/>
              </w:rPr>
            </w:pPr>
            <w:r w:rsidRPr="007051BE">
              <w:rPr>
                <w:rFonts w:asciiTheme="minorHAnsi" w:hAnsiTheme="minorHAnsi" w:cstheme="minorHAnsi"/>
                <w:b/>
                <w:i/>
                <w:sz w:val="20"/>
                <w:szCs w:val="20"/>
              </w:rPr>
              <w:t>C</w:t>
            </w:r>
          </w:p>
        </w:tc>
        <w:tc>
          <w:tcPr>
            <w:tcW w:w="1417" w:type="dxa"/>
            <w:shd w:val="clear" w:color="auto" w:fill="auto"/>
            <w:noWrap/>
            <w:hideMark/>
          </w:tcPr>
          <w:p w14:paraId="39B8F8A1" w14:textId="77777777" w:rsidR="00682B1A" w:rsidRPr="007051BE" w:rsidRDefault="00682B1A" w:rsidP="00F80304">
            <w:pPr>
              <w:jc w:val="center"/>
              <w:rPr>
                <w:rFonts w:asciiTheme="minorHAnsi" w:hAnsiTheme="minorHAnsi" w:cstheme="minorHAnsi"/>
                <w:i/>
                <w:sz w:val="20"/>
                <w:szCs w:val="20"/>
              </w:rPr>
            </w:pPr>
            <w:r w:rsidRPr="007051BE">
              <w:rPr>
                <w:rFonts w:asciiTheme="minorHAnsi" w:hAnsiTheme="minorHAnsi" w:cstheme="minorHAnsi"/>
                <w:i/>
                <w:sz w:val="20"/>
                <w:szCs w:val="20"/>
              </w:rPr>
              <w:t>C/2E *1000</w:t>
            </w:r>
          </w:p>
        </w:tc>
        <w:tc>
          <w:tcPr>
            <w:tcW w:w="1134" w:type="dxa"/>
            <w:shd w:val="clear" w:color="auto" w:fill="auto"/>
          </w:tcPr>
          <w:p w14:paraId="47F774CD" w14:textId="77777777" w:rsidR="00682B1A" w:rsidRPr="007051BE" w:rsidRDefault="00682B1A" w:rsidP="00F80304">
            <w:pPr>
              <w:jc w:val="center"/>
              <w:rPr>
                <w:rFonts w:asciiTheme="minorHAnsi" w:hAnsiTheme="minorHAnsi" w:cstheme="minorHAnsi"/>
                <w:b/>
                <w:i/>
                <w:sz w:val="20"/>
                <w:szCs w:val="20"/>
              </w:rPr>
            </w:pPr>
            <w:r w:rsidRPr="007051BE">
              <w:rPr>
                <w:rFonts w:asciiTheme="minorHAnsi" w:hAnsiTheme="minorHAnsi" w:cstheme="minorHAnsi"/>
                <w:b/>
                <w:i/>
                <w:sz w:val="20"/>
                <w:szCs w:val="20"/>
              </w:rPr>
              <w:t>D</w:t>
            </w:r>
          </w:p>
        </w:tc>
        <w:tc>
          <w:tcPr>
            <w:tcW w:w="1134" w:type="dxa"/>
            <w:shd w:val="clear" w:color="auto" w:fill="auto"/>
            <w:noWrap/>
            <w:hideMark/>
          </w:tcPr>
          <w:p w14:paraId="7B48AD8B" w14:textId="77777777" w:rsidR="00682B1A" w:rsidRPr="007051BE" w:rsidRDefault="00682B1A" w:rsidP="007051BE">
            <w:pPr>
              <w:jc w:val="center"/>
              <w:rPr>
                <w:rFonts w:asciiTheme="minorHAnsi" w:hAnsiTheme="minorHAnsi" w:cstheme="minorHAnsi"/>
                <w:b/>
                <w:i/>
                <w:sz w:val="20"/>
                <w:szCs w:val="20"/>
              </w:rPr>
            </w:pPr>
            <w:r w:rsidRPr="007051BE">
              <w:rPr>
                <w:rFonts w:asciiTheme="minorHAnsi" w:hAnsiTheme="minorHAnsi" w:cstheme="minorHAnsi"/>
                <w:b/>
                <w:i/>
                <w:sz w:val="20"/>
                <w:szCs w:val="20"/>
              </w:rPr>
              <w:t>E</w:t>
            </w:r>
          </w:p>
        </w:tc>
      </w:tr>
      <w:tr w:rsidR="008156EC" w:rsidRPr="001775EE" w14:paraId="3A4A0591" w14:textId="77777777" w:rsidTr="008156EC">
        <w:trPr>
          <w:trHeight w:val="310"/>
        </w:trPr>
        <w:tc>
          <w:tcPr>
            <w:tcW w:w="1843" w:type="dxa"/>
            <w:shd w:val="clear" w:color="auto" w:fill="auto"/>
            <w:noWrap/>
            <w:vAlign w:val="bottom"/>
            <w:hideMark/>
          </w:tcPr>
          <w:p w14:paraId="00065C8F" w14:textId="0622574E"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Brazil</w:t>
            </w:r>
            <w:r w:rsidR="004F57A5">
              <w:rPr>
                <w:rFonts w:asciiTheme="minorHAnsi" w:hAnsiTheme="minorHAnsi" w:cstheme="minorHAnsi"/>
                <w:color w:val="000000"/>
                <w:sz w:val="20"/>
                <w:szCs w:val="20"/>
              </w:rPr>
              <w:t>†</w:t>
            </w:r>
          </w:p>
        </w:tc>
        <w:tc>
          <w:tcPr>
            <w:tcW w:w="851" w:type="dxa"/>
            <w:shd w:val="clear" w:color="auto" w:fill="auto"/>
            <w:noWrap/>
            <w:vAlign w:val="bottom"/>
            <w:hideMark/>
          </w:tcPr>
          <w:p w14:paraId="0F198350" w14:textId="099AAE5E" w:rsidR="008156EC" w:rsidRPr="007051BE" w:rsidRDefault="008156EC" w:rsidP="008156EC">
            <w:pPr>
              <w:jc w:val="center"/>
              <w:rPr>
                <w:rFonts w:asciiTheme="minorHAnsi" w:hAnsiTheme="minorHAnsi" w:cstheme="minorHAnsi"/>
                <w:sz w:val="20"/>
                <w:szCs w:val="20"/>
              </w:rPr>
            </w:pPr>
            <w:r>
              <w:rPr>
                <w:color w:val="000000"/>
              </w:rPr>
              <w:t xml:space="preserve">            205,997 </w:t>
            </w:r>
          </w:p>
        </w:tc>
        <w:tc>
          <w:tcPr>
            <w:tcW w:w="1275" w:type="dxa"/>
            <w:shd w:val="clear" w:color="auto" w:fill="auto"/>
            <w:noWrap/>
            <w:vAlign w:val="bottom"/>
            <w:hideMark/>
          </w:tcPr>
          <w:p w14:paraId="60CF51BA" w14:textId="0E1FF0A4" w:rsidR="008156EC" w:rsidRPr="007051BE" w:rsidRDefault="008156EC" w:rsidP="008156EC">
            <w:pPr>
              <w:jc w:val="center"/>
              <w:rPr>
                <w:rFonts w:asciiTheme="minorHAnsi" w:hAnsiTheme="minorHAnsi" w:cstheme="minorHAnsi"/>
                <w:sz w:val="20"/>
                <w:szCs w:val="20"/>
              </w:rPr>
            </w:pPr>
            <w:r>
              <w:rPr>
                <w:color w:val="000000"/>
              </w:rPr>
              <w:t xml:space="preserve">            155,820 </w:t>
            </w:r>
          </w:p>
        </w:tc>
        <w:tc>
          <w:tcPr>
            <w:tcW w:w="1134" w:type="dxa"/>
            <w:shd w:val="clear" w:color="auto" w:fill="auto"/>
            <w:vAlign w:val="bottom"/>
          </w:tcPr>
          <w:p w14:paraId="0C7F46E0" w14:textId="7A5F88A9" w:rsidR="008156EC" w:rsidRPr="007051BE" w:rsidRDefault="008156EC" w:rsidP="008156EC">
            <w:pPr>
              <w:jc w:val="center"/>
              <w:rPr>
                <w:rFonts w:asciiTheme="minorHAnsi" w:hAnsiTheme="minorHAnsi" w:cstheme="minorHAnsi"/>
                <w:sz w:val="20"/>
                <w:szCs w:val="20"/>
              </w:rPr>
            </w:pPr>
            <w:r>
              <w:rPr>
                <w:color w:val="000000"/>
              </w:rPr>
              <w:t>56</w:t>
            </w:r>
          </w:p>
        </w:tc>
        <w:tc>
          <w:tcPr>
            <w:tcW w:w="993" w:type="dxa"/>
            <w:shd w:val="clear" w:color="auto" w:fill="auto"/>
            <w:noWrap/>
            <w:vAlign w:val="bottom"/>
            <w:hideMark/>
          </w:tcPr>
          <w:p w14:paraId="09CEBBC5" w14:textId="3E0AA75E" w:rsidR="008156EC" w:rsidRPr="007051BE" w:rsidRDefault="008156EC" w:rsidP="008156EC">
            <w:pPr>
              <w:jc w:val="center"/>
              <w:rPr>
                <w:rFonts w:asciiTheme="minorHAnsi" w:hAnsiTheme="minorHAnsi" w:cstheme="minorHAnsi"/>
                <w:sz w:val="20"/>
                <w:szCs w:val="20"/>
              </w:rPr>
            </w:pPr>
            <w:r>
              <w:rPr>
                <w:color w:val="000000"/>
              </w:rPr>
              <w:t xml:space="preserve">            361,817 </w:t>
            </w:r>
          </w:p>
        </w:tc>
        <w:tc>
          <w:tcPr>
            <w:tcW w:w="2268" w:type="dxa"/>
            <w:shd w:val="clear" w:color="auto" w:fill="auto"/>
            <w:noWrap/>
            <w:vAlign w:val="bottom"/>
            <w:hideMark/>
          </w:tcPr>
          <w:p w14:paraId="5B06377A" w14:textId="39C3913F" w:rsidR="008156EC" w:rsidRPr="007051BE" w:rsidRDefault="008156EC" w:rsidP="008156EC">
            <w:pPr>
              <w:jc w:val="center"/>
              <w:rPr>
                <w:rFonts w:asciiTheme="minorHAnsi" w:hAnsiTheme="minorHAnsi" w:cstheme="minorHAnsi"/>
                <w:sz w:val="20"/>
                <w:szCs w:val="20"/>
              </w:rPr>
            </w:pPr>
            <w:r>
              <w:rPr>
                <w:color w:val="000000"/>
              </w:rPr>
              <w:t>0.86</w:t>
            </w:r>
          </w:p>
        </w:tc>
        <w:tc>
          <w:tcPr>
            <w:tcW w:w="1984" w:type="dxa"/>
            <w:shd w:val="clear" w:color="auto" w:fill="auto"/>
            <w:noWrap/>
            <w:vAlign w:val="bottom"/>
            <w:hideMark/>
          </w:tcPr>
          <w:p w14:paraId="188B2508" w14:textId="1EA7FE66" w:rsidR="008156EC" w:rsidRPr="007051BE" w:rsidRDefault="008156EC" w:rsidP="008156EC">
            <w:pPr>
              <w:jc w:val="center"/>
              <w:rPr>
                <w:rFonts w:asciiTheme="minorHAnsi" w:hAnsiTheme="minorHAnsi" w:cstheme="minorHAnsi"/>
                <w:sz w:val="20"/>
                <w:szCs w:val="20"/>
              </w:rPr>
            </w:pPr>
            <w:r>
              <w:rPr>
                <w:color w:val="000000"/>
              </w:rPr>
              <w:t>0.372</w:t>
            </w:r>
          </w:p>
        </w:tc>
        <w:tc>
          <w:tcPr>
            <w:tcW w:w="851" w:type="dxa"/>
            <w:shd w:val="clear" w:color="auto" w:fill="auto"/>
            <w:noWrap/>
            <w:vAlign w:val="bottom"/>
            <w:hideMark/>
          </w:tcPr>
          <w:p w14:paraId="2D1851FD" w14:textId="2DD740BC" w:rsidR="008156EC" w:rsidRPr="007051BE" w:rsidRDefault="008156EC" w:rsidP="008156EC">
            <w:pPr>
              <w:jc w:val="center"/>
              <w:rPr>
                <w:rFonts w:asciiTheme="minorHAnsi" w:hAnsiTheme="minorHAnsi" w:cstheme="minorHAnsi"/>
                <w:sz w:val="20"/>
                <w:szCs w:val="20"/>
              </w:rPr>
            </w:pPr>
            <w:r>
              <w:rPr>
                <w:color w:val="000000"/>
              </w:rPr>
              <w:t xml:space="preserve">           2,952 </w:t>
            </w:r>
          </w:p>
        </w:tc>
        <w:tc>
          <w:tcPr>
            <w:tcW w:w="1417" w:type="dxa"/>
            <w:shd w:val="clear" w:color="auto" w:fill="auto"/>
            <w:noWrap/>
            <w:vAlign w:val="bottom"/>
            <w:hideMark/>
          </w:tcPr>
          <w:p w14:paraId="190E2596" w14:textId="35DB302F" w:rsidR="008156EC" w:rsidRPr="007051BE" w:rsidRDefault="008156EC" w:rsidP="008156EC">
            <w:pPr>
              <w:jc w:val="center"/>
              <w:rPr>
                <w:rFonts w:asciiTheme="minorHAnsi" w:hAnsiTheme="minorHAnsi" w:cstheme="minorHAnsi"/>
                <w:sz w:val="20"/>
                <w:szCs w:val="20"/>
              </w:rPr>
            </w:pPr>
            <w:r>
              <w:rPr>
                <w:color w:val="000000"/>
              </w:rPr>
              <w:t>0.507</w:t>
            </w:r>
          </w:p>
        </w:tc>
        <w:tc>
          <w:tcPr>
            <w:tcW w:w="1134" w:type="dxa"/>
            <w:shd w:val="clear" w:color="auto" w:fill="auto"/>
            <w:vAlign w:val="bottom"/>
          </w:tcPr>
          <w:p w14:paraId="2C5F8124" w14:textId="34D44448" w:rsidR="008156EC" w:rsidRPr="007051BE" w:rsidRDefault="008156EC" w:rsidP="008156EC">
            <w:pPr>
              <w:jc w:val="center"/>
              <w:rPr>
                <w:rFonts w:asciiTheme="minorHAnsi" w:hAnsiTheme="minorHAnsi" w:cstheme="minorHAnsi"/>
                <w:color w:val="000000"/>
                <w:sz w:val="20"/>
                <w:szCs w:val="20"/>
              </w:rPr>
            </w:pPr>
            <w:r>
              <w:rPr>
                <w:color w:val="000000"/>
              </w:rPr>
              <w:t xml:space="preserve">              209,428 </w:t>
            </w:r>
          </w:p>
        </w:tc>
        <w:tc>
          <w:tcPr>
            <w:tcW w:w="1134" w:type="dxa"/>
            <w:shd w:val="clear" w:color="auto" w:fill="auto"/>
            <w:noWrap/>
            <w:vAlign w:val="bottom"/>
            <w:hideMark/>
          </w:tcPr>
          <w:p w14:paraId="66EA018A" w14:textId="4E4C4364" w:rsidR="008156EC" w:rsidRPr="007051BE" w:rsidRDefault="008156EC" w:rsidP="008156EC">
            <w:pPr>
              <w:jc w:val="center"/>
              <w:rPr>
                <w:rFonts w:asciiTheme="minorHAnsi" w:hAnsiTheme="minorHAnsi" w:cstheme="minorHAnsi"/>
                <w:sz w:val="20"/>
                <w:szCs w:val="20"/>
              </w:rPr>
            </w:pPr>
            <w:r>
              <w:rPr>
                <w:color w:val="000000"/>
              </w:rPr>
              <w:t xml:space="preserve">             2,911,930 </w:t>
            </w:r>
          </w:p>
        </w:tc>
      </w:tr>
      <w:tr w:rsidR="008156EC" w:rsidRPr="001775EE" w14:paraId="6E97C53A" w14:textId="77777777" w:rsidTr="008156EC">
        <w:trPr>
          <w:trHeight w:val="310"/>
        </w:trPr>
        <w:tc>
          <w:tcPr>
            <w:tcW w:w="1843" w:type="dxa"/>
            <w:shd w:val="clear" w:color="auto" w:fill="auto"/>
            <w:noWrap/>
            <w:vAlign w:val="bottom"/>
            <w:hideMark/>
          </w:tcPr>
          <w:p w14:paraId="44C45DDF"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Colombia</w:t>
            </w:r>
          </w:p>
        </w:tc>
        <w:tc>
          <w:tcPr>
            <w:tcW w:w="851" w:type="dxa"/>
            <w:shd w:val="clear" w:color="auto" w:fill="auto"/>
            <w:noWrap/>
            <w:vAlign w:val="bottom"/>
            <w:hideMark/>
          </w:tcPr>
          <w:p w14:paraId="3C5217D1" w14:textId="5EC226DF" w:rsidR="008156EC" w:rsidRPr="007051BE" w:rsidRDefault="008156EC" w:rsidP="008156EC">
            <w:pPr>
              <w:jc w:val="center"/>
              <w:rPr>
                <w:rFonts w:asciiTheme="minorHAnsi" w:hAnsiTheme="minorHAnsi" w:cstheme="minorHAnsi"/>
                <w:sz w:val="20"/>
                <w:szCs w:val="20"/>
              </w:rPr>
            </w:pPr>
            <w:r>
              <w:rPr>
                <w:color w:val="000000"/>
              </w:rPr>
              <w:t xml:space="preserve">            100,255 </w:t>
            </w:r>
          </w:p>
        </w:tc>
        <w:tc>
          <w:tcPr>
            <w:tcW w:w="1275" w:type="dxa"/>
            <w:shd w:val="clear" w:color="auto" w:fill="auto"/>
            <w:noWrap/>
            <w:vAlign w:val="bottom"/>
            <w:hideMark/>
          </w:tcPr>
          <w:p w14:paraId="346884AB" w14:textId="595A2728" w:rsidR="008156EC" w:rsidRPr="007051BE" w:rsidRDefault="008156EC" w:rsidP="008156EC">
            <w:pPr>
              <w:jc w:val="center"/>
              <w:rPr>
                <w:rFonts w:asciiTheme="minorHAnsi" w:hAnsiTheme="minorHAnsi" w:cstheme="minorHAnsi"/>
                <w:sz w:val="20"/>
                <w:szCs w:val="20"/>
              </w:rPr>
            </w:pPr>
            <w:r>
              <w:rPr>
                <w:color w:val="000000"/>
              </w:rPr>
              <w:t xml:space="preserve">                 9,717 </w:t>
            </w:r>
          </w:p>
        </w:tc>
        <w:tc>
          <w:tcPr>
            <w:tcW w:w="1134" w:type="dxa"/>
            <w:shd w:val="clear" w:color="auto" w:fill="auto"/>
            <w:vAlign w:val="bottom"/>
          </w:tcPr>
          <w:p w14:paraId="28B6627F" w14:textId="729D03D1" w:rsidR="008156EC" w:rsidRPr="007051BE" w:rsidRDefault="008156EC" w:rsidP="008156EC">
            <w:pPr>
              <w:jc w:val="center"/>
              <w:rPr>
                <w:rFonts w:asciiTheme="minorHAnsi" w:hAnsiTheme="minorHAnsi" w:cstheme="minorHAnsi"/>
                <w:sz w:val="20"/>
                <w:szCs w:val="20"/>
              </w:rPr>
            </w:pPr>
            <w:r>
              <w:rPr>
                <w:color w:val="000000"/>
              </w:rPr>
              <w:t>91</w:t>
            </w:r>
          </w:p>
        </w:tc>
        <w:tc>
          <w:tcPr>
            <w:tcW w:w="993" w:type="dxa"/>
            <w:shd w:val="clear" w:color="auto" w:fill="auto"/>
            <w:noWrap/>
            <w:vAlign w:val="bottom"/>
            <w:hideMark/>
          </w:tcPr>
          <w:p w14:paraId="77ED7BD3" w14:textId="0CA86469" w:rsidR="008156EC" w:rsidRPr="007051BE" w:rsidRDefault="008156EC" w:rsidP="008156EC">
            <w:pPr>
              <w:jc w:val="center"/>
              <w:rPr>
                <w:rFonts w:asciiTheme="minorHAnsi" w:hAnsiTheme="minorHAnsi" w:cstheme="minorHAnsi"/>
                <w:sz w:val="20"/>
                <w:szCs w:val="20"/>
              </w:rPr>
            </w:pPr>
            <w:r>
              <w:rPr>
                <w:color w:val="000000"/>
              </w:rPr>
              <w:t xml:space="preserve">            109,972 </w:t>
            </w:r>
          </w:p>
        </w:tc>
        <w:tc>
          <w:tcPr>
            <w:tcW w:w="2268" w:type="dxa"/>
            <w:shd w:val="clear" w:color="auto" w:fill="auto"/>
            <w:noWrap/>
            <w:vAlign w:val="bottom"/>
            <w:hideMark/>
          </w:tcPr>
          <w:p w14:paraId="6CB437C0" w14:textId="3320D0CF" w:rsidR="008156EC" w:rsidRPr="007051BE" w:rsidRDefault="008156EC" w:rsidP="008156EC">
            <w:pPr>
              <w:jc w:val="center"/>
              <w:rPr>
                <w:rFonts w:asciiTheme="minorHAnsi" w:hAnsiTheme="minorHAnsi" w:cstheme="minorHAnsi"/>
                <w:sz w:val="20"/>
                <w:szCs w:val="20"/>
              </w:rPr>
            </w:pPr>
            <w:r>
              <w:rPr>
                <w:color w:val="000000"/>
              </w:rPr>
              <w:t>1.13</w:t>
            </w:r>
          </w:p>
        </w:tc>
        <w:tc>
          <w:tcPr>
            <w:tcW w:w="1984" w:type="dxa"/>
            <w:shd w:val="clear" w:color="auto" w:fill="auto"/>
            <w:noWrap/>
            <w:vAlign w:val="bottom"/>
            <w:hideMark/>
          </w:tcPr>
          <w:p w14:paraId="58CBA261" w14:textId="0CF765AD" w:rsidR="008156EC" w:rsidRPr="007051BE" w:rsidRDefault="008156EC" w:rsidP="008156EC">
            <w:pPr>
              <w:jc w:val="center"/>
              <w:rPr>
                <w:rFonts w:asciiTheme="minorHAnsi" w:hAnsiTheme="minorHAnsi" w:cstheme="minorHAnsi"/>
                <w:sz w:val="20"/>
                <w:szCs w:val="20"/>
              </w:rPr>
            </w:pPr>
            <w:r>
              <w:rPr>
                <w:color w:val="000000"/>
              </w:rPr>
              <w:t>0.099</w:t>
            </w:r>
          </w:p>
        </w:tc>
        <w:tc>
          <w:tcPr>
            <w:tcW w:w="851" w:type="dxa"/>
            <w:shd w:val="clear" w:color="auto" w:fill="auto"/>
            <w:noWrap/>
            <w:vAlign w:val="bottom"/>
            <w:hideMark/>
          </w:tcPr>
          <w:p w14:paraId="17215728" w14:textId="0A045479" w:rsidR="008156EC" w:rsidRPr="007051BE" w:rsidRDefault="008156EC" w:rsidP="008156EC">
            <w:pPr>
              <w:jc w:val="center"/>
              <w:rPr>
                <w:rFonts w:asciiTheme="minorHAnsi" w:hAnsiTheme="minorHAnsi" w:cstheme="minorHAnsi"/>
                <w:sz w:val="20"/>
                <w:szCs w:val="20"/>
              </w:rPr>
            </w:pPr>
            <w:r>
              <w:rPr>
                <w:color w:val="000000"/>
              </w:rPr>
              <w:t>248</w:t>
            </w:r>
          </w:p>
        </w:tc>
        <w:tc>
          <w:tcPr>
            <w:tcW w:w="1417" w:type="dxa"/>
            <w:shd w:val="clear" w:color="auto" w:fill="auto"/>
            <w:noWrap/>
            <w:vAlign w:val="bottom"/>
            <w:hideMark/>
          </w:tcPr>
          <w:p w14:paraId="75194CEE" w14:textId="63296964" w:rsidR="008156EC" w:rsidRPr="007051BE" w:rsidRDefault="008156EC" w:rsidP="008156EC">
            <w:pPr>
              <w:jc w:val="center"/>
              <w:rPr>
                <w:rFonts w:asciiTheme="minorHAnsi" w:hAnsiTheme="minorHAnsi" w:cstheme="minorHAnsi"/>
                <w:sz w:val="20"/>
                <w:szCs w:val="20"/>
              </w:rPr>
            </w:pPr>
            <w:r>
              <w:rPr>
                <w:color w:val="000000"/>
              </w:rPr>
              <w:t>0.190</w:t>
            </w:r>
          </w:p>
        </w:tc>
        <w:tc>
          <w:tcPr>
            <w:tcW w:w="1134" w:type="dxa"/>
            <w:shd w:val="clear" w:color="auto" w:fill="auto"/>
            <w:vAlign w:val="bottom"/>
          </w:tcPr>
          <w:p w14:paraId="7131DC4E" w14:textId="46BD0D73" w:rsidR="008156EC" w:rsidRPr="007051BE" w:rsidRDefault="008156EC" w:rsidP="008156EC">
            <w:pPr>
              <w:jc w:val="center"/>
              <w:rPr>
                <w:rFonts w:asciiTheme="minorHAnsi" w:hAnsiTheme="minorHAnsi" w:cstheme="minorHAnsi"/>
                <w:color w:val="000000"/>
                <w:sz w:val="20"/>
                <w:szCs w:val="20"/>
              </w:rPr>
            </w:pPr>
            <w:r>
              <w:rPr>
                <w:color w:val="000000"/>
              </w:rPr>
              <w:t xml:space="preserve">                48,860 </w:t>
            </w:r>
          </w:p>
        </w:tc>
        <w:tc>
          <w:tcPr>
            <w:tcW w:w="1134" w:type="dxa"/>
            <w:shd w:val="clear" w:color="auto" w:fill="auto"/>
            <w:noWrap/>
            <w:vAlign w:val="bottom"/>
            <w:hideMark/>
          </w:tcPr>
          <w:p w14:paraId="20DD8DDB" w14:textId="5DB9D2BC" w:rsidR="008156EC" w:rsidRPr="007051BE" w:rsidRDefault="008156EC" w:rsidP="008156EC">
            <w:pPr>
              <w:jc w:val="center"/>
              <w:rPr>
                <w:rFonts w:asciiTheme="minorHAnsi" w:hAnsiTheme="minorHAnsi" w:cstheme="minorHAnsi"/>
                <w:sz w:val="20"/>
                <w:szCs w:val="20"/>
              </w:rPr>
            </w:pPr>
            <w:r>
              <w:rPr>
                <w:color w:val="000000"/>
              </w:rPr>
              <w:t xml:space="preserve">                652,112 </w:t>
            </w:r>
          </w:p>
        </w:tc>
      </w:tr>
      <w:tr w:rsidR="008156EC" w:rsidRPr="001775EE" w14:paraId="2C423DE5" w14:textId="77777777" w:rsidTr="008156EC">
        <w:trPr>
          <w:trHeight w:val="310"/>
        </w:trPr>
        <w:tc>
          <w:tcPr>
            <w:tcW w:w="1843" w:type="dxa"/>
            <w:shd w:val="clear" w:color="auto" w:fill="auto"/>
            <w:noWrap/>
            <w:vAlign w:val="bottom"/>
            <w:hideMark/>
          </w:tcPr>
          <w:p w14:paraId="4F762487"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Guatemala</w:t>
            </w:r>
          </w:p>
        </w:tc>
        <w:tc>
          <w:tcPr>
            <w:tcW w:w="851" w:type="dxa"/>
            <w:shd w:val="clear" w:color="auto" w:fill="auto"/>
            <w:noWrap/>
            <w:vAlign w:val="bottom"/>
            <w:hideMark/>
          </w:tcPr>
          <w:p w14:paraId="02641C99" w14:textId="3CD66DF5" w:rsidR="008156EC" w:rsidRPr="007051BE" w:rsidRDefault="008156EC" w:rsidP="008156EC">
            <w:pPr>
              <w:jc w:val="center"/>
              <w:rPr>
                <w:rFonts w:asciiTheme="minorHAnsi" w:hAnsiTheme="minorHAnsi" w:cstheme="minorHAnsi"/>
                <w:sz w:val="20"/>
                <w:szCs w:val="20"/>
              </w:rPr>
            </w:pPr>
            <w:r>
              <w:rPr>
                <w:color w:val="000000"/>
              </w:rPr>
              <w:t xml:space="preserve">                 4,003 </w:t>
            </w:r>
          </w:p>
        </w:tc>
        <w:tc>
          <w:tcPr>
            <w:tcW w:w="1275" w:type="dxa"/>
            <w:shd w:val="clear" w:color="auto" w:fill="auto"/>
            <w:noWrap/>
            <w:vAlign w:val="bottom"/>
            <w:hideMark/>
          </w:tcPr>
          <w:p w14:paraId="55A9CCFB" w14:textId="09452CEB" w:rsidR="008156EC" w:rsidRPr="007051BE" w:rsidRDefault="008156EC" w:rsidP="008156EC">
            <w:pPr>
              <w:jc w:val="center"/>
              <w:rPr>
                <w:rFonts w:asciiTheme="minorHAnsi" w:hAnsiTheme="minorHAnsi" w:cstheme="minorHAnsi"/>
                <w:sz w:val="20"/>
                <w:szCs w:val="20"/>
              </w:rPr>
            </w:pPr>
            <w:r>
              <w:rPr>
                <w:color w:val="000000"/>
              </w:rPr>
              <w:t xml:space="preserve">                 1,054 </w:t>
            </w:r>
          </w:p>
        </w:tc>
        <w:tc>
          <w:tcPr>
            <w:tcW w:w="1134" w:type="dxa"/>
            <w:shd w:val="clear" w:color="auto" w:fill="auto"/>
            <w:vAlign w:val="bottom"/>
          </w:tcPr>
          <w:p w14:paraId="6E29AA40" w14:textId="3DD8EFD7" w:rsidR="008156EC" w:rsidRPr="007051BE" w:rsidRDefault="008156EC" w:rsidP="008156EC">
            <w:pPr>
              <w:jc w:val="center"/>
              <w:rPr>
                <w:rFonts w:asciiTheme="minorHAnsi" w:hAnsiTheme="minorHAnsi" w:cstheme="minorHAnsi"/>
                <w:sz w:val="20"/>
                <w:szCs w:val="20"/>
              </w:rPr>
            </w:pPr>
            <w:r>
              <w:rPr>
                <w:color w:val="000000"/>
              </w:rPr>
              <w:t>79</w:t>
            </w:r>
          </w:p>
        </w:tc>
        <w:tc>
          <w:tcPr>
            <w:tcW w:w="993" w:type="dxa"/>
            <w:shd w:val="clear" w:color="auto" w:fill="auto"/>
            <w:noWrap/>
            <w:vAlign w:val="bottom"/>
            <w:hideMark/>
          </w:tcPr>
          <w:p w14:paraId="4F754DC3" w14:textId="4675D4FC" w:rsidR="008156EC" w:rsidRPr="007051BE" w:rsidRDefault="008156EC" w:rsidP="008156EC">
            <w:pPr>
              <w:jc w:val="center"/>
              <w:rPr>
                <w:rFonts w:asciiTheme="minorHAnsi" w:hAnsiTheme="minorHAnsi" w:cstheme="minorHAnsi"/>
                <w:sz w:val="20"/>
                <w:szCs w:val="20"/>
              </w:rPr>
            </w:pPr>
            <w:r>
              <w:rPr>
                <w:color w:val="000000"/>
              </w:rPr>
              <w:t xml:space="preserve">                 5,057 </w:t>
            </w:r>
          </w:p>
        </w:tc>
        <w:tc>
          <w:tcPr>
            <w:tcW w:w="2268" w:type="dxa"/>
            <w:shd w:val="clear" w:color="auto" w:fill="auto"/>
            <w:noWrap/>
            <w:vAlign w:val="bottom"/>
            <w:hideMark/>
          </w:tcPr>
          <w:p w14:paraId="62351D0F" w14:textId="3178A522" w:rsidR="008156EC" w:rsidRPr="007051BE" w:rsidRDefault="008156EC" w:rsidP="008156EC">
            <w:pPr>
              <w:jc w:val="center"/>
              <w:rPr>
                <w:rFonts w:asciiTheme="minorHAnsi" w:hAnsiTheme="minorHAnsi" w:cstheme="minorHAnsi"/>
                <w:sz w:val="20"/>
                <w:szCs w:val="20"/>
              </w:rPr>
            </w:pPr>
            <w:r>
              <w:rPr>
                <w:color w:val="000000"/>
              </w:rPr>
              <w:t>0.15</w:t>
            </w:r>
          </w:p>
        </w:tc>
        <w:tc>
          <w:tcPr>
            <w:tcW w:w="1984" w:type="dxa"/>
            <w:shd w:val="clear" w:color="auto" w:fill="auto"/>
            <w:noWrap/>
            <w:vAlign w:val="bottom"/>
            <w:hideMark/>
          </w:tcPr>
          <w:p w14:paraId="2AA8C5E1" w14:textId="7C63DE2B" w:rsidR="008156EC" w:rsidRPr="007051BE" w:rsidRDefault="008156EC" w:rsidP="008156EC">
            <w:pPr>
              <w:jc w:val="center"/>
              <w:rPr>
                <w:rFonts w:asciiTheme="minorHAnsi" w:hAnsiTheme="minorHAnsi" w:cstheme="minorHAnsi"/>
                <w:sz w:val="20"/>
                <w:szCs w:val="20"/>
              </w:rPr>
            </w:pPr>
            <w:r>
              <w:rPr>
                <w:color w:val="000000"/>
              </w:rPr>
              <w:t>0.031</w:t>
            </w:r>
          </w:p>
        </w:tc>
        <w:tc>
          <w:tcPr>
            <w:tcW w:w="851" w:type="dxa"/>
            <w:shd w:val="clear" w:color="auto" w:fill="auto"/>
            <w:noWrap/>
            <w:vAlign w:val="bottom"/>
            <w:hideMark/>
          </w:tcPr>
          <w:p w14:paraId="27BC2520" w14:textId="1E4F0924" w:rsidR="008156EC" w:rsidRPr="007051BE" w:rsidRDefault="008156EC" w:rsidP="008156EC">
            <w:pPr>
              <w:jc w:val="center"/>
              <w:rPr>
                <w:rFonts w:asciiTheme="minorHAnsi" w:hAnsiTheme="minorHAnsi" w:cstheme="minorHAnsi"/>
                <w:sz w:val="20"/>
                <w:szCs w:val="20"/>
              </w:rPr>
            </w:pPr>
            <w:r>
              <w:rPr>
                <w:color w:val="000000"/>
              </w:rPr>
              <w:t>140</w:t>
            </w:r>
          </w:p>
        </w:tc>
        <w:tc>
          <w:tcPr>
            <w:tcW w:w="1417" w:type="dxa"/>
            <w:shd w:val="clear" w:color="auto" w:fill="auto"/>
            <w:noWrap/>
            <w:vAlign w:val="bottom"/>
            <w:hideMark/>
          </w:tcPr>
          <w:p w14:paraId="77E9150A" w14:textId="591E64BF" w:rsidR="008156EC" w:rsidRPr="007051BE" w:rsidRDefault="008156EC" w:rsidP="008156EC">
            <w:pPr>
              <w:jc w:val="center"/>
              <w:rPr>
                <w:rFonts w:asciiTheme="minorHAnsi" w:hAnsiTheme="minorHAnsi" w:cstheme="minorHAnsi"/>
                <w:sz w:val="20"/>
                <w:szCs w:val="20"/>
              </w:rPr>
            </w:pPr>
            <w:r>
              <w:rPr>
                <w:color w:val="000000"/>
              </w:rPr>
              <w:t>0.181</w:t>
            </w:r>
          </w:p>
        </w:tc>
        <w:tc>
          <w:tcPr>
            <w:tcW w:w="1134" w:type="dxa"/>
            <w:shd w:val="clear" w:color="auto" w:fill="auto"/>
            <w:vAlign w:val="bottom"/>
          </w:tcPr>
          <w:p w14:paraId="20B58FF2" w14:textId="7E0BD5D7" w:rsidR="008156EC" w:rsidRPr="007051BE" w:rsidRDefault="008156EC" w:rsidP="008156EC">
            <w:pPr>
              <w:jc w:val="center"/>
              <w:rPr>
                <w:rFonts w:asciiTheme="minorHAnsi" w:hAnsiTheme="minorHAnsi" w:cstheme="minorHAnsi"/>
                <w:color w:val="000000"/>
                <w:sz w:val="20"/>
                <w:szCs w:val="20"/>
              </w:rPr>
            </w:pPr>
            <w:r>
              <w:rPr>
                <w:color w:val="000000"/>
              </w:rPr>
              <w:t xml:space="preserve">                16,793 </w:t>
            </w:r>
          </w:p>
        </w:tc>
        <w:tc>
          <w:tcPr>
            <w:tcW w:w="1134" w:type="dxa"/>
            <w:shd w:val="clear" w:color="auto" w:fill="auto"/>
            <w:noWrap/>
            <w:vAlign w:val="bottom"/>
            <w:hideMark/>
          </w:tcPr>
          <w:p w14:paraId="705FF4E1" w14:textId="27178CDF" w:rsidR="008156EC" w:rsidRPr="007051BE" w:rsidRDefault="008156EC" w:rsidP="008156EC">
            <w:pPr>
              <w:jc w:val="center"/>
              <w:rPr>
                <w:rFonts w:asciiTheme="minorHAnsi" w:hAnsiTheme="minorHAnsi" w:cstheme="minorHAnsi"/>
                <w:sz w:val="20"/>
                <w:szCs w:val="20"/>
              </w:rPr>
            </w:pPr>
            <w:r>
              <w:rPr>
                <w:color w:val="000000"/>
              </w:rPr>
              <w:t xml:space="preserve">                386,023 </w:t>
            </w:r>
          </w:p>
        </w:tc>
      </w:tr>
      <w:tr w:rsidR="008156EC" w:rsidRPr="001775EE" w14:paraId="0A0DD657" w14:textId="77777777" w:rsidTr="008156EC">
        <w:trPr>
          <w:trHeight w:val="310"/>
        </w:trPr>
        <w:tc>
          <w:tcPr>
            <w:tcW w:w="1843" w:type="dxa"/>
            <w:shd w:val="clear" w:color="auto" w:fill="auto"/>
            <w:noWrap/>
            <w:vAlign w:val="bottom"/>
            <w:hideMark/>
          </w:tcPr>
          <w:p w14:paraId="044D523C"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Dominican Republic</w:t>
            </w:r>
          </w:p>
        </w:tc>
        <w:tc>
          <w:tcPr>
            <w:tcW w:w="851" w:type="dxa"/>
            <w:shd w:val="clear" w:color="auto" w:fill="auto"/>
            <w:noWrap/>
            <w:vAlign w:val="bottom"/>
            <w:hideMark/>
          </w:tcPr>
          <w:p w14:paraId="25588BAF" w14:textId="5ED674EC" w:rsidR="008156EC" w:rsidRPr="007051BE" w:rsidRDefault="008156EC" w:rsidP="008156EC">
            <w:pPr>
              <w:jc w:val="center"/>
              <w:rPr>
                <w:rFonts w:asciiTheme="minorHAnsi" w:hAnsiTheme="minorHAnsi" w:cstheme="minorHAnsi"/>
                <w:sz w:val="20"/>
                <w:szCs w:val="20"/>
              </w:rPr>
            </w:pPr>
            <w:r>
              <w:rPr>
                <w:color w:val="000000"/>
              </w:rPr>
              <w:t xml:space="preserve">                 5,248 </w:t>
            </w:r>
          </w:p>
        </w:tc>
        <w:tc>
          <w:tcPr>
            <w:tcW w:w="1275" w:type="dxa"/>
            <w:shd w:val="clear" w:color="auto" w:fill="auto"/>
            <w:noWrap/>
            <w:vAlign w:val="bottom"/>
            <w:hideMark/>
          </w:tcPr>
          <w:p w14:paraId="50F381C7" w14:textId="64505A5F" w:rsidR="008156EC" w:rsidRPr="007051BE" w:rsidRDefault="008156EC" w:rsidP="008156EC">
            <w:pPr>
              <w:jc w:val="center"/>
              <w:rPr>
                <w:rFonts w:asciiTheme="minorHAnsi" w:hAnsiTheme="minorHAnsi" w:cstheme="minorHAnsi"/>
                <w:sz w:val="20"/>
                <w:szCs w:val="20"/>
              </w:rPr>
            </w:pPr>
            <w:r>
              <w:rPr>
                <w:color w:val="000000"/>
              </w:rPr>
              <w:t xml:space="preserve">                    336 </w:t>
            </w:r>
          </w:p>
        </w:tc>
        <w:tc>
          <w:tcPr>
            <w:tcW w:w="1134" w:type="dxa"/>
            <w:shd w:val="clear" w:color="auto" w:fill="auto"/>
            <w:vAlign w:val="bottom"/>
          </w:tcPr>
          <w:p w14:paraId="28C69AE4" w14:textId="79A7EA24" w:rsidR="008156EC" w:rsidRPr="007051BE" w:rsidRDefault="008156EC" w:rsidP="008156EC">
            <w:pPr>
              <w:jc w:val="center"/>
              <w:rPr>
                <w:rFonts w:asciiTheme="minorHAnsi" w:hAnsiTheme="minorHAnsi" w:cstheme="minorHAnsi"/>
                <w:sz w:val="20"/>
                <w:szCs w:val="20"/>
              </w:rPr>
            </w:pPr>
            <w:r>
              <w:rPr>
                <w:color w:val="000000"/>
              </w:rPr>
              <w:t>93</w:t>
            </w:r>
          </w:p>
        </w:tc>
        <w:tc>
          <w:tcPr>
            <w:tcW w:w="993" w:type="dxa"/>
            <w:shd w:val="clear" w:color="auto" w:fill="auto"/>
            <w:noWrap/>
            <w:vAlign w:val="bottom"/>
            <w:hideMark/>
          </w:tcPr>
          <w:p w14:paraId="6630F05F" w14:textId="39CE5C0B" w:rsidR="008156EC" w:rsidRPr="007051BE" w:rsidRDefault="008156EC" w:rsidP="008156EC">
            <w:pPr>
              <w:jc w:val="center"/>
              <w:rPr>
                <w:rFonts w:asciiTheme="minorHAnsi" w:hAnsiTheme="minorHAnsi" w:cstheme="minorHAnsi"/>
                <w:sz w:val="20"/>
                <w:szCs w:val="20"/>
              </w:rPr>
            </w:pPr>
            <w:r>
              <w:rPr>
                <w:color w:val="000000"/>
              </w:rPr>
              <w:t xml:space="preserve">                 5,584 </w:t>
            </w:r>
          </w:p>
        </w:tc>
        <w:tc>
          <w:tcPr>
            <w:tcW w:w="2268" w:type="dxa"/>
            <w:shd w:val="clear" w:color="auto" w:fill="auto"/>
            <w:noWrap/>
            <w:vAlign w:val="bottom"/>
            <w:hideMark/>
          </w:tcPr>
          <w:p w14:paraId="7E825AA7" w14:textId="3CADDA4D" w:rsidR="008156EC" w:rsidRPr="007051BE" w:rsidRDefault="008156EC" w:rsidP="008156EC">
            <w:pPr>
              <w:jc w:val="center"/>
              <w:rPr>
                <w:rFonts w:asciiTheme="minorHAnsi" w:hAnsiTheme="minorHAnsi" w:cstheme="minorHAnsi"/>
                <w:sz w:val="20"/>
                <w:szCs w:val="20"/>
              </w:rPr>
            </w:pPr>
            <w:r>
              <w:rPr>
                <w:color w:val="000000"/>
              </w:rPr>
              <w:t>0.26</w:t>
            </w:r>
          </w:p>
        </w:tc>
        <w:tc>
          <w:tcPr>
            <w:tcW w:w="1984" w:type="dxa"/>
            <w:shd w:val="clear" w:color="auto" w:fill="auto"/>
            <w:noWrap/>
            <w:vAlign w:val="bottom"/>
            <w:hideMark/>
          </w:tcPr>
          <w:p w14:paraId="69DCB951" w14:textId="749CA0AC" w:rsidR="008156EC" w:rsidRPr="007051BE" w:rsidRDefault="008156EC" w:rsidP="008156EC">
            <w:pPr>
              <w:jc w:val="center"/>
              <w:rPr>
                <w:rFonts w:asciiTheme="minorHAnsi" w:hAnsiTheme="minorHAnsi" w:cstheme="minorHAnsi"/>
                <w:sz w:val="20"/>
                <w:szCs w:val="20"/>
              </w:rPr>
            </w:pPr>
            <w:r>
              <w:rPr>
                <w:color w:val="000000"/>
              </w:rPr>
              <w:t>0.015</w:t>
            </w:r>
          </w:p>
        </w:tc>
        <w:tc>
          <w:tcPr>
            <w:tcW w:w="851" w:type="dxa"/>
            <w:shd w:val="clear" w:color="auto" w:fill="auto"/>
            <w:noWrap/>
            <w:vAlign w:val="bottom"/>
            <w:hideMark/>
          </w:tcPr>
          <w:p w14:paraId="53BE53FB" w14:textId="37CCEB7C" w:rsidR="008156EC" w:rsidRPr="007051BE" w:rsidRDefault="008156EC" w:rsidP="008156EC">
            <w:pPr>
              <w:jc w:val="center"/>
              <w:rPr>
                <w:rFonts w:asciiTheme="minorHAnsi" w:hAnsiTheme="minorHAnsi" w:cstheme="minorHAnsi"/>
                <w:sz w:val="20"/>
                <w:szCs w:val="20"/>
              </w:rPr>
            </w:pPr>
            <w:r>
              <w:rPr>
                <w:color w:val="000000"/>
              </w:rPr>
              <w:t>85</w:t>
            </w:r>
          </w:p>
        </w:tc>
        <w:tc>
          <w:tcPr>
            <w:tcW w:w="1417" w:type="dxa"/>
            <w:shd w:val="clear" w:color="auto" w:fill="auto"/>
            <w:noWrap/>
            <w:vAlign w:val="bottom"/>
            <w:hideMark/>
          </w:tcPr>
          <w:p w14:paraId="47A8B22E" w14:textId="4B72B768" w:rsidR="008156EC" w:rsidRPr="007051BE" w:rsidRDefault="008156EC" w:rsidP="008156EC">
            <w:pPr>
              <w:jc w:val="center"/>
              <w:rPr>
                <w:rFonts w:asciiTheme="minorHAnsi" w:hAnsiTheme="minorHAnsi" w:cstheme="minorHAnsi"/>
                <w:sz w:val="20"/>
                <w:szCs w:val="20"/>
              </w:rPr>
            </w:pPr>
            <w:r>
              <w:rPr>
                <w:color w:val="000000"/>
              </w:rPr>
              <w:t>0.296</w:t>
            </w:r>
          </w:p>
        </w:tc>
        <w:tc>
          <w:tcPr>
            <w:tcW w:w="1134" w:type="dxa"/>
            <w:shd w:val="clear" w:color="auto" w:fill="auto"/>
            <w:vAlign w:val="bottom"/>
          </w:tcPr>
          <w:p w14:paraId="760F4842" w14:textId="0AF2F5F0" w:rsidR="008156EC" w:rsidRPr="007051BE" w:rsidRDefault="008156EC" w:rsidP="008156EC">
            <w:pPr>
              <w:jc w:val="center"/>
              <w:rPr>
                <w:rFonts w:asciiTheme="minorHAnsi" w:hAnsiTheme="minorHAnsi" w:cstheme="minorHAnsi"/>
                <w:color w:val="000000"/>
                <w:sz w:val="20"/>
                <w:szCs w:val="20"/>
              </w:rPr>
            </w:pPr>
            <w:r>
              <w:rPr>
                <w:color w:val="000000"/>
              </w:rPr>
              <w:t xml:space="preserve">                10,708 </w:t>
            </w:r>
          </w:p>
        </w:tc>
        <w:tc>
          <w:tcPr>
            <w:tcW w:w="1134" w:type="dxa"/>
            <w:shd w:val="clear" w:color="auto" w:fill="auto"/>
            <w:noWrap/>
            <w:vAlign w:val="bottom"/>
            <w:hideMark/>
          </w:tcPr>
          <w:p w14:paraId="435409EE" w14:textId="25D1B3E8" w:rsidR="008156EC" w:rsidRPr="007051BE" w:rsidRDefault="008156EC" w:rsidP="008156EC">
            <w:pPr>
              <w:jc w:val="center"/>
              <w:rPr>
                <w:rFonts w:asciiTheme="minorHAnsi" w:hAnsiTheme="minorHAnsi" w:cstheme="minorHAnsi"/>
                <w:sz w:val="20"/>
                <w:szCs w:val="20"/>
              </w:rPr>
            </w:pPr>
            <w:r>
              <w:rPr>
                <w:color w:val="000000"/>
              </w:rPr>
              <w:t xml:space="preserve">                143,822 </w:t>
            </w:r>
          </w:p>
        </w:tc>
      </w:tr>
      <w:tr w:rsidR="008156EC" w:rsidRPr="001775EE" w14:paraId="60A59DE1" w14:textId="77777777" w:rsidTr="008156EC">
        <w:trPr>
          <w:trHeight w:val="310"/>
        </w:trPr>
        <w:tc>
          <w:tcPr>
            <w:tcW w:w="1843" w:type="dxa"/>
            <w:shd w:val="clear" w:color="auto" w:fill="auto"/>
            <w:noWrap/>
            <w:vAlign w:val="bottom"/>
            <w:hideMark/>
          </w:tcPr>
          <w:p w14:paraId="4FE48A24"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Puerto Rico</w:t>
            </w:r>
          </w:p>
        </w:tc>
        <w:tc>
          <w:tcPr>
            <w:tcW w:w="851" w:type="dxa"/>
            <w:shd w:val="clear" w:color="auto" w:fill="auto"/>
            <w:noWrap/>
            <w:vAlign w:val="bottom"/>
            <w:hideMark/>
          </w:tcPr>
          <w:p w14:paraId="0D946C4F" w14:textId="78EF9C33"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275" w:type="dxa"/>
            <w:shd w:val="clear" w:color="auto" w:fill="auto"/>
            <w:noWrap/>
            <w:vAlign w:val="bottom"/>
            <w:hideMark/>
          </w:tcPr>
          <w:p w14:paraId="120BD563" w14:textId="1B485753" w:rsidR="008156EC" w:rsidRPr="007051BE" w:rsidRDefault="008156EC" w:rsidP="008156EC">
            <w:pPr>
              <w:jc w:val="center"/>
              <w:rPr>
                <w:rFonts w:asciiTheme="minorHAnsi" w:hAnsiTheme="minorHAnsi" w:cstheme="minorHAnsi"/>
                <w:sz w:val="20"/>
                <w:szCs w:val="20"/>
              </w:rPr>
            </w:pPr>
            <w:r>
              <w:rPr>
                <w:color w:val="000000"/>
              </w:rPr>
              <w:t xml:space="preserve">              36,871 </w:t>
            </w:r>
          </w:p>
        </w:tc>
        <w:tc>
          <w:tcPr>
            <w:tcW w:w="1134" w:type="dxa"/>
            <w:shd w:val="clear" w:color="auto" w:fill="auto"/>
            <w:vAlign w:val="bottom"/>
          </w:tcPr>
          <w:p w14:paraId="6B0603C4" w14:textId="414ADC4D" w:rsidR="008156EC" w:rsidRPr="007051BE" w:rsidRDefault="008156EC" w:rsidP="008156EC">
            <w:pPr>
              <w:jc w:val="center"/>
              <w:rPr>
                <w:rFonts w:asciiTheme="minorHAnsi" w:hAnsiTheme="minorHAnsi" w:cstheme="minorHAnsi"/>
                <w:sz w:val="20"/>
                <w:szCs w:val="20"/>
              </w:rPr>
            </w:pPr>
            <w:r>
              <w:rPr>
                <w:color w:val="000000"/>
              </w:rPr>
              <w:t>0</w:t>
            </w:r>
          </w:p>
        </w:tc>
        <w:tc>
          <w:tcPr>
            <w:tcW w:w="993" w:type="dxa"/>
            <w:shd w:val="clear" w:color="auto" w:fill="auto"/>
            <w:noWrap/>
            <w:vAlign w:val="bottom"/>
            <w:hideMark/>
          </w:tcPr>
          <w:p w14:paraId="60CB5702" w14:textId="6FF244F2" w:rsidR="008156EC" w:rsidRPr="007051BE" w:rsidRDefault="008156EC" w:rsidP="008156EC">
            <w:pPr>
              <w:jc w:val="center"/>
              <w:rPr>
                <w:rFonts w:asciiTheme="minorHAnsi" w:hAnsiTheme="minorHAnsi" w:cstheme="minorHAnsi"/>
                <w:sz w:val="20"/>
                <w:szCs w:val="20"/>
              </w:rPr>
            </w:pPr>
            <w:r>
              <w:rPr>
                <w:color w:val="000000"/>
              </w:rPr>
              <w:t xml:space="preserve">              36,871 </w:t>
            </w:r>
          </w:p>
        </w:tc>
        <w:tc>
          <w:tcPr>
            <w:tcW w:w="2268" w:type="dxa"/>
            <w:shd w:val="clear" w:color="auto" w:fill="auto"/>
            <w:noWrap/>
            <w:vAlign w:val="bottom"/>
            <w:hideMark/>
          </w:tcPr>
          <w:p w14:paraId="73D5DBA3" w14:textId="3C4BE2FD" w:rsidR="008156EC" w:rsidRPr="007051BE" w:rsidRDefault="008156EC" w:rsidP="008156EC">
            <w:pPr>
              <w:jc w:val="center"/>
              <w:rPr>
                <w:rFonts w:asciiTheme="minorHAnsi" w:hAnsiTheme="minorHAnsi" w:cstheme="minorHAnsi"/>
                <w:sz w:val="20"/>
                <w:szCs w:val="20"/>
              </w:rPr>
            </w:pPr>
            <w:r>
              <w:rPr>
                <w:color w:val="000000"/>
              </w:rPr>
              <w:t>10.02</w:t>
            </w:r>
          </w:p>
        </w:tc>
        <w:tc>
          <w:tcPr>
            <w:tcW w:w="1984" w:type="dxa"/>
            <w:shd w:val="clear" w:color="auto" w:fill="auto"/>
            <w:noWrap/>
            <w:vAlign w:val="bottom"/>
            <w:hideMark/>
          </w:tcPr>
          <w:p w14:paraId="6E57FC57" w14:textId="464FCD1D" w:rsidR="008156EC" w:rsidRPr="007051BE" w:rsidRDefault="008156EC" w:rsidP="008156EC">
            <w:pPr>
              <w:jc w:val="center"/>
              <w:rPr>
                <w:rFonts w:asciiTheme="minorHAnsi" w:hAnsiTheme="minorHAnsi" w:cstheme="minorHAnsi"/>
                <w:sz w:val="20"/>
                <w:szCs w:val="20"/>
              </w:rPr>
            </w:pPr>
            <w:r>
              <w:rPr>
                <w:color w:val="000000"/>
              </w:rPr>
              <w:t>10.016</w:t>
            </w:r>
          </w:p>
        </w:tc>
        <w:tc>
          <w:tcPr>
            <w:tcW w:w="851" w:type="dxa"/>
            <w:shd w:val="clear" w:color="auto" w:fill="auto"/>
            <w:noWrap/>
            <w:vAlign w:val="bottom"/>
            <w:hideMark/>
          </w:tcPr>
          <w:p w14:paraId="407886D3" w14:textId="7E7CBD21" w:rsidR="008156EC" w:rsidRPr="007051BE" w:rsidRDefault="008156EC" w:rsidP="008156EC">
            <w:pPr>
              <w:jc w:val="center"/>
              <w:rPr>
                <w:rFonts w:asciiTheme="minorHAnsi" w:hAnsiTheme="minorHAnsi" w:cstheme="minorHAnsi"/>
                <w:sz w:val="20"/>
                <w:szCs w:val="20"/>
              </w:rPr>
            </w:pPr>
            <w:r>
              <w:rPr>
                <w:color w:val="000000"/>
              </w:rPr>
              <w:t>47</w:t>
            </w:r>
          </w:p>
        </w:tc>
        <w:tc>
          <w:tcPr>
            <w:tcW w:w="1417" w:type="dxa"/>
            <w:shd w:val="clear" w:color="auto" w:fill="auto"/>
            <w:noWrap/>
            <w:vAlign w:val="bottom"/>
            <w:hideMark/>
          </w:tcPr>
          <w:p w14:paraId="6AD911CF" w14:textId="127094E6" w:rsidR="008156EC" w:rsidRPr="007051BE" w:rsidRDefault="008156EC" w:rsidP="008156EC">
            <w:pPr>
              <w:jc w:val="center"/>
              <w:rPr>
                <w:rFonts w:asciiTheme="minorHAnsi" w:hAnsiTheme="minorHAnsi" w:cstheme="minorHAnsi"/>
                <w:sz w:val="20"/>
                <w:szCs w:val="20"/>
              </w:rPr>
            </w:pPr>
            <w:r>
              <w:rPr>
                <w:color w:val="000000"/>
              </w:rPr>
              <w:t>0.892</w:t>
            </w:r>
          </w:p>
        </w:tc>
        <w:tc>
          <w:tcPr>
            <w:tcW w:w="1134" w:type="dxa"/>
            <w:shd w:val="clear" w:color="auto" w:fill="auto"/>
            <w:vAlign w:val="bottom"/>
          </w:tcPr>
          <w:p w14:paraId="2616B3D7" w14:textId="040D036A" w:rsidR="008156EC" w:rsidRPr="007051BE" w:rsidRDefault="008156EC" w:rsidP="008156EC">
            <w:pPr>
              <w:jc w:val="center"/>
              <w:rPr>
                <w:rFonts w:asciiTheme="minorHAnsi" w:hAnsiTheme="minorHAnsi" w:cstheme="minorHAnsi"/>
                <w:color w:val="000000"/>
                <w:sz w:val="20"/>
                <w:szCs w:val="20"/>
              </w:rPr>
            </w:pPr>
            <w:r>
              <w:rPr>
                <w:color w:val="000000"/>
              </w:rPr>
              <w:t xml:space="preserve">                   1,840 </w:t>
            </w:r>
          </w:p>
        </w:tc>
        <w:tc>
          <w:tcPr>
            <w:tcW w:w="1134" w:type="dxa"/>
            <w:shd w:val="clear" w:color="auto" w:fill="auto"/>
            <w:noWrap/>
            <w:vAlign w:val="bottom"/>
            <w:hideMark/>
          </w:tcPr>
          <w:p w14:paraId="4FFE0F81" w14:textId="0248B468" w:rsidR="008156EC" w:rsidRPr="007051BE" w:rsidRDefault="008156EC" w:rsidP="008156EC">
            <w:pPr>
              <w:jc w:val="center"/>
              <w:rPr>
                <w:rFonts w:asciiTheme="minorHAnsi" w:hAnsiTheme="minorHAnsi" w:cstheme="minorHAnsi"/>
                <w:sz w:val="20"/>
                <w:szCs w:val="20"/>
              </w:rPr>
            </w:pPr>
            <w:r>
              <w:rPr>
                <w:color w:val="000000"/>
              </w:rPr>
              <w:t xml:space="preserve">                   26,357 </w:t>
            </w:r>
          </w:p>
        </w:tc>
      </w:tr>
      <w:tr w:rsidR="008156EC" w:rsidRPr="001775EE" w14:paraId="00AB6EA1" w14:textId="77777777" w:rsidTr="008156EC">
        <w:trPr>
          <w:trHeight w:val="310"/>
        </w:trPr>
        <w:tc>
          <w:tcPr>
            <w:tcW w:w="1843" w:type="dxa"/>
            <w:shd w:val="clear" w:color="auto" w:fill="auto"/>
            <w:noWrap/>
            <w:vAlign w:val="bottom"/>
            <w:hideMark/>
          </w:tcPr>
          <w:p w14:paraId="4CA6AEA8"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Mexico</w:t>
            </w:r>
          </w:p>
        </w:tc>
        <w:tc>
          <w:tcPr>
            <w:tcW w:w="851" w:type="dxa"/>
            <w:shd w:val="clear" w:color="auto" w:fill="auto"/>
            <w:noWrap/>
            <w:vAlign w:val="bottom"/>
            <w:hideMark/>
          </w:tcPr>
          <w:p w14:paraId="31874EC8" w14:textId="3A3DA46B"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275" w:type="dxa"/>
            <w:shd w:val="clear" w:color="auto" w:fill="auto"/>
            <w:noWrap/>
            <w:vAlign w:val="bottom"/>
            <w:hideMark/>
          </w:tcPr>
          <w:p w14:paraId="2EE609C7" w14:textId="69D95DE9" w:rsidR="008156EC" w:rsidRPr="007051BE" w:rsidRDefault="008156EC" w:rsidP="008156EC">
            <w:pPr>
              <w:jc w:val="center"/>
              <w:rPr>
                <w:rFonts w:asciiTheme="minorHAnsi" w:hAnsiTheme="minorHAnsi" w:cstheme="minorHAnsi"/>
                <w:sz w:val="20"/>
                <w:szCs w:val="20"/>
              </w:rPr>
            </w:pPr>
            <w:r>
              <w:rPr>
                <w:color w:val="000000"/>
              </w:rPr>
              <w:t xml:space="preserve">              11,791 </w:t>
            </w:r>
          </w:p>
        </w:tc>
        <w:tc>
          <w:tcPr>
            <w:tcW w:w="1134" w:type="dxa"/>
            <w:shd w:val="clear" w:color="auto" w:fill="auto"/>
            <w:vAlign w:val="bottom"/>
          </w:tcPr>
          <w:p w14:paraId="4A11D6D5" w14:textId="52F49799" w:rsidR="008156EC" w:rsidRPr="007051BE" w:rsidRDefault="008156EC" w:rsidP="008156EC">
            <w:pPr>
              <w:jc w:val="center"/>
              <w:rPr>
                <w:rFonts w:asciiTheme="minorHAnsi" w:hAnsiTheme="minorHAnsi" w:cstheme="minorHAnsi"/>
                <w:sz w:val="20"/>
                <w:szCs w:val="20"/>
              </w:rPr>
            </w:pPr>
            <w:r>
              <w:rPr>
                <w:color w:val="000000"/>
              </w:rPr>
              <w:t>0</w:t>
            </w:r>
          </w:p>
        </w:tc>
        <w:tc>
          <w:tcPr>
            <w:tcW w:w="993" w:type="dxa"/>
            <w:shd w:val="clear" w:color="auto" w:fill="auto"/>
            <w:noWrap/>
            <w:vAlign w:val="bottom"/>
            <w:hideMark/>
          </w:tcPr>
          <w:p w14:paraId="296B846B" w14:textId="0C68AE43" w:rsidR="008156EC" w:rsidRPr="007051BE" w:rsidRDefault="008156EC" w:rsidP="008156EC">
            <w:pPr>
              <w:jc w:val="center"/>
              <w:rPr>
                <w:rFonts w:asciiTheme="minorHAnsi" w:hAnsiTheme="minorHAnsi" w:cstheme="minorHAnsi"/>
                <w:sz w:val="20"/>
                <w:szCs w:val="20"/>
              </w:rPr>
            </w:pPr>
            <w:r>
              <w:rPr>
                <w:color w:val="000000"/>
              </w:rPr>
              <w:t xml:space="preserve">              11,791 </w:t>
            </w:r>
          </w:p>
        </w:tc>
        <w:tc>
          <w:tcPr>
            <w:tcW w:w="2268" w:type="dxa"/>
            <w:shd w:val="clear" w:color="auto" w:fill="auto"/>
            <w:noWrap/>
            <w:vAlign w:val="bottom"/>
            <w:hideMark/>
          </w:tcPr>
          <w:p w14:paraId="1CC3CAF3" w14:textId="26F20679" w:rsidR="008156EC" w:rsidRPr="007051BE" w:rsidRDefault="008156EC" w:rsidP="008156EC">
            <w:pPr>
              <w:jc w:val="center"/>
              <w:rPr>
                <w:rFonts w:asciiTheme="minorHAnsi" w:hAnsiTheme="minorHAnsi" w:cstheme="minorHAnsi"/>
                <w:sz w:val="20"/>
                <w:szCs w:val="20"/>
              </w:rPr>
            </w:pPr>
            <w:r>
              <w:rPr>
                <w:color w:val="000000"/>
              </w:rPr>
              <w:t>0.05</w:t>
            </w:r>
          </w:p>
        </w:tc>
        <w:tc>
          <w:tcPr>
            <w:tcW w:w="1984" w:type="dxa"/>
            <w:shd w:val="clear" w:color="auto" w:fill="auto"/>
            <w:noWrap/>
            <w:vAlign w:val="bottom"/>
            <w:hideMark/>
          </w:tcPr>
          <w:p w14:paraId="1E4D8A18" w14:textId="2DEF2A66" w:rsidR="008156EC" w:rsidRPr="007051BE" w:rsidRDefault="008156EC" w:rsidP="008156EC">
            <w:pPr>
              <w:jc w:val="center"/>
              <w:rPr>
                <w:rFonts w:asciiTheme="minorHAnsi" w:hAnsiTheme="minorHAnsi" w:cstheme="minorHAnsi"/>
                <w:sz w:val="20"/>
                <w:szCs w:val="20"/>
              </w:rPr>
            </w:pPr>
            <w:r>
              <w:rPr>
                <w:color w:val="000000"/>
              </w:rPr>
              <w:t>0.045</w:t>
            </w:r>
          </w:p>
        </w:tc>
        <w:tc>
          <w:tcPr>
            <w:tcW w:w="851" w:type="dxa"/>
            <w:shd w:val="clear" w:color="auto" w:fill="auto"/>
            <w:noWrap/>
            <w:vAlign w:val="bottom"/>
            <w:hideMark/>
          </w:tcPr>
          <w:p w14:paraId="1FB78EF1" w14:textId="4B3A47BF" w:rsidR="008156EC" w:rsidRPr="007051BE" w:rsidRDefault="008156EC" w:rsidP="008156EC">
            <w:pPr>
              <w:jc w:val="center"/>
              <w:rPr>
                <w:rFonts w:asciiTheme="minorHAnsi" w:hAnsiTheme="minorHAnsi" w:cstheme="minorHAnsi"/>
                <w:sz w:val="20"/>
                <w:szCs w:val="20"/>
              </w:rPr>
            </w:pPr>
            <w:r>
              <w:rPr>
                <w:color w:val="000000"/>
              </w:rPr>
              <w:t>20</w:t>
            </w:r>
          </w:p>
        </w:tc>
        <w:tc>
          <w:tcPr>
            <w:tcW w:w="1417" w:type="dxa"/>
            <w:shd w:val="clear" w:color="auto" w:fill="auto"/>
            <w:noWrap/>
            <w:vAlign w:val="bottom"/>
            <w:hideMark/>
          </w:tcPr>
          <w:p w14:paraId="5FF36D52" w14:textId="15DF492D" w:rsidR="008156EC" w:rsidRPr="007051BE" w:rsidRDefault="008156EC" w:rsidP="008156EC">
            <w:pPr>
              <w:jc w:val="center"/>
              <w:rPr>
                <w:rFonts w:asciiTheme="minorHAnsi" w:hAnsiTheme="minorHAnsi" w:cstheme="minorHAnsi"/>
                <w:sz w:val="20"/>
                <w:szCs w:val="20"/>
              </w:rPr>
            </w:pPr>
            <w:r>
              <w:rPr>
                <w:color w:val="000000"/>
              </w:rPr>
              <w:t>0.004</w:t>
            </w:r>
          </w:p>
        </w:tc>
        <w:tc>
          <w:tcPr>
            <w:tcW w:w="1134" w:type="dxa"/>
            <w:shd w:val="clear" w:color="auto" w:fill="auto"/>
            <w:vAlign w:val="bottom"/>
          </w:tcPr>
          <w:p w14:paraId="323B07C5" w14:textId="3206EE35" w:rsidR="008156EC" w:rsidRPr="007051BE" w:rsidRDefault="008156EC" w:rsidP="008156EC">
            <w:pPr>
              <w:jc w:val="center"/>
              <w:rPr>
                <w:rFonts w:asciiTheme="minorHAnsi" w:hAnsiTheme="minorHAnsi" w:cstheme="minorHAnsi"/>
                <w:color w:val="000000"/>
                <w:sz w:val="20"/>
                <w:szCs w:val="20"/>
              </w:rPr>
            </w:pPr>
            <w:r>
              <w:rPr>
                <w:color w:val="000000"/>
              </w:rPr>
              <w:t xml:space="preserve">              128,897 </w:t>
            </w:r>
          </w:p>
        </w:tc>
        <w:tc>
          <w:tcPr>
            <w:tcW w:w="1134" w:type="dxa"/>
            <w:shd w:val="clear" w:color="auto" w:fill="auto"/>
            <w:noWrap/>
            <w:vAlign w:val="bottom"/>
            <w:hideMark/>
          </w:tcPr>
          <w:p w14:paraId="1DA5E769" w14:textId="4EED3D32" w:rsidR="008156EC" w:rsidRPr="007051BE" w:rsidRDefault="008156EC" w:rsidP="008156EC">
            <w:pPr>
              <w:jc w:val="center"/>
              <w:rPr>
                <w:rFonts w:asciiTheme="minorHAnsi" w:hAnsiTheme="minorHAnsi" w:cstheme="minorHAnsi"/>
                <w:sz w:val="20"/>
                <w:szCs w:val="20"/>
              </w:rPr>
            </w:pPr>
            <w:r>
              <w:rPr>
                <w:color w:val="000000"/>
              </w:rPr>
              <w:t xml:space="preserve">             2,263,873 </w:t>
            </w:r>
          </w:p>
        </w:tc>
      </w:tr>
      <w:tr w:rsidR="008156EC" w:rsidRPr="001775EE" w14:paraId="07556E9E" w14:textId="77777777" w:rsidTr="008156EC">
        <w:trPr>
          <w:trHeight w:val="310"/>
        </w:trPr>
        <w:tc>
          <w:tcPr>
            <w:tcW w:w="1843" w:type="dxa"/>
            <w:shd w:val="clear" w:color="auto" w:fill="auto"/>
            <w:noWrap/>
            <w:vAlign w:val="bottom"/>
            <w:hideMark/>
          </w:tcPr>
          <w:p w14:paraId="4BBFD4E7"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Costa Rica</w:t>
            </w:r>
          </w:p>
        </w:tc>
        <w:tc>
          <w:tcPr>
            <w:tcW w:w="851" w:type="dxa"/>
            <w:shd w:val="clear" w:color="auto" w:fill="auto"/>
            <w:noWrap/>
            <w:vAlign w:val="bottom"/>
            <w:hideMark/>
          </w:tcPr>
          <w:p w14:paraId="19578786" w14:textId="7E518E1D" w:rsidR="008156EC" w:rsidRPr="007051BE" w:rsidRDefault="008156EC" w:rsidP="008156EC">
            <w:pPr>
              <w:jc w:val="center"/>
              <w:rPr>
                <w:rFonts w:asciiTheme="minorHAnsi" w:hAnsiTheme="minorHAnsi" w:cstheme="minorHAnsi"/>
                <w:sz w:val="20"/>
                <w:szCs w:val="20"/>
              </w:rPr>
            </w:pPr>
            <w:r>
              <w:rPr>
                <w:color w:val="000000"/>
              </w:rPr>
              <w:t xml:space="preserve">                       21 </w:t>
            </w:r>
          </w:p>
        </w:tc>
        <w:tc>
          <w:tcPr>
            <w:tcW w:w="1275" w:type="dxa"/>
            <w:shd w:val="clear" w:color="auto" w:fill="auto"/>
            <w:noWrap/>
            <w:vAlign w:val="bottom"/>
            <w:hideMark/>
          </w:tcPr>
          <w:p w14:paraId="4DF6EA4F" w14:textId="19C5DE68" w:rsidR="008156EC" w:rsidRPr="007051BE" w:rsidRDefault="008156EC" w:rsidP="008156EC">
            <w:pPr>
              <w:jc w:val="center"/>
              <w:rPr>
                <w:rFonts w:asciiTheme="minorHAnsi" w:hAnsiTheme="minorHAnsi" w:cstheme="minorHAnsi"/>
                <w:sz w:val="20"/>
                <w:szCs w:val="20"/>
              </w:rPr>
            </w:pPr>
            <w:r>
              <w:rPr>
                <w:color w:val="000000"/>
              </w:rPr>
              <w:t xml:space="preserve">                 9,949 </w:t>
            </w:r>
          </w:p>
        </w:tc>
        <w:tc>
          <w:tcPr>
            <w:tcW w:w="1134" w:type="dxa"/>
            <w:shd w:val="clear" w:color="auto" w:fill="auto"/>
            <w:vAlign w:val="bottom"/>
          </w:tcPr>
          <w:p w14:paraId="1487AF3F" w14:textId="56F1F699" w:rsidR="008156EC" w:rsidRPr="007051BE" w:rsidRDefault="008156EC" w:rsidP="008156EC">
            <w:pPr>
              <w:jc w:val="center"/>
              <w:rPr>
                <w:rFonts w:asciiTheme="minorHAnsi" w:hAnsiTheme="minorHAnsi" w:cstheme="minorHAnsi"/>
                <w:sz w:val="20"/>
                <w:szCs w:val="20"/>
              </w:rPr>
            </w:pPr>
            <w:r>
              <w:rPr>
                <w:color w:val="000000"/>
              </w:rPr>
              <w:t>0</w:t>
            </w:r>
          </w:p>
        </w:tc>
        <w:tc>
          <w:tcPr>
            <w:tcW w:w="993" w:type="dxa"/>
            <w:shd w:val="clear" w:color="auto" w:fill="auto"/>
            <w:noWrap/>
            <w:vAlign w:val="bottom"/>
            <w:hideMark/>
          </w:tcPr>
          <w:p w14:paraId="345AAF7F" w14:textId="1B8E3BFA" w:rsidR="008156EC" w:rsidRPr="007051BE" w:rsidRDefault="008156EC" w:rsidP="008156EC">
            <w:pPr>
              <w:jc w:val="center"/>
              <w:rPr>
                <w:rFonts w:asciiTheme="minorHAnsi" w:hAnsiTheme="minorHAnsi" w:cstheme="minorHAnsi"/>
                <w:sz w:val="20"/>
                <w:szCs w:val="20"/>
              </w:rPr>
            </w:pPr>
            <w:r>
              <w:rPr>
                <w:color w:val="000000"/>
              </w:rPr>
              <w:t xml:space="preserve">                 9,970 </w:t>
            </w:r>
          </w:p>
        </w:tc>
        <w:tc>
          <w:tcPr>
            <w:tcW w:w="2268" w:type="dxa"/>
            <w:shd w:val="clear" w:color="auto" w:fill="auto"/>
            <w:noWrap/>
            <w:vAlign w:val="bottom"/>
            <w:hideMark/>
          </w:tcPr>
          <w:p w14:paraId="160B6A0A" w14:textId="3A9FAAFB" w:rsidR="008156EC" w:rsidRPr="007051BE" w:rsidRDefault="008156EC" w:rsidP="008156EC">
            <w:pPr>
              <w:jc w:val="center"/>
              <w:rPr>
                <w:rFonts w:asciiTheme="minorHAnsi" w:hAnsiTheme="minorHAnsi" w:cstheme="minorHAnsi"/>
                <w:sz w:val="20"/>
                <w:szCs w:val="20"/>
              </w:rPr>
            </w:pPr>
            <w:r>
              <w:rPr>
                <w:color w:val="000000"/>
              </w:rPr>
              <w:t>1.02</w:t>
            </w:r>
          </w:p>
        </w:tc>
        <w:tc>
          <w:tcPr>
            <w:tcW w:w="1984" w:type="dxa"/>
            <w:shd w:val="clear" w:color="auto" w:fill="auto"/>
            <w:noWrap/>
            <w:vAlign w:val="bottom"/>
            <w:hideMark/>
          </w:tcPr>
          <w:p w14:paraId="4EEFBF60" w14:textId="1A6F2BC3" w:rsidR="008156EC" w:rsidRPr="007051BE" w:rsidRDefault="008156EC" w:rsidP="008156EC">
            <w:pPr>
              <w:jc w:val="center"/>
              <w:rPr>
                <w:rFonts w:asciiTheme="minorHAnsi" w:hAnsiTheme="minorHAnsi" w:cstheme="minorHAnsi"/>
                <w:sz w:val="20"/>
                <w:szCs w:val="20"/>
              </w:rPr>
            </w:pPr>
            <w:r>
              <w:rPr>
                <w:color w:val="000000"/>
              </w:rPr>
              <w:t>1.019</w:t>
            </w:r>
          </w:p>
        </w:tc>
        <w:tc>
          <w:tcPr>
            <w:tcW w:w="851" w:type="dxa"/>
            <w:shd w:val="clear" w:color="auto" w:fill="auto"/>
            <w:noWrap/>
            <w:vAlign w:val="bottom"/>
            <w:hideMark/>
          </w:tcPr>
          <w:p w14:paraId="5E8D9320" w14:textId="35EEA3BE" w:rsidR="008156EC" w:rsidRPr="007051BE" w:rsidRDefault="008156EC" w:rsidP="008156EC">
            <w:pPr>
              <w:jc w:val="center"/>
              <w:rPr>
                <w:rFonts w:asciiTheme="minorHAnsi" w:hAnsiTheme="minorHAnsi" w:cstheme="minorHAnsi"/>
                <w:sz w:val="20"/>
                <w:szCs w:val="20"/>
              </w:rPr>
            </w:pPr>
            <w:r>
              <w:rPr>
                <w:color w:val="000000"/>
              </w:rPr>
              <w:t>19</w:t>
            </w:r>
          </w:p>
        </w:tc>
        <w:tc>
          <w:tcPr>
            <w:tcW w:w="1417" w:type="dxa"/>
            <w:shd w:val="clear" w:color="auto" w:fill="auto"/>
            <w:noWrap/>
            <w:vAlign w:val="bottom"/>
            <w:hideMark/>
          </w:tcPr>
          <w:p w14:paraId="785216E0" w14:textId="1F0C89F1" w:rsidR="008156EC" w:rsidRPr="007051BE" w:rsidRDefault="008156EC" w:rsidP="008156EC">
            <w:pPr>
              <w:jc w:val="center"/>
              <w:rPr>
                <w:rFonts w:asciiTheme="minorHAnsi" w:hAnsiTheme="minorHAnsi" w:cstheme="minorHAnsi"/>
                <w:sz w:val="20"/>
                <w:szCs w:val="20"/>
              </w:rPr>
            </w:pPr>
            <w:r>
              <w:rPr>
                <w:color w:val="000000"/>
              </w:rPr>
              <w:t>0.137</w:t>
            </w:r>
          </w:p>
        </w:tc>
        <w:tc>
          <w:tcPr>
            <w:tcW w:w="1134" w:type="dxa"/>
            <w:shd w:val="clear" w:color="auto" w:fill="auto"/>
            <w:vAlign w:val="bottom"/>
          </w:tcPr>
          <w:p w14:paraId="6E0BDDFB" w14:textId="3F1494D4" w:rsidR="008156EC" w:rsidRPr="007051BE" w:rsidRDefault="008156EC" w:rsidP="008156EC">
            <w:pPr>
              <w:jc w:val="center"/>
              <w:rPr>
                <w:rFonts w:asciiTheme="minorHAnsi" w:hAnsiTheme="minorHAnsi" w:cstheme="minorHAnsi"/>
                <w:color w:val="000000"/>
                <w:sz w:val="20"/>
                <w:szCs w:val="20"/>
              </w:rPr>
            </w:pPr>
            <w:r>
              <w:rPr>
                <w:color w:val="000000"/>
              </w:rPr>
              <w:t xml:space="preserve">                   4,881 </w:t>
            </w:r>
          </w:p>
        </w:tc>
        <w:tc>
          <w:tcPr>
            <w:tcW w:w="1134" w:type="dxa"/>
            <w:shd w:val="clear" w:color="auto" w:fill="auto"/>
            <w:noWrap/>
            <w:vAlign w:val="bottom"/>
            <w:hideMark/>
          </w:tcPr>
          <w:p w14:paraId="584FC56B" w14:textId="139E5E49" w:rsidR="008156EC" w:rsidRPr="007051BE" w:rsidRDefault="008156EC" w:rsidP="008156EC">
            <w:pPr>
              <w:jc w:val="center"/>
              <w:rPr>
                <w:rFonts w:asciiTheme="minorHAnsi" w:hAnsiTheme="minorHAnsi" w:cstheme="minorHAnsi"/>
                <w:sz w:val="20"/>
                <w:szCs w:val="20"/>
              </w:rPr>
            </w:pPr>
            <w:r>
              <w:rPr>
                <w:color w:val="000000"/>
              </w:rPr>
              <w:t xml:space="preserve">                   69,410 </w:t>
            </w:r>
          </w:p>
        </w:tc>
      </w:tr>
      <w:tr w:rsidR="008156EC" w:rsidRPr="001775EE" w14:paraId="11508262" w14:textId="77777777" w:rsidTr="008156EC">
        <w:trPr>
          <w:trHeight w:val="310"/>
        </w:trPr>
        <w:tc>
          <w:tcPr>
            <w:tcW w:w="1843" w:type="dxa"/>
            <w:shd w:val="clear" w:color="auto" w:fill="auto"/>
            <w:noWrap/>
            <w:vAlign w:val="bottom"/>
            <w:hideMark/>
          </w:tcPr>
          <w:p w14:paraId="73816795"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Panama</w:t>
            </w:r>
          </w:p>
        </w:tc>
        <w:tc>
          <w:tcPr>
            <w:tcW w:w="851" w:type="dxa"/>
            <w:shd w:val="clear" w:color="auto" w:fill="auto"/>
            <w:noWrap/>
            <w:vAlign w:val="bottom"/>
            <w:hideMark/>
          </w:tcPr>
          <w:p w14:paraId="466FA435" w14:textId="3D93E51F" w:rsidR="008156EC" w:rsidRPr="007051BE" w:rsidRDefault="008156EC" w:rsidP="008156EC">
            <w:pPr>
              <w:jc w:val="center"/>
              <w:rPr>
                <w:rFonts w:asciiTheme="minorHAnsi" w:hAnsiTheme="minorHAnsi" w:cstheme="minorHAnsi"/>
                <w:sz w:val="20"/>
                <w:szCs w:val="20"/>
              </w:rPr>
            </w:pPr>
            <w:r>
              <w:rPr>
                <w:color w:val="000000"/>
              </w:rPr>
              <w:t xml:space="preserve">                 4,786 </w:t>
            </w:r>
          </w:p>
        </w:tc>
        <w:tc>
          <w:tcPr>
            <w:tcW w:w="1275" w:type="dxa"/>
            <w:shd w:val="clear" w:color="auto" w:fill="auto"/>
            <w:noWrap/>
            <w:vAlign w:val="bottom"/>
            <w:hideMark/>
          </w:tcPr>
          <w:p w14:paraId="43FB6071" w14:textId="6DC99E7D" w:rsidR="008156EC" w:rsidRPr="007051BE" w:rsidRDefault="008156EC" w:rsidP="008156EC">
            <w:pPr>
              <w:jc w:val="center"/>
              <w:rPr>
                <w:rFonts w:asciiTheme="minorHAnsi" w:hAnsiTheme="minorHAnsi" w:cstheme="minorHAnsi"/>
                <w:sz w:val="20"/>
                <w:szCs w:val="20"/>
              </w:rPr>
            </w:pPr>
            <w:r>
              <w:rPr>
                <w:color w:val="000000"/>
              </w:rPr>
              <w:t xml:space="preserve">                 1,059 </w:t>
            </w:r>
          </w:p>
        </w:tc>
        <w:tc>
          <w:tcPr>
            <w:tcW w:w="1134" w:type="dxa"/>
            <w:shd w:val="clear" w:color="auto" w:fill="auto"/>
            <w:vAlign w:val="bottom"/>
          </w:tcPr>
          <w:p w14:paraId="1DAFAB11" w14:textId="6AD22582" w:rsidR="008156EC" w:rsidRPr="007051BE" w:rsidRDefault="008156EC" w:rsidP="008156EC">
            <w:pPr>
              <w:jc w:val="center"/>
              <w:rPr>
                <w:rFonts w:asciiTheme="minorHAnsi" w:hAnsiTheme="minorHAnsi" w:cstheme="minorHAnsi"/>
                <w:sz w:val="20"/>
                <w:szCs w:val="20"/>
              </w:rPr>
            </w:pPr>
            <w:r>
              <w:rPr>
                <w:color w:val="000000"/>
              </w:rPr>
              <w:t>81</w:t>
            </w:r>
          </w:p>
        </w:tc>
        <w:tc>
          <w:tcPr>
            <w:tcW w:w="993" w:type="dxa"/>
            <w:shd w:val="clear" w:color="auto" w:fill="auto"/>
            <w:noWrap/>
            <w:vAlign w:val="bottom"/>
            <w:hideMark/>
          </w:tcPr>
          <w:p w14:paraId="774260BF" w14:textId="1AF5CF0F" w:rsidR="008156EC" w:rsidRPr="007051BE" w:rsidRDefault="008156EC" w:rsidP="008156EC">
            <w:pPr>
              <w:jc w:val="center"/>
              <w:rPr>
                <w:rFonts w:asciiTheme="minorHAnsi" w:hAnsiTheme="minorHAnsi" w:cstheme="minorHAnsi"/>
                <w:sz w:val="20"/>
                <w:szCs w:val="20"/>
              </w:rPr>
            </w:pPr>
            <w:r>
              <w:rPr>
                <w:color w:val="000000"/>
              </w:rPr>
              <w:t xml:space="preserve">                 5,845 </w:t>
            </w:r>
          </w:p>
        </w:tc>
        <w:tc>
          <w:tcPr>
            <w:tcW w:w="2268" w:type="dxa"/>
            <w:shd w:val="clear" w:color="auto" w:fill="auto"/>
            <w:noWrap/>
            <w:vAlign w:val="bottom"/>
            <w:hideMark/>
          </w:tcPr>
          <w:p w14:paraId="48867AB8" w14:textId="63153C67" w:rsidR="008156EC" w:rsidRPr="007051BE" w:rsidRDefault="008156EC" w:rsidP="008156EC">
            <w:pPr>
              <w:jc w:val="center"/>
              <w:rPr>
                <w:rFonts w:asciiTheme="minorHAnsi" w:hAnsiTheme="minorHAnsi" w:cstheme="minorHAnsi"/>
                <w:sz w:val="20"/>
                <w:szCs w:val="20"/>
              </w:rPr>
            </w:pPr>
            <w:r>
              <w:rPr>
                <w:color w:val="000000"/>
              </w:rPr>
              <w:t>0.72</w:t>
            </w:r>
          </w:p>
        </w:tc>
        <w:tc>
          <w:tcPr>
            <w:tcW w:w="1984" w:type="dxa"/>
            <w:shd w:val="clear" w:color="auto" w:fill="auto"/>
            <w:noWrap/>
            <w:vAlign w:val="bottom"/>
            <w:hideMark/>
          </w:tcPr>
          <w:p w14:paraId="6A1EBE15" w14:textId="65C66427" w:rsidR="008156EC" w:rsidRPr="007051BE" w:rsidRDefault="008156EC" w:rsidP="008156EC">
            <w:pPr>
              <w:jc w:val="center"/>
              <w:rPr>
                <w:rFonts w:asciiTheme="minorHAnsi" w:hAnsiTheme="minorHAnsi" w:cstheme="minorHAnsi"/>
                <w:sz w:val="20"/>
                <w:szCs w:val="20"/>
              </w:rPr>
            </w:pPr>
            <w:r>
              <w:rPr>
                <w:color w:val="000000"/>
              </w:rPr>
              <w:t>0.130</w:t>
            </w:r>
          </w:p>
        </w:tc>
        <w:tc>
          <w:tcPr>
            <w:tcW w:w="851" w:type="dxa"/>
            <w:shd w:val="clear" w:color="auto" w:fill="auto"/>
            <w:noWrap/>
            <w:vAlign w:val="bottom"/>
            <w:hideMark/>
          </w:tcPr>
          <w:p w14:paraId="386F1248" w14:textId="06FD1E10" w:rsidR="008156EC" w:rsidRPr="007051BE" w:rsidRDefault="008156EC" w:rsidP="008156EC">
            <w:pPr>
              <w:jc w:val="center"/>
              <w:rPr>
                <w:rFonts w:asciiTheme="minorHAnsi" w:hAnsiTheme="minorHAnsi" w:cstheme="minorHAnsi"/>
                <w:sz w:val="20"/>
                <w:szCs w:val="20"/>
              </w:rPr>
            </w:pPr>
            <w:r>
              <w:rPr>
                <w:color w:val="000000"/>
              </w:rPr>
              <w:t>17</w:t>
            </w:r>
          </w:p>
        </w:tc>
        <w:tc>
          <w:tcPr>
            <w:tcW w:w="1417" w:type="dxa"/>
            <w:shd w:val="clear" w:color="auto" w:fill="auto"/>
            <w:noWrap/>
            <w:vAlign w:val="bottom"/>
            <w:hideMark/>
          </w:tcPr>
          <w:p w14:paraId="181D2827" w14:textId="377702E3" w:rsidR="008156EC" w:rsidRPr="007051BE" w:rsidRDefault="008156EC" w:rsidP="008156EC">
            <w:pPr>
              <w:jc w:val="center"/>
              <w:rPr>
                <w:rFonts w:asciiTheme="minorHAnsi" w:hAnsiTheme="minorHAnsi" w:cstheme="minorHAnsi"/>
                <w:sz w:val="20"/>
                <w:szCs w:val="20"/>
              </w:rPr>
            </w:pPr>
            <w:r>
              <w:rPr>
                <w:color w:val="000000"/>
              </w:rPr>
              <w:t>0.113</w:t>
            </w:r>
          </w:p>
        </w:tc>
        <w:tc>
          <w:tcPr>
            <w:tcW w:w="1134" w:type="dxa"/>
            <w:shd w:val="clear" w:color="auto" w:fill="auto"/>
            <w:vAlign w:val="bottom"/>
          </w:tcPr>
          <w:p w14:paraId="769AE9C3" w14:textId="6BB68558" w:rsidR="008156EC" w:rsidRPr="007051BE" w:rsidRDefault="008156EC" w:rsidP="008156EC">
            <w:pPr>
              <w:jc w:val="center"/>
              <w:rPr>
                <w:rFonts w:asciiTheme="minorHAnsi" w:hAnsiTheme="minorHAnsi" w:cstheme="minorHAnsi"/>
                <w:color w:val="000000"/>
                <w:sz w:val="20"/>
                <w:szCs w:val="20"/>
              </w:rPr>
            </w:pPr>
            <w:r>
              <w:rPr>
                <w:color w:val="000000"/>
              </w:rPr>
              <w:t xml:space="preserve">                   4,044 </w:t>
            </w:r>
          </w:p>
        </w:tc>
        <w:tc>
          <w:tcPr>
            <w:tcW w:w="1134" w:type="dxa"/>
            <w:shd w:val="clear" w:color="auto" w:fill="auto"/>
            <w:noWrap/>
            <w:vAlign w:val="bottom"/>
            <w:hideMark/>
          </w:tcPr>
          <w:p w14:paraId="3006D61A" w14:textId="54267ABA" w:rsidR="008156EC" w:rsidRPr="007051BE" w:rsidRDefault="008156EC" w:rsidP="008156EC">
            <w:pPr>
              <w:jc w:val="center"/>
              <w:rPr>
                <w:rFonts w:asciiTheme="minorHAnsi" w:hAnsiTheme="minorHAnsi" w:cstheme="minorHAnsi"/>
                <w:sz w:val="20"/>
                <w:szCs w:val="20"/>
              </w:rPr>
            </w:pPr>
            <w:r>
              <w:rPr>
                <w:color w:val="000000"/>
              </w:rPr>
              <w:t xml:space="preserve">                   75,008 </w:t>
            </w:r>
          </w:p>
        </w:tc>
      </w:tr>
      <w:tr w:rsidR="008156EC" w:rsidRPr="001775EE" w14:paraId="343E8CB7" w14:textId="77777777" w:rsidTr="008156EC">
        <w:trPr>
          <w:trHeight w:val="310"/>
        </w:trPr>
        <w:tc>
          <w:tcPr>
            <w:tcW w:w="1843" w:type="dxa"/>
            <w:shd w:val="clear" w:color="auto" w:fill="auto"/>
            <w:noWrap/>
            <w:vAlign w:val="bottom"/>
            <w:hideMark/>
          </w:tcPr>
          <w:p w14:paraId="58A6A265"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Trinidad and Tobago</w:t>
            </w:r>
          </w:p>
        </w:tc>
        <w:tc>
          <w:tcPr>
            <w:tcW w:w="851" w:type="dxa"/>
            <w:shd w:val="clear" w:color="auto" w:fill="auto"/>
            <w:noWrap/>
            <w:vAlign w:val="bottom"/>
            <w:hideMark/>
          </w:tcPr>
          <w:p w14:paraId="0BB0F0C2" w14:textId="633F11DA"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275" w:type="dxa"/>
            <w:shd w:val="clear" w:color="auto" w:fill="auto"/>
            <w:noWrap/>
            <w:vAlign w:val="bottom"/>
            <w:hideMark/>
          </w:tcPr>
          <w:p w14:paraId="1E1103D1" w14:textId="059CC1B3" w:rsidR="008156EC" w:rsidRPr="007051BE" w:rsidRDefault="008156EC" w:rsidP="008156EC">
            <w:pPr>
              <w:jc w:val="center"/>
              <w:rPr>
                <w:rFonts w:asciiTheme="minorHAnsi" w:hAnsiTheme="minorHAnsi" w:cstheme="minorHAnsi"/>
                <w:sz w:val="20"/>
                <w:szCs w:val="20"/>
              </w:rPr>
            </w:pPr>
            <w:r>
              <w:rPr>
                <w:color w:val="000000"/>
              </w:rPr>
              <w:t xml:space="preserve">                    722 </w:t>
            </w:r>
          </w:p>
        </w:tc>
        <w:tc>
          <w:tcPr>
            <w:tcW w:w="1134" w:type="dxa"/>
            <w:shd w:val="clear" w:color="auto" w:fill="auto"/>
            <w:vAlign w:val="bottom"/>
          </w:tcPr>
          <w:p w14:paraId="0DCC2B64" w14:textId="69BF99E9" w:rsidR="008156EC" w:rsidRPr="007051BE" w:rsidRDefault="008156EC" w:rsidP="008156EC">
            <w:pPr>
              <w:jc w:val="center"/>
              <w:rPr>
                <w:rFonts w:asciiTheme="minorHAnsi" w:hAnsiTheme="minorHAnsi" w:cstheme="minorHAnsi"/>
                <w:sz w:val="20"/>
                <w:szCs w:val="20"/>
              </w:rPr>
            </w:pPr>
            <w:r>
              <w:rPr>
                <w:color w:val="000000"/>
              </w:rPr>
              <w:t>0</w:t>
            </w:r>
          </w:p>
        </w:tc>
        <w:tc>
          <w:tcPr>
            <w:tcW w:w="993" w:type="dxa"/>
            <w:shd w:val="clear" w:color="auto" w:fill="auto"/>
            <w:noWrap/>
            <w:vAlign w:val="bottom"/>
            <w:hideMark/>
          </w:tcPr>
          <w:p w14:paraId="6CA95339" w14:textId="76806E16" w:rsidR="008156EC" w:rsidRPr="007051BE" w:rsidRDefault="008156EC" w:rsidP="008156EC">
            <w:pPr>
              <w:jc w:val="center"/>
              <w:rPr>
                <w:rFonts w:asciiTheme="minorHAnsi" w:hAnsiTheme="minorHAnsi" w:cstheme="minorHAnsi"/>
                <w:sz w:val="20"/>
                <w:szCs w:val="20"/>
              </w:rPr>
            </w:pPr>
            <w:r>
              <w:rPr>
                <w:color w:val="000000"/>
              </w:rPr>
              <w:t xml:space="preserve">                    722 </w:t>
            </w:r>
          </w:p>
        </w:tc>
        <w:tc>
          <w:tcPr>
            <w:tcW w:w="2268" w:type="dxa"/>
            <w:shd w:val="clear" w:color="auto" w:fill="auto"/>
            <w:noWrap/>
            <w:vAlign w:val="bottom"/>
            <w:hideMark/>
          </w:tcPr>
          <w:p w14:paraId="36EA9EE1" w14:textId="380C3828" w:rsidR="008156EC" w:rsidRPr="007051BE" w:rsidRDefault="008156EC" w:rsidP="008156EC">
            <w:pPr>
              <w:jc w:val="center"/>
              <w:rPr>
                <w:rFonts w:asciiTheme="minorHAnsi" w:hAnsiTheme="minorHAnsi" w:cstheme="minorHAnsi"/>
                <w:sz w:val="20"/>
                <w:szCs w:val="20"/>
              </w:rPr>
            </w:pPr>
            <w:r>
              <w:rPr>
                <w:color w:val="000000"/>
              </w:rPr>
              <w:t>0.26</w:t>
            </w:r>
          </w:p>
        </w:tc>
        <w:tc>
          <w:tcPr>
            <w:tcW w:w="1984" w:type="dxa"/>
            <w:shd w:val="clear" w:color="auto" w:fill="auto"/>
            <w:noWrap/>
            <w:vAlign w:val="bottom"/>
            <w:hideMark/>
          </w:tcPr>
          <w:p w14:paraId="61DDEA3D" w14:textId="47D31B3E" w:rsidR="008156EC" w:rsidRPr="007051BE" w:rsidRDefault="008156EC" w:rsidP="008156EC">
            <w:pPr>
              <w:jc w:val="center"/>
              <w:rPr>
                <w:rFonts w:asciiTheme="minorHAnsi" w:hAnsiTheme="minorHAnsi" w:cstheme="minorHAnsi"/>
                <w:sz w:val="20"/>
                <w:szCs w:val="20"/>
              </w:rPr>
            </w:pPr>
            <w:r>
              <w:rPr>
                <w:color w:val="000000"/>
              </w:rPr>
              <w:t>0.264</w:t>
            </w:r>
          </w:p>
        </w:tc>
        <w:tc>
          <w:tcPr>
            <w:tcW w:w="851" w:type="dxa"/>
            <w:shd w:val="clear" w:color="auto" w:fill="auto"/>
            <w:noWrap/>
            <w:vAlign w:val="bottom"/>
            <w:hideMark/>
          </w:tcPr>
          <w:p w14:paraId="19701176" w14:textId="08C8E2A8" w:rsidR="008156EC" w:rsidRPr="007051BE" w:rsidRDefault="008156EC" w:rsidP="008156EC">
            <w:pPr>
              <w:jc w:val="center"/>
              <w:rPr>
                <w:rFonts w:asciiTheme="minorHAnsi" w:hAnsiTheme="minorHAnsi" w:cstheme="minorHAnsi"/>
                <w:sz w:val="20"/>
                <w:szCs w:val="20"/>
              </w:rPr>
            </w:pPr>
            <w:r>
              <w:rPr>
                <w:color w:val="000000"/>
              </w:rPr>
              <w:t>17</w:t>
            </w:r>
          </w:p>
        </w:tc>
        <w:tc>
          <w:tcPr>
            <w:tcW w:w="1417" w:type="dxa"/>
            <w:shd w:val="clear" w:color="auto" w:fill="auto"/>
            <w:noWrap/>
            <w:vAlign w:val="bottom"/>
            <w:hideMark/>
          </w:tcPr>
          <w:p w14:paraId="7B5A9389" w14:textId="1DAC054D" w:rsidR="008156EC" w:rsidRPr="007051BE" w:rsidRDefault="008156EC" w:rsidP="008156EC">
            <w:pPr>
              <w:jc w:val="center"/>
              <w:rPr>
                <w:rFonts w:asciiTheme="minorHAnsi" w:hAnsiTheme="minorHAnsi" w:cstheme="minorHAnsi"/>
                <w:sz w:val="20"/>
                <w:szCs w:val="20"/>
              </w:rPr>
            </w:pPr>
            <w:r>
              <w:rPr>
                <w:color w:val="000000"/>
              </w:rPr>
              <w:t>0.475</w:t>
            </w:r>
          </w:p>
        </w:tc>
        <w:tc>
          <w:tcPr>
            <w:tcW w:w="1134" w:type="dxa"/>
            <w:shd w:val="clear" w:color="auto" w:fill="auto"/>
            <w:vAlign w:val="bottom"/>
          </w:tcPr>
          <w:p w14:paraId="7D2E1369" w14:textId="6B540C46" w:rsidR="008156EC" w:rsidRPr="007051BE" w:rsidRDefault="008156EC" w:rsidP="008156EC">
            <w:pPr>
              <w:jc w:val="center"/>
              <w:rPr>
                <w:rFonts w:asciiTheme="minorHAnsi" w:hAnsiTheme="minorHAnsi" w:cstheme="minorHAnsi"/>
                <w:color w:val="000000"/>
                <w:sz w:val="20"/>
                <w:szCs w:val="20"/>
              </w:rPr>
            </w:pPr>
            <w:r>
              <w:rPr>
                <w:color w:val="000000"/>
              </w:rPr>
              <w:t xml:space="preserve">                   1,367 </w:t>
            </w:r>
          </w:p>
        </w:tc>
        <w:tc>
          <w:tcPr>
            <w:tcW w:w="1134" w:type="dxa"/>
            <w:shd w:val="clear" w:color="auto" w:fill="auto"/>
            <w:noWrap/>
            <w:vAlign w:val="bottom"/>
            <w:hideMark/>
          </w:tcPr>
          <w:p w14:paraId="6BABADFC" w14:textId="1267C734" w:rsidR="008156EC" w:rsidRPr="007051BE" w:rsidRDefault="008156EC" w:rsidP="008156EC">
            <w:pPr>
              <w:jc w:val="center"/>
              <w:rPr>
                <w:rFonts w:asciiTheme="minorHAnsi" w:hAnsiTheme="minorHAnsi" w:cstheme="minorHAnsi"/>
                <w:sz w:val="20"/>
                <w:szCs w:val="20"/>
              </w:rPr>
            </w:pPr>
            <w:r>
              <w:rPr>
                <w:color w:val="000000"/>
              </w:rPr>
              <w:t xml:space="preserve">                   17,883 </w:t>
            </w:r>
          </w:p>
        </w:tc>
      </w:tr>
      <w:tr w:rsidR="008156EC" w:rsidRPr="001775EE" w14:paraId="6C815BB4" w14:textId="77777777" w:rsidTr="008156EC">
        <w:trPr>
          <w:trHeight w:val="310"/>
        </w:trPr>
        <w:tc>
          <w:tcPr>
            <w:tcW w:w="1843" w:type="dxa"/>
            <w:shd w:val="clear" w:color="auto" w:fill="auto"/>
            <w:noWrap/>
            <w:vAlign w:val="bottom"/>
            <w:hideMark/>
          </w:tcPr>
          <w:p w14:paraId="5EA91F2C"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Ecuador</w:t>
            </w:r>
          </w:p>
        </w:tc>
        <w:tc>
          <w:tcPr>
            <w:tcW w:w="851" w:type="dxa"/>
            <w:shd w:val="clear" w:color="auto" w:fill="auto"/>
            <w:noWrap/>
            <w:vAlign w:val="bottom"/>
            <w:hideMark/>
          </w:tcPr>
          <w:p w14:paraId="191DBAE5" w14:textId="3251CD6A" w:rsidR="008156EC" w:rsidRPr="007051BE" w:rsidRDefault="008156EC" w:rsidP="008156EC">
            <w:pPr>
              <w:jc w:val="center"/>
              <w:rPr>
                <w:rFonts w:asciiTheme="minorHAnsi" w:hAnsiTheme="minorHAnsi" w:cstheme="minorHAnsi"/>
                <w:sz w:val="20"/>
                <w:szCs w:val="20"/>
              </w:rPr>
            </w:pPr>
            <w:r>
              <w:rPr>
                <w:color w:val="000000"/>
              </w:rPr>
              <w:t xml:space="preserve">                 3,722 </w:t>
            </w:r>
          </w:p>
        </w:tc>
        <w:tc>
          <w:tcPr>
            <w:tcW w:w="1275" w:type="dxa"/>
            <w:shd w:val="clear" w:color="auto" w:fill="auto"/>
            <w:noWrap/>
            <w:vAlign w:val="bottom"/>
            <w:hideMark/>
          </w:tcPr>
          <w:p w14:paraId="2497A9DA" w14:textId="074225D7" w:rsidR="008156EC" w:rsidRPr="007051BE" w:rsidRDefault="008156EC" w:rsidP="008156EC">
            <w:pPr>
              <w:jc w:val="center"/>
              <w:rPr>
                <w:rFonts w:asciiTheme="minorHAnsi" w:hAnsiTheme="minorHAnsi" w:cstheme="minorHAnsi"/>
                <w:sz w:val="20"/>
                <w:szCs w:val="20"/>
              </w:rPr>
            </w:pPr>
            <w:r>
              <w:rPr>
                <w:color w:val="000000"/>
              </w:rPr>
              <w:t xml:space="preserve">                 3,011 </w:t>
            </w:r>
          </w:p>
        </w:tc>
        <w:tc>
          <w:tcPr>
            <w:tcW w:w="1134" w:type="dxa"/>
            <w:shd w:val="clear" w:color="auto" w:fill="auto"/>
            <w:vAlign w:val="bottom"/>
          </w:tcPr>
          <w:p w14:paraId="695BCEAF" w14:textId="0FB263C7" w:rsidR="008156EC" w:rsidRPr="007051BE" w:rsidRDefault="008156EC" w:rsidP="008156EC">
            <w:pPr>
              <w:jc w:val="center"/>
              <w:rPr>
                <w:rFonts w:asciiTheme="minorHAnsi" w:hAnsiTheme="minorHAnsi" w:cstheme="minorHAnsi"/>
                <w:sz w:val="20"/>
                <w:szCs w:val="20"/>
              </w:rPr>
            </w:pPr>
            <w:r>
              <w:rPr>
                <w:color w:val="000000"/>
              </w:rPr>
              <w:t>55</w:t>
            </w:r>
          </w:p>
        </w:tc>
        <w:tc>
          <w:tcPr>
            <w:tcW w:w="993" w:type="dxa"/>
            <w:shd w:val="clear" w:color="auto" w:fill="auto"/>
            <w:noWrap/>
            <w:vAlign w:val="bottom"/>
            <w:hideMark/>
          </w:tcPr>
          <w:p w14:paraId="0214FC26" w14:textId="49AA8563" w:rsidR="008156EC" w:rsidRPr="007051BE" w:rsidRDefault="008156EC" w:rsidP="008156EC">
            <w:pPr>
              <w:jc w:val="center"/>
              <w:rPr>
                <w:rFonts w:asciiTheme="minorHAnsi" w:hAnsiTheme="minorHAnsi" w:cstheme="minorHAnsi"/>
                <w:sz w:val="20"/>
                <w:szCs w:val="20"/>
              </w:rPr>
            </w:pPr>
            <w:r>
              <w:rPr>
                <w:color w:val="000000"/>
              </w:rPr>
              <w:t xml:space="preserve">                 6,733 </w:t>
            </w:r>
          </w:p>
        </w:tc>
        <w:tc>
          <w:tcPr>
            <w:tcW w:w="2268" w:type="dxa"/>
            <w:shd w:val="clear" w:color="auto" w:fill="auto"/>
            <w:noWrap/>
            <w:vAlign w:val="bottom"/>
            <w:hideMark/>
          </w:tcPr>
          <w:p w14:paraId="7A19F8D8" w14:textId="2DCBF45E" w:rsidR="008156EC" w:rsidRPr="007051BE" w:rsidRDefault="008156EC" w:rsidP="008156EC">
            <w:pPr>
              <w:jc w:val="center"/>
              <w:rPr>
                <w:rFonts w:asciiTheme="minorHAnsi" w:hAnsiTheme="minorHAnsi" w:cstheme="minorHAnsi"/>
                <w:sz w:val="20"/>
                <w:szCs w:val="20"/>
              </w:rPr>
            </w:pPr>
            <w:r>
              <w:rPr>
                <w:color w:val="000000"/>
              </w:rPr>
              <w:t>0.20</w:t>
            </w:r>
          </w:p>
        </w:tc>
        <w:tc>
          <w:tcPr>
            <w:tcW w:w="1984" w:type="dxa"/>
            <w:shd w:val="clear" w:color="auto" w:fill="auto"/>
            <w:noWrap/>
            <w:vAlign w:val="bottom"/>
            <w:hideMark/>
          </w:tcPr>
          <w:p w14:paraId="516C7BC5" w14:textId="046A85FB" w:rsidR="008156EC" w:rsidRPr="007051BE" w:rsidRDefault="008156EC" w:rsidP="008156EC">
            <w:pPr>
              <w:jc w:val="center"/>
              <w:rPr>
                <w:rFonts w:asciiTheme="minorHAnsi" w:hAnsiTheme="minorHAnsi" w:cstheme="minorHAnsi"/>
                <w:sz w:val="20"/>
                <w:szCs w:val="20"/>
              </w:rPr>
            </w:pPr>
            <w:r>
              <w:rPr>
                <w:color w:val="000000"/>
              </w:rPr>
              <w:t>0.091</w:t>
            </w:r>
          </w:p>
        </w:tc>
        <w:tc>
          <w:tcPr>
            <w:tcW w:w="851" w:type="dxa"/>
            <w:shd w:val="clear" w:color="auto" w:fill="auto"/>
            <w:noWrap/>
            <w:vAlign w:val="bottom"/>
            <w:hideMark/>
          </w:tcPr>
          <w:p w14:paraId="49D5045D" w14:textId="05A29AC5" w:rsidR="008156EC" w:rsidRPr="007051BE" w:rsidRDefault="008156EC" w:rsidP="008156EC">
            <w:pPr>
              <w:jc w:val="center"/>
              <w:rPr>
                <w:rFonts w:asciiTheme="minorHAnsi" w:hAnsiTheme="minorHAnsi" w:cstheme="minorHAnsi"/>
                <w:sz w:val="20"/>
                <w:szCs w:val="20"/>
              </w:rPr>
            </w:pPr>
            <w:r>
              <w:rPr>
                <w:color w:val="000000"/>
              </w:rPr>
              <w:t>14</w:t>
            </w:r>
          </w:p>
        </w:tc>
        <w:tc>
          <w:tcPr>
            <w:tcW w:w="1417" w:type="dxa"/>
            <w:shd w:val="clear" w:color="auto" w:fill="auto"/>
            <w:noWrap/>
            <w:vAlign w:val="bottom"/>
            <w:hideMark/>
          </w:tcPr>
          <w:p w14:paraId="0C154EC9" w14:textId="4A182DF7" w:rsidR="008156EC" w:rsidRPr="007051BE" w:rsidRDefault="008156EC" w:rsidP="008156EC">
            <w:pPr>
              <w:jc w:val="center"/>
              <w:rPr>
                <w:rFonts w:asciiTheme="minorHAnsi" w:hAnsiTheme="minorHAnsi" w:cstheme="minorHAnsi"/>
                <w:sz w:val="20"/>
                <w:szCs w:val="20"/>
              </w:rPr>
            </w:pPr>
            <w:r>
              <w:rPr>
                <w:color w:val="000000"/>
              </w:rPr>
              <w:t>0.025</w:t>
            </w:r>
          </w:p>
        </w:tc>
        <w:tc>
          <w:tcPr>
            <w:tcW w:w="1134" w:type="dxa"/>
            <w:shd w:val="clear" w:color="auto" w:fill="auto"/>
            <w:vAlign w:val="bottom"/>
          </w:tcPr>
          <w:p w14:paraId="68E02E28" w14:textId="1CA831A0" w:rsidR="008156EC" w:rsidRPr="007051BE" w:rsidRDefault="008156EC" w:rsidP="008156EC">
            <w:pPr>
              <w:jc w:val="center"/>
              <w:rPr>
                <w:rFonts w:asciiTheme="minorHAnsi" w:hAnsiTheme="minorHAnsi" w:cstheme="minorHAnsi"/>
                <w:color w:val="000000"/>
                <w:sz w:val="20"/>
                <w:szCs w:val="20"/>
              </w:rPr>
            </w:pPr>
            <w:r>
              <w:rPr>
                <w:color w:val="000000"/>
              </w:rPr>
              <w:t xml:space="preserve">                16,505 </w:t>
            </w:r>
          </w:p>
        </w:tc>
        <w:tc>
          <w:tcPr>
            <w:tcW w:w="1134" w:type="dxa"/>
            <w:shd w:val="clear" w:color="auto" w:fill="auto"/>
            <w:noWrap/>
            <w:vAlign w:val="bottom"/>
            <w:hideMark/>
          </w:tcPr>
          <w:p w14:paraId="7B57A5D2" w14:textId="7B84993E" w:rsidR="008156EC" w:rsidRPr="007051BE" w:rsidRDefault="008156EC" w:rsidP="008156EC">
            <w:pPr>
              <w:jc w:val="center"/>
              <w:rPr>
                <w:rFonts w:asciiTheme="minorHAnsi" w:hAnsiTheme="minorHAnsi" w:cstheme="minorHAnsi"/>
                <w:sz w:val="20"/>
                <w:szCs w:val="20"/>
              </w:rPr>
            </w:pPr>
            <w:r>
              <w:rPr>
                <w:color w:val="000000"/>
              </w:rPr>
              <w:t xml:space="preserve">                283,020 </w:t>
            </w:r>
          </w:p>
        </w:tc>
      </w:tr>
      <w:tr w:rsidR="008156EC" w:rsidRPr="001775EE" w14:paraId="649E59DA" w14:textId="77777777" w:rsidTr="008156EC">
        <w:trPr>
          <w:trHeight w:val="310"/>
        </w:trPr>
        <w:tc>
          <w:tcPr>
            <w:tcW w:w="1843" w:type="dxa"/>
            <w:shd w:val="clear" w:color="auto" w:fill="auto"/>
            <w:noWrap/>
            <w:vAlign w:val="bottom"/>
            <w:hideMark/>
          </w:tcPr>
          <w:p w14:paraId="39A7F051"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Bolivia</w:t>
            </w:r>
          </w:p>
        </w:tc>
        <w:tc>
          <w:tcPr>
            <w:tcW w:w="851" w:type="dxa"/>
            <w:shd w:val="clear" w:color="auto" w:fill="auto"/>
            <w:noWrap/>
            <w:vAlign w:val="bottom"/>
            <w:hideMark/>
          </w:tcPr>
          <w:p w14:paraId="7ABB2ADD" w14:textId="28F7E2BA" w:rsidR="008156EC" w:rsidRPr="007051BE" w:rsidRDefault="008156EC" w:rsidP="008156EC">
            <w:pPr>
              <w:jc w:val="center"/>
              <w:rPr>
                <w:rFonts w:asciiTheme="minorHAnsi" w:hAnsiTheme="minorHAnsi" w:cstheme="minorHAnsi"/>
                <w:sz w:val="20"/>
                <w:szCs w:val="20"/>
              </w:rPr>
            </w:pPr>
            <w:r>
              <w:rPr>
                <w:color w:val="000000"/>
              </w:rPr>
              <w:t xml:space="preserve">                 2,216 </w:t>
            </w:r>
          </w:p>
        </w:tc>
        <w:tc>
          <w:tcPr>
            <w:tcW w:w="1275" w:type="dxa"/>
            <w:shd w:val="clear" w:color="auto" w:fill="auto"/>
            <w:noWrap/>
            <w:vAlign w:val="bottom"/>
            <w:hideMark/>
          </w:tcPr>
          <w:p w14:paraId="79685F83" w14:textId="48C1AF25" w:rsidR="008156EC" w:rsidRPr="007051BE" w:rsidRDefault="008156EC" w:rsidP="008156EC">
            <w:pPr>
              <w:jc w:val="center"/>
              <w:rPr>
                <w:rFonts w:asciiTheme="minorHAnsi" w:hAnsiTheme="minorHAnsi" w:cstheme="minorHAnsi"/>
                <w:sz w:val="20"/>
                <w:szCs w:val="20"/>
              </w:rPr>
            </w:pPr>
            <w:r>
              <w:rPr>
                <w:color w:val="000000"/>
              </w:rPr>
              <w:t xml:space="preserve">                    816 </w:t>
            </w:r>
          </w:p>
        </w:tc>
        <w:tc>
          <w:tcPr>
            <w:tcW w:w="1134" w:type="dxa"/>
            <w:shd w:val="clear" w:color="auto" w:fill="auto"/>
            <w:vAlign w:val="bottom"/>
          </w:tcPr>
          <w:p w14:paraId="34250EEA" w14:textId="4968F369" w:rsidR="008156EC" w:rsidRPr="007051BE" w:rsidRDefault="008156EC" w:rsidP="008156EC">
            <w:pPr>
              <w:jc w:val="center"/>
              <w:rPr>
                <w:rFonts w:asciiTheme="minorHAnsi" w:hAnsiTheme="minorHAnsi" w:cstheme="minorHAnsi"/>
                <w:sz w:val="20"/>
                <w:szCs w:val="20"/>
              </w:rPr>
            </w:pPr>
            <w:r>
              <w:rPr>
                <w:color w:val="000000"/>
              </w:rPr>
              <w:t>73</w:t>
            </w:r>
          </w:p>
        </w:tc>
        <w:tc>
          <w:tcPr>
            <w:tcW w:w="993" w:type="dxa"/>
            <w:shd w:val="clear" w:color="auto" w:fill="auto"/>
            <w:noWrap/>
            <w:vAlign w:val="bottom"/>
            <w:hideMark/>
          </w:tcPr>
          <w:p w14:paraId="0CB9F742" w14:textId="5A4EDC3C" w:rsidR="008156EC" w:rsidRPr="007051BE" w:rsidRDefault="008156EC" w:rsidP="008156EC">
            <w:pPr>
              <w:jc w:val="center"/>
              <w:rPr>
                <w:rFonts w:asciiTheme="minorHAnsi" w:hAnsiTheme="minorHAnsi" w:cstheme="minorHAnsi"/>
                <w:sz w:val="20"/>
                <w:szCs w:val="20"/>
              </w:rPr>
            </w:pPr>
            <w:r>
              <w:rPr>
                <w:color w:val="000000"/>
              </w:rPr>
              <w:t xml:space="preserve">                 3,032 </w:t>
            </w:r>
          </w:p>
        </w:tc>
        <w:tc>
          <w:tcPr>
            <w:tcW w:w="2268" w:type="dxa"/>
            <w:shd w:val="clear" w:color="auto" w:fill="auto"/>
            <w:noWrap/>
            <w:vAlign w:val="bottom"/>
            <w:hideMark/>
          </w:tcPr>
          <w:p w14:paraId="554F670E" w14:textId="1E63C284" w:rsidR="008156EC" w:rsidRPr="007051BE" w:rsidRDefault="008156EC" w:rsidP="008156EC">
            <w:pPr>
              <w:jc w:val="center"/>
              <w:rPr>
                <w:rFonts w:asciiTheme="minorHAnsi" w:hAnsiTheme="minorHAnsi" w:cstheme="minorHAnsi"/>
                <w:sz w:val="20"/>
                <w:szCs w:val="20"/>
              </w:rPr>
            </w:pPr>
            <w:r>
              <w:rPr>
                <w:color w:val="000000"/>
              </w:rPr>
              <w:t>0.14</w:t>
            </w:r>
          </w:p>
        </w:tc>
        <w:tc>
          <w:tcPr>
            <w:tcW w:w="1984" w:type="dxa"/>
            <w:shd w:val="clear" w:color="auto" w:fill="auto"/>
            <w:noWrap/>
            <w:vAlign w:val="bottom"/>
            <w:hideMark/>
          </w:tcPr>
          <w:p w14:paraId="62317A3F" w14:textId="7429F7D3" w:rsidR="008156EC" w:rsidRPr="007051BE" w:rsidRDefault="008156EC" w:rsidP="008156EC">
            <w:pPr>
              <w:jc w:val="center"/>
              <w:rPr>
                <w:rFonts w:asciiTheme="minorHAnsi" w:hAnsiTheme="minorHAnsi" w:cstheme="minorHAnsi"/>
                <w:sz w:val="20"/>
                <w:szCs w:val="20"/>
              </w:rPr>
            </w:pPr>
            <w:r>
              <w:rPr>
                <w:color w:val="000000"/>
              </w:rPr>
              <w:t>0.037</w:t>
            </w:r>
          </w:p>
        </w:tc>
        <w:tc>
          <w:tcPr>
            <w:tcW w:w="851" w:type="dxa"/>
            <w:shd w:val="clear" w:color="auto" w:fill="auto"/>
            <w:noWrap/>
            <w:vAlign w:val="bottom"/>
            <w:hideMark/>
          </w:tcPr>
          <w:p w14:paraId="1F2BADE3" w14:textId="09154A7F" w:rsidR="008156EC" w:rsidRPr="007051BE" w:rsidRDefault="008156EC" w:rsidP="008156EC">
            <w:pPr>
              <w:jc w:val="center"/>
              <w:rPr>
                <w:rFonts w:asciiTheme="minorHAnsi" w:hAnsiTheme="minorHAnsi" w:cstheme="minorHAnsi"/>
                <w:sz w:val="20"/>
                <w:szCs w:val="20"/>
              </w:rPr>
            </w:pPr>
            <w:r>
              <w:rPr>
                <w:color w:val="000000"/>
              </w:rPr>
              <w:t>14</w:t>
            </w:r>
          </w:p>
        </w:tc>
        <w:tc>
          <w:tcPr>
            <w:tcW w:w="1417" w:type="dxa"/>
            <w:shd w:val="clear" w:color="auto" w:fill="auto"/>
            <w:noWrap/>
            <w:vAlign w:val="bottom"/>
            <w:hideMark/>
          </w:tcPr>
          <w:p w14:paraId="69BA9FA0" w14:textId="10D7B2E5" w:rsidR="008156EC" w:rsidRPr="007051BE" w:rsidRDefault="008156EC" w:rsidP="008156EC">
            <w:pPr>
              <w:jc w:val="center"/>
              <w:rPr>
                <w:rFonts w:asciiTheme="minorHAnsi" w:hAnsiTheme="minorHAnsi" w:cstheme="minorHAnsi"/>
                <w:sz w:val="20"/>
                <w:szCs w:val="20"/>
              </w:rPr>
            </w:pPr>
            <w:r>
              <w:rPr>
                <w:color w:val="000000"/>
              </w:rPr>
              <w:t>0.027</w:t>
            </w:r>
          </w:p>
        </w:tc>
        <w:tc>
          <w:tcPr>
            <w:tcW w:w="1134" w:type="dxa"/>
            <w:shd w:val="clear" w:color="auto" w:fill="auto"/>
            <w:vAlign w:val="bottom"/>
          </w:tcPr>
          <w:p w14:paraId="711EC00C" w14:textId="3DF6BCFB" w:rsidR="008156EC" w:rsidRPr="007051BE" w:rsidRDefault="008156EC" w:rsidP="008156EC">
            <w:pPr>
              <w:jc w:val="center"/>
              <w:rPr>
                <w:rFonts w:asciiTheme="minorHAnsi" w:hAnsiTheme="minorHAnsi" w:cstheme="minorHAnsi"/>
                <w:color w:val="000000"/>
                <w:sz w:val="20"/>
                <w:szCs w:val="20"/>
              </w:rPr>
            </w:pPr>
            <w:r>
              <w:rPr>
                <w:color w:val="000000"/>
              </w:rPr>
              <w:t xml:space="preserve">                10,970 </w:t>
            </w:r>
          </w:p>
        </w:tc>
        <w:tc>
          <w:tcPr>
            <w:tcW w:w="1134" w:type="dxa"/>
            <w:shd w:val="clear" w:color="auto" w:fill="auto"/>
            <w:noWrap/>
            <w:vAlign w:val="bottom"/>
            <w:hideMark/>
          </w:tcPr>
          <w:p w14:paraId="43BA7EC6" w14:textId="3DBCAF18" w:rsidR="008156EC" w:rsidRPr="007051BE" w:rsidRDefault="008156EC" w:rsidP="008156EC">
            <w:pPr>
              <w:jc w:val="center"/>
              <w:rPr>
                <w:rFonts w:asciiTheme="minorHAnsi" w:hAnsiTheme="minorHAnsi" w:cstheme="minorHAnsi"/>
                <w:sz w:val="20"/>
                <w:szCs w:val="20"/>
              </w:rPr>
            </w:pPr>
            <w:r>
              <w:rPr>
                <w:color w:val="000000"/>
              </w:rPr>
              <w:t xml:space="preserve">                255,713 </w:t>
            </w:r>
          </w:p>
        </w:tc>
      </w:tr>
      <w:tr w:rsidR="008156EC" w:rsidRPr="001775EE" w14:paraId="7E7388FC" w14:textId="77777777" w:rsidTr="008156EC">
        <w:trPr>
          <w:trHeight w:val="310"/>
        </w:trPr>
        <w:tc>
          <w:tcPr>
            <w:tcW w:w="1843" w:type="dxa"/>
            <w:shd w:val="clear" w:color="auto" w:fill="auto"/>
            <w:noWrap/>
            <w:vAlign w:val="bottom"/>
            <w:hideMark/>
          </w:tcPr>
          <w:p w14:paraId="29E9FDED"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Honduras</w:t>
            </w:r>
          </w:p>
        </w:tc>
        <w:tc>
          <w:tcPr>
            <w:tcW w:w="851" w:type="dxa"/>
            <w:shd w:val="clear" w:color="auto" w:fill="auto"/>
            <w:noWrap/>
            <w:vAlign w:val="bottom"/>
            <w:hideMark/>
          </w:tcPr>
          <w:p w14:paraId="10BF3EFF" w14:textId="0A95F141" w:rsidR="008156EC" w:rsidRPr="007051BE" w:rsidRDefault="008156EC" w:rsidP="008156EC">
            <w:pPr>
              <w:jc w:val="center"/>
              <w:rPr>
                <w:rFonts w:asciiTheme="minorHAnsi" w:hAnsiTheme="minorHAnsi" w:cstheme="minorHAnsi"/>
                <w:sz w:val="20"/>
                <w:szCs w:val="20"/>
              </w:rPr>
            </w:pPr>
            <w:r>
              <w:rPr>
                <w:color w:val="000000"/>
              </w:rPr>
              <w:t xml:space="preserve">              31,378 </w:t>
            </w:r>
          </w:p>
        </w:tc>
        <w:tc>
          <w:tcPr>
            <w:tcW w:w="1275" w:type="dxa"/>
            <w:shd w:val="clear" w:color="auto" w:fill="auto"/>
            <w:noWrap/>
            <w:vAlign w:val="bottom"/>
            <w:hideMark/>
          </w:tcPr>
          <w:p w14:paraId="13E08492" w14:textId="355513AB" w:rsidR="008156EC" w:rsidRPr="007051BE" w:rsidRDefault="008156EC" w:rsidP="008156EC">
            <w:pPr>
              <w:jc w:val="center"/>
              <w:rPr>
                <w:rFonts w:asciiTheme="minorHAnsi" w:hAnsiTheme="minorHAnsi" w:cstheme="minorHAnsi"/>
                <w:sz w:val="20"/>
                <w:szCs w:val="20"/>
              </w:rPr>
            </w:pPr>
            <w:r>
              <w:rPr>
                <w:color w:val="000000"/>
              </w:rPr>
              <w:t xml:space="preserve">                    266 </w:t>
            </w:r>
          </w:p>
        </w:tc>
        <w:tc>
          <w:tcPr>
            <w:tcW w:w="1134" w:type="dxa"/>
            <w:shd w:val="clear" w:color="auto" w:fill="auto"/>
            <w:vAlign w:val="bottom"/>
          </w:tcPr>
          <w:p w14:paraId="274A96E7" w14:textId="1BE064C9" w:rsidR="008156EC" w:rsidRPr="007051BE" w:rsidRDefault="008156EC" w:rsidP="008156EC">
            <w:pPr>
              <w:jc w:val="center"/>
              <w:rPr>
                <w:rFonts w:asciiTheme="minorHAnsi" w:hAnsiTheme="minorHAnsi" w:cstheme="minorHAnsi"/>
                <w:sz w:val="20"/>
                <w:szCs w:val="20"/>
              </w:rPr>
            </w:pPr>
            <w:r>
              <w:rPr>
                <w:color w:val="000000"/>
              </w:rPr>
              <w:t>99</w:t>
            </w:r>
          </w:p>
        </w:tc>
        <w:tc>
          <w:tcPr>
            <w:tcW w:w="993" w:type="dxa"/>
            <w:shd w:val="clear" w:color="auto" w:fill="auto"/>
            <w:noWrap/>
            <w:vAlign w:val="bottom"/>
            <w:hideMark/>
          </w:tcPr>
          <w:p w14:paraId="738BE8CB" w14:textId="0A872872" w:rsidR="008156EC" w:rsidRPr="007051BE" w:rsidRDefault="008156EC" w:rsidP="008156EC">
            <w:pPr>
              <w:jc w:val="center"/>
              <w:rPr>
                <w:rFonts w:asciiTheme="minorHAnsi" w:hAnsiTheme="minorHAnsi" w:cstheme="minorHAnsi"/>
                <w:sz w:val="20"/>
                <w:szCs w:val="20"/>
              </w:rPr>
            </w:pPr>
            <w:r>
              <w:rPr>
                <w:color w:val="000000"/>
              </w:rPr>
              <w:t xml:space="preserve">              31,644 </w:t>
            </w:r>
          </w:p>
        </w:tc>
        <w:tc>
          <w:tcPr>
            <w:tcW w:w="2268" w:type="dxa"/>
            <w:shd w:val="clear" w:color="auto" w:fill="auto"/>
            <w:noWrap/>
            <w:vAlign w:val="bottom"/>
            <w:hideMark/>
          </w:tcPr>
          <w:p w14:paraId="596E9B85" w14:textId="7E276471" w:rsidR="008156EC" w:rsidRPr="007051BE" w:rsidRDefault="008156EC" w:rsidP="008156EC">
            <w:pPr>
              <w:jc w:val="center"/>
              <w:rPr>
                <w:rFonts w:asciiTheme="minorHAnsi" w:hAnsiTheme="minorHAnsi" w:cstheme="minorHAnsi"/>
                <w:sz w:val="20"/>
                <w:szCs w:val="20"/>
              </w:rPr>
            </w:pPr>
            <w:r>
              <w:rPr>
                <w:color w:val="000000"/>
              </w:rPr>
              <w:t>1.81</w:t>
            </w:r>
          </w:p>
        </w:tc>
        <w:tc>
          <w:tcPr>
            <w:tcW w:w="1984" w:type="dxa"/>
            <w:shd w:val="clear" w:color="auto" w:fill="auto"/>
            <w:noWrap/>
            <w:vAlign w:val="bottom"/>
            <w:hideMark/>
          </w:tcPr>
          <w:p w14:paraId="03512D30" w14:textId="48454ABF" w:rsidR="008156EC" w:rsidRPr="007051BE" w:rsidRDefault="008156EC" w:rsidP="008156EC">
            <w:pPr>
              <w:jc w:val="center"/>
              <w:rPr>
                <w:rFonts w:asciiTheme="minorHAnsi" w:hAnsiTheme="minorHAnsi" w:cstheme="minorHAnsi"/>
                <w:sz w:val="20"/>
                <w:szCs w:val="20"/>
              </w:rPr>
            </w:pPr>
            <w:r>
              <w:rPr>
                <w:color w:val="000000"/>
              </w:rPr>
              <w:t>0.015</w:t>
            </w:r>
          </w:p>
        </w:tc>
        <w:tc>
          <w:tcPr>
            <w:tcW w:w="851" w:type="dxa"/>
            <w:shd w:val="clear" w:color="auto" w:fill="auto"/>
            <w:noWrap/>
            <w:vAlign w:val="bottom"/>
            <w:hideMark/>
          </w:tcPr>
          <w:p w14:paraId="5C3F452E" w14:textId="2551596E" w:rsidR="008156EC" w:rsidRPr="007051BE" w:rsidRDefault="008156EC" w:rsidP="008156EC">
            <w:pPr>
              <w:jc w:val="center"/>
              <w:rPr>
                <w:rFonts w:asciiTheme="minorHAnsi" w:hAnsiTheme="minorHAnsi" w:cstheme="minorHAnsi"/>
                <w:sz w:val="20"/>
                <w:szCs w:val="20"/>
              </w:rPr>
            </w:pPr>
            <w:r>
              <w:rPr>
                <w:color w:val="000000"/>
              </w:rPr>
              <w:t>8</w:t>
            </w:r>
          </w:p>
        </w:tc>
        <w:tc>
          <w:tcPr>
            <w:tcW w:w="1417" w:type="dxa"/>
            <w:shd w:val="clear" w:color="auto" w:fill="auto"/>
            <w:noWrap/>
            <w:vAlign w:val="bottom"/>
            <w:hideMark/>
          </w:tcPr>
          <w:p w14:paraId="024DDF24" w14:textId="3CE094D9" w:rsidR="008156EC" w:rsidRPr="007051BE" w:rsidRDefault="008156EC" w:rsidP="008156EC">
            <w:pPr>
              <w:jc w:val="center"/>
              <w:rPr>
                <w:rFonts w:asciiTheme="minorHAnsi" w:hAnsiTheme="minorHAnsi" w:cstheme="minorHAnsi"/>
                <w:sz w:val="20"/>
                <w:szCs w:val="20"/>
              </w:rPr>
            </w:pPr>
            <w:r>
              <w:rPr>
                <w:color w:val="000000"/>
              </w:rPr>
              <w:t>0.022</w:t>
            </w:r>
          </w:p>
        </w:tc>
        <w:tc>
          <w:tcPr>
            <w:tcW w:w="1134" w:type="dxa"/>
            <w:shd w:val="clear" w:color="auto" w:fill="auto"/>
            <w:vAlign w:val="bottom"/>
          </w:tcPr>
          <w:p w14:paraId="4581AEF6" w14:textId="0EBB120A" w:rsidR="008156EC" w:rsidRPr="007051BE" w:rsidRDefault="008156EC" w:rsidP="008156EC">
            <w:pPr>
              <w:jc w:val="center"/>
              <w:rPr>
                <w:rFonts w:asciiTheme="minorHAnsi" w:hAnsiTheme="minorHAnsi" w:cstheme="minorHAnsi"/>
                <w:color w:val="000000"/>
                <w:sz w:val="20"/>
                <w:szCs w:val="20"/>
              </w:rPr>
            </w:pPr>
            <w:r>
              <w:rPr>
                <w:color w:val="000000"/>
              </w:rPr>
              <w:t xml:space="preserve">                   8,727 </w:t>
            </w:r>
          </w:p>
        </w:tc>
        <w:tc>
          <w:tcPr>
            <w:tcW w:w="1134" w:type="dxa"/>
            <w:shd w:val="clear" w:color="auto" w:fill="auto"/>
            <w:noWrap/>
            <w:vAlign w:val="bottom"/>
            <w:hideMark/>
          </w:tcPr>
          <w:p w14:paraId="1B21E5A4" w14:textId="289FEE32" w:rsidR="008156EC" w:rsidRPr="007051BE" w:rsidRDefault="008156EC" w:rsidP="008156EC">
            <w:pPr>
              <w:jc w:val="center"/>
              <w:rPr>
                <w:rFonts w:asciiTheme="minorHAnsi" w:hAnsiTheme="minorHAnsi" w:cstheme="minorHAnsi"/>
                <w:sz w:val="20"/>
                <w:szCs w:val="20"/>
              </w:rPr>
            </w:pPr>
            <w:r>
              <w:rPr>
                <w:color w:val="000000"/>
              </w:rPr>
              <w:t xml:space="preserve">                184,312 </w:t>
            </w:r>
          </w:p>
        </w:tc>
      </w:tr>
      <w:tr w:rsidR="008156EC" w:rsidRPr="001775EE" w14:paraId="2B62C6BE" w14:textId="77777777" w:rsidTr="008156EC">
        <w:trPr>
          <w:trHeight w:val="310"/>
        </w:trPr>
        <w:tc>
          <w:tcPr>
            <w:tcW w:w="1843" w:type="dxa"/>
            <w:shd w:val="clear" w:color="auto" w:fill="auto"/>
            <w:noWrap/>
            <w:vAlign w:val="bottom"/>
            <w:hideMark/>
          </w:tcPr>
          <w:p w14:paraId="315B2588"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lastRenderedPageBreak/>
              <w:t>Martinique</w:t>
            </w:r>
          </w:p>
        </w:tc>
        <w:tc>
          <w:tcPr>
            <w:tcW w:w="851" w:type="dxa"/>
            <w:shd w:val="clear" w:color="auto" w:fill="auto"/>
            <w:noWrap/>
            <w:vAlign w:val="bottom"/>
            <w:hideMark/>
          </w:tcPr>
          <w:p w14:paraId="10BBA129" w14:textId="1A81BBF3" w:rsidR="008156EC" w:rsidRPr="007051BE" w:rsidRDefault="008156EC" w:rsidP="008156EC">
            <w:pPr>
              <w:jc w:val="center"/>
              <w:rPr>
                <w:rFonts w:asciiTheme="minorHAnsi" w:hAnsiTheme="minorHAnsi" w:cstheme="minorHAnsi"/>
                <w:sz w:val="20"/>
                <w:szCs w:val="20"/>
              </w:rPr>
            </w:pPr>
            <w:r>
              <w:rPr>
                <w:color w:val="000000"/>
              </w:rPr>
              <w:t xml:space="preserve">              37,997 </w:t>
            </w:r>
          </w:p>
        </w:tc>
        <w:tc>
          <w:tcPr>
            <w:tcW w:w="1275" w:type="dxa"/>
            <w:shd w:val="clear" w:color="auto" w:fill="auto"/>
            <w:noWrap/>
            <w:vAlign w:val="bottom"/>
            <w:hideMark/>
          </w:tcPr>
          <w:p w14:paraId="092251B4" w14:textId="7E140D33"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134" w:type="dxa"/>
            <w:shd w:val="clear" w:color="auto" w:fill="auto"/>
            <w:vAlign w:val="bottom"/>
          </w:tcPr>
          <w:p w14:paraId="04A51586" w14:textId="624B5902" w:rsidR="008156EC" w:rsidRPr="007051BE" w:rsidRDefault="008156EC" w:rsidP="008156EC">
            <w:pPr>
              <w:jc w:val="center"/>
              <w:rPr>
                <w:rFonts w:asciiTheme="minorHAnsi" w:hAnsiTheme="minorHAnsi" w:cstheme="minorHAnsi"/>
                <w:sz w:val="20"/>
                <w:szCs w:val="20"/>
              </w:rPr>
            </w:pPr>
            <w:r>
              <w:rPr>
                <w:color w:val="000000"/>
              </w:rPr>
              <w:t>100</w:t>
            </w:r>
          </w:p>
        </w:tc>
        <w:tc>
          <w:tcPr>
            <w:tcW w:w="993" w:type="dxa"/>
            <w:shd w:val="clear" w:color="auto" w:fill="auto"/>
            <w:noWrap/>
            <w:vAlign w:val="bottom"/>
            <w:hideMark/>
          </w:tcPr>
          <w:p w14:paraId="4C3772D2" w14:textId="7FA288C0" w:rsidR="008156EC" w:rsidRPr="007051BE" w:rsidRDefault="008156EC" w:rsidP="008156EC">
            <w:pPr>
              <w:jc w:val="center"/>
              <w:rPr>
                <w:rFonts w:asciiTheme="minorHAnsi" w:hAnsiTheme="minorHAnsi" w:cstheme="minorHAnsi"/>
                <w:sz w:val="20"/>
                <w:szCs w:val="20"/>
              </w:rPr>
            </w:pPr>
            <w:r>
              <w:rPr>
                <w:color w:val="000000"/>
              </w:rPr>
              <w:t xml:space="preserve">              37,997 </w:t>
            </w:r>
          </w:p>
        </w:tc>
        <w:tc>
          <w:tcPr>
            <w:tcW w:w="2268" w:type="dxa"/>
            <w:shd w:val="clear" w:color="auto" w:fill="auto"/>
            <w:noWrap/>
            <w:vAlign w:val="bottom"/>
            <w:hideMark/>
          </w:tcPr>
          <w:p w14:paraId="063CC486" w14:textId="19652497" w:rsidR="008156EC" w:rsidRPr="007051BE" w:rsidRDefault="008156EC" w:rsidP="008156EC">
            <w:pPr>
              <w:jc w:val="center"/>
              <w:rPr>
                <w:rFonts w:asciiTheme="minorHAnsi" w:hAnsiTheme="minorHAnsi" w:cstheme="minorHAnsi"/>
                <w:sz w:val="20"/>
                <w:szCs w:val="20"/>
              </w:rPr>
            </w:pPr>
            <w:r>
              <w:rPr>
                <w:color w:val="000000"/>
              </w:rPr>
              <w:t>48.65</w:t>
            </w:r>
          </w:p>
        </w:tc>
        <w:tc>
          <w:tcPr>
            <w:tcW w:w="1984" w:type="dxa"/>
            <w:shd w:val="clear" w:color="auto" w:fill="auto"/>
            <w:noWrap/>
            <w:vAlign w:val="bottom"/>
            <w:hideMark/>
          </w:tcPr>
          <w:p w14:paraId="644C012C" w14:textId="58396BA0" w:rsidR="008156EC" w:rsidRPr="007051BE" w:rsidRDefault="008156EC" w:rsidP="008156EC">
            <w:pPr>
              <w:jc w:val="center"/>
              <w:rPr>
                <w:rFonts w:asciiTheme="minorHAnsi" w:hAnsiTheme="minorHAnsi" w:cstheme="minorHAnsi"/>
                <w:sz w:val="20"/>
                <w:szCs w:val="20"/>
              </w:rPr>
            </w:pPr>
            <w:r>
              <w:rPr>
                <w:color w:val="000000"/>
              </w:rPr>
              <w:t>0.000</w:t>
            </w:r>
          </w:p>
        </w:tc>
        <w:tc>
          <w:tcPr>
            <w:tcW w:w="851" w:type="dxa"/>
            <w:shd w:val="clear" w:color="auto" w:fill="auto"/>
            <w:noWrap/>
            <w:vAlign w:val="bottom"/>
            <w:hideMark/>
          </w:tcPr>
          <w:p w14:paraId="52D5F38A" w14:textId="2DE2D0DD" w:rsidR="008156EC" w:rsidRPr="007051BE" w:rsidRDefault="008156EC" w:rsidP="008156EC">
            <w:pPr>
              <w:jc w:val="center"/>
              <w:rPr>
                <w:rFonts w:asciiTheme="minorHAnsi" w:hAnsiTheme="minorHAnsi" w:cstheme="minorHAnsi"/>
                <w:sz w:val="20"/>
                <w:szCs w:val="20"/>
              </w:rPr>
            </w:pPr>
            <w:r>
              <w:rPr>
                <w:color w:val="000000"/>
              </w:rPr>
              <w:t>5</w:t>
            </w:r>
          </w:p>
        </w:tc>
        <w:tc>
          <w:tcPr>
            <w:tcW w:w="1417" w:type="dxa"/>
            <w:shd w:val="clear" w:color="auto" w:fill="auto"/>
            <w:noWrap/>
            <w:vAlign w:val="bottom"/>
            <w:hideMark/>
          </w:tcPr>
          <w:p w14:paraId="74ECC6F4" w14:textId="71736BCC" w:rsidR="008156EC" w:rsidRPr="007051BE" w:rsidRDefault="008156EC" w:rsidP="008156EC">
            <w:pPr>
              <w:jc w:val="center"/>
              <w:rPr>
                <w:rFonts w:asciiTheme="minorHAnsi" w:hAnsiTheme="minorHAnsi" w:cstheme="minorHAnsi"/>
                <w:sz w:val="20"/>
                <w:szCs w:val="20"/>
              </w:rPr>
            </w:pPr>
            <w:r>
              <w:rPr>
                <w:color w:val="000000"/>
              </w:rPr>
              <w:t>0.674</w:t>
            </w:r>
          </w:p>
        </w:tc>
        <w:tc>
          <w:tcPr>
            <w:tcW w:w="1134" w:type="dxa"/>
            <w:shd w:val="clear" w:color="auto" w:fill="auto"/>
            <w:vAlign w:val="bottom"/>
          </w:tcPr>
          <w:p w14:paraId="02D828A4" w14:textId="73FB762E" w:rsidR="008156EC" w:rsidRPr="007051BE" w:rsidRDefault="008156EC" w:rsidP="008156EC">
            <w:pPr>
              <w:jc w:val="center"/>
              <w:rPr>
                <w:rFonts w:asciiTheme="minorHAnsi" w:hAnsiTheme="minorHAnsi" w:cstheme="minorHAnsi"/>
                <w:color w:val="000000"/>
                <w:sz w:val="20"/>
                <w:szCs w:val="20"/>
              </w:rPr>
            </w:pPr>
            <w:r>
              <w:rPr>
                <w:color w:val="000000"/>
              </w:rPr>
              <w:t xml:space="preserve">                      390 </w:t>
            </w:r>
          </w:p>
        </w:tc>
        <w:tc>
          <w:tcPr>
            <w:tcW w:w="1134" w:type="dxa"/>
            <w:shd w:val="clear" w:color="auto" w:fill="auto"/>
            <w:noWrap/>
            <w:vAlign w:val="bottom"/>
            <w:hideMark/>
          </w:tcPr>
          <w:p w14:paraId="399BDC64" w14:textId="10F1B355" w:rsidR="008156EC" w:rsidRPr="007051BE" w:rsidRDefault="008156EC" w:rsidP="008156EC">
            <w:pPr>
              <w:jc w:val="center"/>
              <w:rPr>
                <w:rFonts w:asciiTheme="minorHAnsi" w:hAnsiTheme="minorHAnsi" w:cstheme="minorHAnsi"/>
                <w:sz w:val="20"/>
                <w:szCs w:val="20"/>
              </w:rPr>
            </w:pPr>
            <w:r>
              <w:rPr>
                <w:color w:val="000000"/>
              </w:rPr>
              <w:t xml:space="preserve">                     3,711 </w:t>
            </w:r>
          </w:p>
        </w:tc>
      </w:tr>
      <w:tr w:rsidR="008156EC" w:rsidRPr="001775EE" w14:paraId="6C57DF7D" w14:textId="77777777" w:rsidTr="008156EC">
        <w:trPr>
          <w:trHeight w:val="310"/>
        </w:trPr>
        <w:tc>
          <w:tcPr>
            <w:tcW w:w="1843" w:type="dxa"/>
            <w:shd w:val="clear" w:color="auto" w:fill="auto"/>
            <w:noWrap/>
            <w:vAlign w:val="bottom"/>
            <w:hideMark/>
          </w:tcPr>
          <w:p w14:paraId="076F2C69"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Guadeloupe</w:t>
            </w:r>
          </w:p>
        </w:tc>
        <w:tc>
          <w:tcPr>
            <w:tcW w:w="851" w:type="dxa"/>
            <w:shd w:val="clear" w:color="auto" w:fill="auto"/>
            <w:noWrap/>
            <w:vAlign w:val="bottom"/>
            <w:hideMark/>
          </w:tcPr>
          <w:p w14:paraId="4F077343" w14:textId="237977A8" w:rsidR="008156EC" w:rsidRPr="007051BE" w:rsidRDefault="008156EC" w:rsidP="008156EC">
            <w:pPr>
              <w:jc w:val="center"/>
              <w:rPr>
                <w:rFonts w:asciiTheme="minorHAnsi" w:hAnsiTheme="minorHAnsi" w:cstheme="minorHAnsi"/>
                <w:sz w:val="20"/>
                <w:szCs w:val="20"/>
              </w:rPr>
            </w:pPr>
            <w:r>
              <w:rPr>
                <w:color w:val="000000"/>
              </w:rPr>
              <w:t xml:space="preserve">              32,250 </w:t>
            </w:r>
          </w:p>
        </w:tc>
        <w:tc>
          <w:tcPr>
            <w:tcW w:w="1275" w:type="dxa"/>
            <w:shd w:val="clear" w:color="auto" w:fill="auto"/>
            <w:noWrap/>
            <w:vAlign w:val="bottom"/>
            <w:hideMark/>
          </w:tcPr>
          <w:p w14:paraId="6BDDB73D" w14:textId="05F02F38" w:rsidR="008156EC" w:rsidRPr="007051BE" w:rsidRDefault="008156EC" w:rsidP="008156EC">
            <w:pPr>
              <w:jc w:val="center"/>
              <w:rPr>
                <w:rFonts w:asciiTheme="minorHAnsi" w:hAnsiTheme="minorHAnsi" w:cstheme="minorHAnsi"/>
                <w:sz w:val="20"/>
                <w:szCs w:val="20"/>
              </w:rPr>
            </w:pPr>
            <w:r>
              <w:rPr>
                <w:color w:val="000000"/>
              </w:rPr>
              <w:t xml:space="preserve">                       28 </w:t>
            </w:r>
          </w:p>
        </w:tc>
        <w:tc>
          <w:tcPr>
            <w:tcW w:w="1134" w:type="dxa"/>
            <w:shd w:val="clear" w:color="auto" w:fill="auto"/>
            <w:vAlign w:val="bottom"/>
          </w:tcPr>
          <w:p w14:paraId="33CBA090" w14:textId="6A5019E2" w:rsidR="008156EC" w:rsidRPr="007051BE" w:rsidRDefault="008156EC" w:rsidP="008156EC">
            <w:pPr>
              <w:jc w:val="center"/>
              <w:rPr>
                <w:rFonts w:asciiTheme="minorHAnsi" w:hAnsiTheme="minorHAnsi" w:cstheme="minorHAnsi"/>
                <w:sz w:val="20"/>
                <w:szCs w:val="20"/>
              </w:rPr>
            </w:pPr>
            <w:r>
              <w:rPr>
                <w:color w:val="000000"/>
              </w:rPr>
              <w:t>99</w:t>
            </w:r>
          </w:p>
        </w:tc>
        <w:tc>
          <w:tcPr>
            <w:tcW w:w="993" w:type="dxa"/>
            <w:shd w:val="clear" w:color="auto" w:fill="auto"/>
            <w:noWrap/>
            <w:vAlign w:val="bottom"/>
            <w:hideMark/>
          </w:tcPr>
          <w:p w14:paraId="25DB8277" w14:textId="1DFDE931" w:rsidR="008156EC" w:rsidRPr="007051BE" w:rsidRDefault="008156EC" w:rsidP="008156EC">
            <w:pPr>
              <w:jc w:val="center"/>
              <w:rPr>
                <w:rFonts w:asciiTheme="minorHAnsi" w:hAnsiTheme="minorHAnsi" w:cstheme="minorHAnsi"/>
                <w:sz w:val="20"/>
                <w:szCs w:val="20"/>
              </w:rPr>
            </w:pPr>
            <w:r>
              <w:rPr>
                <w:color w:val="000000"/>
              </w:rPr>
              <w:t xml:space="preserve">              32,278 </w:t>
            </w:r>
          </w:p>
        </w:tc>
        <w:tc>
          <w:tcPr>
            <w:tcW w:w="2268" w:type="dxa"/>
            <w:shd w:val="clear" w:color="auto" w:fill="auto"/>
            <w:noWrap/>
            <w:vAlign w:val="bottom"/>
            <w:hideMark/>
          </w:tcPr>
          <w:p w14:paraId="7128D403" w14:textId="30E7BA78" w:rsidR="008156EC" w:rsidRPr="007051BE" w:rsidRDefault="008156EC" w:rsidP="008156EC">
            <w:pPr>
              <w:jc w:val="center"/>
              <w:rPr>
                <w:rFonts w:asciiTheme="minorHAnsi" w:hAnsiTheme="minorHAnsi" w:cstheme="minorHAnsi"/>
                <w:sz w:val="20"/>
                <w:szCs w:val="20"/>
              </w:rPr>
            </w:pPr>
            <w:r>
              <w:rPr>
                <w:color w:val="000000"/>
              </w:rPr>
              <w:t>35.05</w:t>
            </w:r>
          </w:p>
        </w:tc>
        <w:tc>
          <w:tcPr>
            <w:tcW w:w="1984" w:type="dxa"/>
            <w:shd w:val="clear" w:color="auto" w:fill="auto"/>
            <w:noWrap/>
            <w:vAlign w:val="bottom"/>
            <w:hideMark/>
          </w:tcPr>
          <w:p w14:paraId="465A6D8D" w14:textId="44E953E0" w:rsidR="008156EC" w:rsidRPr="007051BE" w:rsidRDefault="008156EC" w:rsidP="008156EC">
            <w:pPr>
              <w:jc w:val="center"/>
              <w:rPr>
                <w:rFonts w:asciiTheme="minorHAnsi" w:hAnsiTheme="minorHAnsi" w:cstheme="minorHAnsi"/>
                <w:sz w:val="20"/>
                <w:szCs w:val="20"/>
              </w:rPr>
            </w:pPr>
            <w:r>
              <w:rPr>
                <w:color w:val="000000"/>
              </w:rPr>
              <w:t>0.030</w:t>
            </w:r>
          </w:p>
        </w:tc>
        <w:tc>
          <w:tcPr>
            <w:tcW w:w="851" w:type="dxa"/>
            <w:shd w:val="clear" w:color="auto" w:fill="auto"/>
            <w:noWrap/>
            <w:vAlign w:val="bottom"/>
            <w:hideMark/>
          </w:tcPr>
          <w:p w14:paraId="16299ACF" w14:textId="4643A0C0" w:rsidR="008156EC" w:rsidRPr="007051BE" w:rsidRDefault="008156EC" w:rsidP="008156EC">
            <w:pPr>
              <w:jc w:val="center"/>
              <w:rPr>
                <w:rFonts w:asciiTheme="minorHAnsi" w:hAnsiTheme="minorHAnsi" w:cstheme="minorHAnsi"/>
                <w:sz w:val="20"/>
                <w:szCs w:val="20"/>
              </w:rPr>
            </w:pPr>
            <w:r>
              <w:rPr>
                <w:color w:val="000000"/>
              </w:rPr>
              <w:t>5</w:t>
            </w:r>
          </w:p>
        </w:tc>
        <w:tc>
          <w:tcPr>
            <w:tcW w:w="1417" w:type="dxa"/>
            <w:shd w:val="clear" w:color="auto" w:fill="auto"/>
            <w:noWrap/>
            <w:vAlign w:val="bottom"/>
            <w:hideMark/>
          </w:tcPr>
          <w:p w14:paraId="5524AFD8" w14:textId="2B7AC091" w:rsidR="008156EC" w:rsidRPr="007051BE" w:rsidRDefault="008156EC" w:rsidP="008156EC">
            <w:pPr>
              <w:jc w:val="center"/>
              <w:rPr>
                <w:rFonts w:asciiTheme="minorHAnsi" w:hAnsiTheme="minorHAnsi" w:cstheme="minorHAnsi"/>
                <w:sz w:val="20"/>
                <w:szCs w:val="20"/>
              </w:rPr>
            </w:pPr>
            <w:r>
              <w:rPr>
                <w:color w:val="000000"/>
              </w:rPr>
              <w:t>0.570</w:t>
            </w:r>
          </w:p>
        </w:tc>
        <w:tc>
          <w:tcPr>
            <w:tcW w:w="1134" w:type="dxa"/>
            <w:shd w:val="clear" w:color="auto" w:fill="auto"/>
            <w:vAlign w:val="bottom"/>
          </w:tcPr>
          <w:p w14:paraId="5164571E" w14:textId="1F3A33D9" w:rsidR="008156EC" w:rsidRPr="007051BE" w:rsidRDefault="008156EC" w:rsidP="008156EC">
            <w:pPr>
              <w:jc w:val="center"/>
              <w:rPr>
                <w:rFonts w:asciiTheme="minorHAnsi" w:hAnsiTheme="minorHAnsi" w:cstheme="minorHAnsi"/>
                <w:color w:val="000000"/>
                <w:sz w:val="20"/>
                <w:szCs w:val="20"/>
              </w:rPr>
            </w:pPr>
            <w:r>
              <w:rPr>
                <w:color w:val="000000"/>
              </w:rPr>
              <w:t xml:space="preserve">                      460 </w:t>
            </w:r>
          </w:p>
        </w:tc>
        <w:tc>
          <w:tcPr>
            <w:tcW w:w="1134" w:type="dxa"/>
            <w:shd w:val="clear" w:color="auto" w:fill="auto"/>
            <w:noWrap/>
            <w:vAlign w:val="bottom"/>
            <w:hideMark/>
          </w:tcPr>
          <w:p w14:paraId="116F0D24" w14:textId="16E3D604" w:rsidR="008156EC" w:rsidRPr="007051BE" w:rsidRDefault="008156EC" w:rsidP="008156EC">
            <w:pPr>
              <w:jc w:val="center"/>
              <w:rPr>
                <w:rFonts w:asciiTheme="minorHAnsi" w:hAnsiTheme="minorHAnsi" w:cstheme="minorHAnsi"/>
                <w:sz w:val="20"/>
                <w:szCs w:val="20"/>
              </w:rPr>
            </w:pPr>
            <w:r>
              <w:rPr>
                <w:color w:val="000000"/>
              </w:rPr>
              <w:t xml:space="preserve">                     4,389 </w:t>
            </w:r>
          </w:p>
        </w:tc>
      </w:tr>
      <w:tr w:rsidR="008156EC" w:rsidRPr="001775EE" w14:paraId="5196B03D" w14:textId="77777777" w:rsidTr="008156EC">
        <w:trPr>
          <w:trHeight w:val="310"/>
        </w:trPr>
        <w:tc>
          <w:tcPr>
            <w:tcW w:w="1843" w:type="dxa"/>
            <w:shd w:val="clear" w:color="auto" w:fill="auto"/>
            <w:noWrap/>
            <w:vAlign w:val="bottom"/>
            <w:hideMark/>
          </w:tcPr>
          <w:p w14:paraId="0225AE35"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Argentina</w:t>
            </w:r>
          </w:p>
        </w:tc>
        <w:tc>
          <w:tcPr>
            <w:tcW w:w="851" w:type="dxa"/>
            <w:shd w:val="clear" w:color="auto" w:fill="auto"/>
            <w:noWrap/>
            <w:vAlign w:val="bottom"/>
            <w:hideMark/>
          </w:tcPr>
          <w:p w14:paraId="7A98DB07" w14:textId="3D960430" w:rsidR="008156EC" w:rsidRPr="007051BE" w:rsidRDefault="008156EC" w:rsidP="008156EC">
            <w:pPr>
              <w:jc w:val="center"/>
              <w:rPr>
                <w:rFonts w:asciiTheme="minorHAnsi" w:hAnsiTheme="minorHAnsi" w:cstheme="minorHAnsi"/>
                <w:sz w:val="20"/>
                <w:szCs w:val="20"/>
              </w:rPr>
            </w:pPr>
            <w:r>
              <w:rPr>
                <w:color w:val="000000"/>
              </w:rPr>
              <w:t xml:space="preserve">                    536 </w:t>
            </w:r>
          </w:p>
        </w:tc>
        <w:tc>
          <w:tcPr>
            <w:tcW w:w="1275" w:type="dxa"/>
            <w:shd w:val="clear" w:color="auto" w:fill="auto"/>
            <w:noWrap/>
            <w:vAlign w:val="bottom"/>
            <w:hideMark/>
          </w:tcPr>
          <w:p w14:paraId="55178917" w14:textId="3F2B69C6" w:rsidR="008156EC" w:rsidRPr="007051BE" w:rsidRDefault="008156EC" w:rsidP="008156EC">
            <w:pPr>
              <w:jc w:val="center"/>
              <w:rPr>
                <w:rFonts w:asciiTheme="minorHAnsi" w:hAnsiTheme="minorHAnsi" w:cstheme="minorHAnsi"/>
                <w:sz w:val="20"/>
                <w:szCs w:val="20"/>
              </w:rPr>
            </w:pPr>
            <w:r>
              <w:rPr>
                <w:color w:val="000000"/>
              </w:rPr>
              <w:t xml:space="preserve">                    276 </w:t>
            </w:r>
          </w:p>
        </w:tc>
        <w:tc>
          <w:tcPr>
            <w:tcW w:w="1134" w:type="dxa"/>
            <w:shd w:val="clear" w:color="auto" w:fill="auto"/>
            <w:vAlign w:val="bottom"/>
          </w:tcPr>
          <w:p w14:paraId="02F31758" w14:textId="7F859D94" w:rsidR="008156EC" w:rsidRPr="007051BE" w:rsidRDefault="008156EC" w:rsidP="008156EC">
            <w:pPr>
              <w:jc w:val="center"/>
              <w:rPr>
                <w:rFonts w:asciiTheme="minorHAnsi" w:hAnsiTheme="minorHAnsi" w:cstheme="minorHAnsi"/>
                <w:sz w:val="20"/>
                <w:szCs w:val="20"/>
              </w:rPr>
            </w:pPr>
            <w:r>
              <w:rPr>
                <w:color w:val="000000"/>
              </w:rPr>
              <w:t>66</w:t>
            </w:r>
          </w:p>
        </w:tc>
        <w:tc>
          <w:tcPr>
            <w:tcW w:w="993" w:type="dxa"/>
            <w:shd w:val="clear" w:color="auto" w:fill="auto"/>
            <w:noWrap/>
            <w:vAlign w:val="bottom"/>
            <w:hideMark/>
          </w:tcPr>
          <w:p w14:paraId="42D3323B" w14:textId="43FB3000" w:rsidR="008156EC" w:rsidRPr="007051BE" w:rsidRDefault="008156EC" w:rsidP="008156EC">
            <w:pPr>
              <w:jc w:val="center"/>
              <w:rPr>
                <w:rFonts w:asciiTheme="minorHAnsi" w:hAnsiTheme="minorHAnsi" w:cstheme="minorHAnsi"/>
                <w:sz w:val="20"/>
                <w:szCs w:val="20"/>
              </w:rPr>
            </w:pPr>
            <w:r>
              <w:rPr>
                <w:color w:val="000000"/>
              </w:rPr>
              <w:t xml:space="preserve">                    812 </w:t>
            </w:r>
          </w:p>
        </w:tc>
        <w:tc>
          <w:tcPr>
            <w:tcW w:w="2268" w:type="dxa"/>
            <w:shd w:val="clear" w:color="auto" w:fill="auto"/>
            <w:noWrap/>
            <w:vAlign w:val="bottom"/>
            <w:hideMark/>
          </w:tcPr>
          <w:p w14:paraId="3B3AE22B" w14:textId="166D45F2" w:rsidR="008156EC" w:rsidRPr="007051BE" w:rsidRDefault="008156EC" w:rsidP="008156EC">
            <w:pPr>
              <w:jc w:val="center"/>
              <w:rPr>
                <w:rFonts w:asciiTheme="minorHAnsi" w:hAnsiTheme="minorHAnsi" w:cstheme="minorHAnsi"/>
                <w:sz w:val="20"/>
                <w:szCs w:val="20"/>
              </w:rPr>
            </w:pPr>
            <w:r>
              <w:rPr>
                <w:color w:val="000000"/>
              </w:rPr>
              <w:t>0.01</w:t>
            </w:r>
          </w:p>
        </w:tc>
        <w:tc>
          <w:tcPr>
            <w:tcW w:w="1984" w:type="dxa"/>
            <w:shd w:val="clear" w:color="auto" w:fill="auto"/>
            <w:noWrap/>
            <w:vAlign w:val="bottom"/>
            <w:hideMark/>
          </w:tcPr>
          <w:p w14:paraId="5D036935" w14:textId="79211580" w:rsidR="008156EC" w:rsidRPr="007051BE" w:rsidRDefault="008156EC" w:rsidP="008156EC">
            <w:pPr>
              <w:jc w:val="center"/>
              <w:rPr>
                <w:rFonts w:asciiTheme="minorHAnsi" w:hAnsiTheme="minorHAnsi" w:cstheme="minorHAnsi"/>
                <w:sz w:val="20"/>
                <w:szCs w:val="20"/>
              </w:rPr>
            </w:pPr>
            <w:r>
              <w:rPr>
                <w:color w:val="000000"/>
              </w:rPr>
              <w:t>0.003</w:t>
            </w:r>
          </w:p>
        </w:tc>
        <w:tc>
          <w:tcPr>
            <w:tcW w:w="851" w:type="dxa"/>
            <w:shd w:val="clear" w:color="auto" w:fill="auto"/>
            <w:noWrap/>
            <w:vAlign w:val="bottom"/>
            <w:hideMark/>
          </w:tcPr>
          <w:p w14:paraId="66E7EB12" w14:textId="0542BF5F" w:rsidR="008156EC" w:rsidRPr="007051BE" w:rsidRDefault="008156EC" w:rsidP="008156EC">
            <w:pPr>
              <w:jc w:val="center"/>
              <w:rPr>
                <w:rFonts w:asciiTheme="minorHAnsi" w:hAnsiTheme="minorHAnsi" w:cstheme="minorHAnsi"/>
                <w:sz w:val="20"/>
                <w:szCs w:val="20"/>
              </w:rPr>
            </w:pPr>
            <w:r>
              <w:rPr>
                <w:color w:val="000000"/>
              </w:rPr>
              <w:t>5</w:t>
            </w:r>
          </w:p>
        </w:tc>
        <w:tc>
          <w:tcPr>
            <w:tcW w:w="1417" w:type="dxa"/>
            <w:shd w:val="clear" w:color="auto" w:fill="auto"/>
            <w:noWrap/>
            <w:vAlign w:val="bottom"/>
            <w:hideMark/>
          </w:tcPr>
          <w:p w14:paraId="6A32030E" w14:textId="6CB45A54" w:rsidR="008156EC" w:rsidRPr="007051BE" w:rsidRDefault="008156EC" w:rsidP="008156EC">
            <w:pPr>
              <w:jc w:val="center"/>
              <w:rPr>
                <w:rFonts w:asciiTheme="minorHAnsi" w:hAnsiTheme="minorHAnsi" w:cstheme="minorHAnsi"/>
                <w:sz w:val="20"/>
                <w:szCs w:val="20"/>
              </w:rPr>
            </w:pPr>
            <w:r>
              <w:rPr>
                <w:color w:val="000000"/>
              </w:rPr>
              <w:t>0.003</w:t>
            </w:r>
          </w:p>
        </w:tc>
        <w:tc>
          <w:tcPr>
            <w:tcW w:w="1134" w:type="dxa"/>
            <w:shd w:val="clear" w:color="auto" w:fill="auto"/>
            <w:vAlign w:val="bottom"/>
          </w:tcPr>
          <w:p w14:paraId="08309C93" w14:textId="5DFA38E8" w:rsidR="008156EC" w:rsidRPr="007051BE" w:rsidRDefault="008156EC" w:rsidP="008156EC">
            <w:pPr>
              <w:jc w:val="center"/>
              <w:rPr>
                <w:rFonts w:asciiTheme="minorHAnsi" w:hAnsiTheme="minorHAnsi" w:cstheme="minorHAnsi"/>
                <w:color w:val="000000"/>
                <w:sz w:val="20"/>
                <w:szCs w:val="20"/>
              </w:rPr>
            </w:pPr>
            <w:r>
              <w:rPr>
                <w:color w:val="000000"/>
              </w:rPr>
              <w:t xml:space="preserve">                44,059 </w:t>
            </w:r>
          </w:p>
        </w:tc>
        <w:tc>
          <w:tcPr>
            <w:tcW w:w="1134" w:type="dxa"/>
            <w:shd w:val="clear" w:color="auto" w:fill="auto"/>
            <w:noWrap/>
            <w:vAlign w:val="bottom"/>
            <w:hideMark/>
          </w:tcPr>
          <w:p w14:paraId="4BF3587E" w14:textId="636607CD" w:rsidR="008156EC" w:rsidRPr="007051BE" w:rsidRDefault="008156EC" w:rsidP="008156EC">
            <w:pPr>
              <w:jc w:val="center"/>
              <w:rPr>
                <w:rFonts w:asciiTheme="minorHAnsi" w:hAnsiTheme="minorHAnsi" w:cstheme="minorHAnsi"/>
                <w:sz w:val="20"/>
                <w:szCs w:val="20"/>
              </w:rPr>
            </w:pPr>
            <w:r>
              <w:rPr>
                <w:color w:val="000000"/>
              </w:rPr>
              <w:t xml:space="preserve">                716,322 </w:t>
            </w:r>
          </w:p>
        </w:tc>
      </w:tr>
      <w:tr w:rsidR="008156EC" w:rsidRPr="001775EE" w14:paraId="408D5B35" w14:textId="77777777" w:rsidTr="008156EC">
        <w:trPr>
          <w:trHeight w:val="310"/>
        </w:trPr>
        <w:tc>
          <w:tcPr>
            <w:tcW w:w="1843" w:type="dxa"/>
            <w:shd w:val="clear" w:color="auto" w:fill="auto"/>
            <w:noWrap/>
            <w:vAlign w:val="bottom"/>
            <w:hideMark/>
          </w:tcPr>
          <w:p w14:paraId="1CF40587"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El Salvador</w:t>
            </w:r>
          </w:p>
        </w:tc>
        <w:tc>
          <w:tcPr>
            <w:tcW w:w="851" w:type="dxa"/>
            <w:shd w:val="clear" w:color="auto" w:fill="auto"/>
            <w:noWrap/>
            <w:vAlign w:val="bottom"/>
            <w:hideMark/>
          </w:tcPr>
          <w:p w14:paraId="5884DF10" w14:textId="5C463669" w:rsidR="008156EC" w:rsidRPr="007051BE" w:rsidRDefault="008156EC" w:rsidP="008156EC">
            <w:pPr>
              <w:jc w:val="center"/>
              <w:rPr>
                <w:rFonts w:asciiTheme="minorHAnsi" w:hAnsiTheme="minorHAnsi" w:cstheme="minorHAnsi"/>
                <w:sz w:val="20"/>
                <w:szCs w:val="20"/>
              </w:rPr>
            </w:pPr>
            <w:r>
              <w:rPr>
                <w:color w:val="000000"/>
              </w:rPr>
              <w:t xml:space="preserve">              12,467 </w:t>
            </w:r>
          </w:p>
        </w:tc>
        <w:tc>
          <w:tcPr>
            <w:tcW w:w="1275" w:type="dxa"/>
            <w:shd w:val="clear" w:color="auto" w:fill="auto"/>
            <w:noWrap/>
            <w:vAlign w:val="bottom"/>
            <w:hideMark/>
          </w:tcPr>
          <w:p w14:paraId="7C6E4C8A" w14:textId="0CA24C6A" w:rsidR="008156EC" w:rsidRPr="007051BE" w:rsidRDefault="008156EC" w:rsidP="008156EC">
            <w:pPr>
              <w:jc w:val="center"/>
              <w:rPr>
                <w:rFonts w:asciiTheme="minorHAnsi" w:hAnsiTheme="minorHAnsi" w:cstheme="minorHAnsi"/>
                <w:sz w:val="20"/>
                <w:szCs w:val="20"/>
              </w:rPr>
            </w:pPr>
            <w:r>
              <w:rPr>
                <w:color w:val="000000"/>
              </w:rPr>
              <w:t xml:space="preserve">                         3 </w:t>
            </w:r>
          </w:p>
        </w:tc>
        <w:tc>
          <w:tcPr>
            <w:tcW w:w="1134" w:type="dxa"/>
            <w:shd w:val="clear" w:color="auto" w:fill="auto"/>
            <w:vAlign w:val="bottom"/>
          </w:tcPr>
          <w:p w14:paraId="2E7B4145" w14:textId="495A320F" w:rsidR="008156EC" w:rsidRPr="007051BE" w:rsidRDefault="008156EC" w:rsidP="008156EC">
            <w:pPr>
              <w:jc w:val="center"/>
              <w:rPr>
                <w:rFonts w:asciiTheme="minorHAnsi" w:hAnsiTheme="minorHAnsi" w:cstheme="minorHAnsi"/>
                <w:sz w:val="20"/>
                <w:szCs w:val="20"/>
              </w:rPr>
            </w:pPr>
            <w:r>
              <w:rPr>
                <w:color w:val="000000"/>
              </w:rPr>
              <w:t>99</w:t>
            </w:r>
          </w:p>
        </w:tc>
        <w:tc>
          <w:tcPr>
            <w:tcW w:w="993" w:type="dxa"/>
            <w:shd w:val="clear" w:color="auto" w:fill="auto"/>
            <w:noWrap/>
            <w:vAlign w:val="bottom"/>
            <w:hideMark/>
          </w:tcPr>
          <w:p w14:paraId="4983C6B6" w14:textId="243F4217" w:rsidR="008156EC" w:rsidRPr="007051BE" w:rsidRDefault="008156EC" w:rsidP="008156EC">
            <w:pPr>
              <w:jc w:val="center"/>
              <w:rPr>
                <w:rFonts w:asciiTheme="minorHAnsi" w:hAnsiTheme="minorHAnsi" w:cstheme="minorHAnsi"/>
                <w:sz w:val="20"/>
                <w:szCs w:val="20"/>
              </w:rPr>
            </w:pPr>
            <w:r>
              <w:rPr>
                <w:color w:val="000000"/>
              </w:rPr>
              <w:t xml:space="preserve">              12,470 </w:t>
            </w:r>
          </w:p>
        </w:tc>
        <w:tc>
          <w:tcPr>
            <w:tcW w:w="2268" w:type="dxa"/>
            <w:shd w:val="clear" w:color="auto" w:fill="auto"/>
            <w:noWrap/>
            <w:vAlign w:val="bottom"/>
            <w:hideMark/>
          </w:tcPr>
          <w:p w14:paraId="5F6B1B5E" w14:textId="29D741A0" w:rsidR="008156EC" w:rsidRPr="007051BE" w:rsidRDefault="008156EC" w:rsidP="008156EC">
            <w:pPr>
              <w:jc w:val="center"/>
              <w:rPr>
                <w:rFonts w:asciiTheme="minorHAnsi" w:hAnsiTheme="minorHAnsi" w:cstheme="minorHAnsi"/>
                <w:sz w:val="20"/>
                <w:szCs w:val="20"/>
              </w:rPr>
            </w:pPr>
            <w:r>
              <w:rPr>
                <w:color w:val="000000"/>
              </w:rPr>
              <w:t>1.00</w:t>
            </w:r>
          </w:p>
        </w:tc>
        <w:tc>
          <w:tcPr>
            <w:tcW w:w="1984" w:type="dxa"/>
            <w:shd w:val="clear" w:color="auto" w:fill="auto"/>
            <w:noWrap/>
            <w:vAlign w:val="bottom"/>
            <w:hideMark/>
          </w:tcPr>
          <w:p w14:paraId="2B05CA87" w14:textId="41FD65BA" w:rsidR="008156EC" w:rsidRPr="007051BE" w:rsidRDefault="008156EC" w:rsidP="008156EC">
            <w:pPr>
              <w:jc w:val="center"/>
              <w:rPr>
                <w:rFonts w:asciiTheme="minorHAnsi" w:hAnsiTheme="minorHAnsi" w:cstheme="minorHAnsi"/>
                <w:sz w:val="20"/>
                <w:szCs w:val="20"/>
              </w:rPr>
            </w:pPr>
            <w:r>
              <w:rPr>
                <w:color w:val="000000"/>
              </w:rPr>
              <w:t>0.000</w:t>
            </w:r>
          </w:p>
        </w:tc>
        <w:tc>
          <w:tcPr>
            <w:tcW w:w="851" w:type="dxa"/>
            <w:shd w:val="clear" w:color="auto" w:fill="auto"/>
            <w:noWrap/>
            <w:vAlign w:val="bottom"/>
            <w:hideMark/>
          </w:tcPr>
          <w:p w14:paraId="18376DAB" w14:textId="313458CD" w:rsidR="008156EC" w:rsidRPr="007051BE" w:rsidRDefault="008156EC" w:rsidP="008156EC">
            <w:pPr>
              <w:jc w:val="center"/>
              <w:rPr>
                <w:rFonts w:asciiTheme="minorHAnsi" w:hAnsiTheme="minorHAnsi" w:cstheme="minorHAnsi"/>
                <w:sz w:val="20"/>
                <w:szCs w:val="20"/>
              </w:rPr>
            </w:pPr>
            <w:r>
              <w:rPr>
                <w:color w:val="000000"/>
              </w:rPr>
              <w:t>4</w:t>
            </w:r>
          </w:p>
        </w:tc>
        <w:tc>
          <w:tcPr>
            <w:tcW w:w="1417" w:type="dxa"/>
            <w:shd w:val="clear" w:color="auto" w:fill="auto"/>
            <w:noWrap/>
            <w:vAlign w:val="bottom"/>
            <w:hideMark/>
          </w:tcPr>
          <w:p w14:paraId="2176FDAF" w14:textId="403F8E35" w:rsidR="008156EC" w:rsidRPr="007051BE" w:rsidRDefault="008156EC" w:rsidP="008156EC">
            <w:pPr>
              <w:jc w:val="center"/>
              <w:rPr>
                <w:rFonts w:asciiTheme="minorHAnsi" w:hAnsiTheme="minorHAnsi" w:cstheme="minorHAnsi"/>
                <w:sz w:val="20"/>
                <w:szCs w:val="20"/>
              </w:rPr>
            </w:pPr>
            <w:r>
              <w:rPr>
                <w:color w:val="000000"/>
              </w:rPr>
              <w:t>0.018</w:t>
            </w:r>
          </w:p>
        </w:tc>
        <w:tc>
          <w:tcPr>
            <w:tcW w:w="1134" w:type="dxa"/>
            <w:shd w:val="clear" w:color="auto" w:fill="auto"/>
            <w:vAlign w:val="bottom"/>
          </w:tcPr>
          <w:p w14:paraId="0469D0E6" w14:textId="613F6A02" w:rsidR="008156EC" w:rsidRPr="007051BE" w:rsidRDefault="008156EC" w:rsidP="008156EC">
            <w:pPr>
              <w:jc w:val="center"/>
              <w:rPr>
                <w:rFonts w:asciiTheme="minorHAnsi" w:hAnsiTheme="minorHAnsi" w:cstheme="minorHAnsi"/>
                <w:color w:val="000000"/>
                <w:sz w:val="20"/>
                <w:szCs w:val="20"/>
              </w:rPr>
            </w:pPr>
            <w:r>
              <w:rPr>
                <w:color w:val="000000"/>
              </w:rPr>
              <w:t xml:space="preserve">                   6,262 </w:t>
            </w:r>
          </w:p>
        </w:tc>
        <w:tc>
          <w:tcPr>
            <w:tcW w:w="1134" w:type="dxa"/>
            <w:shd w:val="clear" w:color="auto" w:fill="auto"/>
            <w:noWrap/>
            <w:vAlign w:val="bottom"/>
            <w:hideMark/>
          </w:tcPr>
          <w:p w14:paraId="6A7FB69B" w14:textId="58D2B800" w:rsidR="008156EC" w:rsidRPr="007051BE" w:rsidRDefault="008156EC" w:rsidP="008156EC">
            <w:pPr>
              <w:jc w:val="center"/>
              <w:rPr>
                <w:rFonts w:asciiTheme="minorHAnsi" w:hAnsiTheme="minorHAnsi" w:cstheme="minorHAnsi"/>
                <w:sz w:val="20"/>
                <w:szCs w:val="20"/>
              </w:rPr>
            </w:pPr>
            <w:r>
              <w:rPr>
                <w:color w:val="000000"/>
              </w:rPr>
              <w:t xml:space="preserve">                109,617 </w:t>
            </w:r>
          </w:p>
        </w:tc>
      </w:tr>
      <w:tr w:rsidR="008156EC" w:rsidRPr="001775EE" w14:paraId="3A6CCD6B" w14:textId="77777777" w:rsidTr="008156EC">
        <w:trPr>
          <w:trHeight w:val="310"/>
        </w:trPr>
        <w:tc>
          <w:tcPr>
            <w:tcW w:w="1843" w:type="dxa"/>
            <w:shd w:val="clear" w:color="auto" w:fill="auto"/>
            <w:noWrap/>
            <w:vAlign w:val="bottom"/>
            <w:hideMark/>
          </w:tcPr>
          <w:p w14:paraId="09F0E69C"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Suriname</w:t>
            </w:r>
          </w:p>
        </w:tc>
        <w:tc>
          <w:tcPr>
            <w:tcW w:w="851" w:type="dxa"/>
            <w:shd w:val="clear" w:color="auto" w:fill="auto"/>
            <w:noWrap/>
            <w:vAlign w:val="bottom"/>
            <w:hideMark/>
          </w:tcPr>
          <w:p w14:paraId="79CBA6CA" w14:textId="26E9B9B5" w:rsidR="008156EC" w:rsidRPr="007051BE" w:rsidRDefault="008156EC" w:rsidP="008156EC">
            <w:pPr>
              <w:jc w:val="center"/>
              <w:rPr>
                <w:rFonts w:asciiTheme="minorHAnsi" w:hAnsiTheme="minorHAnsi" w:cstheme="minorHAnsi"/>
                <w:sz w:val="20"/>
                <w:szCs w:val="20"/>
              </w:rPr>
            </w:pPr>
            <w:r>
              <w:rPr>
                <w:color w:val="000000"/>
              </w:rPr>
              <w:t xml:space="preserve">                 2,816 </w:t>
            </w:r>
          </w:p>
        </w:tc>
        <w:tc>
          <w:tcPr>
            <w:tcW w:w="1275" w:type="dxa"/>
            <w:shd w:val="clear" w:color="auto" w:fill="auto"/>
            <w:noWrap/>
            <w:vAlign w:val="bottom"/>
            <w:hideMark/>
          </w:tcPr>
          <w:p w14:paraId="14CA9576" w14:textId="6F862932" w:rsidR="008156EC" w:rsidRPr="007051BE" w:rsidRDefault="008156EC" w:rsidP="008156EC">
            <w:pPr>
              <w:jc w:val="center"/>
              <w:rPr>
                <w:rFonts w:asciiTheme="minorHAnsi" w:hAnsiTheme="minorHAnsi" w:cstheme="minorHAnsi"/>
                <w:sz w:val="20"/>
                <w:szCs w:val="20"/>
              </w:rPr>
            </w:pPr>
            <w:r>
              <w:rPr>
                <w:color w:val="000000"/>
              </w:rPr>
              <w:t xml:space="preserve">                    733 </w:t>
            </w:r>
          </w:p>
        </w:tc>
        <w:tc>
          <w:tcPr>
            <w:tcW w:w="1134" w:type="dxa"/>
            <w:shd w:val="clear" w:color="auto" w:fill="auto"/>
            <w:vAlign w:val="bottom"/>
          </w:tcPr>
          <w:p w14:paraId="3AD48FEE" w14:textId="08E75835" w:rsidR="008156EC" w:rsidRPr="007051BE" w:rsidRDefault="008156EC" w:rsidP="008156EC">
            <w:pPr>
              <w:jc w:val="center"/>
              <w:rPr>
                <w:rFonts w:asciiTheme="minorHAnsi" w:hAnsiTheme="minorHAnsi" w:cstheme="minorHAnsi"/>
                <w:sz w:val="20"/>
                <w:szCs w:val="20"/>
              </w:rPr>
            </w:pPr>
            <w:r>
              <w:rPr>
                <w:color w:val="000000"/>
              </w:rPr>
              <w:t>79</w:t>
            </w:r>
          </w:p>
        </w:tc>
        <w:tc>
          <w:tcPr>
            <w:tcW w:w="993" w:type="dxa"/>
            <w:shd w:val="clear" w:color="auto" w:fill="auto"/>
            <w:noWrap/>
            <w:vAlign w:val="bottom"/>
            <w:hideMark/>
          </w:tcPr>
          <w:p w14:paraId="07A282EB" w14:textId="2E2F923E" w:rsidR="008156EC" w:rsidRPr="007051BE" w:rsidRDefault="008156EC" w:rsidP="008156EC">
            <w:pPr>
              <w:jc w:val="center"/>
              <w:rPr>
                <w:rFonts w:asciiTheme="minorHAnsi" w:hAnsiTheme="minorHAnsi" w:cstheme="minorHAnsi"/>
                <w:sz w:val="20"/>
                <w:szCs w:val="20"/>
              </w:rPr>
            </w:pPr>
            <w:r>
              <w:rPr>
                <w:color w:val="000000"/>
              </w:rPr>
              <w:t xml:space="preserve">                 3,549 </w:t>
            </w:r>
          </w:p>
        </w:tc>
        <w:tc>
          <w:tcPr>
            <w:tcW w:w="2268" w:type="dxa"/>
            <w:shd w:val="clear" w:color="auto" w:fill="auto"/>
            <w:noWrap/>
            <w:vAlign w:val="bottom"/>
            <w:hideMark/>
          </w:tcPr>
          <w:p w14:paraId="0085229A" w14:textId="720A15B5" w:rsidR="008156EC" w:rsidRPr="007051BE" w:rsidRDefault="008156EC" w:rsidP="008156EC">
            <w:pPr>
              <w:jc w:val="center"/>
              <w:rPr>
                <w:rFonts w:asciiTheme="minorHAnsi" w:hAnsiTheme="minorHAnsi" w:cstheme="minorHAnsi"/>
                <w:sz w:val="20"/>
                <w:szCs w:val="20"/>
              </w:rPr>
            </w:pPr>
            <w:r>
              <w:rPr>
                <w:color w:val="000000"/>
              </w:rPr>
              <w:t>3.19</w:t>
            </w:r>
          </w:p>
        </w:tc>
        <w:tc>
          <w:tcPr>
            <w:tcW w:w="1984" w:type="dxa"/>
            <w:shd w:val="clear" w:color="auto" w:fill="auto"/>
            <w:noWrap/>
            <w:vAlign w:val="bottom"/>
            <w:hideMark/>
          </w:tcPr>
          <w:p w14:paraId="0E8D2E63" w14:textId="13F286F1" w:rsidR="008156EC" w:rsidRPr="007051BE" w:rsidRDefault="008156EC" w:rsidP="008156EC">
            <w:pPr>
              <w:jc w:val="center"/>
              <w:rPr>
                <w:rFonts w:asciiTheme="minorHAnsi" w:hAnsiTheme="minorHAnsi" w:cstheme="minorHAnsi"/>
                <w:sz w:val="20"/>
                <w:szCs w:val="20"/>
              </w:rPr>
            </w:pPr>
            <w:r>
              <w:rPr>
                <w:color w:val="000000"/>
              </w:rPr>
              <w:t>0.659</w:t>
            </w:r>
          </w:p>
        </w:tc>
        <w:tc>
          <w:tcPr>
            <w:tcW w:w="851" w:type="dxa"/>
            <w:shd w:val="clear" w:color="auto" w:fill="auto"/>
            <w:noWrap/>
            <w:vAlign w:val="bottom"/>
            <w:hideMark/>
          </w:tcPr>
          <w:p w14:paraId="59394788" w14:textId="5A2F9893" w:rsidR="008156EC" w:rsidRPr="007051BE" w:rsidRDefault="008156EC" w:rsidP="008156EC">
            <w:pPr>
              <w:jc w:val="center"/>
              <w:rPr>
                <w:rFonts w:asciiTheme="minorHAnsi" w:hAnsiTheme="minorHAnsi" w:cstheme="minorHAnsi"/>
                <w:sz w:val="20"/>
                <w:szCs w:val="20"/>
              </w:rPr>
            </w:pPr>
            <w:r>
              <w:rPr>
                <w:color w:val="000000"/>
              </w:rPr>
              <w:t>4</w:t>
            </w:r>
          </w:p>
        </w:tc>
        <w:tc>
          <w:tcPr>
            <w:tcW w:w="1417" w:type="dxa"/>
            <w:shd w:val="clear" w:color="auto" w:fill="auto"/>
            <w:noWrap/>
            <w:vAlign w:val="bottom"/>
            <w:hideMark/>
          </w:tcPr>
          <w:p w14:paraId="057A2143" w14:textId="6EFD351D" w:rsidR="008156EC" w:rsidRPr="007051BE" w:rsidRDefault="008156EC" w:rsidP="008156EC">
            <w:pPr>
              <w:jc w:val="center"/>
              <w:rPr>
                <w:rFonts w:asciiTheme="minorHAnsi" w:hAnsiTheme="minorHAnsi" w:cstheme="minorHAnsi"/>
                <w:sz w:val="20"/>
                <w:szCs w:val="20"/>
              </w:rPr>
            </w:pPr>
            <w:r>
              <w:rPr>
                <w:color w:val="000000"/>
              </w:rPr>
              <w:t>0.203</w:t>
            </w:r>
          </w:p>
        </w:tc>
        <w:tc>
          <w:tcPr>
            <w:tcW w:w="1134" w:type="dxa"/>
            <w:shd w:val="clear" w:color="auto" w:fill="auto"/>
            <w:vAlign w:val="bottom"/>
          </w:tcPr>
          <w:p w14:paraId="0E314EFC" w14:textId="02EB8117" w:rsidR="008156EC" w:rsidRPr="007051BE" w:rsidRDefault="008156EC" w:rsidP="008156EC">
            <w:pPr>
              <w:jc w:val="center"/>
              <w:rPr>
                <w:rFonts w:asciiTheme="minorHAnsi" w:hAnsiTheme="minorHAnsi" w:cstheme="minorHAnsi"/>
                <w:color w:val="000000"/>
                <w:sz w:val="20"/>
                <w:szCs w:val="20"/>
              </w:rPr>
            </w:pPr>
            <w:r>
              <w:rPr>
                <w:color w:val="000000"/>
              </w:rPr>
              <w:t xml:space="preserve">                      555 </w:t>
            </w:r>
          </w:p>
        </w:tc>
        <w:tc>
          <w:tcPr>
            <w:tcW w:w="1134" w:type="dxa"/>
            <w:shd w:val="clear" w:color="auto" w:fill="auto"/>
            <w:noWrap/>
            <w:vAlign w:val="bottom"/>
            <w:hideMark/>
          </w:tcPr>
          <w:p w14:paraId="14AFE18E" w14:textId="1FC40408" w:rsidR="008156EC" w:rsidRPr="007051BE" w:rsidRDefault="008156EC" w:rsidP="008156EC">
            <w:pPr>
              <w:jc w:val="center"/>
              <w:rPr>
                <w:rFonts w:asciiTheme="minorHAnsi" w:hAnsiTheme="minorHAnsi" w:cstheme="minorHAnsi"/>
                <w:sz w:val="20"/>
                <w:szCs w:val="20"/>
              </w:rPr>
            </w:pPr>
            <w:r>
              <w:rPr>
                <w:color w:val="000000"/>
              </w:rPr>
              <w:t xml:space="preserve">                     9,847 </w:t>
            </w:r>
          </w:p>
        </w:tc>
      </w:tr>
      <w:tr w:rsidR="008156EC" w:rsidRPr="001775EE" w14:paraId="0FD5D3F8" w14:textId="77777777" w:rsidTr="008156EC">
        <w:trPr>
          <w:trHeight w:val="310"/>
        </w:trPr>
        <w:tc>
          <w:tcPr>
            <w:tcW w:w="1843" w:type="dxa"/>
            <w:shd w:val="clear" w:color="auto" w:fill="auto"/>
            <w:noWrap/>
            <w:vAlign w:val="bottom"/>
            <w:hideMark/>
          </w:tcPr>
          <w:p w14:paraId="7B114AA0"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Guyana</w:t>
            </w:r>
          </w:p>
        </w:tc>
        <w:tc>
          <w:tcPr>
            <w:tcW w:w="851" w:type="dxa"/>
            <w:shd w:val="clear" w:color="auto" w:fill="auto"/>
            <w:noWrap/>
            <w:vAlign w:val="bottom"/>
            <w:hideMark/>
          </w:tcPr>
          <w:p w14:paraId="6168C446" w14:textId="3DDB74FC"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275" w:type="dxa"/>
            <w:shd w:val="clear" w:color="auto" w:fill="auto"/>
            <w:noWrap/>
            <w:vAlign w:val="bottom"/>
            <w:hideMark/>
          </w:tcPr>
          <w:p w14:paraId="0B3E9DDB" w14:textId="2723BC5E" w:rsidR="008156EC" w:rsidRPr="007051BE" w:rsidRDefault="008156EC" w:rsidP="008156EC">
            <w:pPr>
              <w:jc w:val="center"/>
              <w:rPr>
                <w:rFonts w:asciiTheme="minorHAnsi" w:hAnsiTheme="minorHAnsi" w:cstheme="minorHAnsi"/>
                <w:sz w:val="20"/>
                <w:szCs w:val="20"/>
              </w:rPr>
            </w:pPr>
            <w:r>
              <w:rPr>
                <w:color w:val="000000"/>
              </w:rPr>
              <w:t xml:space="preserve">                       34 </w:t>
            </w:r>
          </w:p>
        </w:tc>
        <w:tc>
          <w:tcPr>
            <w:tcW w:w="1134" w:type="dxa"/>
            <w:shd w:val="clear" w:color="auto" w:fill="auto"/>
            <w:vAlign w:val="bottom"/>
          </w:tcPr>
          <w:p w14:paraId="7C3A87A9" w14:textId="20FE2D4E" w:rsidR="008156EC" w:rsidRPr="007051BE" w:rsidRDefault="008156EC" w:rsidP="008156EC">
            <w:pPr>
              <w:jc w:val="center"/>
              <w:rPr>
                <w:rFonts w:asciiTheme="minorHAnsi" w:hAnsiTheme="minorHAnsi" w:cstheme="minorHAnsi"/>
                <w:sz w:val="20"/>
                <w:szCs w:val="20"/>
              </w:rPr>
            </w:pPr>
            <w:r>
              <w:rPr>
                <w:color w:val="000000"/>
              </w:rPr>
              <w:t>0</w:t>
            </w:r>
          </w:p>
        </w:tc>
        <w:tc>
          <w:tcPr>
            <w:tcW w:w="993" w:type="dxa"/>
            <w:shd w:val="clear" w:color="auto" w:fill="auto"/>
            <w:noWrap/>
            <w:vAlign w:val="bottom"/>
            <w:hideMark/>
          </w:tcPr>
          <w:p w14:paraId="6C736BEF" w14:textId="521CC3EE" w:rsidR="008156EC" w:rsidRPr="007051BE" w:rsidRDefault="008156EC" w:rsidP="008156EC">
            <w:pPr>
              <w:jc w:val="center"/>
              <w:rPr>
                <w:rFonts w:asciiTheme="minorHAnsi" w:hAnsiTheme="minorHAnsi" w:cstheme="minorHAnsi"/>
                <w:sz w:val="20"/>
                <w:szCs w:val="20"/>
              </w:rPr>
            </w:pPr>
            <w:r>
              <w:rPr>
                <w:color w:val="000000"/>
              </w:rPr>
              <w:t xml:space="preserve">                       34 </w:t>
            </w:r>
          </w:p>
        </w:tc>
        <w:tc>
          <w:tcPr>
            <w:tcW w:w="2268" w:type="dxa"/>
            <w:shd w:val="clear" w:color="auto" w:fill="auto"/>
            <w:noWrap/>
            <w:vAlign w:val="bottom"/>
            <w:hideMark/>
          </w:tcPr>
          <w:p w14:paraId="23008E50" w14:textId="34955CF3" w:rsidR="008156EC" w:rsidRPr="007051BE" w:rsidRDefault="008156EC" w:rsidP="008156EC">
            <w:pPr>
              <w:jc w:val="center"/>
              <w:rPr>
                <w:rFonts w:asciiTheme="minorHAnsi" w:hAnsiTheme="minorHAnsi" w:cstheme="minorHAnsi"/>
                <w:sz w:val="20"/>
                <w:szCs w:val="20"/>
              </w:rPr>
            </w:pPr>
            <w:r>
              <w:rPr>
                <w:color w:val="000000"/>
              </w:rPr>
              <w:t>0.04</w:t>
            </w:r>
          </w:p>
        </w:tc>
        <w:tc>
          <w:tcPr>
            <w:tcW w:w="1984" w:type="dxa"/>
            <w:shd w:val="clear" w:color="auto" w:fill="auto"/>
            <w:noWrap/>
            <w:vAlign w:val="bottom"/>
            <w:hideMark/>
          </w:tcPr>
          <w:p w14:paraId="6760487C" w14:textId="611BA7CC" w:rsidR="008156EC" w:rsidRPr="007051BE" w:rsidRDefault="008156EC" w:rsidP="008156EC">
            <w:pPr>
              <w:jc w:val="center"/>
              <w:rPr>
                <w:rFonts w:asciiTheme="minorHAnsi" w:hAnsiTheme="minorHAnsi" w:cstheme="minorHAnsi"/>
                <w:sz w:val="20"/>
                <w:szCs w:val="20"/>
              </w:rPr>
            </w:pPr>
            <w:r>
              <w:rPr>
                <w:color w:val="000000"/>
              </w:rPr>
              <w:t>0.044</w:t>
            </w:r>
          </w:p>
        </w:tc>
        <w:tc>
          <w:tcPr>
            <w:tcW w:w="851" w:type="dxa"/>
            <w:shd w:val="clear" w:color="auto" w:fill="auto"/>
            <w:noWrap/>
            <w:vAlign w:val="bottom"/>
            <w:hideMark/>
          </w:tcPr>
          <w:p w14:paraId="73C9AA70" w14:textId="7D012EEC" w:rsidR="008156EC" w:rsidRPr="007051BE" w:rsidRDefault="008156EC" w:rsidP="008156EC">
            <w:pPr>
              <w:jc w:val="center"/>
              <w:rPr>
                <w:rFonts w:asciiTheme="minorHAnsi" w:hAnsiTheme="minorHAnsi" w:cstheme="minorHAnsi"/>
                <w:sz w:val="20"/>
                <w:szCs w:val="20"/>
              </w:rPr>
            </w:pPr>
            <w:r>
              <w:rPr>
                <w:color w:val="000000"/>
              </w:rPr>
              <w:t>3</w:t>
            </w:r>
          </w:p>
        </w:tc>
        <w:tc>
          <w:tcPr>
            <w:tcW w:w="1417" w:type="dxa"/>
            <w:shd w:val="clear" w:color="auto" w:fill="auto"/>
            <w:noWrap/>
            <w:vAlign w:val="bottom"/>
            <w:hideMark/>
          </w:tcPr>
          <w:p w14:paraId="1A9C9263" w14:textId="31721091" w:rsidR="008156EC" w:rsidRPr="007051BE" w:rsidRDefault="008156EC" w:rsidP="008156EC">
            <w:pPr>
              <w:jc w:val="center"/>
              <w:rPr>
                <w:rFonts w:asciiTheme="minorHAnsi" w:hAnsiTheme="minorHAnsi" w:cstheme="minorHAnsi"/>
                <w:sz w:val="20"/>
                <w:szCs w:val="20"/>
              </w:rPr>
            </w:pPr>
            <w:r>
              <w:rPr>
                <w:color w:val="000000"/>
              </w:rPr>
              <w:t>0.115</w:t>
            </w:r>
          </w:p>
        </w:tc>
        <w:tc>
          <w:tcPr>
            <w:tcW w:w="1134" w:type="dxa"/>
            <w:shd w:val="clear" w:color="auto" w:fill="auto"/>
            <w:vAlign w:val="bottom"/>
          </w:tcPr>
          <w:p w14:paraId="09BFD039" w14:textId="7FF255D3" w:rsidR="008156EC" w:rsidRPr="007051BE" w:rsidRDefault="008156EC" w:rsidP="008156EC">
            <w:pPr>
              <w:jc w:val="center"/>
              <w:rPr>
                <w:rFonts w:asciiTheme="minorHAnsi" w:hAnsiTheme="minorHAnsi" w:cstheme="minorHAnsi"/>
                <w:color w:val="000000"/>
                <w:sz w:val="20"/>
                <w:szCs w:val="20"/>
              </w:rPr>
            </w:pPr>
            <w:r>
              <w:rPr>
                <w:color w:val="000000"/>
              </w:rPr>
              <w:t xml:space="preserve">                      385 </w:t>
            </w:r>
          </w:p>
        </w:tc>
        <w:tc>
          <w:tcPr>
            <w:tcW w:w="1134" w:type="dxa"/>
            <w:shd w:val="clear" w:color="auto" w:fill="auto"/>
            <w:noWrap/>
            <w:vAlign w:val="bottom"/>
            <w:hideMark/>
          </w:tcPr>
          <w:p w14:paraId="1EA3E005" w14:textId="0ED386FA" w:rsidR="008156EC" w:rsidRPr="007051BE" w:rsidRDefault="008156EC" w:rsidP="008156EC">
            <w:pPr>
              <w:jc w:val="center"/>
              <w:rPr>
                <w:rFonts w:asciiTheme="minorHAnsi" w:hAnsiTheme="minorHAnsi" w:cstheme="minorHAnsi"/>
                <w:sz w:val="20"/>
                <w:szCs w:val="20"/>
              </w:rPr>
            </w:pPr>
            <w:r>
              <w:rPr>
                <w:color w:val="000000"/>
              </w:rPr>
              <w:t xml:space="preserve">                   13,060 </w:t>
            </w:r>
          </w:p>
        </w:tc>
      </w:tr>
      <w:tr w:rsidR="008156EC" w:rsidRPr="001775EE" w14:paraId="028E9372" w14:textId="77777777" w:rsidTr="008156EC">
        <w:trPr>
          <w:trHeight w:val="310"/>
        </w:trPr>
        <w:tc>
          <w:tcPr>
            <w:tcW w:w="1843" w:type="dxa"/>
            <w:shd w:val="clear" w:color="auto" w:fill="auto"/>
            <w:noWrap/>
            <w:vAlign w:val="bottom"/>
            <w:hideMark/>
          </w:tcPr>
          <w:p w14:paraId="193194C2"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Nicaragua</w:t>
            </w:r>
          </w:p>
        </w:tc>
        <w:tc>
          <w:tcPr>
            <w:tcW w:w="851" w:type="dxa"/>
            <w:shd w:val="clear" w:color="auto" w:fill="auto"/>
            <w:noWrap/>
            <w:vAlign w:val="bottom"/>
            <w:hideMark/>
          </w:tcPr>
          <w:p w14:paraId="1E248AC7" w14:textId="63EDDA18" w:rsidR="008156EC" w:rsidRPr="007051BE" w:rsidRDefault="008156EC" w:rsidP="008156EC">
            <w:pPr>
              <w:jc w:val="center"/>
              <w:rPr>
                <w:rFonts w:asciiTheme="minorHAnsi" w:hAnsiTheme="minorHAnsi" w:cstheme="minorHAnsi"/>
                <w:sz w:val="20"/>
                <w:szCs w:val="20"/>
              </w:rPr>
            </w:pPr>
            <w:r>
              <w:rPr>
                <w:color w:val="000000"/>
              </w:rPr>
              <w:t xml:space="preserve">                    751 </w:t>
            </w:r>
          </w:p>
        </w:tc>
        <w:tc>
          <w:tcPr>
            <w:tcW w:w="1275" w:type="dxa"/>
            <w:shd w:val="clear" w:color="auto" w:fill="auto"/>
            <w:noWrap/>
            <w:vAlign w:val="bottom"/>
            <w:hideMark/>
          </w:tcPr>
          <w:p w14:paraId="7AECC5E3" w14:textId="36D4AA2E" w:rsidR="008156EC" w:rsidRPr="007051BE" w:rsidRDefault="008156EC" w:rsidP="008156EC">
            <w:pPr>
              <w:jc w:val="center"/>
              <w:rPr>
                <w:rFonts w:asciiTheme="minorHAnsi" w:hAnsiTheme="minorHAnsi" w:cstheme="minorHAnsi"/>
                <w:sz w:val="20"/>
                <w:szCs w:val="20"/>
              </w:rPr>
            </w:pPr>
            <w:r>
              <w:rPr>
                <w:color w:val="000000"/>
              </w:rPr>
              <w:t xml:space="preserve">                    614 </w:t>
            </w:r>
          </w:p>
        </w:tc>
        <w:tc>
          <w:tcPr>
            <w:tcW w:w="1134" w:type="dxa"/>
            <w:shd w:val="clear" w:color="auto" w:fill="auto"/>
            <w:vAlign w:val="bottom"/>
          </w:tcPr>
          <w:p w14:paraId="68708E3F" w14:textId="179169ED" w:rsidR="008156EC" w:rsidRPr="007051BE" w:rsidRDefault="008156EC" w:rsidP="008156EC">
            <w:pPr>
              <w:jc w:val="center"/>
              <w:rPr>
                <w:rFonts w:asciiTheme="minorHAnsi" w:hAnsiTheme="minorHAnsi" w:cstheme="minorHAnsi"/>
                <w:sz w:val="20"/>
                <w:szCs w:val="20"/>
              </w:rPr>
            </w:pPr>
            <w:r>
              <w:rPr>
                <w:color w:val="000000"/>
              </w:rPr>
              <w:t>55</w:t>
            </w:r>
          </w:p>
        </w:tc>
        <w:tc>
          <w:tcPr>
            <w:tcW w:w="993" w:type="dxa"/>
            <w:shd w:val="clear" w:color="auto" w:fill="auto"/>
            <w:noWrap/>
            <w:vAlign w:val="bottom"/>
            <w:hideMark/>
          </w:tcPr>
          <w:p w14:paraId="410DFF99" w14:textId="409959F4" w:rsidR="008156EC" w:rsidRPr="007051BE" w:rsidRDefault="008156EC" w:rsidP="008156EC">
            <w:pPr>
              <w:jc w:val="center"/>
              <w:rPr>
                <w:rFonts w:asciiTheme="minorHAnsi" w:hAnsiTheme="minorHAnsi" w:cstheme="minorHAnsi"/>
                <w:sz w:val="20"/>
                <w:szCs w:val="20"/>
              </w:rPr>
            </w:pPr>
            <w:r>
              <w:rPr>
                <w:color w:val="000000"/>
              </w:rPr>
              <w:t xml:space="preserve">                 1,365 </w:t>
            </w:r>
          </w:p>
        </w:tc>
        <w:tc>
          <w:tcPr>
            <w:tcW w:w="2268" w:type="dxa"/>
            <w:shd w:val="clear" w:color="auto" w:fill="auto"/>
            <w:noWrap/>
            <w:vAlign w:val="bottom"/>
            <w:hideMark/>
          </w:tcPr>
          <w:p w14:paraId="51135BF6" w14:textId="561CA999" w:rsidR="008156EC" w:rsidRPr="007051BE" w:rsidRDefault="008156EC" w:rsidP="008156EC">
            <w:pPr>
              <w:jc w:val="center"/>
              <w:rPr>
                <w:rFonts w:asciiTheme="minorHAnsi" w:hAnsiTheme="minorHAnsi" w:cstheme="minorHAnsi"/>
                <w:sz w:val="20"/>
                <w:szCs w:val="20"/>
              </w:rPr>
            </w:pPr>
            <w:r>
              <w:rPr>
                <w:color w:val="000000"/>
              </w:rPr>
              <w:t>0.11</w:t>
            </w:r>
          </w:p>
        </w:tc>
        <w:tc>
          <w:tcPr>
            <w:tcW w:w="1984" w:type="dxa"/>
            <w:shd w:val="clear" w:color="auto" w:fill="auto"/>
            <w:noWrap/>
            <w:vAlign w:val="bottom"/>
            <w:hideMark/>
          </w:tcPr>
          <w:p w14:paraId="6EBBBBDD" w14:textId="24A3491F" w:rsidR="008156EC" w:rsidRPr="007051BE" w:rsidRDefault="008156EC" w:rsidP="008156EC">
            <w:pPr>
              <w:jc w:val="center"/>
              <w:rPr>
                <w:rFonts w:asciiTheme="minorHAnsi" w:hAnsiTheme="minorHAnsi" w:cstheme="minorHAnsi"/>
                <w:sz w:val="20"/>
                <w:szCs w:val="20"/>
              </w:rPr>
            </w:pPr>
            <w:r>
              <w:rPr>
                <w:color w:val="000000"/>
              </w:rPr>
              <w:t>0.049</w:t>
            </w:r>
          </w:p>
        </w:tc>
        <w:tc>
          <w:tcPr>
            <w:tcW w:w="851" w:type="dxa"/>
            <w:shd w:val="clear" w:color="auto" w:fill="auto"/>
            <w:noWrap/>
            <w:vAlign w:val="bottom"/>
            <w:hideMark/>
          </w:tcPr>
          <w:p w14:paraId="332302C6" w14:textId="2738EB60" w:rsidR="008156EC" w:rsidRPr="007051BE" w:rsidRDefault="008156EC" w:rsidP="008156EC">
            <w:pPr>
              <w:jc w:val="center"/>
              <w:rPr>
                <w:rFonts w:asciiTheme="minorHAnsi" w:hAnsiTheme="minorHAnsi" w:cstheme="minorHAnsi"/>
                <w:sz w:val="20"/>
                <w:szCs w:val="20"/>
              </w:rPr>
            </w:pPr>
            <w:r>
              <w:rPr>
                <w:color w:val="000000"/>
              </w:rPr>
              <w:t>2</w:t>
            </w:r>
          </w:p>
        </w:tc>
        <w:tc>
          <w:tcPr>
            <w:tcW w:w="1417" w:type="dxa"/>
            <w:shd w:val="clear" w:color="auto" w:fill="auto"/>
            <w:noWrap/>
            <w:vAlign w:val="bottom"/>
            <w:hideMark/>
          </w:tcPr>
          <w:p w14:paraId="612E3893" w14:textId="4DAA95CB" w:rsidR="008156EC" w:rsidRPr="007051BE" w:rsidRDefault="008156EC" w:rsidP="008156EC">
            <w:pPr>
              <w:jc w:val="center"/>
              <w:rPr>
                <w:rFonts w:asciiTheme="minorHAnsi" w:hAnsiTheme="minorHAnsi" w:cstheme="minorHAnsi"/>
                <w:sz w:val="20"/>
                <w:szCs w:val="20"/>
              </w:rPr>
            </w:pPr>
            <w:r>
              <w:rPr>
                <w:color w:val="000000"/>
              </w:rPr>
              <w:t>0.007</w:t>
            </w:r>
          </w:p>
        </w:tc>
        <w:tc>
          <w:tcPr>
            <w:tcW w:w="1134" w:type="dxa"/>
            <w:shd w:val="clear" w:color="auto" w:fill="auto"/>
            <w:vAlign w:val="bottom"/>
          </w:tcPr>
          <w:p w14:paraId="6CA74EFB" w14:textId="2441775F" w:rsidR="008156EC" w:rsidRPr="007051BE" w:rsidRDefault="008156EC" w:rsidP="008156EC">
            <w:pPr>
              <w:jc w:val="center"/>
              <w:rPr>
                <w:rFonts w:asciiTheme="minorHAnsi" w:hAnsiTheme="minorHAnsi" w:cstheme="minorHAnsi"/>
                <w:color w:val="000000"/>
                <w:sz w:val="20"/>
                <w:szCs w:val="20"/>
              </w:rPr>
            </w:pPr>
            <w:r>
              <w:rPr>
                <w:color w:val="000000"/>
              </w:rPr>
              <w:t xml:space="preserve">                   6,184 </w:t>
            </w:r>
          </w:p>
        </w:tc>
        <w:tc>
          <w:tcPr>
            <w:tcW w:w="1134" w:type="dxa"/>
            <w:shd w:val="clear" w:color="auto" w:fill="auto"/>
            <w:noWrap/>
            <w:vAlign w:val="bottom"/>
            <w:hideMark/>
          </w:tcPr>
          <w:p w14:paraId="698DDE1B" w14:textId="7E8D3D31" w:rsidR="008156EC" w:rsidRPr="007051BE" w:rsidRDefault="008156EC" w:rsidP="008156EC">
            <w:pPr>
              <w:jc w:val="center"/>
              <w:rPr>
                <w:rFonts w:asciiTheme="minorHAnsi" w:hAnsiTheme="minorHAnsi" w:cstheme="minorHAnsi"/>
                <w:sz w:val="20"/>
                <w:szCs w:val="20"/>
              </w:rPr>
            </w:pPr>
            <w:r>
              <w:rPr>
                <w:color w:val="000000"/>
              </w:rPr>
              <w:t xml:space="preserve">                137,772 </w:t>
            </w:r>
          </w:p>
        </w:tc>
      </w:tr>
      <w:tr w:rsidR="008156EC" w:rsidRPr="001775EE" w14:paraId="060FD173" w14:textId="77777777" w:rsidTr="008156EC">
        <w:trPr>
          <w:trHeight w:val="310"/>
        </w:trPr>
        <w:tc>
          <w:tcPr>
            <w:tcW w:w="1843" w:type="dxa"/>
            <w:shd w:val="clear" w:color="auto" w:fill="auto"/>
            <w:noWrap/>
            <w:vAlign w:val="bottom"/>
            <w:hideMark/>
          </w:tcPr>
          <w:p w14:paraId="32BB2387"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Grenada</w:t>
            </w:r>
          </w:p>
        </w:tc>
        <w:tc>
          <w:tcPr>
            <w:tcW w:w="851" w:type="dxa"/>
            <w:shd w:val="clear" w:color="auto" w:fill="auto"/>
            <w:noWrap/>
            <w:vAlign w:val="bottom"/>
            <w:hideMark/>
          </w:tcPr>
          <w:p w14:paraId="504EC4D7" w14:textId="0B717E29" w:rsidR="008156EC" w:rsidRPr="007051BE" w:rsidRDefault="008156EC" w:rsidP="008156EC">
            <w:pPr>
              <w:jc w:val="center"/>
              <w:rPr>
                <w:rFonts w:asciiTheme="minorHAnsi" w:hAnsiTheme="minorHAnsi" w:cstheme="minorHAnsi"/>
                <w:sz w:val="20"/>
                <w:szCs w:val="20"/>
              </w:rPr>
            </w:pPr>
            <w:r>
              <w:rPr>
                <w:color w:val="000000"/>
              </w:rPr>
              <w:t xml:space="preserve">                    335 </w:t>
            </w:r>
          </w:p>
        </w:tc>
        <w:tc>
          <w:tcPr>
            <w:tcW w:w="1275" w:type="dxa"/>
            <w:shd w:val="clear" w:color="auto" w:fill="auto"/>
            <w:noWrap/>
            <w:vAlign w:val="bottom"/>
            <w:hideMark/>
          </w:tcPr>
          <w:p w14:paraId="78E251EE" w14:textId="1C019A07" w:rsidR="008156EC" w:rsidRPr="007051BE" w:rsidRDefault="008156EC" w:rsidP="008156EC">
            <w:pPr>
              <w:jc w:val="center"/>
              <w:rPr>
                <w:rFonts w:asciiTheme="minorHAnsi" w:hAnsiTheme="minorHAnsi" w:cstheme="minorHAnsi"/>
                <w:sz w:val="20"/>
                <w:szCs w:val="20"/>
              </w:rPr>
            </w:pPr>
            <w:r>
              <w:rPr>
                <w:color w:val="000000"/>
              </w:rPr>
              <w:t xml:space="preserve">                    119 </w:t>
            </w:r>
          </w:p>
        </w:tc>
        <w:tc>
          <w:tcPr>
            <w:tcW w:w="1134" w:type="dxa"/>
            <w:shd w:val="clear" w:color="auto" w:fill="auto"/>
            <w:vAlign w:val="bottom"/>
          </w:tcPr>
          <w:p w14:paraId="1D6E11E5" w14:textId="047EBBB0" w:rsidR="008156EC" w:rsidRPr="007051BE" w:rsidRDefault="008156EC" w:rsidP="008156EC">
            <w:pPr>
              <w:jc w:val="center"/>
              <w:rPr>
                <w:rFonts w:asciiTheme="minorHAnsi" w:hAnsiTheme="minorHAnsi" w:cstheme="minorHAnsi"/>
                <w:sz w:val="20"/>
                <w:szCs w:val="20"/>
              </w:rPr>
            </w:pPr>
            <w:r>
              <w:rPr>
                <w:color w:val="000000"/>
              </w:rPr>
              <w:t>73</w:t>
            </w:r>
          </w:p>
        </w:tc>
        <w:tc>
          <w:tcPr>
            <w:tcW w:w="993" w:type="dxa"/>
            <w:shd w:val="clear" w:color="auto" w:fill="auto"/>
            <w:noWrap/>
            <w:vAlign w:val="bottom"/>
            <w:hideMark/>
          </w:tcPr>
          <w:p w14:paraId="22B1508A" w14:textId="0CF30ACF" w:rsidR="008156EC" w:rsidRPr="007051BE" w:rsidRDefault="008156EC" w:rsidP="008156EC">
            <w:pPr>
              <w:jc w:val="center"/>
              <w:rPr>
                <w:rFonts w:asciiTheme="minorHAnsi" w:hAnsiTheme="minorHAnsi" w:cstheme="minorHAnsi"/>
                <w:sz w:val="20"/>
                <w:szCs w:val="20"/>
              </w:rPr>
            </w:pPr>
            <w:r>
              <w:rPr>
                <w:color w:val="000000"/>
              </w:rPr>
              <w:t xml:space="preserve">                    454 </w:t>
            </w:r>
          </w:p>
        </w:tc>
        <w:tc>
          <w:tcPr>
            <w:tcW w:w="2268" w:type="dxa"/>
            <w:shd w:val="clear" w:color="auto" w:fill="auto"/>
            <w:noWrap/>
            <w:vAlign w:val="bottom"/>
            <w:hideMark/>
          </w:tcPr>
          <w:p w14:paraId="076B8984" w14:textId="62F25FB1" w:rsidR="008156EC" w:rsidRPr="007051BE" w:rsidRDefault="008156EC" w:rsidP="008156EC">
            <w:pPr>
              <w:jc w:val="center"/>
              <w:rPr>
                <w:rFonts w:asciiTheme="minorHAnsi" w:hAnsiTheme="minorHAnsi" w:cstheme="minorHAnsi"/>
                <w:sz w:val="20"/>
                <w:szCs w:val="20"/>
              </w:rPr>
            </w:pPr>
            <w:r>
              <w:rPr>
                <w:color w:val="000000"/>
              </w:rPr>
              <w:t>2.04</w:t>
            </w:r>
          </w:p>
        </w:tc>
        <w:tc>
          <w:tcPr>
            <w:tcW w:w="1984" w:type="dxa"/>
            <w:shd w:val="clear" w:color="auto" w:fill="auto"/>
            <w:noWrap/>
            <w:vAlign w:val="bottom"/>
            <w:hideMark/>
          </w:tcPr>
          <w:p w14:paraId="43873617" w14:textId="074E07DC" w:rsidR="008156EC" w:rsidRPr="007051BE" w:rsidRDefault="008156EC" w:rsidP="008156EC">
            <w:pPr>
              <w:jc w:val="center"/>
              <w:rPr>
                <w:rFonts w:asciiTheme="minorHAnsi" w:hAnsiTheme="minorHAnsi" w:cstheme="minorHAnsi"/>
                <w:sz w:val="20"/>
                <w:szCs w:val="20"/>
              </w:rPr>
            </w:pPr>
            <w:r>
              <w:rPr>
                <w:color w:val="000000"/>
              </w:rPr>
              <w:t>0.533</w:t>
            </w:r>
          </w:p>
        </w:tc>
        <w:tc>
          <w:tcPr>
            <w:tcW w:w="851" w:type="dxa"/>
            <w:shd w:val="clear" w:color="auto" w:fill="auto"/>
            <w:noWrap/>
            <w:vAlign w:val="bottom"/>
            <w:hideMark/>
          </w:tcPr>
          <w:p w14:paraId="3532DF7B" w14:textId="57902E61" w:rsidR="008156EC" w:rsidRPr="007051BE" w:rsidRDefault="008156EC" w:rsidP="008156EC">
            <w:pPr>
              <w:jc w:val="center"/>
              <w:rPr>
                <w:rFonts w:asciiTheme="minorHAnsi" w:hAnsiTheme="minorHAnsi" w:cstheme="minorHAnsi"/>
                <w:sz w:val="20"/>
                <w:szCs w:val="20"/>
              </w:rPr>
            </w:pPr>
            <w:r>
              <w:rPr>
                <w:color w:val="000000"/>
              </w:rPr>
              <w:t>2</w:t>
            </w:r>
          </w:p>
        </w:tc>
        <w:tc>
          <w:tcPr>
            <w:tcW w:w="1417" w:type="dxa"/>
            <w:shd w:val="clear" w:color="auto" w:fill="auto"/>
            <w:noWrap/>
            <w:vAlign w:val="bottom"/>
            <w:hideMark/>
          </w:tcPr>
          <w:p w14:paraId="7BB44454" w14:textId="51502690" w:rsidR="008156EC" w:rsidRPr="007051BE" w:rsidRDefault="008156EC" w:rsidP="008156EC">
            <w:pPr>
              <w:jc w:val="center"/>
              <w:rPr>
                <w:rFonts w:asciiTheme="minorHAnsi" w:hAnsiTheme="minorHAnsi" w:cstheme="minorHAnsi"/>
                <w:sz w:val="20"/>
                <w:szCs w:val="20"/>
              </w:rPr>
            </w:pPr>
            <w:r>
              <w:rPr>
                <w:color w:val="000000"/>
              </w:rPr>
              <w:t>0.672</w:t>
            </w:r>
          </w:p>
        </w:tc>
        <w:tc>
          <w:tcPr>
            <w:tcW w:w="1134" w:type="dxa"/>
            <w:shd w:val="clear" w:color="auto" w:fill="auto"/>
            <w:vAlign w:val="bottom"/>
          </w:tcPr>
          <w:p w14:paraId="668D117E" w14:textId="0AE44EAA" w:rsidR="008156EC" w:rsidRPr="007051BE" w:rsidRDefault="008156EC" w:rsidP="008156EC">
            <w:pPr>
              <w:jc w:val="center"/>
              <w:rPr>
                <w:rFonts w:asciiTheme="minorHAnsi" w:hAnsiTheme="minorHAnsi" w:cstheme="minorHAnsi"/>
                <w:color w:val="000000"/>
                <w:sz w:val="20"/>
                <w:szCs w:val="20"/>
              </w:rPr>
            </w:pPr>
            <w:r>
              <w:rPr>
                <w:color w:val="000000"/>
              </w:rPr>
              <w:t xml:space="preserve">                      111 </w:t>
            </w:r>
          </w:p>
        </w:tc>
        <w:tc>
          <w:tcPr>
            <w:tcW w:w="1134" w:type="dxa"/>
            <w:shd w:val="clear" w:color="auto" w:fill="auto"/>
            <w:noWrap/>
            <w:vAlign w:val="bottom"/>
            <w:hideMark/>
          </w:tcPr>
          <w:p w14:paraId="4CE4F174" w14:textId="73AA75E5" w:rsidR="008156EC" w:rsidRPr="007051BE" w:rsidRDefault="008156EC" w:rsidP="008156EC">
            <w:pPr>
              <w:jc w:val="center"/>
              <w:rPr>
                <w:rFonts w:asciiTheme="minorHAnsi" w:hAnsiTheme="minorHAnsi" w:cstheme="minorHAnsi"/>
                <w:sz w:val="20"/>
                <w:szCs w:val="20"/>
              </w:rPr>
            </w:pPr>
            <w:r>
              <w:rPr>
                <w:color w:val="000000"/>
              </w:rPr>
              <w:t xml:space="preserve">                     1,487 </w:t>
            </w:r>
          </w:p>
        </w:tc>
      </w:tr>
      <w:tr w:rsidR="008156EC" w:rsidRPr="001775EE" w14:paraId="4E3EE519" w14:textId="77777777" w:rsidTr="008156EC">
        <w:trPr>
          <w:trHeight w:val="310"/>
        </w:trPr>
        <w:tc>
          <w:tcPr>
            <w:tcW w:w="1843" w:type="dxa"/>
            <w:shd w:val="clear" w:color="auto" w:fill="auto"/>
            <w:noWrap/>
            <w:vAlign w:val="bottom"/>
            <w:hideMark/>
          </w:tcPr>
          <w:p w14:paraId="27E2E83E"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Paraguay</w:t>
            </w:r>
          </w:p>
        </w:tc>
        <w:tc>
          <w:tcPr>
            <w:tcW w:w="851" w:type="dxa"/>
            <w:shd w:val="clear" w:color="auto" w:fill="auto"/>
            <w:noWrap/>
            <w:vAlign w:val="bottom"/>
            <w:hideMark/>
          </w:tcPr>
          <w:p w14:paraId="46F46698" w14:textId="6D79BD7C" w:rsidR="008156EC" w:rsidRPr="007051BE" w:rsidRDefault="008156EC" w:rsidP="008156EC">
            <w:pPr>
              <w:jc w:val="center"/>
              <w:rPr>
                <w:rFonts w:asciiTheme="minorHAnsi" w:hAnsiTheme="minorHAnsi" w:cstheme="minorHAnsi"/>
                <w:sz w:val="20"/>
                <w:szCs w:val="20"/>
              </w:rPr>
            </w:pPr>
            <w:r>
              <w:rPr>
                <w:color w:val="000000"/>
              </w:rPr>
              <w:t xml:space="preserve">                    106 </w:t>
            </w:r>
          </w:p>
        </w:tc>
        <w:tc>
          <w:tcPr>
            <w:tcW w:w="1275" w:type="dxa"/>
            <w:shd w:val="clear" w:color="auto" w:fill="auto"/>
            <w:noWrap/>
            <w:vAlign w:val="bottom"/>
            <w:hideMark/>
          </w:tcPr>
          <w:p w14:paraId="2910A76B" w14:textId="72674271" w:rsidR="008156EC" w:rsidRPr="007051BE" w:rsidRDefault="008156EC" w:rsidP="008156EC">
            <w:pPr>
              <w:jc w:val="center"/>
              <w:rPr>
                <w:rFonts w:asciiTheme="minorHAnsi" w:hAnsiTheme="minorHAnsi" w:cstheme="minorHAnsi"/>
                <w:sz w:val="20"/>
                <w:szCs w:val="20"/>
              </w:rPr>
            </w:pPr>
            <w:r>
              <w:rPr>
                <w:color w:val="000000"/>
              </w:rPr>
              <w:t xml:space="preserve">                       14 </w:t>
            </w:r>
          </w:p>
        </w:tc>
        <w:tc>
          <w:tcPr>
            <w:tcW w:w="1134" w:type="dxa"/>
            <w:shd w:val="clear" w:color="auto" w:fill="auto"/>
            <w:vAlign w:val="bottom"/>
          </w:tcPr>
          <w:p w14:paraId="7EF3714F" w14:textId="7E6CE7C0" w:rsidR="008156EC" w:rsidRPr="007051BE" w:rsidRDefault="008156EC" w:rsidP="008156EC">
            <w:pPr>
              <w:jc w:val="center"/>
              <w:rPr>
                <w:rFonts w:asciiTheme="minorHAnsi" w:hAnsiTheme="minorHAnsi" w:cstheme="minorHAnsi"/>
                <w:sz w:val="20"/>
                <w:szCs w:val="20"/>
              </w:rPr>
            </w:pPr>
            <w:r>
              <w:rPr>
                <w:color w:val="000000"/>
              </w:rPr>
              <w:t>88</w:t>
            </w:r>
          </w:p>
        </w:tc>
        <w:tc>
          <w:tcPr>
            <w:tcW w:w="993" w:type="dxa"/>
            <w:shd w:val="clear" w:color="auto" w:fill="auto"/>
            <w:noWrap/>
            <w:vAlign w:val="bottom"/>
            <w:hideMark/>
          </w:tcPr>
          <w:p w14:paraId="5C4EE1CD" w14:textId="3303B6F3" w:rsidR="008156EC" w:rsidRPr="007051BE" w:rsidRDefault="008156EC" w:rsidP="008156EC">
            <w:pPr>
              <w:jc w:val="center"/>
              <w:rPr>
                <w:rFonts w:asciiTheme="minorHAnsi" w:hAnsiTheme="minorHAnsi" w:cstheme="minorHAnsi"/>
                <w:sz w:val="20"/>
                <w:szCs w:val="20"/>
              </w:rPr>
            </w:pPr>
            <w:r>
              <w:rPr>
                <w:color w:val="000000"/>
              </w:rPr>
              <w:t xml:space="preserve">                    120 </w:t>
            </w:r>
          </w:p>
        </w:tc>
        <w:tc>
          <w:tcPr>
            <w:tcW w:w="2268" w:type="dxa"/>
            <w:shd w:val="clear" w:color="auto" w:fill="auto"/>
            <w:noWrap/>
            <w:vAlign w:val="bottom"/>
            <w:hideMark/>
          </w:tcPr>
          <w:p w14:paraId="59396A49" w14:textId="308E480B" w:rsidR="008156EC" w:rsidRPr="007051BE" w:rsidRDefault="008156EC" w:rsidP="008156EC">
            <w:pPr>
              <w:jc w:val="center"/>
              <w:rPr>
                <w:rFonts w:asciiTheme="minorHAnsi" w:hAnsiTheme="minorHAnsi" w:cstheme="minorHAnsi"/>
                <w:sz w:val="20"/>
                <w:szCs w:val="20"/>
              </w:rPr>
            </w:pPr>
            <w:r>
              <w:rPr>
                <w:color w:val="000000"/>
              </w:rPr>
              <w:t>0.01</w:t>
            </w:r>
          </w:p>
        </w:tc>
        <w:tc>
          <w:tcPr>
            <w:tcW w:w="1984" w:type="dxa"/>
            <w:shd w:val="clear" w:color="auto" w:fill="auto"/>
            <w:noWrap/>
            <w:vAlign w:val="bottom"/>
            <w:hideMark/>
          </w:tcPr>
          <w:p w14:paraId="0AAF532E" w14:textId="5D6E9793" w:rsidR="008156EC" w:rsidRPr="007051BE" w:rsidRDefault="008156EC" w:rsidP="008156EC">
            <w:pPr>
              <w:jc w:val="center"/>
              <w:rPr>
                <w:rFonts w:asciiTheme="minorHAnsi" w:hAnsiTheme="minorHAnsi" w:cstheme="minorHAnsi"/>
                <w:sz w:val="20"/>
                <w:szCs w:val="20"/>
              </w:rPr>
            </w:pPr>
            <w:r>
              <w:rPr>
                <w:color w:val="000000"/>
              </w:rPr>
              <w:t>0.001</w:t>
            </w:r>
          </w:p>
        </w:tc>
        <w:tc>
          <w:tcPr>
            <w:tcW w:w="851" w:type="dxa"/>
            <w:shd w:val="clear" w:color="auto" w:fill="auto"/>
            <w:noWrap/>
            <w:vAlign w:val="bottom"/>
            <w:hideMark/>
          </w:tcPr>
          <w:p w14:paraId="0316CB54" w14:textId="76B9CA7A" w:rsidR="008156EC" w:rsidRPr="007051BE" w:rsidRDefault="008156EC" w:rsidP="008156EC">
            <w:pPr>
              <w:jc w:val="center"/>
              <w:rPr>
                <w:rFonts w:asciiTheme="minorHAnsi" w:hAnsiTheme="minorHAnsi" w:cstheme="minorHAnsi"/>
                <w:sz w:val="20"/>
                <w:szCs w:val="20"/>
              </w:rPr>
            </w:pPr>
            <w:r>
              <w:rPr>
                <w:color w:val="000000"/>
              </w:rPr>
              <w:t>2</w:t>
            </w:r>
          </w:p>
        </w:tc>
        <w:tc>
          <w:tcPr>
            <w:tcW w:w="1417" w:type="dxa"/>
            <w:shd w:val="clear" w:color="auto" w:fill="auto"/>
            <w:noWrap/>
            <w:vAlign w:val="bottom"/>
            <w:hideMark/>
          </w:tcPr>
          <w:p w14:paraId="1C831129" w14:textId="50998F9F" w:rsidR="008156EC" w:rsidRPr="007051BE" w:rsidRDefault="008156EC" w:rsidP="008156EC">
            <w:pPr>
              <w:jc w:val="center"/>
              <w:rPr>
                <w:rFonts w:asciiTheme="minorHAnsi" w:hAnsiTheme="minorHAnsi" w:cstheme="minorHAnsi"/>
                <w:sz w:val="20"/>
                <w:szCs w:val="20"/>
              </w:rPr>
            </w:pPr>
            <w:r>
              <w:rPr>
                <w:color w:val="000000"/>
              </w:rPr>
              <w:t>0.008</w:t>
            </w:r>
          </w:p>
        </w:tc>
        <w:tc>
          <w:tcPr>
            <w:tcW w:w="1134" w:type="dxa"/>
            <w:shd w:val="clear" w:color="auto" w:fill="auto"/>
            <w:vAlign w:val="bottom"/>
          </w:tcPr>
          <w:p w14:paraId="000D770A" w14:textId="2E27B6C8" w:rsidR="008156EC" w:rsidRPr="007051BE" w:rsidRDefault="008156EC" w:rsidP="008156EC">
            <w:pPr>
              <w:jc w:val="center"/>
              <w:rPr>
                <w:rFonts w:asciiTheme="minorHAnsi" w:hAnsiTheme="minorHAnsi" w:cstheme="minorHAnsi"/>
                <w:color w:val="000000"/>
                <w:sz w:val="20"/>
                <w:szCs w:val="20"/>
              </w:rPr>
            </w:pPr>
            <w:r>
              <w:rPr>
                <w:color w:val="000000"/>
              </w:rPr>
              <w:t xml:space="preserve">                   6,768 </w:t>
            </w:r>
          </w:p>
        </w:tc>
        <w:tc>
          <w:tcPr>
            <w:tcW w:w="1134" w:type="dxa"/>
            <w:shd w:val="clear" w:color="auto" w:fill="auto"/>
            <w:noWrap/>
            <w:vAlign w:val="bottom"/>
            <w:hideMark/>
          </w:tcPr>
          <w:p w14:paraId="1F9C6798" w14:textId="449BDF56" w:rsidR="008156EC" w:rsidRPr="007051BE" w:rsidRDefault="008156EC" w:rsidP="008156EC">
            <w:pPr>
              <w:jc w:val="center"/>
              <w:rPr>
                <w:rFonts w:asciiTheme="minorHAnsi" w:hAnsiTheme="minorHAnsi" w:cstheme="minorHAnsi"/>
                <w:sz w:val="20"/>
                <w:szCs w:val="20"/>
              </w:rPr>
            </w:pPr>
            <w:r>
              <w:rPr>
                <w:color w:val="000000"/>
              </w:rPr>
              <w:t xml:space="preserve">                128,117 </w:t>
            </w:r>
          </w:p>
        </w:tc>
      </w:tr>
      <w:tr w:rsidR="008156EC" w:rsidRPr="001775EE" w14:paraId="2B58847A" w14:textId="77777777" w:rsidTr="008156EC">
        <w:trPr>
          <w:trHeight w:val="310"/>
        </w:trPr>
        <w:tc>
          <w:tcPr>
            <w:tcW w:w="1843" w:type="dxa"/>
            <w:shd w:val="clear" w:color="auto" w:fill="auto"/>
            <w:noWrap/>
            <w:vAlign w:val="bottom"/>
            <w:hideMark/>
          </w:tcPr>
          <w:p w14:paraId="5DE7BE02"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French Guiana</w:t>
            </w:r>
          </w:p>
        </w:tc>
        <w:tc>
          <w:tcPr>
            <w:tcW w:w="851" w:type="dxa"/>
            <w:shd w:val="clear" w:color="auto" w:fill="auto"/>
            <w:noWrap/>
            <w:vAlign w:val="bottom"/>
            <w:hideMark/>
          </w:tcPr>
          <w:p w14:paraId="1E7128F9" w14:textId="2AD3C76D" w:rsidR="008156EC" w:rsidRPr="007051BE" w:rsidRDefault="008156EC" w:rsidP="008156EC">
            <w:pPr>
              <w:jc w:val="center"/>
              <w:rPr>
                <w:rFonts w:asciiTheme="minorHAnsi" w:hAnsiTheme="minorHAnsi" w:cstheme="minorHAnsi"/>
                <w:sz w:val="20"/>
                <w:szCs w:val="20"/>
              </w:rPr>
            </w:pPr>
            <w:r>
              <w:rPr>
                <w:color w:val="000000"/>
              </w:rPr>
              <w:t xml:space="preserve">              10,742 </w:t>
            </w:r>
          </w:p>
        </w:tc>
        <w:tc>
          <w:tcPr>
            <w:tcW w:w="1275" w:type="dxa"/>
            <w:shd w:val="clear" w:color="auto" w:fill="auto"/>
            <w:noWrap/>
            <w:vAlign w:val="bottom"/>
            <w:hideMark/>
          </w:tcPr>
          <w:p w14:paraId="763D8E8D" w14:textId="19966AA1" w:rsidR="008156EC" w:rsidRPr="007051BE" w:rsidRDefault="008156EC" w:rsidP="008156EC">
            <w:pPr>
              <w:jc w:val="center"/>
              <w:rPr>
                <w:rFonts w:asciiTheme="minorHAnsi" w:hAnsiTheme="minorHAnsi" w:cstheme="minorHAnsi"/>
                <w:sz w:val="20"/>
                <w:szCs w:val="20"/>
              </w:rPr>
            </w:pPr>
            <w:r>
              <w:rPr>
                <w:color w:val="000000"/>
              </w:rPr>
              <w:t xml:space="preserve">                       48 </w:t>
            </w:r>
          </w:p>
        </w:tc>
        <w:tc>
          <w:tcPr>
            <w:tcW w:w="1134" w:type="dxa"/>
            <w:shd w:val="clear" w:color="auto" w:fill="auto"/>
            <w:vAlign w:val="bottom"/>
          </w:tcPr>
          <w:p w14:paraId="3292BCF9" w14:textId="3A8567A6" w:rsidR="008156EC" w:rsidRPr="007051BE" w:rsidRDefault="008156EC" w:rsidP="008156EC">
            <w:pPr>
              <w:jc w:val="center"/>
              <w:rPr>
                <w:rFonts w:asciiTheme="minorHAnsi" w:hAnsiTheme="minorHAnsi" w:cstheme="minorHAnsi"/>
                <w:sz w:val="20"/>
                <w:szCs w:val="20"/>
              </w:rPr>
            </w:pPr>
            <w:r>
              <w:rPr>
                <w:color w:val="000000"/>
              </w:rPr>
              <w:t>99</w:t>
            </w:r>
          </w:p>
        </w:tc>
        <w:tc>
          <w:tcPr>
            <w:tcW w:w="993" w:type="dxa"/>
            <w:shd w:val="clear" w:color="auto" w:fill="auto"/>
            <w:noWrap/>
            <w:vAlign w:val="bottom"/>
            <w:hideMark/>
          </w:tcPr>
          <w:p w14:paraId="426858C6" w14:textId="2AE617E2" w:rsidR="008156EC" w:rsidRPr="007051BE" w:rsidRDefault="008156EC" w:rsidP="008156EC">
            <w:pPr>
              <w:jc w:val="center"/>
              <w:rPr>
                <w:rFonts w:asciiTheme="minorHAnsi" w:hAnsiTheme="minorHAnsi" w:cstheme="minorHAnsi"/>
                <w:sz w:val="20"/>
                <w:szCs w:val="20"/>
              </w:rPr>
            </w:pPr>
            <w:r>
              <w:rPr>
                <w:color w:val="000000"/>
              </w:rPr>
              <w:t xml:space="preserve">              10,790 </w:t>
            </w:r>
          </w:p>
        </w:tc>
        <w:tc>
          <w:tcPr>
            <w:tcW w:w="2268" w:type="dxa"/>
            <w:shd w:val="clear" w:color="auto" w:fill="auto"/>
            <w:noWrap/>
            <w:vAlign w:val="bottom"/>
            <w:hideMark/>
          </w:tcPr>
          <w:p w14:paraId="3822863D" w14:textId="582F0501" w:rsidR="008156EC" w:rsidRPr="007051BE" w:rsidRDefault="008156EC" w:rsidP="008156EC">
            <w:pPr>
              <w:jc w:val="center"/>
              <w:rPr>
                <w:rFonts w:asciiTheme="minorHAnsi" w:hAnsiTheme="minorHAnsi" w:cstheme="minorHAnsi"/>
                <w:sz w:val="20"/>
                <w:szCs w:val="20"/>
              </w:rPr>
            </w:pPr>
            <w:r>
              <w:rPr>
                <w:color w:val="000000"/>
              </w:rPr>
              <w:t>19.30</w:t>
            </w:r>
          </w:p>
        </w:tc>
        <w:tc>
          <w:tcPr>
            <w:tcW w:w="1984" w:type="dxa"/>
            <w:shd w:val="clear" w:color="auto" w:fill="auto"/>
            <w:noWrap/>
            <w:vAlign w:val="bottom"/>
            <w:hideMark/>
          </w:tcPr>
          <w:p w14:paraId="1F8491A0" w14:textId="1EDFD148" w:rsidR="008156EC" w:rsidRPr="007051BE" w:rsidRDefault="008156EC" w:rsidP="008156EC">
            <w:pPr>
              <w:jc w:val="center"/>
              <w:rPr>
                <w:rFonts w:asciiTheme="minorHAnsi" w:hAnsiTheme="minorHAnsi" w:cstheme="minorHAnsi"/>
                <w:sz w:val="20"/>
                <w:szCs w:val="20"/>
              </w:rPr>
            </w:pPr>
            <w:r>
              <w:rPr>
                <w:color w:val="000000"/>
              </w:rPr>
              <w:t>0.085</w:t>
            </w:r>
          </w:p>
        </w:tc>
        <w:tc>
          <w:tcPr>
            <w:tcW w:w="851" w:type="dxa"/>
            <w:shd w:val="clear" w:color="auto" w:fill="auto"/>
            <w:noWrap/>
            <w:vAlign w:val="bottom"/>
            <w:hideMark/>
          </w:tcPr>
          <w:p w14:paraId="3BD37B32" w14:textId="0B6C6970" w:rsidR="008156EC" w:rsidRPr="007051BE" w:rsidRDefault="008156EC" w:rsidP="008156EC">
            <w:pPr>
              <w:jc w:val="center"/>
              <w:rPr>
                <w:rFonts w:asciiTheme="minorHAnsi" w:hAnsiTheme="minorHAnsi" w:cstheme="minorHAnsi"/>
                <w:sz w:val="20"/>
                <w:szCs w:val="20"/>
              </w:rPr>
            </w:pPr>
            <w:r>
              <w:rPr>
                <w:color w:val="000000"/>
              </w:rPr>
              <w:t>1</w:t>
            </w:r>
          </w:p>
        </w:tc>
        <w:tc>
          <w:tcPr>
            <w:tcW w:w="1417" w:type="dxa"/>
            <w:shd w:val="clear" w:color="auto" w:fill="auto"/>
            <w:noWrap/>
            <w:vAlign w:val="bottom"/>
            <w:hideMark/>
          </w:tcPr>
          <w:p w14:paraId="3B29FF5C" w14:textId="59159C97" w:rsidR="008156EC" w:rsidRPr="007051BE" w:rsidRDefault="008156EC" w:rsidP="008156EC">
            <w:pPr>
              <w:jc w:val="center"/>
              <w:rPr>
                <w:rFonts w:asciiTheme="minorHAnsi" w:hAnsiTheme="minorHAnsi" w:cstheme="minorHAnsi"/>
                <w:sz w:val="20"/>
                <w:szCs w:val="20"/>
              </w:rPr>
            </w:pPr>
            <w:r>
              <w:rPr>
                <w:color w:val="000000"/>
              </w:rPr>
              <w:t>0.065</w:t>
            </w:r>
          </w:p>
        </w:tc>
        <w:tc>
          <w:tcPr>
            <w:tcW w:w="1134" w:type="dxa"/>
            <w:shd w:val="clear" w:color="auto" w:fill="auto"/>
            <w:vAlign w:val="bottom"/>
          </w:tcPr>
          <w:p w14:paraId="54E331F0" w14:textId="2D2541D2" w:rsidR="008156EC" w:rsidRPr="007051BE" w:rsidRDefault="008156EC" w:rsidP="008156EC">
            <w:pPr>
              <w:jc w:val="center"/>
              <w:rPr>
                <w:rFonts w:asciiTheme="minorHAnsi" w:hAnsiTheme="minorHAnsi" w:cstheme="minorHAnsi"/>
                <w:color w:val="000000"/>
                <w:sz w:val="20"/>
                <w:szCs w:val="20"/>
              </w:rPr>
            </w:pPr>
            <w:r>
              <w:rPr>
                <w:color w:val="000000"/>
              </w:rPr>
              <w:t xml:space="preserve">                      279 </w:t>
            </w:r>
          </w:p>
        </w:tc>
        <w:tc>
          <w:tcPr>
            <w:tcW w:w="1134" w:type="dxa"/>
            <w:shd w:val="clear" w:color="auto" w:fill="auto"/>
            <w:noWrap/>
            <w:vAlign w:val="bottom"/>
            <w:hideMark/>
          </w:tcPr>
          <w:p w14:paraId="2AFF9DE1" w14:textId="095ADD86" w:rsidR="008156EC" w:rsidRPr="007051BE" w:rsidRDefault="008156EC" w:rsidP="008156EC">
            <w:pPr>
              <w:jc w:val="center"/>
              <w:rPr>
                <w:rFonts w:asciiTheme="minorHAnsi" w:hAnsiTheme="minorHAnsi" w:cstheme="minorHAnsi"/>
                <w:sz w:val="20"/>
                <w:szCs w:val="20"/>
              </w:rPr>
            </w:pPr>
            <w:r>
              <w:rPr>
                <w:color w:val="000000"/>
              </w:rPr>
              <w:t xml:space="preserve">                     7,663 </w:t>
            </w:r>
          </w:p>
        </w:tc>
      </w:tr>
      <w:tr w:rsidR="008156EC" w:rsidRPr="001775EE" w14:paraId="7F9E28A0" w14:textId="77777777" w:rsidTr="008156EC">
        <w:trPr>
          <w:trHeight w:val="310"/>
        </w:trPr>
        <w:tc>
          <w:tcPr>
            <w:tcW w:w="1843" w:type="dxa"/>
            <w:shd w:val="clear" w:color="auto" w:fill="auto"/>
            <w:noWrap/>
            <w:vAlign w:val="bottom"/>
            <w:hideMark/>
          </w:tcPr>
          <w:p w14:paraId="7DDEF796"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Haiti</w:t>
            </w:r>
          </w:p>
        </w:tc>
        <w:tc>
          <w:tcPr>
            <w:tcW w:w="851" w:type="dxa"/>
            <w:shd w:val="clear" w:color="auto" w:fill="auto"/>
            <w:noWrap/>
            <w:vAlign w:val="bottom"/>
            <w:hideMark/>
          </w:tcPr>
          <w:p w14:paraId="6DCD2954" w14:textId="7DF1150C" w:rsidR="008156EC" w:rsidRPr="007051BE" w:rsidRDefault="008156EC" w:rsidP="008156EC">
            <w:pPr>
              <w:jc w:val="center"/>
              <w:rPr>
                <w:rFonts w:asciiTheme="minorHAnsi" w:hAnsiTheme="minorHAnsi" w:cstheme="minorHAnsi"/>
                <w:sz w:val="20"/>
                <w:szCs w:val="20"/>
              </w:rPr>
            </w:pPr>
            <w:r>
              <w:rPr>
                <w:color w:val="000000"/>
              </w:rPr>
              <w:t xml:space="preserve">                 3,077 </w:t>
            </w:r>
          </w:p>
        </w:tc>
        <w:tc>
          <w:tcPr>
            <w:tcW w:w="1275" w:type="dxa"/>
            <w:shd w:val="clear" w:color="auto" w:fill="auto"/>
            <w:noWrap/>
            <w:vAlign w:val="bottom"/>
            <w:hideMark/>
          </w:tcPr>
          <w:p w14:paraId="72B774D2" w14:textId="24C1767B"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134" w:type="dxa"/>
            <w:shd w:val="clear" w:color="auto" w:fill="auto"/>
            <w:vAlign w:val="bottom"/>
          </w:tcPr>
          <w:p w14:paraId="03099F7E" w14:textId="2CEB0FBF" w:rsidR="008156EC" w:rsidRPr="007051BE" w:rsidRDefault="008156EC" w:rsidP="008156EC">
            <w:pPr>
              <w:jc w:val="center"/>
              <w:rPr>
                <w:rFonts w:asciiTheme="minorHAnsi" w:hAnsiTheme="minorHAnsi" w:cstheme="minorHAnsi"/>
                <w:sz w:val="20"/>
                <w:szCs w:val="20"/>
              </w:rPr>
            </w:pPr>
            <w:r>
              <w:rPr>
                <w:color w:val="000000"/>
              </w:rPr>
              <w:t>100</w:t>
            </w:r>
          </w:p>
        </w:tc>
        <w:tc>
          <w:tcPr>
            <w:tcW w:w="993" w:type="dxa"/>
            <w:shd w:val="clear" w:color="auto" w:fill="auto"/>
            <w:noWrap/>
            <w:vAlign w:val="bottom"/>
            <w:hideMark/>
          </w:tcPr>
          <w:p w14:paraId="23385A59" w14:textId="50C7DBAA" w:rsidR="008156EC" w:rsidRPr="007051BE" w:rsidRDefault="008156EC" w:rsidP="008156EC">
            <w:pPr>
              <w:jc w:val="center"/>
              <w:rPr>
                <w:rFonts w:asciiTheme="minorHAnsi" w:hAnsiTheme="minorHAnsi" w:cstheme="minorHAnsi"/>
                <w:sz w:val="20"/>
                <w:szCs w:val="20"/>
              </w:rPr>
            </w:pPr>
            <w:r>
              <w:rPr>
                <w:color w:val="000000"/>
              </w:rPr>
              <w:t xml:space="preserve">                 3,077 </w:t>
            </w:r>
          </w:p>
        </w:tc>
        <w:tc>
          <w:tcPr>
            <w:tcW w:w="2268" w:type="dxa"/>
            <w:shd w:val="clear" w:color="auto" w:fill="auto"/>
            <w:noWrap/>
            <w:vAlign w:val="bottom"/>
            <w:hideMark/>
          </w:tcPr>
          <w:p w14:paraId="43EEDD4E" w14:textId="1E42FB53" w:rsidR="008156EC" w:rsidRPr="007051BE" w:rsidRDefault="008156EC" w:rsidP="008156EC">
            <w:pPr>
              <w:jc w:val="center"/>
              <w:rPr>
                <w:rFonts w:asciiTheme="minorHAnsi" w:hAnsiTheme="minorHAnsi" w:cstheme="minorHAnsi"/>
                <w:sz w:val="20"/>
                <w:szCs w:val="20"/>
              </w:rPr>
            </w:pPr>
            <w:r>
              <w:rPr>
                <w:color w:val="000000"/>
              </w:rPr>
              <w:t>0.28</w:t>
            </w:r>
          </w:p>
        </w:tc>
        <w:tc>
          <w:tcPr>
            <w:tcW w:w="1984" w:type="dxa"/>
            <w:shd w:val="clear" w:color="auto" w:fill="auto"/>
            <w:noWrap/>
            <w:vAlign w:val="bottom"/>
            <w:hideMark/>
          </w:tcPr>
          <w:p w14:paraId="3DACC311" w14:textId="0AB06E94" w:rsidR="008156EC" w:rsidRPr="007051BE" w:rsidRDefault="008156EC" w:rsidP="008156EC">
            <w:pPr>
              <w:jc w:val="center"/>
              <w:rPr>
                <w:rFonts w:asciiTheme="minorHAnsi" w:hAnsiTheme="minorHAnsi" w:cstheme="minorHAnsi"/>
                <w:sz w:val="20"/>
                <w:szCs w:val="20"/>
              </w:rPr>
            </w:pPr>
            <w:r>
              <w:rPr>
                <w:color w:val="000000"/>
              </w:rPr>
              <w:t>0.000</w:t>
            </w:r>
          </w:p>
        </w:tc>
        <w:tc>
          <w:tcPr>
            <w:tcW w:w="851" w:type="dxa"/>
            <w:shd w:val="clear" w:color="auto" w:fill="auto"/>
            <w:noWrap/>
            <w:vAlign w:val="bottom"/>
            <w:hideMark/>
          </w:tcPr>
          <w:p w14:paraId="27C432D4" w14:textId="2D8EEBEC" w:rsidR="008156EC" w:rsidRPr="007051BE" w:rsidRDefault="008156EC" w:rsidP="008156EC">
            <w:pPr>
              <w:jc w:val="center"/>
              <w:rPr>
                <w:rFonts w:asciiTheme="minorHAnsi" w:hAnsiTheme="minorHAnsi" w:cstheme="minorHAnsi"/>
                <w:sz w:val="20"/>
                <w:szCs w:val="20"/>
              </w:rPr>
            </w:pPr>
            <w:r>
              <w:rPr>
                <w:color w:val="000000"/>
              </w:rPr>
              <w:t>1</w:t>
            </w:r>
          </w:p>
        </w:tc>
        <w:tc>
          <w:tcPr>
            <w:tcW w:w="1417" w:type="dxa"/>
            <w:shd w:val="clear" w:color="auto" w:fill="auto"/>
            <w:noWrap/>
            <w:vAlign w:val="bottom"/>
            <w:hideMark/>
          </w:tcPr>
          <w:p w14:paraId="2CDEA5B7" w14:textId="5EFD9380" w:rsidR="008156EC" w:rsidRPr="007051BE" w:rsidRDefault="008156EC" w:rsidP="008156EC">
            <w:pPr>
              <w:jc w:val="center"/>
              <w:rPr>
                <w:rFonts w:asciiTheme="minorHAnsi" w:hAnsiTheme="minorHAnsi" w:cstheme="minorHAnsi"/>
                <w:sz w:val="20"/>
                <w:szCs w:val="20"/>
              </w:rPr>
            </w:pPr>
            <w:r>
              <w:rPr>
                <w:color w:val="000000"/>
              </w:rPr>
              <w:t>0.002</w:t>
            </w:r>
          </w:p>
        </w:tc>
        <w:tc>
          <w:tcPr>
            <w:tcW w:w="1134" w:type="dxa"/>
            <w:shd w:val="clear" w:color="auto" w:fill="auto"/>
            <w:vAlign w:val="bottom"/>
          </w:tcPr>
          <w:p w14:paraId="092450C9" w14:textId="41107C60" w:rsidR="008156EC" w:rsidRPr="007051BE" w:rsidRDefault="008156EC" w:rsidP="008156EC">
            <w:pPr>
              <w:jc w:val="center"/>
              <w:rPr>
                <w:rFonts w:asciiTheme="minorHAnsi" w:hAnsiTheme="minorHAnsi" w:cstheme="minorHAnsi"/>
                <w:color w:val="000000"/>
                <w:sz w:val="20"/>
                <w:szCs w:val="20"/>
              </w:rPr>
            </w:pPr>
            <w:r>
              <w:rPr>
                <w:color w:val="000000"/>
              </w:rPr>
              <w:t xml:space="preserve">                   5,424 </w:t>
            </w:r>
          </w:p>
        </w:tc>
        <w:tc>
          <w:tcPr>
            <w:tcW w:w="1134" w:type="dxa"/>
            <w:shd w:val="clear" w:color="auto" w:fill="auto"/>
            <w:noWrap/>
            <w:vAlign w:val="bottom"/>
            <w:hideMark/>
          </w:tcPr>
          <w:p w14:paraId="513BD66E" w14:textId="308057C7" w:rsidR="008156EC" w:rsidRPr="007051BE" w:rsidRDefault="008156EC" w:rsidP="008156EC">
            <w:pPr>
              <w:jc w:val="center"/>
              <w:rPr>
                <w:rFonts w:asciiTheme="minorHAnsi" w:hAnsiTheme="minorHAnsi" w:cstheme="minorHAnsi"/>
                <w:sz w:val="20"/>
                <w:szCs w:val="20"/>
              </w:rPr>
            </w:pPr>
            <w:r>
              <w:rPr>
                <w:color w:val="000000"/>
              </w:rPr>
              <w:t xml:space="preserve">                247,025 </w:t>
            </w:r>
          </w:p>
        </w:tc>
      </w:tr>
      <w:tr w:rsidR="008156EC" w:rsidRPr="001775EE" w14:paraId="54F20392" w14:textId="77777777" w:rsidTr="008156EC">
        <w:trPr>
          <w:trHeight w:val="310"/>
        </w:trPr>
        <w:tc>
          <w:tcPr>
            <w:tcW w:w="1843" w:type="dxa"/>
            <w:shd w:val="clear" w:color="auto" w:fill="auto"/>
            <w:noWrap/>
            <w:vAlign w:val="bottom"/>
            <w:hideMark/>
          </w:tcPr>
          <w:p w14:paraId="71898D30"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Martin</w:t>
            </w:r>
          </w:p>
        </w:tc>
        <w:tc>
          <w:tcPr>
            <w:tcW w:w="851" w:type="dxa"/>
            <w:shd w:val="clear" w:color="auto" w:fill="auto"/>
            <w:noWrap/>
            <w:vAlign w:val="bottom"/>
            <w:hideMark/>
          </w:tcPr>
          <w:p w14:paraId="44FA6F6F" w14:textId="46B42C28" w:rsidR="008156EC" w:rsidRPr="007051BE" w:rsidRDefault="008156EC" w:rsidP="008156EC">
            <w:pPr>
              <w:jc w:val="center"/>
              <w:rPr>
                <w:rFonts w:asciiTheme="minorHAnsi" w:hAnsiTheme="minorHAnsi" w:cstheme="minorHAnsi"/>
                <w:sz w:val="20"/>
                <w:szCs w:val="20"/>
              </w:rPr>
            </w:pPr>
            <w:r>
              <w:rPr>
                <w:color w:val="000000"/>
              </w:rPr>
              <w:t xml:space="preserve">                 1,580 </w:t>
            </w:r>
          </w:p>
        </w:tc>
        <w:tc>
          <w:tcPr>
            <w:tcW w:w="1275" w:type="dxa"/>
            <w:shd w:val="clear" w:color="auto" w:fill="auto"/>
            <w:noWrap/>
            <w:vAlign w:val="bottom"/>
            <w:hideMark/>
          </w:tcPr>
          <w:p w14:paraId="5691DF0C" w14:textId="090EE396" w:rsidR="008156EC" w:rsidRPr="007051BE" w:rsidRDefault="008156EC" w:rsidP="008156EC">
            <w:pPr>
              <w:jc w:val="center"/>
              <w:rPr>
                <w:rFonts w:asciiTheme="minorHAnsi" w:hAnsiTheme="minorHAnsi" w:cstheme="minorHAnsi"/>
                <w:sz w:val="20"/>
                <w:szCs w:val="20"/>
              </w:rPr>
            </w:pPr>
            <w:r>
              <w:rPr>
                <w:color w:val="000000"/>
              </w:rPr>
              <w:t xml:space="preserve">                    200 </w:t>
            </w:r>
          </w:p>
        </w:tc>
        <w:tc>
          <w:tcPr>
            <w:tcW w:w="1134" w:type="dxa"/>
            <w:shd w:val="clear" w:color="auto" w:fill="auto"/>
            <w:vAlign w:val="bottom"/>
          </w:tcPr>
          <w:p w14:paraId="3526B483" w14:textId="1B3D97EF" w:rsidR="008156EC" w:rsidRPr="007051BE" w:rsidRDefault="008156EC" w:rsidP="008156EC">
            <w:pPr>
              <w:jc w:val="center"/>
              <w:rPr>
                <w:rFonts w:asciiTheme="minorHAnsi" w:hAnsiTheme="minorHAnsi" w:cstheme="minorHAnsi"/>
                <w:sz w:val="20"/>
                <w:szCs w:val="20"/>
              </w:rPr>
            </w:pPr>
            <w:r>
              <w:rPr>
                <w:color w:val="000000"/>
              </w:rPr>
              <w:t>88</w:t>
            </w:r>
          </w:p>
        </w:tc>
        <w:tc>
          <w:tcPr>
            <w:tcW w:w="993" w:type="dxa"/>
            <w:shd w:val="clear" w:color="auto" w:fill="auto"/>
            <w:noWrap/>
            <w:vAlign w:val="bottom"/>
            <w:hideMark/>
          </w:tcPr>
          <w:p w14:paraId="28E7E7AC" w14:textId="24FA6645" w:rsidR="008156EC" w:rsidRPr="007051BE" w:rsidRDefault="008156EC" w:rsidP="008156EC">
            <w:pPr>
              <w:jc w:val="center"/>
              <w:rPr>
                <w:rFonts w:asciiTheme="minorHAnsi" w:hAnsiTheme="minorHAnsi" w:cstheme="minorHAnsi"/>
                <w:sz w:val="20"/>
                <w:szCs w:val="20"/>
              </w:rPr>
            </w:pPr>
            <w:r>
              <w:rPr>
                <w:color w:val="000000"/>
              </w:rPr>
              <w:t xml:space="preserve">                 1,780 </w:t>
            </w:r>
          </w:p>
        </w:tc>
        <w:tc>
          <w:tcPr>
            <w:tcW w:w="2268" w:type="dxa"/>
            <w:shd w:val="clear" w:color="auto" w:fill="auto"/>
            <w:noWrap/>
            <w:vAlign w:val="bottom"/>
            <w:hideMark/>
          </w:tcPr>
          <w:p w14:paraId="63AF8268" w14:textId="3532329E" w:rsidR="008156EC" w:rsidRPr="007051BE" w:rsidRDefault="008156EC" w:rsidP="008156EC">
            <w:pPr>
              <w:jc w:val="center"/>
              <w:rPr>
                <w:rFonts w:asciiTheme="minorHAnsi" w:hAnsiTheme="minorHAnsi" w:cstheme="minorHAnsi"/>
                <w:sz w:val="20"/>
                <w:szCs w:val="20"/>
              </w:rPr>
            </w:pPr>
            <w:r>
              <w:rPr>
                <w:color w:val="000000"/>
              </w:rPr>
              <w:t>55.63</w:t>
            </w:r>
          </w:p>
        </w:tc>
        <w:tc>
          <w:tcPr>
            <w:tcW w:w="1984" w:type="dxa"/>
            <w:shd w:val="clear" w:color="auto" w:fill="auto"/>
            <w:noWrap/>
            <w:vAlign w:val="bottom"/>
            <w:hideMark/>
          </w:tcPr>
          <w:p w14:paraId="5F2AB036" w14:textId="61CCB129" w:rsidR="008156EC" w:rsidRPr="007051BE" w:rsidRDefault="008156EC" w:rsidP="008156EC">
            <w:pPr>
              <w:jc w:val="center"/>
              <w:rPr>
                <w:rFonts w:asciiTheme="minorHAnsi" w:hAnsiTheme="minorHAnsi" w:cstheme="minorHAnsi"/>
                <w:sz w:val="20"/>
                <w:szCs w:val="20"/>
              </w:rPr>
            </w:pPr>
            <w:r>
              <w:rPr>
                <w:color w:val="000000"/>
              </w:rPr>
              <w:t>6.250</w:t>
            </w:r>
          </w:p>
        </w:tc>
        <w:tc>
          <w:tcPr>
            <w:tcW w:w="851" w:type="dxa"/>
            <w:shd w:val="clear" w:color="auto" w:fill="auto"/>
            <w:noWrap/>
            <w:vAlign w:val="bottom"/>
            <w:hideMark/>
          </w:tcPr>
          <w:p w14:paraId="03B6FF0F" w14:textId="04B562F7" w:rsidR="008156EC" w:rsidRPr="007051BE" w:rsidRDefault="008156EC" w:rsidP="008156EC">
            <w:pPr>
              <w:jc w:val="center"/>
              <w:rPr>
                <w:rFonts w:asciiTheme="minorHAnsi" w:hAnsiTheme="minorHAnsi" w:cstheme="minorHAnsi"/>
                <w:sz w:val="20"/>
                <w:szCs w:val="20"/>
              </w:rPr>
            </w:pPr>
            <w:r>
              <w:rPr>
                <w:color w:val="000000"/>
              </w:rPr>
              <w:t>1</w:t>
            </w:r>
          </w:p>
        </w:tc>
        <w:tc>
          <w:tcPr>
            <w:tcW w:w="1417" w:type="dxa"/>
            <w:shd w:val="clear" w:color="auto" w:fill="auto"/>
            <w:noWrap/>
            <w:vAlign w:val="bottom"/>
            <w:hideMark/>
          </w:tcPr>
          <w:p w14:paraId="1E638418" w14:textId="3DA254E1" w:rsidR="008156EC" w:rsidRPr="007051BE" w:rsidRDefault="008156EC" w:rsidP="008156EC">
            <w:pPr>
              <w:jc w:val="center"/>
              <w:rPr>
                <w:rFonts w:asciiTheme="minorHAnsi" w:hAnsiTheme="minorHAnsi" w:cstheme="minorHAnsi"/>
                <w:sz w:val="20"/>
                <w:szCs w:val="20"/>
              </w:rPr>
            </w:pPr>
            <w:r>
              <w:rPr>
                <w:color w:val="000000"/>
              </w:rPr>
              <w:t>1.000</w:t>
            </w:r>
          </w:p>
        </w:tc>
        <w:tc>
          <w:tcPr>
            <w:tcW w:w="1134" w:type="dxa"/>
            <w:shd w:val="clear" w:color="auto" w:fill="auto"/>
            <w:vAlign w:val="bottom"/>
          </w:tcPr>
          <w:p w14:paraId="58A4C10B" w14:textId="179F0997" w:rsidR="008156EC" w:rsidRPr="007051BE" w:rsidRDefault="008156EC" w:rsidP="008156EC">
            <w:pPr>
              <w:jc w:val="center"/>
              <w:rPr>
                <w:rFonts w:asciiTheme="minorHAnsi" w:hAnsiTheme="minorHAnsi" w:cstheme="minorHAnsi"/>
                <w:color w:val="000000"/>
                <w:sz w:val="20"/>
                <w:szCs w:val="20"/>
              </w:rPr>
            </w:pPr>
            <w:r>
              <w:rPr>
                <w:color w:val="000000"/>
              </w:rPr>
              <w:t xml:space="preserve">                         16 </w:t>
            </w:r>
          </w:p>
        </w:tc>
        <w:tc>
          <w:tcPr>
            <w:tcW w:w="1134" w:type="dxa"/>
            <w:shd w:val="clear" w:color="auto" w:fill="auto"/>
            <w:noWrap/>
            <w:vAlign w:val="bottom"/>
            <w:hideMark/>
          </w:tcPr>
          <w:p w14:paraId="438EB63C" w14:textId="4B3FB521" w:rsidR="008156EC" w:rsidRPr="007051BE" w:rsidRDefault="008156EC" w:rsidP="008156EC">
            <w:pPr>
              <w:jc w:val="center"/>
              <w:rPr>
                <w:rFonts w:asciiTheme="minorHAnsi" w:hAnsiTheme="minorHAnsi" w:cstheme="minorHAnsi"/>
                <w:sz w:val="20"/>
                <w:szCs w:val="20"/>
              </w:rPr>
            </w:pPr>
            <w:r>
              <w:rPr>
                <w:color w:val="000000"/>
              </w:rPr>
              <w:t xml:space="preserve">                         500 </w:t>
            </w:r>
          </w:p>
        </w:tc>
      </w:tr>
      <w:tr w:rsidR="008156EC" w:rsidRPr="001775EE" w14:paraId="0950F4C2" w14:textId="77777777" w:rsidTr="008156EC">
        <w:trPr>
          <w:trHeight w:val="310"/>
        </w:trPr>
        <w:tc>
          <w:tcPr>
            <w:tcW w:w="1843" w:type="dxa"/>
            <w:shd w:val="clear" w:color="auto" w:fill="auto"/>
            <w:noWrap/>
            <w:vAlign w:val="bottom"/>
            <w:hideMark/>
          </w:tcPr>
          <w:p w14:paraId="637FE7D5"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Barbados</w:t>
            </w:r>
          </w:p>
        </w:tc>
        <w:tc>
          <w:tcPr>
            <w:tcW w:w="851" w:type="dxa"/>
            <w:shd w:val="clear" w:color="auto" w:fill="auto"/>
            <w:noWrap/>
            <w:vAlign w:val="bottom"/>
            <w:hideMark/>
          </w:tcPr>
          <w:p w14:paraId="3CEDB085" w14:textId="66149392" w:rsidR="008156EC" w:rsidRPr="007051BE" w:rsidRDefault="008156EC" w:rsidP="008156EC">
            <w:pPr>
              <w:jc w:val="center"/>
              <w:rPr>
                <w:rFonts w:asciiTheme="minorHAnsi" w:hAnsiTheme="minorHAnsi" w:cstheme="minorHAnsi"/>
                <w:sz w:val="20"/>
                <w:szCs w:val="20"/>
              </w:rPr>
            </w:pPr>
            <w:r>
              <w:rPr>
                <w:color w:val="000000"/>
              </w:rPr>
              <w:t xml:space="preserve">                    672 </w:t>
            </w:r>
          </w:p>
        </w:tc>
        <w:tc>
          <w:tcPr>
            <w:tcW w:w="1275" w:type="dxa"/>
            <w:shd w:val="clear" w:color="auto" w:fill="auto"/>
            <w:noWrap/>
            <w:vAlign w:val="bottom"/>
            <w:hideMark/>
          </w:tcPr>
          <w:p w14:paraId="0599A581" w14:textId="3E6E270C" w:rsidR="008156EC" w:rsidRPr="007051BE" w:rsidRDefault="008156EC" w:rsidP="008156EC">
            <w:pPr>
              <w:jc w:val="center"/>
              <w:rPr>
                <w:rFonts w:asciiTheme="minorHAnsi" w:hAnsiTheme="minorHAnsi" w:cstheme="minorHAnsi"/>
                <w:sz w:val="20"/>
                <w:szCs w:val="20"/>
              </w:rPr>
            </w:pPr>
            <w:r>
              <w:rPr>
                <w:color w:val="000000"/>
              </w:rPr>
              <w:t xml:space="preserve">                    137 </w:t>
            </w:r>
          </w:p>
        </w:tc>
        <w:tc>
          <w:tcPr>
            <w:tcW w:w="1134" w:type="dxa"/>
            <w:shd w:val="clear" w:color="auto" w:fill="auto"/>
            <w:vAlign w:val="bottom"/>
          </w:tcPr>
          <w:p w14:paraId="726EE867" w14:textId="22DCDD7D" w:rsidR="008156EC" w:rsidRPr="007051BE" w:rsidRDefault="008156EC" w:rsidP="008156EC">
            <w:pPr>
              <w:jc w:val="center"/>
              <w:rPr>
                <w:rFonts w:asciiTheme="minorHAnsi" w:hAnsiTheme="minorHAnsi" w:cstheme="minorHAnsi"/>
                <w:sz w:val="20"/>
                <w:szCs w:val="20"/>
              </w:rPr>
            </w:pPr>
            <w:r>
              <w:rPr>
                <w:color w:val="000000"/>
              </w:rPr>
              <w:t>83</w:t>
            </w:r>
          </w:p>
        </w:tc>
        <w:tc>
          <w:tcPr>
            <w:tcW w:w="993" w:type="dxa"/>
            <w:shd w:val="clear" w:color="auto" w:fill="auto"/>
            <w:noWrap/>
            <w:vAlign w:val="bottom"/>
            <w:hideMark/>
          </w:tcPr>
          <w:p w14:paraId="23D6AD82" w14:textId="0E29CDFE" w:rsidR="008156EC" w:rsidRPr="007051BE" w:rsidRDefault="008156EC" w:rsidP="008156EC">
            <w:pPr>
              <w:jc w:val="center"/>
              <w:rPr>
                <w:rFonts w:asciiTheme="minorHAnsi" w:hAnsiTheme="minorHAnsi" w:cstheme="minorHAnsi"/>
                <w:sz w:val="20"/>
                <w:szCs w:val="20"/>
              </w:rPr>
            </w:pPr>
            <w:r>
              <w:rPr>
                <w:color w:val="000000"/>
              </w:rPr>
              <w:t xml:space="preserve">                    809 </w:t>
            </w:r>
          </w:p>
        </w:tc>
        <w:tc>
          <w:tcPr>
            <w:tcW w:w="2268" w:type="dxa"/>
            <w:shd w:val="clear" w:color="auto" w:fill="auto"/>
            <w:noWrap/>
            <w:vAlign w:val="bottom"/>
            <w:hideMark/>
          </w:tcPr>
          <w:p w14:paraId="7DCB11E4" w14:textId="74D04AFC" w:rsidR="008156EC" w:rsidRPr="007051BE" w:rsidRDefault="008156EC" w:rsidP="008156EC">
            <w:pPr>
              <w:jc w:val="center"/>
              <w:rPr>
                <w:rFonts w:asciiTheme="minorHAnsi" w:hAnsiTheme="minorHAnsi" w:cstheme="minorHAnsi"/>
                <w:sz w:val="20"/>
                <w:szCs w:val="20"/>
              </w:rPr>
            </w:pPr>
            <w:r>
              <w:rPr>
                <w:color w:val="000000"/>
              </w:rPr>
              <w:t>1.39</w:t>
            </w:r>
          </w:p>
        </w:tc>
        <w:tc>
          <w:tcPr>
            <w:tcW w:w="1984" w:type="dxa"/>
            <w:shd w:val="clear" w:color="auto" w:fill="auto"/>
            <w:noWrap/>
            <w:vAlign w:val="bottom"/>
            <w:hideMark/>
          </w:tcPr>
          <w:p w14:paraId="727A4479" w14:textId="75D98AD9" w:rsidR="008156EC" w:rsidRPr="007051BE" w:rsidRDefault="008156EC" w:rsidP="008156EC">
            <w:pPr>
              <w:jc w:val="center"/>
              <w:rPr>
                <w:rFonts w:asciiTheme="minorHAnsi" w:hAnsiTheme="minorHAnsi" w:cstheme="minorHAnsi"/>
                <w:sz w:val="20"/>
                <w:szCs w:val="20"/>
              </w:rPr>
            </w:pPr>
            <w:r>
              <w:rPr>
                <w:color w:val="000000"/>
              </w:rPr>
              <w:t>0.234</w:t>
            </w:r>
          </w:p>
        </w:tc>
        <w:tc>
          <w:tcPr>
            <w:tcW w:w="851" w:type="dxa"/>
            <w:shd w:val="clear" w:color="auto" w:fill="auto"/>
            <w:noWrap/>
            <w:vAlign w:val="bottom"/>
            <w:hideMark/>
          </w:tcPr>
          <w:p w14:paraId="57A1BE7B" w14:textId="35B096DA" w:rsidR="008156EC" w:rsidRPr="007051BE" w:rsidRDefault="008156EC" w:rsidP="008156EC">
            <w:pPr>
              <w:jc w:val="center"/>
              <w:rPr>
                <w:rFonts w:asciiTheme="minorHAnsi" w:hAnsiTheme="minorHAnsi" w:cstheme="minorHAnsi"/>
                <w:sz w:val="20"/>
                <w:szCs w:val="20"/>
              </w:rPr>
            </w:pPr>
            <w:r>
              <w:rPr>
                <w:color w:val="000000"/>
              </w:rPr>
              <w:t>1</w:t>
            </w:r>
          </w:p>
        </w:tc>
        <w:tc>
          <w:tcPr>
            <w:tcW w:w="1417" w:type="dxa"/>
            <w:shd w:val="clear" w:color="auto" w:fill="auto"/>
            <w:noWrap/>
            <w:vAlign w:val="bottom"/>
            <w:hideMark/>
          </w:tcPr>
          <w:p w14:paraId="73155D81" w14:textId="5297F1F3" w:rsidR="008156EC" w:rsidRPr="007051BE" w:rsidRDefault="008156EC" w:rsidP="008156EC">
            <w:pPr>
              <w:jc w:val="center"/>
              <w:rPr>
                <w:rFonts w:asciiTheme="minorHAnsi" w:hAnsiTheme="minorHAnsi" w:cstheme="minorHAnsi"/>
                <w:sz w:val="20"/>
                <w:szCs w:val="20"/>
              </w:rPr>
            </w:pPr>
            <w:r>
              <w:rPr>
                <w:color w:val="000000"/>
              </w:rPr>
              <w:t>0.196</w:t>
            </w:r>
          </w:p>
        </w:tc>
        <w:tc>
          <w:tcPr>
            <w:tcW w:w="1134" w:type="dxa"/>
            <w:shd w:val="clear" w:color="auto" w:fill="auto"/>
            <w:vAlign w:val="bottom"/>
          </w:tcPr>
          <w:p w14:paraId="4F06DC83" w14:textId="2A29DF6E" w:rsidR="008156EC" w:rsidRPr="007051BE" w:rsidRDefault="008156EC" w:rsidP="008156EC">
            <w:pPr>
              <w:jc w:val="center"/>
              <w:rPr>
                <w:rFonts w:asciiTheme="minorHAnsi" w:hAnsiTheme="minorHAnsi" w:cstheme="minorHAnsi"/>
                <w:color w:val="000000"/>
                <w:sz w:val="20"/>
                <w:szCs w:val="20"/>
              </w:rPr>
            </w:pPr>
            <w:r>
              <w:rPr>
                <w:color w:val="000000"/>
              </w:rPr>
              <w:t xml:space="preserve">                      291 </w:t>
            </w:r>
          </w:p>
        </w:tc>
        <w:tc>
          <w:tcPr>
            <w:tcW w:w="1134" w:type="dxa"/>
            <w:shd w:val="clear" w:color="auto" w:fill="auto"/>
            <w:noWrap/>
            <w:vAlign w:val="bottom"/>
            <w:hideMark/>
          </w:tcPr>
          <w:p w14:paraId="554669AD" w14:textId="236D44DF" w:rsidR="008156EC" w:rsidRPr="007051BE" w:rsidRDefault="008156EC" w:rsidP="008156EC">
            <w:pPr>
              <w:jc w:val="center"/>
              <w:rPr>
                <w:rFonts w:asciiTheme="minorHAnsi" w:hAnsiTheme="minorHAnsi" w:cstheme="minorHAnsi"/>
                <w:sz w:val="20"/>
                <w:szCs w:val="20"/>
              </w:rPr>
            </w:pPr>
            <w:r>
              <w:rPr>
                <w:color w:val="000000"/>
              </w:rPr>
              <w:t xml:space="preserve">                     2,552 </w:t>
            </w:r>
          </w:p>
        </w:tc>
      </w:tr>
      <w:tr w:rsidR="008156EC" w:rsidRPr="001775EE" w14:paraId="67E1BDA8" w14:textId="77777777" w:rsidTr="008156EC">
        <w:trPr>
          <w:trHeight w:val="310"/>
        </w:trPr>
        <w:tc>
          <w:tcPr>
            <w:tcW w:w="1843" w:type="dxa"/>
            <w:shd w:val="clear" w:color="auto" w:fill="auto"/>
            <w:noWrap/>
            <w:vAlign w:val="bottom"/>
            <w:hideMark/>
          </w:tcPr>
          <w:p w14:paraId="01CA60F7"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Venezuela</w:t>
            </w:r>
          </w:p>
        </w:tc>
        <w:tc>
          <w:tcPr>
            <w:tcW w:w="851" w:type="dxa"/>
            <w:shd w:val="clear" w:color="auto" w:fill="auto"/>
            <w:noWrap/>
            <w:vAlign w:val="bottom"/>
            <w:hideMark/>
          </w:tcPr>
          <w:p w14:paraId="4BF696D5" w14:textId="31F7E48C" w:rsidR="008156EC" w:rsidRPr="007051BE" w:rsidRDefault="008156EC" w:rsidP="008156EC">
            <w:pPr>
              <w:jc w:val="center"/>
              <w:rPr>
                <w:rFonts w:asciiTheme="minorHAnsi" w:hAnsiTheme="minorHAnsi" w:cstheme="minorHAnsi"/>
                <w:sz w:val="20"/>
                <w:szCs w:val="20"/>
              </w:rPr>
            </w:pPr>
            <w:r>
              <w:rPr>
                <w:color w:val="000000"/>
              </w:rPr>
              <w:t xml:space="preserve">              61,708 </w:t>
            </w:r>
          </w:p>
        </w:tc>
        <w:tc>
          <w:tcPr>
            <w:tcW w:w="1275" w:type="dxa"/>
            <w:shd w:val="clear" w:color="auto" w:fill="auto"/>
            <w:noWrap/>
            <w:vAlign w:val="bottom"/>
            <w:hideMark/>
          </w:tcPr>
          <w:p w14:paraId="4E053E93" w14:textId="0E0797EB"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134" w:type="dxa"/>
            <w:shd w:val="clear" w:color="auto" w:fill="auto"/>
            <w:vAlign w:val="bottom"/>
          </w:tcPr>
          <w:p w14:paraId="3A3E6C0A" w14:textId="545BC9AB" w:rsidR="008156EC" w:rsidRPr="007051BE" w:rsidRDefault="008156EC" w:rsidP="008156EC">
            <w:pPr>
              <w:jc w:val="center"/>
              <w:rPr>
                <w:rFonts w:asciiTheme="minorHAnsi" w:hAnsiTheme="minorHAnsi" w:cstheme="minorHAnsi"/>
                <w:sz w:val="20"/>
                <w:szCs w:val="20"/>
              </w:rPr>
            </w:pPr>
            <w:r>
              <w:rPr>
                <w:color w:val="000000"/>
              </w:rPr>
              <w:t>100</w:t>
            </w:r>
          </w:p>
        </w:tc>
        <w:tc>
          <w:tcPr>
            <w:tcW w:w="993" w:type="dxa"/>
            <w:shd w:val="clear" w:color="auto" w:fill="auto"/>
            <w:noWrap/>
            <w:vAlign w:val="bottom"/>
            <w:hideMark/>
          </w:tcPr>
          <w:p w14:paraId="07C37EEC" w14:textId="605480E8" w:rsidR="008156EC" w:rsidRPr="007051BE" w:rsidRDefault="008156EC" w:rsidP="008156EC">
            <w:pPr>
              <w:jc w:val="center"/>
              <w:rPr>
                <w:rFonts w:asciiTheme="minorHAnsi" w:hAnsiTheme="minorHAnsi" w:cstheme="minorHAnsi"/>
                <w:sz w:val="20"/>
                <w:szCs w:val="20"/>
              </w:rPr>
            </w:pPr>
            <w:r>
              <w:rPr>
                <w:color w:val="000000"/>
              </w:rPr>
              <w:t xml:space="preserve">              61,708 </w:t>
            </w:r>
          </w:p>
        </w:tc>
        <w:tc>
          <w:tcPr>
            <w:tcW w:w="2268" w:type="dxa"/>
            <w:shd w:val="clear" w:color="auto" w:fill="auto"/>
            <w:noWrap/>
            <w:vAlign w:val="bottom"/>
            <w:hideMark/>
          </w:tcPr>
          <w:p w14:paraId="71E8DB8E" w14:textId="24E231AE" w:rsidR="008156EC" w:rsidRPr="007051BE" w:rsidRDefault="008156EC" w:rsidP="008156EC">
            <w:pPr>
              <w:jc w:val="center"/>
              <w:rPr>
                <w:rFonts w:asciiTheme="minorHAnsi" w:hAnsiTheme="minorHAnsi" w:cstheme="minorHAnsi"/>
                <w:sz w:val="20"/>
                <w:szCs w:val="20"/>
              </w:rPr>
            </w:pPr>
            <w:r>
              <w:rPr>
                <w:color w:val="000000"/>
              </w:rPr>
              <w:t>0.97</w:t>
            </w:r>
          </w:p>
        </w:tc>
        <w:tc>
          <w:tcPr>
            <w:tcW w:w="1984" w:type="dxa"/>
            <w:shd w:val="clear" w:color="auto" w:fill="auto"/>
            <w:noWrap/>
            <w:vAlign w:val="bottom"/>
            <w:hideMark/>
          </w:tcPr>
          <w:p w14:paraId="0D3BBCCB" w14:textId="14989B2F" w:rsidR="008156EC" w:rsidRPr="007051BE" w:rsidRDefault="008156EC" w:rsidP="008156EC">
            <w:pPr>
              <w:jc w:val="center"/>
              <w:rPr>
                <w:rFonts w:asciiTheme="minorHAnsi" w:hAnsiTheme="minorHAnsi" w:cstheme="minorHAnsi"/>
                <w:sz w:val="20"/>
                <w:szCs w:val="20"/>
              </w:rPr>
            </w:pPr>
            <w:r>
              <w:rPr>
                <w:color w:val="000000"/>
              </w:rPr>
              <w:t>0.000</w:t>
            </w:r>
          </w:p>
        </w:tc>
        <w:tc>
          <w:tcPr>
            <w:tcW w:w="851" w:type="dxa"/>
            <w:shd w:val="clear" w:color="auto" w:fill="auto"/>
            <w:noWrap/>
            <w:vAlign w:val="bottom"/>
            <w:hideMark/>
          </w:tcPr>
          <w:p w14:paraId="47C661EE" w14:textId="3D860BAD"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20A7CB6B" w14:textId="3446A72C"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342D757B" w14:textId="5A7ACF20" w:rsidR="008156EC" w:rsidRPr="007051BE" w:rsidRDefault="008156EC" w:rsidP="008156EC">
            <w:pPr>
              <w:jc w:val="center"/>
              <w:rPr>
                <w:rFonts w:asciiTheme="minorHAnsi" w:hAnsiTheme="minorHAnsi" w:cstheme="minorHAnsi"/>
                <w:color w:val="000000"/>
                <w:sz w:val="20"/>
                <w:szCs w:val="20"/>
              </w:rPr>
            </w:pPr>
            <w:r>
              <w:rPr>
                <w:color w:val="000000"/>
              </w:rPr>
              <w:t xml:space="preserve">                31,748 </w:t>
            </w:r>
          </w:p>
        </w:tc>
        <w:tc>
          <w:tcPr>
            <w:tcW w:w="1134" w:type="dxa"/>
            <w:shd w:val="clear" w:color="auto" w:fill="auto"/>
            <w:noWrap/>
            <w:vAlign w:val="bottom"/>
            <w:hideMark/>
          </w:tcPr>
          <w:p w14:paraId="4F00AC60" w14:textId="519885B1" w:rsidR="008156EC" w:rsidRPr="007051BE" w:rsidRDefault="008156EC" w:rsidP="008156EC">
            <w:pPr>
              <w:jc w:val="center"/>
              <w:rPr>
                <w:rFonts w:asciiTheme="minorHAnsi" w:hAnsiTheme="minorHAnsi" w:cstheme="minorHAnsi"/>
                <w:sz w:val="20"/>
                <w:szCs w:val="20"/>
              </w:rPr>
            </w:pPr>
            <w:r>
              <w:rPr>
                <w:color w:val="000000"/>
              </w:rPr>
              <w:t xml:space="preserve">                602,123 </w:t>
            </w:r>
          </w:p>
        </w:tc>
      </w:tr>
      <w:tr w:rsidR="008156EC" w:rsidRPr="001775EE" w14:paraId="1B670804" w14:textId="77777777" w:rsidTr="008156EC">
        <w:trPr>
          <w:trHeight w:val="310"/>
        </w:trPr>
        <w:tc>
          <w:tcPr>
            <w:tcW w:w="1843" w:type="dxa"/>
            <w:shd w:val="clear" w:color="auto" w:fill="auto"/>
            <w:noWrap/>
            <w:vAlign w:val="bottom"/>
            <w:hideMark/>
          </w:tcPr>
          <w:p w14:paraId="5A35CD9E"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Jamaica</w:t>
            </w:r>
          </w:p>
        </w:tc>
        <w:tc>
          <w:tcPr>
            <w:tcW w:w="851" w:type="dxa"/>
            <w:shd w:val="clear" w:color="auto" w:fill="auto"/>
            <w:noWrap/>
            <w:vAlign w:val="bottom"/>
            <w:hideMark/>
          </w:tcPr>
          <w:p w14:paraId="5D1DFC57" w14:textId="3468F251" w:rsidR="008156EC" w:rsidRPr="007051BE" w:rsidRDefault="008156EC" w:rsidP="008156EC">
            <w:pPr>
              <w:jc w:val="center"/>
              <w:rPr>
                <w:rFonts w:asciiTheme="minorHAnsi" w:hAnsiTheme="minorHAnsi" w:cstheme="minorHAnsi"/>
                <w:sz w:val="20"/>
                <w:szCs w:val="20"/>
              </w:rPr>
            </w:pPr>
            <w:r>
              <w:rPr>
                <w:color w:val="000000"/>
              </w:rPr>
              <w:t xml:space="preserve">                 6,958 </w:t>
            </w:r>
          </w:p>
        </w:tc>
        <w:tc>
          <w:tcPr>
            <w:tcW w:w="1275" w:type="dxa"/>
            <w:shd w:val="clear" w:color="auto" w:fill="auto"/>
            <w:noWrap/>
            <w:vAlign w:val="bottom"/>
            <w:hideMark/>
          </w:tcPr>
          <w:p w14:paraId="62667C8E" w14:textId="3924D249" w:rsidR="008156EC" w:rsidRPr="007051BE" w:rsidRDefault="008156EC" w:rsidP="008156EC">
            <w:pPr>
              <w:jc w:val="center"/>
              <w:rPr>
                <w:rFonts w:asciiTheme="minorHAnsi" w:hAnsiTheme="minorHAnsi" w:cstheme="minorHAnsi"/>
                <w:sz w:val="20"/>
                <w:szCs w:val="20"/>
              </w:rPr>
            </w:pPr>
            <w:r>
              <w:rPr>
                <w:color w:val="000000"/>
              </w:rPr>
              <w:t xml:space="preserve">                    186 </w:t>
            </w:r>
          </w:p>
        </w:tc>
        <w:tc>
          <w:tcPr>
            <w:tcW w:w="1134" w:type="dxa"/>
            <w:shd w:val="clear" w:color="auto" w:fill="auto"/>
            <w:vAlign w:val="bottom"/>
          </w:tcPr>
          <w:p w14:paraId="10C54375" w14:textId="54A41196" w:rsidR="008156EC" w:rsidRPr="007051BE" w:rsidRDefault="008156EC" w:rsidP="008156EC">
            <w:pPr>
              <w:jc w:val="center"/>
              <w:rPr>
                <w:rFonts w:asciiTheme="minorHAnsi" w:hAnsiTheme="minorHAnsi" w:cstheme="minorHAnsi"/>
                <w:sz w:val="20"/>
                <w:szCs w:val="20"/>
              </w:rPr>
            </w:pPr>
            <w:r>
              <w:rPr>
                <w:color w:val="000000"/>
              </w:rPr>
              <w:t>97</w:t>
            </w:r>
          </w:p>
        </w:tc>
        <w:tc>
          <w:tcPr>
            <w:tcW w:w="993" w:type="dxa"/>
            <w:shd w:val="clear" w:color="auto" w:fill="auto"/>
            <w:noWrap/>
            <w:vAlign w:val="bottom"/>
            <w:hideMark/>
          </w:tcPr>
          <w:p w14:paraId="7AB99A3F" w14:textId="354383E1" w:rsidR="008156EC" w:rsidRPr="007051BE" w:rsidRDefault="008156EC" w:rsidP="008156EC">
            <w:pPr>
              <w:jc w:val="center"/>
              <w:rPr>
                <w:rFonts w:asciiTheme="minorHAnsi" w:hAnsiTheme="minorHAnsi" w:cstheme="minorHAnsi"/>
                <w:sz w:val="20"/>
                <w:szCs w:val="20"/>
              </w:rPr>
            </w:pPr>
            <w:r>
              <w:rPr>
                <w:color w:val="000000"/>
              </w:rPr>
              <w:t xml:space="preserve">                 7,144 </w:t>
            </w:r>
          </w:p>
        </w:tc>
        <w:tc>
          <w:tcPr>
            <w:tcW w:w="2268" w:type="dxa"/>
            <w:shd w:val="clear" w:color="auto" w:fill="auto"/>
            <w:noWrap/>
            <w:vAlign w:val="bottom"/>
            <w:hideMark/>
          </w:tcPr>
          <w:p w14:paraId="3D5F4C50" w14:textId="4B15E9E5" w:rsidR="008156EC" w:rsidRPr="007051BE" w:rsidRDefault="008156EC" w:rsidP="008156EC">
            <w:pPr>
              <w:jc w:val="center"/>
              <w:rPr>
                <w:rFonts w:asciiTheme="minorHAnsi" w:hAnsiTheme="minorHAnsi" w:cstheme="minorHAnsi"/>
                <w:sz w:val="20"/>
                <w:szCs w:val="20"/>
              </w:rPr>
            </w:pPr>
            <w:r>
              <w:rPr>
                <w:color w:val="000000"/>
              </w:rPr>
              <w:t>1.25</w:t>
            </w:r>
          </w:p>
        </w:tc>
        <w:tc>
          <w:tcPr>
            <w:tcW w:w="1984" w:type="dxa"/>
            <w:shd w:val="clear" w:color="auto" w:fill="auto"/>
            <w:noWrap/>
            <w:vAlign w:val="bottom"/>
            <w:hideMark/>
          </w:tcPr>
          <w:p w14:paraId="0BFF626C" w14:textId="22BAD13B" w:rsidR="008156EC" w:rsidRPr="007051BE" w:rsidRDefault="008156EC" w:rsidP="008156EC">
            <w:pPr>
              <w:jc w:val="center"/>
              <w:rPr>
                <w:rFonts w:asciiTheme="minorHAnsi" w:hAnsiTheme="minorHAnsi" w:cstheme="minorHAnsi"/>
                <w:sz w:val="20"/>
                <w:szCs w:val="20"/>
              </w:rPr>
            </w:pPr>
            <w:r>
              <w:rPr>
                <w:color w:val="000000"/>
              </w:rPr>
              <w:t>0.032</w:t>
            </w:r>
          </w:p>
        </w:tc>
        <w:tc>
          <w:tcPr>
            <w:tcW w:w="851" w:type="dxa"/>
            <w:shd w:val="clear" w:color="auto" w:fill="auto"/>
            <w:noWrap/>
            <w:vAlign w:val="bottom"/>
            <w:hideMark/>
          </w:tcPr>
          <w:p w14:paraId="5F6F760A" w14:textId="73F99282"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52104F4C" w14:textId="7EA97735"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195B7972" w14:textId="48766968" w:rsidR="008156EC" w:rsidRPr="007051BE" w:rsidRDefault="008156EC" w:rsidP="008156EC">
            <w:pPr>
              <w:jc w:val="center"/>
              <w:rPr>
                <w:rFonts w:asciiTheme="minorHAnsi" w:hAnsiTheme="minorHAnsi" w:cstheme="minorHAnsi"/>
                <w:color w:val="000000"/>
                <w:sz w:val="20"/>
                <w:szCs w:val="20"/>
              </w:rPr>
            </w:pPr>
            <w:r>
              <w:rPr>
                <w:color w:val="000000"/>
              </w:rPr>
              <w:t xml:space="preserve">                   2,846 </w:t>
            </w:r>
          </w:p>
        </w:tc>
        <w:tc>
          <w:tcPr>
            <w:tcW w:w="1134" w:type="dxa"/>
            <w:shd w:val="clear" w:color="auto" w:fill="auto"/>
            <w:noWrap/>
            <w:vAlign w:val="bottom"/>
            <w:hideMark/>
          </w:tcPr>
          <w:p w14:paraId="654ECEF9" w14:textId="2D6BF905" w:rsidR="008156EC" w:rsidRPr="007051BE" w:rsidRDefault="008156EC" w:rsidP="008156EC">
            <w:pPr>
              <w:jc w:val="center"/>
              <w:rPr>
                <w:rFonts w:asciiTheme="minorHAnsi" w:hAnsiTheme="minorHAnsi" w:cstheme="minorHAnsi"/>
                <w:sz w:val="20"/>
                <w:szCs w:val="20"/>
              </w:rPr>
            </w:pPr>
            <w:r>
              <w:rPr>
                <w:color w:val="000000"/>
              </w:rPr>
              <w:t xml:space="preserve">                   35,164 </w:t>
            </w:r>
          </w:p>
        </w:tc>
      </w:tr>
      <w:tr w:rsidR="008156EC" w:rsidRPr="001775EE" w14:paraId="66CB294F" w14:textId="77777777" w:rsidTr="008156EC">
        <w:trPr>
          <w:trHeight w:val="310"/>
        </w:trPr>
        <w:tc>
          <w:tcPr>
            <w:tcW w:w="1843" w:type="dxa"/>
            <w:shd w:val="clear" w:color="auto" w:fill="auto"/>
            <w:noWrap/>
            <w:vAlign w:val="bottom"/>
            <w:hideMark/>
          </w:tcPr>
          <w:p w14:paraId="5AAB47F6"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Peru</w:t>
            </w:r>
          </w:p>
        </w:tc>
        <w:tc>
          <w:tcPr>
            <w:tcW w:w="851" w:type="dxa"/>
            <w:shd w:val="clear" w:color="auto" w:fill="auto"/>
            <w:noWrap/>
            <w:vAlign w:val="bottom"/>
            <w:hideMark/>
          </w:tcPr>
          <w:p w14:paraId="77F47F48" w14:textId="01B68F14" w:rsidR="008156EC" w:rsidRPr="007051BE" w:rsidRDefault="008156EC" w:rsidP="008156EC">
            <w:pPr>
              <w:jc w:val="center"/>
              <w:rPr>
                <w:rFonts w:asciiTheme="minorHAnsi" w:hAnsiTheme="minorHAnsi" w:cstheme="minorHAnsi"/>
                <w:sz w:val="20"/>
                <w:szCs w:val="20"/>
              </w:rPr>
            </w:pPr>
            <w:r>
              <w:rPr>
                <w:color w:val="000000"/>
              </w:rPr>
              <w:t xml:space="preserve">                 5,737 </w:t>
            </w:r>
          </w:p>
        </w:tc>
        <w:tc>
          <w:tcPr>
            <w:tcW w:w="1275" w:type="dxa"/>
            <w:shd w:val="clear" w:color="auto" w:fill="auto"/>
            <w:noWrap/>
            <w:vAlign w:val="bottom"/>
            <w:hideMark/>
          </w:tcPr>
          <w:p w14:paraId="79C3E1F7" w14:textId="539BB301" w:rsidR="008156EC" w:rsidRPr="007051BE" w:rsidRDefault="008156EC" w:rsidP="008156EC">
            <w:pPr>
              <w:jc w:val="center"/>
              <w:rPr>
                <w:rFonts w:asciiTheme="minorHAnsi" w:hAnsiTheme="minorHAnsi" w:cstheme="minorHAnsi"/>
                <w:sz w:val="20"/>
                <w:szCs w:val="20"/>
              </w:rPr>
            </w:pPr>
            <w:r>
              <w:rPr>
                <w:color w:val="000000"/>
              </w:rPr>
              <w:t xml:space="preserve">                 1,293 </w:t>
            </w:r>
          </w:p>
        </w:tc>
        <w:tc>
          <w:tcPr>
            <w:tcW w:w="1134" w:type="dxa"/>
            <w:shd w:val="clear" w:color="auto" w:fill="auto"/>
            <w:vAlign w:val="bottom"/>
          </w:tcPr>
          <w:p w14:paraId="6AC0C7D3" w14:textId="172F04CF" w:rsidR="008156EC" w:rsidRPr="007051BE" w:rsidRDefault="008156EC" w:rsidP="008156EC">
            <w:pPr>
              <w:jc w:val="center"/>
              <w:rPr>
                <w:rFonts w:asciiTheme="minorHAnsi" w:hAnsiTheme="minorHAnsi" w:cstheme="minorHAnsi"/>
                <w:sz w:val="20"/>
                <w:szCs w:val="20"/>
              </w:rPr>
            </w:pPr>
            <w:r>
              <w:rPr>
                <w:color w:val="000000"/>
              </w:rPr>
              <w:t>81</w:t>
            </w:r>
          </w:p>
        </w:tc>
        <w:tc>
          <w:tcPr>
            <w:tcW w:w="993" w:type="dxa"/>
            <w:shd w:val="clear" w:color="auto" w:fill="auto"/>
            <w:noWrap/>
            <w:vAlign w:val="bottom"/>
            <w:hideMark/>
          </w:tcPr>
          <w:p w14:paraId="00BED6AD" w14:textId="01D842B5" w:rsidR="008156EC" w:rsidRPr="007051BE" w:rsidRDefault="008156EC" w:rsidP="008156EC">
            <w:pPr>
              <w:jc w:val="center"/>
              <w:rPr>
                <w:rFonts w:asciiTheme="minorHAnsi" w:hAnsiTheme="minorHAnsi" w:cstheme="minorHAnsi"/>
                <w:sz w:val="20"/>
                <w:szCs w:val="20"/>
              </w:rPr>
            </w:pPr>
            <w:r>
              <w:rPr>
                <w:color w:val="000000"/>
              </w:rPr>
              <w:t xml:space="preserve">                 7,030 </w:t>
            </w:r>
          </w:p>
        </w:tc>
        <w:tc>
          <w:tcPr>
            <w:tcW w:w="2268" w:type="dxa"/>
            <w:shd w:val="clear" w:color="auto" w:fill="auto"/>
            <w:noWrap/>
            <w:vAlign w:val="bottom"/>
            <w:hideMark/>
          </w:tcPr>
          <w:p w14:paraId="343E6957" w14:textId="6083D47F" w:rsidR="008156EC" w:rsidRPr="007051BE" w:rsidRDefault="008156EC" w:rsidP="008156EC">
            <w:pPr>
              <w:jc w:val="center"/>
              <w:rPr>
                <w:rFonts w:asciiTheme="minorHAnsi" w:hAnsiTheme="minorHAnsi" w:cstheme="minorHAnsi"/>
                <w:sz w:val="20"/>
                <w:szCs w:val="20"/>
              </w:rPr>
            </w:pPr>
            <w:r>
              <w:rPr>
                <w:color w:val="000000"/>
              </w:rPr>
              <w:t>0.11</w:t>
            </w:r>
          </w:p>
        </w:tc>
        <w:tc>
          <w:tcPr>
            <w:tcW w:w="1984" w:type="dxa"/>
            <w:shd w:val="clear" w:color="auto" w:fill="auto"/>
            <w:noWrap/>
            <w:vAlign w:val="bottom"/>
            <w:hideMark/>
          </w:tcPr>
          <w:p w14:paraId="595BF4D0" w14:textId="3C7BF590" w:rsidR="008156EC" w:rsidRPr="007051BE" w:rsidRDefault="008156EC" w:rsidP="008156EC">
            <w:pPr>
              <w:jc w:val="center"/>
              <w:rPr>
                <w:rFonts w:asciiTheme="minorHAnsi" w:hAnsiTheme="minorHAnsi" w:cstheme="minorHAnsi"/>
                <w:sz w:val="20"/>
                <w:szCs w:val="20"/>
              </w:rPr>
            </w:pPr>
            <w:r>
              <w:rPr>
                <w:color w:val="000000"/>
              </w:rPr>
              <w:t>0.020</w:t>
            </w:r>
          </w:p>
        </w:tc>
        <w:tc>
          <w:tcPr>
            <w:tcW w:w="851" w:type="dxa"/>
            <w:shd w:val="clear" w:color="auto" w:fill="auto"/>
            <w:noWrap/>
            <w:vAlign w:val="bottom"/>
            <w:hideMark/>
          </w:tcPr>
          <w:p w14:paraId="37CBBC79" w14:textId="7A887598"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1E0A3524" w14:textId="0138E1B9"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7C620018" w14:textId="601431B7" w:rsidR="008156EC" w:rsidRPr="007051BE" w:rsidRDefault="008156EC" w:rsidP="008156EC">
            <w:pPr>
              <w:jc w:val="center"/>
              <w:rPr>
                <w:rFonts w:asciiTheme="minorHAnsi" w:hAnsiTheme="minorHAnsi" w:cstheme="minorHAnsi"/>
                <w:color w:val="000000"/>
                <w:sz w:val="20"/>
                <w:szCs w:val="20"/>
              </w:rPr>
            </w:pPr>
            <w:r>
              <w:rPr>
                <w:color w:val="000000"/>
              </w:rPr>
              <w:t xml:space="preserve">                31,969 </w:t>
            </w:r>
          </w:p>
        </w:tc>
        <w:tc>
          <w:tcPr>
            <w:tcW w:w="1134" w:type="dxa"/>
            <w:shd w:val="clear" w:color="auto" w:fill="auto"/>
            <w:noWrap/>
            <w:vAlign w:val="bottom"/>
            <w:hideMark/>
          </w:tcPr>
          <w:p w14:paraId="56AA855D" w14:textId="3EA33770" w:rsidR="008156EC" w:rsidRPr="007051BE" w:rsidRDefault="008156EC" w:rsidP="008156EC">
            <w:pPr>
              <w:jc w:val="center"/>
              <w:rPr>
                <w:rFonts w:asciiTheme="minorHAnsi" w:hAnsiTheme="minorHAnsi" w:cstheme="minorHAnsi"/>
                <w:sz w:val="20"/>
                <w:szCs w:val="20"/>
              </w:rPr>
            </w:pPr>
            <w:r>
              <w:rPr>
                <w:color w:val="000000"/>
              </w:rPr>
              <w:t xml:space="preserve">                502,591 </w:t>
            </w:r>
          </w:p>
        </w:tc>
      </w:tr>
      <w:tr w:rsidR="008156EC" w:rsidRPr="001775EE" w14:paraId="0AB2B383" w14:textId="77777777" w:rsidTr="008156EC">
        <w:trPr>
          <w:trHeight w:val="310"/>
        </w:trPr>
        <w:tc>
          <w:tcPr>
            <w:tcW w:w="1843" w:type="dxa"/>
            <w:shd w:val="clear" w:color="auto" w:fill="auto"/>
            <w:noWrap/>
            <w:vAlign w:val="bottom"/>
            <w:hideMark/>
          </w:tcPr>
          <w:p w14:paraId="1AFCA474"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Curacao</w:t>
            </w:r>
          </w:p>
        </w:tc>
        <w:tc>
          <w:tcPr>
            <w:tcW w:w="851" w:type="dxa"/>
            <w:shd w:val="clear" w:color="auto" w:fill="auto"/>
            <w:noWrap/>
            <w:vAlign w:val="bottom"/>
            <w:hideMark/>
          </w:tcPr>
          <w:p w14:paraId="693DA711" w14:textId="01C43019" w:rsidR="008156EC" w:rsidRPr="007051BE" w:rsidRDefault="008156EC" w:rsidP="008156EC">
            <w:pPr>
              <w:jc w:val="center"/>
              <w:rPr>
                <w:rFonts w:asciiTheme="minorHAnsi" w:hAnsiTheme="minorHAnsi" w:cstheme="minorHAnsi"/>
                <w:sz w:val="20"/>
                <w:szCs w:val="20"/>
              </w:rPr>
            </w:pPr>
            <w:r>
              <w:rPr>
                <w:color w:val="000000"/>
              </w:rPr>
              <w:t xml:space="preserve">                 4,362 </w:t>
            </w:r>
          </w:p>
        </w:tc>
        <w:tc>
          <w:tcPr>
            <w:tcW w:w="1275" w:type="dxa"/>
            <w:shd w:val="clear" w:color="auto" w:fill="auto"/>
            <w:noWrap/>
            <w:vAlign w:val="bottom"/>
            <w:hideMark/>
          </w:tcPr>
          <w:p w14:paraId="7D3F2877" w14:textId="5E75D0CC" w:rsidR="008156EC" w:rsidRPr="007051BE" w:rsidRDefault="008156EC" w:rsidP="008156EC">
            <w:pPr>
              <w:jc w:val="center"/>
              <w:rPr>
                <w:rFonts w:asciiTheme="minorHAnsi" w:hAnsiTheme="minorHAnsi" w:cstheme="minorHAnsi"/>
                <w:sz w:val="20"/>
                <w:szCs w:val="20"/>
              </w:rPr>
            </w:pPr>
            <w:r>
              <w:rPr>
                <w:color w:val="000000"/>
              </w:rPr>
              <w:t xml:space="preserve">                 2,020 </w:t>
            </w:r>
          </w:p>
        </w:tc>
        <w:tc>
          <w:tcPr>
            <w:tcW w:w="1134" w:type="dxa"/>
            <w:shd w:val="clear" w:color="auto" w:fill="auto"/>
            <w:vAlign w:val="bottom"/>
          </w:tcPr>
          <w:p w14:paraId="7B004FA5" w14:textId="68D81845" w:rsidR="008156EC" w:rsidRPr="007051BE" w:rsidRDefault="008156EC" w:rsidP="008156EC">
            <w:pPr>
              <w:jc w:val="center"/>
              <w:rPr>
                <w:rFonts w:asciiTheme="minorHAnsi" w:hAnsiTheme="minorHAnsi" w:cstheme="minorHAnsi"/>
                <w:sz w:val="20"/>
                <w:szCs w:val="20"/>
              </w:rPr>
            </w:pPr>
            <w:r>
              <w:rPr>
                <w:color w:val="000000"/>
              </w:rPr>
              <w:t>68</w:t>
            </w:r>
          </w:p>
        </w:tc>
        <w:tc>
          <w:tcPr>
            <w:tcW w:w="993" w:type="dxa"/>
            <w:shd w:val="clear" w:color="auto" w:fill="auto"/>
            <w:noWrap/>
            <w:vAlign w:val="bottom"/>
            <w:hideMark/>
          </w:tcPr>
          <w:p w14:paraId="55FC54DE" w14:textId="45281111" w:rsidR="008156EC" w:rsidRPr="007051BE" w:rsidRDefault="008156EC" w:rsidP="008156EC">
            <w:pPr>
              <w:jc w:val="center"/>
              <w:rPr>
                <w:rFonts w:asciiTheme="minorHAnsi" w:hAnsiTheme="minorHAnsi" w:cstheme="minorHAnsi"/>
                <w:sz w:val="20"/>
                <w:szCs w:val="20"/>
              </w:rPr>
            </w:pPr>
            <w:r>
              <w:rPr>
                <w:color w:val="000000"/>
              </w:rPr>
              <w:t xml:space="preserve">                 6,382 </w:t>
            </w:r>
          </w:p>
        </w:tc>
        <w:tc>
          <w:tcPr>
            <w:tcW w:w="2268" w:type="dxa"/>
            <w:shd w:val="clear" w:color="auto" w:fill="auto"/>
            <w:noWrap/>
            <w:vAlign w:val="bottom"/>
            <w:hideMark/>
          </w:tcPr>
          <w:p w14:paraId="4C50A017" w14:textId="2D2398A3" w:rsidR="008156EC" w:rsidRPr="007051BE" w:rsidRDefault="008156EC" w:rsidP="008156EC">
            <w:pPr>
              <w:jc w:val="center"/>
              <w:rPr>
                <w:rFonts w:asciiTheme="minorHAnsi" w:hAnsiTheme="minorHAnsi" w:cstheme="minorHAnsi"/>
                <w:sz w:val="20"/>
                <w:szCs w:val="20"/>
              </w:rPr>
            </w:pPr>
            <w:r>
              <w:rPr>
                <w:color w:val="000000"/>
              </w:rPr>
              <w:t>21.27</w:t>
            </w:r>
          </w:p>
        </w:tc>
        <w:tc>
          <w:tcPr>
            <w:tcW w:w="1984" w:type="dxa"/>
            <w:shd w:val="clear" w:color="auto" w:fill="auto"/>
            <w:noWrap/>
            <w:vAlign w:val="bottom"/>
            <w:hideMark/>
          </w:tcPr>
          <w:p w14:paraId="4C1A6B38" w14:textId="49A3686D" w:rsidR="008156EC" w:rsidRPr="007051BE" w:rsidRDefault="008156EC" w:rsidP="008156EC">
            <w:pPr>
              <w:jc w:val="center"/>
              <w:rPr>
                <w:rFonts w:asciiTheme="minorHAnsi" w:hAnsiTheme="minorHAnsi" w:cstheme="minorHAnsi"/>
                <w:sz w:val="20"/>
                <w:szCs w:val="20"/>
              </w:rPr>
            </w:pPr>
            <w:r>
              <w:rPr>
                <w:color w:val="000000"/>
              </w:rPr>
              <w:t>6.733</w:t>
            </w:r>
          </w:p>
        </w:tc>
        <w:tc>
          <w:tcPr>
            <w:tcW w:w="851" w:type="dxa"/>
            <w:shd w:val="clear" w:color="auto" w:fill="auto"/>
            <w:noWrap/>
            <w:vAlign w:val="bottom"/>
            <w:hideMark/>
          </w:tcPr>
          <w:p w14:paraId="2C902D85" w14:textId="1CE9F4D1"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322F098E" w14:textId="4C921F53"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48117183" w14:textId="5661B9E2" w:rsidR="008156EC" w:rsidRPr="007051BE" w:rsidRDefault="008156EC" w:rsidP="008156EC">
            <w:pPr>
              <w:jc w:val="center"/>
              <w:rPr>
                <w:rFonts w:asciiTheme="minorHAnsi" w:hAnsiTheme="minorHAnsi" w:cstheme="minorHAnsi"/>
                <w:color w:val="000000"/>
                <w:sz w:val="20"/>
                <w:szCs w:val="20"/>
              </w:rPr>
            </w:pPr>
            <w:r>
              <w:rPr>
                <w:color w:val="000000"/>
              </w:rPr>
              <w:t xml:space="preserve">                      150 </w:t>
            </w:r>
          </w:p>
        </w:tc>
        <w:tc>
          <w:tcPr>
            <w:tcW w:w="1134" w:type="dxa"/>
            <w:shd w:val="clear" w:color="auto" w:fill="auto"/>
            <w:noWrap/>
            <w:vAlign w:val="bottom"/>
            <w:hideMark/>
          </w:tcPr>
          <w:p w14:paraId="603C771E" w14:textId="6591FF3B" w:rsidR="008156EC" w:rsidRPr="007051BE" w:rsidRDefault="008156EC" w:rsidP="008156EC">
            <w:pPr>
              <w:jc w:val="center"/>
              <w:rPr>
                <w:rFonts w:asciiTheme="minorHAnsi" w:hAnsiTheme="minorHAnsi" w:cstheme="minorHAnsi"/>
                <w:sz w:val="20"/>
                <w:szCs w:val="20"/>
              </w:rPr>
            </w:pPr>
            <w:r>
              <w:rPr>
                <w:color w:val="000000"/>
              </w:rPr>
              <w:t xml:space="preserve">                     1,668 </w:t>
            </w:r>
          </w:p>
        </w:tc>
      </w:tr>
      <w:tr w:rsidR="008156EC" w:rsidRPr="001775EE" w14:paraId="22F4CCFA" w14:textId="77777777" w:rsidTr="008156EC">
        <w:trPr>
          <w:trHeight w:val="310"/>
        </w:trPr>
        <w:tc>
          <w:tcPr>
            <w:tcW w:w="1843" w:type="dxa"/>
            <w:shd w:val="clear" w:color="auto" w:fill="auto"/>
            <w:noWrap/>
            <w:vAlign w:val="bottom"/>
            <w:hideMark/>
          </w:tcPr>
          <w:p w14:paraId="049D5480"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lastRenderedPageBreak/>
              <w:t>Belize</w:t>
            </w:r>
          </w:p>
        </w:tc>
        <w:tc>
          <w:tcPr>
            <w:tcW w:w="851" w:type="dxa"/>
            <w:shd w:val="clear" w:color="auto" w:fill="auto"/>
            <w:noWrap/>
            <w:vAlign w:val="bottom"/>
            <w:hideMark/>
          </w:tcPr>
          <w:p w14:paraId="22BF76E9" w14:textId="7E2509A2" w:rsidR="008156EC" w:rsidRPr="007051BE" w:rsidRDefault="008156EC" w:rsidP="008156EC">
            <w:pPr>
              <w:jc w:val="center"/>
              <w:rPr>
                <w:rFonts w:asciiTheme="minorHAnsi" w:hAnsiTheme="minorHAnsi" w:cstheme="minorHAnsi"/>
                <w:sz w:val="20"/>
                <w:szCs w:val="20"/>
              </w:rPr>
            </w:pPr>
            <w:r>
              <w:rPr>
                <w:color w:val="000000"/>
              </w:rPr>
              <w:t xml:space="preserve">                 1,762 </w:t>
            </w:r>
          </w:p>
        </w:tc>
        <w:tc>
          <w:tcPr>
            <w:tcW w:w="1275" w:type="dxa"/>
            <w:shd w:val="clear" w:color="auto" w:fill="auto"/>
            <w:noWrap/>
            <w:vAlign w:val="bottom"/>
            <w:hideMark/>
          </w:tcPr>
          <w:p w14:paraId="26419C44" w14:textId="6DEF99B0" w:rsidR="008156EC" w:rsidRPr="007051BE" w:rsidRDefault="008156EC" w:rsidP="008156EC">
            <w:pPr>
              <w:jc w:val="center"/>
              <w:rPr>
                <w:rFonts w:asciiTheme="minorHAnsi" w:hAnsiTheme="minorHAnsi" w:cstheme="minorHAnsi"/>
                <w:sz w:val="20"/>
                <w:szCs w:val="20"/>
              </w:rPr>
            </w:pPr>
            <w:r>
              <w:rPr>
                <w:color w:val="000000"/>
              </w:rPr>
              <w:t xml:space="preserve">                    269 </w:t>
            </w:r>
          </w:p>
        </w:tc>
        <w:tc>
          <w:tcPr>
            <w:tcW w:w="1134" w:type="dxa"/>
            <w:shd w:val="clear" w:color="auto" w:fill="auto"/>
            <w:vAlign w:val="bottom"/>
          </w:tcPr>
          <w:p w14:paraId="3E14AB74" w14:textId="1BE7EF4C" w:rsidR="008156EC" w:rsidRPr="007051BE" w:rsidRDefault="008156EC" w:rsidP="008156EC">
            <w:pPr>
              <w:jc w:val="center"/>
              <w:rPr>
                <w:rFonts w:asciiTheme="minorHAnsi" w:hAnsiTheme="minorHAnsi" w:cstheme="minorHAnsi"/>
                <w:sz w:val="20"/>
                <w:szCs w:val="20"/>
              </w:rPr>
            </w:pPr>
            <w:r>
              <w:rPr>
                <w:color w:val="000000"/>
              </w:rPr>
              <w:t>86</w:t>
            </w:r>
          </w:p>
        </w:tc>
        <w:tc>
          <w:tcPr>
            <w:tcW w:w="993" w:type="dxa"/>
            <w:shd w:val="clear" w:color="auto" w:fill="auto"/>
            <w:noWrap/>
            <w:vAlign w:val="bottom"/>
            <w:hideMark/>
          </w:tcPr>
          <w:p w14:paraId="3A02574F" w14:textId="2BD401EA" w:rsidR="008156EC" w:rsidRPr="007051BE" w:rsidRDefault="008156EC" w:rsidP="008156EC">
            <w:pPr>
              <w:jc w:val="center"/>
              <w:rPr>
                <w:rFonts w:asciiTheme="minorHAnsi" w:hAnsiTheme="minorHAnsi" w:cstheme="minorHAnsi"/>
                <w:sz w:val="20"/>
                <w:szCs w:val="20"/>
              </w:rPr>
            </w:pPr>
            <w:r>
              <w:rPr>
                <w:color w:val="000000"/>
              </w:rPr>
              <w:t xml:space="preserve">                 2,031 </w:t>
            </w:r>
          </w:p>
        </w:tc>
        <w:tc>
          <w:tcPr>
            <w:tcW w:w="2268" w:type="dxa"/>
            <w:shd w:val="clear" w:color="auto" w:fill="auto"/>
            <w:noWrap/>
            <w:vAlign w:val="bottom"/>
            <w:hideMark/>
          </w:tcPr>
          <w:p w14:paraId="06DC4732" w14:textId="7F5A3689" w:rsidR="008156EC" w:rsidRPr="007051BE" w:rsidRDefault="008156EC" w:rsidP="008156EC">
            <w:pPr>
              <w:jc w:val="center"/>
              <w:rPr>
                <w:rFonts w:asciiTheme="minorHAnsi" w:hAnsiTheme="minorHAnsi" w:cstheme="minorHAnsi"/>
                <w:sz w:val="20"/>
                <w:szCs w:val="20"/>
              </w:rPr>
            </w:pPr>
            <w:r>
              <w:rPr>
                <w:color w:val="000000"/>
              </w:rPr>
              <w:t>2.74</w:t>
            </w:r>
          </w:p>
        </w:tc>
        <w:tc>
          <w:tcPr>
            <w:tcW w:w="1984" w:type="dxa"/>
            <w:shd w:val="clear" w:color="auto" w:fill="auto"/>
            <w:noWrap/>
            <w:vAlign w:val="bottom"/>
            <w:hideMark/>
          </w:tcPr>
          <w:p w14:paraId="4BA4064E" w14:textId="42EB1F61" w:rsidR="008156EC" w:rsidRPr="007051BE" w:rsidRDefault="008156EC" w:rsidP="008156EC">
            <w:pPr>
              <w:jc w:val="center"/>
              <w:rPr>
                <w:rFonts w:asciiTheme="minorHAnsi" w:hAnsiTheme="minorHAnsi" w:cstheme="minorHAnsi"/>
                <w:sz w:val="20"/>
                <w:szCs w:val="20"/>
              </w:rPr>
            </w:pPr>
            <w:r>
              <w:rPr>
                <w:color w:val="000000"/>
              </w:rPr>
              <w:t>0.362</w:t>
            </w:r>
          </w:p>
        </w:tc>
        <w:tc>
          <w:tcPr>
            <w:tcW w:w="851" w:type="dxa"/>
            <w:shd w:val="clear" w:color="auto" w:fill="auto"/>
            <w:noWrap/>
            <w:vAlign w:val="bottom"/>
            <w:hideMark/>
          </w:tcPr>
          <w:p w14:paraId="6E92C090" w14:textId="511F9E95"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0EF2598A" w14:textId="4547F3DA"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0541D38D" w14:textId="4513ABDF" w:rsidR="008156EC" w:rsidRPr="007051BE" w:rsidRDefault="008156EC" w:rsidP="008156EC">
            <w:pPr>
              <w:jc w:val="center"/>
              <w:rPr>
                <w:rFonts w:asciiTheme="minorHAnsi" w:hAnsiTheme="minorHAnsi" w:cstheme="minorHAnsi"/>
                <w:color w:val="000000"/>
                <w:sz w:val="20"/>
                <w:szCs w:val="20"/>
              </w:rPr>
            </w:pPr>
            <w:r>
              <w:rPr>
                <w:color w:val="000000"/>
              </w:rPr>
              <w:t xml:space="preserve">                      371 </w:t>
            </w:r>
          </w:p>
        </w:tc>
        <w:tc>
          <w:tcPr>
            <w:tcW w:w="1134" w:type="dxa"/>
            <w:shd w:val="clear" w:color="auto" w:fill="auto"/>
            <w:noWrap/>
            <w:vAlign w:val="bottom"/>
            <w:hideMark/>
          </w:tcPr>
          <w:p w14:paraId="495D7F98" w14:textId="627B2066" w:rsidR="008156EC" w:rsidRPr="007051BE" w:rsidRDefault="008156EC" w:rsidP="008156EC">
            <w:pPr>
              <w:jc w:val="center"/>
              <w:rPr>
                <w:rFonts w:asciiTheme="minorHAnsi" w:hAnsiTheme="minorHAnsi" w:cstheme="minorHAnsi"/>
                <w:sz w:val="20"/>
                <w:szCs w:val="20"/>
              </w:rPr>
            </w:pPr>
            <w:r>
              <w:rPr>
                <w:color w:val="000000"/>
              </w:rPr>
              <w:t xml:space="preserve">                     7,200 </w:t>
            </w:r>
          </w:p>
        </w:tc>
      </w:tr>
      <w:tr w:rsidR="008156EC" w:rsidRPr="001775EE" w14:paraId="059B0E21" w14:textId="77777777" w:rsidTr="008156EC">
        <w:trPr>
          <w:trHeight w:val="310"/>
        </w:trPr>
        <w:tc>
          <w:tcPr>
            <w:tcW w:w="1843" w:type="dxa"/>
            <w:shd w:val="clear" w:color="auto" w:fill="auto"/>
            <w:noWrap/>
            <w:vAlign w:val="bottom"/>
            <w:hideMark/>
          </w:tcPr>
          <w:p w14:paraId="246855BC"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Cuba</w:t>
            </w:r>
          </w:p>
        </w:tc>
        <w:tc>
          <w:tcPr>
            <w:tcW w:w="851" w:type="dxa"/>
            <w:shd w:val="clear" w:color="auto" w:fill="auto"/>
            <w:noWrap/>
            <w:vAlign w:val="bottom"/>
            <w:hideMark/>
          </w:tcPr>
          <w:p w14:paraId="51ADC8A4" w14:textId="1EB55983" w:rsidR="008156EC" w:rsidRPr="007051BE" w:rsidRDefault="008156EC" w:rsidP="008156EC">
            <w:pPr>
              <w:jc w:val="center"/>
              <w:rPr>
                <w:rFonts w:asciiTheme="minorHAnsi" w:hAnsiTheme="minorHAnsi" w:cstheme="minorHAnsi"/>
                <w:sz w:val="20"/>
                <w:szCs w:val="20"/>
              </w:rPr>
            </w:pPr>
            <w:r>
              <w:rPr>
                <w:color w:val="000000"/>
              </w:rPr>
              <w:t xml:space="preserve">                 1,305 </w:t>
            </w:r>
          </w:p>
        </w:tc>
        <w:tc>
          <w:tcPr>
            <w:tcW w:w="1275" w:type="dxa"/>
            <w:shd w:val="clear" w:color="auto" w:fill="auto"/>
            <w:noWrap/>
            <w:vAlign w:val="bottom"/>
            <w:hideMark/>
          </w:tcPr>
          <w:p w14:paraId="12F71006" w14:textId="2E37C5B7" w:rsidR="008156EC" w:rsidRPr="007051BE" w:rsidRDefault="008156EC" w:rsidP="008156EC">
            <w:pPr>
              <w:jc w:val="center"/>
              <w:rPr>
                <w:rFonts w:asciiTheme="minorHAnsi" w:hAnsiTheme="minorHAnsi" w:cstheme="minorHAnsi"/>
                <w:sz w:val="20"/>
                <w:szCs w:val="20"/>
              </w:rPr>
            </w:pPr>
            <w:r>
              <w:rPr>
                <w:color w:val="000000"/>
              </w:rPr>
              <w:t xml:space="preserve">                    324 </w:t>
            </w:r>
          </w:p>
        </w:tc>
        <w:tc>
          <w:tcPr>
            <w:tcW w:w="1134" w:type="dxa"/>
            <w:shd w:val="clear" w:color="auto" w:fill="auto"/>
            <w:vAlign w:val="bottom"/>
          </w:tcPr>
          <w:p w14:paraId="2B2E84DB" w14:textId="2CA8D021" w:rsidR="008156EC" w:rsidRPr="007051BE" w:rsidRDefault="008156EC" w:rsidP="008156EC">
            <w:pPr>
              <w:jc w:val="center"/>
              <w:rPr>
                <w:rFonts w:asciiTheme="minorHAnsi" w:hAnsiTheme="minorHAnsi" w:cstheme="minorHAnsi"/>
                <w:sz w:val="20"/>
                <w:szCs w:val="20"/>
              </w:rPr>
            </w:pPr>
            <w:r>
              <w:rPr>
                <w:color w:val="000000"/>
              </w:rPr>
              <w:t>80</w:t>
            </w:r>
          </w:p>
        </w:tc>
        <w:tc>
          <w:tcPr>
            <w:tcW w:w="993" w:type="dxa"/>
            <w:shd w:val="clear" w:color="auto" w:fill="auto"/>
            <w:noWrap/>
            <w:vAlign w:val="bottom"/>
            <w:hideMark/>
          </w:tcPr>
          <w:p w14:paraId="32AB94C2" w14:textId="634542E0" w:rsidR="008156EC" w:rsidRPr="007051BE" w:rsidRDefault="008156EC" w:rsidP="008156EC">
            <w:pPr>
              <w:jc w:val="center"/>
              <w:rPr>
                <w:rFonts w:asciiTheme="minorHAnsi" w:hAnsiTheme="minorHAnsi" w:cstheme="minorHAnsi"/>
                <w:sz w:val="20"/>
                <w:szCs w:val="20"/>
              </w:rPr>
            </w:pPr>
            <w:r>
              <w:rPr>
                <w:color w:val="000000"/>
              </w:rPr>
              <w:t xml:space="preserve">                 1,629 </w:t>
            </w:r>
          </w:p>
        </w:tc>
        <w:tc>
          <w:tcPr>
            <w:tcW w:w="2268" w:type="dxa"/>
            <w:shd w:val="clear" w:color="auto" w:fill="auto"/>
            <w:noWrap/>
            <w:vAlign w:val="bottom"/>
            <w:hideMark/>
          </w:tcPr>
          <w:p w14:paraId="7B76B016" w14:textId="732370C0" w:rsidR="008156EC" w:rsidRPr="007051BE" w:rsidRDefault="008156EC" w:rsidP="008156EC">
            <w:pPr>
              <w:jc w:val="center"/>
              <w:rPr>
                <w:rFonts w:asciiTheme="minorHAnsi" w:hAnsiTheme="minorHAnsi" w:cstheme="minorHAnsi"/>
                <w:sz w:val="20"/>
                <w:szCs w:val="20"/>
              </w:rPr>
            </w:pPr>
            <w:r>
              <w:rPr>
                <w:color w:val="000000"/>
              </w:rPr>
              <w:t>0.07</w:t>
            </w:r>
          </w:p>
        </w:tc>
        <w:tc>
          <w:tcPr>
            <w:tcW w:w="1984" w:type="dxa"/>
            <w:shd w:val="clear" w:color="auto" w:fill="auto"/>
            <w:noWrap/>
            <w:vAlign w:val="bottom"/>
            <w:hideMark/>
          </w:tcPr>
          <w:p w14:paraId="134E457D" w14:textId="31A96CBD" w:rsidR="008156EC" w:rsidRPr="007051BE" w:rsidRDefault="008156EC" w:rsidP="008156EC">
            <w:pPr>
              <w:jc w:val="center"/>
              <w:rPr>
                <w:rFonts w:asciiTheme="minorHAnsi" w:hAnsiTheme="minorHAnsi" w:cstheme="minorHAnsi"/>
                <w:sz w:val="20"/>
                <w:szCs w:val="20"/>
              </w:rPr>
            </w:pPr>
            <w:r>
              <w:rPr>
                <w:color w:val="000000"/>
              </w:rPr>
              <w:t>0.014</w:t>
            </w:r>
          </w:p>
        </w:tc>
        <w:tc>
          <w:tcPr>
            <w:tcW w:w="851" w:type="dxa"/>
            <w:shd w:val="clear" w:color="auto" w:fill="auto"/>
            <w:noWrap/>
            <w:vAlign w:val="bottom"/>
            <w:hideMark/>
          </w:tcPr>
          <w:p w14:paraId="3CCC8BE0" w14:textId="4BBD5338"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0E1EE473" w14:textId="006C2BD6"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6523A70F" w14:textId="392E6CE7" w:rsidR="008156EC" w:rsidRPr="007051BE" w:rsidRDefault="008156EC" w:rsidP="008156EC">
            <w:pPr>
              <w:jc w:val="center"/>
              <w:rPr>
                <w:rFonts w:asciiTheme="minorHAnsi" w:hAnsiTheme="minorHAnsi" w:cstheme="minorHAnsi"/>
                <w:color w:val="000000"/>
                <w:sz w:val="20"/>
                <w:szCs w:val="20"/>
              </w:rPr>
            </w:pPr>
            <w:r>
              <w:rPr>
                <w:color w:val="000000"/>
              </w:rPr>
              <w:t xml:space="preserve">                11,439 </w:t>
            </w:r>
          </w:p>
        </w:tc>
        <w:tc>
          <w:tcPr>
            <w:tcW w:w="1134" w:type="dxa"/>
            <w:shd w:val="clear" w:color="auto" w:fill="auto"/>
            <w:noWrap/>
            <w:vAlign w:val="bottom"/>
            <w:hideMark/>
          </w:tcPr>
          <w:p w14:paraId="23CCDF31" w14:textId="551A4DEB" w:rsidR="008156EC" w:rsidRPr="007051BE" w:rsidRDefault="008156EC" w:rsidP="008156EC">
            <w:pPr>
              <w:jc w:val="center"/>
              <w:rPr>
                <w:rFonts w:asciiTheme="minorHAnsi" w:hAnsiTheme="minorHAnsi" w:cstheme="minorHAnsi"/>
                <w:sz w:val="20"/>
                <w:szCs w:val="20"/>
              </w:rPr>
            </w:pPr>
            <w:r>
              <w:rPr>
                <w:color w:val="000000"/>
              </w:rPr>
              <w:t xml:space="preserve">                115,921 </w:t>
            </w:r>
          </w:p>
        </w:tc>
      </w:tr>
      <w:tr w:rsidR="008156EC" w:rsidRPr="001775EE" w14:paraId="2B9BE0FB" w14:textId="77777777" w:rsidTr="008156EC">
        <w:trPr>
          <w:trHeight w:val="310"/>
        </w:trPr>
        <w:tc>
          <w:tcPr>
            <w:tcW w:w="1843" w:type="dxa"/>
            <w:shd w:val="clear" w:color="auto" w:fill="auto"/>
            <w:noWrap/>
            <w:vAlign w:val="bottom"/>
            <w:hideMark/>
          </w:tcPr>
          <w:p w14:paraId="2879CBBA"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Aruba</w:t>
            </w:r>
          </w:p>
        </w:tc>
        <w:tc>
          <w:tcPr>
            <w:tcW w:w="851" w:type="dxa"/>
            <w:shd w:val="clear" w:color="auto" w:fill="auto"/>
            <w:noWrap/>
            <w:vAlign w:val="bottom"/>
            <w:hideMark/>
          </w:tcPr>
          <w:p w14:paraId="638959D6" w14:textId="4514A06D" w:rsidR="008156EC" w:rsidRPr="007051BE" w:rsidRDefault="008156EC" w:rsidP="008156EC">
            <w:pPr>
              <w:jc w:val="center"/>
              <w:rPr>
                <w:rFonts w:asciiTheme="minorHAnsi" w:hAnsiTheme="minorHAnsi" w:cstheme="minorHAnsi"/>
                <w:sz w:val="20"/>
                <w:szCs w:val="20"/>
              </w:rPr>
            </w:pPr>
            <w:r>
              <w:rPr>
                <w:color w:val="000000"/>
              </w:rPr>
              <w:t xml:space="preserve">                    830 </w:t>
            </w:r>
          </w:p>
        </w:tc>
        <w:tc>
          <w:tcPr>
            <w:tcW w:w="1275" w:type="dxa"/>
            <w:shd w:val="clear" w:color="auto" w:fill="auto"/>
            <w:noWrap/>
            <w:vAlign w:val="bottom"/>
            <w:hideMark/>
          </w:tcPr>
          <w:p w14:paraId="27485A95" w14:textId="435B4C84" w:rsidR="008156EC" w:rsidRPr="007051BE" w:rsidRDefault="008156EC" w:rsidP="008156EC">
            <w:pPr>
              <w:jc w:val="center"/>
              <w:rPr>
                <w:rFonts w:asciiTheme="minorHAnsi" w:hAnsiTheme="minorHAnsi" w:cstheme="minorHAnsi"/>
                <w:sz w:val="20"/>
                <w:szCs w:val="20"/>
              </w:rPr>
            </w:pPr>
            <w:r>
              <w:rPr>
                <w:color w:val="000000"/>
              </w:rPr>
              <w:t xml:space="preserve">                    645 </w:t>
            </w:r>
          </w:p>
        </w:tc>
        <w:tc>
          <w:tcPr>
            <w:tcW w:w="1134" w:type="dxa"/>
            <w:shd w:val="clear" w:color="auto" w:fill="auto"/>
            <w:vAlign w:val="bottom"/>
          </w:tcPr>
          <w:p w14:paraId="1DC7D8ED" w14:textId="20933268" w:rsidR="008156EC" w:rsidRPr="007051BE" w:rsidRDefault="008156EC" w:rsidP="008156EC">
            <w:pPr>
              <w:jc w:val="center"/>
              <w:rPr>
                <w:rFonts w:asciiTheme="minorHAnsi" w:hAnsiTheme="minorHAnsi" w:cstheme="minorHAnsi"/>
                <w:sz w:val="20"/>
                <w:szCs w:val="20"/>
              </w:rPr>
            </w:pPr>
            <w:r>
              <w:rPr>
                <w:color w:val="000000"/>
              </w:rPr>
              <w:t>56</w:t>
            </w:r>
          </w:p>
        </w:tc>
        <w:tc>
          <w:tcPr>
            <w:tcW w:w="993" w:type="dxa"/>
            <w:shd w:val="clear" w:color="auto" w:fill="auto"/>
            <w:noWrap/>
            <w:vAlign w:val="bottom"/>
            <w:hideMark/>
          </w:tcPr>
          <w:p w14:paraId="16D9CAED" w14:textId="4A017A13" w:rsidR="008156EC" w:rsidRPr="007051BE" w:rsidRDefault="008156EC" w:rsidP="008156EC">
            <w:pPr>
              <w:jc w:val="center"/>
              <w:rPr>
                <w:rFonts w:asciiTheme="minorHAnsi" w:hAnsiTheme="minorHAnsi" w:cstheme="minorHAnsi"/>
                <w:sz w:val="20"/>
                <w:szCs w:val="20"/>
              </w:rPr>
            </w:pPr>
            <w:r>
              <w:rPr>
                <w:color w:val="000000"/>
              </w:rPr>
              <w:t xml:space="preserve">                 1,475 </w:t>
            </w:r>
          </w:p>
        </w:tc>
        <w:tc>
          <w:tcPr>
            <w:tcW w:w="2268" w:type="dxa"/>
            <w:shd w:val="clear" w:color="auto" w:fill="auto"/>
            <w:noWrap/>
            <w:vAlign w:val="bottom"/>
            <w:hideMark/>
          </w:tcPr>
          <w:p w14:paraId="3C4A9CDF" w14:textId="35B510E1" w:rsidR="008156EC" w:rsidRPr="007051BE" w:rsidRDefault="008156EC" w:rsidP="008156EC">
            <w:pPr>
              <w:jc w:val="center"/>
              <w:rPr>
                <w:rFonts w:asciiTheme="minorHAnsi" w:hAnsiTheme="minorHAnsi" w:cstheme="minorHAnsi"/>
                <w:sz w:val="20"/>
                <w:szCs w:val="20"/>
              </w:rPr>
            </w:pPr>
            <w:r>
              <w:rPr>
                <w:color w:val="000000"/>
              </w:rPr>
              <w:t>6.44</w:t>
            </w:r>
          </w:p>
        </w:tc>
        <w:tc>
          <w:tcPr>
            <w:tcW w:w="1984" w:type="dxa"/>
            <w:shd w:val="clear" w:color="auto" w:fill="auto"/>
            <w:noWrap/>
            <w:vAlign w:val="bottom"/>
            <w:hideMark/>
          </w:tcPr>
          <w:p w14:paraId="1570E863" w14:textId="7E5569BE" w:rsidR="008156EC" w:rsidRPr="007051BE" w:rsidRDefault="008156EC" w:rsidP="008156EC">
            <w:pPr>
              <w:jc w:val="center"/>
              <w:rPr>
                <w:rFonts w:asciiTheme="minorHAnsi" w:hAnsiTheme="minorHAnsi" w:cstheme="minorHAnsi"/>
                <w:sz w:val="20"/>
                <w:szCs w:val="20"/>
              </w:rPr>
            </w:pPr>
            <w:r>
              <w:rPr>
                <w:color w:val="000000"/>
              </w:rPr>
              <w:t>2.816</w:t>
            </w:r>
          </w:p>
        </w:tc>
        <w:tc>
          <w:tcPr>
            <w:tcW w:w="851" w:type="dxa"/>
            <w:shd w:val="clear" w:color="auto" w:fill="auto"/>
            <w:noWrap/>
            <w:vAlign w:val="bottom"/>
            <w:hideMark/>
          </w:tcPr>
          <w:p w14:paraId="278FDB7C" w14:textId="2DC68E58"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54E3DC64" w14:textId="7466FC9B"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40D37E66" w14:textId="354F843C" w:rsidR="008156EC" w:rsidRPr="007051BE" w:rsidRDefault="008156EC" w:rsidP="008156EC">
            <w:pPr>
              <w:jc w:val="center"/>
              <w:rPr>
                <w:rFonts w:asciiTheme="minorHAnsi" w:hAnsiTheme="minorHAnsi" w:cstheme="minorHAnsi"/>
                <w:color w:val="000000"/>
                <w:sz w:val="20"/>
                <w:szCs w:val="20"/>
              </w:rPr>
            </w:pPr>
            <w:r>
              <w:rPr>
                <w:color w:val="000000"/>
              </w:rPr>
              <w:t xml:space="preserve">                      114 </w:t>
            </w:r>
          </w:p>
        </w:tc>
        <w:tc>
          <w:tcPr>
            <w:tcW w:w="1134" w:type="dxa"/>
            <w:shd w:val="clear" w:color="auto" w:fill="auto"/>
            <w:noWrap/>
            <w:vAlign w:val="bottom"/>
            <w:hideMark/>
          </w:tcPr>
          <w:p w14:paraId="0CA4DC16" w14:textId="170ED926" w:rsidR="008156EC" w:rsidRPr="007051BE" w:rsidRDefault="008156EC" w:rsidP="008156EC">
            <w:pPr>
              <w:jc w:val="center"/>
              <w:rPr>
                <w:rFonts w:asciiTheme="minorHAnsi" w:hAnsiTheme="minorHAnsi" w:cstheme="minorHAnsi"/>
                <w:sz w:val="20"/>
                <w:szCs w:val="20"/>
              </w:rPr>
            </w:pPr>
            <w:r>
              <w:rPr>
                <w:color w:val="000000"/>
              </w:rPr>
              <w:t xml:space="preserve">                     1,230 </w:t>
            </w:r>
          </w:p>
        </w:tc>
      </w:tr>
      <w:tr w:rsidR="008156EC" w:rsidRPr="001775EE" w14:paraId="3B1F6358" w14:textId="77777777" w:rsidTr="008156EC">
        <w:trPr>
          <w:trHeight w:val="310"/>
        </w:trPr>
        <w:tc>
          <w:tcPr>
            <w:tcW w:w="1843" w:type="dxa"/>
            <w:shd w:val="clear" w:color="auto" w:fill="auto"/>
            <w:noWrap/>
            <w:vAlign w:val="bottom"/>
            <w:hideMark/>
          </w:tcPr>
          <w:p w14:paraId="1612BE60"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Dominica</w:t>
            </w:r>
          </w:p>
        </w:tc>
        <w:tc>
          <w:tcPr>
            <w:tcW w:w="851" w:type="dxa"/>
            <w:shd w:val="clear" w:color="auto" w:fill="auto"/>
            <w:noWrap/>
            <w:vAlign w:val="bottom"/>
            <w:hideMark/>
          </w:tcPr>
          <w:p w14:paraId="681E1D66" w14:textId="4690C977" w:rsidR="008156EC" w:rsidRPr="007051BE" w:rsidRDefault="008156EC" w:rsidP="008156EC">
            <w:pPr>
              <w:jc w:val="center"/>
              <w:rPr>
                <w:rFonts w:asciiTheme="minorHAnsi" w:hAnsiTheme="minorHAnsi" w:cstheme="minorHAnsi"/>
                <w:sz w:val="20"/>
                <w:szCs w:val="20"/>
              </w:rPr>
            </w:pPr>
            <w:r>
              <w:rPr>
                <w:color w:val="000000"/>
              </w:rPr>
              <w:t xml:space="preserve">                 1,154 </w:t>
            </w:r>
          </w:p>
        </w:tc>
        <w:tc>
          <w:tcPr>
            <w:tcW w:w="1275" w:type="dxa"/>
            <w:shd w:val="clear" w:color="auto" w:fill="auto"/>
            <w:noWrap/>
            <w:vAlign w:val="bottom"/>
            <w:hideMark/>
          </w:tcPr>
          <w:p w14:paraId="665AB88E" w14:textId="3B8DA1A3" w:rsidR="008156EC" w:rsidRPr="007051BE" w:rsidRDefault="008156EC" w:rsidP="008156EC">
            <w:pPr>
              <w:jc w:val="center"/>
              <w:rPr>
                <w:rFonts w:asciiTheme="minorHAnsi" w:hAnsiTheme="minorHAnsi" w:cstheme="minorHAnsi"/>
                <w:sz w:val="20"/>
                <w:szCs w:val="20"/>
              </w:rPr>
            </w:pPr>
            <w:r>
              <w:rPr>
                <w:color w:val="000000"/>
              </w:rPr>
              <w:t xml:space="preserve">                       79 </w:t>
            </w:r>
          </w:p>
        </w:tc>
        <w:tc>
          <w:tcPr>
            <w:tcW w:w="1134" w:type="dxa"/>
            <w:shd w:val="clear" w:color="auto" w:fill="auto"/>
            <w:vAlign w:val="bottom"/>
          </w:tcPr>
          <w:p w14:paraId="41670C02" w14:textId="437EC806" w:rsidR="008156EC" w:rsidRPr="007051BE" w:rsidRDefault="008156EC" w:rsidP="008156EC">
            <w:pPr>
              <w:jc w:val="center"/>
              <w:rPr>
                <w:rFonts w:asciiTheme="minorHAnsi" w:hAnsiTheme="minorHAnsi" w:cstheme="minorHAnsi"/>
                <w:sz w:val="20"/>
                <w:szCs w:val="20"/>
              </w:rPr>
            </w:pPr>
            <w:r>
              <w:rPr>
                <w:color w:val="000000"/>
              </w:rPr>
              <w:t>93</w:t>
            </w:r>
          </w:p>
        </w:tc>
        <w:tc>
          <w:tcPr>
            <w:tcW w:w="993" w:type="dxa"/>
            <w:shd w:val="clear" w:color="auto" w:fill="auto"/>
            <w:noWrap/>
            <w:vAlign w:val="bottom"/>
            <w:hideMark/>
          </w:tcPr>
          <w:p w14:paraId="29447C33" w14:textId="4C20BE12" w:rsidR="008156EC" w:rsidRPr="007051BE" w:rsidRDefault="008156EC" w:rsidP="008156EC">
            <w:pPr>
              <w:jc w:val="center"/>
              <w:rPr>
                <w:rFonts w:asciiTheme="minorHAnsi" w:hAnsiTheme="minorHAnsi" w:cstheme="minorHAnsi"/>
                <w:sz w:val="20"/>
                <w:szCs w:val="20"/>
              </w:rPr>
            </w:pPr>
            <w:r>
              <w:rPr>
                <w:color w:val="000000"/>
              </w:rPr>
              <w:t xml:space="preserve">                 1,233 </w:t>
            </w:r>
          </w:p>
        </w:tc>
        <w:tc>
          <w:tcPr>
            <w:tcW w:w="2268" w:type="dxa"/>
            <w:shd w:val="clear" w:color="auto" w:fill="auto"/>
            <w:noWrap/>
            <w:vAlign w:val="bottom"/>
            <w:hideMark/>
          </w:tcPr>
          <w:p w14:paraId="435D7157" w14:textId="1F289AC6" w:rsidR="008156EC" w:rsidRPr="007051BE" w:rsidRDefault="008156EC" w:rsidP="008156EC">
            <w:pPr>
              <w:jc w:val="center"/>
              <w:rPr>
                <w:rFonts w:asciiTheme="minorHAnsi" w:hAnsiTheme="minorHAnsi" w:cstheme="minorHAnsi"/>
                <w:sz w:val="20"/>
                <w:szCs w:val="20"/>
              </w:rPr>
            </w:pPr>
            <w:r>
              <w:rPr>
                <w:color w:val="000000"/>
              </w:rPr>
              <w:t>8.33</w:t>
            </w:r>
          </w:p>
        </w:tc>
        <w:tc>
          <w:tcPr>
            <w:tcW w:w="1984" w:type="dxa"/>
            <w:shd w:val="clear" w:color="auto" w:fill="auto"/>
            <w:noWrap/>
            <w:vAlign w:val="bottom"/>
            <w:hideMark/>
          </w:tcPr>
          <w:p w14:paraId="72D1F503" w14:textId="73C6566C" w:rsidR="008156EC" w:rsidRPr="007051BE" w:rsidRDefault="008156EC" w:rsidP="008156EC">
            <w:pPr>
              <w:jc w:val="center"/>
              <w:rPr>
                <w:rFonts w:asciiTheme="minorHAnsi" w:hAnsiTheme="minorHAnsi" w:cstheme="minorHAnsi"/>
                <w:sz w:val="20"/>
                <w:szCs w:val="20"/>
              </w:rPr>
            </w:pPr>
            <w:r>
              <w:rPr>
                <w:color w:val="000000"/>
              </w:rPr>
              <w:t>0.533</w:t>
            </w:r>
          </w:p>
        </w:tc>
        <w:tc>
          <w:tcPr>
            <w:tcW w:w="851" w:type="dxa"/>
            <w:shd w:val="clear" w:color="auto" w:fill="auto"/>
            <w:noWrap/>
            <w:vAlign w:val="bottom"/>
            <w:hideMark/>
          </w:tcPr>
          <w:p w14:paraId="7BB16F32" w14:textId="1AEE6BCA"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6103BBC9" w14:textId="1F222B18"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67B7F1EE" w14:textId="47A9F647" w:rsidR="008156EC" w:rsidRPr="007051BE" w:rsidRDefault="008156EC" w:rsidP="008156EC">
            <w:pPr>
              <w:jc w:val="center"/>
              <w:rPr>
                <w:rFonts w:asciiTheme="minorHAnsi" w:hAnsiTheme="minorHAnsi" w:cstheme="minorHAnsi"/>
                <w:color w:val="000000"/>
                <w:sz w:val="20"/>
                <w:szCs w:val="20"/>
              </w:rPr>
            </w:pPr>
            <w:r>
              <w:rPr>
                <w:color w:val="000000"/>
              </w:rPr>
              <w:t xml:space="preserve">                         74 </w:t>
            </w:r>
          </w:p>
        </w:tc>
        <w:tc>
          <w:tcPr>
            <w:tcW w:w="1134" w:type="dxa"/>
            <w:shd w:val="clear" w:color="auto" w:fill="auto"/>
            <w:noWrap/>
            <w:vAlign w:val="bottom"/>
            <w:hideMark/>
          </w:tcPr>
          <w:p w14:paraId="16C91460" w14:textId="1EA5E7F7" w:rsidR="008156EC" w:rsidRPr="007051BE" w:rsidRDefault="008156EC" w:rsidP="008156EC">
            <w:pPr>
              <w:jc w:val="center"/>
              <w:rPr>
                <w:rFonts w:asciiTheme="minorHAnsi" w:hAnsiTheme="minorHAnsi" w:cstheme="minorHAnsi"/>
                <w:sz w:val="20"/>
                <w:szCs w:val="20"/>
              </w:rPr>
            </w:pPr>
            <w:r>
              <w:rPr>
                <w:color w:val="000000"/>
              </w:rPr>
              <w:t xml:space="preserve">                         721 </w:t>
            </w:r>
          </w:p>
        </w:tc>
      </w:tr>
      <w:tr w:rsidR="008156EC" w:rsidRPr="001775EE" w14:paraId="6BF12365" w14:textId="77777777" w:rsidTr="008156EC">
        <w:trPr>
          <w:trHeight w:val="310"/>
        </w:trPr>
        <w:tc>
          <w:tcPr>
            <w:tcW w:w="1843" w:type="dxa"/>
            <w:shd w:val="clear" w:color="auto" w:fill="auto"/>
            <w:noWrap/>
            <w:vAlign w:val="bottom"/>
            <w:hideMark/>
          </w:tcPr>
          <w:p w14:paraId="3E32F0D9"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Vincent and the Grenadines</w:t>
            </w:r>
          </w:p>
        </w:tc>
        <w:tc>
          <w:tcPr>
            <w:tcW w:w="851" w:type="dxa"/>
            <w:shd w:val="clear" w:color="auto" w:fill="auto"/>
            <w:noWrap/>
            <w:vAlign w:val="bottom"/>
            <w:hideMark/>
          </w:tcPr>
          <w:p w14:paraId="434E926B" w14:textId="5E59F016" w:rsidR="008156EC" w:rsidRPr="007051BE" w:rsidRDefault="008156EC" w:rsidP="008156EC">
            <w:pPr>
              <w:jc w:val="center"/>
              <w:rPr>
                <w:rFonts w:asciiTheme="minorHAnsi" w:hAnsiTheme="minorHAnsi" w:cstheme="minorHAnsi"/>
                <w:sz w:val="20"/>
                <w:szCs w:val="20"/>
              </w:rPr>
            </w:pPr>
            <w:r>
              <w:rPr>
                <w:color w:val="000000"/>
              </w:rPr>
              <w:t xml:space="preserve">                    505 </w:t>
            </w:r>
          </w:p>
        </w:tc>
        <w:tc>
          <w:tcPr>
            <w:tcW w:w="1275" w:type="dxa"/>
            <w:shd w:val="clear" w:color="auto" w:fill="auto"/>
            <w:noWrap/>
            <w:vAlign w:val="bottom"/>
            <w:hideMark/>
          </w:tcPr>
          <w:p w14:paraId="3853E7B1" w14:textId="3B5C6438" w:rsidR="008156EC" w:rsidRPr="007051BE" w:rsidRDefault="008156EC" w:rsidP="008156EC">
            <w:pPr>
              <w:jc w:val="center"/>
              <w:rPr>
                <w:rFonts w:asciiTheme="minorHAnsi" w:hAnsiTheme="minorHAnsi" w:cstheme="minorHAnsi"/>
                <w:sz w:val="20"/>
                <w:szCs w:val="20"/>
              </w:rPr>
            </w:pPr>
            <w:r>
              <w:rPr>
                <w:color w:val="000000"/>
              </w:rPr>
              <w:t xml:space="preserve">                       84 </w:t>
            </w:r>
          </w:p>
        </w:tc>
        <w:tc>
          <w:tcPr>
            <w:tcW w:w="1134" w:type="dxa"/>
            <w:shd w:val="clear" w:color="auto" w:fill="auto"/>
            <w:vAlign w:val="bottom"/>
          </w:tcPr>
          <w:p w14:paraId="05EC3C75" w14:textId="627D8538" w:rsidR="008156EC" w:rsidRPr="007051BE" w:rsidRDefault="008156EC" w:rsidP="008156EC">
            <w:pPr>
              <w:jc w:val="center"/>
              <w:rPr>
                <w:rFonts w:asciiTheme="minorHAnsi" w:hAnsiTheme="minorHAnsi" w:cstheme="minorHAnsi"/>
                <w:sz w:val="20"/>
                <w:szCs w:val="20"/>
              </w:rPr>
            </w:pPr>
            <w:r>
              <w:rPr>
                <w:color w:val="000000"/>
              </w:rPr>
              <w:t>85</w:t>
            </w:r>
          </w:p>
        </w:tc>
        <w:tc>
          <w:tcPr>
            <w:tcW w:w="993" w:type="dxa"/>
            <w:shd w:val="clear" w:color="auto" w:fill="auto"/>
            <w:noWrap/>
            <w:vAlign w:val="bottom"/>
            <w:hideMark/>
          </w:tcPr>
          <w:p w14:paraId="52D80F19" w14:textId="046C9D20" w:rsidR="008156EC" w:rsidRPr="007051BE" w:rsidRDefault="008156EC" w:rsidP="008156EC">
            <w:pPr>
              <w:jc w:val="center"/>
              <w:rPr>
                <w:rFonts w:asciiTheme="minorHAnsi" w:hAnsiTheme="minorHAnsi" w:cstheme="minorHAnsi"/>
                <w:sz w:val="20"/>
                <w:szCs w:val="20"/>
              </w:rPr>
            </w:pPr>
            <w:r>
              <w:rPr>
                <w:color w:val="000000"/>
              </w:rPr>
              <w:t xml:space="preserve">                    589 </w:t>
            </w:r>
          </w:p>
        </w:tc>
        <w:tc>
          <w:tcPr>
            <w:tcW w:w="2268" w:type="dxa"/>
            <w:shd w:val="clear" w:color="auto" w:fill="auto"/>
            <w:noWrap/>
            <w:vAlign w:val="bottom"/>
            <w:hideMark/>
          </w:tcPr>
          <w:p w14:paraId="45C80D92" w14:textId="55D477B1" w:rsidR="008156EC" w:rsidRPr="007051BE" w:rsidRDefault="008156EC" w:rsidP="008156EC">
            <w:pPr>
              <w:jc w:val="center"/>
              <w:rPr>
                <w:rFonts w:asciiTheme="minorHAnsi" w:hAnsiTheme="minorHAnsi" w:cstheme="minorHAnsi"/>
                <w:sz w:val="20"/>
                <w:szCs w:val="20"/>
              </w:rPr>
            </w:pPr>
            <w:r>
              <w:rPr>
                <w:color w:val="000000"/>
              </w:rPr>
              <w:t>5.77</w:t>
            </w:r>
          </w:p>
        </w:tc>
        <w:tc>
          <w:tcPr>
            <w:tcW w:w="1984" w:type="dxa"/>
            <w:shd w:val="clear" w:color="auto" w:fill="auto"/>
            <w:noWrap/>
            <w:vAlign w:val="bottom"/>
            <w:hideMark/>
          </w:tcPr>
          <w:p w14:paraId="26BD6B90" w14:textId="53009B70" w:rsidR="008156EC" w:rsidRPr="007051BE" w:rsidRDefault="008156EC" w:rsidP="008156EC">
            <w:pPr>
              <w:jc w:val="center"/>
              <w:rPr>
                <w:rFonts w:asciiTheme="minorHAnsi" w:hAnsiTheme="minorHAnsi" w:cstheme="minorHAnsi"/>
                <w:sz w:val="20"/>
                <w:szCs w:val="20"/>
              </w:rPr>
            </w:pPr>
            <w:r>
              <w:rPr>
                <w:color w:val="000000"/>
              </w:rPr>
              <w:t>0.823</w:t>
            </w:r>
          </w:p>
        </w:tc>
        <w:tc>
          <w:tcPr>
            <w:tcW w:w="851" w:type="dxa"/>
            <w:shd w:val="clear" w:color="auto" w:fill="auto"/>
            <w:noWrap/>
            <w:vAlign w:val="bottom"/>
            <w:hideMark/>
          </w:tcPr>
          <w:p w14:paraId="4BD43EC4" w14:textId="5958053B"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2878BBAC" w14:textId="529B3078"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5B7075B0" w14:textId="20CD97B4" w:rsidR="008156EC" w:rsidRPr="007051BE" w:rsidRDefault="008156EC" w:rsidP="008156EC">
            <w:pPr>
              <w:jc w:val="center"/>
              <w:rPr>
                <w:rFonts w:asciiTheme="minorHAnsi" w:hAnsiTheme="minorHAnsi" w:cstheme="minorHAnsi"/>
                <w:color w:val="000000"/>
                <w:sz w:val="20"/>
                <w:szCs w:val="20"/>
              </w:rPr>
            </w:pPr>
            <w:r>
              <w:rPr>
                <w:color w:val="000000"/>
              </w:rPr>
              <w:t xml:space="preserve">                         51 </w:t>
            </w:r>
          </w:p>
        </w:tc>
        <w:tc>
          <w:tcPr>
            <w:tcW w:w="1134" w:type="dxa"/>
            <w:shd w:val="clear" w:color="auto" w:fill="auto"/>
            <w:noWrap/>
            <w:vAlign w:val="bottom"/>
            <w:hideMark/>
          </w:tcPr>
          <w:p w14:paraId="045FD814" w14:textId="7F2AAF30" w:rsidR="008156EC" w:rsidRPr="007051BE" w:rsidRDefault="008156EC" w:rsidP="008156EC">
            <w:pPr>
              <w:jc w:val="center"/>
              <w:rPr>
                <w:rFonts w:asciiTheme="minorHAnsi" w:hAnsiTheme="minorHAnsi" w:cstheme="minorHAnsi"/>
                <w:sz w:val="20"/>
                <w:szCs w:val="20"/>
              </w:rPr>
            </w:pPr>
            <w:r>
              <w:rPr>
                <w:color w:val="000000"/>
              </w:rPr>
              <w:t xml:space="preserve">                     1,634 </w:t>
            </w:r>
          </w:p>
        </w:tc>
      </w:tr>
      <w:tr w:rsidR="008156EC" w:rsidRPr="001775EE" w14:paraId="3CF55B1C" w14:textId="77777777" w:rsidTr="008156EC">
        <w:trPr>
          <w:trHeight w:val="310"/>
        </w:trPr>
        <w:tc>
          <w:tcPr>
            <w:tcW w:w="1843" w:type="dxa"/>
            <w:shd w:val="clear" w:color="auto" w:fill="auto"/>
            <w:noWrap/>
            <w:vAlign w:val="bottom"/>
            <w:hideMark/>
          </w:tcPr>
          <w:p w14:paraId="1CE7D95F"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Kitts and Nevis</w:t>
            </w:r>
          </w:p>
        </w:tc>
        <w:tc>
          <w:tcPr>
            <w:tcW w:w="851" w:type="dxa"/>
            <w:shd w:val="clear" w:color="auto" w:fill="auto"/>
            <w:noWrap/>
            <w:vAlign w:val="bottom"/>
            <w:hideMark/>
          </w:tcPr>
          <w:p w14:paraId="058AD8C6" w14:textId="0A41A41E" w:rsidR="008156EC" w:rsidRPr="007051BE" w:rsidRDefault="008156EC" w:rsidP="008156EC">
            <w:pPr>
              <w:jc w:val="center"/>
              <w:rPr>
                <w:rFonts w:asciiTheme="minorHAnsi" w:hAnsiTheme="minorHAnsi" w:cstheme="minorHAnsi"/>
                <w:sz w:val="20"/>
                <w:szCs w:val="20"/>
              </w:rPr>
            </w:pPr>
            <w:r>
              <w:rPr>
                <w:color w:val="000000"/>
              </w:rPr>
              <w:t xml:space="preserve">                    554 </w:t>
            </w:r>
          </w:p>
        </w:tc>
        <w:tc>
          <w:tcPr>
            <w:tcW w:w="1275" w:type="dxa"/>
            <w:shd w:val="clear" w:color="auto" w:fill="auto"/>
            <w:noWrap/>
            <w:vAlign w:val="bottom"/>
            <w:hideMark/>
          </w:tcPr>
          <w:p w14:paraId="3AAACD71" w14:textId="1341D091" w:rsidR="008156EC" w:rsidRPr="007051BE" w:rsidRDefault="008156EC" w:rsidP="008156EC">
            <w:pPr>
              <w:jc w:val="center"/>
              <w:rPr>
                <w:rFonts w:asciiTheme="minorHAnsi" w:hAnsiTheme="minorHAnsi" w:cstheme="minorHAnsi"/>
                <w:sz w:val="20"/>
                <w:szCs w:val="20"/>
              </w:rPr>
            </w:pPr>
            <w:r>
              <w:rPr>
                <w:color w:val="000000"/>
              </w:rPr>
              <w:t xml:space="preserve">                       33 </w:t>
            </w:r>
          </w:p>
        </w:tc>
        <w:tc>
          <w:tcPr>
            <w:tcW w:w="1134" w:type="dxa"/>
            <w:shd w:val="clear" w:color="auto" w:fill="auto"/>
            <w:vAlign w:val="bottom"/>
          </w:tcPr>
          <w:p w14:paraId="459833A7" w14:textId="5EEB10F5" w:rsidR="008156EC" w:rsidRPr="007051BE" w:rsidRDefault="008156EC" w:rsidP="008156EC">
            <w:pPr>
              <w:jc w:val="center"/>
              <w:rPr>
                <w:rFonts w:asciiTheme="minorHAnsi" w:hAnsiTheme="minorHAnsi" w:cstheme="minorHAnsi"/>
                <w:sz w:val="20"/>
                <w:szCs w:val="20"/>
              </w:rPr>
            </w:pPr>
            <w:r>
              <w:rPr>
                <w:color w:val="000000"/>
              </w:rPr>
              <w:t>94</w:t>
            </w:r>
          </w:p>
        </w:tc>
        <w:tc>
          <w:tcPr>
            <w:tcW w:w="993" w:type="dxa"/>
            <w:shd w:val="clear" w:color="auto" w:fill="auto"/>
            <w:noWrap/>
            <w:vAlign w:val="bottom"/>
            <w:hideMark/>
          </w:tcPr>
          <w:p w14:paraId="7B027212" w14:textId="7AF66F60" w:rsidR="008156EC" w:rsidRPr="007051BE" w:rsidRDefault="008156EC" w:rsidP="008156EC">
            <w:pPr>
              <w:jc w:val="center"/>
              <w:rPr>
                <w:rFonts w:asciiTheme="minorHAnsi" w:hAnsiTheme="minorHAnsi" w:cstheme="minorHAnsi"/>
                <w:sz w:val="20"/>
                <w:szCs w:val="20"/>
              </w:rPr>
            </w:pPr>
            <w:r>
              <w:rPr>
                <w:color w:val="000000"/>
              </w:rPr>
              <w:t xml:space="preserve">                    587 </w:t>
            </w:r>
          </w:p>
        </w:tc>
        <w:tc>
          <w:tcPr>
            <w:tcW w:w="2268" w:type="dxa"/>
            <w:shd w:val="clear" w:color="auto" w:fill="auto"/>
            <w:noWrap/>
            <w:vAlign w:val="bottom"/>
            <w:hideMark/>
          </w:tcPr>
          <w:p w14:paraId="27DF05AA" w14:textId="5B1BB70D" w:rsidR="008156EC" w:rsidRPr="007051BE" w:rsidRDefault="008156EC" w:rsidP="008156EC">
            <w:pPr>
              <w:jc w:val="center"/>
              <w:rPr>
                <w:rFonts w:asciiTheme="minorHAnsi" w:hAnsiTheme="minorHAnsi" w:cstheme="minorHAnsi"/>
                <w:sz w:val="20"/>
                <w:szCs w:val="20"/>
              </w:rPr>
            </w:pPr>
            <w:r>
              <w:rPr>
                <w:color w:val="000000"/>
              </w:rPr>
              <w:t>5.59</w:t>
            </w:r>
          </w:p>
        </w:tc>
        <w:tc>
          <w:tcPr>
            <w:tcW w:w="1984" w:type="dxa"/>
            <w:shd w:val="clear" w:color="auto" w:fill="auto"/>
            <w:noWrap/>
            <w:vAlign w:val="bottom"/>
            <w:hideMark/>
          </w:tcPr>
          <w:p w14:paraId="31E91E9B" w14:textId="514A4D41" w:rsidR="008156EC" w:rsidRPr="007051BE" w:rsidRDefault="008156EC" w:rsidP="008156EC">
            <w:pPr>
              <w:jc w:val="center"/>
              <w:rPr>
                <w:rFonts w:asciiTheme="minorHAnsi" w:hAnsiTheme="minorHAnsi" w:cstheme="minorHAnsi"/>
                <w:sz w:val="20"/>
                <w:szCs w:val="20"/>
              </w:rPr>
            </w:pPr>
            <w:r>
              <w:rPr>
                <w:color w:val="000000"/>
              </w:rPr>
              <w:t>0.314</w:t>
            </w:r>
          </w:p>
        </w:tc>
        <w:tc>
          <w:tcPr>
            <w:tcW w:w="851" w:type="dxa"/>
            <w:shd w:val="clear" w:color="auto" w:fill="auto"/>
            <w:noWrap/>
            <w:vAlign w:val="bottom"/>
            <w:hideMark/>
          </w:tcPr>
          <w:p w14:paraId="5747DD99" w14:textId="2A82A728"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7B0D26BF" w14:textId="67E42822"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621C4A22" w14:textId="71537CA0" w:rsidR="008156EC" w:rsidRPr="007051BE" w:rsidRDefault="008156EC" w:rsidP="008156EC">
            <w:pPr>
              <w:jc w:val="center"/>
              <w:rPr>
                <w:rFonts w:asciiTheme="minorHAnsi" w:hAnsiTheme="minorHAnsi" w:cstheme="minorHAnsi"/>
                <w:color w:val="000000"/>
                <w:sz w:val="20"/>
                <w:szCs w:val="20"/>
              </w:rPr>
            </w:pPr>
            <w:r>
              <w:rPr>
                <w:color w:val="000000"/>
              </w:rPr>
              <w:t xml:space="preserve">                         52 </w:t>
            </w:r>
          </w:p>
        </w:tc>
        <w:tc>
          <w:tcPr>
            <w:tcW w:w="1134" w:type="dxa"/>
            <w:shd w:val="clear" w:color="auto" w:fill="auto"/>
            <w:noWrap/>
            <w:vAlign w:val="bottom"/>
            <w:hideMark/>
          </w:tcPr>
          <w:p w14:paraId="7254DED4" w14:textId="7E1B8F2F" w:rsidR="008156EC" w:rsidRPr="007051BE" w:rsidRDefault="008156EC" w:rsidP="008156EC">
            <w:pPr>
              <w:jc w:val="center"/>
              <w:rPr>
                <w:rFonts w:asciiTheme="minorHAnsi" w:hAnsiTheme="minorHAnsi" w:cstheme="minorHAnsi"/>
                <w:sz w:val="20"/>
                <w:szCs w:val="20"/>
              </w:rPr>
            </w:pPr>
            <w:r>
              <w:rPr>
                <w:color w:val="000000"/>
              </w:rPr>
              <w:t xml:space="preserve">                         641 </w:t>
            </w:r>
          </w:p>
        </w:tc>
      </w:tr>
      <w:tr w:rsidR="008156EC" w:rsidRPr="001775EE" w14:paraId="037615F4" w14:textId="77777777" w:rsidTr="008156EC">
        <w:trPr>
          <w:trHeight w:val="310"/>
        </w:trPr>
        <w:tc>
          <w:tcPr>
            <w:tcW w:w="1843" w:type="dxa"/>
            <w:shd w:val="clear" w:color="auto" w:fill="auto"/>
            <w:noWrap/>
            <w:vAlign w:val="bottom"/>
            <w:hideMark/>
          </w:tcPr>
          <w:p w14:paraId="2BB510D2"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Antigua and Barbuda</w:t>
            </w:r>
          </w:p>
        </w:tc>
        <w:tc>
          <w:tcPr>
            <w:tcW w:w="851" w:type="dxa"/>
            <w:shd w:val="clear" w:color="auto" w:fill="auto"/>
            <w:noWrap/>
            <w:vAlign w:val="bottom"/>
            <w:hideMark/>
          </w:tcPr>
          <w:p w14:paraId="5C532559" w14:textId="2AE0F0D3" w:rsidR="008156EC" w:rsidRPr="007051BE" w:rsidRDefault="008156EC" w:rsidP="008156EC">
            <w:pPr>
              <w:jc w:val="center"/>
              <w:rPr>
                <w:rFonts w:asciiTheme="minorHAnsi" w:hAnsiTheme="minorHAnsi" w:cstheme="minorHAnsi"/>
                <w:sz w:val="20"/>
                <w:szCs w:val="20"/>
              </w:rPr>
            </w:pPr>
            <w:r>
              <w:rPr>
                <w:color w:val="000000"/>
              </w:rPr>
              <w:t xml:space="preserve">                    537 </w:t>
            </w:r>
          </w:p>
        </w:tc>
        <w:tc>
          <w:tcPr>
            <w:tcW w:w="1275" w:type="dxa"/>
            <w:shd w:val="clear" w:color="auto" w:fill="auto"/>
            <w:noWrap/>
            <w:vAlign w:val="bottom"/>
            <w:hideMark/>
          </w:tcPr>
          <w:p w14:paraId="7CCCB819" w14:textId="12839B4F" w:rsidR="008156EC" w:rsidRPr="007051BE" w:rsidRDefault="008156EC" w:rsidP="008156EC">
            <w:pPr>
              <w:jc w:val="center"/>
              <w:rPr>
                <w:rFonts w:asciiTheme="minorHAnsi" w:hAnsiTheme="minorHAnsi" w:cstheme="minorHAnsi"/>
                <w:sz w:val="20"/>
                <w:szCs w:val="20"/>
              </w:rPr>
            </w:pPr>
            <w:r>
              <w:rPr>
                <w:color w:val="000000"/>
              </w:rPr>
              <w:t xml:space="preserve">                       25 </w:t>
            </w:r>
          </w:p>
        </w:tc>
        <w:tc>
          <w:tcPr>
            <w:tcW w:w="1134" w:type="dxa"/>
            <w:shd w:val="clear" w:color="auto" w:fill="auto"/>
            <w:vAlign w:val="bottom"/>
          </w:tcPr>
          <w:p w14:paraId="54BF7F15" w14:textId="5DE9D235" w:rsidR="008156EC" w:rsidRPr="007051BE" w:rsidRDefault="008156EC" w:rsidP="008156EC">
            <w:pPr>
              <w:jc w:val="center"/>
              <w:rPr>
                <w:rFonts w:asciiTheme="minorHAnsi" w:hAnsiTheme="minorHAnsi" w:cstheme="minorHAnsi"/>
                <w:sz w:val="20"/>
                <w:szCs w:val="20"/>
              </w:rPr>
            </w:pPr>
            <w:r>
              <w:rPr>
                <w:color w:val="000000"/>
              </w:rPr>
              <w:t>95</w:t>
            </w:r>
          </w:p>
        </w:tc>
        <w:tc>
          <w:tcPr>
            <w:tcW w:w="993" w:type="dxa"/>
            <w:shd w:val="clear" w:color="auto" w:fill="auto"/>
            <w:noWrap/>
            <w:vAlign w:val="bottom"/>
            <w:hideMark/>
          </w:tcPr>
          <w:p w14:paraId="517B26F6" w14:textId="6E32110B" w:rsidR="008156EC" w:rsidRPr="007051BE" w:rsidRDefault="008156EC" w:rsidP="008156EC">
            <w:pPr>
              <w:jc w:val="center"/>
              <w:rPr>
                <w:rFonts w:asciiTheme="minorHAnsi" w:hAnsiTheme="minorHAnsi" w:cstheme="minorHAnsi"/>
                <w:sz w:val="20"/>
                <w:szCs w:val="20"/>
              </w:rPr>
            </w:pPr>
            <w:r>
              <w:rPr>
                <w:color w:val="000000"/>
              </w:rPr>
              <w:t xml:space="preserve">                    562 </w:t>
            </w:r>
          </w:p>
        </w:tc>
        <w:tc>
          <w:tcPr>
            <w:tcW w:w="2268" w:type="dxa"/>
            <w:shd w:val="clear" w:color="auto" w:fill="auto"/>
            <w:noWrap/>
            <w:vAlign w:val="bottom"/>
            <w:hideMark/>
          </w:tcPr>
          <w:p w14:paraId="7C929F81" w14:textId="11C4D261" w:rsidR="008156EC" w:rsidRPr="007051BE" w:rsidRDefault="008156EC" w:rsidP="008156EC">
            <w:pPr>
              <w:jc w:val="center"/>
              <w:rPr>
                <w:rFonts w:asciiTheme="minorHAnsi" w:hAnsiTheme="minorHAnsi" w:cstheme="minorHAnsi"/>
                <w:sz w:val="20"/>
                <w:szCs w:val="20"/>
              </w:rPr>
            </w:pPr>
            <w:r>
              <w:rPr>
                <w:color w:val="000000"/>
              </w:rPr>
              <w:t>2.97</w:t>
            </w:r>
          </w:p>
        </w:tc>
        <w:tc>
          <w:tcPr>
            <w:tcW w:w="1984" w:type="dxa"/>
            <w:shd w:val="clear" w:color="auto" w:fill="auto"/>
            <w:noWrap/>
            <w:vAlign w:val="bottom"/>
            <w:hideMark/>
          </w:tcPr>
          <w:p w14:paraId="1FFE0689" w14:textId="46C77E9F" w:rsidR="008156EC" w:rsidRPr="007051BE" w:rsidRDefault="008156EC" w:rsidP="008156EC">
            <w:pPr>
              <w:jc w:val="center"/>
              <w:rPr>
                <w:rFonts w:asciiTheme="minorHAnsi" w:hAnsiTheme="minorHAnsi" w:cstheme="minorHAnsi"/>
                <w:sz w:val="20"/>
                <w:szCs w:val="20"/>
              </w:rPr>
            </w:pPr>
            <w:r>
              <w:rPr>
                <w:color w:val="000000"/>
              </w:rPr>
              <w:t>0.132</w:t>
            </w:r>
          </w:p>
        </w:tc>
        <w:tc>
          <w:tcPr>
            <w:tcW w:w="851" w:type="dxa"/>
            <w:shd w:val="clear" w:color="auto" w:fill="auto"/>
            <w:noWrap/>
            <w:vAlign w:val="bottom"/>
            <w:hideMark/>
          </w:tcPr>
          <w:p w14:paraId="6F4D742F" w14:textId="6E517A1E"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096F14AE" w14:textId="4F0DC1A0"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1AFA6802" w14:textId="46C6C15E" w:rsidR="008156EC" w:rsidRPr="007051BE" w:rsidRDefault="008156EC" w:rsidP="008156EC">
            <w:pPr>
              <w:jc w:val="center"/>
              <w:rPr>
                <w:rFonts w:asciiTheme="minorHAnsi" w:hAnsiTheme="minorHAnsi" w:cstheme="minorHAnsi"/>
                <w:color w:val="000000"/>
                <w:sz w:val="20"/>
                <w:szCs w:val="20"/>
              </w:rPr>
            </w:pPr>
            <w:r>
              <w:rPr>
                <w:color w:val="000000"/>
              </w:rPr>
              <w:t xml:space="preserve">                         94 </w:t>
            </w:r>
          </w:p>
        </w:tc>
        <w:tc>
          <w:tcPr>
            <w:tcW w:w="1134" w:type="dxa"/>
            <w:shd w:val="clear" w:color="auto" w:fill="auto"/>
            <w:noWrap/>
            <w:vAlign w:val="bottom"/>
            <w:hideMark/>
          </w:tcPr>
          <w:p w14:paraId="1374D0AC" w14:textId="7D598E7C" w:rsidR="008156EC" w:rsidRPr="007051BE" w:rsidRDefault="008156EC" w:rsidP="008156EC">
            <w:pPr>
              <w:jc w:val="center"/>
              <w:rPr>
                <w:rFonts w:asciiTheme="minorHAnsi" w:hAnsiTheme="minorHAnsi" w:cstheme="minorHAnsi"/>
                <w:sz w:val="20"/>
                <w:szCs w:val="20"/>
              </w:rPr>
            </w:pPr>
            <w:r>
              <w:rPr>
                <w:color w:val="000000"/>
              </w:rPr>
              <w:t xml:space="preserve">                     1,085 </w:t>
            </w:r>
          </w:p>
        </w:tc>
      </w:tr>
      <w:tr w:rsidR="008156EC" w:rsidRPr="001775EE" w14:paraId="5F3FC4AF" w14:textId="77777777" w:rsidTr="008156EC">
        <w:trPr>
          <w:trHeight w:val="310"/>
        </w:trPr>
        <w:tc>
          <w:tcPr>
            <w:tcW w:w="1843" w:type="dxa"/>
            <w:shd w:val="clear" w:color="auto" w:fill="auto"/>
            <w:noWrap/>
            <w:vAlign w:val="bottom"/>
            <w:hideMark/>
          </w:tcPr>
          <w:p w14:paraId="6434DF58"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Bahamas</w:t>
            </w:r>
          </w:p>
        </w:tc>
        <w:tc>
          <w:tcPr>
            <w:tcW w:w="851" w:type="dxa"/>
            <w:shd w:val="clear" w:color="auto" w:fill="auto"/>
            <w:noWrap/>
            <w:vAlign w:val="bottom"/>
            <w:hideMark/>
          </w:tcPr>
          <w:p w14:paraId="5B692B87" w14:textId="51F4FF5A" w:rsidR="008156EC" w:rsidRPr="007051BE" w:rsidRDefault="008156EC" w:rsidP="008156EC">
            <w:pPr>
              <w:jc w:val="center"/>
              <w:rPr>
                <w:rFonts w:asciiTheme="minorHAnsi" w:hAnsiTheme="minorHAnsi" w:cstheme="minorHAnsi"/>
                <w:sz w:val="20"/>
                <w:szCs w:val="20"/>
              </w:rPr>
            </w:pPr>
            <w:r>
              <w:rPr>
                <w:color w:val="000000"/>
              </w:rPr>
              <w:t xml:space="preserve">                    510 </w:t>
            </w:r>
          </w:p>
        </w:tc>
        <w:tc>
          <w:tcPr>
            <w:tcW w:w="1275" w:type="dxa"/>
            <w:shd w:val="clear" w:color="auto" w:fill="auto"/>
            <w:noWrap/>
            <w:vAlign w:val="bottom"/>
            <w:hideMark/>
          </w:tcPr>
          <w:p w14:paraId="6CB7BDD8" w14:textId="3EF4EF1F" w:rsidR="008156EC" w:rsidRPr="007051BE" w:rsidRDefault="008156EC" w:rsidP="008156EC">
            <w:pPr>
              <w:jc w:val="center"/>
              <w:rPr>
                <w:rFonts w:asciiTheme="minorHAnsi" w:hAnsiTheme="minorHAnsi" w:cstheme="minorHAnsi"/>
                <w:sz w:val="20"/>
                <w:szCs w:val="20"/>
              </w:rPr>
            </w:pPr>
            <w:r>
              <w:rPr>
                <w:color w:val="000000"/>
              </w:rPr>
              <w:t xml:space="preserve">                       25 </w:t>
            </w:r>
          </w:p>
        </w:tc>
        <w:tc>
          <w:tcPr>
            <w:tcW w:w="1134" w:type="dxa"/>
            <w:shd w:val="clear" w:color="auto" w:fill="auto"/>
            <w:vAlign w:val="bottom"/>
          </w:tcPr>
          <w:p w14:paraId="5FFB0592" w14:textId="5586406B" w:rsidR="008156EC" w:rsidRPr="007051BE" w:rsidRDefault="008156EC" w:rsidP="008156EC">
            <w:pPr>
              <w:jc w:val="center"/>
              <w:rPr>
                <w:rFonts w:asciiTheme="minorHAnsi" w:hAnsiTheme="minorHAnsi" w:cstheme="minorHAnsi"/>
                <w:sz w:val="20"/>
                <w:szCs w:val="20"/>
              </w:rPr>
            </w:pPr>
            <w:r>
              <w:rPr>
                <w:color w:val="000000"/>
              </w:rPr>
              <w:t>95</w:t>
            </w:r>
          </w:p>
        </w:tc>
        <w:tc>
          <w:tcPr>
            <w:tcW w:w="993" w:type="dxa"/>
            <w:shd w:val="clear" w:color="auto" w:fill="auto"/>
            <w:noWrap/>
            <w:vAlign w:val="bottom"/>
            <w:hideMark/>
          </w:tcPr>
          <w:p w14:paraId="3C11A6DA" w14:textId="1A621FA4" w:rsidR="008156EC" w:rsidRPr="007051BE" w:rsidRDefault="008156EC" w:rsidP="008156EC">
            <w:pPr>
              <w:jc w:val="center"/>
              <w:rPr>
                <w:rFonts w:asciiTheme="minorHAnsi" w:hAnsiTheme="minorHAnsi" w:cstheme="minorHAnsi"/>
                <w:sz w:val="20"/>
                <w:szCs w:val="20"/>
              </w:rPr>
            </w:pPr>
            <w:r>
              <w:rPr>
                <w:color w:val="000000"/>
              </w:rPr>
              <w:t xml:space="preserve">                    535 </w:t>
            </w:r>
          </w:p>
        </w:tc>
        <w:tc>
          <w:tcPr>
            <w:tcW w:w="2268" w:type="dxa"/>
            <w:shd w:val="clear" w:color="auto" w:fill="auto"/>
            <w:noWrap/>
            <w:vAlign w:val="bottom"/>
            <w:hideMark/>
          </w:tcPr>
          <w:p w14:paraId="0C3AD9DB" w14:textId="41649717" w:rsidR="008156EC" w:rsidRPr="007051BE" w:rsidRDefault="008156EC" w:rsidP="008156EC">
            <w:pPr>
              <w:jc w:val="center"/>
              <w:rPr>
                <w:rFonts w:asciiTheme="minorHAnsi" w:hAnsiTheme="minorHAnsi" w:cstheme="minorHAnsi"/>
                <w:sz w:val="20"/>
                <w:szCs w:val="20"/>
              </w:rPr>
            </w:pPr>
            <w:r>
              <w:rPr>
                <w:color w:val="000000"/>
              </w:rPr>
              <w:t>0.68</w:t>
            </w:r>
          </w:p>
        </w:tc>
        <w:tc>
          <w:tcPr>
            <w:tcW w:w="1984" w:type="dxa"/>
            <w:shd w:val="clear" w:color="auto" w:fill="auto"/>
            <w:noWrap/>
            <w:vAlign w:val="bottom"/>
            <w:hideMark/>
          </w:tcPr>
          <w:p w14:paraId="48C4662C" w14:textId="4B053641" w:rsidR="008156EC" w:rsidRPr="007051BE" w:rsidRDefault="008156EC" w:rsidP="008156EC">
            <w:pPr>
              <w:jc w:val="center"/>
              <w:rPr>
                <w:rFonts w:asciiTheme="minorHAnsi" w:hAnsiTheme="minorHAnsi" w:cstheme="minorHAnsi"/>
                <w:sz w:val="20"/>
                <w:szCs w:val="20"/>
              </w:rPr>
            </w:pPr>
            <w:r>
              <w:rPr>
                <w:color w:val="000000"/>
              </w:rPr>
              <w:t>0.031</w:t>
            </w:r>
          </w:p>
        </w:tc>
        <w:tc>
          <w:tcPr>
            <w:tcW w:w="851" w:type="dxa"/>
            <w:shd w:val="clear" w:color="auto" w:fill="auto"/>
            <w:noWrap/>
            <w:vAlign w:val="bottom"/>
            <w:hideMark/>
          </w:tcPr>
          <w:p w14:paraId="319087FE" w14:textId="21FF40D8"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10BDE53B" w14:textId="6DAFB270"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3916422E" w14:textId="58676127" w:rsidR="008156EC" w:rsidRPr="007051BE" w:rsidRDefault="008156EC" w:rsidP="008156EC">
            <w:pPr>
              <w:jc w:val="center"/>
              <w:rPr>
                <w:rFonts w:asciiTheme="minorHAnsi" w:hAnsiTheme="minorHAnsi" w:cstheme="minorHAnsi"/>
                <w:color w:val="000000"/>
                <w:sz w:val="20"/>
                <w:szCs w:val="20"/>
              </w:rPr>
            </w:pPr>
            <w:r>
              <w:rPr>
                <w:color w:val="000000"/>
              </w:rPr>
              <w:t xml:space="preserve">                      394 </w:t>
            </w:r>
          </w:p>
        </w:tc>
        <w:tc>
          <w:tcPr>
            <w:tcW w:w="1134" w:type="dxa"/>
            <w:shd w:val="clear" w:color="auto" w:fill="auto"/>
            <w:noWrap/>
            <w:vAlign w:val="bottom"/>
            <w:hideMark/>
          </w:tcPr>
          <w:p w14:paraId="25F5BC26" w14:textId="16C703AF" w:rsidR="008156EC" w:rsidRPr="007051BE" w:rsidRDefault="008156EC" w:rsidP="008156EC">
            <w:pPr>
              <w:jc w:val="center"/>
              <w:rPr>
                <w:rFonts w:asciiTheme="minorHAnsi" w:hAnsiTheme="minorHAnsi" w:cstheme="minorHAnsi"/>
                <w:sz w:val="20"/>
                <w:szCs w:val="20"/>
              </w:rPr>
            </w:pPr>
            <w:r>
              <w:rPr>
                <w:color w:val="000000"/>
              </w:rPr>
              <w:t xml:space="preserve">                     4,055 </w:t>
            </w:r>
          </w:p>
        </w:tc>
      </w:tr>
      <w:tr w:rsidR="008156EC" w:rsidRPr="001775EE" w14:paraId="2A6FB0C1" w14:textId="77777777" w:rsidTr="008156EC">
        <w:trPr>
          <w:trHeight w:val="310"/>
        </w:trPr>
        <w:tc>
          <w:tcPr>
            <w:tcW w:w="1843" w:type="dxa"/>
            <w:shd w:val="clear" w:color="auto" w:fill="auto"/>
            <w:noWrap/>
            <w:vAlign w:val="bottom"/>
            <w:hideMark/>
          </w:tcPr>
          <w:p w14:paraId="2C696756"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Virgin Islands (US)</w:t>
            </w:r>
          </w:p>
        </w:tc>
        <w:tc>
          <w:tcPr>
            <w:tcW w:w="851" w:type="dxa"/>
            <w:shd w:val="clear" w:color="auto" w:fill="auto"/>
            <w:noWrap/>
            <w:vAlign w:val="bottom"/>
            <w:hideMark/>
          </w:tcPr>
          <w:p w14:paraId="62AE0816" w14:textId="11070856" w:rsidR="008156EC" w:rsidRPr="007051BE" w:rsidRDefault="008156EC" w:rsidP="008156EC">
            <w:pPr>
              <w:jc w:val="center"/>
              <w:rPr>
                <w:rFonts w:asciiTheme="minorHAnsi" w:hAnsiTheme="minorHAnsi" w:cstheme="minorHAnsi"/>
                <w:sz w:val="20"/>
                <w:szCs w:val="20"/>
              </w:rPr>
            </w:pPr>
            <w:r>
              <w:rPr>
                <w:color w:val="000000"/>
              </w:rPr>
              <w:t xml:space="preserve">                    400 </w:t>
            </w:r>
          </w:p>
        </w:tc>
        <w:tc>
          <w:tcPr>
            <w:tcW w:w="1275" w:type="dxa"/>
            <w:shd w:val="clear" w:color="auto" w:fill="auto"/>
            <w:noWrap/>
            <w:vAlign w:val="bottom"/>
            <w:hideMark/>
          </w:tcPr>
          <w:p w14:paraId="49791686" w14:textId="55D785AF" w:rsidR="008156EC" w:rsidRPr="007051BE" w:rsidRDefault="008156EC" w:rsidP="008156EC">
            <w:pPr>
              <w:jc w:val="center"/>
              <w:rPr>
                <w:rFonts w:asciiTheme="minorHAnsi" w:hAnsiTheme="minorHAnsi" w:cstheme="minorHAnsi"/>
                <w:sz w:val="20"/>
                <w:szCs w:val="20"/>
              </w:rPr>
            </w:pPr>
            <w:r>
              <w:rPr>
                <w:color w:val="000000"/>
              </w:rPr>
              <w:t xml:space="preserve">                       56 </w:t>
            </w:r>
          </w:p>
        </w:tc>
        <w:tc>
          <w:tcPr>
            <w:tcW w:w="1134" w:type="dxa"/>
            <w:shd w:val="clear" w:color="auto" w:fill="auto"/>
            <w:vAlign w:val="bottom"/>
          </w:tcPr>
          <w:p w14:paraId="4561E70D" w14:textId="48307E7D" w:rsidR="008156EC" w:rsidRPr="007051BE" w:rsidRDefault="008156EC" w:rsidP="008156EC">
            <w:pPr>
              <w:jc w:val="center"/>
              <w:rPr>
                <w:rFonts w:asciiTheme="minorHAnsi" w:hAnsiTheme="minorHAnsi" w:cstheme="minorHAnsi"/>
                <w:sz w:val="20"/>
                <w:szCs w:val="20"/>
              </w:rPr>
            </w:pPr>
            <w:r>
              <w:rPr>
                <w:color w:val="000000"/>
              </w:rPr>
              <w:t>87</w:t>
            </w:r>
          </w:p>
        </w:tc>
        <w:tc>
          <w:tcPr>
            <w:tcW w:w="993" w:type="dxa"/>
            <w:shd w:val="clear" w:color="auto" w:fill="auto"/>
            <w:noWrap/>
            <w:vAlign w:val="bottom"/>
            <w:hideMark/>
          </w:tcPr>
          <w:p w14:paraId="57E9A56E" w14:textId="07715B2E" w:rsidR="008156EC" w:rsidRPr="007051BE" w:rsidRDefault="008156EC" w:rsidP="008156EC">
            <w:pPr>
              <w:jc w:val="center"/>
              <w:rPr>
                <w:rFonts w:asciiTheme="minorHAnsi" w:hAnsiTheme="minorHAnsi" w:cstheme="minorHAnsi"/>
                <w:sz w:val="20"/>
                <w:szCs w:val="20"/>
              </w:rPr>
            </w:pPr>
            <w:r>
              <w:rPr>
                <w:color w:val="000000"/>
              </w:rPr>
              <w:t xml:space="preserve">                    456 </w:t>
            </w:r>
          </w:p>
        </w:tc>
        <w:tc>
          <w:tcPr>
            <w:tcW w:w="2268" w:type="dxa"/>
            <w:shd w:val="clear" w:color="auto" w:fill="auto"/>
            <w:noWrap/>
            <w:vAlign w:val="bottom"/>
            <w:hideMark/>
          </w:tcPr>
          <w:p w14:paraId="397C4048" w14:textId="22C3980E" w:rsidR="008156EC" w:rsidRPr="007051BE" w:rsidRDefault="008156EC" w:rsidP="008156EC">
            <w:pPr>
              <w:jc w:val="center"/>
              <w:rPr>
                <w:rFonts w:asciiTheme="minorHAnsi" w:hAnsiTheme="minorHAnsi" w:cstheme="minorHAnsi"/>
                <w:sz w:val="20"/>
                <w:szCs w:val="20"/>
              </w:rPr>
            </w:pPr>
            <w:r>
              <w:rPr>
                <w:color w:val="000000"/>
              </w:rPr>
              <w:t>4.43</w:t>
            </w:r>
          </w:p>
        </w:tc>
        <w:tc>
          <w:tcPr>
            <w:tcW w:w="1984" w:type="dxa"/>
            <w:shd w:val="clear" w:color="auto" w:fill="auto"/>
            <w:noWrap/>
            <w:vAlign w:val="bottom"/>
            <w:hideMark/>
          </w:tcPr>
          <w:p w14:paraId="6EBAE365" w14:textId="44AD083C" w:rsidR="008156EC" w:rsidRPr="007051BE" w:rsidRDefault="008156EC" w:rsidP="008156EC">
            <w:pPr>
              <w:jc w:val="center"/>
              <w:rPr>
                <w:rFonts w:asciiTheme="minorHAnsi" w:hAnsiTheme="minorHAnsi" w:cstheme="minorHAnsi"/>
                <w:sz w:val="20"/>
                <w:szCs w:val="20"/>
              </w:rPr>
            </w:pPr>
            <w:r>
              <w:rPr>
                <w:color w:val="000000"/>
              </w:rPr>
              <w:t>0.543</w:t>
            </w:r>
          </w:p>
        </w:tc>
        <w:tc>
          <w:tcPr>
            <w:tcW w:w="851" w:type="dxa"/>
            <w:shd w:val="clear" w:color="auto" w:fill="auto"/>
            <w:noWrap/>
            <w:vAlign w:val="bottom"/>
            <w:hideMark/>
          </w:tcPr>
          <w:p w14:paraId="12B28059" w14:textId="3D21B3A6"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64F2841C" w14:textId="196EC86B"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1988D53C" w14:textId="50F5B694" w:rsidR="008156EC" w:rsidRPr="007051BE" w:rsidRDefault="008156EC" w:rsidP="008156EC">
            <w:pPr>
              <w:jc w:val="center"/>
              <w:rPr>
                <w:rFonts w:asciiTheme="minorHAnsi" w:hAnsiTheme="minorHAnsi" w:cstheme="minorHAnsi"/>
                <w:color w:val="000000"/>
                <w:sz w:val="20"/>
                <w:szCs w:val="20"/>
              </w:rPr>
            </w:pPr>
            <w:r>
              <w:rPr>
                <w:color w:val="000000"/>
              </w:rPr>
              <w:t xml:space="preserve">                         51 </w:t>
            </w:r>
          </w:p>
        </w:tc>
        <w:tc>
          <w:tcPr>
            <w:tcW w:w="1134" w:type="dxa"/>
            <w:shd w:val="clear" w:color="auto" w:fill="auto"/>
            <w:noWrap/>
            <w:vAlign w:val="bottom"/>
            <w:hideMark/>
          </w:tcPr>
          <w:p w14:paraId="316929A7" w14:textId="0D7AA10C" w:rsidR="008156EC" w:rsidRPr="007051BE" w:rsidRDefault="008156EC" w:rsidP="008156EC">
            <w:pPr>
              <w:jc w:val="center"/>
              <w:rPr>
                <w:rFonts w:asciiTheme="minorHAnsi" w:hAnsiTheme="minorHAnsi" w:cstheme="minorHAnsi"/>
                <w:sz w:val="20"/>
                <w:szCs w:val="20"/>
              </w:rPr>
            </w:pPr>
            <w:r>
              <w:rPr>
                <w:color w:val="000000"/>
              </w:rPr>
              <w:t xml:space="preserve">                     1,415 </w:t>
            </w:r>
          </w:p>
        </w:tc>
      </w:tr>
      <w:tr w:rsidR="008156EC" w:rsidRPr="001775EE" w14:paraId="15BB7C92" w14:textId="77777777" w:rsidTr="008156EC">
        <w:trPr>
          <w:trHeight w:val="310"/>
        </w:trPr>
        <w:tc>
          <w:tcPr>
            <w:tcW w:w="1843" w:type="dxa"/>
            <w:shd w:val="clear" w:color="auto" w:fill="auto"/>
            <w:noWrap/>
            <w:vAlign w:val="bottom"/>
            <w:hideMark/>
          </w:tcPr>
          <w:p w14:paraId="19DCA1B9"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Sint Maarten</w:t>
            </w:r>
          </w:p>
        </w:tc>
        <w:tc>
          <w:tcPr>
            <w:tcW w:w="851" w:type="dxa"/>
            <w:shd w:val="clear" w:color="auto" w:fill="auto"/>
            <w:noWrap/>
            <w:vAlign w:val="bottom"/>
            <w:hideMark/>
          </w:tcPr>
          <w:p w14:paraId="4035063B" w14:textId="7D6A2C58" w:rsidR="008156EC" w:rsidRPr="007051BE" w:rsidRDefault="008156EC" w:rsidP="008156EC">
            <w:pPr>
              <w:jc w:val="center"/>
              <w:rPr>
                <w:rFonts w:asciiTheme="minorHAnsi" w:hAnsiTheme="minorHAnsi" w:cstheme="minorHAnsi"/>
                <w:sz w:val="20"/>
                <w:szCs w:val="20"/>
              </w:rPr>
            </w:pPr>
            <w:r>
              <w:rPr>
                <w:color w:val="000000"/>
              </w:rPr>
              <w:t xml:space="preserve">                    248 </w:t>
            </w:r>
          </w:p>
        </w:tc>
        <w:tc>
          <w:tcPr>
            <w:tcW w:w="1275" w:type="dxa"/>
            <w:shd w:val="clear" w:color="auto" w:fill="auto"/>
            <w:noWrap/>
            <w:vAlign w:val="bottom"/>
            <w:hideMark/>
          </w:tcPr>
          <w:p w14:paraId="4D3CDEF9" w14:textId="6D343157" w:rsidR="008156EC" w:rsidRPr="007051BE" w:rsidRDefault="008156EC" w:rsidP="008156EC">
            <w:pPr>
              <w:jc w:val="center"/>
              <w:rPr>
                <w:rFonts w:asciiTheme="minorHAnsi" w:hAnsiTheme="minorHAnsi" w:cstheme="minorHAnsi"/>
                <w:sz w:val="20"/>
                <w:szCs w:val="20"/>
              </w:rPr>
            </w:pPr>
            <w:r>
              <w:rPr>
                <w:color w:val="000000"/>
              </w:rPr>
              <w:t xml:space="preserve">                    148 </w:t>
            </w:r>
          </w:p>
        </w:tc>
        <w:tc>
          <w:tcPr>
            <w:tcW w:w="1134" w:type="dxa"/>
            <w:shd w:val="clear" w:color="auto" w:fill="auto"/>
            <w:vAlign w:val="bottom"/>
          </w:tcPr>
          <w:p w14:paraId="3342D29F" w14:textId="0655BCBD" w:rsidR="008156EC" w:rsidRPr="007051BE" w:rsidRDefault="008156EC" w:rsidP="008156EC">
            <w:pPr>
              <w:jc w:val="center"/>
              <w:rPr>
                <w:rFonts w:asciiTheme="minorHAnsi" w:hAnsiTheme="minorHAnsi" w:cstheme="minorHAnsi"/>
                <w:sz w:val="20"/>
                <w:szCs w:val="20"/>
              </w:rPr>
            </w:pPr>
            <w:r>
              <w:rPr>
                <w:color w:val="000000"/>
              </w:rPr>
              <w:t>62</w:t>
            </w:r>
          </w:p>
        </w:tc>
        <w:tc>
          <w:tcPr>
            <w:tcW w:w="993" w:type="dxa"/>
            <w:shd w:val="clear" w:color="auto" w:fill="auto"/>
            <w:noWrap/>
            <w:vAlign w:val="bottom"/>
            <w:hideMark/>
          </w:tcPr>
          <w:p w14:paraId="2596E146" w14:textId="223641F4" w:rsidR="008156EC" w:rsidRPr="007051BE" w:rsidRDefault="008156EC" w:rsidP="008156EC">
            <w:pPr>
              <w:jc w:val="center"/>
              <w:rPr>
                <w:rFonts w:asciiTheme="minorHAnsi" w:hAnsiTheme="minorHAnsi" w:cstheme="minorHAnsi"/>
                <w:sz w:val="20"/>
                <w:szCs w:val="20"/>
              </w:rPr>
            </w:pPr>
            <w:r>
              <w:rPr>
                <w:color w:val="000000"/>
              </w:rPr>
              <w:t xml:space="preserve">                    396 </w:t>
            </w:r>
          </w:p>
        </w:tc>
        <w:tc>
          <w:tcPr>
            <w:tcW w:w="2268" w:type="dxa"/>
            <w:shd w:val="clear" w:color="auto" w:fill="auto"/>
            <w:noWrap/>
            <w:vAlign w:val="bottom"/>
            <w:hideMark/>
          </w:tcPr>
          <w:p w14:paraId="284D0728" w14:textId="168CF653" w:rsidR="008156EC" w:rsidRPr="007051BE" w:rsidRDefault="008156EC" w:rsidP="008156EC">
            <w:pPr>
              <w:jc w:val="center"/>
              <w:rPr>
                <w:rFonts w:asciiTheme="minorHAnsi" w:hAnsiTheme="minorHAnsi" w:cstheme="minorHAnsi"/>
                <w:sz w:val="20"/>
                <w:szCs w:val="20"/>
              </w:rPr>
            </w:pPr>
            <w:r>
              <w:rPr>
                <w:color w:val="000000"/>
              </w:rPr>
              <w:t>4.77</w:t>
            </w:r>
          </w:p>
        </w:tc>
        <w:tc>
          <w:tcPr>
            <w:tcW w:w="1984" w:type="dxa"/>
            <w:shd w:val="clear" w:color="auto" w:fill="auto"/>
            <w:noWrap/>
            <w:vAlign w:val="bottom"/>
            <w:hideMark/>
          </w:tcPr>
          <w:p w14:paraId="2E18635F" w14:textId="38D288F9" w:rsidR="008156EC" w:rsidRPr="007051BE" w:rsidRDefault="008156EC" w:rsidP="008156EC">
            <w:pPr>
              <w:jc w:val="center"/>
              <w:rPr>
                <w:rFonts w:asciiTheme="minorHAnsi" w:hAnsiTheme="minorHAnsi" w:cstheme="minorHAnsi"/>
                <w:sz w:val="20"/>
                <w:szCs w:val="20"/>
              </w:rPr>
            </w:pPr>
            <w:r>
              <w:rPr>
                <w:color w:val="000000"/>
              </w:rPr>
              <w:t>1.783</w:t>
            </w:r>
          </w:p>
        </w:tc>
        <w:tc>
          <w:tcPr>
            <w:tcW w:w="851" w:type="dxa"/>
            <w:shd w:val="clear" w:color="auto" w:fill="auto"/>
            <w:noWrap/>
            <w:vAlign w:val="bottom"/>
            <w:hideMark/>
          </w:tcPr>
          <w:p w14:paraId="78A9052E" w14:textId="7FDD827C"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0738B578" w14:textId="2B64655A"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0AC221D9" w14:textId="6FE3BA91" w:rsidR="008156EC" w:rsidRPr="007051BE" w:rsidRDefault="008156EC" w:rsidP="008156EC">
            <w:pPr>
              <w:jc w:val="center"/>
              <w:rPr>
                <w:rFonts w:asciiTheme="minorHAnsi" w:hAnsiTheme="minorHAnsi" w:cstheme="minorHAnsi"/>
                <w:color w:val="000000"/>
                <w:sz w:val="20"/>
                <w:szCs w:val="20"/>
              </w:rPr>
            </w:pPr>
            <w:r>
              <w:rPr>
                <w:color w:val="000000"/>
              </w:rPr>
              <w:t xml:space="preserve">                         41 </w:t>
            </w:r>
          </w:p>
        </w:tc>
        <w:tc>
          <w:tcPr>
            <w:tcW w:w="1134" w:type="dxa"/>
            <w:shd w:val="clear" w:color="auto" w:fill="auto"/>
            <w:noWrap/>
            <w:vAlign w:val="bottom"/>
            <w:hideMark/>
          </w:tcPr>
          <w:p w14:paraId="54993CBA" w14:textId="34851357" w:rsidR="008156EC" w:rsidRPr="007051BE" w:rsidRDefault="008156EC" w:rsidP="008156EC">
            <w:pPr>
              <w:jc w:val="center"/>
              <w:rPr>
                <w:rFonts w:asciiTheme="minorHAnsi" w:hAnsiTheme="minorHAnsi" w:cstheme="minorHAnsi"/>
                <w:sz w:val="20"/>
                <w:szCs w:val="20"/>
              </w:rPr>
            </w:pPr>
            <w:r>
              <w:rPr>
                <w:color w:val="000000"/>
              </w:rPr>
              <w:t xml:space="preserve">                         363 </w:t>
            </w:r>
          </w:p>
        </w:tc>
      </w:tr>
      <w:tr w:rsidR="008156EC" w:rsidRPr="001775EE" w14:paraId="531EA904" w14:textId="77777777" w:rsidTr="008156EC">
        <w:trPr>
          <w:trHeight w:val="310"/>
        </w:trPr>
        <w:tc>
          <w:tcPr>
            <w:tcW w:w="1843" w:type="dxa"/>
            <w:shd w:val="clear" w:color="auto" w:fill="auto"/>
            <w:noWrap/>
            <w:vAlign w:val="bottom"/>
            <w:hideMark/>
          </w:tcPr>
          <w:p w14:paraId="54A6AE13"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Lucia</w:t>
            </w:r>
          </w:p>
        </w:tc>
        <w:tc>
          <w:tcPr>
            <w:tcW w:w="851" w:type="dxa"/>
            <w:shd w:val="clear" w:color="auto" w:fill="auto"/>
            <w:noWrap/>
            <w:vAlign w:val="bottom"/>
            <w:hideMark/>
          </w:tcPr>
          <w:p w14:paraId="19710238" w14:textId="0E793FB2" w:rsidR="008156EC" w:rsidRPr="007051BE" w:rsidRDefault="008156EC" w:rsidP="008156EC">
            <w:pPr>
              <w:jc w:val="center"/>
              <w:rPr>
                <w:rFonts w:asciiTheme="minorHAnsi" w:hAnsiTheme="minorHAnsi" w:cstheme="minorHAnsi"/>
                <w:sz w:val="20"/>
                <w:szCs w:val="20"/>
              </w:rPr>
            </w:pPr>
            <w:r>
              <w:rPr>
                <w:color w:val="000000"/>
              </w:rPr>
              <w:t xml:space="preserve">                    280 </w:t>
            </w:r>
          </w:p>
        </w:tc>
        <w:tc>
          <w:tcPr>
            <w:tcW w:w="1275" w:type="dxa"/>
            <w:shd w:val="clear" w:color="auto" w:fill="auto"/>
            <w:noWrap/>
            <w:vAlign w:val="bottom"/>
            <w:hideMark/>
          </w:tcPr>
          <w:p w14:paraId="1F6EE6BA" w14:textId="5C8D3C3F" w:rsidR="008156EC" w:rsidRPr="007051BE" w:rsidRDefault="008156EC" w:rsidP="008156EC">
            <w:pPr>
              <w:jc w:val="center"/>
              <w:rPr>
                <w:rFonts w:asciiTheme="minorHAnsi" w:hAnsiTheme="minorHAnsi" w:cstheme="minorHAnsi"/>
                <w:sz w:val="20"/>
                <w:szCs w:val="20"/>
              </w:rPr>
            </w:pPr>
            <w:r>
              <w:rPr>
                <w:color w:val="000000"/>
              </w:rPr>
              <w:t xml:space="preserve">                       52 </w:t>
            </w:r>
          </w:p>
        </w:tc>
        <w:tc>
          <w:tcPr>
            <w:tcW w:w="1134" w:type="dxa"/>
            <w:shd w:val="clear" w:color="auto" w:fill="auto"/>
            <w:vAlign w:val="bottom"/>
          </w:tcPr>
          <w:p w14:paraId="7C9632E0" w14:textId="314D19A6" w:rsidR="008156EC" w:rsidRPr="007051BE" w:rsidRDefault="008156EC" w:rsidP="008156EC">
            <w:pPr>
              <w:jc w:val="center"/>
              <w:rPr>
                <w:rFonts w:asciiTheme="minorHAnsi" w:hAnsiTheme="minorHAnsi" w:cstheme="minorHAnsi"/>
                <w:sz w:val="20"/>
                <w:szCs w:val="20"/>
              </w:rPr>
            </w:pPr>
            <w:r>
              <w:rPr>
                <w:color w:val="000000"/>
              </w:rPr>
              <w:t>84</w:t>
            </w:r>
          </w:p>
        </w:tc>
        <w:tc>
          <w:tcPr>
            <w:tcW w:w="993" w:type="dxa"/>
            <w:shd w:val="clear" w:color="auto" w:fill="auto"/>
            <w:noWrap/>
            <w:vAlign w:val="bottom"/>
            <w:hideMark/>
          </w:tcPr>
          <w:p w14:paraId="292ABC41" w14:textId="75DDCA32" w:rsidR="008156EC" w:rsidRPr="007051BE" w:rsidRDefault="008156EC" w:rsidP="008156EC">
            <w:pPr>
              <w:jc w:val="center"/>
              <w:rPr>
                <w:rFonts w:asciiTheme="minorHAnsi" w:hAnsiTheme="minorHAnsi" w:cstheme="minorHAnsi"/>
                <w:sz w:val="20"/>
                <w:szCs w:val="20"/>
              </w:rPr>
            </w:pPr>
            <w:r>
              <w:rPr>
                <w:color w:val="000000"/>
              </w:rPr>
              <w:t xml:space="preserve">                    332 </w:t>
            </w:r>
          </w:p>
        </w:tc>
        <w:tc>
          <w:tcPr>
            <w:tcW w:w="2268" w:type="dxa"/>
            <w:shd w:val="clear" w:color="auto" w:fill="auto"/>
            <w:noWrap/>
            <w:vAlign w:val="bottom"/>
            <w:hideMark/>
          </w:tcPr>
          <w:p w14:paraId="6784CD45" w14:textId="58A2D8A6" w:rsidR="008156EC" w:rsidRPr="007051BE" w:rsidRDefault="008156EC" w:rsidP="008156EC">
            <w:pPr>
              <w:jc w:val="center"/>
              <w:rPr>
                <w:rFonts w:asciiTheme="minorHAnsi" w:hAnsiTheme="minorHAnsi" w:cstheme="minorHAnsi"/>
                <w:sz w:val="20"/>
                <w:szCs w:val="20"/>
              </w:rPr>
            </w:pPr>
            <w:r>
              <w:rPr>
                <w:color w:val="000000"/>
              </w:rPr>
              <w:t>1.01</w:t>
            </w:r>
          </w:p>
        </w:tc>
        <w:tc>
          <w:tcPr>
            <w:tcW w:w="1984" w:type="dxa"/>
            <w:shd w:val="clear" w:color="auto" w:fill="auto"/>
            <w:noWrap/>
            <w:vAlign w:val="bottom"/>
            <w:hideMark/>
          </w:tcPr>
          <w:p w14:paraId="6CC3D117" w14:textId="7A5E3523" w:rsidR="008156EC" w:rsidRPr="007051BE" w:rsidRDefault="008156EC" w:rsidP="008156EC">
            <w:pPr>
              <w:jc w:val="center"/>
              <w:rPr>
                <w:rFonts w:asciiTheme="minorHAnsi" w:hAnsiTheme="minorHAnsi" w:cstheme="minorHAnsi"/>
                <w:sz w:val="20"/>
                <w:szCs w:val="20"/>
              </w:rPr>
            </w:pPr>
            <w:r>
              <w:rPr>
                <w:color w:val="000000"/>
              </w:rPr>
              <w:t>0.158</w:t>
            </w:r>
          </w:p>
        </w:tc>
        <w:tc>
          <w:tcPr>
            <w:tcW w:w="851" w:type="dxa"/>
            <w:shd w:val="clear" w:color="auto" w:fill="auto"/>
            <w:noWrap/>
            <w:vAlign w:val="bottom"/>
            <w:hideMark/>
          </w:tcPr>
          <w:p w14:paraId="2F395751" w14:textId="0B2981F2"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45D790EC" w14:textId="20C32554"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0F2DA123" w14:textId="526AC8B3" w:rsidR="008156EC" w:rsidRPr="007051BE" w:rsidRDefault="008156EC" w:rsidP="008156EC">
            <w:pPr>
              <w:jc w:val="center"/>
              <w:rPr>
                <w:rFonts w:asciiTheme="minorHAnsi" w:hAnsiTheme="minorHAnsi" w:cstheme="minorHAnsi"/>
                <w:color w:val="000000"/>
                <w:sz w:val="20"/>
                <w:szCs w:val="20"/>
              </w:rPr>
            </w:pPr>
            <w:r>
              <w:rPr>
                <w:color w:val="000000"/>
              </w:rPr>
              <w:t xml:space="preserve">                      164 </w:t>
            </w:r>
          </w:p>
        </w:tc>
        <w:tc>
          <w:tcPr>
            <w:tcW w:w="1134" w:type="dxa"/>
            <w:shd w:val="clear" w:color="auto" w:fill="auto"/>
            <w:noWrap/>
            <w:vAlign w:val="bottom"/>
            <w:hideMark/>
          </w:tcPr>
          <w:p w14:paraId="648B67EC" w14:textId="72055A31" w:rsidR="008156EC" w:rsidRPr="007051BE" w:rsidRDefault="008156EC" w:rsidP="008156EC">
            <w:pPr>
              <w:jc w:val="center"/>
              <w:rPr>
                <w:rFonts w:asciiTheme="minorHAnsi" w:hAnsiTheme="minorHAnsi" w:cstheme="minorHAnsi"/>
                <w:sz w:val="20"/>
                <w:szCs w:val="20"/>
              </w:rPr>
            </w:pPr>
            <w:r>
              <w:rPr>
                <w:color w:val="000000"/>
              </w:rPr>
              <w:t xml:space="preserve">                     2,103 </w:t>
            </w:r>
          </w:p>
        </w:tc>
      </w:tr>
      <w:tr w:rsidR="008156EC" w:rsidRPr="001775EE" w14:paraId="2C25AD4C" w14:textId="77777777" w:rsidTr="008156EC">
        <w:trPr>
          <w:trHeight w:val="310"/>
        </w:trPr>
        <w:tc>
          <w:tcPr>
            <w:tcW w:w="1843" w:type="dxa"/>
            <w:shd w:val="clear" w:color="auto" w:fill="auto"/>
            <w:noWrap/>
            <w:vAlign w:val="bottom"/>
            <w:hideMark/>
          </w:tcPr>
          <w:p w14:paraId="5A46E7F3"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Barthelemy</w:t>
            </w:r>
          </w:p>
        </w:tc>
        <w:tc>
          <w:tcPr>
            <w:tcW w:w="851" w:type="dxa"/>
            <w:shd w:val="clear" w:color="auto" w:fill="auto"/>
            <w:noWrap/>
            <w:vAlign w:val="bottom"/>
            <w:hideMark/>
          </w:tcPr>
          <w:p w14:paraId="6D3D4BE3" w14:textId="65A2662C" w:rsidR="008156EC" w:rsidRPr="007051BE" w:rsidRDefault="008156EC" w:rsidP="008156EC">
            <w:pPr>
              <w:jc w:val="center"/>
              <w:rPr>
                <w:rFonts w:asciiTheme="minorHAnsi" w:hAnsiTheme="minorHAnsi" w:cstheme="minorHAnsi"/>
                <w:sz w:val="20"/>
                <w:szCs w:val="20"/>
              </w:rPr>
            </w:pPr>
            <w:r>
              <w:rPr>
                <w:color w:val="000000"/>
              </w:rPr>
              <w:t xml:space="preserve">                    270 </w:t>
            </w:r>
          </w:p>
        </w:tc>
        <w:tc>
          <w:tcPr>
            <w:tcW w:w="1275" w:type="dxa"/>
            <w:shd w:val="clear" w:color="auto" w:fill="auto"/>
            <w:noWrap/>
            <w:vAlign w:val="bottom"/>
            <w:hideMark/>
          </w:tcPr>
          <w:p w14:paraId="639531E8" w14:textId="22369C73" w:rsidR="008156EC" w:rsidRPr="007051BE" w:rsidRDefault="008156EC" w:rsidP="008156EC">
            <w:pPr>
              <w:jc w:val="center"/>
              <w:rPr>
                <w:rFonts w:asciiTheme="minorHAnsi" w:hAnsiTheme="minorHAnsi" w:cstheme="minorHAnsi"/>
                <w:sz w:val="20"/>
                <w:szCs w:val="20"/>
              </w:rPr>
            </w:pPr>
            <w:r>
              <w:rPr>
                <w:color w:val="000000"/>
              </w:rPr>
              <w:t xml:space="preserve">                       61 </w:t>
            </w:r>
          </w:p>
        </w:tc>
        <w:tc>
          <w:tcPr>
            <w:tcW w:w="1134" w:type="dxa"/>
            <w:shd w:val="clear" w:color="auto" w:fill="auto"/>
            <w:vAlign w:val="bottom"/>
          </w:tcPr>
          <w:p w14:paraId="6DA88797" w14:textId="241CA1EC" w:rsidR="008156EC" w:rsidRPr="007051BE" w:rsidRDefault="008156EC" w:rsidP="008156EC">
            <w:pPr>
              <w:jc w:val="center"/>
              <w:rPr>
                <w:rFonts w:asciiTheme="minorHAnsi" w:hAnsiTheme="minorHAnsi" w:cstheme="minorHAnsi"/>
                <w:sz w:val="20"/>
                <w:szCs w:val="20"/>
              </w:rPr>
            </w:pPr>
            <w:r>
              <w:rPr>
                <w:color w:val="000000"/>
              </w:rPr>
              <w:t>81</w:t>
            </w:r>
          </w:p>
        </w:tc>
        <w:tc>
          <w:tcPr>
            <w:tcW w:w="993" w:type="dxa"/>
            <w:shd w:val="clear" w:color="auto" w:fill="auto"/>
            <w:noWrap/>
            <w:vAlign w:val="bottom"/>
            <w:hideMark/>
          </w:tcPr>
          <w:p w14:paraId="7566A4C9" w14:textId="797CB2C6" w:rsidR="008156EC" w:rsidRPr="007051BE" w:rsidRDefault="008156EC" w:rsidP="008156EC">
            <w:pPr>
              <w:jc w:val="center"/>
              <w:rPr>
                <w:rFonts w:asciiTheme="minorHAnsi" w:hAnsiTheme="minorHAnsi" w:cstheme="minorHAnsi"/>
                <w:sz w:val="20"/>
                <w:szCs w:val="20"/>
              </w:rPr>
            </w:pPr>
            <w:r>
              <w:rPr>
                <w:color w:val="000000"/>
              </w:rPr>
              <w:t xml:space="preserve">                    331 </w:t>
            </w:r>
          </w:p>
        </w:tc>
        <w:tc>
          <w:tcPr>
            <w:tcW w:w="2268" w:type="dxa"/>
            <w:shd w:val="clear" w:color="auto" w:fill="auto"/>
            <w:noWrap/>
            <w:vAlign w:val="bottom"/>
            <w:hideMark/>
          </w:tcPr>
          <w:p w14:paraId="7DCCB9D0" w14:textId="3FE3402E" w:rsidR="008156EC" w:rsidRPr="007051BE" w:rsidRDefault="008156EC" w:rsidP="008156EC">
            <w:pPr>
              <w:jc w:val="center"/>
              <w:rPr>
                <w:rFonts w:asciiTheme="minorHAnsi" w:hAnsiTheme="minorHAnsi" w:cstheme="minorHAnsi"/>
                <w:sz w:val="20"/>
                <w:szCs w:val="20"/>
              </w:rPr>
            </w:pPr>
            <w:r>
              <w:rPr>
                <w:color w:val="000000"/>
              </w:rPr>
              <w:t>36.78</w:t>
            </w:r>
          </w:p>
        </w:tc>
        <w:tc>
          <w:tcPr>
            <w:tcW w:w="1984" w:type="dxa"/>
            <w:shd w:val="clear" w:color="auto" w:fill="auto"/>
            <w:noWrap/>
            <w:vAlign w:val="bottom"/>
            <w:hideMark/>
          </w:tcPr>
          <w:p w14:paraId="32015813" w14:textId="0C21EE12" w:rsidR="008156EC" w:rsidRPr="007051BE" w:rsidRDefault="008156EC" w:rsidP="008156EC">
            <w:pPr>
              <w:jc w:val="center"/>
              <w:rPr>
                <w:rFonts w:asciiTheme="minorHAnsi" w:hAnsiTheme="minorHAnsi" w:cstheme="minorHAnsi"/>
                <w:sz w:val="20"/>
                <w:szCs w:val="20"/>
              </w:rPr>
            </w:pPr>
            <w:r>
              <w:rPr>
                <w:color w:val="000000"/>
              </w:rPr>
              <w:t>6.777</w:t>
            </w:r>
          </w:p>
        </w:tc>
        <w:tc>
          <w:tcPr>
            <w:tcW w:w="851" w:type="dxa"/>
            <w:shd w:val="clear" w:color="auto" w:fill="auto"/>
            <w:noWrap/>
            <w:vAlign w:val="bottom"/>
            <w:hideMark/>
          </w:tcPr>
          <w:p w14:paraId="789C9FF3" w14:textId="0CB6D55A"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2BB11F52" w14:textId="6F805933"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49C1D476" w14:textId="5D2382A2" w:rsidR="008156EC" w:rsidRPr="007051BE" w:rsidRDefault="008156EC" w:rsidP="008156EC">
            <w:pPr>
              <w:jc w:val="center"/>
              <w:rPr>
                <w:rFonts w:asciiTheme="minorHAnsi" w:hAnsiTheme="minorHAnsi" w:cstheme="minorHAnsi"/>
                <w:color w:val="000000"/>
                <w:sz w:val="20"/>
                <w:szCs w:val="20"/>
              </w:rPr>
            </w:pPr>
            <w:r>
              <w:rPr>
                <w:color w:val="000000"/>
              </w:rPr>
              <w:t xml:space="preserve">                           4 </w:t>
            </w:r>
          </w:p>
        </w:tc>
        <w:tc>
          <w:tcPr>
            <w:tcW w:w="1134" w:type="dxa"/>
            <w:shd w:val="clear" w:color="auto" w:fill="auto"/>
            <w:noWrap/>
            <w:vAlign w:val="bottom"/>
            <w:hideMark/>
          </w:tcPr>
          <w:p w14:paraId="2C008CC8" w14:textId="5A274022" w:rsidR="008156EC" w:rsidRPr="007051BE" w:rsidRDefault="008156EC" w:rsidP="008156EC">
            <w:pPr>
              <w:jc w:val="center"/>
              <w:rPr>
                <w:rFonts w:asciiTheme="minorHAnsi" w:hAnsiTheme="minorHAnsi" w:cstheme="minorHAnsi"/>
                <w:sz w:val="20"/>
                <w:szCs w:val="20"/>
              </w:rPr>
            </w:pPr>
            <w:r>
              <w:rPr>
                <w:color w:val="000000"/>
              </w:rPr>
              <w:t xml:space="preserve">                           72 </w:t>
            </w:r>
          </w:p>
        </w:tc>
      </w:tr>
      <w:tr w:rsidR="008156EC" w:rsidRPr="001775EE" w14:paraId="46B7EAB3" w14:textId="77777777" w:rsidTr="008156EC">
        <w:trPr>
          <w:trHeight w:val="310"/>
        </w:trPr>
        <w:tc>
          <w:tcPr>
            <w:tcW w:w="1843" w:type="dxa"/>
            <w:shd w:val="clear" w:color="auto" w:fill="auto"/>
            <w:noWrap/>
            <w:vAlign w:val="bottom"/>
            <w:hideMark/>
          </w:tcPr>
          <w:p w14:paraId="3C7611E1"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Cayman Islands</w:t>
            </w:r>
          </w:p>
        </w:tc>
        <w:tc>
          <w:tcPr>
            <w:tcW w:w="851" w:type="dxa"/>
            <w:shd w:val="clear" w:color="auto" w:fill="auto"/>
            <w:noWrap/>
            <w:vAlign w:val="bottom"/>
            <w:hideMark/>
          </w:tcPr>
          <w:p w14:paraId="1898B357" w14:textId="36576FBF" w:rsidR="008156EC" w:rsidRPr="007051BE" w:rsidRDefault="008156EC" w:rsidP="008156EC">
            <w:pPr>
              <w:jc w:val="center"/>
              <w:rPr>
                <w:rFonts w:asciiTheme="minorHAnsi" w:hAnsiTheme="minorHAnsi" w:cstheme="minorHAnsi"/>
                <w:sz w:val="20"/>
                <w:szCs w:val="20"/>
              </w:rPr>
            </w:pPr>
            <w:r>
              <w:rPr>
                <w:color w:val="000000"/>
              </w:rPr>
              <w:t xml:space="preserve">                    229 </w:t>
            </w:r>
          </w:p>
        </w:tc>
        <w:tc>
          <w:tcPr>
            <w:tcW w:w="1275" w:type="dxa"/>
            <w:shd w:val="clear" w:color="auto" w:fill="auto"/>
            <w:noWrap/>
            <w:vAlign w:val="bottom"/>
            <w:hideMark/>
          </w:tcPr>
          <w:p w14:paraId="3524D8D6" w14:textId="5366C5A2" w:rsidR="008156EC" w:rsidRPr="007051BE" w:rsidRDefault="008156EC" w:rsidP="008156EC">
            <w:pPr>
              <w:jc w:val="center"/>
              <w:rPr>
                <w:rFonts w:asciiTheme="minorHAnsi" w:hAnsiTheme="minorHAnsi" w:cstheme="minorHAnsi"/>
                <w:sz w:val="20"/>
                <w:szCs w:val="20"/>
              </w:rPr>
            </w:pPr>
            <w:r>
              <w:rPr>
                <w:color w:val="000000"/>
              </w:rPr>
              <w:t xml:space="preserve">                       30 </w:t>
            </w:r>
          </w:p>
        </w:tc>
        <w:tc>
          <w:tcPr>
            <w:tcW w:w="1134" w:type="dxa"/>
            <w:shd w:val="clear" w:color="auto" w:fill="auto"/>
            <w:vAlign w:val="bottom"/>
          </w:tcPr>
          <w:p w14:paraId="619F677A" w14:textId="28B8AA20" w:rsidR="008156EC" w:rsidRPr="007051BE" w:rsidRDefault="008156EC" w:rsidP="008156EC">
            <w:pPr>
              <w:jc w:val="center"/>
              <w:rPr>
                <w:rFonts w:asciiTheme="minorHAnsi" w:hAnsiTheme="minorHAnsi" w:cstheme="minorHAnsi"/>
                <w:sz w:val="20"/>
                <w:szCs w:val="20"/>
              </w:rPr>
            </w:pPr>
            <w:r>
              <w:rPr>
                <w:color w:val="000000"/>
              </w:rPr>
              <w:t>88</w:t>
            </w:r>
          </w:p>
        </w:tc>
        <w:tc>
          <w:tcPr>
            <w:tcW w:w="993" w:type="dxa"/>
            <w:shd w:val="clear" w:color="auto" w:fill="auto"/>
            <w:noWrap/>
            <w:vAlign w:val="bottom"/>
            <w:hideMark/>
          </w:tcPr>
          <w:p w14:paraId="3B519614" w14:textId="4F635209" w:rsidR="008156EC" w:rsidRPr="007051BE" w:rsidRDefault="008156EC" w:rsidP="008156EC">
            <w:pPr>
              <w:jc w:val="center"/>
              <w:rPr>
                <w:rFonts w:asciiTheme="minorHAnsi" w:hAnsiTheme="minorHAnsi" w:cstheme="minorHAnsi"/>
                <w:sz w:val="20"/>
                <w:szCs w:val="20"/>
              </w:rPr>
            </w:pPr>
            <w:r>
              <w:rPr>
                <w:color w:val="000000"/>
              </w:rPr>
              <w:t xml:space="preserve">                    259 </w:t>
            </w:r>
          </w:p>
        </w:tc>
        <w:tc>
          <w:tcPr>
            <w:tcW w:w="2268" w:type="dxa"/>
            <w:shd w:val="clear" w:color="auto" w:fill="auto"/>
            <w:noWrap/>
            <w:vAlign w:val="bottom"/>
            <w:hideMark/>
          </w:tcPr>
          <w:p w14:paraId="43F7402D" w14:textId="304EF6E4" w:rsidR="008156EC" w:rsidRPr="007051BE" w:rsidRDefault="008156EC" w:rsidP="008156EC">
            <w:pPr>
              <w:jc w:val="center"/>
              <w:rPr>
                <w:rFonts w:asciiTheme="minorHAnsi" w:hAnsiTheme="minorHAnsi" w:cstheme="minorHAnsi"/>
                <w:sz w:val="20"/>
                <w:szCs w:val="20"/>
              </w:rPr>
            </w:pPr>
            <w:r>
              <w:rPr>
                <w:color w:val="000000"/>
              </w:rPr>
              <w:t>2.25</w:t>
            </w:r>
          </w:p>
        </w:tc>
        <w:tc>
          <w:tcPr>
            <w:tcW w:w="1984" w:type="dxa"/>
            <w:shd w:val="clear" w:color="auto" w:fill="auto"/>
            <w:noWrap/>
            <w:vAlign w:val="bottom"/>
            <w:hideMark/>
          </w:tcPr>
          <w:p w14:paraId="7F65E00D" w14:textId="60625793" w:rsidR="008156EC" w:rsidRPr="007051BE" w:rsidRDefault="008156EC" w:rsidP="008156EC">
            <w:pPr>
              <w:jc w:val="center"/>
              <w:rPr>
                <w:rFonts w:asciiTheme="minorHAnsi" w:hAnsiTheme="minorHAnsi" w:cstheme="minorHAnsi"/>
                <w:sz w:val="20"/>
                <w:szCs w:val="20"/>
              </w:rPr>
            </w:pPr>
            <w:r>
              <w:rPr>
                <w:color w:val="000000"/>
              </w:rPr>
              <w:t>0.260</w:t>
            </w:r>
          </w:p>
        </w:tc>
        <w:tc>
          <w:tcPr>
            <w:tcW w:w="851" w:type="dxa"/>
            <w:shd w:val="clear" w:color="auto" w:fill="auto"/>
            <w:noWrap/>
            <w:vAlign w:val="bottom"/>
            <w:hideMark/>
          </w:tcPr>
          <w:p w14:paraId="02514D89" w14:textId="37C69EEF"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04182929" w14:textId="357D3540"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72B83724" w14:textId="59CC0C51" w:rsidR="008156EC" w:rsidRPr="007051BE" w:rsidRDefault="008156EC" w:rsidP="008156EC">
            <w:pPr>
              <w:jc w:val="center"/>
              <w:rPr>
                <w:rFonts w:asciiTheme="minorHAnsi" w:hAnsiTheme="minorHAnsi" w:cstheme="minorHAnsi"/>
                <w:color w:val="000000"/>
                <w:sz w:val="20"/>
                <w:szCs w:val="20"/>
              </w:rPr>
            </w:pPr>
            <w:r>
              <w:rPr>
                <w:color w:val="000000"/>
              </w:rPr>
              <w:t xml:space="preserve">                         57 </w:t>
            </w:r>
          </w:p>
        </w:tc>
        <w:tc>
          <w:tcPr>
            <w:tcW w:w="1134" w:type="dxa"/>
            <w:shd w:val="clear" w:color="auto" w:fill="auto"/>
            <w:noWrap/>
            <w:vAlign w:val="bottom"/>
            <w:hideMark/>
          </w:tcPr>
          <w:p w14:paraId="202857AA" w14:textId="6DD5E6C9" w:rsidR="008156EC" w:rsidRPr="007051BE" w:rsidRDefault="008156EC" w:rsidP="008156EC">
            <w:pPr>
              <w:jc w:val="center"/>
              <w:rPr>
                <w:rFonts w:asciiTheme="minorHAnsi" w:hAnsiTheme="minorHAnsi" w:cstheme="minorHAnsi"/>
                <w:sz w:val="20"/>
                <w:szCs w:val="20"/>
              </w:rPr>
            </w:pPr>
            <w:r>
              <w:rPr>
                <w:color w:val="000000"/>
              </w:rPr>
              <w:t xml:space="preserve">                         642 </w:t>
            </w:r>
          </w:p>
        </w:tc>
      </w:tr>
      <w:tr w:rsidR="008156EC" w:rsidRPr="001775EE" w14:paraId="26F14CF7" w14:textId="77777777" w:rsidTr="008156EC">
        <w:trPr>
          <w:trHeight w:val="310"/>
        </w:trPr>
        <w:tc>
          <w:tcPr>
            <w:tcW w:w="1843" w:type="dxa"/>
            <w:shd w:val="clear" w:color="auto" w:fill="auto"/>
            <w:noWrap/>
            <w:vAlign w:val="bottom"/>
            <w:hideMark/>
          </w:tcPr>
          <w:p w14:paraId="18B3BBFB"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Turks and Caicos Islands</w:t>
            </w:r>
          </w:p>
        </w:tc>
        <w:tc>
          <w:tcPr>
            <w:tcW w:w="851" w:type="dxa"/>
            <w:shd w:val="clear" w:color="auto" w:fill="auto"/>
            <w:noWrap/>
            <w:vAlign w:val="bottom"/>
            <w:hideMark/>
          </w:tcPr>
          <w:p w14:paraId="423F55B0" w14:textId="040162EF" w:rsidR="008156EC" w:rsidRPr="007051BE" w:rsidRDefault="008156EC" w:rsidP="008156EC">
            <w:pPr>
              <w:jc w:val="center"/>
              <w:rPr>
                <w:rFonts w:asciiTheme="minorHAnsi" w:hAnsiTheme="minorHAnsi" w:cstheme="minorHAnsi"/>
                <w:sz w:val="20"/>
                <w:szCs w:val="20"/>
              </w:rPr>
            </w:pPr>
            <w:r>
              <w:rPr>
                <w:color w:val="000000"/>
              </w:rPr>
              <w:t xml:space="preserve">                    197 </w:t>
            </w:r>
          </w:p>
        </w:tc>
        <w:tc>
          <w:tcPr>
            <w:tcW w:w="1275" w:type="dxa"/>
            <w:shd w:val="clear" w:color="auto" w:fill="auto"/>
            <w:noWrap/>
            <w:vAlign w:val="bottom"/>
            <w:hideMark/>
          </w:tcPr>
          <w:p w14:paraId="12C7220C" w14:textId="443D26B1" w:rsidR="008156EC" w:rsidRPr="007051BE" w:rsidRDefault="008156EC" w:rsidP="008156EC">
            <w:pPr>
              <w:jc w:val="center"/>
              <w:rPr>
                <w:rFonts w:asciiTheme="minorHAnsi" w:hAnsiTheme="minorHAnsi" w:cstheme="minorHAnsi"/>
                <w:sz w:val="20"/>
                <w:szCs w:val="20"/>
              </w:rPr>
            </w:pPr>
            <w:r>
              <w:rPr>
                <w:color w:val="000000"/>
              </w:rPr>
              <w:t xml:space="preserve">                       25 </w:t>
            </w:r>
          </w:p>
        </w:tc>
        <w:tc>
          <w:tcPr>
            <w:tcW w:w="1134" w:type="dxa"/>
            <w:shd w:val="clear" w:color="auto" w:fill="auto"/>
            <w:vAlign w:val="bottom"/>
          </w:tcPr>
          <w:p w14:paraId="7C71E96B" w14:textId="79023328" w:rsidR="008156EC" w:rsidRPr="007051BE" w:rsidRDefault="008156EC" w:rsidP="008156EC">
            <w:pPr>
              <w:jc w:val="center"/>
              <w:rPr>
                <w:rFonts w:asciiTheme="minorHAnsi" w:hAnsiTheme="minorHAnsi" w:cstheme="minorHAnsi"/>
                <w:sz w:val="20"/>
                <w:szCs w:val="20"/>
              </w:rPr>
            </w:pPr>
            <w:r>
              <w:rPr>
                <w:color w:val="000000"/>
              </w:rPr>
              <w:t>88</w:t>
            </w:r>
          </w:p>
        </w:tc>
        <w:tc>
          <w:tcPr>
            <w:tcW w:w="993" w:type="dxa"/>
            <w:shd w:val="clear" w:color="auto" w:fill="auto"/>
            <w:noWrap/>
            <w:vAlign w:val="bottom"/>
            <w:hideMark/>
          </w:tcPr>
          <w:p w14:paraId="39149D84" w14:textId="64718415" w:rsidR="008156EC" w:rsidRPr="007051BE" w:rsidRDefault="008156EC" w:rsidP="008156EC">
            <w:pPr>
              <w:jc w:val="center"/>
              <w:rPr>
                <w:rFonts w:asciiTheme="minorHAnsi" w:hAnsiTheme="minorHAnsi" w:cstheme="minorHAnsi"/>
                <w:sz w:val="20"/>
                <w:szCs w:val="20"/>
              </w:rPr>
            </w:pPr>
            <w:r>
              <w:rPr>
                <w:color w:val="000000"/>
              </w:rPr>
              <w:t xml:space="preserve">                    222 </w:t>
            </w:r>
          </w:p>
        </w:tc>
        <w:tc>
          <w:tcPr>
            <w:tcW w:w="2268" w:type="dxa"/>
            <w:shd w:val="clear" w:color="auto" w:fill="auto"/>
            <w:noWrap/>
            <w:vAlign w:val="bottom"/>
            <w:hideMark/>
          </w:tcPr>
          <w:p w14:paraId="66EB9D4E" w14:textId="71E511E3" w:rsidR="008156EC" w:rsidRPr="007051BE" w:rsidRDefault="008156EC" w:rsidP="008156EC">
            <w:pPr>
              <w:jc w:val="center"/>
              <w:rPr>
                <w:rFonts w:asciiTheme="minorHAnsi" w:hAnsiTheme="minorHAnsi" w:cstheme="minorHAnsi"/>
                <w:sz w:val="20"/>
                <w:szCs w:val="20"/>
              </w:rPr>
            </w:pPr>
            <w:r>
              <w:rPr>
                <w:color w:val="000000"/>
              </w:rPr>
              <w:t>2.13</w:t>
            </w:r>
          </w:p>
        </w:tc>
        <w:tc>
          <w:tcPr>
            <w:tcW w:w="1984" w:type="dxa"/>
            <w:shd w:val="clear" w:color="auto" w:fill="auto"/>
            <w:noWrap/>
            <w:vAlign w:val="bottom"/>
            <w:hideMark/>
          </w:tcPr>
          <w:p w14:paraId="77FE96B2" w14:textId="7BEC1FC2" w:rsidR="008156EC" w:rsidRPr="007051BE" w:rsidRDefault="008156EC" w:rsidP="008156EC">
            <w:pPr>
              <w:jc w:val="center"/>
              <w:rPr>
                <w:rFonts w:asciiTheme="minorHAnsi" w:hAnsiTheme="minorHAnsi" w:cstheme="minorHAnsi"/>
                <w:sz w:val="20"/>
                <w:szCs w:val="20"/>
              </w:rPr>
            </w:pPr>
            <w:r>
              <w:rPr>
                <w:color w:val="000000"/>
              </w:rPr>
              <w:t>0.240</w:t>
            </w:r>
          </w:p>
        </w:tc>
        <w:tc>
          <w:tcPr>
            <w:tcW w:w="851" w:type="dxa"/>
            <w:shd w:val="clear" w:color="auto" w:fill="auto"/>
            <w:noWrap/>
            <w:vAlign w:val="bottom"/>
            <w:hideMark/>
          </w:tcPr>
          <w:p w14:paraId="7CE810F0" w14:textId="2C8B3DB4"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6DDEC524" w14:textId="0658317B"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1A11243C" w14:textId="74CAEF57" w:rsidR="008156EC" w:rsidRPr="007051BE" w:rsidRDefault="008156EC" w:rsidP="008156EC">
            <w:pPr>
              <w:jc w:val="center"/>
              <w:rPr>
                <w:rFonts w:asciiTheme="minorHAnsi" w:hAnsiTheme="minorHAnsi" w:cstheme="minorHAnsi"/>
                <w:color w:val="000000"/>
                <w:sz w:val="20"/>
                <w:szCs w:val="20"/>
              </w:rPr>
            </w:pPr>
            <w:r>
              <w:rPr>
                <w:color w:val="000000"/>
              </w:rPr>
              <w:t xml:space="preserve">                         52 </w:t>
            </w:r>
          </w:p>
        </w:tc>
        <w:tc>
          <w:tcPr>
            <w:tcW w:w="1134" w:type="dxa"/>
            <w:shd w:val="clear" w:color="auto" w:fill="auto"/>
            <w:noWrap/>
            <w:vAlign w:val="bottom"/>
            <w:hideMark/>
          </w:tcPr>
          <w:p w14:paraId="1EA7D05D" w14:textId="3BFC250A" w:rsidR="008156EC" w:rsidRPr="007051BE" w:rsidRDefault="008156EC" w:rsidP="008156EC">
            <w:pPr>
              <w:jc w:val="center"/>
              <w:rPr>
                <w:rFonts w:asciiTheme="minorHAnsi" w:hAnsiTheme="minorHAnsi" w:cstheme="minorHAnsi"/>
                <w:sz w:val="20"/>
                <w:szCs w:val="20"/>
              </w:rPr>
            </w:pPr>
            <w:r>
              <w:rPr>
                <w:color w:val="000000"/>
              </w:rPr>
              <w:t xml:space="preserve">                         518 </w:t>
            </w:r>
          </w:p>
        </w:tc>
      </w:tr>
      <w:tr w:rsidR="008156EC" w:rsidRPr="001775EE" w14:paraId="0EC48AEB" w14:textId="77777777" w:rsidTr="008156EC">
        <w:trPr>
          <w:trHeight w:val="310"/>
        </w:trPr>
        <w:tc>
          <w:tcPr>
            <w:tcW w:w="1843" w:type="dxa"/>
            <w:shd w:val="clear" w:color="auto" w:fill="auto"/>
            <w:noWrap/>
            <w:vAlign w:val="bottom"/>
            <w:hideMark/>
          </w:tcPr>
          <w:p w14:paraId="122256A8"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Virgin Islands (UK)</w:t>
            </w:r>
          </w:p>
        </w:tc>
        <w:tc>
          <w:tcPr>
            <w:tcW w:w="851" w:type="dxa"/>
            <w:shd w:val="clear" w:color="auto" w:fill="auto"/>
            <w:noWrap/>
            <w:vAlign w:val="bottom"/>
            <w:hideMark/>
          </w:tcPr>
          <w:p w14:paraId="4A6323FA" w14:textId="284CCB5A" w:rsidR="008156EC" w:rsidRPr="007051BE" w:rsidRDefault="008156EC" w:rsidP="008156EC">
            <w:pPr>
              <w:jc w:val="center"/>
              <w:rPr>
                <w:rFonts w:asciiTheme="minorHAnsi" w:hAnsiTheme="minorHAnsi" w:cstheme="minorHAnsi"/>
                <w:sz w:val="20"/>
                <w:szCs w:val="20"/>
              </w:rPr>
            </w:pPr>
            <w:r>
              <w:rPr>
                <w:color w:val="000000"/>
              </w:rPr>
              <w:t xml:space="preserve">                       74 </w:t>
            </w:r>
          </w:p>
        </w:tc>
        <w:tc>
          <w:tcPr>
            <w:tcW w:w="1275" w:type="dxa"/>
            <w:shd w:val="clear" w:color="auto" w:fill="auto"/>
            <w:noWrap/>
            <w:vAlign w:val="bottom"/>
            <w:hideMark/>
          </w:tcPr>
          <w:p w14:paraId="58680975" w14:textId="25220128" w:rsidR="008156EC" w:rsidRPr="007051BE" w:rsidRDefault="008156EC" w:rsidP="008156EC">
            <w:pPr>
              <w:jc w:val="center"/>
              <w:rPr>
                <w:rFonts w:asciiTheme="minorHAnsi" w:hAnsiTheme="minorHAnsi" w:cstheme="minorHAnsi"/>
                <w:sz w:val="20"/>
                <w:szCs w:val="20"/>
              </w:rPr>
            </w:pPr>
            <w:r>
              <w:rPr>
                <w:color w:val="000000"/>
              </w:rPr>
              <w:t xml:space="preserve">                       53 </w:t>
            </w:r>
          </w:p>
        </w:tc>
        <w:tc>
          <w:tcPr>
            <w:tcW w:w="1134" w:type="dxa"/>
            <w:shd w:val="clear" w:color="auto" w:fill="auto"/>
            <w:vAlign w:val="bottom"/>
          </w:tcPr>
          <w:p w14:paraId="2A3FACF7" w14:textId="24931D9F" w:rsidR="008156EC" w:rsidRPr="007051BE" w:rsidRDefault="008156EC" w:rsidP="008156EC">
            <w:pPr>
              <w:jc w:val="center"/>
              <w:rPr>
                <w:rFonts w:asciiTheme="minorHAnsi" w:hAnsiTheme="minorHAnsi" w:cstheme="minorHAnsi"/>
                <w:sz w:val="20"/>
                <w:szCs w:val="20"/>
              </w:rPr>
            </w:pPr>
            <w:r>
              <w:rPr>
                <w:color w:val="000000"/>
              </w:rPr>
              <w:t>58</w:t>
            </w:r>
          </w:p>
        </w:tc>
        <w:tc>
          <w:tcPr>
            <w:tcW w:w="993" w:type="dxa"/>
            <w:shd w:val="clear" w:color="auto" w:fill="auto"/>
            <w:noWrap/>
            <w:vAlign w:val="bottom"/>
            <w:hideMark/>
          </w:tcPr>
          <w:p w14:paraId="67DB42F0" w14:textId="3AE4182E" w:rsidR="008156EC" w:rsidRPr="007051BE" w:rsidRDefault="008156EC" w:rsidP="008156EC">
            <w:pPr>
              <w:jc w:val="center"/>
              <w:rPr>
                <w:rFonts w:asciiTheme="minorHAnsi" w:hAnsiTheme="minorHAnsi" w:cstheme="minorHAnsi"/>
                <w:sz w:val="20"/>
                <w:szCs w:val="20"/>
              </w:rPr>
            </w:pPr>
            <w:r>
              <w:rPr>
                <w:color w:val="000000"/>
              </w:rPr>
              <w:t xml:space="preserve">                    127 </w:t>
            </w:r>
          </w:p>
        </w:tc>
        <w:tc>
          <w:tcPr>
            <w:tcW w:w="2268" w:type="dxa"/>
            <w:shd w:val="clear" w:color="auto" w:fill="auto"/>
            <w:noWrap/>
            <w:vAlign w:val="bottom"/>
            <w:hideMark/>
          </w:tcPr>
          <w:p w14:paraId="61A3EEC4" w14:textId="5B80781F" w:rsidR="008156EC" w:rsidRPr="007051BE" w:rsidRDefault="008156EC" w:rsidP="008156EC">
            <w:pPr>
              <w:jc w:val="center"/>
              <w:rPr>
                <w:rFonts w:asciiTheme="minorHAnsi" w:hAnsiTheme="minorHAnsi" w:cstheme="minorHAnsi"/>
                <w:sz w:val="20"/>
                <w:szCs w:val="20"/>
              </w:rPr>
            </w:pPr>
            <w:r>
              <w:rPr>
                <w:color w:val="000000"/>
              </w:rPr>
              <w:t>1.84</w:t>
            </w:r>
          </w:p>
        </w:tc>
        <w:tc>
          <w:tcPr>
            <w:tcW w:w="1984" w:type="dxa"/>
            <w:shd w:val="clear" w:color="auto" w:fill="auto"/>
            <w:noWrap/>
            <w:vAlign w:val="bottom"/>
            <w:hideMark/>
          </w:tcPr>
          <w:p w14:paraId="690BBF86" w14:textId="6A8D2E2D" w:rsidR="008156EC" w:rsidRPr="007051BE" w:rsidRDefault="008156EC" w:rsidP="008156EC">
            <w:pPr>
              <w:jc w:val="center"/>
              <w:rPr>
                <w:rFonts w:asciiTheme="minorHAnsi" w:hAnsiTheme="minorHAnsi" w:cstheme="minorHAnsi"/>
                <w:sz w:val="20"/>
                <w:szCs w:val="20"/>
              </w:rPr>
            </w:pPr>
            <w:r>
              <w:rPr>
                <w:color w:val="000000"/>
              </w:rPr>
              <w:t>0.768</w:t>
            </w:r>
          </w:p>
        </w:tc>
        <w:tc>
          <w:tcPr>
            <w:tcW w:w="851" w:type="dxa"/>
            <w:shd w:val="clear" w:color="auto" w:fill="auto"/>
            <w:noWrap/>
            <w:vAlign w:val="bottom"/>
            <w:hideMark/>
          </w:tcPr>
          <w:p w14:paraId="02BF6E38" w14:textId="45316A49"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04F41B76" w14:textId="514D4281"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3186B1EE" w14:textId="13C7489D" w:rsidR="008156EC" w:rsidRPr="007051BE" w:rsidRDefault="008156EC" w:rsidP="008156EC">
            <w:pPr>
              <w:jc w:val="center"/>
              <w:rPr>
                <w:rFonts w:asciiTheme="minorHAnsi" w:hAnsiTheme="minorHAnsi" w:cstheme="minorHAnsi"/>
                <w:color w:val="000000"/>
                <w:sz w:val="20"/>
                <w:szCs w:val="20"/>
              </w:rPr>
            </w:pPr>
            <w:r>
              <w:rPr>
                <w:color w:val="000000"/>
              </w:rPr>
              <w:t xml:space="preserve">                         34 </w:t>
            </w:r>
          </w:p>
        </w:tc>
        <w:tc>
          <w:tcPr>
            <w:tcW w:w="1134" w:type="dxa"/>
            <w:shd w:val="clear" w:color="auto" w:fill="auto"/>
            <w:noWrap/>
            <w:vAlign w:val="bottom"/>
            <w:hideMark/>
          </w:tcPr>
          <w:p w14:paraId="1764BD72" w14:textId="5BACE244" w:rsidR="008156EC" w:rsidRPr="007051BE" w:rsidRDefault="008156EC" w:rsidP="008156EC">
            <w:pPr>
              <w:jc w:val="center"/>
              <w:rPr>
                <w:rFonts w:asciiTheme="minorHAnsi" w:hAnsiTheme="minorHAnsi" w:cstheme="minorHAnsi"/>
                <w:sz w:val="20"/>
                <w:szCs w:val="20"/>
              </w:rPr>
            </w:pPr>
            <w:r>
              <w:rPr>
                <w:color w:val="000000"/>
              </w:rPr>
              <w:t xml:space="preserve">                         266 </w:t>
            </w:r>
          </w:p>
        </w:tc>
      </w:tr>
      <w:tr w:rsidR="008156EC" w:rsidRPr="001775EE" w14:paraId="569CC724" w14:textId="77777777" w:rsidTr="008156EC">
        <w:trPr>
          <w:trHeight w:val="310"/>
        </w:trPr>
        <w:tc>
          <w:tcPr>
            <w:tcW w:w="1843" w:type="dxa"/>
            <w:shd w:val="clear" w:color="auto" w:fill="auto"/>
            <w:noWrap/>
            <w:vAlign w:val="bottom"/>
            <w:hideMark/>
          </w:tcPr>
          <w:p w14:paraId="25121E4F"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Anguilla</w:t>
            </w:r>
          </w:p>
        </w:tc>
        <w:tc>
          <w:tcPr>
            <w:tcW w:w="851" w:type="dxa"/>
            <w:shd w:val="clear" w:color="auto" w:fill="auto"/>
            <w:noWrap/>
            <w:vAlign w:val="bottom"/>
            <w:hideMark/>
          </w:tcPr>
          <w:p w14:paraId="4321745F" w14:textId="5F397D8F" w:rsidR="008156EC" w:rsidRPr="007051BE" w:rsidRDefault="008156EC" w:rsidP="008156EC">
            <w:pPr>
              <w:jc w:val="center"/>
              <w:rPr>
                <w:rFonts w:asciiTheme="minorHAnsi" w:hAnsiTheme="minorHAnsi" w:cstheme="minorHAnsi"/>
                <w:sz w:val="20"/>
                <w:szCs w:val="20"/>
              </w:rPr>
            </w:pPr>
            <w:r>
              <w:rPr>
                <w:color w:val="000000"/>
              </w:rPr>
              <w:t xml:space="preserve">                       30 </w:t>
            </w:r>
          </w:p>
        </w:tc>
        <w:tc>
          <w:tcPr>
            <w:tcW w:w="1275" w:type="dxa"/>
            <w:shd w:val="clear" w:color="auto" w:fill="auto"/>
            <w:noWrap/>
            <w:vAlign w:val="bottom"/>
            <w:hideMark/>
          </w:tcPr>
          <w:p w14:paraId="757A38C6" w14:textId="3B92BE93" w:rsidR="008156EC" w:rsidRPr="007051BE" w:rsidRDefault="008156EC" w:rsidP="008156EC">
            <w:pPr>
              <w:jc w:val="center"/>
              <w:rPr>
                <w:rFonts w:asciiTheme="minorHAnsi" w:hAnsiTheme="minorHAnsi" w:cstheme="minorHAnsi"/>
                <w:sz w:val="20"/>
                <w:szCs w:val="20"/>
              </w:rPr>
            </w:pPr>
            <w:r>
              <w:rPr>
                <w:color w:val="000000"/>
              </w:rPr>
              <w:t xml:space="preserve">                       23 </w:t>
            </w:r>
          </w:p>
        </w:tc>
        <w:tc>
          <w:tcPr>
            <w:tcW w:w="1134" w:type="dxa"/>
            <w:shd w:val="clear" w:color="auto" w:fill="auto"/>
            <w:vAlign w:val="bottom"/>
          </w:tcPr>
          <w:p w14:paraId="6CE10315" w14:textId="07A5EF43" w:rsidR="008156EC" w:rsidRPr="007051BE" w:rsidRDefault="008156EC" w:rsidP="008156EC">
            <w:pPr>
              <w:jc w:val="center"/>
              <w:rPr>
                <w:rFonts w:asciiTheme="minorHAnsi" w:hAnsiTheme="minorHAnsi" w:cstheme="minorHAnsi"/>
                <w:sz w:val="20"/>
                <w:szCs w:val="20"/>
              </w:rPr>
            </w:pPr>
            <w:r>
              <w:rPr>
                <w:color w:val="000000"/>
              </w:rPr>
              <w:t>56</w:t>
            </w:r>
          </w:p>
        </w:tc>
        <w:tc>
          <w:tcPr>
            <w:tcW w:w="993" w:type="dxa"/>
            <w:shd w:val="clear" w:color="auto" w:fill="auto"/>
            <w:noWrap/>
            <w:vAlign w:val="bottom"/>
            <w:hideMark/>
          </w:tcPr>
          <w:p w14:paraId="0F401FEA" w14:textId="03D8995D" w:rsidR="008156EC" w:rsidRPr="007051BE" w:rsidRDefault="008156EC" w:rsidP="008156EC">
            <w:pPr>
              <w:jc w:val="center"/>
              <w:rPr>
                <w:rFonts w:asciiTheme="minorHAnsi" w:hAnsiTheme="minorHAnsi" w:cstheme="minorHAnsi"/>
                <w:sz w:val="20"/>
                <w:szCs w:val="20"/>
              </w:rPr>
            </w:pPr>
            <w:r>
              <w:rPr>
                <w:color w:val="000000"/>
              </w:rPr>
              <w:t xml:space="preserve">                       53 </w:t>
            </w:r>
          </w:p>
        </w:tc>
        <w:tc>
          <w:tcPr>
            <w:tcW w:w="2268" w:type="dxa"/>
            <w:shd w:val="clear" w:color="auto" w:fill="auto"/>
            <w:noWrap/>
            <w:vAlign w:val="bottom"/>
            <w:hideMark/>
          </w:tcPr>
          <w:p w14:paraId="2A14FB0C" w14:textId="278024DB" w:rsidR="008156EC" w:rsidRPr="007051BE" w:rsidRDefault="008156EC" w:rsidP="008156EC">
            <w:pPr>
              <w:jc w:val="center"/>
              <w:rPr>
                <w:rFonts w:asciiTheme="minorHAnsi" w:hAnsiTheme="minorHAnsi" w:cstheme="minorHAnsi"/>
                <w:sz w:val="20"/>
                <w:szCs w:val="20"/>
              </w:rPr>
            </w:pPr>
            <w:r>
              <w:rPr>
                <w:color w:val="000000"/>
              </w:rPr>
              <w:t>1.56</w:t>
            </w:r>
          </w:p>
        </w:tc>
        <w:tc>
          <w:tcPr>
            <w:tcW w:w="1984" w:type="dxa"/>
            <w:shd w:val="clear" w:color="auto" w:fill="auto"/>
            <w:noWrap/>
            <w:vAlign w:val="bottom"/>
            <w:hideMark/>
          </w:tcPr>
          <w:p w14:paraId="01EFC731" w14:textId="7A12B581" w:rsidR="008156EC" w:rsidRPr="007051BE" w:rsidRDefault="008156EC" w:rsidP="008156EC">
            <w:pPr>
              <w:jc w:val="center"/>
              <w:rPr>
                <w:rFonts w:asciiTheme="minorHAnsi" w:hAnsiTheme="minorHAnsi" w:cstheme="minorHAnsi"/>
                <w:sz w:val="20"/>
                <w:szCs w:val="20"/>
              </w:rPr>
            </w:pPr>
            <w:r>
              <w:rPr>
                <w:color w:val="000000"/>
              </w:rPr>
              <w:t>0.676</w:t>
            </w:r>
          </w:p>
        </w:tc>
        <w:tc>
          <w:tcPr>
            <w:tcW w:w="851" w:type="dxa"/>
            <w:shd w:val="clear" w:color="auto" w:fill="auto"/>
            <w:noWrap/>
            <w:vAlign w:val="bottom"/>
            <w:hideMark/>
          </w:tcPr>
          <w:p w14:paraId="66B94F62" w14:textId="3ACA0ECC"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6E273F5D" w14:textId="4A7BE19E"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005DE63A" w14:textId="74A6888A" w:rsidR="008156EC" w:rsidRPr="007051BE" w:rsidRDefault="008156EC" w:rsidP="008156EC">
            <w:pPr>
              <w:jc w:val="center"/>
              <w:rPr>
                <w:rFonts w:asciiTheme="minorHAnsi" w:hAnsiTheme="minorHAnsi" w:cstheme="minorHAnsi"/>
                <w:color w:val="000000"/>
                <w:sz w:val="20"/>
                <w:szCs w:val="20"/>
              </w:rPr>
            </w:pPr>
            <w:r>
              <w:rPr>
                <w:color w:val="000000"/>
              </w:rPr>
              <w:t xml:space="preserve">                         17 </w:t>
            </w:r>
          </w:p>
        </w:tc>
        <w:tc>
          <w:tcPr>
            <w:tcW w:w="1134" w:type="dxa"/>
            <w:shd w:val="clear" w:color="auto" w:fill="auto"/>
            <w:noWrap/>
            <w:vAlign w:val="bottom"/>
            <w:hideMark/>
          </w:tcPr>
          <w:p w14:paraId="2D55FB77" w14:textId="0568C0E8" w:rsidR="008156EC" w:rsidRPr="007051BE" w:rsidRDefault="008156EC" w:rsidP="008156EC">
            <w:pPr>
              <w:jc w:val="center"/>
              <w:rPr>
                <w:rFonts w:asciiTheme="minorHAnsi" w:hAnsiTheme="minorHAnsi" w:cstheme="minorHAnsi"/>
                <w:sz w:val="20"/>
                <w:szCs w:val="20"/>
              </w:rPr>
            </w:pPr>
            <w:r>
              <w:rPr>
                <w:color w:val="000000"/>
              </w:rPr>
              <w:t xml:space="preserve">                         155 </w:t>
            </w:r>
          </w:p>
        </w:tc>
      </w:tr>
      <w:tr w:rsidR="008156EC" w:rsidRPr="001775EE" w14:paraId="34641FE3" w14:textId="77777777" w:rsidTr="008156EC">
        <w:trPr>
          <w:trHeight w:val="310"/>
        </w:trPr>
        <w:tc>
          <w:tcPr>
            <w:tcW w:w="1843" w:type="dxa"/>
            <w:shd w:val="clear" w:color="auto" w:fill="auto"/>
            <w:noWrap/>
            <w:vAlign w:val="bottom"/>
            <w:hideMark/>
          </w:tcPr>
          <w:p w14:paraId="5790A02B"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t>Montserrat</w:t>
            </w:r>
          </w:p>
        </w:tc>
        <w:tc>
          <w:tcPr>
            <w:tcW w:w="851" w:type="dxa"/>
            <w:shd w:val="clear" w:color="auto" w:fill="auto"/>
            <w:noWrap/>
            <w:vAlign w:val="bottom"/>
            <w:hideMark/>
          </w:tcPr>
          <w:p w14:paraId="625D87A2" w14:textId="33D10D92" w:rsidR="008156EC" w:rsidRPr="007051BE" w:rsidRDefault="008156EC" w:rsidP="008156EC">
            <w:pPr>
              <w:jc w:val="center"/>
              <w:rPr>
                <w:rFonts w:asciiTheme="minorHAnsi" w:hAnsiTheme="minorHAnsi" w:cstheme="minorHAnsi"/>
                <w:sz w:val="20"/>
                <w:szCs w:val="20"/>
              </w:rPr>
            </w:pPr>
            <w:r>
              <w:rPr>
                <w:color w:val="000000"/>
              </w:rPr>
              <w:t xml:space="preserve">                       18 </w:t>
            </w:r>
          </w:p>
        </w:tc>
        <w:tc>
          <w:tcPr>
            <w:tcW w:w="1275" w:type="dxa"/>
            <w:shd w:val="clear" w:color="auto" w:fill="auto"/>
            <w:noWrap/>
            <w:vAlign w:val="bottom"/>
            <w:hideMark/>
          </w:tcPr>
          <w:p w14:paraId="39292EEA" w14:textId="76026231" w:rsidR="008156EC" w:rsidRPr="007051BE" w:rsidRDefault="008156EC" w:rsidP="008156EC">
            <w:pPr>
              <w:jc w:val="center"/>
              <w:rPr>
                <w:rFonts w:asciiTheme="minorHAnsi" w:hAnsiTheme="minorHAnsi" w:cstheme="minorHAnsi"/>
                <w:sz w:val="20"/>
                <w:szCs w:val="20"/>
              </w:rPr>
            </w:pPr>
            <w:r>
              <w:rPr>
                <w:color w:val="000000"/>
              </w:rPr>
              <w:t xml:space="preserve">                         5 </w:t>
            </w:r>
          </w:p>
        </w:tc>
        <w:tc>
          <w:tcPr>
            <w:tcW w:w="1134" w:type="dxa"/>
            <w:shd w:val="clear" w:color="auto" w:fill="auto"/>
            <w:vAlign w:val="bottom"/>
          </w:tcPr>
          <w:p w14:paraId="7BF99169" w14:textId="547DEEEE" w:rsidR="008156EC" w:rsidRPr="007051BE" w:rsidRDefault="008156EC" w:rsidP="008156EC">
            <w:pPr>
              <w:jc w:val="center"/>
              <w:rPr>
                <w:rFonts w:asciiTheme="minorHAnsi" w:hAnsiTheme="minorHAnsi" w:cstheme="minorHAnsi"/>
                <w:sz w:val="20"/>
                <w:szCs w:val="20"/>
              </w:rPr>
            </w:pPr>
            <w:r>
              <w:rPr>
                <w:color w:val="000000"/>
              </w:rPr>
              <w:t>78</w:t>
            </w:r>
          </w:p>
        </w:tc>
        <w:tc>
          <w:tcPr>
            <w:tcW w:w="993" w:type="dxa"/>
            <w:shd w:val="clear" w:color="auto" w:fill="auto"/>
            <w:noWrap/>
            <w:vAlign w:val="bottom"/>
            <w:hideMark/>
          </w:tcPr>
          <w:p w14:paraId="304C5125" w14:textId="7E44077C" w:rsidR="008156EC" w:rsidRPr="007051BE" w:rsidRDefault="008156EC" w:rsidP="008156EC">
            <w:pPr>
              <w:jc w:val="center"/>
              <w:rPr>
                <w:rFonts w:asciiTheme="minorHAnsi" w:hAnsiTheme="minorHAnsi" w:cstheme="minorHAnsi"/>
                <w:sz w:val="20"/>
                <w:szCs w:val="20"/>
              </w:rPr>
            </w:pPr>
            <w:r>
              <w:rPr>
                <w:color w:val="000000"/>
              </w:rPr>
              <w:t xml:space="preserve">                       23 </w:t>
            </w:r>
          </w:p>
        </w:tc>
        <w:tc>
          <w:tcPr>
            <w:tcW w:w="2268" w:type="dxa"/>
            <w:shd w:val="clear" w:color="auto" w:fill="auto"/>
            <w:noWrap/>
            <w:vAlign w:val="bottom"/>
            <w:hideMark/>
          </w:tcPr>
          <w:p w14:paraId="7AD1D6C6" w14:textId="12E016E3" w:rsidR="008156EC" w:rsidRPr="007051BE" w:rsidRDefault="008156EC" w:rsidP="008156EC">
            <w:pPr>
              <w:jc w:val="center"/>
              <w:rPr>
                <w:rFonts w:asciiTheme="minorHAnsi" w:hAnsiTheme="minorHAnsi" w:cstheme="minorHAnsi"/>
                <w:sz w:val="20"/>
                <w:szCs w:val="20"/>
              </w:rPr>
            </w:pPr>
            <w:r>
              <w:rPr>
                <w:color w:val="000000"/>
              </w:rPr>
              <w:t>2.30</w:t>
            </w:r>
          </w:p>
        </w:tc>
        <w:tc>
          <w:tcPr>
            <w:tcW w:w="1984" w:type="dxa"/>
            <w:shd w:val="clear" w:color="auto" w:fill="auto"/>
            <w:noWrap/>
            <w:vAlign w:val="bottom"/>
            <w:hideMark/>
          </w:tcPr>
          <w:p w14:paraId="5F295E11" w14:textId="39DAB93D" w:rsidR="008156EC" w:rsidRPr="007051BE" w:rsidRDefault="008156EC" w:rsidP="008156EC">
            <w:pPr>
              <w:jc w:val="center"/>
              <w:rPr>
                <w:rFonts w:asciiTheme="minorHAnsi" w:hAnsiTheme="minorHAnsi" w:cstheme="minorHAnsi"/>
                <w:sz w:val="20"/>
                <w:szCs w:val="20"/>
              </w:rPr>
            </w:pPr>
            <w:r>
              <w:rPr>
                <w:color w:val="000000"/>
              </w:rPr>
              <w:t>0.500</w:t>
            </w:r>
          </w:p>
        </w:tc>
        <w:tc>
          <w:tcPr>
            <w:tcW w:w="851" w:type="dxa"/>
            <w:shd w:val="clear" w:color="auto" w:fill="auto"/>
            <w:noWrap/>
            <w:vAlign w:val="bottom"/>
            <w:hideMark/>
          </w:tcPr>
          <w:p w14:paraId="510AA0FE" w14:textId="17012A89"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1FCF22EA" w14:textId="151FEBA7"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2AB1C949" w14:textId="22C9874A" w:rsidR="008156EC" w:rsidRPr="007051BE" w:rsidRDefault="008156EC" w:rsidP="008156EC">
            <w:pPr>
              <w:jc w:val="center"/>
              <w:rPr>
                <w:rFonts w:asciiTheme="minorHAnsi" w:hAnsiTheme="minorHAnsi" w:cstheme="minorHAnsi"/>
                <w:color w:val="000000"/>
                <w:sz w:val="20"/>
                <w:szCs w:val="20"/>
              </w:rPr>
            </w:pPr>
            <w:r>
              <w:rPr>
                <w:color w:val="000000"/>
              </w:rPr>
              <w:t xml:space="preserve">                           5 </w:t>
            </w:r>
          </w:p>
        </w:tc>
        <w:tc>
          <w:tcPr>
            <w:tcW w:w="1134" w:type="dxa"/>
            <w:shd w:val="clear" w:color="auto" w:fill="auto"/>
            <w:noWrap/>
            <w:vAlign w:val="bottom"/>
            <w:hideMark/>
          </w:tcPr>
          <w:p w14:paraId="0183B284" w14:textId="0377A979" w:rsidR="008156EC" w:rsidRPr="007051BE" w:rsidRDefault="008156EC" w:rsidP="008156EC">
            <w:pPr>
              <w:jc w:val="center"/>
              <w:rPr>
                <w:rFonts w:asciiTheme="minorHAnsi" w:hAnsiTheme="minorHAnsi" w:cstheme="minorHAnsi"/>
                <w:sz w:val="20"/>
                <w:szCs w:val="20"/>
              </w:rPr>
            </w:pPr>
            <w:r>
              <w:rPr>
                <w:color w:val="000000"/>
              </w:rPr>
              <w:t xml:space="preserve">                           46 </w:t>
            </w:r>
          </w:p>
        </w:tc>
      </w:tr>
      <w:tr w:rsidR="008156EC" w:rsidRPr="001775EE" w14:paraId="03AB1252" w14:textId="77777777" w:rsidTr="008156EC">
        <w:trPr>
          <w:trHeight w:val="310"/>
        </w:trPr>
        <w:tc>
          <w:tcPr>
            <w:tcW w:w="1843" w:type="dxa"/>
            <w:shd w:val="clear" w:color="auto" w:fill="auto"/>
            <w:noWrap/>
            <w:vAlign w:val="bottom"/>
            <w:hideMark/>
          </w:tcPr>
          <w:p w14:paraId="00280835" w14:textId="77777777" w:rsidR="008156EC" w:rsidRPr="007051BE" w:rsidRDefault="008156EC" w:rsidP="008156EC">
            <w:pPr>
              <w:jc w:val="center"/>
              <w:rPr>
                <w:rFonts w:asciiTheme="minorHAnsi" w:hAnsiTheme="minorHAnsi" w:cstheme="minorHAnsi"/>
                <w:sz w:val="20"/>
                <w:szCs w:val="20"/>
              </w:rPr>
            </w:pPr>
            <w:r w:rsidRPr="007051BE">
              <w:rPr>
                <w:rFonts w:asciiTheme="minorHAnsi" w:hAnsiTheme="minorHAnsi" w:cstheme="minorHAnsi"/>
                <w:color w:val="000000"/>
                <w:sz w:val="20"/>
                <w:szCs w:val="20"/>
              </w:rPr>
              <w:lastRenderedPageBreak/>
              <w:t>Bonaire, St Eustatius and Saba</w:t>
            </w:r>
          </w:p>
        </w:tc>
        <w:tc>
          <w:tcPr>
            <w:tcW w:w="851" w:type="dxa"/>
            <w:shd w:val="clear" w:color="auto" w:fill="auto"/>
            <w:noWrap/>
            <w:vAlign w:val="bottom"/>
            <w:hideMark/>
          </w:tcPr>
          <w:p w14:paraId="1ACF95D6" w14:textId="2857DA3B" w:rsidR="008156EC" w:rsidRPr="007051BE" w:rsidRDefault="008156EC" w:rsidP="008156EC">
            <w:pPr>
              <w:jc w:val="center"/>
              <w:rPr>
                <w:rFonts w:asciiTheme="minorHAnsi" w:hAnsiTheme="minorHAnsi" w:cstheme="minorHAnsi"/>
                <w:sz w:val="20"/>
                <w:szCs w:val="20"/>
              </w:rPr>
            </w:pPr>
            <w:r>
              <w:rPr>
                <w:color w:val="000000"/>
              </w:rPr>
              <w:t xml:space="preserve">                        -   </w:t>
            </w:r>
          </w:p>
        </w:tc>
        <w:tc>
          <w:tcPr>
            <w:tcW w:w="1275" w:type="dxa"/>
            <w:shd w:val="clear" w:color="auto" w:fill="auto"/>
            <w:noWrap/>
            <w:vAlign w:val="bottom"/>
            <w:hideMark/>
          </w:tcPr>
          <w:p w14:paraId="28B3F3E5" w14:textId="4D5BD3B0" w:rsidR="008156EC" w:rsidRPr="007051BE" w:rsidRDefault="008156EC" w:rsidP="008156EC">
            <w:pPr>
              <w:jc w:val="center"/>
              <w:rPr>
                <w:rFonts w:asciiTheme="minorHAnsi" w:hAnsiTheme="minorHAnsi" w:cstheme="minorHAnsi"/>
                <w:sz w:val="20"/>
                <w:szCs w:val="20"/>
              </w:rPr>
            </w:pPr>
            <w:r>
              <w:rPr>
                <w:color w:val="000000"/>
              </w:rPr>
              <w:t xml:space="preserve">                         9 </w:t>
            </w:r>
          </w:p>
        </w:tc>
        <w:tc>
          <w:tcPr>
            <w:tcW w:w="1134" w:type="dxa"/>
            <w:shd w:val="clear" w:color="auto" w:fill="auto"/>
            <w:vAlign w:val="bottom"/>
          </w:tcPr>
          <w:p w14:paraId="1AA06ACD" w14:textId="56D4E100" w:rsidR="008156EC" w:rsidRPr="007051BE" w:rsidRDefault="008156EC" w:rsidP="008156EC">
            <w:pPr>
              <w:jc w:val="center"/>
              <w:rPr>
                <w:rFonts w:asciiTheme="minorHAnsi" w:hAnsiTheme="minorHAnsi" w:cstheme="minorHAnsi"/>
                <w:sz w:val="20"/>
                <w:szCs w:val="20"/>
              </w:rPr>
            </w:pPr>
            <w:r>
              <w:rPr>
                <w:color w:val="000000"/>
              </w:rPr>
              <w:t>0</w:t>
            </w:r>
          </w:p>
        </w:tc>
        <w:tc>
          <w:tcPr>
            <w:tcW w:w="993" w:type="dxa"/>
            <w:shd w:val="clear" w:color="auto" w:fill="auto"/>
            <w:noWrap/>
            <w:vAlign w:val="bottom"/>
            <w:hideMark/>
          </w:tcPr>
          <w:p w14:paraId="172E0B10" w14:textId="3FC8A394" w:rsidR="008156EC" w:rsidRPr="007051BE" w:rsidRDefault="008156EC" w:rsidP="008156EC">
            <w:pPr>
              <w:jc w:val="center"/>
              <w:rPr>
                <w:rFonts w:asciiTheme="minorHAnsi" w:hAnsiTheme="minorHAnsi" w:cstheme="minorHAnsi"/>
                <w:sz w:val="20"/>
                <w:szCs w:val="20"/>
              </w:rPr>
            </w:pPr>
            <w:r>
              <w:rPr>
                <w:color w:val="000000"/>
              </w:rPr>
              <w:t xml:space="preserve">                         9 </w:t>
            </w:r>
          </w:p>
        </w:tc>
        <w:tc>
          <w:tcPr>
            <w:tcW w:w="2268" w:type="dxa"/>
            <w:shd w:val="clear" w:color="auto" w:fill="auto"/>
            <w:noWrap/>
            <w:vAlign w:val="bottom"/>
            <w:hideMark/>
          </w:tcPr>
          <w:p w14:paraId="5C6B12B4" w14:textId="0751AEF7" w:rsidR="008156EC" w:rsidRPr="007051BE" w:rsidRDefault="008156EC" w:rsidP="008156EC">
            <w:pPr>
              <w:jc w:val="center"/>
              <w:rPr>
                <w:rFonts w:asciiTheme="minorHAnsi" w:hAnsiTheme="minorHAnsi" w:cstheme="minorHAnsi"/>
                <w:sz w:val="20"/>
                <w:szCs w:val="20"/>
              </w:rPr>
            </w:pPr>
            <w:r>
              <w:rPr>
                <w:color w:val="000000"/>
              </w:rPr>
              <w:t>0.35</w:t>
            </w:r>
          </w:p>
        </w:tc>
        <w:tc>
          <w:tcPr>
            <w:tcW w:w="1984" w:type="dxa"/>
            <w:shd w:val="clear" w:color="auto" w:fill="auto"/>
            <w:noWrap/>
            <w:vAlign w:val="bottom"/>
            <w:hideMark/>
          </w:tcPr>
          <w:p w14:paraId="12B97A31" w14:textId="3E4460A3" w:rsidR="008156EC" w:rsidRPr="007051BE" w:rsidRDefault="008156EC" w:rsidP="008156EC">
            <w:pPr>
              <w:jc w:val="center"/>
              <w:rPr>
                <w:rFonts w:asciiTheme="minorHAnsi" w:hAnsiTheme="minorHAnsi" w:cstheme="minorHAnsi"/>
                <w:sz w:val="20"/>
                <w:szCs w:val="20"/>
              </w:rPr>
            </w:pPr>
            <w:r>
              <w:rPr>
                <w:color w:val="000000"/>
              </w:rPr>
              <w:t>0.346</w:t>
            </w:r>
          </w:p>
        </w:tc>
        <w:tc>
          <w:tcPr>
            <w:tcW w:w="851" w:type="dxa"/>
            <w:shd w:val="clear" w:color="auto" w:fill="auto"/>
            <w:noWrap/>
            <w:vAlign w:val="bottom"/>
            <w:hideMark/>
          </w:tcPr>
          <w:p w14:paraId="70917015" w14:textId="0F3831CC" w:rsidR="008156EC" w:rsidRPr="007051BE" w:rsidRDefault="008156EC" w:rsidP="008156EC">
            <w:pPr>
              <w:jc w:val="center"/>
              <w:rPr>
                <w:rFonts w:asciiTheme="minorHAnsi" w:hAnsiTheme="minorHAnsi" w:cstheme="minorHAnsi"/>
                <w:sz w:val="20"/>
                <w:szCs w:val="20"/>
              </w:rPr>
            </w:pPr>
            <w:r>
              <w:rPr>
                <w:color w:val="000000"/>
              </w:rPr>
              <w:t>0</w:t>
            </w:r>
          </w:p>
        </w:tc>
        <w:tc>
          <w:tcPr>
            <w:tcW w:w="1417" w:type="dxa"/>
            <w:shd w:val="clear" w:color="auto" w:fill="auto"/>
            <w:noWrap/>
            <w:vAlign w:val="bottom"/>
            <w:hideMark/>
          </w:tcPr>
          <w:p w14:paraId="1685BE02" w14:textId="4AB8CCD3" w:rsidR="008156EC" w:rsidRPr="007051BE" w:rsidRDefault="008156EC" w:rsidP="008156EC">
            <w:pPr>
              <w:jc w:val="center"/>
              <w:rPr>
                <w:rFonts w:asciiTheme="minorHAnsi" w:hAnsiTheme="minorHAnsi" w:cstheme="minorHAnsi"/>
                <w:sz w:val="20"/>
                <w:szCs w:val="20"/>
              </w:rPr>
            </w:pPr>
            <w:r>
              <w:rPr>
                <w:color w:val="000000"/>
              </w:rPr>
              <w:t>0</w:t>
            </w:r>
          </w:p>
        </w:tc>
        <w:tc>
          <w:tcPr>
            <w:tcW w:w="1134" w:type="dxa"/>
            <w:shd w:val="clear" w:color="auto" w:fill="auto"/>
            <w:vAlign w:val="bottom"/>
          </w:tcPr>
          <w:p w14:paraId="65E29A2B" w14:textId="79DB0818" w:rsidR="008156EC" w:rsidRPr="007051BE" w:rsidRDefault="008156EC" w:rsidP="008156EC">
            <w:pPr>
              <w:jc w:val="center"/>
              <w:rPr>
                <w:rFonts w:asciiTheme="minorHAnsi" w:hAnsiTheme="minorHAnsi" w:cstheme="minorHAnsi"/>
                <w:color w:val="000000"/>
                <w:sz w:val="20"/>
                <w:szCs w:val="20"/>
              </w:rPr>
            </w:pPr>
            <w:r>
              <w:rPr>
                <w:color w:val="000000"/>
              </w:rPr>
              <w:t xml:space="preserve">                         13 </w:t>
            </w:r>
          </w:p>
        </w:tc>
        <w:tc>
          <w:tcPr>
            <w:tcW w:w="1134" w:type="dxa"/>
            <w:shd w:val="clear" w:color="auto" w:fill="auto"/>
            <w:noWrap/>
            <w:vAlign w:val="bottom"/>
            <w:hideMark/>
          </w:tcPr>
          <w:p w14:paraId="41415D74" w14:textId="20295B5F" w:rsidR="008156EC" w:rsidRPr="007051BE" w:rsidRDefault="008156EC" w:rsidP="008156EC">
            <w:pPr>
              <w:jc w:val="center"/>
              <w:rPr>
                <w:rFonts w:asciiTheme="minorHAnsi" w:hAnsiTheme="minorHAnsi" w:cstheme="minorHAnsi"/>
                <w:sz w:val="20"/>
                <w:szCs w:val="20"/>
              </w:rPr>
            </w:pPr>
            <w:r>
              <w:rPr>
                <w:color w:val="000000"/>
              </w:rPr>
              <w:t xml:space="preserve">                         346 </w:t>
            </w:r>
          </w:p>
        </w:tc>
      </w:tr>
      <w:tr w:rsidR="00AC09FB" w:rsidRPr="001775EE" w14:paraId="4093ADE9" w14:textId="77777777" w:rsidTr="008156EC">
        <w:trPr>
          <w:trHeight w:val="310"/>
        </w:trPr>
        <w:tc>
          <w:tcPr>
            <w:tcW w:w="1843" w:type="dxa"/>
            <w:shd w:val="clear" w:color="auto" w:fill="auto"/>
            <w:noWrap/>
            <w:vAlign w:val="center"/>
          </w:tcPr>
          <w:p w14:paraId="54EA8BD6" w14:textId="77777777" w:rsidR="00682B1A" w:rsidRPr="007051BE" w:rsidRDefault="00682B1A" w:rsidP="00F80304">
            <w:pPr>
              <w:jc w:val="center"/>
              <w:rPr>
                <w:rFonts w:asciiTheme="minorHAnsi" w:hAnsiTheme="minorHAnsi" w:cstheme="minorHAnsi"/>
                <w:sz w:val="20"/>
                <w:szCs w:val="20"/>
              </w:rPr>
            </w:pPr>
            <w:r w:rsidRPr="007051BE">
              <w:rPr>
                <w:rFonts w:asciiTheme="minorHAnsi" w:hAnsiTheme="minorHAnsi" w:cstheme="minorHAnsi"/>
                <w:sz w:val="20"/>
                <w:szCs w:val="20"/>
              </w:rPr>
              <w:t>Total</w:t>
            </w:r>
          </w:p>
        </w:tc>
        <w:tc>
          <w:tcPr>
            <w:tcW w:w="851" w:type="dxa"/>
            <w:shd w:val="clear" w:color="auto" w:fill="auto"/>
            <w:noWrap/>
            <w:vAlign w:val="bottom"/>
          </w:tcPr>
          <w:p w14:paraId="4503657C" w14:textId="77777777"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548,623</w:t>
            </w:r>
          </w:p>
        </w:tc>
        <w:tc>
          <w:tcPr>
            <w:tcW w:w="1275" w:type="dxa"/>
            <w:shd w:val="clear" w:color="auto" w:fill="auto"/>
            <w:noWrap/>
            <w:vAlign w:val="bottom"/>
          </w:tcPr>
          <w:p w14:paraId="2E593099" w14:textId="77777777"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239,063</w:t>
            </w:r>
          </w:p>
        </w:tc>
        <w:tc>
          <w:tcPr>
            <w:tcW w:w="1134" w:type="dxa"/>
            <w:shd w:val="clear" w:color="auto" w:fill="auto"/>
            <w:vAlign w:val="bottom"/>
          </w:tcPr>
          <w:p w14:paraId="2EAA1C4C" w14:textId="77777777"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 xml:space="preserve"> 70 </w:t>
            </w:r>
          </w:p>
        </w:tc>
        <w:tc>
          <w:tcPr>
            <w:tcW w:w="993" w:type="dxa"/>
            <w:shd w:val="clear" w:color="auto" w:fill="auto"/>
            <w:noWrap/>
            <w:vAlign w:val="bottom"/>
          </w:tcPr>
          <w:p w14:paraId="4F0C6AB9" w14:textId="77777777"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787,686</w:t>
            </w:r>
          </w:p>
        </w:tc>
        <w:tc>
          <w:tcPr>
            <w:tcW w:w="2268" w:type="dxa"/>
            <w:shd w:val="clear" w:color="auto" w:fill="auto"/>
            <w:noWrap/>
            <w:vAlign w:val="bottom"/>
          </w:tcPr>
          <w:p w14:paraId="2A671041" w14:textId="77777777"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 xml:space="preserve"> </w:t>
            </w:r>
          </w:p>
        </w:tc>
        <w:tc>
          <w:tcPr>
            <w:tcW w:w="1984" w:type="dxa"/>
            <w:shd w:val="clear" w:color="auto" w:fill="auto"/>
            <w:noWrap/>
            <w:vAlign w:val="bottom"/>
          </w:tcPr>
          <w:p w14:paraId="4EE7474F" w14:textId="77777777"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 xml:space="preserve"> </w:t>
            </w:r>
          </w:p>
        </w:tc>
        <w:tc>
          <w:tcPr>
            <w:tcW w:w="851" w:type="dxa"/>
            <w:shd w:val="clear" w:color="auto" w:fill="auto"/>
            <w:noWrap/>
            <w:vAlign w:val="bottom"/>
          </w:tcPr>
          <w:p w14:paraId="19A7764C" w14:textId="62D26845"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3</w:t>
            </w:r>
            <w:r w:rsidR="008156EC">
              <w:rPr>
                <w:rFonts w:asciiTheme="minorHAnsi" w:hAnsiTheme="minorHAnsi" w:cstheme="minorHAnsi"/>
                <w:color w:val="000000"/>
                <w:sz w:val="20"/>
                <w:szCs w:val="20"/>
              </w:rPr>
              <w:t>,</w:t>
            </w:r>
            <w:r w:rsidRPr="007051BE">
              <w:rPr>
                <w:rFonts w:asciiTheme="minorHAnsi" w:hAnsiTheme="minorHAnsi" w:cstheme="minorHAnsi"/>
                <w:color w:val="000000"/>
                <w:sz w:val="20"/>
                <w:szCs w:val="20"/>
              </w:rPr>
              <w:t>617</w:t>
            </w:r>
          </w:p>
        </w:tc>
        <w:tc>
          <w:tcPr>
            <w:tcW w:w="1417" w:type="dxa"/>
            <w:shd w:val="clear" w:color="auto" w:fill="auto"/>
            <w:noWrap/>
            <w:vAlign w:val="bottom"/>
          </w:tcPr>
          <w:p w14:paraId="4871F7DB" w14:textId="77777777" w:rsidR="00682B1A" w:rsidRPr="007051BE" w:rsidRDefault="00682B1A" w:rsidP="00F80304">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 xml:space="preserve"> </w:t>
            </w:r>
          </w:p>
        </w:tc>
        <w:tc>
          <w:tcPr>
            <w:tcW w:w="1134" w:type="dxa"/>
            <w:shd w:val="clear" w:color="auto" w:fill="auto"/>
            <w:vAlign w:val="bottom"/>
          </w:tcPr>
          <w:p w14:paraId="4B09CC88" w14:textId="77777777" w:rsidR="00682B1A" w:rsidRPr="007051BE" w:rsidRDefault="00682B1A" w:rsidP="007051BE">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 xml:space="preserve"> </w:t>
            </w:r>
          </w:p>
        </w:tc>
        <w:tc>
          <w:tcPr>
            <w:tcW w:w="1134" w:type="dxa"/>
            <w:shd w:val="clear" w:color="auto" w:fill="auto"/>
            <w:noWrap/>
            <w:vAlign w:val="bottom"/>
          </w:tcPr>
          <w:p w14:paraId="51F86050" w14:textId="77777777" w:rsidR="00682B1A" w:rsidRPr="007051BE" w:rsidRDefault="00682B1A" w:rsidP="007051BE">
            <w:pPr>
              <w:jc w:val="center"/>
              <w:rPr>
                <w:rFonts w:asciiTheme="minorHAnsi" w:hAnsiTheme="minorHAnsi" w:cstheme="minorHAnsi"/>
                <w:sz w:val="20"/>
                <w:szCs w:val="20"/>
              </w:rPr>
            </w:pPr>
            <w:r w:rsidRPr="007051BE">
              <w:rPr>
                <w:rFonts w:asciiTheme="minorHAnsi" w:hAnsiTheme="minorHAnsi" w:cstheme="minorHAnsi"/>
                <w:color w:val="000000"/>
                <w:sz w:val="20"/>
                <w:szCs w:val="20"/>
              </w:rPr>
              <w:t xml:space="preserve"> </w:t>
            </w:r>
          </w:p>
        </w:tc>
      </w:tr>
    </w:tbl>
    <w:p w14:paraId="7C839D1B" w14:textId="77777777" w:rsidR="00D25245" w:rsidRPr="001775EE" w:rsidRDefault="00D25245" w:rsidP="00D25245"/>
    <w:p w14:paraId="578D1847" w14:textId="5F8BCB77" w:rsidR="00D25245" w:rsidRDefault="004F57A5" w:rsidP="00D25245">
      <w:r>
        <w:rPr>
          <w:rFonts w:cs="Calibri"/>
        </w:rPr>
        <w:t>†</w:t>
      </w:r>
      <w:r>
        <w:t>: CZS cases in Brazil occurring in 2015 are included</w:t>
      </w:r>
    </w:p>
    <w:p w14:paraId="0893ADDC" w14:textId="26EC6FE3" w:rsidR="00D25245" w:rsidRPr="001775EE" w:rsidRDefault="00D25245" w:rsidP="00D25245">
      <w:r w:rsidRPr="001775EE">
        <w:t>a: PAHO/WHO Case definitions for suspected and confirmed Zika virus infections is available at: http://www.paho.org/hq/index.php?option=com_content&amp;view=article&amp;id=11117&amp;Itemid=41532&amp;lang=en</w:t>
      </w:r>
    </w:p>
    <w:p w14:paraId="16C6F9FB" w14:textId="1024DB11" w:rsidR="00D25245" w:rsidRPr="001775EE" w:rsidRDefault="00D25245" w:rsidP="00D25245">
      <w:r w:rsidRPr="001775EE">
        <w:t xml:space="preserve">b: Confirmed congenital syndrome associated with Zika virus infection case definition: Live </w:t>
      </w:r>
      <w:proofErr w:type="spellStart"/>
      <w:r w:rsidRPr="001775EE">
        <w:t>newborn</w:t>
      </w:r>
      <w:proofErr w:type="spellEnd"/>
      <w:r w:rsidRPr="001775EE">
        <w:t xml:space="preserve"> who meets the criteria for a suspected case of congenital syndrome associated with Zika virus </w:t>
      </w:r>
      <w:r w:rsidR="00C26406">
        <w:t>and</w:t>
      </w:r>
      <w:r w:rsidR="00C26406" w:rsidRPr="001775EE">
        <w:t xml:space="preserve"> </w:t>
      </w:r>
      <w:r w:rsidRPr="001775EE">
        <w:t xml:space="preserve">Zika virus infection was detected in specimens of the </w:t>
      </w:r>
      <w:proofErr w:type="spellStart"/>
      <w:r w:rsidRPr="001775EE">
        <w:t>newborn</w:t>
      </w:r>
      <w:proofErr w:type="spellEnd"/>
      <w:r w:rsidRPr="001775EE">
        <w:t>, regardless of detection of other pathogens. Case definitions for congenital syndrome associated with Zika virus infection is available at: http://www.paho.org/hq/index.php?option=com_content&amp;view=article&amp;id=11117&amp;Itemid=41532&amp;lang=en</w:t>
      </w:r>
    </w:p>
    <w:p w14:paraId="6A70D278" w14:textId="77777777" w:rsidR="00D25245" w:rsidRPr="001775EE" w:rsidRDefault="00D25245" w:rsidP="00D25245">
      <w:proofErr w:type="gramStart"/>
      <w:r w:rsidRPr="001775EE">
        <w:t>c :</w:t>
      </w:r>
      <w:proofErr w:type="gramEnd"/>
      <w:r w:rsidRPr="001775EE">
        <w:t xml:space="preserve"> Total births were estimated as twice the most recent birth years if data were not available for 2016 and 2017 : Honduras(2012), Haiti(2013), Grenada(2014), Trinidad and Tobago (2015), El Salvador (2015) and Guyana(2015).</w:t>
      </w:r>
    </w:p>
    <w:p w14:paraId="05473FF5" w14:textId="77777777" w:rsidR="00D25245" w:rsidRPr="001775EE" w:rsidRDefault="00D25245" w:rsidP="00D25245"/>
    <w:p w14:paraId="196D3EDF" w14:textId="77777777" w:rsidR="00D25245" w:rsidRPr="001775EE" w:rsidRDefault="00D25245" w:rsidP="00D25245">
      <w:proofErr w:type="gramStart"/>
      <w:r w:rsidRPr="001775EE">
        <w:t>1 :</w:t>
      </w:r>
      <w:proofErr w:type="gramEnd"/>
      <w:r w:rsidRPr="001775EE">
        <w:t xml:space="preserve"> Brazil Ministry of Health case definition for confirmed cases of congenital syndrome associated with Zika virus infection includes confirmed and </w:t>
      </w:r>
      <w:r w:rsidRPr="001775EE">
        <w:rPr>
          <w:b/>
        </w:rPr>
        <w:t xml:space="preserve">probable </w:t>
      </w:r>
      <w:r w:rsidRPr="001775EE">
        <w:t>cases per PAHO's case definition</w:t>
      </w:r>
    </w:p>
    <w:p w14:paraId="0F11B294" w14:textId="77777777" w:rsidR="00D25245" w:rsidRPr="001775EE" w:rsidRDefault="00D25245" w:rsidP="00D25245">
      <w:r w:rsidRPr="001775EE">
        <w:t>2: The number of confirmed congenital syndrome associated with Zika include 2 autochthonous cases and 3 imported cases.</w:t>
      </w:r>
    </w:p>
    <w:p w14:paraId="34FC88C5" w14:textId="77777777" w:rsidR="00D25245" w:rsidRPr="001775EE" w:rsidRDefault="00D25245" w:rsidP="00D25245">
      <w:r w:rsidRPr="001775EE">
        <w:t xml:space="preserve">3: The reported number of suspected cases of Zika virus infection are estimates. According to Santé </w:t>
      </w:r>
      <w:proofErr w:type="spellStart"/>
      <w:r w:rsidRPr="001775EE">
        <w:t>publique</w:t>
      </w:r>
      <w:proofErr w:type="spellEnd"/>
      <w:r w:rsidRPr="001775EE">
        <w:t xml:space="preserve"> France, the estimated number of suspected cases is the sum of the number of visits recorded by the Decentralized </w:t>
      </w:r>
      <w:proofErr w:type="spellStart"/>
      <w:r w:rsidRPr="001775EE">
        <w:t>Centers</w:t>
      </w:r>
      <w:proofErr w:type="spellEnd"/>
      <w:r w:rsidRPr="001775EE">
        <w:t xml:space="preserve"> of Prevention and Care (CDPS) and the estimated number of people who sought medical care from a general practitioner for this purpose. The estimate is based on data collected by the sentinel physician network.</w:t>
      </w:r>
    </w:p>
    <w:p w14:paraId="5717BF76" w14:textId="77777777" w:rsidR="00D25245" w:rsidRPr="001775EE" w:rsidRDefault="00D25245" w:rsidP="00D25245">
      <w:proofErr w:type="gramStart"/>
      <w:r w:rsidRPr="001775EE">
        <w:t>4 :</w:t>
      </w:r>
      <w:proofErr w:type="gramEnd"/>
      <w:r w:rsidRPr="001775EE">
        <w:t xml:space="preserve"> The case reported by Santé </w:t>
      </w:r>
      <w:proofErr w:type="spellStart"/>
      <w:r w:rsidRPr="001775EE">
        <w:t>publique</w:t>
      </w:r>
      <w:proofErr w:type="spellEnd"/>
      <w:r w:rsidRPr="001775EE">
        <w:t xml:space="preserve"> France corresponds to a </w:t>
      </w:r>
      <w:proofErr w:type="spellStart"/>
      <w:r w:rsidRPr="001775EE">
        <w:t>fetus</w:t>
      </w:r>
      <w:proofErr w:type="spellEnd"/>
      <w:r w:rsidRPr="001775EE">
        <w:t xml:space="preserve"> with cerebral malformation of a mother infected with Zika.</w:t>
      </w:r>
    </w:p>
    <w:p w14:paraId="45190029" w14:textId="77777777" w:rsidR="00D25245" w:rsidRPr="001775EE" w:rsidRDefault="00D25245" w:rsidP="00D25245">
      <w:r w:rsidRPr="001775EE">
        <w:t xml:space="preserve">5: In addition to the 5 reported cases of congenital syndrome Santé </w:t>
      </w:r>
      <w:proofErr w:type="spellStart"/>
      <w:r w:rsidRPr="001775EE">
        <w:t>publique</w:t>
      </w:r>
      <w:proofErr w:type="spellEnd"/>
      <w:r w:rsidRPr="001775EE">
        <w:t xml:space="preserve"> France reported 16 </w:t>
      </w:r>
      <w:proofErr w:type="spellStart"/>
      <w:r w:rsidRPr="001775EE">
        <w:t>fetuses</w:t>
      </w:r>
      <w:proofErr w:type="spellEnd"/>
      <w:r w:rsidRPr="001775EE">
        <w:t xml:space="preserve"> with cerebral malformations of mothers infected with Zika.</w:t>
      </w:r>
    </w:p>
    <w:p w14:paraId="6B280D1E" w14:textId="77777777" w:rsidR="00D25245" w:rsidRPr="001775EE" w:rsidRDefault="00D25245" w:rsidP="00D25245">
      <w:r w:rsidRPr="001775EE">
        <w:t xml:space="preserve">6: Santé </w:t>
      </w:r>
      <w:proofErr w:type="spellStart"/>
      <w:r w:rsidRPr="001775EE">
        <w:t>publique</w:t>
      </w:r>
      <w:proofErr w:type="spellEnd"/>
      <w:r w:rsidRPr="001775EE">
        <w:t xml:space="preserve"> France reported 21 </w:t>
      </w:r>
      <w:proofErr w:type="spellStart"/>
      <w:r w:rsidRPr="001775EE">
        <w:t>fetuses</w:t>
      </w:r>
      <w:proofErr w:type="spellEnd"/>
      <w:r w:rsidRPr="001775EE">
        <w:t xml:space="preserve"> with cerebral malformations of mothers infected with Zika.</w:t>
      </w:r>
    </w:p>
    <w:p w14:paraId="5E2A24C1" w14:textId="1DEED78E" w:rsidR="00D25245" w:rsidRPr="00430328" w:rsidRDefault="00D25245" w:rsidP="00430328">
      <w:proofErr w:type="gramStart"/>
      <w:r w:rsidRPr="001775EE">
        <w:t>7 :</w:t>
      </w:r>
      <w:proofErr w:type="gramEnd"/>
      <w:r w:rsidRPr="001775EE">
        <w:t xml:space="preserve"> In addition to the one reported case of congenital syndrome Santé </w:t>
      </w:r>
      <w:proofErr w:type="spellStart"/>
      <w:r w:rsidRPr="001775EE">
        <w:t>publique</w:t>
      </w:r>
      <w:proofErr w:type="spellEnd"/>
      <w:r w:rsidRPr="001775EE">
        <w:t xml:space="preserve"> France reported 18 </w:t>
      </w:r>
      <w:proofErr w:type="spellStart"/>
      <w:r w:rsidRPr="001775EE">
        <w:t>fetuses</w:t>
      </w:r>
      <w:proofErr w:type="spellEnd"/>
      <w:r w:rsidRPr="001775EE">
        <w:t xml:space="preserve"> with cerebral malformations of mothers infected with Zika.</w:t>
      </w:r>
    </w:p>
    <w:p w14:paraId="19C8E762" w14:textId="77777777" w:rsidR="00D25245" w:rsidRDefault="00D25245" w:rsidP="00430328">
      <w:pPr>
        <w:ind w:left="360"/>
        <w:rPr>
          <w:rFonts w:ascii="Segoe UI" w:eastAsia="Times New Roman" w:hAnsi="Segoe UI" w:cs="Segoe UI"/>
          <w:sz w:val="20"/>
          <w:szCs w:val="20"/>
          <w:lang w:eastAsia="en-GB"/>
        </w:rPr>
      </w:pPr>
    </w:p>
    <w:p w14:paraId="734455A9" w14:textId="77777777" w:rsidR="00C238BB" w:rsidRDefault="00C238BB" w:rsidP="00430328">
      <w:pPr>
        <w:ind w:left="360"/>
        <w:rPr>
          <w:rFonts w:ascii="Segoe UI" w:eastAsia="Times New Roman" w:hAnsi="Segoe UI" w:cs="Segoe UI"/>
          <w:sz w:val="20"/>
          <w:szCs w:val="20"/>
          <w:lang w:eastAsia="en-GB"/>
        </w:rPr>
      </w:pPr>
    </w:p>
    <w:p w14:paraId="0722BF66" w14:textId="77777777" w:rsidR="00C238BB" w:rsidRDefault="00C238BB" w:rsidP="00430328">
      <w:pPr>
        <w:ind w:left="360"/>
        <w:rPr>
          <w:rFonts w:ascii="Segoe UI" w:eastAsia="Times New Roman" w:hAnsi="Segoe UI" w:cs="Segoe UI"/>
          <w:sz w:val="20"/>
          <w:szCs w:val="20"/>
          <w:lang w:eastAsia="en-GB"/>
        </w:rPr>
      </w:pPr>
    </w:p>
    <w:p w14:paraId="752225E1" w14:textId="77777777" w:rsidR="00C238BB" w:rsidRDefault="00C238BB" w:rsidP="00430328">
      <w:pPr>
        <w:ind w:left="360"/>
        <w:rPr>
          <w:rFonts w:ascii="Segoe UI" w:eastAsia="Times New Roman" w:hAnsi="Segoe UI" w:cs="Segoe UI"/>
          <w:sz w:val="20"/>
          <w:szCs w:val="20"/>
          <w:lang w:eastAsia="en-GB"/>
        </w:rPr>
        <w:sectPr w:rsidR="00C238BB" w:rsidSect="00C238BB">
          <w:pgSz w:w="16838" w:h="11906" w:orient="landscape"/>
          <w:pgMar w:top="851" w:right="851" w:bottom="851" w:left="851" w:header="709" w:footer="709" w:gutter="0"/>
          <w:cols w:space="708"/>
          <w:docGrid w:linePitch="360"/>
        </w:sectPr>
      </w:pPr>
    </w:p>
    <w:p w14:paraId="04431438" w14:textId="77777777" w:rsidR="00186948" w:rsidRPr="00811BAF" w:rsidRDefault="00633936" w:rsidP="00D774C6">
      <w:pPr>
        <w:rPr>
          <w:rFonts w:asciiTheme="minorHAnsi" w:eastAsia="Times New Roman" w:hAnsiTheme="minorHAnsi" w:cs="Segoe UI"/>
          <w:lang w:eastAsia="en-GB"/>
        </w:rPr>
      </w:pPr>
      <w:r>
        <w:rPr>
          <w:rFonts w:ascii="Segoe UI" w:eastAsia="Times New Roman" w:hAnsi="Segoe UI" w:cs="Segoe UI"/>
          <w:sz w:val="20"/>
          <w:szCs w:val="20"/>
          <w:lang w:eastAsia="en-GB"/>
        </w:rPr>
        <w:lastRenderedPageBreak/>
        <w:t xml:space="preserve"> </w:t>
      </w:r>
    </w:p>
    <w:p w14:paraId="5ACEE3DF" w14:textId="78CB9ACF" w:rsidR="00186948" w:rsidRPr="00811BAF" w:rsidRDefault="00186948" w:rsidP="00186948">
      <w:pPr>
        <w:rPr>
          <w:rFonts w:asciiTheme="minorHAnsi" w:hAnsiTheme="minorHAnsi"/>
        </w:rPr>
      </w:pPr>
      <w:r w:rsidRPr="00811BAF">
        <w:rPr>
          <w:rFonts w:asciiTheme="minorHAnsi" w:eastAsia="Times New Roman" w:hAnsiTheme="minorHAnsi" w:cs="Segoe UI"/>
          <w:lang w:eastAsia="en-GB"/>
        </w:rPr>
        <w:t xml:space="preserve">Table </w:t>
      </w:r>
      <w:proofErr w:type="gramStart"/>
      <w:r w:rsidRPr="00811BAF">
        <w:rPr>
          <w:rFonts w:asciiTheme="minorHAnsi" w:eastAsia="Times New Roman" w:hAnsiTheme="minorHAnsi" w:cs="Segoe UI"/>
          <w:lang w:eastAsia="en-GB"/>
        </w:rPr>
        <w:t>2 :</w:t>
      </w:r>
      <w:proofErr w:type="gramEnd"/>
      <w:r w:rsidRPr="00811BAF">
        <w:rPr>
          <w:rFonts w:asciiTheme="minorHAnsi" w:eastAsia="Times New Roman" w:hAnsiTheme="minorHAnsi" w:cs="Segoe UI"/>
          <w:lang w:eastAsia="en-GB"/>
        </w:rPr>
        <w:t xml:space="preserve"> </w:t>
      </w:r>
      <w:r w:rsidRPr="00811BAF">
        <w:rPr>
          <w:rFonts w:asciiTheme="minorHAnsi" w:hAnsiTheme="minorHAnsi"/>
        </w:rPr>
        <w:t xml:space="preserve"> Zika virus infections </w:t>
      </w:r>
      <w:r w:rsidR="003D1242" w:rsidRPr="00811BAF">
        <w:rPr>
          <w:rFonts w:asciiTheme="minorHAnsi" w:hAnsiTheme="minorHAnsi"/>
        </w:rPr>
        <w:t xml:space="preserve">in pregnant women </w:t>
      </w:r>
      <w:r w:rsidR="00DE137F" w:rsidRPr="00811BAF">
        <w:rPr>
          <w:rFonts w:asciiTheme="minorHAnsi" w:hAnsiTheme="minorHAnsi"/>
        </w:rPr>
        <w:t xml:space="preserve"> in</w:t>
      </w:r>
      <w:r w:rsidRPr="00811BAF">
        <w:rPr>
          <w:rFonts w:asciiTheme="minorHAnsi" w:hAnsiTheme="minorHAnsi"/>
        </w:rPr>
        <w:t xml:space="preserve"> countries in the South and Central Americas, Mexico, and the Caribbean  , 2015 – 2017 and the number of CZS cases per </w:t>
      </w:r>
      <w:r w:rsidR="00DE137F" w:rsidRPr="00811BAF">
        <w:rPr>
          <w:rFonts w:asciiTheme="minorHAnsi" w:hAnsiTheme="minorHAnsi" w:cstheme="minorHAnsi"/>
        </w:rPr>
        <w:t xml:space="preserve">1000   pregnant women with Zika </w:t>
      </w:r>
      <w:r w:rsidR="00C26406">
        <w:rPr>
          <w:rFonts w:asciiTheme="minorHAnsi" w:hAnsiTheme="minorHAnsi" w:cstheme="minorHAnsi"/>
        </w:rPr>
        <w:t>v</w:t>
      </w:r>
      <w:r w:rsidR="00DE137F" w:rsidRPr="00811BAF">
        <w:rPr>
          <w:rFonts w:asciiTheme="minorHAnsi" w:hAnsiTheme="minorHAnsi" w:cstheme="minorHAnsi"/>
        </w:rPr>
        <w:t xml:space="preserve">irus  and number of pregnant women with </w:t>
      </w:r>
      <w:r w:rsidR="00C26406">
        <w:rPr>
          <w:rFonts w:asciiTheme="minorHAnsi" w:hAnsiTheme="minorHAnsi" w:cstheme="minorHAnsi"/>
        </w:rPr>
        <w:t>Z</w:t>
      </w:r>
      <w:r w:rsidR="00DE137F" w:rsidRPr="00811BAF">
        <w:rPr>
          <w:rFonts w:asciiTheme="minorHAnsi" w:hAnsiTheme="minorHAnsi" w:cstheme="minorHAnsi"/>
        </w:rPr>
        <w:t>ika virus per 1,000 births</w:t>
      </w:r>
    </w:p>
    <w:tbl>
      <w:tblPr>
        <w:tblW w:w="1062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940"/>
        <w:gridCol w:w="1297"/>
        <w:gridCol w:w="1134"/>
        <w:gridCol w:w="1275"/>
        <w:gridCol w:w="1843"/>
        <w:gridCol w:w="1985"/>
      </w:tblGrid>
      <w:tr w:rsidR="00DE137F" w:rsidRPr="001775EE" w14:paraId="3E3367EE" w14:textId="77777777" w:rsidTr="00811BAF">
        <w:trPr>
          <w:cantSplit/>
          <w:trHeight w:val="819"/>
        </w:trPr>
        <w:tc>
          <w:tcPr>
            <w:tcW w:w="2153" w:type="dxa"/>
            <w:vMerge w:val="restart"/>
            <w:shd w:val="clear" w:color="auto" w:fill="auto"/>
            <w:noWrap/>
          </w:tcPr>
          <w:p w14:paraId="35FBCBCE" w14:textId="3FE77241" w:rsidR="00DE137F" w:rsidRPr="00DE137F" w:rsidRDefault="00DE137F" w:rsidP="006013AD">
            <w:pPr>
              <w:rPr>
                <w:rFonts w:asciiTheme="minorHAnsi" w:hAnsiTheme="minorHAnsi" w:cstheme="minorHAnsi"/>
                <w:sz w:val="20"/>
                <w:szCs w:val="20"/>
              </w:rPr>
            </w:pPr>
            <w:r w:rsidRPr="00DE137F">
              <w:rPr>
                <w:rFonts w:asciiTheme="minorHAnsi" w:hAnsiTheme="minorHAnsi" w:cstheme="minorHAnsi"/>
                <w:sz w:val="20"/>
                <w:szCs w:val="20"/>
              </w:rPr>
              <w:t>Country</w:t>
            </w:r>
          </w:p>
        </w:tc>
        <w:tc>
          <w:tcPr>
            <w:tcW w:w="940" w:type="dxa"/>
            <w:vMerge w:val="restart"/>
            <w:shd w:val="clear" w:color="auto" w:fill="auto"/>
            <w:noWrap/>
          </w:tcPr>
          <w:p w14:paraId="17C66A1E" w14:textId="1796C232" w:rsidR="00DE137F" w:rsidRPr="00DE137F" w:rsidRDefault="00DE137F" w:rsidP="006013AD">
            <w:pPr>
              <w:rPr>
                <w:rFonts w:asciiTheme="minorHAnsi" w:hAnsiTheme="minorHAnsi" w:cstheme="minorHAnsi"/>
                <w:sz w:val="20"/>
                <w:szCs w:val="20"/>
              </w:rPr>
            </w:pPr>
            <w:r w:rsidRPr="007051BE">
              <w:rPr>
                <w:rFonts w:asciiTheme="minorHAnsi" w:hAnsiTheme="minorHAnsi" w:cstheme="minorHAnsi"/>
                <w:sz w:val="20"/>
                <w:szCs w:val="20"/>
              </w:rPr>
              <w:t xml:space="preserve">CZS cases </w:t>
            </w:r>
            <w:r>
              <w:rPr>
                <w:rFonts w:asciiTheme="minorHAnsi" w:hAnsiTheme="minorHAnsi" w:cstheme="minorHAnsi"/>
                <w:sz w:val="20"/>
                <w:szCs w:val="20"/>
              </w:rPr>
              <w:t>(Table 1)</w:t>
            </w:r>
          </w:p>
        </w:tc>
        <w:tc>
          <w:tcPr>
            <w:tcW w:w="2431" w:type="dxa"/>
            <w:gridSpan w:val="2"/>
            <w:shd w:val="clear" w:color="auto" w:fill="auto"/>
          </w:tcPr>
          <w:p w14:paraId="3A4D5E7F" w14:textId="35FEE785" w:rsidR="00DE137F" w:rsidRPr="00DE137F" w:rsidRDefault="00DE137F" w:rsidP="006013AD">
            <w:pPr>
              <w:rPr>
                <w:rFonts w:asciiTheme="minorHAnsi" w:hAnsiTheme="minorHAnsi" w:cstheme="minorHAnsi"/>
                <w:sz w:val="20"/>
                <w:szCs w:val="20"/>
              </w:rPr>
            </w:pPr>
            <w:r w:rsidRPr="00DE137F">
              <w:rPr>
                <w:rFonts w:asciiTheme="minorHAnsi" w:hAnsiTheme="minorHAnsi" w:cstheme="minorHAnsi"/>
                <w:sz w:val="20"/>
                <w:szCs w:val="20"/>
              </w:rPr>
              <w:t xml:space="preserve">Reported number of pregnant women with Zika </w:t>
            </w:r>
            <w:r w:rsidR="00C26406">
              <w:rPr>
                <w:rFonts w:asciiTheme="minorHAnsi" w:hAnsiTheme="minorHAnsi" w:cstheme="minorHAnsi"/>
                <w:sz w:val="20"/>
                <w:szCs w:val="20"/>
              </w:rPr>
              <w:t>v</w:t>
            </w:r>
            <w:r w:rsidRPr="00DE137F">
              <w:rPr>
                <w:rFonts w:asciiTheme="minorHAnsi" w:hAnsiTheme="minorHAnsi" w:cstheme="minorHAnsi"/>
                <w:sz w:val="20"/>
                <w:szCs w:val="20"/>
              </w:rPr>
              <w:t xml:space="preserve">irus </w:t>
            </w:r>
          </w:p>
        </w:tc>
        <w:tc>
          <w:tcPr>
            <w:tcW w:w="1275" w:type="dxa"/>
            <w:vMerge w:val="restart"/>
          </w:tcPr>
          <w:p w14:paraId="3DC5D6BD" w14:textId="320DF40C" w:rsidR="00DE137F" w:rsidRPr="00DE137F" w:rsidRDefault="00DE137F" w:rsidP="006013AD">
            <w:pPr>
              <w:rPr>
                <w:rFonts w:asciiTheme="minorHAnsi" w:hAnsiTheme="minorHAnsi" w:cstheme="minorHAnsi"/>
                <w:sz w:val="20"/>
                <w:szCs w:val="20"/>
              </w:rPr>
            </w:pPr>
            <w:r>
              <w:rPr>
                <w:rFonts w:asciiTheme="minorHAnsi" w:hAnsiTheme="minorHAnsi" w:cstheme="minorHAnsi"/>
                <w:sz w:val="20"/>
                <w:szCs w:val="20"/>
              </w:rPr>
              <w:t xml:space="preserve">Date </w:t>
            </w:r>
            <w:r w:rsidRPr="00DE137F">
              <w:rPr>
                <w:rFonts w:asciiTheme="minorHAnsi" w:hAnsiTheme="minorHAnsi" w:cstheme="minorHAnsi"/>
                <w:sz w:val="20"/>
                <w:szCs w:val="20"/>
              </w:rPr>
              <w:t>pregnancies reported</w:t>
            </w:r>
            <w:r>
              <w:rPr>
                <w:rFonts w:asciiTheme="minorHAnsi" w:hAnsiTheme="minorHAnsi" w:cstheme="minorHAnsi"/>
                <w:sz w:val="20"/>
                <w:szCs w:val="20"/>
              </w:rPr>
              <w:t xml:space="preserve"> (week/year)</w:t>
            </w:r>
          </w:p>
        </w:tc>
        <w:tc>
          <w:tcPr>
            <w:tcW w:w="1843" w:type="dxa"/>
            <w:vMerge w:val="restart"/>
            <w:shd w:val="clear" w:color="auto" w:fill="auto"/>
          </w:tcPr>
          <w:p w14:paraId="50BA7667" w14:textId="0F049796" w:rsidR="00DE137F" w:rsidRPr="00811BAF" w:rsidRDefault="00DE137F" w:rsidP="006013AD">
            <w:pPr>
              <w:rPr>
                <w:rFonts w:asciiTheme="minorHAnsi" w:hAnsiTheme="minorHAnsi" w:cstheme="minorHAnsi"/>
                <w:sz w:val="20"/>
                <w:szCs w:val="20"/>
                <w:u w:val="single"/>
              </w:rPr>
            </w:pPr>
            <w:r w:rsidRPr="00DE137F">
              <w:rPr>
                <w:rFonts w:asciiTheme="minorHAnsi" w:hAnsiTheme="minorHAnsi" w:cstheme="minorHAnsi"/>
                <w:sz w:val="20"/>
                <w:szCs w:val="20"/>
              </w:rPr>
              <w:t xml:space="preserve">CZS cases per 1000   pregnant women with Zika </w:t>
            </w:r>
            <w:proofErr w:type="gramStart"/>
            <w:r w:rsidR="00C26406">
              <w:rPr>
                <w:rFonts w:asciiTheme="minorHAnsi" w:hAnsiTheme="minorHAnsi" w:cstheme="minorHAnsi"/>
                <w:sz w:val="20"/>
                <w:szCs w:val="20"/>
              </w:rPr>
              <w:t>v</w:t>
            </w:r>
            <w:r w:rsidRPr="00DE137F">
              <w:rPr>
                <w:rFonts w:asciiTheme="minorHAnsi" w:hAnsiTheme="minorHAnsi" w:cstheme="minorHAnsi"/>
                <w:sz w:val="20"/>
                <w:szCs w:val="20"/>
              </w:rPr>
              <w:t>irus  suspected</w:t>
            </w:r>
            <w:proofErr w:type="gramEnd"/>
            <w:r w:rsidRPr="00DE137F">
              <w:rPr>
                <w:rFonts w:asciiTheme="minorHAnsi" w:hAnsiTheme="minorHAnsi" w:cstheme="minorHAnsi"/>
                <w:sz w:val="20"/>
                <w:szCs w:val="20"/>
              </w:rPr>
              <w:t xml:space="preserve"> or confirmed </w:t>
            </w:r>
            <w:r w:rsidR="00353F12">
              <w:rPr>
                <w:rFonts w:asciiTheme="minorHAnsi" w:hAnsiTheme="minorHAnsi" w:cstheme="minorHAnsi"/>
                <w:sz w:val="20"/>
                <w:szCs w:val="20"/>
              </w:rPr>
              <w:t>*</w:t>
            </w:r>
            <w:r w:rsidRPr="00DE137F">
              <w:rPr>
                <w:rFonts w:asciiTheme="minorHAnsi" w:hAnsiTheme="minorHAnsi" w:cstheme="minorHAnsi"/>
                <w:sz w:val="20"/>
                <w:szCs w:val="20"/>
              </w:rPr>
              <w:t xml:space="preserve"> </w:t>
            </w:r>
          </w:p>
          <w:p w14:paraId="17FFFFE5" w14:textId="1C5D1BF2" w:rsidR="00DE137F" w:rsidRPr="00811BAF" w:rsidRDefault="00DE137F" w:rsidP="006013AD">
            <w:pPr>
              <w:rPr>
                <w:rFonts w:asciiTheme="minorHAnsi" w:hAnsiTheme="minorHAnsi" w:cstheme="minorHAnsi"/>
                <w:sz w:val="20"/>
                <w:szCs w:val="20"/>
                <w:u w:val="single"/>
              </w:rPr>
            </w:pPr>
            <w:r w:rsidRPr="00DE137F">
              <w:rPr>
                <w:rFonts w:asciiTheme="minorHAnsi" w:hAnsiTheme="minorHAnsi" w:cstheme="minorHAnsi"/>
                <w:sz w:val="20"/>
                <w:szCs w:val="20"/>
              </w:rPr>
              <w:t xml:space="preserve"> </w:t>
            </w:r>
          </w:p>
        </w:tc>
        <w:tc>
          <w:tcPr>
            <w:tcW w:w="1985" w:type="dxa"/>
            <w:vMerge w:val="restart"/>
            <w:shd w:val="clear" w:color="auto" w:fill="auto"/>
          </w:tcPr>
          <w:p w14:paraId="2B4C86D2" w14:textId="594A1427" w:rsidR="00DE137F" w:rsidRPr="00811BAF" w:rsidRDefault="00DE137F" w:rsidP="00AE3844">
            <w:pPr>
              <w:rPr>
                <w:rFonts w:asciiTheme="minorHAnsi" w:hAnsiTheme="minorHAnsi" w:cstheme="minorHAnsi"/>
                <w:sz w:val="20"/>
                <w:szCs w:val="20"/>
                <w:u w:val="single"/>
              </w:rPr>
            </w:pPr>
            <w:r w:rsidRPr="00811BAF">
              <w:rPr>
                <w:rFonts w:asciiTheme="minorHAnsi" w:hAnsiTheme="minorHAnsi" w:cstheme="minorHAnsi"/>
                <w:sz w:val="20"/>
                <w:szCs w:val="20"/>
                <w:u w:val="single"/>
              </w:rPr>
              <w:t xml:space="preserve">Number of pregnant women with Zika virus suspected or </w:t>
            </w:r>
            <w:proofErr w:type="gramStart"/>
            <w:r w:rsidRPr="00811BAF">
              <w:rPr>
                <w:rFonts w:asciiTheme="minorHAnsi" w:hAnsiTheme="minorHAnsi" w:cstheme="minorHAnsi"/>
                <w:sz w:val="20"/>
                <w:szCs w:val="20"/>
                <w:u w:val="single"/>
              </w:rPr>
              <w:t>confirmed  per</w:t>
            </w:r>
            <w:proofErr w:type="gramEnd"/>
            <w:r w:rsidRPr="00811BAF">
              <w:rPr>
                <w:rFonts w:asciiTheme="minorHAnsi" w:hAnsiTheme="minorHAnsi" w:cstheme="minorHAnsi"/>
                <w:sz w:val="20"/>
                <w:szCs w:val="20"/>
                <w:u w:val="single"/>
              </w:rPr>
              <w:t xml:space="preserve"> 1,000 births</w:t>
            </w:r>
            <w:r w:rsidR="00353F12">
              <w:rPr>
                <w:rFonts w:asciiTheme="minorHAnsi" w:hAnsiTheme="minorHAnsi" w:cstheme="minorHAnsi"/>
                <w:sz w:val="20"/>
                <w:szCs w:val="20"/>
              </w:rPr>
              <w:t xml:space="preserve"> *</w:t>
            </w:r>
          </w:p>
        </w:tc>
      </w:tr>
      <w:tr w:rsidR="00DE137F" w:rsidRPr="001775EE" w14:paraId="38FBD6E0" w14:textId="77777777" w:rsidTr="00811BAF">
        <w:trPr>
          <w:cantSplit/>
          <w:trHeight w:val="951"/>
        </w:trPr>
        <w:tc>
          <w:tcPr>
            <w:tcW w:w="2153" w:type="dxa"/>
            <w:vMerge/>
            <w:shd w:val="clear" w:color="auto" w:fill="auto"/>
            <w:noWrap/>
          </w:tcPr>
          <w:p w14:paraId="11063D9A" w14:textId="77777777" w:rsidR="00DE137F" w:rsidRPr="007051BE" w:rsidRDefault="00DE137F" w:rsidP="006013AD">
            <w:pPr>
              <w:rPr>
                <w:rFonts w:asciiTheme="minorHAnsi" w:hAnsiTheme="minorHAnsi" w:cstheme="minorHAnsi"/>
                <w:sz w:val="20"/>
                <w:szCs w:val="20"/>
              </w:rPr>
            </w:pPr>
          </w:p>
        </w:tc>
        <w:tc>
          <w:tcPr>
            <w:tcW w:w="940" w:type="dxa"/>
            <w:vMerge/>
            <w:shd w:val="clear" w:color="auto" w:fill="auto"/>
            <w:noWrap/>
          </w:tcPr>
          <w:p w14:paraId="377606C0" w14:textId="18733A78" w:rsidR="00DE137F" w:rsidRPr="007051BE" w:rsidRDefault="00DE137F" w:rsidP="006013AD">
            <w:pPr>
              <w:rPr>
                <w:rFonts w:asciiTheme="minorHAnsi" w:hAnsiTheme="minorHAnsi" w:cstheme="minorHAnsi"/>
                <w:sz w:val="20"/>
                <w:szCs w:val="20"/>
              </w:rPr>
            </w:pPr>
          </w:p>
        </w:tc>
        <w:tc>
          <w:tcPr>
            <w:tcW w:w="1297" w:type="dxa"/>
            <w:shd w:val="clear" w:color="auto" w:fill="auto"/>
          </w:tcPr>
          <w:p w14:paraId="45EDCA5E" w14:textId="3E3806CC" w:rsidR="00DE137F" w:rsidRPr="007051BE" w:rsidRDefault="00DE137F" w:rsidP="006013AD">
            <w:pPr>
              <w:rPr>
                <w:rFonts w:asciiTheme="minorHAnsi" w:hAnsiTheme="minorHAnsi" w:cstheme="minorHAnsi"/>
                <w:sz w:val="20"/>
                <w:szCs w:val="20"/>
              </w:rPr>
            </w:pPr>
            <w:r w:rsidRPr="007051BE">
              <w:rPr>
                <w:rFonts w:asciiTheme="minorHAnsi" w:hAnsiTheme="minorHAnsi" w:cstheme="minorHAnsi"/>
                <w:sz w:val="20"/>
                <w:szCs w:val="20"/>
              </w:rPr>
              <w:t xml:space="preserve">Zika </w:t>
            </w:r>
            <w:r w:rsidR="00C26406">
              <w:rPr>
                <w:rFonts w:asciiTheme="minorHAnsi" w:hAnsiTheme="minorHAnsi" w:cstheme="minorHAnsi"/>
                <w:sz w:val="20"/>
                <w:szCs w:val="20"/>
              </w:rPr>
              <w:t>v</w:t>
            </w:r>
            <w:r w:rsidRPr="007051BE">
              <w:rPr>
                <w:rFonts w:asciiTheme="minorHAnsi" w:hAnsiTheme="minorHAnsi" w:cstheme="minorHAnsi"/>
                <w:sz w:val="20"/>
                <w:szCs w:val="20"/>
              </w:rPr>
              <w:t>irus Suspected or Confirmed</w:t>
            </w:r>
          </w:p>
        </w:tc>
        <w:tc>
          <w:tcPr>
            <w:tcW w:w="1134" w:type="dxa"/>
            <w:shd w:val="clear" w:color="auto" w:fill="auto"/>
          </w:tcPr>
          <w:p w14:paraId="4E795116" w14:textId="06698785" w:rsidR="00DE137F" w:rsidRPr="007051BE" w:rsidRDefault="00DE137F" w:rsidP="006013AD">
            <w:pPr>
              <w:rPr>
                <w:rFonts w:asciiTheme="minorHAnsi" w:hAnsiTheme="minorHAnsi" w:cstheme="minorHAnsi"/>
                <w:sz w:val="20"/>
                <w:szCs w:val="20"/>
              </w:rPr>
            </w:pPr>
            <w:r w:rsidRPr="007051BE">
              <w:rPr>
                <w:rFonts w:asciiTheme="minorHAnsi" w:hAnsiTheme="minorHAnsi" w:cstheme="minorHAnsi"/>
                <w:sz w:val="20"/>
                <w:szCs w:val="20"/>
              </w:rPr>
              <w:t xml:space="preserve">Zika </w:t>
            </w:r>
            <w:r w:rsidR="00C26406">
              <w:rPr>
                <w:rFonts w:asciiTheme="minorHAnsi" w:hAnsiTheme="minorHAnsi" w:cstheme="minorHAnsi"/>
                <w:sz w:val="20"/>
                <w:szCs w:val="20"/>
              </w:rPr>
              <w:t>v</w:t>
            </w:r>
            <w:r w:rsidRPr="007051BE">
              <w:rPr>
                <w:rFonts w:asciiTheme="minorHAnsi" w:hAnsiTheme="minorHAnsi" w:cstheme="minorHAnsi"/>
                <w:sz w:val="20"/>
                <w:szCs w:val="20"/>
              </w:rPr>
              <w:t>irus Confirmed</w:t>
            </w:r>
          </w:p>
        </w:tc>
        <w:tc>
          <w:tcPr>
            <w:tcW w:w="1275" w:type="dxa"/>
            <w:vMerge/>
          </w:tcPr>
          <w:p w14:paraId="4EC7C3FB" w14:textId="77777777" w:rsidR="00DE137F" w:rsidRPr="007051BE" w:rsidRDefault="00DE137F" w:rsidP="006013AD">
            <w:pPr>
              <w:rPr>
                <w:rFonts w:asciiTheme="minorHAnsi" w:hAnsiTheme="minorHAnsi" w:cstheme="minorHAnsi"/>
                <w:sz w:val="20"/>
                <w:szCs w:val="20"/>
              </w:rPr>
            </w:pPr>
          </w:p>
        </w:tc>
        <w:tc>
          <w:tcPr>
            <w:tcW w:w="1843" w:type="dxa"/>
            <w:vMerge/>
            <w:shd w:val="clear" w:color="auto" w:fill="auto"/>
          </w:tcPr>
          <w:p w14:paraId="53ED5200" w14:textId="44FD9E9B" w:rsidR="00DE137F" w:rsidRPr="007051BE" w:rsidRDefault="00DE137F" w:rsidP="006013AD">
            <w:pPr>
              <w:rPr>
                <w:rFonts w:asciiTheme="minorHAnsi" w:hAnsiTheme="minorHAnsi" w:cstheme="minorHAnsi"/>
                <w:sz w:val="20"/>
                <w:szCs w:val="20"/>
              </w:rPr>
            </w:pPr>
          </w:p>
        </w:tc>
        <w:tc>
          <w:tcPr>
            <w:tcW w:w="1985" w:type="dxa"/>
            <w:vMerge/>
            <w:shd w:val="clear" w:color="auto" w:fill="auto"/>
          </w:tcPr>
          <w:p w14:paraId="57C477F8" w14:textId="05D650DD" w:rsidR="00DE137F" w:rsidRPr="007051BE" w:rsidRDefault="00DE137F" w:rsidP="006013AD">
            <w:pPr>
              <w:rPr>
                <w:rFonts w:asciiTheme="minorHAnsi" w:hAnsiTheme="minorHAnsi" w:cstheme="minorHAnsi"/>
                <w:sz w:val="20"/>
                <w:szCs w:val="20"/>
              </w:rPr>
            </w:pPr>
          </w:p>
        </w:tc>
      </w:tr>
      <w:tr w:rsidR="00C767DE" w:rsidRPr="001775EE" w14:paraId="17C412A8" w14:textId="77777777" w:rsidTr="00811BAF">
        <w:trPr>
          <w:trHeight w:val="310"/>
        </w:trPr>
        <w:tc>
          <w:tcPr>
            <w:tcW w:w="2153" w:type="dxa"/>
            <w:shd w:val="clear" w:color="auto" w:fill="auto"/>
            <w:noWrap/>
            <w:hideMark/>
          </w:tcPr>
          <w:p w14:paraId="0C896684" w14:textId="77777777" w:rsidR="00C767DE" w:rsidRPr="007051BE" w:rsidRDefault="00C767DE" w:rsidP="006013AD">
            <w:pPr>
              <w:jc w:val="center"/>
              <w:rPr>
                <w:rFonts w:asciiTheme="minorHAnsi" w:hAnsiTheme="minorHAnsi" w:cstheme="minorHAnsi"/>
                <w:i/>
                <w:sz w:val="20"/>
                <w:szCs w:val="20"/>
              </w:rPr>
            </w:pPr>
          </w:p>
        </w:tc>
        <w:tc>
          <w:tcPr>
            <w:tcW w:w="940" w:type="dxa"/>
            <w:shd w:val="clear" w:color="auto" w:fill="auto"/>
            <w:noWrap/>
            <w:hideMark/>
          </w:tcPr>
          <w:p w14:paraId="0E2E9AE5" w14:textId="6AE1497D" w:rsidR="00C767DE" w:rsidRPr="007051BE" w:rsidRDefault="00C767DE" w:rsidP="006013AD">
            <w:pPr>
              <w:jc w:val="center"/>
              <w:rPr>
                <w:rFonts w:asciiTheme="minorHAnsi" w:hAnsiTheme="minorHAnsi" w:cstheme="minorHAnsi"/>
                <w:b/>
                <w:i/>
                <w:sz w:val="20"/>
                <w:szCs w:val="20"/>
              </w:rPr>
            </w:pPr>
            <w:r w:rsidRPr="007051BE">
              <w:rPr>
                <w:rFonts w:asciiTheme="minorHAnsi" w:hAnsiTheme="minorHAnsi" w:cstheme="minorHAnsi"/>
                <w:b/>
                <w:i/>
                <w:sz w:val="20"/>
                <w:szCs w:val="20"/>
              </w:rPr>
              <w:t>C</w:t>
            </w:r>
          </w:p>
        </w:tc>
        <w:tc>
          <w:tcPr>
            <w:tcW w:w="1297" w:type="dxa"/>
            <w:shd w:val="clear" w:color="auto" w:fill="auto"/>
            <w:noWrap/>
            <w:hideMark/>
          </w:tcPr>
          <w:p w14:paraId="2CF8EB7F" w14:textId="1EB73736" w:rsidR="00C767DE" w:rsidRPr="007051BE" w:rsidRDefault="00C767DE" w:rsidP="006013AD">
            <w:pPr>
              <w:jc w:val="center"/>
              <w:rPr>
                <w:rFonts w:asciiTheme="minorHAnsi" w:hAnsiTheme="minorHAnsi" w:cstheme="minorHAnsi"/>
                <w:b/>
                <w:i/>
                <w:sz w:val="20"/>
                <w:szCs w:val="20"/>
              </w:rPr>
            </w:pPr>
            <w:r>
              <w:rPr>
                <w:rFonts w:asciiTheme="minorHAnsi" w:hAnsiTheme="minorHAnsi" w:cstheme="minorHAnsi"/>
                <w:b/>
                <w:i/>
                <w:sz w:val="20"/>
                <w:szCs w:val="20"/>
              </w:rPr>
              <w:t>G</w:t>
            </w:r>
          </w:p>
        </w:tc>
        <w:tc>
          <w:tcPr>
            <w:tcW w:w="1134" w:type="dxa"/>
            <w:shd w:val="clear" w:color="auto" w:fill="auto"/>
          </w:tcPr>
          <w:p w14:paraId="646F2716" w14:textId="75CDC6EA" w:rsidR="00C767DE" w:rsidRPr="007051BE" w:rsidRDefault="00C767DE" w:rsidP="006013AD">
            <w:pPr>
              <w:jc w:val="center"/>
              <w:rPr>
                <w:rFonts w:asciiTheme="minorHAnsi" w:hAnsiTheme="minorHAnsi" w:cstheme="minorHAnsi"/>
                <w:i/>
                <w:sz w:val="20"/>
                <w:szCs w:val="20"/>
              </w:rPr>
            </w:pPr>
            <w:r>
              <w:rPr>
                <w:rFonts w:asciiTheme="minorHAnsi" w:hAnsiTheme="minorHAnsi" w:cstheme="minorHAnsi"/>
                <w:i/>
                <w:sz w:val="20"/>
                <w:szCs w:val="20"/>
              </w:rPr>
              <w:t>H</w:t>
            </w:r>
          </w:p>
        </w:tc>
        <w:tc>
          <w:tcPr>
            <w:tcW w:w="1275" w:type="dxa"/>
          </w:tcPr>
          <w:p w14:paraId="4FB06D43" w14:textId="77777777" w:rsidR="00C767DE" w:rsidRDefault="00C767DE" w:rsidP="006013AD">
            <w:pPr>
              <w:jc w:val="center"/>
              <w:rPr>
                <w:rFonts w:asciiTheme="minorHAnsi" w:hAnsiTheme="minorHAnsi" w:cstheme="minorHAnsi"/>
                <w:i/>
                <w:sz w:val="20"/>
                <w:szCs w:val="20"/>
              </w:rPr>
            </w:pPr>
          </w:p>
        </w:tc>
        <w:tc>
          <w:tcPr>
            <w:tcW w:w="1843" w:type="dxa"/>
            <w:shd w:val="clear" w:color="auto" w:fill="auto"/>
            <w:noWrap/>
            <w:hideMark/>
          </w:tcPr>
          <w:p w14:paraId="402C96FB" w14:textId="60B660E7" w:rsidR="00C767DE" w:rsidRPr="007051BE" w:rsidRDefault="00C767DE" w:rsidP="006013AD">
            <w:pPr>
              <w:jc w:val="center"/>
              <w:rPr>
                <w:rFonts w:asciiTheme="minorHAnsi" w:hAnsiTheme="minorHAnsi" w:cstheme="minorHAnsi"/>
                <w:i/>
                <w:sz w:val="20"/>
                <w:szCs w:val="20"/>
              </w:rPr>
            </w:pPr>
            <w:r>
              <w:rPr>
                <w:rFonts w:asciiTheme="minorHAnsi" w:hAnsiTheme="minorHAnsi" w:cstheme="minorHAnsi"/>
                <w:i/>
                <w:sz w:val="20"/>
                <w:szCs w:val="20"/>
              </w:rPr>
              <w:t>C/G*1000</w:t>
            </w:r>
          </w:p>
        </w:tc>
        <w:tc>
          <w:tcPr>
            <w:tcW w:w="1985" w:type="dxa"/>
            <w:shd w:val="clear" w:color="auto" w:fill="auto"/>
            <w:noWrap/>
            <w:hideMark/>
          </w:tcPr>
          <w:p w14:paraId="09A8E870" w14:textId="1980B0C4" w:rsidR="00C767DE" w:rsidRPr="007051BE" w:rsidRDefault="002D769B" w:rsidP="006013AD">
            <w:pPr>
              <w:jc w:val="center"/>
              <w:rPr>
                <w:rFonts w:asciiTheme="minorHAnsi" w:hAnsiTheme="minorHAnsi" w:cstheme="minorHAnsi"/>
                <w:i/>
                <w:sz w:val="20"/>
                <w:szCs w:val="20"/>
              </w:rPr>
            </w:pPr>
            <w:r>
              <w:rPr>
                <w:rFonts w:asciiTheme="minorHAnsi" w:hAnsiTheme="minorHAnsi" w:cstheme="minorHAnsi"/>
                <w:i/>
                <w:sz w:val="20"/>
                <w:szCs w:val="20"/>
              </w:rPr>
              <w:t>G</w:t>
            </w:r>
            <w:r w:rsidR="00DE137F">
              <w:rPr>
                <w:rFonts w:asciiTheme="minorHAnsi" w:hAnsiTheme="minorHAnsi" w:cstheme="minorHAnsi"/>
                <w:i/>
                <w:sz w:val="20"/>
                <w:szCs w:val="20"/>
              </w:rPr>
              <w:t xml:space="preserve">/E (table </w:t>
            </w:r>
            <w:proofErr w:type="gramStart"/>
            <w:r w:rsidR="00DE137F">
              <w:rPr>
                <w:rFonts w:asciiTheme="minorHAnsi" w:hAnsiTheme="minorHAnsi" w:cstheme="minorHAnsi"/>
                <w:i/>
                <w:sz w:val="20"/>
                <w:szCs w:val="20"/>
              </w:rPr>
              <w:t>1)*</w:t>
            </w:r>
            <w:proofErr w:type="gramEnd"/>
            <w:r w:rsidR="00DE137F">
              <w:rPr>
                <w:rFonts w:asciiTheme="minorHAnsi" w:hAnsiTheme="minorHAnsi" w:cstheme="minorHAnsi"/>
                <w:i/>
                <w:sz w:val="20"/>
                <w:szCs w:val="20"/>
              </w:rPr>
              <w:t>1000</w:t>
            </w:r>
            <w:r w:rsidR="00C767DE">
              <w:rPr>
                <w:rFonts w:asciiTheme="minorHAnsi" w:hAnsiTheme="minorHAnsi" w:cstheme="minorHAnsi"/>
                <w:i/>
                <w:sz w:val="20"/>
                <w:szCs w:val="20"/>
              </w:rPr>
              <w:t xml:space="preserve"> </w:t>
            </w:r>
          </w:p>
        </w:tc>
      </w:tr>
      <w:tr w:rsidR="00DE137F" w:rsidRPr="001775EE" w14:paraId="186E5586" w14:textId="77777777" w:rsidTr="00811BAF">
        <w:trPr>
          <w:trHeight w:val="310"/>
        </w:trPr>
        <w:tc>
          <w:tcPr>
            <w:tcW w:w="2153" w:type="dxa"/>
            <w:shd w:val="clear" w:color="auto" w:fill="auto"/>
            <w:noWrap/>
            <w:vAlign w:val="bottom"/>
            <w:hideMark/>
          </w:tcPr>
          <w:p w14:paraId="580C6C9B"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Brazil</w:t>
            </w:r>
          </w:p>
        </w:tc>
        <w:tc>
          <w:tcPr>
            <w:tcW w:w="940" w:type="dxa"/>
            <w:shd w:val="clear" w:color="auto" w:fill="auto"/>
            <w:noWrap/>
            <w:vAlign w:val="bottom"/>
            <w:hideMark/>
          </w:tcPr>
          <w:p w14:paraId="6FAF4B46" w14:textId="5FE13C9B"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2952</w:t>
            </w:r>
          </w:p>
        </w:tc>
        <w:tc>
          <w:tcPr>
            <w:tcW w:w="1297" w:type="dxa"/>
            <w:shd w:val="clear" w:color="auto" w:fill="auto"/>
            <w:noWrap/>
            <w:vAlign w:val="bottom"/>
            <w:hideMark/>
          </w:tcPr>
          <w:p w14:paraId="32E7BBE2" w14:textId="13678C79" w:rsidR="00DE137F" w:rsidRPr="007051BE" w:rsidRDefault="00DE137F" w:rsidP="00DE137F">
            <w:pPr>
              <w:jc w:val="center"/>
              <w:rPr>
                <w:rFonts w:asciiTheme="minorHAnsi" w:hAnsiTheme="minorHAnsi" w:cstheme="minorHAnsi"/>
                <w:sz w:val="20"/>
                <w:szCs w:val="20"/>
              </w:rPr>
            </w:pPr>
            <w:r>
              <w:rPr>
                <w:color w:val="000000"/>
              </w:rPr>
              <w:t>26066</w:t>
            </w:r>
          </w:p>
        </w:tc>
        <w:tc>
          <w:tcPr>
            <w:tcW w:w="1134" w:type="dxa"/>
            <w:shd w:val="clear" w:color="auto" w:fill="auto"/>
            <w:vAlign w:val="bottom"/>
          </w:tcPr>
          <w:p w14:paraId="7F1FA5E3" w14:textId="2CB17453" w:rsidR="00DE137F" w:rsidRPr="007051BE" w:rsidRDefault="00DE137F" w:rsidP="00DE137F">
            <w:pPr>
              <w:jc w:val="center"/>
              <w:rPr>
                <w:rFonts w:asciiTheme="minorHAnsi" w:hAnsiTheme="minorHAnsi" w:cstheme="minorHAnsi"/>
                <w:sz w:val="20"/>
                <w:szCs w:val="20"/>
              </w:rPr>
            </w:pPr>
            <w:r>
              <w:rPr>
                <w:color w:val="000000"/>
              </w:rPr>
              <w:t>11546</w:t>
            </w:r>
          </w:p>
        </w:tc>
        <w:tc>
          <w:tcPr>
            <w:tcW w:w="1275" w:type="dxa"/>
            <w:vAlign w:val="bottom"/>
          </w:tcPr>
          <w:p w14:paraId="7CC264D0" w14:textId="57171EA3" w:rsidR="00DE137F" w:rsidRDefault="00DE137F" w:rsidP="00DE137F">
            <w:pPr>
              <w:jc w:val="center"/>
              <w:rPr>
                <w:rFonts w:cs="Calibri"/>
                <w:color w:val="000000"/>
              </w:rPr>
            </w:pPr>
            <w:r>
              <w:rPr>
                <w:color w:val="000000"/>
              </w:rPr>
              <w:t>22/2017</w:t>
            </w:r>
          </w:p>
        </w:tc>
        <w:tc>
          <w:tcPr>
            <w:tcW w:w="1843" w:type="dxa"/>
            <w:shd w:val="clear" w:color="auto" w:fill="auto"/>
            <w:noWrap/>
            <w:vAlign w:val="bottom"/>
            <w:hideMark/>
          </w:tcPr>
          <w:p w14:paraId="5CECF3D2" w14:textId="58195999" w:rsidR="00DE137F" w:rsidRPr="007051BE" w:rsidRDefault="00DE137F" w:rsidP="00DE137F">
            <w:pPr>
              <w:jc w:val="center"/>
              <w:rPr>
                <w:rFonts w:asciiTheme="minorHAnsi" w:hAnsiTheme="minorHAnsi" w:cstheme="minorHAnsi"/>
                <w:sz w:val="20"/>
                <w:szCs w:val="20"/>
              </w:rPr>
            </w:pPr>
            <w:r>
              <w:rPr>
                <w:color w:val="000000"/>
              </w:rPr>
              <w:t>113.3</w:t>
            </w:r>
          </w:p>
        </w:tc>
        <w:tc>
          <w:tcPr>
            <w:tcW w:w="1985" w:type="dxa"/>
            <w:shd w:val="clear" w:color="auto" w:fill="auto"/>
            <w:noWrap/>
            <w:vAlign w:val="bottom"/>
            <w:hideMark/>
          </w:tcPr>
          <w:p w14:paraId="0952A0A0" w14:textId="10142EFB" w:rsidR="00DE137F" w:rsidRPr="007051BE" w:rsidRDefault="00DE137F" w:rsidP="00DE137F">
            <w:pPr>
              <w:jc w:val="center"/>
              <w:rPr>
                <w:rFonts w:asciiTheme="minorHAnsi" w:hAnsiTheme="minorHAnsi" w:cstheme="minorHAnsi"/>
                <w:sz w:val="20"/>
                <w:szCs w:val="20"/>
              </w:rPr>
            </w:pPr>
            <w:r>
              <w:rPr>
                <w:color w:val="000000"/>
              </w:rPr>
              <w:t>4.5</w:t>
            </w:r>
          </w:p>
        </w:tc>
      </w:tr>
      <w:tr w:rsidR="00DE137F" w:rsidRPr="001775EE" w14:paraId="2F1404F2" w14:textId="77777777" w:rsidTr="00811BAF">
        <w:trPr>
          <w:trHeight w:val="310"/>
        </w:trPr>
        <w:tc>
          <w:tcPr>
            <w:tcW w:w="2153" w:type="dxa"/>
            <w:shd w:val="clear" w:color="auto" w:fill="auto"/>
            <w:noWrap/>
            <w:vAlign w:val="bottom"/>
            <w:hideMark/>
          </w:tcPr>
          <w:p w14:paraId="5BD3BA8A"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Colombia</w:t>
            </w:r>
          </w:p>
        </w:tc>
        <w:tc>
          <w:tcPr>
            <w:tcW w:w="940" w:type="dxa"/>
            <w:shd w:val="clear" w:color="auto" w:fill="auto"/>
            <w:noWrap/>
            <w:vAlign w:val="bottom"/>
            <w:hideMark/>
          </w:tcPr>
          <w:p w14:paraId="64A81733" w14:textId="29F8E492"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248</w:t>
            </w:r>
          </w:p>
        </w:tc>
        <w:tc>
          <w:tcPr>
            <w:tcW w:w="1297" w:type="dxa"/>
            <w:shd w:val="clear" w:color="auto" w:fill="auto"/>
            <w:noWrap/>
            <w:vAlign w:val="bottom"/>
            <w:hideMark/>
          </w:tcPr>
          <w:p w14:paraId="1F8EDBEB" w14:textId="4A6C2677" w:rsidR="00DE137F" w:rsidRPr="007051BE" w:rsidRDefault="00DE137F" w:rsidP="00DE137F">
            <w:pPr>
              <w:jc w:val="center"/>
              <w:rPr>
                <w:rFonts w:asciiTheme="minorHAnsi" w:hAnsiTheme="minorHAnsi" w:cstheme="minorHAnsi"/>
                <w:sz w:val="20"/>
                <w:szCs w:val="20"/>
              </w:rPr>
            </w:pPr>
            <w:r>
              <w:rPr>
                <w:color w:val="000000"/>
              </w:rPr>
              <w:t>19993</w:t>
            </w:r>
          </w:p>
        </w:tc>
        <w:tc>
          <w:tcPr>
            <w:tcW w:w="1134" w:type="dxa"/>
            <w:shd w:val="clear" w:color="auto" w:fill="auto"/>
            <w:vAlign w:val="bottom"/>
          </w:tcPr>
          <w:p w14:paraId="4697786C" w14:textId="24BC667D" w:rsidR="00DE137F" w:rsidRPr="007051BE" w:rsidRDefault="00DE137F" w:rsidP="00DE137F">
            <w:pPr>
              <w:jc w:val="center"/>
              <w:rPr>
                <w:rFonts w:asciiTheme="minorHAnsi" w:hAnsiTheme="minorHAnsi" w:cstheme="minorHAnsi"/>
                <w:sz w:val="20"/>
                <w:szCs w:val="20"/>
              </w:rPr>
            </w:pPr>
            <w:r>
              <w:rPr>
                <w:color w:val="000000"/>
              </w:rPr>
              <w:t>6365</w:t>
            </w:r>
          </w:p>
        </w:tc>
        <w:tc>
          <w:tcPr>
            <w:tcW w:w="1275" w:type="dxa"/>
            <w:vAlign w:val="bottom"/>
          </w:tcPr>
          <w:p w14:paraId="1A2C750F" w14:textId="2B78077F" w:rsidR="00DE137F" w:rsidRDefault="00DE137F" w:rsidP="00DE137F">
            <w:pPr>
              <w:jc w:val="center"/>
              <w:rPr>
                <w:rFonts w:cs="Calibri"/>
                <w:color w:val="000000"/>
              </w:rPr>
            </w:pPr>
            <w:r>
              <w:rPr>
                <w:color w:val="000000"/>
              </w:rPr>
              <w:t>33/2017</w:t>
            </w:r>
          </w:p>
        </w:tc>
        <w:tc>
          <w:tcPr>
            <w:tcW w:w="1843" w:type="dxa"/>
            <w:shd w:val="clear" w:color="auto" w:fill="auto"/>
            <w:noWrap/>
            <w:vAlign w:val="bottom"/>
            <w:hideMark/>
          </w:tcPr>
          <w:p w14:paraId="3AD0FB81" w14:textId="27C68DCE" w:rsidR="00DE137F" w:rsidRPr="007051BE" w:rsidRDefault="00DE137F" w:rsidP="00DE137F">
            <w:pPr>
              <w:jc w:val="center"/>
              <w:rPr>
                <w:rFonts w:asciiTheme="minorHAnsi" w:hAnsiTheme="minorHAnsi" w:cstheme="minorHAnsi"/>
                <w:sz w:val="20"/>
                <w:szCs w:val="20"/>
              </w:rPr>
            </w:pPr>
            <w:r>
              <w:rPr>
                <w:color w:val="000000"/>
              </w:rPr>
              <w:t>12.4</w:t>
            </w:r>
          </w:p>
        </w:tc>
        <w:tc>
          <w:tcPr>
            <w:tcW w:w="1985" w:type="dxa"/>
            <w:shd w:val="clear" w:color="auto" w:fill="auto"/>
            <w:noWrap/>
            <w:vAlign w:val="bottom"/>
            <w:hideMark/>
          </w:tcPr>
          <w:p w14:paraId="7E4D4DD0" w14:textId="79BE1DE1" w:rsidR="00DE137F" w:rsidRPr="007051BE" w:rsidRDefault="00DE137F" w:rsidP="00DE137F">
            <w:pPr>
              <w:jc w:val="center"/>
              <w:rPr>
                <w:rFonts w:asciiTheme="minorHAnsi" w:hAnsiTheme="minorHAnsi" w:cstheme="minorHAnsi"/>
                <w:sz w:val="20"/>
                <w:szCs w:val="20"/>
              </w:rPr>
            </w:pPr>
            <w:r>
              <w:rPr>
                <w:color w:val="000000"/>
              </w:rPr>
              <w:t>15.3</w:t>
            </w:r>
          </w:p>
        </w:tc>
      </w:tr>
      <w:tr w:rsidR="00DE137F" w:rsidRPr="001775EE" w14:paraId="6E0F6C21" w14:textId="77777777" w:rsidTr="00811BAF">
        <w:trPr>
          <w:trHeight w:val="310"/>
        </w:trPr>
        <w:tc>
          <w:tcPr>
            <w:tcW w:w="2153" w:type="dxa"/>
            <w:shd w:val="clear" w:color="auto" w:fill="auto"/>
            <w:noWrap/>
            <w:vAlign w:val="bottom"/>
            <w:hideMark/>
          </w:tcPr>
          <w:p w14:paraId="2E0E9414"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Guatemala</w:t>
            </w:r>
          </w:p>
        </w:tc>
        <w:tc>
          <w:tcPr>
            <w:tcW w:w="940" w:type="dxa"/>
            <w:shd w:val="clear" w:color="auto" w:fill="auto"/>
            <w:noWrap/>
            <w:vAlign w:val="bottom"/>
            <w:hideMark/>
          </w:tcPr>
          <w:p w14:paraId="005386C8" w14:textId="6B362CCD"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140</w:t>
            </w:r>
          </w:p>
        </w:tc>
        <w:tc>
          <w:tcPr>
            <w:tcW w:w="1297" w:type="dxa"/>
            <w:shd w:val="clear" w:color="auto" w:fill="auto"/>
            <w:noWrap/>
            <w:vAlign w:val="bottom"/>
            <w:hideMark/>
          </w:tcPr>
          <w:p w14:paraId="1F664D06" w14:textId="00659F44" w:rsidR="00DE137F" w:rsidRPr="007051BE" w:rsidRDefault="00DE137F" w:rsidP="00DE137F">
            <w:pPr>
              <w:jc w:val="center"/>
              <w:rPr>
                <w:rFonts w:asciiTheme="minorHAnsi" w:hAnsiTheme="minorHAnsi" w:cstheme="minorHAnsi"/>
                <w:sz w:val="20"/>
                <w:szCs w:val="20"/>
              </w:rPr>
            </w:pPr>
            <w:r>
              <w:rPr>
                <w:color w:val="000000"/>
              </w:rPr>
              <w:t>1414</w:t>
            </w:r>
          </w:p>
        </w:tc>
        <w:tc>
          <w:tcPr>
            <w:tcW w:w="1134" w:type="dxa"/>
            <w:shd w:val="clear" w:color="auto" w:fill="auto"/>
            <w:vAlign w:val="bottom"/>
          </w:tcPr>
          <w:p w14:paraId="32A592A8" w14:textId="4E8C0B57" w:rsidR="00DE137F" w:rsidRPr="007051BE" w:rsidRDefault="00DE137F" w:rsidP="00DE137F">
            <w:pPr>
              <w:jc w:val="center"/>
              <w:rPr>
                <w:rFonts w:asciiTheme="minorHAnsi" w:hAnsiTheme="minorHAnsi" w:cstheme="minorHAnsi"/>
                <w:sz w:val="20"/>
                <w:szCs w:val="20"/>
              </w:rPr>
            </w:pPr>
            <w:r>
              <w:rPr>
                <w:color w:val="000000"/>
              </w:rPr>
              <w:t>341</w:t>
            </w:r>
          </w:p>
        </w:tc>
        <w:tc>
          <w:tcPr>
            <w:tcW w:w="1275" w:type="dxa"/>
            <w:vAlign w:val="bottom"/>
          </w:tcPr>
          <w:p w14:paraId="55AD1069" w14:textId="13F1370F" w:rsidR="00DE137F" w:rsidRDefault="00DE137F" w:rsidP="00DE137F">
            <w:pPr>
              <w:jc w:val="center"/>
              <w:rPr>
                <w:rFonts w:cs="Calibri"/>
                <w:color w:val="000000"/>
              </w:rPr>
            </w:pPr>
            <w:r>
              <w:rPr>
                <w:color w:val="000000"/>
              </w:rPr>
              <w:t>31/2017</w:t>
            </w:r>
          </w:p>
        </w:tc>
        <w:tc>
          <w:tcPr>
            <w:tcW w:w="1843" w:type="dxa"/>
            <w:shd w:val="clear" w:color="auto" w:fill="auto"/>
            <w:noWrap/>
            <w:vAlign w:val="bottom"/>
            <w:hideMark/>
          </w:tcPr>
          <w:p w14:paraId="032108D8" w14:textId="6EFC6998" w:rsidR="00DE137F" w:rsidRPr="007051BE" w:rsidRDefault="00DE137F" w:rsidP="00DE137F">
            <w:pPr>
              <w:jc w:val="center"/>
              <w:rPr>
                <w:rFonts w:asciiTheme="minorHAnsi" w:hAnsiTheme="minorHAnsi" w:cstheme="minorHAnsi"/>
                <w:sz w:val="20"/>
                <w:szCs w:val="20"/>
              </w:rPr>
            </w:pPr>
            <w:r>
              <w:rPr>
                <w:color w:val="000000"/>
              </w:rPr>
              <w:t>99.0</w:t>
            </w:r>
          </w:p>
        </w:tc>
        <w:tc>
          <w:tcPr>
            <w:tcW w:w="1985" w:type="dxa"/>
            <w:shd w:val="clear" w:color="auto" w:fill="auto"/>
            <w:noWrap/>
            <w:vAlign w:val="bottom"/>
            <w:hideMark/>
          </w:tcPr>
          <w:p w14:paraId="255CEA96" w14:textId="4D3E6ED1" w:rsidR="00DE137F" w:rsidRPr="007051BE" w:rsidRDefault="00DE137F" w:rsidP="00DE137F">
            <w:pPr>
              <w:jc w:val="center"/>
              <w:rPr>
                <w:rFonts w:asciiTheme="minorHAnsi" w:hAnsiTheme="minorHAnsi" w:cstheme="minorHAnsi"/>
                <w:sz w:val="20"/>
                <w:szCs w:val="20"/>
              </w:rPr>
            </w:pPr>
            <w:r>
              <w:rPr>
                <w:color w:val="000000"/>
              </w:rPr>
              <w:t>1.8</w:t>
            </w:r>
          </w:p>
        </w:tc>
      </w:tr>
      <w:tr w:rsidR="00DE137F" w:rsidRPr="001775EE" w14:paraId="7CC56799" w14:textId="77777777" w:rsidTr="00811BAF">
        <w:trPr>
          <w:trHeight w:val="310"/>
        </w:trPr>
        <w:tc>
          <w:tcPr>
            <w:tcW w:w="2153" w:type="dxa"/>
            <w:shd w:val="clear" w:color="auto" w:fill="auto"/>
            <w:noWrap/>
            <w:vAlign w:val="bottom"/>
            <w:hideMark/>
          </w:tcPr>
          <w:p w14:paraId="60B420ED"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Dominican Republic</w:t>
            </w:r>
          </w:p>
        </w:tc>
        <w:tc>
          <w:tcPr>
            <w:tcW w:w="940" w:type="dxa"/>
            <w:shd w:val="clear" w:color="auto" w:fill="auto"/>
            <w:noWrap/>
            <w:vAlign w:val="bottom"/>
            <w:hideMark/>
          </w:tcPr>
          <w:p w14:paraId="79601683" w14:textId="7599D6F8"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85</w:t>
            </w:r>
          </w:p>
        </w:tc>
        <w:tc>
          <w:tcPr>
            <w:tcW w:w="1297" w:type="dxa"/>
            <w:shd w:val="clear" w:color="auto" w:fill="auto"/>
            <w:noWrap/>
            <w:vAlign w:val="bottom"/>
            <w:hideMark/>
          </w:tcPr>
          <w:p w14:paraId="764C8770" w14:textId="58172AC5" w:rsidR="00DE137F" w:rsidRPr="007051BE" w:rsidRDefault="00DE137F" w:rsidP="00DE137F">
            <w:pPr>
              <w:jc w:val="center"/>
              <w:rPr>
                <w:rFonts w:asciiTheme="minorHAnsi" w:hAnsiTheme="minorHAnsi" w:cstheme="minorHAnsi"/>
                <w:sz w:val="20"/>
                <w:szCs w:val="20"/>
              </w:rPr>
            </w:pPr>
            <w:r>
              <w:rPr>
                <w:color w:val="000000"/>
              </w:rPr>
              <w:t>966</w:t>
            </w:r>
          </w:p>
        </w:tc>
        <w:tc>
          <w:tcPr>
            <w:tcW w:w="1134" w:type="dxa"/>
            <w:shd w:val="clear" w:color="auto" w:fill="auto"/>
            <w:vAlign w:val="bottom"/>
          </w:tcPr>
          <w:p w14:paraId="70F4CA99" w14:textId="602E4909" w:rsidR="00DE137F" w:rsidRPr="007051BE" w:rsidRDefault="00DE137F" w:rsidP="00DE137F">
            <w:pPr>
              <w:jc w:val="center"/>
              <w:rPr>
                <w:rFonts w:asciiTheme="minorHAnsi" w:hAnsiTheme="minorHAnsi" w:cstheme="minorHAnsi"/>
                <w:sz w:val="20"/>
                <w:szCs w:val="20"/>
              </w:rPr>
            </w:pPr>
            <w:r>
              <w:rPr>
                <w:color w:val="000000"/>
              </w:rPr>
              <w:t>271</w:t>
            </w:r>
          </w:p>
        </w:tc>
        <w:tc>
          <w:tcPr>
            <w:tcW w:w="1275" w:type="dxa"/>
            <w:vAlign w:val="bottom"/>
          </w:tcPr>
          <w:p w14:paraId="2D361CC8" w14:textId="33440D9E" w:rsidR="00DE137F" w:rsidRDefault="00DE137F" w:rsidP="00DE137F">
            <w:pPr>
              <w:jc w:val="center"/>
              <w:rPr>
                <w:rFonts w:cs="Calibri"/>
                <w:color w:val="000000"/>
              </w:rPr>
            </w:pPr>
            <w:r>
              <w:rPr>
                <w:color w:val="000000"/>
              </w:rPr>
              <w:t>30/2017</w:t>
            </w:r>
          </w:p>
        </w:tc>
        <w:tc>
          <w:tcPr>
            <w:tcW w:w="1843" w:type="dxa"/>
            <w:shd w:val="clear" w:color="auto" w:fill="auto"/>
            <w:noWrap/>
            <w:vAlign w:val="bottom"/>
            <w:hideMark/>
          </w:tcPr>
          <w:p w14:paraId="19A51095" w14:textId="15692A74" w:rsidR="00DE137F" w:rsidRPr="007051BE" w:rsidRDefault="00DE137F" w:rsidP="00DE137F">
            <w:pPr>
              <w:jc w:val="center"/>
              <w:rPr>
                <w:rFonts w:asciiTheme="minorHAnsi" w:hAnsiTheme="minorHAnsi" w:cstheme="minorHAnsi"/>
                <w:sz w:val="20"/>
                <w:szCs w:val="20"/>
              </w:rPr>
            </w:pPr>
            <w:r>
              <w:rPr>
                <w:color w:val="000000"/>
              </w:rPr>
              <w:t>88.0</w:t>
            </w:r>
          </w:p>
        </w:tc>
        <w:tc>
          <w:tcPr>
            <w:tcW w:w="1985" w:type="dxa"/>
            <w:shd w:val="clear" w:color="auto" w:fill="auto"/>
            <w:noWrap/>
            <w:vAlign w:val="bottom"/>
            <w:hideMark/>
          </w:tcPr>
          <w:p w14:paraId="6C79D6DA" w14:textId="38D7B6A3" w:rsidR="00DE137F" w:rsidRPr="007051BE" w:rsidRDefault="00DE137F" w:rsidP="00DE137F">
            <w:pPr>
              <w:jc w:val="center"/>
              <w:rPr>
                <w:rFonts w:asciiTheme="minorHAnsi" w:hAnsiTheme="minorHAnsi" w:cstheme="minorHAnsi"/>
                <w:sz w:val="20"/>
                <w:szCs w:val="20"/>
              </w:rPr>
            </w:pPr>
            <w:r>
              <w:rPr>
                <w:color w:val="000000"/>
              </w:rPr>
              <w:t>3.4</w:t>
            </w:r>
          </w:p>
        </w:tc>
      </w:tr>
      <w:tr w:rsidR="00DE137F" w:rsidRPr="001775EE" w14:paraId="2761F9B5" w14:textId="77777777" w:rsidTr="00811BAF">
        <w:trPr>
          <w:trHeight w:val="310"/>
        </w:trPr>
        <w:tc>
          <w:tcPr>
            <w:tcW w:w="2153" w:type="dxa"/>
            <w:shd w:val="clear" w:color="auto" w:fill="auto"/>
            <w:noWrap/>
            <w:vAlign w:val="bottom"/>
            <w:hideMark/>
          </w:tcPr>
          <w:p w14:paraId="3C24478D"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Puerto Rico</w:t>
            </w:r>
          </w:p>
        </w:tc>
        <w:tc>
          <w:tcPr>
            <w:tcW w:w="940" w:type="dxa"/>
            <w:shd w:val="clear" w:color="auto" w:fill="auto"/>
            <w:noWrap/>
            <w:vAlign w:val="bottom"/>
            <w:hideMark/>
          </w:tcPr>
          <w:p w14:paraId="56D9C683" w14:textId="02938F14"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47</w:t>
            </w:r>
          </w:p>
        </w:tc>
        <w:tc>
          <w:tcPr>
            <w:tcW w:w="1297" w:type="dxa"/>
            <w:shd w:val="clear" w:color="auto" w:fill="auto"/>
            <w:noWrap/>
            <w:vAlign w:val="bottom"/>
            <w:hideMark/>
          </w:tcPr>
          <w:p w14:paraId="7BA164B4" w14:textId="2A50393F"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79A15AC7" w14:textId="3852B6A5" w:rsidR="00DE137F" w:rsidRPr="007051BE" w:rsidRDefault="00DE137F" w:rsidP="00DE137F">
            <w:pPr>
              <w:jc w:val="center"/>
              <w:rPr>
                <w:rFonts w:asciiTheme="minorHAnsi" w:hAnsiTheme="minorHAnsi" w:cstheme="minorHAnsi"/>
                <w:sz w:val="20"/>
                <w:szCs w:val="20"/>
              </w:rPr>
            </w:pPr>
            <w:r>
              <w:rPr>
                <w:color w:val="000000"/>
              </w:rPr>
              <w:t>4047</w:t>
            </w:r>
          </w:p>
        </w:tc>
        <w:tc>
          <w:tcPr>
            <w:tcW w:w="1275" w:type="dxa"/>
            <w:vAlign w:val="bottom"/>
          </w:tcPr>
          <w:p w14:paraId="261CD832" w14:textId="1C6E344D" w:rsidR="00DE137F"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78E2688D" w14:textId="072FC717" w:rsidR="00DE137F" w:rsidRPr="007051BE" w:rsidRDefault="00DE137F" w:rsidP="00DE137F">
            <w:pPr>
              <w:jc w:val="center"/>
              <w:rPr>
                <w:rFonts w:asciiTheme="minorHAnsi" w:hAnsiTheme="minorHAnsi" w:cstheme="minorHAnsi"/>
                <w:sz w:val="20"/>
                <w:szCs w:val="20"/>
              </w:rPr>
            </w:pPr>
            <w:r>
              <w:rPr>
                <w:color w:val="000000"/>
              </w:rPr>
              <w:t>11.6</w:t>
            </w:r>
          </w:p>
        </w:tc>
        <w:tc>
          <w:tcPr>
            <w:tcW w:w="1985" w:type="dxa"/>
            <w:shd w:val="clear" w:color="auto" w:fill="auto"/>
            <w:noWrap/>
            <w:vAlign w:val="bottom"/>
            <w:hideMark/>
          </w:tcPr>
          <w:p w14:paraId="20D1D0B3" w14:textId="3A15E01E" w:rsidR="00DE137F" w:rsidRPr="007051BE" w:rsidRDefault="00DE137F" w:rsidP="00DE137F">
            <w:pPr>
              <w:jc w:val="center"/>
              <w:rPr>
                <w:rFonts w:asciiTheme="minorHAnsi" w:hAnsiTheme="minorHAnsi" w:cstheme="minorHAnsi"/>
                <w:sz w:val="20"/>
                <w:szCs w:val="20"/>
              </w:rPr>
            </w:pPr>
            <w:r>
              <w:rPr>
                <w:color w:val="000000"/>
              </w:rPr>
              <w:t>76.8</w:t>
            </w:r>
          </w:p>
        </w:tc>
      </w:tr>
      <w:tr w:rsidR="00DE137F" w:rsidRPr="001775EE" w14:paraId="532A1B05" w14:textId="77777777" w:rsidTr="00811BAF">
        <w:trPr>
          <w:trHeight w:val="310"/>
        </w:trPr>
        <w:tc>
          <w:tcPr>
            <w:tcW w:w="2153" w:type="dxa"/>
            <w:shd w:val="clear" w:color="auto" w:fill="auto"/>
            <w:noWrap/>
            <w:vAlign w:val="bottom"/>
            <w:hideMark/>
          </w:tcPr>
          <w:p w14:paraId="74B56C1E"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Mexico</w:t>
            </w:r>
          </w:p>
        </w:tc>
        <w:tc>
          <w:tcPr>
            <w:tcW w:w="940" w:type="dxa"/>
            <w:shd w:val="clear" w:color="auto" w:fill="auto"/>
            <w:noWrap/>
            <w:vAlign w:val="bottom"/>
            <w:hideMark/>
          </w:tcPr>
          <w:p w14:paraId="6F01B328" w14:textId="6E2CBF5F"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20</w:t>
            </w:r>
          </w:p>
        </w:tc>
        <w:tc>
          <w:tcPr>
            <w:tcW w:w="1297" w:type="dxa"/>
            <w:shd w:val="clear" w:color="auto" w:fill="auto"/>
            <w:noWrap/>
            <w:vAlign w:val="bottom"/>
            <w:hideMark/>
          </w:tcPr>
          <w:p w14:paraId="2F42F3E7" w14:textId="667D2C09"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3693ADD3" w14:textId="4329F8D7" w:rsidR="00DE137F" w:rsidRPr="007051BE" w:rsidRDefault="00DE137F" w:rsidP="00DE137F">
            <w:pPr>
              <w:jc w:val="center"/>
              <w:rPr>
                <w:rFonts w:asciiTheme="minorHAnsi" w:hAnsiTheme="minorHAnsi" w:cstheme="minorHAnsi"/>
                <w:sz w:val="20"/>
                <w:szCs w:val="20"/>
              </w:rPr>
            </w:pPr>
            <w:r>
              <w:rPr>
                <w:color w:val="000000"/>
              </w:rPr>
              <w:t>5667</w:t>
            </w:r>
          </w:p>
        </w:tc>
        <w:tc>
          <w:tcPr>
            <w:tcW w:w="1275" w:type="dxa"/>
            <w:vAlign w:val="bottom"/>
          </w:tcPr>
          <w:p w14:paraId="559BD3AC" w14:textId="6B8975EE" w:rsidR="00DE137F" w:rsidRDefault="00DE137F" w:rsidP="00DE137F">
            <w:pPr>
              <w:jc w:val="center"/>
              <w:rPr>
                <w:rFonts w:cs="Calibri"/>
                <w:color w:val="000000"/>
              </w:rPr>
            </w:pPr>
            <w:r>
              <w:rPr>
                <w:color w:val="000000"/>
              </w:rPr>
              <w:t>34/2017</w:t>
            </w:r>
          </w:p>
        </w:tc>
        <w:tc>
          <w:tcPr>
            <w:tcW w:w="1843" w:type="dxa"/>
            <w:shd w:val="clear" w:color="auto" w:fill="auto"/>
            <w:noWrap/>
            <w:vAlign w:val="bottom"/>
            <w:hideMark/>
          </w:tcPr>
          <w:p w14:paraId="15B6A649" w14:textId="655064B3" w:rsidR="00DE137F" w:rsidRPr="007051BE" w:rsidRDefault="00DE137F" w:rsidP="00DE137F">
            <w:pPr>
              <w:jc w:val="center"/>
              <w:rPr>
                <w:rFonts w:asciiTheme="minorHAnsi" w:hAnsiTheme="minorHAnsi" w:cstheme="minorHAnsi"/>
                <w:sz w:val="20"/>
                <w:szCs w:val="20"/>
              </w:rPr>
            </w:pPr>
            <w:r>
              <w:rPr>
                <w:color w:val="000000"/>
              </w:rPr>
              <w:t>3.5</w:t>
            </w:r>
          </w:p>
        </w:tc>
        <w:tc>
          <w:tcPr>
            <w:tcW w:w="1985" w:type="dxa"/>
            <w:shd w:val="clear" w:color="auto" w:fill="auto"/>
            <w:noWrap/>
            <w:vAlign w:val="bottom"/>
            <w:hideMark/>
          </w:tcPr>
          <w:p w14:paraId="1B1608B3" w14:textId="61005491" w:rsidR="00DE137F" w:rsidRPr="007051BE" w:rsidRDefault="00DE137F" w:rsidP="00DE137F">
            <w:pPr>
              <w:jc w:val="center"/>
              <w:rPr>
                <w:rFonts w:asciiTheme="minorHAnsi" w:hAnsiTheme="minorHAnsi" w:cstheme="minorHAnsi"/>
                <w:sz w:val="20"/>
                <w:szCs w:val="20"/>
              </w:rPr>
            </w:pPr>
            <w:r>
              <w:rPr>
                <w:color w:val="000000"/>
              </w:rPr>
              <w:t>1.3</w:t>
            </w:r>
          </w:p>
        </w:tc>
      </w:tr>
      <w:tr w:rsidR="00DE137F" w:rsidRPr="001775EE" w14:paraId="7A103F36" w14:textId="77777777" w:rsidTr="00811BAF">
        <w:trPr>
          <w:trHeight w:val="310"/>
        </w:trPr>
        <w:tc>
          <w:tcPr>
            <w:tcW w:w="2153" w:type="dxa"/>
            <w:shd w:val="clear" w:color="auto" w:fill="auto"/>
            <w:noWrap/>
            <w:vAlign w:val="bottom"/>
            <w:hideMark/>
          </w:tcPr>
          <w:p w14:paraId="115B61B1"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Costa Rica</w:t>
            </w:r>
          </w:p>
        </w:tc>
        <w:tc>
          <w:tcPr>
            <w:tcW w:w="940" w:type="dxa"/>
            <w:shd w:val="clear" w:color="auto" w:fill="auto"/>
            <w:noWrap/>
            <w:vAlign w:val="bottom"/>
            <w:hideMark/>
          </w:tcPr>
          <w:p w14:paraId="79BF72BA" w14:textId="0A75FD18"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19</w:t>
            </w:r>
          </w:p>
        </w:tc>
        <w:tc>
          <w:tcPr>
            <w:tcW w:w="1297" w:type="dxa"/>
            <w:shd w:val="clear" w:color="auto" w:fill="auto"/>
            <w:noWrap/>
            <w:vAlign w:val="bottom"/>
            <w:hideMark/>
          </w:tcPr>
          <w:p w14:paraId="40A148F3" w14:textId="2BA674DC"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06786407" w14:textId="7B4A011B" w:rsidR="00DE137F" w:rsidRPr="007051BE" w:rsidRDefault="00DE137F" w:rsidP="00DE137F">
            <w:pPr>
              <w:jc w:val="center"/>
              <w:rPr>
                <w:rFonts w:asciiTheme="minorHAnsi" w:hAnsiTheme="minorHAnsi" w:cstheme="minorHAnsi"/>
                <w:sz w:val="20"/>
                <w:szCs w:val="20"/>
              </w:rPr>
            </w:pPr>
            <w:r>
              <w:rPr>
                <w:color w:val="000000"/>
              </w:rPr>
              <w:t>210</w:t>
            </w:r>
          </w:p>
        </w:tc>
        <w:tc>
          <w:tcPr>
            <w:tcW w:w="1275" w:type="dxa"/>
            <w:vAlign w:val="bottom"/>
          </w:tcPr>
          <w:p w14:paraId="66C6E15E" w14:textId="26740EB3" w:rsidR="00DE137F" w:rsidRDefault="00DE137F" w:rsidP="00DE137F">
            <w:pPr>
              <w:jc w:val="center"/>
              <w:rPr>
                <w:rFonts w:cs="Calibri"/>
                <w:color w:val="000000"/>
              </w:rPr>
            </w:pPr>
            <w:r>
              <w:rPr>
                <w:color w:val="000000"/>
              </w:rPr>
              <w:t>33/2017</w:t>
            </w:r>
          </w:p>
        </w:tc>
        <w:tc>
          <w:tcPr>
            <w:tcW w:w="1843" w:type="dxa"/>
            <w:shd w:val="clear" w:color="auto" w:fill="auto"/>
            <w:noWrap/>
            <w:vAlign w:val="bottom"/>
            <w:hideMark/>
          </w:tcPr>
          <w:p w14:paraId="4C42E6A5" w14:textId="29B4DCF0" w:rsidR="00DE137F" w:rsidRPr="007051BE" w:rsidRDefault="00DE137F" w:rsidP="00DE137F">
            <w:pPr>
              <w:jc w:val="center"/>
              <w:rPr>
                <w:rFonts w:asciiTheme="minorHAnsi" w:hAnsiTheme="minorHAnsi" w:cstheme="minorHAnsi"/>
                <w:sz w:val="20"/>
                <w:szCs w:val="20"/>
              </w:rPr>
            </w:pPr>
            <w:r>
              <w:rPr>
                <w:color w:val="000000"/>
              </w:rPr>
              <w:t>90.5</w:t>
            </w:r>
          </w:p>
        </w:tc>
        <w:tc>
          <w:tcPr>
            <w:tcW w:w="1985" w:type="dxa"/>
            <w:shd w:val="clear" w:color="auto" w:fill="auto"/>
            <w:noWrap/>
            <w:vAlign w:val="bottom"/>
            <w:hideMark/>
          </w:tcPr>
          <w:p w14:paraId="3D9719EA" w14:textId="248463FC" w:rsidR="00DE137F" w:rsidRPr="007051BE" w:rsidRDefault="00DE137F" w:rsidP="00DE137F">
            <w:pPr>
              <w:jc w:val="center"/>
              <w:rPr>
                <w:rFonts w:asciiTheme="minorHAnsi" w:hAnsiTheme="minorHAnsi" w:cstheme="minorHAnsi"/>
                <w:sz w:val="20"/>
                <w:szCs w:val="20"/>
              </w:rPr>
            </w:pPr>
            <w:r>
              <w:rPr>
                <w:color w:val="000000"/>
              </w:rPr>
              <w:t>1.5</w:t>
            </w:r>
          </w:p>
        </w:tc>
      </w:tr>
      <w:tr w:rsidR="00DE137F" w:rsidRPr="001775EE" w14:paraId="4BAE1E49" w14:textId="77777777" w:rsidTr="00811BAF">
        <w:trPr>
          <w:trHeight w:val="310"/>
        </w:trPr>
        <w:tc>
          <w:tcPr>
            <w:tcW w:w="2153" w:type="dxa"/>
            <w:shd w:val="clear" w:color="auto" w:fill="auto"/>
            <w:noWrap/>
            <w:vAlign w:val="bottom"/>
            <w:hideMark/>
          </w:tcPr>
          <w:p w14:paraId="5C56053C"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Panama</w:t>
            </w:r>
          </w:p>
        </w:tc>
        <w:tc>
          <w:tcPr>
            <w:tcW w:w="940" w:type="dxa"/>
            <w:shd w:val="clear" w:color="auto" w:fill="auto"/>
            <w:noWrap/>
            <w:vAlign w:val="bottom"/>
            <w:hideMark/>
          </w:tcPr>
          <w:p w14:paraId="6B13AA22" w14:textId="6F2AC28D"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17</w:t>
            </w:r>
          </w:p>
        </w:tc>
        <w:tc>
          <w:tcPr>
            <w:tcW w:w="1297" w:type="dxa"/>
            <w:shd w:val="clear" w:color="auto" w:fill="auto"/>
            <w:noWrap/>
            <w:vAlign w:val="bottom"/>
            <w:hideMark/>
          </w:tcPr>
          <w:p w14:paraId="6C72C44C" w14:textId="41D339CE" w:rsidR="00DE137F" w:rsidRPr="007051BE" w:rsidRDefault="00DE137F" w:rsidP="00DE137F">
            <w:pPr>
              <w:jc w:val="center"/>
              <w:rPr>
                <w:rFonts w:asciiTheme="minorHAnsi" w:hAnsiTheme="minorHAnsi" w:cstheme="minorHAnsi"/>
                <w:sz w:val="20"/>
                <w:szCs w:val="20"/>
              </w:rPr>
            </w:pPr>
            <w:r>
              <w:rPr>
                <w:color w:val="000000"/>
              </w:rPr>
              <w:t>212</w:t>
            </w:r>
          </w:p>
        </w:tc>
        <w:tc>
          <w:tcPr>
            <w:tcW w:w="1134" w:type="dxa"/>
            <w:shd w:val="clear" w:color="auto" w:fill="auto"/>
            <w:vAlign w:val="bottom"/>
          </w:tcPr>
          <w:p w14:paraId="09E191D2" w14:textId="2036A126" w:rsidR="00DE137F" w:rsidRPr="007051BE" w:rsidRDefault="00DE137F" w:rsidP="00DE137F">
            <w:pPr>
              <w:jc w:val="center"/>
              <w:rPr>
                <w:rFonts w:asciiTheme="minorHAnsi" w:hAnsiTheme="minorHAnsi" w:cstheme="minorHAnsi"/>
                <w:sz w:val="20"/>
                <w:szCs w:val="20"/>
              </w:rPr>
            </w:pPr>
            <w:r>
              <w:rPr>
                <w:color w:val="000000"/>
              </w:rPr>
              <w:t>86</w:t>
            </w:r>
          </w:p>
        </w:tc>
        <w:tc>
          <w:tcPr>
            <w:tcW w:w="1275" w:type="dxa"/>
            <w:vAlign w:val="bottom"/>
          </w:tcPr>
          <w:p w14:paraId="5DDDBC59" w14:textId="6CD8BB0E" w:rsidR="00DE137F"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62A02E64" w14:textId="2919A0ED" w:rsidR="00DE137F" w:rsidRPr="007051BE" w:rsidRDefault="00DE137F" w:rsidP="00DE137F">
            <w:pPr>
              <w:jc w:val="center"/>
              <w:rPr>
                <w:rFonts w:asciiTheme="minorHAnsi" w:hAnsiTheme="minorHAnsi" w:cstheme="minorHAnsi"/>
                <w:sz w:val="20"/>
                <w:szCs w:val="20"/>
              </w:rPr>
            </w:pPr>
            <w:r>
              <w:rPr>
                <w:color w:val="000000"/>
              </w:rPr>
              <w:t>80.2</w:t>
            </w:r>
          </w:p>
        </w:tc>
        <w:tc>
          <w:tcPr>
            <w:tcW w:w="1985" w:type="dxa"/>
            <w:shd w:val="clear" w:color="auto" w:fill="auto"/>
            <w:noWrap/>
            <w:vAlign w:val="bottom"/>
            <w:hideMark/>
          </w:tcPr>
          <w:p w14:paraId="3620A305" w14:textId="381D2563" w:rsidR="00DE137F" w:rsidRPr="007051BE" w:rsidRDefault="00DE137F" w:rsidP="00DE137F">
            <w:pPr>
              <w:jc w:val="center"/>
              <w:rPr>
                <w:rFonts w:asciiTheme="minorHAnsi" w:hAnsiTheme="minorHAnsi" w:cstheme="minorHAnsi"/>
                <w:sz w:val="20"/>
                <w:szCs w:val="20"/>
              </w:rPr>
            </w:pPr>
            <w:r>
              <w:rPr>
                <w:color w:val="000000"/>
              </w:rPr>
              <w:t>1.4</w:t>
            </w:r>
          </w:p>
        </w:tc>
      </w:tr>
      <w:tr w:rsidR="00DE137F" w:rsidRPr="001775EE" w14:paraId="04AFE989" w14:textId="77777777" w:rsidTr="00811BAF">
        <w:trPr>
          <w:trHeight w:val="310"/>
        </w:trPr>
        <w:tc>
          <w:tcPr>
            <w:tcW w:w="2153" w:type="dxa"/>
            <w:shd w:val="clear" w:color="auto" w:fill="auto"/>
            <w:noWrap/>
            <w:vAlign w:val="bottom"/>
            <w:hideMark/>
          </w:tcPr>
          <w:p w14:paraId="71CCA258"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Trinidad and Tobago</w:t>
            </w:r>
          </w:p>
        </w:tc>
        <w:tc>
          <w:tcPr>
            <w:tcW w:w="940" w:type="dxa"/>
            <w:shd w:val="clear" w:color="auto" w:fill="auto"/>
            <w:noWrap/>
            <w:vAlign w:val="bottom"/>
            <w:hideMark/>
          </w:tcPr>
          <w:p w14:paraId="527D0347" w14:textId="1D8649BF"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17</w:t>
            </w:r>
          </w:p>
        </w:tc>
        <w:tc>
          <w:tcPr>
            <w:tcW w:w="1297" w:type="dxa"/>
            <w:shd w:val="clear" w:color="auto" w:fill="auto"/>
            <w:noWrap/>
            <w:vAlign w:val="bottom"/>
            <w:hideMark/>
          </w:tcPr>
          <w:p w14:paraId="20F397A2" w14:textId="3F9AE2AC"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3C0CD75A" w14:textId="186E5553" w:rsidR="00DE137F" w:rsidRPr="007051BE" w:rsidRDefault="00DE137F" w:rsidP="00DE137F">
            <w:pPr>
              <w:jc w:val="center"/>
              <w:rPr>
                <w:rFonts w:asciiTheme="minorHAnsi" w:hAnsiTheme="minorHAnsi" w:cstheme="minorHAnsi"/>
                <w:sz w:val="20"/>
                <w:szCs w:val="20"/>
              </w:rPr>
            </w:pPr>
            <w:r>
              <w:rPr>
                <w:color w:val="000000"/>
              </w:rPr>
              <w:t>463</w:t>
            </w:r>
          </w:p>
        </w:tc>
        <w:tc>
          <w:tcPr>
            <w:tcW w:w="1275" w:type="dxa"/>
            <w:vAlign w:val="bottom"/>
          </w:tcPr>
          <w:p w14:paraId="0624C16A" w14:textId="73C781E4" w:rsidR="00DE137F" w:rsidRPr="00811BAF" w:rsidRDefault="00DE137F" w:rsidP="00DE137F">
            <w:pPr>
              <w:jc w:val="center"/>
              <w:rPr>
                <w:rFonts w:cs="Calibri"/>
                <w:b/>
                <w:color w:val="000000"/>
              </w:rPr>
            </w:pPr>
            <w:r w:rsidRPr="00811BAF">
              <w:rPr>
                <w:b/>
                <w:color w:val="000000"/>
              </w:rPr>
              <w:t>8/2017</w:t>
            </w:r>
            <w:r w:rsidR="00353F12">
              <w:rPr>
                <w:rFonts w:cs="Calibri"/>
                <w:b/>
                <w:color w:val="000000"/>
              </w:rPr>
              <w:t>†</w:t>
            </w:r>
          </w:p>
        </w:tc>
        <w:tc>
          <w:tcPr>
            <w:tcW w:w="1843" w:type="dxa"/>
            <w:shd w:val="clear" w:color="auto" w:fill="auto"/>
            <w:noWrap/>
            <w:vAlign w:val="bottom"/>
            <w:hideMark/>
          </w:tcPr>
          <w:p w14:paraId="363C619F" w14:textId="218FB714" w:rsidR="00DE137F" w:rsidRPr="007051BE" w:rsidRDefault="00DE137F" w:rsidP="00DE137F">
            <w:pPr>
              <w:jc w:val="center"/>
              <w:rPr>
                <w:rFonts w:asciiTheme="minorHAnsi" w:hAnsiTheme="minorHAnsi" w:cstheme="minorHAnsi"/>
                <w:sz w:val="20"/>
                <w:szCs w:val="20"/>
              </w:rPr>
            </w:pPr>
            <w:r>
              <w:rPr>
                <w:color w:val="000000"/>
              </w:rPr>
              <w:t>36.7</w:t>
            </w:r>
          </w:p>
        </w:tc>
        <w:tc>
          <w:tcPr>
            <w:tcW w:w="1985" w:type="dxa"/>
            <w:shd w:val="clear" w:color="auto" w:fill="auto"/>
            <w:noWrap/>
            <w:vAlign w:val="bottom"/>
            <w:hideMark/>
          </w:tcPr>
          <w:p w14:paraId="4579D638" w14:textId="44512021" w:rsidR="00DE137F" w:rsidRPr="007051BE" w:rsidRDefault="00DE137F" w:rsidP="00DE137F">
            <w:pPr>
              <w:jc w:val="center"/>
              <w:rPr>
                <w:rFonts w:asciiTheme="minorHAnsi" w:hAnsiTheme="minorHAnsi" w:cstheme="minorHAnsi"/>
                <w:sz w:val="20"/>
                <w:szCs w:val="20"/>
              </w:rPr>
            </w:pPr>
            <w:r>
              <w:rPr>
                <w:color w:val="000000"/>
              </w:rPr>
              <w:t>12.9</w:t>
            </w:r>
          </w:p>
        </w:tc>
      </w:tr>
      <w:tr w:rsidR="00DE137F" w:rsidRPr="001775EE" w14:paraId="5142E5C1" w14:textId="77777777" w:rsidTr="00811BAF">
        <w:trPr>
          <w:trHeight w:val="310"/>
        </w:trPr>
        <w:tc>
          <w:tcPr>
            <w:tcW w:w="2153" w:type="dxa"/>
            <w:shd w:val="clear" w:color="auto" w:fill="auto"/>
            <w:noWrap/>
            <w:vAlign w:val="bottom"/>
            <w:hideMark/>
          </w:tcPr>
          <w:p w14:paraId="6B9ED7ED"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Ecuador</w:t>
            </w:r>
          </w:p>
        </w:tc>
        <w:tc>
          <w:tcPr>
            <w:tcW w:w="940" w:type="dxa"/>
            <w:shd w:val="clear" w:color="auto" w:fill="auto"/>
            <w:noWrap/>
            <w:vAlign w:val="bottom"/>
            <w:hideMark/>
          </w:tcPr>
          <w:p w14:paraId="47CE90EA" w14:textId="6651D834"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14</w:t>
            </w:r>
          </w:p>
        </w:tc>
        <w:tc>
          <w:tcPr>
            <w:tcW w:w="1297" w:type="dxa"/>
            <w:shd w:val="clear" w:color="auto" w:fill="auto"/>
            <w:noWrap/>
            <w:vAlign w:val="bottom"/>
            <w:hideMark/>
          </w:tcPr>
          <w:p w14:paraId="5A9A378C" w14:textId="7FA9B811"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6951EE31" w14:textId="11E1951F" w:rsidR="00DE137F" w:rsidRPr="007051BE" w:rsidRDefault="00DE137F" w:rsidP="00DE137F">
            <w:pPr>
              <w:jc w:val="center"/>
              <w:rPr>
                <w:rFonts w:asciiTheme="minorHAnsi" w:hAnsiTheme="minorHAnsi" w:cstheme="minorHAnsi"/>
                <w:sz w:val="20"/>
                <w:szCs w:val="20"/>
              </w:rPr>
            </w:pPr>
            <w:r>
              <w:rPr>
                <w:color w:val="000000"/>
              </w:rPr>
              <w:t>912</w:t>
            </w:r>
          </w:p>
        </w:tc>
        <w:tc>
          <w:tcPr>
            <w:tcW w:w="1275" w:type="dxa"/>
            <w:vAlign w:val="bottom"/>
          </w:tcPr>
          <w:p w14:paraId="24AF9A61" w14:textId="47960BF0" w:rsidR="00DE137F" w:rsidRDefault="00DE137F" w:rsidP="00DE137F">
            <w:pPr>
              <w:jc w:val="center"/>
              <w:rPr>
                <w:rFonts w:cs="Calibri"/>
                <w:color w:val="000000"/>
              </w:rPr>
            </w:pPr>
            <w:r>
              <w:rPr>
                <w:color w:val="000000"/>
              </w:rPr>
              <w:t>32/2017</w:t>
            </w:r>
          </w:p>
        </w:tc>
        <w:tc>
          <w:tcPr>
            <w:tcW w:w="1843" w:type="dxa"/>
            <w:shd w:val="clear" w:color="auto" w:fill="auto"/>
            <w:noWrap/>
            <w:vAlign w:val="bottom"/>
            <w:hideMark/>
          </w:tcPr>
          <w:p w14:paraId="278E3F98" w14:textId="6C5E3B76" w:rsidR="00DE137F" w:rsidRPr="007051BE" w:rsidRDefault="00DE137F" w:rsidP="00DE137F">
            <w:pPr>
              <w:jc w:val="center"/>
              <w:rPr>
                <w:rFonts w:asciiTheme="minorHAnsi" w:hAnsiTheme="minorHAnsi" w:cstheme="minorHAnsi"/>
                <w:sz w:val="20"/>
                <w:szCs w:val="20"/>
              </w:rPr>
            </w:pPr>
            <w:r>
              <w:rPr>
                <w:color w:val="000000"/>
              </w:rPr>
              <w:t>15.4</w:t>
            </w:r>
          </w:p>
        </w:tc>
        <w:tc>
          <w:tcPr>
            <w:tcW w:w="1985" w:type="dxa"/>
            <w:shd w:val="clear" w:color="auto" w:fill="auto"/>
            <w:noWrap/>
            <w:vAlign w:val="bottom"/>
            <w:hideMark/>
          </w:tcPr>
          <w:p w14:paraId="172A5FCC" w14:textId="2C59314A" w:rsidR="00DE137F" w:rsidRPr="007051BE" w:rsidRDefault="00DE137F" w:rsidP="00DE137F">
            <w:pPr>
              <w:jc w:val="center"/>
              <w:rPr>
                <w:rFonts w:asciiTheme="minorHAnsi" w:hAnsiTheme="minorHAnsi" w:cstheme="minorHAnsi"/>
                <w:sz w:val="20"/>
                <w:szCs w:val="20"/>
              </w:rPr>
            </w:pPr>
            <w:r>
              <w:rPr>
                <w:color w:val="000000"/>
              </w:rPr>
              <w:t>1.6</w:t>
            </w:r>
          </w:p>
        </w:tc>
      </w:tr>
      <w:tr w:rsidR="00DE137F" w:rsidRPr="001775EE" w14:paraId="63758F78" w14:textId="77777777" w:rsidTr="00811BAF">
        <w:trPr>
          <w:trHeight w:val="310"/>
        </w:trPr>
        <w:tc>
          <w:tcPr>
            <w:tcW w:w="2153" w:type="dxa"/>
            <w:shd w:val="clear" w:color="auto" w:fill="auto"/>
            <w:noWrap/>
            <w:vAlign w:val="bottom"/>
            <w:hideMark/>
          </w:tcPr>
          <w:p w14:paraId="0E74F95A"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Bolivia</w:t>
            </w:r>
          </w:p>
        </w:tc>
        <w:tc>
          <w:tcPr>
            <w:tcW w:w="940" w:type="dxa"/>
            <w:shd w:val="clear" w:color="auto" w:fill="auto"/>
            <w:noWrap/>
            <w:vAlign w:val="bottom"/>
            <w:hideMark/>
          </w:tcPr>
          <w:p w14:paraId="388EBC2D" w14:textId="6F198851"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14</w:t>
            </w:r>
          </w:p>
        </w:tc>
        <w:tc>
          <w:tcPr>
            <w:tcW w:w="1297" w:type="dxa"/>
            <w:shd w:val="clear" w:color="auto" w:fill="auto"/>
            <w:noWrap/>
            <w:vAlign w:val="bottom"/>
            <w:hideMark/>
          </w:tcPr>
          <w:p w14:paraId="56D5D2F4" w14:textId="38E34892"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640AB4DA" w14:textId="4E0C1783" w:rsidR="00DE137F" w:rsidRPr="007051BE" w:rsidRDefault="00DE137F" w:rsidP="00DE137F">
            <w:pPr>
              <w:jc w:val="center"/>
              <w:rPr>
                <w:rFonts w:asciiTheme="minorHAnsi" w:hAnsiTheme="minorHAnsi" w:cstheme="minorHAnsi"/>
                <w:sz w:val="20"/>
                <w:szCs w:val="20"/>
              </w:rPr>
            </w:pPr>
            <w:r>
              <w:rPr>
                <w:color w:val="000000"/>
              </w:rPr>
              <w:t>189</w:t>
            </w:r>
          </w:p>
        </w:tc>
        <w:tc>
          <w:tcPr>
            <w:tcW w:w="1275" w:type="dxa"/>
            <w:vAlign w:val="bottom"/>
          </w:tcPr>
          <w:p w14:paraId="5AABCFF1" w14:textId="26405BA7" w:rsidR="00DE137F" w:rsidRDefault="00DE137F" w:rsidP="00DE137F">
            <w:pPr>
              <w:jc w:val="center"/>
              <w:rPr>
                <w:rFonts w:cs="Calibri"/>
                <w:color w:val="000000"/>
              </w:rPr>
            </w:pPr>
            <w:r>
              <w:rPr>
                <w:color w:val="000000"/>
              </w:rPr>
              <w:t>24/2017</w:t>
            </w:r>
          </w:p>
        </w:tc>
        <w:tc>
          <w:tcPr>
            <w:tcW w:w="1843" w:type="dxa"/>
            <w:shd w:val="clear" w:color="auto" w:fill="auto"/>
            <w:noWrap/>
            <w:vAlign w:val="bottom"/>
            <w:hideMark/>
          </w:tcPr>
          <w:p w14:paraId="4117C2EC" w14:textId="07914323" w:rsidR="00DE137F" w:rsidRPr="007051BE" w:rsidRDefault="00DE137F" w:rsidP="00DE137F">
            <w:pPr>
              <w:jc w:val="center"/>
              <w:rPr>
                <w:rFonts w:asciiTheme="minorHAnsi" w:hAnsiTheme="minorHAnsi" w:cstheme="minorHAnsi"/>
                <w:sz w:val="20"/>
                <w:szCs w:val="20"/>
              </w:rPr>
            </w:pPr>
            <w:r>
              <w:rPr>
                <w:color w:val="000000"/>
              </w:rPr>
              <w:t>74.1</w:t>
            </w:r>
          </w:p>
        </w:tc>
        <w:tc>
          <w:tcPr>
            <w:tcW w:w="1985" w:type="dxa"/>
            <w:shd w:val="clear" w:color="auto" w:fill="auto"/>
            <w:noWrap/>
            <w:vAlign w:val="bottom"/>
            <w:hideMark/>
          </w:tcPr>
          <w:p w14:paraId="479DA150" w14:textId="4529A412" w:rsidR="00DE137F" w:rsidRPr="007051BE" w:rsidRDefault="00DE137F" w:rsidP="00DE137F">
            <w:pPr>
              <w:jc w:val="center"/>
              <w:rPr>
                <w:rFonts w:asciiTheme="minorHAnsi" w:hAnsiTheme="minorHAnsi" w:cstheme="minorHAnsi"/>
                <w:sz w:val="20"/>
                <w:szCs w:val="20"/>
              </w:rPr>
            </w:pPr>
            <w:r>
              <w:rPr>
                <w:color w:val="000000"/>
              </w:rPr>
              <w:t>0.4</w:t>
            </w:r>
          </w:p>
        </w:tc>
      </w:tr>
      <w:tr w:rsidR="00DE137F" w:rsidRPr="001775EE" w14:paraId="489C6E81" w14:textId="77777777" w:rsidTr="00811BAF">
        <w:trPr>
          <w:trHeight w:val="310"/>
        </w:trPr>
        <w:tc>
          <w:tcPr>
            <w:tcW w:w="2153" w:type="dxa"/>
            <w:shd w:val="clear" w:color="auto" w:fill="auto"/>
            <w:noWrap/>
            <w:vAlign w:val="bottom"/>
            <w:hideMark/>
          </w:tcPr>
          <w:p w14:paraId="300DDDA4"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Honduras</w:t>
            </w:r>
          </w:p>
        </w:tc>
        <w:tc>
          <w:tcPr>
            <w:tcW w:w="940" w:type="dxa"/>
            <w:shd w:val="clear" w:color="auto" w:fill="auto"/>
            <w:noWrap/>
            <w:vAlign w:val="bottom"/>
            <w:hideMark/>
          </w:tcPr>
          <w:p w14:paraId="1EFC9766" w14:textId="3709DDFC"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8</w:t>
            </w:r>
          </w:p>
        </w:tc>
        <w:tc>
          <w:tcPr>
            <w:tcW w:w="1297" w:type="dxa"/>
            <w:shd w:val="clear" w:color="auto" w:fill="auto"/>
            <w:noWrap/>
            <w:vAlign w:val="bottom"/>
            <w:hideMark/>
          </w:tcPr>
          <w:p w14:paraId="5B48EE15" w14:textId="25E77F91" w:rsidR="00DE137F" w:rsidRPr="007051BE" w:rsidRDefault="00DE137F" w:rsidP="00DE137F">
            <w:pPr>
              <w:jc w:val="center"/>
              <w:rPr>
                <w:rFonts w:asciiTheme="minorHAnsi" w:hAnsiTheme="minorHAnsi" w:cstheme="minorHAnsi"/>
                <w:sz w:val="20"/>
                <w:szCs w:val="20"/>
              </w:rPr>
            </w:pPr>
            <w:r>
              <w:rPr>
                <w:color w:val="000000"/>
              </w:rPr>
              <w:t>681</w:t>
            </w:r>
          </w:p>
        </w:tc>
        <w:tc>
          <w:tcPr>
            <w:tcW w:w="1134" w:type="dxa"/>
            <w:shd w:val="clear" w:color="auto" w:fill="auto"/>
            <w:vAlign w:val="bottom"/>
          </w:tcPr>
          <w:p w14:paraId="17E28727" w14:textId="04595E33" w:rsidR="00DE137F" w:rsidRPr="007051BE" w:rsidRDefault="00DE137F" w:rsidP="00DE137F">
            <w:pPr>
              <w:jc w:val="center"/>
              <w:rPr>
                <w:rFonts w:asciiTheme="minorHAnsi" w:hAnsiTheme="minorHAnsi" w:cstheme="minorHAnsi"/>
                <w:sz w:val="20"/>
                <w:szCs w:val="20"/>
              </w:rPr>
            </w:pPr>
            <w:r>
              <w:rPr>
                <w:color w:val="000000"/>
              </w:rPr>
              <w:t>125</w:t>
            </w:r>
          </w:p>
        </w:tc>
        <w:tc>
          <w:tcPr>
            <w:tcW w:w="1275" w:type="dxa"/>
            <w:vAlign w:val="bottom"/>
          </w:tcPr>
          <w:p w14:paraId="39C995B1" w14:textId="7CB5C22C" w:rsidR="00DE137F" w:rsidRDefault="00DE137F" w:rsidP="00DE137F">
            <w:pPr>
              <w:jc w:val="center"/>
              <w:rPr>
                <w:rFonts w:cs="Calibri"/>
                <w:color w:val="000000"/>
              </w:rPr>
            </w:pPr>
            <w:r>
              <w:rPr>
                <w:color w:val="000000"/>
              </w:rPr>
              <w:t>33/2017</w:t>
            </w:r>
          </w:p>
        </w:tc>
        <w:tc>
          <w:tcPr>
            <w:tcW w:w="1843" w:type="dxa"/>
            <w:shd w:val="clear" w:color="auto" w:fill="auto"/>
            <w:noWrap/>
            <w:vAlign w:val="bottom"/>
            <w:hideMark/>
          </w:tcPr>
          <w:p w14:paraId="1EDB256B" w14:textId="2F6A32F3" w:rsidR="00DE137F" w:rsidRPr="007051BE" w:rsidRDefault="00DE137F" w:rsidP="00DE137F">
            <w:pPr>
              <w:jc w:val="center"/>
              <w:rPr>
                <w:rFonts w:asciiTheme="minorHAnsi" w:hAnsiTheme="minorHAnsi" w:cstheme="minorHAnsi"/>
                <w:sz w:val="20"/>
                <w:szCs w:val="20"/>
              </w:rPr>
            </w:pPr>
            <w:r>
              <w:rPr>
                <w:color w:val="000000"/>
              </w:rPr>
              <w:t>11.7</w:t>
            </w:r>
          </w:p>
        </w:tc>
        <w:tc>
          <w:tcPr>
            <w:tcW w:w="1985" w:type="dxa"/>
            <w:shd w:val="clear" w:color="auto" w:fill="auto"/>
            <w:noWrap/>
            <w:vAlign w:val="bottom"/>
            <w:hideMark/>
          </w:tcPr>
          <w:p w14:paraId="5837421A" w14:textId="38B10539" w:rsidR="00DE137F" w:rsidRPr="007051BE" w:rsidRDefault="00DE137F" w:rsidP="00DE137F">
            <w:pPr>
              <w:jc w:val="center"/>
              <w:rPr>
                <w:rFonts w:asciiTheme="minorHAnsi" w:hAnsiTheme="minorHAnsi" w:cstheme="minorHAnsi"/>
                <w:sz w:val="20"/>
                <w:szCs w:val="20"/>
              </w:rPr>
            </w:pPr>
            <w:r>
              <w:rPr>
                <w:color w:val="000000"/>
              </w:rPr>
              <w:t>1.8</w:t>
            </w:r>
          </w:p>
        </w:tc>
      </w:tr>
      <w:tr w:rsidR="00DE137F" w:rsidRPr="001775EE" w14:paraId="5DD1E3AB" w14:textId="77777777" w:rsidTr="00811BAF">
        <w:trPr>
          <w:trHeight w:val="310"/>
        </w:trPr>
        <w:tc>
          <w:tcPr>
            <w:tcW w:w="2153" w:type="dxa"/>
            <w:shd w:val="clear" w:color="auto" w:fill="auto"/>
            <w:noWrap/>
            <w:vAlign w:val="bottom"/>
            <w:hideMark/>
          </w:tcPr>
          <w:p w14:paraId="34482C92"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Martinique</w:t>
            </w:r>
          </w:p>
        </w:tc>
        <w:tc>
          <w:tcPr>
            <w:tcW w:w="940" w:type="dxa"/>
            <w:shd w:val="clear" w:color="auto" w:fill="auto"/>
            <w:noWrap/>
            <w:vAlign w:val="bottom"/>
            <w:hideMark/>
          </w:tcPr>
          <w:p w14:paraId="4FE2B17C" w14:textId="5DE5C17A"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5</w:t>
            </w:r>
          </w:p>
        </w:tc>
        <w:tc>
          <w:tcPr>
            <w:tcW w:w="1297" w:type="dxa"/>
            <w:shd w:val="clear" w:color="auto" w:fill="auto"/>
            <w:noWrap/>
            <w:vAlign w:val="bottom"/>
            <w:hideMark/>
          </w:tcPr>
          <w:p w14:paraId="46BFB0B9" w14:textId="0A3F9222"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42EB7868" w14:textId="7FB7DDD2" w:rsidR="00DE137F" w:rsidRPr="007051BE" w:rsidRDefault="00DE137F" w:rsidP="00DE137F">
            <w:pPr>
              <w:jc w:val="center"/>
              <w:rPr>
                <w:rFonts w:asciiTheme="minorHAnsi" w:hAnsiTheme="minorHAnsi" w:cstheme="minorHAnsi"/>
                <w:sz w:val="20"/>
                <w:szCs w:val="20"/>
              </w:rPr>
            </w:pPr>
            <w:r>
              <w:rPr>
                <w:color w:val="000000"/>
              </w:rPr>
              <w:t>830</w:t>
            </w:r>
          </w:p>
        </w:tc>
        <w:tc>
          <w:tcPr>
            <w:tcW w:w="1275" w:type="dxa"/>
            <w:vAlign w:val="bottom"/>
          </w:tcPr>
          <w:p w14:paraId="2C4366A2" w14:textId="79C2B15E" w:rsidR="00DE137F" w:rsidRDefault="00DE137F" w:rsidP="00DE137F">
            <w:pPr>
              <w:jc w:val="center"/>
              <w:rPr>
                <w:rFonts w:cs="Calibri"/>
                <w:color w:val="000000"/>
              </w:rPr>
            </w:pPr>
            <w:r>
              <w:rPr>
                <w:color w:val="000000"/>
              </w:rPr>
              <w:t>30/2017</w:t>
            </w:r>
          </w:p>
        </w:tc>
        <w:tc>
          <w:tcPr>
            <w:tcW w:w="1843" w:type="dxa"/>
            <w:shd w:val="clear" w:color="auto" w:fill="auto"/>
            <w:noWrap/>
            <w:vAlign w:val="bottom"/>
            <w:hideMark/>
          </w:tcPr>
          <w:p w14:paraId="6F05FE7B" w14:textId="5B9D4973" w:rsidR="00DE137F" w:rsidRPr="007051BE" w:rsidRDefault="00DE137F" w:rsidP="00DE137F">
            <w:pPr>
              <w:jc w:val="center"/>
              <w:rPr>
                <w:rFonts w:asciiTheme="minorHAnsi" w:hAnsiTheme="minorHAnsi" w:cstheme="minorHAnsi"/>
                <w:sz w:val="20"/>
                <w:szCs w:val="20"/>
              </w:rPr>
            </w:pPr>
            <w:r>
              <w:rPr>
                <w:color w:val="000000"/>
              </w:rPr>
              <w:t>6.0</w:t>
            </w:r>
          </w:p>
        </w:tc>
        <w:tc>
          <w:tcPr>
            <w:tcW w:w="1985" w:type="dxa"/>
            <w:shd w:val="clear" w:color="auto" w:fill="auto"/>
            <w:noWrap/>
            <w:vAlign w:val="bottom"/>
            <w:hideMark/>
          </w:tcPr>
          <w:p w14:paraId="5400B64F" w14:textId="705713C9" w:rsidR="00DE137F" w:rsidRPr="007051BE" w:rsidRDefault="00DE137F" w:rsidP="00DE137F">
            <w:pPr>
              <w:jc w:val="center"/>
              <w:rPr>
                <w:rFonts w:asciiTheme="minorHAnsi" w:hAnsiTheme="minorHAnsi" w:cstheme="minorHAnsi"/>
                <w:sz w:val="20"/>
                <w:szCs w:val="20"/>
              </w:rPr>
            </w:pPr>
            <w:r>
              <w:rPr>
                <w:color w:val="000000"/>
              </w:rPr>
              <w:t>111.8</w:t>
            </w:r>
          </w:p>
        </w:tc>
      </w:tr>
      <w:tr w:rsidR="00DE137F" w:rsidRPr="001775EE" w14:paraId="2F4BFBE0" w14:textId="77777777" w:rsidTr="00811BAF">
        <w:trPr>
          <w:trHeight w:val="310"/>
        </w:trPr>
        <w:tc>
          <w:tcPr>
            <w:tcW w:w="2153" w:type="dxa"/>
            <w:shd w:val="clear" w:color="auto" w:fill="auto"/>
            <w:noWrap/>
            <w:vAlign w:val="bottom"/>
            <w:hideMark/>
          </w:tcPr>
          <w:p w14:paraId="5817ED70"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Guadeloupe</w:t>
            </w:r>
          </w:p>
        </w:tc>
        <w:tc>
          <w:tcPr>
            <w:tcW w:w="940" w:type="dxa"/>
            <w:shd w:val="clear" w:color="auto" w:fill="auto"/>
            <w:noWrap/>
            <w:vAlign w:val="bottom"/>
            <w:hideMark/>
          </w:tcPr>
          <w:p w14:paraId="28FCC51E" w14:textId="6EA2DECB"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5</w:t>
            </w:r>
          </w:p>
        </w:tc>
        <w:tc>
          <w:tcPr>
            <w:tcW w:w="1297" w:type="dxa"/>
            <w:shd w:val="clear" w:color="auto" w:fill="auto"/>
            <w:noWrap/>
            <w:vAlign w:val="bottom"/>
            <w:hideMark/>
          </w:tcPr>
          <w:p w14:paraId="0422EB2A" w14:textId="06661C6F"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4AA466E0" w14:textId="19C2A43F" w:rsidR="00DE137F" w:rsidRPr="007051BE" w:rsidRDefault="00DE137F" w:rsidP="00DE137F">
            <w:pPr>
              <w:jc w:val="center"/>
              <w:rPr>
                <w:rFonts w:asciiTheme="minorHAnsi" w:hAnsiTheme="minorHAnsi" w:cstheme="minorHAnsi"/>
                <w:sz w:val="20"/>
                <w:szCs w:val="20"/>
              </w:rPr>
            </w:pPr>
            <w:r>
              <w:rPr>
                <w:color w:val="000000"/>
              </w:rPr>
              <w:t>815</w:t>
            </w:r>
          </w:p>
        </w:tc>
        <w:tc>
          <w:tcPr>
            <w:tcW w:w="1275" w:type="dxa"/>
            <w:vAlign w:val="bottom"/>
          </w:tcPr>
          <w:p w14:paraId="15BA23B4" w14:textId="054D6EFC" w:rsidR="00DE137F" w:rsidRDefault="00DE137F" w:rsidP="00DE137F">
            <w:pPr>
              <w:jc w:val="center"/>
              <w:rPr>
                <w:rFonts w:cs="Calibri"/>
                <w:color w:val="000000"/>
              </w:rPr>
            </w:pPr>
            <w:r>
              <w:rPr>
                <w:color w:val="000000"/>
              </w:rPr>
              <w:t>30/2017</w:t>
            </w:r>
          </w:p>
        </w:tc>
        <w:tc>
          <w:tcPr>
            <w:tcW w:w="1843" w:type="dxa"/>
            <w:shd w:val="clear" w:color="auto" w:fill="auto"/>
            <w:noWrap/>
            <w:vAlign w:val="bottom"/>
            <w:hideMark/>
          </w:tcPr>
          <w:p w14:paraId="0925563C" w14:textId="61B4DDD7" w:rsidR="00DE137F" w:rsidRPr="007051BE" w:rsidRDefault="00DE137F" w:rsidP="00DE137F">
            <w:pPr>
              <w:jc w:val="center"/>
              <w:rPr>
                <w:rFonts w:asciiTheme="minorHAnsi" w:hAnsiTheme="minorHAnsi" w:cstheme="minorHAnsi"/>
                <w:sz w:val="20"/>
                <w:szCs w:val="20"/>
              </w:rPr>
            </w:pPr>
            <w:r>
              <w:rPr>
                <w:color w:val="000000"/>
              </w:rPr>
              <w:t>6.1</w:t>
            </w:r>
          </w:p>
        </w:tc>
        <w:tc>
          <w:tcPr>
            <w:tcW w:w="1985" w:type="dxa"/>
            <w:shd w:val="clear" w:color="auto" w:fill="auto"/>
            <w:noWrap/>
            <w:vAlign w:val="bottom"/>
            <w:hideMark/>
          </w:tcPr>
          <w:p w14:paraId="7869EAD9" w14:textId="4D631A86" w:rsidR="00DE137F" w:rsidRPr="007051BE" w:rsidRDefault="00DE137F" w:rsidP="00DE137F">
            <w:pPr>
              <w:jc w:val="center"/>
              <w:rPr>
                <w:rFonts w:asciiTheme="minorHAnsi" w:hAnsiTheme="minorHAnsi" w:cstheme="minorHAnsi"/>
                <w:sz w:val="20"/>
                <w:szCs w:val="20"/>
              </w:rPr>
            </w:pPr>
            <w:r>
              <w:rPr>
                <w:color w:val="000000"/>
              </w:rPr>
              <w:t>92.8</w:t>
            </w:r>
          </w:p>
        </w:tc>
      </w:tr>
      <w:tr w:rsidR="00DE137F" w:rsidRPr="001775EE" w14:paraId="57B3E5F7" w14:textId="77777777" w:rsidTr="00811BAF">
        <w:trPr>
          <w:trHeight w:val="310"/>
        </w:trPr>
        <w:tc>
          <w:tcPr>
            <w:tcW w:w="2153" w:type="dxa"/>
            <w:shd w:val="clear" w:color="auto" w:fill="auto"/>
            <w:noWrap/>
            <w:vAlign w:val="bottom"/>
            <w:hideMark/>
          </w:tcPr>
          <w:p w14:paraId="110A97F8"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Argentina</w:t>
            </w:r>
          </w:p>
        </w:tc>
        <w:tc>
          <w:tcPr>
            <w:tcW w:w="940" w:type="dxa"/>
            <w:shd w:val="clear" w:color="auto" w:fill="auto"/>
            <w:noWrap/>
            <w:vAlign w:val="bottom"/>
            <w:hideMark/>
          </w:tcPr>
          <w:p w14:paraId="5E74C588" w14:textId="28325960"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5</w:t>
            </w:r>
          </w:p>
        </w:tc>
        <w:tc>
          <w:tcPr>
            <w:tcW w:w="1297" w:type="dxa"/>
            <w:shd w:val="clear" w:color="auto" w:fill="auto"/>
            <w:noWrap/>
            <w:vAlign w:val="bottom"/>
            <w:hideMark/>
          </w:tcPr>
          <w:p w14:paraId="40CAD456" w14:textId="2D3B96AE"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4040D097" w14:textId="26A3548A" w:rsidR="00DE137F" w:rsidRPr="007051BE" w:rsidRDefault="00DE137F" w:rsidP="00DE137F">
            <w:pPr>
              <w:jc w:val="center"/>
              <w:rPr>
                <w:rFonts w:asciiTheme="minorHAnsi" w:hAnsiTheme="minorHAnsi" w:cstheme="minorHAnsi"/>
                <w:sz w:val="20"/>
                <w:szCs w:val="20"/>
              </w:rPr>
            </w:pPr>
            <w:r>
              <w:rPr>
                <w:color w:val="000000"/>
              </w:rPr>
              <w:t>5</w:t>
            </w:r>
          </w:p>
        </w:tc>
        <w:tc>
          <w:tcPr>
            <w:tcW w:w="1275" w:type="dxa"/>
            <w:vAlign w:val="bottom"/>
          </w:tcPr>
          <w:p w14:paraId="744FCAFD" w14:textId="06916DCE" w:rsidR="00DE137F"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20BD1303" w14:textId="4D374B98" w:rsidR="00DE137F" w:rsidRPr="007051BE" w:rsidRDefault="00DE137F" w:rsidP="00DE137F">
            <w:pPr>
              <w:jc w:val="center"/>
              <w:rPr>
                <w:rFonts w:asciiTheme="minorHAnsi" w:hAnsiTheme="minorHAnsi" w:cstheme="minorHAnsi"/>
                <w:sz w:val="20"/>
                <w:szCs w:val="20"/>
              </w:rPr>
            </w:pPr>
            <w:r>
              <w:rPr>
                <w:color w:val="000000"/>
              </w:rPr>
              <w:t>1000.0</w:t>
            </w:r>
          </w:p>
        </w:tc>
        <w:tc>
          <w:tcPr>
            <w:tcW w:w="1985" w:type="dxa"/>
            <w:shd w:val="clear" w:color="auto" w:fill="auto"/>
            <w:noWrap/>
            <w:vAlign w:val="bottom"/>
            <w:hideMark/>
          </w:tcPr>
          <w:p w14:paraId="108F25FF" w14:textId="268D49B2" w:rsidR="00DE137F" w:rsidRPr="007051BE" w:rsidRDefault="00DE137F" w:rsidP="00DE137F">
            <w:pPr>
              <w:jc w:val="center"/>
              <w:rPr>
                <w:rFonts w:asciiTheme="minorHAnsi" w:hAnsiTheme="minorHAnsi" w:cstheme="minorHAnsi"/>
                <w:sz w:val="20"/>
                <w:szCs w:val="20"/>
              </w:rPr>
            </w:pPr>
            <w:r>
              <w:rPr>
                <w:color w:val="000000"/>
              </w:rPr>
              <w:t>0.003</w:t>
            </w:r>
          </w:p>
        </w:tc>
      </w:tr>
      <w:tr w:rsidR="00DE137F" w:rsidRPr="001775EE" w14:paraId="2C3064B3" w14:textId="77777777" w:rsidTr="00811BAF">
        <w:trPr>
          <w:trHeight w:val="310"/>
        </w:trPr>
        <w:tc>
          <w:tcPr>
            <w:tcW w:w="2153" w:type="dxa"/>
            <w:shd w:val="clear" w:color="auto" w:fill="auto"/>
            <w:noWrap/>
            <w:vAlign w:val="bottom"/>
            <w:hideMark/>
          </w:tcPr>
          <w:p w14:paraId="2B8A299F"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El Salvador</w:t>
            </w:r>
          </w:p>
        </w:tc>
        <w:tc>
          <w:tcPr>
            <w:tcW w:w="940" w:type="dxa"/>
            <w:shd w:val="clear" w:color="auto" w:fill="auto"/>
            <w:noWrap/>
            <w:vAlign w:val="bottom"/>
            <w:hideMark/>
          </w:tcPr>
          <w:p w14:paraId="6E6B7A06" w14:textId="1F158378"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4</w:t>
            </w:r>
          </w:p>
        </w:tc>
        <w:tc>
          <w:tcPr>
            <w:tcW w:w="1297" w:type="dxa"/>
            <w:shd w:val="clear" w:color="auto" w:fill="auto"/>
            <w:noWrap/>
            <w:vAlign w:val="bottom"/>
            <w:hideMark/>
          </w:tcPr>
          <w:p w14:paraId="2C351A0A" w14:textId="5DBDCD5E" w:rsidR="00DE137F" w:rsidRPr="007051BE" w:rsidRDefault="00DE137F" w:rsidP="00DE137F">
            <w:pPr>
              <w:jc w:val="center"/>
              <w:rPr>
                <w:rFonts w:asciiTheme="minorHAnsi" w:hAnsiTheme="minorHAnsi" w:cstheme="minorHAnsi"/>
                <w:sz w:val="20"/>
                <w:szCs w:val="20"/>
              </w:rPr>
            </w:pPr>
            <w:r>
              <w:rPr>
                <w:color w:val="000000"/>
              </w:rPr>
              <w:t>391</w:t>
            </w:r>
          </w:p>
        </w:tc>
        <w:tc>
          <w:tcPr>
            <w:tcW w:w="1134" w:type="dxa"/>
            <w:shd w:val="clear" w:color="auto" w:fill="auto"/>
            <w:vAlign w:val="bottom"/>
          </w:tcPr>
          <w:p w14:paraId="0C34ADCE" w14:textId="2141BEAB"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7C6442A8" w14:textId="4B23C86C" w:rsidR="00DE137F" w:rsidRDefault="00DE137F" w:rsidP="00DE137F">
            <w:pPr>
              <w:jc w:val="center"/>
              <w:rPr>
                <w:rFonts w:cs="Calibri"/>
                <w:color w:val="000000"/>
              </w:rPr>
            </w:pPr>
            <w:r>
              <w:rPr>
                <w:color w:val="000000"/>
              </w:rPr>
              <w:t>33/2017</w:t>
            </w:r>
          </w:p>
        </w:tc>
        <w:tc>
          <w:tcPr>
            <w:tcW w:w="1843" w:type="dxa"/>
            <w:shd w:val="clear" w:color="auto" w:fill="auto"/>
            <w:noWrap/>
            <w:vAlign w:val="bottom"/>
            <w:hideMark/>
          </w:tcPr>
          <w:p w14:paraId="0010F9E7" w14:textId="6359329A" w:rsidR="00DE137F" w:rsidRPr="007051BE" w:rsidRDefault="00DE137F" w:rsidP="00DE137F">
            <w:pPr>
              <w:jc w:val="center"/>
              <w:rPr>
                <w:rFonts w:asciiTheme="minorHAnsi" w:hAnsiTheme="minorHAnsi" w:cstheme="minorHAnsi"/>
                <w:sz w:val="20"/>
                <w:szCs w:val="20"/>
              </w:rPr>
            </w:pPr>
            <w:r>
              <w:rPr>
                <w:color w:val="000000"/>
              </w:rPr>
              <w:t>10.2</w:t>
            </w:r>
          </w:p>
        </w:tc>
        <w:tc>
          <w:tcPr>
            <w:tcW w:w="1985" w:type="dxa"/>
            <w:shd w:val="clear" w:color="auto" w:fill="auto"/>
            <w:noWrap/>
            <w:vAlign w:val="bottom"/>
            <w:hideMark/>
          </w:tcPr>
          <w:p w14:paraId="264FB7DC" w14:textId="77DF0E97" w:rsidR="00DE137F" w:rsidRPr="007051BE" w:rsidRDefault="00DE137F" w:rsidP="00DE137F">
            <w:pPr>
              <w:jc w:val="center"/>
              <w:rPr>
                <w:rFonts w:asciiTheme="minorHAnsi" w:hAnsiTheme="minorHAnsi" w:cstheme="minorHAnsi"/>
                <w:sz w:val="20"/>
                <w:szCs w:val="20"/>
              </w:rPr>
            </w:pPr>
            <w:r>
              <w:rPr>
                <w:color w:val="000000"/>
              </w:rPr>
              <w:t>1.8</w:t>
            </w:r>
          </w:p>
        </w:tc>
      </w:tr>
      <w:tr w:rsidR="00DE137F" w:rsidRPr="001775EE" w14:paraId="32C023A0" w14:textId="77777777" w:rsidTr="00811BAF">
        <w:trPr>
          <w:trHeight w:val="310"/>
        </w:trPr>
        <w:tc>
          <w:tcPr>
            <w:tcW w:w="2153" w:type="dxa"/>
            <w:shd w:val="clear" w:color="auto" w:fill="auto"/>
            <w:noWrap/>
            <w:vAlign w:val="bottom"/>
            <w:hideMark/>
          </w:tcPr>
          <w:p w14:paraId="5793FCAB"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Suriname</w:t>
            </w:r>
          </w:p>
        </w:tc>
        <w:tc>
          <w:tcPr>
            <w:tcW w:w="940" w:type="dxa"/>
            <w:shd w:val="clear" w:color="auto" w:fill="auto"/>
            <w:noWrap/>
            <w:vAlign w:val="bottom"/>
            <w:hideMark/>
          </w:tcPr>
          <w:p w14:paraId="63511D90" w14:textId="0AD8260F"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4</w:t>
            </w:r>
          </w:p>
        </w:tc>
        <w:tc>
          <w:tcPr>
            <w:tcW w:w="1297" w:type="dxa"/>
            <w:shd w:val="clear" w:color="auto" w:fill="auto"/>
            <w:noWrap/>
            <w:vAlign w:val="bottom"/>
            <w:hideMark/>
          </w:tcPr>
          <w:p w14:paraId="39E7F74D" w14:textId="7D561817"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13072496" w14:textId="41A61E48"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11028FE3" w14:textId="0369F186" w:rsidR="00DE137F"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17DBD674" w14:textId="08286CCF" w:rsidR="00DE137F" w:rsidRPr="007051BE" w:rsidRDefault="00DE137F" w:rsidP="00DE137F">
            <w:pPr>
              <w:jc w:val="center"/>
              <w:rPr>
                <w:rFonts w:asciiTheme="minorHAnsi" w:hAnsiTheme="minorHAnsi" w:cstheme="minorHAnsi"/>
                <w:sz w:val="20"/>
                <w:szCs w:val="20"/>
              </w:rPr>
            </w:pPr>
            <w:r>
              <w:rPr>
                <w:color w:val="000000"/>
              </w:rPr>
              <w:t xml:space="preserve"> </w:t>
            </w:r>
          </w:p>
        </w:tc>
        <w:tc>
          <w:tcPr>
            <w:tcW w:w="1985" w:type="dxa"/>
            <w:shd w:val="clear" w:color="auto" w:fill="auto"/>
            <w:noWrap/>
            <w:vAlign w:val="bottom"/>
            <w:hideMark/>
          </w:tcPr>
          <w:p w14:paraId="67BEE78C" w14:textId="4CBFCC46"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585B778F" w14:textId="77777777" w:rsidTr="00811BAF">
        <w:trPr>
          <w:trHeight w:val="310"/>
        </w:trPr>
        <w:tc>
          <w:tcPr>
            <w:tcW w:w="2153" w:type="dxa"/>
            <w:shd w:val="clear" w:color="auto" w:fill="auto"/>
            <w:noWrap/>
            <w:vAlign w:val="bottom"/>
            <w:hideMark/>
          </w:tcPr>
          <w:p w14:paraId="10236CD9"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Guyana</w:t>
            </w:r>
          </w:p>
        </w:tc>
        <w:tc>
          <w:tcPr>
            <w:tcW w:w="940" w:type="dxa"/>
            <w:shd w:val="clear" w:color="auto" w:fill="auto"/>
            <w:noWrap/>
            <w:vAlign w:val="bottom"/>
            <w:hideMark/>
          </w:tcPr>
          <w:p w14:paraId="3A136B64" w14:textId="18AD1D04"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3</w:t>
            </w:r>
          </w:p>
        </w:tc>
        <w:tc>
          <w:tcPr>
            <w:tcW w:w="1297" w:type="dxa"/>
            <w:shd w:val="clear" w:color="auto" w:fill="auto"/>
            <w:noWrap/>
            <w:vAlign w:val="bottom"/>
            <w:hideMark/>
          </w:tcPr>
          <w:p w14:paraId="160BBBC4" w14:textId="7CA00DDA"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5B2EF8E9" w14:textId="77727925"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5C69B462" w14:textId="435E3B69" w:rsidR="00DE137F"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0BB1C02B" w14:textId="304371F1" w:rsidR="00DE137F" w:rsidRPr="007051BE" w:rsidRDefault="00DE137F" w:rsidP="00DE137F">
            <w:pPr>
              <w:jc w:val="center"/>
              <w:rPr>
                <w:rFonts w:asciiTheme="minorHAnsi" w:hAnsiTheme="minorHAnsi" w:cstheme="minorHAnsi"/>
                <w:sz w:val="20"/>
                <w:szCs w:val="20"/>
              </w:rPr>
            </w:pPr>
            <w:r>
              <w:rPr>
                <w:color w:val="000000"/>
              </w:rPr>
              <w:t xml:space="preserve"> </w:t>
            </w:r>
          </w:p>
        </w:tc>
        <w:tc>
          <w:tcPr>
            <w:tcW w:w="1985" w:type="dxa"/>
            <w:shd w:val="clear" w:color="auto" w:fill="auto"/>
            <w:noWrap/>
            <w:vAlign w:val="bottom"/>
            <w:hideMark/>
          </w:tcPr>
          <w:p w14:paraId="3D25FAAD" w14:textId="3CF09905"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0958D784" w14:textId="77777777" w:rsidTr="00811BAF">
        <w:trPr>
          <w:trHeight w:val="310"/>
        </w:trPr>
        <w:tc>
          <w:tcPr>
            <w:tcW w:w="2153" w:type="dxa"/>
            <w:shd w:val="clear" w:color="auto" w:fill="auto"/>
            <w:noWrap/>
            <w:vAlign w:val="bottom"/>
            <w:hideMark/>
          </w:tcPr>
          <w:p w14:paraId="48069140"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Nicaragua</w:t>
            </w:r>
          </w:p>
        </w:tc>
        <w:tc>
          <w:tcPr>
            <w:tcW w:w="940" w:type="dxa"/>
            <w:shd w:val="clear" w:color="auto" w:fill="auto"/>
            <w:noWrap/>
            <w:vAlign w:val="bottom"/>
            <w:hideMark/>
          </w:tcPr>
          <w:p w14:paraId="3EFF1818" w14:textId="39A79CE0"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2</w:t>
            </w:r>
          </w:p>
        </w:tc>
        <w:tc>
          <w:tcPr>
            <w:tcW w:w="1297" w:type="dxa"/>
            <w:shd w:val="clear" w:color="auto" w:fill="auto"/>
            <w:noWrap/>
            <w:vAlign w:val="bottom"/>
            <w:hideMark/>
          </w:tcPr>
          <w:p w14:paraId="5B4C345F" w14:textId="154AAD77"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158210AF" w14:textId="69A7AFFA" w:rsidR="00DE137F" w:rsidRPr="007051BE" w:rsidRDefault="00DE137F" w:rsidP="00DE137F">
            <w:pPr>
              <w:jc w:val="center"/>
              <w:rPr>
                <w:rFonts w:asciiTheme="minorHAnsi" w:hAnsiTheme="minorHAnsi" w:cstheme="minorHAnsi"/>
                <w:sz w:val="20"/>
                <w:szCs w:val="20"/>
              </w:rPr>
            </w:pPr>
            <w:r>
              <w:rPr>
                <w:color w:val="000000"/>
              </w:rPr>
              <w:t>1117</w:t>
            </w:r>
          </w:p>
        </w:tc>
        <w:tc>
          <w:tcPr>
            <w:tcW w:w="1275" w:type="dxa"/>
            <w:vAlign w:val="bottom"/>
          </w:tcPr>
          <w:p w14:paraId="6F87B786" w14:textId="47CEF406" w:rsidR="00DE137F" w:rsidRPr="00811BAF" w:rsidRDefault="00DE137F" w:rsidP="00DE137F">
            <w:pPr>
              <w:jc w:val="center"/>
              <w:rPr>
                <w:rFonts w:cs="Calibri"/>
                <w:b/>
                <w:color w:val="000000"/>
              </w:rPr>
            </w:pPr>
            <w:r w:rsidRPr="00811BAF">
              <w:rPr>
                <w:b/>
                <w:color w:val="000000"/>
              </w:rPr>
              <w:t>1/2017</w:t>
            </w:r>
            <w:r w:rsidR="00353F12">
              <w:rPr>
                <w:rFonts w:cs="Calibri"/>
                <w:b/>
                <w:color w:val="000000"/>
              </w:rPr>
              <w:t>†</w:t>
            </w:r>
          </w:p>
        </w:tc>
        <w:tc>
          <w:tcPr>
            <w:tcW w:w="1843" w:type="dxa"/>
            <w:shd w:val="clear" w:color="auto" w:fill="auto"/>
            <w:noWrap/>
            <w:vAlign w:val="bottom"/>
            <w:hideMark/>
          </w:tcPr>
          <w:p w14:paraId="6FD7490F" w14:textId="08B3D31A" w:rsidR="00DE137F" w:rsidRPr="007051BE" w:rsidRDefault="00DE137F" w:rsidP="00DE137F">
            <w:pPr>
              <w:jc w:val="center"/>
              <w:rPr>
                <w:rFonts w:asciiTheme="minorHAnsi" w:hAnsiTheme="minorHAnsi" w:cstheme="minorHAnsi"/>
                <w:sz w:val="20"/>
                <w:szCs w:val="20"/>
              </w:rPr>
            </w:pPr>
            <w:r>
              <w:rPr>
                <w:color w:val="000000"/>
              </w:rPr>
              <w:t>1.8</w:t>
            </w:r>
          </w:p>
        </w:tc>
        <w:tc>
          <w:tcPr>
            <w:tcW w:w="1985" w:type="dxa"/>
            <w:shd w:val="clear" w:color="auto" w:fill="auto"/>
            <w:noWrap/>
            <w:vAlign w:val="bottom"/>
            <w:hideMark/>
          </w:tcPr>
          <w:p w14:paraId="311AC7E0" w14:textId="6E2076FD" w:rsidR="00DE137F" w:rsidRPr="007051BE" w:rsidRDefault="00DE137F" w:rsidP="00DE137F">
            <w:pPr>
              <w:jc w:val="center"/>
              <w:rPr>
                <w:rFonts w:asciiTheme="minorHAnsi" w:hAnsiTheme="minorHAnsi" w:cstheme="minorHAnsi"/>
                <w:sz w:val="20"/>
                <w:szCs w:val="20"/>
              </w:rPr>
            </w:pPr>
            <w:r>
              <w:rPr>
                <w:color w:val="000000"/>
              </w:rPr>
              <w:t>4.1</w:t>
            </w:r>
          </w:p>
        </w:tc>
      </w:tr>
      <w:tr w:rsidR="00DE137F" w:rsidRPr="001775EE" w14:paraId="10148EFF" w14:textId="77777777" w:rsidTr="00811BAF">
        <w:trPr>
          <w:trHeight w:val="310"/>
        </w:trPr>
        <w:tc>
          <w:tcPr>
            <w:tcW w:w="2153" w:type="dxa"/>
            <w:shd w:val="clear" w:color="auto" w:fill="auto"/>
            <w:noWrap/>
            <w:vAlign w:val="bottom"/>
            <w:hideMark/>
          </w:tcPr>
          <w:p w14:paraId="3050990D"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Grenada</w:t>
            </w:r>
          </w:p>
        </w:tc>
        <w:tc>
          <w:tcPr>
            <w:tcW w:w="940" w:type="dxa"/>
            <w:shd w:val="clear" w:color="auto" w:fill="auto"/>
            <w:noWrap/>
            <w:vAlign w:val="bottom"/>
            <w:hideMark/>
          </w:tcPr>
          <w:p w14:paraId="1F0C671C" w14:textId="444BF9A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2</w:t>
            </w:r>
          </w:p>
        </w:tc>
        <w:tc>
          <w:tcPr>
            <w:tcW w:w="1297" w:type="dxa"/>
            <w:shd w:val="clear" w:color="auto" w:fill="auto"/>
            <w:noWrap/>
            <w:vAlign w:val="bottom"/>
            <w:hideMark/>
          </w:tcPr>
          <w:p w14:paraId="39DC596A" w14:textId="7F690602"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555F12D8" w14:textId="75FFC4E5"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27037A68" w14:textId="339B6AAF" w:rsidR="00DE137F" w:rsidRDefault="00DE137F" w:rsidP="00DE137F">
            <w:pPr>
              <w:jc w:val="center"/>
              <w:rPr>
                <w:rFonts w:cs="Calibri"/>
                <w:color w:val="000000"/>
              </w:rPr>
            </w:pPr>
            <w:r>
              <w:rPr>
                <w:color w:val="000000"/>
              </w:rPr>
              <w:t>22/2017</w:t>
            </w:r>
          </w:p>
        </w:tc>
        <w:tc>
          <w:tcPr>
            <w:tcW w:w="1843" w:type="dxa"/>
            <w:shd w:val="clear" w:color="auto" w:fill="auto"/>
            <w:noWrap/>
            <w:vAlign w:val="bottom"/>
            <w:hideMark/>
          </w:tcPr>
          <w:p w14:paraId="4D10187D" w14:textId="1E09CDF1" w:rsidR="00DE137F" w:rsidRPr="007051BE" w:rsidRDefault="00DE137F" w:rsidP="00DE137F">
            <w:pPr>
              <w:jc w:val="center"/>
              <w:rPr>
                <w:rFonts w:asciiTheme="minorHAnsi" w:hAnsiTheme="minorHAnsi" w:cstheme="minorHAnsi"/>
                <w:sz w:val="20"/>
                <w:szCs w:val="20"/>
              </w:rPr>
            </w:pPr>
            <w:r>
              <w:rPr>
                <w:color w:val="000000"/>
              </w:rPr>
              <w:t xml:space="preserve"> </w:t>
            </w:r>
          </w:p>
        </w:tc>
        <w:tc>
          <w:tcPr>
            <w:tcW w:w="1985" w:type="dxa"/>
            <w:shd w:val="clear" w:color="auto" w:fill="auto"/>
            <w:noWrap/>
            <w:vAlign w:val="bottom"/>
            <w:hideMark/>
          </w:tcPr>
          <w:p w14:paraId="7D885F61" w14:textId="7FB841C3"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05477171" w14:textId="77777777" w:rsidTr="00811BAF">
        <w:trPr>
          <w:trHeight w:val="310"/>
        </w:trPr>
        <w:tc>
          <w:tcPr>
            <w:tcW w:w="2153" w:type="dxa"/>
            <w:shd w:val="clear" w:color="auto" w:fill="auto"/>
            <w:noWrap/>
            <w:vAlign w:val="bottom"/>
            <w:hideMark/>
          </w:tcPr>
          <w:p w14:paraId="7FBE971D"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Paraguay</w:t>
            </w:r>
          </w:p>
        </w:tc>
        <w:tc>
          <w:tcPr>
            <w:tcW w:w="940" w:type="dxa"/>
            <w:shd w:val="clear" w:color="auto" w:fill="auto"/>
            <w:noWrap/>
            <w:vAlign w:val="bottom"/>
            <w:hideMark/>
          </w:tcPr>
          <w:p w14:paraId="4DB82281" w14:textId="17390FE6"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2</w:t>
            </w:r>
          </w:p>
        </w:tc>
        <w:tc>
          <w:tcPr>
            <w:tcW w:w="1297" w:type="dxa"/>
            <w:shd w:val="clear" w:color="auto" w:fill="auto"/>
            <w:noWrap/>
            <w:vAlign w:val="bottom"/>
            <w:hideMark/>
          </w:tcPr>
          <w:p w14:paraId="2C108927" w14:textId="0E212320" w:rsidR="00DE137F" w:rsidRPr="007051BE" w:rsidRDefault="00DE137F" w:rsidP="00DE137F">
            <w:pPr>
              <w:jc w:val="center"/>
              <w:rPr>
                <w:rFonts w:asciiTheme="minorHAnsi" w:hAnsiTheme="minorHAnsi" w:cstheme="minorHAnsi"/>
                <w:sz w:val="20"/>
                <w:szCs w:val="20"/>
              </w:rPr>
            </w:pPr>
            <w:r>
              <w:rPr>
                <w:color w:val="000000"/>
              </w:rPr>
              <w:t>31</w:t>
            </w:r>
          </w:p>
        </w:tc>
        <w:tc>
          <w:tcPr>
            <w:tcW w:w="1134" w:type="dxa"/>
            <w:shd w:val="clear" w:color="auto" w:fill="auto"/>
            <w:vAlign w:val="bottom"/>
          </w:tcPr>
          <w:p w14:paraId="116A724A" w14:textId="336988E8" w:rsidR="00DE137F" w:rsidRPr="007051BE" w:rsidRDefault="00DE137F" w:rsidP="00DE137F">
            <w:pPr>
              <w:jc w:val="center"/>
              <w:rPr>
                <w:rFonts w:asciiTheme="minorHAnsi" w:hAnsiTheme="minorHAnsi" w:cstheme="minorHAnsi"/>
                <w:sz w:val="20"/>
                <w:szCs w:val="20"/>
              </w:rPr>
            </w:pPr>
            <w:r>
              <w:rPr>
                <w:color w:val="000000"/>
              </w:rPr>
              <w:t>3</w:t>
            </w:r>
          </w:p>
        </w:tc>
        <w:tc>
          <w:tcPr>
            <w:tcW w:w="1275" w:type="dxa"/>
            <w:vAlign w:val="bottom"/>
          </w:tcPr>
          <w:p w14:paraId="628107CF" w14:textId="48C5AB16" w:rsidR="00DE137F" w:rsidRDefault="00DE137F" w:rsidP="00DE137F">
            <w:pPr>
              <w:jc w:val="center"/>
              <w:rPr>
                <w:rFonts w:cs="Calibri"/>
                <w:color w:val="000000"/>
              </w:rPr>
            </w:pPr>
            <w:r>
              <w:rPr>
                <w:color w:val="000000"/>
              </w:rPr>
              <w:t>28/2017</w:t>
            </w:r>
          </w:p>
        </w:tc>
        <w:tc>
          <w:tcPr>
            <w:tcW w:w="1843" w:type="dxa"/>
            <w:shd w:val="clear" w:color="auto" w:fill="auto"/>
            <w:noWrap/>
            <w:vAlign w:val="bottom"/>
            <w:hideMark/>
          </w:tcPr>
          <w:p w14:paraId="01D8FDB7" w14:textId="7B230642" w:rsidR="00DE137F" w:rsidRPr="007051BE" w:rsidRDefault="00DE137F" w:rsidP="00DE137F">
            <w:pPr>
              <w:jc w:val="center"/>
              <w:rPr>
                <w:rFonts w:asciiTheme="minorHAnsi" w:hAnsiTheme="minorHAnsi" w:cstheme="minorHAnsi"/>
                <w:sz w:val="20"/>
                <w:szCs w:val="20"/>
              </w:rPr>
            </w:pPr>
            <w:r>
              <w:rPr>
                <w:color w:val="000000"/>
              </w:rPr>
              <w:t>64.5</w:t>
            </w:r>
          </w:p>
        </w:tc>
        <w:tc>
          <w:tcPr>
            <w:tcW w:w="1985" w:type="dxa"/>
            <w:shd w:val="clear" w:color="auto" w:fill="auto"/>
            <w:noWrap/>
            <w:vAlign w:val="bottom"/>
            <w:hideMark/>
          </w:tcPr>
          <w:p w14:paraId="7C8A0069" w14:textId="59E59A95" w:rsidR="00DE137F" w:rsidRPr="007051BE" w:rsidRDefault="00DE137F" w:rsidP="00DE137F">
            <w:pPr>
              <w:jc w:val="center"/>
              <w:rPr>
                <w:rFonts w:asciiTheme="minorHAnsi" w:hAnsiTheme="minorHAnsi" w:cstheme="minorHAnsi"/>
                <w:sz w:val="20"/>
                <w:szCs w:val="20"/>
              </w:rPr>
            </w:pPr>
            <w:r>
              <w:rPr>
                <w:color w:val="000000"/>
              </w:rPr>
              <w:t>0.1</w:t>
            </w:r>
          </w:p>
        </w:tc>
      </w:tr>
      <w:tr w:rsidR="00DE137F" w:rsidRPr="001775EE" w14:paraId="7FB7C0C9" w14:textId="77777777" w:rsidTr="00811BAF">
        <w:trPr>
          <w:trHeight w:val="310"/>
        </w:trPr>
        <w:tc>
          <w:tcPr>
            <w:tcW w:w="2153" w:type="dxa"/>
            <w:shd w:val="clear" w:color="auto" w:fill="auto"/>
            <w:noWrap/>
            <w:vAlign w:val="bottom"/>
            <w:hideMark/>
          </w:tcPr>
          <w:p w14:paraId="20D7AFFA"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French Guiana</w:t>
            </w:r>
          </w:p>
        </w:tc>
        <w:tc>
          <w:tcPr>
            <w:tcW w:w="940" w:type="dxa"/>
            <w:shd w:val="clear" w:color="auto" w:fill="auto"/>
            <w:noWrap/>
            <w:vAlign w:val="bottom"/>
            <w:hideMark/>
          </w:tcPr>
          <w:p w14:paraId="0D86DEF1" w14:textId="08D4262F"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w:t>
            </w:r>
          </w:p>
        </w:tc>
        <w:tc>
          <w:tcPr>
            <w:tcW w:w="1297" w:type="dxa"/>
            <w:shd w:val="clear" w:color="auto" w:fill="auto"/>
            <w:noWrap/>
            <w:vAlign w:val="bottom"/>
            <w:hideMark/>
          </w:tcPr>
          <w:p w14:paraId="0A238438" w14:textId="2CDEA76F"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0F940275" w14:textId="059E9DDD" w:rsidR="00DE137F" w:rsidRPr="007051BE" w:rsidRDefault="00DE137F" w:rsidP="00DE137F">
            <w:pPr>
              <w:jc w:val="center"/>
              <w:rPr>
                <w:rFonts w:asciiTheme="minorHAnsi" w:hAnsiTheme="minorHAnsi" w:cstheme="minorHAnsi"/>
                <w:sz w:val="20"/>
                <w:szCs w:val="20"/>
              </w:rPr>
            </w:pPr>
            <w:r>
              <w:rPr>
                <w:color w:val="000000"/>
              </w:rPr>
              <w:t>2211</w:t>
            </w:r>
          </w:p>
        </w:tc>
        <w:tc>
          <w:tcPr>
            <w:tcW w:w="1275" w:type="dxa"/>
            <w:vAlign w:val="bottom"/>
          </w:tcPr>
          <w:p w14:paraId="4FC2B11B" w14:textId="6D0B0ABC" w:rsidR="00DE137F" w:rsidRDefault="00DE137F" w:rsidP="00DE137F">
            <w:pPr>
              <w:jc w:val="center"/>
              <w:rPr>
                <w:rFonts w:cs="Calibri"/>
                <w:color w:val="000000"/>
              </w:rPr>
            </w:pPr>
            <w:r>
              <w:rPr>
                <w:color w:val="000000"/>
              </w:rPr>
              <w:t>36/2017</w:t>
            </w:r>
          </w:p>
        </w:tc>
        <w:tc>
          <w:tcPr>
            <w:tcW w:w="1843" w:type="dxa"/>
            <w:shd w:val="clear" w:color="auto" w:fill="auto"/>
            <w:noWrap/>
            <w:vAlign w:val="bottom"/>
            <w:hideMark/>
          </w:tcPr>
          <w:p w14:paraId="4C216656" w14:textId="4E8A632E" w:rsidR="00DE137F" w:rsidRPr="007051BE" w:rsidRDefault="00DE137F" w:rsidP="00DE137F">
            <w:pPr>
              <w:jc w:val="center"/>
              <w:rPr>
                <w:rFonts w:asciiTheme="minorHAnsi" w:hAnsiTheme="minorHAnsi" w:cstheme="minorHAnsi"/>
                <w:sz w:val="20"/>
                <w:szCs w:val="20"/>
              </w:rPr>
            </w:pPr>
            <w:r>
              <w:rPr>
                <w:color w:val="000000"/>
              </w:rPr>
              <w:t>0.5</w:t>
            </w:r>
          </w:p>
        </w:tc>
        <w:tc>
          <w:tcPr>
            <w:tcW w:w="1985" w:type="dxa"/>
            <w:shd w:val="clear" w:color="auto" w:fill="auto"/>
            <w:noWrap/>
            <w:vAlign w:val="bottom"/>
            <w:hideMark/>
          </w:tcPr>
          <w:p w14:paraId="385FD473" w14:textId="11BF59B8" w:rsidR="00DE137F" w:rsidRPr="007051BE" w:rsidRDefault="00DE137F" w:rsidP="00DE137F">
            <w:pPr>
              <w:jc w:val="center"/>
              <w:rPr>
                <w:rFonts w:asciiTheme="minorHAnsi" w:hAnsiTheme="minorHAnsi" w:cstheme="minorHAnsi"/>
                <w:sz w:val="20"/>
                <w:szCs w:val="20"/>
              </w:rPr>
            </w:pPr>
            <w:r>
              <w:rPr>
                <w:color w:val="000000"/>
              </w:rPr>
              <w:t>144.3</w:t>
            </w:r>
          </w:p>
        </w:tc>
      </w:tr>
      <w:tr w:rsidR="00DE137F" w:rsidRPr="001775EE" w14:paraId="022632D9" w14:textId="77777777" w:rsidTr="00811BAF">
        <w:trPr>
          <w:trHeight w:val="310"/>
        </w:trPr>
        <w:tc>
          <w:tcPr>
            <w:tcW w:w="2153" w:type="dxa"/>
            <w:shd w:val="clear" w:color="auto" w:fill="auto"/>
            <w:noWrap/>
            <w:vAlign w:val="bottom"/>
            <w:hideMark/>
          </w:tcPr>
          <w:p w14:paraId="476BE537"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Haiti</w:t>
            </w:r>
          </w:p>
        </w:tc>
        <w:tc>
          <w:tcPr>
            <w:tcW w:w="940" w:type="dxa"/>
            <w:shd w:val="clear" w:color="auto" w:fill="auto"/>
            <w:noWrap/>
            <w:vAlign w:val="bottom"/>
            <w:hideMark/>
          </w:tcPr>
          <w:p w14:paraId="1145551C" w14:textId="4A104FA5"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w:t>
            </w:r>
          </w:p>
        </w:tc>
        <w:tc>
          <w:tcPr>
            <w:tcW w:w="1297" w:type="dxa"/>
            <w:shd w:val="clear" w:color="auto" w:fill="auto"/>
            <w:noWrap/>
            <w:vAlign w:val="bottom"/>
            <w:hideMark/>
          </w:tcPr>
          <w:p w14:paraId="2BDEDCC1" w14:textId="0D0AD63C" w:rsidR="00DE137F" w:rsidRPr="007051BE" w:rsidRDefault="00DE137F" w:rsidP="00DE137F">
            <w:pPr>
              <w:jc w:val="center"/>
              <w:rPr>
                <w:rFonts w:asciiTheme="minorHAnsi" w:hAnsiTheme="minorHAnsi" w:cstheme="minorHAnsi"/>
                <w:sz w:val="20"/>
                <w:szCs w:val="20"/>
              </w:rPr>
            </w:pPr>
            <w:r>
              <w:rPr>
                <w:color w:val="000000"/>
              </w:rPr>
              <w:t>22</w:t>
            </w:r>
          </w:p>
        </w:tc>
        <w:tc>
          <w:tcPr>
            <w:tcW w:w="1134" w:type="dxa"/>
            <w:shd w:val="clear" w:color="auto" w:fill="auto"/>
            <w:vAlign w:val="bottom"/>
          </w:tcPr>
          <w:p w14:paraId="1FC799D4" w14:textId="1065B1A0"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5EBF713E" w14:textId="69746F1B" w:rsidR="00DE137F" w:rsidRPr="00811BAF" w:rsidRDefault="00DE137F" w:rsidP="00DE137F">
            <w:pPr>
              <w:jc w:val="center"/>
              <w:rPr>
                <w:rFonts w:cs="Calibri"/>
                <w:b/>
                <w:color w:val="000000"/>
              </w:rPr>
            </w:pPr>
            <w:r w:rsidRPr="00811BAF">
              <w:rPr>
                <w:b/>
                <w:color w:val="000000"/>
              </w:rPr>
              <w:t>21/2016</w:t>
            </w:r>
            <w:r w:rsidR="00353F12">
              <w:rPr>
                <w:rFonts w:cs="Calibri"/>
                <w:b/>
                <w:color w:val="000000"/>
              </w:rPr>
              <w:t>†</w:t>
            </w:r>
          </w:p>
        </w:tc>
        <w:tc>
          <w:tcPr>
            <w:tcW w:w="1843" w:type="dxa"/>
            <w:shd w:val="clear" w:color="auto" w:fill="auto"/>
            <w:noWrap/>
            <w:vAlign w:val="bottom"/>
            <w:hideMark/>
          </w:tcPr>
          <w:p w14:paraId="1A96D736" w14:textId="7ACCA483" w:rsidR="00DE137F" w:rsidRPr="007051BE" w:rsidRDefault="00DE137F" w:rsidP="00DE137F">
            <w:pPr>
              <w:jc w:val="center"/>
              <w:rPr>
                <w:rFonts w:asciiTheme="minorHAnsi" w:hAnsiTheme="minorHAnsi" w:cstheme="minorHAnsi"/>
                <w:sz w:val="20"/>
                <w:szCs w:val="20"/>
              </w:rPr>
            </w:pPr>
            <w:r>
              <w:rPr>
                <w:color w:val="000000"/>
              </w:rPr>
              <w:t>45.5</w:t>
            </w:r>
          </w:p>
        </w:tc>
        <w:tc>
          <w:tcPr>
            <w:tcW w:w="1985" w:type="dxa"/>
            <w:shd w:val="clear" w:color="auto" w:fill="auto"/>
            <w:noWrap/>
            <w:vAlign w:val="bottom"/>
            <w:hideMark/>
          </w:tcPr>
          <w:p w14:paraId="27CAFB13" w14:textId="2B86C915" w:rsidR="00DE137F" w:rsidRPr="007051BE" w:rsidRDefault="00DE137F" w:rsidP="00DE137F">
            <w:pPr>
              <w:jc w:val="center"/>
              <w:rPr>
                <w:rFonts w:asciiTheme="minorHAnsi" w:hAnsiTheme="minorHAnsi" w:cstheme="minorHAnsi"/>
                <w:sz w:val="20"/>
                <w:szCs w:val="20"/>
              </w:rPr>
            </w:pPr>
            <w:r>
              <w:rPr>
                <w:color w:val="000000"/>
              </w:rPr>
              <w:t>0.04</w:t>
            </w:r>
          </w:p>
        </w:tc>
      </w:tr>
      <w:tr w:rsidR="00DE137F" w:rsidRPr="001775EE" w14:paraId="4BD80C5C" w14:textId="77777777" w:rsidTr="00811BAF">
        <w:trPr>
          <w:trHeight w:val="310"/>
        </w:trPr>
        <w:tc>
          <w:tcPr>
            <w:tcW w:w="2153" w:type="dxa"/>
            <w:shd w:val="clear" w:color="auto" w:fill="auto"/>
            <w:noWrap/>
            <w:vAlign w:val="bottom"/>
            <w:hideMark/>
          </w:tcPr>
          <w:p w14:paraId="0E795F9D"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Martin</w:t>
            </w:r>
          </w:p>
        </w:tc>
        <w:tc>
          <w:tcPr>
            <w:tcW w:w="940" w:type="dxa"/>
            <w:shd w:val="clear" w:color="auto" w:fill="auto"/>
            <w:noWrap/>
            <w:vAlign w:val="bottom"/>
            <w:hideMark/>
          </w:tcPr>
          <w:p w14:paraId="6155C707" w14:textId="2D0F207A"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w:t>
            </w:r>
          </w:p>
        </w:tc>
        <w:tc>
          <w:tcPr>
            <w:tcW w:w="1297" w:type="dxa"/>
            <w:shd w:val="clear" w:color="auto" w:fill="auto"/>
            <w:noWrap/>
            <w:vAlign w:val="bottom"/>
            <w:hideMark/>
          </w:tcPr>
          <w:p w14:paraId="32C142D7" w14:textId="71C59205"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3B2E1024" w14:textId="1584D573" w:rsidR="00DE137F" w:rsidRPr="007051BE" w:rsidRDefault="00DE137F" w:rsidP="00DE137F">
            <w:pPr>
              <w:jc w:val="center"/>
              <w:rPr>
                <w:rFonts w:asciiTheme="minorHAnsi" w:hAnsiTheme="minorHAnsi" w:cstheme="minorHAnsi"/>
                <w:sz w:val="20"/>
                <w:szCs w:val="20"/>
              </w:rPr>
            </w:pPr>
            <w:r>
              <w:rPr>
                <w:color w:val="000000"/>
              </w:rPr>
              <w:t>48</w:t>
            </w:r>
          </w:p>
        </w:tc>
        <w:tc>
          <w:tcPr>
            <w:tcW w:w="1275" w:type="dxa"/>
            <w:vAlign w:val="bottom"/>
          </w:tcPr>
          <w:p w14:paraId="45A7C98B" w14:textId="49CB6A77" w:rsidR="00DE137F" w:rsidRDefault="00DE137F" w:rsidP="00DE137F">
            <w:pPr>
              <w:jc w:val="center"/>
              <w:rPr>
                <w:rFonts w:cs="Calibri"/>
                <w:color w:val="000000"/>
              </w:rPr>
            </w:pPr>
            <w:r>
              <w:rPr>
                <w:color w:val="000000"/>
              </w:rPr>
              <w:t>30/2017</w:t>
            </w:r>
          </w:p>
        </w:tc>
        <w:tc>
          <w:tcPr>
            <w:tcW w:w="1843" w:type="dxa"/>
            <w:shd w:val="clear" w:color="auto" w:fill="auto"/>
            <w:noWrap/>
            <w:vAlign w:val="bottom"/>
            <w:hideMark/>
          </w:tcPr>
          <w:p w14:paraId="59972BBB" w14:textId="35640584" w:rsidR="00DE137F" w:rsidRPr="007051BE" w:rsidRDefault="00DE137F" w:rsidP="00DE137F">
            <w:pPr>
              <w:jc w:val="center"/>
              <w:rPr>
                <w:rFonts w:asciiTheme="minorHAnsi" w:hAnsiTheme="minorHAnsi" w:cstheme="minorHAnsi"/>
                <w:sz w:val="20"/>
                <w:szCs w:val="20"/>
              </w:rPr>
            </w:pPr>
            <w:r>
              <w:rPr>
                <w:color w:val="000000"/>
              </w:rPr>
              <w:t>20.8</w:t>
            </w:r>
          </w:p>
        </w:tc>
        <w:tc>
          <w:tcPr>
            <w:tcW w:w="1985" w:type="dxa"/>
            <w:shd w:val="clear" w:color="auto" w:fill="auto"/>
            <w:noWrap/>
            <w:vAlign w:val="bottom"/>
            <w:hideMark/>
          </w:tcPr>
          <w:p w14:paraId="17758153" w14:textId="4B4D111E" w:rsidR="00DE137F" w:rsidRPr="007051BE" w:rsidRDefault="00DE137F" w:rsidP="00DE137F">
            <w:pPr>
              <w:jc w:val="center"/>
              <w:rPr>
                <w:rFonts w:asciiTheme="minorHAnsi" w:hAnsiTheme="minorHAnsi" w:cstheme="minorHAnsi"/>
                <w:sz w:val="20"/>
                <w:szCs w:val="20"/>
              </w:rPr>
            </w:pPr>
            <w:r>
              <w:rPr>
                <w:color w:val="000000"/>
              </w:rPr>
              <w:t>48.0</w:t>
            </w:r>
          </w:p>
        </w:tc>
      </w:tr>
      <w:tr w:rsidR="00DE137F" w:rsidRPr="001775EE" w14:paraId="736DCE17" w14:textId="77777777" w:rsidTr="00811BAF">
        <w:trPr>
          <w:trHeight w:val="310"/>
        </w:trPr>
        <w:tc>
          <w:tcPr>
            <w:tcW w:w="2153" w:type="dxa"/>
            <w:shd w:val="clear" w:color="auto" w:fill="auto"/>
            <w:noWrap/>
            <w:vAlign w:val="bottom"/>
            <w:hideMark/>
          </w:tcPr>
          <w:p w14:paraId="3A5F12E5"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Barbados</w:t>
            </w:r>
          </w:p>
        </w:tc>
        <w:tc>
          <w:tcPr>
            <w:tcW w:w="940" w:type="dxa"/>
            <w:shd w:val="clear" w:color="auto" w:fill="auto"/>
            <w:noWrap/>
            <w:vAlign w:val="bottom"/>
            <w:hideMark/>
          </w:tcPr>
          <w:p w14:paraId="6C649D20" w14:textId="7E8A0099"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1</w:t>
            </w:r>
          </w:p>
        </w:tc>
        <w:tc>
          <w:tcPr>
            <w:tcW w:w="1297" w:type="dxa"/>
            <w:shd w:val="clear" w:color="auto" w:fill="auto"/>
            <w:noWrap/>
            <w:vAlign w:val="bottom"/>
            <w:hideMark/>
          </w:tcPr>
          <w:p w14:paraId="6AECCED5" w14:textId="37D7925C"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19C7A51C" w14:textId="523BB4F4" w:rsidR="00DE137F" w:rsidRPr="007051BE" w:rsidRDefault="00DE137F" w:rsidP="00DE137F">
            <w:pPr>
              <w:jc w:val="center"/>
              <w:rPr>
                <w:rFonts w:asciiTheme="minorHAnsi" w:hAnsiTheme="minorHAnsi" w:cstheme="minorHAnsi"/>
                <w:sz w:val="20"/>
                <w:szCs w:val="20"/>
              </w:rPr>
            </w:pPr>
            <w:r>
              <w:rPr>
                <w:color w:val="000000"/>
              </w:rPr>
              <w:t>32</w:t>
            </w:r>
          </w:p>
        </w:tc>
        <w:tc>
          <w:tcPr>
            <w:tcW w:w="1275" w:type="dxa"/>
            <w:vAlign w:val="bottom"/>
          </w:tcPr>
          <w:p w14:paraId="7CC1C21E" w14:textId="459293D3" w:rsidR="00DE137F" w:rsidRDefault="00DE137F" w:rsidP="00DE137F">
            <w:pPr>
              <w:jc w:val="center"/>
              <w:rPr>
                <w:rFonts w:cs="Calibri"/>
                <w:color w:val="000000"/>
              </w:rPr>
            </w:pPr>
            <w:r>
              <w:rPr>
                <w:color w:val="000000"/>
              </w:rPr>
              <w:t>32/2017</w:t>
            </w:r>
          </w:p>
        </w:tc>
        <w:tc>
          <w:tcPr>
            <w:tcW w:w="1843" w:type="dxa"/>
            <w:shd w:val="clear" w:color="auto" w:fill="auto"/>
            <w:noWrap/>
            <w:vAlign w:val="bottom"/>
            <w:hideMark/>
          </w:tcPr>
          <w:p w14:paraId="61A00802" w14:textId="19770225" w:rsidR="00DE137F" w:rsidRPr="007051BE" w:rsidRDefault="00DE137F" w:rsidP="00DE137F">
            <w:pPr>
              <w:jc w:val="center"/>
              <w:rPr>
                <w:rFonts w:asciiTheme="minorHAnsi" w:hAnsiTheme="minorHAnsi" w:cstheme="minorHAnsi"/>
                <w:sz w:val="20"/>
                <w:szCs w:val="20"/>
              </w:rPr>
            </w:pPr>
            <w:r>
              <w:rPr>
                <w:color w:val="000000"/>
              </w:rPr>
              <w:t>31.3</w:t>
            </w:r>
          </w:p>
        </w:tc>
        <w:tc>
          <w:tcPr>
            <w:tcW w:w="1985" w:type="dxa"/>
            <w:shd w:val="clear" w:color="auto" w:fill="auto"/>
            <w:noWrap/>
            <w:vAlign w:val="bottom"/>
            <w:hideMark/>
          </w:tcPr>
          <w:p w14:paraId="53601B01" w14:textId="7FA438E4" w:rsidR="00DE137F" w:rsidRPr="007051BE" w:rsidRDefault="00DE137F" w:rsidP="00DE137F">
            <w:pPr>
              <w:jc w:val="center"/>
              <w:rPr>
                <w:rFonts w:asciiTheme="minorHAnsi" w:hAnsiTheme="minorHAnsi" w:cstheme="minorHAnsi"/>
                <w:sz w:val="20"/>
                <w:szCs w:val="20"/>
              </w:rPr>
            </w:pPr>
            <w:r>
              <w:rPr>
                <w:color w:val="000000"/>
              </w:rPr>
              <w:t>6.3</w:t>
            </w:r>
          </w:p>
        </w:tc>
      </w:tr>
      <w:tr w:rsidR="00DE137F" w:rsidRPr="001775EE" w14:paraId="1DFD5986" w14:textId="77777777" w:rsidTr="00811BAF">
        <w:trPr>
          <w:trHeight w:val="310"/>
        </w:trPr>
        <w:tc>
          <w:tcPr>
            <w:tcW w:w="2153" w:type="dxa"/>
            <w:shd w:val="clear" w:color="auto" w:fill="auto"/>
            <w:noWrap/>
            <w:vAlign w:val="bottom"/>
            <w:hideMark/>
          </w:tcPr>
          <w:p w14:paraId="5688317B"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Venezuela</w:t>
            </w:r>
          </w:p>
        </w:tc>
        <w:tc>
          <w:tcPr>
            <w:tcW w:w="940" w:type="dxa"/>
            <w:shd w:val="clear" w:color="auto" w:fill="auto"/>
            <w:noWrap/>
            <w:vAlign w:val="bottom"/>
            <w:hideMark/>
          </w:tcPr>
          <w:p w14:paraId="41DF0F87" w14:textId="0A863556"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256391B3" w14:textId="3A1F6CF7" w:rsidR="00DE137F" w:rsidRPr="007051BE" w:rsidRDefault="00DE137F" w:rsidP="00DE137F">
            <w:pPr>
              <w:jc w:val="center"/>
              <w:rPr>
                <w:rFonts w:asciiTheme="minorHAnsi" w:hAnsiTheme="minorHAnsi" w:cstheme="minorHAnsi"/>
                <w:sz w:val="20"/>
                <w:szCs w:val="20"/>
              </w:rPr>
            </w:pPr>
            <w:r>
              <w:rPr>
                <w:color w:val="000000"/>
              </w:rPr>
              <w:t>3463</w:t>
            </w:r>
          </w:p>
        </w:tc>
        <w:tc>
          <w:tcPr>
            <w:tcW w:w="1134" w:type="dxa"/>
            <w:shd w:val="clear" w:color="auto" w:fill="auto"/>
            <w:vAlign w:val="bottom"/>
          </w:tcPr>
          <w:p w14:paraId="77D949D4" w14:textId="4B9871AB"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4875E29F" w14:textId="64BDABD6" w:rsidR="00DE137F" w:rsidRPr="0054516A" w:rsidRDefault="00DE137F" w:rsidP="00DE137F">
            <w:pPr>
              <w:jc w:val="center"/>
              <w:rPr>
                <w:rFonts w:cs="Calibri"/>
                <w:color w:val="000000"/>
              </w:rPr>
            </w:pPr>
            <w:r>
              <w:rPr>
                <w:color w:val="000000"/>
              </w:rPr>
              <w:t>12/2017</w:t>
            </w:r>
          </w:p>
        </w:tc>
        <w:tc>
          <w:tcPr>
            <w:tcW w:w="1843" w:type="dxa"/>
            <w:shd w:val="clear" w:color="auto" w:fill="auto"/>
            <w:noWrap/>
            <w:vAlign w:val="bottom"/>
            <w:hideMark/>
          </w:tcPr>
          <w:p w14:paraId="2E0E8DDF" w14:textId="5E88B95F"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7F658112" w14:textId="2C93514E" w:rsidR="00DE137F" w:rsidRPr="007051BE" w:rsidRDefault="00DE137F" w:rsidP="00DE137F">
            <w:pPr>
              <w:jc w:val="center"/>
              <w:rPr>
                <w:rFonts w:asciiTheme="minorHAnsi" w:hAnsiTheme="minorHAnsi" w:cstheme="minorHAnsi"/>
                <w:sz w:val="20"/>
                <w:szCs w:val="20"/>
              </w:rPr>
            </w:pPr>
            <w:r>
              <w:rPr>
                <w:color w:val="000000"/>
              </w:rPr>
              <w:t>2.9</w:t>
            </w:r>
          </w:p>
        </w:tc>
      </w:tr>
      <w:tr w:rsidR="00DE137F" w:rsidRPr="001775EE" w14:paraId="66E2FDFB" w14:textId="77777777" w:rsidTr="00811BAF">
        <w:trPr>
          <w:trHeight w:val="310"/>
        </w:trPr>
        <w:tc>
          <w:tcPr>
            <w:tcW w:w="2153" w:type="dxa"/>
            <w:shd w:val="clear" w:color="auto" w:fill="auto"/>
            <w:noWrap/>
            <w:vAlign w:val="bottom"/>
            <w:hideMark/>
          </w:tcPr>
          <w:p w14:paraId="1B603A61"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Jamaica</w:t>
            </w:r>
          </w:p>
        </w:tc>
        <w:tc>
          <w:tcPr>
            <w:tcW w:w="940" w:type="dxa"/>
            <w:shd w:val="clear" w:color="auto" w:fill="auto"/>
            <w:noWrap/>
            <w:vAlign w:val="bottom"/>
            <w:hideMark/>
          </w:tcPr>
          <w:p w14:paraId="55AC66C4" w14:textId="245AD275"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51EF4AA3" w14:textId="4717005C" w:rsidR="00DE137F" w:rsidRPr="007051BE" w:rsidRDefault="00DE137F" w:rsidP="00DE137F">
            <w:pPr>
              <w:jc w:val="center"/>
              <w:rPr>
                <w:rFonts w:asciiTheme="minorHAnsi" w:hAnsiTheme="minorHAnsi" w:cstheme="minorHAnsi"/>
                <w:sz w:val="20"/>
                <w:szCs w:val="20"/>
              </w:rPr>
            </w:pPr>
            <w:r>
              <w:rPr>
                <w:color w:val="000000"/>
              </w:rPr>
              <w:t>712</w:t>
            </w:r>
          </w:p>
        </w:tc>
        <w:tc>
          <w:tcPr>
            <w:tcW w:w="1134" w:type="dxa"/>
            <w:shd w:val="clear" w:color="auto" w:fill="auto"/>
            <w:vAlign w:val="bottom"/>
          </w:tcPr>
          <w:p w14:paraId="640F3C75" w14:textId="325E8606" w:rsidR="00DE137F" w:rsidRPr="007051BE" w:rsidRDefault="00DE137F" w:rsidP="00DE137F">
            <w:pPr>
              <w:jc w:val="center"/>
              <w:rPr>
                <w:rFonts w:asciiTheme="minorHAnsi" w:hAnsiTheme="minorHAnsi" w:cstheme="minorHAnsi"/>
                <w:sz w:val="20"/>
                <w:szCs w:val="20"/>
              </w:rPr>
            </w:pPr>
            <w:r>
              <w:rPr>
                <w:color w:val="000000"/>
              </w:rPr>
              <w:t>78</w:t>
            </w:r>
          </w:p>
        </w:tc>
        <w:tc>
          <w:tcPr>
            <w:tcW w:w="1275" w:type="dxa"/>
            <w:vAlign w:val="bottom"/>
          </w:tcPr>
          <w:p w14:paraId="74D20200" w14:textId="476CB61A" w:rsidR="00DE137F" w:rsidRPr="0054516A" w:rsidRDefault="00DE137F" w:rsidP="00DE137F">
            <w:pPr>
              <w:jc w:val="center"/>
              <w:rPr>
                <w:rFonts w:cs="Calibri"/>
                <w:color w:val="000000"/>
              </w:rPr>
            </w:pPr>
            <w:r>
              <w:rPr>
                <w:color w:val="000000"/>
              </w:rPr>
              <w:t>12/2017</w:t>
            </w:r>
          </w:p>
        </w:tc>
        <w:tc>
          <w:tcPr>
            <w:tcW w:w="1843" w:type="dxa"/>
            <w:shd w:val="clear" w:color="auto" w:fill="auto"/>
            <w:noWrap/>
            <w:vAlign w:val="bottom"/>
            <w:hideMark/>
          </w:tcPr>
          <w:p w14:paraId="44F3925C" w14:textId="0DFDC2A9"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4F42A46B" w14:textId="2EC44369" w:rsidR="00DE137F" w:rsidRPr="007051BE" w:rsidRDefault="00DE137F" w:rsidP="00DE137F">
            <w:pPr>
              <w:jc w:val="center"/>
              <w:rPr>
                <w:rFonts w:asciiTheme="minorHAnsi" w:hAnsiTheme="minorHAnsi" w:cstheme="minorHAnsi"/>
                <w:sz w:val="20"/>
                <w:szCs w:val="20"/>
              </w:rPr>
            </w:pPr>
            <w:r>
              <w:rPr>
                <w:color w:val="000000"/>
              </w:rPr>
              <w:t>10.1</w:t>
            </w:r>
          </w:p>
        </w:tc>
      </w:tr>
      <w:tr w:rsidR="00DE137F" w:rsidRPr="001775EE" w14:paraId="0556CF2D" w14:textId="77777777" w:rsidTr="00811BAF">
        <w:trPr>
          <w:trHeight w:val="310"/>
        </w:trPr>
        <w:tc>
          <w:tcPr>
            <w:tcW w:w="2153" w:type="dxa"/>
            <w:shd w:val="clear" w:color="auto" w:fill="auto"/>
            <w:noWrap/>
            <w:vAlign w:val="bottom"/>
            <w:hideMark/>
          </w:tcPr>
          <w:p w14:paraId="2D3671DB"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Peru</w:t>
            </w:r>
          </w:p>
        </w:tc>
        <w:tc>
          <w:tcPr>
            <w:tcW w:w="940" w:type="dxa"/>
            <w:shd w:val="clear" w:color="auto" w:fill="auto"/>
            <w:noWrap/>
            <w:vAlign w:val="bottom"/>
            <w:hideMark/>
          </w:tcPr>
          <w:p w14:paraId="1CBAB913" w14:textId="3914D6AD"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425AD190" w14:textId="4ACFAD69"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31265BFA" w14:textId="57D07051" w:rsidR="00DE137F" w:rsidRPr="007051BE" w:rsidRDefault="00DE137F" w:rsidP="00DE137F">
            <w:pPr>
              <w:jc w:val="center"/>
              <w:rPr>
                <w:rFonts w:asciiTheme="minorHAnsi" w:hAnsiTheme="minorHAnsi" w:cstheme="minorHAnsi"/>
                <w:sz w:val="20"/>
                <w:szCs w:val="20"/>
              </w:rPr>
            </w:pPr>
            <w:r>
              <w:rPr>
                <w:color w:val="000000"/>
              </w:rPr>
              <w:t>279</w:t>
            </w:r>
          </w:p>
        </w:tc>
        <w:tc>
          <w:tcPr>
            <w:tcW w:w="1275" w:type="dxa"/>
            <w:vAlign w:val="bottom"/>
          </w:tcPr>
          <w:p w14:paraId="1E50B878" w14:textId="11C570B3" w:rsidR="00DE137F" w:rsidRPr="0054516A" w:rsidRDefault="00DE137F" w:rsidP="00DE137F">
            <w:pPr>
              <w:jc w:val="center"/>
              <w:rPr>
                <w:rFonts w:cs="Calibri"/>
                <w:color w:val="000000"/>
              </w:rPr>
            </w:pPr>
            <w:r>
              <w:rPr>
                <w:color w:val="000000"/>
              </w:rPr>
              <w:t>33/2017</w:t>
            </w:r>
          </w:p>
        </w:tc>
        <w:tc>
          <w:tcPr>
            <w:tcW w:w="1843" w:type="dxa"/>
            <w:shd w:val="clear" w:color="auto" w:fill="auto"/>
            <w:noWrap/>
            <w:vAlign w:val="bottom"/>
            <w:hideMark/>
          </w:tcPr>
          <w:p w14:paraId="5BC8E0C0" w14:textId="212E20D8"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44631EC3" w14:textId="27E18C16" w:rsidR="00DE137F" w:rsidRPr="007051BE" w:rsidRDefault="00DE137F" w:rsidP="00DE137F">
            <w:pPr>
              <w:jc w:val="center"/>
              <w:rPr>
                <w:rFonts w:asciiTheme="minorHAnsi" w:hAnsiTheme="minorHAnsi" w:cstheme="minorHAnsi"/>
                <w:sz w:val="20"/>
                <w:szCs w:val="20"/>
              </w:rPr>
            </w:pPr>
            <w:r>
              <w:rPr>
                <w:color w:val="000000"/>
              </w:rPr>
              <w:t>0.3</w:t>
            </w:r>
          </w:p>
        </w:tc>
      </w:tr>
      <w:tr w:rsidR="00DE137F" w:rsidRPr="001775EE" w14:paraId="21CCB368" w14:textId="77777777" w:rsidTr="00811BAF">
        <w:trPr>
          <w:trHeight w:val="310"/>
        </w:trPr>
        <w:tc>
          <w:tcPr>
            <w:tcW w:w="2153" w:type="dxa"/>
            <w:shd w:val="clear" w:color="auto" w:fill="auto"/>
            <w:noWrap/>
            <w:vAlign w:val="bottom"/>
            <w:hideMark/>
          </w:tcPr>
          <w:p w14:paraId="6E56A293"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Curacao</w:t>
            </w:r>
          </w:p>
        </w:tc>
        <w:tc>
          <w:tcPr>
            <w:tcW w:w="940" w:type="dxa"/>
            <w:shd w:val="clear" w:color="auto" w:fill="auto"/>
            <w:noWrap/>
            <w:vAlign w:val="bottom"/>
            <w:hideMark/>
          </w:tcPr>
          <w:p w14:paraId="0CA7C835" w14:textId="134F2FE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1BB854D3" w14:textId="19F05F9D"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099AE5A4" w14:textId="0F32E034" w:rsidR="00DE137F" w:rsidRPr="007051BE" w:rsidRDefault="00DE137F" w:rsidP="00DE137F">
            <w:pPr>
              <w:jc w:val="center"/>
              <w:rPr>
                <w:rFonts w:asciiTheme="minorHAnsi" w:hAnsiTheme="minorHAnsi" w:cstheme="minorHAnsi"/>
                <w:sz w:val="20"/>
                <w:szCs w:val="20"/>
              </w:rPr>
            </w:pPr>
            <w:r>
              <w:rPr>
                <w:color w:val="000000"/>
              </w:rPr>
              <w:t>30</w:t>
            </w:r>
          </w:p>
        </w:tc>
        <w:tc>
          <w:tcPr>
            <w:tcW w:w="1275" w:type="dxa"/>
            <w:vAlign w:val="bottom"/>
          </w:tcPr>
          <w:p w14:paraId="32531919" w14:textId="32D75259" w:rsidR="00DE137F" w:rsidRPr="00811BAF" w:rsidRDefault="00DE137F" w:rsidP="00DE137F">
            <w:pPr>
              <w:jc w:val="center"/>
              <w:rPr>
                <w:rFonts w:cs="Calibri"/>
                <w:b/>
                <w:color w:val="000000"/>
              </w:rPr>
            </w:pPr>
            <w:r w:rsidRPr="00811BAF">
              <w:rPr>
                <w:b/>
                <w:color w:val="000000"/>
              </w:rPr>
              <w:t>44/2016</w:t>
            </w:r>
            <w:r w:rsidR="00353F12">
              <w:rPr>
                <w:rFonts w:cs="Calibri"/>
                <w:b/>
                <w:color w:val="000000"/>
              </w:rPr>
              <w:t>†</w:t>
            </w:r>
          </w:p>
        </w:tc>
        <w:tc>
          <w:tcPr>
            <w:tcW w:w="1843" w:type="dxa"/>
            <w:shd w:val="clear" w:color="auto" w:fill="auto"/>
            <w:noWrap/>
            <w:vAlign w:val="bottom"/>
            <w:hideMark/>
          </w:tcPr>
          <w:p w14:paraId="7AD92170" w14:textId="304051FB"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76E4C031" w14:textId="46179A56" w:rsidR="00DE137F" w:rsidRPr="007051BE" w:rsidRDefault="00DE137F" w:rsidP="00DE137F">
            <w:pPr>
              <w:jc w:val="center"/>
              <w:rPr>
                <w:rFonts w:asciiTheme="minorHAnsi" w:hAnsiTheme="minorHAnsi" w:cstheme="minorHAnsi"/>
                <w:sz w:val="20"/>
                <w:szCs w:val="20"/>
              </w:rPr>
            </w:pPr>
            <w:r>
              <w:rPr>
                <w:color w:val="000000"/>
              </w:rPr>
              <w:t>9.0</w:t>
            </w:r>
          </w:p>
        </w:tc>
      </w:tr>
      <w:tr w:rsidR="00DE137F" w:rsidRPr="001775EE" w14:paraId="4E33D46B" w14:textId="77777777" w:rsidTr="00811BAF">
        <w:trPr>
          <w:trHeight w:val="310"/>
        </w:trPr>
        <w:tc>
          <w:tcPr>
            <w:tcW w:w="2153" w:type="dxa"/>
            <w:shd w:val="clear" w:color="auto" w:fill="auto"/>
            <w:noWrap/>
            <w:vAlign w:val="bottom"/>
            <w:hideMark/>
          </w:tcPr>
          <w:p w14:paraId="450B640A"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Belize</w:t>
            </w:r>
          </w:p>
        </w:tc>
        <w:tc>
          <w:tcPr>
            <w:tcW w:w="940" w:type="dxa"/>
            <w:shd w:val="clear" w:color="auto" w:fill="auto"/>
            <w:noWrap/>
            <w:vAlign w:val="bottom"/>
            <w:hideMark/>
          </w:tcPr>
          <w:p w14:paraId="6109A381" w14:textId="31DDC09B"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49D27DD4" w14:textId="20CE4902"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2B32126C" w14:textId="66EB3109" w:rsidR="00DE137F" w:rsidRPr="007051BE" w:rsidRDefault="00DE137F" w:rsidP="00DE137F">
            <w:pPr>
              <w:jc w:val="center"/>
              <w:rPr>
                <w:rFonts w:asciiTheme="minorHAnsi" w:hAnsiTheme="minorHAnsi" w:cstheme="minorHAnsi"/>
                <w:sz w:val="20"/>
                <w:szCs w:val="20"/>
              </w:rPr>
            </w:pPr>
            <w:r>
              <w:rPr>
                <w:color w:val="000000"/>
              </w:rPr>
              <w:t>1</w:t>
            </w:r>
          </w:p>
        </w:tc>
        <w:tc>
          <w:tcPr>
            <w:tcW w:w="1275" w:type="dxa"/>
            <w:vAlign w:val="bottom"/>
          </w:tcPr>
          <w:p w14:paraId="684A819F" w14:textId="097EFD9F" w:rsidR="00DE137F" w:rsidRPr="00811BAF" w:rsidRDefault="00DE137F" w:rsidP="00DE137F">
            <w:pPr>
              <w:jc w:val="center"/>
              <w:rPr>
                <w:rFonts w:cs="Calibri"/>
                <w:b/>
                <w:color w:val="000000"/>
              </w:rPr>
            </w:pPr>
            <w:r w:rsidRPr="00811BAF">
              <w:rPr>
                <w:b/>
                <w:color w:val="000000"/>
              </w:rPr>
              <w:t>20/2016</w:t>
            </w:r>
            <w:r w:rsidR="00353F12">
              <w:rPr>
                <w:rFonts w:cs="Calibri"/>
                <w:b/>
                <w:color w:val="000000"/>
              </w:rPr>
              <w:t>†</w:t>
            </w:r>
          </w:p>
        </w:tc>
        <w:tc>
          <w:tcPr>
            <w:tcW w:w="1843" w:type="dxa"/>
            <w:shd w:val="clear" w:color="auto" w:fill="auto"/>
            <w:noWrap/>
            <w:vAlign w:val="bottom"/>
            <w:hideMark/>
          </w:tcPr>
          <w:p w14:paraId="6D4C9269" w14:textId="634AC65C"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2D99A588" w14:textId="4C0D46AF" w:rsidR="00DE137F" w:rsidRPr="007051BE" w:rsidRDefault="00DE137F" w:rsidP="00DE137F">
            <w:pPr>
              <w:jc w:val="center"/>
              <w:rPr>
                <w:rFonts w:asciiTheme="minorHAnsi" w:hAnsiTheme="minorHAnsi" w:cstheme="minorHAnsi"/>
                <w:sz w:val="20"/>
                <w:szCs w:val="20"/>
              </w:rPr>
            </w:pPr>
            <w:r>
              <w:rPr>
                <w:color w:val="000000"/>
              </w:rPr>
              <w:t>0.1</w:t>
            </w:r>
          </w:p>
        </w:tc>
      </w:tr>
      <w:tr w:rsidR="00DE137F" w:rsidRPr="001775EE" w14:paraId="015F4852" w14:textId="77777777" w:rsidTr="00811BAF">
        <w:trPr>
          <w:trHeight w:val="310"/>
        </w:trPr>
        <w:tc>
          <w:tcPr>
            <w:tcW w:w="2153" w:type="dxa"/>
            <w:shd w:val="clear" w:color="auto" w:fill="auto"/>
            <w:noWrap/>
            <w:vAlign w:val="bottom"/>
            <w:hideMark/>
          </w:tcPr>
          <w:p w14:paraId="3568E0F1"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Cuba</w:t>
            </w:r>
          </w:p>
        </w:tc>
        <w:tc>
          <w:tcPr>
            <w:tcW w:w="940" w:type="dxa"/>
            <w:shd w:val="clear" w:color="auto" w:fill="auto"/>
            <w:noWrap/>
            <w:vAlign w:val="bottom"/>
            <w:hideMark/>
          </w:tcPr>
          <w:p w14:paraId="138A4FC0" w14:textId="6D60E5BD"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3C223631" w14:textId="028B0D90"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0785CD8C" w14:textId="67D25859"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1141E9AC" w14:textId="51A465D0" w:rsidR="00DE137F" w:rsidRPr="00DF2EA2"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3A8B6ACF" w14:textId="5FD96C1D"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118D520E" w14:textId="59C69932"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3128FA42" w14:textId="77777777" w:rsidTr="00811BAF">
        <w:trPr>
          <w:trHeight w:val="310"/>
        </w:trPr>
        <w:tc>
          <w:tcPr>
            <w:tcW w:w="2153" w:type="dxa"/>
            <w:shd w:val="clear" w:color="auto" w:fill="auto"/>
            <w:noWrap/>
            <w:vAlign w:val="bottom"/>
            <w:hideMark/>
          </w:tcPr>
          <w:p w14:paraId="3F662C02"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Aruba</w:t>
            </w:r>
          </w:p>
        </w:tc>
        <w:tc>
          <w:tcPr>
            <w:tcW w:w="940" w:type="dxa"/>
            <w:shd w:val="clear" w:color="auto" w:fill="auto"/>
            <w:noWrap/>
            <w:vAlign w:val="bottom"/>
            <w:hideMark/>
          </w:tcPr>
          <w:p w14:paraId="4DB327BC" w14:textId="5B79C0F8"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6D0848E3" w14:textId="3C580F06"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71E11463" w14:textId="0D3F09F3"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3DF751BC" w14:textId="7043D752" w:rsidR="00DE137F" w:rsidRPr="00DF2EA2"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40B63D2D" w14:textId="2BB76C74"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2A55C469" w14:textId="585C9443"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7163E152" w14:textId="77777777" w:rsidTr="00811BAF">
        <w:trPr>
          <w:trHeight w:val="310"/>
        </w:trPr>
        <w:tc>
          <w:tcPr>
            <w:tcW w:w="2153" w:type="dxa"/>
            <w:shd w:val="clear" w:color="auto" w:fill="auto"/>
            <w:noWrap/>
            <w:vAlign w:val="bottom"/>
            <w:hideMark/>
          </w:tcPr>
          <w:p w14:paraId="0C1583D5"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Dominica</w:t>
            </w:r>
          </w:p>
        </w:tc>
        <w:tc>
          <w:tcPr>
            <w:tcW w:w="940" w:type="dxa"/>
            <w:shd w:val="clear" w:color="auto" w:fill="auto"/>
            <w:noWrap/>
            <w:vAlign w:val="bottom"/>
            <w:hideMark/>
          </w:tcPr>
          <w:p w14:paraId="306F2B4B" w14:textId="5FD785F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33DC9677" w14:textId="019A9712" w:rsidR="00DE137F" w:rsidRPr="007051BE" w:rsidRDefault="00DE137F" w:rsidP="00DE137F">
            <w:pPr>
              <w:jc w:val="center"/>
              <w:rPr>
                <w:rFonts w:asciiTheme="minorHAnsi" w:hAnsiTheme="minorHAnsi" w:cstheme="minorHAnsi"/>
                <w:sz w:val="20"/>
                <w:szCs w:val="20"/>
              </w:rPr>
            </w:pPr>
            <w:r>
              <w:rPr>
                <w:color w:val="000000"/>
              </w:rPr>
              <w:t>13</w:t>
            </w:r>
          </w:p>
        </w:tc>
        <w:tc>
          <w:tcPr>
            <w:tcW w:w="1134" w:type="dxa"/>
            <w:shd w:val="clear" w:color="auto" w:fill="auto"/>
            <w:vAlign w:val="bottom"/>
          </w:tcPr>
          <w:p w14:paraId="3085323E" w14:textId="479371E2" w:rsidR="00DE137F" w:rsidRPr="007051BE" w:rsidRDefault="00DE137F" w:rsidP="00DE137F">
            <w:pPr>
              <w:jc w:val="center"/>
              <w:rPr>
                <w:rFonts w:asciiTheme="minorHAnsi" w:hAnsiTheme="minorHAnsi" w:cstheme="minorHAnsi"/>
                <w:sz w:val="20"/>
                <w:szCs w:val="20"/>
              </w:rPr>
            </w:pPr>
            <w:r>
              <w:rPr>
                <w:color w:val="000000"/>
              </w:rPr>
              <w:t>10</w:t>
            </w:r>
          </w:p>
        </w:tc>
        <w:tc>
          <w:tcPr>
            <w:tcW w:w="1275" w:type="dxa"/>
            <w:vAlign w:val="bottom"/>
          </w:tcPr>
          <w:p w14:paraId="3AE78DC3" w14:textId="67D475B5" w:rsidR="00DE137F" w:rsidRPr="00811BAF" w:rsidRDefault="00DE137F" w:rsidP="00DE137F">
            <w:pPr>
              <w:jc w:val="center"/>
              <w:rPr>
                <w:rFonts w:asciiTheme="minorHAnsi" w:hAnsiTheme="minorHAnsi" w:cstheme="minorHAnsi"/>
                <w:b/>
                <w:sz w:val="20"/>
                <w:szCs w:val="20"/>
              </w:rPr>
            </w:pPr>
            <w:r w:rsidRPr="00811BAF">
              <w:rPr>
                <w:b/>
                <w:color w:val="000000"/>
              </w:rPr>
              <w:t>38/2016</w:t>
            </w:r>
            <w:r w:rsidR="00353F12">
              <w:rPr>
                <w:rFonts w:cs="Calibri"/>
                <w:b/>
                <w:color w:val="000000"/>
              </w:rPr>
              <w:t>†</w:t>
            </w:r>
          </w:p>
        </w:tc>
        <w:tc>
          <w:tcPr>
            <w:tcW w:w="1843" w:type="dxa"/>
            <w:shd w:val="clear" w:color="auto" w:fill="auto"/>
            <w:noWrap/>
            <w:vAlign w:val="bottom"/>
            <w:hideMark/>
          </w:tcPr>
          <w:p w14:paraId="5106F6DD" w14:textId="602355AF"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133958C0" w14:textId="44797755" w:rsidR="00DE137F" w:rsidRPr="007051BE" w:rsidRDefault="00DE137F" w:rsidP="00DE137F">
            <w:pPr>
              <w:jc w:val="center"/>
              <w:rPr>
                <w:rFonts w:asciiTheme="minorHAnsi" w:hAnsiTheme="minorHAnsi" w:cstheme="minorHAnsi"/>
                <w:sz w:val="20"/>
                <w:szCs w:val="20"/>
              </w:rPr>
            </w:pPr>
            <w:r>
              <w:rPr>
                <w:color w:val="000000"/>
              </w:rPr>
              <w:t>9.0</w:t>
            </w:r>
          </w:p>
        </w:tc>
      </w:tr>
      <w:tr w:rsidR="00DE137F" w:rsidRPr="001775EE" w14:paraId="142D823E" w14:textId="77777777" w:rsidTr="00811BAF">
        <w:trPr>
          <w:trHeight w:val="310"/>
        </w:trPr>
        <w:tc>
          <w:tcPr>
            <w:tcW w:w="2153" w:type="dxa"/>
            <w:shd w:val="clear" w:color="auto" w:fill="auto"/>
            <w:noWrap/>
            <w:vAlign w:val="bottom"/>
            <w:hideMark/>
          </w:tcPr>
          <w:p w14:paraId="1FC7F0BD"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lastRenderedPageBreak/>
              <w:t>Saint Vincent and the Grenadines</w:t>
            </w:r>
          </w:p>
        </w:tc>
        <w:tc>
          <w:tcPr>
            <w:tcW w:w="940" w:type="dxa"/>
            <w:shd w:val="clear" w:color="auto" w:fill="auto"/>
            <w:noWrap/>
            <w:vAlign w:val="bottom"/>
            <w:hideMark/>
          </w:tcPr>
          <w:p w14:paraId="546B5681" w14:textId="7FE015E2"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34E27685" w14:textId="773C652C" w:rsidR="00DE137F" w:rsidRPr="007051BE" w:rsidRDefault="00DE137F" w:rsidP="00DE137F">
            <w:pPr>
              <w:jc w:val="center"/>
              <w:rPr>
                <w:rFonts w:asciiTheme="minorHAnsi" w:hAnsiTheme="minorHAnsi" w:cstheme="minorHAnsi"/>
                <w:sz w:val="20"/>
                <w:szCs w:val="20"/>
              </w:rPr>
            </w:pPr>
            <w:r>
              <w:rPr>
                <w:color w:val="000000"/>
              </w:rPr>
              <w:t>3</w:t>
            </w:r>
          </w:p>
        </w:tc>
        <w:tc>
          <w:tcPr>
            <w:tcW w:w="1134" w:type="dxa"/>
            <w:shd w:val="clear" w:color="auto" w:fill="auto"/>
            <w:vAlign w:val="bottom"/>
          </w:tcPr>
          <w:p w14:paraId="6EE9961E" w14:textId="65D08C60" w:rsidR="00DE137F" w:rsidRPr="007051BE" w:rsidRDefault="00DE137F" w:rsidP="00DE137F">
            <w:pPr>
              <w:jc w:val="center"/>
              <w:rPr>
                <w:rFonts w:asciiTheme="minorHAnsi" w:hAnsiTheme="minorHAnsi" w:cstheme="minorHAnsi"/>
                <w:sz w:val="20"/>
                <w:szCs w:val="20"/>
              </w:rPr>
            </w:pPr>
            <w:r>
              <w:rPr>
                <w:color w:val="000000"/>
              </w:rPr>
              <w:t>1</w:t>
            </w:r>
          </w:p>
        </w:tc>
        <w:tc>
          <w:tcPr>
            <w:tcW w:w="1275" w:type="dxa"/>
            <w:vAlign w:val="bottom"/>
          </w:tcPr>
          <w:p w14:paraId="1B8CA035" w14:textId="5CB47C64" w:rsidR="00DE137F" w:rsidRPr="00811BAF" w:rsidRDefault="00DE137F" w:rsidP="00DE137F">
            <w:pPr>
              <w:jc w:val="center"/>
              <w:rPr>
                <w:rFonts w:asciiTheme="minorHAnsi" w:hAnsiTheme="minorHAnsi" w:cstheme="minorHAnsi"/>
                <w:b/>
                <w:sz w:val="20"/>
                <w:szCs w:val="20"/>
              </w:rPr>
            </w:pPr>
            <w:r w:rsidRPr="00811BAF">
              <w:rPr>
                <w:b/>
                <w:color w:val="000000"/>
              </w:rPr>
              <w:t>35/2016</w:t>
            </w:r>
            <w:r w:rsidR="00353F12">
              <w:rPr>
                <w:rFonts w:cs="Calibri"/>
                <w:b/>
                <w:color w:val="000000"/>
              </w:rPr>
              <w:t>†</w:t>
            </w:r>
          </w:p>
        </w:tc>
        <w:tc>
          <w:tcPr>
            <w:tcW w:w="1843" w:type="dxa"/>
            <w:shd w:val="clear" w:color="auto" w:fill="auto"/>
            <w:noWrap/>
            <w:vAlign w:val="bottom"/>
            <w:hideMark/>
          </w:tcPr>
          <w:p w14:paraId="03A0F4E2" w14:textId="19EBC379"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50DF398C" w14:textId="702A19AD" w:rsidR="00DE137F" w:rsidRPr="007051BE" w:rsidRDefault="00DE137F" w:rsidP="00DE137F">
            <w:pPr>
              <w:jc w:val="center"/>
              <w:rPr>
                <w:rFonts w:asciiTheme="minorHAnsi" w:hAnsiTheme="minorHAnsi" w:cstheme="minorHAnsi"/>
                <w:sz w:val="20"/>
                <w:szCs w:val="20"/>
              </w:rPr>
            </w:pPr>
            <w:r>
              <w:rPr>
                <w:color w:val="000000"/>
              </w:rPr>
              <w:t>0.9</w:t>
            </w:r>
          </w:p>
        </w:tc>
      </w:tr>
      <w:tr w:rsidR="00DE137F" w:rsidRPr="001775EE" w14:paraId="303EEA92" w14:textId="77777777" w:rsidTr="00811BAF">
        <w:trPr>
          <w:trHeight w:val="310"/>
        </w:trPr>
        <w:tc>
          <w:tcPr>
            <w:tcW w:w="2153" w:type="dxa"/>
            <w:shd w:val="clear" w:color="auto" w:fill="auto"/>
            <w:noWrap/>
            <w:vAlign w:val="bottom"/>
            <w:hideMark/>
          </w:tcPr>
          <w:p w14:paraId="30EA2F15"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Kitts and Nevis</w:t>
            </w:r>
          </w:p>
        </w:tc>
        <w:tc>
          <w:tcPr>
            <w:tcW w:w="940" w:type="dxa"/>
            <w:shd w:val="clear" w:color="auto" w:fill="auto"/>
            <w:noWrap/>
            <w:vAlign w:val="bottom"/>
            <w:hideMark/>
          </w:tcPr>
          <w:p w14:paraId="231D1910" w14:textId="70345449"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2E574BE3" w14:textId="0A17932A"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66070B78" w14:textId="45DAB74D"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587E0997" w14:textId="6E746D60" w:rsidR="00DE137F" w:rsidRPr="003E6D97"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5E8FA01A" w14:textId="1948A889"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46FDE32E" w14:textId="04A5E7E1"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0BD66B06" w14:textId="77777777" w:rsidTr="00811BAF">
        <w:trPr>
          <w:trHeight w:val="310"/>
        </w:trPr>
        <w:tc>
          <w:tcPr>
            <w:tcW w:w="2153" w:type="dxa"/>
            <w:shd w:val="clear" w:color="auto" w:fill="auto"/>
            <w:noWrap/>
            <w:vAlign w:val="bottom"/>
            <w:hideMark/>
          </w:tcPr>
          <w:p w14:paraId="78B9B77B"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Antigua and Barbuda</w:t>
            </w:r>
          </w:p>
        </w:tc>
        <w:tc>
          <w:tcPr>
            <w:tcW w:w="940" w:type="dxa"/>
            <w:shd w:val="clear" w:color="auto" w:fill="auto"/>
            <w:noWrap/>
            <w:vAlign w:val="bottom"/>
            <w:hideMark/>
          </w:tcPr>
          <w:p w14:paraId="07C0DEBA" w14:textId="671ED454"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0D2D2E8F" w14:textId="5ABDE0D9" w:rsidR="00DE137F" w:rsidRPr="007051BE" w:rsidRDefault="00DE137F" w:rsidP="00DE137F">
            <w:pPr>
              <w:jc w:val="center"/>
              <w:rPr>
                <w:rFonts w:asciiTheme="minorHAnsi" w:hAnsiTheme="minorHAnsi" w:cstheme="minorHAnsi"/>
                <w:sz w:val="20"/>
                <w:szCs w:val="20"/>
              </w:rPr>
            </w:pPr>
            <w:r>
              <w:rPr>
                <w:color w:val="000000"/>
              </w:rPr>
              <w:t>16</w:t>
            </w:r>
          </w:p>
        </w:tc>
        <w:tc>
          <w:tcPr>
            <w:tcW w:w="1134" w:type="dxa"/>
            <w:shd w:val="clear" w:color="auto" w:fill="auto"/>
            <w:vAlign w:val="bottom"/>
          </w:tcPr>
          <w:p w14:paraId="195FE524" w14:textId="4615C69E" w:rsidR="00DE137F" w:rsidRPr="007051BE" w:rsidRDefault="00DE137F" w:rsidP="00DE137F">
            <w:pPr>
              <w:jc w:val="center"/>
              <w:rPr>
                <w:rFonts w:asciiTheme="minorHAnsi" w:hAnsiTheme="minorHAnsi" w:cstheme="minorHAnsi"/>
                <w:sz w:val="20"/>
                <w:szCs w:val="20"/>
              </w:rPr>
            </w:pPr>
            <w:r>
              <w:rPr>
                <w:color w:val="000000"/>
              </w:rPr>
              <w:t>6</w:t>
            </w:r>
          </w:p>
        </w:tc>
        <w:tc>
          <w:tcPr>
            <w:tcW w:w="1275" w:type="dxa"/>
            <w:vAlign w:val="bottom"/>
          </w:tcPr>
          <w:p w14:paraId="7DFF7073" w14:textId="3A2F59DD" w:rsidR="00DE137F" w:rsidRPr="00356167" w:rsidRDefault="00DE137F" w:rsidP="00DE137F">
            <w:pPr>
              <w:jc w:val="center"/>
              <w:rPr>
                <w:rFonts w:asciiTheme="minorHAnsi" w:hAnsiTheme="minorHAnsi" w:cstheme="minorHAnsi"/>
                <w:sz w:val="20"/>
                <w:szCs w:val="20"/>
              </w:rPr>
            </w:pPr>
            <w:r>
              <w:rPr>
                <w:color w:val="000000"/>
              </w:rPr>
              <w:t>27/2017</w:t>
            </w:r>
          </w:p>
        </w:tc>
        <w:tc>
          <w:tcPr>
            <w:tcW w:w="1843" w:type="dxa"/>
            <w:shd w:val="clear" w:color="auto" w:fill="auto"/>
            <w:noWrap/>
            <w:vAlign w:val="bottom"/>
            <w:hideMark/>
          </w:tcPr>
          <w:p w14:paraId="48ADFE28" w14:textId="58095B36"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55FC27A4" w14:textId="7A6ED584" w:rsidR="00DE137F" w:rsidRPr="007051BE" w:rsidRDefault="00DE137F" w:rsidP="00DE137F">
            <w:pPr>
              <w:jc w:val="center"/>
              <w:rPr>
                <w:rFonts w:asciiTheme="minorHAnsi" w:hAnsiTheme="minorHAnsi" w:cstheme="minorHAnsi"/>
                <w:sz w:val="20"/>
                <w:szCs w:val="20"/>
              </w:rPr>
            </w:pPr>
            <w:r>
              <w:rPr>
                <w:color w:val="000000"/>
              </w:rPr>
              <w:t>7.4</w:t>
            </w:r>
          </w:p>
        </w:tc>
      </w:tr>
      <w:tr w:rsidR="00DE137F" w:rsidRPr="001775EE" w14:paraId="6FAFE599" w14:textId="77777777" w:rsidTr="00811BAF">
        <w:trPr>
          <w:trHeight w:val="310"/>
        </w:trPr>
        <w:tc>
          <w:tcPr>
            <w:tcW w:w="2153" w:type="dxa"/>
            <w:shd w:val="clear" w:color="auto" w:fill="auto"/>
            <w:noWrap/>
            <w:vAlign w:val="bottom"/>
            <w:hideMark/>
          </w:tcPr>
          <w:p w14:paraId="3BD48339"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Bahamas</w:t>
            </w:r>
          </w:p>
        </w:tc>
        <w:tc>
          <w:tcPr>
            <w:tcW w:w="940" w:type="dxa"/>
            <w:shd w:val="clear" w:color="auto" w:fill="auto"/>
            <w:noWrap/>
            <w:vAlign w:val="bottom"/>
            <w:hideMark/>
          </w:tcPr>
          <w:p w14:paraId="62BAE477" w14:textId="240906AF"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36DBA35D" w14:textId="33A9AD01"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23170379" w14:textId="40B1C040"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01A276CD" w14:textId="0BF7006C" w:rsidR="00DE137F" w:rsidRPr="002D6285"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61CB7D9C" w14:textId="64B9A70D"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569EAF80" w14:textId="7CD3C0CA"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6E56C7A4" w14:textId="77777777" w:rsidTr="00811BAF">
        <w:trPr>
          <w:trHeight w:val="310"/>
        </w:trPr>
        <w:tc>
          <w:tcPr>
            <w:tcW w:w="2153" w:type="dxa"/>
            <w:shd w:val="clear" w:color="auto" w:fill="auto"/>
            <w:noWrap/>
            <w:vAlign w:val="bottom"/>
            <w:hideMark/>
          </w:tcPr>
          <w:p w14:paraId="4A081CB0"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Virgin Islands (US)</w:t>
            </w:r>
          </w:p>
        </w:tc>
        <w:tc>
          <w:tcPr>
            <w:tcW w:w="940" w:type="dxa"/>
            <w:shd w:val="clear" w:color="auto" w:fill="auto"/>
            <w:noWrap/>
            <w:vAlign w:val="bottom"/>
            <w:hideMark/>
          </w:tcPr>
          <w:p w14:paraId="34415A63" w14:textId="3048D7D9"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4A35689F" w14:textId="79F081B5"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7DFB81BC" w14:textId="765A983D" w:rsidR="00DE137F" w:rsidRPr="007051BE" w:rsidRDefault="00DE137F" w:rsidP="00DE137F">
            <w:pPr>
              <w:jc w:val="center"/>
              <w:rPr>
                <w:rFonts w:asciiTheme="minorHAnsi" w:hAnsiTheme="minorHAnsi" w:cstheme="minorHAnsi"/>
                <w:sz w:val="20"/>
                <w:szCs w:val="20"/>
              </w:rPr>
            </w:pPr>
            <w:r>
              <w:rPr>
                <w:color w:val="000000"/>
              </w:rPr>
              <w:t>286</w:t>
            </w:r>
          </w:p>
        </w:tc>
        <w:tc>
          <w:tcPr>
            <w:tcW w:w="1275" w:type="dxa"/>
            <w:vAlign w:val="bottom"/>
          </w:tcPr>
          <w:p w14:paraId="302F5952" w14:textId="70226CC6" w:rsidR="00DE137F" w:rsidRPr="003C6AEB" w:rsidRDefault="00DE137F" w:rsidP="00DE137F">
            <w:pPr>
              <w:jc w:val="center"/>
              <w:rPr>
                <w:rFonts w:asciiTheme="minorHAnsi" w:hAnsiTheme="minorHAnsi" w:cstheme="minorHAnsi"/>
                <w:sz w:val="20"/>
                <w:szCs w:val="20"/>
              </w:rPr>
            </w:pPr>
            <w:r>
              <w:rPr>
                <w:color w:val="000000"/>
              </w:rPr>
              <w:t>34/2017</w:t>
            </w:r>
          </w:p>
        </w:tc>
        <w:tc>
          <w:tcPr>
            <w:tcW w:w="1843" w:type="dxa"/>
            <w:shd w:val="clear" w:color="auto" w:fill="auto"/>
            <w:noWrap/>
            <w:vAlign w:val="bottom"/>
            <w:hideMark/>
          </w:tcPr>
          <w:p w14:paraId="59A1F0F5" w14:textId="537F047B"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34A5D0E2" w14:textId="6BAB290A" w:rsidR="00DE137F" w:rsidRPr="007051BE" w:rsidRDefault="00DE137F" w:rsidP="00DE137F">
            <w:pPr>
              <w:jc w:val="center"/>
              <w:rPr>
                <w:rFonts w:asciiTheme="minorHAnsi" w:hAnsiTheme="minorHAnsi" w:cstheme="minorHAnsi"/>
                <w:sz w:val="20"/>
                <w:szCs w:val="20"/>
              </w:rPr>
            </w:pPr>
            <w:r>
              <w:rPr>
                <w:color w:val="000000"/>
              </w:rPr>
              <w:t>101.1</w:t>
            </w:r>
          </w:p>
        </w:tc>
      </w:tr>
      <w:tr w:rsidR="00DE137F" w:rsidRPr="001775EE" w14:paraId="6F3495C0" w14:textId="77777777" w:rsidTr="00811BAF">
        <w:trPr>
          <w:trHeight w:val="310"/>
        </w:trPr>
        <w:tc>
          <w:tcPr>
            <w:tcW w:w="2153" w:type="dxa"/>
            <w:shd w:val="clear" w:color="auto" w:fill="auto"/>
            <w:noWrap/>
            <w:vAlign w:val="bottom"/>
            <w:hideMark/>
          </w:tcPr>
          <w:p w14:paraId="1235DE42"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Sint Maarten</w:t>
            </w:r>
          </w:p>
        </w:tc>
        <w:tc>
          <w:tcPr>
            <w:tcW w:w="940" w:type="dxa"/>
            <w:shd w:val="clear" w:color="auto" w:fill="auto"/>
            <w:noWrap/>
            <w:vAlign w:val="bottom"/>
            <w:hideMark/>
          </w:tcPr>
          <w:p w14:paraId="379C513C" w14:textId="501FA60B"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02E53AAD" w14:textId="0FA928E5" w:rsidR="00DE137F" w:rsidRPr="007051BE" w:rsidRDefault="00DE137F" w:rsidP="00DE137F">
            <w:pPr>
              <w:jc w:val="center"/>
              <w:rPr>
                <w:rFonts w:asciiTheme="minorHAnsi" w:hAnsiTheme="minorHAnsi" w:cstheme="minorHAnsi"/>
                <w:sz w:val="20"/>
                <w:szCs w:val="20"/>
              </w:rPr>
            </w:pPr>
            <w:r>
              <w:rPr>
                <w:color w:val="000000"/>
              </w:rPr>
              <w:t>10</w:t>
            </w:r>
          </w:p>
        </w:tc>
        <w:tc>
          <w:tcPr>
            <w:tcW w:w="1134" w:type="dxa"/>
            <w:shd w:val="clear" w:color="auto" w:fill="auto"/>
            <w:vAlign w:val="bottom"/>
          </w:tcPr>
          <w:p w14:paraId="2F08A417" w14:textId="7D592036" w:rsidR="00DE137F" w:rsidRPr="007051BE" w:rsidRDefault="00DE137F" w:rsidP="00DE137F">
            <w:pPr>
              <w:jc w:val="center"/>
              <w:rPr>
                <w:rFonts w:asciiTheme="minorHAnsi" w:hAnsiTheme="minorHAnsi" w:cstheme="minorHAnsi"/>
                <w:sz w:val="20"/>
                <w:szCs w:val="20"/>
              </w:rPr>
            </w:pPr>
            <w:r>
              <w:rPr>
                <w:color w:val="000000"/>
              </w:rPr>
              <w:t>1</w:t>
            </w:r>
          </w:p>
        </w:tc>
        <w:tc>
          <w:tcPr>
            <w:tcW w:w="1275" w:type="dxa"/>
            <w:vAlign w:val="bottom"/>
          </w:tcPr>
          <w:p w14:paraId="5F0FCD85" w14:textId="292D7862" w:rsidR="00DE137F" w:rsidRPr="003C6AEB" w:rsidRDefault="00DE137F" w:rsidP="00DE137F">
            <w:pPr>
              <w:jc w:val="center"/>
              <w:rPr>
                <w:rFonts w:asciiTheme="minorHAnsi" w:hAnsiTheme="minorHAnsi" w:cstheme="minorHAnsi"/>
                <w:sz w:val="20"/>
                <w:szCs w:val="20"/>
              </w:rPr>
            </w:pPr>
            <w:r>
              <w:rPr>
                <w:color w:val="000000"/>
              </w:rPr>
              <w:t>35/2017</w:t>
            </w:r>
          </w:p>
        </w:tc>
        <w:tc>
          <w:tcPr>
            <w:tcW w:w="1843" w:type="dxa"/>
            <w:shd w:val="clear" w:color="auto" w:fill="auto"/>
            <w:noWrap/>
            <w:vAlign w:val="bottom"/>
            <w:hideMark/>
          </w:tcPr>
          <w:p w14:paraId="413883DC" w14:textId="750E0845"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3027652A" w14:textId="218E1819" w:rsidR="00DE137F" w:rsidRPr="007051BE" w:rsidRDefault="00DE137F" w:rsidP="00DE137F">
            <w:pPr>
              <w:jc w:val="center"/>
              <w:rPr>
                <w:rFonts w:asciiTheme="minorHAnsi" w:hAnsiTheme="minorHAnsi" w:cstheme="minorHAnsi"/>
                <w:sz w:val="20"/>
                <w:szCs w:val="20"/>
              </w:rPr>
            </w:pPr>
            <w:r>
              <w:rPr>
                <w:color w:val="000000"/>
              </w:rPr>
              <w:t>13.8</w:t>
            </w:r>
          </w:p>
        </w:tc>
      </w:tr>
      <w:tr w:rsidR="00DE137F" w:rsidRPr="001775EE" w14:paraId="0FEE9F4D" w14:textId="77777777" w:rsidTr="00811BAF">
        <w:trPr>
          <w:trHeight w:val="310"/>
        </w:trPr>
        <w:tc>
          <w:tcPr>
            <w:tcW w:w="2153" w:type="dxa"/>
            <w:shd w:val="clear" w:color="auto" w:fill="auto"/>
            <w:noWrap/>
            <w:vAlign w:val="bottom"/>
            <w:hideMark/>
          </w:tcPr>
          <w:p w14:paraId="4F61C90E"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Lucia</w:t>
            </w:r>
          </w:p>
        </w:tc>
        <w:tc>
          <w:tcPr>
            <w:tcW w:w="940" w:type="dxa"/>
            <w:shd w:val="clear" w:color="auto" w:fill="auto"/>
            <w:noWrap/>
            <w:vAlign w:val="bottom"/>
            <w:hideMark/>
          </w:tcPr>
          <w:p w14:paraId="756B03E9" w14:textId="372B16FC"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2581FC14" w14:textId="0E1BEA67" w:rsidR="00DE137F" w:rsidRPr="007051BE" w:rsidRDefault="00DE137F" w:rsidP="00DE137F">
            <w:pPr>
              <w:jc w:val="center"/>
              <w:rPr>
                <w:rFonts w:asciiTheme="minorHAnsi" w:hAnsiTheme="minorHAnsi" w:cstheme="minorHAnsi"/>
                <w:sz w:val="20"/>
                <w:szCs w:val="20"/>
              </w:rPr>
            </w:pPr>
            <w:r>
              <w:rPr>
                <w:color w:val="000000"/>
              </w:rPr>
              <w:t>84</w:t>
            </w:r>
          </w:p>
        </w:tc>
        <w:tc>
          <w:tcPr>
            <w:tcW w:w="1134" w:type="dxa"/>
            <w:shd w:val="clear" w:color="auto" w:fill="auto"/>
            <w:vAlign w:val="bottom"/>
          </w:tcPr>
          <w:p w14:paraId="06B05D9E" w14:textId="67CF8EF9" w:rsidR="00DE137F" w:rsidRPr="007051BE" w:rsidRDefault="00DE137F" w:rsidP="00DE137F">
            <w:pPr>
              <w:jc w:val="center"/>
              <w:rPr>
                <w:rFonts w:asciiTheme="minorHAnsi" w:hAnsiTheme="minorHAnsi" w:cstheme="minorHAnsi"/>
                <w:sz w:val="20"/>
                <w:szCs w:val="20"/>
              </w:rPr>
            </w:pPr>
            <w:r>
              <w:rPr>
                <w:color w:val="000000"/>
              </w:rPr>
              <w:t>39</w:t>
            </w:r>
          </w:p>
        </w:tc>
        <w:tc>
          <w:tcPr>
            <w:tcW w:w="1275" w:type="dxa"/>
            <w:vAlign w:val="bottom"/>
          </w:tcPr>
          <w:p w14:paraId="18EA397A" w14:textId="1314E7CA" w:rsidR="00DE137F" w:rsidRPr="00811BAF" w:rsidRDefault="00DE137F" w:rsidP="00DE137F">
            <w:pPr>
              <w:jc w:val="center"/>
              <w:rPr>
                <w:rFonts w:asciiTheme="minorHAnsi" w:hAnsiTheme="minorHAnsi" w:cstheme="minorHAnsi"/>
                <w:b/>
                <w:sz w:val="20"/>
                <w:szCs w:val="20"/>
              </w:rPr>
            </w:pPr>
            <w:r w:rsidRPr="00811BAF">
              <w:rPr>
                <w:b/>
                <w:color w:val="000000"/>
              </w:rPr>
              <w:t>41/2016</w:t>
            </w:r>
            <w:r w:rsidR="00353F12">
              <w:rPr>
                <w:rFonts w:cs="Calibri"/>
                <w:b/>
                <w:color w:val="000000"/>
              </w:rPr>
              <w:t>†</w:t>
            </w:r>
          </w:p>
        </w:tc>
        <w:tc>
          <w:tcPr>
            <w:tcW w:w="1843" w:type="dxa"/>
            <w:shd w:val="clear" w:color="auto" w:fill="auto"/>
            <w:noWrap/>
            <w:vAlign w:val="bottom"/>
            <w:hideMark/>
          </w:tcPr>
          <w:p w14:paraId="1C1EC870" w14:textId="5DE63A4D"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63FC414F" w14:textId="0B3E1381" w:rsidR="00DE137F" w:rsidRPr="007051BE" w:rsidRDefault="00DE137F" w:rsidP="00DE137F">
            <w:pPr>
              <w:jc w:val="center"/>
              <w:rPr>
                <w:rFonts w:asciiTheme="minorHAnsi" w:hAnsiTheme="minorHAnsi" w:cstheme="minorHAnsi"/>
                <w:sz w:val="20"/>
                <w:szCs w:val="20"/>
              </w:rPr>
            </w:pPr>
            <w:r>
              <w:rPr>
                <w:color w:val="000000"/>
              </w:rPr>
              <w:t>20.0</w:t>
            </w:r>
          </w:p>
        </w:tc>
      </w:tr>
      <w:tr w:rsidR="00DE137F" w:rsidRPr="001775EE" w14:paraId="531641EA" w14:textId="77777777" w:rsidTr="00811BAF">
        <w:trPr>
          <w:trHeight w:val="310"/>
        </w:trPr>
        <w:tc>
          <w:tcPr>
            <w:tcW w:w="2153" w:type="dxa"/>
            <w:shd w:val="clear" w:color="auto" w:fill="auto"/>
            <w:noWrap/>
            <w:vAlign w:val="bottom"/>
            <w:hideMark/>
          </w:tcPr>
          <w:p w14:paraId="5061FD87"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Saint Barthelemy</w:t>
            </w:r>
          </w:p>
        </w:tc>
        <w:tc>
          <w:tcPr>
            <w:tcW w:w="940" w:type="dxa"/>
            <w:shd w:val="clear" w:color="auto" w:fill="auto"/>
            <w:noWrap/>
            <w:vAlign w:val="bottom"/>
            <w:hideMark/>
          </w:tcPr>
          <w:p w14:paraId="5A47F27E" w14:textId="06DC994D"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152EAC6F" w14:textId="04480124"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3A99DDF0" w14:textId="64E0D660" w:rsidR="00DE137F" w:rsidRPr="007051BE" w:rsidRDefault="00DE137F" w:rsidP="00DE137F">
            <w:pPr>
              <w:jc w:val="center"/>
              <w:rPr>
                <w:rFonts w:asciiTheme="minorHAnsi" w:hAnsiTheme="minorHAnsi" w:cstheme="minorHAnsi"/>
                <w:sz w:val="20"/>
                <w:szCs w:val="20"/>
              </w:rPr>
            </w:pPr>
            <w:r>
              <w:rPr>
                <w:color w:val="000000"/>
              </w:rPr>
              <w:t>11</w:t>
            </w:r>
          </w:p>
        </w:tc>
        <w:tc>
          <w:tcPr>
            <w:tcW w:w="1275" w:type="dxa"/>
            <w:vAlign w:val="bottom"/>
          </w:tcPr>
          <w:p w14:paraId="11CCD23C" w14:textId="5FE1DD74" w:rsidR="00DE137F" w:rsidRPr="003C6AEB" w:rsidRDefault="00DE137F" w:rsidP="00DE137F">
            <w:pPr>
              <w:jc w:val="center"/>
              <w:rPr>
                <w:rFonts w:asciiTheme="minorHAnsi" w:hAnsiTheme="minorHAnsi" w:cstheme="minorHAnsi"/>
                <w:sz w:val="20"/>
                <w:szCs w:val="20"/>
              </w:rPr>
            </w:pPr>
            <w:r>
              <w:rPr>
                <w:color w:val="000000"/>
              </w:rPr>
              <w:t>30/2017</w:t>
            </w:r>
          </w:p>
        </w:tc>
        <w:tc>
          <w:tcPr>
            <w:tcW w:w="1843" w:type="dxa"/>
            <w:shd w:val="clear" w:color="auto" w:fill="auto"/>
            <w:noWrap/>
            <w:vAlign w:val="bottom"/>
            <w:hideMark/>
          </w:tcPr>
          <w:p w14:paraId="1DF1AE4A" w14:textId="627CE8A8" w:rsidR="00DE137F" w:rsidRPr="007051BE" w:rsidRDefault="00DE137F" w:rsidP="00DE137F">
            <w:pPr>
              <w:jc w:val="center"/>
              <w:rPr>
                <w:rFonts w:asciiTheme="minorHAnsi" w:hAnsiTheme="minorHAnsi" w:cstheme="minorHAnsi"/>
                <w:sz w:val="20"/>
                <w:szCs w:val="20"/>
              </w:rPr>
            </w:pPr>
            <w:r>
              <w:rPr>
                <w:color w:val="000000"/>
              </w:rPr>
              <w:t>0</w:t>
            </w:r>
          </w:p>
        </w:tc>
        <w:tc>
          <w:tcPr>
            <w:tcW w:w="1985" w:type="dxa"/>
            <w:shd w:val="clear" w:color="auto" w:fill="auto"/>
            <w:noWrap/>
            <w:vAlign w:val="bottom"/>
            <w:hideMark/>
          </w:tcPr>
          <w:p w14:paraId="5BB813C3" w14:textId="43F6E7BF" w:rsidR="00DE137F" w:rsidRPr="007051BE" w:rsidRDefault="00DE137F" w:rsidP="00DE137F">
            <w:pPr>
              <w:jc w:val="center"/>
              <w:rPr>
                <w:rFonts w:asciiTheme="minorHAnsi" w:hAnsiTheme="minorHAnsi" w:cstheme="minorHAnsi"/>
                <w:sz w:val="20"/>
                <w:szCs w:val="20"/>
              </w:rPr>
            </w:pPr>
            <w:r>
              <w:rPr>
                <w:color w:val="000000"/>
              </w:rPr>
              <w:t>76.4</w:t>
            </w:r>
          </w:p>
        </w:tc>
      </w:tr>
      <w:tr w:rsidR="00DE137F" w:rsidRPr="001775EE" w14:paraId="31F76717" w14:textId="77777777" w:rsidTr="00811BAF">
        <w:trPr>
          <w:trHeight w:val="310"/>
        </w:trPr>
        <w:tc>
          <w:tcPr>
            <w:tcW w:w="2153" w:type="dxa"/>
            <w:shd w:val="clear" w:color="auto" w:fill="auto"/>
            <w:noWrap/>
            <w:vAlign w:val="bottom"/>
            <w:hideMark/>
          </w:tcPr>
          <w:p w14:paraId="17EB8261"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Cayman Islands</w:t>
            </w:r>
          </w:p>
        </w:tc>
        <w:tc>
          <w:tcPr>
            <w:tcW w:w="940" w:type="dxa"/>
            <w:shd w:val="clear" w:color="auto" w:fill="auto"/>
            <w:noWrap/>
            <w:vAlign w:val="bottom"/>
            <w:hideMark/>
          </w:tcPr>
          <w:p w14:paraId="40F58AF2" w14:textId="71DBA631"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26E0393C" w14:textId="57AA8E31"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03008C0A" w14:textId="2688A1D3" w:rsidR="00DE137F" w:rsidRPr="00811BAF" w:rsidRDefault="00DE137F" w:rsidP="00DE137F">
            <w:pPr>
              <w:jc w:val="center"/>
              <w:rPr>
                <w:rFonts w:asciiTheme="minorHAnsi" w:hAnsiTheme="minorHAnsi" w:cstheme="minorHAnsi"/>
                <w:color w:val="000000"/>
                <w:sz w:val="20"/>
                <w:szCs w:val="20"/>
              </w:rPr>
            </w:pPr>
            <w:r>
              <w:rPr>
                <w:color w:val="000000"/>
              </w:rPr>
              <w:t>NR</w:t>
            </w:r>
          </w:p>
        </w:tc>
        <w:tc>
          <w:tcPr>
            <w:tcW w:w="1275" w:type="dxa"/>
            <w:vAlign w:val="bottom"/>
          </w:tcPr>
          <w:p w14:paraId="076491C3" w14:textId="4FEABA99" w:rsidR="00DE137F" w:rsidRPr="005A4F71"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79B2612D" w14:textId="002E5146"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4B46E2AD" w14:textId="156A0B3F"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6A509CA4" w14:textId="77777777" w:rsidTr="00811BAF">
        <w:trPr>
          <w:trHeight w:val="310"/>
        </w:trPr>
        <w:tc>
          <w:tcPr>
            <w:tcW w:w="2153" w:type="dxa"/>
            <w:shd w:val="clear" w:color="auto" w:fill="auto"/>
            <w:noWrap/>
            <w:vAlign w:val="bottom"/>
            <w:hideMark/>
          </w:tcPr>
          <w:p w14:paraId="7B3AA8BB"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Turks and Caicos Islands</w:t>
            </w:r>
          </w:p>
        </w:tc>
        <w:tc>
          <w:tcPr>
            <w:tcW w:w="940" w:type="dxa"/>
            <w:shd w:val="clear" w:color="auto" w:fill="auto"/>
            <w:noWrap/>
            <w:vAlign w:val="bottom"/>
            <w:hideMark/>
          </w:tcPr>
          <w:p w14:paraId="146803CC" w14:textId="5B1D78CE"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7566784E" w14:textId="62C85DE0"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7722484F" w14:textId="3F5D81AD"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7035F4E3" w14:textId="419BC4DC" w:rsidR="00DE137F" w:rsidRPr="005A4F71"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697D24D4" w14:textId="4A8D583C"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00FACA3D" w14:textId="061B0F63"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1EE99F6F" w14:textId="77777777" w:rsidTr="00811BAF">
        <w:trPr>
          <w:trHeight w:val="310"/>
        </w:trPr>
        <w:tc>
          <w:tcPr>
            <w:tcW w:w="2153" w:type="dxa"/>
            <w:shd w:val="clear" w:color="auto" w:fill="auto"/>
            <w:noWrap/>
            <w:vAlign w:val="bottom"/>
            <w:hideMark/>
          </w:tcPr>
          <w:p w14:paraId="319627BB"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Virgin Islands (UK)</w:t>
            </w:r>
          </w:p>
        </w:tc>
        <w:tc>
          <w:tcPr>
            <w:tcW w:w="940" w:type="dxa"/>
            <w:shd w:val="clear" w:color="auto" w:fill="auto"/>
            <w:noWrap/>
            <w:vAlign w:val="bottom"/>
            <w:hideMark/>
          </w:tcPr>
          <w:p w14:paraId="687EF6D7" w14:textId="4CAEDC0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69D08200" w14:textId="7F679C7F"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7F18296A" w14:textId="21FC3926"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6DB5E382" w14:textId="17F62CED" w:rsidR="00DE137F" w:rsidRPr="005A4F71"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29255765" w14:textId="4DD7C8C6"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189696DC" w14:textId="07F1306E"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02EE0235" w14:textId="77777777" w:rsidTr="00811BAF">
        <w:trPr>
          <w:trHeight w:val="310"/>
        </w:trPr>
        <w:tc>
          <w:tcPr>
            <w:tcW w:w="2153" w:type="dxa"/>
            <w:shd w:val="clear" w:color="auto" w:fill="auto"/>
            <w:noWrap/>
            <w:vAlign w:val="bottom"/>
            <w:hideMark/>
          </w:tcPr>
          <w:p w14:paraId="03962A6A"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Anguilla</w:t>
            </w:r>
          </w:p>
        </w:tc>
        <w:tc>
          <w:tcPr>
            <w:tcW w:w="940" w:type="dxa"/>
            <w:shd w:val="clear" w:color="auto" w:fill="auto"/>
            <w:noWrap/>
            <w:vAlign w:val="bottom"/>
            <w:hideMark/>
          </w:tcPr>
          <w:p w14:paraId="32E5C3C1" w14:textId="6EDDC3F9"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33939323" w14:textId="6671FE01"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3F807F41" w14:textId="79D947C5"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1030A78B" w14:textId="57E5814F" w:rsidR="00DE137F" w:rsidRPr="005A4F71"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4775DC7F" w14:textId="0A3B71DB"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0F98C25D" w14:textId="516644C2"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3988D148" w14:textId="77777777" w:rsidTr="00811BAF">
        <w:trPr>
          <w:trHeight w:val="310"/>
        </w:trPr>
        <w:tc>
          <w:tcPr>
            <w:tcW w:w="2153" w:type="dxa"/>
            <w:shd w:val="clear" w:color="auto" w:fill="auto"/>
            <w:noWrap/>
            <w:vAlign w:val="bottom"/>
            <w:hideMark/>
          </w:tcPr>
          <w:p w14:paraId="7FD76758"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Montserrat</w:t>
            </w:r>
          </w:p>
        </w:tc>
        <w:tc>
          <w:tcPr>
            <w:tcW w:w="940" w:type="dxa"/>
            <w:shd w:val="clear" w:color="auto" w:fill="auto"/>
            <w:noWrap/>
            <w:vAlign w:val="bottom"/>
            <w:hideMark/>
          </w:tcPr>
          <w:p w14:paraId="05A48EBD" w14:textId="338DF0BC"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1504A521" w14:textId="59CC5EB9"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6E3FACDD" w14:textId="05CCD844"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2C133EAE" w14:textId="481D12CF" w:rsidR="00DE137F" w:rsidRPr="005A4F71"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61F9AF6B" w14:textId="3767F3AD"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42CB7915" w14:textId="7E162EBE"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DE137F" w:rsidRPr="001775EE" w14:paraId="60682083" w14:textId="77777777" w:rsidTr="00811BAF">
        <w:trPr>
          <w:trHeight w:val="310"/>
        </w:trPr>
        <w:tc>
          <w:tcPr>
            <w:tcW w:w="2153" w:type="dxa"/>
            <w:shd w:val="clear" w:color="auto" w:fill="auto"/>
            <w:noWrap/>
            <w:vAlign w:val="bottom"/>
            <w:hideMark/>
          </w:tcPr>
          <w:p w14:paraId="50D17DE3" w14:textId="77777777"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Bonaire, St Eustatius and Saba</w:t>
            </w:r>
          </w:p>
        </w:tc>
        <w:tc>
          <w:tcPr>
            <w:tcW w:w="940" w:type="dxa"/>
            <w:shd w:val="clear" w:color="auto" w:fill="auto"/>
            <w:noWrap/>
            <w:vAlign w:val="bottom"/>
            <w:hideMark/>
          </w:tcPr>
          <w:p w14:paraId="0FD7594A" w14:textId="602080B1" w:rsidR="00DE137F" w:rsidRPr="007051BE" w:rsidRDefault="00DE137F" w:rsidP="00DE137F">
            <w:pPr>
              <w:jc w:val="center"/>
              <w:rPr>
                <w:rFonts w:asciiTheme="minorHAnsi" w:hAnsiTheme="minorHAnsi" w:cstheme="minorHAnsi"/>
                <w:sz w:val="20"/>
                <w:szCs w:val="20"/>
              </w:rPr>
            </w:pPr>
            <w:r w:rsidRPr="007051BE">
              <w:rPr>
                <w:rFonts w:asciiTheme="minorHAnsi" w:hAnsiTheme="minorHAnsi" w:cstheme="minorHAnsi"/>
                <w:color w:val="000000"/>
                <w:sz w:val="20"/>
                <w:szCs w:val="20"/>
              </w:rPr>
              <w:t>0</w:t>
            </w:r>
          </w:p>
        </w:tc>
        <w:tc>
          <w:tcPr>
            <w:tcW w:w="1297" w:type="dxa"/>
            <w:shd w:val="clear" w:color="auto" w:fill="auto"/>
            <w:noWrap/>
            <w:vAlign w:val="bottom"/>
            <w:hideMark/>
          </w:tcPr>
          <w:p w14:paraId="53892DF8" w14:textId="5428E279" w:rsidR="00DE137F" w:rsidRPr="007051BE" w:rsidRDefault="00DE137F" w:rsidP="00DE137F">
            <w:pPr>
              <w:jc w:val="center"/>
              <w:rPr>
                <w:rFonts w:asciiTheme="minorHAnsi" w:hAnsiTheme="minorHAnsi" w:cstheme="minorHAnsi"/>
                <w:sz w:val="20"/>
                <w:szCs w:val="20"/>
              </w:rPr>
            </w:pPr>
            <w:r>
              <w:rPr>
                <w:color w:val="000000"/>
              </w:rPr>
              <w:t>NR</w:t>
            </w:r>
          </w:p>
        </w:tc>
        <w:tc>
          <w:tcPr>
            <w:tcW w:w="1134" w:type="dxa"/>
            <w:shd w:val="clear" w:color="auto" w:fill="auto"/>
            <w:vAlign w:val="bottom"/>
          </w:tcPr>
          <w:p w14:paraId="50B564E0" w14:textId="6F8825F1" w:rsidR="00DE137F" w:rsidRPr="007051BE" w:rsidRDefault="00DE137F" w:rsidP="00DE137F">
            <w:pPr>
              <w:jc w:val="center"/>
              <w:rPr>
                <w:rFonts w:asciiTheme="minorHAnsi" w:hAnsiTheme="minorHAnsi" w:cstheme="minorHAnsi"/>
                <w:sz w:val="20"/>
                <w:szCs w:val="20"/>
              </w:rPr>
            </w:pPr>
            <w:r>
              <w:rPr>
                <w:color w:val="000000"/>
              </w:rPr>
              <w:t>NR</w:t>
            </w:r>
          </w:p>
        </w:tc>
        <w:tc>
          <w:tcPr>
            <w:tcW w:w="1275" w:type="dxa"/>
            <w:vAlign w:val="bottom"/>
          </w:tcPr>
          <w:p w14:paraId="5034578D" w14:textId="764336C2" w:rsidR="00DE137F" w:rsidRPr="005A4F71" w:rsidRDefault="00DE137F" w:rsidP="00DE137F">
            <w:pPr>
              <w:jc w:val="center"/>
              <w:rPr>
                <w:rFonts w:cs="Calibri"/>
                <w:color w:val="000000"/>
              </w:rPr>
            </w:pPr>
            <w:r>
              <w:rPr>
                <w:color w:val="000000"/>
              </w:rPr>
              <w:t>35/2017</w:t>
            </w:r>
          </w:p>
        </w:tc>
        <w:tc>
          <w:tcPr>
            <w:tcW w:w="1843" w:type="dxa"/>
            <w:shd w:val="clear" w:color="auto" w:fill="auto"/>
            <w:noWrap/>
            <w:vAlign w:val="bottom"/>
            <w:hideMark/>
          </w:tcPr>
          <w:p w14:paraId="1BCDDBF6" w14:textId="7FD84681" w:rsidR="00DE137F" w:rsidRPr="007051BE" w:rsidRDefault="00DE137F" w:rsidP="00DE137F">
            <w:pPr>
              <w:jc w:val="center"/>
              <w:rPr>
                <w:rFonts w:asciiTheme="minorHAnsi" w:hAnsiTheme="minorHAnsi" w:cstheme="minorHAnsi"/>
                <w:sz w:val="20"/>
                <w:szCs w:val="20"/>
              </w:rPr>
            </w:pPr>
          </w:p>
        </w:tc>
        <w:tc>
          <w:tcPr>
            <w:tcW w:w="1985" w:type="dxa"/>
            <w:shd w:val="clear" w:color="auto" w:fill="auto"/>
            <w:noWrap/>
            <w:vAlign w:val="bottom"/>
            <w:hideMark/>
          </w:tcPr>
          <w:p w14:paraId="437C27DC" w14:textId="78A298DA" w:rsidR="00DE137F" w:rsidRPr="007051BE" w:rsidRDefault="00DE137F" w:rsidP="00DE137F">
            <w:pPr>
              <w:jc w:val="center"/>
              <w:rPr>
                <w:rFonts w:asciiTheme="minorHAnsi" w:hAnsiTheme="minorHAnsi" w:cstheme="minorHAnsi"/>
                <w:sz w:val="20"/>
                <w:szCs w:val="20"/>
              </w:rPr>
            </w:pPr>
            <w:r>
              <w:rPr>
                <w:color w:val="000000"/>
              </w:rPr>
              <w:t xml:space="preserve"> </w:t>
            </w:r>
          </w:p>
        </w:tc>
      </w:tr>
      <w:tr w:rsidR="00C767DE" w:rsidRPr="001775EE" w14:paraId="6014A5BD" w14:textId="77777777" w:rsidTr="00811BAF">
        <w:trPr>
          <w:trHeight w:val="310"/>
        </w:trPr>
        <w:tc>
          <w:tcPr>
            <w:tcW w:w="2153" w:type="dxa"/>
            <w:shd w:val="clear" w:color="auto" w:fill="auto"/>
            <w:noWrap/>
            <w:vAlign w:val="center"/>
          </w:tcPr>
          <w:p w14:paraId="15B43A87" w14:textId="77777777" w:rsidR="00C767DE" w:rsidRPr="007051BE" w:rsidRDefault="00C767DE" w:rsidP="001F18E6">
            <w:pPr>
              <w:jc w:val="center"/>
              <w:rPr>
                <w:rFonts w:asciiTheme="minorHAnsi" w:hAnsiTheme="minorHAnsi" w:cstheme="minorHAnsi"/>
                <w:sz w:val="20"/>
                <w:szCs w:val="20"/>
              </w:rPr>
            </w:pPr>
            <w:r w:rsidRPr="007051BE">
              <w:rPr>
                <w:rFonts w:asciiTheme="minorHAnsi" w:hAnsiTheme="minorHAnsi" w:cstheme="minorHAnsi"/>
                <w:sz w:val="20"/>
                <w:szCs w:val="20"/>
              </w:rPr>
              <w:t>Total</w:t>
            </w:r>
          </w:p>
        </w:tc>
        <w:tc>
          <w:tcPr>
            <w:tcW w:w="940" w:type="dxa"/>
            <w:shd w:val="clear" w:color="auto" w:fill="auto"/>
            <w:noWrap/>
            <w:vAlign w:val="bottom"/>
          </w:tcPr>
          <w:p w14:paraId="3E3606F7" w14:textId="4D19C368" w:rsidR="00C767DE" w:rsidRPr="007051BE" w:rsidRDefault="00C767DE" w:rsidP="001F18E6">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3617</w:t>
            </w:r>
          </w:p>
        </w:tc>
        <w:tc>
          <w:tcPr>
            <w:tcW w:w="1297" w:type="dxa"/>
            <w:shd w:val="clear" w:color="auto" w:fill="auto"/>
            <w:noWrap/>
            <w:vAlign w:val="bottom"/>
          </w:tcPr>
          <w:p w14:paraId="39B5F4DE" w14:textId="681620E9" w:rsidR="00C767DE" w:rsidRPr="007051BE" w:rsidRDefault="008D3556" w:rsidP="001F18E6">
            <w:pPr>
              <w:jc w:val="center"/>
              <w:rPr>
                <w:rFonts w:asciiTheme="minorHAnsi" w:hAnsiTheme="minorHAnsi" w:cstheme="minorHAnsi"/>
                <w:color w:val="000000"/>
                <w:sz w:val="20"/>
                <w:szCs w:val="20"/>
              </w:rPr>
            </w:pPr>
            <w:r>
              <w:rPr>
                <w:rFonts w:asciiTheme="minorHAnsi" w:hAnsiTheme="minorHAnsi" w:cstheme="minorHAnsi"/>
                <w:sz w:val="20"/>
                <w:szCs w:val="20"/>
              </w:rPr>
              <w:t>54077</w:t>
            </w:r>
          </w:p>
        </w:tc>
        <w:tc>
          <w:tcPr>
            <w:tcW w:w="1134" w:type="dxa"/>
            <w:shd w:val="clear" w:color="auto" w:fill="auto"/>
            <w:vAlign w:val="bottom"/>
          </w:tcPr>
          <w:p w14:paraId="147FB8E6" w14:textId="3CECEC1D" w:rsidR="00C767DE" w:rsidRPr="007051BE" w:rsidRDefault="008D3556" w:rsidP="001F18E6">
            <w:pPr>
              <w:jc w:val="center"/>
              <w:rPr>
                <w:rFonts w:asciiTheme="minorHAnsi" w:hAnsiTheme="minorHAnsi" w:cstheme="minorHAnsi"/>
                <w:color w:val="000000"/>
                <w:sz w:val="20"/>
                <w:szCs w:val="20"/>
              </w:rPr>
            </w:pPr>
            <w:r>
              <w:rPr>
                <w:rFonts w:asciiTheme="minorHAnsi" w:hAnsiTheme="minorHAnsi" w:cstheme="minorHAnsi"/>
                <w:sz w:val="20"/>
                <w:szCs w:val="20"/>
              </w:rPr>
              <w:t>36025</w:t>
            </w:r>
          </w:p>
        </w:tc>
        <w:tc>
          <w:tcPr>
            <w:tcW w:w="1275" w:type="dxa"/>
          </w:tcPr>
          <w:p w14:paraId="087B2FCC" w14:textId="77777777" w:rsidR="00C767DE" w:rsidRPr="007051BE" w:rsidRDefault="00C767DE" w:rsidP="001F18E6">
            <w:pPr>
              <w:jc w:val="center"/>
              <w:rPr>
                <w:rFonts w:asciiTheme="minorHAnsi" w:hAnsiTheme="minorHAnsi" w:cstheme="minorHAnsi"/>
                <w:color w:val="000000"/>
                <w:sz w:val="20"/>
                <w:szCs w:val="20"/>
              </w:rPr>
            </w:pPr>
          </w:p>
        </w:tc>
        <w:tc>
          <w:tcPr>
            <w:tcW w:w="1843" w:type="dxa"/>
            <w:shd w:val="clear" w:color="auto" w:fill="auto"/>
            <w:noWrap/>
            <w:vAlign w:val="bottom"/>
          </w:tcPr>
          <w:p w14:paraId="55547F1D" w14:textId="030F995D" w:rsidR="00C767DE" w:rsidRPr="007051BE" w:rsidRDefault="00C767DE" w:rsidP="001F18E6">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 xml:space="preserve"> </w:t>
            </w:r>
          </w:p>
        </w:tc>
        <w:tc>
          <w:tcPr>
            <w:tcW w:w="1985" w:type="dxa"/>
            <w:shd w:val="clear" w:color="auto" w:fill="auto"/>
            <w:noWrap/>
            <w:vAlign w:val="bottom"/>
          </w:tcPr>
          <w:p w14:paraId="259D6CC1" w14:textId="77777777" w:rsidR="00C767DE" w:rsidRPr="007051BE" w:rsidRDefault="00C767DE" w:rsidP="001F18E6">
            <w:pPr>
              <w:jc w:val="center"/>
              <w:rPr>
                <w:rFonts w:asciiTheme="minorHAnsi" w:hAnsiTheme="minorHAnsi" w:cstheme="minorHAnsi"/>
                <w:color w:val="000000"/>
                <w:sz w:val="20"/>
                <w:szCs w:val="20"/>
              </w:rPr>
            </w:pPr>
            <w:r w:rsidRPr="007051BE">
              <w:rPr>
                <w:rFonts w:asciiTheme="minorHAnsi" w:hAnsiTheme="minorHAnsi" w:cstheme="minorHAnsi"/>
                <w:color w:val="000000"/>
                <w:sz w:val="20"/>
                <w:szCs w:val="20"/>
              </w:rPr>
              <w:t xml:space="preserve"> </w:t>
            </w:r>
          </w:p>
        </w:tc>
      </w:tr>
    </w:tbl>
    <w:p w14:paraId="13271D34" w14:textId="77777777" w:rsidR="00186948" w:rsidRPr="001775EE" w:rsidRDefault="00186948" w:rsidP="00186948"/>
    <w:p w14:paraId="6EB8C1D4" w14:textId="09C0B153" w:rsidR="00353F12" w:rsidRDefault="00DE137F">
      <w:pPr>
        <w:rPr>
          <w:rFonts w:ascii="Segoe UI" w:eastAsia="Times New Roman" w:hAnsi="Segoe UI" w:cs="Segoe UI"/>
          <w:sz w:val="20"/>
          <w:szCs w:val="20"/>
          <w:lang w:eastAsia="en-GB"/>
        </w:rPr>
      </w:pPr>
      <w:proofErr w:type="gramStart"/>
      <w:r>
        <w:rPr>
          <w:rFonts w:ascii="Segoe UI" w:eastAsia="Times New Roman" w:hAnsi="Segoe UI" w:cs="Segoe UI"/>
          <w:sz w:val="20"/>
          <w:szCs w:val="20"/>
          <w:lang w:eastAsia="en-GB"/>
        </w:rPr>
        <w:t>NR :</w:t>
      </w:r>
      <w:proofErr w:type="gramEnd"/>
      <w:r>
        <w:rPr>
          <w:rFonts w:ascii="Segoe UI" w:eastAsia="Times New Roman" w:hAnsi="Segoe UI" w:cs="Segoe UI"/>
          <w:sz w:val="20"/>
          <w:szCs w:val="20"/>
          <w:lang w:eastAsia="en-GB"/>
        </w:rPr>
        <w:t xml:space="preserve"> Not reported</w:t>
      </w:r>
      <w:r w:rsidR="00353F12">
        <w:rPr>
          <w:rFonts w:ascii="Segoe UI" w:eastAsia="Times New Roman" w:hAnsi="Segoe UI" w:cs="Segoe UI"/>
          <w:sz w:val="20"/>
          <w:szCs w:val="20"/>
          <w:lang w:eastAsia="en-GB"/>
        </w:rPr>
        <w:t>.</w:t>
      </w:r>
    </w:p>
    <w:p w14:paraId="1FE9E570" w14:textId="77777777" w:rsidR="00353F12" w:rsidRDefault="00353F12" w:rsidP="00353F12">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 </w:t>
      </w:r>
      <w:proofErr w:type="gramStart"/>
      <w:r>
        <w:rPr>
          <w:rFonts w:ascii="Segoe UI" w:eastAsia="Times New Roman" w:hAnsi="Segoe UI" w:cs="Segoe UI"/>
          <w:sz w:val="20"/>
          <w:szCs w:val="20"/>
          <w:lang w:eastAsia="en-GB"/>
        </w:rPr>
        <w:t xml:space="preserve">  :</w:t>
      </w:r>
      <w:proofErr w:type="gramEnd"/>
      <w:r>
        <w:rPr>
          <w:rFonts w:ascii="Segoe UI" w:eastAsia="Times New Roman" w:hAnsi="Segoe UI" w:cs="Segoe UI"/>
          <w:sz w:val="20"/>
          <w:szCs w:val="20"/>
          <w:lang w:eastAsia="en-GB"/>
        </w:rPr>
        <w:t xml:space="preserve"> Numbers of pregnancies suspected or confirmed used unless this is not reported. In this case number of confirmed pregnancies is used.</w:t>
      </w:r>
    </w:p>
    <w:p w14:paraId="5E523196" w14:textId="24BAFD94" w:rsidR="00186948" w:rsidRPr="00811BAF" w:rsidRDefault="00353F12" w:rsidP="00AE3844">
      <w:pPr>
        <w:rPr>
          <w:rFonts w:ascii="Segoe UI" w:eastAsia="Times New Roman" w:hAnsi="Segoe UI" w:cs="Segoe UI"/>
          <w:sz w:val="20"/>
          <w:szCs w:val="20"/>
          <w:lang w:eastAsia="en-GB"/>
        </w:rPr>
      </w:pPr>
      <w:proofErr w:type="gramStart"/>
      <w:r>
        <w:rPr>
          <w:rFonts w:ascii="Segoe UI" w:eastAsia="Times New Roman" w:hAnsi="Segoe UI" w:cs="Segoe UI"/>
          <w:sz w:val="20"/>
          <w:szCs w:val="20"/>
          <w:lang w:eastAsia="en-GB"/>
        </w:rPr>
        <w:t>† :</w:t>
      </w:r>
      <w:proofErr w:type="gramEnd"/>
      <w:r>
        <w:rPr>
          <w:rFonts w:ascii="Segoe UI" w:eastAsia="Times New Roman" w:hAnsi="Segoe UI" w:cs="Segoe UI"/>
          <w:sz w:val="20"/>
          <w:szCs w:val="20"/>
          <w:lang w:eastAsia="en-GB"/>
        </w:rPr>
        <w:t xml:space="preserve"> Potentially incomplete data on infected pregnancies due to early reporting dates.</w:t>
      </w:r>
      <w:r w:rsidR="00186948" w:rsidRPr="00811BAF">
        <w:rPr>
          <w:rFonts w:ascii="Segoe UI" w:eastAsia="Times New Roman" w:hAnsi="Segoe UI" w:cs="Segoe UI"/>
          <w:sz w:val="20"/>
          <w:szCs w:val="20"/>
          <w:lang w:eastAsia="en-GB"/>
        </w:rPr>
        <w:br w:type="page"/>
      </w:r>
    </w:p>
    <w:p w14:paraId="5131DE8C" w14:textId="50BDC544" w:rsidR="00D774C6" w:rsidRDefault="00D774C6" w:rsidP="00D774C6">
      <w:pPr>
        <w:rPr>
          <w:rFonts w:cs="Calibri"/>
          <w:color w:val="1F497D"/>
        </w:rPr>
      </w:pPr>
      <w:r>
        <w:lastRenderedPageBreak/>
        <w:t xml:space="preserve">Table </w:t>
      </w:r>
      <w:r w:rsidR="00FA0848">
        <w:t>3</w:t>
      </w:r>
      <w:r>
        <w:t xml:space="preserve">: Comparison of </w:t>
      </w:r>
      <w:r w:rsidR="00220AE3">
        <w:t xml:space="preserve">cumulative </w:t>
      </w:r>
      <w:r w:rsidRPr="007C6608">
        <w:t xml:space="preserve">numbers of CZS </w:t>
      </w:r>
      <w:r w:rsidR="00220AE3">
        <w:t xml:space="preserve">reported to PAHO/WHO </w:t>
      </w:r>
      <w:r w:rsidRPr="007C6608">
        <w:t xml:space="preserve">and those predicted by </w:t>
      </w:r>
      <w:r w:rsidRPr="007C6608">
        <w:rPr>
          <w:rFonts w:cs="Calibri"/>
        </w:rPr>
        <w:t xml:space="preserve">Zhang, Sun et </w:t>
      </w:r>
      <w:r w:rsidR="004F57A5" w:rsidRPr="007C6608">
        <w:rPr>
          <w:rFonts w:cs="Calibri"/>
        </w:rPr>
        <w:t xml:space="preserve">al </w:t>
      </w:r>
      <w:r w:rsidR="004F57A5">
        <w:rPr>
          <w:rFonts w:cs="Calibri"/>
        </w:rPr>
        <w:t>in</w:t>
      </w:r>
      <w:r w:rsidR="00220AE3">
        <w:rPr>
          <w:rFonts w:cs="Calibri"/>
        </w:rPr>
        <w:t xml:space="preserve"> </w:t>
      </w:r>
      <w:r w:rsidRPr="007C6608">
        <w:rPr>
          <w:rFonts w:cs="Calibri"/>
        </w:rPr>
        <w:t xml:space="preserve">Spread of Zika virus in </w:t>
      </w:r>
      <w:r w:rsidR="008B307C" w:rsidRPr="00CF0EDC">
        <w:t>Latin America and the Caribbean</w:t>
      </w:r>
      <w:r w:rsidRPr="007C6608">
        <w:rPr>
          <w:rFonts w:cs="Calibri"/>
        </w:rPr>
        <w:t>. PNAS 2017</w:t>
      </w:r>
      <w:r w:rsidR="005914DC">
        <w:rPr>
          <w:rFonts w:cs="Calibri"/>
        </w:rPr>
        <w:fldChar w:fldCharType="begin"/>
      </w:r>
      <w:r w:rsidR="001C233D">
        <w:rPr>
          <w:rFonts w:cs="Calibri"/>
        </w:rPr>
        <w:instrText xml:space="preserve"> ADDIN EN.CITE &lt;EndNote&gt;&lt;Cite&gt;&lt;Author&gt;Zhang&lt;/Author&gt;&lt;Year&gt;2017&lt;/Year&gt;&lt;RecNum&gt;1838&lt;/RecNum&gt;&lt;DisplayText&gt;[14]&lt;/DisplayText&gt;&lt;record&gt;&lt;rec-number&gt;1838&lt;/rec-number&gt;&lt;foreign-keys&gt;&lt;key app="EN" db-id="a5e0ev2ppe22spez295xs9doewttzzdwdtpx" timestamp="1539694399"&gt;1838&lt;/key&gt;&lt;/foreign-keys&gt;&lt;ref-type name="Journal Article"&gt;17&lt;/ref-type&gt;&lt;contributors&gt;&lt;authors&gt;&lt;author&gt;Zhang, Qian&lt;/author&gt;&lt;author&gt;Sun, Kaiyuan&lt;/author&gt;&lt;author&gt;Chinazzi, Matteo&lt;/author&gt;&lt;author&gt;Pastore y Piontti, Ana&lt;/author&gt;&lt;author&gt;Dean, Natalie E.&lt;/author&gt;&lt;author&gt;Rojas, Diana Patricia&lt;/author&gt;&lt;author&gt;Merler, Stefano&lt;/author&gt;&lt;author&gt;Mistry, Dina&lt;/author&gt;&lt;author&gt;Poletti, Piero&lt;/author&gt;&lt;author&gt;Rossi, Luca&lt;/author&gt;&lt;author&gt;Bray, Margaret&lt;/author&gt;&lt;author&gt;Halloran, M. Elizabeth&lt;/author&gt;&lt;author&gt;Longini, Ira M.&lt;/author&gt;&lt;author&gt;Vespignani, Alessandro&lt;/author&gt;&lt;/authors&gt;&lt;/contributors&gt;&lt;titles&gt;&lt;title&gt;Spread of Zika virus in the Americas&lt;/title&gt;&lt;secondary-title&gt;Proceedings of the National Academy of Sciences&lt;/secondary-title&gt;&lt;/titles&gt;&lt;periodical&gt;&lt;full-title&gt;Proceedings of the National Academy of Sciences&lt;/full-title&gt;&lt;/periodical&gt;&lt;dates&gt;&lt;year&gt;2017&lt;/year&gt;&lt;/dates&gt;&lt;urls&gt;&lt;related-urls&gt;&lt;url&gt;http://www.pnas.org/content/pnas/early/2017/04/24/1620161114.full.pdf&lt;/url&gt;&lt;/related-urls&gt;&lt;/urls&gt;&lt;electronic-resource-num&gt;10.1073/pnas.1620161114&lt;/electronic-resource-num&gt;&lt;/record&gt;&lt;/Cite&gt;&lt;/EndNote&gt;</w:instrText>
      </w:r>
      <w:r w:rsidR="005914DC">
        <w:rPr>
          <w:rFonts w:cs="Calibri"/>
        </w:rPr>
        <w:fldChar w:fldCharType="separate"/>
      </w:r>
      <w:r w:rsidR="001C233D">
        <w:rPr>
          <w:rFonts w:cs="Calibri"/>
          <w:noProof/>
        </w:rPr>
        <w:t>[14]</w:t>
      </w:r>
      <w:r w:rsidR="005914DC">
        <w:rPr>
          <w:rFonts w:cs="Calibri"/>
        </w:rPr>
        <w:fldChar w:fldCharType="end"/>
      </w:r>
      <w:r w:rsidRPr="007C6608">
        <w:rPr>
          <w:rFonts w:cs="Calibri"/>
        </w:rPr>
        <w:t>.</w:t>
      </w:r>
    </w:p>
    <w:p w14:paraId="0133942E" w14:textId="77777777" w:rsidR="00D774C6" w:rsidRDefault="00D774C6" w:rsidP="006C5431">
      <w:pPr>
        <w:spacing w:line="360" w:lineRule="auto"/>
      </w:pPr>
      <w:r>
        <w:t xml:space="preserve"> </w:t>
      </w:r>
    </w:p>
    <w:tbl>
      <w:tblPr>
        <w:tblW w:w="9062" w:type="dxa"/>
        <w:tblCellMar>
          <w:left w:w="0" w:type="dxa"/>
          <w:right w:w="0" w:type="dxa"/>
        </w:tblCellMar>
        <w:tblLook w:val="04A0" w:firstRow="1" w:lastRow="0" w:firstColumn="1" w:lastColumn="0" w:noHBand="0" w:noVBand="1"/>
      </w:tblPr>
      <w:tblGrid>
        <w:gridCol w:w="1271"/>
        <w:gridCol w:w="1980"/>
        <w:gridCol w:w="2126"/>
        <w:gridCol w:w="1984"/>
        <w:gridCol w:w="236"/>
        <w:gridCol w:w="1465"/>
      </w:tblGrid>
      <w:tr w:rsidR="00D774C6" w14:paraId="67D1EB57" w14:textId="77777777" w:rsidTr="002C3857">
        <w:trPr>
          <w:trHeight w:val="288"/>
        </w:trPr>
        <w:tc>
          <w:tcPr>
            <w:tcW w:w="1271" w:type="dxa"/>
            <w:tcBorders>
              <w:top w:val="single" w:sz="12"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C84ABB" w14:textId="77777777" w:rsidR="00D774C6" w:rsidRDefault="00D774C6" w:rsidP="000B5C18">
            <w:pPr>
              <w:rPr>
                <w:rFonts w:cs="Calibri"/>
                <w:color w:val="1F497D"/>
              </w:rPr>
            </w:pPr>
          </w:p>
        </w:tc>
        <w:tc>
          <w:tcPr>
            <w:tcW w:w="6090" w:type="dxa"/>
            <w:gridSpan w:val="3"/>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E7AD3E" w14:textId="77777777" w:rsidR="00D774C6" w:rsidRDefault="00D774C6" w:rsidP="000B5C18">
            <w:pPr>
              <w:jc w:val="center"/>
              <w:rPr>
                <w:rFonts w:cs="Calibri"/>
                <w:color w:val="000000"/>
              </w:rPr>
            </w:pPr>
            <w:r>
              <w:rPr>
                <w:rFonts w:cs="Calibri"/>
                <w:color w:val="000000"/>
              </w:rPr>
              <w:t>Predicted Number by December 2017</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7AEE0989" w14:textId="77777777" w:rsidR="00D774C6" w:rsidRDefault="00D774C6" w:rsidP="000B5C18">
            <w:pPr>
              <w:rPr>
                <w:rFonts w:cs="Calibri"/>
                <w:color w:val="000000"/>
              </w:rPr>
            </w:pPr>
          </w:p>
        </w:tc>
        <w:tc>
          <w:tcPr>
            <w:tcW w:w="1465" w:type="dxa"/>
            <w:vMerge w:val="restart"/>
            <w:tcBorders>
              <w:top w:val="single" w:sz="12" w:space="0" w:color="auto"/>
              <w:left w:val="nil"/>
              <w:bottom w:val="single" w:sz="12" w:space="0" w:color="auto"/>
              <w:right w:val="single" w:sz="8" w:space="0" w:color="auto"/>
            </w:tcBorders>
            <w:noWrap/>
            <w:tcMar>
              <w:top w:w="0" w:type="dxa"/>
              <w:left w:w="108" w:type="dxa"/>
              <w:bottom w:w="0" w:type="dxa"/>
              <w:right w:w="108" w:type="dxa"/>
            </w:tcMar>
            <w:vAlign w:val="bottom"/>
            <w:hideMark/>
          </w:tcPr>
          <w:p w14:paraId="18F0C568" w14:textId="2AB3E66E" w:rsidR="00D774C6" w:rsidRDefault="00D774C6" w:rsidP="000B5C18">
            <w:pPr>
              <w:jc w:val="center"/>
              <w:rPr>
                <w:rFonts w:cs="Calibri"/>
                <w:color w:val="000000"/>
              </w:rPr>
            </w:pPr>
            <w:r>
              <w:rPr>
                <w:rFonts w:cs="Calibri"/>
                <w:color w:val="000000"/>
              </w:rPr>
              <w:t>Reported</w:t>
            </w:r>
            <w:r w:rsidR="00220AE3">
              <w:rPr>
                <w:rFonts w:cs="Calibri"/>
                <w:color w:val="000000"/>
              </w:rPr>
              <w:t xml:space="preserve"> to PAHO/WHO</w:t>
            </w:r>
            <w:r>
              <w:rPr>
                <w:rFonts w:cs="Calibri"/>
                <w:color w:val="000000"/>
              </w:rPr>
              <w:t xml:space="preserve"> </w:t>
            </w:r>
            <w:r w:rsidR="00220AE3">
              <w:rPr>
                <w:rFonts w:cs="Calibri"/>
                <w:color w:val="000000"/>
              </w:rPr>
              <w:t>by</w:t>
            </w:r>
            <w:r>
              <w:rPr>
                <w:rFonts w:cs="Calibri"/>
                <w:color w:val="000000"/>
              </w:rPr>
              <w:t xml:space="preserve"> Jan 2018</w:t>
            </w:r>
          </w:p>
        </w:tc>
      </w:tr>
      <w:tr w:rsidR="00D774C6" w14:paraId="1B217CAB"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E4A29" w14:textId="77777777" w:rsidR="00D774C6" w:rsidRDefault="00D774C6" w:rsidP="000B5C18">
            <w:pPr>
              <w:rPr>
                <w:rFonts w:cs="Calibri"/>
                <w:color w:val="000000"/>
              </w:rPr>
            </w:pPr>
          </w:p>
        </w:tc>
        <w:tc>
          <w:tcPr>
            <w:tcW w:w="609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AFF3C5" w14:textId="2B29420F" w:rsidR="00D774C6" w:rsidRDefault="00D774C6" w:rsidP="000B5C18">
            <w:pPr>
              <w:jc w:val="center"/>
              <w:rPr>
                <w:rFonts w:cs="Calibri"/>
                <w:color w:val="000000"/>
              </w:rPr>
            </w:pPr>
            <w:r>
              <w:rPr>
                <w:rFonts w:cs="Calibri"/>
                <w:color w:val="000000"/>
              </w:rPr>
              <w:t>First Trimester Risk</w:t>
            </w:r>
            <w:r w:rsidR="00D11B60">
              <w:rPr>
                <w:rFonts w:cs="Calibri"/>
                <w:color w:val="000000"/>
              </w:rPr>
              <w:t xml:space="preserve"> (per 1,000)</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77D32" w14:textId="77777777" w:rsidR="00D774C6" w:rsidRDefault="00D774C6" w:rsidP="000B5C18">
            <w:pPr>
              <w:rPr>
                <w:rFonts w:cs="Calibri"/>
                <w:color w:val="000000"/>
              </w:rPr>
            </w:pPr>
          </w:p>
        </w:tc>
        <w:tc>
          <w:tcPr>
            <w:tcW w:w="1465" w:type="dxa"/>
            <w:vMerge/>
            <w:tcBorders>
              <w:top w:val="single" w:sz="12" w:space="0" w:color="auto"/>
              <w:left w:val="nil"/>
              <w:bottom w:val="single" w:sz="12" w:space="0" w:color="auto"/>
              <w:right w:val="single" w:sz="8" w:space="0" w:color="auto"/>
            </w:tcBorders>
            <w:vAlign w:val="center"/>
            <w:hideMark/>
          </w:tcPr>
          <w:p w14:paraId="51FABC95" w14:textId="77777777" w:rsidR="00D774C6" w:rsidRDefault="00D774C6" w:rsidP="000B5C18">
            <w:pPr>
              <w:rPr>
                <w:rFonts w:cs="Calibri"/>
                <w:color w:val="000000"/>
              </w:rPr>
            </w:pPr>
          </w:p>
        </w:tc>
      </w:tr>
      <w:tr w:rsidR="002C3857" w14:paraId="3127DF5A" w14:textId="77777777" w:rsidTr="002C3857">
        <w:trPr>
          <w:trHeight w:val="288"/>
        </w:trPr>
        <w:tc>
          <w:tcPr>
            <w:tcW w:w="1271" w:type="dxa"/>
            <w:tcBorders>
              <w:top w:val="nil"/>
              <w:left w:val="single" w:sz="8" w:space="0" w:color="auto"/>
              <w:bottom w:val="single" w:sz="12" w:space="0" w:color="auto"/>
              <w:right w:val="single" w:sz="8" w:space="0" w:color="auto"/>
            </w:tcBorders>
            <w:noWrap/>
            <w:tcMar>
              <w:top w:w="0" w:type="dxa"/>
              <w:left w:w="108" w:type="dxa"/>
              <w:bottom w:w="0" w:type="dxa"/>
              <w:right w:w="108" w:type="dxa"/>
            </w:tcMar>
            <w:vAlign w:val="bottom"/>
            <w:hideMark/>
          </w:tcPr>
          <w:p w14:paraId="6EB86C1B" w14:textId="77777777" w:rsidR="00D774C6" w:rsidRDefault="00D774C6" w:rsidP="000B5C18">
            <w:pPr>
              <w:rPr>
                <w:sz w:val="20"/>
                <w:szCs w:val="20"/>
              </w:rPr>
            </w:pPr>
          </w:p>
        </w:tc>
        <w:tc>
          <w:tcPr>
            <w:tcW w:w="1980"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34184CA8" w14:textId="1B45A91B" w:rsidR="00D774C6" w:rsidRDefault="00D11B60" w:rsidP="000B5C18">
            <w:pPr>
              <w:jc w:val="center"/>
              <w:rPr>
                <w:rFonts w:cs="Calibri"/>
                <w:color w:val="000000"/>
              </w:rPr>
            </w:pPr>
            <w:r>
              <w:rPr>
                <w:rFonts w:cs="Calibri"/>
                <w:color w:val="000000"/>
              </w:rPr>
              <w:t>9.5</w:t>
            </w:r>
          </w:p>
        </w:tc>
        <w:tc>
          <w:tcPr>
            <w:tcW w:w="2126"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2341A4D2" w14:textId="5A753DC2" w:rsidR="00D774C6" w:rsidRDefault="00D11B60" w:rsidP="000B5C18">
            <w:pPr>
              <w:jc w:val="center"/>
              <w:rPr>
                <w:rFonts w:cs="Calibri"/>
                <w:color w:val="000000"/>
              </w:rPr>
            </w:pPr>
            <w:r>
              <w:rPr>
                <w:rFonts w:cs="Calibri"/>
                <w:color w:val="000000"/>
              </w:rPr>
              <w:t>21.9</w:t>
            </w:r>
          </w:p>
        </w:tc>
        <w:tc>
          <w:tcPr>
            <w:tcW w:w="1984"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285CD353" w14:textId="5ECF2A38" w:rsidR="00D774C6" w:rsidRDefault="00D11B60" w:rsidP="000B5C18">
            <w:pPr>
              <w:jc w:val="center"/>
              <w:rPr>
                <w:rFonts w:cs="Calibri"/>
                <w:color w:val="000000"/>
              </w:rPr>
            </w:pPr>
            <w:r>
              <w:rPr>
                <w:rFonts w:cs="Calibri"/>
                <w:color w:val="000000"/>
              </w:rPr>
              <w:t>45.2</w:t>
            </w:r>
          </w:p>
        </w:tc>
        <w:tc>
          <w:tcPr>
            <w:tcW w:w="236"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0C23D220" w14:textId="77777777" w:rsidR="00D774C6" w:rsidRDefault="00D774C6" w:rsidP="000B5C18">
            <w:pPr>
              <w:rPr>
                <w:rFonts w:cs="Calibri"/>
                <w:color w:val="000000"/>
              </w:rPr>
            </w:pPr>
          </w:p>
        </w:tc>
        <w:tc>
          <w:tcPr>
            <w:tcW w:w="1465" w:type="dxa"/>
            <w:vMerge/>
            <w:tcBorders>
              <w:top w:val="single" w:sz="12" w:space="0" w:color="auto"/>
              <w:left w:val="nil"/>
              <w:bottom w:val="single" w:sz="12" w:space="0" w:color="auto"/>
              <w:right w:val="single" w:sz="8" w:space="0" w:color="auto"/>
            </w:tcBorders>
            <w:vAlign w:val="center"/>
            <w:hideMark/>
          </w:tcPr>
          <w:p w14:paraId="5540C73A" w14:textId="77777777" w:rsidR="00D774C6" w:rsidRDefault="00D774C6" w:rsidP="000B5C18">
            <w:pPr>
              <w:rPr>
                <w:rFonts w:cs="Calibri"/>
                <w:color w:val="000000"/>
              </w:rPr>
            </w:pPr>
          </w:p>
        </w:tc>
      </w:tr>
      <w:tr w:rsidR="002C3857" w14:paraId="646EBCD4"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B04D05" w14:textId="77777777" w:rsidR="00D774C6" w:rsidRDefault="00D774C6" w:rsidP="000B5C18">
            <w:pPr>
              <w:rPr>
                <w:rFonts w:cs="Calibri"/>
                <w:color w:val="000000"/>
              </w:rPr>
            </w:pPr>
            <w:r>
              <w:rPr>
                <w:rFonts w:cs="Calibri"/>
                <w:color w:val="000000"/>
              </w:rPr>
              <w:t>Brazil</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87A40A" w14:textId="77777777" w:rsidR="00D774C6" w:rsidRDefault="00F3295E" w:rsidP="000B5C18">
            <w:pPr>
              <w:jc w:val="center"/>
              <w:rPr>
                <w:rFonts w:cs="Calibri"/>
                <w:color w:val="000000"/>
              </w:rPr>
            </w:pPr>
            <w:r>
              <w:rPr>
                <w:rFonts w:cs="Calibri"/>
                <w:color w:val="000000"/>
              </w:rPr>
              <w:t>1297 (1190-1428)</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ACEAB3" w14:textId="77777777" w:rsidR="00D774C6" w:rsidRDefault="00F3295E" w:rsidP="000B5C18">
            <w:pPr>
              <w:jc w:val="center"/>
              <w:rPr>
                <w:rFonts w:cs="Calibri"/>
                <w:color w:val="000000"/>
              </w:rPr>
            </w:pPr>
            <w:r>
              <w:rPr>
                <w:rFonts w:cs="Calibri"/>
                <w:color w:val="000000"/>
              </w:rPr>
              <w:t>2991(2744-3291)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4B16B" w14:textId="77777777" w:rsidR="00D774C6" w:rsidRDefault="00F3295E" w:rsidP="000B5C18">
            <w:pPr>
              <w:jc w:val="center"/>
              <w:rPr>
                <w:rFonts w:cs="Calibri"/>
                <w:color w:val="000000"/>
              </w:rPr>
            </w:pPr>
            <w:r>
              <w:rPr>
                <w:rFonts w:cs="Calibri"/>
                <w:color w:val="000000"/>
              </w:rPr>
              <w:t>6173(5664-6792)</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0707EC" w14:textId="77777777" w:rsidR="00D774C6" w:rsidRDefault="00D774C6" w:rsidP="000B5C18">
            <w:pPr>
              <w:rPr>
                <w:rFonts w:cs="Calibri"/>
                <w:color w:val="000000"/>
              </w:rPr>
            </w:pPr>
          </w:p>
        </w:tc>
        <w:tc>
          <w:tcPr>
            <w:tcW w:w="14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C7CF76" w14:textId="77777777" w:rsidR="00D774C6" w:rsidRDefault="00D774C6" w:rsidP="000B5C18">
            <w:pPr>
              <w:jc w:val="center"/>
              <w:rPr>
                <w:rFonts w:cs="Calibri"/>
                <w:color w:val="000000"/>
              </w:rPr>
            </w:pPr>
            <w:r>
              <w:rPr>
                <w:rFonts w:cs="Calibri"/>
                <w:color w:val="000000"/>
              </w:rPr>
              <w:t>2952</w:t>
            </w:r>
          </w:p>
        </w:tc>
      </w:tr>
      <w:tr w:rsidR="002C3857" w14:paraId="03A9E062"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4EFE7D" w14:textId="77777777" w:rsidR="00D774C6" w:rsidRDefault="00D774C6" w:rsidP="000B5C18">
            <w:pPr>
              <w:rPr>
                <w:rFonts w:cs="Calibri"/>
                <w:color w:val="000000"/>
              </w:rPr>
            </w:pPr>
            <w:r>
              <w:rPr>
                <w:rFonts w:cs="Calibri"/>
                <w:color w:val="000000"/>
              </w:rPr>
              <w:t>Colombia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85C358" w14:textId="77777777" w:rsidR="00D774C6" w:rsidRDefault="00F3295E" w:rsidP="000B5C18">
            <w:pPr>
              <w:jc w:val="center"/>
              <w:rPr>
                <w:rFonts w:cs="Calibri"/>
                <w:color w:val="000000"/>
              </w:rPr>
            </w:pPr>
            <w:r>
              <w:rPr>
                <w:rFonts w:cs="Calibri"/>
                <w:color w:val="000000"/>
              </w:rPr>
              <w:t>219 (194 – 248)</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A4012E" w14:textId="77777777" w:rsidR="00D774C6" w:rsidRDefault="00F3295E" w:rsidP="000B5C18">
            <w:pPr>
              <w:jc w:val="center"/>
              <w:rPr>
                <w:rFonts w:cs="Calibri"/>
                <w:color w:val="000000"/>
              </w:rPr>
            </w:pPr>
            <w:r>
              <w:rPr>
                <w:rFonts w:cs="Calibri"/>
                <w:color w:val="000000"/>
              </w:rPr>
              <w:t>504 (447-572)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CDFF13" w14:textId="77777777" w:rsidR="00D774C6" w:rsidRDefault="00F3295E" w:rsidP="000B5C18">
            <w:pPr>
              <w:jc w:val="center"/>
              <w:rPr>
                <w:rFonts w:cs="Calibri"/>
                <w:color w:val="000000"/>
              </w:rPr>
            </w:pPr>
            <w:r>
              <w:rPr>
                <w:rFonts w:cs="Calibri"/>
                <w:color w:val="000000"/>
              </w:rPr>
              <w:t>1041 (922 – 1180)</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BF7309" w14:textId="77777777" w:rsidR="00D774C6" w:rsidRDefault="00D774C6" w:rsidP="000B5C18">
            <w:pPr>
              <w:rPr>
                <w:rFonts w:cs="Calibri"/>
                <w:color w:val="000000"/>
              </w:rPr>
            </w:pPr>
          </w:p>
        </w:tc>
        <w:tc>
          <w:tcPr>
            <w:tcW w:w="14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D1921" w14:textId="77777777" w:rsidR="00D774C6" w:rsidRDefault="00D774C6" w:rsidP="000B5C18">
            <w:pPr>
              <w:jc w:val="center"/>
              <w:rPr>
                <w:rFonts w:cs="Calibri"/>
                <w:color w:val="000000"/>
              </w:rPr>
            </w:pPr>
            <w:r>
              <w:rPr>
                <w:rFonts w:cs="Calibri"/>
                <w:color w:val="000000"/>
              </w:rPr>
              <w:t>248</w:t>
            </w:r>
          </w:p>
        </w:tc>
      </w:tr>
      <w:tr w:rsidR="002C3857" w14:paraId="357B9DBD"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11B777" w14:textId="77777777" w:rsidR="00D774C6" w:rsidRDefault="00D774C6" w:rsidP="000B5C18">
            <w:pPr>
              <w:rPr>
                <w:rFonts w:cs="Calibri"/>
                <w:color w:val="000000"/>
              </w:rPr>
            </w:pPr>
            <w:r>
              <w:rPr>
                <w:rFonts w:cs="Calibri"/>
                <w:color w:val="000000"/>
              </w:rPr>
              <w:t>Mexico</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B81BFB" w14:textId="77777777" w:rsidR="00D774C6" w:rsidRDefault="00F3295E" w:rsidP="000B5C18">
            <w:pPr>
              <w:jc w:val="center"/>
              <w:rPr>
                <w:rFonts w:cs="Calibri"/>
                <w:color w:val="000000"/>
              </w:rPr>
            </w:pPr>
            <w:r>
              <w:rPr>
                <w:rFonts w:cs="Calibri"/>
                <w:color w:val="000000"/>
              </w:rPr>
              <w:t>314 (226 – 367)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165E86" w14:textId="77777777" w:rsidR="00D774C6" w:rsidRDefault="00F3295E" w:rsidP="000B5C18">
            <w:pPr>
              <w:jc w:val="center"/>
              <w:rPr>
                <w:rFonts w:cs="Calibri"/>
                <w:color w:val="000000"/>
              </w:rPr>
            </w:pPr>
            <w:r>
              <w:rPr>
                <w:rFonts w:cs="Calibri"/>
                <w:color w:val="000000"/>
              </w:rPr>
              <w:t>723 (522 – 845)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351BB6" w14:textId="77777777" w:rsidR="00D774C6" w:rsidRDefault="00F3295E" w:rsidP="000B5C18">
            <w:pPr>
              <w:jc w:val="center"/>
              <w:rPr>
                <w:rFonts w:cs="Calibri"/>
                <w:color w:val="000000"/>
              </w:rPr>
            </w:pPr>
            <w:r>
              <w:rPr>
                <w:rFonts w:cs="Calibri"/>
                <w:color w:val="000000"/>
              </w:rPr>
              <w:t>1493 (1077 – 1744)</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74F792" w14:textId="77777777" w:rsidR="00D774C6" w:rsidRDefault="00D774C6" w:rsidP="000B5C18">
            <w:pPr>
              <w:rPr>
                <w:rFonts w:cs="Calibri"/>
                <w:color w:val="000000"/>
              </w:rPr>
            </w:pPr>
          </w:p>
        </w:tc>
        <w:tc>
          <w:tcPr>
            <w:tcW w:w="14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A8FCE" w14:textId="77777777" w:rsidR="00D774C6" w:rsidRDefault="00D774C6" w:rsidP="000B5C18">
            <w:pPr>
              <w:jc w:val="center"/>
              <w:rPr>
                <w:rFonts w:cs="Calibri"/>
                <w:color w:val="000000"/>
              </w:rPr>
            </w:pPr>
            <w:r>
              <w:rPr>
                <w:rFonts w:cs="Calibri"/>
                <w:color w:val="000000"/>
              </w:rPr>
              <w:t>20</w:t>
            </w:r>
          </w:p>
        </w:tc>
      </w:tr>
      <w:tr w:rsidR="002C3857" w14:paraId="6FC4A24E"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5F3593" w14:textId="77777777" w:rsidR="00D774C6" w:rsidRDefault="00D774C6" w:rsidP="000B5C18">
            <w:pPr>
              <w:rPr>
                <w:rFonts w:cs="Calibri"/>
                <w:color w:val="000000"/>
              </w:rPr>
            </w:pPr>
            <w:r>
              <w:rPr>
                <w:rFonts w:cs="Calibri"/>
                <w:color w:val="000000"/>
              </w:rPr>
              <w:t>Puerto Rico</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97210A" w14:textId="77777777" w:rsidR="00D774C6" w:rsidRDefault="00F3295E" w:rsidP="000B5C18">
            <w:pPr>
              <w:jc w:val="center"/>
              <w:rPr>
                <w:rFonts w:cs="Calibri"/>
                <w:color w:val="000000"/>
              </w:rPr>
            </w:pPr>
            <w:r>
              <w:rPr>
                <w:rFonts w:cs="Calibri"/>
                <w:color w:val="000000"/>
              </w:rPr>
              <w:t>19 (13-26)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DB7844" w14:textId="77777777" w:rsidR="00D774C6" w:rsidRDefault="00F3295E" w:rsidP="000B5C18">
            <w:pPr>
              <w:jc w:val="center"/>
              <w:rPr>
                <w:rFonts w:cs="Calibri"/>
                <w:color w:val="000000"/>
              </w:rPr>
            </w:pPr>
            <w:r>
              <w:rPr>
                <w:rFonts w:cs="Calibri"/>
                <w:color w:val="000000"/>
              </w:rPr>
              <w:t>43 (29-60)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A19774" w14:textId="77777777" w:rsidR="00D774C6" w:rsidRDefault="00F3295E" w:rsidP="000B5C18">
            <w:pPr>
              <w:jc w:val="center"/>
              <w:rPr>
                <w:rFonts w:cs="Calibri"/>
                <w:color w:val="000000"/>
              </w:rPr>
            </w:pPr>
            <w:r>
              <w:rPr>
                <w:rFonts w:cs="Calibri"/>
                <w:color w:val="000000"/>
              </w:rPr>
              <w:t>86 (60 – 124)</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C134F" w14:textId="77777777" w:rsidR="00D774C6" w:rsidRDefault="00D774C6" w:rsidP="000B5C18">
            <w:pPr>
              <w:rPr>
                <w:rFonts w:cs="Calibri"/>
                <w:color w:val="000000"/>
              </w:rPr>
            </w:pPr>
          </w:p>
        </w:tc>
        <w:tc>
          <w:tcPr>
            <w:tcW w:w="14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D9331" w14:textId="77777777" w:rsidR="00D774C6" w:rsidRDefault="00D774C6" w:rsidP="000B5C18">
            <w:pPr>
              <w:jc w:val="center"/>
              <w:rPr>
                <w:rFonts w:cs="Calibri"/>
                <w:color w:val="000000"/>
              </w:rPr>
            </w:pPr>
            <w:r>
              <w:rPr>
                <w:rFonts w:cs="Calibri"/>
                <w:color w:val="000000"/>
              </w:rPr>
              <w:t>47</w:t>
            </w:r>
          </w:p>
        </w:tc>
      </w:tr>
      <w:tr w:rsidR="002C3857" w14:paraId="6177B4D8"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936C91" w14:textId="77777777" w:rsidR="00D774C6" w:rsidRDefault="00D774C6" w:rsidP="000B5C18">
            <w:pPr>
              <w:rPr>
                <w:rFonts w:cs="Calibri"/>
                <w:color w:val="000000"/>
              </w:rPr>
            </w:pPr>
            <w:r>
              <w:rPr>
                <w:rFonts w:cs="Calibri"/>
                <w:color w:val="000000"/>
              </w:rPr>
              <w:t>El Sa</w:t>
            </w:r>
            <w:r w:rsidR="00E16D80">
              <w:rPr>
                <w:rFonts w:cs="Calibri"/>
                <w:color w:val="000000"/>
              </w:rPr>
              <w:t>l</w:t>
            </w:r>
            <w:r>
              <w:rPr>
                <w:rFonts w:cs="Calibri"/>
                <w:color w:val="000000"/>
              </w:rPr>
              <w:t>vador</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B8D59C" w14:textId="77777777" w:rsidR="00D774C6" w:rsidRDefault="00F3295E" w:rsidP="000B5C18">
            <w:pPr>
              <w:jc w:val="center"/>
              <w:rPr>
                <w:rFonts w:cs="Calibri"/>
                <w:color w:val="000000"/>
              </w:rPr>
            </w:pPr>
            <w:r>
              <w:rPr>
                <w:rFonts w:cs="Calibri"/>
                <w:color w:val="000000"/>
              </w:rPr>
              <w:t>39 (32-47)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E7A0D5" w14:textId="77777777" w:rsidR="00D774C6" w:rsidRDefault="00F3295E" w:rsidP="000B5C18">
            <w:pPr>
              <w:jc w:val="center"/>
              <w:rPr>
                <w:rFonts w:cs="Calibri"/>
                <w:color w:val="000000"/>
              </w:rPr>
            </w:pPr>
            <w:r>
              <w:rPr>
                <w:rFonts w:cs="Calibri"/>
                <w:color w:val="000000"/>
              </w:rPr>
              <w:t>91 (75-108)</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11D915" w14:textId="77777777" w:rsidR="00D774C6" w:rsidRDefault="00F3295E" w:rsidP="000B5C18">
            <w:pPr>
              <w:jc w:val="center"/>
              <w:rPr>
                <w:rFonts w:cs="Calibri"/>
                <w:color w:val="000000"/>
              </w:rPr>
            </w:pPr>
            <w:r>
              <w:rPr>
                <w:rFonts w:cs="Calibri"/>
                <w:color w:val="000000"/>
              </w:rPr>
              <w:t>187 (154-223)</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1BBF8" w14:textId="77777777" w:rsidR="00D774C6" w:rsidRDefault="00D774C6" w:rsidP="000B5C18">
            <w:pPr>
              <w:rPr>
                <w:rFonts w:cs="Calibri"/>
                <w:color w:val="000000"/>
              </w:rPr>
            </w:pPr>
          </w:p>
        </w:tc>
        <w:tc>
          <w:tcPr>
            <w:tcW w:w="14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54DB8E" w14:textId="77777777" w:rsidR="00D774C6" w:rsidRDefault="00D774C6" w:rsidP="000B5C18">
            <w:pPr>
              <w:jc w:val="center"/>
              <w:rPr>
                <w:rFonts w:cs="Calibri"/>
                <w:color w:val="000000"/>
              </w:rPr>
            </w:pPr>
            <w:r>
              <w:rPr>
                <w:rFonts w:cs="Calibri"/>
                <w:color w:val="000000"/>
              </w:rPr>
              <w:t>4</w:t>
            </w:r>
          </w:p>
        </w:tc>
      </w:tr>
      <w:tr w:rsidR="002C3857" w14:paraId="405023D0"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61AFA4" w14:textId="77777777" w:rsidR="00D774C6" w:rsidRDefault="00D774C6" w:rsidP="000B5C18">
            <w:pPr>
              <w:rPr>
                <w:rFonts w:cs="Calibri"/>
                <w:color w:val="000000"/>
              </w:rPr>
            </w:pPr>
            <w:r>
              <w:rPr>
                <w:rFonts w:cs="Calibri"/>
                <w:color w:val="000000"/>
              </w:rPr>
              <w:t>Honduras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9BF301" w14:textId="77777777" w:rsidR="00D774C6" w:rsidRDefault="00F3295E" w:rsidP="000B5C18">
            <w:pPr>
              <w:jc w:val="center"/>
              <w:rPr>
                <w:rFonts w:cs="Calibri"/>
                <w:color w:val="000000"/>
              </w:rPr>
            </w:pPr>
            <w:r>
              <w:rPr>
                <w:rFonts w:cs="Calibri"/>
                <w:color w:val="000000"/>
              </w:rPr>
              <w:t>144 (124-163)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C651B2" w14:textId="77777777" w:rsidR="00D774C6" w:rsidRDefault="00F3295E" w:rsidP="000B5C18">
            <w:pPr>
              <w:jc w:val="center"/>
              <w:rPr>
                <w:rFonts w:cs="Calibri"/>
                <w:color w:val="000000"/>
              </w:rPr>
            </w:pPr>
            <w:r>
              <w:rPr>
                <w:rFonts w:cs="Calibri"/>
                <w:color w:val="000000"/>
              </w:rPr>
              <w:t>332 (286 – 376)</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38D575" w14:textId="77777777" w:rsidR="00D774C6" w:rsidRDefault="00F3295E" w:rsidP="000B5C18">
            <w:pPr>
              <w:jc w:val="center"/>
              <w:rPr>
                <w:rFonts w:cs="Calibri"/>
                <w:color w:val="000000"/>
              </w:rPr>
            </w:pPr>
            <w:r>
              <w:rPr>
                <w:rFonts w:cs="Calibri"/>
                <w:color w:val="000000"/>
              </w:rPr>
              <w:t>686 (590 – 775)</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61C165" w14:textId="77777777" w:rsidR="00D774C6" w:rsidRDefault="00D774C6" w:rsidP="000B5C18">
            <w:pPr>
              <w:rPr>
                <w:rFonts w:cs="Calibri"/>
                <w:color w:val="000000"/>
              </w:rPr>
            </w:pPr>
          </w:p>
        </w:tc>
        <w:tc>
          <w:tcPr>
            <w:tcW w:w="14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51C01" w14:textId="77777777" w:rsidR="00D774C6" w:rsidRDefault="00D774C6" w:rsidP="000B5C18">
            <w:pPr>
              <w:jc w:val="center"/>
              <w:rPr>
                <w:rFonts w:cs="Calibri"/>
                <w:color w:val="000000"/>
              </w:rPr>
            </w:pPr>
            <w:r>
              <w:rPr>
                <w:rFonts w:cs="Calibri"/>
                <w:color w:val="000000"/>
              </w:rPr>
              <w:t>8</w:t>
            </w:r>
          </w:p>
        </w:tc>
      </w:tr>
      <w:tr w:rsidR="002C3857" w14:paraId="7551F206" w14:textId="77777777" w:rsidTr="002C385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7AA70C" w14:textId="77777777" w:rsidR="00D774C6" w:rsidRDefault="00D774C6" w:rsidP="000B5C18">
            <w:pPr>
              <w:rPr>
                <w:rFonts w:cs="Calibri"/>
                <w:color w:val="000000"/>
              </w:rPr>
            </w:pPr>
            <w:r>
              <w:rPr>
                <w:rFonts w:cs="Calibri"/>
                <w:color w:val="000000"/>
              </w:rPr>
              <w:t>Haiti</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6751F3" w14:textId="77777777" w:rsidR="00D774C6" w:rsidRDefault="00F3295E" w:rsidP="000B5C18">
            <w:pPr>
              <w:jc w:val="center"/>
              <w:rPr>
                <w:rFonts w:cs="Calibri"/>
                <w:color w:val="000000"/>
              </w:rPr>
            </w:pPr>
            <w:r>
              <w:rPr>
                <w:rFonts w:cs="Calibri"/>
                <w:color w:val="000000"/>
              </w:rPr>
              <w:t>316 (276 – 357)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BFA1E8" w14:textId="77777777" w:rsidR="00D774C6" w:rsidRDefault="00F3295E" w:rsidP="000B5C18">
            <w:pPr>
              <w:jc w:val="center"/>
              <w:rPr>
                <w:rFonts w:cs="Calibri"/>
                <w:color w:val="000000"/>
              </w:rPr>
            </w:pPr>
            <w:r>
              <w:rPr>
                <w:rFonts w:cs="Calibri"/>
                <w:color w:val="000000"/>
              </w:rPr>
              <w:t>728 (637 – 824)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B317D2" w14:textId="77777777" w:rsidR="00D774C6" w:rsidRDefault="00F3295E" w:rsidP="000B5C18">
            <w:pPr>
              <w:jc w:val="center"/>
              <w:rPr>
                <w:rFonts w:cs="Calibri"/>
                <w:color w:val="000000"/>
              </w:rPr>
            </w:pPr>
            <w:r>
              <w:rPr>
                <w:rFonts w:cs="Calibri"/>
                <w:color w:val="000000"/>
              </w:rPr>
              <w:t>1502 (1315 – 1700)</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A5CB9F" w14:textId="77777777" w:rsidR="00D774C6" w:rsidRDefault="00D774C6" w:rsidP="000B5C18">
            <w:pPr>
              <w:rPr>
                <w:rFonts w:cs="Calibri"/>
                <w:color w:val="000000"/>
              </w:rPr>
            </w:pPr>
          </w:p>
        </w:tc>
        <w:tc>
          <w:tcPr>
            <w:tcW w:w="14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81882D" w14:textId="77777777" w:rsidR="00D774C6" w:rsidRDefault="00D774C6" w:rsidP="000B5C18">
            <w:pPr>
              <w:jc w:val="center"/>
              <w:rPr>
                <w:rFonts w:cs="Calibri"/>
                <w:color w:val="000000"/>
              </w:rPr>
            </w:pPr>
            <w:r>
              <w:rPr>
                <w:rFonts w:cs="Calibri"/>
                <w:color w:val="000000"/>
              </w:rPr>
              <w:t>1</w:t>
            </w:r>
          </w:p>
        </w:tc>
      </w:tr>
      <w:tr w:rsidR="002C3857" w14:paraId="6D8C99C8" w14:textId="77777777" w:rsidTr="002C3857">
        <w:trPr>
          <w:trHeight w:val="288"/>
        </w:trPr>
        <w:tc>
          <w:tcPr>
            <w:tcW w:w="1271" w:type="dxa"/>
            <w:tcBorders>
              <w:top w:val="nil"/>
              <w:left w:val="single" w:sz="8" w:space="0" w:color="auto"/>
              <w:bottom w:val="single" w:sz="12" w:space="0" w:color="auto"/>
              <w:right w:val="single" w:sz="8" w:space="0" w:color="auto"/>
            </w:tcBorders>
            <w:noWrap/>
            <w:tcMar>
              <w:top w:w="0" w:type="dxa"/>
              <w:left w:w="108" w:type="dxa"/>
              <w:bottom w:w="0" w:type="dxa"/>
              <w:right w:w="108" w:type="dxa"/>
            </w:tcMar>
            <w:vAlign w:val="bottom"/>
            <w:hideMark/>
          </w:tcPr>
          <w:p w14:paraId="63BEBB8D" w14:textId="77777777" w:rsidR="00D774C6" w:rsidRDefault="00D774C6" w:rsidP="000B5C18">
            <w:pPr>
              <w:rPr>
                <w:rFonts w:cs="Calibri"/>
                <w:color w:val="000000"/>
              </w:rPr>
            </w:pPr>
            <w:r>
              <w:rPr>
                <w:rFonts w:cs="Calibri"/>
                <w:color w:val="000000"/>
              </w:rPr>
              <w:t>Venezuela</w:t>
            </w:r>
          </w:p>
        </w:tc>
        <w:tc>
          <w:tcPr>
            <w:tcW w:w="1980" w:type="dxa"/>
            <w:tcBorders>
              <w:top w:val="nil"/>
              <w:left w:val="nil"/>
              <w:bottom w:val="single" w:sz="12" w:space="0" w:color="auto"/>
              <w:right w:val="single" w:sz="8" w:space="0" w:color="auto"/>
            </w:tcBorders>
            <w:noWrap/>
            <w:tcMar>
              <w:top w:w="0" w:type="dxa"/>
              <w:left w:w="108" w:type="dxa"/>
              <w:bottom w:w="0" w:type="dxa"/>
              <w:right w:w="108" w:type="dxa"/>
            </w:tcMar>
            <w:vAlign w:val="bottom"/>
          </w:tcPr>
          <w:p w14:paraId="272DF54E" w14:textId="77777777" w:rsidR="00D774C6" w:rsidRDefault="00F3295E" w:rsidP="000B5C18">
            <w:pPr>
              <w:jc w:val="center"/>
              <w:rPr>
                <w:rFonts w:cs="Calibri"/>
                <w:color w:val="000000"/>
              </w:rPr>
            </w:pPr>
            <w:r>
              <w:rPr>
                <w:rFonts w:cs="Calibri"/>
                <w:color w:val="000000"/>
              </w:rPr>
              <w:t>271 (237 – 308)</w:t>
            </w:r>
          </w:p>
        </w:tc>
        <w:tc>
          <w:tcPr>
            <w:tcW w:w="2126" w:type="dxa"/>
            <w:tcBorders>
              <w:top w:val="nil"/>
              <w:left w:val="nil"/>
              <w:bottom w:val="single" w:sz="12" w:space="0" w:color="auto"/>
              <w:right w:val="single" w:sz="8" w:space="0" w:color="auto"/>
            </w:tcBorders>
            <w:noWrap/>
            <w:tcMar>
              <w:top w:w="0" w:type="dxa"/>
              <w:left w:w="108" w:type="dxa"/>
              <w:bottom w:w="0" w:type="dxa"/>
              <w:right w:w="108" w:type="dxa"/>
            </w:tcMar>
            <w:vAlign w:val="bottom"/>
          </w:tcPr>
          <w:p w14:paraId="29286616" w14:textId="77777777" w:rsidR="00D774C6" w:rsidRDefault="00F3295E" w:rsidP="000B5C18">
            <w:pPr>
              <w:jc w:val="center"/>
              <w:rPr>
                <w:rFonts w:cs="Calibri"/>
                <w:color w:val="000000"/>
              </w:rPr>
            </w:pPr>
            <w:r>
              <w:rPr>
                <w:rFonts w:cs="Calibri"/>
                <w:color w:val="000000"/>
              </w:rPr>
              <w:t>624 (546 – 711)</w:t>
            </w:r>
          </w:p>
        </w:tc>
        <w:tc>
          <w:tcPr>
            <w:tcW w:w="1984" w:type="dxa"/>
            <w:tcBorders>
              <w:top w:val="nil"/>
              <w:left w:val="nil"/>
              <w:bottom w:val="single" w:sz="12" w:space="0" w:color="auto"/>
              <w:right w:val="single" w:sz="8" w:space="0" w:color="auto"/>
            </w:tcBorders>
            <w:noWrap/>
            <w:tcMar>
              <w:top w:w="0" w:type="dxa"/>
              <w:left w:w="108" w:type="dxa"/>
              <w:bottom w:w="0" w:type="dxa"/>
              <w:right w:w="108" w:type="dxa"/>
            </w:tcMar>
            <w:vAlign w:val="bottom"/>
          </w:tcPr>
          <w:p w14:paraId="0DE12F0A" w14:textId="77777777" w:rsidR="00D774C6" w:rsidRDefault="00F3295E" w:rsidP="000B5C18">
            <w:pPr>
              <w:jc w:val="center"/>
              <w:rPr>
                <w:rFonts w:cs="Calibri"/>
                <w:color w:val="000000"/>
              </w:rPr>
            </w:pPr>
            <w:r>
              <w:rPr>
                <w:rFonts w:cs="Calibri"/>
                <w:color w:val="000000"/>
              </w:rPr>
              <w:t>1288 (1127 – 1468)</w:t>
            </w:r>
          </w:p>
        </w:tc>
        <w:tc>
          <w:tcPr>
            <w:tcW w:w="236"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12D64C55" w14:textId="77777777" w:rsidR="00D774C6" w:rsidRDefault="00D774C6" w:rsidP="000B5C18">
            <w:pPr>
              <w:rPr>
                <w:rFonts w:cs="Calibri"/>
                <w:color w:val="000000"/>
              </w:rPr>
            </w:pPr>
          </w:p>
        </w:tc>
        <w:tc>
          <w:tcPr>
            <w:tcW w:w="1465"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423B071C" w14:textId="77777777" w:rsidR="00D774C6" w:rsidRDefault="00D774C6" w:rsidP="000B5C18">
            <w:pPr>
              <w:jc w:val="center"/>
              <w:rPr>
                <w:rFonts w:cs="Calibri"/>
                <w:color w:val="000000"/>
              </w:rPr>
            </w:pPr>
            <w:r>
              <w:rPr>
                <w:rFonts w:cs="Calibri"/>
                <w:color w:val="000000"/>
              </w:rPr>
              <w:t>0</w:t>
            </w:r>
          </w:p>
        </w:tc>
      </w:tr>
    </w:tbl>
    <w:p w14:paraId="45F47AFA" w14:textId="77777777" w:rsidR="00A15A62" w:rsidRDefault="00A15A62" w:rsidP="00D774C6">
      <w:pPr>
        <w:rPr>
          <w:rFonts w:cs="Calibri"/>
        </w:rPr>
      </w:pPr>
    </w:p>
    <w:p w14:paraId="4F1EA342" w14:textId="77777777" w:rsidR="00D774C6" w:rsidRDefault="005E69D3" w:rsidP="00D774C6">
      <w:pPr>
        <w:rPr>
          <w:rFonts w:cs="Calibri"/>
        </w:rPr>
      </w:pPr>
      <w:r>
        <w:rPr>
          <w:rFonts w:cs="Calibri"/>
        </w:rPr>
        <w:t xml:space="preserve"> </w:t>
      </w:r>
    </w:p>
    <w:p w14:paraId="6569FE08" w14:textId="77777777" w:rsidR="00A15A62" w:rsidRDefault="00A15A62" w:rsidP="00D774C6">
      <w:pPr>
        <w:rPr>
          <w:rFonts w:cs="Calibri"/>
        </w:rPr>
      </w:pPr>
    </w:p>
    <w:p w14:paraId="6D547986" w14:textId="1636238A" w:rsidR="00E656D1" w:rsidRDefault="00BC3FC1" w:rsidP="00E656D1">
      <w:r>
        <w:br w:type="page"/>
      </w:r>
      <w:proofErr w:type="spellStart"/>
      <w:r w:rsidR="00E656D1">
        <w:lastRenderedPageBreak/>
        <w:t>Contributorship</w:t>
      </w:r>
      <w:proofErr w:type="spellEnd"/>
      <w:r w:rsidR="00E656D1">
        <w:t xml:space="preserve"> statement</w:t>
      </w:r>
    </w:p>
    <w:p w14:paraId="43AD41E9" w14:textId="58EE0FB7" w:rsidR="00E656D1" w:rsidRDefault="00E656D1" w:rsidP="00E656D1">
      <w:r>
        <w:t>JM designed the study, obtained the data, interpreted the data and drafted the manuscript. HD contributed to the study design, the interpretation of the data and the drafting of the manuscript. PD and IO both reviewed the manuscript and offered important suggestions for its revision.</w:t>
      </w:r>
    </w:p>
    <w:p w14:paraId="1F964CB3" w14:textId="77777777" w:rsidR="00E656D1" w:rsidRDefault="00E656D1" w:rsidP="00E656D1"/>
    <w:p w14:paraId="5279C71D" w14:textId="77777777" w:rsidR="00E656D1" w:rsidRDefault="00E656D1" w:rsidP="00E656D1"/>
    <w:p w14:paraId="5CC6F43A" w14:textId="640943C5" w:rsidR="00E656D1" w:rsidRDefault="00E656D1" w:rsidP="00E656D1">
      <w:r>
        <w:t>Competing interests</w:t>
      </w:r>
    </w:p>
    <w:p w14:paraId="103BE0D0" w14:textId="28E03C26" w:rsidR="00E656D1" w:rsidRDefault="00E656D1" w:rsidP="00E656D1">
      <w:r>
        <w:t>All authors have no competing interests</w:t>
      </w:r>
    </w:p>
    <w:p w14:paraId="5F079712" w14:textId="77777777" w:rsidR="00E656D1" w:rsidRDefault="00E656D1" w:rsidP="00E656D1"/>
    <w:p w14:paraId="596122C7" w14:textId="77777777" w:rsidR="00E656D1" w:rsidRDefault="00E656D1" w:rsidP="00E656D1">
      <w:pPr>
        <w:spacing w:line="360" w:lineRule="auto"/>
      </w:pPr>
    </w:p>
    <w:p w14:paraId="7E800D6F" w14:textId="77777777" w:rsidR="00E656D1" w:rsidRPr="001068D0" w:rsidRDefault="00E656D1" w:rsidP="00E656D1">
      <w:pPr>
        <w:spacing w:line="360" w:lineRule="auto"/>
        <w:rPr>
          <w:b/>
        </w:rPr>
      </w:pPr>
      <w:r w:rsidRPr="001068D0">
        <w:rPr>
          <w:b/>
        </w:rPr>
        <w:t>Funding Statement</w:t>
      </w:r>
    </w:p>
    <w:p w14:paraId="11905B74" w14:textId="77777777" w:rsidR="00E656D1" w:rsidRDefault="00E656D1" w:rsidP="00E656D1">
      <w:pPr>
        <w:spacing w:line="360" w:lineRule="auto"/>
      </w:pPr>
      <w:r w:rsidRPr="00807AF0">
        <w:t xml:space="preserve">This project, </w:t>
      </w:r>
      <w:proofErr w:type="spellStart"/>
      <w:r w:rsidRPr="00807AF0">
        <w:t>ZikaPLAN</w:t>
      </w:r>
      <w:proofErr w:type="spellEnd"/>
      <w:r w:rsidRPr="00807AF0">
        <w:t xml:space="preserve"> is funded by the European Union’s Horizon 2020 research and innovation programme under Grant Agreement No. 734584.</w:t>
      </w:r>
    </w:p>
    <w:p w14:paraId="46E013F7" w14:textId="77777777" w:rsidR="00E656D1" w:rsidRDefault="00E656D1" w:rsidP="00E656D1"/>
    <w:p w14:paraId="2309D1F7" w14:textId="77777777" w:rsidR="00E656D1" w:rsidRDefault="00E656D1" w:rsidP="00E656D1"/>
    <w:p w14:paraId="130600D2" w14:textId="77777777" w:rsidR="00E656D1" w:rsidRDefault="00E656D1" w:rsidP="00E656D1">
      <w:r>
        <w:t xml:space="preserve">Data sharing statement </w:t>
      </w:r>
    </w:p>
    <w:p w14:paraId="628A8170" w14:textId="77777777" w:rsidR="00E656D1" w:rsidRDefault="00E656D1" w:rsidP="00E656D1">
      <w:pPr>
        <w:spacing w:line="360" w:lineRule="auto"/>
      </w:pPr>
      <w:r>
        <w:t xml:space="preserve">All data analysed in this paper is listed in Table 1, apart from the numbers of affected pregnancies reported by the countries in September 2017. This is available from </w:t>
      </w:r>
      <w:hyperlink r:id="rId12" w:history="1">
        <w:r w:rsidRPr="00C71B53">
          <w:rPr>
            <w:rStyle w:val="Hyperlink"/>
          </w:rPr>
          <w:t>https://www.paho.org/hq/index.php?option=com_content&amp;view=article&amp;id=11603:countries-and-territories-with-autochthonous-transmission-of-zika-virus-in-the-americas-reported-in-2015-2017&amp;Itemid=41696&amp;lang=en</w:t>
        </w:r>
      </w:hyperlink>
      <w:r>
        <w:t xml:space="preserve"> (accessed 3 Jan 2020).</w:t>
      </w:r>
    </w:p>
    <w:p w14:paraId="414240DC" w14:textId="5EDB2A82" w:rsidR="00E656D1" w:rsidRDefault="00E656D1" w:rsidP="00E656D1"/>
    <w:p w14:paraId="7E060E47" w14:textId="77777777" w:rsidR="00E656D1" w:rsidRDefault="00E656D1">
      <w:pPr>
        <w:rPr>
          <w:b/>
        </w:rPr>
      </w:pPr>
      <w:r>
        <w:rPr>
          <w:b/>
        </w:rPr>
        <w:br w:type="page"/>
      </w:r>
    </w:p>
    <w:p w14:paraId="2E4357B1" w14:textId="735E26DE" w:rsidR="00A973A8" w:rsidRPr="00AF06B5" w:rsidRDefault="008D1199" w:rsidP="00C85D2E">
      <w:pPr>
        <w:spacing w:line="360" w:lineRule="auto"/>
        <w:outlineLvl w:val="0"/>
        <w:rPr>
          <w:b/>
        </w:rPr>
      </w:pPr>
      <w:r w:rsidRPr="00AF06B5">
        <w:rPr>
          <w:b/>
        </w:rPr>
        <w:lastRenderedPageBreak/>
        <w:t>References</w:t>
      </w:r>
    </w:p>
    <w:p w14:paraId="4F13AEE9" w14:textId="77777777" w:rsidR="00091276" w:rsidRPr="00091276" w:rsidRDefault="005F45E5" w:rsidP="00091276">
      <w:pPr>
        <w:pStyle w:val="EndNoteBibliography"/>
        <w:ind w:left="720" w:hanging="720"/>
      </w:pPr>
      <w:r>
        <w:fldChar w:fldCharType="begin"/>
      </w:r>
      <w:r>
        <w:instrText xml:space="preserve"> ADDIN EN.REFLIST </w:instrText>
      </w:r>
      <w:r>
        <w:fldChar w:fldCharType="separate"/>
      </w:r>
      <w:r w:rsidR="00091276" w:rsidRPr="00091276">
        <w:t>1.</w:t>
      </w:r>
      <w:r w:rsidR="00091276" w:rsidRPr="00091276">
        <w:tab/>
        <w:t xml:space="preserve">Schuler-Faccini, L., et al., </w:t>
      </w:r>
      <w:r w:rsidR="00091276" w:rsidRPr="00091276">
        <w:rPr>
          <w:i/>
        </w:rPr>
        <w:t>Possible Association Between Zika Virus Infection and Microcephaly - Brazil, 2015.</w:t>
      </w:r>
      <w:r w:rsidR="00091276" w:rsidRPr="00091276">
        <w:t xml:space="preserve"> MMWR - Morbidity &amp; Mortality Weekly Report, 2016. </w:t>
      </w:r>
      <w:r w:rsidR="00091276" w:rsidRPr="00091276">
        <w:rPr>
          <w:b/>
        </w:rPr>
        <w:t>65</w:t>
      </w:r>
      <w:r w:rsidR="00091276" w:rsidRPr="00091276">
        <w:t>(3): p. 59-62.</w:t>
      </w:r>
    </w:p>
    <w:p w14:paraId="53F67198" w14:textId="77777777" w:rsidR="00091276" w:rsidRPr="00091276" w:rsidRDefault="00091276" w:rsidP="00091276">
      <w:pPr>
        <w:pStyle w:val="EndNoteBibliography"/>
        <w:ind w:left="720" w:hanging="720"/>
      </w:pPr>
      <w:r w:rsidRPr="00091276">
        <w:t>2.</w:t>
      </w:r>
      <w:r w:rsidRPr="00091276">
        <w:tab/>
        <w:t xml:space="preserve">Rasmussen, S.A., et al., </w:t>
      </w:r>
      <w:r w:rsidRPr="00091276">
        <w:rPr>
          <w:i/>
        </w:rPr>
        <w:t>Zika Virus and Birth Defects — Reviewing the Evidence for Causality.</w:t>
      </w:r>
      <w:r w:rsidRPr="00091276">
        <w:t xml:space="preserve"> New England Journal of Medicine, 2016. </w:t>
      </w:r>
      <w:r w:rsidRPr="00091276">
        <w:rPr>
          <w:b/>
        </w:rPr>
        <w:t>374</w:t>
      </w:r>
      <w:r w:rsidRPr="00091276">
        <w:t>(20): p. 1981-1987.</w:t>
      </w:r>
    </w:p>
    <w:p w14:paraId="19028F6A" w14:textId="77777777" w:rsidR="00091276" w:rsidRPr="00091276" w:rsidRDefault="00091276" w:rsidP="00091276">
      <w:pPr>
        <w:pStyle w:val="EndNoteBibliography"/>
        <w:ind w:left="720" w:hanging="720"/>
      </w:pPr>
      <w:r w:rsidRPr="00091276">
        <w:t>3.</w:t>
      </w:r>
      <w:r w:rsidRPr="00091276">
        <w:tab/>
        <w:t xml:space="preserve">Honein, M.A., et al., </w:t>
      </w:r>
      <w:r w:rsidRPr="00091276">
        <w:rPr>
          <w:i/>
        </w:rPr>
        <w:t>Birth Defects Among Fetuses and Infants of US Women With Evidence of Possible Zika Virus Infection During Pregnancy.</w:t>
      </w:r>
      <w:r w:rsidRPr="00091276">
        <w:t xml:space="preserve"> JAMA, 2017. </w:t>
      </w:r>
      <w:r w:rsidRPr="00091276">
        <w:rPr>
          <w:b/>
        </w:rPr>
        <w:t>317</w:t>
      </w:r>
      <w:r w:rsidRPr="00091276">
        <w:t>(1): p. 59-68.</w:t>
      </w:r>
    </w:p>
    <w:p w14:paraId="6A873A5F" w14:textId="77777777" w:rsidR="00091276" w:rsidRPr="00091276" w:rsidRDefault="00091276" w:rsidP="00091276">
      <w:pPr>
        <w:pStyle w:val="EndNoteBibliography"/>
        <w:ind w:left="720" w:hanging="720"/>
      </w:pPr>
      <w:r w:rsidRPr="00091276">
        <w:t>4.</w:t>
      </w:r>
      <w:r w:rsidRPr="00091276">
        <w:tab/>
        <w:t xml:space="preserve">Moore, C.A., et al., </w:t>
      </w:r>
      <w:r w:rsidRPr="00091276">
        <w:rPr>
          <w:i/>
        </w:rPr>
        <w:t>Characterizing the pattern of anomalies in congenital zika syndrome for pediatric clinicians.</w:t>
      </w:r>
      <w:r w:rsidRPr="00091276">
        <w:t xml:space="preserve"> JAMA Pediatrics, 2017. </w:t>
      </w:r>
      <w:r w:rsidRPr="00091276">
        <w:rPr>
          <w:b/>
        </w:rPr>
        <w:t>171</w:t>
      </w:r>
      <w:r w:rsidRPr="00091276">
        <w:t>(3): p. 288-295.</w:t>
      </w:r>
    </w:p>
    <w:p w14:paraId="6CB80A8C" w14:textId="77777777" w:rsidR="00091276" w:rsidRPr="00091276" w:rsidRDefault="00091276" w:rsidP="00091276">
      <w:pPr>
        <w:pStyle w:val="EndNoteBibliography"/>
        <w:ind w:left="720" w:hanging="720"/>
      </w:pPr>
      <w:r w:rsidRPr="00091276">
        <w:t>5.</w:t>
      </w:r>
      <w:r w:rsidRPr="00091276">
        <w:tab/>
        <w:t xml:space="preserve">Miranda-Filho Dde, B., et al., </w:t>
      </w:r>
      <w:r w:rsidRPr="00091276">
        <w:rPr>
          <w:i/>
        </w:rPr>
        <w:t>Initial Description of the Presumed Congenital Zika Syndrome.</w:t>
      </w:r>
      <w:r w:rsidRPr="00091276">
        <w:t xml:space="preserve"> American Journal of Public Health, 2016. </w:t>
      </w:r>
      <w:r w:rsidRPr="00091276">
        <w:rPr>
          <w:b/>
        </w:rPr>
        <w:t>106</w:t>
      </w:r>
      <w:r w:rsidRPr="00091276">
        <w:t>(4): p. 598-600.</w:t>
      </w:r>
    </w:p>
    <w:p w14:paraId="4D2E0A76" w14:textId="77777777" w:rsidR="00091276" w:rsidRPr="00091276" w:rsidRDefault="00091276" w:rsidP="00091276">
      <w:pPr>
        <w:pStyle w:val="EndNoteBibliography"/>
        <w:ind w:left="720" w:hanging="720"/>
      </w:pPr>
      <w:r w:rsidRPr="00091276">
        <w:t>6.</w:t>
      </w:r>
      <w:r w:rsidRPr="00091276">
        <w:tab/>
        <w:t xml:space="preserve">de Araújo, T.V.B., et al., </w:t>
      </w:r>
      <w:r w:rsidRPr="00091276">
        <w:rPr>
          <w:i/>
        </w:rPr>
        <w:t>Association between microcephaly, Zika virus infection, and other risk factors in Brazil: final report of a case-control study.</w:t>
      </w:r>
      <w:r w:rsidRPr="00091276">
        <w:t xml:space="preserve"> The Lancet Infectious Diseases, 2018. </w:t>
      </w:r>
      <w:r w:rsidRPr="00091276">
        <w:rPr>
          <w:b/>
        </w:rPr>
        <w:t>18</w:t>
      </w:r>
      <w:r w:rsidRPr="00091276">
        <w:t>(3): p. 328-336.</w:t>
      </w:r>
    </w:p>
    <w:p w14:paraId="09E8D413" w14:textId="77777777" w:rsidR="00091276" w:rsidRPr="00091276" w:rsidRDefault="00091276" w:rsidP="00091276">
      <w:pPr>
        <w:pStyle w:val="EndNoteBibliography"/>
        <w:ind w:left="720" w:hanging="720"/>
      </w:pPr>
      <w:r w:rsidRPr="00091276">
        <w:t>7.</w:t>
      </w:r>
      <w:r w:rsidRPr="00091276">
        <w:tab/>
        <w:t xml:space="preserve">Cauchemez, S., et al., </w:t>
      </w:r>
      <w:r w:rsidRPr="00091276">
        <w:rPr>
          <w:i/>
        </w:rPr>
        <w:t>Association between Zika virus and microcephaly in French Polynesia, 2013-15: a retrospective study.</w:t>
      </w:r>
      <w:r w:rsidRPr="00091276">
        <w:t xml:space="preserve"> Lancet, 2016. </w:t>
      </w:r>
      <w:r w:rsidRPr="00091276">
        <w:rPr>
          <w:b/>
        </w:rPr>
        <w:t>387</w:t>
      </w:r>
      <w:r w:rsidRPr="00091276">
        <w:t>(10033): p. 2125-32.</w:t>
      </w:r>
    </w:p>
    <w:p w14:paraId="527C3483" w14:textId="77777777" w:rsidR="00091276" w:rsidRPr="00091276" w:rsidRDefault="00091276" w:rsidP="00091276">
      <w:pPr>
        <w:pStyle w:val="EndNoteBibliography"/>
        <w:ind w:left="720" w:hanging="720"/>
      </w:pPr>
      <w:r w:rsidRPr="00091276">
        <w:t>8.</w:t>
      </w:r>
      <w:r w:rsidRPr="00091276">
        <w:tab/>
        <w:t xml:space="preserve">Brady, O.J., et al., </w:t>
      </w:r>
      <w:r w:rsidRPr="00091276">
        <w:rPr>
          <w:i/>
        </w:rPr>
        <w:t>The association between Zika virus infection and microcephaly in Brazil 2015–2017: An observational analysis of over 4 million births.</w:t>
      </w:r>
      <w:r w:rsidRPr="00091276">
        <w:t xml:space="preserve"> PLOS Medicine, 2019. </w:t>
      </w:r>
      <w:r w:rsidRPr="00091276">
        <w:rPr>
          <w:b/>
        </w:rPr>
        <w:t>16</w:t>
      </w:r>
      <w:r w:rsidRPr="00091276">
        <w:t>(3): p. e1002755.</w:t>
      </w:r>
    </w:p>
    <w:p w14:paraId="049D6B8D" w14:textId="77777777" w:rsidR="00091276" w:rsidRPr="00091276" w:rsidRDefault="00091276" w:rsidP="00091276">
      <w:pPr>
        <w:pStyle w:val="EndNoteBibliography"/>
        <w:ind w:left="720" w:hanging="720"/>
      </w:pPr>
      <w:r w:rsidRPr="00091276">
        <w:t>9.</w:t>
      </w:r>
      <w:r w:rsidRPr="00091276">
        <w:tab/>
        <w:t xml:space="preserve">Brasil, P., et al., </w:t>
      </w:r>
      <w:r w:rsidRPr="00091276">
        <w:rPr>
          <w:i/>
        </w:rPr>
        <w:t>Zika Virus Infection in Pregnant Women in Rio de Janeiro.</w:t>
      </w:r>
      <w:r w:rsidRPr="00091276">
        <w:t xml:space="preserve"> New England Journal of Medicine, 2016. </w:t>
      </w:r>
      <w:r w:rsidRPr="00091276">
        <w:rPr>
          <w:b/>
        </w:rPr>
        <w:t>375</w:t>
      </w:r>
      <w:r w:rsidRPr="00091276">
        <w:t>(24): p. 2321-2334.</w:t>
      </w:r>
    </w:p>
    <w:p w14:paraId="285071EA" w14:textId="77777777" w:rsidR="00091276" w:rsidRPr="00091276" w:rsidRDefault="00091276" w:rsidP="00091276">
      <w:pPr>
        <w:pStyle w:val="EndNoteBibliography"/>
        <w:ind w:left="720" w:hanging="720"/>
      </w:pPr>
      <w:r w:rsidRPr="00091276">
        <w:t>10.</w:t>
      </w:r>
      <w:r w:rsidRPr="00091276">
        <w:tab/>
        <w:t xml:space="preserve">Orioli, I.M., et al., </w:t>
      </w:r>
      <w:r w:rsidRPr="00091276">
        <w:rPr>
          <w:i/>
        </w:rPr>
        <w:t>Prevalence and clinical profile of microcephaly in South America pre-Zika, 2005-14: prevalence and case-control study.</w:t>
      </w:r>
      <w:r w:rsidRPr="00091276">
        <w:t xml:space="preserve"> BMJ, 2017. </w:t>
      </w:r>
      <w:r w:rsidRPr="00091276">
        <w:rPr>
          <w:b/>
        </w:rPr>
        <w:t>359</w:t>
      </w:r>
      <w:r w:rsidRPr="00091276">
        <w:t>.</w:t>
      </w:r>
    </w:p>
    <w:p w14:paraId="71FD6DE0" w14:textId="77777777" w:rsidR="00091276" w:rsidRPr="00091276" w:rsidRDefault="00091276" w:rsidP="00091276">
      <w:pPr>
        <w:pStyle w:val="EndNoteBibliography"/>
        <w:ind w:left="720" w:hanging="720"/>
      </w:pPr>
      <w:r w:rsidRPr="00091276">
        <w:t>11.</w:t>
      </w:r>
      <w:r w:rsidRPr="00091276">
        <w:tab/>
        <w:t xml:space="preserve">Organisation", P.A.H. and W.H. Organisation", </w:t>
      </w:r>
      <w:r w:rsidRPr="00091276">
        <w:rPr>
          <w:i/>
        </w:rPr>
        <w:t>Zika suspected and confirmed cases reported by countries and territories in the Americas. Cummulative cases 2015-2016.</w:t>
      </w:r>
      <w:r w:rsidRPr="00091276">
        <w:t xml:space="preserve"> 2016.</w:t>
      </w:r>
    </w:p>
    <w:p w14:paraId="4DF3A4F2" w14:textId="77777777" w:rsidR="00091276" w:rsidRPr="00091276" w:rsidRDefault="00091276" w:rsidP="00091276">
      <w:pPr>
        <w:pStyle w:val="EndNoteBibliography"/>
        <w:ind w:left="720" w:hanging="720"/>
      </w:pPr>
      <w:r w:rsidRPr="00091276">
        <w:t>12.</w:t>
      </w:r>
      <w:r w:rsidRPr="00091276">
        <w:tab/>
        <w:t xml:space="preserve">Nations, U., </w:t>
      </w:r>
      <w:r w:rsidRPr="00091276">
        <w:rPr>
          <w:i/>
        </w:rPr>
        <w:t>United Nations Demographic Yearbook 2017</w:t>
      </w:r>
      <w:r w:rsidRPr="00091276">
        <w:t>. 2019.</w:t>
      </w:r>
    </w:p>
    <w:p w14:paraId="0F3B6AA1" w14:textId="77777777" w:rsidR="00091276" w:rsidRPr="00091276" w:rsidRDefault="00091276" w:rsidP="00091276">
      <w:pPr>
        <w:pStyle w:val="EndNoteBibliography"/>
        <w:ind w:left="720" w:hanging="720"/>
      </w:pPr>
      <w:r w:rsidRPr="00091276">
        <w:t>13.</w:t>
      </w:r>
      <w:r w:rsidRPr="00091276">
        <w:tab/>
        <w:t xml:space="preserve">Kucharski, A.J., et al., </w:t>
      </w:r>
      <w:r w:rsidRPr="00091276">
        <w:rPr>
          <w:i/>
        </w:rPr>
        <w:t>Transmission Dynamics of Zika Virus in Island Populations: A Modelling Analysis of the 2013-14 French Polynesia Outbreak.</w:t>
      </w:r>
      <w:r w:rsidRPr="00091276">
        <w:t xml:space="preserve"> PLoS neglected tropical diseases, 2016. </w:t>
      </w:r>
      <w:r w:rsidRPr="00091276">
        <w:rPr>
          <w:b/>
        </w:rPr>
        <w:t>10</w:t>
      </w:r>
      <w:r w:rsidRPr="00091276">
        <w:t>(5): p. e0004726-e0004726.</w:t>
      </w:r>
    </w:p>
    <w:p w14:paraId="56290948" w14:textId="77777777" w:rsidR="00091276" w:rsidRPr="00091276" w:rsidRDefault="00091276" w:rsidP="00091276">
      <w:pPr>
        <w:pStyle w:val="EndNoteBibliography"/>
        <w:ind w:left="720" w:hanging="720"/>
      </w:pPr>
      <w:r w:rsidRPr="00091276">
        <w:t>14.</w:t>
      </w:r>
      <w:r w:rsidRPr="00091276">
        <w:tab/>
        <w:t xml:space="preserve">Zhang, Q., et al., </w:t>
      </w:r>
      <w:r w:rsidRPr="00091276">
        <w:rPr>
          <w:i/>
        </w:rPr>
        <w:t>Spread of Zika virus in the Americas.</w:t>
      </w:r>
      <w:r w:rsidRPr="00091276">
        <w:t xml:space="preserve"> Proceedings of the National Academy of Sciences, 2017.</w:t>
      </w:r>
    </w:p>
    <w:p w14:paraId="3D2C0AA1" w14:textId="77777777" w:rsidR="00091276" w:rsidRPr="00091276" w:rsidRDefault="00091276" w:rsidP="00091276">
      <w:pPr>
        <w:pStyle w:val="EndNoteBibliography"/>
        <w:ind w:left="720" w:hanging="720"/>
      </w:pPr>
      <w:r w:rsidRPr="00091276">
        <w:t>15.</w:t>
      </w:r>
      <w:r w:rsidRPr="00091276">
        <w:tab/>
        <w:t xml:space="preserve">Johansson, M.A., et al., </w:t>
      </w:r>
      <w:r w:rsidRPr="00091276">
        <w:rPr>
          <w:i/>
        </w:rPr>
        <w:t>Zika and the Risk of Microcephaly.[Erratum appears in N Engl J Med. 2016 Aug 4;375(5):498; PMID: 27518688].</w:t>
      </w:r>
      <w:r w:rsidRPr="00091276">
        <w:t xml:space="preserve"> New England Journal of Medicine, 2016. </w:t>
      </w:r>
      <w:r w:rsidRPr="00091276">
        <w:rPr>
          <w:b/>
        </w:rPr>
        <w:t>375</w:t>
      </w:r>
      <w:r w:rsidRPr="00091276">
        <w:t>(1): p. 1-4.</w:t>
      </w:r>
    </w:p>
    <w:p w14:paraId="4354754D" w14:textId="77777777" w:rsidR="00091276" w:rsidRPr="00091276" w:rsidRDefault="00091276" w:rsidP="00091276">
      <w:pPr>
        <w:pStyle w:val="EndNoteBibliography"/>
        <w:ind w:left="720" w:hanging="720"/>
      </w:pPr>
      <w:r w:rsidRPr="00091276">
        <w:t>16.</w:t>
      </w:r>
      <w:r w:rsidRPr="00091276">
        <w:tab/>
        <w:t xml:space="preserve">Marinho, F., et al., </w:t>
      </w:r>
      <w:r w:rsidRPr="00091276">
        <w:rPr>
          <w:i/>
        </w:rPr>
        <w:t>Microcephaly in Brazil: prevalence and characterization of cases from the Information System on Live Births (Sinasc), 2000-2015.</w:t>
      </w:r>
      <w:r w:rsidRPr="00091276">
        <w:t xml:space="preserve"> Epidemiol Serv Saude, 2016. </w:t>
      </w:r>
      <w:r w:rsidRPr="00091276">
        <w:rPr>
          <w:b/>
        </w:rPr>
        <w:t>25</w:t>
      </w:r>
      <w:r w:rsidRPr="00091276">
        <w:t>(4): p. 701-712.</w:t>
      </w:r>
    </w:p>
    <w:p w14:paraId="144EBF8F" w14:textId="77777777" w:rsidR="00091276" w:rsidRPr="00091276" w:rsidRDefault="00091276" w:rsidP="00091276">
      <w:pPr>
        <w:pStyle w:val="EndNoteBibliography"/>
        <w:ind w:left="720" w:hanging="720"/>
      </w:pPr>
      <w:r w:rsidRPr="00091276">
        <w:t>17.</w:t>
      </w:r>
      <w:r w:rsidRPr="00091276">
        <w:tab/>
        <w:t xml:space="preserve">Duffy, M.R., et al., </w:t>
      </w:r>
      <w:r w:rsidRPr="00091276">
        <w:rPr>
          <w:i/>
        </w:rPr>
        <w:t>Zika virus outbreak on Yap Island, Federated States of Micronesia.</w:t>
      </w:r>
      <w:r w:rsidRPr="00091276">
        <w:t xml:space="preserve"> New England Journal of Medicine, 2009. </w:t>
      </w:r>
      <w:r w:rsidRPr="00091276">
        <w:rPr>
          <w:b/>
        </w:rPr>
        <w:t>360</w:t>
      </w:r>
      <w:r w:rsidRPr="00091276">
        <w:t>(24): p. 2536-43.</w:t>
      </w:r>
    </w:p>
    <w:p w14:paraId="212B4E23" w14:textId="77777777" w:rsidR="00091276" w:rsidRPr="00091276" w:rsidRDefault="00091276" w:rsidP="00091276">
      <w:pPr>
        <w:pStyle w:val="EndNoteBibliography"/>
        <w:ind w:left="720" w:hanging="720"/>
      </w:pPr>
      <w:r w:rsidRPr="00091276">
        <w:t>18.</w:t>
      </w:r>
      <w:r w:rsidRPr="00091276">
        <w:tab/>
        <w:t xml:space="preserve">Cao-Lormeau, V.-M., et al., </w:t>
      </w:r>
      <w:r w:rsidRPr="00091276">
        <w:rPr>
          <w:i/>
        </w:rPr>
        <w:t>Dengue Virus Type 3, South Pacific Islands, 2013.</w:t>
      </w:r>
      <w:r w:rsidRPr="00091276">
        <w:t xml:space="preserve"> Emerging Infectious Disease journal, 2014. </w:t>
      </w:r>
      <w:r w:rsidRPr="00091276">
        <w:rPr>
          <w:b/>
        </w:rPr>
        <w:t>20</w:t>
      </w:r>
      <w:r w:rsidRPr="00091276">
        <w:t>(6): p. 1034.</w:t>
      </w:r>
    </w:p>
    <w:p w14:paraId="1B34E278" w14:textId="77777777" w:rsidR="00091276" w:rsidRPr="00091276" w:rsidRDefault="00091276" w:rsidP="00091276">
      <w:pPr>
        <w:pStyle w:val="EndNoteBibliography"/>
        <w:ind w:left="720" w:hanging="720"/>
      </w:pPr>
      <w:r w:rsidRPr="00091276">
        <w:t>19.</w:t>
      </w:r>
      <w:r w:rsidRPr="00091276">
        <w:tab/>
        <w:t xml:space="preserve">Caires-Júnior, L.C., et al., </w:t>
      </w:r>
      <w:r w:rsidRPr="00091276">
        <w:rPr>
          <w:i/>
        </w:rPr>
        <w:t>Discordant congenital Zika syndrome twins show differential in vitro viral susceptibility of neural progenitor cells.</w:t>
      </w:r>
      <w:r w:rsidRPr="00091276">
        <w:t xml:space="preserve"> Nature Communications, 2018. </w:t>
      </w:r>
      <w:r w:rsidRPr="00091276">
        <w:rPr>
          <w:b/>
        </w:rPr>
        <w:t>9</w:t>
      </w:r>
      <w:r w:rsidRPr="00091276">
        <w:t>(1): p. 475.</w:t>
      </w:r>
    </w:p>
    <w:p w14:paraId="399A6B83" w14:textId="77777777" w:rsidR="00091276" w:rsidRPr="00091276" w:rsidRDefault="00091276" w:rsidP="00091276">
      <w:pPr>
        <w:pStyle w:val="EndNoteBibliography"/>
        <w:ind w:left="720" w:hanging="720"/>
      </w:pPr>
      <w:r w:rsidRPr="00091276">
        <w:t>20.</w:t>
      </w:r>
      <w:r w:rsidRPr="00091276">
        <w:tab/>
        <w:t xml:space="preserve">Carabali, M., et al., </w:t>
      </w:r>
      <w:r w:rsidRPr="00091276">
        <w:rPr>
          <w:i/>
        </w:rPr>
        <w:t>The Zika epidemic and abortion in Latin America: a scoping review.</w:t>
      </w:r>
      <w:r w:rsidRPr="00091276">
        <w:t xml:space="preserve"> Global Health Research and Policy, 2018. </w:t>
      </w:r>
      <w:r w:rsidRPr="00091276">
        <w:rPr>
          <w:b/>
        </w:rPr>
        <w:t>3</w:t>
      </w:r>
      <w:r w:rsidRPr="00091276">
        <w:t>(1): p. 15.</w:t>
      </w:r>
    </w:p>
    <w:p w14:paraId="564F77D1" w14:textId="77777777" w:rsidR="00091276" w:rsidRPr="00091276" w:rsidRDefault="00091276" w:rsidP="00091276">
      <w:pPr>
        <w:pStyle w:val="EndNoteBibliography"/>
        <w:ind w:left="720" w:hanging="720"/>
      </w:pPr>
      <w:r w:rsidRPr="00091276">
        <w:t>21.</w:t>
      </w:r>
      <w:r w:rsidRPr="00091276">
        <w:tab/>
        <w:t xml:space="preserve">Morris, J.K., et al., </w:t>
      </w:r>
      <w:r w:rsidRPr="00091276">
        <w:rPr>
          <w:i/>
        </w:rPr>
        <w:t>Prevalence of microcephaly in Europe: population based study.</w:t>
      </w:r>
      <w:r w:rsidRPr="00091276">
        <w:t xml:space="preserve"> BMJ, 2016. </w:t>
      </w:r>
      <w:r w:rsidRPr="00091276">
        <w:rPr>
          <w:b/>
        </w:rPr>
        <w:t>354</w:t>
      </w:r>
      <w:r w:rsidRPr="00091276">
        <w:t>: p. i4721.</w:t>
      </w:r>
    </w:p>
    <w:p w14:paraId="57947C64" w14:textId="77777777" w:rsidR="00091276" w:rsidRPr="00091276" w:rsidRDefault="00091276" w:rsidP="00091276">
      <w:pPr>
        <w:pStyle w:val="EndNoteBibliography"/>
        <w:ind w:left="720" w:hanging="720"/>
      </w:pPr>
      <w:r w:rsidRPr="00091276">
        <w:t>22.</w:t>
      </w:r>
      <w:r w:rsidRPr="00091276">
        <w:tab/>
        <w:t xml:space="preserve">Cragan, J.D., et al., </w:t>
      </w:r>
      <w:r w:rsidRPr="00091276">
        <w:rPr>
          <w:i/>
        </w:rPr>
        <w:t>Population-based microcephaly surveillance in the United States, 2009 to 2013: An analysis of potential sources of variation.</w:t>
      </w:r>
      <w:r w:rsidRPr="00091276">
        <w:t xml:space="preserve"> Birth Defects Res A Clin Mol Teratol, 2016. </w:t>
      </w:r>
      <w:r w:rsidRPr="00091276">
        <w:rPr>
          <w:b/>
        </w:rPr>
        <w:t>106</w:t>
      </w:r>
      <w:r w:rsidRPr="00091276">
        <w:t>(11): p. 972-982.</w:t>
      </w:r>
    </w:p>
    <w:p w14:paraId="7D96B778" w14:textId="77777777" w:rsidR="00091276" w:rsidRPr="00091276" w:rsidRDefault="00091276" w:rsidP="00091276">
      <w:pPr>
        <w:pStyle w:val="EndNoteBibliography"/>
        <w:ind w:left="720" w:hanging="720"/>
      </w:pPr>
      <w:r w:rsidRPr="00091276">
        <w:lastRenderedPageBreak/>
        <w:t>23.</w:t>
      </w:r>
      <w:r w:rsidRPr="00091276">
        <w:tab/>
        <w:t xml:space="preserve">Alvarado-Socarras, J.L., et al., </w:t>
      </w:r>
      <w:r w:rsidRPr="00091276">
        <w:rPr>
          <w:i/>
        </w:rPr>
        <w:t>Congenital microcephaly: A diagnostic challenge during Zika epidemics.</w:t>
      </w:r>
      <w:r w:rsidRPr="00091276">
        <w:t xml:space="preserve"> Travel Medicine and Infectious Disease, 2018. </w:t>
      </w:r>
      <w:r w:rsidRPr="00091276">
        <w:rPr>
          <w:b/>
        </w:rPr>
        <w:t>23</w:t>
      </w:r>
      <w:r w:rsidRPr="00091276">
        <w:t>: p. 14-20.</w:t>
      </w:r>
    </w:p>
    <w:p w14:paraId="582F662B" w14:textId="77777777" w:rsidR="00091276" w:rsidRPr="00091276" w:rsidRDefault="00091276" w:rsidP="00091276">
      <w:pPr>
        <w:pStyle w:val="EndNoteBibliography"/>
        <w:ind w:left="720" w:hanging="720"/>
      </w:pPr>
      <w:r w:rsidRPr="00091276">
        <w:t>24.</w:t>
      </w:r>
      <w:r w:rsidRPr="00091276">
        <w:tab/>
        <w:t xml:space="preserve">Hay, J., et al., </w:t>
      </w:r>
      <w:r w:rsidRPr="00091276">
        <w:rPr>
          <w:i/>
        </w:rPr>
        <w:t>Potential inconsistencies in Zika surveillance data and our understanding of risk during pregnancy.</w:t>
      </w:r>
      <w:r w:rsidRPr="00091276">
        <w:t xml:space="preserve"> PLoS Negl Trop Dis, 2018. </w:t>
      </w:r>
      <w:r w:rsidRPr="00091276">
        <w:rPr>
          <w:b/>
        </w:rPr>
        <w:t>12</w:t>
      </w:r>
      <w:r w:rsidRPr="00091276">
        <w:t>(2): p. e0006991.</w:t>
      </w:r>
    </w:p>
    <w:p w14:paraId="3A3BA335" w14:textId="79053782" w:rsidR="00A973A8" w:rsidRDefault="005F45E5" w:rsidP="007051BE">
      <w:pPr>
        <w:pStyle w:val="EndNoteBibliography"/>
        <w:ind w:left="720" w:hanging="720"/>
      </w:pPr>
      <w:r>
        <w:fldChar w:fldCharType="end"/>
      </w:r>
    </w:p>
    <w:sectPr w:rsidR="00A973A8" w:rsidSect="002C3857">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679" w16cex:dateUtc="2020-10-07T19:08:00Z"/>
  <w16cex:commentExtensible w16cex:durableId="232866A4" w16cex:dateUtc="2020-10-07T19:09:00Z"/>
  <w16cex:commentExtensible w16cex:durableId="23288B02" w16cex:dateUtc="2020-10-07T21:44:00Z"/>
  <w16cex:commentExtensible w16cex:durableId="23289165" w16cex:dateUtc="2020-10-07T22:11:00Z"/>
  <w16cex:commentExtensible w16cex:durableId="23286AA7" w16cex:dateUtc="2020-10-07T19:26:00Z"/>
  <w16cex:commentExtensible w16cex:durableId="23286F5A" w16cex:dateUtc="2020-10-07T1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81DD" w14:textId="77777777" w:rsidR="00B032AC" w:rsidRDefault="00B032AC" w:rsidP="006C5431">
      <w:r>
        <w:separator/>
      </w:r>
    </w:p>
  </w:endnote>
  <w:endnote w:type="continuationSeparator" w:id="0">
    <w:p w14:paraId="41A1CD8F" w14:textId="77777777" w:rsidR="00B032AC" w:rsidRDefault="00B032AC" w:rsidP="006C5431">
      <w:r>
        <w:continuationSeparator/>
      </w:r>
    </w:p>
  </w:endnote>
  <w:endnote w:type="continuationNotice" w:id="1">
    <w:p w14:paraId="7A9D6D4C" w14:textId="77777777" w:rsidR="00B032AC" w:rsidRDefault="00B0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JZOK A+ Uni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2770" w14:textId="77777777" w:rsidR="00B032AC" w:rsidRDefault="00B032AC" w:rsidP="006C5431">
      <w:r>
        <w:separator/>
      </w:r>
    </w:p>
  </w:footnote>
  <w:footnote w:type="continuationSeparator" w:id="0">
    <w:p w14:paraId="41B4042A" w14:textId="77777777" w:rsidR="00B032AC" w:rsidRDefault="00B032AC" w:rsidP="006C5431">
      <w:r>
        <w:continuationSeparator/>
      </w:r>
    </w:p>
  </w:footnote>
  <w:footnote w:type="continuationNotice" w:id="1">
    <w:p w14:paraId="401379AC" w14:textId="77777777" w:rsidR="00B032AC" w:rsidRDefault="00B03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F59C" w14:textId="70C88862" w:rsidR="00BF2696" w:rsidRDefault="00BF2696">
    <w:pPr>
      <w:pStyle w:val="Header"/>
      <w:jc w:val="right"/>
    </w:pPr>
    <w:r>
      <w:fldChar w:fldCharType="begin"/>
    </w:r>
    <w:r>
      <w:instrText xml:space="preserve"> PAGE   \* MERGEFORMAT </w:instrText>
    </w:r>
    <w:r>
      <w:fldChar w:fldCharType="separate"/>
    </w:r>
    <w:r>
      <w:rPr>
        <w:noProof/>
      </w:rPr>
      <w:t>3</w:t>
    </w:r>
    <w:r>
      <w:rPr>
        <w:noProof/>
      </w:rPr>
      <w:fldChar w:fldCharType="end"/>
    </w:r>
  </w:p>
  <w:p w14:paraId="37274241" w14:textId="77777777" w:rsidR="00BF2696" w:rsidRDefault="00BF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39FADA"/>
    <w:multiLevelType w:val="hybridMultilevel"/>
    <w:tmpl w:val="CDFFC7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4A63D2"/>
    <w:multiLevelType w:val="hybridMultilevel"/>
    <w:tmpl w:val="806FC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565B07"/>
    <w:multiLevelType w:val="hybridMultilevel"/>
    <w:tmpl w:val="D97CE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CE30AE"/>
    <w:multiLevelType w:val="hybridMultilevel"/>
    <w:tmpl w:val="6840C688"/>
    <w:lvl w:ilvl="0" w:tplc="E6E68A9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B217F"/>
    <w:multiLevelType w:val="hybridMultilevel"/>
    <w:tmpl w:val="5B76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1D9A0"/>
    <w:multiLevelType w:val="hybridMultilevel"/>
    <w:tmpl w:val="DD056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6B75DA"/>
    <w:multiLevelType w:val="hybridMultilevel"/>
    <w:tmpl w:val="E524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B288F"/>
    <w:multiLevelType w:val="hybridMultilevel"/>
    <w:tmpl w:val="79B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00DC2"/>
    <w:multiLevelType w:val="multilevel"/>
    <w:tmpl w:val="F20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0ev2ppe22spez295xs9doewttzzdwdtpx&quot;&gt;Library 2016-Converted&lt;record-ids&gt;&lt;item&gt;407&lt;/item&gt;&lt;item&gt;533&lt;/item&gt;&lt;item&gt;630&lt;/item&gt;&lt;item&gt;664&lt;/item&gt;&lt;item&gt;676&lt;/item&gt;&lt;item&gt;719&lt;/item&gt;&lt;item&gt;736&lt;/item&gt;&lt;item&gt;794&lt;/item&gt;&lt;item&gt;875&lt;/item&gt;&lt;item&gt;1044&lt;/item&gt;&lt;item&gt;1834&lt;/item&gt;&lt;item&gt;1838&lt;/item&gt;&lt;item&gt;1847&lt;/item&gt;&lt;item&gt;1851&lt;/item&gt;&lt;item&gt;1861&lt;/item&gt;&lt;item&gt;1866&lt;/item&gt;&lt;item&gt;2050&lt;/item&gt;&lt;item&gt;2204&lt;/item&gt;&lt;item&gt;2281&lt;/item&gt;&lt;item&gt;2367&lt;/item&gt;&lt;item&gt;3480&lt;/item&gt;&lt;item&gt;3555&lt;/item&gt;&lt;item&gt;3562&lt;/item&gt;&lt;item&gt;3601&lt;/item&gt;&lt;/record-ids&gt;&lt;/item&gt;&lt;/Libraries&gt;"/>
  </w:docVars>
  <w:rsids>
    <w:rsidRoot w:val="00A973A8"/>
    <w:rsid w:val="00003DA5"/>
    <w:rsid w:val="00004F33"/>
    <w:rsid w:val="0000537C"/>
    <w:rsid w:val="00011CF3"/>
    <w:rsid w:val="00015D60"/>
    <w:rsid w:val="00026F45"/>
    <w:rsid w:val="00027296"/>
    <w:rsid w:val="00030E4D"/>
    <w:rsid w:val="000320E7"/>
    <w:rsid w:val="000358BA"/>
    <w:rsid w:val="0003591B"/>
    <w:rsid w:val="00037A6C"/>
    <w:rsid w:val="00042E3F"/>
    <w:rsid w:val="000436BB"/>
    <w:rsid w:val="000441DB"/>
    <w:rsid w:val="00052CA9"/>
    <w:rsid w:val="00053703"/>
    <w:rsid w:val="00056CC3"/>
    <w:rsid w:val="000612C6"/>
    <w:rsid w:val="0006235C"/>
    <w:rsid w:val="000623C1"/>
    <w:rsid w:val="00062B92"/>
    <w:rsid w:val="00064568"/>
    <w:rsid w:val="000650AE"/>
    <w:rsid w:val="00065179"/>
    <w:rsid w:val="00065855"/>
    <w:rsid w:val="00071EA1"/>
    <w:rsid w:val="0007246A"/>
    <w:rsid w:val="000806EC"/>
    <w:rsid w:val="000820B7"/>
    <w:rsid w:val="0008449A"/>
    <w:rsid w:val="00086675"/>
    <w:rsid w:val="00086C6E"/>
    <w:rsid w:val="0008729F"/>
    <w:rsid w:val="00087FC7"/>
    <w:rsid w:val="00091276"/>
    <w:rsid w:val="00093153"/>
    <w:rsid w:val="000938F8"/>
    <w:rsid w:val="00096ABC"/>
    <w:rsid w:val="00096F8E"/>
    <w:rsid w:val="00097CDD"/>
    <w:rsid w:val="000A45D9"/>
    <w:rsid w:val="000A5164"/>
    <w:rsid w:val="000B0468"/>
    <w:rsid w:val="000B41B9"/>
    <w:rsid w:val="000B4BC8"/>
    <w:rsid w:val="000B5C18"/>
    <w:rsid w:val="000B61F3"/>
    <w:rsid w:val="000B7DF6"/>
    <w:rsid w:val="000C229C"/>
    <w:rsid w:val="000C38B3"/>
    <w:rsid w:val="000C4776"/>
    <w:rsid w:val="000C4F85"/>
    <w:rsid w:val="000C5454"/>
    <w:rsid w:val="000E0DC3"/>
    <w:rsid w:val="000E0E83"/>
    <w:rsid w:val="000E4319"/>
    <w:rsid w:val="000E5799"/>
    <w:rsid w:val="000F03F8"/>
    <w:rsid w:val="000F2187"/>
    <w:rsid w:val="000F2AD7"/>
    <w:rsid w:val="000F54CC"/>
    <w:rsid w:val="000F6EB3"/>
    <w:rsid w:val="00100385"/>
    <w:rsid w:val="00100426"/>
    <w:rsid w:val="001068D0"/>
    <w:rsid w:val="001114F7"/>
    <w:rsid w:val="0011223A"/>
    <w:rsid w:val="00112563"/>
    <w:rsid w:val="00114A3F"/>
    <w:rsid w:val="0012201C"/>
    <w:rsid w:val="0012396F"/>
    <w:rsid w:val="00125883"/>
    <w:rsid w:val="00132DCB"/>
    <w:rsid w:val="00133E20"/>
    <w:rsid w:val="00150172"/>
    <w:rsid w:val="0015036D"/>
    <w:rsid w:val="001511DC"/>
    <w:rsid w:val="0015554A"/>
    <w:rsid w:val="00155588"/>
    <w:rsid w:val="00161534"/>
    <w:rsid w:val="00171C88"/>
    <w:rsid w:val="00172B42"/>
    <w:rsid w:val="0018121A"/>
    <w:rsid w:val="001816E6"/>
    <w:rsid w:val="001822E1"/>
    <w:rsid w:val="00182F47"/>
    <w:rsid w:val="00183F25"/>
    <w:rsid w:val="00185F34"/>
    <w:rsid w:val="001860DD"/>
    <w:rsid w:val="00186948"/>
    <w:rsid w:val="00190D7E"/>
    <w:rsid w:val="00191A03"/>
    <w:rsid w:val="001A00AB"/>
    <w:rsid w:val="001A5011"/>
    <w:rsid w:val="001A639E"/>
    <w:rsid w:val="001B2C2E"/>
    <w:rsid w:val="001B3C24"/>
    <w:rsid w:val="001B53A1"/>
    <w:rsid w:val="001B72FC"/>
    <w:rsid w:val="001C188F"/>
    <w:rsid w:val="001C233D"/>
    <w:rsid w:val="001C3068"/>
    <w:rsid w:val="001D03CA"/>
    <w:rsid w:val="001D761F"/>
    <w:rsid w:val="001D7AF8"/>
    <w:rsid w:val="001E441E"/>
    <w:rsid w:val="001F1334"/>
    <w:rsid w:val="001F18E6"/>
    <w:rsid w:val="001F4BF4"/>
    <w:rsid w:val="001F5CF7"/>
    <w:rsid w:val="001F7A6C"/>
    <w:rsid w:val="00200787"/>
    <w:rsid w:val="002008AB"/>
    <w:rsid w:val="00206E74"/>
    <w:rsid w:val="002107D4"/>
    <w:rsid w:val="00212213"/>
    <w:rsid w:val="00214418"/>
    <w:rsid w:val="00220AE3"/>
    <w:rsid w:val="00220E09"/>
    <w:rsid w:val="002238DB"/>
    <w:rsid w:val="00223A3A"/>
    <w:rsid w:val="00224EFA"/>
    <w:rsid w:val="00225731"/>
    <w:rsid w:val="002260FE"/>
    <w:rsid w:val="00226370"/>
    <w:rsid w:val="00231026"/>
    <w:rsid w:val="00237A72"/>
    <w:rsid w:val="00237AD1"/>
    <w:rsid w:val="00237FE7"/>
    <w:rsid w:val="002454D7"/>
    <w:rsid w:val="00254EA2"/>
    <w:rsid w:val="002566BD"/>
    <w:rsid w:val="0025671D"/>
    <w:rsid w:val="002614D5"/>
    <w:rsid w:val="00262B02"/>
    <w:rsid w:val="00263E38"/>
    <w:rsid w:val="002718EA"/>
    <w:rsid w:val="002752CF"/>
    <w:rsid w:val="00276512"/>
    <w:rsid w:val="002777E3"/>
    <w:rsid w:val="002834D0"/>
    <w:rsid w:val="00284A1C"/>
    <w:rsid w:val="00291C35"/>
    <w:rsid w:val="00291E98"/>
    <w:rsid w:val="00291F47"/>
    <w:rsid w:val="00292DDB"/>
    <w:rsid w:val="002939C3"/>
    <w:rsid w:val="002A0142"/>
    <w:rsid w:val="002A2A95"/>
    <w:rsid w:val="002A4D9A"/>
    <w:rsid w:val="002A637A"/>
    <w:rsid w:val="002A7DA8"/>
    <w:rsid w:val="002B02A3"/>
    <w:rsid w:val="002B0D6D"/>
    <w:rsid w:val="002B1647"/>
    <w:rsid w:val="002B1FFC"/>
    <w:rsid w:val="002B5871"/>
    <w:rsid w:val="002B7AEC"/>
    <w:rsid w:val="002C0BD4"/>
    <w:rsid w:val="002C147F"/>
    <w:rsid w:val="002C206F"/>
    <w:rsid w:val="002C28E6"/>
    <w:rsid w:val="002C3857"/>
    <w:rsid w:val="002D3C11"/>
    <w:rsid w:val="002D4862"/>
    <w:rsid w:val="002D4F5B"/>
    <w:rsid w:val="002D592A"/>
    <w:rsid w:val="002D702F"/>
    <w:rsid w:val="002D769B"/>
    <w:rsid w:val="002E6865"/>
    <w:rsid w:val="002F1275"/>
    <w:rsid w:val="002F2651"/>
    <w:rsid w:val="002F30CB"/>
    <w:rsid w:val="002F3273"/>
    <w:rsid w:val="002F5139"/>
    <w:rsid w:val="002F6A22"/>
    <w:rsid w:val="002F6FF6"/>
    <w:rsid w:val="002F77FF"/>
    <w:rsid w:val="0030291C"/>
    <w:rsid w:val="00302A93"/>
    <w:rsid w:val="0030559C"/>
    <w:rsid w:val="00312040"/>
    <w:rsid w:val="00312C8D"/>
    <w:rsid w:val="00312D64"/>
    <w:rsid w:val="00314782"/>
    <w:rsid w:val="003160F7"/>
    <w:rsid w:val="00321C7F"/>
    <w:rsid w:val="003254E1"/>
    <w:rsid w:val="003268AB"/>
    <w:rsid w:val="003317FE"/>
    <w:rsid w:val="003343A1"/>
    <w:rsid w:val="0033450B"/>
    <w:rsid w:val="00337155"/>
    <w:rsid w:val="00340ABD"/>
    <w:rsid w:val="00342A0B"/>
    <w:rsid w:val="003471CD"/>
    <w:rsid w:val="00352A92"/>
    <w:rsid w:val="00353945"/>
    <w:rsid w:val="00353F12"/>
    <w:rsid w:val="00354551"/>
    <w:rsid w:val="00354D7F"/>
    <w:rsid w:val="0036105E"/>
    <w:rsid w:val="00367E40"/>
    <w:rsid w:val="003711C5"/>
    <w:rsid w:val="00374C83"/>
    <w:rsid w:val="00380942"/>
    <w:rsid w:val="003871AF"/>
    <w:rsid w:val="0038789E"/>
    <w:rsid w:val="00393A12"/>
    <w:rsid w:val="003A049E"/>
    <w:rsid w:val="003A17DF"/>
    <w:rsid w:val="003A358D"/>
    <w:rsid w:val="003B4044"/>
    <w:rsid w:val="003B4764"/>
    <w:rsid w:val="003C260A"/>
    <w:rsid w:val="003C29E9"/>
    <w:rsid w:val="003C40E7"/>
    <w:rsid w:val="003C4CD8"/>
    <w:rsid w:val="003C767A"/>
    <w:rsid w:val="003D1242"/>
    <w:rsid w:val="003D1CE3"/>
    <w:rsid w:val="003D391C"/>
    <w:rsid w:val="003D68E1"/>
    <w:rsid w:val="003E1D71"/>
    <w:rsid w:val="003F0749"/>
    <w:rsid w:val="003F2E48"/>
    <w:rsid w:val="003F4E13"/>
    <w:rsid w:val="003F5C22"/>
    <w:rsid w:val="003F61BB"/>
    <w:rsid w:val="003F6CB8"/>
    <w:rsid w:val="003F7901"/>
    <w:rsid w:val="004033E9"/>
    <w:rsid w:val="00406F0C"/>
    <w:rsid w:val="004078E9"/>
    <w:rsid w:val="00411CF5"/>
    <w:rsid w:val="00415E6A"/>
    <w:rsid w:val="004166D1"/>
    <w:rsid w:val="00416C61"/>
    <w:rsid w:val="00420709"/>
    <w:rsid w:val="0042334A"/>
    <w:rsid w:val="00427908"/>
    <w:rsid w:val="00430328"/>
    <w:rsid w:val="00430FEF"/>
    <w:rsid w:val="00431971"/>
    <w:rsid w:val="004335C8"/>
    <w:rsid w:val="0043503A"/>
    <w:rsid w:val="00441D5C"/>
    <w:rsid w:val="0044343B"/>
    <w:rsid w:val="0044369D"/>
    <w:rsid w:val="00453007"/>
    <w:rsid w:val="004535F1"/>
    <w:rsid w:val="00456D9C"/>
    <w:rsid w:val="0046502F"/>
    <w:rsid w:val="00465382"/>
    <w:rsid w:val="00466CBF"/>
    <w:rsid w:val="00470633"/>
    <w:rsid w:val="004742B3"/>
    <w:rsid w:val="0047441B"/>
    <w:rsid w:val="004777A9"/>
    <w:rsid w:val="00485430"/>
    <w:rsid w:val="00485AF6"/>
    <w:rsid w:val="00487A3C"/>
    <w:rsid w:val="00491C90"/>
    <w:rsid w:val="004925C1"/>
    <w:rsid w:val="004A4AF7"/>
    <w:rsid w:val="004A4DAA"/>
    <w:rsid w:val="004B28B7"/>
    <w:rsid w:val="004B2A11"/>
    <w:rsid w:val="004B2D98"/>
    <w:rsid w:val="004B3546"/>
    <w:rsid w:val="004B3B6A"/>
    <w:rsid w:val="004B3D16"/>
    <w:rsid w:val="004C0864"/>
    <w:rsid w:val="004C0B3D"/>
    <w:rsid w:val="004C2B22"/>
    <w:rsid w:val="004C34F1"/>
    <w:rsid w:val="004C3BEB"/>
    <w:rsid w:val="004C5333"/>
    <w:rsid w:val="004C6793"/>
    <w:rsid w:val="004C6E29"/>
    <w:rsid w:val="004D6D99"/>
    <w:rsid w:val="004D74D8"/>
    <w:rsid w:val="004E0307"/>
    <w:rsid w:val="004E22B4"/>
    <w:rsid w:val="004E30B8"/>
    <w:rsid w:val="004E32C7"/>
    <w:rsid w:val="004E4BAA"/>
    <w:rsid w:val="004E5356"/>
    <w:rsid w:val="004F0D5B"/>
    <w:rsid w:val="004F4B14"/>
    <w:rsid w:val="004F57A5"/>
    <w:rsid w:val="00503B50"/>
    <w:rsid w:val="0050442B"/>
    <w:rsid w:val="00505E3C"/>
    <w:rsid w:val="00507E7F"/>
    <w:rsid w:val="00513F48"/>
    <w:rsid w:val="00516B7A"/>
    <w:rsid w:val="00520813"/>
    <w:rsid w:val="0052086D"/>
    <w:rsid w:val="0052229D"/>
    <w:rsid w:val="005227B1"/>
    <w:rsid w:val="00522F13"/>
    <w:rsid w:val="00524233"/>
    <w:rsid w:val="005247C8"/>
    <w:rsid w:val="0053097E"/>
    <w:rsid w:val="00533C4B"/>
    <w:rsid w:val="0054255E"/>
    <w:rsid w:val="00554FFA"/>
    <w:rsid w:val="00555F82"/>
    <w:rsid w:val="0055727F"/>
    <w:rsid w:val="00557E10"/>
    <w:rsid w:val="0056127F"/>
    <w:rsid w:val="00562D64"/>
    <w:rsid w:val="00565EF1"/>
    <w:rsid w:val="005764F7"/>
    <w:rsid w:val="005807DF"/>
    <w:rsid w:val="00586B28"/>
    <w:rsid w:val="00586F49"/>
    <w:rsid w:val="005879EC"/>
    <w:rsid w:val="005914DC"/>
    <w:rsid w:val="00591F2B"/>
    <w:rsid w:val="00592AEF"/>
    <w:rsid w:val="005973C4"/>
    <w:rsid w:val="005A3280"/>
    <w:rsid w:val="005A6674"/>
    <w:rsid w:val="005A676C"/>
    <w:rsid w:val="005B0406"/>
    <w:rsid w:val="005B7F48"/>
    <w:rsid w:val="005C30CB"/>
    <w:rsid w:val="005D6054"/>
    <w:rsid w:val="005D6E59"/>
    <w:rsid w:val="005E3A15"/>
    <w:rsid w:val="005E4746"/>
    <w:rsid w:val="005E69D3"/>
    <w:rsid w:val="005F0ED5"/>
    <w:rsid w:val="005F43C4"/>
    <w:rsid w:val="005F45E5"/>
    <w:rsid w:val="005F620E"/>
    <w:rsid w:val="005F7BE5"/>
    <w:rsid w:val="006013AD"/>
    <w:rsid w:val="00602EA3"/>
    <w:rsid w:val="00604816"/>
    <w:rsid w:val="00605C20"/>
    <w:rsid w:val="00607548"/>
    <w:rsid w:val="00613B1E"/>
    <w:rsid w:val="00613D71"/>
    <w:rsid w:val="006169DB"/>
    <w:rsid w:val="00617B75"/>
    <w:rsid w:val="006206DB"/>
    <w:rsid w:val="00622BA0"/>
    <w:rsid w:val="0062343F"/>
    <w:rsid w:val="00631AAE"/>
    <w:rsid w:val="006335F1"/>
    <w:rsid w:val="00633770"/>
    <w:rsid w:val="00633936"/>
    <w:rsid w:val="00636202"/>
    <w:rsid w:val="00642F96"/>
    <w:rsid w:val="00646C24"/>
    <w:rsid w:val="00647575"/>
    <w:rsid w:val="00651104"/>
    <w:rsid w:val="0065422D"/>
    <w:rsid w:val="00654E56"/>
    <w:rsid w:val="006559DF"/>
    <w:rsid w:val="00657B5B"/>
    <w:rsid w:val="00657C78"/>
    <w:rsid w:val="00660953"/>
    <w:rsid w:val="00662C95"/>
    <w:rsid w:val="006645F1"/>
    <w:rsid w:val="006659EA"/>
    <w:rsid w:val="0066651D"/>
    <w:rsid w:val="006711DE"/>
    <w:rsid w:val="00676578"/>
    <w:rsid w:val="00677DE0"/>
    <w:rsid w:val="00682B1A"/>
    <w:rsid w:val="0068405F"/>
    <w:rsid w:val="00685CCB"/>
    <w:rsid w:val="00686C8B"/>
    <w:rsid w:val="00687537"/>
    <w:rsid w:val="00694889"/>
    <w:rsid w:val="00695BD0"/>
    <w:rsid w:val="006A0C91"/>
    <w:rsid w:val="006A4C00"/>
    <w:rsid w:val="006A7980"/>
    <w:rsid w:val="006B4E69"/>
    <w:rsid w:val="006B6461"/>
    <w:rsid w:val="006B7535"/>
    <w:rsid w:val="006C0340"/>
    <w:rsid w:val="006C4655"/>
    <w:rsid w:val="006C5431"/>
    <w:rsid w:val="006C6192"/>
    <w:rsid w:val="006D38F0"/>
    <w:rsid w:val="006D60E8"/>
    <w:rsid w:val="006D6119"/>
    <w:rsid w:val="006D69F3"/>
    <w:rsid w:val="006F276E"/>
    <w:rsid w:val="00702065"/>
    <w:rsid w:val="00703FF6"/>
    <w:rsid w:val="007051BE"/>
    <w:rsid w:val="00710D12"/>
    <w:rsid w:val="00715AD5"/>
    <w:rsid w:val="00723826"/>
    <w:rsid w:val="00725D14"/>
    <w:rsid w:val="00725F38"/>
    <w:rsid w:val="00733548"/>
    <w:rsid w:val="00741E0C"/>
    <w:rsid w:val="00741E66"/>
    <w:rsid w:val="0074356A"/>
    <w:rsid w:val="0074533F"/>
    <w:rsid w:val="007469B5"/>
    <w:rsid w:val="0075021E"/>
    <w:rsid w:val="00760CAD"/>
    <w:rsid w:val="00765A71"/>
    <w:rsid w:val="00766451"/>
    <w:rsid w:val="007714A5"/>
    <w:rsid w:val="00773658"/>
    <w:rsid w:val="00776DF8"/>
    <w:rsid w:val="0078637F"/>
    <w:rsid w:val="0078653F"/>
    <w:rsid w:val="00790193"/>
    <w:rsid w:val="00790363"/>
    <w:rsid w:val="007A2CA8"/>
    <w:rsid w:val="007A2D52"/>
    <w:rsid w:val="007A4B80"/>
    <w:rsid w:val="007A6978"/>
    <w:rsid w:val="007A7955"/>
    <w:rsid w:val="007B2412"/>
    <w:rsid w:val="007B411D"/>
    <w:rsid w:val="007B627F"/>
    <w:rsid w:val="007C35C2"/>
    <w:rsid w:val="007C3883"/>
    <w:rsid w:val="007C46AA"/>
    <w:rsid w:val="007C5AC2"/>
    <w:rsid w:val="007C5EB1"/>
    <w:rsid w:val="007C6608"/>
    <w:rsid w:val="007C6AFF"/>
    <w:rsid w:val="007D5C32"/>
    <w:rsid w:val="007D6008"/>
    <w:rsid w:val="007E3156"/>
    <w:rsid w:val="007E3F18"/>
    <w:rsid w:val="007E507E"/>
    <w:rsid w:val="007F6F4F"/>
    <w:rsid w:val="00801A66"/>
    <w:rsid w:val="00807667"/>
    <w:rsid w:val="00807AF0"/>
    <w:rsid w:val="00811BAF"/>
    <w:rsid w:val="008121B7"/>
    <w:rsid w:val="008156EC"/>
    <w:rsid w:val="008225A3"/>
    <w:rsid w:val="00822724"/>
    <w:rsid w:val="00822D02"/>
    <w:rsid w:val="00827085"/>
    <w:rsid w:val="00832517"/>
    <w:rsid w:val="0083305B"/>
    <w:rsid w:val="00840B67"/>
    <w:rsid w:val="00841205"/>
    <w:rsid w:val="00842ED1"/>
    <w:rsid w:val="0084510E"/>
    <w:rsid w:val="00845505"/>
    <w:rsid w:val="00846B18"/>
    <w:rsid w:val="00856D1C"/>
    <w:rsid w:val="00856F61"/>
    <w:rsid w:val="008628CB"/>
    <w:rsid w:val="008823A4"/>
    <w:rsid w:val="008826FC"/>
    <w:rsid w:val="00885859"/>
    <w:rsid w:val="00887F9E"/>
    <w:rsid w:val="008905C5"/>
    <w:rsid w:val="0089063A"/>
    <w:rsid w:val="0089245C"/>
    <w:rsid w:val="00892728"/>
    <w:rsid w:val="008A6DCB"/>
    <w:rsid w:val="008B01E8"/>
    <w:rsid w:val="008B102C"/>
    <w:rsid w:val="008B307C"/>
    <w:rsid w:val="008B3CB2"/>
    <w:rsid w:val="008C3212"/>
    <w:rsid w:val="008C726D"/>
    <w:rsid w:val="008C75DF"/>
    <w:rsid w:val="008D0351"/>
    <w:rsid w:val="008D1199"/>
    <w:rsid w:val="008D1A06"/>
    <w:rsid w:val="008D26ED"/>
    <w:rsid w:val="008D3556"/>
    <w:rsid w:val="008D3828"/>
    <w:rsid w:val="008D567E"/>
    <w:rsid w:val="008D5C82"/>
    <w:rsid w:val="008D755F"/>
    <w:rsid w:val="008E180E"/>
    <w:rsid w:val="008E4272"/>
    <w:rsid w:val="008E482B"/>
    <w:rsid w:val="008F3419"/>
    <w:rsid w:val="008F683E"/>
    <w:rsid w:val="008F6F67"/>
    <w:rsid w:val="00900526"/>
    <w:rsid w:val="00901580"/>
    <w:rsid w:val="00914B5F"/>
    <w:rsid w:val="0092118A"/>
    <w:rsid w:val="00921A7B"/>
    <w:rsid w:val="00922D4B"/>
    <w:rsid w:val="009236CC"/>
    <w:rsid w:val="00926D9A"/>
    <w:rsid w:val="009326C6"/>
    <w:rsid w:val="009328DD"/>
    <w:rsid w:val="0094003A"/>
    <w:rsid w:val="00942379"/>
    <w:rsid w:val="00944333"/>
    <w:rsid w:val="009476B2"/>
    <w:rsid w:val="009551DF"/>
    <w:rsid w:val="009801DC"/>
    <w:rsid w:val="009811DD"/>
    <w:rsid w:val="009820E4"/>
    <w:rsid w:val="009845D0"/>
    <w:rsid w:val="009866C4"/>
    <w:rsid w:val="00997338"/>
    <w:rsid w:val="009A00BB"/>
    <w:rsid w:val="009A2CF9"/>
    <w:rsid w:val="009A75FE"/>
    <w:rsid w:val="009A7CC4"/>
    <w:rsid w:val="009B0322"/>
    <w:rsid w:val="009C7590"/>
    <w:rsid w:val="009D4530"/>
    <w:rsid w:val="009D63F4"/>
    <w:rsid w:val="009D7989"/>
    <w:rsid w:val="009E0AD0"/>
    <w:rsid w:val="009E43BC"/>
    <w:rsid w:val="009E4681"/>
    <w:rsid w:val="009E4CFD"/>
    <w:rsid w:val="009F062A"/>
    <w:rsid w:val="009F4EAA"/>
    <w:rsid w:val="00A007B7"/>
    <w:rsid w:val="00A05FD3"/>
    <w:rsid w:val="00A107BE"/>
    <w:rsid w:val="00A15A62"/>
    <w:rsid w:val="00A26322"/>
    <w:rsid w:val="00A27D52"/>
    <w:rsid w:val="00A27E64"/>
    <w:rsid w:val="00A30581"/>
    <w:rsid w:val="00A318D3"/>
    <w:rsid w:val="00A323F6"/>
    <w:rsid w:val="00A3312F"/>
    <w:rsid w:val="00A4063D"/>
    <w:rsid w:val="00A410C5"/>
    <w:rsid w:val="00A42510"/>
    <w:rsid w:val="00A47220"/>
    <w:rsid w:val="00A47530"/>
    <w:rsid w:val="00A509E9"/>
    <w:rsid w:val="00A52A79"/>
    <w:rsid w:val="00A53ECD"/>
    <w:rsid w:val="00A56543"/>
    <w:rsid w:val="00A658B4"/>
    <w:rsid w:val="00A72566"/>
    <w:rsid w:val="00A7498A"/>
    <w:rsid w:val="00A81777"/>
    <w:rsid w:val="00A850B5"/>
    <w:rsid w:val="00A85FFB"/>
    <w:rsid w:val="00A8718F"/>
    <w:rsid w:val="00A87F2B"/>
    <w:rsid w:val="00A90514"/>
    <w:rsid w:val="00A91609"/>
    <w:rsid w:val="00A95072"/>
    <w:rsid w:val="00A96268"/>
    <w:rsid w:val="00A96D57"/>
    <w:rsid w:val="00A973A8"/>
    <w:rsid w:val="00AA13CC"/>
    <w:rsid w:val="00AA198F"/>
    <w:rsid w:val="00AA64AC"/>
    <w:rsid w:val="00AA6A41"/>
    <w:rsid w:val="00AB03BC"/>
    <w:rsid w:val="00AB2E8F"/>
    <w:rsid w:val="00AB3D56"/>
    <w:rsid w:val="00AB5613"/>
    <w:rsid w:val="00AB58B7"/>
    <w:rsid w:val="00AB756F"/>
    <w:rsid w:val="00AB7843"/>
    <w:rsid w:val="00AC0259"/>
    <w:rsid w:val="00AC0540"/>
    <w:rsid w:val="00AC09FB"/>
    <w:rsid w:val="00AC39ED"/>
    <w:rsid w:val="00AC3F5F"/>
    <w:rsid w:val="00AD338E"/>
    <w:rsid w:val="00AD3848"/>
    <w:rsid w:val="00AE09E6"/>
    <w:rsid w:val="00AE3844"/>
    <w:rsid w:val="00AE4193"/>
    <w:rsid w:val="00AE4A52"/>
    <w:rsid w:val="00AE67A9"/>
    <w:rsid w:val="00AE7687"/>
    <w:rsid w:val="00AF00A4"/>
    <w:rsid w:val="00AF06B5"/>
    <w:rsid w:val="00AF138E"/>
    <w:rsid w:val="00AF1520"/>
    <w:rsid w:val="00B032AC"/>
    <w:rsid w:val="00B0446A"/>
    <w:rsid w:val="00B11A8F"/>
    <w:rsid w:val="00B123F7"/>
    <w:rsid w:val="00B12E36"/>
    <w:rsid w:val="00B12F96"/>
    <w:rsid w:val="00B13977"/>
    <w:rsid w:val="00B14094"/>
    <w:rsid w:val="00B16D99"/>
    <w:rsid w:val="00B2007F"/>
    <w:rsid w:val="00B20C45"/>
    <w:rsid w:val="00B31820"/>
    <w:rsid w:val="00B330B4"/>
    <w:rsid w:val="00B33D83"/>
    <w:rsid w:val="00B47BD9"/>
    <w:rsid w:val="00B51504"/>
    <w:rsid w:val="00B53624"/>
    <w:rsid w:val="00B6017B"/>
    <w:rsid w:val="00B62614"/>
    <w:rsid w:val="00B630FB"/>
    <w:rsid w:val="00B6708E"/>
    <w:rsid w:val="00B677E8"/>
    <w:rsid w:val="00B70537"/>
    <w:rsid w:val="00B74A18"/>
    <w:rsid w:val="00B84FC6"/>
    <w:rsid w:val="00B860ED"/>
    <w:rsid w:val="00B8793D"/>
    <w:rsid w:val="00B91EF4"/>
    <w:rsid w:val="00B936D1"/>
    <w:rsid w:val="00BA1791"/>
    <w:rsid w:val="00BB068D"/>
    <w:rsid w:val="00BB4A7F"/>
    <w:rsid w:val="00BB5BC4"/>
    <w:rsid w:val="00BB7A22"/>
    <w:rsid w:val="00BC071A"/>
    <w:rsid w:val="00BC3FC1"/>
    <w:rsid w:val="00BD3E78"/>
    <w:rsid w:val="00BD4BBE"/>
    <w:rsid w:val="00BD77A3"/>
    <w:rsid w:val="00BE0F2C"/>
    <w:rsid w:val="00BE5107"/>
    <w:rsid w:val="00BE525A"/>
    <w:rsid w:val="00BE6A02"/>
    <w:rsid w:val="00BF1B56"/>
    <w:rsid w:val="00BF2696"/>
    <w:rsid w:val="00BF56A6"/>
    <w:rsid w:val="00C063CA"/>
    <w:rsid w:val="00C06A90"/>
    <w:rsid w:val="00C0784F"/>
    <w:rsid w:val="00C14D63"/>
    <w:rsid w:val="00C22078"/>
    <w:rsid w:val="00C23203"/>
    <w:rsid w:val="00C238BB"/>
    <w:rsid w:val="00C26406"/>
    <w:rsid w:val="00C27387"/>
    <w:rsid w:val="00C278C3"/>
    <w:rsid w:val="00C30617"/>
    <w:rsid w:val="00C313A3"/>
    <w:rsid w:val="00C32088"/>
    <w:rsid w:val="00C374B8"/>
    <w:rsid w:val="00C44478"/>
    <w:rsid w:val="00C56F2F"/>
    <w:rsid w:val="00C65EFA"/>
    <w:rsid w:val="00C71B53"/>
    <w:rsid w:val="00C74A68"/>
    <w:rsid w:val="00C767DE"/>
    <w:rsid w:val="00C80C60"/>
    <w:rsid w:val="00C84747"/>
    <w:rsid w:val="00C85D2E"/>
    <w:rsid w:val="00C85F9B"/>
    <w:rsid w:val="00C919E0"/>
    <w:rsid w:val="00C9329B"/>
    <w:rsid w:val="00C93655"/>
    <w:rsid w:val="00C94933"/>
    <w:rsid w:val="00CA2C5B"/>
    <w:rsid w:val="00CA34FA"/>
    <w:rsid w:val="00CA3C71"/>
    <w:rsid w:val="00CB34C7"/>
    <w:rsid w:val="00CB3915"/>
    <w:rsid w:val="00CB3CF3"/>
    <w:rsid w:val="00CB5323"/>
    <w:rsid w:val="00CC72C4"/>
    <w:rsid w:val="00CC77F8"/>
    <w:rsid w:val="00CD25F7"/>
    <w:rsid w:val="00CD2D2E"/>
    <w:rsid w:val="00CD2FB5"/>
    <w:rsid w:val="00CD3E77"/>
    <w:rsid w:val="00CD3ED8"/>
    <w:rsid w:val="00CD5F51"/>
    <w:rsid w:val="00CE0114"/>
    <w:rsid w:val="00CE0537"/>
    <w:rsid w:val="00CE5C5D"/>
    <w:rsid w:val="00CE7469"/>
    <w:rsid w:val="00CF6581"/>
    <w:rsid w:val="00CF74B2"/>
    <w:rsid w:val="00D07F47"/>
    <w:rsid w:val="00D11B60"/>
    <w:rsid w:val="00D16AE7"/>
    <w:rsid w:val="00D22E92"/>
    <w:rsid w:val="00D25245"/>
    <w:rsid w:val="00D256B3"/>
    <w:rsid w:val="00D25CF9"/>
    <w:rsid w:val="00D27497"/>
    <w:rsid w:val="00D27BCD"/>
    <w:rsid w:val="00D3057C"/>
    <w:rsid w:val="00D31DEA"/>
    <w:rsid w:val="00D32665"/>
    <w:rsid w:val="00D34FFD"/>
    <w:rsid w:val="00D354C7"/>
    <w:rsid w:val="00D36591"/>
    <w:rsid w:val="00D365B7"/>
    <w:rsid w:val="00D366AC"/>
    <w:rsid w:val="00D36C83"/>
    <w:rsid w:val="00D42DD3"/>
    <w:rsid w:val="00D45242"/>
    <w:rsid w:val="00D454CD"/>
    <w:rsid w:val="00D5016B"/>
    <w:rsid w:val="00D51462"/>
    <w:rsid w:val="00D52A51"/>
    <w:rsid w:val="00D53B3F"/>
    <w:rsid w:val="00D57444"/>
    <w:rsid w:val="00D61FE5"/>
    <w:rsid w:val="00D629B4"/>
    <w:rsid w:val="00D64495"/>
    <w:rsid w:val="00D64DF3"/>
    <w:rsid w:val="00D67F3E"/>
    <w:rsid w:val="00D713F0"/>
    <w:rsid w:val="00D72875"/>
    <w:rsid w:val="00D73A4E"/>
    <w:rsid w:val="00D74415"/>
    <w:rsid w:val="00D76713"/>
    <w:rsid w:val="00D774C6"/>
    <w:rsid w:val="00D803E0"/>
    <w:rsid w:val="00D818DD"/>
    <w:rsid w:val="00D9155E"/>
    <w:rsid w:val="00D94E74"/>
    <w:rsid w:val="00DA0E03"/>
    <w:rsid w:val="00DA232E"/>
    <w:rsid w:val="00DA662A"/>
    <w:rsid w:val="00DA7951"/>
    <w:rsid w:val="00DB5CB3"/>
    <w:rsid w:val="00DC1809"/>
    <w:rsid w:val="00DC6391"/>
    <w:rsid w:val="00DC6F59"/>
    <w:rsid w:val="00DC764B"/>
    <w:rsid w:val="00DD3C1F"/>
    <w:rsid w:val="00DE137F"/>
    <w:rsid w:val="00DE4C65"/>
    <w:rsid w:val="00DE72B5"/>
    <w:rsid w:val="00DF1273"/>
    <w:rsid w:val="00DF5BEC"/>
    <w:rsid w:val="00DF7FF8"/>
    <w:rsid w:val="00E0116E"/>
    <w:rsid w:val="00E06910"/>
    <w:rsid w:val="00E06954"/>
    <w:rsid w:val="00E077E2"/>
    <w:rsid w:val="00E10C04"/>
    <w:rsid w:val="00E11722"/>
    <w:rsid w:val="00E1236B"/>
    <w:rsid w:val="00E134D7"/>
    <w:rsid w:val="00E1484F"/>
    <w:rsid w:val="00E16D80"/>
    <w:rsid w:val="00E177D6"/>
    <w:rsid w:val="00E3751A"/>
    <w:rsid w:val="00E43029"/>
    <w:rsid w:val="00E4595A"/>
    <w:rsid w:val="00E53F0A"/>
    <w:rsid w:val="00E542C0"/>
    <w:rsid w:val="00E55E17"/>
    <w:rsid w:val="00E56613"/>
    <w:rsid w:val="00E61FA7"/>
    <w:rsid w:val="00E65366"/>
    <w:rsid w:val="00E656D1"/>
    <w:rsid w:val="00E6672E"/>
    <w:rsid w:val="00E66827"/>
    <w:rsid w:val="00E672BE"/>
    <w:rsid w:val="00E720D7"/>
    <w:rsid w:val="00E72A5B"/>
    <w:rsid w:val="00E72CFE"/>
    <w:rsid w:val="00E749CA"/>
    <w:rsid w:val="00E75169"/>
    <w:rsid w:val="00E76B9A"/>
    <w:rsid w:val="00E76BF9"/>
    <w:rsid w:val="00E830A6"/>
    <w:rsid w:val="00E85394"/>
    <w:rsid w:val="00E90436"/>
    <w:rsid w:val="00E94BD2"/>
    <w:rsid w:val="00E95286"/>
    <w:rsid w:val="00E9630B"/>
    <w:rsid w:val="00EA670B"/>
    <w:rsid w:val="00EA6C47"/>
    <w:rsid w:val="00EB1184"/>
    <w:rsid w:val="00EB17A9"/>
    <w:rsid w:val="00EB36D3"/>
    <w:rsid w:val="00EB390C"/>
    <w:rsid w:val="00EB72E6"/>
    <w:rsid w:val="00EC40F6"/>
    <w:rsid w:val="00EC4FB9"/>
    <w:rsid w:val="00EC72C7"/>
    <w:rsid w:val="00EC7BF7"/>
    <w:rsid w:val="00ED25CE"/>
    <w:rsid w:val="00ED7805"/>
    <w:rsid w:val="00ED78A3"/>
    <w:rsid w:val="00EE01E5"/>
    <w:rsid w:val="00EE1C05"/>
    <w:rsid w:val="00EE1E8F"/>
    <w:rsid w:val="00EE50FE"/>
    <w:rsid w:val="00EE5816"/>
    <w:rsid w:val="00EE71CF"/>
    <w:rsid w:val="00EF3022"/>
    <w:rsid w:val="00EF4978"/>
    <w:rsid w:val="00EF57AE"/>
    <w:rsid w:val="00F05148"/>
    <w:rsid w:val="00F2565A"/>
    <w:rsid w:val="00F27E21"/>
    <w:rsid w:val="00F30292"/>
    <w:rsid w:val="00F3295E"/>
    <w:rsid w:val="00F33211"/>
    <w:rsid w:val="00F335D1"/>
    <w:rsid w:val="00F35D8A"/>
    <w:rsid w:val="00F457FF"/>
    <w:rsid w:val="00F47CF5"/>
    <w:rsid w:val="00F54074"/>
    <w:rsid w:val="00F603D0"/>
    <w:rsid w:val="00F619CA"/>
    <w:rsid w:val="00F63EC0"/>
    <w:rsid w:val="00F6640D"/>
    <w:rsid w:val="00F75D25"/>
    <w:rsid w:val="00F80304"/>
    <w:rsid w:val="00F83D21"/>
    <w:rsid w:val="00F83E3E"/>
    <w:rsid w:val="00F87293"/>
    <w:rsid w:val="00F90813"/>
    <w:rsid w:val="00F953A0"/>
    <w:rsid w:val="00F978D3"/>
    <w:rsid w:val="00FA0848"/>
    <w:rsid w:val="00FA12AC"/>
    <w:rsid w:val="00FB0365"/>
    <w:rsid w:val="00FB25A2"/>
    <w:rsid w:val="00FC0264"/>
    <w:rsid w:val="00FC2382"/>
    <w:rsid w:val="00FD3652"/>
    <w:rsid w:val="00FD715E"/>
    <w:rsid w:val="00FD79E1"/>
    <w:rsid w:val="00FE2FC8"/>
    <w:rsid w:val="00FE4289"/>
    <w:rsid w:val="00FE4BE6"/>
    <w:rsid w:val="00FF1CA5"/>
    <w:rsid w:val="00FF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EFD19"/>
  <w15:chartTrackingRefBased/>
  <w15:docId w15:val="{B79DC7EB-B819-4895-8A97-D240772D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F45E5"/>
    <w:pPr>
      <w:jc w:val="center"/>
    </w:pPr>
    <w:rPr>
      <w:rFonts w:cs="Calibri"/>
      <w:noProof/>
      <w:lang w:val="en-US"/>
    </w:rPr>
  </w:style>
  <w:style w:type="character" w:customStyle="1" w:styleId="EndNoteBibliographyTitleChar">
    <w:name w:val="EndNote Bibliography Title Char"/>
    <w:link w:val="EndNoteBibliographyTitle"/>
    <w:rsid w:val="005F45E5"/>
    <w:rPr>
      <w:rFonts w:cs="Calibri"/>
      <w:noProof/>
      <w:sz w:val="22"/>
      <w:szCs w:val="22"/>
      <w:lang w:val="en-US" w:eastAsia="en-US"/>
    </w:rPr>
  </w:style>
  <w:style w:type="paragraph" w:customStyle="1" w:styleId="EndNoteBibliography">
    <w:name w:val="EndNote Bibliography"/>
    <w:basedOn w:val="Normal"/>
    <w:link w:val="EndNoteBibliographyChar"/>
    <w:rsid w:val="005F45E5"/>
    <w:rPr>
      <w:rFonts w:cs="Calibri"/>
      <w:noProof/>
      <w:lang w:val="en-US"/>
    </w:rPr>
  </w:style>
  <w:style w:type="character" w:customStyle="1" w:styleId="EndNoteBibliographyChar">
    <w:name w:val="EndNote Bibliography Char"/>
    <w:link w:val="EndNoteBibliography"/>
    <w:rsid w:val="005F45E5"/>
    <w:rPr>
      <w:rFonts w:cs="Calibri"/>
      <w:noProof/>
      <w:sz w:val="22"/>
      <w:szCs w:val="22"/>
      <w:lang w:val="en-US" w:eastAsia="en-US"/>
    </w:rPr>
  </w:style>
  <w:style w:type="character" w:styleId="Hyperlink">
    <w:name w:val="Hyperlink"/>
    <w:uiPriority w:val="99"/>
    <w:unhideWhenUsed/>
    <w:rsid w:val="00997338"/>
    <w:rPr>
      <w:color w:val="0563C1"/>
      <w:u w:val="single"/>
    </w:rPr>
  </w:style>
  <w:style w:type="character" w:styleId="FollowedHyperlink">
    <w:name w:val="FollowedHyperlink"/>
    <w:uiPriority w:val="99"/>
    <w:semiHidden/>
    <w:unhideWhenUsed/>
    <w:rsid w:val="008F3419"/>
    <w:rPr>
      <w:color w:val="954F72"/>
      <w:u w:val="single"/>
    </w:rPr>
  </w:style>
  <w:style w:type="table" w:styleId="TableGrid">
    <w:name w:val="Table Grid"/>
    <w:basedOn w:val="TableNormal"/>
    <w:uiPriority w:val="39"/>
    <w:rsid w:val="000E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431"/>
    <w:pPr>
      <w:tabs>
        <w:tab w:val="center" w:pos="4513"/>
        <w:tab w:val="right" w:pos="9026"/>
      </w:tabs>
    </w:pPr>
  </w:style>
  <w:style w:type="character" w:customStyle="1" w:styleId="HeaderChar">
    <w:name w:val="Header Char"/>
    <w:link w:val="Header"/>
    <w:uiPriority w:val="99"/>
    <w:rsid w:val="006C5431"/>
    <w:rPr>
      <w:sz w:val="22"/>
      <w:szCs w:val="22"/>
      <w:lang w:eastAsia="en-US"/>
    </w:rPr>
  </w:style>
  <w:style w:type="paragraph" w:styleId="Footer">
    <w:name w:val="footer"/>
    <w:basedOn w:val="Normal"/>
    <w:link w:val="FooterChar"/>
    <w:uiPriority w:val="99"/>
    <w:unhideWhenUsed/>
    <w:rsid w:val="006C5431"/>
    <w:pPr>
      <w:tabs>
        <w:tab w:val="center" w:pos="4513"/>
        <w:tab w:val="right" w:pos="9026"/>
      </w:tabs>
    </w:pPr>
  </w:style>
  <w:style w:type="character" w:customStyle="1" w:styleId="FooterChar">
    <w:name w:val="Footer Char"/>
    <w:link w:val="Footer"/>
    <w:uiPriority w:val="99"/>
    <w:rsid w:val="006C5431"/>
    <w:rPr>
      <w:sz w:val="22"/>
      <w:szCs w:val="22"/>
      <w:lang w:eastAsia="en-US"/>
    </w:rPr>
  </w:style>
  <w:style w:type="paragraph" w:styleId="BalloonText">
    <w:name w:val="Balloon Text"/>
    <w:basedOn w:val="Normal"/>
    <w:link w:val="BalloonTextChar"/>
    <w:uiPriority w:val="99"/>
    <w:semiHidden/>
    <w:unhideWhenUsed/>
    <w:rsid w:val="004C0B3D"/>
    <w:rPr>
      <w:rFonts w:ascii="Segoe UI" w:hAnsi="Segoe UI" w:cs="Segoe UI"/>
      <w:sz w:val="18"/>
      <w:szCs w:val="18"/>
    </w:rPr>
  </w:style>
  <w:style w:type="character" w:customStyle="1" w:styleId="BalloonTextChar">
    <w:name w:val="Balloon Text Char"/>
    <w:link w:val="BalloonText"/>
    <w:uiPriority w:val="99"/>
    <w:semiHidden/>
    <w:rsid w:val="004C0B3D"/>
    <w:rPr>
      <w:rFonts w:ascii="Segoe UI" w:hAnsi="Segoe UI" w:cs="Segoe UI"/>
      <w:sz w:val="18"/>
      <w:szCs w:val="18"/>
      <w:lang w:eastAsia="en-US"/>
    </w:rPr>
  </w:style>
  <w:style w:type="paragraph" w:styleId="Revision">
    <w:name w:val="Revision"/>
    <w:hidden/>
    <w:uiPriority w:val="99"/>
    <w:semiHidden/>
    <w:rsid w:val="00C85D2E"/>
    <w:rPr>
      <w:sz w:val="22"/>
      <w:szCs w:val="22"/>
      <w:lang w:eastAsia="en-US"/>
    </w:rPr>
  </w:style>
  <w:style w:type="character" w:styleId="CommentReference">
    <w:name w:val="annotation reference"/>
    <w:uiPriority w:val="99"/>
    <w:semiHidden/>
    <w:unhideWhenUsed/>
    <w:rsid w:val="00613D71"/>
    <w:rPr>
      <w:sz w:val="16"/>
      <w:szCs w:val="16"/>
    </w:rPr>
  </w:style>
  <w:style w:type="paragraph" w:styleId="CommentText">
    <w:name w:val="annotation text"/>
    <w:basedOn w:val="Normal"/>
    <w:link w:val="CommentTextChar"/>
    <w:uiPriority w:val="99"/>
    <w:unhideWhenUsed/>
    <w:rsid w:val="00613D71"/>
    <w:rPr>
      <w:sz w:val="20"/>
      <w:szCs w:val="20"/>
    </w:rPr>
  </w:style>
  <w:style w:type="character" w:customStyle="1" w:styleId="CommentTextChar">
    <w:name w:val="Comment Text Char"/>
    <w:link w:val="CommentText"/>
    <w:uiPriority w:val="99"/>
    <w:rsid w:val="00613D71"/>
    <w:rPr>
      <w:lang w:val="en-GB" w:eastAsia="en-US"/>
    </w:rPr>
  </w:style>
  <w:style w:type="paragraph" w:styleId="CommentSubject">
    <w:name w:val="annotation subject"/>
    <w:basedOn w:val="CommentText"/>
    <w:next w:val="CommentText"/>
    <w:link w:val="CommentSubjectChar"/>
    <w:uiPriority w:val="99"/>
    <w:semiHidden/>
    <w:unhideWhenUsed/>
    <w:rsid w:val="00613D71"/>
    <w:rPr>
      <w:b/>
      <w:bCs/>
    </w:rPr>
  </w:style>
  <w:style w:type="character" w:customStyle="1" w:styleId="CommentSubjectChar">
    <w:name w:val="Comment Subject Char"/>
    <w:link w:val="CommentSubject"/>
    <w:uiPriority w:val="99"/>
    <w:semiHidden/>
    <w:rsid w:val="00613D71"/>
    <w:rPr>
      <w:b/>
      <w:bCs/>
      <w:lang w:val="en-GB" w:eastAsia="en-US"/>
    </w:rPr>
  </w:style>
  <w:style w:type="character" w:customStyle="1" w:styleId="UnresolvedMention1">
    <w:name w:val="Unresolved Mention1"/>
    <w:uiPriority w:val="99"/>
    <w:semiHidden/>
    <w:unhideWhenUsed/>
    <w:rsid w:val="006659EA"/>
    <w:rPr>
      <w:color w:val="605E5C"/>
      <w:shd w:val="clear" w:color="auto" w:fill="E1DFDD"/>
    </w:rPr>
  </w:style>
  <w:style w:type="paragraph" w:customStyle="1" w:styleId="Default">
    <w:name w:val="Default"/>
    <w:rsid w:val="006D6119"/>
    <w:pPr>
      <w:autoSpaceDE w:val="0"/>
      <w:autoSpaceDN w:val="0"/>
      <w:adjustRightInd w:val="0"/>
    </w:pPr>
    <w:rPr>
      <w:rFonts w:ascii="QJZOK A+ Unit" w:hAnsi="QJZOK A+ Unit" w:cs="QJZOK A+ Unit"/>
      <w:color w:val="000000"/>
      <w:sz w:val="24"/>
      <w:szCs w:val="24"/>
    </w:rPr>
  </w:style>
  <w:style w:type="paragraph" w:customStyle="1" w:styleId="Pa45">
    <w:name w:val="Pa45"/>
    <w:basedOn w:val="Default"/>
    <w:next w:val="Default"/>
    <w:uiPriority w:val="99"/>
    <w:rsid w:val="006D6119"/>
    <w:pPr>
      <w:spacing w:line="201" w:lineRule="atLeast"/>
    </w:pPr>
    <w:rPr>
      <w:rFonts w:cs="Times New Roman"/>
      <w:color w:val="auto"/>
    </w:rPr>
  </w:style>
  <w:style w:type="character" w:customStyle="1" w:styleId="A14">
    <w:name w:val="A14"/>
    <w:uiPriority w:val="99"/>
    <w:rsid w:val="006D6119"/>
    <w:rPr>
      <w:rFonts w:cs="QJZOK A+ Unit"/>
      <w:color w:val="000000"/>
    </w:rPr>
  </w:style>
  <w:style w:type="paragraph" w:customStyle="1" w:styleId="Pa46">
    <w:name w:val="Pa46"/>
    <w:basedOn w:val="Default"/>
    <w:next w:val="Default"/>
    <w:uiPriority w:val="99"/>
    <w:rsid w:val="006D6119"/>
    <w:pPr>
      <w:spacing w:line="201" w:lineRule="atLeast"/>
    </w:pPr>
    <w:rPr>
      <w:rFonts w:cs="Times New Roman"/>
      <w:color w:val="auto"/>
    </w:rPr>
  </w:style>
  <w:style w:type="character" w:customStyle="1" w:styleId="A6">
    <w:name w:val="A6"/>
    <w:uiPriority w:val="99"/>
    <w:rsid w:val="006D6119"/>
    <w:rPr>
      <w:rFonts w:cs="QJZOK A+ Unit"/>
      <w:color w:val="000000"/>
      <w:sz w:val="11"/>
      <w:szCs w:val="11"/>
    </w:rPr>
  </w:style>
  <w:style w:type="paragraph" w:customStyle="1" w:styleId="Pa23">
    <w:name w:val="Pa23"/>
    <w:basedOn w:val="Default"/>
    <w:next w:val="Default"/>
    <w:uiPriority w:val="99"/>
    <w:rsid w:val="006D6119"/>
    <w:pPr>
      <w:spacing w:line="201" w:lineRule="atLeast"/>
    </w:pPr>
    <w:rPr>
      <w:rFonts w:cs="Times New Roman"/>
      <w:color w:val="auto"/>
    </w:rPr>
  </w:style>
  <w:style w:type="paragraph" w:customStyle="1" w:styleId="Pa24">
    <w:name w:val="Pa24"/>
    <w:basedOn w:val="Default"/>
    <w:next w:val="Default"/>
    <w:uiPriority w:val="99"/>
    <w:rsid w:val="00CA34FA"/>
    <w:pPr>
      <w:spacing w:line="201" w:lineRule="atLeast"/>
    </w:pPr>
    <w:rPr>
      <w:rFonts w:cs="Times New Roman"/>
      <w:color w:val="auto"/>
    </w:rPr>
  </w:style>
  <w:style w:type="paragraph" w:styleId="NormalWeb">
    <w:name w:val="Normal (Web)"/>
    <w:basedOn w:val="Normal"/>
    <w:uiPriority w:val="99"/>
    <w:semiHidden/>
    <w:unhideWhenUsed/>
    <w:rsid w:val="00A15A62"/>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B307C"/>
    <w:pPr>
      <w:ind w:left="720"/>
      <w:contextualSpacing/>
    </w:pPr>
  </w:style>
  <w:style w:type="character" w:customStyle="1" w:styleId="UnresolvedMention2">
    <w:name w:val="Unresolved Mention2"/>
    <w:basedOn w:val="DefaultParagraphFont"/>
    <w:uiPriority w:val="99"/>
    <w:semiHidden/>
    <w:unhideWhenUsed/>
    <w:rsid w:val="00C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0902">
      <w:bodyDiv w:val="1"/>
      <w:marLeft w:val="0"/>
      <w:marRight w:val="0"/>
      <w:marTop w:val="0"/>
      <w:marBottom w:val="0"/>
      <w:divBdr>
        <w:top w:val="none" w:sz="0" w:space="0" w:color="auto"/>
        <w:left w:val="none" w:sz="0" w:space="0" w:color="auto"/>
        <w:bottom w:val="none" w:sz="0" w:space="0" w:color="auto"/>
        <w:right w:val="none" w:sz="0" w:space="0" w:color="auto"/>
      </w:divBdr>
    </w:div>
    <w:div w:id="203948733">
      <w:bodyDiv w:val="1"/>
      <w:marLeft w:val="0"/>
      <w:marRight w:val="0"/>
      <w:marTop w:val="0"/>
      <w:marBottom w:val="0"/>
      <w:divBdr>
        <w:top w:val="none" w:sz="0" w:space="0" w:color="auto"/>
        <w:left w:val="none" w:sz="0" w:space="0" w:color="auto"/>
        <w:bottom w:val="none" w:sz="0" w:space="0" w:color="auto"/>
        <w:right w:val="none" w:sz="0" w:space="0" w:color="auto"/>
      </w:divBdr>
    </w:div>
    <w:div w:id="251934740">
      <w:bodyDiv w:val="1"/>
      <w:marLeft w:val="0"/>
      <w:marRight w:val="0"/>
      <w:marTop w:val="0"/>
      <w:marBottom w:val="0"/>
      <w:divBdr>
        <w:top w:val="none" w:sz="0" w:space="0" w:color="auto"/>
        <w:left w:val="none" w:sz="0" w:space="0" w:color="auto"/>
        <w:bottom w:val="none" w:sz="0" w:space="0" w:color="auto"/>
        <w:right w:val="none" w:sz="0" w:space="0" w:color="auto"/>
      </w:divBdr>
    </w:div>
    <w:div w:id="268314198">
      <w:bodyDiv w:val="1"/>
      <w:marLeft w:val="0"/>
      <w:marRight w:val="0"/>
      <w:marTop w:val="0"/>
      <w:marBottom w:val="0"/>
      <w:divBdr>
        <w:top w:val="none" w:sz="0" w:space="0" w:color="auto"/>
        <w:left w:val="none" w:sz="0" w:space="0" w:color="auto"/>
        <w:bottom w:val="none" w:sz="0" w:space="0" w:color="auto"/>
        <w:right w:val="none" w:sz="0" w:space="0" w:color="auto"/>
      </w:divBdr>
    </w:div>
    <w:div w:id="512453689">
      <w:bodyDiv w:val="1"/>
      <w:marLeft w:val="0"/>
      <w:marRight w:val="0"/>
      <w:marTop w:val="0"/>
      <w:marBottom w:val="0"/>
      <w:divBdr>
        <w:top w:val="none" w:sz="0" w:space="0" w:color="auto"/>
        <w:left w:val="none" w:sz="0" w:space="0" w:color="auto"/>
        <w:bottom w:val="none" w:sz="0" w:space="0" w:color="auto"/>
        <w:right w:val="none" w:sz="0" w:space="0" w:color="auto"/>
      </w:divBdr>
    </w:div>
    <w:div w:id="523789802">
      <w:bodyDiv w:val="1"/>
      <w:marLeft w:val="0"/>
      <w:marRight w:val="0"/>
      <w:marTop w:val="0"/>
      <w:marBottom w:val="0"/>
      <w:divBdr>
        <w:top w:val="none" w:sz="0" w:space="0" w:color="auto"/>
        <w:left w:val="none" w:sz="0" w:space="0" w:color="auto"/>
        <w:bottom w:val="none" w:sz="0" w:space="0" w:color="auto"/>
        <w:right w:val="none" w:sz="0" w:space="0" w:color="auto"/>
      </w:divBdr>
      <w:divsChild>
        <w:div w:id="1710691337">
          <w:marLeft w:val="0"/>
          <w:marRight w:val="0"/>
          <w:marTop w:val="0"/>
          <w:marBottom w:val="0"/>
          <w:divBdr>
            <w:top w:val="none" w:sz="0" w:space="0" w:color="auto"/>
            <w:left w:val="none" w:sz="0" w:space="0" w:color="auto"/>
            <w:bottom w:val="none" w:sz="0" w:space="0" w:color="auto"/>
            <w:right w:val="none" w:sz="0" w:space="0" w:color="auto"/>
          </w:divBdr>
        </w:div>
      </w:divsChild>
    </w:div>
    <w:div w:id="532304688">
      <w:bodyDiv w:val="1"/>
      <w:marLeft w:val="0"/>
      <w:marRight w:val="0"/>
      <w:marTop w:val="0"/>
      <w:marBottom w:val="0"/>
      <w:divBdr>
        <w:top w:val="none" w:sz="0" w:space="0" w:color="auto"/>
        <w:left w:val="none" w:sz="0" w:space="0" w:color="auto"/>
        <w:bottom w:val="none" w:sz="0" w:space="0" w:color="auto"/>
        <w:right w:val="none" w:sz="0" w:space="0" w:color="auto"/>
      </w:divBdr>
      <w:divsChild>
        <w:div w:id="61220424">
          <w:marLeft w:val="0"/>
          <w:marRight w:val="0"/>
          <w:marTop w:val="0"/>
          <w:marBottom w:val="0"/>
          <w:divBdr>
            <w:top w:val="none" w:sz="0" w:space="0" w:color="auto"/>
            <w:left w:val="none" w:sz="0" w:space="0" w:color="auto"/>
            <w:bottom w:val="none" w:sz="0" w:space="0" w:color="auto"/>
            <w:right w:val="none" w:sz="0" w:space="0" w:color="auto"/>
          </w:divBdr>
        </w:div>
      </w:divsChild>
    </w:div>
    <w:div w:id="561066168">
      <w:bodyDiv w:val="1"/>
      <w:marLeft w:val="0"/>
      <w:marRight w:val="0"/>
      <w:marTop w:val="0"/>
      <w:marBottom w:val="0"/>
      <w:divBdr>
        <w:top w:val="none" w:sz="0" w:space="0" w:color="auto"/>
        <w:left w:val="none" w:sz="0" w:space="0" w:color="auto"/>
        <w:bottom w:val="none" w:sz="0" w:space="0" w:color="auto"/>
        <w:right w:val="none" w:sz="0" w:space="0" w:color="auto"/>
      </w:divBdr>
    </w:div>
    <w:div w:id="668484630">
      <w:bodyDiv w:val="1"/>
      <w:marLeft w:val="0"/>
      <w:marRight w:val="0"/>
      <w:marTop w:val="0"/>
      <w:marBottom w:val="0"/>
      <w:divBdr>
        <w:top w:val="none" w:sz="0" w:space="0" w:color="auto"/>
        <w:left w:val="none" w:sz="0" w:space="0" w:color="auto"/>
        <w:bottom w:val="none" w:sz="0" w:space="0" w:color="auto"/>
        <w:right w:val="none" w:sz="0" w:space="0" w:color="auto"/>
      </w:divBdr>
    </w:div>
    <w:div w:id="685138840">
      <w:bodyDiv w:val="1"/>
      <w:marLeft w:val="0"/>
      <w:marRight w:val="0"/>
      <w:marTop w:val="0"/>
      <w:marBottom w:val="0"/>
      <w:divBdr>
        <w:top w:val="none" w:sz="0" w:space="0" w:color="auto"/>
        <w:left w:val="none" w:sz="0" w:space="0" w:color="auto"/>
        <w:bottom w:val="none" w:sz="0" w:space="0" w:color="auto"/>
        <w:right w:val="none" w:sz="0" w:space="0" w:color="auto"/>
      </w:divBdr>
    </w:div>
    <w:div w:id="987712869">
      <w:bodyDiv w:val="1"/>
      <w:marLeft w:val="0"/>
      <w:marRight w:val="0"/>
      <w:marTop w:val="0"/>
      <w:marBottom w:val="0"/>
      <w:divBdr>
        <w:top w:val="none" w:sz="0" w:space="0" w:color="auto"/>
        <w:left w:val="none" w:sz="0" w:space="0" w:color="auto"/>
        <w:bottom w:val="none" w:sz="0" w:space="0" w:color="auto"/>
        <w:right w:val="none" w:sz="0" w:space="0" w:color="auto"/>
      </w:divBdr>
    </w:div>
    <w:div w:id="1034883114">
      <w:bodyDiv w:val="1"/>
      <w:marLeft w:val="0"/>
      <w:marRight w:val="0"/>
      <w:marTop w:val="0"/>
      <w:marBottom w:val="0"/>
      <w:divBdr>
        <w:top w:val="none" w:sz="0" w:space="0" w:color="auto"/>
        <w:left w:val="none" w:sz="0" w:space="0" w:color="auto"/>
        <w:bottom w:val="none" w:sz="0" w:space="0" w:color="auto"/>
        <w:right w:val="none" w:sz="0" w:space="0" w:color="auto"/>
      </w:divBdr>
      <w:divsChild>
        <w:div w:id="1528444430">
          <w:marLeft w:val="0"/>
          <w:marRight w:val="0"/>
          <w:marTop w:val="0"/>
          <w:marBottom w:val="0"/>
          <w:divBdr>
            <w:top w:val="none" w:sz="0" w:space="0" w:color="auto"/>
            <w:left w:val="none" w:sz="0" w:space="0" w:color="auto"/>
            <w:bottom w:val="none" w:sz="0" w:space="0" w:color="auto"/>
            <w:right w:val="none" w:sz="0" w:space="0" w:color="auto"/>
          </w:divBdr>
          <w:divsChild>
            <w:div w:id="396826868">
              <w:marLeft w:val="0"/>
              <w:marRight w:val="0"/>
              <w:marTop w:val="0"/>
              <w:marBottom w:val="0"/>
              <w:divBdr>
                <w:top w:val="none" w:sz="0" w:space="0" w:color="auto"/>
                <w:left w:val="none" w:sz="0" w:space="0" w:color="auto"/>
                <w:bottom w:val="none" w:sz="0" w:space="0" w:color="auto"/>
                <w:right w:val="none" w:sz="0" w:space="0" w:color="auto"/>
              </w:divBdr>
              <w:divsChild>
                <w:div w:id="910583646">
                  <w:marLeft w:val="0"/>
                  <w:marRight w:val="0"/>
                  <w:marTop w:val="0"/>
                  <w:marBottom w:val="0"/>
                  <w:divBdr>
                    <w:top w:val="none" w:sz="0" w:space="0" w:color="auto"/>
                    <w:left w:val="none" w:sz="0" w:space="0" w:color="auto"/>
                    <w:bottom w:val="none" w:sz="0" w:space="0" w:color="auto"/>
                    <w:right w:val="none" w:sz="0" w:space="0" w:color="auto"/>
                  </w:divBdr>
                  <w:divsChild>
                    <w:div w:id="15763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2780">
      <w:bodyDiv w:val="1"/>
      <w:marLeft w:val="0"/>
      <w:marRight w:val="0"/>
      <w:marTop w:val="0"/>
      <w:marBottom w:val="0"/>
      <w:divBdr>
        <w:top w:val="none" w:sz="0" w:space="0" w:color="auto"/>
        <w:left w:val="none" w:sz="0" w:space="0" w:color="auto"/>
        <w:bottom w:val="none" w:sz="0" w:space="0" w:color="auto"/>
        <w:right w:val="none" w:sz="0" w:space="0" w:color="auto"/>
      </w:divBdr>
    </w:div>
    <w:div w:id="1205555644">
      <w:bodyDiv w:val="1"/>
      <w:marLeft w:val="0"/>
      <w:marRight w:val="0"/>
      <w:marTop w:val="0"/>
      <w:marBottom w:val="0"/>
      <w:divBdr>
        <w:top w:val="none" w:sz="0" w:space="0" w:color="auto"/>
        <w:left w:val="none" w:sz="0" w:space="0" w:color="auto"/>
        <w:bottom w:val="none" w:sz="0" w:space="0" w:color="auto"/>
        <w:right w:val="none" w:sz="0" w:space="0" w:color="auto"/>
      </w:divBdr>
    </w:div>
    <w:div w:id="1522039624">
      <w:bodyDiv w:val="1"/>
      <w:marLeft w:val="0"/>
      <w:marRight w:val="0"/>
      <w:marTop w:val="0"/>
      <w:marBottom w:val="0"/>
      <w:divBdr>
        <w:top w:val="none" w:sz="0" w:space="0" w:color="auto"/>
        <w:left w:val="none" w:sz="0" w:space="0" w:color="auto"/>
        <w:bottom w:val="none" w:sz="0" w:space="0" w:color="auto"/>
        <w:right w:val="none" w:sz="0" w:space="0" w:color="auto"/>
      </w:divBdr>
    </w:div>
    <w:div w:id="1593271991">
      <w:bodyDiv w:val="1"/>
      <w:marLeft w:val="0"/>
      <w:marRight w:val="0"/>
      <w:marTop w:val="0"/>
      <w:marBottom w:val="0"/>
      <w:divBdr>
        <w:top w:val="none" w:sz="0" w:space="0" w:color="auto"/>
        <w:left w:val="none" w:sz="0" w:space="0" w:color="auto"/>
        <w:bottom w:val="none" w:sz="0" w:space="0" w:color="auto"/>
        <w:right w:val="none" w:sz="0" w:space="0" w:color="auto"/>
      </w:divBdr>
      <w:divsChild>
        <w:div w:id="1948267096">
          <w:marLeft w:val="0"/>
          <w:marRight w:val="0"/>
          <w:marTop w:val="0"/>
          <w:marBottom w:val="0"/>
          <w:divBdr>
            <w:top w:val="none" w:sz="0" w:space="0" w:color="auto"/>
            <w:left w:val="none" w:sz="0" w:space="0" w:color="auto"/>
            <w:bottom w:val="none" w:sz="0" w:space="0" w:color="auto"/>
            <w:right w:val="none" w:sz="0" w:space="0" w:color="auto"/>
          </w:divBdr>
        </w:div>
      </w:divsChild>
    </w:div>
    <w:div w:id="1673682001">
      <w:bodyDiv w:val="1"/>
      <w:marLeft w:val="0"/>
      <w:marRight w:val="0"/>
      <w:marTop w:val="0"/>
      <w:marBottom w:val="0"/>
      <w:divBdr>
        <w:top w:val="none" w:sz="0" w:space="0" w:color="auto"/>
        <w:left w:val="none" w:sz="0" w:space="0" w:color="auto"/>
        <w:bottom w:val="none" w:sz="0" w:space="0" w:color="auto"/>
        <w:right w:val="none" w:sz="0" w:space="0" w:color="auto"/>
      </w:divBdr>
    </w:div>
    <w:div w:id="1764181642">
      <w:bodyDiv w:val="1"/>
      <w:marLeft w:val="0"/>
      <w:marRight w:val="0"/>
      <w:marTop w:val="0"/>
      <w:marBottom w:val="0"/>
      <w:divBdr>
        <w:top w:val="none" w:sz="0" w:space="0" w:color="auto"/>
        <w:left w:val="none" w:sz="0" w:space="0" w:color="auto"/>
        <w:bottom w:val="none" w:sz="0" w:space="0" w:color="auto"/>
        <w:right w:val="none" w:sz="0" w:space="0" w:color="auto"/>
      </w:divBdr>
    </w:div>
    <w:div w:id="1811315323">
      <w:bodyDiv w:val="1"/>
      <w:marLeft w:val="0"/>
      <w:marRight w:val="0"/>
      <w:marTop w:val="0"/>
      <w:marBottom w:val="0"/>
      <w:divBdr>
        <w:top w:val="none" w:sz="0" w:space="0" w:color="auto"/>
        <w:left w:val="none" w:sz="0" w:space="0" w:color="auto"/>
        <w:bottom w:val="none" w:sz="0" w:space="0" w:color="auto"/>
        <w:right w:val="none" w:sz="0" w:space="0" w:color="auto"/>
      </w:divBdr>
    </w:div>
    <w:div w:id="1922987223">
      <w:bodyDiv w:val="1"/>
      <w:marLeft w:val="0"/>
      <w:marRight w:val="0"/>
      <w:marTop w:val="0"/>
      <w:marBottom w:val="0"/>
      <w:divBdr>
        <w:top w:val="none" w:sz="0" w:space="0" w:color="auto"/>
        <w:left w:val="none" w:sz="0" w:space="0" w:color="auto"/>
        <w:bottom w:val="none" w:sz="0" w:space="0" w:color="auto"/>
        <w:right w:val="none" w:sz="0" w:space="0" w:color="auto"/>
      </w:divBdr>
    </w:div>
    <w:div w:id="19265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ris@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ho.org/hq/index.php?option=com_content&amp;view=article&amp;id=11603:countries-and-territories-with-autochthonous-transmission-of-zika-virus-in-the-americas-reported-in-2015-2017&amp;Itemid=41696&amp;lang=en"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csr/resources/publications/zika/assessment-infants/en/" TargetMode="External"/><Relationship Id="rId4" Type="http://schemas.openxmlformats.org/officeDocument/2006/relationships/settings" Target="settings.xml"/><Relationship Id="rId9" Type="http://schemas.openxmlformats.org/officeDocument/2006/relationships/hyperlink" Target="https://www.paho.org/hq/index.php?option=com_content&amp;view=article&amp;id=11603:countries-and-territories-with-autochthonous-transmission-of-zika-virus-in-the-americas-reported-in-2015-2017&amp;Itemid=41696&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3583-CF80-41B0-AB70-87096989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10329</Words>
  <Characters>58878</Characters>
  <Application>Microsoft Office Word</Application>
  <DocSecurity>0</DocSecurity>
  <Lines>490</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69069</CharactersWithSpaces>
  <SharedDoc>false</SharedDoc>
  <HLinks>
    <vt:vector size="12" baseType="variant">
      <vt:variant>
        <vt:i4>1310742</vt:i4>
      </vt:variant>
      <vt:variant>
        <vt:i4>38</vt:i4>
      </vt:variant>
      <vt:variant>
        <vt:i4>0</vt:i4>
      </vt:variant>
      <vt:variant>
        <vt:i4>5</vt:i4>
      </vt:variant>
      <vt:variant>
        <vt:lpwstr>http://www.who.int/csr/resources/publications/zika/assessment-infants/en/</vt:lpwstr>
      </vt:variant>
      <vt:variant>
        <vt:lpwstr/>
      </vt:variant>
      <vt:variant>
        <vt:i4>917566</vt:i4>
      </vt:variant>
      <vt:variant>
        <vt:i4>30</vt:i4>
      </vt:variant>
      <vt:variant>
        <vt:i4>0</vt:i4>
      </vt:variant>
      <vt:variant>
        <vt:i4>5</vt:i4>
      </vt:variant>
      <vt:variant>
        <vt:lpwstr>http://iris.paho.org/xmlui/bitstream/handle/123456789/ 49518/ 9789275120194_eng.pdf?sequence=1&amp;isAllowed=y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jkmorris</dc:creator>
  <cp:keywords/>
  <dc:description/>
  <cp:lastModifiedBy>Joan Morris</cp:lastModifiedBy>
  <cp:revision>3</cp:revision>
  <cp:lastPrinted>2020-05-21T15:17:00Z</cp:lastPrinted>
  <dcterms:created xsi:type="dcterms:W3CDTF">2020-11-17T07:48:00Z</dcterms:created>
  <dcterms:modified xsi:type="dcterms:W3CDTF">2020-11-17T08:06:00Z</dcterms:modified>
</cp:coreProperties>
</file>