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288A9" w14:textId="77777777" w:rsidR="00A61655" w:rsidRPr="00DF456F" w:rsidRDefault="00A61655" w:rsidP="005C05AB">
      <w:pPr>
        <w:spacing w:line="480" w:lineRule="auto"/>
        <w:rPr>
          <w:rFonts w:ascii="Calibri" w:hAnsi="Calibri" w:cs="Calibri"/>
          <w:b/>
        </w:rPr>
      </w:pPr>
      <w:bookmarkStart w:id="0" w:name="_Hlk529959988"/>
      <w:r w:rsidRPr="00DF456F">
        <w:rPr>
          <w:rFonts w:ascii="Calibri" w:hAnsi="Calibri" w:cs="Calibri"/>
          <w:b/>
        </w:rPr>
        <w:t xml:space="preserve">Impact of intermediate hyperglycaemia </w:t>
      </w:r>
      <w:r w:rsidR="006305F8" w:rsidRPr="00DF456F">
        <w:rPr>
          <w:rFonts w:ascii="Calibri" w:hAnsi="Calibri" w:cs="Calibri"/>
          <w:b/>
        </w:rPr>
        <w:t xml:space="preserve">as </w:t>
      </w:r>
      <w:r w:rsidRPr="00DF456F">
        <w:rPr>
          <w:rFonts w:ascii="Calibri" w:hAnsi="Calibri" w:cs="Calibri"/>
          <w:b/>
        </w:rPr>
        <w:t>well as diabetes on immune dysfunction in tuberculosis</w:t>
      </w:r>
    </w:p>
    <w:bookmarkEnd w:id="0"/>
    <w:p w14:paraId="2DA18E57" w14:textId="77777777" w:rsidR="00156CA4" w:rsidRPr="00DF456F" w:rsidRDefault="00156CA4" w:rsidP="005C05AB">
      <w:pPr>
        <w:spacing w:line="480" w:lineRule="auto"/>
        <w:rPr>
          <w:rFonts w:ascii="Calibri" w:hAnsi="Calibri" w:cs="Calibri"/>
          <w:bCs/>
        </w:rPr>
      </w:pPr>
      <w:r w:rsidRPr="00DF456F">
        <w:rPr>
          <w:rFonts w:ascii="Calibri" w:hAnsi="Calibri" w:cs="Calibri"/>
        </w:rPr>
        <w:t>Clare Eckold</w:t>
      </w:r>
      <w:r w:rsidR="005C584A" w:rsidRPr="00DF456F">
        <w:rPr>
          <w:rFonts w:ascii="Calibri" w:hAnsi="Calibri" w:cs="Calibri"/>
          <w:vertAlign w:val="superscript"/>
        </w:rPr>
        <w:t>1</w:t>
      </w:r>
      <w:r w:rsidRPr="00DF456F">
        <w:rPr>
          <w:rFonts w:ascii="Calibri" w:hAnsi="Calibri" w:cs="Calibri"/>
        </w:rPr>
        <w:t xml:space="preserve">, Vinod </w:t>
      </w:r>
      <w:r w:rsidRPr="00DF456F">
        <w:rPr>
          <w:rFonts w:ascii="Calibri" w:hAnsi="Calibri" w:cs="Calibri"/>
          <w:bCs/>
        </w:rPr>
        <w:t>Kumar</w:t>
      </w:r>
      <w:r w:rsidR="00D60F53" w:rsidRPr="00DF456F">
        <w:rPr>
          <w:rFonts w:ascii="Calibri" w:hAnsi="Calibri" w:cs="Calibri"/>
          <w:bCs/>
          <w:vertAlign w:val="superscript"/>
        </w:rPr>
        <w:t>2</w:t>
      </w:r>
      <w:r w:rsidR="009A39AB" w:rsidRPr="00DF456F">
        <w:rPr>
          <w:rFonts w:ascii="Calibri" w:hAnsi="Calibri" w:cs="Calibri"/>
          <w:bCs/>
          <w:vertAlign w:val="superscript"/>
        </w:rPr>
        <w:t>,3</w:t>
      </w:r>
      <w:r w:rsidRPr="00DF456F">
        <w:rPr>
          <w:rFonts w:ascii="Calibri" w:hAnsi="Calibri" w:cs="Calibri"/>
          <w:bCs/>
        </w:rPr>
        <w:t xml:space="preserve">, </w:t>
      </w:r>
      <w:r w:rsidR="007B431D" w:rsidRPr="00DF456F">
        <w:rPr>
          <w:rFonts w:ascii="Calibri" w:hAnsi="Calibri" w:cs="Calibri"/>
          <w:bCs/>
        </w:rPr>
        <w:t>January Weiner</w:t>
      </w:r>
      <w:r w:rsidR="00B77563" w:rsidRPr="00DF456F">
        <w:rPr>
          <w:rFonts w:ascii="Calibri" w:hAnsi="Calibri" w:cs="Calibri"/>
          <w:bCs/>
        </w:rPr>
        <w:t xml:space="preserve"> 3rd</w:t>
      </w:r>
      <w:r w:rsidR="009A39AB" w:rsidRPr="00DF456F">
        <w:rPr>
          <w:rFonts w:ascii="Calibri" w:hAnsi="Calibri" w:cs="Calibri"/>
          <w:bCs/>
          <w:vertAlign w:val="superscript"/>
        </w:rPr>
        <w:t>4</w:t>
      </w:r>
      <w:r w:rsidR="007B431D" w:rsidRPr="00DF456F">
        <w:rPr>
          <w:rFonts w:ascii="Calibri" w:hAnsi="Calibri" w:cs="Calibri"/>
          <w:bCs/>
        </w:rPr>
        <w:t>,</w:t>
      </w:r>
      <w:r w:rsidR="007B431D" w:rsidRPr="00DF456F">
        <w:rPr>
          <w:rFonts w:ascii="Calibri" w:hAnsi="Calibri" w:cs="Calibri"/>
          <w:bCs/>
          <w:vertAlign w:val="superscript"/>
        </w:rPr>
        <w:t xml:space="preserve"> </w:t>
      </w:r>
      <w:r w:rsidR="00BD02BE" w:rsidRPr="00DF456F">
        <w:rPr>
          <w:rFonts w:ascii="Calibri" w:hAnsi="Calibri" w:cs="Calibri"/>
          <w:bCs/>
        </w:rPr>
        <w:t>Bachti Alisjahbana</w:t>
      </w:r>
      <w:r w:rsidR="00BD02BE" w:rsidRPr="00DF456F">
        <w:rPr>
          <w:rFonts w:ascii="Calibri" w:hAnsi="Calibri" w:cs="Calibri"/>
          <w:bCs/>
          <w:vertAlign w:val="superscript"/>
        </w:rPr>
        <w:t>5</w:t>
      </w:r>
      <w:r w:rsidR="00DA14D0" w:rsidRPr="00DF456F">
        <w:rPr>
          <w:rFonts w:ascii="Calibri" w:hAnsi="Calibri" w:cs="Calibri"/>
          <w:bCs/>
          <w:vertAlign w:val="superscript"/>
        </w:rPr>
        <w:t>, 5a</w:t>
      </w:r>
      <w:r w:rsidRPr="00DF456F">
        <w:rPr>
          <w:rFonts w:ascii="Calibri" w:hAnsi="Calibri" w:cs="Calibri"/>
          <w:bCs/>
        </w:rPr>
        <w:t>, Anca</w:t>
      </w:r>
      <w:r w:rsidR="00280182" w:rsidRPr="00DF456F">
        <w:rPr>
          <w:rFonts w:ascii="Calibri" w:hAnsi="Calibri" w:cs="Calibri"/>
          <w:bCs/>
        </w:rPr>
        <w:t>-</w:t>
      </w:r>
      <w:proofErr w:type="spellStart"/>
      <w:r w:rsidR="00280182" w:rsidRPr="00DF456F">
        <w:rPr>
          <w:rFonts w:ascii="Calibri" w:hAnsi="Calibri" w:cs="Calibri"/>
          <w:bCs/>
        </w:rPr>
        <w:t>Le</w:t>
      </w:r>
      <w:r w:rsidR="00DC48DE" w:rsidRPr="00DF456F">
        <w:rPr>
          <w:rFonts w:ascii="Calibri" w:hAnsi="Calibri" w:cs="Calibri"/>
          <w:bCs/>
        </w:rPr>
        <w:t>l</w:t>
      </w:r>
      <w:r w:rsidR="00280182" w:rsidRPr="00DF456F">
        <w:rPr>
          <w:rFonts w:ascii="Calibri" w:hAnsi="Calibri" w:cs="Calibri"/>
          <w:bCs/>
        </w:rPr>
        <w:t>i</w:t>
      </w:r>
      <w:r w:rsidR="00DC48DE" w:rsidRPr="00DF456F">
        <w:rPr>
          <w:rFonts w:ascii="Calibri" w:hAnsi="Calibri" w:cs="Calibri"/>
          <w:bCs/>
        </w:rPr>
        <w:t>a</w:t>
      </w:r>
      <w:proofErr w:type="spellEnd"/>
      <w:r w:rsidR="00DC48DE" w:rsidRPr="00DF456F">
        <w:rPr>
          <w:rFonts w:ascii="Calibri" w:hAnsi="Calibri" w:cs="Calibri"/>
          <w:bCs/>
        </w:rPr>
        <w:t xml:space="preserve"> </w:t>
      </w:r>
      <w:r w:rsidR="00A61235" w:rsidRPr="00DF456F">
        <w:rPr>
          <w:rFonts w:ascii="Calibri" w:hAnsi="Calibri" w:cs="Calibri"/>
          <w:bCs/>
        </w:rPr>
        <w:t>Riza</w:t>
      </w:r>
      <w:r w:rsidR="00A61235" w:rsidRPr="00DF456F">
        <w:rPr>
          <w:rFonts w:ascii="Calibri" w:hAnsi="Calibri" w:cs="Calibri"/>
          <w:bCs/>
          <w:vertAlign w:val="superscript"/>
        </w:rPr>
        <w:t>3</w:t>
      </w:r>
      <w:r w:rsidR="00DC48DE" w:rsidRPr="00DF456F">
        <w:rPr>
          <w:rFonts w:ascii="Calibri" w:hAnsi="Calibri" w:cs="Calibri"/>
          <w:bCs/>
          <w:vertAlign w:val="superscript"/>
        </w:rPr>
        <w:t>,</w:t>
      </w:r>
      <w:r w:rsidR="009A39AB" w:rsidRPr="00DF456F">
        <w:rPr>
          <w:rFonts w:ascii="Calibri" w:hAnsi="Calibri" w:cs="Calibri"/>
          <w:bCs/>
          <w:vertAlign w:val="superscript"/>
        </w:rPr>
        <w:t>6</w:t>
      </w:r>
      <w:r w:rsidR="00DC48DE" w:rsidRPr="00DF456F">
        <w:rPr>
          <w:rFonts w:ascii="Calibri" w:hAnsi="Calibri" w:cs="Calibri"/>
          <w:bCs/>
          <w:vertAlign w:val="superscript"/>
        </w:rPr>
        <w:t>,6a</w:t>
      </w:r>
      <w:r w:rsidRPr="00DF456F">
        <w:rPr>
          <w:rFonts w:ascii="Calibri" w:hAnsi="Calibri" w:cs="Calibri"/>
          <w:bCs/>
        </w:rPr>
        <w:t xml:space="preserve">, Katharina </w:t>
      </w:r>
      <w:r w:rsidR="007B431D" w:rsidRPr="00DF456F">
        <w:rPr>
          <w:rFonts w:ascii="Calibri" w:hAnsi="Calibri" w:cs="Calibri"/>
          <w:bCs/>
        </w:rPr>
        <w:t>Ronacher</w:t>
      </w:r>
      <w:r w:rsidR="009A39AB" w:rsidRPr="00DF456F">
        <w:rPr>
          <w:rFonts w:ascii="Calibri" w:hAnsi="Calibri" w:cs="Calibri"/>
          <w:bCs/>
          <w:vertAlign w:val="superscript"/>
        </w:rPr>
        <w:t>7</w:t>
      </w:r>
      <w:r w:rsidR="006F5382" w:rsidRPr="00DF456F">
        <w:rPr>
          <w:rFonts w:ascii="Calibri" w:hAnsi="Calibri" w:cs="Calibri"/>
          <w:bCs/>
          <w:vertAlign w:val="superscript"/>
        </w:rPr>
        <w:t>,8</w:t>
      </w:r>
      <w:r w:rsidRPr="00DF456F">
        <w:rPr>
          <w:rFonts w:ascii="Calibri" w:hAnsi="Calibri" w:cs="Calibri"/>
          <w:bCs/>
        </w:rPr>
        <w:t xml:space="preserve">, </w:t>
      </w:r>
      <w:r w:rsidR="00606ACA" w:rsidRPr="00DF456F">
        <w:rPr>
          <w:rFonts w:ascii="Calibri" w:hAnsi="Calibri" w:cs="Calibri"/>
          <w:bCs/>
        </w:rPr>
        <w:t xml:space="preserve">Jorge </w:t>
      </w:r>
      <w:r w:rsidR="007B431D" w:rsidRPr="00DF456F">
        <w:rPr>
          <w:rFonts w:ascii="Calibri" w:hAnsi="Calibri" w:cs="Calibri"/>
          <w:bCs/>
        </w:rPr>
        <w:t>C</w:t>
      </w:r>
      <w:r w:rsidR="007B431D" w:rsidRPr="00DF456F">
        <w:rPr>
          <w:rFonts w:ascii="Calibri" w:hAnsi="Calibri" w:cs="Calibri"/>
          <w:lang w:val="en-US"/>
        </w:rPr>
        <w:t>oronel</w:t>
      </w:r>
      <w:r w:rsidR="00F21A7F" w:rsidRPr="00DF456F">
        <w:rPr>
          <w:rFonts w:ascii="Calibri" w:hAnsi="Calibri" w:cs="Calibri"/>
          <w:vertAlign w:val="superscript"/>
          <w:lang w:val="en-US"/>
        </w:rPr>
        <w:t>9</w:t>
      </w:r>
      <w:r w:rsidR="00606ACA" w:rsidRPr="00DF456F">
        <w:rPr>
          <w:rFonts w:ascii="Calibri" w:hAnsi="Calibri" w:cs="Calibri"/>
          <w:lang w:val="en-US"/>
        </w:rPr>
        <w:t xml:space="preserve">, </w:t>
      </w:r>
      <w:r w:rsidRPr="00DF456F">
        <w:rPr>
          <w:rFonts w:ascii="Calibri" w:hAnsi="Calibri" w:cs="Calibri"/>
          <w:bCs/>
        </w:rPr>
        <w:t xml:space="preserve">Sarah </w:t>
      </w:r>
      <w:r w:rsidR="007B431D" w:rsidRPr="00DF456F">
        <w:rPr>
          <w:rFonts w:ascii="Calibri" w:hAnsi="Calibri" w:cs="Calibri"/>
          <w:bCs/>
        </w:rPr>
        <w:t>Kerry</w:t>
      </w:r>
      <w:r w:rsidR="009E6850" w:rsidRPr="00DF456F">
        <w:rPr>
          <w:rFonts w:ascii="Calibri" w:hAnsi="Calibri" w:cs="Calibri"/>
          <w:bCs/>
        </w:rPr>
        <w:t>-Barnard</w:t>
      </w:r>
      <w:r w:rsidR="008728ED" w:rsidRPr="00DF456F">
        <w:rPr>
          <w:rFonts w:ascii="Calibri" w:hAnsi="Calibri" w:cs="Calibri"/>
          <w:bCs/>
          <w:vertAlign w:val="superscript"/>
        </w:rPr>
        <w:t>1</w:t>
      </w:r>
      <w:r w:rsidR="00F21A7F" w:rsidRPr="00DF456F">
        <w:rPr>
          <w:rFonts w:ascii="Calibri" w:hAnsi="Calibri" w:cs="Calibri"/>
          <w:bCs/>
          <w:vertAlign w:val="superscript"/>
        </w:rPr>
        <w:t>0</w:t>
      </w:r>
      <w:r w:rsidR="008728ED" w:rsidRPr="00DF456F">
        <w:rPr>
          <w:rFonts w:ascii="Calibri" w:hAnsi="Calibri" w:cs="Calibri"/>
          <w:bCs/>
        </w:rPr>
        <w:t xml:space="preserve">, </w:t>
      </w:r>
      <w:r w:rsidR="00B63AA6" w:rsidRPr="00DF456F">
        <w:rPr>
          <w:rFonts w:ascii="Calibri" w:hAnsi="Calibri" w:cs="Calibri"/>
          <w:bCs/>
        </w:rPr>
        <w:t>Ste</w:t>
      </w:r>
      <w:r w:rsidR="001E1A95" w:rsidRPr="00DF456F">
        <w:rPr>
          <w:rFonts w:ascii="Calibri" w:hAnsi="Calibri" w:cs="Calibri"/>
          <w:bCs/>
        </w:rPr>
        <w:t>ph</w:t>
      </w:r>
      <w:r w:rsidR="00B63AA6" w:rsidRPr="00DF456F">
        <w:rPr>
          <w:rFonts w:ascii="Calibri" w:hAnsi="Calibri" w:cs="Calibri"/>
          <w:bCs/>
        </w:rPr>
        <w:t>anus</w:t>
      </w:r>
      <w:r w:rsidR="001E1A95" w:rsidRPr="00DF456F">
        <w:rPr>
          <w:rFonts w:ascii="Calibri" w:hAnsi="Calibri" w:cs="Calibri"/>
          <w:bCs/>
        </w:rPr>
        <w:t xml:space="preserve"> T.</w:t>
      </w:r>
      <w:r w:rsidR="00B63AA6" w:rsidRPr="00DF456F">
        <w:rPr>
          <w:rFonts w:ascii="Calibri" w:hAnsi="Calibri" w:cs="Calibri"/>
          <w:bCs/>
        </w:rPr>
        <w:t xml:space="preserve"> Malherbe</w:t>
      </w:r>
      <w:r w:rsidR="00E17665" w:rsidRPr="00DF456F">
        <w:rPr>
          <w:rFonts w:ascii="Calibri" w:hAnsi="Calibri" w:cs="Calibri"/>
          <w:bCs/>
          <w:vertAlign w:val="superscript"/>
        </w:rPr>
        <w:t>8</w:t>
      </w:r>
      <w:r w:rsidR="00B63AA6" w:rsidRPr="00DF456F">
        <w:rPr>
          <w:rFonts w:ascii="Calibri" w:hAnsi="Calibri" w:cs="Calibri"/>
          <w:bCs/>
        </w:rPr>
        <w:t xml:space="preserve">, </w:t>
      </w:r>
      <w:proofErr w:type="spellStart"/>
      <w:r w:rsidR="00B63AA6" w:rsidRPr="00DF456F">
        <w:rPr>
          <w:rFonts w:ascii="Calibri" w:hAnsi="Calibri" w:cs="Calibri"/>
          <w:bCs/>
        </w:rPr>
        <w:t>Leanie</w:t>
      </w:r>
      <w:proofErr w:type="spellEnd"/>
      <w:r w:rsidR="00B63AA6" w:rsidRPr="00DF456F">
        <w:rPr>
          <w:rFonts w:ascii="Calibri" w:hAnsi="Calibri" w:cs="Calibri"/>
          <w:bCs/>
        </w:rPr>
        <w:t xml:space="preserve"> Kleynhans</w:t>
      </w:r>
      <w:r w:rsidR="00E17665" w:rsidRPr="00DF456F">
        <w:rPr>
          <w:rFonts w:ascii="Calibri" w:hAnsi="Calibri" w:cs="Calibri"/>
          <w:bCs/>
          <w:vertAlign w:val="superscript"/>
        </w:rPr>
        <w:t>8</w:t>
      </w:r>
      <w:r w:rsidR="00B63AA6" w:rsidRPr="00DF456F">
        <w:rPr>
          <w:rFonts w:ascii="Calibri" w:hAnsi="Calibri" w:cs="Calibri"/>
          <w:bCs/>
        </w:rPr>
        <w:t>, Kim Stanley</w:t>
      </w:r>
      <w:r w:rsidR="00E17665" w:rsidRPr="00DF456F">
        <w:rPr>
          <w:rFonts w:ascii="Calibri" w:hAnsi="Calibri" w:cs="Calibri"/>
          <w:bCs/>
          <w:vertAlign w:val="superscript"/>
        </w:rPr>
        <w:t>8</w:t>
      </w:r>
      <w:r w:rsidR="00BC3242" w:rsidRPr="00DF456F">
        <w:rPr>
          <w:rFonts w:ascii="Calibri" w:hAnsi="Calibri" w:cs="Calibri"/>
          <w:bCs/>
        </w:rPr>
        <w:t>,</w:t>
      </w:r>
      <w:r w:rsidR="00E17665" w:rsidRPr="00DF456F">
        <w:rPr>
          <w:rFonts w:ascii="Calibri" w:hAnsi="Calibri" w:cs="Calibri"/>
          <w:bCs/>
        </w:rPr>
        <w:t xml:space="preserve"> </w:t>
      </w:r>
      <w:r w:rsidR="008728ED" w:rsidRPr="00DF456F">
        <w:rPr>
          <w:rFonts w:ascii="Calibri" w:hAnsi="Calibri" w:cs="Calibri"/>
          <w:bCs/>
        </w:rPr>
        <w:t>Rovina</w:t>
      </w:r>
      <w:r w:rsidR="00DA14D0" w:rsidRPr="00DF456F">
        <w:rPr>
          <w:rFonts w:ascii="Calibri" w:hAnsi="Calibri" w:cs="Calibri"/>
          <w:bCs/>
        </w:rPr>
        <w:t xml:space="preserve"> Ruslami</w:t>
      </w:r>
      <w:r w:rsidR="00DA14D0" w:rsidRPr="00DF456F">
        <w:rPr>
          <w:rFonts w:ascii="Calibri" w:hAnsi="Calibri" w:cs="Calibri"/>
          <w:bCs/>
          <w:vertAlign w:val="superscript"/>
        </w:rPr>
        <w:t>5</w:t>
      </w:r>
      <w:r w:rsidRPr="00DF456F">
        <w:rPr>
          <w:rFonts w:ascii="Calibri" w:hAnsi="Calibri" w:cs="Calibri"/>
          <w:bCs/>
        </w:rPr>
        <w:t>,</w:t>
      </w:r>
      <w:r w:rsidRPr="00DF456F">
        <w:rPr>
          <w:rFonts w:ascii="Calibri" w:hAnsi="Calibri" w:cs="Calibri"/>
        </w:rPr>
        <w:t xml:space="preserve"> Mihai </w:t>
      </w:r>
      <w:r w:rsidR="007B431D" w:rsidRPr="00DF456F">
        <w:rPr>
          <w:rFonts w:ascii="Calibri" w:hAnsi="Calibri" w:cs="Calibri"/>
        </w:rPr>
        <w:t>Ioana</w:t>
      </w:r>
      <w:r w:rsidR="009A39AB" w:rsidRPr="00DF456F">
        <w:rPr>
          <w:rFonts w:ascii="Calibri" w:hAnsi="Calibri" w:cs="Calibri"/>
          <w:vertAlign w:val="superscript"/>
        </w:rPr>
        <w:t>6</w:t>
      </w:r>
      <w:r w:rsidR="00DC48DE" w:rsidRPr="00DF456F">
        <w:rPr>
          <w:rFonts w:ascii="Calibri" w:hAnsi="Calibri" w:cs="Calibri"/>
          <w:vertAlign w:val="superscript"/>
        </w:rPr>
        <w:t>,6a</w:t>
      </w:r>
      <w:r w:rsidRPr="00DF456F">
        <w:rPr>
          <w:rFonts w:ascii="Calibri" w:hAnsi="Calibri" w:cs="Calibri"/>
        </w:rPr>
        <w:t xml:space="preserve">, Cesar </w:t>
      </w:r>
      <w:r w:rsidR="007B431D" w:rsidRPr="00DF456F">
        <w:rPr>
          <w:rFonts w:ascii="Calibri" w:hAnsi="Calibri" w:cs="Calibri"/>
        </w:rPr>
        <w:t>Ugarte</w:t>
      </w:r>
      <w:r w:rsidR="004179DE" w:rsidRPr="00DF456F">
        <w:rPr>
          <w:rFonts w:ascii="Calibri" w:hAnsi="Calibri" w:cs="Calibri"/>
        </w:rPr>
        <w:t>-Gil</w:t>
      </w:r>
      <w:r w:rsidR="00CB4923" w:rsidRPr="00DF456F">
        <w:rPr>
          <w:rFonts w:ascii="Calibri" w:hAnsi="Calibri" w:cs="Calibri"/>
          <w:vertAlign w:val="superscript"/>
        </w:rPr>
        <w:t>1,1</w:t>
      </w:r>
      <w:r w:rsidR="00136297" w:rsidRPr="00DF456F">
        <w:rPr>
          <w:rFonts w:ascii="Calibri" w:hAnsi="Calibri" w:cs="Calibri"/>
          <w:vertAlign w:val="superscript"/>
        </w:rPr>
        <w:t>1</w:t>
      </w:r>
      <w:r w:rsidRPr="00DF456F">
        <w:rPr>
          <w:rFonts w:ascii="Calibri" w:hAnsi="Calibri" w:cs="Calibri"/>
        </w:rPr>
        <w:t xml:space="preserve">, Gerhard </w:t>
      </w:r>
      <w:r w:rsidR="007B431D" w:rsidRPr="00DF456F">
        <w:rPr>
          <w:rFonts w:ascii="Calibri" w:hAnsi="Calibri" w:cs="Calibri"/>
        </w:rPr>
        <w:t>Walzl</w:t>
      </w:r>
      <w:r w:rsidR="006F5382" w:rsidRPr="00DF456F">
        <w:rPr>
          <w:rFonts w:ascii="Calibri" w:hAnsi="Calibri" w:cs="Calibri"/>
          <w:vertAlign w:val="superscript"/>
        </w:rPr>
        <w:t>8</w:t>
      </w:r>
      <w:r w:rsidRPr="00DF456F">
        <w:rPr>
          <w:rFonts w:ascii="Calibri" w:hAnsi="Calibri" w:cs="Calibri"/>
        </w:rPr>
        <w:t xml:space="preserve">, Reinout van </w:t>
      </w:r>
      <w:r w:rsidR="007B431D" w:rsidRPr="00DF456F">
        <w:rPr>
          <w:rFonts w:ascii="Calibri" w:hAnsi="Calibri" w:cs="Calibri"/>
        </w:rPr>
        <w:t>Crevel</w:t>
      </w:r>
      <w:r w:rsidR="009A39AB" w:rsidRPr="00DF456F">
        <w:rPr>
          <w:rFonts w:ascii="Calibri" w:hAnsi="Calibri" w:cs="Calibri"/>
          <w:vertAlign w:val="superscript"/>
        </w:rPr>
        <w:t>3</w:t>
      </w:r>
      <w:r w:rsidRPr="00DF456F">
        <w:rPr>
          <w:rFonts w:ascii="Calibri" w:hAnsi="Calibri" w:cs="Calibri"/>
        </w:rPr>
        <w:t xml:space="preserve">, </w:t>
      </w:r>
      <w:proofErr w:type="spellStart"/>
      <w:r w:rsidRPr="00DF456F">
        <w:rPr>
          <w:rFonts w:ascii="Calibri" w:hAnsi="Calibri" w:cs="Calibri"/>
        </w:rPr>
        <w:t>Cisca</w:t>
      </w:r>
      <w:proofErr w:type="spellEnd"/>
      <w:r w:rsidRPr="00DF456F">
        <w:rPr>
          <w:rFonts w:ascii="Calibri" w:hAnsi="Calibri" w:cs="Calibri"/>
        </w:rPr>
        <w:t xml:space="preserve"> </w:t>
      </w:r>
      <w:r w:rsidRPr="00DF456F">
        <w:rPr>
          <w:rFonts w:ascii="Calibri" w:hAnsi="Calibri" w:cs="Calibri"/>
          <w:bCs/>
        </w:rPr>
        <w:t>Wijmenga</w:t>
      </w:r>
      <w:r w:rsidR="00606ACA" w:rsidRPr="00DF456F">
        <w:rPr>
          <w:rFonts w:ascii="Calibri" w:hAnsi="Calibri" w:cs="Calibri"/>
          <w:bCs/>
          <w:vertAlign w:val="superscript"/>
        </w:rPr>
        <w:t>2</w:t>
      </w:r>
      <w:r w:rsidRPr="00DF456F">
        <w:rPr>
          <w:rFonts w:ascii="Calibri" w:hAnsi="Calibri" w:cs="Calibri"/>
        </w:rPr>
        <w:t>,</w:t>
      </w:r>
      <w:r w:rsidR="005C584A" w:rsidRPr="00DF456F">
        <w:rPr>
          <w:rFonts w:ascii="Calibri" w:hAnsi="Calibri" w:cs="Calibri"/>
          <w:bCs/>
        </w:rPr>
        <w:t xml:space="preserve"> Julia </w:t>
      </w:r>
      <w:r w:rsidR="007C65A5" w:rsidRPr="00DF456F">
        <w:rPr>
          <w:rFonts w:ascii="Calibri" w:hAnsi="Calibri" w:cs="Calibri"/>
          <w:bCs/>
        </w:rPr>
        <w:t xml:space="preserve">A </w:t>
      </w:r>
      <w:r w:rsidR="007B431D" w:rsidRPr="00DF456F">
        <w:rPr>
          <w:rFonts w:ascii="Calibri" w:hAnsi="Calibri" w:cs="Calibri"/>
          <w:bCs/>
        </w:rPr>
        <w:t>Critchley</w:t>
      </w:r>
      <w:r w:rsidR="006F5382" w:rsidRPr="00DF456F">
        <w:rPr>
          <w:rFonts w:ascii="Calibri" w:hAnsi="Calibri" w:cs="Calibri"/>
          <w:bCs/>
          <w:vertAlign w:val="superscript"/>
        </w:rPr>
        <w:t>1</w:t>
      </w:r>
      <w:r w:rsidR="00F21A7F" w:rsidRPr="00DF456F">
        <w:rPr>
          <w:rFonts w:ascii="Calibri" w:hAnsi="Calibri" w:cs="Calibri"/>
          <w:bCs/>
          <w:vertAlign w:val="superscript"/>
        </w:rPr>
        <w:t>0</w:t>
      </w:r>
      <w:r w:rsidRPr="00DF456F">
        <w:rPr>
          <w:rFonts w:ascii="Calibri" w:hAnsi="Calibri" w:cs="Calibri"/>
        </w:rPr>
        <w:t xml:space="preserve">, Hazel </w:t>
      </w:r>
      <w:r w:rsidR="005C584A" w:rsidRPr="00DF456F">
        <w:rPr>
          <w:rFonts w:ascii="Calibri" w:hAnsi="Calibri" w:cs="Calibri"/>
        </w:rPr>
        <w:t xml:space="preserve">M. </w:t>
      </w:r>
      <w:r w:rsidRPr="00DF456F">
        <w:rPr>
          <w:rFonts w:ascii="Calibri" w:hAnsi="Calibri" w:cs="Calibri"/>
        </w:rPr>
        <w:t>Dockrell</w:t>
      </w:r>
      <w:r w:rsidR="005C584A" w:rsidRPr="00DF456F">
        <w:rPr>
          <w:rFonts w:ascii="Calibri" w:hAnsi="Calibri" w:cs="Calibri"/>
          <w:vertAlign w:val="superscript"/>
        </w:rPr>
        <w:t>1,</w:t>
      </w:r>
      <w:r w:rsidR="005C584A" w:rsidRPr="00DF456F">
        <w:rPr>
          <w:rFonts w:ascii="Calibri" w:hAnsi="Calibri" w:cs="Calibri"/>
        </w:rPr>
        <w:t>*</w:t>
      </w:r>
      <w:r w:rsidR="00AA6954" w:rsidRPr="00DF456F">
        <w:rPr>
          <w:rFonts w:ascii="Calibri" w:hAnsi="Calibri" w:cs="Calibri"/>
        </w:rPr>
        <w:t>, Jacqueline M. Cliff</w:t>
      </w:r>
      <w:r w:rsidR="00AA6954" w:rsidRPr="00DF456F">
        <w:rPr>
          <w:rFonts w:ascii="Calibri" w:hAnsi="Calibri" w:cs="Calibri"/>
          <w:vertAlign w:val="superscript"/>
        </w:rPr>
        <w:t>1,</w:t>
      </w:r>
      <w:r w:rsidR="00AA6954" w:rsidRPr="00DF456F">
        <w:rPr>
          <w:rFonts w:ascii="Calibri" w:hAnsi="Calibri" w:cs="Calibri"/>
        </w:rPr>
        <w:t xml:space="preserve">*, </w:t>
      </w:r>
      <w:r w:rsidR="005C584A" w:rsidRPr="00DF456F">
        <w:rPr>
          <w:rFonts w:ascii="Calibri" w:hAnsi="Calibri" w:cs="Calibri"/>
        </w:rPr>
        <w:t>on behalf of the TANDEM Consortium</w:t>
      </w:r>
      <w:r w:rsidR="006305F8" w:rsidRPr="00DF456F">
        <w:rPr>
          <w:rFonts w:ascii="Calibri" w:hAnsi="Calibri" w:cs="Calibri"/>
          <w:vertAlign w:val="superscript"/>
        </w:rPr>
        <w:t>#</w:t>
      </w:r>
    </w:p>
    <w:p w14:paraId="29DE7C5E" w14:textId="77777777" w:rsidR="005C584A" w:rsidRPr="00DF456F" w:rsidRDefault="005C584A" w:rsidP="005C05AB">
      <w:pPr>
        <w:spacing w:line="480" w:lineRule="auto"/>
        <w:rPr>
          <w:rFonts w:ascii="Calibri" w:hAnsi="Calibri" w:cs="Calibri"/>
        </w:rPr>
      </w:pPr>
    </w:p>
    <w:p w14:paraId="5755F70B" w14:textId="77777777" w:rsidR="00902BB3" w:rsidRPr="00DF456F" w:rsidRDefault="00902BB3" w:rsidP="005C05AB">
      <w:pPr>
        <w:spacing w:line="480" w:lineRule="auto"/>
        <w:rPr>
          <w:rFonts w:ascii="Calibri" w:hAnsi="Calibri" w:cs="Calibri"/>
        </w:rPr>
      </w:pPr>
    </w:p>
    <w:p w14:paraId="17F3331F" w14:textId="77777777" w:rsidR="005C584A" w:rsidRPr="00DF456F" w:rsidRDefault="00480495" w:rsidP="005C05AB">
      <w:pPr>
        <w:spacing w:line="480" w:lineRule="auto"/>
        <w:rPr>
          <w:rFonts w:ascii="Calibri" w:hAnsi="Calibri" w:cs="Calibri"/>
        </w:rPr>
      </w:pPr>
      <w:r w:rsidRPr="00DF456F">
        <w:rPr>
          <w:rFonts w:ascii="Calibri" w:hAnsi="Calibri" w:cs="Calibri"/>
          <w:vertAlign w:val="superscript"/>
        </w:rPr>
        <w:t>1</w:t>
      </w:r>
      <w:r w:rsidR="005C584A" w:rsidRPr="00DF456F">
        <w:rPr>
          <w:rFonts w:ascii="Calibri" w:hAnsi="Calibri" w:cs="Calibri"/>
        </w:rPr>
        <w:t xml:space="preserve">TB Centre and Dept of Immunology and Infection, London School of Hygiene &amp; Tropical Medicine, </w:t>
      </w:r>
      <w:r w:rsidRPr="00DF456F">
        <w:rPr>
          <w:rFonts w:ascii="Calibri" w:hAnsi="Calibri" w:cs="Calibri"/>
        </w:rPr>
        <w:t>London, WC1E 7HT, United Kingdom</w:t>
      </w:r>
    </w:p>
    <w:p w14:paraId="67FCE2BC" w14:textId="77777777" w:rsidR="009A39AB" w:rsidRPr="00DF456F" w:rsidRDefault="009A39AB" w:rsidP="009A39AB">
      <w:pPr>
        <w:spacing w:line="480" w:lineRule="auto"/>
        <w:rPr>
          <w:rFonts w:ascii="Calibri" w:hAnsi="Calibri" w:cs="Calibri"/>
        </w:rPr>
      </w:pPr>
      <w:r w:rsidRPr="00DF456F">
        <w:rPr>
          <w:rFonts w:ascii="Calibri" w:hAnsi="Calibri" w:cs="Calibri"/>
          <w:vertAlign w:val="superscript"/>
        </w:rPr>
        <w:t>2</w:t>
      </w:r>
      <w:r w:rsidRPr="00DF456F">
        <w:rPr>
          <w:rFonts w:ascii="Calibri" w:hAnsi="Calibri" w:cs="Calibri"/>
        </w:rPr>
        <w:t xml:space="preserve">University of Groningen, University Medical </w:t>
      </w:r>
      <w:proofErr w:type="spellStart"/>
      <w:r w:rsidRPr="00DF456F">
        <w:rPr>
          <w:rFonts w:ascii="Calibri" w:hAnsi="Calibri" w:cs="Calibri"/>
        </w:rPr>
        <w:t>Center</w:t>
      </w:r>
      <w:proofErr w:type="spellEnd"/>
      <w:r w:rsidRPr="00DF456F">
        <w:rPr>
          <w:rFonts w:ascii="Calibri" w:hAnsi="Calibri" w:cs="Calibri"/>
        </w:rPr>
        <w:t xml:space="preserve"> Groningen, Department of Genetics, Groningen, the Netherlands</w:t>
      </w:r>
    </w:p>
    <w:p w14:paraId="6B932228" w14:textId="77777777" w:rsidR="009A39AB" w:rsidRPr="00DF456F" w:rsidRDefault="009A39AB" w:rsidP="009A39AB">
      <w:pPr>
        <w:spacing w:line="480" w:lineRule="auto"/>
        <w:rPr>
          <w:rFonts w:ascii="Calibri" w:hAnsi="Calibri" w:cs="Calibri"/>
          <w:lang w:val="en-US"/>
        </w:rPr>
      </w:pPr>
      <w:r w:rsidRPr="00DF456F">
        <w:rPr>
          <w:rFonts w:ascii="Calibri" w:hAnsi="Calibri" w:cs="Calibri"/>
          <w:vertAlign w:val="superscript"/>
          <w:lang w:val="en-US"/>
        </w:rPr>
        <w:t>3</w:t>
      </w:r>
      <w:r w:rsidRPr="00DF456F">
        <w:rPr>
          <w:rFonts w:ascii="Calibri" w:hAnsi="Calibri" w:cs="Calibri"/>
          <w:lang w:val="en-US"/>
        </w:rPr>
        <w:t>Department of Internal Medicine and Radboud Center for Infectious Diseases, Radboud University Medical Center, Nijmegen, the Netherlands</w:t>
      </w:r>
    </w:p>
    <w:p w14:paraId="06924CE6" w14:textId="77777777" w:rsidR="00DA14D0" w:rsidRPr="00DF456F" w:rsidRDefault="00DA14D0" w:rsidP="009A39AB">
      <w:pPr>
        <w:spacing w:line="480" w:lineRule="auto"/>
        <w:rPr>
          <w:rFonts w:ascii="Calibri" w:hAnsi="Calibri" w:cs="Calibri"/>
          <w:lang w:val="en-US"/>
        </w:rPr>
      </w:pPr>
      <w:r w:rsidRPr="00DF456F">
        <w:rPr>
          <w:rFonts w:ascii="Calibri" w:hAnsi="Calibri" w:cs="Calibri"/>
          <w:vertAlign w:val="superscript"/>
          <w:lang w:val="en-US"/>
        </w:rPr>
        <w:t>4</w:t>
      </w:r>
      <w:r w:rsidRPr="00DF456F">
        <w:rPr>
          <w:rFonts w:ascii="Calibri" w:hAnsi="Calibri" w:cs="Calibri"/>
          <w:lang w:val="en-US"/>
        </w:rPr>
        <w:t xml:space="preserve"> </w:t>
      </w:r>
      <w:r w:rsidR="00F95191" w:rsidRPr="00DF456F">
        <w:rPr>
          <w:rFonts w:ascii="Calibri" w:hAnsi="Calibri" w:cs="Calibri"/>
          <w:lang w:val="en-US"/>
        </w:rPr>
        <w:t>Max Plank Institute for Infection Biology</w:t>
      </w:r>
      <w:r w:rsidR="00B77563" w:rsidRPr="00DF456F">
        <w:rPr>
          <w:rFonts w:ascii="Calibri" w:hAnsi="Calibri" w:cs="Calibri"/>
          <w:lang w:val="en-US"/>
        </w:rPr>
        <w:t>, Berlin</w:t>
      </w:r>
      <w:r w:rsidR="003B0BB4" w:rsidRPr="00DF456F">
        <w:rPr>
          <w:rFonts w:ascii="Calibri" w:hAnsi="Calibri" w:cs="Calibri"/>
          <w:lang w:val="en-US"/>
        </w:rPr>
        <w:t>, Germany</w:t>
      </w:r>
    </w:p>
    <w:p w14:paraId="359CCA7A" w14:textId="77777777" w:rsidR="00DA14D0" w:rsidRPr="00DF456F" w:rsidRDefault="00DA14D0" w:rsidP="00DA14D0">
      <w:pPr>
        <w:spacing w:line="480" w:lineRule="auto"/>
        <w:rPr>
          <w:rFonts w:ascii="Calibri" w:hAnsi="Calibri" w:cs="Calibri"/>
        </w:rPr>
      </w:pPr>
      <w:r w:rsidRPr="00DF456F">
        <w:rPr>
          <w:rFonts w:ascii="Calibri" w:hAnsi="Calibri" w:cs="Calibri"/>
          <w:vertAlign w:val="superscript"/>
        </w:rPr>
        <w:t>5</w:t>
      </w:r>
      <w:r w:rsidRPr="00DF456F">
        <w:rPr>
          <w:rFonts w:ascii="Calibri" w:hAnsi="Calibri" w:cs="Calibri"/>
        </w:rPr>
        <w:t xml:space="preserve">TB-HIV Research </w:t>
      </w:r>
      <w:proofErr w:type="spellStart"/>
      <w:r w:rsidRPr="00DF456F">
        <w:rPr>
          <w:rFonts w:ascii="Calibri" w:hAnsi="Calibri" w:cs="Calibri"/>
        </w:rPr>
        <w:t>Center</w:t>
      </w:r>
      <w:proofErr w:type="spellEnd"/>
      <w:r w:rsidRPr="00DF456F">
        <w:rPr>
          <w:rFonts w:ascii="Calibri" w:hAnsi="Calibri" w:cs="Calibri"/>
        </w:rPr>
        <w:t xml:space="preserve">, Faculty of Medicine, </w:t>
      </w:r>
      <w:proofErr w:type="spellStart"/>
      <w:r w:rsidRPr="00DF456F">
        <w:rPr>
          <w:rFonts w:ascii="Calibri" w:hAnsi="Calibri" w:cs="Calibri"/>
        </w:rPr>
        <w:t>Universitas</w:t>
      </w:r>
      <w:proofErr w:type="spellEnd"/>
      <w:r w:rsidRPr="00DF456F">
        <w:rPr>
          <w:rFonts w:ascii="Calibri" w:hAnsi="Calibri" w:cs="Calibri"/>
        </w:rPr>
        <w:t xml:space="preserve"> </w:t>
      </w:r>
      <w:proofErr w:type="spellStart"/>
      <w:r w:rsidRPr="00DF456F">
        <w:rPr>
          <w:rFonts w:ascii="Calibri" w:hAnsi="Calibri" w:cs="Calibri"/>
        </w:rPr>
        <w:t>Padjadjaran</w:t>
      </w:r>
      <w:proofErr w:type="spellEnd"/>
      <w:r w:rsidRPr="00DF456F">
        <w:rPr>
          <w:rFonts w:ascii="Calibri" w:hAnsi="Calibri" w:cs="Calibri"/>
        </w:rPr>
        <w:t>, Bandung, Indonesia</w:t>
      </w:r>
    </w:p>
    <w:p w14:paraId="5B1089A1" w14:textId="77777777" w:rsidR="00DA14D0" w:rsidRPr="00DF456F" w:rsidRDefault="00DA14D0" w:rsidP="00DA14D0">
      <w:pPr>
        <w:spacing w:line="480" w:lineRule="auto"/>
        <w:rPr>
          <w:rFonts w:ascii="Calibri" w:hAnsi="Calibri" w:cs="Calibri"/>
        </w:rPr>
      </w:pPr>
      <w:r w:rsidRPr="00DF456F">
        <w:rPr>
          <w:rFonts w:ascii="Calibri" w:hAnsi="Calibri" w:cs="Calibri"/>
          <w:vertAlign w:val="superscript"/>
        </w:rPr>
        <w:t>5a</w:t>
      </w:r>
      <w:r w:rsidRPr="00DF456F">
        <w:rPr>
          <w:rFonts w:ascii="Calibri" w:hAnsi="Calibri" w:cs="Calibri"/>
        </w:rPr>
        <w:t xml:space="preserve">Hasan </w:t>
      </w:r>
      <w:proofErr w:type="spellStart"/>
      <w:r w:rsidRPr="00DF456F">
        <w:rPr>
          <w:rFonts w:ascii="Calibri" w:hAnsi="Calibri" w:cs="Calibri"/>
        </w:rPr>
        <w:t>Sadikin</w:t>
      </w:r>
      <w:proofErr w:type="spellEnd"/>
      <w:r w:rsidRPr="00DF456F">
        <w:rPr>
          <w:rFonts w:ascii="Calibri" w:hAnsi="Calibri" w:cs="Calibri"/>
        </w:rPr>
        <w:t xml:space="preserve"> General Hospital, Bandung, Indonesia</w:t>
      </w:r>
    </w:p>
    <w:p w14:paraId="247CC121" w14:textId="77777777" w:rsidR="00DC48DE" w:rsidRPr="00DF456F" w:rsidRDefault="00DC48DE" w:rsidP="00DC48DE">
      <w:pPr>
        <w:spacing w:line="480" w:lineRule="auto"/>
        <w:rPr>
          <w:rFonts w:ascii="Calibri" w:hAnsi="Calibri" w:cs="Calibri"/>
        </w:rPr>
      </w:pPr>
      <w:r w:rsidRPr="00DF456F">
        <w:rPr>
          <w:rFonts w:ascii="Calibri" w:hAnsi="Calibri" w:cs="Calibri"/>
          <w:vertAlign w:val="superscript"/>
        </w:rPr>
        <w:t>6</w:t>
      </w:r>
      <w:r w:rsidRPr="00DF456F">
        <w:rPr>
          <w:rFonts w:ascii="Calibri" w:hAnsi="Calibri" w:cs="Calibri"/>
        </w:rPr>
        <w:t>Human Genomics Laboratory, University of Medicine and Pharmacy of Craiova, Romania</w:t>
      </w:r>
    </w:p>
    <w:p w14:paraId="6109C815" w14:textId="77777777" w:rsidR="00DA14D0" w:rsidRPr="00DF456F" w:rsidRDefault="00DC48DE" w:rsidP="009A39AB">
      <w:pPr>
        <w:spacing w:line="480" w:lineRule="auto"/>
        <w:rPr>
          <w:rFonts w:ascii="Calibri" w:hAnsi="Calibri" w:cs="Calibri"/>
        </w:rPr>
      </w:pPr>
      <w:r w:rsidRPr="00DF456F">
        <w:rPr>
          <w:rFonts w:ascii="Calibri" w:hAnsi="Calibri" w:cs="Calibri"/>
          <w:vertAlign w:val="superscript"/>
        </w:rPr>
        <w:t>6a</w:t>
      </w:r>
      <w:r w:rsidRPr="00DF456F">
        <w:rPr>
          <w:rFonts w:ascii="Calibri" w:hAnsi="Calibri" w:cs="Calibri"/>
        </w:rPr>
        <w:t xml:space="preserve">Regional Centre for Human Genetics – </w:t>
      </w:r>
      <w:proofErr w:type="spellStart"/>
      <w:r w:rsidRPr="00DF456F">
        <w:rPr>
          <w:rFonts w:ascii="Calibri" w:hAnsi="Calibri" w:cs="Calibri"/>
        </w:rPr>
        <w:t>Dolj</w:t>
      </w:r>
      <w:proofErr w:type="spellEnd"/>
      <w:r w:rsidRPr="00DF456F">
        <w:rPr>
          <w:rFonts w:ascii="Calibri" w:hAnsi="Calibri" w:cs="Calibri"/>
        </w:rPr>
        <w:t>, Emergency Clinical County Hospital Craiova, Romania</w:t>
      </w:r>
    </w:p>
    <w:p w14:paraId="4F4DB734" w14:textId="77777777" w:rsidR="006F5382" w:rsidRPr="00DF456F" w:rsidRDefault="006F5382" w:rsidP="00A8661C">
      <w:pPr>
        <w:pStyle w:val="p1"/>
        <w:spacing w:line="480" w:lineRule="auto"/>
        <w:rPr>
          <w:rFonts w:ascii="Calibri" w:hAnsi="Calibri" w:cs="Calibri"/>
          <w:sz w:val="24"/>
          <w:szCs w:val="24"/>
        </w:rPr>
      </w:pPr>
      <w:r w:rsidRPr="00DF456F">
        <w:rPr>
          <w:rFonts w:ascii="Calibri" w:hAnsi="Calibri" w:cs="Calibri"/>
          <w:sz w:val="24"/>
          <w:szCs w:val="24"/>
          <w:vertAlign w:val="superscript"/>
        </w:rPr>
        <w:t xml:space="preserve">7 </w:t>
      </w:r>
      <w:r w:rsidRPr="00DF456F">
        <w:rPr>
          <w:rFonts w:ascii="Calibri" w:hAnsi="Calibri" w:cs="Calibri"/>
          <w:sz w:val="24"/>
          <w:szCs w:val="24"/>
        </w:rPr>
        <w:t xml:space="preserve">Mater Research Institute – The University of Queensland, Translational Research </w:t>
      </w:r>
      <w:r w:rsidR="0017585D" w:rsidRPr="00DF456F">
        <w:rPr>
          <w:rFonts w:ascii="Calibri" w:hAnsi="Calibri" w:cs="Calibri"/>
          <w:sz w:val="24"/>
          <w:szCs w:val="24"/>
        </w:rPr>
        <w:t>Institute</w:t>
      </w:r>
      <w:r w:rsidRPr="00DF456F">
        <w:rPr>
          <w:rFonts w:ascii="Calibri" w:hAnsi="Calibri" w:cs="Calibri"/>
          <w:sz w:val="24"/>
          <w:szCs w:val="24"/>
        </w:rPr>
        <w:t xml:space="preserve">, Brisbane, Australia </w:t>
      </w:r>
    </w:p>
    <w:p w14:paraId="737A1D1B" w14:textId="77777777" w:rsidR="006F5382" w:rsidRPr="00DF456F" w:rsidRDefault="006F5382" w:rsidP="00A8661C">
      <w:pPr>
        <w:pStyle w:val="p1"/>
        <w:spacing w:line="480" w:lineRule="auto"/>
        <w:rPr>
          <w:rFonts w:ascii="Calibri" w:hAnsi="Calibri" w:cs="Calibri"/>
          <w:sz w:val="24"/>
          <w:szCs w:val="24"/>
        </w:rPr>
      </w:pPr>
    </w:p>
    <w:p w14:paraId="2EBB7F22" w14:textId="77777777" w:rsidR="006F5382" w:rsidRPr="00DF456F" w:rsidRDefault="006F5382" w:rsidP="00A8661C">
      <w:pPr>
        <w:pStyle w:val="p1"/>
        <w:spacing w:line="480" w:lineRule="auto"/>
        <w:rPr>
          <w:rFonts w:ascii="Calibri" w:hAnsi="Calibri"/>
          <w:sz w:val="24"/>
          <w:szCs w:val="24"/>
        </w:rPr>
      </w:pPr>
      <w:r w:rsidRPr="00DF456F">
        <w:rPr>
          <w:rFonts w:ascii="Calibri" w:hAnsi="Calibri"/>
          <w:iCs/>
          <w:sz w:val="24"/>
          <w:szCs w:val="24"/>
          <w:vertAlign w:val="superscript"/>
        </w:rPr>
        <w:lastRenderedPageBreak/>
        <w:t>8</w:t>
      </w:r>
      <w:r w:rsidRPr="00DF456F">
        <w:rPr>
          <w:rFonts w:ascii="Calibri" w:hAnsi="Calibri"/>
          <w:iCs/>
          <w:sz w:val="24"/>
          <w:szCs w:val="24"/>
        </w:rPr>
        <w:t xml:space="preserve"> SA MRC Centre for TB Research, DST/NRF Centre of Excellence for Biomedical Tuberculosis Research, Division of Molecular Biology and Human Genetics, Faculty of Medicine and Health Sciences, Department of Biomedical Sciences, Stellenbosch University, Cape Town, South Africa</w:t>
      </w:r>
      <w:r w:rsidRPr="00DF456F">
        <w:rPr>
          <w:rStyle w:val="apple-converted-space"/>
          <w:rFonts w:ascii="Calibri" w:hAnsi="Calibri"/>
          <w:iCs/>
          <w:sz w:val="24"/>
          <w:szCs w:val="24"/>
        </w:rPr>
        <w:t> </w:t>
      </w:r>
    </w:p>
    <w:p w14:paraId="6A090B99" w14:textId="77777777" w:rsidR="0017585D" w:rsidRPr="00DF456F" w:rsidRDefault="0017585D" w:rsidP="00A8661C">
      <w:pPr>
        <w:shd w:val="clear" w:color="auto" w:fill="FFFFFF"/>
        <w:spacing w:beforeAutospacing="1" w:afterAutospacing="1" w:line="480" w:lineRule="auto"/>
        <w:rPr>
          <w:rFonts w:ascii="Calibri" w:hAnsi="Calibri"/>
        </w:rPr>
      </w:pPr>
      <w:r w:rsidRPr="00DF456F">
        <w:rPr>
          <w:rFonts w:ascii="Calibri" w:hAnsi="Calibri" w:cs="Calibri"/>
          <w:vertAlign w:val="superscript"/>
          <w:lang w:val="en-US"/>
        </w:rPr>
        <w:t>9</w:t>
      </w:r>
      <w:r w:rsidRPr="00DF456F">
        <w:rPr>
          <w:rFonts w:ascii="Calibri" w:hAnsi="Calibri" w:cs="Calibri"/>
          <w:lang w:val="en-US"/>
        </w:rPr>
        <w:t xml:space="preserve"> </w:t>
      </w:r>
      <w:proofErr w:type="spellStart"/>
      <w:r w:rsidR="00394130" w:rsidRPr="00DF456F">
        <w:rPr>
          <w:rFonts w:ascii="Calibri" w:hAnsi="Calibri"/>
        </w:rPr>
        <w:t>Laboratorio</w:t>
      </w:r>
      <w:proofErr w:type="spellEnd"/>
      <w:r w:rsidR="00394130" w:rsidRPr="00DF456F">
        <w:rPr>
          <w:rFonts w:ascii="Calibri" w:hAnsi="Calibri"/>
        </w:rPr>
        <w:t xml:space="preserve"> de </w:t>
      </w:r>
      <w:proofErr w:type="spellStart"/>
      <w:r w:rsidR="00394130" w:rsidRPr="00DF456F">
        <w:rPr>
          <w:rFonts w:ascii="Calibri" w:hAnsi="Calibri"/>
        </w:rPr>
        <w:t>Investigación</w:t>
      </w:r>
      <w:proofErr w:type="spellEnd"/>
      <w:r w:rsidR="00394130" w:rsidRPr="00DF456F">
        <w:rPr>
          <w:rFonts w:ascii="Calibri" w:hAnsi="Calibri"/>
        </w:rPr>
        <w:t xml:space="preserve"> de </w:t>
      </w:r>
      <w:proofErr w:type="spellStart"/>
      <w:r w:rsidR="00394130" w:rsidRPr="00DF456F">
        <w:rPr>
          <w:rFonts w:ascii="Calibri" w:hAnsi="Calibri"/>
        </w:rPr>
        <w:t>Enfermedades</w:t>
      </w:r>
      <w:proofErr w:type="spellEnd"/>
      <w:r w:rsidR="00394130" w:rsidRPr="00DF456F">
        <w:rPr>
          <w:rFonts w:ascii="Calibri" w:hAnsi="Calibri"/>
        </w:rPr>
        <w:t xml:space="preserve"> </w:t>
      </w:r>
      <w:proofErr w:type="spellStart"/>
      <w:r w:rsidR="00394130" w:rsidRPr="00DF456F">
        <w:rPr>
          <w:rFonts w:ascii="Calibri" w:hAnsi="Calibri"/>
        </w:rPr>
        <w:t>Infecciosas</w:t>
      </w:r>
      <w:proofErr w:type="spellEnd"/>
      <w:r w:rsidR="00394130" w:rsidRPr="00DF456F">
        <w:rPr>
          <w:rFonts w:ascii="Calibri" w:hAnsi="Calibri"/>
        </w:rPr>
        <w:t>, Universidad Peruana Cayetano Heredia, Lima, Peru</w:t>
      </w:r>
    </w:p>
    <w:p w14:paraId="780EDB06" w14:textId="77777777" w:rsidR="0017585D" w:rsidRPr="00DF456F" w:rsidRDefault="0017585D" w:rsidP="00A8661C">
      <w:pPr>
        <w:spacing w:line="480" w:lineRule="auto"/>
        <w:rPr>
          <w:rFonts w:ascii="Calibri" w:hAnsi="Calibri" w:cs="Calibri"/>
        </w:rPr>
      </w:pPr>
      <w:r w:rsidRPr="00DF456F">
        <w:rPr>
          <w:rFonts w:ascii="Calibri" w:hAnsi="Calibri" w:cs="Calibri"/>
          <w:vertAlign w:val="superscript"/>
          <w:lang w:val="en-US"/>
        </w:rPr>
        <w:t>1</w:t>
      </w:r>
      <w:r w:rsidR="00F21A7F" w:rsidRPr="00DF456F">
        <w:rPr>
          <w:rFonts w:ascii="Calibri" w:hAnsi="Calibri" w:cs="Calibri"/>
          <w:vertAlign w:val="superscript"/>
          <w:lang w:val="en-US"/>
        </w:rPr>
        <w:t>0</w:t>
      </w:r>
      <w:r w:rsidRPr="00DF456F">
        <w:rPr>
          <w:rFonts w:ascii="Calibri" w:hAnsi="Calibri" w:cs="Calibri"/>
          <w:lang w:val="en-US"/>
        </w:rPr>
        <w:t xml:space="preserve"> </w:t>
      </w:r>
      <w:r w:rsidRPr="00DF456F">
        <w:rPr>
          <w:rFonts w:ascii="Calibri" w:hAnsi="Calibri" w:cs="Calibri"/>
        </w:rPr>
        <w:t>Population Health Research Institute, St George’s, University of London</w:t>
      </w:r>
    </w:p>
    <w:p w14:paraId="6CF56B57" w14:textId="77777777" w:rsidR="00F21A7F" w:rsidRPr="00DF456F" w:rsidRDefault="00F21A7F" w:rsidP="00F21A7F">
      <w:pPr>
        <w:shd w:val="clear" w:color="auto" w:fill="FFFFFF"/>
        <w:spacing w:beforeAutospacing="1" w:afterAutospacing="1" w:line="480" w:lineRule="auto"/>
        <w:rPr>
          <w:rFonts w:ascii="Calibri" w:eastAsia="Times New Roman" w:hAnsi="Calibri" w:cs="Arial"/>
          <w:color w:val="111111"/>
        </w:rPr>
      </w:pPr>
      <w:r w:rsidRPr="00DF456F">
        <w:rPr>
          <w:rFonts w:ascii="Calibri" w:eastAsia="Times New Roman" w:hAnsi="Calibri" w:cs="Arial"/>
          <w:color w:val="222222"/>
          <w:shd w:val="clear" w:color="auto" w:fill="FFFFFF"/>
          <w:vertAlign w:val="superscript"/>
          <w:lang w:val="en-US"/>
        </w:rPr>
        <w:t>11</w:t>
      </w:r>
      <w:r w:rsidRPr="00DF456F">
        <w:rPr>
          <w:rFonts w:ascii="Calibri" w:eastAsia="Times New Roman" w:hAnsi="Calibri" w:cs="Arial"/>
          <w:color w:val="222222"/>
          <w:shd w:val="clear" w:color="auto" w:fill="FFFFFF"/>
          <w:lang w:val="en-US"/>
        </w:rPr>
        <w:t xml:space="preserve"> School of Medicine, Universidad Peruana Cayetano Heredia, Lima, Peru</w:t>
      </w:r>
    </w:p>
    <w:p w14:paraId="1E23D3AE" w14:textId="77777777" w:rsidR="00F21A7F" w:rsidRPr="00DF456F" w:rsidRDefault="00F21A7F" w:rsidP="00A8661C">
      <w:pPr>
        <w:spacing w:line="480" w:lineRule="auto"/>
        <w:rPr>
          <w:rFonts w:ascii="Calibri" w:hAnsi="Calibri" w:cs="Calibri"/>
        </w:rPr>
      </w:pPr>
    </w:p>
    <w:p w14:paraId="5F7C836A" w14:textId="77777777" w:rsidR="0017585D" w:rsidRPr="00DF456F" w:rsidRDefault="0017585D" w:rsidP="00A8661C">
      <w:pPr>
        <w:spacing w:line="480" w:lineRule="auto"/>
        <w:rPr>
          <w:rFonts w:ascii="Calibri" w:hAnsi="Calibri" w:cs="Calibri"/>
          <w:lang w:val="en-US"/>
        </w:rPr>
      </w:pPr>
    </w:p>
    <w:p w14:paraId="46CA651B" w14:textId="77777777" w:rsidR="0017585D" w:rsidRPr="00DF456F" w:rsidRDefault="00211647" w:rsidP="009A39AB">
      <w:pPr>
        <w:spacing w:line="480" w:lineRule="auto"/>
        <w:rPr>
          <w:rFonts w:ascii="Calibri" w:hAnsi="Calibri" w:cs="Calibri"/>
          <w:lang w:val="en-US"/>
        </w:rPr>
      </w:pPr>
      <w:r w:rsidRPr="00DF456F">
        <w:rPr>
          <w:rFonts w:ascii="Calibri" w:hAnsi="Calibri" w:cs="Calibri"/>
          <w:lang w:val="en-US"/>
        </w:rPr>
        <w:t xml:space="preserve">Short </w:t>
      </w:r>
      <w:r w:rsidR="00A61655" w:rsidRPr="00DF456F">
        <w:rPr>
          <w:rFonts w:ascii="Calibri" w:hAnsi="Calibri" w:cs="Calibri"/>
          <w:lang w:val="en-US"/>
        </w:rPr>
        <w:t xml:space="preserve">title: </w:t>
      </w:r>
      <w:r w:rsidR="00571D4A" w:rsidRPr="00DF456F">
        <w:rPr>
          <w:rFonts w:ascii="Calibri" w:hAnsi="Calibri" w:cs="Calibri"/>
          <w:lang w:val="en-US"/>
        </w:rPr>
        <w:t>Blood transcriptomes</w:t>
      </w:r>
      <w:r w:rsidR="00A61655" w:rsidRPr="00DF456F">
        <w:rPr>
          <w:rFonts w:ascii="Calibri" w:hAnsi="Calibri" w:cs="Calibri"/>
          <w:lang w:val="en-US"/>
        </w:rPr>
        <w:t xml:space="preserve"> in </w:t>
      </w:r>
      <w:r w:rsidR="00571D4A" w:rsidRPr="00DF456F">
        <w:rPr>
          <w:rFonts w:ascii="Calibri" w:hAnsi="Calibri" w:cs="Calibri"/>
          <w:lang w:val="en-US"/>
        </w:rPr>
        <w:t xml:space="preserve">tuberculosis </w:t>
      </w:r>
      <w:r w:rsidR="00A61655" w:rsidRPr="00DF456F">
        <w:rPr>
          <w:rFonts w:ascii="Calibri" w:hAnsi="Calibri" w:cs="Calibri"/>
          <w:lang w:val="en-US"/>
        </w:rPr>
        <w:t xml:space="preserve">patients with diabetes </w:t>
      </w:r>
    </w:p>
    <w:p w14:paraId="5D95905A" w14:textId="77777777" w:rsidR="009A39AB" w:rsidRPr="00DF456F" w:rsidRDefault="009A39AB" w:rsidP="005C05AB">
      <w:pPr>
        <w:spacing w:line="480" w:lineRule="auto"/>
        <w:rPr>
          <w:rFonts w:ascii="Calibri" w:hAnsi="Calibri" w:cs="Calibri"/>
        </w:rPr>
      </w:pPr>
    </w:p>
    <w:p w14:paraId="4DCFBAD7" w14:textId="77777777" w:rsidR="005C584A" w:rsidRPr="00DF456F" w:rsidRDefault="00910416" w:rsidP="005C05AB">
      <w:pPr>
        <w:spacing w:line="480" w:lineRule="auto"/>
        <w:rPr>
          <w:rFonts w:ascii="Calibri" w:hAnsi="Calibri" w:cs="Calibri"/>
        </w:rPr>
      </w:pPr>
      <w:r w:rsidRPr="00DF456F">
        <w:rPr>
          <w:rFonts w:ascii="Calibri" w:hAnsi="Calibri" w:cs="Calibri"/>
        </w:rPr>
        <w:t>* These authors contributed equally to the work.</w:t>
      </w:r>
    </w:p>
    <w:p w14:paraId="353FA465" w14:textId="77777777" w:rsidR="006305F8" w:rsidRPr="00DF456F" w:rsidRDefault="006305F8" w:rsidP="005C05AB">
      <w:pPr>
        <w:spacing w:line="480" w:lineRule="auto"/>
        <w:rPr>
          <w:rFonts w:ascii="Calibri" w:hAnsi="Calibri" w:cs="Calibri"/>
        </w:rPr>
      </w:pPr>
      <w:r w:rsidRPr="00DF456F">
        <w:rPr>
          <w:rFonts w:ascii="Calibri" w:hAnsi="Calibri" w:cs="Calibri"/>
          <w:vertAlign w:val="superscript"/>
        </w:rPr>
        <w:t>#</w:t>
      </w:r>
      <w:r w:rsidRPr="00DF456F">
        <w:rPr>
          <w:rFonts w:ascii="Calibri" w:hAnsi="Calibri" w:cs="Calibri"/>
        </w:rPr>
        <w:t>The full consortium author list is shown in the supplementary file</w:t>
      </w:r>
    </w:p>
    <w:p w14:paraId="65928BCF" w14:textId="77777777" w:rsidR="005C584A" w:rsidRPr="00DF456F" w:rsidRDefault="005C584A" w:rsidP="005C05AB">
      <w:pPr>
        <w:spacing w:line="480" w:lineRule="auto"/>
        <w:rPr>
          <w:rFonts w:ascii="Calibri" w:hAnsi="Calibri" w:cs="Calibri"/>
        </w:rPr>
      </w:pPr>
    </w:p>
    <w:p w14:paraId="420A6B3A" w14:textId="77777777" w:rsidR="0088157D" w:rsidRPr="00DF456F" w:rsidRDefault="0088157D" w:rsidP="005C05AB">
      <w:pPr>
        <w:spacing w:line="480" w:lineRule="auto"/>
        <w:rPr>
          <w:rFonts w:ascii="Calibri" w:hAnsi="Calibri" w:cs="Calibri"/>
        </w:rPr>
      </w:pPr>
      <w:r w:rsidRPr="00DF456F">
        <w:rPr>
          <w:rFonts w:ascii="Calibri" w:hAnsi="Calibri" w:cs="Calibri"/>
        </w:rPr>
        <w:t>Corresponding author:</w:t>
      </w:r>
    </w:p>
    <w:p w14:paraId="24C0608C" w14:textId="77777777" w:rsidR="0088157D" w:rsidRPr="00DF456F" w:rsidRDefault="0088157D" w:rsidP="005C05AB">
      <w:pPr>
        <w:spacing w:line="480" w:lineRule="auto"/>
        <w:rPr>
          <w:rFonts w:ascii="Calibri" w:hAnsi="Calibri" w:cs="Calibri"/>
        </w:rPr>
      </w:pPr>
      <w:r w:rsidRPr="00DF456F">
        <w:rPr>
          <w:rFonts w:ascii="Calibri" w:hAnsi="Calibri" w:cs="Calibri"/>
        </w:rPr>
        <w:t xml:space="preserve">Dr Jackie Cliff, </w:t>
      </w:r>
    </w:p>
    <w:p w14:paraId="0344917C" w14:textId="77777777" w:rsidR="0088157D" w:rsidRPr="00DF456F" w:rsidRDefault="0088157D" w:rsidP="00B0583C">
      <w:pPr>
        <w:spacing w:line="480" w:lineRule="auto"/>
        <w:ind w:left="1440" w:hanging="1440"/>
        <w:rPr>
          <w:rFonts w:ascii="Calibri" w:hAnsi="Calibri" w:cs="Calibri"/>
        </w:rPr>
      </w:pPr>
      <w:r w:rsidRPr="00DF456F">
        <w:rPr>
          <w:rFonts w:ascii="Calibri" w:hAnsi="Calibri" w:cs="Calibri"/>
        </w:rPr>
        <w:t xml:space="preserve">Address: </w:t>
      </w:r>
      <w:r w:rsidRPr="00DF456F">
        <w:rPr>
          <w:rFonts w:ascii="Calibri" w:hAnsi="Calibri" w:cs="Calibri"/>
        </w:rPr>
        <w:tab/>
        <w:t xml:space="preserve">Dept of </w:t>
      </w:r>
      <w:r w:rsidR="00914DFA" w:rsidRPr="00DF456F">
        <w:rPr>
          <w:rFonts w:ascii="Calibri" w:hAnsi="Calibri" w:cs="Calibri"/>
        </w:rPr>
        <w:t>Infection Biology</w:t>
      </w:r>
      <w:r w:rsidRPr="00DF456F">
        <w:rPr>
          <w:rFonts w:ascii="Calibri" w:hAnsi="Calibri" w:cs="Calibri"/>
        </w:rPr>
        <w:t xml:space="preserve">, London School of Hygiene &amp; Tropical Medicine, London, WC1E 7HT, United Kingdom, </w:t>
      </w:r>
    </w:p>
    <w:p w14:paraId="788E057B" w14:textId="77777777" w:rsidR="0088157D" w:rsidRPr="00DF456F" w:rsidRDefault="0088157D" w:rsidP="00B0583C">
      <w:pPr>
        <w:spacing w:line="480" w:lineRule="auto"/>
        <w:ind w:left="1440" w:hanging="1440"/>
        <w:rPr>
          <w:rFonts w:ascii="Calibri" w:hAnsi="Calibri" w:cs="Calibri"/>
          <w:lang w:val="de-DE"/>
        </w:rPr>
      </w:pPr>
      <w:r w:rsidRPr="00DF456F">
        <w:rPr>
          <w:rFonts w:ascii="Calibri" w:hAnsi="Calibri" w:cs="Calibri"/>
          <w:lang w:val="de-DE"/>
        </w:rPr>
        <w:t xml:space="preserve">Tel: </w:t>
      </w:r>
      <w:r w:rsidRPr="00DF456F">
        <w:rPr>
          <w:rFonts w:ascii="Calibri" w:hAnsi="Calibri" w:cs="Calibri"/>
          <w:lang w:val="de-DE"/>
        </w:rPr>
        <w:tab/>
        <w:t>+44 (0)207 927 2590</w:t>
      </w:r>
    </w:p>
    <w:p w14:paraId="7B752BCE" w14:textId="77777777" w:rsidR="0088157D" w:rsidRPr="00DF456F" w:rsidRDefault="0088157D" w:rsidP="00B0583C">
      <w:pPr>
        <w:spacing w:line="480" w:lineRule="auto"/>
        <w:ind w:left="1440" w:hanging="1440"/>
        <w:rPr>
          <w:rFonts w:ascii="Calibri" w:hAnsi="Calibri" w:cs="Calibri"/>
          <w:lang w:val="de-DE"/>
        </w:rPr>
      </w:pPr>
      <w:r w:rsidRPr="00DF456F">
        <w:rPr>
          <w:rFonts w:ascii="Calibri" w:hAnsi="Calibri" w:cs="Calibri"/>
          <w:lang w:val="de-DE"/>
        </w:rPr>
        <w:t>Email:</w:t>
      </w:r>
      <w:r w:rsidRPr="00DF456F">
        <w:rPr>
          <w:rFonts w:ascii="Calibri" w:hAnsi="Calibri" w:cs="Calibri"/>
          <w:lang w:val="de-DE"/>
        </w:rPr>
        <w:tab/>
      </w:r>
      <w:hyperlink r:id="rId8" w:history="1">
        <w:r w:rsidR="0039066D" w:rsidRPr="00DF456F">
          <w:rPr>
            <w:rStyle w:val="Hyperlink"/>
            <w:rFonts w:ascii="Calibri" w:hAnsi="Calibri" w:cs="Calibri"/>
            <w:lang w:val="de-DE"/>
          </w:rPr>
          <w:t>jackie.cliff@lshtm.ac.uk</w:t>
        </w:r>
      </w:hyperlink>
    </w:p>
    <w:p w14:paraId="591E72CC" w14:textId="77777777" w:rsidR="0039066D" w:rsidRPr="00DF456F" w:rsidRDefault="0039066D" w:rsidP="00B0583C">
      <w:pPr>
        <w:spacing w:line="480" w:lineRule="auto"/>
        <w:ind w:left="1440" w:hanging="1440"/>
        <w:rPr>
          <w:rFonts w:ascii="Calibri" w:hAnsi="Calibri" w:cs="Calibri"/>
          <w:lang w:val="de-DE"/>
        </w:rPr>
      </w:pPr>
    </w:p>
    <w:p w14:paraId="0026EAC8" w14:textId="77777777" w:rsidR="0039066D" w:rsidRPr="00DF456F" w:rsidRDefault="0039066D" w:rsidP="00B0583C">
      <w:pPr>
        <w:spacing w:line="480" w:lineRule="auto"/>
        <w:ind w:left="1440" w:hanging="1440"/>
        <w:rPr>
          <w:rFonts w:ascii="Calibri" w:hAnsi="Calibri" w:cs="Calibri"/>
          <w:lang w:val="de-DE"/>
        </w:rPr>
      </w:pPr>
    </w:p>
    <w:p w14:paraId="7009B8FE" w14:textId="77777777" w:rsidR="0039066D" w:rsidRPr="00DF456F" w:rsidRDefault="0039066D" w:rsidP="00B0583C">
      <w:pPr>
        <w:spacing w:line="480" w:lineRule="auto"/>
        <w:ind w:left="1440" w:hanging="1440"/>
        <w:rPr>
          <w:rFonts w:ascii="Calibri" w:hAnsi="Calibri" w:cs="Calibri"/>
          <w:lang w:val="de-DE"/>
        </w:rPr>
      </w:pPr>
    </w:p>
    <w:p w14:paraId="400AED46" w14:textId="77777777" w:rsidR="0039066D" w:rsidRPr="00DF456F" w:rsidRDefault="0039066D" w:rsidP="0039066D">
      <w:pPr>
        <w:spacing w:line="480" w:lineRule="auto"/>
        <w:rPr>
          <w:rFonts w:ascii="Calibri" w:hAnsi="Calibri"/>
          <w:b/>
          <w:bCs/>
        </w:rPr>
      </w:pPr>
      <w:r w:rsidRPr="00DF456F">
        <w:rPr>
          <w:rFonts w:ascii="Calibri" w:hAnsi="Calibri"/>
          <w:b/>
          <w:bCs/>
        </w:rPr>
        <w:t xml:space="preserve">Summary </w:t>
      </w:r>
    </w:p>
    <w:p w14:paraId="7E3D682C" w14:textId="77777777" w:rsidR="0039066D" w:rsidRPr="00DF456F" w:rsidRDefault="0039066D" w:rsidP="0039066D">
      <w:pPr>
        <w:spacing w:line="480" w:lineRule="auto"/>
        <w:outlineLvl w:val="0"/>
        <w:rPr>
          <w:rFonts w:ascii="Calibri" w:hAnsi="Calibri" w:cs="Calibri"/>
        </w:rPr>
      </w:pPr>
      <w:r w:rsidRPr="00DF456F">
        <w:rPr>
          <w:rFonts w:ascii="Calibri" w:hAnsi="Calibri" w:cs="Calibri"/>
        </w:rPr>
        <w:t xml:space="preserve">Our study shows that people with diabetes and tuberculosis have altered peripheral immune profiles compared to people with only tuberculosis, and further, these differences exist in patients with intermediate hyperglycaemia. </w:t>
      </w:r>
    </w:p>
    <w:p w14:paraId="14D266B5" w14:textId="77777777" w:rsidR="00631794" w:rsidRPr="00DF456F" w:rsidRDefault="00631794" w:rsidP="0039066D">
      <w:pPr>
        <w:spacing w:line="480" w:lineRule="auto"/>
        <w:outlineLvl w:val="0"/>
        <w:rPr>
          <w:rFonts w:ascii="Calibri" w:hAnsi="Calibri" w:cs="Calibri"/>
        </w:rPr>
      </w:pPr>
    </w:p>
    <w:p w14:paraId="66BAF801" w14:textId="77777777" w:rsidR="00631794" w:rsidRPr="00DF456F" w:rsidRDefault="00631794" w:rsidP="0039066D">
      <w:pPr>
        <w:spacing w:line="480" w:lineRule="auto"/>
        <w:outlineLvl w:val="0"/>
        <w:rPr>
          <w:rFonts w:ascii="Calibri" w:hAnsi="Calibri" w:cs="Calibri"/>
          <w:b/>
          <w:bCs/>
        </w:rPr>
      </w:pPr>
      <w:r w:rsidRPr="00DF456F">
        <w:rPr>
          <w:rFonts w:ascii="Calibri" w:hAnsi="Calibri" w:cs="Calibri"/>
          <w:b/>
          <w:bCs/>
        </w:rPr>
        <w:t>Key words</w:t>
      </w:r>
    </w:p>
    <w:p w14:paraId="2DC93ECB" w14:textId="2B65DA5F" w:rsidR="0039066D" w:rsidRPr="00DF456F" w:rsidRDefault="00631794" w:rsidP="00B0583C">
      <w:pPr>
        <w:spacing w:line="480" w:lineRule="auto"/>
        <w:ind w:left="1440" w:hanging="1440"/>
        <w:rPr>
          <w:rFonts w:ascii="Calibri" w:hAnsi="Calibri" w:cs="Calibri"/>
          <w:lang w:val="de-DE"/>
        </w:rPr>
      </w:pPr>
      <w:r w:rsidRPr="00DF456F">
        <w:rPr>
          <w:rFonts w:ascii="Calibri" w:hAnsi="Calibri" w:cs="Calibri"/>
          <w:lang w:val="de-DE"/>
        </w:rPr>
        <w:t>Tuberculosis, Diabetes, Inflammation</w:t>
      </w:r>
    </w:p>
    <w:p w14:paraId="7D773624" w14:textId="6F589600" w:rsidR="00133D56" w:rsidRPr="00DF456F" w:rsidRDefault="00133D56" w:rsidP="00B0583C">
      <w:pPr>
        <w:spacing w:line="480" w:lineRule="auto"/>
        <w:ind w:left="1440" w:hanging="1440"/>
        <w:rPr>
          <w:rFonts w:ascii="Calibri" w:hAnsi="Calibri" w:cs="Calibri"/>
          <w:lang w:val="de-DE"/>
        </w:rPr>
      </w:pPr>
    </w:p>
    <w:p w14:paraId="347F7EA7" w14:textId="42EA9871" w:rsidR="00133D56" w:rsidRPr="00DF456F" w:rsidRDefault="00133D56" w:rsidP="00B0583C">
      <w:pPr>
        <w:spacing w:line="480" w:lineRule="auto"/>
        <w:ind w:left="1440" w:hanging="1440"/>
        <w:rPr>
          <w:rFonts w:ascii="Calibri" w:hAnsi="Calibri" w:cs="Calibri"/>
          <w:b/>
          <w:bCs/>
          <w:lang w:val="de-DE"/>
        </w:rPr>
      </w:pPr>
      <w:r w:rsidRPr="00DF456F">
        <w:rPr>
          <w:rFonts w:ascii="Calibri" w:hAnsi="Calibri" w:cs="Calibri"/>
          <w:b/>
          <w:bCs/>
          <w:lang w:val="de-DE"/>
        </w:rPr>
        <w:t>Notes</w:t>
      </w:r>
    </w:p>
    <w:p w14:paraId="202A4778" w14:textId="77777777" w:rsidR="00133D56" w:rsidRPr="00DF456F" w:rsidRDefault="00133D56" w:rsidP="00BA4753">
      <w:pPr>
        <w:spacing w:after="160" w:line="480" w:lineRule="auto"/>
        <w:rPr>
          <w:rFonts w:ascii="Calibri" w:hAnsi="Calibri"/>
          <w:lang w:val="en-US"/>
        </w:rPr>
      </w:pPr>
      <w:r w:rsidRPr="00DF456F">
        <w:rPr>
          <w:rFonts w:ascii="Calibri" w:hAnsi="Calibri"/>
          <w:lang w:val="en-US"/>
        </w:rPr>
        <w:t xml:space="preserve">The research leading to these results, as part of the TANDEM Consortium, has received funding from the European Community's Seventh Framework </w:t>
      </w:r>
      <w:proofErr w:type="spellStart"/>
      <w:r w:rsidRPr="00DF456F">
        <w:rPr>
          <w:rFonts w:ascii="Calibri" w:hAnsi="Calibri"/>
          <w:lang w:val="en-US"/>
        </w:rPr>
        <w:t>Programme</w:t>
      </w:r>
      <w:proofErr w:type="spellEnd"/>
      <w:r w:rsidRPr="00DF456F">
        <w:rPr>
          <w:rFonts w:ascii="Calibri" w:hAnsi="Calibri"/>
          <w:lang w:val="en-US"/>
        </w:rPr>
        <w:t xml:space="preserve"> (FP7/2007-2013) under Grant Agreement no. 305279. </w:t>
      </w:r>
    </w:p>
    <w:p w14:paraId="2765AAF0" w14:textId="2003DB8D" w:rsidR="00133D56" w:rsidRPr="00DF456F" w:rsidRDefault="000903DE" w:rsidP="00B0583C">
      <w:pPr>
        <w:spacing w:line="480" w:lineRule="auto"/>
        <w:ind w:left="1440" w:hanging="1440"/>
        <w:rPr>
          <w:rFonts w:ascii="Calibri" w:hAnsi="Calibri" w:cs="Calibri"/>
          <w:lang w:val="de-DE"/>
        </w:rPr>
      </w:pPr>
      <w:r w:rsidRPr="00DF456F">
        <w:t>Conflicts of Interest</w:t>
      </w:r>
      <w:r w:rsidR="00A35AEB" w:rsidRPr="00DF456F">
        <w:t xml:space="preserve"> Statement: </w:t>
      </w:r>
      <w:r w:rsidRPr="00DF456F">
        <w:t>All authors</w:t>
      </w:r>
      <w:r w:rsidR="00A35AEB" w:rsidRPr="00DF456F">
        <w:t xml:space="preserve"> declare they have no </w:t>
      </w:r>
      <w:r w:rsidRPr="00DF456F">
        <w:t>conflicts</w:t>
      </w:r>
      <w:r w:rsidR="00A35AEB" w:rsidRPr="00DF456F">
        <w:t xml:space="preserve"> of interest. </w:t>
      </w:r>
    </w:p>
    <w:p w14:paraId="1C7AB1F6" w14:textId="77777777" w:rsidR="005C05AB" w:rsidRPr="00DF456F" w:rsidRDefault="005C05AB" w:rsidP="005C05AB">
      <w:pPr>
        <w:spacing w:after="160" w:line="480" w:lineRule="auto"/>
        <w:rPr>
          <w:rFonts w:ascii="Calibri" w:hAnsi="Calibri" w:cs="Calibri"/>
          <w:lang w:val="de-DE"/>
        </w:rPr>
      </w:pPr>
      <w:r w:rsidRPr="00DF456F">
        <w:rPr>
          <w:rFonts w:ascii="Calibri" w:hAnsi="Calibri" w:cs="Calibri"/>
          <w:lang w:val="de-DE"/>
        </w:rPr>
        <w:br w:type="page"/>
      </w:r>
    </w:p>
    <w:p w14:paraId="2A09F765" w14:textId="77777777" w:rsidR="00AF2B15" w:rsidRPr="00DF456F" w:rsidRDefault="005C05AB" w:rsidP="005846E5">
      <w:pPr>
        <w:spacing w:line="480" w:lineRule="auto"/>
        <w:outlineLvl w:val="0"/>
        <w:rPr>
          <w:rFonts w:ascii="Calibri" w:hAnsi="Calibri" w:cs="Calibri"/>
          <w:b/>
        </w:rPr>
      </w:pPr>
      <w:r w:rsidRPr="00DF456F">
        <w:rPr>
          <w:rFonts w:ascii="Calibri" w:hAnsi="Calibri" w:cs="Calibri"/>
          <w:b/>
        </w:rPr>
        <w:lastRenderedPageBreak/>
        <w:t>Abstract</w:t>
      </w:r>
    </w:p>
    <w:p w14:paraId="5B64AD0A" w14:textId="77777777" w:rsidR="00E26020" w:rsidRPr="00DF456F" w:rsidRDefault="00E26020" w:rsidP="005846E5">
      <w:pPr>
        <w:spacing w:line="480" w:lineRule="auto"/>
        <w:outlineLvl w:val="0"/>
        <w:rPr>
          <w:rFonts w:ascii="Calibri" w:hAnsi="Calibri" w:cs="Calibri"/>
          <w:b/>
        </w:rPr>
      </w:pPr>
      <w:r w:rsidRPr="00DF456F">
        <w:rPr>
          <w:rFonts w:ascii="Calibri" w:hAnsi="Calibri" w:cs="Calibri"/>
          <w:b/>
        </w:rPr>
        <w:t>Background</w:t>
      </w:r>
    </w:p>
    <w:p w14:paraId="404F402F" w14:textId="77777777" w:rsidR="00E26020" w:rsidRPr="00DF456F" w:rsidRDefault="008A3680" w:rsidP="00EF1384">
      <w:pPr>
        <w:spacing w:line="480" w:lineRule="auto"/>
        <w:rPr>
          <w:rFonts w:ascii="Calibri" w:hAnsi="Calibri"/>
        </w:rPr>
      </w:pPr>
      <w:r w:rsidRPr="00DF456F">
        <w:rPr>
          <w:rFonts w:ascii="Calibri" w:hAnsi="Calibri"/>
        </w:rPr>
        <w:t xml:space="preserve">People living with diabetes have an </w:t>
      </w:r>
      <w:r w:rsidR="00FB49ED" w:rsidRPr="00DF456F">
        <w:rPr>
          <w:rFonts w:ascii="Calibri" w:hAnsi="Calibri"/>
        </w:rPr>
        <w:t>increased</w:t>
      </w:r>
      <w:r w:rsidRPr="00DF456F">
        <w:rPr>
          <w:rFonts w:ascii="Calibri" w:hAnsi="Calibri"/>
        </w:rPr>
        <w:t xml:space="preserve"> risk of developing active tuberculosis</w:t>
      </w:r>
      <w:r w:rsidR="008F3744" w:rsidRPr="00DF456F">
        <w:rPr>
          <w:rFonts w:ascii="Calibri" w:hAnsi="Calibri"/>
        </w:rPr>
        <w:t xml:space="preserve"> and are more likely to have poor tuberculosis-</w:t>
      </w:r>
      <w:r w:rsidR="009E6A18" w:rsidRPr="00DF456F">
        <w:rPr>
          <w:rFonts w:ascii="Calibri" w:hAnsi="Calibri"/>
        </w:rPr>
        <w:t>treatment outcomes</w:t>
      </w:r>
      <w:r w:rsidR="00296300" w:rsidRPr="00DF456F">
        <w:rPr>
          <w:rFonts w:ascii="Calibri" w:hAnsi="Calibri"/>
        </w:rPr>
        <w:t>, which may impact o</w:t>
      </w:r>
      <w:r w:rsidR="008911F3" w:rsidRPr="00DF456F">
        <w:rPr>
          <w:rFonts w:ascii="Calibri" w:hAnsi="Calibri"/>
        </w:rPr>
        <w:t>n</w:t>
      </w:r>
      <w:r w:rsidR="00296300" w:rsidRPr="00DF456F">
        <w:rPr>
          <w:rFonts w:ascii="Calibri" w:hAnsi="Calibri"/>
        </w:rPr>
        <w:t xml:space="preserve"> control of tuberculosis as the prevalence of diabetes is increasing worldwide</w:t>
      </w:r>
      <w:r w:rsidRPr="00DF456F">
        <w:rPr>
          <w:rFonts w:ascii="Calibri" w:hAnsi="Calibri"/>
        </w:rPr>
        <w:t>. Blood transcriptome</w:t>
      </w:r>
      <w:r w:rsidR="00957313" w:rsidRPr="00DF456F">
        <w:rPr>
          <w:rFonts w:ascii="Calibri" w:hAnsi="Calibri"/>
        </w:rPr>
        <w:t>s</w:t>
      </w:r>
      <w:r w:rsidRPr="00DF456F">
        <w:rPr>
          <w:rFonts w:ascii="Calibri" w:hAnsi="Calibri"/>
        </w:rPr>
        <w:t xml:space="preserve"> are altered in a</w:t>
      </w:r>
      <w:r w:rsidR="00755AB6" w:rsidRPr="00DF456F">
        <w:rPr>
          <w:rFonts w:ascii="Calibri" w:hAnsi="Calibri"/>
        </w:rPr>
        <w:t xml:space="preserve">ctive </w:t>
      </w:r>
      <w:r w:rsidRPr="00DF456F">
        <w:rPr>
          <w:rFonts w:ascii="Calibri" w:hAnsi="Calibri"/>
        </w:rPr>
        <w:t>tuberculosis</w:t>
      </w:r>
      <w:r w:rsidR="00755AB6" w:rsidRPr="00DF456F">
        <w:rPr>
          <w:rFonts w:ascii="Calibri" w:hAnsi="Calibri"/>
        </w:rPr>
        <w:t xml:space="preserve"> patients</w:t>
      </w:r>
      <w:r w:rsidRPr="00DF456F">
        <w:rPr>
          <w:rFonts w:ascii="Calibri" w:hAnsi="Calibri"/>
        </w:rPr>
        <w:t xml:space="preserve"> relative to healthy individuals.  T</w:t>
      </w:r>
      <w:r w:rsidR="00755AB6" w:rsidRPr="00DF456F">
        <w:rPr>
          <w:rFonts w:ascii="Calibri" w:hAnsi="Calibri"/>
        </w:rPr>
        <w:t>he effect</w:t>
      </w:r>
      <w:r w:rsidR="000B7375" w:rsidRPr="00DF456F">
        <w:rPr>
          <w:rFonts w:ascii="Calibri" w:hAnsi="Calibri"/>
        </w:rPr>
        <w:t>s</w:t>
      </w:r>
      <w:r w:rsidR="00755AB6" w:rsidRPr="00DF456F">
        <w:rPr>
          <w:rFonts w:ascii="Calibri" w:hAnsi="Calibri"/>
        </w:rPr>
        <w:t xml:space="preserve"> of diabetes and </w:t>
      </w:r>
      <w:r w:rsidR="00C763F7" w:rsidRPr="00DF456F">
        <w:rPr>
          <w:rFonts w:ascii="Calibri" w:hAnsi="Calibri"/>
        </w:rPr>
        <w:t>intermediate hyperglycaemia</w:t>
      </w:r>
      <w:r w:rsidR="00755AB6" w:rsidRPr="00DF456F">
        <w:rPr>
          <w:rFonts w:ascii="Calibri" w:hAnsi="Calibri"/>
        </w:rPr>
        <w:t xml:space="preserve"> on this </w:t>
      </w:r>
      <w:r w:rsidR="00957313" w:rsidRPr="00DF456F">
        <w:rPr>
          <w:rFonts w:ascii="Calibri" w:hAnsi="Calibri"/>
        </w:rPr>
        <w:t xml:space="preserve">transcriptomic </w:t>
      </w:r>
      <w:r w:rsidR="00755AB6" w:rsidRPr="00DF456F">
        <w:rPr>
          <w:rFonts w:ascii="Calibri" w:hAnsi="Calibri"/>
        </w:rPr>
        <w:t>signature</w:t>
      </w:r>
      <w:r w:rsidR="00957313" w:rsidRPr="00DF456F">
        <w:rPr>
          <w:rFonts w:ascii="Calibri" w:hAnsi="Calibri"/>
        </w:rPr>
        <w:t xml:space="preserve"> were investigated to enhance understanding of immunological susceptibility in </w:t>
      </w:r>
      <w:r w:rsidR="00E929E6" w:rsidRPr="00DF456F">
        <w:rPr>
          <w:rFonts w:ascii="Calibri" w:hAnsi="Calibri"/>
        </w:rPr>
        <w:t>diabetes</w:t>
      </w:r>
      <w:r w:rsidR="009D53CE" w:rsidRPr="00DF456F">
        <w:rPr>
          <w:rFonts w:ascii="Calibri" w:hAnsi="Calibri"/>
        </w:rPr>
        <w:t>-</w:t>
      </w:r>
      <w:r w:rsidR="00E929E6" w:rsidRPr="00DF456F">
        <w:rPr>
          <w:rFonts w:ascii="Calibri" w:hAnsi="Calibri"/>
        </w:rPr>
        <w:t>tu</w:t>
      </w:r>
      <w:r w:rsidR="00957313" w:rsidRPr="00DF456F">
        <w:rPr>
          <w:rFonts w:ascii="Calibri" w:hAnsi="Calibri"/>
        </w:rPr>
        <w:t>berculosis comorbidity</w:t>
      </w:r>
      <w:r w:rsidR="00755AB6" w:rsidRPr="00DF456F">
        <w:rPr>
          <w:rFonts w:ascii="Calibri" w:hAnsi="Calibri"/>
        </w:rPr>
        <w:t>.</w:t>
      </w:r>
      <w:r w:rsidR="0049721C" w:rsidRPr="00DF456F">
        <w:rPr>
          <w:rFonts w:ascii="Calibri" w:hAnsi="Calibri"/>
        </w:rPr>
        <w:t xml:space="preserve"> </w:t>
      </w:r>
    </w:p>
    <w:p w14:paraId="3B5E25F6" w14:textId="77777777" w:rsidR="00E26020" w:rsidRPr="00DF456F" w:rsidRDefault="00E26020" w:rsidP="00EF1384">
      <w:pPr>
        <w:spacing w:line="480" w:lineRule="auto"/>
        <w:rPr>
          <w:rFonts w:ascii="Calibri" w:hAnsi="Calibri"/>
          <w:b/>
          <w:bCs/>
        </w:rPr>
      </w:pPr>
      <w:r w:rsidRPr="00DF456F">
        <w:rPr>
          <w:rFonts w:ascii="Calibri" w:hAnsi="Calibri"/>
          <w:b/>
          <w:bCs/>
        </w:rPr>
        <w:t>Methods</w:t>
      </w:r>
    </w:p>
    <w:p w14:paraId="25E334DF" w14:textId="77777777" w:rsidR="00E26020" w:rsidRPr="00DF456F" w:rsidRDefault="00755AB6" w:rsidP="00EF1384">
      <w:pPr>
        <w:spacing w:line="480" w:lineRule="auto"/>
        <w:rPr>
          <w:rFonts w:ascii="Calibri" w:hAnsi="Calibri"/>
        </w:rPr>
      </w:pPr>
      <w:r w:rsidRPr="00DF456F">
        <w:rPr>
          <w:rFonts w:ascii="Calibri" w:hAnsi="Calibri"/>
        </w:rPr>
        <w:t xml:space="preserve">Whole blood samples were collected from active </w:t>
      </w:r>
      <w:r w:rsidR="00E929E6" w:rsidRPr="00DF456F">
        <w:rPr>
          <w:rFonts w:ascii="Calibri" w:hAnsi="Calibri"/>
        </w:rPr>
        <w:t xml:space="preserve">tuberculosis </w:t>
      </w:r>
      <w:r w:rsidRPr="00DF456F">
        <w:rPr>
          <w:rFonts w:ascii="Calibri" w:hAnsi="Calibri"/>
        </w:rPr>
        <w:t>patients with diabetes (HbA1c</w:t>
      </w:r>
      <w:r w:rsidR="00E929E6" w:rsidRPr="00DF456F">
        <w:rPr>
          <w:rFonts w:ascii="Calibri" w:hAnsi="Calibri"/>
        </w:rPr>
        <w:t xml:space="preserve"> </w:t>
      </w:r>
      <w:r w:rsidR="00910416" w:rsidRPr="00DF456F">
        <w:rPr>
          <w:rFonts w:ascii="Calibri" w:hAnsi="Calibri" w:cs="Calibri"/>
        </w:rPr>
        <w:t>≥</w:t>
      </w:r>
      <w:r w:rsidRPr="00DF456F">
        <w:rPr>
          <w:rFonts w:ascii="Calibri" w:hAnsi="Calibri"/>
        </w:rPr>
        <w:t>6.5</w:t>
      </w:r>
      <w:r w:rsidR="00DD0303" w:rsidRPr="00DF456F">
        <w:rPr>
          <w:rFonts w:ascii="Calibri" w:hAnsi="Calibri"/>
        </w:rPr>
        <w:t>%</w:t>
      </w:r>
      <w:r w:rsidRPr="00DF456F">
        <w:rPr>
          <w:rFonts w:ascii="Calibri" w:hAnsi="Calibri"/>
        </w:rPr>
        <w:t xml:space="preserve">) or </w:t>
      </w:r>
      <w:r w:rsidR="00C763F7" w:rsidRPr="00DF456F">
        <w:rPr>
          <w:rFonts w:ascii="Calibri" w:hAnsi="Calibri"/>
        </w:rPr>
        <w:t>intermediate hyperglycaemia</w:t>
      </w:r>
      <w:r w:rsidRPr="00DF456F">
        <w:rPr>
          <w:rFonts w:ascii="Calibri" w:hAnsi="Calibri"/>
        </w:rPr>
        <w:t xml:space="preserve"> (HbA1c 5.7-6.5</w:t>
      </w:r>
      <w:r w:rsidR="00DD0303" w:rsidRPr="00DF456F">
        <w:rPr>
          <w:rFonts w:ascii="Calibri" w:hAnsi="Calibri"/>
        </w:rPr>
        <w:t>%</w:t>
      </w:r>
      <w:r w:rsidRPr="00DF456F">
        <w:rPr>
          <w:rFonts w:ascii="Calibri" w:hAnsi="Calibri"/>
        </w:rPr>
        <w:t xml:space="preserve">), </w:t>
      </w:r>
      <w:r w:rsidR="00E929E6" w:rsidRPr="00DF456F">
        <w:rPr>
          <w:rFonts w:ascii="Calibri" w:hAnsi="Calibri"/>
        </w:rPr>
        <w:t>tuberculosis</w:t>
      </w:r>
      <w:r w:rsidR="00FB49ED" w:rsidRPr="00DF456F">
        <w:rPr>
          <w:rFonts w:ascii="Calibri" w:hAnsi="Calibri"/>
        </w:rPr>
        <w:t>-only</w:t>
      </w:r>
      <w:r w:rsidRPr="00DF456F">
        <w:rPr>
          <w:rFonts w:ascii="Calibri" w:hAnsi="Calibri"/>
        </w:rPr>
        <w:t xml:space="preserve"> patients and </w:t>
      </w:r>
      <w:r w:rsidR="00FB49ED" w:rsidRPr="00DF456F">
        <w:rPr>
          <w:rFonts w:ascii="Calibri" w:hAnsi="Calibri"/>
        </w:rPr>
        <w:t xml:space="preserve">healthy </w:t>
      </w:r>
      <w:r w:rsidRPr="00DF456F">
        <w:rPr>
          <w:rFonts w:ascii="Calibri" w:hAnsi="Calibri"/>
        </w:rPr>
        <w:t>controls in four countries</w:t>
      </w:r>
      <w:r w:rsidR="00957313" w:rsidRPr="00DF456F">
        <w:rPr>
          <w:rFonts w:ascii="Calibri" w:hAnsi="Calibri"/>
        </w:rPr>
        <w:t>:</w:t>
      </w:r>
      <w:r w:rsidRPr="00DF456F">
        <w:rPr>
          <w:rFonts w:ascii="Calibri" w:hAnsi="Calibri"/>
        </w:rPr>
        <w:t xml:space="preserve"> South Africa, Romania, </w:t>
      </w:r>
      <w:proofErr w:type="gramStart"/>
      <w:r w:rsidRPr="00DF456F">
        <w:rPr>
          <w:rFonts w:ascii="Calibri" w:hAnsi="Calibri"/>
        </w:rPr>
        <w:t>Indonesia</w:t>
      </w:r>
      <w:proofErr w:type="gramEnd"/>
      <w:r w:rsidRPr="00DF456F">
        <w:rPr>
          <w:rFonts w:ascii="Calibri" w:hAnsi="Calibri"/>
        </w:rPr>
        <w:t xml:space="preserve"> and Peru. </w:t>
      </w:r>
      <w:r w:rsidR="00957313" w:rsidRPr="00DF456F">
        <w:rPr>
          <w:rFonts w:ascii="Calibri" w:hAnsi="Calibri"/>
        </w:rPr>
        <w:t xml:space="preserve">Differential blood gene expression was determined by </w:t>
      </w:r>
      <w:r w:rsidRPr="00DF456F">
        <w:rPr>
          <w:rFonts w:ascii="Calibri" w:hAnsi="Calibri"/>
        </w:rPr>
        <w:t>RNA-</w:t>
      </w:r>
      <w:r w:rsidR="00CC1678" w:rsidRPr="00DF456F">
        <w:rPr>
          <w:rFonts w:ascii="Calibri" w:hAnsi="Calibri"/>
        </w:rPr>
        <w:t>s</w:t>
      </w:r>
      <w:r w:rsidR="00957313" w:rsidRPr="00DF456F">
        <w:rPr>
          <w:rFonts w:ascii="Calibri" w:hAnsi="Calibri"/>
        </w:rPr>
        <w:t>eq</w:t>
      </w:r>
      <w:r w:rsidRPr="00DF456F">
        <w:rPr>
          <w:rFonts w:ascii="Calibri" w:hAnsi="Calibri"/>
        </w:rPr>
        <w:t xml:space="preserve"> </w:t>
      </w:r>
      <w:r w:rsidR="00B20A70" w:rsidRPr="00DF456F">
        <w:rPr>
          <w:rFonts w:ascii="Calibri" w:hAnsi="Calibri"/>
        </w:rPr>
        <w:t>(</w:t>
      </w:r>
      <w:r w:rsidR="00E929E6" w:rsidRPr="00DF456F">
        <w:rPr>
          <w:rFonts w:ascii="Calibri" w:hAnsi="Calibri"/>
        </w:rPr>
        <w:t>n=</w:t>
      </w:r>
      <w:r w:rsidRPr="00DF456F">
        <w:rPr>
          <w:rFonts w:ascii="Calibri" w:hAnsi="Calibri"/>
        </w:rPr>
        <w:t>249</w:t>
      </w:r>
      <w:r w:rsidR="00E929E6" w:rsidRPr="00DF456F">
        <w:rPr>
          <w:rFonts w:ascii="Calibri" w:hAnsi="Calibri"/>
        </w:rPr>
        <w:t>)</w:t>
      </w:r>
      <w:r w:rsidR="00957313" w:rsidRPr="00DF456F">
        <w:rPr>
          <w:rFonts w:ascii="Calibri" w:hAnsi="Calibri"/>
        </w:rPr>
        <w:t xml:space="preserve">.  </w:t>
      </w:r>
    </w:p>
    <w:p w14:paraId="18701513" w14:textId="77777777" w:rsidR="00E26020" w:rsidRPr="00DF456F" w:rsidRDefault="00E26020" w:rsidP="00EF1384">
      <w:pPr>
        <w:spacing w:line="480" w:lineRule="auto"/>
        <w:rPr>
          <w:rFonts w:ascii="Calibri" w:hAnsi="Calibri"/>
          <w:b/>
          <w:bCs/>
        </w:rPr>
      </w:pPr>
      <w:r w:rsidRPr="00DF456F">
        <w:rPr>
          <w:rFonts w:ascii="Calibri" w:hAnsi="Calibri"/>
          <w:b/>
          <w:bCs/>
        </w:rPr>
        <w:t>Results</w:t>
      </w:r>
    </w:p>
    <w:p w14:paraId="1EE52703" w14:textId="77777777" w:rsidR="00E26020" w:rsidRPr="00DF456F" w:rsidRDefault="00150C25" w:rsidP="00EF1384">
      <w:pPr>
        <w:spacing w:line="480" w:lineRule="auto"/>
        <w:rPr>
          <w:rFonts w:ascii="Calibri" w:hAnsi="Calibri"/>
        </w:rPr>
      </w:pPr>
      <w:r w:rsidRPr="00DF456F">
        <w:rPr>
          <w:rFonts w:ascii="Calibri" w:hAnsi="Calibri"/>
        </w:rPr>
        <w:t>D</w:t>
      </w:r>
      <w:r w:rsidR="00755AB6" w:rsidRPr="00DF456F">
        <w:rPr>
          <w:rFonts w:ascii="Calibri" w:hAnsi="Calibri"/>
        </w:rPr>
        <w:t xml:space="preserve">iabetes increased the magnitude of </w:t>
      </w:r>
      <w:r w:rsidRPr="00DF456F">
        <w:rPr>
          <w:rFonts w:ascii="Calibri" w:hAnsi="Calibri"/>
        </w:rPr>
        <w:t xml:space="preserve">gene </w:t>
      </w:r>
      <w:r w:rsidR="00755AB6" w:rsidRPr="00DF456F">
        <w:rPr>
          <w:rFonts w:ascii="Calibri" w:hAnsi="Calibri"/>
        </w:rPr>
        <w:t>expression</w:t>
      </w:r>
      <w:r w:rsidRPr="00DF456F">
        <w:rPr>
          <w:rFonts w:ascii="Calibri" w:hAnsi="Calibri"/>
        </w:rPr>
        <w:t xml:space="preserve"> change</w:t>
      </w:r>
      <w:r w:rsidR="00755AB6" w:rsidRPr="00DF456F">
        <w:rPr>
          <w:rFonts w:ascii="Calibri" w:hAnsi="Calibri"/>
        </w:rPr>
        <w:t xml:space="preserve"> in the </w:t>
      </w:r>
      <w:r w:rsidR="007C535B" w:rsidRPr="00DF456F">
        <w:rPr>
          <w:rFonts w:ascii="Calibri" w:hAnsi="Calibri"/>
        </w:rPr>
        <w:t xml:space="preserve">host </w:t>
      </w:r>
      <w:r w:rsidR="00755AB6" w:rsidRPr="00DF456F">
        <w:rPr>
          <w:rFonts w:ascii="Calibri" w:hAnsi="Calibri"/>
        </w:rPr>
        <w:t>transcriptome</w:t>
      </w:r>
      <w:r w:rsidR="007C535B" w:rsidRPr="00DF456F">
        <w:rPr>
          <w:rFonts w:ascii="Calibri" w:hAnsi="Calibri"/>
        </w:rPr>
        <w:t xml:space="preserve"> in tuberculosis</w:t>
      </w:r>
      <w:r w:rsidRPr="00DF456F">
        <w:rPr>
          <w:rFonts w:ascii="Calibri" w:hAnsi="Calibri"/>
        </w:rPr>
        <w:t>,</w:t>
      </w:r>
      <w:r w:rsidR="00E929E6" w:rsidRPr="00DF456F">
        <w:rPr>
          <w:rFonts w:ascii="Calibri" w:hAnsi="Calibri"/>
        </w:rPr>
        <w:t xml:space="preserve"> </w:t>
      </w:r>
      <w:r w:rsidR="00712FF2" w:rsidRPr="00DF456F">
        <w:rPr>
          <w:rFonts w:ascii="Calibri" w:hAnsi="Calibri"/>
        </w:rPr>
        <w:t>notably showing</w:t>
      </w:r>
      <w:r w:rsidR="00DB0719" w:rsidRPr="00DF456F">
        <w:rPr>
          <w:rFonts w:ascii="Calibri" w:hAnsi="Calibri"/>
        </w:rPr>
        <w:t xml:space="preserve"> </w:t>
      </w:r>
      <w:r w:rsidR="00755AB6" w:rsidRPr="00DF456F">
        <w:rPr>
          <w:rFonts w:ascii="Calibri" w:hAnsi="Calibri"/>
        </w:rPr>
        <w:t xml:space="preserve">an increase in </w:t>
      </w:r>
      <w:r w:rsidR="00791975" w:rsidRPr="00DF456F">
        <w:rPr>
          <w:rFonts w:ascii="Calibri" w:hAnsi="Calibri"/>
        </w:rPr>
        <w:t>genes associated with i</w:t>
      </w:r>
      <w:r w:rsidR="00755AB6" w:rsidRPr="00DF456F">
        <w:rPr>
          <w:rFonts w:ascii="Calibri" w:hAnsi="Calibri"/>
        </w:rPr>
        <w:t>nnate</w:t>
      </w:r>
      <w:r w:rsidR="00E83B31" w:rsidRPr="00DF456F">
        <w:rPr>
          <w:rFonts w:ascii="Calibri" w:hAnsi="Calibri"/>
        </w:rPr>
        <w:t xml:space="preserve"> inflammatory</w:t>
      </w:r>
      <w:r w:rsidR="00755AB6" w:rsidRPr="00DF456F">
        <w:rPr>
          <w:rFonts w:ascii="Calibri" w:hAnsi="Calibri"/>
        </w:rPr>
        <w:t xml:space="preserve"> and decrease in adaptive immune responses.</w:t>
      </w:r>
      <w:r w:rsidR="00DB0719" w:rsidRPr="00DF456F">
        <w:rPr>
          <w:rFonts w:ascii="Calibri" w:hAnsi="Calibri"/>
        </w:rPr>
        <w:t xml:space="preserve">  Strikingly, patients with </w:t>
      </w:r>
      <w:r w:rsidR="00C763F7" w:rsidRPr="00DF456F">
        <w:rPr>
          <w:rFonts w:ascii="Calibri" w:hAnsi="Calibri"/>
        </w:rPr>
        <w:t>intermediate hyperglycaemia</w:t>
      </w:r>
      <w:r w:rsidR="00B03194" w:rsidRPr="00DF456F">
        <w:rPr>
          <w:rFonts w:ascii="Calibri" w:hAnsi="Calibri"/>
        </w:rPr>
        <w:t xml:space="preserve"> and </w:t>
      </w:r>
      <w:r w:rsidR="00DD0303" w:rsidRPr="00DF456F">
        <w:rPr>
          <w:rFonts w:ascii="Calibri" w:hAnsi="Calibri"/>
        </w:rPr>
        <w:t>tuberculosis</w:t>
      </w:r>
      <w:r w:rsidR="00755AB6" w:rsidRPr="00DF456F">
        <w:rPr>
          <w:rFonts w:ascii="Calibri" w:hAnsi="Calibri"/>
        </w:rPr>
        <w:t xml:space="preserve"> exhibited blood transcriptome</w:t>
      </w:r>
      <w:r w:rsidR="00DD0303" w:rsidRPr="00DF456F">
        <w:rPr>
          <w:rFonts w:ascii="Calibri" w:hAnsi="Calibri"/>
        </w:rPr>
        <w:t>s</w:t>
      </w:r>
      <w:r w:rsidR="00755AB6" w:rsidRPr="00DF456F">
        <w:rPr>
          <w:rFonts w:ascii="Calibri" w:hAnsi="Calibri"/>
        </w:rPr>
        <w:t xml:space="preserve"> much more </w:t>
      </w:r>
      <w:proofErr w:type="gramStart"/>
      <w:r w:rsidR="00755AB6" w:rsidRPr="00DF456F">
        <w:rPr>
          <w:rFonts w:ascii="Calibri" w:hAnsi="Calibri"/>
        </w:rPr>
        <w:t>similar to</w:t>
      </w:r>
      <w:proofErr w:type="gramEnd"/>
      <w:r w:rsidR="00755AB6" w:rsidRPr="00DF456F">
        <w:rPr>
          <w:rFonts w:ascii="Calibri" w:hAnsi="Calibri"/>
        </w:rPr>
        <w:t xml:space="preserve"> </w:t>
      </w:r>
      <w:r w:rsidR="00DD0303" w:rsidRPr="00DF456F">
        <w:rPr>
          <w:rFonts w:ascii="Calibri" w:hAnsi="Calibri"/>
        </w:rPr>
        <w:t>diabetes</w:t>
      </w:r>
      <w:r w:rsidR="007C535B" w:rsidRPr="00DF456F">
        <w:rPr>
          <w:rFonts w:ascii="Calibri" w:hAnsi="Calibri"/>
        </w:rPr>
        <w:t>-</w:t>
      </w:r>
      <w:r w:rsidR="00DD0303" w:rsidRPr="00DF456F">
        <w:rPr>
          <w:rFonts w:ascii="Calibri" w:hAnsi="Calibri"/>
        </w:rPr>
        <w:t>tuberculosis</w:t>
      </w:r>
      <w:r w:rsidR="00755AB6" w:rsidRPr="00DF456F">
        <w:rPr>
          <w:rFonts w:ascii="Calibri" w:hAnsi="Calibri"/>
        </w:rPr>
        <w:t xml:space="preserve"> patients than </w:t>
      </w:r>
      <w:r w:rsidR="00DD0303" w:rsidRPr="00DF456F">
        <w:rPr>
          <w:rFonts w:ascii="Calibri" w:hAnsi="Calibri"/>
        </w:rPr>
        <w:t xml:space="preserve">to </w:t>
      </w:r>
      <w:r w:rsidR="009E6A18" w:rsidRPr="00DF456F">
        <w:rPr>
          <w:rFonts w:ascii="Calibri" w:hAnsi="Calibri"/>
        </w:rPr>
        <w:t>patients with only</w:t>
      </w:r>
      <w:r w:rsidR="00755AB6" w:rsidRPr="00DF456F">
        <w:rPr>
          <w:rFonts w:ascii="Calibri" w:hAnsi="Calibri"/>
        </w:rPr>
        <w:t xml:space="preserve"> </w:t>
      </w:r>
      <w:r w:rsidR="007C535B" w:rsidRPr="00DF456F">
        <w:rPr>
          <w:rFonts w:ascii="Calibri" w:hAnsi="Calibri"/>
        </w:rPr>
        <w:t>tuberculosis</w:t>
      </w:r>
      <w:r w:rsidR="00DD0303" w:rsidRPr="00DF456F">
        <w:rPr>
          <w:rFonts w:ascii="Calibri" w:hAnsi="Calibri"/>
        </w:rPr>
        <w:t>. Both diabetes</w:t>
      </w:r>
      <w:r w:rsidR="007C535B" w:rsidRPr="00DF456F">
        <w:rPr>
          <w:rFonts w:ascii="Calibri" w:hAnsi="Calibri"/>
        </w:rPr>
        <w:t>-</w:t>
      </w:r>
      <w:r w:rsidR="00DD0303" w:rsidRPr="00DF456F">
        <w:rPr>
          <w:rFonts w:ascii="Calibri" w:hAnsi="Calibri"/>
        </w:rPr>
        <w:t xml:space="preserve">tuberculosis and </w:t>
      </w:r>
      <w:r w:rsidR="00C763F7" w:rsidRPr="00DF456F">
        <w:rPr>
          <w:rFonts w:ascii="Calibri" w:hAnsi="Calibri"/>
        </w:rPr>
        <w:t>intermediate hyperglycaemia</w:t>
      </w:r>
      <w:r w:rsidR="007C535B" w:rsidRPr="00DF456F">
        <w:rPr>
          <w:rFonts w:ascii="Calibri" w:hAnsi="Calibri"/>
        </w:rPr>
        <w:t>-</w:t>
      </w:r>
      <w:r w:rsidR="00DD0303" w:rsidRPr="00DF456F">
        <w:rPr>
          <w:rFonts w:ascii="Calibri" w:hAnsi="Calibri"/>
        </w:rPr>
        <w:t xml:space="preserve">tuberculosis patients had a decreased type I interferon response relative to </w:t>
      </w:r>
      <w:r w:rsidR="00C668D7" w:rsidRPr="00DF456F">
        <w:rPr>
          <w:rFonts w:ascii="Calibri" w:hAnsi="Calibri"/>
        </w:rPr>
        <w:t>tuberculosis</w:t>
      </w:r>
      <w:r w:rsidR="00FB49ED" w:rsidRPr="00DF456F">
        <w:rPr>
          <w:rFonts w:ascii="Calibri" w:hAnsi="Calibri"/>
        </w:rPr>
        <w:t>-only</w:t>
      </w:r>
      <w:r w:rsidR="00712FF2" w:rsidRPr="00DF456F">
        <w:rPr>
          <w:rFonts w:ascii="Calibri" w:hAnsi="Calibri"/>
        </w:rPr>
        <w:t xml:space="preserve"> patients</w:t>
      </w:r>
      <w:r w:rsidR="00DD0303" w:rsidRPr="00DF456F">
        <w:rPr>
          <w:rFonts w:ascii="Calibri" w:hAnsi="Calibri"/>
        </w:rPr>
        <w:t xml:space="preserve">. </w:t>
      </w:r>
    </w:p>
    <w:p w14:paraId="58165EE7" w14:textId="77777777" w:rsidR="00E26020" w:rsidRPr="00DF456F" w:rsidRDefault="00E26020" w:rsidP="00EF1384">
      <w:pPr>
        <w:spacing w:line="480" w:lineRule="auto"/>
        <w:rPr>
          <w:rFonts w:ascii="Calibri" w:hAnsi="Calibri"/>
          <w:b/>
          <w:bCs/>
        </w:rPr>
      </w:pPr>
      <w:r w:rsidRPr="00DF456F">
        <w:rPr>
          <w:rFonts w:ascii="Calibri" w:hAnsi="Calibri"/>
          <w:b/>
          <w:bCs/>
        </w:rPr>
        <w:t>Conclusions</w:t>
      </w:r>
    </w:p>
    <w:p w14:paraId="6D43A253" w14:textId="77777777" w:rsidR="005C05AB" w:rsidRPr="00DF456F" w:rsidRDefault="00EF1384" w:rsidP="00EF1384">
      <w:pPr>
        <w:spacing w:line="480" w:lineRule="auto"/>
        <w:rPr>
          <w:rFonts w:ascii="Calibri" w:hAnsi="Calibri"/>
        </w:rPr>
      </w:pPr>
      <w:r w:rsidRPr="00DF456F">
        <w:rPr>
          <w:rFonts w:ascii="Calibri" w:hAnsi="Calibri"/>
        </w:rPr>
        <w:t xml:space="preserve">Co-morbidity in individuals with both tuberculosis and diabetes is associated with altered transcriptomes, with an expected enhanced inflammation in the presence of both </w:t>
      </w:r>
      <w:r w:rsidRPr="00DF456F">
        <w:rPr>
          <w:rFonts w:ascii="Calibri" w:hAnsi="Calibri"/>
        </w:rPr>
        <w:lastRenderedPageBreak/>
        <w:t xml:space="preserve">conditions, but also reduced type 1 interferon responses in co-morbid patients, suggesting an unexpected uncoupling of the TB transcriptome phenotype. These immunological dysfunctions are also present in individuals with intermediate hyperglycaemia, showing that altered immunity to tuberculosis may also be present in this group. The TB disease outcomes in individuals with intermediate hyperglycaemia diagnosed with TB should be investigated further. </w:t>
      </w:r>
      <w:r w:rsidR="005C05AB" w:rsidRPr="00DF456F">
        <w:rPr>
          <w:rFonts w:ascii="Calibri" w:hAnsi="Calibri" w:cs="Calibri"/>
        </w:rPr>
        <w:br w:type="page"/>
      </w:r>
    </w:p>
    <w:p w14:paraId="56B74542" w14:textId="77777777" w:rsidR="005C05AB" w:rsidRPr="00DF456F" w:rsidRDefault="005C05AB" w:rsidP="005846E5">
      <w:pPr>
        <w:spacing w:line="480" w:lineRule="auto"/>
        <w:outlineLvl w:val="0"/>
        <w:rPr>
          <w:rFonts w:ascii="Calibri" w:hAnsi="Calibri" w:cs="Calibri"/>
          <w:b/>
        </w:rPr>
      </w:pPr>
      <w:r w:rsidRPr="00DF456F">
        <w:rPr>
          <w:rFonts w:ascii="Calibri" w:hAnsi="Calibri" w:cs="Calibri"/>
          <w:b/>
        </w:rPr>
        <w:lastRenderedPageBreak/>
        <w:t>Introduction</w:t>
      </w:r>
    </w:p>
    <w:p w14:paraId="4FE8DF99" w14:textId="1163E97C" w:rsidR="005C05AB" w:rsidRPr="00DF456F" w:rsidRDefault="00791975" w:rsidP="008C15A7">
      <w:pPr>
        <w:spacing w:line="480" w:lineRule="auto"/>
        <w:ind w:firstLine="720"/>
        <w:rPr>
          <w:rFonts w:ascii="Calibri" w:hAnsi="Calibri" w:cs="Calibri"/>
        </w:rPr>
      </w:pPr>
      <w:r w:rsidRPr="00DF456F">
        <w:rPr>
          <w:rFonts w:ascii="Calibri" w:hAnsi="Calibri" w:cs="Calibri"/>
        </w:rPr>
        <w:t>Despite much research, precise mechanisms underlying how the host immune response controls</w:t>
      </w:r>
      <w:r w:rsidR="00C26EC4" w:rsidRPr="00DF456F">
        <w:rPr>
          <w:rFonts w:ascii="Calibri" w:hAnsi="Calibri" w:cs="Calibri"/>
        </w:rPr>
        <w:t xml:space="preserve"> </w:t>
      </w:r>
      <w:r w:rsidR="00C26EC4" w:rsidRPr="00DF456F">
        <w:rPr>
          <w:rFonts w:ascii="Calibri" w:hAnsi="Calibri" w:cs="Calibri"/>
          <w:i/>
        </w:rPr>
        <w:t>Mycobacterium</w:t>
      </w:r>
      <w:r w:rsidRPr="00DF456F">
        <w:rPr>
          <w:rFonts w:ascii="Calibri" w:hAnsi="Calibri" w:cs="Calibri"/>
          <w:i/>
        </w:rPr>
        <w:t xml:space="preserve"> tuberculosis</w:t>
      </w:r>
      <w:r w:rsidRPr="00DF456F">
        <w:rPr>
          <w:rFonts w:ascii="Calibri" w:hAnsi="Calibri" w:cs="Calibri"/>
        </w:rPr>
        <w:t xml:space="preserve"> </w:t>
      </w:r>
      <w:r w:rsidR="004220D3" w:rsidRPr="00DF456F">
        <w:rPr>
          <w:rFonts w:ascii="Calibri" w:hAnsi="Calibri" w:cs="Calibri"/>
        </w:rPr>
        <w:t xml:space="preserve">are </w:t>
      </w:r>
      <w:r w:rsidRPr="00DF456F">
        <w:rPr>
          <w:rFonts w:ascii="Calibri" w:hAnsi="Calibri" w:cs="Calibri"/>
        </w:rPr>
        <w:t xml:space="preserve">still not </w:t>
      </w:r>
      <w:r w:rsidR="00C26EC4" w:rsidRPr="00DF456F">
        <w:rPr>
          <w:rFonts w:ascii="Calibri" w:hAnsi="Calibri" w:cs="Calibri"/>
        </w:rPr>
        <w:t xml:space="preserve">fully </w:t>
      </w:r>
      <w:r w:rsidRPr="00DF456F">
        <w:rPr>
          <w:rFonts w:ascii="Calibri" w:hAnsi="Calibri" w:cs="Calibri"/>
        </w:rPr>
        <w:t xml:space="preserve">understood. Studies of comorbidity and coinfection associated with susceptibility </w:t>
      </w:r>
      <w:r w:rsidR="004220D3" w:rsidRPr="00DF456F">
        <w:rPr>
          <w:rFonts w:ascii="Calibri" w:hAnsi="Calibri" w:cs="Calibri"/>
        </w:rPr>
        <w:t>to</w:t>
      </w:r>
      <w:r w:rsidRPr="00DF456F">
        <w:rPr>
          <w:rFonts w:ascii="Calibri" w:hAnsi="Calibri" w:cs="Calibri"/>
        </w:rPr>
        <w:t xml:space="preserve"> tuberculosis may provide useful insights. </w:t>
      </w:r>
      <w:r w:rsidR="00F9062A" w:rsidRPr="00DF456F">
        <w:rPr>
          <w:rFonts w:ascii="Calibri" w:hAnsi="Calibri" w:cs="Calibri"/>
        </w:rPr>
        <w:t xml:space="preserve">The epidemiological link between diabetes and tuberculosis </w:t>
      </w:r>
      <w:r w:rsidR="00BA28A3" w:rsidRPr="00DF456F">
        <w:rPr>
          <w:rFonts w:ascii="Calibri" w:hAnsi="Calibri" w:cs="Calibri"/>
        </w:rPr>
        <w:t xml:space="preserve">(TB) </w:t>
      </w:r>
      <w:r w:rsidR="00F9062A" w:rsidRPr="00DF456F">
        <w:rPr>
          <w:rFonts w:ascii="Calibri" w:hAnsi="Calibri" w:cs="Calibri"/>
        </w:rPr>
        <w:t xml:space="preserve">has been known for centuries, yet the biological mechanisms </w:t>
      </w:r>
      <w:r w:rsidR="001E1307" w:rsidRPr="00DF456F">
        <w:rPr>
          <w:rFonts w:ascii="Calibri" w:hAnsi="Calibri" w:cs="Calibri"/>
        </w:rPr>
        <w:t xml:space="preserve">underlying </w:t>
      </w:r>
      <w:r w:rsidR="00F9062A" w:rsidRPr="00DF456F">
        <w:rPr>
          <w:rFonts w:ascii="Calibri" w:hAnsi="Calibri" w:cs="Calibri"/>
        </w:rPr>
        <w:t>the association are still unclear</w:t>
      </w:r>
      <w:r w:rsidR="00D7163D" w:rsidRPr="00DF456F">
        <w:rPr>
          <w:rFonts w:ascii="Calibri" w:hAnsi="Calibri" w:cs="Calibri"/>
        </w:rPr>
        <w:t xml:space="preserve"> </w:t>
      </w:r>
      <w:r w:rsidR="0053404C" w:rsidRPr="00DF456F">
        <w:rPr>
          <w:rFonts w:ascii="Calibri" w:hAnsi="Calibri" w:cs="Calibri"/>
        </w:rPr>
        <w:fldChar w:fldCharType="begin">
          <w:fldData xml:space="preserve">PEVuZE5vdGU+PENpdGU+PEF1dGhvcj5Sb25hY2hlcjwvQXV0aG9yPjxZZWFyPjIwMTc8L1llYXI+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</w:fldData>
        </w:fldChar>
      </w:r>
      <w:r w:rsidR="004D3785" w:rsidRPr="00DF456F">
        <w:rPr>
          <w:rFonts w:ascii="Calibri" w:hAnsi="Calibri" w:cs="Calibri"/>
        </w:rPr>
        <w:instrText xml:space="preserve"> ADDIN EN.CITE </w:instrText>
      </w:r>
      <w:r w:rsidR="004D3785" w:rsidRPr="00DF456F">
        <w:rPr>
          <w:rFonts w:ascii="Calibri" w:hAnsi="Calibri" w:cs="Calibri"/>
        </w:rPr>
        <w:fldChar w:fldCharType="begin">
          <w:fldData xml:space="preserve">PEVuZE5vdGU+PENpdGU+PEF1dGhvcj5Sb25hY2hlcjwvQXV0aG9yPjxZZWFyPjIwMTc8L1llYXI+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</w:fldData>
        </w:fldChar>
      </w:r>
      <w:r w:rsidR="004D3785" w:rsidRPr="00DF456F">
        <w:rPr>
          <w:rFonts w:ascii="Calibri" w:hAnsi="Calibri" w:cs="Calibri"/>
        </w:rPr>
        <w:instrText xml:space="preserve"> ADDIN EN.CITE.DATA </w:instrText>
      </w:r>
      <w:r w:rsidR="004D3785" w:rsidRPr="00DF456F">
        <w:rPr>
          <w:rFonts w:ascii="Calibri" w:hAnsi="Calibri" w:cs="Calibri"/>
        </w:rPr>
      </w:r>
      <w:r w:rsidR="004D3785" w:rsidRPr="00DF456F">
        <w:rPr>
          <w:rFonts w:ascii="Calibri" w:hAnsi="Calibri" w:cs="Calibri"/>
        </w:rPr>
        <w:fldChar w:fldCharType="end"/>
      </w:r>
      <w:r w:rsidR="0053404C" w:rsidRPr="00DF456F">
        <w:rPr>
          <w:rFonts w:ascii="Calibri" w:hAnsi="Calibri" w:cs="Calibri"/>
        </w:rPr>
      </w:r>
      <w:r w:rsidR="0053404C" w:rsidRPr="00DF456F">
        <w:rPr>
          <w:rFonts w:ascii="Calibri" w:hAnsi="Calibri" w:cs="Calibri"/>
        </w:rPr>
        <w:fldChar w:fldCharType="separate"/>
      </w:r>
      <w:r w:rsidR="004D3785" w:rsidRPr="00DF456F">
        <w:rPr>
          <w:rFonts w:ascii="Calibri" w:hAnsi="Calibri" w:cs="Calibri"/>
          <w:noProof/>
        </w:rPr>
        <w:t>[1]</w:t>
      </w:r>
      <w:r w:rsidR="0053404C" w:rsidRPr="00DF456F">
        <w:rPr>
          <w:rFonts w:ascii="Calibri" w:hAnsi="Calibri" w:cs="Calibri"/>
        </w:rPr>
        <w:fldChar w:fldCharType="end"/>
      </w:r>
      <w:r w:rsidR="00F9062A" w:rsidRPr="00DF456F">
        <w:rPr>
          <w:rFonts w:ascii="Calibri" w:hAnsi="Calibri" w:cs="Calibri"/>
        </w:rPr>
        <w:t xml:space="preserve">. </w:t>
      </w:r>
      <w:r w:rsidR="00BA28A3" w:rsidRPr="00DF456F">
        <w:rPr>
          <w:rFonts w:ascii="Calibri" w:hAnsi="Calibri" w:cs="Calibri"/>
        </w:rPr>
        <w:t>People living with diabetes are over three times more likely to develop active TB once infected</w:t>
      </w:r>
      <w:r w:rsidR="00D7163D" w:rsidRPr="00DF456F">
        <w:rPr>
          <w:rFonts w:ascii="Calibri" w:hAnsi="Calibri" w:cs="Calibri"/>
        </w:rPr>
        <w:t xml:space="preserve"> </w:t>
      </w:r>
      <w:r w:rsidR="0053404C" w:rsidRPr="00DF456F">
        <w:rPr>
          <w:rFonts w:ascii="Calibri" w:hAnsi="Calibri" w:cs="Calibri"/>
        </w:rPr>
        <w:fldChar w:fldCharType="begin">
          <w:fldData xml:space="preserve">PEVuZE5vdGU+PENpdGU+PEF1dGhvcj5BbC1SaWZhaTwvQXV0aG9yPjxZZWFyPjIwMTc8L1llYXI+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</w:fldData>
        </w:fldChar>
      </w:r>
      <w:r w:rsidR="004D3785" w:rsidRPr="00DF456F">
        <w:rPr>
          <w:rFonts w:ascii="Calibri" w:hAnsi="Calibri" w:cs="Calibri"/>
        </w:rPr>
        <w:instrText xml:space="preserve"> ADDIN EN.CITE </w:instrText>
      </w:r>
      <w:r w:rsidR="004D3785" w:rsidRPr="00DF456F">
        <w:rPr>
          <w:rFonts w:ascii="Calibri" w:hAnsi="Calibri" w:cs="Calibri"/>
        </w:rPr>
        <w:fldChar w:fldCharType="begin">
          <w:fldData xml:space="preserve">PEVuZE5vdGU+PENpdGU+PEF1dGhvcj5BbC1SaWZhaTwvQXV0aG9yPjxZZWFyPjIwMTc8L1llYXI+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</w:fldData>
        </w:fldChar>
      </w:r>
      <w:r w:rsidR="004D3785" w:rsidRPr="00DF456F">
        <w:rPr>
          <w:rFonts w:ascii="Calibri" w:hAnsi="Calibri" w:cs="Calibri"/>
        </w:rPr>
        <w:instrText xml:space="preserve"> ADDIN EN.CITE.DATA </w:instrText>
      </w:r>
      <w:r w:rsidR="004D3785" w:rsidRPr="00DF456F">
        <w:rPr>
          <w:rFonts w:ascii="Calibri" w:hAnsi="Calibri" w:cs="Calibri"/>
        </w:rPr>
      </w:r>
      <w:r w:rsidR="004D3785" w:rsidRPr="00DF456F">
        <w:rPr>
          <w:rFonts w:ascii="Calibri" w:hAnsi="Calibri" w:cs="Calibri"/>
        </w:rPr>
        <w:fldChar w:fldCharType="end"/>
      </w:r>
      <w:r w:rsidR="0053404C" w:rsidRPr="00DF456F">
        <w:rPr>
          <w:rFonts w:ascii="Calibri" w:hAnsi="Calibri" w:cs="Calibri"/>
        </w:rPr>
      </w:r>
      <w:r w:rsidR="0053404C" w:rsidRPr="00DF456F">
        <w:rPr>
          <w:rFonts w:ascii="Calibri" w:hAnsi="Calibri" w:cs="Calibri"/>
        </w:rPr>
        <w:fldChar w:fldCharType="separate"/>
      </w:r>
      <w:r w:rsidR="004D3785" w:rsidRPr="00DF456F">
        <w:rPr>
          <w:rFonts w:ascii="Calibri" w:hAnsi="Calibri" w:cs="Calibri"/>
          <w:noProof/>
        </w:rPr>
        <w:t>[2]</w:t>
      </w:r>
      <w:r w:rsidR="0053404C" w:rsidRPr="00DF456F">
        <w:rPr>
          <w:rFonts w:ascii="Calibri" w:hAnsi="Calibri" w:cs="Calibri"/>
        </w:rPr>
        <w:fldChar w:fldCharType="end"/>
      </w:r>
      <w:r w:rsidR="00BA28A3" w:rsidRPr="00DF456F">
        <w:rPr>
          <w:rFonts w:ascii="Calibri" w:hAnsi="Calibri" w:cs="Calibri"/>
        </w:rPr>
        <w:t xml:space="preserve">, and are also more likely to </w:t>
      </w:r>
      <w:r w:rsidR="008F216D" w:rsidRPr="00DF456F">
        <w:rPr>
          <w:rFonts w:ascii="Calibri" w:hAnsi="Calibri" w:cs="Calibri"/>
        </w:rPr>
        <w:t xml:space="preserve">have </w:t>
      </w:r>
      <w:r w:rsidR="00BA28A3" w:rsidRPr="00DF456F">
        <w:rPr>
          <w:rFonts w:ascii="Calibri" w:hAnsi="Calibri" w:cs="Calibri"/>
        </w:rPr>
        <w:t>poor TB-treatment outcomes</w:t>
      </w:r>
      <w:r w:rsidR="00D7163D" w:rsidRPr="00DF456F">
        <w:rPr>
          <w:rFonts w:ascii="Calibri" w:hAnsi="Calibri" w:cs="Calibri"/>
        </w:rPr>
        <w:t xml:space="preserve"> </w:t>
      </w:r>
      <w:r w:rsidR="0053404C" w:rsidRPr="00DF456F">
        <w:rPr>
          <w:rFonts w:ascii="Calibri" w:hAnsi="Calibri" w:cs="Calibri"/>
        </w:rPr>
        <w:fldChar w:fldCharType="begin"/>
      </w:r>
      <w:r w:rsidR="004D3785" w:rsidRPr="00DF456F">
        <w:rPr>
          <w:rFonts w:ascii="Calibri" w:hAnsi="Calibri" w:cs="Calibri"/>
        </w:rPr>
        <w:instrText xml:space="preserve"> ADDIN EN.CITE &lt;EndNote&gt;&lt;Cite&gt;&lt;Author&gt;Baker&lt;/Author&gt;&lt;Year&gt;2011&lt;/Year&gt;&lt;RecNum&gt;3866&lt;/RecNum&gt;&lt;DisplayText&gt;[3]&lt;/DisplayText&gt;&lt;record&gt;&lt;rec-number&gt;3866&lt;/rec-number&gt;&lt;foreign-keys&gt;&lt;key app="EN" db-id="tx5va5ps5pp0vuerxa7pfdto5wa0wpst9wax" timestamp="1410445372"&gt;3866&lt;/key&gt;&lt;/foreign-keys&gt;&lt;ref-type name="Journal Article"&gt;17&lt;/ref-type&gt;&lt;contributors&gt;&lt;authors&gt;&lt;author&gt;Baker, M. A.&lt;/author&gt;&lt;author&gt;Harries, A. D.&lt;/author&gt;&lt;author&gt;Jeon, C. Y.&lt;/author&gt;&lt;author&gt;Hart, J. E.&lt;/author&gt;&lt;author&gt;Kapur, A.&lt;/author&gt;&lt;author&gt;Lonnroth, K.&lt;/author&gt;&lt;author&gt;Ottmani, S. E.&lt;/author&gt;&lt;author&gt;Goonesekera, S. D.&lt;/author&gt;&lt;author&gt;Murray, M. B.&lt;/author&gt;&lt;/authors&gt;&lt;/contributors&gt;&lt;auth-address&gt;Department of Epidemiology, Harvard School of Public Health, Boston, MA, USA.&lt;/auth-address&gt;&lt;titles&gt;&lt;title&gt;The impact of diabetes on tuberculosis treatment outcomes: a systematic review&lt;/title&gt;&lt;secondary-title&gt;BMC Med&lt;/secondary-title&gt;&lt;/titles&gt;&lt;periodical&gt;&lt;full-title&gt;BMC Med&lt;/full-title&gt;&lt;/periodical&gt;&lt;pages&gt;81&lt;/pages&gt;&lt;volume&gt;9&lt;/volume&gt;&lt;keywords&gt;&lt;keyword&gt;Antitubercular Agents/*administration &amp;amp; dosage&lt;/keyword&gt;&lt;keyword&gt;*Diabetes Complications&lt;/keyword&gt;&lt;keyword&gt;Humans&lt;/keyword&gt;&lt;keyword&gt;Survival Analysis&lt;/keyword&gt;&lt;keyword&gt;Treatment Failure&lt;/keyword&gt;&lt;keyword&gt;Treatment Outcome&lt;/keyword&gt;&lt;keyword&gt;Tuberculosis/*complications/*drug therapy/mortality&lt;/keyword&gt;&lt;/keywords&gt;&lt;dates&gt;&lt;year&gt;2011&lt;/year&gt;&lt;/dates&gt;&lt;accession-num&gt;21722362&lt;/accession-num&gt;&lt;urls&gt;&lt;related-urls&gt;&lt;url&gt;http://www.ncbi.nlm.nih.gov/pubmed/21722362&lt;/url&gt;&lt;/related-urls&gt;&lt;/urls&gt;&lt;/record&gt;&lt;/Cite&gt;&lt;/EndNote&gt;</w:instrText>
      </w:r>
      <w:r w:rsidR="0053404C" w:rsidRPr="00DF456F">
        <w:rPr>
          <w:rFonts w:ascii="Calibri" w:hAnsi="Calibri" w:cs="Calibri"/>
        </w:rPr>
        <w:fldChar w:fldCharType="separate"/>
      </w:r>
      <w:r w:rsidR="004D3785" w:rsidRPr="00DF456F">
        <w:rPr>
          <w:rFonts w:ascii="Calibri" w:hAnsi="Calibri" w:cs="Calibri"/>
          <w:noProof/>
        </w:rPr>
        <w:t>[3]</w:t>
      </w:r>
      <w:r w:rsidR="0053404C" w:rsidRPr="00DF456F">
        <w:rPr>
          <w:rFonts w:ascii="Calibri" w:hAnsi="Calibri" w:cs="Calibri"/>
        </w:rPr>
        <w:fldChar w:fldCharType="end"/>
      </w:r>
      <w:r w:rsidR="00BA28A3" w:rsidRPr="00DF456F">
        <w:rPr>
          <w:rFonts w:ascii="Calibri" w:hAnsi="Calibri" w:cs="Calibri"/>
        </w:rPr>
        <w:t xml:space="preserve">. </w:t>
      </w:r>
      <w:r w:rsidR="008F3744" w:rsidRPr="00DF456F">
        <w:rPr>
          <w:rFonts w:ascii="Calibri" w:hAnsi="Calibri" w:cs="Calibri"/>
        </w:rPr>
        <w:t xml:space="preserve">Ninety percent of </w:t>
      </w:r>
      <w:r w:rsidR="00753BC1" w:rsidRPr="00DF456F">
        <w:rPr>
          <w:rFonts w:ascii="Calibri" w:hAnsi="Calibri" w:cs="Calibri"/>
        </w:rPr>
        <w:t>diabetes cases worldwide are Type 2</w:t>
      </w:r>
      <w:r w:rsidR="009A4803" w:rsidRPr="00DF456F">
        <w:rPr>
          <w:rFonts w:ascii="Calibri" w:hAnsi="Calibri" w:cs="Calibri"/>
        </w:rPr>
        <w:t xml:space="preserve"> diabetes (T2DM)</w:t>
      </w:r>
      <w:r w:rsidR="00E25C75" w:rsidRPr="00DF456F">
        <w:rPr>
          <w:rFonts w:ascii="Calibri" w:hAnsi="Calibri" w:cs="Calibri"/>
        </w:rPr>
        <w:t xml:space="preserve"> </w:t>
      </w:r>
      <w:r w:rsidR="00E25C75" w:rsidRPr="00DF456F">
        <w:rPr>
          <w:rFonts w:ascii="Calibri" w:hAnsi="Calibri" w:cs="Calibri"/>
        </w:rPr>
        <w:fldChar w:fldCharType="begin"/>
      </w:r>
      <w:r w:rsidR="004D3785" w:rsidRPr="00DF456F">
        <w:rPr>
          <w:rFonts w:ascii="Calibri" w:hAnsi="Calibri" w:cs="Calibri"/>
        </w:rPr>
        <w:instrText xml:space="preserve"> ADDIN EN.CITE &lt;EndNote&gt;&lt;Cite&gt;&lt;Author&gt;Federation&lt;/Author&gt;&lt;Year&gt;2017&lt;/Year&gt;&lt;RecNum&gt;4502&lt;/RecNum&gt;&lt;DisplayText&gt;[4]&lt;/DisplayText&gt;&lt;record&gt;&lt;rec-number&gt;4502&lt;/rec-number&gt;&lt;foreign-keys&gt;&lt;key app="EN" db-id="tx5va5ps5pp0vuerxa7pfdto5wa0wpst9wax" timestamp="1509360189"&gt;4502&lt;/key&gt;&lt;/foreign-keys&gt;&lt;ref-type name="Report"&gt;27&lt;/ref-type&gt;&lt;contributors&gt;&lt;authors&gt;&lt;author&gt;International Diabetes Federation&lt;/author&gt;&lt;/authors&gt;&lt;/contributors&gt;&lt;titles&gt;&lt;title&gt;IDF Diabetes Atlas&lt;/title&gt;&lt;/titles&gt;&lt;edition&gt;8th&lt;/edition&gt;&lt;dates&gt;&lt;year&gt;2017&lt;/year&gt;&lt;pub-dates&gt;&lt;date&gt;2017&lt;/date&gt;&lt;/pub-dates&gt;&lt;/dates&gt;&lt;urls&gt;&lt;related-urls&gt;&lt;url&gt;&lt;style face="underline" font="default" size="100%"&gt;https://diabetesatlas.org/&lt;/style&gt;&lt;/url&gt;&lt;/related-urls&gt;&lt;/urls&gt;&lt;/record&gt;&lt;/Cite&gt;&lt;/EndNote&gt;</w:instrText>
      </w:r>
      <w:r w:rsidR="00E25C75" w:rsidRPr="00DF456F">
        <w:rPr>
          <w:rFonts w:ascii="Calibri" w:hAnsi="Calibri" w:cs="Calibri"/>
        </w:rPr>
        <w:fldChar w:fldCharType="separate"/>
      </w:r>
      <w:r w:rsidR="004D3785" w:rsidRPr="00DF456F">
        <w:rPr>
          <w:rFonts w:ascii="Calibri" w:hAnsi="Calibri" w:cs="Calibri"/>
          <w:noProof/>
        </w:rPr>
        <w:t>[4]</w:t>
      </w:r>
      <w:r w:rsidR="00E25C75" w:rsidRPr="00DF456F">
        <w:rPr>
          <w:rFonts w:ascii="Calibri" w:hAnsi="Calibri" w:cs="Calibri"/>
        </w:rPr>
        <w:fldChar w:fldCharType="end"/>
      </w:r>
      <w:r w:rsidR="00753BC1" w:rsidRPr="00DF456F">
        <w:rPr>
          <w:rFonts w:ascii="Calibri" w:hAnsi="Calibri" w:cs="Calibri"/>
        </w:rPr>
        <w:t>, characterised by</w:t>
      </w:r>
      <w:r w:rsidR="009A4803" w:rsidRPr="00DF456F">
        <w:rPr>
          <w:rFonts w:ascii="Calibri" w:hAnsi="Calibri" w:cs="Calibri"/>
        </w:rPr>
        <w:t xml:space="preserve"> insulin resistance and subsequent insulin insufficiency</w:t>
      </w:r>
      <w:r w:rsidR="00F83DDB" w:rsidRPr="00DF456F">
        <w:rPr>
          <w:rFonts w:ascii="Calibri" w:hAnsi="Calibri" w:cs="Calibri"/>
        </w:rPr>
        <w:t xml:space="preserve">. </w:t>
      </w:r>
      <w:r w:rsidR="001E1307" w:rsidRPr="00DF456F">
        <w:rPr>
          <w:rFonts w:ascii="Calibri" w:hAnsi="Calibri" w:cs="Calibri"/>
        </w:rPr>
        <w:t>D</w:t>
      </w:r>
      <w:r w:rsidR="00753BC1" w:rsidRPr="00DF456F">
        <w:rPr>
          <w:rFonts w:ascii="Calibri" w:hAnsi="Calibri" w:cs="Calibri"/>
        </w:rPr>
        <w:t xml:space="preserve">iabetes </w:t>
      </w:r>
      <w:r w:rsidR="001E1307" w:rsidRPr="00DF456F">
        <w:rPr>
          <w:rFonts w:ascii="Calibri" w:hAnsi="Calibri" w:cs="Calibri"/>
        </w:rPr>
        <w:t xml:space="preserve">prevalence </w:t>
      </w:r>
      <w:r w:rsidR="00753BC1" w:rsidRPr="00DF456F">
        <w:rPr>
          <w:rFonts w:ascii="Calibri" w:hAnsi="Calibri" w:cs="Calibri"/>
        </w:rPr>
        <w:t>has risen from 108 million in 1980 to 4</w:t>
      </w:r>
      <w:r w:rsidR="009A4803" w:rsidRPr="00DF456F">
        <w:rPr>
          <w:rFonts w:ascii="Calibri" w:hAnsi="Calibri" w:cs="Calibri"/>
        </w:rPr>
        <w:t>15</w:t>
      </w:r>
      <w:r w:rsidR="00753BC1" w:rsidRPr="00DF456F">
        <w:rPr>
          <w:rFonts w:ascii="Calibri" w:hAnsi="Calibri" w:cs="Calibri"/>
        </w:rPr>
        <w:t xml:space="preserve"> million in 2014, with an estimated </w:t>
      </w:r>
      <w:r w:rsidR="009A4803" w:rsidRPr="00DF456F">
        <w:rPr>
          <w:rFonts w:ascii="Calibri" w:hAnsi="Calibri" w:cs="Calibri"/>
        </w:rPr>
        <w:t>64</w:t>
      </w:r>
      <w:r w:rsidR="00753BC1" w:rsidRPr="00DF456F">
        <w:rPr>
          <w:rFonts w:ascii="Calibri" w:hAnsi="Calibri" w:cs="Calibri"/>
        </w:rPr>
        <w:t>2 million</w:t>
      </w:r>
      <w:r w:rsidR="009A4803" w:rsidRPr="00DF456F">
        <w:rPr>
          <w:rFonts w:ascii="Calibri" w:hAnsi="Calibri" w:cs="Calibri"/>
        </w:rPr>
        <w:t xml:space="preserve"> cases projected by 204</w:t>
      </w:r>
      <w:r w:rsidR="00753BC1" w:rsidRPr="00DF456F">
        <w:rPr>
          <w:rFonts w:ascii="Calibri" w:hAnsi="Calibri" w:cs="Calibri"/>
        </w:rPr>
        <w:t>0</w:t>
      </w:r>
      <w:r w:rsidR="00D7163D" w:rsidRPr="00DF456F">
        <w:rPr>
          <w:rFonts w:ascii="Calibri" w:hAnsi="Calibri" w:cs="Calibri"/>
        </w:rPr>
        <w:t xml:space="preserve"> </w:t>
      </w:r>
      <w:r w:rsidR="0053404C" w:rsidRPr="00DF456F">
        <w:rPr>
          <w:rFonts w:ascii="Calibri" w:hAnsi="Calibri" w:cs="Calibri"/>
        </w:rPr>
        <w:fldChar w:fldCharType="begin"/>
      </w:r>
      <w:r w:rsidR="004D3785" w:rsidRPr="00DF456F">
        <w:rPr>
          <w:rFonts w:ascii="Calibri" w:hAnsi="Calibri" w:cs="Calibri"/>
        </w:rPr>
        <w:instrText xml:space="preserve"> ADDIN EN.CITE &lt;EndNote&gt;&lt;Cite&gt;&lt;Author&gt;Federation&lt;/Author&gt;&lt;Year&gt;2017&lt;/Year&gt;&lt;RecNum&gt;4502&lt;/RecNum&gt;&lt;DisplayText&gt;[4]&lt;/DisplayText&gt;&lt;record&gt;&lt;rec-number&gt;4502&lt;/rec-number&gt;&lt;foreign-keys&gt;&lt;key app="EN" db-id="tx5va5ps5pp0vuerxa7pfdto5wa0wpst9wax" timestamp="1509360189"&gt;4502&lt;/key&gt;&lt;/foreign-keys&gt;&lt;ref-type name="Report"&gt;27&lt;/ref-type&gt;&lt;contributors&gt;&lt;authors&gt;&lt;author&gt;International Diabetes Federation&lt;/author&gt;&lt;/authors&gt;&lt;/contributors&gt;&lt;titles&gt;&lt;title&gt;IDF Diabetes Atlas&lt;/title&gt;&lt;/titles&gt;&lt;edition&gt;8th&lt;/edition&gt;&lt;dates&gt;&lt;year&gt;2017&lt;/year&gt;&lt;pub-dates&gt;&lt;date&gt;2017&lt;/date&gt;&lt;/pub-dates&gt;&lt;/dates&gt;&lt;urls&gt;&lt;related-urls&gt;&lt;url&gt;&lt;style face="underline" font="default" size="100%"&gt;https://diabetesatlas.org/&lt;/style&gt;&lt;/url&gt;&lt;/related-urls&gt;&lt;/urls&gt;&lt;/record&gt;&lt;/Cite&gt;&lt;/EndNote&gt;</w:instrText>
      </w:r>
      <w:r w:rsidR="0053404C" w:rsidRPr="00DF456F">
        <w:rPr>
          <w:rFonts w:ascii="Calibri" w:hAnsi="Calibri" w:cs="Calibri"/>
        </w:rPr>
        <w:fldChar w:fldCharType="separate"/>
      </w:r>
      <w:r w:rsidR="004D3785" w:rsidRPr="00DF456F">
        <w:rPr>
          <w:rFonts w:ascii="Calibri" w:hAnsi="Calibri" w:cs="Calibri"/>
          <w:noProof/>
        </w:rPr>
        <w:t>[4]</w:t>
      </w:r>
      <w:r w:rsidR="0053404C" w:rsidRPr="00DF456F">
        <w:rPr>
          <w:rFonts w:ascii="Calibri" w:hAnsi="Calibri" w:cs="Calibri"/>
        </w:rPr>
        <w:fldChar w:fldCharType="end"/>
      </w:r>
      <w:r w:rsidR="009A4803" w:rsidRPr="00DF456F">
        <w:rPr>
          <w:rFonts w:ascii="Calibri" w:hAnsi="Calibri" w:cs="Calibri"/>
        </w:rPr>
        <w:t>.</w:t>
      </w:r>
      <w:r w:rsidR="00753BC1" w:rsidRPr="00DF456F">
        <w:rPr>
          <w:rFonts w:ascii="Calibri" w:hAnsi="Calibri" w:cs="Calibri"/>
        </w:rPr>
        <w:t xml:space="preserve"> </w:t>
      </w:r>
      <w:r w:rsidR="009A4803" w:rsidRPr="00DF456F">
        <w:rPr>
          <w:rFonts w:ascii="Calibri" w:hAnsi="Calibri" w:cs="Calibri"/>
        </w:rPr>
        <w:t xml:space="preserve">The countries with the </w:t>
      </w:r>
      <w:r w:rsidR="0020784F" w:rsidRPr="00DF456F">
        <w:rPr>
          <w:rFonts w:ascii="Calibri" w:hAnsi="Calibri" w:cs="Calibri"/>
        </w:rPr>
        <w:t xml:space="preserve">greatest </w:t>
      </w:r>
      <w:r w:rsidR="009A4803" w:rsidRPr="00DF456F">
        <w:rPr>
          <w:rFonts w:ascii="Calibri" w:hAnsi="Calibri" w:cs="Calibri"/>
        </w:rPr>
        <w:t xml:space="preserve">number of people with diabetes include several countries with concurrent high TB burden, such as </w:t>
      </w:r>
      <w:r w:rsidR="00F83DDB" w:rsidRPr="00DF456F">
        <w:rPr>
          <w:rFonts w:ascii="Calibri" w:hAnsi="Calibri" w:cs="Calibri"/>
        </w:rPr>
        <w:t xml:space="preserve">China, India, Brazil, </w:t>
      </w:r>
      <w:proofErr w:type="gramStart"/>
      <w:r w:rsidR="00F83DDB" w:rsidRPr="00DF456F">
        <w:rPr>
          <w:rFonts w:ascii="Calibri" w:hAnsi="Calibri" w:cs="Calibri"/>
        </w:rPr>
        <w:t>Indonesia</w:t>
      </w:r>
      <w:proofErr w:type="gramEnd"/>
      <w:r w:rsidR="00F83DDB" w:rsidRPr="00DF456F">
        <w:rPr>
          <w:rFonts w:ascii="Calibri" w:hAnsi="Calibri" w:cs="Calibri"/>
        </w:rPr>
        <w:t xml:space="preserve"> and Bangladesh</w:t>
      </w:r>
      <w:r w:rsidR="009A4803" w:rsidRPr="00DF456F">
        <w:rPr>
          <w:rFonts w:ascii="Calibri" w:hAnsi="Calibri" w:cs="Calibri"/>
        </w:rPr>
        <w:t>.</w:t>
      </w:r>
      <w:r w:rsidR="00F67DF2" w:rsidRPr="00DF456F">
        <w:rPr>
          <w:rFonts w:ascii="Calibri" w:hAnsi="Calibri" w:cs="Calibri"/>
        </w:rPr>
        <w:t xml:space="preserve"> The estimated population attributable fraction of diabetes for adult TB is estimated at 9-17% across WHO regions</w:t>
      </w:r>
      <w:r w:rsidR="003F08F8" w:rsidRPr="00DF456F">
        <w:rPr>
          <w:rFonts w:ascii="Calibri" w:hAnsi="Calibri" w:cs="Calibri"/>
        </w:rPr>
        <w:t xml:space="preserve"> </w:t>
      </w:r>
      <w:r w:rsidR="0053404C" w:rsidRPr="00DF456F">
        <w:rPr>
          <w:rFonts w:ascii="Calibri" w:hAnsi="Calibri" w:cs="Calibri"/>
        </w:rPr>
        <w:fldChar w:fldCharType="begin"/>
      </w:r>
      <w:r w:rsidR="004D3785" w:rsidRPr="00DF456F">
        <w:rPr>
          <w:rFonts w:ascii="Calibri" w:hAnsi="Calibri" w:cs="Calibri"/>
        </w:rPr>
        <w:instrText xml:space="preserve"> ADDIN EN.CITE &lt;EndNote&gt;&lt;Cite&gt;&lt;Author&gt;Lonnroth&lt;/Author&gt;&lt;Year&gt;2014&lt;/Year&gt;&lt;RecNum&gt;3886&lt;/RecNum&gt;&lt;DisplayText&gt;[5]&lt;/DisplayText&gt;&lt;record&gt;&lt;rec-number&gt;3886&lt;/rec-number&gt;&lt;foreign-keys&gt;&lt;key app="EN" db-id="tx5va5ps5pp0vuerxa7pfdto5wa0wpst9wax" timestamp="1412004751"&gt;3886&lt;/key&gt;&lt;/foreign-keys&gt;&lt;ref-type name="Journal Article"&gt;17&lt;/ref-type&gt;&lt;contributors&gt;&lt;authors&gt;&lt;author&gt;Lonnroth, K.&lt;/author&gt;&lt;author&gt;Roglic, G.&lt;/author&gt;&lt;author&gt;Harries, A. D.&lt;/author&gt;&lt;/authors&gt;&lt;/contributors&gt;&lt;auth-address&gt;Departments of Global TB Programme, World Health Organization, Geneva, Switzerland. Electronic address: lonnrothk@who.int.&amp;#xD;Management of Non-communicable Diseases, World Health Organization, Geneva, Switzerland.&amp;#xD;The International Union Against TB and Lung Diseases, Paris, France.&lt;/auth-address&gt;&lt;titles&gt;&lt;title&gt;Improving tuberculosis prevention and care through addressing the global diabetes epidemic: from evidence to policy and practice&lt;/title&gt;&lt;secondary-title&gt;Lancet Diabetes Endocrinol&lt;/secondary-title&gt;&lt;alt-title&gt;The lancet. Diabetes &amp;amp; endocrinology&lt;/alt-title&gt;&lt;/titles&gt;&lt;periodical&gt;&lt;full-title&gt;Lancet Diabetes Endocrinol&lt;/full-title&gt;&lt;abbr-1&gt;The lancet. Diabetes &amp;amp; endocrinology&lt;/abbr-1&gt;&lt;/periodical&gt;&lt;alt-periodical&gt;&lt;full-title&gt;Lancet Diabetes Endocrinol&lt;/full-title&gt;&lt;abbr-1&gt;The lancet. Diabetes &amp;amp; endocrinology&lt;/abbr-1&gt;&lt;/alt-periodical&gt;&lt;pages&gt;730-739&lt;/pages&gt;&lt;volume&gt;2&lt;/volume&gt;&lt;number&gt;9&lt;/number&gt;&lt;dates&gt;&lt;year&gt;2014&lt;/year&gt;&lt;pub-dates&gt;&lt;date&gt;Sep&lt;/date&gt;&lt;/pub-dates&gt;&lt;/dates&gt;&lt;isbn&gt;2213-8595 (Electronic)&lt;/isbn&gt;&lt;accession-num&gt;25194886&lt;/accession-num&gt;&lt;urls&gt;&lt;related-urls&gt;&lt;url&gt;http://www.ncbi.nlm.nih.gov/pubmed/25194886&lt;/url&gt;&lt;/related-urls&gt;&lt;/urls&gt;&lt;electronic-resource-num&gt;10.1016/S2213-8587(14)70109-3&lt;/electronic-resource-num&gt;&lt;/record&gt;&lt;/Cite&gt;&lt;/EndNote&gt;</w:instrText>
      </w:r>
      <w:r w:rsidR="0053404C" w:rsidRPr="00DF456F">
        <w:rPr>
          <w:rFonts w:ascii="Calibri" w:hAnsi="Calibri" w:cs="Calibri"/>
        </w:rPr>
        <w:fldChar w:fldCharType="separate"/>
      </w:r>
      <w:r w:rsidR="004D3785" w:rsidRPr="00DF456F">
        <w:rPr>
          <w:rFonts w:ascii="Calibri" w:hAnsi="Calibri" w:cs="Calibri"/>
          <w:noProof/>
        </w:rPr>
        <w:t>[5]</w:t>
      </w:r>
      <w:r w:rsidR="0053404C" w:rsidRPr="00DF456F">
        <w:rPr>
          <w:rFonts w:ascii="Calibri" w:hAnsi="Calibri" w:cs="Calibri"/>
        </w:rPr>
        <w:fldChar w:fldCharType="end"/>
      </w:r>
      <w:r w:rsidR="00F67DF2" w:rsidRPr="00DF456F">
        <w:rPr>
          <w:rFonts w:ascii="Calibri" w:hAnsi="Calibri" w:cs="Calibri"/>
        </w:rPr>
        <w:t>, s</w:t>
      </w:r>
      <w:r w:rsidR="00753BC1" w:rsidRPr="00DF456F">
        <w:rPr>
          <w:rFonts w:ascii="Calibri" w:hAnsi="Calibri" w:cs="Calibri"/>
        </w:rPr>
        <w:t>urpass</w:t>
      </w:r>
      <w:r w:rsidR="00F67DF2" w:rsidRPr="00DF456F">
        <w:rPr>
          <w:rFonts w:ascii="Calibri" w:hAnsi="Calibri" w:cs="Calibri"/>
        </w:rPr>
        <w:t>ing that for HIV in most re</w:t>
      </w:r>
      <w:r w:rsidR="00BE57C4" w:rsidRPr="00DF456F">
        <w:rPr>
          <w:rFonts w:ascii="Calibri" w:hAnsi="Calibri" w:cs="Calibri"/>
        </w:rPr>
        <w:t>gions</w:t>
      </w:r>
      <w:r w:rsidR="00F67DF2" w:rsidRPr="00DF456F">
        <w:rPr>
          <w:rFonts w:ascii="Calibri" w:hAnsi="Calibri" w:cs="Calibri"/>
        </w:rPr>
        <w:t xml:space="preserve">, emphasising the critical need to </w:t>
      </w:r>
      <w:r w:rsidR="00753BC1" w:rsidRPr="00DF456F">
        <w:rPr>
          <w:rFonts w:ascii="Calibri" w:hAnsi="Calibri" w:cs="Calibri"/>
        </w:rPr>
        <w:t>target this population for TB control.</w:t>
      </w:r>
    </w:p>
    <w:p w14:paraId="33D6DCA1" w14:textId="29A19DB8" w:rsidR="007D4A09" w:rsidRPr="00DF456F" w:rsidRDefault="00CA0316" w:rsidP="00B0583C">
      <w:pPr>
        <w:spacing w:line="480" w:lineRule="auto"/>
        <w:ind w:firstLine="720"/>
        <w:rPr>
          <w:rFonts w:ascii="Calibri" w:hAnsi="Calibri" w:cs="Calibri"/>
        </w:rPr>
      </w:pPr>
      <w:r w:rsidRPr="00DF456F">
        <w:rPr>
          <w:rFonts w:ascii="Calibri" w:hAnsi="Calibri" w:cs="Calibri"/>
        </w:rPr>
        <w:t xml:space="preserve">T2DM </w:t>
      </w:r>
      <w:r w:rsidR="005B2354" w:rsidRPr="00DF456F">
        <w:rPr>
          <w:rFonts w:ascii="Calibri" w:hAnsi="Calibri" w:cs="Calibri"/>
        </w:rPr>
        <w:t>is characterised by a decrease in</w:t>
      </w:r>
      <w:r w:rsidR="00E679AB" w:rsidRPr="00DF456F">
        <w:rPr>
          <w:rFonts w:ascii="Calibri" w:hAnsi="Calibri" w:cs="Calibri"/>
        </w:rPr>
        <w:t xml:space="preserve"> the ability of</w:t>
      </w:r>
      <w:r w:rsidR="005B2354" w:rsidRPr="00DF456F">
        <w:rPr>
          <w:rFonts w:ascii="Calibri" w:hAnsi="Calibri" w:cs="Calibri"/>
        </w:rPr>
        <w:t xml:space="preserve"> insulin to alter metabolism in</w:t>
      </w:r>
      <w:r w:rsidR="00980FC5" w:rsidRPr="00DF456F">
        <w:rPr>
          <w:rFonts w:ascii="Calibri" w:hAnsi="Calibri" w:cs="Calibri"/>
        </w:rPr>
        <w:t xml:space="preserve"> </w:t>
      </w:r>
      <w:r w:rsidR="005B2354" w:rsidRPr="00DF456F">
        <w:rPr>
          <w:rFonts w:ascii="Calibri" w:hAnsi="Calibri" w:cs="Calibri"/>
        </w:rPr>
        <w:t xml:space="preserve">target cells, leading to </w:t>
      </w:r>
      <w:r w:rsidR="00980FC5" w:rsidRPr="00DF456F">
        <w:rPr>
          <w:rFonts w:ascii="Calibri" w:hAnsi="Calibri" w:cs="Calibri"/>
        </w:rPr>
        <w:t xml:space="preserve">over-production of insulin, pancreatic β-cell </w:t>
      </w:r>
      <w:proofErr w:type="gramStart"/>
      <w:r w:rsidR="00980FC5" w:rsidRPr="00DF456F">
        <w:rPr>
          <w:rFonts w:ascii="Calibri" w:hAnsi="Calibri" w:cs="Calibri"/>
        </w:rPr>
        <w:t>exhaustion</w:t>
      </w:r>
      <w:proofErr w:type="gramEnd"/>
      <w:r w:rsidR="00980FC5" w:rsidRPr="00DF456F">
        <w:rPr>
          <w:rFonts w:ascii="Calibri" w:hAnsi="Calibri" w:cs="Calibri"/>
        </w:rPr>
        <w:t xml:space="preserve"> and eventual depletion of insulin, causing impaired glucose tolerance</w:t>
      </w:r>
      <w:r w:rsidR="00B040EF" w:rsidRPr="00DF456F">
        <w:rPr>
          <w:rFonts w:ascii="Calibri" w:hAnsi="Calibri" w:cs="Calibri"/>
        </w:rPr>
        <w:t xml:space="preserve">. Excessive </w:t>
      </w:r>
      <w:r w:rsidR="00B87825" w:rsidRPr="00DF456F">
        <w:rPr>
          <w:rFonts w:ascii="Calibri" w:hAnsi="Calibri" w:cs="Calibri"/>
        </w:rPr>
        <w:t>glucose has</w:t>
      </w:r>
      <w:r w:rsidR="00C065DE" w:rsidRPr="00DF456F">
        <w:rPr>
          <w:rFonts w:ascii="Calibri" w:hAnsi="Calibri" w:cs="Calibri"/>
        </w:rPr>
        <w:t xml:space="preserve"> toxic effects </w:t>
      </w:r>
      <w:r w:rsidR="00B040EF" w:rsidRPr="00DF456F">
        <w:rPr>
          <w:rFonts w:ascii="Calibri" w:hAnsi="Calibri" w:cs="Calibri"/>
        </w:rPr>
        <w:t>systemically, on</w:t>
      </w:r>
      <w:r w:rsidR="00C065DE" w:rsidRPr="00DF456F">
        <w:rPr>
          <w:rFonts w:ascii="Calibri" w:hAnsi="Calibri" w:cs="Calibri"/>
        </w:rPr>
        <w:t xml:space="preserve"> major organs</w:t>
      </w:r>
      <w:r w:rsidR="00E25C75" w:rsidRPr="00DF456F">
        <w:rPr>
          <w:rFonts w:ascii="Calibri" w:hAnsi="Calibri" w:cs="Calibri"/>
        </w:rPr>
        <w:t xml:space="preserve"> as well as on cells in the immune system</w:t>
      </w:r>
      <w:r w:rsidR="00C065DE" w:rsidRPr="00DF456F">
        <w:rPr>
          <w:rFonts w:ascii="Calibri" w:hAnsi="Calibri" w:cs="Calibri"/>
        </w:rPr>
        <w:t xml:space="preserve">. </w:t>
      </w:r>
      <w:r w:rsidR="00E25C75" w:rsidRPr="00DF456F">
        <w:rPr>
          <w:rFonts w:ascii="Calibri" w:hAnsi="Calibri" w:cs="Calibri"/>
        </w:rPr>
        <w:t xml:space="preserve">Additionally, T2DM is linked with obesity, with an increased number of adipocytes and with increased secretion of </w:t>
      </w:r>
      <w:r w:rsidR="005B19DF" w:rsidRPr="00DF456F">
        <w:rPr>
          <w:rFonts w:ascii="Calibri" w:hAnsi="Calibri" w:cs="Calibri"/>
        </w:rPr>
        <w:t xml:space="preserve">free </w:t>
      </w:r>
      <w:r w:rsidR="00E25C75" w:rsidRPr="00DF456F">
        <w:rPr>
          <w:rFonts w:ascii="Calibri" w:hAnsi="Calibri" w:cs="Calibri"/>
        </w:rPr>
        <w:t>fatty acids and of pro-inflammatory cytokines</w:t>
      </w:r>
      <w:r w:rsidR="00352B26" w:rsidRPr="00DF456F">
        <w:rPr>
          <w:rFonts w:ascii="Calibri" w:hAnsi="Calibri" w:cs="Calibri"/>
        </w:rPr>
        <w:t>, including TNFα, IL-1β and IL-6</w:t>
      </w:r>
      <w:r w:rsidR="00B15008" w:rsidRPr="00DF456F">
        <w:rPr>
          <w:rFonts w:ascii="Calibri" w:hAnsi="Calibri" w:cs="Calibri"/>
        </w:rPr>
        <w:t xml:space="preserve"> </w:t>
      </w:r>
      <w:r w:rsidR="00534B2A" w:rsidRPr="00DF456F">
        <w:rPr>
          <w:rFonts w:ascii="Calibri" w:hAnsi="Calibri" w:cs="Calibri"/>
        </w:rPr>
        <w:fldChar w:fldCharType="begin">
          <w:fldData xml:space="preserve">PEVuZE5vdGU+PENpdGU+PEF1dGhvcj5TcHJhbmdlcjwvQXV0aG9yPjxZZWFyPjIwMDM8L1llYXI+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</w:fldData>
        </w:fldChar>
      </w:r>
      <w:r w:rsidR="004D3785" w:rsidRPr="00DF456F">
        <w:rPr>
          <w:rFonts w:ascii="Calibri" w:hAnsi="Calibri" w:cs="Calibri"/>
        </w:rPr>
        <w:instrText xml:space="preserve"> ADDIN EN.CITE </w:instrText>
      </w:r>
      <w:r w:rsidR="004D3785" w:rsidRPr="00DF456F">
        <w:rPr>
          <w:rFonts w:ascii="Calibri" w:hAnsi="Calibri" w:cs="Calibri"/>
        </w:rPr>
        <w:fldChar w:fldCharType="begin">
          <w:fldData xml:space="preserve">PEVuZE5vdGU+PENpdGU+PEF1dGhvcj5TcHJhbmdlcjwvQXV0aG9yPjxZZWFyPjIwMDM8L1llYXI+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</w:fldData>
        </w:fldChar>
      </w:r>
      <w:r w:rsidR="004D3785" w:rsidRPr="00DF456F">
        <w:rPr>
          <w:rFonts w:ascii="Calibri" w:hAnsi="Calibri" w:cs="Calibri"/>
        </w:rPr>
        <w:instrText xml:space="preserve"> ADDIN EN.CITE.DATA </w:instrText>
      </w:r>
      <w:r w:rsidR="004D3785" w:rsidRPr="00DF456F">
        <w:rPr>
          <w:rFonts w:ascii="Calibri" w:hAnsi="Calibri" w:cs="Calibri"/>
        </w:rPr>
      </w:r>
      <w:r w:rsidR="004D3785" w:rsidRPr="00DF456F">
        <w:rPr>
          <w:rFonts w:ascii="Calibri" w:hAnsi="Calibri" w:cs="Calibri"/>
        </w:rPr>
        <w:fldChar w:fldCharType="end"/>
      </w:r>
      <w:r w:rsidR="00534B2A" w:rsidRPr="00DF456F">
        <w:rPr>
          <w:rFonts w:ascii="Calibri" w:hAnsi="Calibri" w:cs="Calibri"/>
        </w:rPr>
      </w:r>
      <w:r w:rsidR="00534B2A" w:rsidRPr="00DF456F">
        <w:rPr>
          <w:rFonts w:ascii="Calibri" w:hAnsi="Calibri" w:cs="Calibri"/>
        </w:rPr>
        <w:fldChar w:fldCharType="separate"/>
      </w:r>
      <w:r w:rsidR="004D3785" w:rsidRPr="00DF456F">
        <w:rPr>
          <w:rFonts w:ascii="Calibri" w:hAnsi="Calibri" w:cs="Calibri"/>
          <w:noProof/>
        </w:rPr>
        <w:t>[6, 7]</w:t>
      </w:r>
      <w:r w:rsidR="00534B2A" w:rsidRPr="00DF456F">
        <w:rPr>
          <w:rFonts w:ascii="Calibri" w:hAnsi="Calibri" w:cs="Calibri"/>
        </w:rPr>
        <w:fldChar w:fldCharType="end"/>
      </w:r>
      <w:r w:rsidR="00352B26" w:rsidRPr="00DF456F">
        <w:rPr>
          <w:rFonts w:ascii="Calibri" w:hAnsi="Calibri" w:cs="Calibri"/>
        </w:rPr>
        <w:t xml:space="preserve">,  from adipocytes.  </w:t>
      </w:r>
      <w:r w:rsidR="00C065DE" w:rsidRPr="00DF456F">
        <w:rPr>
          <w:rFonts w:ascii="Calibri" w:hAnsi="Calibri" w:cs="Calibri"/>
        </w:rPr>
        <w:t xml:space="preserve">In turn, </w:t>
      </w:r>
      <w:r w:rsidR="00E25C75" w:rsidRPr="00DF456F">
        <w:rPr>
          <w:rFonts w:ascii="Calibri" w:hAnsi="Calibri" w:cs="Calibri"/>
        </w:rPr>
        <w:t>these</w:t>
      </w:r>
      <w:r w:rsidR="00980FC5" w:rsidRPr="00DF456F">
        <w:rPr>
          <w:rFonts w:ascii="Calibri" w:hAnsi="Calibri" w:cs="Calibri"/>
        </w:rPr>
        <w:t xml:space="preserve"> abnormalities</w:t>
      </w:r>
      <w:r w:rsidR="00F0276D" w:rsidRPr="00DF456F">
        <w:rPr>
          <w:rFonts w:ascii="Calibri" w:hAnsi="Calibri" w:cs="Calibri"/>
        </w:rPr>
        <w:t xml:space="preserve"> </w:t>
      </w:r>
      <w:r w:rsidR="00E25C75" w:rsidRPr="00DF456F">
        <w:rPr>
          <w:rFonts w:ascii="Calibri" w:hAnsi="Calibri" w:cs="Calibri"/>
        </w:rPr>
        <w:t xml:space="preserve">in glucose </w:t>
      </w:r>
      <w:r w:rsidR="009A4E1E" w:rsidRPr="00DF456F">
        <w:rPr>
          <w:rFonts w:ascii="Calibri" w:hAnsi="Calibri" w:cs="Calibri"/>
        </w:rPr>
        <w:t xml:space="preserve">control, </w:t>
      </w:r>
      <w:proofErr w:type="gramStart"/>
      <w:r w:rsidR="00EF1384" w:rsidRPr="00DF456F">
        <w:rPr>
          <w:rFonts w:ascii="Calibri" w:hAnsi="Calibri" w:cs="Calibri"/>
        </w:rPr>
        <w:t>dyslipidaemia</w:t>
      </w:r>
      <w:proofErr w:type="gramEnd"/>
      <w:r w:rsidR="00EF1384" w:rsidRPr="00DF456F">
        <w:rPr>
          <w:rFonts w:ascii="Calibri" w:hAnsi="Calibri" w:cs="Calibri"/>
        </w:rPr>
        <w:t xml:space="preserve"> and</w:t>
      </w:r>
      <w:r w:rsidR="00B87825" w:rsidRPr="00DF456F">
        <w:rPr>
          <w:rFonts w:ascii="Calibri" w:hAnsi="Calibri" w:cs="Calibri"/>
        </w:rPr>
        <w:t xml:space="preserve"> </w:t>
      </w:r>
      <w:r w:rsidR="00352B26" w:rsidRPr="00DF456F">
        <w:rPr>
          <w:rFonts w:ascii="Calibri" w:hAnsi="Calibri" w:cs="Calibri"/>
        </w:rPr>
        <w:t xml:space="preserve">the </w:t>
      </w:r>
      <w:r w:rsidR="00B87825" w:rsidRPr="00DF456F">
        <w:rPr>
          <w:rFonts w:ascii="Calibri" w:hAnsi="Calibri" w:cs="Calibri"/>
        </w:rPr>
        <w:t xml:space="preserve">chronic inflammatory response </w:t>
      </w:r>
      <w:r w:rsidR="00F0276D" w:rsidRPr="00DF456F">
        <w:rPr>
          <w:rFonts w:ascii="Calibri" w:hAnsi="Calibri" w:cs="Calibri"/>
        </w:rPr>
        <w:t>lead to</w:t>
      </w:r>
      <w:r w:rsidR="007D4A09" w:rsidRPr="00DF456F">
        <w:rPr>
          <w:rFonts w:ascii="Calibri" w:hAnsi="Calibri" w:cs="Calibri"/>
        </w:rPr>
        <w:t xml:space="preserve"> an immune dysfunction disorder, </w:t>
      </w:r>
      <w:r w:rsidR="00BE57C4" w:rsidRPr="00DF456F">
        <w:rPr>
          <w:rFonts w:ascii="Calibri" w:hAnsi="Calibri" w:cs="Calibri"/>
        </w:rPr>
        <w:t>affect</w:t>
      </w:r>
      <w:r w:rsidR="00F0276D" w:rsidRPr="00DF456F">
        <w:rPr>
          <w:rFonts w:ascii="Calibri" w:hAnsi="Calibri" w:cs="Calibri"/>
        </w:rPr>
        <w:t>ing</w:t>
      </w:r>
      <w:r w:rsidR="007D4A09" w:rsidRPr="00DF456F">
        <w:rPr>
          <w:rFonts w:ascii="Calibri" w:hAnsi="Calibri" w:cs="Calibri"/>
        </w:rPr>
        <w:t xml:space="preserve"> the body’s defence to </w:t>
      </w:r>
      <w:r w:rsidR="007D4A09" w:rsidRPr="00DF456F">
        <w:rPr>
          <w:rFonts w:ascii="Calibri" w:hAnsi="Calibri" w:cs="Calibri"/>
          <w:i/>
        </w:rPr>
        <w:t>M.</w:t>
      </w:r>
      <w:r w:rsidR="00BE57C4" w:rsidRPr="00DF456F">
        <w:rPr>
          <w:rFonts w:ascii="Calibri" w:hAnsi="Calibri" w:cs="Calibri"/>
          <w:i/>
        </w:rPr>
        <w:t xml:space="preserve"> </w:t>
      </w:r>
      <w:r w:rsidR="007D4A09" w:rsidRPr="00DF456F">
        <w:rPr>
          <w:rFonts w:ascii="Calibri" w:hAnsi="Calibri" w:cs="Calibri"/>
          <w:i/>
        </w:rPr>
        <w:t>t</w:t>
      </w:r>
      <w:r w:rsidR="00BE57C4" w:rsidRPr="00DF456F">
        <w:rPr>
          <w:rFonts w:ascii="Calibri" w:hAnsi="Calibri" w:cs="Calibri"/>
          <w:i/>
        </w:rPr>
        <w:t>uberculosis</w:t>
      </w:r>
      <w:r w:rsidR="007D4A09" w:rsidRPr="00DF456F">
        <w:rPr>
          <w:rFonts w:ascii="Calibri" w:hAnsi="Calibri" w:cs="Calibri"/>
        </w:rPr>
        <w:t>.</w:t>
      </w:r>
      <w:r w:rsidR="003C2500" w:rsidRPr="00DF456F">
        <w:rPr>
          <w:rFonts w:ascii="Calibri" w:hAnsi="Calibri" w:cs="Calibri"/>
        </w:rPr>
        <w:t xml:space="preserve"> </w:t>
      </w:r>
      <w:r w:rsidR="00F61CF7" w:rsidRPr="00DF456F">
        <w:rPr>
          <w:rFonts w:ascii="Calibri" w:hAnsi="Calibri" w:cs="Calibri"/>
        </w:rPr>
        <w:t xml:space="preserve">People with </w:t>
      </w:r>
      <w:r w:rsidR="003C2500" w:rsidRPr="00DF456F">
        <w:rPr>
          <w:rFonts w:ascii="Calibri" w:hAnsi="Calibri" w:cs="Calibri"/>
        </w:rPr>
        <w:t>T2DM</w:t>
      </w:r>
      <w:r w:rsidR="00635277" w:rsidRPr="00DF456F">
        <w:rPr>
          <w:rFonts w:ascii="Calibri" w:hAnsi="Calibri" w:cs="Calibri"/>
        </w:rPr>
        <w:t xml:space="preserve"> </w:t>
      </w:r>
      <w:r w:rsidR="003C2500" w:rsidRPr="00DF456F">
        <w:rPr>
          <w:rFonts w:ascii="Calibri" w:hAnsi="Calibri" w:cs="Calibri"/>
        </w:rPr>
        <w:t>have</w:t>
      </w:r>
      <w:r w:rsidR="00E679AB" w:rsidRPr="00DF456F">
        <w:rPr>
          <w:rFonts w:ascii="Calibri" w:hAnsi="Calibri" w:cs="Calibri"/>
        </w:rPr>
        <w:t xml:space="preserve"> </w:t>
      </w:r>
      <w:r w:rsidR="003C2500" w:rsidRPr="00DF456F">
        <w:rPr>
          <w:rFonts w:ascii="Calibri" w:hAnsi="Calibri" w:cs="Calibri"/>
        </w:rPr>
        <w:t>impaired</w:t>
      </w:r>
      <w:r w:rsidR="00A57BE8" w:rsidRPr="00DF456F">
        <w:rPr>
          <w:rFonts w:ascii="Calibri" w:hAnsi="Calibri" w:cs="Calibri"/>
        </w:rPr>
        <w:t xml:space="preserve"> immune cell function</w:t>
      </w:r>
      <w:r w:rsidR="00735215" w:rsidRPr="00DF456F">
        <w:rPr>
          <w:rFonts w:ascii="Calibri" w:hAnsi="Calibri" w:cs="Calibri"/>
        </w:rPr>
        <w:t xml:space="preserve">, </w:t>
      </w:r>
      <w:r w:rsidR="00F0276D" w:rsidRPr="00DF456F">
        <w:rPr>
          <w:rFonts w:ascii="Calibri" w:hAnsi="Calibri" w:cs="Calibri"/>
        </w:rPr>
        <w:lastRenderedPageBreak/>
        <w:t>with reduced</w:t>
      </w:r>
      <w:r w:rsidR="00735215" w:rsidRPr="00DF456F">
        <w:rPr>
          <w:rFonts w:ascii="Calibri" w:hAnsi="Calibri" w:cs="Calibri"/>
        </w:rPr>
        <w:t xml:space="preserve"> phagocytic ability</w:t>
      </w:r>
      <w:r w:rsidR="003C2500" w:rsidRPr="00DF456F">
        <w:rPr>
          <w:rFonts w:ascii="Calibri" w:hAnsi="Calibri" w:cs="Calibri"/>
        </w:rPr>
        <w:t xml:space="preserve"> in response to </w:t>
      </w:r>
      <w:r w:rsidR="00F0276D" w:rsidRPr="00DF456F">
        <w:rPr>
          <w:rFonts w:ascii="Calibri" w:hAnsi="Calibri" w:cs="Calibri"/>
          <w:i/>
        </w:rPr>
        <w:t>M. tuberculosis,</w:t>
      </w:r>
      <w:r w:rsidR="003C2500" w:rsidRPr="00DF456F">
        <w:rPr>
          <w:rFonts w:ascii="Calibri" w:hAnsi="Calibri" w:cs="Calibri"/>
        </w:rPr>
        <w:t xml:space="preserve"> which is correlated with poor glycaemic control</w:t>
      </w:r>
      <w:r w:rsidR="00D7163D" w:rsidRPr="00DF456F">
        <w:rPr>
          <w:rFonts w:ascii="Calibri" w:hAnsi="Calibri" w:cs="Calibri"/>
        </w:rPr>
        <w:t xml:space="preserve"> </w:t>
      </w:r>
      <w:r w:rsidR="0053404C" w:rsidRPr="00DF456F">
        <w:rPr>
          <w:rFonts w:ascii="Calibri" w:hAnsi="Calibri" w:cs="Calibri"/>
        </w:rPr>
        <w:fldChar w:fldCharType="begin">
          <w:fldData xml:space="preserve">PEVuZE5vdGU+PENpdGU+PEF1dGhvcj5SZXN0cmVwbzwvQXV0aG9yPjxZZWFyPjIwMTQ8L1llYXI+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</w:fldData>
        </w:fldChar>
      </w:r>
      <w:r w:rsidR="004D3785" w:rsidRPr="00DF456F">
        <w:rPr>
          <w:rFonts w:ascii="Calibri" w:hAnsi="Calibri" w:cs="Calibri"/>
        </w:rPr>
        <w:instrText xml:space="preserve"> ADDIN EN.CITE </w:instrText>
      </w:r>
      <w:r w:rsidR="004D3785" w:rsidRPr="00DF456F">
        <w:rPr>
          <w:rFonts w:ascii="Calibri" w:hAnsi="Calibri" w:cs="Calibri"/>
        </w:rPr>
        <w:fldChar w:fldCharType="begin">
          <w:fldData xml:space="preserve">PEVuZE5vdGU+PENpdGU+PEF1dGhvcj5SZXN0cmVwbzwvQXV0aG9yPjxZZWFyPjIwMTQ8L1llYXI+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</w:fldData>
        </w:fldChar>
      </w:r>
      <w:r w:rsidR="004D3785" w:rsidRPr="00DF456F">
        <w:rPr>
          <w:rFonts w:ascii="Calibri" w:hAnsi="Calibri" w:cs="Calibri"/>
        </w:rPr>
        <w:instrText xml:space="preserve"> ADDIN EN.CITE.DATA </w:instrText>
      </w:r>
      <w:r w:rsidR="004D3785" w:rsidRPr="00DF456F">
        <w:rPr>
          <w:rFonts w:ascii="Calibri" w:hAnsi="Calibri" w:cs="Calibri"/>
        </w:rPr>
      </w:r>
      <w:r w:rsidR="004D3785" w:rsidRPr="00DF456F">
        <w:rPr>
          <w:rFonts w:ascii="Calibri" w:hAnsi="Calibri" w:cs="Calibri"/>
        </w:rPr>
        <w:fldChar w:fldCharType="end"/>
      </w:r>
      <w:r w:rsidR="0053404C" w:rsidRPr="00DF456F">
        <w:rPr>
          <w:rFonts w:ascii="Calibri" w:hAnsi="Calibri" w:cs="Calibri"/>
        </w:rPr>
      </w:r>
      <w:r w:rsidR="0053404C" w:rsidRPr="00DF456F">
        <w:rPr>
          <w:rFonts w:ascii="Calibri" w:hAnsi="Calibri" w:cs="Calibri"/>
        </w:rPr>
        <w:fldChar w:fldCharType="separate"/>
      </w:r>
      <w:r w:rsidR="004D3785" w:rsidRPr="00DF456F">
        <w:rPr>
          <w:rFonts w:ascii="Calibri" w:hAnsi="Calibri" w:cs="Calibri"/>
          <w:noProof/>
        </w:rPr>
        <w:t>[8]</w:t>
      </w:r>
      <w:r w:rsidR="0053404C" w:rsidRPr="00DF456F">
        <w:rPr>
          <w:rFonts w:ascii="Calibri" w:hAnsi="Calibri" w:cs="Calibri"/>
        </w:rPr>
        <w:fldChar w:fldCharType="end"/>
      </w:r>
      <w:r w:rsidR="003C2500" w:rsidRPr="00DF456F">
        <w:rPr>
          <w:rFonts w:ascii="Calibri" w:hAnsi="Calibri" w:cs="Calibri"/>
        </w:rPr>
        <w:t>.</w:t>
      </w:r>
      <w:r w:rsidR="00F0276D" w:rsidRPr="00DF456F">
        <w:rPr>
          <w:rFonts w:ascii="Calibri" w:hAnsi="Calibri" w:cs="Calibri"/>
        </w:rPr>
        <w:t xml:space="preserve">  </w:t>
      </w:r>
      <w:r w:rsidR="00352B26" w:rsidRPr="00DF456F">
        <w:rPr>
          <w:rFonts w:ascii="Calibri" w:hAnsi="Calibri" w:cs="Calibri"/>
        </w:rPr>
        <w:t>Alongside c</w:t>
      </w:r>
      <w:r w:rsidR="00815B08" w:rsidRPr="00DF456F">
        <w:rPr>
          <w:rFonts w:ascii="Calibri" w:hAnsi="Calibri" w:cs="Calibri"/>
        </w:rPr>
        <w:t>hronic inflammation</w:t>
      </w:r>
      <w:r w:rsidR="00813873" w:rsidRPr="00DF456F">
        <w:rPr>
          <w:rFonts w:ascii="Calibri" w:hAnsi="Calibri" w:cs="Calibri"/>
        </w:rPr>
        <w:t>, including elevated circulating pro-inflammatory cytokines</w:t>
      </w:r>
      <w:r w:rsidR="00352B26" w:rsidRPr="00DF456F">
        <w:rPr>
          <w:rFonts w:ascii="Calibri" w:hAnsi="Calibri" w:cs="Calibri"/>
        </w:rPr>
        <w:t xml:space="preserve">, </w:t>
      </w:r>
      <w:r w:rsidR="00813873" w:rsidRPr="00DF456F">
        <w:rPr>
          <w:rFonts w:ascii="Calibri" w:hAnsi="Calibri" w:cs="Calibri"/>
        </w:rPr>
        <w:t xml:space="preserve"> people with T</w:t>
      </w:r>
      <w:r w:rsidR="00923958" w:rsidRPr="00DF456F">
        <w:rPr>
          <w:rFonts w:ascii="Calibri" w:hAnsi="Calibri" w:cs="Calibri"/>
        </w:rPr>
        <w:t>2DM</w:t>
      </w:r>
      <w:r w:rsidR="004D012E" w:rsidRPr="00DF456F">
        <w:rPr>
          <w:rFonts w:ascii="Calibri" w:hAnsi="Calibri" w:cs="Calibri"/>
        </w:rPr>
        <w:t>-</w:t>
      </w:r>
      <w:r w:rsidR="00813873" w:rsidRPr="00DF456F">
        <w:rPr>
          <w:rFonts w:ascii="Calibri" w:hAnsi="Calibri" w:cs="Calibri"/>
        </w:rPr>
        <w:t xml:space="preserve">TB comorbidity have enhanced type 1 </w:t>
      </w:r>
      <w:r w:rsidR="00534B2A" w:rsidRPr="00DF456F">
        <w:rPr>
          <w:rFonts w:ascii="Calibri" w:hAnsi="Calibri" w:cs="Calibri"/>
        </w:rPr>
        <w:fldChar w:fldCharType="begin">
          <w:fldData xml:space="preserve">PEVuZE5vdGU+PENpdGU+PEF1dGhvcj5LdW1hcjwvQXV0aG9yPjxZZWFyPjIwMTM8L1llYXI+PFJl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</w:fldData>
        </w:fldChar>
      </w:r>
      <w:r w:rsidR="004D3785" w:rsidRPr="00DF456F">
        <w:rPr>
          <w:rFonts w:ascii="Calibri" w:hAnsi="Calibri" w:cs="Calibri"/>
        </w:rPr>
        <w:instrText xml:space="preserve"> ADDIN EN.CITE </w:instrText>
      </w:r>
      <w:r w:rsidR="004D3785" w:rsidRPr="00DF456F">
        <w:rPr>
          <w:rFonts w:ascii="Calibri" w:hAnsi="Calibri" w:cs="Calibri"/>
        </w:rPr>
        <w:fldChar w:fldCharType="begin">
          <w:fldData xml:space="preserve">PEVuZE5vdGU+PENpdGU+PEF1dGhvcj5LdW1hcjwvQXV0aG9yPjxZZWFyPjIwMTM8L1llYXI+PFJl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</w:fldData>
        </w:fldChar>
      </w:r>
      <w:r w:rsidR="004D3785" w:rsidRPr="00DF456F">
        <w:rPr>
          <w:rFonts w:ascii="Calibri" w:hAnsi="Calibri" w:cs="Calibri"/>
        </w:rPr>
        <w:instrText xml:space="preserve"> ADDIN EN.CITE.DATA </w:instrText>
      </w:r>
      <w:r w:rsidR="004D3785" w:rsidRPr="00DF456F">
        <w:rPr>
          <w:rFonts w:ascii="Calibri" w:hAnsi="Calibri" w:cs="Calibri"/>
        </w:rPr>
      </w:r>
      <w:r w:rsidR="004D3785" w:rsidRPr="00DF456F">
        <w:rPr>
          <w:rFonts w:ascii="Calibri" w:hAnsi="Calibri" w:cs="Calibri"/>
        </w:rPr>
        <w:fldChar w:fldCharType="end"/>
      </w:r>
      <w:r w:rsidR="00534B2A" w:rsidRPr="00DF456F">
        <w:rPr>
          <w:rFonts w:ascii="Calibri" w:hAnsi="Calibri" w:cs="Calibri"/>
        </w:rPr>
      </w:r>
      <w:r w:rsidR="00534B2A" w:rsidRPr="00DF456F">
        <w:rPr>
          <w:rFonts w:ascii="Calibri" w:hAnsi="Calibri" w:cs="Calibri"/>
        </w:rPr>
        <w:fldChar w:fldCharType="separate"/>
      </w:r>
      <w:r w:rsidR="004D3785" w:rsidRPr="00DF456F">
        <w:rPr>
          <w:rFonts w:ascii="Calibri" w:hAnsi="Calibri" w:cs="Calibri"/>
          <w:noProof/>
        </w:rPr>
        <w:t>[9, 10]</w:t>
      </w:r>
      <w:r w:rsidR="00534B2A" w:rsidRPr="00DF456F">
        <w:rPr>
          <w:rFonts w:ascii="Calibri" w:hAnsi="Calibri" w:cs="Calibri"/>
        </w:rPr>
        <w:fldChar w:fldCharType="end"/>
      </w:r>
      <w:r w:rsidR="00534B2A" w:rsidRPr="00DF456F">
        <w:rPr>
          <w:rFonts w:ascii="Calibri" w:hAnsi="Calibri" w:cs="Calibri"/>
        </w:rPr>
        <w:t xml:space="preserve"> </w:t>
      </w:r>
      <w:r w:rsidR="00813873" w:rsidRPr="00DF456F">
        <w:rPr>
          <w:rFonts w:ascii="Calibri" w:hAnsi="Calibri" w:cs="Calibri"/>
        </w:rPr>
        <w:t>and regulatory T cell responses</w:t>
      </w:r>
      <w:r w:rsidR="00A5010B" w:rsidRPr="00DF456F">
        <w:rPr>
          <w:rFonts w:ascii="Calibri" w:hAnsi="Calibri" w:cs="Calibri"/>
        </w:rPr>
        <w:t xml:space="preserve"> </w:t>
      </w:r>
      <w:r w:rsidR="00534B2A" w:rsidRPr="00DF456F">
        <w:rPr>
          <w:rFonts w:ascii="Calibri" w:hAnsi="Calibri" w:cs="Calibri"/>
        </w:rPr>
        <w:fldChar w:fldCharType="begin">
          <w:fldData xml:space="preserve">PEVuZE5vdGU+PENpdGU+PEF1dGhvcj5TdW48L0F1dGhvcj48WWVhcj4yMDEyPC9ZZWFyPjxSZWNO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</w:fldData>
        </w:fldChar>
      </w:r>
      <w:r w:rsidR="004D3785" w:rsidRPr="00DF456F">
        <w:rPr>
          <w:rFonts w:ascii="Calibri" w:hAnsi="Calibri" w:cs="Calibri"/>
        </w:rPr>
        <w:instrText xml:space="preserve"> ADDIN EN.CITE </w:instrText>
      </w:r>
      <w:r w:rsidR="004D3785" w:rsidRPr="00DF456F">
        <w:rPr>
          <w:rFonts w:ascii="Calibri" w:hAnsi="Calibri" w:cs="Calibri"/>
        </w:rPr>
        <w:fldChar w:fldCharType="begin">
          <w:fldData xml:space="preserve">PEVuZE5vdGU+PENpdGU+PEF1dGhvcj5TdW48L0F1dGhvcj48WWVhcj4yMDEyPC9ZZWFyPjxSZWNO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</w:fldData>
        </w:fldChar>
      </w:r>
      <w:r w:rsidR="004D3785" w:rsidRPr="00DF456F">
        <w:rPr>
          <w:rFonts w:ascii="Calibri" w:hAnsi="Calibri" w:cs="Calibri"/>
        </w:rPr>
        <w:instrText xml:space="preserve"> ADDIN EN.CITE.DATA </w:instrText>
      </w:r>
      <w:r w:rsidR="004D3785" w:rsidRPr="00DF456F">
        <w:rPr>
          <w:rFonts w:ascii="Calibri" w:hAnsi="Calibri" w:cs="Calibri"/>
        </w:rPr>
      </w:r>
      <w:r w:rsidR="004D3785" w:rsidRPr="00DF456F">
        <w:rPr>
          <w:rFonts w:ascii="Calibri" w:hAnsi="Calibri" w:cs="Calibri"/>
        </w:rPr>
        <w:fldChar w:fldCharType="end"/>
      </w:r>
      <w:r w:rsidR="00534B2A" w:rsidRPr="00DF456F">
        <w:rPr>
          <w:rFonts w:ascii="Calibri" w:hAnsi="Calibri" w:cs="Calibri"/>
        </w:rPr>
      </w:r>
      <w:r w:rsidR="00534B2A" w:rsidRPr="00DF456F">
        <w:rPr>
          <w:rFonts w:ascii="Calibri" w:hAnsi="Calibri" w:cs="Calibri"/>
        </w:rPr>
        <w:fldChar w:fldCharType="separate"/>
      </w:r>
      <w:r w:rsidR="004D3785" w:rsidRPr="00DF456F">
        <w:rPr>
          <w:rFonts w:ascii="Calibri" w:hAnsi="Calibri" w:cs="Calibri"/>
          <w:noProof/>
        </w:rPr>
        <w:t>[11]</w:t>
      </w:r>
      <w:r w:rsidR="00534B2A" w:rsidRPr="00DF456F">
        <w:rPr>
          <w:rFonts w:ascii="Calibri" w:hAnsi="Calibri" w:cs="Calibri"/>
        </w:rPr>
        <w:fldChar w:fldCharType="end"/>
      </w:r>
      <w:r w:rsidR="00813873" w:rsidRPr="00DF456F">
        <w:rPr>
          <w:rFonts w:ascii="Calibri" w:hAnsi="Calibri" w:cs="Calibri"/>
        </w:rPr>
        <w:t xml:space="preserve"> to </w:t>
      </w:r>
      <w:r w:rsidR="00813873" w:rsidRPr="00DF456F">
        <w:rPr>
          <w:rFonts w:ascii="Calibri" w:hAnsi="Calibri" w:cs="Calibri"/>
          <w:i/>
        </w:rPr>
        <w:t>M. tuberculosis</w:t>
      </w:r>
      <w:r w:rsidR="00813873" w:rsidRPr="00DF456F">
        <w:rPr>
          <w:rFonts w:ascii="Calibri" w:hAnsi="Calibri" w:cs="Calibri"/>
        </w:rPr>
        <w:t xml:space="preserve"> antigens</w:t>
      </w:r>
      <w:r w:rsidR="00A5010B" w:rsidRPr="00DF456F">
        <w:rPr>
          <w:rFonts w:ascii="Calibri" w:hAnsi="Calibri" w:cs="Calibri"/>
        </w:rPr>
        <w:t>, reviewed in</w:t>
      </w:r>
      <w:r w:rsidR="00D7163D" w:rsidRPr="00DF456F">
        <w:rPr>
          <w:rFonts w:ascii="Calibri" w:hAnsi="Calibri" w:cs="Calibri"/>
        </w:rPr>
        <w:t xml:space="preserve"> </w:t>
      </w:r>
      <w:r w:rsidR="0053404C" w:rsidRPr="00DF456F">
        <w:rPr>
          <w:rFonts w:ascii="Calibri" w:hAnsi="Calibri" w:cs="Calibri"/>
        </w:rPr>
        <w:fldChar w:fldCharType="begin"/>
      </w:r>
      <w:r w:rsidR="004D3785" w:rsidRPr="00DF456F">
        <w:rPr>
          <w:rFonts w:ascii="Calibri" w:hAnsi="Calibri" w:cs="Calibri"/>
        </w:rPr>
        <w:instrText xml:space="preserve"> ADDIN EN.CITE &lt;EndNote&gt;&lt;Cite&gt;&lt;Author&gt;Ronacher&lt;/Author&gt;&lt;Year&gt;2015&lt;/Year&gt;&lt;RecNum&gt;4015&lt;/RecNum&gt;&lt;DisplayText&gt;[12]&lt;/DisplayText&gt;&lt;record&gt;&lt;rec-number&gt;4015&lt;/rec-number&gt;&lt;foreign-keys&gt;&lt;key app="EN" db-id="tx5va5ps5pp0vuerxa7pfdto5wa0wpst9wax" timestamp="1431615217"&gt;4015&lt;/key&gt;&lt;/foreign-keys&gt;&lt;ref-type name="Journal Article"&gt;17&lt;/ref-type&gt;&lt;contributors&gt;&lt;authors&gt;&lt;author&gt;Ronacher, K.&lt;/author&gt;&lt;author&gt;Joosten, S. A.&lt;/author&gt;&lt;author&gt;van Crevel, R.&lt;/author&gt;&lt;author&gt;Dockrell, H. M.&lt;/author&gt;&lt;author&gt;Walzl, G.&lt;/author&gt;&lt;author&gt;Ottenhoff, T. H.&lt;/author&gt;&lt;/authors&gt;&lt;/contributors&gt;&lt;auth-address&gt;DST/NRF Centre of Excellence for Biomedical Tuberculosis Research and MRC Centre for Tuberculosis Research, Division of Molecular Biology and Human Genetics, Faculty of Medicine and Health Sciences, Stellenbosch University, Cape Town, South Africa.&lt;/auth-address&gt;&lt;titles&gt;&lt;title&gt;Acquired immunodeficiencies and tuberculosis: focus on HIV/AIDS and diabetes mellitus&lt;/title&gt;&lt;secondary-title&gt;Immunol Rev&lt;/secondary-title&gt;&lt;alt-title&gt;Immunological reviews&lt;/alt-title&gt;&lt;/titles&gt;&lt;periodical&gt;&lt;full-title&gt;Immunol Rev&lt;/full-title&gt;&lt;/periodical&gt;&lt;alt-periodical&gt;&lt;full-title&gt;Immunological Reviews&lt;/full-title&gt;&lt;/alt-periodical&gt;&lt;pages&gt;121-37&lt;/pages&gt;&lt;volume&gt;264&lt;/volume&gt;&lt;number&gt;1&lt;/number&gt;&lt;dates&gt;&lt;year&gt;2015&lt;/year&gt;&lt;pub-dates&gt;&lt;date&gt;Mar&lt;/date&gt;&lt;/pub-dates&gt;&lt;/dates&gt;&lt;isbn&gt;1600-065X (Electronic)&amp;#xD;0105-2896 (Linking)&lt;/isbn&gt;&lt;accession-num&gt;25703556&lt;/accession-num&gt;&lt;urls&gt;&lt;related-urls&gt;&lt;url&gt;http://www.ncbi.nlm.nih.gov/pubmed/25703556&lt;/url&gt;&lt;/related-urls&gt;&lt;/urls&gt;&lt;electronic-resource-num&gt;10.1111/imr.12257&lt;/electronic-resource-num&gt;&lt;/record&gt;&lt;/Cite&gt;&lt;/EndNote&gt;</w:instrText>
      </w:r>
      <w:r w:rsidR="0053404C" w:rsidRPr="00DF456F">
        <w:rPr>
          <w:rFonts w:ascii="Calibri" w:hAnsi="Calibri" w:cs="Calibri"/>
        </w:rPr>
        <w:fldChar w:fldCharType="separate"/>
      </w:r>
      <w:r w:rsidR="004D3785" w:rsidRPr="00DF456F">
        <w:rPr>
          <w:rFonts w:ascii="Calibri" w:hAnsi="Calibri" w:cs="Calibri"/>
          <w:noProof/>
        </w:rPr>
        <w:t>[12]</w:t>
      </w:r>
      <w:r w:rsidR="0053404C" w:rsidRPr="00DF456F">
        <w:rPr>
          <w:rFonts w:ascii="Calibri" w:hAnsi="Calibri" w:cs="Calibri"/>
        </w:rPr>
        <w:fldChar w:fldCharType="end"/>
      </w:r>
      <w:r w:rsidR="00813873" w:rsidRPr="00DF456F">
        <w:rPr>
          <w:rFonts w:ascii="Calibri" w:hAnsi="Calibri" w:cs="Calibri"/>
        </w:rPr>
        <w:t>.</w:t>
      </w:r>
      <w:r w:rsidR="00815B08" w:rsidRPr="00DF456F">
        <w:rPr>
          <w:rFonts w:ascii="Calibri" w:hAnsi="Calibri" w:cs="Calibri"/>
        </w:rPr>
        <w:t xml:space="preserve"> </w:t>
      </w:r>
    </w:p>
    <w:p w14:paraId="54DAE37B" w14:textId="19FF775B" w:rsidR="001C3ECA" w:rsidRPr="00DF456F" w:rsidRDefault="00F61CF7" w:rsidP="00B0583C">
      <w:pPr>
        <w:spacing w:line="480" w:lineRule="auto"/>
        <w:ind w:firstLine="720"/>
        <w:rPr>
          <w:rFonts w:ascii="Calibri" w:hAnsi="Calibri" w:cs="Calibri"/>
        </w:rPr>
      </w:pPr>
      <w:r w:rsidRPr="00DF456F">
        <w:rPr>
          <w:rFonts w:ascii="Calibri" w:hAnsi="Calibri" w:cs="Calibri"/>
        </w:rPr>
        <w:t>S</w:t>
      </w:r>
      <w:r w:rsidR="00790707" w:rsidRPr="00DF456F">
        <w:rPr>
          <w:rFonts w:ascii="Calibri" w:hAnsi="Calibri" w:cs="Calibri"/>
        </w:rPr>
        <w:t>pectrum</w:t>
      </w:r>
      <w:r w:rsidRPr="00DF456F">
        <w:rPr>
          <w:rFonts w:ascii="Calibri" w:hAnsi="Calibri" w:cs="Calibri"/>
        </w:rPr>
        <w:t>s</w:t>
      </w:r>
      <w:r w:rsidR="00790707" w:rsidRPr="00DF456F">
        <w:rPr>
          <w:rFonts w:ascii="Calibri" w:hAnsi="Calibri" w:cs="Calibri"/>
        </w:rPr>
        <w:t xml:space="preserve"> exist in both </w:t>
      </w:r>
      <w:r w:rsidRPr="00DF456F">
        <w:rPr>
          <w:rFonts w:ascii="Calibri" w:hAnsi="Calibri" w:cs="Calibri"/>
        </w:rPr>
        <w:t>TB and T2DM, from</w:t>
      </w:r>
      <w:r w:rsidR="003C2500" w:rsidRPr="00DF456F">
        <w:rPr>
          <w:rFonts w:ascii="Calibri" w:hAnsi="Calibri" w:cs="Calibri"/>
        </w:rPr>
        <w:t xml:space="preserve"> latent </w:t>
      </w:r>
      <w:r w:rsidRPr="00DF456F">
        <w:rPr>
          <w:rFonts w:ascii="Calibri" w:hAnsi="Calibri" w:cs="Calibri"/>
          <w:i/>
        </w:rPr>
        <w:t>M. tuberculosis</w:t>
      </w:r>
      <w:r w:rsidRPr="00DF456F" w:rsidDel="00F61CF7">
        <w:rPr>
          <w:rFonts w:ascii="Calibri" w:hAnsi="Calibri" w:cs="Calibri"/>
        </w:rPr>
        <w:t xml:space="preserve"> </w:t>
      </w:r>
      <w:r w:rsidR="003C2500" w:rsidRPr="00DF456F">
        <w:rPr>
          <w:rFonts w:ascii="Calibri" w:hAnsi="Calibri" w:cs="Calibri"/>
        </w:rPr>
        <w:t>infection</w:t>
      </w:r>
      <w:r w:rsidRPr="00DF456F">
        <w:rPr>
          <w:rFonts w:ascii="Calibri" w:hAnsi="Calibri" w:cs="Calibri"/>
        </w:rPr>
        <w:t xml:space="preserve"> through subclinical incipient TB</w:t>
      </w:r>
      <w:r w:rsidR="003C2500" w:rsidRPr="00DF456F">
        <w:rPr>
          <w:rFonts w:ascii="Calibri" w:hAnsi="Calibri" w:cs="Calibri"/>
        </w:rPr>
        <w:t xml:space="preserve"> to active TB </w:t>
      </w:r>
      <w:r w:rsidRPr="00DF456F">
        <w:rPr>
          <w:rFonts w:ascii="Calibri" w:hAnsi="Calibri" w:cs="Calibri"/>
        </w:rPr>
        <w:t>disease</w:t>
      </w:r>
      <w:r w:rsidR="004E0E1C" w:rsidRPr="00DF456F">
        <w:rPr>
          <w:rFonts w:ascii="Calibri" w:hAnsi="Calibri" w:cs="Calibri"/>
        </w:rPr>
        <w:t xml:space="preserve"> </w:t>
      </w:r>
      <w:r w:rsidR="004E0E1C" w:rsidRPr="00DF456F">
        <w:rPr>
          <w:rFonts w:ascii="Calibri" w:hAnsi="Calibri" w:cs="Calibri"/>
        </w:rPr>
        <w:fldChar w:fldCharType="begin">
          <w:fldData xml:space="preserve">PEVuZE5vdGU+PENpdGU+PEF1dGhvcj5TdWxpbWFuPC9BdXRob3I+PFllYXI+MjAxODwvWWVhcj48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</w:fldData>
        </w:fldChar>
      </w:r>
      <w:r w:rsidR="003D470F" w:rsidRPr="00DF456F">
        <w:rPr>
          <w:rFonts w:ascii="Calibri" w:hAnsi="Calibri" w:cs="Calibri"/>
        </w:rPr>
        <w:instrText xml:space="preserve"> ADDIN EN.CITE </w:instrText>
      </w:r>
      <w:r w:rsidR="003D470F" w:rsidRPr="00DF456F">
        <w:rPr>
          <w:rFonts w:ascii="Calibri" w:hAnsi="Calibri" w:cs="Calibri"/>
        </w:rPr>
        <w:fldChar w:fldCharType="begin">
          <w:fldData xml:space="preserve">PEVuZE5vdGU+PENpdGU+PEF1dGhvcj5TdWxpbWFuPC9BdXRob3I+PFllYXI+MjAxODwvWWVhcj48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</w:fldData>
        </w:fldChar>
      </w:r>
      <w:r w:rsidR="003D470F" w:rsidRPr="00DF456F">
        <w:rPr>
          <w:rFonts w:ascii="Calibri" w:hAnsi="Calibri" w:cs="Calibri"/>
        </w:rPr>
        <w:instrText xml:space="preserve"> ADDIN EN.CITE.DATA </w:instrText>
      </w:r>
      <w:r w:rsidR="003D470F" w:rsidRPr="00DF456F">
        <w:rPr>
          <w:rFonts w:ascii="Calibri" w:hAnsi="Calibri" w:cs="Calibri"/>
        </w:rPr>
      </w:r>
      <w:r w:rsidR="003D470F" w:rsidRPr="00DF456F">
        <w:rPr>
          <w:rFonts w:ascii="Calibri" w:hAnsi="Calibri" w:cs="Calibri"/>
        </w:rPr>
        <w:fldChar w:fldCharType="end"/>
      </w:r>
      <w:r w:rsidR="004E0E1C" w:rsidRPr="00DF456F">
        <w:rPr>
          <w:rFonts w:ascii="Calibri" w:hAnsi="Calibri" w:cs="Calibri"/>
        </w:rPr>
      </w:r>
      <w:r w:rsidR="004E0E1C" w:rsidRPr="00DF456F">
        <w:rPr>
          <w:rFonts w:ascii="Calibri" w:hAnsi="Calibri" w:cs="Calibri"/>
        </w:rPr>
        <w:fldChar w:fldCharType="separate"/>
      </w:r>
      <w:r w:rsidR="004E0E1C" w:rsidRPr="00DF456F">
        <w:rPr>
          <w:rFonts w:ascii="Calibri" w:hAnsi="Calibri" w:cs="Calibri"/>
          <w:noProof/>
        </w:rPr>
        <w:t>[13]</w:t>
      </w:r>
      <w:r w:rsidR="004E0E1C" w:rsidRPr="00DF456F">
        <w:rPr>
          <w:rFonts w:ascii="Calibri" w:hAnsi="Calibri" w:cs="Calibri"/>
        </w:rPr>
        <w:fldChar w:fldCharType="end"/>
      </w:r>
      <w:r w:rsidR="00467856" w:rsidRPr="00DF456F">
        <w:rPr>
          <w:rFonts w:ascii="Calibri" w:hAnsi="Calibri" w:cs="Calibri"/>
        </w:rPr>
        <w:t>, and</w:t>
      </w:r>
      <w:r w:rsidRPr="00DF456F">
        <w:rPr>
          <w:rFonts w:ascii="Calibri" w:hAnsi="Calibri" w:cs="Calibri"/>
        </w:rPr>
        <w:t xml:space="preserve"> from</w:t>
      </w:r>
      <w:r w:rsidR="00467856" w:rsidRPr="00DF456F">
        <w:rPr>
          <w:rFonts w:ascii="Calibri" w:hAnsi="Calibri" w:cs="Calibri"/>
        </w:rPr>
        <w:t xml:space="preserve"> </w:t>
      </w:r>
      <w:r w:rsidR="00160F0C" w:rsidRPr="00DF456F">
        <w:rPr>
          <w:rFonts w:ascii="Calibri" w:hAnsi="Calibri" w:cs="Calibri"/>
        </w:rPr>
        <w:t>non-diabet</w:t>
      </w:r>
      <w:r w:rsidRPr="00DF456F">
        <w:rPr>
          <w:rFonts w:ascii="Calibri" w:hAnsi="Calibri" w:cs="Calibri"/>
        </w:rPr>
        <w:t xml:space="preserve">es </w:t>
      </w:r>
      <w:r w:rsidR="008F216D" w:rsidRPr="00DF456F">
        <w:rPr>
          <w:rFonts w:ascii="Calibri" w:hAnsi="Calibri" w:cs="Calibri"/>
        </w:rPr>
        <w:t xml:space="preserve">to </w:t>
      </w:r>
      <w:r w:rsidR="00160F0C" w:rsidRPr="00DF456F">
        <w:rPr>
          <w:rFonts w:ascii="Calibri" w:hAnsi="Calibri" w:cs="Calibri"/>
        </w:rPr>
        <w:t xml:space="preserve">clinically </w:t>
      </w:r>
      <w:r w:rsidRPr="00DF456F">
        <w:rPr>
          <w:rFonts w:ascii="Calibri" w:hAnsi="Calibri" w:cs="Calibri"/>
        </w:rPr>
        <w:t xml:space="preserve">manifest </w:t>
      </w:r>
      <w:r w:rsidR="00160F0C" w:rsidRPr="00DF456F">
        <w:rPr>
          <w:rFonts w:ascii="Calibri" w:hAnsi="Calibri" w:cs="Calibri"/>
        </w:rPr>
        <w:t>diabetes</w:t>
      </w:r>
      <w:r w:rsidRPr="00DF456F">
        <w:rPr>
          <w:rFonts w:ascii="Calibri" w:hAnsi="Calibri" w:cs="Calibri"/>
        </w:rPr>
        <w:t xml:space="preserve"> </w:t>
      </w:r>
      <w:r w:rsidR="008027B1" w:rsidRPr="00DF456F">
        <w:rPr>
          <w:rFonts w:ascii="Calibri" w:hAnsi="Calibri" w:cs="Calibri"/>
        </w:rPr>
        <w:t>via</w:t>
      </w:r>
      <w:r w:rsidRPr="00DF456F">
        <w:rPr>
          <w:rFonts w:ascii="Calibri" w:hAnsi="Calibri" w:cs="Calibri"/>
        </w:rPr>
        <w:t xml:space="preserve"> </w:t>
      </w:r>
      <w:r w:rsidR="00D357D4" w:rsidRPr="00DF456F">
        <w:rPr>
          <w:rFonts w:ascii="Calibri" w:hAnsi="Calibri" w:cs="Calibri"/>
        </w:rPr>
        <w:t>intermediate hyperglycaemia</w:t>
      </w:r>
      <w:r w:rsidR="0012571C" w:rsidRPr="00DF456F">
        <w:rPr>
          <w:rFonts w:ascii="Calibri" w:hAnsi="Calibri" w:cs="Calibri"/>
        </w:rPr>
        <w:t xml:space="preserve">. </w:t>
      </w:r>
      <w:r w:rsidR="00085FE8" w:rsidRPr="00DF456F">
        <w:rPr>
          <w:rFonts w:ascii="Calibri" w:hAnsi="Calibri" w:cs="Calibri"/>
        </w:rPr>
        <w:t>Although not completely sensitive, g</w:t>
      </w:r>
      <w:r w:rsidR="00D357D4" w:rsidRPr="00DF456F">
        <w:rPr>
          <w:rFonts w:ascii="Calibri" w:hAnsi="Calibri" w:cs="Calibri"/>
        </w:rPr>
        <w:t>lycated</w:t>
      </w:r>
      <w:r w:rsidR="008027B1" w:rsidRPr="00DF456F">
        <w:rPr>
          <w:rFonts w:ascii="Calibri" w:hAnsi="Calibri" w:cs="Calibri"/>
        </w:rPr>
        <w:t xml:space="preserve"> haemoglobin (HbA1c) measurement can determine an individual’s point along this spectrum</w:t>
      </w:r>
      <w:r w:rsidR="00D357D4" w:rsidRPr="00DF456F">
        <w:rPr>
          <w:rFonts w:ascii="Calibri" w:hAnsi="Calibri" w:cs="Calibri"/>
        </w:rPr>
        <w:t xml:space="preserve">, </w:t>
      </w:r>
      <w:r w:rsidR="008027B1" w:rsidRPr="00DF456F">
        <w:rPr>
          <w:rFonts w:ascii="Calibri" w:hAnsi="Calibri" w:cs="Calibri"/>
        </w:rPr>
        <w:t xml:space="preserve">with </w:t>
      </w:r>
      <w:r w:rsidR="00D357D4" w:rsidRPr="00DF456F">
        <w:rPr>
          <w:rFonts w:ascii="Calibri" w:hAnsi="Calibri" w:cs="Calibri"/>
        </w:rPr>
        <w:t xml:space="preserve">the current threshold for </w:t>
      </w:r>
      <w:r w:rsidR="008027B1" w:rsidRPr="00DF456F">
        <w:rPr>
          <w:rFonts w:ascii="Calibri" w:hAnsi="Calibri" w:cs="Calibri"/>
        </w:rPr>
        <w:t xml:space="preserve">diabetes </w:t>
      </w:r>
      <w:r w:rsidR="00D357D4" w:rsidRPr="00DF456F">
        <w:rPr>
          <w:rFonts w:ascii="Calibri" w:hAnsi="Calibri" w:cs="Calibri"/>
        </w:rPr>
        <w:t xml:space="preserve">diagnosis at </w:t>
      </w:r>
      <w:r w:rsidR="00160F0C" w:rsidRPr="00DF456F">
        <w:rPr>
          <w:rFonts w:ascii="Calibri" w:hAnsi="Calibri" w:cs="Calibri"/>
        </w:rPr>
        <w:t xml:space="preserve">HbA1c </w:t>
      </w:r>
      <w:r w:rsidR="00D357D4" w:rsidRPr="00DF456F">
        <w:rPr>
          <w:rFonts w:ascii="Calibri" w:hAnsi="Calibri" w:cs="Calibri"/>
        </w:rPr>
        <w:t>≥</w:t>
      </w:r>
      <w:r w:rsidR="00160F0C" w:rsidRPr="00DF456F">
        <w:rPr>
          <w:rFonts w:ascii="Calibri" w:hAnsi="Calibri" w:cs="Calibri"/>
        </w:rPr>
        <w:t xml:space="preserve"> 6.5%</w:t>
      </w:r>
      <w:r w:rsidR="00287430" w:rsidRPr="00DF456F">
        <w:rPr>
          <w:rFonts w:ascii="Calibri" w:hAnsi="Calibri" w:cs="Calibri"/>
        </w:rPr>
        <w:t xml:space="preserve">, and </w:t>
      </w:r>
      <w:r w:rsidR="008F216D" w:rsidRPr="00DF456F">
        <w:rPr>
          <w:rFonts w:ascii="Calibri" w:hAnsi="Calibri" w:cs="Calibri"/>
        </w:rPr>
        <w:t xml:space="preserve">for </w:t>
      </w:r>
      <w:r w:rsidR="00813745" w:rsidRPr="00DF456F">
        <w:rPr>
          <w:rFonts w:ascii="Calibri" w:hAnsi="Calibri" w:cs="Calibri"/>
        </w:rPr>
        <w:t>intermediate hyperglycaemia</w:t>
      </w:r>
      <w:r w:rsidR="00D357D4" w:rsidRPr="00DF456F">
        <w:rPr>
          <w:rFonts w:ascii="Calibri" w:hAnsi="Calibri" w:cs="Calibri"/>
        </w:rPr>
        <w:t xml:space="preserve"> at </w:t>
      </w:r>
      <w:r w:rsidR="00287430" w:rsidRPr="00DF456F">
        <w:rPr>
          <w:rFonts w:ascii="Calibri" w:hAnsi="Calibri" w:cs="Calibri"/>
        </w:rPr>
        <w:t>5.7%</w:t>
      </w:r>
      <w:r w:rsidR="00D357D4" w:rsidRPr="00DF456F">
        <w:rPr>
          <w:rFonts w:ascii="Calibri" w:hAnsi="Calibri" w:cs="Calibri"/>
        </w:rPr>
        <w:t xml:space="preserve"> &lt; HbA1c &lt; </w:t>
      </w:r>
      <w:r w:rsidR="00287430" w:rsidRPr="00DF456F">
        <w:rPr>
          <w:rFonts w:ascii="Calibri" w:hAnsi="Calibri" w:cs="Calibri"/>
        </w:rPr>
        <w:t>6.5%</w:t>
      </w:r>
      <w:r w:rsidR="00D7163D" w:rsidRPr="00DF456F">
        <w:rPr>
          <w:rFonts w:ascii="Calibri" w:hAnsi="Calibri" w:cs="Calibri"/>
        </w:rPr>
        <w:t xml:space="preserve"> </w:t>
      </w:r>
      <w:r w:rsidR="0053404C" w:rsidRPr="00DF456F">
        <w:rPr>
          <w:rFonts w:ascii="Calibri" w:hAnsi="Calibri" w:cs="Calibri"/>
        </w:rPr>
        <w:fldChar w:fldCharType="begin"/>
      </w:r>
      <w:r w:rsidR="004D3785" w:rsidRPr="00DF456F">
        <w:rPr>
          <w:rFonts w:ascii="Calibri" w:hAnsi="Calibri" w:cs="Calibri"/>
        </w:rPr>
        <w:instrText xml:space="preserve"> ADDIN EN.CITE &lt;EndNote&gt;&lt;Cite&gt;&lt;Author&gt;American Diabetes&lt;/Author&gt;&lt;Year&gt;2010&lt;/Year&gt;&lt;RecNum&gt;4612&lt;/RecNum&gt;&lt;DisplayText&gt;[14]&lt;/DisplayText&gt;&lt;record&gt;&lt;rec-number&gt;4612&lt;/rec-number&gt;&lt;foreign-keys&gt;&lt;key app="EN" db-id="tx5va5ps5pp0vuerxa7pfdto5wa0wpst9wax" timestamp="1525361982"&gt;4612&lt;/key&gt;&lt;/foreign-keys&gt;&lt;ref-type name="Journal Article"&gt;17&lt;/ref-type&gt;&lt;contributors&gt;&lt;authors&gt;&lt;author&gt;American Diabetes, Association&lt;/author&gt;&lt;/authors&gt;&lt;/contributors&gt;&lt;titles&gt;&lt;title&gt;Diagnosis and classification of diabetes mellitus&lt;/title&gt;&lt;secondary-title&gt;Diabetes Care&lt;/secondary-title&gt;&lt;/titles&gt;&lt;periodical&gt;&lt;full-title&gt;Diabetes Care&lt;/full-title&gt;&lt;/periodical&gt;&lt;pages&gt;S62-9&lt;/pages&gt;&lt;volume&gt;33 Suppl 1&lt;/volume&gt;&lt;edition&gt;2010/01/29&lt;/edition&gt;&lt;keywords&gt;&lt;keyword&gt;Diabetes Mellitus/*classification/*diagnosis&lt;/keyword&gt;&lt;keyword&gt;Humans&lt;/keyword&gt;&lt;keyword&gt;Physicians/*standards&lt;/keyword&gt;&lt;keyword&gt;United States&lt;/keyword&gt;&lt;/keywords&gt;&lt;dates&gt;&lt;year&gt;2010&lt;/year&gt;&lt;pub-dates&gt;&lt;date&gt;Jan&lt;/date&gt;&lt;/pub-dates&gt;&lt;/dates&gt;&lt;isbn&gt;1935-5548 (Electronic)&amp;#xD;0149-5992 (Linking)&lt;/isbn&gt;&lt;accession-num&gt;20042775&lt;/accession-num&gt;&lt;urls&gt;&lt;related-urls&gt;&lt;url&gt;&lt;style face="underline" font="default" size="100%"&gt;https://www.ncbi.nlm.nih.gov/pubmed/20042775&lt;/style&gt;&lt;/url&gt;&lt;/related-urls&gt;&lt;/urls&gt;&lt;custom2&gt;PMC2797383&lt;/custom2&gt;&lt;electronic-resource-num&gt;10.2337/dc10-S062&lt;/electronic-resource-num&gt;&lt;/record&gt;&lt;/Cite&gt;&lt;/EndNote&gt;</w:instrText>
      </w:r>
      <w:r w:rsidR="0053404C" w:rsidRPr="00DF456F">
        <w:rPr>
          <w:rFonts w:ascii="Calibri" w:hAnsi="Calibri" w:cs="Calibri"/>
        </w:rPr>
        <w:fldChar w:fldCharType="separate"/>
      </w:r>
      <w:r w:rsidR="004D3785" w:rsidRPr="00DF456F">
        <w:rPr>
          <w:rFonts w:ascii="Calibri" w:hAnsi="Calibri" w:cs="Calibri"/>
          <w:noProof/>
        </w:rPr>
        <w:t>[14]</w:t>
      </w:r>
      <w:r w:rsidR="0053404C" w:rsidRPr="00DF456F">
        <w:rPr>
          <w:rFonts w:ascii="Calibri" w:hAnsi="Calibri" w:cs="Calibri"/>
        </w:rPr>
        <w:fldChar w:fldCharType="end"/>
      </w:r>
      <w:r w:rsidR="00287430" w:rsidRPr="00DF456F">
        <w:rPr>
          <w:rFonts w:ascii="Calibri" w:hAnsi="Calibri" w:cs="Calibri"/>
        </w:rPr>
        <w:t xml:space="preserve">. </w:t>
      </w:r>
      <w:r w:rsidR="00C41298" w:rsidRPr="00DF456F">
        <w:rPr>
          <w:rFonts w:ascii="Calibri" w:hAnsi="Calibri" w:cs="Calibri"/>
        </w:rPr>
        <w:t>I</w:t>
      </w:r>
      <w:r w:rsidR="006F5382" w:rsidRPr="00DF456F">
        <w:rPr>
          <w:rFonts w:ascii="Calibri" w:hAnsi="Calibri" w:cs="Calibri"/>
        </w:rPr>
        <w:t xml:space="preserve">ntermediate hyperglycaemia </w:t>
      </w:r>
      <w:r w:rsidR="00287430" w:rsidRPr="00DF456F">
        <w:rPr>
          <w:rFonts w:ascii="Calibri" w:hAnsi="Calibri" w:cs="Calibri"/>
        </w:rPr>
        <w:t xml:space="preserve">has become </w:t>
      </w:r>
      <w:r w:rsidR="00D357D4" w:rsidRPr="00DF456F">
        <w:rPr>
          <w:rFonts w:ascii="Calibri" w:hAnsi="Calibri" w:cs="Calibri"/>
        </w:rPr>
        <w:t>an</w:t>
      </w:r>
      <w:r w:rsidR="00287430" w:rsidRPr="00DF456F">
        <w:rPr>
          <w:rFonts w:ascii="Calibri" w:hAnsi="Calibri" w:cs="Calibri"/>
        </w:rPr>
        <w:t xml:space="preserve"> area of interest because </w:t>
      </w:r>
      <w:r w:rsidR="001C3ECA" w:rsidRPr="00DF456F">
        <w:rPr>
          <w:rFonts w:ascii="Calibri" w:hAnsi="Calibri" w:cs="Calibri"/>
        </w:rPr>
        <w:t xml:space="preserve">it has also </w:t>
      </w:r>
      <w:r w:rsidR="000D09A0" w:rsidRPr="00DF456F">
        <w:rPr>
          <w:rFonts w:ascii="Calibri" w:hAnsi="Calibri" w:cs="Calibri"/>
        </w:rPr>
        <w:t xml:space="preserve">been </w:t>
      </w:r>
      <w:r w:rsidR="001C3ECA" w:rsidRPr="00DF456F">
        <w:rPr>
          <w:rFonts w:ascii="Calibri" w:hAnsi="Calibri" w:cs="Calibri"/>
        </w:rPr>
        <w:t xml:space="preserve">shown </w:t>
      </w:r>
      <w:r w:rsidR="000D09A0" w:rsidRPr="00DF456F">
        <w:rPr>
          <w:rFonts w:ascii="Calibri" w:hAnsi="Calibri" w:cs="Calibri"/>
        </w:rPr>
        <w:t xml:space="preserve">to be </w:t>
      </w:r>
      <w:r w:rsidR="001C3ECA" w:rsidRPr="00DF456F">
        <w:rPr>
          <w:rFonts w:ascii="Calibri" w:hAnsi="Calibri" w:cs="Calibri"/>
        </w:rPr>
        <w:t>associat</w:t>
      </w:r>
      <w:r w:rsidR="000D09A0" w:rsidRPr="00DF456F">
        <w:rPr>
          <w:rFonts w:ascii="Calibri" w:hAnsi="Calibri" w:cs="Calibri"/>
        </w:rPr>
        <w:t>ed</w:t>
      </w:r>
      <w:r w:rsidR="001C3ECA" w:rsidRPr="00DF456F">
        <w:rPr>
          <w:rFonts w:ascii="Calibri" w:hAnsi="Calibri" w:cs="Calibri"/>
        </w:rPr>
        <w:t xml:space="preserve"> with </w:t>
      </w:r>
      <w:r w:rsidR="00287430" w:rsidRPr="00DF456F">
        <w:rPr>
          <w:rFonts w:ascii="Calibri" w:hAnsi="Calibri" w:cs="Calibri"/>
        </w:rPr>
        <w:t>TB</w:t>
      </w:r>
      <w:r w:rsidR="00D7163D" w:rsidRPr="00DF456F">
        <w:rPr>
          <w:rFonts w:ascii="Calibri" w:hAnsi="Calibri" w:cs="Calibri"/>
        </w:rPr>
        <w:t xml:space="preserve"> </w:t>
      </w:r>
      <w:r w:rsidR="0053404C" w:rsidRPr="00DF456F">
        <w:rPr>
          <w:rFonts w:ascii="Calibri" w:hAnsi="Calibri" w:cs="Calibri"/>
        </w:rPr>
        <w:fldChar w:fldCharType="begin">
          <w:fldData xml:space="preserve">PEVuZE5vdGU+PENpdGU+PEF1dGhvcj5WaXN3YW5hdGhhbjwvQXV0aG9yPjxZZWFyPjIwMTI8L1ll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</w:fldData>
        </w:fldChar>
      </w:r>
      <w:r w:rsidR="004D3785" w:rsidRPr="00DF456F">
        <w:rPr>
          <w:rFonts w:ascii="Calibri" w:hAnsi="Calibri" w:cs="Calibri"/>
        </w:rPr>
        <w:instrText xml:space="preserve"> ADDIN EN.CITE </w:instrText>
      </w:r>
      <w:r w:rsidR="004D3785" w:rsidRPr="00DF456F">
        <w:rPr>
          <w:rFonts w:ascii="Calibri" w:hAnsi="Calibri" w:cs="Calibri"/>
        </w:rPr>
        <w:fldChar w:fldCharType="begin">
          <w:fldData xml:space="preserve">PEVuZE5vdGU+PENpdGU+PEF1dGhvcj5WaXN3YW5hdGhhbjwvQXV0aG9yPjxZZWFyPjIwMTI8L1ll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</w:fldData>
        </w:fldChar>
      </w:r>
      <w:r w:rsidR="004D3785" w:rsidRPr="00DF456F">
        <w:rPr>
          <w:rFonts w:ascii="Calibri" w:hAnsi="Calibri" w:cs="Calibri"/>
        </w:rPr>
        <w:instrText xml:space="preserve"> ADDIN EN.CITE.DATA </w:instrText>
      </w:r>
      <w:r w:rsidR="004D3785" w:rsidRPr="00DF456F">
        <w:rPr>
          <w:rFonts w:ascii="Calibri" w:hAnsi="Calibri" w:cs="Calibri"/>
        </w:rPr>
      </w:r>
      <w:r w:rsidR="004D3785" w:rsidRPr="00DF456F">
        <w:rPr>
          <w:rFonts w:ascii="Calibri" w:hAnsi="Calibri" w:cs="Calibri"/>
        </w:rPr>
        <w:fldChar w:fldCharType="end"/>
      </w:r>
      <w:r w:rsidR="0053404C" w:rsidRPr="00DF456F">
        <w:rPr>
          <w:rFonts w:ascii="Calibri" w:hAnsi="Calibri" w:cs="Calibri"/>
        </w:rPr>
      </w:r>
      <w:r w:rsidR="0053404C" w:rsidRPr="00DF456F">
        <w:rPr>
          <w:rFonts w:ascii="Calibri" w:hAnsi="Calibri" w:cs="Calibri"/>
        </w:rPr>
        <w:fldChar w:fldCharType="separate"/>
      </w:r>
      <w:r w:rsidR="004D3785" w:rsidRPr="00DF456F">
        <w:rPr>
          <w:rFonts w:ascii="Calibri" w:hAnsi="Calibri" w:cs="Calibri"/>
          <w:noProof/>
        </w:rPr>
        <w:t>[15, 16]</w:t>
      </w:r>
      <w:r w:rsidR="0053404C" w:rsidRPr="00DF456F">
        <w:rPr>
          <w:rFonts w:ascii="Calibri" w:hAnsi="Calibri" w:cs="Calibri"/>
        </w:rPr>
        <w:fldChar w:fldCharType="end"/>
      </w:r>
      <w:r w:rsidR="009B3BA3" w:rsidRPr="00DF456F">
        <w:rPr>
          <w:rFonts w:ascii="Calibri" w:hAnsi="Calibri" w:cs="Calibri"/>
        </w:rPr>
        <w:t>.</w:t>
      </w:r>
    </w:p>
    <w:p w14:paraId="6C55BB19" w14:textId="52D48229" w:rsidR="004310A0" w:rsidRPr="00DF456F" w:rsidRDefault="002141B5" w:rsidP="00B0583C">
      <w:pPr>
        <w:spacing w:line="480" w:lineRule="auto"/>
        <w:ind w:firstLine="720"/>
        <w:rPr>
          <w:rFonts w:ascii="Calibri" w:hAnsi="Calibri" w:cs="Calibri"/>
        </w:rPr>
      </w:pPr>
      <w:r w:rsidRPr="00DF456F">
        <w:rPr>
          <w:rFonts w:ascii="Calibri" w:hAnsi="Calibri" w:cs="Calibri"/>
        </w:rPr>
        <w:t>Blood transcriptomic changes</w:t>
      </w:r>
      <w:r w:rsidR="009B4633" w:rsidRPr="00DF456F">
        <w:rPr>
          <w:rFonts w:ascii="Calibri" w:hAnsi="Calibri" w:cs="Calibri"/>
        </w:rPr>
        <w:t xml:space="preserve"> in TB patients ha</w:t>
      </w:r>
      <w:r w:rsidRPr="00DF456F">
        <w:rPr>
          <w:rFonts w:ascii="Calibri" w:hAnsi="Calibri" w:cs="Calibri"/>
        </w:rPr>
        <w:t>ve bee</w:t>
      </w:r>
      <w:r w:rsidR="009B4633" w:rsidRPr="00DF456F">
        <w:rPr>
          <w:rFonts w:ascii="Calibri" w:hAnsi="Calibri" w:cs="Calibri"/>
        </w:rPr>
        <w:t>n well described</w:t>
      </w:r>
      <w:r w:rsidRPr="00DF456F">
        <w:rPr>
          <w:rFonts w:ascii="Calibri" w:hAnsi="Calibri" w:cs="Calibri"/>
        </w:rPr>
        <w:t>:</w:t>
      </w:r>
      <w:r w:rsidR="009B4633" w:rsidRPr="00DF456F">
        <w:rPr>
          <w:rFonts w:ascii="Calibri" w:hAnsi="Calibri" w:cs="Calibri"/>
        </w:rPr>
        <w:t xml:space="preserve"> active TB patients are </w:t>
      </w:r>
      <w:r w:rsidRPr="00DF456F">
        <w:rPr>
          <w:rFonts w:ascii="Calibri" w:hAnsi="Calibri" w:cs="Calibri"/>
        </w:rPr>
        <w:t>distinct</w:t>
      </w:r>
      <w:r w:rsidR="009B4633" w:rsidRPr="00DF456F">
        <w:rPr>
          <w:rFonts w:ascii="Calibri" w:hAnsi="Calibri" w:cs="Calibri"/>
        </w:rPr>
        <w:t xml:space="preserve"> from healthy controls</w:t>
      </w:r>
      <w:r w:rsidRPr="00DF456F">
        <w:rPr>
          <w:rFonts w:ascii="Calibri" w:hAnsi="Calibri" w:cs="Calibri"/>
        </w:rPr>
        <w:t>, exhibiting a neutrophil derived interferon</w:t>
      </w:r>
      <w:r w:rsidR="00D7163D" w:rsidRPr="00DF456F">
        <w:rPr>
          <w:rFonts w:ascii="Calibri" w:hAnsi="Calibri" w:cs="Calibri"/>
        </w:rPr>
        <w:t xml:space="preserve"> </w:t>
      </w:r>
      <w:r w:rsidR="0053404C" w:rsidRPr="00DF456F">
        <w:rPr>
          <w:rFonts w:ascii="Calibri" w:hAnsi="Calibri" w:cs="Calibri"/>
        </w:rPr>
        <w:fldChar w:fldCharType="begin">
          <w:fldData xml:space="preserve">PEVuZE5vdGU+PENpdGU+PEF1dGhvcj5CZXJyeTwvQXV0aG9yPjxZZWFyPjIwMTA8L1llYXI+PFJl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</w:fldData>
        </w:fldChar>
      </w:r>
      <w:r w:rsidR="004D3785" w:rsidRPr="00DF456F">
        <w:rPr>
          <w:rFonts w:ascii="Calibri" w:hAnsi="Calibri" w:cs="Calibri"/>
        </w:rPr>
        <w:instrText xml:space="preserve"> ADDIN EN.CITE </w:instrText>
      </w:r>
      <w:r w:rsidR="004D3785" w:rsidRPr="00DF456F">
        <w:rPr>
          <w:rFonts w:ascii="Calibri" w:hAnsi="Calibri" w:cs="Calibri"/>
        </w:rPr>
        <w:fldChar w:fldCharType="begin">
          <w:fldData xml:space="preserve">PEVuZE5vdGU+PENpdGU+PEF1dGhvcj5CZXJyeTwvQXV0aG9yPjxZZWFyPjIwMTA8L1llYXI+PFJl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</w:fldData>
        </w:fldChar>
      </w:r>
      <w:r w:rsidR="004D3785" w:rsidRPr="00DF456F">
        <w:rPr>
          <w:rFonts w:ascii="Calibri" w:hAnsi="Calibri" w:cs="Calibri"/>
        </w:rPr>
        <w:instrText xml:space="preserve"> ADDIN EN.CITE.DATA </w:instrText>
      </w:r>
      <w:r w:rsidR="004D3785" w:rsidRPr="00DF456F">
        <w:rPr>
          <w:rFonts w:ascii="Calibri" w:hAnsi="Calibri" w:cs="Calibri"/>
        </w:rPr>
      </w:r>
      <w:r w:rsidR="004D3785" w:rsidRPr="00DF456F">
        <w:rPr>
          <w:rFonts w:ascii="Calibri" w:hAnsi="Calibri" w:cs="Calibri"/>
        </w:rPr>
        <w:fldChar w:fldCharType="end"/>
      </w:r>
      <w:r w:rsidR="0053404C" w:rsidRPr="00DF456F">
        <w:rPr>
          <w:rFonts w:ascii="Calibri" w:hAnsi="Calibri" w:cs="Calibri"/>
        </w:rPr>
      </w:r>
      <w:r w:rsidR="0053404C" w:rsidRPr="00DF456F">
        <w:rPr>
          <w:rFonts w:ascii="Calibri" w:hAnsi="Calibri" w:cs="Calibri"/>
        </w:rPr>
        <w:fldChar w:fldCharType="separate"/>
      </w:r>
      <w:r w:rsidR="004D3785" w:rsidRPr="00DF456F">
        <w:rPr>
          <w:rFonts w:ascii="Calibri" w:hAnsi="Calibri" w:cs="Calibri"/>
          <w:noProof/>
        </w:rPr>
        <w:t>[17]</w:t>
      </w:r>
      <w:r w:rsidR="0053404C" w:rsidRPr="00DF456F">
        <w:rPr>
          <w:rFonts w:ascii="Calibri" w:hAnsi="Calibri" w:cs="Calibri"/>
        </w:rPr>
        <w:fldChar w:fldCharType="end"/>
      </w:r>
      <w:r w:rsidRPr="00DF456F">
        <w:rPr>
          <w:rFonts w:ascii="Calibri" w:hAnsi="Calibri" w:cs="Calibri"/>
        </w:rPr>
        <w:t xml:space="preserve"> and inflammatory response</w:t>
      </w:r>
      <w:r w:rsidR="00D7163D" w:rsidRPr="00DF456F">
        <w:rPr>
          <w:rFonts w:ascii="Calibri" w:hAnsi="Calibri" w:cs="Calibri"/>
        </w:rPr>
        <w:t xml:space="preserve"> </w:t>
      </w:r>
      <w:r w:rsidR="0053404C" w:rsidRPr="00DF456F">
        <w:rPr>
          <w:rFonts w:ascii="Calibri" w:hAnsi="Calibri" w:cs="Calibri"/>
        </w:rPr>
        <w:fldChar w:fldCharType="begin"/>
      </w:r>
      <w:r w:rsidR="004D3785" w:rsidRPr="00DF456F">
        <w:rPr>
          <w:rFonts w:ascii="Calibri" w:hAnsi="Calibri" w:cs="Calibri"/>
        </w:rPr>
        <w:instrText xml:space="preserve"> ADDIN EN.CITE &lt;EndNote&gt;&lt;Cite&gt;&lt;Author&gt;Joosten&lt;/Author&gt;&lt;Year&gt;2013&lt;/Year&gt;&lt;RecNum&gt;3836&lt;/RecNum&gt;&lt;DisplayText&gt;[18]&lt;/DisplayText&gt;&lt;record&gt;&lt;rec-number&gt;3836&lt;/rec-number&gt;&lt;foreign-keys&gt;&lt;key app="EN" db-id="tx5va5ps5pp0vuerxa7pfdto5wa0wpst9wax" timestamp="1392758338"&gt;3836&lt;/key&gt;&lt;/foreign-keys&gt;&lt;ref-type name="Journal Article"&gt;17&lt;/ref-type&gt;&lt;contributors&gt;&lt;authors&gt;&lt;author&gt;Joosten, S. A.&lt;/author&gt;&lt;author&gt;Fletcher, H. A.&lt;/author&gt;&lt;author&gt;Ottenhoff, T. H.&lt;/author&gt;&lt;/authors&gt;&lt;/contributors&gt;&lt;auth-address&gt;Department of Infectious Diseases, Leiden University Medical Center, Leiden, The Netherlands.&lt;/auth-address&gt;&lt;titles&gt;&lt;title&gt;A helicopter perspective on TB biomarkers: pathway and process based analysis of gene expression data provides new insight into TB pathogenesis&lt;/title&gt;&lt;secondary-title&gt;PLoS One&lt;/secondary-title&gt;&lt;alt-title&gt;PloS one&lt;/alt-title&gt;&lt;/titles&gt;&lt;periodical&gt;&lt;full-title&gt;PLoS ONE&lt;/full-title&gt;&lt;/periodical&gt;&lt;alt-periodical&gt;&lt;full-title&gt;PLoS ONE&lt;/full-title&gt;&lt;/alt-periodical&gt;&lt;pages&gt;e73230&lt;/pages&gt;&lt;volume&gt;8&lt;/volume&gt;&lt;number&gt;9&lt;/number&gt;&lt;dates&gt;&lt;year&gt;2013&lt;/year&gt;&lt;/dates&gt;&lt;isbn&gt;1932-6203 (Electronic)&amp;#xD;1932-6203 (Linking)&lt;/isbn&gt;&lt;accession-num&gt;24066041&lt;/accession-num&gt;&lt;urls&gt;&lt;related-urls&gt;&lt;url&gt;http://www.ncbi.nlm.nih.gov/pubmed/24066041&lt;/url&gt;&lt;/related-urls&gt;&lt;/urls&gt;&lt;custom2&gt;3774688&lt;/custom2&gt;&lt;electronic-resource-num&gt;10.1371/journal.pone.0073230&lt;/electronic-resource-num&gt;&lt;/record&gt;&lt;/Cite&gt;&lt;/EndNote&gt;</w:instrText>
      </w:r>
      <w:r w:rsidR="0053404C" w:rsidRPr="00DF456F">
        <w:rPr>
          <w:rFonts w:ascii="Calibri" w:hAnsi="Calibri" w:cs="Calibri"/>
        </w:rPr>
        <w:fldChar w:fldCharType="separate"/>
      </w:r>
      <w:r w:rsidR="004D3785" w:rsidRPr="00DF456F">
        <w:rPr>
          <w:rFonts w:ascii="Calibri" w:hAnsi="Calibri" w:cs="Calibri"/>
          <w:noProof/>
        </w:rPr>
        <w:t>[18]</w:t>
      </w:r>
      <w:r w:rsidR="0053404C" w:rsidRPr="00DF456F">
        <w:rPr>
          <w:rFonts w:ascii="Calibri" w:hAnsi="Calibri" w:cs="Calibri"/>
        </w:rPr>
        <w:fldChar w:fldCharType="end"/>
      </w:r>
      <w:r w:rsidR="003F08F8" w:rsidRPr="00DF456F">
        <w:rPr>
          <w:rFonts w:ascii="Calibri" w:hAnsi="Calibri" w:cs="Calibri"/>
        </w:rPr>
        <w:t xml:space="preserve"> </w:t>
      </w:r>
      <w:r w:rsidRPr="00DF456F">
        <w:rPr>
          <w:rFonts w:ascii="Calibri" w:hAnsi="Calibri" w:cs="Calibri"/>
        </w:rPr>
        <w:t>signature</w:t>
      </w:r>
      <w:r w:rsidR="00C250CC" w:rsidRPr="00DF456F">
        <w:rPr>
          <w:rFonts w:ascii="Calibri" w:hAnsi="Calibri" w:cs="Calibri"/>
        </w:rPr>
        <w:t>.</w:t>
      </w:r>
      <w:r w:rsidRPr="00DF456F">
        <w:rPr>
          <w:rFonts w:ascii="Calibri" w:hAnsi="Calibri" w:cs="Calibri"/>
        </w:rPr>
        <w:t xml:space="preserve"> </w:t>
      </w:r>
      <w:r w:rsidR="00C250CC" w:rsidRPr="00DF456F">
        <w:rPr>
          <w:rFonts w:ascii="Calibri" w:hAnsi="Calibri" w:cs="Calibri"/>
        </w:rPr>
        <w:t>This</w:t>
      </w:r>
      <w:r w:rsidRPr="00DF456F">
        <w:rPr>
          <w:rFonts w:ascii="Calibri" w:hAnsi="Calibri" w:cs="Calibri"/>
        </w:rPr>
        <w:t xml:space="preserve"> resolves during successful TB drug treatment</w:t>
      </w:r>
      <w:r w:rsidR="00D7163D" w:rsidRPr="00DF456F">
        <w:rPr>
          <w:rFonts w:ascii="Calibri" w:hAnsi="Calibri" w:cs="Calibri"/>
        </w:rPr>
        <w:t xml:space="preserve"> </w:t>
      </w:r>
      <w:r w:rsidR="0053404C" w:rsidRPr="00DF456F">
        <w:rPr>
          <w:rFonts w:ascii="Calibri" w:hAnsi="Calibri" w:cs="Calibri"/>
        </w:rPr>
        <w:fldChar w:fldCharType="begin">
          <w:fldData xml:space="preserve">PEVuZE5vdGU+PENpdGU+PEF1dGhvcj5CbG9vbTwvQXV0aG9yPjxZZWFyPjIwMTI8L1llYXI+PFJl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</w:fldData>
        </w:fldChar>
      </w:r>
      <w:r w:rsidR="004D3785" w:rsidRPr="00DF456F">
        <w:rPr>
          <w:rFonts w:ascii="Calibri" w:hAnsi="Calibri" w:cs="Calibri"/>
        </w:rPr>
        <w:instrText xml:space="preserve"> ADDIN EN.CITE </w:instrText>
      </w:r>
      <w:r w:rsidR="004D3785" w:rsidRPr="00DF456F">
        <w:rPr>
          <w:rFonts w:ascii="Calibri" w:hAnsi="Calibri" w:cs="Calibri"/>
        </w:rPr>
        <w:fldChar w:fldCharType="begin">
          <w:fldData xml:space="preserve">PEVuZE5vdGU+PENpdGU+PEF1dGhvcj5CbG9vbTwvQXV0aG9yPjxZZWFyPjIwMTI8L1llYXI+PFJl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</w:fldData>
        </w:fldChar>
      </w:r>
      <w:r w:rsidR="004D3785" w:rsidRPr="00DF456F">
        <w:rPr>
          <w:rFonts w:ascii="Calibri" w:hAnsi="Calibri" w:cs="Calibri"/>
        </w:rPr>
        <w:instrText xml:space="preserve"> ADDIN EN.CITE.DATA </w:instrText>
      </w:r>
      <w:r w:rsidR="004D3785" w:rsidRPr="00DF456F">
        <w:rPr>
          <w:rFonts w:ascii="Calibri" w:hAnsi="Calibri" w:cs="Calibri"/>
        </w:rPr>
      </w:r>
      <w:r w:rsidR="004D3785" w:rsidRPr="00DF456F">
        <w:rPr>
          <w:rFonts w:ascii="Calibri" w:hAnsi="Calibri" w:cs="Calibri"/>
        </w:rPr>
        <w:fldChar w:fldCharType="end"/>
      </w:r>
      <w:r w:rsidR="0053404C" w:rsidRPr="00DF456F">
        <w:rPr>
          <w:rFonts w:ascii="Calibri" w:hAnsi="Calibri" w:cs="Calibri"/>
        </w:rPr>
      </w:r>
      <w:r w:rsidR="0053404C" w:rsidRPr="00DF456F">
        <w:rPr>
          <w:rFonts w:ascii="Calibri" w:hAnsi="Calibri" w:cs="Calibri"/>
        </w:rPr>
        <w:fldChar w:fldCharType="separate"/>
      </w:r>
      <w:r w:rsidR="004D3785" w:rsidRPr="00DF456F">
        <w:rPr>
          <w:rFonts w:ascii="Calibri" w:hAnsi="Calibri" w:cs="Calibri"/>
          <w:noProof/>
        </w:rPr>
        <w:t>[19, 20]</w:t>
      </w:r>
      <w:r w:rsidR="0053404C" w:rsidRPr="00DF456F">
        <w:rPr>
          <w:rFonts w:ascii="Calibri" w:hAnsi="Calibri" w:cs="Calibri"/>
        </w:rPr>
        <w:fldChar w:fldCharType="end"/>
      </w:r>
      <w:r w:rsidR="009B4633" w:rsidRPr="00DF456F">
        <w:rPr>
          <w:rFonts w:ascii="Calibri" w:hAnsi="Calibri" w:cs="Calibri"/>
        </w:rPr>
        <w:t xml:space="preserve">, and </w:t>
      </w:r>
      <w:r w:rsidRPr="00DF456F">
        <w:rPr>
          <w:rFonts w:ascii="Calibri" w:hAnsi="Calibri" w:cs="Calibri"/>
        </w:rPr>
        <w:t>the blood transcriptome in TB is distinct fr</w:t>
      </w:r>
      <w:r w:rsidR="009B4633" w:rsidRPr="00DF456F">
        <w:rPr>
          <w:rFonts w:ascii="Calibri" w:hAnsi="Calibri" w:cs="Calibri"/>
        </w:rPr>
        <w:t xml:space="preserve">om </w:t>
      </w:r>
      <w:r w:rsidR="008F216D" w:rsidRPr="00DF456F">
        <w:rPr>
          <w:rFonts w:ascii="Calibri" w:hAnsi="Calibri" w:cs="Calibri"/>
        </w:rPr>
        <w:t xml:space="preserve">that in </w:t>
      </w:r>
      <w:r w:rsidR="009B4633" w:rsidRPr="00DF456F">
        <w:rPr>
          <w:rFonts w:ascii="Calibri" w:hAnsi="Calibri" w:cs="Calibri"/>
        </w:rPr>
        <w:t>other diseases</w:t>
      </w:r>
      <w:r w:rsidR="00534B2A" w:rsidRPr="00DF456F">
        <w:rPr>
          <w:rFonts w:ascii="Calibri" w:hAnsi="Calibri" w:cs="Calibri"/>
        </w:rPr>
        <w:t xml:space="preserve"> </w:t>
      </w:r>
      <w:r w:rsidR="00534B2A" w:rsidRPr="00DF456F">
        <w:rPr>
          <w:rFonts w:ascii="Calibri" w:hAnsi="Calibri" w:cs="Calibri"/>
        </w:rPr>
        <w:fldChar w:fldCharType="begin">
          <w:fldData xml:space="preserve">PEVuZE5vdGU+PENpdGU+PEF1dGhvcj5CbG9vbTwvQXV0aG9yPjxZZWFyPjIwMTM8L1llYXI+PFJl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PjxmdWxsLXRpdGxlPlByb2MgTmF0bCBBY2FkIFNjaSBVIFMgQTwvZnVsbC10aXRsZT48L3Blcmlv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==
</w:fldData>
        </w:fldChar>
      </w:r>
      <w:r w:rsidR="004D3785" w:rsidRPr="00DF456F">
        <w:rPr>
          <w:rFonts w:ascii="Calibri" w:hAnsi="Calibri" w:cs="Calibri"/>
        </w:rPr>
        <w:instrText xml:space="preserve"> ADDIN EN.CITE </w:instrText>
      </w:r>
      <w:r w:rsidR="004D3785" w:rsidRPr="00DF456F">
        <w:rPr>
          <w:rFonts w:ascii="Calibri" w:hAnsi="Calibri" w:cs="Calibri"/>
        </w:rPr>
        <w:fldChar w:fldCharType="begin">
          <w:fldData xml:space="preserve">PEVuZE5vdGU+PENpdGU+PEF1dGhvcj5CbG9vbTwvQXV0aG9yPjxZZWFyPjIwMTM8L1llYXI+PFJl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PjxmdWxsLXRpdGxlPlByb2MgTmF0bCBBY2FkIFNjaSBVIFMgQTwvZnVsbC10aXRsZT48L3Blcmlv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==
</w:fldData>
        </w:fldChar>
      </w:r>
      <w:r w:rsidR="004D3785" w:rsidRPr="00DF456F">
        <w:rPr>
          <w:rFonts w:ascii="Calibri" w:hAnsi="Calibri" w:cs="Calibri"/>
        </w:rPr>
        <w:instrText xml:space="preserve"> ADDIN EN.CITE.DATA </w:instrText>
      </w:r>
      <w:r w:rsidR="004D3785" w:rsidRPr="00DF456F">
        <w:rPr>
          <w:rFonts w:ascii="Calibri" w:hAnsi="Calibri" w:cs="Calibri"/>
        </w:rPr>
      </w:r>
      <w:r w:rsidR="004D3785" w:rsidRPr="00DF456F">
        <w:rPr>
          <w:rFonts w:ascii="Calibri" w:hAnsi="Calibri" w:cs="Calibri"/>
        </w:rPr>
        <w:fldChar w:fldCharType="end"/>
      </w:r>
      <w:r w:rsidR="00534B2A" w:rsidRPr="00DF456F">
        <w:rPr>
          <w:rFonts w:ascii="Calibri" w:hAnsi="Calibri" w:cs="Calibri"/>
        </w:rPr>
      </w:r>
      <w:r w:rsidR="00534B2A" w:rsidRPr="00DF456F">
        <w:rPr>
          <w:rFonts w:ascii="Calibri" w:hAnsi="Calibri" w:cs="Calibri"/>
        </w:rPr>
        <w:fldChar w:fldCharType="separate"/>
      </w:r>
      <w:r w:rsidR="004D3785" w:rsidRPr="00DF456F">
        <w:rPr>
          <w:rFonts w:ascii="Calibri" w:hAnsi="Calibri" w:cs="Calibri"/>
          <w:noProof/>
        </w:rPr>
        <w:t>[21, 22]</w:t>
      </w:r>
      <w:r w:rsidR="00534B2A" w:rsidRPr="00DF456F">
        <w:rPr>
          <w:rFonts w:ascii="Calibri" w:hAnsi="Calibri" w:cs="Calibri"/>
        </w:rPr>
        <w:fldChar w:fldCharType="end"/>
      </w:r>
      <w:r w:rsidR="00534B2A" w:rsidRPr="00DF456F">
        <w:rPr>
          <w:rFonts w:ascii="Calibri" w:hAnsi="Calibri" w:cs="Calibri"/>
        </w:rPr>
        <w:t xml:space="preserve">. </w:t>
      </w:r>
      <w:r w:rsidR="00D7163D" w:rsidRPr="00DF456F">
        <w:rPr>
          <w:rFonts w:ascii="Calibri" w:hAnsi="Calibri" w:cs="Calibri"/>
        </w:rPr>
        <w:t xml:space="preserve"> </w:t>
      </w:r>
      <w:r w:rsidR="00534B2A" w:rsidRPr="00DF456F">
        <w:rPr>
          <w:rFonts w:ascii="Calibri" w:hAnsi="Calibri" w:cs="Calibri"/>
        </w:rPr>
        <w:t>Bl</w:t>
      </w:r>
      <w:r w:rsidR="005D6EDA" w:rsidRPr="00DF456F">
        <w:rPr>
          <w:rFonts w:ascii="Calibri" w:hAnsi="Calibri" w:cs="Calibri"/>
        </w:rPr>
        <w:t>ood</w:t>
      </w:r>
      <w:r w:rsidR="003E4FB0" w:rsidRPr="00DF456F">
        <w:rPr>
          <w:rFonts w:ascii="Calibri" w:hAnsi="Calibri" w:cs="Calibri"/>
        </w:rPr>
        <w:t>-based</w:t>
      </w:r>
      <w:r w:rsidR="005D6EDA" w:rsidRPr="00DF456F">
        <w:rPr>
          <w:rFonts w:ascii="Calibri" w:hAnsi="Calibri" w:cs="Calibri"/>
        </w:rPr>
        <w:t xml:space="preserve"> </w:t>
      </w:r>
      <w:r w:rsidR="004310A0" w:rsidRPr="00DF456F">
        <w:rPr>
          <w:rFonts w:ascii="Calibri" w:hAnsi="Calibri" w:cs="Calibri"/>
        </w:rPr>
        <w:t xml:space="preserve">transcriptomic studies </w:t>
      </w:r>
      <w:r w:rsidR="005D6EDA" w:rsidRPr="00DF456F">
        <w:rPr>
          <w:rFonts w:ascii="Calibri" w:hAnsi="Calibri" w:cs="Calibri"/>
        </w:rPr>
        <w:t xml:space="preserve">of people </w:t>
      </w:r>
      <w:r w:rsidR="00A85978" w:rsidRPr="00DF456F">
        <w:rPr>
          <w:rFonts w:ascii="Calibri" w:hAnsi="Calibri" w:cs="Calibri"/>
        </w:rPr>
        <w:t xml:space="preserve">living with </w:t>
      </w:r>
      <w:r w:rsidR="004D012E" w:rsidRPr="00DF456F">
        <w:rPr>
          <w:rFonts w:ascii="Calibri" w:hAnsi="Calibri" w:cs="Calibri"/>
        </w:rPr>
        <w:t>diabetes</w:t>
      </w:r>
      <w:r w:rsidR="00E44AD7" w:rsidRPr="00DF456F">
        <w:rPr>
          <w:rFonts w:ascii="Calibri" w:hAnsi="Calibri" w:cs="Calibri"/>
        </w:rPr>
        <w:t xml:space="preserve"> </w:t>
      </w:r>
      <w:r w:rsidR="004310A0" w:rsidRPr="00DF456F">
        <w:rPr>
          <w:rFonts w:ascii="Calibri" w:hAnsi="Calibri" w:cs="Calibri"/>
        </w:rPr>
        <w:t xml:space="preserve">are </w:t>
      </w:r>
      <w:r w:rsidR="00352B26" w:rsidRPr="00DF456F">
        <w:rPr>
          <w:rFonts w:ascii="Calibri" w:hAnsi="Calibri" w:cs="Calibri"/>
        </w:rPr>
        <w:t>scarce</w:t>
      </w:r>
      <w:r w:rsidR="0021007D" w:rsidRPr="00DF456F">
        <w:rPr>
          <w:rFonts w:ascii="Calibri" w:hAnsi="Calibri" w:cs="Calibri"/>
        </w:rPr>
        <w:t xml:space="preserve">. </w:t>
      </w:r>
      <w:r w:rsidR="00045777" w:rsidRPr="00DF456F">
        <w:rPr>
          <w:rFonts w:ascii="Calibri" w:hAnsi="Calibri" w:cs="Calibri"/>
        </w:rPr>
        <w:t xml:space="preserve">A </w:t>
      </w:r>
      <w:r w:rsidR="0021007D" w:rsidRPr="00DF456F">
        <w:rPr>
          <w:rFonts w:ascii="Calibri" w:hAnsi="Calibri" w:cs="Calibri"/>
        </w:rPr>
        <w:t>recent study</w:t>
      </w:r>
      <w:r w:rsidR="00D7163D" w:rsidRPr="00DF456F">
        <w:rPr>
          <w:rFonts w:ascii="Calibri" w:hAnsi="Calibri" w:cs="Calibri"/>
        </w:rPr>
        <w:t xml:space="preserve"> </w:t>
      </w:r>
      <w:r w:rsidR="0053404C" w:rsidRPr="00DF456F">
        <w:rPr>
          <w:rFonts w:ascii="Calibri" w:hAnsi="Calibri" w:cs="Calibri"/>
        </w:rPr>
        <w:fldChar w:fldCharType="begin">
          <w:fldData xml:space="preserve">PEVuZE5vdGU+PENpdGU+PEF1dGhvcj5QcmFkYS1NZWRpbmE8L0F1dGhvcj48WWVhcj4yMDE3PC9Z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</w:fldData>
        </w:fldChar>
      </w:r>
      <w:r w:rsidR="004D3785" w:rsidRPr="00DF456F">
        <w:rPr>
          <w:rFonts w:ascii="Calibri" w:hAnsi="Calibri" w:cs="Calibri"/>
        </w:rPr>
        <w:instrText xml:space="preserve"> ADDIN EN.CITE </w:instrText>
      </w:r>
      <w:r w:rsidR="004D3785" w:rsidRPr="00DF456F">
        <w:rPr>
          <w:rFonts w:ascii="Calibri" w:hAnsi="Calibri" w:cs="Calibri"/>
        </w:rPr>
        <w:fldChar w:fldCharType="begin">
          <w:fldData xml:space="preserve">PEVuZE5vdGU+PENpdGU+PEF1dGhvcj5QcmFkYS1NZWRpbmE8L0F1dGhvcj48WWVhcj4yMDE3PC9Z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</w:fldData>
        </w:fldChar>
      </w:r>
      <w:r w:rsidR="004D3785" w:rsidRPr="00DF456F">
        <w:rPr>
          <w:rFonts w:ascii="Calibri" w:hAnsi="Calibri" w:cs="Calibri"/>
        </w:rPr>
        <w:instrText xml:space="preserve"> ADDIN EN.CITE.DATA </w:instrText>
      </w:r>
      <w:r w:rsidR="004D3785" w:rsidRPr="00DF456F">
        <w:rPr>
          <w:rFonts w:ascii="Calibri" w:hAnsi="Calibri" w:cs="Calibri"/>
        </w:rPr>
      </w:r>
      <w:r w:rsidR="004D3785" w:rsidRPr="00DF456F">
        <w:rPr>
          <w:rFonts w:ascii="Calibri" w:hAnsi="Calibri" w:cs="Calibri"/>
        </w:rPr>
        <w:fldChar w:fldCharType="end"/>
      </w:r>
      <w:r w:rsidR="0053404C" w:rsidRPr="00DF456F">
        <w:rPr>
          <w:rFonts w:ascii="Calibri" w:hAnsi="Calibri" w:cs="Calibri"/>
        </w:rPr>
      </w:r>
      <w:r w:rsidR="0053404C" w:rsidRPr="00DF456F">
        <w:rPr>
          <w:rFonts w:ascii="Calibri" w:hAnsi="Calibri" w:cs="Calibri"/>
        </w:rPr>
        <w:fldChar w:fldCharType="separate"/>
      </w:r>
      <w:r w:rsidR="004D3785" w:rsidRPr="00DF456F">
        <w:rPr>
          <w:rFonts w:ascii="Calibri" w:hAnsi="Calibri" w:cs="Calibri"/>
          <w:noProof/>
        </w:rPr>
        <w:t>[23]</w:t>
      </w:r>
      <w:r w:rsidR="0053404C" w:rsidRPr="00DF456F">
        <w:rPr>
          <w:rFonts w:ascii="Calibri" w:hAnsi="Calibri" w:cs="Calibri"/>
        </w:rPr>
        <w:fldChar w:fldCharType="end"/>
      </w:r>
      <w:r w:rsidR="005D6EDA" w:rsidRPr="00DF456F">
        <w:rPr>
          <w:rFonts w:ascii="Calibri" w:hAnsi="Calibri" w:cs="Calibri"/>
        </w:rPr>
        <w:t xml:space="preserve"> </w:t>
      </w:r>
      <w:r w:rsidR="0021007D" w:rsidRPr="00DF456F">
        <w:rPr>
          <w:rFonts w:ascii="Calibri" w:hAnsi="Calibri" w:cs="Calibri"/>
        </w:rPr>
        <w:t xml:space="preserve">found </w:t>
      </w:r>
      <w:r w:rsidR="00045777" w:rsidRPr="00DF456F">
        <w:rPr>
          <w:rFonts w:ascii="Calibri" w:hAnsi="Calibri" w:cs="Calibri"/>
        </w:rPr>
        <w:t xml:space="preserve">few </w:t>
      </w:r>
      <w:r w:rsidR="0021007D" w:rsidRPr="00DF456F">
        <w:rPr>
          <w:rFonts w:ascii="Calibri" w:hAnsi="Calibri" w:cs="Calibri"/>
        </w:rPr>
        <w:t>difference</w:t>
      </w:r>
      <w:r w:rsidR="00045777" w:rsidRPr="00DF456F">
        <w:rPr>
          <w:rFonts w:ascii="Calibri" w:hAnsi="Calibri" w:cs="Calibri"/>
        </w:rPr>
        <w:t>s</w:t>
      </w:r>
      <w:r w:rsidR="0021007D" w:rsidRPr="00DF456F">
        <w:rPr>
          <w:rFonts w:ascii="Calibri" w:hAnsi="Calibri" w:cs="Calibri"/>
        </w:rPr>
        <w:t xml:space="preserve"> in transcriptomes between TB</w:t>
      </w:r>
      <w:r w:rsidR="00A15F76" w:rsidRPr="00DF456F">
        <w:rPr>
          <w:rFonts w:ascii="Calibri" w:hAnsi="Calibri" w:cs="Calibri"/>
        </w:rPr>
        <w:t>-only</w:t>
      </w:r>
      <w:r w:rsidR="0021007D" w:rsidRPr="00DF456F">
        <w:rPr>
          <w:rFonts w:ascii="Calibri" w:hAnsi="Calibri" w:cs="Calibri"/>
        </w:rPr>
        <w:t xml:space="preserve"> patients and those with T2DM</w:t>
      </w:r>
      <w:r w:rsidR="00AA5D23" w:rsidRPr="00DF456F">
        <w:rPr>
          <w:rFonts w:ascii="Calibri" w:hAnsi="Calibri" w:cs="Calibri"/>
        </w:rPr>
        <w:t xml:space="preserve"> and </w:t>
      </w:r>
      <w:r w:rsidR="0021007D" w:rsidRPr="00DF456F">
        <w:rPr>
          <w:rFonts w:ascii="Calibri" w:hAnsi="Calibri" w:cs="Calibri"/>
        </w:rPr>
        <w:t>TB comorbidity</w:t>
      </w:r>
      <w:r w:rsidR="00F96E57" w:rsidRPr="00DF456F">
        <w:rPr>
          <w:rFonts w:ascii="Calibri" w:hAnsi="Calibri" w:cs="Calibri"/>
        </w:rPr>
        <w:t>, although</w:t>
      </w:r>
      <w:r w:rsidR="0021007D" w:rsidRPr="00DF456F">
        <w:rPr>
          <w:rFonts w:ascii="Calibri" w:hAnsi="Calibri" w:cs="Calibri"/>
        </w:rPr>
        <w:t xml:space="preserve"> </w:t>
      </w:r>
      <w:r w:rsidR="00F96E57" w:rsidRPr="00DF456F">
        <w:rPr>
          <w:rFonts w:ascii="Calibri" w:hAnsi="Calibri" w:cs="Calibri"/>
        </w:rPr>
        <w:t xml:space="preserve">TB patients </w:t>
      </w:r>
      <w:r w:rsidR="0021007D" w:rsidRPr="00DF456F">
        <w:rPr>
          <w:rFonts w:ascii="Calibri" w:hAnsi="Calibri" w:cs="Calibri"/>
        </w:rPr>
        <w:t xml:space="preserve">with </w:t>
      </w:r>
      <w:r w:rsidR="00C763F7" w:rsidRPr="00DF456F">
        <w:rPr>
          <w:rFonts w:ascii="Calibri" w:hAnsi="Calibri" w:cs="Calibri"/>
        </w:rPr>
        <w:t xml:space="preserve">intermediate hyperglycaemia </w:t>
      </w:r>
      <w:r w:rsidR="0021007D" w:rsidRPr="00DF456F">
        <w:rPr>
          <w:rFonts w:ascii="Calibri" w:hAnsi="Calibri" w:cs="Calibri"/>
        </w:rPr>
        <w:t>were not</w:t>
      </w:r>
      <w:r w:rsidR="00021AF6" w:rsidRPr="00DF456F">
        <w:rPr>
          <w:rFonts w:ascii="Calibri" w:hAnsi="Calibri" w:cs="Calibri"/>
        </w:rPr>
        <w:t xml:space="preserve"> defined</w:t>
      </w:r>
      <w:r w:rsidR="0021007D" w:rsidRPr="00DF456F">
        <w:rPr>
          <w:rFonts w:ascii="Calibri" w:hAnsi="Calibri" w:cs="Calibri"/>
        </w:rPr>
        <w:t xml:space="preserve"> in this study.</w:t>
      </w:r>
    </w:p>
    <w:p w14:paraId="2FF7B0FC" w14:textId="6A1510D9" w:rsidR="00054765" w:rsidRPr="00DF456F" w:rsidRDefault="00F96E57" w:rsidP="007C0C67">
      <w:pPr>
        <w:spacing w:line="480" w:lineRule="auto"/>
        <w:rPr>
          <w:rFonts w:ascii="Calibri" w:hAnsi="Calibri" w:cs="Calibri"/>
        </w:rPr>
      </w:pPr>
      <w:r w:rsidRPr="00DF456F">
        <w:rPr>
          <w:rFonts w:ascii="Calibri" w:hAnsi="Calibri" w:cs="Calibri"/>
        </w:rPr>
        <w:tab/>
        <w:t>Here, we used an unbiased RNA-</w:t>
      </w:r>
      <w:r w:rsidR="00704BF0" w:rsidRPr="00DF456F">
        <w:rPr>
          <w:rFonts w:ascii="Calibri" w:hAnsi="Calibri" w:cs="Calibri"/>
        </w:rPr>
        <w:t>s</w:t>
      </w:r>
      <w:r w:rsidRPr="00DF456F">
        <w:rPr>
          <w:rFonts w:ascii="Calibri" w:hAnsi="Calibri" w:cs="Calibri"/>
        </w:rPr>
        <w:t>eq</w:t>
      </w:r>
      <w:r w:rsidR="008142AB" w:rsidRPr="00DF456F">
        <w:rPr>
          <w:rFonts w:ascii="Calibri" w:hAnsi="Calibri" w:cs="Calibri"/>
        </w:rPr>
        <w:t xml:space="preserve"> </w:t>
      </w:r>
      <w:r w:rsidRPr="00DF456F">
        <w:rPr>
          <w:rFonts w:ascii="Calibri" w:hAnsi="Calibri" w:cs="Calibri"/>
        </w:rPr>
        <w:t xml:space="preserve">approach to identify </w:t>
      </w:r>
      <w:r w:rsidR="008142AB" w:rsidRPr="00DF456F">
        <w:rPr>
          <w:rFonts w:ascii="Calibri" w:hAnsi="Calibri" w:cs="Calibri"/>
        </w:rPr>
        <w:t>immunological</w:t>
      </w:r>
      <w:r w:rsidRPr="00DF456F">
        <w:rPr>
          <w:rFonts w:ascii="Calibri" w:hAnsi="Calibri" w:cs="Calibri"/>
        </w:rPr>
        <w:t xml:space="preserve"> pathways which were altered in T2DM</w:t>
      </w:r>
      <w:r w:rsidR="00704BF0" w:rsidRPr="00DF456F">
        <w:rPr>
          <w:rFonts w:ascii="Calibri" w:hAnsi="Calibri" w:cs="Calibri"/>
        </w:rPr>
        <w:t>-</w:t>
      </w:r>
      <w:r w:rsidRPr="00DF456F">
        <w:rPr>
          <w:rFonts w:ascii="Calibri" w:hAnsi="Calibri" w:cs="Calibri"/>
        </w:rPr>
        <w:t>TB comorbidity compared to TB</w:t>
      </w:r>
      <w:r w:rsidR="00730A65" w:rsidRPr="00DF456F">
        <w:rPr>
          <w:rFonts w:ascii="Calibri" w:hAnsi="Calibri" w:cs="Calibri"/>
        </w:rPr>
        <w:t>-only</w:t>
      </w:r>
      <w:r w:rsidRPr="00DF456F">
        <w:rPr>
          <w:rFonts w:ascii="Calibri" w:hAnsi="Calibri" w:cs="Calibri"/>
        </w:rPr>
        <w:t xml:space="preserve">, and </w:t>
      </w:r>
      <w:r w:rsidR="00917853" w:rsidRPr="00DF456F">
        <w:rPr>
          <w:rFonts w:ascii="Calibri" w:hAnsi="Calibri" w:cs="Calibri"/>
        </w:rPr>
        <w:t>also</w:t>
      </w:r>
      <w:r w:rsidRPr="00DF456F">
        <w:rPr>
          <w:rFonts w:ascii="Calibri" w:hAnsi="Calibri" w:cs="Calibri"/>
        </w:rPr>
        <w:t xml:space="preserve"> investigated the impact of </w:t>
      </w:r>
      <w:r w:rsidR="00C763F7" w:rsidRPr="00DF456F">
        <w:rPr>
          <w:rFonts w:ascii="Calibri" w:hAnsi="Calibri" w:cs="Calibri"/>
        </w:rPr>
        <w:t>intermediate hyperglycaemia</w:t>
      </w:r>
      <w:r w:rsidR="00704BF0" w:rsidRPr="00DF456F">
        <w:rPr>
          <w:rFonts w:ascii="Calibri" w:hAnsi="Calibri" w:cs="Calibri"/>
        </w:rPr>
        <w:t xml:space="preserve"> on </w:t>
      </w:r>
      <w:r w:rsidR="008142AB" w:rsidRPr="00DF456F">
        <w:rPr>
          <w:rFonts w:ascii="Calibri" w:hAnsi="Calibri" w:cs="Calibri"/>
        </w:rPr>
        <w:t>TB</w:t>
      </w:r>
      <w:r w:rsidR="00F66CA4" w:rsidRPr="00DF456F">
        <w:rPr>
          <w:rFonts w:ascii="Calibri" w:hAnsi="Calibri" w:cs="Calibri"/>
        </w:rPr>
        <w:t>, in order to understand why diabetes increases susceptibility to tuberculosis, and w</w:t>
      </w:r>
      <w:r w:rsidR="00C41298" w:rsidRPr="00DF456F">
        <w:rPr>
          <w:rFonts w:ascii="Calibri" w:hAnsi="Calibri" w:cs="Calibri"/>
        </w:rPr>
        <w:t>h</w:t>
      </w:r>
      <w:r w:rsidR="00C5085C" w:rsidRPr="00DF456F">
        <w:rPr>
          <w:rFonts w:ascii="Calibri" w:hAnsi="Calibri" w:cs="Calibri"/>
        </w:rPr>
        <w:t>ether</w:t>
      </w:r>
      <w:r w:rsidR="00F66CA4" w:rsidRPr="00DF456F">
        <w:rPr>
          <w:rFonts w:ascii="Calibri" w:hAnsi="Calibri" w:cs="Calibri"/>
        </w:rPr>
        <w:t xml:space="preserve"> individuals with intermediate hyperglycaemia might also be at increased risk</w:t>
      </w:r>
      <w:r w:rsidR="008142AB" w:rsidRPr="00DF456F">
        <w:rPr>
          <w:rFonts w:ascii="Calibri" w:hAnsi="Calibri" w:cs="Calibri"/>
        </w:rPr>
        <w:t xml:space="preserve">. </w:t>
      </w:r>
    </w:p>
    <w:p w14:paraId="4C4D739C" w14:textId="77777777" w:rsidR="00054765" w:rsidRPr="00DF456F" w:rsidRDefault="00054765" w:rsidP="00054765">
      <w:pPr>
        <w:spacing w:line="480" w:lineRule="auto"/>
        <w:outlineLvl w:val="0"/>
        <w:rPr>
          <w:rFonts w:ascii="Calibri" w:hAnsi="Calibri" w:cs="Calibri"/>
          <w:b/>
        </w:rPr>
      </w:pPr>
      <w:r w:rsidRPr="00DF456F">
        <w:rPr>
          <w:rFonts w:ascii="Calibri" w:hAnsi="Calibri" w:cs="Calibri"/>
          <w:b/>
        </w:rPr>
        <w:lastRenderedPageBreak/>
        <w:t>Methods</w:t>
      </w:r>
    </w:p>
    <w:p w14:paraId="52590D20" w14:textId="77777777" w:rsidR="00054765" w:rsidRPr="00DF456F" w:rsidRDefault="00054765" w:rsidP="00054765">
      <w:pPr>
        <w:spacing w:line="480" w:lineRule="auto"/>
        <w:outlineLvl w:val="0"/>
        <w:rPr>
          <w:rFonts w:ascii="Calibri" w:hAnsi="Calibri"/>
          <w:i/>
          <w:u w:val="single"/>
        </w:rPr>
      </w:pPr>
      <w:r w:rsidRPr="00DF456F">
        <w:rPr>
          <w:rFonts w:ascii="Calibri" w:hAnsi="Calibri"/>
          <w:i/>
          <w:u w:val="single"/>
        </w:rPr>
        <w:t>Patient recruitment</w:t>
      </w:r>
    </w:p>
    <w:p w14:paraId="3D595C37" w14:textId="7079F1E8" w:rsidR="00054765" w:rsidRPr="00DF456F" w:rsidRDefault="00054765" w:rsidP="00054765">
      <w:pPr>
        <w:spacing w:line="480" w:lineRule="auto"/>
        <w:rPr>
          <w:rFonts w:ascii="Calibri" w:eastAsia="Times New Roman" w:hAnsi="Calibri"/>
        </w:rPr>
      </w:pPr>
      <w:r w:rsidRPr="00DF456F">
        <w:rPr>
          <w:rFonts w:ascii="Calibri" w:hAnsi="Calibri"/>
        </w:rPr>
        <w:t xml:space="preserve">Newly diagnosed, bacteriologically confirmed, adult pulmonary TB patients with and without diabetes were recruited between December 2013 and February 2016, at four different </w:t>
      </w:r>
      <w:r w:rsidR="00705622" w:rsidRPr="00DF456F">
        <w:rPr>
          <w:rFonts w:ascii="Calibri" w:hAnsi="Calibri"/>
        </w:rPr>
        <w:t>study</w:t>
      </w:r>
      <w:r w:rsidRPr="00DF456F">
        <w:rPr>
          <w:rFonts w:ascii="Calibri" w:hAnsi="Calibri"/>
        </w:rPr>
        <w:t xml:space="preserve"> sites; Cape Town, South Africa (SUN), Bandung, Indonesia (UNPAD), Lima, Peru (UPCH) and Craiova, Romania (UMFCV). In South Africa and Romania, people with DM but without TB, and healthy individuals were also recruited.  Patients were excluded if they were already taking TB treatment, had MDR-TB, were HIV-positive, pregnant, taking corticosteroids, or had </w:t>
      </w:r>
      <w:proofErr w:type="gramStart"/>
      <w:r w:rsidRPr="00DF456F">
        <w:rPr>
          <w:rFonts w:ascii="Calibri" w:hAnsi="Calibri"/>
        </w:rPr>
        <w:t>other</w:t>
      </w:r>
      <w:proofErr w:type="gramEnd"/>
      <w:r w:rsidRPr="00DF456F">
        <w:rPr>
          <w:rFonts w:ascii="Calibri" w:hAnsi="Calibri"/>
        </w:rPr>
        <w:t xml:space="preserve"> serious comorbidity. Diabetes (DM) was classified as laboratory test of glycated haemoglobin (HbA1c) ≥6.5%, alongside a confirmatory HbA1c ≥6.5% or </w:t>
      </w:r>
      <w:r w:rsidR="00EB0837" w:rsidRPr="00DF456F">
        <w:rPr>
          <w:rFonts w:ascii="Calibri" w:hAnsi="Calibri"/>
        </w:rPr>
        <w:t>f</w:t>
      </w:r>
      <w:r w:rsidRPr="00DF456F">
        <w:rPr>
          <w:rFonts w:ascii="Calibri" w:hAnsi="Calibri"/>
        </w:rPr>
        <w:t xml:space="preserve">asting </w:t>
      </w:r>
      <w:r w:rsidR="00EB0837" w:rsidRPr="00DF456F">
        <w:rPr>
          <w:rFonts w:ascii="Calibri" w:hAnsi="Calibri"/>
        </w:rPr>
        <w:t>b</w:t>
      </w:r>
      <w:r w:rsidRPr="00DF456F">
        <w:rPr>
          <w:rFonts w:ascii="Calibri" w:hAnsi="Calibri"/>
        </w:rPr>
        <w:t xml:space="preserve">lood </w:t>
      </w:r>
      <w:r w:rsidR="00EB0837" w:rsidRPr="00DF456F">
        <w:rPr>
          <w:rFonts w:ascii="Calibri" w:hAnsi="Calibri"/>
        </w:rPr>
        <w:t>g</w:t>
      </w:r>
      <w:r w:rsidRPr="00DF456F">
        <w:rPr>
          <w:rFonts w:ascii="Calibri" w:hAnsi="Calibri"/>
        </w:rPr>
        <w:t>lucose ≥ 7mmol/L</w:t>
      </w:r>
      <w:r w:rsidR="00C94BD9" w:rsidRPr="00DF456F">
        <w:rPr>
          <w:rFonts w:ascii="Calibri" w:hAnsi="Calibri"/>
        </w:rPr>
        <w:t xml:space="preserve">, as described in this cohort </w:t>
      </w:r>
      <w:r w:rsidR="008A7FC3" w:rsidRPr="00DF456F">
        <w:rPr>
          <w:rFonts w:ascii="Calibri" w:hAnsi="Calibri"/>
        </w:rPr>
        <w:fldChar w:fldCharType="begin">
          <w:fldData xml:space="preserve">PEVuZE5vdGU+PENpdGU+PEF1dGhvcj5VZ2FydGUtR2lsPC9BdXRob3I+PFllYXI+MjAyMDwvWWVh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</w:fldData>
        </w:fldChar>
      </w:r>
      <w:r w:rsidR="008A7FC3" w:rsidRPr="00DF456F">
        <w:rPr>
          <w:rFonts w:ascii="Calibri" w:hAnsi="Calibri"/>
        </w:rPr>
        <w:instrText xml:space="preserve"> ADDIN EN.CITE </w:instrText>
      </w:r>
      <w:r w:rsidR="008A7FC3" w:rsidRPr="00DF456F">
        <w:rPr>
          <w:rFonts w:ascii="Calibri" w:hAnsi="Calibri"/>
        </w:rPr>
        <w:fldChar w:fldCharType="begin">
          <w:fldData xml:space="preserve">PEVuZE5vdGU+PENpdGU+PEF1dGhvcj5VZ2FydGUtR2lsPC9BdXRob3I+PFllYXI+MjAyMDwvWWVh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</w:fldData>
        </w:fldChar>
      </w:r>
      <w:r w:rsidR="008A7FC3" w:rsidRPr="00DF456F">
        <w:rPr>
          <w:rFonts w:ascii="Calibri" w:hAnsi="Calibri"/>
        </w:rPr>
        <w:instrText xml:space="preserve"> ADDIN EN.CITE.DATA </w:instrText>
      </w:r>
      <w:r w:rsidR="008A7FC3" w:rsidRPr="00DF456F">
        <w:rPr>
          <w:rFonts w:ascii="Calibri" w:hAnsi="Calibri"/>
        </w:rPr>
      </w:r>
      <w:r w:rsidR="008A7FC3" w:rsidRPr="00DF456F">
        <w:rPr>
          <w:rFonts w:ascii="Calibri" w:hAnsi="Calibri"/>
        </w:rPr>
        <w:fldChar w:fldCharType="end"/>
      </w:r>
      <w:r w:rsidR="008A7FC3" w:rsidRPr="00DF456F">
        <w:rPr>
          <w:rFonts w:ascii="Calibri" w:hAnsi="Calibri"/>
        </w:rPr>
      </w:r>
      <w:r w:rsidR="008A7FC3" w:rsidRPr="00DF456F">
        <w:rPr>
          <w:rFonts w:ascii="Calibri" w:hAnsi="Calibri"/>
        </w:rPr>
        <w:fldChar w:fldCharType="separate"/>
      </w:r>
      <w:r w:rsidR="008A7FC3" w:rsidRPr="00DF456F">
        <w:rPr>
          <w:rFonts w:ascii="Calibri" w:hAnsi="Calibri"/>
          <w:noProof/>
        </w:rPr>
        <w:t>[24]</w:t>
      </w:r>
      <w:r w:rsidR="008A7FC3" w:rsidRPr="00DF456F">
        <w:rPr>
          <w:rFonts w:ascii="Calibri" w:hAnsi="Calibri"/>
        </w:rPr>
        <w:fldChar w:fldCharType="end"/>
      </w:r>
      <w:r w:rsidRPr="00DF456F">
        <w:rPr>
          <w:rFonts w:ascii="Calibri" w:hAnsi="Calibri"/>
        </w:rPr>
        <w:t xml:space="preserve">.  Intermediate hyperglycaemia (IH) patients were characterised with an HbA1c reading of &gt;5.7% and &lt;6.5%. Patients without diabetes, including healthy controls, had HbA1c values of &lt;5.7%. All patients gave written informed consent, and the study was approved by the </w:t>
      </w:r>
      <w:r w:rsidR="00EB0837" w:rsidRPr="00DF456F">
        <w:rPr>
          <w:rFonts w:ascii="Calibri" w:hAnsi="Calibri"/>
        </w:rPr>
        <w:t>London School of Hygiene &amp; Tropical Medicine (</w:t>
      </w:r>
      <w:r w:rsidRPr="00DF456F">
        <w:rPr>
          <w:rFonts w:ascii="Calibri" w:hAnsi="Calibri"/>
        </w:rPr>
        <w:t>LSHTM</w:t>
      </w:r>
      <w:r w:rsidR="00EB0837" w:rsidRPr="00DF456F">
        <w:rPr>
          <w:rFonts w:ascii="Calibri" w:hAnsi="Calibri"/>
        </w:rPr>
        <w:t>)</w:t>
      </w:r>
      <w:r w:rsidRPr="00DF456F">
        <w:rPr>
          <w:rFonts w:ascii="Calibri" w:hAnsi="Calibri"/>
        </w:rPr>
        <w:t xml:space="preserve"> </w:t>
      </w:r>
      <w:r w:rsidRPr="00DF456F">
        <w:rPr>
          <w:rFonts w:ascii="Calibri" w:eastAsia="Times New Roman" w:hAnsi="Calibri"/>
          <w:bCs/>
          <w:color w:val="212121"/>
          <w:szCs w:val="22"/>
          <w:shd w:val="clear" w:color="auto" w:fill="FFFFFF"/>
        </w:rPr>
        <w:t>Observational/Interventions Research</w:t>
      </w:r>
      <w:r w:rsidRPr="00DF456F">
        <w:rPr>
          <w:rFonts w:ascii="Calibri" w:eastAsia="Times New Roman" w:hAnsi="Calibri"/>
        </w:rPr>
        <w:t xml:space="preserve"> </w:t>
      </w:r>
      <w:r w:rsidRPr="00DF456F">
        <w:rPr>
          <w:rFonts w:ascii="Calibri" w:hAnsi="Calibri"/>
        </w:rPr>
        <w:t>Ethics Committee (</w:t>
      </w:r>
      <w:r w:rsidRPr="00DF456F">
        <w:rPr>
          <w:rFonts w:ascii="Calibri" w:eastAsia="Times New Roman" w:hAnsi="Calibri"/>
          <w:color w:val="212121"/>
          <w:shd w:val="clear" w:color="auto" w:fill="FFFFFF"/>
        </w:rPr>
        <w:t>6449, 11/07/2013)</w:t>
      </w:r>
      <w:r w:rsidRPr="00DF456F">
        <w:rPr>
          <w:rFonts w:ascii="Calibri" w:eastAsia="Times New Roman" w:hAnsi="Calibri"/>
        </w:rPr>
        <w:t xml:space="preserve"> </w:t>
      </w:r>
      <w:r w:rsidRPr="00DF456F">
        <w:rPr>
          <w:rFonts w:ascii="Calibri" w:hAnsi="Calibri"/>
        </w:rPr>
        <w:t xml:space="preserve">as well as </w:t>
      </w:r>
      <w:r w:rsidRPr="00DF456F">
        <w:rPr>
          <w:rFonts w:ascii="Calibri" w:hAnsi="Calibri"/>
          <w:bCs/>
          <w:color w:val="212121"/>
        </w:rPr>
        <w:t>SUN Health Research Ethics Committee</w:t>
      </w:r>
      <w:r w:rsidRPr="00DF456F">
        <w:rPr>
          <w:rFonts w:ascii="Calibri" w:hAnsi="Calibri"/>
          <w:color w:val="212121"/>
        </w:rPr>
        <w:t xml:space="preserve"> (</w:t>
      </w:r>
      <w:r w:rsidRPr="00DF456F">
        <w:rPr>
          <w:rFonts w:ascii="Calibri" w:eastAsia="Times New Roman" w:hAnsi="Calibri"/>
          <w:color w:val="212121"/>
          <w:shd w:val="clear" w:color="auto" w:fill="FFFFFF"/>
        </w:rPr>
        <w:t>N13/05/064, 29/07/2013)</w:t>
      </w:r>
      <w:r w:rsidRPr="00DF456F">
        <w:rPr>
          <w:rFonts w:ascii="Calibri" w:hAnsi="Calibri"/>
        </w:rPr>
        <w:t xml:space="preserve">, UNPAD Health Research Ethics Committee, Faculty of Medicine, </w:t>
      </w:r>
      <w:proofErr w:type="spellStart"/>
      <w:r w:rsidRPr="00DF456F">
        <w:rPr>
          <w:rFonts w:ascii="Calibri" w:hAnsi="Calibri"/>
        </w:rPr>
        <w:t>Universitas</w:t>
      </w:r>
      <w:proofErr w:type="spellEnd"/>
      <w:r w:rsidRPr="00DF456F">
        <w:rPr>
          <w:rFonts w:ascii="Calibri" w:hAnsi="Calibri"/>
        </w:rPr>
        <w:t xml:space="preserve"> </w:t>
      </w:r>
      <w:proofErr w:type="spellStart"/>
      <w:r w:rsidRPr="00DF456F">
        <w:rPr>
          <w:rFonts w:ascii="Calibri" w:hAnsi="Calibri"/>
        </w:rPr>
        <w:t>Padjadjaran</w:t>
      </w:r>
      <w:proofErr w:type="spellEnd"/>
      <w:r w:rsidRPr="00DF456F">
        <w:rPr>
          <w:rFonts w:ascii="Calibri" w:hAnsi="Calibri"/>
        </w:rPr>
        <w:t xml:space="preserve"> (No:377/UN6.C2.1.2/ KEPK/ PN/2012), </w:t>
      </w:r>
      <w:r w:rsidRPr="00DF456F">
        <w:rPr>
          <w:rFonts w:ascii="Calibri" w:eastAsia="Times New Roman" w:hAnsi="Calibri"/>
          <w:bCs/>
          <w:color w:val="212121"/>
          <w:szCs w:val="22"/>
          <w:shd w:val="clear" w:color="auto" w:fill="FFFFFF"/>
        </w:rPr>
        <w:t>UMFCV Committee of Ethics and Academic and Scientific Deontology (</w:t>
      </w:r>
      <w:r w:rsidRPr="00DF456F">
        <w:rPr>
          <w:rFonts w:ascii="Calibri" w:eastAsia="Times New Roman" w:hAnsi="Calibri"/>
          <w:color w:val="212121"/>
          <w:szCs w:val="22"/>
          <w:shd w:val="clear" w:color="auto" w:fill="FFFFFF"/>
        </w:rPr>
        <w:t>94, 06/09/2013)</w:t>
      </w:r>
      <w:r w:rsidRPr="00DF456F">
        <w:rPr>
          <w:rFonts w:ascii="Calibri" w:eastAsia="Times New Roman" w:hAnsi="Calibri"/>
        </w:rPr>
        <w:t xml:space="preserve">, </w:t>
      </w:r>
      <w:r w:rsidRPr="00DF456F">
        <w:rPr>
          <w:rFonts w:ascii="Calibri" w:hAnsi="Calibri"/>
        </w:rPr>
        <w:t xml:space="preserve">and </w:t>
      </w:r>
      <w:r w:rsidRPr="00DF456F">
        <w:rPr>
          <w:rFonts w:ascii="Calibri" w:eastAsia="Times New Roman" w:hAnsi="Calibri"/>
          <w:bCs/>
          <w:color w:val="212121"/>
          <w:szCs w:val="22"/>
          <w:shd w:val="clear" w:color="auto" w:fill="FFFFFF"/>
        </w:rPr>
        <w:t>UPCH </w:t>
      </w:r>
      <w:proofErr w:type="spellStart"/>
      <w:r w:rsidRPr="00DF456F">
        <w:rPr>
          <w:rFonts w:ascii="Calibri" w:eastAsia="Times New Roman" w:hAnsi="Calibri"/>
          <w:color w:val="212121"/>
          <w:szCs w:val="22"/>
          <w:shd w:val="clear" w:color="auto" w:fill="FFFFFF"/>
        </w:rPr>
        <w:t>Institucional</w:t>
      </w:r>
      <w:proofErr w:type="spellEnd"/>
      <w:r w:rsidRPr="00DF456F">
        <w:rPr>
          <w:rFonts w:ascii="Calibri" w:eastAsia="Times New Roman" w:hAnsi="Calibri"/>
          <w:color w:val="212121"/>
          <w:szCs w:val="22"/>
          <w:shd w:val="clear" w:color="auto" w:fill="FFFFFF"/>
        </w:rPr>
        <w:t xml:space="preserve"> Committee Of Ethics In Investigation </w:t>
      </w:r>
      <w:r w:rsidRPr="00DF456F">
        <w:rPr>
          <w:rFonts w:ascii="Calibri" w:eastAsia="Times New Roman" w:hAnsi="Calibri"/>
          <w:color w:val="212121"/>
          <w:shd w:val="clear" w:color="auto" w:fill="FFFFFF"/>
        </w:rPr>
        <w:t>(61069, 02/09/2013</w:t>
      </w:r>
      <w:r w:rsidRPr="00DF456F">
        <w:rPr>
          <w:rFonts w:ascii="Calibri" w:eastAsia="Times New Roman" w:hAnsi="Calibri"/>
        </w:rPr>
        <w:t>).</w:t>
      </w:r>
    </w:p>
    <w:p w14:paraId="283390C9" w14:textId="1142328B" w:rsidR="00054765" w:rsidRPr="00DF456F" w:rsidRDefault="00054765" w:rsidP="00054765">
      <w:pPr>
        <w:spacing w:line="480" w:lineRule="auto"/>
        <w:rPr>
          <w:rFonts w:ascii="Calibri" w:hAnsi="Calibri"/>
        </w:rPr>
      </w:pPr>
      <w:r w:rsidRPr="00DF456F">
        <w:rPr>
          <w:rFonts w:ascii="Calibri" w:hAnsi="Calibri"/>
        </w:rPr>
        <w:t xml:space="preserve">To limit confounding, prior to conducting the RNA-seq analysis, patient characteristic variables (age, body mass index, HbA1c) for each clinical group and for each study setting were initially tested using ANOVA. Subsequently, variables were tested for normality using the Shapiro-Wilk </w:t>
      </w:r>
      <w:proofErr w:type="spellStart"/>
      <w:proofErr w:type="gramStart"/>
      <w:r w:rsidRPr="00DF456F">
        <w:rPr>
          <w:rFonts w:ascii="Calibri" w:hAnsi="Calibri"/>
        </w:rPr>
        <w:t>test</w:t>
      </w:r>
      <w:r w:rsidR="00336739" w:rsidRPr="00DF456F">
        <w:rPr>
          <w:rFonts w:ascii="Calibri" w:hAnsi="Calibri"/>
        </w:rPr>
        <w:t>:i</w:t>
      </w:r>
      <w:r w:rsidRPr="00DF456F">
        <w:rPr>
          <w:rFonts w:ascii="Calibri" w:hAnsi="Calibri"/>
        </w:rPr>
        <w:t>f</w:t>
      </w:r>
      <w:proofErr w:type="spellEnd"/>
      <w:proofErr w:type="gramEnd"/>
      <w:r w:rsidRPr="00DF456F">
        <w:rPr>
          <w:rFonts w:ascii="Calibri" w:hAnsi="Calibri"/>
        </w:rPr>
        <w:t xml:space="preserve"> deemed normally distributed, a pairwise t-test was performed, if </w:t>
      </w:r>
      <w:r w:rsidRPr="00DF456F">
        <w:rPr>
          <w:rFonts w:ascii="Calibri" w:hAnsi="Calibri"/>
        </w:rPr>
        <w:lastRenderedPageBreak/>
        <w:t xml:space="preserve">not, a non-parametric Wilcoxon Rank Sum Test was performed. The participant ethnicities were recorded. </w:t>
      </w:r>
    </w:p>
    <w:p w14:paraId="5D462A96" w14:textId="77777777" w:rsidR="00054765" w:rsidRPr="00DF456F" w:rsidRDefault="00054765" w:rsidP="00054765">
      <w:pPr>
        <w:spacing w:line="480" w:lineRule="auto"/>
        <w:outlineLvl w:val="0"/>
        <w:rPr>
          <w:rFonts w:ascii="Calibri" w:hAnsi="Calibri"/>
          <w:i/>
          <w:u w:val="single"/>
        </w:rPr>
      </w:pPr>
      <w:r w:rsidRPr="00DF456F">
        <w:rPr>
          <w:rFonts w:ascii="Calibri" w:hAnsi="Calibri"/>
          <w:i/>
          <w:u w:val="single"/>
        </w:rPr>
        <w:t xml:space="preserve">RNA-seq experiments </w:t>
      </w:r>
    </w:p>
    <w:p w14:paraId="67DCA5D7" w14:textId="3399A948" w:rsidR="00054765" w:rsidRPr="00DF456F" w:rsidRDefault="00705622" w:rsidP="00054765">
      <w:pPr>
        <w:spacing w:line="480" w:lineRule="auto"/>
        <w:rPr>
          <w:rFonts w:ascii="Calibri" w:hAnsi="Calibri"/>
        </w:rPr>
      </w:pPr>
      <w:bookmarkStart w:id="1" w:name="_Hlk38893929"/>
      <w:r w:rsidRPr="00DF456F">
        <w:rPr>
          <w:rFonts w:ascii="Calibri" w:hAnsi="Calibri"/>
        </w:rPr>
        <w:t>V</w:t>
      </w:r>
      <w:r w:rsidR="00054765" w:rsidRPr="00DF456F">
        <w:rPr>
          <w:rFonts w:ascii="Calibri" w:hAnsi="Calibri"/>
        </w:rPr>
        <w:t xml:space="preserve">enous blood </w:t>
      </w:r>
      <w:r w:rsidRPr="00DF456F">
        <w:rPr>
          <w:rFonts w:ascii="Calibri" w:hAnsi="Calibri"/>
        </w:rPr>
        <w:t>was</w:t>
      </w:r>
      <w:r w:rsidR="00054765" w:rsidRPr="00DF456F">
        <w:rPr>
          <w:rFonts w:ascii="Calibri" w:hAnsi="Calibri"/>
        </w:rPr>
        <w:t xml:space="preserve"> collected at TB diagnosis, before initiation of TB treatment, into PAXgene Blood RNA Tubes (</w:t>
      </w:r>
      <w:proofErr w:type="spellStart"/>
      <w:r w:rsidR="00054765" w:rsidRPr="00DF456F">
        <w:rPr>
          <w:rFonts w:ascii="Calibri" w:hAnsi="Calibri"/>
        </w:rPr>
        <w:t>PreAnalytiX</w:t>
      </w:r>
      <w:proofErr w:type="spellEnd"/>
      <w:r w:rsidR="00054765" w:rsidRPr="00DF456F">
        <w:rPr>
          <w:rFonts w:ascii="Calibri" w:hAnsi="Calibri"/>
        </w:rPr>
        <w:t xml:space="preserve">) and used for RNA-seq analysis, using the </w:t>
      </w:r>
      <w:proofErr w:type="spellStart"/>
      <w:r w:rsidR="00054765" w:rsidRPr="00DF456F">
        <w:rPr>
          <w:rFonts w:ascii="Calibri" w:hAnsi="Calibri"/>
        </w:rPr>
        <w:t>polyA</w:t>
      </w:r>
      <w:proofErr w:type="spellEnd"/>
      <w:r w:rsidR="00054765" w:rsidRPr="00DF456F">
        <w:rPr>
          <w:rFonts w:ascii="Calibri" w:hAnsi="Calibri"/>
        </w:rPr>
        <w:t xml:space="preserve"> tail library preparation method and single-read sequencing (n=249).</w:t>
      </w:r>
      <w:r w:rsidR="00336739" w:rsidRPr="00DF456F">
        <w:rPr>
          <w:rFonts w:ascii="Calibri" w:hAnsi="Calibri"/>
        </w:rPr>
        <w:t xml:space="preserve"> </w:t>
      </w:r>
      <w:bookmarkEnd w:id="1"/>
      <w:r w:rsidR="00336739" w:rsidRPr="00DF456F">
        <w:rPr>
          <w:rFonts w:ascii="Calibri" w:hAnsi="Calibri"/>
        </w:rPr>
        <w:t>Sequencing FASTQ files were aligned to the human genome, and transcript quantification, differential gene expression, biological characterisation and machine learning were performed as described in the Supplementary Methods.</w:t>
      </w:r>
      <w:r w:rsidR="00875664" w:rsidRPr="00DF456F">
        <w:rPr>
          <w:rFonts w:ascii="Calibri" w:hAnsi="Calibri"/>
        </w:rPr>
        <w:t xml:space="preserve"> RNA-seq quality control data are shown in Supplementary Figure 1 and Supplementary Table 1. </w:t>
      </w:r>
      <w:r w:rsidR="00336739" w:rsidRPr="00DF456F">
        <w:rPr>
          <w:rFonts w:ascii="Calibri" w:hAnsi="Calibri"/>
        </w:rPr>
        <w:t xml:space="preserve"> </w:t>
      </w:r>
    </w:p>
    <w:p w14:paraId="506FA754" w14:textId="77777777" w:rsidR="008867B2" w:rsidRPr="00DF456F" w:rsidRDefault="008867B2">
      <w:pPr>
        <w:spacing w:after="160" w:line="259" w:lineRule="auto"/>
        <w:rPr>
          <w:rFonts w:ascii="Calibri" w:hAnsi="Calibri"/>
          <w:lang w:val="en-US"/>
        </w:rPr>
      </w:pPr>
      <w:r w:rsidRPr="00DF456F">
        <w:rPr>
          <w:rFonts w:ascii="Calibri" w:hAnsi="Calibri"/>
          <w:lang w:val="en-US"/>
        </w:rPr>
        <w:br w:type="page"/>
      </w:r>
    </w:p>
    <w:p w14:paraId="66732698" w14:textId="77777777" w:rsidR="00906B2B" w:rsidRPr="00DF456F" w:rsidRDefault="00B52711" w:rsidP="005846E5">
      <w:pPr>
        <w:spacing w:line="480" w:lineRule="auto"/>
        <w:outlineLvl w:val="0"/>
        <w:rPr>
          <w:rFonts w:ascii="Calibri" w:hAnsi="Calibri" w:cs="Calibri"/>
          <w:b/>
        </w:rPr>
      </w:pPr>
      <w:r w:rsidRPr="00DF456F">
        <w:rPr>
          <w:rFonts w:ascii="Calibri" w:hAnsi="Calibri" w:cs="Calibri"/>
          <w:b/>
        </w:rPr>
        <w:lastRenderedPageBreak/>
        <w:t>Results</w:t>
      </w:r>
    </w:p>
    <w:p w14:paraId="6A9C7054" w14:textId="77777777" w:rsidR="00514D1D" w:rsidRPr="00DF456F" w:rsidRDefault="00514D1D" w:rsidP="005846E5">
      <w:pPr>
        <w:spacing w:line="480" w:lineRule="auto"/>
        <w:outlineLvl w:val="0"/>
        <w:rPr>
          <w:rFonts w:ascii="Calibri" w:hAnsi="Calibri"/>
          <w:i/>
          <w:u w:val="single"/>
        </w:rPr>
      </w:pPr>
      <w:r w:rsidRPr="00DF456F">
        <w:rPr>
          <w:rFonts w:ascii="Calibri" w:hAnsi="Calibri"/>
          <w:i/>
          <w:u w:val="single"/>
        </w:rPr>
        <w:t>Study Population</w:t>
      </w:r>
    </w:p>
    <w:p w14:paraId="0E8E41ED" w14:textId="1E241719" w:rsidR="00194CC7" w:rsidRPr="00DF456F" w:rsidRDefault="00514D1D" w:rsidP="008C15A7">
      <w:pPr>
        <w:spacing w:line="480" w:lineRule="auto"/>
        <w:rPr>
          <w:rFonts w:ascii="Calibri" w:hAnsi="Calibri"/>
        </w:rPr>
      </w:pPr>
      <w:r w:rsidRPr="00DF456F">
        <w:rPr>
          <w:rFonts w:ascii="Calibri" w:hAnsi="Calibri"/>
        </w:rPr>
        <w:t xml:space="preserve">A total of </w:t>
      </w:r>
      <w:r w:rsidR="00A578B4" w:rsidRPr="00DF456F">
        <w:rPr>
          <w:rFonts w:ascii="Calibri" w:hAnsi="Calibri"/>
        </w:rPr>
        <w:t>151</w:t>
      </w:r>
      <w:r w:rsidRPr="00DF456F">
        <w:rPr>
          <w:rFonts w:ascii="Calibri" w:hAnsi="Calibri"/>
        </w:rPr>
        <w:t xml:space="preserve"> TB patients were recruited from four locat</w:t>
      </w:r>
      <w:r w:rsidR="00C25A9B" w:rsidRPr="00DF456F">
        <w:rPr>
          <w:rFonts w:ascii="Calibri" w:hAnsi="Calibri"/>
        </w:rPr>
        <w:t>ions</w:t>
      </w:r>
      <w:r w:rsidRPr="00DF456F">
        <w:rPr>
          <w:rFonts w:ascii="Calibri" w:hAnsi="Calibri"/>
        </w:rPr>
        <w:t xml:space="preserve"> in South Africa, Romania, Indonesia and Peru</w:t>
      </w:r>
      <w:r w:rsidR="00981D0D" w:rsidRPr="00DF456F">
        <w:rPr>
          <w:rFonts w:ascii="Calibri" w:hAnsi="Calibri"/>
        </w:rPr>
        <w:t xml:space="preserve">, and </w:t>
      </w:r>
      <w:r w:rsidRPr="00DF456F">
        <w:rPr>
          <w:rFonts w:ascii="Calibri" w:hAnsi="Calibri"/>
        </w:rPr>
        <w:t xml:space="preserve">classified as having </w:t>
      </w:r>
      <w:r w:rsidR="008B5816" w:rsidRPr="00DF456F">
        <w:rPr>
          <w:rFonts w:ascii="Calibri" w:hAnsi="Calibri"/>
        </w:rPr>
        <w:t>TB-only</w:t>
      </w:r>
      <w:r w:rsidRPr="00DF456F">
        <w:rPr>
          <w:rFonts w:ascii="Calibri" w:hAnsi="Calibri"/>
        </w:rPr>
        <w:t xml:space="preserve">, </w:t>
      </w:r>
      <w:r w:rsidR="005846E5" w:rsidRPr="00DF456F">
        <w:rPr>
          <w:rFonts w:ascii="Calibri" w:hAnsi="Calibri"/>
        </w:rPr>
        <w:t>IH</w:t>
      </w:r>
      <w:r w:rsidR="004D012E" w:rsidRPr="00DF456F">
        <w:rPr>
          <w:rFonts w:ascii="Calibri" w:hAnsi="Calibri"/>
        </w:rPr>
        <w:t>-</w:t>
      </w:r>
      <w:r w:rsidRPr="00DF456F">
        <w:rPr>
          <w:rFonts w:ascii="Calibri" w:hAnsi="Calibri"/>
        </w:rPr>
        <w:t>TB or DM</w:t>
      </w:r>
      <w:r w:rsidR="004D012E" w:rsidRPr="00DF456F">
        <w:rPr>
          <w:rFonts w:ascii="Calibri" w:hAnsi="Calibri"/>
        </w:rPr>
        <w:t>-</w:t>
      </w:r>
      <w:r w:rsidRPr="00DF456F">
        <w:rPr>
          <w:rFonts w:ascii="Calibri" w:hAnsi="Calibri"/>
        </w:rPr>
        <w:t>TB, depending on lab HbA1c results at the time of TB diagnosis (Table 1)</w:t>
      </w:r>
      <w:r w:rsidR="00681B36" w:rsidRPr="00DF456F">
        <w:rPr>
          <w:rFonts w:ascii="Calibri" w:hAnsi="Calibri"/>
        </w:rPr>
        <w:t xml:space="preserve">. </w:t>
      </w:r>
      <w:r w:rsidR="00BA31A5" w:rsidRPr="00DF456F">
        <w:rPr>
          <w:rFonts w:ascii="Calibri" w:hAnsi="Calibri"/>
        </w:rPr>
        <w:t xml:space="preserve">The DM-TB group included some patients with previously diagnosed DM, some of whom were taking insulin (Supplementary Table </w:t>
      </w:r>
      <w:r w:rsidR="00454833" w:rsidRPr="00DF456F">
        <w:rPr>
          <w:rFonts w:ascii="Calibri" w:hAnsi="Calibri"/>
        </w:rPr>
        <w:t>2</w:t>
      </w:r>
      <w:r w:rsidR="00BA31A5" w:rsidRPr="00DF456F">
        <w:rPr>
          <w:rFonts w:ascii="Calibri" w:hAnsi="Calibri"/>
        </w:rPr>
        <w:t xml:space="preserve">). </w:t>
      </w:r>
      <w:r w:rsidRPr="00DF456F">
        <w:rPr>
          <w:rFonts w:ascii="Calibri" w:hAnsi="Calibri"/>
        </w:rPr>
        <w:t xml:space="preserve">Additionally, in South Africa and Romania, individuals without disease (healthy controls) </w:t>
      </w:r>
      <w:r w:rsidR="0049748E" w:rsidRPr="00DF456F">
        <w:rPr>
          <w:rFonts w:ascii="Calibri" w:hAnsi="Calibri"/>
        </w:rPr>
        <w:t>and</w:t>
      </w:r>
      <w:r w:rsidRPr="00DF456F">
        <w:rPr>
          <w:rFonts w:ascii="Calibri" w:hAnsi="Calibri"/>
        </w:rPr>
        <w:t xml:space="preserve"> DM</w:t>
      </w:r>
      <w:r w:rsidR="0012571C" w:rsidRPr="00DF456F">
        <w:rPr>
          <w:rFonts w:ascii="Calibri" w:hAnsi="Calibri"/>
        </w:rPr>
        <w:t>-</w:t>
      </w:r>
      <w:r w:rsidRPr="00DF456F">
        <w:rPr>
          <w:rFonts w:ascii="Calibri" w:hAnsi="Calibri"/>
        </w:rPr>
        <w:t xml:space="preserve">only were recruited. The </w:t>
      </w:r>
      <w:r w:rsidR="00545A33" w:rsidRPr="00DF456F">
        <w:rPr>
          <w:rFonts w:ascii="Calibri" w:hAnsi="Calibri"/>
        </w:rPr>
        <w:t>ages of</w:t>
      </w:r>
      <w:r w:rsidR="008C15A7" w:rsidRPr="00DF456F">
        <w:rPr>
          <w:rFonts w:ascii="Calibri" w:hAnsi="Calibri"/>
        </w:rPr>
        <w:t xml:space="preserve"> the participants were</w:t>
      </w:r>
      <w:r w:rsidRPr="00DF456F">
        <w:rPr>
          <w:rFonts w:ascii="Calibri" w:hAnsi="Calibri"/>
        </w:rPr>
        <w:t xml:space="preserve"> not significantly d</w:t>
      </w:r>
      <w:r w:rsidR="008C15A7" w:rsidRPr="00DF456F">
        <w:rPr>
          <w:rFonts w:ascii="Calibri" w:hAnsi="Calibri"/>
        </w:rPr>
        <w:t>ifferent across the disease categories in any site or when the sites were combined</w:t>
      </w:r>
      <w:r w:rsidR="00545A33" w:rsidRPr="00DF456F">
        <w:rPr>
          <w:rFonts w:ascii="Calibri" w:hAnsi="Calibri"/>
        </w:rPr>
        <w:t xml:space="preserve"> (Table 1: Median age TB-only: 46 years, IH-TB</w:t>
      </w:r>
      <w:r w:rsidR="00135528" w:rsidRPr="00DF456F">
        <w:rPr>
          <w:rFonts w:ascii="Calibri" w:hAnsi="Calibri"/>
        </w:rPr>
        <w:t>:</w:t>
      </w:r>
      <w:r w:rsidR="00545A33" w:rsidRPr="00DF456F">
        <w:rPr>
          <w:rFonts w:ascii="Calibri" w:hAnsi="Calibri"/>
        </w:rPr>
        <w:t xml:space="preserve"> 46 years, DM-TB: 49 years)</w:t>
      </w:r>
      <w:r w:rsidR="008C15A7" w:rsidRPr="00DF456F">
        <w:rPr>
          <w:rFonts w:ascii="Calibri" w:hAnsi="Calibri"/>
        </w:rPr>
        <w:t xml:space="preserve">. As </w:t>
      </w:r>
      <w:r w:rsidR="00EC5DDA" w:rsidRPr="00DF456F">
        <w:rPr>
          <w:rFonts w:ascii="Calibri" w:hAnsi="Calibri"/>
        </w:rPr>
        <w:t>anticipated</w:t>
      </w:r>
      <w:r w:rsidR="008C15A7" w:rsidRPr="00DF456F">
        <w:rPr>
          <w:rFonts w:ascii="Calibri" w:hAnsi="Calibri"/>
        </w:rPr>
        <w:t xml:space="preserve">, the BMI was significantly greater in the DM patients than in </w:t>
      </w:r>
      <w:r w:rsidR="006B7958" w:rsidRPr="00DF456F">
        <w:rPr>
          <w:rFonts w:ascii="Calibri" w:hAnsi="Calibri"/>
        </w:rPr>
        <w:t>all</w:t>
      </w:r>
      <w:r w:rsidR="00F25772" w:rsidRPr="00DF456F">
        <w:rPr>
          <w:rFonts w:ascii="Calibri" w:hAnsi="Calibri"/>
        </w:rPr>
        <w:t xml:space="preserve"> the other </w:t>
      </w:r>
      <w:r w:rsidR="00AE7DC7" w:rsidRPr="00DF456F">
        <w:rPr>
          <w:rFonts w:ascii="Calibri" w:hAnsi="Calibri"/>
        </w:rPr>
        <w:t xml:space="preserve">patient </w:t>
      </w:r>
      <w:r w:rsidR="00F25772" w:rsidRPr="00DF456F">
        <w:rPr>
          <w:rFonts w:ascii="Calibri" w:hAnsi="Calibri"/>
        </w:rPr>
        <w:t>groups</w:t>
      </w:r>
      <w:r w:rsidR="00464391" w:rsidRPr="00DF456F">
        <w:rPr>
          <w:rFonts w:ascii="Calibri" w:hAnsi="Calibri"/>
        </w:rPr>
        <w:t xml:space="preserve"> at </w:t>
      </w:r>
      <w:r w:rsidR="008E1565" w:rsidRPr="00DF456F">
        <w:rPr>
          <w:rFonts w:ascii="Calibri" w:hAnsi="Calibri"/>
        </w:rPr>
        <w:t xml:space="preserve">all </w:t>
      </w:r>
      <w:r w:rsidR="00464391" w:rsidRPr="00DF456F">
        <w:rPr>
          <w:rFonts w:ascii="Calibri" w:hAnsi="Calibri"/>
        </w:rPr>
        <w:t>sites</w:t>
      </w:r>
      <w:r w:rsidR="00194CC7" w:rsidRPr="00DF456F">
        <w:rPr>
          <w:rFonts w:ascii="Calibri" w:hAnsi="Calibri"/>
        </w:rPr>
        <w:t xml:space="preserve"> (Table 1)</w:t>
      </w:r>
      <w:r w:rsidR="00464391" w:rsidRPr="00DF456F">
        <w:rPr>
          <w:rFonts w:ascii="Calibri" w:hAnsi="Calibri"/>
        </w:rPr>
        <w:t>.</w:t>
      </w:r>
      <w:r w:rsidR="008C15A7" w:rsidRPr="00DF456F">
        <w:rPr>
          <w:rFonts w:ascii="Calibri" w:hAnsi="Calibri"/>
        </w:rPr>
        <w:t xml:space="preserve"> </w:t>
      </w:r>
      <w:r w:rsidR="00FE7BCE" w:rsidRPr="00DF456F">
        <w:rPr>
          <w:rFonts w:ascii="Calibri" w:hAnsi="Calibri"/>
        </w:rPr>
        <w:t>O</w:t>
      </w:r>
      <w:r w:rsidR="008C15A7" w:rsidRPr="00DF456F">
        <w:rPr>
          <w:rFonts w:ascii="Calibri" w:hAnsi="Calibri"/>
        </w:rPr>
        <w:t>verall</w:t>
      </w:r>
      <w:r w:rsidR="00330437" w:rsidRPr="00DF456F">
        <w:rPr>
          <w:rFonts w:ascii="Calibri" w:hAnsi="Calibri"/>
        </w:rPr>
        <w:t>,</w:t>
      </w:r>
      <w:r w:rsidR="008C15A7" w:rsidRPr="00DF456F">
        <w:rPr>
          <w:rFonts w:ascii="Calibri" w:hAnsi="Calibri"/>
        </w:rPr>
        <w:t xml:space="preserve"> participants </w:t>
      </w:r>
      <w:r w:rsidR="00816617" w:rsidRPr="00DF456F">
        <w:rPr>
          <w:rFonts w:ascii="Calibri" w:hAnsi="Calibri"/>
        </w:rPr>
        <w:t xml:space="preserve">had ten </w:t>
      </w:r>
      <w:r w:rsidR="008C15A7" w:rsidRPr="00DF456F">
        <w:rPr>
          <w:rFonts w:ascii="Calibri" w:hAnsi="Calibri"/>
        </w:rPr>
        <w:t>different</w:t>
      </w:r>
      <w:r w:rsidR="00816617" w:rsidRPr="00DF456F">
        <w:rPr>
          <w:rFonts w:ascii="Calibri" w:hAnsi="Calibri"/>
        </w:rPr>
        <w:t xml:space="preserve"> stated ethnic backgrounds</w:t>
      </w:r>
      <w:r w:rsidR="00330437" w:rsidRPr="00DF456F">
        <w:rPr>
          <w:rFonts w:ascii="Calibri" w:hAnsi="Calibri"/>
        </w:rPr>
        <w:t>,</w:t>
      </w:r>
      <w:r w:rsidR="00C41298" w:rsidRPr="00DF456F">
        <w:rPr>
          <w:rFonts w:ascii="Calibri" w:hAnsi="Calibri"/>
        </w:rPr>
        <w:t xml:space="preserve"> but the participants’ ethnicities were not different across disease groups within each site.</w:t>
      </w:r>
    </w:p>
    <w:p w14:paraId="5A1C4C8B" w14:textId="77777777" w:rsidR="00A35AEB" w:rsidRPr="00DF456F" w:rsidRDefault="00A35AEB" w:rsidP="008C15A7">
      <w:pPr>
        <w:spacing w:line="480" w:lineRule="auto"/>
        <w:rPr>
          <w:rFonts w:ascii="Calibri" w:hAnsi="Calibri"/>
        </w:rPr>
      </w:pPr>
    </w:p>
    <w:p w14:paraId="176D7258" w14:textId="77777777" w:rsidR="00514D1D" w:rsidRPr="00DF456F" w:rsidRDefault="00514D1D" w:rsidP="005846E5">
      <w:pPr>
        <w:spacing w:line="480" w:lineRule="auto"/>
        <w:outlineLvl w:val="0"/>
        <w:rPr>
          <w:rFonts w:ascii="Calibri" w:hAnsi="Calibri"/>
          <w:i/>
          <w:u w:val="single"/>
        </w:rPr>
      </w:pPr>
      <w:r w:rsidRPr="00DF456F">
        <w:rPr>
          <w:rFonts w:ascii="Calibri" w:hAnsi="Calibri"/>
          <w:i/>
          <w:u w:val="single"/>
        </w:rPr>
        <w:t xml:space="preserve">Blood TB transcriptome signature </w:t>
      </w:r>
    </w:p>
    <w:p w14:paraId="5CC85038" w14:textId="5B2A63AB" w:rsidR="00514D1D" w:rsidRPr="00DF456F" w:rsidRDefault="00EC5DDA" w:rsidP="001529F1">
      <w:pPr>
        <w:spacing w:line="480" w:lineRule="auto"/>
        <w:rPr>
          <w:rFonts w:ascii="Calibri" w:hAnsi="Calibri"/>
        </w:rPr>
      </w:pPr>
      <w:r w:rsidRPr="00DF456F">
        <w:rPr>
          <w:rFonts w:ascii="Calibri" w:hAnsi="Calibri"/>
        </w:rPr>
        <w:t xml:space="preserve">First, the effect of DM and </w:t>
      </w:r>
      <w:r w:rsidR="005846E5" w:rsidRPr="00DF456F">
        <w:rPr>
          <w:rFonts w:ascii="Calibri" w:hAnsi="Calibri"/>
        </w:rPr>
        <w:t>IH</w:t>
      </w:r>
      <w:r w:rsidRPr="00DF456F">
        <w:rPr>
          <w:rFonts w:ascii="Calibri" w:hAnsi="Calibri"/>
        </w:rPr>
        <w:t xml:space="preserve"> on gene expression changes </w:t>
      </w:r>
      <w:r w:rsidR="00847E36" w:rsidRPr="00DF456F">
        <w:rPr>
          <w:rFonts w:ascii="Calibri" w:hAnsi="Calibri"/>
        </w:rPr>
        <w:t xml:space="preserve">in </w:t>
      </w:r>
      <w:r w:rsidRPr="00DF456F">
        <w:rPr>
          <w:rFonts w:ascii="Calibri" w:hAnsi="Calibri"/>
        </w:rPr>
        <w:t>TB patients</w:t>
      </w:r>
      <w:r w:rsidR="00847E36" w:rsidRPr="00DF456F">
        <w:rPr>
          <w:rFonts w:ascii="Calibri" w:hAnsi="Calibri"/>
        </w:rPr>
        <w:t>’ blood</w:t>
      </w:r>
      <w:r w:rsidRPr="00DF456F">
        <w:rPr>
          <w:rFonts w:ascii="Calibri" w:hAnsi="Calibri"/>
        </w:rPr>
        <w:t xml:space="preserve"> was investigated in South Africa</w:t>
      </w:r>
      <w:r w:rsidR="00330437" w:rsidRPr="00DF456F">
        <w:rPr>
          <w:rFonts w:ascii="Calibri" w:hAnsi="Calibri"/>
        </w:rPr>
        <w:t>n samples</w:t>
      </w:r>
      <w:r w:rsidRPr="00DF456F">
        <w:rPr>
          <w:rFonts w:ascii="Calibri" w:hAnsi="Calibri"/>
        </w:rPr>
        <w:t>.  As expected, there was substantial upregulation of gene expression</w:t>
      </w:r>
      <w:r w:rsidR="00596AE3" w:rsidRPr="00DF456F">
        <w:rPr>
          <w:rFonts w:ascii="Calibri" w:hAnsi="Calibri"/>
        </w:rPr>
        <w:t xml:space="preserve"> (345 genes)</w:t>
      </w:r>
      <w:r w:rsidRPr="00DF456F">
        <w:rPr>
          <w:rFonts w:ascii="Calibri" w:hAnsi="Calibri"/>
        </w:rPr>
        <w:t xml:space="preserve"> in TB patients compared to healthy controls</w:t>
      </w:r>
      <w:r w:rsidR="00596AE3" w:rsidRPr="00DF456F">
        <w:rPr>
          <w:rFonts w:ascii="Calibri" w:hAnsi="Calibri"/>
        </w:rPr>
        <w:t xml:space="preserve"> (Figure 1A)</w:t>
      </w:r>
      <w:r w:rsidR="00847E36" w:rsidRPr="00DF456F">
        <w:rPr>
          <w:rFonts w:ascii="Calibri" w:hAnsi="Calibri"/>
        </w:rPr>
        <w:t xml:space="preserve">, </w:t>
      </w:r>
      <w:r w:rsidR="00596AE3" w:rsidRPr="00DF456F">
        <w:rPr>
          <w:rFonts w:ascii="Calibri" w:hAnsi="Calibri"/>
        </w:rPr>
        <w:t>including upregulat</w:t>
      </w:r>
      <w:r w:rsidR="00C25A9B" w:rsidRPr="00DF456F">
        <w:rPr>
          <w:rFonts w:ascii="Calibri" w:hAnsi="Calibri"/>
        </w:rPr>
        <w:t>ed</w:t>
      </w:r>
      <w:r w:rsidR="00596AE3" w:rsidRPr="00DF456F">
        <w:rPr>
          <w:rFonts w:ascii="Calibri" w:hAnsi="Calibri"/>
        </w:rPr>
        <w:t xml:space="preserve"> expression of genes such as complement component C1QA,B</w:t>
      </w:r>
      <w:r w:rsidR="00C25A9B" w:rsidRPr="00DF456F">
        <w:rPr>
          <w:rFonts w:ascii="Calibri" w:hAnsi="Calibri"/>
        </w:rPr>
        <w:t>,</w:t>
      </w:r>
      <w:r w:rsidR="00596AE3" w:rsidRPr="00DF456F">
        <w:rPr>
          <w:rFonts w:ascii="Calibri" w:hAnsi="Calibri"/>
        </w:rPr>
        <w:t xml:space="preserve">C and C2, BATF2, SOCS3, </w:t>
      </w:r>
      <w:proofErr w:type="spellStart"/>
      <w:r w:rsidR="00596AE3" w:rsidRPr="00DF456F">
        <w:rPr>
          <w:rFonts w:ascii="Calibri" w:hAnsi="Calibri"/>
        </w:rPr>
        <w:t>Septin</w:t>
      </w:r>
      <w:proofErr w:type="spellEnd"/>
      <w:r w:rsidR="00596AE3" w:rsidRPr="00DF456F">
        <w:rPr>
          <w:rFonts w:ascii="Calibri" w:hAnsi="Calibri"/>
        </w:rPr>
        <w:t xml:space="preserve"> 4, ANKRD22 and GBP5 which have been observed previously</w:t>
      </w:r>
      <w:r w:rsidR="00940C16" w:rsidRPr="00DF456F">
        <w:rPr>
          <w:rFonts w:ascii="Calibri" w:hAnsi="Calibri"/>
        </w:rPr>
        <w:t xml:space="preserve"> </w:t>
      </w:r>
      <w:r w:rsidR="00940C16" w:rsidRPr="00DF456F">
        <w:rPr>
          <w:rFonts w:ascii="Calibri" w:hAnsi="Calibri"/>
        </w:rPr>
        <w:fldChar w:fldCharType="begin">
          <w:fldData xml:space="preserve">PEVuZE5vdGU+PENpdGU+PEF1dGhvcj5DbGlmZjwvQXV0aG9yPjxZZWFyPjIwMTM8L1llYXI+PFJl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</w:fldData>
        </w:fldChar>
      </w:r>
      <w:r w:rsidR="00FB25A3" w:rsidRPr="00DF456F">
        <w:rPr>
          <w:rFonts w:ascii="Calibri" w:hAnsi="Calibri"/>
        </w:rPr>
        <w:instrText xml:space="preserve"> ADDIN EN.CITE </w:instrText>
      </w:r>
      <w:r w:rsidR="00FB25A3" w:rsidRPr="00DF456F">
        <w:rPr>
          <w:rFonts w:ascii="Calibri" w:hAnsi="Calibri"/>
        </w:rPr>
        <w:fldChar w:fldCharType="begin">
          <w:fldData xml:space="preserve">PEVuZE5vdGU+PENpdGU+PEF1dGhvcj5DbGlmZjwvQXV0aG9yPjxZZWFyPjIwMTM8L1llYXI+PFJl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</w:fldData>
        </w:fldChar>
      </w:r>
      <w:r w:rsidR="00FB25A3" w:rsidRPr="00DF456F">
        <w:rPr>
          <w:rFonts w:ascii="Calibri" w:hAnsi="Calibri"/>
        </w:rPr>
        <w:instrText xml:space="preserve"> ADDIN EN.CITE.DATA </w:instrText>
      </w:r>
      <w:r w:rsidR="00FB25A3" w:rsidRPr="00DF456F">
        <w:rPr>
          <w:rFonts w:ascii="Calibri" w:hAnsi="Calibri"/>
        </w:rPr>
      </w:r>
      <w:r w:rsidR="00FB25A3" w:rsidRPr="00DF456F">
        <w:rPr>
          <w:rFonts w:ascii="Calibri" w:hAnsi="Calibri"/>
        </w:rPr>
        <w:fldChar w:fldCharType="end"/>
      </w:r>
      <w:r w:rsidR="00940C16" w:rsidRPr="00DF456F">
        <w:rPr>
          <w:rFonts w:ascii="Calibri" w:hAnsi="Calibri"/>
        </w:rPr>
      </w:r>
      <w:r w:rsidR="00940C16" w:rsidRPr="00DF456F">
        <w:rPr>
          <w:rFonts w:ascii="Calibri" w:hAnsi="Calibri"/>
        </w:rPr>
        <w:fldChar w:fldCharType="separate"/>
      </w:r>
      <w:r w:rsidR="00FB25A3" w:rsidRPr="00DF456F">
        <w:rPr>
          <w:rFonts w:ascii="Calibri" w:hAnsi="Calibri"/>
          <w:noProof/>
        </w:rPr>
        <w:t>[20, 37, 38]</w:t>
      </w:r>
      <w:r w:rsidR="00940C16" w:rsidRPr="00DF456F">
        <w:rPr>
          <w:rFonts w:ascii="Calibri" w:hAnsi="Calibri"/>
        </w:rPr>
        <w:fldChar w:fldCharType="end"/>
      </w:r>
      <w:r w:rsidR="0012571C" w:rsidRPr="00DF456F">
        <w:rPr>
          <w:rFonts w:ascii="Calibri" w:hAnsi="Calibri"/>
        </w:rPr>
        <w:t xml:space="preserve"> </w:t>
      </w:r>
      <w:r w:rsidRPr="00DF456F">
        <w:rPr>
          <w:rFonts w:ascii="Calibri" w:hAnsi="Calibri"/>
        </w:rPr>
        <w:t>(Figure 1A)</w:t>
      </w:r>
      <w:r w:rsidR="00596AE3" w:rsidRPr="00DF456F">
        <w:rPr>
          <w:rFonts w:ascii="Calibri" w:hAnsi="Calibri"/>
        </w:rPr>
        <w:t>.</w:t>
      </w:r>
      <w:r w:rsidR="007B431D" w:rsidRPr="00DF456F">
        <w:rPr>
          <w:rFonts w:ascii="Calibri" w:hAnsi="Calibri"/>
        </w:rPr>
        <w:t xml:space="preserve"> </w:t>
      </w:r>
      <w:r w:rsidR="00FE7BCE" w:rsidRPr="00DF456F">
        <w:rPr>
          <w:rFonts w:ascii="Calibri" w:hAnsi="Calibri"/>
        </w:rPr>
        <w:t>D</w:t>
      </w:r>
      <w:r w:rsidR="00847E36" w:rsidRPr="00DF456F">
        <w:rPr>
          <w:rFonts w:ascii="Calibri" w:hAnsi="Calibri"/>
        </w:rPr>
        <w:t xml:space="preserve">iabetes alone had a </w:t>
      </w:r>
      <w:r w:rsidR="00596AE3" w:rsidRPr="00DF456F">
        <w:rPr>
          <w:rFonts w:ascii="Calibri" w:hAnsi="Calibri"/>
        </w:rPr>
        <w:t xml:space="preserve">very different </w:t>
      </w:r>
      <w:r w:rsidR="00847E36" w:rsidRPr="00DF456F">
        <w:rPr>
          <w:rFonts w:ascii="Calibri" w:hAnsi="Calibri"/>
        </w:rPr>
        <w:t xml:space="preserve">impact on the blood transcriptome, with </w:t>
      </w:r>
      <w:r w:rsidR="00596AE3" w:rsidRPr="00DF456F">
        <w:rPr>
          <w:rFonts w:ascii="Calibri" w:hAnsi="Calibri"/>
        </w:rPr>
        <w:t>larger numbers of genes differentially expressed, but with</w:t>
      </w:r>
      <w:r w:rsidR="00847E36" w:rsidRPr="00DF456F">
        <w:rPr>
          <w:rFonts w:ascii="Calibri" w:hAnsi="Calibri"/>
        </w:rPr>
        <w:t xml:space="preserve"> low magnitude </w:t>
      </w:r>
      <w:r w:rsidR="00596AE3" w:rsidRPr="00DF456F">
        <w:rPr>
          <w:rFonts w:ascii="Calibri" w:hAnsi="Calibri"/>
        </w:rPr>
        <w:t xml:space="preserve">of </w:t>
      </w:r>
      <w:r w:rsidR="00847E36" w:rsidRPr="00DF456F">
        <w:rPr>
          <w:rFonts w:ascii="Calibri" w:hAnsi="Calibri"/>
        </w:rPr>
        <w:t xml:space="preserve">change </w:t>
      </w:r>
      <w:r w:rsidR="0050001D" w:rsidRPr="00DF456F">
        <w:rPr>
          <w:rFonts w:ascii="Calibri" w:hAnsi="Calibri"/>
        </w:rPr>
        <w:t>and lower statistical significance (Figure 1B)</w:t>
      </w:r>
      <w:r w:rsidR="00847E36" w:rsidRPr="00DF456F">
        <w:rPr>
          <w:rFonts w:ascii="Calibri" w:hAnsi="Calibri"/>
        </w:rPr>
        <w:t>. In contrast, DM had a substantial impact on the blood transcriptome in TB patients, with</w:t>
      </w:r>
      <w:r w:rsidR="00AD5E69" w:rsidRPr="00DF456F">
        <w:rPr>
          <w:rFonts w:ascii="Calibri" w:hAnsi="Calibri"/>
        </w:rPr>
        <w:t xml:space="preserve"> 1,695 genes </w:t>
      </w:r>
      <w:r w:rsidR="00847E36" w:rsidRPr="00DF456F">
        <w:rPr>
          <w:rFonts w:ascii="Calibri" w:hAnsi="Calibri"/>
        </w:rPr>
        <w:t>significantly up-</w:t>
      </w:r>
      <w:r w:rsidR="00AD5E69" w:rsidRPr="00DF456F">
        <w:rPr>
          <w:rFonts w:ascii="Calibri" w:hAnsi="Calibri"/>
        </w:rPr>
        <w:t>regulated in DM-TB patients compared to healthy controls,</w:t>
      </w:r>
      <w:r w:rsidR="00940C16" w:rsidRPr="00DF456F">
        <w:rPr>
          <w:rFonts w:ascii="Calibri" w:hAnsi="Calibri"/>
        </w:rPr>
        <w:t xml:space="preserve"> including </w:t>
      </w:r>
      <w:r w:rsidR="00E42402" w:rsidRPr="00DF456F">
        <w:rPr>
          <w:rFonts w:ascii="Calibri" w:hAnsi="Calibri"/>
        </w:rPr>
        <w:t xml:space="preserve">many ribosomal and transmembrane </w:t>
      </w:r>
      <w:r w:rsidR="00E42402" w:rsidRPr="00DF456F">
        <w:rPr>
          <w:rFonts w:ascii="Calibri" w:hAnsi="Calibri"/>
        </w:rPr>
        <w:lastRenderedPageBreak/>
        <w:t xml:space="preserve">proteins, as well as pro-inflammatory cytokines such as IL-1β, IL-15 and IL-18, </w:t>
      </w:r>
      <w:r w:rsidR="0012571C" w:rsidRPr="00DF456F">
        <w:rPr>
          <w:rFonts w:ascii="Calibri" w:hAnsi="Calibri"/>
        </w:rPr>
        <w:t>and</w:t>
      </w:r>
      <w:r w:rsidR="00E42402" w:rsidRPr="00DF456F">
        <w:rPr>
          <w:rFonts w:ascii="Calibri" w:hAnsi="Calibri"/>
        </w:rPr>
        <w:t xml:space="preserve"> the regulatory cytokine IL-10. There were also</w:t>
      </w:r>
      <w:r w:rsidR="00AD5E69" w:rsidRPr="00DF456F">
        <w:rPr>
          <w:rFonts w:ascii="Calibri" w:hAnsi="Calibri"/>
        </w:rPr>
        <w:t xml:space="preserve"> 1,623 genes significantly</w:t>
      </w:r>
      <w:r w:rsidR="00847E36" w:rsidRPr="00DF456F">
        <w:rPr>
          <w:rFonts w:ascii="Calibri" w:hAnsi="Calibri"/>
        </w:rPr>
        <w:t xml:space="preserve"> </w:t>
      </w:r>
      <w:r w:rsidR="00E42402" w:rsidRPr="00DF456F">
        <w:rPr>
          <w:rFonts w:ascii="Calibri" w:hAnsi="Calibri"/>
        </w:rPr>
        <w:t>down-regulated in the DM-TB</w:t>
      </w:r>
      <w:r w:rsidR="00AD5E69" w:rsidRPr="00DF456F">
        <w:rPr>
          <w:rFonts w:ascii="Calibri" w:hAnsi="Calibri"/>
        </w:rPr>
        <w:t xml:space="preserve"> group</w:t>
      </w:r>
      <w:r w:rsidR="00E42402" w:rsidRPr="00DF456F">
        <w:rPr>
          <w:rFonts w:ascii="Calibri" w:hAnsi="Calibri"/>
        </w:rPr>
        <w:t xml:space="preserve"> compared to healthy controls, including several zinc finger transcription factors and cytokines such as IL-8, IL-</w:t>
      </w:r>
      <w:proofErr w:type="gramStart"/>
      <w:r w:rsidR="00E42402" w:rsidRPr="00DF456F">
        <w:rPr>
          <w:rFonts w:ascii="Calibri" w:hAnsi="Calibri"/>
        </w:rPr>
        <w:t>16</w:t>
      </w:r>
      <w:proofErr w:type="gramEnd"/>
      <w:r w:rsidR="00E42402" w:rsidRPr="00DF456F">
        <w:rPr>
          <w:rFonts w:ascii="Calibri" w:hAnsi="Calibri"/>
        </w:rPr>
        <w:t xml:space="preserve"> and IL-24.</w:t>
      </w:r>
      <w:r w:rsidR="00AD5E69" w:rsidRPr="00DF456F">
        <w:rPr>
          <w:rFonts w:ascii="Calibri" w:hAnsi="Calibri"/>
        </w:rPr>
        <w:t xml:space="preserve"> </w:t>
      </w:r>
      <w:r w:rsidR="000A3761" w:rsidRPr="00DF456F">
        <w:rPr>
          <w:rFonts w:ascii="Calibri" w:hAnsi="Calibri"/>
        </w:rPr>
        <w:t>N</w:t>
      </w:r>
      <w:r w:rsidR="00847E36" w:rsidRPr="00DF456F">
        <w:rPr>
          <w:rFonts w:ascii="Calibri" w:hAnsi="Calibri"/>
        </w:rPr>
        <w:t xml:space="preserve">otably </w:t>
      </w:r>
      <w:r w:rsidR="000A3761" w:rsidRPr="00DF456F">
        <w:rPr>
          <w:rFonts w:ascii="Calibri" w:hAnsi="Calibri"/>
        </w:rPr>
        <w:t xml:space="preserve">patients with IH-TB exhibited an even greater perturbation of their blood transcriptome relative to healthy controls, with 2,576 genes significantly up-regulated and 2,140 genes significantly </w:t>
      </w:r>
      <w:r w:rsidR="00847E36" w:rsidRPr="00DF456F">
        <w:rPr>
          <w:rFonts w:ascii="Calibri" w:hAnsi="Calibri"/>
        </w:rPr>
        <w:t>down-regulated (Figure 1D)</w:t>
      </w:r>
      <w:r w:rsidR="000A3761" w:rsidRPr="00DF456F">
        <w:rPr>
          <w:rFonts w:ascii="Calibri" w:hAnsi="Calibri"/>
        </w:rPr>
        <w:t>. These results</w:t>
      </w:r>
      <w:r w:rsidR="00D85698" w:rsidRPr="00DF456F">
        <w:rPr>
          <w:rFonts w:ascii="Calibri" w:hAnsi="Calibri"/>
        </w:rPr>
        <w:t xml:space="preserve"> show that diabetes impacts the peripheral host response to TB, and that this </w:t>
      </w:r>
      <w:r w:rsidR="00FE7BCE" w:rsidRPr="00DF456F">
        <w:rPr>
          <w:rFonts w:ascii="Calibri" w:hAnsi="Calibri"/>
        </w:rPr>
        <w:t xml:space="preserve">effect </w:t>
      </w:r>
      <w:r w:rsidR="00D85698" w:rsidRPr="00DF456F">
        <w:rPr>
          <w:rFonts w:ascii="Calibri" w:hAnsi="Calibri"/>
        </w:rPr>
        <w:t xml:space="preserve">is </w:t>
      </w:r>
      <w:r w:rsidR="00B139D9" w:rsidRPr="00DF456F">
        <w:rPr>
          <w:rFonts w:ascii="Calibri" w:hAnsi="Calibri"/>
        </w:rPr>
        <w:t xml:space="preserve">already </w:t>
      </w:r>
      <w:r w:rsidR="00B92914" w:rsidRPr="00DF456F">
        <w:rPr>
          <w:rFonts w:ascii="Calibri" w:hAnsi="Calibri"/>
        </w:rPr>
        <w:t>present</w:t>
      </w:r>
      <w:r w:rsidR="00FA57FE" w:rsidRPr="00DF456F">
        <w:rPr>
          <w:rFonts w:ascii="Calibri" w:hAnsi="Calibri"/>
        </w:rPr>
        <w:t xml:space="preserve"> </w:t>
      </w:r>
      <w:r w:rsidR="00B92914" w:rsidRPr="00DF456F">
        <w:rPr>
          <w:rFonts w:ascii="Calibri" w:hAnsi="Calibri"/>
        </w:rPr>
        <w:t xml:space="preserve">in individuals with </w:t>
      </w:r>
      <w:r w:rsidR="00D85698" w:rsidRPr="00DF456F">
        <w:rPr>
          <w:rFonts w:ascii="Calibri" w:hAnsi="Calibri"/>
        </w:rPr>
        <w:t>intermediate hyperglycaemia</w:t>
      </w:r>
      <w:r w:rsidR="00847E36" w:rsidRPr="00DF456F">
        <w:rPr>
          <w:rFonts w:ascii="Calibri" w:hAnsi="Calibri"/>
        </w:rPr>
        <w:t xml:space="preserve">. </w:t>
      </w:r>
      <w:r w:rsidR="008962C5" w:rsidRPr="00DF456F">
        <w:rPr>
          <w:rFonts w:ascii="Calibri" w:hAnsi="Calibri"/>
        </w:rPr>
        <w:t xml:space="preserve">Supplementary Table </w:t>
      </w:r>
      <w:r w:rsidR="00163721" w:rsidRPr="00DF456F">
        <w:rPr>
          <w:rFonts w:ascii="Calibri" w:hAnsi="Calibri"/>
        </w:rPr>
        <w:t xml:space="preserve">3 </w:t>
      </w:r>
      <w:r w:rsidR="00045E02" w:rsidRPr="00DF456F">
        <w:rPr>
          <w:rFonts w:ascii="Calibri" w:hAnsi="Calibri"/>
        </w:rPr>
        <w:t>details all the differentially expressed genes in the South African cohort</w:t>
      </w:r>
      <w:r w:rsidR="008962C5" w:rsidRPr="00DF456F">
        <w:rPr>
          <w:rFonts w:ascii="Calibri" w:hAnsi="Calibri"/>
        </w:rPr>
        <w:t>.</w:t>
      </w:r>
      <w:r w:rsidR="00EF60A6" w:rsidRPr="00DF456F">
        <w:rPr>
          <w:rFonts w:ascii="Calibri" w:hAnsi="Calibri"/>
        </w:rPr>
        <w:t xml:space="preserve"> Supplementary Figure </w:t>
      </w:r>
      <w:r w:rsidR="00394BAD" w:rsidRPr="00DF456F">
        <w:rPr>
          <w:rFonts w:ascii="Calibri" w:hAnsi="Calibri"/>
        </w:rPr>
        <w:t>2</w:t>
      </w:r>
      <w:r w:rsidR="00EF60A6" w:rsidRPr="00DF456F">
        <w:rPr>
          <w:rFonts w:ascii="Calibri" w:hAnsi="Calibri"/>
        </w:rPr>
        <w:t xml:space="preserve"> shows gender had no impact on gene expression differences. </w:t>
      </w:r>
    </w:p>
    <w:p w14:paraId="1D6A1987" w14:textId="144EF339" w:rsidR="003A7687" w:rsidRPr="00DF456F" w:rsidRDefault="000318F6" w:rsidP="00C41D09">
      <w:pPr>
        <w:spacing w:line="480" w:lineRule="auto"/>
        <w:rPr>
          <w:rFonts w:ascii="Calibri" w:hAnsi="Calibri"/>
        </w:rPr>
      </w:pPr>
      <w:r w:rsidRPr="00DF456F">
        <w:rPr>
          <w:rFonts w:ascii="Calibri" w:hAnsi="Calibri"/>
        </w:rPr>
        <w:t xml:space="preserve">These data were validated in a separate patient cohort, recruited in Romania. </w:t>
      </w:r>
      <w:proofErr w:type="gramStart"/>
      <w:r w:rsidRPr="00DF456F">
        <w:rPr>
          <w:rFonts w:ascii="Calibri" w:hAnsi="Calibri"/>
        </w:rPr>
        <w:t>Similarly</w:t>
      </w:r>
      <w:proofErr w:type="gramEnd"/>
      <w:r w:rsidRPr="00DF456F">
        <w:rPr>
          <w:rFonts w:ascii="Calibri" w:hAnsi="Calibri"/>
        </w:rPr>
        <w:t xml:space="preserve"> large scale up and down regulation of gene expression in both DM-TB and IH-TB was observed relative to healthy controls, to a much greater extent than that seen in TB-only (Supplementary Figure</w:t>
      </w:r>
      <w:r w:rsidR="00163721" w:rsidRPr="00DF456F">
        <w:rPr>
          <w:rFonts w:ascii="Calibri" w:hAnsi="Calibri"/>
        </w:rPr>
        <w:t xml:space="preserve"> 3</w:t>
      </w:r>
      <w:r w:rsidRPr="00DF456F">
        <w:rPr>
          <w:rFonts w:ascii="Calibri" w:hAnsi="Calibri"/>
        </w:rPr>
        <w:t>)</w:t>
      </w:r>
      <w:r w:rsidR="00DF37BE" w:rsidRPr="00DF456F">
        <w:rPr>
          <w:rFonts w:ascii="Calibri" w:hAnsi="Calibri"/>
        </w:rPr>
        <w:t>. Direct comparison of differentially expressed</w:t>
      </w:r>
      <w:r w:rsidR="00DA7B28" w:rsidRPr="00DF456F">
        <w:rPr>
          <w:rFonts w:ascii="Calibri" w:hAnsi="Calibri"/>
        </w:rPr>
        <w:t xml:space="preserve"> gene lists</w:t>
      </w:r>
      <w:r w:rsidR="00DF37BE" w:rsidRPr="00DF456F">
        <w:rPr>
          <w:rFonts w:ascii="Calibri" w:hAnsi="Calibri"/>
        </w:rPr>
        <w:t xml:space="preserve"> in</w:t>
      </w:r>
      <w:r w:rsidR="00DA7B28" w:rsidRPr="00DF456F">
        <w:rPr>
          <w:rFonts w:ascii="Calibri" w:hAnsi="Calibri"/>
        </w:rPr>
        <w:t xml:space="preserve"> South Africa and Romania showed significant overlap in each case (</w:t>
      </w:r>
      <w:proofErr w:type="spellStart"/>
      <w:r w:rsidR="00DA7B28" w:rsidRPr="00DF456F">
        <w:rPr>
          <w:rFonts w:ascii="Calibri" w:hAnsi="Calibri"/>
        </w:rPr>
        <w:t>GeneOverlap</w:t>
      </w:r>
      <w:proofErr w:type="spellEnd"/>
      <w:r w:rsidR="00DA7B28" w:rsidRPr="00DF456F">
        <w:rPr>
          <w:rFonts w:ascii="Calibri" w:hAnsi="Calibri"/>
        </w:rPr>
        <w:t xml:space="preserve"> P&lt;0.05: </w:t>
      </w:r>
      <w:r w:rsidR="00DF37BE" w:rsidRPr="00DF456F">
        <w:rPr>
          <w:rFonts w:ascii="Calibri" w:hAnsi="Calibri"/>
        </w:rPr>
        <w:t xml:space="preserve">Supplementary Figure </w:t>
      </w:r>
      <w:r w:rsidR="00163721" w:rsidRPr="00DF456F">
        <w:rPr>
          <w:rFonts w:ascii="Calibri" w:hAnsi="Calibri"/>
        </w:rPr>
        <w:t>4</w:t>
      </w:r>
      <w:r w:rsidR="00DF37BE" w:rsidRPr="00DF456F">
        <w:rPr>
          <w:rFonts w:ascii="Calibri" w:hAnsi="Calibri"/>
        </w:rPr>
        <w:t>)</w:t>
      </w:r>
      <w:r w:rsidR="00D304F9" w:rsidRPr="00DF456F">
        <w:rPr>
          <w:rFonts w:ascii="Calibri" w:hAnsi="Calibri"/>
        </w:rPr>
        <w:t>.</w:t>
      </w:r>
    </w:p>
    <w:p w14:paraId="0BBA524F" w14:textId="7B8E4E98" w:rsidR="006334B1" w:rsidRPr="00DF456F" w:rsidRDefault="006334B1" w:rsidP="00C41D09">
      <w:pPr>
        <w:spacing w:line="480" w:lineRule="auto"/>
        <w:rPr>
          <w:rFonts w:ascii="Calibri" w:hAnsi="Calibri"/>
        </w:rPr>
      </w:pPr>
    </w:p>
    <w:p w14:paraId="05F44BA3" w14:textId="1C58C745" w:rsidR="00B13818" w:rsidRPr="00DF456F" w:rsidRDefault="00A43D45" w:rsidP="00C41D09">
      <w:pPr>
        <w:widowControl w:val="0"/>
        <w:autoSpaceDE w:val="0"/>
        <w:autoSpaceDN w:val="0"/>
        <w:adjustRightInd w:val="0"/>
        <w:spacing w:after="240" w:line="480" w:lineRule="auto"/>
        <w:rPr>
          <w:rFonts w:ascii="Calibri" w:hAnsi="Calibri" w:cs="CMR12"/>
        </w:rPr>
      </w:pPr>
      <w:proofErr w:type="spellStart"/>
      <w:r w:rsidRPr="00DF456F">
        <w:rPr>
          <w:rFonts w:ascii="Calibri" w:hAnsi="Calibri"/>
        </w:rPr>
        <w:t>LogFC</w:t>
      </w:r>
      <w:proofErr w:type="spellEnd"/>
      <w:r w:rsidRPr="00DF456F">
        <w:rPr>
          <w:rFonts w:ascii="Calibri" w:hAnsi="Calibri"/>
        </w:rPr>
        <w:t>-FC plots</w:t>
      </w:r>
      <w:r w:rsidR="004B17AD" w:rsidRPr="00DF456F">
        <w:rPr>
          <w:rFonts w:ascii="Calibri" w:hAnsi="Calibri"/>
        </w:rPr>
        <w:t xml:space="preserve"> demonstrate concordant and discordant </w:t>
      </w:r>
      <w:r w:rsidR="00E052CE" w:rsidRPr="00DF456F">
        <w:rPr>
          <w:rFonts w:ascii="Calibri" w:hAnsi="Calibri"/>
        </w:rPr>
        <w:t xml:space="preserve">differential expression </w:t>
      </w:r>
      <w:r w:rsidR="004B17AD" w:rsidRPr="00DF456F">
        <w:rPr>
          <w:rFonts w:ascii="Calibri" w:hAnsi="Calibri"/>
        </w:rPr>
        <w:t xml:space="preserve">of genes </w:t>
      </w:r>
      <w:r w:rsidR="00E052CE" w:rsidRPr="00DF456F">
        <w:rPr>
          <w:rFonts w:ascii="Calibri" w:hAnsi="Calibri"/>
        </w:rPr>
        <w:t>when samples</w:t>
      </w:r>
      <w:r w:rsidR="004B17AD" w:rsidRPr="00DF456F">
        <w:rPr>
          <w:rFonts w:ascii="Calibri" w:hAnsi="Calibri"/>
        </w:rPr>
        <w:t xml:space="preserve"> in </w:t>
      </w:r>
      <w:r w:rsidR="00973167" w:rsidRPr="00DF456F">
        <w:rPr>
          <w:rFonts w:ascii="Calibri" w:hAnsi="Calibri"/>
        </w:rPr>
        <w:t>different</w:t>
      </w:r>
      <w:r w:rsidR="004B17AD" w:rsidRPr="00DF456F">
        <w:rPr>
          <w:rFonts w:ascii="Calibri" w:hAnsi="Calibri"/>
        </w:rPr>
        <w:t xml:space="preserve"> disease categor</w:t>
      </w:r>
      <w:r w:rsidR="00973167" w:rsidRPr="00DF456F">
        <w:rPr>
          <w:rFonts w:ascii="Calibri" w:hAnsi="Calibri"/>
        </w:rPr>
        <w:t>ies</w:t>
      </w:r>
      <w:r w:rsidR="004B17AD" w:rsidRPr="00DF456F">
        <w:rPr>
          <w:rFonts w:ascii="Calibri" w:hAnsi="Calibri"/>
        </w:rPr>
        <w:t xml:space="preserve"> </w:t>
      </w:r>
      <w:r w:rsidR="00E052CE" w:rsidRPr="00DF456F">
        <w:rPr>
          <w:rFonts w:ascii="Calibri" w:hAnsi="Calibri"/>
        </w:rPr>
        <w:t xml:space="preserve">are compared to </w:t>
      </w:r>
      <w:r w:rsidR="004B17AD" w:rsidRPr="00DF456F">
        <w:rPr>
          <w:rFonts w:ascii="Calibri" w:hAnsi="Calibri"/>
        </w:rPr>
        <w:t>controls</w:t>
      </w:r>
      <w:r w:rsidR="00973167" w:rsidRPr="00DF456F">
        <w:rPr>
          <w:rFonts w:ascii="Calibri" w:hAnsi="Calibri"/>
        </w:rPr>
        <w:t>: d</w:t>
      </w:r>
      <w:r w:rsidR="00E052CE" w:rsidRPr="00DF456F">
        <w:rPr>
          <w:rFonts w:ascii="Calibri" w:hAnsi="Calibri"/>
        </w:rPr>
        <w:t xml:space="preserve">iscordant genes show significant differences in both comparisons, yet in opposite directions, while concordant genes show significant differences in both comparisons in the same direction. </w:t>
      </w:r>
      <w:r w:rsidR="00973167" w:rsidRPr="00DF456F">
        <w:rPr>
          <w:rFonts w:ascii="Calibri" w:hAnsi="Calibri"/>
        </w:rPr>
        <w:t xml:space="preserve">Here, the comparisons of all four disease groups with healthy controls in the South African cohort were compared (Figure 2). </w:t>
      </w:r>
      <w:r w:rsidR="00394C68" w:rsidRPr="00DF456F">
        <w:rPr>
          <w:rFonts w:ascii="Calibri" w:hAnsi="Calibri"/>
        </w:rPr>
        <w:t>The main differences</w:t>
      </w:r>
      <w:r w:rsidR="00973167" w:rsidRPr="00DF456F">
        <w:rPr>
          <w:rFonts w:ascii="Calibri" w:hAnsi="Calibri"/>
        </w:rPr>
        <w:t>, showing the most discordance,</w:t>
      </w:r>
      <w:r w:rsidR="00394C68" w:rsidRPr="00DF456F">
        <w:rPr>
          <w:rFonts w:ascii="Calibri" w:hAnsi="Calibri"/>
        </w:rPr>
        <w:t xml:space="preserve"> were seen between the </w:t>
      </w:r>
      <w:r w:rsidR="00973167" w:rsidRPr="00DF456F">
        <w:rPr>
          <w:rFonts w:ascii="Calibri" w:hAnsi="Calibri"/>
        </w:rPr>
        <w:t xml:space="preserve">DM-only group vs HC comparison against all three comparisons of </w:t>
      </w:r>
      <w:r w:rsidR="00973167" w:rsidRPr="00DF456F">
        <w:rPr>
          <w:rFonts w:ascii="Calibri" w:hAnsi="Calibri"/>
        </w:rPr>
        <w:lastRenderedPageBreak/>
        <w:t xml:space="preserve">patients with </w:t>
      </w:r>
      <w:r w:rsidR="00CF7CE0" w:rsidRPr="00DF456F">
        <w:rPr>
          <w:rFonts w:ascii="Calibri" w:hAnsi="Calibri"/>
        </w:rPr>
        <w:t>TB</w:t>
      </w:r>
      <w:r w:rsidR="00973167" w:rsidRPr="00DF456F">
        <w:rPr>
          <w:rFonts w:ascii="Calibri" w:hAnsi="Calibri"/>
        </w:rPr>
        <w:t xml:space="preserve"> (TB-only vs HC, DM-TB vs HC and IH-TB vs HC), showing that the TB transcriptome is dominant. The greatest concordance was between</w:t>
      </w:r>
      <w:r w:rsidR="00A720E0" w:rsidRPr="00DF456F">
        <w:rPr>
          <w:rFonts w:ascii="Calibri" w:hAnsi="Calibri"/>
        </w:rPr>
        <w:t xml:space="preserve"> DM-TB</w:t>
      </w:r>
      <w:r w:rsidR="00973167" w:rsidRPr="00DF456F">
        <w:rPr>
          <w:rFonts w:ascii="Calibri" w:hAnsi="Calibri"/>
        </w:rPr>
        <w:t xml:space="preserve"> vs HC and IH-TB vs HC, showing that patients in these categories exhibited similar changes in blood gene expression.</w:t>
      </w:r>
      <w:r w:rsidR="00A720E0" w:rsidRPr="00DF456F">
        <w:rPr>
          <w:rFonts w:ascii="Calibri" w:hAnsi="Calibri"/>
        </w:rPr>
        <w:t xml:space="preserve"> </w:t>
      </w:r>
      <w:r w:rsidR="00593B9F" w:rsidRPr="00DF456F">
        <w:rPr>
          <w:rFonts w:ascii="Calibri" w:hAnsi="Calibri"/>
        </w:rPr>
        <w:t xml:space="preserve">The comparison between TB-only vs HC and </w:t>
      </w:r>
      <w:r w:rsidR="00A720E0" w:rsidRPr="00DF456F">
        <w:rPr>
          <w:rFonts w:ascii="Calibri" w:hAnsi="Calibri"/>
        </w:rPr>
        <w:t>IH-TB</w:t>
      </w:r>
      <w:r w:rsidR="00593B9F" w:rsidRPr="00DF456F">
        <w:rPr>
          <w:rFonts w:ascii="Calibri" w:hAnsi="Calibri"/>
        </w:rPr>
        <w:t xml:space="preserve"> vs HC</w:t>
      </w:r>
      <w:r w:rsidR="00A720E0" w:rsidRPr="00DF456F">
        <w:rPr>
          <w:rFonts w:ascii="Calibri" w:hAnsi="Calibri"/>
        </w:rPr>
        <w:t xml:space="preserve"> </w:t>
      </w:r>
      <w:r w:rsidR="00AD0C9E" w:rsidRPr="00DF456F">
        <w:rPr>
          <w:rFonts w:ascii="Calibri" w:hAnsi="Calibri"/>
        </w:rPr>
        <w:t>showed quantitative differences</w:t>
      </w:r>
      <w:r w:rsidR="0088536E" w:rsidRPr="00DF456F">
        <w:rPr>
          <w:rFonts w:ascii="Calibri" w:hAnsi="Calibri"/>
        </w:rPr>
        <w:t>, with</w:t>
      </w:r>
      <w:r w:rsidR="00593B9F" w:rsidRPr="00DF456F">
        <w:rPr>
          <w:rFonts w:ascii="Calibri" w:hAnsi="Calibri"/>
        </w:rPr>
        <w:t xml:space="preserve"> </w:t>
      </w:r>
      <w:r w:rsidR="0088536E" w:rsidRPr="00DF456F">
        <w:rPr>
          <w:rFonts w:ascii="Calibri" w:hAnsi="Calibri"/>
        </w:rPr>
        <w:t>concordan</w:t>
      </w:r>
      <w:r w:rsidR="00593B9F" w:rsidRPr="00DF456F">
        <w:rPr>
          <w:rFonts w:ascii="Calibri" w:hAnsi="Calibri"/>
        </w:rPr>
        <w:t xml:space="preserve">ce between the </w:t>
      </w:r>
      <w:r w:rsidR="0088536E" w:rsidRPr="00DF456F">
        <w:rPr>
          <w:rFonts w:ascii="Calibri" w:hAnsi="Calibri"/>
        </w:rPr>
        <w:t>genes</w:t>
      </w:r>
      <w:r w:rsidR="00593B9F" w:rsidRPr="00DF456F">
        <w:rPr>
          <w:rFonts w:ascii="Calibri" w:hAnsi="Calibri"/>
        </w:rPr>
        <w:t xml:space="preserve"> but to a larger degree in the IH-TB group</w:t>
      </w:r>
      <w:r w:rsidR="0052354B" w:rsidRPr="00DF456F">
        <w:rPr>
          <w:rFonts w:ascii="Calibri" w:hAnsi="Calibri"/>
        </w:rPr>
        <w:t>,</w:t>
      </w:r>
      <w:r w:rsidR="007B7095" w:rsidRPr="00DF456F">
        <w:rPr>
          <w:rFonts w:ascii="Calibri" w:hAnsi="Calibri" w:cs="CMR12"/>
        </w:rPr>
        <w:t xml:space="preserve"> indicating extra </w:t>
      </w:r>
      <w:r w:rsidR="00981A75" w:rsidRPr="00DF456F">
        <w:rPr>
          <w:rFonts w:ascii="Calibri" w:hAnsi="Calibri" w:cs="CMR12"/>
        </w:rPr>
        <w:t>perturbation</w:t>
      </w:r>
      <w:r w:rsidR="00917853" w:rsidRPr="00DF456F">
        <w:rPr>
          <w:rFonts w:ascii="Calibri" w:hAnsi="Calibri" w:cs="CMR12"/>
        </w:rPr>
        <w:t xml:space="preserve"> when hyperglycaemia is present</w:t>
      </w:r>
      <w:r w:rsidR="00D71A0E" w:rsidRPr="00DF456F">
        <w:rPr>
          <w:rFonts w:ascii="Calibri" w:hAnsi="Calibri" w:cs="CMR12"/>
        </w:rPr>
        <w:t xml:space="preserve"> </w:t>
      </w:r>
      <w:r w:rsidR="007B7095" w:rsidRPr="00DF456F">
        <w:rPr>
          <w:rFonts w:ascii="Calibri" w:hAnsi="Calibri" w:cs="CMR12"/>
        </w:rPr>
        <w:t xml:space="preserve">(Figure 2). </w:t>
      </w:r>
    </w:p>
    <w:p w14:paraId="080662C4" w14:textId="77777777" w:rsidR="00245AAA" w:rsidRPr="00DF456F" w:rsidRDefault="002C0E0E" w:rsidP="00C41D09">
      <w:pPr>
        <w:widowControl w:val="0"/>
        <w:autoSpaceDE w:val="0"/>
        <w:autoSpaceDN w:val="0"/>
        <w:adjustRightInd w:val="0"/>
        <w:spacing w:after="240" w:line="480" w:lineRule="auto"/>
        <w:rPr>
          <w:rFonts w:ascii="Calibri" w:hAnsi="Calibri" w:cs="Calibri"/>
        </w:rPr>
      </w:pPr>
      <w:r w:rsidRPr="00DF456F">
        <w:rPr>
          <w:rFonts w:ascii="Calibri" w:hAnsi="Calibri" w:cs="CMR12"/>
        </w:rPr>
        <w:t>T</w:t>
      </w:r>
      <w:r w:rsidR="007518EB" w:rsidRPr="00DF456F">
        <w:rPr>
          <w:rFonts w:ascii="Calibri" w:hAnsi="Calibri" w:cs="CMR12"/>
        </w:rPr>
        <w:t xml:space="preserve">o determine whether </w:t>
      </w:r>
      <w:r w:rsidR="00CA470E" w:rsidRPr="00DF456F">
        <w:rPr>
          <w:rFonts w:ascii="Calibri" w:hAnsi="Calibri" w:cs="CMR12"/>
        </w:rPr>
        <w:t>differential gene expression</w:t>
      </w:r>
      <w:r w:rsidR="006E506A" w:rsidRPr="00DF456F">
        <w:rPr>
          <w:rFonts w:ascii="Calibri" w:hAnsi="Calibri" w:cs="CMR12"/>
        </w:rPr>
        <w:t xml:space="preserve"> could be used to discriminate disease phenotype</w:t>
      </w:r>
      <w:r w:rsidR="007518EB" w:rsidRPr="00DF456F">
        <w:rPr>
          <w:rFonts w:ascii="Calibri" w:hAnsi="Calibri" w:cs="CMR12"/>
        </w:rPr>
        <w:t xml:space="preserve">, </w:t>
      </w:r>
      <w:r w:rsidR="00FC759B" w:rsidRPr="00DF456F">
        <w:rPr>
          <w:rFonts w:ascii="Calibri" w:hAnsi="Calibri" w:cs="Calibri"/>
        </w:rPr>
        <w:t>Prin</w:t>
      </w:r>
      <w:r w:rsidR="001C2A53" w:rsidRPr="00DF456F">
        <w:rPr>
          <w:rFonts w:ascii="Calibri" w:hAnsi="Calibri" w:cs="Calibri"/>
        </w:rPr>
        <w:t>cipal</w:t>
      </w:r>
      <w:r w:rsidR="00FC759B" w:rsidRPr="00DF456F">
        <w:rPr>
          <w:rFonts w:ascii="Calibri" w:hAnsi="Calibri" w:cs="Calibri"/>
        </w:rPr>
        <w:t xml:space="preserve"> </w:t>
      </w:r>
      <w:r w:rsidR="001C2A53" w:rsidRPr="00DF456F">
        <w:rPr>
          <w:rFonts w:ascii="Calibri" w:hAnsi="Calibri" w:cs="Calibri"/>
        </w:rPr>
        <w:t>Component Analysis</w:t>
      </w:r>
      <w:r w:rsidR="00987810" w:rsidRPr="00DF456F">
        <w:rPr>
          <w:rFonts w:ascii="Calibri" w:hAnsi="Calibri" w:cs="Calibri"/>
        </w:rPr>
        <w:t xml:space="preserve"> </w:t>
      </w:r>
      <w:r w:rsidR="006E506A" w:rsidRPr="00DF456F">
        <w:rPr>
          <w:rFonts w:ascii="Calibri" w:hAnsi="Calibri" w:cs="Calibri"/>
        </w:rPr>
        <w:t xml:space="preserve">was performed on all study participants from South Africa. The resulting PCA plot, </w:t>
      </w:r>
      <w:r w:rsidR="00987810" w:rsidRPr="00DF456F">
        <w:rPr>
          <w:rFonts w:ascii="Calibri" w:hAnsi="Calibri" w:cs="Calibri"/>
        </w:rPr>
        <w:t xml:space="preserve">based on </w:t>
      </w:r>
      <w:r w:rsidR="009D3261" w:rsidRPr="00DF456F">
        <w:rPr>
          <w:rFonts w:ascii="Calibri" w:hAnsi="Calibri" w:cs="Calibri"/>
        </w:rPr>
        <w:t>the differentially expressed genes</w:t>
      </w:r>
      <w:r w:rsidR="006E506A" w:rsidRPr="00DF456F">
        <w:rPr>
          <w:rFonts w:ascii="Calibri" w:hAnsi="Calibri" w:cs="Calibri"/>
        </w:rPr>
        <w:t xml:space="preserve"> from the initial analysis, </w:t>
      </w:r>
      <w:r w:rsidR="00FC759B" w:rsidRPr="00DF456F">
        <w:rPr>
          <w:rFonts w:ascii="Calibri" w:hAnsi="Calibri" w:cs="Calibri"/>
        </w:rPr>
        <w:t>showed two main clusters</w:t>
      </w:r>
      <w:r w:rsidR="006E506A" w:rsidRPr="00DF456F">
        <w:rPr>
          <w:rFonts w:ascii="Calibri" w:hAnsi="Calibri" w:cs="Calibri"/>
        </w:rPr>
        <w:t xml:space="preserve">: </w:t>
      </w:r>
      <w:r w:rsidR="00FC759B" w:rsidRPr="00DF456F">
        <w:rPr>
          <w:rFonts w:ascii="Calibri" w:hAnsi="Calibri" w:cs="Calibri"/>
        </w:rPr>
        <w:t xml:space="preserve">healthy controls and people with </w:t>
      </w:r>
      <w:r w:rsidRPr="00DF456F">
        <w:rPr>
          <w:rFonts w:ascii="Calibri" w:hAnsi="Calibri" w:cs="Calibri"/>
        </w:rPr>
        <w:t>DM-</w:t>
      </w:r>
      <w:r w:rsidR="006E506A" w:rsidRPr="00DF456F">
        <w:rPr>
          <w:rFonts w:ascii="Calibri" w:hAnsi="Calibri" w:cs="Calibri"/>
        </w:rPr>
        <w:t xml:space="preserve">only </w:t>
      </w:r>
      <w:r w:rsidR="00FC759B" w:rsidRPr="00DF456F">
        <w:rPr>
          <w:rFonts w:ascii="Calibri" w:hAnsi="Calibri" w:cs="Calibri"/>
        </w:rPr>
        <w:t xml:space="preserve">clustered together, whilst the second main cluster comprised </w:t>
      </w:r>
      <w:r w:rsidR="00987810" w:rsidRPr="00DF456F">
        <w:rPr>
          <w:rFonts w:ascii="Calibri" w:hAnsi="Calibri" w:cs="Calibri"/>
        </w:rPr>
        <w:t xml:space="preserve">people with </w:t>
      </w:r>
      <w:r w:rsidR="005846E5" w:rsidRPr="00DF456F">
        <w:rPr>
          <w:rFonts w:ascii="Calibri" w:hAnsi="Calibri" w:cs="Calibri"/>
        </w:rPr>
        <w:t>IH</w:t>
      </w:r>
      <w:r w:rsidR="004D012E" w:rsidRPr="00DF456F">
        <w:rPr>
          <w:rFonts w:ascii="Calibri" w:hAnsi="Calibri" w:cs="Calibri"/>
        </w:rPr>
        <w:t>-</w:t>
      </w:r>
      <w:r w:rsidR="00987810" w:rsidRPr="00DF456F">
        <w:rPr>
          <w:rFonts w:ascii="Calibri" w:hAnsi="Calibri" w:cs="Calibri"/>
        </w:rPr>
        <w:t>TB and DM</w:t>
      </w:r>
      <w:r w:rsidR="004D012E" w:rsidRPr="00DF456F">
        <w:rPr>
          <w:rFonts w:ascii="Calibri" w:hAnsi="Calibri" w:cs="Calibri"/>
        </w:rPr>
        <w:t>-</w:t>
      </w:r>
      <w:r w:rsidR="00987810" w:rsidRPr="00DF456F">
        <w:rPr>
          <w:rFonts w:ascii="Calibri" w:hAnsi="Calibri" w:cs="Calibri"/>
        </w:rPr>
        <w:t>TB comorbidity</w:t>
      </w:r>
      <w:r w:rsidR="004261E1" w:rsidRPr="00DF456F">
        <w:rPr>
          <w:rFonts w:ascii="Calibri" w:hAnsi="Calibri" w:cs="Calibri"/>
        </w:rPr>
        <w:t xml:space="preserve"> (Figure 3)</w:t>
      </w:r>
      <w:r w:rsidR="00FC759B" w:rsidRPr="00DF456F">
        <w:rPr>
          <w:rFonts w:ascii="Calibri" w:hAnsi="Calibri" w:cs="Calibri"/>
        </w:rPr>
        <w:t>.</w:t>
      </w:r>
    </w:p>
    <w:p w14:paraId="7807B5AB" w14:textId="77777777" w:rsidR="00FC759B" w:rsidRPr="00DF456F" w:rsidRDefault="00570F9F" w:rsidP="004135DE">
      <w:pPr>
        <w:spacing w:after="160" w:line="259" w:lineRule="auto"/>
        <w:rPr>
          <w:rFonts w:ascii="Calibri" w:hAnsi="Calibri" w:cs="Times"/>
          <w:i/>
          <w:color w:val="000000"/>
          <w:szCs w:val="29"/>
          <w:u w:val="single"/>
        </w:rPr>
      </w:pPr>
      <w:r w:rsidRPr="00DF456F">
        <w:rPr>
          <w:rFonts w:ascii="Calibri" w:hAnsi="Calibri" w:cs="Times"/>
          <w:i/>
          <w:color w:val="000000"/>
          <w:szCs w:val="29"/>
          <w:u w:val="single"/>
        </w:rPr>
        <w:t>Modular analysis</w:t>
      </w:r>
      <w:r w:rsidR="00A413F4" w:rsidRPr="00DF456F">
        <w:rPr>
          <w:rFonts w:ascii="Calibri" w:hAnsi="Calibri" w:cs="Times"/>
          <w:i/>
          <w:color w:val="000000"/>
          <w:szCs w:val="29"/>
          <w:u w:val="single"/>
        </w:rPr>
        <w:t xml:space="preserve"> in DM and TB comorbidity</w:t>
      </w:r>
      <w:r w:rsidRPr="00DF456F">
        <w:rPr>
          <w:rFonts w:ascii="Calibri" w:hAnsi="Calibri" w:cs="Times"/>
          <w:i/>
          <w:color w:val="000000"/>
          <w:szCs w:val="29"/>
          <w:u w:val="single"/>
        </w:rPr>
        <w:t xml:space="preserve"> </w:t>
      </w:r>
    </w:p>
    <w:p w14:paraId="5AD1515D" w14:textId="33D59D50" w:rsidR="004135DE" w:rsidRPr="00DF456F" w:rsidRDefault="00A413F4" w:rsidP="00525440">
      <w:pPr>
        <w:widowControl w:val="0"/>
        <w:autoSpaceDE w:val="0"/>
        <w:autoSpaceDN w:val="0"/>
        <w:adjustRightInd w:val="0"/>
        <w:spacing w:after="240" w:line="480" w:lineRule="auto"/>
        <w:rPr>
          <w:rFonts w:ascii="Calibri" w:hAnsi="Calibri" w:cs="Times"/>
          <w:color w:val="000000"/>
          <w:szCs w:val="32"/>
        </w:rPr>
      </w:pPr>
      <w:r w:rsidRPr="00DF456F">
        <w:rPr>
          <w:rFonts w:ascii="Calibri" w:hAnsi="Calibri" w:cs="Times"/>
          <w:color w:val="000000"/>
          <w:szCs w:val="32"/>
        </w:rPr>
        <w:t>M</w:t>
      </w:r>
      <w:r w:rsidR="009936A8" w:rsidRPr="00DF456F">
        <w:rPr>
          <w:rFonts w:ascii="Calibri" w:hAnsi="Calibri" w:cs="Times"/>
          <w:color w:val="000000"/>
          <w:szCs w:val="32"/>
        </w:rPr>
        <w:t xml:space="preserve">odular analysis, which </w:t>
      </w:r>
      <w:r w:rsidR="00C66CB1" w:rsidRPr="00DF456F">
        <w:rPr>
          <w:rFonts w:ascii="Calibri" w:hAnsi="Calibri" w:cs="Times"/>
          <w:color w:val="000000"/>
          <w:szCs w:val="32"/>
        </w:rPr>
        <w:t>tests for enrich</w:t>
      </w:r>
      <w:r w:rsidR="00D7163D" w:rsidRPr="00DF456F">
        <w:rPr>
          <w:rFonts w:ascii="Calibri" w:hAnsi="Calibri" w:cs="Times"/>
          <w:color w:val="000000"/>
          <w:szCs w:val="32"/>
        </w:rPr>
        <w:t>ment sets of co-regulated genes</w:t>
      </w:r>
      <w:r w:rsidR="00C66CB1" w:rsidRPr="00DF456F">
        <w:rPr>
          <w:rFonts w:ascii="Calibri" w:hAnsi="Calibri" w:cs="Times"/>
          <w:color w:val="000000"/>
          <w:szCs w:val="32"/>
        </w:rPr>
        <w:t xml:space="preserve"> sharing related biological functions</w:t>
      </w:r>
      <w:r w:rsidR="00D7163D" w:rsidRPr="00DF456F">
        <w:rPr>
          <w:rFonts w:ascii="Calibri" w:hAnsi="Calibri" w:cs="Times"/>
          <w:color w:val="000000"/>
          <w:szCs w:val="32"/>
        </w:rPr>
        <w:t xml:space="preserve"> </w:t>
      </w:r>
      <w:r w:rsidR="0053404C" w:rsidRPr="00DF456F">
        <w:rPr>
          <w:rFonts w:ascii="Calibri" w:hAnsi="Calibri" w:cs="Times"/>
          <w:color w:val="000000"/>
          <w:szCs w:val="32"/>
        </w:rPr>
        <w:fldChar w:fldCharType="begin">
          <w:fldData xml:space="preserve">PEVuZE5vdGU+PENpdGU+PEF1dGhvcj5DaGF1c3NhYmVsPC9BdXRob3I+PFllYXI+MjAwODwvWWVh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</w:fldData>
        </w:fldChar>
      </w:r>
      <w:r w:rsidR="007D5C16" w:rsidRPr="00DF456F">
        <w:rPr>
          <w:rFonts w:ascii="Calibri" w:hAnsi="Calibri" w:cs="Times"/>
          <w:color w:val="000000"/>
          <w:szCs w:val="32"/>
        </w:rPr>
        <w:instrText xml:space="preserve"> ADDIN EN.CITE </w:instrText>
      </w:r>
      <w:r w:rsidR="007D5C16" w:rsidRPr="00DF456F">
        <w:rPr>
          <w:rFonts w:ascii="Calibri" w:hAnsi="Calibri" w:cs="Times"/>
          <w:color w:val="000000"/>
          <w:szCs w:val="32"/>
        </w:rPr>
        <w:fldChar w:fldCharType="begin">
          <w:fldData xml:space="preserve">PEVuZE5vdGU+PENpdGU+PEF1dGhvcj5DaGF1c3NhYmVsPC9BdXRob3I+PFllYXI+MjAwODwvWWVh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</w:fldData>
        </w:fldChar>
      </w:r>
      <w:r w:rsidR="007D5C16" w:rsidRPr="00DF456F">
        <w:rPr>
          <w:rFonts w:ascii="Calibri" w:hAnsi="Calibri" w:cs="Times"/>
          <w:color w:val="000000"/>
          <w:szCs w:val="32"/>
        </w:rPr>
        <w:instrText xml:space="preserve"> ADDIN EN.CITE.DATA </w:instrText>
      </w:r>
      <w:r w:rsidR="007D5C16" w:rsidRPr="00DF456F">
        <w:rPr>
          <w:rFonts w:ascii="Calibri" w:hAnsi="Calibri" w:cs="Times"/>
          <w:color w:val="000000"/>
          <w:szCs w:val="32"/>
        </w:rPr>
      </w:r>
      <w:r w:rsidR="007D5C16" w:rsidRPr="00DF456F">
        <w:rPr>
          <w:rFonts w:ascii="Calibri" w:hAnsi="Calibri" w:cs="Times"/>
          <w:color w:val="000000"/>
          <w:szCs w:val="32"/>
        </w:rPr>
        <w:fldChar w:fldCharType="end"/>
      </w:r>
      <w:r w:rsidR="0053404C" w:rsidRPr="00DF456F">
        <w:rPr>
          <w:rFonts w:ascii="Calibri" w:hAnsi="Calibri" w:cs="Times"/>
          <w:color w:val="000000"/>
          <w:szCs w:val="32"/>
        </w:rPr>
      </w:r>
      <w:r w:rsidR="0053404C" w:rsidRPr="00DF456F">
        <w:rPr>
          <w:rFonts w:ascii="Calibri" w:hAnsi="Calibri" w:cs="Times"/>
          <w:color w:val="000000"/>
          <w:szCs w:val="32"/>
        </w:rPr>
        <w:fldChar w:fldCharType="separate"/>
      </w:r>
      <w:r w:rsidR="007D5C16" w:rsidRPr="00DF456F">
        <w:rPr>
          <w:rFonts w:ascii="Calibri" w:hAnsi="Calibri" w:cs="Times"/>
          <w:noProof/>
          <w:color w:val="000000"/>
          <w:szCs w:val="32"/>
        </w:rPr>
        <w:t>[30, 31]</w:t>
      </w:r>
      <w:r w:rsidR="0053404C" w:rsidRPr="00DF456F">
        <w:rPr>
          <w:rFonts w:ascii="Calibri" w:hAnsi="Calibri" w:cs="Times"/>
          <w:color w:val="000000"/>
          <w:szCs w:val="32"/>
        </w:rPr>
        <w:fldChar w:fldCharType="end"/>
      </w:r>
      <w:r w:rsidRPr="00DF456F">
        <w:rPr>
          <w:rFonts w:ascii="Calibri" w:hAnsi="Calibri" w:cs="Times"/>
          <w:color w:val="000000"/>
          <w:szCs w:val="32"/>
        </w:rPr>
        <w:t>, was performed</w:t>
      </w:r>
      <w:r w:rsidR="00D7163D" w:rsidRPr="00DF456F">
        <w:rPr>
          <w:rFonts w:ascii="Calibri" w:hAnsi="Calibri" w:cs="Times"/>
          <w:color w:val="000000"/>
          <w:szCs w:val="32"/>
        </w:rPr>
        <w:t xml:space="preserve">. As observed previously </w:t>
      </w:r>
      <w:r w:rsidR="0053404C" w:rsidRPr="00DF456F">
        <w:rPr>
          <w:rFonts w:ascii="Calibri" w:hAnsi="Calibri" w:cs="Times"/>
          <w:color w:val="000000"/>
          <w:szCs w:val="32"/>
        </w:rPr>
        <w:fldChar w:fldCharType="begin">
          <w:fldData xml:space="preserve">PEVuZE5vdGU+PENpdGU+PEF1dGhvcj5DbGlmZjwvQXV0aG9yPjxZZWFyPjIwMTM8L1llYXI+PFJl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</w:fldData>
        </w:fldChar>
      </w:r>
      <w:r w:rsidR="004D3785" w:rsidRPr="00DF456F">
        <w:rPr>
          <w:rFonts w:ascii="Calibri" w:hAnsi="Calibri" w:cs="Times"/>
          <w:color w:val="000000"/>
          <w:szCs w:val="32"/>
        </w:rPr>
        <w:instrText xml:space="preserve"> ADDIN EN.CITE </w:instrText>
      </w:r>
      <w:r w:rsidR="004D3785" w:rsidRPr="00DF456F">
        <w:rPr>
          <w:rFonts w:ascii="Calibri" w:hAnsi="Calibri" w:cs="Times"/>
          <w:color w:val="000000"/>
          <w:szCs w:val="32"/>
        </w:rPr>
        <w:fldChar w:fldCharType="begin">
          <w:fldData xml:space="preserve">PEVuZE5vdGU+PENpdGU+PEF1dGhvcj5DbGlmZjwvQXV0aG9yPjxZZWFyPjIwMTM8L1llYXI+PFJl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</w:fldData>
        </w:fldChar>
      </w:r>
      <w:r w:rsidR="004D3785" w:rsidRPr="00DF456F">
        <w:rPr>
          <w:rFonts w:ascii="Calibri" w:hAnsi="Calibri" w:cs="Times"/>
          <w:color w:val="000000"/>
          <w:szCs w:val="32"/>
        </w:rPr>
        <w:instrText xml:space="preserve"> ADDIN EN.CITE.DATA </w:instrText>
      </w:r>
      <w:r w:rsidR="004D3785" w:rsidRPr="00DF456F">
        <w:rPr>
          <w:rFonts w:ascii="Calibri" w:hAnsi="Calibri" w:cs="Times"/>
          <w:color w:val="000000"/>
          <w:szCs w:val="32"/>
        </w:rPr>
      </w:r>
      <w:r w:rsidR="004D3785" w:rsidRPr="00DF456F">
        <w:rPr>
          <w:rFonts w:ascii="Calibri" w:hAnsi="Calibri" w:cs="Times"/>
          <w:color w:val="000000"/>
          <w:szCs w:val="32"/>
        </w:rPr>
        <w:fldChar w:fldCharType="end"/>
      </w:r>
      <w:r w:rsidR="0053404C" w:rsidRPr="00DF456F">
        <w:rPr>
          <w:rFonts w:ascii="Calibri" w:hAnsi="Calibri" w:cs="Times"/>
          <w:color w:val="000000"/>
          <w:szCs w:val="32"/>
        </w:rPr>
      </w:r>
      <w:r w:rsidR="0053404C" w:rsidRPr="00DF456F">
        <w:rPr>
          <w:rFonts w:ascii="Calibri" w:hAnsi="Calibri" w:cs="Times"/>
          <w:color w:val="000000"/>
          <w:szCs w:val="32"/>
        </w:rPr>
        <w:fldChar w:fldCharType="separate"/>
      </w:r>
      <w:r w:rsidR="004D3785" w:rsidRPr="00DF456F">
        <w:rPr>
          <w:rFonts w:ascii="Calibri" w:hAnsi="Calibri" w:cs="Times"/>
          <w:noProof/>
          <w:color w:val="000000"/>
          <w:szCs w:val="32"/>
        </w:rPr>
        <w:t>[17, 20]</w:t>
      </w:r>
      <w:r w:rsidR="0053404C" w:rsidRPr="00DF456F">
        <w:rPr>
          <w:rFonts w:ascii="Calibri" w:hAnsi="Calibri" w:cs="Times"/>
          <w:color w:val="000000"/>
          <w:szCs w:val="32"/>
        </w:rPr>
        <w:fldChar w:fldCharType="end"/>
      </w:r>
      <w:r w:rsidR="00D7163D" w:rsidRPr="00DF456F">
        <w:rPr>
          <w:rFonts w:ascii="Calibri" w:hAnsi="Calibri" w:cs="Times"/>
          <w:color w:val="000000"/>
          <w:szCs w:val="32"/>
        </w:rPr>
        <w:t>,</w:t>
      </w:r>
      <w:r w:rsidR="009936A8" w:rsidRPr="00DF456F">
        <w:rPr>
          <w:rFonts w:ascii="Calibri" w:hAnsi="Calibri" w:cs="Times"/>
          <w:color w:val="000000"/>
          <w:szCs w:val="32"/>
        </w:rPr>
        <w:t xml:space="preserve"> </w:t>
      </w:r>
      <w:r w:rsidR="00BA0594" w:rsidRPr="00DF456F">
        <w:rPr>
          <w:rFonts w:ascii="Calibri" w:hAnsi="Calibri" w:cs="Times"/>
          <w:color w:val="000000"/>
          <w:szCs w:val="32"/>
        </w:rPr>
        <w:t xml:space="preserve">in the South African cohort, </w:t>
      </w:r>
      <w:r w:rsidR="0036533E" w:rsidRPr="00DF456F">
        <w:rPr>
          <w:rFonts w:ascii="Calibri" w:hAnsi="Calibri" w:cs="Times"/>
          <w:color w:val="000000"/>
          <w:szCs w:val="32"/>
        </w:rPr>
        <w:t>TB-only patients</w:t>
      </w:r>
      <w:r w:rsidR="00D7163D" w:rsidRPr="00DF456F">
        <w:rPr>
          <w:rFonts w:ascii="Calibri" w:hAnsi="Calibri" w:cs="Times"/>
          <w:color w:val="000000"/>
          <w:szCs w:val="32"/>
        </w:rPr>
        <w:t xml:space="preserve"> exhibited</w:t>
      </w:r>
      <w:r w:rsidR="009936A8" w:rsidRPr="00DF456F">
        <w:rPr>
          <w:rFonts w:ascii="Calibri" w:hAnsi="Calibri" w:cs="Times"/>
          <w:color w:val="000000"/>
          <w:szCs w:val="32"/>
        </w:rPr>
        <w:t xml:space="preserve"> </w:t>
      </w:r>
      <w:r w:rsidR="00063CC4" w:rsidRPr="00DF456F">
        <w:rPr>
          <w:rFonts w:ascii="Calibri" w:hAnsi="Calibri" w:cs="Times"/>
          <w:color w:val="000000"/>
          <w:szCs w:val="32"/>
        </w:rPr>
        <w:t>up-regulat</w:t>
      </w:r>
      <w:r w:rsidR="009936A8" w:rsidRPr="00DF456F">
        <w:rPr>
          <w:rFonts w:ascii="Calibri" w:hAnsi="Calibri" w:cs="Times"/>
          <w:color w:val="000000"/>
          <w:szCs w:val="32"/>
        </w:rPr>
        <w:t>ion of specific modules</w:t>
      </w:r>
      <w:r w:rsidR="00063CC4" w:rsidRPr="00DF456F">
        <w:rPr>
          <w:rFonts w:ascii="Calibri" w:hAnsi="Calibri" w:cs="Times"/>
          <w:color w:val="000000"/>
          <w:szCs w:val="32"/>
        </w:rPr>
        <w:t>, includ</w:t>
      </w:r>
      <w:r w:rsidR="009936A8" w:rsidRPr="00DF456F">
        <w:rPr>
          <w:rFonts w:ascii="Calibri" w:hAnsi="Calibri" w:cs="Times"/>
          <w:color w:val="000000"/>
          <w:szCs w:val="32"/>
        </w:rPr>
        <w:t xml:space="preserve">ing the </w:t>
      </w:r>
      <w:r w:rsidR="00063CC4" w:rsidRPr="00DF456F">
        <w:rPr>
          <w:rFonts w:ascii="Calibri" w:hAnsi="Calibri" w:cs="Times"/>
          <w:color w:val="000000"/>
          <w:szCs w:val="32"/>
        </w:rPr>
        <w:t>type I interferon response, complement and activated dendritic cells</w:t>
      </w:r>
      <w:r w:rsidR="009936A8" w:rsidRPr="00DF456F">
        <w:rPr>
          <w:rFonts w:ascii="Calibri" w:hAnsi="Calibri" w:cs="Times"/>
          <w:color w:val="000000"/>
          <w:szCs w:val="32"/>
        </w:rPr>
        <w:t xml:space="preserve"> (Figure 4</w:t>
      </w:r>
      <w:r w:rsidR="00D723BC" w:rsidRPr="00DF456F">
        <w:rPr>
          <w:rFonts w:ascii="Calibri" w:hAnsi="Calibri" w:cs="Times"/>
          <w:color w:val="000000"/>
          <w:szCs w:val="32"/>
        </w:rPr>
        <w:t xml:space="preserve">; </w:t>
      </w:r>
      <w:r w:rsidR="003A7A9D" w:rsidRPr="00DF456F">
        <w:rPr>
          <w:rFonts w:ascii="Calibri" w:hAnsi="Calibri" w:cs="Times"/>
          <w:color w:val="000000"/>
          <w:szCs w:val="32"/>
        </w:rPr>
        <w:t xml:space="preserve">Supplementary </w:t>
      </w:r>
      <w:r w:rsidR="00690947" w:rsidRPr="00DF456F">
        <w:rPr>
          <w:rFonts w:ascii="Calibri" w:hAnsi="Calibri" w:cs="Times"/>
          <w:color w:val="000000"/>
          <w:szCs w:val="32"/>
        </w:rPr>
        <w:t>F</w:t>
      </w:r>
      <w:r w:rsidR="003A7A9D" w:rsidRPr="00DF456F">
        <w:rPr>
          <w:rFonts w:ascii="Calibri" w:hAnsi="Calibri" w:cs="Times"/>
          <w:color w:val="000000"/>
          <w:szCs w:val="32"/>
        </w:rPr>
        <w:t xml:space="preserve">igure </w:t>
      </w:r>
      <w:r w:rsidR="00163721" w:rsidRPr="00DF456F">
        <w:rPr>
          <w:rFonts w:ascii="Calibri" w:hAnsi="Calibri" w:cs="Times"/>
          <w:color w:val="000000"/>
          <w:szCs w:val="32"/>
        </w:rPr>
        <w:t>5</w:t>
      </w:r>
      <w:r w:rsidR="003A7A9D" w:rsidRPr="00DF456F">
        <w:rPr>
          <w:rFonts w:ascii="Calibri" w:hAnsi="Calibri" w:cs="Times"/>
          <w:color w:val="000000"/>
          <w:szCs w:val="32"/>
        </w:rPr>
        <w:t>)</w:t>
      </w:r>
      <w:r w:rsidR="00063CC4" w:rsidRPr="00DF456F">
        <w:rPr>
          <w:rFonts w:ascii="Calibri" w:hAnsi="Calibri" w:cs="Times"/>
          <w:color w:val="000000"/>
          <w:szCs w:val="32"/>
        </w:rPr>
        <w:t xml:space="preserve">. In contrast, in diabetes patients, </w:t>
      </w:r>
      <w:r w:rsidR="00BC4E1F" w:rsidRPr="00DF456F">
        <w:rPr>
          <w:rFonts w:ascii="Calibri" w:hAnsi="Calibri" w:cs="Times"/>
          <w:color w:val="000000"/>
          <w:szCs w:val="32"/>
        </w:rPr>
        <w:t>mainly respiration</w:t>
      </w:r>
      <w:r w:rsidR="00063CC4" w:rsidRPr="00DF456F">
        <w:rPr>
          <w:rFonts w:ascii="Calibri" w:hAnsi="Calibri" w:cs="Times"/>
          <w:color w:val="000000"/>
          <w:szCs w:val="32"/>
        </w:rPr>
        <w:t xml:space="preserve"> </w:t>
      </w:r>
      <w:r w:rsidR="000F33ED" w:rsidRPr="00DF456F">
        <w:rPr>
          <w:rFonts w:ascii="Calibri" w:hAnsi="Calibri" w:cs="Times"/>
          <w:color w:val="000000"/>
          <w:szCs w:val="32"/>
        </w:rPr>
        <w:t xml:space="preserve">and protein synthesis </w:t>
      </w:r>
      <w:r w:rsidR="00063CC4" w:rsidRPr="00DF456F">
        <w:rPr>
          <w:rFonts w:ascii="Calibri" w:hAnsi="Calibri" w:cs="Times"/>
          <w:color w:val="000000"/>
          <w:szCs w:val="32"/>
        </w:rPr>
        <w:t xml:space="preserve">modules were </w:t>
      </w:r>
      <w:r w:rsidR="00484BC3" w:rsidRPr="00DF456F">
        <w:rPr>
          <w:rFonts w:ascii="Calibri" w:hAnsi="Calibri" w:cs="Times"/>
          <w:color w:val="000000"/>
          <w:szCs w:val="32"/>
        </w:rPr>
        <w:t xml:space="preserve">significantly </w:t>
      </w:r>
      <w:proofErr w:type="gramStart"/>
      <w:r w:rsidR="00063CC4" w:rsidRPr="00DF456F">
        <w:rPr>
          <w:rFonts w:ascii="Calibri" w:hAnsi="Calibri" w:cs="Times"/>
          <w:color w:val="000000"/>
          <w:szCs w:val="32"/>
        </w:rPr>
        <w:t>up-regulated</w:t>
      </w:r>
      <w:proofErr w:type="gramEnd"/>
      <w:r w:rsidR="00484BC3" w:rsidRPr="00DF456F">
        <w:rPr>
          <w:rFonts w:ascii="Calibri" w:hAnsi="Calibri" w:cs="Times"/>
          <w:color w:val="000000"/>
          <w:szCs w:val="32"/>
        </w:rPr>
        <w:t xml:space="preserve"> compared to healthy controls</w:t>
      </w:r>
      <w:r w:rsidR="00502A3A" w:rsidRPr="00DF456F">
        <w:rPr>
          <w:rFonts w:ascii="Calibri" w:hAnsi="Calibri" w:cs="Times"/>
          <w:color w:val="000000"/>
          <w:szCs w:val="32"/>
        </w:rPr>
        <w:t>:</w:t>
      </w:r>
      <w:r w:rsidR="009936A8" w:rsidRPr="00DF456F">
        <w:rPr>
          <w:rFonts w:ascii="Calibri" w:hAnsi="Calibri" w:cs="Times"/>
          <w:color w:val="000000"/>
          <w:szCs w:val="32"/>
        </w:rPr>
        <w:t xml:space="preserve"> these changes were</w:t>
      </w:r>
      <w:r w:rsidR="00063CC4" w:rsidRPr="00DF456F">
        <w:rPr>
          <w:rFonts w:ascii="Calibri" w:hAnsi="Calibri" w:cs="Times"/>
          <w:color w:val="000000"/>
          <w:szCs w:val="32"/>
        </w:rPr>
        <w:t xml:space="preserve"> not present in the comorbidity groups.</w:t>
      </w:r>
      <w:r w:rsidR="009B49DD" w:rsidRPr="00DF456F">
        <w:rPr>
          <w:rFonts w:ascii="Calibri" w:hAnsi="Calibri" w:cs="Times"/>
          <w:color w:val="000000"/>
          <w:szCs w:val="32"/>
        </w:rPr>
        <w:t xml:space="preserve"> Notably, </w:t>
      </w:r>
      <w:r w:rsidR="00933F29" w:rsidRPr="00DF456F">
        <w:rPr>
          <w:rFonts w:ascii="Calibri" w:hAnsi="Calibri" w:cs="Times"/>
          <w:color w:val="000000"/>
          <w:szCs w:val="32"/>
        </w:rPr>
        <w:t xml:space="preserve">module enrichments in </w:t>
      </w:r>
      <w:r w:rsidR="009936A8" w:rsidRPr="00DF456F">
        <w:rPr>
          <w:rFonts w:ascii="Calibri" w:hAnsi="Calibri" w:cs="Times"/>
          <w:color w:val="000000"/>
          <w:szCs w:val="32"/>
        </w:rPr>
        <w:t>DM</w:t>
      </w:r>
      <w:r w:rsidR="004D012E" w:rsidRPr="00DF456F">
        <w:rPr>
          <w:rFonts w:ascii="Calibri" w:hAnsi="Calibri" w:cs="Times"/>
          <w:color w:val="000000"/>
          <w:szCs w:val="32"/>
        </w:rPr>
        <w:t>-</w:t>
      </w:r>
      <w:r w:rsidR="00063CC4" w:rsidRPr="00DF456F">
        <w:rPr>
          <w:rFonts w:ascii="Calibri" w:hAnsi="Calibri" w:cs="Times"/>
          <w:color w:val="000000"/>
          <w:szCs w:val="32"/>
        </w:rPr>
        <w:t xml:space="preserve">TB and </w:t>
      </w:r>
      <w:r w:rsidR="005846E5" w:rsidRPr="00DF456F">
        <w:rPr>
          <w:rFonts w:ascii="Calibri" w:hAnsi="Calibri" w:cs="Times"/>
          <w:color w:val="000000"/>
          <w:szCs w:val="32"/>
        </w:rPr>
        <w:t>IH</w:t>
      </w:r>
      <w:r w:rsidR="004D012E" w:rsidRPr="00DF456F">
        <w:rPr>
          <w:rFonts w:ascii="Calibri" w:hAnsi="Calibri" w:cs="Times"/>
          <w:color w:val="000000"/>
          <w:szCs w:val="32"/>
        </w:rPr>
        <w:t>-</w:t>
      </w:r>
      <w:r w:rsidR="00063CC4" w:rsidRPr="00DF456F">
        <w:rPr>
          <w:rFonts w:ascii="Calibri" w:hAnsi="Calibri" w:cs="Times"/>
          <w:color w:val="000000"/>
          <w:szCs w:val="32"/>
        </w:rPr>
        <w:t xml:space="preserve">TB patients </w:t>
      </w:r>
      <w:r w:rsidR="00933F29" w:rsidRPr="00DF456F">
        <w:rPr>
          <w:rFonts w:ascii="Calibri" w:hAnsi="Calibri" w:cs="Times"/>
          <w:color w:val="000000"/>
          <w:szCs w:val="32"/>
        </w:rPr>
        <w:t xml:space="preserve">were </w:t>
      </w:r>
      <w:r w:rsidR="00063CC4" w:rsidRPr="00DF456F">
        <w:rPr>
          <w:rFonts w:ascii="Calibri" w:hAnsi="Calibri" w:cs="Times"/>
          <w:color w:val="000000"/>
          <w:szCs w:val="32"/>
        </w:rPr>
        <w:t xml:space="preserve">similar </w:t>
      </w:r>
      <w:r w:rsidR="009936A8" w:rsidRPr="00DF456F">
        <w:rPr>
          <w:rFonts w:ascii="Calibri" w:hAnsi="Calibri" w:cs="Times"/>
          <w:color w:val="000000"/>
          <w:szCs w:val="32"/>
        </w:rPr>
        <w:t>to each other</w:t>
      </w:r>
      <w:r w:rsidR="009B49DD" w:rsidRPr="00DF456F">
        <w:rPr>
          <w:rFonts w:ascii="Calibri" w:hAnsi="Calibri" w:cs="Times"/>
          <w:color w:val="000000"/>
          <w:szCs w:val="32"/>
        </w:rPr>
        <w:t xml:space="preserve">, which </w:t>
      </w:r>
      <w:r w:rsidR="009936A8" w:rsidRPr="00DF456F">
        <w:rPr>
          <w:rFonts w:ascii="Calibri" w:hAnsi="Calibri" w:cs="Times"/>
          <w:color w:val="000000"/>
          <w:szCs w:val="32"/>
        </w:rPr>
        <w:t xml:space="preserve">included </w:t>
      </w:r>
      <w:r w:rsidR="00063CC4" w:rsidRPr="00DF456F">
        <w:rPr>
          <w:rFonts w:ascii="Calibri" w:hAnsi="Calibri" w:cs="Times"/>
          <w:color w:val="000000"/>
          <w:szCs w:val="32"/>
        </w:rPr>
        <w:t>up-regulat</w:t>
      </w:r>
      <w:r w:rsidR="009936A8" w:rsidRPr="00DF456F">
        <w:rPr>
          <w:rFonts w:ascii="Calibri" w:hAnsi="Calibri" w:cs="Times"/>
          <w:color w:val="000000"/>
          <w:szCs w:val="32"/>
        </w:rPr>
        <w:t xml:space="preserve">ion of </w:t>
      </w:r>
      <w:r w:rsidR="00063CC4" w:rsidRPr="00DF456F">
        <w:rPr>
          <w:rFonts w:ascii="Calibri" w:hAnsi="Calibri" w:cs="Times"/>
          <w:color w:val="000000"/>
          <w:szCs w:val="32"/>
        </w:rPr>
        <w:t>modules differentially expressed in</w:t>
      </w:r>
      <w:r w:rsidR="009936A8" w:rsidRPr="00DF456F">
        <w:rPr>
          <w:rFonts w:ascii="Calibri" w:hAnsi="Calibri" w:cs="Times"/>
          <w:color w:val="000000"/>
          <w:szCs w:val="32"/>
        </w:rPr>
        <w:t xml:space="preserve"> the </w:t>
      </w:r>
      <w:r w:rsidR="00063CC4" w:rsidRPr="00DF456F">
        <w:rPr>
          <w:rFonts w:ascii="Calibri" w:hAnsi="Calibri" w:cs="Times"/>
          <w:color w:val="000000"/>
          <w:szCs w:val="32"/>
        </w:rPr>
        <w:t>TB</w:t>
      </w:r>
      <w:r w:rsidR="00730A65" w:rsidRPr="00DF456F">
        <w:rPr>
          <w:rFonts w:ascii="Calibri" w:hAnsi="Calibri" w:cs="Times"/>
          <w:color w:val="000000"/>
          <w:szCs w:val="32"/>
        </w:rPr>
        <w:t>-only</w:t>
      </w:r>
      <w:r w:rsidR="009936A8" w:rsidRPr="00DF456F">
        <w:rPr>
          <w:rFonts w:ascii="Calibri" w:hAnsi="Calibri" w:cs="Times"/>
          <w:color w:val="000000"/>
          <w:szCs w:val="32"/>
        </w:rPr>
        <w:t xml:space="preserve"> group</w:t>
      </w:r>
      <w:r w:rsidR="009B49DD" w:rsidRPr="00DF456F">
        <w:rPr>
          <w:rFonts w:ascii="Calibri" w:hAnsi="Calibri" w:cs="Times"/>
          <w:color w:val="000000"/>
          <w:szCs w:val="32"/>
        </w:rPr>
        <w:t xml:space="preserve"> with a greater magnitude</w:t>
      </w:r>
      <w:r w:rsidR="009936A8" w:rsidRPr="00DF456F">
        <w:rPr>
          <w:rFonts w:ascii="Calibri" w:hAnsi="Calibri" w:cs="Times"/>
          <w:color w:val="000000"/>
          <w:szCs w:val="32"/>
        </w:rPr>
        <w:t>, especially for modules related to the inflammatory response</w:t>
      </w:r>
      <w:r w:rsidR="00BA0594" w:rsidRPr="00DF456F">
        <w:rPr>
          <w:rFonts w:ascii="Calibri" w:hAnsi="Calibri" w:cs="Times"/>
          <w:color w:val="000000"/>
          <w:szCs w:val="32"/>
        </w:rPr>
        <w:t xml:space="preserve"> and to myeloid cell function.</w:t>
      </w:r>
      <w:r w:rsidR="006F5454" w:rsidRPr="00DF456F">
        <w:rPr>
          <w:rFonts w:ascii="Calibri" w:hAnsi="Calibri" w:cs="Times"/>
          <w:color w:val="000000"/>
          <w:szCs w:val="32"/>
        </w:rPr>
        <w:t xml:space="preserve"> </w:t>
      </w:r>
      <w:r w:rsidR="00CA470E" w:rsidRPr="00DF456F">
        <w:rPr>
          <w:rFonts w:ascii="Calibri" w:hAnsi="Calibri" w:cs="Times"/>
          <w:color w:val="000000"/>
          <w:szCs w:val="32"/>
        </w:rPr>
        <w:t>T</w:t>
      </w:r>
      <w:r w:rsidR="00BA0594" w:rsidRPr="00DF456F">
        <w:rPr>
          <w:rFonts w:ascii="Calibri" w:hAnsi="Calibri" w:cs="Times"/>
          <w:color w:val="000000"/>
          <w:szCs w:val="32"/>
        </w:rPr>
        <w:t>here was</w:t>
      </w:r>
      <w:r w:rsidR="00063CC4" w:rsidRPr="00DF456F">
        <w:rPr>
          <w:rFonts w:ascii="Calibri" w:hAnsi="Calibri" w:cs="Times"/>
          <w:color w:val="000000"/>
          <w:szCs w:val="32"/>
        </w:rPr>
        <w:t xml:space="preserve"> </w:t>
      </w:r>
      <w:r w:rsidR="00B83975" w:rsidRPr="00DF456F">
        <w:rPr>
          <w:rFonts w:ascii="Calibri" w:hAnsi="Calibri" w:cs="Times"/>
          <w:color w:val="000000"/>
          <w:szCs w:val="32"/>
        </w:rPr>
        <w:t xml:space="preserve">stronger </w:t>
      </w:r>
      <w:r w:rsidR="00063CC4" w:rsidRPr="00DF456F">
        <w:rPr>
          <w:rFonts w:ascii="Calibri" w:hAnsi="Calibri" w:cs="Times"/>
          <w:color w:val="000000"/>
          <w:szCs w:val="32"/>
        </w:rPr>
        <w:t>down-regulation of modules</w:t>
      </w:r>
      <w:r w:rsidR="00BA0594" w:rsidRPr="00DF456F">
        <w:rPr>
          <w:rFonts w:ascii="Calibri" w:hAnsi="Calibri" w:cs="Times"/>
          <w:color w:val="000000"/>
          <w:szCs w:val="32"/>
        </w:rPr>
        <w:t xml:space="preserve"> in </w:t>
      </w:r>
      <w:r w:rsidR="005846E5" w:rsidRPr="00DF456F">
        <w:rPr>
          <w:rFonts w:ascii="Calibri" w:hAnsi="Calibri" w:cs="Times"/>
          <w:color w:val="000000"/>
          <w:szCs w:val="32"/>
        </w:rPr>
        <w:t>IH</w:t>
      </w:r>
      <w:r w:rsidR="004D012E" w:rsidRPr="00DF456F">
        <w:rPr>
          <w:rFonts w:ascii="Calibri" w:hAnsi="Calibri" w:cs="Times"/>
          <w:color w:val="000000"/>
          <w:szCs w:val="32"/>
        </w:rPr>
        <w:t>-</w:t>
      </w:r>
      <w:r w:rsidR="00BA0594" w:rsidRPr="00DF456F">
        <w:rPr>
          <w:rFonts w:ascii="Calibri" w:hAnsi="Calibri" w:cs="Times"/>
          <w:color w:val="000000"/>
          <w:szCs w:val="32"/>
        </w:rPr>
        <w:t>TB and DM</w:t>
      </w:r>
      <w:r w:rsidR="004D012E" w:rsidRPr="00DF456F">
        <w:rPr>
          <w:rFonts w:ascii="Calibri" w:hAnsi="Calibri" w:cs="Times"/>
          <w:color w:val="000000"/>
          <w:szCs w:val="32"/>
        </w:rPr>
        <w:t>-</w:t>
      </w:r>
      <w:r w:rsidR="00BA0594" w:rsidRPr="00DF456F">
        <w:rPr>
          <w:rFonts w:ascii="Calibri" w:hAnsi="Calibri" w:cs="Times"/>
          <w:color w:val="000000"/>
          <w:szCs w:val="32"/>
        </w:rPr>
        <w:t>TB groups compared to TB</w:t>
      </w:r>
      <w:r w:rsidR="00953EFA" w:rsidRPr="00DF456F">
        <w:rPr>
          <w:rFonts w:ascii="Calibri" w:hAnsi="Calibri" w:cs="Times"/>
          <w:color w:val="000000"/>
          <w:szCs w:val="32"/>
        </w:rPr>
        <w:t>-only</w:t>
      </w:r>
      <w:r w:rsidR="00BA0594" w:rsidRPr="00DF456F">
        <w:rPr>
          <w:rFonts w:ascii="Calibri" w:hAnsi="Calibri" w:cs="Times"/>
          <w:color w:val="000000"/>
          <w:szCs w:val="32"/>
        </w:rPr>
        <w:t xml:space="preserve">: </w:t>
      </w:r>
      <w:r w:rsidR="006F5454" w:rsidRPr="00DF456F">
        <w:rPr>
          <w:rFonts w:ascii="Calibri" w:hAnsi="Calibri" w:cs="Times"/>
          <w:color w:val="000000"/>
          <w:szCs w:val="32"/>
        </w:rPr>
        <w:lastRenderedPageBreak/>
        <w:t xml:space="preserve">these included NK cell modules </w:t>
      </w:r>
      <w:r w:rsidR="00CA470E" w:rsidRPr="00DF456F">
        <w:rPr>
          <w:rFonts w:ascii="Calibri" w:hAnsi="Calibri" w:cs="Times"/>
          <w:color w:val="000000"/>
          <w:szCs w:val="32"/>
        </w:rPr>
        <w:t>and</w:t>
      </w:r>
      <w:r w:rsidR="006F5454" w:rsidRPr="00DF456F">
        <w:rPr>
          <w:rFonts w:ascii="Calibri" w:hAnsi="Calibri" w:cs="Times"/>
          <w:color w:val="000000"/>
          <w:szCs w:val="32"/>
        </w:rPr>
        <w:t xml:space="preserve"> </w:t>
      </w:r>
      <w:r w:rsidR="00A4729E" w:rsidRPr="00DF456F">
        <w:rPr>
          <w:rFonts w:ascii="Calibri" w:hAnsi="Calibri" w:cs="Times"/>
          <w:color w:val="000000"/>
          <w:szCs w:val="32"/>
        </w:rPr>
        <w:t>adaptive</w:t>
      </w:r>
      <w:r w:rsidR="00063CC4" w:rsidRPr="00DF456F">
        <w:rPr>
          <w:rFonts w:ascii="Calibri" w:hAnsi="Calibri" w:cs="Times"/>
          <w:color w:val="000000"/>
          <w:szCs w:val="32"/>
        </w:rPr>
        <w:t xml:space="preserve"> immune response modules such as T-cell activation, differentiation and B-cells</w:t>
      </w:r>
      <w:r w:rsidR="009F1FD6" w:rsidRPr="00DF456F">
        <w:rPr>
          <w:rFonts w:ascii="Calibri" w:hAnsi="Calibri" w:cs="Times"/>
          <w:color w:val="000000"/>
          <w:szCs w:val="32"/>
        </w:rPr>
        <w:t xml:space="preserve"> </w:t>
      </w:r>
      <w:r w:rsidR="00A02749" w:rsidRPr="00DF456F">
        <w:rPr>
          <w:rFonts w:ascii="Calibri" w:hAnsi="Calibri"/>
        </w:rPr>
        <w:t>(Fig</w:t>
      </w:r>
      <w:r w:rsidR="00BA0594" w:rsidRPr="00DF456F">
        <w:rPr>
          <w:rFonts w:ascii="Calibri" w:hAnsi="Calibri"/>
        </w:rPr>
        <w:t>ure 4</w:t>
      </w:r>
      <w:r w:rsidR="00A02749" w:rsidRPr="00DF456F">
        <w:rPr>
          <w:rFonts w:ascii="Calibri" w:hAnsi="Calibri"/>
        </w:rPr>
        <w:t>)</w:t>
      </w:r>
      <w:r w:rsidR="00063CC4" w:rsidRPr="00DF456F">
        <w:rPr>
          <w:rFonts w:ascii="Calibri" w:hAnsi="Calibri" w:cs="Times"/>
          <w:color w:val="000000"/>
          <w:szCs w:val="32"/>
        </w:rPr>
        <w:t xml:space="preserve">. </w:t>
      </w:r>
    </w:p>
    <w:p w14:paraId="2B2B3A86" w14:textId="77777777" w:rsidR="009B69B4" w:rsidRPr="00DF456F" w:rsidRDefault="00502A3A" w:rsidP="005C05AB">
      <w:pPr>
        <w:spacing w:line="480" w:lineRule="auto"/>
        <w:rPr>
          <w:rFonts w:ascii="Calibri" w:hAnsi="Calibri" w:cs="Calibri"/>
        </w:rPr>
      </w:pPr>
      <w:r w:rsidRPr="00DF456F">
        <w:rPr>
          <w:rFonts w:ascii="Calibri" w:hAnsi="Calibri" w:cs="Calibri"/>
          <w:i/>
          <w:u w:val="single"/>
        </w:rPr>
        <w:t>I</w:t>
      </w:r>
      <w:r w:rsidR="00AB1172" w:rsidRPr="00DF456F">
        <w:rPr>
          <w:rFonts w:ascii="Calibri" w:hAnsi="Calibri" w:cs="Calibri"/>
          <w:i/>
          <w:u w:val="single"/>
        </w:rPr>
        <w:t xml:space="preserve">nterferon and inflammatory responses </w:t>
      </w:r>
    </w:p>
    <w:p w14:paraId="3470E313" w14:textId="29700292" w:rsidR="006F4E30" w:rsidRPr="00DF456F" w:rsidRDefault="007E7044" w:rsidP="006D2C83">
      <w:pPr>
        <w:widowControl w:val="0"/>
        <w:autoSpaceDE w:val="0"/>
        <w:autoSpaceDN w:val="0"/>
        <w:adjustRightInd w:val="0"/>
        <w:spacing w:after="240" w:line="480" w:lineRule="auto"/>
        <w:rPr>
          <w:rFonts w:ascii="Calibri" w:hAnsi="Calibri" w:cs="Calibri"/>
        </w:rPr>
      </w:pPr>
      <w:r w:rsidRPr="00DF456F">
        <w:rPr>
          <w:rFonts w:ascii="Calibri" w:hAnsi="Calibri" w:cs="Calibri"/>
        </w:rPr>
        <w:t xml:space="preserve">To determine the reproducibility of results across </w:t>
      </w:r>
      <w:r w:rsidR="007923C4" w:rsidRPr="00DF456F">
        <w:rPr>
          <w:rFonts w:ascii="Calibri" w:hAnsi="Calibri" w:cs="Calibri"/>
        </w:rPr>
        <w:t>geographical regions and different patient ethnicities</w:t>
      </w:r>
      <w:r w:rsidRPr="00DF456F">
        <w:rPr>
          <w:rFonts w:ascii="Calibri" w:hAnsi="Calibri" w:cs="Calibri"/>
        </w:rPr>
        <w:t>, RNA-</w:t>
      </w:r>
      <w:r w:rsidR="00F24ED7" w:rsidRPr="00DF456F">
        <w:rPr>
          <w:rFonts w:ascii="Calibri" w:hAnsi="Calibri" w:cs="Calibri"/>
        </w:rPr>
        <w:t>s</w:t>
      </w:r>
      <w:r w:rsidRPr="00DF456F">
        <w:rPr>
          <w:rFonts w:ascii="Calibri" w:hAnsi="Calibri" w:cs="Calibri"/>
        </w:rPr>
        <w:t>eq data from DM</w:t>
      </w:r>
      <w:r w:rsidR="004D012E" w:rsidRPr="00DF456F">
        <w:rPr>
          <w:rFonts w:ascii="Calibri" w:hAnsi="Calibri" w:cs="Calibri"/>
        </w:rPr>
        <w:t>-</w:t>
      </w:r>
      <w:r w:rsidRPr="00DF456F">
        <w:rPr>
          <w:rFonts w:ascii="Calibri" w:hAnsi="Calibri" w:cs="Calibri"/>
        </w:rPr>
        <w:t xml:space="preserve">TB, </w:t>
      </w:r>
      <w:r w:rsidR="005846E5" w:rsidRPr="00DF456F">
        <w:rPr>
          <w:rFonts w:ascii="Calibri" w:hAnsi="Calibri" w:cs="Calibri"/>
        </w:rPr>
        <w:t>IH</w:t>
      </w:r>
      <w:r w:rsidR="004D012E" w:rsidRPr="00DF456F">
        <w:rPr>
          <w:rFonts w:ascii="Calibri" w:hAnsi="Calibri" w:cs="Calibri"/>
        </w:rPr>
        <w:t>-</w:t>
      </w:r>
      <w:proofErr w:type="gramStart"/>
      <w:r w:rsidRPr="00DF456F">
        <w:rPr>
          <w:rFonts w:ascii="Calibri" w:hAnsi="Calibri" w:cs="Calibri"/>
        </w:rPr>
        <w:t>TB</w:t>
      </w:r>
      <w:proofErr w:type="gramEnd"/>
      <w:r w:rsidRPr="00DF456F">
        <w:rPr>
          <w:rFonts w:ascii="Calibri" w:hAnsi="Calibri" w:cs="Calibri"/>
        </w:rPr>
        <w:t xml:space="preserve"> and TB</w:t>
      </w:r>
      <w:r w:rsidR="00953EFA" w:rsidRPr="00DF456F">
        <w:rPr>
          <w:rFonts w:ascii="Calibri" w:hAnsi="Calibri" w:cs="Calibri"/>
        </w:rPr>
        <w:t>-only</w:t>
      </w:r>
      <w:r w:rsidRPr="00DF456F">
        <w:rPr>
          <w:rFonts w:ascii="Calibri" w:hAnsi="Calibri" w:cs="Calibri"/>
        </w:rPr>
        <w:t xml:space="preserve"> patients from all four </w:t>
      </w:r>
      <w:r w:rsidR="004358DA" w:rsidRPr="00DF456F">
        <w:rPr>
          <w:rFonts w:ascii="Calibri" w:hAnsi="Calibri" w:cs="Calibri"/>
        </w:rPr>
        <w:t xml:space="preserve">study sites were </w:t>
      </w:r>
      <w:r w:rsidR="009C6F79" w:rsidRPr="00DF456F">
        <w:rPr>
          <w:rFonts w:ascii="Calibri" w:hAnsi="Calibri" w:cs="Calibri"/>
        </w:rPr>
        <w:t>combined</w:t>
      </w:r>
      <w:r w:rsidR="00F11407" w:rsidRPr="00DF456F">
        <w:rPr>
          <w:rFonts w:ascii="Calibri" w:hAnsi="Calibri" w:cs="Calibri"/>
        </w:rPr>
        <w:t xml:space="preserve">. </w:t>
      </w:r>
      <w:r w:rsidR="00917853" w:rsidRPr="00DF456F">
        <w:rPr>
          <w:rFonts w:ascii="Calibri" w:hAnsi="Calibri" w:cs="Calibri"/>
        </w:rPr>
        <w:t>T</w:t>
      </w:r>
      <w:r w:rsidR="00690947" w:rsidRPr="00DF456F">
        <w:rPr>
          <w:rFonts w:ascii="Calibri" w:hAnsi="Calibri" w:cs="Calibri"/>
        </w:rPr>
        <w:t>here was no systematic bias due to sample ori</w:t>
      </w:r>
      <w:r w:rsidR="00860FB3" w:rsidRPr="00DF456F">
        <w:rPr>
          <w:rFonts w:ascii="Calibri" w:hAnsi="Calibri" w:cs="Calibri"/>
        </w:rPr>
        <w:t xml:space="preserve">gin site (Supplementary Figure </w:t>
      </w:r>
      <w:r w:rsidR="00163721" w:rsidRPr="00DF456F">
        <w:rPr>
          <w:rFonts w:ascii="Calibri" w:hAnsi="Calibri" w:cs="Calibri"/>
        </w:rPr>
        <w:t>6</w:t>
      </w:r>
      <w:r w:rsidR="00690947" w:rsidRPr="00DF456F">
        <w:rPr>
          <w:rFonts w:ascii="Calibri" w:hAnsi="Calibri" w:cs="Calibri"/>
        </w:rPr>
        <w:t>).</w:t>
      </w:r>
      <w:r w:rsidR="004358DA" w:rsidRPr="00DF456F">
        <w:rPr>
          <w:rFonts w:ascii="Calibri" w:hAnsi="Calibri" w:cs="Calibri"/>
        </w:rPr>
        <w:t xml:space="preserve"> </w:t>
      </w:r>
      <w:r w:rsidR="007923C4" w:rsidRPr="00DF456F">
        <w:rPr>
          <w:rFonts w:ascii="Calibri" w:hAnsi="Calibri" w:cs="Calibri"/>
        </w:rPr>
        <w:t xml:space="preserve">In the combined dataset, </w:t>
      </w:r>
      <w:r w:rsidR="00144B5A" w:rsidRPr="00DF456F">
        <w:rPr>
          <w:rFonts w:ascii="Calibri" w:hAnsi="Calibri" w:cs="Calibri"/>
        </w:rPr>
        <w:t>DM</w:t>
      </w:r>
      <w:r w:rsidR="004D012E" w:rsidRPr="00DF456F">
        <w:rPr>
          <w:rFonts w:ascii="Calibri" w:hAnsi="Calibri" w:cs="Calibri"/>
        </w:rPr>
        <w:t>-</w:t>
      </w:r>
      <w:r w:rsidR="006D2C83" w:rsidRPr="00DF456F">
        <w:rPr>
          <w:rFonts w:ascii="Calibri" w:hAnsi="Calibri" w:cs="Calibri"/>
        </w:rPr>
        <w:t xml:space="preserve">TB and </w:t>
      </w:r>
      <w:r w:rsidR="005846E5" w:rsidRPr="00DF456F">
        <w:rPr>
          <w:rFonts w:ascii="Calibri" w:hAnsi="Calibri" w:cs="Calibri"/>
        </w:rPr>
        <w:t>IH</w:t>
      </w:r>
      <w:r w:rsidR="004D012E" w:rsidRPr="00DF456F">
        <w:rPr>
          <w:rFonts w:ascii="Calibri" w:hAnsi="Calibri" w:cs="Calibri"/>
        </w:rPr>
        <w:t>-</w:t>
      </w:r>
      <w:r w:rsidR="006D2C83" w:rsidRPr="00DF456F">
        <w:rPr>
          <w:rFonts w:ascii="Calibri" w:hAnsi="Calibri" w:cs="Calibri"/>
        </w:rPr>
        <w:t>TB</w:t>
      </w:r>
      <w:r w:rsidR="00144B5A" w:rsidRPr="00DF456F">
        <w:rPr>
          <w:rFonts w:ascii="Calibri" w:hAnsi="Calibri" w:cs="Calibri"/>
        </w:rPr>
        <w:t xml:space="preserve"> patients </w:t>
      </w:r>
      <w:r w:rsidR="006D2C83" w:rsidRPr="00DF456F">
        <w:rPr>
          <w:rFonts w:ascii="Calibri" w:hAnsi="Calibri" w:cs="Calibri"/>
        </w:rPr>
        <w:t xml:space="preserve">showed similar </w:t>
      </w:r>
      <w:r w:rsidR="006F4E30" w:rsidRPr="00DF456F">
        <w:rPr>
          <w:rFonts w:ascii="Calibri" w:hAnsi="Calibri" w:cs="Calibri"/>
        </w:rPr>
        <w:t xml:space="preserve">altered </w:t>
      </w:r>
      <w:r w:rsidR="008B1AA5" w:rsidRPr="00DF456F">
        <w:rPr>
          <w:rFonts w:ascii="Calibri" w:hAnsi="Calibri" w:cs="Calibri"/>
        </w:rPr>
        <w:t>gene</w:t>
      </w:r>
      <w:r w:rsidR="006F4E30" w:rsidRPr="00DF456F">
        <w:rPr>
          <w:rFonts w:ascii="Calibri" w:hAnsi="Calibri" w:cs="Calibri"/>
        </w:rPr>
        <w:t xml:space="preserve"> expression patterns in blood compared to patients with TB only (Figure 5). DM-TB patients had 292 </w:t>
      </w:r>
      <w:r w:rsidR="00CA470E" w:rsidRPr="00DF456F">
        <w:rPr>
          <w:rFonts w:ascii="Calibri" w:hAnsi="Calibri" w:cs="Calibri"/>
        </w:rPr>
        <w:t xml:space="preserve">upregulated </w:t>
      </w:r>
      <w:r w:rsidR="006F4E30" w:rsidRPr="00DF456F">
        <w:rPr>
          <w:rFonts w:ascii="Calibri" w:hAnsi="Calibri" w:cs="Calibri"/>
        </w:rPr>
        <w:t xml:space="preserve">and 130 </w:t>
      </w:r>
      <w:r w:rsidR="00CA470E" w:rsidRPr="00DF456F">
        <w:rPr>
          <w:rFonts w:ascii="Calibri" w:hAnsi="Calibri" w:cs="Calibri"/>
        </w:rPr>
        <w:t xml:space="preserve">downregulated </w:t>
      </w:r>
      <w:r w:rsidR="006F4E30" w:rsidRPr="00DF456F">
        <w:rPr>
          <w:rFonts w:ascii="Calibri" w:hAnsi="Calibri" w:cs="Calibri"/>
        </w:rPr>
        <w:t>genes, while IH-TB patients had 432 upregulated and 126 genes down-regulated</w:t>
      </w:r>
      <w:r w:rsidR="0049748E" w:rsidRPr="00DF456F">
        <w:rPr>
          <w:rFonts w:ascii="Calibri" w:hAnsi="Calibri" w:cs="Calibri"/>
        </w:rPr>
        <w:t xml:space="preserve"> </w:t>
      </w:r>
      <w:r w:rsidR="006F4E30" w:rsidRPr="00DF456F">
        <w:rPr>
          <w:rFonts w:ascii="Calibri" w:hAnsi="Calibri" w:cs="Calibri"/>
        </w:rPr>
        <w:t xml:space="preserve">(Supplementary Table </w:t>
      </w:r>
      <w:r w:rsidR="00080E0F" w:rsidRPr="00DF456F">
        <w:rPr>
          <w:rFonts w:ascii="Calibri" w:hAnsi="Calibri" w:cs="Calibri"/>
        </w:rPr>
        <w:t>4</w:t>
      </w:r>
      <w:r w:rsidR="006F4E30" w:rsidRPr="00DF456F">
        <w:rPr>
          <w:rFonts w:ascii="Calibri" w:hAnsi="Calibri" w:cs="Calibri"/>
        </w:rPr>
        <w:t>)</w:t>
      </w:r>
      <w:r w:rsidR="0049748E" w:rsidRPr="00DF456F">
        <w:rPr>
          <w:rFonts w:ascii="Calibri" w:hAnsi="Calibri" w:cs="Calibri"/>
        </w:rPr>
        <w:t>.</w:t>
      </w:r>
    </w:p>
    <w:p w14:paraId="69C412D0" w14:textId="491F6ECF" w:rsidR="009A5580" w:rsidRPr="00DF456F" w:rsidRDefault="009A5580" w:rsidP="007E1C34">
      <w:pPr>
        <w:widowControl w:val="0"/>
        <w:autoSpaceDE w:val="0"/>
        <w:autoSpaceDN w:val="0"/>
        <w:adjustRightInd w:val="0"/>
        <w:spacing w:after="240" w:line="480" w:lineRule="auto"/>
        <w:rPr>
          <w:rFonts w:ascii="Calibri" w:hAnsi="Calibri" w:cs="Times"/>
          <w:color w:val="000000"/>
        </w:rPr>
      </w:pPr>
      <w:r w:rsidRPr="00DF456F">
        <w:rPr>
          <w:rFonts w:ascii="Calibri" w:hAnsi="Calibri" w:cs="Calibri"/>
        </w:rPr>
        <w:t xml:space="preserve">In </w:t>
      </w:r>
      <w:r w:rsidR="005B15CF" w:rsidRPr="00DF456F">
        <w:rPr>
          <w:rFonts w:ascii="Calibri" w:hAnsi="Calibri" w:cs="Calibri"/>
        </w:rPr>
        <w:t>Modular analysis</w:t>
      </w:r>
      <w:r w:rsidRPr="00DF456F">
        <w:rPr>
          <w:rFonts w:ascii="Calibri" w:hAnsi="Calibri" w:cs="Calibri"/>
        </w:rPr>
        <w:t xml:space="preserve">, </w:t>
      </w:r>
      <w:r w:rsidR="005B15CF" w:rsidRPr="00DF456F">
        <w:rPr>
          <w:rFonts w:ascii="Calibri" w:hAnsi="Calibri" w:cs="Calibri"/>
        </w:rPr>
        <w:t>b</w:t>
      </w:r>
      <w:r w:rsidR="006D2C83" w:rsidRPr="00DF456F">
        <w:rPr>
          <w:rFonts w:ascii="Calibri" w:hAnsi="Calibri" w:cs="Times"/>
          <w:color w:val="000000"/>
        </w:rPr>
        <w:t xml:space="preserve">oth </w:t>
      </w:r>
      <w:r w:rsidR="007923C4" w:rsidRPr="00DF456F">
        <w:rPr>
          <w:rFonts w:ascii="Calibri" w:hAnsi="Calibri" w:cs="Times"/>
          <w:color w:val="000000"/>
        </w:rPr>
        <w:t xml:space="preserve">DM-TB and </w:t>
      </w:r>
      <w:r w:rsidR="005846E5" w:rsidRPr="00DF456F">
        <w:rPr>
          <w:rFonts w:ascii="Calibri" w:hAnsi="Calibri" w:cs="Times"/>
          <w:color w:val="000000"/>
        </w:rPr>
        <w:t>IH</w:t>
      </w:r>
      <w:r w:rsidR="007923C4" w:rsidRPr="00DF456F">
        <w:rPr>
          <w:rFonts w:ascii="Calibri" w:hAnsi="Calibri" w:cs="Times"/>
          <w:color w:val="000000"/>
        </w:rPr>
        <w:t xml:space="preserve">-TB </w:t>
      </w:r>
      <w:r w:rsidR="006D2C83" w:rsidRPr="00DF456F">
        <w:rPr>
          <w:rFonts w:ascii="Calibri" w:hAnsi="Calibri" w:cs="Times"/>
          <w:color w:val="000000"/>
        </w:rPr>
        <w:t>show</w:t>
      </w:r>
      <w:r w:rsidR="00144B5A" w:rsidRPr="00DF456F">
        <w:rPr>
          <w:rFonts w:ascii="Calibri" w:hAnsi="Calibri" w:cs="Times"/>
          <w:color w:val="000000"/>
        </w:rPr>
        <w:t>ed</w:t>
      </w:r>
      <w:r w:rsidR="006D2C83" w:rsidRPr="00DF456F">
        <w:rPr>
          <w:rFonts w:ascii="Calibri" w:hAnsi="Calibri" w:cs="Times"/>
          <w:color w:val="000000"/>
        </w:rPr>
        <w:t xml:space="preserve"> a general trend of upregulation, </w:t>
      </w:r>
      <w:r w:rsidR="00144B5A" w:rsidRPr="00DF456F">
        <w:rPr>
          <w:rFonts w:ascii="Calibri" w:hAnsi="Calibri" w:cs="Times"/>
          <w:color w:val="000000"/>
        </w:rPr>
        <w:t>especially</w:t>
      </w:r>
      <w:r w:rsidR="006D2C83" w:rsidRPr="00DF456F">
        <w:rPr>
          <w:rFonts w:ascii="Calibri" w:hAnsi="Calibri" w:cs="Times"/>
          <w:color w:val="000000"/>
        </w:rPr>
        <w:t xml:space="preserve"> of modules involved in inflammation. Interestingly however, patients with </w:t>
      </w:r>
      <w:r w:rsidR="00144B5A" w:rsidRPr="00DF456F">
        <w:rPr>
          <w:rFonts w:ascii="Calibri" w:hAnsi="Calibri" w:cs="Times"/>
          <w:color w:val="000000"/>
        </w:rPr>
        <w:t>DM</w:t>
      </w:r>
      <w:r w:rsidR="004D012E" w:rsidRPr="00DF456F">
        <w:rPr>
          <w:rFonts w:ascii="Calibri" w:hAnsi="Calibri" w:cs="Times"/>
          <w:color w:val="000000"/>
        </w:rPr>
        <w:t>-</w:t>
      </w:r>
      <w:r w:rsidR="006D2C83" w:rsidRPr="00DF456F">
        <w:rPr>
          <w:rFonts w:ascii="Calibri" w:hAnsi="Calibri" w:cs="Times"/>
          <w:color w:val="000000"/>
        </w:rPr>
        <w:t>TB</w:t>
      </w:r>
      <w:r w:rsidR="00144B5A" w:rsidRPr="00DF456F">
        <w:rPr>
          <w:rFonts w:ascii="Calibri" w:hAnsi="Calibri" w:cs="Times"/>
          <w:color w:val="000000"/>
        </w:rPr>
        <w:t xml:space="preserve"> and </w:t>
      </w:r>
      <w:r w:rsidR="005846E5" w:rsidRPr="00DF456F">
        <w:rPr>
          <w:rFonts w:ascii="Calibri" w:hAnsi="Calibri" w:cs="Times"/>
          <w:color w:val="000000"/>
        </w:rPr>
        <w:t>IH</w:t>
      </w:r>
      <w:r w:rsidR="004D012E" w:rsidRPr="00DF456F">
        <w:rPr>
          <w:rFonts w:ascii="Calibri" w:hAnsi="Calibri" w:cs="Times"/>
          <w:color w:val="000000"/>
        </w:rPr>
        <w:t>-</w:t>
      </w:r>
      <w:r w:rsidR="00144B5A" w:rsidRPr="00DF456F">
        <w:rPr>
          <w:rFonts w:ascii="Calibri" w:hAnsi="Calibri" w:cs="Times"/>
          <w:color w:val="000000"/>
        </w:rPr>
        <w:t>TB</w:t>
      </w:r>
      <w:r w:rsidR="006D2C83" w:rsidRPr="00DF456F">
        <w:rPr>
          <w:rFonts w:ascii="Calibri" w:hAnsi="Calibri" w:cs="Times"/>
          <w:color w:val="000000"/>
        </w:rPr>
        <w:t xml:space="preserve"> also exhibit</w:t>
      </w:r>
      <w:r w:rsidR="00144B5A" w:rsidRPr="00DF456F">
        <w:rPr>
          <w:rFonts w:ascii="Calibri" w:hAnsi="Calibri" w:cs="Times"/>
          <w:color w:val="000000"/>
        </w:rPr>
        <w:t>ed</w:t>
      </w:r>
      <w:r w:rsidR="006D2C83" w:rsidRPr="00DF456F">
        <w:rPr>
          <w:rFonts w:ascii="Calibri" w:hAnsi="Calibri" w:cs="Times"/>
          <w:color w:val="000000"/>
        </w:rPr>
        <w:t xml:space="preserve"> downregulation of</w:t>
      </w:r>
      <w:r w:rsidRPr="00DF456F">
        <w:rPr>
          <w:rFonts w:ascii="Calibri" w:hAnsi="Calibri" w:cs="Times"/>
          <w:color w:val="000000"/>
        </w:rPr>
        <w:t xml:space="preserve"> several </w:t>
      </w:r>
      <w:r w:rsidR="006D2C83" w:rsidRPr="00DF456F">
        <w:rPr>
          <w:rFonts w:ascii="Calibri" w:hAnsi="Calibri" w:cs="Times"/>
          <w:color w:val="000000"/>
        </w:rPr>
        <w:t>interferon modules compared to TB</w:t>
      </w:r>
      <w:r w:rsidR="009C6F79" w:rsidRPr="00DF456F">
        <w:rPr>
          <w:rFonts w:ascii="Calibri" w:hAnsi="Calibri" w:cs="Times"/>
          <w:color w:val="000000"/>
        </w:rPr>
        <w:t>-only</w:t>
      </w:r>
      <w:r w:rsidRPr="00DF456F">
        <w:rPr>
          <w:rFonts w:ascii="Calibri" w:hAnsi="Calibri" w:cs="Times"/>
          <w:color w:val="000000"/>
        </w:rPr>
        <w:t xml:space="preserve"> </w:t>
      </w:r>
      <w:r w:rsidR="006D2C83" w:rsidRPr="00DF456F">
        <w:rPr>
          <w:rFonts w:ascii="Calibri" w:hAnsi="Calibri" w:cs="Times"/>
          <w:color w:val="000000"/>
        </w:rPr>
        <w:t>(</w:t>
      </w:r>
      <w:r w:rsidR="007B22D9" w:rsidRPr="00DF456F">
        <w:rPr>
          <w:rFonts w:ascii="Calibri" w:hAnsi="Calibri" w:cs="Times"/>
          <w:color w:val="000000"/>
        </w:rPr>
        <w:t xml:space="preserve">Supplementary </w:t>
      </w:r>
      <w:r w:rsidR="007923C4" w:rsidRPr="00DF456F">
        <w:rPr>
          <w:rFonts w:ascii="Calibri" w:hAnsi="Calibri" w:cs="Times"/>
          <w:color w:val="000000"/>
        </w:rPr>
        <w:t>F</w:t>
      </w:r>
      <w:r w:rsidR="007B22D9" w:rsidRPr="00DF456F">
        <w:rPr>
          <w:rFonts w:ascii="Calibri" w:hAnsi="Calibri" w:cs="Times"/>
          <w:color w:val="000000"/>
        </w:rPr>
        <w:t xml:space="preserve">igure </w:t>
      </w:r>
      <w:r w:rsidR="00080E0F" w:rsidRPr="00DF456F">
        <w:rPr>
          <w:rFonts w:ascii="Calibri" w:hAnsi="Calibri" w:cs="Times"/>
          <w:color w:val="000000"/>
        </w:rPr>
        <w:t>7</w:t>
      </w:r>
      <w:r w:rsidR="006D2C83" w:rsidRPr="00DF456F">
        <w:rPr>
          <w:rFonts w:ascii="Calibri" w:hAnsi="Calibri" w:cs="Times"/>
          <w:color w:val="000000"/>
        </w:rPr>
        <w:t>). The most significant</w:t>
      </w:r>
      <w:r w:rsidR="00144B5A" w:rsidRPr="00DF456F">
        <w:rPr>
          <w:rFonts w:ascii="Calibri" w:hAnsi="Calibri" w:cs="Times"/>
          <w:color w:val="000000"/>
        </w:rPr>
        <w:t xml:space="preserve">ly </w:t>
      </w:r>
      <w:r w:rsidR="0069421C" w:rsidRPr="00DF456F">
        <w:rPr>
          <w:rFonts w:ascii="Calibri" w:hAnsi="Calibri" w:cs="Times"/>
          <w:color w:val="000000"/>
        </w:rPr>
        <w:t>differentially</w:t>
      </w:r>
      <w:r w:rsidR="00144B5A" w:rsidRPr="00DF456F">
        <w:rPr>
          <w:rFonts w:ascii="Calibri" w:hAnsi="Calibri" w:cs="Times"/>
          <w:color w:val="000000"/>
        </w:rPr>
        <w:t xml:space="preserve"> expressed</w:t>
      </w:r>
      <w:r w:rsidR="006D2C83" w:rsidRPr="00DF456F">
        <w:rPr>
          <w:rFonts w:ascii="Calibri" w:hAnsi="Calibri" w:cs="Times"/>
          <w:color w:val="000000"/>
        </w:rPr>
        <w:t xml:space="preserve"> </w:t>
      </w:r>
      <w:r w:rsidR="00F11407" w:rsidRPr="00DF456F">
        <w:rPr>
          <w:rFonts w:ascii="Calibri" w:hAnsi="Calibri" w:cs="Times"/>
          <w:color w:val="000000"/>
        </w:rPr>
        <w:t xml:space="preserve">are shown in </w:t>
      </w:r>
      <w:r w:rsidR="00055E8E" w:rsidRPr="00DF456F">
        <w:rPr>
          <w:rFonts w:ascii="Calibri" w:hAnsi="Calibri" w:cs="Times"/>
          <w:color w:val="000000"/>
        </w:rPr>
        <w:t>Fig</w:t>
      </w:r>
      <w:r w:rsidR="00144B5A" w:rsidRPr="00DF456F">
        <w:rPr>
          <w:rFonts w:ascii="Calibri" w:hAnsi="Calibri" w:cs="Times"/>
          <w:color w:val="000000"/>
        </w:rPr>
        <w:t>ure</w:t>
      </w:r>
      <w:r w:rsidR="00055E8E" w:rsidRPr="00DF456F">
        <w:rPr>
          <w:rFonts w:ascii="Calibri" w:hAnsi="Calibri" w:cs="Times"/>
          <w:color w:val="000000"/>
        </w:rPr>
        <w:t xml:space="preserve"> </w:t>
      </w:r>
      <w:r w:rsidR="007B22D9" w:rsidRPr="00DF456F">
        <w:rPr>
          <w:rFonts w:ascii="Calibri" w:hAnsi="Calibri" w:cs="Times"/>
          <w:color w:val="000000"/>
        </w:rPr>
        <w:t>6</w:t>
      </w:r>
      <w:r w:rsidR="006D2C83" w:rsidRPr="00DF456F">
        <w:rPr>
          <w:rFonts w:ascii="Calibri" w:hAnsi="Calibri" w:cs="Times"/>
          <w:color w:val="000000"/>
        </w:rPr>
        <w:t>.</w:t>
      </w:r>
      <w:r w:rsidR="00144B5A" w:rsidRPr="00DF456F">
        <w:rPr>
          <w:rFonts w:ascii="Calibri" w:hAnsi="Calibri" w:cs="Times"/>
          <w:color w:val="000000"/>
        </w:rPr>
        <w:t xml:space="preserve"> The genes within these modules were differentially expressed in DM</w:t>
      </w:r>
      <w:r w:rsidR="004D012E" w:rsidRPr="00DF456F">
        <w:rPr>
          <w:rFonts w:ascii="Calibri" w:hAnsi="Calibri" w:cs="Times"/>
          <w:color w:val="000000"/>
        </w:rPr>
        <w:t>-</w:t>
      </w:r>
      <w:r w:rsidR="00144B5A" w:rsidRPr="00DF456F">
        <w:rPr>
          <w:rFonts w:ascii="Calibri" w:hAnsi="Calibri" w:cs="Times"/>
          <w:color w:val="000000"/>
        </w:rPr>
        <w:t xml:space="preserve">TB and </w:t>
      </w:r>
      <w:r w:rsidR="005846E5" w:rsidRPr="00DF456F">
        <w:rPr>
          <w:rFonts w:ascii="Calibri" w:hAnsi="Calibri" w:cs="Times"/>
          <w:color w:val="000000"/>
        </w:rPr>
        <w:t>IH</w:t>
      </w:r>
      <w:r w:rsidR="004D012E" w:rsidRPr="00DF456F">
        <w:rPr>
          <w:rFonts w:ascii="Calibri" w:hAnsi="Calibri" w:cs="Times"/>
          <w:color w:val="000000"/>
        </w:rPr>
        <w:t>-</w:t>
      </w:r>
      <w:r w:rsidR="00144B5A" w:rsidRPr="00DF456F">
        <w:rPr>
          <w:rFonts w:ascii="Calibri" w:hAnsi="Calibri" w:cs="Times"/>
          <w:color w:val="000000"/>
        </w:rPr>
        <w:t xml:space="preserve">TB, </w:t>
      </w:r>
      <w:r w:rsidR="00F24ED7" w:rsidRPr="00DF456F">
        <w:rPr>
          <w:rFonts w:ascii="Calibri" w:hAnsi="Calibri" w:cs="Times"/>
          <w:color w:val="000000"/>
        </w:rPr>
        <w:t xml:space="preserve">but </w:t>
      </w:r>
      <w:r w:rsidR="009A4A1C" w:rsidRPr="00DF456F">
        <w:rPr>
          <w:rFonts w:ascii="Calibri" w:hAnsi="Calibri" w:cs="Times"/>
          <w:color w:val="000000"/>
        </w:rPr>
        <w:t>of</w:t>
      </w:r>
      <w:r w:rsidR="00144B5A" w:rsidRPr="00DF456F">
        <w:rPr>
          <w:rFonts w:ascii="Calibri" w:hAnsi="Calibri" w:cs="Times"/>
          <w:color w:val="000000"/>
        </w:rPr>
        <w:t xml:space="preserve"> a greater magnitude in DM</w:t>
      </w:r>
      <w:r w:rsidR="004D012E" w:rsidRPr="00DF456F">
        <w:rPr>
          <w:rFonts w:ascii="Calibri" w:hAnsi="Calibri" w:cs="Times"/>
          <w:color w:val="000000"/>
        </w:rPr>
        <w:t>-</w:t>
      </w:r>
      <w:r w:rsidR="00144B5A" w:rsidRPr="00DF456F">
        <w:rPr>
          <w:rFonts w:ascii="Calibri" w:hAnsi="Calibri" w:cs="Times"/>
          <w:color w:val="000000"/>
        </w:rPr>
        <w:t>TB</w:t>
      </w:r>
      <w:r w:rsidR="00917853" w:rsidRPr="00DF456F">
        <w:rPr>
          <w:rFonts w:ascii="Calibri" w:hAnsi="Calibri" w:cs="Times"/>
          <w:color w:val="000000"/>
        </w:rPr>
        <w:t>, indicating an association with the exten</w:t>
      </w:r>
      <w:r w:rsidR="003F08F8" w:rsidRPr="00DF456F">
        <w:rPr>
          <w:rFonts w:ascii="Calibri" w:hAnsi="Calibri" w:cs="Times"/>
          <w:color w:val="000000"/>
        </w:rPr>
        <w:t>t</w:t>
      </w:r>
      <w:r w:rsidR="00917853" w:rsidRPr="00DF456F">
        <w:rPr>
          <w:rFonts w:ascii="Calibri" w:hAnsi="Calibri" w:cs="Times"/>
          <w:color w:val="000000"/>
        </w:rPr>
        <w:t xml:space="preserve"> of hyperglycaemia.</w:t>
      </w:r>
    </w:p>
    <w:p w14:paraId="22129745" w14:textId="77777777" w:rsidR="00C86EE9" w:rsidRPr="00DF456F" w:rsidRDefault="00EF1384" w:rsidP="006D2C83">
      <w:pPr>
        <w:widowControl w:val="0"/>
        <w:autoSpaceDE w:val="0"/>
        <w:autoSpaceDN w:val="0"/>
        <w:adjustRightInd w:val="0"/>
        <w:spacing w:after="240" w:line="480" w:lineRule="auto"/>
        <w:rPr>
          <w:rFonts w:ascii="Calibri" w:hAnsi="Calibri" w:cs="Times"/>
          <w:i/>
          <w:color w:val="000000"/>
          <w:u w:val="single"/>
        </w:rPr>
      </w:pPr>
      <w:r w:rsidRPr="00DF456F">
        <w:rPr>
          <w:rFonts w:ascii="Calibri" w:hAnsi="Calibri" w:cs="Times"/>
          <w:i/>
          <w:color w:val="000000"/>
          <w:u w:val="single"/>
        </w:rPr>
        <w:t>T</w:t>
      </w:r>
      <w:r w:rsidR="00DB1EF9" w:rsidRPr="00DF456F">
        <w:rPr>
          <w:rFonts w:ascii="Calibri" w:hAnsi="Calibri" w:cs="Times"/>
          <w:i/>
          <w:color w:val="000000"/>
          <w:u w:val="single"/>
        </w:rPr>
        <w:t xml:space="preserve">ranscriptomic signatures </w:t>
      </w:r>
    </w:p>
    <w:p w14:paraId="3E420683" w14:textId="7B08B072" w:rsidR="00BE6556" w:rsidRPr="00DF456F" w:rsidRDefault="0042552D" w:rsidP="006D2C83">
      <w:pPr>
        <w:widowControl w:val="0"/>
        <w:autoSpaceDE w:val="0"/>
        <w:autoSpaceDN w:val="0"/>
        <w:adjustRightInd w:val="0"/>
        <w:spacing w:after="240" w:line="480" w:lineRule="auto"/>
        <w:rPr>
          <w:rFonts w:ascii="Calibri" w:hAnsi="Calibri" w:cs="Times"/>
          <w:color w:val="000000"/>
        </w:rPr>
      </w:pPr>
      <w:r w:rsidRPr="00DF456F">
        <w:rPr>
          <w:rFonts w:ascii="Calibri" w:hAnsi="Calibri" w:cs="Times"/>
          <w:color w:val="000000"/>
        </w:rPr>
        <w:t>We applied known</w:t>
      </w:r>
      <w:r w:rsidR="00D159FF" w:rsidRPr="00DF456F">
        <w:rPr>
          <w:rFonts w:ascii="Calibri" w:hAnsi="Calibri" w:cs="Times"/>
          <w:color w:val="000000"/>
        </w:rPr>
        <w:t xml:space="preserve">; </w:t>
      </w:r>
      <w:r w:rsidR="00BC4E1F" w:rsidRPr="00DF456F">
        <w:rPr>
          <w:rFonts w:ascii="Calibri" w:hAnsi="Calibri" w:cs="Times"/>
          <w:color w:val="000000"/>
        </w:rPr>
        <w:t>“</w:t>
      </w:r>
      <w:r w:rsidR="007316EC" w:rsidRPr="00DF456F">
        <w:rPr>
          <w:rFonts w:ascii="Calibri" w:hAnsi="Calibri" w:cs="Times"/>
          <w:color w:val="000000"/>
        </w:rPr>
        <w:t>Kaforou</w:t>
      </w:r>
      <w:r w:rsidR="00BC4E1F" w:rsidRPr="00DF456F">
        <w:rPr>
          <w:rFonts w:ascii="Calibri" w:hAnsi="Calibri" w:cs="Times"/>
          <w:color w:val="000000"/>
        </w:rPr>
        <w:t xml:space="preserve">” </w:t>
      </w:r>
      <w:r w:rsidR="00BC4E1F" w:rsidRPr="00DF456F">
        <w:rPr>
          <w:rFonts w:ascii="Calibri" w:hAnsi="Calibri" w:cs="Times"/>
          <w:color w:val="000000"/>
        </w:rPr>
        <w:fldChar w:fldCharType="begin">
          <w:fldData xml:space="preserve">PEVuZE5vdGU+PENpdGU+PEF1dGhvcj5LYWZvcm91PC9BdXRob3I+PFllYXI+MjAxMzwvWWVhcj48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</w:fldData>
        </w:fldChar>
      </w:r>
      <w:r w:rsidR="00FB25A3" w:rsidRPr="00DF456F">
        <w:rPr>
          <w:rFonts w:ascii="Calibri" w:hAnsi="Calibri" w:cs="Times"/>
          <w:color w:val="000000"/>
        </w:rPr>
        <w:instrText xml:space="preserve"> ADDIN EN.CITE </w:instrText>
      </w:r>
      <w:r w:rsidR="00FB25A3" w:rsidRPr="00DF456F">
        <w:rPr>
          <w:rFonts w:ascii="Calibri" w:hAnsi="Calibri" w:cs="Times"/>
          <w:color w:val="000000"/>
        </w:rPr>
        <w:fldChar w:fldCharType="begin">
          <w:fldData xml:space="preserve">PEVuZE5vdGU+PENpdGU+PEF1dGhvcj5LYWZvcm91PC9BdXRob3I+PFllYXI+MjAxMzwvWWVhcj48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</w:fldData>
        </w:fldChar>
      </w:r>
      <w:r w:rsidR="00FB25A3" w:rsidRPr="00DF456F">
        <w:rPr>
          <w:rFonts w:ascii="Calibri" w:hAnsi="Calibri" w:cs="Times"/>
          <w:color w:val="000000"/>
        </w:rPr>
        <w:instrText xml:space="preserve"> ADDIN EN.CITE.DATA </w:instrText>
      </w:r>
      <w:r w:rsidR="00FB25A3" w:rsidRPr="00DF456F">
        <w:rPr>
          <w:rFonts w:ascii="Calibri" w:hAnsi="Calibri" w:cs="Times"/>
          <w:color w:val="000000"/>
        </w:rPr>
      </w:r>
      <w:r w:rsidR="00FB25A3" w:rsidRPr="00DF456F">
        <w:rPr>
          <w:rFonts w:ascii="Calibri" w:hAnsi="Calibri" w:cs="Times"/>
          <w:color w:val="000000"/>
        </w:rPr>
        <w:fldChar w:fldCharType="end"/>
      </w:r>
      <w:r w:rsidR="00BC4E1F" w:rsidRPr="00DF456F">
        <w:rPr>
          <w:rFonts w:ascii="Calibri" w:hAnsi="Calibri" w:cs="Times"/>
          <w:color w:val="000000"/>
        </w:rPr>
      </w:r>
      <w:r w:rsidR="00BC4E1F" w:rsidRPr="00DF456F">
        <w:rPr>
          <w:rFonts w:ascii="Calibri" w:hAnsi="Calibri" w:cs="Times"/>
          <w:color w:val="000000"/>
        </w:rPr>
        <w:fldChar w:fldCharType="separate"/>
      </w:r>
      <w:r w:rsidR="00FB25A3" w:rsidRPr="00DF456F">
        <w:rPr>
          <w:rFonts w:ascii="Calibri" w:hAnsi="Calibri" w:cs="Times"/>
          <w:noProof/>
          <w:color w:val="000000"/>
        </w:rPr>
        <w:t>[39]</w:t>
      </w:r>
      <w:r w:rsidR="00BC4E1F" w:rsidRPr="00DF456F">
        <w:rPr>
          <w:rFonts w:ascii="Calibri" w:hAnsi="Calibri" w:cs="Times"/>
          <w:color w:val="000000"/>
        </w:rPr>
        <w:fldChar w:fldCharType="end"/>
      </w:r>
      <w:r w:rsidR="007316EC" w:rsidRPr="00DF456F">
        <w:rPr>
          <w:rFonts w:ascii="Calibri" w:hAnsi="Calibri" w:cs="Times"/>
          <w:color w:val="000000"/>
        </w:rPr>
        <w:t xml:space="preserve"> </w:t>
      </w:r>
      <w:r w:rsidR="00FE6B29" w:rsidRPr="00DF456F">
        <w:rPr>
          <w:rFonts w:ascii="Calibri" w:hAnsi="Calibri" w:cs="Times"/>
          <w:color w:val="000000"/>
        </w:rPr>
        <w:t xml:space="preserve">and </w:t>
      </w:r>
      <w:r w:rsidR="00BC4E1F" w:rsidRPr="00DF456F">
        <w:rPr>
          <w:rFonts w:ascii="Calibri" w:hAnsi="Calibri" w:cs="Times"/>
          <w:color w:val="000000"/>
        </w:rPr>
        <w:t>“</w:t>
      </w:r>
      <w:r w:rsidR="00FE6B29" w:rsidRPr="00DF456F">
        <w:rPr>
          <w:rFonts w:ascii="Calibri" w:hAnsi="Calibri" w:cs="Times"/>
          <w:color w:val="000000"/>
        </w:rPr>
        <w:t>Sweeney</w:t>
      </w:r>
      <w:r w:rsidR="00BC4E1F" w:rsidRPr="00DF456F">
        <w:rPr>
          <w:rFonts w:ascii="Calibri" w:hAnsi="Calibri" w:cs="Times"/>
          <w:color w:val="000000"/>
        </w:rPr>
        <w:t>”</w:t>
      </w:r>
      <w:r w:rsidR="00FE6B29" w:rsidRPr="00DF456F">
        <w:rPr>
          <w:rFonts w:ascii="Calibri" w:hAnsi="Calibri" w:cs="Times"/>
          <w:color w:val="000000"/>
        </w:rPr>
        <w:t xml:space="preserve"> </w:t>
      </w:r>
      <w:r w:rsidR="00080E0F" w:rsidRPr="00DF456F">
        <w:rPr>
          <w:rFonts w:ascii="Calibri" w:hAnsi="Calibri" w:cs="Times"/>
          <w:color w:val="000000"/>
        </w:rPr>
        <w:fldChar w:fldCharType="begin"/>
      </w:r>
      <w:r w:rsidR="00080E0F" w:rsidRPr="00DF456F">
        <w:rPr>
          <w:rFonts w:ascii="Calibri" w:hAnsi="Calibri" w:cs="Times"/>
          <w:color w:val="000000"/>
        </w:rPr>
        <w:instrText xml:space="preserve"> ADDIN EN.CITE &lt;EndNote&gt;&lt;Cite&gt;&lt;Author&gt;Sweeney&lt;/Author&gt;&lt;Year&gt;2016&lt;/Year&gt;&lt;RecNum&gt;4256&lt;/RecNum&gt;&lt;DisplayText&gt;[40]&lt;/DisplayText&gt;&lt;record&gt;&lt;rec-number&gt;4256&lt;/rec-number&gt;&lt;foreign-keys&gt;&lt;key app="EN" db-id="tx5va5ps5pp0vuerxa7pfdto5wa0wpst9wax" timestamp="1458849703"&gt;4256&lt;/key&gt;&lt;/foreign-keys&gt;&lt;ref-type name="Journal Article"&gt;17&lt;/ref-type&gt;&lt;contributors&gt;&lt;authors&gt;&lt;author&gt;Sweeney, T. E.&lt;/author&gt;&lt;author&gt;Braviak, L.&lt;/author&gt;&lt;author&gt;Tato, C. M.&lt;/author&gt;&lt;author&gt;Khatri, P.&lt;/author&gt;&lt;/authors&gt;&lt;/contributors&gt;&lt;auth-address&gt;Stanford Institute for Immunity, Transplantation and Infection, Stanford, CA, USA; Division of Biomedical Informatics Research, Department of Medicine, Stanford University School of Medicine, Stanford, CA, USA.&amp;#xD;Stanford Institute for Immunity, Transplantation and Infection, Stanford, CA, USA.&amp;#xD;Stanford Institute for Immunity, Transplantation and Infection, Stanford, CA, USA; Division of Biomedical Informatics Research, Department of Medicine, Stanford University School of Medicine, Stanford, CA, USA. Electronic address: pkhatri@stanford.edu.&lt;/auth-address&gt;&lt;titles&gt;&lt;title&gt;Genome-wide expression for diagnosis of pulmonary tuberculosis: a multicohort analysis&lt;/title&gt;&lt;secondary-title&gt;Lancet Respir Med&lt;/secondary-title&gt;&lt;alt-title&gt;The Lancet. Respiratory medicine&lt;/alt-title&gt;&lt;/titles&gt;&lt;periodical&gt;&lt;full-title&gt;Lancet Respir Med&lt;/full-title&gt;&lt;abbr-1&gt;The lancet. Respiratory medicine&lt;/abbr-1&gt;&lt;/periodical&gt;&lt;alt-periodical&gt;&lt;full-title&gt;Lancet Respir Med&lt;/full-title&gt;&lt;abbr-1&gt;The lancet. Respiratory medicine&lt;/abbr-1&gt;&lt;/alt-periodical&gt;&lt;pages&gt;213-24&lt;/pages&gt;&lt;volume&gt;4&lt;/volume&gt;&lt;number&gt;3&lt;/number&gt;&lt;dates&gt;&lt;year&gt;2016&lt;/year&gt;&lt;pub-dates&gt;&lt;date&gt;Mar&lt;/date&gt;&lt;/pub-dates&gt;&lt;/dates&gt;&lt;isbn&gt;2213-2619 (Electronic)&amp;#xD;2213-2600 (Linking)&lt;/isbn&gt;&lt;accession-num&gt;26907218&lt;/accession-num&gt;&lt;urls&gt;&lt;related-urls&gt;&lt;url&gt;http://www.ncbi.nlm.nih.gov/pubmed/26907218&lt;/url&gt;&lt;/related-urls&gt;&lt;/urls&gt;&lt;electronic-resource-num&gt;10.1016/S2213-2600(16)00048-5&lt;/electronic-resource-num&gt;&lt;/record&gt;&lt;/Cite&gt;&lt;/EndNote&gt;</w:instrText>
      </w:r>
      <w:r w:rsidR="00080E0F" w:rsidRPr="00DF456F">
        <w:rPr>
          <w:rFonts w:ascii="Calibri" w:hAnsi="Calibri" w:cs="Times"/>
          <w:color w:val="000000"/>
        </w:rPr>
        <w:fldChar w:fldCharType="separate"/>
      </w:r>
      <w:r w:rsidR="00080E0F" w:rsidRPr="00DF456F">
        <w:rPr>
          <w:rFonts w:ascii="Calibri" w:hAnsi="Calibri" w:cs="Times"/>
          <w:noProof/>
          <w:color w:val="000000"/>
        </w:rPr>
        <w:t>[40]</w:t>
      </w:r>
      <w:r w:rsidR="00080E0F" w:rsidRPr="00DF456F">
        <w:rPr>
          <w:rFonts w:ascii="Calibri" w:hAnsi="Calibri" w:cs="Times"/>
          <w:color w:val="000000"/>
        </w:rPr>
        <w:fldChar w:fldCharType="end"/>
      </w:r>
      <w:r w:rsidR="00080E0F" w:rsidRPr="00DF456F">
        <w:rPr>
          <w:rFonts w:ascii="Calibri" w:hAnsi="Calibri" w:cs="Times"/>
          <w:color w:val="000000"/>
        </w:rPr>
        <w:t xml:space="preserve"> </w:t>
      </w:r>
      <w:r w:rsidR="00BC4E1F" w:rsidRPr="00DF456F">
        <w:rPr>
          <w:rFonts w:ascii="Calibri" w:hAnsi="Calibri" w:cs="Times"/>
          <w:color w:val="000000"/>
        </w:rPr>
        <w:t>TB biomarker signatures</w:t>
      </w:r>
      <w:r w:rsidR="00BC4E1F" w:rsidRPr="00DF456F" w:rsidDel="00D159FF">
        <w:rPr>
          <w:rFonts w:ascii="Calibri" w:hAnsi="Calibri" w:cs="Times"/>
          <w:color w:val="000000"/>
        </w:rPr>
        <w:t xml:space="preserve"> </w:t>
      </w:r>
      <w:r w:rsidR="00EB39AC" w:rsidRPr="00DF456F">
        <w:rPr>
          <w:rFonts w:ascii="Calibri" w:hAnsi="Calibri" w:cs="Times"/>
          <w:color w:val="000000"/>
        </w:rPr>
        <w:t xml:space="preserve"> that could distinguish TB from latent TB infection</w:t>
      </w:r>
      <w:r w:rsidR="00502A3A" w:rsidRPr="00DF456F">
        <w:rPr>
          <w:rFonts w:ascii="Calibri" w:hAnsi="Calibri" w:cs="Times"/>
          <w:color w:val="000000"/>
        </w:rPr>
        <w:t>,</w:t>
      </w:r>
      <w:r w:rsidRPr="00DF456F">
        <w:rPr>
          <w:rFonts w:ascii="Calibri" w:hAnsi="Calibri" w:cs="Times"/>
          <w:color w:val="000000"/>
        </w:rPr>
        <w:t xml:space="preserve"> </w:t>
      </w:r>
      <w:r w:rsidR="00331EF6" w:rsidRPr="00DF456F">
        <w:rPr>
          <w:rFonts w:ascii="Calibri" w:hAnsi="Calibri" w:cs="Times"/>
          <w:color w:val="000000"/>
        </w:rPr>
        <w:t xml:space="preserve">to test </w:t>
      </w:r>
      <w:r w:rsidR="007316EC" w:rsidRPr="00DF456F">
        <w:rPr>
          <w:rFonts w:ascii="Calibri" w:hAnsi="Calibri" w:cs="Times"/>
          <w:color w:val="000000"/>
        </w:rPr>
        <w:t>valid</w:t>
      </w:r>
      <w:r w:rsidR="00502A3A" w:rsidRPr="00DF456F">
        <w:rPr>
          <w:rFonts w:ascii="Calibri" w:hAnsi="Calibri" w:cs="Times"/>
          <w:color w:val="000000"/>
        </w:rPr>
        <w:t>ity</w:t>
      </w:r>
      <w:r w:rsidR="007316EC" w:rsidRPr="00DF456F">
        <w:rPr>
          <w:rFonts w:ascii="Calibri" w:hAnsi="Calibri" w:cs="Times"/>
          <w:color w:val="000000"/>
        </w:rPr>
        <w:t xml:space="preserve"> in DM patients</w:t>
      </w:r>
      <w:r w:rsidR="001F574C" w:rsidRPr="00DF456F">
        <w:rPr>
          <w:rFonts w:ascii="Calibri" w:hAnsi="Calibri" w:cs="Times"/>
          <w:color w:val="000000"/>
        </w:rPr>
        <w:t>,</w:t>
      </w:r>
      <w:r w:rsidR="00B42C1E" w:rsidRPr="00DF456F">
        <w:rPr>
          <w:rFonts w:ascii="Calibri" w:hAnsi="Calibri" w:cs="Times"/>
          <w:color w:val="000000"/>
        </w:rPr>
        <w:t xml:space="preserve"> using the </w:t>
      </w:r>
      <w:r w:rsidR="00D42346" w:rsidRPr="00DF456F">
        <w:rPr>
          <w:rFonts w:ascii="Calibri" w:hAnsi="Calibri" w:cs="Times"/>
          <w:color w:val="000000"/>
        </w:rPr>
        <w:t>r</w:t>
      </w:r>
      <w:r w:rsidR="00B42C1E" w:rsidRPr="00DF456F">
        <w:rPr>
          <w:rFonts w:ascii="Calibri" w:hAnsi="Calibri" w:cs="Times"/>
          <w:color w:val="000000"/>
        </w:rPr>
        <w:t xml:space="preserve">andom </w:t>
      </w:r>
      <w:r w:rsidR="00D42346" w:rsidRPr="00DF456F">
        <w:rPr>
          <w:rFonts w:ascii="Calibri" w:hAnsi="Calibri" w:cs="Times"/>
          <w:color w:val="000000"/>
        </w:rPr>
        <w:t>f</w:t>
      </w:r>
      <w:r w:rsidR="007316EC" w:rsidRPr="00DF456F">
        <w:rPr>
          <w:rFonts w:ascii="Calibri" w:hAnsi="Calibri" w:cs="Times"/>
          <w:color w:val="000000"/>
        </w:rPr>
        <w:t>orest algorithm.</w:t>
      </w:r>
      <w:r w:rsidR="00E17665" w:rsidRPr="00DF456F">
        <w:rPr>
          <w:rFonts w:ascii="Calibri" w:hAnsi="Calibri" w:cs="Times"/>
          <w:color w:val="000000"/>
        </w:rPr>
        <w:t xml:space="preserve"> </w:t>
      </w:r>
      <w:r w:rsidR="00BE6556" w:rsidRPr="00DF456F">
        <w:rPr>
          <w:rFonts w:ascii="Calibri" w:hAnsi="Calibri" w:cs="Times"/>
          <w:color w:val="000000"/>
        </w:rPr>
        <w:t>As expected</w:t>
      </w:r>
      <w:r w:rsidR="001F574C" w:rsidRPr="00DF456F">
        <w:rPr>
          <w:rFonts w:ascii="Calibri" w:hAnsi="Calibri" w:cs="Times"/>
          <w:color w:val="000000"/>
        </w:rPr>
        <w:t>, the</w:t>
      </w:r>
      <w:r w:rsidR="00BE6556" w:rsidRPr="00DF456F">
        <w:rPr>
          <w:rFonts w:ascii="Calibri" w:hAnsi="Calibri" w:cs="Times"/>
          <w:color w:val="000000"/>
        </w:rPr>
        <w:t xml:space="preserve"> Kaforou</w:t>
      </w:r>
      <w:r w:rsidR="00EB39AC" w:rsidRPr="00DF456F">
        <w:rPr>
          <w:rFonts w:ascii="Calibri" w:hAnsi="Calibri" w:cs="Times"/>
          <w:color w:val="000000"/>
        </w:rPr>
        <w:t xml:space="preserve"> </w:t>
      </w:r>
      <w:r w:rsidR="00BE6556" w:rsidRPr="00DF456F">
        <w:rPr>
          <w:rFonts w:ascii="Calibri" w:hAnsi="Calibri" w:cs="Times"/>
          <w:color w:val="000000"/>
        </w:rPr>
        <w:t xml:space="preserve">signature validated well in our TB-only </w:t>
      </w:r>
      <w:r w:rsidR="007B1A7C" w:rsidRPr="00DF456F">
        <w:rPr>
          <w:rFonts w:ascii="Calibri" w:hAnsi="Calibri" w:cs="Times"/>
          <w:color w:val="000000"/>
        </w:rPr>
        <w:t>dataset (AUC 0</w:t>
      </w:r>
      <w:r w:rsidR="007B1A7C" w:rsidRPr="00DF456F">
        <w:rPr>
          <w:rFonts w:ascii="Calibri" w:hAnsi="Calibri" w:cs="Calibri"/>
          <w:sz w:val="20"/>
          <w:szCs w:val="20"/>
        </w:rPr>
        <w:t>·</w:t>
      </w:r>
      <w:r w:rsidR="00BE6556" w:rsidRPr="00DF456F">
        <w:rPr>
          <w:rFonts w:ascii="Calibri" w:hAnsi="Calibri" w:cs="Times"/>
          <w:color w:val="000000"/>
        </w:rPr>
        <w:t xml:space="preserve">96, </w:t>
      </w:r>
      <w:r w:rsidR="00D36DB8" w:rsidRPr="00DF456F">
        <w:rPr>
          <w:rFonts w:ascii="Calibri" w:hAnsi="Calibri" w:cs="Times"/>
          <w:color w:val="000000"/>
        </w:rPr>
        <w:t>Figure 7</w:t>
      </w:r>
      <w:r w:rsidR="004E57FF" w:rsidRPr="00DF456F">
        <w:rPr>
          <w:rFonts w:ascii="Calibri" w:hAnsi="Calibri" w:cs="Times"/>
          <w:color w:val="000000"/>
        </w:rPr>
        <w:t>, blue line)</w:t>
      </w:r>
      <w:r w:rsidR="00BC4E1F" w:rsidRPr="00DF456F">
        <w:rPr>
          <w:rFonts w:ascii="Calibri" w:hAnsi="Calibri" w:cs="Times"/>
          <w:color w:val="000000"/>
        </w:rPr>
        <w:t xml:space="preserve">. </w:t>
      </w:r>
      <w:r w:rsidR="00621E2F" w:rsidRPr="00DF456F">
        <w:rPr>
          <w:rFonts w:ascii="Calibri" w:hAnsi="Calibri" w:cs="Times"/>
          <w:color w:val="000000"/>
        </w:rPr>
        <w:t>However,</w:t>
      </w:r>
      <w:r w:rsidR="008F7B74" w:rsidRPr="00DF456F">
        <w:rPr>
          <w:rFonts w:ascii="Calibri" w:hAnsi="Calibri" w:cs="Times"/>
          <w:color w:val="000000"/>
        </w:rPr>
        <w:t xml:space="preserve"> </w:t>
      </w:r>
      <w:r w:rsidR="00B42C1E" w:rsidRPr="00DF456F">
        <w:rPr>
          <w:rFonts w:ascii="Calibri" w:hAnsi="Calibri" w:cs="Times"/>
          <w:color w:val="000000"/>
        </w:rPr>
        <w:t xml:space="preserve">in the DM-TB comorbidity cohort </w:t>
      </w:r>
      <w:r w:rsidR="00621E2F" w:rsidRPr="00DF456F">
        <w:rPr>
          <w:rFonts w:ascii="Calibri" w:hAnsi="Calibri" w:cs="Times"/>
          <w:color w:val="000000"/>
        </w:rPr>
        <w:t xml:space="preserve">the performance was significantly reduced </w:t>
      </w:r>
      <w:r w:rsidR="003828AB" w:rsidRPr="00DF456F">
        <w:rPr>
          <w:rFonts w:ascii="Calibri" w:hAnsi="Calibri" w:cs="Times"/>
          <w:color w:val="000000"/>
        </w:rPr>
        <w:t xml:space="preserve">for both Kaforou </w:t>
      </w:r>
      <w:r w:rsidR="007B1A7C" w:rsidRPr="00DF456F">
        <w:rPr>
          <w:rFonts w:ascii="Calibri" w:hAnsi="Calibri" w:cs="Times"/>
          <w:color w:val="000000"/>
        </w:rPr>
        <w:t>(AUC=0</w:t>
      </w:r>
      <w:r w:rsidR="00AE64CD" w:rsidRPr="00DF456F">
        <w:rPr>
          <w:rFonts w:ascii="Calibri" w:hAnsi="Calibri" w:cs="Calibri"/>
          <w:sz w:val="20"/>
          <w:szCs w:val="20"/>
        </w:rPr>
        <w:t>.</w:t>
      </w:r>
      <w:r w:rsidR="008F7B74" w:rsidRPr="00DF456F">
        <w:rPr>
          <w:rFonts w:ascii="Calibri" w:hAnsi="Calibri" w:cs="Times"/>
          <w:color w:val="000000"/>
        </w:rPr>
        <w:t>8</w:t>
      </w:r>
      <w:r w:rsidR="003828AB" w:rsidRPr="00DF456F">
        <w:rPr>
          <w:rFonts w:ascii="Calibri" w:hAnsi="Calibri" w:cs="Times"/>
          <w:color w:val="000000"/>
        </w:rPr>
        <w:t>7</w:t>
      </w:r>
      <w:r w:rsidR="004E57FF" w:rsidRPr="00DF456F">
        <w:rPr>
          <w:rFonts w:ascii="Calibri" w:hAnsi="Calibri" w:cs="Times"/>
          <w:color w:val="000000"/>
        </w:rPr>
        <w:t>, Fig</w:t>
      </w:r>
      <w:r w:rsidR="003828AB" w:rsidRPr="00DF456F">
        <w:rPr>
          <w:rFonts w:ascii="Calibri" w:hAnsi="Calibri" w:cs="Times"/>
          <w:color w:val="000000"/>
        </w:rPr>
        <w:t>ure</w:t>
      </w:r>
      <w:r w:rsidR="004E57FF" w:rsidRPr="00DF456F">
        <w:rPr>
          <w:rFonts w:ascii="Calibri" w:hAnsi="Calibri" w:cs="Times"/>
          <w:color w:val="000000"/>
        </w:rPr>
        <w:t xml:space="preserve"> 7, orange line</w:t>
      </w:r>
      <w:r w:rsidR="00621E2F" w:rsidRPr="00DF456F">
        <w:rPr>
          <w:rFonts w:ascii="Calibri" w:hAnsi="Calibri" w:cs="Times"/>
          <w:color w:val="000000"/>
        </w:rPr>
        <w:t>,</w:t>
      </w:r>
      <w:r w:rsidR="002A7636" w:rsidRPr="00DF456F">
        <w:rPr>
          <w:rFonts w:ascii="Calibri" w:hAnsi="Calibri" w:cs="Times"/>
          <w:color w:val="000000"/>
        </w:rPr>
        <w:t xml:space="preserve"> test for difference between ROC curves</w:t>
      </w:r>
      <w:r w:rsidR="00621E2F" w:rsidRPr="00DF456F">
        <w:rPr>
          <w:rFonts w:ascii="Calibri" w:hAnsi="Calibri" w:cs="Times"/>
          <w:color w:val="000000"/>
        </w:rPr>
        <w:t xml:space="preserve"> p=0.018</w:t>
      </w:r>
      <w:r w:rsidR="008F7B74" w:rsidRPr="00DF456F">
        <w:rPr>
          <w:rFonts w:ascii="Calibri" w:hAnsi="Calibri" w:cs="Times"/>
          <w:color w:val="000000"/>
        </w:rPr>
        <w:t>)</w:t>
      </w:r>
      <w:r w:rsidR="003828AB" w:rsidRPr="00DF456F">
        <w:rPr>
          <w:rFonts w:ascii="Calibri" w:hAnsi="Calibri" w:cs="Times"/>
          <w:color w:val="000000"/>
        </w:rPr>
        <w:t xml:space="preserve"> and Sweeney (AUC=0.84, Figure 7, green line)</w:t>
      </w:r>
      <w:r w:rsidR="00BC4E1F" w:rsidRPr="00DF456F">
        <w:rPr>
          <w:rFonts w:ascii="Calibri" w:hAnsi="Calibri" w:cs="Times"/>
          <w:color w:val="000000"/>
        </w:rPr>
        <w:t xml:space="preserve"> </w:t>
      </w:r>
      <w:r w:rsidR="00BC4E1F" w:rsidRPr="00DF456F">
        <w:rPr>
          <w:rFonts w:ascii="Calibri" w:hAnsi="Calibri" w:cs="Times"/>
          <w:color w:val="000000"/>
        </w:rPr>
        <w:lastRenderedPageBreak/>
        <w:t>signatures</w:t>
      </w:r>
      <w:r w:rsidR="008F7B74" w:rsidRPr="00DF456F">
        <w:rPr>
          <w:rFonts w:ascii="Calibri" w:hAnsi="Calibri" w:cs="Times"/>
          <w:color w:val="000000"/>
        </w:rPr>
        <w:t xml:space="preserve">. </w:t>
      </w:r>
      <w:r w:rsidR="009453D5" w:rsidRPr="00DF456F">
        <w:rPr>
          <w:rFonts w:ascii="Calibri" w:hAnsi="Calibri" w:cs="Times"/>
          <w:color w:val="000000"/>
        </w:rPr>
        <w:t>This i</w:t>
      </w:r>
      <w:r w:rsidR="00B42C1E" w:rsidRPr="00DF456F">
        <w:rPr>
          <w:rFonts w:ascii="Calibri" w:hAnsi="Calibri" w:cs="Times"/>
          <w:color w:val="000000"/>
        </w:rPr>
        <w:t>mplies</w:t>
      </w:r>
      <w:r w:rsidR="008F7B74" w:rsidRPr="00DF456F">
        <w:rPr>
          <w:rFonts w:ascii="Calibri" w:hAnsi="Calibri" w:cs="Times"/>
          <w:color w:val="000000"/>
        </w:rPr>
        <w:t xml:space="preserve"> that</w:t>
      </w:r>
      <w:r w:rsidR="00B42C1E" w:rsidRPr="00DF456F">
        <w:rPr>
          <w:rFonts w:ascii="Calibri" w:hAnsi="Calibri" w:cs="Times"/>
          <w:color w:val="000000"/>
        </w:rPr>
        <w:t xml:space="preserve"> a</w:t>
      </w:r>
      <w:r w:rsidR="008F7B74" w:rsidRPr="00DF456F">
        <w:rPr>
          <w:rFonts w:ascii="Calibri" w:hAnsi="Calibri" w:cs="Times"/>
          <w:color w:val="000000"/>
        </w:rPr>
        <w:t xml:space="preserve"> TB biomarker signature for </w:t>
      </w:r>
      <w:r w:rsidR="00EB39AC" w:rsidRPr="00DF456F">
        <w:rPr>
          <w:rFonts w:ascii="Calibri" w:hAnsi="Calibri" w:cs="Times"/>
          <w:color w:val="000000"/>
        </w:rPr>
        <w:t xml:space="preserve">use in </w:t>
      </w:r>
      <w:r w:rsidR="00B42C1E" w:rsidRPr="00DF456F">
        <w:rPr>
          <w:rFonts w:ascii="Calibri" w:hAnsi="Calibri" w:cs="Times"/>
          <w:color w:val="000000"/>
        </w:rPr>
        <w:t xml:space="preserve">the </w:t>
      </w:r>
      <w:r w:rsidR="008F7B74" w:rsidRPr="00DF456F">
        <w:rPr>
          <w:rFonts w:ascii="Calibri" w:hAnsi="Calibri" w:cs="Times"/>
          <w:color w:val="000000"/>
        </w:rPr>
        <w:t>general population need</w:t>
      </w:r>
      <w:r w:rsidR="009453D5" w:rsidRPr="00DF456F">
        <w:rPr>
          <w:rFonts w:ascii="Calibri" w:hAnsi="Calibri" w:cs="Times"/>
          <w:color w:val="000000"/>
        </w:rPr>
        <w:t>s</w:t>
      </w:r>
      <w:r w:rsidR="008F7B74" w:rsidRPr="00DF456F">
        <w:rPr>
          <w:rFonts w:ascii="Calibri" w:hAnsi="Calibri" w:cs="Times"/>
          <w:color w:val="000000"/>
        </w:rPr>
        <w:t xml:space="preserve"> to be derived from patient cohort</w:t>
      </w:r>
      <w:r w:rsidR="00B42C1E" w:rsidRPr="00DF456F">
        <w:rPr>
          <w:rFonts w:ascii="Calibri" w:hAnsi="Calibri" w:cs="Times"/>
          <w:color w:val="000000"/>
        </w:rPr>
        <w:t>s</w:t>
      </w:r>
      <w:r w:rsidR="008F7B74" w:rsidRPr="00DF456F">
        <w:rPr>
          <w:rFonts w:ascii="Calibri" w:hAnsi="Calibri" w:cs="Times"/>
          <w:color w:val="000000"/>
        </w:rPr>
        <w:t xml:space="preserve"> including those with DM</w:t>
      </w:r>
      <w:r w:rsidR="00917919" w:rsidRPr="00DF456F">
        <w:rPr>
          <w:rFonts w:ascii="Calibri" w:hAnsi="Calibri" w:cs="Times"/>
          <w:color w:val="000000"/>
        </w:rPr>
        <w:t>.</w:t>
      </w:r>
      <w:r w:rsidR="00B0521F" w:rsidRPr="00DF456F">
        <w:rPr>
          <w:rFonts w:ascii="Calibri" w:hAnsi="Calibri" w:cs="Times"/>
          <w:color w:val="000000"/>
        </w:rPr>
        <w:t xml:space="preserve"> R</w:t>
      </w:r>
      <w:r w:rsidR="00E91471" w:rsidRPr="00DF456F">
        <w:rPr>
          <w:rFonts w:ascii="Calibri" w:hAnsi="Calibri" w:cs="Times"/>
          <w:color w:val="000000"/>
        </w:rPr>
        <w:t>OC</w:t>
      </w:r>
      <w:r w:rsidR="00B0521F" w:rsidRPr="00DF456F">
        <w:rPr>
          <w:rFonts w:ascii="Calibri" w:hAnsi="Calibri" w:cs="Times"/>
          <w:color w:val="000000"/>
        </w:rPr>
        <w:t xml:space="preserve"> curves showing sensitivities and specificities for these comparisons are shown in</w:t>
      </w:r>
      <w:r w:rsidR="00C07937" w:rsidRPr="00DF456F">
        <w:rPr>
          <w:rFonts w:ascii="Calibri" w:hAnsi="Calibri" w:cs="Times"/>
          <w:color w:val="000000"/>
        </w:rPr>
        <w:t xml:space="preserve"> </w:t>
      </w:r>
      <w:r w:rsidR="00080E0F" w:rsidRPr="00DF456F">
        <w:rPr>
          <w:rFonts w:ascii="Calibri" w:hAnsi="Calibri" w:cs="Times"/>
          <w:color w:val="000000"/>
        </w:rPr>
        <w:t xml:space="preserve">Supplementary </w:t>
      </w:r>
      <w:r w:rsidR="00AE6136" w:rsidRPr="00DF456F">
        <w:rPr>
          <w:rFonts w:ascii="Calibri" w:hAnsi="Calibri" w:cs="Times"/>
          <w:color w:val="000000"/>
        </w:rPr>
        <w:t xml:space="preserve">Table </w:t>
      </w:r>
      <w:r w:rsidR="00080E0F" w:rsidRPr="00DF456F">
        <w:rPr>
          <w:rFonts w:ascii="Calibri" w:hAnsi="Calibri" w:cs="Times"/>
          <w:color w:val="000000"/>
        </w:rPr>
        <w:t>5</w:t>
      </w:r>
      <w:r w:rsidR="00796EB2" w:rsidRPr="00DF456F">
        <w:rPr>
          <w:rFonts w:ascii="Calibri" w:hAnsi="Calibri" w:cs="Times"/>
          <w:color w:val="000000"/>
        </w:rPr>
        <w:t>.</w:t>
      </w:r>
    </w:p>
    <w:p w14:paraId="06009E45" w14:textId="77777777" w:rsidR="00906B2B" w:rsidRPr="00DF456F" w:rsidRDefault="00D55914" w:rsidP="00CE7CFC">
      <w:pPr>
        <w:spacing w:after="160" w:line="259" w:lineRule="auto"/>
        <w:rPr>
          <w:rFonts w:ascii="Calibri" w:hAnsi="Calibri" w:cs="Calibri"/>
          <w:b/>
        </w:rPr>
      </w:pPr>
      <w:r w:rsidRPr="00DF456F">
        <w:rPr>
          <w:rFonts w:ascii="Calibri" w:hAnsi="Calibri" w:cs="Calibri"/>
          <w:b/>
        </w:rPr>
        <w:br w:type="page"/>
      </w:r>
      <w:r w:rsidR="00A02749" w:rsidRPr="00DF456F">
        <w:rPr>
          <w:rFonts w:ascii="Calibri" w:hAnsi="Calibri" w:cs="Calibri"/>
          <w:b/>
        </w:rPr>
        <w:lastRenderedPageBreak/>
        <w:t>Discussion</w:t>
      </w:r>
    </w:p>
    <w:p w14:paraId="60C465E7" w14:textId="3FE110EC" w:rsidR="00EF1384" w:rsidRPr="00DF456F" w:rsidRDefault="00EF1384" w:rsidP="00C41D09">
      <w:pPr>
        <w:spacing w:line="480" w:lineRule="auto"/>
        <w:rPr>
          <w:rFonts w:ascii="Calibri" w:hAnsi="Calibri"/>
          <w:color w:val="000000"/>
        </w:rPr>
      </w:pPr>
      <w:r w:rsidRPr="00DF456F">
        <w:rPr>
          <w:rFonts w:ascii="Calibri" w:hAnsi="Calibri" w:cs="Calibri"/>
        </w:rPr>
        <w:t>The principal finding of this study w</w:t>
      </w:r>
      <w:r w:rsidR="00502A3A" w:rsidRPr="00DF456F">
        <w:rPr>
          <w:rFonts w:ascii="Calibri" w:hAnsi="Calibri" w:cs="Calibri"/>
        </w:rPr>
        <w:t>as</w:t>
      </w:r>
      <w:r w:rsidRPr="00DF456F">
        <w:rPr>
          <w:rFonts w:ascii="Calibri" w:hAnsi="Calibri" w:cs="Calibri"/>
        </w:rPr>
        <w:t xml:space="preserve"> that DM comorbidity influences blood transcriptome</w:t>
      </w:r>
      <w:r w:rsidR="00CA470E" w:rsidRPr="00DF456F">
        <w:rPr>
          <w:rFonts w:ascii="Calibri" w:hAnsi="Calibri" w:cs="Calibri"/>
        </w:rPr>
        <w:t>s</w:t>
      </w:r>
      <w:r w:rsidRPr="00DF456F">
        <w:rPr>
          <w:rFonts w:ascii="Calibri" w:hAnsi="Calibri" w:cs="Calibri"/>
        </w:rPr>
        <w:t xml:space="preserve"> in patients with TB</w:t>
      </w:r>
      <w:r w:rsidR="00502A3A" w:rsidRPr="00DF456F">
        <w:rPr>
          <w:rFonts w:ascii="Calibri" w:hAnsi="Calibri" w:cs="Calibri"/>
        </w:rPr>
        <w:t>,</w:t>
      </w:r>
      <w:r w:rsidRPr="00DF456F">
        <w:rPr>
          <w:rFonts w:ascii="Calibri" w:hAnsi="Calibri" w:cs="Calibri"/>
        </w:rPr>
        <w:t xml:space="preserve"> weaken</w:t>
      </w:r>
      <w:r w:rsidR="00502A3A" w:rsidRPr="00DF456F">
        <w:rPr>
          <w:rFonts w:ascii="Calibri" w:hAnsi="Calibri" w:cs="Calibri"/>
        </w:rPr>
        <w:t>ing</w:t>
      </w:r>
      <w:r w:rsidRPr="00DF456F">
        <w:rPr>
          <w:rFonts w:ascii="Calibri" w:hAnsi="Calibri" w:cs="Calibri"/>
        </w:rPr>
        <w:t xml:space="preserve"> the performance </w:t>
      </w:r>
      <w:proofErr w:type="gramStart"/>
      <w:r w:rsidRPr="00DF456F">
        <w:rPr>
          <w:rFonts w:ascii="Calibri" w:hAnsi="Calibri" w:cs="Calibri"/>
        </w:rPr>
        <w:t>of  published</w:t>
      </w:r>
      <w:proofErr w:type="gramEnd"/>
      <w:r w:rsidRPr="00DF456F">
        <w:rPr>
          <w:rFonts w:ascii="Calibri" w:hAnsi="Calibri" w:cs="Calibri"/>
        </w:rPr>
        <w:t xml:space="preserve"> </w:t>
      </w:r>
      <w:r w:rsidR="00502A3A" w:rsidRPr="00DF456F">
        <w:rPr>
          <w:rFonts w:ascii="Calibri" w:hAnsi="Calibri" w:cs="Calibri"/>
        </w:rPr>
        <w:t xml:space="preserve">TB </w:t>
      </w:r>
      <w:r w:rsidRPr="00DF456F">
        <w:rPr>
          <w:rFonts w:ascii="Calibri" w:hAnsi="Calibri" w:cs="Calibri"/>
        </w:rPr>
        <w:t>biosignature</w:t>
      </w:r>
      <w:r w:rsidR="00C13253" w:rsidRPr="00DF456F">
        <w:rPr>
          <w:rFonts w:ascii="Calibri" w:hAnsi="Calibri" w:cs="Calibri"/>
        </w:rPr>
        <w:t>s</w:t>
      </w:r>
      <w:r w:rsidRPr="00DF456F">
        <w:rPr>
          <w:rFonts w:ascii="Calibri" w:hAnsi="Calibri" w:cs="Calibri"/>
        </w:rPr>
        <w:t xml:space="preserve">. Of potentially greater public health importance, the modulation seen with diagnosed DM was also evident in those with intermediate hyperglycaemia, below the current HbA1c cut-off for DM diagnosis. </w:t>
      </w:r>
      <w:r w:rsidR="00502A3A" w:rsidRPr="00DF456F">
        <w:rPr>
          <w:rFonts w:ascii="Calibri" w:hAnsi="Calibri"/>
          <w:color w:val="000000"/>
        </w:rPr>
        <w:t>T</w:t>
      </w:r>
      <w:r w:rsidRPr="00DF456F">
        <w:rPr>
          <w:rFonts w:ascii="Calibri" w:hAnsi="Calibri"/>
          <w:color w:val="000000"/>
        </w:rPr>
        <w:t>here was greater upregulation of genes involved in the inflammatory response in diabetes and tuberculosis co-morbidity</w:t>
      </w:r>
      <w:r w:rsidR="00502A3A" w:rsidRPr="00DF456F">
        <w:rPr>
          <w:rFonts w:ascii="Calibri" w:hAnsi="Calibri"/>
          <w:color w:val="000000"/>
        </w:rPr>
        <w:t xml:space="preserve"> </w:t>
      </w:r>
      <w:proofErr w:type="gramStart"/>
      <w:r w:rsidR="00502A3A" w:rsidRPr="00DF456F">
        <w:rPr>
          <w:rFonts w:ascii="Calibri" w:hAnsi="Calibri"/>
          <w:color w:val="000000"/>
        </w:rPr>
        <w:t>and</w:t>
      </w:r>
      <w:r w:rsidRPr="00DF456F">
        <w:rPr>
          <w:rFonts w:ascii="Calibri" w:hAnsi="Calibri"/>
          <w:color w:val="000000"/>
        </w:rPr>
        <w:t xml:space="preserve"> also</w:t>
      </w:r>
      <w:proofErr w:type="gramEnd"/>
      <w:r w:rsidRPr="00DF456F">
        <w:rPr>
          <w:rFonts w:ascii="Calibri" w:hAnsi="Calibri"/>
          <w:color w:val="000000"/>
        </w:rPr>
        <w:t xml:space="preserve"> a</w:t>
      </w:r>
      <w:r w:rsidR="00981D0D" w:rsidRPr="00DF456F">
        <w:rPr>
          <w:rFonts w:ascii="Calibri" w:hAnsi="Calibri"/>
          <w:color w:val="000000"/>
        </w:rPr>
        <w:t xml:space="preserve"> </w:t>
      </w:r>
      <w:r w:rsidRPr="00DF456F">
        <w:rPr>
          <w:rFonts w:ascii="Calibri" w:hAnsi="Calibri"/>
          <w:color w:val="000000"/>
        </w:rPr>
        <w:t>reduced upregulation of the interferon response, principally of genes in the type 1 interferon pathway.</w:t>
      </w:r>
    </w:p>
    <w:p w14:paraId="69862888" w14:textId="70C5CD65" w:rsidR="00F540DA" w:rsidRPr="00DF456F" w:rsidRDefault="005846E5" w:rsidP="00C41D09">
      <w:pPr>
        <w:spacing w:line="480" w:lineRule="auto"/>
        <w:rPr>
          <w:rFonts w:ascii="Calibri" w:hAnsi="Calibri" w:cs="Calibri"/>
        </w:rPr>
      </w:pPr>
      <w:r w:rsidRPr="00DF456F">
        <w:rPr>
          <w:rFonts w:ascii="Calibri" w:hAnsi="Calibri" w:cs="Calibri"/>
        </w:rPr>
        <w:t>IH</w:t>
      </w:r>
      <w:r w:rsidR="004D012E" w:rsidRPr="00DF456F">
        <w:rPr>
          <w:rFonts w:ascii="Calibri" w:hAnsi="Calibri" w:cs="Calibri"/>
        </w:rPr>
        <w:t>-</w:t>
      </w:r>
      <w:r w:rsidR="00F540DA" w:rsidRPr="00DF456F">
        <w:rPr>
          <w:rFonts w:ascii="Calibri" w:hAnsi="Calibri" w:cs="Calibri"/>
        </w:rPr>
        <w:t xml:space="preserve">TB patients were more </w:t>
      </w:r>
      <w:proofErr w:type="gramStart"/>
      <w:r w:rsidR="00F540DA" w:rsidRPr="00DF456F">
        <w:rPr>
          <w:rFonts w:ascii="Calibri" w:hAnsi="Calibri" w:cs="Calibri"/>
        </w:rPr>
        <w:t>similar to</w:t>
      </w:r>
      <w:proofErr w:type="gramEnd"/>
      <w:r w:rsidR="00F540DA" w:rsidRPr="00DF456F">
        <w:rPr>
          <w:rFonts w:ascii="Calibri" w:hAnsi="Calibri" w:cs="Calibri"/>
        </w:rPr>
        <w:t xml:space="preserve"> DM</w:t>
      </w:r>
      <w:r w:rsidR="004D012E" w:rsidRPr="00DF456F">
        <w:rPr>
          <w:rFonts w:ascii="Calibri" w:hAnsi="Calibri" w:cs="Calibri"/>
        </w:rPr>
        <w:t>-</w:t>
      </w:r>
      <w:r w:rsidR="00F540DA" w:rsidRPr="00DF456F">
        <w:rPr>
          <w:rFonts w:ascii="Calibri" w:hAnsi="Calibri" w:cs="Calibri"/>
        </w:rPr>
        <w:t xml:space="preserve">TB </w:t>
      </w:r>
      <w:r w:rsidR="00DA4630" w:rsidRPr="00DF456F">
        <w:rPr>
          <w:rFonts w:ascii="Calibri" w:hAnsi="Calibri" w:cs="Calibri"/>
        </w:rPr>
        <w:t xml:space="preserve">patients </w:t>
      </w:r>
      <w:r w:rsidR="00F540DA" w:rsidRPr="00DF456F">
        <w:rPr>
          <w:rFonts w:ascii="Calibri" w:hAnsi="Calibri" w:cs="Calibri"/>
        </w:rPr>
        <w:t xml:space="preserve">than to </w:t>
      </w:r>
      <w:r w:rsidR="00DA4630" w:rsidRPr="00DF456F">
        <w:rPr>
          <w:rFonts w:ascii="Calibri" w:hAnsi="Calibri" w:cs="Calibri"/>
        </w:rPr>
        <w:t xml:space="preserve">people with </w:t>
      </w:r>
      <w:r w:rsidR="00F540DA" w:rsidRPr="00DF456F">
        <w:rPr>
          <w:rFonts w:ascii="Calibri" w:hAnsi="Calibri" w:cs="Calibri"/>
        </w:rPr>
        <w:t>TB</w:t>
      </w:r>
      <w:r w:rsidR="000B4816" w:rsidRPr="00DF456F">
        <w:rPr>
          <w:rFonts w:ascii="Calibri" w:hAnsi="Calibri" w:cs="Calibri"/>
        </w:rPr>
        <w:t>-only</w:t>
      </w:r>
      <w:r w:rsidR="00DA4630" w:rsidRPr="00DF456F">
        <w:rPr>
          <w:rFonts w:ascii="Calibri" w:hAnsi="Calibri" w:cs="Calibri"/>
        </w:rPr>
        <w:t xml:space="preserve">, even though their hyperglycaemia was below the </w:t>
      </w:r>
      <w:r w:rsidR="00CA470E" w:rsidRPr="00DF456F">
        <w:rPr>
          <w:rFonts w:ascii="Calibri" w:hAnsi="Calibri" w:cs="Calibri"/>
        </w:rPr>
        <w:t xml:space="preserve">diabetes </w:t>
      </w:r>
      <w:r w:rsidR="00DA4630" w:rsidRPr="00DF456F">
        <w:rPr>
          <w:rFonts w:ascii="Calibri" w:hAnsi="Calibri" w:cs="Calibri"/>
        </w:rPr>
        <w:t>diagnostic threshold.</w:t>
      </w:r>
      <w:r w:rsidR="00F540DA" w:rsidRPr="00DF456F">
        <w:rPr>
          <w:rFonts w:ascii="Calibri" w:hAnsi="Calibri" w:cs="Calibri"/>
        </w:rPr>
        <w:t xml:space="preserve"> </w:t>
      </w:r>
      <w:r w:rsidR="0018178C" w:rsidRPr="00DF456F">
        <w:rPr>
          <w:rFonts w:ascii="Calibri" w:hAnsi="Calibri" w:cs="Calibri"/>
        </w:rPr>
        <w:t>Separation of the TB patients with HbA1c&lt;6.5 facilitated the discovery of differences between the</w:t>
      </w:r>
      <w:r w:rsidR="00917853" w:rsidRPr="00DF456F">
        <w:rPr>
          <w:rFonts w:ascii="Calibri" w:hAnsi="Calibri" w:cs="Calibri"/>
        </w:rPr>
        <w:t xml:space="preserve"> </w:t>
      </w:r>
      <w:r w:rsidR="0018178C" w:rsidRPr="00DF456F">
        <w:rPr>
          <w:rFonts w:ascii="Calibri" w:hAnsi="Calibri" w:cs="Calibri"/>
        </w:rPr>
        <w:t>groups, which was not clearly evident in a previous transcriptomics study</w:t>
      </w:r>
      <w:r w:rsidR="004A2CE8" w:rsidRPr="00DF456F">
        <w:rPr>
          <w:rFonts w:ascii="Calibri" w:hAnsi="Calibri" w:cs="Calibri"/>
        </w:rPr>
        <w:t xml:space="preserve"> </w:t>
      </w:r>
      <w:r w:rsidR="0053404C" w:rsidRPr="00DF456F">
        <w:rPr>
          <w:rFonts w:ascii="Calibri" w:hAnsi="Calibri" w:cs="Calibri"/>
        </w:rPr>
        <w:fldChar w:fldCharType="begin">
          <w:fldData xml:space="preserve">PEVuZE5vdGU+PENpdGU+PEF1dGhvcj5QcmFkYS1NZWRpbmE8L0F1dGhvcj48WWVhcj4yMDE3PC9Z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</w:fldData>
        </w:fldChar>
      </w:r>
      <w:r w:rsidR="004D3785" w:rsidRPr="00DF456F">
        <w:rPr>
          <w:rFonts w:ascii="Calibri" w:hAnsi="Calibri" w:cs="Calibri"/>
        </w:rPr>
        <w:instrText xml:space="preserve"> ADDIN EN.CITE </w:instrText>
      </w:r>
      <w:r w:rsidR="004D3785" w:rsidRPr="00DF456F">
        <w:rPr>
          <w:rFonts w:ascii="Calibri" w:hAnsi="Calibri" w:cs="Calibri"/>
        </w:rPr>
        <w:fldChar w:fldCharType="begin">
          <w:fldData xml:space="preserve">PEVuZE5vdGU+PENpdGU+PEF1dGhvcj5QcmFkYS1NZWRpbmE8L0F1dGhvcj48WWVhcj4yMDE3PC9Z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</w:fldData>
        </w:fldChar>
      </w:r>
      <w:r w:rsidR="004D3785" w:rsidRPr="00DF456F">
        <w:rPr>
          <w:rFonts w:ascii="Calibri" w:hAnsi="Calibri" w:cs="Calibri"/>
        </w:rPr>
        <w:instrText xml:space="preserve"> ADDIN EN.CITE.DATA </w:instrText>
      </w:r>
      <w:r w:rsidR="004D3785" w:rsidRPr="00DF456F">
        <w:rPr>
          <w:rFonts w:ascii="Calibri" w:hAnsi="Calibri" w:cs="Calibri"/>
        </w:rPr>
      </w:r>
      <w:r w:rsidR="004D3785" w:rsidRPr="00DF456F">
        <w:rPr>
          <w:rFonts w:ascii="Calibri" w:hAnsi="Calibri" w:cs="Calibri"/>
        </w:rPr>
        <w:fldChar w:fldCharType="end"/>
      </w:r>
      <w:r w:rsidR="0053404C" w:rsidRPr="00DF456F">
        <w:rPr>
          <w:rFonts w:ascii="Calibri" w:hAnsi="Calibri" w:cs="Calibri"/>
        </w:rPr>
      </w:r>
      <w:r w:rsidR="0053404C" w:rsidRPr="00DF456F">
        <w:rPr>
          <w:rFonts w:ascii="Calibri" w:hAnsi="Calibri" w:cs="Calibri"/>
        </w:rPr>
        <w:fldChar w:fldCharType="separate"/>
      </w:r>
      <w:r w:rsidR="004D3785" w:rsidRPr="00DF456F">
        <w:rPr>
          <w:rFonts w:ascii="Calibri" w:hAnsi="Calibri" w:cs="Calibri"/>
          <w:noProof/>
        </w:rPr>
        <w:t>[23]</w:t>
      </w:r>
      <w:r w:rsidR="0053404C" w:rsidRPr="00DF456F">
        <w:rPr>
          <w:rFonts w:ascii="Calibri" w:hAnsi="Calibri" w:cs="Calibri"/>
        </w:rPr>
        <w:fldChar w:fldCharType="end"/>
      </w:r>
      <w:r w:rsidR="0018178C" w:rsidRPr="00DF456F">
        <w:rPr>
          <w:rFonts w:ascii="Calibri" w:hAnsi="Calibri" w:cs="Calibri"/>
        </w:rPr>
        <w:t xml:space="preserve">. </w:t>
      </w:r>
      <w:r w:rsidR="00EF1384" w:rsidRPr="00DF456F">
        <w:rPr>
          <w:rFonts w:ascii="Calibri" w:hAnsi="Calibri" w:cs="Calibri"/>
        </w:rPr>
        <w:t>Our</w:t>
      </w:r>
      <w:r w:rsidR="0018178C" w:rsidRPr="00DF456F">
        <w:rPr>
          <w:rFonts w:ascii="Calibri" w:hAnsi="Calibri" w:cs="Calibri"/>
        </w:rPr>
        <w:t xml:space="preserve"> results</w:t>
      </w:r>
      <w:r w:rsidR="00F540DA" w:rsidRPr="00DF456F">
        <w:rPr>
          <w:rFonts w:ascii="Calibri" w:hAnsi="Calibri" w:cs="Calibri"/>
        </w:rPr>
        <w:t xml:space="preserve"> demonstrate that patients with intermediate levels of hyperglycaemia exhibit immune dysfunction</w:t>
      </w:r>
      <w:r w:rsidR="00A831AB" w:rsidRPr="00DF456F">
        <w:rPr>
          <w:rFonts w:ascii="Calibri" w:hAnsi="Calibri" w:cs="Calibri"/>
        </w:rPr>
        <w:t>,</w:t>
      </w:r>
      <w:r w:rsidR="00F540DA" w:rsidRPr="00DF456F">
        <w:rPr>
          <w:rFonts w:ascii="Calibri" w:hAnsi="Calibri" w:cs="Calibri"/>
        </w:rPr>
        <w:t xml:space="preserve"> which could lead to an increased susceptibility to active TB disease.</w:t>
      </w:r>
      <w:r w:rsidR="00AA1109" w:rsidRPr="00DF456F">
        <w:rPr>
          <w:rFonts w:ascii="Calibri" w:hAnsi="Calibri" w:cs="Calibri"/>
        </w:rPr>
        <w:t xml:space="preserve"> </w:t>
      </w:r>
      <w:r w:rsidR="00EF1384" w:rsidRPr="00DF456F">
        <w:rPr>
          <w:rFonts w:ascii="Calibri" w:hAnsi="Calibri" w:cs="Calibri"/>
        </w:rPr>
        <w:t xml:space="preserve">It was previously proposed that adverse effects and disease susceptibility would occur at higher HbA1c values, later in </w:t>
      </w:r>
      <w:r w:rsidR="00A831AB" w:rsidRPr="00DF456F">
        <w:rPr>
          <w:rFonts w:ascii="Calibri" w:hAnsi="Calibri" w:cs="Calibri"/>
        </w:rPr>
        <w:t xml:space="preserve">diabetes </w:t>
      </w:r>
      <w:r w:rsidR="00EF1384" w:rsidRPr="00DF456F">
        <w:rPr>
          <w:rFonts w:ascii="Calibri" w:hAnsi="Calibri" w:cs="Calibri"/>
        </w:rPr>
        <w:t xml:space="preserve"> progression </w:t>
      </w:r>
      <w:r w:rsidR="0053404C" w:rsidRPr="00DF456F">
        <w:rPr>
          <w:rFonts w:ascii="Calibri" w:hAnsi="Calibri" w:cs="Calibri"/>
        </w:rPr>
        <w:fldChar w:fldCharType="begin">
          <w:fldData xml:space="preserve">PEVuZE5vdGU+PENpdGU+PEF1dGhvcj5MZWU8L0F1dGhvcj48WWVhcj4yMDE2PC9ZZWFyPjxSZWNO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</w:fldData>
        </w:fldChar>
      </w:r>
      <w:r w:rsidR="00080E0F" w:rsidRPr="00DF456F">
        <w:rPr>
          <w:rFonts w:ascii="Calibri" w:hAnsi="Calibri" w:cs="Calibri"/>
        </w:rPr>
        <w:instrText xml:space="preserve"> ADDIN EN.CITE </w:instrText>
      </w:r>
      <w:r w:rsidR="00080E0F" w:rsidRPr="00DF456F">
        <w:rPr>
          <w:rFonts w:ascii="Calibri" w:hAnsi="Calibri" w:cs="Calibri"/>
        </w:rPr>
        <w:fldChar w:fldCharType="begin">
          <w:fldData xml:space="preserve">PEVuZE5vdGU+PENpdGU+PEF1dGhvcj5MZWU8L0F1dGhvcj48WWVhcj4yMDE2PC9ZZWFyPjxSZWNO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</w:fldData>
        </w:fldChar>
      </w:r>
      <w:r w:rsidR="00080E0F" w:rsidRPr="00DF456F">
        <w:rPr>
          <w:rFonts w:ascii="Calibri" w:hAnsi="Calibri" w:cs="Calibri"/>
        </w:rPr>
        <w:instrText xml:space="preserve"> ADDIN EN.CITE.DATA </w:instrText>
      </w:r>
      <w:r w:rsidR="00080E0F" w:rsidRPr="00DF456F">
        <w:rPr>
          <w:rFonts w:ascii="Calibri" w:hAnsi="Calibri" w:cs="Calibri"/>
        </w:rPr>
      </w:r>
      <w:r w:rsidR="00080E0F" w:rsidRPr="00DF456F">
        <w:rPr>
          <w:rFonts w:ascii="Calibri" w:hAnsi="Calibri" w:cs="Calibri"/>
        </w:rPr>
        <w:fldChar w:fldCharType="end"/>
      </w:r>
      <w:r w:rsidR="0053404C" w:rsidRPr="00DF456F">
        <w:rPr>
          <w:rFonts w:ascii="Calibri" w:hAnsi="Calibri" w:cs="Calibri"/>
        </w:rPr>
      </w:r>
      <w:r w:rsidR="0053404C" w:rsidRPr="00DF456F">
        <w:rPr>
          <w:rFonts w:ascii="Calibri" w:hAnsi="Calibri" w:cs="Calibri"/>
        </w:rPr>
        <w:fldChar w:fldCharType="separate"/>
      </w:r>
      <w:r w:rsidR="00080E0F" w:rsidRPr="00DF456F">
        <w:rPr>
          <w:rFonts w:ascii="Calibri" w:hAnsi="Calibri" w:cs="Calibri"/>
          <w:noProof/>
        </w:rPr>
        <w:t>[41]</w:t>
      </w:r>
      <w:r w:rsidR="0053404C" w:rsidRPr="00DF456F">
        <w:rPr>
          <w:rFonts w:ascii="Calibri" w:hAnsi="Calibri" w:cs="Calibri"/>
        </w:rPr>
        <w:fldChar w:fldCharType="end"/>
      </w:r>
      <w:r w:rsidR="00AA1109" w:rsidRPr="00DF456F">
        <w:rPr>
          <w:rFonts w:ascii="Calibri" w:hAnsi="Calibri" w:cs="Calibri"/>
        </w:rPr>
        <w:t>.</w:t>
      </w:r>
      <w:r w:rsidR="0018178C" w:rsidRPr="00DF456F">
        <w:rPr>
          <w:rFonts w:ascii="Calibri" w:hAnsi="Calibri" w:cs="Calibri"/>
        </w:rPr>
        <w:t xml:space="preserve"> </w:t>
      </w:r>
      <w:r w:rsidR="00E87E23" w:rsidRPr="00DF456F">
        <w:rPr>
          <w:rFonts w:ascii="Calibri" w:hAnsi="Calibri" w:cs="Calibri"/>
        </w:rPr>
        <w:t xml:space="preserve">Infectious diseases, including TB, can themselves induce transient hyperglycaemia </w:t>
      </w:r>
      <w:r w:rsidR="003D2BB6" w:rsidRPr="00DF456F">
        <w:rPr>
          <w:rFonts w:ascii="Calibri" w:hAnsi="Calibri" w:cs="Calibri"/>
        </w:rPr>
        <w:fldChar w:fldCharType="begin">
          <w:fldData xml:space="preserve">PEVuZE5vdGU+PENpdGU+PEF1dGhvcj5EdW5nYW48L0F1dGhvcj48WWVhcj4yMDA5PC9ZZWFyPjxS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</w:fldData>
        </w:fldChar>
      </w:r>
      <w:r w:rsidR="003D2BB6" w:rsidRPr="00DF456F">
        <w:rPr>
          <w:rFonts w:ascii="Calibri" w:hAnsi="Calibri" w:cs="Calibri"/>
        </w:rPr>
        <w:instrText xml:space="preserve"> ADDIN EN.CITE </w:instrText>
      </w:r>
      <w:r w:rsidR="003D2BB6" w:rsidRPr="00DF456F">
        <w:rPr>
          <w:rFonts w:ascii="Calibri" w:hAnsi="Calibri" w:cs="Calibri"/>
        </w:rPr>
        <w:fldChar w:fldCharType="begin">
          <w:fldData xml:space="preserve">PEVuZE5vdGU+PENpdGU+PEF1dGhvcj5EdW5nYW48L0F1dGhvcj48WWVhcj4yMDA5PC9ZZWFyPjxS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</w:fldData>
        </w:fldChar>
      </w:r>
      <w:r w:rsidR="003D2BB6" w:rsidRPr="00DF456F">
        <w:rPr>
          <w:rFonts w:ascii="Calibri" w:hAnsi="Calibri" w:cs="Calibri"/>
        </w:rPr>
        <w:instrText xml:space="preserve"> ADDIN EN.CITE.DATA </w:instrText>
      </w:r>
      <w:r w:rsidR="003D2BB6" w:rsidRPr="00DF456F">
        <w:rPr>
          <w:rFonts w:ascii="Calibri" w:hAnsi="Calibri" w:cs="Calibri"/>
        </w:rPr>
      </w:r>
      <w:r w:rsidR="003D2BB6" w:rsidRPr="00DF456F">
        <w:rPr>
          <w:rFonts w:ascii="Calibri" w:hAnsi="Calibri" w:cs="Calibri"/>
        </w:rPr>
        <w:fldChar w:fldCharType="end"/>
      </w:r>
      <w:r w:rsidR="003D2BB6" w:rsidRPr="00DF456F">
        <w:rPr>
          <w:rFonts w:ascii="Calibri" w:hAnsi="Calibri" w:cs="Calibri"/>
        </w:rPr>
      </w:r>
      <w:r w:rsidR="003D2BB6" w:rsidRPr="00DF456F">
        <w:rPr>
          <w:rFonts w:ascii="Calibri" w:hAnsi="Calibri" w:cs="Calibri"/>
        </w:rPr>
        <w:fldChar w:fldCharType="separate"/>
      </w:r>
      <w:r w:rsidR="003D2BB6" w:rsidRPr="00DF456F">
        <w:rPr>
          <w:rFonts w:ascii="Calibri" w:hAnsi="Calibri" w:cs="Calibri"/>
          <w:noProof/>
        </w:rPr>
        <w:t>[42]</w:t>
      </w:r>
      <w:r w:rsidR="003D2BB6" w:rsidRPr="00DF456F">
        <w:rPr>
          <w:rFonts w:ascii="Calibri" w:hAnsi="Calibri" w:cs="Calibri"/>
        </w:rPr>
        <w:fldChar w:fldCharType="end"/>
      </w:r>
      <w:r w:rsidR="00E87E23" w:rsidRPr="00DF456F">
        <w:rPr>
          <w:rFonts w:ascii="Calibri" w:hAnsi="Calibri" w:cs="Calibri"/>
        </w:rPr>
        <w:t xml:space="preserve"> and poor outcome: further studies are warranted to establish the interplay between glycaemic control, TB and immune dysfunction</w:t>
      </w:r>
      <w:r w:rsidR="00D85C74" w:rsidRPr="00DF456F">
        <w:rPr>
          <w:rFonts w:ascii="Calibri" w:hAnsi="Calibri" w:cs="Calibri"/>
        </w:rPr>
        <w:t xml:space="preserve">. Targeted control of diabetes in TB </w:t>
      </w:r>
      <w:r w:rsidR="002479C7" w:rsidRPr="00DF456F">
        <w:rPr>
          <w:rFonts w:ascii="Calibri" w:hAnsi="Calibri" w:cs="Calibri"/>
        </w:rPr>
        <w:t xml:space="preserve">could </w:t>
      </w:r>
      <w:r w:rsidR="00D85C74" w:rsidRPr="00DF456F">
        <w:rPr>
          <w:rFonts w:ascii="Calibri" w:hAnsi="Calibri" w:cs="Calibri"/>
        </w:rPr>
        <w:t xml:space="preserve">lead to better TB outcomes, and analysis of the direct impact of glycaemic control in </w:t>
      </w:r>
      <w:r w:rsidR="001C6793" w:rsidRPr="00DF456F">
        <w:rPr>
          <w:rFonts w:ascii="Calibri" w:hAnsi="Calibri" w:cs="Calibri"/>
        </w:rPr>
        <w:t xml:space="preserve">immune dysfunction </w:t>
      </w:r>
      <w:r w:rsidR="002479C7" w:rsidRPr="00DF456F">
        <w:rPr>
          <w:rFonts w:ascii="Calibri" w:hAnsi="Calibri" w:cs="Calibri"/>
        </w:rPr>
        <w:t>is merited.</w:t>
      </w:r>
      <w:r w:rsidR="00E87E23" w:rsidRPr="00DF456F">
        <w:rPr>
          <w:rFonts w:ascii="Calibri" w:hAnsi="Calibri" w:cs="Calibri"/>
        </w:rPr>
        <w:t xml:space="preserve"> </w:t>
      </w:r>
    </w:p>
    <w:p w14:paraId="5ACDCC89" w14:textId="38530075" w:rsidR="00EF1384" w:rsidRPr="00DF456F" w:rsidRDefault="00E732C5" w:rsidP="00C41D09">
      <w:pPr>
        <w:spacing w:line="480" w:lineRule="auto"/>
        <w:rPr>
          <w:rFonts w:ascii="Calibri" w:hAnsi="Calibri" w:cs="Calibri"/>
        </w:rPr>
      </w:pPr>
      <w:r w:rsidRPr="00DF456F">
        <w:rPr>
          <w:rFonts w:ascii="Calibri" w:hAnsi="Calibri" w:cs="Calibri"/>
        </w:rPr>
        <w:t xml:space="preserve">Developing TB control strategies targeting people with diabetes is critical, due to the rapidly increasing </w:t>
      </w:r>
      <w:r w:rsidR="00EB39AC" w:rsidRPr="00DF456F">
        <w:rPr>
          <w:rFonts w:ascii="Calibri" w:hAnsi="Calibri" w:cs="Calibri"/>
        </w:rPr>
        <w:t xml:space="preserve">global </w:t>
      </w:r>
      <w:r w:rsidR="00A831AB" w:rsidRPr="00DF456F">
        <w:rPr>
          <w:rFonts w:ascii="Calibri" w:hAnsi="Calibri" w:cs="Calibri"/>
        </w:rPr>
        <w:t xml:space="preserve">type 2 diabetes </w:t>
      </w:r>
      <w:r w:rsidR="00EB39AC" w:rsidRPr="00DF456F">
        <w:rPr>
          <w:rFonts w:ascii="Calibri" w:hAnsi="Calibri" w:cs="Calibri"/>
        </w:rPr>
        <w:t>burden</w:t>
      </w:r>
      <w:r w:rsidRPr="00DF456F">
        <w:rPr>
          <w:rFonts w:ascii="Calibri" w:hAnsi="Calibri" w:cs="Calibri"/>
        </w:rPr>
        <w:t xml:space="preserve">, especially in countries with high TB incidence </w:t>
      </w:r>
      <w:r w:rsidR="0053404C" w:rsidRPr="00DF456F">
        <w:rPr>
          <w:rFonts w:ascii="Calibri" w:hAnsi="Calibri" w:cs="Calibri"/>
        </w:rPr>
        <w:fldChar w:fldCharType="begin"/>
      </w:r>
      <w:r w:rsidR="003D2BB6" w:rsidRPr="00DF456F">
        <w:rPr>
          <w:rFonts w:ascii="Calibri" w:hAnsi="Calibri" w:cs="Calibri"/>
        </w:rPr>
        <w:instrText xml:space="preserve"> ADDIN EN.CITE &lt;EndNote&gt;&lt;Cite ExcludeAuth="1" ExcludeYear="1"&gt;&lt;RecNum&gt;1874&lt;/RecNum&gt;&lt;DisplayText&gt;[43]&lt;/DisplayText&gt;&lt;record&gt;&lt;rec-number&gt;1874&lt;/rec-number&gt;&lt;foreign-keys&gt;&lt;key app="EN" db-id="tx5va5ps5pp0vuerxa7pfdto5wa0wpst9wax" timestamp="1359635257"&gt;1874&lt;/key&gt;&lt;/foreign-keys&gt;&lt;ref-type name="Report"&gt;27&lt;/ref-type&gt;&lt;contributors&gt;&lt;/contributors&gt;&lt;titles&gt;&lt;title&gt;IUATLD/WHO: Collaborative framework for care and control of tuberculosis and diabetes. 2011. Available at: http://whqlibdoc.who.int/publications/2011/9789241502252_eng.pdf&lt;/title&gt;&lt;/titles&gt;&lt;dates&gt;&lt;/dates&gt;&lt;urls&gt;&lt;/urls&gt;&lt;/record&gt;&lt;/Cite&gt;&lt;/EndNote&gt;</w:instrText>
      </w:r>
      <w:r w:rsidR="0053404C" w:rsidRPr="00DF456F">
        <w:rPr>
          <w:rFonts w:ascii="Calibri" w:hAnsi="Calibri" w:cs="Calibri"/>
        </w:rPr>
        <w:fldChar w:fldCharType="separate"/>
      </w:r>
      <w:r w:rsidR="003D2BB6" w:rsidRPr="00DF456F">
        <w:rPr>
          <w:rFonts w:ascii="Calibri" w:hAnsi="Calibri" w:cs="Calibri"/>
          <w:noProof/>
        </w:rPr>
        <w:t>[43]</w:t>
      </w:r>
      <w:r w:rsidR="0053404C" w:rsidRPr="00DF456F">
        <w:rPr>
          <w:rFonts w:ascii="Calibri" w:hAnsi="Calibri" w:cs="Calibri"/>
        </w:rPr>
        <w:fldChar w:fldCharType="end"/>
      </w:r>
      <w:r w:rsidRPr="00DF456F">
        <w:rPr>
          <w:rFonts w:ascii="Calibri" w:hAnsi="Calibri" w:cs="Calibri"/>
        </w:rPr>
        <w:t>. People living with diabetes have an increased risk of developing active TB following infection</w:t>
      </w:r>
      <w:r w:rsidR="004A2CE8" w:rsidRPr="00DF456F">
        <w:rPr>
          <w:rFonts w:ascii="Calibri" w:hAnsi="Calibri" w:cs="Calibri"/>
        </w:rPr>
        <w:t xml:space="preserve"> </w:t>
      </w:r>
      <w:r w:rsidR="0053404C" w:rsidRPr="00DF456F">
        <w:rPr>
          <w:rFonts w:ascii="Calibri" w:hAnsi="Calibri" w:cs="Calibri"/>
        </w:rPr>
        <w:fldChar w:fldCharType="begin"/>
      </w:r>
      <w:r w:rsidR="003D2BB6" w:rsidRPr="00DF456F">
        <w:rPr>
          <w:rFonts w:ascii="Calibri" w:hAnsi="Calibri" w:cs="Calibri"/>
        </w:rPr>
        <w:instrText xml:space="preserve"> ADDIN EN.CITE &lt;EndNote&gt;&lt;Cite&gt;&lt;Author&gt;Jeon&lt;/Author&gt;&lt;Year&gt;2008&lt;/Year&gt;&lt;RecNum&gt;1983&lt;/RecNum&gt;&lt;DisplayText&gt;[44]&lt;/DisplayText&gt;&lt;record&gt;&lt;rec-number&gt;1983&lt;/rec-number&gt;&lt;foreign-keys&gt;&lt;key app="EN" db-id="tx5va5ps5pp0vuerxa7pfdto5wa0wpst9wax" timestamp="1368534119"&gt;1983&lt;/key&gt;&lt;/foreign-keys&gt;&lt;ref-type name="Journal Article"&gt;17&lt;/ref-type&gt;&lt;contributors&gt;&lt;authors&gt;&lt;author&gt;Jeon, C. Y.&lt;/author&gt;&lt;author&gt;Murray, M. B.&lt;/author&gt;&lt;/authors&gt;&lt;/contributors&gt;&lt;auth-address&gt;Department of Epidemiology, Harvard School of Public Health, Boston, Massachusetts, United States of America. chjeon@hsph.harvard.edu&lt;/auth-address&gt;&lt;titles&gt;&lt;title&gt;Diabetes mellitus increases the risk of active tuberculosis: a systematic review of 13 observational studies&lt;/title&gt;&lt;secondary-title&gt;PLoS Med&lt;/secondary-title&gt;&lt;alt-title&gt;PLoS medicine&lt;/alt-title&gt;&lt;/titles&gt;&lt;periodical&gt;&lt;full-title&gt;PLoS Med&lt;/full-title&gt;&lt;/periodical&gt;&lt;pages&gt;e152&lt;/pages&gt;&lt;volume&gt;5&lt;/volume&gt;&lt;number&gt;7&lt;/number&gt;&lt;edition&gt;2008/07/18&lt;/edition&gt;&lt;keywords&gt;&lt;keyword&gt;Diabetes Complications/*epidemiology&lt;/keyword&gt;&lt;keyword&gt;Diabetes Mellitus, Type 2/*complications/epidemiology&lt;/keyword&gt;&lt;keyword&gt;Humans&lt;/keyword&gt;&lt;keyword&gt;Risk Factors&lt;/keyword&gt;&lt;keyword&gt;Tuberculosis/*epidemiology/*etiology&lt;/keyword&gt;&lt;/keywords&gt;&lt;dates&gt;&lt;year&gt;2008&lt;/year&gt;&lt;pub-dates&gt;&lt;date&gt;Jul 15&lt;/date&gt;&lt;/pub-dates&gt;&lt;/dates&gt;&lt;isbn&gt;1549-1676 (Electronic)&amp;#xD;1549-1277 (Linking)&lt;/isbn&gt;&lt;accession-num&gt;18630984&lt;/accession-num&gt;&lt;work-type&gt;Meta-Analysis&amp;#xD;Research Support, Non-U.S. Gov&amp;apos;t&amp;#xD;Review&lt;/work-type&gt;&lt;urls&gt;&lt;related-urls&gt;&lt;url&gt;http://www.ncbi.nlm.nih.gov/pubmed/18630984&lt;/url&gt;&lt;/related-urls&gt;&lt;/urls&gt;&lt;custom2&gt;2459204&lt;/custom2&gt;&lt;electronic-resource-num&gt;10.1371/journal.pmed.0050152&lt;/electronic-resource-num&gt;&lt;language&gt;eng&lt;/language&gt;&lt;/record&gt;&lt;/Cite&gt;&lt;/EndNote&gt;</w:instrText>
      </w:r>
      <w:r w:rsidR="0053404C" w:rsidRPr="00DF456F">
        <w:rPr>
          <w:rFonts w:ascii="Calibri" w:hAnsi="Calibri" w:cs="Calibri"/>
        </w:rPr>
        <w:fldChar w:fldCharType="separate"/>
      </w:r>
      <w:r w:rsidR="003D2BB6" w:rsidRPr="00DF456F">
        <w:rPr>
          <w:rFonts w:ascii="Calibri" w:hAnsi="Calibri" w:cs="Calibri"/>
          <w:noProof/>
        </w:rPr>
        <w:t>[44]</w:t>
      </w:r>
      <w:r w:rsidR="0053404C" w:rsidRPr="00DF456F">
        <w:rPr>
          <w:rFonts w:ascii="Calibri" w:hAnsi="Calibri" w:cs="Calibri"/>
        </w:rPr>
        <w:fldChar w:fldCharType="end"/>
      </w:r>
      <w:r w:rsidRPr="00DF456F">
        <w:rPr>
          <w:rFonts w:ascii="Calibri" w:hAnsi="Calibri" w:cs="Calibri"/>
        </w:rPr>
        <w:t xml:space="preserve">, </w:t>
      </w:r>
      <w:r w:rsidR="00B0521F" w:rsidRPr="00DF456F">
        <w:rPr>
          <w:rFonts w:ascii="Calibri" w:hAnsi="Calibri" w:cs="Calibri"/>
        </w:rPr>
        <w:t xml:space="preserve"> and therefore this patient group may contribute </w:t>
      </w:r>
      <w:r w:rsidRPr="00DF456F">
        <w:rPr>
          <w:rFonts w:ascii="Calibri" w:hAnsi="Calibri" w:cs="Calibri"/>
        </w:rPr>
        <w:t xml:space="preserve">disproportionately to onward </w:t>
      </w:r>
      <w:r w:rsidR="00B0521F" w:rsidRPr="00DF456F">
        <w:rPr>
          <w:rFonts w:ascii="Calibri" w:hAnsi="Calibri" w:cs="Calibri"/>
        </w:rPr>
        <w:t xml:space="preserve">TB </w:t>
      </w:r>
      <w:r w:rsidRPr="00DF456F">
        <w:rPr>
          <w:rFonts w:ascii="Calibri" w:hAnsi="Calibri" w:cs="Calibri"/>
        </w:rPr>
        <w:t>transmission</w:t>
      </w:r>
      <w:r w:rsidR="00252A59" w:rsidRPr="00DF456F">
        <w:rPr>
          <w:rFonts w:ascii="Calibri" w:hAnsi="Calibri" w:cs="Calibri"/>
        </w:rPr>
        <w:t xml:space="preserve">. DM-TB </w:t>
      </w:r>
      <w:r w:rsidR="0076525A" w:rsidRPr="00DF456F">
        <w:rPr>
          <w:rFonts w:ascii="Calibri" w:hAnsi="Calibri" w:cs="Calibri"/>
        </w:rPr>
        <w:t xml:space="preserve">comorbidity is </w:t>
      </w:r>
      <w:r w:rsidR="00252A59" w:rsidRPr="00DF456F">
        <w:rPr>
          <w:rFonts w:ascii="Calibri" w:hAnsi="Calibri" w:cs="Calibri"/>
        </w:rPr>
        <w:t xml:space="preserve">more likely to </w:t>
      </w:r>
      <w:r w:rsidR="00F07AA5" w:rsidRPr="00DF456F">
        <w:rPr>
          <w:rFonts w:ascii="Calibri" w:hAnsi="Calibri" w:cs="Calibri"/>
        </w:rPr>
        <w:t xml:space="preserve">result in </w:t>
      </w:r>
      <w:r w:rsidR="00252A59" w:rsidRPr="00DF456F">
        <w:rPr>
          <w:rFonts w:ascii="Calibri" w:hAnsi="Calibri" w:cs="Calibri"/>
        </w:rPr>
        <w:t>poor TB treatment outcomes</w:t>
      </w:r>
      <w:r w:rsidR="004A2CE8" w:rsidRPr="00DF456F">
        <w:rPr>
          <w:rFonts w:ascii="Calibri" w:hAnsi="Calibri" w:cs="Calibri"/>
        </w:rPr>
        <w:t xml:space="preserve"> </w:t>
      </w:r>
      <w:r w:rsidR="0053404C" w:rsidRPr="00DF456F">
        <w:rPr>
          <w:rFonts w:ascii="Calibri" w:hAnsi="Calibri" w:cs="Calibri"/>
        </w:rPr>
        <w:fldChar w:fldCharType="begin"/>
      </w:r>
      <w:r w:rsidR="004D3785" w:rsidRPr="00DF456F">
        <w:rPr>
          <w:rFonts w:ascii="Calibri" w:hAnsi="Calibri" w:cs="Calibri"/>
        </w:rPr>
        <w:instrText xml:space="preserve"> ADDIN EN.CITE &lt;EndNote&gt;&lt;Cite&gt;&lt;Author&gt;Baker&lt;/Author&gt;&lt;Year&gt;2011&lt;/Year&gt;&lt;RecNum&gt;3866&lt;/RecNum&gt;&lt;DisplayText&gt;[3]&lt;/DisplayText&gt;&lt;record&gt;&lt;rec-number&gt;3866&lt;/rec-number&gt;&lt;foreign-keys&gt;&lt;key app="EN" db-id="tx5va5ps5pp0vuerxa7pfdto5wa0wpst9wax" timestamp="1410445372"&gt;3866&lt;/key&gt;&lt;/foreign-keys&gt;&lt;ref-type name="Journal Article"&gt;17&lt;/ref-type&gt;&lt;contributors&gt;&lt;authors&gt;&lt;author&gt;Baker, M. A.&lt;/author&gt;&lt;author&gt;Harries, A. D.&lt;/author&gt;&lt;author&gt;Jeon, C. Y.&lt;/author&gt;&lt;author&gt;Hart, J. E.&lt;/author&gt;&lt;author&gt;Kapur, A.&lt;/author&gt;&lt;author&gt;Lonnroth, K.&lt;/author&gt;&lt;author&gt;Ottmani, S. E.&lt;/author&gt;&lt;author&gt;Goonesekera, S. D.&lt;/author&gt;&lt;author&gt;Murray, M. B.&lt;/author&gt;&lt;/authors&gt;&lt;/contributors&gt;&lt;auth-address&gt;Department of Epidemiology, Harvard School of Public Health, Boston, MA, USA.&lt;/auth-address&gt;&lt;titles&gt;&lt;title&gt;The impact of diabetes on tuberculosis treatment outcomes: a systematic review&lt;/title&gt;&lt;secondary-title&gt;BMC Med&lt;/secondary-title&gt;&lt;/titles&gt;&lt;periodical&gt;&lt;full-title&gt;BMC Med&lt;/full-title&gt;&lt;/periodical&gt;&lt;pages&gt;81&lt;/pages&gt;&lt;volume&gt;9&lt;/volume&gt;&lt;keywords&gt;&lt;keyword&gt;Antitubercular Agents/*administration &amp;amp; dosage&lt;/keyword&gt;&lt;keyword&gt;*Diabetes Complications&lt;/keyword&gt;&lt;keyword&gt;Humans&lt;/keyword&gt;&lt;keyword&gt;Survival Analysis&lt;/keyword&gt;&lt;keyword&gt;Treatment Failure&lt;/keyword&gt;&lt;keyword&gt;Treatment Outcome&lt;/keyword&gt;&lt;keyword&gt;Tuberculosis/*complications/*drug therapy/mortality&lt;/keyword&gt;&lt;/keywords&gt;&lt;dates&gt;&lt;year&gt;2011&lt;/year&gt;&lt;/dates&gt;&lt;accession-num&gt;21722362&lt;/accession-num&gt;&lt;urls&gt;&lt;related-urls&gt;&lt;url&gt;http://www.ncbi.nlm.nih.gov/pubmed/21722362&lt;/url&gt;&lt;/related-urls&gt;&lt;/urls&gt;&lt;/record&gt;&lt;/Cite&gt;&lt;/EndNote&gt;</w:instrText>
      </w:r>
      <w:r w:rsidR="0053404C" w:rsidRPr="00DF456F">
        <w:rPr>
          <w:rFonts w:ascii="Calibri" w:hAnsi="Calibri" w:cs="Calibri"/>
        </w:rPr>
        <w:fldChar w:fldCharType="separate"/>
      </w:r>
      <w:r w:rsidR="004D3785" w:rsidRPr="00DF456F">
        <w:rPr>
          <w:rFonts w:ascii="Calibri" w:hAnsi="Calibri" w:cs="Calibri"/>
          <w:noProof/>
        </w:rPr>
        <w:t>[3]</w:t>
      </w:r>
      <w:r w:rsidR="0053404C" w:rsidRPr="00DF456F">
        <w:rPr>
          <w:rFonts w:ascii="Calibri" w:hAnsi="Calibri" w:cs="Calibri"/>
        </w:rPr>
        <w:fldChar w:fldCharType="end"/>
      </w:r>
      <w:r w:rsidR="00252A59" w:rsidRPr="00DF456F">
        <w:rPr>
          <w:rFonts w:ascii="Calibri" w:hAnsi="Calibri" w:cs="Calibri"/>
        </w:rPr>
        <w:t xml:space="preserve">, </w:t>
      </w:r>
      <w:r w:rsidR="00252A59" w:rsidRPr="00DF456F">
        <w:rPr>
          <w:rFonts w:ascii="Calibri" w:hAnsi="Calibri" w:cs="Calibri"/>
        </w:rPr>
        <w:lastRenderedPageBreak/>
        <w:t xml:space="preserve">including failure and relapse, adding </w:t>
      </w:r>
      <w:r w:rsidR="00F07AA5" w:rsidRPr="00DF456F">
        <w:rPr>
          <w:rFonts w:ascii="Calibri" w:hAnsi="Calibri" w:cs="Calibri"/>
        </w:rPr>
        <w:t xml:space="preserve">an </w:t>
      </w:r>
      <w:r w:rsidR="00252A59" w:rsidRPr="00DF456F">
        <w:rPr>
          <w:rFonts w:ascii="Calibri" w:hAnsi="Calibri" w:cs="Calibri"/>
        </w:rPr>
        <w:t xml:space="preserve">extra burden on healthcare systems. </w:t>
      </w:r>
      <w:r w:rsidR="008F34C1" w:rsidRPr="00DF456F">
        <w:rPr>
          <w:rFonts w:ascii="Calibri" w:hAnsi="Calibri" w:cs="Calibri"/>
        </w:rPr>
        <w:t>Globally, population level diabetes interventions might provide effective TB control strategies</w:t>
      </w:r>
      <w:r w:rsidR="003D2BB6" w:rsidRPr="00DF456F">
        <w:rPr>
          <w:rFonts w:ascii="Calibri" w:hAnsi="Calibri" w:cs="Calibri"/>
        </w:rPr>
        <w:t xml:space="preserve"> </w:t>
      </w:r>
      <w:r w:rsidR="003D2BB6" w:rsidRPr="00DF456F">
        <w:rPr>
          <w:rFonts w:ascii="Calibri" w:hAnsi="Calibri" w:cs="Calibri"/>
        </w:rPr>
        <w:fldChar w:fldCharType="begin">
          <w:fldData xml:space="preserve">PEVuZE5vdGU+PENpdGU+PEF1dGhvcj5Bd2FkPC9BdXRob3I+PFllYXI+MjAxOTwvWWVhcj48UmVj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</w:fldData>
        </w:fldChar>
      </w:r>
      <w:r w:rsidR="003D2BB6" w:rsidRPr="00DF456F">
        <w:rPr>
          <w:rFonts w:ascii="Calibri" w:hAnsi="Calibri" w:cs="Calibri"/>
        </w:rPr>
        <w:instrText xml:space="preserve"> ADDIN EN.CITE </w:instrText>
      </w:r>
      <w:r w:rsidR="003D2BB6" w:rsidRPr="00DF456F">
        <w:rPr>
          <w:rFonts w:ascii="Calibri" w:hAnsi="Calibri" w:cs="Calibri"/>
        </w:rPr>
        <w:fldChar w:fldCharType="begin">
          <w:fldData xml:space="preserve">PEVuZE5vdGU+PENpdGU+PEF1dGhvcj5Bd2FkPC9BdXRob3I+PFllYXI+MjAxOTwvWWVhcj48UmVj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</w:fldData>
        </w:fldChar>
      </w:r>
      <w:r w:rsidR="003D2BB6" w:rsidRPr="00DF456F">
        <w:rPr>
          <w:rFonts w:ascii="Calibri" w:hAnsi="Calibri" w:cs="Calibri"/>
        </w:rPr>
        <w:instrText xml:space="preserve"> ADDIN EN.CITE.DATA </w:instrText>
      </w:r>
      <w:r w:rsidR="003D2BB6" w:rsidRPr="00DF456F">
        <w:rPr>
          <w:rFonts w:ascii="Calibri" w:hAnsi="Calibri" w:cs="Calibri"/>
        </w:rPr>
      </w:r>
      <w:r w:rsidR="003D2BB6" w:rsidRPr="00DF456F">
        <w:rPr>
          <w:rFonts w:ascii="Calibri" w:hAnsi="Calibri" w:cs="Calibri"/>
        </w:rPr>
        <w:fldChar w:fldCharType="end"/>
      </w:r>
      <w:r w:rsidR="003D2BB6" w:rsidRPr="00DF456F">
        <w:rPr>
          <w:rFonts w:ascii="Calibri" w:hAnsi="Calibri" w:cs="Calibri"/>
        </w:rPr>
      </w:r>
      <w:r w:rsidR="003D2BB6" w:rsidRPr="00DF456F">
        <w:rPr>
          <w:rFonts w:ascii="Calibri" w:hAnsi="Calibri" w:cs="Calibri"/>
        </w:rPr>
        <w:fldChar w:fldCharType="separate"/>
      </w:r>
      <w:r w:rsidR="003D2BB6" w:rsidRPr="00DF456F">
        <w:rPr>
          <w:rFonts w:ascii="Calibri" w:hAnsi="Calibri" w:cs="Calibri"/>
          <w:noProof/>
        </w:rPr>
        <w:t>[45]</w:t>
      </w:r>
      <w:r w:rsidR="003D2BB6" w:rsidRPr="00DF456F">
        <w:rPr>
          <w:rFonts w:ascii="Calibri" w:hAnsi="Calibri" w:cs="Calibri"/>
        </w:rPr>
        <w:fldChar w:fldCharType="end"/>
      </w:r>
      <w:r w:rsidR="008F34C1" w:rsidRPr="00DF456F">
        <w:rPr>
          <w:rFonts w:ascii="Calibri" w:hAnsi="Calibri" w:cs="Calibri"/>
        </w:rPr>
        <w:t xml:space="preserve">. </w:t>
      </w:r>
    </w:p>
    <w:p w14:paraId="242C8986" w14:textId="1D0F486E" w:rsidR="006456EE" w:rsidRPr="00DF456F" w:rsidRDefault="00EF1384" w:rsidP="00C41D09">
      <w:pPr>
        <w:spacing w:line="480" w:lineRule="auto"/>
        <w:rPr>
          <w:rFonts w:ascii="Calibri" w:hAnsi="Calibri" w:cs="Calibri"/>
        </w:rPr>
      </w:pPr>
      <w:r w:rsidRPr="00DF456F">
        <w:rPr>
          <w:rFonts w:ascii="Calibri" w:hAnsi="Calibri" w:cs="Calibri"/>
        </w:rPr>
        <w:t xml:space="preserve">In a parallel TANDEM study analysis </w:t>
      </w:r>
      <w:r w:rsidR="00C858D5" w:rsidRPr="00DF456F">
        <w:rPr>
          <w:rFonts w:ascii="Calibri" w:hAnsi="Calibri" w:cs="Calibri"/>
        </w:rPr>
        <w:t xml:space="preserve">involving </w:t>
      </w:r>
      <w:r w:rsidRPr="00DF456F">
        <w:rPr>
          <w:rFonts w:ascii="Calibri" w:hAnsi="Calibri" w:cs="Calibri"/>
        </w:rPr>
        <w:t xml:space="preserve">patients from the same </w:t>
      </w:r>
      <w:r w:rsidR="00C858D5" w:rsidRPr="00DF456F">
        <w:rPr>
          <w:rFonts w:ascii="Calibri" w:hAnsi="Calibri" w:cs="Calibri"/>
        </w:rPr>
        <w:t xml:space="preserve">four </w:t>
      </w:r>
      <w:r w:rsidR="00A831AB" w:rsidRPr="00DF456F">
        <w:rPr>
          <w:rFonts w:ascii="Calibri" w:hAnsi="Calibri" w:cs="Calibri"/>
        </w:rPr>
        <w:t>countries</w:t>
      </w:r>
      <w:r w:rsidRPr="00DF456F">
        <w:rPr>
          <w:rFonts w:ascii="Calibri" w:hAnsi="Calibri" w:cs="Calibri"/>
        </w:rPr>
        <w:t xml:space="preserve">, TB patients with IH as well as with DM were more likely to be sputum smear positive compared to </w:t>
      </w:r>
      <w:proofErr w:type="spellStart"/>
      <w:r w:rsidRPr="00DF456F">
        <w:rPr>
          <w:rFonts w:ascii="Calibri" w:hAnsi="Calibri" w:cs="Calibri"/>
        </w:rPr>
        <w:t>normoglycaemic</w:t>
      </w:r>
      <w:proofErr w:type="spellEnd"/>
      <w:r w:rsidRPr="00DF456F">
        <w:rPr>
          <w:rFonts w:ascii="Calibri" w:hAnsi="Calibri" w:cs="Calibri"/>
        </w:rPr>
        <w:t xml:space="preserve"> TB controls</w:t>
      </w:r>
      <w:r w:rsidR="008A7FC3" w:rsidRPr="00DF456F">
        <w:rPr>
          <w:rFonts w:ascii="Calibri" w:hAnsi="Calibri" w:cs="Calibri"/>
        </w:rPr>
        <w:t xml:space="preserve"> </w:t>
      </w:r>
      <w:r w:rsidR="008A7FC3" w:rsidRPr="00DF456F">
        <w:rPr>
          <w:rFonts w:ascii="Calibri" w:hAnsi="Calibri" w:cs="Calibri"/>
        </w:rPr>
        <w:fldChar w:fldCharType="begin">
          <w:fldData xml:space="preserve">PEVuZE5vdGU+PENpdGU+PEF1dGhvcj5VZ2FydGUtR2lsPC9BdXRob3I+PFllYXI+MjAyMDwvWWVh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</w:fldData>
        </w:fldChar>
      </w:r>
      <w:r w:rsidR="008A7FC3" w:rsidRPr="00DF456F">
        <w:rPr>
          <w:rFonts w:ascii="Calibri" w:hAnsi="Calibri" w:cs="Calibri"/>
        </w:rPr>
        <w:instrText xml:space="preserve"> ADDIN EN.CITE </w:instrText>
      </w:r>
      <w:r w:rsidR="008A7FC3" w:rsidRPr="00DF456F">
        <w:rPr>
          <w:rFonts w:ascii="Calibri" w:hAnsi="Calibri" w:cs="Calibri"/>
        </w:rPr>
        <w:fldChar w:fldCharType="begin">
          <w:fldData xml:space="preserve">PEVuZE5vdGU+PENpdGU+PEF1dGhvcj5VZ2FydGUtR2lsPC9BdXRob3I+PFllYXI+MjAyMDwvWWVh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</w:fldData>
        </w:fldChar>
      </w:r>
      <w:r w:rsidR="008A7FC3" w:rsidRPr="00DF456F">
        <w:rPr>
          <w:rFonts w:ascii="Calibri" w:hAnsi="Calibri" w:cs="Calibri"/>
        </w:rPr>
        <w:instrText xml:space="preserve"> ADDIN EN.CITE.DATA </w:instrText>
      </w:r>
      <w:r w:rsidR="008A7FC3" w:rsidRPr="00DF456F">
        <w:rPr>
          <w:rFonts w:ascii="Calibri" w:hAnsi="Calibri" w:cs="Calibri"/>
        </w:rPr>
      </w:r>
      <w:r w:rsidR="008A7FC3" w:rsidRPr="00DF456F">
        <w:rPr>
          <w:rFonts w:ascii="Calibri" w:hAnsi="Calibri" w:cs="Calibri"/>
        </w:rPr>
        <w:fldChar w:fldCharType="end"/>
      </w:r>
      <w:r w:rsidR="008A7FC3" w:rsidRPr="00DF456F">
        <w:rPr>
          <w:rFonts w:ascii="Calibri" w:hAnsi="Calibri" w:cs="Calibri"/>
        </w:rPr>
      </w:r>
      <w:r w:rsidR="008A7FC3" w:rsidRPr="00DF456F">
        <w:rPr>
          <w:rFonts w:ascii="Calibri" w:hAnsi="Calibri" w:cs="Calibri"/>
        </w:rPr>
        <w:fldChar w:fldCharType="separate"/>
      </w:r>
      <w:r w:rsidR="008A7FC3" w:rsidRPr="00DF456F">
        <w:rPr>
          <w:rFonts w:ascii="Calibri" w:hAnsi="Calibri" w:cs="Calibri"/>
          <w:noProof/>
        </w:rPr>
        <w:t>[24]</w:t>
      </w:r>
      <w:r w:rsidR="008A7FC3" w:rsidRPr="00DF456F">
        <w:rPr>
          <w:rFonts w:ascii="Calibri" w:hAnsi="Calibri" w:cs="Calibri"/>
        </w:rPr>
        <w:fldChar w:fldCharType="end"/>
      </w:r>
      <w:r w:rsidRPr="00DF456F">
        <w:rPr>
          <w:rFonts w:ascii="Calibri" w:hAnsi="Calibri" w:cs="Calibri"/>
        </w:rPr>
        <w:t xml:space="preserve">. </w:t>
      </w:r>
      <w:r w:rsidR="0047641A" w:rsidRPr="00DF456F">
        <w:rPr>
          <w:rFonts w:ascii="Calibri" w:hAnsi="Calibri" w:cs="Calibri"/>
        </w:rPr>
        <w:t xml:space="preserve">The impact of </w:t>
      </w:r>
      <w:r w:rsidR="00C763F7" w:rsidRPr="00DF456F">
        <w:rPr>
          <w:rFonts w:ascii="Calibri" w:hAnsi="Calibri" w:cs="Calibri"/>
        </w:rPr>
        <w:t>intermediate hyperglycaemia</w:t>
      </w:r>
      <w:r w:rsidR="0047641A" w:rsidRPr="00DF456F">
        <w:rPr>
          <w:rFonts w:ascii="Calibri" w:hAnsi="Calibri" w:cs="Calibri"/>
        </w:rPr>
        <w:t xml:space="preserve"> on TB disease susceptibility has been less well investigated, but in </w:t>
      </w:r>
      <w:r w:rsidR="000B252E" w:rsidRPr="00DF456F">
        <w:rPr>
          <w:rFonts w:ascii="Calibri" w:hAnsi="Calibri" w:cs="Calibri"/>
        </w:rPr>
        <w:t>two</w:t>
      </w:r>
      <w:r w:rsidR="0047641A" w:rsidRPr="00DF456F">
        <w:rPr>
          <w:rFonts w:ascii="Calibri" w:hAnsi="Calibri" w:cs="Calibri"/>
        </w:rPr>
        <w:t xml:space="preserve"> stud</w:t>
      </w:r>
      <w:r w:rsidR="000B252E" w:rsidRPr="00DF456F">
        <w:rPr>
          <w:rFonts w:ascii="Calibri" w:hAnsi="Calibri" w:cs="Calibri"/>
        </w:rPr>
        <w:t>ies</w:t>
      </w:r>
      <w:r w:rsidR="00E90643" w:rsidRPr="00DF456F">
        <w:rPr>
          <w:rFonts w:ascii="Calibri" w:hAnsi="Calibri" w:cs="Calibri"/>
        </w:rPr>
        <w:t xml:space="preserve"> conducted in India</w:t>
      </w:r>
      <w:r w:rsidR="004A2CE8" w:rsidRPr="00DF456F">
        <w:rPr>
          <w:rFonts w:ascii="Calibri" w:hAnsi="Calibri" w:cs="Calibri"/>
        </w:rPr>
        <w:t xml:space="preserve"> </w:t>
      </w:r>
      <w:r w:rsidR="0053404C" w:rsidRPr="00DF456F">
        <w:rPr>
          <w:rFonts w:ascii="Calibri" w:hAnsi="Calibri" w:cs="Calibri"/>
        </w:rPr>
        <w:fldChar w:fldCharType="begin">
          <w:fldData xml:space="preserve">PEVuZE5vdGU+PENpdGU+PEF1dGhvcj5NYXZlPC9BdXRob3I+PFllYXI+MjAxNzwvWWVhcj48UmVj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==
</w:fldData>
        </w:fldChar>
      </w:r>
      <w:r w:rsidR="004626D8" w:rsidRPr="00DF456F">
        <w:rPr>
          <w:rFonts w:ascii="Calibri" w:hAnsi="Calibri" w:cs="Calibri"/>
        </w:rPr>
        <w:instrText xml:space="preserve"> ADDIN EN.CITE </w:instrText>
      </w:r>
      <w:r w:rsidR="004626D8" w:rsidRPr="00DF456F">
        <w:rPr>
          <w:rFonts w:ascii="Calibri" w:hAnsi="Calibri" w:cs="Calibri"/>
        </w:rPr>
        <w:fldChar w:fldCharType="begin">
          <w:fldData xml:space="preserve">PEVuZE5vdGU+PENpdGU+PEF1dGhvcj5NYXZlPC9BdXRob3I+PFllYXI+MjAxNzwvWWVhcj48UmVj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==
</w:fldData>
        </w:fldChar>
      </w:r>
      <w:r w:rsidR="004626D8" w:rsidRPr="00DF456F">
        <w:rPr>
          <w:rFonts w:ascii="Calibri" w:hAnsi="Calibri" w:cs="Calibri"/>
        </w:rPr>
        <w:instrText xml:space="preserve"> ADDIN EN.CITE.DATA </w:instrText>
      </w:r>
      <w:r w:rsidR="004626D8" w:rsidRPr="00DF456F">
        <w:rPr>
          <w:rFonts w:ascii="Calibri" w:hAnsi="Calibri" w:cs="Calibri"/>
        </w:rPr>
      </w:r>
      <w:r w:rsidR="004626D8" w:rsidRPr="00DF456F">
        <w:rPr>
          <w:rFonts w:ascii="Calibri" w:hAnsi="Calibri" w:cs="Calibri"/>
        </w:rPr>
        <w:fldChar w:fldCharType="end"/>
      </w:r>
      <w:r w:rsidR="0053404C" w:rsidRPr="00DF456F">
        <w:rPr>
          <w:rFonts w:ascii="Calibri" w:hAnsi="Calibri" w:cs="Calibri"/>
        </w:rPr>
      </w:r>
      <w:r w:rsidR="0053404C" w:rsidRPr="00DF456F">
        <w:rPr>
          <w:rFonts w:ascii="Calibri" w:hAnsi="Calibri" w:cs="Calibri"/>
        </w:rPr>
        <w:fldChar w:fldCharType="separate"/>
      </w:r>
      <w:r w:rsidR="004626D8" w:rsidRPr="00DF456F">
        <w:rPr>
          <w:rFonts w:ascii="Calibri" w:hAnsi="Calibri" w:cs="Calibri"/>
          <w:noProof/>
        </w:rPr>
        <w:t>[15, 46]</w:t>
      </w:r>
      <w:r w:rsidR="0053404C" w:rsidRPr="00DF456F">
        <w:rPr>
          <w:rFonts w:ascii="Calibri" w:hAnsi="Calibri" w:cs="Calibri"/>
        </w:rPr>
        <w:fldChar w:fldCharType="end"/>
      </w:r>
      <w:r w:rsidR="002261C2" w:rsidRPr="00DF456F">
        <w:rPr>
          <w:rFonts w:ascii="Calibri" w:hAnsi="Calibri" w:cs="Calibri"/>
        </w:rPr>
        <w:t xml:space="preserve"> and one in Kenya</w:t>
      </w:r>
      <w:r w:rsidR="004A2CE8" w:rsidRPr="00DF456F">
        <w:rPr>
          <w:rFonts w:ascii="Calibri" w:hAnsi="Calibri" w:cs="Calibri"/>
        </w:rPr>
        <w:t xml:space="preserve"> </w:t>
      </w:r>
      <w:r w:rsidR="0053404C" w:rsidRPr="00DF456F">
        <w:rPr>
          <w:rFonts w:ascii="Calibri" w:hAnsi="Calibri" w:cs="Calibri"/>
        </w:rPr>
        <w:fldChar w:fldCharType="begin">
          <w:fldData xml:space="preserve">PEVuZE5vdGU+PENpdGU+PEF1dGhvcj5Pd2l0aTwvQXV0aG9yPjxZZWFyPjIwMTc8L1llYXI+PFJl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==
</w:fldData>
        </w:fldChar>
      </w:r>
      <w:r w:rsidR="004626D8" w:rsidRPr="00DF456F">
        <w:rPr>
          <w:rFonts w:ascii="Calibri" w:hAnsi="Calibri" w:cs="Calibri"/>
        </w:rPr>
        <w:instrText xml:space="preserve"> ADDIN EN.CITE </w:instrText>
      </w:r>
      <w:r w:rsidR="004626D8" w:rsidRPr="00DF456F">
        <w:rPr>
          <w:rFonts w:ascii="Calibri" w:hAnsi="Calibri" w:cs="Calibri"/>
        </w:rPr>
        <w:fldChar w:fldCharType="begin">
          <w:fldData xml:space="preserve">PEVuZE5vdGU+PENpdGU+PEF1dGhvcj5Pd2l0aTwvQXV0aG9yPjxZZWFyPjIwMTc8L1llYXI+PFJl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==
</w:fldData>
        </w:fldChar>
      </w:r>
      <w:r w:rsidR="004626D8" w:rsidRPr="00DF456F">
        <w:rPr>
          <w:rFonts w:ascii="Calibri" w:hAnsi="Calibri" w:cs="Calibri"/>
        </w:rPr>
        <w:instrText xml:space="preserve"> ADDIN EN.CITE.DATA </w:instrText>
      </w:r>
      <w:r w:rsidR="004626D8" w:rsidRPr="00DF456F">
        <w:rPr>
          <w:rFonts w:ascii="Calibri" w:hAnsi="Calibri" w:cs="Calibri"/>
        </w:rPr>
      </w:r>
      <w:r w:rsidR="004626D8" w:rsidRPr="00DF456F">
        <w:rPr>
          <w:rFonts w:ascii="Calibri" w:hAnsi="Calibri" w:cs="Calibri"/>
        </w:rPr>
        <w:fldChar w:fldCharType="end"/>
      </w:r>
      <w:r w:rsidR="0053404C" w:rsidRPr="00DF456F">
        <w:rPr>
          <w:rFonts w:ascii="Calibri" w:hAnsi="Calibri" w:cs="Calibri"/>
        </w:rPr>
      </w:r>
      <w:r w:rsidR="0053404C" w:rsidRPr="00DF456F">
        <w:rPr>
          <w:rFonts w:ascii="Calibri" w:hAnsi="Calibri" w:cs="Calibri"/>
        </w:rPr>
        <w:fldChar w:fldCharType="separate"/>
      </w:r>
      <w:r w:rsidR="004626D8" w:rsidRPr="00DF456F">
        <w:rPr>
          <w:rFonts w:ascii="Calibri" w:hAnsi="Calibri" w:cs="Calibri"/>
          <w:noProof/>
        </w:rPr>
        <w:t>[47]</w:t>
      </w:r>
      <w:r w:rsidR="0053404C" w:rsidRPr="00DF456F">
        <w:rPr>
          <w:rFonts w:ascii="Calibri" w:hAnsi="Calibri" w:cs="Calibri"/>
        </w:rPr>
        <w:fldChar w:fldCharType="end"/>
      </w:r>
      <w:r w:rsidR="00E90643" w:rsidRPr="00DF456F">
        <w:rPr>
          <w:rFonts w:ascii="Calibri" w:hAnsi="Calibri" w:cs="Calibri"/>
        </w:rPr>
        <w:t xml:space="preserve">, </w:t>
      </w:r>
      <w:r w:rsidR="000B252E" w:rsidRPr="00DF456F">
        <w:rPr>
          <w:rFonts w:ascii="Calibri" w:hAnsi="Calibri" w:cs="Calibri"/>
        </w:rPr>
        <w:t xml:space="preserve">both </w:t>
      </w:r>
      <w:r w:rsidR="00C763F7" w:rsidRPr="00DF456F">
        <w:rPr>
          <w:rFonts w:ascii="Calibri" w:hAnsi="Calibri" w:cs="Calibri"/>
        </w:rPr>
        <w:t>intermediate hyperglycaemia</w:t>
      </w:r>
      <w:r w:rsidR="000B252E" w:rsidRPr="00DF456F">
        <w:rPr>
          <w:rFonts w:ascii="Calibri" w:hAnsi="Calibri" w:cs="Calibri"/>
        </w:rPr>
        <w:t xml:space="preserve"> and </w:t>
      </w:r>
      <w:r w:rsidR="00E90643" w:rsidRPr="00DF456F">
        <w:rPr>
          <w:rFonts w:ascii="Calibri" w:hAnsi="Calibri" w:cs="Calibri"/>
        </w:rPr>
        <w:t>diabetes</w:t>
      </w:r>
      <w:r w:rsidR="0047641A" w:rsidRPr="00DF456F">
        <w:rPr>
          <w:rFonts w:ascii="Calibri" w:hAnsi="Calibri" w:cs="Calibri"/>
        </w:rPr>
        <w:t xml:space="preserve"> </w:t>
      </w:r>
      <w:proofErr w:type="spellStart"/>
      <w:r w:rsidR="0047641A" w:rsidRPr="00DF456F">
        <w:rPr>
          <w:rFonts w:ascii="Calibri" w:hAnsi="Calibri" w:cs="Calibri"/>
        </w:rPr>
        <w:t>prevalence</w:t>
      </w:r>
      <w:r w:rsidR="00A831AB" w:rsidRPr="00DF456F">
        <w:rPr>
          <w:rFonts w:ascii="Calibri" w:hAnsi="Calibri" w:cs="Calibri"/>
        </w:rPr>
        <w:t>s</w:t>
      </w:r>
      <w:proofErr w:type="spellEnd"/>
      <w:r w:rsidR="00E90643" w:rsidRPr="00DF456F">
        <w:rPr>
          <w:rFonts w:ascii="Calibri" w:hAnsi="Calibri" w:cs="Calibri"/>
        </w:rPr>
        <w:t xml:space="preserve"> in pulmonary TB patients</w:t>
      </w:r>
      <w:r w:rsidR="0047641A" w:rsidRPr="00DF456F">
        <w:rPr>
          <w:rFonts w:ascii="Calibri" w:hAnsi="Calibri" w:cs="Calibri"/>
        </w:rPr>
        <w:t xml:space="preserve"> w</w:t>
      </w:r>
      <w:r w:rsidR="007E7614" w:rsidRPr="00DF456F">
        <w:rPr>
          <w:rFonts w:ascii="Calibri" w:hAnsi="Calibri" w:cs="Calibri"/>
        </w:rPr>
        <w:t xml:space="preserve">ere </w:t>
      </w:r>
      <w:r w:rsidR="000B252E" w:rsidRPr="00DF456F">
        <w:rPr>
          <w:rFonts w:ascii="Calibri" w:hAnsi="Calibri" w:cs="Calibri"/>
        </w:rPr>
        <w:t>substantially higher than</w:t>
      </w:r>
      <w:r w:rsidR="00E90643" w:rsidRPr="00DF456F">
        <w:rPr>
          <w:rFonts w:ascii="Calibri" w:hAnsi="Calibri" w:cs="Calibri"/>
        </w:rPr>
        <w:t xml:space="preserve"> in the general population</w:t>
      </w:r>
      <w:r w:rsidR="000B252E" w:rsidRPr="00DF456F">
        <w:rPr>
          <w:rFonts w:ascii="Calibri" w:hAnsi="Calibri" w:cs="Calibri"/>
        </w:rPr>
        <w:t xml:space="preserve">, </w:t>
      </w:r>
      <w:r w:rsidR="00E90643" w:rsidRPr="00DF456F">
        <w:rPr>
          <w:rFonts w:ascii="Calibri" w:hAnsi="Calibri" w:cs="Calibri"/>
        </w:rPr>
        <w:t xml:space="preserve">indicating that </w:t>
      </w:r>
      <w:r w:rsidR="00C763F7" w:rsidRPr="00DF456F">
        <w:rPr>
          <w:rFonts w:ascii="Calibri" w:hAnsi="Calibri" w:cs="Calibri"/>
        </w:rPr>
        <w:t>intermediate hyperglycaemia</w:t>
      </w:r>
      <w:r w:rsidR="00E90643" w:rsidRPr="00DF456F">
        <w:rPr>
          <w:rFonts w:ascii="Calibri" w:hAnsi="Calibri" w:cs="Calibri"/>
        </w:rPr>
        <w:t xml:space="preserve"> </w:t>
      </w:r>
      <w:r w:rsidR="00C505CE" w:rsidRPr="00DF456F">
        <w:rPr>
          <w:rFonts w:ascii="Calibri" w:hAnsi="Calibri" w:cs="Calibri"/>
        </w:rPr>
        <w:t xml:space="preserve">is </w:t>
      </w:r>
      <w:r w:rsidR="00E90643" w:rsidRPr="00DF456F">
        <w:rPr>
          <w:rFonts w:ascii="Calibri" w:hAnsi="Calibri" w:cs="Calibri"/>
        </w:rPr>
        <w:t xml:space="preserve">also </w:t>
      </w:r>
      <w:r w:rsidR="00810F22" w:rsidRPr="00DF456F">
        <w:rPr>
          <w:rFonts w:ascii="Calibri" w:hAnsi="Calibri" w:cs="Calibri"/>
        </w:rPr>
        <w:t>associated with the development of</w:t>
      </w:r>
      <w:r w:rsidR="00E90643" w:rsidRPr="00DF456F">
        <w:rPr>
          <w:rFonts w:ascii="Calibri" w:hAnsi="Calibri" w:cs="Calibri"/>
        </w:rPr>
        <w:t xml:space="preserve"> active TB. </w:t>
      </w:r>
      <w:r w:rsidR="002261C2" w:rsidRPr="00DF456F">
        <w:rPr>
          <w:rFonts w:ascii="Calibri" w:hAnsi="Calibri" w:cs="Calibri"/>
        </w:rPr>
        <w:t xml:space="preserve">Our data strongly indicate that immune abnormalities occurring in DM-TB are already present in </w:t>
      </w:r>
      <w:r w:rsidR="005846E5" w:rsidRPr="00DF456F">
        <w:rPr>
          <w:rFonts w:ascii="Calibri" w:hAnsi="Calibri" w:cs="Calibri"/>
        </w:rPr>
        <w:t>IH</w:t>
      </w:r>
      <w:r w:rsidR="002261C2" w:rsidRPr="00DF456F">
        <w:rPr>
          <w:rFonts w:ascii="Calibri" w:hAnsi="Calibri" w:cs="Calibri"/>
        </w:rPr>
        <w:t>-TB</w:t>
      </w:r>
      <w:r w:rsidR="00141288" w:rsidRPr="00DF456F">
        <w:rPr>
          <w:rFonts w:ascii="Calibri" w:hAnsi="Calibri" w:cs="Calibri"/>
        </w:rPr>
        <w:t xml:space="preserve">, </w:t>
      </w:r>
      <w:r w:rsidR="005E12BE" w:rsidRPr="00DF456F">
        <w:rPr>
          <w:rFonts w:ascii="Calibri" w:hAnsi="Calibri" w:cs="Calibri"/>
        </w:rPr>
        <w:t>and it is possible that existing altered immune function in hyperglycaemia underlie</w:t>
      </w:r>
      <w:r w:rsidR="00C858D5" w:rsidRPr="00DF456F">
        <w:rPr>
          <w:rFonts w:ascii="Calibri" w:hAnsi="Calibri" w:cs="Calibri"/>
        </w:rPr>
        <w:t>s</w:t>
      </w:r>
      <w:r w:rsidR="005E12BE" w:rsidRPr="00DF456F">
        <w:rPr>
          <w:rFonts w:ascii="Calibri" w:hAnsi="Calibri" w:cs="Calibri"/>
        </w:rPr>
        <w:t xml:space="preserve"> the epidemiological link.</w:t>
      </w:r>
    </w:p>
    <w:p w14:paraId="5BA4A6C8" w14:textId="6DBEAA21" w:rsidR="00EF1384" w:rsidRPr="00DF456F" w:rsidRDefault="00876CC8" w:rsidP="00C41D09">
      <w:pPr>
        <w:spacing w:line="480" w:lineRule="auto"/>
        <w:rPr>
          <w:rFonts w:ascii="Calibri" w:hAnsi="Calibri" w:cs="Calibri"/>
        </w:rPr>
      </w:pPr>
      <w:r w:rsidRPr="00DF456F">
        <w:rPr>
          <w:rFonts w:ascii="Calibri" w:hAnsi="Calibri" w:cs="Calibri"/>
        </w:rPr>
        <w:t xml:space="preserve">This study shows that TB patients with </w:t>
      </w:r>
      <w:r w:rsidR="00F07AA5" w:rsidRPr="00DF456F">
        <w:rPr>
          <w:rFonts w:ascii="Calibri" w:hAnsi="Calibri" w:cs="Calibri"/>
        </w:rPr>
        <w:t xml:space="preserve">either </w:t>
      </w:r>
      <w:r w:rsidR="00C763F7" w:rsidRPr="00DF456F">
        <w:rPr>
          <w:rFonts w:ascii="Calibri" w:hAnsi="Calibri" w:cs="Calibri"/>
        </w:rPr>
        <w:t>intermediate hyperglycaemia</w:t>
      </w:r>
      <w:r w:rsidRPr="00DF456F">
        <w:rPr>
          <w:rFonts w:ascii="Calibri" w:hAnsi="Calibri" w:cs="Calibri"/>
        </w:rPr>
        <w:t xml:space="preserve"> or diabetes have an altered immune phenotype, characterised by an excessive inflammatory response and a reduced type 1 IFN response. Both TB</w:t>
      </w:r>
      <w:r w:rsidR="004A2CE8" w:rsidRPr="00DF456F">
        <w:rPr>
          <w:rFonts w:ascii="Calibri" w:hAnsi="Calibri" w:cs="Calibri"/>
        </w:rPr>
        <w:t xml:space="preserve"> </w:t>
      </w:r>
      <w:r w:rsidR="0053404C" w:rsidRPr="00DF456F">
        <w:rPr>
          <w:rFonts w:ascii="Calibri" w:hAnsi="Calibri" w:cs="Calibri"/>
        </w:rPr>
        <w:fldChar w:fldCharType="begin"/>
      </w:r>
      <w:r w:rsidR="004D3785" w:rsidRPr="00DF456F">
        <w:rPr>
          <w:rFonts w:ascii="Calibri" w:hAnsi="Calibri" w:cs="Calibri"/>
        </w:rPr>
        <w:instrText xml:space="preserve"> ADDIN EN.CITE &lt;EndNote&gt;&lt;Cite&gt;&lt;Author&gt;Joosten&lt;/Author&gt;&lt;Year&gt;2013&lt;/Year&gt;&lt;RecNum&gt;3836&lt;/RecNum&gt;&lt;DisplayText&gt;[18]&lt;/DisplayText&gt;&lt;record&gt;&lt;rec-number&gt;3836&lt;/rec-number&gt;&lt;foreign-keys&gt;&lt;key app="EN" db-id="tx5va5ps5pp0vuerxa7pfdto5wa0wpst9wax" timestamp="1392758338"&gt;3836&lt;/key&gt;&lt;/foreign-keys&gt;&lt;ref-type name="Journal Article"&gt;17&lt;/ref-type&gt;&lt;contributors&gt;&lt;authors&gt;&lt;author&gt;Joosten, S. A.&lt;/author&gt;&lt;author&gt;Fletcher, H. A.&lt;/author&gt;&lt;author&gt;Ottenhoff, T. H.&lt;/author&gt;&lt;/authors&gt;&lt;/contributors&gt;&lt;auth-address&gt;Department of Infectious Diseases, Leiden University Medical Center, Leiden, The Netherlands.&lt;/auth-address&gt;&lt;titles&gt;&lt;title&gt;A helicopter perspective on TB biomarkers: pathway and process based analysis of gene expression data provides new insight into TB pathogenesis&lt;/title&gt;&lt;secondary-title&gt;PLoS One&lt;/secondary-title&gt;&lt;alt-title&gt;PloS one&lt;/alt-title&gt;&lt;/titles&gt;&lt;periodical&gt;&lt;full-title&gt;PLoS ONE&lt;/full-title&gt;&lt;/periodical&gt;&lt;alt-periodical&gt;&lt;full-title&gt;PLoS ONE&lt;/full-title&gt;&lt;/alt-periodical&gt;&lt;pages&gt;e73230&lt;/pages&gt;&lt;volume&gt;8&lt;/volume&gt;&lt;number&gt;9&lt;/number&gt;&lt;dates&gt;&lt;year&gt;2013&lt;/year&gt;&lt;/dates&gt;&lt;isbn&gt;1932-6203 (Electronic)&amp;#xD;1932-6203 (Linking)&lt;/isbn&gt;&lt;accession-num&gt;24066041&lt;/accession-num&gt;&lt;urls&gt;&lt;related-urls&gt;&lt;url&gt;http://www.ncbi.nlm.nih.gov/pubmed/24066041&lt;/url&gt;&lt;/related-urls&gt;&lt;/urls&gt;&lt;custom2&gt;3774688&lt;/custom2&gt;&lt;electronic-resource-num&gt;10.1371/journal.pone.0073230&lt;/electronic-resource-num&gt;&lt;/record&gt;&lt;/Cite&gt;&lt;/EndNote&gt;</w:instrText>
      </w:r>
      <w:r w:rsidR="0053404C" w:rsidRPr="00DF456F">
        <w:rPr>
          <w:rFonts w:ascii="Calibri" w:hAnsi="Calibri" w:cs="Calibri"/>
        </w:rPr>
        <w:fldChar w:fldCharType="separate"/>
      </w:r>
      <w:r w:rsidR="004D3785" w:rsidRPr="00DF456F">
        <w:rPr>
          <w:rFonts w:ascii="Calibri" w:hAnsi="Calibri" w:cs="Calibri"/>
          <w:noProof/>
        </w:rPr>
        <w:t>[18]</w:t>
      </w:r>
      <w:r w:rsidR="0053404C" w:rsidRPr="00DF456F">
        <w:rPr>
          <w:rFonts w:ascii="Calibri" w:hAnsi="Calibri" w:cs="Calibri"/>
        </w:rPr>
        <w:fldChar w:fldCharType="end"/>
      </w:r>
      <w:r w:rsidRPr="00DF456F">
        <w:rPr>
          <w:rFonts w:ascii="Calibri" w:hAnsi="Calibri" w:cs="Calibri"/>
        </w:rPr>
        <w:t xml:space="preserve"> and DM are pro</w:t>
      </w:r>
      <w:r w:rsidR="00CA30DA" w:rsidRPr="00DF456F">
        <w:rPr>
          <w:rFonts w:ascii="Calibri" w:hAnsi="Calibri" w:cs="Calibri"/>
        </w:rPr>
        <w:t>-</w:t>
      </w:r>
      <w:r w:rsidRPr="00DF456F">
        <w:rPr>
          <w:rFonts w:ascii="Calibri" w:hAnsi="Calibri" w:cs="Calibri"/>
        </w:rPr>
        <w:t>inflammatory conditions, and a degree of synergy between the two diseases is</w:t>
      </w:r>
      <w:r w:rsidR="00C668E9" w:rsidRPr="00DF456F">
        <w:rPr>
          <w:rFonts w:ascii="Calibri" w:hAnsi="Calibri" w:cs="Calibri"/>
        </w:rPr>
        <w:t xml:space="preserve"> likely</w:t>
      </w:r>
      <w:r w:rsidRPr="00DF456F">
        <w:rPr>
          <w:rFonts w:ascii="Calibri" w:hAnsi="Calibri" w:cs="Calibri"/>
        </w:rPr>
        <w:t xml:space="preserve"> responsible for driving lung pathology and clinical symptoms. </w:t>
      </w:r>
      <w:r w:rsidR="00CA30DA" w:rsidRPr="00DF456F">
        <w:rPr>
          <w:rFonts w:ascii="Calibri" w:hAnsi="Calibri" w:cs="Calibri"/>
        </w:rPr>
        <w:t>In active TB</w:t>
      </w:r>
      <w:r w:rsidR="009F6C64" w:rsidRPr="00DF456F">
        <w:rPr>
          <w:rFonts w:ascii="Calibri" w:hAnsi="Calibri" w:cs="Calibri"/>
        </w:rPr>
        <w:t>-only</w:t>
      </w:r>
      <w:r w:rsidR="00CA30DA" w:rsidRPr="00DF456F">
        <w:rPr>
          <w:rFonts w:ascii="Calibri" w:hAnsi="Calibri" w:cs="Calibri"/>
        </w:rPr>
        <w:t xml:space="preserve">, type 1 interferon response genes </w:t>
      </w:r>
      <w:r w:rsidR="00C668E9" w:rsidRPr="00DF456F">
        <w:rPr>
          <w:rFonts w:ascii="Calibri" w:hAnsi="Calibri" w:cs="Calibri"/>
        </w:rPr>
        <w:t xml:space="preserve">are upregulated </w:t>
      </w:r>
      <w:r w:rsidR="00CA30DA" w:rsidRPr="00DF456F">
        <w:rPr>
          <w:rFonts w:ascii="Calibri" w:hAnsi="Calibri" w:cs="Calibri"/>
        </w:rPr>
        <w:t>compared to healthy infected and uninfected individuals</w:t>
      </w:r>
      <w:r w:rsidR="004A2CE8" w:rsidRPr="00DF456F">
        <w:rPr>
          <w:rFonts w:ascii="Calibri" w:hAnsi="Calibri" w:cs="Calibri"/>
        </w:rPr>
        <w:t xml:space="preserve"> </w:t>
      </w:r>
      <w:r w:rsidR="0053404C" w:rsidRPr="00DF456F">
        <w:rPr>
          <w:rFonts w:ascii="Calibri" w:hAnsi="Calibri" w:cs="Calibri"/>
        </w:rPr>
        <w:fldChar w:fldCharType="begin">
          <w:fldData xml:space="preserve">PEVuZE5vdGU+PENpdGU+PEF1dGhvcj5CZXJyeTwvQXV0aG9yPjxZZWFyPjIwMTA8L1llYXI+PFJl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b2MgTmF0bCBBY2FkIFNjaSBVIFMgQTwvZnVsbC10aXRsZT48L3BlcmlvZGljYWw+PHBhZ2VzPjc4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</w:fldData>
        </w:fldChar>
      </w:r>
      <w:r w:rsidR="004626D8" w:rsidRPr="00DF456F">
        <w:rPr>
          <w:rFonts w:ascii="Calibri" w:hAnsi="Calibri" w:cs="Calibri"/>
        </w:rPr>
        <w:instrText xml:space="preserve"> ADDIN EN.CITE </w:instrText>
      </w:r>
      <w:r w:rsidR="004626D8" w:rsidRPr="00DF456F">
        <w:rPr>
          <w:rFonts w:ascii="Calibri" w:hAnsi="Calibri" w:cs="Calibri"/>
        </w:rPr>
        <w:fldChar w:fldCharType="begin">
          <w:fldData xml:space="preserve">PEVuZE5vdGU+PENpdGU+PEF1dGhvcj5CZXJyeTwvQXV0aG9yPjxZZWFyPjIwMTA8L1llYXI+PFJl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b2MgTmF0bCBBY2FkIFNjaSBVIFMgQTwvZnVsbC10aXRsZT48L3BlcmlvZGljYWw+PHBhZ2VzPjc4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</w:fldData>
        </w:fldChar>
      </w:r>
      <w:r w:rsidR="004626D8" w:rsidRPr="00DF456F">
        <w:rPr>
          <w:rFonts w:ascii="Calibri" w:hAnsi="Calibri" w:cs="Calibri"/>
        </w:rPr>
        <w:instrText xml:space="preserve"> ADDIN EN.CITE.DATA </w:instrText>
      </w:r>
      <w:r w:rsidR="004626D8" w:rsidRPr="00DF456F">
        <w:rPr>
          <w:rFonts w:ascii="Calibri" w:hAnsi="Calibri" w:cs="Calibri"/>
        </w:rPr>
      </w:r>
      <w:r w:rsidR="004626D8" w:rsidRPr="00DF456F">
        <w:rPr>
          <w:rFonts w:ascii="Calibri" w:hAnsi="Calibri" w:cs="Calibri"/>
        </w:rPr>
        <w:fldChar w:fldCharType="end"/>
      </w:r>
      <w:r w:rsidR="0053404C" w:rsidRPr="00DF456F">
        <w:rPr>
          <w:rFonts w:ascii="Calibri" w:hAnsi="Calibri" w:cs="Calibri"/>
        </w:rPr>
      </w:r>
      <w:r w:rsidR="0053404C" w:rsidRPr="00DF456F">
        <w:rPr>
          <w:rFonts w:ascii="Calibri" w:hAnsi="Calibri" w:cs="Calibri"/>
        </w:rPr>
        <w:fldChar w:fldCharType="separate"/>
      </w:r>
      <w:r w:rsidR="004626D8" w:rsidRPr="00DF456F">
        <w:rPr>
          <w:rFonts w:ascii="Calibri" w:hAnsi="Calibri" w:cs="Calibri"/>
          <w:noProof/>
        </w:rPr>
        <w:t>[17, 20, 22, 48]</w:t>
      </w:r>
      <w:r w:rsidR="0053404C" w:rsidRPr="00DF456F">
        <w:rPr>
          <w:rFonts w:ascii="Calibri" w:hAnsi="Calibri" w:cs="Calibri"/>
        </w:rPr>
        <w:fldChar w:fldCharType="end"/>
      </w:r>
      <w:r w:rsidR="00CA30DA" w:rsidRPr="00DF456F">
        <w:rPr>
          <w:rFonts w:ascii="Calibri" w:hAnsi="Calibri" w:cs="Calibri"/>
        </w:rPr>
        <w:t>. Although surmised to be a deleterious excessive response in TB</w:t>
      </w:r>
      <w:r w:rsidR="009F6C64" w:rsidRPr="00DF456F">
        <w:rPr>
          <w:rFonts w:ascii="Calibri" w:hAnsi="Calibri" w:cs="Calibri"/>
        </w:rPr>
        <w:t>-only</w:t>
      </w:r>
      <w:r w:rsidR="00CA30DA" w:rsidRPr="00DF456F">
        <w:rPr>
          <w:rFonts w:ascii="Calibri" w:hAnsi="Calibri" w:cs="Calibri"/>
        </w:rPr>
        <w:t xml:space="preserve"> patients, the reduced IFN response seen in </w:t>
      </w:r>
      <w:r w:rsidR="005846E5" w:rsidRPr="00DF456F">
        <w:rPr>
          <w:rFonts w:ascii="Calibri" w:hAnsi="Calibri" w:cs="Calibri"/>
        </w:rPr>
        <w:t>IH</w:t>
      </w:r>
      <w:r w:rsidR="00CA30DA" w:rsidRPr="00DF456F">
        <w:rPr>
          <w:rFonts w:ascii="Calibri" w:hAnsi="Calibri" w:cs="Calibri"/>
        </w:rPr>
        <w:t xml:space="preserve">-TB and DM-TB patients </w:t>
      </w:r>
      <w:r w:rsidR="005E12BE" w:rsidRPr="00DF456F">
        <w:rPr>
          <w:rFonts w:ascii="Calibri" w:hAnsi="Calibri" w:cs="Calibri"/>
        </w:rPr>
        <w:t>might</w:t>
      </w:r>
      <w:r w:rsidR="00CA30DA" w:rsidRPr="00DF456F">
        <w:rPr>
          <w:rFonts w:ascii="Calibri" w:hAnsi="Calibri" w:cs="Calibri"/>
        </w:rPr>
        <w:t xml:space="preserve"> indicate an insufficient response, permitting continued growth of mycobacteria.  </w:t>
      </w:r>
      <w:r w:rsidR="00EF1384" w:rsidRPr="00DF456F">
        <w:rPr>
          <w:rFonts w:ascii="Calibri" w:hAnsi="Calibri" w:cs="Calibri"/>
        </w:rPr>
        <w:t>S</w:t>
      </w:r>
      <w:r w:rsidR="00AC54EF" w:rsidRPr="00DF456F">
        <w:rPr>
          <w:rFonts w:ascii="Calibri" w:hAnsi="Calibri" w:cs="Calibri"/>
        </w:rPr>
        <w:t xml:space="preserve">everal interferon-related modules </w:t>
      </w:r>
      <w:r w:rsidR="00EF1384" w:rsidRPr="00DF456F">
        <w:rPr>
          <w:rFonts w:ascii="Calibri" w:hAnsi="Calibri" w:cs="Calibri"/>
        </w:rPr>
        <w:t xml:space="preserve">were present </w:t>
      </w:r>
      <w:r w:rsidR="00AC54EF" w:rsidRPr="00DF456F">
        <w:rPr>
          <w:rFonts w:ascii="Calibri" w:hAnsi="Calibri" w:cs="Calibri"/>
        </w:rPr>
        <w:t xml:space="preserve">in the analysis performed, containing overlapping gene sets including genes encoding proteins involved in both type 1 and type 2 interferon pathways, </w:t>
      </w:r>
      <w:r w:rsidR="00EF1384" w:rsidRPr="00DF456F">
        <w:rPr>
          <w:rFonts w:ascii="Calibri" w:hAnsi="Calibri" w:cs="Calibri"/>
        </w:rPr>
        <w:t xml:space="preserve">all of </w:t>
      </w:r>
      <w:r w:rsidR="00AC54EF" w:rsidRPr="00DF456F">
        <w:rPr>
          <w:rFonts w:ascii="Calibri" w:hAnsi="Calibri" w:cs="Calibri"/>
        </w:rPr>
        <w:t>which were all less up-regulated in the IH-TB and DM-TB groups</w:t>
      </w:r>
      <w:r w:rsidR="00EF1384" w:rsidRPr="00DF456F">
        <w:rPr>
          <w:rFonts w:ascii="Calibri" w:hAnsi="Calibri" w:cs="Calibri"/>
        </w:rPr>
        <w:t xml:space="preserve"> compared to TB alone</w:t>
      </w:r>
      <w:r w:rsidR="00AC54EF" w:rsidRPr="00DF456F">
        <w:rPr>
          <w:rFonts w:ascii="Calibri" w:hAnsi="Calibri" w:cs="Calibri"/>
        </w:rPr>
        <w:t xml:space="preserve">. </w:t>
      </w:r>
      <w:r w:rsidR="00CA30DA" w:rsidRPr="00DF456F">
        <w:rPr>
          <w:rFonts w:ascii="Calibri" w:hAnsi="Calibri" w:cs="Calibri"/>
        </w:rPr>
        <w:t xml:space="preserve">The balance between inflammatory and type 1 IFN responses is critical for control of </w:t>
      </w:r>
      <w:r w:rsidR="00CA30DA" w:rsidRPr="00DF456F">
        <w:rPr>
          <w:rFonts w:ascii="Calibri" w:hAnsi="Calibri" w:cs="Calibri"/>
          <w:i/>
        </w:rPr>
        <w:t>M. tuberculosis</w:t>
      </w:r>
      <w:r w:rsidR="004A2CE8" w:rsidRPr="00DF456F">
        <w:rPr>
          <w:rFonts w:ascii="Calibri" w:hAnsi="Calibri" w:cs="Calibri"/>
          <w:i/>
        </w:rPr>
        <w:t xml:space="preserve"> </w:t>
      </w:r>
      <w:r w:rsidR="0053404C" w:rsidRPr="00DF456F">
        <w:rPr>
          <w:rFonts w:ascii="Calibri" w:hAnsi="Calibri" w:cs="Calibri"/>
        </w:rPr>
        <w:fldChar w:fldCharType="begin">
          <w:fldData xml:space="preserve">PEVuZE5vdGU+PENpdGU+PEF1dGhvcj5NYXllci1CYXJiZXI8L0F1dGhvcj48WWVhcj4yMDE0PC9Z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bHQtcGVyaW9kaWNhbD48cGFnZXM+OTktMTAzPC9wYWdlcz48dm9sdW1lPjUxMTwvdm9sdW1lPjxu
dW1iZXI+NzUwNzwvbnVtYmVyPjxkYXRlcz48eWVhcj4yMDE0PC95ZWFyPjxwdWItZGF0ZXM+PGRh
dGU+SnVsIDM8L2RhdGU+PC9wdWItZGF0ZXM+PC9kYXRlcz48aXNibj4xNDc2LTQ2ODcgKEVsZWN0
cm9uaWMpJiN4RDswMDI4LTA4MzYgKExpbmtpbmcpPC9pc2JuPjxhY2Nlc3Npb24tbnVtPjI0OTkw
NzUwPC9hY2Nlc3Npb24tbnVtPjx1cmxzPjxyZWxhdGVkLXVybHM+PHVybD5odHRwOi8vd3d3Lm5j
YmkubmxtLm5paC5nb3YvcHVibWVkLzI0OTkwNzUwPC91cmw+PC9yZWxhdGVkLXVybHM+PC91cmxz
PjxlbGVjdHJvbmljLXJlc291cmNlLW51bT4xMC4xMDM4L25hdHVyZTEzNDg5PC9lbGVjdHJvbmlj
LXJlc291cmNlLW51bT48L3JlY29yZD48L0NpdGU+PC9FbmROb3RlPgB=
</w:fldData>
        </w:fldChar>
      </w:r>
      <w:r w:rsidR="004626D8" w:rsidRPr="00DF456F">
        <w:rPr>
          <w:rFonts w:ascii="Calibri" w:hAnsi="Calibri" w:cs="Calibri"/>
        </w:rPr>
        <w:instrText xml:space="preserve"> ADDIN EN.CITE </w:instrText>
      </w:r>
      <w:r w:rsidR="004626D8" w:rsidRPr="00DF456F">
        <w:rPr>
          <w:rFonts w:ascii="Calibri" w:hAnsi="Calibri" w:cs="Calibri"/>
        </w:rPr>
        <w:fldChar w:fldCharType="begin">
          <w:fldData xml:space="preserve">PEVuZE5vdGU+PENpdGU+PEF1dGhvcj5NYXllci1CYXJiZXI8L0F1dGhvcj48WWVhcj4yMDE0PC9Z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bHQtcGVyaW9kaWNhbD48cGFnZXM+OTktMTAzPC9wYWdlcz48dm9sdW1lPjUxMTwvdm9sdW1lPjxu
dW1iZXI+NzUwNzwvbnVtYmVyPjxkYXRlcz48eWVhcj4yMDE0PC95ZWFyPjxwdWItZGF0ZXM+PGRh
dGU+SnVsIDM8L2RhdGU+PC9wdWItZGF0ZXM+PC9kYXRlcz48aXNibj4xNDc2LTQ2ODcgKEVsZWN0
cm9uaWMpJiN4RDswMDI4LTA4MzYgKExpbmtpbmcpPC9pc2JuPjxhY2Nlc3Npb24tbnVtPjI0OTkw
NzUwPC9hY2Nlc3Npb24tbnVtPjx1cmxzPjxyZWxhdGVkLXVybHM+PHVybD5odHRwOi8vd3d3Lm5j
YmkubmxtLm5paC5nb3YvcHVibWVkLzI0OTkwNzUwPC91cmw+PC9yZWxhdGVkLXVybHM+PC91cmxz
PjxlbGVjdHJvbmljLXJlc291cmNlLW51bT4xMC4xMDM4L25hdHVyZTEzNDg5PC9lbGVjdHJvbmlj
LXJlc291cmNlLW51bT48L3JlY29yZD48L0NpdGU+PC9FbmROb3RlPgB=
</w:fldData>
        </w:fldChar>
      </w:r>
      <w:r w:rsidR="004626D8" w:rsidRPr="00DF456F">
        <w:rPr>
          <w:rFonts w:ascii="Calibri" w:hAnsi="Calibri" w:cs="Calibri"/>
        </w:rPr>
        <w:instrText xml:space="preserve"> ADDIN EN.CITE.DATA </w:instrText>
      </w:r>
      <w:r w:rsidR="004626D8" w:rsidRPr="00DF456F">
        <w:rPr>
          <w:rFonts w:ascii="Calibri" w:hAnsi="Calibri" w:cs="Calibri"/>
        </w:rPr>
      </w:r>
      <w:r w:rsidR="004626D8" w:rsidRPr="00DF456F">
        <w:rPr>
          <w:rFonts w:ascii="Calibri" w:hAnsi="Calibri" w:cs="Calibri"/>
        </w:rPr>
        <w:fldChar w:fldCharType="end"/>
      </w:r>
      <w:r w:rsidR="0053404C" w:rsidRPr="00DF456F">
        <w:rPr>
          <w:rFonts w:ascii="Calibri" w:hAnsi="Calibri" w:cs="Calibri"/>
        </w:rPr>
      </w:r>
      <w:r w:rsidR="0053404C" w:rsidRPr="00DF456F">
        <w:rPr>
          <w:rFonts w:ascii="Calibri" w:hAnsi="Calibri" w:cs="Calibri"/>
        </w:rPr>
        <w:fldChar w:fldCharType="separate"/>
      </w:r>
      <w:r w:rsidR="004626D8" w:rsidRPr="00DF456F">
        <w:rPr>
          <w:rFonts w:ascii="Calibri" w:hAnsi="Calibri" w:cs="Calibri"/>
          <w:noProof/>
        </w:rPr>
        <w:t>[49]</w:t>
      </w:r>
      <w:r w:rsidR="0053404C" w:rsidRPr="00DF456F">
        <w:rPr>
          <w:rFonts w:ascii="Calibri" w:hAnsi="Calibri" w:cs="Calibri"/>
        </w:rPr>
        <w:fldChar w:fldCharType="end"/>
      </w:r>
      <w:r w:rsidR="00CA30DA" w:rsidRPr="00DF456F">
        <w:rPr>
          <w:rFonts w:ascii="Calibri" w:hAnsi="Calibri" w:cs="Calibri"/>
          <w:i/>
        </w:rPr>
        <w:t>,</w:t>
      </w:r>
      <w:r w:rsidR="0067798C" w:rsidRPr="00DF456F">
        <w:rPr>
          <w:rFonts w:ascii="Calibri" w:hAnsi="Calibri" w:cs="Calibri"/>
          <w:i/>
        </w:rPr>
        <w:t xml:space="preserve"> </w:t>
      </w:r>
      <w:r w:rsidR="0067798C" w:rsidRPr="00DF456F">
        <w:rPr>
          <w:rFonts w:ascii="Calibri" w:hAnsi="Calibri" w:cs="Calibri"/>
        </w:rPr>
        <w:t>and</w:t>
      </w:r>
      <w:r w:rsidR="00810F22" w:rsidRPr="00DF456F">
        <w:rPr>
          <w:rFonts w:ascii="Calibri" w:hAnsi="Calibri" w:cs="Calibri"/>
        </w:rPr>
        <w:t xml:space="preserve"> our finding</w:t>
      </w:r>
      <w:r w:rsidR="0067798C" w:rsidRPr="00DF456F">
        <w:rPr>
          <w:rFonts w:ascii="Calibri" w:hAnsi="Calibri" w:cs="Calibri"/>
        </w:rPr>
        <w:t xml:space="preserve"> </w:t>
      </w:r>
      <w:r w:rsidR="00DD6476" w:rsidRPr="00DF456F">
        <w:rPr>
          <w:rFonts w:ascii="Calibri" w:hAnsi="Calibri" w:cs="Calibri"/>
        </w:rPr>
        <w:t xml:space="preserve">reveals a </w:t>
      </w:r>
      <w:r w:rsidR="00DD6476" w:rsidRPr="00DF456F">
        <w:rPr>
          <w:rFonts w:ascii="Calibri" w:hAnsi="Calibri" w:cs="Calibri"/>
        </w:rPr>
        <w:lastRenderedPageBreak/>
        <w:t xml:space="preserve">potential mechanism </w:t>
      </w:r>
      <w:r w:rsidR="007A00EF" w:rsidRPr="00DF456F">
        <w:rPr>
          <w:rFonts w:ascii="Calibri" w:hAnsi="Calibri" w:cs="Calibri"/>
        </w:rPr>
        <w:t xml:space="preserve">of TB susceptibility in </w:t>
      </w:r>
      <w:r w:rsidR="00810F22" w:rsidRPr="00DF456F">
        <w:rPr>
          <w:rFonts w:ascii="Calibri" w:hAnsi="Calibri" w:cs="Calibri"/>
        </w:rPr>
        <w:t xml:space="preserve">intermediate hyperglycaemia as well as in </w:t>
      </w:r>
      <w:r w:rsidR="00A72293" w:rsidRPr="00DF456F">
        <w:rPr>
          <w:rFonts w:ascii="Calibri" w:hAnsi="Calibri" w:cs="Calibri"/>
        </w:rPr>
        <w:t>diabetes patients.</w:t>
      </w:r>
      <w:r w:rsidR="00EF1384" w:rsidRPr="00DF456F">
        <w:rPr>
          <w:rFonts w:ascii="Calibri" w:hAnsi="Calibri" w:cs="Calibri"/>
        </w:rPr>
        <w:t xml:space="preserve"> Further work is required to confirm whether the type 2 IFN response is also affected although we noted greater down-regulation of T cell and NK cell modules in IH-TB and DM-TB compared to TB alone. A recent study performed in Pakistan found raised serum concentrations of IFN</w:t>
      </w:r>
      <w:r w:rsidR="00EF1384" w:rsidRPr="00DF456F">
        <w:rPr>
          <w:rFonts w:ascii="Symbol" w:hAnsi="Symbol" w:cs="Calibri"/>
        </w:rPr>
        <w:t></w:t>
      </w:r>
      <w:r w:rsidR="00EF1384" w:rsidRPr="00DF456F">
        <w:rPr>
          <w:rFonts w:ascii="Calibri" w:hAnsi="Calibri" w:cs="Calibri"/>
        </w:rPr>
        <w:t xml:space="preserve"> and IL-13 in both IH-TB and DM-TB, although TB patients with up to 1 month of anti-tuberculosis therapy were included</w:t>
      </w:r>
      <w:r w:rsidR="00B22AE4" w:rsidRPr="00DF456F">
        <w:rPr>
          <w:rFonts w:ascii="Calibri" w:hAnsi="Calibri" w:cs="Calibri"/>
        </w:rPr>
        <w:t xml:space="preserve"> </w:t>
      </w:r>
      <w:r w:rsidR="00213B9A" w:rsidRPr="00DF456F">
        <w:rPr>
          <w:rFonts w:ascii="Calibri" w:hAnsi="Calibri" w:cs="Calibri"/>
        </w:rPr>
        <w:fldChar w:fldCharType="begin"/>
      </w:r>
      <w:r w:rsidR="004626D8" w:rsidRPr="00DF456F">
        <w:rPr>
          <w:rFonts w:ascii="Calibri" w:hAnsi="Calibri" w:cs="Calibri"/>
        </w:rPr>
        <w:instrText xml:space="preserve"> ADDIN EN.CITE &lt;EndNote&gt;&lt;Cite&gt;&lt;Author&gt;Hasan&lt;/Author&gt;&lt;Year&gt;2019&lt;/Year&gt;&lt;RecNum&gt;4821&lt;/RecNum&gt;&lt;DisplayText&gt;[50]&lt;/DisplayText&gt;&lt;record&gt;&lt;rec-number&gt;4821&lt;/rec-number&gt;&lt;foreign-keys&gt;&lt;key app="EN" db-id="tx5va5ps5pp0vuerxa7pfdto5wa0wpst9wax" timestamp="1572541504"&gt;4821&lt;/key&gt;&lt;/foreign-keys&gt;&lt;ref-type name="Journal Article"&gt;17&lt;/ref-type&gt;&lt;contributors&gt;&lt;authors&gt;&lt;author&gt;Hasan, Z.&lt;/author&gt;&lt;author&gt;Irfan, M.&lt;/author&gt;&lt;author&gt;Masood, Q.&lt;/author&gt;&lt;author&gt;Ahmed, O.&lt;/author&gt;&lt;author&gt;Moosajee, U. S.&lt;/author&gt;&lt;author&gt;Rao, S.&lt;/author&gt;&lt;author&gt;Salahuddin, N.&lt;/author&gt;&lt;/authors&gt;&lt;/contributors&gt;&lt;auth-address&gt;Department Of Pathology and Laboratory Medicine, The Aga Khan University, Karachi.&amp;#xD;The Aga Khan University, Karachi.&amp;#xD;Indus Hospital, Karachi.&lt;/auth-address&gt;&lt;titles&gt;&lt;title&gt;Raised levels of IFN-gamma and IL-13 are associated with pre-diabetes amongst newly diagnosed patients with Tuberculosis&lt;/title&gt;&lt;secondary-title&gt;J Pak Med Assoc&lt;/secondary-title&gt;&lt;/titles&gt;&lt;periodical&gt;&lt;full-title&gt;J Pak Med Assoc&lt;/full-title&gt;&lt;/periodical&gt;&lt;pages&gt;468-473&lt;/pages&gt;&lt;volume&gt;69&lt;/volume&gt;&lt;number&gt;4&lt;/number&gt;&lt;edition&gt;2019/04/20&lt;/edition&gt;&lt;keywords&gt;&lt;keyword&gt;Pre-diabetes, Tuberculosis, Interleukin-13, Diabetes, Interferon-gamma.&lt;/keyword&gt;&lt;/keywords&gt;&lt;dates&gt;&lt;year&gt;2019&lt;/year&gt;&lt;pub-dates&gt;&lt;date&gt;Apr&lt;/date&gt;&lt;/pub-dates&gt;&lt;/dates&gt;&lt;isbn&gt;0030-9982 (Print)&amp;#xD;0030-9982 (Linking)&lt;/isbn&gt;&lt;accession-num&gt;31000846&lt;/accession-num&gt;&lt;urls&gt;&lt;related-urls&gt;&lt;url&gt;https://www.ncbi.nlm.nih.gov/pubmed/31000846&lt;/url&gt;&lt;/related-urls&gt;&lt;/urls&gt;&lt;/record&gt;&lt;/Cite&gt;&lt;/EndNote&gt;</w:instrText>
      </w:r>
      <w:r w:rsidR="00213B9A" w:rsidRPr="00DF456F">
        <w:rPr>
          <w:rFonts w:ascii="Calibri" w:hAnsi="Calibri" w:cs="Calibri"/>
        </w:rPr>
        <w:fldChar w:fldCharType="separate"/>
      </w:r>
      <w:r w:rsidR="004626D8" w:rsidRPr="00DF456F">
        <w:rPr>
          <w:rFonts w:ascii="Calibri" w:hAnsi="Calibri" w:cs="Calibri"/>
          <w:noProof/>
        </w:rPr>
        <w:t>[50]</w:t>
      </w:r>
      <w:r w:rsidR="00213B9A" w:rsidRPr="00DF456F">
        <w:rPr>
          <w:rFonts w:ascii="Calibri" w:hAnsi="Calibri" w:cs="Calibri"/>
        </w:rPr>
        <w:fldChar w:fldCharType="end"/>
      </w:r>
      <w:r w:rsidR="00EF1384" w:rsidRPr="00DF456F">
        <w:rPr>
          <w:rFonts w:ascii="Calibri" w:hAnsi="Calibri" w:cs="Calibri"/>
        </w:rPr>
        <w:t xml:space="preserve">. </w:t>
      </w:r>
      <w:r w:rsidR="009964AE" w:rsidRPr="00DF456F">
        <w:rPr>
          <w:rFonts w:ascii="Calibri" w:hAnsi="Calibri" w:cs="Calibri"/>
        </w:rPr>
        <w:t xml:space="preserve">Further work could also include an analysis of regulatory miRNAs and </w:t>
      </w:r>
      <w:proofErr w:type="spellStart"/>
      <w:r w:rsidR="009964AE" w:rsidRPr="00DF456F">
        <w:rPr>
          <w:rFonts w:ascii="Calibri" w:hAnsi="Calibri" w:cs="Calibri"/>
        </w:rPr>
        <w:t>lncRNAs</w:t>
      </w:r>
      <w:proofErr w:type="spellEnd"/>
      <w:r w:rsidR="009964AE" w:rsidRPr="00DF456F">
        <w:rPr>
          <w:rFonts w:ascii="Calibri" w:hAnsi="Calibri" w:cs="Calibri"/>
        </w:rPr>
        <w:t>, to understand better the mechanisms underpinning altered transcriptomes and immune responses in DM-TB.</w:t>
      </w:r>
    </w:p>
    <w:p w14:paraId="569F1CF9" w14:textId="1C2B1546" w:rsidR="00985F40" w:rsidRPr="00DF456F" w:rsidRDefault="004850DE" w:rsidP="00C41D09">
      <w:pPr>
        <w:spacing w:line="480" w:lineRule="auto"/>
        <w:rPr>
          <w:rFonts w:ascii="Calibri" w:hAnsi="Calibri" w:cs="Calibri"/>
        </w:rPr>
      </w:pPr>
      <w:r w:rsidRPr="00DF456F">
        <w:rPr>
          <w:rFonts w:ascii="Calibri" w:hAnsi="Calibri" w:cs="Calibri"/>
        </w:rPr>
        <w:t>Immunological differences in DM-TB compared to TB</w:t>
      </w:r>
      <w:r w:rsidR="0031042A" w:rsidRPr="00DF456F">
        <w:rPr>
          <w:rFonts w:ascii="Calibri" w:hAnsi="Calibri" w:cs="Calibri"/>
        </w:rPr>
        <w:t>-only</w:t>
      </w:r>
      <w:r w:rsidRPr="00DF456F">
        <w:rPr>
          <w:rFonts w:ascii="Calibri" w:hAnsi="Calibri" w:cs="Calibri"/>
        </w:rPr>
        <w:t xml:space="preserve"> include enhanced pro-inflammatory responses</w:t>
      </w:r>
      <w:r w:rsidR="004A2CE8" w:rsidRPr="00DF456F">
        <w:rPr>
          <w:rFonts w:ascii="Calibri" w:hAnsi="Calibri" w:cs="Calibri"/>
        </w:rPr>
        <w:t xml:space="preserve"> </w:t>
      </w:r>
      <w:r w:rsidR="0053404C" w:rsidRPr="00DF456F">
        <w:rPr>
          <w:rFonts w:ascii="Calibri" w:hAnsi="Calibri" w:cs="Calibri"/>
        </w:rPr>
        <w:fldChar w:fldCharType="begin"/>
      </w:r>
      <w:r w:rsidR="004D3785" w:rsidRPr="00DF456F">
        <w:rPr>
          <w:rFonts w:ascii="Calibri" w:hAnsi="Calibri" w:cs="Calibri"/>
        </w:rPr>
        <w:instrText xml:space="preserve"> ADDIN EN.CITE &lt;EndNote&gt;&lt;Cite&gt;&lt;Author&gt;Ronacher&lt;/Author&gt;&lt;Year&gt;2015&lt;/Year&gt;&lt;RecNum&gt;4015&lt;/RecNum&gt;&lt;DisplayText&gt;[12]&lt;/DisplayText&gt;&lt;record&gt;&lt;rec-number&gt;4015&lt;/rec-number&gt;&lt;foreign-keys&gt;&lt;key app="EN" db-id="tx5va5ps5pp0vuerxa7pfdto5wa0wpst9wax" timestamp="1431615217"&gt;4015&lt;/key&gt;&lt;/foreign-keys&gt;&lt;ref-type name="Journal Article"&gt;17&lt;/ref-type&gt;&lt;contributors&gt;&lt;authors&gt;&lt;author&gt;Ronacher, K.&lt;/author&gt;&lt;author&gt;Joosten, S. A.&lt;/author&gt;&lt;author&gt;van Crevel, R.&lt;/author&gt;&lt;author&gt;Dockrell, H. M.&lt;/author&gt;&lt;author&gt;Walzl, G.&lt;/author&gt;&lt;author&gt;Ottenhoff, T. H.&lt;/author&gt;&lt;/authors&gt;&lt;/contributors&gt;&lt;auth-address&gt;DST/NRF Centre of Excellence for Biomedical Tuberculosis Research and MRC Centre for Tuberculosis Research, Division of Molecular Biology and Human Genetics, Faculty of Medicine and Health Sciences, Stellenbosch University, Cape Town, South Africa.&lt;/auth-address&gt;&lt;titles&gt;&lt;title&gt;Acquired immunodeficiencies and tuberculosis: focus on HIV/AIDS and diabetes mellitus&lt;/title&gt;&lt;secondary-title&gt;Immunol Rev&lt;/secondary-title&gt;&lt;alt-title&gt;Immunological reviews&lt;/alt-title&gt;&lt;/titles&gt;&lt;periodical&gt;&lt;full-title&gt;Immunol Rev&lt;/full-title&gt;&lt;/periodical&gt;&lt;alt-periodical&gt;&lt;full-title&gt;Immunological Reviews&lt;/full-title&gt;&lt;/alt-periodical&gt;&lt;pages&gt;121-37&lt;/pages&gt;&lt;volume&gt;264&lt;/volume&gt;&lt;number&gt;1&lt;/number&gt;&lt;dates&gt;&lt;year&gt;2015&lt;/year&gt;&lt;pub-dates&gt;&lt;date&gt;Mar&lt;/date&gt;&lt;/pub-dates&gt;&lt;/dates&gt;&lt;isbn&gt;1600-065X (Electronic)&amp;#xD;0105-2896 (Linking)&lt;/isbn&gt;&lt;accession-num&gt;25703556&lt;/accession-num&gt;&lt;urls&gt;&lt;related-urls&gt;&lt;url&gt;http://www.ncbi.nlm.nih.gov/pubmed/25703556&lt;/url&gt;&lt;/related-urls&gt;&lt;/urls&gt;&lt;electronic-resource-num&gt;10.1111/imr.12257&lt;/electronic-resource-num&gt;&lt;/record&gt;&lt;/Cite&gt;&lt;/EndNote&gt;</w:instrText>
      </w:r>
      <w:r w:rsidR="0053404C" w:rsidRPr="00DF456F">
        <w:rPr>
          <w:rFonts w:ascii="Calibri" w:hAnsi="Calibri" w:cs="Calibri"/>
        </w:rPr>
        <w:fldChar w:fldCharType="separate"/>
      </w:r>
      <w:r w:rsidR="004D3785" w:rsidRPr="00DF456F">
        <w:rPr>
          <w:rFonts w:ascii="Calibri" w:hAnsi="Calibri" w:cs="Calibri"/>
          <w:noProof/>
        </w:rPr>
        <w:t>[12]</w:t>
      </w:r>
      <w:r w:rsidR="0053404C" w:rsidRPr="00DF456F">
        <w:rPr>
          <w:rFonts w:ascii="Calibri" w:hAnsi="Calibri" w:cs="Calibri"/>
        </w:rPr>
        <w:fldChar w:fldCharType="end"/>
      </w:r>
      <w:r w:rsidRPr="00DF456F">
        <w:rPr>
          <w:rFonts w:ascii="Calibri" w:hAnsi="Calibri" w:cs="Calibri"/>
        </w:rPr>
        <w:t xml:space="preserve">, and increased circulating cytokines have also been described in </w:t>
      </w:r>
      <w:r w:rsidR="005846E5" w:rsidRPr="00DF456F">
        <w:rPr>
          <w:rFonts w:ascii="Calibri" w:hAnsi="Calibri" w:cs="Calibri"/>
        </w:rPr>
        <w:t>IH</w:t>
      </w:r>
      <w:r w:rsidRPr="00DF456F">
        <w:rPr>
          <w:rFonts w:ascii="Calibri" w:hAnsi="Calibri" w:cs="Calibri"/>
        </w:rPr>
        <w:t>-TB</w:t>
      </w:r>
      <w:r w:rsidR="004A2CE8" w:rsidRPr="00DF456F">
        <w:rPr>
          <w:rFonts w:ascii="Calibri" w:hAnsi="Calibri" w:cs="Calibri"/>
        </w:rPr>
        <w:t xml:space="preserve"> </w:t>
      </w:r>
      <w:r w:rsidR="0053404C" w:rsidRPr="00DF456F">
        <w:rPr>
          <w:rFonts w:ascii="Calibri" w:hAnsi="Calibri" w:cs="Calibri"/>
        </w:rPr>
        <w:fldChar w:fldCharType="begin">
          <w:fldData xml:space="preserve">PEVuZE5vdGU+PENpdGU+PEF1dGhvcj5LdW1hcjwvQXV0aG9yPjxZZWFyPjIwMTQ8L1llYXI+PFJl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</w:fldData>
        </w:fldChar>
      </w:r>
      <w:r w:rsidR="004626D8" w:rsidRPr="00DF456F">
        <w:rPr>
          <w:rFonts w:ascii="Calibri" w:hAnsi="Calibri" w:cs="Calibri"/>
        </w:rPr>
        <w:instrText xml:space="preserve"> ADDIN EN.CITE </w:instrText>
      </w:r>
      <w:r w:rsidR="004626D8" w:rsidRPr="00DF456F">
        <w:rPr>
          <w:rFonts w:ascii="Calibri" w:hAnsi="Calibri" w:cs="Calibri"/>
        </w:rPr>
        <w:fldChar w:fldCharType="begin">
          <w:fldData xml:space="preserve">PEVuZE5vdGU+PENpdGU+PEF1dGhvcj5LdW1hcjwvQXV0aG9yPjxZZWFyPjIwMTQ8L1llYXI+PFJl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</w:fldData>
        </w:fldChar>
      </w:r>
      <w:r w:rsidR="004626D8" w:rsidRPr="00DF456F">
        <w:rPr>
          <w:rFonts w:ascii="Calibri" w:hAnsi="Calibri" w:cs="Calibri"/>
        </w:rPr>
        <w:instrText xml:space="preserve"> ADDIN EN.CITE.DATA </w:instrText>
      </w:r>
      <w:r w:rsidR="004626D8" w:rsidRPr="00DF456F">
        <w:rPr>
          <w:rFonts w:ascii="Calibri" w:hAnsi="Calibri" w:cs="Calibri"/>
        </w:rPr>
      </w:r>
      <w:r w:rsidR="004626D8" w:rsidRPr="00DF456F">
        <w:rPr>
          <w:rFonts w:ascii="Calibri" w:hAnsi="Calibri" w:cs="Calibri"/>
        </w:rPr>
        <w:fldChar w:fldCharType="end"/>
      </w:r>
      <w:r w:rsidR="0053404C" w:rsidRPr="00DF456F">
        <w:rPr>
          <w:rFonts w:ascii="Calibri" w:hAnsi="Calibri" w:cs="Calibri"/>
        </w:rPr>
      </w:r>
      <w:r w:rsidR="0053404C" w:rsidRPr="00DF456F">
        <w:rPr>
          <w:rFonts w:ascii="Calibri" w:hAnsi="Calibri" w:cs="Calibri"/>
        </w:rPr>
        <w:fldChar w:fldCharType="separate"/>
      </w:r>
      <w:r w:rsidR="004626D8" w:rsidRPr="00DF456F">
        <w:rPr>
          <w:rFonts w:ascii="Calibri" w:hAnsi="Calibri" w:cs="Calibri"/>
          <w:noProof/>
        </w:rPr>
        <w:t>[51]</w:t>
      </w:r>
      <w:r w:rsidR="0053404C" w:rsidRPr="00DF456F">
        <w:rPr>
          <w:rFonts w:ascii="Calibri" w:hAnsi="Calibri" w:cs="Calibri"/>
        </w:rPr>
        <w:fldChar w:fldCharType="end"/>
      </w:r>
      <w:r w:rsidRPr="00DF456F">
        <w:rPr>
          <w:rFonts w:ascii="Calibri" w:hAnsi="Calibri" w:cs="Calibri"/>
        </w:rPr>
        <w:t xml:space="preserve">. </w:t>
      </w:r>
      <w:r w:rsidR="00C858D5" w:rsidRPr="00DF456F">
        <w:rPr>
          <w:rFonts w:ascii="Calibri" w:hAnsi="Calibri" w:cs="Calibri"/>
        </w:rPr>
        <w:t>I</w:t>
      </w:r>
      <w:r w:rsidRPr="00DF456F">
        <w:rPr>
          <w:rFonts w:ascii="Calibri" w:hAnsi="Calibri" w:cs="Calibri"/>
        </w:rPr>
        <w:t xml:space="preserve">mmune abnormalities are detectable in individuals latently infected with </w:t>
      </w:r>
      <w:r w:rsidRPr="00DF456F">
        <w:rPr>
          <w:rFonts w:ascii="Calibri" w:hAnsi="Calibri" w:cs="Calibri"/>
          <w:i/>
        </w:rPr>
        <w:t xml:space="preserve">M. tuberculosis </w:t>
      </w:r>
      <w:r w:rsidRPr="00DF456F">
        <w:rPr>
          <w:rFonts w:ascii="Calibri" w:hAnsi="Calibri" w:cs="Calibri"/>
        </w:rPr>
        <w:t xml:space="preserve">with </w:t>
      </w:r>
      <w:r w:rsidR="00C763F7" w:rsidRPr="00DF456F">
        <w:rPr>
          <w:rFonts w:ascii="Calibri" w:hAnsi="Calibri" w:cs="Calibri"/>
        </w:rPr>
        <w:t>intermediate hyperglycaemia</w:t>
      </w:r>
      <w:r w:rsidRPr="00DF456F">
        <w:rPr>
          <w:rFonts w:ascii="Calibri" w:hAnsi="Calibri" w:cs="Calibri"/>
        </w:rPr>
        <w:t xml:space="preserve"> </w:t>
      </w:r>
      <w:r w:rsidR="0053404C" w:rsidRPr="00DF456F">
        <w:rPr>
          <w:rFonts w:ascii="Calibri" w:hAnsi="Calibri" w:cs="Calibri"/>
        </w:rPr>
        <w:fldChar w:fldCharType="begin">
          <w:fldData xml:space="preserve">PEVuZE5vdGU+PENpdGU+PEF1dGhvcj5LdW1hcjwvQXV0aG9yPjxZZWFyPjIwMTc8L1llYXI+PFJl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</w:fldData>
        </w:fldChar>
      </w:r>
      <w:r w:rsidR="004626D8" w:rsidRPr="00DF456F">
        <w:rPr>
          <w:rFonts w:ascii="Calibri" w:hAnsi="Calibri" w:cs="Calibri"/>
        </w:rPr>
        <w:instrText xml:space="preserve"> ADDIN EN.CITE </w:instrText>
      </w:r>
      <w:r w:rsidR="004626D8" w:rsidRPr="00DF456F">
        <w:rPr>
          <w:rFonts w:ascii="Calibri" w:hAnsi="Calibri" w:cs="Calibri"/>
        </w:rPr>
        <w:fldChar w:fldCharType="begin">
          <w:fldData xml:space="preserve">PEVuZE5vdGU+PENpdGU+PEF1dGhvcj5LdW1hcjwvQXV0aG9yPjxZZWFyPjIwMTc8L1llYXI+PFJl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</w:fldData>
        </w:fldChar>
      </w:r>
      <w:r w:rsidR="004626D8" w:rsidRPr="00DF456F">
        <w:rPr>
          <w:rFonts w:ascii="Calibri" w:hAnsi="Calibri" w:cs="Calibri"/>
        </w:rPr>
        <w:instrText xml:space="preserve"> ADDIN EN.CITE.DATA </w:instrText>
      </w:r>
      <w:r w:rsidR="004626D8" w:rsidRPr="00DF456F">
        <w:rPr>
          <w:rFonts w:ascii="Calibri" w:hAnsi="Calibri" w:cs="Calibri"/>
        </w:rPr>
      </w:r>
      <w:r w:rsidR="004626D8" w:rsidRPr="00DF456F">
        <w:rPr>
          <w:rFonts w:ascii="Calibri" w:hAnsi="Calibri" w:cs="Calibri"/>
        </w:rPr>
        <w:fldChar w:fldCharType="end"/>
      </w:r>
      <w:r w:rsidR="0053404C" w:rsidRPr="00DF456F">
        <w:rPr>
          <w:rFonts w:ascii="Calibri" w:hAnsi="Calibri" w:cs="Calibri"/>
        </w:rPr>
      </w:r>
      <w:r w:rsidR="0053404C" w:rsidRPr="00DF456F">
        <w:rPr>
          <w:rFonts w:ascii="Calibri" w:hAnsi="Calibri" w:cs="Calibri"/>
        </w:rPr>
        <w:fldChar w:fldCharType="separate"/>
      </w:r>
      <w:r w:rsidR="004626D8" w:rsidRPr="00DF456F">
        <w:rPr>
          <w:rFonts w:ascii="Calibri" w:hAnsi="Calibri" w:cs="Calibri"/>
          <w:noProof/>
        </w:rPr>
        <w:t>[52]</w:t>
      </w:r>
      <w:r w:rsidR="0053404C" w:rsidRPr="00DF456F">
        <w:rPr>
          <w:rFonts w:ascii="Calibri" w:hAnsi="Calibri" w:cs="Calibri"/>
        </w:rPr>
        <w:fldChar w:fldCharType="end"/>
      </w:r>
      <w:r w:rsidRPr="00DF456F">
        <w:rPr>
          <w:rFonts w:ascii="Calibri" w:hAnsi="Calibri" w:cs="Calibri"/>
        </w:rPr>
        <w:t xml:space="preserve">, and it is possible that concurrent </w:t>
      </w:r>
      <w:r w:rsidR="00C763F7" w:rsidRPr="00DF456F">
        <w:rPr>
          <w:rFonts w:ascii="Calibri" w:hAnsi="Calibri" w:cs="Calibri"/>
        </w:rPr>
        <w:t>intermediate hyperglycaemia</w:t>
      </w:r>
      <w:r w:rsidRPr="00DF456F">
        <w:rPr>
          <w:rFonts w:ascii="Calibri" w:hAnsi="Calibri" w:cs="Calibri"/>
        </w:rPr>
        <w:t xml:space="preserve"> and latent</w:t>
      </w:r>
      <w:r w:rsidR="00810F22" w:rsidRPr="00DF456F">
        <w:rPr>
          <w:rFonts w:ascii="Calibri" w:hAnsi="Calibri" w:cs="Calibri"/>
        </w:rPr>
        <w:t xml:space="preserve"> TB</w:t>
      </w:r>
      <w:r w:rsidRPr="00DF456F">
        <w:rPr>
          <w:rFonts w:ascii="Calibri" w:hAnsi="Calibri" w:cs="Calibri"/>
        </w:rPr>
        <w:t xml:space="preserve"> infection drives the development of both diseases, in a similar manner to</w:t>
      </w:r>
      <w:r w:rsidR="00810F22" w:rsidRPr="00DF456F">
        <w:rPr>
          <w:rFonts w:ascii="Calibri" w:hAnsi="Calibri" w:cs="Calibri"/>
        </w:rPr>
        <w:t xml:space="preserve"> the synergism between</w:t>
      </w:r>
      <w:r w:rsidRPr="00DF456F">
        <w:rPr>
          <w:rFonts w:ascii="Calibri" w:hAnsi="Calibri" w:cs="Calibri"/>
        </w:rPr>
        <w:t xml:space="preserve"> TB and HIV disease. </w:t>
      </w:r>
      <w:r w:rsidR="00810F22" w:rsidRPr="00DF456F">
        <w:rPr>
          <w:rFonts w:ascii="Calibri" w:hAnsi="Calibri" w:cs="Calibri"/>
        </w:rPr>
        <w:t xml:space="preserve">This may indicate </w:t>
      </w:r>
      <w:r w:rsidR="003E2882" w:rsidRPr="00DF456F">
        <w:rPr>
          <w:rFonts w:ascii="Calibri" w:hAnsi="Calibri" w:cs="Calibri"/>
        </w:rPr>
        <w:t>a r</w:t>
      </w:r>
      <w:r w:rsidR="005D0419" w:rsidRPr="00DF456F">
        <w:rPr>
          <w:rFonts w:ascii="Calibri" w:hAnsi="Calibri" w:cs="Calibri"/>
        </w:rPr>
        <w:t xml:space="preserve">elationship between </w:t>
      </w:r>
      <w:r w:rsidR="00A236B9" w:rsidRPr="00DF456F">
        <w:rPr>
          <w:rFonts w:ascii="Calibri" w:hAnsi="Calibri" w:cs="Calibri"/>
        </w:rPr>
        <w:t xml:space="preserve">moderate </w:t>
      </w:r>
      <w:r w:rsidR="005D0419" w:rsidRPr="00DF456F">
        <w:rPr>
          <w:rFonts w:ascii="Calibri" w:hAnsi="Calibri" w:cs="Calibri"/>
        </w:rPr>
        <w:t xml:space="preserve">HbA1c </w:t>
      </w:r>
      <w:r w:rsidR="00A236B9" w:rsidRPr="00DF456F">
        <w:rPr>
          <w:rFonts w:ascii="Calibri" w:hAnsi="Calibri" w:cs="Calibri"/>
        </w:rPr>
        <w:t xml:space="preserve">values </w:t>
      </w:r>
      <w:r w:rsidR="005D0419" w:rsidRPr="00DF456F">
        <w:rPr>
          <w:rFonts w:ascii="Calibri" w:hAnsi="Calibri" w:cs="Calibri"/>
        </w:rPr>
        <w:t>and TB susceptibility that warrants careful clinical considerations, and investigation of clinical disease outcome</w:t>
      </w:r>
      <w:r w:rsidR="00A236B9" w:rsidRPr="00DF456F">
        <w:rPr>
          <w:rFonts w:ascii="Calibri" w:hAnsi="Calibri" w:cs="Calibri"/>
        </w:rPr>
        <w:t>.</w:t>
      </w:r>
      <w:r w:rsidR="00985F40" w:rsidRPr="00DF456F">
        <w:rPr>
          <w:rFonts w:ascii="Calibri" w:hAnsi="Calibri" w:cs="Calibri"/>
        </w:rPr>
        <w:t xml:space="preserve"> </w:t>
      </w:r>
    </w:p>
    <w:p w14:paraId="31275FE3" w14:textId="77777777" w:rsidR="00FA097E" w:rsidRPr="00DF456F" w:rsidRDefault="00FE35EA" w:rsidP="00C41D09">
      <w:pPr>
        <w:spacing w:line="480" w:lineRule="auto"/>
        <w:rPr>
          <w:rFonts w:ascii="Calibri" w:hAnsi="Calibri" w:cs="Calibri"/>
        </w:rPr>
      </w:pPr>
      <w:r w:rsidRPr="00DF456F">
        <w:rPr>
          <w:rFonts w:ascii="Calibri" w:hAnsi="Calibri" w:cs="Calibri"/>
        </w:rPr>
        <w:t xml:space="preserve">To conclude, </w:t>
      </w:r>
      <w:r w:rsidR="007C7F57" w:rsidRPr="00DF456F">
        <w:rPr>
          <w:rFonts w:ascii="Calibri" w:hAnsi="Calibri" w:cs="Calibri"/>
        </w:rPr>
        <w:t>these data have uncovered an enhanced inflammatory profile together with decreased interferon response</w:t>
      </w:r>
      <w:r w:rsidR="00F31F16" w:rsidRPr="00DF456F">
        <w:rPr>
          <w:rFonts w:ascii="Calibri" w:hAnsi="Calibri" w:cs="Calibri"/>
        </w:rPr>
        <w:t>s, associated with DM-TB comorbidity</w:t>
      </w:r>
      <w:r w:rsidR="00C858D5" w:rsidRPr="00DF456F">
        <w:rPr>
          <w:rFonts w:ascii="Calibri" w:hAnsi="Calibri" w:cs="Calibri"/>
        </w:rPr>
        <w:t>, which</w:t>
      </w:r>
      <w:r w:rsidR="00F31F16" w:rsidRPr="00DF456F">
        <w:rPr>
          <w:rFonts w:ascii="Calibri" w:hAnsi="Calibri" w:cs="Calibri"/>
        </w:rPr>
        <w:t xml:space="preserve"> </w:t>
      </w:r>
      <w:r w:rsidR="00810F22" w:rsidRPr="00DF456F">
        <w:rPr>
          <w:rFonts w:ascii="Calibri" w:hAnsi="Calibri" w:cs="Calibri"/>
        </w:rPr>
        <w:t>may be</w:t>
      </w:r>
      <w:r w:rsidR="007C7F57" w:rsidRPr="00DF456F">
        <w:rPr>
          <w:rFonts w:ascii="Calibri" w:hAnsi="Calibri" w:cs="Calibri"/>
        </w:rPr>
        <w:t xml:space="preserve"> responsible for the increased susceptibility to TB in diabetes patients. </w:t>
      </w:r>
      <w:r w:rsidR="008D1003" w:rsidRPr="00DF456F">
        <w:rPr>
          <w:rFonts w:ascii="Calibri" w:hAnsi="Calibri" w:cs="Calibri"/>
        </w:rPr>
        <w:t>Further</w:t>
      </w:r>
      <w:r w:rsidR="00C858D5" w:rsidRPr="00DF456F">
        <w:rPr>
          <w:rFonts w:ascii="Calibri" w:hAnsi="Calibri" w:cs="Calibri"/>
        </w:rPr>
        <w:t>more</w:t>
      </w:r>
      <w:r w:rsidR="008D1003" w:rsidRPr="00DF456F">
        <w:rPr>
          <w:rFonts w:ascii="Calibri" w:hAnsi="Calibri" w:cs="Calibri"/>
        </w:rPr>
        <w:t>,</w:t>
      </w:r>
      <w:r w:rsidR="00341F46" w:rsidRPr="00DF456F">
        <w:rPr>
          <w:rFonts w:ascii="Calibri" w:hAnsi="Calibri" w:cs="Calibri"/>
        </w:rPr>
        <w:t xml:space="preserve"> </w:t>
      </w:r>
      <w:r w:rsidR="00FA097E" w:rsidRPr="00DF456F">
        <w:rPr>
          <w:rFonts w:ascii="Calibri" w:hAnsi="Calibri" w:cs="Calibri"/>
        </w:rPr>
        <w:t>immune dysfunction exists even at intermediate levels of hyperglycaemia</w:t>
      </w:r>
      <w:r w:rsidRPr="00DF456F">
        <w:rPr>
          <w:rFonts w:ascii="Calibri" w:hAnsi="Calibri" w:cs="Calibri"/>
        </w:rPr>
        <w:t>, pot</w:t>
      </w:r>
      <w:r w:rsidR="00810F22" w:rsidRPr="00DF456F">
        <w:rPr>
          <w:rFonts w:ascii="Calibri" w:hAnsi="Calibri" w:cs="Calibri"/>
        </w:rPr>
        <w:t xml:space="preserve">entially causing </w:t>
      </w:r>
      <w:r w:rsidR="00341F46" w:rsidRPr="00DF456F">
        <w:rPr>
          <w:rFonts w:ascii="Calibri" w:hAnsi="Calibri" w:cs="Calibri"/>
        </w:rPr>
        <w:t xml:space="preserve">TB susceptibility </w:t>
      </w:r>
      <w:r w:rsidR="00C858D5" w:rsidRPr="00DF456F">
        <w:rPr>
          <w:rFonts w:ascii="Calibri" w:hAnsi="Calibri" w:cs="Calibri"/>
        </w:rPr>
        <w:t xml:space="preserve">with </w:t>
      </w:r>
      <w:r w:rsidR="00810F22" w:rsidRPr="00DF456F">
        <w:rPr>
          <w:rFonts w:ascii="Calibri" w:hAnsi="Calibri" w:cs="Calibri"/>
        </w:rPr>
        <w:t>implications for TB control</w:t>
      </w:r>
      <w:r w:rsidR="007C7F57" w:rsidRPr="00DF456F">
        <w:rPr>
          <w:rFonts w:ascii="Calibri" w:hAnsi="Calibri" w:cs="Calibri"/>
        </w:rPr>
        <w:t xml:space="preserve">. </w:t>
      </w:r>
      <w:r w:rsidR="00B71965" w:rsidRPr="00DF456F">
        <w:rPr>
          <w:rFonts w:ascii="Calibri" w:hAnsi="Calibri" w:cs="Calibri"/>
        </w:rPr>
        <w:t xml:space="preserve">HbA1c values need to be </w:t>
      </w:r>
      <w:r w:rsidR="007C7F57" w:rsidRPr="00DF456F">
        <w:rPr>
          <w:rFonts w:ascii="Calibri" w:hAnsi="Calibri" w:cs="Calibri"/>
        </w:rPr>
        <w:t>considered</w:t>
      </w:r>
      <w:r w:rsidR="00B71965" w:rsidRPr="00DF456F">
        <w:rPr>
          <w:rFonts w:ascii="Calibri" w:hAnsi="Calibri" w:cs="Calibri"/>
        </w:rPr>
        <w:t xml:space="preserve"> in TB studies, as </w:t>
      </w:r>
      <w:r w:rsidR="007C7F57" w:rsidRPr="00DF456F">
        <w:rPr>
          <w:rFonts w:ascii="Calibri" w:hAnsi="Calibri" w:cs="Calibri"/>
        </w:rPr>
        <w:t xml:space="preserve">abnormal glycaemia clearly affects the immune </w:t>
      </w:r>
      <w:r w:rsidR="00810F22" w:rsidRPr="00DF456F">
        <w:rPr>
          <w:rFonts w:ascii="Calibri" w:hAnsi="Calibri" w:cs="Calibri"/>
        </w:rPr>
        <w:t>response</w:t>
      </w:r>
      <w:r w:rsidR="002174AD" w:rsidRPr="00DF456F">
        <w:rPr>
          <w:rFonts w:ascii="Calibri" w:hAnsi="Calibri" w:cs="Calibri"/>
        </w:rPr>
        <w:t>.</w:t>
      </w:r>
    </w:p>
    <w:p w14:paraId="4E9662BA" w14:textId="77777777" w:rsidR="00EF1384" w:rsidRPr="00DF456F" w:rsidRDefault="00B22AE4" w:rsidP="00FE107D">
      <w:pPr>
        <w:spacing w:after="160" w:line="259" w:lineRule="auto"/>
        <w:rPr>
          <w:rFonts w:ascii="Calibri" w:hAnsi="Calibri" w:cs="Calibri"/>
          <w:b/>
        </w:rPr>
      </w:pPr>
      <w:r w:rsidRPr="00DF456F">
        <w:rPr>
          <w:rFonts w:ascii="Calibri" w:hAnsi="Calibri" w:cs="Calibri"/>
          <w:b/>
        </w:rPr>
        <w:br w:type="page"/>
      </w:r>
    </w:p>
    <w:p w14:paraId="7A565C8C" w14:textId="77777777" w:rsidR="00DE1E92" w:rsidRPr="00DF456F" w:rsidRDefault="00DE1E92" w:rsidP="00DE1E92">
      <w:pPr>
        <w:spacing w:line="480" w:lineRule="auto"/>
        <w:outlineLvl w:val="0"/>
        <w:rPr>
          <w:rFonts w:ascii="Calibri" w:hAnsi="Calibri" w:cs="Calibri"/>
          <w:b/>
        </w:rPr>
      </w:pPr>
      <w:r w:rsidRPr="00DF456F">
        <w:rPr>
          <w:rFonts w:ascii="Calibri" w:hAnsi="Calibri" w:cs="Calibri"/>
          <w:b/>
        </w:rPr>
        <w:lastRenderedPageBreak/>
        <w:t>Acknowledgments</w:t>
      </w:r>
    </w:p>
    <w:p w14:paraId="5E296509" w14:textId="77777777" w:rsidR="00DE1E92" w:rsidRPr="00DF456F" w:rsidRDefault="00DE1E92" w:rsidP="00CE7CFC">
      <w:pPr>
        <w:spacing w:line="480" w:lineRule="auto"/>
        <w:ind w:firstLine="720"/>
        <w:outlineLvl w:val="0"/>
        <w:rPr>
          <w:rFonts w:ascii="Calibri" w:hAnsi="Calibri" w:cs="Calibri"/>
        </w:rPr>
      </w:pPr>
      <w:r w:rsidRPr="00DF456F">
        <w:rPr>
          <w:rFonts w:ascii="Calibri" w:hAnsi="Calibri" w:cs="Calibri"/>
        </w:rPr>
        <w:t xml:space="preserve">We thank the clinical staff and the patients at the four study sites. We thank Bahram </w:t>
      </w:r>
      <w:r w:rsidRPr="00DF456F">
        <w:rPr>
          <w:rFonts w:ascii="Calibri" w:hAnsi="Calibri" w:cs="Times"/>
          <w:color w:val="000000"/>
          <w:szCs w:val="32"/>
        </w:rPr>
        <w:t>Sanjabi, Desiree Brandenburg-Weening and Pieter van der Vlies for assistance with the RNA-seq.</w:t>
      </w:r>
    </w:p>
    <w:p w14:paraId="68F01D63" w14:textId="77777777" w:rsidR="00B958C5" w:rsidRPr="00DF456F" w:rsidRDefault="00B958C5" w:rsidP="00B958C5">
      <w:pPr>
        <w:spacing w:after="160" w:line="259" w:lineRule="auto"/>
        <w:rPr>
          <w:rFonts w:ascii="Calibri" w:hAnsi="Calibri" w:cs="Calibri"/>
          <w:b/>
        </w:rPr>
      </w:pPr>
      <w:r w:rsidRPr="00DF456F">
        <w:rPr>
          <w:rFonts w:ascii="Calibri" w:hAnsi="Calibri" w:cs="Calibri"/>
          <w:b/>
        </w:rPr>
        <w:t>Members of the TANDEM Consortium</w:t>
      </w:r>
    </w:p>
    <w:p w14:paraId="5EA44996" w14:textId="77777777" w:rsidR="00B958C5" w:rsidRPr="00DF456F" w:rsidRDefault="00B958C5" w:rsidP="00B958C5">
      <w:pPr>
        <w:spacing w:after="160" w:line="259" w:lineRule="auto"/>
        <w:rPr>
          <w:rFonts w:ascii="Calibri" w:hAnsi="Calibri" w:cs="Calibri"/>
        </w:rPr>
      </w:pPr>
      <w:r w:rsidRPr="00DF456F">
        <w:rPr>
          <w:rFonts w:ascii="Calibri" w:hAnsi="Calibri"/>
          <w:lang w:val="en"/>
        </w:rPr>
        <w:t xml:space="preserve">The TANDEM partners and collaborators include: H Dockrell, J Cliff, C Eckold, D Moore, U Griffiths and Y Laurence from London School of Hygiene &amp; Tropical Medicine, London, England; R </w:t>
      </w:r>
      <w:proofErr w:type="spellStart"/>
      <w:r w:rsidRPr="00DF456F">
        <w:rPr>
          <w:rFonts w:ascii="Calibri" w:hAnsi="Calibri"/>
          <w:lang w:val="en"/>
        </w:rPr>
        <w:t>Aarnouste</w:t>
      </w:r>
      <w:proofErr w:type="spellEnd"/>
      <w:r w:rsidRPr="00DF456F">
        <w:rPr>
          <w:rFonts w:ascii="Calibri" w:hAnsi="Calibri"/>
          <w:lang w:val="en"/>
        </w:rPr>
        <w:t xml:space="preserve">, M </w:t>
      </w:r>
      <w:proofErr w:type="spellStart"/>
      <w:r w:rsidRPr="00DF456F">
        <w:rPr>
          <w:rFonts w:ascii="Calibri" w:hAnsi="Calibri"/>
          <w:lang w:val="en"/>
        </w:rPr>
        <w:t>Netea</w:t>
      </w:r>
      <w:proofErr w:type="spellEnd"/>
      <w:r w:rsidRPr="00DF456F">
        <w:rPr>
          <w:rFonts w:ascii="Calibri" w:hAnsi="Calibri"/>
          <w:lang w:val="en"/>
        </w:rPr>
        <w:t xml:space="preserve">; R van Crevel, C </w:t>
      </w:r>
      <w:proofErr w:type="spellStart"/>
      <w:r w:rsidRPr="00DF456F">
        <w:rPr>
          <w:rFonts w:ascii="Calibri" w:hAnsi="Calibri"/>
          <w:lang w:val="en"/>
        </w:rPr>
        <w:t>Ruesen</w:t>
      </w:r>
      <w:proofErr w:type="spellEnd"/>
      <w:r w:rsidRPr="00DF456F">
        <w:rPr>
          <w:rFonts w:ascii="Calibri" w:hAnsi="Calibri"/>
          <w:lang w:val="en"/>
        </w:rPr>
        <w:t xml:space="preserve"> and E </w:t>
      </w:r>
      <w:proofErr w:type="spellStart"/>
      <w:r w:rsidRPr="00DF456F">
        <w:rPr>
          <w:rFonts w:ascii="Calibri" w:hAnsi="Calibri"/>
          <w:lang w:val="en"/>
        </w:rPr>
        <w:t>Lachmandas</w:t>
      </w:r>
      <w:proofErr w:type="spellEnd"/>
      <w:r w:rsidRPr="00DF456F">
        <w:rPr>
          <w:rFonts w:ascii="Calibri" w:hAnsi="Calibri"/>
          <w:lang w:val="en"/>
        </w:rPr>
        <w:t xml:space="preserve"> from Radboud University Medical Center, Nijmegen, Netherlands; S Kaufmann, M Beigier and R </w:t>
      </w:r>
      <w:proofErr w:type="spellStart"/>
      <w:r w:rsidRPr="00DF456F">
        <w:rPr>
          <w:rFonts w:ascii="Calibri" w:hAnsi="Calibri"/>
          <w:lang w:val="en"/>
        </w:rPr>
        <w:t>Golinski</w:t>
      </w:r>
      <w:proofErr w:type="spellEnd"/>
      <w:r w:rsidRPr="00DF456F">
        <w:rPr>
          <w:rFonts w:ascii="Calibri" w:hAnsi="Calibri"/>
          <w:lang w:val="en"/>
        </w:rPr>
        <w:t xml:space="preserve"> from Max Planck Institute for Infection Biology, Berlin Germany; S Joosten, T </w:t>
      </w:r>
      <w:proofErr w:type="spellStart"/>
      <w:r w:rsidRPr="00DF456F">
        <w:rPr>
          <w:rFonts w:ascii="Calibri" w:hAnsi="Calibri"/>
          <w:lang w:val="en"/>
        </w:rPr>
        <w:t>Ottenhoff</w:t>
      </w:r>
      <w:proofErr w:type="spellEnd"/>
      <w:r w:rsidRPr="00DF456F">
        <w:rPr>
          <w:rFonts w:ascii="Calibri" w:hAnsi="Calibri"/>
          <w:lang w:val="en"/>
        </w:rPr>
        <w:t xml:space="preserve">, F </w:t>
      </w:r>
      <w:proofErr w:type="spellStart"/>
      <w:r w:rsidRPr="00DF456F">
        <w:rPr>
          <w:rFonts w:ascii="Calibri" w:hAnsi="Calibri"/>
          <w:lang w:val="en"/>
        </w:rPr>
        <w:t>Vrieling</w:t>
      </w:r>
      <w:proofErr w:type="spellEnd"/>
      <w:r w:rsidRPr="00DF456F">
        <w:rPr>
          <w:rFonts w:ascii="Calibri" w:hAnsi="Calibri"/>
          <w:lang w:val="en"/>
        </w:rPr>
        <w:t xml:space="preserve"> and M </w:t>
      </w:r>
      <w:proofErr w:type="spellStart"/>
      <w:r w:rsidRPr="00DF456F">
        <w:rPr>
          <w:rFonts w:ascii="Calibri" w:hAnsi="Calibri"/>
          <w:lang w:val="en"/>
        </w:rPr>
        <w:t>Haks</w:t>
      </w:r>
      <w:proofErr w:type="spellEnd"/>
      <w:r w:rsidRPr="00DF456F">
        <w:rPr>
          <w:rFonts w:ascii="Calibri" w:hAnsi="Calibri"/>
          <w:lang w:val="en"/>
        </w:rPr>
        <w:t xml:space="preserve"> from LUMC, Leiden, Netherlands; G Walzl, K Ronacher, S Malherbe, L Kleynhans, B Smith, K Stanley, G van der Spuy, A Loxton, N </w:t>
      </w:r>
      <w:proofErr w:type="spellStart"/>
      <w:r w:rsidRPr="00DF456F">
        <w:rPr>
          <w:rFonts w:ascii="Calibri" w:hAnsi="Calibri"/>
          <w:lang w:val="en"/>
        </w:rPr>
        <w:t>Chegou</w:t>
      </w:r>
      <w:proofErr w:type="spellEnd"/>
      <w:r w:rsidRPr="00DF456F">
        <w:rPr>
          <w:rFonts w:ascii="Calibri" w:hAnsi="Calibri"/>
          <w:lang w:val="en"/>
        </w:rPr>
        <w:t xml:space="preserve">, M Bosman, L </w:t>
      </w:r>
      <w:proofErr w:type="spellStart"/>
      <w:r w:rsidRPr="00DF456F">
        <w:rPr>
          <w:rFonts w:ascii="Calibri" w:hAnsi="Calibri"/>
          <w:lang w:val="en"/>
        </w:rPr>
        <w:t>Thiart</w:t>
      </w:r>
      <w:proofErr w:type="spellEnd"/>
      <w:r w:rsidRPr="00DF456F">
        <w:rPr>
          <w:rFonts w:ascii="Calibri" w:hAnsi="Calibri"/>
          <w:lang w:val="en"/>
        </w:rPr>
        <w:t xml:space="preserve">, C </w:t>
      </w:r>
      <w:proofErr w:type="spellStart"/>
      <w:r w:rsidRPr="00DF456F">
        <w:rPr>
          <w:rFonts w:ascii="Calibri" w:hAnsi="Calibri"/>
          <w:lang w:val="en"/>
        </w:rPr>
        <w:t>Wagman</w:t>
      </w:r>
      <w:proofErr w:type="spellEnd"/>
      <w:r w:rsidRPr="00DF456F">
        <w:rPr>
          <w:rFonts w:ascii="Calibri" w:hAnsi="Calibri"/>
          <w:lang w:val="en"/>
        </w:rPr>
        <w:t xml:space="preserve">, H </w:t>
      </w:r>
      <w:proofErr w:type="spellStart"/>
      <w:r w:rsidRPr="00DF456F">
        <w:rPr>
          <w:rFonts w:ascii="Calibri" w:hAnsi="Calibri"/>
          <w:lang w:val="en"/>
        </w:rPr>
        <w:t>Tshivhula</w:t>
      </w:r>
      <w:proofErr w:type="spellEnd"/>
      <w:r w:rsidRPr="00DF456F">
        <w:rPr>
          <w:rFonts w:ascii="Calibri" w:hAnsi="Calibri"/>
          <w:lang w:val="en"/>
        </w:rPr>
        <w:t xml:space="preserve">, M </w:t>
      </w:r>
      <w:proofErr w:type="spellStart"/>
      <w:r w:rsidRPr="00DF456F">
        <w:rPr>
          <w:rFonts w:ascii="Calibri" w:hAnsi="Calibri"/>
          <w:lang w:val="en"/>
        </w:rPr>
        <w:t>Selamolela</w:t>
      </w:r>
      <w:proofErr w:type="spellEnd"/>
      <w:r w:rsidRPr="00DF456F">
        <w:rPr>
          <w:rFonts w:ascii="Calibri" w:hAnsi="Calibri"/>
          <w:lang w:val="en"/>
        </w:rPr>
        <w:t xml:space="preserve">, N </w:t>
      </w:r>
      <w:proofErr w:type="spellStart"/>
      <w:r w:rsidRPr="00DF456F">
        <w:rPr>
          <w:rFonts w:ascii="Calibri" w:hAnsi="Calibri"/>
          <w:lang w:val="en"/>
        </w:rPr>
        <w:t>Prins</w:t>
      </w:r>
      <w:proofErr w:type="spellEnd"/>
      <w:r w:rsidRPr="00DF456F">
        <w:rPr>
          <w:rFonts w:ascii="Calibri" w:hAnsi="Calibri"/>
          <w:lang w:val="en"/>
        </w:rPr>
        <w:t xml:space="preserve">, W du Plessis, I van Rensburg and L du Toit from </w:t>
      </w:r>
      <w:proofErr w:type="spellStart"/>
      <w:r w:rsidRPr="00DF456F">
        <w:rPr>
          <w:rFonts w:ascii="Calibri" w:hAnsi="Calibri"/>
          <w:lang w:val="en"/>
        </w:rPr>
        <w:t>Stellenboch</w:t>
      </w:r>
      <w:proofErr w:type="spellEnd"/>
      <w:r w:rsidRPr="00DF456F">
        <w:rPr>
          <w:rFonts w:ascii="Calibri" w:hAnsi="Calibri"/>
          <w:lang w:val="en"/>
        </w:rPr>
        <w:t xml:space="preserve"> University, Cape Town, South Africa; J Critchley, S Kerry-Barnard, F Pearson, D Grint from St George’s, University of London, London, England; S McAllister, P Hill and A </w:t>
      </w:r>
      <w:proofErr w:type="spellStart"/>
      <w:r w:rsidRPr="00DF456F">
        <w:rPr>
          <w:rFonts w:ascii="Calibri" w:hAnsi="Calibri"/>
          <w:lang w:val="en"/>
        </w:rPr>
        <w:t>Verrall</w:t>
      </w:r>
      <w:proofErr w:type="spellEnd"/>
      <w:r w:rsidRPr="00DF456F">
        <w:rPr>
          <w:rFonts w:ascii="Calibri" w:hAnsi="Calibri"/>
          <w:lang w:val="en"/>
        </w:rPr>
        <w:t xml:space="preserve"> from University of Otago, Dunedin, New Zealand; M Ioana, A Riza, R </w:t>
      </w:r>
      <w:proofErr w:type="spellStart"/>
      <w:r w:rsidRPr="00DF456F">
        <w:rPr>
          <w:rFonts w:ascii="Calibri" w:hAnsi="Calibri"/>
          <w:lang w:val="en"/>
        </w:rPr>
        <w:t>Cioboata</w:t>
      </w:r>
      <w:proofErr w:type="spellEnd"/>
      <w:r w:rsidRPr="00DF456F">
        <w:rPr>
          <w:rFonts w:ascii="Calibri" w:hAnsi="Calibri"/>
          <w:lang w:val="en"/>
        </w:rPr>
        <w:t xml:space="preserve">, M </w:t>
      </w:r>
      <w:proofErr w:type="spellStart"/>
      <w:r w:rsidRPr="00DF456F">
        <w:rPr>
          <w:rFonts w:ascii="Calibri" w:hAnsi="Calibri"/>
          <w:lang w:val="en"/>
        </w:rPr>
        <w:t>Dudau</w:t>
      </w:r>
      <w:proofErr w:type="spellEnd"/>
      <w:r w:rsidRPr="00DF456F">
        <w:rPr>
          <w:rFonts w:ascii="Calibri" w:hAnsi="Calibri"/>
          <w:lang w:val="en"/>
        </w:rPr>
        <w:t xml:space="preserve">, F </w:t>
      </w:r>
      <w:proofErr w:type="spellStart"/>
      <w:r w:rsidRPr="00DF456F">
        <w:rPr>
          <w:rFonts w:ascii="Calibri" w:hAnsi="Calibri"/>
          <w:lang w:val="en"/>
        </w:rPr>
        <w:t>Nitu</w:t>
      </w:r>
      <w:proofErr w:type="spellEnd"/>
      <w:r w:rsidRPr="00DF456F">
        <w:rPr>
          <w:rFonts w:ascii="Calibri" w:hAnsi="Calibri"/>
          <w:lang w:val="en"/>
        </w:rPr>
        <w:t xml:space="preserve">, I </w:t>
      </w:r>
      <w:proofErr w:type="spellStart"/>
      <w:r w:rsidRPr="00DF456F">
        <w:rPr>
          <w:rFonts w:ascii="Calibri" w:hAnsi="Calibri"/>
          <w:lang w:val="en"/>
        </w:rPr>
        <w:t>Bazavan</w:t>
      </w:r>
      <w:proofErr w:type="spellEnd"/>
      <w:r w:rsidRPr="00DF456F">
        <w:rPr>
          <w:rFonts w:ascii="Calibri" w:hAnsi="Calibri"/>
          <w:lang w:val="en"/>
        </w:rPr>
        <w:t xml:space="preserve">, M </w:t>
      </w:r>
      <w:proofErr w:type="spellStart"/>
      <w:r w:rsidRPr="00DF456F">
        <w:rPr>
          <w:rFonts w:ascii="Calibri" w:hAnsi="Calibri"/>
          <w:lang w:val="en"/>
        </w:rPr>
        <w:t>Olteanu</w:t>
      </w:r>
      <w:proofErr w:type="spellEnd"/>
      <w:r w:rsidRPr="00DF456F">
        <w:rPr>
          <w:rFonts w:ascii="Calibri" w:hAnsi="Calibri"/>
          <w:lang w:val="en"/>
        </w:rPr>
        <w:t xml:space="preserve">, C </w:t>
      </w:r>
      <w:proofErr w:type="spellStart"/>
      <w:r w:rsidRPr="00DF456F">
        <w:rPr>
          <w:rFonts w:ascii="Calibri" w:hAnsi="Calibri"/>
          <w:lang w:val="en"/>
        </w:rPr>
        <w:t>Editoiu</w:t>
      </w:r>
      <w:proofErr w:type="spellEnd"/>
      <w:r w:rsidRPr="00DF456F">
        <w:rPr>
          <w:rFonts w:ascii="Calibri" w:hAnsi="Calibri"/>
          <w:lang w:val="en"/>
        </w:rPr>
        <w:t xml:space="preserve">, A </w:t>
      </w:r>
      <w:proofErr w:type="spellStart"/>
      <w:r w:rsidRPr="00DF456F">
        <w:rPr>
          <w:rFonts w:ascii="Calibri" w:hAnsi="Calibri"/>
          <w:lang w:val="en"/>
        </w:rPr>
        <w:t>Florescu</w:t>
      </w:r>
      <w:proofErr w:type="spellEnd"/>
      <w:r w:rsidRPr="00DF456F">
        <w:rPr>
          <w:rFonts w:ascii="Calibri" w:hAnsi="Calibri"/>
          <w:lang w:val="en"/>
        </w:rPr>
        <w:t xml:space="preserve">, M </w:t>
      </w:r>
      <w:proofErr w:type="spellStart"/>
      <w:r w:rsidRPr="00DF456F">
        <w:rPr>
          <w:rFonts w:ascii="Calibri" w:hAnsi="Calibri"/>
          <w:lang w:val="en"/>
        </w:rPr>
        <w:t>Mota</w:t>
      </w:r>
      <w:proofErr w:type="spellEnd"/>
      <w:r w:rsidRPr="00DF456F">
        <w:rPr>
          <w:rFonts w:ascii="Calibri" w:hAnsi="Calibri"/>
          <w:lang w:val="en"/>
        </w:rPr>
        <w:t xml:space="preserve">, SG Popa, A </w:t>
      </w:r>
      <w:proofErr w:type="spellStart"/>
      <w:r w:rsidRPr="00DF456F">
        <w:rPr>
          <w:rFonts w:ascii="Calibri" w:hAnsi="Calibri"/>
          <w:lang w:val="en"/>
        </w:rPr>
        <w:t>Firanescu</w:t>
      </w:r>
      <w:proofErr w:type="spellEnd"/>
      <w:r w:rsidRPr="00DF456F">
        <w:rPr>
          <w:rFonts w:ascii="Calibri" w:hAnsi="Calibri"/>
          <w:lang w:val="en"/>
        </w:rPr>
        <w:t xml:space="preserve">, A Popa, I </w:t>
      </w:r>
      <w:proofErr w:type="spellStart"/>
      <w:r w:rsidRPr="00DF456F">
        <w:rPr>
          <w:rFonts w:ascii="Calibri" w:hAnsi="Calibri"/>
          <w:lang w:val="en"/>
        </w:rPr>
        <w:t>Gheonea</w:t>
      </w:r>
      <w:proofErr w:type="spellEnd"/>
      <w:r w:rsidRPr="00DF456F">
        <w:rPr>
          <w:rFonts w:ascii="Calibri" w:hAnsi="Calibri"/>
          <w:lang w:val="en"/>
        </w:rPr>
        <w:t xml:space="preserve">, S </w:t>
      </w:r>
      <w:proofErr w:type="spellStart"/>
      <w:r w:rsidRPr="00DF456F">
        <w:rPr>
          <w:rFonts w:ascii="Calibri" w:hAnsi="Calibri"/>
          <w:lang w:val="en"/>
        </w:rPr>
        <w:t>Bicuti</w:t>
      </w:r>
      <w:proofErr w:type="spellEnd"/>
      <w:r w:rsidRPr="00DF456F">
        <w:rPr>
          <w:rFonts w:ascii="Calibri" w:hAnsi="Calibri"/>
          <w:lang w:val="en"/>
        </w:rPr>
        <w:t xml:space="preserve">, A </w:t>
      </w:r>
      <w:proofErr w:type="spellStart"/>
      <w:r w:rsidRPr="00DF456F">
        <w:rPr>
          <w:rFonts w:ascii="Calibri" w:hAnsi="Calibri"/>
          <w:lang w:val="en"/>
        </w:rPr>
        <w:t>Lepadat</w:t>
      </w:r>
      <w:proofErr w:type="spellEnd"/>
      <w:r w:rsidRPr="00DF456F">
        <w:rPr>
          <w:rFonts w:ascii="Calibri" w:hAnsi="Calibri"/>
          <w:lang w:val="en"/>
        </w:rPr>
        <w:t xml:space="preserve">, I </w:t>
      </w:r>
      <w:proofErr w:type="spellStart"/>
      <w:r w:rsidRPr="00DF456F">
        <w:rPr>
          <w:rFonts w:ascii="Calibri" w:hAnsi="Calibri"/>
          <w:lang w:val="en"/>
        </w:rPr>
        <w:t>Vladu</w:t>
      </w:r>
      <w:proofErr w:type="spellEnd"/>
      <w:r w:rsidRPr="00DF456F">
        <w:rPr>
          <w:rFonts w:ascii="Calibri" w:hAnsi="Calibri"/>
          <w:lang w:val="en"/>
        </w:rPr>
        <w:t xml:space="preserve">, D </w:t>
      </w:r>
      <w:proofErr w:type="spellStart"/>
      <w:r w:rsidRPr="00DF456F">
        <w:rPr>
          <w:rFonts w:ascii="Calibri" w:hAnsi="Calibri"/>
          <w:lang w:val="en"/>
        </w:rPr>
        <w:t>Clenciu</w:t>
      </w:r>
      <w:proofErr w:type="spellEnd"/>
      <w:r w:rsidRPr="00DF456F">
        <w:rPr>
          <w:rFonts w:ascii="Calibri" w:hAnsi="Calibri"/>
          <w:lang w:val="en"/>
        </w:rPr>
        <w:t xml:space="preserve">, M </w:t>
      </w:r>
      <w:proofErr w:type="spellStart"/>
      <w:r w:rsidRPr="00DF456F">
        <w:rPr>
          <w:rFonts w:ascii="Calibri" w:hAnsi="Calibri"/>
          <w:lang w:val="en"/>
        </w:rPr>
        <w:t>Bicu</w:t>
      </w:r>
      <w:proofErr w:type="spellEnd"/>
      <w:r w:rsidRPr="00DF456F">
        <w:rPr>
          <w:rFonts w:ascii="Calibri" w:hAnsi="Calibri"/>
          <w:lang w:val="en"/>
        </w:rPr>
        <w:t xml:space="preserve">, C </w:t>
      </w:r>
      <w:proofErr w:type="spellStart"/>
      <w:r w:rsidRPr="00DF456F">
        <w:rPr>
          <w:rFonts w:ascii="Calibri" w:hAnsi="Calibri"/>
          <w:lang w:val="en"/>
        </w:rPr>
        <w:t>Streba</w:t>
      </w:r>
      <w:proofErr w:type="spellEnd"/>
      <w:r w:rsidRPr="00DF456F">
        <w:rPr>
          <w:rFonts w:ascii="Calibri" w:hAnsi="Calibri"/>
          <w:lang w:val="en"/>
        </w:rPr>
        <w:t xml:space="preserve">, A </w:t>
      </w:r>
      <w:proofErr w:type="spellStart"/>
      <w:r w:rsidRPr="00DF456F">
        <w:rPr>
          <w:rFonts w:ascii="Calibri" w:hAnsi="Calibri"/>
          <w:lang w:val="en"/>
        </w:rPr>
        <w:t>Demetrian</w:t>
      </w:r>
      <w:proofErr w:type="spellEnd"/>
      <w:r w:rsidRPr="00DF456F">
        <w:rPr>
          <w:rFonts w:ascii="Calibri" w:hAnsi="Calibri"/>
          <w:lang w:val="en"/>
        </w:rPr>
        <w:t xml:space="preserve">, M </w:t>
      </w:r>
      <w:proofErr w:type="spellStart"/>
      <w:r w:rsidRPr="00DF456F">
        <w:rPr>
          <w:rFonts w:ascii="Calibri" w:hAnsi="Calibri"/>
          <w:lang w:val="en"/>
        </w:rPr>
        <w:t>Ciurea</w:t>
      </w:r>
      <w:proofErr w:type="spellEnd"/>
      <w:r w:rsidRPr="00DF456F">
        <w:rPr>
          <w:rFonts w:ascii="Calibri" w:hAnsi="Calibri"/>
          <w:lang w:val="en"/>
        </w:rPr>
        <w:t xml:space="preserve">, A </w:t>
      </w:r>
      <w:proofErr w:type="spellStart"/>
      <w:r w:rsidRPr="00DF456F">
        <w:rPr>
          <w:rFonts w:ascii="Calibri" w:hAnsi="Calibri"/>
          <w:lang w:val="en"/>
        </w:rPr>
        <w:t>Cimpoeru</w:t>
      </w:r>
      <w:proofErr w:type="spellEnd"/>
      <w:r w:rsidRPr="00DF456F">
        <w:rPr>
          <w:rFonts w:ascii="Calibri" w:hAnsi="Calibri"/>
          <w:lang w:val="en"/>
        </w:rPr>
        <w:t xml:space="preserve">, A </w:t>
      </w:r>
      <w:proofErr w:type="spellStart"/>
      <w:r w:rsidRPr="00DF456F">
        <w:rPr>
          <w:rFonts w:ascii="Calibri" w:hAnsi="Calibri"/>
          <w:lang w:val="en"/>
        </w:rPr>
        <w:t>Ciocoiu</w:t>
      </w:r>
      <w:proofErr w:type="spellEnd"/>
      <w:r w:rsidRPr="00DF456F">
        <w:rPr>
          <w:rFonts w:ascii="Calibri" w:hAnsi="Calibri"/>
          <w:lang w:val="en"/>
        </w:rPr>
        <w:t xml:space="preserve">, S </w:t>
      </w:r>
      <w:proofErr w:type="spellStart"/>
      <w:r w:rsidRPr="00DF456F">
        <w:rPr>
          <w:rFonts w:ascii="Calibri" w:hAnsi="Calibri"/>
          <w:lang w:val="en"/>
        </w:rPr>
        <w:t>Dorobantu</w:t>
      </w:r>
      <w:proofErr w:type="spellEnd"/>
      <w:r w:rsidRPr="00DF456F">
        <w:rPr>
          <w:rFonts w:ascii="Calibri" w:hAnsi="Calibri"/>
          <w:lang w:val="en"/>
        </w:rPr>
        <w:t xml:space="preserve">, R </w:t>
      </w:r>
      <w:proofErr w:type="spellStart"/>
      <w:r w:rsidRPr="00DF456F">
        <w:rPr>
          <w:rFonts w:ascii="Calibri" w:hAnsi="Calibri"/>
          <w:lang w:val="en"/>
        </w:rPr>
        <w:t>Plesea</w:t>
      </w:r>
      <w:proofErr w:type="spellEnd"/>
      <w:r w:rsidRPr="00DF456F">
        <w:rPr>
          <w:rFonts w:ascii="Calibri" w:hAnsi="Calibri"/>
          <w:lang w:val="en"/>
        </w:rPr>
        <w:t xml:space="preserve">, EL Popescu, M </w:t>
      </w:r>
      <w:proofErr w:type="spellStart"/>
      <w:r w:rsidRPr="00DF456F">
        <w:rPr>
          <w:rFonts w:ascii="Calibri" w:hAnsi="Calibri"/>
          <w:lang w:val="en"/>
        </w:rPr>
        <w:t>Cucu</w:t>
      </w:r>
      <w:proofErr w:type="spellEnd"/>
      <w:r w:rsidRPr="00DF456F">
        <w:rPr>
          <w:rFonts w:ascii="Calibri" w:hAnsi="Calibri"/>
          <w:lang w:val="en"/>
        </w:rPr>
        <w:t xml:space="preserve">, I </w:t>
      </w:r>
      <w:proofErr w:type="spellStart"/>
      <w:r w:rsidRPr="00DF456F">
        <w:rPr>
          <w:rFonts w:ascii="Calibri" w:hAnsi="Calibri"/>
          <w:lang w:val="en"/>
        </w:rPr>
        <w:t>Streata</w:t>
      </w:r>
      <w:proofErr w:type="spellEnd"/>
      <w:r w:rsidRPr="00DF456F">
        <w:rPr>
          <w:rFonts w:ascii="Calibri" w:hAnsi="Calibri"/>
          <w:lang w:val="en"/>
        </w:rPr>
        <w:t xml:space="preserve">, F </w:t>
      </w:r>
      <w:proofErr w:type="spellStart"/>
      <w:r w:rsidRPr="00DF456F">
        <w:rPr>
          <w:rFonts w:ascii="Calibri" w:hAnsi="Calibri"/>
          <w:lang w:val="en"/>
        </w:rPr>
        <w:t>Burada</w:t>
      </w:r>
      <w:proofErr w:type="spellEnd"/>
      <w:r w:rsidRPr="00DF456F">
        <w:rPr>
          <w:rFonts w:ascii="Calibri" w:hAnsi="Calibri"/>
          <w:lang w:val="en"/>
        </w:rPr>
        <w:t xml:space="preserve">, S </w:t>
      </w:r>
      <w:proofErr w:type="spellStart"/>
      <w:r w:rsidRPr="00DF456F">
        <w:rPr>
          <w:rFonts w:ascii="Calibri" w:hAnsi="Calibri"/>
          <w:lang w:val="en"/>
        </w:rPr>
        <w:t>Serban-Sosoi</w:t>
      </w:r>
      <w:proofErr w:type="spellEnd"/>
      <w:r w:rsidRPr="00DF456F">
        <w:rPr>
          <w:rFonts w:ascii="Calibri" w:hAnsi="Calibri"/>
          <w:lang w:val="en"/>
        </w:rPr>
        <w:t xml:space="preserve">, N </w:t>
      </w:r>
      <w:proofErr w:type="spellStart"/>
      <w:r w:rsidRPr="00DF456F">
        <w:rPr>
          <w:rFonts w:ascii="Calibri" w:hAnsi="Calibri"/>
          <w:lang w:val="en"/>
        </w:rPr>
        <w:t>Panduru</w:t>
      </w:r>
      <w:proofErr w:type="spellEnd"/>
      <w:r w:rsidRPr="00DF456F">
        <w:rPr>
          <w:rFonts w:ascii="Calibri" w:hAnsi="Calibri"/>
          <w:lang w:val="en"/>
        </w:rPr>
        <w:t xml:space="preserve"> and E </w:t>
      </w:r>
      <w:proofErr w:type="spellStart"/>
      <w:r w:rsidRPr="00DF456F">
        <w:rPr>
          <w:rFonts w:ascii="Calibri" w:hAnsi="Calibri"/>
          <w:lang w:val="en"/>
        </w:rPr>
        <w:t>Nicoli</w:t>
      </w:r>
      <w:proofErr w:type="spellEnd"/>
      <w:r w:rsidRPr="00DF456F">
        <w:rPr>
          <w:rFonts w:ascii="Calibri" w:hAnsi="Calibri"/>
          <w:lang w:val="en"/>
        </w:rPr>
        <w:t xml:space="preserve"> from </w:t>
      </w:r>
      <w:proofErr w:type="spellStart"/>
      <w:r w:rsidRPr="00DF456F">
        <w:rPr>
          <w:rFonts w:ascii="Calibri" w:hAnsi="Calibri"/>
          <w:lang w:val="en"/>
        </w:rPr>
        <w:t>Universtiy</w:t>
      </w:r>
      <w:proofErr w:type="spellEnd"/>
      <w:r w:rsidRPr="00DF456F">
        <w:rPr>
          <w:rFonts w:ascii="Calibri" w:hAnsi="Calibri"/>
          <w:lang w:val="en"/>
        </w:rPr>
        <w:t xml:space="preserve"> of Craiova, Craiova, Romania; M </w:t>
      </w:r>
      <w:proofErr w:type="spellStart"/>
      <w:r w:rsidRPr="00DF456F">
        <w:rPr>
          <w:rFonts w:ascii="Calibri" w:hAnsi="Calibri"/>
          <w:lang w:val="en"/>
        </w:rPr>
        <w:t>Ciontea</w:t>
      </w:r>
      <w:proofErr w:type="spellEnd"/>
      <w:r w:rsidRPr="00DF456F">
        <w:rPr>
          <w:rFonts w:ascii="Calibri" w:hAnsi="Calibri"/>
          <w:lang w:val="en"/>
        </w:rPr>
        <w:t xml:space="preserve">, I </w:t>
      </w:r>
      <w:proofErr w:type="spellStart"/>
      <w:r w:rsidRPr="00DF456F">
        <w:rPr>
          <w:rFonts w:ascii="Calibri" w:hAnsi="Calibri"/>
          <w:lang w:val="en"/>
        </w:rPr>
        <w:t>Capitanescu</w:t>
      </w:r>
      <w:proofErr w:type="spellEnd"/>
      <w:r w:rsidRPr="00DF456F">
        <w:rPr>
          <w:rFonts w:ascii="Calibri" w:hAnsi="Calibri"/>
          <w:lang w:val="en"/>
        </w:rPr>
        <w:t xml:space="preserve">, M Olaru, T </w:t>
      </w:r>
      <w:proofErr w:type="spellStart"/>
      <w:r w:rsidRPr="00DF456F">
        <w:rPr>
          <w:rFonts w:ascii="Calibri" w:hAnsi="Calibri"/>
          <w:lang w:val="en"/>
        </w:rPr>
        <w:t>Tataru</w:t>
      </w:r>
      <w:proofErr w:type="spellEnd"/>
      <w:r w:rsidRPr="00DF456F">
        <w:rPr>
          <w:rFonts w:ascii="Calibri" w:hAnsi="Calibri"/>
          <w:lang w:val="en"/>
        </w:rPr>
        <w:t xml:space="preserve">, M </w:t>
      </w:r>
      <w:proofErr w:type="spellStart"/>
      <w:r w:rsidRPr="00DF456F">
        <w:rPr>
          <w:rFonts w:ascii="Calibri" w:hAnsi="Calibri"/>
          <w:lang w:val="en"/>
        </w:rPr>
        <w:t>Papurica</w:t>
      </w:r>
      <w:proofErr w:type="spellEnd"/>
      <w:r w:rsidRPr="00DF456F">
        <w:rPr>
          <w:rFonts w:ascii="Calibri" w:hAnsi="Calibri"/>
          <w:lang w:val="en"/>
        </w:rPr>
        <w:t xml:space="preserve">, I </w:t>
      </w:r>
      <w:proofErr w:type="spellStart"/>
      <w:r w:rsidRPr="00DF456F">
        <w:rPr>
          <w:rFonts w:ascii="Calibri" w:hAnsi="Calibri"/>
          <w:lang w:val="en"/>
        </w:rPr>
        <w:t>Valutanu</w:t>
      </w:r>
      <w:proofErr w:type="spellEnd"/>
      <w:r w:rsidRPr="00DF456F">
        <w:rPr>
          <w:rFonts w:ascii="Calibri" w:hAnsi="Calibri"/>
          <w:lang w:val="en"/>
        </w:rPr>
        <w:t xml:space="preserve">, V </w:t>
      </w:r>
      <w:proofErr w:type="spellStart"/>
      <w:r w:rsidRPr="00DF456F">
        <w:rPr>
          <w:rFonts w:ascii="Calibri" w:hAnsi="Calibri"/>
          <w:lang w:val="en"/>
        </w:rPr>
        <w:t>Dubreu</w:t>
      </w:r>
      <w:proofErr w:type="spellEnd"/>
      <w:r w:rsidRPr="00DF456F">
        <w:rPr>
          <w:rFonts w:ascii="Calibri" w:hAnsi="Calibri"/>
          <w:lang w:val="en"/>
        </w:rPr>
        <w:t xml:space="preserve">, and L </w:t>
      </w:r>
      <w:proofErr w:type="spellStart"/>
      <w:r w:rsidRPr="00DF456F">
        <w:rPr>
          <w:rFonts w:ascii="Calibri" w:hAnsi="Calibri"/>
          <w:lang w:val="en"/>
        </w:rPr>
        <w:t>Stamatoiu</w:t>
      </w:r>
      <w:proofErr w:type="spellEnd"/>
      <w:r w:rsidRPr="00DF456F">
        <w:rPr>
          <w:rFonts w:ascii="Calibri" w:hAnsi="Calibri"/>
          <w:lang w:val="en"/>
        </w:rPr>
        <w:t xml:space="preserve"> from </w:t>
      </w:r>
      <w:proofErr w:type="spellStart"/>
      <w:r w:rsidRPr="00DF456F">
        <w:rPr>
          <w:rFonts w:ascii="Calibri" w:hAnsi="Calibri"/>
          <w:lang w:val="en"/>
        </w:rPr>
        <w:t>Pneumoftisiology</w:t>
      </w:r>
      <w:proofErr w:type="spellEnd"/>
      <w:r w:rsidRPr="00DF456F">
        <w:rPr>
          <w:rFonts w:ascii="Calibri" w:hAnsi="Calibri"/>
          <w:lang w:val="en"/>
        </w:rPr>
        <w:t xml:space="preserve"> Hospital, </w:t>
      </w:r>
      <w:proofErr w:type="spellStart"/>
      <w:r w:rsidRPr="00DF456F">
        <w:rPr>
          <w:rFonts w:ascii="Calibri" w:hAnsi="Calibri"/>
          <w:lang w:val="en"/>
        </w:rPr>
        <w:t>Gorj</w:t>
      </w:r>
      <w:proofErr w:type="spellEnd"/>
      <w:r w:rsidRPr="00DF456F">
        <w:rPr>
          <w:rFonts w:ascii="Calibri" w:hAnsi="Calibri"/>
          <w:lang w:val="en"/>
        </w:rPr>
        <w:t xml:space="preserve">, Romania; V Kumar and C </w:t>
      </w:r>
      <w:proofErr w:type="spellStart"/>
      <w:r w:rsidRPr="00DF456F">
        <w:rPr>
          <w:rFonts w:ascii="Calibri" w:hAnsi="Calibri"/>
          <w:lang w:val="en"/>
        </w:rPr>
        <w:t>Wijmenga</w:t>
      </w:r>
      <w:proofErr w:type="spellEnd"/>
      <w:r w:rsidRPr="00DF456F">
        <w:rPr>
          <w:rFonts w:ascii="Calibri" w:hAnsi="Calibri"/>
          <w:lang w:val="en"/>
        </w:rPr>
        <w:t xml:space="preserve"> from University of Groningen, Groningen, Netherlands; C Ugarte-Gil, J Coronel, S Lopez, R </w:t>
      </w:r>
      <w:proofErr w:type="spellStart"/>
      <w:r w:rsidRPr="00DF456F">
        <w:rPr>
          <w:rFonts w:ascii="Calibri" w:hAnsi="Calibri"/>
          <w:lang w:val="en"/>
        </w:rPr>
        <w:t>Limascca</w:t>
      </w:r>
      <w:proofErr w:type="spellEnd"/>
      <w:r w:rsidRPr="00DF456F">
        <w:rPr>
          <w:rFonts w:ascii="Calibri" w:hAnsi="Calibri"/>
          <w:lang w:val="en"/>
        </w:rPr>
        <w:t xml:space="preserve">, K </w:t>
      </w:r>
      <w:proofErr w:type="spellStart"/>
      <w:r w:rsidRPr="00DF456F">
        <w:rPr>
          <w:rFonts w:ascii="Calibri" w:hAnsi="Calibri"/>
          <w:lang w:val="en"/>
        </w:rPr>
        <w:t>Villaizan</w:t>
      </w:r>
      <w:proofErr w:type="spellEnd"/>
      <w:r w:rsidRPr="00DF456F">
        <w:rPr>
          <w:rFonts w:ascii="Calibri" w:hAnsi="Calibri"/>
          <w:lang w:val="en"/>
        </w:rPr>
        <w:t xml:space="preserve">, B Castro, J Flores and W Solano from Universidad Peruana Cayetano, Lima, Peru; B Alisjahbana, R Ruslami, N </w:t>
      </w:r>
      <w:proofErr w:type="spellStart"/>
      <w:r w:rsidRPr="00DF456F">
        <w:rPr>
          <w:rFonts w:ascii="Calibri" w:hAnsi="Calibri"/>
          <w:lang w:val="en"/>
        </w:rPr>
        <w:t>Soetedjo</w:t>
      </w:r>
      <w:proofErr w:type="spellEnd"/>
      <w:r w:rsidRPr="00DF456F">
        <w:rPr>
          <w:rFonts w:ascii="Calibri" w:hAnsi="Calibri"/>
          <w:lang w:val="en"/>
        </w:rPr>
        <w:t xml:space="preserve">, P </w:t>
      </w:r>
      <w:proofErr w:type="spellStart"/>
      <w:r w:rsidRPr="00DF456F">
        <w:rPr>
          <w:rFonts w:ascii="Calibri" w:hAnsi="Calibri"/>
          <w:lang w:val="en"/>
        </w:rPr>
        <w:t>Santoso</w:t>
      </w:r>
      <w:proofErr w:type="spellEnd"/>
      <w:r w:rsidRPr="00DF456F">
        <w:rPr>
          <w:rFonts w:ascii="Calibri" w:hAnsi="Calibri"/>
          <w:lang w:val="en"/>
        </w:rPr>
        <w:t xml:space="preserve">, L </w:t>
      </w:r>
      <w:proofErr w:type="spellStart"/>
      <w:r w:rsidRPr="00DF456F">
        <w:rPr>
          <w:rFonts w:ascii="Calibri" w:hAnsi="Calibri"/>
          <w:lang w:val="en"/>
        </w:rPr>
        <w:t>Chaidir</w:t>
      </w:r>
      <w:proofErr w:type="spellEnd"/>
      <w:r w:rsidRPr="00DF456F">
        <w:rPr>
          <w:rFonts w:ascii="Calibri" w:hAnsi="Calibri"/>
          <w:lang w:val="en"/>
        </w:rPr>
        <w:t xml:space="preserve">, R Koesoemadinata, N </w:t>
      </w:r>
      <w:proofErr w:type="spellStart"/>
      <w:r w:rsidRPr="00DF456F">
        <w:rPr>
          <w:rFonts w:ascii="Calibri" w:hAnsi="Calibri"/>
          <w:lang w:val="en"/>
        </w:rPr>
        <w:t>Susilawati</w:t>
      </w:r>
      <w:proofErr w:type="spellEnd"/>
      <w:r w:rsidRPr="00DF456F">
        <w:rPr>
          <w:rFonts w:ascii="Calibri" w:hAnsi="Calibri"/>
          <w:lang w:val="en"/>
        </w:rPr>
        <w:t xml:space="preserve">, J Annisa, R Livia, V </w:t>
      </w:r>
      <w:proofErr w:type="spellStart"/>
      <w:r w:rsidRPr="00DF456F">
        <w:rPr>
          <w:rFonts w:ascii="Calibri" w:hAnsi="Calibri"/>
          <w:lang w:val="en"/>
        </w:rPr>
        <w:t>Yunivita</w:t>
      </w:r>
      <w:proofErr w:type="spellEnd"/>
      <w:r w:rsidRPr="00DF456F">
        <w:rPr>
          <w:rFonts w:ascii="Calibri" w:hAnsi="Calibri"/>
          <w:lang w:val="en"/>
        </w:rPr>
        <w:t xml:space="preserve">, A </w:t>
      </w:r>
      <w:proofErr w:type="spellStart"/>
      <w:r w:rsidRPr="00DF456F">
        <w:rPr>
          <w:rFonts w:ascii="Calibri" w:hAnsi="Calibri"/>
          <w:lang w:val="en"/>
        </w:rPr>
        <w:t>Soeroto</w:t>
      </w:r>
      <w:proofErr w:type="spellEnd"/>
      <w:r w:rsidRPr="00DF456F">
        <w:rPr>
          <w:rFonts w:ascii="Calibri" w:hAnsi="Calibri"/>
          <w:lang w:val="en"/>
        </w:rPr>
        <w:t xml:space="preserve">, H </w:t>
      </w:r>
      <w:proofErr w:type="spellStart"/>
      <w:r w:rsidRPr="00DF456F">
        <w:rPr>
          <w:rFonts w:ascii="Calibri" w:hAnsi="Calibri"/>
          <w:lang w:val="en"/>
        </w:rPr>
        <w:t>Permana</w:t>
      </w:r>
      <w:proofErr w:type="spellEnd"/>
      <w:r w:rsidRPr="00DF456F">
        <w:rPr>
          <w:rFonts w:ascii="Calibri" w:hAnsi="Calibri"/>
          <w:lang w:val="en"/>
        </w:rPr>
        <w:t xml:space="preserve">, S </w:t>
      </w:r>
      <w:proofErr w:type="spellStart"/>
      <w:r w:rsidRPr="00DF456F">
        <w:rPr>
          <w:rFonts w:ascii="Calibri" w:hAnsi="Calibri"/>
          <w:lang w:val="en"/>
        </w:rPr>
        <w:t>Imaculata</w:t>
      </w:r>
      <w:proofErr w:type="spellEnd"/>
      <w:r w:rsidRPr="00DF456F">
        <w:rPr>
          <w:rFonts w:ascii="Calibri" w:hAnsi="Calibri"/>
          <w:lang w:val="en"/>
        </w:rPr>
        <w:t xml:space="preserve">, Y </w:t>
      </w:r>
      <w:proofErr w:type="spellStart"/>
      <w:r w:rsidRPr="00DF456F">
        <w:rPr>
          <w:rFonts w:ascii="Calibri" w:hAnsi="Calibri"/>
          <w:lang w:val="en"/>
        </w:rPr>
        <w:t>Gunawan</w:t>
      </w:r>
      <w:proofErr w:type="spellEnd"/>
      <w:r w:rsidRPr="00DF456F">
        <w:rPr>
          <w:rFonts w:ascii="Calibri" w:hAnsi="Calibri"/>
          <w:lang w:val="en"/>
        </w:rPr>
        <w:t xml:space="preserve">, N </w:t>
      </w:r>
      <w:proofErr w:type="spellStart"/>
      <w:r w:rsidRPr="00DF456F">
        <w:rPr>
          <w:rFonts w:ascii="Calibri" w:hAnsi="Calibri"/>
          <w:lang w:val="en"/>
        </w:rPr>
        <w:t>Dewi</w:t>
      </w:r>
      <w:proofErr w:type="spellEnd"/>
      <w:r w:rsidRPr="00DF456F">
        <w:rPr>
          <w:rFonts w:ascii="Calibri" w:hAnsi="Calibri"/>
          <w:lang w:val="en"/>
        </w:rPr>
        <w:t xml:space="preserve"> and L </w:t>
      </w:r>
      <w:proofErr w:type="spellStart"/>
      <w:r w:rsidRPr="00DF456F">
        <w:rPr>
          <w:rFonts w:ascii="Calibri" w:hAnsi="Calibri"/>
          <w:lang w:val="en"/>
        </w:rPr>
        <w:t>Apriani</w:t>
      </w:r>
      <w:proofErr w:type="spellEnd"/>
      <w:r w:rsidRPr="00DF456F">
        <w:rPr>
          <w:rFonts w:ascii="Calibri" w:hAnsi="Calibri"/>
          <w:lang w:val="en"/>
        </w:rPr>
        <w:t xml:space="preserve">, </w:t>
      </w:r>
      <w:proofErr w:type="spellStart"/>
      <w:r w:rsidRPr="00DF456F">
        <w:rPr>
          <w:rFonts w:ascii="Calibri" w:hAnsi="Calibri"/>
          <w:lang w:val="en"/>
        </w:rPr>
        <w:t>Universitas</w:t>
      </w:r>
      <w:proofErr w:type="spellEnd"/>
      <w:r w:rsidRPr="00DF456F">
        <w:rPr>
          <w:rFonts w:ascii="Calibri" w:hAnsi="Calibri"/>
          <w:lang w:val="en"/>
        </w:rPr>
        <w:t xml:space="preserve"> </w:t>
      </w:r>
      <w:proofErr w:type="spellStart"/>
      <w:r w:rsidRPr="00DF456F">
        <w:rPr>
          <w:rFonts w:ascii="Calibri" w:hAnsi="Calibri"/>
          <w:lang w:val="en"/>
        </w:rPr>
        <w:t>Padjadjaran</w:t>
      </w:r>
      <w:proofErr w:type="spellEnd"/>
      <w:r w:rsidRPr="00DF456F">
        <w:rPr>
          <w:rFonts w:ascii="Calibri" w:hAnsi="Calibri"/>
          <w:lang w:val="en"/>
        </w:rPr>
        <w:t>, Bandung, Indonesia.</w:t>
      </w:r>
    </w:p>
    <w:p w14:paraId="5FA7EB8A" w14:textId="77777777" w:rsidR="00652D78" w:rsidRPr="00DF456F" w:rsidRDefault="00652D78">
      <w:pPr>
        <w:spacing w:after="160" w:line="259" w:lineRule="auto"/>
        <w:rPr>
          <w:rFonts w:ascii="Calibri" w:hAnsi="Calibri" w:cs="Calibri"/>
        </w:rPr>
      </w:pPr>
    </w:p>
    <w:p w14:paraId="4803E420" w14:textId="77777777" w:rsidR="00F31F16" w:rsidRPr="00DF456F" w:rsidRDefault="00F31F16">
      <w:pPr>
        <w:spacing w:after="160" w:line="259" w:lineRule="auto"/>
        <w:rPr>
          <w:rFonts w:ascii="Calibri" w:hAnsi="Calibri" w:cs="Calibri"/>
          <w:b/>
        </w:rPr>
      </w:pPr>
      <w:r w:rsidRPr="00DF456F">
        <w:rPr>
          <w:rFonts w:ascii="Calibri" w:hAnsi="Calibri" w:cs="Calibri"/>
          <w:b/>
        </w:rPr>
        <w:br w:type="page"/>
      </w:r>
    </w:p>
    <w:p w14:paraId="5853750B" w14:textId="77777777" w:rsidR="00E72B65" w:rsidRPr="00DF456F" w:rsidRDefault="00E72B65" w:rsidP="00F54065">
      <w:pPr>
        <w:spacing w:line="480" w:lineRule="auto"/>
        <w:outlineLvl w:val="0"/>
        <w:rPr>
          <w:rFonts w:ascii="Calibri" w:hAnsi="Calibri" w:cs="Calibri"/>
          <w:b/>
        </w:rPr>
      </w:pPr>
      <w:r w:rsidRPr="00DF456F">
        <w:rPr>
          <w:rFonts w:ascii="Calibri" w:hAnsi="Calibri" w:cs="Calibri"/>
          <w:b/>
        </w:rPr>
        <w:lastRenderedPageBreak/>
        <w:t>References</w:t>
      </w:r>
    </w:p>
    <w:p w14:paraId="6322081F" w14:textId="4C1846B1" w:rsidR="004626D8" w:rsidRPr="00DF456F" w:rsidRDefault="0053404C" w:rsidP="00F54065">
      <w:pPr>
        <w:pStyle w:val="EndNoteBibliography"/>
        <w:spacing w:after="0" w:line="480" w:lineRule="auto"/>
        <w:ind w:left="720" w:hanging="720"/>
      </w:pPr>
      <w:r w:rsidRPr="00DF456F">
        <w:rPr>
          <w:b/>
          <w:sz w:val="24"/>
          <w:szCs w:val="24"/>
        </w:rPr>
        <w:fldChar w:fldCharType="begin"/>
      </w:r>
      <w:r w:rsidR="00E72B65" w:rsidRPr="00DF456F">
        <w:rPr>
          <w:b/>
          <w:sz w:val="24"/>
          <w:szCs w:val="24"/>
        </w:rPr>
        <w:instrText xml:space="preserve"> ADDIN EN.REFLIST </w:instrText>
      </w:r>
      <w:r w:rsidRPr="00DF456F">
        <w:rPr>
          <w:b/>
          <w:sz w:val="24"/>
          <w:szCs w:val="24"/>
        </w:rPr>
        <w:fldChar w:fldCharType="separate"/>
      </w:r>
      <w:r w:rsidR="004626D8" w:rsidRPr="00DF456F">
        <w:t>1.</w:t>
      </w:r>
      <w:r w:rsidR="004626D8" w:rsidRPr="00DF456F">
        <w:tab/>
        <w:t xml:space="preserve">Ronacher K, van Crevel R, Critchley JA, et al. Defining a </w:t>
      </w:r>
      <w:r w:rsidR="00BA4753" w:rsidRPr="00DF456F">
        <w:t xml:space="preserve">research agenda </w:t>
      </w:r>
      <w:r w:rsidR="004626D8" w:rsidRPr="00DF456F">
        <w:t xml:space="preserve">to </w:t>
      </w:r>
      <w:r w:rsidR="00BA4753" w:rsidRPr="00DF456F">
        <w:t xml:space="preserve">address </w:t>
      </w:r>
      <w:r w:rsidR="004626D8" w:rsidRPr="00DF456F">
        <w:t xml:space="preserve">the </w:t>
      </w:r>
      <w:r w:rsidR="00BA4753" w:rsidRPr="00DF456F">
        <w:t>c</w:t>
      </w:r>
      <w:r w:rsidR="004626D8" w:rsidRPr="00DF456F">
        <w:t xml:space="preserve">onverging </w:t>
      </w:r>
      <w:r w:rsidR="00BA4753" w:rsidRPr="00DF456F">
        <w:t xml:space="preserve">epidemics </w:t>
      </w:r>
      <w:r w:rsidR="004626D8" w:rsidRPr="00DF456F">
        <w:t xml:space="preserve">of </w:t>
      </w:r>
      <w:r w:rsidR="00BA4753" w:rsidRPr="00DF456F">
        <w:t xml:space="preserve">tuberculosis </w:t>
      </w:r>
      <w:r w:rsidR="004626D8" w:rsidRPr="00DF456F">
        <w:t xml:space="preserve">and </w:t>
      </w:r>
      <w:r w:rsidR="00BA4753" w:rsidRPr="00DF456F">
        <w:t>diabetes</w:t>
      </w:r>
      <w:r w:rsidR="004626D8" w:rsidRPr="00DF456F">
        <w:t xml:space="preserve">: Part 2: </w:t>
      </w:r>
      <w:r w:rsidR="00BA4753" w:rsidRPr="00DF456F">
        <w:t>underlying biologic mechanisms</w:t>
      </w:r>
      <w:r w:rsidR="004626D8" w:rsidRPr="00DF456F">
        <w:t xml:space="preserve">. Chest </w:t>
      </w:r>
      <w:r w:rsidR="004626D8" w:rsidRPr="00DF456F">
        <w:rPr>
          <w:b/>
        </w:rPr>
        <w:t>2017</w:t>
      </w:r>
      <w:r w:rsidR="004626D8" w:rsidRPr="00DF456F">
        <w:t>; 152(1): 174-80.</w:t>
      </w:r>
    </w:p>
    <w:p w14:paraId="4A6ABB9A" w14:textId="77777777" w:rsidR="004626D8" w:rsidRPr="00DF456F" w:rsidRDefault="004626D8" w:rsidP="00F54065">
      <w:pPr>
        <w:pStyle w:val="EndNoteBibliography"/>
        <w:spacing w:after="0" w:line="480" w:lineRule="auto"/>
        <w:ind w:left="720" w:hanging="720"/>
      </w:pPr>
      <w:r w:rsidRPr="00DF456F">
        <w:t>2.</w:t>
      </w:r>
      <w:r w:rsidRPr="00DF456F">
        <w:tab/>
        <w:t xml:space="preserve">Al-Rifai RH, Pearson F, Critchley JA, Abu-Raddad LJ. Association between diabetes mellitus and active tuberculosis: A systematic review and meta-analysis. PLoS One </w:t>
      </w:r>
      <w:r w:rsidRPr="00DF456F">
        <w:rPr>
          <w:b/>
        </w:rPr>
        <w:t>2017</w:t>
      </w:r>
      <w:r w:rsidRPr="00DF456F">
        <w:t>; 12(11): e0187967.</w:t>
      </w:r>
    </w:p>
    <w:p w14:paraId="49DFC717" w14:textId="77777777" w:rsidR="004626D8" w:rsidRPr="00DF456F" w:rsidRDefault="004626D8" w:rsidP="00F54065">
      <w:pPr>
        <w:pStyle w:val="EndNoteBibliography"/>
        <w:spacing w:after="0" w:line="480" w:lineRule="auto"/>
        <w:ind w:left="720" w:hanging="720"/>
      </w:pPr>
      <w:r w:rsidRPr="00DF456F">
        <w:t>3.</w:t>
      </w:r>
      <w:r w:rsidRPr="00DF456F">
        <w:tab/>
        <w:t xml:space="preserve">Baker MA, Harries AD, Jeon CY, et al. The impact of diabetes on tuberculosis treatment outcomes: a systematic review. BMC Med </w:t>
      </w:r>
      <w:r w:rsidRPr="00DF456F">
        <w:rPr>
          <w:b/>
        </w:rPr>
        <w:t>2011</w:t>
      </w:r>
      <w:r w:rsidRPr="00DF456F">
        <w:t>; 9: 81.</w:t>
      </w:r>
    </w:p>
    <w:p w14:paraId="08A464D6" w14:textId="57F1A579" w:rsidR="004626D8" w:rsidRPr="00DF456F" w:rsidRDefault="004626D8" w:rsidP="00F54065">
      <w:pPr>
        <w:pStyle w:val="EndNoteBibliography"/>
        <w:spacing w:after="0" w:line="480" w:lineRule="auto"/>
        <w:ind w:left="720" w:hanging="720"/>
      </w:pPr>
      <w:r w:rsidRPr="00DF456F">
        <w:t>4.</w:t>
      </w:r>
      <w:r w:rsidRPr="00DF456F">
        <w:tab/>
      </w:r>
      <w:r w:rsidR="00BA4753" w:rsidRPr="00DF456F">
        <w:t xml:space="preserve">International Diabetes </w:t>
      </w:r>
      <w:r w:rsidRPr="00DF456F">
        <w:t xml:space="preserve">Federation. IDF Diabetes Atlas, </w:t>
      </w:r>
      <w:r w:rsidRPr="00DF456F">
        <w:rPr>
          <w:b/>
        </w:rPr>
        <w:t>2017</w:t>
      </w:r>
      <w:r w:rsidRPr="00DF456F">
        <w:t>.</w:t>
      </w:r>
    </w:p>
    <w:p w14:paraId="5E90C359" w14:textId="77777777" w:rsidR="004626D8" w:rsidRPr="00DF456F" w:rsidRDefault="004626D8" w:rsidP="00F54065">
      <w:pPr>
        <w:pStyle w:val="EndNoteBibliography"/>
        <w:spacing w:after="0" w:line="480" w:lineRule="auto"/>
        <w:ind w:left="720" w:hanging="720"/>
      </w:pPr>
      <w:r w:rsidRPr="00DF456F">
        <w:t>5.</w:t>
      </w:r>
      <w:r w:rsidRPr="00DF456F">
        <w:tab/>
        <w:t xml:space="preserve">Lonnroth K, Roglic G, Harries AD. Improving tuberculosis prevention and care through addressing the global diabetes epidemic: from evidence to policy and practice. The lancet Diabetes &amp; endocrinology </w:t>
      </w:r>
      <w:r w:rsidRPr="00DF456F">
        <w:rPr>
          <w:b/>
        </w:rPr>
        <w:t>2014</w:t>
      </w:r>
      <w:r w:rsidRPr="00DF456F">
        <w:t>; 2(9): 730-9.</w:t>
      </w:r>
    </w:p>
    <w:p w14:paraId="3A1F3CF7" w14:textId="77777777" w:rsidR="004626D8" w:rsidRPr="00DF456F" w:rsidRDefault="004626D8" w:rsidP="00F54065">
      <w:pPr>
        <w:pStyle w:val="EndNoteBibliography"/>
        <w:spacing w:after="0" w:line="480" w:lineRule="auto"/>
        <w:ind w:left="720" w:hanging="720"/>
      </w:pPr>
      <w:r w:rsidRPr="00DF456F">
        <w:t>6.</w:t>
      </w:r>
      <w:r w:rsidRPr="00DF456F">
        <w:tab/>
        <w:t xml:space="preserve">Spranger J, Kroke A, Mohlig M, et al. Inflammatory cytokines and the risk to develop type 2 diabetes: results of the prospective population-based European Prospective Investigation into Cancer and Nutrition (EPIC)-Potsdam Study. Diabetes </w:t>
      </w:r>
      <w:r w:rsidRPr="00DF456F">
        <w:rPr>
          <w:b/>
        </w:rPr>
        <w:t>2003</w:t>
      </w:r>
      <w:r w:rsidRPr="00DF456F">
        <w:t>; 52(3): 812-7.</w:t>
      </w:r>
    </w:p>
    <w:p w14:paraId="3BF84C00" w14:textId="77777777" w:rsidR="004626D8" w:rsidRPr="00DF456F" w:rsidRDefault="004626D8" w:rsidP="00F54065">
      <w:pPr>
        <w:pStyle w:val="EndNoteBibliography"/>
        <w:spacing w:after="0" w:line="480" w:lineRule="auto"/>
        <w:ind w:left="720" w:hanging="720"/>
      </w:pPr>
      <w:r w:rsidRPr="00DF456F">
        <w:t>7.</w:t>
      </w:r>
      <w:r w:rsidRPr="00DF456F">
        <w:tab/>
        <w:t xml:space="preserve">Kado S, Nagase T, Nagata N. Circulating levels of interleukin-6, its soluble receptor and interleukin-6/interleukin-6 receptor complexes in patients with type 2 diabetes mellitus. Acta Diabetol </w:t>
      </w:r>
      <w:r w:rsidRPr="00DF456F">
        <w:rPr>
          <w:b/>
        </w:rPr>
        <w:t>1999</w:t>
      </w:r>
      <w:r w:rsidRPr="00DF456F">
        <w:t>; 36(1-2): 67-72.</w:t>
      </w:r>
    </w:p>
    <w:p w14:paraId="71E3E1DA" w14:textId="77777777" w:rsidR="004626D8" w:rsidRPr="00DF456F" w:rsidRDefault="004626D8" w:rsidP="00F54065">
      <w:pPr>
        <w:pStyle w:val="EndNoteBibliography"/>
        <w:spacing w:after="0" w:line="480" w:lineRule="auto"/>
        <w:ind w:left="720" w:hanging="720"/>
      </w:pPr>
      <w:r w:rsidRPr="00DF456F">
        <w:t>8.</w:t>
      </w:r>
      <w:r w:rsidRPr="00DF456F">
        <w:tab/>
        <w:t xml:space="preserve">Restrepo BI, Twahirwa M, Rahbar MH, Schlesinger LS. Phagocytosis via complement or Fc-gamma receptors is compromised in monocytes from type 2 diabetes patients with chronic hyperglycemia. PLoS One </w:t>
      </w:r>
      <w:r w:rsidRPr="00DF456F">
        <w:rPr>
          <w:b/>
        </w:rPr>
        <w:t>2014</w:t>
      </w:r>
      <w:r w:rsidRPr="00DF456F">
        <w:t>; 9(3): e92977.</w:t>
      </w:r>
    </w:p>
    <w:p w14:paraId="7DE5D06C" w14:textId="77777777" w:rsidR="004626D8" w:rsidRPr="00DF456F" w:rsidRDefault="004626D8" w:rsidP="00F54065">
      <w:pPr>
        <w:pStyle w:val="EndNoteBibliography"/>
        <w:spacing w:after="0" w:line="480" w:lineRule="auto"/>
        <w:ind w:left="720" w:hanging="720"/>
      </w:pPr>
      <w:r w:rsidRPr="00DF456F">
        <w:t>9.</w:t>
      </w:r>
      <w:r w:rsidRPr="00DF456F">
        <w:tab/>
        <w:t xml:space="preserve">Kumar NP, Sridhar R, Banurekha VV, Jawahar MS, Nutman TB, Babu S. Expansion of pathogen-specific T-helper 1 and T-helper 17 cells in pulmonary tuberculosis with coincident type 2 diabetes mellitus. J Infect Dis </w:t>
      </w:r>
      <w:r w:rsidRPr="00DF456F">
        <w:rPr>
          <w:b/>
        </w:rPr>
        <w:t>2013</w:t>
      </w:r>
      <w:r w:rsidRPr="00DF456F">
        <w:t>; 208(5): 739-48.</w:t>
      </w:r>
    </w:p>
    <w:p w14:paraId="4F7D5B6B" w14:textId="77777777" w:rsidR="004626D8" w:rsidRPr="00DF456F" w:rsidRDefault="004626D8" w:rsidP="00F54065">
      <w:pPr>
        <w:pStyle w:val="EndNoteBibliography"/>
        <w:spacing w:after="0" w:line="480" w:lineRule="auto"/>
        <w:ind w:left="720" w:hanging="720"/>
      </w:pPr>
      <w:r w:rsidRPr="00DF456F">
        <w:lastRenderedPageBreak/>
        <w:t>10.</w:t>
      </w:r>
      <w:r w:rsidRPr="00DF456F">
        <w:tab/>
        <w:t xml:space="preserve">Stalenhoef JE, Alisjahbana B, Nelwan EJ, et al. The role of interferon-gamma in the increased tuberculosis risk in type 2 diabetes mellitus. Eur J Clin Microbiol Infect Dis </w:t>
      </w:r>
      <w:r w:rsidRPr="00DF456F">
        <w:rPr>
          <w:b/>
        </w:rPr>
        <w:t>2008</w:t>
      </w:r>
      <w:r w:rsidRPr="00DF456F">
        <w:t>; 27(2): 97-103.</w:t>
      </w:r>
    </w:p>
    <w:p w14:paraId="3B489DC1" w14:textId="77777777" w:rsidR="004626D8" w:rsidRPr="00DF456F" w:rsidRDefault="004626D8" w:rsidP="00F54065">
      <w:pPr>
        <w:pStyle w:val="EndNoteBibliography"/>
        <w:spacing w:after="0" w:line="480" w:lineRule="auto"/>
        <w:ind w:left="720" w:hanging="720"/>
      </w:pPr>
      <w:r w:rsidRPr="00DF456F">
        <w:t>11.</w:t>
      </w:r>
      <w:r w:rsidRPr="00DF456F">
        <w:tab/>
        <w:t xml:space="preserve">Sun Q, Zhang Q, Xiao H, Cui H, Su B. Significance of the frequency of CD4+CD25+CD127- T-cells in patients with pulmonary tuberculosis and diabetes mellitus. Respirology </w:t>
      </w:r>
      <w:r w:rsidRPr="00DF456F">
        <w:rPr>
          <w:b/>
        </w:rPr>
        <w:t>2012</w:t>
      </w:r>
      <w:r w:rsidRPr="00DF456F">
        <w:t>; 17(5): 876-82.</w:t>
      </w:r>
    </w:p>
    <w:p w14:paraId="481C5051" w14:textId="77777777" w:rsidR="004626D8" w:rsidRPr="00DF456F" w:rsidRDefault="004626D8" w:rsidP="00F54065">
      <w:pPr>
        <w:pStyle w:val="EndNoteBibliography"/>
        <w:spacing w:after="0" w:line="480" w:lineRule="auto"/>
        <w:ind w:left="720" w:hanging="720"/>
      </w:pPr>
      <w:r w:rsidRPr="00DF456F">
        <w:t>12.</w:t>
      </w:r>
      <w:r w:rsidRPr="00DF456F">
        <w:tab/>
        <w:t xml:space="preserve">Ronacher K, Joosten SA, van Crevel R, Dockrell HM, Walzl G, Ottenhoff TH. Acquired immunodeficiencies and tuberculosis: focus on HIV/AIDS and diabetes mellitus. Immunol Rev </w:t>
      </w:r>
      <w:r w:rsidRPr="00DF456F">
        <w:rPr>
          <w:b/>
        </w:rPr>
        <w:t>2015</w:t>
      </w:r>
      <w:r w:rsidRPr="00DF456F">
        <w:t>; 264(1): 121-37.</w:t>
      </w:r>
    </w:p>
    <w:p w14:paraId="5EAA73DF" w14:textId="6387ACA6" w:rsidR="004626D8" w:rsidRPr="00DF456F" w:rsidRDefault="004626D8" w:rsidP="00F54065">
      <w:pPr>
        <w:pStyle w:val="EndNoteBibliography"/>
        <w:spacing w:after="0" w:line="480" w:lineRule="auto"/>
        <w:ind w:left="720" w:hanging="720"/>
      </w:pPr>
      <w:r w:rsidRPr="00DF456F">
        <w:t>13.</w:t>
      </w:r>
      <w:r w:rsidRPr="00DF456F">
        <w:tab/>
        <w:t xml:space="preserve">Suliman S, Thompson E, Sutherland J, et al. Four-gene </w:t>
      </w:r>
      <w:r w:rsidR="00BA4753" w:rsidRPr="00DF456F">
        <w:t>pan</w:t>
      </w:r>
      <w:r w:rsidRPr="00DF456F">
        <w:t xml:space="preserve">-African </w:t>
      </w:r>
      <w:r w:rsidR="00BA4753" w:rsidRPr="00DF456F">
        <w:t xml:space="preserve">blood signature predicts progression </w:t>
      </w:r>
      <w:r w:rsidRPr="00DF456F">
        <w:t xml:space="preserve">to </w:t>
      </w:r>
      <w:r w:rsidR="00BA4753" w:rsidRPr="00DF456F">
        <w:t>tuberculosis</w:t>
      </w:r>
      <w:r w:rsidRPr="00DF456F">
        <w:t xml:space="preserve">. Am J Respir Crit Care Med </w:t>
      </w:r>
      <w:r w:rsidRPr="00DF456F">
        <w:rPr>
          <w:b/>
        </w:rPr>
        <w:t>2018</w:t>
      </w:r>
      <w:r w:rsidRPr="00DF456F">
        <w:t>; 197(9): 1198–208.</w:t>
      </w:r>
    </w:p>
    <w:p w14:paraId="674016D4" w14:textId="77777777" w:rsidR="004626D8" w:rsidRPr="00DF456F" w:rsidRDefault="004626D8" w:rsidP="00F54065">
      <w:pPr>
        <w:pStyle w:val="EndNoteBibliography"/>
        <w:spacing w:after="0" w:line="480" w:lineRule="auto"/>
        <w:ind w:left="720" w:hanging="720"/>
      </w:pPr>
      <w:r w:rsidRPr="00DF456F">
        <w:t>14.</w:t>
      </w:r>
      <w:r w:rsidRPr="00DF456F">
        <w:tab/>
        <w:t xml:space="preserve">American Diabetes A. Diagnosis and classification of diabetes mellitus. Diabetes Care </w:t>
      </w:r>
      <w:r w:rsidRPr="00DF456F">
        <w:rPr>
          <w:b/>
        </w:rPr>
        <w:t>2010</w:t>
      </w:r>
      <w:r w:rsidRPr="00DF456F">
        <w:t>; 33 Suppl 1: S62-9.</w:t>
      </w:r>
    </w:p>
    <w:p w14:paraId="542124FB" w14:textId="77777777" w:rsidR="004626D8" w:rsidRPr="00DF456F" w:rsidRDefault="004626D8" w:rsidP="00F54065">
      <w:pPr>
        <w:pStyle w:val="EndNoteBibliography"/>
        <w:spacing w:after="0" w:line="480" w:lineRule="auto"/>
        <w:ind w:left="720" w:hanging="720"/>
      </w:pPr>
      <w:r w:rsidRPr="00DF456F">
        <w:t>15.</w:t>
      </w:r>
      <w:r w:rsidRPr="00DF456F">
        <w:tab/>
        <w:t xml:space="preserve">Viswanathan V, Kumpatla S, Aravindalochanan V, et al. Prevalence of diabetes and pre-diabetes and associated risk factors among tuberculosis patients in India. PLoS One </w:t>
      </w:r>
      <w:r w:rsidRPr="00DF456F">
        <w:rPr>
          <w:b/>
        </w:rPr>
        <w:t>2012</w:t>
      </w:r>
      <w:r w:rsidRPr="00DF456F">
        <w:t>; 7(7): e41367.</w:t>
      </w:r>
    </w:p>
    <w:p w14:paraId="5B5E5A15" w14:textId="7BC844FE" w:rsidR="004626D8" w:rsidRPr="00DF456F" w:rsidRDefault="004626D8" w:rsidP="00F54065">
      <w:pPr>
        <w:pStyle w:val="EndNoteBibliography"/>
        <w:spacing w:after="0" w:line="480" w:lineRule="auto"/>
        <w:ind w:left="720" w:hanging="720"/>
      </w:pPr>
      <w:r w:rsidRPr="00DF456F">
        <w:t>16.</w:t>
      </w:r>
      <w:r w:rsidRPr="00DF456F">
        <w:tab/>
        <w:t xml:space="preserve">Critchley JA, Restrepo BI, Ronacher K, et al. Defining a </w:t>
      </w:r>
      <w:r w:rsidR="00BA4753" w:rsidRPr="00DF456F">
        <w:t xml:space="preserve">research agenda </w:t>
      </w:r>
      <w:r w:rsidRPr="00DF456F">
        <w:t xml:space="preserve">to </w:t>
      </w:r>
      <w:r w:rsidR="00BA4753" w:rsidRPr="00DF456F">
        <w:t xml:space="preserve">address </w:t>
      </w:r>
      <w:r w:rsidRPr="00DF456F">
        <w:t xml:space="preserve">the </w:t>
      </w:r>
      <w:r w:rsidR="00BA4753" w:rsidRPr="00DF456F">
        <w:t>converging e</w:t>
      </w:r>
      <w:r w:rsidRPr="00DF456F">
        <w:t xml:space="preserve">pidemics of </w:t>
      </w:r>
      <w:r w:rsidR="00BA4753" w:rsidRPr="00DF456F">
        <w:t xml:space="preserve">tuberculosis </w:t>
      </w:r>
      <w:r w:rsidRPr="00DF456F">
        <w:t xml:space="preserve">and </w:t>
      </w:r>
      <w:r w:rsidR="00BA4753" w:rsidRPr="00DF456F">
        <w:t>diabetes</w:t>
      </w:r>
      <w:r w:rsidRPr="00DF456F">
        <w:t xml:space="preserve">: Part 1: </w:t>
      </w:r>
      <w:r w:rsidR="00BA4753" w:rsidRPr="00DF456F">
        <w:t xml:space="preserve">epidemiology </w:t>
      </w:r>
      <w:r w:rsidRPr="00DF456F">
        <w:t xml:space="preserve">and </w:t>
      </w:r>
      <w:r w:rsidR="00BA4753" w:rsidRPr="00DF456F">
        <w:t>clinical management</w:t>
      </w:r>
      <w:r w:rsidRPr="00DF456F">
        <w:t xml:space="preserve">. Chest </w:t>
      </w:r>
      <w:r w:rsidRPr="00DF456F">
        <w:rPr>
          <w:b/>
        </w:rPr>
        <w:t>2017</w:t>
      </w:r>
      <w:r w:rsidRPr="00DF456F">
        <w:t>; 152(1): 165-73.</w:t>
      </w:r>
    </w:p>
    <w:p w14:paraId="21943060" w14:textId="77777777" w:rsidR="004626D8" w:rsidRPr="00DF456F" w:rsidRDefault="004626D8" w:rsidP="00F54065">
      <w:pPr>
        <w:pStyle w:val="EndNoteBibliography"/>
        <w:spacing w:after="0" w:line="480" w:lineRule="auto"/>
        <w:ind w:left="720" w:hanging="720"/>
      </w:pPr>
      <w:r w:rsidRPr="00DF456F">
        <w:t>17.</w:t>
      </w:r>
      <w:r w:rsidRPr="00DF456F">
        <w:tab/>
        <w:t xml:space="preserve">Berry MP, Graham CM, McNab FW, et al. An interferon-inducible neutrophil-driven blood transcriptional signature in human tuberculosis. Nature </w:t>
      </w:r>
      <w:r w:rsidRPr="00DF456F">
        <w:rPr>
          <w:b/>
        </w:rPr>
        <w:t>2010</w:t>
      </w:r>
      <w:r w:rsidRPr="00DF456F">
        <w:t>; 466(7309): 973-7.</w:t>
      </w:r>
    </w:p>
    <w:p w14:paraId="2F7E8BD2" w14:textId="77777777" w:rsidR="004626D8" w:rsidRPr="00DF456F" w:rsidRDefault="004626D8" w:rsidP="00F54065">
      <w:pPr>
        <w:pStyle w:val="EndNoteBibliography"/>
        <w:spacing w:after="0" w:line="480" w:lineRule="auto"/>
        <w:ind w:left="720" w:hanging="720"/>
      </w:pPr>
      <w:r w:rsidRPr="00DF456F">
        <w:t>18.</w:t>
      </w:r>
      <w:r w:rsidRPr="00DF456F">
        <w:tab/>
        <w:t xml:space="preserve">Joosten SA, Fletcher HA, Ottenhoff TH. A helicopter perspective on TB biomarkers: pathway and process based analysis of gene expression data provides new insight into TB pathogenesis. PLoS One </w:t>
      </w:r>
      <w:r w:rsidRPr="00DF456F">
        <w:rPr>
          <w:b/>
        </w:rPr>
        <w:t>2013</w:t>
      </w:r>
      <w:r w:rsidRPr="00DF456F">
        <w:t>; 8(9): e73230.</w:t>
      </w:r>
    </w:p>
    <w:p w14:paraId="21135125" w14:textId="77777777" w:rsidR="004626D8" w:rsidRPr="00DF456F" w:rsidRDefault="004626D8" w:rsidP="00F54065">
      <w:pPr>
        <w:pStyle w:val="EndNoteBibliography"/>
        <w:spacing w:after="0" w:line="480" w:lineRule="auto"/>
        <w:ind w:left="720" w:hanging="720"/>
      </w:pPr>
      <w:r w:rsidRPr="00DF456F">
        <w:t>19.</w:t>
      </w:r>
      <w:r w:rsidRPr="00DF456F">
        <w:tab/>
        <w:t xml:space="preserve">Bloom CI, Graham CM, Berry MP, et al. Detectable changes in the blood transcriptome are present after two weeks of antituberculosis therapy. PLoS One </w:t>
      </w:r>
      <w:r w:rsidRPr="00DF456F">
        <w:rPr>
          <w:b/>
        </w:rPr>
        <w:t>2012</w:t>
      </w:r>
      <w:r w:rsidRPr="00DF456F">
        <w:t>; 7(10): e46191.</w:t>
      </w:r>
    </w:p>
    <w:p w14:paraId="54D5F02C" w14:textId="77777777" w:rsidR="004626D8" w:rsidRPr="00DF456F" w:rsidRDefault="004626D8" w:rsidP="00F54065">
      <w:pPr>
        <w:pStyle w:val="EndNoteBibliography"/>
        <w:spacing w:after="0" w:line="480" w:lineRule="auto"/>
        <w:ind w:left="720" w:hanging="720"/>
      </w:pPr>
      <w:r w:rsidRPr="00DF456F">
        <w:lastRenderedPageBreak/>
        <w:t>20.</w:t>
      </w:r>
      <w:r w:rsidRPr="00DF456F">
        <w:tab/>
        <w:t xml:space="preserve">Cliff JM, Lee JS, Constantinou N, et al. Distinct phases of blood gene expression pattern through tuberculosis treatment reflect modulation of the humoral immune response. J Infect Dis </w:t>
      </w:r>
      <w:r w:rsidRPr="00DF456F">
        <w:rPr>
          <w:b/>
        </w:rPr>
        <w:t>2013</w:t>
      </w:r>
      <w:r w:rsidRPr="00DF456F">
        <w:t>; 207(1): 18-29.</w:t>
      </w:r>
    </w:p>
    <w:p w14:paraId="54C079BD" w14:textId="77777777" w:rsidR="004626D8" w:rsidRPr="00DF456F" w:rsidRDefault="004626D8" w:rsidP="00F54065">
      <w:pPr>
        <w:pStyle w:val="EndNoteBibliography"/>
        <w:spacing w:after="0" w:line="480" w:lineRule="auto"/>
        <w:ind w:left="720" w:hanging="720"/>
      </w:pPr>
      <w:r w:rsidRPr="00DF456F">
        <w:t>21.</w:t>
      </w:r>
      <w:r w:rsidRPr="00DF456F">
        <w:tab/>
        <w:t xml:space="preserve">Bloom CI, Graham CM, Berry MP, et al. Transcriptional blood signatures distinguish pulmonary tuberculosis, pulmonary sarcoidosis, pneumonias and lung cancers. PLoS One </w:t>
      </w:r>
      <w:r w:rsidRPr="00DF456F">
        <w:rPr>
          <w:b/>
        </w:rPr>
        <w:t>2013</w:t>
      </w:r>
      <w:r w:rsidRPr="00DF456F">
        <w:t>; 8(8): e70630.</w:t>
      </w:r>
    </w:p>
    <w:p w14:paraId="385E8B2B" w14:textId="77777777" w:rsidR="004626D8" w:rsidRPr="00DF456F" w:rsidRDefault="004626D8" w:rsidP="00F54065">
      <w:pPr>
        <w:pStyle w:val="EndNoteBibliography"/>
        <w:spacing w:after="0" w:line="480" w:lineRule="auto"/>
        <w:ind w:left="720" w:hanging="720"/>
      </w:pPr>
      <w:r w:rsidRPr="00DF456F">
        <w:t>22.</w:t>
      </w:r>
      <w:r w:rsidRPr="00DF456F">
        <w:tab/>
        <w:t xml:space="preserve">Maertzdorf J, Weiner J, 3rd, Mollenkopf HJ, et al. Common patterns and disease-related signatures in tuberculosis and sarcoidosis. Proc Natl Acad Sci U S A </w:t>
      </w:r>
      <w:r w:rsidRPr="00DF456F">
        <w:rPr>
          <w:b/>
        </w:rPr>
        <w:t>2012</w:t>
      </w:r>
      <w:r w:rsidRPr="00DF456F">
        <w:t>; 109(20): 7853-8.</w:t>
      </w:r>
    </w:p>
    <w:p w14:paraId="14E42062" w14:textId="77777777" w:rsidR="004626D8" w:rsidRPr="00DF456F" w:rsidRDefault="004626D8" w:rsidP="00F54065">
      <w:pPr>
        <w:pStyle w:val="EndNoteBibliography"/>
        <w:spacing w:after="0" w:line="480" w:lineRule="auto"/>
        <w:ind w:left="720" w:hanging="720"/>
      </w:pPr>
      <w:r w:rsidRPr="00DF456F">
        <w:t>23.</w:t>
      </w:r>
      <w:r w:rsidRPr="00DF456F">
        <w:tab/>
        <w:t xml:space="preserve">Prada-Medina CA, Fukutani KF, Pavan Kumar N, et al. Systems Immunology of Diabetes-Tuberculosis Comorbidity Reveals Signatures of Disease Complications. Sci Rep </w:t>
      </w:r>
      <w:r w:rsidRPr="00DF456F">
        <w:rPr>
          <w:b/>
        </w:rPr>
        <w:t>2017</w:t>
      </w:r>
      <w:r w:rsidRPr="00DF456F">
        <w:t>; 7(1): 1999.</w:t>
      </w:r>
    </w:p>
    <w:p w14:paraId="36E7EE25" w14:textId="2CC50972" w:rsidR="004626D8" w:rsidRPr="00DF456F" w:rsidRDefault="004626D8" w:rsidP="00F54065">
      <w:pPr>
        <w:pStyle w:val="EndNoteBibliography"/>
        <w:spacing w:after="0" w:line="480" w:lineRule="auto"/>
        <w:ind w:left="720" w:hanging="720"/>
      </w:pPr>
      <w:r w:rsidRPr="00DF456F">
        <w:t>24.</w:t>
      </w:r>
      <w:r w:rsidRPr="00DF456F">
        <w:tab/>
        <w:t xml:space="preserve">Ugarte-Gil C, Alisjahbana B, Ronacher K, et al. Diabetes </w:t>
      </w:r>
      <w:r w:rsidR="00BA4753" w:rsidRPr="00DF456F">
        <w:t xml:space="preserve">mellitus among pulmonary tuberculosis patients from </w:t>
      </w:r>
      <w:r w:rsidRPr="00DF456F">
        <w:t xml:space="preserve">4 </w:t>
      </w:r>
      <w:r w:rsidR="00BA4753" w:rsidRPr="00DF456F">
        <w:t>tuberculosis</w:t>
      </w:r>
      <w:r w:rsidRPr="00DF456F">
        <w:t xml:space="preserve">-endemic </w:t>
      </w:r>
      <w:r w:rsidR="00BA4753" w:rsidRPr="00DF456F">
        <w:t>countries</w:t>
      </w:r>
      <w:r w:rsidRPr="00DF456F">
        <w:t xml:space="preserve">: </w:t>
      </w:r>
      <w:r w:rsidR="00BA4753" w:rsidRPr="00DF456F">
        <w:t xml:space="preserve">the </w:t>
      </w:r>
      <w:r w:rsidRPr="00DF456F">
        <w:t xml:space="preserve">TANDEM </w:t>
      </w:r>
      <w:r w:rsidR="00BA4753" w:rsidRPr="00DF456F">
        <w:t>study</w:t>
      </w:r>
      <w:r w:rsidRPr="00DF456F">
        <w:t xml:space="preserve">. Clin Infect Dis </w:t>
      </w:r>
      <w:r w:rsidRPr="00DF456F">
        <w:rPr>
          <w:b/>
        </w:rPr>
        <w:t>2020</w:t>
      </w:r>
      <w:r w:rsidRPr="00DF456F">
        <w:t>; 70(5): 780-8.</w:t>
      </w:r>
    </w:p>
    <w:p w14:paraId="73967C50" w14:textId="77777777" w:rsidR="004626D8" w:rsidRPr="00DF456F" w:rsidRDefault="004626D8" w:rsidP="00F54065">
      <w:pPr>
        <w:pStyle w:val="EndNoteBibliography"/>
        <w:spacing w:after="0" w:line="480" w:lineRule="auto"/>
        <w:ind w:left="720" w:hanging="720"/>
      </w:pPr>
      <w:r w:rsidRPr="00DF456F">
        <w:t>25.</w:t>
      </w:r>
      <w:r w:rsidRPr="00DF456F">
        <w:tab/>
        <w:t xml:space="preserve">Dobin A, Davis CA, Schlesinger F, et al. STAR: ultrafast universal RNA-seq aligner. Bioinformatics </w:t>
      </w:r>
      <w:r w:rsidRPr="00DF456F">
        <w:rPr>
          <w:b/>
        </w:rPr>
        <w:t>2013</w:t>
      </w:r>
      <w:r w:rsidRPr="00DF456F">
        <w:t>; 29(1): 15-21.</w:t>
      </w:r>
    </w:p>
    <w:p w14:paraId="704FED8D" w14:textId="3EC6CEF1" w:rsidR="004626D8" w:rsidRPr="00DF456F" w:rsidRDefault="004626D8" w:rsidP="00F54065">
      <w:pPr>
        <w:pStyle w:val="EndNoteBibliography"/>
        <w:spacing w:after="0" w:line="480" w:lineRule="auto"/>
        <w:ind w:left="720" w:hanging="720"/>
      </w:pPr>
      <w:r w:rsidRPr="00DF456F">
        <w:t>26.</w:t>
      </w:r>
      <w:r w:rsidRPr="00DF456F">
        <w:tab/>
        <w:t xml:space="preserve">Andrews S. FastQC: a quality control tool for high throughput sequence data. </w:t>
      </w:r>
      <w:r w:rsidR="00BA4753" w:rsidRPr="00DF456F">
        <w:rPr>
          <w:b/>
          <w:bCs/>
        </w:rPr>
        <w:t>2010</w:t>
      </w:r>
      <w:r w:rsidR="00BA4753" w:rsidRPr="00DF456F">
        <w:t>.</w:t>
      </w:r>
      <w:r w:rsidRPr="00DF456F">
        <w:t xml:space="preserve">Available at: </w:t>
      </w:r>
      <w:hyperlink r:id="rId9" w:history="1">
        <w:r w:rsidRPr="00DF456F">
          <w:rPr>
            <w:rStyle w:val="Hyperlink"/>
          </w:rPr>
          <w:t>http://www.bioinformatics.babraham.ac.uk/projects/fastqc</w:t>
        </w:r>
      </w:hyperlink>
      <w:r w:rsidRPr="00DF456F">
        <w:t xml:space="preserve">. </w:t>
      </w:r>
      <w:r w:rsidR="00BA4753" w:rsidRPr="00DF456F">
        <w:t>Accessed April 2020.</w:t>
      </w:r>
    </w:p>
    <w:p w14:paraId="09C76912" w14:textId="77777777" w:rsidR="004626D8" w:rsidRPr="00DF456F" w:rsidRDefault="004626D8" w:rsidP="00F54065">
      <w:pPr>
        <w:pStyle w:val="EndNoteBibliography"/>
        <w:spacing w:after="0" w:line="480" w:lineRule="auto"/>
        <w:ind w:left="720" w:hanging="720"/>
      </w:pPr>
      <w:r w:rsidRPr="00DF456F">
        <w:t>27.</w:t>
      </w:r>
      <w:r w:rsidRPr="00DF456F">
        <w:tab/>
        <w:t xml:space="preserve">Anders S, Pyl PT, Huber W. HTSeq--a Python framework to work with high-throughput sequencing data. Bioinformatics </w:t>
      </w:r>
      <w:r w:rsidRPr="00DF456F">
        <w:rPr>
          <w:b/>
        </w:rPr>
        <w:t>2015</w:t>
      </w:r>
      <w:r w:rsidRPr="00DF456F">
        <w:t>; 31(2): 166-9.</w:t>
      </w:r>
    </w:p>
    <w:p w14:paraId="4561B171" w14:textId="77777777" w:rsidR="004626D8" w:rsidRPr="00DF456F" w:rsidRDefault="004626D8" w:rsidP="00F54065">
      <w:pPr>
        <w:pStyle w:val="EndNoteBibliography"/>
        <w:spacing w:after="0" w:line="480" w:lineRule="auto"/>
        <w:ind w:left="720" w:hanging="720"/>
      </w:pPr>
      <w:r w:rsidRPr="00DF456F">
        <w:t>28.</w:t>
      </w:r>
      <w:r w:rsidRPr="00DF456F">
        <w:tab/>
        <w:t xml:space="preserve">Love MI, Huber W, Anders S. Moderated estimation of fold change and dispersion for RNA-seq data with DESeq2. Genome Biol </w:t>
      </w:r>
      <w:r w:rsidRPr="00DF456F">
        <w:rPr>
          <w:b/>
        </w:rPr>
        <w:t>2014</w:t>
      </w:r>
      <w:r w:rsidRPr="00DF456F">
        <w:t>; 15(12): 550.</w:t>
      </w:r>
    </w:p>
    <w:p w14:paraId="0BA10004" w14:textId="559C909B" w:rsidR="004626D8" w:rsidRPr="00DF456F" w:rsidRDefault="004626D8" w:rsidP="00F54065">
      <w:pPr>
        <w:pStyle w:val="EndNoteBibliography"/>
        <w:spacing w:after="0" w:line="480" w:lineRule="auto"/>
        <w:ind w:left="720" w:hanging="720"/>
      </w:pPr>
      <w:r w:rsidRPr="00DF456F">
        <w:t>29.</w:t>
      </w:r>
      <w:r w:rsidRPr="00DF456F">
        <w:tab/>
        <w:t xml:space="preserve">Shen L. GeneOverlap: An R package to test and visualize gene overlaps. </w:t>
      </w:r>
      <w:r w:rsidR="00BA4753" w:rsidRPr="00DF456F">
        <w:rPr>
          <w:b/>
          <w:bCs/>
        </w:rPr>
        <w:t>2013</w:t>
      </w:r>
      <w:r w:rsidR="00BA4753" w:rsidRPr="00DF456F">
        <w:t xml:space="preserve">. </w:t>
      </w:r>
      <w:r w:rsidRPr="00DF456F">
        <w:t xml:space="preserve">Available at: </w:t>
      </w:r>
      <w:hyperlink r:id="rId10" w:history="1">
        <w:r w:rsidRPr="00DF456F">
          <w:rPr>
            <w:rStyle w:val="Hyperlink"/>
          </w:rPr>
          <w:t>http://shenlab-sinai.github.io/shenlab-sinai/</w:t>
        </w:r>
      </w:hyperlink>
      <w:r w:rsidRPr="00DF456F">
        <w:t xml:space="preserve">. </w:t>
      </w:r>
      <w:r w:rsidR="00BA4753" w:rsidRPr="00DF456F">
        <w:t>Accessed April 2020.</w:t>
      </w:r>
    </w:p>
    <w:p w14:paraId="5CA5B9F8" w14:textId="77777777" w:rsidR="004626D8" w:rsidRPr="00DF456F" w:rsidRDefault="004626D8" w:rsidP="00F54065">
      <w:pPr>
        <w:pStyle w:val="EndNoteBibliography"/>
        <w:spacing w:after="0" w:line="480" w:lineRule="auto"/>
        <w:ind w:left="720" w:hanging="720"/>
      </w:pPr>
      <w:r w:rsidRPr="00DF456F">
        <w:t>30.</w:t>
      </w:r>
      <w:r w:rsidRPr="00DF456F">
        <w:tab/>
        <w:t xml:space="preserve">Chaussabel D, Quinn C, Shen J, et al. A modular analysis framework for blood genomics studies: application to systemic lupus erythematosus. Immunity </w:t>
      </w:r>
      <w:r w:rsidRPr="00DF456F">
        <w:rPr>
          <w:b/>
        </w:rPr>
        <w:t>2008</w:t>
      </w:r>
      <w:r w:rsidRPr="00DF456F">
        <w:t>; 29(1): 150-64.</w:t>
      </w:r>
    </w:p>
    <w:p w14:paraId="2D1E5794" w14:textId="77777777" w:rsidR="004626D8" w:rsidRPr="00DF456F" w:rsidRDefault="004626D8" w:rsidP="00F54065">
      <w:pPr>
        <w:pStyle w:val="EndNoteBibliography"/>
        <w:spacing w:after="0" w:line="480" w:lineRule="auto"/>
        <w:ind w:left="720" w:hanging="720"/>
      </w:pPr>
      <w:r w:rsidRPr="00DF456F">
        <w:lastRenderedPageBreak/>
        <w:t>31.</w:t>
      </w:r>
      <w:r w:rsidRPr="00DF456F">
        <w:tab/>
        <w:t xml:space="preserve">Li S, Rouphael N, Duraisingham S, et al. Molecular signatures of antibody responses derived from a systems biology study of five human vaccines. Nat Immunol </w:t>
      </w:r>
      <w:r w:rsidRPr="00DF456F">
        <w:rPr>
          <w:b/>
        </w:rPr>
        <w:t>2014</w:t>
      </w:r>
      <w:r w:rsidRPr="00DF456F">
        <w:t>; 15(2): 195-204.</w:t>
      </w:r>
    </w:p>
    <w:p w14:paraId="63938165" w14:textId="77777777" w:rsidR="004626D8" w:rsidRPr="00DF456F" w:rsidRDefault="004626D8" w:rsidP="00F54065">
      <w:pPr>
        <w:pStyle w:val="EndNoteBibliography"/>
        <w:spacing w:after="0" w:line="480" w:lineRule="auto"/>
        <w:ind w:left="720" w:hanging="720"/>
      </w:pPr>
      <w:r w:rsidRPr="00DF456F">
        <w:t>32.</w:t>
      </w:r>
      <w:r w:rsidRPr="00DF456F">
        <w:tab/>
        <w:t xml:space="preserve">Weiner 3rd J, Domaszewska T. tmod: an R package for general and multivariate enrichment analysis. PeerJ Preprints </w:t>
      </w:r>
      <w:r w:rsidRPr="00DF456F">
        <w:rPr>
          <w:b/>
        </w:rPr>
        <w:t>2016</w:t>
      </w:r>
      <w:r w:rsidRPr="00DF456F">
        <w:t xml:space="preserve">; 4: e2420v1 </w:t>
      </w:r>
    </w:p>
    <w:p w14:paraId="5CB03A7A" w14:textId="77777777" w:rsidR="004626D8" w:rsidRPr="00DF456F" w:rsidRDefault="004626D8" w:rsidP="00F54065">
      <w:pPr>
        <w:pStyle w:val="EndNoteBibliography"/>
        <w:spacing w:after="0" w:line="480" w:lineRule="auto"/>
        <w:ind w:left="720" w:hanging="720"/>
      </w:pPr>
      <w:r w:rsidRPr="00DF456F">
        <w:t>33.</w:t>
      </w:r>
      <w:r w:rsidRPr="00DF456F">
        <w:tab/>
        <w:t xml:space="preserve">Zyla J, Marczyk M, Domaszewska T, Kaufmann SHE, Polanska J, Weiner J. Gene set enrichment for reproducible science: comparison of CERNO and eight other algorithms. Bioinformatics </w:t>
      </w:r>
      <w:r w:rsidRPr="00DF456F">
        <w:rPr>
          <w:b/>
        </w:rPr>
        <w:t>2019</w:t>
      </w:r>
      <w:r w:rsidRPr="00DF456F">
        <w:t>; 35(24): 5146-54.</w:t>
      </w:r>
    </w:p>
    <w:p w14:paraId="37C9AC79" w14:textId="77777777" w:rsidR="004626D8" w:rsidRPr="00DF456F" w:rsidRDefault="004626D8" w:rsidP="00F54065">
      <w:pPr>
        <w:pStyle w:val="EndNoteBibliography"/>
        <w:spacing w:after="0" w:line="480" w:lineRule="auto"/>
        <w:ind w:left="720" w:hanging="720"/>
      </w:pPr>
      <w:r w:rsidRPr="00DF456F">
        <w:t>34.</w:t>
      </w:r>
      <w:r w:rsidRPr="00DF456F">
        <w:tab/>
        <w:t xml:space="preserve">Benjamini Y., Y. H. Controlling the false discovery rate: a practical and powerful approach to multiple testing. Journal of the royal statistical society Series B (Methodological) </w:t>
      </w:r>
      <w:r w:rsidRPr="00DF456F">
        <w:rPr>
          <w:b/>
        </w:rPr>
        <w:t>1995</w:t>
      </w:r>
      <w:r w:rsidRPr="00DF456F">
        <w:t>; 57: 289-300.</w:t>
      </w:r>
    </w:p>
    <w:p w14:paraId="1108E10E" w14:textId="77777777" w:rsidR="004626D8" w:rsidRPr="00DF456F" w:rsidRDefault="004626D8" w:rsidP="00F54065">
      <w:pPr>
        <w:pStyle w:val="EndNoteBibliography"/>
        <w:spacing w:after="0" w:line="480" w:lineRule="auto"/>
        <w:ind w:left="720" w:hanging="720"/>
      </w:pPr>
      <w:r w:rsidRPr="00DF456F">
        <w:t>35.</w:t>
      </w:r>
      <w:r w:rsidRPr="00DF456F">
        <w:tab/>
        <w:t xml:space="preserve">Domaszewska T, Scheuermann L, Hahnke K, et al. Concordant and discordant gene expression patterns in mouse strains identify best-fit animal model for human tuberculosis. Sci Rep </w:t>
      </w:r>
      <w:r w:rsidRPr="00DF456F">
        <w:rPr>
          <w:b/>
        </w:rPr>
        <w:t>2017</w:t>
      </w:r>
      <w:r w:rsidRPr="00DF456F">
        <w:t>; 7(1): 12094.</w:t>
      </w:r>
    </w:p>
    <w:p w14:paraId="06F43F77" w14:textId="77777777" w:rsidR="004626D8" w:rsidRPr="00DF456F" w:rsidRDefault="004626D8" w:rsidP="00F54065">
      <w:pPr>
        <w:pStyle w:val="EndNoteBibliography"/>
        <w:spacing w:after="0" w:line="480" w:lineRule="auto"/>
        <w:ind w:left="720" w:hanging="720"/>
      </w:pPr>
      <w:r w:rsidRPr="00DF456F">
        <w:t>36.</w:t>
      </w:r>
      <w:r w:rsidRPr="00DF456F">
        <w:tab/>
        <w:t xml:space="preserve">Breiman L. Random Forests. Machine Learning </w:t>
      </w:r>
      <w:r w:rsidRPr="00DF456F">
        <w:rPr>
          <w:b/>
        </w:rPr>
        <w:t>2001</w:t>
      </w:r>
      <w:r w:rsidRPr="00DF456F">
        <w:t>; 45: 5-32.</w:t>
      </w:r>
    </w:p>
    <w:p w14:paraId="469551FA" w14:textId="77777777" w:rsidR="004626D8" w:rsidRPr="00DF456F" w:rsidRDefault="004626D8" w:rsidP="00F54065">
      <w:pPr>
        <w:pStyle w:val="EndNoteBibliography"/>
        <w:spacing w:after="0" w:line="480" w:lineRule="auto"/>
        <w:ind w:left="720" w:hanging="720"/>
      </w:pPr>
      <w:r w:rsidRPr="00DF456F">
        <w:t>37.</w:t>
      </w:r>
      <w:r w:rsidRPr="00DF456F">
        <w:tab/>
        <w:t xml:space="preserve">Roe JK, Thomas N, Gil E, et al. Blood transcriptomic diagnosis of pulmonary and extrapulmonary tuberculosis. JCI Insight </w:t>
      </w:r>
      <w:r w:rsidRPr="00DF456F">
        <w:rPr>
          <w:b/>
        </w:rPr>
        <w:t>2016</w:t>
      </w:r>
      <w:r w:rsidRPr="00DF456F">
        <w:t>; 1(16): e87238.</w:t>
      </w:r>
    </w:p>
    <w:p w14:paraId="473AF80A" w14:textId="77777777" w:rsidR="004626D8" w:rsidRPr="00DF456F" w:rsidRDefault="004626D8" w:rsidP="00F54065">
      <w:pPr>
        <w:pStyle w:val="EndNoteBibliography"/>
        <w:spacing w:after="0" w:line="480" w:lineRule="auto"/>
        <w:ind w:left="720" w:hanging="720"/>
      </w:pPr>
      <w:r w:rsidRPr="00DF456F">
        <w:t>38.</w:t>
      </w:r>
      <w:r w:rsidRPr="00DF456F">
        <w:tab/>
        <w:t xml:space="preserve">Zak DE, Penn-Nicholson A, Scriba TJ, et al. A blood RNA signature for tuberculosis disease risk: a prospective cohort study. Lancet </w:t>
      </w:r>
      <w:r w:rsidRPr="00DF456F">
        <w:rPr>
          <w:b/>
        </w:rPr>
        <w:t>2016</w:t>
      </w:r>
      <w:r w:rsidRPr="00DF456F">
        <w:t>; 387(10035): 2312-22.</w:t>
      </w:r>
    </w:p>
    <w:p w14:paraId="2E28C32D" w14:textId="77777777" w:rsidR="004626D8" w:rsidRPr="00DF456F" w:rsidRDefault="004626D8" w:rsidP="00F54065">
      <w:pPr>
        <w:pStyle w:val="EndNoteBibliography"/>
        <w:spacing w:after="0" w:line="480" w:lineRule="auto"/>
        <w:ind w:left="720" w:hanging="720"/>
      </w:pPr>
      <w:r w:rsidRPr="00DF456F">
        <w:t>39.</w:t>
      </w:r>
      <w:r w:rsidRPr="00DF456F">
        <w:tab/>
        <w:t xml:space="preserve">Kaforou M, Wright VJ, Oni T, et al. Detection of tuberculosis in HIV-infected and -uninfected African adults using whole blood RNA expression signatures: a case-control study. PLoS Med </w:t>
      </w:r>
      <w:r w:rsidRPr="00DF456F">
        <w:rPr>
          <w:b/>
        </w:rPr>
        <w:t>2013</w:t>
      </w:r>
      <w:r w:rsidRPr="00DF456F">
        <w:t>; 10(10): e1001538.</w:t>
      </w:r>
    </w:p>
    <w:p w14:paraId="5C071B26" w14:textId="38319CAC" w:rsidR="004626D8" w:rsidRPr="00DF456F" w:rsidRDefault="004626D8" w:rsidP="00F54065">
      <w:pPr>
        <w:pStyle w:val="EndNoteBibliography"/>
        <w:spacing w:after="0" w:line="480" w:lineRule="auto"/>
        <w:ind w:left="720" w:hanging="720"/>
      </w:pPr>
      <w:r w:rsidRPr="00DF456F">
        <w:t>40.</w:t>
      </w:r>
      <w:r w:rsidRPr="00DF456F">
        <w:tab/>
        <w:t xml:space="preserve">Sweeney TE, Braviak L, Tato CM, Khatri P. Genome-wide expression for diagnosis of pulmonary tuberculosis: a multicohort analysis. The </w:t>
      </w:r>
      <w:r w:rsidR="00BA4753" w:rsidRPr="00DF456F">
        <w:t xml:space="preserve">Lancet </w:t>
      </w:r>
      <w:r w:rsidRPr="00DF456F">
        <w:t xml:space="preserve">Respiratory </w:t>
      </w:r>
      <w:r w:rsidR="00BA4753" w:rsidRPr="00DF456F">
        <w:t xml:space="preserve">Medicine </w:t>
      </w:r>
      <w:r w:rsidRPr="00DF456F">
        <w:rPr>
          <w:b/>
        </w:rPr>
        <w:t>2016</w:t>
      </w:r>
      <w:r w:rsidRPr="00DF456F">
        <w:t>; 4(3): 213-24.</w:t>
      </w:r>
    </w:p>
    <w:p w14:paraId="5ABEB2CE" w14:textId="699FE8AF" w:rsidR="004626D8" w:rsidRPr="00DF456F" w:rsidRDefault="004626D8" w:rsidP="00F54065">
      <w:pPr>
        <w:pStyle w:val="EndNoteBibliography"/>
        <w:spacing w:after="0" w:line="480" w:lineRule="auto"/>
        <w:ind w:left="720" w:hanging="720"/>
      </w:pPr>
      <w:r w:rsidRPr="00DF456F">
        <w:t>41.</w:t>
      </w:r>
      <w:r w:rsidRPr="00DF456F">
        <w:tab/>
        <w:t xml:space="preserve">Lee PH, Fu H, Lai TC, Chiang CY, Chan CC, Lin HH. Glycemic </w:t>
      </w:r>
      <w:r w:rsidR="00BA4753" w:rsidRPr="00DF456F">
        <w:t xml:space="preserve">control </w:t>
      </w:r>
      <w:r w:rsidRPr="00DF456F">
        <w:t xml:space="preserve">and the </w:t>
      </w:r>
      <w:r w:rsidR="00BA4753" w:rsidRPr="00DF456F">
        <w:t xml:space="preserve">risk </w:t>
      </w:r>
      <w:r w:rsidRPr="00DF456F">
        <w:t xml:space="preserve">of </w:t>
      </w:r>
      <w:r w:rsidR="00BA4753" w:rsidRPr="00DF456F">
        <w:t>tuberculosis</w:t>
      </w:r>
      <w:r w:rsidRPr="00DF456F">
        <w:t xml:space="preserve">: A Cohort Study. PLoS Med </w:t>
      </w:r>
      <w:r w:rsidRPr="00DF456F">
        <w:rPr>
          <w:b/>
        </w:rPr>
        <w:t>2016</w:t>
      </w:r>
      <w:r w:rsidRPr="00DF456F">
        <w:t>; 13(8): e1002072.</w:t>
      </w:r>
    </w:p>
    <w:p w14:paraId="50F79BF0" w14:textId="77777777" w:rsidR="004626D8" w:rsidRPr="00DF456F" w:rsidRDefault="004626D8" w:rsidP="00F54065">
      <w:pPr>
        <w:pStyle w:val="EndNoteBibliography"/>
        <w:spacing w:after="0" w:line="480" w:lineRule="auto"/>
        <w:ind w:left="720" w:hanging="720"/>
      </w:pPr>
      <w:r w:rsidRPr="00DF456F">
        <w:lastRenderedPageBreak/>
        <w:t>42.</w:t>
      </w:r>
      <w:r w:rsidRPr="00DF456F">
        <w:tab/>
        <w:t xml:space="preserve">Dungan KM, Braithwaite SS, Preiser JC. Stress hyperglycaemia. Lancet </w:t>
      </w:r>
      <w:r w:rsidRPr="00DF456F">
        <w:rPr>
          <w:b/>
        </w:rPr>
        <w:t>2009</w:t>
      </w:r>
      <w:r w:rsidRPr="00DF456F">
        <w:t>; 373(9677): 1798-807.</w:t>
      </w:r>
    </w:p>
    <w:p w14:paraId="4C90657C" w14:textId="09C2416A" w:rsidR="004626D8" w:rsidRPr="00DF456F" w:rsidRDefault="004626D8" w:rsidP="00F54065">
      <w:pPr>
        <w:pStyle w:val="EndNoteBibliography"/>
        <w:spacing w:after="0" w:line="480" w:lineRule="auto"/>
        <w:ind w:left="720" w:hanging="720"/>
      </w:pPr>
      <w:r w:rsidRPr="00DF456F">
        <w:t>43.</w:t>
      </w:r>
      <w:r w:rsidRPr="00DF456F">
        <w:tab/>
        <w:t xml:space="preserve">IUATLD/WHO: Collaborative framework for care and control of tuberculosis and diabetes. 2011. Available at: </w:t>
      </w:r>
      <w:hyperlink r:id="rId11" w:history="1">
        <w:r w:rsidRPr="00DF456F">
          <w:rPr>
            <w:rStyle w:val="Hyperlink"/>
          </w:rPr>
          <w:t>http://whqlibdoc.who.int/publications/2011/9789241502252_eng.pdf</w:t>
        </w:r>
      </w:hyperlink>
      <w:r w:rsidRPr="00DF456F">
        <w:t>.</w:t>
      </w:r>
      <w:r w:rsidR="00BA4753" w:rsidRPr="00DF456F">
        <w:t xml:space="preserve"> Accessed April 2020.</w:t>
      </w:r>
    </w:p>
    <w:p w14:paraId="44A9F09A" w14:textId="77777777" w:rsidR="004626D8" w:rsidRPr="00DF456F" w:rsidRDefault="004626D8" w:rsidP="00F54065">
      <w:pPr>
        <w:pStyle w:val="EndNoteBibliography"/>
        <w:spacing w:after="0" w:line="480" w:lineRule="auto"/>
        <w:ind w:left="720" w:hanging="720"/>
      </w:pPr>
      <w:r w:rsidRPr="00DF456F">
        <w:t>44.</w:t>
      </w:r>
      <w:r w:rsidRPr="00DF456F">
        <w:tab/>
        <w:t xml:space="preserve">Jeon CY, Murray MB. Diabetes mellitus increases the risk of active tuberculosis: a systematic review of 13 observational studies. PLoS Med </w:t>
      </w:r>
      <w:r w:rsidRPr="00DF456F">
        <w:rPr>
          <w:b/>
        </w:rPr>
        <w:t>2008</w:t>
      </w:r>
      <w:r w:rsidRPr="00DF456F">
        <w:t>; 5(7): e152.</w:t>
      </w:r>
    </w:p>
    <w:p w14:paraId="488FD127" w14:textId="77777777" w:rsidR="004626D8" w:rsidRPr="00DF456F" w:rsidRDefault="004626D8" w:rsidP="00F54065">
      <w:pPr>
        <w:pStyle w:val="EndNoteBibliography"/>
        <w:spacing w:after="0" w:line="480" w:lineRule="auto"/>
        <w:ind w:left="720" w:hanging="720"/>
      </w:pPr>
      <w:r w:rsidRPr="00DF456F">
        <w:t>45.</w:t>
      </w:r>
      <w:r w:rsidRPr="00DF456F">
        <w:tab/>
        <w:t xml:space="preserve">Awad SF, Critchley JA, Abu-Raddad LJ. Epidemiological impact of targeted interventions for people with diabetes mellitus on tuberculosis transmission in India: Modelling based predictions. Epidemics </w:t>
      </w:r>
      <w:r w:rsidRPr="00DF456F">
        <w:rPr>
          <w:b/>
        </w:rPr>
        <w:t>2019</w:t>
      </w:r>
      <w:r w:rsidRPr="00DF456F">
        <w:t>; 30: 100381.</w:t>
      </w:r>
    </w:p>
    <w:p w14:paraId="4A4E3A7D" w14:textId="77777777" w:rsidR="004626D8" w:rsidRPr="00DF456F" w:rsidRDefault="004626D8" w:rsidP="00F54065">
      <w:pPr>
        <w:pStyle w:val="EndNoteBibliography"/>
        <w:spacing w:after="0" w:line="480" w:lineRule="auto"/>
        <w:ind w:left="720" w:hanging="720"/>
      </w:pPr>
      <w:r w:rsidRPr="00DF456F">
        <w:t>46.</w:t>
      </w:r>
      <w:r w:rsidRPr="00DF456F">
        <w:tab/>
        <w:t xml:space="preserve">Mave V, Meshram S, Lokhande R, et al. Prevalence of dysglycemia and clinical presentation of pulmonary tuberculosis in Western India. Int J Tuberc Lung Dis </w:t>
      </w:r>
      <w:r w:rsidRPr="00DF456F">
        <w:rPr>
          <w:b/>
        </w:rPr>
        <w:t>2017</w:t>
      </w:r>
      <w:r w:rsidRPr="00DF456F">
        <w:t>; 21(12): 1280-7.</w:t>
      </w:r>
    </w:p>
    <w:p w14:paraId="0433B7C0" w14:textId="77777777" w:rsidR="004626D8" w:rsidRPr="00DF456F" w:rsidRDefault="004626D8" w:rsidP="00F54065">
      <w:pPr>
        <w:pStyle w:val="EndNoteBibliography"/>
        <w:spacing w:after="0" w:line="480" w:lineRule="auto"/>
        <w:ind w:left="720" w:hanging="720"/>
      </w:pPr>
      <w:r w:rsidRPr="00DF456F">
        <w:t>47.</w:t>
      </w:r>
      <w:r w:rsidRPr="00DF456F">
        <w:tab/>
        <w:t xml:space="preserve">Owiti P, Keter A, Harries AD, et al. Diabetes and pre-diabetes in tuberculosis patients in western Kenya using point-of-care glycated haemoglobin. Public Health Action </w:t>
      </w:r>
      <w:r w:rsidRPr="00DF456F">
        <w:rPr>
          <w:b/>
        </w:rPr>
        <w:t>2017</w:t>
      </w:r>
      <w:r w:rsidRPr="00DF456F">
        <w:t>; 7(2): 147-54.</w:t>
      </w:r>
    </w:p>
    <w:p w14:paraId="6FC2E7C5" w14:textId="77777777" w:rsidR="004626D8" w:rsidRPr="00DF456F" w:rsidRDefault="004626D8" w:rsidP="00F54065">
      <w:pPr>
        <w:pStyle w:val="EndNoteBibliography"/>
        <w:spacing w:after="0" w:line="480" w:lineRule="auto"/>
        <w:ind w:left="720" w:hanging="720"/>
      </w:pPr>
      <w:r w:rsidRPr="00DF456F">
        <w:t>48.</w:t>
      </w:r>
      <w:r w:rsidRPr="00DF456F">
        <w:tab/>
        <w:t xml:space="preserve">Ottenhoff TH, Dass RH, Yang N, et al. Genome-wide expression profiling identifies type 1 interferon response pathways in active tuberculosis. PLoS One </w:t>
      </w:r>
      <w:r w:rsidRPr="00DF456F">
        <w:rPr>
          <w:b/>
        </w:rPr>
        <w:t>2012</w:t>
      </w:r>
      <w:r w:rsidRPr="00DF456F">
        <w:t>; 7(9): e45839.</w:t>
      </w:r>
    </w:p>
    <w:p w14:paraId="3F9A82C0" w14:textId="77777777" w:rsidR="004626D8" w:rsidRPr="00DF456F" w:rsidRDefault="004626D8" w:rsidP="00F54065">
      <w:pPr>
        <w:pStyle w:val="EndNoteBibliography"/>
        <w:spacing w:after="0" w:line="480" w:lineRule="auto"/>
        <w:ind w:left="720" w:hanging="720"/>
      </w:pPr>
      <w:r w:rsidRPr="00DF456F">
        <w:t>49.</w:t>
      </w:r>
      <w:r w:rsidRPr="00DF456F">
        <w:tab/>
        <w:t xml:space="preserve">Mayer-Barber KD, Andrade BB, Oland SD, et al. Host-directed therapy of tuberculosis based on interleukin-1 and type I interferon crosstalk. Nature </w:t>
      </w:r>
      <w:r w:rsidRPr="00DF456F">
        <w:rPr>
          <w:b/>
        </w:rPr>
        <w:t>2014</w:t>
      </w:r>
      <w:r w:rsidRPr="00DF456F">
        <w:t>; 511(7507): 99-103.</w:t>
      </w:r>
    </w:p>
    <w:p w14:paraId="26F289DB" w14:textId="77777777" w:rsidR="004626D8" w:rsidRPr="00DF456F" w:rsidRDefault="004626D8" w:rsidP="00F54065">
      <w:pPr>
        <w:pStyle w:val="EndNoteBibliography"/>
        <w:spacing w:after="0" w:line="480" w:lineRule="auto"/>
        <w:ind w:left="720" w:hanging="720"/>
      </w:pPr>
      <w:r w:rsidRPr="00DF456F">
        <w:t>50.</w:t>
      </w:r>
      <w:r w:rsidRPr="00DF456F">
        <w:tab/>
        <w:t xml:space="preserve">Hasan Z, Irfan M, Masood Q, et al. Raised levels of IFN-gamma and IL-13 are associated with pre-diabetes amongst newly diagnosed patients with Tuberculosis. J Pak Med Assoc </w:t>
      </w:r>
      <w:r w:rsidRPr="00DF456F">
        <w:rPr>
          <w:b/>
        </w:rPr>
        <w:t>2019</w:t>
      </w:r>
      <w:r w:rsidRPr="00DF456F">
        <w:t>; 69(4): 468-73.</w:t>
      </w:r>
    </w:p>
    <w:p w14:paraId="31188F56" w14:textId="77777777" w:rsidR="004626D8" w:rsidRPr="00DF456F" w:rsidRDefault="004626D8" w:rsidP="00F54065">
      <w:pPr>
        <w:pStyle w:val="EndNoteBibliography"/>
        <w:spacing w:after="0" w:line="480" w:lineRule="auto"/>
        <w:ind w:left="720" w:hanging="720"/>
      </w:pPr>
      <w:r w:rsidRPr="00DF456F">
        <w:t>51.</w:t>
      </w:r>
      <w:r w:rsidRPr="00DF456F">
        <w:tab/>
        <w:t xml:space="preserve">Kumar NP, Banurekha VV, Nair D, et al. Coincident pre-diabetes is associated with dysregulated cytokine responses in pulmonary tuberculosis. PLoS One </w:t>
      </w:r>
      <w:r w:rsidRPr="00DF456F">
        <w:rPr>
          <w:b/>
        </w:rPr>
        <w:t>2014</w:t>
      </w:r>
      <w:r w:rsidRPr="00DF456F">
        <w:t>; 9(11): e112108.</w:t>
      </w:r>
    </w:p>
    <w:p w14:paraId="2FDB772E" w14:textId="77777777" w:rsidR="004626D8" w:rsidRPr="00DF456F" w:rsidRDefault="004626D8" w:rsidP="00F54065">
      <w:pPr>
        <w:pStyle w:val="EndNoteBibliography"/>
        <w:spacing w:line="480" w:lineRule="auto"/>
        <w:ind w:left="720" w:hanging="720"/>
      </w:pPr>
      <w:r w:rsidRPr="00DF456F">
        <w:t>52.</w:t>
      </w:r>
      <w:r w:rsidRPr="00DF456F">
        <w:tab/>
        <w:t xml:space="preserve">Kumar NP, Moideen K, Dolla C, Kumaran P, Babu S. Prediabetes is associated with the modulation of antigen-specific Th1/Tc1 and Th17/Tc17 responses in latent Mycobacterium tuberculosis infection. PLoS One </w:t>
      </w:r>
      <w:r w:rsidRPr="00DF456F">
        <w:rPr>
          <w:b/>
        </w:rPr>
        <w:t>2017</w:t>
      </w:r>
      <w:r w:rsidRPr="00DF456F">
        <w:t>; 12(5): e0178000.</w:t>
      </w:r>
    </w:p>
    <w:p w14:paraId="032286D4" w14:textId="20567537" w:rsidR="007E1C34" w:rsidRPr="00DF456F" w:rsidRDefault="0053404C" w:rsidP="00F54065">
      <w:pPr>
        <w:spacing w:after="160" w:line="480" w:lineRule="auto"/>
        <w:outlineLvl w:val="0"/>
        <w:rPr>
          <w:rFonts w:ascii="Calibri" w:hAnsi="Calibri" w:cs="Calibri"/>
          <w:b/>
        </w:rPr>
      </w:pPr>
      <w:r w:rsidRPr="00DF456F">
        <w:rPr>
          <w:rFonts w:ascii="Calibri" w:hAnsi="Calibri" w:cs="Calibri"/>
          <w:b/>
        </w:rPr>
        <w:lastRenderedPageBreak/>
        <w:fldChar w:fldCharType="end"/>
      </w:r>
      <w:r w:rsidR="00FE107D" w:rsidRPr="00DF456F">
        <w:rPr>
          <w:rFonts w:ascii="Calibri" w:hAnsi="Calibri" w:cs="Calibri"/>
          <w:b/>
        </w:rPr>
        <w:t xml:space="preserve"> </w:t>
      </w:r>
    </w:p>
    <w:p w14:paraId="5E9B309B" w14:textId="77777777" w:rsidR="007E1C34" w:rsidRPr="00DF456F" w:rsidRDefault="007E1C34">
      <w:pPr>
        <w:spacing w:after="160" w:line="259" w:lineRule="auto"/>
        <w:rPr>
          <w:rFonts w:ascii="Calibri" w:hAnsi="Calibri" w:cs="Calibri"/>
          <w:b/>
        </w:rPr>
      </w:pPr>
      <w:r w:rsidRPr="00DF456F">
        <w:rPr>
          <w:rFonts w:ascii="Calibri" w:hAnsi="Calibri" w:cs="Calibri"/>
          <w:b/>
        </w:rPr>
        <w:br w:type="page"/>
      </w:r>
    </w:p>
    <w:p w14:paraId="02A48FFE" w14:textId="77777777" w:rsidR="00FE107D" w:rsidRPr="00DF456F" w:rsidRDefault="00FE107D" w:rsidP="00FE107D">
      <w:pPr>
        <w:spacing w:after="160" w:line="259" w:lineRule="auto"/>
        <w:outlineLvl w:val="0"/>
        <w:rPr>
          <w:rFonts w:ascii="Calibri" w:hAnsi="Calibri" w:cs="Calibri"/>
          <w:b/>
        </w:rPr>
      </w:pPr>
      <w:r w:rsidRPr="00DF456F">
        <w:rPr>
          <w:rFonts w:ascii="Calibri" w:hAnsi="Calibri" w:cs="Calibri"/>
          <w:b/>
        </w:rPr>
        <w:lastRenderedPageBreak/>
        <w:t>Table 1: Study participants’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007"/>
        <w:gridCol w:w="935"/>
        <w:gridCol w:w="1124"/>
        <w:gridCol w:w="1049"/>
        <w:gridCol w:w="950"/>
        <w:gridCol w:w="1004"/>
        <w:gridCol w:w="1765"/>
      </w:tblGrid>
      <w:tr w:rsidR="007C0C67" w:rsidRPr="00DF456F" w14:paraId="551261DA" w14:textId="77777777" w:rsidTr="00F17838">
        <w:trPr>
          <w:trHeight w:val="548"/>
          <w:jc w:val="center"/>
        </w:trPr>
        <w:tc>
          <w:tcPr>
            <w:tcW w:w="1182" w:type="dxa"/>
            <w:tcBorders>
              <w:bottom w:val="single" w:sz="12" w:space="0" w:color="auto"/>
            </w:tcBorders>
            <w:shd w:val="clear" w:color="auto" w:fill="auto"/>
          </w:tcPr>
          <w:p w14:paraId="7E34BA0B" w14:textId="77777777" w:rsidR="00FE107D" w:rsidRPr="00DF456F" w:rsidRDefault="00FE107D" w:rsidP="00F17838">
            <w:pPr>
              <w:spacing w:line="259" w:lineRule="auto"/>
              <w:rPr>
                <w:rFonts w:ascii="Calibri" w:hAnsi="Calibri" w:cs="Calibri"/>
                <w:sz w:val="20"/>
                <w:szCs w:val="20"/>
              </w:rPr>
            </w:pPr>
          </w:p>
        </w:tc>
        <w:tc>
          <w:tcPr>
            <w:tcW w:w="1007" w:type="dxa"/>
            <w:tcBorders>
              <w:bottom w:val="single" w:sz="12" w:space="0" w:color="auto"/>
              <w:right w:val="single" w:sz="12" w:space="0" w:color="auto"/>
            </w:tcBorders>
            <w:shd w:val="clear" w:color="auto" w:fill="auto"/>
          </w:tcPr>
          <w:p w14:paraId="47D22FBC" w14:textId="77777777" w:rsidR="00FE107D" w:rsidRPr="00DF456F" w:rsidRDefault="00FE107D" w:rsidP="00F17838">
            <w:pPr>
              <w:spacing w:line="259" w:lineRule="auto"/>
              <w:rPr>
                <w:rFonts w:ascii="Calibri" w:hAnsi="Calibri" w:cs="Calibri"/>
                <w:sz w:val="20"/>
                <w:szCs w:val="20"/>
              </w:rPr>
            </w:pPr>
          </w:p>
        </w:tc>
        <w:tc>
          <w:tcPr>
            <w:tcW w:w="935" w:type="dxa"/>
            <w:tcBorders>
              <w:left w:val="single" w:sz="12" w:space="0" w:color="auto"/>
              <w:bottom w:val="single" w:sz="12" w:space="0" w:color="auto"/>
            </w:tcBorders>
            <w:shd w:val="clear" w:color="auto" w:fill="auto"/>
          </w:tcPr>
          <w:p w14:paraId="657E13E4" w14:textId="77777777" w:rsidR="00FE107D" w:rsidRPr="00DF456F" w:rsidRDefault="00FE107D" w:rsidP="00F17838">
            <w:pPr>
              <w:spacing w:line="259" w:lineRule="auto"/>
              <w:jc w:val="center"/>
              <w:rPr>
                <w:rFonts w:ascii="Calibri" w:hAnsi="Calibri" w:cs="Calibri"/>
                <w:sz w:val="20"/>
                <w:szCs w:val="20"/>
              </w:rPr>
            </w:pPr>
            <w:r w:rsidRPr="00DF456F">
              <w:rPr>
                <w:rFonts w:ascii="Calibri" w:hAnsi="Calibri" w:cs="Calibri"/>
                <w:sz w:val="20"/>
                <w:szCs w:val="20"/>
              </w:rPr>
              <w:t>TB Only</w:t>
            </w:r>
          </w:p>
        </w:tc>
        <w:tc>
          <w:tcPr>
            <w:tcW w:w="1124" w:type="dxa"/>
            <w:tcBorders>
              <w:bottom w:val="single" w:sz="12" w:space="0" w:color="auto"/>
            </w:tcBorders>
            <w:shd w:val="clear" w:color="auto" w:fill="auto"/>
          </w:tcPr>
          <w:p w14:paraId="30CDEE71" w14:textId="77777777" w:rsidR="00FE107D" w:rsidRPr="00DF456F" w:rsidRDefault="00FE107D" w:rsidP="00F17838">
            <w:pPr>
              <w:spacing w:line="259" w:lineRule="auto"/>
              <w:jc w:val="center"/>
              <w:rPr>
                <w:rFonts w:ascii="Calibri" w:hAnsi="Calibri" w:cs="Calibri"/>
                <w:sz w:val="20"/>
                <w:szCs w:val="20"/>
              </w:rPr>
            </w:pPr>
            <w:r w:rsidRPr="00DF456F">
              <w:rPr>
                <w:rFonts w:ascii="Calibri" w:hAnsi="Calibri" w:cs="Calibri"/>
                <w:sz w:val="20"/>
                <w:szCs w:val="20"/>
              </w:rPr>
              <w:t>IH-TB</w:t>
            </w:r>
          </w:p>
        </w:tc>
        <w:tc>
          <w:tcPr>
            <w:tcW w:w="1049" w:type="dxa"/>
            <w:tcBorders>
              <w:bottom w:val="single" w:sz="12" w:space="0" w:color="auto"/>
            </w:tcBorders>
            <w:shd w:val="clear" w:color="auto" w:fill="auto"/>
          </w:tcPr>
          <w:p w14:paraId="67412C01" w14:textId="368E7636" w:rsidR="00FE107D" w:rsidRPr="00DF456F" w:rsidRDefault="00FE107D" w:rsidP="00F17838">
            <w:pPr>
              <w:spacing w:line="259" w:lineRule="auto"/>
              <w:jc w:val="center"/>
              <w:rPr>
                <w:rFonts w:ascii="Calibri" w:hAnsi="Calibri" w:cs="Calibri"/>
                <w:sz w:val="20"/>
                <w:szCs w:val="20"/>
              </w:rPr>
            </w:pPr>
            <w:r w:rsidRPr="00DF456F">
              <w:rPr>
                <w:rFonts w:ascii="Calibri" w:hAnsi="Calibri" w:cs="Calibri"/>
                <w:sz w:val="20"/>
                <w:szCs w:val="20"/>
              </w:rPr>
              <w:t>DM-TB</w:t>
            </w:r>
          </w:p>
        </w:tc>
        <w:tc>
          <w:tcPr>
            <w:tcW w:w="950" w:type="dxa"/>
            <w:tcBorders>
              <w:bottom w:val="single" w:sz="12" w:space="0" w:color="auto"/>
            </w:tcBorders>
            <w:shd w:val="clear" w:color="auto" w:fill="auto"/>
          </w:tcPr>
          <w:p w14:paraId="4A422317" w14:textId="77777777" w:rsidR="00FE107D" w:rsidRPr="00DF456F" w:rsidRDefault="00FE107D" w:rsidP="00F17838">
            <w:pPr>
              <w:spacing w:line="259" w:lineRule="auto"/>
              <w:jc w:val="center"/>
              <w:rPr>
                <w:rFonts w:ascii="Calibri" w:hAnsi="Calibri" w:cs="Calibri"/>
                <w:sz w:val="20"/>
                <w:szCs w:val="20"/>
              </w:rPr>
            </w:pPr>
            <w:r w:rsidRPr="00DF456F">
              <w:rPr>
                <w:rFonts w:ascii="Calibri" w:hAnsi="Calibri" w:cs="Calibri"/>
                <w:sz w:val="20"/>
                <w:szCs w:val="20"/>
              </w:rPr>
              <w:t>T2DM only</w:t>
            </w:r>
          </w:p>
        </w:tc>
        <w:tc>
          <w:tcPr>
            <w:tcW w:w="1004" w:type="dxa"/>
            <w:tcBorders>
              <w:bottom w:val="single" w:sz="12" w:space="0" w:color="auto"/>
              <w:right w:val="single" w:sz="12" w:space="0" w:color="auto"/>
            </w:tcBorders>
            <w:shd w:val="clear" w:color="auto" w:fill="auto"/>
          </w:tcPr>
          <w:p w14:paraId="66490571" w14:textId="77777777" w:rsidR="00FE107D" w:rsidRPr="00DF456F" w:rsidRDefault="00FE107D" w:rsidP="00F17838">
            <w:pPr>
              <w:spacing w:line="259" w:lineRule="auto"/>
              <w:jc w:val="center"/>
              <w:rPr>
                <w:rFonts w:ascii="Calibri" w:hAnsi="Calibri" w:cs="Calibri"/>
                <w:sz w:val="20"/>
                <w:szCs w:val="20"/>
              </w:rPr>
            </w:pPr>
            <w:r w:rsidRPr="00DF456F">
              <w:rPr>
                <w:rFonts w:ascii="Calibri" w:hAnsi="Calibri" w:cs="Calibri"/>
                <w:sz w:val="20"/>
                <w:szCs w:val="20"/>
              </w:rPr>
              <w:t>Healthy Controls</w:t>
            </w:r>
          </w:p>
        </w:tc>
        <w:tc>
          <w:tcPr>
            <w:tcW w:w="1765" w:type="dxa"/>
            <w:tcBorders>
              <w:left w:val="single" w:sz="12" w:space="0" w:color="auto"/>
              <w:bottom w:val="single" w:sz="12" w:space="0" w:color="auto"/>
            </w:tcBorders>
            <w:shd w:val="clear" w:color="auto" w:fill="auto"/>
          </w:tcPr>
          <w:p w14:paraId="1A62A2F5" w14:textId="77777777" w:rsidR="00FE107D" w:rsidRPr="00DF456F" w:rsidRDefault="00FE107D" w:rsidP="00F17838">
            <w:pPr>
              <w:spacing w:line="259" w:lineRule="auto"/>
              <w:jc w:val="center"/>
              <w:rPr>
                <w:rFonts w:ascii="Calibri" w:hAnsi="Calibri" w:cs="Calibri"/>
                <w:sz w:val="20"/>
                <w:szCs w:val="20"/>
              </w:rPr>
            </w:pPr>
            <w:r w:rsidRPr="00DF456F">
              <w:rPr>
                <w:rFonts w:ascii="Calibri" w:hAnsi="Calibri" w:cs="Calibri"/>
                <w:sz w:val="20"/>
                <w:szCs w:val="20"/>
              </w:rPr>
              <w:t>P-value (ANOVA)</w:t>
            </w:r>
          </w:p>
        </w:tc>
      </w:tr>
      <w:tr w:rsidR="007C0C67" w:rsidRPr="00DF456F" w14:paraId="29CCE719" w14:textId="77777777" w:rsidTr="00F17838">
        <w:trPr>
          <w:jc w:val="center"/>
        </w:trPr>
        <w:tc>
          <w:tcPr>
            <w:tcW w:w="1182" w:type="dxa"/>
            <w:vMerge w:val="restart"/>
            <w:tcBorders>
              <w:top w:val="single" w:sz="12" w:space="0" w:color="auto"/>
            </w:tcBorders>
            <w:shd w:val="clear" w:color="auto" w:fill="auto"/>
          </w:tcPr>
          <w:p w14:paraId="3D40C1A9"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Number of study participants</w:t>
            </w:r>
          </w:p>
        </w:tc>
        <w:tc>
          <w:tcPr>
            <w:tcW w:w="1007" w:type="dxa"/>
            <w:tcBorders>
              <w:top w:val="single" w:sz="12" w:space="0" w:color="auto"/>
              <w:right w:val="single" w:sz="12" w:space="0" w:color="auto"/>
            </w:tcBorders>
            <w:shd w:val="clear" w:color="auto" w:fill="auto"/>
          </w:tcPr>
          <w:p w14:paraId="78524596"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S. Africa</w:t>
            </w:r>
          </w:p>
        </w:tc>
        <w:tc>
          <w:tcPr>
            <w:tcW w:w="935" w:type="dxa"/>
            <w:tcBorders>
              <w:top w:val="single" w:sz="12" w:space="0" w:color="auto"/>
              <w:left w:val="single" w:sz="12" w:space="0" w:color="auto"/>
            </w:tcBorders>
            <w:shd w:val="clear" w:color="auto" w:fill="auto"/>
          </w:tcPr>
          <w:p w14:paraId="0744797E"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11</w:t>
            </w:r>
          </w:p>
        </w:tc>
        <w:tc>
          <w:tcPr>
            <w:tcW w:w="1124" w:type="dxa"/>
            <w:tcBorders>
              <w:top w:val="single" w:sz="12" w:space="0" w:color="auto"/>
            </w:tcBorders>
            <w:shd w:val="clear" w:color="auto" w:fill="auto"/>
          </w:tcPr>
          <w:p w14:paraId="68F57CC3"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20</w:t>
            </w:r>
          </w:p>
        </w:tc>
        <w:tc>
          <w:tcPr>
            <w:tcW w:w="1049" w:type="dxa"/>
            <w:tcBorders>
              <w:top w:val="single" w:sz="12" w:space="0" w:color="auto"/>
            </w:tcBorders>
            <w:shd w:val="clear" w:color="auto" w:fill="auto"/>
          </w:tcPr>
          <w:p w14:paraId="2CC02234"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15</w:t>
            </w:r>
          </w:p>
        </w:tc>
        <w:tc>
          <w:tcPr>
            <w:tcW w:w="950" w:type="dxa"/>
            <w:tcBorders>
              <w:top w:val="single" w:sz="12" w:space="0" w:color="auto"/>
            </w:tcBorders>
            <w:shd w:val="clear" w:color="auto" w:fill="auto"/>
          </w:tcPr>
          <w:p w14:paraId="61ECE4CD"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33</w:t>
            </w:r>
          </w:p>
        </w:tc>
        <w:tc>
          <w:tcPr>
            <w:tcW w:w="1004" w:type="dxa"/>
            <w:tcBorders>
              <w:top w:val="single" w:sz="12" w:space="0" w:color="auto"/>
              <w:right w:val="single" w:sz="12" w:space="0" w:color="auto"/>
            </w:tcBorders>
            <w:shd w:val="clear" w:color="auto" w:fill="auto"/>
          </w:tcPr>
          <w:p w14:paraId="58128A5A"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24</w:t>
            </w:r>
          </w:p>
        </w:tc>
        <w:tc>
          <w:tcPr>
            <w:tcW w:w="1765" w:type="dxa"/>
            <w:tcBorders>
              <w:top w:val="single" w:sz="12" w:space="0" w:color="auto"/>
              <w:left w:val="single" w:sz="12" w:space="0" w:color="auto"/>
            </w:tcBorders>
            <w:shd w:val="clear" w:color="auto" w:fill="auto"/>
          </w:tcPr>
          <w:p w14:paraId="5A527E87"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r>
      <w:tr w:rsidR="007C0C67" w:rsidRPr="00DF456F" w14:paraId="714496AB" w14:textId="77777777" w:rsidTr="00F17838">
        <w:trPr>
          <w:jc w:val="center"/>
        </w:trPr>
        <w:tc>
          <w:tcPr>
            <w:tcW w:w="1182" w:type="dxa"/>
            <w:vMerge/>
            <w:shd w:val="clear" w:color="auto" w:fill="auto"/>
          </w:tcPr>
          <w:p w14:paraId="34CA6CB2" w14:textId="77777777" w:rsidR="00FE107D" w:rsidRPr="00DF456F" w:rsidRDefault="00FE107D" w:rsidP="00F17838">
            <w:pPr>
              <w:spacing w:line="259" w:lineRule="auto"/>
              <w:rPr>
                <w:rFonts w:ascii="Calibri" w:hAnsi="Calibri" w:cs="Calibri"/>
                <w:sz w:val="20"/>
                <w:szCs w:val="20"/>
              </w:rPr>
            </w:pPr>
          </w:p>
        </w:tc>
        <w:tc>
          <w:tcPr>
            <w:tcW w:w="1007" w:type="dxa"/>
            <w:tcBorders>
              <w:right w:val="single" w:sz="12" w:space="0" w:color="auto"/>
            </w:tcBorders>
            <w:shd w:val="clear" w:color="auto" w:fill="auto"/>
          </w:tcPr>
          <w:p w14:paraId="54B8AE7F"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Romania</w:t>
            </w:r>
          </w:p>
        </w:tc>
        <w:tc>
          <w:tcPr>
            <w:tcW w:w="935" w:type="dxa"/>
            <w:tcBorders>
              <w:left w:val="single" w:sz="12" w:space="0" w:color="auto"/>
            </w:tcBorders>
            <w:shd w:val="clear" w:color="auto" w:fill="auto"/>
          </w:tcPr>
          <w:p w14:paraId="4C0B2311"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10</w:t>
            </w:r>
          </w:p>
        </w:tc>
        <w:tc>
          <w:tcPr>
            <w:tcW w:w="1124" w:type="dxa"/>
            <w:shd w:val="clear" w:color="auto" w:fill="auto"/>
          </w:tcPr>
          <w:p w14:paraId="624D105A"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10</w:t>
            </w:r>
          </w:p>
        </w:tc>
        <w:tc>
          <w:tcPr>
            <w:tcW w:w="1049" w:type="dxa"/>
            <w:shd w:val="clear" w:color="auto" w:fill="auto"/>
          </w:tcPr>
          <w:p w14:paraId="417929FB"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15</w:t>
            </w:r>
          </w:p>
        </w:tc>
        <w:tc>
          <w:tcPr>
            <w:tcW w:w="950" w:type="dxa"/>
            <w:shd w:val="clear" w:color="auto" w:fill="auto"/>
          </w:tcPr>
          <w:p w14:paraId="604C617E"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19</w:t>
            </w:r>
          </w:p>
        </w:tc>
        <w:tc>
          <w:tcPr>
            <w:tcW w:w="1004" w:type="dxa"/>
            <w:tcBorders>
              <w:right w:val="single" w:sz="12" w:space="0" w:color="auto"/>
            </w:tcBorders>
            <w:shd w:val="clear" w:color="auto" w:fill="auto"/>
          </w:tcPr>
          <w:p w14:paraId="6D44FA69"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12</w:t>
            </w:r>
          </w:p>
        </w:tc>
        <w:tc>
          <w:tcPr>
            <w:tcW w:w="1765" w:type="dxa"/>
            <w:tcBorders>
              <w:left w:val="single" w:sz="12" w:space="0" w:color="auto"/>
            </w:tcBorders>
            <w:shd w:val="clear" w:color="auto" w:fill="auto"/>
          </w:tcPr>
          <w:p w14:paraId="0A476D9B"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r>
      <w:tr w:rsidR="007C0C67" w:rsidRPr="00DF456F" w14:paraId="1237EB9C" w14:textId="77777777" w:rsidTr="00F17838">
        <w:trPr>
          <w:trHeight w:val="305"/>
          <w:jc w:val="center"/>
        </w:trPr>
        <w:tc>
          <w:tcPr>
            <w:tcW w:w="1182" w:type="dxa"/>
            <w:vMerge/>
            <w:shd w:val="clear" w:color="auto" w:fill="auto"/>
          </w:tcPr>
          <w:p w14:paraId="6F550346" w14:textId="77777777" w:rsidR="00FE107D" w:rsidRPr="00DF456F" w:rsidRDefault="00FE107D" w:rsidP="00F17838">
            <w:pPr>
              <w:spacing w:line="259" w:lineRule="auto"/>
              <w:rPr>
                <w:rFonts w:ascii="Calibri" w:hAnsi="Calibri" w:cs="Calibri"/>
                <w:sz w:val="20"/>
                <w:szCs w:val="20"/>
              </w:rPr>
            </w:pPr>
          </w:p>
        </w:tc>
        <w:tc>
          <w:tcPr>
            <w:tcW w:w="1007" w:type="dxa"/>
            <w:tcBorders>
              <w:right w:val="single" w:sz="12" w:space="0" w:color="auto"/>
            </w:tcBorders>
            <w:shd w:val="clear" w:color="auto" w:fill="auto"/>
          </w:tcPr>
          <w:p w14:paraId="2B6B76AA"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Indonesia</w:t>
            </w:r>
          </w:p>
        </w:tc>
        <w:tc>
          <w:tcPr>
            <w:tcW w:w="935" w:type="dxa"/>
            <w:tcBorders>
              <w:left w:val="single" w:sz="12" w:space="0" w:color="auto"/>
            </w:tcBorders>
            <w:shd w:val="clear" w:color="auto" w:fill="auto"/>
          </w:tcPr>
          <w:p w14:paraId="54B41054"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14</w:t>
            </w:r>
          </w:p>
        </w:tc>
        <w:tc>
          <w:tcPr>
            <w:tcW w:w="1124" w:type="dxa"/>
            <w:shd w:val="clear" w:color="auto" w:fill="auto"/>
          </w:tcPr>
          <w:p w14:paraId="1AE345AD"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w:t>
            </w:r>
          </w:p>
        </w:tc>
        <w:tc>
          <w:tcPr>
            <w:tcW w:w="1049" w:type="dxa"/>
            <w:shd w:val="clear" w:color="auto" w:fill="auto"/>
          </w:tcPr>
          <w:p w14:paraId="1BF4CB8D"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19</w:t>
            </w:r>
          </w:p>
        </w:tc>
        <w:tc>
          <w:tcPr>
            <w:tcW w:w="950" w:type="dxa"/>
            <w:shd w:val="clear" w:color="auto" w:fill="auto"/>
          </w:tcPr>
          <w:p w14:paraId="1931A190"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004" w:type="dxa"/>
            <w:tcBorders>
              <w:right w:val="single" w:sz="12" w:space="0" w:color="auto"/>
            </w:tcBorders>
            <w:shd w:val="clear" w:color="auto" w:fill="auto"/>
          </w:tcPr>
          <w:p w14:paraId="200FD3C7"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765" w:type="dxa"/>
            <w:tcBorders>
              <w:left w:val="single" w:sz="12" w:space="0" w:color="auto"/>
            </w:tcBorders>
            <w:shd w:val="clear" w:color="auto" w:fill="auto"/>
          </w:tcPr>
          <w:p w14:paraId="1A3C3131"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r>
      <w:tr w:rsidR="007C0C67" w:rsidRPr="00DF456F" w14:paraId="2E9E2A00" w14:textId="77777777" w:rsidTr="00F17838">
        <w:trPr>
          <w:jc w:val="center"/>
        </w:trPr>
        <w:tc>
          <w:tcPr>
            <w:tcW w:w="1182" w:type="dxa"/>
            <w:vMerge/>
            <w:shd w:val="clear" w:color="auto" w:fill="auto"/>
          </w:tcPr>
          <w:p w14:paraId="06568C1A" w14:textId="77777777" w:rsidR="00FE107D" w:rsidRPr="00DF456F" w:rsidRDefault="00FE107D" w:rsidP="00F17838">
            <w:pPr>
              <w:spacing w:line="259" w:lineRule="auto"/>
              <w:rPr>
                <w:rFonts w:ascii="Calibri" w:hAnsi="Calibri" w:cs="Calibri"/>
                <w:sz w:val="20"/>
                <w:szCs w:val="20"/>
              </w:rPr>
            </w:pPr>
          </w:p>
        </w:tc>
        <w:tc>
          <w:tcPr>
            <w:tcW w:w="1007" w:type="dxa"/>
            <w:tcBorders>
              <w:right w:val="single" w:sz="12" w:space="0" w:color="auto"/>
            </w:tcBorders>
            <w:shd w:val="clear" w:color="auto" w:fill="auto"/>
          </w:tcPr>
          <w:p w14:paraId="41497F69"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Peru</w:t>
            </w:r>
          </w:p>
        </w:tc>
        <w:tc>
          <w:tcPr>
            <w:tcW w:w="935" w:type="dxa"/>
            <w:tcBorders>
              <w:left w:val="single" w:sz="12" w:space="0" w:color="auto"/>
            </w:tcBorders>
            <w:shd w:val="clear" w:color="auto" w:fill="auto"/>
          </w:tcPr>
          <w:p w14:paraId="3BA9C14D"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11</w:t>
            </w:r>
          </w:p>
        </w:tc>
        <w:tc>
          <w:tcPr>
            <w:tcW w:w="1124" w:type="dxa"/>
            <w:shd w:val="clear" w:color="auto" w:fill="auto"/>
          </w:tcPr>
          <w:p w14:paraId="7A697EDC"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9</w:t>
            </w:r>
          </w:p>
        </w:tc>
        <w:tc>
          <w:tcPr>
            <w:tcW w:w="1049" w:type="dxa"/>
            <w:shd w:val="clear" w:color="auto" w:fill="auto"/>
          </w:tcPr>
          <w:p w14:paraId="3C34C099"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12</w:t>
            </w:r>
          </w:p>
        </w:tc>
        <w:tc>
          <w:tcPr>
            <w:tcW w:w="950" w:type="dxa"/>
            <w:shd w:val="clear" w:color="auto" w:fill="auto"/>
          </w:tcPr>
          <w:p w14:paraId="4ECD7F07"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004" w:type="dxa"/>
            <w:tcBorders>
              <w:right w:val="single" w:sz="12" w:space="0" w:color="auto"/>
            </w:tcBorders>
            <w:shd w:val="clear" w:color="auto" w:fill="auto"/>
          </w:tcPr>
          <w:p w14:paraId="3C8F1A64"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765" w:type="dxa"/>
            <w:tcBorders>
              <w:left w:val="single" w:sz="12" w:space="0" w:color="auto"/>
            </w:tcBorders>
            <w:shd w:val="clear" w:color="auto" w:fill="auto"/>
          </w:tcPr>
          <w:p w14:paraId="58F448EA"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r>
      <w:tr w:rsidR="007C0C67" w:rsidRPr="00DF456F" w14:paraId="57E20F67" w14:textId="77777777" w:rsidTr="00F17838">
        <w:trPr>
          <w:jc w:val="center"/>
        </w:trPr>
        <w:tc>
          <w:tcPr>
            <w:tcW w:w="1182" w:type="dxa"/>
            <w:vMerge/>
            <w:tcBorders>
              <w:bottom w:val="single" w:sz="12" w:space="0" w:color="auto"/>
            </w:tcBorders>
            <w:shd w:val="clear" w:color="auto" w:fill="auto"/>
          </w:tcPr>
          <w:p w14:paraId="04BE188C" w14:textId="77777777" w:rsidR="00FE107D" w:rsidRPr="00DF456F" w:rsidRDefault="00FE107D" w:rsidP="00F17838">
            <w:pPr>
              <w:spacing w:line="259" w:lineRule="auto"/>
              <w:rPr>
                <w:rFonts w:ascii="Calibri" w:hAnsi="Calibri" w:cs="Calibri"/>
                <w:sz w:val="20"/>
                <w:szCs w:val="20"/>
              </w:rPr>
            </w:pPr>
          </w:p>
        </w:tc>
        <w:tc>
          <w:tcPr>
            <w:tcW w:w="1007" w:type="dxa"/>
            <w:tcBorders>
              <w:bottom w:val="single" w:sz="12" w:space="0" w:color="auto"/>
              <w:right w:val="single" w:sz="12" w:space="0" w:color="auto"/>
            </w:tcBorders>
            <w:shd w:val="clear" w:color="auto" w:fill="auto"/>
          </w:tcPr>
          <w:p w14:paraId="0BC05E79"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 xml:space="preserve">All sites </w:t>
            </w:r>
          </w:p>
        </w:tc>
        <w:tc>
          <w:tcPr>
            <w:tcW w:w="935" w:type="dxa"/>
            <w:tcBorders>
              <w:left w:val="single" w:sz="12" w:space="0" w:color="auto"/>
              <w:bottom w:val="single" w:sz="12" w:space="0" w:color="auto"/>
            </w:tcBorders>
            <w:shd w:val="clear" w:color="auto" w:fill="auto"/>
          </w:tcPr>
          <w:p w14:paraId="6DF4F07E"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46</w:t>
            </w:r>
          </w:p>
        </w:tc>
        <w:tc>
          <w:tcPr>
            <w:tcW w:w="1124" w:type="dxa"/>
            <w:tcBorders>
              <w:bottom w:val="single" w:sz="12" w:space="0" w:color="auto"/>
            </w:tcBorders>
            <w:shd w:val="clear" w:color="auto" w:fill="auto"/>
          </w:tcPr>
          <w:p w14:paraId="68BAF5E0"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44</w:t>
            </w:r>
          </w:p>
        </w:tc>
        <w:tc>
          <w:tcPr>
            <w:tcW w:w="1049" w:type="dxa"/>
            <w:tcBorders>
              <w:bottom w:val="single" w:sz="12" w:space="0" w:color="auto"/>
            </w:tcBorders>
            <w:shd w:val="clear" w:color="auto" w:fill="auto"/>
          </w:tcPr>
          <w:p w14:paraId="677785FD"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61</w:t>
            </w:r>
          </w:p>
        </w:tc>
        <w:tc>
          <w:tcPr>
            <w:tcW w:w="950" w:type="dxa"/>
            <w:tcBorders>
              <w:bottom w:val="single" w:sz="12" w:space="0" w:color="auto"/>
            </w:tcBorders>
            <w:shd w:val="clear" w:color="auto" w:fill="auto"/>
          </w:tcPr>
          <w:p w14:paraId="6F5C1F29"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004" w:type="dxa"/>
            <w:tcBorders>
              <w:bottom w:val="single" w:sz="12" w:space="0" w:color="auto"/>
              <w:right w:val="single" w:sz="12" w:space="0" w:color="auto"/>
            </w:tcBorders>
            <w:shd w:val="clear" w:color="auto" w:fill="auto"/>
          </w:tcPr>
          <w:p w14:paraId="3C246972"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765" w:type="dxa"/>
            <w:tcBorders>
              <w:left w:val="single" w:sz="12" w:space="0" w:color="auto"/>
              <w:bottom w:val="single" w:sz="12" w:space="0" w:color="auto"/>
            </w:tcBorders>
            <w:shd w:val="clear" w:color="auto" w:fill="auto"/>
          </w:tcPr>
          <w:p w14:paraId="5BEE1680"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r>
      <w:tr w:rsidR="007C0C67" w:rsidRPr="00DF456F" w14:paraId="50707250" w14:textId="77777777" w:rsidTr="00F17838">
        <w:trPr>
          <w:trHeight w:val="486"/>
          <w:jc w:val="center"/>
        </w:trPr>
        <w:tc>
          <w:tcPr>
            <w:tcW w:w="1182" w:type="dxa"/>
            <w:vMerge w:val="restart"/>
            <w:tcBorders>
              <w:top w:val="single" w:sz="12" w:space="0" w:color="auto"/>
            </w:tcBorders>
            <w:shd w:val="clear" w:color="auto" w:fill="auto"/>
          </w:tcPr>
          <w:p w14:paraId="1675D9A2"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Age</w:t>
            </w:r>
          </w:p>
          <w:p w14:paraId="422ACEF4"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(Median, Range)</w:t>
            </w:r>
          </w:p>
          <w:p w14:paraId="7F523BD5" w14:textId="77777777" w:rsidR="00FE107D" w:rsidRPr="00DF456F" w:rsidRDefault="00FE107D" w:rsidP="00F17838">
            <w:pPr>
              <w:spacing w:line="259" w:lineRule="auto"/>
              <w:rPr>
                <w:rFonts w:ascii="Calibri" w:hAnsi="Calibri" w:cs="Calibri"/>
                <w:sz w:val="20"/>
                <w:szCs w:val="20"/>
              </w:rPr>
            </w:pPr>
          </w:p>
        </w:tc>
        <w:tc>
          <w:tcPr>
            <w:tcW w:w="1007" w:type="dxa"/>
            <w:tcBorders>
              <w:top w:val="single" w:sz="12" w:space="0" w:color="auto"/>
              <w:right w:val="single" w:sz="12" w:space="0" w:color="auto"/>
            </w:tcBorders>
            <w:shd w:val="clear" w:color="auto" w:fill="auto"/>
          </w:tcPr>
          <w:p w14:paraId="10CE4860"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S. Africa</w:t>
            </w:r>
          </w:p>
        </w:tc>
        <w:tc>
          <w:tcPr>
            <w:tcW w:w="935" w:type="dxa"/>
            <w:tcBorders>
              <w:top w:val="single" w:sz="12" w:space="0" w:color="auto"/>
              <w:left w:val="single" w:sz="12" w:space="0" w:color="auto"/>
            </w:tcBorders>
            <w:shd w:val="clear" w:color="auto" w:fill="auto"/>
          </w:tcPr>
          <w:p w14:paraId="54BB573A"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48 (31-56)</w:t>
            </w:r>
          </w:p>
        </w:tc>
        <w:tc>
          <w:tcPr>
            <w:tcW w:w="1124" w:type="dxa"/>
            <w:tcBorders>
              <w:top w:val="single" w:sz="12" w:space="0" w:color="auto"/>
            </w:tcBorders>
            <w:shd w:val="clear" w:color="auto" w:fill="auto"/>
          </w:tcPr>
          <w:p w14:paraId="320E296F"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44·5 (25-57)</w:t>
            </w:r>
          </w:p>
        </w:tc>
        <w:tc>
          <w:tcPr>
            <w:tcW w:w="1049" w:type="dxa"/>
            <w:tcBorders>
              <w:top w:val="single" w:sz="12" w:space="0" w:color="auto"/>
            </w:tcBorders>
            <w:shd w:val="clear" w:color="auto" w:fill="auto"/>
          </w:tcPr>
          <w:p w14:paraId="6458473C"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46 (27-57)</w:t>
            </w:r>
          </w:p>
        </w:tc>
        <w:tc>
          <w:tcPr>
            <w:tcW w:w="950" w:type="dxa"/>
            <w:tcBorders>
              <w:top w:val="single" w:sz="12" w:space="0" w:color="auto"/>
            </w:tcBorders>
            <w:shd w:val="clear" w:color="auto" w:fill="auto"/>
          </w:tcPr>
          <w:p w14:paraId="29B1C6AE" w14:textId="77777777" w:rsidR="00FE107D" w:rsidRPr="00DF456F" w:rsidRDefault="00FE107D" w:rsidP="001E1307">
            <w:pPr>
              <w:rPr>
                <w:rFonts w:ascii="Calibri" w:hAnsi="Calibri" w:cs="Calibri"/>
                <w:sz w:val="20"/>
                <w:szCs w:val="20"/>
              </w:rPr>
            </w:pPr>
            <w:r w:rsidRPr="00DF456F">
              <w:rPr>
                <w:rFonts w:ascii="Calibri" w:hAnsi="Calibri" w:cs="Calibri"/>
                <w:sz w:val="20"/>
                <w:szCs w:val="20"/>
              </w:rPr>
              <w:t>49 (29-64)</w:t>
            </w:r>
          </w:p>
        </w:tc>
        <w:tc>
          <w:tcPr>
            <w:tcW w:w="1004" w:type="dxa"/>
            <w:tcBorders>
              <w:top w:val="single" w:sz="12" w:space="0" w:color="auto"/>
              <w:right w:val="single" w:sz="12" w:space="0" w:color="auto"/>
            </w:tcBorders>
            <w:shd w:val="clear" w:color="auto" w:fill="auto"/>
          </w:tcPr>
          <w:p w14:paraId="241FBAAF"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42 (30-70)</w:t>
            </w:r>
          </w:p>
        </w:tc>
        <w:tc>
          <w:tcPr>
            <w:tcW w:w="1765" w:type="dxa"/>
            <w:tcBorders>
              <w:top w:val="single" w:sz="12" w:space="0" w:color="auto"/>
              <w:left w:val="single" w:sz="12" w:space="0" w:color="auto"/>
            </w:tcBorders>
            <w:shd w:val="clear" w:color="auto" w:fill="auto"/>
          </w:tcPr>
          <w:p w14:paraId="70498B43"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0·168</w:t>
            </w:r>
          </w:p>
        </w:tc>
      </w:tr>
      <w:tr w:rsidR="007C0C67" w:rsidRPr="00DF456F" w14:paraId="772B2FD6" w14:textId="77777777" w:rsidTr="00F17838">
        <w:trPr>
          <w:trHeight w:val="575"/>
          <w:jc w:val="center"/>
        </w:trPr>
        <w:tc>
          <w:tcPr>
            <w:tcW w:w="1182" w:type="dxa"/>
            <w:vMerge/>
            <w:shd w:val="clear" w:color="auto" w:fill="auto"/>
          </w:tcPr>
          <w:p w14:paraId="04DE5356" w14:textId="77777777" w:rsidR="00FE107D" w:rsidRPr="00DF456F" w:rsidRDefault="00FE107D" w:rsidP="00F17838">
            <w:pPr>
              <w:spacing w:line="259" w:lineRule="auto"/>
              <w:rPr>
                <w:rFonts w:ascii="Calibri" w:hAnsi="Calibri" w:cs="Calibri"/>
                <w:sz w:val="20"/>
                <w:szCs w:val="20"/>
              </w:rPr>
            </w:pPr>
          </w:p>
        </w:tc>
        <w:tc>
          <w:tcPr>
            <w:tcW w:w="1007" w:type="dxa"/>
            <w:tcBorders>
              <w:right w:val="single" w:sz="12" w:space="0" w:color="auto"/>
            </w:tcBorders>
            <w:shd w:val="clear" w:color="auto" w:fill="auto"/>
          </w:tcPr>
          <w:p w14:paraId="602FCFC6"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Romania</w:t>
            </w:r>
          </w:p>
        </w:tc>
        <w:tc>
          <w:tcPr>
            <w:tcW w:w="935" w:type="dxa"/>
            <w:tcBorders>
              <w:left w:val="single" w:sz="12" w:space="0" w:color="auto"/>
            </w:tcBorders>
            <w:shd w:val="clear" w:color="auto" w:fill="auto"/>
          </w:tcPr>
          <w:p w14:paraId="2542CE5A"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43 (30-64)</w:t>
            </w:r>
          </w:p>
        </w:tc>
        <w:tc>
          <w:tcPr>
            <w:tcW w:w="1124" w:type="dxa"/>
            <w:shd w:val="clear" w:color="auto" w:fill="auto"/>
          </w:tcPr>
          <w:p w14:paraId="0EF309FF"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48.5 (22-63)</w:t>
            </w:r>
          </w:p>
        </w:tc>
        <w:tc>
          <w:tcPr>
            <w:tcW w:w="1049" w:type="dxa"/>
            <w:shd w:val="clear" w:color="auto" w:fill="auto"/>
          </w:tcPr>
          <w:p w14:paraId="1CD33110" w14:textId="77777777" w:rsidR="00FE107D" w:rsidRPr="00DF456F" w:rsidRDefault="00FE107D" w:rsidP="001E1307">
            <w:pPr>
              <w:rPr>
                <w:rFonts w:ascii="Calibri" w:hAnsi="Calibri" w:cs="Calibri"/>
                <w:sz w:val="20"/>
                <w:szCs w:val="20"/>
              </w:rPr>
            </w:pPr>
            <w:r w:rsidRPr="00DF456F">
              <w:rPr>
                <w:rFonts w:ascii="Calibri" w:hAnsi="Calibri" w:cs="Calibri"/>
                <w:sz w:val="20"/>
                <w:szCs w:val="20"/>
              </w:rPr>
              <w:t>47 (22-64)</w:t>
            </w:r>
          </w:p>
        </w:tc>
        <w:tc>
          <w:tcPr>
            <w:tcW w:w="950" w:type="dxa"/>
            <w:shd w:val="clear" w:color="auto" w:fill="auto"/>
          </w:tcPr>
          <w:p w14:paraId="6D0DF9D8"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55 (38-65)</w:t>
            </w:r>
          </w:p>
        </w:tc>
        <w:tc>
          <w:tcPr>
            <w:tcW w:w="1004" w:type="dxa"/>
            <w:tcBorders>
              <w:right w:val="single" w:sz="12" w:space="0" w:color="auto"/>
            </w:tcBorders>
            <w:shd w:val="clear" w:color="auto" w:fill="auto"/>
          </w:tcPr>
          <w:p w14:paraId="4C36B4CD"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46 (38-61)</w:t>
            </w:r>
          </w:p>
        </w:tc>
        <w:tc>
          <w:tcPr>
            <w:tcW w:w="1765" w:type="dxa"/>
            <w:tcBorders>
              <w:left w:val="single" w:sz="12" w:space="0" w:color="auto"/>
            </w:tcBorders>
            <w:shd w:val="clear" w:color="auto" w:fill="auto"/>
          </w:tcPr>
          <w:p w14:paraId="69C2F483"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0·329</w:t>
            </w:r>
          </w:p>
        </w:tc>
      </w:tr>
      <w:tr w:rsidR="007C0C67" w:rsidRPr="00DF456F" w14:paraId="5B27966C" w14:textId="77777777" w:rsidTr="00F17838">
        <w:trPr>
          <w:jc w:val="center"/>
        </w:trPr>
        <w:tc>
          <w:tcPr>
            <w:tcW w:w="1182" w:type="dxa"/>
            <w:vMerge/>
            <w:shd w:val="clear" w:color="auto" w:fill="auto"/>
          </w:tcPr>
          <w:p w14:paraId="4ED7144F" w14:textId="77777777" w:rsidR="00FE107D" w:rsidRPr="00DF456F" w:rsidRDefault="00FE107D" w:rsidP="00F17838">
            <w:pPr>
              <w:spacing w:line="259" w:lineRule="auto"/>
              <w:rPr>
                <w:rFonts w:ascii="Calibri" w:hAnsi="Calibri" w:cs="Calibri"/>
                <w:sz w:val="20"/>
                <w:szCs w:val="20"/>
              </w:rPr>
            </w:pPr>
          </w:p>
        </w:tc>
        <w:tc>
          <w:tcPr>
            <w:tcW w:w="1007" w:type="dxa"/>
            <w:tcBorders>
              <w:right w:val="single" w:sz="12" w:space="0" w:color="auto"/>
            </w:tcBorders>
            <w:shd w:val="clear" w:color="auto" w:fill="auto"/>
          </w:tcPr>
          <w:p w14:paraId="2C33065F"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Indonesia</w:t>
            </w:r>
          </w:p>
        </w:tc>
        <w:tc>
          <w:tcPr>
            <w:tcW w:w="935" w:type="dxa"/>
            <w:tcBorders>
              <w:left w:val="single" w:sz="12" w:space="0" w:color="auto"/>
            </w:tcBorders>
            <w:shd w:val="clear" w:color="auto" w:fill="auto"/>
          </w:tcPr>
          <w:p w14:paraId="3C884507"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47 (28-62)</w:t>
            </w:r>
          </w:p>
        </w:tc>
        <w:tc>
          <w:tcPr>
            <w:tcW w:w="1124" w:type="dxa"/>
            <w:shd w:val="clear" w:color="auto" w:fill="auto"/>
          </w:tcPr>
          <w:p w14:paraId="52CCE134"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51 (37-54)</w:t>
            </w:r>
          </w:p>
        </w:tc>
        <w:tc>
          <w:tcPr>
            <w:tcW w:w="1049" w:type="dxa"/>
            <w:shd w:val="clear" w:color="auto" w:fill="auto"/>
          </w:tcPr>
          <w:p w14:paraId="18E8628E"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52 (33-66)</w:t>
            </w:r>
          </w:p>
        </w:tc>
        <w:tc>
          <w:tcPr>
            <w:tcW w:w="950" w:type="dxa"/>
            <w:shd w:val="clear" w:color="auto" w:fill="auto"/>
          </w:tcPr>
          <w:p w14:paraId="2619B32F"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004" w:type="dxa"/>
            <w:tcBorders>
              <w:right w:val="single" w:sz="12" w:space="0" w:color="auto"/>
            </w:tcBorders>
            <w:shd w:val="clear" w:color="auto" w:fill="auto"/>
          </w:tcPr>
          <w:p w14:paraId="42FBE47F"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765" w:type="dxa"/>
            <w:tcBorders>
              <w:left w:val="single" w:sz="12" w:space="0" w:color="auto"/>
            </w:tcBorders>
            <w:shd w:val="clear" w:color="auto" w:fill="auto"/>
          </w:tcPr>
          <w:p w14:paraId="5479AE7B"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0·430</w:t>
            </w:r>
          </w:p>
        </w:tc>
      </w:tr>
      <w:tr w:rsidR="007C0C67" w:rsidRPr="00DF456F" w14:paraId="335C046E" w14:textId="77777777" w:rsidTr="00F17838">
        <w:trPr>
          <w:jc w:val="center"/>
        </w:trPr>
        <w:tc>
          <w:tcPr>
            <w:tcW w:w="1182" w:type="dxa"/>
            <w:vMerge/>
            <w:shd w:val="clear" w:color="auto" w:fill="auto"/>
          </w:tcPr>
          <w:p w14:paraId="18C2A319" w14:textId="77777777" w:rsidR="00FE107D" w:rsidRPr="00DF456F" w:rsidRDefault="00FE107D" w:rsidP="00F17838">
            <w:pPr>
              <w:spacing w:line="259" w:lineRule="auto"/>
              <w:rPr>
                <w:rFonts w:ascii="Calibri" w:hAnsi="Calibri" w:cs="Calibri"/>
                <w:sz w:val="20"/>
                <w:szCs w:val="20"/>
              </w:rPr>
            </w:pPr>
          </w:p>
        </w:tc>
        <w:tc>
          <w:tcPr>
            <w:tcW w:w="1007" w:type="dxa"/>
            <w:tcBorders>
              <w:right w:val="single" w:sz="12" w:space="0" w:color="auto"/>
            </w:tcBorders>
            <w:shd w:val="clear" w:color="auto" w:fill="auto"/>
          </w:tcPr>
          <w:p w14:paraId="7DF7C534"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Peru</w:t>
            </w:r>
          </w:p>
        </w:tc>
        <w:tc>
          <w:tcPr>
            <w:tcW w:w="935" w:type="dxa"/>
            <w:tcBorders>
              <w:left w:val="single" w:sz="12" w:space="0" w:color="auto"/>
            </w:tcBorders>
            <w:shd w:val="clear" w:color="auto" w:fill="auto"/>
          </w:tcPr>
          <w:p w14:paraId="255554E7"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55 (31-69)</w:t>
            </w:r>
          </w:p>
        </w:tc>
        <w:tc>
          <w:tcPr>
            <w:tcW w:w="1124" w:type="dxa"/>
            <w:shd w:val="clear" w:color="auto" w:fill="auto"/>
          </w:tcPr>
          <w:p w14:paraId="55A6E2E1"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52 (31-68)</w:t>
            </w:r>
          </w:p>
        </w:tc>
        <w:tc>
          <w:tcPr>
            <w:tcW w:w="1049" w:type="dxa"/>
            <w:shd w:val="clear" w:color="auto" w:fill="auto"/>
          </w:tcPr>
          <w:p w14:paraId="7E5ABE15"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50·5 (42-58)</w:t>
            </w:r>
          </w:p>
        </w:tc>
        <w:tc>
          <w:tcPr>
            <w:tcW w:w="950" w:type="dxa"/>
            <w:shd w:val="clear" w:color="auto" w:fill="auto"/>
          </w:tcPr>
          <w:p w14:paraId="7A3B1E7E"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004" w:type="dxa"/>
            <w:tcBorders>
              <w:right w:val="single" w:sz="12" w:space="0" w:color="auto"/>
            </w:tcBorders>
            <w:shd w:val="clear" w:color="auto" w:fill="auto"/>
          </w:tcPr>
          <w:p w14:paraId="490DB325"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765" w:type="dxa"/>
            <w:tcBorders>
              <w:left w:val="single" w:sz="12" w:space="0" w:color="auto"/>
            </w:tcBorders>
            <w:shd w:val="clear" w:color="auto" w:fill="auto"/>
          </w:tcPr>
          <w:p w14:paraId="2D9E7785"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0·928</w:t>
            </w:r>
          </w:p>
        </w:tc>
      </w:tr>
      <w:tr w:rsidR="007C0C67" w:rsidRPr="00DF456F" w14:paraId="0E34361F" w14:textId="77777777" w:rsidTr="00F17838">
        <w:trPr>
          <w:jc w:val="center"/>
        </w:trPr>
        <w:tc>
          <w:tcPr>
            <w:tcW w:w="1182" w:type="dxa"/>
            <w:vMerge/>
            <w:tcBorders>
              <w:bottom w:val="single" w:sz="12" w:space="0" w:color="auto"/>
            </w:tcBorders>
            <w:shd w:val="clear" w:color="auto" w:fill="auto"/>
          </w:tcPr>
          <w:p w14:paraId="6C22C501" w14:textId="77777777" w:rsidR="00FE107D" w:rsidRPr="00DF456F" w:rsidRDefault="00FE107D" w:rsidP="00F17838">
            <w:pPr>
              <w:spacing w:line="259" w:lineRule="auto"/>
              <w:rPr>
                <w:rFonts w:ascii="Calibri" w:hAnsi="Calibri" w:cs="Calibri"/>
                <w:sz w:val="20"/>
                <w:szCs w:val="20"/>
              </w:rPr>
            </w:pPr>
          </w:p>
        </w:tc>
        <w:tc>
          <w:tcPr>
            <w:tcW w:w="1007" w:type="dxa"/>
            <w:tcBorders>
              <w:bottom w:val="single" w:sz="12" w:space="0" w:color="auto"/>
              <w:right w:val="single" w:sz="12" w:space="0" w:color="auto"/>
            </w:tcBorders>
            <w:shd w:val="clear" w:color="auto" w:fill="auto"/>
          </w:tcPr>
          <w:p w14:paraId="0CEC976D"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 xml:space="preserve">All sites </w:t>
            </w:r>
          </w:p>
        </w:tc>
        <w:tc>
          <w:tcPr>
            <w:tcW w:w="935" w:type="dxa"/>
            <w:tcBorders>
              <w:left w:val="single" w:sz="12" w:space="0" w:color="auto"/>
              <w:bottom w:val="single" w:sz="12" w:space="0" w:color="auto"/>
            </w:tcBorders>
            <w:shd w:val="clear" w:color="auto" w:fill="auto"/>
          </w:tcPr>
          <w:p w14:paraId="6B79DEFA"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46 (28-69)</w:t>
            </w:r>
          </w:p>
        </w:tc>
        <w:tc>
          <w:tcPr>
            <w:tcW w:w="1124" w:type="dxa"/>
            <w:tcBorders>
              <w:bottom w:val="single" w:sz="12" w:space="0" w:color="auto"/>
            </w:tcBorders>
            <w:shd w:val="clear" w:color="auto" w:fill="auto"/>
          </w:tcPr>
          <w:p w14:paraId="3D6C075E"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46 (22-68)</w:t>
            </w:r>
          </w:p>
        </w:tc>
        <w:tc>
          <w:tcPr>
            <w:tcW w:w="1049" w:type="dxa"/>
            <w:tcBorders>
              <w:bottom w:val="single" w:sz="12" w:space="0" w:color="auto"/>
            </w:tcBorders>
            <w:shd w:val="clear" w:color="auto" w:fill="auto"/>
          </w:tcPr>
          <w:p w14:paraId="74638660"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49 (22-66)</w:t>
            </w:r>
          </w:p>
        </w:tc>
        <w:tc>
          <w:tcPr>
            <w:tcW w:w="950" w:type="dxa"/>
            <w:tcBorders>
              <w:bottom w:val="single" w:sz="12" w:space="0" w:color="auto"/>
            </w:tcBorders>
            <w:shd w:val="clear" w:color="auto" w:fill="auto"/>
          </w:tcPr>
          <w:p w14:paraId="2926F9ED"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004" w:type="dxa"/>
            <w:tcBorders>
              <w:bottom w:val="single" w:sz="12" w:space="0" w:color="auto"/>
              <w:right w:val="single" w:sz="12" w:space="0" w:color="auto"/>
            </w:tcBorders>
            <w:shd w:val="clear" w:color="auto" w:fill="auto"/>
          </w:tcPr>
          <w:p w14:paraId="574EC60C"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765" w:type="dxa"/>
            <w:tcBorders>
              <w:left w:val="single" w:sz="12" w:space="0" w:color="auto"/>
              <w:bottom w:val="single" w:sz="12" w:space="0" w:color="auto"/>
            </w:tcBorders>
            <w:shd w:val="clear" w:color="auto" w:fill="auto"/>
          </w:tcPr>
          <w:p w14:paraId="0410A91B"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0·2645</w:t>
            </w:r>
          </w:p>
        </w:tc>
      </w:tr>
      <w:tr w:rsidR="007C0C67" w:rsidRPr="00DF456F" w14:paraId="5F99BDEA" w14:textId="77777777" w:rsidTr="00F17838">
        <w:trPr>
          <w:jc w:val="center"/>
        </w:trPr>
        <w:tc>
          <w:tcPr>
            <w:tcW w:w="1182" w:type="dxa"/>
            <w:vMerge w:val="restart"/>
            <w:tcBorders>
              <w:top w:val="single" w:sz="12" w:space="0" w:color="auto"/>
            </w:tcBorders>
            <w:shd w:val="clear" w:color="auto" w:fill="auto"/>
          </w:tcPr>
          <w:p w14:paraId="040CF76A"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Gender</w:t>
            </w:r>
          </w:p>
          <w:p w14:paraId="007C612C"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%Male (number male/</w:t>
            </w:r>
          </w:p>
          <w:p w14:paraId="3EA88949"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number female)</w:t>
            </w:r>
          </w:p>
        </w:tc>
        <w:tc>
          <w:tcPr>
            <w:tcW w:w="1007" w:type="dxa"/>
            <w:tcBorders>
              <w:top w:val="single" w:sz="12" w:space="0" w:color="auto"/>
              <w:right w:val="single" w:sz="12" w:space="0" w:color="auto"/>
            </w:tcBorders>
            <w:shd w:val="clear" w:color="auto" w:fill="auto"/>
          </w:tcPr>
          <w:p w14:paraId="62A7871E"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S. Africa</w:t>
            </w:r>
          </w:p>
        </w:tc>
        <w:tc>
          <w:tcPr>
            <w:tcW w:w="935" w:type="dxa"/>
            <w:tcBorders>
              <w:top w:val="single" w:sz="12" w:space="0" w:color="auto"/>
              <w:left w:val="single" w:sz="12" w:space="0" w:color="auto"/>
            </w:tcBorders>
            <w:shd w:val="clear" w:color="auto" w:fill="auto"/>
          </w:tcPr>
          <w:p w14:paraId="4FF767C8"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18 (2/9)</w:t>
            </w:r>
          </w:p>
        </w:tc>
        <w:tc>
          <w:tcPr>
            <w:tcW w:w="1124" w:type="dxa"/>
            <w:tcBorders>
              <w:top w:val="single" w:sz="12" w:space="0" w:color="auto"/>
            </w:tcBorders>
            <w:shd w:val="clear" w:color="auto" w:fill="auto"/>
          </w:tcPr>
          <w:p w14:paraId="61555459"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60 (12/8)</w:t>
            </w:r>
          </w:p>
        </w:tc>
        <w:tc>
          <w:tcPr>
            <w:tcW w:w="1049" w:type="dxa"/>
            <w:tcBorders>
              <w:top w:val="single" w:sz="12" w:space="0" w:color="auto"/>
            </w:tcBorders>
            <w:shd w:val="clear" w:color="auto" w:fill="auto"/>
          </w:tcPr>
          <w:p w14:paraId="2191BB5E"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47 (7/8)</w:t>
            </w:r>
          </w:p>
        </w:tc>
        <w:tc>
          <w:tcPr>
            <w:tcW w:w="950" w:type="dxa"/>
            <w:tcBorders>
              <w:top w:val="single" w:sz="12" w:space="0" w:color="auto"/>
            </w:tcBorders>
            <w:shd w:val="clear" w:color="auto" w:fill="auto"/>
          </w:tcPr>
          <w:p w14:paraId="6ECDC13D"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45 (15/18)</w:t>
            </w:r>
          </w:p>
        </w:tc>
        <w:tc>
          <w:tcPr>
            <w:tcW w:w="1004" w:type="dxa"/>
            <w:tcBorders>
              <w:top w:val="single" w:sz="12" w:space="0" w:color="auto"/>
              <w:right w:val="single" w:sz="12" w:space="0" w:color="auto"/>
            </w:tcBorders>
            <w:shd w:val="clear" w:color="auto" w:fill="auto"/>
          </w:tcPr>
          <w:p w14:paraId="667B34EC"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50 (12/12)</w:t>
            </w:r>
          </w:p>
        </w:tc>
        <w:tc>
          <w:tcPr>
            <w:tcW w:w="1765" w:type="dxa"/>
            <w:tcBorders>
              <w:top w:val="single" w:sz="12" w:space="0" w:color="auto"/>
              <w:left w:val="single" w:sz="12" w:space="0" w:color="auto"/>
            </w:tcBorders>
            <w:shd w:val="clear" w:color="auto" w:fill="auto"/>
          </w:tcPr>
          <w:p w14:paraId="1FAA3401"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r>
      <w:tr w:rsidR="007C0C67" w:rsidRPr="00DF456F" w14:paraId="31407B22" w14:textId="77777777" w:rsidTr="00F17838">
        <w:trPr>
          <w:trHeight w:val="296"/>
          <w:jc w:val="center"/>
        </w:trPr>
        <w:tc>
          <w:tcPr>
            <w:tcW w:w="1182" w:type="dxa"/>
            <w:vMerge/>
            <w:shd w:val="clear" w:color="auto" w:fill="auto"/>
          </w:tcPr>
          <w:p w14:paraId="281792A6" w14:textId="77777777" w:rsidR="00FE107D" w:rsidRPr="00DF456F" w:rsidRDefault="00FE107D" w:rsidP="00F17838">
            <w:pPr>
              <w:spacing w:line="259" w:lineRule="auto"/>
              <w:rPr>
                <w:rFonts w:ascii="Calibri" w:hAnsi="Calibri" w:cs="Calibri"/>
                <w:sz w:val="20"/>
                <w:szCs w:val="20"/>
              </w:rPr>
            </w:pPr>
          </w:p>
        </w:tc>
        <w:tc>
          <w:tcPr>
            <w:tcW w:w="1007" w:type="dxa"/>
            <w:tcBorders>
              <w:right w:val="single" w:sz="12" w:space="0" w:color="auto"/>
            </w:tcBorders>
            <w:shd w:val="clear" w:color="auto" w:fill="auto"/>
          </w:tcPr>
          <w:p w14:paraId="2B61BF93"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Romania</w:t>
            </w:r>
          </w:p>
        </w:tc>
        <w:tc>
          <w:tcPr>
            <w:tcW w:w="935" w:type="dxa"/>
            <w:tcBorders>
              <w:left w:val="single" w:sz="12" w:space="0" w:color="auto"/>
            </w:tcBorders>
            <w:shd w:val="clear" w:color="auto" w:fill="auto"/>
          </w:tcPr>
          <w:p w14:paraId="5FFF3900"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60 (6/4)</w:t>
            </w:r>
          </w:p>
        </w:tc>
        <w:tc>
          <w:tcPr>
            <w:tcW w:w="1124" w:type="dxa"/>
            <w:shd w:val="clear" w:color="auto" w:fill="auto"/>
          </w:tcPr>
          <w:p w14:paraId="5D3AA398"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90 (9/1)</w:t>
            </w:r>
          </w:p>
        </w:tc>
        <w:tc>
          <w:tcPr>
            <w:tcW w:w="1049" w:type="dxa"/>
            <w:shd w:val="clear" w:color="auto" w:fill="auto"/>
          </w:tcPr>
          <w:p w14:paraId="2DA2DBF5"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87 (13/2)</w:t>
            </w:r>
          </w:p>
        </w:tc>
        <w:tc>
          <w:tcPr>
            <w:tcW w:w="950" w:type="dxa"/>
            <w:shd w:val="clear" w:color="auto" w:fill="auto"/>
          </w:tcPr>
          <w:p w14:paraId="5BDD0265"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73 (14/5)</w:t>
            </w:r>
          </w:p>
        </w:tc>
        <w:tc>
          <w:tcPr>
            <w:tcW w:w="1004" w:type="dxa"/>
            <w:tcBorders>
              <w:right w:val="single" w:sz="12" w:space="0" w:color="auto"/>
            </w:tcBorders>
            <w:shd w:val="clear" w:color="auto" w:fill="auto"/>
          </w:tcPr>
          <w:p w14:paraId="48B1C5F7"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83 (10/2)</w:t>
            </w:r>
          </w:p>
        </w:tc>
        <w:tc>
          <w:tcPr>
            <w:tcW w:w="1765" w:type="dxa"/>
            <w:tcBorders>
              <w:left w:val="single" w:sz="12" w:space="0" w:color="auto"/>
            </w:tcBorders>
            <w:shd w:val="clear" w:color="auto" w:fill="auto"/>
          </w:tcPr>
          <w:p w14:paraId="6704766F"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r>
      <w:tr w:rsidR="007C0C67" w:rsidRPr="00DF456F" w14:paraId="6B28BC5D" w14:textId="77777777" w:rsidTr="00F17838">
        <w:trPr>
          <w:trHeight w:val="305"/>
          <w:jc w:val="center"/>
        </w:trPr>
        <w:tc>
          <w:tcPr>
            <w:tcW w:w="1182" w:type="dxa"/>
            <w:vMerge/>
            <w:shd w:val="clear" w:color="auto" w:fill="auto"/>
          </w:tcPr>
          <w:p w14:paraId="11C09608" w14:textId="77777777" w:rsidR="00FE107D" w:rsidRPr="00DF456F" w:rsidRDefault="00FE107D" w:rsidP="00F17838">
            <w:pPr>
              <w:spacing w:line="259" w:lineRule="auto"/>
              <w:rPr>
                <w:rFonts w:ascii="Calibri" w:hAnsi="Calibri" w:cs="Calibri"/>
                <w:sz w:val="20"/>
                <w:szCs w:val="20"/>
              </w:rPr>
            </w:pPr>
          </w:p>
        </w:tc>
        <w:tc>
          <w:tcPr>
            <w:tcW w:w="1007" w:type="dxa"/>
            <w:tcBorders>
              <w:right w:val="single" w:sz="12" w:space="0" w:color="auto"/>
            </w:tcBorders>
            <w:shd w:val="clear" w:color="auto" w:fill="auto"/>
          </w:tcPr>
          <w:p w14:paraId="244859BF"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Indonesia</w:t>
            </w:r>
          </w:p>
        </w:tc>
        <w:tc>
          <w:tcPr>
            <w:tcW w:w="935" w:type="dxa"/>
            <w:tcBorders>
              <w:left w:val="single" w:sz="12" w:space="0" w:color="auto"/>
            </w:tcBorders>
            <w:shd w:val="clear" w:color="auto" w:fill="auto"/>
          </w:tcPr>
          <w:p w14:paraId="06A7A7A4"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50 (7/7)</w:t>
            </w:r>
          </w:p>
        </w:tc>
        <w:tc>
          <w:tcPr>
            <w:tcW w:w="1124" w:type="dxa"/>
            <w:shd w:val="clear" w:color="auto" w:fill="auto"/>
          </w:tcPr>
          <w:p w14:paraId="68D6FB58"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80 (4/1)</w:t>
            </w:r>
          </w:p>
        </w:tc>
        <w:tc>
          <w:tcPr>
            <w:tcW w:w="1049" w:type="dxa"/>
            <w:shd w:val="clear" w:color="auto" w:fill="auto"/>
          </w:tcPr>
          <w:p w14:paraId="1A7544B9"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58 (11/8)</w:t>
            </w:r>
          </w:p>
        </w:tc>
        <w:tc>
          <w:tcPr>
            <w:tcW w:w="950" w:type="dxa"/>
            <w:shd w:val="clear" w:color="auto" w:fill="auto"/>
          </w:tcPr>
          <w:p w14:paraId="1FDA3A4F"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004" w:type="dxa"/>
            <w:tcBorders>
              <w:right w:val="single" w:sz="12" w:space="0" w:color="auto"/>
            </w:tcBorders>
            <w:shd w:val="clear" w:color="auto" w:fill="auto"/>
          </w:tcPr>
          <w:p w14:paraId="11FBBF05"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765" w:type="dxa"/>
            <w:tcBorders>
              <w:left w:val="single" w:sz="12" w:space="0" w:color="auto"/>
            </w:tcBorders>
            <w:shd w:val="clear" w:color="auto" w:fill="auto"/>
          </w:tcPr>
          <w:p w14:paraId="01DBDFE3"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r>
      <w:tr w:rsidR="007C0C67" w:rsidRPr="00DF456F" w14:paraId="433E0085" w14:textId="77777777" w:rsidTr="00F17838">
        <w:trPr>
          <w:jc w:val="center"/>
        </w:trPr>
        <w:tc>
          <w:tcPr>
            <w:tcW w:w="1182" w:type="dxa"/>
            <w:vMerge/>
            <w:shd w:val="clear" w:color="auto" w:fill="auto"/>
          </w:tcPr>
          <w:p w14:paraId="14CF1EC5" w14:textId="77777777" w:rsidR="00FE107D" w:rsidRPr="00DF456F" w:rsidRDefault="00FE107D" w:rsidP="00F17838">
            <w:pPr>
              <w:spacing w:line="259" w:lineRule="auto"/>
              <w:rPr>
                <w:rFonts w:ascii="Calibri" w:hAnsi="Calibri" w:cs="Calibri"/>
                <w:sz w:val="20"/>
                <w:szCs w:val="20"/>
              </w:rPr>
            </w:pPr>
          </w:p>
        </w:tc>
        <w:tc>
          <w:tcPr>
            <w:tcW w:w="1007" w:type="dxa"/>
            <w:tcBorders>
              <w:right w:val="single" w:sz="12" w:space="0" w:color="auto"/>
            </w:tcBorders>
            <w:shd w:val="clear" w:color="auto" w:fill="auto"/>
          </w:tcPr>
          <w:p w14:paraId="68DC3405"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Peru</w:t>
            </w:r>
          </w:p>
        </w:tc>
        <w:tc>
          <w:tcPr>
            <w:tcW w:w="935" w:type="dxa"/>
            <w:tcBorders>
              <w:left w:val="single" w:sz="12" w:space="0" w:color="auto"/>
            </w:tcBorders>
            <w:shd w:val="clear" w:color="auto" w:fill="auto"/>
          </w:tcPr>
          <w:p w14:paraId="62C49674"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45 (5/6)</w:t>
            </w:r>
          </w:p>
        </w:tc>
        <w:tc>
          <w:tcPr>
            <w:tcW w:w="1124" w:type="dxa"/>
            <w:shd w:val="clear" w:color="auto" w:fill="auto"/>
          </w:tcPr>
          <w:p w14:paraId="2ACCDCE6"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55 (5/4)</w:t>
            </w:r>
          </w:p>
        </w:tc>
        <w:tc>
          <w:tcPr>
            <w:tcW w:w="1049" w:type="dxa"/>
            <w:shd w:val="clear" w:color="auto" w:fill="auto"/>
          </w:tcPr>
          <w:p w14:paraId="10432798"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50 (6/6)</w:t>
            </w:r>
          </w:p>
        </w:tc>
        <w:tc>
          <w:tcPr>
            <w:tcW w:w="950" w:type="dxa"/>
            <w:shd w:val="clear" w:color="auto" w:fill="auto"/>
          </w:tcPr>
          <w:p w14:paraId="7B52A2FE"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004" w:type="dxa"/>
            <w:tcBorders>
              <w:right w:val="single" w:sz="12" w:space="0" w:color="auto"/>
            </w:tcBorders>
            <w:shd w:val="clear" w:color="auto" w:fill="auto"/>
          </w:tcPr>
          <w:p w14:paraId="2C43F3FE"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765" w:type="dxa"/>
            <w:tcBorders>
              <w:left w:val="single" w:sz="12" w:space="0" w:color="auto"/>
            </w:tcBorders>
            <w:shd w:val="clear" w:color="auto" w:fill="auto"/>
          </w:tcPr>
          <w:p w14:paraId="45F42BB8"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r>
      <w:tr w:rsidR="007C0C67" w:rsidRPr="00DF456F" w14:paraId="3630EE4A" w14:textId="77777777" w:rsidTr="00F17838">
        <w:trPr>
          <w:jc w:val="center"/>
        </w:trPr>
        <w:tc>
          <w:tcPr>
            <w:tcW w:w="1182" w:type="dxa"/>
            <w:vMerge/>
            <w:tcBorders>
              <w:bottom w:val="single" w:sz="12" w:space="0" w:color="auto"/>
            </w:tcBorders>
            <w:shd w:val="clear" w:color="auto" w:fill="auto"/>
          </w:tcPr>
          <w:p w14:paraId="3CA6BD84" w14:textId="77777777" w:rsidR="00FE107D" w:rsidRPr="00DF456F" w:rsidRDefault="00FE107D" w:rsidP="00F17838">
            <w:pPr>
              <w:spacing w:line="259" w:lineRule="auto"/>
              <w:rPr>
                <w:rFonts w:ascii="Calibri" w:hAnsi="Calibri" w:cs="Calibri"/>
                <w:sz w:val="20"/>
                <w:szCs w:val="20"/>
              </w:rPr>
            </w:pPr>
          </w:p>
        </w:tc>
        <w:tc>
          <w:tcPr>
            <w:tcW w:w="1007" w:type="dxa"/>
            <w:tcBorders>
              <w:bottom w:val="single" w:sz="12" w:space="0" w:color="auto"/>
              <w:right w:val="single" w:sz="12" w:space="0" w:color="auto"/>
            </w:tcBorders>
            <w:shd w:val="clear" w:color="auto" w:fill="auto"/>
          </w:tcPr>
          <w:p w14:paraId="63C14A91"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 xml:space="preserve">All sites </w:t>
            </w:r>
          </w:p>
        </w:tc>
        <w:tc>
          <w:tcPr>
            <w:tcW w:w="935" w:type="dxa"/>
            <w:tcBorders>
              <w:left w:val="single" w:sz="12" w:space="0" w:color="auto"/>
              <w:bottom w:val="single" w:sz="12" w:space="0" w:color="auto"/>
            </w:tcBorders>
            <w:shd w:val="clear" w:color="auto" w:fill="auto"/>
          </w:tcPr>
          <w:p w14:paraId="09567FCF"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43 (26/20)</w:t>
            </w:r>
          </w:p>
        </w:tc>
        <w:tc>
          <w:tcPr>
            <w:tcW w:w="1124" w:type="dxa"/>
            <w:tcBorders>
              <w:bottom w:val="single" w:sz="12" w:space="0" w:color="auto"/>
            </w:tcBorders>
            <w:shd w:val="clear" w:color="auto" w:fill="auto"/>
          </w:tcPr>
          <w:p w14:paraId="5671E796"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68 (30/14)</w:t>
            </w:r>
          </w:p>
        </w:tc>
        <w:tc>
          <w:tcPr>
            <w:tcW w:w="1049" w:type="dxa"/>
            <w:tcBorders>
              <w:bottom w:val="single" w:sz="12" w:space="0" w:color="auto"/>
            </w:tcBorders>
            <w:shd w:val="clear" w:color="auto" w:fill="auto"/>
          </w:tcPr>
          <w:p w14:paraId="6ACE58F4"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60 (37/24)</w:t>
            </w:r>
          </w:p>
        </w:tc>
        <w:tc>
          <w:tcPr>
            <w:tcW w:w="950" w:type="dxa"/>
            <w:tcBorders>
              <w:bottom w:val="single" w:sz="12" w:space="0" w:color="auto"/>
            </w:tcBorders>
            <w:shd w:val="clear" w:color="auto" w:fill="auto"/>
          </w:tcPr>
          <w:p w14:paraId="09378553"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004" w:type="dxa"/>
            <w:tcBorders>
              <w:bottom w:val="single" w:sz="12" w:space="0" w:color="auto"/>
              <w:right w:val="single" w:sz="12" w:space="0" w:color="auto"/>
            </w:tcBorders>
            <w:shd w:val="clear" w:color="auto" w:fill="auto"/>
          </w:tcPr>
          <w:p w14:paraId="32027E38"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765" w:type="dxa"/>
            <w:tcBorders>
              <w:left w:val="single" w:sz="12" w:space="0" w:color="auto"/>
              <w:bottom w:val="single" w:sz="12" w:space="0" w:color="auto"/>
            </w:tcBorders>
            <w:shd w:val="clear" w:color="auto" w:fill="auto"/>
          </w:tcPr>
          <w:p w14:paraId="24B1059C"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r>
      <w:tr w:rsidR="007C0C67" w:rsidRPr="00DF456F" w14:paraId="213EA4A0" w14:textId="77777777" w:rsidTr="00F17838">
        <w:trPr>
          <w:jc w:val="center"/>
        </w:trPr>
        <w:tc>
          <w:tcPr>
            <w:tcW w:w="1182" w:type="dxa"/>
            <w:vMerge w:val="restart"/>
            <w:tcBorders>
              <w:top w:val="single" w:sz="12" w:space="0" w:color="auto"/>
            </w:tcBorders>
            <w:shd w:val="clear" w:color="auto" w:fill="auto"/>
          </w:tcPr>
          <w:p w14:paraId="0E3264B4"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Body Mass Index</w:t>
            </w:r>
          </w:p>
          <w:p w14:paraId="3E4DFC5F"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(Median, Range)</w:t>
            </w:r>
          </w:p>
          <w:p w14:paraId="50D79E14" w14:textId="77777777" w:rsidR="00FE107D" w:rsidRPr="00DF456F" w:rsidRDefault="00FE107D" w:rsidP="00F17838">
            <w:pPr>
              <w:spacing w:line="259" w:lineRule="auto"/>
              <w:rPr>
                <w:rFonts w:ascii="Calibri" w:hAnsi="Calibri" w:cs="Calibri"/>
                <w:sz w:val="20"/>
                <w:szCs w:val="20"/>
              </w:rPr>
            </w:pPr>
          </w:p>
        </w:tc>
        <w:tc>
          <w:tcPr>
            <w:tcW w:w="1007" w:type="dxa"/>
            <w:tcBorders>
              <w:top w:val="single" w:sz="12" w:space="0" w:color="auto"/>
              <w:right w:val="single" w:sz="12" w:space="0" w:color="auto"/>
            </w:tcBorders>
            <w:shd w:val="clear" w:color="auto" w:fill="auto"/>
          </w:tcPr>
          <w:p w14:paraId="7AD84FBC"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S. Africa</w:t>
            </w:r>
          </w:p>
        </w:tc>
        <w:tc>
          <w:tcPr>
            <w:tcW w:w="935" w:type="dxa"/>
            <w:tcBorders>
              <w:top w:val="single" w:sz="12" w:space="0" w:color="auto"/>
              <w:left w:val="single" w:sz="12" w:space="0" w:color="auto"/>
            </w:tcBorders>
            <w:shd w:val="clear" w:color="auto" w:fill="auto"/>
          </w:tcPr>
          <w:p w14:paraId="5777E3C5"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20·1 (</w:t>
            </w:r>
            <w:r w:rsidRPr="00DF456F">
              <w:rPr>
                <w:rFonts w:ascii="Calibri" w:hAnsi="Calibri" w:cs="Calibri"/>
                <w:sz w:val="20"/>
                <w:szCs w:val="20"/>
                <w:lang w:val="hr-HR"/>
              </w:rPr>
              <w:t>14</w:t>
            </w:r>
            <w:r w:rsidRPr="00DF456F">
              <w:rPr>
                <w:rFonts w:ascii="Calibri" w:hAnsi="Calibri" w:cs="Calibri"/>
                <w:sz w:val="20"/>
                <w:szCs w:val="20"/>
              </w:rPr>
              <w:t>·</w:t>
            </w:r>
            <w:r w:rsidRPr="00DF456F">
              <w:rPr>
                <w:rFonts w:ascii="Calibri" w:hAnsi="Calibri" w:cs="Calibri"/>
                <w:sz w:val="20"/>
                <w:szCs w:val="20"/>
                <w:lang w:val="hr-HR"/>
              </w:rPr>
              <w:t>6 24</w:t>
            </w:r>
            <w:r w:rsidRPr="00DF456F">
              <w:rPr>
                <w:rFonts w:ascii="Calibri" w:hAnsi="Calibri" w:cs="Calibri"/>
                <w:sz w:val="20"/>
                <w:szCs w:val="20"/>
              </w:rPr>
              <w:t>·</w:t>
            </w:r>
            <w:r w:rsidRPr="00DF456F">
              <w:rPr>
                <w:rFonts w:ascii="Calibri" w:hAnsi="Calibri" w:cs="Calibri"/>
                <w:sz w:val="20"/>
                <w:szCs w:val="20"/>
                <w:lang w:val="hr-HR"/>
              </w:rPr>
              <w:t>1)</w:t>
            </w:r>
          </w:p>
        </w:tc>
        <w:tc>
          <w:tcPr>
            <w:tcW w:w="1124" w:type="dxa"/>
            <w:tcBorders>
              <w:top w:val="single" w:sz="12" w:space="0" w:color="auto"/>
            </w:tcBorders>
            <w:shd w:val="clear" w:color="auto" w:fill="auto"/>
          </w:tcPr>
          <w:p w14:paraId="2D69DBCD"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18·4 (</w:t>
            </w:r>
            <w:r w:rsidRPr="00DF456F">
              <w:rPr>
                <w:rFonts w:ascii="Calibri" w:hAnsi="Calibri" w:cs="Calibri"/>
                <w:sz w:val="20"/>
                <w:szCs w:val="20"/>
                <w:lang w:val="hr-HR"/>
              </w:rPr>
              <w:t>13</w:t>
            </w:r>
            <w:r w:rsidRPr="00DF456F">
              <w:rPr>
                <w:rFonts w:ascii="Calibri" w:hAnsi="Calibri" w:cs="Calibri"/>
                <w:sz w:val="20"/>
                <w:szCs w:val="20"/>
              </w:rPr>
              <w:t>·</w:t>
            </w:r>
            <w:r w:rsidRPr="00DF456F">
              <w:rPr>
                <w:rFonts w:ascii="Calibri" w:hAnsi="Calibri" w:cs="Calibri"/>
                <w:sz w:val="20"/>
                <w:szCs w:val="20"/>
                <w:lang w:val="hr-HR"/>
              </w:rPr>
              <w:t>7 -27</w:t>
            </w:r>
            <w:r w:rsidRPr="00DF456F">
              <w:rPr>
                <w:rFonts w:ascii="Calibri" w:hAnsi="Calibri" w:cs="Calibri"/>
                <w:sz w:val="20"/>
                <w:szCs w:val="20"/>
              </w:rPr>
              <w:t>·</w:t>
            </w:r>
            <w:r w:rsidRPr="00DF456F">
              <w:rPr>
                <w:rFonts w:ascii="Calibri" w:hAnsi="Calibri" w:cs="Calibri"/>
                <w:sz w:val="20"/>
                <w:szCs w:val="20"/>
                <w:lang w:val="hr-HR"/>
              </w:rPr>
              <w:t>1</w:t>
            </w:r>
            <w:r w:rsidRPr="00DF456F">
              <w:rPr>
                <w:rFonts w:ascii="Calibri" w:hAnsi="Calibri" w:cs="Calibri"/>
                <w:sz w:val="20"/>
                <w:szCs w:val="20"/>
              </w:rPr>
              <w:t>)</w:t>
            </w:r>
          </w:p>
        </w:tc>
        <w:tc>
          <w:tcPr>
            <w:tcW w:w="1049" w:type="dxa"/>
            <w:tcBorders>
              <w:top w:val="single" w:sz="12" w:space="0" w:color="auto"/>
            </w:tcBorders>
            <w:shd w:val="clear" w:color="auto" w:fill="auto"/>
          </w:tcPr>
          <w:p w14:paraId="51221C24"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19·1 (</w:t>
            </w:r>
            <w:r w:rsidRPr="00DF456F">
              <w:rPr>
                <w:rFonts w:ascii="Calibri" w:hAnsi="Calibri" w:cs="Calibri"/>
                <w:sz w:val="20"/>
                <w:szCs w:val="20"/>
                <w:lang w:val="hr-HR"/>
              </w:rPr>
              <w:t>13</w:t>
            </w:r>
            <w:r w:rsidRPr="00DF456F">
              <w:rPr>
                <w:rFonts w:ascii="Calibri" w:hAnsi="Calibri" w:cs="Calibri"/>
                <w:sz w:val="20"/>
                <w:szCs w:val="20"/>
              </w:rPr>
              <w:t>·</w:t>
            </w:r>
            <w:r w:rsidRPr="00DF456F">
              <w:rPr>
                <w:rFonts w:ascii="Calibri" w:hAnsi="Calibri" w:cs="Calibri"/>
                <w:sz w:val="20"/>
                <w:szCs w:val="20"/>
                <w:lang w:val="hr-HR"/>
              </w:rPr>
              <w:t>9 -32</w:t>
            </w:r>
            <w:r w:rsidRPr="00DF456F">
              <w:rPr>
                <w:rFonts w:ascii="Calibri" w:hAnsi="Calibri" w:cs="Calibri"/>
                <w:sz w:val="20"/>
                <w:szCs w:val="20"/>
              </w:rPr>
              <w:t>·</w:t>
            </w:r>
            <w:r w:rsidRPr="00DF456F">
              <w:rPr>
                <w:rFonts w:ascii="Calibri" w:hAnsi="Calibri" w:cs="Calibri"/>
                <w:sz w:val="20"/>
                <w:szCs w:val="20"/>
                <w:lang w:val="hr-HR"/>
              </w:rPr>
              <w:t>3)</w:t>
            </w:r>
          </w:p>
        </w:tc>
        <w:tc>
          <w:tcPr>
            <w:tcW w:w="950" w:type="dxa"/>
            <w:tcBorders>
              <w:top w:val="single" w:sz="12" w:space="0" w:color="auto"/>
            </w:tcBorders>
            <w:shd w:val="clear" w:color="auto" w:fill="auto"/>
          </w:tcPr>
          <w:p w14:paraId="249E74A9"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29 (</w:t>
            </w:r>
            <w:r w:rsidRPr="00DF456F">
              <w:rPr>
                <w:rFonts w:ascii="Calibri" w:hAnsi="Calibri" w:cs="Calibri"/>
                <w:sz w:val="20"/>
                <w:szCs w:val="20"/>
                <w:lang w:val="hr-HR"/>
              </w:rPr>
              <w:t>20</w:t>
            </w:r>
            <w:r w:rsidRPr="00DF456F">
              <w:rPr>
                <w:rFonts w:ascii="Calibri" w:hAnsi="Calibri" w:cs="Calibri"/>
                <w:sz w:val="20"/>
                <w:szCs w:val="20"/>
              </w:rPr>
              <w:t>·</w:t>
            </w:r>
            <w:r w:rsidRPr="00DF456F">
              <w:rPr>
                <w:rFonts w:ascii="Calibri" w:hAnsi="Calibri" w:cs="Calibri"/>
                <w:sz w:val="20"/>
                <w:szCs w:val="20"/>
                <w:lang w:val="hr-HR"/>
              </w:rPr>
              <w:t>52 -52</w:t>
            </w:r>
            <w:r w:rsidRPr="00DF456F">
              <w:rPr>
                <w:rFonts w:ascii="Calibri" w:hAnsi="Calibri" w:cs="Calibri"/>
                <w:sz w:val="20"/>
                <w:szCs w:val="20"/>
              </w:rPr>
              <w:t>·</w:t>
            </w:r>
            <w:r w:rsidRPr="00DF456F">
              <w:rPr>
                <w:rFonts w:ascii="Calibri" w:hAnsi="Calibri" w:cs="Calibri"/>
                <w:sz w:val="20"/>
                <w:szCs w:val="20"/>
                <w:lang w:val="hr-HR"/>
              </w:rPr>
              <w:t>54</w:t>
            </w:r>
            <w:r w:rsidRPr="00DF456F">
              <w:rPr>
                <w:rFonts w:ascii="Calibri" w:hAnsi="Calibri" w:cs="Calibri"/>
                <w:sz w:val="20"/>
                <w:szCs w:val="20"/>
              </w:rPr>
              <w:t>)</w:t>
            </w:r>
          </w:p>
        </w:tc>
        <w:tc>
          <w:tcPr>
            <w:tcW w:w="1004" w:type="dxa"/>
            <w:tcBorders>
              <w:top w:val="single" w:sz="12" w:space="0" w:color="auto"/>
              <w:right w:val="single" w:sz="12" w:space="0" w:color="auto"/>
            </w:tcBorders>
            <w:shd w:val="clear" w:color="auto" w:fill="auto"/>
          </w:tcPr>
          <w:p w14:paraId="6DEE3A3A"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23·7 (</w:t>
            </w:r>
            <w:r w:rsidRPr="00DF456F">
              <w:rPr>
                <w:rFonts w:ascii="Calibri" w:hAnsi="Calibri" w:cs="Calibri"/>
                <w:sz w:val="20"/>
                <w:szCs w:val="20"/>
                <w:lang w:val="nb-NO"/>
              </w:rPr>
              <w:t>17</w:t>
            </w:r>
            <w:r w:rsidRPr="00DF456F">
              <w:rPr>
                <w:rFonts w:ascii="Calibri" w:hAnsi="Calibri" w:cs="Calibri"/>
                <w:sz w:val="20"/>
                <w:szCs w:val="20"/>
              </w:rPr>
              <w:t>·</w:t>
            </w:r>
            <w:r w:rsidRPr="00DF456F">
              <w:rPr>
                <w:rFonts w:ascii="Calibri" w:hAnsi="Calibri" w:cs="Calibri"/>
                <w:sz w:val="20"/>
                <w:szCs w:val="20"/>
                <w:lang w:val="nb-NO"/>
              </w:rPr>
              <w:t>37 45</w:t>
            </w:r>
            <w:r w:rsidRPr="00DF456F">
              <w:rPr>
                <w:rFonts w:ascii="Calibri" w:hAnsi="Calibri" w:cs="Calibri"/>
                <w:sz w:val="20"/>
                <w:szCs w:val="20"/>
              </w:rPr>
              <w:t>·</w:t>
            </w:r>
            <w:r w:rsidRPr="00DF456F">
              <w:rPr>
                <w:rFonts w:ascii="Calibri" w:hAnsi="Calibri" w:cs="Calibri"/>
                <w:sz w:val="20"/>
                <w:szCs w:val="20"/>
                <w:lang w:val="nb-NO"/>
              </w:rPr>
              <w:t>20)</w:t>
            </w:r>
          </w:p>
        </w:tc>
        <w:tc>
          <w:tcPr>
            <w:tcW w:w="1765" w:type="dxa"/>
            <w:tcBorders>
              <w:top w:val="single" w:sz="12" w:space="0" w:color="auto"/>
              <w:left w:val="single" w:sz="12" w:space="0" w:color="auto"/>
            </w:tcBorders>
            <w:shd w:val="clear" w:color="auto" w:fill="auto"/>
          </w:tcPr>
          <w:p w14:paraId="673CC42B"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1·43e-08</w:t>
            </w:r>
          </w:p>
        </w:tc>
      </w:tr>
      <w:tr w:rsidR="007C0C67" w:rsidRPr="00DF456F" w14:paraId="56259D45" w14:textId="77777777" w:rsidTr="00F17838">
        <w:trPr>
          <w:trHeight w:val="714"/>
          <w:jc w:val="center"/>
        </w:trPr>
        <w:tc>
          <w:tcPr>
            <w:tcW w:w="1182" w:type="dxa"/>
            <w:vMerge/>
            <w:shd w:val="clear" w:color="auto" w:fill="auto"/>
          </w:tcPr>
          <w:p w14:paraId="7B3E6364" w14:textId="77777777" w:rsidR="00FE107D" w:rsidRPr="00DF456F" w:rsidRDefault="00FE107D" w:rsidP="00F17838">
            <w:pPr>
              <w:spacing w:line="259" w:lineRule="auto"/>
              <w:rPr>
                <w:rFonts w:ascii="Calibri" w:hAnsi="Calibri" w:cs="Calibri"/>
                <w:sz w:val="20"/>
                <w:szCs w:val="20"/>
              </w:rPr>
            </w:pPr>
          </w:p>
        </w:tc>
        <w:tc>
          <w:tcPr>
            <w:tcW w:w="1007" w:type="dxa"/>
            <w:tcBorders>
              <w:right w:val="single" w:sz="12" w:space="0" w:color="auto"/>
            </w:tcBorders>
            <w:shd w:val="clear" w:color="auto" w:fill="auto"/>
          </w:tcPr>
          <w:p w14:paraId="2377E84B"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Romania</w:t>
            </w:r>
          </w:p>
        </w:tc>
        <w:tc>
          <w:tcPr>
            <w:tcW w:w="935" w:type="dxa"/>
            <w:tcBorders>
              <w:left w:val="single" w:sz="12" w:space="0" w:color="auto"/>
            </w:tcBorders>
            <w:shd w:val="clear" w:color="auto" w:fill="auto"/>
          </w:tcPr>
          <w:p w14:paraId="4A174D8D"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20·65 (</w:t>
            </w:r>
            <w:r w:rsidRPr="00DF456F">
              <w:rPr>
                <w:rFonts w:ascii="Calibri" w:hAnsi="Calibri" w:cs="Calibri"/>
                <w:sz w:val="20"/>
                <w:szCs w:val="20"/>
                <w:lang w:val="nb-NO"/>
              </w:rPr>
              <w:t>17</w:t>
            </w:r>
            <w:r w:rsidRPr="00DF456F">
              <w:rPr>
                <w:rFonts w:ascii="Calibri" w:hAnsi="Calibri" w:cs="Calibri"/>
                <w:sz w:val="20"/>
                <w:szCs w:val="20"/>
              </w:rPr>
              <w:t>·</w:t>
            </w:r>
            <w:r w:rsidRPr="00DF456F">
              <w:rPr>
                <w:rFonts w:ascii="Calibri" w:hAnsi="Calibri" w:cs="Calibri"/>
                <w:sz w:val="20"/>
                <w:szCs w:val="20"/>
                <w:lang w:val="nb-NO"/>
              </w:rPr>
              <w:t>7 -25</w:t>
            </w:r>
            <w:r w:rsidRPr="00DF456F">
              <w:rPr>
                <w:rFonts w:ascii="Calibri" w:hAnsi="Calibri" w:cs="Calibri"/>
                <w:sz w:val="20"/>
                <w:szCs w:val="20"/>
              </w:rPr>
              <w:t>·</w:t>
            </w:r>
            <w:r w:rsidRPr="00DF456F">
              <w:rPr>
                <w:rFonts w:ascii="Calibri" w:hAnsi="Calibri" w:cs="Calibri"/>
                <w:sz w:val="20"/>
                <w:szCs w:val="20"/>
                <w:lang w:val="nb-NO"/>
              </w:rPr>
              <w:t>5)</w:t>
            </w:r>
          </w:p>
        </w:tc>
        <w:tc>
          <w:tcPr>
            <w:tcW w:w="1124" w:type="dxa"/>
            <w:shd w:val="clear" w:color="auto" w:fill="auto"/>
          </w:tcPr>
          <w:p w14:paraId="7B06FEEC"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21 (</w:t>
            </w:r>
            <w:r w:rsidRPr="00DF456F">
              <w:rPr>
                <w:rFonts w:ascii="Calibri" w:hAnsi="Calibri" w:cs="Calibri"/>
                <w:sz w:val="20"/>
                <w:szCs w:val="20"/>
                <w:lang w:val="hr-HR"/>
              </w:rPr>
              <w:t>15</w:t>
            </w:r>
            <w:r w:rsidRPr="00DF456F">
              <w:rPr>
                <w:rFonts w:ascii="Calibri" w:hAnsi="Calibri" w:cs="Calibri"/>
                <w:sz w:val="20"/>
                <w:szCs w:val="20"/>
              </w:rPr>
              <w:t>·</w:t>
            </w:r>
            <w:r w:rsidRPr="00DF456F">
              <w:rPr>
                <w:rFonts w:ascii="Calibri" w:hAnsi="Calibri" w:cs="Calibri"/>
                <w:sz w:val="20"/>
                <w:szCs w:val="20"/>
                <w:lang w:val="hr-HR"/>
              </w:rPr>
              <w:t>5 22</w:t>
            </w:r>
            <w:r w:rsidRPr="00DF456F">
              <w:rPr>
                <w:rFonts w:ascii="Calibri" w:hAnsi="Calibri" w:cs="Calibri"/>
                <w:sz w:val="20"/>
                <w:szCs w:val="20"/>
              </w:rPr>
              <w:t>)</w:t>
            </w:r>
          </w:p>
        </w:tc>
        <w:tc>
          <w:tcPr>
            <w:tcW w:w="1049" w:type="dxa"/>
            <w:shd w:val="clear" w:color="auto" w:fill="auto"/>
          </w:tcPr>
          <w:p w14:paraId="566EA8BB"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21·5 (</w:t>
            </w:r>
            <w:r w:rsidRPr="00DF456F">
              <w:rPr>
                <w:rFonts w:ascii="Calibri" w:hAnsi="Calibri" w:cs="Calibri"/>
                <w:sz w:val="20"/>
                <w:szCs w:val="20"/>
                <w:lang w:val="hr-HR"/>
              </w:rPr>
              <w:t>15</w:t>
            </w:r>
            <w:r w:rsidRPr="00DF456F">
              <w:rPr>
                <w:rFonts w:ascii="Calibri" w:hAnsi="Calibri" w:cs="Calibri"/>
                <w:sz w:val="20"/>
                <w:szCs w:val="20"/>
              </w:rPr>
              <w:t>·</w:t>
            </w:r>
            <w:r w:rsidRPr="00DF456F">
              <w:rPr>
                <w:rFonts w:ascii="Calibri" w:hAnsi="Calibri" w:cs="Calibri"/>
                <w:sz w:val="20"/>
                <w:szCs w:val="20"/>
                <w:lang w:val="hr-HR"/>
              </w:rPr>
              <w:t>3 36</w:t>
            </w:r>
            <w:r w:rsidRPr="00DF456F">
              <w:rPr>
                <w:rFonts w:ascii="Calibri" w:hAnsi="Calibri" w:cs="Calibri"/>
                <w:sz w:val="20"/>
                <w:szCs w:val="20"/>
              </w:rPr>
              <w:t>·</w:t>
            </w:r>
            <w:r w:rsidRPr="00DF456F">
              <w:rPr>
                <w:rFonts w:ascii="Calibri" w:hAnsi="Calibri" w:cs="Calibri"/>
                <w:sz w:val="20"/>
                <w:szCs w:val="20"/>
                <w:lang w:val="hr-HR"/>
              </w:rPr>
              <w:t>1</w:t>
            </w:r>
            <w:r w:rsidRPr="00DF456F">
              <w:rPr>
                <w:rFonts w:ascii="Calibri" w:hAnsi="Calibri" w:cs="Calibri"/>
                <w:sz w:val="20"/>
                <w:szCs w:val="20"/>
              </w:rPr>
              <w:t>)</w:t>
            </w:r>
          </w:p>
        </w:tc>
        <w:tc>
          <w:tcPr>
            <w:tcW w:w="950" w:type="dxa"/>
            <w:shd w:val="clear" w:color="auto" w:fill="auto"/>
          </w:tcPr>
          <w:p w14:paraId="6E4BF7A8"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28·7 (</w:t>
            </w:r>
            <w:r w:rsidRPr="00DF456F">
              <w:rPr>
                <w:rFonts w:ascii="Calibri" w:hAnsi="Calibri" w:cs="Calibri"/>
                <w:sz w:val="20"/>
                <w:szCs w:val="20"/>
                <w:lang w:val="hr-HR"/>
              </w:rPr>
              <w:t>13</w:t>
            </w:r>
            <w:r w:rsidRPr="00DF456F">
              <w:rPr>
                <w:rFonts w:ascii="Calibri" w:hAnsi="Calibri" w:cs="Calibri"/>
                <w:sz w:val="20"/>
                <w:szCs w:val="20"/>
              </w:rPr>
              <w:t>·</w:t>
            </w:r>
            <w:r w:rsidRPr="00DF456F">
              <w:rPr>
                <w:rFonts w:ascii="Calibri" w:hAnsi="Calibri" w:cs="Calibri"/>
                <w:sz w:val="20"/>
                <w:szCs w:val="20"/>
                <w:lang w:val="hr-HR"/>
              </w:rPr>
              <w:t>1 -37</w:t>
            </w:r>
            <w:r w:rsidRPr="00DF456F">
              <w:rPr>
                <w:rFonts w:ascii="Calibri" w:hAnsi="Calibri" w:cs="Calibri"/>
                <w:sz w:val="20"/>
                <w:szCs w:val="20"/>
              </w:rPr>
              <w:t>·</w:t>
            </w:r>
            <w:r w:rsidRPr="00DF456F">
              <w:rPr>
                <w:rFonts w:ascii="Calibri" w:hAnsi="Calibri" w:cs="Calibri"/>
                <w:sz w:val="20"/>
                <w:szCs w:val="20"/>
                <w:lang w:val="hr-HR"/>
              </w:rPr>
              <w:t>8)</w:t>
            </w:r>
          </w:p>
        </w:tc>
        <w:tc>
          <w:tcPr>
            <w:tcW w:w="1004" w:type="dxa"/>
            <w:tcBorders>
              <w:right w:val="single" w:sz="12" w:space="0" w:color="auto"/>
            </w:tcBorders>
            <w:shd w:val="clear" w:color="auto" w:fill="auto"/>
          </w:tcPr>
          <w:p w14:paraId="7368CD2F"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765" w:type="dxa"/>
            <w:tcBorders>
              <w:left w:val="single" w:sz="12" w:space="0" w:color="auto"/>
            </w:tcBorders>
            <w:shd w:val="clear" w:color="auto" w:fill="auto"/>
          </w:tcPr>
          <w:p w14:paraId="1694664F"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6·73e-04</w:t>
            </w:r>
          </w:p>
        </w:tc>
      </w:tr>
      <w:tr w:rsidR="007C0C67" w:rsidRPr="00DF456F" w14:paraId="0B60AE0A" w14:textId="77777777" w:rsidTr="00F17838">
        <w:trPr>
          <w:jc w:val="center"/>
        </w:trPr>
        <w:tc>
          <w:tcPr>
            <w:tcW w:w="1182" w:type="dxa"/>
            <w:vMerge/>
            <w:shd w:val="clear" w:color="auto" w:fill="auto"/>
          </w:tcPr>
          <w:p w14:paraId="7C0F3F39" w14:textId="77777777" w:rsidR="00FE107D" w:rsidRPr="00DF456F" w:rsidRDefault="00FE107D" w:rsidP="00F17838">
            <w:pPr>
              <w:spacing w:line="259" w:lineRule="auto"/>
              <w:rPr>
                <w:rFonts w:ascii="Calibri" w:hAnsi="Calibri" w:cs="Calibri"/>
                <w:sz w:val="20"/>
                <w:szCs w:val="20"/>
              </w:rPr>
            </w:pPr>
          </w:p>
        </w:tc>
        <w:tc>
          <w:tcPr>
            <w:tcW w:w="1007" w:type="dxa"/>
            <w:tcBorders>
              <w:right w:val="single" w:sz="12" w:space="0" w:color="auto"/>
            </w:tcBorders>
            <w:shd w:val="clear" w:color="auto" w:fill="auto"/>
          </w:tcPr>
          <w:p w14:paraId="6FF961C5"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Indonesia</w:t>
            </w:r>
          </w:p>
        </w:tc>
        <w:tc>
          <w:tcPr>
            <w:tcW w:w="935" w:type="dxa"/>
            <w:tcBorders>
              <w:left w:val="single" w:sz="12" w:space="0" w:color="auto"/>
            </w:tcBorders>
            <w:shd w:val="clear" w:color="auto" w:fill="auto"/>
          </w:tcPr>
          <w:p w14:paraId="4D28AA57"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19·8 (</w:t>
            </w:r>
            <w:r w:rsidRPr="00DF456F">
              <w:rPr>
                <w:rFonts w:ascii="Calibri" w:hAnsi="Calibri" w:cs="Calibri"/>
                <w:sz w:val="20"/>
                <w:szCs w:val="20"/>
                <w:lang w:val="hr-HR"/>
              </w:rPr>
              <w:t>13</w:t>
            </w:r>
            <w:r w:rsidRPr="00DF456F">
              <w:rPr>
                <w:rFonts w:ascii="Calibri" w:hAnsi="Calibri" w:cs="Calibri"/>
                <w:sz w:val="20"/>
                <w:szCs w:val="20"/>
              </w:rPr>
              <w:t>·</w:t>
            </w:r>
            <w:r w:rsidRPr="00DF456F">
              <w:rPr>
                <w:rFonts w:ascii="Calibri" w:hAnsi="Calibri" w:cs="Calibri"/>
                <w:sz w:val="20"/>
                <w:szCs w:val="20"/>
                <w:lang w:val="hr-HR"/>
              </w:rPr>
              <w:t>76 -33</w:t>
            </w:r>
            <w:r w:rsidRPr="00DF456F">
              <w:rPr>
                <w:rFonts w:ascii="Calibri" w:hAnsi="Calibri" w:cs="Calibri"/>
                <w:sz w:val="20"/>
                <w:szCs w:val="20"/>
              </w:rPr>
              <w:t>·</w:t>
            </w:r>
            <w:r w:rsidRPr="00DF456F">
              <w:rPr>
                <w:rFonts w:ascii="Calibri" w:hAnsi="Calibri" w:cs="Calibri"/>
                <w:sz w:val="20"/>
                <w:szCs w:val="20"/>
                <w:lang w:val="hr-HR"/>
              </w:rPr>
              <w:t>27)</w:t>
            </w:r>
          </w:p>
        </w:tc>
        <w:tc>
          <w:tcPr>
            <w:tcW w:w="1124" w:type="dxa"/>
            <w:shd w:val="clear" w:color="auto" w:fill="auto"/>
          </w:tcPr>
          <w:p w14:paraId="2C1BBB7A"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18·67 (13·9-20·09)</w:t>
            </w:r>
          </w:p>
        </w:tc>
        <w:tc>
          <w:tcPr>
            <w:tcW w:w="1049" w:type="dxa"/>
            <w:shd w:val="clear" w:color="auto" w:fill="auto"/>
          </w:tcPr>
          <w:p w14:paraId="3EF3F211"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19·52 (</w:t>
            </w:r>
            <w:r w:rsidRPr="00DF456F">
              <w:rPr>
                <w:rFonts w:ascii="Calibri" w:hAnsi="Calibri" w:cs="Calibri"/>
                <w:sz w:val="20"/>
                <w:szCs w:val="20"/>
                <w:lang w:val="hr-HR"/>
              </w:rPr>
              <w:t>16</w:t>
            </w:r>
            <w:r w:rsidRPr="00DF456F">
              <w:rPr>
                <w:rFonts w:ascii="Calibri" w:hAnsi="Calibri" w:cs="Calibri"/>
                <w:sz w:val="20"/>
                <w:szCs w:val="20"/>
              </w:rPr>
              <w:t>·</w:t>
            </w:r>
            <w:r w:rsidRPr="00DF456F">
              <w:rPr>
                <w:rFonts w:ascii="Calibri" w:hAnsi="Calibri" w:cs="Calibri"/>
                <w:sz w:val="20"/>
                <w:szCs w:val="20"/>
                <w:lang w:val="hr-HR"/>
              </w:rPr>
              <w:t>10 31</w:t>
            </w:r>
            <w:r w:rsidRPr="00DF456F">
              <w:rPr>
                <w:rFonts w:ascii="Calibri" w:hAnsi="Calibri" w:cs="Calibri"/>
                <w:sz w:val="20"/>
                <w:szCs w:val="20"/>
              </w:rPr>
              <w:t>·</w:t>
            </w:r>
            <w:r w:rsidRPr="00DF456F">
              <w:rPr>
                <w:rFonts w:ascii="Calibri" w:hAnsi="Calibri" w:cs="Calibri"/>
                <w:sz w:val="20"/>
                <w:szCs w:val="20"/>
                <w:lang w:val="hr-HR"/>
              </w:rPr>
              <w:t>73)</w:t>
            </w:r>
          </w:p>
        </w:tc>
        <w:tc>
          <w:tcPr>
            <w:tcW w:w="950" w:type="dxa"/>
            <w:shd w:val="clear" w:color="auto" w:fill="auto"/>
          </w:tcPr>
          <w:p w14:paraId="2F9A393D"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004" w:type="dxa"/>
            <w:tcBorders>
              <w:right w:val="single" w:sz="12" w:space="0" w:color="auto"/>
            </w:tcBorders>
            <w:shd w:val="clear" w:color="auto" w:fill="auto"/>
          </w:tcPr>
          <w:p w14:paraId="4A92A271"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765" w:type="dxa"/>
            <w:tcBorders>
              <w:left w:val="single" w:sz="12" w:space="0" w:color="auto"/>
            </w:tcBorders>
            <w:shd w:val="clear" w:color="auto" w:fill="auto"/>
          </w:tcPr>
          <w:p w14:paraId="766E9540"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0·242</w:t>
            </w:r>
          </w:p>
        </w:tc>
      </w:tr>
      <w:tr w:rsidR="007C0C67" w:rsidRPr="00DF456F" w14:paraId="260E1305" w14:textId="77777777" w:rsidTr="00F17838">
        <w:trPr>
          <w:jc w:val="center"/>
        </w:trPr>
        <w:tc>
          <w:tcPr>
            <w:tcW w:w="1182" w:type="dxa"/>
            <w:vMerge/>
            <w:shd w:val="clear" w:color="auto" w:fill="auto"/>
          </w:tcPr>
          <w:p w14:paraId="17017DCB" w14:textId="77777777" w:rsidR="00FE107D" w:rsidRPr="00DF456F" w:rsidRDefault="00FE107D" w:rsidP="00F17838">
            <w:pPr>
              <w:spacing w:line="259" w:lineRule="auto"/>
              <w:rPr>
                <w:rFonts w:ascii="Calibri" w:hAnsi="Calibri" w:cs="Calibri"/>
                <w:sz w:val="20"/>
                <w:szCs w:val="20"/>
              </w:rPr>
            </w:pPr>
          </w:p>
        </w:tc>
        <w:tc>
          <w:tcPr>
            <w:tcW w:w="1007" w:type="dxa"/>
            <w:tcBorders>
              <w:right w:val="single" w:sz="12" w:space="0" w:color="auto"/>
            </w:tcBorders>
            <w:shd w:val="clear" w:color="auto" w:fill="auto"/>
          </w:tcPr>
          <w:p w14:paraId="2F438527"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Peru</w:t>
            </w:r>
          </w:p>
        </w:tc>
        <w:tc>
          <w:tcPr>
            <w:tcW w:w="935" w:type="dxa"/>
            <w:tcBorders>
              <w:left w:val="single" w:sz="12" w:space="0" w:color="auto"/>
            </w:tcBorders>
            <w:shd w:val="clear" w:color="auto" w:fill="auto"/>
          </w:tcPr>
          <w:p w14:paraId="4C57E9AE"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23·98 (</w:t>
            </w:r>
            <w:r w:rsidRPr="00DF456F">
              <w:rPr>
                <w:rFonts w:ascii="Calibri" w:hAnsi="Calibri" w:cs="Calibri"/>
                <w:sz w:val="20"/>
                <w:szCs w:val="20"/>
                <w:lang w:val="hr-HR"/>
              </w:rPr>
              <w:t>17</w:t>
            </w:r>
            <w:r w:rsidRPr="00DF456F">
              <w:rPr>
                <w:rFonts w:ascii="Calibri" w:hAnsi="Calibri" w:cs="Calibri"/>
                <w:sz w:val="20"/>
                <w:szCs w:val="20"/>
              </w:rPr>
              <w:t>·</w:t>
            </w:r>
            <w:r w:rsidRPr="00DF456F">
              <w:rPr>
                <w:rFonts w:ascii="Calibri" w:hAnsi="Calibri" w:cs="Calibri"/>
                <w:sz w:val="20"/>
                <w:szCs w:val="20"/>
                <w:lang w:val="hr-HR"/>
              </w:rPr>
              <w:t>35 -28</w:t>
            </w:r>
            <w:r w:rsidRPr="00DF456F">
              <w:rPr>
                <w:rFonts w:ascii="Calibri" w:hAnsi="Calibri" w:cs="Calibri"/>
                <w:sz w:val="20"/>
                <w:szCs w:val="20"/>
              </w:rPr>
              <w:t>·</w:t>
            </w:r>
            <w:r w:rsidRPr="00DF456F">
              <w:rPr>
                <w:rFonts w:ascii="Calibri" w:hAnsi="Calibri" w:cs="Calibri"/>
                <w:sz w:val="20"/>
                <w:szCs w:val="20"/>
                <w:lang w:val="hr-HR"/>
              </w:rPr>
              <w:t>96)</w:t>
            </w:r>
          </w:p>
        </w:tc>
        <w:tc>
          <w:tcPr>
            <w:tcW w:w="1124" w:type="dxa"/>
            <w:shd w:val="clear" w:color="auto" w:fill="auto"/>
          </w:tcPr>
          <w:p w14:paraId="63ACA11C"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21·94 (</w:t>
            </w:r>
            <w:r w:rsidRPr="00DF456F">
              <w:rPr>
                <w:rFonts w:ascii="Calibri" w:hAnsi="Calibri" w:cs="Calibri"/>
                <w:sz w:val="20"/>
                <w:szCs w:val="20"/>
                <w:lang w:val="hr-HR"/>
              </w:rPr>
              <w:t>18</w:t>
            </w:r>
            <w:r w:rsidRPr="00DF456F">
              <w:rPr>
                <w:rFonts w:ascii="Calibri" w:hAnsi="Calibri" w:cs="Calibri"/>
                <w:sz w:val="20"/>
                <w:szCs w:val="20"/>
              </w:rPr>
              <w:t>·</w:t>
            </w:r>
            <w:r w:rsidRPr="00DF456F">
              <w:rPr>
                <w:rFonts w:ascii="Calibri" w:hAnsi="Calibri" w:cs="Calibri"/>
                <w:sz w:val="20"/>
                <w:szCs w:val="20"/>
                <w:lang w:val="hr-HR"/>
              </w:rPr>
              <w:t>67 -25</w:t>
            </w:r>
            <w:r w:rsidRPr="00DF456F">
              <w:rPr>
                <w:rFonts w:ascii="Calibri" w:hAnsi="Calibri" w:cs="Calibri"/>
                <w:sz w:val="20"/>
                <w:szCs w:val="20"/>
              </w:rPr>
              <w:t>·</w:t>
            </w:r>
            <w:r w:rsidRPr="00DF456F">
              <w:rPr>
                <w:rFonts w:ascii="Calibri" w:hAnsi="Calibri" w:cs="Calibri"/>
                <w:sz w:val="20"/>
                <w:szCs w:val="20"/>
                <w:lang w:val="hr-HR"/>
              </w:rPr>
              <w:t>56)</w:t>
            </w:r>
          </w:p>
        </w:tc>
        <w:tc>
          <w:tcPr>
            <w:tcW w:w="1049" w:type="dxa"/>
            <w:shd w:val="clear" w:color="auto" w:fill="auto"/>
          </w:tcPr>
          <w:p w14:paraId="70AD9466"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22·7 (</w:t>
            </w:r>
            <w:r w:rsidRPr="00DF456F">
              <w:rPr>
                <w:rFonts w:ascii="Calibri" w:hAnsi="Calibri" w:cs="Calibri"/>
                <w:sz w:val="20"/>
                <w:szCs w:val="20"/>
                <w:lang w:val="hr-HR"/>
              </w:rPr>
              <w:t>20</w:t>
            </w:r>
            <w:r w:rsidRPr="00DF456F">
              <w:rPr>
                <w:rFonts w:ascii="Calibri" w:hAnsi="Calibri" w:cs="Calibri"/>
                <w:sz w:val="20"/>
                <w:szCs w:val="20"/>
              </w:rPr>
              <w:t>·</w:t>
            </w:r>
            <w:r w:rsidRPr="00DF456F">
              <w:rPr>
                <w:rFonts w:ascii="Calibri" w:hAnsi="Calibri" w:cs="Calibri"/>
                <w:sz w:val="20"/>
                <w:szCs w:val="20"/>
                <w:lang w:val="hr-HR"/>
              </w:rPr>
              <w:t>55 -33</w:t>
            </w:r>
            <w:r w:rsidRPr="00DF456F">
              <w:rPr>
                <w:rFonts w:ascii="Calibri" w:hAnsi="Calibri" w:cs="Calibri"/>
                <w:sz w:val="20"/>
                <w:szCs w:val="20"/>
              </w:rPr>
              <w:t>·</w:t>
            </w:r>
            <w:r w:rsidRPr="00DF456F">
              <w:rPr>
                <w:rFonts w:ascii="Calibri" w:hAnsi="Calibri" w:cs="Calibri"/>
                <w:sz w:val="20"/>
                <w:szCs w:val="20"/>
                <w:lang w:val="hr-HR"/>
              </w:rPr>
              <w:t>33)</w:t>
            </w:r>
          </w:p>
        </w:tc>
        <w:tc>
          <w:tcPr>
            <w:tcW w:w="950" w:type="dxa"/>
            <w:shd w:val="clear" w:color="auto" w:fill="auto"/>
          </w:tcPr>
          <w:p w14:paraId="4E22F61B"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004" w:type="dxa"/>
            <w:tcBorders>
              <w:right w:val="single" w:sz="12" w:space="0" w:color="auto"/>
            </w:tcBorders>
            <w:shd w:val="clear" w:color="auto" w:fill="auto"/>
          </w:tcPr>
          <w:p w14:paraId="2E4836C3"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765" w:type="dxa"/>
            <w:tcBorders>
              <w:left w:val="single" w:sz="12" w:space="0" w:color="auto"/>
            </w:tcBorders>
            <w:shd w:val="clear" w:color="auto" w:fill="auto"/>
          </w:tcPr>
          <w:p w14:paraId="23699F39"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0·207</w:t>
            </w:r>
          </w:p>
        </w:tc>
      </w:tr>
      <w:tr w:rsidR="007C0C67" w:rsidRPr="00DF456F" w14:paraId="3F8C53AA" w14:textId="77777777" w:rsidTr="00F17838">
        <w:trPr>
          <w:jc w:val="center"/>
        </w:trPr>
        <w:tc>
          <w:tcPr>
            <w:tcW w:w="1182" w:type="dxa"/>
            <w:vMerge/>
            <w:tcBorders>
              <w:bottom w:val="single" w:sz="12" w:space="0" w:color="auto"/>
            </w:tcBorders>
            <w:shd w:val="clear" w:color="auto" w:fill="auto"/>
          </w:tcPr>
          <w:p w14:paraId="04FC5AF8" w14:textId="77777777" w:rsidR="00FE107D" w:rsidRPr="00DF456F" w:rsidRDefault="00FE107D" w:rsidP="00F17838">
            <w:pPr>
              <w:spacing w:line="259" w:lineRule="auto"/>
              <w:rPr>
                <w:rFonts w:ascii="Calibri" w:hAnsi="Calibri" w:cs="Calibri"/>
                <w:sz w:val="20"/>
                <w:szCs w:val="20"/>
              </w:rPr>
            </w:pPr>
          </w:p>
        </w:tc>
        <w:tc>
          <w:tcPr>
            <w:tcW w:w="1007" w:type="dxa"/>
            <w:tcBorders>
              <w:bottom w:val="single" w:sz="12" w:space="0" w:color="auto"/>
              <w:right w:val="single" w:sz="12" w:space="0" w:color="auto"/>
            </w:tcBorders>
            <w:shd w:val="clear" w:color="auto" w:fill="auto"/>
          </w:tcPr>
          <w:p w14:paraId="603A9FC1"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 xml:space="preserve">All sites </w:t>
            </w:r>
          </w:p>
        </w:tc>
        <w:tc>
          <w:tcPr>
            <w:tcW w:w="935" w:type="dxa"/>
            <w:tcBorders>
              <w:left w:val="single" w:sz="12" w:space="0" w:color="auto"/>
              <w:bottom w:val="single" w:sz="12" w:space="0" w:color="auto"/>
            </w:tcBorders>
            <w:shd w:val="clear" w:color="auto" w:fill="auto"/>
          </w:tcPr>
          <w:p w14:paraId="440F89C7"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20·94 (13·76 33·27)</w:t>
            </w:r>
          </w:p>
        </w:tc>
        <w:tc>
          <w:tcPr>
            <w:tcW w:w="1124" w:type="dxa"/>
            <w:tcBorders>
              <w:bottom w:val="single" w:sz="12" w:space="0" w:color="auto"/>
            </w:tcBorders>
            <w:shd w:val="clear" w:color="auto" w:fill="auto"/>
          </w:tcPr>
          <w:p w14:paraId="232568E4"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19·44 (13·7 27·1)</w:t>
            </w:r>
          </w:p>
        </w:tc>
        <w:tc>
          <w:tcPr>
            <w:tcW w:w="1049" w:type="dxa"/>
            <w:tcBorders>
              <w:bottom w:val="single" w:sz="12" w:space="0" w:color="auto"/>
            </w:tcBorders>
            <w:shd w:val="clear" w:color="auto" w:fill="auto"/>
          </w:tcPr>
          <w:p w14:paraId="6D35C53F"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21·5 (13·9 36·1)</w:t>
            </w:r>
          </w:p>
        </w:tc>
        <w:tc>
          <w:tcPr>
            <w:tcW w:w="950" w:type="dxa"/>
            <w:tcBorders>
              <w:bottom w:val="single" w:sz="12" w:space="0" w:color="auto"/>
            </w:tcBorders>
            <w:shd w:val="clear" w:color="auto" w:fill="auto"/>
          </w:tcPr>
          <w:p w14:paraId="42DCFA99"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004" w:type="dxa"/>
            <w:tcBorders>
              <w:bottom w:val="single" w:sz="12" w:space="0" w:color="auto"/>
              <w:right w:val="single" w:sz="12" w:space="0" w:color="auto"/>
            </w:tcBorders>
            <w:shd w:val="clear" w:color="auto" w:fill="auto"/>
          </w:tcPr>
          <w:p w14:paraId="32868B09"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765" w:type="dxa"/>
            <w:tcBorders>
              <w:left w:val="single" w:sz="12" w:space="0" w:color="auto"/>
              <w:bottom w:val="single" w:sz="12" w:space="0" w:color="auto"/>
            </w:tcBorders>
            <w:shd w:val="clear" w:color="auto" w:fill="auto"/>
          </w:tcPr>
          <w:p w14:paraId="6E90AEBC"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1·67e-03</w:t>
            </w:r>
          </w:p>
        </w:tc>
      </w:tr>
      <w:tr w:rsidR="007C0C67" w:rsidRPr="00DF456F" w14:paraId="6D2D86AF" w14:textId="77777777" w:rsidTr="00F17838">
        <w:trPr>
          <w:jc w:val="center"/>
        </w:trPr>
        <w:tc>
          <w:tcPr>
            <w:tcW w:w="1182" w:type="dxa"/>
            <w:vMerge w:val="restart"/>
            <w:tcBorders>
              <w:top w:val="single" w:sz="12" w:space="0" w:color="auto"/>
            </w:tcBorders>
            <w:shd w:val="clear" w:color="auto" w:fill="auto"/>
          </w:tcPr>
          <w:p w14:paraId="057273DB"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HbA1c (%)</w:t>
            </w:r>
          </w:p>
          <w:p w14:paraId="12D35CE5"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(Median, Range)</w:t>
            </w:r>
          </w:p>
          <w:p w14:paraId="519F89D8" w14:textId="77777777" w:rsidR="00FE107D" w:rsidRPr="00DF456F" w:rsidRDefault="00FE107D" w:rsidP="00F17838">
            <w:pPr>
              <w:spacing w:line="259" w:lineRule="auto"/>
              <w:rPr>
                <w:rFonts w:ascii="Calibri" w:hAnsi="Calibri" w:cs="Calibri"/>
                <w:sz w:val="20"/>
                <w:szCs w:val="20"/>
              </w:rPr>
            </w:pPr>
          </w:p>
        </w:tc>
        <w:tc>
          <w:tcPr>
            <w:tcW w:w="1007" w:type="dxa"/>
            <w:tcBorders>
              <w:top w:val="single" w:sz="12" w:space="0" w:color="auto"/>
              <w:right w:val="single" w:sz="12" w:space="0" w:color="auto"/>
            </w:tcBorders>
            <w:shd w:val="clear" w:color="auto" w:fill="auto"/>
          </w:tcPr>
          <w:p w14:paraId="7077F656"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S. Africa</w:t>
            </w:r>
          </w:p>
        </w:tc>
        <w:tc>
          <w:tcPr>
            <w:tcW w:w="935" w:type="dxa"/>
            <w:tcBorders>
              <w:top w:val="single" w:sz="12" w:space="0" w:color="auto"/>
              <w:left w:val="single" w:sz="12" w:space="0" w:color="auto"/>
            </w:tcBorders>
            <w:shd w:val="clear" w:color="auto" w:fill="auto"/>
          </w:tcPr>
          <w:p w14:paraId="45323D66"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5·3 (</w:t>
            </w:r>
            <w:r w:rsidRPr="00DF456F">
              <w:rPr>
                <w:rFonts w:ascii="Calibri" w:hAnsi="Calibri" w:cs="Calibri"/>
                <w:sz w:val="20"/>
                <w:szCs w:val="20"/>
                <w:lang w:val="hr-HR"/>
              </w:rPr>
              <w:t>4</w:t>
            </w:r>
            <w:r w:rsidRPr="00DF456F">
              <w:rPr>
                <w:rFonts w:ascii="Calibri" w:hAnsi="Calibri" w:cs="Calibri"/>
                <w:sz w:val="20"/>
                <w:szCs w:val="20"/>
              </w:rPr>
              <w:t>·</w:t>
            </w:r>
            <w:r w:rsidRPr="00DF456F">
              <w:rPr>
                <w:rFonts w:ascii="Calibri" w:hAnsi="Calibri" w:cs="Calibri"/>
                <w:sz w:val="20"/>
                <w:szCs w:val="20"/>
                <w:lang w:val="hr-HR"/>
              </w:rPr>
              <w:t>8-5</w:t>
            </w:r>
            <w:r w:rsidRPr="00DF456F">
              <w:rPr>
                <w:rFonts w:ascii="Calibri" w:hAnsi="Calibri" w:cs="Calibri"/>
                <w:sz w:val="20"/>
                <w:szCs w:val="20"/>
              </w:rPr>
              <w:t>·</w:t>
            </w:r>
            <w:r w:rsidRPr="00DF456F">
              <w:rPr>
                <w:rFonts w:ascii="Calibri" w:hAnsi="Calibri" w:cs="Calibri"/>
                <w:sz w:val="20"/>
                <w:szCs w:val="20"/>
                <w:lang w:val="hr-HR"/>
              </w:rPr>
              <w:t>7)</w:t>
            </w:r>
          </w:p>
        </w:tc>
        <w:tc>
          <w:tcPr>
            <w:tcW w:w="1124" w:type="dxa"/>
            <w:tcBorders>
              <w:top w:val="single" w:sz="12" w:space="0" w:color="auto"/>
            </w:tcBorders>
            <w:shd w:val="clear" w:color="auto" w:fill="auto"/>
          </w:tcPr>
          <w:p w14:paraId="336A4B25"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6 (5·7-6·3)</w:t>
            </w:r>
          </w:p>
        </w:tc>
        <w:tc>
          <w:tcPr>
            <w:tcW w:w="1049" w:type="dxa"/>
            <w:tcBorders>
              <w:top w:val="single" w:sz="12" w:space="0" w:color="auto"/>
            </w:tcBorders>
            <w:shd w:val="clear" w:color="auto" w:fill="auto"/>
          </w:tcPr>
          <w:p w14:paraId="0FD1A329"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10·8 (</w:t>
            </w:r>
            <w:r w:rsidRPr="00DF456F">
              <w:rPr>
                <w:rFonts w:ascii="Calibri" w:hAnsi="Calibri" w:cs="Calibri"/>
                <w:sz w:val="20"/>
                <w:szCs w:val="20"/>
                <w:lang w:val="hr-HR"/>
              </w:rPr>
              <w:t>6</w:t>
            </w:r>
            <w:r w:rsidRPr="00DF456F">
              <w:rPr>
                <w:rFonts w:ascii="Calibri" w:hAnsi="Calibri" w:cs="Calibri"/>
                <w:sz w:val="20"/>
                <w:szCs w:val="20"/>
              </w:rPr>
              <w:t>·</w:t>
            </w:r>
            <w:r w:rsidRPr="00DF456F">
              <w:rPr>
                <w:rFonts w:ascii="Calibri" w:hAnsi="Calibri" w:cs="Calibri"/>
                <w:sz w:val="20"/>
                <w:szCs w:val="20"/>
                <w:lang w:val="hr-HR"/>
              </w:rPr>
              <w:t>5 -14</w:t>
            </w:r>
            <w:r w:rsidRPr="00DF456F">
              <w:rPr>
                <w:rFonts w:ascii="Calibri" w:hAnsi="Calibri" w:cs="Calibri"/>
                <w:sz w:val="20"/>
                <w:szCs w:val="20"/>
              </w:rPr>
              <w:t>·</w:t>
            </w:r>
            <w:r w:rsidRPr="00DF456F">
              <w:rPr>
                <w:rFonts w:ascii="Calibri" w:hAnsi="Calibri" w:cs="Calibri"/>
                <w:sz w:val="20"/>
                <w:szCs w:val="20"/>
                <w:lang w:val="hr-HR"/>
              </w:rPr>
              <w:t>3</w:t>
            </w:r>
            <w:r w:rsidRPr="00DF456F">
              <w:rPr>
                <w:rFonts w:ascii="Calibri" w:hAnsi="Calibri" w:cs="Calibri"/>
                <w:sz w:val="20"/>
                <w:szCs w:val="20"/>
              </w:rPr>
              <w:t>)</w:t>
            </w:r>
          </w:p>
        </w:tc>
        <w:tc>
          <w:tcPr>
            <w:tcW w:w="950" w:type="dxa"/>
            <w:tcBorders>
              <w:top w:val="single" w:sz="12" w:space="0" w:color="auto"/>
            </w:tcBorders>
            <w:shd w:val="clear" w:color="auto" w:fill="auto"/>
          </w:tcPr>
          <w:p w14:paraId="786D11C4"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10·1 (</w:t>
            </w:r>
            <w:r w:rsidRPr="00DF456F">
              <w:rPr>
                <w:rFonts w:ascii="Calibri" w:hAnsi="Calibri" w:cs="Calibri"/>
                <w:sz w:val="20"/>
                <w:szCs w:val="20"/>
                <w:lang w:val="cs-CZ"/>
              </w:rPr>
              <w:t>4</w:t>
            </w:r>
            <w:r w:rsidRPr="00DF456F">
              <w:rPr>
                <w:rFonts w:ascii="Calibri" w:hAnsi="Calibri" w:cs="Calibri"/>
                <w:sz w:val="20"/>
                <w:szCs w:val="20"/>
              </w:rPr>
              <w:t>·</w:t>
            </w:r>
            <w:r w:rsidRPr="00DF456F">
              <w:rPr>
                <w:rFonts w:ascii="Calibri" w:hAnsi="Calibri" w:cs="Calibri"/>
                <w:sz w:val="20"/>
                <w:szCs w:val="20"/>
                <w:lang w:val="cs-CZ"/>
              </w:rPr>
              <w:t>7-14</w:t>
            </w:r>
            <w:r w:rsidRPr="00DF456F">
              <w:rPr>
                <w:rFonts w:ascii="Calibri" w:hAnsi="Calibri" w:cs="Calibri"/>
                <w:sz w:val="20"/>
                <w:szCs w:val="20"/>
              </w:rPr>
              <w:t>·</w:t>
            </w:r>
            <w:r w:rsidRPr="00DF456F">
              <w:rPr>
                <w:rFonts w:ascii="Calibri" w:hAnsi="Calibri" w:cs="Calibri"/>
                <w:sz w:val="20"/>
                <w:szCs w:val="20"/>
                <w:lang w:val="cs-CZ"/>
              </w:rPr>
              <w:t>9</w:t>
            </w:r>
          </w:p>
        </w:tc>
        <w:tc>
          <w:tcPr>
            <w:tcW w:w="1004" w:type="dxa"/>
            <w:tcBorders>
              <w:top w:val="single" w:sz="12" w:space="0" w:color="auto"/>
              <w:right w:val="single" w:sz="12" w:space="0" w:color="auto"/>
            </w:tcBorders>
            <w:shd w:val="clear" w:color="auto" w:fill="auto"/>
          </w:tcPr>
          <w:p w14:paraId="0B4F7D0C"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5·3 (4·8-5·6)</w:t>
            </w:r>
          </w:p>
        </w:tc>
        <w:tc>
          <w:tcPr>
            <w:tcW w:w="1765" w:type="dxa"/>
            <w:tcBorders>
              <w:top w:val="single" w:sz="12" w:space="0" w:color="auto"/>
              <w:left w:val="single" w:sz="12" w:space="0" w:color="auto"/>
            </w:tcBorders>
            <w:shd w:val="clear" w:color="auto" w:fill="auto"/>
          </w:tcPr>
          <w:p w14:paraId="037CFE1E"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2·2e-16</w:t>
            </w:r>
          </w:p>
        </w:tc>
      </w:tr>
      <w:tr w:rsidR="007C0C67" w:rsidRPr="00DF456F" w14:paraId="5CF85747" w14:textId="77777777" w:rsidTr="00F17838">
        <w:trPr>
          <w:jc w:val="center"/>
        </w:trPr>
        <w:tc>
          <w:tcPr>
            <w:tcW w:w="1182" w:type="dxa"/>
            <w:vMerge/>
            <w:shd w:val="clear" w:color="auto" w:fill="auto"/>
          </w:tcPr>
          <w:p w14:paraId="0694D3D9" w14:textId="77777777" w:rsidR="00FE107D" w:rsidRPr="00DF456F" w:rsidRDefault="00FE107D" w:rsidP="00F17838">
            <w:pPr>
              <w:spacing w:line="259" w:lineRule="auto"/>
              <w:rPr>
                <w:rFonts w:ascii="Calibri" w:hAnsi="Calibri" w:cs="Calibri"/>
                <w:sz w:val="20"/>
                <w:szCs w:val="20"/>
              </w:rPr>
            </w:pPr>
          </w:p>
        </w:tc>
        <w:tc>
          <w:tcPr>
            <w:tcW w:w="1007" w:type="dxa"/>
            <w:tcBorders>
              <w:right w:val="single" w:sz="12" w:space="0" w:color="auto"/>
            </w:tcBorders>
            <w:shd w:val="clear" w:color="auto" w:fill="auto"/>
          </w:tcPr>
          <w:p w14:paraId="168FF171"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Romania</w:t>
            </w:r>
          </w:p>
        </w:tc>
        <w:tc>
          <w:tcPr>
            <w:tcW w:w="935" w:type="dxa"/>
            <w:tcBorders>
              <w:left w:val="single" w:sz="12" w:space="0" w:color="auto"/>
            </w:tcBorders>
            <w:shd w:val="clear" w:color="auto" w:fill="auto"/>
          </w:tcPr>
          <w:p w14:paraId="2B2E4C13"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5·5 (5·2-5·7)</w:t>
            </w:r>
          </w:p>
        </w:tc>
        <w:tc>
          <w:tcPr>
            <w:tcW w:w="1124" w:type="dxa"/>
            <w:shd w:val="clear" w:color="auto" w:fill="auto"/>
          </w:tcPr>
          <w:p w14:paraId="2A294E71"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6 (5·7-6·4)</w:t>
            </w:r>
          </w:p>
        </w:tc>
        <w:tc>
          <w:tcPr>
            <w:tcW w:w="1049" w:type="dxa"/>
            <w:shd w:val="clear" w:color="auto" w:fill="auto"/>
          </w:tcPr>
          <w:p w14:paraId="0DB32137"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10·4 (6·6-15)</w:t>
            </w:r>
          </w:p>
        </w:tc>
        <w:tc>
          <w:tcPr>
            <w:tcW w:w="950" w:type="dxa"/>
            <w:shd w:val="clear" w:color="auto" w:fill="auto"/>
          </w:tcPr>
          <w:p w14:paraId="2C0DFE7E"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9 (</w:t>
            </w:r>
            <w:r w:rsidRPr="00DF456F">
              <w:rPr>
                <w:rFonts w:ascii="Calibri" w:hAnsi="Calibri" w:cs="Calibri"/>
                <w:sz w:val="20"/>
                <w:szCs w:val="20"/>
                <w:lang w:val="hr-HR"/>
              </w:rPr>
              <w:t>7</w:t>
            </w:r>
            <w:r w:rsidRPr="00DF456F">
              <w:rPr>
                <w:rFonts w:ascii="Calibri" w:hAnsi="Calibri" w:cs="Calibri"/>
                <w:sz w:val="20"/>
                <w:szCs w:val="20"/>
              </w:rPr>
              <w:t>·</w:t>
            </w:r>
            <w:r w:rsidRPr="00DF456F">
              <w:rPr>
                <w:rFonts w:ascii="Calibri" w:hAnsi="Calibri" w:cs="Calibri"/>
                <w:sz w:val="20"/>
                <w:szCs w:val="20"/>
                <w:lang w:val="hr-HR"/>
              </w:rPr>
              <w:t>1 14</w:t>
            </w:r>
            <w:r w:rsidRPr="00DF456F">
              <w:rPr>
                <w:rFonts w:ascii="Calibri" w:hAnsi="Calibri" w:cs="Calibri"/>
                <w:sz w:val="20"/>
                <w:szCs w:val="20"/>
              </w:rPr>
              <w:t>)</w:t>
            </w:r>
          </w:p>
        </w:tc>
        <w:tc>
          <w:tcPr>
            <w:tcW w:w="1004" w:type="dxa"/>
            <w:tcBorders>
              <w:right w:val="single" w:sz="12" w:space="0" w:color="auto"/>
            </w:tcBorders>
            <w:shd w:val="clear" w:color="auto" w:fill="auto"/>
          </w:tcPr>
          <w:p w14:paraId="2FE8F480"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5·4 (5·2-5·6)</w:t>
            </w:r>
          </w:p>
        </w:tc>
        <w:tc>
          <w:tcPr>
            <w:tcW w:w="1765" w:type="dxa"/>
            <w:tcBorders>
              <w:left w:val="single" w:sz="12" w:space="0" w:color="auto"/>
            </w:tcBorders>
            <w:shd w:val="clear" w:color="auto" w:fill="auto"/>
          </w:tcPr>
          <w:p w14:paraId="16F8AC58"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1·2e-13</w:t>
            </w:r>
          </w:p>
        </w:tc>
      </w:tr>
      <w:tr w:rsidR="007C0C67" w:rsidRPr="00DF456F" w14:paraId="5C2CDFB9" w14:textId="77777777" w:rsidTr="00F17838">
        <w:trPr>
          <w:jc w:val="center"/>
        </w:trPr>
        <w:tc>
          <w:tcPr>
            <w:tcW w:w="1182" w:type="dxa"/>
            <w:vMerge/>
            <w:shd w:val="clear" w:color="auto" w:fill="auto"/>
          </w:tcPr>
          <w:p w14:paraId="3E39182F" w14:textId="77777777" w:rsidR="00FE107D" w:rsidRPr="00DF456F" w:rsidRDefault="00FE107D" w:rsidP="00F17838">
            <w:pPr>
              <w:spacing w:line="259" w:lineRule="auto"/>
              <w:rPr>
                <w:rFonts w:ascii="Calibri" w:hAnsi="Calibri" w:cs="Calibri"/>
                <w:sz w:val="20"/>
                <w:szCs w:val="20"/>
              </w:rPr>
            </w:pPr>
          </w:p>
        </w:tc>
        <w:tc>
          <w:tcPr>
            <w:tcW w:w="1007" w:type="dxa"/>
            <w:tcBorders>
              <w:right w:val="single" w:sz="12" w:space="0" w:color="auto"/>
            </w:tcBorders>
            <w:shd w:val="clear" w:color="auto" w:fill="auto"/>
          </w:tcPr>
          <w:p w14:paraId="2F61914D"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Indonesia</w:t>
            </w:r>
          </w:p>
        </w:tc>
        <w:tc>
          <w:tcPr>
            <w:tcW w:w="935" w:type="dxa"/>
            <w:tcBorders>
              <w:left w:val="single" w:sz="12" w:space="0" w:color="auto"/>
            </w:tcBorders>
            <w:shd w:val="clear" w:color="auto" w:fill="auto"/>
          </w:tcPr>
          <w:p w14:paraId="4D1002BA"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5·55 (5-5·7)</w:t>
            </w:r>
          </w:p>
        </w:tc>
        <w:tc>
          <w:tcPr>
            <w:tcW w:w="1124" w:type="dxa"/>
            <w:shd w:val="clear" w:color="auto" w:fill="auto"/>
          </w:tcPr>
          <w:p w14:paraId="7A45658B"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5·9 (5·8-6)</w:t>
            </w:r>
          </w:p>
        </w:tc>
        <w:tc>
          <w:tcPr>
            <w:tcW w:w="1049" w:type="dxa"/>
            <w:shd w:val="clear" w:color="auto" w:fill="auto"/>
          </w:tcPr>
          <w:p w14:paraId="53558CBE"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11·9 (</w:t>
            </w:r>
            <w:r w:rsidRPr="00DF456F">
              <w:rPr>
                <w:rFonts w:ascii="Calibri" w:hAnsi="Calibri" w:cs="Calibri"/>
                <w:sz w:val="20"/>
                <w:szCs w:val="20"/>
                <w:lang w:val="nb-NO"/>
              </w:rPr>
              <w:t>7</w:t>
            </w:r>
            <w:r w:rsidRPr="00DF456F">
              <w:rPr>
                <w:rFonts w:ascii="Calibri" w:hAnsi="Calibri" w:cs="Calibri"/>
                <w:sz w:val="20"/>
                <w:szCs w:val="20"/>
              </w:rPr>
              <w:t>·</w:t>
            </w:r>
            <w:r w:rsidRPr="00DF456F">
              <w:rPr>
                <w:rFonts w:ascii="Calibri" w:hAnsi="Calibri" w:cs="Calibri"/>
                <w:sz w:val="20"/>
                <w:szCs w:val="20"/>
                <w:lang w:val="nb-NO"/>
              </w:rPr>
              <w:t>5 -15</w:t>
            </w:r>
            <w:r w:rsidRPr="00DF456F">
              <w:rPr>
                <w:rFonts w:ascii="Calibri" w:hAnsi="Calibri" w:cs="Calibri"/>
                <w:sz w:val="20"/>
                <w:szCs w:val="20"/>
              </w:rPr>
              <w:t>·</w:t>
            </w:r>
            <w:r w:rsidRPr="00DF456F">
              <w:rPr>
                <w:rFonts w:ascii="Calibri" w:hAnsi="Calibri" w:cs="Calibri"/>
                <w:sz w:val="20"/>
                <w:szCs w:val="20"/>
                <w:lang w:val="nb-NO"/>
              </w:rPr>
              <w:t>9)</w:t>
            </w:r>
          </w:p>
        </w:tc>
        <w:tc>
          <w:tcPr>
            <w:tcW w:w="950" w:type="dxa"/>
            <w:shd w:val="clear" w:color="auto" w:fill="auto"/>
          </w:tcPr>
          <w:p w14:paraId="1405299F"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004" w:type="dxa"/>
            <w:tcBorders>
              <w:right w:val="single" w:sz="12" w:space="0" w:color="auto"/>
            </w:tcBorders>
            <w:shd w:val="clear" w:color="auto" w:fill="auto"/>
          </w:tcPr>
          <w:p w14:paraId="251A6F03"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765" w:type="dxa"/>
            <w:tcBorders>
              <w:left w:val="single" w:sz="12" w:space="0" w:color="auto"/>
            </w:tcBorders>
            <w:shd w:val="clear" w:color="auto" w:fill="auto"/>
          </w:tcPr>
          <w:p w14:paraId="02218D0D"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3·20e-12</w:t>
            </w:r>
          </w:p>
        </w:tc>
      </w:tr>
      <w:tr w:rsidR="007C0C67" w:rsidRPr="00DF456F" w14:paraId="2BCD8F4D" w14:textId="77777777" w:rsidTr="00F17838">
        <w:trPr>
          <w:jc w:val="center"/>
        </w:trPr>
        <w:tc>
          <w:tcPr>
            <w:tcW w:w="1182" w:type="dxa"/>
            <w:vMerge/>
            <w:shd w:val="clear" w:color="auto" w:fill="auto"/>
          </w:tcPr>
          <w:p w14:paraId="408F984C" w14:textId="77777777" w:rsidR="00FE107D" w:rsidRPr="00DF456F" w:rsidRDefault="00FE107D" w:rsidP="00F17838">
            <w:pPr>
              <w:spacing w:line="259" w:lineRule="auto"/>
              <w:rPr>
                <w:rFonts w:ascii="Calibri" w:hAnsi="Calibri" w:cs="Calibri"/>
                <w:sz w:val="20"/>
                <w:szCs w:val="20"/>
              </w:rPr>
            </w:pPr>
          </w:p>
        </w:tc>
        <w:tc>
          <w:tcPr>
            <w:tcW w:w="1007" w:type="dxa"/>
            <w:tcBorders>
              <w:right w:val="single" w:sz="12" w:space="0" w:color="auto"/>
            </w:tcBorders>
            <w:shd w:val="clear" w:color="auto" w:fill="auto"/>
          </w:tcPr>
          <w:p w14:paraId="5FD26F27"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Peru</w:t>
            </w:r>
          </w:p>
        </w:tc>
        <w:tc>
          <w:tcPr>
            <w:tcW w:w="935" w:type="dxa"/>
            <w:tcBorders>
              <w:left w:val="single" w:sz="12" w:space="0" w:color="auto"/>
            </w:tcBorders>
            <w:shd w:val="clear" w:color="auto" w:fill="auto"/>
          </w:tcPr>
          <w:p w14:paraId="26FF1950"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5·3 (5·1-5·7)</w:t>
            </w:r>
          </w:p>
        </w:tc>
        <w:tc>
          <w:tcPr>
            <w:tcW w:w="1124" w:type="dxa"/>
            <w:shd w:val="clear" w:color="auto" w:fill="auto"/>
          </w:tcPr>
          <w:p w14:paraId="237AEC5A"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5·8 (5·7-6·1)</w:t>
            </w:r>
          </w:p>
        </w:tc>
        <w:tc>
          <w:tcPr>
            <w:tcW w:w="1049" w:type="dxa"/>
            <w:shd w:val="clear" w:color="auto" w:fill="auto"/>
          </w:tcPr>
          <w:p w14:paraId="3DCA0DD0"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11·4 (</w:t>
            </w:r>
            <w:r w:rsidRPr="00DF456F">
              <w:rPr>
                <w:rFonts w:ascii="Calibri" w:hAnsi="Calibri" w:cs="Calibri"/>
                <w:sz w:val="20"/>
                <w:szCs w:val="20"/>
                <w:lang w:val="nb-NO"/>
              </w:rPr>
              <w:t>7</w:t>
            </w:r>
            <w:r w:rsidRPr="00DF456F">
              <w:rPr>
                <w:rFonts w:ascii="Calibri" w:hAnsi="Calibri" w:cs="Calibri"/>
                <w:sz w:val="20"/>
                <w:szCs w:val="20"/>
              </w:rPr>
              <w:t>·</w:t>
            </w:r>
            <w:r w:rsidRPr="00DF456F">
              <w:rPr>
                <w:rFonts w:ascii="Calibri" w:hAnsi="Calibri" w:cs="Calibri"/>
                <w:sz w:val="20"/>
                <w:szCs w:val="20"/>
                <w:lang w:val="nb-NO"/>
              </w:rPr>
              <w:t>1 -15</w:t>
            </w:r>
            <w:r w:rsidRPr="00DF456F">
              <w:rPr>
                <w:rFonts w:ascii="Calibri" w:hAnsi="Calibri" w:cs="Calibri"/>
                <w:sz w:val="20"/>
                <w:szCs w:val="20"/>
              </w:rPr>
              <w:t>·</w:t>
            </w:r>
            <w:r w:rsidRPr="00DF456F">
              <w:rPr>
                <w:rFonts w:ascii="Calibri" w:hAnsi="Calibri" w:cs="Calibri"/>
                <w:sz w:val="20"/>
                <w:szCs w:val="20"/>
                <w:lang w:val="nb-NO"/>
              </w:rPr>
              <w:t>2)</w:t>
            </w:r>
          </w:p>
        </w:tc>
        <w:tc>
          <w:tcPr>
            <w:tcW w:w="950" w:type="dxa"/>
            <w:shd w:val="clear" w:color="auto" w:fill="auto"/>
          </w:tcPr>
          <w:p w14:paraId="0B80CB98"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004" w:type="dxa"/>
            <w:tcBorders>
              <w:right w:val="single" w:sz="12" w:space="0" w:color="auto"/>
            </w:tcBorders>
            <w:shd w:val="clear" w:color="auto" w:fill="auto"/>
          </w:tcPr>
          <w:p w14:paraId="670F3054"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765" w:type="dxa"/>
            <w:tcBorders>
              <w:left w:val="single" w:sz="12" w:space="0" w:color="auto"/>
            </w:tcBorders>
            <w:shd w:val="clear" w:color="auto" w:fill="auto"/>
          </w:tcPr>
          <w:p w14:paraId="4CBDE380"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8·33e-09</w:t>
            </w:r>
          </w:p>
        </w:tc>
      </w:tr>
      <w:tr w:rsidR="007C0C67" w:rsidRPr="00DF456F" w14:paraId="43EF4B6B" w14:textId="77777777" w:rsidTr="00F17838">
        <w:trPr>
          <w:trHeight w:val="764"/>
          <w:jc w:val="center"/>
        </w:trPr>
        <w:tc>
          <w:tcPr>
            <w:tcW w:w="1182" w:type="dxa"/>
            <w:vMerge/>
            <w:tcBorders>
              <w:bottom w:val="single" w:sz="12" w:space="0" w:color="auto"/>
            </w:tcBorders>
            <w:shd w:val="clear" w:color="auto" w:fill="auto"/>
          </w:tcPr>
          <w:p w14:paraId="07FF42BC" w14:textId="77777777" w:rsidR="00FE107D" w:rsidRPr="00DF456F" w:rsidRDefault="00FE107D" w:rsidP="00F17838">
            <w:pPr>
              <w:spacing w:line="259" w:lineRule="auto"/>
              <w:rPr>
                <w:rFonts w:ascii="Calibri" w:hAnsi="Calibri" w:cs="Calibri"/>
                <w:sz w:val="20"/>
                <w:szCs w:val="20"/>
              </w:rPr>
            </w:pPr>
          </w:p>
        </w:tc>
        <w:tc>
          <w:tcPr>
            <w:tcW w:w="1007" w:type="dxa"/>
            <w:tcBorders>
              <w:bottom w:val="single" w:sz="12" w:space="0" w:color="auto"/>
              <w:right w:val="single" w:sz="12" w:space="0" w:color="auto"/>
            </w:tcBorders>
            <w:shd w:val="clear" w:color="auto" w:fill="auto"/>
          </w:tcPr>
          <w:p w14:paraId="66AFDDE4"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 xml:space="preserve">All sites </w:t>
            </w:r>
          </w:p>
        </w:tc>
        <w:tc>
          <w:tcPr>
            <w:tcW w:w="935" w:type="dxa"/>
            <w:tcBorders>
              <w:left w:val="single" w:sz="12" w:space="0" w:color="auto"/>
              <w:bottom w:val="single" w:sz="12" w:space="0" w:color="auto"/>
            </w:tcBorders>
            <w:shd w:val="clear" w:color="auto" w:fill="auto"/>
          </w:tcPr>
          <w:p w14:paraId="03E06B7E"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5·5 (4·8-5·7)</w:t>
            </w:r>
          </w:p>
        </w:tc>
        <w:tc>
          <w:tcPr>
            <w:tcW w:w="1124" w:type="dxa"/>
            <w:tcBorders>
              <w:bottom w:val="single" w:sz="12" w:space="0" w:color="auto"/>
            </w:tcBorders>
            <w:shd w:val="clear" w:color="auto" w:fill="auto"/>
          </w:tcPr>
          <w:p w14:paraId="53887752"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5·95 (5·7-6·4)</w:t>
            </w:r>
          </w:p>
        </w:tc>
        <w:tc>
          <w:tcPr>
            <w:tcW w:w="1049" w:type="dxa"/>
            <w:tcBorders>
              <w:bottom w:val="single" w:sz="12" w:space="0" w:color="auto"/>
            </w:tcBorders>
            <w:shd w:val="clear" w:color="auto" w:fill="auto"/>
          </w:tcPr>
          <w:p w14:paraId="3556679F"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11 (6·5 15·9)</w:t>
            </w:r>
          </w:p>
        </w:tc>
        <w:tc>
          <w:tcPr>
            <w:tcW w:w="950" w:type="dxa"/>
            <w:tcBorders>
              <w:bottom w:val="single" w:sz="12" w:space="0" w:color="auto"/>
            </w:tcBorders>
            <w:shd w:val="clear" w:color="auto" w:fill="auto"/>
          </w:tcPr>
          <w:p w14:paraId="4ED208A4"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004" w:type="dxa"/>
            <w:tcBorders>
              <w:bottom w:val="single" w:sz="12" w:space="0" w:color="auto"/>
              <w:right w:val="single" w:sz="12" w:space="0" w:color="auto"/>
            </w:tcBorders>
            <w:shd w:val="clear" w:color="auto" w:fill="auto"/>
          </w:tcPr>
          <w:p w14:paraId="6AA25929"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w:t>
            </w:r>
          </w:p>
        </w:tc>
        <w:tc>
          <w:tcPr>
            <w:tcW w:w="1765" w:type="dxa"/>
            <w:tcBorders>
              <w:left w:val="single" w:sz="12" w:space="0" w:color="auto"/>
              <w:bottom w:val="single" w:sz="12" w:space="0" w:color="auto"/>
            </w:tcBorders>
            <w:shd w:val="clear" w:color="auto" w:fill="auto"/>
          </w:tcPr>
          <w:p w14:paraId="71437513" w14:textId="77777777" w:rsidR="00FE107D" w:rsidRPr="00DF456F" w:rsidRDefault="00FE107D" w:rsidP="00F17838">
            <w:pPr>
              <w:spacing w:line="259" w:lineRule="auto"/>
              <w:rPr>
                <w:rFonts w:ascii="Calibri" w:hAnsi="Calibri" w:cs="Calibri"/>
                <w:sz w:val="20"/>
                <w:szCs w:val="20"/>
              </w:rPr>
            </w:pPr>
            <w:r w:rsidRPr="00DF456F">
              <w:rPr>
                <w:rFonts w:ascii="Calibri" w:hAnsi="Calibri" w:cs="Calibri"/>
                <w:sz w:val="20"/>
                <w:szCs w:val="20"/>
              </w:rPr>
              <w:t>2·2e-16</w:t>
            </w:r>
          </w:p>
        </w:tc>
      </w:tr>
    </w:tbl>
    <w:p w14:paraId="4E2D28E7" w14:textId="77777777" w:rsidR="00E72B65" w:rsidRPr="00DF456F" w:rsidRDefault="00475966" w:rsidP="00F31F16">
      <w:pPr>
        <w:spacing w:after="160" w:line="480" w:lineRule="auto"/>
        <w:rPr>
          <w:rFonts w:ascii="Calibri" w:hAnsi="Calibri" w:cs="Calibri"/>
          <w:b/>
        </w:rPr>
      </w:pPr>
      <w:r w:rsidRPr="00DF456F">
        <w:rPr>
          <w:rFonts w:ascii="Calibri" w:hAnsi="Calibri" w:cs="Calibri"/>
          <w:b/>
        </w:rPr>
        <w:lastRenderedPageBreak/>
        <w:t>Figure Legends</w:t>
      </w:r>
    </w:p>
    <w:p w14:paraId="35870860" w14:textId="770850D1" w:rsidR="00475966" w:rsidRPr="00DF456F" w:rsidRDefault="00475966" w:rsidP="00F31F16">
      <w:pPr>
        <w:spacing w:after="160" w:line="480" w:lineRule="auto"/>
        <w:rPr>
          <w:rFonts w:ascii="Calibri" w:hAnsi="Calibri" w:cs="Times"/>
          <w:color w:val="000000"/>
        </w:rPr>
      </w:pPr>
      <w:r w:rsidRPr="00DF456F">
        <w:rPr>
          <w:rFonts w:ascii="Calibri" w:hAnsi="Calibri" w:cs="Calibri"/>
          <w:b/>
        </w:rPr>
        <w:t xml:space="preserve">Figure 1: </w:t>
      </w:r>
      <w:r w:rsidRPr="00DF456F">
        <w:rPr>
          <w:rFonts w:ascii="Calibri" w:hAnsi="Calibri" w:cs="Times"/>
          <w:b/>
          <w:color w:val="000000"/>
        </w:rPr>
        <w:t>Differential expression analysis of all the disease phenotypes in South Africa compared to healthy controls before the initiation of TB treatment.</w:t>
      </w:r>
      <w:r w:rsidRPr="00DF456F">
        <w:rPr>
          <w:rFonts w:ascii="Calibri" w:hAnsi="Calibri" w:cs="Times"/>
          <w:color w:val="000000"/>
        </w:rPr>
        <w:t xml:space="preserve"> Gene expression profiles of A) TB-only (n=11); B) DM-only (n=33), C) DM-TB (n=15), D) IH-TB (n=20), each relative to healthy controls (n=24). Genes that were deemed statistically significantly differentially expressed had an adjusted P &lt; 0.05 after multiple testing correction (</w:t>
      </w:r>
      <w:proofErr w:type="spellStart"/>
      <w:r w:rsidRPr="00DF456F">
        <w:rPr>
          <w:rFonts w:ascii="Calibri" w:hAnsi="Calibri" w:cs="Times"/>
          <w:color w:val="000000"/>
        </w:rPr>
        <w:t>Benjamini</w:t>
      </w:r>
      <w:proofErr w:type="spellEnd"/>
      <w:r w:rsidRPr="00DF456F">
        <w:rPr>
          <w:rFonts w:ascii="Calibri" w:hAnsi="Calibri" w:cs="Times"/>
          <w:color w:val="000000"/>
        </w:rPr>
        <w:t xml:space="preserve"> &amp; Hochberg). Purple corresponds to the genes whose expression was significantly changed, grey shows genes without significant expression change. FDR: false Discovery Rate.</w:t>
      </w:r>
    </w:p>
    <w:p w14:paraId="18591847" w14:textId="77777777" w:rsidR="00475966" w:rsidRPr="00DF456F" w:rsidRDefault="00475966" w:rsidP="00F31F16">
      <w:pPr>
        <w:spacing w:after="160" w:line="480" w:lineRule="auto"/>
        <w:rPr>
          <w:rFonts w:ascii="Calibri" w:hAnsi="Calibri" w:cs="Times"/>
          <w:color w:val="000000"/>
        </w:rPr>
      </w:pPr>
    </w:p>
    <w:p w14:paraId="2D05279F" w14:textId="77777777" w:rsidR="00475966" w:rsidRPr="00DF456F" w:rsidRDefault="00475966" w:rsidP="00F31F16">
      <w:pPr>
        <w:spacing w:after="160" w:line="480" w:lineRule="auto"/>
        <w:rPr>
          <w:rFonts w:ascii="Calibri" w:hAnsi="Calibri" w:cs="Times"/>
          <w:color w:val="000000"/>
        </w:rPr>
      </w:pPr>
      <w:r w:rsidRPr="00DF456F">
        <w:rPr>
          <w:rFonts w:ascii="Calibri" w:hAnsi="Calibri" w:cs="Times"/>
          <w:b/>
          <w:bCs/>
          <w:color w:val="000000"/>
        </w:rPr>
        <w:t>Figure 2:</w:t>
      </w:r>
      <w:r w:rsidRPr="00DF456F">
        <w:rPr>
          <w:rFonts w:ascii="Calibri" w:hAnsi="Calibri" w:cs="Times"/>
          <w:color w:val="000000"/>
        </w:rPr>
        <w:t xml:space="preserve"> </w:t>
      </w:r>
      <w:r w:rsidRPr="00DF456F">
        <w:rPr>
          <w:rFonts w:ascii="Calibri" w:hAnsi="Calibri" w:cs="Times"/>
          <w:b/>
          <w:color w:val="000000"/>
        </w:rPr>
        <w:t xml:space="preserve">Concordance and discordance of gene expression between the comparisons of each disease group and healthy controls in South Africa. </w:t>
      </w:r>
      <w:r w:rsidRPr="00DF456F">
        <w:rPr>
          <w:rFonts w:ascii="Calibri" w:hAnsi="Calibri" w:cs="Times"/>
          <w:color w:val="000000"/>
        </w:rPr>
        <w:t xml:space="preserve">Log fold changes and p-values between groups was calculated with R-package DESeq2. A </w:t>
      </w:r>
      <w:proofErr w:type="spellStart"/>
      <w:proofErr w:type="gramStart"/>
      <w:r w:rsidRPr="00DF456F">
        <w:rPr>
          <w:rFonts w:ascii="Calibri" w:hAnsi="Calibri" w:cs="Times"/>
          <w:color w:val="000000"/>
        </w:rPr>
        <w:t>disco.score</w:t>
      </w:r>
      <w:proofErr w:type="spellEnd"/>
      <w:proofErr w:type="gramEnd"/>
      <w:r w:rsidRPr="00DF456F">
        <w:rPr>
          <w:rFonts w:ascii="Calibri" w:hAnsi="Calibri" w:cs="Times"/>
          <w:color w:val="000000"/>
        </w:rPr>
        <w:t xml:space="preserve"> was calculated for each pair of corresponding genes. The axes show log</w:t>
      </w:r>
      <w:r w:rsidRPr="00DF456F">
        <w:rPr>
          <w:rFonts w:ascii="Calibri" w:hAnsi="Calibri" w:cs="Times"/>
          <w:color w:val="000000"/>
          <w:vertAlign w:val="subscript"/>
        </w:rPr>
        <w:t>2</w:t>
      </w:r>
      <w:r w:rsidRPr="00DF456F">
        <w:rPr>
          <w:rFonts w:ascii="Calibri" w:hAnsi="Calibri" w:cs="Times"/>
          <w:color w:val="000000"/>
        </w:rPr>
        <w:t xml:space="preserve"> fold change between the conditions indicated by the labels. For example, on the top left plot the X axis corresponds to the comparison between TB and HC, and the Y axis shows the log</w:t>
      </w:r>
      <w:r w:rsidRPr="00DF456F">
        <w:rPr>
          <w:rFonts w:ascii="Calibri" w:hAnsi="Calibri" w:cs="Times"/>
          <w:color w:val="000000"/>
          <w:vertAlign w:val="subscript"/>
        </w:rPr>
        <w:t>2</w:t>
      </w:r>
      <w:r w:rsidRPr="00DF456F">
        <w:rPr>
          <w:rFonts w:ascii="Calibri" w:hAnsi="Calibri" w:cs="Times"/>
          <w:color w:val="000000"/>
        </w:rPr>
        <w:t xml:space="preserve"> fold change between DM-TB and HC. Red dots show genes that are significantly different from the controls in the same direction (concordant genes), and blue dots show genes which are significantly different in both comparisons, but in opposite directions. Intensity of colour indicates the strength of concordance / discordance as measured by the </w:t>
      </w:r>
      <w:proofErr w:type="spellStart"/>
      <w:proofErr w:type="gramStart"/>
      <w:r w:rsidRPr="00DF456F">
        <w:rPr>
          <w:rFonts w:ascii="Calibri" w:hAnsi="Calibri" w:cs="Times"/>
          <w:color w:val="000000"/>
        </w:rPr>
        <w:t>disco.score</w:t>
      </w:r>
      <w:proofErr w:type="spellEnd"/>
      <w:proofErr w:type="gramEnd"/>
      <w:r w:rsidRPr="00DF456F">
        <w:rPr>
          <w:rFonts w:ascii="Calibri" w:hAnsi="Calibri" w:cs="Times"/>
          <w:color w:val="000000"/>
        </w:rPr>
        <w:t>.</w:t>
      </w:r>
    </w:p>
    <w:p w14:paraId="39CDD1B5" w14:textId="77777777" w:rsidR="00475966" w:rsidRPr="00DF456F" w:rsidRDefault="00475966" w:rsidP="00F31F16">
      <w:pPr>
        <w:spacing w:after="160" w:line="480" w:lineRule="auto"/>
        <w:rPr>
          <w:rFonts w:ascii="Calibri" w:hAnsi="Calibri" w:cs="Times"/>
          <w:color w:val="000000"/>
        </w:rPr>
      </w:pPr>
    </w:p>
    <w:p w14:paraId="27F2E984" w14:textId="15114DFA" w:rsidR="00475966" w:rsidRPr="00DF456F" w:rsidRDefault="00475966" w:rsidP="00F31F16">
      <w:pPr>
        <w:spacing w:after="160" w:line="480" w:lineRule="auto"/>
        <w:rPr>
          <w:rFonts w:ascii="Calibri" w:hAnsi="Calibri" w:cs="Calibri"/>
        </w:rPr>
      </w:pPr>
      <w:r w:rsidRPr="00DF456F">
        <w:rPr>
          <w:rFonts w:ascii="Calibri" w:hAnsi="Calibri" w:cs="Times"/>
          <w:b/>
          <w:bCs/>
          <w:color w:val="000000"/>
        </w:rPr>
        <w:t>Figure 3:</w:t>
      </w:r>
      <w:r w:rsidRPr="00DF456F">
        <w:rPr>
          <w:rFonts w:ascii="Calibri" w:hAnsi="Calibri" w:cs="Calibri"/>
          <w:b/>
        </w:rPr>
        <w:t xml:space="preserve"> Principal Component Analysis of South African participants.</w:t>
      </w:r>
      <w:r w:rsidRPr="00DF456F">
        <w:rPr>
          <w:rFonts w:ascii="Calibri" w:hAnsi="Calibri" w:cs="Calibri"/>
        </w:rPr>
        <w:t xml:space="preserve"> The list of all genes which were significantly differentially expressed in any patient group comparison with </w:t>
      </w:r>
      <w:r w:rsidRPr="00DF456F">
        <w:rPr>
          <w:rFonts w:ascii="Calibri" w:hAnsi="Calibri" w:cs="Calibri"/>
        </w:rPr>
        <w:lastRenderedPageBreak/>
        <w:t>healthy controls was used in a Principal Component Analysis of all the samples obtained from participants recruited in South Africa.</w:t>
      </w:r>
    </w:p>
    <w:p w14:paraId="2CF541D9" w14:textId="77777777" w:rsidR="00475966" w:rsidRPr="00DF456F" w:rsidRDefault="00475966" w:rsidP="00F31F16">
      <w:pPr>
        <w:spacing w:after="160" w:line="480" w:lineRule="auto"/>
        <w:rPr>
          <w:rFonts w:ascii="Calibri" w:hAnsi="Calibri" w:cs="Calibri"/>
          <w:b/>
        </w:rPr>
      </w:pPr>
    </w:p>
    <w:p w14:paraId="57EBF3F4" w14:textId="77777777" w:rsidR="00475966" w:rsidRPr="00DF456F" w:rsidRDefault="00475966" w:rsidP="00475966">
      <w:pPr>
        <w:spacing w:line="480" w:lineRule="auto"/>
        <w:rPr>
          <w:rFonts w:ascii="Calibri" w:hAnsi="Calibri" w:cs="Times"/>
          <w:color w:val="000000"/>
        </w:rPr>
      </w:pPr>
      <w:r w:rsidRPr="00DF456F">
        <w:rPr>
          <w:rFonts w:ascii="Calibri" w:hAnsi="Calibri" w:cs="Calibri"/>
          <w:b/>
        </w:rPr>
        <w:t xml:space="preserve">Figure 4: </w:t>
      </w:r>
      <w:r w:rsidRPr="00DF456F">
        <w:rPr>
          <w:rFonts w:ascii="Calibri" w:hAnsi="Calibri" w:cs="Times"/>
          <w:b/>
          <w:color w:val="000000"/>
        </w:rPr>
        <w:t>Transcriptional modules that were significantly differentially expressed in TB-only, DM-TB, IH-TB and DM-only compared to healthy controls in South Africa before initiation of TB treatment.</w:t>
      </w:r>
      <w:r w:rsidRPr="00DF456F">
        <w:rPr>
          <w:rFonts w:ascii="Calibri" w:hAnsi="Calibri" w:cs="Times"/>
          <w:color w:val="000000"/>
        </w:rPr>
        <w:t xml:space="preserve"> Transcripts were evaluated using a pre-existing modular framework. Significantly up-regulated (red) and down-regulated (blue) modules are shown: the length of each bar corresponds to the effect size (magnitude of change) of that module, and the colour saturation represents the adjusted p-value (&lt; 0.0001). The amount of colour represents the proportion of genes within that module that were differentially expressed. </w:t>
      </w:r>
    </w:p>
    <w:p w14:paraId="11FAB47B" w14:textId="77777777" w:rsidR="00475966" w:rsidRPr="00DF456F" w:rsidRDefault="00475966" w:rsidP="00475966">
      <w:pPr>
        <w:spacing w:line="480" w:lineRule="auto"/>
        <w:rPr>
          <w:rFonts w:ascii="Calibri" w:hAnsi="Calibri" w:cs="Times"/>
          <w:color w:val="000000"/>
        </w:rPr>
      </w:pPr>
    </w:p>
    <w:p w14:paraId="59EA882E" w14:textId="77777777" w:rsidR="00475966" w:rsidRPr="00DF456F" w:rsidRDefault="00475966" w:rsidP="00475966">
      <w:pPr>
        <w:spacing w:line="480" w:lineRule="auto"/>
        <w:rPr>
          <w:rFonts w:ascii="Calibri" w:hAnsi="Calibri" w:cs="Calibri"/>
        </w:rPr>
      </w:pPr>
      <w:r w:rsidRPr="00DF456F">
        <w:rPr>
          <w:rFonts w:ascii="Calibri" w:hAnsi="Calibri" w:cs="Calibri"/>
          <w:b/>
        </w:rPr>
        <w:t xml:space="preserve">Figure 5: Differential gene expression analysis of DM-TB and IH-TB patients relative to TB-only patients, in the combined dataset from all four field sites. </w:t>
      </w:r>
      <w:r w:rsidRPr="00DF456F">
        <w:rPr>
          <w:rFonts w:ascii="Calibri" w:hAnsi="Calibri" w:cs="Calibri"/>
        </w:rPr>
        <w:t xml:space="preserve">Samples collected in South Africa, Romania, </w:t>
      </w:r>
      <w:proofErr w:type="gramStart"/>
      <w:r w:rsidRPr="00DF456F">
        <w:rPr>
          <w:rFonts w:ascii="Calibri" w:hAnsi="Calibri" w:cs="Calibri"/>
        </w:rPr>
        <w:t>Peru</w:t>
      </w:r>
      <w:proofErr w:type="gramEnd"/>
      <w:r w:rsidRPr="00DF456F">
        <w:rPr>
          <w:rFonts w:ascii="Calibri" w:hAnsi="Calibri" w:cs="Calibri"/>
        </w:rPr>
        <w:t xml:space="preserve"> and Indonesia from A) DM-TB patients and B) IH- patients were compared with patients with TB-only in a combined analysis. Genes significantly differentially expressed after multiple testing correction are shown in pink (p-value &lt;0.05). Genes in grey are not statistically significantly altered compared to patients with untreated TB only. FDR: false discovery rate. </w:t>
      </w:r>
    </w:p>
    <w:p w14:paraId="15774114" w14:textId="77777777" w:rsidR="00475966" w:rsidRPr="00DF456F" w:rsidRDefault="00475966" w:rsidP="00475966">
      <w:pPr>
        <w:spacing w:line="480" w:lineRule="auto"/>
        <w:rPr>
          <w:rFonts w:ascii="Calibri" w:hAnsi="Calibri" w:cs="Calibri"/>
        </w:rPr>
      </w:pPr>
    </w:p>
    <w:p w14:paraId="1B08531E" w14:textId="77777777" w:rsidR="00475966" w:rsidRPr="00DF456F" w:rsidRDefault="00475966" w:rsidP="00475966">
      <w:pPr>
        <w:spacing w:line="480" w:lineRule="auto"/>
        <w:rPr>
          <w:rFonts w:ascii="Calibri" w:hAnsi="Calibri" w:cs="Times"/>
          <w:color w:val="000000"/>
        </w:rPr>
      </w:pPr>
      <w:r w:rsidRPr="00DF456F">
        <w:rPr>
          <w:rFonts w:ascii="Calibri" w:hAnsi="Calibri" w:cs="Calibri"/>
          <w:b/>
        </w:rPr>
        <w:t xml:space="preserve">Figure 6: </w:t>
      </w:r>
      <w:r w:rsidRPr="00DF456F">
        <w:rPr>
          <w:rFonts w:ascii="Calibri" w:hAnsi="Calibri" w:cs="Times"/>
          <w:b/>
          <w:color w:val="000000"/>
        </w:rPr>
        <w:t>Summary of modular analysis in all four field sites.</w:t>
      </w:r>
      <w:r w:rsidRPr="00DF456F">
        <w:rPr>
          <w:rFonts w:ascii="Calibri" w:hAnsi="Calibri" w:cs="Times"/>
          <w:color w:val="000000"/>
        </w:rPr>
        <w:t xml:space="preserve"> The fold changes of the genes within the top significantly differentially expressed modules are shown (adjusted p-value &lt; 0.05). On the inside: IH-TB compared to TB-only. Outside: DM-TB compared to TB-only. Up-regulated genes are shown in red, and down-regulated genes are in blue. The saturation of colour represents the magnitude of differential expression. </w:t>
      </w:r>
    </w:p>
    <w:p w14:paraId="296957E1" w14:textId="77777777" w:rsidR="00475966" w:rsidRPr="00DF456F" w:rsidRDefault="00475966" w:rsidP="00475966">
      <w:pPr>
        <w:spacing w:line="480" w:lineRule="auto"/>
        <w:rPr>
          <w:rFonts w:ascii="Calibri" w:hAnsi="Calibri" w:cs="Times"/>
          <w:b/>
          <w:color w:val="000000"/>
        </w:rPr>
      </w:pPr>
      <w:r w:rsidRPr="00DF456F">
        <w:rPr>
          <w:rFonts w:ascii="Calibri" w:hAnsi="Calibri" w:cs="Times"/>
          <w:b/>
          <w:color w:val="000000"/>
        </w:rPr>
        <w:lastRenderedPageBreak/>
        <w:t>Figure 7: Predictive model of known signature in TANDEM data</w:t>
      </w:r>
    </w:p>
    <w:p w14:paraId="495D0C22" w14:textId="53E92099" w:rsidR="00475966" w:rsidRPr="00F17838" w:rsidRDefault="00475966" w:rsidP="00475966">
      <w:pPr>
        <w:spacing w:line="480" w:lineRule="auto"/>
        <w:rPr>
          <w:rFonts w:ascii="Calibri" w:hAnsi="Calibri" w:cs="Times"/>
          <w:color w:val="000000"/>
        </w:rPr>
      </w:pPr>
      <w:r w:rsidRPr="00DF456F">
        <w:rPr>
          <w:rFonts w:ascii="Calibri" w:hAnsi="Calibri" w:cs="Times"/>
          <w:color w:val="000000"/>
        </w:rPr>
        <w:t xml:space="preserve">Receiver operating characteristic curves based on a machine learning model generated from </w:t>
      </w:r>
      <w:r w:rsidR="009B736A" w:rsidRPr="00DF456F">
        <w:rPr>
          <w:rFonts w:ascii="Calibri" w:hAnsi="Calibri" w:cs="Times"/>
          <w:color w:val="000000"/>
        </w:rPr>
        <w:t>two different</w:t>
      </w:r>
      <w:r w:rsidRPr="00DF456F">
        <w:rPr>
          <w:rFonts w:ascii="Calibri" w:hAnsi="Calibri" w:cs="Times"/>
          <w:color w:val="000000"/>
        </w:rPr>
        <w:t xml:space="preserve"> external data set of transcriptome profiles of TB patients and healthy controls (Kaforou [34]</w:t>
      </w:r>
      <w:r w:rsidRPr="00DF456F">
        <w:rPr>
          <w:rFonts w:ascii="Calibri" w:hAnsi="Calibri" w:cs="Times"/>
          <w:color w:val="000000"/>
          <w:vertAlign w:val="superscript"/>
        </w:rPr>
        <w:t xml:space="preserve"> </w:t>
      </w:r>
      <w:r w:rsidR="00FC587E" w:rsidRPr="00DF456F">
        <w:rPr>
          <w:rFonts w:ascii="Calibri" w:hAnsi="Calibri" w:cs="Times"/>
          <w:color w:val="000000"/>
        </w:rPr>
        <w:t xml:space="preserve">and Sweeney </w:t>
      </w:r>
      <w:r w:rsidR="00BD32A5" w:rsidRPr="00DF456F">
        <w:rPr>
          <w:rFonts w:ascii="Calibri" w:hAnsi="Calibri" w:cs="Times"/>
          <w:color w:val="000000"/>
        </w:rPr>
        <w:t xml:space="preserve">[40] </w:t>
      </w:r>
      <w:r w:rsidRPr="00DF456F">
        <w:rPr>
          <w:rFonts w:ascii="Calibri" w:hAnsi="Calibri" w:cs="Times"/>
          <w:color w:val="000000"/>
        </w:rPr>
        <w:t>training set). The random forest model was applied to the TANDEM cohort (test set), separately to individuals with (“DM”) and without DM (“no DM”).</w:t>
      </w:r>
    </w:p>
    <w:p w14:paraId="11A75370" w14:textId="77777777" w:rsidR="00475966" w:rsidRPr="00F17838" w:rsidRDefault="00475966" w:rsidP="00475966">
      <w:pPr>
        <w:spacing w:line="480" w:lineRule="auto"/>
        <w:rPr>
          <w:rFonts w:ascii="Calibri" w:hAnsi="Calibri" w:cs="Calibri"/>
        </w:rPr>
      </w:pPr>
    </w:p>
    <w:p w14:paraId="29BB12B2" w14:textId="73788426" w:rsidR="00FE107D" w:rsidRPr="00F17838" w:rsidRDefault="00FE107D" w:rsidP="00FE107D">
      <w:pPr>
        <w:spacing w:after="160" w:line="259" w:lineRule="auto"/>
        <w:rPr>
          <w:rFonts w:ascii="Calibri" w:hAnsi="Calibri" w:cs="Calibri"/>
          <w:b/>
        </w:rPr>
      </w:pPr>
    </w:p>
    <w:p w14:paraId="5C883540" w14:textId="69D81E52" w:rsidR="00C44320" w:rsidRPr="00F17838" w:rsidRDefault="00C44320" w:rsidP="00811DD2">
      <w:pPr>
        <w:spacing w:after="160" w:line="480" w:lineRule="auto"/>
        <w:rPr>
          <w:rFonts w:ascii="Calibri" w:hAnsi="Calibri" w:cs="Calibri"/>
          <w:b/>
        </w:rPr>
      </w:pPr>
    </w:p>
    <w:sectPr w:rsidR="00C44320" w:rsidRPr="00F17838" w:rsidSect="00135528">
      <w:footerReference w:type="even" r:id="rId12"/>
      <w:footerReference w:type="default" r:id="rId13"/>
      <w:pgSz w:w="11906" w:h="16838"/>
      <w:pgMar w:top="1135" w:right="1440" w:bottom="993"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5BB30" w14:textId="77777777" w:rsidR="00DF1E3C" w:rsidRDefault="00DF1E3C" w:rsidP="00E1362E">
      <w:r>
        <w:separator/>
      </w:r>
    </w:p>
  </w:endnote>
  <w:endnote w:type="continuationSeparator" w:id="0">
    <w:p w14:paraId="0B76D8B5" w14:textId="77777777" w:rsidR="00DF1E3C" w:rsidRDefault="00DF1E3C" w:rsidP="00E1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MR12">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8F843" w14:textId="77777777" w:rsidR="009B736A" w:rsidRDefault="009B736A" w:rsidP="008911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1B8E6F9" w14:textId="77777777" w:rsidR="009B736A" w:rsidRDefault="009B736A" w:rsidP="00F31F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73EF" w14:textId="77777777" w:rsidR="009B736A" w:rsidRDefault="009B736A" w:rsidP="008911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205B6F1E" w14:textId="77777777" w:rsidR="009B736A" w:rsidRDefault="009B736A" w:rsidP="006305F8">
    <w:pPr>
      <w:pStyle w:val="Footer"/>
      <w:ind w:right="360"/>
    </w:pPr>
  </w:p>
  <w:p w14:paraId="6EC29CD3" w14:textId="77777777" w:rsidR="009B736A" w:rsidRDefault="009B7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275D6" w14:textId="77777777" w:rsidR="00DF1E3C" w:rsidRDefault="00DF1E3C" w:rsidP="00E1362E">
      <w:r>
        <w:separator/>
      </w:r>
    </w:p>
  </w:footnote>
  <w:footnote w:type="continuationSeparator" w:id="0">
    <w:p w14:paraId="4D3AD0AC" w14:textId="77777777" w:rsidR="00DF1E3C" w:rsidRDefault="00DF1E3C" w:rsidP="00E1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11F50"/>
    <w:multiLevelType w:val="hybridMultilevel"/>
    <w:tmpl w:val="0BC28A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F68C7"/>
    <w:multiLevelType w:val="hybridMultilevel"/>
    <w:tmpl w:val="D0D2B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8117A"/>
    <w:multiLevelType w:val="hybridMultilevel"/>
    <w:tmpl w:val="B56ED1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E1018"/>
    <w:multiLevelType w:val="hybridMultilevel"/>
    <w:tmpl w:val="38D0CB6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B6003D"/>
    <w:multiLevelType w:val="hybridMultilevel"/>
    <w:tmpl w:val="1712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D0BCC"/>
    <w:multiLevelType w:val="hybridMultilevel"/>
    <w:tmpl w:val="D8D64D18"/>
    <w:lvl w:ilvl="0" w:tplc="9FA2A2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44768"/>
    <w:multiLevelType w:val="hybridMultilevel"/>
    <w:tmpl w:val="570825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82933"/>
    <w:multiLevelType w:val="multilevel"/>
    <w:tmpl w:val="ADF0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Clin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5va5ps5pp0vuerxa7pfdto5wa0wpst9wax&quot;&gt;JACKIE&lt;record-ids&gt;&lt;item&gt;1310&lt;/item&gt;&lt;item&gt;1326&lt;/item&gt;&lt;item&gt;1841&lt;/item&gt;&lt;item&gt;1867&lt;/item&gt;&lt;item&gt;1874&lt;/item&gt;&lt;item&gt;1898&lt;/item&gt;&lt;item&gt;1983&lt;/item&gt;&lt;item&gt;2006&lt;/item&gt;&lt;item&gt;2008&lt;/item&gt;&lt;item&gt;3395&lt;/item&gt;&lt;item&gt;3817&lt;/item&gt;&lt;item&gt;3836&lt;/item&gt;&lt;item&gt;3850&lt;/item&gt;&lt;item&gt;3866&lt;/item&gt;&lt;item&gt;3886&lt;/item&gt;&lt;item&gt;4015&lt;/item&gt;&lt;item&gt;4256&lt;/item&gt;&lt;item&gt;4266&lt;/item&gt;&lt;item&gt;4272&lt;/item&gt;&lt;item&gt;4462&lt;/item&gt;&lt;item&gt;4463&lt;/item&gt;&lt;item&gt;4464&lt;/item&gt;&lt;item&gt;4469&lt;/item&gt;&lt;item&gt;4502&lt;/item&gt;&lt;item&gt;4504&lt;/item&gt;&lt;item&gt;4506&lt;/item&gt;&lt;item&gt;4532&lt;/item&gt;&lt;item&gt;4534&lt;/item&gt;&lt;item&gt;4536&lt;/item&gt;&lt;item&gt;4538&lt;/item&gt;&lt;item&gt;4539&lt;/item&gt;&lt;item&gt;4603&lt;/item&gt;&lt;item&gt;4604&lt;/item&gt;&lt;item&gt;4605&lt;/item&gt;&lt;item&gt;4608&lt;/item&gt;&lt;item&gt;4612&lt;/item&gt;&lt;item&gt;4613&lt;/item&gt;&lt;item&gt;4620&lt;/item&gt;&lt;item&gt;4627&lt;/item&gt;&lt;item&gt;4628&lt;/item&gt;&lt;item&gt;4677&lt;/item&gt;&lt;item&gt;4678&lt;/item&gt;&lt;item&gt;4682&lt;/item&gt;&lt;item&gt;4688&lt;/item&gt;&lt;item&gt;4821&lt;/item&gt;&lt;item&gt;4863&lt;/item&gt;&lt;item&gt;4907&lt;/item&gt;&lt;item&gt;4909&lt;/item&gt;&lt;item&gt;4910&lt;/item&gt;&lt;item&gt;4911&lt;/item&gt;&lt;item&gt;4912&lt;/item&gt;&lt;item&gt;4913&lt;/item&gt;&lt;/record-ids&gt;&lt;/item&gt;&lt;/Libraries&gt;"/>
  </w:docVars>
  <w:rsids>
    <w:rsidRoot w:val="00156CA4"/>
    <w:rsid w:val="00004C84"/>
    <w:rsid w:val="000111B7"/>
    <w:rsid w:val="00013010"/>
    <w:rsid w:val="0001367A"/>
    <w:rsid w:val="00013AD7"/>
    <w:rsid w:val="00015FC3"/>
    <w:rsid w:val="0002101E"/>
    <w:rsid w:val="00021530"/>
    <w:rsid w:val="00021AF6"/>
    <w:rsid w:val="00022715"/>
    <w:rsid w:val="00023E3B"/>
    <w:rsid w:val="0002532D"/>
    <w:rsid w:val="000254C0"/>
    <w:rsid w:val="000277F0"/>
    <w:rsid w:val="000318F6"/>
    <w:rsid w:val="00031DA0"/>
    <w:rsid w:val="00035AA7"/>
    <w:rsid w:val="00040273"/>
    <w:rsid w:val="00043B51"/>
    <w:rsid w:val="00045777"/>
    <w:rsid w:val="00045E02"/>
    <w:rsid w:val="00047103"/>
    <w:rsid w:val="0005132B"/>
    <w:rsid w:val="000536AF"/>
    <w:rsid w:val="00054765"/>
    <w:rsid w:val="00055E8E"/>
    <w:rsid w:val="0006158F"/>
    <w:rsid w:val="00063C35"/>
    <w:rsid w:val="00063CC4"/>
    <w:rsid w:val="00066D76"/>
    <w:rsid w:val="00070573"/>
    <w:rsid w:val="0007141A"/>
    <w:rsid w:val="00073AE7"/>
    <w:rsid w:val="000763E7"/>
    <w:rsid w:val="00076C10"/>
    <w:rsid w:val="00077ACC"/>
    <w:rsid w:val="00080E0F"/>
    <w:rsid w:val="00082ADF"/>
    <w:rsid w:val="00082DAF"/>
    <w:rsid w:val="000839A7"/>
    <w:rsid w:val="00085FE8"/>
    <w:rsid w:val="00086033"/>
    <w:rsid w:val="00086176"/>
    <w:rsid w:val="00087DAC"/>
    <w:rsid w:val="000903DE"/>
    <w:rsid w:val="00090937"/>
    <w:rsid w:val="0009093E"/>
    <w:rsid w:val="00091E53"/>
    <w:rsid w:val="000920A1"/>
    <w:rsid w:val="00093A01"/>
    <w:rsid w:val="00096710"/>
    <w:rsid w:val="000A0932"/>
    <w:rsid w:val="000A3761"/>
    <w:rsid w:val="000A48B9"/>
    <w:rsid w:val="000A4966"/>
    <w:rsid w:val="000A5832"/>
    <w:rsid w:val="000A695B"/>
    <w:rsid w:val="000A6B91"/>
    <w:rsid w:val="000B252E"/>
    <w:rsid w:val="000B4816"/>
    <w:rsid w:val="000B7375"/>
    <w:rsid w:val="000C14B9"/>
    <w:rsid w:val="000C1AB4"/>
    <w:rsid w:val="000C2DC6"/>
    <w:rsid w:val="000C2E4D"/>
    <w:rsid w:val="000D09A0"/>
    <w:rsid w:val="000D0A4A"/>
    <w:rsid w:val="000D10EC"/>
    <w:rsid w:val="000D1E3E"/>
    <w:rsid w:val="000D40B8"/>
    <w:rsid w:val="000D6902"/>
    <w:rsid w:val="000D7558"/>
    <w:rsid w:val="000D75A1"/>
    <w:rsid w:val="000D7AC2"/>
    <w:rsid w:val="000E1AA3"/>
    <w:rsid w:val="000E33E2"/>
    <w:rsid w:val="000E5E32"/>
    <w:rsid w:val="000E6EE8"/>
    <w:rsid w:val="000E7A59"/>
    <w:rsid w:val="000F0742"/>
    <w:rsid w:val="000F23F6"/>
    <w:rsid w:val="000F242B"/>
    <w:rsid w:val="000F33ED"/>
    <w:rsid w:val="000F3DFC"/>
    <w:rsid w:val="000F60F5"/>
    <w:rsid w:val="000F73A6"/>
    <w:rsid w:val="0010121D"/>
    <w:rsid w:val="00102942"/>
    <w:rsid w:val="0010479C"/>
    <w:rsid w:val="00105BE1"/>
    <w:rsid w:val="001250FE"/>
    <w:rsid w:val="00125272"/>
    <w:rsid w:val="0012571C"/>
    <w:rsid w:val="00127823"/>
    <w:rsid w:val="00130FD8"/>
    <w:rsid w:val="00133D56"/>
    <w:rsid w:val="00135528"/>
    <w:rsid w:val="00136297"/>
    <w:rsid w:val="00136BBF"/>
    <w:rsid w:val="00137508"/>
    <w:rsid w:val="00141288"/>
    <w:rsid w:val="00142694"/>
    <w:rsid w:val="00144B5A"/>
    <w:rsid w:val="001455B8"/>
    <w:rsid w:val="00147064"/>
    <w:rsid w:val="00147BB8"/>
    <w:rsid w:val="001505F8"/>
    <w:rsid w:val="00150C25"/>
    <w:rsid w:val="001529F1"/>
    <w:rsid w:val="001531B7"/>
    <w:rsid w:val="00156CA4"/>
    <w:rsid w:val="00156E53"/>
    <w:rsid w:val="00157032"/>
    <w:rsid w:val="00160A70"/>
    <w:rsid w:val="00160F0C"/>
    <w:rsid w:val="001610E7"/>
    <w:rsid w:val="00163721"/>
    <w:rsid w:val="001653CF"/>
    <w:rsid w:val="00171333"/>
    <w:rsid w:val="00173A96"/>
    <w:rsid w:val="0017585D"/>
    <w:rsid w:val="00175A83"/>
    <w:rsid w:val="00180CAF"/>
    <w:rsid w:val="0018178C"/>
    <w:rsid w:val="00184614"/>
    <w:rsid w:val="001853FA"/>
    <w:rsid w:val="00194CC7"/>
    <w:rsid w:val="001970F8"/>
    <w:rsid w:val="001A1DAD"/>
    <w:rsid w:val="001A2288"/>
    <w:rsid w:val="001A2BB8"/>
    <w:rsid w:val="001A2F3E"/>
    <w:rsid w:val="001A6238"/>
    <w:rsid w:val="001A6A85"/>
    <w:rsid w:val="001A7F69"/>
    <w:rsid w:val="001B1464"/>
    <w:rsid w:val="001B2850"/>
    <w:rsid w:val="001B4E5C"/>
    <w:rsid w:val="001B55C5"/>
    <w:rsid w:val="001C0635"/>
    <w:rsid w:val="001C14A8"/>
    <w:rsid w:val="001C246B"/>
    <w:rsid w:val="001C2A53"/>
    <w:rsid w:val="001C3373"/>
    <w:rsid w:val="001C35B2"/>
    <w:rsid w:val="001C3B28"/>
    <w:rsid w:val="001C3ECA"/>
    <w:rsid w:val="001C65C0"/>
    <w:rsid w:val="001C6793"/>
    <w:rsid w:val="001C6A8D"/>
    <w:rsid w:val="001C6CD4"/>
    <w:rsid w:val="001D0924"/>
    <w:rsid w:val="001D2D1A"/>
    <w:rsid w:val="001D4401"/>
    <w:rsid w:val="001D4F9D"/>
    <w:rsid w:val="001E1307"/>
    <w:rsid w:val="001E1A95"/>
    <w:rsid w:val="001E25DD"/>
    <w:rsid w:val="001E483B"/>
    <w:rsid w:val="001E5473"/>
    <w:rsid w:val="001E5F6A"/>
    <w:rsid w:val="001F0E8D"/>
    <w:rsid w:val="001F14EA"/>
    <w:rsid w:val="001F17A0"/>
    <w:rsid w:val="001F1C29"/>
    <w:rsid w:val="001F1E70"/>
    <w:rsid w:val="001F25A6"/>
    <w:rsid w:val="001F25BB"/>
    <w:rsid w:val="001F30DF"/>
    <w:rsid w:val="001F338B"/>
    <w:rsid w:val="001F4E23"/>
    <w:rsid w:val="001F574C"/>
    <w:rsid w:val="001F71E0"/>
    <w:rsid w:val="001F7974"/>
    <w:rsid w:val="001F7A8A"/>
    <w:rsid w:val="0020009F"/>
    <w:rsid w:val="002033D1"/>
    <w:rsid w:val="002040EA"/>
    <w:rsid w:val="00205049"/>
    <w:rsid w:val="0020784F"/>
    <w:rsid w:val="0021007D"/>
    <w:rsid w:val="00211647"/>
    <w:rsid w:val="00213B9A"/>
    <w:rsid w:val="002141B5"/>
    <w:rsid w:val="002174AD"/>
    <w:rsid w:val="00221B6D"/>
    <w:rsid w:val="002220AB"/>
    <w:rsid w:val="00222932"/>
    <w:rsid w:val="0022509F"/>
    <w:rsid w:val="00226053"/>
    <w:rsid w:val="0022610F"/>
    <w:rsid w:val="002261C2"/>
    <w:rsid w:val="0023223F"/>
    <w:rsid w:val="00235659"/>
    <w:rsid w:val="00236162"/>
    <w:rsid w:val="00236380"/>
    <w:rsid w:val="00241828"/>
    <w:rsid w:val="002419B5"/>
    <w:rsid w:val="00245AAA"/>
    <w:rsid w:val="002479C7"/>
    <w:rsid w:val="00252A59"/>
    <w:rsid w:val="00253D59"/>
    <w:rsid w:val="00254B79"/>
    <w:rsid w:val="00257B15"/>
    <w:rsid w:val="00261AA1"/>
    <w:rsid w:val="002700AB"/>
    <w:rsid w:val="002706E9"/>
    <w:rsid w:val="00270B51"/>
    <w:rsid w:val="00273932"/>
    <w:rsid w:val="00276429"/>
    <w:rsid w:val="002772BD"/>
    <w:rsid w:val="0027739D"/>
    <w:rsid w:val="00280182"/>
    <w:rsid w:val="00287430"/>
    <w:rsid w:val="0029003C"/>
    <w:rsid w:val="002904D0"/>
    <w:rsid w:val="00290E5F"/>
    <w:rsid w:val="002946DE"/>
    <w:rsid w:val="00296300"/>
    <w:rsid w:val="002A57DF"/>
    <w:rsid w:val="002A6521"/>
    <w:rsid w:val="002A7029"/>
    <w:rsid w:val="002A7636"/>
    <w:rsid w:val="002B3A7E"/>
    <w:rsid w:val="002B71C0"/>
    <w:rsid w:val="002C0CC5"/>
    <w:rsid w:val="002C0E0E"/>
    <w:rsid w:val="002C2095"/>
    <w:rsid w:val="002C4BA6"/>
    <w:rsid w:val="002C6939"/>
    <w:rsid w:val="002C6E8C"/>
    <w:rsid w:val="002D0262"/>
    <w:rsid w:val="002D2627"/>
    <w:rsid w:val="002D3401"/>
    <w:rsid w:val="002D342B"/>
    <w:rsid w:val="002D5472"/>
    <w:rsid w:val="002D564A"/>
    <w:rsid w:val="002D5F67"/>
    <w:rsid w:val="002D6BBA"/>
    <w:rsid w:val="002E4D1D"/>
    <w:rsid w:val="002E5F96"/>
    <w:rsid w:val="002F09FC"/>
    <w:rsid w:val="002F3D37"/>
    <w:rsid w:val="002F49EE"/>
    <w:rsid w:val="002F5E0A"/>
    <w:rsid w:val="002F64DE"/>
    <w:rsid w:val="002F7150"/>
    <w:rsid w:val="0030151C"/>
    <w:rsid w:val="00303AF6"/>
    <w:rsid w:val="003056B9"/>
    <w:rsid w:val="0031042A"/>
    <w:rsid w:val="003162D0"/>
    <w:rsid w:val="0032396A"/>
    <w:rsid w:val="00324A8A"/>
    <w:rsid w:val="00325BB1"/>
    <w:rsid w:val="00330437"/>
    <w:rsid w:val="00331EF6"/>
    <w:rsid w:val="00334700"/>
    <w:rsid w:val="00336739"/>
    <w:rsid w:val="003370D1"/>
    <w:rsid w:val="00337ACA"/>
    <w:rsid w:val="00341F46"/>
    <w:rsid w:val="00346A8D"/>
    <w:rsid w:val="0034704F"/>
    <w:rsid w:val="00350B5F"/>
    <w:rsid w:val="00352B26"/>
    <w:rsid w:val="003548FD"/>
    <w:rsid w:val="00355EDA"/>
    <w:rsid w:val="003564E9"/>
    <w:rsid w:val="00356764"/>
    <w:rsid w:val="0035794A"/>
    <w:rsid w:val="00357956"/>
    <w:rsid w:val="00361D43"/>
    <w:rsid w:val="00361FD4"/>
    <w:rsid w:val="00364286"/>
    <w:rsid w:val="0036533E"/>
    <w:rsid w:val="003710D2"/>
    <w:rsid w:val="003743D4"/>
    <w:rsid w:val="00376798"/>
    <w:rsid w:val="00376E23"/>
    <w:rsid w:val="003773AC"/>
    <w:rsid w:val="003802E4"/>
    <w:rsid w:val="00381041"/>
    <w:rsid w:val="003828AB"/>
    <w:rsid w:val="0038575C"/>
    <w:rsid w:val="003902EF"/>
    <w:rsid w:val="0039066D"/>
    <w:rsid w:val="00392056"/>
    <w:rsid w:val="00392A31"/>
    <w:rsid w:val="00394130"/>
    <w:rsid w:val="00394684"/>
    <w:rsid w:val="00394BAD"/>
    <w:rsid w:val="00394C68"/>
    <w:rsid w:val="003A0661"/>
    <w:rsid w:val="003A1BE6"/>
    <w:rsid w:val="003A7687"/>
    <w:rsid w:val="003A7A9D"/>
    <w:rsid w:val="003B0BB4"/>
    <w:rsid w:val="003B0F42"/>
    <w:rsid w:val="003B33A8"/>
    <w:rsid w:val="003B41DF"/>
    <w:rsid w:val="003C2500"/>
    <w:rsid w:val="003D2B6B"/>
    <w:rsid w:val="003D2BB6"/>
    <w:rsid w:val="003D470F"/>
    <w:rsid w:val="003D6F1E"/>
    <w:rsid w:val="003D7895"/>
    <w:rsid w:val="003E2882"/>
    <w:rsid w:val="003E2E7E"/>
    <w:rsid w:val="003E4FB0"/>
    <w:rsid w:val="003F08F8"/>
    <w:rsid w:val="003F30B6"/>
    <w:rsid w:val="003F3A54"/>
    <w:rsid w:val="003F3CFB"/>
    <w:rsid w:val="003F3EA5"/>
    <w:rsid w:val="003F408D"/>
    <w:rsid w:val="003F4596"/>
    <w:rsid w:val="003F5390"/>
    <w:rsid w:val="003F651F"/>
    <w:rsid w:val="003F7357"/>
    <w:rsid w:val="00403D71"/>
    <w:rsid w:val="004075B6"/>
    <w:rsid w:val="00411F8B"/>
    <w:rsid w:val="00412BD3"/>
    <w:rsid w:val="004135DE"/>
    <w:rsid w:val="0041493E"/>
    <w:rsid w:val="00414E5B"/>
    <w:rsid w:val="004179DE"/>
    <w:rsid w:val="00417F55"/>
    <w:rsid w:val="00417F84"/>
    <w:rsid w:val="004220D3"/>
    <w:rsid w:val="004251EB"/>
    <w:rsid w:val="0042552D"/>
    <w:rsid w:val="00425E92"/>
    <w:rsid w:val="004261E1"/>
    <w:rsid w:val="004310A0"/>
    <w:rsid w:val="0043148E"/>
    <w:rsid w:val="0043227D"/>
    <w:rsid w:val="0043230F"/>
    <w:rsid w:val="0043274A"/>
    <w:rsid w:val="004358DA"/>
    <w:rsid w:val="00444790"/>
    <w:rsid w:val="0044644F"/>
    <w:rsid w:val="00447B50"/>
    <w:rsid w:val="00447B6E"/>
    <w:rsid w:val="00447E59"/>
    <w:rsid w:val="00450D02"/>
    <w:rsid w:val="00452500"/>
    <w:rsid w:val="00454833"/>
    <w:rsid w:val="00457D97"/>
    <w:rsid w:val="00457EA4"/>
    <w:rsid w:val="0046009B"/>
    <w:rsid w:val="00460A2F"/>
    <w:rsid w:val="004626D8"/>
    <w:rsid w:val="00464391"/>
    <w:rsid w:val="00464400"/>
    <w:rsid w:val="00467856"/>
    <w:rsid w:val="004716DF"/>
    <w:rsid w:val="0047365D"/>
    <w:rsid w:val="00475966"/>
    <w:rsid w:val="00475A52"/>
    <w:rsid w:val="0047641A"/>
    <w:rsid w:val="00480495"/>
    <w:rsid w:val="004813AF"/>
    <w:rsid w:val="004817AA"/>
    <w:rsid w:val="00484153"/>
    <w:rsid w:val="004842C9"/>
    <w:rsid w:val="00484613"/>
    <w:rsid w:val="00484692"/>
    <w:rsid w:val="00484BC3"/>
    <w:rsid w:val="004850DE"/>
    <w:rsid w:val="00486284"/>
    <w:rsid w:val="0049303D"/>
    <w:rsid w:val="00493227"/>
    <w:rsid w:val="004941F7"/>
    <w:rsid w:val="00495494"/>
    <w:rsid w:val="0049721C"/>
    <w:rsid w:val="0049748E"/>
    <w:rsid w:val="004977E5"/>
    <w:rsid w:val="004A2467"/>
    <w:rsid w:val="004A24AB"/>
    <w:rsid w:val="004A2AEA"/>
    <w:rsid w:val="004A2CE8"/>
    <w:rsid w:val="004A67B8"/>
    <w:rsid w:val="004B17AD"/>
    <w:rsid w:val="004B2216"/>
    <w:rsid w:val="004B2A67"/>
    <w:rsid w:val="004B35CC"/>
    <w:rsid w:val="004B4BB6"/>
    <w:rsid w:val="004B50DF"/>
    <w:rsid w:val="004B789A"/>
    <w:rsid w:val="004B78B7"/>
    <w:rsid w:val="004C13C6"/>
    <w:rsid w:val="004C2571"/>
    <w:rsid w:val="004D012E"/>
    <w:rsid w:val="004D0218"/>
    <w:rsid w:val="004D0F7F"/>
    <w:rsid w:val="004D3785"/>
    <w:rsid w:val="004E0E1C"/>
    <w:rsid w:val="004E104F"/>
    <w:rsid w:val="004E18A6"/>
    <w:rsid w:val="004E23A6"/>
    <w:rsid w:val="004E2B7D"/>
    <w:rsid w:val="004E3AAF"/>
    <w:rsid w:val="004E57FF"/>
    <w:rsid w:val="004F085C"/>
    <w:rsid w:val="004F0974"/>
    <w:rsid w:val="004F1756"/>
    <w:rsid w:val="004F1EC0"/>
    <w:rsid w:val="004F2D26"/>
    <w:rsid w:val="0050001D"/>
    <w:rsid w:val="00502A3A"/>
    <w:rsid w:val="005035B2"/>
    <w:rsid w:val="00506887"/>
    <w:rsid w:val="005075F1"/>
    <w:rsid w:val="005109AD"/>
    <w:rsid w:val="00511265"/>
    <w:rsid w:val="00511CA3"/>
    <w:rsid w:val="00513236"/>
    <w:rsid w:val="00514D1D"/>
    <w:rsid w:val="00517BBD"/>
    <w:rsid w:val="0052354B"/>
    <w:rsid w:val="00525440"/>
    <w:rsid w:val="005270AD"/>
    <w:rsid w:val="00527F03"/>
    <w:rsid w:val="00532B28"/>
    <w:rsid w:val="0053404C"/>
    <w:rsid w:val="00534B2A"/>
    <w:rsid w:val="005438A7"/>
    <w:rsid w:val="0054596F"/>
    <w:rsid w:val="00545A33"/>
    <w:rsid w:val="00552DE7"/>
    <w:rsid w:val="0055395C"/>
    <w:rsid w:val="00553B5E"/>
    <w:rsid w:val="005562EF"/>
    <w:rsid w:val="00565B68"/>
    <w:rsid w:val="005673E9"/>
    <w:rsid w:val="005701C3"/>
    <w:rsid w:val="0057074B"/>
    <w:rsid w:val="00570F9F"/>
    <w:rsid w:val="0057140B"/>
    <w:rsid w:val="00571D4A"/>
    <w:rsid w:val="005751D9"/>
    <w:rsid w:val="005755D1"/>
    <w:rsid w:val="00576887"/>
    <w:rsid w:val="00576AC1"/>
    <w:rsid w:val="0057727D"/>
    <w:rsid w:val="00577BCF"/>
    <w:rsid w:val="00584665"/>
    <w:rsid w:val="005846E5"/>
    <w:rsid w:val="00586271"/>
    <w:rsid w:val="00587004"/>
    <w:rsid w:val="00592184"/>
    <w:rsid w:val="00593B9F"/>
    <w:rsid w:val="00594414"/>
    <w:rsid w:val="0059499F"/>
    <w:rsid w:val="0059572E"/>
    <w:rsid w:val="00596AE3"/>
    <w:rsid w:val="005A19A2"/>
    <w:rsid w:val="005B15CF"/>
    <w:rsid w:val="005B19DF"/>
    <w:rsid w:val="005B2354"/>
    <w:rsid w:val="005B26D7"/>
    <w:rsid w:val="005B28F0"/>
    <w:rsid w:val="005B4612"/>
    <w:rsid w:val="005B4C07"/>
    <w:rsid w:val="005B6BBF"/>
    <w:rsid w:val="005C05AB"/>
    <w:rsid w:val="005C40D1"/>
    <w:rsid w:val="005C584A"/>
    <w:rsid w:val="005C5EB1"/>
    <w:rsid w:val="005C6437"/>
    <w:rsid w:val="005D0419"/>
    <w:rsid w:val="005D2C29"/>
    <w:rsid w:val="005D3393"/>
    <w:rsid w:val="005D6EDA"/>
    <w:rsid w:val="005D7B7F"/>
    <w:rsid w:val="005E12BE"/>
    <w:rsid w:val="005E4803"/>
    <w:rsid w:val="005E5BF5"/>
    <w:rsid w:val="005F5963"/>
    <w:rsid w:val="005F5CEE"/>
    <w:rsid w:val="005F7D09"/>
    <w:rsid w:val="00600827"/>
    <w:rsid w:val="00603512"/>
    <w:rsid w:val="006046D3"/>
    <w:rsid w:val="00606280"/>
    <w:rsid w:val="00606ACA"/>
    <w:rsid w:val="00607316"/>
    <w:rsid w:val="00611CC1"/>
    <w:rsid w:val="00612849"/>
    <w:rsid w:val="0061394C"/>
    <w:rsid w:val="006144B4"/>
    <w:rsid w:val="00615033"/>
    <w:rsid w:val="00616922"/>
    <w:rsid w:val="00621E2F"/>
    <w:rsid w:val="00625149"/>
    <w:rsid w:val="00625662"/>
    <w:rsid w:val="00627D21"/>
    <w:rsid w:val="006305F8"/>
    <w:rsid w:val="006310EA"/>
    <w:rsid w:val="00631794"/>
    <w:rsid w:val="006334B1"/>
    <w:rsid w:val="00635277"/>
    <w:rsid w:val="00635BC4"/>
    <w:rsid w:val="00640891"/>
    <w:rsid w:val="00641AA7"/>
    <w:rsid w:val="006456EE"/>
    <w:rsid w:val="00646C60"/>
    <w:rsid w:val="00647195"/>
    <w:rsid w:val="006505E3"/>
    <w:rsid w:val="0065271A"/>
    <w:rsid w:val="00652D78"/>
    <w:rsid w:val="00653ADA"/>
    <w:rsid w:val="00656201"/>
    <w:rsid w:val="006562BD"/>
    <w:rsid w:val="00657FAA"/>
    <w:rsid w:val="00660D8D"/>
    <w:rsid w:val="006614D8"/>
    <w:rsid w:val="00661FFB"/>
    <w:rsid w:val="006637E8"/>
    <w:rsid w:val="00664E63"/>
    <w:rsid w:val="006707FE"/>
    <w:rsid w:val="0067158C"/>
    <w:rsid w:val="00672774"/>
    <w:rsid w:val="00674454"/>
    <w:rsid w:val="00674FCC"/>
    <w:rsid w:val="0067798C"/>
    <w:rsid w:val="00681B36"/>
    <w:rsid w:val="006828F1"/>
    <w:rsid w:val="006848DC"/>
    <w:rsid w:val="00686AB2"/>
    <w:rsid w:val="006871AE"/>
    <w:rsid w:val="00690947"/>
    <w:rsid w:val="0069421C"/>
    <w:rsid w:val="00697175"/>
    <w:rsid w:val="006A2158"/>
    <w:rsid w:val="006A2E80"/>
    <w:rsid w:val="006B3485"/>
    <w:rsid w:val="006B5602"/>
    <w:rsid w:val="006B6FDE"/>
    <w:rsid w:val="006B7958"/>
    <w:rsid w:val="006C100D"/>
    <w:rsid w:val="006C1B14"/>
    <w:rsid w:val="006C2FF0"/>
    <w:rsid w:val="006C3E6A"/>
    <w:rsid w:val="006D1635"/>
    <w:rsid w:val="006D20C7"/>
    <w:rsid w:val="006D2C83"/>
    <w:rsid w:val="006D2FBA"/>
    <w:rsid w:val="006D62CC"/>
    <w:rsid w:val="006E005F"/>
    <w:rsid w:val="006E3163"/>
    <w:rsid w:val="006E506A"/>
    <w:rsid w:val="006E50BA"/>
    <w:rsid w:val="006E73B4"/>
    <w:rsid w:val="006F0C2E"/>
    <w:rsid w:val="006F22D8"/>
    <w:rsid w:val="006F39C2"/>
    <w:rsid w:val="006F4018"/>
    <w:rsid w:val="006F49C2"/>
    <w:rsid w:val="006F4D3B"/>
    <w:rsid w:val="006F4E30"/>
    <w:rsid w:val="006F5382"/>
    <w:rsid w:val="006F5454"/>
    <w:rsid w:val="006F549F"/>
    <w:rsid w:val="006F6895"/>
    <w:rsid w:val="00701FC9"/>
    <w:rsid w:val="00703E6D"/>
    <w:rsid w:val="00704BF0"/>
    <w:rsid w:val="00704C42"/>
    <w:rsid w:val="00705622"/>
    <w:rsid w:val="00706E90"/>
    <w:rsid w:val="0071280C"/>
    <w:rsid w:val="00712FF2"/>
    <w:rsid w:val="007145B8"/>
    <w:rsid w:val="007219DE"/>
    <w:rsid w:val="00722DCF"/>
    <w:rsid w:val="007238AB"/>
    <w:rsid w:val="00723BC8"/>
    <w:rsid w:val="007240CF"/>
    <w:rsid w:val="00730770"/>
    <w:rsid w:val="00730A61"/>
    <w:rsid w:val="00730A65"/>
    <w:rsid w:val="00730D57"/>
    <w:rsid w:val="007316EC"/>
    <w:rsid w:val="00731B4D"/>
    <w:rsid w:val="00731EDC"/>
    <w:rsid w:val="007328FC"/>
    <w:rsid w:val="00734787"/>
    <w:rsid w:val="00735215"/>
    <w:rsid w:val="00737FA4"/>
    <w:rsid w:val="0075136B"/>
    <w:rsid w:val="007518EB"/>
    <w:rsid w:val="0075207B"/>
    <w:rsid w:val="00753BC1"/>
    <w:rsid w:val="00754631"/>
    <w:rsid w:val="00755AB6"/>
    <w:rsid w:val="00761387"/>
    <w:rsid w:val="0076525A"/>
    <w:rsid w:val="0076643F"/>
    <w:rsid w:val="00771DBA"/>
    <w:rsid w:val="0077241A"/>
    <w:rsid w:val="00772C69"/>
    <w:rsid w:val="00775166"/>
    <w:rsid w:val="007754F7"/>
    <w:rsid w:val="00782051"/>
    <w:rsid w:val="00784A4A"/>
    <w:rsid w:val="00785A8A"/>
    <w:rsid w:val="007866AF"/>
    <w:rsid w:val="0079004A"/>
    <w:rsid w:val="00790707"/>
    <w:rsid w:val="007916FE"/>
    <w:rsid w:val="00791975"/>
    <w:rsid w:val="007923C4"/>
    <w:rsid w:val="007935FE"/>
    <w:rsid w:val="0079633D"/>
    <w:rsid w:val="00796EB2"/>
    <w:rsid w:val="00796FDA"/>
    <w:rsid w:val="007A00EF"/>
    <w:rsid w:val="007B1A7C"/>
    <w:rsid w:val="007B22D9"/>
    <w:rsid w:val="007B2970"/>
    <w:rsid w:val="007B2F3D"/>
    <w:rsid w:val="007B431D"/>
    <w:rsid w:val="007B5407"/>
    <w:rsid w:val="007B693F"/>
    <w:rsid w:val="007B7095"/>
    <w:rsid w:val="007B71B8"/>
    <w:rsid w:val="007C073D"/>
    <w:rsid w:val="007C0C67"/>
    <w:rsid w:val="007C17CA"/>
    <w:rsid w:val="007C535B"/>
    <w:rsid w:val="007C5B82"/>
    <w:rsid w:val="007C65A5"/>
    <w:rsid w:val="007C7F57"/>
    <w:rsid w:val="007D094F"/>
    <w:rsid w:val="007D4A09"/>
    <w:rsid w:val="007D4EB7"/>
    <w:rsid w:val="007D57FF"/>
    <w:rsid w:val="007D5C16"/>
    <w:rsid w:val="007D7B02"/>
    <w:rsid w:val="007E1C34"/>
    <w:rsid w:val="007E2C8E"/>
    <w:rsid w:val="007E4F90"/>
    <w:rsid w:val="007E5652"/>
    <w:rsid w:val="007E6350"/>
    <w:rsid w:val="007E63BC"/>
    <w:rsid w:val="007E7044"/>
    <w:rsid w:val="007E7614"/>
    <w:rsid w:val="007F052F"/>
    <w:rsid w:val="007F0597"/>
    <w:rsid w:val="007F0A25"/>
    <w:rsid w:val="007F2253"/>
    <w:rsid w:val="007F69FF"/>
    <w:rsid w:val="008013A5"/>
    <w:rsid w:val="008027B1"/>
    <w:rsid w:val="00806175"/>
    <w:rsid w:val="008070E8"/>
    <w:rsid w:val="00810F22"/>
    <w:rsid w:val="00811DD2"/>
    <w:rsid w:val="008126E5"/>
    <w:rsid w:val="00812D75"/>
    <w:rsid w:val="00813745"/>
    <w:rsid w:val="00813873"/>
    <w:rsid w:val="008142AB"/>
    <w:rsid w:val="00815B08"/>
    <w:rsid w:val="008164FF"/>
    <w:rsid w:val="00816617"/>
    <w:rsid w:val="00817226"/>
    <w:rsid w:val="00817878"/>
    <w:rsid w:val="008178D4"/>
    <w:rsid w:val="00820158"/>
    <w:rsid w:val="0082348A"/>
    <w:rsid w:val="008235FC"/>
    <w:rsid w:val="0082561A"/>
    <w:rsid w:val="008268AC"/>
    <w:rsid w:val="0082763D"/>
    <w:rsid w:val="00827BA8"/>
    <w:rsid w:val="008301EF"/>
    <w:rsid w:val="00832BC1"/>
    <w:rsid w:val="00833AC0"/>
    <w:rsid w:val="008342DE"/>
    <w:rsid w:val="00834494"/>
    <w:rsid w:val="008364FC"/>
    <w:rsid w:val="00836BEF"/>
    <w:rsid w:val="00840C8C"/>
    <w:rsid w:val="008450D6"/>
    <w:rsid w:val="008458BC"/>
    <w:rsid w:val="00846ECA"/>
    <w:rsid w:val="00847E36"/>
    <w:rsid w:val="00850372"/>
    <w:rsid w:val="008504F7"/>
    <w:rsid w:val="00852860"/>
    <w:rsid w:val="0085315F"/>
    <w:rsid w:val="008543DC"/>
    <w:rsid w:val="00860FB3"/>
    <w:rsid w:val="00862D7D"/>
    <w:rsid w:val="00863A13"/>
    <w:rsid w:val="00863EF3"/>
    <w:rsid w:val="00864065"/>
    <w:rsid w:val="00867504"/>
    <w:rsid w:val="008727E5"/>
    <w:rsid w:val="008728ED"/>
    <w:rsid w:val="00873118"/>
    <w:rsid w:val="00873A68"/>
    <w:rsid w:val="00875664"/>
    <w:rsid w:val="00876CC8"/>
    <w:rsid w:val="00877B7E"/>
    <w:rsid w:val="0088157D"/>
    <w:rsid w:val="00883006"/>
    <w:rsid w:val="0088536E"/>
    <w:rsid w:val="00885DCE"/>
    <w:rsid w:val="008865AC"/>
    <w:rsid w:val="008867B2"/>
    <w:rsid w:val="008877A7"/>
    <w:rsid w:val="00887A79"/>
    <w:rsid w:val="008911F3"/>
    <w:rsid w:val="0089133B"/>
    <w:rsid w:val="008929CC"/>
    <w:rsid w:val="0089576F"/>
    <w:rsid w:val="00896296"/>
    <w:rsid w:val="008962C5"/>
    <w:rsid w:val="008A1E52"/>
    <w:rsid w:val="008A3680"/>
    <w:rsid w:val="008A49C7"/>
    <w:rsid w:val="008A5C07"/>
    <w:rsid w:val="008A6B16"/>
    <w:rsid w:val="008A7201"/>
    <w:rsid w:val="008A7FC3"/>
    <w:rsid w:val="008B0718"/>
    <w:rsid w:val="008B1AA5"/>
    <w:rsid w:val="008B2FCB"/>
    <w:rsid w:val="008B359B"/>
    <w:rsid w:val="008B5816"/>
    <w:rsid w:val="008B5BDB"/>
    <w:rsid w:val="008B690E"/>
    <w:rsid w:val="008C15A7"/>
    <w:rsid w:val="008C1F15"/>
    <w:rsid w:val="008C3BEF"/>
    <w:rsid w:val="008C4D55"/>
    <w:rsid w:val="008C7D8C"/>
    <w:rsid w:val="008D1003"/>
    <w:rsid w:val="008D14DB"/>
    <w:rsid w:val="008D36A7"/>
    <w:rsid w:val="008D3E6F"/>
    <w:rsid w:val="008E0B71"/>
    <w:rsid w:val="008E120C"/>
    <w:rsid w:val="008E1342"/>
    <w:rsid w:val="008E1565"/>
    <w:rsid w:val="008E169B"/>
    <w:rsid w:val="008E20BA"/>
    <w:rsid w:val="008E2FC8"/>
    <w:rsid w:val="008E3979"/>
    <w:rsid w:val="008F1070"/>
    <w:rsid w:val="008F216D"/>
    <w:rsid w:val="008F32E0"/>
    <w:rsid w:val="008F34C1"/>
    <w:rsid w:val="008F3744"/>
    <w:rsid w:val="008F46B6"/>
    <w:rsid w:val="008F735E"/>
    <w:rsid w:val="008F7B74"/>
    <w:rsid w:val="00902BB3"/>
    <w:rsid w:val="00906B2B"/>
    <w:rsid w:val="00907848"/>
    <w:rsid w:val="00910416"/>
    <w:rsid w:val="00914DFA"/>
    <w:rsid w:val="0091667F"/>
    <w:rsid w:val="00917853"/>
    <w:rsid w:val="00917919"/>
    <w:rsid w:val="00917B98"/>
    <w:rsid w:val="00917C36"/>
    <w:rsid w:val="00917D9D"/>
    <w:rsid w:val="00920AA0"/>
    <w:rsid w:val="00922DE4"/>
    <w:rsid w:val="00923958"/>
    <w:rsid w:val="00924E42"/>
    <w:rsid w:val="009263DD"/>
    <w:rsid w:val="0092705E"/>
    <w:rsid w:val="00933F29"/>
    <w:rsid w:val="00940C16"/>
    <w:rsid w:val="00941081"/>
    <w:rsid w:val="00942712"/>
    <w:rsid w:val="009453D5"/>
    <w:rsid w:val="009460FC"/>
    <w:rsid w:val="009470D7"/>
    <w:rsid w:val="00947EDE"/>
    <w:rsid w:val="00951A82"/>
    <w:rsid w:val="00953EFA"/>
    <w:rsid w:val="00956C60"/>
    <w:rsid w:val="00957313"/>
    <w:rsid w:val="00957BB9"/>
    <w:rsid w:val="009603D3"/>
    <w:rsid w:val="00963BE4"/>
    <w:rsid w:val="00963C70"/>
    <w:rsid w:val="00964005"/>
    <w:rsid w:val="00964F28"/>
    <w:rsid w:val="00966F1D"/>
    <w:rsid w:val="009730DA"/>
    <w:rsid w:val="00973167"/>
    <w:rsid w:val="00976D38"/>
    <w:rsid w:val="0098069F"/>
    <w:rsid w:val="00980A34"/>
    <w:rsid w:val="00980FC5"/>
    <w:rsid w:val="00981A75"/>
    <w:rsid w:val="00981D0D"/>
    <w:rsid w:val="00982C51"/>
    <w:rsid w:val="00984EB3"/>
    <w:rsid w:val="00985340"/>
    <w:rsid w:val="00985DC8"/>
    <w:rsid w:val="00985F40"/>
    <w:rsid w:val="009865E3"/>
    <w:rsid w:val="00987547"/>
    <w:rsid w:val="00987810"/>
    <w:rsid w:val="009923C8"/>
    <w:rsid w:val="009936A8"/>
    <w:rsid w:val="00994D39"/>
    <w:rsid w:val="009964AE"/>
    <w:rsid w:val="009A39AB"/>
    <w:rsid w:val="009A4803"/>
    <w:rsid w:val="009A4A1C"/>
    <w:rsid w:val="009A4D77"/>
    <w:rsid w:val="009A4E1E"/>
    <w:rsid w:val="009A503E"/>
    <w:rsid w:val="009A5580"/>
    <w:rsid w:val="009B3BA3"/>
    <w:rsid w:val="009B406E"/>
    <w:rsid w:val="009B4633"/>
    <w:rsid w:val="009B49DD"/>
    <w:rsid w:val="009B5053"/>
    <w:rsid w:val="009B69B4"/>
    <w:rsid w:val="009B6F85"/>
    <w:rsid w:val="009B736A"/>
    <w:rsid w:val="009C1D17"/>
    <w:rsid w:val="009C6796"/>
    <w:rsid w:val="009C6F79"/>
    <w:rsid w:val="009D0505"/>
    <w:rsid w:val="009D0B0E"/>
    <w:rsid w:val="009D1B1F"/>
    <w:rsid w:val="009D3261"/>
    <w:rsid w:val="009D5246"/>
    <w:rsid w:val="009D53CE"/>
    <w:rsid w:val="009D7B72"/>
    <w:rsid w:val="009E1330"/>
    <w:rsid w:val="009E18D3"/>
    <w:rsid w:val="009E1A78"/>
    <w:rsid w:val="009E24A9"/>
    <w:rsid w:val="009E24CD"/>
    <w:rsid w:val="009E27B7"/>
    <w:rsid w:val="009E5081"/>
    <w:rsid w:val="009E6850"/>
    <w:rsid w:val="009E6A18"/>
    <w:rsid w:val="009E7842"/>
    <w:rsid w:val="009E7B22"/>
    <w:rsid w:val="009F1FD6"/>
    <w:rsid w:val="009F32FD"/>
    <w:rsid w:val="009F358B"/>
    <w:rsid w:val="009F69DC"/>
    <w:rsid w:val="009F6B5D"/>
    <w:rsid w:val="009F6C64"/>
    <w:rsid w:val="00A0232F"/>
    <w:rsid w:val="00A02749"/>
    <w:rsid w:val="00A044ED"/>
    <w:rsid w:val="00A06111"/>
    <w:rsid w:val="00A079AC"/>
    <w:rsid w:val="00A1297D"/>
    <w:rsid w:val="00A13AC1"/>
    <w:rsid w:val="00A14174"/>
    <w:rsid w:val="00A1479A"/>
    <w:rsid w:val="00A15F76"/>
    <w:rsid w:val="00A2276C"/>
    <w:rsid w:val="00A236B9"/>
    <w:rsid w:val="00A24DA1"/>
    <w:rsid w:val="00A27AA3"/>
    <w:rsid w:val="00A30E19"/>
    <w:rsid w:val="00A32298"/>
    <w:rsid w:val="00A326DD"/>
    <w:rsid w:val="00A358FE"/>
    <w:rsid w:val="00A35AEB"/>
    <w:rsid w:val="00A36433"/>
    <w:rsid w:val="00A413F4"/>
    <w:rsid w:val="00A43D45"/>
    <w:rsid w:val="00A45314"/>
    <w:rsid w:val="00A4544D"/>
    <w:rsid w:val="00A4729E"/>
    <w:rsid w:val="00A47826"/>
    <w:rsid w:val="00A5010B"/>
    <w:rsid w:val="00A502DB"/>
    <w:rsid w:val="00A532CE"/>
    <w:rsid w:val="00A53DA5"/>
    <w:rsid w:val="00A5459A"/>
    <w:rsid w:val="00A578B4"/>
    <w:rsid w:val="00A57BE8"/>
    <w:rsid w:val="00A61235"/>
    <w:rsid w:val="00A61655"/>
    <w:rsid w:val="00A64DC7"/>
    <w:rsid w:val="00A67201"/>
    <w:rsid w:val="00A702CE"/>
    <w:rsid w:val="00A720C0"/>
    <w:rsid w:val="00A720E0"/>
    <w:rsid w:val="00A72293"/>
    <w:rsid w:val="00A72A99"/>
    <w:rsid w:val="00A72AA9"/>
    <w:rsid w:val="00A755B9"/>
    <w:rsid w:val="00A76BE1"/>
    <w:rsid w:val="00A800D8"/>
    <w:rsid w:val="00A8205A"/>
    <w:rsid w:val="00A8301F"/>
    <w:rsid w:val="00A831AB"/>
    <w:rsid w:val="00A845C3"/>
    <w:rsid w:val="00A85978"/>
    <w:rsid w:val="00A8661C"/>
    <w:rsid w:val="00A867B7"/>
    <w:rsid w:val="00A922C1"/>
    <w:rsid w:val="00A923AF"/>
    <w:rsid w:val="00A93C90"/>
    <w:rsid w:val="00A944DD"/>
    <w:rsid w:val="00A94E27"/>
    <w:rsid w:val="00A95E4B"/>
    <w:rsid w:val="00A96234"/>
    <w:rsid w:val="00AA1109"/>
    <w:rsid w:val="00AA47CD"/>
    <w:rsid w:val="00AA486C"/>
    <w:rsid w:val="00AA5D23"/>
    <w:rsid w:val="00AA6954"/>
    <w:rsid w:val="00AA7EF1"/>
    <w:rsid w:val="00AB1172"/>
    <w:rsid w:val="00AB18CF"/>
    <w:rsid w:val="00AB5952"/>
    <w:rsid w:val="00AB59D4"/>
    <w:rsid w:val="00AC2C01"/>
    <w:rsid w:val="00AC2DBA"/>
    <w:rsid w:val="00AC3656"/>
    <w:rsid w:val="00AC54EF"/>
    <w:rsid w:val="00AC7D3E"/>
    <w:rsid w:val="00AD0213"/>
    <w:rsid w:val="00AD0C9E"/>
    <w:rsid w:val="00AD11AC"/>
    <w:rsid w:val="00AD5E69"/>
    <w:rsid w:val="00AE1C92"/>
    <w:rsid w:val="00AE6136"/>
    <w:rsid w:val="00AE61C3"/>
    <w:rsid w:val="00AE64CD"/>
    <w:rsid w:val="00AE7DC7"/>
    <w:rsid w:val="00AF15B5"/>
    <w:rsid w:val="00AF2B15"/>
    <w:rsid w:val="00AF3193"/>
    <w:rsid w:val="00AF4738"/>
    <w:rsid w:val="00B00EA1"/>
    <w:rsid w:val="00B03194"/>
    <w:rsid w:val="00B040EF"/>
    <w:rsid w:val="00B0472C"/>
    <w:rsid w:val="00B047F3"/>
    <w:rsid w:val="00B0521F"/>
    <w:rsid w:val="00B0583C"/>
    <w:rsid w:val="00B05A80"/>
    <w:rsid w:val="00B062EC"/>
    <w:rsid w:val="00B066C8"/>
    <w:rsid w:val="00B0796D"/>
    <w:rsid w:val="00B10E75"/>
    <w:rsid w:val="00B11FDE"/>
    <w:rsid w:val="00B13818"/>
    <w:rsid w:val="00B139D9"/>
    <w:rsid w:val="00B15008"/>
    <w:rsid w:val="00B15AA8"/>
    <w:rsid w:val="00B20A70"/>
    <w:rsid w:val="00B20CB6"/>
    <w:rsid w:val="00B22AE4"/>
    <w:rsid w:val="00B22E13"/>
    <w:rsid w:val="00B26E18"/>
    <w:rsid w:val="00B30B60"/>
    <w:rsid w:val="00B316D0"/>
    <w:rsid w:val="00B31DB1"/>
    <w:rsid w:val="00B32017"/>
    <w:rsid w:val="00B34AA4"/>
    <w:rsid w:val="00B3795B"/>
    <w:rsid w:val="00B415E9"/>
    <w:rsid w:val="00B423DB"/>
    <w:rsid w:val="00B42C1E"/>
    <w:rsid w:val="00B43CDC"/>
    <w:rsid w:val="00B52711"/>
    <w:rsid w:val="00B6190D"/>
    <w:rsid w:val="00B61E85"/>
    <w:rsid w:val="00B62285"/>
    <w:rsid w:val="00B622D0"/>
    <w:rsid w:val="00B63849"/>
    <w:rsid w:val="00B63AA6"/>
    <w:rsid w:val="00B673BE"/>
    <w:rsid w:val="00B711CC"/>
    <w:rsid w:val="00B71965"/>
    <w:rsid w:val="00B77563"/>
    <w:rsid w:val="00B80029"/>
    <w:rsid w:val="00B8007C"/>
    <w:rsid w:val="00B8049A"/>
    <w:rsid w:val="00B81D26"/>
    <w:rsid w:val="00B823F8"/>
    <w:rsid w:val="00B82F46"/>
    <w:rsid w:val="00B83975"/>
    <w:rsid w:val="00B8493A"/>
    <w:rsid w:val="00B84B31"/>
    <w:rsid w:val="00B86E25"/>
    <w:rsid w:val="00B86F7E"/>
    <w:rsid w:val="00B87825"/>
    <w:rsid w:val="00B9038D"/>
    <w:rsid w:val="00B905DF"/>
    <w:rsid w:val="00B92914"/>
    <w:rsid w:val="00B930C7"/>
    <w:rsid w:val="00B955F2"/>
    <w:rsid w:val="00B958C5"/>
    <w:rsid w:val="00B960E2"/>
    <w:rsid w:val="00B96ECF"/>
    <w:rsid w:val="00BA0594"/>
    <w:rsid w:val="00BA0916"/>
    <w:rsid w:val="00BA28A3"/>
    <w:rsid w:val="00BA31A5"/>
    <w:rsid w:val="00BA3ECB"/>
    <w:rsid w:val="00BA4753"/>
    <w:rsid w:val="00BA5799"/>
    <w:rsid w:val="00BB3116"/>
    <w:rsid w:val="00BB3E41"/>
    <w:rsid w:val="00BB78AF"/>
    <w:rsid w:val="00BC29F2"/>
    <w:rsid w:val="00BC3242"/>
    <w:rsid w:val="00BC4E1F"/>
    <w:rsid w:val="00BD02BE"/>
    <w:rsid w:val="00BD125A"/>
    <w:rsid w:val="00BD32A5"/>
    <w:rsid w:val="00BD7DCB"/>
    <w:rsid w:val="00BE2B24"/>
    <w:rsid w:val="00BE3C8E"/>
    <w:rsid w:val="00BE5341"/>
    <w:rsid w:val="00BE57C4"/>
    <w:rsid w:val="00BE6556"/>
    <w:rsid w:val="00BF4AF8"/>
    <w:rsid w:val="00BF4DCC"/>
    <w:rsid w:val="00BF7EB5"/>
    <w:rsid w:val="00C007CE"/>
    <w:rsid w:val="00C0243A"/>
    <w:rsid w:val="00C02D78"/>
    <w:rsid w:val="00C02EC6"/>
    <w:rsid w:val="00C04A5A"/>
    <w:rsid w:val="00C065DE"/>
    <w:rsid w:val="00C07937"/>
    <w:rsid w:val="00C12A25"/>
    <w:rsid w:val="00C13253"/>
    <w:rsid w:val="00C2159B"/>
    <w:rsid w:val="00C223C2"/>
    <w:rsid w:val="00C247B6"/>
    <w:rsid w:val="00C250CC"/>
    <w:rsid w:val="00C25A9B"/>
    <w:rsid w:val="00C25AB4"/>
    <w:rsid w:val="00C2640E"/>
    <w:rsid w:val="00C26EC4"/>
    <w:rsid w:val="00C27A7F"/>
    <w:rsid w:val="00C33E41"/>
    <w:rsid w:val="00C353DC"/>
    <w:rsid w:val="00C357B9"/>
    <w:rsid w:val="00C41298"/>
    <w:rsid w:val="00C415B4"/>
    <w:rsid w:val="00C41D09"/>
    <w:rsid w:val="00C422FC"/>
    <w:rsid w:val="00C44320"/>
    <w:rsid w:val="00C444AC"/>
    <w:rsid w:val="00C44B10"/>
    <w:rsid w:val="00C45D0A"/>
    <w:rsid w:val="00C46ED7"/>
    <w:rsid w:val="00C478C5"/>
    <w:rsid w:val="00C505CE"/>
    <w:rsid w:val="00C5085C"/>
    <w:rsid w:val="00C52A5A"/>
    <w:rsid w:val="00C52FA2"/>
    <w:rsid w:val="00C54648"/>
    <w:rsid w:val="00C55DFC"/>
    <w:rsid w:val="00C5691A"/>
    <w:rsid w:val="00C668D7"/>
    <w:rsid w:val="00C668E9"/>
    <w:rsid w:val="00C66CB1"/>
    <w:rsid w:val="00C719ED"/>
    <w:rsid w:val="00C73268"/>
    <w:rsid w:val="00C73F94"/>
    <w:rsid w:val="00C763F7"/>
    <w:rsid w:val="00C77504"/>
    <w:rsid w:val="00C80EB2"/>
    <w:rsid w:val="00C82E73"/>
    <w:rsid w:val="00C858D5"/>
    <w:rsid w:val="00C86EE9"/>
    <w:rsid w:val="00C90FBB"/>
    <w:rsid w:val="00C91523"/>
    <w:rsid w:val="00C92E70"/>
    <w:rsid w:val="00C932FA"/>
    <w:rsid w:val="00C94AEE"/>
    <w:rsid w:val="00C94BD9"/>
    <w:rsid w:val="00C95012"/>
    <w:rsid w:val="00C9781B"/>
    <w:rsid w:val="00CA0316"/>
    <w:rsid w:val="00CA30DA"/>
    <w:rsid w:val="00CA470E"/>
    <w:rsid w:val="00CA533B"/>
    <w:rsid w:val="00CA7056"/>
    <w:rsid w:val="00CB1B2B"/>
    <w:rsid w:val="00CB209D"/>
    <w:rsid w:val="00CB42E0"/>
    <w:rsid w:val="00CB4923"/>
    <w:rsid w:val="00CB4A1A"/>
    <w:rsid w:val="00CB61AE"/>
    <w:rsid w:val="00CC1678"/>
    <w:rsid w:val="00CC1DE7"/>
    <w:rsid w:val="00CC3733"/>
    <w:rsid w:val="00CC4D20"/>
    <w:rsid w:val="00CC68AC"/>
    <w:rsid w:val="00CD153F"/>
    <w:rsid w:val="00CD28D7"/>
    <w:rsid w:val="00CD45D3"/>
    <w:rsid w:val="00CD5850"/>
    <w:rsid w:val="00CE3412"/>
    <w:rsid w:val="00CE3A1E"/>
    <w:rsid w:val="00CE3BCE"/>
    <w:rsid w:val="00CE3E4C"/>
    <w:rsid w:val="00CE7CFC"/>
    <w:rsid w:val="00CF101E"/>
    <w:rsid w:val="00CF7CE0"/>
    <w:rsid w:val="00D020C6"/>
    <w:rsid w:val="00D0213C"/>
    <w:rsid w:val="00D026A0"/>
    <w:rsid w:val="00D035DA"/>
    <w:rsid w:val="00D05B3A"/>
    <w:rsid w:val="00D1181D"/>
    <w:rsid w:val="00D14910"/>
    <w:rsid w:val="00D159FF"/>
    <w:rsid w:val="00D15FC6"/>
    <w:rsid w:val="00D163A7"/>
    <w:rsid w:val="00D21954"/>
    <w:rsid w:val="00D2281E"/>
    <w:rsid w:val="00D304F9"/>
    <w:rsid w:val="00D34C65"/>
    <w:rsid w:val="00D357D4"/>
    <w:rsid w:val="00D36DB8"/>
    <w:rsid w:val="00D40877"/>
    <w:rsid w:val="00D40A64"/>
    <w:rsid w:val="00D42346"/>
    <w:rsid w:val="00D4253A"/>
    <w:rsid w:val="00D436B7"/>
    <w:rsid w:val="00D4681B"/>
    <w:rsid w:val="00D50F2B"/>
    <w:rsid w:val="00D5210E"/>
    <w:rsid w:val="00D529BF"/>
    <w:rsid w:val="00D542DA"/>
    <w:rsid w:val="00D55914"/>
    <w:rsid w:val="00D60678"/>
    <w:rsid w:val="00D60F53"/>
    <w:rsid w:val="00D649DF"/>
    <w:rsid w:val="00D649FC"/>
    <w:rsid w:val="00D655C4"/>
    <w:rsid w:val="00D657C7"/>
    <w:rsid w:val="00D6731E"/>
    <w:rsid w:val="00D67569"/>
    <w:rsid w:val="00D70E90"/>
    <w:rsid w:val="00D7163D"/>
    <w:rsid w:val="00D71A0E"/>
    <w:rsid w:val="00D723BC"/>
    <w:rsid w:val="00D7270C"/>
    <w:rsid w:val="00D75DEB"/>
    <w:rsid w:val="00D83127"/>
    <w:rsid w:val="00D85698"/>
    <w:rsid w:val="00D85C74"/>
    <w:rsid w:val="00D874B7"/>
    <w:rsid w:val="00D901AC"/>
    <w:rsid w:val="00D95B54"/>
    <w:rsid w:val="00D95BB1"/>
    <w:rsid w:val="00D96723"/>
    <w:rsid w:val="00D968DB"/>
    <w:rsid w:val="00D96E38"/>
    <w:rsid w:val="00DA14D0"/>
    <w:rsid w:val="00DA2ACB"/>
    <w:rsid w:val="00DA4630"/>
    <w:rsid w:val="00DA5536"/>
    <w:rsid w:val="00DA7B28"/>
    <w:rsid w:val="00DB0719"/>
    <w:rsid w:val="00DB1EF9"/>
    <w:rsid w:val="00DB23DD"/>
    <w:rsid w:val="00DB6571"/>
    <w:rsid w:val="00DC3B56"/>
    <w:rsid w:val="00DC48DE"/>
    <w:rsid w:val="00DC6C64"/>
    <w:rsid w:val="00DD0303"/>
    <w:rsid w:val="00DD3592"/>
    <w:rsid w:val="00DD53D0"/>
    <w:rsid w:val="00DD6476"/>
    <w:rsid w:val="00DD7507"/>
    <w:rsid w:val="00DE04D3"/>
    <w:rsid w:val="00DE1E92"/>
    <w:rsid w:val="00DE2A7F"/>
    <w:rsid w:val="00DE3CFC"/>
    <w:rsid w:val="00DE3E47"/>
    <w:rsid w:val="00DE6FC0"/>
    <w:rsid w:val="00DF010C"/>
    <w:rsid w:val="00DF01B7"/>
    <w:rsid w:val="00DF1E3C"/>
    <w:rsid w:val="00DF37BE"/>
    <w:rsid w:val="00DF407D"/>
    <w:rsid w:val="00DF456F"/>
    <w:rsid w:val="00DF4C16"/>
    <w:rsid w:val="00E036D0"/>
    <w:rsid w:val="00E0473B"/>
    <w:rsid w:val="00E052CE"/>
    <w:rsid w:val="00E05A5D"/>
    <w:rsid w:val="00E113E8"/>
    <w:rsid w:val="00E1362E"/>
    <w:rsid w:val="00E13CB6"/>
    <w:rsid w:val="00E151AA"/>
    <w:rsid w:val="00E17665"/>
    <w:rsid w:val="00E2280F"/>
    <w:rsid w:val="00E235DD"/>
    <w:rsid w:val="00E24B86"/>
    <w:rsid w:val="00E25C75"/>
    <w:rsid w:val="00E26020"/>
    <w:rsid w:val="00E272C9"/>
    <w:rsid w:val="00E275D9"/>
    <w:rsid w:val="00E27C85"/>
    <w:rsid w:val="00E31A63"/>
    <w:rsid w:val="00E31FD3"/>
    <w:rsid w:val="00E34731"/>
    <w:rsid w:val="00E35762"/>
    <w:rsid w:val="00E363F2"/>
    <w:rsid w:val="00E3755B"/>
    <w:rsid w:val="00E37F76"/>
    <w:rsid w:val="00E40A30"/>
    <w:rsid w:val="00E42402"/>
    <w:rsid w:val="00E44AD7"/>
    <w:rsid w:val="00E46F0D"/>
    <w:rsid w:val="00E475C5"/>
    <w:rsid w:val="00E52D63"/>
    <w:rsid w:val="00E55E1C"/>
    <w:rsid w:val="00E56C60"/>
    <w:rsid w:val="00E62598"/>
    <w:rsid w:val="00E63F75"/>
    <w:rsid w:val="00E679AB"/>
    <w:rsid w:val="00E72176"/>
    <w:rsid w:val="00E72B65"/>
    <w:rsid w:val="00E732C5"/>
    <w:rsid w:val="00E74495"/>
    <w:rsid w:val="00E76796"/>
    <w:rsid w:val="00E81228"/>
    <w:rsid w:val="00E83B31"/>
    <w:rsid w:val="00E83B7A"/>
    <w:rsid w:val="00E84B36"/>
    <w:rsid w:val="00E87E23"/>
    <w:rsid w:val="00E90643"/>
    <w:rsid w:val="00E91471"/>
    <w:rsid w:val="00E9222D"/>
    <w:rsid w:val="00E929E6"/>
    <w:rsid w:val="00E94B6C"/>
    <w:rsid w:val="00E95BEC"/>
    <w:rsid w:val="00EA1382"/>
    <w:rsid w:val="00EA62C4"/>
    <w:rsid w:val="00EB0837"/>
    <w:rsid w:val="00EB0C15"/>
    <w:rsid w:val="00EB39AC"/>
    <w:rsid w:val="00EB78EE"/>
    <w:rsid w:val="00EB7D70"/>
    <w:rsid w:val="00EC1FF4"/>
    <w:rsid w:val="00EC2673"/>
    <w:rsid w:val="00EC37CC"/>
    <w:rsid w:val="00EC500B"/>
    <w:rsid w:val="00EC5DDA"/>
    <w:rsid w:val="00ED64CE"/>
    <w:rsid w:val="00EE1463"/>
    <w:rsid w:val="00EE1A14"/>
    <w:rsid w:val="00EE4881"/>
    <w:rsid w:val="00EE4D49"/>
    <w:rsid w:val="00EE64C8"/>
    <w:rsid w:val="00EE7B81"/>
    <w:rsid w:val="00EF1384"/>
    <w:rsid w:val="00EF60A6"/>
    <w:rsid w:val="00EF7C9E"/>
    <w:rsid w:val="00F00E16"/>
    <w:rsid w:val="00F0151E"/>
    <w:rsid w:val="00F0228C"/>
    <w:rsid w:val="00F0276D"/>
    <w:rsid w:val="00F036A4"/>
    <w:rsid w:val="00F0393D"/>
    <w:rsid w:val="00F04396"/>
    <w:rsid w:val="00F0547F"/>
    <w:rsid w:val="00F05DAE"/>
    <w:rsid w:val="00F07AA5"/>
    <w:rsid w:val="00F07E93"/>
    <w:rsid w:val="00F107CE"/>
    <w:rsid w:val="00F11407"/>
    <w:rsid w:val="00F11564"/>
    <w:rsid w:val="00F11E16"/>
    <w:rsid w:val="00F1540C"/>
    <w:rsid w:val="00F17838"/>
    <w:rsid w:val="00F21104"/>
    <w:rsid w:val="00F218E4"/>
    <w:rsid w:val="00F21966"/>
    <w:rsid w:val="00F21A7F"/>
    <w:rsid w:val="00F24ED7"/>
    <w:rsid w:val="00F25772"/>
    <w:rsid w:val="00F31F16"/>
    <w:rsid w:val="00F325EE"/>
    <w:rsid w:val="00F40A1D"/>
    <w:rsid w:val="00F41FF2"/>
    <w:rsid w:val="00F47C89"/>
    <w:rsid w:val="00F50842"/>
    <w:rsid w:val="00F54065"/>
    <w:rsid w:val="00F540DA"/>
    <w:rsid w:val="00F54D91"/>
    <w:rsid w:val="00F557DA"/>
    <w:rsid w:val="00F61CF7"/>
    <w:rsid w:val="00F62E27"/>
    <w:rsid w:val="00F6608E"/>
    <w:rsid w:val="00F66510"/>
    <w:rsid w:val="00F66CA4"/>
    <w:rsid w:val="00F67DF2"/>
    <w:rsid w:val="00F70202"/>
    <w:rsid w:val="00F71972"/>
    <w:rsid w:val="00F71B43"/>
    <w:rsid w:val="00F726F2"/>
    <w:rsid w:val="00F83989"/>
    <w:rsid w:val="00F83DDB"/>
    <w:rsid w:val="00F84A95"/>
    <w:rsid w:val="00F9062A"/>
    <w:rsid w:val="00F90A83"/>
    <w:rsid w:val="00F90C50"/>
    <w:rsid w:val="00F943E4"/>
    <w:rsid w:val="00F95191"/>
    <w:rsid w:val="00F96E57"/>
    <w:rsid w:val="00FA097E"/>
    <w:rsid w:val="00FA2172"/>
    <w:rsid w:val="00FA3AF8"/>
    <w:rsid w:val="00FA57FE"/>
    <w:rsid w:val="00FA5AE9"/>
    <w:rsid w:val="00FA5F15"/>
    <w:rsid w:val="00FA62EB"/>
    <w:rsid w:val="00FB17B4"/>
    <w:rsid w:val="00FB1894"/>
    <w:rsid w:val="00FB25A3"/>
    <w:rsid w:val="00FB3114"/>
    <w:rsid w:val="00FB49ED"/>
    <w:rsid w:val="00FB525C"/>
    <w:rsid w:val="00FB5E06"/>
    <w:rsid w:val="00FB6849"/>
    <w:rsid w:val="00FC187C"/>
    <w:rsid w:val="00FC36D7"/>
    <w:rsid w:val="00FC587E"/>
    <w:rsid w:val="00FC759B"/>
    <w:rsid w:val="00FC7EE6"/>
    <w:rsid w:val="00FD1D15"/>
    <w:rsid w:val="00FD25A8"/>
    <w:rsid w:val="00FD2A79"/>
    <w:rsid w:val="00FD4524"/>
    <w:rsid w:val="00FD5133"/>
    <w:rsid w:val="00FD5D71"/>
    <w:rsid w:val="00FD7CEB"/>
    <w:rsid w:val="00FD7FB6"/>
    <w:rsid w:val="00FE107D"/>
    <w:rsid w:val="00FE20B7"/>
    <w:rsid w:val="00FE2990"/>
    <w:rsid w:val="00FE35EA"/>
    <w:rsid w:val="00FE45BF"/>
    <w:rsid w:val="00FE49A9"/>
    <w:rsid w:val="00FE4A3D"/>
    <w:rsid w:val="00FE6B29"/>
    <w:rsid w:val="00FE7BCE"/>
    <w:rsid w:val="00FF2374"/>
    <w:rsid w:val="00FF7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A8E76"/>
  <w15:docId w15:val="{2FDCD2EA-3857-084C-AEBE-6EDBAB24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B7A"/>
    <w:rPr>
      <w:rFonts w:ascii="Times New Roman" w:hAnsi="Times New Roman"/>
      <w:sz w:val="24"/>
      <w:szCs w:val="24"/>
      <w:lang w:eastAsia="en-GB"/>
    </w:rPr>
  </w:style>
  <w:style w:type="paragraph" w:styleId="Heading1">
    <w:name w:val="heading 1"/>
    <w:basedOn w:val="Normal"/>
    <w:link w:val="Heading1Char"/>
    <w:uiPriority w:val="9"/>
    <w:qFormat/>
    <w:rsid w:val="00B10E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56CA4"/>
    <w:rPr>
      <w:sz w:val="16"/>
      <w:szCs w:val="16"/>
    </w:rPr>
  </w:style>
  <w:style w:type="paragraph" w:styleId="CommentText">
    <w:name w:val="annotation text"/>
    <w:basedOn w:val="Normal"/>
    <w:link w:val="CommentTextChar"/>
    <w:uiPriority w:val="99"/>
    <w:unhideWhenUsed/>
    <w:rsid w:val="00156CA4"/>
    <w:pPr>
      <w:spacing w:after="200"/>
    </w:pPr>
    <w:rPr>
      <w:rFonts w:ascii="Calibri" w:hAnsi="Calibri"/>
      <w:sz w:val="20"/>
      <w:szCs w:val="20"/>
      <w:lang w:eastAsia="en-US"/>
    </w:rPr>
  </w:style>
  <w:style w:type="character" w:customStyle="1" w:styleId="CommentTextChar">
    <w:name w:val="Comment Text Char"/>
    <w:link w:val="CommentText"/>
    <w:uiPriority w:val="99"/>
    <w:rsid w:val="00156CA4"/>
    <w:rPr>
      <w:sz w:val="20"/>
      <w:szCs w:val="20"/>
    </w:rPr>
  </w:style>
  <w:style w:type="paragraph" w:styleId="CommentSubject">
    <w:name w:val="annotation subject"/>
    <w:basedOn w:val="CommentText"/>
    <w:next w:val="CommentText"/>
    <w:link w:val="CommentSubjectChar"/>
    <w:uiPriority w:val="99"/>
    <w:semiHidden/>
    <w:unhideWhenUsed/>
    <w:rsid w:val="00156CA4"/>
    <w:rPr>
      <w:b/>
      <w:bCs/>
    </w:rPr>
  </w:style>
  <w:style w:type="character" w:customStyle="1" w:styleId="CommentSubjectChar">
    <w:name w:val="Comment Subject Char"/>
    <w:link w:val="CommentSubject"/>
    <w:uiPriority w:val="99"/>
    <w:semiHidden/>
    <w:rsid w:val="00156CA4"/>
    <w:rPr>
      <w:b/>
      <w:bCs/>
      <w:sz w:val="20"/>
      <w:szCs w:val="20"/>
    </w:rPr>
  </w:style>
  <w:style w:type="paragraph" w:styleId="BalloonText">
    <w:name w:val="Balloon Text"/>
    <w:basedOn w:val="Normal"/>
    <w:link w:val="BalloonTextChar"/>
    <w:uiPriority w:val="99"/>
    <w:semiHidden/>
    <w:unhideWhenUsed/>
    <w:rsid w:val="00156CA4"/>
    <w:rPr>
      <w:rFonts w:ascii="Segoe UI" w:hAnsi="Segoe UI" w:cs="Segoe UI"/>
      <w:sz w:val="18"/>
      <w:szCs w:val="18"/>
      <w:lang w:eastAsia="en-US"/>
    </w:rPr>
  </w:style>
  <w:style w:type="character" w:customStyle="1" w:styleId="BalloonTextChar">
    <w:name w:val="Balloon Text Char"/>
    <w:link w:val="BalloonText"/>
    <w:uiPriority w:val="99"/>
    <w:semiHidden/>
    <w:rsid w:val="00156CA4"/>
    <w:rPr>
      <w:rFonts w:ascii="Segoe UI" w:hAnsi="Segoe UI" w:cs="Segoe UI"/>
      <w:sz w:val="18"/>
      <w:szCs w:val="18"/>
    </w:rPr>
  </w:style>
  <w:style w:type="paragraph" w:customStyle="1" w:styleId="Pa2">
    <w:name w:val="Pa2"/>
    <w:basedOn w:val="Normal"/>
    <w:next w:val="Normal"/>
    <w:uiPriority w:val="99"/>
    <w:rsid w:val="005C584A"/>
    <w:pPr>
      <w:autoSpaceDE w:val="0"/>
      <w:autoSpaceDN w:val="0"/>
      <w:adjustRightInd w:val="0"/>
      <w:spacing w:line="217" w:lineRule="atLeast"/>
    </w:pPr>
    <w:rPr>
      <w:rFonts w:ascii="Shaker 2 Lancet Regular" w:hAnsi="Shaker 2 Lancet Regular"/>
      <w:lang w:eastAsia="en-US"/>
    </w:rPr>
  </w:style>
  <w:style w:type="character" w:customStyle="1" w:styleId="A3">
    <w:name w:val="A3"/>
    <w:uiPriority w:val="99"/>
    <w:rsid w:val="005C584A"/>
    <w:rPr>
      <w:rFonts w:cs="Shaker 2 Lancet Regular"/>
      <w:b/>
      <w:bCs/>
      <w:color w:val="000000"/>
      <w:sz w:val="18"/>
      <w:szCs w:val="18"/>
    </w:rPr>
  </w:style>
  <w:style w:type="paragraph" w:customStyle="1" w:styleId="EndNoteBibliographyTitle">
    <w:name w:val="EndNote Bibliography Title"/>
    <w:basedOn w:val="Normal"/>
    <w:link w:val="EndNoteBibliographyTitleChar"/>
    <w:rsid w:val="008A1E52"/>
    <w:pPr>
      <w:spacing w:line="276" w:lineRule="auto"/>
      <w:jc w:val="center"/>
    </w:pPr>
    <w:rPr>
      <w:rFonts w:ascii="Calibri" w:hAnsi="Calibri" w:cs="Calibri"/>
      <w:noProof/>
      <w:sz w:val="22"/>
      <w:szCs w:val="22"/>
      <w:lang w:val="en-US" w:eastAsia="en-US"/>
    </w:rPr>
  </w:style>
  <w:style w:type="character" w:customStyle="1" w:styleId="EndNoteBibliographyTitleChar">
    <w:name w:val="EndNote Bibliography Title Char"/>
    <w:link w:val="EndNoteBibliographyTitle"/>
    <w:rsid w:val="008A1E52"/>
    <w:rPr>
      <w:rFonts w:cs="Calibri"/>
      <w:noProof/>
      <w:sz w:val="22"/>
      <w:szCs w:val="22"/>
      <w:lang w:val="en-US"/>
    </w:rPr>
  </w:style>
  <w:style w:type="paragraph" w:customStyle="1" w:styleId="EndNoteBibliography">
    <w:name w:val="EndNote Bibliography"/>
    <w:basedOn w:val="Normal"/>
    <w:link w:val="EndNoteBibliographyChar"/>
    <w:rsid w:val="008A1E52"/>
    <w:pPr>
      <w:spacing w:after="200"/>
    </w:pPr>
    <w:rPr>
      <w:rFonts w:ascii="Calibri" w:hAnsi="Calibri" w:cs="Calibri"/>
      <w:noProof/>
      <w:sz w:val="22"/>
      <w:szCs w:val="22"/>
      <w:lang w:val="en-US" w:eastAsia="en-US"/>
    </w:rPr>
  </w:style>
  <w:style w:type="character" w:customStyle="1" w:styleId="EndNoteBibliographyChar">
    <w:name w:val="EndNote Bibliography Char"/>
    <w:link w:val="EndNoteBibliography"/>
    <w:rsid w:val="008A1E52"/>
    <w:rPr>
      <w:rFonts w:cs="Calibri"/>
      <w:noProof/>
      <w:sz w:val="22"/>
      <w:szCs w:val="22"/>
      <w:lang w:val="en-US"/>
    </w:rPr>
  </w:style>
  <w:style w:type="paragraph" w:styleId="ListParagraph">
    <w:name w:val="List Paragraph"/>
    <w:basedOn w:val="Normal"/>
    <w:uiPriority w:val="34"/>
    <w:qFormat/>
    <w:rsid w:val="00910416"/>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39"/>
    <w:rsid w:val="00AF2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04D3"/>
    <w:rPr>
      <w:sz w:val="22"/>
      <w:szCs w:val="22"/>
    </w:rPr>
  </w:style>
  <w:style w:type="character" w:customStyle="1" w:styleId="Heading1Char">
    <w:name w:val="Heading 1 Char"/>
    <w:link w:val="Heading1"/>
    <w:uiPriority w:val="9"/>
    <w:rsid w:val="00B10E75"/>
    <w:rPr>
      <w:rFonts w:ascii="Times New Roman" w:hAnsi="Times New Roman" w:cs="Times New Roman"/>
      <w:b/>
      <w:bCs/>
      <w:kern w:val="36"/>
      <w:sz w:val="48"/>
      <w:szCs w:val="48"/>
      <w:lang w:eastAsia="en-GB"/>
    </w:rPr>
  </w:style>
  <w:style w:type="character" w:styleId="Hyperlink">
    <w:name w:val="Hyperlink"/>
    <w:uiPriority w:val="99"/>
    <w:unhideWhenUsed/>
    <w:rsid w:val="00E732C5"/>
    <w:rPr>
      <w:color w:val="0563C1"/>
      <w:u w:val="single"/>
    </w:rPr>
  </w:style>
  <w:style w:type="paragraph" w:customStyle="1" w:styleId="p1">
    <w:name w:val="p1"/>
    <w:basedOn w:val="Normal"/>
    <w:rsid w:val="006F5382"/>
    <w:rPr>
      <w:rFonts w:ascii="Helvetica" w:hAnsi="Helvetica"/>
      <w:sz w:val="11"/>
      <w:szCs w:val="11"/>
    </w:rPr>
  </w:style>
  <w:style w:type="character" w:customStyle="1" w:styleId="apple-converted-space">
    <w:name w:val="apple-converted-space"/>
    <w:basedOn w:val="DefaultParagraphFont"/>
    <w:rsid w:val="006F5382"/>
  </w:style>
  <w:style w:type="character" w:styleId="FollowedHyperlink">
    <w:name w:val="FollowedHyperlink"/>
    <w:uiPriority w:val="99"/>
    <w:semiHidden/>
    <w:unhideWhenUsed/>
    <w:rsid w:val="00506887"/>
    <w:rPr>
      <w:color w:val="954F72"/>
      <w:u w:val="single"/>
    </w:rPr>
  </w:style>
  <w:style w:type="paragraph" w:styleId="Header">
    <w:name w:val="header"/>
    <w:basedOn w:val="Normal"/>
    <w:link w:val="HeaderChar"/>
    <w:uiPriority w:val="99"/>
    <w:unhideWhenUsed/>
    <w:rsid w:val="00E1362E"/>
    <w:pPr>
      <w:tabs>
        <w:tab w:val="center" w:pos="4513"/>
        <w:tab w:val="right" w:pos="9026"/>
      </w:tabs>
    </w:pPr>
  </w:style>
  <w:style w:type="character" w:customStyle="1" w:styleId="HeaderChar">
    <w:name w:val="Header Char"/>
    <w:link w:val="Header"/>
    <w:uiPriority w:val="99"/>
    <w:rsid w:val="00E1362E"/>
    <w:rPr>
      <w:rFonts w:ascii="Times New Roman" w:hAnsi="Times New Roman" w:cs="Times New Roman"/>
      <w:sz w:val="24"/>
      <w:szCs w:val="24"/>
      <w:lang w:eastAsia="en-GB"/>
    </w:rPr>
  </w:style>
  <w:style w:type="paragraph" w:styleId="Footer">
    <w:name w:val="footer"/>
    <w:basedOn w:val="Normal"/>
    <w:link w:val="FooterChar"/>
    <w:uiPriority w:val="99"/>
    <w:unhideWhenUsed/>
    <w:rsid w:val="00E1362E"/>
    <w:pPr>
      <w:tabs>
        <w:tab w:val="center" w:pos="4513"/>
        <w:tab w:val="right" w:pos="9026"/>
      </w:tabs>
    </w:pPr>
  </w:style>
  <w:style w:type="character" w:customStyle="1" w:styleId="FooterChar">
    <w:name w:val="Footer Char"/>
    <w:link w:val="Footer"/>
    <w:uiPriority w:val="99"/>
    <w:rsid w:val="00E1362E"/>
    <w:rPr>
      <w:rFonts w:ascii="Times New Roman" w:hAnsi="Times New Roman" w:cs="Times New Roman"/>
      <w:sz w:val="24"/>
      <w:szCs w:val="24"/>
      <w:lang w:eastAsia="en-GB"/>
    </w:rPr>
  </w:style>
  <w:style w:type="paragraph" w:customStyle="1" w:styleId="xmsonospacing">
    <w:name w:val="x_msonospacing"/>
    <w:basedOn w:val="Normal"/>
    <w:rsid w:val="0047365D"/>
    <w:pPr>
      <w:spacing w:before="100" w:beforeAutospacing="1" w:after="100" w:afterAutospacing="1"/>
    </w:pPr>
  </w:style>
  <w:style w:type="character" w:styleId="LineNumber">
    <w:name w:val="line number"/>
    <w:basedOn w:val="DefaultParagraphFont"/>
    <w:uiPriority w:val="99"/>
    <w:semiHidden/>
    <w:unhideWhenUsed/>
    <w:rsid w:val="00AA6954"/>
  </w:style>
  <w:style w:type="character" w:styleId="PageNumber">
    <w:name w:val="page number"/>
    <w:basedOn w:val="DefaultParagraphFont"/>
    <w:uiPriority w:val="99"/>
    <w:semiHidden/>
    <w:unhideWhenUsed/>
    <w:rsid w:val="008911F3"/>
  </w:style>
  <w:style w:type="character" w:customStyle="1" w:styleId="UnresolvedMention1">
    <w:name w:val="Unresolved Mention1"/>
    <w:uiPriority w:val="99"/>
    <w:semiHidden/>
    <w:unhideWhenUsed/>
    <w:rsid w:val="00213B9A"/>
    <w:rPr>
      <w:color w:val="605E5C"/>
      <w:shd w:val="clear" w:color="auto" w:fill="E1DFDD"/>
    </w:rPr>
  </w:style>
  <w:style w:type="character" w:customStyle="1" w:styleId="UnresolvedMention2">
    <w:name w:val="Unresolved Mention2"/>
    <w:uiPriority w:val="99"/>
    <w:semiHidden/>
    <w:unhideWhenUsed/>
    <w:rsid w:val="0039066D"/>
    <w:rPr>
      <w:color w:val="605E5C"/>
      <w:shd w:val="clear" w:color="auto" w:fill="E1DFDD"/>
    </w:rPr>
  </w:style>
  <w:style w:type="character" w:styleId="HTMLCite">
    <w:name w:val="HTML Cite"/>
    <w:basedOn w:val="DefaultParagraphFont"/>
    <w:uiPriority w:val="99"/>
    <w:semiHidden/>
    <w:unhideWhenUsed/>
    <w:rsid w:val="00DA7B28"/>
    <w:rPr>
      <w:i/>
      <w:iCs/>
    </w:rPr>
  </w:style>
  <w:style w:type="character" w:customStyle="1" w:styleId="author">
    <w:name w:val="author"/>
    <w:basedOn w:val="DefaultParagraphFont"/>
    <w:rsid w:val="00DA7B28"/>
  </w:style>
  <w:style w:type="character" w:customStyle="1" w:styleId="pubyear">
    <w:name w:val="pubyear"/>
    <w:basedOn w:val="DefaultParagraphFont"/>
    <w:rsid w:val="00DA7B28"/>
  </w:style>
  <w:style w:type="character" w:styleId="UnresolvedMention">
    <w:name w:val="Unresolved Mention"/>
    <w:basedOn w:val="DefaultParagraphFont"/>
    <w:uiPriority w:val="99"/>
    <w:semiHidden/>
    <w:unhideWhenUsed/>
    <w:rsid w:val="004D3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2701">
      <w:bodyDiv w:val="1"/>
      <w:marLeft w:val="0"/>
      <w:marRight w:val="0"/>
      <w:marTop w:val="0"/>
      <w:marBottom w:val="0"/>
      <w:divBdr>
        <w:top w:val="none" w:sz="0" w:space="0" w:color="auto"/>
        <w:left w:val="none" w:sz="0" w:space="0" w:color="auto"/>
        <w:bottom w:val="none" w:sz="0" w:space="0" w:color="auto"/>
        <w:right w:val="none" w:sz="0" w:space="0" w:color="auto"/>
      </w:divBdr>
    </w:div>
    <w:div w:id="88628119">
      <w:bodyDiv w:val="1"/>
      <w:marLeft w:val="0"/>
      <w:marRight w:val="0"/>
      <w:marTop w:val="0"/>
      <w:marBottom w:val="0"/>
      <w:divBdr>
        <w:top w:val="none" w:sz="0" w:space="0" w:color="auto"/>
        <w:left w:val="none" w:sz="0" w:space="0" w:color="auto"/>
        <w:bottom w:val="none" w:sz="0" w:space="0" w:color="auto"/>
        <w:right w:val="none" w:sz="0" w:space="0" w:color="auto"/>
      </w:divBdr>
    </w:div>
    <w:div w:id="103117116">
      <w:bodyDiv w:val="1"/>
      <w:marLeft w:val="0"/>
      <w:marRight w:val="0"/>
      <w:marTop w:val="0"/>
      <w:marBottom w:val="0"/>
      <w:divBdr>
        <w:top w:val="none" w:sz="0" w:space="0" w:color="auto"/>
        <w:left w:val="none" w:sz="0" w:space="0" w:color="auto"/>
        <w:bottom w:val="none" w:sz="0" w:space="0" w:color="auto"/>
        <w:right w:val="none" w:sz="0" w:space="0" w:color="auto"/>
      </w:divBdr>
    </w:div>
    <w:div w:id="201477756">
      <w:bodyDiv w:val="1"/>
      <w:marLeft w:val="0"/>
      <w:marRight w:val="0"/>
      <w:marTop w:val="0"/>
      <w:marBottom w:val="0"/>
      <w:divBdr>
        <w:top w:val="none" w:sz="0" w:space="0" w:color="auto"/>
        <w:left w:val="none" w:sz="0" w:space="0" w:color="auto"/>
        <w:bottom w:val="none" w:sz="0" w:space="0" w:color="auto"/>
        <w:right w:val="none" w:sz="0" w:space="0" w:color="auto"/>
      </w:divBdr>
    </w:div>
    <w:div w:id="212040956">
      <w:bodyDiv w:val="1"/>
      <w:marLeft w:val="0"/>
      <w:marRight w:val="0"/>
      <w:marTop w:val="0"/>
      <w:marBottom w:val="0"/>
      <w:divBdr>
        <w:top w:val="none" w:sz="0" w:space="0" w:color="auto"/>
        <w:left w:val="none" w:sz="0" w:space="0" w:color="auto"/>
        <w:bottom w:val="none" w:sz="0" w:space="0" w:color="auto"/>
        <w:right w:val="none" w:sz="0" w:space="0" w:color="auto"/>
      </w:divBdr>
    </w:div>
    <w:div w:id="243684055">
      <w:bodyDiv w:val="1"/>
      <w:marLeft w:val="0"/>
      <w:marRight w:val="0"/>
      <w:marTop w:val="0"/>
      <w:marBottom w:val="0"/>
      <w:divBdr>
        <w:top w:val="none" w:sz="0" w:space="0" w:color="auto"/>
        <w:left w:val="none" w:sz="0" w:space="0" w:color="auto"/>
        <w:bottom w:val="none" w:sz="0" w:space="0" w:color="auto"/>
        <w:right w:val="none" w:sz="0" w:space="0" w:color="auto"/>
      </w:divBdr>
    </w:div>
    <w:div w:id="283268815">
      <w:bodyDiv w:val="1"/>
      <w:marLeft w:val="0"/>
      <w:marRight w:val="0"/>
      <w:marTop w:val="0"/>
      <w:marBottom w:val="0"/>
      <w:divBdr>
        <w:top w:val="none" w:sz="0" w:space="0" w:color="auto"/>
        <w:left w:val="none" w:sz="0" w:space="0" w:color="auto"/>
        <w:bottom w:val="none" w:sz="0" w:space="0" w:color="auto"/>
        <w:right w:val="none" w:sz="0" w:space="0" w:color="auto"/>
      </w:divBdr>
    </w:div>
    <w:div w:id="294650167">
      <w:bodyDiv w:val="1"/>
      <w:marLeft w:val="0"/>
      <w:marRight w:val="0"/>
      <w:marTop w:val="0"/>
      <w:marBottom w:val="0"/>
      <w:divBdr>
        <w:top w:val="none" w:sz="0" w:space="0" w:color="auto"/>
        <w:left w:val="none" w:sz="0" w:space="0" w:color="auto"/>
        <w:bottom w:val="none" w:sz="0" w:space="0" w:color="auto"/>
        <w:right w:val="none" w:sz="0" w:space="0" w:color="auto"/>
      </w:divBdr>
    </w:div>
    <w:div w:id="315455717">
      <w:bodyDiv w:val="1"/>
      <w:marLeft w:val="0"/>
      <w:marRight w:val="0"/>
      <w:marTop w:val="0"/>
      <w:marBottom w:val="0"/>
      <w:divBdr>
        <w:top w:val="none" w:sz="0" w:space="0" w:color="auto"/>
        <w:left w:val="none" w:sz="0" w:space="0" w:color="auto"/>
        <w:bottom w:val="none" w:sz="0" w:space="0" w:color="auto"/>
        <w:right w:val="none" w:sz="0" w:space="0" w:color="auto"/>
      </w:divBdr>
    </w:div>
    <w:div w:id="365062947">
      <w:bodyDiv w:val="1"/>
      <w:marLeft w:val="0"/>
      <w:marRight w:val="0"/>
      <w:marTop w:val="0"/>
      <w:marBottom w:val="0"/>
      <w:divBdr>
        <w:top w:val="none" w:sz="0" w:space="0" w:color="auto"/>
        <w:left w:val="none" w:sz="0" w:space="0" w:color="auto"/>
        <w:bottom w:val="none" w:sz="0" w:space="0" w:color="auto"/>
        <w:right w:val="none" w:sz="0" w:space="0" w:color="auto"/>
      </w:divBdr>
    </w:div>
    <w:div w:id="488716427">
      <w:bodyDiv w:val="1"/>
      <w:marLeft w:val="0"/>
      <w:marRight w:val="0"/>
      <w:marTop w:val="0"/>
      <w:marBottom w:val="0"/>
      <w:divBdr>
        <w:top w:val="none" w:sz="0" w:space="0" w:color="auto"/>
        <w:left w:val="none" w:sz="0" w:space="0" w:color="auto"/>
        <w:bottom w:val="none" w:sz="0" w:space="0" w:color="auto"/>
        <w:right w:val="none" w:sz="0" w:space="0" w:color="auto"/>
      </w:divBdr>
    </w:div>
    <w:div w:id="500854977">
      <w:bodyDiv w:val="1"/>
      <w:marLeft w:val="0"/>
      <w:marRight w:val="0"/>
      <w:marTop w:val="0"/>
      <w:marBottom w:val="0"/>
      <w:divBdr>
        <w:top w:val="none" w:sz="0" w:space="0" w:color="auto"/>
        <w:left w:val="none" w:sz="0" w:space="0" w:color="auto"/>
        <w:bottom w:val="none" w:sz="0" w:space="0" w:color="auto"/>
        <w:right w:val="none" w:sz="0" w:space="0" w:color="auto"/>
      </w:divBdr>
    </w:div>
    <w:div w:id="567806912">
      <w:bodyDiv w:val="1"/>
      <w:marLeft w:val="0"/>
      <w:marRight w:val="0"/>
      <w:marTop w:val="0"/>
      <w:marBottom w:val="0"/>
      <w:divBdr>
        <w:top w:val="none" w:sz="0" w:space="0" w:color="auto"/>
        <w:left w:val="none" w:sz="0" w:space="0" w:color="auto"/>
        <w:bottom w:val="none" w:sz="0" w:space="0" w:color="auto"/>
        <w:right w:val="none" w:sz="0" w:space="0" w:color="auto"/>
      </w:divBdr>
    </w:div>
    <w:div w:id="668098290">
      <w:bodyDiv w:val="1"/>
      <w:marLeft w:val="0"/>
      <w:marRight w:val="0"/>
      <w:marTop w:val="0"/>
      <w:marBottom w:val="0"/>
      <w:divBdr>
        <w:top w:val="none" w:sz="0" w:space="0" w:color="auto"/>
        <w:left w:val="none" w:sz="0" w:space="0" w:color="auto"/>
        <w:bottom w:val="none" w:sz="0" w:space="0" w:color="auto"/>
        <w:right w:val="none" w:sz="0" w:space="0" w:color="auto"/>
      </w:divBdr>
    </w:div>
    <w:div w:id="711341880">
      <w:bodyDiv w:val="1"/>
      <w:marLeft w:val="0"/>
      <w:marRight w:val="0"/>
      <w:marTop w:val="0"/>
      <w:marBottom w:val="0"/>
      <w:divBdr>
        <w:top w:val="none" w:sz="0" w:space="0" w:color="auto"/>
        <w:left w:val="none" w:sz="0" w:space="0" w:color="auto"/>
        <w:bottom w:val="none" w:sz="0" w:space="0" w:color="auto"/>
        <w:right w:val="none" w:sz="0" w:space="0" w:color="auto"/>
      </w:divBdr>
    </w:div>
    <w:div w:id="804542989">
      <w:bodyDiv w:val="1"/>
      <w:marLeft w:val="0"/>
      <w:marRight w:val="0"/>
      <w:marTop w:val="0"/>
      <w:marBottom w:val="0"/>
      <w:divBdr>
        <w:top w:val="none" w:sz="0" w:space="0" w:color="auto"/>
        <w:left w:val="none" w:sz="0" w:space="0" w:color="auto"/>
        <w:bottom w:val="none" w:sz="0" w:space="0" w:color="auto"/>
        <w:right w:val="none" w:sz="0" w:space="0" w:color="auto"/>
      </w:divBdr>
    </w:div>
    <w:div w:id="852113140">
      <w:bodyDiv w:val="1"/>
      <w:marLeft w:val="0"/>
      <w:marRight w:val="0"/>
      <w:marTop w:val="0"/>
      <w:marBottom w:val="0"/>
      <w:divBdr>
        <w:top w:val="none" w:sz="0" w:space="0" w:color="auto"/>
        <w:left w:val="none" w:sz="0" w:space="0" w:color="auto"/>
        <w:bottom w:val="none" w:sz="0" w:space="0" w:color="auto"/>
        <w:right w:val="none" w:sz="0" w:space="0" w:color="auto"/>
      </w:divBdr>
    </w:div>
    <w:div w:id="881359236">
      <w:bodyDiv w:val="1"/>
      <w:marLeft w:val="0"/>
      <w:marRight w:val="0"/>
      <w:marTop w:val="0"/>
      <w:marBottom w:val="0"/>
      <w:divBdr>
        <w:top w:val="none" w:sz="0" w:space="0" w:color="auto"/>
        <w:left w:val="none" w:sz="0" w:space="0" w:color="auto"/>
        <w:bottom w:val="none" w:sz="0" w:space="0" w:color="auto"/>
        <w:right w:val="none" w:sz="0" w:space="0" w:color="auto"/>
      </w:divBdr>
    </w:div>
    <w:div w:id="988435462">
      <w:bodyDiv w:val="1"/>
      <w:marLeft w:val="0"/>
      <w:marRight w:val="0"/>
      <w:marTop w:val="0"/>
      <w:marBottom w:val="0"/>
      <w:divBdr>
        <w:top w:val="none" w:sz="0" w:space="0" w:color="auto"/>
        <w:left w:val="none" w:sz="0" w:space="0" w:color="auto"/>
        <w:bottom w:val="none" w:sz="0" w:space="0" w:color="auto"/>
        <w:right w:val="none" w:sz="0" w:space="0" w:color="auto"/>
      </w:divBdr>
    </w:div>
    <w:div w:id="1024019390">
      <w:bodyDiv w:val="1"/>
      <w:marLeft w:val="0"/>
      <w:marRight w:val="0"/>
      <w:marTop w:val="0"/>
      <w:marBottom w:val="0"/>
      <w:divBdr>
        <w:top w:val="none" w:sz="0" w:space="0" w:color="auto"/>
        <w:left w:val="none" w:sz="0" w:space="0" w:color="auto"/>
        <w:bottom w:val="none" w:sz="0" w:space="0" w:color="auto"/>
        <w:right w:val="none" w:sz="0" w:space="0" w:color="auto"/>
      </w:divBdr>
    </w:div>
    <w:div w:id="1058548259">
      <w:bodyDiv w:val="1"/>
      <w:marLeft w:val="0"/>
      <w:marRight w:val="0"/>
      <w:marTop w:val="0"/>
      <w:marBottom w:val="0"/>
      <w:divBdr>
        <w:top w:val="none" w:sz="0" w:space="0" w:color="auto"/>
        <w:left w:val="none" w:sz="0" w:space="0" w:color="auto"/>
        <w:bottom w:val="none" w:sz="0" w:space="0" w:color="auto"/>
        <w:right w:val="none" w:sz="0" w:space="0" w:color="auto"/>
      </w:divBdr>
    </w:div>
    <w:div w:id="1155996608">
      <w:bodyDiv w:val="1"/>
      <w:marLeft w:val="0"/>
      <w:marRight w:val="0"/>
      <w:marTop w:val="0"/>
      <w:marBottom w:val="0"/>
      <w:divBdr>
        <w:top w:val="none" w:sz="0" w:space="0" w:color="auto"/>
        <w:left w:val="none" w:sz="0" w:space="0" w:color="auto"/>
        <w:bottom w:val="none" w:sz="0" w:space="0" w:color="auto"/>
        <w:right w:val="none" w:sz="0" w:space="0" w:color="auto"/>
      </w:divBdr>
    </w:div>
    <w:div w:id="1214344264">
      <w:bodyDiv w:val="1"/>
      <w:marLeft w:val="0"/>
      <w:marRight w:val="0"/>
      <w:marTop w:val="0"/>
      <w:marBottom w:val="0"/>
      <w:divBdr>
        <w:top w:val="none" w:sz="0" w:space="0" w:color="auto"/>
        <w:left w:val="none" w:sz="0" w:space="0" w:color="auto"/>
        <w:bottom w:val="none" w:sz="0" w:space="0" w:color="auto"/>
        <w:right w:val="none" w:sz="0" w:space="0" w:color="auto"/>
      </w:divBdr>
    </w:div>
    <w:div w:id="1244954117">
      <w:bodyDiv w:val="1"/>
      <w:marLeft w:val="0"/>
      <w:marRight w:val="0"/>
      <w:marTop w:val="0"/>
      <w:marBottom w:val="0"/>
      <w:divBdr>
        <w:top w:val="none" w:sz="0" w:space="0" w:color="auto"/>
        <w:left w:val="none" w:sz="0" w:space="0" w:color="auto"/>
        <w:bottom w:val="none" w:sz="0" w:space="0" w:color="auto"/>
        <w:right w:val="none" w:sz="0" w:space="0" w:color="auto"/>
      </w:divBdr>
    </w:div>
    <w:div w:id="1309746620">
      <w:bodyDiv w:val="1"/>
      <w:marLeft w:val="0"/>
      <w:marRight w:val="0"/>
      <w:marTop w:val="0"/>
      <w:marBottom w:val="0"/>
      <w:divBdr>
        <w:top w:val="none" w:sz="0" w:space="0" w:color="auto"/>
        <w:left w:val="none" w:sz="0" w:space="0" w:color="auto"/>
        <w:bottom w:val="none" w:sz="0" w:space="0" w:color="auto"/>
        <w:right w:val="none" w:sz="0" w:space="0" w:color="auto"/>
      </w:divBdr>
    </w:div>
    <w:div w:id="1365668371">
      <w:bodyDiv w:val="1"/>
      <w:marLeft w:val="0"/>
      <w:marRight w:val="0"/>
      <w:marTop w:val="0"/>
      <w:marBottom w:val="0"/>
      <w:divBdr>
        <w:top w:val="none" w:sz="0" w:space="0" w:color="auto"/>
        <w:left w:val="none" w:sz="0" w:space="0" w:color="auto"/>
        <w:bottom w:val="none" w:sz="0" w:space="0" w:color="auto"/>
        <w:right w:val="none" w:sz="0" w:space="0" w:color="auto"/>
      </w:divBdr>
    </w:div>
    <w:div w:id="1386880279">
      <w:bodyDiv w:val="1"/>
      <w:marLeft w:val="0"/>
      <w:marRight w:val="0"/>
      <w:marTop w:val="0"/>
      <w:marBottom w:val="0"/>
      <w:divBdr>
        <w:top w:val="none" w:sz="0" w:space="0" w:color="auto"/>
        <w:left w:val="none" w:sz="0" w:space="0" w:color="auto"/>
        <w:bottom w:val="none" w:sz="0" w:space="0" w:color="auto"/>
        <w:right w:val="none" w:sz="0" w:space="0" w:color="auto"/>
      </w:divBdr>
    </w:div>
    <w:div w:id="1412191744">
      <w:bodyDiv w:val="1"/>
      <w:marLeft w:val="0"/>
      <w:marRight w:val="0"/>
      <w:marTop w:val="0"/>
      <w:marBottom w:val="0"/>
      <w:divBdr>
        <w:top w:val="none" w:sz="0" w:space="0" w:color="auto"/>
        <w:left w:val="none" w:sz="0" w:space="0" w:color="auto"/>
        <w:bottom w:val="none" w:sz="0" w:space="0" w:color="auto"/>
        <w:right w:val="none" w:sz="0" w:space="0" w:color="auto"/>
      </w:divBdr>
    </w:div>
    <w:div w:id="1456219283">
      <w:bodyDiv w:val="1"/>
      <w:marLeft w:val="0"/>
      <w:marRight w:val="0"/>
      <w:marTop w:val="0"/>
      <w:marBottom w:val="0"/>
      <w:divBdr>
        <w:top w:val="none" w:sz="0" w:space="0" w:color="auto"/>
        <w:left w:val="none" w:sz="0" w:space="0" w:color="auto"/>
        <w:bottom w:val="none" w:sz="0" w:space="0" w:color="auto"/>
        <w:right w:val="none" w:sz="0" w:space="0" w:color="auto"/>
      </w:divBdr>
    </w:div>
    <w:div w:id="1545215781">
      <w:bodyDiv w:val="1"/>
      <w:marLeft w:val="0"/>
      <w:marRight w:val="0"/>
      <w:marTop w:val="0"/>
      <w:marBottom w:val="0"/>
      <w:divBdr>
        <w:top w:val="none" w:sz="0" w:space="0" w:color="auto"/>
        <w:left w:val="none" w:sz="0" w:space="0" w:color="auto"/>
        <w:bottom w:val="none" w:sz="0" w:space="0" w:color="auto"/>
        <w:right w:val="none" w:sz="0" w:space="0" w:color="auto"/>
      </w:divBdr>
    </w:div>
    <w:div w:id="1597136178">
      <w:bodyDiv w:val="1"/>
      <w:marLeft w:val="0"/>
      <w:marRight w:val="0"/>
      <w:marTop w:val="0"/>
      <w:marBottom w:val="0"/>
      <w:divBdr>
        <w:top w:val="none" w:sz="0" w:space="0" w:color="auto"/>
        <w:left w:val="none" w:sz="0" w:space="0" w:color="auto"/>
        <w:bottom w:val="none" w:sz="0" w:space="0" w:color="auto"/>
        <w:right w:val="none" w:sz="0" w:space="0" w:color="auto"/>
      </w:divBdr>
    </w:div>
    <w:div w:id="1605579329">
      <w:bodyDiv w:val="1"/>
      <w:marLeft w:val="0"/>
      <w:marRight w:val="0"/>
      <w:marTop w:val="0"/>
      <w:marBottom w:val="0"/>
      <w:divBdr>
        <w:top w:val="none" w:sz="0" w:space="0" w:color="auto"/>
        <w:left w:val="none" w:sz="0" w:space="0" w:color="auto"/>
        <w:bottom w:val="none" w:sz="0" w:space="0" w:color="auto"/>
        <w:right w:val="none" w:sz="0" w:space="0" w:color="auto"/>
      </w:divBdr>
    </w:div>
    <w:div w:id="1629700808">
      <w:bodyDiv w:val="1"/>
      <w:marLeft w:val="0"/>
      <w:marRight w:val="0"/>
      <w:marTop w:val="0"/>
      <w:marBottom w:val="0"/>
      <w:divBdr>
        <w:top w:val="none" w:sz="0" w:space="0" w:color="auto"/>
        <w:left w:val="none" w:sz="0" w:space="0" w:color="auto"/>
        <w:bottom w:val="none" w:sz="0" w:space="0" w:color="auto"/>
        <w:right w:val="none" w:sz="0" w:space="0" w:color="auto"/>
      </w:divBdr>
    </w:div>
    <w:div w:id="1705060460">
      <w:bodyDiv w:val="1"/>
      <w:marLeft w:val="0"/>
      <w:marRight w:val="0"/>
      <w:marTop w:val="0"/>
      <w:marBottom w:val="0"/>
      <w:divBdr>
        <w:top w:val="none" w:sz="0" w:space="0" w:color="auto"/>
        <w:left w:val="none" w:sz="0" w:space="0" w:color="auto"/>
        <w:bottom w:val="none" w:sz="0" w:space="0" w:color="auto"/>
        <w:right w:val="none" w:sz="0" w:space="0" w:color="auto"/>
      </w:divBdr>
    </w:div>
    <w:div w:id="1712727846">
      <w:bodyDiv w:val="1"/>
      <w:marLeft w:val="0"/>
      <w:marRight w:val="0"/>
      <w:marTop w:val="0"/>
      <w:marBottom w:val="0"/>
      <w:divBdr>
        <w:top w:val="none" w:sz="0" w:space="0" w:color="auto"/>
        <w:left w:val="none" w:sz="0" w:space="0" w:color="auto"/>
        <w:bottom w:val="none" w:sz="0" w:space="0" w:color="auto"/>
        <w:right w:val="none" w:sz="0" w:space="0" w:color="auto"/>
      </w:divBdr>
    </w:div>
    <w:div w:id="1788043612">
      <w:bodyDiv w:val="1"/>
      <w:marLeft w:val="0"/>
      <w:marRight w:val="0"/>
      <w:marTop w:val="0"/>
      <w:marBottom w:val="0"/>
      <w:divBdr>
        <w:top w:val="none" w:sz="0" w:space="0" w:color="auto"/>
        <w:left w:val="none" w:sz="0" w:space="0" w:color="auto"/>
        <w:bottom w:val="none" w:sz="0" w:space="0" w:color="auto"/>
        <w:right w:val="none" w:sz="0" w:space="0" w:color="auto"/>
      </w:divBdr>
      <w:divsChild>
        <w:div w:id="73287420">
          <w:marLeft w:val="0"/>
          <w:marRight w:val="0"/>
          <w:marTop w:val="0"/>
          <w:marBottom w:val="0"/>
          <w:divBdr>
            <w:top w:val="none" w:sz="0" w:space="0" w:color="auto"/>
            <w:left w:val="none" w:sz="0" w:space="0" w:color="auto"/>
            <w:bottom w:val="none" w:sz="0" w:space="0" w:color="auto"/>
            <w:right w:val="none" w:sz="0" w:space="0" w:color="auto"/>
          </w:divBdr>
        </w:div>
        <w:div w:id="1579293247">
          <w:marLeft w:val="0"/>
          <w:marRight w:val="0"/>
          <w:marTop w:val="0"/>
          <w:marBottom w:val="0"/>
          <w:divBdr>
            <w:top w:val="none" w:sz="0" w:space="0" w:color="auto"/>
            <w:left w:val="none" w:sz="0" w:space="0" w:color="auto"/>
            <w:bottom w:val="none" w:sz="0" w:space="0" w:color="auto"/>
            <w:right w:val="none" w:sz="0" w:space="0" w:color="auto"/>
          </w:divBdr>
        </w:div>
        <w:div w:id="1680112264">
          <w:marLeft w:val="0"/>
          <w:marRight w:val="0"/>
          <w:marTop w:val="0"/>
          <w:marBottom w:val="0"/>
          <w:divBdr>
            <w:top w:val="none" w:sz="0" w:space="0" w:color="auto"/>
            <w:left w:val="none" w:sz="0" w:space="0" w:color="auto"/>
            <w:bottom w:val="none" w:sz="0" w:space="0" w:color="auto"/>
            <w:right w:val="none" w:sz="0" w:space="0" w:color="auto"/>
          </w:divBdr>
        </w:div>
      </w:divsChild>
    </w:div>
    <w:div w:id="1925145721">
      <w:bodyDiv w:val="1"/>
      <w:marLeft w:val="0"/>
      <w:marRight w:val="0"/>
      <w:marTop w:val="0"/>
      <w:marBottom w:val="0"/>
      <w:divBdr>
        <w:top w:val="none" w:sz="0" w:space="0" w:color="auto"/>
        <w:left w:val="none" w:sz="0" w:space="0" w:color="auto"/>
        <w:bottom w:val="none" w:sz="0" w:space="0" w:color="auto"/>
        <w:right w:val="none" w:sz="0" w:space="0" w:color="auto"/>
      </w:divBdr>
    </w:div>
    <w:div w:id="1926958696">
      <w:bodyDiv w:val="1"/>
      <w:marLeft w:val="0"/>
      <w:marRight w:val="0"/>
      <w:marTop w:val="0"/>
      <w:marBottom w:val="0"/>
      <w:divBdr>
        <w:top w:val="none" w:sz="0" w:space="0" w:color="auto"/>
        <w:left w:val="none" w:sz="0" w:space="0" w:color="auto"/>
        <w:bottom w:val="none" w:sz="0" w:space="0" w:color="auto"/>
        <w:right w:val="none" w:sz="0" w:space="0" w:color="auto"/>
      </w:divBdr>
    </w:div>
    <w:div w:id="212153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cliff@lshtm.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hqlibdoc.who.int/publications/2011/9789241502252_e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nlab-sinai.github.io/shenlab-sinai/" TargetMode="External"/><Relationship Id="rId4" Type="http://schemas.openxmlformats.org/officeDocument/2006/relationships/settings" Target="settings.xml"/><Relationship Id="rId9" Type="http://schemas.openxmlformats.org/officeDocument/2006/relationships/hyperlink" Target="http://www.bioinformatics.babraham.ac.uk/projects/fastq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Vis12</b:Tag>
    <b:SourceType>JournalArticle</b:SourceType>
    <b:Guid>{001EA3AB-CFCD-CB42-883F-B21D2516B901}</b:Guid>
    <b:Author>
      <b:Author>
        <b:NameList>
          <b:Person>
            <b:Last>Viswanathan</b:Last>
            <b:First>Vijay</b:First>
          </b:Person>
        </b:NameList>
      </b:Author>
    </b:Author>
    <b:Title>Prevalence of Diabetes and Pre-Diabetes and Associated Risk Factors among Tuberculosis Patients in India</b:Title>
    <b:JournalName>PLoS One</b:JournalName>
    <b:Year>2012</b:Year>
    <b:RefOrder>1</b:RefOrder>
  </b:Source>
</b:Sources>
</file>

<file path=customXml/itemProps1.xml><?xml version="1.0" encoding="utf-8"?>
<ds:datastoreItem xmlns:ds="http://schemas.openxmlformats.org/officeDocument/2006/customXml" ds:itemID="{A7AC2106-5C1A-4815-8B15-EA14773F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9537</Words>
  <Characters>54363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63773</CharactersWithSpaces>
  <SharedDoc>false</SharedDoc>
  <HLinks>
    <vt:vector size="12" baseType="variant">
      <vt:variant>
        <vt:i4>5439588</vt:i4>
      </vt:variant>
      <vt:variant>
        <vt:i4>190</vt:i4>
      </vt:variant>
      <vt:variant>
        <vt:i4>0</vt:i4>
      </vt:variant>
      <vt:variant>
        <vt:i4>5</vt:i4>
      </vt:variant>
      <vt:variant>
        <vt:lpwstr>http://whqlibdoc.who.int/publications/2011/9789241502252_eng.pdf</vt:lpwstr>
      </vt:variant>
      <vt:variant>
        <vt:lpwstr/>
      </vt:variant>
      <vt:variant>
        <vt:i4>5832815</vt:i4>
      </vt:variant>
      <vt:variant>
        <vt:i4>0</vt:i4>
      </vt:variant>
      <vt:variant>
        <vt:i4>0</vt:i4>
      </vt:variant>
      <vt:variant>
        <vt:i4>5</vt:i4>
      </vt:variant>
      <vt:variant>
        <vt:lpwstr>mailto:jackie.cliff@lshtm.ac.uk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Cliff</dc:creator>
  <cp:keywords/>
  <dc:description/>
  <cp:lastModifiedBy>Jackie Cliff</cp:lastModifiedBy>
  <cp:revision>4</cp:revision>
  <cp:lastPrinted>2018-10-02T11:30:00Z</cp:lastPrinted>
  <dcterms:created xsi:type="dcterms:W3CDTF">2020-05-13T13:26:00Z</dcterms:created>
  <dcterms:modified xsi:type="dcterms:W3CDTF">2020-05-13T13:27:00Z</dcterms:modified>
</cp:coreProperties>
</file>