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2F3F" w14:textId="7007172C" w:rsidR="005B4799" w:rsidRDefault="000C0CB6">
      <w:r>
        <w:t>PADFIELD_HAEMATOLOGY_LANCET</w:t>
      </w:r>
    </w:p>
    <w:p w14:paraId="5B10E626" w14:textId="325A20B0" w:rsidR="00A54EB1" w:rsidRDefault="00A54EB1"/>
    <w:p w14:paraId="19971C7C" w14:textId="77777777" w:rsidR="00D74E35" w:rsidRPr="00A54EB1" w:rsidRDefault="00D74E35" w:rsidP="00D74E35">
      <w:pPr>
        <w:rPr>
          <w:i/>
        </w:rPr>
      </w:pPr>
      <w:r w:rsidRPr="00A54EB1">
        <w:rPr>
          <w:i/>
        </w:rPr>
        <w:t>Absence and presence: the potential for art to facilitate improved communication around pain</w:t>
      </w:r>
      <w:r>
        <w:rPr>
          <w:i/>
        </w:rPr>
        <w:t xml:space="preserve"> – reflections from the British Society of Haematology (BSH) Conference 2019</w:t>
      </w:r>
    </w:p>
    <w:p w14:paraId="7C627FE3" w14:textId="69D129C3" w:rsidR="00A54EB1" w:rsidRDefault="00A54EB1"/>
    <w:p w14:paraId="15E27E34" w14:textId="6ABA715B" w:rsidR="00A54EB1" w:rsidRDefault="00A54EB1" w:rsidP="00A54EB1">
      <w:pPr>
        <w:rPr>
          <w:rFonts w:ascii="Arial" w:hAnsi="Arial" w:cs="Arial"/>
          <w:sz w:val="22"/>
          <w:szCs w:val="22"/>
        </w:rPr>
      </w:pPr>
      <w:r w:rsidRPr="00A54EB1">
        <w:rPr>
          <w:rFonts w:ascii="Arial" w:hAnsi="Arial" w:cs="Arial"/>
          <w:sz w:val="22"/>
          <w:szCs w:val="22"/>
        </w:rPr>
        <w:t>My most vivid memory of the B</w:t>
      </w:r>
      <w:r w:rsidR="006E2FF5">
        <w:rPr>
          <w:rFonts w:ascii="Arial" w:hAnsi="Arial" w:cs="Arial"/>
          <w:sz w:val="22"/>
          <w:szCs w:val="22"/>
        </w:rPr>
        <w:t>SH</w:t>
      </w:r>
      <w:r w:rsidRPr="00A54EB1">
        <w:rPr>
          <w:rFonts w:ascii="Arial" w:hAnsi="Arial" w:cs="Arial"/>
          <w:sz w:val="22"/>
          <w:szCs w:val="22"/>
        </w:rPr>
        <w:t xml:space="preserve"> conference is of going to meet Dr Stephen Hibbs</w:t>
      </w:r>
      <w:r w:rsidR="00B1438D">
        <w:rPr>
          <w:rFonts w:ascii="Arial" w:hAnsi="Arial" w:cs="Arial"/>
          <w:sz w:val="22"/>
          <w:szCs w:val="22"/>
        </w:rPr>
        <w:t xml:space="preserve"> (our chair) </w:t>
      </w:r>
      <w:r w:rsidRPr="00A54EB1">
        <w:rPr>
          <w:rFonts w:ascii="Arial" w:hAnsi="Arial" w:cs="Arial"/>
          <w:sz w:val="22"/>
          <w:szCs w:val="22"/>
        </w:rPr>
        <w:t xml:space="preserve">and getting a message </w:t>
      </w:r>
      <w:r>
        <w:rPr>
          <w:rFonts w:ascii="Arial" w:hAnsi="Arial" w:cs="Arial"/>
          <w:sz w:val="22"/>
          <w:szCs w:val="22"/>
        </w:rPr>
        <w:t xml:space="preserve">that neither he </w:t>
      </w:r>
      <w:r w:rsidRPr="00A54EB1">
        <w:rPr>
          <w:rFonts w:ascii="Arial" w:hAnsi="Arial" w:cs="Arial"/>
          <w:sz w:val="22"/>
          <w:szCs w:val="22"/>
        </w:rPr>
        <w:t>nor one of the other speakers</w:t>
      </w:r>
      <w:r>
        <w:rPr>
          <w:rFonts w:ascii="Arial" w:hAnsi="Arial" w:cs="Arial"/>
          <w:sz w:val="22"/>
          <w:szCs w:val="22"/>
        </w:rPr>
        <w:t>,</w:t>
      </w:r>
      <w:r w:rsidRPr="00A54EB1">
        <w:rPr>
          <w:rFonts w:ascii="Arial" w:hAnsi="Arial" w:cs="Arial"/>
          <w:sz w:val="22"/>
          <w:szCs w:val="22"/>
        </w:rPr>
        <w:t xml:space="preserve"> </w:t>
      </w:r>
      <w:r w:rsidR="00F1379A" w:rsidRPr="00A54EB1">
        <w:rPr>
          <w:rFonts w:ascii="Arial" w:hAnsi="Arial" w:cs="Arial"/>
          <w:sz w:val="22"/>
          <w:szCs w:val="22"/>
        </w:rPr>
        <w:t>Mary</w:t>
      </w:r>
      <w:r w:rsidR="00F1379A">
        <w:rPr>
          <w:rFonts w:ascii="Arial" w:hAnsi="Arial" w:cs="Arial"/>
          <w:sz w:val="22"/>
          <w:szCs w:val="22"/>
        </w:rPr>
        <w:t xml:space="preserve"> </w:t>
      </w:r>
      <w:proofErr w:type="spellStart"/>
      <w:r w:rsidR="00F1379A">
        <w:rPr>
          <w:rFonts w:ascii="Arial" w:hAnsi="Arial" w:cs="Arial"/>
          <w:sz w:val="22"/>
          <w:szCs w:val="22"/>
        </w:rPr>
        <w:t>Ayinde</w:t>
      </w:r>
      <w:proofErr w:type="spellEnd"/>
      <w:r>
        <w:rPr>
          <w:rFonts w:ascii="Arial" w:hAnsi="Arial" w:cs="Arial"/>
          <w:sz w:val="22"/>
          <w:szCs w:val="22"/>
        </w:rPr>
        <w:t>,</w:t>
      </w:r>
      <w:r w:rsidRPr="00A54EB1">
        <w:rPr>
          <w:rFonts w:ascii="Arial" w:hAnsi="Arial" w:cs="Arial"/>
          <w:sz w:val="22"/>
          <w:szCs w:val="22"/>
        </w:rPr>
        <w:t xml:space="preserve"> </w:t>
      </w:r>
      <w:r>
        <w:rPr>
          <w:rFonts w:ascii="Arial" w:hAnsi="Arial" w:cs="Arial"/>
          <w:sz w:val="22"/>
          <w:szCs w:val="22"/>
        </w:rPr>
        <w:t>could meet</w:t>
      </w:r>
      <w:r w:rsidRPr="00A54EB1">
        <w:rPr>
          <w:rFonts w:ascii="Arial" w:hAnsi="Arial" w:cs="Arial"/>
          <w:sz w:val="22"/>
          <w:szCs w:val="22"/>
        </w:rPr>
        <w:t xml:space="preserve"> as </w:t>
      </w:r>
      <w:r w:rsidR="00F1379A">
        <w:rPr>
          <w:rFonts w:ascii="Arial" w:hAnsi="Arial" w:cs="Arial"/>
          <w:sz w:val="22"/>
          <w:szCs w:val="22"/>
        </w:rPr>
        <w:t>Mary</w:t>
      </w:r>
      <w:r w:rsidRPr="00A54EB1">
        <w:rPr>
          <w:rFonts w:ascii="Arial" w:hAnsi="Arial" w:cs="Arial"/>
          <w:sz w:val="22"/>
          <w:szCs w:val="22"/>
        </w:rPr>
        <w:t xml:space="preserve"> had had a sickle cell crisis getting off the aeroplane at Glasgow airport and had had to go straight to hospital</w:t>
      </w:r>
      <w:r>
        <w:rPr>
          <w:rFonts w:ascii="Arial" w:hAnsi="Arial" w:cs="Arial"/>
          <w:sz w:val="22"/>
          <w:szCs w:val="22"/>
        </w:rPr>
        <w:t xml:space="preserve"> instead of the conference centre</w:t>
      </w:r>
      <w:r w:rsidRPr="00A54EB1">
        <w:rPr>
          <w:rFonts w:ascii="Arial" w:hAnsi="Arial" w:cs="Arial"/>
          <w:sz w:val="22"/>
          <w:szCs w:val="22"/>
        </w:rPr>
        <w:t xml:space="preserve">.  It brought vividly into focus the way that pain is not an abstract concept for intellectual </w:t>
      </w:r>
      <w:r>
        <w:rPr>
          <w:rFonts w:ascii="Arial" w:hAnsi="Arial" w:cs="Arial"/>
          <w:sz w:val="22"/>
          <w:szCs w:val="22"/>
        </w:rPr>
        <w:t>acrobatics,</w:t>
      </w:r>
      <w:r w:rsidRPr="00A54EB1">
        <w:rPr>
          <w:rFonts w:ascii="Arial" w:hAnsi="Arial" w:cs="Arial"/>
          <w:sz w:val="22"/>
          <w:szCs w:val="22"/>
        </w:rPr>
        <w:t xml:space="preserve"> it has tangible and severe impacts on people’s lives.  The absence of Mary spoke more </w:t>
      </w:r>
      <w:r>
        <w:rPr>
          <w:rFonts w:ascii="Arial" w:hAnsi="Arial" w:cs="Arial"/>
          <w:sz w:val="22"/>
          <w:szCs w:val="22"/>
        </w:rPr>
        <w:t>than any of our presences.</w:t>
      </w:r>
      <w:r w:rsidRPr="00A54EB1">
        <w:rPr>
          <w:rFonts w:ascii="Arial" w:hAnsi="Arial" w:cs="Arial"/>
          <w:sz w:val="22"/>
          <w:szCs w:val="22"/>
        </w:rPr>
        <w:t xml:space="preserve">  </w:t>
      </w:r>
      <w:r>
        <w:rPr>
          <w:rFonts w:ascii="Arial" w:hAnsi="Arial" w:cs="Arial"/>
          <w:sz w:val="22"/>
          <w:szCs w:val="22"/>
        </w:rPr>
        <w:t xml:space="preserve">In the end, </w:t>
      </w:r>
      <w:r w:rsidRPr="00A54EB1">
        <w:rPr>
          <w:rFonts w:ascii="Arial" w:hAnsi="Arial" w:cs="Arial"/>
          <w:sz w:val="22"/>
          <w:szCs w:val="22"/>
        </w:rPr>
        <w:t xml:space="preserve">Stephen read out words written by Mary on her behalf and each word was re-enforced by the physicality of her absence and the presence of the pain which underscored them and prevented her from being there. </w:t>
      </w:r>
    </w:p>
    <w:p w14:paraId="63302DDF" w14:textId="4A5CAEEF" w:rsidR="00535890" w:rsidRDefault="00535890" w:rsidP="00A54EB1">
      <w:pPr>
        <w:rPr>
          <w:rFonts w:ascii="Arial" w:hAnsi="Arial" w:cs="Arial"/>
          <w:sz w:val="22"/>
          <w:szCs w:val="22"/>
        </w:rPr>
      </w:pPr>
    </w:p>
    <w:p w14:paraId="2850F1E1" w14:textId="42B0FEEB" w:rsidR="00D74E35" w:rsidRPr="00B90924" w:rsidRDefault="00D74E35" w:rsidP="00D74E35">
      <w:pPr>
        <w:ind w:left="720"/>
        <w:rPr>
          <w:rFonts w:ascii="Times New Roman" w:eastAsia="Times New Roman" w:hAnsi="Times New Roman" w:cs="Times New Roman"/>
        </w:rPr>
      </w:pPr>
      <w:r w:rsidRPr="00D74E35">
        <w:rPr>
          <w:rFonts w:ascii="Helvetica" w:eastAsia="Times New Roman" w:hAnsi="Helvetica" w:cs="Times New Roman"/>
          <w:i/>
          <w:color w:val="454545"/>
          <w:sz w:val="18"/>
          <w:szCs w:val="18"/>
        </w:rPr>
        <w:t>Not only is the physical impact of this pain difficult to bear, but like an octopus the tentacles of sickle cell stretch out into every aspect of life. So, sometimes I make plans and they fall through because of a sickle related issue. When I word it like that, it sounds so simple. But imagine agreeing to speak on something you are passionate about almost a year in advance. Booking time off work, preparing for your speech, booking your flight, hotel, etc, only to get to the destination and fall into crisis and 12</w:t>
      </w:r>
      <w:r w:rsidR="00B90924">
        <w:rPr>
          <w:rFonts w:ascii="Helvetica" w:eastAsia="Times New Roman" w:hAnsi="Helvetica" w:cs="Times New Roman"/>
          <w:i/>
          <w:color w:val="454545"/>
          <w:sz w:val="18"/>
          <w:szCs w:val="18"/>
        </w:rPr>
        <w:t xml:space="preserve"> </w:t>
      </w:r>
      <w:r w:rsidRPr="00D74E35">
        <w:rPr>
          <w:rFonts w:ascii="Helvetica" w:eastAsia="Times New Roman" w:hAnsi="Helvetica" w:cs="Times New Roman"/>
          <w:i/>
          <w:color w:val="454545"/>
          <w:sz w:val="18"/>
          <w:szCs w:val="18"/>
        </w:rPr>
        <w:t>hours before you are scheduled to speak. Well that’s exactly what has just happened to me. Imagine this being something I experience frequently. Then comes the emotional pain of constantly feeling inadequate and constantly letting others down, both in my professional life and private life. T</w:t>
      </w:r>
      <w:r w:rsidRPr="00D74E35">
        <w:rPr>
          <w:rFonts w:ascii="Arial" w:eastAsia="Times New Roman" w:hAnsi="Arial" w:cs="Arial"/>
          <w:i/>
          <w:color w:val="454545"/>
          <w:sz w:val="18"/>
          <w:szCs w:val="18"/>
        </w:rPr>
        <w:t>r</w:t>
      </w:r>
      <w:r w:rsidRPr="00D74E35">
        <w:rPr>
          <w:rFonts w:ascii="Arial" w:eastAsia="Times New Roman" w:hAnsi="Arial" w:cs="Arial"/>
          <w:i/>
          <w:color w:val="000000"/>
          <w:sz w:val="18"/>
          <w:szCs w:val="18"/>
        </w:rPr>
        <w:t>ying to structure a “normal” life around these bouts of pain is quite difficult. And doctors can help reduce the severity of a crisis, and consequently the longevity of it, by listening to the patien</w:t>
      </w:r>
      <w:r w:rsidR="00B90924">
        <w:rPr>
          <w:rFonts w:ascii="Arial" w:eastAsia="Times New Roman" w:hAnsi="Arial" w:cs="Arial"/>
          <w:i/>
          <w:color w:val="000000"/>
          <w:sz w:val="18"/>
          <w:szCs w:val="18"/>
        </w:rPr>
        <w:t xml:space="preserve">t </w:t>
      </w:r>
      <w:r w:rsidR="00B90924" w:rsidRPr="00B90924">
        <w:rPr>
          <w:rFonts w:ascii="Arial" w:eastAsia="Times New Roman" w:hAnsi="Arial" w:cs="Arial"/>
          <w:color w:val="000000"/>
          <w:sz w:val="18"/>
          <w:szCs w:val="18"/>
        </w:rPr>
        <w:t xml:space="preserve">(Mary </w:t>
      </w:r>
      <w:proofErr w:type="spellStart"/>
      <w:r w:rsidR="00B90924" w:rsidRPr="00B90924">
        <w:rPr>
          <w:rFonts w:ascii="Arial" w:eastAsia="Times New Roman" w:hAnsi="Arial" w:cs="Arial"/>
          <w:color w:val="000000"/>
          <w:sz w:val="18"/>
          <w:szCs w:val="18"/>
        </w:rPr>
        <w:t>Ayinde</w:t>
      </w:r>
      <w:proofErr w:type="spellEnd"/>
      <w:r w:rsidR="00B90924" w:rsidRPr="00B90924">
        <w:rPr>
          <w:rFonts w:ascii="Arial" w:eastAsia="Times New Roman" w:hAnsi="Arial" w:cs="Arial"/>
          <w:color w:val="000000"/>
          <w:sz w:val="18"/>
          <w:szCs w:val="18"/>
        </w:rPr>
        <w:t>)</w:t>
      </w:r>
      <w:r w:rsidR="00B90924">
        <w:rPr>
          <w:rFonts w:ascii="Arial" w:eastAsia="Times New Roman" w:hAnsi="Arial" w:cs="Arial"/>
          <w:color w:val="000000"/>
          <w:sz w:val="18"/>
          <w:szCs w:val="18"/>
        </w:rPr>
        <w:t>.</w:t>
      </w:r>
    </w:p>
    <w:p w14:paraId="2D1060FE" w14:textId="77777777" w:rsidR="00A54EB1" w:rsidRPr="00A54EB1" w:rsidRDefault="00A54EB1" w:rsidP="00A54EB1">
      <w:pPr>
        <w:rPr>
          <w:rFonts w:ascii="Arial" w:hAnsi="Arial" w:cs="Arial"/>
          <w:sz w:val="22"/>
          <w:szCs w:val="22"/>
        </w:rPr>
      </w:pPr>
    </w:p>
    <w:p w14:paraId="6EA40EA6" w14:textId="7FD42FE1" w:rsidR="003B7141" w:rsidRDefault="00A54EB1" w:rsidP="00A54EB1">
      <w:pPr>
        <w:rPr>
          <w:rFonts w:ascii="Arial" w:hAnsi="Arial" w:cs="Arial"/>
          <w:sz w:val="22"/>
          <w:szCs w:val="22"/>
        </w:rPr>
      </w:pPr>
      <w:r w:rsidRPr="00A54EB1">
        <w:rPr>
          <w:rFonts w:ascii="Arial" w:hAnsi="Arial" w:cs="Arial"/>
          <w:sz w:val="22"/>
          <w:szCs w:val="22"/>
        </w:rPr>
        <w:t xml:space="preserve">I don’t experience the crises of sickle cell attacks </w:t>
      </w:r>
      <w:r w:rsidR="003C7BD1">
        <w:rPr>
          <w:rFonts w:ascii="Arial" w:hAnsi="Arial" w:cs="Arial"/>
          <w:sz w:val="22"/>
          <w:szCs w:val="22"/>
        </w:rPr>
        <w:t xml:space="preserve">Mary lives with, nor the pain of bleeds that </w:t>
      </w:r>
      <w:r w:rsidR="00B90924">
        <w:rPr>
          <w:rFonts w:ascii="Arial" w:hAnsi="Arial" w:cs="Arial"/>
          <w:sz w:val="22"/>
          <w:szCs w:val="22"/>
        </w:rPr>
        <w:t>haemophilia</w:t>
      </w:r>
      <w:r w:rsidR="00F1379A">
        <w:rPr>
          <w:rFonts w:ascii="Arial" w:hAnsi="Arial" w:cs="Arial"/>
          <w:sz w:val="22"/>
          <w:szCs w:val="22"/>
        </w:rPr>
        <w:t xml:space="preserve"> patient </w:t>
      </w:r>
      <w:r w:rsidR="00F1379A" w:rsidRPr="00910C7B">
        <w:rPr>
          <w:rFonts w:ascii="Arial" w:hAnsi="Arial" w:cs="Arial"/>
          <w:sz w:val="22"/>
          <w:szCs w:val="22"/>
        </w:rPr>
        <w:t>Jorrell Sebastian</w:t>
      </w:r>
      <w:r w:rsidR="00F1379A">
        <w:rPr>
          <w:rFonts w:ascii="Arial" w:hAnsi="Arial" w:cs="Arial"/>
          <w:sz w:val="22"/>
          <w:szCs w:val="22"/>
        </w:rPr>
        <w:t xml:space="preserve"> </w:t>
      </w:r>
      <w:r w:rsidR="003C7BD1">
        <w:rPr>
          <w:rFonts w:ascii="Arial" w:hAnsi="Arial" w:cs="Arial"/>
          <w:sz w:val="22"/>
          <w:szCs w:val="22"/>
        </w:rPr>
        <w:t xml:space="preserve">suffers </w:t>
      </w:r>
      <w:r w:rsidR="00910C7B">
        <w:rPr>
          <w:rFonts w:ascii="Arial" w:hAnsi="Arial" w:cs="Arial"/>
          <w:sz w:val="22"/>
          <w:szCs w:val="22"/>
        </w:rPr>
        <w:t xml:space="preserve">from </w:t>
      </w:r>
      <w:r w:rsidR="00B5138C">
        <w:rPr>
          <w:rFonts w:ascii="Arial" w:hAnsi="Arial" w:cs="Arial"/>
          <w:sz w:val="22"/>
          <w:szCs w:val="22"/>
        </w:rPr>
        <w:t xml:space="preserve">(whose humour nevertheless infused the session) </w:t>
      </w:r>
      <w:r w:rsidRPr="00A54EB1">
        <w:rPr>
          <w:rFonts w:ascii="Arial" w:hAnsi="Arial" w:cs="Arial"/>
          <w:sz w:val="22"/>
          <w:szCs w:val="22"/>
        </w:rPr>
        <w:t xml:space="preserve">but I do live with pain </w:t>
      </w:r>
      <w:r w:rsidR="003B7141">
        <w:rPr>
          <w:rFonts w:ascii="Arial" w:hAnsi="Arial" w:cs="Arial"/>
          <w:sz w:val="22"/>
          <w:szCs w:val="22"/>
        </w:rPr>
        <w:t>from an auto</w:t>
      </w:r>
      <w:r w:rsidR="00564BBC">
        <w:rPr>
          <w:rFonts w:ascii="Arial" w:hAnsi="Arial" w:cs="Arial"/>
          <w:sz w:val="22"/>
          <w:szCs w:val="22"/>
        </w:rPr>
        <w:t>-</w:t>
      </w:r>
      <w:r w:rsidR="003B7141">
        <w:rPr>
          <w:rFonts w:ascii="Arial" w:hAnsi="Arial" w:cs="Arial"/>
          <w:sz w:val="22"/>
          <w:szCs w:val="22"/>
        </w:rPr>
        <w:t xml:space="preserve">immune condition, antiphospholipid syndrome, </w:t>
      </w:r>
      <w:r w:rsidRPr="00A54EB1">
        <w:rPr>
          <w:rFonts w:ascii="Arial" w:hAnsi="Arial" w:cs="Arial"/>
          <w:sz w:val="22"/>
          <w:szCs w:val="22"/>
        </w:rPr>
        <w:t>and struggle with its invisib</w:t>
      </w:r>
      <w:r w:rsidR="00535890">
        <w:rPr>
          <w:rFonts w:ascii="Arial" w:hAnsi="Arial" w:cs="Arial"/>
          <w:sz w:val="22"/>
          <w:szCs w:val="22"/>
        </w:rPr>
        <w:t>i</w:t>
      </w:r>
      <w:r w:rsidRPr="00A54EB1">
        <w:rPr>
          <w:rFonts w:ascii="Arial" w:hAnsi="Arial" w:cs="Arial"/>
          <w:sz w:val="22"/>
          <w:szCs w:val="22"/>
        </w:rPr>
        <w:t xml:space="preserve">lity, </w:t>
      </w:r>
      <w:r w:rsidR="00B90924">
        <w:rPr>
          <w:rFonts w:ascii="Arial" w:hAnsi="Arial" w:cs="Arial"/>
          <w:sz w:val="22"/>
          <w:szCs w:val="22"/>
        </w:rPr>
        <w:t>unpredictability</w:t>
      </w:r>
      <w:r w:rsidRPr="00A54EB1">
        <w:rPr>
          <w:rFonts w:ascii="Arial" w:hAnsi="Arial" w:cs="Arial"/>
          <w:sz w:val="22"/>
          <w:szCs w:val="22"/>
        </w:rPr>
        <w:t xml:space="preserve"> and impact on my </w:t>
      </w:r>
      <w:r w:rsidR="00562994">
        <w:rPr>
          <w:rFonts w:ascii="Arial" w:hAnsi="Arial" w:cs="Arial"/>
          <w:sz w:val="22"/>
          <w:szCs w:val="22"/>
        </w:rPr>
        <w:t>daily</w:t>
      </w:r>
      <w:r w:rsidRPr="00A54EB1">
        <w:rPr>
          <w:rFonts w:ascii="Arial" w:hAnsi="Arial" w:cs="Arial"/>
          <w:sz w:val="22"/>
          <w:szCs w:val="22"/>
        </w:rPr>
        <w:t xml:space="preserve"> life as a visual artist and</w:t>
      </w:r>
      <w:r w:rsidR="00B1438D">
        <w:rPr>
          <w:rFonts w:ascii="Arial" w:hAnsi="Arial" w:cs="Arial"/>
          <w:sz w:val="22"/>
          <w:szCs w:val="22"/>
        </w:rPr>
        <w:t xml:space="preserve"> an</w:t>
      </w:r>
      <w:r w:rsidRPr="00A54EB1">
        <w:rPr>
          <w:rFonts w:ascii="Arial" w:hAnsi="Arial" w:cs="Arial"/>
          <w:sz w:val="22"/>
          <w:szCs w:val="22"/>
        </w:rPr>
        <w:t xml:space="preserve"> academic. </w:t>
      </w:r>
      <w:r w:rsidR="004E4B9E">
        <w:rPr>
          <w:rFonts w:ascii="Arial" w:hAnsi="Arial" w:cs="Arial"/>
          <w:sz w:val="22"/>
          <w:szCs w:val="22"/>
        </w:rPr>
        <w:t>There is an urgency in pain</w:t>
      </w:r>
      <w:r w:rsidRPr="00A54EB1">
        <w:rPr>
          <w:rFonts w:ascii="Arial" w:hAnsi="Arial" w:cs="Arial"/>
          <w:sz w:val="22"/>
          <w:szCs w:val="22"/>
        </w:rPr>
        <w:t xml:space="preserve"> that demands to be heard </w:t>
      </w:r>
      <w:r w:rsidR="003B7141">
        <w:rPr>
          <w:rFonts w:ascii="Arial" w:hAnsi="Arial" w:cs="Arial"/>
          <w:sz w:val="22"/>
          <w:szCs w:val="22"/>
        </w:rPr>
        <w:t xml:space="preserve">and </w:t>
      </w:r>
      <w:r w:rsidRPr="00A54EB1">
        <w:rPr>
          <w:rFonts w:ascii="Arial" w:hAnsi="Arial" w:cs="Arial"/>
          <w:sz w:val="22"/>
          <w:szCs w:val="22"/>
        </w:rPr>
        <w:t>which create</w:t>
      </w:r>
      <w:r w:rsidR="00C33BD5">
        <w:rPr>
          <w:rFonts w:ascii="Arial" w:hAnsi="Arial" w:cs="Arial"/>
          <w:sz w:val="22"/>
          <w:szCs w:val="22"/>
        </w:rPr>
        <w:t>s</w:t>
      </w:r>
      <w:r w:rsidR="004E4B9E">
        <w:rPr>
          <w:rFonts w:ascii="Arial" w:hAnsi="Arial" w:cs="Arial"/>
          <w:sz w:val="22"/>
          <w:szCs w:val="22"/>
        </w:rPr>
        <w:t xml:space="preserve"> </w:t>
      </w:r>
      <w:r w:rsidR="00107490">
        <w:rPr>
          <w:rFonts w:ascii="Arial" w:hAnsi="Arial" w:cs="Arial"/>
          <w:sz w:val="22"/>
          <w:szCs w:val="22"/>
        </w:rPr>
        <w:t>a chasm</w:t>
      </w:r>
      <w:r w:rsidRPr="00A54EB1">
        <w:rPr>
          <w:rFonts w:ascii="Arial" w:hAnsi="Arial" w:cs="Arial"/>
          <w:sz w:val="22"/>
          <w:szCs w:val="22"/>
        </w:rPr>
        <w:t xml:space="preserve"> between the person living with it and the person witnessing it.  </w:t>
      </w:r>
      <w:r w:rsidR="003B7141">
        <w:rPr>
          <w:rFonts w:ascii="Arial" w:hAnsi="Arial" w:cs="Arial"/>
          <w:sz w:val="22"/>
          <w:szCs w:val="22"/>
        </w:rPr>
        <w:t>Although c</w:t>
      </w:r>
      <w:r w:rsidR="00535890" w:rsidRPr="00A54EB1">
        <w:rPr>
          <w:rFonts w:ascii="Arial" w:hAnsi="Arial" w:cs="Arial"/>
          <w:sz w:val="22"/>
          <w:szCs w:val="22"/>
        </w:rPr>
        <w:t xml:space="preserve">urrently </w:t>
      </w:r>
      <w:r w:rsidR="00535890">
        <w:rPr>
          <w:rFonts w:ascii="Arial" w:hAnsi="Arial" w:cs="Arial"/>
          <w:sz w:val="22"/>
          <w:szCs w:val="22"/>
        </w:rPr>
        <w:t xml:space="preserve">I </w:t>
      </w:r>
      <w:r w:rsidR="00535890" w:rsidRPr="00A54EB1">
        <w:rPr>
          <w:rFonts w:ascii="Arial" w:hAnsi="Arial" w:cs="Arial"/>
          <w:sz w:val="22"/>
          <w:szCs w:val="22"/>
        </w:rPr>
        <w:t>have a wonderful haematologist at Guy’s and St Thomas’</w:t>
      </w:r>
      <w:r w:rsidR="00C33BD5">
        <w:rPr>
          <w:rFonts w:ascii="Arial" w:hAnsi="Arial" w:cs="Arial"/>
          <w:sz w:val="22"/>
          <w:szCs w:val="22"/>
        </w:rPr>
        <w:t xml:space="preserve"> </w:t>
      </w:r>
      <w:r w:rsidR="003C7BD1">
        <w:rPr>
          <w:rFonts w:ascii="Arial" w:hAnsi="Arial" w:cs="Arial"/>
          <w:sz w:val="22"/>
          <w:szCs w:val="22"/>
        </w:rPr>
        <w:t xml:space="preserve">and </w:t>
      </w:r>
      <w:r w:rsidR="00107490">
        <w:rPr>
          <w:rFonts w:ascii="Arial" w:hAnsi="Arial" w:cs="Arial"/>
          <w:sz w:val="22"/>
          <w:szCs w:val="22"/>
        </w:rPr>
        <w:t xml:space="preserve">receive </w:t>
      </w:r>
      <w:r w:rsidR="003C7BD1">
        <w:rPr>
          <w:rFonts w:ascii="Arial" w:hAnsi="Arial" w:cs="Arial"/>
          <w:sz w:val="22"/>
          <w:szCs w:val="22"/>
        </w:rPr>
        <w:t>what I consider some of the best</w:t>
      </w:r>
      <w:r w:rsidR="003B7141">
        <w:rPr>
          <w:rFonts w:ascii="Arial" w:hAnsi="Arial" w:cs="Arial"/>
          <w:sz w:val="22"/>
          <w:szCs w:val="22"/>
        </w:rPr>
        <w:t xml:space="preserve"> </w:t>
      </w:r>
      <w:r w:rsidR="003C7BD1">
        <w:rPr>
          <w:rFonts w:ascii="Arial" w:hAnsi="Arial" w:cs="Arial"/>
          <w:sz w:val="22"/>
          <w:szCs w:val="22"/>
        </w:rPr>
        <w:t>treatment possible, in the past I experienced</w:t>
      </w:r>
      <w:r w:rsidR="003B7141">
        <w:rPr>
          <w:rFonts w:ascii="Arial" w:hAnsi="Arial" w:cs="Arial"/>
          <w:sz w:val="22"/>
          <w:szCs w:val="22"/>
        </w:rPr>
        <w:t xml:space="preserve"> some of the worst </w:t>
      </w:r>
      <w:r w:rsidR="00107490">
        <w:rPr>
          <w:rFonts w:ascii="Arial" w:hAnsi="Arial" w:cs="Arial"/>
          <w:sz w:val="22"/>
          <w:szCs w:val="22"/>
        </w:rPr>
        <w:t>and</w:t>
      </w:r>
      <w:r w:rsidR="00910C7B">
        <w:rPr>
          <w:rFonts w:ascii="Arial" w:hAnsi="Arial" w:cs="Arial"/>
          <w:sz w:val="22"/>
          <w:szCs w:val="22"/>
        </w:rPr>
        <w:t xml:space="preserve"> </w:t>
      </w:r>
      <w:r w:rsidR="00535890" w:rsidRPr="00A54EB1">
        <w:rPr>
          <w:rFonts w:ascii="Arial" w:hAnsi="Arial" w:cs="Arial"/>
          <w:sz w:val="22"/>
          <w:szCs w:val="22"/>
        </w:rPr>
        <w:t>realise</w:t>
      </w:r>
      <w:r w:rsidR="00107490">
        <w:rPr>
          <w:rFonts w:ascii="Arial" w:hAnsi="Arial" w:cs="Arial"/>
          <w:sz w:val="22"/>
          <w:szCs w:val="22"/>
        </w:rPr>
        <w:t xml:space="preserve"> </w:t>
      </w:r>
      <w:r w:rsidR="00535890" w:rsidRPr="00A54EB1">
        <w:rPr>
          <w:rFonts w:ascii="Arial" w:hAnsi="Arial" w:cs="Arial"/>
          <w:sz w:val="22"/>
          <w:szCs w:val="22"/>
        </w:rPr>
        <w:t>that communication</w:t>
      </w:r>
      <w:r w:rsidR="003B7141">
        <w:rPr>
          <w:rFonts w:ascii="Arial" w:hAnsi="Arial" w:cs="Arial"/>
          <w:sz w:val="22"/>
          <w:szCs w:val="22"/>
        </w:rPr>
        <w:t>, as Prof Alan Bleakley</w:t>
      </w:r>
      <w:r w:rsidR="00107490">
        <w:rPr>
          <w:rFonts w:ascii="Arial" w:hAnsi="Arial" w:cs="Arial"/>
          <w:sz w:val="22"/>
          <w:szCs w:val="22"/>
        </w:rPr>
        <w:t xml:space="preserve"> (</w:t>
      </w:r>
      <w:r w:rsidR="00CD6E84">
        <w:rPr>
          <w:rFonts w:ascii="Arial" w:hAnsi="Arial" w:cs="Arial"/>
          <w:sz w:val="22"/>
          <w:szCs w:val="22"/>
        </w:rPr>
        <w:t>2013</w:t>
      </w:r>
      <w:bookmarkStart w:id="0" w:name="_GoBack"/>
      <w:bookmarkEnd w:id="0"/>
      <w:r w:rsidR="00107490">
        <w:rPr>
          <w:rFonts w:ascii="Arial" w:hAnsi="Arial" w:cs="Arial"/>
          <w:sz w:val="22"/>
          <w:szCs w:val="22"/>
        </w:rPr>
        <w:t>)</w:t>
      </w:r>
      <w:r w:rsidR="003B7141">
        <w:rPr>
          <w:rFonts w:ascii="Arial" w:hAnsi="Arial" w:cs="Arial"/>
          <w:sz w:val="22"/>
          <w:szCs w:val="22"/>
        </w:rPr>
        <w:t xml:space="preserve"> reminds us,</w:t>
      </w:r>
      <w:r w:rsidR="00535890" w:rsidRPr="00A54EB1">
        <w:rPr>
          <w:rFonts w:ascii="Arial" w:hAnsi="Arial" w:cs="Arial"/>
          <w:sz w:val="22"/>
          <w:szCs w:val="22"/>
        </w:rPr>
        <w:t xml:space="preserve"> is often at the heart of what goes well and what goes wrong</w:t>
      </w:r>
      <w:r w:rsidR="003B7141">
        <w:rPr>
          <w:rFonts w:ascii="Arial" w:hAnsi="Arial" w:cs="Arial"/>
          <w:sz w:val="22"/>
          <w:szCs w:val="22"/>
        </w:rPr>
        <w:t xml:space="preserve"> in medicine</w:t>
      </w:r>
      <w:r w:rsidR="00535890">
        <w:rPr>
          <w:rFonts w:ascii="Arial" w:hAnsi="Arial" w:cs="Arial"/>
          <w:sz w:val="22"/>
          <w:szCs w:val="22"/>
        </w:rPr>
        <w:t xml:space="preserve">. </w:t>
      </w:r>
    </w:p>
    <w:p w14:paraId="45B0F4B3" w14:textId="30A860E7" w:rsidR="003B7141" w:rsidRDefault="003B7141" w:rsidP="00A54EB1">
      <w:pPr>
        <w:rPr>
          <w:rFonts w:ascii="Arial" w:hAnsi="Arial" w:cs="Arial"/>
          <w:sz w:val="22"/>
          <w:szCs w:val="22"/>
        </w:rPr>
      </w:pPr>
    </w:p>
    <w:p w14:paraId="469A4AA5" w14:textId="5CC4783B" w:rsidR="003B7141" w:rsidRDefault="00C33BD5" w:rsidP="00A54EB1">
      <w:pPr>
        <w:rPr>
          <w:rFonts w:ascii="Arial" w:hAnsi="Arial" w:cs="Arial"/>
          <w:sz w:val="22"/>
          <w:szCs w:val="22"/>
        </w:rPr>
      </w:pPr>
      <w:r>
        <w:rPr>
          <w:rFonts w:ascii="Arial" w:hAnsi="Arial" w:cs="Arial"/>
          <w:sz w:val="22"/>
          <w:szCs w:val="22"/>
        </w:rPr>
        <w:t>Communication</w:t>
      </w:r>
      <w:r w:rsidR="003C7BD1">
        <w:rPr>
          <w:rFonts w:ascii="Arial" w:hAnsi="Arial" w:cs="Arial"/>
          <w:sz w:val="22"/>
          <w:szCs w:val="22"/>
        </w:rPr>
        <w:t xml:space="preserve"> is at the heart of</w:t>
      </w:r>
      <w:r w:rsidR="00107490">
        <w:rPr>
          <w:rFonts w:ascii="Arial" w:hAnsi="Arial" w:cs="Arial"/>
          <w:sz w:val="22"/>
          <w:szCs w:val="22"/>
        </w:rPr>
        <w:t xml:space="preserve"> </w:t>
      </w:r>
      <w:r w:rsidR="00910C7B">
        <w:rPr>
          <w:rFonts w:ascii="Arial" w:hAnsi="Arial" w:cs="Arial"/>
          <w:sz w:val="22"/>
          <w:szCs w:val="22"/>
        </w:rPr>
        <w:t>my</w:t>
      </w:r>
      <w:r w:rsidR="003C7BD1">
        <w:rPr>
          <w:rFonts w:ascii="Arial" w:hAnsi="Arial" w:cs="Arial"/>
          <w:sz w:val="22"/>
          <w:szCs w:val="22"/>
        </w:rPr>
        <w:t xml:space="preserve"> work </w:t>
      </w:r>
      <w:r w:rsidR="00910C7B">
        <w:rPr>
          <w:rFonts w:ascii="Arial" w:hAnsi="Arial" w:cs="Arial"/>
          <w:sz w:val="22"/>
          <w:szCs w:val="22"/>
        </w:rPr>
        <w:t xml:space="preserve">visualising </w:t>
      </w:r>
      <w:r w:rsidR="003C7BD1">
        <w:rPr>
          <w:rFonts w:ascii="Arial" w:hAnsi="Arial" w:cs="Arial"/>
          <w:sz w:val="22"/>
          <w:szCs w:val="22"/>
        </w:rPr>
        <w:t xml:space="preserve">pain. It </w:t>
      </w:r>
      <w:r w:rsidR="003B7141" w:rsidRPr="00A54EB1">
        <w:rPr>
          <w:rFonts w:ascii="Arial" w:hAnsi="Arial" w:cs="Arial"/>
          <w:sz w:val="22"/>
          <w:szCs w:val="22"/>
        </w:rPr>
        <w:t xml:space="preserve">was my pain specialist at St Thomas’ Hospital, </w:t>
      </w:r>
      <w:r w:rsidR="003B7141">
        <w:rPr>
          <w:rFonts w:ascii="Arial" w:hAnsi="Arial" w:cs="Arial"/>
          <w:sz w:val="22"/>
          <w:szCs w:val="22"/>
        </w:rPr>
        <w:t xml:space="preserve">Dr </w:t>
      </w:r>
      <w:r w:rsidR="003B7141" w:rsidRPr="00A54EB1">
        <w:rPr>
          <w:rFonts w:ascii="Arial" w:hAnsi="Arial" w:cs="Arial"/>
          <w:sz w:val="22"/>
          <w:szCs w:val="22"/>
        </w:rPr>
        <w:t>Charles Pither who started me on this journey when we met at an INPUT event and discussed the frustrations we both had with the difficulty pain presented for communication</w:t>
      </w:r>
      <w:r w:rsidR="003B7141">
        <w:rPr>
          <w:rFonts w:ascii="Arial" w:hAnsi="Arial" w:cs="Arial"/>
          <w:sz w:val="22"/>
          <w:szCs w:val="22"/>
        </w:rPr>
        <w:t xml:space="preserve"> a</w:t>
      </w:r>
      <w:r>
        <w:rPr>
          <w:rFonts w:ascii="Arial" w:hAnsi="Arial" w:cs="Arial"/>
          <w:sz w:val="22"/>
          <w:szCs w:val="22"/>
        </w:rPr>
        <w:t>longside</w:t>
      </w:r>
      <w:r w:rsidR="003B7141">
        <w:rPr>
          <w:rFonts w:ascii="Arial" w:hAnsi="Arial" w:cs="Arial"/>
          <w:sz w:val="22"/>
          <w:szCs w:val="22"/>
        </w:rPr>
        <w:t xml:space="preserve"> </w:t>
      </w:r>
      <w:r>
        <w:rPr>
          <w:rFonts w:ascii="Arial" w:hAnsi="Arial" w:cs="Arial"/>
          <w:sz w:val="22"/>
          <w:szCs w:val="22"/>
        </w:rPr>
        <w:t>my</w:t>
      </w:r>
      <w:r w:rsidR="003B7141">
        <w:rPr>
          <w:rFonts w:ascii="Arial" w:hAnsi="Arial" w:cs="Arial"/>
          <w:sz w:val="22"/>
          <w:szCs w:val="22"/>
        </w:rPr>
        <w:t xml:space="preserve"> photographic work exploring the pain of isolation or the isolation of pain</w:t>
      </w:r>
      <w:r w:rsidR="003B7141" w:rsidRPr="00A54EB1">
        <w:rPr>
          <w:rFonts w:ascii="Arial" w:hAnsi="Arial" w:cs="Arial"/>
          <w:sz w:val="22"/>
          <w:szCs w:val="22"/>
        </w:rPr>
        <w:t>. The discussion</w:t>
      </w:r>
      <w:r w:rsidR="00910C7B">
        <w:rPr>
          <w:rFonts w:ascii="Arial" w:hAnsi="Arial" w:cs="Arial"/>
          <w:sz w:val="22"/>
          <w:szCs w:val="22"/>
        </w:rPr>
        <w:t>s</w:t>
      </w:r>
      <w:r w:rsidR="003B7141" w:rsidRPr="00A54EB1">
        <w:rPr>
          <w:rFonts w:ascii="Arial" w:hAnsi="Arial" w:cs="Arial"/>
          <w:sz w:val="22"/>
          <w:szCs w:val="22"/>
        </w:rPr>
        <w:t xml:space="preserve"> turned into a </w:t>
      </w:r>
      <w:r w:rsidR="003B7141">
        <w:rPr>
          <w:rFonts w:ascii="Arial" w:hAnsi="Arial" w:cs="Arial"/>
          <w:sz w:val="22"/>
          <w:szCs w:val="22"/>
        </w:rPr>
        <w:t xml:space="preserve">successful </w:t>
      </w:r>
      <w:r w:rsidR="003B7141" w:rsidRPr="00A54EB1">
        <w:rPr>
          <w:rFonts w:ascii="Arial" w:hAnsi="Arial" w:cs="Arial"/>
          <w:sz w:val="22"/>
          <w:szCs w:val="22"/>
        </w:rPr>
        <w:t>Sciart application</w:t>
      </w:r>
      <w:r>
        <w:rPr>
          <w:rFonts w:ascii="Arial" w:hAnsi="Arial" w:cs="Arial"/>
          <w:sz w:val="22"/>
          <w:szCs w:val="22"/>
        </w:rPr>
        <w:t xml:space="preserve"> and </w:t>
      </w:r>
      <w:r w:rsidR="00910C7B">
        <w:rPr>
          <w:rFonts w:ascii="Arial" w:hAnsi="Arial" w:cs="Arial"/>
          <w:sz w:val="22"/>
          <w:szCs w:val="22"/>
        </w:rPr>
        <w:t>the</w:t>
      </w:r>
      <w:r w:rsidR="003B7141" w:rsidRPr="00A54EB1">
        <w:rPr>
          <w:rFonts w:ascii="Arial" w:hAnsi="Arial" w:cs="Arial"/>
          <w:sz w:val="22"/>
          <w:szCs w:val="22"/>
        </w:rPr>
        <w:t xml:space="preserve"> </w:t>
      </w:r>
      <w:r w:rsidR="003B7141" w:rsidRPr="00B1438D">
        <w:rPr>
          <w:rFonts w:ascii="Arial" w:hAnsi="Arial" w:cs="Arial"/>
          <w:i/>
          <w:sz w:val="22"/>
          <w:szCs w:val="22"/>
        </w:rPr>
        <w:t>perceptions of pain</w:t>
      </w:r>
      <w:r w:rsidR="003B7141" w:rsidRPr="00A54EB1">
        <w:rPr>
          <w:rFonts w:ascii="Arial" w:hAnsi="Arial" w:cs="Arial"/>
          <w:sz w:val="22"/>
          <w:szCs w:val="22"/>
        </w:rPr>
        <w:t xml:space="preserve"> project</w:t>
      </w:r>
      <w:r w:rsidR="00910C7B">
        <w:rPr>
          <w:rFonts w:ascii="Arial" w:hAnsi="Arial" w:cs="Arial"/>
          <w:sz w:val="22"/>
          <w:szCs w:val="22"/>
        </w:rPr>
        <w:t xml:space="preserve"> </w:t>
      </w:r>
      <w:r>
        <w:rPr>
          <w:rFonts w:ascii="Arial" w:hAnsi="Arial" w:cs="Arial"/>
          <w:sz w:val="22"/>
          <w:szCs w:val="22"/>
        </w:rPr>
        <w:t xml:space="preserve">which </w:t>
      </w:r>
      <w:r w:rsidR="003B7141">
        <w:rPr>
          <w:rFonts w:ascii="Arial" w:hAnsi="Arial" w:cs="Arial"/>
          <w:sz w:val="22"/>
          <w:szCs w:val="22"/>
        </w:rPr>
        <w:t xml:space="preserve">lead to a touring exhibition, pilot studies and a book of the same name. The question we were asking was could images provide an alternative language for pain able to accommodate its complex, multifactorial and deeply subjective nature?  Could placing an image between a person with pain and a clinician, encourage </w:t>
      </w:r>
      <w:r w:rsidR="00910C7B">
        <w:rPr>
          <w:rFonts w:ascii="Arial" w:hAnsi="Arial" w:cs="Arial"/>
          <w:sz w:val="22"/>
          <w:szCs w:val="22"/>
        </w:rPr>
        <w:t>increased</w:t>
      </w:r>
      <w:r w:rsidR="003B7141">
        <w:rPr>
          <w:rFonts w:ascii="Arial" w:hAnsi="Arial" w:cs="Arial"/>
          <w:sz w:val="22"/>
          <w:szCs w:val="22"/>
        </w:rPr>
        <w:t xml:space="preserve"> empathy and mutual understanding? </w:t>
      </w:r>
    </w:p>
    <w:p w14:paraId="0C880370" w14:textId="58F8A5E5" w:rsidR="00C93B77" w:rsidRDefault="00C93B77" w:rsidP="00A54EB1">
      <w:pPr>
        <w:rPr>
          <w:rFonts w:ascii="Arial" w:hAnsi="Arial" w:cs="Arial"/>
          <w:sz w:val="22"/>
          <w:szCs w:val="22"/>
        </w:rPr>
      </w:pPr>
    </w:p>
    <w:p w14:paraId="56012399" w14:textId="150A74C0" w:rsidR="00C93B77" w:rsidRDefault="00C93B77" w:rsidP="00A54EB1">
      <w:pPr>
        <w:rPr>
          <w:rFonts w:ascii="Arial" w:hAnsi="Arial" w:cs="Arial"/>
          <w:sz w:val="22"/>
          <w:szCs w:val="22"/>
        </w:rPr>
      </w:pPr>
      <w:r>
        <w:rPr>
          <w:rFonts w:ascii="Arial" w:hAnsi="Arial" w:cs="Arial"/>
          <w:sz w:val="22"/>
          <w:szCs w:val="22"/>
        </w:rPr>
        <w:t>In discussing the slant of the talk for the conference with Dr Hibbs, he spoke about the value of re</w:t>
      </w:r>
      <w:r w:rsidRPr="00C93B77">
        <w:rPr>
          <w:rFonts w:ascii="Arial" w:hAnsi="Arial" w:cs="Arial"/>
          <w:sz w:val="22"/>
          <w:szCs w:val="22"/>
        </w:rPr>
        <w:t>-problematising pain</w:t>
      </w:r>
      <w:r>
        <w:rPr>
          <w:rFonts w:ascii="Arial" w:hAnsi="Arial" w:cs="Arial"/>
          <w:sz w:val="22"/>
          <w:szCs w:val="22"/>
        </w:rPr>
        <w:t xml:space="preserve"> and the negative impact of busy clinicians</w:t>
      </w:r>
      <w:r w:rsidRPr="00C93B77">
        <w:rPr>
          <w:rFonts w:ascii="Arial" w:hAnsi="Arial" w:cs="Arial"/>
          <w:sz w:val="22"/>
          <w:szCs w:val="22"/>
        </w:rPr>
        <w:t xml:space="preserve"> box</w:t>
      </w:r>
      <w:r>
        <w:rPr>
          <w:rFonts w:ascii="Arial" w:hAnsi="Arial" w:cs="Arial"/>
          <w:sz w:val="22"/>
          <w:szCs w:val="22"/>
        </w:rPr>
        <w:t>ing</w:t>
      </w:r>
      <w:r w:rsidRPr="00C93B77">
        <w:rPr>
          <w:rFonts w:ascii="Arial" w:hAnsi="Arial" w:cs="Arial"/>
          <w:sz w:val="22"/>
          <w:szCs w:val="22"/>
        </w:rPr>
        <w:t xml:space="preserve"> pain into a simple algorithm in their mind or short form consultation </w:t>
      </w:r>
      <w:r>
        <w:rPr>
          <w:rFonts w:ascii="Arial" w:hAnsi="Arial" w:cs="Arial"/>
          <w:sz w:val="22"/>
          <w:szCs w:val="22"/>
        </w:rPr>
        <w:t>with</w:t>
      </w:r>
      <w:r w:rsidRPr="00C93B77">
        <w:rPr>
          <w:rFonts w:ascii="Arial" w:hAnsi="Arial" w:cs="Arial"/>
          <w:sz w:val="22"/>
          <w:szCs w:val="22"/>
        </w:rPr>
        <w:t xml:space="preserve"> too much emphasis </w:t>
      </w:r>
      <w:r>
        <w:rPr>
          <w:rFonts w:ascii="Arial" w:hAnsi="Arial" w:cs="Arial"/>
          <w:sz w:val="22"/>
          <w:szCs w:val="22"/>
        </w:rPr>
        <w:t xml:space="preserve">placed </w:t>
      </w:r>
      <w:r w:rsidRPr="00C93B77">
        <w:rPr>
          <w:rFonts w:ascii="Arial" w:hAnsi="Arial" w:cs="Arial"/>
          <w:sz w:val="22"/>
          <w:szCs w:val="22"/>
        </w:rPr>
        <w:t>on numerical pain scores</w:t>
      </w:r>
      <w:r>
        <w:rPr>
          <w:rFonts w:ascii="Arial" w:hAnsi="Arial" w:cs="Arial"/>
          <w:sz w:val="22"/>
          <w:szCs w:val="22"/>
        </w:rPr>
        <w:t xml:space="preserve">.  I could not agree more and our attempts to move pain assessment from rate your pain on a scale of 1 to 10 to tell me about this image or why </w:t>
      </w:r>
      <w:r w:rsidR="00910C7B">
        <w:rPr>
          <w:rFonts w:ascii="Arial" w:hAnsi="Arial" w:cs="Arial"/>
          <w:sz w:val="22"/>
          <w:szCs w:val="22"/>
        </w:rPr>
        <w:t xml:space="preserve">did </w:t>
      </w:r>
      <w:r>
        <w:rPr>
          <w:rFonts w:ascii="Arial" w:hAnsi="Arial" w:cs="Arial"/>
          <w:sz w:val="22"/>
          <w:szCs w:val="22"/>
        </w:rPr>
        <w:t>you cho</w:t>
      </w:r>
      <w:r w:rsidR="00910C7B">
        <w:rPr>
          <w:rFonts w:ascii="Arial" w:hAnsi="Arial" w:cs="Arial"/>
          <w:sz w:val="22"/>
          <w:szCs w:val="22"/>
        </w:rPr>
        <w:t>o</w:t>
      </w:r>
      <w:r>
        <w:rPr>
          <w:rFonts w:ascii="Arial" w:hAnsi="Arial" w:cs="Arial"/>
          <w:sz w:val="22"/>
          <w:szCs w:val="22"/>
        </w:rPr>
        <w:t xml:space="preserve">se this image – </w:t>
      </w:r>
      <w:r w:rsidR="003C7BD1">
        <w:rPr>
          <w:rFonts w:ascii="Arial" w:hAnsi="Arial" w:cs="Arial"/>
          <w:sz w:val="22"/>
          <w:szCs w:val="22"/>
        </w:rPr>
        <w:t>aim</w:t>
      </w:r>
      <w:r>
        <w:rPr>
          <w:rFonts w:ascii="Arial" w:hAnsi="Arial" w:cs="Arial"/>
          <w:sz w:val="22"/>
          <w:szCs w:val="22"/>
        </w:rPr>
        <w:t xml:space="preserve"> to do just that. The desire </w:t>
      </w:r>
      <w:r w:rsidR="00910C7B">
        <w:rPr>
          <w:rFonts w:ascii="Arial" w:hAnsi="Arial" w:cs="Arial"/>
          <w:sz w:val="22"/>
          <w:szCs w:val="22"/>
        </w:rPr>
        <w:t>is</w:t>
      </w:r>
      <w:r>
        <w:rPr>
          <w:rFonts w:ascii="Arial" w:hAnsi="Arial" w:cs="Arial"/>
          <w:sz w:val="22"/>
          <w:szCs w:val="22"/>
        </w:rPr>
        <w:t xml:space="preserve"> not to overwhelm already pressured clinicians, but to provide a tool that could rehumanise interactions around pain, allowing space for ambiguity and </w:t>
      </w:r>
      <w:r w:rsidR="003C7BD1">
        <w:rPr>
          <w:rFonts w:ascii="Arial" w:hAnsi="Arial" w:cs="Arial"/>
          <w:sz w:val="22"/>
          <w:szCs w:val="22"/>
        </w:rPr>
        <w:t xml:space="preserve">toleration of </w:t>
      </w:r>
      <w:r>
        <w:rPr>
          <w:rFonts w:ascii="Arial" w:hAnsi="Arial" w:cs="Arial"/>
          <w:sz w:val="22"/>
          <w:szCs w:val="22"/>
        </w:rPr>
        <w:t>uncertainty</w:t>
      </w:r>
      <w:r w:rsidR="003C7BD1">
        <w:rPr>
          <w:rFonts w:ascii="Arial" w:hAnsi="Arial" w:cs="Arial"/>
          <w:sz w:val="22"/>
          <w:szCs w:val="22"/>
        </w:rPr>
        <w:t>, not feelings that sit easily in the clinic</w:t>
      </w:r>
      <w:r>
        <w:rPr>
          <w:rFonts w:ascii="Arial" w:hAnsi="Arial" w:cs="Arial"/>
          <w:sz w:val="22"/>
          <w:szCs w:val="22"/>
        </w:rPr>
        <w:t xml:space="preserve">. </w:t>
      </w:r>
    </w:p>
    <w:p w14:paraId="1F493A9A" w14:textId="5759DFCA" w:rsidR="003C7BD1" w:rsidRDefault="003C7BD1" w:rsidP="00A54EB1">
      <w:pPr>
        <w:rPr>
          <w:rFonts w:ascii="Arial" w:hAnsi="Arial" w:cs="Arial"/>
          <w:sz w:val="22"/>
          <w:szCs w:val="22"/>
        </w:rPr>
      </w:pPr>
    </w:p>
    <w:p w14:paraId="4881AC7E" w14:textId="74AF51F4" w:rsidR="009E3243" w:rsidRDefault="00107490" w:rsidP="00A54EB1">
      <w:pPr>
        <w:rPr>
          <w:rFonts w:ascii="Arial" w:hAnsi="Arial" w:cs="Arial"/>
          <w:sz w:val="22"/>
          <w:szCs w:val="22"/>
        </w:rPr>
      </w:pPr>
      <w:r w:rsidRPr="009E3243">
        <w:rPr>
          <w:rFonts w:ascii="Arial" w:hAnsi="Arial" w:cs="Arial"/>
          <w:i/>
          <w:sz w:val="22"/>
          <w:szCs w:val="22"/>
        </w:rPr>
        <w:t>Face2face</w:t>
      </w:r>
      <w:r w:rsidR="00910C7B">
        <w:rPr>
          <w:rFonts w:ascii="Arial" w:hAnsi="Arial" w:cs="Arial"/>
          <w:i/>
          <w:sz w:val="22"/>
          <w:szCs w:val="22"/>
        </w:rPr>
        <w:t xml:space="preserve"> </w:t>
      </w:r>
      <w:r w:rsidR="00910C7B" w:rsidRPr="00910C7B">
        <w:rPr>
          <w:rFonts w:ascii="Arial" w:hAnsi="Arial" w:cs="Arial"/>
          <w:sz w:val="22"/>
          <w:szCs w:val="22"/>
        </w:rPr>
        <w:t>is</w:t>
      </w:r>
      <w:r w:rsidR="00910C7B">
        <w:rPr>
          <w:rFonts w:ascii="Arial" w:hAnsi="Arial" w:cs="Arial"/>
          <w:i/>
          <w:sz w:val="22"/>
          <w:szCs w:val="22"/>
        </w:rPr>
        <w:t xml:space="preserve"> </w:t>
      </w:r>
      <w:r>
        <w:rPr>
          <w:rFonts w:ascii="Arial" w:hAnsi="Arial" w:cs="Arial"/>
          <w:sz w:val="22"/>
          <w:szCs w:val="22"/>
        </w:rPr>
        <w:t xml:space="preserve">a recent collaboration with facial pain consultant Prof Joanna Zakrzewska and staff and patients from UCLH which picked up many of these themes.   The question </w:t>
      </w:r>
      <w:r>
        <w:rPr>
          <w:rFonts w:ascii="Arial" w:hAnsi="Arial" w:cs="Arial"/>
          <w:sz w:val="22"/>
          <w:szCs w:val="22"/>
        </w:rPr>
        <w:lastRenderedPageBreak/>
        <w:t xml:space="preserve">became not could images replace language but in what ways </w:t>
      </w:r>
      <w:r w:rsidR="009E3243">
        <w:rPr>
          <w:rFonts w:ascii="Arial" w:hAnsi="Arial" w:cs="Arial"/>
          <w:sz w:val="22"/>
          <w:szCs w:val="22"/>
        </w:rPr>
        <w:t>could</w:t>
      </w:r>
      <w:r>
        <w:rPr>
          <w:rFonts w:ascii="Arial" w:hAnsi="Arial" w:cs="Arial"/>
          <w:sz w:val="22"/>
          <w:szCs w:val="22"/>
        </w:rPr>
        <w:t xml:space="preserve"> </w:t>
      </w:r>
      <w:r w:rsidR="009E3243">
        <w:rPr>
          <w:rFonts w:ascii="Arial" w:hAnsi="Arial" w:cs="Arial"/>
          <w:sz w:val="22"/>
          <w:szCs w:val="22"/>
        </w:rPr>
        <w:t>images</w:t>
      </w:r>
      <w:r>
        <w:rPr>
          <w:rFonts w:ascii="Arial" w:hAnsi="Arial" w:cs="Arial"/>
          <w:sz w:val="22"/>
          <w:szCs w:val="22"/>
        </w:rPr>
        <w:t xml:space="preserve"> regenerat</w:t>
      </w:r>
      <w:r w:rsidR="009E3243">
        <w:rPr>
          <w:rFonts w:ascii="Arial" w:hAnsi="Arial" w:cs="Arial"/>
          <w:sz w:val="22"/>
          <w:szCs w:val="22"/>
        </w:rPr>
        <w:t>e</w:t>
      </w:r>
      <w:r>
        <w:rPr>
          <w:rFonts w:ascii="Arial" w:hAnsi="Arial" w:cs="Arial"/>
          <w:sz w:val="22"/>
          <w:szCs w:val="22"/>
        </w:rPr>
        <w:t xml:space="preserve"> language around pain.  </w:t>
      </w:r>
      <w:r w:rsidR="009E3243">
        <w:rPr>
          <w:rFonts w:ascii="Arial" w:hAnsi="Arial" w:cs="Arial"/>
          <w:sz w:val="22"/>
          <w:szCs w:val="22"/>
        </w:rPr>
        <w:t xml:space="preserve">Working closely with five people with pain on the pain management waiting lists at UCLH I co-created photographic images of pain which reflected their </w:t>
      </w:r>
      <w:r w:rsidR="00910C7B">
        <w:rPr>
          <w:rFonts w:ascii="Arial" w:hAnsi="Arial" w:cs="Arial"/>
          <w:sz w:val="22"/>
          <w:szCs w:val="22"/>
        </w:rPr>
        <w:t>unique</w:t>
      </w:r>
      <w:r w:rsidR="009E3243">
        <w:rPr>
          <w:rFonts w:ascii="Arial" w:hAnsi="Arial" w:cs="Arial"/>
          <w:sz w:val="22"/>
          <w:szCs w:val="22"/>
        </w:rPr>
        <w:t xml:space="preserve"> experiences of pain</w:t>
      </w:r>
      <w:r w:rsidR="00910C7B">
        <w:rPr>
          <w:rFonts w:ascii="Arial" w:hAnsi="Arial" w:cs="Arial"/>
          <w:sz w:val="22"/>
          <w:szCs w:val="22"/>
        </w:rPr>
        <w:t xml:space="preserve"> during individual art workshops</w:t>
      </w:r>
      <w:r w:rsidR="009E3243">
        <w:rPr>
          <w:rFonts w:ascii="Arial" w:hAnsi="Arial" w:cs="Arial"/>
          <w:sz w:val="22"/>
          <w:szCs w:val="22"/>
        </w:rPr>
        <w:t xml:space="preserve">. That the images were co-created was very important so as not to re-appropriate the experiences of others as so often happens along the diagnostic corridors. These images were then integrated with earlier images from the perceptions of pain project and used to form a pack of 54 approx. 6” x 4” laminated images of pain or PAIN CARDS, rather like a large pack of playing cards.  These cards were offered to other patients </w:t>
      </w:r>
      <w:r w:rsidR="00C33BD5">
        <w:rPr>
          <w:rFonts w:ascii="Arial" w:hAnsi="Arial" w:cs="Arial"/>
          <w:sz w:val="22"/>
          <w:szCs w:val="22"/>
        </w:rPr>
        <w:t xml:space="preserve">in the waiting room </w:t>
      </w:r>
      <w:r w:rsidR="009E3243">
        <w:rPr>
          <w:rFonts w:ascii="Arial" w:hAnsi="Arial" w:cs="Arial"/>
          <w:sz w:val="22"/>
          <w:szCs w:val="22"/>
        </w:rPr>
        <w:t>who had not been involved in making them</w:t>
      </w:r>
      <w:r w:rsidR="00C33BD5">
        <w:rPr>
          <w:rFonts w:ascii="Arial" w:hAnsi="Arial" w:cs="Arial"/>
          <w:sz w:val="22"/>
          <w:szCs w:val="22"/>
        </w:rPr>
        <w:t xml:space="preserve">. </w:t>
      </w:r>
      <w:r w:rsidR="009E3243">
        <w:rPr>
          <w:rFonts w:ascii="Arial" w:hAnsi="Arial" w:cs="Arial"/>
          <w:sz w:val="22"/>
          <w:szCs w:val="22"/>
        </w:rPr>
        <w:t xml:space="preserve"> </w:t>
      </w:r>
      <w:r w:rsidR="00C33BD5">
        <w:rPr>
          <w:rFonts w:ascii="Arial" w:hAnsi="Arial" w:cs="Arial"/>
          <w:sz w:val="22"/>
          <w:szCs w:val="22"/>
        </w:rPr>
        <w:t>They</w:t>
      </w:r>
      <w:r w:rsidR="009E3243">
        <w:rPr>
          <w:rFonts w:ascii="Arial" w:hAnsi="Arial" w:cs="Arial"/>
          <w:sz w:val="22"/>
          <w:szCs w:val="22"/>
        </w:rPr>
        <w:t xml:space="preserve"> were invited to select any that resonated for them and take them into their pain consultation to see if </w:t>
      </w:r>
      <w:r w:rsidR="00910C7B">
        <w:rPr>
          <w:rFonts w:ascii="Arial" w:hAnsi="Arial" w:cs="Arial"/>
          <w:sz w:val="22"/>
          <w:szCs w:val="22"/>
        </w:rPr>
        <w:t>they</w:t>
      </w:r>
      <w:r w:rsidR="009E3243">
        <w:rPr>
          <w:rFonts w:ascii="Arial" w:hAnsi="Arial" w:cs="Arial"/>
          <w:sz w:val="22"/>
          <w:szCs w:val="22"/>
        </w:rPr>
        <w:t xml:space="preserve"> facilitated communication </w:t>
      </w:r>
      <w:r w:rsidR="00910C7B">
        <w:rPr>
          <w:rFonts w:ascii="Arial" w:hAnsi="Arial" w:cs="Arial"/>
          <w:sz w:val="22"/>
          <w:szCs w:val="22"/>
        </w:rPr>
        <w:t xml:space="preserve">or impacted on the interaction </w:t>
      </w:r>
      <w:r w:rsidR="009E3243">
        <w:rPr>
          <w:rFonts w:ascii="Arial" w:hAnsi="Arial" w:cs="Arial"/>
          <w:sz w:val="22"/>
          <w:szCs w:val="22"/>
        </w:rPr>
        <w:t xml:space="preserve">in any way.  Ten clinicians from UCLH volunteered to have </w:t>
      </w:r>
      <w:r w:rsidR="00830955">
        <w:rPr>
          <w:rFonts w:ascii="Arial" w:hAnsi="Arial" w:cs="Arial"/>
          <w:sz w:val="22"/>
          <w:szCs w:val="22"/>
        </w:rPr>
        <w:t>17</w:t>
      </w:r>
      <w:r w:rsidR="009E3243">
        <w:rPr>
          <w:rFonts w:ascii="Arial" w:hAnsi="Arial" w:cs="Arial"/>
          <w:sz w:val="22"/>
          <w:szCs w:val="22"/>
        </w:rPr>
        <w:t xml:space="preserve"> consultations </w:t>
      </w:r>
      <w:r w:rsidR="00830955">
        <w:rPr>
          <w:rFonts w:ascii="Arial" w:hAnsi="Arial" w:cs="Arial"/>
          <w:sz w:val="22"/>
          <w:szCs w:val="22"/>
        </w:rPr>
        <w:t xml:space="preserve">(in total) </w:t>
      </w:r>
      <w:r w:rsidR="009E3243">
        <w:rPr>
          <w:rFonts w:ascii="Arial" w:hAnsi="Arial" w:cs="Arial"/>
          <w:sz w:val="22"/>
          <w:szCs w:val="22"/>
        </w:rPr>
        <w:t xml:space="preserve">filmed (with consent).   A multi-disciplinary team came together to analyse the footage, transcripts and post-consultation questionnaires and the results are </w:t>
      </w:r>
      <w:r w:rsidR="00562994">
        <w:rPr>
          <w:rFonts w:ascii="Arial" w:hAnsi="Arial" w:cs="Arial"/>
          <w:sz w:val="22"/>
          <w:szCs w:val="22"/>
        </w:rPr>
        <w:t>very encouraging</w:t>
      </w:r>
      <w:r w:rsidR="009E3243">
        <w:rPr>
          <w:rFonts w:ascii="Arial" w:hAnsi="Arial" w:cs="Arial"/>
          <w:sz w:val="22"/>
          <w:szCs w:val="22"/>
        </w:rPr>
        <w:t xml:space="preserve"> (see further reading</w:t>
      </w:r>
      <w:r w:rsidR="00830955">
        <w:rPr>
          <w:rFonts w:ascii="Arial" w:hAnsi="Arial" w:cs="Arial"/>
          <w:sz w:val="22"/>
          <w:szCs w:val="22"/>
        </w:rPr>
        <w:t>)</w:t>
      </w:r>
      <w:r w:rsidR="009E3243">
        <w:rPr>
          <w:rFonts w:ascii="Arial" w:hAnsi="Arial" w:cs="Arial"/>
          <w:sz w:val="22"/>
          <w:szCs w:val="22"/>
        </w:rPr>
        <w:t xml:space="preserve"> suggesting that images can be a meaningful way to open up dialogue in pain consultations, </w:t>
      </w:r>
      <w:r w:rsidR="00C33BD5">
        <w:rPr>
          <w:rFonts w:ascii="Arial" w:hAnsi="Arial" w:cs="Arial"/>
          <w:sz w:val="22"/>
          <w:szCs w:val="22"/>
        </w:rPr>
        <w:t>i</w:t>
      </w:r>
      <w:r w:rsidR="009E3243">
        <w:rPr>
          <w:rFonts w:ascii="Arial" w:hAnsi="Arial" w:cs="Arial"/>
          <w:sz w:val="22"/>
          <w:szCs w:val="22"/>
        </w:rPr>
        <w:t xml:space="preserve">ncrease </w:t>
      </w:r>
      <w:r w:rsidR="00C33BD5">
        <w:rPr>
          <w:rFonts w:ascii="Arial" w:hAnsi="Arial" w:cs="Arial"/>
          <w:sz w:val="22"/>
          <w:szCs w:val="22"/>
        </w:rPr>
        <w:t>clinician-patient affiliation</w:t>
      </w:r>
      <w:r w:rsidR="009E3243">
        <w:rPr>
          <w:rFonts w:ascii="Arial" w:hAnsi="Arial" w:cs="Arial"/>
          <w:sz w:val="22"/>
          <w:szCs w:val="22"/>
        </w:rPr>
        <w:t xml:space="preserve"> and elicit emotional disclosure</w:t>
      </w:r>
      <w:r w:rsidR="00562994">
        <w:rPr>
          <w:rFonts w:ascii="Arial" w:hAnsi="Arial" w:cs="Arial"/>
          <w:sz w:val="22"/>
          <w:szCs w:val="22"/>
        </w:rPr>
        <w:t>,</w:t>
      </w:r>
      <w:r w:rsidR="009E3243">
        <w:rPr>
          <w:rFonts w:ascii="Arial" w:hAnsi="Arial" w:cs="Arial"/>
          <w:sz w:val="22"/>
          <w:szCs w:val="22"/>
        </w:rPr>
        <w:t xml:space="preserve"> where relevant.  They also appear to engage both clinician and patient in a triadic as opposed to </w:t>
      </w:r>
      <w:r w:rsidR="00830955">
        <w:rPr>
          <w:rFonts w:ascii="Arial" w:hAnsi="Arial" w:cs="Arial"/>
          <w:sz w:val="22"/>
          <w:szCs w:val="22"/>
        </w:rPr>
        <w:t>dyadic</w:t>
      </w:r>
      <w:r w:rsidR="009E3243">
        <w:rPr>
          <w:rFonts w:ascii="Arial" w:hAnsi="Arial" w:cs="Arial"/>
          <w:sz w:val="22"/>
          <w:szCs w:val="22"/>
        </w:rPr>
        <w:t xml:space="preserve"> construction of meaning around pain and its impact</w:t>
      </w:r>
      <w:r w:rsidR="00C33BD5">
        <w:rPr>
          <w:rFonts w:ascii="Arial" w:hAnsi="Arial" w:cs="Arial"/>
          <w:sz w:val="22"/>
          <w:szCs w:val="22"/>
        </w:rPr>
        <w:t xml:space="preserve">, bringing </w:t>
      </w:r>
      <w:r w:rsidR="004943BA">
        <w:rPr>
          <w:rFonts w:ascii="Arial" w:hAnsi="Arial" w:cs="Arial"/>
          <w:sz w:val="22"/>
          <w:szCs w:val="22"/>
        </w:rPr>
        <w:t>its significance</w:t>
      </w:r>
      <w:r w:rsidR="00C33BD5">
        <w:rPr>
          <w:rFonts w:ascii="Arial" w:hAnsi="Arial" w:cs="Arial"/>
          <w:sz w:val="22"/>
          <w:szCs w:val="22"/>
        </w:rPr>
        <w:t xml:space="preserve"> for that individual into the centre of the frame. </w:t>
      </w:r>
    </w:p>
    <w:p w14:paraId="0C817E11" w14:textId="5ECE0BB8" w:rsidR="00910C7B" w:rsidRDefault="00910C7B" w:rsidP="00A54EB1">
      <w:pPr>
        <w:rPr>
          <w:rFonts w:ascii="Arial" w:hAnsi="Arial" w:cs="Arial"/>
          <w:sz w:val="22"/>
          <w:szCs w:val="22"/>
        </w:rPr>
      </w:pPr>
    </w:p>
    <w:p w14:paraId="21A47EDE" w14:textId="5294DE21" w:rsidR="00910C7B" w:rsidRDefault="00910C7B" w:rsidP="00A54EB1">
      <w:pPr>
        <w:rPr>
          <w:rFonts w:ascii="Arial" w:hAnsi="Arial" w:cs="Arial"/>
          <w:sz w:val="22"/>
          <w:szCs w:val="22"/>
        </w:rPr>
      </w:pPr>
      <w:r>
        <w:rPr>
          <w:rFonts w:ascii="Arial" w:hAnsi="Arial" w:cs="Arial"/>
          <w:sz w:val="22"/>
          <w:szCs w:val="22"/>
        </w:rPr>
        <w:t xml:space="preserve">I am not advocating that images replace </w:t>
      </w:r>
      <w:r w:rsidR="00C33BD5">
        <w:rPr>
          <w:rFonts w:ascii="Arial" w:hAnsi="Arial" w:cs="Arial"/>
          <w:sz w:val="22"/>
          <w:szCs w:val="22"/>
        </w:rPr>
        <w:t xml:space="preserve">pain measurement </w:t>
      </w:r>
      <w:r>
        <w:rPr>
          <w:rFonts w:ascii="Arial" w:hAnsi="Arial" w:cs="Arial"/>
          <w:sz w:val="22"/>
          <w:szCs w:val="22"/>
        </w:rPr>
        <w:t>tools already use</w:t>
      </w:r>
      <w:r w:rsidR="00C33BD5">
        <w:rPr>
          <w:rFonts w:ascii="Arial" w:hAnsi="Arial" w:cs="Arial"/>
          <w:sz w:val="22"/>
          <w:szCs w:val="22"/>
        </w:rPr>
        <w:t>d</w:t>
      </w:r>
      <w:r>
        <w:rPr>
          <w:rFonts w:ascii="Arial" w:hAnsi="Arial" w:cs="Arial"/>
          <w:sz w:val="22"/>
          <w:szCs w:val="22"/>
        </w:rPr>
        <w:t xml:space="preserve"> but I am suggesting they are a means of expanding the dialogue and improving clinician-patient </w:t>
      </w:r>
      <w:r w:rsidR="009C0A3C">
        <w:rPr>
          <w:rFonts w:ascii="Arial" w:hAnsi="Arial" w:cs="Arial"/>
          <w:sz w:val="22"/>
          <w:szCs w:val="22"/>
        </w:rPr>
        <w:t>interaction</w:t>
      </w:r>
      <w:r>
        <w:rPr>
          <w:rFonts w:ascii="Arial" w:hAnsi="Arial" w:cs="Arial"/>
          <w:sz w:val="22"/>
          <w:szCs w:val="22"/>
        </w:rPr>
        <w:t xml:space="preserve">.  We </w:t>
      </w:r>
      <w:r w:rsidR="00562994">
        <w:rPr>
          <w:rFonts w:ascii="Arial" w:hAnsi="Arial" w:cs="Arial"/>
          <w:sz w:val="22"/>
          <w:szCs w:val="22"/>
        </w:rPr>
        <w:t>i</w:t>
      </w:r>
      <w:r>
        <w:rPr>
          <w:rFonts w:ascii="Arial" w:hAnsi="Arial" w:cs="Arial"/>
          <w:sz w:val="22"/>
          <w:szCs w:val="22"/>
        </w:rPr>
        <w:t xml:space="preserve">mbue the photograph, even in a digital age, with an ability to document </w:t>
      </w:r>
      <w:r w:rsidR="00C33BD5">
        <w:rPr>
          <w:rFonts w:ascii="Arial" w:hAnsi="Arial" w:cs="Arial"/>
          <w:sz w:val="22"/>
          <w:szCs w:val="22"/>
        </w:rPr>
        <w:t>‘truth’</w:t>
      </w:r>
      <w:r>
        <w:rPr>
          <w:rFonts w:ascii="Arial" w:hAnsi="Arial" w:cs="Arial"/>
          <w:sz w:val="22"/>
          <w:szCs w:val="22"/>
        </w:rPr>
        <w:t xml:space="preserve"> and for this reason it is an apposite medium with which to </w:t>
      </w:r>
      <w:r w:rsidR="009C0A3C">
        <w:rPr>
          <w:rFonts w:ascii="Arial" w:hAnsi="Arial" w:cs="Arial"/>
          <w:sz w:val="22"/>
          <w:szCs w:val="22"/>
        </w:rPr>
        <w:t xml:space="preserve">document and </w:t>
      </w:r>
      <w:r>
        <w:rPr>
          <w:rFonts w:ascii="Arial" w:hAnsi="Arial" w:cs="Arial"/>
          <w:sz w:val="22"/>
          <w:szCs w:val="22"/>
        </w:rPr>
        <w:t xml:space="preserve">make </w:t>
      </w:r>
      <w:r w:rsidR="00C33BD5">
        <w:rPr>
          <w:rFonts w:ascii="Arial" w:hAnsi="Arial" w:cs="Arial"/>
          <w:sz w:val="22"/>
          <w:szCs w:val="22"/>
        </w:rPr>
        <w:t xml:space="preserve">present </w:t>
      </w:r>
      <w:r>
        <w:rPr>
          <w:rFonts w:ascii="Arial" w:hAnsi="Arial" w:cs="Arial"/>
          <w:sz w:val="22"/>
          <w:szCs w:val="22"/>
        </w:rPr>
        <w:t xml:space="preserve">the subjective experience of others.  </w:t>
      </w:r>
      <w:r w:rsidR="00C33BD5">
        <w:rPr>
          <w:rFonts w:ascii="Arial" w:hAnsi="Arial" w:cs="Arial"/>
          <w:sz w:val="22"/>
          <w:szCs w:val="22"/>
        </w:rPr>
        <w:t xml:space="preserve">A photograph </w:t>
      </w:r>
      <w:r>
        <w:rPr>
          <w:rFonts w:ascii="Arial" w:hAnsi="Arial" w:cs="Arial"/>
          <w:sz w:val="22"/>
          <w:szCs w:val="22"/>
        </w:rPr>
        <w:t>provide</w:t>
      </w:r>
      <w:r w:rsidR="00C33BD5">
        <w:rPr>
          <w:rFonts w:ascii="Arial" w:hAnsi="Arial" w:cs="Arial"/>
          <w:sz w:val="22"/>
          <w:szCs w:val="22"/>
        </w:rPr>
        <w:t>s</w:t>
      </w:r>
      <w:r>
        <w:rPr>
          <w:rFonts w:ascii="Arial" w:hAnsi="Arial" w:cs="Arial"/>
          <w:sz w:val="22"/>
          <w:szCs w:val="22"/>
        </w:rPr>
        <w:t xml:space="preserve"> a shared space as a reference point and its polysemy reminds us of the necessity of negotiating language in order to understand exactly what another might mean </w:t>
      </w:r>
      <w:r w:rsidR="007B329D">
        <w:rPr>
          <w:rFonts w:ascii="Arial" w:hAnsi="Arial" w:cs="Arial"/>
          <w:sz w:val="22"/>
          <w:szCs w:val="22"/>
        </w:rPr>
        <w:t xml:space="preserve">- </w:t>
      </w:r>
      <w:r>
        <w:rPr>
          <w:rFonts w:ascii="Arial" w:hAnsi="Arial" w:cs="Arial"/>
          <w:sz w:val="22"/>
          <w:szCs w:val="22"/>
        </w:rPr>
        <w:t xml:space="preserve">your pain is </w:t>
      </w:r>
      <w:r w:rsidR="00C33BD5">
        <w:rPr>
          <w:rFonts w:ascii="Arial" w:hAnsi="Arial" w:cs="Arial"/>
          <w:sz w:val="22"/>
          <w:szCs w:val="22"/>
        </w:rPr>
        <w:t>not</w:t>
      </w:r>
      <w:r>
        <w:rPr>
          <w:rFonts w:ascii="Arial" w:hAnsi="Arial" w:cs="Arial"/>
          <w:sz w:val="22"/>
          <w:szCs w:val="22"/>
        </w:rPr>
        <w:t xml:space="preserve"> the same as my pain. </w:t>
      </w:r>
    </w:p>
    <w:p w14:paraId="66FCEF2D" w14:textId="10708424" w:rsidR="009E3243" w:rsidRDefault="009E3243" w:rsidP="00A54EB1">
      <w:pPr>
        <w:rPr>
          <w:rFonts w:ascii="Arial" w:hAnsi="Arial" w:cs="Arial"/>
          <w:sz w:val="22"/>
          <w:szCs w:val="22"/>
        </w:rPr>
      </w:pPr>
    </w:p>
    <w:p w14:paraId="478A170B" w14:textId="17A2E328" w:rsidR="009E3243" w:rsidRDefault="009E3243" w:rsidP="00A54EB1">
      <w:pPr>
        <w:rPr>
          <w:rFonts w:ascii="Arial" w:hAnsi="Arial" w:cs="Arial"/>
          <w:sz w:val="22"/>
          <w:szCs w:val="22"/>
        </w:rPr>
      </w:pPr>
    </w:p>
    <w:p w14:paraId="5BCB7849" w14:textId="5F607283" w:rsidR="009E3243" w:rsidRDefault="00C33BD5" w:rsidP="00A54EB1">
      <w:pPr>
        <w:rPr>
          <w:rFonts w:ascii="Arial" w:hAnsi="Arial" w:cs="Arial"/>
          <w:b/>
          <w:sz w:val="22"/>
          <w:szCs w:val="22"/>
        </w:rPr>
      </w:pPr>
      <w:r w:rsidRPr="00830955">
        <w:rPr>
          <w:rFonts w:ascii="Arial" w:hAnsi="Arial" w:cs="Arial"/>
          <w:b/>
          <w:sz w:val="22"/>
          <w:szCs w:val="22"/>
        </w:rPr>
        <w:t>Suggested further reading:</w:t>
      </w:r>
    </w:p>
    <w:p w14:paraId="1215F8B0" w14:textId="6FF23D65" w:rsidR="009647EF" w:rsidRDefault="009647EF" w:rsidP="00A54EB1">
      <w:pPr>
        <w:rPr>
          <w:rFonts w:ascii="Arial" w:hAnsi="Arial" w:cs="Arial"/>
          <w:b/>
          <w:sz w:val="22"/>
          <w:szCs w:val="22"/>
        </w:rPr>
      </w:pPr>
    </w:p>
    <w:p w14:paraId="123F5DEA" w14:textId="77777777" w:rsidR="009647EF" w:rsidRPr="009647EF" w:rsidRDefault="009647EF" w:rsidP="009647EF">
      <w:pPr>
        <w:tabs>
          <w:tab w:val="left" w:pos="3672"/>
        </w:tabs>
        <w:rPr>
          <w:rFonts w:ascii="Arial" w:hAnsi="Arial" w:cs="Arial"/>
          <w:sz w:val="22"/>
          <w:szCs w:val="22"/>
          <w:lang w:val="en-US"/>
        </w:rPr>
      </w:pPr>
      <w:r w:rsidRPr="009647EF">
        <w:rPr>
          <w:rFonts w:ascii="Arial" w:hAnsi="Arial" w:cs="Arial"/>
          <w:sz w:val="22"/>
          <w:szCs w:val="22"/>
        </w:rPr>
        <w:t xml:space="preserve">Bleakley A &amp; Marshall R (2013) </w:t>
      </w:r>
      <w:r w:rsidRPr="009647EF">
        <w:rPr>
          <w:rFonts w:ascii="Arial" w:hAnsi="Arial" w:cs="Arial"/>
          <w:sz w:val="22"/>
          <w:szCs w:val="22"/>
          <w:lang w:val="en-US"/>
        </w:rPr>
        <w:t>Can the science of communication inform the art of</w:t>
      </w:r>
    </w:p>
    <w:p w14:paraId="3B2A3424" w14:textId="03EE98E5" w:rsidR="009647EF" w:rsidRPr="009647EF" w:rsidRDefault="009647EF" w:rsidP="009647EF">
      <w:pPr>
        <w:tabs>
          <w:tab w:val="left" w:pos="3672"/>
        </w:tabs>
        <w:rPr>
          <w:rFonts w:ascii="Arial" w:hAnsi="Arial" w:cs="Arial"/>
          <w:sz w:val="22"/>
          <w:szCs w:val="22"/>
        </w:rPr>
      </w:pPr>
      <w:r w:rsidRPr="009647EF">
        <w:rPr>
          <w:rFonts w:ascii="Arial" w:hAnsi="Arial" w:cs="Arial"/>
          <w:sz w:val="22"/>
          <w:szCs w:val="22"/>
          <w:lang w:val="en-US"/>
        </w:rPr>
        <w:t>the medical humanities</w:t>
      </w:r>
      <w:r>
        <w:rPr>
          <w:rFonts w:ascii="Arial" w:hAnsi="Arial" w:cs="Arial"/>
          <w:sz w:val="22"/>
          <w:szCs w:val="22"/>
          <w:lang w:val="en-US"/>
        </w:rPr>
        <w:t xml:space="preserve">? </w:t>
      </w:r>
      <w:proofErr w:type="gramStart"/>
      <w:r w:rsidRPr="009647EF">
        <w:rPr>
          <w:rFonts w:ascii="Arial" w:hAnsi="Arial" w:cs="Arial"/>
          <w:i/>
          <w:sz w:val="22"/>
          <w:szCs w:val="22"/>
          <w:lang w:val="en-US"/>
        </w:rPr>
        <w:t>Medical</w:t>
      </w:r>
      <w:proofErr w:type="gramEnd"/>
      <w:r w:rsidRPr="009647EF">
        <w:rPr>
          <w:rFonts w:ascii="Arial" w:hAnsi="Arial" w:cs="Arial"/>
          <w:i/>
          <w:sz w:val="22"/>
          <w:szCs w:val="22"/>
          <w:lang w:val="en-US"/>
        </w:rPr>
        <w:t xml:space="preserve"> Education</w:t>
      </w:r>
      <w:r w:rsidRPr="009647EF">
        <w:rPr>
          <w:rFonts w:ascii="Arial" w:hAnsi="Arial" w:cs="Arial"/>
          <w:sz w:val="22"/>
          <w:szCs w:val="22"/>
          <w:lang w:val="en-US"/>
        </w:rPr>
        <w:t>; 47: 126–133</w:t>
      </w:r>
    </w:p>
    <w:p w14:paraId="273F7D33" w14:textId="49B2D981" w:rsidR="00C33BD5" w:rsidRDefault="00C33BD5" w:rsidP="00A54EB1">
      <w:pPr>
        <w:rPr>
          <w:rFonts w:ascii="Arial" w:hAnsi="Arial" w:cs="Arial"/>
          <w:sz w:val="22"/>
          <w:szCs w:val="22"/>
        </w:rPr>
      </w:pPr>
    </w:p>
    <w:p w14:paraId="083F0DA8" w14:textId="77777777" w:rsidR="00C33BD5" w:rsidRPr="00F2057F" w:rsidRDefault="00C33BD5" w:rsidP="00C33BD5">
      <w:pPr>
        <w:rPr>
          <w:rFonts w:ascii="Arial" w:hAnsi="Arial" w:cs="Arial"/>
          <w:sz w:val="22"/>
          <w:szCs w:val="22"/>
        </w:rPr>
      </w:pPr>
      <w:r>
        <w:rPr>
          <w:rFonts w:ascii="Arial" w:hAnsi="Arial" w:cs="Arial"/>
          <w:sz w:val="22"/>
          <w:szCs w:val="22"/>
        </w:rPr>
        <w:t xml:space="preserve">Omand H </w:t>
      </w:r>
      <w:r w:rsidRPr="004943BA">
        <w:rPr>
          <w:rFonts w:ascii="Arial" w:hAnsi="Arial" w:cs="Arial"/>
          <w:sz w:val="22"/>
          <w:szCs w:val="22"/>
        </w:rPr>
        <w:t>&amp; Padfield D</w:t>
      </w:r>
      <w:r>
        <w:rPr>
          <w:rFonts w:ascii="Arial" w:hAnsi="Arial" w:cs="Arial"/>
          <w:sz w:val="22"/>
          <w:szCs w:val="22"/>
        </w:rPr>
        <w:t xml:space="preserve"> (2019) ‘New Contexts: what art psychotherapy theory can bring to an understanding of using images to communicate the experience of pain in medical pain consultations’ ATOL: Art Therapy Online 10 (2) </w:t>
      </w:r>
    </w:p>
    <w:p w14:paraId="75FB8F8A" w14:textId="77777777" w:rsidR="00C33BD5" w:rsidRPr="00F2057F" w:rsidRDefault="00C33BD5" w:rsidP="00C33BD5">
      <w:pPr>
        <w:rPr>
          <w:rFonts w:ascii="Arial" w:hAnsi="Arial" w:cs="Arial"/>
          <w:sz w:val="22"/>
          <w:szCs w:val="22"/>
        </w:rPr>
      </w:pPr>
    </w:p>
    <w:p w14:paraId="4EBE9319" w14:textId="77777777" w:rsidR="00C33BD5" w:rsidRDefault="00C33BD5" w:rsidP="00C33BD5">
      <w:pPr>
        <w:rPr>
          <w:rFonts w:ascii="Arial" w:hAnsi="Arial" w:cs="Arial"/>
          <w:sz w:val="22"/>
          <w:szCs w:val="22"/>
        </w:rPr>
      </w:pPr>
      <w:r w:rsidRPr="004943BA">
        <w:rPr>
          <w:rFonts w:ascii="Arial" w:hAnsi="Arial" w:cs="Arial"/>
          <w:sz w:val="22"/>
          <w:szCs w:val="22"/>
        </w:rPr>
        <w:t>Padfield D</w:t>
      </w:r>
      <w:r>
        <w:rPr>
          <w:rFonts w:ascii="Arial" w:hAnsi="Arial" w:cs="Arial"/>
          <w:sz w:val="22"/>
          <w:szCs w:val="22"/>
        </w:rPr>
        <w:t xml:space="preserve"> (2019) ‘</w:t>
      </w:r>
      <w:r w:rsidRPr="00401766">
        <w:rPr>
          <w:rFonts w:ascii="Arial" w:hAnsi="Arial" w:cs="Arial"/>
          <w:bCs/>
          <w:sz w:val="22"/>
          <w:szCs w:val="22"/>
          <w:lang w:val="en-US"/>
        </w:rPr>
        <w:t>Mirrors and shadows: Photography as a way of sharing pain experience in medical pain consultations</w:t>
      </w:r>
      <w:r>
        <w:rPr>
          <w:rFonts w:ascii="Arial" w:hAnsi="Arial" w:cs="Arial"/>
          <w:bCs/>
          <w:sz w:val="22"/>
          <w:szCs w:val="22"/>
          <w:lang w:val="en-US"/>
        </w:rPr>
        <w:t>’</w:t>
      </w:r>
      <w:r>
        <w:rPr>
          <w:rFonts w:ascii="Arial" w:hAnsi="Arial" w:cs="Arial"/>
          <w:sz w:val="22"/>
          <w:szCs w:val="22"/>
        </w:rPr>
        <w:t xml:space="preserve"> in Bruzzi S, Jung N (eds) </w:t>
      </w:r>
      <w:r>
        <w:rPr>
          <w:rFonts w:ascii="Arial" w:hAnsi="Arial" w:cs="Arial"/>
          <w:i/>
          <w:sz w:val="22"/>
          <w:szCs w:val="22"/>
        </w:rPr>
        <w:t xml:space="preserve">Beyond the Rhetoric of Pain. </w:t>
      </w:r>
      <w:r>
        <w:rPr>
          <w:rFonts w:ascii="Arial" w:hAnsi="Arial" w:cs="Arial"/>
          <w:sz w:val="22"/>
          <w:szCs w:val="22"/>
        </w:rPr>
        <w:t>Abingdon and New York</w:t>
      </w:r>
      <w:r w:rsidRPr="00401766">
        <w:rPr>
          <w:rFonts w:ascii="Arial" w:hAnsi="Arial" w:cs="Arial"/>
          <w:sz w:val="22"/>
          <w:szCs w:val="22"/>
        </w:rPr>
        <w:t>: Routledge</w:t>
      </w:r>
      <w:r>
        <w:rPr>
          <w:rFonts w:ascii="Arial" w:hAnsi="Arial" w:cs="Arial"/>
          <w:sz w:val="22"/>
          <w:szCs w:val="22"/>
        </w:rPr>
        <w:t>.</w:t>
      </w:r>
    </w:p>
    <w:p w14:paraId="2B4D1BC9" w14:textId="4B7675A5" w:rsidR="009E3243" w:rsidRDefault="009E3243" w:rsidP="00A54EB1">
      <w:pPr>
        <w:rPr>
          <w:rFonts w:ascii="Arial" w:hAnsi="Arial" w:cs="Arial"/>
          <w:sz w:val="22"/>
          <w:szCs w:val="22"/>
        </w:rPr>
      </w:pPr>
    </w:p>
    <w:p w14:paraId="0DA98FF1" w14:textId="77777777" w:rsidR="00C33BD5" w:rsidRDefault="00C33BD5" w:rsidP="00C33BD5">
      <w:pPr>
        <w:rPr>
          <w:rFonts w:ascii="Arial" w:hAnsi="Arial" w:cs="Arial"/>
          <w:sz w:val="22"/>
          <w:szCs w:val="22"/>
          <w:lang w:val="en-US"/>
        </w:rPr>
      </w:pPr>
      <w:r w:rsidRPr="004943BA">
        <w:rPr>
          <w:rFonts w:ascii="Arial" w:hAnsi="Arial" w:cs="Arial"/>
          <w:sz w:val="22"/>
          <w:szCs w:val="22"/>
          <w:lang w:val="fr-FR"/>
        </w:rPr>
        <w:t>Padfield D,</w:t>
      </w:r>
      <w:r w:rsidRPr="00401766">
        <w:rPr>
          <w:rFonts w:ascii="Arial" w:hAnsi="Arial" w:cs="Arial"/>
          <w:sz w:val="22"/>
          <w:szCs w:val="22"/>
          <w:lang w:val="fr-FR"/>
        </w:rPr>
        <w:t xml:space="preserve"> Omand H, Semino E, Williams A C de C, Zakrzewska JM (2018) </w:t>
      </w:r>
      <w:r w:rsidRPr="00401766">
        <w:rPr>
          <w:rFonts w:ascii="Arial" w:hAnsi="Arial" w:cs="Arial"/>
          <w:sz w:val="22"/>
          <w:szCs w:val="22"/>
          <w:lang w:val="en-US"/>
        </w:rPr>
        <w:t xml:space="preserve">Images as catalysts for meaning-making in medical pain </w:t>
      </w:r>
      <w:proofErr w:type="gramStart"/>
      <w:r w:rsidRPr="00401766">
        <w:rPr>
          <w:rFonts w:ascii="Arial" w:hAnsi="Arial" w:cs="Arial"/>
          <w:sz w:val="22"/>
          <w:szCs w:val="22"/>
          <w:lang w:val="en-US"/>
        </w:rPr>
        <w:t>encounters:</w:t>
      </w:r>
      <w:proofErr w:type="gramEnd"/>
      <w:r w:rsidRPr="00401766">
        <w:rPr>
          <w:rFonts w:ascii="Arial" w:hAnsi="Arial" w:cs="Arial"/>
          <w:sz w:val="22"/>
          <w:szCs w:val="22"/>
          <w:lang w:val="en-US"/>
        </w:rPr>
        <w:t xml:space="preserve"> </w:t>
      </w:r>
      <w:r>
        <w:rPr>
          <w:rFonts w:ascii="Arial" w:hAnsi="Arial" w:cs="Arial"/>
          <w:sz w:val="22"/>
          <w:szCs w:val="22"/>
        </w:rPr>
        <w:t xml:space="preserve"> </w:t>
      </w:r>
      <w:r w:rsidRPr="00401766">
        <w:rPr>
          <w:rFonts w:ascii="Arial" w:hAnsi="Arial" w:cs="Arial"/>
          <w:sz w:val="22"/>
          <w:szCs w:val="22"/>
          <w:lang w:val="en-US"/>
        </w:rPr>
        <w:t xml:space="preserve">a multidisciplinary analysis </w:t>
      </w:r>
    </w:p>
    <w:p w14:paraId="3D03BA36" w14:textId="77777777" w:rsidR="00C33BD5" w:rsidRPr="00401766" w:rsidRDefault="00C33BD5" w:rsidP="00C33BD5">
      <w:pPr>
        <w:rPr>
          <w:rFonts w:ascii="Arial" w:hAnsi="Arial" w:cs="Arial"/>
          <w:sz w:val="22"/>
          <w:szCs w:val="22"/>
        </w:rPr>
      </w:pPr>
      <w:r w:rsidRPr="00401766">
        <w:rPr>
          <w:rFonts w:ascii="Arial" w:hAnsi="Arial" w:cs="Arial"/>
          <w:i/>
          <w:iCs/>
          <w:sz w:val="22"/>
          <w:szCs w:val="22"/>
          <w:lang w:val="fr-FR"/>
        </w:rPr>
        <w:t xml:space="preserve">Med </w:t>
      </w:r>
      <w:proofErr w:type="gramStart"/>
      <w:r w:rsidRPr="00401766">
        <w:rPr>
          <w:rFonts w:ascii="Arial" w:hAnsi="Arial" w:cs="Arial"/>
          <w:i/>
          <w:iCs/>
          <w:sz w:val="22"/>
          <w:szCs w:val="22"/>
          <w:lang w:val="fr-FR"/>
        </w:rPr>
        <w:t>Humanit</w:t>
      </w:r>
      <w:r w:rsidRPr="00401766">
        <w:rPr>
          <w:rFonts w:ascii="Arial" w:hAnsi="Arial" w:cs="Arial"/>
          <w:sz w:val="22"/>
          <w:szCs w:val="22"/>
          <w:lang w:val="fr-FR"/>
        </w:rPr>
        <w:t>;</w:t>
      </w:r>
      <w:proofErr w:type="gramEnd"/>
      <w:r w:rsidRPr="00401766">
        <w:rPr>
          <w:rFonts w:ascii="Arial" w:hAnsi="Arial" w:cs="Arial"/>
          <w:sz w:val="22"/>
          <w:szCs w:val="22"/>
          <w:lang w:val="fr-FR"/>
        </w:rPr>
        <w:t>44:74–81</w:t>
      </w:r>
    </w:p>
    <w:p w14:paraId="1A8C2664" w14:textId="530B8328" w:rsidR="00C33BD5" w:rsidRDefault="00C33BD5" w:rsidP="00A54EB1">
      <w:pPr>
        <w:rPr>
          <w:rFonts w:ascii="Arial" w:hAnsi="Arial" w:cs="Arial"/>
          <w:sz w:val="22"/>
          <w:szCs w:val="22"/>
        </w:rPr>
      </w:pPr>
    </w:p>
    <w:p w14:paraId="3C57F426" w14:textId="44E7533E" w:rsidR="00C33BD5" w:rsidRDefault="00C33BD5" w:rsidP="00C33BD5">
      <w:pPr>
        <w:rPr>
          <w:rFonts w:ascii="Arial" w:hAnsi="Arial" w:cs="Arial"/>
          <w:bCs/>
          <w:iCs/>
          <w:sz w:val="22"/>
          <w:szCs w:val="22"/>
          <w:lang w:val="en-US"/>
        </w:rPr>
      </w:pPr>
      <w:r>
        <w:rPr>
          <w:rFonts w:ascii="Arial" w:hAnsi="Arial" w:cs="Arial"/>
          <w:bCs/>
          <w:iCs/>
          <w:sz w:val="22"/>
          <w:szCs w:val="22"/>
          <w:lang w:val="en-US"/>
        </w:rPr>
        <w:t xml:space="preserve">Ashton–James C, Dekker P, Addai-Davis J, Chadwick T, </w:t>
      </w:r>
      <w:proofErr w:type="spellStart"/>
      <w:r>
        <w:rPr>
          <w:rFonts w:ascii="Arial" w:hAnsi="Arial" w:cs="Arial"/>
          <w:bCs/>
          <w:iCs/>
          <w:sz w:val="22"/>
          <w:szCs w:val="22"/>
          <w:lang w:val="en-US"/>
        </w:rPr>
        <w:t>Zakrzewska</w:t>
      </w:r>
      <w:proofErr w:type="spellEnd"/>
      <w:r>
        <w:rPr>
          <w:rFonts w:ascii="Arial" w:hAnsi="Arial" w:cs="Arial"/>
          <w:bCs/>
          <w:iCs/>
          <w:sz w:val="22"/>
          <w:szCs w:val="22"/>
          <w:lang w:val="en-US"/>
        </w:rPr>
        <w:t xml:space="preserve"> JM, </w:t>
      </w:r>
      <w:r w:rsidRPr="00094A81">
        <w:rPr>
          <w:rFonts w:ascii="Arial" w:hAnsi="Arial" w:cs="Arial"/>
          <w:bCs/>
          <w:iCs/>
          <w:sz w:val="22"/>
          <w:szCs w:val="22"/>
          <w:lang w:val="en-US"/>
        </w:rPr>
        <w:t>Padfield D,</w:t>
      </w:r>
      <w:r>
        <w:rPr>
          <w:rFonts w:ascii="Arial" w:hAnsi="Arial" w:cs="Arial"/>
          <w:bCs/>
          <w:iCs/>
          <w:sz w:val="22"/>
          <w:szCs w:val="22"/>
          <w:lang w:val="en-US"/>
        </w:rPr>
        <w:t xml:space="preserve"> Williams A C de C (2017) </w:t>
      </w:r>
      <w:r w:rsidRPr="00ED0D55">
        <w:rPr>
          <w:rFonts w:ascii="Arial" w:hAnsi="Arial" w:cs="Arial"/>
          <w:bCs/>
          <w:iCs/>
          <w:sz w:val="22"/>
          <w:szCs w:val="22"/>
          <w:lang w:val="en-US"/>
        </w:rPr>
        <w:t>Can images of pain enhance patient–clinician rapport in pain consultations?</w:t>
      </w:r>
      <w:r>
        <w:rPr>
          <w:rFonts w:ascii="Arial" w:hAnsi="Arial" w:cs="Arial"/>
          <w:bCs/>
          <w:iCs/>
          <w:sz w:val="22"/>
          <w:szCs w:val="22"/>
          <w:lang w:val="en-US"/>
        </w:rPr>
        <w:t xml:space="preserve"> </w:t>
      </w:r>
      <w:r w:rsidRPr="00C345C3">
        <w:rPr>
          <w:rFonts w:ascii="Arial" w:hAnsi="Arial" w:cs="Arial"/>
          <w:bCs/>
          <w:i/>
          <w:iCs/>
          <w:sz w:val="22"/>
          <w:szCs w:val="22"/>
          <w:lang w:val="en-US"/>
        </w:rPr>
        <w:t>British Journal of Pain</w:t>
      </w:r>
      <w:r>
        <w:rPr>
          <w:rFonts w:ascii="Arial" w:hAnsi="Arial" w:cs="Arial"/>
          <w:bCs/>
          <w:iCs/>
          <w:sz w:val="22"/>
          <w:szCs w:val="22"/>
          <w:lang w:val="en-US"/>
        </w:rPr>
        <w:t xml:space="preserve">. 1-9. </w:t>
      </w:r>
    </w:p>
    <w:p w14:paraId="79714B6F" w14:textId="0A67E055" w:rsidR="004943BA" w:rsidRDefault="004943BA" w:rsidP="00C33BD5">
      <w:pPr>
        <w:rPr>
          <w:rFonts w:ascii="Arial" w:hAnsi="Arial" w:cs="Arial"/>
          <w:bCs/>
          <w:iCs/>
          <w:sz w:val="22"/>
          <w:szCs w:val="22"/>
          <w:lang w:val="en-US"/>
        </w:rPr>
      </w:pPr>
    </w:p>
    <w:p w14:paraId="6FA847DD" w14:textId="77777777" w:rsidR="004943BA" w:rsidRPr="004943BA" w:rsidRDefault="004943BA" w:rsidP="004943BA">
      <w:pPr>
        <w:rPr>
          <w:rFonts w:ascii="Arial" w:hAnsi="Arial" w:cs="Arial"/>
          <w:bCs/>
          <w:iCs/>
          <w:sz w:val="22"/>
          <w:szCs w:val="22"/>
        </w:rPr>
      </w:pPr>
      <w:proofErr w:type="spellStart"/>
      <w:r w:rsidRPr="004943BA">
        <w:rPr>
          <w:rFonts w:ascii="Arial" w:hAnsi="Arial" w:cs="Arial"/>
          <w:bCs/>
          <w:iCs/>
          <w:sz w:val="22"/>
          <w:szCs w:val="22"/>
        </w:rPr>
        <w:t>Semino</w:t>
      </w:r>
      <w:proofErr w:type="spellEnd"/>
      <w:r w:rsidRPr="004943BA">
        <w:rPr>
          <w:rFonts w:ascii="Arial" w:hAnsi="Arial" w:cs="Arial"/>
          <w:bCs/>
          <w:iCs/>
          <w:sz w:val="22"/>
          <w:szCs w:val="22"/>
        </w:rPr>
        <w:t xml:space="preserve"> E, Zakrzewska JM, Williams A, C de C (2017) </w:t>
      </w:r>
      <w:r w:rsidRPr="004943BA">
        <w:rPr>
          <w:rFonts w:ascii="Arial" w:hAnsi="Arial" w:cs="Arial"/>
          <w:bCs/>
          <w:iCs/>
          <w:sz w:val="22"/>
          <w:szCs w:val="22"/>
          <w:lang w:val="en-US"/>
        </w:rPr>
        <w:t xml:space="preserve">Images and the dynamics of pain consultations. </w:t>
      </w:r>
      <w:r w:rsidRPr="004943BA">
        <w:rPr>
          <w:rFonts w:ascii="Arial" w:hAnsi="Arial" w:cs="Arial"/>
          <w:bCs/>
          <w:i/>
          <w:iCs/>
          <w:sz w:val="22"/>
          <w:szCs w:val="22"/>
          <w:lang w:val="en-US"/>
        </w:rPr>
        <w:t>Lance</w:t>
      </w:r>
      <w:r w:rsidRPr="004943BA">
        <w:rPr>
          <w:rFonts w:ascii="Arial" w:hAnsi="Arial" w:cs="Arial"/>
          <w:bCs/>
          <w:iCs/>
          <w:sz w:val="22"/>
          <w:szCs w:val="22"/>
          <w:lang w:val="en-US"/>
        </w:rPr>
        <w:t xml:space="preserve">t </w:t>
      </w:r>
      <w:proofErr w:type="spellStart"/>
      <w:r w:rsidRPr="004943BA">
        <w:rPr>
          <w:rFonts w:ascii="Arial" w:hAnsi="Arial" w:cs="Arial"/>
          <w:bCs/>
          <w:iCs/>
          <w:sz w:val="22"/>
          <w:szCs w:val="22"/>
          <w:lang w:val="en-US"/>
        </w:rPr>
        <w:t>vol</w:t>
      </w:r>
      <w:proofErr w:type="spellEnd"/>
      <w:r w:rsidRPr="004943BA">
        <w:rPr>
          <w:rFonts w:ascii="Arial" w:hAnsi="Arial" w:cs="Arial"/>
          <w:bCs/>
          <w:iCs/>
          <w:sz w:val="22"/>
          <w:szCs w:val="22"/>
          <w:lang w:val="en-US"/>
        </w:rPr>
        <w:t xml:space="preserve"> 389: 1186 </w:t>
      </w:r>
      <w:proofErr w:type="gramStart"/>
      <w:r w:rsidRPr="004943BA">
        <w:rPr>
          <w:rFonts w:ascii="Arial" w:hAnsi="Arial" w:cs="Arial"/>
          <w:bCs/>
          <w:iCs/>
          <w:sz w:val="22"/>
          <w:szCs w:val="22"/>
          <w:lang w:val="en-US"/>
        </w:rPr>
        <w:t>-  1187</w:t>
      </w:r>
      <w:proofErr w:type="gramEnd"/>
    </w:p>
    <w:p w14:paraId="4E15CBDC" w14:textId="77777777" w:rsidR="004943BA" w:rsidRPr="00ED0D55" w:rsidRDefault="004943BA" w:rsidP="00C33BD5">
      <w:pPr>
        <w:rPr>
          <w:rFonts w:ascii="Arial" w:hAnsi="Arial" w:cs="Arial"/>
          <w:bCs/>
          <w:iCs/>
          <w:sz w:val="22"/>
          <w:szCs w:val="22"/>
          <w:lang w:val="en-US"/>
        </w:rPr>
      </w:pPr>
    </w:p>
    <w:p w14:paraId="4CEFD2CA" w14:textId="72930E19" w:rsidR="00830955" w:rsidRDefault="00830955" w:rsidP="00830955">
      <w:pPr>
        <w:rPr>
          <w:rFonts w:ascii="Arial" w:hAnsi="Arial" w:cs="Arial"/>
          <w:i/>
          <w:sz w:val="22"/>
          <w:szCs w:val="22"/>
          <w:lang w:val="en-US"/>
        </w:rPr>
      </w:pPr>
      <w:r w:rsidRPr="004943BA">
        <w:rPr>
          <w:rFonts w:ascii="Arial" w:hAnsi="Arial" w:cs="Arial"/>
          <w:sz w:val="22"/>
          <w:szCs w:val="22"/>
        </w:rPr>
        <w:t>Padfield D,</w:t>
      </w:r>
      <w:r w:rsidRPr="00E553A9">
        <w:rPr>
          <w:rFonts w:ascii="Arial" w:hAnsi="Arial" w:cs="Arial"/>
          <w:sz w:val="22"/>
          <w:szCs w:val="22"/>
        </w:rPr>
        <w:t xml:space="preserve"> Chadwick T, Omand</w:t>
      </w:r>
      <w:r>
        <w:rPr>
          <w:rFonts w:ascii="Arial" w:hAnsi="Arial" w:cs="Arial"/>
          <w:sz w:val="22"/>
          <w:szCs w:val="22"/>
        </w:rPr>
        <w:t xml:space="preserve"> H (2017</w:t>
      </w:r>
      <w:r w:rsidRPr="00E553A9">
        <w:rPr>
          <w:rFonts w:ascii="Arial" w:hAnsi="Arial" w:cs="Arial"/>
          <w:sz w:val="22"/>
          <w:szCs w:val="22"/>
        </w:rPr>
        <w:t xml:space="preserve">) The body as image: image as body. </w:t>
      </w:r>
      <w:r w:rsidRPr="00E553A9">
        <w:rPr>
          <w:rFonts w:ascii="Arial" w:hAnsi="Arial" w:cs="Arial"/>
          <w:i/>
          <w:sz w:val="22"/>
          <w:szCs w:val="22"/>
        </w:rPr>
        <w:t>Lancet</w:t>
      </w:r>
      <w:r>
        <w:rPr>
          <w:rFonts w:ascii="Arial" w:hAnsi="Arial" w:cs="Arial"/>
          <w:i/>
          <w:sz w:val="22"/>
          <w:szCs w:val="22"/>
        </w:rPr>
        <w:t xml:space="preserve"> </w:t>
      </w:r>
      <w:r w:rsidRPr="00C23768">
        <w:rPr>
          <w:rFonts w:ascii="Arial" w:hAnsi="Arial" w:cs="Arial"/>
          <w:i/>
          <w:sz w:val="22"/>
          <w:szCs w:val="22"/>
          <w:lang w:val="en-US"/>
        </w:rPr>
        <w:t>Vol 389(10076):1290-1291</w:t>
      </w:r>
    </w:p>
    <w:p w14:paraId="0E90C57A" w14:textId="62F49E7A" w:rsidR="004943BA" w:rsidRDefault="004943BA" w:rsidP="00830955">
      <w:pPr>
        <w:rPr>
          <w:rFonts w:ascii="Arial" w:hAnsi="Arial" w:cs="Arial"/>
          <w:i/>
          <w:sz w:val="22"/>
          <w:szCs w:val="22"/>
          <w:lang w:val="en-US"/>
        </w:rPr>
      </w:pPr>
    </w:p>
    <w:p w14:paraId="183C1940" w14:textId="708EFDF4" w:rsidR="00A54EB1" w:rsidRDefault="00830955">
      <w:r w:rsidRPr="00D2041A">
        <w:rPr>
          <w:rFonts w:ascii="Arial" w:hAnsi="Arial" w:cs="Arial"/>
          <w:b/>
          <w:sz w:val="22"/>
          <w:szCs w:val="22"/>
          <w:lang w:val="en-US"/>
        </w:rPr>
        <w:t>Look out for our forthcoming collection:</w:t>
      </w:r>
      <w:r>
        <w:rPr>
          <w:rFonts w:ascii="Arial" w:hAnsi="Arial" w:cs="Arial"/>
          <w:i/>
          <w:sz w:val="22"/>
          <w:szCs w:val="22"/>
          <w:lang w:val="en-US"/>
        </w:rPr>
        <w:t xml:space="preserve"> </w:t>
      </w:r>
      <w:r w:rsidRPr="00D2041A">
        <w:rPr>
          <w:rFonts w:ascii="Arial" w:hAnsi="Arial" w:cs="Arial"/>
          <w:sz w:val="22"/>
          <w:szCs w:val="22"/>
        </w:rPr>
        <w:t>Padfield D</w:t>
      </w:r>
      <w:r w:rsidRPr="00E553A9">
        <w:rPr>
          <w:rFonts w:ascii="Arial" w:hAnsi="Arial" w:cs="Arial"/>
          <w:sz w:val="22"/>
          <w:szCs w:val="22"/>
        </w:rPr>
        <w:t xml:space="preserve"> &amp; </w:t>
      </w:r>
      <w:proofErr w:type="spellStart"/>
      <w:r w:rsidRPr="00E553A9">
        <w:rPr>
          <w:rFonts w:ascii="Arial" w:hAnsi="Arial" w:cs="Arial"/>
          <w:sz w:val="22"/>
          <w:szCs w:val="22"/>
        </w:rPr>
        <w:t>Zak</w:t>
      </w:r>
      <w:r>
        <w:rPr>
          <w:rFonts w:ascii="Arial" w:hAnsi="Arial" w:cs="Arial"/>
          <w:sz w:val="22"/>
          <w:szCs w:val="22"/>
        </w:rPr>
        <w:t>rezewska</w:t>
      </w:r>
      <w:proofErr w:type="spellEnd"/>
      <w:r>
        <w:rPr>
          <w:rFonts w:ascii="Arial" w:hAnsi="Arial" w:cs="Arial"/>
          <w:sz w:val="22"/>
          <w:szCs w:val="22"/>
        </w:rPr>
        <w:t xml:space="preserve"> JM (eds) (2020 in press) </w:t>
      </w:r>
      <w:r w:rsidRPr="00E553A9">
        <w:rPr>
          <w:rFonts w:ascii="Arial" w:hAnsi="Arial" w:cs="Arial"/>
          <w:i/>
          <w:sz w:val="22"/>
          <w:szCs w:val="22"/>
        </w:rPr>
        <w:t>Encountering Pain</w:t>
      </w:r>
      <w:r w:rsidRPr="00E553A9">
        <w:rPr>
          <w:rFonts w:ascii="Arial" w:hAnsi="Arial" w:cs="Arial"/>
          <w:sz w:val="22"/>
          <w:szCs w:val="22"/>
        </w:rPr>
        <w:t>: London: UCL Press</w:t>
      </w:r>
      <w:r>
        <w:rPr>
          <w:rFonts w:ascii="Arial" w:hAnsi="Arial" w:cs="Arial"/>
          <w:sz w:val="22"/>
          <w:szCs w:val="22"/>
        </w:rPr>
        <w:t>.</w:t>
      </w:r>
      <w:r w:rsidR="00D74E35" w:rsidRPr="00C23768">
        <w:rPr>
          <w:rFonts w:ascii="Arial" w:hAnsi="Arial" w:cs="Arial"/>
          <w:i/>
          <w:sz w:val="22"/>
          <w:szCs w:val="22"/>
          <w:lang w:val="en-US"/>
        </w:rPr>
        <w:t xml:space="preserve"> </w:t>
      </w:r>
    </w:p>
    <w:sectPr w:rsidR="00A54EB1" w:rsidSect="00830955">
      <w:footerReference w:type="even" r:id="rId6"/>
      <w:footerReference w:type="default" r:id="rId7"/>
      <w:pgSz w:w="11900" w:h="16840"/>
      <w:pgMar w:top="873"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6CCF" w14:textId="77777777" w:rsidR="001F5FFA" w:rsidRDefault="001F5FFA" w:rsidP="00403D8E">
      <w:r>
        <w:separator/>
      </w:r>
    </w:p>
  </w:endnote>
  <w:endnote w:type="continuationSeparator" w:id="0">
    <w:p w14:paraId="1321EC94" w14:textId="77777777" w:rsidR="001F5FFA" w:rsidRDefault="001F5FFA" w:rsidP="004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6198192"/>
      <w:docPartObj>
        <w:docPartGallery w:val="Page Numbers (Bottom of Page)"/>
        <w:docPartUnique/>
      </w:docPartObj>
    </w:sdtPr>
    <w:sdtContent>
      <w:p w14:paraId="01DAC614" w14:textId="7664D465" w:rsidR="00403D8E" w:rsidRDefault="00403D8E" w:rsidP="00C00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50E129" w14:textId="77777777" w:rsidR="00403D8E" w:rsidRDefault="00403D8E" w:rsidP="00403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4173244"/>
      <w:docPartObj>
        <w:docPartGallery w:val="Page Numbers (Bottom of Page)"/>
        <w:docPartUnique/>
      </w:docPartObj>
    </w:sdtPr>
    <w:sdtContent>
      <w:p w14:paraId="53E1CEEB" w14:textId="58441BA3" w:rsidR="00403D8E" w:rsidRDefault="00403D8E" w:rsidP="00C00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2E939D" w14:textId="77777777" w:rsidR="00403D8E" w:rsidRDefault="00403D8E" w:rsidP="00403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E9A0" w14:textId="77777777" w:rsidR="001F5FFA" w:rsidRDefault="001F5FFA" w:rsidP="00403D8E">
      <w:r>
        <w:separator/>
      </w:r>
    </w:p>
  </w:footnote>
  <w:footnote w:type="continuationSeparator" w:id="0">
    <w:p w14:paraId="67D1DB4B" w14:textId="77777777" w:rsidR="001F5FFA" w:rsidRDefault="001F5FFA" w:rsidP="00403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6"/>
    <w:rsid w:val="00094A81"/>
    <w:rsid w:val="000C0CB6"/>
    <w:rsid w:val="000C56FF"/>
    <w:rsid w:val="00107490"/>
    <w:rsid w:val="001F5FFA"/>
    <w:rsid w:val="003933C1"/>
    <w:rsid w:val="003B7141"/>
    <w:rsid w:val="003C7BD1"/>
    <w:rsid w:val="00403D8E"/>
    <w:rsid w:val="004943BA"/>
    <w:rsid w:val="004E4B9E"/>
    <w:rsid w:val="005008EC"/>
    <w:rsid w:val="00535890"/>
    <w:rsid w:val="00562994"/>
    <w:rsid w:val="00564BBC"/>
    <w:rsid w:val="005B4799"/>
    <w:rsid w:val="005B7694"/>
    <w:rsid w:val="00630B26"/>
    <w:rsid w:val="006E2FF5"/>
    <w:rsid w:val="007B329D"/>
    <w:rsid w:val="00830955"/>
    <w:rsid w:val="00910C7B"/>
    <w:rsid w:val="009647EF"/>
    <w:rsid w:val="009C0A3C"/>
    <w:rsid w:val="009E3243"/>
    <w:rsid w:val="00A54EB1"/>
    <w:rsid w:val="00B1438D"/>
    <w:rsid w:val="00B5138C"/>
    <w:rsid w:val="00B90924"/>
    <w:rsid w:val="00C33BD5"/>
    <w:rsid w:val="00C93B77"/>
    <w:rsid w:val="00CD6E84"/>
    <w:rsid w:val="00D2041A"/>
    <w:rsid w:val="00D74E35"/>
    <w:rsid w:val="00F1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5B782C"/>
  <w14:defaultImageDpi w14:val="32767"/>
  <w15:chartTrackingRefBased/>
  <w15:docId w15:val="{879C7772-EEDB-2E4A-9752-029E8EA7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3D8E"/>
    <w:pPr>
      <w:tabs>
        <w:tab w:val="center" w:pos="4680"/>
        <w:tab w:val="right" w:pos="9360"/>
      </w:tabs>
    </w:pPr>
  </w:style>
  <w:style w:type="character" w:customStyle="1" w:styleId="FooterChar">
    <w:name w:val="Footer Char"/>
    <w:basedOn w:val="DefaultParagraphFont"/>
    <w:link w:val="Footer"/>
    <w:uiPriority w:val="99"/>
    <w:rsid w:val="00403D8E"/>
  </w:style>
  <w:style w:type="character" w:styleId="PageNumber">
    <w:name w:val="page number"/>
    <w:basedOn w:val="DefaultParagraphFont"/>
    <w:uiPriority w:val="99"/>
    <w:semiHidden/>
    <w:unhideWhenUsed/>
    <w:rsid w:val="0040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17061">
      <w:bodyDiv w:val="1"/>
      <w:marLeft w:val="0"/>
      <w:marRight w:val="0"/>
      <w:marTop w:val="0"/>
      <w:marBottom w:val="0"/>
      <w:divBdr>
        <w:top w:val="none" w:sz="0" w:space="0" w:color="auto"/>
        <w:left w:val="none" w:sz="0" w:space="0" w:color="auto"/>
        <w:bottom w:val="none" w:sz="0" w:space="0" w:color="auto"/>
        <w:right w:val="none" w:sz="0" w:space="0" w:color="auto"/>
      </w:divBdr>
    </w:div>
    <w:div w:id="12858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Padfield</dc:creator>
  <cp:keywords/>
  <dc:description/>
  <cp:lastModifiedBy>Deborah Padfield</cp:lastModifiedBy>
  <cp:revision>3</cp:revision>
  <dcterms:created xsi:type="dcterms:W3CDTF">2019-11-29T10:27:00Z</dcterms:created>
  <dcterms:modified xsi:type="dcterms:W3CDTF">2019-11-29T10:27:00Z</dcterms:modified>
</cp:coreProperties>
</file>