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1356D9" w14:paraId="4DE7403F" w14:textId="77777777" w:rsidTr="001356D9">
        <w:tc>
          <w:tcPr>
            <w:tcW w:w="1802" w:type="dxa"/>
          </w:tcPr>
          <w:p w14:paraId="72FEF7B3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A717C66" w14:textId="09B14972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Dabigatran</w:t>
            </w:r>
          </w:p>
        </w:tc>
        <w:tc>
          <w:tcPr>
            <w:tcW w:w="1802" w:type="dxa"/>
          </w:tcPr>
          <w:p w14:paraId="2EBE1DF6" w14:textId="274A93F0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Apixaban</w:t>
            </w:r>
          </w:p>
        </w:tc>
        <w:tc>
          <w:tcPr>
            <w:tcW w:w="1802" w:type="dxa"/>
          </w:tcPr>
          <w:p w14:paraId="4E903617" w14:textId="700EAD2C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729D">
              <w:rPr>
                <w:rFonts w:ascii="Arial" w:hAnsi="Arial" w:cs="Arial"/>
                <w:b/>
                <w:sz w:val="20"/>
                <w:szCs w:val="20"/>
              </w:rPr>
              <w:t>Edoxaban</w:t>
            </w:r>
            <w:proofErr w:type="spellEnd"/>
          </w:p>
        </w:tc>
        <w:tc>
          <w:tcPr>
            <w:tcW w:w="1802" w:type="dxa"/>
          </w:tcPr>
          <w:p w14:paraId="0D77F463" w14:textId="4206E20B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Rivaroxaban</w:t>
            </w:r>
          </w:p>
        </w:tc>
      </w:tr>
      <w:tr w:rsidR="001356D9" w14:paraId="71656ECA" w14:textId="77777777" w:rsidTr="00D35BC7">
        <w:trPr>
          <w:trHeight w:val="1170"/>
        </w:trPr>
        <w:tc>
          <w:tcPr>
            <w:tcW w:w="1802" w:type="dxa"/>
          </w:tcPr>
          <w:p w14:paraId="3B989943" w14:textId="443E5F4C" w:rsidR="001356D9" w:rsidRPr="009B729D" w:rsidRDefault="001356D9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Bioavailability</w:t>
            </w:r>
          </w:p>
        </w:tc>
        <w:tc>
          <w:tcPr>
            <w:tcW w:w="1802" w:type="dxa"/>
          </w:tcPr>
          <w:p w14:paraId="683C7A27" w14:textId="5ADB2509" w:rsidR="001356D9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3-7%</w:t>
            </w:r>
          </w:p>
        </w:tc>
        <w:tc>
          <w:tcPr>
            <w:tcW w:w="1802" w:type="dxa"/>
          </w:tcPr>
          <w:p w14:paraId="2282B21B" w14:textId="4F7BDD4A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50%</w:t>
            </w:r>
          </w:p>
          <w:p w14:paraId="732709B3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BAC0892" w14:textId="04916784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62%</w:t>
            </w:r>
          </w:p>
        </w:tc>
        <w:tc>
          <w:tcPr>
            <w:tcW w:w="1802" w:type="dxa"/>
          </w:tcPr>
          <w:p w14:paraId="0CF4908C" w14:textId="5DE53440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15 mg/20 mg: 66% without food, 80–100% with food</w:t>
            </w:r>
          </w:p>
          <w:p w14:paraId="51D19C49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74235F25" w14:textId="77777777" w:rsidTr="001356D9">
        <w:tc>
          <w:tcPr>
            <w:tcW w:w="1802" w:type="dxa"/>
          </w:tcPr>
          <w:p w14:paraId="5B582627" w14:textId="71C11766" w:rsidR="001356D9" w:rsidRPr="009B729D" w:rsidRDefault="001356D9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Prodrug</w:t>
            </w:r>
          </w:p>
        </w:tc>
        <w:tc>
          <w:tcPr>
            <w:tcW w:w="1802" w:type="dxa"/>
          </w:tcPr>
          <w:p w14:paraId="5FBCA039" w14:textId="724E2A0E" w:rsidR="001356D9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2" w:type="dxa"/>
          </w:tcPr>
          <w:p w14:paraId="2E132811" w14:textId="3D126952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25BA6C9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11A656D" w14:textId="7133BCD8" w:rsidR="001356D9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2" w:type="dxa"/>
          </w:tcPr>
          <w:p w14:paraId="42D419BD" w14:textId="065F421D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CB202D5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59506158" w14:textId="77777777" w:rsidTr="001356D9">
        <w:tc>
          <w:tcPr>
            <w:tcW w:w="1802" w:type="dxa"/>
          </w:tcPr>
          <w:p w14:paraId="0C06105F" w14:textId="3FCD4C8D" w:rsidR="001356D9" w:rsidRPr="009B729D" w:rsidRDefault="001356D9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Clearance non-renal</w:t>
            </w:r>
            <w:r w:rsidR="009F6BCB" w:rsidRPr="009B729D">
              <w:rPr>
                <w:rFonts w:ascii="Arial" w:hAnsi="Arial" w:cs="Arial"/>
                <w:b/>
                <w:sz w:val="20"/>
                <w:szCs w:val="20"/>
              </w:rPr>
              <w:t>/renal of absorbed dose</w:t>
            </w:r>
          </w:p>
        </w:tc>
        <w:tc>
          <w:tcPr>
            <w:tcW w:w="1802" w:type="dxa"/>
          </w:tcPr>
          <w:p w14:paraId="5FAEBEC9" w14:textId="61C75560" w:rsidR="001356D9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20%/80%</w:t>
            </w:r>
          </w:p>
        </w:tc>
        <w:tc>
          <w:tcPr>
            <w:tcW w:w="1802" w:type="dxa"/>
          </w:tcPr>
          <w:p w14:paraId="0F041889" w14:textId="0F78056A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73%/27%</w:t>
            </w:r>
          </w:p>
          <w:p w14:paraId="4DDA20A7" w14:textId="2FF4DE22" w:rsidR="00A71256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4237545" w14:textId="6DBE39B7" w:rsidR="001356D9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50%/50%</w:t>
            </w:r>
          </w:p>
        </w:tc>
        <w:tc>
          <w:tcPr>
            <w:tcW w:w="1802" w:type="dxa"/>
          </w:tcPr>
          <w:p w14:paraId="522368A1" w14:textId="42F8061A" w:rsidR="009B729D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65%/35%</w:t>
            </w:r>
          </w:p>
          <w:p w14:paraId="1F56A04D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BCB" w14:paraId="383740EC" w14:textId="77777777" w:rsidTr="001356D9">
        <w:tc>
          <w:tcPr>
            <w:tcW w:w="1802" w:type="dxa"/>
          </w:tcPr>
          <w:p w14:paraId="2260DAF5" w14:textId="308B2D1B" w:rsidR="009F6BCB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Plasma protein binding</w:t>
            </w:r>
          </w:p>
        </w:tc>
        <w:tc>
          <w:tcPr>
            <w:tcW w:w="1802" w:type="dxa"/>
          </w:tcPr>
          <w:p w14:paraId="78BCBA4C" w14:textId="025B2EF0" w:rsidR="009F6BCB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802" w:type="dxa"/>
          </w:tcPr>
          <w:p w14:paraId="186594E3" w14:textId="664E3009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87%</w:t>
            </w:r>
          </w:p>
          <w:p w14:paraId="7B43F8E1" w14:textId="77777777" w:rsidR="009F6BCB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9AFD8EE" w14:textId="17DD923B" w:rsidR="009F6BCB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55%</w:t>
            </w:r>
          </w:p>
        </w:tc>
        <w:tc>
          <w:tcPr>
            <w:tcW w:w="1802" w:type="dxa"/>
          </w:tcPr>
          <w:p w14:paraId="5F57B068" w14:textId="6095B132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95%</w:t>
            </w:r>
          </w:p>
          <w:p w14:paraId="6A2212C7" w14:textId="77777777" w:rsidR="009F6BCB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64DBF0B5" w14:textId="77777777" w:rsidTr="001356D9">
        <w:tc>
          <w:tcPr>
            <w:tcW w:w="1802" w:type="dxa"/>
          </w:tcPr>
          <w:p w14:paraId="7BB34FB9" w14:textId="3645FEC3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729D">
              <w:rPr>
                <w:rFonts w:ascii="Arial" w:hAnsi="Arial" w:cs="Arial"/>
                <w:b/>
                <w:sz w:val="20"/>
                <w:szCs w:val="20"/>
              </w:rPr>
              <w:t>Dialysability</w:t>
            </w:r>
            <w:proofErr w:type="spellEnd"/>
          </w:p>
        </w:tc>
        <w:tc>
          <w:tcPr>
            <w:tcW w:w="1802" w:type="dxa"/>
          </w:tcPr>
          <w:p w14:paraId="2906557C" w14:textId="69BBA287" w:rsidR="001356D9" w:rsidRPr="009B729D" w:rsidRDefault="009F6BCB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50-60%</w:t>
            </w:r>
          </w:p>
        </w:tc>
        <w:tc>
          <w:tcPr>
            <w:tcW w:w="1802" w:type="dxa"/>
          </w:tcPr>
          <w:p w14:paraId="54BF292A" w14:textId="5E570D4D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14%</w:t>
            </w:r>
            <w:r w:rsidRPr="009B729D">
              <w:rPr>
                <w:rFonts w:ascii="Arial" w:hAnsi="Arial" w:cs="Arial"/>
                <w:sz w:val="20"/>
                <w:szCs w:val="20"/>
              </w:rPr>
              <w:br/>
              <w:t>(in part dialysable)</w:t>
            </w:r>
          </w:p>
          <w:p w14:paraId="730A3176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7B80D28" w14:textId="4CA63144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29D">
              <w:rPr>
                <w:rFonts w:ascii="Arial" w:hAnsi="Arial" w:cs="Arial"/>
                <w:sz w:val="20"/>
                <w:szCs w:val="20"/>
              </w:rPr>
              <w:t>n.a.</w:t>
            </w:r>
            <w:proofErr w:type="spellEnd"/>
            <w:r w:rsidRPr="009B729D">
              <w:rPr>
                <w:rFonts w:ascii="Arial" w:hAnsi="Arial" w:cs="Arial"/>
                <w:sz w:val="20"/>
                <w:szCs w:val="20"/>
              </w:rPr>
              <w:br/>
              <w:t>(in part dialysable)</w:t>
            </w:r>
          </w:p>
          <w:p w14:paraId="69187DA4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E8A5957" w14:textId="1EBCE5EE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29D">
              <w:rPr>
                <w:rFonts w:ascii="Arial" w:hAnsi="Arial" w:cs="Arial"/>
                <w:sz w:val="20"/>
                <w:szCs w:val="20"/>
              </w:rPr>
              <w:t>n.a.</w:t>
            </w:r>
            <w:proofErr w:type="spellEnd"/>
            <w:r w:rsidRPr="009B729D">
              <w:rPr>
                <w:rFonts w:ascii="Arial" w:hAnsi="Arial" w:cs="Arial"/>
                <w:sz w:val="20"/>
                <w:szCs w:val="20"/>
              </w:rPr>
              <w:br/>
              <w:t>(in part dialysable)</w:t>
            </w:r>
          </w:p>
          <w:p w14:paraId="6B98ED7E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0FCD5B51" w14:textId="77777777" w:rsidTr="001356D9">
        <w:tc>
          <w:tcPr>
            <w:tcW w:w="1802" w:type="dxa"/>
          </w:tcPr>
          <w:p w14:paraId="64AE4C5C" w14:textId="4FCDA856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Liver metabolism: CYP3A4 involved</w:t>
            </w:r>
          </w:p>
        </w:tc>
        <w:tc>
          <w:tcPr>
            <w:tcW w:w="1802" w:type="dxa"/>
          </w:tcPr>
          <w:p w14:paraId="0DB441E3" w14:textId="3A47186C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2" w:type="dxa"/>
          </w:tcPr>
          <w:p w14:paraId="369C8E21" w14:textId="1FBFD305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Yes [elimination, moderate contribution (􏰄25</w:t>
            </w:r>
            <w:proofErr w:type="gramStart"/>
            <w:r w:rsidRPr="009B729D">
              <w:rPr>
                <w:rFonts w:ascii="Arial" w:hAnsi="Arial" w:cs="Arial"/>
                <w:sz w:val="20"/>
                <w:szCs w:val="20"/>
              </w:rPr>
              <w:t>%)</w:t>
            </w:r>
            <w:r w:rsidRPr="009B729D">
              <w:rPr>
                <w:rFonts w:ascii="Arial" w:hAnsi="Arial" w:cs="Arial"/>
                <w:position w:val="8"/>
                <w:sz w:val="20"/>
                <w:szCs w:val="20"/>
              </w:rPr>
              <w:t>a</w:t>
            </w:r>
            <w:proofErr w:type="gramEnd"/>
            <w:r w:rsidRPr="009B729D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7505A7C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0CDFF92" w14:textId="1D0F3040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Minimal (&lt;4% of elimination)</w:t>
            </w:r>
          </w:p>
          <w:p w14:paraId="40AC29A7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8A5079F" w14:textId="7D4F21E2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Yes (hepatic elimination 18%)</w:t>
            </w:r>
          </w:p>
          <w:p w14:paraId="27C6C702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646B0188" w14:textId="77777777" w:rsidTr="001356D9">
        <w:tc>
          <w:tcPr>
            <w:tcW w:w="1802" w:type="dxa"/>
          </w:tcPr>
          <w:p w14:paraId="5434DFC2" w14:textId="69E4F591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Absorption with food</w:t>
            </w:r>
          </w:p>
        </w:tc>
        <w:tc>
          <w:tcPr>
            <w:tcW w:w="1802" w:type="dxa"/>
          </w:tcPr>
          <w:p w14:paraId="0B78EB33" w14:textId="63CCAFB1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</w:tc>
        <w:tc>
          <w:tcPr>
            <w:tcW w:w="1802" w:type="dxa"/>
          </w:tcPr>
          <w:p w14:paraId="38E3AF36" w14:textId="1277B853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</w:tc>
        <w:tc>
          <w:tcPr>
            <w:tcW w:w="1802" w:type="dxa"/>
          </w:tcPr>
          <w:p w14:paraId="630537D9" w14:textId="18A5C2BA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6-22% more; minimal effect on exposure</w:t>
            </w:r>
          </w:p>
          <w:p w14:paraId="11C5807D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B3480CC" w14:textId="238A8E81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39% more (see above)</w:t>
            </w:r>
          </w:p>
          <w:p w14:paraId="60DEF507" w14:textId="0E221CBB" w:rsidR="009B729D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6456412A" w14:textId="77777777" w:rsidTr="001356D9">
        <w:tc>
          <w:tcPr>
            <w:tcW w:w="1802" w:type="dxa"/>
          </w:tcPr>
          <w:p w14:paraId="78269F23" w14:textId="15A78EAF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Absorption with H2B/PPI</w:t>
            </w:r>
          </w:p>
        </w:tc>
        <w:tc>
          <w:tcPr>
            <w:tcW w:w="1802" w:type="dxa"/>
          </w:tcPr>
          <w:p w14:paraId="272A99AB" w14:textId="7A33720A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-12% to 30% (not clinically relevant)</w:t>
            </w:r>
          </w:p>
          <w:p w14:paraId="7CB3EEA8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DD7A76F" w14:textId="4AA4B506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</w:tc>
        <w:tc>
          <w:tcPr>
            <w:tcW w:w="1802" w:type="dxa"/>
          </w:tcPr>
          <w:p w14:paraId="5A9072E7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53F16" w14:textId="22AAF407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  <w:p w14:paraId="753EFF4C" w14:textId="5A3C68E1" w:rsidR="009B729D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13B6335" w14:textId="136076E7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  <w:p w14:paraId="0CD50CBC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7C83C9B3" w14:textId="77777777" w:rsidTr="001356D9">
        <w:tc>
          <w:tcPr>
            <w:tcW w:w="1802" w:type="dxa"/>
          </w:tcPr>
          <w:p w14:paraId="5C0EE34A" w14:textId="76BE44E5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Asian ethnicity</w:t>
            </w:r>
          </w:p>
        </w:tc>
        <w:tc>
          <w:tcPr>
            <w:tcW w:w="1802" w:type="dxa"/>
          </w:tcPr>
          <w:p w14:paraId="5655629E" w14:textId="3ABF93CC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+25%</w:t>
            </w:r>
          </w:p>
          <w:p w14:paraId="42327176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437A512" w14:textId="1EB03513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</w:tc>
        <w:tc>
          <w:tcPr>
            <w:tcW w:w="1802" w:type="dxa"/>
          </w:tcPr>
          <w:p w14:paraId="1BD7AD47" w14:textId="7C66023E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  <w:p w14:paraId="05C457EB" w14:textId="2371E937" w:rsidR="009B729D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1C3C096" w14:textId="70710ADE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No effect</w:t>
            </w:r>
          </w:p>
          <w:p w14:paraId="586D8492" w14:textId="7E59B98C" w:rsidR="009B729D" w:rsidRPr="009B729D" w:rsidRDefault="009B729D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18B28376" w14:textId="77777777" w:rsidTr="001356D9">
        <w:tc>
          <w:tcPr>
            <w:tcW w:w="1802" w:type="dxa"/>
          </w:tcPr>
          <w:p w14:paraId="66DDD11C" w14:textId="2B06E1C1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Elimination half-life</w:t>
            </w:r>
          </w:p>
        </w:tc>
        <w:tc>
          <w:tcPr>
            <w:tcW w:w="1802" w:type="dxa"/>
          </w:tcPr>
          <w:p w14:paraId="19EF3232" w14:textId="3BBADAB7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12–17 h</w:t>
            </w:r>
          </w:p>
          <w:p w14:paraId="66AC0D64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18A9695" w14:textId="3C2F4B74" w:rsidR="001356D9" w:rsidRPr="009B729D" w:rsidRDefault="00A71256" w:rsidP="009B729D">
            <w:pPr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12 h</w:t>
            </w:r>
          </w:p>
        </w:tc>
        <w:tc>
          <w:tcPr>
            <w:tcW w:w="1802" w:type="dxa"/>
          </w:tcPr>
          <w:p w14:paraId="4CE6CA0A" w14:textId="0A655FE5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10–14 h</w:t>
            </w:r>
          </w:p>
          <w:p w14:paraId="6CBFC97D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068CE8A6" w14:textId="6E1C9D9E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5–9 h (young)</w:t>
            </w:r>
          </w:p>
          <w:p w14:paraId="77BEF0D4" w14:textId="5AD7B6E6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11–13 h (elderly)</w:t>
            </w:r>
          </w:p>
          <w:p w14:paraId="4EDE0137" w14:textId="77777777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4A1A7E4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D9" w14:paraId="220544D1" w14:textId="77777777" w:rsidTr="001356D9">
        <w:tc>
          <w:tcPr>
            <w:tcW w:w="1802" w:type="dxa"/>
          </w:tcPr>
          <w:p w14:paraId="136A1119" w14:textId="0008D02E" w:rsidR="001356D9" w:rsidRPr="009B729D" w:rsidRDefault="009F6BCB" w:rsidP="009B7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29D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802" w:type="dxa"/>
          </w:tcPr>
          <w:p w14:paraId="357BFF95" w14:textId="2090832D" w:rsidR="00A71256" w:rsidRPr="009B729D" w:rsidRDefault="00A71256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Dyspepsia (5–10%</w:t>
            </w:r>
          </w:p>
          <w:p w14:paraId="671EADA4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EF86A4F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B132A99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A07AF74" w14:textId="63052538" w:rsidR="009B729D" w:rsidRPr="009B729D" w:rsidRDefault="009B729D" w:rsidP="009B729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B729D">
              <w:rPr>
                <w:rFonts w:ascii="Arial" w:hAnsi="Arial" w:cs="Arial"/>
                <w:sz w:val="20"/>
                <w:szCs w:val="20"/>
              </w:rPr>
              <w:t>Intake of 15 mg/20 mg with food mandatory</w:t>
            </w:r>
          </w:p>
          <w:p w14:paraId="6955F783" w14:textId="77777777" w:rsidR="001356D9" w:rsidRPr="009B729D" w:rsidRDefault="001356D9" w:rsidP="009B7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5DBD6" w14:textId="0E266535" w:rsidR="00F11E02" w:rsidRDefault="00F11E02" w:rsidP="009B729D"/>
    <w:p w14:paraId="72055AAC" w14:textId="11D211B6" w:rsidR="00D35BC7" w:rsidRDefault="00D35BC7" w:rsidP="00D35BC7">
      <w:pPr>
        <w:spacing w:line="480" w:lineRule="auto"/>
      </w:pPr>
      <w:r>
        <w:rPr>
          <w:rFonts w:ascii="Arial" w:eastAsia="Times New Roman" w:hAnsi="Arial" w:cs="Arial"/>
          <w:b/>
        </w:rPr>
        <w:lastRenderedPageBreak/>
        <w:t xml:space="preserve">Table </w:t>
      </w:r>
      <w:r w:rsidR="00B14FEF">
        <w:rPr>
          <w:rFonts w:ascii="Arial" w:eastAsia="Times New Roman" w:hAnsi="Arial" w:cs="Arial"/>
          <w:b/>
        </w:rPr>
        <w:t>3</w:t>
      </w:r>
      <w:r>
        <w:rPr>
          <w:rFonts w:ascii="Arial" w:eastAsia="Times New Roman" w:hAnsi="Arial" w:cs="Arial"/>
          <w:b/>
        </w:rPr>
        <w:t xml:space="preserve">: </w:t>
      </w:r>
      <w:r w:rsidR="0065395F">
        <w:rPr>
          <w:rFonts w:ascii="Arial" w:eastAsia="Times New Roman" w:hAnsi="Arial" w:cs="Arial"/>
        </w:rPr>
        <w:t xml:space="preserve">Absorption and metabolism of the different DOACs. </w:t>
      </w:r>
      <w:r w:rsidR="004D6E5E">
        <w:rPr>
          <w:rFonts w:ascii="Arial" w:eastAsia="Times New Roman" w:hAnsi="Arial" w:cs="Arial"/>
        </w:rPr>
        <w:t>Adapted</w:t>
      </w:r>
      <w:bookmarkStart w:id="0" w:name="_GoBack"/>
      <w:bookmarkEnd w:id="0"/>
      <w:r w:rsidR="0065395F">
        <w:rPr>
          <w:rFonts w:ascii="Arial" w:eastAsia="Times New Roman" w:hAnsi="Arial" w:cs="Arial"/>
        </w:rPr>
        <w:t xml:space="preserve"> from </w:t>
      </w:r>
      <w:proofErr w:type="spellStart"/>
      <w:r w:rsidR="0065395F">
        <w:rPr>
          <w:rFonts w:ascii="Arial" w:eastAsia="Times New Roman" w:hAnsi="Arial" w:cs="Arial"/>
        </w:rPr>
        <w:t>Steffel</w:t>
      </w:r>
      <w:proofErr w:type="spellEnd"/>
      <w:r w:rsidR="0065395F">
        <w:rPr>
          <w:rFonts w:ascii="Arial" w:eastAsia="Times New Roman" w:hAnsi="Arial" w:cs="Arial"/>
        </w:rPr>
        <w:t xml:space="preserve"> </w:t>
      </w:r>
      <w:r w:rsidR="0065395F" w:rsidRPr="009A2E1D">
        <w:rPr>
          <w:rFonts w:ascii="Arial" w:eastAsia="Times New Roman" w:hAnsi="Arial" w:cs="Arial"/>
          <w:i/>
          <w:iCs/>
        </w:rPr>
        <w:t>et al,</w:t>
      </w:r>
      <w:r w:rsidR="0065395F">
        <w:rPr>
          <w:rFonts w:ascii="Arial" w:eastAsia="Times New Roman" w:hAnsi="Arial" w:cs="Arial"/>
        </w:rPr>
        <w:t xml:space="preserve"> European Heart Journal (</w:t>
      </w:r>
      <w:r w:rsidR="00B168B0">
        <w:rPr>
          <w:rFonts w:ascii="Arial" w:eastAsia="Times New Roman" w:hAnsi="Arial" w:cs="Arial"/>
        </w:rPr>
        <w:t>3</w:t>
      </w:r>
      <w:r w:rsidR="0065395F">
        <w:rPr>
          <w:rFonts w:ascii="Arial" w:eastAsia="Times New Roman" w:hAnsi="Arial" w:cs="Arial"/>
        </w:rPr>
        <w:t>).</w:t>
      </w:r>
    </w:p>
    <w:sectPr w:rsidR="00D35BC7" w:rsidSect="007477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D9"/>
    <w:rsid w:val="000A0F63"/>
    <w:rsid w:val="001356D9"/>
    <w:rsid w:val="00166FE9"/>
    <w:rsid w:val="002520CC"/>
    <w:rsid w:val="00263F5D"/>
    <w:rsid w:val="0029162F"/>
    <w:rsid w:val="0040062F"/>
    <w:rsid w:val="004D6E5E"/>
    <w:rsid w:val="0059583C"/>
    <w:rsid w:val="005C6F5D"/>
    <w:rsid w:val="00626A7F"/>
    <w:rsid w:val="0065395F"/>
    <w:rsid w:val="0067736F"/>
    <w:rsid w:val="006823AE"/>
    <w:rsid w:val="00683BA8"/>
    <w:rsid w:val="006C21DD"/>
    <w:rsid w:val="006D6145"/>
    <w:rsid w:val="006E1310"/>
    <w:rsid w:val="007477DC"/>
    <w:rsid w:val="007C6514"/>
    <w:rsid w:val="00895385"/>
    <w:rsid w:val="008A4F50"/>
    <w:rsid w:val="00972981"/>
    <w:rsid w:val="009A2E1D"/>
    <w:rsid w:val="009B024F"/>
    <w:rsid w:val="009B729D"/>
    <w:rsid w:val="009F6BCB"/>
    <w:rsid w:val="00A71256"/>
    <w:rsid w:val="00AB6790"/>
    <w:rsid w:val="00B14FEF"/>
    <w:rsid w:val="00B168B0"/>
    <w:rsid w:val="00B87BEF"/>
    <w:rsid w:val="00BF3F62"/>
    <w:rsid w:val="00C06787"/>
    <w:rsid w:val="00C75936"/>
    <w:rsid w:val="00D25B5B"/>
    <w:rsid w:val="00D312E3"/>
    <w:rsid w:val="00D35BC7"/>
    <w:rsid w:val="00D6292E"/>
    <w:rsid w:val="00D8372D"/>
    <w:rsid w:val="00D918FD"/>
    <w:rsid w:val="00E823A2"/>
    <w:rsid w:val="00EA2175"/>
    <w:rsid w:val="00F11E02"/>
    <w:rsid w:val="00F93CD8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2F412"/>
  <w15:chartTrackingRefBased/>
  <w15:docId w15:val="{FE68F6AD-DD97-CC4F-9D79-3FD20F32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Shankar</dc:creator>
  <cp:keywords/>
  <dc:description/>
  <cp:lastModifiedBy>Kumar, Shankar</cp:lastModifiedBy>
  <cp:revision>2</cp:revision>
  <dcterms:created xsi:type="dcterms:W3CDTF">2019-08-19T17:00:00Z</dcterms:created>
  <dcterms:modified xsi:type="dcterms:W3CDTF">2019-08-19T17:00:00Z</dcterms:modified>
</cp:coreProperties>
</file>