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601" w:rsidRPr="005E3493" w:rsidRDefault="002E5601" w:rsidP="002E5601">
      <w:pPr>
        <w:spacing w:line="360" w:lineRule="auto"/>
        <w:jc w:val="center"/>
        <w:rPr>
          <w:rFonts w:ascii="Times New Roman" w:hAnsi="Times New Roman" w:cs="Times New Roman"/>
          <w:b/>
          <w:szCs w:val="24"/>
          <w:u w:val="single"/>
        </w:rPr>
      </w:pPr>
      <w:bookmarkStart w:id="0" w:name="_Hlk529282897"/>
      <w:r>
        <w:rPr>
          <w:rFonts w:ascii="Times New Roman" w:hAnsi="Times New Roman" w:cs="Times New Roman"/>
          <w:b/>
          <w:szCs w:val="24"/>
          <w:u w:val="single"/>
        </w:rPr>
        <w:t xml:space="preserve">Effectiveness of Group Cognitive </w:t>
      </w:r>
      <w:proofErr w:type="spellStart"/>
      <w:r>
        <w:rPr>
          <w:rFonts w:ascii="Times New Roman" w:hAnsi="Times New Roman" w:cs="Times New Roman"/>
          <w:b/>
          <w:szCs w:val="24"/>
          <w:u w:val="single"/>
        </w:rPr>
        <w:t>Behavior</w:t>
      </w:r>
      <w:r w:rsidR="007879B6">
        <w:rPr>
          <w:rFonts w:ascii="Times New Roman" w:hAnsi="Times New Roman" w:cs="Times New Roman"/>
          <w:b/>
          <w:szCs w:val="24"/>
          <w:u w:val="single"/>
        </w:rPr>
        <w:t>al</w:t>
      </w:r>
      <w:proofErr w:type="spellEnd"/>
      <w:r>
        <w:rPr>
          <w:rFonts w:ascii="Times New Roman" w:hAnsi="Times New Roman" w:cs="Times New Roman"/>
          <w:b/>
          <w:szCs w:val="24"/>
          <w:u w:val="single"/>
        </w:rPr>
        <w:t xml:space="preserve"> Therapy for Hoarding Disorder: Evaluation of Outcomes</w:t>
      </w:r>
    </w:p>
    <w:bookmarkEnd w:id="0"/>
    <w:p w:rsidR="002E5601" w:rsidRDefault="002E5601" w:rsidP="002E5601">
      <w:pPr>
        <w:spacing w:line="360" w:lineRule="auto"/>
        <w:jc w:val="center"/>
        <w:rPr>
          <w:rFonts w:ascii="Times New Roman" w:hAnsi="Times New Roman" w:cs="Times New Roman"/>
          <w:b/>
          <w:szCs w:val="24"/>
        </w:rPr>
      </w:pPr>
    </w:p>
    <w:p w:rsidR="002E5601" w:rsidRPr="005E3493" w:rsidRDefault="002E5601" w:rsidP="002E5601">
      <w:pPr>
        <w:spacing w:line="360" w:lineRule="auto"/>
        <w:jc w:val="center"/>
        <w:rPr>
          <w:rFonts w:ascii="Times New Roman" w:hAnsi="Times New Roman" w:cs="Times New Roman"/>
          <w:b/>
          <w:szCs w:val="24"/>
        </w:rPr>
      </w:pPr>
    </w:p>
    <w:p w:rsidR="002E5601" w:rsidRPr="005E3493" w:rsidRDefault="002E5601" w:rsidP="002E5601">
      <w:pPr>
        <w:spacing w:line="360" w:lineRule="auto"/>
        <w:jc w:val="center"/>
        <w:rPr>
          <w:rFonts w:ascii="Times New Roman" w:hAnsi="Times New Roman" w:cs="Times New Roman"/>
          <w:szCs w:val="24"/>
        </w:rPr>
      </w:pPr>
      <w:r w:rsidRPr="005E3493">
        <w:rPr>
          <w:rFonts w:ascii="Times New Roman" w:hAnsi="Times New Roman" w:cs="Times New Roman"/>
          <w:szCs w:val="24"/>
        </w:rPr>
        <w:t xml:space="preserve">Augusta Chandler </w:t>
      </w:r>
      <w:bookmarkStart w:id="1" w:name="_Hlk521933212"/>
      <w:r w:rsidRPr="005E3493">
        <w:rPr>
          <w:rFonts w:ascii="Times New Roman" w:hAnsi="Times New Roman" w:cs="Times New Roman"/>
          <w:szCs w:val="24"/>
          <w:vertAlign w:val="superscript"/>
        </w:rPr>
        <w:t>a</w:t>
      </w:r>
      <w:bookmarkEnd w:id="1"/>
      <w:r w:rsidRPr="005E3493">
        <w:rPr>
          <w:rFonts w:ascii="Times New Roman" w:hAnsi="Times New Roman" w:cs="Times New Roman"/>
          <w:szCs w:val="24"/>
        </w:rPr>
        <w:t xml:space="preserve">, Robert Fogg </w:t>
      </w:r>
      <w:r w:rsidRPr="005E3493">
        <w:rPr>
          <w:rFonts w:ascii="Times New Roman" w:hAnsi="Times New Roman" w:cs="Times New Roman"/>
          <w:szCs w:val="24"/>
          <w:vertAlign w:val="superscript"/>
        </w:rPr>
        <w:t>a</w:t>
      </w:r>
      <w:r w:rsidRPr="005E3493">
        <w:rPr>
          <w:rFonts w:ascii="Times New Roman" w:hAnsi="Times New Roman" w:cs="Times New Roman"/>
          <w:szCs w:val="24"/>
        </w:rPr>
        <w:t xml:space="preserve">, Jared G. Smith </w:t>
      </w:r>
      <w:r w:rsidRPr="005E3493">
        <w:rPr>
          <w:rFonts w:ascii="Times New Roman" w:hAnsi="Times New Roman" w:cs="Times New Roman"/>
          <w:szCs w:val="24"/>
          <w:vertAlign w:val="superscript"/>
        </w:rPr>
        <w:t>b</w:t>
      </w:r>
      <w:r w:rsidRPr="00A66455">
        <w:rPr>
          <w:rFonts w:ascii="Times New Roman" w:hAnsi="Times New Roman" w:cs="Times New Roman"/>
          <w:b/>
          <w:szCs w:val="24"/>
          <w:vertAlign w:val="superscript"/>
        </w:rPr>
        <w:t>*</w:t>
      </w:r>
    </w:p>
    <w:p w:rsidR="002E5601" w:rsidRDefault="002E5601" w:rsidP="002E5601">
      <w:pPr>
        <w:spacing w:line="360" w:lineRule="auto"/>
        <w:rPr>
          <w:rFonts w:ascii="Times New Roman" w:hAnsi="Times New Roman" w:cs="Times New Roman"/>
          <w:szCs w:val="24"/>
        </w:rPr>
      </w:pPr>
    </w:p>
    <w:p w:rsidR="002E5601" w:rsidRDefault="002E5601" w:rsidP="002E5601">
      <w:pPr>
        <w:spacing w:line="360" w:lineRule="auto"/>
        <w:rPr>
          <w:rFonts w:ascii="Times New Roman" w:hAnsi="Times New Roman" w:cs="Times New Roman"/>
          <w:szCs w:val="24"/>
        </w:rPr>
      </w:pPr>
    </w:p>
    <w:p w:rsidR="002E5601" w:rsidRPr="005E3493" w:rsidRDefault="002E5601" w:rsidP="002E5601">
      <w:pPr>
        <w:spacing w:line="360" w:lineRule="auto"/>
        <w:rPr>
          <w:rFonts w:ascii="Times New Roman" w:hAnsi="Times New Roman" w:cs="Times New Roman"/>
          <w:szCs w:val="24"/>
        </w:rPr>
      </w:pPr>
    </w:p>
    <w:p w:rsidR="002E5601" w:rsidRPr="005E3493" w:rsidRDefault="002E5601" w:rsidP="002E5601">
      <w:pPr>
        <w:spacing w:line="360" w:lineRule="auto"/>
        <w:rPr>
          <w:rFonts w:ascii="Times New Roman" w:hAnsi="Times New Roman" w:cs="Times New Roman"/>
          <w:szCs w:val="24"/>
        </w:rPr>
      </w:pPr>
      <w:r w:rsidRPr="005E3493">
        <w:rPr>
          <w:rFonts w:ascii="Times New Roman" w:hAnsi="Times New Roman" w:cs="Times New Roman"/>
          <w:szCs w:val="24"/>
          <w:vertAlign w:val="superscript"/>
        </w:rPr>
        <w:t>a</w:t>
      </w:r>
      <w:r w:rsidRPr="005E3493">
        <w:rPr>
          <w:rFonts w:ascii="Times New Roman" w:hAnsi="Times New Roman" w:cs="Times New Roman"/>
          <w:szCs w:val="24"/>
        </w:rPr>
        <w:t xml:space="preserve"> </w:t>
      </w:r>
      <w:r w:rsidR="009A7802">
        <w:rPr>
          <w:rFonts w:ascii="Times New Roman" w:hAnsi="Times New Roman" w:cs="Times New Roman"/>
          <w:szCs w:val="24"/>
        </w:rPr>
        <w:t xml:space="preserve">National &amp; </w:t>
      </w:r>
      <w:proofErr w:type="spellStart"/>
      <w:r w:rsidRPr="005E3493">
        <w:rPr>
          <w:rFonts w:ascii="Times New Roman" w:hAnsi="Times New Roman" w:cs="Times New Roman"/>
          <w:szCs w:val="24"/>
        </w:rPr>
        <w:t>Trustwide</w:t>
      </w:r>
      <w:proofErr w:type="spellEnd"/>
      <w:r w:rsidRPr="005E3493">
        <w:rPr>
          <w:rFonts w:ascii="Times New Roman" w:hAnsi="Times New Roman" w:cs="Times New Roman"/>
          <w:szCs w:val="24"/>
        </w:rPr>
        <w:t xml:space="preserve"> OCD &amp; BDD Service, South West London and St George’s Mental Health NHS Trust, Springfield University Hospital, 61 Glenburnie Road, London SW17 7DJ</w:t>
      </w:r>
    </w:p>
    <w:p w:rsidR="002E5601" w:rsidRPr="005E3493" w:rsidRDefault="002E5601" w:rsidP="002E5601">
      <w:pPr>
        <w:spacing w:line="360" w:lineRule="auto"/>
        <w:rPr>
          <w:rFonts w:ascii="Times New Roman" w:hAnsi="Times New Roman" w:cs="Times New Roman"/>
          <w:szCs w:val="24"/>
        </w:rPr>
      </w:pPr>
      <w:r w:rsidRPr="005E3493">
        <w:rPr>
          <w:rFonts w:ascii="Times New Roman" w:hAnsi="Times New Roman" w:cs="Times New Roman"/>
          <w:szCs w:val="24"/>
          <w:vertAlign w:val="superscript"/>
        </w:rPr>
        <w:t>b</w:t>
      </w:r>
      <w:r w:rsidRPr="005E3493">
        <w:rPr>
          <w:rFonts w:ascii="Times New Roman" w:hAnsi="Times New Roman" w:cs="Times New Roman"/>
          <w:szCs w:val="24"/>
        </w:rPr>
        <w:t xml:space="preserve"> Population Health Research Institute, St George's, University of London, Cranmer Terrace, London SW17 0RE</w:t>
      </w:r>
    </w:p>
    <w:p w:rsidR="002E5601" w:rsidRPr="005E3493" w:rsidRDefault="002E5601" w:rsidP="002E5601">
      <w:pPr>
        <w:spacing w:line="360" w:lineRule="auto"/>
        <w:rPr>
          <w:rFonts w:ascii="Times New Roman" w:hAnsi="Times New Roman" w:cs="Times New Roman"/>
          <w:szCs w:val="24"/>
        </w:rPr>
      </w:pPr>
    </w:p>
    <w:p w:rsidR="002E5601" w:rsidRDefault="002E5601" w:rsidP="002E5601">
      <w:pPr>
        <w:spacing w:line="360" w:lineRule="auto"/>
        <w:rPr>
          <w:rFonts w:ascii="Times New Roman" w:hAnsi="Times New Roman" w:cs="Times New Roman"/>
          <w:szCs w:val="24"/>
        </w:rPr>
      </w:pPr>
    </w:p>
    <w:p w:rsidR="002E5601" w:rsidRDefault="002E5601" w:rsidP="002E5601">
      <w:pPr>
        <w:tabs>
          <w:tab w:val="left" w:pos="6405"/>
        </w:tabs>
        <w:spacing w:line="360" w:lineRule="auto"/>
        <w:rPr>
          <w:rFonts w:ascii="Times New Roman" w:hAnsi="Times New Roman" w:cs="Times New Roman"/>
          <w:szCs w:val="24"/>
        </w:rPr>
      </w:pPr>
      <w:r>
        <w:rPr>
          <w:rFonts w:ascii="Times New Roman" w:hAnsi="Times New Roman" w:cs="Times New Roman"/>
          <w:szCs w:val="24"/>
        </w:rPr>
        <w:tab/>
      </w:r>
    </w:p>
    <w:p w:rsidR="002E5601" w:rsidRDefault="002E5601" w:rsidP="002E5601">
      <w:pPr>
        <w:spacing w:line="360" w:lineRule="auto"/>
        <w:rPr>
          <w:rFonts w:ascii="Times New Roman" w:hAnsi="Times New Roman" w:cs="Times New Roman"/>
          <w:szCs w:val="24"/>
        </w:rPr>
      </w:pPr>
    </w:p>
    <w:p w:rsidR="002E5601" w:rsidRDefault="002E5601" w:rsidP="002E5601">
      <w:pPr>
        <w:spacing w:line="360" w:lineRule="auto"/>
        <w:rPr>
          <w:rFonts w:ascii="Times New Roman" w:hAnsi="Times New Roman" w:cs="Times New Roman"/>
          <w:szCs w:val="24"/>
        </w:rPr>
      </w:pPr>
    </w:p>
    <w:p w:rsidR="002E5601" w:rsidRDefault="002E5601" w:rsidP="002E5601">
      <w:pPr>
        <w:spacing w:line="360" w:lineRule="auto"/>
        <w:rPr>
          <w:rFonts w:ascii="Times New Roman" w:hAnsi="Times New Roman" w:cs="Times New Roman"/>
          <w:szCs w:val="24"/>
        </w:rPr>
      </w:pPr>
    </w:p>
    <w:p w:rsidR="002E5601" w:rsidRDefault="002E5601" w:rsidP="002E5601">
      <w:pPr>
        <w:spacing w:line="360" w:lineRule="auto"/>
        <w:rPr>
          <w:rFonts w:ascii="Times New Roman" w:hAnsi="Times New Roman" w:cs="Times New Roman"/>
          <w:szCs w:val="24"/>
        </w:rPr>
      </w:pPr>
    </w:p>
    <w:p w:rsidR="002E5601" w:rsidRPr="005E3493" w:rsidRDefault="002E5601" w:rsidP="002E5601">
      <w:pPr>
        <w:spacing w:line="360" w:lineRule="auto"/>
        <w:rPr>
          <w:rFonts w:ascii="Times New Roman" w:hAnsi="Times New Roman" w:cs="Times New Roman"/>
          <w:szCs w:val="24"/>
        </w:rPr>
      </w:pPr>
    </w:p>
    <w:p w:rsidR="002E5601" w:rsidRDefault="002E5601" w:rsidP="002E5601">
      <w:pPr>
        <w:spacing w:line="360" w:lineRule="auto"/>
        <w:rPr>
          <w:rFonts w:ascii="Times New Roman" w:hAnsi="Times New Roman" w:cs="Times New Roman"/>
          <w:szCs w:val="24"/>
        </w:rPr>
      </w:pPr>
      <w:r w:rsidRPr="00A66455">
        <w:rPr>
          <w:rFonts w:ascii="Times New Roman" w:hAnsi="Times New Roman" w:cs="Times New Roman"/>
          <w:szCs w:val="24"/>
        </w:rPr>
        <w:t>*Corresponding author (please address proofs and reprints to): </w:t>
      </w:r>
    </w:p>
    <w:p w:rsidR="002E5601" w:rsidRDefault="002E5601" w:rsidP="002E5601">
      <w:pPr>
        <w:spacing w:line="360" w:lineRule="auto"/>
        <w:rPr>
          <w:rFonts w:ascii="Times New Roman" w:hAnsi="Times New Roman" w:cs="Times New Roman"/>
          <w:szCs w:val="24"/>
        </w:rPr>
      </w:pPr>
      <w:r w:rsidRPr="00A66455">
        <w:rPr>
          <w:rFonts w:ascii="Times New Roman" w:hAnsi="Times New Roman" w:cs="Times New Roman"/>
          <w:szCs w:val="24"/>
        </w:rPr>
        <w:t>Dr Jared G Smith</w:t>
      </w:r>
    </w:p>
    <w:p w:rsidR="002E5601" w:rsidRDefault="002E5601" w:rsidP="002E5601">
      <w:pPr>
        <w:spacing w:line="360" w:lineRule="auto"/>
        <w:rPr>
          <w:rFonts w:ascii="Times New Roman" w:hAnsi="Times New Roman" w:cs="Times New Roman"/>
          <w:szCs w:val="24"/>
        </w:rPr>
      </w:pPr>
      <w:r w:rsidRPr="00A66455">
        <w:rPr>
          <w:rFonts w:ascii="Times New Roman" w:hAnsi="Times New Roman" w:cs="Times New Roman"/>
          <w:szCs w:val="24"/>
        </w:rPr>
        <w:t>Population Health Research Institute</w:t>
      </w:r>
    </w:p>
    <w:p w:rsidR="002E5601" w:rsidRDefault="002E5601" w:rsidP="002E5601">
      <w:pPr>
        <w:spacing w:line="360" w:lineRule="auto"/>
        <w:rPr>
          <w:rFonts w:ascii="Times New Roman" w:hAnsi="Times New Roman" w:cs="Times New Roman"/>
          <w:szCs w:val="24"/>
        </w:rPr>
      </w:pPr>
      <w:r w:rsidRPr="00A66455">
        <w:rPr>
          <w:rFonts w:ascii="Times New Roman" w:hAnsi="Times New Roman" w:cs="Times New Roman"/>
          <w:szCs w:val="24"/>
        </w:rPr>
        <w:t>St George's, University of London</w:t>
      </w:r>
    </w:p>
    <w:p w:rsidR="002E5601" w:rsidRDefault="002E5601" w:rsidP="002E5601">
      <w:pPr>
        <w:spacing w:line="360" w:lineRule="auto"/>
        <w:rPr>
          <w:rFonts w:ascii="Times New Roman" w:hAnsi="Times New Roman" w:cs="Times New Roman"/>
          <w:szCs w:val="24"/>
        </w:rPr>
      </w:pPr>
      <w:r w:rsidRPr="00A66455">
        <w:rPr>
          <w:rFonts w:ascii="Times New Roman" w:hAnsi="Times New Roman" w:cs="Times New Roman"/>
          <w:szCs w:val="24"/>
        </w:rPr>
        <w:t>Cranmer Terrace</w:t>
      </w:r>
    </w:p>
    <w:p w:rsidR="002E5601" w:rsidRDefault="002E5601" w:rsidP="002E5601">
      <w:pPr>
        <w:spacing w:line="360" w:lineRule="auto"/>
        <w:rPr>
          <w:rFonts w:ascii="Times New Roman" w:hAnsi="Times New Roman" w:cs="Times New Roman"/>
          <w:szCs w:val="24"/>
        </w:rPr>
      </w:pPr>
      <w:r w:rsidRPr="00A66455">
        <w:rPr>
          <w:rFonts w:ascii="Times New Roman" w:hAnsi="Times New Roman" w:cs="Times New Roman"/>
          <w:szCs w:val="24"/>
        </w:rPr>
        <w:t>Tooting</w:t>
      </w:r>
    </w:p>
    <w:p w:rsidR="002E5601" w:rsidRPr="00A66455" w:rsidRDefault="002E5601" w:rsidP="002E5601">
      <w:pPr>
        <w:spacing w:line="360" w:lineRule="auto"/>
        <w:rPr>
          <w:rFonts w:ascii="Times New Roman" w:hAnsi="Times New Roman" w:cs="Times New Roman"/>
          <w:szCs w:val="24"/>
        </w:rPr>
      </w:pPr>
      <w:r w:rsidRPr="00A66455">
        <w:rPr>
          <w:rFonts w:ascii="Times New Roman" w:hAnsi="Times New Roman" w:cs="Times New Roman"/>
          <w:szCs w:val="24"/>
        </w:rPr>
        <w:t>LONDON SW17 0RE</w:t>
      </w:r>
    </w:p>
    <w:p w:rsidR="002E5601" w:rsidRPr="00A66455" w:rsidRDefault="002E5601" w:rsidP="002E5601">
      <w:pPr>
        <w:spacing w:line="360" w:lineRule="auto"/>
        <w:rPr>
          <w:rFonts w:ascii="Times New Roman" w:hAnsi="Times New Roman" w:cs="Times New Roman"/>
          <w:szCs w:val="24"/>
        </w:rPr>
      </w:pPr>
      <w:r w:rsidRPr="00A66455">
        <w:rPr>
          <w:rFonts w:ascii="Times New Roman" w:hAnsi="Times New Roman" w:cs="Times New Roman"/>
          <w:szCs w:val="24"/>
        </w:rPr>
        <w:t>E-mail address: jasmith@sgul.ac.uk</w:t>
      </w:r>
    </w:p>
    <w:p w:rsidR="00F759EB" w:rsidRDefault="005E5B71" w:rsidP="002E5601">
      <w:pPr>
        <w:spacing w:after="200"/>
        <w:rPr>
          <w:rFonts w:ascii="Times New Roman" w:hAnsi="Times New Roman" w:cs="Times New Roman"/>
          <w:b/>
          <w:szCs w:val="24"/>
        </w:rPr>
      </w:pPr>
    </w:p>
    <w:p w:rsidR="00E3199A" w:rsidRDefault="00E3199A" w:rsidP="002E5601">
      <w:pPr>
        <w:spacing w:after="200"/>
        <w:rPr>
          <w:rFonts w:ascii="Times New Roman" w:hAnsi="Times New Roman" w:cs="Times New Roman"/>
          <w:b/>
          <w:szCs w:val="24"/>
        </w:rPr>
      </w:pPr>
    </w:p>
    <w:p w:rsidR="00E3199A" w:rsidRDefault="00E3199A" w:rsidP="002E5601">
      <w:pPr>
        <w:spacing w:after="200"/>
        <w:rPr>
          <w:rFonts w:ascii="Times New Roman" w:hAnsi="Times New Roman" w:cs="Times New Roman"/>
          <w:b/>
          <w:szCs w:val="24"/>
        </w:rPr>
      </w:pPr>
    </w:p>
    <w:p w:rsidR="00E3199A" w:rsidRDefault="00E3199A" w:rsidP="002E5601">
      <w:pPr>
        <w:spacing w:after="200"/>
        <w:rPr>
          <w:rFonts w:ascii="Times New Roman" w:hAnsi="Times New Roman" w:cs="Times New Roman"/>
          <w:b/>
          <w:szCs w:val="24"/>
        </w:rPr>
      </w:pPr>
    </w:p>
    <w:p w:rsidR="00E3199A" w:rsidRDefault="00E3199A" w:rsidP="002E5601">
      <w:pPr>
        <w:spacing w:after="200"/>
        <w:rPr>
          <w:rFonts w:ascii="Times New Roman" w:hAnsi="Times New Roman" w:cs="Times New Roman"/>
          <w:b/>
          <w:szCs w:val="24"/>
        </w:rPr>
      </w:pPr>
    </w:p>
    <w:p w:rsidR="00E3199A" w:rsidRPr="00E3199A" w:rsidRDefault="00E3199A" w:rsidP="00E3199A">
      <w:pPr>
        <w:spacing w:line="480" w:lineRule="auto"/>
        <w:jc w:val="center"/>
        <w:rPr>
          <w:rFonts w:ascii="Times New Roman" w:eastAsia="Calibri" w:hAnsi="Times New Roman" w:cs="Times New Roman"/>
          <w:b/>
          <w:szCs w:val="24"/>
        </w:rPr>
      </w:pPr>
      <w:r w:rsidRPr="00E3199A">
        <w:rPr>
          <w:rFonts w:ascii="Times New Roman" w:eastAsia="Calibri" w:hAnsi="Times New Roman" w:cs="Times New Roman"/>
          <w:b/>
          <w:szCs w:val="24"/>
        </w:rPr>
        <w:lastRenderedPageBreak/>
        <w:t>Abstract</w:t>
      </w:r>
    </w:p>
    <w:p w:rsidR="00E3199A" w:rsidRPr="00E3199A" w:rsidRDefault="00E3199A" w:rsidP="00E3199A">
      <w:pPr>
        <w:spacing w:line="480" w:lineRule="auto"/>
        <w:ind w:firstLine="720"/>
        <w:contextualSpacing/>
        <w:rPr>
          <w:rFonts w:ascii="Times New Roman" w:eastAsia="Calibri" w:hAnsi="Times New Roman" w:cs="Times New Roman"/>
          <w:szCs w:val="24"/>
        </w:rPr>
      </w:pPr>
      <w:r w:rsidRPr="00E3199A">
        <w:rPr>
          <w:rFonts w:ascii="Times New Roman" w:eastAsia="Calibri" w:hAnsi="Times New Roman" w:cs="Times New Roman"/>
          <w:szCs w:val="24"/>
        </w:rPr>
        <w:t xml:space="preserve">Limited research suggests that </w:t>
      </w:r>
      <w:bookmarkStart w:id="2" w:name="_Hlk529282094"/>
      <w:r w:rsidRPr="00E3199A">
        <w:rPr>
          <w:rFonts w:ascii="Times New Roman" w:eastAsia="Calibri" w:hAnsi="Times New Roman" w:cs="Times New Roman"/>
          <w:szCs w:val="24"/>
        </w:rPr>
        <w:t xml:space="preserve">Group Cognitive </w:t>
      </w:r>
      <w:proofErr w:type="spellStart"/>
      <w:r w:rsidRPr="00E3199A">
        <w:rPr>
          <w:rFonts w:ascii="Times New Roman" w:eastAsia="Calibri" w:hAnsi="Times New Roman" w:cs="Times New Roman"/>
          <w:szCs w:val="24"/>
        </w:rPr>
        <w:t>Behavioral</w:t>
      </w:r>
      <w:proofErr w:type="spellEnd"/>
      <w:r w:rsidRPr="00E3199A">
        <w:rPr>
          <w:rFonts w:ascii="Times New Roman" w:eastAsia="Calibri" w:hAnsi="Times New Roman" w:cs="Times New Roman"/>
          <w:szCs w:val="24"/>
        </w:rPr>
        <w:t xml:space="preserve"> Therapy (GCBT) </w:t>
      </w:r>
      <w:bookmarkEnd w:id="2"/>
      <w:r w:rsidRPr="00E3199A">
        <w:rPr>
          <w:rFonts w:ascii="Times New Roman" w:eastAsia="Calibri" w:hAnsi="Times New Roman" w:cs="Times New Roman"/>
          <w:szCs w:val="24"/>
        </w:rPr>
        <w:t xml:space="preserve">is an effective treatment in relieving symptoms of Hoarding Disorder (HD), although interventions have often included more than 15 sessions with high attrition rates. </w:t>
      </w:r>
      <w:bookmarkStart w:id="3" w:name="_Hlk529282036"/>
      <w:r w:rsidRPr="00E3199A">
        <w:rPr>
          <w:rFonts w:ascii="Times New Roman" w:eastAsia="Calibri" w:hAnsi="Times New Roman" w:cs="Times New Roman"/>
          <w:szCs w:val="24"/>
        </w:rPr>
        <w:t xml:space="preserve">This study presents findings from 24 patients with HD referred to a specialist mental health tertiary service in southwest London treated with GCBT in clinical practice. </w:t>
      </w:r>
      <w:bookmarkEnd w:id="3"/>
      <w:r w:rsidRPr="00E3199A">
        <w:rPr>
          <w:rFonts w:ascii="Times New Roman" w:eastAsia="Calibri" w:hAnsi="Times New Roman" w:cs="Times New Roman"/>
          <w:szCs w:val="24"/>
        </w:rPr>
        <w:t xml:space="preserve">GCBT consisted of 11 or 12 x 2 hour closed sessions over a 6-month period for a maximum of 9 individuals per group. Twenty (83%) patients completed the GCBT treatment. </w:t>
      </w:r>
      <w:bookmarkStart w:id="4" w:name="_Hlk529282175"/>
      <w:r w:rsidRPr="00E3199A">
        <w:rPr>
          <w:rFonts w:ascii="Times New Roman" w:eastAsia="Calibri" w:hAnsi="Times New Roman" w:cs="Times New Roman"/>
          <w:szCs w:val="24"/>
        </w:rPr>
        <w:t xml:space="preserve">Results demonstrated highly significant improvements in hoarding symptoms, symptoms of depression and overall levels of functioning. By treatment end, completing patients evidenced a 32% improvement in severity of hoarding </w:t>
      </w:r>
      <w:proofErr w:type="spellStart"/>
      <w:r w:rsidRPr="00E3199A">
        <w:rPr>
          <w:rFonts w:ascii="Times New Roman" w:eastAsia="Calibri" w:hAnsi="Times New Roman" w:cs="Times New Roman"/>
          <w:szCs w:val="24"/>
        </w:rPr>
        <w:t>behaviors</w:t>
      </w:r>
      <w:proofErr w:type="spellEnd"/>
      <w:r w:rsidRPr="00E3199A">
        <w:rPr>
          <w:rFonts w:ascii="Times New Roman" w:eastAsia="Calibri" w:hAnsi="Times New Roman" w:cs="Times New Roman"/>
          <w:szCs w:val="24"/>
        </w:rPr>
        <w:t xml:space="preserve"> as assessed by the Savings Inventory-Revised, with 42% achieving clinically significant change. </w:t>
      </w:r>
      <w:bookmarkEnd w:id="4"/>
      <w:r w:rsidRPr="00E3199A">
        <w:rPr>
          <w:rFonts w:ascii="Times New Roman" w:eastAsia="Calibri" w:hAnsi="Times New Roman" w:cs="Times New Roman"/>
          <w:szCs w:val="24"/>
        </w:rPr>
        <w:t xml:space="preserve">Qualitative feedback from patients indicate a positive experience in reducing shame and social isolation and in providing peer support and learning. </w:t>
      </w:r>
      <w:bookmarkStart w:id="5" w:name="_Hlk521924661"/>
      <w:r w:rsidRPr="00E3199A">
        <w:rPr>
          <w:rFonts w:ascii="Times New Roman" w:eastAsia="Calibri" w:hAnsi="Times New Roman" w:cs="Times New Roman"/>
          <w:szCs w:val="24"/>
        </w:rPr>
        <w:t xml:space="preserve">The treatment results are consistent with similar studies describing GCBT for HD and suggest this is </w:t>
      </w:r>
      <w:bookmarkStart w:id="6" w:name="_Hlk514411443"/>
      <w:r w:rsidRPr="00E3199A">
        <w:rPr>
          <w:rFonts w:ascii="Times New Roman" w:eastAsia="Calibri" w:hAnsi="Times New Roman" w:cs="Times New Roman"/>
          <w:szCs w:val="24"/>
        </w:rPr>
        <w:t xml:space="preserve">an effective therapy model that can be successfully implemented as part of treatment provision in routine clinical practice, with potential cost benefits for service delivery </w:t>
      </w:r>
      <w:bookmarkEnd w:id="6"/>
      <w:r w:rsidRPr="00E3199A">
        <w:rPr>
          <w:rFonts w:ascii="Times New Roman" w:eastAsia="Calibri" w:hAnsi="Times New Roman" w:cs="Times New Roman"/>
          <w:szCs w:val="24"/>
        </w:rPr>
        <w:t>compared with individual home-based sessions</w:t>
      </w:r>
      <w:bookmarkEnd w:id="5"/>
      <w:r w:rsidRPr="00E3199A">
        <w:rPr>
          <w:rFonts w:ascii="Times New Roman" w:eastAsia="Calibri" w:hAnsi="Times New Roman" w:cs="Times New Roman"/>
          <w:szCs w:val="24"/>
        </w:rPr>
        <w:t xml:space="preserve">. </w:t>
      </w:r>
    </w:p>
    <w:p w:rsidR="00E3199A" w:rsidRPr="00E3199A" w:rsidRDefault="00E3199A" w:rsidP="00E3199A">
      <w:pPr>
        <w:spacing w:line="480" w:lineRule="auto"/>
        <w:rPr>
          <w:rFonts w:ascii="Times New Roman" w:eastAsia="Calibri" w:hAnsi="Times New Roman" w:cs="Times New Roman"/>
          <w:b/>
          <w:szCs w:val="24"/>
        </w:rPr>
      </w:pPr>
    </w:p>
    <w:p w:rsidR="00E3199A" w:rsidRPr="00E3199A" w:rsidRDefault="00E3199A" w:rsidP="00E3199A">
      <w:pPr>
        <w:spacing w:line="480" w:lineRule="auto"/>
        <w:rPr>
          <w:rFonts w:ascii="Times New Roman" w:eastAsia="Calibri" w:hAnsi="Times New Roman" w:cs="Times New Roman"/>
          <w:b/>
          <w:szCs w:val="24"/>
        </w:rPr>
      </w:pPr>
    </w:p>
    <w:p w:rsidR="00E3199A" w:rsidRPr="00E3199A" w:rsidRDefault="00E3199A" w:rsidP="00E3199A">
      <w:pPr>
        <w:spacing w:line="480" w:lineRule="auto"/>
        <w:rPr>
          <w:rFonts w:ascii="Times New Roman" w:eastAsia="Calibri" w:hAnsi="Times New Roman" w:cs="Times New Roman"/>
          <w:b/>
          <w:szCs w:val="24"/>
        </w:rPr>
      </w:pPr>
    </w:p>
    <w:p w:rsidR="00E3199A" w:rsidRPr="00E3199A" w:rsidRDefault="00E3199A" w:rsidP="00E3199A">
      <w:pPr>
        <w:spacing w:line="480" w:lineRule="auto"/>
        <w:rPr>
          <w:rFonts w:ascii="Times New Roman" w:eastAsia="Calibri" w:hAnsi="Times New Roman" w:cs="Times New Roman"/>
          <w:b/>
          <w:szCs w:val="24"/>
        </w:rPr>
      </w:pPr>
    </w:p>
    <w:p w:rsidR="00E3199A" w:rsidRPr="00E3199A" w:rsidRDefault="00E3199A" w:rsidP="00E3199A">
      <w:pPr>
        <w:spacing w:line="480" w:lineRule="auto"/>
        <w:rPr>
          <w:rFonts w:ascii="Times New Roman" w:eastAsia="Calibri" w:hAnsi="Times New Roman" w:cs="Times New Roman"/>
          <w:b/>
          <w:szCs w:val="24"/>
        </w:rPr>
      </w:pPr>
    </w:p>
    <w:p w:rsidR="00E3199A" w:rsidRPr="00E3199A" w:rsidRDefault="00E3199A" w:rsidP="00E3199A">
      <w:pPr>
        <w:spacing w:line="480" w:lineRule="auto"/>
        <w:rPr>
          <w:rFonts w:ascii="Times New Roman" w:eastAsia="Calibri" w:hAnsi="Times New Roman" w:cs="Times New Roman"/>
          <w:b/>
          <w:szCs w:val="24"/>
        </w:rPr>
      </w:pPr>
    </w:p>
    <w:p w:rsidR="00E3199A" w:rsidRPr="00E3199A" w:rsidRDefault="00E3199A" w:rsidP="00E3199A">
      <w:pPr>
        <w:spacing w:line="480" w:lineRule="auto"/>
        <w:rPr>
          <w:rFonts w:ascii="Times New Roman" w:eastAsia="Calibri" w:hAnsi="Times New Roman" w:cs="Times New Roman"/>
          <w:b/>
          <w:szCs w:val="24"/>
        </w:rPr>
      </w:pPr>
      <w:r w:rsidRPr="00E3199A">
        <w:rPr>
          <w:rFonts w:ascii="Times New Roman" w:eastAsia="Calibri" w:hAnsi="Times New Roman" w:cs="Times New Roman"/>
          <w:b/>
          <w:szCs w:val="24"/>
        </w:rPr>
        <w:t>Keywords</w:t>
      </w:r>
    </w:p>
    <w:p w:rsidR="00E3199A" w:rsidRPr="00E3199A" w:rsidRDefault="00E3199A" w:rsidP="00E3199A">
      <w:pPr>
        <w:spacing w:line="480" w:lineRule="auto"/>
        <w:rPr>
          <w:rFonts w:ascii="Times New Roman" w:eastAsia="Calibri" w:hAnsi="Times New Roman" w:cs="Times New Roman"/>
          <w:szCs w:val="24"/>
        </w:rPr>
      </w:pPr>
      <w:r w:rsidRPr="00E3199A">
        <w:rPr>
          <w:rFonts w:ascii="Times New Roman" w:eastAsia="Calibri" w:hAnsi="Times New Roman" w:cs="Times New Roman"/>
          <w:szCs w:val="24"/>
        </w:rPr>
        <w:t xml:space="preserve">Hoarding Disorder, Cognitive </w:t>
      </w:r>
      <w:proofErr w:type="spellStart"/>
      <w:r w:rsidRPr="00E3199A">
        <w:rPr>
          <w:rFonts w:ascii="Times New Roman" w:eastAsia="Calibri" w:hAnsi="Times New Roman" w:cs="Times New Roman"/>
          <w:szCs w:val="24"/>
        </w:rPr>
        <w:t>Behavioral</w:t>
      </w:r>
      <w:proofErr w:type="spellEnd"/>
      <w:r w:rsidRPr="00E3199A">
        <w:rPr>
          <w:rFonts w:ascii="Times New Roman" w:eastAsia="Calibri" w:hAnsi="Times New Roman" w:cs="Times New Roman"/>
          <w:szCs w:val="24"/>
        </w:rPr>
        <w:t xml:space="preserve"> Therapy, Group Therapy</w:t>
      </w:r>
    </w:p>
    <w:p w:rsidR="00E3199A" w:rsidRPr="00E3199A" w:rsidRDefault="00E3199A" w:rsidP="00E3199A">
      <w:pPr>
        <w:numPr>
          <w:ilvl w:val="0"/>
          <w:numId w:val="2"/>
        </w:numPr>
        <w:spacing w:line="480" w:lineRule="auto"/>
        <w:contextualSpacing/>
        <w:rPr>
          <w:rFonts w:ascii="Times New Roman" w:eastAsia="Calibri" w:hAnsi="Times New Roman" w:cs="Times New Roman"/>
          <w:b/>
          <w:szCs w:val="24"/>
        </w:rPr>
      </w:pPr>
      <w:r w:rsidRPr="00E3199A">
        <w:rPr>
          <w:rFonts w:ascii="Times New Roman" w:eastAsia="Calibri" w:hAnsi="Times New Roman" w:cs="Times New Roman"/>
          <w:b/>
          <w:szCs w:val="24"/>
        </w:rPr>
        <w:lastRenderedPageBreak/>
        <w:t>Introduction</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Hoarding Disorder (HD) is now a distinctly recognised diagnosis having been reclassified by the DSM-5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&lt;EndNote&gt;&lt;Cite&gt;&lt;Author&gt;Association&lt;/Author&gt;&lt;Year&gt;2013&lt;/Year&gt;&lt;RecNum&gt;1&lt;/RecNum&gt;&lt;DisplayText&gt;(American Psychiatric Association, 2013)&lt;/DisplayText&gt;&lt;record&gt;&lt;rec-number&gt;1&lt;/rec-number&gt;&lt;foreign-keys&gt;&lt;key app="EN" db-id="5txr5p05nwa22tef22lxfr2hfrpr2fzrxfdr" timestamp="1533043437"&gt;1&lt;/key&gt;&lt;/foreign-keys&gt;&lt;ref-type name="Book"&gt;6&lt;/ref-type&gt;&lt;contributors&gt;&lt;authors&gt;&lt;author&gt;American Psychiatric Association,&lt;/author&gt;&lt;/authors&gt;&lt;/contributors&gt;&lt;titles&gt;&lt;title&gt;Diagnostic and statistical manual of mental disorders (5th ed.)&lt;/title&gt;&lt;/titles&gt;&lt;dates&gt;&lt;year&gt;2013&lt;/year&gt;&lt;/dates&gt;&lt;pub-location&gt;Washington, DC&lt;/pub-location&gt;&lt;publisher&gt;American Psychiatric Association&lt;/publisher&gt;&lt;urls&gt;&lt;/urls&gt;&lt;/record&gt;&lt;/Cite&gt;&lt;/EndNote&gt;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(American Psychiatric Association, 2013)</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The separation from Obsessive Compulsive Disorder (OCD) has led to an increase in the number of studies and research into treatment this century, stemming from the publication of the Frost and </w:t>
      </w:r>
      <w:proofErr w:type="spellStart"/>
      <w:r w:rsidRPr="00E3199A">
        <w:rPr>
          <w:rFonts w:ascii="Times New Roman" w:eastAsia="Calibri" w:hAnsi="Times New Roman" w:cs="Times New Roman"/>
          <w:szCs w:val="24"/>
        </w:rPr>
        <w:t>Hartl</w:t>
      </w:r>
      <w:proofErr w:type="spellEnd"/>
      <w:r w:rsidRPr="00E3199A">
        <w:rPr>
          <w:rFonts w:ascii="Times New Roman" w:eastAsia="Calibri" w:hAnsi="Times New Roman" w:cs="Times New Roman"/>
          <w:szCs w:val="24"/>
        </w:rPr>
        <w:t xml:space="preserve">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 ExcludeAuth="1"&gt;&lt;Author&gt;Frost&lt;/Author&gt;&lt;Year&gt;1996&lt;/Year&gt;&lt;RecNum&gt;24&lt;/RecNum&gt;&lt;DisplayText&gt;(1996)&lt;/DisplayText&gt;&lt;record&gt;&lt;rec-number&gt;24&lt;/rec-number&gt;&lt;foreign-keys&gt;&lt;key app="EN" db-id="5txr5p05nwa22tef22lxfr2hfrpr2fzrxfdr" timestamp="1533044509"&gt;24&lt;/key&gt;&lt;/foreign-keys&gt;&lt;ref-type name="Journal Article"&gt;17&lt;/ref-type&gt;&lt;contributors&gt;&lt;authors&gt;&lt;author&gt;Frost, Randy O&lt;/author&gt;&lt;author&gt;Hartl, Tamara L&lt;/author&gt;&lt;/authors&gt;&lt;/contributors&gt;&lt;titles&gt;&lt;title&gt;A cognitive-behavioral model of compulsive hoarding&lt;/title&gt;&lt;secondary-title&gt;Behaviour Research and Therapy&lt;/secondary-title&gt;&lt;/titles&gt;&lt;periodical&gt;&lt;full-title&gt;Behaviour Research and Therapy&lt;/full-title&gt;&lt;/periodical&gt;&lt;pages&gt;341-350&lt;/pages&gt;&lt;volume&gt;34&lt;/volume&gt;&lt;number&gt;4&lt;/number&gt;&lt;dates&gt;&lt;year&gt;1996&lt;/year&gt;&lt;/dates&gt;&lt;isbn&gt;0005-7967&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(1996)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seminal paper “A Cognitive </w:t>
      </w:r>
      <w:proofErr w:type="spellStart"/>
      <w:r w:rsidRPr="00E3199A">
        <w:rPr>
          <w:rFonts w:ascii="Times New Roman" w:eastAsia="Calibri" w:hAnsi="Times New Roman" w:cs="Times New Roman"/>
          <w:szCs w:val="24"/>
        </w:rPr>
        <w:t>Behavioral</w:t>
      </w:r>
      <w:proofErr w:type="spellEnd"/>
      <w:r w:rsidRPr="00E3199A">
        <w:rPr>
          <w:rFonts w:ascii="Times New Roman" w:eastAsia="Calibri" w:hAnsi="Times New Roman" w:cs="Times New Roman"/>
          <w:szCs w:val="24"/>
        </w:rPr>
        <w:t xml:space="preserve"> Model of Compulsive Hoarding”. It is acknowledged though that more research is needed, particularly on 1:1 vs. group treatment </w: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UmVjTnVtPjE0PC9SZWNOdW0+PERpc3BsYXlUZXh0PihHaWxsaWFtIGV0IGFsLiwgMjAxMTsgV2ls
bGlhbXMgJmFtcDsgVmlzY3VzaSwgMjAxNik8L0Rpc3BsYXlUZXh0PjxyZWNvcmQ+PHJlYy1udW1i
ZXI+MTQ8L3JlYy1udW1iZXI+PGZvcmVpZ24ta2V5cz48a2V5IGFwcD0iRU4iIGRiLWlkPSI1dHhy
NXAwNW53YTIydGVmMjJseGZyMmhmcnByMmZ6cnhmZHIiIHRpbWVzdGFtcD0iMTUzMzA0Mzc2MiI+
MTQ8L2tleT48a2V5IGFwcD0iRU5XZWIiIGRiLWlkPSIiPjA8L2tleT48L2ZvcmVpZ24ta2V5cz48
cmVmLXR5cGUgbmFtZT0iSm91cm5hbCBBcnRpY2xlIj4xNzwvcmVmLXR5cGU+PGNvbnRyaWJ1dG9y
cz48YXV0aG9ycz48YXV0aG9yPkdpbGxpYW0sIEMuIE0uPC9hdXRob3I+PGF1dGhvcj5Ob3JiZXJn
LCBNLiBNLjwvYXV0aG9yPjxhdXRob3I+VmlsbGF2aWNlbmNpbywgQS48L2F1dGhvcj48YXV0aG9y
Pk1vcnJpc29uLCBTLjwvYXV0aG9yPjxhdXRob3I+SGFubmFuLCBTLiBFLjwvYXV0aG9yPjxhdXRo
b3I+VG9saW4sIEQuIEYuPC9hdXRob3I+PC9hdXRob3JzPjwvY29udHJpYnV0b3JzPjxhdXRoLWFk
ZHJlc3M+QW54aWV0eSBEaXNvcmRlcnMgQ2VudGVyLCBUaGUgSW5zdGl0dXRlIG9mIExpdmluZy9I
YXJ0Zm9yZCBIb3NwaXRhbCwgMjAwIFJldHJlYXQgQXZlbnVlLCBIYXJ0Zm9yZCwgQ1QgMDYxMDYs
IFVTQS4gY2dpbGxpYW1AaGFydGhvc3Aub3JnPC9hdXRoLWFkZHJlc3M+PHRpdGxlcz48dGl0bGU+
R3JvdXAgY29nbml0aXZlLWJlaGF2aW9yYWwgdGhlcmFweSBmb3IgaG9hcmRpbmcgZGlzb3JkZXI6
IGFuIG9wZW4gdHJpYWw8L3RpdGxlPjxzZWNvbmRhcnktdGl0bGU+QmVoYXZpb3VyIFJlc2VhcmNo
IGFuZCBUaGVyYXB5PC9zZWNvbmRhcnktdGl0bGU+PC90aXRsZXM+PHBlcmlvZGljYWw+PGZ1bGwt
dGl0bGU+QmVoYXZpb3VyIFJlc2VhcmNoIGFuZCBUaGVyYXB5PC9mdWxsLXRpdGxlPjwvcGVyaW9k
aWNhbD48cGFnZXM+ODAyLTc8L3BhZ2VzPjx2b2x1bWU+NDk8L3ZvbHVtZT48bnVtYmVyPjExPC9u
dW1iZXI+PGtleXdvcmRzPjxrZXl3b3JkPkFueGlldHkvY29tcGxpY2F0aW9ucy9wc3ljaG9sb2d5
L3RoZXJhcHk8L2tleXdvcmQ+PGtleXdvcmQ+Q29nbml0aXZlIFRoZXJhcHkvbWV0aG9kcy8qc3Rh
dGlzdGljcyAmYW1wOyBudW1lcmljYWwgZGF0YTwva2V5d29yZD48a2V5d29yZD5EZXByZXNzaW9u
L2NvbXBsaWNhdGlvbnMvcHN5Y2hvbG9neS90aGVyYXB5PC9rZXl3b3JkPjxrZXl3b3JkPkZlbWFs
ZTwva2V5d29yZD48a2V5d29yZD5Ib2FyZGluZyBEaXNvcmRlci9jb21wbGljYXRpb25zL3BzeWNo
b2xvZ3kvKnRoZXJhcHk8L2tleXdvcmQ+PGtleXdvcmQ+SHVtYW5zPC9rZXl3b3JkPjxrZXl3b3Jk
Pk1hbGU8L2tleXdvcmQ+PGtleXdvcmQ+TWlkZGxlIEFnZWQ8L2tleXdvcmQ+PGtleXdvcmQ+UHN5
Y2hvdGhlcmFweSwgR3JvdXAvbWV0aG9kcy8qc3RhdGlzdGljcyAmYW1wOyBudW1lcmljYWwgZGF0
YTwva2V5d29yZD48a2V5d29yZD5RdWFsaXR5IG9mIExpZmUvcHN5Y2hvbG9neTwva2V5d29yZD48
L2tleXdvcmRzPjxkYXRlcz48eWVhcj4yMDExPC95ZWFyPjxwdWItZGF0ZXM+PGRhdGU+Tm92PC9k
YXRlPjwvcHViLWRhdGVzPjwvZGF0ZXM+PGlzYm4+MTg3My02MjJYIChFbGVjdHJvbmljKSYjeEQ7
MDAwNS03OTY3IChMaW5raW5nKTwvaXNibj48YWNjZXNzaW9uLW51bT4yMTkyNTY0MzwvYWNjZXNz
aW9uLW51bT48dXJscz48cmVsYXRlZC11cmxzPjx1cmw+aHR0cHM6Ly93d3cubmNiaS5ubG0ubmlo
Lmdvdi9wdWJtZWQvMjE5MjU2NDM8L3VybD48L3JlbGF0ZWQtdXJscz48L3VybHM+PC9yZWNvcmQ+
PC9DaXRlPjxDaXRlPjxBdXRob3I+V2lsbGlhbXM8L0F1dGhvcj48WWVhcj4yMDE2PC9ZZWFyPjxS
ZWNOdW0+MjwvUmVjTnVtPjxyZWNvcmQ+PHJlYy1udW1iZXI+MjwvcmVjLW51bWJlcj48Zm9yZWln
bi1rZXlzPjxrZXkgYXBwPSJFTiIgZGItaWQ9IjV0eHI1cDA1bndhMjJ0ZWYyMmx4ZnIyaGZycHIy
ZnpyeGZkciIgdGltZXN0YW1wPSIxNTMzMDQzNjczIj4yPC9rZXk+PGtleSBhcHA9IkVOV2ViIiBk
Yi1pZD0iIj4wPC9rZXk+PC9mb3JlaWduLWtleXM+PHJlZi10eXBlIG5hbWU9IkpvdXJuYWwgQXJ0
aWNsZSI+MTc8L3JlZi10eXBlPjxjb250cmlidXRvcnM+PGF1dGhvcnM+PGF1dGhvcj5XaWxsaWFt
cywgTS48L2F1dGhvcj48YXV0aG9yPlZpc2N1c2ksIEouIEEuPC9hdXRob3I+PC9hdXRob3JzPjwv
Y29udHJpYnV0b3JzPjxhdXRoLWFkZHJlc3M+YSBEZXBhcnRtZW50IG9mIFBzeWNob2xvZ2ljYWwg
JmFtcDsgQnJhaW4gU2NpZW5jZXMgLCBDZW50ZXIgZm9yIE1lbnRhbCBIZWFsdGggRGlzcGFyaXRp
ZXMsIFVuaXZlcnNpdHkgb2YgTG91aXN2aWxsZSAsIExvdWlzdmlsbGUgLCBLWSAsIFVTQS4mI3hE
O2IgRGVwYXJ0bWVudCBvZiBQc3ljaG9sb2d5ICwgU3BhbGRpbmcgVW5pdmVyc2l0eSAsIExvdWlz
dmlsbGUgLCBLWSAsIFVTQS48L2F1dGgtYWRkcmVzcz48dGl0bGVzPjx0aXRsZT5Ib2FyZGluZyBE
aXNvcmRlciBhbmQgYSBzeXN0ZW1hdGljIHJldmlldyBvZiB0cmVhdG1lbnQgd2l0aCBjb2duaXRp
dmUgYmVoYXZpb3JhbCB0aGVyYXB5PC90aXRsZT48c2Vjb25kYXJ5LXRpdGxlPkNvZ25pdGl2ZSBC
ZWhhdmlvciBUaGVyYXB5PC9zZWNvbmRhcnktdGl0bGU+PC90aXRsZXM+PHBlcmlvZGljYWw+PGZ1
bGwtdGl0bGU+Q29nbml0aXZlIEJlaGF2aW9yIFRoZXJhcHk8L2Z1bGwtdGl0bGU+PC9wZXJpb2Rp
Y2FsPjxwYWdlcz45My0xMTA8L3BhZ2VzPjx2b2x1bWU+NDU8L3ZvbHVtZT48bnVtYmVyPjI8L251
bWJlcj48a2V5d29yZHM+PGtleXdvcmQ+KkNvZ25pdGl2ZSBUaGVyYXB5PC9rZXl3b3JkPjxrZXl3
b3JkPkhvYXJkaW5nIERpc29yZGVyLypwc3ljaG9sb2d5Lyp0aGVyYXB5PC9rZXl3b3JkPjxrZXl3
b3JkPkh1bWFuczwva2V5d29yZD48a2V5d29yZD5PYnNlc3NpdmUtQ29tcHVsc2l2ZSBEaXNvcmRl
ci9wc3ljaG9sb2d5L3RoZXJhcHk8L2tleXdvcmQ+PGtleXdvcmQ+SG9hcmRpbmcgZGlzb3JkZXI8
L2tleXdvcmQ+PGtleXdvcmQ+Y29nbml0aXZlIGJlaGF2aW9yYWwgdGhlcmFweTwva2V5d29yZD48
a2V5d29yZD5vYnNlc3NpdmUtY29tcHVsc2l2ZSBkaXNvcmRlcjwva2V5d29yZD48a2V5d29yZD50
cmVhdG1lbnQ8L2tleXdvcmQ+PC9rZXl3b3Jkcz48ZGF0ZXM+PHllYXI+MjAxNjwveWVhcj48L2Rh
dGVzPjxpc2JuPjE2NTEtMjMxNiAoRWxlY3Ryb25pYykmI3hEOzE2NTAtNjA3MyAoTGlua2luZyk8
L2lzYm4+PGFjY2Vzc2lvbi1udW0+MjY3OTU0OTk8L2FjY2Vzc2lvbi1udW0+PHVybHM+PHJlbGF0
ZWQtdXJscz48dXJsPmh0dHBzOi8vd3d3Lm5jYmkubmxtLm5paC5nb3YvcHVibWVkLzI2Nzk1NDk5
PC91cmw+PC9yZWxhdGVkLXVybHM+PC91cmxzPjwvcmVjb3JkPjwvQ2l0ZT48L0VuZE5vdGU+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UmVjTnVtPjE0PC9SZWNOdW0+PERpc3BsYXlUZXh0PihHaWxsaWFtIGV0IGFsLiwgMjAxMTsgV2ls
bGlhbXMgJmFtcDsgVmlzY3VzaSwgMjAxNik8L0Rpc3BsYXlUZXh0PjxyZWNvcmQ+PHJlYy1udW1i
ZXI+MTQ8L3JlYy1udW1iZXI+PGZvcmVpZ24ta2V5cz48a2V5IGFwcD0iRU4iIGRiLWlkPSI1dHhy
NXAwNW53YTIydGVmMjJseGZyMmhmcnByMmZ6cnhmZHIiIHRpbWVzdGFtcD0iMTUzMzA0Mzc2MiI+
MTQ8L2tleT48a2V5IGFwcD0iRU5XZWIiIGRiLWlkPSIiPjA8L2tleT48L2ZvcmVpZ24ta2V5cz48
cmVmLXR5cGUgbmFtZT0iSm91cm5hbCBBcnRpY2xlIj4xNzwvcmVmLXR5cGU+PGNvbnRyaWJ1dG9y
cz48YXV0aG9ycz48YXV0aG9yPkdpbGxpYW0sIEMuIE0uPC9hdXRob3I+PGF1dGhvcj5Ob3JiZXJn
LCBNLiBNLjwvYXV0aG9yPjxhdXRob3I+VmlsbGF2aWNlbmNpbywgQS48L2F1dGhvcj48YXV0aG9y
Pk1vcnJpc29uLCBTLjwvYXV0aG9yPjxhdXRob3I+SGFubmFuLCBTLiBFLjwvYXV0aG9yPjxhdXRo
b3I+VG9saW4sIEQuIEYuPC9hdXRob3I+PC9hdXRob3JzPjwvY29udHJpYnV0b3JzPjxhdXRoLWFk
ZHJlc3M+QW54aWV0eSBEaXNvcmRlcnMgQ2VudGVyLCBUaGUgSW5zdGl0dXRlIG9mIExpdmluZy9I
YXJ0Zm9yZCBIb3NwaXRhbCwgMjAwIFJldHJlYXQgQXZlbnVlLCBIYXJ0Zm9yZCwgQ1QgMDYxMDYs
IFVTQS4gY2dpbGxpYW1AaGFydGhvc3Aub3JnPC9hdXRoLWFkZHJlc3M+PHRpdGxlcz48dGl0bGU+
R3JvdXAgY29nbml0aXZlLWJlaGF2aW9yYWwgdGhlcmFweSBmb3IgaG9hcmRpbmcgZGlzb3JkZXI6
IGFuIG9wZW4gdHJpYWw8L3RpdGxlPjxzZWNvbmRhcnktdGl0bGU+QmVoYXZpb3VyIFJlc2VhcmNo
IGFuZCBUaGVyYXB5PC9zZWNvbmRhcnktdGl0bGU+PC90aXRsZXM+PHBlcmlvZGljYWw+PGZ1bGwt
dGl0bGU+QmVoYXZpb3VyIFJlc2VhcmNoIGFuZCBUaGVyYXB5PC9mdWxsLXRpdGxlPjwvcGVyaW9k
aWNhbD48cGFnZXM+ODAyLTc8L3BhZ2VzPjx2b2x1bWU+NDk8L3ZvbHVtZT48bnVtYmVyPjExPC9u
dW1iZXI+PGtleXdvcmRzPjxrZXl3b3JkPkFueGlldHkvY29tcGxpY2F0aW9ucy9wc3ljaG9sb2d5
L3RoZXJhcHk8L2tleXdvcmQ+PGtleXdvcmQ+Q29nbml0aXZlIFRoZXJhcHkvbWV0aG9kcy8qc3Rh
dGlzdGljcyAmYW1wOyBudW1lcmljYWwgZGF0YTwva2V5d29yZD48a2V5d29yZD5EZXByZXNzaW9u
L2NvbXBsaWNhdGlvbnMvcHN5Y2hvbG9neS90aGVyYXB5PC9rZXl3b3JkPjxrZXl3b3JkPkZlbWFs
ZTwva2V5d29yZD48a2V5d29yZD5Ib2FyZGluZyBEaXNvcmRlci9jb21wbGljYXRpb25zL3BzeWNo
b2xvZ3kvKnRoZXJhcHk8L2tleXdvcmQ+PGtleXdvcmQ+SHVtYW5zPC9rZXl3b3JkPjxrZXl3b3Jk
Pk1hbGU8L2tleXdvcmQ+PGtleXdvcmQ+TWlkZGxlIEFnZWQ8L2tleXdvcmQ+PGtleXdvcmQ+UHN5
Y2hvdGhlcmFweSwgR3JvdXAvbWV0aG9kcy8qc3RhdGlzdGljcyAmYW1wOyBudW1lcmljYWwgZGF0
YTwva2V5d29yZD48a2V5d29yZD5RdWFsaXR5IG9mIExpZmUvcHN5Y2hvbG9neTwva2V5d29yZD48
L2tleXdvcmRzPjxkYXRlcz48eWVhcj4yMDExPC95ZWFyPjxwdWItZGF0ZXM+PGRhdGU+Tm92PC9k
YXRlPjwvcHViLWRhdGVzPjwvZGF0ZXM+PGlzYm4+MTg3My02MjJYIChFbGVjdHJvbmljKSYjeEQ7
MDAwNS03OTY3IChMaW5raW5nKTwvaXNibj48YWNjZXNzaW9uLW51bT4yMTkyNTY0MzwvYWNjZXNz
aW9uLW51bT48dXJscz48cmVsYXRlZC11cmxzPjx1cmw+aHR0cHM6Ly93d3cubmNiaS5ubG0ubmlo
Lmdvdi9wdWJtZWQvMjE5MjU2NDM8L3VybD48L3JlbGF0ZWQtdXJscz48L3VybHM+PC9yZWNvcmQ+
PC9DaXRlPjxDaXRlPjxBdXRob3I+V2lsbGlhbXM8L0F1dGhvcj48WWVhcj4yMDE2PC9ZZWFyPjxS
ZWNOdW0+MjwvUmVjTnVtPjxyZWNvcmQ+PHJlYy1udW1iZXI+MjwvcmVjLW51bWJlcj48Zm9yZWln
bi1rZXlzPjxrZXkgYXBwPSJFTiIgZGItaWQ9IjV0eHI1cDA1bndhMjJ0ZWYyMmx4ZnIyaGZycHIy
ZnpyeGZkciIgdGltZXN0YW1wPSIxNTMzMDQzNjczIj4yPC9rZXk+PGtleSBhcHA9IkVOV2ViIiBk
Yi1pZD0iIj4wPC9rZXk+PC9mb3JlaWduLWtleXM+PHJlZi10eXBlIG5hbWU9IkpvdXJuYWwgQXJ0
aWNsZSI+MTc8L3JlZi10eXBlPjxjb250cmlidXRvcnM+PGF1dGhvcnM+PGF1dGhvcj5XaWxsaWFt
cywgTS48L2F1dGhvcj48YXV0aG9yPlZpc2N1c2ksIEouIEEuPC9hdXRob3I+PC9hdXRob3JzPjwv
Y29udHJpYnV0b3JzPjxhdXRoLWFkZHJlc3M+YSBEZXBhcnRtZW50IG9mIFBzeWNob2xvZ2ljYWwg
JmFtcDsgQnJhaW4gU2NpZW5jZXMgLCBDZW50ZXIgZm9yIE1lbnRhbCBIZWFsdGggRGlzcGFyaXRp
ZXMsIFVuaXZlcnNpdHkgb2YgTG91aXN2aWxsZSAsIExvdWlzdmlsbGUgLCBLWSAsIFVTQS4mI3hE
O2IgRGVwYXJ0bWVudCBvZiBQc3ljaG9sb2d5ICwgU3BhbGRpbmcgVW5pdmVyc2l0eSAsIExvdWlz
dmlsbGUgLCBLWSAsIFVTQS48L2F1dGgtYWRkcmVzcz48dGl0bGVzPjx0aXRsZT5Ib2FyZGluZyBE
aXNvcmRlciBhbmQgYSBzeXN0ZW1hdGljIHJldmlldyBvZiB0cmVhdG1lbnQgd2l0aCBjb2duaXRp
dmUgYmVoYXZpb3JhbCB0aGVyYXB5PC90aXRsZT48c2Vjb25kYXJ5LXRpdGxlPkNvZ25pdGl2ZSBC
ZWhhdmlvciBUaGVyYXB5PC9zZWNvbmRhcnktdGl0bGU+PC90aXRsZXM+PHBlcmlvZGljYWw+PGZ1
bGwtdGl0bGU+Q29nbml0aXZlIEJlaGF2aW9yIFRoZXJhcHk8L2Z1bGwtdGl0bGU+PC9wZXJpb2Rp
Y2FsPjxwYWdlcz45My0xMTA8L3BhZ2VzPjx2b2x1bWU+NDU8L3ZvbHVtZT48bnVtYmVyPjI8L251
bWJlcj48a2V5d29yZHM+PGtleXdvcmQ+KkNvZ25pdGl2ZSBUaGVyYXB5PC9rZXl3b3JkPjxrZXl3
b3JkPkhvYXJkaW5nIERpc29yZGVyLypwc3ljaG9sb2d5Lyp0aGVyYXB5PC9rZXl3b3JkPjxrZXl3
b3JkPkh1bWFuczwva2V5d29yZD48a2V5d29yZD5PYnNlc3NpdmUtQ29tcHVsc2l2ZSBEaXNvcmRl
ci9wc3ljaG9sb2d5L3RoZXJhcHk8L2tleXdvcmQ+PGtleXdvcmQ+SG9hcmRpbmcgZGlzb3JkZXI8
L2tleXdvcmQ+PGtleXdvcmQ+Y29nbml0aXZlIGJlaGF2aW9yYWwgdGhlcmFweTwva2V5d29yZD48
a2V5d29yZD5vYnNlc3NpdmUtY29tcHVsc2l2ZSBkaXNvcmRlcjwva2V5d29yZD48a2V5d29yZD50
cmVhdG1lbnQ8L2tleXdvcmQ+PC9rZXl3b3Jkcz48ZGF0ZXM+PHllYXI+MjAxNjwveWVhcj48L2Rh
dGVzPjxpc2JuPjE2NTEtMjMxNiAoRWxlY3Ryb25pYykmI3hEOzE2NTAtNjA3MyAoTGlua2luZyk8
L2lzYm4+PGFjY2Vzc2lvbi1udW0+MjY3OTU0OTk8L2FjY2Vzc2lvbi1udW0+PHVybHM+PHJlbGF0
ZWQtdXJscz48dXJsPmh0dHBzOi8vd3d3Lm5jYmkubmxtLm5paC5nb3YvcHVibWVkLzI2Nzk1NDk5
PC91cmw+PC9yZWxhdGVkLXVybHM+PC91cmxzPjwvcmVjb3JkPjwvQ2l0ZT48L0VuZE5vdGU+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(Gilliam et al., 2011; Williams &amp; Viscusi, 2016)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Four reviews and/or meta-analyses of treatment for HD have been conducted to date </w:t>
      </w:r>
      <w:r w:rsidRPr="00E3199A">
        <w:rPr>
          <w:rFonts w:ascii="Times New Roman" w:eastAsia="Calibri" w:hAnsi="Times New Roman" w:cs="Times New Roman"/>
          <w:szCs w:val="24"/>
        </w:rPr>
        <w:fldChar w:fldCharType="begin">
          <w:fldData xml:space="preserve">PEVuZE5vdGU+PENpdGU+PEF1dGhvcj5NdXJvZmY8L0F1dGhvcj48WWVhcj4yMDExPC9ZZWFyPjxS
ZWNOdW0+MzM8L1JlY051bT48RGlzcGxheVRleHQ+KE11cm9mZiwgQnJhdGlvdGlzLCAmYW1wOyBT
dGVrZXRlZSwgMjAxMTsgVGhvbXBzb24sIEZlcm7DoW5kZXogZGUgbGEgQ3J1eiwgTWF0YWl4LUNv
bHMsICZhbXA7IE9ud3VtZXJlLCAyMDE3OyBUb2xpbiwgRnJvc3QsIFN0ZWtldGVlLCAmYW1wOyBN
dXJvZmYsIDIwMTU7IFdpbGxpYW1zICZhbXA7IFZpc2N1c2ksIDIwMTYpPC9EaXNwbGF5VGV4dD48
cmVjb3JkPjxyZWMtbnVtYmVyPjMzPC9yZWMtbnVtYmVyPjxmb3JlaWduLWtleXM+PGtleSBhcHA9
IkVOIiBkYi1pZD0iNXR4cjVwMDVud2EyMnRlZjIybHhmcjJoZnJwcjJmenJ4ZmRyIiB0aW1lc3Rh
bXA9IjE1MzM2NTgxNDEiPjMzPC9rZXk+PC9mb3JlaWduLWtleXM+PHJlZi10eXBlIG5hbWU9Ikpv
dXJuYWwgQXJ0aWNsZSI+MTc8L3JlZi10eXBlPjxjb250cmlidXRvcnM+PGF1dGhvcnM+PGF1dGhv
cj5NdXJvZmYsIEpvcmRhbmE8L2F1dGhvcj48YXV0aG9yPkJyYXRpb3RpcywgQ2hyaXN0aWFuYTwv
YXV0aG9yPjxhdXRob3I+U3Rla2V0ZWUsIEdhaWw8L2F1dGhvcj48L2F1dGhvcnM+PC9jb250cmli
dXRvcnM+PHRpdGxlcz48dGl0bGU+VHJlYXRtZW50IGZvciBob2FyZGluZyBiZWhhdmlvcnM6IEEg
cmV2aWV3IG9mIHRoZSBldmlkZW5jZTwvdGl0bGU+PHNlY29uZGFyeS10aXRsZT5DbGluaWNhbCBT
b2NpYWwgV29yayBKb3VybmFsPC9zZWNvbmRhcnktdGl0bGU+PC90aXRsZXM+PHBlcmlvZGljYWw+
PGZ1bGwtdGl0bGU+Q2xpbmljYWwgU29jaWFsIFdvcmsgSm91cm5hbDwvZnVsbC10aXRsZT48L3Bl
cmlvZGljYWw+PHBhZ2VzPjQwNi00MjM8L3BhZ2VzPjx2b2x1bWU+Mzk8L3ZvbHVtZT48bnVtYmVy
PjQ8L251bWJlcj48ZGF0ZXM+PHllYXI+MjAxMTwveWVhcj48L2RhdGVzPjxpc2JuPjAwOTEtMTY3
NDwvaXNibj48dXJscz48L3VybHM+PC9yZWNvcmQ+PC9DaXRlPjxDaXRlPjxBdXRob3I+VGhvbXBz
b248L0F1dGhvcj48WWVhcj4yMDE3PC9ZZWFyPjxSZWNOdW0+NjwvUmVjTnVtPjxyZWNvcmQ+PHJl
Yy1udW1iZXI+NjwvcmVjLW51bWJlcj48Zm9yZWlnbi1rZXlzPjxrZXkgYXBwPSJFTiIgZGItaWQ9
IjV0eHI1cDA1bndhMjJ0ZWYyMmx4ZnIyaGZycHIyZnpyeGZkciIgdGltZXN0YW1wPSIxNTMzMDQz
NzAwIj42PC9rZXk+PGtleSBhcHA9IkVOV2ViIiBkYi1pZD0iIj4wPC9rZXk+PC9mb3JlaWduLWtl
eXM+PHJlZi10eXBlIG5hbWU9IkpvdXJuYWwgQXJ0aWNsZSI+MTc8L3JlZi10eXBlPjxjb250cmli
dXRvcnM+PGF1dGhvcnM+PGF1dGhvcj5UaG9tcHNvbiwgQ2xhaXJlPC9hdXRob3I+PGF1dGhvcj5G
ZXJuw6FuZGV6IGRlIGxhIENydXosIExvcmVuYTwvYXV0aG9yPjxhdXRob3I+TWF0YWl4LUNvbHMs
IERhdmlkPC9hdXRob3I+PGF1dGhvcj5Pbnd1bWVyZSwgSnVsaWFuYTwvYXV0aG9yPjwvYXV0aG9y
cz48L2NvbnRyaWJ1dG9ycz48YXV0aC1hZGRyZXNzPkluc3RpdHV0ZSBvZiBQc3ljaGlhdHJ5LCBQ
c3ljaG9sb2d5IGFuZCBOZXVyb3NjaWVuY2UsIEtpbmcmYXBvcztzIENvbGxlZ2UgTG9uZG9uLCBM
b25kb24sIEVuZ2xhbmQsIFVLLiBFbGVjdHJvbmljIGFkZHJlc3M6IENsYWlyZS5jLnRob21wc29u
QGtjbC5hYy51ay4mI3hEO0NlbnRyZSBmb3IgUHN5Y2hpYXRyaWMgUmVzZWFyY2ggYW5kIEVkdWNh
dGlvbiwgRGVwYXJ0bWVudCBvZiBDbGluaWNhbCBOZXVyb3NjaWVuY2UsIEthcm9saW5za2EgSW5z
dGl0dXRldCwgU3RvY2tob2xtLCBTd2VkZW4uJiN4RDtDZW50cmUgZm9yIFBzeWNoaWF0cmljIFJl
c2VhcmNoIGFuZCBFZHVjYXRpb24sIERlcGFydG1lbnQgb2YgQ2xpbmljYWwgTmV1cm9zY2llbmNl
LCBLYXJvbGluc2thIEluc3RpdHV0ZXQsIFN0b2NraG9sbSwgU3dlZGVuOyBTdG9ja2hvbG0gSGVh
bHRoIENhcmUgU2VydmljZXMsIFN0b2NraG9sbSBDb3VudHkgQ291bmNpbCwgU3RvY2tob2xtLCBT
d2VkZW4uJiN4RDtJbnN0aXR1dGUgb2YgUHN5Y2hpYXRyeSwgUHN5Y2hvbG9neSBhbmQgTmV1cm9z
Y2llbmNlLCBLaW5nJmFwb3M7cyBDb2xsZWdlIExvbmRvbiwgTG9uZG9uLCBFbmdsYW5kLCBVSy48
L2F1dGgtYWRkcmVzcz48dGl0bGVzPjx0aXRsZT5BIHN5c3RlbWF0aWMgcmV2aWV3IGFuZCBxdWFs
aXR5IGFzc2Vzc21lbnQgb2YgcHN5Y2hvbG9naWNhbCwgcGhhcm1hY29sb2dpY2FsLCBhbmQgZmFt
aWx5LWJhc2VkIGludGVydmVudGlvbnMgZm9yIGhvYXJkaW5nIGRpc29yZGVyPC90aXRsZT48c2Vj
b25kYXJ5LXRpdGxlPkFzaWFuIEpvdXJuYWwgb2YgUHN5Y2hpYXRyeTwvc2Vjb25kYXJ5LXRpdGxl
PjwvdGl0bGVzPjxwZXJpb2RpY2FsPjxmdWxsLXRpdGxlPkFzaWFuIEpvdXJuYWwgb2YgUHN5Y2hp
YXRyeTwvZnVsbC10aXRsZT48L3BlcmlvZGljYWw+PHBhZ2VzPjUzLTY2PC9wYWdlcz48dm9sdW1l
PjI3PC92b2x1bWU+PGtleXdvcmRzPjxrZXl3b3JkPkNsaW5pY2FsIFRyaWFscyBhcyBUb3BpYy8q
c3RhbmRhcmRzPC9rZXl3b3JkPjxrZXl3b3JkPkNvZ25pdGl2ZSBSZW1lZGlhdGlvbi8qbWV0aG9k
czwva2V5d29yZD48a2V5d29yZD5Db2duaXRpdmUgVGhlcmFweS8qbWV0aG9kczwva2V5d29yZD48
a2V5d29yZD5GYW1pbHkgVGhlcmFweS8qbWV0aG9kczwva2V5d29yZD48a2V5d29yZD5Ib2FyZGlu
ZyBEaXNvcmRlci9kcnVnIHRoZXJhcHkvbnVyc2luZy8qdGhlcmFweTwva2V5d29yZD48a2V5d29y
ZD5IdW1hbnM8L2tleXdvcmQ+PGtleXdvcmQ+T3V0Y29tZSBhbmQgUHJvY2VzcyBBc3Nlc3NtZW50
IChIZWFsdGggQ2FyZSkvKnN0YW5kYXJkczwva2V5d29yZD48a2V5d29yZD5DbGluaWNhbCB0cmlh
bHM8L2tleXdvcmQ+PGtleXdvcmQ+Q29nbml0aXZlLWJlaGF2aW9yIHRoZXJhcHk8L2tleXdvcmQ+
PGtleXdvcmQ+SG9hcmRpbmcgZGlzb3JkZXI8L2tleXdvcmQ+PGtleXdvcmQ+T2JzZXNzaXZlLWNv
bXB1bHNpdmUgZGlzb3JkZXI8L2tleXdvcmQ+PGtleXdvcmQ+UmFuZG9taXplZCBjb250cm9sbGVk
IHRyaWFsPC9rZXl3b3JkPjxrZXl3b3JkPlRyZWF0bWVudDwva2V5d29yZD48L2tleXdvcmRzPjxk
YXRlcz48eWVhcj4yMDE3PC95ZWFyPjxwdWItZGF0ZXM+PGRhdGU+SnVuPC9kYXRlPjwvcHViLWRh
dGVzPjwvZGF0ZXM+PGlzYm4+MTg3Ni0yMDI2IChFbGVjdHJvbmljKSYjeEQ7MTg3Ni0yMDE4IChM
aW5raW5nKTwvaXNibj48YWNjZXNzaW9uLW51bT4yODU1ODg5NzwvYWNjZXNzaW9uLW51bT48dXJs
cz48cmVsYXRlZC11cmxzPjx1cmw+aHR0cHM6Ly93d3cubmNiaS5ubG0ubmloLmdvdi9wdWJtZWQv
Mjg1NTg4OTc8L3VybD48L3JlbGF0ZWQtdXJscz48L3VybHM+PC9yZWNvcmQ+PC9DaXRlPjxDaXRl
PjxBdXRob3I+VG9saW48L0F1dGhvcj48WWVhcj4yMDE1PC9ZZWFyPjxSZWNOdW0+NDQ8L1JlY051
bT48cmVjb3JkPjxyZWMtbnVtYmVyPjQ0PC9yZWMtbnVtYmVyPjxmb3JlaWduLWtleXM+PGtleSBh
cHA9IkVOIiBkYi1pZD0iNXR4cjVwMDVud2EyMnRlZjIybHhmcjJoZnJwcjJmenJ4ZmRyIiB0aW1l
c3RhbXA9IjE1MzM2NTk0MzEiPjQ0PC9rZXk+PC9mb3JlaWduLWtleXM+PHJlZi10eXBlIG5hbWU9
IkpvdXJuYWwgQXJ0aWNsZSI+MTc8L3JlZi10eXBlPjxjb250cmlidXRvcnM+PGF1dGhvcnM+PGF1
dGhvcj5Ub2xpbiwgRGF2aWQgRjwvYXV0aG9yPjxhdXRob3I+RnJvc3QsIFJhbmR5IE88L2F1dGhv
cj48YXV0aG9yPlN0ZWtldGVlLCBHYWlsPC9hdXRob3I+PGF1dGhvcj5NdXJvZmYsIEpvcmRhbmE8
L2F1dGhvcj48L2F1dGhvcnM+PC9jb250cmlidXRvcnM+PHRpdGxlcz48dGl0bGU+Q29nbml0aXZl
IGJlaGF2aW9yYWwgdGhlcmFweSBmb3IgaG9hcmRpbmcgZGlzb3JkZXI6IEEgbWV0YeKAkGFuYWx5
c2lzPC90aXRsZT48c2Vjb25kYXJ5LXRpdGxlPkRlcHJlc3Npb24gYW5kIEFueGlldHk8L3NlY29u
ZGFyeS10aXRsZT48L3RpdGxlcz48cGVyaW9kaWNhbD48ZnVsbC10aXRsZT5EZXByZXNzaW9uIGFu
ZCBBbnhpZXR5PC9mdWxsLXRpdGxlPjwvcGVyaW9kaWNhbD48cGFnZXM+MTU4LTE2NjwvcGFnZXM+
PHZvbHVtZT4zMjwvdm9sdW1lPjxudW1iZXI+MzwvbnVtYmVyPjxkYXRlcz48eWVhcj4yMDE1PC95
ZWFyPjwvZGF0ZXM+PGlzYm4+MTA5MS00MjY5PC9pc2JuPjx1cmxzPjwvdXJscz48L3JlY29yZD48
L0NpdGU+PENpdGU+PEF1dGhvcj5XaWxsaWFtczwvQXV0aG9yPjxZZWFyPjIwMTY8L1llYXI+PFJl
Y051bT4yPC9SZWNOdW0+PHJlY29yZD48cmVjLW51bWJlcj4yPC9yZWMtbnVtYmVyPjxmb3JlaWdu
LWtleXM+PGtleSBhcHA9IkVOIiBkYi1pZD0iNXR4cjVwMDVud2EyMnRlZjIybHhmcjJoZnJwcjJm
enJ4ZmRyIiB0aW1lc3RhbXA9IjE1MzMwNDM2NzMiPjI8L2tleT48a2V5IGFwcD0iRU5XZWIiIGRi
LWlkPSIiPjA8L2tleT48L2ZvcmVpZ24ta2V5cz48cmVmLXR5cGUgbmFtZT0iSm91cm5hbCBBcnRp
Y2xlIj4xNzwvcmVmLXR5cGU+PGNvbnRyaWJ1dG9ycz48YXV0aG9ycz48YXV0aG9yPldpbGxpYW1z
LCBNLjwvYXV0aG9yPjxhdXRob3I+VmlzY3VzaSwgSi4gQS48L2F1dGhvcj48L2F1dGhvcnM+PC9j
b250cmlidXRvcnM+PGF1dGgtYWRkcmVzcz5hIERlcGFydG1lbnQgb2YgUHN5Y2hvbG9naWNhbCAm
YW1wOyBCcmFpbiBTY2llbmNlcyAsIENlbnRlciBmb3IgTWVudGFsIEhlYWx0aCBEaXNwYXJpdGll
cywgVW5pdmVyc2l0eSBvZiBMb3Vpc3ZpbGxlICwgTG91aXN2aWxsZSAsIEtZICwgVVNBLiYjeEQ7
YiBEZXBhcnRtZW50IG9mIFBzeWNob2xvZ3kgLCBTcGFsZGluZyBVbml2ZXJzaXR5ICwgTG91aXN2
aWxsZSAsIEtZICwgVVNBLjwvYXV0aC1hZGRyZXNzPjx0aXRsZXM+PHRpdGxlPkhvYXJkaW5nIERp
c29yZGVyIGFuZCBhIHN5c3RlbWF0aWMgcmV2aWV3IG9mIHRyZWF0bWVudCB3aXRoIGNvZ25pdGl2
ZSBiZWhhdmlvcmFsIHRoZXJhcHk8L3RpdGxlPjxzZWNvbmRhcnktdGl0bGU+Q29nbml0aXZlIEJl
aGF2aW9yIFRoZXJhcHk8L3NlY29uZGFyeS10aXRsZT48L3RpdGxlcz48cGVyaW9kaWNhbD48ZnVs
bC10aXRsZT5Db2duaXRpdmUgQmVoYXZpb3IgVGhlcmFweTwvZnVsbC10aXRsZT48L3BlcmlvZGlj
YWw+PHBhZ2VzPjkzLTExMDwvcGFnZXM+PHZvbHVtZT40NTwvdm9sdW1lPjxudW1iZXI+MjwvbnVt
YmVyPjxrZXl3b3Jkcz48a2V5d29yZD4qQ29nbml0aXZlIFRoZXJhcHk8L2tleXdvcmQ+PGtleXdv
cmQ+SG9hcmRpbmcgRGlzb3JkZXIvKnBzeWNob2xvZ3kvKnRoZXJhcHk8L2tleXdvcmQ+PGtleXdv
cmQ+SHVtYW5zPC9rZXl3b3JkPjxrZXl3b3JkPk9ic2Vzc2l2ZS1Db21wdWxzaXZlIERpc29yZGVy
L3BzeWNob2xvZ3kvdGhlcmFweTwva2V5d29yZD48a2V5d29yZD5Ib2FyZGluZyBkaXNvcmRlcjwv
a2V5d29yZD48a2V5d29yZD5jb2duaXRpdmUgYmVoYXZpb3JhbCB0aGVyYXB5PC9rZXl3b3JkPjxr
ZXl3b3JkPm9ic2Vzc2l2ZS1jb21wdWxzaXZlIGRpc29yZGVyPC9rZXl3b3JkPjxrZXl3b3JkPnRy
ZWF0bWVudDwva2V5d29yZD48L2tleXdvcmRzPjxkYXRlcz48eWVhcj4yMDE2PC95ZWFyPjwvZGF0
ZXM+PGlzYm4+MTY1MS0yMzE2IChFbGVjdHJvbmljKSYjeEQ7MTY1MC02MDczIChMaW5raW5nKTwv
aXNibj48YWNjZXNzaW9uLW51bT4yNjc5NTQ5OTwvYWNjZXNzaW9uLW51bT48dXJscz48cmVsYXRl
ZC11cmxzPjx1cmw+aHR0cHM6Ly93d3cubmNiaS5ubG0ubmloLmdvdi9wdWJtZWQvMjY3OTU0OTk8
L3VybD48L3JlbGF0ZWQtdXJscz48L3VybHM+PC9yZWNvcmQ+PC9DaXRlPjwvRW5kTm90ZT4A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PEVuZE5vdGU+PENpdGU+PEF1dGhvcj5NdXJvZmY8L0F1dGhvcj48WWVhcj4yMDExPC9ZZWFyPjxS
ZWNOdW0+MzM8L1JlY051bT48RGlzcGxheVRleHQ+KE11cm9mZiwgQnJhdGlvdGlzLCAmYW1wOyBT
dGVrZXRlZSwgMjAxMTsgVGhvbXBzb24sIEZlcm7DoW5kZXogZGUgbGEgQ3J1eiwgTWF0YWl4LUNv
bHMsICZhbXA7IE9ud3VtZXJlLCAyMDE3OyBUb2xpbiwgRnJvc3QsIFN0ZWtldGVlLCAmYW1wOyBN
dXJvZmYsIDIwMTU7IFdpbGxpYW1zICZhbXA7IFZpc2N1c2ksIDIwMTYpPC9EaXNwbGF5VGV4dD48
cmVjb3JkPjxyZWMtbnVtYmVyPjMzPC9yZWMtbnVtYmVyPjxmb3JlaWduLWtleXM+PGtleSBhcHA9
IkVOIiBkYi1pZD0iNXR4cjVwMDVud2EyMnRlZjIybHhmcjJoZnJwcjJmenJ4ZmRyIiB0aW1lc3Rh
bXA9IjE1MzM2NTgxNDEiPjMzPC9rZXk+PC9mb3JlaWduLWtleXM+PHJlZi10eXBlIG5hbWU9Ikpv
dXJuYWwgQXJ0aWNsZSI+MTc8L3JlZi10eXBlPjxjb250cmlidXRvcnM+PGF1dGhvcnM+PGF1dGhv
cj5NdXJvZmYsIEpvcmRhbmE8L2F1dGhvcj48YXV0aG9yPkJyYXRpb3RpcywgQ2hyaXN0aWFuYTwv
YXV0aG9yPjxhdXRob3I+U3Rla2V0ZWUsIEdhaWw8L2F1dGhvcj48L2F1dGhvcnM+PC9jb250cmli
dXRvcnM+PHRpdGxlcz48dGl0bGU+VHJlYXRtZW50IGZvciBob2FyZGluZyBiZWhhdmlvcnM6IEEg
cmV2aWV3IG9mIHRoZSBldmlkZW5jZTwvdGl0bGU+PHNlY29uZGFyeS10aXRsZT5DbGluaWNhbCBT
b2NpYWwgV29yayBKb3VybmFsPC9zZWNvbmRhcnktdGl0bGU+PC90aXRsZXM+PHBlcmlvZGljYWw+
PGZ1bGwtdGl0bGU+Q2xpbmljYWwgU29jaWFsIFdvcmsgSm91cm5hbDwvZnVsbC10aXRsZT48L3Bl
cmlvZGljYWw+PHBhZ2VzPjQwNi00MjM8L3BhZ2VzPjx2b2x1bWU+Mzk8L3ZvbHVtZT48bnVtYmVy
PjQ8L251bWJlcj48ZGF0ZXM+PHllYXI+MjAxMTwveWVhcj48L2RhdGVzPjxpc2JuPjAwOTEtMTY3
NDwvaXNibj48dXJscz48L3VybHM+PC9yZWNvcmQ+PC9DaXRlPjxDaXRlPjxBdXRob3I+VGhvbXBz
b248L0F1dGhvcj48WWVhcj4yMDE3PC9ZZWFyPjxSZWNOdW0+NjwvUmVjTnVtPjxyZWNvcmQ+PHJl
Yy1udW1iZXI+NjwvcmVjLW51bWJlcj48Zm9yZWlnbi1rZXlzPjxrZXkgYXBwPSJFTiIgZGItaWQ9
IjV0eHI1cDA1bndhMjJ0ZWYyMmx4ZnIyaGZycHIyZnpyeGZkciIgdGltZXN0YW1wPSIxNTMzMDQz
NzAwIj42PC9rZXk+PGtleSBhcHA9IkVOV2ViIiBkYi1pZD0iIj4wPC9rZXk+PC9mb3JlaWduLWtl
eXM+PHJlZi10eXBlIG5hbWU9IkpvdXJuYWwgQXJ0aWNsZSI+MTc8L3JlZi10eXBlPjxjb250cmli
dXRvcnM+PGF1dGhvcnM+PGF1dGhvcj5UaG9tcHNvbiwgQ2xhaXJlPC9hdXRob3I+PGF1dGhvcj5G
ZXJuw6FuZGV6IGRlIGxhIENydXosIExvcmVuYTwvYXV0aG9yPjxhdXRob3I+TWF0YWl4LUNvbHMs
IERhdmlkPC9hdXRob3I+PGF1dGhvcj5Pbnd1bWVyZSwgSnVsaWFuYTwvYXV0aG9yPjwvYXV0aG9y
cz48L2NvbnRyaWJ1dG9ycz48YXV0aC1hZGRyZXNzPkluc3RpdHV0ZSBvZiBQc3ljaGlhdHJ5LCBQ
c3ljaG9sb2d5IGFuZCBOZXVyb3NjaWVuY2UsIEtpbmcmYXBvcztzIENvbGxlZ2UgTG9uZG9uLCBM
b25kb24sIEVuZ2xhbmQsIFVLLiBFbGVjdHJvbmljIGFkZHJlc3M6IENsYWlyZS5jLnRob21wc29u
QGtjbC5hYy51ay4mI3hEO0NlbnRyZSBmb3IgUHN5Y2hpYXRyaWMgUmVzZWFyY2ggYW5kIEVkdWNh
dGlvbiwgRGVwYXJ0bWVudCBvZiBDbGluaWNhbCBOZXVyb3NjaWVuY2UsIEthcm9saW5za2EgSW5z
dGl0dXRldCwgU3RvY2tob2xtLCBTd2VkZW4uJiN4RDtDZW50cmUgZm9yIFBzeWNoaWF0cmljIFJl
c2VhcmNoIGFuZCBFZHVjYXRpb24sIERlcGFydG1lbnQgb2YgQ2xpbmljYWwgTmV1cm9zY2llbmNl
LCBLYXJvbGluc2thIEluc3RpdHV0ZXQsIFN0b2NraG9sbSwgU3dlZGVuOyBTdG9ja2hvbG0gSGVh
bHRoIENhcmUgU2VydmljZXMsIFN0b2NraG9sbSBDb3VudHkgQ291bmNpbCwgU3RvY2tob2xtLCBT
d2VkZW4uJiN4RDtJbnN0aXR1dGUgb2YgUHN5Y2hpYXRyeSwgUHN5Y2hvbG9neSBhbmQgTmV1cm9z
Y2llbmNlLCBLaW5nJmFwb3M7cyBDb2xsZWdlIExvbmRvbiwgTG9uZG9uLCBFbmdsYW5kLCBVSy48
L2F1dGgtYWRkcmVzcz48dGl0bGVzPjx0aXRsZT5BIHN5c3RlbWF0aWMgcmV2aWV3IGFuZCBxdWFs
aXR5IGFzc2Vzc21lbnQgb2YgcHN5Y2hvbG9naWNhbCwgcGhhcm1hY29sb2dpY2FsLCBhbmQgZmFt
aWx5LWJhc2VkIGludGVydmVudGlvbnMgZm9yIGhvYXJkaW5nIGRpc29yZGVyPC90aXRsZT48c2Vj
b25kYXJ5LXRpdGxlPkFzaWFuIEpvdXJuYWwgb2YgUHN5Y2hpYXRyeTwvc2Vjb25kYXJ5LXRpdGxl
PjwvdGl0bGVzPjxwZXJpb2RpY2FsPjxmdWxsLXRpdGxlPkFzaWFuIEpvdXJuYWwgb2YgUHN5Y2hp
YXRyeTwvZnVsbC10aXRsZT48L3BlcmlvZGljYWw+PHBhZ2VzPjUzLTY2PC9wYWdlcz48dm9sdW1l
PjI3PC92b2x1bWU+PGtleXdvcmRzPjxrZXl3b3JkPkNsaW5pY2FsIFRyaWFscyBhcyBUb3BpYy8q
c3RhbmRhcmRzPC9rZXl3b3JkPjxrZXl3b3JkPkNvZ25pdGl2ZSBSZW1lZGlhdGlvbi8qbWV0aG9k
czwva2V5d29yZD48a2V5d29yZD5Db2duaXRpdmUgVGhlcmFweS8qbWV0aG9kczwva2V5d29yZD48
a2V5d29yZD5GYW1pbHkgVGhlcmFweS8qbWV0aG9kczwva2V5d29yZD48a2V5d29yZD5Ib2FyZGlu
ZyBEaXNvcmRlci9kcnVnIHRoZXJhcHkvbnVyc2luZy8qdGhlcmFweTwva2V5d29yZD48a2V5d29y
ZD5IdW1hbnM8L2tleXdvcmQ+PGtleXdvcmQ+T3V0Y29tZSBhbmQgUHJvY2VzcyBBc3Nlc3NtZW50
IChIZWFsdGggQ2FyZSkvKnN0YW5kYXJkczwva2V5d29yZD48a2V5d29yZD5DbGluaWNhbCB0cmlh
bHM8L2tleXdvcmQ+PGtleXdvcmQ+Q29nbml0aXZlLWJlaGF2aW9yIHRoZXJhcHk8L2tleXdvcmQ+
PGtleXdvcmQ+SG9hcmRpbmcgZGlzb3JkZXI8L2tleXdvcmQ+PGtleXdvcmQ+T2JzZXNzaXZlLWNv
bXB1bHNpdmUgZGlzb3JkZXI8L2tleXdvcmQ+PGtleXdvcmQ+UmFuZG9taXplZCBjb250cm9sbGVk
IHRyaWFsPC9rZXl3b3JkPjxrZXl3b3JkPlRyZWF0bWVudDwva2V5d29yZD48L2tleXdvcmRzPjxk
YXRlcz48eWVhcj4yMDE3PC95ZWFyPjxwdWItZGF0ZXM+PGRhdGU+SnVuPC9kYXRlPjwvcHViLWRh
dGVzPjwvZGF0ZXM+PGlzYm4+MTg3Ni0yMDI2IChFbGVjdHJvbmljKSYjeEQ7MTg3Ni0yMDE4IChM
aW5raW5nKTwvaXNibj48YWNjZXNzaW9uLW51bT4yODU1ODg5NzwvYWNjZXNzaW9uLW51bT48dXJs
cz48cmVsYXRlZC11cmxzPjx1cmw+aHR0cHM6Ly93d3cubmNiaS5ubG0ubmloLmdvdi9wdWJtZWQv
Mjg1NTg4OTc8L3VybD48L3JlbGF0ZWQtdXJscz48L3VybHM+PC9yZWNvcmQ+PC9DaXRlPjxDaXRl
PjxBdXRob3I+VG9saW48L0F1dGhvcj48WWVhcj4yMDE1PC9ZZWFyPjxSZWNOdW0+NDQ8L1JlY051
bT48cmVjb3JkPjxyZWMtbnVtYmVyPjQ0PC9yZWMtbnVtYmVyPjxmb3JlaWduLWtleXM+PGtleSBh
cHA9IkVOIiBkYi1pZD0iNXR4cjVwMDVud2EyMnRlZjIybHhmcjJoZnJwcjJmenJ4ZmRyIiB0aW1l
c3RhbXA9IjE1MzM2NTk0MzEiPjQ0PC9rZXk+PC9mb3JlaWduLWtleXM+PHJlZi10eXBlIG5hbWU9
IkpvdXJuYWwgQXJ0aWNsZSI+MTc8L3JlZi10eXBlPjxjb250cmlidXRvcnM+PGF1dGhvcnM+PGF1
dGhvcj5Ub2xpbiwgRGF2aWQgRjwvYXV0aG9yPjxhdXRob3I+RnJvc3QsIFJhbmR5IE88L2F1dGhv
cj48YXV0aG9yPlN0ZWtldGVlLCBHYWlsPC9hdXRob3I+PGF1dGhvcj5NdXJvZmYsIEpvcmRhbmE8
L2F1dGhvcj48L2F1dGhvcnM+PC9jb250cmlidXRvcnM+PHRpdGxlcz48dGl0bGU+Q29nbml0aXZl
IGJlaGF2aW9yYWwgdGhlcmFweSBmb3IgaG9hcmRpbmcgZGlzb3JkZXI6IEEgbWV0YeKAkGFuYWx5
c2lzPC90aXRsZT48c2Vjb25kYXJ5LXRpdGxlPkRlcHJlc3Npb24gYW5kIEFueGlldHk8L3NlY29u
ZGFyeS10aXRsZT48L3RpdGxlcz48cGVyaW9kaWNhbD48ZnVsbC10aXRsZT5EZXByZXNzaW9uIGFu
ZCBBbnhpZXR5PC9mdWxsLXRpdGxlPjwvcGVyaW9kaWNhbD48cGFnZXM+MTU4LTE2NjwvcGFnZXM+
PHZvbHVtZT4zMjwvdm9sdW1lPjxudW1iZXI+MzwvbnVtYmVyPjxkYXRlcz48eWVhcj4yMDE1PC95
ZWFyPjwvZGF0ZXM+PGlzYm4+MTA5MS00MjY5PC9pc2JuPjx1cmxzPjwvdXJscz48L3JlY29yZD48
L0NpdGU+PENpdGU+PEF1dGhvcj5XaWxsaWFtczwvQXV0aG9yPjxZZWFyPjIwMTY8L1llYXI+PFJl
Y051bT4yPC9SZWNOdW0+PHJlY29yZD48cmVjLW51bWJlcj4yPC9yZWMtbnVtYmVyPjxmb3JlaWdu
LWtleXM+PGtleSBhcHA9IkVOIiBkYi1pZD0iNXR4cjVwMDVud2EyMnRlZjIybHhmcjJoZnJwcjJm
enJ4ZmRyIiB0aW1lc3RhbXA9IjE1MzMwNDM2NzMiPjI8L2tleT48a2V5IGFwcD0iRU5XZWIiIGRi
LWlkPSIiPjA8L2tleT48L2ZvcmVpZ24ta2V5cz48cmVmLXR5cGUgbmFtZT0iSm91cm5hbCBBcnRp
Y2xlIj4xNzwvcmVmLXR5cGU+PGNvbnRyaWJ1dG9ycz48YXV0aG9ycz48YXV0aG9yPldpbGxpYW1z
LCBNLjwvYXV0aG9yPjxhdXRob3I+VmlzY3VzaSwgSi4gQS48L2F1dGhvcj48L2F1dGhvcnM+PC9j
b250cmlidXRvcnM+PGF1dGgtYWRkcmVzcz5hIERlcGFydG1lbnQgb2YgUHN5Y2hvbG9naWNhbCAm
YW1wOyBCcmFpbiBTY2llbmNlcyAsIENlbnRlciBmb3IgTWVudGFsIEhlYWx0aCBEaXNwYXJpdGll
cywgVW5pdmVyc2l0eSBvZiBMb3Vpc3ZpbGxlICwgTG91aXN2aWxsZSAsIEtZICwgVVNBLiYjeEQ7
YiBEZXBhcnRtZW50IG9mIFBzeWNob2xvZ3kgLCBTcGFsZGluZyBVbml2ZXJzaXR5ICwgTG91aXN2
aWxsZSAsIEtZICwgVVNBLjwvYXV0aC1hZGRyZXNzPjx0aXRsZXM+PHRpdGxlPkhvYXJkaW5nIERp
c29yZGVyIGFuZCBhIHN5c3RlbWF0aWMgcmV2aWV3IG9mIHRyZWF0bWVudCB3aXRoIGNvZ25pdGl2
ZSBiZWhhdmlvcmFsIHRoZXJhcHk8L3RpdGxlPjxzZWNvbmRhcnktdGl0bGU+Q29nbml0aXZlIEJl
aGF2aW9yIFRoZXJhcHk8L3NlY29uZGFyeS10aXRsZT48L3RpdGxlcz48cGVyaW9kaWNhbD48ZnVs
bC10aXRsZT5Db2duaXRpdmUgQmVoYXZpb3IgVGhlcmFweTwvZnVsbC10aXRsZT48L3BlcmlvZGlj
YWw+PHBhZ2VzPjkzLTExMDwvcGFnZXM+PHZvbHVtZT40NTwvdm9sdW1lPjxudW1iZXI+MjwvbnVt
YmVyPjxrZXl3b3Jkcz48a2V5d29yZD4qQ29nbml0aXZlIFRoZXJhcHk8L2tleXdvcmQ+PGtleXdv
cmQ+SG9hcmRpbmcgRGlzb3JkZXIvKnBzeWNob2xvZ3kvKnRoZXJhcHk8L2tleXdvcmQ+PGtleXdv
cmQ+SHVtYW5zPC9rZXl3b3JkPjxrZXl3b3JkPk9ic2Vzc2l2ZS1Db21wdWxzaXZlIERpc29yZGVy
L3BzeWNob2xvZ3kvdGhlcmFweTwva2V5d29yZD48a2V5d29yZD5Ib2FyZGluZyBkaXNvcmRlcjwv
a2V5d29yZD48a2V5d29yZD5jb2duaXRpdmUgYmVoYXZpb3JhbCB0aGVyYXB5PC9rZXl3b3JkPjxr
ZXl3b3JkPm9ic2Vzc2l2ZS1jb21wdWxzaXZlIGRpc29yZGVyPC9rZXl3b3JkPjxrZXl3b3JkPnRy
ZWF0bWVudDwva2V5d29yZD48L2tleXdvcmRzPjxkYXRlcz48eWVhcj4yMDE2PC95ZWFyPjwvZGF0
ZXM+PGlzYm4+MTY1MS0yMzE2IChFbGVjdHJvbmljKSYjeEQ7MTY1MC02MDczIChMaW5raW5nKTwv
aXNibj48YWNjZXNzaW9uLW51bT4yNjc5NTQ5OTwvYWNjZXNzaW9uLW51bT48dXJscz48cmVsYXRl
ZC11cmxzPjx1cmw+aHR0cHM6Ly93d3cubmNiaS5ubG0ubmloLmdvdi9wdWJtZWQvMjY3OTU0OTk8
L3VybD48L3JlbGF0ZWQtdXJscz48L3VybHM+PC9yZWNvcmQ+PC9DaXRlPjwvRW5kTm90ZT4A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(Muroff, Bratiotis, &amp; Steketee, 2011; Thompson, Fernández de la Cruz, Mataix-Cols, &amp; Onwumere, 2017; Tolin, Frost, Steketee, &amp; Muroff, 2015; Williams &amp; Viscusi, 2016)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The consensus is that cognitive </w:t>
      </w:r>
      <w:proofErr w:type="spellStart"/>
      <w:r w:rsidRPr="00E3199A">
        <w:rPr>
          <w:rFonts w:ascii="Times New Roman" w:eastAsia="Calibri" w:hAnsi="Times New Roman" w:cs="Times New Roman"/>
          <w:szCs w:val="24"/>
        </w:rPr>
        <w:t>behavioral</w:t>
      </w:r>
      <w:proofErr w:type="spellEnd"/>
      <w:r w:rsidRPr="00E3199A">
        <w:rPr>
          <w:rFonts w:ascii="Times New Roman" w:eastAsia="Calibri" w:hAnsi="Times New Roman" w:cs="Times New Roman"/>
          <w:szCs w:val="24"/>
        </w:rPr>
        <w:t xml:space="preserve"> therapy (CBT) is useful in reducing symptoms of HD. The Savings Inventory-Revised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&lt;EndNote&gt;&lt;Cite&gt;&lt;Author&gt;Frost&lt;/Author&gt;&lt;Year&gt;2004&lt;/Year&gt;&lt;RecNum&gt;16&lt;/RecNum&gt;&lt;Prefix&gt;SI-R`; &lt;/Prefix&gt;&lt;DisplayText&gt;(SI-R; Frost, Steketee, &amp;amp; Grisham, 2004)&lt;/DisplayText&gt;&lt;record&gt;&lt;rec-number&gt;16&lt;/rec-number&gt;&lt;foreign-keys&gt;&lt;key app="EN" db-id="5txr5p05nwa22tef22lxfr2hfrpr2fzrxfdr" timestamp="1533043776"&gt;16&lt;/key&gt;&lt;key app="ENWeb" db-id=""&gt;0&lt;/key&gt;&lt;/foreign-keys&gt;&lt;ref-type name="Journal Article"&gt;17&lt;/ref-type&gt;&lt;contributors&gt;&lt;authors&gt;&lt;author&gt;Frost, Randy O&lt;/author&gt;&lt;author&gt;Steketee, G&lt;/author&gt;&lt;author&gt;Grisham, J&lt;/author&gt;&lt;/authors&gt;&lt;/contributors&gt;&lt;auth-address&gt;Department of Psychology, Smith College, Northampton, MA 01063, USA. rfrost@email.smith.edu&lt;/auth-address&gt;&lt;titles&gt;&lt;title&gt;Measurement of compulsive hoarding: saving inventory-revised&lt;/title&gt;&lt;secondary-title&gt;Behaviour Research and Therapy&lt;/secondary-title&gt;&lt;/titles&gt;&lt;periodical&gt;&lt;full-title&gt;Behaviour Research and Therapy&lt;/full-title&gt;&lt;/periodical&gt;&lt;pages&gt;1163-82&lt;/pages&gt;&lt;volume&gt;42&lt;/volume&gt;&lt;number&gt;10&lt;/number&gt;&lt;keywords&gt;&lt;keyword&gt;Activities of Daily Living&lt;/keyword&gt;&lt;keyword&gt;Adolescent&lt;/keyword&gt;&lt;keyword&gt;Adult&lt;/keyword&gt;&lt;keyword&gt;Age Factors&lt;/keyword&gt;&lt;keyword&gt;Aged&lt;/keyword&gt;&lt;keyword&gt;Compulsive Behavior/psychology&lt;/keyword&gt;&lt;keyword&gt;Factor Analysis, Statistical&lt;/keyword&gt;&lt;keyword&gt;Female&lt;/keyword&gt;&lt;keyword&gt;Humans&lt;/keyword&gt;&lt;keyword&gt;Male&lt;/keyword&gt;&lt;keyword&gt;Middle Aged&lt;/keyword&gt;&lt;keyword&gt;Obsessive Behavior/psychology&lt;/keyword&gt;&lt;keyword&gt;Obsessive-Compulsive Disorder/*diagnosis/psychology&lt;/keyword&gt;&lt;keyword&gt;*Psychiatric Status Rating Scales&lt;/keyword&gt;&lt;keyword&gt;Psychometrics&lt;/keyword&gt;&lt;keyword&gt;Reproducibility of Results&lt;/keyword&gt;&lt;keyword&gt;Self-Assessment&lt;/keyword&gt;&lt;keyword&gt;Surveys and Questionnaires&lt;/keyword&gt;&lt;/keywords&gt;&lt;dates&gt;&lt;year&gt;2004&lt;/year&gt;&lt;pub-dates&gt;&lt;date&gt;Oct&lt;/date&gt;&lt;/pub-dates&gt;&lt;/dates&gt;&lt;isbn&gt;0005-7967 (Print)&amp;#xD;0005-7967 (Linking)&lt;/isbn&gt;&lt;accession-num&gt;15350856&lt;/accession-num&gt;&lt;urls&gt;&lt;related-urls&gt;&lt;url&gt;https://www.ncbi.nlm.nih.gov/pubmed/15350856&lt;/url&gt;&lt;/related-urls&gt;&lt;/urls&gt;&lt;/record&gt;&lt;/Cite&gt;&lt;/EndNote&gt;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(SI-R; Frost, Steketee, &amp; Grisham, 2004)</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which assesses clutter, difficulty discarding, and excessive acquisition </w:t>
      </w:r>
      <w:proofErr w:type="spellStart"/>
      <w:r w:rsidRPr="00E3199A">
        <w:rPr>
          <w:rFonts w:ascii="Times New Roman" w:eastAsia="Calibri" w:hAnsi="Times New Roman" w:cs="Times New Roman"/>
          <w:szCs w:val="24"/>
        </w:rPr>
        <w:t>behaviors</w:t>
      </w:r>
      <w:proofErr w:type="spellEnd"/>
      <w:r w:rsidRPr="00E3199A">
        <w:rPr>
          <w:rFonts w:ascii="Times New Roman" w:eastAsia="Calibri" w:hAnsi="Times New Roman" w:cs="Times New Roman"/>
          <w:szCs w:val="24"/>
        </w:rPr>
        <w:t xml:space="preserve">, is the most commonly used self-report measure of symptom severity in HD research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&lt;EndNote&gt;&lt;Cite&gt;&lt;Author&gt;Mathews&lt;/Author&gt;&lt;Year&gt;2016&lt;/Year&gt;&lt;RecNum&gt;30&lt;/RecNum&gt;&lt;DisplayText&gt;(Mathews et al., 2016)&lt;/DisplayText&gt;&lt;record&gt;&lt;rec-number&gt;30&lt;/rec-number&gt;&lt;foreign-keys&gt;&lt;key app="EN" db-id="5txr5p05nwa22tef22lxfr2hfrpr2fzrxfdr" timestamp="1533657964"&gt;30&lt;/key&gt;&lt;/foreign-keys&gt;&lt;ref-type name="Journal Article"&gt;17&lt;/ref-type&gt;&lt;contributors&gt;&lt;authors&gt;&lt;author&gt;Mathews, Carol A&lt;/author&gt;&lt;author&gt;Uhm, Soo&lt;/author&gt;&lt;author&gt;Chan, Joanne&lt;/author&gt;&lt;author&gt;Gause, Michael&lt;/author&gt;&lt;author&gt;Franklin, John&lt;/author&gt;&lt;author&gt;Plumadore, Julian&lt;/author&gt;&lt;author&gt;Stark, Sandra J&lt;/author&gt;&lt;author&gt;Yu, Wendy&lt;/author&gt;&lt;author&gt;Vigil, Ofilio&lt;/author&gt;&lt;author&gt;Salazar, Mark&lt;/author&gt;&lt;/authors&gt;&lt;/contributors&gt;&lt;titles&gt;&lt;title&gt;Treating hoarding disorder in a real-world setting: results from the Mental Health Association of San Francisco&lt;/title&gt;&lt;secondary-title&gt;Psychiatry Research&lt;/secondary-title&gt;&lt;/titles&gt;&lt;periodical&gt;&lt;full-title&gt;Psychiatry Research&lt;/full-title&gt;&lt;/periodical&gt;&lt;pages&gt;331-338&lt;/pages&gt;&lt;volume&gt;237&lt;/volume&gt;&lt;dates&gt;&lt;year&gt;2016&lt;/year&gt;&lt;/dates&gt;&lt;isbn&gt;0165-1781&lt;/isbn&gt;&lt;urls&gt;&lt;/urls&gt;&lt;/record&gt;&lt;/Cite&gt;&lt;/EndNote&gt;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(Mathews et al., 2016)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Gilliam and colleagues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 ExcludeAuth="1"&gt;&lt;Author&gt;Gilliam&lt;/Author&gt;&lt;Year&gt;2011&lt;/Year&gt;&lt;RecNum&gt;14&lt;/RecNum&gt;&lt;DisplayText&gt;(2011)&lt;/DisplayText&gt;&lt;record&gt;&lt;rec-number&gt;14&lt;/rec-number&gt;&lt;foreign-keys&gt;&lt;key app="EN" db-id="5txr5p05nwa22tef22lxfr2hfrpr2fzrxfdr" timestamp="1533043762"&gt;14&lt;/key&gt;&lt;key app="ENWeb" db-id=""&gt;0&lt;/key&gt;&lt;/foreign-keys&gt;&lt;ref-type name="Journal Article"&gt;17&lt;/ref-type&gt;&lt;contributors&gt;&lt;authors&gt;&lt;author&gt;Gilliam, C. M.&lt;/author&gt;&lt;author&gt;Norberg, M. M.&lt;/author&gt;&lt;author&gt;Villavicencio, A.&lt;/author&gt;&lt;author&gt;Morrison, S.&lt;/author&gt;&lt;author&gt;Hannan, S. E.&lt;/author&gt;&lt;author&gt;Tolin, D. F.&lt;/author&gt;&lt;/authors&gt;&lt;/contributors&gt;&lt;auth-address&gt;Anxiety Disorders Center, The Institute of Living/Hartford Hospital, 200 Retreat Avenue, Hartford, CT 06106, USA. cgilliam@harthosp.org&lt;/auth-address&gt;&lt;titles&gt;&lt;title&gt;Group cognitive-behavioral therapy for hoarding disorder: an open trial&lt;/title&gt;&lt;secondary-title&gt;Behaviour Research and Therapy&lt;/secondary-title&gt;&lt;/titles&gt;&lt;periodical&gt;&lt;full-title&gt;Behaviour Research and Therapy&lt;/full-title&gt;&lt;/periodical&gt;&lt;pages&gt;802-7&lt;/pages&gt;&lt;volume&gt;49&lt;/volume&gt;&lt;number&gt;11&lt;/number&gt;&lt;keywords&gt;&lt;keyword&gt;Anxiety/complications/psychology/therapy&lt;/keyword&gt;&lt;keyword&gt;Cognitive Therapy/methods/*statistics &amp;amp; numerical data&lt;/keyword&gt;&lt;keyword&gt;Depression/complications/psychology/therapy&lt;/keyword&gt;&lt;keyword&gt;Female&lt;/keyword&gt;&lt;keyword&gt;Hoarding Disorder/complications/psychology/*therapy&lt;/keyword&gt;&lt;keyword&gt;Humans&lt;/keyword&gt;&lt;keyword&gt;Male&lt;/keyword&gt;&lt;keyword&gt;Middle Aged&lt;/keyword&gt;&lt;keyword&gt;Psychotherapy, Group/methods/*statistics &amp;amp; numerical data&lt;/keyword&gt;&lt;keyword&gt;Quality of Life/psychology&lt;/keyword&gt;&lt;/keywords&gt;&lt;dates&gt;&lt;year&gt;2011&lt;/year&gt;&lt;pub-dates&gt;&lt;date&gt;Nov&lt;/date&gt;&lt;/pub-dates&gt;&lt;/dates&gt;&lt;isbn&gt;1873-622X (Electronic)&amp;#xD;0005-7967 (Linking)&lt;/isbn&gt;&lt;accession-num&gt;21925643&lt;/accession-num&gt;&lt;urls&gt;&lt;related-urls&gt;&lt;url&gt;https://www.ncbi.nlm.nih.gov/pubmed/21925643&lt;/url&gt;&lt;/related-urls&gt;&lt;/urls&gt;&lt;/record&gt;&lt;/Cite&gt;&lt;/EndNote&gt;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(2011)</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reported that 45 individuals with HD who had either 16 or 20 sessions of group CBT (GCBT) showed, on average, a 27% decrease in SI-R scores (pre-treatment mean = 64, post-treatment mean = 47), which is comparable to previous studies of individual CBT and superior to most other group studies, although the drop-out rate was 33%. The meta-analysis of </w:t>
      </w:r>
      <w:proofErr w:type="spellStart"/>
      <w:r w:rsidRPr="00E3199A">
        <w:rPr>
          <w:rFonts w:ascii="Times New Roman" w:eastAsia="Calibri" w:hAnsi="Times New Roman" w:cs="Times New Roman"/>
          <w:szCs w:val="24"/>
        </w:rPr>
        <w:t>Tolin</w:t>
      </w:r>
      <w:proofErr w:type="spellEnd"/>
      <w:r w:rsidRPr="00E3199A">
        <w:rPr>
          <w:rFonts w:ascii="Times New Roman" w:eastAsia="Calibri" w:hAnsi="Times New Roman" w:cs="Times New Roman"/>
          <w:szCs w:val="24"/>
        </w:rPr>
        <w:t xml:space="preserve"> and colleagues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 ExcludeAuth="1"&gt;&lt;Author&gt;Tolin&lt;/Author&gt;&lt;Year&gt;2015&lt;/Year&gt;&lt;RecNum&gt;44&lt;/RecNum&gt;&lt;DisplayText&gt;(2015)&lt;/DisplayText&gt;&lt;record&gt;&lt;rec-number&gt;44&lt;/rec-number&gt;&lt;foreign-keys&gt;&lt;key app="EN" db-id="5txr5p05nwa22tef22lxfr2hfrpr2fzrxfdr" timestamp="1533659431"&gt;44&lt;/key&gt;&lt;/foreign-keys&gt;&lt;ref-type name="Journal Article"&gt;17&lt;/ref-type&gt;&lt;contributors&gt;&lt;authors&gt;&lt;author&gt;Tolin, David F&lt;/author&gt;&lt;author&gt;Frost, Randy O&lt;/author&gt;&lt;author&gt;Steketee, Gail&lt;/author&gt;&lt;author&gt;Muroff, Jordana&lt;/author&gt;&lt;/authors&gt;&lt;/contributors&gt;&lt;titles&gt;&lt;title&gt;Cognitive behavioral therapy for hoarding disorder: A meta‐analysis&lt;/title&gt;&lt;secondary-title&gt;Depression and Anxiety&lt;/secondary-title&gt;&lt;/titles&gt;&lt;periodical&gt;&lt;full-title&gt;Depression and Anxiety&lt;/full-title&gt;&lt;/periodical&gt;&lt;pages&gt;158-166&lt;/pages&gt;&lt;volume&gt;32&lt;/volume&gt;&lt;number&gt;3&lt;/number&gt;&lt;dates&gt;&lt;year&gt;2015&lt;/year&gt;&lt;/dates&gt;&lt;isbn&gt;1091-4269&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(2015)</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found that difficulty discarding, rather than acquisition, showed the greatest improvement, but noted that this could be due to the focus of CBT protocols on that symptom whereas more recently there has been a greater emphasis on acquisition. </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HD is recognised as being life-long in nature; therefore, treatment focuses on symptom improvement rather than complete remission, with scores typically remaining </w:t>
      </w:r>
      <w:r w:rsidRPr="00E3199A">
        <w:rPr>
          <w:rFonts w:ascii="Times New Roman" w:eastAsia="Calibri" w:hAnsi="Times New Roman" w:cs="Times New Roman"/>
          <w:szCs w:val="24"/>
        </w:rPr>
        <w:lastRenderedPageBreak/>
        <w:t xml:space="preserve">within the HD range post treatment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&lt;EndNote&gt;&lt;Cite&gt;&lt;Author&gt;Mathews&lt;/Author&gt;&lt;Year&gt;2016&lt;/Year&gt;&lt;RecNum&gt;30&lt;/RecNum&gt;&lt;DisplayText&gt;(Mathews et al., 2016; Tolin et al., 2015)&lt;/DisplayText&gt;&lt;record&gt;&lt;rec-number&gt;30&lt;/rec-number&gt;&lt;foreign-keys&gt;&lt;key app="EN" db-id="5txr5p05nwa22tef22lxfr2hfrpr2fzrxfdr" timestamp="1533657964"&gt;30&lt;/key&gt;&lt;/foreign-keys&gt;&lt;ref-type name="Journal Article"&gt;17&lt;/ref-type&gt;&lt;contributors&gt;&lt;authors&gt;&lt;author&gt;Mathews, Carol A&lt;/author&gt;&lt;author&gt;Uhm, Soo&lt;/author&gt;&lt;author&gt;Chan, Joanne&lt;/author&gt;&lt;author&gt;Gause, Michael&lt;/author&gt;&lt;author&gt;Franklin, John&lt;/author&gt;&lt;author&gt;Plumadore, Julian&lt;/author&gt;&lt;author&gt;Stark, Sandra J&lt;/author&gt;&lt;author&gt;Yu, Wendy&lt;/author&gt;&lt;author&gt;Vigil, Ofilio&lt;/author&gt;&lt;author&gt;Salazar, Mark&lt;/author&gt;&lt;/authors&gt;&lt;/contributors&gt;&lt;titles&gt;&lt;title&gt;Treating hoarding disorder in a real-world setting: results from the Mental Health Association of San Francisco&lt;/title&gt;&lt;secondary-title&gt;Psychiatry Research&lt;/secondary-title&gt;&lt;/titles&gt;&lt;periodical&gt;&lt;full-title&gt;Psychiatry Research&lt;/full-title&gt;&lt;/periodical&gt;&lt;pages&gt;331-338&lt;/pages&gt;&lt;volume&gt;237&lt;/volume&gt;&lt;dates&gt;&lt;year&gt;2016&lt;/year&gt;&lt;/dates&gt;&lt;isbn&gt;0165-1781&lt;/isbn&gt;&lt;urls&gt;&lt;/urls&gt;&lt;/record&gt;&lt;/Cite&gt;&lt;Cite&gt;&lt;Author&gt;Tolin&lt;/Author&gt;&lt;Year&gt;2015&lt;/Year&gt;&lt;RecNum&gt;44&lt;/RecNum&gt;&lt;record&gt;&lt;rec-number&gt;44&lt;/rec-number&gt;&lt;foreign-keys&gt;&lt;key app="EN" db-id="5txr5p05nwa22tef22lxfr2hfrpr2fzrxfdr" timestamp="1533659431"&gt;44&lt;/key&gt;&lt;/foreign-keys&gt;&lt;ref-type name="Journal Article"&gt;17&lt;/ref-type&gt;&lt;contributors&gt;&lt;authors&gt;&lt;author&gt;Tolin, David F&lt;/author&gt;&lt;author&gt;Frost, Randy O&lt;/author&gt;&lt;author&gt;Steketee, Gail&lt;/author&gt;&lt;author&gt;Muroff, Jordana&lt;/author&gt;&lt;/authors&gt;&lt;/contributors&gt;&lt;titles&gt;&lt;title&gt;Cognitive behavioral therapy for hoarding disorder: A meta‐analysis&lt;/title&gt;&lt;secondary-title&gt;Depression and Anxiety&lt;/secondary-title&gt;&lt;/titles&gt;&lt;periodical&gt;&lt;full-title&gt;Depression and Anxiety&lt;/full-title&gt;&lt;/periodical&gt;&lt;pages&gt;158-166&lt;/pages&gt;&lt;volume&gt;32&lt;/volume&gt;&lt;number&gt;3&lt;/number&gt;&lt;dates&gt;&lt;year&gt;2015&lt;/year&gt;&lt;/dates&gt;&lt;isbn&gt;1091-4269&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(Mathews et al., 2016; Tolin et al., 2015)</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Williams and </w:t>
      </w:r>
      <w:proofErr w:type="spellStart"/>
      <w:r w:rsidRPr="00E3199A">
        <w:rPr>
          <w:rFonts w:ascii="Times New Roman" w:eastAsia="Calibri" w:hAnsi="Times New Roman" w:cs="Times New Roman"/>
          <w:szCs w:val="24"/>
        </w:rPr>
        <w:t>Viscusi</w:t>
      </w:r>
      <w:proofErr w:type="spellEnd"/>
      <w:r w:rsidRPr="00E3199A">
        <w:rPr>
          <w:rFonts w:ascii="Times New Roman" w:eastAsia="Calibri" w:hAnsi="Times New Roman" w:cs="Times New Roman"/>
          <w:szCs w:val="24"/>
        </w:rPr>
        <w:t xml:space="preserve">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 ExcludeAuth="1"&gt;&lt;Author&gt;Williams&lt;/Author&gt;&lt;Year&gt;2016&lt;/Year&gt;&lt;RecNum&gt;2&lt;/RecNum&gt;&lt;DisplayText&gt;(2016)&lt;/DisplayText&gt;&lt;record&gt;&lt;rec-number&gt;2&lt;/rec-number&gt;&lt;foreign-keys&gt;&lt;key app="EN" db-id="5txr5p05nwa22tef22lxfr2hfrpr2fzrxfdr" timestamp="1533043673"&gt;2&lt;/key&gt;&lt;key app="ENWeb" db-id=""&gt;0&lt;/key&gt;&lt;/foreign-keys&gt;&lt;ref-type name="Journal Article"&gt;17&lt;/ref-type&gt;&lt;contributors&gt;&lt;authors&gt;&lt;author&gt;Williams, M.&lt;/author&gt;&lt;author&gt;Viscusi, J. A.&lt;/author&gt;&lt;/authors&gt;&lt;/contributors&gt;&lt;auth-address&gt;a Department of Psychological &amp;amp; Brain Sciences , Center for Mental Health Disparities, University of Louisville , Louisville , KY , USA.&amp;#xD;b Department of Psychology , Spalding University , Louisville , KY , USA.&lt;/auth-address&gt;&lt;titles&gt;&lt;title&gt;Hoarding Disorder and a systematic review of treatment with cognitive behavioral therapy&lt;/title&gt;&lt;secondary-title&gt;Cognitive Behavior Therapy&lt;/secondary-title&gt;&lt;/titles&gt;&lt;periodical&gt;&lt;full-title&gt;Cognitive Behavior Therapy&lt;/full-title&gt;&lt;/periodical&gt;&lt;pages&gt;93-110&lt;/pages&gt;&lt;volume&gt;45&lt;/volume&gt;&lt;number&gt;2&lt;/number&gt;&lt;keywords&gt;&lt;keyword&gt;*Cognitive Therapy&lt;/keyword&gt;&lt;keyword&gt;Hoarding Disorder/*psychology/*therapy&lt;/keyword&gt;&lt;keyword&gt;Humans&lt;/keyword&gt;&lt;keyword&gt;Obsessive-Compulsive Disorder/psychology/therapy&lt;/keyword&gt;&lt;keyword&gt;Hoarding disorder&lt;/keyword&gt;&lt;keyword&gt;cognitive behavioral therapy&lt;/keyword&gt;&lt;keyword&gt;obsessive-compulsive disorder&lt;/keyword&gt;&lt;keyword&gt;treatment&lt;/keyword&gt;&lt;/keywords&gt;&lt;dates&gt;&lt;year&gt;2016&lt;/year&gt;&lt;/dates&gt;&lt;isbn&gt;1651-2316 (Electronic)&amp;#xD;1650-6073 (Linking)&lt;/isbn&gt;&lt;accession-num&gt;26795499&lt;/accession-num&gt;&lt;urls&gt;&lt;related-urls&gt;&lt;url&gt;https://www.ncbi.nlm.nih.gov/pubmed/26795499&lt;/url&gt;&lt;/related-urls&gt;&lt;/urls&gt;&lt;/record&gt;&lt;/Cite&gt;&lt;/EndNote&gt;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(2016)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have noted that not all improvements are clinically significant and effect sizes are often modest. Typically, drop-out rates from treatment have been high </w:t>
      </w:r>
      <w:r w:rsidRPr="00E3199A">
        <w:rPr>
          <w:rFonts w:ascii="Times New Roman" w:eastAsia="Calibri" w:hAnsi="Times New Roman" w:cs="Times New Roman"/>
          <w:szCs w:val="24"/>
        </w:rPr>
        <w:fldChar w:fldCharType="begin">
          <w:fldData xml:space="preserve">PEVuZE5vdGU+PENpdGU+PEF1dGhvcj5Gcm9zdDwvQXV0aG9yPjxZZWFyPjIwMTI8L1llYXI+PFJl
Y051bT4yNTwvUmVjTnVtPjxEaXNwbGF5VGV4dD4oRnJvc3QsIFJ1YnksICZhbXA7IFNodWVyLCAy
MDEyOyBHaWxsaWFtIGV0IGFsLiwgMjAxMTsgVGhvbXBzb24sIEZlcm7DoW5kZXogZGUgbGEgQ3J1
eiwgTWF0YWl4LUNvbHMsICZhbXA7IE9ud3VtZXJlLCAyMDE2OyBXaWxsaWFtcyAmYW1wOyBWaXNj
dXNpLCAyMDE2KTwvRGlzcGxheVRleHQ+PHJlY29yZD48cmVjLW51bWJlcj4yNTwvcmVjLW51bWJl
cj48Zm9yZWlnbi1rZXlzPjxrZXkgYXBwPSJFTiIgZGItaWQ9IjV0eHI1cDA1bndhMjJ0ZWYyMmx4
ZnIyaGZycHIyZnpyeGZkciIgdGltZXN0YW1wPSIxNTMzNjU3MTQ1Ij4yNTwva2V5PjwvZm9yZWln
bi1rZXlzPjxyZWYtdHlwZSBuYW1lPSJKb3VybmFsIEFydGljbGUiPjE3PC9yZWYtdHlwZT48Y29u
dHJpYnV0b3JzPjxhdXRob3JzPjxhdXRob3I+RnJvc3QsIFJhbmR5IE88L2F1dGhvcj48YXV0aG9y
PlJ1YnksIER5bGFuPC9hdXRob3I+PGF1dGhvcj5TaHVlciwgTGVlIEo8L2F1dGhvcj48L2F1dGhv
cnM+PC9jb250cmlidXRvcnM+PHRpdGxlcz48dGl0bGU+VGhlIGJ1cmllZCBpbiB0cmVhc3VyZXMg
d29ya3Nob3A6IHdhaXRsaXN0IGNvbnRyb2wgdHJpYWwgb2YgZmFjaWxpdGF0ZWQgc3VwcG9ydCBn
cm91cHMgZm9yIGhvYXJkaW5nPC90aXRsZT48c2Vjb25kYXJ5LXRpdGxlPkJlaGF2aW91ciBSZXNl
YXJjaCBhbmQgVGhlcmFweTwvc2Vjb25kYXJ5LXRpdGxlPjwvdGl0bGVzPjxwZXJpb2RpY2FsPjxm
dWxsLXRpdGxlPkJlaGF2aW91ciBSZXNlYXJjaCBhbmQgVGhlcmFweTwvZnVsbC10aXRsZT48L3Bl
cmlvZGljYWw+PHBhZ2VzPjY2MS02Njc8L3BhZ2VzPjx2b2x1bWU+NTA8L3ZvbHVtZT48bnVtYmVy
PjExPC9udW1iZXI+PGRhdGVzPjx5ZWFyPjIwMTI8L3llYXI+PC9kYXRlcz48aXNibj4wMDA1LTc5
Njc8L2lzYm4+PHVybHM+PC91cmxzPjwvcmVjb3JkPjwvQ2l0ZT48Q2l0ZT48QXV0aG9yPlRob21w
c29uPC9BdXRob3I+PFllYXI+MjAxNjwvWWVhcj48UmVjTnVtPjExPC9SZWNOdW0+PHJlY29yZD48
cmVjLW51bWJlcj4xMTwvcmVjLW51bWJlcj48Zm9yZWlnbi1rZXlzPjxrZXkgYXBwPSJFTiIgZGIt
aWQ9IjV0eHI1cDA1bndhMjJ0ZWYyMmx4ZnIyaGZycHIyZnpyeGZkciIgdGltZXN0YW1wPSIxNTMz
MDQzNzM3Ij4xMTwva2V5PjxrZXkgYXBwPSJFTldlYiIgZGItaWQ9IiI+MDwva2V5PjwvZm9yZWln
bi1rZXlzPjxyZWYtdHlwZSBuYW1lPSJKb3VybmFsIEFydGljbGUiPjE3PC9yZWYtdHlwZT48Y29u
dHJpYnV0b3JzPjxhdXRob3JzPjxhdXRob3I+VGhvbXBzb24sIENsYWlyZTwvYXV0aG9yPjxhdXRo
b3I+RmVybsOhbmRleiBkZSBsYSBDcnV6LCBMb3JlbmE8L2F1dGhvcj48YXV0aG9yPk1hdGFpeC1D
b2xzLCBEYXZpZDwvYXV0aG9yPjxhdXRob3I+T253dW1lcmUsIEp1bGlhbmE8L2F1dGhvcj48L2F1
dGhvcnM+PC9jb250cmlidXRvcnM+PHRpdGxlcz48dGl0bGU+RGV2ZWxvcG1lbnQgb2YgYSBicmll
ZiBwc3ljaG9lZHVjYXRpb25hbCBncm91cCBpbnRlcnZlbnRpb24gZm9yIGNhcmVycyBvZiBwZW9w
bGUgd2l0aCBob2FyZGluZyBkaXNvcmRlcjogQSBwcm9vZi1vZi1jb25jZXB0IHN0dWR5PC90aXRs
ZT48c2Vjb25kYXJ5LXRpdGxlPkpvdXJuYWwgb2YgT2JzZXNzaXZlLUNvbXB1bHNpdmUgYW5kIFJl
bGF0ZWQgRGlzb3JkZXJzPC9zZWNvbmRhcnktdGl0bGU+PC90aXRsZXM+PHBlcmlvZGljYWw+PGZ1
bGwtdGl0bGU+Sm91cm5hbCBvZiBPYnNlc3NpdmUtQ29tcHVsc2l2ZSBhbmQgUmVsYXRlZCBEaXNv
cmRlcnM8L2Z1bGwtdGl0bGU+PC9wZXJpb2RpY2FsPjxwYWdlcz42Ni03MjwvcGFnZXM+PHZvbHVt
ZT45PC92b2x1bWU+PGRhdGVzPjx5ZWFyPjIwMTY8L3llYXI+PC9kYXRlcz48aXNibj4yMjExMzY0
OTwvaXNibj48dXJscz48L3VybHM+PGVsZWN0cm9uaWMtcmVzb3VyY2UtbnVtPjEwLjEwMTYvai5q
b2NyZC4yMDE2LjAzLjAwMjwvZWxlY3Ryb25pYy1yZXNvdXJjZS1udW0+PC9yZWNvcmQ+PC9DaXRl
PjxDaXRlPjxBdXRob3I+V2lsbGlhbXM8L0F1dGhvcj48WWVhcj4yMDE2PC9ZZWFyPjxSZWNOdW0+
MjwvUmVjTnVtPjxyZWNvcmQ+PHJlYy1udW1iZXI+MjwvcmVjLW51bWJlcj48Zm9yZWlnbi1rZXlz
PjxrZXkgYXBwPSJFTiIgZGItaWQ9IjV0eHI1cDA1bndhMjJ0ZWYyMmx4ZnIyaGZycHIyZnpyeGZk
ciIgdGltZXN0YW1wPSIxNTMzMDQzNjczIj4yPC9rZXk+PGtleSBhcHA9IkVOV2ViIiBkYi1pZD0i
Ij4wPC9rZXk+PC9mb3JlaWduLWtleXM+PHJlZi10eXBlIG5hbWU9IkpvdXJuYWwgQXJ0aWNsZSI+
MTc8L3JlZi10eXBlPjxjb250cmlidXRvcnM+PGF1dGhvcnM+PGF1dGhvcj5XaWxsaWFtcywgTS48
L2F1dGhvcj48YXV0aG9yPlZpc2N1c2ksIEouIEEuPC9hdXRob3I+PC9hdXRob3JzPjwvY29udHJp
YnV0b3JzPjxhdXRoLWFkZHJlc3M+YSBEZXBhcnRtZW50IG9mIFBzeWNob2xvZ2ljYWwgJmFtcDsg
QnJhaW4gU2NpZW5jZXMgLCBDZW50ZXIgZm9yIE1lbnRhbCBIZWFsdGggRGlzcGFyaXRpZXMsIFVu
aXZlcnNpdHkgb2YgTG91aXN2aWxsZSAsIExvdWlzdmlsbGUgLCBLWSAsIFVTQS4mI3hEO2IgRGVw
YXJ0bWVudCBvZiBQc3ljaG9sb2d5ICwgU3BhbGRpbmcgVW5pdmVyc2l0eSAsIExvdWlzdmlsbGUg
LCBLWSAsIFVTQS48L2F1dGgtYWRkcmVzcz48dGl0bGVzPjx0aXRsZT5Ib2FyZGluZyBEaXNvcmRl
ciBhbmQgYSBzeXN0ZW1hdGljIHJldmlldyBvZiB0cmVhdG1lbnQgd2l0aCBjb2duaXRpdmUgYmVo
YXZpb3JhbCB0aGVyYXB5PC90aXRsZT48c2Vjb25kYXJ5LXRpdGxlPkNvZ25pdGl2ZSBCZWhhdmlv
ciBUaGVyYXB5PC9zZWNvbmRhcnktdGl0bGU+PC90aXRsZXM+PHBlcmlvZGljYWw+PGZ1bGwtdGl0
bGU+Q29nbml0aXZlIEJlaGF2aW9yIFRoZXJhcHk8L2Z1bGwtdGl0bGU+PC9wZXJpb2RpY2FsPjxw
YWdlcz45My0xMTA8L3BhZ2VzPjx2b2x1bWU+NDU8L3ZvbHVtZT48bnVtYmVyPjI8L251bWJlcj48
a2V5d29yZHM+PGtleXdvcmQ+KkNvZ25pdGl2ZSBUaGVyYXB5PC9rZXl3b3JkPjxrZXl3b3JkPkhv
YXJkaW5nIERpc29yZGVyLypwc3ljaG9sb2d5Lyp0aGVyYXB5PC9rZXl3b3JkPjxrZXl3b3JkPkh1
bWFuczwva2V5d29yZD48a2V5d29yZD5PYnNlc3NpdmUtQ29tcHVsc2l2ZSBEaXNvcmRlci9wc3lj
aG9sb2d5L3RoZXJhcHk8L2tleXdvcmQ+PGtleXdvcmQ+SG9hcmRpbmcgZGlzb3JkZXI8L2tleXdv
cmQ+PGtleXdvcmQ+Y29nbml0aXZlIGJlaGF2aW9yYWwgdGhlcmFweTwva2V5d29yZD48a2V5d29y
ZD5vYnNlc3NpdmUtY29tcHVsc2l2ZSBkaXNvcmRlcjwva2V5d29yZD48a2V5d29yZD50cmVhdG1l
bnQ8L2tleXdvcmQ+PC9rZXl3b3Jkcz48ZGF0ZXM+PHllYXI+MjAxNjwveWVhcj48L2RhdGVzPjxp
c2JuPjE2NTEtMjMxNiAoRWxlY3Ryb25pYykmI3hEOzE2NTAtNjA3MyAoTGlua2luZyk8L2lzYm4+
PGFjY2Vzc2lvbi1udW0+MjY3OTU0OTk8L2FjY2Vzc2lvbi1udW0+PHVybHM+PHJlbGF0ZWQtdXJs
cz48dXJsPmh0dHBzOi8vd3d3Lm5jYmkubmxtLm5paC5nb3YvcHVibWVkLzI2Nzk1NDk5PC91cmw+
PC9yZWxhdGVkLXVybHM+PC91cmxzPjwvcmVjb3JkPjwvQ2l0ZT48Q2l0ZT48QXV0aG9yPkdpbGxp
YW08L0F1dGhvcj48WWVhcj4yMDExPC9ZZWFyPjxSZWNOdW0+MTQ8L1JlY051bT48cmVjb3JkPjxy
ZWMtbnVtYmVyPjE0PC9yZWMtbnVtYmVyPjxmb3JlaWduLWtleXM+PGtleSBhcHA9IkVOIiBkYi1p
ZD0iNXR4cjVwMDVud2EyMnRlZjIybHhmcjJoZnJwcjJmenJ4ZmRyIiB0aW1lc3RhbXA9IjE1MzMw
NDM3NjIiPjE0PC9rZXk+PGtleSBhcHA9IkVOV2ViIiBkYi1pZD0iIj4wPC9rZXk+PC9mb3JlaWdu
LWtleXM+PHJlZi10eXBlIG5hbWU9IkpvdXJuYWwgQXJ0aWNsZSI+MTc8L3JlZi10eXBlPjxjb250
cmlidXRvcnM+PGF1dGhvcnM+PGF1dGhvcj5HaWxsaWFtLCBDLiBNLjwvYXV0aG9yPjxhdXRob3I+
Tm9yYmVyZywgTS4gTS48L2F1dGhvcj48YXV0aG9yPlZpbGxhdmljZW5jaW8sIEEuPC9hdXRob3I+
PGF1dGhvcj5Nb3JyaXNvbiwgUy48L2F1dGhvcj48YXV0aG9yPkhhbm5hbiwgUy4gRS48L2F1dGhv
cj48YXV0aG9yPlRvbGluLCBELiBGLjwvYXV0aG9yPjwvYXV0aG9ycz48L2NvbnRyaWJ1dG9ycz48
YXV0aC1hZGRyZXNzPkFueGlldHkgRGlzb3JkZXJzIENlbnRlciwgVGhlIEluc3RpdHV0ZSBvZiBM
aXZpbmcvSGFydGZvcmQgSG9zcGl0YWwsIDIwMCBSZXRyZWF0IEF2ZW51ZSwgSGFydGZvcmQsIENU
IDA2MTA2LCBVU0EuIGNnaWxsaWFtQGhhcnRob3NwLm9yZzwvYXV0aC1hZGRyZXNzPjx0aXRsZXM+
PHRpdGxlPkdyb3VwIGNvZ25pdGl2ZS1iZWhhdmlvcmFsIHRoZXJhcHkgZm9yIGhvYXJkaW5nIGRp
c29yZGVyOiBhbiBvcGVuIHRyaWFsPC90aXRsZT48c2Vjb25kYXJ5LXRpdGxlPkJlaGF2aW91ciBS
ZXNlYXJjaCBhbmQgVGhlcmFweTwvc2Vjb25kYXJ5LXRpdGxlPjwvdGl0bGVzPjxwZXJpb2RpY2Fs
PjxmdWxsLXRpdGxlPkJlaGF2aW91ciBSZXNlYXJjaCBhbmQgVGhlcmFweTwvZnVsbC10aXRsZT48
L3BlcmlvZGljYWw+PHBhZ2VzPjgwMi03PC9wYWdlcz48dm9sdW1lPjQ5PC92b2x1bWU+PG51bWJl
cj4xMTwvbnVtYmVyPjxrZXl3b3Jkcz48a2V5d29yZD5BbnhpZXR5L2NvbXBsaWNhdGlvbnMvcHN5
Y2hvbG9neS90aGVyYXB5PC9rZXl3b3JkPjxrZXl3b3JkPkNvZ25pdGl2ZSBUaGVyYXB5L21ldGhv
ZHMvKnN0YXRpc3RpY3MgJmFtcDsgbnVtZXJpY2FsIGRhdGE8L2tleXdvcmQ+PGtleXdvcmQ+RGVw
cmVzc2lvbi9jb21wbGljYXRpb25zL3BzeWNob2xvZ3kvdGhlcmFweTwva2V5d29yZD48a2V5d29y
ZD5GZW1hbGU8L2tleXdvcmQ+PGtleXdvcmQ+SG9hcmRpbmcgRGlzb3JkZXIvY29tcGxpY2F0aW9u
cy9wc3ljaG9sb2d5Lyp0aGVyYXB5PC9rZXl3b3JkPjxrZXl3b3JkPkh1bWFuczwva2V5d29yZD48
a2V5d29yZD5NYWxlPC9rZXl3b3JkPjxrZXl3b3JkPk1pZGRsZSBBZ2VkPC9rZXl3b3JkPjxrZXl3
b3JkPlBzeWNob3RoZXJhcHksIEdyb3VwL21ldGhvZHMvKnN0YXRpc3RpY3MgJmFtcDsgbnVtZXJp
Y2FsIGRhdGE8L2tleXdvcmQ+PGtleXdvcmQ+UXVhbGl0eSBvZiBMaWZlL3BzeWNob2xvZ3k8L2tl
eXdvcmQ+PC9rZXl3b3Jkcz48ZGF0ZXM+PHllYXI+MjAxMTwveWVhcj48cHViLWRhdGVzPjxkYXRl
Pk5vdjwvZGF0ZT48L3B1Yi1kYXRlcz48L2RhdGVzPjxpc2JuPjE4NzMtNjIyWCAoRWxlY3Ryb25p
YykmI3hEOzAwMDUtNzk2NyAoTGlua2luZyk8L2lzYm4+PGFjY2Vzc2lvbi1udW0+MjE5MjU2NDM8
L2FjY2Vzc2lvbi1udW0+PHVybHM+PHJlbGF0ZWQtdXJscz48dXJsPmh0dHBzOi8vd3d3Lm5jYmku
bmxtLm5paC5nb3YvcHVibWVkLzIxOTI1NjQzPC91cmw+PC9yZWxhdGVkLXVybHM+PC91cmxzPjwv
cmVjb3JkPjwvQ2l0ZT48L0VuZE5vdGU+AG==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PEVuZE5vdGU+PENpdGU+PEF1dGhvcj5Gcm9zdDwvQXV0aG9yPjxZZWFyPjIwMTI8L1llYXI+PFJl
Y051bT4yNTwvUmVjTnVtPjxEaXNwbGF5VGV4dD4oRnJvc3QsIFJ1YnksICZhbXA7IFNodWVyLCAy
MDEyOyBHaWxsaWFtIGV0IGFsLiwgMjAxMTsgVGhvbXBzb24sIEZlcm7DoW5kZXogZGUgbGEgQ3J1
eiwgTWF0YWl4LUNvbHMsICZhbXA7IE9ud3VtZXJlLCAyMDE2OyBXaWxsaWFtcyAmYW1wOyBWaXNj
dXNpLCAyMDE2KTwvRGlzcGxheVRleHQ+PHJlY29yZD48cmVjLW51bWJlcj4yNTwvcmVjLW51bWJl
cj48Zm9yZWlnbi1rZXlzPjxrZXkgYXBwPSJFTiIgZGItaWQ9IjV0eHI1cDA1bndhMjJ0ZWYyMmx4
ZnIyaGZycHIyZnpyeGZkciIgdGltZXN0YW1wPSIxNTMzNjU3MTQ1Ij4yNTwva2V5PjwvZm9yZWln
bi1rZXlzPjxyZWYtdHlwZSBuYW1lPSJKb3VybmFsIEFydGljbGUiPjE3PC9yZWYtdHlwZT48Y29u
dHJpYnV0b3JzPjxhdXRob3JzPjxhdXRob3I+RnJvc3QsIFJhbmR5IE88L2F1dGhvcj48YXV0aG9y
PlJ1YnksIER5bGFuPC9hdXRob3I+PGF1dGhvcj5TaHVlciwgTGVlIEo8L2F1dGhvcj48L2F1dGhv
cnM+PC9jb250cmlidXRvcnM+PHRpdGxlcz48dGl0bGU+VGhlIGJ1cmllZCBpbiB0cmVhc3VyZXMg
d29ya3Nob3A6IHdhaXRsaXN0IGNvbnRyb2wgdHJpYWwgb2YgZmFjaWxpdGF0ZWQgc3VwcG9ydCBn
cm91cHMgZm9yIGhvYXJkaW5nPC90aXRsZT48c2Vjb25kYXJ5LXRpdGxlPkJlaGF2aW91ciBSZXNl
YXJjaCBhbmQgVGhlcmFweTwvc2Vjb25kYXJ5LXRpdGxlPjwvdGl0bGVzPjxwZXJpb2RpY2FsPjxm
dWxsLXRpdGxlPkJlaGF2aW91ciBSZXNlYXJjaCBhbmQgVGhlcmFweTwvZnVsbC10aXRsZT48L3Bl
cmlvZGljYWw+PHBhZ2VzPjY2MS02Njc8L3BhZ2VzPjx2b2x1bWU+NTA8L3ZvbHVtZT48bnVtYmVy
PjExPC9udW1iZXI+PGRhdGVzPjx5ZWFyPjIwMTI8L3llYXI+PC9kYXRlcz48aXNibj4wMDA1LTc5
Njc8L2lzYm4+PHVybHM+PC91cmxzPjwvcmVjb3JkPjwvQ2l0ZT48Q2l0ZT48QXV0aG9yPlRob21w
c29uPC9BdXRob3I+PFllYXI+MjAxNjwvWWVhcj48UmVjTnVtPjExPC9SZWNOdW0+PHJlY29yZD48
cmVjLW51bWJlcj4xMTwvcmVjLW51bWJlcj48Zm9yZWlnbi1rZXlzPjxrZXkgYXBwPSJFTiIgZGIt
aWQ9IjV0eHI1cDA1bndhMjJ0ZWYyMmx4ZnIyaGZycHIyZnpyeGZkciIgdGltZXN0YW1wPSIxNTMz
MDQzNzM3Ij4xMTwva2V5PjxrZXkgYXBwPSJFTldlYiIgZGItaWQ9IiI+MDwva2V5PjwvZm9yZWln
bi1rZXlzPjxyZWYtdHlwZSBuYW1lPSJKb3VybmFsIEFydGljbGUiPjE3PC9yZWYtdHlwZT48Y29u
dHJpYnV0b3JzPjxhdXRob3JzPjxhdXRob3I+VGhvbXBzb24sIENsYWlyZTwvYXV0aG9yPjxhdXRo
b3I+RmVybsOhbmRleiBkZSBsYSBDcnV6LCBMb3JlbmE8L2F1dGhvcj48YXV0aG9yPk1hdGFpeC1D
b2xzLCBEYXZpZDwvYXV0aG9yPjxhdXRob3I+T253dW1lcmUsIEp1bGlhbmE8L2F1dGhvcj48L2F1
dGhvcnM+PC9jb250cmlidXRvcnM+PHRpdGxlcz48dGl0bGU+RGV2ZWxvcG1lbnQgb2YgYSBicmll
ZiBwc3ljaG9lZHVjYXRpb25hbCBncm91cCBpbnRlcnZlbnRpb24gZm9yIGNhcmVycyBvZiBwZW9w
bGUgd2l0aCBob2FyZGluZyBkaXNvcmRlcjogQSBwcm9vZi1vZi1jb25jZXB0IHN0dWR5PC90aXRs
ZT48c2Vjb25kYXJ5LXRpdGxlPkpvdXJuYWwgb2YgT2JzZXNzaXZlLUNvbXB1bHNpdmUgYW5kIFJl
bGF0ZWQgRGlzb3JkZXJzPC9zZWNvbmRhcnktdGl0bGU+PC90aXRsZXM+PHBlcmlvZGljYWw+PGZ1
bGwtdGl0bGU+Sm91cm5hbCBvZiBPYnNlc3NpdmUtQ29tcHVsc2l2ZSBhbmQgUmVsYXRlZCBEaXNv
cmRlcnM8L2Z1bGwtdGl0bGU+PC9wZXJpb2RpY2FsPjxwYWdlcz42Ni03MjwvcGFnZXM+PHZvbHVt
ZT45PC92b2x1bWU+PGRhdGVzPjx5ZWFyPjIwMTY8L3llYXI+PC9kYXRlcz48aXNibj4yMjExMzY0
OTwvaXNibj48dXJscz48L3VybHM+PGVsZWN0cm9uaWMtcmVzb3VyY2UtbnVtPjEwLjEwMTYvai5q
b2NyZC4yMDE2LjAzLjAwMjwvZWxlY3Ryb25pYy1yZXNvdXJjZS1udW0+PC9yZWNvcmQ+PC9DaXRl
PjxDaXRlPjxBdXRob3I+V2lsbGlhbXM8L0F1dGhvcj48WWVhcj4yMDE2PC9ZZWFyPjxSZWNOdW0+
MjwvUmVjTnVtPjxyZWNvcmQ+PHJlYy1udW1iZXI+MjwvcmVjLW51bWJlcj48Zm9yZWlnbi1rZXlz
PjxrZXkgYXBwPSJFTiIgZGItaWQ9IjV0eHI1cDA1bndhMjJ0ZWYyMmx4ZnIyaGZycHIyZnpyeGZk
ciIgdGltZXN0YW1wPSIxNTMzMDQzNjczIj4yPC9rZXk+PGtleSBhcHA9IkVOV2ViIiBkYi1pZD0i
Ij4wPC9rZXk+PC9mb3JlaWduLWtleXM+PHJlZi10eXBlIG5hbWU9IkpvdXJuYWwgQXJ0aWNsZSI+
MTc8L3JlZi10eXBlPjxjb250cmlidXRvcnM+PGF1dGhvcnM+PGF1dGhvcj5XaWxsaWFtcywgTS48
L2F1dGhvcj48YXV0aG9yPlZpc2N1c2ksIEouIEEuPC9hdXRob3I+PC9hdXRob3JzPjwvY29udHJp
YnV0b3JzPjxhdXRoLWFkZHJlc3M+YSBEZXBhcnRtZW50IG9mIFBzeWNob2xvZ2ljYWwgJmFtcDsg
QnJhaW4gU2NpZW5jZXMgLCBDZW50ZXIgZm9yIE1lbnRhbCBIZWFsdGggRGlzcGFyaXRpZXMsIFVu
aXZlcnNpdHkgb2YgTG91aXN2aWxsZSAsIExvdWlzdmlsbGUgLCBLWSAsIFVTQS4mI3hEO2IgRGVw
YXJ0bWVudCBvZiBQc3ljaG9sb2d5ICwgU3BhbGRpbmcgVW5pdmVyc2l0eSAsIExvdWlzdmlsbGUg
LCBLWSAsIFVTQS48L2F1dGgtYWRkcmVzcz48dGl0bGVzPjx0aXRsZT5Ib2FyZGluZyBEaXNvcmRl
ciBhbmQgYSBzeXN0ZW1hdGljIHJldmlldyBvZiB0cmVhdG1lbnQgd2l0aCBjb2duaXRpdmUgYmVo
YXZpb3JhbCB0aGVyYXB5PC90aXRsZT48c2Vjb25kYXJ5LXRpdGxlPkNvZ25pdGl2ZSBCZWhhdmlv
ciBUaGVyYXB5PC9zZWNvbmRhcnktdGl0bGU+PC90aXRsZXM+PHBlcmlvZGljYWw+PGZ1bGwtdGl0
bGU+Q29nbml0aXZlIEJlaGF2aW9yIFRoZXJhcHk8L2Z1bGwtdGl0bGU+PC9wZXJpb2RpY2FsPjxw
YWdlcz45My0xMTA8L3BhZ2VzPjx2b2x1bWU+NDU8L3ZvbHVtZT48bnVtYmVyPjI8L251bWJlcj48
a2V5d29yZHM+PGtleXdvcmQ+KkNvZ25pdGl2ZSBUaGVyYXB5PC9rZXl3b3JkPjxrZXl3b3JkPkhv
YXJkaW5nIERpc29yZGVyLypwc3ljaG9sb2d5Lyp0aGVyYXB5PC9rZXl3b3JkPjxrZXl3b3JkPkh1
bWFuczwva2V5d29yZD48a2V5d29yZD5PYnNlc3NpdmUtQ29tcHVsc2l2ZSBEaXNvcmRlci9wc3lj
aG9sb2d5L3RoZXJhcHk8L2tleXdvcmQ+PGtleXdvcmQ+SG9hcmRpbmcgZGlzb3JkZXI8L2tleXdv
cmQ+PGtleXdvcmQ+Y29nbml0aXZlIGJlaGF2aW9yYWwgdGhlcmFweTwva2V5d29yZD48a2V5d29y
ZD5vYnNlc3NpdmUtY29tcHVsc2l2ZSBkaXNvcmRlcjwva2V5d29yZD48a2V5d29yZD50cmVhdG1l
bnQ8L2tleXdvcmQ+PC9rZXl3b3Jkcz48ZGF0ZXM+PHllYXI+MjAxNjwveWVhcj48L2RhdGVzPjxp
c2JuPjE2NTEtMjMxNiAoRWxlY3Ryb25pYykmI3hEOzE2NTAtNjA3MyAoTGlua2luZyk8L2lzYm4+
PGFjY2Vzc2lvbi1udW0+MjY3OTU0OTk8L2FjY2Vzc2lvbi1udW0+PHVybHM+PHJlbGF0ZWQtdXJs
cz48dXJsPmh0dHBzOi8vd3d3Lm5jYmkubmxtLm5paC5nb3YvcHVibWVkLzI2Nzk1NDk5PC91cmw+
PC9yZWxhdGVkLXVybHM+PC91cmxzPjwvcmVjb3JkPjwvQ2l0ZT48Q2l0ZT48QXV0aG9yPkdpbGxp
YW08L0F1dGhvcj48WWVhcj4yMDExPC9ZZWFyPjxSZWNOdW0+MTQ8L1JlY051bT48cmVjb3JkPjxy
ZWMtbnVtYmVyPjE0PC9yZWMtbnVtYmVyPjxmb3JlaWduLWtleXM+PGtleSBhcHA9IkVOIiBkYi1p
ZD0iNXR4cjVwMDVud2EyMnRlZjIybHhmcjJoZnJwcjJmenJ4ZmRyIiB0aW1lc3RhbXA9IjE1MzMw
NDM3NjIiPjE0PC9rZXk+PGtleSBhcHA9IkVOV2ViIiBkYi1pZD0iIj4wPC9rZXk+PC9mb3JlaWdu
LWtleXM+PHJlZi10eXBlIG5hbWU9IkpvdXJuYWwgQXJ0aWNsZSI+MTc8L3JlZi10eXBlPjxjb250
cmlidXRvcnM+PGF1dGhvcnM+PGF1dGhvcj5HaWxsaWFtLCBDLiBNLjwvYXV0aG9yPjxhdXRob3I+
Tm9yYmVyZywgTS4gTS48L2F1dGhvcj48YXV0aG9yPlZpbGxhdmljZW5jaW8sIEEuPC9hdXRob3I+
PGF1dGhvcj5Nb3JyaXNvbiwgUy48L2F1dGhvcj48YXV0aG9yPkhhbm5hbiwgUy4gRS48L2F1dGhv
cj48YXV0aG9yPlRvbGluLCBELiBGLjwvYXV0aG9yPjwvYXV0aG9ycz48L2NvbnRyaWJ1dG9ycz48
YXV0aC1hZGRyZXNzPkFueGlldHkgRGlzb3JkZXJzIENlbnRlciwgVGhlIEluc3RpdHV0ZSBvZiBM
aXZpbmcvSGFydGZvcmQgSG9zcGl0YWwsIDIwMCBSZXRyZWF0IEF2ZW51ZSwgSGFydGZvcmQsIENU
IDA2MTA2LCBVU0EuIGNnaWxsaWFtQGhhcnRob3NwLm9yZzwvYXV0aC1hZGRyZXNzPjx0aXRsZXM+
PHRpdGxlPkdyb3VwIGNvZ25pdGl2ZS1iZWhhdmlvcmFsIHRoZXJhcHkgZm9yIGhvYXJkaW5nIGRp
c29yZGVyOiBhbiBvcGVuIHRyaWFsPC90aXRsZT48c2Vjb25kYXJ5LXRpdGxlPkJlaGF2aW91ciBS
ZXNlYXJjaCBhbmQgVGhlcmFweTwvc2Vjb25kYXJ5LXRpdGxlPjwvdGl0bGVzPjxwZXJpb2RpY2Fs
PjxmdWxsLXRpdGxlPkJlaGF2aW91ciBSZXNlYXJjaCBhbmQgVGhlcmFweTwvZnVsbC10aXRsZT48
L3BlcmlvZGljYWw+PHBhZ2VzPjgwMi03PC9wYWdlcz48dm9sdW1lPjQ5PC92b2x1bWU+PG51bWJl
cj4xMTwvbnVtYmVyPjxrZXl3b3Jkcz48a2V5d29yZD5BbnhpZXR5L2NvbXBsaWNhdGlvbnMvcHN5
Y2hvbG9neS90aGVyYXB5PC9rZXl3b3JkPjxrZXl3b3JkPkNvZ25pdGl2ZSBUaGVyYXB5L21ldGhv
ZHMvKnN0YXRpc3RpY3MgJmFtcDsgbnVtZXJpY2FsIGRhdGE8L2tleXdvcmQ+PGtleXdvcmQ+RGVw
cmVzc2lvbi9jb21wbGljYXRpb25zL3BzeWNob2xvZ3kvdGhlcmFweTwva2V5d29yZD48a2V5d29y
ZD5GZW1hbGU8L2tleXdvcmQ+PGtleXdvcmQ+SG9hcmRpbmcgRGlzb3JkZXIvY29tcGxpY2F0aW9u
cy9wc3ljaG9sb2d5Lyp0aGVyYXB5PC9rZXl3b3JkPjxrZXl3b3JkPkh1bWFuczwva2V5d29yZD48
a2V5d29yZD5NYWxlPC9rZXl3b3JkPjxrZXl3b3JkPk1pZGRsZSBBZ2VkPC9rZXl3b3JkPjxrZXl3
b3JkPlBzeWNob3RoZXJhcHksIEdyb3VwL21ldGhvZHMvKnN0YXRpc3RpY3MgJmFtcDsgbnVtZXJp
Y2FsIGRhdGE8L2tleXdvcmQ+PGtleXdvcmQ+UXVhbGl0eSBvZiBMaWZlL3BzeWNob2xvZ3k8L2tl
eXdvcmQ+PC9rZXl3b3Jkcz48ZGF0ZXM+PHllYXI+MjAxMTwveWVhcj48cHViLWRhdGVzPjxkYXRl
Pk5vdjwvZGF0ZT48L3B1Yi1kYXRlcz48L2RhdGVzPjxpc2JuPjE4NzMtNjIyWCAoRWxlY3Ryb25p
YykmI3hEOzAwMDUtNzk2NyAoTGlua2luZyk8L2lzYm4+PGFjY2Vzc2lvbi1udW0+MjE5MjU2NDM8
L2FjY2Vzc2lvbi1udW0+PHVybHM+PHJlbGF0ZWQtdXJscz48dXJsPmh0dHBzOi8vd3d3Lm5jYmku
bmxtLm5paC5nb3YvcHVibWVkLzIxOTI1NjQzPC91cmw+PC9yZWxhdGVkLXVybHM+PC91cmxzPjwv
cmVjb3JkPjwvQ2l0ZT48L0VuZE5vdGU+AG==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(Frost, Ruby, &amp; Shuer, 2012; Gilliam et al., 2011; Thompson, Fernández de la Cruz, Mataix-Cols, &amp; Onwumere, 2016; Williams &amp; Viscusi, 2016)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and motivation to participate in treatment is low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&lt;EndNote&gt;&lt;Cite&gt;&lt;Author&gt;Williams&lt;/Author&gt;&lt;Year&gt;2016&lt;/Year&gt;&lt;RecNum&gt;2&lt;/RecNum&gt;&lt;DisplayText&gt;(Williams &amp;amp; Viscusi, 2016)&lt;/DisplayText&gt;&lt;record&gt;&lt;rec-number&gt;2&lt;/rec-number&gt;&lt;foreign-keys&gt;&lt;key app="EN" db-id="5txr5p05nwa22tef22lxfr2hfrpr2fzrxfdr" timestamp="1533043673"&gt;2&lt;/key&gt;&lt;key app="ENWeb" db-id=""&gt;0&lt;/key&gt;&lt;/foreign-keys&gt;&lt;ref-type name="Journal Article"&gt;17&lt;/ref-type&gt;&lt;contributors&gt;&lt;authors&gt;&lt;author&gt;Williams, M.&lt;/author&gt;&lt;author&gt;Viscusi, J. A.&lt;/author&gt;&lt;/authors&gt;&lt;/contributors&gt;&lt;auth-address&gt;a Department of Psychological &amp;amp; Brain Sciences , Center for Mental Health Disparities, University of Louisville , Louisville , KY , USA.&amp;#xD;b Department of Psychology , Spalding University , Louisville , KY , USA.&lt;/auth-address&gt;&lt;titles&gt;&lt;title&gt;Hoarding Disorder and a systematic review of treatment with cognitive behavioral therapy&lt;/title&gt;&lt;secondary-title&gt;Cognitive Behavior Therapy&lt;/secondary-title&gt;&lt;/titles&gt;&lt;periodical&gt;&lt;full-title&gt;Cognitive Behavior Therapy&lt;/full-title&gt;&lt;/periodical&gt;&lt;pages&gt;93-110&lt;/pages&gt;&lt;volume&gt;45&lt;/volume&gt;&lt;number&gt;2&lt;/number&gt;&lt;keywords&gt;&lt;keyword&gt;*Cognitive Therapy&lt;/keyword&gt;&lt;keyword&gt;Hoarding Disorder/*psychology/*therapy&lt;/keyword&gt;&lt;keyword&gt;Humans&lt;/keyword&gt;&lt;keyword&gt;Obsessive-Compulsive Disorder/psychology/therapy&lt;/keyword&gt;&lt;keyword&gt;Hoarding disorder&lt;/keyword&gt;&lt;keyword&gt;cognitive behavioral therapy&lt;/keyword&gt;&lt;keyword&gt;obsessive-compulsive disorder&lt;/keyword&gt;&lt;keyword&gt;treatment&lt;/keyword&gt;&lt;/keywords&gt;&lt;dates&gt;&lt;year&gt;2016&lt;/year&gt;&lt;/dates&gt;&lt;isbn&gt;1651-2316 (Electronic)&amp;#xD;1650-6073 (Linking)&lt;/isbn&gt;&lt;accession-num&gt;26795499&lt;/accession-num&gt;&lt;urls&gt;&lt;related-urls&gt;&lt;url&gt;https://www.ncbi.nlm.nih.gov/pubmed/26795499&lt;/url&gt;&lt;/related-urls&gt;&lt;/urls&gt;&lt;/record&gt;&lt;/Cite&gt;&lt;/EndNote&gt;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(Williams &amp; Viscusi, 2016)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Moreover, the chronic nature of the condition leads to a treatment pathway that can be time consuming and costly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&lt;EndNote&gt;&lt;Cite&gt;&lt;Author&gt;Williams&lt;/Author&gt;&lt;Year&gt;2016&lt;/Year&gt;&lt;RecNum&gt;2&lt;/RecNum&gt;&lt;DisplayText&gt;(Williams &amp;amp; Viscusi, 2016)&lt;/DisplayText&gt;&lt;record&gt;&lt;rec-number&gt;2&lt;/rec-number&gt;&lt;foreign-keys&gt;&lt;key app="EN" db-id="5txr5p05nwa22tef22lxfr2hfrpr2fzrxfdr" timestamp="1533043673"&gt;2&lt;/key&gt;&lt;key app="ENWeb" db-id=""&gt;0&lt;/key&gt;&lt;/foreign-keys&gt;&lt;ref-type name="Journal Article"&gt;17&lt;/ref-type&gt;&lt;contributors&gt;&lt;authors&gt;&lt;author&gt;Williams, M.&lt;/author&gt;&lt;author&gt;Viscusi, J. A.&lt;/author&gt;&lt;/authors&gt;&lt;/contributors&gt;&lt;auth-address&gt;a Department of Psychological &amp;amp; Brain Sciences , Center for Mental Health Disparities, University of Louisville , Louisville , KY , USA.&amp;#xD;b Department of Psychology , Spalding University , Louisville , KY , USA.&lt;/auth-address&gt;&lt;titles&gt;&lt;title&gt;Hoarding Disorder and a systematic review of treatment with cognitive behavioral therapy&lt;/title&gt;&lt;secondary-title&gt;Cognitive Behavior Therapy&lt;/secondary-title&gt;&lt;/titles&gt;&lt;periodical&gt;&lt;full-title&gt;Cognitive Behavior Therapy&lt;/full-title&gt;&lt;/periodical&gt;&lt;pages&gt;93-110&lt;/pages&gt;&lt;volume&gt;45&lt;/volume&gt;&lt;number&gt;2&lt;/number&gt;&lt;keywords&gt;&lt;keyword&gt;*Cognitive Therapy&lt;/keyword&gt;&lt;keyword&gt;Hoarding Disorder/*psychology/*therapy&lt;/keyword&gt;&lt;keyword&gt;Humans&lt;/keyword&gt;&lt;keyword&gt;Obsessive-Compulsive Disorder/psychology/therapy&lt;/keyword&gt;&lt;keyword&gt;Hoarding disorder&lt;/keyword&gt;&lt;keyword&gt;cognitive behavioral therapy&lt;/keyword&gt;&lt;keyword&gt;obsessive-compulsive disorder&lt;/keyword&gt;&lt;keyword&gt;treatment&lt;/keyword&gt;&lt;/keywords&gt;&lt;dates&gt;&lt;year&gt;2016&lt;/year&gt;&lt;/dates&gt;&lt;isbn&gt;1651-2316 (Electronic)&amp;#xD;1650-6073 (Linking)&lt;/isbn&gt;&lt;accession-num&gt;26795499&lt;/accession-num&gt;&lt;urls&gt;&lt;related-urls&gt;&lt;url&gt;https://www.ncbi.nlm.nih.gov/pubmed/26795499&lt;/url&gt;&lt;/related-urls&gt;&lt;/urls&gt;&lt;/record&gt;&lt;/Cite&gt;&lt;/EndNote&gt;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(Williams &amp; Viscusi, 2016)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Treatment can be delivered via group or individual sessions. The recognised lack of trained therapists in this specialized field </w: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UmVjTnVtPjE0PC9SZWNOdW0+PERpc3BsYXlUZXh0PihHaWxsaWFtIGV0IGFsLiwgMjAxMTsgTWF0
aGV3cyBldCBhbC4sIDIwMTYpPC9EaXNwbGF5VGV4dD48cmVjb3JkPjxyZWMtbnVtYmVyPjE0PC9y
ZWMtbnVtYmVyPjxmb3JlaWduLWtleXM+PGtleSBhcHA9IkVOIiBkYi1pZD0iNXR4cjVwMDVud2Ey
MnRlZjIybHhmcjJoZnJwcjJmenJ4ZmRyIiB0aW1lc3RhbXA9IjE1MzMwNDM3NjIiPjE0PC9rZXk+
PGtleSBhcHA9IkVOV2ViIiBkYi1pZD0iIj4wPC9rZXk+PC9mb3JlaWduLWtleXM+PHJlZi10eXBl
IG5hbWU9IkpvdXJuYWwgQXJ0aWNsZSI+MTc8L3JlZi10eXBlPjxjb250cmlidXRvcnM+PGF1dGhv
cnM+PGF1dGhvcj5HaWxsaWFtLCBDLiBNLjwvYXV0aG9yPjxhdXRob3I+Tm9yYmVyZywgTS4gTS48
L2F1dGhvcj48YXV0aG9yPlZpbGxhdmljZW5jaW8sIEEuPC9hdXRob3I+PGF1dGhvcj5Nb3JyaXNv
biwgUy48L2F1dGhvcj48YXV0aG9yPkhhbm5hbiwgUy4gRS48L2F1dGhvcj48YXV0aG9yPlRvbGlu
LCBELiBGLjwvYXV0aG9yPjwvYXV0aG9ycz48L2NvbnRyaWJ1dG9ycz48YXV0aC1hZGRyZXNzPkFu
eGlldHkgRGlzb3JkZXJzIENlbnRlciwgVGhlIEluc3RpdHV0ZSBvZiBMaXZpbmcvSGFydGZvcmQg
SG9zcGl0YWwsIDIwMCBSZXRyZWF0IEF2ZW51ZSwgSGFydGZvcmQsIENUIDA2MTA2LCBVU0EuIGNn
aWxsaWFtQGhhcnRob3NwLm9yZzwvYXV0aC1hZGRyZXNzPjx0aXRsZXM+PHRpdGxlPkdyb3VwIGNv
Z25pdGl2ZS1iZWhhdmlvcmFsIHRoZXJhcHkgZm9yIGhvYXJkaW5nIGRpc29yZGVyOiBhbiBvcGVu
IHRyaWFsPC90aXRsZT48c2Vjb25kYXJ5LXRpdGxlPkJlaGF2aW91ciBSZXNlYXJjaCBhbmQgVGhl
cmFweTwvc2Vjb25kYXJ5LXRpdGxlPjwvdGl0bGVzPjxwZXJpb2RpY2FsPjxmdWxsLXRpdGxlPkJl
aGF2aW91ciBSZXNlYXJjaCBhbmQgVGhlcmFweTwvZnVsbC10aXRsZT48L3BlcmlvZGljYWw+PHBh
Z2VzPjgwMi03PC9wYWdlcz48dm9sdW1lPjQ5PC92b2x1bWU+PG51bWJlcj4xMTwvbnVtYmVyPjxr
ZXl3b3Jkcz48a2V5d29yZD5BbnhpZXR5L2NvbXBsaWNhdGlvbnMvcHN5Y2hvbG9neS90aGVyYXB5
PC9rZXl3b3JkPjxrZXl3b3JkPkNvZ25pdGl2ZSBUaGVyYXB5L21ldGhvZHMvKnN0YXRpc3RpY3Mg
JmFtcDsgbnVtZXJpY2FsIGRhdGE8L2tleXdvcmQ+PGtleXdvcmQ+RGVwcmVzc2lvbi9jb21wbGlj
YXRpb25zL3BzeWNob2xvZ3kvdGhlcmFweTwva2V5d29yZD48a2V5d29yZD5GZW1hbGU8L2tleXdv
cmQ+PGtleXdvcmQ+SG9hcmRpbmcgRGlzb3JkZXIvY29tcGxpY2F0aW9ucy9wc3ljaG9sb2d5Lyp0
aGVyYXB5PC9rZXl3b3JkPjxrZXl3b3JkPkh1bWFuczwva2V5d29yZD48a2V5d29yZD5NYWxlPC9r
ZXl3b3JkPjxrZXl3b3JkPk1pZGRsZSBBZ2VkPC9rZXl3b3JkPjxrZXl3b3JkPlBzeWNob3RoZXJh
cHksIEdyb3VwL21ldGhvZHMvKnN0YXRpc3RpY3MgJmFtcDsgbnVtZXJpY2FsIGRhdGE8L2tleXdv
cmQ+PGtleXdvcmQ+UXVhbGl0eSBvZiBMaWZlL3BzeWNob2xvZ3k8L2tleXdvcmQ+PC9rZXl3b3Jk
cz48ZGF0ZXM+PHllYXI+MjAxMTwveWVhcj48cHViLWRhdGVzPjxkYXRlPk5vdjwvZGF0ZT48L3B1
Yi1kYXRlcz48L2RhdGVzPjxpc2JuPjE4NzMtNjIyWCAoRWxlY3Ryb25pYykmI3hEOzAwMDUtNzk2
NyAoTGlua2luZyk8L2lzYm4+PGFjY2Vzc2lvbi1udW0+MjE5MjU2NDM8L2FjY2Vzc2lvbi1udW0+
PHVybHM+PHJlbGF0ZWQtdXJscz48dXJsPmh0dHBzOi8vd3d3Lm5jYmkubmxtLm5paC5nb3YvcHVi
bWVkLzIxOTI1NjQzPC91cmw+PC9yZWxhdGVkLXVybHM+PC91cmxzPjwvcmVjb3JkPjwvQ2l0ZT48
Q2l0ZT48QXV0aG9yPk1hdGhld3M8L0F1dGhvcj48WWVhcj4yMDE2PC9ZZWFyPjxSZWNOdW0+MzA8
L1JlY051bT48cmVjb3JkPjxyZWMtbnVtYmVyPjMwPC9yZWMtbnVtYmVyPjxmb3JlaWduLWtleXM+
PGtleSBhcHA9IkVOIiBkYi1pZD0iNXR4cjVwMDVud2EyMnRlZjIybHhmcjJoZnJwcjJmenJ4ZmRy
IiB0aW1lc3RhbXA9IjE1MzM2NTc5NjQiPjMwPC9rZXk+PC9mb3JlaWduLWtleXM+PHJlZi10eXBl
IG5hbWU9IkpvdXJuYWwgQXJ0aWNsZSI+MTc8L3JlZi10eXBlPjxjb250cmlidXRvcnM+PGF1dGhv
cnM+PGF1dGhvcj5NYXRoZXdzLCBDYXJvbCBBPC9hdXRob3I+PGF1dGhvcj5VaG0sIFNvbzwvYXV0
aG9yPjxhdXRob3I+Q2hhbiwgSm9hbm5lPC9hdXRob3I+PGF1dGhvcj5HYXVzZSwgTWljaGFlbDwv
YXV0aG9yPjxhdXRob3I+RnJhbmtsaW4sIEpvaG48L2F1dGhvcj48YXV0aG9yPlBsdW1hZG9yZSwg
SnVsaWFuPC9hdXRob3I+PGF1dGhvcj5TdGFyaywgU2FuZHJhIEo8L2F1dGhvcj48YXV0aG9yPll1
LCBXZW5keTwvYXV0aG9yPjxhdXRob3I+VmlnaWwsIE9maWxpbzwvYXV0aG9yPjxhdXRob3I+U2Fs
YXphciwgTWFyazwvYXV0aG9yPjwvYXV0aG9ycz48L2NvbnRyaWJ1dG9ycz48dGl0bGVzPjx0aXRs
ZT5UcmVhdGluZyBob2FyZGluZyBkaXNvcmRlciBpbiBhIHJlYWwtd29ybGQgc2V0dGluZzogcmVz
dWx0cyBmcm9tIHRoZSBNZW50YWwgSGVhbHRoIEFzc29jaWF0aW9uIG9mIFNhbiBGcmFuY2lzY288
L3RpdGxlPjxzZWNvbmRhcnktdGl0bGU+UHN5Y2hpYXRyeSBSZXNlYXJjaDwvc2Vjb25kYXJ5LXRp
dGxlPjwvdGl0bGVzPjxwZXJpb2RpY2FsPjxmdWxsLXRpdGxlPlBzeWNoaWF0cnkgUmVzZWFyY2g8
L2Z1bGwtdGl0bGU+PC9wZXJpb2RpY2FsPjxwYWdlcz4zMzEtMzM4PC9wYWdlcz48dm9sdW1lPjIz
Nzwvdm9sdW1lPjxkYXRlcz48eWVhcj4yMDE2PC95ZWFyPjwvZGF0ZXM+PGlzYm4+MDE2NS0xNzgx
PC9pc2JuPjx1cmxzPjwvdXJscz48L3JlY29yZD48L0NpdGU+PC9FbmROb3RlPn==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UmVjTnVtPjE0PC9SZWNOdW0+PERpc3BsYXlUZXh0PihHaWxsaWFtIGV0IGFsLiwgMjAxMTsgTWF0
aGV3cyBldCBhbC4sIDIwMTYpPC9EaXNwbGF5VGV4dD48cmVjb3JkPjxyZWMtbnVtYmVyPjE0PC9y
ZWMtbnVtYmVyPjxmb3JlaWduLWtleXM+PGtleSBhcHA9IkVOIiBkYi1pZD0iNXR4cjVwMDVud2Ey
MnRlZjIybHhmcjJoZnJwcjJmenJ4ZmRyIiB0aW1lc3RhbXA9IjE1MzMwNDM3NjIiPjE0PC9rZXk+
PGtleSBhcHA9IkVOV2ViIiBkYi1pZD0iIj4wPC9rZXk+PC9mb3JlaWduLWtleXM+PHJlZi10eXBl
IG5hbWU9IkpvdXJuYWwgQXJ0aWNsZSI+MTc8L3JlZi10eXBlPjxjb250cmlidXRvcnM+PGF1dGhv
cnM+PGF1dGhvcj5HaWxsaWFtLCBDLiBNLjwvYXV0aG9yPjxhdXRob3I+Tm9yYmVyZywgTS4gTS48
L2F1dGhvcj48YXV0aG9yPlZpbGxhdmljZW5jaW8sIEEuPC9hdXRob3I+PGF1dGhvcj5Nb3JyaXNv
biwgUy48L2F1dGhvcj48YXV0aG9yPkhhbm5hbiwgUy4gRS48L2F1dGhvcj48YXV0aG9yPlRvbGlu
LCBELiBGLjwvYXV0aG9yPjwvYXV0aG9ycz48L2NvbnRyaWJ1dG9ycz48YXV0aC1hZGRyZXNzPkFu
eGlldHkgRGlzb3JkZXJzIENlbnRlciwgVGhlIEluc3RpdHV0ZSBvZiBMaXZpbmcvSGFydGZvcmQg
SG9zcGl0YWwsIDIwMCBSZXRyZWF0IEF2ZW51ZSwgSGFydGZvcmQsIENUIDA2MTA2LCBVU0EuIGNn
aWxsaWFtQGhhcnRob3NwLm9yZzwvYXV0aC1hZGRyZXNzPjx0aXRsZXM+PHRpdGxlPkdyb3VwIGNv
Z25pdGl2ZS1iZWhhdmlvcmFsIHRoZXJhcHkgZm9yIGhvYXJkaW5nIGRpc29yZGVyOiBhbiBvcGVu
IHRyaWFsPC90aXRsZT48c2Vjb25kYXJ5LXRpdGxlPkJlaGF2aW91ciBSZXNlYXJjaCBhbmQgVGhl
cmFweTwvc2Vjb25kYXJ5LXRpdGxlPjwvdGl0bGVzPjxwZXJpb2RpY2FsPjxmdWxsLXRpdGxlPkJl
aGF2aW91ciBSZXNlYXJjaCBhbmQgVGhlcmFweTwvZnVsbC10aXRsZT48L3BlcmlvZGljYWw+PHBh
Z2VzPjgwMi03PC9wYWdlcz48dm9sdW1lPjQ5PC92b2x1bWU+PG51bWJlcj4xMTwvbnVtYmVyPjxr
ZXl3b3Jkcz48a2V5d29yZD5BbnhpZXR5L2NvbXBsaWNhdGlvbnMvcHN5Y2hvbG9neS90aGVyYXB5
PC9rZXl3b3JkPjxrZXl3b3JkPkNvZ25pdGl2ZSBUaGVyYXB5L21ldGhvZHMvKnN0YXRpc3RpY3Mg
JmFtcDsgbnVtZXJpY2FsIGRhdGE8L2tleXdvcmQ+PGtleXdvcmQ+RGVwcmVzc2lvbi9jb21wbGlj
YXRpb25zL3BzeWNob2xvZ3kvdGhlcmFweTwva2V5d29yZD48a2V5d29yZD5GZW1hbGU8L2tleXdv
cmQ+PGtleXdvcmQ+SG9hcmRpbmcgRGlzb3JkZXIvY29tcGxpY2F0aW9ucy9wc3ljaG9sb2d5Lyp0
aGVyYXB5PC9rZXl3b3JkPjxrZXl3b3JkPkh1bWFuczwva2V5d29yZD48a2V5d29yZD5NYWxlPC9r
ZXl3b3JkPjxrZXl3b3JkPk1pZGRsZSBBZ2VkPC9rZXl3b3JkPjxrZXl3b3JkPlBzeWNob3RoZXJh
cHksIEdyb3VwL21ldGhvZHMvKnN0YXRpc3RpY3MgJmFtcDsgbnVtZXJpY2FsIGRhdGE8L2tleXdv
cmQ+PGtleXdvcmQ+UXVhbGl0eSBvZiBMaWZlL3BzeWNob2xvZ3k8L2tleXdvcmQ+PC9rZXl3b3Jk
cz48ZGF0ZXM+PHllYXI+MjAxMTwveWVhcj48cHViLWRhdGVzPjxkYXRlPk5vdjwvZGF0ZT48L3B1
Yi1kYXRlcz48L2RhdGVzPjxpc2JuPjE4NzMtNjIyWCAoRWxlY3Ryb25pYykmI3hEOzAwMDUtNzk2
NyAoTGlua2luZyk8L2lzYm4+PGFjY2Vzc2lvbi1udW0+MjE5MjU2NDM8L2FjY2Vzc2lvbi1udW0+
PHVybHM+PHJlbGF0ZWQtdXJscz48dXJsPmh0dHBzOi8vd3d3Lm5jYmkubmxtLm5paC5nb3YvcHVi
bWVkLzIxOTI1NjQzPC91cmw+PC9yZWxhdGVkLXVybHM+PC91cmxzPjwvcmVjb3JkPjwvQ2l0ZT48
Q2l0ZT48QXV0aG9yPk1hdGhld3M8L0F1dGhvcj48WWVhcj4yMDE2PC9ZZWFyPjxSZWNOdW0+MzA8
L1JlY051bT48cmVjb3JkPjxyZWMtbnVtYmVyPjMwPC9yZWMtbnVtYmVyPjxmb3JlaWduLWtleXM+
PGtleSBhcHA9IkVOIiBkYi1pZD0iNXR4cjVwMDVud2EyMnRlZjIybHhmcjJoZnJwcjJmenJ4ZmRy
IiB0aW1lc3RhbXA9IjE1MzM2NTc5NjQiPjMwPC9rZXk+PC9mb3JlaWduLWtleXM+PHJlZi10eXBl
IG5hbWU9IkpvdXJuYWwgQXJ0aWNsZSI+MTc8L3JlZi10eXBlPjxjb250cmlidXRvcnM+PGF1dGhv
cnM+PGF1dGhvcj5NYXRoZXdzLCBDYXJvbCBBPC9hdXRob3I+PGF1dGhvcj5VaG0sIFNvbzwvYXV0
aG9yPjxhdXRob3I+Q2hhbiwgSm9hbm5lPC9hdXRob3I+PGF1dGhvcj5HYXVzZSwgTWljaGFlbDwv
YXV0aG9yPjxhdXRob3I+RnJhbmtsaW4sIEpvaG48L2F1dGhvcj48YXV0aG9yPlBsdW1hZG9yZSwg
SnVsaWFuPC9hdXRob3I+PGF1dGhvcj5TdGFyaywgU2FuZHJhIEo8L2F1dGhvcj48YXV0aG9yPll1
LCBXZW5keTwvYXV0aG9yPjxhdXRob3I+VmlnaWwsIE9maWxpbzwvYXV0aG9yPjxhdXRob3I+U2Fs
YXphciwgTWFyazwvYXV0aG9yPjwvYXV0aG9ycz48L2NvbnRyaWJ1dG9ycz48dGl0bGVzPjx0aXRs
ZT5UcmVhdGluZyBob2FyZGluZyBkaXNvcmRlciBpbiBhIHJlYWwtd29ybGQgc2V0dGluZzogcmVz
dWx0cyBmcm9tIHRoZSBNZW50YWwgSGVhbHRoIEFzc29jaWF0aW9uIG9mIFNhbiBGcmFuY2lzY288
L3RpdGxlPjxzZWNvbmRhcnktdGl0bGU+UHN5Y2hpYXRyeSBSZXNlYXJjaDwvc2Vjb25kYXJ5LXRp
dGxlPjwvdGl0bGVzPjxwZXJpb2RpY2FsPjxmdWxsLXRpdGxlPlBzeWNoaWF0cnkgUmVzZWFyY2g8
L2Z1bGwtdGl0bGU+PC9wZXJpb2RpY2FsPjxwYWdlcz4zMzEtMzM4PC9wYWdlcz48dm9sdW1lPjIz
Nzwvdm9sdW1lPjxkYXRlcz48eWVhcj4yMDE2PC95ZWFyPjwvZGF0ZXM+PGlzYm4+MDE2NS0xNzgx
PC9pc2JuPjx1cmxzPjwvdXJscz48L3JlY29yZD48L0NpdGU+PC9FbmROb3RlPn==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(Gilliam et al., 2011; Mathews et al., 2016)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has spawned a development of self-help books, in particular “Buried in Treasures” (BIT) by </w:t>
      </w:r>
      <w:proofErr w:type="spellStart"/>
      <w:r w:rsidRPr="00E3199A">
        <w:rPr>
          <w:rFonts w:ascii="Times New Roman" w:eastAsia="Calibri" w:hAnsi="Times New Roman" w:cs="Times New Roman"/>
          <w:szCs w:val="24"/>
        </w:rPr>
        <w:t>Tolin</w:t>
      </w:r>
      <w:proofErr w:type="spellEnd"/>
      <w:r w:rsidRPr="00E3199A">
        <w:rPr>
          <w:rFonts w:ascii="Times New Roman" w:eastAsia="Calibri" w:hAnsi="Times New Roman" w:cs="Times New Roman"/>
          <w:szCs w:val="24"/>
        </w:rPr>
        <w:t xml:space="preserve">, Frost and </w:t>
      </w:r>
      <w:proofErr w:type="spellStart"/>
      <w:r w:rsidRPr="00E3199A">
        <w:rPr>
          <w:rFonts w:ascii="Times New Roman" w:eastAsia="Calibri" w:hAnsi="Times New Roman" w:cs="Times New Roman"/>
          <w:szCs w:val="24"/>
        </w:rPr>
        <w:t>Steketee</w:t>
      </w:r>
      <w:proofErr w:type="spellEnd"/>
      <w:r w:rsidRPr="00E3199A">
        <w:rPr>
          <w:rFonts w:ascii="Times New Roman" w:eastAsia="Calibri" w:hAnsi="Times New Roman" w:cs="Times New Roman"/>
          <w:szCs w:val="24"/>
        </w:rPr>
        <w:t xml:space="preserve">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 ExcludeAuth="1"&gt;&lt;Author&gt;Steketee&lt;/Author&gt;&lt;Year&gt;2007&lt;/Year&gt;&lt;RecNum&gt;47&lt;/RecNum&gt;&lt;DisplayText&gt;(2007a)&lt;/DisplayText&gt;&lt;record&gt;&lt;rec-number&gt;47&lt;/rec-number&gt;&lt;foreign-keys&gt;&lt;key app="EN" db-id="5txr5p05nwa22tef22lxfr2hfrpr2fzrxfdr" timestamp="1533727626"&gt;47&lt;/key&gt;&lt;/foreign-keys&gt;&lt;ref-type name="Generic"&gt;13&lt;/ref-type&gt;&lt;contributors&gt;&lt;authors&gt;&lt;author&gt;Tolin, David F&lt;/author&gt;&lt;author&gt;Frost, Randy O&lt;/author&gt;&lt;author&gt;Steketee, Gail&lt;/author&gt;&lt;/authors&gt;&lt;/contributors&gt;&lt;titles&gt;&lt;title&gt;Buried in Treasures: Help for compulsive acquiring, saving, and hoarding&lt;/title&gt;&lt;/titles&gt;&lt;edition&gt;1st&lt;/edition&gt;&lt;dates&gt;&lt;year&gt;2007&lt;/year&gt;&lt;/dates&gt;&lt;pub-location&gt;New York &lt;/pub-location&gt;&lt;publisher&gt;Oxford University Press&lt;/publisher&gt;&lt;urls&gt;&lt;/urls&gt;&lt;/record&gt;&lt;/Cite&gt;&lt;/EndNote&gt;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(2007a)</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Mathews and colleagues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 ExcludeAuth="1"&gt;&lt;Author&gt;Mathews&lt;/Author&gt;&lt;Year&gt;2016&lt;/Year&gt;&lt;RecNum&gt;30&lt;/RecNum&gt;&lt;DisplayText&gt;(2016)&lt;/DisplayText&gt;&lt;record&gt;&lt;rec-number&gt;30&lt;/rec-number&gt;&lt;foreign-keys&gt;&lt;key app="EN" db-id="5txr5p05nwa22tef22lxfr2hfrpr2fzrxfdr" timestamp="1533657964"&gt;30&lt;/key&gt;&lt;/foreign-keys&gt;&lt;ref-type name="Journal Article"&gt;17&lt;/ref-type&gt;&lt;contributors&gt;&lt;authors&gt;&lt;author&gt;Mathews, Carol A&lt;/author&gt;&lt;author&gt;Uhm, Soo&lt;/author&gt;&lt;author&gt;Chan, Joanne&lt;/author&gt;&lt;author&gt;Gause, Michael&lt;/author&gt;&lt;author&gt;Franklin, John&lt;/author&gt;&lt;author&gt;Plumadore, Julian&lt;/author&gt;&lt;author&gt;Stark, Sandra J&lt;/author&gt;&lt;author&gt;Yu, Wendy&lt;/author&gt;&lt;author&gt;Vigil, Ofilio&lt;/author&gt;&lt;author&gt;Salazar, Mark&lt;/author&gt;&lt;/authors&gt;&lt;/contributors&gt;&lt;titles&gt;&lt;title&gt;Treating hoarding disorder in a real-world setting: results from the Mental Health Association of San Francisco&lt;/title&gt;&lt;secondary-title&gt;Psychiatry Research&lt;/secondary-title&gt;&lt;/titles&gt;&lt;periodical&gt;&lt;full-title&gt;Psychiatry Research&lt;/full-title&gt;&lt;/periodical&gt;&lt;pages&gt;331-338&lt;/pages&gt;&lt;volume&gt;237&lt;/volume&gt;&lt;dates&gt;&lt;year&gt;2016&lt;/year&gt;&lt;/dates&gt;&lt;isbn&gt;0165-1781&lt;/isbn&gt;&lt;urls&gt;&lt;/urls&gt;&lt;/record&gt;&lt;/Cite&gt;&lt;/EndNote&gt;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(2016)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showed that group treatment using BIT with trained peer facilitators proved as or more clinically effective than group and/or 1:1 CBT delivered by psychologists. It was also more cost effective by 100 dollars per person, although the authors acknowledge the need for trained therapists to deliver effective treatment.</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It is unclear whether treatment delivered via a group or individually is more effective. While pre- to post-treatment symptom reduction in clinical trials with patients with compulsive hoarding have tended to be larger for individual CBT </w:t>
      </w:r>
      <w:r w:rsidRPr="00E3199A">
        <w:rPr>
          <w:rFonts w:ascii="Times New Roman" w:eastAsia="Calibri" w:hAnsi="Times New Roman" w:cs="Times New Roman"/>
          <w:szCs w:val="24"/>
        </w:rPr>
        <w:fldChar w:fldCharType="begin">
          <w:fldData xml:space="preserve">PEVuZE5vdGU+PENpdGU+PEF1dGhvcj5TdGVrZXRlZTwvQXV0aG9yPjxZZWFyPjIwMDA8L1llYXI+
PFJlY051bT40MDwvUmVjTnVtPjxEaXNwbGF5VGV4dD4oU3Rla2V0ZWUsIEZyb3N0LCBXaW5jemUs
IEdyZWVuZSwgJmFtcDsgRG91Z2xhc3MsIDIwMDA7IFRvbGluLCBNZXVuaWVyLCBGcm9zdCwgJmFt
cDsgU3Rla2V0ZWUsIDIwMTEpPC9EaXNwbGF5VGV4dD48cmVjb3JkPjxyZWMtbnVtYmVyPjQwPC9y
ZWMtbnVtYmVyPjxmb3JlaWduLWtleXM+PGtleSBhcHA9IkVOIiBkYi1pZD0iNXR4cjVwMDVud2Ey
MnRlZjIybHhmcjJoZnJwcjJmenJ4ZmRyIiB0aW1lc3RhbXA9IjE1MzM2NTkxMTciPjQwPC9rZXk+
PC9mb3JlaWduLWtleXM+PHJlZi10eXBlIG5hbWU9IkpvdXJuYWwgQXJ0aWNsZSI+MTc8L3JlZi10
eXBlPjxjb250cmlidXRvcnM+PGF1dGhvcnM+PGF1dGhvcj5TdGVrZXRlZSwgR2FpbDwvYXV0aG9y
PjxhdXRob3I+RnJvc3QsIFJhbmR5IE88L2F1dGhvcj48YXV0aG9yPldpbmN6ZSwgSmVmZjwvYXV0
aG9yPjxhdXRob3I+R3JlZW5lLCBLYW1hbGEgQUk8L2F1dGhvcj48YXV0aG9yPkRvdWdsYXNzLCBI
ZWlkaTwvYXV0aG9yPjwvYXV0aG9ycz48L2NvbnRyaWJ1dG9ycz48dGl0bGVzPjx0aXRsZT5Hcm91
cCBhbmQgaW5kaXZpZHVhbCB0cmVhdG1lbnQgb2YgY29tcHVsc2l2ZSBob2FyZGluZzogQSBwaWxv
dCBzdHVkeTwvdGl0bGU+PHNlY29uZGFyeS10aXRsZT5CZWhhdmlvdXJhbCBhbmQgQ29nbml0aXZl
IFBzeWNob3RoZXJhcHk8L3NlY29uZGFyeS10aXRsZT48L3RpdGxlcz48cGVyaW9kaWNhbD48ZnVs
bC10aXRsZT5CZWhhdmlvdXJhbCBhbmQgQ29nbml0aXZlIFBzeWNob3RoZXJhcHk8L2Z1bGwtdGl0
bGU+PC9wZXJpb2RpY2FsPjxwYWdlcz4yNTktMjY4PC9wYWdlcz48dm9sdW1lPjI4PC92b2x1bWU+
PG51bWJlcj4zPC9udW1iZXI+PGRhdGVzPjx5ZWFyPjIwMDA8L3llYXI+PC9kYXRlcz48aXNibj4x
NDY5LTE4MzM8L2lzYm4+PHVybHM+PC91cmxzPjwvcmVjb3JkPjwvQ2l0ZT48Q2l0ZT48QXV0aG9y
PlRvbGluPC9BdXRob3I+PFllYXI+MjAxMTwvWWVhcj48UmVjTnVtPjEyPC9SZWNOdW0+PHJlY29y
ZD48cmVjLW51bWJlcj4xMjwvcmVjLW51bWJlcj48Zm9yZWlnbi1rZXlzPjxrZXkgYXBwPSJFTiIg
ZGItaWQ9IjV0eHI1cDA1bndhMjJ0ZWYyMmx4ZnIyaGZycHIyZnpyeGZkciIgdGltZXN0YW1wPSIx
NTMzMDQzNzQ1Ij4xMjwva2V5PjxrZXkgYXBwPSJFTldlYiIgZGItaWQ9IiI+MDwva2V5PjwvZm9y
ZWlnbi1rZXlzPjxyZWYtdHlwZSBuYW1lPSJKb3VybmFsIEFydGljbGUiPjE3PC9yZWYtdHlwZT48
Y29udHJpYnV0b3JzPjxhdXRob3JzPjxhdXRob3I+VG9saW4sIERhdmlkIEY8L2F1dGhvcj48YXV0
aG9yPk1ldW5pZXIsIFMuIEEuPC9hdXRob3I+PGF1dGhvcj5Gcm9zdCwgUi4gTy48L2F1dGhvcj48
YXV0aG9yPlN0ZWtldGVlLCBHLjwvYXV0aG9yPjwvYXV0aG9ycz48L2NvbnRyaWJ1dG9ycz48YXV0
aC1hZGRyZXNzPlRoZSBJbnN0aXR1dGUgb2YgTGl2aW5nL0hhcnRmb3JkIEhvc3BpdGFsLCBIYXJ0
Zm9yZCwgQ1QgMDYxMDYsIFVTQS4gZHRvbGluQGhhcnRob3NwLm9yZzwvYXV0aC1hZGRyZXNzPjx0
aXRsZXM+PHRpdGxlPkhvYXJkaW5nIGFtb25nIHBhdGllbnRzIHNlZWtpbmcgdHJlYXRtZW50IGZv
ciBhbnhpZXR5IGRpc29yZGVyczwvdGl0bGU+PHNlY29uZGFyeS10aXRsZT5Kb3VybmFsIG9mIEFu
eGlldHkgRGlzb3JkZXJzPC9zZWNvbmRhcnktdGl0bGU+PC90aXRsZXM+PHBlcmlvZGljYWw+PGZ1
bGwtdGl0bGU+Sm91cm5hbCBvZiBBbnhpZXR5IERpc29yZGVyczwvZnVsbC10aXRsZT48L3Blcmlv
ZGljYWw+PHBhZ2VzPjQzLTg8L3BhZ2VzPjx2b2x1bWU+MjU8L3ZvbHVtZT48bnVtYmVyPjE8L251
bWJlcj48a2V5d29yZHM+PGtleXdvcmQ+QWR1bHQ8L2tleXdvcmQ+PGtleXdvcmQ+QW54aWV0eSBE
aXNvcmRlcnMvZGlhZ25vc2lzLypwc3ljaG9sb2d5Lyp0aGVyYXB5PC9rZXl3b3JkPjxrZXl3b3Jk
PkNoaS1TcXVhcmUgRGlzdHJpYnV0aW9uPC9rZXl3b3JkPjxrZXl3b3JkPkNvbXB1bHNpdmUgQmVo
YXZpb3IvKmRpYWdub3Npcy9wc3ljaG9sb2d5PC9rZXl3b3JkPjxrZXl3b3JkPkZlbWFsZTwva2V5
d29yZD48a2V5d29yZD5IdW1hbnM8L2tleXdvcmQ+PGtleXdvcmQ+TWFsZTwva2V5d29yZD48a2V5
d29yZD5Qc3ljaGlhdHJpYyBTdGF0dXMgUmF0aW5nIFNjYWxlczwva2V5d29yZD48a2V5d29yZD5T
ZWxmIFJlcG9ydDwva2V5d29yZD48a2V5d29yZD5TZXZlcml0eSBvZiBJbGxuZXNzIEluZGV4PC9r
ZXl3b3JkPjwva2V5d29yZHM+PGRhdGVzPjx5ZWFyPjIwMTE8L3llYXI+PHB1Yi1kYXRlcz48ZGF0
ZT5KYW48L2RhdGU+PC9wdWItZGF0ZXM+PC9kYXRlcz48aXNibj4xODczLTc4OTcgKEVsZWN0cm9u
aWMpJiN4RDswODg3LTYxODUgKExpbmtpbmcpPC9pc2JuPjxhY2Nlc3Npb24tbnVtPjIwODAwNDI3
PC9hY2Nlc3Npb24tbnVtPjx1cmxzPjxyZWxhdGVkLXVybHM+PHVybD5odHRwczovL3d3dy5uY2Jp
Lm5sbS5uaWguZ292L3B1Ym1lZC8yMDgwMDQyNzwvdXJsPjwvcmVsYXRlZC11cmxzPjwvdXJscz48
ZWxlY3Ryb25pYy1yZXNvdXJjZS1udW0+MTAuMTAxNi9qLmphbnhkaXMuMjAxMC4wOC4wMDE8L2Vs
ZWN0cm9uaWMtcmVzb3VyY2UtbnVtPjwvcmVjb3JkPjwvQ2l0ZT48L0VuZE5vdGU+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PEVuZE5vdGU+PENpdGU+PEF1dGhvcj5TdGVrZXRlZTwvQXV0aG9yPjxZZWFyPjIwMDA8L1llYXI+
PFJlY051bT40MDwvUmVjTnVtPjxEaXNwbGF5VGV4dD4oU3Rla2V0ZWUsIEZyb3N0LCBXaW5jemUs
IEdyZWVuZSwgJmFtcDsgRG91Z2xhc3MsIDIwMDA7IFRvbGluLCBNZXVuaWVyLCBGcm9zdCwgJmFt
cDsgU3Rla2V0ZWUsIDIwMTEpPC9EaXNwbGF5VGV4dD48cmVjb3JkPjxyZWMtbnVtYmVyPjQwPC9y
ZWMtbnVtYmVyPjxmb3JlaWduLWtleXM+PGtleSBhcHA9IkVOIiBkYi1pZD0iNXR4cjVwMDVud2Ey
MnRlZjIybHhmcjJoZnJwcjJmenJ4ZmRyIiB0aW1lc3RhbXA9IjE1MzM2NTkxMTciPjQwPC9rZXk+
PC9mb3JlaWduLWtleXM+PHJlZi10eXBlIG5hbWU9IkpvdXJuYWwgQXJ0aWNsZSI+MTc8L3JlZi10
eXBlPjxjb250cmlidXRvcnM+PGF1dGhvcnM+PGF1dGhvcj5TdGVrZXRlZSwgR2FpbDwvYXV0aG9y
PjxhdXRob3I+RnJvc3QsIFJhbmR5IE88L2F1dGhvcj48YXV0aG9yPldpbmN6ZSwgSmVmZjwvYXV0
aG9yPjxhdXRob3I+R3JlZW5lLCBLYW1hbGEgQUk8L2F1dGhvcj48YXV0aG9yPkRvdWdsYXNzLCBI
ZWlkaTwvYXV0aG9yPjwvYXV0aG9ycz48L2NvbnRyaWJ1dG9ycz48dGl0bGVzPjx0aXRsZT5Hcm91
cCBhbmQgaW5kaXZpZHVhbCB0cmVhdG1lbnQgb2YgY29tcHVsc2l2ZSBob2FyZGluZzogQSBwaWxv
dCBzdHVkeTwvdGl0bGU+PHNlY29uZGFyeS10aXRsZT5CZWhhdmlvdXJhbCBhbmQgQ29nbml0aXZl
IFBzeWNob3RoZXJhcHk8L3NlY29uZGFyeS10aXRsZT48L3RpdGxlcz48cGVyaW9kaWNhbD48ZnVs
bC10aXRsZT5CZWhhdmlvdXJhbCBhbmQgQ29nbml0aXZlIFBzeWNob3RoZXJhcHk8L2Z1bGwtdGl0
bGU+PC9wZXJpb2RpY2FsPjxwYWdlcz4yNTktMjY4PC9wYWdlcz48dm9sdW1lPjI4PC92b2x1bWU+
PG51bWJlcj4zPC9udW1iZXI+PGRhdGVzPjx5ZWFyPjIwMDA8L3llYXI+PC9kYXRlcz48aXNibj4x
NDY5LTE4MzM8L2lzYm4+PHVybHM+PC91cmxzPjwvcmVjb3JkPjwvQ2l0ZT48Q2l0ZT48QXV0aG9y
PlRvbGluPC9BdXRob3I+PFllYXI+MjAxMTwvWWVhcj48UmVjTnVtPjEyPC9SZWNOdW0+PHJlY29y
ZD48cmVjLW51bWJlcj4xMjwvcmVjLW51bWJlcj48Zm9yZWlnbi1rZXlzPjxrZXkgYXBwPSJFTiIg
ZGItaWQ9IjV0eHI1cDA1bndhMjJ0ZWYyMmx4ZnIyaGZycHIyZnpyeGZkciIgdGltZXN0YW1wPSIx
NTMzMDQzNzQ1Ij4xMjwva2V5PjxrZXkgYXBwPSJFTldlYiIgZGItaWQ9IiI+MDwva2V5PjwvZm9y
ZWlnbi1rZXlzPjxyZWYtdHlwZSBuYW1lPSJKb3VybmFsIEFydGljbGUiPjE3PC9yZWYtdHlwZT48
Y29udHJpYnV0b3JzPjxhdXRob3JzPjxhdXRob3I+VG9saW4sIERhdmlkIEY8L2F1dGhvcj48YXV0
aG9yPk1ldW5pZXIsIFMuIEEuPC9hdXRob3I+PGF1dGhvcj5Gcm9zdCwgUi4gTy48L2F1dGhvcj48
YXV0aG9yPlN0ZWtldGVlLCBHLjwvYXV0aG9yPjwvYXV0aG9ycz48L2NvbnRyaWJ1dG9ycz48YXV0
aC1hZGRyZXNzPlRoZSBJbnN0aXR1dGUgb2YgTGl2aW5nL0hhcnRmb3JkIEhvc3BpdGFsLCBIYXJ0
Zm9yZCwgQ1QgMDYxMDYsIFVTQS4gZHRvbGluQGhhcnRob3NwLm9yZzwvYXV0aC1hZGRyZXNzPjx0
aXRsZXM+PHRpdGxlPkhvYXJkaW5nIGFtb25nIHBhdGllbnRzIHNlZWtpbmcgdHJlYXRtZW50IGZv
ciBhbnhpZXR5IGRpc29yZGVyczwvdGl0bGU+PHNlY29uZGFyeS10aXRsZT5Kb3VybmFsIG9mIEFu
eGlldHkgRGlzb3JkZXJzPC9zZWNvbmRhcnktdGl0bGU+PC90aXRsZXM+PHBlcmlvZGljYWw+PGZ1
bGwtdGl0bGU+Sm91cm5hbCBvZiBBbnhpZXR5IERpc29yZGVyczwvZnVsbC10aXRsZT48L3Blcmlv
ZGljYWw+PHBhZ2VzPjQzLTg8L3BhZ2VzPjx2b2x1bWU+MjU8L3ZvbHVtZT48bnVtYmVyPjE8L251
bWJlcj48a2V5d29yZHM+PGtleXdvcmQ+QWR1bHQ8L2tleXdvcmQ+PGtleXdvcmQ+QW54aWV0eSBE
aXNvcmRlcnMvZGlhZ25vc2lzLypwc3ljaG9sb2d5Lyp0aGVyYXB5PC9rZXl3b3JkPjxrZXl3b3Jk
PkNoaS1TcXVhcmUgRGlzdHJpYnV0aW9uPC9rZXl3b3JkPjxrZXl3b3JkPkNvbXB1bHNpdmUgQmVo
YXZpb3IvKmRpYWdub3Npcy9wc3ljaG9sb2d5PC9rZXl3b3JkPjxrZXl3b3JkPkZlbWFsZTwva2V5
d29yZD48a2V5d29yZD5IdW1hbnM8L2tleXdvcmQ+PGtleXdvcmQ+TWFsZTwva2V5d29yZD48a2V5
d29yZD5Qc3ljaGlhdHJpYyBTdGF0dXMgUmF0aW5nIFNjYWxlczwva2V5d29yZD48a2V5d29yZD5T
ZWxmIFJlcG9ydDwva2V5d29yZD48a2V5d29yZD5TZXZlcml0eSBvZiBJbGxuZXNzIEluZGV4PC9r
ZXl3b3JkPjwva2V5d29yZHM+PGRhdGVzPjx5ZWFyPjIwMTE8L3llYXI+PHB1Yi1kYXRlcz48ZGF0
ZT5KYW48L2RhdGU+PC9wdWItZGF0ZXM+PC9kYXRlcz48aXNibj4xODczLTc4OTcgKEVsZWN0cm9u
aWMpJiN4RDswODg3LTYxODUgKExpbmtpbmcpPC9pc2JuPjxhY2Nlc3Npb24tbnVtPjIwODAwNDI3
PC9hY2Nlc3Npb24tbnVtPjx1cmxzPjxyZWxhdGVkLXVybHM+PHVybD5odHRwczovL3d3dy5uY2Jp
Lm5sbS5uaWguZ292L3B1Ym1lZC8yMDgwMDQyNzwvdXJsPjwvcmVsYXRlZC11cmxzPjwvdXJscz48
ZWxlY3Ryb25pYy1yZXNvdXJjZS1udW0+MTAuMTAxNi9qLmphbnhkaXMuMjAxMC4wOC4wMDE8L2Vs
ZWN0cm9uaWMtcmVzb3VyY2UtbnVtPjwvcmVjb3JkPjwvQ2l0ZT48L0VuZE5vdGU+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(Steketee, Frost, Wincze, Greene, &amp; Douglass, 2000; Tolin, Meunier, Frost, &amp; Steketee, 2011)</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than GCBT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&lt;EndNote&gt;&lt;Cite&gt;&lt;Author&gt;Muroff&lt;/Author&gt;&lt;Year&gt;2009&lt;/Year&gt;&lt;RecNum&gt;32&lt;/RecNum&gt;&lt;DisplayText&gt;(Muroff et al., 2009)&lt;/DisplayText&gt;&lt;record&gt;&lt;rec-number&gt;32&lt;/rec-number&gt;&lt;foreign-keys&gt;&lt;key app="EN" db-id="5txr5p05nwa22tef22lxfr2hfrpr2fzrxfdr" timestamp="1533658078"&gt;32&lt;/key&gt;&lt;/foreign-keys&gt;&lt;ref-type name="Journal Article"&gt;17&lt;/ref-type&gt;&lt;contributors&gt;&lt;authors&gt;&lt;author&gt;Muroff, Jordana&lt;/author&gt;&lt;author&gt;Steketee, Gail&lt;/author&gt;&lt;author&gt;Rasmussen, Jessica&lt;/author&gt;&lt;author&gt;Gibson, Amanda&lt;/author&gt;&lt;author&gt;Bratiotis, Christiana&lt;/author&gt;&lt;author&gt;Sorrentino, Cristina&lt;/author&gt;&lt;/authors&gt;&lt;/contributors&gt;&lt;titles&gt;&lt;title&gt;Group cognitive and behavioral treatment for compulsive hoarding: a preliminary trial&lt;/title&gt;&lt;secondary-title&gt;Depression and Anxiety&lt;/secondary-title&gt;&lt;/titles&gt;&lt;periodical&gt;&lt;full-title&gt;Depression and Anxiety&lt;/full-title&gt;&lt;/periodical&gt;&lt;pages&gt;634-640&lt;/pages&gt;&lt;volume&gt;26&lt;/volume&gt;&lt;number&gt;7&lt;/number&gt;&lt;dates&gt;&lt;year&gt;2009&lt;/year&gt;&lt;/dates&gt;&lt;isbn&gt;1091-4269&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(Muroff et al., 2009)</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t>
      </w:r>
      <w:proofErr w:type="spellStart"/>
      <w:r w:rsidRPr="00E3199A">
        <w:rPr>
          <w:rFonts w:ascii="Times New Roman" w:eastAsia="Calibri" w:hAnsi="Times New Roman" w:cs="Times New Roman"/>
          <w:szCs w:val="24"/>
        </w:rPr>
        <w:t>Tolin</w:t>
      </w:r>
      <w:proofErr w:type="spellEnd"/>
      <w:r w:rsidRPr="00E3199A">
        <w:rPr>
          <w:rFonts w:ascii="Times New Roman" w:eastAsia="Calibri" w:hAnsi="Times New Roman" w:cs="Times New Roman"/>
          <w:szCs w:val="24"/>
        </w:rPr>
        <w:t xml:space="preserve"> and colleagues’ meta-analysis from 2015 showed no significant difference in outcome between group (</w:t>
      </w:r>
      <w:r w:rsidRPr="00E3199A">
        <w:rPr>
          <w:rFonts w:ascii="Times New Roman" w:eastAsia="Calibri" w:hAnsi="Times New Roman" w:cs="Times New Roman"/>
          <w:i/>
          <w:szCs w:val="24"/>
        </w:rPr>
        <w:t>n</w:t>
      </w:r>
      <w:r w:rsidRPr="00E3199A">
        <w:rPr>
          <w:rFonts w:ascii="Times New Roman" w:eastAsia="Calibri" w:hAnsi="Times New Roman" w:cs="Times New Roman"/>
          <w:szCs w:val="24"/>
        </w:rPr>
        <w:t xml:space="preserve"> = 8) and individual CBT studies (</w:t>
      </w:r>
      <w:r w:rsidRPr="00E3199A">
        <w:rPr>
          <w:rFonts w:ascii="Times New Roman" w:eastAsia="Calibri" w:hAnsi="Times New Roman" w:cs="Times New Roman"/>
          <w:i/>
          <w:szCs w:val="24"/>
        </w:rPr>
        <w:t>n</w:t>
      </w:r>
      <w:r w:rsidRPr="00E3199A">
        <w:rPr>
          <w:rFonts w:ascii="Times New Roman" w:eastAsia="Calibri" w:hAnsi="Times New Roman" w:cs="Times New Roman"/>
          <w:szCs w:val="24"/>
        </w:rPr>
        <w:t xml:space="preserve"> = 4); effect sizes were large for both. Interestingly, the inclusion of an assistant at home during GCBT was found in one study to offer only a slight (non-significant) improvement after 20 sessions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&lt;EndNote&gt;&lt;Cite&gt;&lt;Author&gt;Muroff&lt;/Author&gt;&lt;Year&gt;2012&lt;/Year&gt;&lt;RecNum&gt;15&lt;/RecNum&gt;&lt;DisplayText&gt;(Muroff, Steketee, Bratiotis, &amp;amp; Ross, 2012)&lt;/DisplayText&gt;&lt;record&gt;&lt;rec-number&gt;15&lt;/rec-number&gt;&lt;foreign-keys&gt;&lt;key app="EN" db-id="5txr5p05nwa22tef22lxfr2hfrpr2fzrxfdr" timestamp="1533043769"&gt;15&lt;/key&gt;&lt;key app="ENWeb" db-id=""&gt;0&lt;/key&gt;&lt;/foreign-keys&gt;&lt;ref-type name="Journal Article"&gt;17&lt;/ref-type&gt;&lt;contributors&gt;&lt;authors&gt;&lt;author&gt;Muroff, Jordana&lt;/author&gt;&lt;author&gt;Steketee, G&lt;/author&gt;&lt;author&gt;Bratiotis, C&lt;/author&gt;&lt;author&gt;Ross, A.&lt;/author&gt;&lt;/authors&gt;&lt;/contributors&gt;&lt;auth-address&gt;Boston University School of Social Work, Boston, Massachusetts 02215, USA. jmuroff@bu.edu&lt;/auth-address&gt;&lt;titles&gt;&lt;title&gt;Group cognitive and behavioral therapy and bibliotherapy for hoarding: a pilot trial&lt;/title&gt;&lt;secondary-title&gt;Depression and Anxiety&lt;/secondary-title&gt;&lt;/titles&gt;&lt;periodical&gt;&lt;full-title&gt;Depression and Anxiety&lt;/full-title&gt;&lt;/periodical&gt;&lt;pages&gt;597-604&lt;/pages&gt;&lt;volume&gt;29&lt;/volume&gt;&lt;number&gt;7&lt;/number&gt;&lt;keywords&gt;&lt;keyword&gt;Adult&lt;/keyword&gt;&lt;keyword&gt;Aged&lt;/keyword&gt;&lt;keyword&gt;Bibliotherapy/*methods&lt;/keyword&gt;&lt;keyword&gt;Cognitive Therapy/*methods&lt;/keyword&gt;&lt;keyword&gt;Female&lt;/keyword&gt;&lt;keyword&gt;Hoarding/*therapy&lt;/keyword&gt;&lt;keyword&gt;Humans&lt;/keyword&gt;&lt;keyword&gt;Male&lt;/keyword&gt;&lt;keyword&gt;Middle Aged&lt;/keyword&gt;&lt;keyword&gt;Pilot Projects&lt;/keyword&gt;&lt;keyword&gt;Psychotherapy, Group/*methods&lt;/keyword&gt;&lt;keyword&gt;Self Report&lt;/keyword&gt;&lt;keyword&gt;Treatment Outcome&lt;/keyword&gt;&lt;/keywords&gt;&lt;dates&gt;&lt;year&gt;2012&lt;/year&gt;&lt;pub-dates&gt;&lt;date&gt;Jul&lt;/date&gt;&lt;/pub-dates&gt;&lt;/dates&gt;&lt;isbn&gt;1520-6394 (Electronic)&amp;#xD;1091-4269 (Linking)&lt;/isbn&gt;&lt;accession-num&gt;22447579&lt;/accession-num&gt;&lt;urls&gt;&lt;related-urls&gt;&lt;url&gt;https://www.ncbi.nlm.nih.gov/pubmed/22447579&lt;/url&gt;&lt;/related-urls&gt;&lt;/urls&gt;&lt;electronic-resource-num&gt;10.1002/da.21923&lt;/electronic-resource-num&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(Muroff, Steketee, Bratiotis, &amp; Ross, 2012)</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The 2015 meta-analysis indicated that a mean of 20 group-based and 5.6 home-based sessions offered the best outcome for patients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&lt;EndNote&gt;&lt;Cite&gt;&lt;Author&gt;Tolin&lt;/Author&gt;&lt;Year&gt;2015&lt;/Year&gt;&lt;RecNum&gt;44&lt;/RecNum&gt;&lt;DisplayText&gt;(Tolin et al., 2015)&lt;/DisplayText&gt;&lt;record&gt;&lt;rec-number&gt;44&lt;/rec-number&gt;&lt;foreign-keys&gt;&lt;key app="EN" db-id="5txr5p05nwa22tef22lxfr2hfrpr2fzrxfdr" timestamp="1533659431"&gt;44&lt;/key&gt;&lt;/foreign-keys&gt;&lt;ref-type name="Journal Article"&gt;17&lt;/ref-type&gt;&lt;contributors&gt;&lt;authors&gt;&lt;author&gt;Tolin, David F&lt;/author&gt;&lt;author&gt;Frost, Randy O&lt;/author&gt;&lt;author&gt;Steketee, Gail&lt;/author&gt;&lt;author&gt;Muroff, Jordana&lt;/author&gt;&lt;/authors&gt;&lt;/contributors&gt;&lt;titles&gt;&lt;title&gt;Cognitive behavioral therapy for hoarding disorder: A meta</w:instrText>
      </w:r>
      <w:r w:rsidRPr="00E3199A">
        <w:rPr>
          <w:rFonts w:ascii="Cambria Math" w:eastAsia="Calibri" w:hAnsi="Cambria Math" w:cs="Cambria Math"/>
          <w:szCs w:val="24"/>
        </w:rPr>
        <w:instrText>‐</w:instrText>
      </w:r>
      <w:r w:rsidRPr="00E3199A">
        <w:rPr>
          <w:rFonts w:ascii="Times New Roman" w:eastAsia="Calibri" w:hAnsi="Times New Roman" w:cs="Times New Roman"/>
          <w:szCs w:val="24"/>
        </w:rPr>
        <w:instrText>analysis&lt;/title&gt;&lt;secondary-title&gt;Depression and Anxiety&lt;/secondary-title&gt;&lt;/titles&gt;&lt;periodical&gt;&lt;full-title&gt;Depression and Anxiety&lt;/full-title&gt;&lt;/periodical&gt;&lt;pages&gt;158-166&lt;/pages&gt;&lt;volume&gt;32&lt;/volume&gt;&lt;number&gt;3&lt;/number&gt;&lt;dates&gt;&lt;year&gt;2015&lt;/year&gt;&lt;/dates&gt;&lt;isbn&gt;1091-4269&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(Tolin et al., 2015)</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lastRenderedPageBreak/>
        <w:t xml:space="preserve">GCBT for HD brings with </w:t>
      </w:r>
      <w:proofErr w:type="gramStart"/>
      <w:r w:rsidRPr="00E3199A">
        <w:rPr>
          <w:rFonts w:ascii="Times New Roman" w:eastAsia="Calibri" w:hAnsi="Times New Roman" w:cs="Times New Roman"/>
          <w:szCs w:val="24"/>
        </w:rPr>
        <w:t>it</w:t>
      </w:r>
      <w:proofErr w:type="gramEnd"/>
      <w:r w:rsidRPr="00E3199A">
        <w:rPr>
          <w:rFonts w:ascii="Times New Roman" w:eastAsia="Calibri" w:hAnsi="Times New Roman" w:cs="Times New Roman"/>
          <w:szCs w:val="24"/>
        </w:rPr>
        <w:t xml:space="preserve"> therapeutic benefits that are absent from individual treatment. These include positive peer pressure which can assist with motivation to complete homework, mutual support and a reduction in feelings of social isolation and stigma via identifying with others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&lt;EndNote&gt;&lt;Cite&gt;&lt;Author&gt;Muroff&lt;/Author&gt;&lt;Year&gt;2009&lt;/Year&gt;&lt;RecNum&gt;32&lt;/RecNum&gt;&lt;DisplayText&gt;(Muroff et al., 2009; Steketee et al., 2000)&lt;/DisplayText&gt;&lt;record&gt;&lt;rec-number&gt;32&lt;/rec-number&gt;&lt;foreign-keys&gt;&lt;key app="EN" db-id="5txr5p05nwa22tef22lxfr2hfrpr2fzrxfdr" timestamp="1533658078"&gt;32&lt;/key&gt;&lt;/foreign-keys&gt;&lt;ref-type name="Journal Article"&gt;17&lt;/ref-type&gt;&lt;contributors&gt;&lt;authors&gt;&lt;author&gt;Muroff, Jordana&lt;/author&gt;&lt;author&gt;Steketee, Gail&lt;/author&gt;&lt;author&gt;Rasmussen, Jessica&lt;/author&gt;&lt;author&gt;Gibson, Amanda&lt;/author&gt;&lt;author&gt;Bratiotis, Christiana&lt;/author&gt;&lt;author&gt;Sorrentino, Cristina&lt;/author&gt;&lt;/authors&gt;&lt;/contributors&gt;&lt;titles&gt;&lt;title&gt;Group cognitive and behavioral treatment for compulsive hoarding: a preliminary trial&lt;/title&gt;&lt;secondary-title&gt;Depression and Anxiety&lt;/secondary-title&gt;&lt;/titles&gt;&lt;periodical&gt;&lt;full-title&gt;Depression and Anxiety&lt;/full-title&gt;&lt;/periodical&gt;&lt;pages&gt;634-640&lt;/pages&gt;&lt;volume&gt;26&lt;/volume&gt;&lt;number&gt;7&lt;/number&gt;&lt;dates&gt;&lt;year&gt;2009&lt;/year&gt;&lt;/dates&gt;&lt;isbn&gt;1091-4269&lt;/isbn&gt;&lt;urls&gt;&lt;/urls&gt;&lt;/record&gt;&lt;/Cite&gt;&lt;Cite&gt;&lt;Author&gt;Steketee&lt;/Author&gt;&lt;Year&gt;2000&lt;/Year&gt;&lt;RecNum&gt;40&lt;/RecNum&gt;&lt;record&gt;&lt;rec-number&gt;40&lt;/rec-number&gt;&lt;foreign-keys&gt;&lt;key app="EN" db-id="5txr5p05nwa22tef22lxfr2hfrpr2fzrxfdr" timestamp="1533659117"&gt;40&lt;/key&gt;&lt;/foreign-keys&gt;&lt;ref-type name="Journal Article"&gt;17&lt;/ref-type&gt;&lt;contributors&gt;&lt;authors&gt;&lt;author&gt;Steketee, Gail&lt;/author&gt;&lt;author&gt;Frost, Randy O&lt;/author&gt;&lt;author&gt;Wincze, Jeff&lt;/author&gt;&lt;author&gt;Greene, Kamala AI&lt;/author&gt;&lt;author&gt;Douglass, Heidi&lt;/author&gt;&lt;/authors&gt;&lt;/contributors&gt;&lt;titles&gt;&lt;title&gt;Group and individual treatment of compulsive hoarding: A pilot study&lt;/title&gt;&lt;secondary-title&gt;Behavioural and Cognitive Psychotherapy&lt;/secondary-title&gt;&lt;/titles&gt;&lt;periodical&gt;&lt;full-title&gt;Behavioural and Cognitive Psychotherapy&lt;/full-title&gt;&lt;/periodical&gt;&lt;pages&gt;259-268&lt;/pages&gt;&lt;volume&gt;28&lt;/volume&gt;&lt;number&gt;3&lt;/number&gt;&lt;dates&gt;&lt;year&gt;2000&lt;/year&gt;&lt;/dates&gt;&lt;isbn&gt;1469-1833&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(Muroff et al., 2009; Steketee et al., 2000)</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From a service perspective, group treatment may be more cost effective and increase access to treatment </w: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UmVjTnVtPjE0PC9SZWNOdW0+PERpc3BsYXlUZXh0PihHaWxsaWFtIGV0IGFsLiwgMjAxMTsgTXVy
b2ZmIGV0IGFsLiwgMjAwOSk8L0Rpc3BsYXlUZXh0PjxyZWNvcmQ+PHJlYy1udW1iZXI+MTQ8L3Jl
Yy1udW1iZXI+PGZvcmVpZ24ta2V5cz48a2V5IGFwcD0iRU4iIGRiLWlkPSI1dHhyNXAwNW53YTIy
dGVmMjJseGZyMmhmcnByMmZ6cnhmZHIiIHRpbWVzdGFtcD0iMTUzMzA0Mzc2MiI+MTQ8L2tleT48
a2V5IGFwcD0iRU5XZWIiIGRiLWlkPSIiPjA8L2tleT48L2ZvcmVpZ24ta2V5cz48cmVmLXR5cGUg
bmFtZT0iSm91cm5hbCBBcnRpY2xlIj4xNzwvcmVmLXR5cGU+PGNvbnRyaWJ1dG9ycz48YXV0aG9y
cz48YXV0aG9yPkdpbGxpYW0sIEMuIE0uPC9hdXRob3I+PGF1dGhvcj5Ob3JiZXJnLCBNLiBNLjwv
YXV0aG9yPjxhdXRob3I+VmlsbGF2aWNlbmNpbywgQS48L2F1dGhvcj48YXV0aG9yPk1vcnJpc29u
LCBTLjwvYXV0aG9yPjxhdXRob3I+SGFubmFuLCBTLiBFLjwvYXV0aG9yPjxhdXRob3I+VG9saW4s
IEQuIEYuPC9hdXRob3I+PC9hdXRob3JzPjwvY29udHJpYnV0b3JzPjxhdXRoLWFkZHJlc3M+QW54
aWV0eSBEaXNvcmRlcnMgQ2VudGVyLCBUaGUgSW5zdGl0dXRlIG9mIExpdmluZy9IYXJ0Zm9yZCBI
b3NwaXRhbCwgMjAwIFJldHJlYXQgQXZlbnVlLCBIYXJ0Zm9yZCwgQ1QgMDYxMDYsIFVTQS4gY2dp
bGxpYW1AaGFydGhvc3Aub3JnPC9hdXRoLWFkZHJlc3M+PHRpdGxlcz48dGl0bGU+R3JvdXAgY29n
bml0aXZlLWJlaGF2aW9yYWwgdGhlcmFweSBmb3IgaG9hcmRpbmcgZGlzb3JkZXI6IGFuIG9wZW4g
dHJpYWw8L3RpdGxlPjxzZWNvbmRhcnktdGl0bGU+QmVoYXZpb3VyIFJlc2VhcmNoIGFuZCBUaGVy
YXB5PC9zZWNvbmRhcnktdGl0bGU+PC90aXRsZXM+PHBlcmlvZGljYWw+PGZ1bGwtdGl0bGU+QmVo
YXZpb3VyIFJlc2VhcmNoIGFuZCBUaGVyYXB5PC9mdWxsLXRpdGxlPjwvcGVyaW9kaWNhbD48cGFn
ZXM+ODAyLTc8L3BhZ2VzPjx2b2x1bWU+NDk8L3ZvbHVtZT48bnVtYmVyPjExPC9udW1iZXI+PGtl
eXdvcmRzPjxrZXl3b3JkPkFueGlldHkvY29tcGxpY2F0aW9ucy9wc3ljaG9sb2d5L3RoZXJhcHk8
L2tleXdvcmQ+PGtleXdvcmQ+Q29nbml0aXZlIFRoZXJhcHkvbWV0aG9kcy8qc3RhdGlzdGljcyAm
YW1wOyBudW1lcmljYWwgZGF0YTwva2V5d29yZD48a2V5d29yZD5EZXByZXNzaW9uL2NvbXBsaWNh
dGlvbnMvcHN5Y2hvbG9neS90aGVyYXB5PC9rZXl3b3JkPjxrZXl3b3JkPkZlbWFsZTwva2V5d29y
ZD48a2V5d29yZD5Ib2FyZGluZyBEaXNvcmRlci9jb21wbGljYXRpb25zL3BzeWNob2xvZ3kvKnRo
ZXJhcHk8L2tleXdvcmQ+PGtleXdvcmQ+SHVtYW5zPC9rZXl3b3JkPjxrZXl3b3JkPk1hbGU8L2tl
eXdvcmQ+PGtleXdvcmQ+TWlkZGxlIEFnZWQ8L2tleXdvcmQ+PGtleXdvcmQ+UHN5Y2hvdGhlcmFw
eSwgR3JvdXAvbWV0aG9kcy8qc3RhdGlzdGljcyAmYW1wOyBudW1lcmljYWwgZGF0YTwva2V5d29y
ZD48a2V5d29yZD5RdWFsaXR5IG9mIExpZmUvcHN5Y2hvbG9neTwva2V5d29yZD48L2tleXdvcmRz
PjxkYXRlcz48eWVhcj4yMDExPC95ZWFyPjxwdWItZGF0ZXM+PGRhdGU+Tm92PC9kYXRlPjwvcHVi
LWRhdGVzPjwvZGF0ZXM+PGlzYm4+MTg3My02MjJYIChFbGVjdHJvbmljKSYjeEQ7MDAwNS03OTY3
IChMaW5raW5nKTwvaXNibj48YWNjZXNzaW9uLW51bT4yMTkyNTY0MzwvYWNjZXNzaW9uLW51bT48
dXJscz48cmVsYXRlZC11cmxzPjx1cmw+aHR0cHM6Ly93d3cubmNiaS5ubG0ubmloLmdvdi9wdWJt
ZWQvMjE5MjU2NDM8L3VybD48L3JlbGF0ZWQtdXJscz48L3VybHM+PC9yZWNvcmQ+PC9DaXRlPjxD
aXRlPjxBdXRob3I+TXVyb2ZmPC9BdXRob3I+PFllYXI+MjAwOTwvWWVhcj48UmVjTnVtPjMyPC9S
ZWNOdW0+PHJlY29yZD48cmVjLW51bWJlcj4zMjwvcmVjLW51bWJlcj48Zm9yZWlnbi1rZXlzPjxr
ZXkgYXBwPSJFTiIgZGItaWQ9IjV0eHI1cDA1bndhMjJ0ZWYyMmx4ZnIyaGZycHIyZnpyeGZkciIg
dGltZXN0YW1wPSIxNTMzNjU4MDc4Ij4zMjwva2V5PjwvZm9yZWlnbi1rZXlzPjxyZWYtdHlwZSBu
YW1lPSJKb3VybmFsIEFydGljbGUiPjE3PC9yZWYtdHlwZT48Y29udHJpYnV0b3JzPjxhdXRob3Jz
PjxhdXRob3I+TXVyb2ZmLCBKb3JkYW5hPC9hdXRob3I+PGF1dGhvcj5TdGVrZXRlZSwgR2FpbDwv
YXV0aG9yPjxhdXRob3I+UmFzbXVzc2VuLCBKZXNzaWNhPC9hdXRob3I+PGF1dGhvcj5HaWJzb24s
IEFtYW5kYTwvYXV0aG9yPjxhdXRob3I+QnJhdGlvdGlzLCBDaHJpc3RpYW5hPC9hdXRob3I+PGF1
dGhvcj5Tb3JyZW50aW5vLCBDcmlzdGluYTwvYXV0aG9yPjwvYXV0aG9ycz48L2NvbnRyaWJ1dG9y
cz48dGl0bGVzPjx0aXRsZT5Hcm91cCBjb2duaXRpdmUgYW5kIGJlaGF2aW9yYWwgdHJlYXRtZW50
IGZvciBjb21wdWxzaXZlIGhvYXJkaW5nOiBhIHByZWxpbWluYXJ5IHRyaWFsPC90aXRsZT48c2Vj
b25kYXJ5LXRpdGxlPkRlcHJlc3Npb24gYW5kIEFueGlldHk8L3NlY29uZGFyeS10aXRsZT48L3Rp
dGxlcz48cGVyaW9kaWNhbD48ZnVsbC10aXRsZT5EZXByZXNzaW9uIGFuZCBBbnhpZXR5PC9mdWxs
LXRpdGxlPjwvcGVyaW9kaWNhbD48cGFnZXM+NjM0LTY0MDwvcGFnZXM+PHZvbHVtZT4yNjwvdm9s
dW1lPjxudW1iZXI+NzwvbnVtYmVyPjxkYXRlcz48eWVhcj4yMDA5PC95ZWFyPjwvZGF0ZXM+PGlz
Ym4+MTA5MS00MjY5PC9pc2JuPjx1cmxzPjwvdXJscz48L3JlY29yZD48L0NpdGU+PC9FbmROb3Rl
Pn==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UmVjTnVtPjE0PC9SZWNOdW0+PERpc3BsYXlUZXh0PihHaWxsaWFtIGV0IGFsLiwgMjAxMTsgTXVy
b2ZmIGV0IGFsLiwgMjAwOSk8L0Rpc3BsYXlUZXh0PjxyZWNvcmQ+PHJlYy1udW1iZXI+MTQ8L3Jl
Yy1udW1iZXI+PGZvcmVpZ24ta2V5cz48a2V5IGFwcD0iRU4iIGRiLWlkPSI1dHhyNXAwNW53YTIy
dGVmMjJseGZyMmhmcnByMmZ6cnhmZHIiIHRpbWVzdGFtcD0iMTUzMzA0Mzc2MiI+MTQ8L2tleT48
a2V5IGFwcD0iRU5XZWIiIGRiLWlkPSIiPjA8L2tleT48L2ZvcmVpZ24ta2V5cz48cmVmLXR5cGUg
bmFtZT0iSm91cm5hbCBBcnRpY2xlIj4xNzwvcmVmLXR5cGU+PGNvbnRyaWJ1dG9ycz48YXV0aG9y
cz48YXV0aG9yPkdpbGxpYW0sIEMuIE0uPC9hdXRob3I+PGF1dGhvcj5Ob3JiZXJnLCBNLiBNLjwv
YXV0aG9yPjxhdXRob3I+VmlsbGF2aWNlbmNpbywgQS48L2F1dGhvcj48YXV0aG9yPk1vcnJpc29u
LCBTLjwvYXV0aG9yPjxhdXRob3I+SGFubmFuLCBTLiBFLjwvYXV0aG9yPjxhdXRob3I+VG9saW4s
IEQuIEYuPC9hdXRob3I+PC9hdXRob3JzPjwvY29udHJpYnV0b3JzPjxhdXRoLWFkZHJlc3M+QW54
aWV0eSBEaXNvcmRlcnMgQ2VudGVyLCBUaGUgSW5zdGl0dXRlIG9mIExpdmluZy9IYXJ0Zm9yZCBI
b3NwaXRhbCwgMjAwIFJldHJlYXQgQXZlbnVlLCBIYXJ0Zm9yZCwgQ1QgMDYxMDYsIFVTQS4gY2dp
bGxpYW1AaGFydGhvc3Aub3JnPC9hdXRoLWFkZHJlc3M+PHRpdGxlcz48dGl0bGU+R3JvdXAgY29n
bml0aXZlLWJlaGF2aW9yYWwgdGhlcmFweSBmb3IgaG9hcmRpbmcgZGlzb3JkZXI6IGFuIG9wZW4g
dHJpYWw8L3RpdGxlPjxzZWNvbmRhcnktdGl0bGU+QmVoYXZpb3VyIFJlc2VhcmNoIGFuZCBUaGVy
YXB5PC9zZWNvbmRhcnktdGl0bGU+PC90aXRsZXM+PHBlcmlvZGljYWw+PGZ1bGwtdGl0bGU+QmVo
YXZpb3VyIFJlc2VhcmNoIGFuZCBUaGVyYXB5PC9mdWxsLXRpdGxlPjwvcGVyaW9kaWNhbD48cGFn
ZXM+ODAyLTc8L3BhZ2VzPjx2b2x1bWU+NDk8L3ZvbHVtZT48bnVtYmVyPjExPC9udW1iZXI+PGtl
eXdvcmRzPjxrZXl3b3JkPkFueGlldHkvY29tcGxpY2F0aW9ucy9wc3ljaG9sb2d5L3RoZXJhcHk8
L2tleXdvcmQ+PGtleXdvcmQ+Q29nbml0aXZlIFRoZXJhcHkvbWV0aG9kcy8qc3RhdGlzdGljcyAm
YW1wOyBudW1lcmljYWwgZGF0YTwva2V5d29yZD48a2V5d29yZD5EZXByZXNzaW9uL2NvbXBsaWNh
dGlvbnMvcHN5Y2hvbG9neS90aGVyYXB5PC9rZXl3b3JkPjxrZXl3b3JkPkZlbWFsZTwva2V5d29y
ZD48a2V5d29yZD5Ib2FyZGluZyBEaXNvcmRlci9jb21wbGljYXRpb25zL3BzeWNob2xvZ3kvKnRo
ZXJhcHk8L2tleXdvcmQ+PGtleXdvcmQ+SHVtYW5zPC9rZXl3b3JkPjxrZXl3b3JkPk1hbGU8L2tl
eXdvcmQ+PGtleXdvcmQ+TWlkZGxlIEFnZWQ8L2tleXdvcmQ+PGtleXdvcmQ+UHN5Y2hvdGhlcmFw
eSwgR3JvdXAvbWV0aG9kcy8qc3RhdGlzdGljcyAmYW1wOyBudW1lcmljYWwgZGF0YTwva2V5d29y
ZD48a2V5d29yZD5RdWFsaXR5IG9mIExpZmUvcHN5Y2hvbG9neTwva2V5d29yZD48L2tleXdvcmRz
PjxkYXRlcz48eWVhcj4yMDExPC95ZWFyPjxwdWItZGF0ZXM+PGRhdGU+Tm92PC9kYXRlPjwvcHVi
LWRhdGVzPjwvZGF0ZXM+PGlzYm4+MTg3My02MjJYIChFbGVjdHJvbmljKSYjeEQ7MDAwNS03OTY3
IChMaW5raW5nKTwvaXNibj48YWNjZXNzaW9uLW51bT4yMTkyNTY0MzwvYWNjZXNzaW9uLW51bT48
dXJscz48cmVsYXRlZC11cmxzPjx1cmw+aHR0cHM6Ly93d3cubmNiaS5ubG0ubmloLmdvdi9wdWJt
ZWQvMjE5MjU2NDM8L3VybD48L3JlbGF0ZWQtdXJscz48L3VybHM+PC9yZWNvcmQ+PC9DaXRlPjxD
aXRlPjxBdXRob3I+TXVyb2ZmPC9BdXRob3I+PFllYXI+MjAwOTwvWWVhcj48UmVjTnVtPjMyPC9S
ZWNOdW0+PHJlY29yZD48cmVjLW51bWJlcj4zMjwvcmVjLW51bWJlcj48Zm9yZWlnbi1rZXlzPjxr
ZXkgYXBwPSJFTiIgZGItaWQ9IjV0eHI1cDA1bndhMjJ0ZWYyMmx4ZnIyaGZycHIyZnpyeGZkciIg
dGltZXN0YW1wPSIxNTMzNjU4MDc4Ij4zMjwva2V5PjwvZm9yZWlnbi1rZXlzPjxyZWYtdHlwZSBu
YW1lPSJKb3VybmFsIEFydGljbGUiPjE3PC9yZWYtdHlwZT48Y29udHJpYnV0b3JzPjxhdXRob3Jz
PjxhdXRob3I+TXVyb2ZmLCBKb3JkYW5hPC9hdXRob3I+PGF1dGhvcj5TdGVrZXRlZSwgR2FpbDwv
YXV0aG9yPjxhdXRob3I+UmFzbXVzc2VuLCBKZXNzaWNhPC9hdXRob3I+PGF1dGhvcj5HaWJzb24s
IEFtYW5kYTwvYXV0aG9yPjxhdXRob3I+QnJhdGlvdGlzLCBDaHJpc3RpYW5hPC9hdXRob3I+PGF1
dGhvcj5Tb3JyZW50aW5vLCBDcmlzdGluYTwvYXV0aG9yPjwvYXV0aG9ycz48L2NvbnRyaWJ1dG9y
cz48dGl0bGVzPjx0aXRsZT5Hcm91cCBjb2duaXRpdmUgYW5kIGJlaGF2aW9yYWwgdHJlYXRtZW50
IGZvciBjb21wdWxzaXZlIGhvYXJkaW5nOiBhIHByZWxpbWluYXJ5IHRyaWFsPC90aXRsZT48c2Vj
b25kYXJ5LXRpdGxlPkRlcHJlc3Npb24gYW5kIEFueGlldHk8L3NlY29uZGFyeS10aXRsZT48L3Rp
dGxlcz48cGVyaW9kaWNhbD48ZnVsbC10aXRsZT5EZXByZXNzaW9uIGFuZCBBbnhpZXR5PC9mdWxs
LXRpdGxlPjwvcGVyaW9kaWNhbD48cGFnZXM+NjM0LTY0MDwvcGFnZXM+PHZvbHVtZT4yNjwvdm9s
dW1lPjxudW1iZXI+NzwvbnVtYmVyPjxkYXRlcz48eWVhcj4yMDA5PC95ZWFyPjwvZGF0ZXM+PGlz
Ym4+MTA5MS00MjY5PC9pc2JuPjx1cmxzPjwvdXJscz48L3JlY29yZD48L0NpdGU+PC9FbmROb3Rl
Pn==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(Gilliam et al., 2011; Muroff et al., 2009)</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The content of group treatment is evolving and includes psychoeducation, elements of motivational interviewing and cognitive restructuring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&lt;EndNote&gt;&lt;Cite&gt;&lt;Author&gt;Mathews&lt;/Author&gt;&lt;Year&gt;2016&lt;/Year&gt;&lt;RecNum&gt;30&lt;/RecNum&gt;&lt;DisplayText&gt;(Mathews et al., 2016)&lt;/DisplayText&gt;&lt;record&gt;&lt;rec-number&gt;30&lt;/rec-number&gt;&lt;foreign-keys&gt;&lt;key app="EN" db-id="5txr5p05nwa22tef22lxfr2hfrpr2fzrxfdr" timestamp="1533657964"&gt;30&lt;/key&gt;&lt;/foreign-keys&gt;&lt;ref-type name="Journal Article"&gt;17&lt;/ref-type&gt;&lt;contributors&gt;&lt;authors&gt;&lt;author&gt;Mathews, Carol A&lt;/author&gt;&lt;author&gt;Uhm, Soo&lt;/author&gt;&lt;author&gt;Chan, Joanne&lt;/author&gt;&lt;author&gt;Gause, Michael&lt;/author&gt;&lt;author&gt;Franklin, John&lt;/author&gt;&lt;author&gt;Plumadore, Julian&lt;/author&gt;&lt;author&gt;Stark, Sandra J&lt;/author&gt;&lt;author&gt;Yu, Wendy&lt;/author&gt;&lt;author&gt;Vigil, Ofilio&lt;/author&gt;&lt;author&gt;Salazar, Mark&lt;/author&gt;&lt;/authors&gt;&lt;/contributors&gt;&lt;titles&gt;&lt;title&gt;Treating hoarding disorder in a real-world setting: results from the Mental Health Association of San Francisco&lt;/title&gt;&lt;secondary-title&gt;Psychiatry Research&lt;/secondary-title&gt;&lt;/titles&gt;&lt;periodical&gt;&lt;full-title&gt;Psychiatry Research&lt;/full-title&gt;&lt;/periodical&gt;&lt;pages&gt;331-338&lt;/pages&gt;&lt;volume&gt;237&lt;/volume&gt;&lt;dates&gt;&lt;year&gt;2016&lt;/year&gt;&lt;/dates&gt;&lt;isbn&gt;0165-1781&lt;/isbn&gt;&lt;urls&gt;&lt;/urls&gt;&lt;/record&gt;&lt;/Cite&gt;&lt;/EndNote&gt;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(Mathews et al., 2016)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The challenges posed by group treatment may not be unique to HD but are worth noting and include unexpected absences, late arrivals, difficulties in collecting data, limited social skills, paranoid traits, the need for concurrent treatment for co-morbidity, poor motivation for change, opportunities for comparing self with others and time spent coaching others to avoid own problems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&lt;EndNote&gt;&lt;Cite&gt;&lt;Author&gt;Muroff&lt;/Author&gt;&lt;Year&gt;2009&lt;/Year&gt;&lt;RecNum&gt;32&lt;/RecNum&gt;&lt;DisplayText&gt;(Muroff et al., 2009)&lt;/DisplayText&gt;&lt;record&gt;&lt;rec-number&gt;32&lt;/rec-number&gt;&lt;foreign-keys&gt;&lt;key app="EN" db-id="5txr5p05nwa22tef22lxfr2hfrpr2fzrxfdr" timestamp="1533658078"&gt;32&lt;/key&gt;&lt;/foreign-keys&gt;&lt;ref-type name="Journal Article"&gt;17&lt;/ref-type&gt;&lt;contributors&gt;&lt;authors&gt;&lt;author&gt;Muroff, Jordana&lt;/author&gt;&lt;author&gt;Steketee, Gail&lt;/author&gt;&lt;author&gt;Rasmussen, Jessica&lt;/author&gt;&lt;author&gt;Gibson, Amanda&lt;/author&gt;&lt;author&gt;Bratiotis, Christiana&lt;/author&gt;&lt;author&gt;Sorrentino, Cristina&lt;/author&gt;&lt;/authors&gt;&lt;/contributors&gt;&lt;titles&gt;&lt;title&gt;Group cognitive and behavioral treatment for compulsive hoarding: a preliminary trial&lt;/title&gt;&lt;secondary-title&gt;Depression and Anxiety&lt;/secondary-title&gt;&lt;/titles&gt;&lt;periodical&gt;&lt;full-title&gt;Depression and Anxiety&lt;/full-title&gt;&lt;/periodical&gt;&lt;pages&gt;634-640&lt;/pages&gt;&lt;volume&gt;26&lt;/volume&gt;&lt;number&gt;7&lt;/number&gt;&lt;dates&gt;&lt;year&gt;2009&lt;/year&gt;&lt;/dates&gt;&lt;isbn&gt;1091-4269&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(Muroff et al., 2009)</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A structured yet flexible protocol is needed, with guidelines around attendance, punctuality and compliance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&lt;EndNote&gt;&lt;Cite&gt;&lt;Author&gt;Gilliam&lt;/Author&gt;&lt;Year&gt;2011&lt;/Year&gt;&lt;RecNum&gt;14&lt;/RecNum&gt;&lt;DisplayText&gt;(Gilliam et al., 2011)&lt;/DisplayText&gt;&lt;record&gt;&lt;rec-number&gt;14&lt;/rec-number&gt;&lt;foreign-keys&gt;&lt;key app="EN" db-id="5txr5p05nwa22tef22lxfr2hfrpr2fzrxfdr" timestamp="1533043762"&gt;14&lt;/key&gt;&lt;key app="ENWeb" db-id=""&gt;0&lt;/key&gt;&lt;/foreign-keys&gt;&lt;ref-type name="Journal Article"&gt;17&lt;/ref-type&gt;&lt;contributors&gt;&lt;authors&gt;&lt;author&gt;Gilliam, C. M.&lt;/author&gt;&lt;author&gt;Norberg, M. M.&lt;/author&gt;&lt;author&gt;Villavicencio, A.&lt;/author&gt;&lt;author&gt;Morrison, S.&lt;/author&gt;&lt;author&gt;Hannan, S. E.&lt;/author&gt;&lt;author&gt;Tolin, D. F.&lt;/author&gt;&lt;/authors&gt;&lt;/contributors&gt;&lt;auth-address&gt;Anxiety Disorders Center, The Institute of Living/Hartford Hospital, 200 Retreat Avenue, Hartford, CT 06106, USA. cgilliam@harthosp.org&lt;/auth-address&gt;&lt;titles&gt;&lt;title&gt;Group cognitive-behavioral therapy for hoarding disorder: an open trial&lt;/title&gt;&lt;secondary-title&gt;Behaviour Research and Therapy&lt;/secondary-title&gt;&lt;/titles&gt;&lt;periodical&gt;&lt;full-title&gt;Behaviour Research and Therapy&lt;/full-title&gt;&lt;/periodical&gt;&lt;pages&gt;802-7&lt;/pages&gt;&lt;volume&gt;49&lt;/volume&gt;&lt;number&gt;11&lt;/number&gt;&lt;keywords&gt;&lt;keyword&gt;Anxiety/complications/psychology/therapy&lt;/keyword&gt;&lt;keyword&gt;Cognitive Therapy/methods/*statistics &amp;amp; numerical data&lt;/keyword&gt;&lt;keyword&gt;Depression/complications/psychology/therapy&lt;/keyword&gt;&lt;keyword&gt;Female&lt;/keyword&gt;&lt;keyword&gt;Hoarding Disorder/complications/psychology/*therapy&lt;/keyword&gt;&lt;keyword&gt;Humans&lt;/keyword&gt;&lt;keyword&gt;Male&lt;/keyword&gt;&lt;keyword&gt;Middle Aged&lt;/keyword&gt;&lt;keyword&gt;Psychotherapy, Group/methods/*statistics &amp;amp; numerical data&lt;/keyword&gt;&lt;keyword&gt;Quality of Life/psychology&lt;/keyword&gt;&lt;/keywords&gt;&lt;dates&gt;&lt;year&gt;2011&lt;/year&gt;&lt;pub-dates&gt;&lt;date&gt;Nov&lt;/date&gt;&lt;/pub-dates&gt;&lt;/dates&gt;&lt;isbn&gt;1873-622X (Electronic)&amp;#xD;0005-7967 (Linking)&lt;/isbn&gt;&lt;accession-num&gt;21925643&lt;/accession-num&gt;&lt;urls&gt;&lt;related-urls&gt;&lt;url&gt;https://www.ncbi.nlm.nih.gov/pubmed/21925643&lt;/url&gt;&lt;/related-urls&gt;&lt;/urls&gt;&lt;/record&gt;&lt;/Cite&gt;&lt;/EndNote&gt;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(Gilliam et al., 2011)</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Few studies have described GCBT treatments for HD outside the context of clinical trials or research-based initiatives. One recent exception, a Australian-based naturalistic outcome study of a 12-session GCBT intervention for people with HD </w:t>
      </w:r>
      <w:r w:rsidRPr="00E3199A">
        <w:rPr>
          <w:rFonts w:ascii="Times New Roman" w:eastAsia="Calibri" w:hAnsi="Times New Roman" w:cs="Times New Roman"/>
          <w:szCs w:val="24"/>
        </w:rPr>
        <w:fldChar w:fldCharType="begin">
          <w:fldData xml:space="preserve">PEVuZE5vdGU+PENpdGU+PEF1dGhvcj5Nb3VsZGluZzwvQXV0aG9yPjxZZWFyPjIwMTc8L1llYXI+
PFJlY051bT40PC9SZWNOdW0+PERpc3BsYXlUZXh0PihNb3VsZGluZywgTmVkZWxqa292aWMsIEt5
cmlvcywgT3Nib3JuZSwgJmFtcDsgTW9nYW4sIDIwMTcpPC9EaXNwbGF5VGV4dD48cmVjb3JkPjxy
ZWMtbnVtYmVyPjQ8L3JlYy1udW1iZXI+PGZvcmVpZ24ta2V5cz48a2V5IGFwcD0iRU4iIGRiLWlk
PSI1dHhyNXAwNW53YTIydGVmMjJseGZyMmhmcnByMmZ6cnhmZHIiIHRpbWVzdGFtcD0iMTUzMzA0
MzY4NyI+NDwva2V5PjxrZXkgYXBwPSJFTldlYiIgZGItaWQ9IiI+MDwva2V5PjwvZm9yZWlnbi1r
ZXlzPjxyZWYtdHlwZSBuYW1lPSJKb3VybmFsIEFydGljbGUiPjE3PC9yZWYtdHlwZT48Y29udHJp
YnV0b3JzPjxhdXRob3JzPjxhdXRob3I+TW91bGRpbmcsIFIuPC9hdXRob3I+PGF1dGhvcj5OZWRl
bGprb3ZpYywgTS48L2F1dGhvcj48YXV0aG9yPkt5cmlvcywgTS48L2F1dGhvcj48YXV0aG9yPk9z
Ym9ybmUsIEQuPC9hdXRob3I+PGF1dGhvcj5Nb2dhbiwgQy48L2F1dGhvcj48L2F1dGhvcnM+PC9j
b250cmlidXRvcnM+PGF1dGgtYWRkcmVzcz5TY2hvb2wgb2YgUHN5Y2hvbG9neSwgRGVha2luIFVu
aXZlcnNpdHksIEJ1cndvb2QsIEF1c3RyYWxpYS4mI3hEO0JyYWluIGFuZCBQc3ljaG9sb2dpY2Fs
IFNjaWVuY2UgUmVzZWFyY2ggQ2VudHJlLCBTd2luYnVybmUgVW5pdmVyc2l0eSBvZiBUZWNobm9s
b2d5LCBIYXd0aG9ybiwgQXVzdHJhbGlhLiYjeEQ7RGVwYXJ0bWVudCBvZiBQc3ljaG9sb2dpY2Fs
IFNjaWVuY2VzLCBTd2luYnVybmUgVW5pdmVyc2l0eSBvZiBUZWNobm9sb2d5LCBIYXd0aG9ybiwg
QXVzdHJhbGlhLiYjeEQ7UmVzZWFyY2ggU2Nob29sIG9mIFBzeWNob2xvZ3ksIEF1c3RyYWxpYW4g
TmF0aW9uYWwgVW5pdmVyc2l0eSwgQ2FuYmVycmEsIEF1c3RyYWxpYS4mI3hEO1RoZSBBbnhpZXR5
IENsaW5pYywgTWVsYm91cm5lLCBBdXN0cmFsaWEuPC9hdXRoLWFkZHJlc3M+PHRpdGxlcz48dGl0
bGU+U2hvcnQtdGVybSBjb2duaXRpdmUtYmVoYXZpb3VyYWwgZ3JvdXAgdHJlYXRtZW50IGZvciBI
b2FyZGluZyBEaXNvcmRlcjogQSBuYXR1cmFsaXN0aWMgdHJlYXRtZW50IG91dGNvbWUgc3R1ZHk8
L3RpdGxlPjxzZWNvbmRhcnktdGl0bGU+Q2xpbmljYWwgUHN5Y2hvbG9neSAmYW1wOyBQc3ljaG90
aGVyYXB5PC9zZWNvbmRhcnktdGl0bGU+PC90aXRsZXM+PHBlcmlvZGljYWw+PGZ1bGwtdGl0bGU+
Q2xpbmljYWwgUHN5Y2hvbG9neSAmYW1wOyBQc3ljaG90aGVyYXB5PC9mdWxsLXRpdGxlPjwvcGVy
aW9kaWNhbD48cGFnZXM+MjM1LTI0NDwvcGFnZXM+PHZvbHVtZT4yNDwvdm9sdW1lPjxudW1iZXI+
MTwvbnVtYmVyPjxrZXl3b3Jkcz48a2V5d29yZD5BZHVsdDwva2V5d29yZD48a2V5d29yZD5BZ2Vk
PC9rZXl3b3JkPjxrZXl3b3JkPkFueGlldHkgRGlzb3JkZXJzL2RpYWdub3Npcy9wc3ljaG9sb2d5
L3RoZXJhcHk8L2tleXdvcmQ+PGtleXdvcmQ+Q29nbml0aXZlIFRoZXJhcHkvKm1ldGhvZHM8L2tl
eXdvcmQ+PGtleXdvcmQ+Q29tbXVuaXR5IE1lbnRhbCBIZWFsdGggU2VydmljZXM8L2tleXdvcmQ+
PGtleXdvcmQ+Q29tb3JiaWRpdHk8L2tleXdvcmQ+PGtleXdvcmQ+RGVwcmVzc2l2ZSBEaXNvcmRl
ciwgTWFqb3IvZGlhZ25vc2lzL3BzeWNob2xvZ3kvdGhlcmFweTwva2V5d29yZD48a2V5d29yZD5G
ZW1hbGU8L2tleXdvcmQ+PGtleXdvcmQ+SG9hcmRpbmcgRGlzb3JkZXIvZGlhZ25vc2lzL3BzeWNo
b2xvZ3kvKnRoZXJhcHk8L2tleXdvcmQ+PGtleXdvcmQ+SHVtYW5zPC9rZXl3b3JkPjxrZXl3b3Jk
Pk1hbGU8L2tleXdvcmQ+PGtleXdvcmQ+TWlkZGxlIEFnZWQ8L2tleXdvcmQ+PGtleXdvcmQ+T2Jz
ZXNzaXZlLUNvbXB1bHNpdmUgRGlzb3JkZXIvZGlhZ25vc2lzL3BzeWNob2xvZ3kvdGhlcmFweTwv
a2V5d29yZD48a2V5d29yZD5Qc3ljaG90aGVyYXB5LCBCcmllZi8qbWV0aG9kczwva2V5d29yZD48
a2V5d29yZD5Qc3ljaG90aGVyYXB5LCBHcm91cC8qbWV0aG9kczwva2V5d29yZD48a2V5d29yZD5U
cmVhdG1lbnQgT3V0Y29tZTwva2V5d29yZD48a2V5d29yZD4qQ29nbml0aXZlIEJlaGF2aW91ciBU
aGVyYXB5PC9rZXl3b3JkPjxrZXl3b3JkPipEaXNzZW1pbmF0aW9uPC9rZXl3b3JkPjxrZXl3b3Jk
PipIb2FyZGluZzwva2V5d29yZD48a2V5d29yZD4qTmF0dXJhbGlzdGljPC9rZXl3b3JkPjxrZXl3
b3JkPipUcmVhdG1lbnQ8L2tleXdvcmQ+PGtleXdvcmQ+KlRyZWF0bWVudCBPdXRjb21lPC9rZXl3
b3JkPjwva2V5d29yZHM+PGRhdGVzPjx5ZWFyPjIwMTc8L3llYXI+PHB1Yi1kYXRlcz48ZGF0ZT5K
YW48L2RhdGU+PC9wdWItZGF0ZXM+PC9kYXRlcz48aXNibj4xMDk5LTA4NzkgKEVsZWN0cm9uaWMp
JiN4RDsxMDYzLTM5OTUgKExpbmtpbmcpPC9pc2JuPjxhY2Nlc3Npb24tbnVtPjI2NzUwMzg4PC9h
Y2Nlc3Npb24tbnVtPjx1cmxzPjxyZWxhdGVkLXVybHM+PHVybD5odHRwczovL3d3dy5uY2JpLm5s
bS5uaWguZ292L3B1Ym1lZC8yNjc1MDM4ODwvdXJsPjwvcmVsYXRlZC11cmxzPjwvdXJscz48ZWxl
Y3Ryb25pYy1yZXNvdXJjZS1udW0+MTAuMTAwMi9jcHAuMjAwMTwvZWxlY3Ryb25pYy1yZXNvdXJj
ZS1udW0+PC9yZWNvcmQ+PC9DaXRlPjwvRW5kTm90ZT5=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PEVuZE5vdGU+PENpdGU+PEF1dGhvcj5Nb3VsZGluZzwvQXV0aG9yPjxZZWFyPjIwMTc8L1llYXI+
PFJlY051bT40PC9SZWNOdW0+PERpc3BsYXlUZXh0PihNb3VsZGluZywgTmVkZWxqa292aWMsIEt5
cmlvcywgT3Nib3JuZSwgJmFtcDsgTW9nYW4sIDIwMTcpPC9EaXNwbGF5VGV4dD48cmVjb3JkPjxy
ZWMtbnVtYmVyPjQ8L3JlYy1udW1iZXI+PGZvcmVpZ24ta2V5cz48a2V5IGFwcD0iRU4iIGRiLWlk
PSI1dHhyNXAwNW53YTIydGVmMjJseGZyMmhmcnByMmZ6cnhmZHIiIHRpbWVzdGFtcD0iMTUzMzA0
MzY4NyI+NDwva2V5PjxrZXkgYXBwPSJFTldlYiIgZGItaWQ9IiI+MDwva2V5PjwvZm9yZWlnbi1r
ZXlzPjxyZWYtdHlwZSBuYW1lPSJKb3VybmFsIEFydGljbGUiPjE3PC9yZWYtdHlwZT48Y29udHJp
YnV0b3JzPjxhdXRob3JzPjxhdXRob3I+TW91bGRpbmcsIFIuPC9hdXRob3I+PGF1dGhvcj5OZWRl
bGprb3ZpYywgTS48L2F1dGhvcj48YXV0aG9yPkt5cmlvcywgTS48L2F1dGhvcj48YXV0aG9yPk9z
Ym9ybmUsIEQuPC9hdXRob3I+PGF1dGhvcj5Nb2dhbiwgQy48L2F1dGhvcj48L2F1dGhvcnM+PC9j
b250cmlidXRvcnM+PGF1dGgtYWRkcmVzcz5TY2hvb2wgb2YgUHN5Y2hvbG9neSwgRGVha2luIFVu
aXZlcnNpdHksIEJ1cndvb2QsIEF1c3RyYWxpYS4mI3hEO0JyYWluIGFuZCBQc3ljaG9sb2dpY2Fs
IFNjaWVuY2UgUmVzZWFyY2ggQ2VudHJlLCBTd2luYnVybmUgVW5pdmVyc2l0eSBvZiBUZWNobm9s
b2d5LCBIYXd0aG9ybiwgQXVzdHJhbGlhLiYjeEQ7RGVwYXJ0bWVudCBvZiBQc3ljaG9sb2dpY2Fs
IFNjaWVuY2VzLCBTd2luYnVybmUgVW5pdmVyc2l0eSBvZiBUZWNobm9sb2d5LCBIYXd0aG9ybiwg
QXVzdHJhbGlhLiYjeEQ7UmVzZWFyY2ggU2Nob29sIG9mIFBzeWNob2xvZ3ksIEF1c3RyYWxpYW4g
TmF0aW9uYWwgVW5pdmVyc2l0eSwgQ2FuYmVycmEsIEF1c3RyYWxpYS4mI3hEO1RoZSBBbnhpZXR5
IENsaW5pYywgTWVsYm91cm5lLCBBdXN0cmFsaWEuPC9hdXRoLWFkZHJlc3M+PHRpdGxlcz48dGl0
bGU+U2hvcnQtdGVybSBjb2duaXRpdmUtYmVoYXZpb3VyYWwgZ3JvdXAgdHJlYXRtZW50IGZvciBI
b2FyZGluZyBEaXNvcmRlcjogQSBuYXR1cmFsaXN0aWMgdHJlYXRtZW50IG91dGNvbWUgc3R1ZHk8
L3RpdGxlPjxzZWNvbmRhcnktdGl0bGU+Q2xpbmljYWwgUHN5Y2hvbG9neSAmYW1wOyBQc3ljaG90
aGVyYXB5PC9zZWNvbmRhcnktdGl0bGU+PC90aXRsZXM+PHBlcmlvZGljYWw+PGZ1bGwtdGl0bGU+
Q2xpbmljYWwgUHN5Y2hvbG9neSAmYW1wOyBQc3ljaG90aGVyYXB5PC9mdWxsLXRpdGxlPjwvcGVy
aW9kaWNhbD48cGFnZXM+MjM1LTI0NDwvcGFnZXM+PHZvbHVtZT4yNDwvdm9sdW1lPjxudW1iZXI+
MTwvbnVtYmVyPjxrZXl3b3Jkcz48a2V5d29yZD5BZHVsdDwva2V5d29yZD48a2V5d29yZD5BZ2Vk
PC9rZXl3b3JkPjxrZXl3b3JkPkFueGlldHkgRGlzb3JkZXJzL2RpYWdub3Npcy9wc3ljaG9sb2d5
L3RoZXJhcHk8L2tleXdvcmQ+PGtleXdvcmQ+Q29nbml0aXZlIFRoZXJhcHkvKm1ldGhvZHM8L2tl
eXdvcmQ+PGtleXdvcmQ+Q29tbXVuaXR5IE1lbnRhbCBIZWFsdGggU2VydmljZXM8L2tleXdvcmQ+
PGtleXdvcmQ+Q29tb3JiaWRpdHk8L2tleXdvcmQ+PGtleXdvcmQ+RGVwcmVzc2l2ZSBEaXNvcmRl
ciwgTWFqb3IvZGlhZ25vc2lzL3BzeWNob2xvZ3kvdGhlcmFweTwva2V5d29yZD48a2V5d29yZD5G
ZW1hbGU8L2tleXdvcmQ+PGtleXdvcmQ+SG9hcmRpbmcgRGlzb3JkZXIvZGlhZ25vc2lzL3BzeWNo
b2xvZ3kvKnRoZXJhcHk8L2tleXdvcmQ+PGtleXdvcmQ+SHVtYW5zPC9rZXl3b3JkPjxrZXl3b3Jk
Pk1hbGU8L2tleXdvcmQ+PGtleXdvcmQ+TWlkZGxlIEFnZWQ8L2tleXdvcmQ+PGtleXdvcmQ+T2Jz
ZXNzaXZlLUNvbXB1bHNpdmUgRGlzb3JkZXIvZGlhZ25vc2lzL3BzeWNob2xvZ3kvdGhlcmFweTwv
a2V5d29yZD48a2V5d29yZD5Qc3ljaG90aGVyYXB5LCBCcmllZi8qbWV0aG9kczwva2V5d29yZD48
a2V5d29yZD5Qc3ljaG90aGVyYXB5LCBHcm91cC8qbWV0aG9kczwva2V5d29yZD48a2V5d29yZD5U
cmVhdG1lbnQgT3V0Y29tZTwva2V5d29yZD48a2V5d29yZD4qQ29nbml0aXZlIEJlaGF2aW91ciBU
aGVyYXB5PC9rZXl3b3JkPjxrZXl3b3JkPipEaXNzZW1pbmF0aW9uPC9rZXl3b3JkPjxrZXl3b3Jk
PipIb2FyZGluZzwva2V5d29yZD48a2V5d29yZD4qTmF0dXJhbGlzdGljPC9rZXl3b3JkPjxrZXl3
b3JkPipUcmVhdG1lbnQ8L2tleXdvcmQ+PGtleXdvcmQ+KlRyZWF0bWVudCBPdXRjb21lPC9rZXl3
b3JkPjwva2V5d29yZHM+PGRhdGVzPjx5ZWFyPjIwMTc8L3llYXI+PHB1Yi1kYXRlcz48ZGF0ZT5K
YW48L2RhdGU+PC9wdWItZGF0ZXM+PC9kYXRlcz48aXNibj4xMDk5LTA4NzkgKEVsZWN0cm9uaWMp
JiN4RDsxMDYzLTM5OTUgKExpbmtpbmcpPC9pc2JuPjxhY2Nlc3Npb24tbnVtPjI2NzUwMzg4PC9h
Y2Nlc3Npb24tbnVtPjx1cmxzPjxyZWxhdGVkLXVybHM+PHVybD5odHRwczovL3d3dy5uY2JpLm5s
bS5uaWguZ292L3B1Ym1lZC8yNjc1MDM4ODwvdXJsPjwvcmVsYXRlZC11cmxzPjwvdXJscz48ZWxl
Y3Ryb25pYy1yZXNvdXJjZS1udW0+MTAuMTAwMi9jcHAuMjAwMTwvZWxlY3Ryb25pYy1yZXNvdXJj
ZS1udW0+PC9yZWNvcmQ+PC9DaXRlPjwvRW5kTm90ZT5=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bookmarkStart w:id="7" w:name="_Hlk3374789"/>
      <w:r w:rsidRPr="00E3199A">
        <w:rPr>
          <w:rFonts w:ascii="Times New Roman" w:eastAsia="Calibri" w:hAnsi="Times New Roman" w:cs="Times New Roman"/>
          <w:noProof/>
          <w:szCs w:val="24"/>
        </w:rPr>
        <w:t>(Moulding, Nedeljkovic, Kyrios, Osborne, &amp; Mogan, 2017</w:t>
      </w:r>
      <w:bookmarkEnd w:id="7"/>
      <w:r w:rsidRPr="00E3199A">
        <w:rPr>
          <w:rFonts w:ascii="Times New Roman" w:eastAsia="Calibri" w:hAnsi="Times New Roman" w:cs="Times New Roman"/>
          <w:noProof/>
          <w:szCs w:val="24"/>
        </w:rPr>
        <w:t>)</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reported significant decreases in hoarding symptoms at the end of treatment, although effect sizes were lower than</w:t>
      </w:r>
      <w:r w:rsidRPr="00E3199A">
        <w:rPr>
          <w:rFonts w:ascii="AdvTT3f7679ab" w:eastAsia="Calibri" w:hAnsi="AdvTT3f7679ab" w:cs="AdvTT3f7679ab"/>
          <w:sz w:val="19"/>
          <w:szCs w:val="19"/>
        </w:rPr>
        <w:t xml:space="preserve"> </w:t>
      </w:r>
      <w:r w:rsidRPr="00E3199A">
        <w:rPr>
          <w:rFonts w:ascii="Times New Roman" w:eastAsia="Calibri" w:hAnsi="Times New Roman" w:cs="Times New Roman"/>
          <w:szCs w:val="24"/>
        </w:rPr>
        <w:t xml:space="preserve">other GCBT programmes for hoarding. Also, post-treatment data was only available for a little over half of participating patients complicating interpretation of effectiveness. The goal of this study is to provide further data on the effectiveness of GCBT for Hoarding Disorder with treatment groups that were instigated for clinical rather than research purposes. The number of group sessions, initially 11 then 12, is lower when compared with other studies of GCBT, which typically range from 16 to 24 sessions </w:t>
      </w:r>
      <w:r w:rsidRPr="00E3199A">
        <w:rPr>
          <w:rFonts w:ascii="Times New Roman" w:eastAsia="Calibri" w:hAnsi="Times New Roman" w:cs="Times New Roman"/>
          <w:szCs w:val="24"/>
        </w:rPr>
        <w:fldChar w:fldCharType="begin">
          <w:fldData xml:space="preserve">PEVuZE5vdGU+PENpdGU+PEF1dGhvcj5UaG9tcHNvbjwvQXV0aG9yPjxZZWFyPjIwMTc8L1llYXI+
PFJlY051bT42PC9SZWNOdW0+PERpc3BsYXlUZXh0PihUaG9tcHNvbiBldCBhbC4sIDIwMTcpPC9E
aXNwbGF5VGV4dD48cmVjb3JkPjxyZWMtbnVtYmVyPjY8L3JlYy1udW1iZXI+PGZvcmVpZ24ta2V5
cz48a2V5IGFwcD0iRU4iIGRiLWlkPSI1dHhyNXAwNW53YTIydGVmMjJseGZyMmhmcnByMmZ6cnhm
ZHIiIHRpbWVzdGFtcD0iMTUzMzA0MzcwMCI+Njwva2V5PjxrZXkgYXBwPSJFTldlYiIgZGItaWQ9
IiI+MDwva2V5PjwvZm9yZWlnbi1rZXlzPjxyZWYtdHlwZSBuYW1lPSJKb3VybmFsIEFydGljbGUi
PjE3PC9yZWYtdHlwZT48Y29udHJpYnV0b3JzPjxhdXRob3JzPjxhdXRob3I+VGhvbXBzb24sIENs
YWlyZTwvYXV0aG9yPjxhdXRob3I+RmVybsOhbmRleiBkZSBsYSBDcnV6LCBMb3JlbmE8L2F1dGhv
cj48YXV0aG9yPk1hdGFpeC1Db2xzLCBEYXZpZDwvYXV0aG9yPjxhdXRob3I+T253dW1lcmUsIEp1
bGlhbmE8L2F1dGhvcj48L2F1dGhvcnM+PC9jb250cmlidXRvcnM+PGF1dGgtYWRkcmVzcz5JbnN0
aXR1dGUgb2YgUHN5Y2hpYXRyeSwgUHN5Y2hvbG9neSBhbmQgTmV1cm9zY2llbmNlLCBLaW5nJmFw
b3M7cyBDb2xsZWdlIExvbmRvbiwgTG9uZG9uLCBFbmdsYW5kLCBVSy4gRWxlY3Ryb25pYyBhZGRy
ZXNzOiBDbGFpcmUuYy50aG9tcHNvbkBrY2wuYWMudWsuJiN4RDtDZW50cmUgZm9yIFBzeWNoaWF0
cmljIFJlc2VhcmNoIGFuZCBFZHVjYXRpb24sIERlcGFydG1lbnQgb2YgQ2xpbmljYWwgTmV1cm9z
Y2llbmNlLCBLYXJvbGluc2thIEluc3RpdHV0ZXQsIFN0b2NraG9sbSwgU3dlZGVuLiYjeEQ7Q2Vu
dHJlIGZvciBQc3ljaGlhdHJpYyBSZXNlYXJjaCBhbmQgRWR1Y2F0aW9uLCBEZXBhcnRtZW50IG9m
IENsaW5pY2FsIE5ldXJvc2NpZW5jZSwgS2Fyb2xpbnNrYSBJbnN0aXR1dGV0LCBTdG9ja2hvbG0s
IFN3ZWRlbjsgU3RvY2tob2xtIEhlYWx0aCBDYXJlIFNlcnZpY2VzLCBTdG9ja2hvbG0gQ291bnR5
IENvdW5jaWwsIFN0b2NraG9sbSwgU3dlZGVuLiYjeEQ7SW5zdGl0dXRlIG9mIFBzeWNoaWF0cnks
IFBzeWNob2xvZ3kgYW5kIE5ldXJvc2NpZW5jZSwgS2luZyZhcG9zO3MgQ29sbGVnZSBMb25kb24s
IExvbmRvbiwgRW5nbGFuZCwgVUsuPC9hdXRoLWFkZHJlc3M+PHRpdGxlcz48dGl0bGU+QSBzeXN0
ZW1hdGljIHJldmlldyBhbmQgcXVhbGl0eSBhc3Nlc3NtZW50IG9mIHBzeWNob2xvZ2ljYWwsIHBo
YXJtYWNvbG9naWNhbCwgYW5kIGZhbWlseS1iYXNlZCBpbnRlcnZlbnRpb25zIGZvciBob2FyZGlu
ZyBkaXNvcmRlcjwvdGl0bGU+PHNlY29uZGFyeS10aXRsZT5Bc2lhbiBKb3VybmFsIG9mIFBzeWNo
aWF0cnk8L3NlY29uZGFyeS10aXRsZT48L3RpdGxlcz48cGVyaW9kaWNhbD48ZnVsbC10aXRsZT5B
c2lhbiBKb3VybmFsIG9mIFBzeWNoaWF0cnk8L2Z1bGwtdGl0bGU+PC9wZXJpb2RpY2FsPjxwYWdl
cz41My02NjwvcGFnZXM+PHZvbHVtZT4yNzwvdm9sdW1lPjxrZXl3b3Jkcz48a2V5d29yZD5DbGlu
aWNhbCBUcmlhbHMgYXMgVG9waWMvKnN0YW5kYXJkczwva2V5d29yZD48a2V5d29yZD5Db2duaXRp
dmUgUmVtZWRpYXRpb24vKm1ldGhvZHM8L2tleXdvcmQ+PGtleXdvcmQ+Q29nbml0aXZlIFRoZXJh
cHkvKm1ldGhvZHM8L2tleXdvcmQ+PGtleXdvcmQ+RmFtaWx5IFRoZXJhcHkvKm1ldGhvZHM8L2tl
eXdvcmQ+PGtleXdvcmQ+SG9hcmRpbmcgRGlzb3JkZXIvZHJ1ZyB0aGVyYXB5L251cnNpbmcvKnRo
ZXJhcHk8L2tleXdvcmQ+PGtleXdvcmQ+SHVtYW5zPC9rZXl3b3JkPjxrZXl3b3JkPk91dGNvbWUg
YW5kIFByb2Nlc3MgQXNzZXNzbWVudCAoSGVhbHRoIENhcmUpLypzdGFuZGFyZHM8L2tleXdvcmQ+
PGtleXdvcmQ+Q2xpbmljYWwgdHJpYWxzPC9rZXl3b3JkPjxrZXl3b3JkPkNvZ25pdGl2ZS1iZWhh
dmlvciB0aGVyYXB5PC9rZXl3b3JkPjxrZXl3b3JkPkhvYXJkaW5nIGRpc29yZGVyPC9rZXl3b3Jk
PjxrZXl3b3JkPk9ic2Vzc2l2ZS1jb21wdWxzaXZlIGRpc29yZGVyPC9rZXl3b3JkPjxrZXl3b3Jk
PlJhbmRvbWl6ZWQgY29udHJvbGxlZCB0cmlhbDwva2V5d29yZD48a2V5d29yZD5UcmVhdG1lbnQ8
L2tleXdvcmQ+PC9rZXl3b3Jkcz48ZGF0ZXM+PHllYXI+MjAxNzwveWVhcj48cHViLWRhdGVzPjxk
YXRlPkp1bjwvZGF0ZT48L3B1Yi1kYXRlcz48L2RhdGVzPjxpc2JuPjE4NzYtMjAyNiAoRWxlY3Ry
b25pYykmI3hEOzE4NzYtMjAxOCAoTGlua2luZyk8L2lzYm4+PGFjY2Vzc2lvbi1udW0+Mjg1NTg4
OTc8L2FjY2Vzc2lvbi1udW0+PHVybHM+PHJlbGF0ZWQtdXJscz48dXJsPmh0dHBzOi8vd3d3Lm5j
YmkubmxtLm5paC5nb3YvcHVibWVkLzI4NTU4ODk3PC91cmw+PC9yZWxhdGVkLXVybHM+PC91cmxz
PjwvcmVjb3JkPjwvQ2l0ZT48L0VuZE5vdGU+AG==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PEVuZE5vdGU+PENpdGU+PEF1dGhvcj5UaG9tcHNvbjwvQXV0aG9yPjxZZWFyPjIwMTc8L1llYXI+
PFJlY051bT42PC9SZWNOdW0+PERpc3BsYXlUZXh0PihUaG9tcHNvbiBldCBhbC4sIDIwMTcpPC9E
aXNwbGF5VGV4dD48cmVjb3JkPjxyZWMtbnVtYmVyPjY8L3JlYy1udW1iZXI+PGZvcmVpZ24ta2V5
cz48a2V5IGFwcD0iRU4iIGRiLWlkPSI1dHhyNXAwNW53YTIydGVmMjJseGZyMmhmcnByMmZ6cnhm
ZHIiIHRpbWVzdGFtcD0iMTUzMzA0MzcwMCI+Njwva2V5PjxrZXkgYXBwPSJFTldlYiIgZGItaWQ9
IiI+MDwva2V5PjwvZm9yZWlnbi1rZXlzPjxyZWYtdHlwZSBuYW1lPSJKb3VybmFsIEFydGljbGUi
PjE3PC9yZWYtdHlwZT48Y29udHJpYnV0b3JzPjxhdXRob3JzPjxhdXRob3I+VGhvbXBzb24sIENs
YWlyZTwvYXV0aG9yPjxhdXRob3I+RmVybsOhbmRleiBkZSBsYSBDcnV6LCBMb3JlbmE8L2F1dGhv
cj48YXV0aG9yPk1hdGFpeC1Db2xzLCBEYXZpZDwvYXV0aG9yPjxhdXRob3I+T253dW1lcmUsIEp1
bGlhbmE8L2F1dGhvcj48L2F1dGhvcnM+PC9jb250cmlidXRvcnM+PGF1dGgtYWRkcmVzcz5JbnN0
aXR1dGUgb2YgUHN5Y2hpYXRyeSwgUHN5Y2hvbG9neSBhbmQgTmV1cm9zY2llbmNlLCBLaW5nJmFw
b3M7cyBDb2xsZWdlIExvbmRvbiwgTG9uZG9uLCBFbmdsYW5kLCBVSy4gRWxlY3Ryb25pYyBhZGRy
ZXNzOiBDbGFpcmUuYy50aG9tcHNvbkBrY2wuYWMudWsuJiN4RDtDZW50cmUgZm9yIFBzeWNoaWF0
cmljIFJlc2VhcmNoIGFuZCBFZHVjYXRpb24sIERlcGFydG1lbnQgb2YgQ2xpbmljYWwgTmV1cm9z
Y2llbmNlLCBLYXJvbGluc2thIEluc3RpdHV0ZXQsIFN0b2NraG9sbSwgU3dlZGVuLiYjeEQ7Q2Vu
dHJlIGZvciBQc3ljaGlhdHJpYyBSZXNlYXJjaCBhbmQgRWR1Y2F0aW9uLCBEZXBhcnRtZW50IG9m
IENsaW5pY2FsIE5ldXJvc2NpZW5jZSwgS2Fyb2xpbnNrYSBJbnN0aXR1dGV0LCBTdG9ja2hvbG0s
IFN3ZWRlbjsgU3RvY2tob2xtIEhlYWx0aCBDYXJlIFNlcnZpY2VzLCBTdG9ja2hvbG0gQ291bnR5
IENvdW5jaWwsIFN0b2NraG9sbSwgU3dlZGVuLiYjeEQ7SW5zdGl0dXRlIG9mIFBzeWNoaWF0cnks
IFBzeWNob2xvZ3kgYW5kIE5ldXJvc2NpZW5jZSwgS2luZyZhcG9zO3MgQ29sbGVnZSBMb25kb24s
IExvbmRvbiwgRW5nbGFuZCwgVUsuPC9hdXRoLWFkZHJlc3M+PHRpdGxlcz48dGl0bGU+QSBzeXN0
ZW1hdGljIHJldmlldyBhbmQgcXVhbGl0eSBhc3Nlc3NtZW50IG9mIHBzeWNob2xvZ2ljYWwsIHBo
YXJtYWNvbG9naWNhbCwgYW5kIGZhbWlseS1iYXNlZCBpbnRlcnZlbnRpb25zIGZvciBob2FyZGlu
ZyBkaXNvcmRlcjwvdGl0bGU+PHNlY29uZGFyeS10aXRsZT5Bc2lhbiBKb3VybmFsIG9mIFBzeWNo
aWF0cnk8L3NlY29uZGFyeS10aXRsZT48L3RpdGxlcz48cGVyaW9kaWNhbD48ZnVsbC10aXRsZT5B
c2lhbiBKb3VybmFsIG9mIFBzeWNoaWF0cnk8L2Z1bGwtdGl0bGU+PC9wZXJpb2RpY2FsPjxwYWdl
cz41My02NjwvcGFnZXM+PHZvbHVtZT4yNzwvdm9sdW1lPjxrZXl3b3Jkcz48a2V5d29yZD5DbGlu
aWNhbCBUcmlhbHMgYXMgVG9waWMvKnN0YW5kYXJkczwva2V5d29yZD48a2V5d29yZD5Db2duaXRp
dmUgUmVtZWRpYXRpb24vKm1ldGhvZHM8L2tleXdvcmQ+PGtleXdvcmQ+Q29nbml0aXZlIFRoZXJh
cHkvKm1ldGhvZHM8L2tleXdvcmQ+PGtleXdvcmQ+RmFtaWx5IFRoZXJhcHkvKm1ldGhvZHM8L2tl
eXdvcmQ+PGtleXdvcmQ+SG9hcmRpbmcgRGlzb3JkZXIvZHJ1ZyB0aGVyYXB5L251cnNpbmcvKnRo
ZXJhcHk8L2tleXdvcmQ+PGtleXdvcmQ+SHVtYW5zPC9rZXl3b3JkPjxrZXl3b3JkPk91dGNvbWUg
YW5kIFByb2Nlc3MgQXNzZXNzbWVudCAoSGVhbHRoIENhcmUpLypzdGFuZGFyZHM8L2tleXdvcmQ+
PGtleXdvcmQ+Q2xpbmljYWwgdHJpYWxzPC9rZXl3b3JkPjxrZXl3b3JkPkNvZ25pdGl2ZS1iZWhh
dmlvciB0aGVyYXB5PC9rZXl3b3JkPjxrZXl3b3JkPkhvYXJkaW5nIGRpc29yZGVyPC9rZXl3b3Jk
PjxrZXl3b3JkPk9ic2Vzc2l2ZS1jb21wdWxzaXZlIGRpc29yZGVyPC9rZXl3b3JkPjxrZXl3b3Jk
PlJhbmRvbWl6ZWQgY29udHJvbGxlZCB0cmlhbDwva2V5d29yZD48a2V5d29yZD5UcmVhdG1lbnQ8
L2tleXdvcmQ+PC9rZXl3b3Jkcz48ZGF0ZXM+PHllYXI+MjAxNzwveWVhcj48cHViLWRhdGVzPjxk
YXRlPkp1bjwvZGF0ZT48L3B1Yi1kYXRlcz48L2RhdGVzPjxpc2JuPjE4NzYtMjAyNiAoRWxlY3Ry
b25pYykmI3hEOzE4NzYtMjAxOCAoTGlua2luZyk8L2lzYm4+PGFjY2Vzc2lvbi1udW0+Mjg1NTg4
OTc8L2FjY2Vzc2lvbi1udW0+PHVybHM+PHJlbGF0ZWQtdXJscz48dXJsPmh0dHBzOi8vd3d3Lm5j
YmkubmxtLm5paC5nb3YvcHVibWVkLzI4NTU4ODk3PC91cmw+PC9yZWxhdGVkLXVybHM+PC91cmxz
PjwvcmVjb3JkPjwvQ2l0ZT48L0VuZE5vdGU+AG==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(Thompson et al., 2017)</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The factors impacting this </w:t>
      </w:r>
      <w:r w:rsidRPr="00E3199A">
        <w:rPr>
          <w:rFonts w:ascii="Times New Roman" w:eastAsia="Calibri" w:hAnsi="Times New Roman" w:cs="Times New Roman"/>
          <w:szCs w:val="24"/>
        </w:rPr>
        <w:lastRenderedPageBreak/>
        <w:t>decision to deliver a shorter duration group include the clinicians’ previous experience of running GCBT for OCD and body dysmorphic disorder (BDD) within the constraints of the local public health care system - both of which ran for 8 weeks - and testing the therapeutic model on a novel treatment group. As such, the content of the group sessions was based largely on the facilitators’ extensive experience of delivering CBT on an individual basis to people with HD and delivering GCBT to other conditions such as OCD and BDD. We wanted to explore changes in symptoms of hoarding and depression and assess the treatment impact on levels of functioning.</w:t>
      </w:r>
    </w:p>
    <w:p w:rsidR="00E3199A" w:rsidRPr="00E3199A" w:rsidRDefault="00E3199A" w:rsidP="00E3199A">
      <w:pPr>
        <w:spacing w:line="480" w:lineRule="auto"/>
        <w:ind w:firstLine="720"/>
        <w:rPr>
          <w:rFonts w:ascii="Times New Roman" w:eastAsia="Calibri" w:hAnsi="Times New Roman" w:cs="Times New Roman"/>
          <w:szCs w:val="24"/>
        </w:rPr>
      </w:pPr>
    </w:p>
    <w:p w:rsidR="00E3199A" w:rsidRPr="00E3199A" w:rsidRDefault="00E3199A" w:rsidP="00E3199A">
      <w:pPr>
        <w:numPr>
          <w:ilvl w:val="0"/>
          <w:numId w:val="2"/>
        </w:numPr>
        <w:spacing w:line="480" w:lineRule="auto"/>
        <w:contextualSpacing/>
        <w:rPr>
          <w:rFonts w:ascii="Times New Roman" w:eastAsia="Calibri" w:hAnsi="Times New Roman" w:cs="Times New Roman"/>
          <w:szCs w:val="24"/>
        </w:rPr>
      </w:pPr>
      <w:r w:rsidRPr="00E3199A">
        <w:rPr>
          <w:rFonts w:ascii="Times New Roman" w:eastAsia="Calibri" w:hAnsi="Times New Roman" w:cs="Times New Roman"/>
          <w:b/>
          <w:szCs w:val="24"/>
        </w:rPr>
        <w:t>Materials and Methods</w:t>
      </w:r>
    </w:p>
    <w:p w:rsidR="00E3199A" w:rsidRPr="00E3199A" w:rsidRDefault="00E3199A" w:rsidP="00E3199A">
      <w:pPr>
        <w:spacing w:line="480" w:lineRule="auto"/>
        <w:rPr>
          <w:rFonts w:ascii="Times New Roman" w:eastAsia="Calibri" w:hAnsi="Times New Roman" w:cs="Times New Roman"/>
          <w:i/>
          <w:szCs w:val="24"/>
        </w:rPr>
      </w:pPr>
      <w:r w:rsidRPr="00E3199A">
        <w:rPr>
          <w:rFonts w:ascii="Times New Roman" w:eastAsia="Calibri" w:hAnsi="Times New Roman" w:cs="Times New Roman"/>
          <w:i/>
          <w:szCs w:val="24"/>
        </w:rPr>
        <w:t>2.1. Participants and service setting</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Data was gathered from participants attending 3 consecutive Hoarding Treatment Groups run in south west London covering 5 boroughs (population approximately 1 million)</w:t>
      </w:r>
      <w:r w:rsidRPr="00E3199A">
        <w:rPr>
          <w:rFonts w:eastAsia="Arial Unicode MS" w:cs="Arial"/>
          <w:sz w:val="22"/>
          <w:lang w:val="en-US"/>
        </w:rPr>
        <w:t xml:space="preserve"> </w:t>
      </w:r>
      <w:r w:rsidRPr="00E3199A">
        <w:rPr>
          <w:rFonts w:ascii="Times New Roman" w:eastAsia="Calibri" w:hAnsi="Times New Roman" w:cs="Times New Roman"/>
          <w:szCs w:val="24"/>
          <w:lang w:val="en-US"/>
        </w:rPr>
        <w:t>as part of routine clinical practice to evaluate the intervention.</w:t>
      </w:r>
      <w:r w:rsidRPr="00E3199A">
        <w:rPr>
          <w:rFonts w:ascii="Times New Roman" w:eastAsia="Calibri" w:hAnsi="Times New Roman" w:cs="Times New Roman"/>
          <w:szCs w:val="24"/>
        </w:rPr>
        <w:t xml:space="preserve"> The study was registered as a service evaluation with the local Trust’s Clinical Effectiveness Team (reference number: SE/0004). Individuals were referred from a number of sources including GPs, Community Mental Health Teams, Social Services and local ‘Improving Access to Psychological Therapies’ (</w:t>
      </w:r>
      <w:r w:rsidRPr="00E3199A">
        <w:rPr>
          <w:rFonts w:ascii="Times New Roman" w:eastAsia="Calibri" w:hAnsi="Times New Roman" w:cs="Times New Roman"/>
          <w:bCs/>
          <w:szCs w:val="24"/>
        </w:rPr>
        <w:t>IAPT</w:t>
      </w:r>
      <w:r w:rsidRPr="00E3199A">
        <w:rPr>
          <w:rFonts w:ascii="Times New Roman" w:eastAsia="Calibri" w:hAnsi="Times New Roman" w:cs="Times New Roman"/>
          <w:szCs w:val="24"/>
        </w:rPr>
        <w:t xml:space="preserve">) programmes. Referrals were invited from professionals working with people suffering from hoarding problems. All treatment attendees had a diagnosis of Hoarding Disorder (HD), with clinically significant hoarding </w:t>
      </w:r>
      <w:proofErr w:type="spellStart"/>
      <w:r w:rsidRPr="00E3199A">
        <w:rPr>
          <w:rFonts w:ascii="Times New Roman" w:eastAsia="Calibri" w:hAnsi="Times New Roman" w:cs="Times New Roman"/>
          <w:szCs w:val="24"/>
        </w:rPr>
        <w:t>behaviors</w:t>
      </w:r>
      <w:proofErr w:type="spellEnd"/>
      <w:r w:rsidRPr="00E3199A">
        <w:rPr>
          <w:rFonts w:ascii="Times New Roman" w:eastAsia="Calibri" w:hAnsi="Times New Roman" w:cs="Times New Roman"/>
          <w:szCs w:val="24"/>
        </w:rPr>
        <w:t xml:space="preserve"> as the primary presenting problem. Exclusion criteria included those actively at risk of self-harm or significant (mis)use of alcohol and/or drugs.  </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All appropriate referrals were formally assessed and screened in their homes for HD by 2 senior and accredited Cognitive </w:t>
      </w:r>
      <w:proofErr w:type="spellStart"/>
      <w:r w:rsidRPr="00E3199A">
        <w:rPr>
          <w:rFonts w:ascii="Times New Roman" w:eastAsia="Calibri" w:hAnsi="Times New Roman" w:cs="Times New Roman"/>
          <w:szCs w:val="24"/>
        </w:rPr>
        <w:t>Behavioral</w:t>
      </w:r>
      <w:proofErr w:type="spellEnd"/>
      <w:r w:rsidRPr="00E3199A">
        <w:rPr>
          <w:rFonts w:ascii="Times New Roman" w:eastAsia="Calibri" w:hAnsi="Times New Roman" w:cs="Times New Roman"/>
          <w:szCs w:val="24"/>
        </w:rPr>
        <w:t xml:space="preserve"> Therapists, who then co-facilitated the groups. The assessment addressed all aspects relevant to DSM-V hoarding diagnostic criteria </w:t>
      </w:r>
      <w:r w:rsidRPr="00E3199A">
        <w:rPr>
          <w:rFonts w:ascii="Times New Roman" w:eastAsia="Calibri" w:hAnsi="Times New Roman" w:cs="Times New Roman"/>
          <w:szCs w:val="24"/>
        </w:rPr>
        <w:lastRenderedPageBreak/>
        <w:fldChar w:fldCharType="begin"/>
      </w:r>
      <w:r w:rsidRPr="00E3199A">
        <w:rPr>
          <w:rFonts w:ascii="Times New Roman" w:eastAsia="Calibri" w:hAnsi="Times New Roman" w:cs="Times New Roman"/>
          <w:szCs w:val="24"/>
        </w:rPr>
        <w:instrText xml:space="preserve"> ADDIN EN.CITE &lt;EndNote&gt;&lt;Cite&gt;&lt;Author&gt;American Psychiatric Association&lt;/Author&gt;&lt;Year&gt;2013&lt;/Year&gt;&lt;RecNum&gt;1&lt;/RecNum&gt;&lt;DisplayText&gt;(American Psychiatric Association, 2013)&lt;/DisplayText&gt;&lt;record&gt;&lt;rec-number&gt;1&lt;/rec-number&gt;&lt;foreign-keys&gt;&lt;key app="EN" db-id="5txr5p05nwa22tef22lxfr2hfrpr2fzrxfdr" timestamp="1533043437"&gt;1&lt;/key&gt;&lt;/foreign-keys&gt;&lt;ref-type name="Book"&gt;6&lt;/ref-type&gt;&lt;contributors&gt;&lt;authors&gt;&lt;author&gt;American Psychiatric Association,&lt;/author&gt;&lt;/authors&gt;&lt;/contributors&gt;&lt;titles&gt;&lt;title&gt;Diagnostic and statistical manual of mental disorders (5th ed.)&lt;/title&gt;&lt;/titles&gt;&lt;dates&gt;&lt;year&gt;2013&lt;/year&gt;&lt;/dates&gt;&lt;pub-location&gt;Washington, DC&lt;/pub-location&gt;&lt;publisher&gt;American Psychiatric Association&lt;/publisher&gt;&lt;urls&gt;&lt;/urls&gt;&lt;/record&gt;&lt;/Cite&gt;&lt;/EndNote&gt;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(American Psychiatric Association, 2013)</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that is, excessive acquisition, difficulty discarding and excessive clutter, and the psychological and environmental impact of hoarding on the patient’s life, and included the Clutter Image Rating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&lt;EndNote&gt;&lt;Cite&gt;&lt;Author&gt;Frost&lt;/Author&gt;&lt;Year&gt;2008&lt;/Year&gt;&lt;RecNum&gt;26&lt;/RecNum&gt;&lt;DisplayText&gt;(Frost, Steketee, Tolin, &amp;amp; Renaud, 2008)&lt;/DisplayText&gt;&lt;record&gt;&lt;rec-number&gt;26&lt;/rec-number&gt;&lt;foreign-keys&gt;&lt;key app="EN" db-id="5txr5p05nwa22tef22lxfr2hfrpr2fzrxfdr" timestamp="1533657201"&gt;26&lt;/key&gt;&lt;/foreign-keys&gt;&lt;ref-type name="Journal Article"&gt;17&lt;/ref-type&gt;&lt;contributors&gt;&lt;authors&gt;&lt;author&gt;Frost, Randy O&lt;/author&gt;&lt;author&gt;Steketee, Gail&lt;/author&gt;&lt;author&gt;Tolin, David F&lt;/author&gt;&lt;author&gt;Renaud, Stefanie&lt;/author&gt;&lt;/authors&gt;&lt;/contributors&gt;&lt;titles&gt;&lt;title&gt;Development and validation of the clutter image rating&lt;/title&gt;&lt;secondary-title&gt;Journal of Psychopathology and Behavioral Assessment&lt;/secondary-title&gt;&lt;/titles&gt;&lt;periodical&gt;&lt;full-title&gt;Journal of Psychopathology and Behavioral Assessment&lt;/full-title&gt;&lt;/periodical&gt;&lt;pages&gt;193-203&lt;/pages&gt;&lt;volume&gt;30&lt;/volume&gt;&lt;number&gt;3&lt;/number&gt;&lt;dates&gt;&lt;year&gt;2008&lt;/year&gt;&lt;/dates&gt;&lt;isbn&gt;0882-2689&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(Frost, Steketee, Tolin, &amp; Renaud, 2008)</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which enabled the Therapist(s) to obtain a visual assessment of the extent of clutter in the home. The Therapists work in a tertiary service for complex anxiety disorders. They are experienced and accustomed to working with people suffering with a range of treatment resistant anxiety disorders including HD and have backgrounds in Occupational Therapy and Mental Health Nursing. Both had worked with people suffering from HD on a 1:1 basis and had previously run OCD and </w:t>
      </w:r>
      <w:bookmarkStart w:id="8" w:name="_Hlk514399087"/>
      <w:r w:rsidRPr="00E3199A">
        <w:rPr>
          <w:rFonts w:ascii="Times New Roman" w:eastAsia="Calibri" w:hAnsi="Times New Roman" w:cs="Times New Roman"/>
          <w:szCs w:val="24"/>
        </w:rPr>
        <w:t xml:space="preserve">BDD </w:t>
      </w:r>
      <w:bookmarkEnd w:id="8"/>
      <w:r w:rsidRPr="00E3199A">
        <w:rPr>
          <w:rFonts w:ascii="Times New Roman" w:eastAsia="Calibri" w:hAnsi="Times New Roman" w:cs="Times New Roman"/>
          <w:szCs w:val="24"/>
        </w:rPr>
        <w:t xml:space="preserve">Treatment Groups using a CBT framework. </w:t>
      </w:r>
    </w:p>
    <w:p w:rsidR="00E3199A" w:rsidRPr="00E3199A" w:rsidRDefault="00E3199A" w:rsidP="00E3199A">
      <w:pPr>
        <w:spacing w:line="480" w:lineRule="auto"/>
        <w:rPr>
          <w:rFonts w:ascii="Times New Roman" w:eastAsia="Calibri" w:hAnsi="Times New Roman" w:cs="Times New Roman"/>
          <w:i/>
          <w:color w:val="000000"/>
          <w:szCs w:val="24"/>
        </w:rPr>
      </w:pPr>
      <w:r w:rsidRPr="00E3199A">
        <w:rPr>
          <w:rFonts w:ascii="Times New Roman" w:eastAsia="Calibri" w:hAnsi="Times New Roman" w:cs="Times New Roman"/>
          <w:i/>
          <w:color w:val="000000"/>
          <w:szCs w:val="24"/>
        </w:rPr>
        <w:t>2.2. Measures</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b/>
          <w:szCs w:val="24"/>
        </w:rPr>
        <w:t>Hoarding symptoms.</w:t>
      </w:r>
      <w:r w:rsidRPr="00E3199A">
        <w:rPr>
          <w:rFonts w:ascii="Times New Roman" w:eastAsia="Calibri" w:hAnsi="Times New Roman" w:cs="Times New Roman"/>
          <w:szCs w:val="24"/>
        </w:rPr>
        <w:t xml:space="preserve"> The severity of HD was determined using the Savings Inventory-Revised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&lt;EndNote&gt;&lt;Cite&gt;&lt;Author&gt;Frost&lt;/Author&gt;&lt;Year&gt;2004&lt;/Year&gt;&lt;RecNum&gt;16&lt;/RecNum&gt;&lt;Prefix&gt;SI-R`; &lt;/Prefix&gt;&lt;DisplayText&gt;(SI-R; Frost et al., 2004)&lt;/DisplayText&gt;&lt;record&gt;&lt;rec-number&gt;16&lt;/rec-number&gt;&lt;foreign-keys&gt;&lt;key app="EN" db-id="5txr5p05nwa22tef22lxfr2hfrpr2fzrxfdr" timestamp="1533043776"&gt;16&lt;/key&gt;&lt;key app="ENWeb" db-id=""&gt;0&lt;/key&gt;&lt;/foreign-keys&gt;&lt;ref-type name="Journal Article"&gt;17&lt;/ref-type&gt;&lt;contributors&gt;&lt;authors&gt;&lt;author&gt;Frost, Randy O&lt;/author&gt;&lt;author&gt;Steketee, G&lt;/author&gt;&lt;author&gt;Grisham, J&lt;/author&gt;&lt;/authors&gt;&lt;/contributors&gt;&lt;auth-address&gt;Department of Psychology, Smith College, Northampton, MA 01063, USA. rfrost@email.smith.edu&lt;/auth-address&gt;&lt;titles&gt;&lt;title&gt;Measurement of compulsive hoarding: saving inventory-revised&lt;/title&gt;&lt;secondary-title&gt;Behaviour Research and Therapy&lt;/secondary-title&gt;&lt;/titles&gt;&lt;periodical&gt;&lt;full-title&gt;Behaviour Research and Therapy&lt;/full-title&gt;&lt;/periodical&gt;&lt;pages&gt;1163-82&lt;/pages&gt;&lt;volume&gt;42&lt;/volume&gt;&lt;number&gt;10&lt;/number&gt;&lt;keywords&gt;&lt;keyword&gt;Activities of Daily Living&lt;/keyword&gt;&lt;keyword&gt;Adolescent&lt;/keyword&gt;&lt;keyword&gt;Adult&lt;/keyword&gt;&lt;keyword&gt;Age Factors&lt;/keyword&gt;&lt;keyword&gt;Aged&lt;/keyword&gt;&lt;keyword&gt;Compulsive Behavior/psychology&lt;/keyword&gt;&lt;keyword&gt;Factor Analysis, Statistical&lt;/keyword&gt;&lt;keyword&gt;Female&lt;/keyword&gt;&lt;keyword&gt;Humans&lt;/keyword&gt;&lt;keyword&gt;Male&lt;/keyword&gt;&lt;keyword&gt;Middle Aged&lt;/keyword&gt;&lt;keyword&gt;Obsessive Behavior/psychology&lt;/keyword&gt;&lt;keyword&gt;Obsessive-Compulsive Disorder/*diagnosis/psychology&lt;/keyword&gt;&lt;keyword&gt;*Psychiatric Status Rating Scales&lt;/keyword&gt;&lt;keyword&gt;Psychometrics&lt;/keyword&gt;&lt;keyword&gt;Reproducibility of Results&lt;/keyword&gt;&lt;keyword&gt;Self-Assessment&lt;/keyword&gt;&lt;keyword&gt;Surveys and Questionnaires&lt;/keyword&gt;&lt;/keywords&gt;&lt;dates&gt;&lt;year&gt;2004&lt;/year&gt;&lt;pub-dates&gt;&lt;date&gt;Oct&lt;/date&gt;&lt;/pub-dates&gt;&lt;/dates&gt;&lt;isbn&gt;0005-7967 (Print)&amp;#xD;0005-7967 (Linking)&lt;/isbn&gt;&lt;accession-num&gt;15350856&lt;/accession-num&gt;&lt;urls&gt;&lt;related-urls&gt;&lt;url&gt;https://www.ncbi.nlm.nih.gov/pubmed/15350856&lt;/url&gt;&lt;/related-urls&gt;&lt;/urls&gt;&lt;/record&gt;&lt;/Cite&gt;&lt;/EndNote&gt;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(SI-R; Frost et al., 2004)</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a 23-item self-report questionnaire that contains 3 subscales indicating levels of clutter, difficulty discarding and acquisition of items. It was utilized as the primary measure for HD symptom severity within the patient groups. Items are rated between 0 (none, not at all, never) and 4 (almost all, extreme, very often). The SI-R has good construct validity, high internal consistency and acceptable test–retest reliability </w:t>
      </w:r>
      <w:r w:rsidRPr="00E3199A">
        <w:rPr>
          <w:rFonts w:ascii="Times New Roman" w:eastAsia="Calibri" w:hAnsi="Times New Roman" w:cs="Times New Roman"/>
          <w:szCs w:val="24"/>
        </w:rPr>
        <w:fldChar w:fldCharType="begin">
          <w:fldData xml:space="preserve">PEVuZE5vdGU+PENpdGU+PEF1dGhvcj5Gcm9zdDwvQXV0aG9yPjxZZWFyPjIwMDQ8L1llYXI+PFJl
Y051bT4xNjwvUmVjTnVtPjxEaXNwbGF5VGV4dD4oRnJvc3QgZXQgYWwuLCAyMDA0OyBGcm9zdCBl
dCBhbC4sIDIwMDg7IEdpbGxpYW0gZXQgYWwuLCAyMDExKTwvRGlzcGxheVRleHQ+PHJlY29yZD48
cmVjLW51bWJlcj4xNjwvcmVjLW51bWJlcj48Zm9yZWlnbi1rZXlzPjxrZXkgYXBwPSJFTiIgZGIt
aWQ9IjV0eHI1cDA1bndhMjJ0ZWYyMmx4ZnIyaGZycHIyZnpyeGZkciIgdGltZXN0YW1wPSIxNTMz
MDQzNzc2Ij4xNjwva2V5PjxrZXkgYXBwPSJFTldlYiIgZGItaWQ9IiI+MDwva2V5PjwvZm9yZWln
bi1rZXlzPjxyZWYtdHlwZSBuYW1lPSJKb3VybmFsIEFydGljbGUiPjE3PC9yZWYtdHlwZT48Y29u
dHJpYnV0b3JzPjxhdXRob3JzPjxhdXRob3I+RnJvc3QsIFJhbmR5IE88L2F1dGhvcj48YXV0aG9y
PlN0ZWtldGVlLCBHPC9hdXRob3I+PGF1dGhvcj5HcmlzaGFtLCBKPC9hdXRob3I+PC9hdXRob3Jz
PjwvY29udHJpYnV0b3JzPjxhdXRoLWFkZHJlc3M+RGVwYXJ0bWVudCBvZiBQc3ljaG9sb2d5LCBT
bWl0aCBDb2xsZWdlLCBOb3J0aGFtcHRvbiwgTUEgMDEwNjMsIFVTQS4gcmZyb3N0QGVtYWlsLnNt
aXRoLmVkdTwvYXV0aC1hZGRyZXNzPjx0aXRsZXM+PHRpdGxlPk1lYXN1cmVtZW50IG9mIGNvbXB1
bHNpdmUgaG9hcmRpbmc6IHNhdmluZyBpbnZlbnRvcnktcmV2aXNlZDwvdGl0bGU+PHNlY29uZGFy
eS10aXRsZT5CZWhhdmlvdXIgUmVzZWFyY2ggYW5kIFRoZXJhcHk8L3NlY29uZGFyeS10aXRsZT48
L3RpdGxlcz48cGVyaW9kaWNhbD48ZnVsbC10aXRsZT5CZWhhdmlvdXIgUmVzZWFyY2ggYW5kIFRo
ZXJhcHk8L2Z1bGwtdGl0bGU+PC9wZXJpb2RpY2FsPjxwYWdlcz4xMTYzLTgyPC9wYWdlcz48dm9s
dW1lPjQyPC92b2x1bWU+PG51bWJlcj4xMDwvbnVtYmVyPjxrZXl3b3Jkcz48a2V5d29yZD5BY3Rp
dml0aWVzIG9mIERhaWx5IExpdmluZzwva2V5d29yZD48a2V5d29yZD5BZG9sZXNjZW50PC9rZXl3
b3JkPjxrZXl3b3JkPkFkdWx0PC9rZXl3b3JkPjxrZXl3b3JkPkFnZSBGYWN0b3JzPC9rZXl3b3Jk
PjxrZXl3b3JkPkFnZWQ8L2tleXdvcmQ+PGtleXdvcmQ+Q29tcHVsc2l2ZSBCZWhhdmlvci9wc3lj
aG9sb2d5PC9rZXl3b3JkPjxrZXl3b3JkPkZhY3RvciBBbmFseXNpcywgU3RhdGlzdGljYWw8L2tl
eXdvcmQ+PGtleXdvcmQ+RmVtYWxlPC9rZXl3b3JkPjxrZXl3b3JkPkh1bWFuczwva2V5d29yZD48
a2V5d29yZD5NYWxlPC9rZXl3b3JkPjxrZXl3b3JkPk1pZGRsZSBBZ2VkPC9rZXl3b3JkPjxrZXl3
b3JkPk9ic2Vzc2l2ZSBCZWhhdmlvci9wc3ljaG9sb2d5PC9rZXl3b3JkPjxrZXl3b3JkPk9ic2Vz
c2l2ZS1Db21wdWxzaXZlIERpc29yZGVyLypkaWFnbm9zaXMvcHN5Y2hvbG9neTwva2V5d29yZD48
a2V5d29yZD4qUHN5Y2hpYXRyaWMgU3RhdHVzIFJhdGluZyBTY2FsZXM8L2tleXdvcmQ+PGtleXdv
cmQ+UHN5Y2hvbWV0cmljczwva2V5d29yZD48a2V5d29yZD5SZXByb2R1Y2liaWxpdHkgb2YgUmVz
dWx0czwva2V5d29yZD48a2V5d29yZD5TZWxmLUFzc2Vzc21lbnQ8L2tleXdvcmQ+PGtleXdvcmQ+
U3VydmV5cyBhbmQgUXVlc3Rpb25uYWlyZXM8L2tleXdvcmQ+PC9rZXl3b3Jkcz48ZGF0ZXM+PHll
YXI+MjAwNDwveWVhcj48cHViLWRhdGVzPjxkYXRlPk9jdDwvZGF0ZT48L3B1Yi1kYXRlcz48L2Rh
dGVzPjxpc2JuPjAwMDUtNzk2NyAoUHJpbnQpJiN4RDswMDA1LTc5NjcgKExpbmtpbmcpPC9pc2Ju
PjxhY2Nlc3Npb24tbnVtPjE1MzUwODU2PC9hY2Nlc3Npb24tbnVtPjx1cmxzPjxyZWxhdGVkLXVy
bHM+PHVybD5odHRwczovL3d3dy5uY2JpLm5sbS5uaWguZ292L3B1Ym1lZC8xNTM1MDg1NjwvdXJs
PjwvcmVsYXRlZC11cmxzPjwvdXJscz48L3JlY29yZD48L0NpdGU+PENpdGU+PEF1dGhvcj5Gcm9z
dDwvQXV0aG9yPjxZZWFyPjIwMDg8L1llYXI+PFJlY051bT4yNjwvUmVjTnVtPjxyZWNvcmQ+PHJl
Yy1udW1iZXI+MjY8L3JlYy1udW1iZXI+PGZvcmVpZ24ta2V5cz48a2V5IGFwcD0iRU4iIGRiLWlk
PSI1dHhyNXAwNW53YTIydGVmMjJseGZyMmhmcnByMmZ6cnhmZHIiIHRpbWVzdGFtcD0iMTUzMzY1
NzIwMSI+MjY8L2tleT48L2ZvcmVpZ24ta2V5cz48cmVmLXR5cGUgbmFtZT0iSm91cm5hbCBBcnRp
Y2xlIj4xNzwvcmVmLXR5cGU+PGNvbnRyaWJ1dG9ycz48YXV0aG9ycz48YXV0aG9yPkZyb3N0LCBS
YW5keSBPPC9hdXRob3I+PGF1dGhvcj5TdGVrZXRlZSwgR2FpbDwvYXV0aG9yPjxhdXRob3I+VG9s
aW4sIERhdmlkIEY8L2F1dGhvcj48YXV0aG9yPlJlbmF1ZCwgU3RlZmFuaWU8L2F1dGhvcj48L2F1
dGhvcnM+PC9jb250cmlidXRvcnM+PHRpdGxlcz48dGl0bGU+RGV2ZWxvcG1lbnQgYW5kIHZhbGlk
YXRpb24gb2YgdGhlIGNsdXR0ZXIgaW1hZ2UgcmF0aW5nPC90aXRsZT48c2Vjb25kYXJ5LXRpdGxl
PkpvdXJuYWwgb2YgUHN5Y2hvcGF0aG9sb2d5IGFuZCBCZWhhdmlvcmFsIEFzc2Vzc21lbnQ8L3Nl
Y29uZGFyeS10aXRsZT48L3RpdGxlcz48cGVyaW9kaWNhbD48ZnVsbC10aXRsZT5Kb3VybmFsIG9m
IFBzeWNob3BhdGhvbG9neSBhbmQgQmVoYXZpb3JhbCBBc3Nlc3NtZW50PC9mdWxsLXRpdGxlPjwv
cGVyaW9kaWNhbD48cGFnZXM+MTkzLTIwMzwvcGFnZXM+PHZvbHVtZT4zMDwvdm9sdW1lPjxudW1i
ZXI+MzwvbnVtYmVyPjxkYXRlcz48eWVhcj4yMDA4PC95ZWFyPjwvZGF0ZXM+PGlzYm4+MDg4Mi0y
Njg5PC9pc2JuPjx1cmxzPjwvdXJscz48L3JlY29yZD48L0NpdGU+PENpdGU+PEF1dGhvcj5HaWxs
aWFtPC9BdXRob3I+PFllYXI+MjAxMTwvWWVhcj48UmVjTnVtPjE0PC9SZWNOdW0+PHJlY29yZD48
cmVjLW51bWJlcj4xNDwvcmVjLW51bWJlcj48Zm9yZWlnbi1rZXlzPjxrZXkgYXBwPSJFTiIgZGIt
aWQ9IjV0eHI1cDA1bndhMjJ0ZWYyMmx4ZnIyaGZycHIyZnpyeGZkciIgdGltZXN0YW1wPSIxNTMz
MDQzNzYyIj4xNDwva2V5PjxrZXkgYXBwPSJFTldlYiIgZGItaWQ9IiI+MDwva2V5PjwvZm9yZWln
bi1rZXlzPjxyZWYtdHlwZSBuYW1lPSJKb3VybmFsIEFydGljbGUiPjE3PC9yZWYtdHlwZT48Y29u
dHJpYnV0b3JzPjxhdXRob3JzPjxhdXRob3I+R2lsbGlhbSwgQy4gTS48L2F1dGhvcj48YXV0aG9y
Pk5vcmJlcmcsIE0uIE0uPC9hdXRob3I+PGF1dGhvcj5WaWxsYXZpY2VuY2lvLCBBLjwvYXV0aG9y
PjxhdXRob3I+TW9ycmlzb24sIFMuPC9hdXRob3I+PGF1dGhvcj5IYW5uYW4sIFMuIEUuPC9hdXRo
b3I+PGF1dGhvcj5Ub2xpbiwgRC4gRi48L2F1dGhvcj48L2F1dGhvcnM+PC9jb250cmlidXRvcnM+
PGF1dGgtYWRkcmVzcz5BbnhpZXR5IERpc29yZGVycyBDZW50ZXIsIFRoZSBJbnN0aXR1dGUgb2Yg
TGl2aW5nL0hhcnRmb3JkIEhvc3BpdGFsLCAyMDAgUmV0cmVhdCBBdmVudWUsIEhhcnRmb3JkLCBD
VCAwNjEwNiwgVVNBLiBjZ2lsbGlhbUBoYXJ0aG9zcC5vcmc8L2F1dGgtYWRkcmVzcz48dGl0bGVz
Pjx0aXRsZT5Hcm91cCBjb2duaXRpdmUtYmVoYXZpb3JhbCB0aGVyYXB5IGZvciBob2FyZGluZyBk
aXNvcmRlcjogYW4gb3BlbiB0cmlhbDwvdGl0bGU+PHNlY29uZGFyeS10aXRsZT5CZWhhdmlvdXIg
UmVzZWFyY2ggYW5kIFRoZXJhcHk8L3NlY29uZGFyeS10aXRsZT48L3RpdGxlcz48cGVyaW9kaWNh
bD48ZnVsbC10aXRsZT5CZWhhdmlvdXIgUmVzZWFyY2ggYW5kIFRoZXJhcHk8L2Z1bGwtdGl0bGU+
PC9wZXJpb2RpY2FsPjxwYWdlcz44MDItNzwvcGFnZXM+PHZvbHVtZT40OTwvdm9sdW1lPjxudW1i
ZXI+MTE8L251bWJlcj48a2V5d29yZHM+PGtleXdvcmQ+QW54aWV0eS9jb21wbGljYXRpb25zL3Bz
eWNob2xvZ3kvdGhlcmFweTwva2V5d29yZD48a2V5d29yZD5Db2duaXRpdmUgVGhlcmFweS9tZXRo
b2RzLypzdGF0aXN0aWNzICZhbXA7IG51bWVyaWNhbCBkYXRhPC9rZXl3b3JkPjxrZXl3b3JkPkRl
cHJlc3Npb24vY29tcGxpY2F0aW9ucy9wc3ljaG9sb2d5L3RoZXJhcHk8L2tleXdvcmQ+PGtleXdv
cmQ+RmVtYWxlPC9rZXl3b3JkPjxrZXl3b3JkPkhvYXJkaW5nIERpc29yZGVyL2NvbXBsaWNhdGlv
bnMvcHN5Y2hvbG9neS8qdGhlcmFweTwva2V5d29yZD48a2V5d29yZD5IdW1hbnM8L2tleXdvcmQ+
PGtleXdvcmQ+TWFsZTwva2V5d29yZD48a2V5d29yZD5NaWRkbGUgQWdlZDwva2V5d29yZD48a2V5
d29yZD5Qc3ljaG90aGVyYXB5LCBHcm91cC9tZXRob2RzLypzdGF0aXN0aWNzICZhbXA7IG51bWVy
aWNhbCBkYXRhPC9rZXl3b3JkPjxrZXl3b3JkPlF1YWxpdHkgb2YgTGlmZS9wc3ljaG9sb2d5PC9r
ZXl3b3JkPjwva2V5d29yZHM+PGRhdGVzPjx5ZWFyPjIwMTE8L3llYXI+PHB1Yi1kYXRlcz48ZGF0
ZT5Ob3Y8L2RhdGU+PC9wdWItZGF0ZXM+PC9kYXRlcz48aXNibj4xODczLTYyMlggKEVsZWN0cm9u
aWMpJiN4RDswMDA1LTc5NjcgKExpbmtpbmcpPC9pc2JuPjxhY2Nlc3Npb24tbnVtPjIxOTI1NjQz
PC9hY2Nlc3Npb24tbnVtPjx1cmxzPjxyZWxhdGVkLXVybHM+PHVybD5odHRwczovL3d3dy5uY2Jp
Lm5sbS5uaWguZ292L3B1Ym1lZC8yMTkyNTY0MzwvdXJsPjwvcmVsYXRlZC11cmxzPjwvdXJscz48
L3JlY29yZD48L0NpdGU+PC9FbmROb3RlPgB=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PEVuZE5vdGU+PENpdGU+PEF1dGhvcj5Gcm9zdDwvQXV0aG9yPjxZZWFyPjIwMDQ8L1llYXI+PFJl
Y051bT4xNjwvUmVjTnVtPjxEaXNwbGF5VGV4dD4oRnJvc3QgZXQgYWwuLCAyMDA0OyBGcm9zdCBl
dCBhbC4sIDIwMDg7IEdpbGxpYW0gZXQgYWwuLCAyMDExKTwvRGlzcGxheVRleHQ+PHJlY29yZD48
cmVjLW51bWJlcj4xNjwvcmVjLW51bWJlcj48Zm9yZWlnbi1rZXlzPjxrZXkgYXBwPSJFTiIgZGIt
aWQ9IjV0eHI1cDA1bndhMjJ0ZWYyMmx4ZnIyaGZycHIyZnpyeGZkciIgdGltZXN0YW1wPSIxNTMz
MDQzNzc2Ij4xNjwva2V5PjxrZXkgYXBwPSJFTldlYiIgZGItaWQ9IiI+MDwva2V5PjwvZm9yZWln
bi1rZXlzPjxyZWYtdHlwZSBuYW1lPSJKb3VybmFsIEFydGljbGUiPjE3PC9yZWYtdHlwZT48Y29u
dHJpYnV0b3JzPjxhdXRob3JzPjxhdXRob3I+RnJvc3QsIFJhbmR5IE88L2F1dGhvcj48YXV0aG9y
PlN0ZWtldGVlLCBHPC9hdXRob3I+PGF1dGhvcj5HcmlzaGFtLCBKPC9hdXRob3I+PC9hdXRob3Jz
PjwvY29udHJpYnV0b3JzPjxhdXRoLWFkZHJlc3M+RGVwYXJ0bWVudCBvZiBQc3ljaG9sb2d5LCBT
bWl0aCBDb2xsZWdlLCBOb3J0aGFtcHRvbiwgTUEgMDEwNjMsIFVTQS4gcmZyb3N0QGVtYWlsLnNt
aXRoLmVkdTwvYXV0aC1hZGRyZXNzPjx0aXRsZXM+PHRpdGxlPk1lYXN1cmVtZW50IG9mIGNvbXB1
bHNpdmUgaG9hcmRpbmc6IHNhdmluZyBpbnZlbnRvcnktcmV2aXNlZDwvdGl0bGU+PHNlY29uZGFy
eS10aXRsZT5CZWhhdmlvdXIgUmVzZWFyY2ggYW5kIFRoZXJhcHk8L3NlY29uZGFyeS10aXRsZT48
L3RpdGxlcz48cGVyaW9kaWNhbD48ZnVsbC10aXRsZT5CZWhhdmlvdXIgUmVzZWFyY2ggYW5kIFRo
ZXJhcHk8L2Z1bGwtdGl0bGU+PC9wZXJpb2RpY2FsPjxwYWdlcz4xMTYzLTgyPC9wYWdlcz48dm9s
dW1lPjQyPC92b2x1bWU+PG51bWJlcj4xMDwvbnVtYmVyPjxrZXl3b3Jkcz48a2V5d29yZD5BY3Rp
dml0aWVzIG9mIERhaWx5IExpdmluZzwva2V5d29yZD48a2V5d29yZD5BZG9sZXNjZW50PC9rZXl3
b3JkPjxrZXl3b3JkPkFkdWx0PC9rZXl3b3JkPjxrZXl3b3JkPkFnZSBGYWN0b3JzPC9rZXl3b3Jk
PjxrZXl3b3JkPkFnZWQ8L2tleXdvcmQ+PGtleXdvcmQ+Q29tcHVsc2l2ZSBCZWhhdmlvci9wc3lj
aG9sb2d5PC9rZXl3b3JkPjxrZXl3b3JkPkZhY3RvciBBbmFseXNpcywgU3RhdGlzdGljYWw8L2tl
eXdvcmQ+PGtleXdvcmQ+RmVtYWxlPC9rZXl3b3JkPjxrZXl3b3JkPkh1bWFuczwva2V5d29yZD48
a2V5d29yZD5NYWxlPC9rZXl3b3JkPjxrZXl3b3JkPk1pZGRsZSBBZ2VkPC9rZXl3b3JkPjxrZXl3
b3JkPk9ic2Vzc2l2ZSBCZWhhdmlvci9wc3ljaG9sb2d5PC9rZXl3b3JkPjxrZXl3b3JkPk9ic2Vz
c2l2ZS1Db21wdWxzaXZlIERpc29yZGVyLypkaWFnbm9zaXMvcHN5Y2hvbG9neTwva2V5d29yZD48
a2V5d29yZD4qUHN5Y2hpYXRyaWMgU3RhdHVzIFJhdGluZyBTY2FsZXM8L2tleXdvcmQ+PGtleXdv
cmQ+UHN5Y2hvbWV0cmljczwva2V5d29yZD48a2V5d29yZD5SZXByb2R1Y2liaWxpdHkgb2YgUmVz
dWx0czwva2V5d29yZD48a2V5d29yZD5TZWxmLUFzc2Vzc21lbnQ8L2tleXdvcmQ+PGtleXdvcmQ+
U3VydmV5cyBhbmQgUXVlc3Rpb25uYWlyZXM8L2tleXdvcmQ+PC9rZXl3b3Jkcz48ZGF0ZXM+PHll
YXI+MjAwNDwveWVhcj48cHViLWRhdGVzPjxkYXRlPk9jdDwvZGF0ZT48L3B1Yi1kYXRlcz48L2Rh
dGVzPjxpc2JuPjAwMDUtNzk2NyAoUHJpbnQpJiN4RDswMDA1LTc5NjcgKExpbmtpbmcpPC9pc2Ju
PjxhY2Nlc3Npb24tbnVtPjE1MzUwODU2PC9hY2Nlc3Npb24tbnVtPjx1cmxzPjxyZWxhdGVkLXVy
bHM+PHVybD5odHRwczovL3d3dy5uY2JpLm5sbS5uaWguZ292L3B1Ym1lZC8xNTM1MDg1NjwvdXJs
PjwvcmVsYXRlZC11cmxzPjwvdXJscz48L3JlY29yZD48L0NpdGU+PENpdGU+PEF1dGhvcj5Gcm9z
dDwvQXV0aG9yPjxZZWFyPjIwMDg8L1llYXI+PFJlY051bT4yNjwvUmVjTnVtPjxyZWNvcmQ+PHJl
Yy1udW1iZXI+MjY8L3JlYy1udW1iZXI+PGZvcmVpZ24ta2V5cz48a2V5IGFwcD0iRU4iIGRiLWlk
PSI1dHhyNXAwNW53YTIydGVmMjJseGZyMmhmcnByMmZ6cnhmZHIiIHRpbWVzdGFtcD0iMTUzMzY1
NzIwMSI+MjY8L2tleT48L2ZvcmVpZ24ta2V5cz48cmVmLXR5cGUgbmFtZT0iSm91cm5hbCBBcnRp
Y2xlIj4xNzwvcmVmLXR5cGU+PGNvbnRyaWJ1dG9ycz48YXV0aG9ycz48YXV0aG9yPkZyb3N0LCBS
YW5keSBPPC9hdXRob3I+PGF1dGhvcj5TdGVrZXRlZSwgR2FpbDwvYXV0aG9yPjxhdXRob3I+VG9s
aW4sIERhdmlkIEY8L2F1dGhvcj48YXV0aG9yPlJlbmF1ZCwgU3RlZmFuaWU8L2F1dGhvcj48L2F1
dGhvcnM+PC9jb250cmlidXRvcnM+PHRpdGxlcz48dGl0bGU+RGV2ZWxvcG1lbnQgYW5kIHZhbGlk
YXRpb24gb2YgdGhlIGNsdXR0ZXIgaW1hZ2UgcmF0aW5nPC90aXRsZT48c2Vjb25kYXJ5LXRpdGxl
PkpvdXJuYWwgb2YgUHN5Y2hvcGF0aG9sb2d5IGFuZCBCZWhhdmlvcmFsIEFzc2Vzc21lbnQ8L3Nl
Y29uZGFyeS10aXRsZT48L3RpdGxlcz48cGVyaW9kaWNhbD48ZnVsbC10aXRsZT5Kb3VybmFsIG9m
IFBzeWNob3BhdGhvbG9neSBhbmQgQmVoYXZpb3JhbCBBc3Nlc3NtZW50PC9mdWxsLXRpdGxlPjwv
cGVyaW9kaWNhbD48cGFnZXM+MTkzLTIwMzwvcGFnZXM+PHZvbHVtZT4zMDwvdm9sdW1lPjxudW1i
ZXI+MzwvbnVtYmVyPjxkYXRlcz48eWVhcj4yMDA4PC95ZWFyPjwvZGF0ZXM+PGlzYm4+MDg4Mi0y
Njg5PC9pc2JuPjx1cmxzPjwvdXJscz48L3JlY29yZD48L0NpdGU+PENpdGU+PEF1dGhvcj5HaWxs
aWFtPC9BdXRob3I+PFllYXI+MjAxMTwvWWVhcj48UmVjTnVtPjE0PC9SZWNOdW0+PHJlY29yZD48
cmVjLW51bWJlcj4xNDwvcmVjLW51bWJlcj48Zm9yZWlnbi1rZXlzPjxrZXkgYXBwPSJFTiIgZGIt
aWQ9IjV0eHI1cDA1bndhMjJ0ZWYyMmx4ZnIyaGZycHIyZnpyeGZkciIgdGltZXN0YW1wPSIxNTMz
MDQzNzYyIj4xNDwva2V5PjxrZXkgYXBwPSJFTldlYiIgZGItaWQ9IiI+MDwva2V5PjwvZm9yZWln
bi1rZXlzPjxyZWYtdHlwZSBuYW1lPSJKb3VybmFsIEFydGljbGUiPjE3PC9yZWYtdHlwZT48Y29u
dHJpYnV0b3JzPjxhdXRob3JzPjxhdXRob3I+R2lsbGlhbSwgQy4gTS48L2F1dGhvcj48YXV0aG9y
Pk5vcmJlcmcsIE0uIE0uPC9hdXRob3I+PGF1dGhvcj5WaWxsYXZpY2VuY2lvLCBBLjwvYXV0aG9y
PjxhdXRob3I+TW9ycmlzb24sIFMuPC9hdXRob3I+PGF1dGhvcj5IYW5uYW4sIFMuIEUuPC9hdXRo
b3I+PGF1dGhvcj5Ub2xpbiwgRC4gRi48L2F1dGhvcj48L2F1dGhvcnM+PC9jb250cmlidXRvcnM+
PGF1dGgtYWRkcmVzcz5BbnhpZXR5IERpc29yZGVycyBDZW50ZXIsIFRoZSBJbnN0aXR1dGUgb2Yg
TGl2aW5nL0hhcnRmb3JkIEhvc3BpdGFsLCAyMDAgUmV0cmVhdCBBdmVudWUsIEhhcnRmb3JkLCBD
VCAwNjEwNiwgVVNBLiBjZ2lsbGlhbUBoYXJ0aG9zcC5vcmc8L2F1dGgtYWRkcmVzcz48dGl0bGVz
Pjx0aXRsZT5Hcm91cCBjb2duaXRpdmUtYmVoYXZpb3JhbCB0aGVyYXB5IGZvciBob2FyZGluZyBk
aXNvcmRlcjogYW4gb3BlbiB0cmlhbDwvdGl0bGU+PHNlY29uZGFyeS10aXRsZT5CZWhhdmlvdXIg
UmVzZWFyY2ggYW5kIFRoZXJhcHk8L3NlY29uZGFyeS10aXRsZT48L3RpdGxlcz48cGVyaW9kaWNh
bD48ZnVsbC10aXRsZT5CZWhhdmlvdXIgUmVzZWFyY2ggYW5kIFRoZXJhcHk8L2Z1bGwtdGl0bGU+
PC9wZXJpb2RpY2FsPjxwYWdlcz44MDItNzwvcGFnZXM+PHZvbHVtZT40OTwvdm9sdW1lPjxudW1i
ZXI+MTE8L251bWJlcj48a2V5d29yZHM+PGtleXdvcmQ+QW54aWV0eS9jb21wbGljYXRpb25zL3Bz
eWNob2xvZ3kvdGhlcmFweTwva2V5d29yZD48a2V5d29yZD5Db2duaXRpdmUgVGhlcmFweS9tZXRo
b2RzLypzdGF0aXN0aWNzICZhbXA7IG51bWVyaWNhbCBkYXRhPC9rZXl3b3JkPjxrZXl3b3JkPkRl
cHJlc3Npb24vY29tcGxpY2F0aW9ucy9wc3ljaG9sb2d5L3RoZXJhcHk8L2tleXdvcmQ+PGtleXdv
cmQ+RmVtYWxlPC9rZXl3b3JkPjxrZXl3b3JkPkhvYXJkaW5nIERpc29yZGVyL2NvbXBsaWNhdGlv
bnMvcHN5Y2hvbG9neS8qdGhlcmFweTwva2V5d29yZD48a2V5d29yZD5IdW1hbnM8L2tleXdvcmQ+
PGtleXdvcmQ+TWFsZTwva2V5d29yZD48a2V5d29yZD5NaWRkbGUgQWdlZDwva2V5d29yZD48a2V5
d29yZD5Qc3ljaG90aGVyYXB5LCBHcm91cC9tZXRob2RzLypzdGF0aXN0aWNzICZhbXA7IG51bWVy
aWNhbCBkYXRhPC9rZXl3b3JkPjxrZXl3b3JkPlF1YWxpdHkgb2YgTGlmZS9wc3ljaG9sb2d5PC9r
ZXl3b3JkPjwva2V5d29yZHM+PGRhdGVzPjx5ZWFyPjIwMTE8L3llYXI+PHB1Yi1kYXRlcz48ZGF0
ZT5Ob3Y8L2RhdGU+PC9wdWItZGF0ZXM+PC9kYXRlcz48aXNibj4xODczLTYyMlggKEVsZWN0cm9u
aWMpJiN4RDswMDA1LTc5NjcgKExpbmtpbmcpPC9pc2JuPjxhY2Nlc3Npb24tbnVtPjIxOTI1NjQz
PC9hY2Nlc3Npb24tbnVtPjx1cmxzPjxyZWxhdGVkLXVybHM+PHVybD5odHRwczovL3d3dy5uY2Jp
Lm5sbS5uaWguZ292L3B1Ym1lZC8yMTkyNTY0MzwvdXJsPjwvcmVsYXRlZC11cmxzPjwvdXJscz48
L3JlY29yZD48L0NpdGU+PC9FbmROb3RlPgB=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(Frost et al., 2004; Frost et al., 2008; Gilliam et al., 2011)</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and is sensitive to change with CBT treatment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&lt;EndNote&gt;&lt;Cite&gt;&lt;Author&gt;Steketee&lt;/Author&gt;&lt;Year&gt;2010&lt;/Year&gt;&lt;RecNum&gt;41&lt;/RecNum&gt;&lt;DisplayText&gt;(Steketee, Frost, Tolin, Rasmussen, &amp;amp; Brown, 2010; Tolin, Frost, &amp;amp; Steketee, 2007b)&lt;/DisplayText&gt;&lt;record&gt;&lt;rec-number&gt;41&lt;/rec-number&gt;&lt;foreign-keys&gt;&lt;key app="EN" db-id="5txr5p05nwa22tef22lxfr2hfrpr2fzrxfdr" timestamp="1533659164"&gt;41&lt;/key&gt;&lt;/foreign-keys&gt;&lt;ref-type name="Journal Article"&gt;17&lt;/ref-type&gt;&lt;contributors&gt;&lt;authors&gt;&lt;author&gt;Steketee, Gail&lt;/author&gt;&lt;author&gt;Frost, Randy O&lt;/author&gt;&lt;author&gt;Tolin, David F&lt;/author&gt;&lt;author&gt;Rasmussen, Jessica&lt;/author&gt;&lt;author&gt;Brown, Timothy A&lt;/author&gt;&lt;/authors&gt;&lt;/contributors&gt;&lt;titles&gt;&lt;title&gt;Waitlist‐controlled trial of cognitive behavior therapy for hoarding disorder&lt;/title&gt;&lt;secondary-title&gt;Depression and Anxiety&lt;/secondary-title&gt;&lt;/titles&gt;&lt;periodical&gt;&lt;full-title&gt;Depression and Anxiety&lt;/full-title&gt;&lt;/periodical&gt;&lt;pages&gt;476-484&lt;/pages&gt;&lt;volume&gt;27&lt;/volume&gt;&lt;number&gt;5&lt;/number&gt;&lt;dates&gt;&lt;year&gt;2010&lt;/year&gt;&lt;/dates&gt;&lt;isbn&gt;1091-4269&lt;/isbn&gt;&lt;urls&gt;&lt;/urls&gt;&lt;/record&gt;&lt;/Cite&gt;&lt;Cite&gt;&lt;Author&gt;Tolin&lt;/Author&gt;&lt;Year&gt;2007&lt;/Year&gt;&lt;RecNum&gt;48&lt;/RecNum&gt;&lt;record&gt;&lt;rec-number&gt;48&lt;/rec-number&gt;&lt;foreign-keys&gt;&lt;key app="EN" db-id="5txr5p05nwa22tef22lxfr2hfrpr2fzrxfdr" timestamp="1533735037"&gt;48&lt;/key&gt;&lt;/foreign-keys&gt;&lt;ref-type name="Journal Article"&gt;17&lt;/ref-type&gt;&lt;contributors&gt;&lt;authors&gt;&lt;author&gt;Tolin, David F&lt;/author&gt;&lt;author&gt;Frost, Randy O&lt;/author&gt;&lt;author&gt;Steketee, Gail&lt;/author&gt;&lt;/authors&gt;&lt;/contributors&gt;&lt;titles&gt;&lt;title&gt;An open trial of cognitive-behavioral therapy for compulsive hoarding&lt;/title&gt;&lt;secondary-title&gt;Behaviour Research and Therapy&lt;/secondary-title&gt;&lt;/titles&gt;&lt;periodical&gt;&lt;full-title&gt;Behaviour Research and Therapy&lt;/full-title&gt;&lt;/periodical&gt;&lt;pages&gt;1461-1470&lt;/pages&gt;&lt;volume&gt;45&lt;/volume&gt;&lt;number&gt;7&lt;/number&gt;&lt;dates&gt;&lt;year&gt;2007&lt;/year&gt;&lt;/dates&gt;&lt;isbn&gt;0005-7967&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(Steketee, Frost, Tolin, Rasmussen, &amp; Brown, 2010; Tolin, Frost, &amp; Steketee, 2007b)</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b/>
          <w:szCs w:val="24"/>
        </w:rPr>
        <w:t xml:space="preserve">Level of disability. </w:t>
      </w:r>
      <w:r w:rsidRPr="00E3199A">
        <w:rPr>
          <w:rFonts w:ascii="Times New Roman" w:eastAsia="Calibri" w:hAnsi="Times New Roman" w:cs="Times New Roman"/>
          <w:szCs w:val="24"/>
        </w:rPr>
        <w:t xml:space="preserve">Overall level of functioning was determined using the Sheehan Disability Scale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&lt;EndNote&gt;&lt;Cite&gt;&lt;Author&gt;Sheehan&lt;/Author&gt;&lt;Year&gt;2007&lt;/Year&gt;&lt;RecNum&gt;38&lt;/RecNum&gt;&lt;Prefix&gt;SDS`; &lt;/Prefix&gt;&lt;DisplayText&gt;(SDS; Sheehan, 2007)&lt;/DisplayText&gt;&lt;record&gt;&lt;rec-number&gt;38&lt;/rec-number&gt;&lt;foreign-keys&gt;&lt;key app="EN" db-id="5txr5p05nwa22tef22lxfr2hfrpr2fzrxfdr" timestamp="1533658892"&gt;38&lt;/key&gt;&lt;/foreign-keys&gt;&lt;ref-type name="Book"&gt;6&lt;/ref-type&gt;&lt;contributors&gt;&lt;authors&gt;&lt;author&gt;Sheehan, David V&lt;/author&gt;&lt;/authors&gt;&lt;secondary-authors&gt;&lt;author&gt;Rush, A.,J.&lt;/author&gt;&lt;author&gt;First, M.B. &lt;/author&gt;&lt;author&gt;Blacker D.&lt;/author&gt;&lt;/secondary-authors&gt;&lt;/contributors&gt;&lt;titles&gt;&lt;title&gt;Sheehan Disability Scale&lt;/title&gt;&lt;secondary-title&gt;Handbook of Psychiatric Measures 2nd Edition.&lt;/secondary-title&gt;&lt;/titles&gt;&lt;pages&gt;100-102&lt;/pages&gt;&lt;dates&gt;&lt;year&gt;2007&lt;/year&gt;&lt;/dates&gt;&lt;publisher&gt;American Psychiatric Association&lt;/publisher&gt;&lt;urls&gt;&lt;/urls&gt;&lt;/record&gt;&lt;/Cite&gt;&lt;/EndNote&gt;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(SDS; Sheehan, 2007)</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a 3-item measure used to assess levels of disability and functional impairment, administered on a self-report basis. Whilst it is not a specific diagnostic tool, it covers 3 specific areas of impairment, work, social life and leisure activities, as well as home life or family responsibilities. In a study of 1001 patients, more than 80% with diagnosis of a mental disorder had an elevated SDS score substantiating </w:t>
      </w:r>
      <w:r w:rsidRPr="00E3199A">
        <w:rPr>
          <w:rFonts w:ascii="Times New Roman" w:eastAsia="Calibri" w:hAnsi="Times New Roman" w:cs="Times New Roman"/>
          <w:szCs w:val="24"/>
        </w:rPr>
        <w:lastRenderedPageBreak/>
        <w:t xml:space="preserve">construct validity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&lt;EndNote&gt;&lt;Cite&gt;&lt;Author&gt;Sheehan&lt;/Author&gt;&lt;Year&gt;2007&lt;/Year&gt;&lt;RecNum&gt;38&lt;/RecNum&gt;&lt;DisplayText&gt;(Sheehan, 2007)&lt;/DisplayText&gt;&lt;record&gt;&lt;rec-number&gt;38&lt;/rec-number&gt;&lt;foreign-keys&gt;&lt;key app="EN" db-id="5txr5p05nwa22tef22lxfr2hfrpr2fzrxfdr" timestamp="1533658892"&gt;38&lt;/key&gt;&lt;/foreign-keys&gt;&lt;ref-type name="Book"&gt;6&lt;/ref-type&gt;&lt;contributors&gt;&lt;authors&gt;&lt;author&gt;Sheehan, David V&lt;/author&gt;&lt;/authors&gt;&lt;secondary-authors&gt;&lt;author&gt;Rush, A.,J.&lt;/author&gt;&lt;author&gt;First, M.B. &lt;/author&gt;&lt;author&gt;Blacker D.&lt;/author&gt;&lt;/secondary-authors&gt;&lt;/contributors&gt;&lt;titles&gt;&lt;title&gt;Sheehan Disability Scale&lt;/title&gt;&lt;secondary-title&gt;Handbook of Psychiatric Measures 2nd Edition.&lt;/secondary-title&gt;&lt;/titles&gt;&lt;pages&gt;100-102&lt;/pages&gt;&lt;dates&gt;&lt;year&gt;2007&lt;/year&gt;&lt;/dates&gt;&lt;publisher&gt;American Psychiatric Association&lt;/publisher&gt;&lt;urls&gt;&lt;/urls&gt;&lt;/record&gt;&lt;/Cite&gt;&lt;/EndNote&gt;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(Sheehan, 2007)</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Given that HD can substantially impact on levels of functioning at home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&lt;EndNote&gt;&lt;Cite&gt;&lt;Author&gt;Saxena&lt;/Author&gt;&lt;Year&gt;2011&lt;/Year&gt;&lt;RecNum&gt;49&lt;/RecNum&gt;&lt;DisplayText&gt;(Saxena et al., 2011)&lt;/DisplayText&gt;&lt;record&gt;&lt;rec-number&gt;49&lt;/rec-number&gt;&lt;foreign-keys&gt;&lt;key app="EN" db-id="5txr5p05nwa22tef22lxfr2hfrpr2fzrxfdr" timestamp="1533749644"&gt;49&lt;/key&gt;&lt;/foreign-keys&gt;&lt;ref-type name="Journal Article"&gt;17&lt;/ref-type&gt;&lt;contributors&gt;&lt;authors&gt;&lt;author&gt;Saxena, Sanjaya&lt;/author&gt;&lt;author&gt;Ayers, Catherine R&lt;/author&gt;&lt;author&gt;Maidment, Karron M&lt;/author&gt;&lt;author&gt;Vapnik, Tanya&lt;/author&gt;&lt;author&gt;Wetherell, Julie L&lt;/author&gt;&lt;author&gt;Bystritsky, Alexander&lt;/author&gt;&lt;/authors&gt;&lt;/contributors&gt;&lt;titles&gt;&lt;title&gt;Quality of life and functional impairment in compulsive hoarding&lt;/title&gt;&lt;secondary-title&gt;Journal of Psychiatric Research&lt;/secondary-title&gt;&lt;/titles&gt;&lt;periodical&gt;&lt;full-title&gt;Journal of Psychiatric Research&lt;/full-title&gt;&lt;/periodical&gt;&lt;pages&gt;475-480&lt;/pages&gt;&lt;volume&gt;45&lt;/volume&gt;&lt;number&gt;4&lt;/number&gt;&lt;dates&gt;&lt;year&gt;2011&lt;/year&gt;&lt;/dates&gt;&lt;isbn&gt;0022-3956&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(Saxena et al., 2011)</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the scale has utility in assessing elements of function related to the condition.</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b/>
          <w:szCs w:val="24"/>
        </w:rPr>
        <w:t>Depression.</w:t>
      </w:r>
      <w:r w:rsidRPr="00E3199A">
        <w:rPr>
          <w:rFonts w:ascii="Times New Roman" w:eastAsia="Calibri" w:hAnsi="Times New Roman" w:cs="Times New Roman"/>
          <w:szCs w:val="24"/>
        </w:rPr>
        <w:t xml:space="preserve"> Symptoms of depression were measured using the self-report Beck Depression Inventory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&lt;EndNote&gt;&lt;Cite&gt;&lt;Author&gt;Beck&lt;/Author&gt;&lt;Year&gt;1996&lt;/Year&gt;&lt;RecNum&gt;20&lt;/RecNum&gt;&lt;Prefix&gt;BDI 1A`; &lt;/Prefix&gt;&lt;DisplayText&gt;(BDI 1A; Beck, Steer, Ball, &amp;amp; Ranieri, 1996)&lt;/DisplayText&gt;&lt;record&gt;&lt;rec-number&gt;20&lt;/rec-number&gt;&lt;foreign-keys&gt;&lt;key app="EN" db-id="5txr5p05nwa22tef22lxfr2hfrpr2fzrxfdr" timestamp="1533044083"&gt;20&lt;/key&gt;&lt;/foreign-keys&gt;&lt;ref-type name="Journal Article"&gt;17&lt;/ref-type&gt;&lt;contributors&gt;&lt;authors&gt;&lt;author&gt;Beck, Aaron T&lt;/author&gt;&lt;author&gt;Steer, Robert A&lt;/author&gt;&lt;author&gt;Ball, Roberta&lt;/author&gt;&lt;author&gt;Ranieri, William F&lt;/author&gt;&lt;/authors&gt;&lt;/contributors&gt;&lt;titles&gt;&lt;title&gt;Comparison of Beck Depression Inventories-IA and-II in psychiatric outpatients&lt;/title&gt;&lt;secondary-title&gt;Journal of Personality Assessment&lt;/secondary-title&gt;&lt;/titles&gt;&lt;periodical&gt;&lt;full-title&gt;Journal of Personality Assessment&lt;/full-title&gt;&lt;/periodical&gt;&lt;pages&gt;588-597&lt;/pages&gt;&lt;volume&gt;67&lt;/volume&gt;&lt;number&gt;3&lt;/number&gt;&lt;dates&gt;&lt;year&gt;1996&lt;/year&gt;&lt;/dates&gt;&lt;isbn&gt;0022-3891&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(BDI 1A; Beck, Steer, Ball, &amp; Ranieri, 1996)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It is a </w:t>
      </w:r>
      <w:proofErr w:type="spellStart"/>
      <w:r w:rsidRPr="00E3199A">
        <w:rPr>
          <w:rFonts w:ascii="Times New Roman" w:eastAsia="Calibri" w:hAnsi="Times New Roman" w:cs="Times New Roman"/>
          <w:szCs w:val="24"/>
        </w:rPr>
        <w:t>well established</w:t>
      </w:r>
      <w:proofErr w:type="spellEnd"/>
      <w:r w:rsidRPr="00E3199A">
        <w:rPr>
          <w:rFonts w:ascii="Times New Roman" w:eastAsia="Calibri" w:hAnsi="Times New Roman" w:cs="Times New Roman"/>
          <w:szCs w:val="24"/>
        </w:rPr>
        <w:t xml:space="preserve"> measure used to screen for the presence of depression; the questionnaire has a high level of internal consistency with the 21 symptoms correlating positively with self-reported depression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&lt;EndNote&gt;&lt;Cite&gt;&lt;Author&gt;Beck&lt;/Author&gt;&lt;Year&gt;1996&lt;/Year&gt;&lt;RecNum&gt;20&lt;/RecNum&gt;&lt;DisplayText&gt;(Beck et al., 1996)&lt;/DisplayText&gt;&lt;record&gt;&lt;rec-number&gt;20&lt;/rec-number&gt;&lt;foreign-keys&gt;&lt;key app="EN" db-id="5txr5p05nwa22tef22lxfr2hfrpr2fzrxfdr" timestamp="1533044083"&gt;20&lt;/key&gt;&lt;/foreign-keys&gt;&lt;ref-type name="Journal Article"&gt;17&lt;/ref-type&gt;&lt;contributors&gt;&lt;authors&gt;&lt;author&gt;Beck, Aaron T&lt;/author&gt;&lt;author&gt;Steer, Robert A&lt;/author&gt;&lt;author&gt;Ball, Roberta&lt;/author&gt;&lt;author&gt;Ranieri, William F&lt;/author&gt;&lt;/authors&gt;&lt;/contributors&gt;&lt;titles&gt;&lt;title&gt;Comparison of Beck Depression Inventories-IA and-II in psychiatric outpatients&lt;/title&gt;&lt;secondary-title&gt;Journal of Personality Assessment&lt;/secondary-title&gt;&lt;/titles&gt;&lt;periodical&gt;&lt;full-title&gt;Journal of Personality Assessment&lt;/full-title&gt;&lt;/periodical&gt;&lt;pages&gt;588-597&lt;/pages&gt;&lt;volume&gt;67&lt;/volume&gt;&lt;number&gt;3&lt;/number&gt;&lt;dates&gt;&lt;year&gt;1996&lt;/year&gt;&lt;/dates&gt;&lt;isbn&gt;0022-3891&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(Beck et al., 1996)</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t>
      </w:r>
    </w:p>
    <w:p w:rsidR="00E3199A" w:rsidRPr="00E3199A" w:rsidRDefault="00E3199A" w:rsidP="00E3199A">
      <w:pPr>
        <w:spacing w:line="480" w:lineRule="auto"/>
        <w:ind w:firstLine="720"/>
        <w:rPr>
          <w:rFonts w:ascii="Times New Roman" w:eastAsia="Calibri" w:hAnsi="Times New Roman" w:cs="Times New Roman"/>
          <w:szCs w:val="24"/>
          <w:lang w:val="en-US"/>
        </w:rPr>
      </w:pPr>
      <w:r w:rsidRPr="00E3199A">
        <w:rPr>
          <w:rFonts w:ascii="Times New Roman" w:eastAsia="Calibri" w:hAnsi="Times New Roman" w:cs="Times New Roman"/>
          <w:b/>
          <w:szCs w:val="24"/>
          <w:lang w:val="en-US"/>
        </w:rPr>
        <w:t>Patient satisfaction</w:t>
      </w:r>
      <w:r w:rsidRPr="00E3199A">
        <w:rPr>
          <w:rFonts w:ascii="Times New Roman" w:eastAsia="Calibri" w:hAnsi="Times New Roman" w:cs="Times New Roman"/>
          <w:b/>
          <w:i/>
          <w:szCs w:val="24"/>
          <w:lang w:val="en-US"/>
        </w:rPr>
        <w:t xml:space="preserve">. </w:t>
      </w:r>
      <w:r w:rsidRPr="00E3199A">
        <w:rPr>
          <w:rFonts w:ascii="Times New Roman" w:eastAsia="Calibri" w:hAnsi="Times New Roman" w:cs="Times New Roman"/>
          <w:szCs w:val="24"/>
          <w:lang w:val="en-US"/>
        </w:rPr>
        <w:t xml:space="preserve">After attending the group, patients were asked to fill in 2 feedback forms. The first included 3 questions concerning </w:t>
      </w:r>
      <w:r w:rsidRPr="00E3199A">
        <w:rPr>
          <w:rFonts w:ascii="Times New Roman" w:eastAsia="Calibri" w:hAnsi="Times New Roman" w:cs="Times New Roman"/>
          <w:szCs w:val="24"/>
        </w:rPr>
        <w:t xml:space="preserve">perceived effectiveness of the intervention, quality of therapy received and improvement in symptoms. </w:t>
      </w:r>
      <w:r w:rsidRPr="00E3199A">
        <w:rPr>
          <w:rFonts w:ascii="Times New Roman" w:eastAsia="Calibri" w:hAnsi="Times New Roman" w:cs="Times New Roman"/>
          <w:szCs w:val="24"/>
          <w:lang w:val="en-US"/>
        </w:rPr>
        <w:t xml:space="preserve">Patients were asked to indicate their answers to these questions on 3 scales that ranged between 0-7 </w:t>
      </w:r>
      <w:r w:rsidRPr="00E3199A">
        <w:rPr>
          <w:rFonts w:ascii="Times New Roman" w:eastAsia="Calibri" w:hAnsi="Times New Roman" w:cs="Times New Roman"/>
          <w:szCs w:val="24"/>
        </w:rPr>
        <w:t>(1 = ‘not effective’ to 7 = ‘extremely effective’, 1 = ‘high quality’ to 7 = ‘low quality’ and 1 = ‘extremely improved’ to 7 = ‘not improved’, respectively)</w:t>
      </w:r>
      <w:r w:rsidRPr="00E3199A">
        <w:rPr>
          <w:rFonts w:ascii="Times New Roman" w:eastAsia="Calibri" w:hAnsi="Times New Roman" w:cs="Times New Roman"/>
          <w:szCs w:val="24"/>
          <w:lang w:val="en-US"/>
        </w:rPr>
        <w:t>. On a second form, patients were provided blank spaces for written feedback. They were asked for positive, negative and other comments about their treatment.</w:t>
      </w:r>
    </w:p>
    <w:p w:rsidR="00E3199A" w:rsidRPr="00E3199A" w:rsidRDefault="00E3199A" w:rsidP="00E3199A">
      <w:pPr>
        <w:spacing w:line="480" w:lineRule="auto"/>
        <w:rPr>
          <w:rFonts w:ascii="Times New Roman" w:eastAsia="Calibri" w:hAnsi="Times New Roman" w:cs="Times New Roman"/>
          <w:i/>
          <w:szCs w:val="24"/>
        </w:rPr>
      </w:pPr>
      <w:r w:rsidRPr="00E3199A">
        <w:rPr>
          <w:rFonts w:ascii="Times New Roman" w:eastAsia="Calibri" w:hAnsi="Times New Roman" w:cs="Times New Roman"/>
          <w:i/>
          <w:szCs w:val="24"/>
        </w:rPr>
        <w:t>2.3. Procedure</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Up to 8 people participated in treatment group 1, 7 in treatment </w:t>
      </w:r>
      <w:proofErr w:type="gramStart"/>
      <w:r w:rsidRPr="00E3199A">
        <w:rPr>
          <w:rFonts w:ascii="Times New Roman" w:eastAsia="Calibri" w:hAnsi="Times New Roman" w:cs="Times New Roman"/>
          <w:szCs w:val="24"/>
        </w:rPr>
        <w:t>group  2</w:t>
      </w:r>
      <w:proofErr w:type="gramEnd"/>
      <w:r w:rsidRPr="00E3199A">
        <w:rPr>
          <w:rFonts w:ascii="Times New Roman" w:eastAsia="Calibri" w:hAnsi="Times New Roman" w:cs="Times New Roman"/>
          <w:szCs w:val="24"/>
        </w:rPr>
        <w:t xml:space="preserve">, whilst group 3 commenced with 9 participants. The first 2 groups consisted of 11 x </w:t>
      </w:r>
      <w:proofErr w:type="gramStart"/>
      <w:r w:rsidRPr="00E3199A">
        <w:rPr>
          <w:rFonts w:ascii="Times New Roman" w:eastAsia="Calibri" w:hAnsi="Times New Roman" w:cs="Times New Roman"/>
          <w:szCs w:val="24"/>
        </w:rPr>
        <w:t>2 hour</w:t>
      </w:r>
      <w:proofErr w:type="gramEnd"/>
      <w:r w:rsidRPr="00E3199A">
        <w:rPr>
          <w:rFonts w:ascii="Times New Roman" w:eastAsia="Calibri" w:hAnsi="Times New Roman" w:cs="Times New Roman"/>
          <w:szCs w:val="24"/>
        </w:rPr>
        <w:t xml:space="preserve"> sessions over a 6-month period. The third group consisted of 12 x </w:t>
      </w:r>
      <w:proofErr w:type="gramStart"/>
      <w:r w:rsidRPr="00E3199A">
        <w:rPr>
          <w:rFonts w:ascii="Times New Roman" w:eastAsia="Calibri" w:hAnsi="Times New Roman" w:cs="Times New Roman"/>
          <w:szCs w:val="24"/>
        </w:rPr>
        <w:t>2 hour</w:t>
      </w:r>
      <w:proofErr w:type="gramEnd"/>
      <w:r w:rsidRPr="00E3199A">
        <w:rPr>
          <w:rFonts w:ascii="Times New Roman" w:eastAsia="Calibri" w:hAnsi="Times New Roman" w:cs="Times New Roman"/>
          <w:szCs w:val="24"/>
        </w:rPr>
        <w:t xml:space="preserve"> sessions over the same time period. All groups were closed with no new attendees joining once treatment had commenced. Groups initially met weekly for the first 5 or 6 sessions, then spaced out to fortnightly, monthly and finally a session every 6 weeks. After completion of the first group, subsequent groups were home visited at assessment and prior to the final session. This second home visit was added to offer a follow-up review of progress and serve as a motivational aid. </w:t>
      </w:r>
      <w:r w:rsidRPr="00E3199A">
        <w:rPr>
          <w:rFonts w:ascii="Times New Roman" w:eastAsia="Calibri" w:hAnsi="Times New Roman" w:cs="Times New Roman"/>
          <w:szCs w:val="24"/>
          <w:lang w:val="en-US"/>
        </w:rPr>
        <w:t xml:space="preserve">The SI-R, </w:t>
      </w:r>
      <w:r w:rsidRPr="00E3199A">
        <w:rPr>
          <w:rFonts w:ascii="Times New Roman" w:eastAsia="Calibri" w:hAnsi="Times New Roman" w:cs="Times New Roman"/>
          <w:szCs w:val="24"/>
          <w:lang w:val="en-US"/>
        </w:rPr>
        <w:lastRenderedPageBreak/>
        <w:t xml:space="preserve">depression and functional impairment measures were completed by patients prior to group participation, mid-way through sessions (i.e., session 5 or 6) and at or immediately prior to the final session. </w:t>
      </w:r>
      <w:r w:rsidRPr="00E3199A">
        <w:rPr>
          <w:rFonts w:ascii="Times New Roman" w:eastAsia="Calibri" w:hAnsi="Times New Roman" w:cs="Times New Roman"/>
          <w:szCs w:val="24"/>
        </w:rPr>
        <w:t xml:space="preserve">The same facilitators ran each group and attended regular peer and 1:1 supervision </w:t>
      </w:r>
      <w:proofErr w:type="gramStart"/>
      <w:r w:rsidRPr="00E3199A">
        <w:rPr>
          <w:rFonts w:ascii="Times New Roman" w:eastAsia="Calibri" w:hAnsi="Times New Roman" w:cs="Times New Roman"/>
          <w:szCs w:val="24"/>
        </w:rPr>
        <w:t>sessions</w:t>
      </w:r>
      <w:proofErr w:type="gramEnd"/>
      <w:r w:rsidRPr="00E3199A">
        <w:rPr>
          <w:rFonts w:ascii="Times New Roman" w:eastAsia="Calibri" w:hAnsi="Times New Roman" w:cs="Times New Roman"/>
          <w:szCs w:val="24"/>
        </w:rPr>
        <w:t xml:space="preserve">. Groups were held at a National Health Service (NHS) Recovery College in south west London. </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Treatment utilized relevant literature including </w:t>
      </w:r>
      <w:proofErr w:type="spellStart"/>
      <w:r w:rsidRPr="00E3199A">
        <w:rPr>
          <w:rFonts w:ascii="Times New Roman" w:eastAsia="Calibri" w:hAnsi="Times New Roman" w:cs="Times New Roman"/>
          <w:szCs w:val="24"/>
        </w:rPr>
        <w:t>Steketee</w:t>
      </w:r>
      <w:proofErr w:type="spellEnd"/>
      <w:r w:rsidRPr="00E3199A">
        <w:rPr>
          <w:rFonts w:ascii="Times New Roman" w:eastAsia="Calibri" w:hAnsi="Times New Roman" w:cs="Times New Roman"/>
          <w:szCs w:val="24"/>
        </w:rPr>
        <w:t xml:space="preserve"> and Frost’s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 ExcludeAuth="1"&gt;&lt;Author&gt;Steketee&lt;/Author&gt;&lt;Year&gt;2007&lt;/Year&gt;&lt;RecNum&gt;57&lt;/RecNum&gt;&lt;DisplayText&gt;(2007)&lt;/DisplayText&gt;&lt;record&gt;&lt;rec-number&gt;57&lt;/rec-number&gt;&lt;foreign-keys&gt;&lt;key app="EN" db-id="5txr5p05nwa22tef22lxfr2hfrpr2fzrxfdr" timestamp="1552313148"&gt;57&lt;/key&gt;&lt;/foreign-keys&gt;&lt;ref-type name="Book"&gt;6&lt;/ref-type&gt;&lt;contributors&gt;&lt;authors&gt;&lt;author&gt;Steketee, Gail&lt;/author&gt;&lt;author&gt;Frost, Randy O&lt;/author&gt;&lt;/authors&gt;&lt;/contributors&gt;&lt;titles&gt;&lt;title&gt;Compulsive hoarding and acquiring: Therapist guide&lt;/title&gt;&lt;/titles&gt;&lt;dates&gt;&lt;year&gt;2007&lt;/year&gt;&lt;/dates&gt;&lt;publisher&gt;Oxford University Press&lt;/publisher&gt;&lt;isbn&gt;019530912X&lt;/isbn&gt;&lt;urls&gt;&lt;/urls&gt;&lt;/record&gt;&lt;/Cite&gt;&lt;/EndNote&gt;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(2007)</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individual CBT programme for compulsive hoarding as well as topics and activities outlined in “Buried in Treasures”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&lt;EndNote&gt;&lt;Cite&gt;&lt;Author&gt;Tolin&lt;/Author&gt;&lt;Year&gt;2007&lt;/Year&gt;&lt;RecNum&gt;47&lt;/RecNum&gt;&lt;DisplayText&gt;(Tolin et al., 2007a)&lt;/DisplayText&gt;&lt;record&gt;&lt;rec-number&gt;47&lt;/rec-number&gt;&lt;foreign-keys&gt;&lt;key app="EN" db-id="5txr5p05nwa22tef22lxfr2hfrpr2fzrxfdr" timestamp="1533727626"&gt;47&lt;/key&gt;&lt;/foreign-keys&gt;&lt;ref-type name="Generic"&gt;13&lt;/ref-type&gt;&lt;contributors&gt;&lt;authors&gt;&lt;author&gt;Tolin, David F&lt;/author&gt;&lt;author&gt;Frost, Randy O&lt;/author&gt;&lt;author&gt;Steketee, Gail&lt;/author&gt;&lt;/authors&gt;&lt;/contributors&gt;&lt;titles&gt;&lt;title&gt;Buried in Treasures: Help for compulsive acquiring, saving, and hoarding&lt;/title&gt;&lt;/titles&gt;&lt;edition&gt;1st&lt;/edition&gt;&lt;dates&gt;&lt;year&gt;2007&lt;/year&gt;&lt;/dates&gt;&lt;pub-location&gt;New York &lt;/pub-location&gt;&lt;publisher&gt;Oxford University Press&lt;/publisher&gt;&lt;urls&gt;&lt;/urls&gt;&lt;/record&gt;&lt;/Cite&gt;&lt;/EndNote&gt;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(Tolin et al., 2007a)</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and was also drawn from the therapists’ cumulative 25 years of experience treating HD on an individual basis. Weekly group plans ensured a structured protocol that was reviewed before and after each session. Audio peer supervision was carried out to ensure treatment fidelity. During the first session, the ground rules and individual group goals were established. Subsequent groups included goal setting, goal review, problem solving, achievement recognition and in vivo voiding. Other strategies introduced included psycho-education, acquisition moratorium, use of a tally chart, cost benefit of HD, golden rules of voiding, key beliefs of HD and the process of therapeutic change. </w:t>
      </w:r>
      <w:r w:rsidRPr="00E3199A">
        <w:rPr>
          <w:rFonts w:ascii="Times New Roman" w:eastAsia="Calibri" w:hAnsi="Times New Roman" w:cs="Times New Roman"/>
          <w:szCs w:val="24"/>
          <w:lang w:val="en-US"/>
        </w:rPr>
        <w:t>Adherence to homework, punctuality and attendance were emphasized from the outset and throughout the course.</w:t>
      </w:r>
    </w:p>
    <w:p w:rsidR="00E3199A" w:rsidRPr="00E3199A" w:rsidRDefault="00E3199A" w:rsidP="00E3199A">
      <w:pPr>
        <w:spacing w:line="480" w:lineRule="auto"/>
        <w:ind w:firstLine="720"/>
        <w:rPr>
          <w:rFonts w:ascii="Times New Roman" w:eastAsia="Calibri" w:hAnsi="Times New Roman" w:cs="Times New Roman"/>
          <w:szCs w:val="24"/>
          <w:lang w:val="en-US"/>
        </w:rPr>
      </w:pPr>
      <w:r w:rsidRPr="00E3199A">
        <w:rPr>
          <w:rFonts w:ascii="Times New Roman" w:eastAsia="Calibri" w:hAnsi="Times New Roman" w:cs="Times New Roman"/>
          <w:szCs w:val="24"/>
        </w:rPr>
        <w:t>A local Fire Officer was invited to attend the 5th or 6th session to offer information about fire safety and encourage participants to sign up for a home fire safety visit. Groups 2 and 3 included the visit of a previous group member to share their experiences and assist with motivation. Later sessions included discussion of relapse management strategies. All participants were encouraged to bring in before and after photos each session to share with the group as a means of tracking progress.</w:t>
      </w:r>
      <w:r w:rsidRPr="00E3199A">
        <w:rPr>
          <w:rFonts w:ascii="Times New Roman" w:eastAsia="Calibri" w:hAnsi="Times New Roman" w:cs="Times New Roman"/>
          <w:szCs w:val="24"/>
          <w:lang w:val="en-US"/>
        </w:rPr>
        <w:t xml:space="preserve"> The use of handouts was kept to a minimum to avoid the accumulation of more clutter at home.</w:t>
      </w:r>
    </w:p>
    <w:p w:rsidR="00E3199A" w:rsidRPr="00E3199A" w:rsidRDefault="00E3199A" w:rsidP="00E3199A">
      <w:pPr>
        <w:spacing w:line="480" w:lineRule="auto"/>
        <w:rPr>
          <w:rFonts w:ascii="Times New Roman" w:eastAsia="Calibri" w:hAnsi="Times New Roman" w:cs="Times New Roman"/>
          <w:i/>
          <w:szCs w:val="24"/>
        </w:rPr>
      </w:pPr>
      <w:r w:rsidRPr="00E3199A">
        <w:rPr>
          <w:rFonts w:ascii="Times New Roman" w:eastAsia="Calibri" w:hAnsi="Times New Roman" w:cs="Times New Roman"/>
          <w:i/>
          <w:szCs w:val="24"/>
        </w:rPr>
        <w:t>2.4. Data analyses</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lastRenderedPageBreak/>
        <w:t>Quantitative data was used to examine pre-intervention characteristics of patients in each group, attendance rates, treatment satisfaction scores, and changes in study measures over time. Means (</w:t>
      </w:r>
      <w:r w:rsidRPr="00E3199A">
        <w:rPr>
          <w:rFonts w:ascii="Times New Roman" w:eastAsia="Calibri" w:hAnsi="Times New Roman" w:cs="Times New Roman"/>
          <w:i/>
          <w:szCs w:val="24"/>
        </w:rPr>
        <w:t>M</w:t>
      </w:r>
      <w:r w:rsidRPr="00E3199A">
        <w:rPr>
          <w:rFonts w:ascii="Times New Roman" w:eastAsia="Calibri" w:hAnsi="Times New Roman" w:cs="Times New Roman"/>
          <w:szCs w:val="24"/>
        </w:rPr>
        <w:t xml:space="preserve">) and standard deviations (SD) were calculated for questionnaire scales and frequencies and percentages for other indicators of perceived function at pre-, mid- and post-intervention. To evaluate whether hoarding symptoms, mood, and level of disability improved in a significant manner at the mid-point of and after the intervention, an intention-to-treat (ITT) analysis was administered using linear mixed models (LMMs). This approach allows for all participants who provide baseline data to be included in analyses, and as such, yields more accurate estimates of effect compared to treatment completer (or per-protocol) analyses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&lt;EndNote&gt;&lt;Cite&gt;&lt;Author&gt;West&lt;/Author&gt;&lt;Year&gt;2014&lt;/Year&gt;&lt;RecNum&gt;56&lt;/RecNum&gt;&lt;DisplayText&gt;(West, Welch, &amp;amp; Galecki, 2014)&lt;/DisplayText&gt;&lt;record&gt;&lt;rec-number&gt;56&lt;/rec-number&gt;&lt;foreign-keys&gt;&lt;key app="EN" db-id="5txr5p05nwa22tef22lxfr2hfrpr2fzrxfdr" timestamp="1552045734"&gt;56&lt;/key&gt;&lt;/foreign-keys&gt;&lt;ref-type name="Book"&gt;6&lt;/ref-type&gt;&lt;contributors&gt;&lt;authors&gt;&lt;author&gt;West, Brady T&lt;/author&gt;&lt;author&gt;Welch, Kathleen B&lt;/author&gt;&lt;author&gt;Galecki, Andrzej T&lt;/author&gt;&lt;/authors&gt;&lt;/contributors&gt;&lt;titles&gt;&lt;title&gt;Linear mixed models: a practical guide using statistical software&lt;/title&gt;&lt;/titles&gt;&lt;dates&gt;&lt;year&gt;2014&lt;/year&gt;&lt;/dates&gt;&lt;publisher&gt;Chapman and Hall/CRC&lt;/publisher&gt;&lt;isbn&gt;1466561025&lt;/isbn&gt;&lt;urls&gt;&lt;/urls&gt;&lt;/record&gt;&lt;/Cite&gt;&lt;/EndNote&gt;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(West, Welch, &amp; Galecki, 2014)</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w:t>
      </w:r>
      <w:r w:rsidRPr="00E3199A">
        <w:rPr>
          <w:rFonts w:ascii="Verdana" w:eastAsia="Calibri" w:hAnsi="Verdana" w:cs="Times New Roman"/>
          <w:color w:val="000000"/>
          <w:sz w:val="18"/>
          <w:szCs w:val="18"/>
        </w:rPr>
        <w:t xml:space="preserve"> </w:t>
      </w:r>
      <w:r w:rsidRPr="00E3199A">
        <w:rPr>
          <w:rFonts w:ascii="Times New Roman" w:eastAsia="Calibri" w:hAnsi="Times New Roman" w:cs="Times New Roman"/>
          <w:color w:val="000000"/>
          <w:szCs w:val="24"/>
        </w:rPr>
        <w:t>Separate models, each with a random intercept, were estimated</w:t>
      </w:r>
      <w:r w:rsidRPr="00E3199A">
        <w:rPr>
          <w:rFonts w:ascii="Times New Roman" w:eastAsia="Calibri" w:hAnsi="Times New Roman" w:cs="Times New Roman"/>
          <w:szCs w:val="24"/>
        </w:rPr>
        <w:t xml:space="preserve"> for each outcome measure, employing the covariance structure that provided the closest model fit for the residual correlation matrix: the autoregressive covariance structure was used for total SI-R, SI-R Acquisition and Discarding subscales, and the SDS; the heterogeneous autoregressive covariance structure used for BDI; and the compound symmetry covariance structure used for the SI-R Clutter subscale.  Parameter estimates were obtained using the restricted maximum likelihood method (REML), with post-hoc pre-to-mid-treatment and pre-to-post-treatment effect sizes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&lt;EndNote&gt;&lt;Cite&gt;&lt;Author&gt;Cohen&lt;/Author&gt;&lt;Year&gt;1988&lt;/Year&gt;&lt;RecNum&gt;22&lt;/RecNum&gt;&lt;Prefix&gt;Cohen&amp;apos;s d`; &lt;/Prefix&gt;&lt;DisplayText&gt;(Cohen&amp;apos;s d; Cohen, 1988)&lt;/DisplayText&gt;&lt;record&gt;&lt;rec-number&gt;22&lt;/rec-number&gt;&lt;foreign-keys&gt;&lt;key app="EN" db-id="5txr5p05nwa22tef22lxfr2hfrpr2fzrxfdr" timestamp="1533044382"&gt;22&lt;/key&gt;&lt;/foreign-keys&gt;&lt;ref-type name="Generic"&gt;13&lt;/ref-type&gt;&lt;contributors&gt;&lt;authors&gt;&lt;author&gt;Cohen, Jacob&lt;/author&gt;&lt;/authors&gt;&lt;/contributors&gt;&lt;titles&gt;&lt;title&gt;Statistical power analysis for the behavioral sciences. 2nd ed.&lt;/title&gt;&lt;/titles&gt;&lt;dates&gt;&lt;year&gt;1988&lt;/year&gt;&lt;/dates&gt;&lt;publisher&gt;Hillsdale, NJ: erlbaum&lt;/publisher&gt;&lt;urls&gt;&lt;/urls&gt;&lt;/record&gt;&lt;/Cite&gt;&lt;/EndNote&gt;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 xml:space="preserve">(Cohen's </w:t>
      </w:r>
      <w:r w:rsidRPr="00E3199A">
        <w:rPr>
          <w:rFonts w:ascii="Times New Roman" w:eastAsia="Calibri" w:hAnsi="Times New Roman" w:cs="Times New Roman"/>
          <w:i/>
          <w:noProof/>
          <w:szCs w:val="24"/>
        </w:rPr>
        <w:t>d</w:t>
      </w:r>
      <w:r w:rsidRPr="00E3199A">
        <w:rPr>
          <w:rFonts w:ascii="Times New Roman" w:eastAsia="Calibri" w:hAnsi="Times New Roman" w:cs="Times New Roman"/>
          <w:noProof/>
          <w:szCs w:val="24"/>
        </w:rPr>
        <w:t>; Cohen, 1988)</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t>
      </w:r>
      <w:bookmarkStart w:id="9" w:name="_Hlk3382958"/>
      <w:r w:rsidRPr="00E3199A">
        <w:rPr>
          <w:rFonts w:ascii="Times New Roman" w:eastAsia="Calibri" w:hAnsi="Times New Roman" w:cs="Times New Roman"/>
          <w:szCs w:val="24"/>
        </w:rPr>
        <w:t xml:space="preserve">calculated using the estimated marginal means (EMMs) at pre-, mid- and post-treatment assessments accounting for associations between repeated measurements. </w:t>
      </w:r>
      <w:bookmarkEnd w:id="9"/>
      <w:r w:rsidRPr="00E3199A">
        <w:rPr>
          <w:rFonts w:ascii="Times New Roman" w:eastAsia="Calibri" w:hAnsi="Times New Roman" w:cs="Times New Roman"/>
          <w:szCs w:val="24"/>
        </w:rPr>
        <w:t xml:space="preserve">In addition to evaluating ITT outcomes, pairwise comparisons (paired sample </w:t>
      </w:r>
      <w:r w:rsidRPr="00E3199A">
        <w:rPr>
          <w:rFonts w:ascii="Times New Roman" w:eastAsia="Calibri" w:hAnsi="Times New Roman" w:cs="Times New Roman"/>
          <w:i/>
          <w:szCs w:val="24"/>
        </w:rPr>
        <w:t>t</w:t>
      </w:r>
      <w:r w:rsidRPr="00E3199A">
        <w:rPr>
          <w:rFonts w:ascii="Times New Roman" w:eastAsia="Calibri" w:hAnsi="Times New Roman" w:cs="Times New Roman"/>
          <w:szCs w:val="24"/>
        </w:rPr>
        <w:t xml:space="preserve">-tests for pre-to-mid-treatment and pre-to-post-treatment) including only those patients who completed treatment were carried out with Cohen’s </w:t>
      </w:r>
      <w:r w:rsidRPr="00E3199A">
        <w:rPr>
          <w:rFonts w:ascii="Times New Roman" w:eastAsia="Calibri" w:hAnsi="Times New Roman" w:cs="Times New Roman"/>
          <w:i/>
          <w:szCs w:val="24"/>
        </w:rPr>
        <w:t>d</w:t>
      </w:r>
      <w:r w:rsidRPr="00E3199A">
        <w:rPr>
          <w:rFonts w:ascii="Times New Roman" w:eastAsia="Calibri" w:hAnsi="Times New Roman" w:cs="Times New Roman"/>
          <w:szCs w:val="24"/>
        </w:rPr>
        <w:t xml:space="preserve"> calculated (as above). Where continuous (outcome) variables did not meet requirements for univariate normality using skewness and kurtosis estimates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&lt;EndNote&gt;&lt;Cite&gt;&lt;Author&gt;Hair&lt;/Author&gt;&lt;Year&gt;1998&lt;/Year&gt;&lt;RecNum&gt;28&lt;/RecNum&gt;&lt;Prefix&gt;acceptable range between -1 and +1 and -1.5 and + 1.5`, respectively`; &lt;/Prefix&gt;&lt;DisplayText&gt;(acceptable range between -1 and +1 and -1.5 and + 1.5, respectively; Hair, Anderson, Tatham, &amp;amp; Black, 1998)&lt;/DisplayText&gt;&lt;record&gt;&lt;rec-number&gt;28&lt;/rec-number&gt;&lt;foreign-keys&gt;&lt;key app="EN" db-id="5txr5p05nwa22tef22lxfr2hfrpr2fzrxfdr" timestamp="1533657311"&gt;28&lt;/key&gt;&lt;/foreign-keys&gt;&lt;ref-type name="Book"&gt;6&lt;/ref-type&gt;&lt;contributors&gt;&lt;authors&gt;&lt;author&gt;Hair, Joseph F&lt;/author&gt;&lt;author&gt;Anderson, Rolph E&lt;/author&gt;&lt;author&gt;Tatham, Ronald L&lt;/author&gt;&lt;author&gt;Black, William C&lt;/author&gt;&lt;/authors&gt;&lt;/contributors&gt;&lt;titles&gt;&lt;title&gt;Multivariate data analysis&lt;/title&gt;&lt;/titles&gt;&lt;dates&gt;&lt;year&gt;1998&lt;/year&gt;&lt;/dates&gt;&lt;pub-location&gt;Upper Saddle River&lt;/pub-location&gt;&lt;urls&gt;&lt;/urls&gt;&lt;/record&gt;&lt;/Cite&gt;&lt;/EndNote&gt;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(acceptable range between -1 and +1 and -1.5 and + 1.5, respectively; Hair, Anderson, Tatham, &amp; Black, 1998)</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LMMs were estimated and effect sizes calculated with values transformed to better </w:t>
      </w:r>
      <w:r w:rsidRPr="00E3199A">
        <w:rPr>
          <w:rFonts w:ascii="Times New Roman" w:eastAsia="Calibri" w:hAnsi="Times New Roman" w:cs="Times New Roman"/>
          <w:szCs w:val="24"/>
        </w:rPr>
        <w:lastRenderedPageBreak/>
        <w:t xml:space="preserve">approximate a normal distribution using Box-Cox methods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&lt;EndNote&gt;&lt;Cite&gt;&lt;Author&gt;Sakia&lt;/Author&gt;&lt;Year&gt;1992&lt;/Year&gt;&lt;RecNum&gt;35&lt;/RecNum&gt;&lt;DisplayText&gt;(Sakia, 1992)&lt;/DisplayText&gt;&lt;record&gt;&lt;rec-number&gt;35&lt;/rec-number&gt;&lt;foreign-keys&gt;&lt;key app="EN" db-id="5txr5p05nwa22tef22lxfr2hfrpr2fzrxfdr" timestamp="1533658230"&gt;35&lt;/key&gt;&lt;/foreign-keys&gt;&lt;ref-type name="Journal Article"&gt;17&lt;/ref-type&gt;&lt;contributors&gt;&lt;authors&gt;&lt;author&gt;Sakia, RM&lt;/author&gt;&lt;/authors&gt;&lt;/contributors&gt;&lt;titles&gt;&lt;title&gt;The Box-Cox transformation technique: a review&lt;/title&gt;&lt;secondary-title&gt;The Statistician&lt;/secondary-title&gt;&lt;/titles&gt;&lt;periodical&gt;&lt;full-title&gt;The Statistician&lt;/full-title&gt;&lt;/periodical&gt;&lt;pages&gt;169-178&lt;/pages&gt;&lt;dates&gt;&lt;year&gt;1992&lt;/year&gt;&lt;/dates&gt;&lt;isbn&gt;0039-0526&lt;/isbn&gt;&lt;urls&gt;&lt;/urls&gt;&lt;/record&gt;&lt;/Cite&gt;&lt;/EndNote&gt;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(Sakia, 1992)</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while bias corrected and accelerated (</w:t>
      </w:r>
      <w:proofErr w:type="spellStart"/>
      <w:r w:rsidRPr="00E3199A">
        <w:rPr>
          <w:rFonts w:ascii="Times New Roman" w:eastAsia="Calibri" w:hAnsi="Times New Roman" w:cs="Times New Roman"/>
          <w:szCs w:val="24"/>
        </w:rPr>
        <w:t>Bca</w:t>
      </w:r>
      <w:proofErr w:type="spellEnd"/>
      <w:r w:rsidRPr="00E3199A">
        <w:rPr>
          <w:rFonts w:ascii="Times New Roman" w:eastAsia="Calibri" w:hAnsi="Times New Roman" w:cs="Times New Roman"/>
          <w:szCs w:val="24"/>
        </w:rPr>
        <w:t xml:space="preserve">) bootstrapping using 2000 replications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&lt;EndNote&gt;&lt;Cite&gt;&lt;Author&gt;Efron&lt;/Author&gt;&lt;Year&gt;1993&lt;/Year&gt;&lt;RecNum&gt;50&lt;/RecNum&gt;&lt;DisplayText&gt;(Efron &amp;amp; Tibshirani, 1993)&lt;/DisplayText&gt;&lt;record&gt;&lt;rec-number&gt;50&lt;/rec-number&gt;&lt;foreign-keys&gt;&lt;key app="EN" db-id="5txr5p05nwa22tef22lxfr2hfrpr2fzrxfdr" timestamp="1533750017"&gt;50&lt;/key&gt;&lt;/foreign-keys&gt;&lt;ref-type name="Generic"&gt;13&lt;/ref-type&gt;&lt;contributors&gt;&lt;authors&gt;&lt;author&gt;Efron, Bradley&lt;/author&gt;&lt;author&gt;Tibshirani, Robert J&lt;/author&gt;&lt;/authors&gt;&lt;/contributors&gt;&lt;titles&gt;&lt;title&gt;An introduction to the bootstrap. Number 57 in Monographs on statistics and applied probability&lt;/title&gt;&lt;/titles&gt;&lt;dates&gt;&lt;year&gt;1993&lt;/year&gt;&lt;/dates&gt;&lt;publisher&gt;Chapman &amp;amp; Hall, New York&lt;/publisher&gt;&lt;urls&gt;&lt;/urls&gt;&lt;/record&gt;&lt;/Cite&gt;&lt;/EndNote&gt;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(Efron &amp; Tibshirani, 1993)</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was employed to calculate 95% confidence intervals of mean difference and associated </w:t>
      </w:r>
      <w:r w:rsidRPr="00E3199A">
        <w:rPr>
          <w:rFonts w:ascii="Times New Roman" w:eastAsia="Calibri" w:hAnsi="Times New Roman" w:cs="Times New Roman"/>
          <w:i/>
          <w:iCs/>
          <w:szCs w:val="24"/>
        </w:rPr>
        <w:t xml:space="preserve">p </w:t>
      </w:r>
      <w:r w:rsidRPr="00E3199A">
        <w:rPr>
          <w:rFonts w:ascii="Times New Roman" w:eastAsia="Calibri" w:hAnsi="Times New Roman" w:cs="Times New Roman"/>
          <w:szCs w:val="24"/>
        </w:rPr>
        <w:t xml:space="preserve">values in treatment completer analyses. To control for the possibility of false-positives because of multiple outcome testing across continuous measures, the false discovery rate (FDR) approach was applied to within-group comparisons, with control set to 5%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&lt;EndNote&gt;&lt;Cite&gt;&lt;Author&gt;Benjamini&lt;/Author&gt;&lt;Year&gt;1995&lt;/Year&gt;&lt;RecNum&gt;21&lt;/RecNum&gt;&lt;DisplayText&gt;(Benjamini &amp;amp; Hochberg, 1995)&lt;/DisplayText&gt;&lt;record&gt;&lt;rec-number&gt;21&lt;/rec-number&gt;&lt;foreign-keys&gt;&lt;key app="EN" db-id="5txr5p05nwa22tef22lxfr2hfrpr2fzrxfdr" timestamp="1533044221"&gt;21&lt;/key&gt;&lt;/foreign-keys&gt;&lt;ref-type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(Methodological)&lt;/full-title&gt;&lt;/periodical&gt;&lt;pages&gt;289-300&lt;/pages&gt;&lt;dates&gt;&lt;year&gt;1995&lt;/year&gt;&lt;/dates&gt;&lt;isbn&gt;0035-9246&lt;/isbn&gt;&lt;urls&gt;&lt;/urls&gt;&lt;/record&gt;&lt;/Cite&gt;&lt;/EndNote&gt;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(Benjamini &amp; Hochberg, 1995)</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The reliable change index (RCI) was used to establish the extent to which any individual change found on the total SI-R score was beyond measurement error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&lt;EndNote&gt;&lt;Cite&gt;&lt;Author&gt;Jacobson&lt;/Author&gt;&lt;Year&gt;1991&lt;/Year&gt;&lt;RecNum&gt;29&lt;/RecNum&gt;&lt;DisplayText&gt;(Jacobson &amp;amp; Truax, 1991)&lt;/DisplayText&gt;&lt;record&gt;&lt;rec-number&gt;29&lt;/rec-number&gt;&lt;foreign-keys&gt;&lt;key app="EN" db-id="5txr5p05nwa22tef22lxfr2hfrpr2fzrxfdr" timestamp="1533657917"&gt;29&lt;/key&gt;&lt;/foreign-keys&gt;&lt;ref-type name="Journal Article"&gt;17&lt;/ref-type&gt;&lt;contributors&gt;&lt;authors&gt;&lt;author&gt;Jacobson, Neil S&lt;/author&gt;&lt;author&gt;Truax, Paula&lt;/author&gt;&lt;/authors&gt;&lt;/contributors&gt;&lt;titles&gt;&lt;title&gt;Clinical significance: a statistical approach to defining meaningful change in psychotherapy research&lt;/title&gt;&lt;secondary-title&gt;Journal of Consulting and Clinical Psychology&lt;/secondary-title&gt;&lt;/titles&gt;&lt;periodical&gt;&lt;full-title&gt;Journal of Consulting and Clinical Psychology&lt;/full-title&gt;&lt;/periodical&gt;&lt;pages&gt;12&lt;/pages&gt;&lt;volume&gt;59&lt;/volume&gt;&lt;number&gt;1&lt;/number&gt;&lt;dates&gt;&lt;year&gt;1991&lt;/year&gt;&lt;/dates&gt;&lt;isbn&gt;1939-2117&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(Jacobson &amp; Truax, 1991)</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A change score of 14 or more points, based on the test-retest reliability and normative values from the SI-R in the original validation study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&lt;EndNote&gt;&lt;Cite&gt;&lt;Author&gt;Frost&lt;/Author&gt;&lt;Year&gt;2004&lt;/Year&gt;&lt;RecNum&gt;16&lt;/RecNum&gt;&lt;DisplayText&gt;(Frost et al., 2004)&lt;/DisplayText&gt;&lt;record&gt;&lt;rec-number&gt;16&lt;/rec-number&gt;&lt;foreign-keys&gt;&lt;key app="EN" db-id="5txr5p05nwa22tef22lxfr2hfrpr2fzrxfdr" timestamp="1533043776"&gt;16&lt;/key&gt;&lt;key app="ENWeb" db-id=""&gt;0&lt;/key&gt;&lt;/foreign-keys&gt;&lt;ref-type name="Journal Article"&gt;17&lt;/ref-type&gt;&lt;contributors&gt;&lt;authors&gt;&lt;author&gt;Frost, Randy O&lt;/author&gt;&lt;author&gt;Steketee, G&lt;/author&gt;&lt;author&gt;Grisham, J&lt;/author&gt;&lt;/authors&gt;&lt;/contributors&gt;&lt;auth-address&gt;Department of Psychology, Smith College, Northampton, MA 01063, USA. rfrost@email.smith.edu&lt;/auth-address&gt;&lt;titles&gt;&lt;title&gt;Measurement of compulsive hoarding: saving inventory-revised&lt;/title&gt;&lt;secondary-title&gt;Behaviour Research and Therapy&lt;/secondary-title&gt;&lt;/titles&gt;&lt;periodical&gt;&lt;full-title&gt;Behaviour Research and Therapy&lt;/full-title&gt;&lt;/periodical&gt;&lt;pages&gt;1163-82&lt;/pages&gt;&lt;volume&gt;42&lt;/volume&gt;&lt;number&gt;10&lt;/number&gt;&lt;keywords&gt;&lt;keyword&gt;Activities of Daily Living&lt;/keyword&gt;&lt;keyword&gt;Adolescent&lt;/keyword&gt;&lt;keyword&gt;Adult&lt;/keyword&gt;&lt;keyword&gt;Age Factors&lt;/keyword&gt;&lt;keyword&gt;Aged&lt;/keyword&gt;&lt;keyword&gt;Compulsive Behavior/psychology&lt;/keyword&gt;&lt;keyword&gt;Factor Analysis, Statistical&lt;/keyword&gt;&lt;keyword&gt;Female&lt;/keyword&gt;&lt;keyword&gt;Humans&lt;/keyword&gt;&lt;keyword&gt;Male&lt;/keyword&gt;&lt;keyword&gt;Middle Aged&lt;/keyword&gt;&lt;keyword&gt;Obsessive Behavior/psychology&lt;/keyword&gt;&lt;keyword&gt;Obsessive-Compulsive Disorder/*diagnosis/psychology&lt;/keyword&gt;&lt;keyword&gt;*Psychiatric Status Rating Scales&lt;/keyword&gt;&lt;keyword&gt;Psychometrics&lt;/keyword&gt;&lt;keyword&gt;Reproducibility of Results&lt;/keyword&gt;&lt;keyword&gt;Self-Assessment&lt;/keyword&gt;&lt;keyword&gt;Surveys and Questionnaires&lt;/keyword&gt;&lt;/keywords&gt;&lt;dates&gt;&lt;year&gt;2004&lt;/year&gt;&lt;pub-dates&gt;&lt;date&gt;Oct&lt;/date&gt;&lt;/pub-dates&gt;&lt;/dates&gt;&lt;isbn&gt;0005-7967 (Print)&amp;#xD;0005-7967 (Linking)&lt;/isbn&gt;&lt;accession-num&gt;15350856&lt;/accession-num&gt;&lt;urls&gt;&lt;related-urls&gt;&lt;url&gt;https://www.ncbi.nlm.nih.gov/pubmed/15350856&lt;/url&gt;&lt;/related-urls&gt;&lt;/urls&gt;&lt;/record&gt;&lt;/Cite&gt;&lt;/EndNote&gt;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(Frost et al., 2004)</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was used to indicate reliable improvement or deterioration in hoarding symptoms on a case-by-case basis. In line with previous treatment studies with HD </w: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UmVjTnVtPjE0PC9SZWNOdW0+PERpc3BsYXlUZXh0PihHaWxsaWFtIGV0IGFsLiwgMjAxMTsgTXVy
b2ZmIGV0IGFsLiwgMjAxMik8L0Rpc3BsYXlUZXh0PjxyZWNvcmQ+PHJlYy1udW1iZXI+MTQ8L3Jl
Yy1udW1iZXI+PGZvcmVpZ24ta2V5cz48a2V5IGFwcD0iRU4iIGRiLWlkPSI1dHhyNXAwNW53YTIy
dGVmMjJseGZyMmhmcnByMmZ6cnhmZHIiIHRpbWVzdGFtcD0iMTUzMzA0Mzc2MiI+MTQ8L2tleT48
a2V5IGFwcD0iRU5XZWIiIGRiLWlkPSIiPjA8L2tleT48L2ZvcmVpZ24ta2V5cz48cmVmLXR5cGUg
bmFtZT0iSm91cm5hbCBBcnRpY2xlIj4xNzwvcmVmLXR5cGU+PGNvbnRyaWJ1dG9ycz48YXV0aG9y
cz48YXV0aG9yPkdpbGxpYW0sIEMuIE0uPC9hdXRob3I+PGF1dGhvcj5Ob3JiZXJnLCBNLiBNLjwv
YXV0aG9yPjxhdXRob3I+VmlsbGF2aWNlbmNpbywgQS48L2F1dGhvcj48YXV0aG9yPk1vcnJpc29u
LCBTLjwvYXV0aG9yPjxhdXRob3I+SGFubmFuLCBTLiBFLjwvYXV0aG9yPjxhdXRob3I+VG9saW4s
IEQuIEYuPC9hdXRob3I+PC9hdXRob3JzPjwvY29udHJpYnV0b3JzPjxhdXRoLWFkZHJlc3M+QW54
aWV0eSBEaXNvcmRlcnMgQ2VudGVyLCBUaGUgSW5zdGl0dXRlIG9mIExpdmluZy9IYXJ0Zm9yZCBI
b3NwaXRhbCwgMjAwIFJldHJlYXQgQXZlbnVlLCBIYXJ0Zm9yZCwgQ1QgMDYxMDYsIFVTQS4gY2dp
bGxpYW1AaGFydGhvc3Aub3JnPC9hdXRoLWFkZHJlc3M+PHRpdGxlcz48dGl0bGU+R3JvdXAgY29n
bml0aXZlLWJlaGF2aW9yYWwgdGhlcmFweSBmb3IgaG9hcmRpbmcgZGlzb3JkZXI6IGFuIG9wZW4g
dHJpYWw8L3RpdGxlPjxzZWNvbmRhcnktdGl0bGU+QmVoYXZpb3VyIFJlc2VhcmNoIGFuZCBUaGVy
YXB5PC9zZWNvbmRhcnktdGl0bGU+PC90aXRsZXM+PHBlcmlvZGljYWw+PGZ1bGwtdGl0bGU+QmVo
YXZpb3VyIFJlc2VhcmNoIGFuZCBUaGVyYXB5PC9mdWxsLXRpdGxlPjwvcGVyaW9kaWNhbD48cGFn
ZXM+ODAyLTc8L3BhZ2VzPjx2b2x1bWU+NDk8L3ZvbHVtZT48bnVtYmVyPjExPC9udW1iZXI+PGtl
eXdvcmRzPjxrZXl3b3JkPkFueGlldHkvY29tcGxpY2F0aW9ucy9wc3ljaG9sb2d5L3RoZXJhcHk8
L2tleXdvcmQ+PGtleXdvcmQ+Q29nbml0aXZlIFRoZXJhcHkvbWV0aG9kcy8qc3RhdGlzdGljcyAm
YW1wOyBudW1lcmljYWwgZGF0YTwva2V5d29yZD48a2V5d29yZD5EZXByZXNzaW9uL2NvbXBsaWNh
dGlvbnMvcHN5Y2hvbG9neS90aGVyYXB5PC9rZXl3b3JkPjxrZXl3b3JkPkZlbWFsZTwva2V5d29y
ZD48a2V5d29yZD5Ib2FyZGluZyBEaXNvcmRlci9jb21wbGljYXRpb25zL3BzeWNob2xvZ3kvKnRo
ZXJhcHk8L2tleXdvcmQ+PGtleXdvcmQ+SHVtYW5zPC9rZXl3b3JkPjxrZXl3b3JkPk1hbGU8L2tl
eXdvcmQ+PGtleXdvcmQ+TWlkZGxlIEFnZWQ8L2tleXdvcmQ+PGtleXdvcmQ+UHN5Y2hvdGhlcmFw
eSwgR3JvdXAvbWV0aG9kcy8qc3RhdGlzdGljcyAmYW1wOyBudW1lcmljYWwgZGF0YTwva2V5d29y
ZD48a2V5d29yZD5RdWFsaXR5IG9mIExpZmUvcHN5Y2hvbG9neTwva2V5d29yZD48L2tleXdvcmRz
PjxkYXRlcz48eWVhcj4yMDExPC95ZWFyPjxwdWItZGF0ZXM+PGRhdGU+Tm92PC9kYXRlPjwvcHVi
LWRhdGVzPjwvZGF0ZXM+PGlzYm4+MTg3My02MjJYIChFbGVjdHJvbmljKSYjeEQ7MDAwNS03OTY3
IChMaW5raW5nKTwvaXNibj48YWNjZXNzaW9uLW51bT4yMTkyNTY0MzwvYWNjZXNzaW9uLW51bT48
dXJscz48cmVsYXRlZC11cmxzPjx1cmw+aHR0cHM6Ly93d3cubmNiaS5ubG0ubmloLmdvdi9wdWJt
ZWQvMjE5MjU2NDM8L3VybD48L3JlbGF0ZWQtdXJscz48L3VybHM+PC9yZWNvcmQ+PC9DaXRlPjxD
aXRlPjxBdXRob3I+TXVyb2ZmPC9BdXRob3I+PFllYXI+MjAxMjwvWWVhcj48UmVjTnVtPjE1PC9S
ZWNOdW0+PHJlY29yZD48cmVjLW51bWJlcj4xNTwvcmVjLW51bWJlcj48Zm9yZWlnbi1rZXlzPjxr
ZXkgYXBwPSJFTiIgZGItaWQ9IjV0eHI1cDA1bndhMjJ0ZWYyMmx4ZnIyaGZycHIyZnpyeGZkciIg
dGltZXN0YW1wPSIxNTMzMDQzNzY5Ij4xNTwva2V5PjxrZXkgYXBwPSJFTldlYiIgZGItaWQ9IiI+
MDwva2V5PjwvZm9yZWlnbi1rZXlzPjxyZWYtdHlwZSBuYW1lPSJKb3VybmFsIEFydGljbGUiPjE3
PC9yZWYtdHlwZT48Y29udHJpYnV0b3JzPjxhdXRob3JzPjxhdXRob3I+TXVyb2ZmLCBKb3JkYW5h
PC9hdXRob3I+PGF1dGhvcj5TdGVrZXRlZSwgRzwvYXV0aG9yPjxhdXRob3I+QnJhdGlvdGlzLCBD
PC9hdXRob3I+PGF1dGhvcj5Sb3NzLCBBLjwvYXV0aG9yPjwvYXV0aG9ycz48L2NvbnRyaWJ1dG9y
cz48YXV0aC1hZGRyZXNzPkJvc3RvbiBVbml2ZXJzaXR5IFNjaG9vbCBvZiBTb2NpYWwgV29yaywg
Qm9zdG9uLCBNYXNzYWNodXNldHRzIDAyMjE1LCBVU0EuIGptdXJvZmZAYnUuZWR1PC9hdXRoLWFk
ZHJlc3M+PHRpdGxlcz48dGl0bGU+R3JvdXAgY29nbml0aXZlIGFuZCBiZWhhdmlvcmFsIHRoZXJh
cHkgYW5kIGJpYmxpb3RoZXJhcHkgZm9yIGhvYXJkaW5nOiBhIHBpbG90IHRyaWFsPC90aXRsZT48
c2Vjb25kYXJ5LXRpdGxlPkRlcHJlc3Npb24gYW5kIEFueGlldHk8L3NlY29uZGFyeS10aXRsZT48
L3RpdGxlcz48cGVyaW9kaWNhbD48ZnVsbC10aXRsZT5EZXByZXNzaW9uIGFuZCBBbnhpZXR5PC9m
dWxsLXRpdGxlPjwvcGVyaW9kaWNhbD48cGFnZXM+NTk3LTYwNDwvcGFnZXM+PHZvbHVtZT4yOTwv
dm9sdW1lPjxudW1iZXI+NzwvbnVtYmVyPjxrZXl3b3Jkcz48a2V5d29yZD5BZHVsdDwva2V5d29y
ZD48a2V5d29yZD5BZ2VkPC9rZXl3b3JkPjxrZXl3b3JkPkJpYmxpb3RoZXJhcHkvKm1ldGhvZHM8
L2tleXdvcmQ+PGtleXdvcmQ+Q29nbml0aXZlIFRoZXJhcHkvKm1ldGhvZHM8L2tleXdvcmQ+PGtl
eXdvcmQ+RmVtYWxlPC9rZXl3b3JkPjxrZXl3b3JkPkhvYXJkaW5nLyp0aGVyYXB5PC9rZXl3b3Jk
PjxrZXl3b3JkPkh1bWFuczwva2V5d29yZD48a2V5d29yZD5NYWxlPC9rZXl3b3JkPjxrZXl3b3Jk
Pk1pZGRsZSBBZ2VkPC9rZXl3b3JkPjxrZXl3b3JkPlBpbG90IFByb2plY3RzPC9rZXl3b3JkPjxr
ZXl3b3JkPlBzeWNob3RoZXJhcHksIEdyb3VwLyptZXRob2RzPC9rZXl3b3JkPjxrZXl3b3JkPlNl
bGYgUmVwb3J0PC9rZXl3b3JkPjxrZXl3b3JkPlRyZWF0bWVudCBPdXRjb21lPC9rZXl3b3JkPjwv
a2V5d29yZHM+PGRhdGVzPjx5ZWFyPjIwMTI8L3llYXI+PHB1Yi1kYXRlcz48ZGF0ZT5KdWw8L2Rh
dGU+PC9wdWItZGF0ZXM+PC9kYXRlcz48aXNibj4xNTIwLTYzOTQgKEVsZWN0cm9uaWMpJiN4RDsx
MDkxLTQyNjkgKExpbmtpbmcpPC9pc2JuPjxhY2Nlc3Npb24tbnVtPjIyNDQ3NTc5PC9hY2Nlc3Np
b24tbnVtPjx1cmxzPjxyZWxhdGVkLXVybHM+PHVybD5odHRwczovL3d3dy5uY2JpLm5sbS5uaWgu
Z292L3B1Ym1lZC8yMjQ0NzU3OTwvdXJsPjwvcmVsYXRlZC11cmxzPjwvdXJscz48ZWxlY3Ryb25p
Yy1yZXNvdXJjZS1udW0+MTAuMTAwMi9kYS4yMTkyMzwvZWxlY3Ryb25pYy1yZXNvdXJjZS1udW0+
PC9yZWNvcmQ+PC9DaXRlPjwvRW5kTm90ZT5=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UmVjTnVtPjE0PC9SZWNOdW0+PERpc3BsYXlUZXh0PihHaWxsaWFtIGV0IGFsLiwgMjAxMTsgTXVy
b2ZmIGV0IGFsLiwgMjAxMik8L0Rpc3BsYXlUZXh0PjxyZWNvcmQ+PHJlYy1udW1iZXI+MTQ8L3Jl
Yy1udW1iZXI+PGZvcmVpZ24ta2V5cz48a2V5IGFwcD0iRU4iIGRiLWlkPSI1dHhyNXAwNW53YTIy
dGVmMjJseGZyMmhmcnByMmZ6cnhmZHIiIHRpbWVzdGFtcD0iMTUzMzA0Mzc2MiI+MTQ8L2tleT48
a2V5IGFwcD0iRU5XZWIiIGRiLWlkPSIiPjA8L2tleT48L2ZvcmVpZ24ta2V5cz48cmVmLXR5cGUg
bmFtZT0iSm91cm5hbCBBcnRpY2xlIj4xNzwvcmVmLXR5cGU+PGNvbnRyaWJ1dG9ycz48YXV0aG9y
cz48YXV0aG9yPkdpbGxpYW0sIEMuIE0uPC9hdXRob3I+PGF1dGhvcj5Ob3JiZXJnLCBNLiBNLjwv
YXV0aG9yPjxhdXRob3I+VmlsbGF2aWNlbmNpbywgQS48L2F1dGhvcj48YXV0aG9yPk1vcnJpc29u
LCBTLjwvYXV0aG9yPjxhdXRob3I+SGFubmFuLCBTLiBFLjwvYXV0aG9yPjxhdXRob3I+VG9saW4s
IEQuIEYuPC9hdXRob3I+PC9hdXRob3JzPjwvY29udHJpYnV0b3JzPjxhdXRoLWFkZHJlc3M+QW54
aWV0eSBEaXNvcmRlcnMgQ2VudGVyLCBUaGUgSW5zdGl0dXRlIG9mIExpdmluZy9IYXJ0Zm9yZCBI
b3NwaXRhbCwgMjAwIFJldHJlYXQgQXZlbnVlLCBIYXJ0Zm9yZCwgQ1QgMDYxMDYsIFVTQS4gY2dp
bGxpYW1AaGFydGhvc3Aub3JnPC9hdXRoLWFkZHJlc3M+PHRpdGxlcz48dGl0bGU+R3JvdXAgY29n
bml0aXZlLWJlaGF2aW9yYWwgdGhlcmFweSBmb3IgaG9hcmRpbmcgZGlzb3JkZXI6IGFuIG9wZW4g
dHJpYWw8L3RpdGxlPjxzZWNvbmRhcnktdGl0bGU+QmVoYXZpb3VyIFJlc2VhcmNoIGFuZCBUaGVy
YXB5PC9zZWNvbmRhcnktdGl0bGU+PC90aXRsZXM+PHBlcmlvZGljYWw+PGZ1bGwtdGl0bGU+QmVo
YXZpb3VyIFJlc2VhcmNoIGFuZCBUaGVyYXB5PC9mdWxsLXRpdGxlPjwvcGVyaW9kaWNhbD48cGFn
ZXM+ODAyLTc8L3BhZ2VzPjx2b2x1bWU+NDk8L3ZvbHVtZT48bnVtYmVyPjExPC9udW1iZXI+PGtl
eXdvcmRzPjxrZXl3b3JkPkFueGlldHkvY29tcGxpY2F0aW9ucy9wc3ljaG9sb2d5L3RoZXJhcHk8
L2tleXdvcmQ+PGtleXdvcmQ+Q29nbml0aXZlIFRoZXJhcHkvbWV0aG9kcy8qc3RhdGlzdGljcyAm
YW1wOyBudW1lcmljYWwgZGF0YTwva2V5d29yZD48a2V5d29yZD5EZXByZXNzaW9uL2NvbXBsaWNh
dGlvbnMvcHN5Y2hvbG9neS90aGVyYXB5PC9rZXl3b3JkPjxrZXl3b3JkPkZlbWFsZTwva2V5d29y
ZD48a2V5d29yZD5Ib2FyZGluZyBEaXNvcmRlci9jb21wbGljYXRpb25zL3BzeWNob2xvZ3kvKnRo
ZXJhcHk8L2tleXdvcmQ+PGtleXdvcmQ+SHVtYW5zPC9rZXl3b3JkPjxrZXl3b3JkPk1hbGU8L2tl
eXdvcmQ+PGtleXdvcmQ+TWlkZGxlIEFnZWQ8L2tleXdvcmQ+PGtleXdvcmQ+UHN5Y2hvdGhlcmFw
eSwgR3JvdXAvbWV0aG9kcy8qc3RhdGlzdGljcyAmYW1wOyBudW1lcmljYWwgZGF0YTwva2V5d29y
ZD48a2V5d29yZD5RdWFsaXR5IG9mIExpZmUvcHN5Y2hvbG9neTwva2V5d29yZD48L2tleXdvcmRz
PjxkYXRlcz48eWVhcj4yMDExPC95ZWFyPjxwdWItZGF0ZXM+PGRhdGU+Tm92PC9kYXRlPjwvcHVi
LWRhdGVzPjwvZGF0ZXM+PGlzYm4+MTg3My02MjJYIChFbGVjdHJvbmljKSYjeEQ7MDAwNS03OTY3
IChMaW5raW5nKTwvaXNibj48YWNjZXNzaW9uLW51bT4yMTkyNTY0MzwvYWNjZXNzaW9uLW51bT48
dXJscz48cmVsYXRlZC11cmxzPjx1cmw+aHR0cHM6Ly93d3cubmNiaS5ubG0ubmloLmdvdi9wdWJt
ZWQvMjE5MjU2NDM8L3VybD48L3JlbGF0ZWQtdXJscz48L3VybHM+PC9yZWNvcmQ+PC9DaXRlPjxD
aXRlPjxBdXRob3I+TXVyb2ZmPC9BdXRob3I+PFllYXI+MjAxMjwvWWVhcj48UmVjTnVtPjE1PC9S
ZWNOdW0+PHJlY29yZD48cmVjLW51bWJlcj4xNTwvcmVjLW51bWJlcj48Zm9yZWlnbi1rZXlzPjxr
ZXkgYXBwPSJFTiIgZGItaWQ9IjV0eHI1cDA1bndhMjJ0ZWYyMmx4ZnIyaGZycHIyZnpyeGZkciIg
dGltZXN0YW1wPSIxNTMzMDQzNzY5Ij4xNTwva2V5PjxrZXkgYXBwPSJFTldlYiIgZGItaWQ9IiI+
MDwva2V5PjwvZm9yZWlnbi1rZXlzPjxyZWYtdHlwZSBuYW1lPSJKb3VybmFsIEFydGljbGUiPjE3
PC9yZWYtdHlwZT48Y29udHJpYnV0b3JzPjxhdXRob3JzPjxhdXRob3I+TXVyb2ZmLCBKb3JkYW5h
PC9hdXRob3I+PGF1dGhvcj5TdGVrZXRlZSwgRzwvYXV0aG9yPjxhdXRob3I+QnJhdGlvdGlzLCBD
PC9hdXRob3I+PGF1dGhvcj5Sb3NzLCBBLjwvYXV0aG9yPjwvYXV0aG9ycz48L2NvbnRyaWJ1dG9y
cz48YXV0aC1hZGRyZXNzPkJvc3RvbiBVbml2ZXJzaXR5IFNjaG9vbCBvZiBTb2NpYWwgV29yaywg
Qm9zdG9uLCBNYXNzYWNodXNldHRzIDAyMjE1LCBVU0EuIGptdXJvZmZAYnUuZWR1PC9hdXRoLWFk
ZHJlc3M+PHRpdGxlcz48dGl0bGU+R3JvdXAgY29nbml0aXZlIGFuZCBiZWhhdmlvcmFsIHRoZXJh
cHkgYW5kIGJpYmxpb3RoZXJhcHkgZm9yIGhvYXJkaW5nOiBhIHBpbG90IHRyaWFsPC90aXRsZT48
c2Vjb25kYXJ5LXRpdGxlPkRlcHJlc3Npb24gYW5kIEFueGlldHk8L3NlY29uZGFyeS10aXRsZT48
L3RpdGxlcz48cGVyaW9kaWNhbD48ZnVsbC10aXRsZT5EZXByZXNzaW9uIGFuZCBBbnhpZXR5PC9m
dWxsLXRpdGxlPjwvcGVyaW9kaWNhbD48cGFnZXM+NTk3LTYwNDwvcGFnZXM+PHZvbHVtZT4yOTwv
dm9sdW1lPjxudW1iZXI+NzwvbnVtYmVyPjxrZXl3b3Jkcz48a2V5d29yZD5BZHVsdDwva2V5d29y
ZD48a2V5d29yZD5BZ2VkPC9rZXl3b3JkPjxrZXl3b3JkPkJpYmxpb3RoZXJhcHkvKm1ldGhvZHM8
L2tleXdvcmQ+PGtleXdvcmQ+Q29nbml0aXZlIFRoZXJhcHkvKm1ldGhvZHM8L2tleXdvcmQ+PGtl
eXdvcmQ+RmVtYWxlPC9rZXl3b3JkPjxrZXl3b3JkPkhvYXJkaW5nLyp0aGVyYXB5PC9rZXl3b3Jk
PjxrZXl3b3JkPkh1bWFuczwva2V5d29yZD48a2V5d29yZD5NYWxlPC9rZXl3b3JkPjxrZXl3b3Jk
Pk1pZGRsZSBBZ2VkPC9rZXl3b3JkPjxrZXl3b3JkPlBpbG90IFByb2plY3RzPC9rZXl3b3JkPjxr
ZXl3b3JkPlBzeWNob3RoZXJhcHksIEdyb3VwLyptZXRob2RzPC9rZXl3b3JkPjxrZXl3b3JkPlNl
bGYgUmVwb3J0PC9rZXl3b3JkPjxrZXl3b3JkPlRyZWF0bWVudCBPdXRjb21lPC9rZXl3b3JkPjwv
a2V5d29yZHM+PGRhdGVzPjx5ZWFyPjIwMTI8L3llYXI+PHB1Yi1kYXRlcz48ZGF0ZT5KdWw8L2Rh
dGU+PC9wdWItZGF0ZXM+PC9kYXRlcz48aXNibj4xNTIwLTYzOTQgKEVsZWN0cm9uaWMpJiN4RDsx
MDkxLTQyNjkgKExpbmtpbmcpPC9pc2JuPjxhY2Nlc3Npb24tbnVtPjIyNDQ3NTc5PC9hY2Nlc3Np
b24tbnVtPjx1cmxzPjxyZWxhdGVkLXVybHM+PHVybD5odHRwczovL3d3dy5uY2JpLm5sbS5uaWgu
Z292L3B1Ym1lZC8yMjQ0NzU3OTwvdXJsPjwvcmVsYXRlZC11cmxzPjwvdXJscz48ZWxlY3Ryb25p
Yy1yZXNvdXJjZS1udW0+MTAuMTAwMi9kYS4yMTkyMzwvZWxlY3Ryb25pYy1yZXNvdXJjZS1udW0+
PC9yZWNvcmQ+PC9DaXRlPjwvRW5kTm90ZT5=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(Gilliam et al., 2011; Muroff et al., 2012)</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clinically significant change was therefore defined as a 14-point or greater reduction from pre- to mid-/post-intervention and a mid-/post-intervention score of 42 points or less. </w:t>
      </w:r>
    </w:p>
    <w:p w:rsidR="00E3199A" w:rsidRPr="00E3199A" w:rsidRDefault="00E3199A" w:rsidP="00E3199A">
      <w:pPr>
        <w:spacing w:line="480" w:lineRule="auto"/>
        <w:ind w:firstLine="720"/>
        <w:rPr>
          <w:rFonts w:ascii="Times New Roman" w:eastAsia="Calibri" w:hAnsi="Times New Roman" w:cs="Times New Roman"/>
          <w:szCs w:val="24"/>
          <w:lang w:val="en-US"/>
        </w:rPr>
      </w:pPr>
      <w:r w:rsidRPr="00E3199A">
        <w:rPr>
          <w:rFonts w:ascii="Times New Roman" w:eastAsia="Calibri" w:hAnsi="Times New Roman" w:cs="Times New Roman"/>
          <w:szCs w:val="24"/>
        </w:rPr>
        <w:t xml:space="preserve">Finally, </w:t>
      </w:r>
      <w:proofErr w:type="spellStart"/>
      <w:r w:rsidRPr="00E3199A">
        <w:rPr>
          <w:rFonts w:ascii="Times New Roman" w:eastAsia="Calibri" w:hAnsi="Times New Roman" w:cs="Times New Roman"/>
          <w:szCs w:val="24"/>
        </w:rPr>
        <w:t>residualized</w:t>
      </w:r>
      <w:proofErr w:type="spellEnd"/>
      <w:r w:rsidRPr="00E3199A">
        <w:rPr>
          <w:rFonts w:ascii="Times New Roman" w:eastAsia="Calibri" w:hAnsi="Times New Roman" w:cs="Times New Roman"/>
          <w:szCs w:val="24"/>
        </w:rPr>
        <w:t xml:space="preserve"> change scores for </w:t>
      </w:r>
      <w:r w:rsidRPr="00E3199A">
        <w:rPr>
          <w:rFonts w:ascii="Times New Roman" w:eastAsia="Calibri" w:hAnsi="Times New Roman" w:cs="Times New Roman"/>
          <w:szCs w:val="24"/>
          <w:lang w:val="en-US"/>
        </w:rPr>
        <w:t xml:space="preserve">hoarding outcome measures were computed for treatment completers and associations with change in depression and disability levels and sociodemographic and clinical factors examined </w:t>
      </w:r>
      <w:r w:rsidRPr="00E3199A">
        <w:rPr>
          <w:rFonts w:ascii="Times New Roman" w:eastAsia="Calibri" w:hAnsi="Times New Roman" w:cs="Times New Roman"/>
          <w:szCs w:val="24"/>
        </w:rPr>
        <w:t xml:space="preserve">using Pearson correlation coefficients (or Spearman’s rho depending on distributional properties) and </w:t>
      </w:r>
      <w:r w:rsidRPr="00E3199A">
        <w:rPr>
          <w:rFonts w:ascii="Times New Roman" w:eastAsia="Calibri" w:hAnsi="Times New Roman" w:cs="Times New Roman"/>
          <w:i/>
          <w:szCs w:val="24"/>
        </w:rPr>
        <w:t>t</w:t>
      </w:r>
      <w:r w:rsidRPr="00E3199A">
        <w:rPr>
          <w:rFonts w:ascii="Times New Roman" w:eastAsia="Calibri" w:hAnsi="Times New Roman" w:cs="Times New Roman"/>
          <w:szCs w:val="24"/>
        </w:rPr>
        <w:t xml:space="preserve">-tests (for categorical variables), </w:t>
      </w:r>
      <w:r w:rsidRPr="00E3199A">
        <w:rPr>
          <w:rFonts w:ascii="Times New Roman" w:eastAsia="Calibri" w:hAnsi="Times New Roman" w:cs="Times New Roman"/>
          <w:szCs w:val="24"/>
          <w:lang w:val="en-US"/>
        </w:rPr>
        <w:t xml:space="preserve">with a criterion for statistical significance set at </w:t>
      </w:r>
      <w:r w:rsidRPr="00E3199A">
        <w:rPr>
          <w:rFonts w:ascii="Times New Roman" w:eastAsia="Calibri" w:hAnsi="Times New Roman" w:cs="Times New Roman"/>
          <w:i/>
          <w:szCs w:val="24"/>
          <w:lang w:val="en-US"/>
        </w:rPr>
        <w:t>p</w:t>
      </w:r>
      <w:r w:rsidRPr="00E3199A">
        <w:rPr>
          <w:rFonts w:ascii="Times New Roman" w:eastAsia="Calibri" w:hAnsi="Times New Roman" w:cs="Times New Roman"/>
          <w:szCs w:val="24"/>
          <w:lang w:val="en-US"/>
        </w:rPr>
        <w:t xml:space="preserve"> &lt; .05. All statistical analyses were completed with SPSS, Version 24.0 (SPSS, IBM).</w:t>
      </w:r>
    </w:p>
    <w:p w:rsidR="00E3199A" w:rsidRPr="00E3199A" w:rsidRDefault="00E3199A" w:rsidP="00E3199A">
      <w:pPr>
        <w:numPr>
          <w:ilvl w:val="0"/>
          <w:numId w:val="2"/>
        </w:numPr>
        <w:spacing w:line="480" w:lineRule="auto"/>
        <w:contextualSpacing/>
        <w:rPr>
          <w:rFonts w:ascii="Times New Roman" w:eastAsia="Calibri" w:hAnsi="Times New Roman" w:cs="Times New Roman"/>
          <w:b/>
          <w:szCs w:val="24"/>
        </w:rPr>
      </w:pPr>
      <w:r w:rsidRPr="00E3199A">
        <w:rPr>
          <w:rFonts w:ascii="Times New Roman" w:eastAsia="Calibri" w:hAnsi="Times New Roman" w:cs="Times New Roman"/>
          <w:b/>
          <w:szCs w:val="24"/>
        </w:rPr>
        <w:t>Results</w:t>
      </w:r>
    </w:p>
    <w:p w:rsidR="00E3199A" w:rsidRPr="00E3199A" w:rsidRDefault="00E3199A" w:rsidP="00E3199A">
      <w:pPr>
        <w:numPr>
          <w:ilvl w:val="1"/>
          <w:numId w:val="2"/>
        </w:numPr>
        <w:spacing w:line="480" w:lineRule="auto"/>
        <w:contextualSpacing/>
        <w:rPr>
          <w:rFonts w:ascii="Times New Roman" w:eastAsia="Calibri" w:hAnsi="Times New Roman" w:cs="Times New Roman"/>
          <w:i/>
          <w:szCs w:val="24"/>
        </w:rPr>
      </w:pPr>
      <w:r w:rsidRPr="00E3199A">
        <w:rPr>
          <w:rFonts w:ascii="Times New Roman" w:eastAsia="Calibri" w:hAnsi="Times New Roman" w:cs="Times New Roman"/>
          <w:i/>
          <w:szCs w:val="24"/>
        </w:rPr>
        <w:t xml:space="preserve"> Sociodemographic and clinical profile of sample</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Twenty-four patients with Hoarding Disorder (HD) participated in one of the three group treatments. The sociodemographic characteristics and clinical data of participants are </w:t>
      </w:r>
      <w:r w:rsidRPr="00E3199A">
        <w:rPr>
          <w:rFonts w:ascii="Times New Roman" w:eastAsia="Calibri" w:hAnsi="Times New Roman" w:cs="Times New Roman"/>
          <w:szCs w:val="24"/>
        </w:rPr>
        <w:lastRenderedPageBreak/>
        <w:t xml:space="preserve">shown in Table 1. Three-quarters of patients were female, with a wide age range. </w:t>
      </w:r>
      <w:proofErr w:type="gramStart"/>
      <w:r w:rsidRPr="00E3199A">
        <w:rPr>
          <w:rFonts w:ascii="Times New Roman" w:eastAsia="Calibri" w:hAnsi="Times New Roman" w:cs="Times New Roman"/>
          <w:szCs w:val="24"/>
        </w:rPr>
        <w:t>The majority of</w:t>
      </w:r>
      <w:proofErr w:type="gramEnd"/>
      <w:r w:rsidRPr="00E3199A">
        <w:rPr>
          <w:rFonts w:ascii="Times New Roman" w:eastAsia="Calibri" w:hAnsi="Times New Roman" w:cs="Times New Roman"/>
          <w:szCs w:val="24"/>
        </w:rPr>
        <w:t xml:space="preserve"> patients were single while all but three were unemployed or retired. Most patients had experienced hoarding symptoms for many years, and all for more than 10 years. Slightly less than half of patients had previously participated in CBT treatment targeting hoarding </w:t>
      </w:r>
      <w:proofErr w:type="spellStart"/>
      <w:r w:rsidRPr="00E3199A">
        <w:rPr>
          <w:rFonts w:ascii="Times New Roman" w:eastAsia="Calibri" w:hAnsi="Times New Roman" w:cs="Times New Roman"/>
          <w:szCs w:val="24"/>
        </w:rPr>
        <w:t>behaviors</w:t>
      </w:r>
      <w:proofErr w:type="spellEnd"/>
      <w:r w:rsidRPr="00E3199A">
        <w:rPr>
          <w:rFonts w:ascii="Times New Roman" w:eastAsia="Calibri" w:hAnsi="Times New Roman" w:cs="Times New Roman"/>
          <w:szCs w:val="24"/>
        </w:rPr>
        <w:t xml:space="preserve">. Almost all patients had comorbid depression, </w:t>
      </w:r>
      <w:bookmarkStart w:id="10" w:name="_Hlk3114196"/>
      <w:r w:rsidRPr="00E3199A">
        <w:rPr>
          <w:rFonts w:ascii="Times New Roman" w:eastAsia="Calibri" w:hAnsi="Times New Roman" w:cs="Times New Roman"/>
          <w:szCs w:val="24"/>
        </w:rPr>
        <w:t>as indicated by a formal diagnosis recorded in patients’ clinical notes</w:t>
      </w:r>
      <w:bookmarkEnd w:id="10"/>
      <w:r w:rsidRPr="00E3199A">
        <w:rPr>
          <w:rFonts w:ascii="Times New Roman" w:eastAsia="Calibri" w:hAnsi="Times New Roman" w:cs="Times New Roman"/>
          <w:szCs w:val="24"/>
        </w:rPr>
        <w:t xml:space="preserve">, with two-thirds (16) receiving one or more psychotropic medications, most commonly </w:t>
      </w:r>
      <w:proofErr w:type="spellStart"/>
      <w:r w:rsidRPr="00E3199A">
        <w:rPr>
          <w:rFonts w:ascii="Times New Roman" w:eastAsia="Calibri" w:hAnsi="Times New Roman" w:cs="Times New Roman"/>
          <w:szCs w:val="24"/>
        </w:rPr>
        <w:t>antidepressive</w:t>
      </w:r>
      <w:proofErr w:type="spellEnd"/>
      <w:r w:rsidRPr="00E3199A">
        <w:rPr>
          <w:rFonts w:ascii="Times New Roman" w:eastAsia="Calibri" w:hAnsi="Times New Roman" w:cs="Times New Roman"/>
          <w:szCs w:val="24"/>
        </w:rPr>
        <w:t xml:space="preserve"> medication (one patient was taking both </w:t>
      </w:r>
      <w:proofErr w:type="spellStart"/>
      <w:r w:rsidRPr="00E3199A">
        <w:rPr>
          <w:rFonts w:ascii="Times New Roman" w:eastAsia="Calibri" w:hAnsi="Times New Roman" w:cs="Times New Roman"/>
          <w:szCs w:val="24"/>
        </w:rPr>
        <w:t>antidepressive</w:t>
      </w:r>
      <w:proofErr w:type="spellEnd"/>
      <w:r w:rsidRPr="00E3199A">
        <w:rPr>
          <w:rFonts w:ascii="Times New Roman" w:eastAsia="Calibri" w:hAnsi="Times New Roman" w:cs="Times New Roman"/>
          <w:szCs w:val="24"/>
        </w:rPr>
        <w:t xml:space="preserve"> medication and a mood stabiliser while another was taking an augmentation for OCD in addition to </w:t>
      </w:r>
      <w:proofErr w:type="spellStart"/>
      <w:r w:rsidRPr="00E3199A">
        <w:rPr>
          <w:rFonts w:ascii="Times New Roman" w:eastAsia="Calibri" w:hAnsi="Times New Roman" w:cs="Times New Roman"/>
          <w:szCs w:val="24"/>
        </w:rPr>
        <w:t>antidepressive</w:t>
      </w:r>
      <w:proofErr w:type="spellEnd"/>
      <w:r w:rsidRPr="00E3199A">
        <w:rPr>
          <w:rFonts w:ascii="Times New Roman" w:eastAsia="Calibri" w:hAnsi="Times New Roman" w:cs="Times New Roman"/>
          <w:szCs w:val="24"/>
        </w:rPr>
        <w:t xml:space="preserve"> medication).</w:t>
      </w:r>
    </w:p>
    <w:p w:rsidR="00E3199A" w:rsidRPr="00E3199A" w:rsidRDefault="00E3199A" w:rsidP="00E3199A">
      <w:pPr>
        <w:spacing w:line="480" w:lineRule="auto"/>
        <w:ind w:firstLine="720"/>
        <w:rPr>
          <w:rFonts w:ascii="Times New Roman" w:eastAsia="Calibri" w:hAnsi="Times New Roman" w:cs="Times New Roman"/>
          <w:szCs w:val="24"/>
        </w:rPr>
      </w:pPr>
    </w:p>
    <w:p w:rsidR="00E3199A" w:rsidRPr="00E3199A" w:rsidRDefault="00E3199A" w:rsidP="00E3199A">
      <w:pPr>
        <w:spacing w:line="480" w:lineRule="auto"/>
        <w:jc w:val="center"/>
        <w:rPr>
          <w:rFonts w:ascii="Times New Roman" w:eastAsia="Times New Roman" w:hAnsi="Times New Roman" w:cs="Times New Roman"/>
          <w:color w:val="000000"/>
          <w:lang w:eastAsia="en-GB"/>
        </w:rPr>
      </w:pPr>
      <w:bookmarkStart w:id="11" w:name="_Hlk521937650"/>
      <w:r w:rsidRPr="00E3199A">
        <w:rPr>
          <w:rFonts w:ascii="Times New Roman" w:eastAsia="Times New Roman" w:hAnsi="Times New Roman" w:cs="Times New Roman"/>
          <w:color w:val="000000"/>
          <w:lang w:eastAsia="en-GB"/>
        </w:rPr>
        <w:t>___________________</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Insert Table 1 about here</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__________________</w:t>
      </w:r>
    </w:p>
    <w:bookmarkEnd w:id="11"/>
    <w:p w:rsidR="00E3199A" w:rsidRPr="00E3199A" w:rsidRDefault="00E3199A" w:rsidP="00E3199A">
      <w:pPr>
        <w:spacing w:line="480" w:lineRule="auto"/>
        <w:jc w:val="center"/>
        <w:rPr>
          <w:rFonts w:ascii="Calibri" w:eastAsia="Times New Roman" w:hAnsi="Calibri" w:cs="Times New Roman"/>
          <w:color w:val="000000"/>
          <w:lang w:eastAsia="en-GB"/>
        </w:rPr>
      </w:pPr>
    </w:p>
    <w:p w:rsidR="00E3199A" w:rsidRPr="00E3199A" w:rsidRDefault="00E3199A" w:rsidP="00E3199A">
      <w:pPr>
        <w:numPr>
          <w:ilvl w:val="1"/>
          <w:numId w:val="2"/>
        </w:numPr>
        <w:spacing w:line="480" w:lineRule="auto"/>
        <w:contextualSpacing/>
        <w:rPr>
          <w:rFonts w:ascii="Times New Roman" w:eastAsia="Calibri" w:hAnsi="Times New Roman" w:cs="Times New Roman"/>
          <w:i/>
          <w:szCs w:val="24"/>
          <w:lang w:val="en-US"/>
        </w:rPr>
      </w:pPr>
      <w:r w:rsidRPr="00E3199A">
        <w:rPr>
          <w:rFonts w:ascii="Times New Roman" w:eastAsia="Calibri" w:hAnsi="Times New Roman" w:cs="Times New Roman"/>
          <w:i/>
          <w:szCs w:val="24"/>
          <w:lang w:val="en-US"/>
        </w:rPr>
        <w:t xml:space="preserve"> Group attendance</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Four patients did not complete treatment; one did not attend any sessions, two attended the first session only, and one attended 6 sessions (and completed mid-treatment measures). Non-completers tended to have higher total SI-R scores at pre-treatment (</w:t>
      </w:r>
      <w:r w:rsidRPr="00E3199A">
        <w:rPr>
          <w:rFonts w:ascii="Times New Roman" w:eastAsia="Calibri" w:hAnsi="Times New Roman" w:cs="Times New Roman"/>
          <w:i/>
          <w:szCs w:val="24"/>
        </w:rPr>
        <w:t>M</w:t>
      </w:r>
      <w:r w:rsidRPr="00E3199A">
        <w:rPr>
          <w:rFonts w:ascii="Times New Roman" w:eastAsia="Calibri" w:hAnsi="Times New Roman" w:cs="Times New Roman"/>
          <w:szCs w:val="24"/>
        </w:rPr>
        <w:t xml:space="preserve"> = 73.00, SD = 12.94) than completers (</w:t>
      </w:r>
      <w:r w:rsidRPr="00E3199A">
        <w:rPr>
          <w:rFonts w:ascii="Times New Roman" w:eastAsia="Calibri" w:hAnsi="Times New Roman" w:cs="Times New Roman"/>
          <w:i/>
          <w:szCs w:val="24"/>
        </w:rPr>
        <w:t>M</w:t>
      </w:r>
      <w:r w:rsidRPr="00E3199A">
        <w:rPr>
          <w:rFonts w:ascii="Times New Roman" w:eastAsia="Calibri" w:hAnsi="Times New Roman" w:cs="Times New Roman"/>
          <w:szCs w:val="24"/>
        </w:rPr>
        <w:t xml:space="preserve"> = 66.95, SD = 11.61); this difference was largely the result of greater acquisition </w:t>
      </w:r>
      <w:proofErr w:type="spellStart"/>
      <w:r w:rsidRPr="00E3199A">
        <w:rPr>
          <w:rFonts w:ascii="Times New Roman" w:eastAsia="Calibri" w:hAnsi="Times New Roman" w:cs="Times New Roman"/>
          <w:szCs w:val="24"/>
        </w:rPr>
        <w:t>behavior</w:t>
      </w:r>
      <w:proofErr w:type="spellEnd"/>
      <w:r w:rsidRPr="00E3199A">
        <w:rPr>
          <w:rFonts w:ascii="Times New Roman" w:eastAsia="Calibri" w:hAnsi="Times New Roman" w:cs="Times New Roman"/>
          <w:szCs w:val="24"/>
        </w:rPr>
        <w:t xml:space="preserve"> in the former (SI-R Acquisition </w:t>
      </w:r>
      <w:r w:rsidRPr="00E3199A">
        <w:rPr>
          <w:rFonts w:ascii="Times New Roman" w:eastAsia="Calibri" w:hAnsi="Times New Roman" w:cs="Times New Roman"/>
          <w:i/>
          <w:szCs w:val="24"/>
        </w:rPr>
        <w:t>M</w:t>
      </w:r>
      <w:r w:rsidRPr="00E3199A">
        <w:rPr>
          <w:rFonts w:ascii="Times New Roman" w:eastAsia="Calibri" w:hAnsi="Times New Roman" w:cs="Times New Roman"/>
          <w:szCs w:val="24"/>
        </w:rPr>
        <w:t xml:space="preserve"> = 22.50, SD = 3.70 vs. </w:t>
      </w:r>
      <w:r w:rsidRPr="00E3199A">
        <w:rPr>
          <w:rFonts w:ascii="Times New Roman" w:eastAsia="Calibri" w:hAnsi="Times New Roman" w:cs="Times New Roman"/>
          <w:i/>
          <w:szCs w:val="24"/>
        </w:rPr>
        <w:t>M</w:t>
      </w:r>
      <w:r w:rsidRPr="00E3199A">
        <w:rPr>
          <w:rFonts w:ascii="Times New Roman" w:eastAsia="Calibri" w:hAnsi="Times New Roman" w:cs="Times New Roman"/>
          <w:szCs w:val="24"/>
        </w:rPr>
        <w:t xml:space="preserve"> = 17.10, SD = 4.69). Of the 20 treatment completers, the average participant attended 88.4% of intervention sessions (for those in the 11-session group, </w:t>
      </w:r>
      <w:r w:rsidRPr="00E3199A">
        <w:rPr>
          <w:rFonts w:ascii="Times New Roman" w:eastAsia="Calibri" w:hAnsi="Times New Roman" w:cs="Times New Roman"/>
          <w:i/>
          <w:szCs w:val="24"/>
        </w:rPr>
        <w:t>M</w:t>
      </w:r>
      <w:r w:rsidRPr="00E3199A">
        <w:rPr>
          <w:rFonts w:ascii="Times New Roman" w:eastAsia="Calibri" w:hAnsi="Times New Roman" w:cs="Times New Roman"/>
          <w:szCs w:val="24"/>
        </w:rPr>
        <w:t xml:space="preserve"> = 9.50 (86.4%), SD = 1.40, range = 7-11; for those in the 12-session group, </w:t>
      </w:r>
      <w:r w:rsidRPr="00E3199A">
        <w:rPr>
          <w:rFonts w:ascii="Times New Roman" w:eastAsia="Calibri" w:hAnsi="Times New Roman" w:cs="Times New Roman"/>
          <w:i/>
          <w:szCs w:val="24"/>
        </w:rPr>
        <w:t>M</w:t>
      </w:r>
      <w:r w:rsidRPr="00E3199A">
        <w:rPr>
          <w:rFonts w:ascii="Times New Roman" w:eastAsia="Calibri" w:hAnsi="Times New Roman" w:cs="Times New Roman"/>
          <w:szCs w:val="24"/>
        </w:rPr>
        <w:t xml:space="preserve"> = 11.17 (93.1%), SD = .98, range = 10-12).</w:t>
      </w:r>
    </w:p>
    <w:p w:rsidR="00E3199A" w:rsidRPr="00E3199A" w:rsidRDefault="00E3199A" w:rsidP="00E3199A">
      <w:pPr>
        <w:spacing w:line="480" w:lineRule="auto"/>
        <w:ind w:firstLine="720"/>
        <w:rPr>
          <w:rFonts w:ascii="Times New Roman" w:eastAsia="Calibri" w:hAnsi="Times New Roman" w:cs="Times New Roman"/>
          <w:szCs w:val="24"/>
        </w:rPr>
      </w:pPr>
    </w:p>
    <w:p w:rsidR="00E3199A" w:rsidRPr="00E3199A" w:rsidRDefault="00E3199A" w:rsidP="00E3199A">
      <w:pPr>
        <w:numPr>
          <w:ilvl w:val="1"/>
          <w:numId w:val="2"/>
        </w:numPr>
        <w:spacing w:line="480" w:lineRule="auto"/>
        <w:contextualSpacing/>
        <w:rPr>
          <w:rFonts w:ascii="Times New Roman" w:eastAsia="Calibri" w:hAnsi="Times New Roman" w:cs="Times New Roman"/>
          <w:i/>
          <w:szCs w:val="24"/>
        </w:rPr>
      </w:pPr>
      <w:r w:rsidRPr="00E3199A">
        <w:rPr>
          <w:rFonts w:ascii="Times New Roman" w:eastAsia="Calibri" w:hAnsi="Times New Roman" w:cs="Times New Roman"/>
          <w:i/>
          <w:szCs w:val="24"/>
        </w:rPr>
        <w:lastRenderedPageBreak/>
        <w:t xml:space="preserve"> Outcomes of GCBT intervention</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Table 2 shows the estimated marginal means (SE) and main effects for treatment in LMM models on hoarding, depression and disability measures across pre-, mid- and post-treatment </w:t>
      </w:r>
      <w:proofErr w:type="gramStart"/>
      <w:r w:rsidRPr="00E3199A">
        <w:rPr>
          <w:rFonts w:ascii="Times New Roman" w:eastAsia="Calibri" w:hAnsi="Times New Roman" w:cs="Times New Roman"/>
          <w:szCs w:val="24"/>
        </w:rPr>
        <w:t>assessments..</w:t>
      </w:r>
      <w:proofErr w:type="gramEnd"/>
      <w:r w:rsidRPr="00E3199A">
        <w:rPr>
          <w:rFonts w:ascii="Times New Roman" w:eastAsia="Calibri" w:hAnsi="Times New Roman" w:cs="Times New Roman"/>
          <w:szCs w:val="24"/>
        </w:rPr>
        <w:t xml:space="preserve"> Patients significantly benefitted from the intervention across all measured domains, and except for BDI at mid-treatment, all differences between pre- and mid-treatment scores and between pre- and post-treatment scores were significant after controlling for multiple comparisons. This pattern of (significant) findings was largely unchanged when considering the treatment completer sample (Supplementary Table 1; reported values for the pre-treatment data are based on the sample sizes used in the pre- to mid-treatment comparisons (</w:t>
      </w:r>
      <w:r w:rsidRPr="00E3199A">
        <w:rPr>
          <w:rFonts w:ascii="Times New Roman" w:eastAsia="Calibri" w:hAnsi="Times New Roman" w:cs="Times New Roman"/>
          <w:i/>
          <w:szCs w:val="24"/>
        </w:rPr>
        <w:t>n</w:t>
      </w:r>
      <w:r w:rsidRPr="00E3199A">
        <w:rPr>
          <w:rFonts w:ascii="Times New Roman" w:eastAsia="Calibri" w:hAnsi="Times New Roman" w:cs="Times New Roman"/>
          <w:szCs w:val="24"/>
        </w:rPr>
        <w:t xml:space="preserve"> = 21)). By end of treatment, patients who completed treatment had made, on average, a 32.1% reduction in (SI-R) overall hoarding symptoms, with mean decreases of 28.2%, 26.1%, and 44.6% in </w:t>
      </w:r>
      <w:proofErr w:type="spellStart"/>
      <w:r w:rsidRPr="00E3199A">
        <w:rPr>
          <w:rFonts w:ascii="Times New Roman" w:eastAsia="Calibri" w:hAnsi="Times New Roman" w:cs="Times New Roman"/>
          <w:szCs w:val="24"/>
        </w:rPr>
        <w:t>behaviors</w:t>
      </w:r>
      <w:proofErr w:type="spellEnd"/>
      <w:r w:rsidRPr="00E3199A">
        <w:rPr>
          <w:rFonts w:ascii="Times New Roman" w:eastAsia="Calibri" w:hAnsi="Times New Roman" w:cs="Times New Roman"/>
          <w:szCs w:val="24"/>
        </w:rPr>
        <w:t xml:space="preserve"> associated with clutter, discarding and acquisition, respectively.</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Estimates of effect sizes for pre- to mid-treatment and pre- to post-treatment are also shown in Table 2. Effect sizes were large (&gt; .8; Cohen, 1988) across all measures except for clutter </w:t>
      </w:r>
      <w:proofErr w:type="spellStart"/>
      <w:r w:rsidRPr="00E3199A">
        <w:rPr>
          <w:rFonts w:ascii="Times New Roman" w:eastAsia="Calibri" w:hAnsi="Times New Roman" w:cs="Times New Roman"/>
          <w:szCs w:val="24"/>
        </w:rPr>
        <w:t>behavior</w:t>
      </w:r>
      <w:proofErr w:type="spellEnd"/>
      <w:r w:rsidRPr="00E3199A">
        <w:rPr>
          <w:rFonts w:ascii="Times New Roman" w:eastAsia="Calibri" w:hAnsi="Times New Roman" w:cs="Times New Roman"/>
          <w:szCs w:val="24"/>
        </w:rPr>
        <w:t xml:space="preserve"> and depression at mid-treatment where improvements were less pronounced. The magnitude of functional change was greater at post-treatment, with effect sizes ranging from .99 for disability to 1.74 for SI-R Acquisition. Effect sizes remained substantial when considering the treatment completer sample (Supplementary Table 1), most obviously at post-treatment where they ranged from 1.14 for depression to 1.66 for total SI-R score.</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___________________</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Insert Table 2 about here</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__________________</w:t>
      </w:r>
    </w:p>
    <w:p w:rsidR="00E3199A" w:rsidRPr="00E3199A" w:rsidRDefault="00E3199A" w:rsidP="00E3199A">
      <w:pPr>
        <w:spacing w:line="480" w:lineRule="auto"/>
        <w:rPr>
          <w:rFonts w:ascii="Times New Roman" w:eastAsia="Calibri" w:hAnsi="Times New Roman" w:cs="Times New Roman"/>
          <w:iCs/>
          <w:szCs w:val="24"/>
          <w:lang w:val="en-AU"/>
        </w:rPr>
      </w:pPr>
    </w:p>
    <w:p w:rsidR="00E3199A" w:rsidRPr="00E3199A" w:rsidRDefault="00E3199A" w:rsidP="00E3199A">
      <w:pPr>
        <w:numPr>
          <w:ilvl w:val="1"/>
          <w:numId w:val="2"/>
        </w:numPr>
        <w:spacing w:line="480" w:lineRule="auto"/>
        <w:contextualSpacing/>
        <w:rPr>
          <w:rFonts w:ascii="Times New Roman" w:eastAsia="Calibri" w:hAnsi="Times New Roman" w:cs="Times New Roman"/>
          <w:i/>
          <w:szCs w:val="24"/>
        </w:rPr>
      </w:pPr>
      <w:r w:rsidRPr="00E3199A">
        <w:rPr>
          <w:rFonts w:ascii="Times New Roman" w:eastAsia="Calibri" w:hAnsi="Times New Roman" w:cs="Times New Roman"/>
          <w:i/>
          <w:szCs w:val="24"/>
        </w:rPr>
        <w:t xml:space="preserve"> Reliable and clinically significant change in hoarding symptoms</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lastRenderedPageBreak/>
        <w:t xml:space="preserve">The combination of RCI and clinically significant thresholds was used to classify individual patients into those who made reliable reductions in symptoms and clinically significant changes in hoarding </w:t>
      </w:r>
      <w:proofErr w:type="spellStart"/>
      <w:r w:rsidRPr="00E3199A">
        <w:rPr>
          <w:rFonts w:ascii="Times New Roman" w:eastAsia="Calibri" w:hAnsi="Times New Roman" w:cs="Times New Roman"/>
          <w:szCs w:val="24"/>
        </w:rPr>
        <w:t>behavior</w:t>
      </w:r>
      <w:proofErr w:type="spellEnd"/>
      <w:r w:rsidRPr="00E3199A">
        <w:rPr>
          <w:rFonts w:ascii="Times New Roman" w:eastAsia="Calibri" w:hAnsi="Times New Roman" w:cs="Times New Roman"/>
          <w:szCs w:val="24"/>
        </w:rPr>
        <w:t xml:space="preserve">. Prior to treatment, all but one patient (95.7%) were above the defined clinical threshold for overall hoarding symptoms (total SI-R score &gt; 42; Frost et al., 2004), while 91.7%, 95.8% and 100% showed significant clutter, discarding and acquisition </w:t>
      </w:r>
      <w:proofErr w:type="spellStart"/>
      <w:r w:rsidRPr="00E3199A">
        <w:rPr>
          <w:rFonts w:ascii="Times New Roman" w:eastAsia="Calibri" w:hAnsi="Times New Roman" w:cs="Times New Roman"/>
          <w:szCs w:val="24"/>
        </w:rPr>
        <w:t>behaviors</w:t>
      </w:r>
      <w:proofErr w:type="spellEnd"/>
      <w:r w:rsidRPr="00E3199A">
        <w:rPr>
          <w:rFonts w:ascii="Times New Roman" w:eastAsia="Calibri" w:hAnsi="Times New Roman" w:cs="Times New Roman"/>
          <w:szCs w:val="24"/>
        </w:rPr>
        <w:t>, respectively. By mid-treatment, 12 of 24 participants (50.0%) reliably decreased overall hoarding symptoms (12/21 or 57.1% of treatment completer sample), while 66.7% (16/24) showed reliable symptom reduction (15/20 or 75.0% of treatment completer) at post-treatment. Overall, 13.0% (treatment completer sample 15.0%) at mid-treatment and 34.8% (treatment completer</w:t>
      </w:r>
      <w:r w:rsidRPr="00E3199A" w:rsidDel="008C4C95">
        <w:rPr>
          <w:rFonts w:ascii="Times New Roman" w:eastAsia="Calibri" w:hAnsi="Times New Roman" w:cs="Times New Roman"/>
          <w:szCs w:val="24"/>
        </w:rPr>
        <w:t xml:space="preserve"> </w:t>
      </w:r>
      <w:r w:rsidRPr="00E3199A">
        <w:rPr>
          <w:rFonts w:ascii="Times New Roman" w:eastAsia="Calibri" w:hAnsi="Times New Roman" w:cs="Times New Roman"/>
          <w:szCs w:val="24"/>
        </w:rPr>
        <w:t xml:space="preserve">sample 42.1%) at post-treatment achieved clinically significant change in hoarding symptoms. </w:t>
      </w:r>
    </w:p>
    <w:p w:rsidR="00E3199A" w:rsidRPr="00E3199A" w:rsidRDefault="00E3199A" w:rsidP="00E3199A">
      <w:pPr>
        <w:spacing w:line="480" w:lineRule="auto"/>
        <w:ind w:firstLine="720"/>
        <w:rPr>
          <w:rFonts w:ascii="Times New Roman" w:eastAsia="Calibri" w:hAnsi="Times New Roman" w:cs="Times New Roman"/>
          <w:szCs w:val="24"/>
        </w:rPr>
      </w:pPr>
    </w:p>
    <w:p w:rsidR="00E3199A" w:rsidRPr="00E3199A" w:rsidRDefault="00E3199A" w:rsidP="00E3199A">
      <w:pPr>
        <w:spacing w:line="480" w:lineRule="auto"/>
        <w:rPr>
          <w:rFonts w:ascii="Times New Roman" w:eastAsia="Calibri" w:hAnsi="Times New Roman" w:cs="Times New Roman"/>
          <w:szCs w:val="24"/>
        </w:rPr>
      </w:pPr>
      <w:r w:rsidRPr="00E3199A">
        <w:rPr>
          <w:rFonts w:ascii="Times New Roman" w:eastAsia="Calibri" w:hAnsi="Times New Roman" w:cs="Times New Roman"/>
          <w:i/>
          <w:szCs w:val="24"/>
        </w:rPr>
        <w:t>3.5.</w:t>
      </w:r>
      <w:r w:rsidRPr="00E3199A">
        <w:rPr>
          <w:rFonts w:ascii="Times New Roman" w:eastAsia="Calibri" w:hAnsi="Times New Roman" w:cs="Times New Roman"/>
          <w:szCs w:val="24"/>
        </w:rPr>
        <w:t xml:space="preserve"> </w:t>
      </w:r>
      <w:r w:rsidRPr="00E3199A">
        <w:rPr>
          <w:rFonts w:ascii="Times New Roman" w:eastAsia="Calibri" w:hAnsi="Times New Roman" w:cs="Times New Roman"/>
          <w:i/>
          <w:szCs w:val="24"/>
        </w:rPr>
        <w:t>Associations between improvements in hoarding symptoms, changes in mood and disability levels, and demographic and clinical variables</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Magnitude of change (</w:t>
      </w:r>
      <w:proofErr w:type="spellStart"/>
      <w:r w:rsidRPr="00E3199A">
        <w:rPr>
          <w:rFonts w:ascii="Times New Roman" w:eastAsia="Calibri" w:hAnsi="Times New Roman" w:cs="Times New Roman"/>
          <w:szCs w:val="24"/>
        </w:rPr>
        <w:t>residualized</w:t>
      </w:r>
      <w:proofErr w:type="spellEnd"/>
      <w:r w:rsidRPr="00E3199A">
        <w:rPr>
          <w:rFonts w:ascii="Times New Roman" w:eastAsia="Calibri" w:hAnsi="Times New Roman" w:cs="Times New Roman"/>
          <w:szCs w:val="24"/>
        </w:rPr>
        <w:t xml:space="preserve"> change scores) in hoarding symptoms (total SI-R scores) over the course of the intervention was moderately related to the degree to which mood improved (Table 3). Reductions in discarding and acquisition </w:t>
      </w:r>
      <w:proofErr w:type="spellStart"/>
      <w:r w:rsidRPr="00E3199A">
        <w:rPr>
          <w:rFonts w:ascii="Times New Roman" w:eastAsia="Calibri" w:hAnsi="Times New Roman" w:cs="Times New Roman"/>
          <w:szCs w:val="24"/>
        </w:rPr>
        <w:t>behaviors</w:t>
      </w:r>
      <w:proofErr w:type="spellEnd"/>
      <w:r w:rsidRPr="00E3199A">
        <w:rPr>
          <w:rFonts w:ascii="Times New Roman" w:eastAsia="Calibri" w:hAnsi="Times New Roman" w:cs="Times New Roman"/>
          <w:szCs w:val="24"/>
        </w:rPr>
        <w:t xml:space="preserve"> were significantly related to decreased disability and improved mood levels, respectively. However, degree of observed change on the SI-R was not significantly associated with number of treatment sessions attended (</w:t>
      </w:r>
      <w:r w:rsidRPr="00E3199A">
        <w:rPr>
          <w:rFonts w:ascii="Times New Roman" w:eastAsia="Calibri" w:hAnsi="Times New Roman" w:cs="Times New Roman"/>
          <w:i/>
          <w:szCs w:val="24"/>
        </w:rPr>
        <w:t>r</w:t>
      </w:r>
      <w:r w:rsidRPr="00E3199A">
        <w:rPr>
          <w:rFonts w:ascii="Times New Roman" w:eastAsia="Calibri" w:hAnsi="Times New Roman" w:cs="Times New Roman"/>
          <w:szCs w:val="24"/>
        </w:rPr>
        <w:t xml:space="preserve"> = .12, </w:t>
      </w:r>
      <w:r w:rsidRPr="00E3199A">
        <w:rPr>
          <w:rFonts w:ascii="Times New Roman" w:eastAsia="Calibri" w:hAnsi="Times New Roman" w:cs="Times New Roman"/>
          <w:i/>
          <w:szCs w:val="24"/>
        </w:rPr>
        <w:t>p</w:t>
      </w:r>
      <w:r w:rsidRPr="00E3199A">
        <w:rPr>
          <w:rFonts w:ascii="Times New Roman" w:eastAsia="Calibri" w:hAnsi="Times New Roman" w:cs="Times New Roman"/>
          <w:szCs w:val="24"/>
        </w:rPr>
        <w:t xml:space="preserve"> = .619), and was unrelated to age, gender, duration of illness, whether receiving medication, or whether previously participated in a CBT intervention (for all associations, </w:t>
      </w:r>
      <w:r w:rsidRPr="00E3199A">
        <w:rPr>
          <w:rFonts w:ascii="Times New Roman" w:eastAsia="Calibri" w:hAnsi="Times New Roman" w:cs="Times New Roman"/>
          <w:i/>
          <w:szCs w:val="24"/>
        </w:rPr>
        <w:t>p</w:t>
      </w:r>
      <w:r w:rsidRPr="00E3199A">
        <w:rPr>
          <w:rFonts w:ascii="Times New Roman" w:eastAsia="Calibri" w:hAnsi="Times New Roman" w:cs="Times New Roman"/>
          <w:szCs w:val="24"/>
        </w:rPr>
        <w:t xml:space="preserve"> &gt; .232). </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___________________</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Insert Table 3 about here</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__________________</w:t>
      </w:r>
    </w:p>
    <w:p w:rsidR="00E3199A" w:rsidRPr="00E3199A" w:rsidRDefault="00E3199A" w:rsidP="00E3199A">
      <w:pPr>
        <w:spacing w:line="480" w:lineRule="auto"/>
        <w:ind w:firstLine="720"/>
        <w:rPr>
          <w:rFonts w:ascii="Times New Roman" w:eastAsia="Calibri" w:hAnsi="Times New Roman" w:cs="Times New Roman"/>
          <w:szCs w:val="24"/>
        </w:rPr>
      </w:pPr>
    </w:p>
    <w:p w:rsidR="00E3199A" w:rsidRPr="00E3199A" w:rsidRDefault="00E3199A" w:rsidP="00E3199A">
      <w:pPr>
        <w:numPr>
          <w:ilvl w:val="1"/>
          <w:numId w:val="3"/>
        </w:numPr>
        <w:spacing w:line="480" w:lineRule="auto"/>
        <w:contextualSpacing/>
        <w:rPr>
          <w:rFonts w:ascii="Times New Roman" w:eastAsia="Calibri" w:hAnsi="Times New Roman" w:cs="Times New Roman"/>
          <w:i/>
          <w:szCs w:val="24"/>
        </w:rPr>
      </w:pPr>
      <w:r w:rsidRPr="00E3199A">
        <w:rPr>
          <w:rFonts w:ascii="Times New Roman" w:eastAsia="Calibri" w:hAnsi="Times New Roman" w:cs="Times New Roman"/>
          <w:i/>
          <w:szCs w:val="24"/>
        </w:rPr>
        <w:t xml:space="preserve"> Patient satisfaction with the intervention</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rPr>
        <w:t xml:space="preserve">In general, patients were satisfied with the intervention (Figure 1). All but three patients rated the effectiveness of the intervention (with respect to helping with their problem) as 5 or greater (out of 7), indicating most believed it was moderately-to-extremely effective. Patients rated the quality of therapy highly, with two-thirds indicating a maximum rating value (i.e., 7). Self-ratings of symptom improvement were more mixed; the mean score suggested patients believed their improvement was, on average, moderate.  </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___________________</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Insert Figure 1 about here</w:t>
      </w:r>
    </w:p>
    <w:p w:rsidR="00E3199A" w:rsidRPr="00E3199A" w:rsidRDefault="00E3199A" w:rsidP="00E3199A">
      <w:pPr>
        <w:spacing w:line="480" w:lineRule="auto"/>
        <w:jc w:val="center"/>
        <w:rPr>
          <w:rFonts w:ascii="Times New Roman" w:eastAsia="Times New Roman" w:hAnsi="Times New Roman" w:cs="Times New Roman"/>
          <w:color w:val="000000"/>
          <w:lang w:eastAsia="en-GB"/>
        </w:rPr>
      </w:pPr>
      <w:r w:rsidRPr="00E3199A">
        <w:rPr>
          <w:rFonts w:ascii="Times New Roman" w:eastAsia="Times New Roman" w:hAnsi="Times New Roman" w:cs="Times New Roman"/>
          <w:color w:val="000000"/>
          <w:lang w:eastAsia="en-GB"/>
        </w:rPr>
        <w:t>__________________</w:t>
      </w:r>
    </w:p>
    <w:p w:rsidR="00E3199A" w:rsidRPr="00E3199A" w:rsidRDefault="00E3199A" w:rsidP="00E3199A">
      <w:pPr>
        <w:spacing w:line="480" w:lineRule="auto"/>
        <w:ind w:firstLine="720"/>
        <w:rPr>
          <w:rFonts w:ascii="Times New Roman" w:eastAsia="Calibri" w:hAnsi="Times New Roman" w:cs="Times New Roman"/>
          <w:szCs w:val="24"/>
        </w:rPr>
      </w:pPr>
    </w:p>
    <w:p w:rsidR="00E3199A" w:rsidRPr="00E3199A" w:rsidRDefault="00E3199A" w:rsidP="00E3199A">
      <w:pPr>
        <w:spacing w:line="480" w:lineRule="auto"/>
        <w:ind w:firstLine="720"/>
        <w:rPr>
          <w:rFonts w:ascii="Times New Roman" w:eastAsia="Calibri" w:hAnsi="Times New Roman" w:cs="Times New Roman"/>
          <w:color w:val="000000"/>
          <w:szCs w:val="24"/>
        </w:rPr>
      </w:pPr>
      <w:r w:rsidRPr="00E3199A">
        <w:rPr>
          <w:rFonts w:ascii="Times New Roman" w:eastAsia="Calibri" w:hAnsi="Times New Roman" w:cs="Times New Roman"/>
          <w:szCs w:val="24"/>
        </w:rPr>
        <w:t xml:space="preserve">Two themes were established from the written responses on the patient feedback forms. Firstly, the group format was perceived to be positive, helping people to feel less isolated by their condition and allowing people to share and learn from each other in a supportive environment. For example, one patient wrote </w:t>
      </w:r>
      <w:r w:rsidRPr="00E3199A">
        <w:rPr>
          <w:rFonts w:ascii="Times New Roman" w:eastAsia="Calibri" w:hAnsi="Times New Roman" w:cs="Times New Roman"/>
          <w:color w:val="000000"/>
          <w:szCs w:val="24"/>
        </w:rPr>
        <w:t>“It has helped to meet with other people with the same problems”, while another responded “The group is really supportive. We are all at different points but have the same problems”. Secondly, the quality of the treatment provided by the therapists was emphasized. One patient noted “The expert help and guidance I received was invaluable”, and another patient wrote “The 2 facilitators provided the boundaries which made the group feel safe, like being in a well-functioning family”. One patient also described the impact of the intervention on their life; “This group has been so very helpful and life transforming”. Patients also provided positive verbal feedback about the previous group member’s visit, both immediately after the person left the session and during the following weeks, emphasising the value of this group component.</w:t>
      </w:r>
    </w:p>
    <w:p w:rsidR="00E3199A" w:rsidRPr="00E3199A" w:rsidRDefault="00E3199A" w:rsidP="00E3199A">
      <w:pPr>
        <w:numPr>
          <w:ilvl w:val="0"/>
          <w:numId w:val="3"/>
        </w:numPr>
        <w:spacing w:line="480" w:lineRule="auto"/>
        <w:contextualSpacing/>
        <w:rPr>
          <w:rFonts w:ascii="Times New Roman" w:eastAsia="Calibri" w:hAnsi="Times New Roman" w:cs="Times New Roman"/>
          <w:b/>
          <w:szCs w:val="24"/>
          <w:lang w:val="en-US"/>
        </w:rPr>
      </w:pPr>
      <w:r w:rsidRPr="00E3199A">
        <w:rPr>
          <w:rFonts w:ascii="Times New Roman" w:eastAsia="Calibri" w:hAnsi="Times New Roman" w:cs="Times New Roman"/>
          <w:b/>
          <w:szCs w:val="24"/>
          <w:lang w:val="en-US"/>
        </w:rPr>
        <w:lastRenderedPageBreak/>
        <w:t>Discussion</w:t>
      </w:r>
    </w:p>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lang w:val="en-US"/>
        </w:rPr>
        <w:t xml:space="preserve">This study is the first to demonstrate the effectiveness of GCBT to treat HD in a UK population. The results of this study complement previous treatment-research programs which show that GCBT for HD is effective in reducing HD symptoms, improving mood, and decreasing levels of functional impairment </w:t>
      </w:r>
      <w:r w:rsidRPr="00E3199A">
        <w:rPr>
          <w:rFonts w:ascii="Times New Roman" w:eastAsia="Calibri" w:hAnsi="Times New Roman" w:cs="Times New Roman"/>
          <w:szCs w:val="24"/>
          <w:lang w:val="en-US"/>
        </w:rPr>
        <w:fldChar w:fldCharType="begin">
          <w:fldData xml:space="preserve">PEVuZE5vdGU+PENpdGU+PEF1dGhvcj5HaWxsaWFtPC9BdXRob3I+PFllYXI+MjAxMTwvWWVhcj48
UmVjTnVtPjE0PC9SZWNOdW0+PERpc3BsYXlUZXh0PihHaWxsaWFtIGV0IGFsLiwgMjAxMTsgSXZh
bm92IGV0IGFsLiwgMjAxODsgTXVyb2ZmIGV0IGFsLiwgMjAxMik8L0Rpc3BsYXlUZXh0PjxyZWNv
cmQ+PHJlYy1udW1iZXI+MTQ8L3JlYy1udW1iZXI+PGZvcmVpZ24ta2V5cz48a2V5IGFwcD0iRU4i
IGRiLWlkPSI1dHhyNXAwNW53YTIydGVmMjJseGZyMmhmcnByMmZ6cnhmZHIiIHRpbWVzdGFtcD0i
MTUzMzA0Mzc2MiI+MTQ8L2tleT48a2V5IGFwcD0iRU5XZWIiIGRiLWlkPSIiPjA8L2tleT48L2Zv
cmVpZ24ta2V5cz48cmVmLXR5cGUgbmFtZT0iSm91cm5hbCBBcnRpY2xlIj4xNzwvcmVmLXR5cGU+
PGNvbnRyaWJ1dG9ycz48YXV0aG9ycz48YXV0aG9yPkdpbGxpYW0sIEMuIE0uPC9hdXRob3I+PGF1
dGhvcj5Ob3JiZXJnLCBNLiBNLjwvYXV0aG9yPjxhdXRob3I+VmlsbGF2aWNlbmNpbywgQS48L2F1
dGhvcj48YXV0aG9yPk1vcnJpc29uLCBTLjwvYXV0aG9yPjxhdXRob3I+SGFubmFuLCBTLiBFLjwv
YXV0aG9yPjxhdXRob3I+VG9saW4sIEQuIEYuPC9hdXRob3I+PC9hdXRob3JzPjwvY29udHJpYnV0
b3JzPjxhdXRoLWFkZHJlc3M+QW54aWV0eSBEaXNvcmRlcnMgQ2VudGVyLCBUaGUgSW5zdGl0dXRl
IG9mIExpdmluZy9IYXJ0Zm9yZCBIb3NwaXRhbCwgMjAwIFJldHJlYXQgQXZlbnVlLCBIYXJ0Zm9y
ZCwgQ1QgMDYxMDYsIFVTQS4gY2dpbGxpYW1AaGFydGhvc3Aub3JnPC9hdXRoLWFkZHJlc3M+PHRp
dGxlcz48dGl0bGU+R3JvdXAgY29nbml0aXZlLWJlaGF2aW9yYWwgdGhlcmFweSBmb3IgaG9hcmRp
bmcgZGlzb3JkZXI6IGFuIG9wZW4gdHJpYWw8L3RpdGxlPjxzZWNvbmRhcnktdGl0bGU+QmVoYXZp
b3VyIFJlc2VhcmNoIGFuZCBUaGVyYXB5PC9zZWNvbmRhcnktdGl0bGU+PC90aXRsZXM+PHBlcmlv
ZGljYWw+PGZ1bGwtdGl0bGU+QmVoYXZpb3VyIFJlc2VhcmNoIGFuZCBUaGVyYXB5PC9mdWxsLXRp
dGxlPjwvcGVyaW9kaWNhbD48cGFnZXM+ODAyLTc8L3BhZ2VzPjx2b2x1bWU+NDk8L3ZvbHVtZT48
bnVtYmVyPjExPC9udW1iZXI+PGtleXdvcmRzPjxrZXl3b3JkPkFueGlldHkvY29tcGxpY2F0aW9u
cy9wc3ljaG9sb2d5L3RoZXJhcHk8L2tleXdvcmQ+PGtleXdvcmQ+Q29nbml0aXZlIFRoZXJhcHkv
bWV0aG9kcy8qc3RhdGlzdGljcyAmYW1wOyBudW1lcmljYWwgZGF0YTwva2V5d29yZD48a2V5d29y
ZD5EZXByZXNzaW9uL2NvbXBsaWNhdGlvbnMvcHN5Y2hvbG9neS90aGVyYXB5PC9rZXl3b3JkPjxr
ZXl3b3JkPkZlbWFsZTwva2V5d29yZD48a2V5d29yZD5Ib2FyZGluZyBEaXNvcmRlci9jb21wbGlj
YXRpb25zL3BzeWNob2xvZ3kvKnRoZXJhcHk8L2tleXdvcmQ+PGtleXdvcmQ+SHVtYW5zPC9rZXl3
b3JkPjxrZXl3b3JkPk1hbGU8L2tleXdvcmQ+PGtleXdvcmQ+TWlkZGxlIEFnZWQ8L2tleXdvcmQ+
PGtleXdvcmQ+UHN5Y2hvdGhlcmFweSwgR3JvdXAvbWV0aG9kcy8qc3RhdGlzdGljcyAmYW1wOyBu
dW1lcmljYWwgZGF0YTwva2V5d29yZD48a2V5d29yZD5RdWFsaXR5IG9mIExpZmUvcHN5Y2hvbG9n
eTwva2V5d29yZD48L2tleXdvcmRzPjxkYXRlcz48eWVhcj4yMDExPC95ZWFyPjxwdWItZGF0ZXM+
PGRhdGU+Tm92PC9kYXRlPjwvcHViLWRhdGVzPjwvZGF0ZXM+PGlzYm4+MTg3My02MjJYIChFbGVj
dHJvbmljKSYjeEQ7MDAwNS03OTY3IChMaW5raW5nKTwvaXNibj48YWNjZXNzaW9uLW51bT4yMTky
NTY0MzwvYWNjZXNzaW9uLW51bT48dXJscz48cmVsYXRlZC11cmxzPjx1cmw+aHR0cHM6Ly93d3cu
bmNiaS5ubG0ubmloLmdvdi9wdWJtZWQvMjE5MjU2NDM8L3VybD48L3JlbGF0ZWQtdXJscz48L3Vy
bHM+PC9yZWNvcmQ+PC9DaXRlPjxDaXRlPjxBdXRob3I+SXZhbm92PC9BdXRob3I+PFllYXI+MjAx
ODwvWWVhcj48UmVjTnVtPjU8L1JlY051bT48cmVjb3JkPjxyZWMtbnVtYmVyPjU8L3JlYy1udW1i
ZXI+PGZvcmVpZ24ta2V5cz48a2V5IGFwcD0iRU4iIGRiLWlkPSI1dHhyNXAwNW53YTIydGVmMjJs
eGZyMmhmcnByMmZ6cnhmZHIiIHRpbWVzdGFtcD0iMTUzMzA0MzY5MyI+NTwva2V5PjxrZXkgYXBw
PSJFTldlYiIgZGItaWQ9IiI+MDwva2V5PjwvZm9yZWlnbi1rZXlzPjxyZWYtdHlwZSBuYW1lPSJK
b3VybmFsIEFydGljbGUiPjE3PC9yZWYtdHlwZT48Y29udHJpYnV0b3JzPjxhdXRob3JzPjxhdXRo
b3I+SXZhbm92LCBWLiBaLjwvYXV0aG9yPjxhdXRob3I+RW5hbmRlciwgSi48L2F1dGhvcj48YXV0
aG9yPk1hdGFpeC1Db2xzLCBELjwvYXV0aG9yPjxhdXRob3I+U2VybGFjaGl1cywgRS48L2F1dGhv
cj48YXV0aG9yPk1hbnNzb24sIEsuIE4uIFQuPC9hdXRob3I+PGF1dGhvcj5BbmRlcnNzb24sIEcu
PC9hdXRob3I+PGF1dGhvcj5GbHlnYXJlLCBPLjwvYXV0aG9yPjxhdXRob3I+VG9saW4sIEQuPC9h
dXRob3I+PGF1dGhvcj5SdWNrLCBDLjwvYXV0aG9yPjwvYXV0aG9ycz48L2NvbnRyaWJ1dG9ycz48
YXV0aC1hZGRyZXNzPkRlcGFydG1lbnQgb2YgQ2xpbmljYWwgTmV1cm9zY2llbmNlLCBDZW50cmUg
Zm9yIFBzeWNoaWF0cnkgUmVzZWFyY2gsIEthcm9saW5za2EgSW5zdGl0dXRldCwgU3RvY2tob2xt
LCBTd2VkZW4uJiN4RDtTdG9ja2hvbG0gSGVhbHRoIENhcmUgU2VydmljZXMsIFN0b2NraG9sbSBD
b3VudHkgQ291bmNpbCwgU3RvY2tob2xtLCBTd2VkZW4uJiN4RDtEZXBhcnRtZW50IG9mIFBzeWNo
b2xvZ3ksIFN0b2NraG9sbSBVbml2ZXJzaXR5LCBTdG9ja2hvbG0sIFN3ZWRlbi4mI3hEO0RlcGFy
dG1lbnQgb2YgQmVoYXZpb3VyYWwgU2NpZW5jZXMgYW5kIExlYXJuaW5nLCBMaW5rb3BpbmcgVW5p
dmVyc2l0eSwgTGlua29waW5nLCBTd2VkZW4uJiN4RDtUaGUgSW5zdGl0dXRlIG9mIExpdmluZywg
WWFsZSBVbml2ZXJzaXR5IFNjaG9vbCBvZiBNZWRpY2luZSwgTmV3IEhhdmVuLCBDVCwgVVNBLjwv
YXV0aC1hZGRyZXNzPjx0aXRsZXM+PHRpdGxlPkVuaGFuY2luZyBncm91cCBjb2duaXRpdmUtYmVo
YXZpb3JhbCB0aGVyYXB5IGZvciBob2FyZGluZyBkaXNvcmRlciB3aXRoIGJldHdlZW4tc2Vzc2lv
biBJbnRlcm5ldC1iYXNlZCBjbGluaWNpYW4gc3VwcG9ydDogQSBmZWFzaWJpbGl0eSBzdHVkeTwv
dGl0bGU+PHNlY29uZGFyeS10aXRsZT5Kb3VybmFsIG9mIENsaW5pY2FsIFBzeWNob2xvZ3k8L3Nl
Y29uZGFyeS10aXRsZT48L3RpdGxlcz48cGVyaW9kaWNhbD48ZnVsbC10aXRsZT5Kb3VybmFsIG9m
IENsaW5pY2FsIFBzeWNob2xvZ3k8L2Z1bGwtdGl0bGU+PC9wZXJpb2RpY2FsPjxwYWdlcz4xMDky
LTExMDU8L3BhZ2VzPjx2b2x1bWU+NzQ8L3ZvbHVtZT48bnVtYmVyPjc8L251bWJlcj48a2V5d29y
ZHM+PGtleXdvcmQ+YmVoYXZpb3JhbCBncm91cCB0aGVyYXB5PC9rZXl3b3JkPjxrZXl3b3JkPmNv
Z25pdGl2ZS1iZWhhdmlvcmFsIHRoZXJhcHk8L2tleXdvcmQ+PGtleXdvcmQ+aG9hcmRpbmc8L2tl
eXdvcmQ+PGtleXdvcmQ+aW50ZXJuZXQtYmFzZWQgaW50ZXJ2ZW50aW9uczwva2V5d29yZD48L2tl
eXdvcmRzPjxkYXRlcz48eWVhcj4yMDE4PC95ZWFyPjxwdWItZGF0ZXM+PGRhdGU+SnVsPC9kYXRl
PjwvcHViLWRhdGVzPjwvZGF0ZXM+PGlzYm4+MTA5Ny00Njc5IChFbGVjdHJvbmljKSYjeEQ7MDAy
MS05NzYyIChMaW5raW5nKTwvaXNibj48YWNjZXNzaW9uLW51bT4yOTQxMTM1NjwvYWNjZXNzaW9u
LW51bT48dXJscz48cmVsYXRlZC11cmxzPjx1cmw+aHR0cHM6Ly93d3cubmNiaS5ubG0ubmloLmdv
di9wdWJtZWQvMjk0MTEzNTY8L3VybD48L3JlbGF0ZWQtdXJscz48L3VybHM+PC9yZWNvcmQ+PC9D
aXRlPjxDaXRlPjxBdXRob3I+TXVyb2ZmPC9BdXRob3I+PFllYXI+MjAxMjwvWWVhcj48UmVjTnVt
PjE1PC9SZWNOdW0+PHJlY29yZD48cmVjLW51bWJlcj4xNTwvcmVjLW51bWJlcj48Zm9yZWlnbi1r
ZXlzPjxrZXkgYXBwPSJFTiIgZGItaWQ9IjV0eHI1cDA1bndhMjJ0ZWYyMmx4ZnIyaGZycHIyZnpy
eGZkciIgdGltZXN0YW1wPSIxNTMzMDQzNzY5Ij4xNTwva2V5PjxrZXkgYXBwPSJFTldlYiIgZGIt
aWQ9IiI+MDwva2V5PjwvZm9yZWlnbi1rZXlzPjxyZWYtdHlwZSBuYW1lPSJKb3VybmFsIEFydGlj
bGUiPjE3PC9yZWYtdHlwZT48Y29udHJpYnV0b3JzPjxhdXRob3JzPjxhdXRob3I+TXVyb2ZmLCBK
b3JkYW5hPC9hdXRob3I+PGF1dGhvcj5TdGVrZXRlZSwgRzwvYXV0aG9yPjxhdXRob3I+QnJhdGlv
dGlzLCBDPC9hdXRob3I+PGF1dGhvcj5Sb3NzLCBBLjwvYXV0aG9yPjwvYXV0aG9ycz48L2NvbnRy
aWJ1dG9ycz48YXV0aC1hZGRyZXNzPkJvc3RvbiBVbml2ZXJzaXR5IFNjaG9vbCBvZiBTb2NpYWwg
V29yaywgQm9zdG9uLCBNYXNzYWNodXNldHRzIDAyMjE1LCBVU0EuIGptdXJvZmZAYnUuZWR1PC9h
dXRoLWFkZHJlc3M+PHRpdGxlcz48dGl0bGU+R3JvdXAgY29nbml0aXZlIGFuZCBiZWhhdmlvcmFs
IHRoZXJhcHkgYW5kIGJpYmxpb3RoZXJhcHkgZm9yIGhvYXJkaW5nOiBhIHBpbG90IHRyaWFsPC90
aXRsZT48c2Vjb25kYXJ5LXRpdGxlPkRlcHJlc3Npb24gYW5kIEFueGlldHk8L3NlY29uZGFyeS10
aXRsZT48L3RpdGxlcz48cGVyaW9kaWNhbD48ZnVsbC10aXRsZT5EZXByZXNzaW9uIGFuZCBBbnhp
ZXR5PC9mdWxsLXRpdGxlPjwvcGVyaW9kaWNhbD48cGFnZXM+NTk3LTYwNDwvcGFnZXM+PHZvbHVt
ZT4yOTwvdm9sdW1lPjxudW1iZXI+NzwvbnVtYmVyPjxrZXl3b3Jkcz48a2V5d29yZD5BZHVsdDwv
a2V5d29yZD48a2V5d29yZD5BZ2VkPC9rZXl3b3JkPjxrZXl3b3JkPkJpYmxpb3RoZXJhcHkvKm1l
dGhvZHM8L2tleXdvcmQ+PGtleXdvcmQ+Q29nbml0aXZlIFRoZXJhcHkvKm1ldGhvZHM8L2tleXdv
cmQ+PGtleXdvcmQ+RmVtYWxlPC9rZXl3b3JkPjxrZXl3b3JkPkhvYXJkaW5nLyp0aGVyYXB5PC9r
ZXl3b3JkPjxrZXl3b3JkPkh1bWFuczwva2V5d29yZD48a2V5d29yZD5NYWxlPC9rZXl3b3JkPjxr
ZXl3b3JkPk1pZGRsZSBBZ2VkPC9rZXl3b3JkPjxrZXl3b3JkPlBpbG90IFByb2plY3RzPC9rZXl3
b3JkPjxrZXl3b3JkPlBzeWNob3RoZXJhcHksIEdyb3VwLyptZXRob2RzPC9rZXl3b3JkPjxrZXl3
b3JkPlNlbGYgUmVwb3J0PC9rZXl3b3JkPjxrZXl3b3JkPlRyZWF0bWVudCBPdXRjb21lPC9rZXl3
b3JkPjwva2V5d29yZHM+PGRhdGVzPjx5ZWFyPjIwMTI8L3llYXI+PHB1Yi1kYXRlcz48ZGF0ZT5K
dWw8L2RhdGU+PC9wdWItZGF0ZXM+PC9kYXRlcz48aXNibj4xNTIwLTYzOTQgKEVsZWN0cm9uaWMp
JiN4RDsxMDkxLTQyNjkgKExpbmtpbmcpPC9pc2JuPjxhY2Nlc3Npb24tbnVtPjIyNDQ3NTc5PC9h
Y2Nlc3Npb24tbnVtPjx1cmxzPjxyZWxhdGVkLXVybHM+PHVybD5odHRwczovL3d3dy5uY2JpLm5s
bS5uaWguZ292L3B1Ym1lZC8yMjQ0NzU3OTwvdXJsPjwvcmVsYXRlZC11cmxzPjwvdXJscz48ZWxl
Y3Ryb25pYy1yZXNvdXJjZS1udW0+MTAuMTAwMi9kYS4yMTkyMzwvZWxlY3Ryb25pYy1yZXNvdXJj
ZS1udW0+PC9yZWNvcmQ+PC9DaXRlPjwvRW5kTm90ZT5=
</w:fldData>
        </w:fldChar>
      </w:r>
      <w:r w:rsidRPr="00E3199A">
        <w:rPr>
          <w:rFonts w:ascii="Times New Roman" w:eastAsia="Calibri" w:hAnsi="Times New Roman" w:cs="Times New Roman"/>
          <w:szCs w:val="24"/>
          <w:lang w:val="en-US"/>
        </w:rPr>
        <w:instrText xml:space="preserve"> ADDIN EN.CITE </w:instrText>
      </w:r>
      <w:r w:rsidRPr="00E3199A">
        <w:rPr>
          <w:rFonts w:ascii="Times New Roman" w:eastAsia="Calibri" w:hAnsi="Times New Roman" w:cs="Times New Roman"/>
          <w:szCs w:val="24"/>
          <w:lang w:val="en-US"/>
        </w:rPr>
        <w:fldChar w:fldCharType="begin">
          <w:fldData xml:space="preserve">PEVuZE5vdGU+PENpdGU+PEF1dGhvcj5HaWxsaWFtPC9BdXRob3I+PFllYXI+MjAxMTwvWWVhcj48
UmVjTnVtPjE0PC9SZWNOdW0+PERpc3BsYXlUZXh0PihHaWxsaWFtIGV0IGFsLiwgMjAxMTsgSXZh
bm92IGV0IGFsLiwgMjAxODsgTXVyb2ZmIGV0IGFsLiwgMjAxMik8L0Rpc3BsYXlUZXh0PjxyZWNv
cmQ+PHJlYy1udW1iZXI+MTQ8L3JlYy1udW1iZXI+PGZvcmVpZ24ta2V5cz48a2V5IGFwcD0iRU4i
IGRiLWlkPSI1dHhyNXAwNW53YTIydGVmMjJseGZyMmhmcnByMmZ6cnhmZHIiIHRpbWVzdGFtcD0i
MTUzMzA0Mzc2MiI+MTQ8L2tleT48a2V5IGFwcD0iRU5XZWIiIGRiLWlkPSIiPjA8L2tleT48L2Zv
cmVpZ24ta2V5cz48cmVmLXR5cGUgbmFtZT0iSm91cm5hbCBBcnRpY2xlIj4xNzwvcmVmLXR5cGU+
PGNvbnRyaWJ1dG9ycz48YXV0aG9ycz48YXV0aG9yPkdpbGxpYW0sIEMuIE0uPC9hdXRob3I+PGF1
dGhvcj5Ob3JiZXJnLCBNLiBNLjwvYXV0aG9yPjxhdXRob3I+VmlsbGF2aWNlbmNpbywgQS48L2F1
dGhvcj48YXV0aG9yPk1vcnJpc29uLCBTLjwvYXV0aG9yPjxhdXRob3I+SGFubmFuLCBTLiBFLjwv
YXV0aG9yPjxhdXRob3I+VG9saW4sIEQuIEYuPC9hdXRob3I+PC9hdXRob3JzPjwvY29udHJpYnV0
b3JzPjxhdXRoLWFkZHJlc3M+QW54aWV0eSBEaXNvcmRlcnMgQ2VudGVyLCBUaGUgSW5zdGl0dXRl
IG9mIExpdmluZy9IYXJ0Zm9yZCBIb3NwaXRhbCwgMjAwIFJldHJlYXQgQXZlbnVlLCBIYXJ0Zm9y
ZCwgQ1QgMDYxMDYsIFVTQS4gY2dpbGxpYW1AaGFydGhvc3Aub3JnPC9hdXRoLWFkZHJlc3M+PHRp
dGxlcz48dGl0bGU+R3JvdXAgY29nbml0aXZlLWJlaGF2aW9yYWwgdGhlcmFweSBmb3IgaG9hcmRp
bmcgZGlzb3JkZXI6IGFuIG9wZW4gdHJpYWw8L3RpdGxlPjxzZWNvbmRhcnktdGl0bGU+QmVoYXZp
b3VyIFJlc2VhcmNoIGFuZCBUaGVyYXB5PC9zZWNvbmRhcnktdGl0bGU+PC90aXRsZXM+PHBlcmlv
ZGljYWw+PGZ1bGwtdGl0bGU+QmVoYXZpb3VyIFJlc2VhcmNoIGFuZCBUaGVyYXB5PC9mdWxsLXRp
dGxlPjwvcGVyaW9kaWNhbD48cGFnZXM+ODAyLTc8L3BhZ2VzPjx2b2x1bWU+NDk8L3ZvbHVtZT48
bnVtYmVyPjExPC9udW1iZXI+PGtleXdvcmRzPjxrZXl3b3JkPkFueGlldHkvY29tcGxpY2F0aW9u
cy9wc3ljaG9sb2d5L3RoZXJhcHk8L2tleXdvcmQ+PGtleXdvcmQ+Q29nbml0aXZlIFRoZXJhcHkv
bWV0aG9kcy8qc3RhdGlzdGljcyAmYW1wOyBudW1lcmljYWwgZGF0YTwva2V5d29yZD48a2V5d29y
ZD5EZXByZXNzaW9uL2NvbXBsaWNhdGlvbnMvcHN5Y2hvbG9neS90aGVyYXB5PC9rZXl3b3JkPjxr
ZXl3b3JkPkZlbWFsZTwva2V5d29yZD48a2V5d29yZD5Ib2FyZGluZyBEaXNvcmRlci9jb21wbGlj
YXRpb25zL3BzeWNob2xvZ3kvKnRoZXJhcHk8L2tleXdvcmQ+PGtleXdvcmQ+SHVtYW5zPC9rZXl3
b3JkPjxrZXl3b3JkPk1hbGU8L2tleXdvcmQ+PGtleXdvcmQ+TWlkZGxlIEFnZWQ8L2tleXdvcmQ+
PGtleXdvcmQ+UHN5Y2hvdGhlcmFweSwgR3JvdXAvbWV0aG9kcy8qc3RhdGlzdGljcyAmYW1wOyBu
dW1lcmljYWwgZGF0YTwva2V5d29yZD48a2V5d29yZD5RdWFsaXR5IG9mIExpZmUvcHN5Y2hvbG9n
eTwva2V5d29yZD48L2tleXdvcmRzPjxkYXRlcz48eWVhcj4yMDExPC95ZWFyPjxwdWItZGF0ZXM+
PGRhdGU+Tm92PC9kYXRlPjwvcHViLWRhdGVzPjwvZGF0ZXM+PGlzYm4+MTg3My02MjJYIChFbGVj
dHJvbmljKSYjeEQ7MDAwNS03OTY3IChMaW5raW5nKTwvaXNibj48YWNjZXNzaW9uLW51bT4yMTky
NTY0MzwvYWNjZXNzaW9uLW51bT48dXJscz48cmVsYXRlZC11cmxzPjx1cmw+aHR0cHM6Ly93d3cu
bmNiaS5ubG0ubmloLmdvdi9wdWJtZWQvMjE5MjU2NDM8L3VybD48L3JlbGF0ZWQtdXJscz48L3Vy
bHM+PC9yZWNvcmQ+PC9DaXRlPjxDaXRlPjxBdXRob3I+SXZhbm92PC9BdXRob3I+PFllYXI+MjAx
ODwvWWVhcj48UmVjTnVtPjU8L1JlY051bT48cmVjb3JkPjxyZWMtbnVtYmVyPjU8L3JlYy1udW1i
ZXI+PGZvcmVpZ24ta2V5cz48a2V5IGFwcD0iRU4iIGRiLWlkPSI1dHhyNXAwNW53YTIydGVmMjJs
eGZyMmhmcnByMmZ6cnhmZHIiIHRpbWVzdGFtcD0iMTUzMzA0MzY5MyI+NTwva2V5PjxrZXkgYXBw
PSJFTldlYiIgZGItaWQ9IiI+MDwva2V5PjwvZm9yZWlnbi1rZXlzPjxyZWYtdHlwZSBuYW1lPSJK
b3VybmFsIEFydGljbGUiPjE3PC9yZWYtdHlwZT48Y29udHJpYnV0b3JzPjxhdXRob3JzPjxhdXRo
b3I+SXZhbm92LCBWLiBaLjwvYXV0aG9yPjxhdXRob3I+RW5hbmRlciwgSi48L2F1dGhvcj48YXV0
aG9yPk1hdGFpeC1Db2xzLCBELjwvYXV0aG9yPjxhdXRob3I+U2VybGFjaGl1cywgRS48L2F1dGhv
cj48YXV0aG9yPk1hbnNzb24sIEsuIE4uIFQuPC9hdXRob3I+PGF1dGhvcj5BbmRlcnNzb24sIEcu
PC9hdXRob3I+PGF1dGhvcj5GbHlnYXJlLCBPLjwvYXV0aG9yPjxhdXRob3I+VG9saW4sIEQuPC9h
dXRob3I+PGF1dGhvcj5SdWNrLCBDLjwvYXV0aG9yPjwvYXV0aG9ycz48L2NvbnRyaWJ1dG9ycz48
YXV0aC1hZGRyZXNzPkRlcGFydG1lbnQgb2YgQ2xpbmljYWwgTmV1cm9zY2llbmNlLCBDZW50cmUg
Zm9yIFBzeWNoaWF0cnkgUmVzZWFyY2gsIEthcm9saW5za2EgSW5zdGl0dXRldCwgU3RvY2tob2xt
LCBTd2VkZW4uJiN4RDtTdG9ja2hvbG0gSGVhbHRoIENhcmUgU2VydmljZXMsIFN0b2NraG9sbSBD
b3VudHkgQ291bmNpbCwgU3RvY2tob2xtLCBTd2VkZW4uJiN4RDtEZXBhcnRtZW50IG9mIFBzeWNo
b2xvZ3ksIFN0b2NraG9sbSBVbml2ZXJzaXR5LCBTdG9ja2hvbG0sIFN3ZWRlbi4mI3hEO0RlcGFy
dG1lbnQgb2YgQmVoYXZpb3VyYWwgU2NpZW5jZXMgYW5kIExlYXJuaW5nLCBMaW5rb3BpbmcgVW5p
dmVyc2l0eSwgTGlua29waW5nLCBTd2VkZW4uJiN4RDtUaGUgSW5zdGl0dXRlIG9mIExpdmluZywg
WWFsZSBVbml2ZXJzaXR5IFNjaG9vbCBvZiBNZWRpY2luZSwgTmV3IEhhdmVuLCBDVCwgVVNBLjwv
YXV0aC1hZGRyZXNzPjx0aXRsZXM+PHRpdGxlPkVuaGFuY2luZyBncm91cCBjb2duaXRpdmUtYmVo
YXZpb3JhbCB0aGVyYXB5IGZvciBob2FyZGluZyBkaXNvcmRlciB3aXRoIGJldHdlZW4tc2Vzc2lv
biBJbnRlcm5ldC1iYXNlZCBjbGluaWNpYW4gc3VwcG9ydDogQSBmZWFzaWJpbGl0eSBzdHVkeTwv
dGl0bGU+PHNlY29uZGFyeS10aXRsZT5Kb3VybmFsIG9mIENsaW5pY2FsIFBzeWNob2xvZ3k8L3Nl
Y29uZGFyeS10aXRsZT48L3RpdGxlcz48cGVyaW9kaWNhbD48ZnVsbC10aXRsZT5Kb3VybmFsIG9m
IENsaW5pY2FsIFBzeWNob2xvZ3k8L2Z1bGwtdGl0bGU+PC9wZXJpb2RpY2FsPjxwYWdlcz4xMDky
LTExMDU8L3BhZ2VzPjx2b2x1bWU+NzQ8L3ZvbHVtZT48bnVtYmVyPjc8L251bWJlcj48a2V5d29y
ZHM+PGtleXdvcmQ+YmVoYXZpb3JhbCBncm91cCB0aGVyYXB5PC9rZXl3b3JkPjxrZXl3b3JkPmNv
Z25pdGl2ZS1iZWhhdmlvcmFsIHRoZXJhcHk8L2tleXdvcmQ+PGtleXdvcmQ+aG9hcmRpbmc8L2tl
eXdvcmQ+PGtleXdvcmQ+aW50ZXJuZXQtYmFzZWQgaW50ZXJ2ZW50aW9uczwva2V5d29yZD48L2tl
eXdvcmRzPjxkYXRlcz48eWVhcj4yMDE4PC95ZWFyPjxwdWItZGF0ZXM+PGRhdGU+SnVsPC9kYXRl
PjwvcHViLWRhdGVzPjwvZGF0ZXM+PGlzYm4+MTA5Ny00Njc5IChFbGVjdHJvbmljKSYjeEQ7MDAy
MS05NzYyIChMaW5raW5nKTwvaXNibj48YWNjZXNzaW9uLW51bT4yOTQxMTM1NjwvYWNjZXNzaW9u
LW51bT48dXJscz48cmVsYXRlZC11cmxzPjx1cmw+aHR0cHM6Ly93d3cubmNiaS5ubG0ubmloLmdv
di9wdWJtZWQvMjk0MTEzNTY8L3VybD48L3JlbGF0ZWQtdXJscz48L3VybHM+PC9yZWNvcmQ+PC9D
aXRlPjxDaXRlPjxBdXRob3I+TXVyb2ZmPC9BdXRob3I+PFllYXI+MjAxMjwvWWVhcj48UmVjTnVt
PjE1PC9SZWNOdW0+PHJlY29yZD48cmVjLW51bWJlcj4xNTwvcmVjLW51bWJlcj48Zm9yZWlnbi1r
ZXlzPjxrZXkgYXBwPSJFTiIgZGItaWQ9IjV0eHI1cDA1bndhMjJ0ZWYyMmx4ZnIyaGZycHIyZnpy
eGZkciIgdGltZXN0YW1wPSIxNTMzMDQzNzY5Ij4xNTwva2V5PjxrZXkgYXBwPSJFTldlYiIgZGIt
aWQ9IiI+MDwva2V5PjwvZm9yZWlnbi1rZXlzPjxyZWYtdHlwZSBuYW1lPSJKb3VybmFsIEFydGlj
bGUiPjE3PC9yZWYtdHlwZT48Y29udHJpYnV0b3JzPjxhdXRob3JzPjxhdXRob3I+TXVyb2ZmLCBK
b3JkYW5hPC9hdXRob3I+PGF1dGhvcj5TdGVrZXRlZSwgRzwvYXV0aG9yPjxhdXRob3I+QnJhdGlv
dGlzLCBDPC9hdXRob3I+PGF1dGhvcj5Sb3NzLCBBLjwvYXV0aG9yPjwvYXV0aG9ycz48L2NvbnRy
aWJ1dG9ycz48YXV0aC1hZGRyZXNzPkJvc3RvbiBVbml2ZXJzaXR5IFNjaG9vbCBvZiBTb2NpYWwg
V29yaywgQm9zdG9uLCBNYXNzYWNodXNldHRzIDAyMjE1LCBVU0EuIGptdXJvZmZAYnUuZWR1PC9h
dXRoLWFkZHJlc3M+PHRpdGxlcz48dGl0bGU+R3JvdXAgY29nbml0aXZlIGFuZCBiZWhhdmlvcmFs
IHRoZXJhcHkgYW5kIGJpYmxpb3RoZXJhcHkgZm9yIGhvYXJkaW5nOiBhIHBpbG90IHRyaWFsPC90
aXRsZT48c2Vjb25kYXJ5LXRpdGxlPkRlcHJlc3Npb24gYW5kIEFueGlldHk8L3NlY29uZGFyeS10
aXRsZT48L3RpdGxlcz48cGVyaW9kaWNhbD48ZnVsbC10aXRsZT5EZXByZXNzaW9uIGFuZCBBbnhp
ZXR5PC9mdWxsLXRpdGxlPjwvcGVyaW9kaWNhbD48cGFnZXM+NTk3LTYwNDwvcGFnZXM+PHZvbHVt
ZT4yOTwvdm9sdW1lPjxudW1iZXI+NzwvbnVtYmVyPjxrZXl3b3Jkcz48a2V5d29yZD5BZHVsdDwv
a2V5d29yZD48a2V5d29yZD5BZ2VkPC9rZXl3b3JkPjxrZXl3b3JkPkJpYmxpb3RoZXJhcHkvKm1l
dGhvZHM8L2tleXdvcmQ+PGtleXdvcmQ+Q29nbml0aXZlIFRoZXJhcHkvKm1ldGhvZHM8L2tleXdv
cmQ+PGtleXdvcmQ+RmVtYWxlPC9rZXl3b3JkPjxrZXl3b3JkPkhvYXJkaW5nLyp0aGVyYXB5PC9r
ZXl3b3JkPjxrZXl3b3JkPkh1bWFuczwva2V5d29yZD48a2V5d29yZD5NYWxlPC9rZXl3b3JkPjxr
ZXl3b3JkPk1pZGRsZSBBZ2VkPC9rZXl3b3JkPjxrZXl3b3JkPlBpbG90IFByb2plY3RzPC9rZXl3
b3JkPjxrZXl3b3JkPlBzeWNob3RoZXJhcHksIEdyb3VwLyptZXRob2RzPC9rZXl3b3JkPjxrZXl3
b3JkPlNlbGYgUmVwb3J0PC9rZXl3b3JkPjxrZXl3b3JkPlRyZWF0bWVudCBPdXRjb21lPC9rZXl3
b3JkPjwva2V5d29yZHM+PGRhdGVzPjx5ZWFyPjIwMTI8L3llYXI+PHB1Yi1kYXRlcz48ZGF0ZT5K
dWw8L2RhdGU+PC9wdWItZGF0ZXM+PC9kYXRlcz48aXNibj4xNTIwLTYzOTQgKEVsZWN0cm9uaWMp
JiN4RDsxMDkxLTQyNjkgKExpbmtpbmcpPC9pc2JuPjxhY2Nlc3Npb24tbnVtPjIyNDQ3NTc5PC9h
Y2Nlc3Npb24tbnVtPjx1cmxzPjxyZWxhdGVkLXVybHM+PHVybD5odHRwczovL3d3dy5uY2JpLm5s
bS5uaWguZ292L3B1Ym1lZC8yMjQ0NzU3OTwvdXJsPjwvcmVsYXRlZC11cmxzPjwvdXJscz48ZWxl
Y3Ryb25pYy1yZXNvdXJjZS1udW0+MTAuMTAwMi9kYS4yMTkyMzwvZWxlY3Ryb25pYy1yZXNvdXJj
ZS1udW0+PC9yZWNvcmQ+PC9DaXRlPjwvRW5kTm90ZT5=
</w:fldData>
        </w:fldChar>
      </w:r>
      <w:r w:rsidRPr="00E3199A">
        <w:rPr>
          <w:rFonts w:ascii="Times New Roman" w:eastAsia="Calibri" w:hAnsi="Times New Roman" w:cs="Times New Roman"/>
          <w:szCs w:val="24"/>
          <w:lang w:val="en-US"/>
        </w:rPr>
        <w:instrText xml:space="preserve"> ADDIN EN.CITE.DATA </w:instrText>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(Gilliam et al., 2011; Ivanov et al., 2018; Muroff et al., 2012)</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and add to the limited body of evidence </w:t>
      </w:r>
      <w:r w:rsidRPr="00E3199A">
        <w:rPr>
          <w:rFonts w:ascii="Times New Roman" w:eastAsia="Calibri" w:hAnsi="Times New Roman" w:cs="Times New Roman"/>
          <w:szCs w:val="24"/>
        </w:rPr>
        <w:t xml:space="preserve">suggesting that group-based CBT interventions for HD treatment can be effectively translated into real-world settings </w:t>
      </w:r>
      <w:r w:rsidRPr="00E3199A">
        <w:rPr>
          <w:rFonts w:ascii="Times New Roman" w:eastAsia="Calibri" w:hAnsi="Times New Roman" w:cs="Times New Roman"/>
          <w:szCs w:val="24"/>
        </w:rPr>
        <w:fldChar w:fldCharType="begin">
          <w:fldData xml:space="preserve">PEVuZE5vdGU+PENpdGU+PEF1dGhvcj5Nb3VsZGluZzwvQXV0aG9yPjxZZWFyPjIwMTc8L1llYXI+
PFJlY051bT40PC9SZWNOdW0+PERpc3BsYXlUZXh0PihNb3VsZGluZyBldCBhbC4sIDIwMTcpPC9E
aXNwbGF5VGV4dD48cmVjb3JkPjxyZWMtbnVtYmVyPjQ8L3JlYy1udW1iZXI+PGZvcmVpZ24ta2V5
cz48a2V5IGFwcD0iRU4iIGRiLWlkPSI1dHhyNXAwNW53YTIydGVmMjJseGZyMmhmcnByMmZ6cnhm
ZHIiIHRpbWVzdGFtcD0iMTUzMzA0MzY4NyI+NDwva2V5PjxrZXkgYXBwPSJFTldlYiIgZGItaWQ9
IiI+MDwva2V5PjwvZm9yZWlnbi1rZXlzPjxyZWYtdHlwZSBuYW1lPSJKb3VybmFsIEFydGljbGUi
PjE3PC9yZWYtdHlwZT48Y29udHJpYnV0b3JzPjxhdXRob3JzPjxhdXRob3I+TW91bGRpbmcsIFIu
PC9hdXRob3I+PGF1dGhvcj5OZWRlbGprb3ZpYywgTS48L2F1dGhvcj48YXV0aG9yPkt5cmlvcywg
TS48L2F1dGhvcj48YXV0aG9yPk9zYm9ybmUsIEQuPC9hdXRob3I+PGF1dGhvcj5Nb2dhbiwgQy48
L2F1dGhvcj48L2F1dGhvcnM+PC9jb250cmlidXRvcnM+PGF1dGgtYWRkcmVzcz5TY2hvb2wgb2Yg
UHN5Y2hvbG9neSwgRGVha2luIFVuaXZlcnNpdHksIEJ1cndvb2QsIEF1c3RyYWxpYS4mI3hEO0Jy
YWluIGFuZCBQc3ljaG9sb2dpY2FsIFNjaWVuY2UgUmVzZWFyY2ggQ2VudHJlLCBTd2luYnVybmUg
VW5pdmVyc2l0eSBvZiBUZWNobm9sb2d5LCBIYXd0aG9ybiwgQXVzdHJhbGlhLiYjeEQ7RGVwYXJ0
bWVudCBvZiBQc3ljaG9sb2dpY2FsIFNjaWVuY2VzLCBTd2luYnVybmUgVW5pdmVyc2l0eSBvZiBU
ZWNobm9sb2d5LCBIYXd0aG9ybiwgQXVzdHJhbGlhLiYjeEQ7UmVzZWFyY2ggU2Nob29sIG9mIFBz
eWNob2xvZ3ksIEF1c3RyYWxpYW4gTmF0aW9uYWwgVW5pdmVyc2l0eSwgQ2FuYmVycmEsIEF1c3Ry
YWxpYS4mI3hEO1RoZSBBbnhpZXR5IENsaW5pYywgTWVsYm91cm5lLCBBdXN0cmFsaWEuPC9hdXRo
LWFkZHJlc3M+PHRpdGxlcz48dGl0bGU+U2hvcnQtdGVybSBjb2duaXRpdmUtYmVoYXZpb3VyYWwg
Z3JvdXAgdHJlYXRtZW50IGZvciBIb2FyZGluZyBEaXNvcmRlcjogQSBuYXR1cmFsaXN0aWMgdHJl
YXRtZW50IG91dGNvbWUgc3R1ZHk8L3RpdGxlPjxzZWNvbmRhcnktdGl0bGU+Q2xpbmljYWwgUHN5
Y2hvbG9neSAmYW1wOyBQc3ljaG90aGVyYXB5PC9zZWNvbmRhcnktdGl0bGU+PC90aXRsZXM+PHBl
cmlvZGljYWw+PGZ1bGwtdGl0bGU+Q2xpbmljYWwgUHN5Y2hvbG9neSAmYW1wOyBQc3ljaG90aGVy
YXB5PC9mdWxsLXRpdGxlPjwvcGVyaW9kaWNhbD48cGFnZXM+MjM1LTI0NDwvcGFnZXM+PHZvbHVt
ZT4yNDwvdm9sdW1lPjxudW1iZXI+MTwvbnVtYmVyPjxrZXl3b3Jkcz48a2V5d29yZD5BZHVsdDwv
a2V5d29yZD48a2V5d29yZD5BZ2VkPC9rZXl3b3JkPjxrZXl3b3JkPkFueGlldHkgRGlzb3JkZXJz
L2RpYWdub3Npcy9wc3ljaG9sb2d5L3RoZXJhcHk8L2tleXdvcmQ+PGtleXdvcmQ+Q29nbml0aXZl
IFRoZXJhcHkvKm1ldGhvZHM8L2tleXdvcmQ+PGtleXdvcmQ+Q29tbXVuaXR5IE1lbnRhbCBIZWFs
dGggU2VydmljZXM8L2tleXdvcmQ+PGtleXdvcmQ+Q29tb3JiaWRpdHk8L2tleXdvcmQ+PGtleXdv
cmQ+RGVwcmVzc2l2ZSBEaXNvcmRlciwgTWFqb3IvZGlhZ25vc2lzL3BzeWNob2xvZ3kvdGhlcmFw
eTwva2V5d29yZD48a2V5d29yZD5GZW1hbGU8L2tleXdvcmQ+PGtleXdvcmQ+SG9hcmRpbmcgRGlz
b3JkZXIvZGlhZ25vc2lzL3BzeWNob2xvZ3kvKnRoZXJhcHk8L2tleXdvcmQ+PGtleXdvcmQ+SHVt
YW5zPC9rZXl3b3JkPjxrZXl3b3JkPk1hbGU8L2tleXdvcmQ+PGtleXdvcmQ+TWlkZGxlIEFnZWQ8
L2tleXdvcmQ+PGtleXdvcmQ+T2JzZXNzaXZlLUNvbXB1bHNpdmUgRGlzb3JkZXIvZGlhZ25vc2lz
L3BzeWNob2xvZ3kvdGhlcmFweTwva2V5d29yZD48a2V5d29yZD5Qc3ljaG90aGVyYXB5LCBCcmll
Zi8qbWV0aG9kczwva2V5d29yZD48a2V5d29yZD5Qc3ljaG90aGVyYXB5LCBHcm91cC8qbWV0aG9k
czwva2V5d29yZD48a2V5d29yZD5UcmVhdG1lbnQgT3V0Y29tZTwva2V5d29yZD48a2V5d29yZD4q
Q29nbml0aXZlIEJlaGF2aW91ciBUaGVyYXB5PC9rZXl3b3JkPjxrZXl3b3JkPipEaXNzZW1pbmF0
aW9uPC9rZXl3b3JkPjxrZXl3b3JkPipIb2FyZGluZzwva2V5d29yZD48a2V5d29yZD4qTmF0dXJh
bGlzdGljPC9rZXl3b3JkPjxrZXl3b3JkPipUcmVhdG1lbnQ8L2tleXdvcmQ+PGtleXdvcmQ+KlRy
ZWF0bWVudCBPdXRjb21lPC9rZXl3b3JkPjwva2V5d29yZHM+PGRhdGVzPjx5ZWFyPjIwMTc8L3ll
YXI+PHB1Yi1kYXRlcz48ZGF0ZT5KYW48L2RhdGU+PC9wdWItZGF0ZXM+PC9kYXRlcz48aXNibj4x
MDk5LTA4NzkgKEVsZWN0cm9uaWMpJiN4RDsxMDYzLTM5OTUgKExpbmtpbmcpPC9pc2JuPjxhY2Nl
c3Npb24tbnVtPjI2NzUwMzg4PC9hY2Nlc3Npb24tbnVtPjx1cmxzPjxyZWxhdGVkLXVybHM+PHVy
bD5odHRwczovL3d3dy5uY2JpLm5sbS5uaWguZ292L3B1Ym1lZC8yNjc1MDM4ODwvdXJsPjwvcmVs
YXRlZC11cmxzPjwvdXJscz48ZWxlY3Ryb25pYy1yZXNvdXJjZS1udW0+MTAuMTAwMi9jcHAuMjAw
MTwvZWxlY3Ryb25pYy1yZXNvdXJjZS1udW0+PC9yZWNvcmQ+PC9DaXRlPjwvRW5kTm90ZT5=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PEVuZE5vdGU+PENpdGU+PEF1dGhvcj5Nb3VsZGluZzwvQXV0aG9yPjxZZWFyPjIwMTc8L1llYXI+
PFJlY051bT40PC9SZWNOdW0+PERpc3BsYXlUZXh0PihNb3VsZGluZyBldCBhbC4sIDIwMTcpPC9E
aXNwbGF5VGV4dD48cmVjb3JkPjxyZWMtbnVtYmVyPjQ8L3JlYy1udW1iZXI+PGZvcmVpZ24ta2V5
cz48a2V5IGFwcD0iRU4iIGRiLWlkPSI1dHhyNXAwNW53YTIydGVmMjJseGZyMmhmcnByMmZ6cnhm
ZHIiIHRpbWVzdGFtcD0iMTUzMzA0MzY4NyI+NDwva2V5PjxrZXkgYXBwPSJFTldlYiIgZGItaWQ9
IiI+MDwva2V5PjwvZm9yZWlnbi1rZXlzPjxyZWYtdHlwZSBuYW1lPSJKb3VybmFsIEFydGljbGUi
PjE3PC9yZWYtdHlwZT48Y29udHJpYnV0b3JzPjxhdXRob3JzPjxhdXRob3I+TW91bGRpbmcsIFIu
PC9hdXRob3I+PGF1dGhvcj5OZWRlbGprb3ZpYywgTS48L2F1dGhvcj48YXV0aG9yPkt5cmlvcywg
TS48L2F1dGhvcj48YXV0aG9yPk9zYm9ybmUsIEQuPC9hdXRob3I+PGF1dGhvcj5Nb2dhbiwgQy48
L2F1dGhvcj48L2F1dGhvcnM+PC9jb250cmlidXRvcnM+PGF1dGgtYWRkcmVzcz5TY2hvb2wgb2Yg
UHN5Y2hvbG9neSwgRGVha2luIFVuaXZlcnNpdHksIEJ1cndvb2QsIEF1c3RyYWxpYS4mI3hEO0Jy
YWluIGFuZCBQc3ljaG9sb2dpY2FsIFNjaWVuY2UgUmVzZWFyY2ggQ2VudHJlLCBTd2luYnVybmUg
VW5pdmVyc2l0eSBvZiBUZWNobm9sb2d5LCBIYXd0aG9ybiwgQXVzdHJhbGlhLiYjeEQ7RGVwYXJ0
bWVudCBvZiBQc3ljaG9sb2dpY2FsIFNjaWVuY2VzLCBTd2luYnVybmUgVW5pdmVyc2l0eSBvZiBU
ZWNobm9sb2d5LCBIYXd0aG9ybiwgQXVzdHJhbGlhLiYjeEQ7UmVzZWFyY2ggU2Nob29sIG9mIFBz
eWNob2xvZ3ksIEF1c3RyYWxpYW4gTmF0aW9uYWwgVW5pdmVyc2l0eSwgQ2FuYmVycmEsIEF1c3Ry
YWxpYS4mI3hEO1RoZSBBbnhpZXR5IENsaW5pYywgTWVsYm91cm5lLCBBdXN0cmFsaWEuPC9hdXRo
LWFkZHJlc3M+PHRpdGxlcz48dGl0bGU+U2hvcnQtdGVybSBjb2duaXRpdmUtYmVoYXZpb3VyYWwg
Z3JvdXAgdHJlYXRtZW50IGZvciBIb2FyZGluZyBEaXNvcmRlcjogQSBuYXR1cmFsaXN0aWMgdHJl
YXRtZW50IG91dGNvbWUgc3R1ZHk8L3RpdGxlPjxzZWNvbmRhcnktdGl0bGU+Q2xpbmljYWwgUHN5
Y2hvbG9neSAmYW1wOyBQc3ljaG90aGVyYXB5PC9zZWNvbmRhcnktdGl0bGU+PC90aXRsZXM+PHBl
cmlvZGljYWw+PGZ1bGwtdGl0bGU+Q2xpbmljYWwgUHN5Y2hvbG9neSAmYW1wOyBQc3ljaG90aGVy
YXB5PC9mdWxsLXRpdGxlPjwvcGVyaW9kaWNhbD48cGFnZXM+MjM1LTI0NDwvcGFnZXM+PHZvbHVt
ZT4yNDwvdm9sdW1lPjxudW1iZXI+MTwvbnVtYmVyPjxrZXl3b3Jkcz48a2V5d29yZD5BZHVsdDwv
a2V5d29yZD48a2V5d29yZD5BZ2VkPC9rZXl3b3JkPjxrZXl3b3JkPkFueGlldHkgRGlzb3JkZXJz
L2RpYWdub3Npcy9wc3ljaG9sb2d5L3RoZXJhcHk8L2tleXdvcmQ+PGtleXdvcmQ+Q29nbml0aXZl
IFRoZXJhcHkvKm1ldGhvZHM8L2tleXdvcmQ+PGtleXdvcmQ+Q29tbXVuaXR5IE1lbnRhbCBIZWFs
dGggU2VydmljZXM8L2tleXdvcmQ+PGtleXdvcmQ+Q29tb3JiaWRpdHk8L2tleXdvcmQ+PGtleXdv
cmQ+RGVwcmVzc2l2ZSBEaXNvcmRlciwgTWFqb3IvZGlhZ25vc2lzL3BzeWNob2xvZ3kvdGhlcmFw
eTwva2V5d29yZD48a2V5d29yZD5GZW1hbGU8L2tleXdvcmQ+PGtleXdvcmQ+SG9hcmRpbmcgRGlz
b3JkZXIvZGlhZ25vc2lzL3BzeWNob2xvZ3kvKnRoZXJhcHk8L2tleXdvcmQ+PGtleXdvcmQ+SHVt
YW5zPC9rZXl3b3JkPjxrZXl3b3JkPk1hbGU8L2tleXdvcmQ+PGtleXdvcmQ+TWlkZGxlIEFnZWQ8
L2tleXdvcmQ+PGtleXdvcmQ+T2JzZXNzaXZlLUNvbXB1bHNpdmUgRGlzb3JkZXIvZGlhZ25vc2lz
L3BzeWNob2xvZ3kvdGhlcmFweTwva2V5d29yZD48a2V5d29yZD5Qc3ljaG90aGVyYXB5LCBCcmll
Zi8qbWV0aG9kczwva2V5d29yZD48a2V5d29yZD5Qc3ljaG90aGVyYXB5LCBHcm91cC8qbWV0aG9k
czwva2V5d29yZD48a2V5d29yZD5UcmVhdG1lbnQgT3V0Y29tZTwva2V5d29yZD48a2V5d29yZD4q
Q29nbml0aXZlIEJlaGF2aW91ciBUaGVyYXB5PC9rZXl3b3JkPjxrZXl3b3JkPipEaXNzZW1pbmF0
aW9uPC9rZXl3b3JkPjxrZXl3b3JkPipIb2FyZGluZzwva2V5d29yZD48a2V5d29yZD4qTmF0dXJh
bGlzdGljPC9rZXl3b3JkPjxrZXl3b3JkPipUcmVhdG1lbnQ8L2tleXdvcmQ+PGtleXdvcmQ+KlRy
ZWF0bWVudCBPdXRjb21lPC9rZXl3b3JkPjwva2V5d29yZHM+PGRhdGVzPjx5ZWFyPjIwMTc8L3ll
YXI+PHB1Yi1kYXRlcz48ZGF0ZT5KYW48L2RhdGU+PC9wdWItZGF0ZXM+PC9kYXRlcz48aXNibj4x
MDk5LTA4NzkgKEVsZWN0cm9uaWMpJiN4RDsxMDYzLTM5OTUgKExpbmtpbmcpPC9pc2JuPjxhY2Nl
c3Npb24tbnVtPjI2NzUwMzg4PC9hY2Nlc3Npb24tbnVtPjx1cmxzPjxyZWxhdGVkLXVybHM+PHVy
bD5odHRwczovL3d3dy5uY2JpLm5sbS5uaWguZ292L3B1Ym1lZC8yNjc1MDM4ODwvdXJsPjwvcmVs
YXRlZC11cmxzPjwvdXJscz48ZWxlY3Ryb25pYy1yZXNvdXJjZS1udW0+MTAuMTAwMi9jcHAuMjAw
MTwvZWxlY3Ryb25pYy1yZXNvdXJjZS1udW0+PC9yZWNvcmQ+PC9DaXRlPjwvRW5kTm90ZT5=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(Moulding et al., 2017)</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t>
      </w:r>
      <w:r w:rsidRPr="00E3199A">
        <w:rPr>
          <w:rFonts w:ascii="Times New Roman" w:eastAsia="Calibri" w:hAnsi="Times New Roman" w:cs="Times New Roman"/>
          <w:szCs w:val="24"/>
          <w:lang w:val="en-US"/>
        </w:rPr>
        <w:t xml:space="preserve">Further, they suggest that GCBT for HD administered by experienced practitioners utilizing a (relatively) short number of sessions spaced over an extended period of time may offer outcomes comparable to standard approaches to GCBT in HD, which typically require up to 20 weekly-based sessions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&lt;EndNote&gt;&lt;Cite&gt;&lt;Author&gt;Tolin&lt;/Author&gt;&lt;Year&gt;2015&lt;/Year&gt;&lt;RecNum&gt;44&lt;/RecNum&gt;&lt;DisplayText&gt;(Tolin et al., 2015)&lt;/DisplayText&gt;&lt;record&gt;&lt;rec-number&gt;44&lt;/rec-number&gt;&lt;foreign-keys&gt;&lt;key app="EN" db-id="5txr5p05nwa22tef22lxfr2hfrpr2fzrxfdr" timestamp="1533659431"&gt;44&lt;/key&gt;&lt;/foreign-keys&gt;&lt;ref-type name="Journal Article"&gt;17&lt;/ref-type&gt;&lt;contributors&gt;&lt;authors&gt;&lt;author&gt;Tolin, David F&lt;/author&gt;&lt;author&gt;Frost, Randy O&lt;/author&gt;&lt;author&gt;Steketee, Gail&lt;/author&gt;&lt;author&gt;Muroff, Jordana&lt;/author&gt;&lt;/authors&gt;&lt;/contributors&gt;&lt;titles&gt;&lt;title&gt;Cognitive behavioral therapy for hoarding disorder: A meta‐analysis&lt;/title&gt;&lt;secondary-title&gt;Depression and Anxiety&lt;/secondary-title&gt;&lt;/titles&gt;&lt;periodical&gt;&lt;full-title&gt;Depression and Anxiety&lt;/full-title&gt;&lt;/periodical&gt;&lt;pages&gt;158-166&lt;/pages&gt;&lt;volume&gt;32&lt;/volume&gt;&lt;number&gt;3&lt;/number&gt;&lt;dates&gt;&lt;year&gt;2015&lt;/year&gt;&lt;/dates&gt;&lt;isbn&gt;1091-4269&lt;/isbn&gt;&lt;urls&gt;&lt;/urls&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(Tolin et al., 2015)</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w:t>
      </w:r>
    </w:p>
    <w:p w:rsidR="00E3199A" w:rsidRPr="00E3199A" w:rsidRDefault="00E3199A" w:rsidP="00E3199A">
      <w:pPr>
        <w:spacing w:line="480" w:lineRule="auto"/>
        <w:ind w:firstLine="720"/>
        <w:rPr>
          <w:rFonts w:ascii="Times New Roman" w:eastAsia="Calibri" w:hAnsi="Times New Roman" w:cs="Times New Roman"/>
          <w:szCs w:val="24"/>
          <w:lang w:val="en-US"/>
        </w:rPr>
      </w:pPr>
      <w:r w:rsidRPr="00E3199A">
        <w:rPr>
          <w:rFonts w:ascii="Times New Roman" w:eastAsia="Calibri" w:hAnsi="Times New Roman" w:cs="Times New Roman"/>
          <w:szCs w:val="24"/>
          <w:lang w:val="en-US"/>
        </w:rPr>
        <w:t>The mean reduction of 23 points on the SI-R, and improvement of 32% in treatment completers was in line with previous HD studies investigating the effectiveness of GCBT for symptom improvement.</w:t>
      </w:r>
      <w:r w:rsidRPr="00E3199A">
        <w:rPr>
          <w:rFonts w:ascii="Times New Roman" w:eastAsia="Calibri" w:hAnsi="Times New Roman" w:cs="Times New Roman"/>
          <w:color w:val="FF0000"/>
          <w:szCs w:val="24"/>
          <w:lang w:val="en-US"/>
        </w:rPr>
        <w:t xml:space="preserve"> </w:t>
      </w:r>
      <w:r w:rsidRPr="00E3199A">
        <w:rPr>
          <w:rFonts w:ascii="Times New Roman" w:eastAsia="Calibri" w:hAnsi="Times New Roman" w:cs="Times New Roman"/>
          <w:color w:val="000000"/>
          <w:szCs w:val="24"/>
          <w:lang w:val="en-US"/>
        </w:rPr>
        <w:t xml:space="preserve">For example, </w:t>
      </w:r>
      <w:r w:rsidRPr="00E3199A">
        <w:rPr>
          <w:rFonts w:ascii="Times New Roman" w:eastAsia="Calibri" w:hAnsi="Times New Roman" w:cs="Times New Roman"/>
          <w:szCs w:val="24"/>
          <w:lang w:val="en-US"/>
        </w:rPr>
        <w:t xml:space="preserve">Gilliam et al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 ExcludeAuth="1"&gt;&lt;Author&gt;Gilliam&lt;/Author&gt;&lt;Year&gt;2011&lt;/Year&gt;&lt;RecNum&gt;14&lt;/RecNum&gt;&lt;DisplayText&gt;(2011)&lt;/DisplayText&gt;&lt;record&gt;&lt;rec-number&gt;14&lt;/rec-number&gt;&lt;foreign-keys&gt;&lt;key app="EN" db-id="5txr5p05nwa22tef22lxfr2hfrpr2fzrxfdr" timestamp="1533043762"&gt;14&lt;/key&gt;&lt;key app="ENWeb" db-id=""&gt;0&lt;/key&gt;&lt;/foreign-keys&gt;&lt;ref-type name="Journal Article"&gt;17&lt;/ref-type&gt;&lt;contributors&gt;&lt;authors&gt;&lt;author&gt;Gilliam, C. M.&lt;/author&gt;&lt;author&gt;Norberg, M. M.&lt;/author&gt;&lt;author&gt;Villavicencio, A.&lt;/author&gt;&lt;author&gt;Morrison, S.&lt;/author&gt;&lt;author&gt;Hannan, S. E.&lt;/author&gt;&lt;author&gt;Tolin, D. F.&lt;/author&gt;&lt;/authors&gt;&lt;/contributors&gt;&lt;auth-address&gt;Anxiety Disorders Center, The Institute of Living/Hartford Hospital, 200 Retreat Avenue, Hartford, CT 06106, USA. cgilliam@harthosp.org&lt;/auth-address&gt;&lt;titles&gt;&lt;title&gt;Group cognitive-behavioral therapy for hoarding disorder: an open trial&lt;/title&gt;&lt;secondary-title&gt;Behaviour Research and Therapy&lt;/secondary-title&gt;&lt;/titles&gt;&lt;periodical&gt;&lt;full-title&gt;Behaviour Research and Therapy&lt;/full-title&gt;&lt;/periodical&gt;&lt;pages&gt;802-7&lt;/pages&gt;&lt;volume&gt;49&lt;/volume&gt;&lt;number&gt;11&lt;/number&gt;&lt;keywords&gt;&lt;keyword&gt;Anxiety/complications/psychology/therapy&lt;/keyword&gt;&lt;keyword&gt;Cognitive Therapy/methods/*statistics &amp;amp; numerical data&lt;/keyword&gt;&lt;keyword&gt;Depression/complications/psychology/therapy&lt;/keyword&gt;&lt;keyword&gt;Female&lt;/keyword&gt;&lt;keyword&gt;Hoarding Disorder/complications/psychology/*therapy&lt;/keyword&gt;&lt;keyword&gt;Humans&lt;/keyword&gt;&lt;keyword&gt;Male&lt;/keyword&gt;&lt;keyword&gt;Middle Aged&lt;/keyword&gt;&lt;keyword&gt;Psychotherapy, Group/methods/*statistics &amp;amp; numerical data&lt;/keyword&gt;&lt;keyword&gt;Quality of Life/psychology&lt;/keyword&gt;&lt;/keywords&gt;&lt;dates&gt;&lt;year&gt;2011&lt;/year&gt;&lt;pub-dates&gt;&lt;date&gt;Nov&lt;/date&gt;&lt;/pub-dates&gt;&lt;/dates&gt;&lt;isbn&gt;1873-622X (Electronic)&amp;#xD;0005-7967 (Linking)&lt;/isbn&gt;&lt;accession-num&gt;21925643&lt;/accession-num&gt;&lt;urls&gt;&lt;related-urls&gt;&lt;url&gt;https://www.ncbi.nlm.nih.gov/pubmed/21925643&lt;/url&gt;&lt;/related-urls&gt;&lt;/urls&gt;&lt;/record&gt;&lt;/Cite&gt;&lt;/EndNote&gt;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(2011)</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reported a 27% reduction in HD symptoms as rated on the SI-R, </w:t>
      </w:r>
      <w:proofErr w:type="spellStart"/>
      <w:r w:rsidRPr="00E3199A">
        <w:rPr>
          <w:rFonts w:ascii="Times New Roman" w:eastAsia="Calibri" w:hAnsi="Times New Roman" w:cs="Times New Roman"/>
          <w:szCs w:val="24"/>
          <w:lang w:val="en-US"/>
        </w:rPr>
        <w:t>Muroff</w:t>
      </w:r>
      <w:proofErr w:type="spellEnd"/>
      <w:r w:rsidRPr="00E3199A">
        <w:rPr>
          <w:rFonts w:ascii="Times New Roman" w:eastAsia="Calibri" w:hAnsi="Times New Roman" w:cs="Times New Roman"/>
          <w:szCs w:val="24"/>
          <w:lang w:val="en-US"/>
        </w:rPr>
        <w:t xml:space="preserve"> and colleagues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 ExcludeAuth="1"&gt;&lt;Author&gt;Muroff&lt;/Author&gt;&lt;Year&gt;2009&lt;/Year&gt;&lt;RecNum&gt;32&lt;/RecNum&gt;&lt;DisplayText&gt;(2009)&lt;/DisplayText&gt;&lt;record&gt;&lt;rec-number&gt;32&lt;/rec-number&gt;&lt;foreign-keys&gt;&lt;key app="EN" db-id="5txr5p05nwa22tef22lxfr2hfrpr2fzrxfdr" timestamp="1533658078"&gt;32&lt;/key&gt;&lt;/foreign-keys&gt;&lt;ref-type name="Journal Article"&gt;17&lt;/ref-type&gt;&lt;contributors&gt;&lt;authors&gt;&lt;author&gt;Muroff, Jordana&lt;/author&gt;&lt;author&gt;Steketee, Gail&lt;/author&gt;&lt;author&gt;Rasmussen, Jessica&lt;/author&gt;&lt;author&gt;Gibson, Amanda&lt;/author&gt;&lt;author&gt;Bratiotis, Christiana&lt;/author&gt;&lt;author&gt;Sorrentino, Cristina&lt;/author&gt;&lt;/authors&gt;&lt;/contributors&gt;&lt;titles&gt;&lt;title&gt;Group cognitive and behavioral treatment for compulsive hoarding: a preliminary trial&lt;/title&gt;&lt;secondary-title&gt;Depression and Anxiety&lt;/secondary-title&gt;&lt;/titles&gt;&lt;periodical&gt;&lt;full-title&gt;Depression and Anxiety&lt;/full-title&gt;&lt;/periodical&gt;&lt;pages&gt;634-640&lt;/pages&gt;&lt;volume&gt;26&lt;/volume&gt;&lt;number&gt;7&lt;/number&gt;&lt;dates&gt;&lt;year&gt;2009&lt;/year&gt;&lt;/dates&gt;&lt;isbn&gt;1091-4269&lt;/isbn&gt;&lt;urls&gt;&lt;/urls&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(2009)</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showed a 22% reduction, while a follow-up study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&lt;EndNote&gt;&lt;Cite&gt;&lt;Author&gt;Muroff&lt;/Author&gt;&lt;Year&gt;2012&lt;/Year&gt;&lt;RecNum&gt;15&lt;/RecNum&gt;&lt;DisplayText&gt;(Muroff et al., 2012)&lt;/DisplayText&gt;&lt;record&gt;&lt;rec-number&gt;15&lt;/rec-number&gt;&lt;foreign-keys&gt;&lt;key app="EN" db-id="5txr5p05nwa22tef22lxfr2hfrpr2fzrxfdr" timestamp="1533043769"&gt;15&lt;/key&gt;&lt;key app="ENWeb" db-id=""&gt;0&lt;/key&gt;&lt;/foreign-keys&gt;&lt;ref-type name="Journal Article"&gt;17&lt;/ref-type&gt;&lt;contributors&gt;&lt;authors&gt;&lt;author&gt;Muroff, Jordana&lt;/author&gt;&lt;author&gt;Steketee, G&lt;/author&gt;&lt;author&gt;Bratiotis, C&lt;/author&gt;&lt;author&gt;Ross, A.&lt;/author&gt;&lt;/authors&gt;&lt;/contributors&gt;&lt;auth-address&gt;Boston University School of Social Work, Boston, Massachusetts 02215, USA. jmuroff@bu.edu&lt;/auth-address&gt;&lt;titles&gt;&lt;title&gt;Group cognitive and behavioral therapy and bibliotherapy for hoarding: a pilot trial&lt;/title&gt;&lt;secondary-title&gt;Depression and Anxiety&lt;/secondary-title&gt;&lt;/titles&gt;&lt;periodical&gt;&lt;full-title&gt;Depression and Anxiety&lt;/full-title&gt;&lt;/periodical&gt;&lt;pages&gt;597-604&lt;/pages&gt;&lt;volume&gt;29&lt;/volume&gt;&lt;number&gt;7&lt;/number&gt;&lt;keywords&gt;&lt;keyword&gt;Adult&lt;/keyword&gt;&lt;keyword&gt;Aged&lt;/keyword&gt;&lt;keyword&gt;Bibliotherapy/*methods&lt;/keyword&gt;&lt;keyword&gt;Cognitive Therapy/*methods&lt;/keyword&gt;&lt;keyword&gt;Female&lt;/keyword&gt;&lt;keyword&gt;Hoarding/*therapy&lt;/keyword&gt;&lt;keyword&gt;Humans&lt;/keyword&gt;&lt;keyword&gt;Male&lt;/keyword&gt;&lt;keyword&gt;Middle Aged&lt;/keyword&gt;&lt;keyword&gt;Pilot Projects&lt;/keyword&gt;&lt;keyword&gt;Psychotherapy, Group/*methods&lt;/keyword&gt;&lt;keyword&gt;Self Report&lt;/keyword&gt;&lt;keyword&gt;Treatment Outcome&lt;/keyword&gt;&lt;/keywords&gt;&lt;dates&gt;&lt;year&gt;2012&lt;/year&gt;&lt;pub-dates&gt;&lt;date&gt;Jul&lt;/date&gt;&lt;/pub-dates&gt;&lt;/dates&gt;&lt;isbn&gt;1520-6394 (Electronic)&amp;#xD;1091-4269 (Linking)&lt;/isbn&gt;&lt;accession-num&gt;22447579&lt;/accession-num&gt;&lt;urls&gt;&lt;related-urls&gt;&lt;url&gt;https://www.ncbi.nlm.nih.gov/pubmed/22447579&lt;/url&gt;&lt;/related-urls&gt;&lt;/urls&gt;&lt;electronic-resource-num&gt;10.1002/da.21923&lt;/electronic-resource-num&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(Muroff et al., 2012)</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reported a 30% reduction. Our study showed 35% of the modified ITT sample (42% of completers) achieved clinically significant change (CSC) as measured with the SI-R. This compares favorably with other GCBT studies; Gilliam and colleagues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 ExcludeAuth="1"&gt;&lt;Author&gt;Gilliam&lt;/Author&gt;&lt;Year&gt;2011&lt;/Year&gt;&lt;RecNum&gt;14&lt;/RecNum&gt;&lt;DisplayText&gt;(2011)&lt;/DisplayText&gt;&lt;record&gt;&lt;rec-number&gt;14&lt;/rec-number&gt;&lt;foreign-keys&gt;&lt;key app="EN" db-id="5txr5p05nwa22tef22lxfr2hfrpr2fzrxfdr" timestamp="1533043762"&gt;14&lt;/key&gt;&lt;key app="ENWeb" db-id=""&gt;0&lt;/key&gt;&lt;/foreign-keys&gt;&lt;ref-type name="Journal Article"&gt;17&lt;/ref-type&gt;&lt;contributors&gt;&lt;authors&gt;&lt;author&gt;Gilliam, C. M.&lt;/author&gt;&lt;author&gt;Norberg, M. M.&lt;/author&gt;&lt;author&gt;Villavicencio, A.&lt;/author&gt;&lt;author&gt;Morrison, S.&lt;/author&gt;&lt;author&gt;Hannan, S. E.&lt;/author&gt;&lt;author&gt;Tolin, D. F.&lt;/author&gt;&lt;/authors&gt;&lt;/contributors&gt;&lt;auth-address&gt;Anxiety Disorders Center, The Institute of Living/Hartford Hospital, 200 Retreat Avenue, Hartford, CT 06106, USA. cgilliam@harthosp.org&lt;/auth-address&gt;&lt;titles&gt;&lt;title&gt;Group cognitive-behavioral therapy for hoarding disorder: an open trial&lt;/title&gt;&lt;secondary-title&gt;Behaviour Research and Therapy&lt;/secondary-title&gt;&lt;/titles&gt;&lt;periodical&gt;&lt;full-title&gt;Behaviour Research and Therapy&lt;/full-title&gt;&lt;/periodical&gt;&lt;pages&gt;802-7&lt;/pages&gt;&lt;volume&gt;49&lt;/volume&gt;&lt;number&gt;11&lt;/number&gt;&lt;keywords&gt;&lt;keyword&gt;Anxiety/complications/psychology/therapy&lt;/keyword&gt;&lt;keyword&gt;Cognitive Therapy/methods/*statistics &amp;amp; numerical data&lt;/keyword&gt;&lt;keyword&gt;Depression/complications/psychology/therapy&lt;/keyword&gt;&lt;keyword&gt;Female&lt;/keyword&gt;&lt;keyword&gt;Hoarding Disorder/complications/psychology/*therapy&lt;/keyword&gt;&lt;keyword&gt;Humans&lt;/keyword&gt;&lt;keyword&gt;Male&lt;/keyword&gt;&lt;keyword&gt;Middle Aged&lt;/keyword&gt;&lt;keyword&gt;Psychotherapy, Group/methods/*statistics &amp;amp; numerical data&lt;/keyword&gt;&lt;keyword&gt;Quality of Life/psychology&lt;/keyword&gt;&lt;/keywords&gt;&lt;dates&gt;&lt;year&gt;2011&lt;/year&gt;&lt;pub-dates&gt;&lt;date&gt;Nov&lt;/date&gt;&lt;/pub-dates&gt;&lt;/dates&gt;&lt;isbn&gt;1873-622X (Electronic)&amp;#xD;0005-7967 (Linking)&lt;/isbn&gt;&lt;accession-num&gt;21925643&lt;/accession-num&gt;&lt;urls&gt;&lt;related-urls&gt;&lt;url&gt;https://www.ncbi.nlm.nih.gov/pubmed/21925643&lt;/url&gt;&lt;/related-urls&gt;&lt;/urls&gt;&lt;/record&gt;&lt;/Cite&gt;&lt;/EndNote&gt;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(2011)</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reported 23% of the modified ITT sample (31% of completers) met the criteria for CSC, </w:t>
      </w:r>
      <w:proofErr w:type="spellStart"/>
      <w:r w:rsidRPr="00E3199A">
        <w:rPr>
          <w:rFonts w:ascii="Times New Roman" w:eastAsia="Calibri" w:hAnsi="Times New Roman" w:cs="Times New Roman"/>
          <w:szCs w:val="24"/>
          <w:lang w:val="en-US"/>
        </w:rPr>
        <w:t>Moulding</w:t>
      </w:r>
      <w:proofErr w:type="spellEnd"/>
      <w:r w:rsidRPr="00E3199A">
        <w:rPr>
          <w:rFonts w:ascii="Times New Roman" w:eastAsia="Calibri" w:hAnsi="Times New Roman" w:cs="Times New Roman"/>
          <w:szCs w:val="24"/>
          <w:lang w:val="en-US"/>
        </w:rPr>
        <w:t xml:space="preserve"> and colleagues </w:t>
      </w:r>
      <w:r w:rsidRPr="00E3199A">
        <w:rPr>
          <w:rFonts w:ascii="Times New Roman" w:eastAsia="Calibri" w:hAnsi="Times New Roman" w:cs="Times New Roman"/>
          <w:szCs w:val="24"/>
          <w:lang w:val="en-US"/>
        </w:rPr>
        <w:fldChar w:fldCharType="begin">
          <w:fldData xml:space="preserve">PEVuZE5vdGU+PENpdGUgRXhjbHVkZUF1dGg9IjEiPjxBdXRob3I+TW91bGRpbmc8L0F1dGhvcj48
WWVhcj4yMDE3PC9ZZWFyPjxSZWNOdW0+NDwvUmVjTnVtPjxEaXNwbGF5VGV4dD4oMjAxNyk8L0Rp
c3BsYXlUZXh0PjxyZWNvcmQ+PHJlYy1udW1iZXI+NDwvcmVjLW51bWJlcj48Zm9yZWlnbi1rZXlz
PjxrZXkgYXBwPSJFTiIgZGItaWQ9IjV0eHI1cDA1bndhMjJ0ZWYyMmx4ZnIyaGZycHIyZnpyeGZk
ciIgdGltZXN0YW1wPSIxNTMzMDQzNjg3Ij40PC9rZXk+PGtleSBhcHA9IkVOV2ViIiBkYi1pZD0i
Ij4wPC9rZXk+PC9mb3JlaWduLWtleXM+PHJlZi10eXBlIG5hbWU9IkpvdXJuYWwgQXJ0aWNsZSI+
MTc8L3JlZi10eXBlPjxjb250cmlidXRvcnM+PGF1dGhvcnM+PGF1dGhvcj5Nb3VsZGluZywgUi48
L2F1dGhvcj48YXV0aG9yPk5lZGVsamtvdmljLCBNLjwvYXV0aG9yPjxhdXRob3I+S3lyaW9zLCBN
LjwvYXV0aG9yPjxhdXRob3I+T3Nib3JuZSwgRC48L2F1dGhvcj48YXV0aG9yPk1vZ2FuLCBDLjwv
YXV0aG9yPjwvYXV0aG9ycz48L2NvbnRyaWJ1dG9ycz48YXV0aC1hZGRyZXNzPlNjaG9vbCBvZiBQ
c3ljaG9sb2d5LCBEZWFraW4gVW5pdmVyc2l0eSwgQnVyd29vZCwgQXVzdHJhbGlhLiYjeEQ7QnJh
aW4gYW5kIFBzeWNob2xvZ2ljYWwgU2NpZW5jZSBSZXNlYXJjaCBDZW50cmUsIFN3aW5idXJuZSBV
bml2ZXJzaXR5IG9mIFRlY2hub2xvZ3ksIEhhd3Rob3JuLCBBdXN0cmFsaWEuJiN4RDtEZXBhcnRt
ZW50IG9mIFBzeWNob2xvZ2ljYWwgU2NpZW5jZXMsIFN3aW5idXJuZSBVbml2ZXJzaXR5IG9mIFRl
Y2hub2xvZ3ksIEhhd3Rob3JuLCBBdXN0cmFsaWEuJiN4RDtSZXNlYXJjaCBTY2hvb2wgb2YgUHN5
Y2hvbG9neSwgQXVzdHJhbGlhbiBOYXRpb25hbCBVbml2ZXJzaXR5LCBDYW5iZXJyYSwgQXVzdHJh
bGlhLiYjeEQ7VGhlIEFueGlldHkgQ2xpbmljLCBNZWxib3VybmUsIEF1c3RyYWxpYS48L2F1dGgt
YWRkcmVzcz48dGl0bGVzPjx0aXRsZT5TaG9ydC10ZXJtIGNvZ25pdGl2ZS1iZWhhdmlvdXJhbCBn
cm91cCB0cmVhdG1lbnQgZm9yIEhvYXJkaW5nIERpc29yZGVyOiBBIG5hdHVyYWxpc3RpYyB0cmVh
dG1lbnQgb3V0Y29tZSBzdHVkeTwvdGl0bGU+PHNlY29uZGFyeS10aXRsZT5DbGluaWNhbCBQc3lj
aG9sb2d5ICZhbXA7IFBzeWNob3RoZXJhcHk8L3NlY29uZGFyeS10aXRsZT48L3RpdGxlcz48cGVy
aW9kaWNhbD48ZnVsbC10aXRsZT5DbGluaWNhbCBQc3ljaG9sb2d5ICZhbXA7IFBzeWNob3RoZXJh
cHk8L2Z1bGwtdGl0bGU+PC9wZXJpb2RpY2FsPjxwYWdlcz4yMzUtMjQ0PC9wYWdlcz48dm9sdW1l
PjI0PC92b2x1bWU+PG51bWJlcj4xPC9udW1iZXI+PGtleXdvcmRzPjxrZXl3b3JkPkFkdWx0PC9r
ZXl3b3JkPjxrZXl3b3JkPkFnZWQ8L2tleXdvcmQ+PGtleXdvcmQ+QW54aWV0eSBEaXNvcmRlcnMv
ZGlhZ25vc2lzL3BzeWNob2xvZ3kvdGhlcmFweTwva2V5d29yZD48a2V5d29yZD5Db2duaXRpdmUg
VGhlcmFweS8qbWV0aG9kczwva2V5d29yZD48a2V5d29yZD5Db21tdW5pdHkgTWVudGFsIEhlYWx0
aCBTZXJ2aWNlczwva2V5d29yZD48a2V5d29yZD5Db21vcmJpZGl0eTwva2V5d29yZD48a2V5d29y
ZD5EZXByZXNzaXZlIERpc29yZGVyLCBNYWpvci9kaWFnbm9zaXMvcHN5Y2hvbG9neS90aGVyYXB5
PC9rZXl3b3JkPjxrZXl3b3JkPkZlbWFsZTwva2V5d29yZD48a2V5d29yZD5Ib2FyZGluZyBEaXNv
cmRlci9kaWFnbm9zaXMvcHN5Y2hvbG9neS8qdGhlcmFweTwva2V5d29yZD48a2V5d29yZD5IdW1h
bnM8L2tleXdvcmQ+PGtleXdvcmQ+TWFsZTwva2V5d29yZD48a2V5d29yZD5NaWRkbGUgQWdlZDwv
a2V5d29yZD48a2V5d29yZD5PYnNlc3NpdmUtQ29tcHVsc2l2ZSBEaXNvcmRlci9kaWFnbm9zaXMv
cHN5Y2hvbG9neS90aGVyYXB5PC9rZXl3b3JkPjxrZXl3b3JkPlBzeWNob3RoZXJhcHksIEJyaWVm
LyptZXRob2RzPC9rZXl3b3JkPjxrZXl3b3JkPlBzeWNob3RoZXJhcHksIEdyb3VwLyptZXRob2Rz
PC9rZXl3b3JkPjxrZXl3b3JkPlRyZWF0bWVudCBPdXRjb21lPC9rZXl3b3JkPjxrZXl3b3JkPipD
b2duaXRpdmUgQmVoYXZpb3VyIFRoZXJhcHk8L2tleXdvcmQ+PGtleXdvcmQ+KkRpc3NlbWluYXRp
b248L2tleXdvcmQ+PGtleXdvcmQ+KkhvYXJkaW5nPC9rZXl3b3JkPjxrZXl3b3JkPipOYXR1cmFs
aXN0aWM8L2tleXdvcmQ+PGtleXdvcmQ+KlRyZWF0bWVudDwva2V5d29yZD48a2V5d29yZD4qVHJl
YXRtZW50IE91dGNvbWU8L2tleXdvcmQ+PC9rZXl3b3Jkcz48ZGF0ZXM+PHllYXI+MjAxNzwveWVh
cj48cHViLWRhdGVzPjxkYXRlPkphbjwvZGF0ZT48L3B1Yi1kYXRlcz48L2RhdGVzPjxpc2JuPjEw
OTktMDg3OSAoRWxlY3Ryb25pYykmI3hEOzEwNjMtMzk5NSAoTGlua2luZyk8L2lzYm4+PGFjY2Vz
c2lvbi1udW0+MjY3NTAzODg8L2FjY2Vzc2lvbi1udW0+PHVybHM+PHJlbGF0ZWQtdXJscz48dXJs
Pmh0dHBzOi8vd3d3Lm5jYmkubmxtLm5paC5nb3YvcHVibWVkLzI2NzUwMzg4PC91cmw+PC9yZWxh
dGVkLXVybHM+PC91cmxzPjxlbGVjdHJvbmljLXJlc291cmNlLW51bT4xMC4xMDAyL2NwcC4yMDAx
PC9lbGVjdHJvbmljLXJlc291cmNlLW51bT48L3JlY29yZD48L0NpdGU+PC9FbmROb3RlPgB=
</w:fldData>
        </w:fldChar>
      </w:r>
      <w:r w:rsidRPr="00E3199A">
        <w:rPr>
          <w:rFonts w:ascii="Times New Roman" w:eastAsia="Calibri" w:hAnsi="Times New Roman" w:cs="Times New Roman"/>
          <w:szCs w:val="24"/>
          <w:lang w:val="en-US"/>
        </w:rPr>
        <w:instrText xml:space="preserve"> ADDIN EN.CITE </w:instrText>
      </w:r>
      <w:r w:rsidRPr="00E3199A">
        <w:rPr>
          <w:rFonts w:ascii="Times New Roman" w:eastAsia="Calibri" w:hAnsi="Times New Roman" w:cs="Times New Roman"/>
          <w:szCs w:val="24"/>
          <w:lang w:val="en-US"/>
        </w:rPr>
        <w:fldChar w:fldCharType="begin">
          <w:fldData xml:space="preserve">PEVuZE5vdGU+PENpdGUgRXhjbHVkZUF1dGg9IjEiPjxBdXRob3I+TW91bGRpbmc8L0F1dGhvcj48
WWVhcj4yMDE3PC9ZZWFyPjxSZWNOdW0+NDwvUmVjTnVtPjxEaXNwbGF5VGV4dD4oMjAxNyk8L0Rp
c3BsYXlUZXh0PjxyZWNvcmQ+PHJlYy1udW1iZXI+NDwvcmVjLW51bWJlcj48Zm9yZWlnbi1rZXlz
PjxrZXkgYXBwPSJFTiIgZGItaWQ9IjV0eHI1cDA1bndhMjJ0ZWYyMmx4ZnIyaGZycHIyZnpyeGZk
ciIgdGltZXN0YW1wPSIxNTMzMDQzNjg3Ij40PC9rZXk+PGtleSBhcHA9IkVOV2ViIiBkYi1pZD0i
Ij4wPC9rZXk+PC9mb3JlaWduLWtleXM+PHJlZi10eXBlIG5hbWU9IkpvdXJuYWwgQXJ0aWNsZSI+
MTc8L3JlZi10eXBlPjxjb250cmlidXRvcnM+PGF1dGhvcnM+PGF1dGhvcj5Nb3VsZGluZywgUi48
L2F1dGhvcj48YXV0aG9yPk5lZGVsamtvdmljLCBNLjwvYXV0aG9yPjxhdXRob3I+S3lyaW9zLCBN
LjwvYXV0aG9yPjxhdXRob3I+T3Nib3JuZSwgRC48L2F1dGhvcj48YXV0aG9yPk1vZ2FuLCBDLjwv
YXV0aG9yPjwvYXV0aG9ycz48L2NvbnRyaWJ1dG9ycz48YXV0aC1hZGRyZXNzPlNjaG9vbCBvZiBQ
c3ljaG9sb2d5LCBEZWFraW4gVW5pdmVyc2l0eSwgQnVyd29vZCwgQXVzdHJhbGlhLiYjeEQ7QnJh
aW4gYW5kIFBzeWNob2xvZ2ljYWwgU2NpZW5jZSBSZXNlYXJjaCBDZW50cmUsIFN3aW5idXJuZSBV
bml2ZXJzaXR5IG9mIFRlY2hub2xvZ3ksIEhhd3Rob3JuLCBBdXN0cmFsaWEuJiN4RDtEZXBhcnRt
ZW50IG9mIFBzeWNob2xvZ2ljYWwgU2NpZW5jZXMsIFN3aW5idXJuZSBVbml2ZXJzaXR5IG9mIFRl
Y2hub2xvZ3ksIEhhd3Rob3JuLCBBdXN0cmFsaWEuJiN4RDtSZXNlYXJjaCBTY2hvb2wgb2YgUHN5
Y2hvbG9neSwgQXVzdHJhbGlhbiBOYXRpb25hbCBVbml2ZXJzaXR5LCBDYW5iZXJyYSwgQXVzdHJh
bGlhLiYjeEQ7VGhlIEFueGlldHkgQ2xpbmljLCBNZWxib3VybmUsIEF1c3RyYWxpYS48L2F1dGgt
YWRkcmVzcz48dGl0bGVzPjx0aXRsZT5TaG9ydC10ZXJtIGNvZ25pdGl2ZS1iZWhhdmlvdXJhbCBn
cm91cCB0cmVhdG1lbnQgZm9yIEhvYXJkaW5nIERpc29yZGVyOiBBIG5hdHVyYWxpc3RpYyB0cmVh
dG1lbnQgb3V0Y29tZSBzdHVkeTwvdGl0bGU+PHNlY29uZGFyeS10aXRsZT5DbGluaWNhbCBQc3lj
aG9sb2d5ICZhbXA7IFBzeWNob3RoZXJhcHk8L3NlY29uZGFyeS10aXRsZT48L3RpdGxlcz48cGVy
aW9kaWNhbD48ZnVsbC10aXRsZT5DbGluaWNhbCBQc3ljaG9sb2d5ICZhbXA7IFBzeWNob3RoZXJh
cHk8L2Z1bGwtdGl0bGU+PC9wZXJpb2RpY2FsPjxwYWdlcz4yMzUtMjQ0PC9wYWdlcz48dm9sdW1l
PjI0PC92b2x1bWU+PG51bWJlcj4xPC9udW1iZXI+PGtleXdvcmRzPjxrZXl3b3JkPkFkdWx0PC9r
ZXl3b3JkPjxrZXl3b3JkPkFnZWQ8L2tleXdvcmQ+PGtleXdvcmQ+QW54aWV0eSBEaXNvcmRlcnMv
ZGlhZ25vc2lzL3BzeWNob2xvZ3kvdGhlcmFweTwva2V5d29yZD48a2V5d29yZD5Db2duaXRpdmUg
VGhlcmFweS8qbWV0aG9kczwva2V5d29yZD48a2V5d29yZD5Db21tdW5pdHkgTWVudGFsIEhlYWx0
aCBTZXJ2aWNlczwva2V5d29yZD48a2V5d29yZD5Db21vcmJpZGl0eTwva2V5d29yZD48a2V5d29y
ZD5EZXByZXNzaXZlIERpc29yZGVyLCBNYWpvci9kaWFnbm9zaXMvcHN5Y2hvbG9neS90aGVyYXB5
PC9rZXl3b3JkPjxrZXl3b3JkPkZlbWFsZTwva2V5d29yZD48a2V5d29yZD5Ib2FyZGluZyBEaXNv
cmRlci9kaWFnbm9zaXMvcHN5Y2hvbG9neS8qdGhlcmFweTwva2V5d29yZD48a2V5d29yZD5IdW1h
bnM8L2tleXdvcmQ+PGtleXdvcmQ+TWFsZTwva2V5d29yZD48a2V5d29yZD5NaWRkbGUgQWdlZDwv
a2V5d29yZD48a2V5d29yZD5PYnNlc3NpdmUtQ29tcHVsc2l2ZSBEaXNvcmRlci9kaWFnbm9zaXMv
cHN5Y2hvbG9neS90aGVyYXB5PC9rZXl3b3JkPjxrZXl3b3JkPlBzeWNob3RoZXJhcHksIEJyaWVm
LyptZXRob2RzPC9rZXl3b3JkPjxrZXl3b3JkPlBzeWNob3RoZXJhcHksIEdyb3VwLyptZXRob2Rz
PC9rZXl3b3JkPjxrZXl3b3JkPlRyZWF0bWVudCBPdXRjb21lPC9rZXl3b3JkPjxrZXl3b3JkPipD
b2duaXRpdmUgQmVoYXZpb3VyIFRoZXJhcHk8L2tleXdvcmQ+PGtleXdvcmQ+KkRpc3NlbWluYXRp
b248L2tleXdvcmQ+PGtleXdvcmQ+KkhvYXJkaW5nPC9rZXl3b3JkPjxrZXl3b3JkPipOYXR1cmFs
aXN0aWM8L2tleXdvcmQ+PGtleXdvcmQ+KlRyZWF0bWVudDwva2V5d29yZD48a2V5d29yZD4qVHJl
YXRtZW50IE91dGNvbWU8L2tleXdvcmQ+PC9rZXl3b3Jkcz48ZGF0ZXM+PHllYXI+MjAxNzwveWVh
cj48cHViLWRhdGVzPjxkYXRlPkphbjwvZGF0ZT48L3B1Yi1kYXRlcz48L2RhdGVzPjxpc2JuPjEw
OTktMDg3OSAoRWxlY3Ryb25pYykmI3hEOzEwNjMtMzk5NSAoTGlua2luZyk8L2lzYm4+PGFjY2Vz
c2lvbi1udW0+MjY3NTAzODg8L2FjY2Vzc2lvbi1udW0+PHVybHM+PHJlbGF0ZWQtdXJscz48dXJs
Pmh0dHBzOi8vd3d3Lm5jYmkubmxtLm5paC5nb3YvcHVibWVkLzI2NzUwMzg4PC91cmw+PC9yZWxh
dGVkLXVybHM+PC91cmxzPjxlbGVjdHJvbmljLXJlc291cmNlLW51bT4xMC4xMDAyL2NwcC4yMDAx
PC9lbGVjdHJvbmljLXJlc291cmNlLW51bT48L3JlY29yZD48L0NpdGU+PC9FbmROb3RlPgB=
</w:fldData>
        </w:fldChar>
      </w:r>
      <w:r w:rsidRPr="00E3199A">
        <w:rPr>
          <w:rFonts w:ascii="Times New Roman" w:eastAsia="Calibri" w:hAnsi="Times New Roman" w:cs="Times New Roman"/>
          <w:szCs w:val="24"/>
          <w:lang w:val="en-US"/>
        </w:rPr>
        <w:instrText xml:space="preserve"> ADDIN EN.CITE.DATA </w:instrText>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(2017)</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observed CSC in 27% of patients with available data, while Thompson and colleagues’ </w:t>
      </w:r>
      <w:r w:rsidRPr="00E3199A">
        <w:rPr>
          <w:rFonts w:ascii="Times New Roman" w:eastAsia="Calibri" w:hAnsi="Times New Roman" w:cs="Times New Roman"/>
          <w:szCs w:val="24"/>
          <w:lang w:val="en-US"/>
        </w:rPr>
        <w:fldChar w:fldCharType="begin">
          <w:fldData xml:space="preserve">PEVuZE5vdGU+PENpdGUgRXhjbHVkZUF1dGg9IjEiPjxBdXRob3I+VGhvbXBzb248L0F1dGhvcj48
WWVhcj4yMDE3PC9ZZWFyPjxSZWNOdW0+NjwvUmVjTnVtPjxEaXNwbGF5VGV4dD4oMjAxNyk8L0Rp
c3BsYXlUZXh0PjxyZWNvcmQ+PHJlYy1udW1iZXI+NjwvcmVjLW51bWJlcj48Zm9yZWlnbi1rZXlz
PjxrZXkgYXBwPSJFTiIgZGItaWQ9IjV0eHI1cDA1bndhMjJ0ZWYyMmx4ZnIyaGZycHIyZnpyeGZk
ciIgdGltZXN0YW1wPSIxNTMzMDQzNzAwIj42PC9rZXk+PGtleSBhcHA9IkVOV2ViIiBkYi1pZD0i
Ij4wPC9rZXk+PC9mb3JlaWduLWtleXM+PHJlZi10eXBlIG5hbWU9IkpvdXJuYWwgQXJ0aWNsZSI+
MTc8L3JlZi10eXBlPjxjb250cmlidXRvcnM+PGF1dGhvcnM+PGF1dGhvcj5UaG9tcHNvbiwgQ2xh
aXJlPC9hdXRob3I+PGF1dGhvcj5GZXJuw6FuZGV6IGRlIGxhIENydXosIExvcmVuYTwvYXV0aG9y
PjxhdXRob3I+TWF0YWl4LUNvbHMsIERhdmlkPC9hdXRob3I+PGF1dGhvcj5Pbnd1bWVyZSwgSnVs
aWFuYTwvYXV0aG9yPjwvYXV0aG9ycz48L2NvbnRyaWJ1dG9ycz48YXV0aC1hZGRyZXNzPkluc3Rp
dHV0ZSBvZiBQc3ljaGlhdHJ5LCBQc3ljaG9sb2d5IGFuZCBOZXVyb3NjaWVuY2UsIEtpbmcmYXBv
cztzIENvbGxlZ2UgTG9uZG9uLCBMb25kb24sIEVuZ2xhbmQsIFVLLiBFbGVjdHJvbmljIGFkZHJl
c3M6IENsYWlyZS5jLnRob21wc29uQGtjbC5hYy51ay4mI3hEO0NlbnRyZSBmb3IgUHN5Y2hpYXRy
aWMgUmVzZWFyY2ggYW5kIEVkdWNhdGlvbiwgRGVwYXJ0bWVudCBvZiBDbGluaWNhbCBOZXVyb3Nj
aWVuY2UsIEthcm9saW5za2EgSW5zdGl0dXRldCwgU3RvY2tob2xtLCBTd2VkZW4uJiN4RDtDZW50
cmUgZm9yIFBzeWNoaWF0cmljIFJlc2VhcmNoIGFuZCBFZHVjYXRpb24sIERlcGFydG1lbnQgb2Yg
Q2xpbmljYWwgTmV1cm9zY2llbmNlLCBLYXJvbGluc2thIEluc3RpdHV0ZXQsIFN0b2NraG9sbSwg
U3dlZGVuOyBTdG9ja2hvbG0gSGVhbHRoIENhcmUgU2VydmljZXMsIFN0b2NraG9sbSBDb3VudHkg
Q291bmNpbCwgU3RvY2tob2xtLCBTd2VkZW4uJiN4RDtJbnN0aXR1dGUgb2YgUHN5Y2hpYXRyeSwg
UHN5Y2hvbG9neSBhbmQgTmV1cm9zY2llbmNlLCBLaW5nJmFwb3M7cyBDb2xsZWdlIExvbmRvbiwg
TG9uZG9uLCBFbmdsYW5kLCBVSy48L2F1dGgtYWRkcmVzcz48dGl0bGVzPjx0aXRsZT5BIHN5c3Rl
bWF0aWMgcmV2aWV3IGFuZCBxdWFsaXR5IGFzc2Vzc21lbnQgb2YgcHN5Y2hvbG9naWNhbCwgcGhh
cm1hY29sb2dpY2FsLCBhbmQgZmFtaWx5LWJhc2VkIGludGVydmVudGlvbnMgZm9yIGhvYXJkaW5n
IGRpc29yZGVyPC90aXRsZT48c2Vjb25kYXJ5LXRpdGxlPkFzaWFuIEpvdXJuYWwgb2YgUHN5Y2hp
YXRyeTwvc2Vjb25kYXJ5LXRpdGxlPjwvdGl0bGVzPjxwZXJpb2RpY2FsPjxmdWxsLXRpdGxlPkFz
aWFuIEpvdXJuYWwgb2YgUHN5Y2hpYXRyeTwvZnVsbC10aXRsZT48L3BlcmlvZGljYWw+PHBhZ2Vz
PjUzLTY2PC9wYWdlcz48dm9sdW1lPjI3PC92b2x1bWU+PGtleXdvcmRzPjxrZXl3b3JkPkNsaW5p
Y2FsIFRyaWFscyBhcyBUb3BpYy8qc3RhbmRhcmRzPC9rZXl3b3JkPjxrZXl3b3JkPkNvZ25pdGl2
ZSBSZW1lZGlhdGlvbi8qbWV0aG9kczwva2V5d29yZD48a2V5d29yZD5Db2duaXRpdmUgVGhlcmFw
eS8qbWV0aG9kczwva2V5d29yZD48a2V5d29yZD5GYW1pbHkgVGhlcmFweS8qbWV0aG9kczwva2V5
d29yZD48a2V5d29yZD5Ib2FyZGluZyBEaXNvcmRlci9kcnVnIHRoZXJhcHkvbnVyc2luZy8qdGhl
cmFweTwva2V5d29yZD48a2V5d29yZD5IdW1hbnM8L2tleXdvcmQ+PGtleXdvcmQ+T3V0Y29tZSBh
bmQgUHJvY2VzcyBBc3Nlc3NtZW50IChIZWFsdGggQ2FyZSkvKnN0YW5kYXJkczwva2V5d29yZD48
a2V5d29yZD5DbGluaWNhbCB0cmlhbHM8L2tleXdvcmQ+PGtleXdvcmQ+Q29nbml0aXZlLWJlaGF2
aW9yIHRoZXJhcHk8L2tleXdvcmQ+PGtleXdvcmQ+SG9hcmRpbmcgZGlzb3JkZXI8L2tleXdvcmQ+
PGtleXdvcmQ+T2JzZXNzaXZlLWNvbXB1bHNpdmUgZGlzb3JkZXI8L2tleXdvcmQ+PGtleXdvcmQ+
UmFuZG9taXplZCBjb250cm9sbGVkIHRyaWFsPC9rZXl3b3JkPjxrZXl3b3JkPlRyZWF0bWVudDwv
a2V5d29yZD48L2tleXdvcmRzPjxkYXRlcz48eWVhcj4yMDE3PC95ZWFyPjxwdWItZGF0ZXM+PGRh
dGU+SnVuPC9kYXRlPjwvcHViLWRhdGVzPjwvZGF0ZXM+PGlzYm4+MTg3Ni0yMDI2IChFbGVjdHJv
bmljKSYjeEQ7MTg3Ni0yMDE4IChMaW5raW5nKTwvaXNibj48YWNjZXNzaW9uLW51bT4yODU1ODg5
NzwvYWNjZXNzaW9uLW51bT48dXJscz48cmVsYXRlZC11cmxzPjx1cmw+aHR0cHM6Ly93d3cubmNi
aS5ubG0ubmloLmdvdi9wdWJtZWQvMjg1NTg4OTc8L3VybD48L3JlbGF0ZWQtdXJscz48L3VybHM+
PC9yZWNvcmQ+PC9DaXRlPjwvRW5kTm90ZT5=
</w:fldData>
        </w:fldChar>
      </w:r>
      <w:r w:rsidRPr="00E3199A">
        <w:rPr>
          <w:rFonts w:ascii="Times New Roman" w:eastAsia="Calibri" w:hAnsi="Times New Roman" w:cs="Times New Roman"/>
          <w:szCs w:val="24"/>
          <w:lang w:val="en-US"/>
        </w:rPr>
        <w:instrText xml:space="preserve"> ADDIN EN.CITE </w:instrText>
      </w:r>
      <w:r w:rsidRPr="00E3199A">
        <w:rPr>
          <w:rFonts w:ascii="Times New Roman" w:eastAsia="Calibri" w:hAnsi="Times New Roman" w:cs="Times New Roman"/>
          <w:szCs w:val="24"/>
          <w:lang w:val="en-US"/>
        </w:rPr>
        <w:fldChar w:fldCharType="begin">
          <w:fldData xml:space="preserve">PEVuZE5vdGU+PENpdGUgRXhjbHVkZUF1dGg9IjEiPjxBdXRob3I+VGhvbXBzb248L0F1dGhvcj48
WWVhcj4yMDE3PC9ZZWFyPjxSZWNOdW0+NjwvUmVjTnVtPjxEaXNwbGF5VGV4dD4oMjAxNyk8L0Rp
c3BsYXlUZXh0PjxyZWNvcmQ+PHJlYy1udW1iZXI+NjwvcmVjLW51bWJlcj48Zm9yZWlnbi1rZXlz
PjxrZXkgYXBwPSJFTiIgZGItaWQ9IjV0eHI1cDA1bndhMjJ0ZWYyMmx4ZnIyaGZycHIyZnpyeGZk
ciIgdGltZXN0YW1wPSIxNTMzMDQzNzAwIj42PC9rZXk+PGtleSBhcHA9IkVOV2ViIiBkYi1pZD0i
Ij4wPC9rZXk+PC9mb3JlaWduLWtleXM+PHJlZi10eXBlIG5hbWU9IkpvdXJuYWwgQXJ0aWNsZSI+
MTc8L3JlZi10eXBlPjxjb250cmlidXRvcnM+PGF1dGhvcnM+PGF1dGhvcj5UaG9tcHNvbiwgQ2xh
aXJlPC9hdXRob3I+PGF1dGhvcj5GZXJuw6FuZGV6IGRlIGxhIENydXosIExvcmVuYTwvYXV0aG9y
PjxhdXRob3I+TWF0YWl4LUNvbHMsIERhdmlkPC9hdXRob3I+PGF1dGhvcj5Pbnd1bWVyZSwgSnVs
aWFuYTwvYXV0aG9yPjwvYXV0aG9ycz48L2NvbnRyaWJ1dG9ycz48YXV0aC1hZGRyZXNzPkluc3Rp
dHV0ZSBvZiBQc3ljaGlhdHJ5LCBQc3ljaG9sb2d5IGFuZCBOZXVyb3NjaWVuY2UsIEtpbmcmYXBv
cztzIENvbGxlZ2UgTG9uZG9uLCBMb25kb24sIEVuZ2xhbmQsIFVLLiBFbGVjdHJvbmljIGFkZHJl
c3M6IENsYWlyZS5jLnRob21wc29uQGtjbC5hYy51ay4mI3hEO0NlbnRyZSBmb3IgUHN5Y2hpYXRy
aWMgUmVzZWFyY2ggYW5kIEVkdWNhdGlvbiwgRGVwYXJ0bWVudCBvZiBDbGluaWNhbCBOZXVyb3Nj
aWVuY2UsIEthcm9saW5za2EgSW5zdGl0dXRldCwgU3RvY2tob2xtLCBTd2VkZW4uJiN4RDtDZW50
cmUgZm9yIFBzeWNoaWF0cmljIFJlc2VhcmNoIGFuZCBFZHVjYXRpb24sIERlcGFydG1lbnQgb2Yg
Q2xpbmljYWwgTmV1cm9zY2llbmNlLCBLYXJvbGluc2thIEluc3RpdHV0ZXQsIFN0b2NraG9sbSwg
U3dlZGVuOyBTdG9ja2hvbG0gSGVhbHRoIENhcmUgU2VydmljZXMsIFN0b2NraG9sbSBDb3VudHkg
Q291bmNpbCwgU3RvY2tob2xtLCBTd2VkZW4uJiN4RDtJbnN0aXR1dGUgb2YgUHN5Y2hpYXRyeSwg
UHN5Y2hvbG9neSBhbmQgTmV1cm9zY2llbmNlLCBLaW5nJmFwb3M7cyBDb2xsZWdlIExvbmRvbiwg
TG9uZG9uLCBFbmdsYW5kLCBVSy48L2F1dGgtYWRkcmVzcz48dGl0bGVzPjx0aXRsZT5BIHN5c3Rl
bWF0aWMgcmV2aWV3IGFuZCBxdWFsaXR5IGFzc2Vzc21lbnQgb2YgcHN5Y2hvbG9naWNhbCwgcGhh
cm1hY29sb2dpY2FsLCBhbmQgZmFtaWx5LWJhc2VkIGludGVydmVudGlvbnMgZm9yIGhvYXJkaW5n
IGRpc29yZGVyPC90aXRsZT48c2Vjb25kYXJ5LXRpdGxlPkFzaWFuIEpvdXJuYWwgb2YgUHN5Y2hp
YXRyeTwvc2Vjb25kYXJ5LXRpdGxlPjwvdGl0bGVzPjxwZXJpb2RpY2FsPjxmdWxsLXRpdGxlPkFz
aWFuIEpvdXJuYWwgb2YgUHN5Y2hpYXRyeTwvZnVsbC10aXRsZT48L3BlcmlvZGljYWw+PHBhZ2Vz
PjUzLTY2PC9wYWdlcz48dm9sdW1lPjI3PC92b2x1bWU+PGtleXdvcmRzPjxrZXl3b3JkPkNsaW5p
Y2FsIFRyaWFscyBhcyBUb3BpYy8qc3RhbmRhcmRzPC9rZXl3b3JkPjxrZXl3b3JkPkNvZ25pdGl2
ZSBSZW1lZGlhdGlvbi8qbWV0aG9kczwva2V5d29yZD48a2V5d29yZD5Db2duaXRpdmUgVGhlcmFw
eS8qbWV0aG9kczwva2V5d29yZD48a2V5d29yZD5GYW1pbHkgVGhlcmFweS8qbWV0aG9kczwva2V5
d29yZD48a2V5d29yZD5Ib2FyZGluZyBEaXNvcmRlci9kcnVnIHRoZXJhcHkvbnVyc2luZy8qdGhl
cmFweTwva2V5d29yZD48a2V5d29yZD5IdW1hbnM8L2tleXdvcmQ+PGtleXdvcmQ+T3V0Y29tZSBh
bmQgUHJvY2VzcyBBc3Nlc3NtZW50IChIZWFsdGggQ2FyZSkvKnN0YW5kYXJkczwva2V5d29yZD48
a2V5d29yZD5DbGluaWNhbCB0cmlhbHM8L2tleXdvcmQ+PGtleXdvcmQ+Q29nbml0aXZlLWJlaGF2
aW9yIHRoZXJhcHk8L2tleXdvcmQ+PGtleXdvcmQ+SG9hcmRpbmcgZGlzb3JkZXI8L2tleXdvcmQ+
PGtleXdvcmQ+T2JzZXNzaXZlLWNvbXB1bHNpdmUgZGlzb3JkZXI8L2tleXdvcmQ+PGtleXdvcmQ+
UmFuZG9taXplZCBjb250cm9sbGVkIHRyaWFsPC9rZXl3b3JkPjxrZXl3b3JkPlRyZWF0bWVudDwv
a2V5d29yZD48L2tleXdvcmRzPjxkYXRlcz48eWVhcj4yMDE3PC95ZWFyPjxwdWItZGF0ZXM+PGRh
dGU+SnVuPC9kYXRlPjwvcHViLWRhdGVzPjwvZGF0ZXM+PGlzYm4+MTg3Ni0yMDI2IChFbGVjdHJv
bmljKSYjeEQ7MTg3Ni0yMDE4IChMaW5raW5nKTwvaXNibj48YWNjZXNzaW9uLW51bT4yODU1ODg5
NzwvYWNjZXNzaW9uLW51bT48dXJscz48cmVsYXRlZC11cmxzPjx1cmw+aHR0cHM6Ly93d3cubmNi
aS5ubG0ubmloLmdvdi9wdWJtZWQvMjg1NTg4OTc8L3VybD48L3JlbGF0ZWQtdXJscz48L3VybHM+
PC9yZWNvcmQ+PC9DaXRlPjwvRW5kTm90ZT5=
</w:fldData>
        </w:fldChar>
      </w:r>
      <w:r w:rsidRPr="00E3199A">
        <w:rPr>
          <w:rFonts w:ascii="Times New Roman" w:eastAsia="Calibri" w:hAnsi="Times New Roman" w:cs="Times New Roman"/>
          <w:szCs w:val="24"/>
          <w:lang w:val="en-US"/>
        </w:rPr>
        <w:instrText xml:space="preserve"> ADDIN EN.CITE.DATA </w:instrText>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(2017)</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recent review reported a range of 21% to 36% of GCBT treatment completers evidenced CSC. </w:t>
      </w:r>
      <w:r w:rsidRPr="00E3199A">
        <w:rPr>
          <w:rFonts w:ascii="Times New Roman" w:eastAsia="Calibri" w:hAnsi="Times New Roman" w:cs="Times New Roman"/>
          <w:color w:val="000000"/>
          <w:szCs w:val="24"/>
          <w:lang w:val="en-US"/>
        </w:rPr>
        <w:t xml:space="preserve">Overall, we observed an effect size of HD symptom change of </w:t>
      </w:r>
      <w:r w:rsidRPr="00E3199A">
        <w:rPr>
          <w:rFonts w:ascii="Times New Roman" w:eastAsia="Calibri" w:hAnsi="Times New Roman" w:cs="Times New Roman"/>
          <w:i/>
          <w:color w:val="000000"/>
          <w:szCs w:val="24"/>
          <w:lang w:val="en-US"/>
        </w:rPr>
        <w:t>d</w:t>
      </w:r>
      <w:r w:rsidRPr="00E3199A">
        <w:rPr>
          <w:rFonts w:ascii="Times New Roman" w:eastAsia="Calibri" w:hAnsi="Times New Roman" w:cs="Times New Roman"/>
          <w:color w:val="000000"/>
          <w:szCs w:val="24"/>
          <w:lang w:val="en-US"/>
        </w:rPr>
        <w:t xml:space="preserve"> = 1.62. This is consistent with most previous studies (</w:t>
      </w:r>
      <w:r w:rsidRPr="00E3199A">
        <w:rPr>
          <w:rFonts w:ascii="Times New Roman" w:eastAsia="Calibri" w:hAnsi="Times New Roman" w:cs="Times New Roman"/>
          <w:color w:val="000000"/>
          <w:szCs w:val="24"/>
        </w:rPr>
        <w:t xml:space="preserve">Gilliam et al. </w:t>
      </w:r>
      <w:r w:rsidRPr="00E3199A">
        <w:rPr>
          <w:rFonts w:ascii="Times New Roman" w:eastAsia="Calibri" w:hAnsi="Times New Roman" w:cs="Times New Roman"/>
          <w:color w:val="000000"/>
          <w:szCs w:val="24"/>
        </w:rPr>
        <w:fldChar w:fldCharType="begin"/>
      </w:r>
      <w:r w:rsidRPr="00E3199A">
        <w:rPr>
          <w:rFonts w:ascii="Times New Roman" w:eastAsia="Calibri" w:hAnsi="Times New Roman" w:cs="Times New Roman"/>
          <w:color w:val="000000"/>
          <w:szCs w:val="24"/>
        </w:rPr>
        <w:instrText xml:space="preserve"> ADDIN EN.CITE &lt;EndNote&gt;&lt;Cite ExcludeAuth="1"&gt;&lt;Author&gt;Gilliam&lt;/Author&gt;&lt;Year&gt;2011&lt;/Year&gt;&lt;RecNum&gt;14&lt;/RecNum&gt;&lt;DisplayText&gt;(2011)&lt;/DisplayText&gt;&lt;record&gt;&lt;rec-number&gt;14&lt;/rec-number&gt;&lt;foreign-keys&gt;&lt;key app="EN" db-id="5txr5p05nwa22tef22lxfr2hfrpr2fzrxfdr" timestamp="1533043762"&gt;14&lt;/key&gt;&lt;key app="ENWeb" db-id=""&gt;0&lt;/key&gt;&lt;/foreign-keys&gt;&lt;ref-type name="Journal Article"&gt;17&lt;/ref-type&gt;&lt;contributors&gt;&lt;authors&gt;&lt;author&gt;Gilliam, C. M.&lt;/author&gt;&lt;author&gt;Norberg, M. M.&lt;/author&gt;&lt;author&gt;Villavicencio, A.&lt;/author&gt;&lt;author&gt;Morrison, S.&lt;/author&gt;&lt;author&gt;Hannan, S. E.&lt;/author&gt;&lt;author&gt;Tolin, D. F.&lt;/author&gt;&lt;/authors&gt;&lt;/contributors&gt;&lt;auth-address&gt;Anxiety Disorders Center, The Institute of Living/Hartford Hospital, 200 Retreat Avenue, Hartford, CT 06106, USA. cgilliam@harthosp.org&lt;/auth-address&gt;&lt;titles&gt;&lt;title&gt;Group cognitive-behavioral therapy for hoarding disorder: an open trial&lt;/title&gt;&lt;secondary-title&gt;Behaviour Research and Therapy&lt;/secondary-title&gt;&lt;/titles&gt;&lt;periodical&gt;&lt;full-title&gt;Behaviour Research and Therapy&lt;/full-title&gt;&lt;/periodical&gt;&lt;pages&gt;802-7&lt;/pages&gt;&lt;volume&gt;49&lt;/volume&gt;&lt;number&gt;11&lt;/number&gt;&lt;keywords&gt;&lt;keyword&gt;Anxiety/complications/psychology/therapy&lt;/keyword&gt;&lt;keyword&gt;Cognitive Therapy/methods/*statistics &amp;amp; numerical data&lt;/keyword&gt;&lt;keyword&gt;Depression/complications/psychology/therapy&lt;/keyword&gt;&lt;keyword&gt;Female&lt;/keyword&gt;&lt;keyword&gt;Hoarding Disorder/complications/psychology/*therapy&lt;/keyword&gt;&lt;keyword&gt;Humans&lt;/keyword&gt;&lt;keyword&gt;Male&lt;/keyword&gt;&lt;keyword&gt;Middle Aged&lt;/keyword&gt;&lt;keyword&gt;Psychotherapy, Group/methods/*statistics &amp;amp; numerical data&lt;/keyword&gt;&lt;keyword&gt;Quality of Life/psychology&lt;/keyword&gt;&lt;/keywords&gt;&lt;dates&gt;&lt;year&gt;2011&lt;/year&gt;&lt;pub-dates&gt;&lt;date&gt;Nov&lt;/date&gt;&lt;/pub-dates&gt;&lt;/dates&gt;&lt;isbn&gt;1873-622X (Electronic)&amp;#xD;0005-7967 (Linking)&lt;/isbn&gt;&lt;accession-num&gt;21925643&lt;/accession-num&gt;&lt;urls&gt;&lt;related-urls&gt;&lt;url&gt;https://www.ncbi.nlm.nih.gov/pubmed/21925643&lt;/url&gt;&lt;/related-urls&gt;&lt;/urls&gt;&lt;/record&gt;&lt;/Cite&gt;&lt;/EndNote&gt;</w:instrText>
      </w:r>
      <w:r w:rsidRPr="00E3199A">
        <w:rPr>
          <w:rFonts w:ascii="Times New Roman" w:eastAsia="Calibri" w:hAnsi="Times New Roman" w:cs="Times New Roman"/>
          <w:color w:val="000000"/>
          <w:szCs w:val="24"/>
        </w:rPr>
        <w:fldChar w:fldCharType="separate"/>
      </w:r>
      <w:r w:rsidRPr="00E3199A">
        <w:rPr>
          <w:rFonts w:ascii="Times New Roman" w:eastAsia="Calibri" w:hAnsi="Times New Roman" w:cs="Times New Roman"/>
          <w:noProof/>
          <w:color w:val="000000"/>
          <w:szCs w:val="24"/>
        </w:rPr>
        <w:t>(2011)</w:t>
      </w:r>
      <w:r w:rsidRPr="00E3199A">
        <w:rPr>
          <w:rFonts w:ascii="Times New Roman" w:eastAsia="Calibri" w:hAnsi="Times New Roman" w:cs="Times New Roman"/>
          <w:color w:val="000000"/>
          <w:szCs w:val="24"/>
        </w:rPr>
        <w:fldChar w:fldCharType="end"/>
      </w:r>
      <w:r w:rsidRPr="00E3199A">
        <w:rPr>
          <w:rFonts w:ascii="Times New Roman" w:eastAsia="Calibri" w:hAnsi="Times New Roman" w:cs="Times New Roman"/>
          <w:color w:val="000000"/>
          <w:szCs w:val="24"/>
        </w:rPr>
        <w:t xml:space="preserve">, </w:t>
      </w:r>
      <w:r w:rsidRPr="00E3199A">
        <w:rPr>
          <w:rFonts w:ascii="Times New Roman" w:eastAsia="Calibri" w:hAnsi="Times New Roman" w:cs="Times New Roman"/>
          <w:i/>
          <w:iCs/>
          <w:color w:val="000000"/>
          <w:szCs w:val="24"/>
        </w:rPr>
        <w:t xml:space="preserve">d </w:t>
      </w:r>
      <w:r w:rsidRPr="00E3199A">
        <w:rPr>
          <w:rFonts w:ascii="Times New Roman" w:eastAsia="Calibri" w:hAnsi="Times New Roman" w:cs="Times New Roman"/>
          <w:color w:val="000000"/>
          <w:szCs w:val="24"/>
        </w:rPr>
        <w:t xml:space="preserve">= 1.31; </w:t>
      </w:r>
      <w:r w:rsidRPr="00E3199A">
        <w:rPr>
          <w:rFonts w:ascii="Times New Roman" w:eastAsia="Calibri" w:hAnsi="Times New Roman" w:cs="Times New Roman"/>
          <w:color w:val="000000"/>
          <w:szCs w:val="24"/>
          <w:lang w:val="en-US"/>
        </w:rPr>
        <w:t xml:space="preserve">Ivanov et al. </w:t>
      </w:r>
      <w:r w:rsidRPr="00E3199A">
        <w:rPr>
          <w:rFonts w:ascii="Times New Roman" w:eastAsia="Calibri" w:hAnsi="Times New Roman" w:cs="Times New Roman"/>
          <w:color w:val="000000"/>
          <w:szCs w:val="24"/>
          <w:lang w:val="en-US"/>
        </w:rPr>
        <w:fldChar w:fldCharType="begin"/>
      </w:r>
      <w:r w:rsidRPr="00E3199A">
        <w:rPr>
          <w:rFonts w:ascii="Times New Roman" w:eastAsia="Calibri" w:hAnsi="Times New Roman" w:cs="Times New Roman"/>
          <w:color w:val="000000"/>
          <w:szCs w:val="24"/>
          <w:lang w:val="en-US"/>
        </w:rPr>
        <w:instrText xml:space="preserve"> ADDIN EN.CITE &lt;EndNote&gt;&lt;Cite ExcludeAuth="1"&gt;&lt;Author&gt;Ivanov&lt;/Author&gt;&lt;Year&gt;2018&lt;/Year&gt;&lt;RecNum&gt;5&lt;/RecNum&gt;&lt;DisplayText&gt;(2018)&lt;/DisplayText&gt;&lt;record&gt;&lt;rec-number&gt;5&lt;/rec-number&gt;&lt;foreign-keys&gt;&lt;key app="EN" db-id="5txr5p05nwa22tef22lxfr2hfrpr2fzrxfdr" timestamp="1533043693"&gt;5&lt;/key&gt;&lt;key app="ENWeb" db-id=""&gt;0&lt;/key&gt;&lt;/foreign-keys&gt;&lt;ref-type name="Journal Article"&gt;17&lt;/ref-type&gt;&lt;contributors&gt;&lt;authors&gt;&lt;author&gt;Ivanov, V. Z.&lt;/author&gt;&lt;author&gt;Enander, J.&lt;/author&gt;&lt;author&gt;Mataix-Cols, D.&lt;/author&gt;&lt;author&gt;Serlachius, E.&lt;/author&gt;&lt;author&gt;Mansson, K. N. T.&lt;/author&gt;&lt;author&gt;Andersson, G.&lt;/author&gt;&lt;author&gt;Flygare, O.&lt;/author&gt;&lt;author&gt;Tolin, D.&lt;/author&gt;&lt;author&gt;Ruck, C.&lt;/author&gt;&lt;/authors&gt;&lt;/contributors&gt;&lt;auth-address&gt;Department of Clinical Neuroscience, Centre for Psychiatry Research, Karolinska Institutet, Stockholm, Sweden.&amp;#xD;Stockholm Health Care Services, Stockholm County Council, Stockholm, Sweden.&amp;#xD;Department of Psychology, Stockholm University, Stockholm, Sweden.&amp;#xD;Department of Behavioural Sciences and Learning, Linkoping University, Linkoping, Sweden.&amp;#xD;The Institute of Living, Yale University School of Medicine, New Haven, CT, USA.&lt;/auth-address&gt;&lt;titles&gt;&lt;title&gt;Enhancing group cognitive-behavioral therapy for hoarding disorder with between-session Internet-based clinician support: A feasibility study&lt;/title&gt;&lt;secondary-title&gt;Journal of Clinical Psychology&lt;/secondary-title&gt;&lt;/titles&gt;&lt;periodical&gt;&lt;full-title&gt;Journal of Clinical Psychology&lt;/full-title&gt;&lt;/periodical&gt;&lt;pages&gt;1092-1105&lt;/pages&gt;&lt;volume&gt;74&lt;/volume&gt;&lt;number&gt;7&lt;/number&gt;&lt;keywords&gt;&lt;keyword&gt;behavioral group therapy&lt;/keyword&gt;&lt;keyword&gt;cognitive-behavioral therapy&lt;/keyword&gt;&lt;keyword&gt;hoarding&lt;/keyword&gt;&lt;keyword&gt;internet-based interventions&lt;/keyword&gt;&lt;/keywords&gt;&lt;dates&gt;&lt;year&gt;2018&lt;/year&gt;&lt;pub-dates&gt;&lt;date&gt;Jul&lt;/date&gt;&lt;/pub-dates&gt;&lt;/dates&gt;&lt;isbn&gt;1097-4679 (Electronic)&amp;#xD;0021-9762 (Linking)&lt;/isbn&gt;&lt;accession-num&gt;29411356&lt;/accession-num&gt;&lt;urls&gt;&lt;related-urls&gt;&lt;url&gt;https://www.ncbi.nlm.nih.gov/pubmed/29411356&lt;/url&gt;&lt;/related-urls&gt;&lt;/urls&gt;&lt;/record&gt;&lt;/Cite&gt;&lt;/EndNote&gt;</w:instrText>
      </w:r>
      <w:r w:rsidRPr="00E3199A">
        <w:rPr>
          <w:rFonts w:ascii="Times New Roman" w:eastAsia="Calibri" w:hAnsi="Times New Roman" w:cs="Times New Roman"/>
          <w:color w:val="000000"/>
          <w:szCs w:val="24"/>
          <w:lang w:val="en-US"/>
        </w:rPr>
        <w:fldChar w:fldCharType="separate"/>
      </w:r>
      <w:r w:rsidRPr="00E3199A">
        <w:rPr>
          <w:rFonts w:ascii="Times New Roman" w:eastAsia="Calibri" w:hAnsi="Times New Roman" w:cs="Times New Roman"/>
          <w:noProof/>
          <w:color w:val="000000"/>
          <w:szCs w:val="24"/>
          <w:lang w:val="en-US"/>
        </w:rPr>
        <w:t>(2018)</w:t>
      </w:r>
      <w:r w:rsidRPr="00E3199A">
        <w:rPr>
          <w:rFonts w:ascii="Times New Roman" w:eastAsia="Calibri" w:hAnsi="Times New Roman" w:cs="Times New Roman"/>
          <w:color w:val="000000"/>
          <w:szCs w:val="24"/>
          <w:lang w:val="en-US"/>
        </w:rPr>
        <w:fldChar w:fldCharType="end"/>
      </w:r>
      <w:r w:rsidRPr="00E3199A">
        <w:rPr>
          <w:rFonts w:ascii="Times New Roman" w:eastAsia="Calibri" w:hAnsi="Times New Roman" w:cs="Times New Roman"/>
          <w:color w:val="000000"/>
          <w:szCs w:val="24"/>
          <w:lang w:val="en-US"/>
        </w:rPr>
        <w:t>,</w:t>
      </w:r>
      <w:r w:rsidRPr="00E3199A">
        <w:rPr>
          <w:rFonts w:ascii="Times New Roman" w:eastAsia="Calibri" w:hAnsi="Times New Roman" w:cs="Times New Roman"/>
          <w:i/>
          <w:iCs/>
          <w:color w:val="000000"/>
          <w:szCs w:val="24"/>
        </w:rPr>
        <w:t xml:space="preserve"> d = </w:t>
      </w:r>
      <w:r w:rsidRPr="00E3199A">
        <w:rPr>
          <w:rFonts w:ascii="Times New Roman" w:eastAsia="Calibri" w:hAnsi="Times New Roman" w:cs="Times New Roman"/>
          <w:color w:val="000000"/>
          <w:szCs w:val="24"/>
        </w:rPr>
        <w:t xml:space="preserve">1.57; </w:t>
      </w:r>
      <w:proofErr w:type="spellStart"/>
      <w:r w:rsidRPr="00E3199A">
        <w:rPr>
          <w:rFonts w:ascii="Times New Roman" w:eastAsia="Calibri" w:hAnsi="Times New Roman" w:cs="Times New Roman"/>
          <w:color w:val="000000"/>
          <w:szCs w:val="24"/>
        </w:rPr>
        <w:t>Muroff</w:t>
      </w:r>
      <w:proofErr w:type="spellEnd"/>
      <w:r w:rsidRPr="00E3199A">
        <w:rPr>
          <w:rFonts w:ascii="Times New Roman" w:eastAsia="Calibri" w:hAnsi="Times New Roman" w:cs="Times New Roman"/>
          <w:color w:val="000000"/>
          <w:szCs w:val="24"/>
        </w:rPr>
        <w:t xml:space="preserve"> et al. </w:t>
      </w:r>
      <w:r w:rsidRPr="00E3199A">
        <w:rPr>
          <w:rFonts w:ascii="Times New Roman" w:eastAsia="Calibri" w:hAnsi="Times New Roman" w:cs="Times New Roman"/>
          <w:color w:val="000000"/>
          <w:szCs w:val="24"/>
        </w:rPr>
        <w:fldChar w:fldCharType="begin"/>
      </w:r>
      <w:r w:rsidRPr="00E3199A">
        <w:rPr>
          <w:rFonts w:ascii="Times New Roman" w:eastAsia="Calibri" w:hAnsi="Times New Roman" w:cs="Times New Roman"/>
          <w:color w:val="000000"/>
          <w:szCs w:val="24"/>
        </w:rPr>
        <w:instrText xml:space="preserve"> ADDIN EN.CITE &lt;EndNote&gt;&lt;Cite ExcludeAuth="1"&gt;&lt;Author&gt;Muroff&lt;/Author&gt;&lt;Year&gt;2009&lt;/Year&gt;&lt;RecNum&gt;32&lt;/RecNum&gt;&lt;DisplayText&gt;(2009)&lt;/DisplayText&gt;&lt;record&gt;&lt;rec-number&gt;32&lt;/rec-number&gt;&lt;foreign-keys&gt;&lt;key app="EN" db-id="5txr5p05nwa22tef22lxfr2hfrpr2fzrxfdr" timestamp="1533658078"&gt;32&lt;/key&gt;&lt;/foreign-keys&gt;&lt;ref-type name="Journal Article"&gt;17&lt;/ref-type&gt;&lt;contributors&gt;&lt;authors&gt;&lt;author&gt;Muroff, Jordana&lt;/author&gt;&lt;author&gt;Steketee, Gail&lt;/author&gt;&lt;author&gt;Rasmussen, Jessica&lt;/author&gt;&lt;author&gt;Gibson, Amanda&lt;/author&gt;&lt;author&gt;Bratiotis, Christiana&lt;/author&gt;&lt;author&gt;Sorrentino, Cristina&lt;/author&gt;&lt;/authors&gt;&lt;/contributors&gt;&lt;titles&gt;&lt;title&gt;Group cognitive and behavioral treatment for compulsive hoarding: a preliminary trial&lt;/title&gt;&lt;secondary-title&gt;Depression and Anxiety&lt;/secondary-title&gt;&lt;/titles&gt;&lt;periodical&gt;&lt;full-title&gt;Depression and Anxiety&lt;/full-title&gt;&lt;/periodical&gt;&lt;pages&gt;634-640&lt;/pages&gt;&lt;volume&gt;26&lt;/volume&gt;&lt;number&gt;7&lt;/number&gt;&lt;dates&gt;&lt;year&gt;2009&lt;/year&gt;&lt;/dates&gt;&lt;isbn&gt;1091-4269&lt;/isbn&gt;&lt;urls&gt;&lt;/urls&gt;&lt;/record&gt;&lt;/Cite&gt;&lt;/EndNote&gt;</w:instrText>
      </w:r>
      <w:r w:rsidRPr="00E3199A">
        <w:rPr>
          <w:rFonts w:ascii="Times New Roman" w:eastAsia="Calibri" w:hAnsi="Times New Roman" w:cs="Times New Roman"/>
          <w:color w:val="000000"/>
          <w:szCs w:val="24"/>
        </w:rPr>
        <w:fldChar w:fldCharType="separate"/>
      </w:r>
      <w:r w:rsidRPr="00E3199A">
        <w:rPr>
          <w:rFonts w:ascii="Times New Roman" w:eastAsia="Calibri" w:hAnsi="Times New Roman" w:cs="Times New Roman"/>
          <w:noProof/>
          <w:color w:val="000000"/>
          <w:szCs w:val="24"/>
        </w:rPr>
        <w:t>(2009)</w:t>
      </w:r>
      <w:r w:rsidRPr="00E3199A">
        <w:rPr>
          <w:rFonts w:ascii="Times New Roman" w:eastAsia="Calibri" w:hAnsi="Times New Roman" w:cs="Times New Roman"/>
          <w:color w:val="000000"/>
          <w:szCs w:val="24"/>
        </w:rPr>
        <w:fldChar w:fldCharType="end"/>
      </w:r>
      <w:r w:rsidRPr="00E3199A">
        <w:rPr>
          <w:rFonts w:ascii="Times New Roman" w:eastAsia="Calibri" w:hAnsi="Times New Roman" w:cs="Times New Roman"/>
          <w:color w:val="000000"/>
          <w:szCs w:val="24"/>
        </w:rPr>
        <w:t xml:space="preserve">, </w:t>
      </w:r>
      <w:r w:rsidRPr="00E3199A">
        <w:rPr>
          <w:rFonts w:ascii="Times New Roman" w:eastAsia="Calibri" w:hAnsi="Times New Roman" w:cs="Times New Roman"/>
          <w:i/>
          <w:iCs/>
          <w:color w:val="000000"/>
          <w:szCs w:val="24"/>
        </w:rPr>
        <w:t xml:space="preserve">d </w:t>
      </w:r>
      <w:r w:rsidRPr="00E3199A">
        <w:rPr>
          <w:rFonts w:ascii="Times New Roman" w:eastAsia="Calibri" w:hAnsi="Times New Roman" w:cs="Times New Roman"/>
          <w:color w:val="000000"/>
          <w:szCs w:val="24"/>
        </w:rPr>
        <w:t xml:space="preserve">= 1.57), </w:t>
      </w:r>
      <w:r w:rsidRPr="00E3199A">
        <w:rPr>
          <w:rFonts w:ascii="Times New Roman" w:eastAsia="Calibri" w:hAnsi="Times New Roman" w:cs="Times New Roman"/>
          <w:color w:val="000000"/>
          <w:szCs w:val="24"/>
        </w:rPr>
        <w:lastRenderedPageBreak/>
        <w:t xml:space="preserve">although less than the group receiving GCBT in the study described by </w:t>
      </w:r>
      <w:proofErr w:type="spellStart"/>
      <w:r w:rsidRPr="00E3199A">
        <w:rPr>
          <w:rFonts w:ascii="Times New Roman" w:eastAsia="Calibri" w:hAnsi="Times New Roman" w:cs="Times New Roman"/>
          <w:color w:val="000000"/>
          <w:szCs w:val="24"/>
        </w:rPr>
        <w:t>Muroff</w:t>
      </w:r>
      <w:proofErr w:type="spellEnd"/>
      <w:r w:rsidRPr="00E3199A">
        <w:rPr>
          <w:rFonts w:ascii="Times New Roman" w:eastAsia="Calibri" w:hAnsi="Times New Roman" w:cs="Times New Roman"/>
          <w:color w:val="000000"/>
          <w:szCs w:val="24"/>
        </w:rPr>
        <w:t xml:space="preserve"> and colleagues </w:t>
      </w:r>
      <w:r w:rsidRPr="00E3199A">
        <w:rPr>
          <w:rFonts w:ascii="Times New Roman" w:eastAsia="Calibri" w:hAnsi="Times New Roman" w:cs="Times New Roman"/>
          <w:color w:val="000000"/>
          <w:szCs w:val="24"/>
        </w:rPr>
        <w:fldChar w:fldCharType="begin"/>
      </w:r>
      <w:r w:rsidRPr="00E3199A">
        <w:rPr>
          <w:rFonts w:ascii="Times New Roman" w:eastAsia="Calibri" w:hAnsi="Times New Roman" w:cs="Times New Roman"/>
          <w:color w:val="000000"/>
          <w:szCs w:val="24"/>
        </w:rPr>
        <w:instrText xml:space="preserve"> ADDIN EN.CITE &lt;EndNote&gt;&lt;Cite ExcludeAuth="1"&gt;&lt;Author&gt;Muroff&lt;/Author&gt;&lt;Year&gt;2012&lt;/Year&gt;&lt;RecNum&gt;15&lt;/RecNum&gt;&lt;DisplayText&gt;(2012)&lt;/DisplayText&gt;&lt;record&gt;&lt;rec-number&gt;15&lt;/rec-number&gt;&lt;foreign-keys&gt;&lt;key app="EN" db-id="5txr5p05nwa22tef22lxfr2hfrpr2fzrxfdr" timestamp="1533043769"&gt;15&lt;/key&gt;&lt;key app="ENWeb" db-id=""&gt;0&lt;/key&gt;&lt;/foreign-keys&gt;&lt;ref-type name="Journal Article"&gt;17&lt;/ref-type&gt;&lt;contributors&gt;&lt;authors&gt;&lt;author&gt;Muroff, Jordana&lt;/author&gt;&lt;author&gt;Steketee, G&lt;/author&gt;&lt;author&gt;Bratiotis, C&lt;/author&gt;&lt;author&gt;Ross, A.&lt;/author&gt;&lt;/authors&gt;&lt;/contributors&gt;&lt;auth-address&gt;Boston University School of Social Work, Boston, Massachusetts 02215, USA. jmuroff@bu.edu&lt;/auth-address&gt;&lt;titles&gt;&lt;title&gt;Group cognitive and behavioral therapy and bibliotherapy for hoarding: a pilot trial&lt;/title&gt;&lt;secondary-title&gt;Depression and Anxiety&lt;/secondary-title&gt;&lt;/titles&gt;&lt;periodical&gt;&lt;full-title&gt;Depression and Anxiety&lt;/full-title&gt;&lt;/periodical&gt;&lt;pages&gt;597-604&lt;/pages&gt;&lt;volume&gt;29&lt;/volume&gt;&lt;number&gt;7&lt;/number&gt;&lt;keywords&gt;&lt;keyword&gt;Adult&lt;/keyword&gt;&lt;keyword&gt;Aged&lt;/keyword&gt;&lt;keyword&gt;Bibliotherapy/*methods&lt;/keyword&gt;&lt;keyword&gt;Cognitive Therapy/*methods&lt;/keyword&gt;&lt;keyword&gt;Female&lt;/keyword&gt;&lt;keyword&gt;Hoarding/*therapy&lt;/keyword&gt;&lt;keyword&gt;Humans&lt;/keyword&gt;&lt;keyword&gt;Male&lt;/keyword&gt;&lt;keyword&gt;Middle Aged&lt;/keyword&gt;&lt;keyword&gt;Pilot Projects&lt;/keyword&gt;&lt;keyword&gt;Psychotherapy, Group/*methods&lt;/keyword&gt;&lt;keyword&gt;Self Report&lt;/keyword&gt;&lt;keyword&gt;Treatment Outcome&lt;/keyword&gt;&lt;/keywords&gt;&lt;dates&gt;&lt;year&gt;2012&lt;/year&gt;&lt;pub-dates&gt;&lt;date&gt;Jul&lt;/date&gt;&lt;/pub-dates&gt;&lt;/dates&gt;&lt;isbn&gt;1520-6394 (Electronic)&amp;#xD;1091-4269 (Linking)&lt;/isbn&gt;&lt;accession-num&gt;22447579&lt;/accession-num&gt;&lt;urls&gt;&lt;related-urls&gt;&lt;url&gt;https://www.ncbi.nlm.nih.gov/pubmed/22447579&lt;/url&gt;&lt;/related-urls&gt;&lt;/urls&gt;&lt;electronic-resource-num&gt;10.1002/da.21923&lt;/electronic-resource-num&gt;&lt;/record&gt;&lt;/Cite&gt;&lt;/EndNote&gt;</w:instrText>
      </w:r>
      <w:r w:rsidRPr="00E3199A">
        <w:rPr>
          <w:rFonts w:ascii="Times New Roman" w:eastAsia="Calibri" w:hAnsi="Times New Roman" w:cs="Times New Roman"/>
          <w:color w:val="000000"/>
          <w:szCs w:val="24"/>
        </w:rPr>
        <w:fldChar w:fldCharType="separate"/>
      </w:r>
      <w:r w:rsidRPr="00E3199A">
        <w:rPr>
          <w:rFonts w:ascii="Times New Roman" w:eastAsia="Calibri" w:hAnsi="Times New Roman" w:cs="Times New Roman"/>
          <w:noProof/>
          <w:color w:val="000000"/>
          <w:szCs w:val="24"/>
        </w:rPr>
        <w:t>(2012)</w:t>
      </w:r>
      <w:r w:rsidRPr="00E3199A">
        <w:rPr>
          <w:rFonts w:ascii="Times New Roman" w:eastAsia="Calibri" w:hAnsi="Times New Roman" w:cs="Times New Roman"/>
          <w:color w:val="000000"/>
          <w:szCs w:val="24"/>
        </w:rPr>
        <w:fldChar w:fldCharType="end"/>
      </w:r>
      <w:r w:rsidRPr="00E3199A">
        <w:rPr>
          <w:rFonts w:ascii="Times New Roman" w:eastAsia="Calibri" w:hAnsi="Times New Roman" w:cs="Times New Roman"/>
          <w:color w:val="000000"/>
          <w:szCs w:val="24"/>
        </w:rPr>
        <w:t xml:space="preserve"> (</w:t>
      </w:r>
      <w:r w:rsidRPr="00E3199A">
        <w:rPr>
          <w:rFonts w:ascii="Times New Roman" w:eastAsia="Calibri" w:hAnsi="Times New Roman" w:cs="Times New Roman"/>
          <w:i/>
          <w:iCs/>
          <w:color w:val="000000"/>
          <w:szCs w:val="24"/>
        </w:rPr>
        <w:t xml:space="preserve">d </w:t>
      </w:r>
      <w:r w:rsidRPr="00E3199A">
        <w:rPr>
          <w:rFonts w:ascii="Times New Roman" w:eastAsia="Calibri" w:hAnsi="Times New Roman" w:cs="Times New Roman"/>
          <w:color w:val="000000"/>
          <w:szCs w:val="24"/>
        </w:rPr>
        <w:t>= 2.03).</w:t>
      </w:r>
      <w:r w:rsidRPr="00E3199A">
        <w:rPr>
          <w:rFonts w:ascii="Times New Roman" w:eastAsia="Calibri" w:hAnsi="Times New Roman" w:cs="Times New Roman"/>
          <w:color w:val="000000"/>
          <w:szCs w:val="24"/>
          <w:lang w:val="en-US"/>
        </w:rPr>
        <w:t xml:space="preserve"> </w:t>
      </w:r>
    </w:p>
    <w:p w:rsidR="00E3199A" w:rsidRPr="00E3199A" w:rsidRDefault="00E3199A" w:rsidP="00E3199A">
      <w:pPr>
        <w:spacing w:line="480" w:lineRule="auto"/>
        <w:ind w:firstLine="720"/>
        <w:rPr>
          <w:rFonts w:ascii="Times New Roman" w:eastAsia="Calibri" w:hAnsi="Times New Roman" w:cs="Times New Roman"/>
          <w:szCs w:val="24"/>
          <w:lang w:val="en-US"/>
        </w:rPr>
      </w:pPr>
      <w:r w:rsidRPr="00E3199A">
        <w:rPr>
          <w:rFonts w:ascii="Times New Roman" w:eastAsia="Calibri" w:hAnsi="Times New Roman" w:cs="Times New Roman"/>
          <w:szCs w:val="24"/>
        </w:rPr>
        <w:t xml:space="preserve">The treatment gains for HD patients observed in the present study are notable given the intervention was delivered as part of routine clinical care and administered to patients outside of a motivated treatment trial. The number of GCBT sessions (11 or 12) was lower when compared with other studies of GCBT, where between 16 and 20 sessions were administered </w: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UmVjTnVtPjE0PC9SZWNOdW0+PERpc3BsYXlUZXh0PihHaWxsaWFtIGV0IGFsLiwgMjAxMTsgSXZh
bm92IGV0IGFsLiwgMjAxODsgTXVyb2ZmIGV0IGFsLiwgMjAxMjsgTXVyb2ZmIGV0IGFsLiwgMjAw
OTsgVG9saW4gZXQgYWwuLCAyMDA3Yik8L0Rpc3BsYXlUZXh0PjxyZWNvcmQ+PHJlYy1udW1iZXI+
MTQ8L3JlYy1udW1iZXI+PGZvcmVpZ24ta2V5cz48a2V5IGFwcD0iRU4iIGRiLWlkPSI1dHhyNXAw
NW53YTIydGVmMjJseGZyMmhmcnByMmZ6cnhmZHIiIHRpbWVzdGFtcD0iMTUzMzA0Mzc2MiI+MTQ8
L2tleT48a2V5IGFwcD0iRU5XZWIiIGRiLWlkPSIiPjA8L2tleT48L2ZvcmVpZ24ta2V5cz48cmVm
LXR5cGUgbmFtZT0iSm91cm5hbCBBcnRpY2xlIj4xNzwvcmVmLXR5cGU+PGNvbnRyaWJ1dG9ycz48
YXV0aG9ycz48YXV0aG9yPkdpbGxpYW0sIEMuIE0uPC9hdXRob3I+PGF1dGhvcj5Ob3JiZXJnLCBN
LiBNLjwvYXV0aG9yPjxhdXRob3I+VmlsbGF2aWNlbmNpbywgQS48L2F1dGhvcj48YXV0aG9yPk1v
cnJpc29uLCBTLjwvYXV0aG9yPjxhdXRob3I+SGFubmFuLCBTLiBFLjwvYXV0aG9yPjxhdXRob3I+
VG9saW4sIEQuIEYuPC9hdXRob3I+PC9hdXRob3JzPjwvY29udHJpYnV0b3JzPjxhdXRoLWFkZHJl
c3M+QW54aWV0eSBEaXNvcmRlcnMgQ2VudGVyLCBUaGUgSW5zdGl0dXRlIG9mIExpdmluZy9IYXJ0
Zm9yZCBIb3NwaXRhbCwgMjAwIFJldHJlYXQgQXZlbnVlLCBIYXJ0Zm9yZCwgQ1QgMDYxMDYsIFVT
QS4gY2dpbGxpYW1AaGFydGhvc3Aub3JnPC9hdXRoLWFkZHJlc3M+PHRpdGxlcz48dGl0bGU+R3Jv
dXAgY29nbml0aXZlLWJlaGF2aW9yYWwgdGhlcmFweSBmb3IgaG9hcmRpbmcgZGlzb3JkZXI6IGFu
IG9wZW4gdHJpYWw8L3RpdGxlPjxzZWNvbmRhcnktdGl0bGU+QmVoYXZpb3VyIFJlc2VhcmNoIGFu
ZCBUaGVyYXB5PC9zZWNvbmRhcnktdGl0bGU+PC90aXRsZXM+PHBlcmlvZGljYWw+PGZ1bGwtdGl0
bGU+QmVoYXZpb3VyIFJlc2VhcmNoIGFuZCBUaGVyYXB5PC9mdWxsLXRpdGxlPjwvcGVyaW9kaWNh
bD48cGFnZXM+ODAyLTc8L3BhZ2VzPjx2b2x1bWU+NDk8L3ZvbHVtZT48bnVtYmVyPjExPC9udW1i
ZXI+PGtleXdvcmRzPjxrZXl3b3JkPkFueGlldHkvY29tcGxpY2F0aW9ucy9wc3ljaG9sb2d5L3Ro
ZXJhcHk8L2tleXdvcmQ+PGtleXdvcmQ+Q29nbml0aXZlIFRoZXJhcHkvbWV0aG9kcy8qc3RhdGlz
dGljcyAmYW1wOyBudW1lcmljYWwgZGF0YTwva2V5d29yZD48a2V5d29yZD5EZXByZXNzaW9uL2Nv
bXBsaWNhdGlvbnMvcHN5Y2hvbG9neS90aGVyYXB5PC9rZXl3b3JkPjxrZXl3b3JkPkZlbWFsZTwv
a2V5d29yZD48a2V5d29yZD5Ib2FyZGluZyBEaXNvcmRlci9jb21wbGljYXRpb25zL3BzeWNob2xv
Z3kvKnRoZXJhcHk8L2tleXdvcmQ+PGtleXdvcmQ+SHVtYW5zPC9rZXl3b3JkPjxrZXl3b3JkPk1h
bGU8L2tleXdvcmQ+PGtleXdvcmQ+TWlkZGxlIEFnZWQ8L2tleXdvcmQ+PGtleXdvcmQ+UHN5Y2hv
dGhlcmFweSwgR3JvdXAvbWV0aG9kcy8qc3RhdGlzdGljcyAmYW1wOyBudW1lcmljYWwgZGF0YTwv
a2V5d29yZD48a2V5d29yZD5RdWFsaXR5IG9mIExpZmUvcHN5Y2hvbG9neTwva2V5d29yZD48L2tl
eXdvcmRzPjxkYXRlcz48eWVhcj4yMDExPC95ZWFyPjxwdWItZGF0ZXM+PGRhdGU+Tm92PC9kYXRl
PjwvcHViLWRhdGVzPjwvZGF0ZXM+PGlzYm4+MTg3My02MjJYIChFbGVjdHJvbmljKSYjeEQ7MDAw
NS03OTY3IChMaW5raW5nKTwvaXNibj48YWNjZXNzaW9uLW51bT4yMTkyNTY0MzwvYWNjZXNzaW9u
LW51bT48dXJscz48cmVsYXRlZC11cmxzPjx1cmw+aHR0cHM6Ly93d3cubmNiaS5ubG0ubmloLmdv
di9wdWJtZWQvMjE5MjU2NDM8L3VybD48L3JlbGF0ZWQtdXJscz48L3VybHM+PC9yZWNvcmQ+PC9D
aXRlPjxDaXRlPjxBdXRob3I+TXVyb2ZmPC9BdXRob3I+PFllYXI+MjAxMjwvWWVhcj48UmVjTnVt
PjE1PC9SZWNOdW0+PHJlY29yZD48cmVjLW51bWJlcj4xNTwvcmVjLW51bWJlcj48Zm9yZWlnbi1r
ZXlzPjxrZXkgYXBwPSJFTiIgZGItaWQ9IjV0eHI1cDA1bndhMjJ0ZWYyMmx4ZnIyaGZycHIyZnpy
eGZkciIgdGltZXN0YW1wPSIxNTMzMDQzNzY5Ij4xNTwva2V5PjxrZXkgYXBwPSJFTldlYiIgZGIt
aWQ9IiI+MDwva2V5PjwvZm9yZWlnbi1rZXlzPjxyZWYtdHlwZSBuYW1lPSJKb3VybmFsIEFydGlj
bGUiPjE3PC9yZWYtdHlwZT48Y29udHJpYnV0b3JzPjxhdXRob3JzPjxhdXRob3I+TXVyb2ZmLCBK
b3JkYW5hPC9hdXRob3I+PGF1dGhvcj5TdGVrZXRlZSwgRzwvYXV0aG9yPjxhdXRob3I+QnJhdGlv
dGlzLCBDPC9hdXRob3I+PGF1dGhvcj5Sb3NzLCBBLjwvYXV0aG9yPjwvYXV0aG9ycz48L2NvbnRy
aWJ1dG9ycz48YXV0aC1hZGRyZXNzPkJvc3RvbiBVbml2ZXJzaXR5IFNjaG9vbCBvZiBTb2NpYWwg
V29yaywgQm9zdG9uLCBNYXNzYWNodXNldHRzIDAyMjE1LCBVU0EuIGptdXJvZmZAYnUuZWR1PC9h
dXRoLWFkZHJlc3M+PHRpdGxlcz48dGl0bGU+R3JvdXAgY29nbml0aXZlIGFuZCBiZWhhdmlvcmFs
IHRoZXJhcHkgYW5kIGJpYmxpb3RoZXJhcHkgZm9yIGhvYXJkaW5nOiBhIHBpbG90IHRyaWFsPC90
aXRsZT48c2Vjb25kYXJ5LXRpdGxlPkRlcHJlc3Npb24gYW5kIEFueGlldHk8L3NlY29uZGFyeS10
aXRsZT48L3RpdGxlcz48cGVyaW9kaWNhbD48ZnVsbC10aXRsZT5EZXByZXNzaW9uIGFuZCBBbnhp
ZXR5PC9mdWxsLXRpdGxlPjwvcGVyaW9kaWNhbD48cGFnZXM+NTk3LTYwNDwvcGFnZXM+PHZvbHVt
ZT4yOTwvdm9sdW1lPjxudW1iZXI+NzwvbnVtYmVyPjxrZXl3b3Jkcz48a2V5d29yZD5BZHVsdDwv
a2V5d29yZD48a2V5d29yZD5BZ2VkPC9rZXl3b3JkPjxrZXl3b3JkPkJpYmxpb3RoZXJhcHkvKm1l
dGhvZHM8L2tleXdvcmQ+PGtleXdvcmQ+Q29nbml0aXZlIFRoZXJhcHkvKm1ldGhvZHM8L2tleXdv
cmQ+PGtleXdvcmQ+RmVtYWxlPC9rZXl3b3JkPjxrZXl3b3JkPkhvYXJkaW5nLyp0aGVyYXB5PC9r
ZXl3b3JkPjxrZXl3b3JkPkh1bWFuczwva2V5d29yZD48a2V5d29yZD5NYWxlPC9rZXl3b3JkPjxr
ZXl3b3JkPk1pZGRsZSBBZ2VkPC9rZXl3b3JkPjxrZXl3b3JkPlBpbG90IFByb2plY3RzPC9rZXl3
b3JkPjxrZXl3b3JkPlBzeWNob3RoZXJhcHksIEdyb3VwLyptZXRob2RzPC9rZXl3b3JkPjxrZXl3
b3JkPlNlbGYgUmVwb3J0PC9rZXl3b3JkPjxrZXl3b3JkPlRyZWF0bWVudCBPdXRjb21lPC9rZXl3
b3JkPjwva2V5d29yZHM+PGRhdGVzPjx5ZWFyPjIwMTI8L3llYXI+PHB1Yi1kYXRlcz48ZGF0ZT5K
dWw8L2RhdGU+PC9wdWItZGF0ZXM+PC9kYXRlcz48aXNibj4xNTIwLTYzOTQgKEVsZWN0cm9uaWMp
JiN4RDsxMDkxLTQyNjkgKExpbmtpbmcpPC9pc2JuPjxhY2Nlc3Npb24tbnVtPjIyNDQ3NTc5PC9h
Y2Nlc3Npb24tbnVtPjx1cmxzPjxyZWxhdGVkLXVybHM+PHVybD5odHRwczovL3d3dy5uY2JpLm5s
bS5uaWguZ292L3B1Ym1lZC8yMjQ0NzU3OTwvdXJsPjwvcmVsYXRlZC11cmxzPjwvdXJscz48ZWxl
Y3Ryb25pYy1yZXNvdXJjZS1udW0+MTAuMTAwMi9kYS4yMTkyMzwvZWxlY3Ryb25pYy1yZXNvdXJj
ZS1udW0+PC9yZWNvcmQ+PC9DaXRlPjxDaXRlPjxBdXRob3I+VG9saW48L0F1dGhvcj48WWVhcj4y
MDA3PC9ZZWFyPjxSZWNOdW0+NDg8L1JlY051bT48cmVjb3JkPjxyZWMtbnVtYmVyPjQ4PC9yZWMt
bnVtYmVyPjxmb3JlaWduLWtleXM+PGtleSBhcHA9IkVOIiBkYi1pZD0iNXR4cjVwMDVud2EyMnRl
ZjIybHhmcjJoZnJwcjJmenJ4ZmRyIiB0aW1lc3RhbXA9IjE1MzM3MzUwMzciPjQ4PC9rZXk+PC9m
b3JlaWduLWtleXM+PHJlZi10eXBlIG5hbWU9IkpvdXJuYWwgQXJ0aWNsZSI+MTc8L3JlZi10eXBl
Pjxjb250cmlidXRvcnM+PGF1dGhvcnM+PGF1dGhvcj5Ub2xpbiwgRGF2aWQgRjwvYXV0aG9yPjxh
dXRob3I+RnJvc3QsIFJhbmR5IE88L2F1dGhvcj48YXV0aG9yPlN0ZWtldGVlLCBHYWlsPC9hdXRo
b3I+PC9hdXRob3JzPjwvY29udHJpYnV0b3JzPjx0aXRsZXM+PHRpdGxlPkFuIG9wZW4gdHJpYWwg
b2YgY29nbml0aXZlLWJlaGF2aW9yYWwgdGhlcmFweSBmb3IgY29tcHVsc2l2ZSBob2FyZGluZzwv
dGl0bGU+PHNlY29uZGFyeS10aXRsZT5CZWhhdmlvdXIgUmVzZWFyY2ggYW5kIFRoZXJhcHk8L3Nl
Y29uZGFyeS10aXRsZT48L3RpdGxlcz48cGVyaW9kaWNhbD48ZnVsbC10aXRsZT5CZWhhdmlvdXIg
UmVzZWFyY2ggYW5kIFRoZXJhcHk8L2Z1bGwtdGl0bGU+PC9wZXJpb2RpY2FsPjxwYWdlcz4xNDYx
LTE0NzA8L3BhZ2VzPjx2b2x1bWU+NDU8L3ZvbHVtZT48bnVtYmVyPjc8L251bWJlcj48ZGF0ZXM+
PHllYXI+MjAwNzwveWVhcj48L2RhdGVzPjxpc2JuPjAwMDUtNzk2NzwvaXNibj48dXJscz48L3Vy
bHM+PC9yZWNvcmQ+PC9DaXRlPjxDaXRlPjxBdXRob3I+TXVyb2ZmPC9BdXRob3I+PFllYXI+MjAw
OTwvWWVhcj48UmVjTnVtPjMyPC9SZWNOdW0+PHJlY29yZD48cmVjLW51bWJlcj4zMjwvcmVjLW51
bWJlcj48Zm9yZWlnbi1rZXlzPjxrZXkgYXBwPSJFTiIgZGItaWQ9IjV0eHI1cDA1bndhMjJ0ZWYy
Mmx4ZnIyaGZycHIyZnpyeGZkciIgdGltZXN0YW1wPSIxNTMzNjU4MDc4Ij4zMjwva2V5PjwvZm9y
ZWlnbi1rZXlzPjxyZWYtdHlwZSBuYW1lPSJKb3VybmFsIEFydGljbGUiPjE3PC9yZWYtdHlwZT48
Y29udHJpYnV0b3JzPjxhdXRob3JzPjxhdXRob3I+TXVyb2ZmLCBKb3JkYW5hPC9hdXRob3I+PGF1
dGhvcj5TdGVrZXRlZSwgR2FpbDwvYXV0aG9yPjxhdXRob3I+UmFzbXVzc2VuLCBKZXNzaWNhPC9h
dXRob3I+PGF1dGhvcj5HaWJzb24sIEFtYW5kYTwvYXV0aG9yPjxhdXRob3I+QnJhdGlvdGlzLCBD
aHJpc3RpYW5hPC9hdXRob3I+PGF1dGhvcj5Tb3JyZW50aW5vLCBDcmlzdGluYTwvYXV0aG9yPjwv
YXV0aG9ycz48L2NvbnRyaWJ1dG9ycz48dGl0bGVzPjx0aXRsZT5Hcm91cCBjb2duaXRpdmUgYW5k
IGJlaGF2aW9yYWwgdHJlYXRtZW50IGZvciBjb21wdWxzaXZlIGhvYXJkaW5nOiBhIHByZWxpbWlu
YXJ5IHRyaWFsPC90aXRsZT48c2Vjb25kYXJ5LXRpdGxlPkRlcHJlc3Npb24gYW5kIEFueGlldHk8
L3NlY29uZGFyeS10aXRsZT48L3RpdGxlcz48cGVyaW9kaWNhbD48ZnVsbC10aXRsZT5EZXByZXNz
aW9uIGFuZCBBbnhpZXR5PC9mdWxsLXRpdGxlPjwvcGVyaW9kaWNhbD48cGFnZXM+NjM0LTY0MDwv
cGFnZXM+PHZvbHVtZT4yNjwvdm9sdW1lPjxudW1iZXI+NzwvbnVtYmVyPjxkYXRlcz48eWVhcj4y
MDA5PC95ZWFyPjwvZGF0ZXM+PGlzYm4+MTA5MS00MjY5PC9pc2JuPjx1cmxzPjwvdXJscz48L3Jl
Y29yZD48L0NpdGU+PENpdGU+PEF1dGhvcj5JdmFub3Y8L0F1dGhvcj48WWVhcj4yMDE4PC9ZZWFy
PjxSZWNOdW0+NTwvUmVjTnVtPjxyZWNvcmQ+PHJlYy1udW1iZXI+NTwvcmVjLW51bWJlcj48Zm9y
ZWlnbi1rZXlzPjxrZXkgYXBwPSJFTiIgZGItaWQ9IjV0eHI1cDA1bndhMjJ0ZWYyMmx4ZnIyaGZy
cHIyZnpyeGZkciIgdGltZXN0YW1wPSIxNTMzMDQzNjkzIj41PC9rZXk+PGtleSBhcHA9IkVOV2Vi
IiBkYi1pZD0iIj4wPC9rZXk+PC9mb3JlaWduLWtleXM+PHJlZi10eXBlIG5hbWU9IkpvdXJuYWwg
QXJ0aWNsZSI+MTc8L3JlZi10eXBlPjxjb250cmlidXRvcnM+PGF1dGhvcnM+PGF1dGhvcj5JdmFu
b3YsIFYuIFouPC9hdXRob3I+PGF1dGhvcj5FbmFuZGVyLCBKLjwvYXV0aG9yPjxhdXRob3I+TWF0
YWl4LUNvbHMsIEQuPC9hdXRob3I+PGF1dGhvcj5TZXJsYWNoaXVzLCBFLjwvYXV0aG9yPjxhdXRo
b3I+TWFuc3NvbiwgSy4gTi4gVC48L2F1dGhvcj48YXV0aG9yPkFuZGVyc3NvbiwgRy48L2F1dGhv
cj48YXV0aG9yPkZseWdhcmUsIE8uPC9hdXRob3I+PGF1dGhvcj5Ub2xpbiwgRC48L2F1dGhvcj48
YXV0aG9yPlJ1Y2ssIEMuPC9hdXRob3I+PC9hdXRob3JzPjwvY29udHJpYnV0b3JzPjxhdXRoLWFk
ZHJlc3M+RGVwYXJ0bWVudCBvZiBDbGluaWNhbCBOZXVyb3NjaWVuY2UsIENlbnRyZSBmb3IgUHN5
Y2hpYXRyeSBSZXNlYXJjaCwgS2Fyb2xpbnNrYSBJbnN0aXR1dGV0LCBTdG9ja2hvbG0sIFN3ZWRl
bi4mI3hEO1N0b2NraG9sbSBIZWFsdGggQ2FyZSBTZXJ2aWNlcywgU3RvY2tob2xtIENvdW50eSBD
b3VuY2lsLCBTdG9ja2hvbG0sIFN3ZWRlbi4mI3hEO0RlcGFydG1lbnQgb2YgUHN5Y2hvbG9neSwg
U3RvY2tob2xtIFVuaXZlcnNpdHksIFN0b2NraG9sbSwgU3dlZGVuLiYjeEQ7RGVwYXJ0bWVudCBv
ZiBCZWhhdmlvdXJhbCBTY2llbmNlcyBhbmQgTGVhcm5pbmcsIExpbmtvcGluZyBVbml2ZXJzaXR5
LCBMaW5rb3BpbmcsIFN3ZWRlbi4mI3hEO1RoZSBJbnN0aXR1dGUgb2YgTGl2aW5nLCBZYWxlIFVu
aXZlcnNpdHkgU2Nob29sIG9mIE1lZGljaW5lLCBOZXcgSGF2ZW4sIENULCBVU0EuPC9hdXRoLWFk
ZHJlc3M+PHRpdGxlcz48dGl0bGU+RW5oYW5jaW5nIGdyb3VwIGNvZ25pdGl2ZS1iZWhhdmlvcmFs
IHRoZXJhcHkgZm9yIGhvYXJkaW5nIGRpc29yZGVyIHdpdGggYmV0d2Vlbi1zZXNzaW9uIEludGVy
bmV0LWJhc2VkIGNsaW5pY2lhbiBzdXBwb3J0OiBBIGZlYXNpYmlsaXR5IHN0dWR5PC90aXRsZT48
c2Vjb25kYXJ5LXRpdGxlPkpvdXJuYWwgb2YgQ2xpbmljYWwgUHN5Y2hvbG9neTwvc2Vjb25kYXJ5
LXRpdGxlPjwvdGl0bGVzPjxwZXJpb2RpY2FsPjxmdWxsLXRpdGxlPkpvdXJuYWwgb2YgQ2xpbmlj
YWwgUHN5Y2hvbG9neTwvZnVsbC10aXRsZT48L3BlcmlvZGljYWw+PHBhZ2VzPjEwOTItMTEwNTwv
cGFnZXM+PHZvbHVtZT43NDwvdm9sdW1lPjxudW1iZXI+NzwvbnVtYmVyPjxrZXl3b3Jkcz48a2V5
d29yZD5iZWhhdmlvcmFsIGdyb3VwIHRoZXJhcHk8L2tleXdvcmQ+PGtleXdvcmQ+Y29nbml0aXZl
LWJlaGF2aW9yYWwgdGhlcmFweTwva2V5d29yZD48a2V5d29yZD5ob2FyZGluZzwva2V5d29yZD48
a2V5d29yZD5pbnRlcm5ldC1iYXNlZCBpbnRlcnZlbnRpb25zPC9rZXl3b3JkPjwva2V5d29yZHM+
PGRhdGVzPjx5ZWFyPjIwMTg8L3llYXI+PHB1Yi1kYXRlcz48ZGF0ZT5KdWw8L2RhdGU+PC9wdWIt
ZGF0ZXM+PC9kYXRlcz48aXNibj4xMDk3LTQ2NzkgKEVsZWN0cm9uaWMpJiN4RDswMDIxLTk3NjIg
KExpbmtpbmcpPC9pc2JuPjxhY2Nlc3Npb24tbnVtPjI5NDExMzU2PC9hY2Nlc3Npb24tbnVtPjx1
cmxzPjxyZWxhdGVkLXVybHM+PHVybD5odHRwczovL3d3dy5uY2JpLm5sbS5uaWguZ292L3B1Ym1l
ZC8yOTQxMTM1NjwvdXJsPjwvcmVsYXRlZC11cmxzPjwvdXJscz48L3JlY29yZD48L0NpdGU+PC9F
bmROb3RlPn==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UmVjTnVtPjE0PC9SZWNOdW0+PERpc3BsYXlUZXh0PihHaWxsaWFtIGV0IGFsLiwgMjAxMTsgSXZh
bm92IGV0IGFsLiwgMjAxODsgTXVyb2ZmIGV0IGFsLiwgMjAxMjsgTXVyb2ZmIGV0IGFsLiwgMjAw
OTsgVG9saW4gZXQgYWwuLCAyMDA3Yik8L0Rpc3BsYXlUZXh0PjxyZWNvcmQ+PHJlYy1udW1iZXI+
MTQ8L3JlYy1udW1iZXI+PGZvcmVpZ24ta2V5cz48a2V5IGFwcD0iRU4iIGRiLWlkPSI1dHhyNXAw
NW53YTIydGVmMjJseGZyMmhmcnByMmZ6cnhmZHIiIHRpbWVzdGFtcD0iMTUzMzA0Mzc2MiI+MTQ8
L2tleT48a2V5IGFwcD0iRU5XZWIiIGRiLWlkPSIiPjA8L2tleT48L2ZvcmVpZ24ta2V5cz48cmVm
LXR5cGUgbmFtZT0iSm91cm5hbCBBcnRpY2xlIj4xNzwvcmVmLXR5cGU+PGNvbnRyaWJ1dG9ycz48
YXV0aG9ycz48YXV0aG9yPkdpbGxpYW0sIEMuIE0uPC9hdXRob3I+PGF1dGhvcj5Ob3JiZXJnLCBN
LiBNLjwvYXV0aG9yPjxhdXRob3I+VmlsbGF2aWNlbmNpbywgQS48L2F1dGhvcj48YXV0aG9yPk1v
cnJpc29uLCBTLjwvYXV0aG9yPjxhdXRob3I+SGFubmFuLCBTLiBFLjwvYXV0aG9yPjxhdXRob3I+
VG9saW4sIEQuIEYuPC9hdXRob3I+PC9hdXRob3JzPjwvY29udHJpYnV0b3JzPjxhdXRoLWFkZHJl
c3M+QW54aWV0eSBEaXNvcmRlcnMgQ2VudGVyLCBUaGUgSW5zdGl0dXRlIG9mIExpdmluZy9IYXJ0
Zm9yZCBIb3NwaXRhbCwgMjAwIFJldHJlYXQgQXZlbnVlLCBIYXJ0Zm9yZCwgQ1QgMDYxMDYsIFVT
QS4gY2dpbGxpYW1AaGFydGhvc3Aub3JnPC9hdXRoLWFkZHJlc3M+PHRpdGxlcz48dGl0bGU+R3Jv
dXAgY29nbml0aXZlLWJlaGF2aW9yYWwgdGhlcmFweSBmb3IgaG9hcmRpbmcgZGlzb3JkZXI6IGFu
IG9wZW4gdHJpYWw8L3RpdGxlPjxzZWNvbmRhcnktdGl0bGU+QmVoYXZpb3VyIFJlc2VhcmNoIGFu
ZCBUaGVyYXB5PC9zZWNvbmRhcnktdGl0bGU+PC90aXRsZXM+PHBlcmlvZGljYWw+PGZ1bGwtdGl0
bGU+QmVoYXZpb3VyIFJlc2VhcmNoIGFuZCBUaGVyYXB5PC9mdWxsLXRpdGxlPjwvcGVyaW9kaWNh
bD48cGFnZXM+ODAyLTc8L3BhZ2VzPjx2b2x1bWU+NDk8L3ZvbHVtZT48bnVtYmVyPjExPC9udW1i
ZXI+PGtleXdvcmRzPjxrZXl3b3JkPkFueGlldHkvY29tcGxpY2F0aW9ucy9wc3ljaG9sb2d5L3Ro
ZXJhcHk8L2tleXdvcmQ+PGtleXdvcmQ+Q29nbml0aXZlIFRoZXJhcHkvbWV0aG9kcy8qc3RhdGlz
dGljcyAmYW1wOyBudW1lcmljYWwgZGF0YTwva2V5d29yZD48a2V5d29yZD5EZXByZXNzaW9uL2Nv
bXBsaWNhdGlvbnMvcHN5Y2hvbG9neS90aGVyYXB5PC9rZXl3b3JkPjxrZXl3b3JkPkZlbWFsZTwv
a2V5d29yZD48a2V5d29yZD5Ib2FyZGluZyBEaXNvcmRlci9jb21wbGljYXRpb25zL3BzeWNob2xv
Z3kvKnRoZXJhcHk8L2tleXdvcmQ+PGtleXdvcmQ+SHVtYW5zPC9rZXl3b3JkPjxrZXl3b3JkPk1h
bGU8L2tleXdvcmQ+PGtleXdvcmQ+TWlkZGxlIEFnZWQ8L2tleXdvcmQ+PGtleXdvcmQ+UHN5Y2hv
dGhlcmFweSwgR3JvdXAvbWV0aG9kcy8qc3RhdGlzdGljcyAmYW1wOyBudW1lcmljYWwgZGF0YTwv
a2V5d29yZD48a2V5d29yZD5RdWFsaXR5IG9mIExpZmUvcHN5Y2hvbG9neTwva2V5d29yZD48L2tl
eXdvcmRzPjxkYXRlcz48eWVhcj4yMDExPC95ZWFyPjxwdWItZGF0ZXM+PGRhdGU+Tm92PC9kYXRl
PjwvcHViLWRhdGVzPjwvZGF0ZXM+PGlzYm4+MTg3My02MjJYIChFbGVjdHJvbmljKSYjeEQ7MDAw
NS03OTY3IChMaW5raW5nKTwvaXNibj48YWNjZXNzaW9uLW51bT4yMTkyNTY0MzwvYWNjZXNzaW9u
LW51bT48dXJscz48cmVsYXRlZC11cmxzPjx1cmw+aHR0cHM6Ly93d3cubmNiaS5ubG0ubmloLmdv
di9wdWJtZWQvMjE5MjU2NDM8L3VybD48L3JlbGF0ZWQtdXJscz48L3VybHM+PC9yZWNvcmQ+PC9D
aXRlPjxDaXRlPjxBdXRob3I+TXVyb2ZmPC9BdXRob3I+PFllYXI+MjAxMjwvWWVhcj48UmVjTnVt
PjE1PC9SZWNOdW0+PHJlY29yZD48cmVjLW51bWJlcj4xNTwvcmVjLW51bWJlcj48Zm9yZWlnbi1r
ZXlzPjxrZXkgYXBwPSJFTiIgZGItaWQ9IjV0eHI1cDA1bndhMjJ0ZWYyMmx4ZnIyaGZycHIyZnpy
eGZkciIgdGltZXN0YW1wPSIxNTMzMDQzNzY5Ij4xNTwva2V5PjxrZXkgYXBwPSJFTldlYiIgZGIt
aWQ9IiI+MDwva2V5PjwvZm9yZWlnbi1rZXlzPjxyZWYtdHlwZSBuYW1lPSJKb3VybmFsIEFydGlj
bGUiPjE3PC9yZWYtdHlwZT48Y29udHJpYnV0b3JzPjxhdXRob3JzPjxhdXRob3I+TXVyb2ZmLCBK
b3JkYW5hPC9hdXRob3I+PGF1dGhvcj5TdGVrZXRlZSwgRzwvYXV0aG9yPjxhdXRob3I+QnJhdGlv
dGlzLCBDPC9hdXRob3I+PGF1dGhvcj5Sb3NzLCBBLjwvYXV0aG9yPjwvYXV0aG9ycz48L2NvbnRy
aWJ1dG9ycz48YXV0aC1hZGRyZXNzPkJvc3RvbiBVbml2ZXJzaXR5IFNjaG9vbCBvZiBTb2NpYWwg
V29yaywgQm9zdG9uLCBNYXNzYWNodXNldHRzIDAyMjE1LCBVU0EuIGptdXJvZmZAYnUuZWR1PC9h
dXRoLWFkZHJlc3M+PHRpdGxlcz48dGl0bGU+R3JvdXAgY29nbml0aXZlIGFuZCBiZWhhdmlvcmFs
IHRoZXJhcHkgYW5kIGJpYmxpb3RoZXJhcHkgZm9yIGhvYXJkaW5nOiBhIHBpbG90IHRyaWFsPC90
aXRsZT48c2Vjb25kYXJ5LXRpdGxlPkRlcHJlc3Npb24gYW5kIEFueGlldHk8L3NlY29uZGFyeS10
aXRsZT48L3RpdGxlcz48cGVyaW9kaWNhbD48ZnVsbC10aXRsZT5EZXByZXNzaW9uIGFuZCBBbnhp
ZXR5PC9mdWxsLXRpdGxlPjwvcGVyaW9kaWNhbD48cGFnZXM+NTk3LTYwNDwvcGFnZXM+PHZvbHVt
ZT4yOTwvdm9sdW1lPjxudW1iZXI+NzwvbnVtYmVyPjxrZXl3b3Jkcz48a2V5d29yZD5BZHVsdDwv
a2V5d29yZD48a2V5d29yZD5BZ2VkPC9rZXl3b3JkPjxrZXl3b3JkPkJpYmxpb3RoZXJhcHkvKm1l
dGhvZHM8L2tleXdvcmQ+PGtleXdvcmQ+Q29nbml0aXZlIFRoZXJhcHkvKm1ldGhvZHM8L2tleXdv
cmQ+PGtleXdvcmQ+RmVtYWxlPC9rZXl3b3JkPjxrZXl3b3JkPkhvYXJkaW5nLyp0aGVyYXB5PC9r
ZXl3b3JkPjxrZXl3b3JkPkh1bWFuczwva2V5d29yZD48a2V5d29yZD5NYWxlPC9rZXl3b3JkPjxr
ZXl3b3JkPk1pZGRsZSBBZ2VkPC9rZXl3b3JkPjxrZXl3b3JkPlBpbG90IFByb2plY3RzPC9rZXl3
b3JkPjxrZXl3b3JkPlBzeWNob3RoZXJhcHksIEdyb3VwLyptZXRob2RzPC9rZXl3b3JkPjxrZXl3
b3JkPlNlbGYgUmVwb3J0PC9rZXl3b3JkPjxrZXl3b3JkPlRyZWF0bWVudCBPdXRjb21lPC9rZXl3
b3JkPjwva2V5d29yZHM+PGRhdGVzPjx5ZWFyPjIwMTI8L3llYXI+PHB1Yi1kYXRlcz48ZGF0ZT5K
dWw8L2RhdGU+PC9wdWItZGF0ZXM+PC9kYXRlcz48aXNibj4xNTIwLTYzOTQgKEVsZWN0cm9uaWMp
JiN4RDsxMDkxLTQyNjkgKExpbmtpbmcpPC9pc2JuPjxhY2Nlc3Npb24tbnVtPjIyNDQ3NTc5PC9h
Y2Nlc3Npb24tbnVtPjx1cmxzPjxyZWxhdGVkLXVybHM+PHVybD5odHRwczovL3d3dy5uY2JpLm5s
bS5uaWguZ292L3B1Ym1lZC8yMjQ0NzU3OTwvdXJsPjwvcmVsYXRlZC11cmxzPjwvdXJscz48ZWxl
Y3Ryb25pYy1yZXNvdXJjZS1udW0+MTAuMTAwMi9kYS4yMTkyMzwvZWxlY3Ryb25pYy1yZXNvdXJj
ZS1udW0+PC9yZWNvcmQ+PC9DaXRlPjxDaXRlPjxBdXRob3I+VG9saW48L0F1dGhvcj48WWVhcj4y
MDA3PC9ZZWFyPjxSZWNOdW0+NDg8L1JlY051bT48cmVjb3JkPjxyZWMtbnVtYmVyPjQ4PC9yZWMt
bnVtYmVyPjxmb3JlaWduLWtleXM+PGtleSBhcHA9IkVOIiBkYi1pZD0iNXR4cjVwMDVud2EyMnRl
ZjIybHhmcjJoZnJwcjJmenJ4ZmRyIiB0aW1lc3RhbXA9IjE1MzM3MzUwMzciPjQ4PC9rZXk+PC9m
b3JlaWduLWtleXM+PHJlZi10eXBlIG5hbWU9IkpvdXJuYWwgQXJ0aWNsZSI+MTc8L3JlZi10eXBl
Pjxjb250cmlidXRvcnM+PGF1dGhvcnM+PGF1dGhvcj5Ub2xpbiwgRGF2aWQgRjwvYXV0aG9yPjxh
dXRob3I+RnJvc3QsIFJhbmR5IE88L2F1dGhvcj48YXV0aG9yPlN0ZWtldGVlLCBHYWlsPC9hdXRo
b3I+PC9hdXRob3JzPjwvY29udHJpYnV0b3JzPjx0aXRsZXM+PHRpdGxlPkFuIG9wZW4gdHJpYWwg
b2YgY29nbml0aXZlLWJlaGF2aW9yYWwgdGhlcmFweSBmb3IgY29tcHVsc2l2ZSBob2FyZGluZzwv
dGl0bGU+PHNlY29uZGFyeS10aXRsZT5CZWhhdmlvdXIgUmVzZWFyY2ggYW5kIFRoZXJhcHk8L3Nl
Y29uZGFyeS10aXRsZT48L3RpdGxlcz48cGVyaW9kaWNhbD48ZnVsbC10aXRsZT5CZWhhdmlvdXIg
UmVzZWFyY2ggYW5kIFRoZXJhcHk8L2Z1bGwtdGl0bGU+PC9wZXJpb2RpY2FsPjxwYWdlcz4xNDYx
LTE0NzA8L3BhZ2VzPjx2b2x1bWU+NDU8L3ZvbHVtZT48bnVtYmVyPjc8L251bWJlcj48ZGF0ZXM+
PHllYXI+MjAwNzwveWVhcj48L2RhdGVzPjxpc2JuPjAwMDUtNzk2NzwvaXNibj48dXJscz48L3Vy
bHM+PC9yZWNvcmQ+PC9DaXRlPjxDaXRlPjxBdXRob3I+TXVyb2ZmPC9BdXRob3I+PFllYXI+MjAw
OTwvWWVhcj48UmVjTnVtPjMyPC9SZWNOdW0+PHJlY29yZD48cmVjLW51bWJlcj4zMjwvcmVjLW51
bWJlcj48Zm9yZWlnbi1rZXlzPjxrZXkgYXBwPSJFTiIgZGItaWQ9IjV0eHI1cDA1bndhMjJ0ZWYy
Mmx4ZnIyaGZycHIyZnpyeGZkciIgdGltZXN0YW1wPSIxNTMzNjU4MDc4Ij4zMjwva2V5PjwvZm9y
ZWlnbi1rZXlzPjxyZWYtdHlwZSBuYW1lPSJKb3VybmFsIEFydGljbGUiPjE3PC9yZWYtdHlwZT48
Y29udHJpYnV0b3JzPjxhdXRob3JzPjxhdXRob3I+TXVyb2ZmLCBKb3JkYW5hPC9hdXRob3I+PGF1
dGhvcj5TdGVrZXRlZSwgR2FpbDwvYXV0aG9yPjxhdXRob3I+UmFzbXVzc2VuLCBKZXNzaWNhPC9h
dXRob3I+PGF1dGhvcj5HaWJzb24sIEFtYW5kYTwvYXV0aG9yPjxhdXRob3I+QnJhdGlvdGlzLCBD
aHJpc3RpYW5hPC9hdXRob3I+PGF1dGhvcj5Tb3JyZW50aW5vLCBDcmlzdGluYTwvYXV0aG9yPjwv
YXV0aG9ycz48L2NvbnRyaWJ1dG9ycz48dGl0bGVzPjx0aXRsZT5Hcm91cCBjb2duaXRpdmUgYW5k
IGJlaGF2aW9yYWwgdHJlYXRtZW50IGZvciBjb21wdWxzaXZlIGhvYXJkaW5nOiBhIHByZWxpbWlu
YXJ5IHRyaWFsPC90aXRsZT48c2Vjb25kYXJ5LXRpdGxlPkRlcHJlc3Npb24gYW5kIEFueGlldHk8
L3NlY29uZGFyeS10aXRsZT48L3RpdGxlcz48cGVyaW9kaWNhbD48ZnVsbC10aXRsZT5EZXByZXNz
aW9uIGFuZCBBbnhpZXR5PC9mdWxsLXRpdGxlPjwvcGVyaW9kaWNhbD48cGFnZXM+NjM0LTY0MDwv
cGFnZXM+PHZvbHVtZT4yNjwvdm9sdW1lPjxudW1iZXI+NzwvbnVtYmVyPjxkYXRlcz48eWVhcj4y
MDA5PC95ZWFyPjwvZGF0ZXM+PGlzYm4+MTA5MS00MjY5PC9pc2JuPjx1cmxzPjwvdXJscz48L3Jl
Y29yZD48L0NpdGU+PENpdGU+PEF1dGhvcj5JdmFub3Y8L0F1dGhvcj48WWVhcj4yMDE4PC9ZZWFy
PjxSZWNOdW0+NTwvUmVjTnVtPjxyZWNvcmQ+PHJlYy1udW1iZXI+NTwvcmVjLW51bWJlcj48Zm9y
ZWlnbi1rZXlzPjxrZXkgYXBwPSJFTiIgZGItaWQ9IjV0eHI1cDA1bndhMjJ0ZWYyMmx4ZnIyaGZy
cHIyZnpyeGZkciIgdGltZXN0YW1wPSIxNTMzMDQzNjkzIj41PC9rZXk+PGtleSBhcHA9IkVOV2Vi
IiBkYi1pZD0iIj4wPC9rZXk+PC9mb3JlaWduLWtleXM+PHJlZi10eXBlIG5hbWU9IkpvdXJuYWwg
QXJ0aWNsZSI+MTc8L3JlZi10eXBlPjxjb250cmlidXRvcnM+PGF1dGhvcnM+PGF1dGhvcj5JdmFu
b3YsIFYuIFouPC9hdXRob3I+PGF1dGhvcj5FbmFuZGVyLCBKLjwvYXV0aG9yPjxhdXRob3I+TWF0
YWl4LUNvbHMsIEQuPC9hdXRob3I+PGF1dGhvcj5TZXJsYWNoaXVzLCBFLjwvYXV0aG9yPjxhdXRo
b3I+TWFuc3NvbiwgSy4gTi4gVC48L2F1dGhvcj48YXV0aG9yPkFuZGVyc3NvbiwgRy48L2F1dGhv
cj48YXV0aG9yPkZseWdhcmUsIE8uPC9hdXRob3I+PGF1dGhvcj5Ub2xpbiwgRC48L2F1dGhvcj48
YXV0aG9yPlJ1Y2ssIEMuPC9hdXRob3I+PC9hdXRob3JzPjwvY29udHJpYnV0b3JzPjxhdXRoLWFk
ZHJlc3M+RGVwYXJ0bWVudCBvZiBDbGluaWNhbCBOZXVyb3NjaWVuY2UsIENlbnRyZSBmb3IgUHN5
Y2hpYXRyeSBSZXNlYXJjaCwgS2Fyb2xpbnNrYSBJbnN0aXR1dGV0LCBTdG9ja2hvbG0sIFN3ZWRl
bi4mI3hEO1N0b2NraG9sbSBIZWFsdGggQ2FyZSBTZXJ2aWNlcywgU3RvY2tob2xtIENvdW50eSBD
b3VuY2lsLCBTdG9ja2hvbG0sIFN3ZWRlbi4mI3hEO0RlcGFydG1lbnQgb2YgUHN5Y2hvbG9neSwg
U3RvY2tob2xtIFVuaXZlcnNpdHksIFN0b2NraG9sbSwgU3dlZGVuLiYjeEQ7RGVwYXJ0bWVudCBv
ZiBCZWhhdmlvdXJhbCBTY2llbmNlcyBhbmQgTGVhcm5pbmcsIExpbmtvcGluZyBVbml2ZXJzaXR5
LCBMaW5rb3BpbmcsIFN3ZWRlbi4mI3hEO1RoZSBJbnN0aXR1dGUgb2YgTGl2aW5nLCBZYWxlIFVu
aXZlcnNpdHkgU2Nob29sIG9mIE1lZGljaW5lLCBOZXcgSGF2ZW4sIENULCBVU0EuPC9hdXRoLWFk
ZHJlc3M+PHRpdGxlcz48dGl0bGU+RW5oYW5jaW5nIGdyb3VwIGNvZ25pdGl2ZS1iZWhhdmlvcmFs
IHRoZXJhcHkgZm9yIGhvYXJkaW5nIGRpc29yZGVyIHdpdGggYmV0d2Vlbi1zZXNzaW9uIEludGVy
bmV0LWJhc2VkIGNsaW5pY2lhbiBzdXBwb3J0OiBBIGZlYXNpYmlsaXR5IHN0dWR5PC90aXRsZT48
c2Vjb25kYXJ5LXRpdGxlPkpvdXJuYWwgb2YgQ2xpbmljYWwgUHN5Y2hvbG9neTwvc2Vjb25kYXJ5
LXRpdGxlPjwvdGl0bGVzPjxwZXJpb2RpY2FsPjxmdWxsLXRpdGxlPkpvdXJuYWwgb2YgQ2xpbmlj
YWwgUHN5Y2hvbG9neTwvZnVsbC10aXRsZT48L3BlcmlvZGljYWw+PHBhZ2VzPjEwOTItMTEwNTwv
cGFnZXM+PHZvbHVtZT43NDwvdm9sdW1lPjxudW1iZXI+NzwvbnVtYmVyPjxrZXl3b3Jkcz48a2V5
d29yZD5iZWhhdmlvcmFsIGdyb3VwIHRoZXJhcHk8L2tleXdvcmQ+PGtleXdvcmQ+Y29nbml0aXZl
LWJlaGF2aW9yYWwgdGhlcmFweTwva2V5d29yZD48a2V5d29yZD5ob2FyZGluZzwva2V5d29yZD48
a2V5d29yZD5pbnRlcm5ldC1iYXNlZCBpbnRlcnZlbnRpb25zPC9rZXl3b3JkPjwva2V5d29yZHM+
PGRhdGVzPjx5ZWFyPjIwMTg8L3llYXI+PHB1Yi1kYXRlcz48ZGF0ZT5KdWw8L2RhdGU+PC9wdWIt
ZGF0ZXM+PC9kYXRlcz48aXNibj4xMDk3LTQ2NzkgKEVsZWN0cm9uaWMpJiN4RDswMDIxLTk3NjIg
KExpbmtpbmcpPC9pc2JuPjxhY2Nlc3Npb24tbnVtPjI5NDExMzU2PC9hY2Nlc3Npb24tbnVtPjx1
cmxzPjxyZWxhdGVkLXVybHM+PHVybD5odHRwczovL3d3dy5uY2JpLm5sbS5uaWguZ292L3B1Ym1l
ZC8yOTQxMTM1NjwvdXJsPjwvcmVsYXRlZC11cmxzPjwvdXJscz48L3JlY29yZD48L0NpdGU+PC9F
bmROb3RlPn==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(Gilliam et al., 2011; Ivanov et al., 2018; Muroff et al., 2012; Muroff et al., 2009; Tolin et al., 2007b)</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although the total duration of treatment (22 to 24 hours) was comparable with some interventions </w: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UmVjTnVtPjE0PC9SZWNOdW0+PERpc3BsYXlUZXh0PihHaWxsaWFtIGV0IGFsLiwgMjAxMTsgTW91
bGRpbmcgZXQgYWwuLCAyMDE3KTwvRGlzcGxheVRleHQ+PHJlY29yZD48cmVjLW51bWJlcj4xNDwv
cmVjLW51bWJlcj48Zm9yZWlnbi1rZXlzPjxrZXkgYXBwPSJFTiIgZGItaWQ9IjV0eHI1cDA1bndh
MjJ0ZWYyMmx4ZnIyaGZycHIyZnpyeGZkciIgdGltZXN0YW1wPSIxNTMzMDQzNzYyIj4xNDwva2V5
PjxrZXkgYXBwPSJFTldlYiIgZGItaWQ9IiI+MDwva2V5PjwvZm9yZWlnbi1rZXlzPjxyZWYtdHlw
ZSBuYW1lPSJKb3VybmFsIEFydGljbGUiPjE3PC9yZWYtdHlwZT48Y29udHJpYnV0b3JzPjxhdXRo
b3JzPjxhdXRob3I+R2lsbGlhbSwgQy4gTS48L2F1dGhvcj48YXV0aG9yPk5vcmJlcmcsIE0uIE0u
PC9hdXRob3I+PGF1dGhvcj5WaWxsYXZpY2VuY2lvLCBBLjwvYXV0aG9yPjxhdXRob3I+TW9ycmlz
b24sIFMuPC9hdXRob3I+PGF1dGhvcj5IYW5uYW4sIFMuIEUuPC9hdXRob3I+PGF1dGhvcj5Ub2xp
biwgRC4gRi48L2F1dGhvcj48L2F1dGhvcnM+PC9jb250cmlidXRvcnM+PGF1dGgtYWRkcmVzcz5B
bnhpZXR5IERpc29yZGVycyBDZW50ZXIsIFRoZSBJbnN0aXR1dGUgb2YgTGl2aW5nL0hhcnRmb3Jk
IEhvc3BpdGFsLCAyMDAgUmV0cmVhdCBBdmVudWUsIEhhcnRmb3JkLCBDVCAwNjEwNiwgVVNBLiBj
Z2lsbGlhbUBoYXJ0aG9zcC5vcmc8L2F1dGgtYWRkcmVzcz48dGl0bGVzPjx0aXRsZT5Hcm91cCBj
b2duaXRpdmUtYmVoYXZpb3JhbCB0aGVyYXB5IGZvciBob2FyZGluZyBkaXNvcmRlcjogYW4gb3Bl
biB0cmlhbDwvdGl0bGU+PHNlY29uZGFyeS10aXRsZT5CZWhhdmlvdXIgUmVzZWFyY2ggYW5kIFRo
ZXJhcHk8L3NlY29uZGFyeS10aXRsZT48L3RpdGxlcz48cGVyaW9kaWNhbD48ZnVsbC10aXRsZT5C
ZWhhdmlvdXIgUmVzZWFyY2ggYW5kIFRoZXJhcHk8L2Z1bGwtdGl0bGU+PC9wZXJpb2RpY2FsPjxw
YWdlcz44MDItNzwvcGFnZXM+PHZvbHVtZT40OTwvdm9sdW1lPjxudW1iZXI+MTE8L251bWJlcj48
a2V5d29yZHM+PGtleXdvcmQ+QW54aWV0eS9jb21wbGljYXRpb25zL3BzeWNob2xvZ3kvdGhlcmFw
eTwva2V5d29yZD48a2V5d29yZD5Db2duaXRpdmUgVGhlcmFweS9tZXRob2RzLypzdGF0aXN0aWNz
ICZhbXA7IG51bWVyaWNhbCBkYXRhPC9rZXl3b3JkPjxrZXl3b3JkPkRlcHJlc3Npb24vY29tcGxp
Y2F0aW9ucy9wc3ljaG9sb2d5L3RoZXJhcHk8L2tleXdvcmQ+PGtleXdvcmQ+RmVtYWxlPC9rZXl3
b3JkPjxrZXl3b3JkPkhvYXJkaW5nIERpc29yZGVyL2NvbXBsaWNhdGlvbnMvcHN5Y2hvbG9neS8q
dGhlcmFweTwva2V5d29yZD48a2V5d29yZD5IdW1hbnM8L2tleXdvcmQ+PGtleXdvcmQ+TWFsZTwv
a2V5d29yZD48a2V5d29yZD5NaWRkbGUgQWdlZDwva2V5d29yZD48a2V5d29yZD5Qc3ljaG90aGVy
YXB5LCBHcm91cC9tZXRob2RzLypzdGF0aXN0aWNzICZhbXA7IG51bWVyaWNhbCBkYXRhPC9rZXl3
b3JkPjxrZXl3b3JkPlF1YWxpdHkgb2YgTGlmZS9wc3ljaG9sb2d5PC9rZXl3b3JkPjwva2V5d29y
ZHM+PGRhdGVzPjx5ZWFyPjIwMTE8L3llYXI+PHB1Yi1kYXRlcz48ZGF0ZT5Ob3Y8L2RhdGU+PC9w
dWItZGF0ZXM+PC9kYXRlcz48aXNibj4xODczLTYyMlggKEVsZWN0cm9uaWMpJiN4RDswMDA1LTc5
NjcgKExpbmtpbmcpPC9pc2JuPjxhY2Nlc3Npb24tbnVtPjIxOTI1NjQzPC9hY2Nlc3Npb24tbnVt
Pjx1cmxzPjxyZWxhdGVkLXVybHM+PHVybD5odHRwczovL3d3dy5uY2JpLm5sbS5uaWguZ292L3B1
Ym1lZC8yMTkyNTY0MzwvdXJsPjwvcmVsYXRlZC11cmxzPjwvdXJscz48L3JlY29yZD48L0NpdGU+
PENpdGU+PEF1dGhvcj5Nb3VsZGluZzwvQXV0aG9yPjxZZWFyPjIwMTc8L1llYXI+PFJlY051bT40
PC9SZWNOdW0+PHJlY29yZD48cmVjLW51bWJlcj40PC9yZWMtbnVtYmVyPjxmb3JlaWduLWtleXM+
PGtleSBhcHA9IkVOIiBkYi1pZD0iNXR4cjVwMDVud2EyMnRlZjIybHhmcjJoZnJwcjJmenJ4ZmRy
IiB0aW1lc3RhbXA9IjE1MzMwNDM2ODciPjQ8L2tleT48a2V5IGFwcD0iRU5XZWIiIGRiLWlkPSIi
PjA8L2tleT48L2ZvcmVpZ24ta2V5cz48cmVmLXR5cGUgbmFtZT0iSm91cm5hbCBBcnRpY2xlIj4x
NzwvcmVmLXR5cGU+PGNvbnRyaWJ1dG9ycz48YXV0aG9ycz48YXV0aG9yPk1vdWxkaW5nLCBSLjwv
YXV0aG9yPjxhdXRob3I+TmVkZWxqa292aWMsIE0uPC9hdXRob3I+PGF1dGhvcj5LeXJpb3MsIE0u
PC9hdXRob3I+PGF1dGhvcj5Pc2Jvcm5lLCBELjwvYXV0aG9yPjxhdXRob3I+TW9nYW4sIEMuPC9h
dXRob3I+PC9hdXRob3JzPjwvY29udHJpYnV0b3JzPjxhdXRoLWFkZHJlc3M+U2Nob29sIG9mIFBz
eWNob2xvZ3ksIERlYWtpbiBVbml2ZXJzaXR5LCBCdXJ3b29kLCBBdXN0cmFsaWEuJiN4RDtCcmFp
biBhbmQgUHN5Y2hvbG9naWNhbCBTY2llbmNlIFJlc2VhcmNoIENlbnRyZSwgU3dpbmJ1cm5lIFVu
aXZlcnNpdHkgb2YgVGVjaG5vbG9neSwgSGF3dGhvcm4sIEF1c3RyYWxpYS4mI3hEO0RlcGFydG1l
bnQgb2YgUHN5Y2hvbG9naWNhbCBTY2llbmNlcywgU3dpbmJ1cm5lIFVuaXZlcnNpdHkgb2YgVGVj
aG5vbG9neSwgSGF3dGhvcm4sIEF1c3RyYWxpYS4mI3hEO1Jlc2VhcmNoIFNjaG9vbCBvZiBQc3lj
aG9sb2d5LCBBdXN0cmFsaWFuIE5hdGlvbmFsIFVuaXZlcnNpdHksIENhbmJlcnJhLCBBdXN0cmFs
aWEuJiN4RDtUaGUgQW54aWV0eSBDbGluaWMsIE1lbGJvdXJuZSwgQXVzdHJhbGlhLjwvYXV0aC1h
ZGRyZXNzPjx0aXRsZXM+PHRpdGxlPlNob3J0LXRlcm0gY29nbml0aXZlLWJlaGF2aW91cmFsIGdy
b3VwIHRyZWF0bWVudCBmb3IgSG9hcmRpbmcgRGlzb3JkZXI6IEEgbmF0dXJhbGlzdGljIHRyZWF0
bWVudCBvdXRjb21lIHN0dWR5PC90aXRsZT48c2Vjb25kYXJ5LXRpdGxlPkNsaW5pY2FsIFBzeWNo
b2xvZ3kgJmFtcDsgUHN5Y2hvdGhlcmFweTwvc2Vjb25kYXJ5LXRpdGxlPjwvdGl0bGVzPjxwZXJp
b2RpY2FsPjxmdWxsLXRpdGxlPkNsaW5pY2FsIFBzeWNob2xvZ3kgJmFtcDsgUHN5Y2hvdGhlcmFw
eTwvZnVsbC10aXRsZT48L3BlcmlvZGljYWw+PHBhZ2VzPjIzNS0yNDQ8L3BhZ2VzPjx2b2x1bWU+
MjQ8L3ZvbHVtZT48bnVtYmVyPjE8L251bWJlcj48a2V5d29yZHM+PGtleXdvcmQ+QWR1bHQ8L2tl
eXdvcmQ+PGtleXdvcmQ+QWdlZDwva2V5d29yZD48a2V5d29yZD5BbnhpZXR5IERpc29yZGVycy9k
aWFnbm9zaXMvcHN5Y2hvbG9neS90aGVyYXB5PC9rZXl3b3JkPjxrZXl3b3JkPkNvZ25pdGl2ZSBU
aGVyYXB5LyptZXRob2RzPC9rZXl3b3JkPjxrZXl3b3JkPkNvbW11bml0eSBNZW50YWwgSGVhbHRo
IFNlcnZpY2VzPC9rZXl3b3JkPjxrZXl3b3JkPkNvbW9yYmlkaXR5PC9rZXl3b3JkPjxrZXl3b3Jk
PkRlcHJlc3NpdmUgRGlzb3JkZXIsIE1ham9yL2RpYWdub3Npcy9wc3ljaG9sb2d5L3RoZXJhcHk8
L2tleXdvcmQ+PGtleXdvcmQ+RmVtYWxlPC9rZXl3b3JkPjxrZXl3b3JkPkhvYXJkaW5nIERpc29y
ZGVyL2RpYWdub3Npcy9wc3ljaG9sb2d5Lyp0aGVyYXB5PC9rZXl3b3JkPjxrZXl3b3JkPkh1bWFu
czwva2V5d29yZD48a2V5d29yZD5NYWxlPC9rZXl3b3JkPjxrZXl3b3JkPk1pZGRsZSBBZ2VkPC9r
ZXl3b3JkPjxrZXl3b3JkPk9ic2Vzc2l2ZS1Db21wdWxzaXZlIERpc29yZGVyL2RpYWdub3Npcy9w
c3ljaG9sb2d5L3RoZXJhcHk8L2tleXdvcmQ+PGtleXdvcmQ+UHN5Y2hvdGhlcmFweSwgQnJpZWYv
Km1ldGhvZHM8L2tleXdvcmQ+PGtleXdvcmQ+UHN5Y2hvdGhlcmFweSwgR3JvdXAvKm1ldGhvZHM8
L2tleXdvcmQ+PGtleXdvcmQ+VHJlYXRtZW50IE91dGNvbWU8L2tleXdvcmQ+PGtleXdvcmQ+KkNv
Z25pdGl2ZSBCZWhhdmlvdXIgVGhlcmFweTwva2V5d29yZD48a2V5d29yZD4qRGlzc2VtaW5hdGlv
bjwva2V5d29yZD48a2V5d29yZD4qSG9hcmRpbmc8L2tleXdvcmQ+PGtleXdvcmQ+Kk5hdHVyYWxp
c3RpYzwva2V5d29yZD48a2V5d29yZD4qVHJlYXRtZW50PC9rZXl3b3JkPjxrZXl3b3JkPipUcmVh
dG1lbnQgT3V0Y29tZTwva2V5d29yZD48L2tleXdvcmRzPjxkYXRlcz48eWVhcj4yMDE3PC95ZWFy
PjxwdWItZGF0ZXM+PGRhdGU+SmFuPC9kYXRlPjwvcHViLWRhdGVzPjwvZGF0ZXM+PGlzYm4+MTA5
OS0wODc5IChFbGVjdHJvbmljKSYjeEQ7MTA2My0zOTk1IChMaW5raW5nKTwvaXNibj48YWNjZXNz
aW9uLW51bT4yNjc1MDM4ODwvYWNjZXNzaW9uLW51bT48dXJscz48cmVsYXRlZC11cmxzPjx1cmw+
aHR0cHM6Ly93d3cubmNiaS5ubG0ubmloLmdvdi9wdWJtZWQvMjY3NTAzODg8L3VybD48L3JlbGF0
ZWQtdXJscz48L3VybHM+PGVsZWN0cm9uaWMtcmVzb3VyY2UtbnVtPjEwLjEwMDIvY3BwLjIwMDE8
L2VsZWN0cm9uaWMtcmVzb3VyY2UtbnVtPjwvcmVjb3JkPjwvQ2l0ZT48L0VuZE5vdGU+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PEVuZE5vdGU+PENpdGU+PEF1dGhvcj5HaWxsaWFtPC9BdXRob3I+PFllYXI+MjAxMTwvWWVhcj48
UmVjTnVtPjE0PC9SZWNOdW0+PERpc3BsYXlUZXh0PihHaWxsaWFtIGV0IGFsLiwgMjAxMTsgTW91
bGRpbmcgZXQgYWwuLCAyMDE3KTwvRGlzcGxheVRleHQ+PHJlY29yZD48cmVjLW51bWJlcj4xNDwv
cmVjLW51bWJlcj48Zm9yZWlnbi1rZXlzPjxrZXkgYXBwPSJFTiIgZGItaWQ9IjV0eHI1cDA1bndh
MjJ0ZWYyMmx4ZnIyaGZycHIyZnpyeGZkciIgdGltZXN0YW1wPSIxNTMzMDQzNzYyIj4xNDwva2V5
PjxrZXkgYXBwPSJFTldlYiIgZGItaWQ9IiI+MDwva2V5PjwvZm9yZWlnbi1rZXlzPjxyZWYtdHlw
ZSBuYW1lPSJKb3VybmFsIEFydGljbGUiPjE3PC9yZWYtdHlwZT48Y29udHJpYnV0b3JzPjxhdXRo
b3JzPjxhdXRob3I+R2lsbGlhbSwgQy4gTS48L2F1dGhvcj48YXV0aG9yPk5vcmJlcmcsIE0uIE0u
PC9hdXRob3I+PGF1dGhvcj5WaWxsYXZpY2VuY2lvLCBBLjwvYXV0aG9yPjxhdXRob3I+TW9ycmlz
b24sIFMuPC9hdXRob3I+PGF1dGhvcj5IYW5uYW4sIFMuIEUuPC9hdXRob3I+PGF1dGhvcj5Ub2xp
biwgRC4gRi48L2F1dGhvcj48L2F1dGhvcnM+PC9jb250cmlidXRvcnM+PGF1dGgtYWRkcmVzcz5B
bnhpZXR5IERpc29yZGVycyBDZW50ZXIsIFRoZSBJbnN0aXR1dGUgb2YgTGl2aW5nL0hhcnRmb3Jk
IEhvc3BpdGFsLCAyMDAgUmV0cmVhdCBBdmVudWUsIEhhcnRmb3JkLCBDVCAwNjEwNiwgVVNBLiBj
Z2lsbGlhbUBoYXJ0aG9zcC5vcmc8L2F1dGgtYWRkcmVzcz48dGl0bGVzPjx0aXRsZT5Hcm91cCBj
b2duaXRpdmUtYmVoYXZpb3JhbCB0aGVyYXB5IGZvciBob2FyZGluZyBkaXNvcmRlcjogYW4gb3Bl
biB0cmlhbDwvdGl0bGU+PHNlY29uZGFyeS10aXRsZT5CZWhhdmlvdXIgUmVzZWFyY2ggYW5kIFRo
ZXJhcHk8L3NlY29uZGFyeS10aXRsZT48L3RpdGxlcz48cGVyaW9kaWNhbD48ZnVsbC10aXRsZT5C
ZWhhdmlvdXIgUmVzZWFyY2ggYW5kIFRoZXJhcHk8L2Z1bGwtdGl0bGU+PC9wZXJpb2RpY2FsPjxw
YWdlcz44MDItNzwvcGFnZXM+PHZvbHVtZT40OTwvdm9sdW1lPjxudW1iZXI+MTE8L251bWJlcj48
a2V5d29yZHM+PGtleXdvcmQ+QW54aWV0eS9jb21wbGljYXRpb25zL3BzeWNob2xvZ3kvdGhlcmFw
eTwva2V5d29yZD48a2V5d29yZD5Db2duaXRpdmUgVGhlcmFweS9tZXRob2RzLypzdGF0aXN0aWNz
ICZhbXA7IG51bWVyaWNhbCBkYXRhPC9rZXl3b3JkPjxrZXl3b3JkPkRlcHJlc3Npb24vY29tcGxp
Y2F0aW9ucy9wc3ljaG9sb2d5L3RoZXJhcHk8L2tleXdvcmQ+PGtleXdvcmQ+RmVtYWxlPC9rZXl3
b3JkPjxrZXl3b3JkPkhvYXJkaW5nIERpc29yZGVyL2NvbXBsaWNhdGlvbnMvcHN5Y2hvbG9neS8q
dGhlcmFweTwva2V5d29yZD48a2V5d29yZD5IdW1hbnM8L2tleXdvcmQ+PGtleXdvcmQ+TWFsZTwv
a2V5d29yZD48a2V5d29yZD5NaWRkbGUgQWdlZDwva2V5d29yZD48a2V5d29yZD5Qc3ljaG90aGVy
YXB5LCBHcm91cC9tZXRob2RzLypzdGF0aXN0aWNzICZhbXA7IG51bWVyaWNhbCBkYXRhPC9rZXl3
b3JkPjxrZXl3b3JkPlF1YWxpdHkgb2YgTGlmZS9wc3ljaG9sb2d5PC9rZXl3b3JkPjwva2V5d29y
ZHM+PGRhdGVzPjx5ZWFyPjIwMTE8L3llYXI+PHB1Yi1kYXRlcz48ZGF0ZT5Ob3Y8L2RhdGU+PC9w
dWItZGF0ZXM+PC9kYXRlcz48aXNibj4xODczLTYyMlggKEVsZWN0cm9uaWMpJiN4RDswMDA1LTc5
NjcgKExpbmtpbmcpPC9pc2JuPjxhY2Nlc3Npb24tbnVtPjIxOTI1NjQzPC9hY2Nlc3Npb24tbnVt
Pjx1cmxzPjxyZWxhdGVkLXVybHM+PHVybD5odHRwczovL3d3dy5uY2JpLm5sbS5uaWguZ292L3B1
Ym1lZC8yMTkyNTY0MzwvdXJsPjwvcmVsYXRlZC11cmxzPjwvdXJscz48L3JlY29yZD48L0NpdGU+
PENpdGU+PEF1dGhvcj5Nb3VsZGluZzwvQXV0aG9yPjxZZWFyPjIwMTc8L1llYXI+PFJlY051bT40
PC9SZWNOdW0+PHJlY29yZD48cmVjLW51bWJlcj40PC9yZWMtbnVtYmVyPjxmb3JlaWduLWtleXM+
PGtleSBhcHA9IkVOIiBkYi1pZD0iNXR4cjVwMDVud2EyMnRlZjIybHhmcjJoZnJwcjJmenJ4ZmRy
IiB0aW1lc3RhbXA9IjE1MzMwNDM2ODciPjQ8L2tleT48a2V5IGFwcD0iRU5XZWIiIGRiLWlkPSIi
PjA8L2tleT48L2ZvcmVpZ24ta2V5cz48cmVmLXR5cGUgbmFtZT0iSm91cm5hbCBBcnRpY2xlIj4x
NzwvcmVmLXR5cGU+PGNvbnRyaWJ1dG9ycz48YXV0aG9ycz48YXV0aG9yPk1vdWxkaW5nLCBSLjwv
YXV0aG9yPjxhdXRob3I+TmVkZWxqa292aWMsIE0uPC9hdXRob3I+PGF1dGhvcj5LeXJpb3MsIE0u
PC9hdXRob3I+PGF1dGhvcj5Pc2Jvcm5lLCBELjwvYXV0aG9yPjxhdXRob3I+TW9nYW4sIEMuPC9h
dXRob3I+PC9hdXRob3JzPjwvY29udHJpYnV0b3JzPjxhdXRoLWFkZHJlc3M+U2Nob29sIG9mIFBz
eWNob2xvZ3ksIERlYWtpbiBVbml2ZXJzaXR5LCBCdXJ3b29kLCBBdXN0cmFsaWEuJiN4RDtCcmFp
biBhbmQgUHN5Y2hvbG9naWNhbCBTY2llbmNlIFJlc2VhcmNoIENlbnRyZSwgU3dpbmJ1cm5lIFVu
aXZlcnNpdHkgb2YgVGVjaG5vbG9neSwgSGF3dGhvcm4sIEF1c3RyYWxpYS4mI3hEO0RlcGFydG1l
bnQgb2YgUHN5Y2hvbG9naWNhbCBTY2llbmNlcywgU3dpbmJ1cm5lIFVuaXZlcnNpdHkgb2YgVGVj
aG5vbG9neSwgSGF3dGhvcm4sIEF1c3RyYWxpYS4mI3hEO1Jlc2VhcmNoIFNjaG9vbCBvZiBQc3lj
aG9sb2d5LCBBdXN0cmFsaWFuIE5hdGlvbmFsIFVuaXZlcnNpdHksIENhbmJlcnJhLCBBdXN0cmFs
aWEuJiN4RDtUaGUgQW54aWV0eSBDbGluaWMsIE1lbGJvdXJuZSwgQXVzdHJhbGlhLjwvYXV0aC1h
ZGRyZXNzPjx0aXRsZXM+PHRpdGxlPlNob3J0LXRlcm0gY29nbml0aXZlLWJlaGF2aW91cmFsIGdy
b3VwIHRyZWF0bWVudCBmb3IgSG9hcmRpbmcgRGlzb3JkZXI6IEEgbmF0dXJhbGlzdGljIHRyZWF0
bWVudCBvdXRjb21lIHN0dWR5PC90aXRsZT48c2Vjb25kYXJ5LXRpdGxlPkNsaW5pY2FsIFBzeWNo
b2xvZ3kgJmFtcDsgUHN5Y2hvdGhlcmFweTwvc2Vjb25kYXJ5LXRpdGxlPjwvdGl0bGVzPjxwZXJp
b2RpY2FsPjxmdWxsLXRpdGxlPkNsaW5pY2FsIFBzeWNob2xvZ3kgJmFtcDsgUHN5Y2hvdGhlcmFw
eTwvZnVsbC10aXRsZT48L3BlcmlvZGljYWw+PHBhZ2VzPjIzNS0yNDQ8L3BhZ2VzPjx2b2x1bWU+
MjQ8L3ZvbHVtZT48bnVtYmVyPjE8L251bWJlcj48a2V5d29yZHM+PGtleXdvcmQ+QWR1bHQ8L2tl
eXdvcmQ+PGtleXdvcmQ+QWdlZDwva2V5d29yZD48a2V5d29yZD5BbnhpZXR5IERpc29yZGVycy9k
aWFnbm9zaXMvcHN5Y2hvbG9neS90aGVyYXB5PC9rZXl3b3JkPjxrZXl3b3JkPkNvZ25pdGl2ZSBU
aGVyYXB5LyptZXRob2RzPC9rZXl3b3JkPjxrZXl3b3JkPkNvbW11bml0eSBNZW50YWwgSGVhbHRo
IFNlcnZpY2VzPC9rZXl3b3JkPjxrZXl3b3JkPkNvbW9yYmlkaXR5PC9rZXl3b3JkPjxrZXl3b3Jk
PkRlcHJlc3NpdmUgRGlzb3JkZXIsIE1ham9yL2RpYWdub3Npcy9wc3ljaG9sb2d5L3RoZXJhcHk8
L2tleXdvcmQ+PGtleXdvcmQ+RmVtYWxlPC9rZXl3b3JkPjxrZXl3b3JkPkhvYXJkaW5nIERpc29y
ZGVyL2RpYWdub3Npcy9wc3ljaG9sb2d5Lyp0aGVyYXB5PC9rZXl3b3JkPjxrZXl3b3JkPkh1bWFu
czwva2V5d29yZD48a2V5d29yZD5NYWxlPC9rZXl3b3JkPjxrZXl3b3JkPk1pZGRsZSBBZ2VkPC9r
ZXl3b3JkPjxrZXl3b3JkPk9ic2Vzc2l2ZS1Db21wdWxzaXZlIERpc29yZGVyL2RpYWdub3Npcy9w
c3ljaG9sb2d5L3RoZXJhcHk8L2tleXdvcmQ+PGtleXdvcmQ+UHN5Y2hvdGhlcmFweSwgQnJpZWYv
Km1ldGhvZHM8L2tleXdvcmQ+PGtleXdvcmQ+UHN5Y2hvdGhlcmFweSwgR3JvdXAvKm1ldGhvZHM8
L2tleXdvcmQ+PGtleXdvcmQ+VHJlYXRtZW50IE91dGNvbWU8L2tleXdvcmQ+PGtleXdvcmQ+KkNv
Z25pdGl2ZSBCZWhhdmlvdXIgVGhlcmFweTwva2V5d29yZD48a2V5d29yZD4qRGlzc2VtaW5hdGlv
bjwva2V5d29yZD48a2V5d29yZD4qSG9hcmRpbmc8L2tleXdvcmQ+PGtleXdvcmQ+Kk5hdHVyYWxp
c3RpYzwva2V5d29yZD48a2V5d29yZD4qVHJlYXRtZW50PC9rZXl3b3JkPjxrZXl3b3JkPipUcmVh
dG1lbnQgT3V0Y29tZTwva2V5d29yZD48L2tleXdvcmRzPjxkYXRlcz48eWVhcj4yMDE3PC95ZWFy
PjxwdWItZGF0ZXM+PGRhdGU+SmFuPC9kYXRlPjwvcHViLWRhdGVzPjwvZGF0ZXM+PGlzYm4+MTA5
OS0wODc5IChFbGVjdHJvbmljKSYjeEQ7MTA2My0zOTk1IChMaW5raW5nKTwvaXNibj48YWNjZXNz
aW9uLW51bT4yNjc1MDM4ODwvYWNjZXNzaW9uLW51bT48dXJscz48cmVsYXRlZC11cmxzPjx1cmw+
aHR0cHM6Ly93d3cubmNiaS5ubG0ubmloLmdvdi9wdWJtZWQvMjY3NTAzODg8L3VybD48L3JlbGF0
ZWQtdXJscz48L3VybHM+PGVsZWN0cm9uaWMtcmVzb3VyY2UtbnVtPjEwLjEwMDIvY3BwLjIwMDE8
L2VsZWN0cm9uaWMtcmVzb3VyY2UtbnVtPjwvcmVjb3JkPjwvQ2l0ZT48L0VuZE5vdGU+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(Gilliam et al., 2011; Moulding et al., 2017)</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Across previous studies of HD patients, a greater number of CBT sessions has been associated with better outcomes in clutter </w:t>
      </w:r>
      <w:proofErr w:type="spellStart"/>
      <w:r w:rsidRPr="00E3199A">
        <w:rPr>
          <w:rFonts w:ascii="Times New Roman" w:eastAsia="Calibri" w:hAnsi="Times New Roman" w:cs="Times New Roman"/>
          <w:szCs w:val="24"/>
        </w:rPr>
        <w:t>behaviors</w:t>
      </w:r>
      <w:proofErr w:type="spellEnd"/>
      <w:r w:rsidRPr="00E3199A">
        <w:rPr>
          <w:rFonts w:ascii="Times New Roman" w:eastAsia="Calibri" w:hAnsi="Times New Roman" w:cs="Times New Roman"/>
          <w:szCs w:val="24"/>
        </w:rPr>
        <w:t xml:space="preserve"> and decreased overall impairment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&lt;EndNote&gt;&lt;Cite&gt;&lt;Author&gt;Tolin&lt;/Author&gt;&lt;Year&gt;2015&lt;/Year&gt;&lt;RecNum&gt;44&lt;/RecNum&gt;&lt;DisplayText&gt;(Tolin et al., 2015)&lt;/DisplayText&gt;&lt;record&gt;&lt;rec-number&gt;44&lt;/rec-number&gt;&lt;foreign-keys&gt;&lt;key app="EN" db-id="5txr5p05nwa22tef22lxfr2hfrpr2fzrxfdr" timestamp="1533659431"&gt;44&lt;/key&gt;&lt;/foreign-keys&gt;&lt;ref-type name="Journal Article"&gt;17&lt;/ref-type&gt;&lt;contributors&gt;&lt;authors&gt;&lt;author&gt;Tolin, David F&lt;/author&gt;&lt;author&gt;Frost, Randy O&lt;/author&gt;&lt;author&gt;Steketee, Gail&lt;/author&gt;&lt;author&gt;Muroff, Jordana&lt;/author&gt;&lt;/authors&gt;&lt;/contributors&gt;&lt;titles&gt;&lt;title&gt;Cognitive behavioral therapy for hoarding disorder: A meta‐analysis&lt;/title&gt;&lt;secondary-title&gt;Depression and Anxiety&lt;/secondary-title&gt;&lt;/titles&gt;&lt;periodical&gt;&lt;full-title&gt;Depression and Anxiety&lt;/full-title&gt;&lt;/periodical&gt;&lt;pages&gt;158-166&lt;/pages&gt;&lt;volume&gt;32&lt;/volume&gt;&lt;number&gt;3&lt;/number&gt;&lt;dates&gt;&lt;year&gt;2015&lt;/year&gt;&lt;/dates&gt;&lt;isbn&gt;1091-4269&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(Tolin et al., 2015)</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However, the interventions described in the studies typically are administered on a weekly basis, whereas in the present study, the groups were initially run every week then spaced apart with increasing intervals between each. </w:t>
      </w:r>
      <w:r w:rsidRPr="00E3199A">
        <w:rPr>
          <w:rFonts w:ascii="Times New Roman" w:eastAsia="Calibri" w:hAnsi="Times New Roman" w:cs="Times New Roman"/>
          <w:szCs w:val="24"/>
          <w:lang w:val="en-US"/>
        </w:rPr>
        <w:t xml:space="preserve">The rationale for the spacings of the groups was to impart theory discussion and knowledge about strategies in the first 6 weeks; once this was consolidated, groups were spaced apart to put greater emphasis on the self-help model of treatment. Principles and strategies were reinforced throughout the groups. Motivation for treatment was a theme that ran throughout and considered in various ways, allowing flexibility in the group plans. Despite the relatively long duration of the treatment period, treatment completion rate was good (83%), indicating high levels of enduring engagement in participating patients.   </w:t>
      </w:r>
    </w:p>
    <w:p w:rsidR="00E3199A" w:rsidRPr="00E3199A" w:rsidRDefault="00E3199A" w:rsidP="00E3199A">
      <w:pPr>
        <w:spacing w:line="480" w:lineRule="auto"/>
        <w:ind w:firstLine="720"/>
        <w:rPr>
          <w:rFonts w:ascii="Times New Roman" w:eastAsia="Calibri" w:hAnsi="Times New Roman" w:cs="Times New Roman"/>
          <w:szCs w:val="24"/>
          <w:lang w:val="en-US"/>
        </w:rPr>
      </w:pPr>
      <w:r w:rsidRPr="00E3199A">
        <w:rPr>
          <w:rFonts w:ascii="Times New Roman" w:eastAsia="Calibri" w:hAnsi="Times New Roman" w:cs="Times New Roman"/>
          <w:szCs w:val="24"/>
          <w:lang w:val="en-US"/>
        </w:rPr>
        <w:t xml:space="preserve">The structured yet flexible approach to CBT sessions adopted here appeared to benefit participating patients, as with previously described interventions </w:t>
      </w:r>
      <w:r w:rsidRPr="00E3199A">
        <w:rPr>
          <w:rFonts w:ascii="Times New Roman" w:eastAsia="Calibri" w:hAnsi="Times New Roman" w:cs="Times New Roman"/>
          <w:szCs w:val="24"/>
          <w:lang w:val="en-US"/>
        </w:rPr>
        <w:fldChar w:fldCharType="begin">
          <w:fldData xml:space="preserve">PEVuZE5vdGU+PENpdGU+PEF1dGhvcj5HaWxsaWFtPC9BdXRob3I+PFllYXI+MjAxMTwvWWVhcj48
UmVjTnVtPjE0PC9SZWNOdW0+PERpc3BsYXlUZXh0PihHaWxsaWFtIGV0IGFsLiwgMjAxMTsgTXVy
b2ZmIGV0IGFsLiwgMjAxMik8L0Rpc3BsYXlUZXh0PjxyZWNvcmQ+PHJlYy1udW1iZXI+MTQ8L3Jl
Yy1udW1iZXI+PGZvcmVpZ24ta2V5cz48a2V5IGFwcD0iRU4iIGRiLWlkPSI1dHhyNXAwNW53YTIy
dGVmMjJseGZyMmhmcnByMmZ6cnhmZHIiIHRpbWVzdGFtcD0iMTUzMzA0Mzc2MiI+MTQ8L2tleT48
a2V5IGFwcD0iRU5XZWIiIGRiLWlkPSIiPjA8L2tleT48L2ZvcmVpZ24ta2V5cz48cmVmLXR5cGUg
bmFtZT0iSm91cm5hbCBBcnRpY2xlIj4xNzwvcmVmLXR5cGU+PGNvbnRyaWJ1dG9ycz48YXV0aG9y
cz48YXV0aG9yPkdpbGxpYW0sIEMuIE0uPC9hdXRob3I+PGF1dGhvcj5Ob3JiZXJnLCBNLiBNLjwv
YXV0aG9yPjxhdXRob3I+VmlsbGF2aWNlbmNpbywgQS48L2F1dGhvcj48YXV0aG9yPk1vcnJpc29u
LCBTLjwvYXV0aG9yPjxhdXRob3I+SGFubmFuLCBTLiBFLjwvYXV0aG9yPjxhdXRob3I+VG9saW4s
IEQuIEYuPC9hdXRob3I+PC9hdXRob3JzPjwvY29udHJpYnV0b3JzPjxhdXRoLWFkZHJlc3M+QW54
aWV0eSBEaXNvcmRlcnMgQ2VudGVyLCBUaGUgSW5zdGl0dXRlIG9mIExpdmluZy9IYXJ0Zm9yZCBI
b3NwaXRhbCwgMjAwIFJldHJlYXQgQXZlbnVlLCBIYXJ0Zm9yZCwgQ1QgMDYxMDYsIFVTQS4gY2dp
bGxpYW1AaGFydGhvc3Aub3JnPC9hdXRoLWFkZHJlc3M+PHRpdGxlcz48dGl0bGU+R3JvdXAgY29n
bml0aXZlLWJlaGF2aW9yYWwgdGhlcmFweSBmb3IgaG9hcmRpbmcgZGlzb3JkZXI6IGFuIG9wZW4g
dHJpYWw8L3RpdGxlPjxzZWNvbmRhcnktdGl0bGU+QmVoYXZpb3VyIFJlc2VhcmNoIGFuZCBUaGVy
YXB5PC9zZWNvbmRhcnktdGl0bGU+PC90aXRsZXM+PHBlcmlvZGljYWw+PGZ1bGwtdGl0bGU+QmVo
YXZpb3VyIFJlc2VhcmNoIGFuZCBUaGVyYXB5PC9mdWxsLXRpdGxlPjwvcGVyaW9kaWNhbD48cGFn
ZXM+ODAyLTc8L3BhZ2VzPjx2b2x1bWU+NDk8L3ZvbHVtZT48bnVtYmVyPjExPC9udW1iZXI+PGtl
eXdvcmRzPjxrZXl3b3JkPkFueGlldHkvY29tcGxpY2F0aW9ucy9wc3ljaG9sb2d5L3RoZXJhcHk8
L2tleXdvcmQ+PGtleXdvcmQ+Q29nbml0aXZlIFRoZXJhcHkvbWV0aG9kcy8qc3RhdGlzdGljcyAm
YW1wOyBudW1lcmljYWwgZGF0YTwva2V5d29yZD48a2V5d29yZD5EZXByZXNzaW9uL2NvbXBsaWNh
dGlvbnMvcHN5Y2hvbG9neS90aGVyYXB5PC9rZXl3b3JkPjxrZXl3b3JkPkZlbWFsZTwva2V5d29y
ZD48a2V5d29yZD5Ib2FyZGluZyBEaXNvcmRlci9jb21wbGljYXRpb25zL3BzeWNob2xvZ3kvKnRo
ZXJhcHk8L2tleXdvcmQ+PGtleXdvcmQ+SHVtYW5zPC9rZXl3b3JkPjxrZXl3b3JkPk1hbGU8L2tl
eXdvcmQ+PGtleXdvcmQ+TWlkZGxlIEFnZWQ8L2tleXdvcmQ+PGtleXdvcmQ+UHN5Y2hvdGhlcmFw
eSwgR3JvdXAvbWV0aG9kcy8qc3RhdGlzdGljcyAmYW1wOyBudW1lcmljYWwgZGF0YTwva2V5d29y
ZD48a2V5d29yZD5RdWFsaXR5IG9mIExpZmUvcHN5Y2hvbG9neTwva2V5d29yZD48L2tleXdvcmRz
PjxkYXRlcz48eWVhcj4yMDExPC95ZWFyPjxwdWItZGF0ZXM+PGRhdGU+Tm92PC9kYXRlPjwvcHVi
LWRhdGVzPjwvZGF0ZXM+PGlzYm4+MTg3My02MjJYIChFbGVjdHJvbmljKSYjeEQ7MDAwNS03OTY3
IChMaW5raW5nKTwvaXNibj48YWNjZXNzaW9uLW51bT4yMTkyNTY0MzwvYWNjZXNzaW9uLW51bT48
dXJscz48cmVsYXRlZC11cmxzPjx1cmw+aHR0cHM6Ly93d3cubmNiaS5ubG0ubmloLmdvdi9wdWJt
ZWQvMjE5MjU2NDM8L3VybD48L3JlbGF0ZWQtdXJscz48L3VybHM+PC9yZWNvcmQ+PC9DaXRlPjxD
aXRlPjxBdXRob3I+TXVyb2ZmPC9BdXRob3I+PFllYXI+MjAxMjwvWWVhcj48UmVjTnVtPjE1PC9S
ZWNOdW0+PHJlY29yZD48cmVjLW51bWJlcj4xNTwvcmVjLW51bWJlcj48Zm9yZWlnbi1rZXlzPjxr
ZXkgYXBwPSJFTiIgZGItaWQ9IjV0eHI1cDA1bndhMjJ0ZWYyMmx4ZnIyaGZycHIyZnpyeGZkciIg
dGltZXN0YW1wPSIxNTMzMDQzNzY5Ij4xNTwva2V5PjxrZXkgYXBwPSJFTldlYiIgZGItaWQ9IiI+
MDwva2V5PjwvZm9yZWlnbi1rZXlzPjxyZWYtdHlwZSBuYW1lPSJKb3VybmFsIEFydGljbGUiPjE3
PC9yZWYtdHlwZT48Y29udHJpYnV0b3JzPjxhdXRob3JzPjxhdXRob3I+TXVyb2ZmLCBKb3JkYW5h
PC9hdXRob3I+PGF1dGhvcj5TdGVrZXRlZSwgRzwvYXV0aG9yPjxhdXRob3I+QnJhdGlvdGlzLCBD
PC9hdXRob3I+PGF1dGhvcj5Sb3NzLCBBLjwvYXV0aG9yPjwvYXV0aG9ycz48L2NvbnRyaWJ1dG9y
cz48YXV0aC1hZGRyZXNzPkJvc3RvbiBVbml2ZXJzaXR5IFNjaG9vbCBvZiBTb2NpYWwgV29yaywg
Qm9zdG9uLCBNYXNzYWNodXNldHRzIDAyMjE1LCBVU0EuIGptdXJvZmZAYnUuZWR1PC9hdXRoLWFk
ZHJlc3M+PHRpdGxlcz48dGl0bGU+R3JvdXAgY29nbml0aXZlIGFuZCBiZWhhdmlvcmFsIHRoZXJh
cHkgYW5kIGJpYmxpb3RoZXJhcHkgZm9yIGhvYXJkaW5nOiBhIHBpbG90IHRyaWFsPC90aXRsZT48
c2Vjb25kYXJ5LXRpdGxlPkRlcHJlc3Npb24gYW5kIEFueGlldHk8L3NlY29uZGFyeS10aXRsZT48
L3RpdGxlcz48cGVyaW9kaWNhbD48ZnVsbC10aXRsZT5EZXByZXNzaW9uIGFuZCBBbnhpZXR5PC9m
dWxsLXRpdGxlPjwvcGVyaW9kaWNhbD48cGFnZXM+NTk3LTYwNDwvcGFnZXM+PHZvbHVtZT4yOTwv
dm9sdW1lPjxudW1iZXI+NzwvbnVtYmVyPjxrZXl3b3Jkcz48a2V5d29yZD5BZHVsdDwva2V5d29y
ZD48a2V5d29yZD5BZ2VkPC9rZXl3b3JkPjxrZXl3b3JkPkJpYmxpb3RoZXJhcHkvKm1ldGhvZHM8
L2tleXdvcmQ+PGtleXdvcmQ+Q29nbml0aXZlIFRoZXJhcHkvKm1ldGhvZHM8L2tleXdvcmQ+PGtl
eXdvcmQ+RmVtYWxlPC9rZXl3b3JkPjxrZXl3b3JkPkhvYXJkaW5nLyp0aGVyYXB5PC9rZXl3b3Jk
PjxrZXl3b3JkPkh1bWFuczwva2V5d29yZD48a2V5d29yZD5NYWxlPC9rZXl3b3JkPjxrZXl3b3Jk
Pk1pZGRsZSBBZ2VkPC9rZXl3b3JkPjxrZXl3b3JkPlBpbG90IFByb2plY3RzPC9rZXl3b3JkPjxr
ZXl3b3JkPlBzeWNob3RoZXJhcHksIEdyb3VwLyptZXRob2RzPC9rZXl3b3JkPjxrZXl3b3JkPlNl
bGYgUmVwb3J0PC9rZXl3b3JkPjxrZXl3b3JkPlRyZWF0bWVudCBPdXRjb21lPC9rZXl3b3JkPjwv
a2V5d29yZHM+PGRhdGVzPjx5ZWFyPjIwMTI8L3llYXI+PHB1Yi1kYXRlcz48ZGF0ZT5KdWw8L2Rh
dGU+PC9wdWItZGF0ZXM+PC9kYXRlcz48aXNibj4xNTIwLTYzOTQgKEVsZWN0cm9uaWMpJiN4RDsx
MDkxLTQyNjkgKExpbmtpbmcpPC9pc2JuPjxhY2Nlc3Npb24tbnVtPjIyNDQ3NTc5PC9hY2Nlc3Np
b24tbnVtPjx1cmxzPjxyZWxhdGVkLXVybHM+PHVybD5odHRwczovL3d3dy5uY2JpLm5sbS5uaWgu
Z292L3B1Ym1lZC8yMjQ0NzU3OTwvdXJsPjwvcmVsYXRlZC11cmxzPjwvdXJscz48ZWxlY3Ryb25p
Yy1yZXNvdXJjZS1udW0+MTAuMTAwMi9kYS4yMTkyMzwvZWxlY3Ryb25pYy1yZXNvdXJjZS1udW0+
PC9yZWNvcmQ+PC9DaXRlPjwvRW5kTm90ZT5=
</w:fldData>
        </w:fldChar>
      </w:r>
      <w:r w:rsidRPr="00E3199A">
        <w:rPr>
          <w:rFonts w:ascii="Times New Roman" w:eastAsia="Calibri" w:hAnsi="Times New Roman" w:cs="Times New Roman"/>
          <w:szCs w:val="24"/>
          <w:lang w:val="en-US"/>
        </w:rPr>
        <w:instrText xml:space="preserve"> ADDIN EN.CITE </w:instrText>
      </w:r>
      <w:r w:rsidRPr="00E3199A">
        <w:rPr>
          <w:rFonts w:ascii="Times New Roman" w:eastAsia="Calibri" w:hAnsi="Times New Roman" w:cs="Times New Roman"/>
          <w:szCs w:val="24"/>
          <w:lang w:val="en-US"/>
        </w:rPr>
        <w:fldChar w:fldCharType="begin">
          <w:fldData xml:space="preserve">PEVuZE5vdGU+PENpdGU+PEF1dGhvcj5HaWxsaWFtPC9BdXRob3I+PFllYXI+MjAxMTwvWWVhcj48
UmVjTnVtPjE0PC9SZWNOdW0+PERpc3BsYXlUZXh0PihHaWxsaWFtIGV0IGFsLiwgMjAxMTsgTXVy
b2ZmIGV0IGFsLiwgMjAxMik8L0Rpc3BsYXlUZXh0PjxyZWNvcmQ+PHJlYy1udW1iZXI+MTQ8L3Jl
Yy1udW1iZXI+PGZvcmVpZ24ta2V5cz48a2V5IGFwcD0iRU4iIGRiLWlkPSI1dHhyNXAwNW53YTIy
dGVmMjJseGZyMmhmcnByMmZ6cnhmZHIiIHRpbWVzdGFtcD0iMTUzMzA0Mzc2MiI+MTQ8L2tleT48
a2V5IGFwcD0iRU5XZWIiIGRiLWlkPSIiPjA8L2tleT48L2ZvcmVpZ24ta2V5cz48cmVmLXR5cGUg
bmFtZT0iSm91cm5hbCBBcnRpY2xlIj4xNzwvcmVmLXR5cGU+PGNvbnRyaWJ1dG9ycz48YXV0aG9y
cz48YXV0aG9yPkdpbGxpYW0sIEMuIE0uPC9hdXRob3I+PGF1dGhvcj5Ob3JiZXJnLCBNLiBNLjwv
YXV0aG9yPjxhdXRob3I+VmlsbGF2aWNlbmNpbywgQS48L2F1dGhvcj48YXV0aG9yPk1vcnJpc29u
LCBTLjwvYXV0aG9yPjxhdXRob3I+SGFubmFuLCBTLiBFLjwvYXV0aG9yPjxhdXRob3I+VG9saW4s
IEQuIEYuPC9hdXRob3I+PC9hdXRob3JzPjwvY29udHJpYnV0b3JzPjxhdXRoLWFkZHJlc3M+QW54
aWV0eSBEaXNvcmRlcnMgQ2VudGVyLCBUaGUgSW5zdGl0dXRlIG9mIExpdmluZy9IYXJ0Zm9yZCBI
b3NwaXRhbCwgMjAwIFJldHJlYXQgQXZlbnVlLCBIYXJ0Zm9yZCwgQ1QgMDYxMDYsIFVTQS4gY2dp
bGxpYW1AaGFydGhvc3Aub3JnPC9hdXRoLWFkZHJlc3M+PHRpdGxlcz48dGl0bGU+R3JvdXAgY29n
bml0aXZlLWJlaGF2aW9yYWwgdGhlcmFweSBmb3IgaG9hcmRpbmcgZGlzb3JkZXI6IGFuIG9wZW4g
dHJpYWw8L3RpdGxlPjxzZWNvbmRhcnktdGl0bGU+QmVoYXZpb3VyIFJlc2VhcmNoIGFuZCBUaGVy
YXB5PC9zZWNvbmRhcnktdGl0bGU+PC90aXRsZXM+PHBlcmlvZGljYWw+PGZ1bGwtdGl0bGU+QmVo
YXZpb3VyIFJlc2VhcmNoIGFuZCBUaGVyYXB5PC9mdWxsLXRpdGxlPjwvcGVyaW9kaWNhbD48cGFn
ZXM+ODAyLTc8L3BhZ2VzPjx2b2x1bWU+NDk8L3ZvbHVtZT48bnVtYmVyPjExPC9udW1iZXI+PGtl
eXdvcmRzPjxrZXl3b3JkPkFueGlldHkvY29tcGxpY2F0aW9ucy9wc3ljaG9sb2d5L3RoZXJhcHk8
L2tleXdvcmQ+PGtleXdvcmQ+Q29nbml0aXZlIFRoZXJhcHkvbWV0aG9kcy8qc3RhdGlzdGljcyAm
YW1wOyBudW1lcmljYWwgZGF0YTwva2V5d29yZD48a2V5d29yZD5EZXByZXNzaW9uL2NvbXBsaWNh
dGlvbnMvcHN5Y2hvbG9neS90aGVyYXB5PC9rZXl3b3JkPjxrZXl3b3JkPkZlbWFsZTwva2V5d29y
ZD48a2V5d29yZD5Ib2FyZGluZyBEaXNvcmRlci9jb21wbGljYXRpb25zL3BzeWNob2xvZ3kvKnRo
ZXJhcHk8L2tleXdvcmQ+PGtleXdvcmQ+SHVtYW5zPC9rZXl3b3JkPjxrZXl3b3JkPk1hbGU8L2tl
eXdvcmQ+PGtleXdvcmQ+TWlkZGxlIEFnZWQ8L2tleXdvcmQ+PGtleXdvcmQ+UHN5Y2hvdGhlcmFw
eSwgR3JvdXAvbWV0aG9kcy8qc3RhdGlzdGljcyAmYW1wOyBudW1lcmljYWwgZGF0YTwva2V5d29y
ZD48a2V5d29yZD5RdWFsaXR5IG9mIExpZmUvcHN5Y2hvbG9neTwva2V5d29yZD48L2tleXdvcmRz
PjxkYXRlcz48eWVhcj4yMDExPC95ZWFyPjxwdWItZGF0ZXM+PGRhdGU+Tm92PC9kYXRlPjwvcHVi
LWRhdGVzPjwvZGF0ZXM+PGlzYm4+MTg3My02MjJYIChFbGVjdHJvbmljKSYjeEQ7MDAwNS03OTY3
IChMaW5raW5nKTwvaXNibj48YWNjZXNzaW9uLW51bT4yMTkyNTY0MzwvYWNjZXNzaW9uLW51bT48
dXJscz48cmVsYXRlZC11cmxzPjx1cmw+aHR0cHM6Ly93d3cubmNiaS5ubG0ubmloLmdvdi9wdWJt
ZWQvMjE5MjU2NDM8L3VybD48L3JlbGF0ZWQtdXJscz48L3VybHM+PC9yZWNvcmQ+PC9DaXRlPjxD
aXRlPjxBdXRob3I+TXVyb2ZmPC9BdXRob3I+PFllYXI+MjAxMjwvWWVhcj48UmVjTnVtPjE1PC9S
ZWNOdW0+PHJlY29yZD48cmVjLW51bWJlcj4xNTwvcmVjLW51bWJlcj48Zm9yZWlnbi1rZXlzPjxr
ZXkgYXBwPSJFTiIgZGItaWQ9IjV0eHI1cDA1bndhMjJ0ZWYyMmx4ZnIyaGZycHIyZnpyeGZkciIg
dGltZXN0YW1wPSIxNTMzMDQzNzY5Ij4xNTwva2V5PjxrZXkgYXBwPSJFTldlYiIgZGItaWQ9IiI+
MDwva2V5PjwvZm9yZWlnbi1rZXlzPjxyZWYtdHlwZSBuYW1lPSJKb3VybmFsIEFydGljbGUiPjE3
PC9yZWYtdHlwZT48Y29udHJpYnV0b3JzPjxhdXRob3JzPjxhdXRob3I+TXVyb2ZmLCBKb3JkYW5h
PC9hdXRob3I+PGF1dGhvcj5TdGVrZXRlZSwgRzwvYXV0aG9yPjxhdXRob3I+QnJhdGlvdGlzLCBD
PC9hdXRob3I+PGF1dGhvcj5Sb3NzLCBBLjwvYXV0aG9yPjwvYXV0aG9ycz48L2NvbnRyaWJ1dG9y
cz48YXV0aC1hZGRyZXNzPkJvc3RvbiBVbml2ZXJzaXR5IFNjaG9vbCBvZiBTb2NpYWwgV29yaywg
Qm9zdG9uLCBNYXNzYWNodXNldHRzIDAyMjE1LCBVU0EuIGptdXJvZmZAYnUuZWR1PC9hdXRoLWFk
ZHJlc3M+PHRpdGxlcz48dGl0bGU+R3JvdXAgY29nbml0aXZlIGFuZCBiZWhhdmlvcmFsIHRoZXJh
cHkgYW5kIGJpYmxpb3RoZXJhcHkgZm9yIGhvYXJkaW5nOiBhIHBpbG90IHRyaWFsPC90aXRsZT48
c2Vjb25kYXJ5LXRpdGxlPkRlcHJlc3Npb24gYW5kIEFueGlldHk8L3NlY29uZGFyeS10aXRsZT48
L3RpdGxlcz48cGVyaW9kaWNhbD48ZnVsbC10aXRsZT5EZXByZXNzaW9uIGFuZCBBbnhpZXR5PC9m
dWxsLXRpdGxlPjwvcGVyaW9kaWNhbD48cGFnZXM+NTk3LTYwNDwvcGFnZXM+PHZvbHVtZT4yOTwv
dm9sdW1lPjxudW1iZXI+NzwvbnVtYmVyPjxrZXl3b3Jkcz48a2V5d29yZD5BZHVsdDwva2V5d29y
ZD48a2V5d29yZD5BZ2VkPC9rZXl3b3JkPjxrZXl3b3JkPkJpYmxpb3RoZXJhcHkvKm1ldGhvZHM8
L2tleXdvcmQ+PGtleXdvcmQ+Q29nbml0aXZlIFRoZXJhcHkvKm1ldGhvZHM8L2tleXdvcmQ+PGtl
eXdvcmQ+RmVtYWxlPC9rZXl3b3JkPjxrZXl3b3JkPkhvYXJkaW5nLyp0aGVyYXB5PC9rZXl3b3Jk
PjxrZXl3b3JkPkh1bWFuczwva2V5d29yZD48a2V5d29yZD5NYWxlPC9rZXl3b3JkPjxrZXl3b3Jk
Pk1pZGRsZSBBZ2VkPC9rZXl3b3JkPjxrZXl3b3JkPlBpbG90IFByb2plY3RzPC9rZXl3b3JkPjxr
ZXl3b3JkPlBzeWNob3RoZXJhcHksIEdyb3VwLyptZXRob2RzPC9rZXl3b3JkPjxrZXl3b3JkPlNl
bGYgUmVwb3J0PC9rZXl3b3JkPjxrZXl3b3JkPlRyZWF0bWVudCBPdXRjb21lPC9rZXl3b3JkPjwv
a2V5d29yZHM+PGRhdGVzPjx5ZWFyPjIwMTI8L3llYXI+PHB1Yi1kYXRlcz48ZGF0ZT5KdWw8L2Rh
dGU+PC9wdWItZGF0ZXM+PC9kYXRlcz48aXNibj4xNTIwLTYzOTQgKEVsZWN0cm9uaWMpJiN4RDsx
MDkxLTQyNjkgKExpbmtpbmcpPC9pc2JuPjxhY2Nlc3Npb24tbnVtPjIyNDQ3NTc5PC9hY2Nlc3Np
b24tbnVtPjx1cmxzPjxyZWxhdGVkLXVybHM+PHVybD5odHRwczovL3d3dy5uY2JpLm5sbS5uaWgu
Z292L3B1Ym1lZC8yMjQ0NzU3OTwvdXJsPjwvcmVsYXRlZC11cmxzPjwvdXJscz48ZWxlY3Ryb25p
Yy1yZXNvdXJjZS1udW0+MTAuMTAwMi9kYS4yMTkyMzwvZWxlY3Ryb25pYy1yZXNvdXJjZS1udW0+
PC9yZWNvcmQ+PC9DaXRlPjwvRW5kTm90ZT5=
</w:fldData>
        </w:fldChar>
      </w:r>
      <w:r w:rsidRPr="00E3199A">
        <w:rPr>
          <w:rFonts w:ascii="Times New Roman" w:eastAsia="Calibri" w:hAnsi="Times New Roman" w:cs="Times New Roman"/>
          <w:szCs w:val="24"/>
          <w:lang w:val="en-US"/>
        </w:rPr>
        <w:instrText xml:space="preserve"> ADDIN EN.CITE.DATA </w:instrText>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(Gilliam et al., 2011; Muroff et al., 2012)</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Most patients reported high</w:t>
      </w:r>
      <w:r w:rsidRPr="00E3199A">
        <w:rPr>
          <w:rFonts w:ascii="Times New Roman" w:eastAsia="Calibri" w:hAnsi="Times New Roman" w:cs="Times New Roman"/>
          <w:szCs w:val="24"/>
        </w:rPr>
        <w:t xml:space="preserve"> satisfaction with the intervention; the group setting </w:t>
      </w:r>
      <w:proofErr w:type="gramStart"/>
      <w:r w:rsidRPr="00E3199A">
        <w:rPr>
          <w:rFonts w:ascii="Times New Roman" w:eastAsia="Calibri" w:hAnsi="Times New Roman" w:cs="Times New Roman"/>
          <w:szCs w:val="24"/>
        </w:rPr>
        <w:t>was considered to be</w:t>
      </w:r>
      <w:proofErr w:type="gramEnd"/>
      <w:r w:rsidRPr="00E3199A">
        <w:rPr>
          <w:rFonts w:ascii="Times New Roman" w:eastAsia="Calibri" w:hAnsi="Times New Roman" w:cs="Times New Roman"/>
          <w:szCs w:val="24"/>
        </w:rPr>
        <w:t xml:space="preserve"> particularly helpful, as reported by patients in qualitative feedback. </w:t>
      </w:r>
      <w:r w:rsidRPr="00E3199A">
        <w:rPr>
          <w:rFonts w:ascii="Times New Roman" w:eastAsia="Calibri" w:hAnsi="Times New Roman" w:cs="Times New Roman"/>
          <w:szCs w:val="24"/>
          <w:lang w:val="en-US"/>
        </w:rPr>
        <w:t xml:space="preserve">The </w:t>
      </w:r>
      <w:r w:rsidRPr="00E3199A">
        <w:rPr>
          <w:rFonts w:ascii="Times New Roman" w:eastAsia="Calibri" w:hAnsi="Times New Roman" w:cs="Times New Roman"/>
          <w:szCs w:val="24"/>
          <w:lang w:val="en-US"/>
        </w:rPr>
        <w:lastRenderedPageBreak/>
        <w:t xml:space="preserve">powerful presence of group processes, as identified by Yalom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 ExcludeAuth="1"&gt;&lt;Author&gt;Yalom&lt;/Author&gt;&lt;Year&gt;1995&lt;/Year&gt;&lt;RecNum&gt;45&lt;/RecNum&gt;&lt;DisplayText&gt;(1995)&lt;/DisplayText&gt;&lt;record&gt;&lt;rec-number&gt;45&lt;/rec-number&gt;&lt;foreign-keys&gt;&lt;key app="EN" db-id="5txr5p05nwa22tef22lxfr2hfrpr2fzrxfdr" timestamp="1533659488"&gt;45&lt;/key&gt;&lt;/foreign-keys&gt;&lt;ref-type name="Book"&gt;6&lt;/ref-type&gt;&lt;contributors&gt;&lt;authors&gt;&lt;author&gt;Yalom, Irvin D&lt;/author&gt;&lt;/authors&gt;&lt;/contributors&gt;&lt;titles&gt;&lt;title&gt;The theory and practice of group psychotherapy&lt;/title&gt;&lt;/titles&gt;&lt;dates&gt;&lt;year&gt;1995&lt;/year&gt;&lt;/dates&gt;&lt;publisher&gt;Basic Books (AZ)&lt;/publisher&gt;&lt;isbn&gt;0465084486&lt;/isbn&gt;&lt;urls&gt;&lt;/urls&gt;&lt;/record&gt;&lt;/Cite&gt;&lt;/EndNote&gt;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(1995)</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can play a key role in treatment gains for patients in  GCBT. Universality often establishes itself in the first session and quickly gives way to cohesion, mutual aid and social contact among HD patients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&lt;EndNote&gt;&lt;Cite&gt;&lt;Author&gt;Schmalisch&lt;/Author&gt;&lt;Year&gt;2010&lt;/Year&gt;&lt;RecNum&gt;36&lt;/RecNum&gt;&lt;DisplayText&gt;(Schmalisch, Bratiotis, &amp;amp; Muroff, 2010)&lt;/DisplayText&gt;&lt;record&gt;&lt;rec-number&gt;36&lt;/rec-number&gt;&lt;foreign-keys&gt;&lt;key app="EN" db-id="5txr5p05nwa22tef22lxfr2hfrpr2fzrxfdr" timestamp="1533658285"&gt;36&lt;/key&gt;&lt;/foreign-keys&gt;&lt;ref-type name="Journal Article"&gt;17&lt;/ref-type&gt;&lt;contributors&gt;&lt;authors&gt;&lt;author&gt;Schmalisch, Cristina Sorrentino&lt;/author&gt;&lt;author&gt;Bratiotis, Christiana&lt;/author&gt;&lt;author&gt;Muroff, Jordana&lt;/author&gt;&lt;/authors&gt;&lt;/contributors&gt;&lt;titles&gt;&lt;title&gt;Processes in group cognitive and behavioral treatment for hoarding&lt;/title&gt;&lt;secondary-title&gt;Cognitive and Behavioral Practice&lt;/secondary-title&gt;&lt;/titles&gt;&lt;periodical&gt;&lt;full-title&gt;Cognitive and Behavioral Practice&lt;/full-title&gt;&lt;/periodical&gt;&lt;pages&gt;414-425&lt;/pages&gt;&lt;volume&gt;17&lt;/volume&gt;&lt;number&gt;4&lt;/number&gt;&lt;dates&gt;&lt;year&gt;2010&lt;/year&gt;&lt;/dates&gt;&lt;isbn&gt;1077-7229&lt;/isbn&gt;&lt;urls&gt;&lt;/urls&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(Schmalisch, Bratiotis, &amp; Muroff, 2010)</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These processes were explicitly promoted in the present treatment, for instance, opening out discussion to all, encouraging attendees to relate to each other by commenting on goal reviews and inviting a past group member. Of course, delivering GCBT in HD can be challenging due to </w:t>
      </w:r>
      <w:proofErr w:type="gramStart"/>
      <w:r w:rsidRPr="00E3199A">
        <w:rPr>
          <w:rFonts w:ascii="Times New Roman" w:eastAsia="Calibri" w:hAnsi="Times New Roman" w:cs="Times New Roman"/>
          <w:szCs w:val="24"/>
          <w:lang w:val="en-US"/>
        </w:rPr>
        <w:t>a number of</w:t>
      </w:r>
      <w:proofErr w:type="gramEnd"/>
      <w:r w:rsidRPr="00E3199A">
        <w:rPr>
          <w:rFonts w:ascii="Times New Roman" w:eastAsia="Calibri" w:hAnsi="Times New Roman" w:cs="Times New Roman"/>
          <w:szCs w:val="24"/>
          <w:lang w:val="en-US"/>
        </w:rPr>
        <w:t xml:space="preserve"> therapy-interfering behaviors, including a tendency to want to talk and analyze, and speak over each other, rather than take action. Some participants felt a strong need to ‘tell their story’ and struggled with behavior change. However, firm boundaries were repeatedly emphasized and established with ground rules (shown on a poster each group), which the facilitators took responsibility in implementing, and this was acknowledged in feedback from participants. The invitation of a former group member to return to talk to a new group about their treatment experience was also a useful exercise. Based on verbal feedback, this appeared to harness real hope for change and understanding; it also allowed members to ask relevant questions of a peer whom they can directly relate to. </w:t>
      </w:r>
    </w:p>
    <w:p w:rsidR="00E3199A" w:rsidRPr="00E3199A" w:rsidRDefault="00E3199A" w:rsidP="00E3199A">
      <w:pPr>
        <w:spacing w:line="480" w:lineRule="auto"/>
        <w:ind w:firstLine="720"/>
        <w:rPr>
          <w:rFonts w:ascii="Times New Roman" w:eastAsia="Calibri" w:hAnsi="Times New Roman" w:cs="Times New Roman"/>
          <w:szCs w:val="24"/>
          <w:lang w:val="en-US"/>
        </w:rPr>
      </w:pPr>
      <w:r w:rsidRPr="00E3199A">
        <w:rPr>
          <w:rFonts w:ascii="Times New Roman" w:eastAsia="Calibri" w:hAnsi="Times New Roman" w:cs="Times New Roman"/>
          <w:szCs w:val="24"/>
          <w:lang w:val="en-US"/>
        </w:rPr>
        <w:t xml:space="preserve">The re-assessment (home visit) introduced at Group 2 was intended to confirm changes reported by participants (given their limited levels of insight) and to also act as a further extrinsic motivator. Although the impact of the re-assessment was not examined here, previous studies have indicated that the addition of home visits to GCBT leads to small but non-significant benefits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&lt;EndNote&gt;&lt;Cite&gt;&lt;Author&gt;Muroff&lt;/Author&gt;&lt;Year&gt;2012&lt;/Year&gt;&lt;RecNum&gt;15&lt;/RecNum&gt;&lt;DisplayText&gt;(Muroff et al., 2012)&lt;/DisplayText&gt;&lt;record&gt;&lt;rec-number&gt;15&lt;/rec-number&gt;&lt;foreign-keys&gt;&lt;key app="EN" db-id="5txr5p05nwa22tef22lxfr2hfrpr2fzrxfdr" timestamp="1533043769"&gt;15&lt;/key&gt;&lt;key app="ENWeb" db-id=""&gt;0&lt;/key&gt;&lt;/foreign-keys&gt;&lt;ref-type name="Journal Article"&gt;17&lt;/ref-type&gt;&lt;contributors&gt;&lt;authors&gt;&lt;author&gt;Muroff, Jordana&lt;/author&gt;&lt;author&gt;Steketee, G&lt;/author&gt;&lt;author&gt;Bratiotis, C&lt;/author&gt;&lt;author&gt;Ross, A.&lt;/author&gt;&lt;/authors&gt;&lt;/contributors&gt;&lt;auth-address&gt;Boston University School of Social Work, Boston, Massachusetts 02215, USA. jmuroff@bu.edu&lt;/auth-address&gt;&lt;titles&gt;&lt;title&gt;Group cognitive and behavioral therapy and bibliotherapy for hoarding: a pilot trial&lt;/title&gt;&lt;secondary-title&gt;Depression and Anxiety&lt;/secondary-title&gt;&lt;/titles&gt;&lt;periodical&gt;&lt;full-title&gt;Depression and Anxiety&lt;/full-title&gt;&lt;/periodical&gt;&lt;pages&gt;597-604&lt;/pages&gt;&lt;volume&gt;29&lt;/volume&gt;&lt;number&gt;7&lt;/number&gt;&lt;keywords&gt;&lt;keyword&gt;Adult&lt;/keyword&gt;&lt;keyword&gt;Aged&lt;/keyword&gt;&lt;keyword&gt;Bibliotherapy/*methods&lt;/keyword&gt;&lt;keyword&gt;Cognitive Therapy/*methods&lt;/keyword&gt;&lt;keyword&gt;Female&lt;/keyword&gt;&lt;keyword&gt;Hoarding/*therapy&lt;/keyword&gt;&lt;keyword&gt;Humans&lt;/keyword&gt;&lt;keyword&gt;Male&lt;/keyword&gt;&lt;keyword&gt;Middle Aged&lt;/keyword&gt;&lt;keyword&gt;Pilot Projects&lt;/keyword&gt;&lt;keyword&gt;Psychotherapy, Group/*methods&lt;/keyword&gt;&lt;keyword&gt;Self Report&lt;/keyword&gt;&lt;keyword&gt;Treatment Outcome&lt;/keyword&gt;&lt;/keywords&gt;&lt;dates&gt;&lt;year&gt;2012&lt;/year&gt;&lt;pub-dates&gt;&lt;date&gt;Jul&lt;/date&gt;&lt;/pub-dates&gt;&lt;/dates&gt;&lt;isbn&gt;1520-6394 (Electronic)&amp;#xD;1091-4269 (Linking)&lt;/isbn&gt;&lt;accession-num&gt;22447579&lt;/accession-num&gt;&lt;urls&gt;&lt;related-urls&gt;&lt;url&gt;https://www.ncbi.nlm.nih.gov/pubmed/22447579&lt;/url&gt;&lt;/related-urls&gt;&lt;/urls&gt;&lt;electronic-resource-num&gt;10.1002/da.21923&lt;/electronic-resource-num&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(Muroff et al., 2012)</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w:t>
      </w:r>
      <w:r w:rsidRPr="00E3199A">
        <w:rPr>
          <w:rFonts w:ascii="Times New Roman" w:eastAsia="Calibri" w:hAnsi="Times New Roman" w:cs="Times New Roman"/>
          <w:szCs w:val="24"/>
        </w:rPr>
        <w:t xml:space="preserve">Encouragingly, robust effects were observed across all three </w:t>
      </w:r>
      <w:proofErr w:type="spellStart"/>
      <w:r w:rsidRPr="00E3199A">
        <w:rPr>
          <w:rFonts w:ascii="Times New Roman" w:eastAsia="Calibri" w:hAnsi="Times New Roman" w:cs="Times New Roman"/>
          <w:szCs w:val="24"/>
        </w:rPr>
        <w:t>behavioral</w:t>
      </w:r>
      <w:proofErr w:type="spellEnd"/>
      <w:r w:rsidRPr="00E3199A">
        <w:rPr>
          <w:rFonts w:ascii="Times New Roman" w:eastAsia="Calibri" w:hAnsi="Times New Roman" w:cs="Times New Roman"/>
          <w:szCs w:val="24"/>
        </w:rPr>
        <w:t xml:space="preserve"> domains of HD; clutter, difficulty discarding and acquisition. </w:t>
      </w:r>
      <w:r w:rsidRPr="00E3199A">
        <w:rPr>
          <w:rFonts w:ascii="Times New Roman" w:eastAsia="Calibri" w:hAnsi="Times New Roman" w:cs="Times New Roman"/>
          <w:szCs w:val="24"/>
          <w:lang w:val="en-US"/>
        </w:rPr>
        <w:t xml:space="preserve">Although previous research indicates the greatest benefits of CBT treatment for HD relate to difficulty discarding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&lt;EndNote&gt;&lt;Cite&gt;&lt;Author&gt;Tolin&lt;/Author&gt;&lt;Year&gt;2015&lt;/Year&gt;&lt;RecNum&gt;44&lt;/RecNum&gt;&lt;DisplayText&gt;(Tolin et al., 2015)&lt;/DisplayText&gt;&lt;record&gt;&lt;rec-number&gt;44&lt;/rec-number&gt;&lt;foreign-keys&gt;&lt;key app="EN" db-id="5txr5p05nwa22tef22lxfr2hfrpr2fzrxfdr" timestamp="1533659431"&gt;44&lt;/key&gt;&lt;/foreign-keys&gt;&lt;ref-type name="Journal Article"&gt;17&lt;/ref-type&gt;&lt;contributors&gt;&lt;authors&gt;&lt;author&gt;Tolin, David F&lt;/author&gt;&lt;author&gt;Frost, Randy O&lt;/author&gt;&lt;author&gt;Steketee, Gail&lt;/author&gt;&lt;author&gt;Muroff, Jordana&lt;/author&gt;&lt;/authors&gt;&lt;/contributors&gt;&lt;titles&gt;&lt;title&gt;Cognitive behavioral therapy for hoarding disorder: A meta‐analysis&lt;/title&gt;&lt;secondary-title&gt;Depression and Anxiety&lt;/secondary-title&gt;&lt;/titles&gt;&lt;periodical&gt;&lt;full-title&gt;Depression and Anxiety&lt;/full-title&gt;&lt;/periodical&gt;&lt;pages&gt;158-166&lt;/pages&gt;&lt;volume&gt;32&lt;/volume&gt;&lt;number&gt;3&lt;/number&gt;&lt;dates&gt;&lt;year&gt;2015&lt;/year&gt;&lt;/dates&gt;&lt;isbn&gt;1091-4269&lt;/isbn&gt;&lt;urls&gt;&lt;/urls&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(Tolin et al., 2015)</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the core behavioral tenet of HD, the strongest treatment effect observed in the present study was for acquisition behavior. This likely </w:t>
      </w:r>
      <w:r w:rsidRPr="00E3199A">
        <w:rPr>
          <w:rFonts w:ascii="Times New Roman" w:eastAsia="Calibri" w:hAnsi="Times New Roman" w:cs="Times New Roman"/>
          <w:szCs w:val="24"/>
          <w:lang w:val="en-US"/>
        </w:rPr>
        <w:lastRenderedPageBreak/>
        <w:t>reflected the increased focus on acquisition behavior in the group; a ban on non-essential acquisition was emphasized in Session 1 and throughout the treatment process.</w:t>
      </w:r>
    </w:p>
    <w:p w:rsidR="00E3199A" w:rsidRPr="00E3199A" w:rsidRDefault="00E3199A" w:rsidP="00E3199A">
      <w:pPr>
        <w:spacing w:line="480" w:lineRule="auto"/>
        <w:ind w:firstLine="720"/>
        <w:rPr>
          <w:rFonts w:ascii="Times New Roman" w:eastAsia="Calibri" w:hAnsi="Times New Roman" w:cs="Times New Roman"/>
          <w:szCs w:val="24"/>
          <w:lang w:val="en-US"/>
        </w:rPr>
      </w:pPr>
      <w:r w:rsidRPr="00E3199A">
        <w:rPr>
          <w:rFonts w:ascii="Times New Roman" w:eastAsia="Calibri" w:hAnsi="Times New Roman" w:cs="Times New Roman"/>
          <w:szCs w:val="24"/>
          <w:lang w:val="en-US"/>
        </w:rPr>
        <w:t xml:space="preserve">Post-treatment scores on measures of the BDI-II and SDS reflected benefit in depressed mood and levels of functioning, consistent with previous GCBT studies with HD patients </w:t>
      </w:r>
      <w:r w:rsidRPr="00E3199A">
        <w:rPr>
          <w:rFonts w:ascii="Times New Roman" w:eastAsia="Calibri" w:hAnsi="Times New Roman" w:cs="Times New Roman"/>
          <w:szCs w:val="24"/>
          <w:lang w:val="en-US"/>
        </w:rPr>
        <w:fldChar w:fldCharType="begin">
          <w:fldData xml:space="preserve">PEVuZE5vdGU+PENpdGU+PEF1dGhvcj5HaWxsaWFtPC9BdXRob3I+PFllYXI+MjAxMTwvWWVhcj48
UmVjTnVtPjE0PC9SZWNOdW0+PERpc3BsYXlUZXh0PihHaWxsaWFtIGV0IGFsLiwgMjAxMTsgTXVy
b2ZmIGV0IGFsLiwgMjAxMjsgTXVyb2ZmIGV0IGFsLiwgMjAwOSk8L0Rpc3BsYXlUZXh0PjxyZWNv
cmQ+PHJlYy1udW1iZXI+MTQ8L3JlYy1udW1iZXI+PGZvcmVpZ24ta2V5cz48a2V5IGFwcD0iRU4i
IGRiLWlkPSI1dHhyNXAwNW53YTIydGVmMjJseGZyMmhmcnByMmZ6cnhmZHIiIHRpbWVzdGFtcD0i
MTUzMzA0Mzc2MiI+MTQ8L2tleT48a2V5IGFwcD0iRU5XZWIiIGRiLWlkPSIiPjA8L2tleT48L2Zv
cmVpZ24ta2V5cz48cmVmLXR5cGUgbmFtZT0iSm91cm5hbCBBcnRpY2xlIj4xNzwvcmVmLXR5cGU+
PGNvbnRyaWJ1dG9ycz48YXV0aG9ycz48YXV0aG9yPkdpbGxpYW0sIEMuIE0uPC9hdXRob3I+PGF1
dGhvcj5Ob3JiZXJnLCBNLiBNLjwvYXV0aG9yPjxhdXRob3I+VmlsbGF2aWNlbmNpbywgQS48L2F1
dGhvcj48YXV0aG9yPk1vcnJpc29uLCBTLjwvYXV0aG9yPjxhdXRob3I+SGFubmFuLCBTLiBFLjwv
YXV0aG9yPjxhdXRob3I+VG9saW4sIEQuIEYuPC9hdXRob3I+PC9hdXRob3JzPjwvY29udHJpYnV0
b3JzPjxhdXRoLWFkZHJlc3M+QW54aWV0eSBEaXNvcmRlcnMgQ2VudGVyLCBUaGUgSW5zdGl0dXRl
IG9mIExpdmluZy9IYXJ0Zm9yZCBIb3NwaXRhbCwgMjAwIFJldHJlYXQgQXZlbnVlLCBIYXJ0Zm9y
ZCwgQ1QgMDYxMDYsIFVTQS4gY2dpbGxpYW1AaGFydGhvc3Aub3JnPC9hdXRoLWFkZHJlc3M+PHRp
dGxlcz48dGl0bGU+R3JvdXAgY29nbml0aXZlLWJlaGF2aW9yYWwgdGhlcmFweSBmb3IgaG9hcmRp
bmcgZGlzb3JkZXI6IGFuIG9wZW4gdHJpYWw8L3RpdGxlPjxzZWNvbmRhcnktdGl0bGU+QmVoYXZp
b3VyIFJlc2VhcmNoIGFuZCBUaGVyYXB5PC9zZWNvbmRhcnktdGl0bGU+PC90aXRsZXM+PHBlcmlv
ZGljYWw+PGZ1bGwtdGl0bGU+QmVoYXZpb3VyIFJlc2VhcmNoIGFuZCBUaGVyYXB5PC9mdWxsLXRp
dGxlPjwvcGVyaW9kaWNhbD48cGFnZXM+ODAyLTc8L3BhZ2VzPjx2b2x1bWU+NDk8L3ZvbHVtZT48
bnVtYmVyPjExPC9udW1iZXI+PGtleXdvcmRzPjxrZXl3b3JkPkFueGlldHkvY29tcGxpY2F0aW9u
cy9wc3ljaG9sb2d5L3RoZXJhcHk8L2tleXdvcmQ+PGtleXdvcmQ+Q29nbml0aXZlIFRoZXJhcHkv
bWV0aG9kcy8qc3RhdGlzdGljcyAmYW1wOyBudW1lcmljYWwgZGF0YTwva2V5d29yZD48a2V5d29y
ZD5EZXByZXNzaW9uL2NvbXBsaWNhdGlvbnMvcHN5Y2hvbG9neS90aGVyYXB5PC9rZXl3b3JkPjxr
ZXl3b3JkPkZlbWFsZTwva2V5d29yZD48a2V5d29yZD5Ib2FyZGluZyBEaXNvcmRlci9jb21wbGlj
YXRpb25zL3BzeWNob2xvZ3kvKnRoZXJhcHk8L2tleXdvcmQ+PGtleXdvcmQ+SHVtYW5zPC9rZXl3
b3JkPjxrZXl3b3JkPk1hbGU8L2tleXdvcmQ+PGtleXdvcmQ+TWlkZGxlIEFnZWQ8L2tleXdvcmQ+
PGtleXdvcmQ+UHN5Y2hvdGhlcmFweSwgR3JvdXAvbWV0aG9kcy8qc3RhdGlzdGljcyAmYW1wOyBu
dW1lcmljYWwgZGF0YTwva2V5d29yZD48a2V5d29yZD5RdWFsaXR5IG9mIExpZmUvcHN5Y2hvbG9n
eTwva2V5d29yZD48L2tleXdvcmRzPjxkYXRlcz48eWVhcj4yMDExPC95ZWFyPjxwdWItZGF0ZXM+
PGRhdGU+Tm92PC9kYXRlPjwvcHViLWRhdGVzPjwvZGF0ZXM+PGlzYm4+MTg3My02MjJYIChFbGVj
dHJvbmljKSYjeEQ7MDAwNS03OTY3IChMaW5raW5nKTwvaXNibj48YWNjZXNzaW9uLW51bT4yMTky
NTY0MzwvYWNjZXNzaW9uLW51bT48dXJscz48cmVsYXRlZC11cmxzPjx1cmw+aHR0cHM6Ly93d3cu
bmNiaS5ubG0ubmloLmdvdi9wdWJtZWQvMjE5MjU2NDM8L3VybD48L3JlbGF0ZWQtdXJscz48L3Vy
bHM+PC9yZWNvcmQ+PC9DaXRlPjxDaXRlPjxBdXRob3I+TXVyb2ZmPC9BdXRob3I+PFllYXI+MjAx
MjwvWWVhcj48UmVjTnVtPjE1PC9SZWNOdW0+PHJlY29yZD48cmVjLW51bWJlcj4xNTwvcmVjLW51
bWJlcj48Zm9yZWlnbi1rZXlzPjxrZXkgYXBwPSJFTiIgZGItaWQ9IjV0eHI1cDA1bndhMjJ0ZWYy
Mmx4ZnIyaGZycHIyZnpyeGZkciIgdGltZXN0YW1wPSIxNTMzMDQzNzY5Ij4xNTwva2V5PjxrZXkg
YXBwPSJFTldlYiIgZGItaWQ9IiI+MDwva2V5PjwvZm9yZWlnbi1rZXlzPjxyZWYtdHlwZSBuYW1l
PSJKb3VybmFsIEFydGljbGUiPjE3PC9yZWYtdHlwZT48Y29udHJpYnV0b3JzPjxhdXRob3JzPjxh
dXRob3I+TXVyb2ZmLCBKb3JkYW5hPC9hdXRob3I+PGF1dGhvcj5TdGVrZXRlZSwgRzwvYXV0aG9y
PjxhdXRob3I+QnJhdGlvdGlzLCBDPC9hdXRob3I+PGF1dGhvcj5Sb3NzLCBBLjwvYXV0aG9yPjwv
YXV0aG9ycz48L2NvbnRyaWJ1dG9ycz48YXV0aC1hZGRyZXNzPkJvc3RvbiBVbml2ZXJzaXR5IFNj
aG9vbCBvZiBTb2NpYWwgV29yaywgQm9zdG9uLCBNYXNzYWNodXNldHRzIDAyMjE1LCBVU0EuIGpt
dXJvZmZAYnUuZWR1PC9hdXRoLWFkZHJlc3M+PHRpdGxlcz48dGl0bGU+R3JvdXAgY29nbml0aXZl
IGFuZCBiZWhhdmlvcmFsIHRoZXJhcHkgYW5kIGJpYmxpb3RoZXJhcHkgZm9yIGhvYXJkaW5nOiBh
IHBpbG90IHRyaWFsPC90aXRsZT48c2Vjb25kYXJ5LXRpdGxlPkRlcHJlc3Npb24gYW5kIEFueGll
dHk8L3NlY29uZGFyeS10aXRsZT48L3RpdGxlcz48cGVyaW9kaWNhbD48ZnVsbC10aXRsZT5EZXBy
ZXNzaW9uIGFuZCBBbnhpZXR5PC9mdWxsLXRpdGxlPjwvcGVyaW9kaWNhbD48cGFnZXM+NTk3LTYw
NDwvcGFnZXM+PHZvbHVtZT4yOTwvdm9sdW1lPjxudW1iZXI+NzwvbnVtYmVyPjxrZXl3b3Jkcz48
a2V5d29yZD5BZHVsdDwva2V5d29yZD48a2V5d29yZD5BZ2VkPC9rZXl3b3JkPjxrZXl3b3JkPkJp
Ymxpb3RoZXJhcHkvKm1ldGhvZHM8L2tleXdvcmQ+PGtleXdvcmQ+Q29nbml0aXZlIFRoZXJhcHkv
Km1ldGhvZHM8L2tleXdvcmQ+PGtleXdvcmQ+RmVtYWxlPC9rZXl3b3JkPjxrZXl3b3JkPkhvYXJk
aW5nLyp0aGVyYXB5PC9rZXl3b3JkPjxrZXl3b3JkPkh1bWFuczwva2V5d29yZD48a2V5d29yZD5N
YWxlPC9rZXl3b3JkPjxrZXl3b3JkPk1pZGRsZSBBZ2VkPC9rZXl3b3JkPjxrZXl3b3JkPlBpbG90
IFByb2plY3RzPC9rZXl3b3JkPjxrZXl3b3JkPlBzeWNob3RoZXJhcHksIEdyb3VwLyptZXRob2Rz
PC9rZXl3b3JkPjxrZXl3b3JkPlNlbGYgUmVwb3J0PC9rZXl3b3JkPjxrZXl3b3JkPlRyZWF0bWVu
dCBPdXRjb21lPC9rZXl3b3JkPjwva2V5d29yZHM+PGRhdGVzPjx5ZWFyPjIwMTI8L3llYXI+PHB1
Yi1kYXRlcz48ZGF0ZT5KdWw8L2RhdGU+PC9wdWItZGF0ZXM+PC9kYXRlcz48aXNibj4xNTIwLTYz
OTQgKEVsZWN0cm9uaWMpJiN4RDsxMDkxLTQyNjkgKExpbmtpbmcpPC9pc2JuPjxhY2Nlc3Npb24t
bnVtPjIyNDQ3NTc5PC9hY2Nlc3Npb24tbnVtPjx1cmxzPjxyZWxhdGVkLXVybHM+PHVybD5odHRw
czovL3d3dy5uY2JpLm5sbS5uaWguZ292L3B1Ym1lZC8yMjQ0NzU3OTwvdXJsPjwvcmVsYXRlZC11
cmxzPjwvdXJscz48ZWxlY3Ryb25pYy1yZXNvdXJjZS1udW0+MTAuMTAwMi9kYS4yMTkyMzwvZWxl
Y3Ryb25pYy1yZXNvdXJjZS1udW0+PC9yZWNvcmQ+PC9DaXRlPjxDaXRlPjxBdXRob3I+TXVyb2Zm
PC9BdXRob3I+PFllYXI+MjAwOTwvWWVhcj48UmVjTnVtPjMyPC9SZWNOdW0+PHJlY29yZD48cmVj
LW51bWJlcj4zMjwvcmVjLW51bWJlcj48Zm9yZWlnbi1rZXlzPjxrZXkgYXBwPSJFTiIgZGItaWQ9
IjV0eHI1cDA1bndhMjJ0ZWYyMmx4ZnIyaGZycHIyZnpyeGZkciIgdGltZXN0YW1wPSIxNTMzNjU4
MDc4Ij4zMjwva2V5PjwvZm9yZWlnbi1rZXlzPjxyZWYtdHlwZSBuYW1lPSJKb3VybmFsIEFydGlj
bGUiPjE3PC9yZWYtdHlwZT48Y29udHJpYnV0b3JzPjxhdXRob3JzPjxhdXRob3I+TXVyb2ZmLCBK
b3JkYW5hPC9hdXRob3I+PGF1dGhvcj5TdGVrZXRlZSwgR2FpbDwvYXV0aG9yPjxhdXRob3I+UmFz
bXVzc2VuLCBKZXNzaWNhPC9hdXRob3I+PGF1dGhvcj5HaWJzb24sIEFtYW5kYTwvYXV0aG9yPjxh
dXRob3I+QnJhdGlvdGlzLCBDaHJpc3RpYW5hPC9hdXRob3I+PGF1dGhvcj5Tb3JyZW50aW5vLCBD
cmlzdGluYTwvYXV0aG9yPjwvYXV0aG9ycz48L2NvbnRyaWJ1dG9ycz48dGl0bGVzPjx0aXRsZT5H
cm91cCBjb2duaXRpdmUgYW5kIGJlaGF2aW9yYWwgdHJlYXRtZW50IGZvciBjb21wdWxzaXZlIGhv
YXJkaW5nOiBhIHByZWxpbWluYXJ5IHRyaWFsPC90aXRsZT48c2Vjb25kYXJ5LXRpdGxlPkRlcHJl
c3Npb24gYW5kIEFueGlldHk8L3NlY29uZGFyeS10aXRsZT48L3RpdGxlcz48cGVyaW9kaWNhbD48
ZnVsbC10aXRsZT5EZXByZXNzaW9uIGFuZCBBbnhpZXR5PC9mdWxsLXRpdGxlPjwvcGVyaW9kaWNh
bD48cGFnZXM+NjM0LTY0MDwvcGFnZXM+PHZvbHVtZT4yNjwvdm9sdW1lPjxudW1iZXI+NzwvbnVt
YmVyPjxkYXRlcz48eWVhcj4yMDA5PC95ZWFyPjwvZGF0ZXM+PGlzYm4+MTA5MS00MjY5PC9pc2Ju
Pjx1cmxzPjwvdXJscz48L3JlY29yZD48L0NpdGU+PC9FbmROb3RlPn==
</w:fldData>
        </w:fldChar>
      </w:r>
      <w:r w:rsidRPr="00E3199A">
        <w:rPr>
          <w:rFonts w:ascii="Times New Roman" w:eastAsia="Calibri" w:hAnsi="Times New Roman" w:cs="Times New Roman"/>
          <w:szCs w:val="24"/>
          <w:lang w:val="en-US"/>
        </w:rPr>
        <w:instrText xml:space="preserve"> ADDIN EN.CITE </w:instrText>
      </w:r>
      <w:r w:rsidRPr="00E3199A">
        <w:rPr>
          <w:rFonts w:ascii="Times New Roman" w:eastAsia="Calibri" w:hAnsi="Times New Roman" w:cs="Times New Roman"/>
          <w:szCs w:val="24"/>
          <w:lang w:val="en-US"/>
        </w:rPr>
        <w:fldChar w:fldCharType="begin">
          <w:fldData xml:space="preserve">PEVuZE5vdGU+PENpdGU+PEF1dGhvcj5HaWxsaWFtPC9BdXRob3I+PFllYXI+MjAxMTwvWWVhcj48
UmVjTnVtPjE0PC9SZWNOdW0+PERpc3BsYXlUZXh0PihHaWxsaWFtIGV0IGFsLiwgMjAxMTsgTXVy
b2ZmIGV0IGFsLiwgMjAxMjsgTXVyb2ZmIGV0IGFsLiwgMjAwOSk8L0Rpc3BsYXlUZXh0PjxyZWNv
cmQ+PHJlYy1udW1iZXI+MTQ8L3JlYy1udW1iZXI+PGZvcmVpZ24ta2V5cz48a2V5IGFwcD0iRU4i
IGRiLWlkPSI1dHhyNXAwNW53YTIydGVmMjJseGZyMmhmcnByMmZ6cnhmZHIiIHRpbWVzdGFtcD0i
MTUzMzA0Mzc2MiI+MTQ8L2tleT48a2V5IGFwcD0iRU5XZWIiIGRiLWlkPSIiPjA8L2tleT48L2Zv
cmVpZ24ta2V5cz48cmVmLXR5cGUgbmFtZT0iSm91cm5hbCBBcnRpY2xlIj4xNzwvcmVmLXR5cGU+
PGNvbnRyaWJ1dG9ycz48YXV0aG9ycz48YXV0aG9yPkdpbGxpYW0sIEMuIE0uPC9hdXRob3I+PGF1
dGhvcj5Ob3JiZXJnLCBNLiBNLjwvYXV0aG9yPjxhdXRob3I+VmlsbGF2aWNlbmNpbywgQS48L2F1
dGhvcj48YXV0aG9yPk1vcnJpc29uLCBTLjwvYXV0aG9yPjxhdXRob3I+SGFubmFuLCBTLiBFLjwv
YXV0aG9yPjxhdXRob3I+VG9saW4sIEQuIEYuPC9hdXRob3I+PC9hdXRob3JzPjwvY29udHJpYnV0
b3JzPjxhdXRoLWFkZHJlc3M+QW54aWV0eSBEaXNvcmRlcnMgQ2VudGVyLCBUaGUgSW5zdGl0dXRl
IG9mIExpdmluZy9IYXJ0Zm9yZCBIb3NwaXRhbCwgMjAwIFJldHJlYXQgQXZlbnVlLCBIYXJ0Zm9y
ZCwgQ1QgMDYxMDYsIFVTQS4gY2dpbGxpYW1AaGFydGhvc3Aub3JnPC9hdXRoLWFkZHJlc3M+PHRp
dGxlcz48dGl0bGU+R3JvdXAgY29nbml0aXZlLWJlaGF2aW9yYWwgdGhlcmFweSBmb3IgaG9hcmRp
bmcgZGlzb3JkZXI6IGFuIG9wZW4gdHJpYWw8L3RpdGxlPjxzZWNvbmRhcnktdGl0bGU+QmVoYXZp
b3VyIFJlc2VhcmNoIGFuZCBUaGVyYXB5PC9zZWNvbmRhcnktdGl0bGU+PC90aXRsZXM+PHBlcmlv
ZGljYWw+PGZ1bGwtdGl0bGU+QmVoYXZpb3VyIFJlc2VhcmNoIGFuZCBUaGVyYXB5PC9mdWxsLXRp
dGxlPjwvcGVyaW9kaWNhbD48cGFnZXM+ODAyLTc8L3BhZ2VzPjx2b2x1bWU+NDk8L3ZvbHVtZT48
bnVtYmVyPjExPC9udW1iZXI+PGtleXdvcmRzPjxrZXl3b3JkPkFueGlldHkvY29tcGxpY2F0aW9u
cy9wc3ljaG9sb2d5L3RoZXJhcHk8L2tleXdvcmQ+PGtleXdvcmQ+Q29nbml0aXZlIFRoZXJhcHkv
bWV0aG9kcy8qc3RhdGlzdGljcyAmYW1wOyBudW1lcmljYWwgZGF0YTwva2V5d29yZD48a2V5d29y
ZD5EZXByZXNzaW9uL2NvbXBsaWNhdGlvbnMvcHN5Y2hvbG9neS90aGVyYXB5PC9rZXl3b3JkPjxr
ZXl3b3JkPkZlbWFsZTwva2V5d29yZD48a2V5d29yZD5Ib2FyZGluZyBEaXNvcmRlci9jb21wbGlj
YXRpb25zL3BzeWNob2xvZ3kvKnRoZXJhcHk8L2tleXdvcmQ+PGtleXdvcmQ+SHVtYW5zPC9rZXl3
b3JkPjxrZXl3b3JkPk1hbGU8L2tleXdvcmQ+PGtleXdvcmQ+TWlkZGxlIEFnZWQ8L2tleXdvcmQ+
PGtleXdvcmQ+UHN5Y2hvdGhlcmFweSwgR3JvdXAvbWV0aG9kcy8qc3RhdGlzdGljcyAmYW1wOyBu
dW1lcmljYWwgZGF0YTwva2V5d29yZD48a2V5d29yZD5RdWFsaXR5IG9mIExpZmUvcHN5Y2hvbG9n
eTwva2V5d29yZD48L2tleXdvcmRzPjxkYXRlcz48eWVhcj4yMDExPC95ZWFyPjxwdWItZGF0ZXM+
PGRhdGU+Tm92PC9kYXRlPjwvcHViLWRhdGVzPjwvZGF0ZXM+PGlzYm4+MTg3My02MjJYIChFbGVj
dHJvbmljKSYjeEQ7MDAwNS03OTY3IChMaW5raW5nKTwvaXNibj48YWNjZXNzaW9uLW51bT4yMTky
NTY0MzwvYWNjZXNzaW9uLW51bT48dXJscz48cmVsYXRlZC11cmxzPjx1cmw+aHR0cHM6Ly93d3cu
bmNiaS5ubG0ubmloLmdvdi9wdWJtZWQvMjE5MjU2NDM8L3VybD48L3JlbGF0ZWQtdXJscz48L3Vy
bHM+PC9yZWNvcmQ+PC9DaXRlPjxDaXRlPjxBdXRob3I+TXVyb2ZmPC9BdXRob3I+PFllYXI+MjAx
MjwvWWVhcj48UmVjTnVtPjE1PC9SZWNOdW0+PHJlY29yZD48cmVjLW51bWJlcj4xNTwvcmVjLW51
bWJlcj48Zm9yZWlnbi1rZXlzPjxrZXkgYXBwPSJFTiIgZGItaWQ9IjV0eHI1cDA1bndhMjJ0ZWYy
Mmx4ZnIyaGZycHIyZnpyeGZkciIgdGltZXN0YW1wPSIxNTMzMDQzNzY5Ij4xNTwva2V5PjxrZXkg
YXBwPSJFTldlYiIgZGItaWQ9IiI+MDwva2V5PjwvZm9yZWlnbi1rZXlzPjxyZWYtdHlwZSBuYW1l
PSJKb3VybmFsIEFydGljbGUiPjE3PC9yZWYtdHlwZT48Y29udHJpYnV0b3JzPjxhdXRob3JzPjxh
dXRob3I+TXVyb2ZmLCBKb3JkYW5hPC9hdXRob3I+PGF1dGhvcj5TdGVrZXRlZSwgRzwvYXV0aG9y
PjxhdXRob3I+QnJhdGlvdGlzLCBDPC9hdXRob3I+PGF1dGhvcj5Sb3NzLCBBLjwvYXV0aG9yPjwv
YXV0aG9ycz48L2NvbnRyaWJ1dG9ycz48YXV0aC1hZGRyZXNzPkJvc3RvbiBVbml2ZXJzaXR5IFNj
aG9vbCBvZiBTb2NpYWwgV29yaywgQm9zdG9uLCBNYXNzYWNodXNldHRzIDAyMjE1LCBVU0EuIGpt
dXJvZmZAYnUuZWR1PC9hdXRoLWFkZHJlc3M+PHRpdGxlcz48dGl0bGU+R3JvdXAgY29nbml0aXZl
IGFuZCBiZWhhdmlvcmFsIHRoZXJhcHkgYW5kIGJpYmxpb3RoZXJhcHkgZm9yIGhvYXJkaW5nOiBh
IHBpbG90IHRyaWFsPC90aXRsZT48c2Vjb25kYXJ5LXRpdGxlPkRlcHJlc3Npb24gYW5kIEFueGll
dHk8L3NlY29uZGFyeS10aXRsZT48L3RpdGxlcz48cGVyaW9kaWNhbD48ZnVsbC10aXRsZT5EZXBy
ZXNzaW9uIGFuZCBBbnhpZXR5PC9mdWxsLXRpdGxlPjwvcGVyaW9kaWNhbD48cGFnZXM+NTk3LTYw
NDwvcGFnZXM+PHZvbHVtZT4yOTwvdm9sdW1lPjxudW1iZXI+NzwvbnVtYmVyPjxrZXl3b3Jkcz48
a2V5d29yZD5BZHVsdDwva2V5d29yZD48a2V5d29yZD5BZ2VkPC9rZXl3b3JkPjxrZXl3b3JkPkJp
Ymxpb3RoZXJhcHkvKm1ldGhvZHM8L2tleXdvcmQ+PGtleXdvcmQ+Q29nbml0aXZlIFRoZXJhcHkv
Km1ldGhvZHM8L2tleXdvcmQ+PGtleXdvcmQ+RmVtYWxlPC9rZXl3b3JkPjxrZXl3b3JkPkhvYXJk
aW5nLyp0aGVyYXB5PC9rZXl3b3JkPjxrZXl3b3JkPkh1bWFuczwva2V5d29yZD48a2V5d29yZD5N
YWxlPC9rZXl3b3JkPjxrZXl3b3JkPk1pZGRsZSBBZ2VkPC9rZXl3b3JkPjxrZXl3b3JkPlBpbG90
IFByb2plY3RzPC9rZXl3b3JkPjxrZXl3b3JkPlBzeWNob3RoZXJhcHksIEdyb3VwLyptZXRob2Rz
PC9rZXl3b3JkPjxrZXl3b3JkPlNlbGYgUmVwb3J0PC9rZXl3b3JkPjxrZXl3b3JkPlRyZWF0bWVu
dCBPdXRjb21lPC9rZXl3b3JkPjwva2V5d29yZHM+PGRhdGVzPjx5ZWFyPjIwMTI8L3llYXI+PHB1
Yi1kYXRlcz48ZGF0ZT5KdWw8L2RhdGU+PC9wdWItZGF0ZXM+PC9kYXRlcz48aXNibj4xNTIwLTYz
OTQgKEVsZWN0cm9uaWMpJiN4RDsxMDkxLTQyNjkgKExpbmtpbmcpPC9pc2JuPjxhY2Nlc3Npb24t
bnVtPjIyNDQ3NTc5PC9hY2Nlc3Npb24tbnVtPjx1cmxzPjxyZWxhdGVkLXVybHM+PHVybD5odHRw
czovL3d3dy5uY2JpLm5sbS5uaWguZ292L3B1Ym1lZC8yMjQ0NzU3OTwvdXJsPjwvcmVsYXRlZC11
cmxzPjwvdXJscz48ZWxlY3Ryb25pYy1yZXNvdXJjZS1udW0+MTAuMTAwMi9kYS4yMTkyMzwvZWxl
Y3Ryb25pYy1yZXNvdXJjZS1udW0+PC9yZWNvcmQ+PC9DaXRlPjxDaXRlPjxBdXRob3I+TXVyb2Zm
PC9BdXRob3I+PFllYXI+MjAwOTwvWWVhcj48UmVjTnVtPjMyPC9SZWNOdW0+PHJlY29yZD48cmVj
LW51bWJlcj4zMjwvcmVjLW51bWJlcj48Zm9yZWlnbi1rZXlzPjxrZXkgYXBwPSJFTiIgZGItaWQ9
IjV0eHI1cDA1bndhMjJ0ZWYyMmx4ZnIyaGZycHIyZnpyeGZkciIgdGltZXN0YW1wPSIxNTMzNjU4
MDc4Ij4zMjwva2V5PjwvZm9yZWlnbi1rZXlzPjxyZWYtdHlwZSBuYW1lPSJKb3VybmFsIEFydGlj
bGUiPjE3PC9yZWYtdHlwZT48Y29udHJpYnV0b3JzPjxhdXRob3JzPjxhdXRob3I+TXVyb2ZmLCBK
b3JkYW5hPC9hdXRob3I+PGF1dGhvcj5TdGVrZXRlZSwgR2FpbDwvYXV0aG9yPjxhdXRob3I+UmFz
bXVzc2VuLCBKZXNzaWNhPC9hdXRob3I+PGF1dGhvcj5HaWJzb24sIEFtYW5kYTwvYXV0aG9yPjxh
dXRob3I+QnJhdGlvdGlzLCBDaHJpc3RpYW5hPC9hdXRob3I+PGF1dGhvcj5Tb3JyZW50aW5vLCBD
cmlzdGluYTwvYXV0aG9yPjwvYXV0aG9ycz48L2NvbnRyaWJ1dG9ycz48dGl0bGVzPjx0aXRsZT5H
cm91cCBjb2duaXRpdmUgYW5kIGJlaGF2aW9yYWwgdHJlYXRtZW50IGZvciBjb21wdWxzaXZlIGhv
YXJkaW5nOiBhIHByZWxpbWluYXJ5IHRyaWFsPC90aXRsZT48c2Vjb25kYXJ5LXRpdGxlPkRlcHJl
c3Npb24gYW5kIEFueGlldHk8L3NlY29uZGFyeS10aXRsZT48L3RpdGxlcz48cGVyaW9kaWNhbD48
ZnVsbC10aXRsZT5EZXByZXNzaW9uIGFuZCBBbnhpZXR5PC9mdWxsLXRpdGxlPjwvcGVyaW9kaWNh
bD48cGFnZXM+NjM0LTY0MDwvcGFnZXM+PHZvbHVtZT4yNjwvdm9sdW1lPjxudW1iZXI+NzwvbnVt
YmVyPjxkYXRlcz48eWVhcj4yMDA5PC95ZWFyPjwvZGF0ZXM+PGlzYm4+MTA5MS00MjY5PC9pc2Ju
Pjx1cmxzPjwvdXJscz48L3JlY29yZD48L0NpdGU+PC9FbmROb3RlPn==
</w:fldData>
        </w:fldChar>
      </w:r>
      <w:r w:rsidRPr="00E3199A">
        <w:rPr>
          <w:rFonts w:ascii="Times New Roman" w:eastAsia="Calibri" w:hAnsi="Times New Roman" w:cs="Times New Roman"/>
          <w:szCs w:val="24"/>
          <w:lang w:val="en-US"/>
        </w:rPr>
        <w:instrText xml:space="preserve"> ADDIN EN.CITE.DATA </w:instrText>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(Gilliam et al., 2011; Muroff et al., 2012; Muroff et al., 2009)</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This is especially important considering comorbid depression and severely impaired function are experienced in high proportions of patients with HD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&lt;EndNote&gt;&lt;Cite&gt;&lt;Author&gt;Frost&lt;/Author&gt;&lt;Year&gt;2011&lt;/Year&gt;&lt;RecNum&gt;51&lt;/RecNum&gt;&lt;DisplayText&gt;(Frost, Steketee, &amp;amp; Tolin, 2011; Saxena et al., 2011)&lt;/DisplayText&gt;&lt;record&gt;&lt;rec-number&gt;51&lt;/rec-number&gt;&lt;foreign-keys&gt;&lt;key app="EN" db-id="5txr5p05nwa22tef22lxfr2hfrpr2fzrxfdr" timestamp="1533915736"&gt;51&lt;/key&gt;&lt;/foreign-keys&gt;&lt;ref-type name="Journal Article"&gt;17&lt;/ref-type&gt;&lt;contributors&gt;&lt;authors&gt;&lt;author&gt;Frost, Randy O&lt;/author&gt;&lt;author&gt;Steketee, Gail&lt;/author&gt;&lt;author&gt;Tolin, David F&lt;/author&gt;&lt;/authors&gt;&lt;/contributors&gt;&lt;titles&gt;&lt;title&gt;Comorbidity in hoarding disorder&lt;/title&gt;&lt;secondary-title&gt;Depression and Anxiety&lt;/secondary-title&gt;&lt;/titles&gt;&lt;periodical&gt;&lt;full-title&gt;Depression and Anxiety&lt;/full-title&gt;&lt;/periodical&gt;&lt;pages&gt;876-884&lt;/pages&gt;&lt;volume&gt;28&lt;/volume&gt;&lt;number&gt;10&lt;/number&gt;&lt;dates&gt;&lt;year&gt;2011&lt;/year&gt;&lt;/dates&gt;&lt;isbn&gt;1091-4269&lt;/isbn&gt;&lt;urls&gt;&lt;/urls&gt;&lt;/record&gt;&lt;/Cite&gt;&lt;Cite&gt;&lt;Author&gt;Saxena&lt;/Author&gt;&lt;Year&gt;2011&lt;/Year&gt;&lt;RecNum&gt;49&lt;/RecNum&gt;&lt;record&gt;&lt;rec-number&gt;49&lt;/rec-number&gt;&lt;foreign-keys&gt;&lt;key app="EN" db-id="5txr5p05nwa22tef22lxfr2hfrpr2fzrxfdr" timestamp="1533749644"&gt;49&lt;/key&gt;&lt;/foreign-keys&gt;&lt;ref-type name="Journal Article"&gt;17&lt;/ref-type&gt;&lt;contributors&gt;&lt;authors&gt;&lt;author&gt;Saxena, Sanjaya&lt;/author&gt;&lt;author&gt;Ayers, Catherine R&lt;/author&gt;&lt;author&gt;Maidment, Karron M&lt;/author&gt;&lt;author&gt;Vapnik, Tanya&lt;/author&gt;&lt;author&gt;Wetherell, Julie L&lt;/author&gt;&lt;author&gt;Bystritsky, Alexander&lt;/author&gt;&lt;/authors&gt;&lt;/contributors&gt;&lt;titles&gt;&lt;title&gt;Quality of life and functional impairment in compulsive hoarding&lt;/title&gt;&lt;secondary-title&gt;Journal of Psychiatric Research&lt;/secondary-title&gt;&lt;/titles&gt;&lt;periodical&gt;&lt;full-title&gt;Journal of Psychiatric Research&lt;/full-title&gt;&lt;/periodical&gt;&lt;pages&gt;475-480&lt;/pages&gt;&lt;volume&gt;45&lt;/volume&gt;&lt;number&gt;4&lt;/number&gt;&lt;dates&gt;&lt;year&gt;2011&lt;/year&gt;&lt;/dates&gt;&lt;isbn&gt;0022-3956&lt;/isbn&gt;&lt;urls&gt;&lt;/urls&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(Frost, Steketee, &amp; Tolin, 2011; Saxena et al., 2011)</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Degree of change in depressed mood and levels of functioning showed a close relationship with the magnitude of improvement made in HD symptoms, indicating that successful CBT treatment for HD is likely to offer meaningful benefits to patients’ overall quality of life, including affective function. Interestingly, change in depressed mood was closely related to improvement in SI-R Acquisition, broadly consistent with previous research suggesting depression is specifically linked with acquisition behaviors in HD </w:t>
      </w:r>
      <w:r w:rsidRPr="00E3199A">
        <w:rPr>
          <w:rFonts w:ascii="Times New Roman" w:eastAsia="Calibri" w:hAnsi="Times New Roman" w:cs="Times New Roman"/>
          <w:szCs w:val="24"/>
          <w:lang w:val="en-US"/>
        </w:rPr>
        <w:fldChar w:fldCharType="begin">
          <w:fldData xml:space="preserve">PEVuZE5vdGU+PENpdGU+PEF1dGhvcj5Ub2xpbjwvQXV0aG9yPjxZZWFyPjIwMTE8L1llYXI+PFJl
Y051bT41MzwvUmVjTnVtPjxEaXNwbGF5VGV4dD4oRnJvc3QsIFRvbGluLCBTdGVrZXRlZSwgRml0
Y2gsICZhbXA7IFNlbGJvLUJydW5zLCAyMDA5OyBUb2xpbiAmYW1wOyBWaWxsYXZpY2VuY2lvLCAy
MDExKTwvRGlzcGxheVRleHQ+PHJlY29yZD48cmVjLW51bWJlcj41MzwvcmVjLW51bWJlcj48Zm9y
ZWlnbi1rZXlzPjxrZXkgYXBwPSJFTiIgZGItaWQ9IjV0eHI1cDA1bndhMjJ0ZWYyMmx4ZnIyaGZy
cHIyZnpyeGZkciIgdGltZXN0YW1wPSIxNTMzOTE2NTM4Ij41Mzwva2V5PjwvZm9yZWlnbi1rZXlz
PjxyZWYtdHlwZSBuYW1lPSJKb3VybmFsIEFydGljbGUiPjE3PC9yZWYtdHlwZT48Y29udHJpYnV0
b3JzPjxhdXRob3JzPjxhdXRob3I+VG9saW4sIERhdmlkIEY8L2F1dGhvcj48YXV0aG9yPlZpbGxh
dmljZW5jaW8sIEFubmE8L2F1dGhvcj48L2F1dGhvcnM+PC9jb250cmlidXRvcnM+PHRpdGxlcz48
dGl0bGU+SW5hdHRlbnRpb24sIGJ1dCBub3QgT0NELCBwcmVkaWN0cyB0aGUgY29yZSBmZWF0dXJl
cyBvZiBIb2FyZGluZyBEaXNvcmRlcjwvdGl0bGU+PHNlY29uZGFyeS10aXRsZT5CZWhhdmlvdXIg
UmVzZWFyY2ggYW5kIFRoZXJhcHk8L3NlY29uZGFyeS10aXRsZT48L3RpdGxlcz48cGVyaW9kaWNh
bD48ZnVsbC10aXRsZT5CZWhhdmlvdXIgUmVzZWFyY2ggYW5kIFRoZXJhcHk8L2Z1bGwtdGl0bGU+
PC9wZXJpb2RpY2FsPjxwYWdlcz4xMjAtMTI1PC9wYWdlcz48dm9sdW1lPjQ5PC92b2x1bWU+PG51
bWJlcj4yPC9udW1iZXI+PGtleXdvcmRzPjxrZXl3b3JkPkhvYXJkaW5nPC9rZXl3b3JkPjxrZXl3
b3JkPk9DRDwva2V5d29yZD48a2V5d29yZD5BREhEPC9rZXl3b3JkPjxrZXl3b3JkPkF0dGVudGlv
bjwva2V5d29yZD48L2tleXdvcmRzPjxkYXRlcz48eWVhcj4yMDExPC95ZWFyPjxwdWItZGF0ZXM+
PGRhdGU+MjAxMS8wMi8wMS88L2RhdGU+PC9wdWItZGF0ZXM+PC9kYXRlcz48aXNibj4wMDA1LTc5
Njc8L2lzYm4+PHVybHM+PHJlbGF0ZWQtdXJscz48dXJsPmh0dHA6Ly93d3cuc2NpZW5jZWRpcmVj
dC5jb20vc2NpZW5jZS9hcnRpY2xlL3BpaS9TMDAwNTc5NjcxMDAwMjQ5NDwvdXJsPjwvcmVsYXRl
ZC11cmxzPjwvdXJscz48ZWxlY3Ryb25pYy1yZXNvdXJjZS1udW0+aHR0cHM6Ly9kb2kub3JnLzEw
LjEwMTYvai5icmF0LjIwMTAuMTIuMDAyPC9lbGVjdHJvbmljLXJlc291cmNlLW51bT48L3JlY29y
ZD48L0NpdGU+PENpdGU+PEF1dGhvcj5Gcm9zdDwvQXV0aG9yPjxZZWFyPjIwMDk8L1llYXI+PFJl
Y051bT41NDwvUmVjTnVtPjxyZWNvcmQ+PHJlYy1udW1iZXI+NTQ8L3JlYy1udW1iZXI+PGZvcmVp
Z24ta2V5cz48a2V5IGFwcD0iRU4iIGRiLWlkPSI1dHhyNXAwNW53YTIydGVmMjJseGZyMmhmcnBy
MmZ6cnhmZHIiIHRpbWVzdGFtcD0iMTUzMzkxNjg3NCI+NTQ8L2tleT48L2ZvcmVpZ24ta2V5cz48
cmVmLXR5cGUgbmFtZT0iSm91cm5hbCBBcnRpY2xlIj4xNzwvcmVmLXR5cGU+PGNvbnRyaWJ1dG9y
cz48YXV0aG9ycz48YXV0aG9yPkZyb3N0LCBSYW5keSBPPC9hdXRob3I+PGF1dGhvcj5Ub2xpbiwg
RGF2aWQgRjwvYXV0aG9yPjxhdXRob3I+U3Rla2V0ZWUsIEdhaWw8L2F1dGhvcj48YXV0aG9yPkZp
dGNoLCBLcmlzdGluIEU8L2F1dGhvcj48YXV0aG9yPlNlbGJvLUJydW5zLCBBbGV4YW5kcmE8L2F1
dGhvcj48L2F1dGhvcnM+PC9jb250cmlidXRvcnM+PHRpdGxlcz48dGl0bGU+RXhjZXNzaXZlIGFj
cXVpc2l0aW9uIGluIGhvYXJkaW5nPC90aXRsZT48c2Vjb25kYXJ5LXRpdGxlPkpvdXJuYWwgb2Yg
QW54aWV0eSBEaXNvcmRlcnM8L3NlY29uZGFyeS10aXRsZT48L3RpdGxlcz48cGVyaW9kaWNhbD48
ZnVsbC10aXRsZT5Kb3VybmFsIG9mIEFueGlldHkgRGlzb3JkZXJzPC9mdWxsLXRpdGxlPjwvcGVy
aW9kaWNhbD48cGFnZXM+NjMyLTYzOTwvcGFnZXM+PHZvbHVtZT4yMzwvdm9sdW1lPjxudW1iZXI+
NTwvbnVtYmVyPjxrZXl3b3Jkcz48a2V5d29yZD5PYnNlc3NpdmUgY29tcHVsc2l2ZSBkaXNvcmRl
cjwva2V5d29yZD48a2V5d29yZD5Ib2FyZGluZzwva2V5d29yZD48a2V5d29yZD5Db21wdWxzaXZl
IGJ1eWluZzwva2V5d29yZD48a2V5d29yZD5FeGNlc3NpdmUgYWNxdWlzaXRpb248L2tleXdvcmQ+
PC9rZXl3b3Jkcz48ZGF0ZXM+PHllYXI+MjAwOTwveWVhcj48cHViLWRhdGVzPjxkYXRlPjIwMDkv
MDYvMDEvPC9kYXRlPjwvcHViLWRhdGVzPjwvZGF0ZXM+PGlzYm4+MDg4Ny02MTg1PC9pc2JuPjx1
cmxzPjxyZWxhdGVkLXVybHM+PHVybD5odHRwOi8vd3d3LnNjaWVuY2VkaXJlY3QuY29tL3NjaWVu
Y2UvYXJ0aWNsZS9waWkvUzA4ODc2MTg1MDkwMDAyNzk8L3VybD48L3JlbGF0ZWQtdXJscz48L3Vy
bHM+PC9yZWNvcmQ+PC9DaXRlPjwvRW5kTm90ZT4A
</w:fldData>
        </w:fldChar>
      </w:r>
      <w:r w:rsidRPr="00E3199A">
        <w:rPr>
          <w:rFonts w:ascii="Times New Roman" w:eastAsia="Calibri" w:hAnsi="Times New Roman" w:cs="Times New Roman"/>
          <w:szCs w:val="24"/>
          <w:lang w:val="en-US"/>
        </w:rPr>
        <w:instrText xml:space="preserve"> ADDIN EN.CITE </w:instrText>
      </w:r>
      <w:r w:rsidRPr="00E3199A">
        <w:rPr>
          <w:rFonts w:ascii="Times New Roman" w:eastAsia="Calibri" w:hAnsi="Times New Roman" w:cs="Times New Roman"/>
          <w:szCs w:val="24"/>
          <w:lang w:val="en-US"/>
        </w:rPr>
        <w:fldChar w:fldCharType="begin">
          <w:fldData xml:space="preserve">PEVuZE5vdGU+PENpdGU+PEF1dGhvcj5Ub2xpbjwvQXV0aG9yPjxZZWFyPjIwMTE8L1llYXI+PFJl
Y051bT41MzwvUmVjTnVtPjxEaXNwbGF5VGV4dD4oRnJvc3QsIFRvbGluLCBTdGVrZXRlZSwgRml0
Y2gsICZhbXA7IFNlbGJvLUJydW5zLCAyMDA5OyBUb2xpbiAmYW1wOyBWaWxsYXZpY2VuY2lvLCAy
MDExKTwvRGlzcGxheVRleHQ+PHJlY29yZD48cmVjLW51bWJlcj41MzwvcmVjLW51bWJlcj48Zm9y
ZWlnbi1rZXlzPjxrZXkgYXBwPSJFTiIgZGItaWQ9IjV0eHI1cDA1bndhMjJ0ZWYyMmx4ZnIyaGZy
cHIyZnpyeGZkciIgdGltZXN0YW1wPSIxNTMzOTE2NTM4Ij41Mzwva2V5PjwvZm9yZWlnbi1rZXlz
PjxyZWYtdHlwZSBuYW1lPSJKb3VybmFsIEFydGljbGUiPjE3PC9yZWYtdHlwZT48Y29udHJpYnV0
b3JzPjxhdXRob3JzPjxhdXRob3I+VG9saW4sIERhdmlkIEY8L2F1dGhvcj48YXV0aG9yPlZpbGxh
dmljZW5jaW8sIEFubmE8L2F1dGhvcj48L2F1dGhvcnM+PC9jb250cmlidXRvcnM+PHRpdGxlcz48
dGl0bGU+SW5hdHRlbnRpb24sIGJ1dCBub3QgT0NELCBwcmVkaWN0cyB0aGUgY29yZSBmZWF0dXJl
cyBvZiBIb2FyZGluZyBEaXNvcmRlcjwvdGl0bGU+PHNlY29uZGFyeS10aXRsZT5CZWhhdmlvdXIg
UmVzZWFyY2ggYW5kIFRoZXJhcHk8L3NlY29uZGFyeS10aXRsZT48L3RpdGxlcz48cGVyaW9kaWNh
bD48ZnVsbC10aXRsZT5CZWhhdmlvdXIgUmVzZWFyY2ggYW5kIFRoZXJhcHk8L2Z1bGwtdGl0bGU+
PC9wZXJpb2RpY2FsPjxwYWdlcz4xMjAtMTI1PC9wYWdlcz48dm9sdW1lPjQ5PC92b2x1bWU+PG51
bWJlcj4yPC9udW1iZXI+PGtleXdvcmRzPjxrZXl3b3JkPkhvYXJkaW5nPC9rZXl3b3JkPjxrZXl3
b3JkPk9DRDwva2V5d29yZD48a2V5d29yZD5BREhEPC9rZXl3b3JkPjxrZXl3b3JkPkF0dGVudGlv
bjwva2V5d29yZD48L2tleXdvcmRzPjxkYXRlcz48eWVhcj4yMDExPC95ZWFyPjxwdWItZGF0ZXM+
PGRhdGU+MjAxMS8wMi8wMS88L2RhdGU+PC9wdWItZGF0ZXM+PC9kYXRlcz48aXNibj4wMDA1LTc5
Njc8L2lzYm4+PHVybHM+PHJlbGF0ZWQtdXJscz48dXJsPmh0dHA6Ly93d3cuc2NpZW5jZWRpcmVj
dC5jb20vc2NpZW5jZS9hcnRpY2xlL3BpaS9TMDAwNTc5NjcxMDAwMjQ5NDwvdXJsPjwvcmVsYXRl
ZC11cmxzPjwvdXJscz48ZWxlY3Ryb25pYy1yZXNvdXJjZS1udW0+aHR0cHM6Ly9kb2kub3JnLzEw
LjEwMTYvai5icmF0LjIwMTAuMTIuMDAyPC9lbGVjdHJvbmljLXJlc291cmNlLW51bT48L3JlY29y
ZD48L0NpdGU+PENpdGU+PEF1dGhvcj5Gcm9zdDwvQXV0aG9yPjxZZWFyPjIwMDk8L1llYXI+PFJl
Y051bT41NDwvUmVjTnVtPjxyZWNvcmQ+PHJlYy1udW1iZXI+NTQ8L3JlYy1udW1iZXI+PGZvcmVp
Z24ta2V5cz48a2V5IGFwcD0iRU4iIGRiLWlkPSI1dHhyNXAwNW53YTIydGVmMjJseGZyMmhmcnBy
MmZ6cnhmZHIiIHRpbWVzdGFtcD0iMTUzMzkxNjg3NCI+NTQ8L2tleT48L2ZvcmVpZ24ta2V5cz48
cmVmLXR5cGUgbmFtZT0iSm91cm5hbCBBcnRpY2xlIj4xNzwvcmVmLXR5cGU+PGNvbnRyaWJ1dG9y
cz48YXV0aG9ycz48YXV0aG9yPkZyb3N0LCBSYW5keSBPPC9hdXRob3I+PGF1dGhvcj5Ub2xpbiwg
RGF2aWQgRjwvYXV0aG9yPjxhdXRob3I+U3Rla2V0ZWUsIEdhaWw8L2F1dGhvcj48YXV0aG9yPkZp
dGNoLCBLcmlzdGluIEU8L2F1dGhvcj48YXV0aG9yPlNlbGJvLUJydW5zLCBBbGV4YW5kcmE8L2F1
dGhvcj48L2F1dGhvcnM+PC9jb250cmlidXRvcnM+PHRpdGxlcz48dGl0bGU+RXhjZXNzaXZlIGFj
cXVpc2l0aW9uIGluIGhvYXJkaW5nPC90aXRsZT48c2Vjb25kYXJ5LXRpdGxlPkpvdXJuYWwgb2Yg
QW54aWV0eSBEaXNvcmRlcnM8L3NlY29uZGFyeS10aXRsZT48L3RpdGxlcz48cGVyaW9kaWNhbD48
ZnVsbC10aXRsZT5Kb3VybmFsIG9mIEFueGlldHkgRGlzb3JkZXJzPC9mdWxsLXRpdGxlPjwvcGVy
aW9kaWNhbD48cGFnZXM+NjMyLTYzOTwvcGFnZXM+PHZvbHVtZT4yMzwvdm9sdW1lPjxudW1iZXI+
NTwvbnVtYmVyPjxrZXl3b3Jkcz48a2V5d29yZD5PYnNlc3NpdmUgY29tcHVsc2l2ZSBkaXNvcmRl
cjwva2V5d29yZD48a2V5d29yZD5Ib2FyZGluZzwva2V5d29yZD48a2V5d29yZD5Db21wdWxzaXZl
IGJ1eWluZzwva2V5d29yZD48a2V5d29yZD5FeGNlc3NpdmUgYWNxdWlzaXRpb248L2tleXdvcmQ+
PC9rZXl3b3Jkcz48ZGF0ZXM+PHllYXI+MjAwOTwveWVhcj48cHViLWRhdGVzPjxkYXRlPjIwMDkv
MDYvMDEvPC9kYXRlPjwvcHViLWRhdGVzPjwvZGF0ZXM+PGlzYm4+MDg4Ny02MTg1PC9pc2JuPjx1
cmxzPjxyZWxhdGVkLXVybHM+PHVybD5odHRwOi8vd3d3LnNjaWVuY2VkaXJlY3QuY29tL3NjaWVu
Y2UvYXJ0aWNsZS9waWkvUzA4ODc2MTg1MDkwMDAyNzk8L3VybD48L3JlbGF0ZWQtdXJscz48L3Vy
bHM+PC9yZWNvcmQ+PC9DaXRlPjwvRW5kTm90ZT4A
</w:fldData>
        </w:fldChar>
      </w:r>
      <w:r w:rsidRPr="00E3199A">
        <w:rPr>
          <w:rFonts w:ascii="Times New Roman" w:eastAsia="Calibri" w:hAnsi="Times New Roman" w:cs="Times New Roman"/>
          <w:szCs w:val="24"/>
          <w:lang w:val="en-US"/>
        </w:rPr>
        <w:instrText xml:space="preserve"> ADDIN EN.CITE.DATA </w:instrText>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(Frost, Tolin, Steketee, Fitch, &amp; Selbo-Bruns, 2009; Tolin &amp; Villavicencio, 2011)</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Improvements in levels of functioning were significantly related to improvement in difficulty discarding. We infer that this relates to patients experiencing a greater sense of mastery over their environment and ability to function in it. Future research focused on the relationship between change in specific behavioral domains of HD after CBT treatment and outcomes related to psychiatric comorbidity and overall level of functioning is needed.</w:t>
      </w:r>
      <w:bookmarkStart w:id="12" w:name="_Hlk521919621"/>
      <w:r w:rsidRPr="00E3199A">
        <w:rPr>
          <w:rFonts w:ascii="Times New Roman" w:eastAsia="Calibri" w:hAnsi="Times New Roman" w:cs="Times New Roman"/>
          <w:szCs w:val="24"/>
          <w:lang w:val="en-US"/>
        </w:rPr>
        <w:t xml:space="preserve"> </w:t>
      </w:r>
    </w:p>
    <w:bookmarkEnd w:id="12"/>
    <w:p w:rsidR="00E3199A" w:rsidRPr="00E3199A" w:rsidRDefault="00E3199A" w:rsidP="00E3199A">
      <w:pPr>
        <w:spacing w:line="480" w:lineRule="auto"/>
        <w:ind w:firstLine="720"/>
        <w:rPr>
          <w:rFonts w:ascii="Times New Roman" w:eastAsia="Calibri" w:hAnsi="Times New Roman" w:cs="Times New Roman"/>
          <w:szCs w:val="24"/>
        </w:rPr>
      </w:pPr>
      <w:r w:rsidRPr="00E3199A">
        <w:rPr>
          <w:rFonts w:ascii="Times New Roman" w:eastAsia="Calibri" w:hAnsi="Times New Roman" w:cs="Times New Roman"/>
          <w:szCs w:val="24"/>
          <w:lang w:val="en-US"/>
        </w:rPr>
        <w:t>There are limitations for this study. Firstly, the small sample (</w:t>
      </w:r>
      <w:r w:rsidRPr="00E3199A">
        <w:rPr>
          <w:rFonts w:ascii="Times New Roman" w:eastAsia="Calibri" w:hAnsi="Times New Roman" w:cs="Times New Roman"/>
          <w:i/>
          <w:szCs w:val="24"/>
          <w:lang w:val="en-US"/>
        </w:rPr>
        <w:t>n</w:t>
      </w:r>
      <w:r w:rsidRPr="00E3199A">
        <w:rPr>
          <w:rFonts w:ascii="Times New Roman" w:eastAsia="Calibri" w:hAnsi="Times New Roman" w:cs="Times New Roman"/>
          <w:szCs w:val="24"/>
          <w:lang w:val="en-US"/>
        </w:rPr>
        <w:t xml:space="preserve"> = 24) which, at least for examinations of relationships between groups, change in hoarding symptoms and sociodemographic and clinical factors or other aspects of function, may have precluded identification of significant associations. Secondly, assessment </w:t>
      </w:r>
      <w:r w:rsidRPr="00E3199A">
        <w:rPr>
          <w:rFonts w:ascii="Times New Roman" w:eastAsia="Calibri" w:hAnsi="Times New Roman" w:cs="Times New Roman"/>
          <w:szCs w:val="24"/>
        </w:rPr>
        <w:t xml:space="preserve">for HD </w:t>
      </w:r>
      <w:bookmarkStart w:id="13" w:name="_Hlk3381728"/>
      <w:r w:rsidRPr="00E3199A">
        <w:rPr>
          <w:rFonts w:ascii="Times New Roman" w:eastAsia="Calibri" w:hAnsi="Times New Roman" w:cs="Times New Roman"/>
          <w:szCs w:val="24"/>
        </w:rPr>
        <w:t xml:space="preserve">did not use standardized modules such as the Structured Interview for Hoarding Disorder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&lt;EndNote&gt;&lt;Cite&gt;&lt;Author&gt;Nordsletten&lt;/Author&gt;&lt;Year&gt;2013&lt;/Year&gt;&lt;RecNum&gt;62&lt;/RecNum&gt;&lt;DisplayText&gt;(Nordsletten et al., 2013)&lt;/DisplayText&gt;&lt;record&gt;&lt;rec-number&gt;62&lt;/rec-number&gt;&lt;foreign-keys&gt;&lt;key app="EN" db-id="5txr5p05nwa22tef22lxfr2hfrpr2fzrxfdr" timestamp="1553180382"&gt;62&lt;/key&gt;&lt;/foreign-keys&gt;&lt;ref-type name="Journal Article"&gt;17&lt;/ref-type&gt;&lt;contributors&gt;&lt;authors&gt;&lt;author&gt;Nordsletten, AE&lt;/author&gt;&lt;author&gt;de la Cruz, L Fernández&lt;/author&gt;&lt;author&gt;Pertusa, A&lt;/author&gt;&lt;author&gt;Reichenberg, A&lt;/author&gt;&lt;author&gt;Hatch, SL&lt;/author&gt;&lt;author&gt;Mataix-Cols, D&lt;/author&gt;&lt;/authors&gt;&lt;/contributors&gt;&lt;titles&gt;&lt;title&gt;The Structured Interview for Hoarding Disorder (SIHD): development, usage and further validation&lt;/title&gt;&lt;secondary-title&gt;Journal of obsessive-compulsive and related disorders&lt;/secondary-title&gt;&lt;/titles&gt;&lt;periodical&gt;&lt;full-title&gt;Journal of Obsessive-Compulsive and Related Disorders&lt;/full-title&gt;&lt;/periodical&gt;&lt;pages&gt;346-350&lt;/pages&gt;&lt;volume&gt;2&lt;/volume&gt;&lt;number&gt;3&lt;/number&gt;&lt;dates&gt;&lt;year&gt;2013&lt;/year&gt;&lt;/dates&gt;&lt;isbn&gt;2211-3649&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(Nordsletten et al., 2013)</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t>
      </w:r>
      <w:bookmarkEnd w:id="13"/>
      <w:r w:rsidRPr="00E3199A">
        <w:rPr>
          <w:rFonts w:ascii="Times New Roman" w:eastAsia="Calibri" w:hAnsi="Times New Roman" w:cs="Times New Roman"/>
          <w:szCs w:val="24"/>
        </w:rPr>
        <w:t xml:space="preserve">while a diagnosis of comorbid depression relied on a confirmed diagnosis in </w:t>
      </w:r>
      <w:r w:rsidRPr="00E3199A">
        <w:rPr>
          <w:rFonts w:ascii="Times New Roman" w:eastAsia="Calibri" w:hAnsi="Times New Roman" w:cs="Times New Roman"/>
          <w:szCs w:val="24"/>
        </w:rPr>
        <w:lastRenderedPageBreak/>
        <w:t xml:space="preserve">patient notes rather than formal assessment using the Mini International Neuropsychiatric Interview </w:t>
      </w:r>
      <w:r w:rsidRPr="00E3199A">
        <w:rPr>
          <w:rFonts w:ascii="Times New Roman" w:eastAsia="Calibri" w:hAnsi="Times New Roman" w:cs="Times New Roman"/>
          <w:szCs w:val="24"/>
        </w:rPr>
        <w:fldChar w:fldCharType="begin"/>
      </w:r>
      <w:r w:rsidRPr="00E3199A">
        <w:rPr>
          <w:rFonts w:ascii="Times New Roman" w:eastAsia="Calibri" w:hAnsi="Times New Roman" w:cs="Times New Roman"/>
          <w:szCs w:val="24"/>
        </w:rPr>
        <w:instrText xml:space="preserve"> ADDIN EN.CITE &lt;EndNote&gt;&lt;Cite&gt;&lt;Author&gt;Sheehan&lt;/Author&gt;&lt;Year&gt;1998&lt;/Year&gt;&lt;RecNum&gt;59&lt;/RecNum&gt;&lt;Prefix&gt;MINI`; &lt;/Prefix&gt;&lt;DisplayText&gt;(MINI; Sheehan et al., 1998)&lt;/DisplayText&gt;&lt;record&gt;&lt;rec-number&gt;59&lt;/rec-number&gt;&lt;foreign-keys&gt;&lt;key app="EN" db-id="5txr5p05nwa22tef22lxfr2hfrpr2fzrxfdr" timestamp="1552477527"&gt;59&lt;/key&gt;&lt;/foreign-keys&gt;&lt;ref-type name="Journal Article"&gt;17&lt;/ref-type&gt;&lt;contributors&gt;&lt;authors&gt;&lt;author&gt;Sheehan, David V&lt;/author&gt;&lt;author&gt;Lecrubier, Yves&lt;/author&gt;&lt;author&gt;Sheehan, K Harnett&lt;/author&gt;&lt;author&gt;Amorim, Patricia&lt;/author&gt;&lt;author&gt;Janavs, Juris&lt;/author&gt;&lt;author&gt;Weiller, Emmanuelle&lt;/author&gt;&lt;author&gt;Hergueta, Thierry&lt;/author&gt;&lt;author&gt;Baker, Roxy&lt;/author&gt;&lt;author&gt;Dunbar, Geoffrey C&lt;/author&gt;&lt;/authors&gt;&lt;/contributors&gt;&lt;titles&gt;&lt;title&gt;The Mini-International Neuropsychiatric Interview (MINI): the development and validation of a structured diagnostic psychiatric interview for DSM-IV and ICD-10&lt;/title&gt;&lt;secondary-title&gt;The Journal of Clinical Psychiatry&lt;/secondary-title&gt;&lt;/titles&gt;&lt;periodical&gt;&lt;full-title&gt;The Journal of Clinical Psychiatry&lt;/full-title&gt;&lt;/periodical&gt;&lt;dates&gt;&lt;year&gt;1998&lt;/year&gt;&lt;/dates&gt;&lt;isbn&gt;0160-6689&lt;/isbn&gt;&lt;urls&gt;&lt;/urls&gt;&lt;/record&gt;&lt;/Cite&gt;&lt;/EndNote&gt;</w:instrText>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(MINI; Sheehan et al., 1998)</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t xml:space="preserve">. </w:t>
      </w:r>
      <w:r w:rsidRPr="00E3199A">
        <w:rPr>
          <w:rFonts w:ascii="Times New Roman" w:eastAsia="Calibri" w:hAnsi="Times New Roman" w:cs="Times New Roman"/>
          <w:szCs w:val="24"/>
          <w:lang w:val="en-US"/>
        </w:rPr>
        <w:t xml:space="preserve">Thirdly, there was a high prevalence of comorbid depression in the present sample (88%) in contrast to other studies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&lt;EndNote&gt;&lt;Cite&gt;&lt;Author&gt;Muroff&lt;/Author&gt;&lt;Year&gt;2012&lt;/Year&gt;&lt;RecNum&gt;15&lt;/RecNum&gt;&lt;Prefix&gt;e.g.`, 40%`, &lt;/Prefix&gt;&lt;DisplayText&gt;(e.g., 40%, Muroff et al., 2012)&lt;/DisplayText&gt;&lt;record&gt;&lt;rec-number&gt;15&lt;/rec-number&gt;&lt;foreign-keys&gt;&lt;key app="EN" db-id="5txr5p05nwa22tef22lxfr2hfrpr2fzrxfdr" timestamp="1533043769"&gt;15&lt;/key&gt;&lt;key app="ENWeb" db-id=""&gt;0&lt;/key&gt;&lt;/foreign-keys&gt;&lt;ref-type name="Journal Article"&gt;17&lt;/ref-type&gt;&lt;contributors&gt;&lt;authors&gt;&lt;author&gt;Muroff, Jordana&lt;/author&gt;&lt;author&gt;Steketee, G&lt;/author&gt;&lt;author&gt;Bratiotis, C&lt;/author&gt;&lt;author&gt;Ross, A.&lt;/author&gt;&lt;/authors&gt;&lt;/contributors&gt;&lt;auth-address&gt;Boston University School of Social Work, Boston, Massachusetts 02215, USA. jmuroff@bu.edu&lt;/auth-address&gt;&lt;titles&gt;&lt;title&gt;Group cognitive and behavioral therapy and bibliotherapy for hoarding: a pilot trial&lt;/title&gt;&lt;secondary-title&gt;Depression and Anxiety&lt;/secondary-title&gt;&lt;/titles&gt;&lt;periodical&gt;&lt;full-title&gt;Depression and Anxiety&lt;/full-title&gt;&lt;/periodical&gt;&lt;pages&gt;597-604&lt;/pages&gt;&lt;volume&gt;29&lt;/volume&gt;&lt;number&gt;7&lt;/number&gt;&lt;keywords&gt;&lt;keyword&gt;Adult&lt;/keyword&gt;&lt;keyword&gt;Aged&lt;/keyword&gt;&lt;keyword&gt;Bibliotherapy/*methods&lt;/keyword&gt;&lt;keyword&gt;Cognitive Therapy/*methods&lt;/keyword&gt;&lt;keyword&gt;Female&lt;/keyword&gt;&lt;keyword&gt;Hoarding/*therapy&lt;/keyword&gt;&lt;keyword&gt;Humans&lt;/keyword&gt;&lt;keyword&gt;Male&lt;/keyword&gt;&lt;keyword&gt;Middle Aged&lt;/keyword&gt;&lt;keyword&gt;Pilot Projects&lt;/keyword&gt;&lt;keyword&gt;Psychotherapy, Group/*methods&lt;/keyword&gt;&lt;keyword&gt;Self Report&lt;/keyword&gt;&lt;keyword&gt;Treatment Outcome&lt;/keyword&gt;&lt;/keywords&gt;&lt;dates&gt;&lt;year&gt;2012&lt;/year&gt;&lt;pub-dates&gt;&lt;date&gt;Jul&lt;/date&gt;&lt;/pub-dates&gt;&lt;/dates&gt;&lt;isbn&gt;1520-6394 (Electronic)&amp;#xD;1091-4269 (Linking)&lt;/isbn&gt;&lt;accession-num&gt;22447579&lt;/accession-num&gt;&lt;urls&gt;&lt;related-urls&gt;&lt;url&gt;https://www.ncbi.nlm.nih.gov/pubmed/22447579&lt;/url&gt;&lt;/related-urls&gt;&lt;/urls&gt;&lt;electronic-resource-num&gt;10.1002/da.21923&lt;/electronic-resource-num&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(e.g., 40%, Muroff et al., 2012)</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limiting cross study comparisons. Fourthly, HD has a chronic nature, but no follow-up reviews were conducted with the sample. Therefore, the impact of the group on HD symptoms and function post treatment over time cannot be ascertained. Fifthly, because the study was uncontrolled, symptom reduction may be due to non-specific factors such as time or therapeutic relationships.</w:t>
      </w:r>
      <w:r w:rsidRPr="00E3199A">
        <w:rPr>
          <w:rFonts w:ascii="Times New Roman" w:eastAsia="Times New Roman" w:hAnsi="Times New Roman" w:cs="Times New Roman"/>
          <w:szCs w:val="24"/>
          <w:lang w:eastAsia="en-GB"/>
        </w:rPr>
        <w:t xml:space="preserve"> </w:t>
      </w:r>
      <w:r w:rsidRPr="00E3199A">
        <w:rPr>
          <w:rFonts w:ascii="Times New Roman" w:eastAsia="Calibri" w:hAnsi="Times New Roman" w:cs="Times New Roman"/>
          <w:szCs w:val="24"/>
        </w:rPr>
        <w:t>However, such is the magnitude of observed effects across measures of hoarding symptoms and functional domains, the pattern of findings would seem highly unlikely in the absence of some type of treatment effect.</w:t>
      </w:r>
      <w:r w:rsidRPr="00E3199A">
        <w:rPr>
          <w:rFonts w:ascii="Times New Roman" w:eastAsia="Calibri" w:hAnsi="Times New Roman" w:cs="Times New Roman"/>
          <w:szCs w:val="24"/>
          <w:lang w:val="en-US"/>
        </w:rPr>
        <w:t xml:space="preserve"> Sixthly, although the severity of hoarding behaviors was assessed using the SI-R, the breadth and range of measures used was limited. Additionally, the three treatment groups were facilitated by the same clinicians and no conclusions can be drawn about the potential to replicate these results by other clinicians. Finally, </w:t>
      </w:r>
      <w:r w:rsidRPr="00E3199A">
        <w:rPr>
          <w:rFonts w:ascii="Times New Roman" w:eastAsia="Calibri" w:hAnsi="Times New Roman" w:cs="Times New Roman"/>
          <w:szCs w:val="24"/>
        </w:rPr>
        <w:t xml:space="preserve">the number of female participants at 75% was higher than recent studies related to group treatment for HD </w:t>
      </w:r>
      <w:r w:rsidRPr="00E3199A">
        <w:rPr>
          <w:rFonts w:ascii="Times New Roman" w:eastAsia="Calibri" w:hAnsi="Times New Roman" w:cs="Times New Roman"/>
          <w:szCs w:val="24"/>
        </w:rPr>
        <w:fldChar w:fldCharType="begin">
          <w:fldData xml:space="preserve">PEVuZE5vdGU+PENpdGU+PEF1dGhvcj5NYXRoZXdzPC9BdXRob3I+PFllYXI+MjAxNjwvWWVhcj48
UmVjTnVtPjMwPC9SZWNOdW0+PFByZWZpeD42MiVgLCA8L1ByZWZpeD48RGlzcGxheVRleHQ+KDYy
JSwgTWF0aGV3cyBldCBhbC4sIDIwMTY7IDY0JSwgTXVyb2ZmIGV0IGFsLiwgMjAxMik8L0Rpc3Bs
YXlUZXh0PjxyZWNvcmQ+PHJlYy1udW1iZXI+MzA8L3JlYy1udW1iZXI+PGZvcmVpZ24ta2V5cz48
a2V5IGFwcD0iRU4iIGRiLWlkPSI1dHhyNXAwNW53YTIydGVmMjJseGZyMmhmcnByMmZ6cnhmZHIi
IHRpbWVzdGFtcD0iMTUzMzY1Nzk2NCI+MzA8L2tleT48L2ZvcmVpZ24ta2V5cz48cmVmLXR5cGUg
bmFtZT0iSm91cm5hbCBBcnRpY2xlIj4xNzwvcmVmLXR5cGU+PGNvbnRyaWJ1dG9ycz48YXV0aG9y
cz48YXV0aG9yPk1hdGhld3MsIENhcm9sIEE8L2F1dGhvcj48YXV0aG9yPlVobSwgU29vPC9hdXRo
b3I+PGF1dGhvcj5DaGFuLCBKb2FubmU8L2F1dGhvcj48YXV0aG9yPkdhdXNlLCBNaWNoYWVsPC9h
dXRob3I+PGF1dGhvcj5GcmFua2xpbiwgSm9objwvYXV0aG9yPjxhdXRob3I+UGx1bWFkb3JlLCBK
dWxpYW48L2F1dGhvcj48YXV0aG9yPlN0YXJrLCBTYW5kcmEgSjwvYXV0aG9yPjxhdXRob3I+WXUs
IFdlbmR5PC9hdXRob3I+PGF1dGhvcj5WaWdpbCwgT2ZpbGlvPC9hdXRob3I+PGF1dGhvcj5TYWxh
emFyLCBNYXJrPC9hdXRob3I+PC9hdXRob3JzPjwvY29udHJpYnV0b3JzPjx0aXRsZXM+PHRpdGxl
PlRyZWF0aW5nIGhvYXJkaW5nIGRpc29yZGVyIGluIGEgcmVhbC13b3JsZCBzZXR0aW5nOiByZXN1
bHRzIGZyb20gdGhlIE1lbnRhbCBIZWFsdGggQXNzb2NpYXRpb24gb2YgU2FuIEZyYW5jaXNjbzwv
dGl0bGU+PHNlY29uZGFyeS10aXRsZT5Qc3ljaGlhdHJ5IFJlc2VhcmNoPC9zZWNvbmRhcnktdGl0
bGU+PC90aXRsZXM+PHBlcmlvZGljYWw+PGZ1bGwtdGl0bGU+UHN5Y2hpYXRyeSBSZXNlYXJjaDwv
ZnVsbC10aXRsZT48L3BlcmlvZGljYWw+PHBhZ2VzPjMzMS0zMzg8L3BhZ2VzPjx2b2x1bWU+MjM3
PC92b2x1bWU+PGRhdGVzPjx5ZWFyPjIwMTY8L3llYXI+PC9kYXRlcz48aXNibj4wMTY1LTE3ODE8
L2lzYm4+PHVybHM+PC91cmxzPjwvcmVjb3JkPjwvQ2l0ZT48Q2l0ZT48QXV0aG9yPk11cm9mZjwv
QXV0aG9yPjxZZWFyPjIwMTI8L1llYXI+PFJlY051bT4xNTwvUmVjTnVtPjxQcmVmaXg+NjQlYCwg
PC9QcmVmaXg+PHJlY29yZD48cmVjLW51bWJlcj4xNTwvcmVjLW51bWJlcj48Zm9yZWlnbi1rZXlz
PjxrZXkgYXBwPSJFTiIgZGItaWQ9IjV0eHI1cDA1bndhMjJ0ZWYyMmx4ZnIyaGZycHIyZnpyeGZk
ciIgdGltZXN0YW1wPSIxNTMzMDQzNzY5Ij4xNTwva2V5PjxrZXkgYXBwPSJFTldlYiIgZGItaWQ9
IiI+MDwva2V5PjwvZm9yZWlnbi1rZXlzPjxyZWYtdHlwZSBuYW1lPSJKb3VybmFsIEFydGljbGUi
PjE3PC9yZWYtdHlwZT48Y29udHJpYnV0b3JzPjxhdXRob3JzPjxhdXRob3I+TXVyb2ZmLCBKb3Jk
YW5hPC9hdXRob3I+PGF1dGhvcj5TdGVrZXRlZSwgRzwvYXV0aG9yPjxhdXRob3I+QnJhdGlvdGlz
LCBDPC9hdXRob3I+PGF1dGhvcj5Sb3NzLCBBLjwvYXV0aG9yPjwvYXV0aG9ycz48L2NvbnRyaWJ1
dG9ycz48YXV0aC1hZGRyZXNzPkJvc3RvbiBVbml2ZXJzaXR5IFNjaG9vbCBvZiBTb2NpYWwgV29y
aywgQm9zdG9uLCBNYXNzYWNodXNldHRzIDAyMjE1LCBVU0EuIGptdXJvZmZAYnUuZWR1PC9hdXRo
LWFkZHJlc3M+PHRpdGxlcz48dGl0bGU+R3JvdXAgY29nbml0aXZlIGFuZCBiZWhhdmlvcmFsIHRo
ZXJhcHkgYW5kIGJpYmxpb3RoZXJhcHkgZm9yIGhvYXJkaW5nOiBhIHBpbG90IHRyaWFsPC90aXRs
ZT48c2Vjb25kYXJ5LXRpdGxlPkRlcHJlc3Npb24gYW5kIEFueGlldHk8L3NlY29uZGFyeS10aXRs
ZT48L3RpdGxlcz48cGVyaW9kaWNhbD48ZnVsbC10aXRsZT5EZXByZXNzaW9uIGFuZCBBbnhpZXR5
PC9mdWxsLXRpdGxlPjwvcGVyaW9kaWNhbD48cGFnZXM+NTk3LTYwNDwvcGFnZXM+PHZvbHVtZT4y
OTwvdm9sdW1lPjxudW1iZXI+NzwvbnVtYmVyPjxrZXl3b3Jkcz48a2V5d29yZD5BZHVsdDwva2V5
d29yZD48a2V5d29yZD5BZ2VkPC9rZXl3b3JkPjxrZXl3b3JkPkJpYmxpb3RoZXJhcHkvKm1ldGhv
ZHM8L2tleXdvcmQ+PGtleXdvcmQ+Q29nbml0aXZlIFRoZXJhcHkvKm1ldGhvZHM8L2tleXdvcmQ+
PGtleXdvcmQ+RmVtYWxlPC9rZXl3b3JkPjxrZXl3b3JkPkhvYXJkaW5nLyp0aGVyYXB5PC9rZXl3
b3JkPjxrZXl3b3JkPkh1bWFuczwva2V5d29yZD48a2V5d29yZD5NYWxlPC9rZXl3b3JkPjxrZXl3
b3JkPk1pZGRsZSBBZ2VkPC9rZXl3b3JkPjxrZXl3b3JkPlBpbG90IFByb2plY3RzPC9rZXl3b3Jk
PjxrZXl3b3JkPlBzeWNob3RoZXJhcHksIEdyb3VwLyptZXRob2RzPC9rZXl3b3JkPjxrZXl3b3Jk
PlNlbGYgUmVwb3J0PC9rZXl3b3JkPjxrZXl3b3JkPlRyZWF0bWVudCBPdXRjb21lPC9rZXl3b3Jk
Pjwva2V5d29yZHM+PGRhdGVzPjx5ZWFyPjIwMTI8L3llYXI+PHB1Yi1kYXRlcz48ZGF0ZT5KdWw8
L2RhdGU+PC9wdWItZGF0ZXM+PC9kYXRlcz48aXNibj4xNTIwLTYzOTQgKEVsZWN0cm9uaWMpJiN4
RDsxMDkxLTQyNjkgKExpbmtpbmcpPC9pc2JuPjxhY2Nlc3Npb24tbnVtPjIyNDQ3NTc5PC9hY2Nl
c3Npb24tbnVtPjx1cmxzPjxyZWxhdGVkLXVybHM+PHVybD5odHRwczovL3d3dy5uY2JpLm5sbS5u
aWguZ292L3B1Ym1lZC8yMjQ0NzU3OTwvdXJsPjwvcmVsYXRlZC11cmxzPjwvdXJscz48ZWxlY3Ry
b25pYy1yZXNvdXJjZS1udW0+MTAuMTAwMi9kYS4yMTkyMzwvZWxlY3Ryb25pYy1yZXNvdXJjZS1u
dW0+PC9yZWNvcmQ+PC9DaXRlPjwvRW5kTm90ZT5=
</w:fldData>
        </w:fldChar>
      </w:r>
      <w:r w:rsidRPr="00E3199A">
        <w:rPr>
          <w:rFonts w:ascii="Times New Roman" w:eastAsia="Calibri" w:hAnsi="Times New Roman" w:cs="Times New Roman"/>
          <w:szCs w:val="24"/>
        </w:rPr>
        <w:instrText xml:space="preserve"> ADDIN EN.CITE </w:instrText>
      </w:r>
      <w:r w:rsidRPr="00E3199A">
        <w:rPr>
          <w:rFonts w:ascii="Times New Roman" w:eastAsia="Calibri" w:hAnsi="Times New Roman" w:cs="Times New Roman"/>
          <w:szCs w:val="24"/>
        </w:rPr>
        <w:fldChar w:fldCharType="begin">
          <w:fldData xml:space="preserve">PEVuZE5vdGU+PENpdGU+PEF1dGhvcj5NYXRoZXdzPC9BdXRob3I+PFllYXI+MjAxNjwvWWVhcj48
UmVjTnVtPjMwPC9SZWNOdW0+PFByZWZpeD42MiVgLCA8L1ByZWZpeD48RGlzcGxheVRleHQ+KDYy
JSwgTWF0aGV3cyBldCBhbC4sIDIwMTY7IDY0JSwgTXVyb2ZmIGV0IGFsLiwgMjAxMik8L0Rpc3Bs
YXlUZXh0PjxyZWNvcmQ+PHJlYy1udW1iZXI+MzA8L3JlYy1udW1iZXI+PGZvcmVpZ24ta2V5cz48
a2V5IGFwcD0iRU4iIGRiLWlkPSI1dHhyNXAwNW53YTIydGVmMjJseGZyMmhmcnByMmZ6cnhmZHIi
IHRpbWVzdGFtcD0iMTUzMzY1Nzk2NCI+MzA8L2tleT48L2ZvcmVpZ24ta2V5cz48cmVmLXR5cGUg
bmFtZT0iSm91cm5hbCBBcnRpY2xlIj4xNzwvcmVmLXR5cGU+PGNvbnRyaWJ1dG9ycz48YXV0aG9y
cz48YXV0aG9yPk1hdGhld3MsIENhcm9sIEE8L2F1dGhvcj48YXV0aG9yPlVobSwgU29vPC9hdXRo
b3I+PGF1dGhvcj5DaGFuLCBKb2FubmU8L2F1dGhvcj48YXV0aG9yPkdhdXNlLCBNaWNoYWVsPC9h
dXRob3I+PGF1dGhvcj5GcmFua2xpbiwgSm9objwvYXV0aG9yPjxhdXRob3I+UGx1bWFkb3JlLCBK
dWxpYW48L2F1dGhvcj48YXV0aG9yPlN0YXJrLCBTYW5kcmEgSjwvYXV0aG9yPjxhdXRob3I+WXUs
IFdlbmR5PC9hdXRob3I+PGF1dGhvcj5WaWdpbCwgT2ZpbGlvPC9hdXRob3I+PGF1dGhvcj5TYWxh
emFyLCBNYXJrPC9hdXRob3I+PC9hdXRob3JzPjwvY29udHJpYnV0b3JzPjx0aXRsZXM+PHRpdGxl
PlRyZWF0aW5nIGhvYXJkaW5nIGRpc29yZGVyIGluIGEgcmVhbC13b3JsZCBzZXR0aW5nOiByZXN1
bHRzIGZyb20gdGhlIE1lbnRhbCBIZWFsdGggQXNzb2NpYXRpb24gb2YgU2FuIEZyYW5jaXNjbzwv
dGl0bGU+PHNlY29uZGFyeS10aXRsZT5Qc3ljaGlhdHJ5IFJlc2VhcmNoPC9zZWNvbmRhcnktdGl0
bGU+PC90aXRsZXM+PHBlcmlvZGljYWw+PGZ1bGwtdGl0bGU+UHN5Y2hpYXRyeSBSZXNlYXJjaDwv
ZnVsbC10aXRsZT48L3BlcmlvZGljYWw+PHBhZ2VzPjMzMS0zMzg8L3BhZ2VzPjx2b2x1bWU+MjM3
PC92b2x1bWU+PGRhdGVzPjx5ZWFyPjIwMTY8L3llYXI+PC9kYXRlcz48aXNibj4wMTY1LTE3ODE8
L2lzYm4+PHVybHM+PC91cmxzPjwvcmVjb3JkPjwvQ2l0ZT48Q2l0ZT48QXV0aG9yPk11cm9mZjwv
QXV0aG9yPjxZZWFyPjIwMTI8L1llYXI+PFJlY051bT4xNTwvUmVjTnVtPjxQcmVmaXg+NjQlYCwg
PC9QcmVmaXg+PHJlY29yZD48cmVjLW51bWJlcj4xNTwvcmVjLW51bWJlcj48Zm9yZWlnbi1rZXlz
PjxrZXkgYXBwPSJFTiIgZGItaWQ9IjV0eHI1cDA1bndhMjJ0ZWYyMmx4ZnIyaGZycHIyZnpyeGZk
ciIgdGltZXN0YW1wPSIxNTMzMDQzNzY5Ij4xNTwva2V5PjxrZXkgYXBwPSJFTldlYiIgZGItaWQ9
IiI+MDwva2V5PjwvZm9yZWlnbi1rZXlzPjxyZWYtdHlwZSBuYW1lPSJKb3VybmFsIEFydGljbGUi
PjE3PC9yZWYtdHlwZT48Y29udHJpYnV0b3JzPjxhdXRob3JzPjxhdXRob3I+TXVyb2ZmLCBKb3Jk
YW5hPC9hdXRob3I+PGF1dGhvcj5TdGVrZXRlZSwgRzwvYXV0aG9yPjxhdXRob3I+QnJhdGlvdGlz
LCBDPC9hdXRob3I+PGF1dGhvcj5Sb3NzLCBBLjwvYXV0aG9yPjwvYXV0aG9ycz48L2NvbnRyaWJ1
dG9ycz48YXV0aC1hZGRyZXNzPkJvc3RvbiBVbml2ZXJzaXR5IFNjaG9vbCBvZiBTb2NpYWwgV29y
aywgQm9zdG9uLCBNYXNzYWNodXNldHRzIDAyMjE1LCBVU0EuIGptdXJvZmZAYnUuZWR1PC9hdXRo
LWFkZHJlc3M+PHRpdGxlcz48dGl0bGU+R3JvdXAgY29nbml0aXZlIGFuZCBiZWhhdmlvcmFsIHRo
ZXJhcHkgYW5kIGJpYmxpb3RoZXJhcHkgZm9yIGhvYXJkaW5nOiBhIHBpbG90IHRyaWFsPC90aXRs
ZT48c2Vjb25kYXJ5LXRpdGxlPkRlcHJlc3Npb24gYW5kIEFueGlldHk8L3NlY29uZGFyeS10aXRs
ZT48L3RpdGxlcz48cGVyaW9kaWNhbD48ZnVsbC10aXRsZT5EZXByZXNzaW9uIGFuZCBBbnhpZXR5
PC9mdWxsLXRpdGxlPjwvcGVyaW9kaWNhbD48cGFnZXM+NTk3LTYwNDwvcGFnZXM+PHZvbHVtZT4y
OTwvdm9sdW1lPjxudW1iZXI+NzwvbnVtYmVyPjxrZXl3b3Jkcz48a2V5d29yZD5BZHVsdDwva2V5
d29yZD48a2V5d29yZD5BZ2VkPC9rZXl3b3JkPjxrZXl3b3JkPkJpYmxpb3RoZXJhcHkvKm1ldGhv
ZHM8L2tleXdvcmQ+PGtleXdvcmQ+Q29nbml0aXZlIFRoZXJhcHkvKm1ldGhvZHM8L2tleXdvcmQ+
PGtleXdvcmQ+RmVtYWxlPC9rZXl3b3JkPjxrZXl3b3JkPkhvYXJkaW5nLyp0aGVyYXB5PC9rZXl3
b3JkPjxrZXl3b3JkPkh1bWFuczwva2V5d29yZD48a2V5d29yZD5NYWxlPC9rZXl3b3JkPjxrZXl3
b3JkPk1pZGRsZSBBZ2VkPC9rZXl3b3JkPjxrZXl3b3JkPlBpbG90IFByb2plY3RzPC9rZXl3b3Jk
PjxrZXl3b3JkPlBzeWNob3RoZXJhcHksIEdyb3VwLyptZXRob2RzPC9rZXl3b3JkPjxrZXl3b3Jk
PlNlbGYgUmVwb3J0PC9rZXl3b3JkPjxrZXl3b3JkPlRyZWF0bWVudCBPdXRjb21lPC9rZXl3b3Jk
Pjwva2V5d29yZHM+PGRhdGVzPjx5ZWFyPjIwMTI8L3llYXI+PHB1Yi1kYXRlcz48ZGF0ZT5KdWw8
L2RhdGU+PC9wdWItZGF0ZXM+PC9kYXRlcz48aXNibj4xNTIwLTYzOTQgKEVsZWN0cm9uaWMpJiN4
RDsxMDkxLTQyNjkgKExpbmtpbmcpPC9pc2JuPjxhY2Nlc3Npb24tbnVtPjIyNDQ3NTc5PC9hY2Nl
c3Npb24tbnVtPjx1cmxzPjxyZWxhdGVkLXVybHM+PHVybD5odHRwczovL3d3dy5uY2JpLm5sbS5u
aWguZ292L3B1Ym1lZC8yMjQ0NzU3OTwvdXJsPjwvcmVsYXRlZC11cmxzPjwvdXJscz48ZWxlY3Ry
b25pYy1yZXNvdXJjZS1udW0+MTAuMTAwMi9kYS4yMTkyMzwvZWxlY3Ryb25pYy1yZXNvdXJjZS1u
dW0+PC9yZWNvcmQ+PC9DaXRlPjwvRW5kTm90ZT5=
</w:fldData>
        </w:fldChar>
      </w:r>
      <w:r w:rsidRPr="00E3199A">
        <w:rPr>
          <w:rFonts w:ascii="Times New Roman" w:eastAsia="Calibri" w:hAnsi="Times New Roman" w:cs="Times New Roman"/>
          <w:szCs w:val="24"/>
        </w:rPr>
        <w:instrText xml:space="preserve"> ADDIN EN.CITE.DATA </w:instrText>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rPr>
      </w:r>
      <w:r w:rsidRPr="00E3199A">
        <w:rPr>
          <w:rFonts w:ascii="Times New Roman" w:eastAsia="Calibri" w:hAnsi="Times New Roman" w:cs="Times New Roman"/>
          <w:szCs w:val="24"/>
        </w:rPr>
        <w:fldChar w:fldCharType="separate"/>
      </w:r>
      <w:r w:rsidRPr="00E3199A">
        <w:rPr>
          <w:rFonts w:ascii="Times New Roman" w:eastAsia="Calibri" w:hAnsi="Times New Roman" w:cs="Times New Roman"/>
          <w:noProof/>
          <w:szCs w:val="24"/>
        </w:rPr>
        <w:t>(62%, Mathews et al., 2016; 64%, Muroff et al., 2012)</w:t>
      </w:r>
      <w:r w:rsidRPr="00E3199A">
        <w:rPr>
          <w:rFonts w:ascii="Times New Roman" w:eastAsia="Calibri" w:hAnsi="Times New Roman" w:cs="Times New Roman"/>
          <w:szCs w:val="24"/>
        </w:rPr>
        <w:fldChar w:fldCharType="end"/>
      </w:r>
      <w:r w:rsidRPr="00E3199A">
        <w:rPr>
          <w:rFonts w:ascii="Times New Roman" w:eastAsia="Calibri" w:hAnsi="Times New Roman" w:cs="Times New Roman"/>
          <w:szCs w:val="24"/>
          <w:lang w:val="en-US"/>
        </w:rPr>
        <w:t xml:space="preserve"> nor does the sample reflect local cultural diversity.</w:t>
      </w:r>
    </w:p>
    <w:p w:rsidR="00E3199A" w:rsidRPr="00E3199A" w:rsidRDefault="00E3199A" w:rsidP="00E3199A">
      <w:pPr>
        <w:spacing w:line="480" w:lineRule="auto"/>
        <w:ind w:firstLine="720"/>
        <w:rPr>
          <w:rFonts w:ascii="Times New Roman" w:eastAsia="Calibri" w:hAnsi="Times New Roman" w:cs="Times New Roman"/>
          <w:szCs w:val="24"/>
          <w:lang w:val="en-US"/>
        </w:rPr>
      </w:pPr>
    </w:p>
    <w:p w:rsidR="00E3199A" w:rsidRPr="00E3199A" w:rsidRDefault="00E3199A" w:rsidP="00E3199A">
      <w:pPr>
        <w:numPr>
          <w:ilvl w:val="0"/>
          <w:numId w:val="3"/>
        </w:numPr>
        <w:spacing w:line="480" w:lineRule="auto"/>
        <w:contextualSpacing/>
        <w:rPr>
          <w:rFonts w:ascii="Times New Roman" w:eastAsia="Calibri" w:hAnsi="Times New Roman" w:cs="Times New Roman"/>
          <w:b/>
          <w:szCs w:val="24"/>
          <w:lang w:val="en-US"/>
        </w:rPr>
      </w:pPr>
      <w:r w:rsidRPr="00E3199A">
        <w:rPr>
          <w:rFonts w:ascii="Times New Roman" w:eastAsia="Calibri" w:hAnsi="Times New Roman" w:cs="Times New Roman"/>
          <w:b/>
          <w:szCs w:val="24"/>
          <w:lang w:val="en-US"/>
        </w:rPr>
        <w:t>Conclusion</w:t>
      </w:r>
    </w:p>
    <w:p w:rsidR="00E3199A" w:rsidRPr="00E3199A" w:rsidRDefault="00E3199A" w:rsidP="00E3199A">
      <w:pPr>
        <w:spacing w:line="480" w:lineRule="auto"/>
        <w:ind w:firstLine="720"/>
        <w:rPr>
          <w:rFonts w:ascii="Times New Roman" w:eastAsia="Calibri" w:hAnsi="Times New Roman" w:cs="Times New Roman"/>
          <w:szCs w:val="24"/>
          <w:lang w:val="en-US"/>
        </w:rPr>
      </w:pPr>
      <w:r w:rsidRPr="00E3199A">
        <w:rPr>
          <w:rFonts w:ascii="Times New Roman" w:eastAsia="Calibri" w:hAnsi="Times New Roman" w:cs="Times New Roman"/>
          <w:szCs w:val="24"/>
          <w:lang w:val="en-US"/>
        </w:rPr>
        <w:t xml:space="preserve">As group treatment for HD remains a relatively novel approach, interventions used have developed in response to clinical experience gained and remain embryonic in nature. The positive outcomes of the groups in this service, most obviously the high treatment completion rates and significant decreases in hoarding symptoms and levels of associated disability, </w:t>
      </w:r>
      <w:r w:rsidRPr="00E3199A">
        <w:rPr>
          <w:rFonts w:ascii="Times New Roman" w:eastAsia="Calibri" w:hAnsi="Times New Roman" w:cs="Times New Roman"/>
          <w:szCs w:val="24"/>
        </w:rPr>
        <w:t xml:space="preserve">are comparable to those in similar studies describing longer GCBT interventions for HD. Given the chronic and unremitting course of HD, the average duration being 37 years for this sample, these results suggest that this is an effective therapy model with potential cost </w:t>
      </w:r>
      <w:r w:rsidRPr="00E3199A">
        <w:rPr>
          <w:rFonts w:ascii="Times New Roman" w:eastAsia="Calibri" w:hAnsi="Times New Roman" w:cs="Times New Roman"/>
          <w:szCs w:val="24"/>
        </w:rPr>
        <w:lastRenderedPageBreak/>
        <w:t xml:space="preserve">benefits for service delivery and treatment provision compared with individual home-based sessions or GCBT with a higher number of sessions. The findings also suggest that GCBT </w:t>
      </w:r>
      <w:bookmarkStart w:id="14" w:name="_Hlk3389561"/>
      <w:r w:rsidRPr="00E3199A">
        <w:rPr>
          <w:rFonts w:ascii="Times New Roman" w:eastAsia="Calibri" w:hAnsi="Times New Roman" w:cs="Times New Roman"/>
          <w:szCs w:val="24"/>
        </w:rPr>
        <w:t>can be successfully delivered as part of routine clinical practice</w:t>
      </w:r>
      <w:bookmarkEnd w:id="14"/>
      <w:r w:rsidRPr="00E3199A">
        <w:rPr>
          <w:rFonts w:ascii="Times New Roman" w:eastAsia="Calibri" w:hAnsi="Times New Roman" w:cs="Times New Roman"/>
          <w:szCs w:val="24"/>
        </w:rPr>
        <w:t xml:space="preserve"> in a limited-resource public health care system, outside the context of a research study. </w:t>
      </w:r>
      <w:r w:rsidRPr="00E3199A">
        <w:rPr>
          <w:rFonts w:ascii="Times New Roman" w:eastAsia="Calibri" w:hAnsi="Times New Roman" w:cs="Times New Roman"/>
          <w:szCs w:val="24"/>
          <w:lang w:val="en-US"/>
        </w:rPr>
        <w:t xml:space="preserve">Further real-world effectiveness studies utilizing a broader range of assessment and outcome measures that focus on long-term follow-up are needed. This treatment model also requires further replication across a range of clinicians.  Exploration of approaches that use information technology as an adjunct to face-to-face treatments is also warranted. The use of new technology, aside from digital photography and encouraging between session email contact, was limited in the present study.  Ivanov and colleagues </w:t>
      </w:r>
      <w:r w:rsidRPr="00E3199A">
        <w:rPr>
          <w:rFonts w:ascii="Times New Roman" w:eastAsia="Calibri" w:hAnsi="Times New Roman" w:cs="Times New Roman"/>
          <w:szCs w:val="24"/>
          <w:lang w:val="en-US"/>
        </w:rPr>
        <w:fldChar w:fldCharType="begin"/>
      </w:r>
      <w:r w:rsidRPr="00E3199A">
        <w:rPr>
          <w:rFonts w:ascii="Times New Roman" w:eastAsia="Calibri" w:hAnsi="Times New Roman" w:cs="Times New Roman"/>
          <w:szCs w:val="24"/>
          <w:lang w:val="en-US"/>
        </w:rPr>
        <w:instrText xml:space="preserve"> ADDIN EN.CITE &lt;EndNote&gt;&lt;Cite ExcludeAuth="1"&gt;&lt;Author&gt;Ivanov&lt;/Author&gt;&lt;Year&gt;2018&lt;/Year&gt;&lt;RecNum&gt;5&lt;/RecNum&gt;&lt;DisplayText&gt;(2018)&lt;/DisplayText&gt;&lt;record&gt;&lt;rec-number&gt;5&lt;/rec-number&gt;&lt;foreign-keys&gt;&lt;key app="EN" db-id="5txr5p05nwa22tef22lxfr2hfrpr2fzrxfdr" timestamp="1533043693"&gt;5&lt;/key&gt;&lt;key app="ENWeb" db-id=""&gt;0&lt;/key&gt;&lt;/foreign-keys&gt;&lt;ref-type name="Journal Article"&gt;17&lt;/ref-type&gt;&lt;contributors&gt;&lt;authors&gt;&lt;author&gt;Ivanov, V. Z.&lt;/author&gt;&lt;author&gt;Enander, J.&lt;/author&gt;&lt;author&gt;Mataix-Cols, D.&lt;/author&gt;&lt;author&gt;Serlachius, E.&lt;/author&gt;&lt;author&gt;Mansson, K. N. T.&lt;/author&gt;&lt;author&gt;Andersson, G.&lt;/author&gt;&lt;author&gt;Flygare, O.&lt;/author&gt;&lt;author&gt;Tolin, D.&lt;/author&gt;&lt;author&gt;Ruck, C.&lt;/author&gt;&lt;/authors&gt;&lt;/contributors&gt;&lt;auth-address&gt;Department of Clinical Neuroscience, Centre for Psychiatry Research, Karolinska Institutet, Stockholm, Sweden.&amp;#xD;Stockholm Health Care Services, Stockholm County Council, Stockholm, Sweden.&amp;#xD;Department of Psychology, Stockholm University, Stockholm, Sweden.&amp;#xD;Department of Behavioural Sciences and Learning, Linkoping University, Linkoping, Sweden.&amp;#xD;The Institute of Living, Yale University School of Medicine, New Haven, CT, USA.&lt;/auth-address&gt;&lt;titles&gt;&lt;title&gt;Enhancing group cognitive-behavioral therapy for hoarding disorder with between-session Internet-based clinician support: A feasibility study&lt;/title&gt;&lt;secondary-title&gt;Journal of Clinical Psychology&lt;/secondary-title&gt;&lt;/titles&gt;&lt;periodical&gt;&lt;full-title&gt;Journal of Clinical Psychology&lt;/full-title&gt;&lt;/periodical&gt;&lt;pages&gt;1092-1105&lt;/pages&gt;&lt;volume&gt;74&lt;/volume&gt;&lt;number&gt;7&lt;/number&gt;&lt;keywords&gt;&lt;keyword&gt;behavioral group therapy&lt;/keyword&gt;&lt;keyword&gt;cognitive-behavioral therapy&lt;/keyword&gt;&lt;keyword&gt;hoarding&lt;/keyword&gt;&lt;keyword&gt;internet-based interventions&lt;/keyword&gt;&lt;/keywords&gt;&lt;dates&gt;&lt;year&gt;2018&lt;/year&gt;&lt;pub-dates&gt;&lt;date&gt;Jul&lt;/date&gt;&lt;/pub-dates&gt;&lt;/dates&gt;&lt;isbn&gt;1097-4679 (Electronic)&amp;#xD;0021-9762 (Linking)&lt;/isbn&gt;&lt;accession-num&gt;29411356&lt;/accession-num&gt;&lt;urls&gt;&lt;related-urls&gt;&lt;url&gt;https://www.ncbi.nlm.nih.gov/pubmed/29411356&lt;/url&gt;&lt;/related-urls&gt;&lt;/urls&gt;&lt;/record&gt;&lt;/Cite&gt;&lt;/EndNote&gt;</w:instrText>
      </w:r>
      <w:r w:rsidRPr="00E3199A">
        <w:rPr>
          <w:rFonts w:ascii="Times New Roman" w:eastAsia="Calibri" w:hAnsi="Times New Roman" w:cs="Times New Roman"/>
          <w:szCs w:val="24"/>
          <w:lang w:val="en-US"/>
        </w:rPr>
        <w:fldChar w:fldCharType="separate"/>
      </w:r>
      <w:r w:rsidRPr="00E3199A">
        <w:rPr>
          <w:rFonts w:ascii="Times New Roman" w:eastAsia="Calibri" w:hAnsi="Times New Roman" w:cs="Times New Roman"/>
          <w:noProof/>
          <w:szCs w:val="24"/>
          <w:lang w:val="en-US"/>
        </w:rPr>
        <w:t>(2018)</w:t>
      </w:r>
      <w:r w:rsidRPr="00E3199A">
        <w:rPr>
          <w:rFonts w:ascii="Times New Roman" w:eastAsia="Calibri" w:hAnsi="Times New Roman" w:cs="Times New Roman"/>
          <w:szCs w:val="24"/>
          <w:lang w:val="en-US"/>
        </w:rPr>
        <w:fldChar w:fldCharType="end"/>
      </w:r>
      <w:r w:rsidRPr="00E3199A">
        <w:rPr>
          <w:rFonts w:ascii="Times New Roman" w:eastAsia="Calibri" w:hAnsi="Times New Roman" w:cs="Times New Roman"/>
          <w:szCs w:val="24"/>
          <w:lang w:val="en-US"/>
        </w:rPr>
        <w:t xml:space="preserve"> included formal internet-based support for HD patients in addition to GCBT. Whilst results were roughly in line with previous studies, group attendance was high and drop-out minimal, suggesting this approach offers greater flexibility should clients not be able to attend group sessions and provides a mechanism for patients to access support as well as feedback progress in homework tasks.  </w:t>
      </w:r>
    </w:p>
    <w:p w:rsidR="00E3199A" w:rsidRPr="00E3199A" w:rsidRDefault="00E3199A" w:rsidP="00E3199A">
      <w:pPr>
        <w:spacing w:line="480" w:lineRule="auto"/>
        <w:rPr>
          <w:rFonts w:ascii="Times New Roman" w:eastAsia="Calibri" w:hAnsi="Times New Roman" w:cs="Times New Roman"/>
          <w:szCs w:val="24"/>
          <w:lang w:val="en-US"/>
        </w:rPr>
      </w:pPr>
    </w:p>
    <w:p w:rsidR="00E3199A" w:rsidRPr="00E3199A" w:rsidRDefault="00E3199A" w:rsidP="00E3199A">
      <w:pPr>
        <w:spacing w:line="480" w:lineRule="auto"/>
        <w:rPr>
          <w:rFonts w:ascii="Times New Roman" w:eastAsia="Calibri" w:hAnsi="Times New Roman" w:cs="Times New Roman"/>
          <w:szCs w:val="24"/>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jc w:val="both"/>
        <w:rPr>
          <w:rFonts w:eastAsia="Calibri" w:cs="Times New Roman"/>
          <w:sz w:val="32"/>
          <w:szCs w:val="32"/>
          <w:lang w:val="en-US"/>
        </w:rPr>
      </w:pPr>
    </w:p>
    <w:p w:rsidR="00E3199A" w:rsidRPr="00E3199A" w:rsidRDefault="00E3199A" w:rsidP="00E3199A">
      <w:pPr>
        <w:autoSpaceDE w:val="0"/>
        <w:autoSpaceDN w:val="0"/>
        <w:adjustRightInd w:val="0"/>
        <w:spacing w:line="480" w:lineRule="auto"/>
        <w:rPr>
          <w:rFonts w:ascii="Times New Roman" w:eastAsia="Calibri" w:hAnsi="Times New Roman" w:cs="Times New Roman"/>
          <w:b/>
          <w:bCs/>
          <w:szCs w:val="24"/>
        </w:rPr>
      </w:pPr>
      <w:bookmarkStart w:id="15" w:name="_Hlk532221006"/>
      <w:r w:rsidRPr="00E3199A">
        <w:rPr>
          <w:rFonts w:ascii="Times New Roman" w:eastAsia="Calibri" w:hAnsi="Times New Roman" w:cs="Times New Roman"/>
          <w:b/>
          <w:bCs/>
          <w:szCs w:val="24"/>
        </w:rPr>
        <w:lastRenderedPageBreak/>
        <w:t>Funding source</w:t>
      </w:r>
    </w:p>
    <w:bookmarkEnd w:id="15"/>
    <w:p w:rsidR="00E3199A" w:rsidRPr="00E3199A" w:rsidRDefault="00E3199A" w:rsidP="00E3199A">
      <w:pPr>
        <w:autoSpaceDE w:val="0"/>
        <w:autoSpaceDN w:val="0"/>
        <w:adjustRightInd w:val="0"/>
        <w:spacing w:line="480" w:lineRule="auto"/>
        <w:rPr>
          <w:rFonts w:ascii="Times New Roman" w:eastAsia="Calibri" w:hAnsi="Times New Roman" w:cs="Times New Roman"/>
          <w:szCs w:val="24"/>
        </w:rPr>
      </w:pPr>
      <w:r w:rsidRPr="00E3199A">
        <w:rPr>
          <w:rFonts w:ascii="Times New Roman" w:eastAsia="Calibri" w:hAnsi="Times New Roman" w:cs="Times New Roman"/>
          <w:szCs w:val="24"/>
        </w:rPr>
        <w:t xml:space="preserve">This research did not receive any grant from funders in the public, commercial, or not-for-profit sectors. </w:t>
      </w:r>
    </w:p>
    <w:p w:rsidR="00E3199A" w:rsidRPr="00E3199A" w:rsidRDefault="00E3199A" w:rsidP="00E3199A">
      <w:pPr>
        <w:autoSpaceDE w:val="0"/>
        <w:autoSpaceDN w:val="0"/>
        <w:adjustRightInd w:val="0"/>
        <w:spacing w:line="480" w:lineRule="auto"/>
        <w:rPr>
          <w:rFonts w:ascii="Times New Roman" w:eastAsia="Calibri" w:hAnsi="Times New Roman" w:cs="Times New Roman"/>
          <w:b/>
          <w:bCs/>
          <w:szCs w:val="24"/>
        </w:rPr>
      </w:pPr>
    </w:p>
    <w:p w:rsidR="00E3199A" w:rsidRPr="00E3199A" w:rsidRDefault="00E3199A" w:rsidP="00E3199A">
      <w:pPr>
        <w:autoSpaceDE w:val="0"/>
        <w:autoSpaceDN w:val="0"/>
        <w:adjustRightInd w:val="0"/>
        <w:spacing w:line="480" w:lineRule="auto"/>
        <w:rPr>
          <w:rFonts w:ascii="Times New Roman" w:eastAsia="Calibri" w:hAnsi="Times New Roman" w:cs="Times New Roman"/>
          <w:b/>
          <w:bCs/>
          <w:szCs w:val="24"/>
        </w:rPr>
      </w:pPr>
      <w:r w:rsidRPr="00E3199A">
        <w:rPr>
          <w:rFonts w:ascii="Times New Roman" w:eastAsia="Calibri" w:hAnsi="Times New Roman" w:cs="Times New Roman"/>
          <w:b/>
          <w:bCs/>
          <w:szCs w:val="24"/>
        </w:rPr>
        <w:t>Contributors</w:t>
      </w:r>
    </w:p>
    <w:p w:rsidR="00E3199A" w:rsidRPr="00E3199A" w:rsidRDefault="00E3199A" w:rsidP="00E3199A">
      <w:pPr>
        <w:autoSpaceDE w:val="0"/>
        <w:autoSpaceDN w:val="0"/>
        <w:adjustRightInd w:val="0"/>
        <w:spacing w:line="480" w:lineRule="auto"/>
        <w:rPr>
          <w:rFonts w:ascii="Times New Roman" w:eastAsia="Calibri" w:hAnsi="Times New Roman" w:cs="Times New Roman"/>
          <w:bCs/>
          <w:szCs w:val="24"/>
        </w:rPr>
      </w:pPr>
      <w:r w:rsidRPr="00E3199A">
        <w:rPr>
          <w:rFonts w:ascii="Times New Roman" w:eastAsia="Calibri" w:hAnsi="Times New Roman" w:cs="Times New Roman"/>
          <w:bCs/>
          <w:szCs w:val="24"/>
        </w:rPr>
        <w:t>AC and RF conceived the evaluative study, conducted literature searches and provided summaries of previous research studies, and wrote the study protocol. JGS, AC and RF wrote the analysis plan. JGS undertook all statistical analyses. All authors contributed to the interpretation of data analyses and drafting of the final manuscript.</w:t>
      </w:r>
    </w:p>
    <w:p w:rsidR="00E3199A" w:rsidRPr="00E3199A" w:rsidRDefault="00E3199A" w:rsidP="00E3199A">
      <w:pPr>
        <w:autoSpaceDE w:val="0"/>
        <w:autoSpaceDN w:val="0"/>
        <w:adjustRightInd w:val="0"/>
        <w:spacing w:line="480" w:lineRule="auto"/>
        <w:rPr>
          <w:rFonts w:ascii="Times New Roman" w:eastAsia="Calibri" w:hAnsi="Times New Roman" w:cs="Times New Roman"/>
          <w:b/>
          <w:bCs/>
          <w:szCs w:val="24"/>
        </w:rPr>
      </w:pPr>
    </w:p>
    <w:p w:rsidR="00E3199A" w:rsidRPr="00E3199A" w:rsidRDefault="00E3199A" w:rsidP="00E3199A">
      <w:pPr>
        <w:autoSpaceDE w:val="0"/>
        <w:autoSpaceDN w:val="0"/>
        <w:adjustRightInd w:val="0"/>
        <w:spacing w:line="480" w:lineRule="auto"/>
        <w:rPr>
          <w:rFonts w:ascii="Times New Roman" w:eastAsia="Calibri" w:hAnsi="Times New Roman" w:cs="Times New Roman"/>
          <w:szCs w:val="24"/>
        </w:rPr>
      </w:pPr>
      <w:r w:rsidRPr="00E3199A">
        <w:rPr>
          <w:rFonts w:ascii="Times New Roman" w:eastAsia="Calibri" w:hAnsi="Times New Roman" w:cs="Times New Roman"/>
          <w:b/>
          <w:bCs/>
          <w:szCs w:val="24"/>
        </w:rPr>
        <w:t>Conflicts of interest</w:t>
      </w:r>
    </w:p>
    <w:p w:rsidR="00E3199A" w:rsidRPr="00E3199A" w:rsidRDefault="00E3199A" w:rsidP="00E3199A">
      <w:pPr>
        <w:autoSpaceDE w:val="0"/>
        <w:autoSpaceDN w:val="0"/>
        <w:adjustRightInd w:val="0"/>
        <w:spacing w:line="480" w:lineRule="auto"/>
        <w:rPr>
          <w:rFonts w:ascii="Times New Roman" w:eastAsia="Calibri" w:hAnsi="Times New Roman" w:cs="Times New Roman"/>
          <w:b/>
          <w:szCs w:val="24"/>
        </w:rPr>
      </w:pPr>
      <w:r w:rsidRPr="00E3199A">
        <w:rPr>
          <w:rFonts w:ascii="Times New Roman" w:eastAsia="Calibri" w:hAnsi="Times New Roman" w:cs="Times New Roman"/>
          <w:szCs w:val="24"/>
        </w:rPr>
        <w:t>None of the authors have any conflicts of interests to disclose.</w:t>
      </w: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r w:rsidRPr="00E3199A">
        <w:rPr>
          <w:rFonts w:ascii="Times New Roman" w:eastAsia="Calibri" w:hAnsi="Times New Roman" w:cs="Times New Roman"/>
          <w:b/>
          <w:szCs w:val="24"/>
        </w:rPr>
        <w:t>Acknowledgments</w:t>
      </w: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szCs w:val="24"/>
        </w:rPr>
      </w:pPr>
      <w:r w:rsidRPr="00E3199A">
        <w:rPr>
          <w:rFonts w:ascii="Times New Roman" w:eastAsia="Calibri" w:hAnsi="Times New Roman" w:cs="Times New Roman"/>
          <w:szCs w:val="24"/>
        </w:rPr>
        <w:t xml:space="preserve">Olga </w:t>
      </w:r>
      <w:proofErr w:type="spellStart"/>
      <w:r w:rsidRPr="00E3199A">
        <w:rPr>
          <w:rFonts w:ascii="Times New Roman" w:eastAsia="Calibri" w:hAnsi="Times New Roman" w:cs="Times New Roman"/>
          <w:szCs w:val="24"/>
        </w:rPr>
        <w:t>Rak</w:t>
      </w:r>
      <w:proofErr w:type="spellEnd"/>
      <w:r w:rsidRPr="00E3199A">
        <w:rPr>
          <w:rFonts w:ascii="Times New Roman" w:eastAsia="Calibri" w:hAnsi="Times New Roman" w:cs="Times New Roman"/>
          <w:szCs w:val="24"/>
        </w:rPr>
        <w:t>, Head Librarian at South West London and St George's Mental Health NHS Trust (</w:t>
      </w:r>
      <w:proofErr w:type="spellStart"/>
      <w:r w:rsidRPr="00E3199A">
        <w:rPr>
          <w:rFonts w:ascii="Times New Roman" w:eastAsia="Calibri" w:hAnsi="Times New Roman" w:cs="Times New Roman"/>
          <w:szCs w:val="24"/>
        </w:rPr>
        <w:t>SWLStG</w:t>
      </w:r>
      <w:proofErr w:type="spellEnd"/>
      <w:r w:rsidRPr="00E3199A">
        <w:rPr>
          <w:rFonts w:ascii="Times New Roman" w:eastAsia="Calibri" w:hAnsi="Times New Roman" w:cs="Times New Roman"/>
          <w:szCs w:val="24"/>
        </w:rPr>
        <w:t xml:space="preserve">), and Victor </w:t>
      </w:r>
      <w:proofErr w:type="spellStart"/>
      <w:r w:rsidRPr="00E3199A">
        <w:rPr>
          <w:rFonts w:ascii="Times New Roman" w:eastAsia="Calibri" w:hAnsi="Times New Roman" w:cs="Times New Roman"/>
          <w:szCs w:val="24"/>
        </w:rPr>
        <w:t>Nwafor</w:t>
      </w:r>
      <w:proofErr w:type="spellEnd"/>
      <w:r w:rsidRPr="00E3199A">
        <w:rPr>
          <w:rFonts w:ascii="Times New Roman" w:eastAsia="Calibri" w:hAnsi="Times New Roman" w:cs="Times New Roman"/>
          <w:szCs w:val="24"/>
        </w:rPr>
        <w:t xml:space="preserve">, Administrator at </w:t>
      </w:r>
      <w:proofErr w:type="spellStart"/>
      <w:r w:rsidRPr="00E3199A">
        <w:rPr>
          <w:rFonts w:ascii="Times New Roman" w:eastAsia="Calibri" w:hAnsi="Times New Roman" w:cs="Times New Roman"/>
          <w:szCs w:val="24"/>
        </w:rPr>
        <w:t>SWLStG</w:t>
      </w:r>
      <w:proofErr w:type="spellEnd"/>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jc w:val="both"/>
        <w:rPr>
          <w:rFonts w:ascii="Times New Roman" w:eastAsia="Calibri" w:hAnsi="Times New Roman" w:cs="Times New Roman"/>
          <w:b/>
          <w:szCs w:val="24"/>
        </w:rPr>
      </w:pPr>
      <w:r w:rsidRPr="00E3199A">
        <w:rPr>
          <w:rFonts w:ascii="Times New Roman" w:eastAsia="Calibri" w:hAnsi="Times New Roman" w:cs="Times New Roman"/>
          <w:b/>
          <w:szCs w:val="24"/>
        </w:rPr>
        <w:t>References</w:t>
      </w:r>
    </w:p>
    <w:p w:rsidR="00E3199A" w:rsidRPr="00E3199A" w:rsidRDefault="00E3199A" w:rsidP="00E3199A">
      <w:pPr>
        <w:jc w:val="both"/>
        <w:rPr>
          <w:rFonts w:ascii="Times New Roman" w:eastAsia="Calibri" w:hAnsi="Times New Roman" w:cs="Times New Roman"/>
          <w:b/>
          <w:szCs w:val="24"/>
        </w:rPr>
      </w:pP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szCs w:val="24"/>
          <w:lang w:val="en-US"/>
        </w:rPr>
        <w:fldChar w:fldCharType="begin"/>
      </w:r>
      <w:r w:rsidRPr="00E3199A">
        <w:rPr>
          <w:rFonts w:ascii="Times New Roman" w:eastAsia="Calibri" w:hAnsi="Times New Roman" w:cs="Times New Roman"/>
          <w:noProof/>
          <w:szCs w:val="24"/>
          <w:lang w:val="en-US"/>
        </w:rPr>
        <w:instrText xml:space="preserve"> ADDIN EN.REFLIST </w:instrText>
      </w:r>
      <w:r w:rsidRPr="00E3199A">
        <w:rPr>
          <w:rFonts w:ascii="Times New Roman" w:eastAsia="Calibri" w:hAnsi="Times New Roman" w:cs="Times New Roman"/>
          <w:noProof/>
          <w:szCs w:val="24"/>
          <w:lang w:val="en-US"/>
        </w:rPr>
        <w:fldChar w:fldCharType="separate"/>
      </w:r>
      <w:r w:rsidRPr="00E3199A">
        <w:rPr>
          <w:rFonts w:ascii="Times New Roman" w:eastAsia="Calibri" w:hAnsi="Times New Roman" w:cs="Times New Roman"/>
          <w:noProof/>
          <w:lang w:val="en-US"/>
        </w:rPr>
        <w:t xml:space="preserve">American Psychiatric Association. (2013). </w:t>
      </w:r>
      <w:r w:rsidRPr="00E3199A">
        <w:rPr>
          <w:rFonts w:ascii="Times New Roman" w:eastAsia="Calibri" w:hAnsi="Times New Roman" w:cs="Times New Roman"/>
          <w:i/>
          <w:noProof/>
          <w:lang w:val="en-US"/>
        </w:rPr>
        <w:t>Diagnostic and statistical manual of mental disorders (5th ed.)</w:t>
      </w:r>
      <w:r w:rsidRPr="00E3199A">
        <w:rPr>
          <w:rFonts w:ascii="Times New Roman" w:eastAsia="Calibri" w:hAnsi="Times New Roman" w:cs="Times New Roman"/>
          <w:noProof/>
          <w:lang w:val="en-US"/>
        </w:rPr>
        <w:t>. Washington, DC: American Psychiatric Association.</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Beck, A. T., Steer, R. A., Ball, R., &amp; Ranieri, W. F. (1996). Comparison of Beck Depression Inventories-IA and-II in psychiatric outpatients. </w:t>
      </w:r>
      <w:r w:rsidRPr="00E3199A">
        <w:rPr>
          <w:rFonts w:ascii="Times New Roman" w:eastAsia="Calibri" w:hAnsi="Times New Roman" w:cs="Times New Roman"/>
          <w:i/>
          <w:noProof/>
          <w:lang w:val="en-US"/>
        </w:rPr>
        <w:t>Journal of Personality Assessment, 67</w:t>
      </w:r>
      <w:r w:rsidRPr="00E3199A">
        <w:rPr>
          <w:rFonts w:ascii="Times New Roman" w:eastAsia="Calibri" w:hAnsi="Times New Roman" w:cs="Times New Roman"/>
          <w:noProof/>
          <w:lang w:val="en-US"/>
        </w:rPr>
        <w:t xml:space="preserve">(3), 588-597.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Benjamini, Y., &amp; Hochberg, Y. (1995). Controlling the false discovery rate: a practical and powerful approach to multiple testing. </w:t>
      </w:r>
      <w:r w:rsidRPr="00E3199A">
        <w:rPr>
          <w:rFonts w:ascii="Times New Roman" w:eastAsia="Calibri" w:hAnsi="Times New Roman" w:cs="Times New Roman"/>
          <w:i/>
          <w:noProof/>
          <w:lang w:val="en-US"/>
        </w:rPr>
        <w:t>Journal of the Royal Statistical Society. Series B (Methodological)</w:t>
      </w:r>
      <w:r w:rsidRPr="00E3199A">
        <w:rPr>
          <w:rFonts w:ascii="Times New Roman" w:eastAsia="Calibri" w:hAnsi="Times New Roman" w:cs="Times New Roman"/>
          <w:noProof/>
          <w:lang w:val="en-US"/>
        </w:rPr>
        <w:t xml:space="preserve">, 289-300.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Cohen, J. (1988). Statistical power analysis for the behavioral sciences. 2nd ed.: Hillsdale, NJ: erlbaum.</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Efron, B., &amp; Tibshirani, R. J. (1993). An introduction to the bootstrap. Number 57 in Monographs on statistics and applied probability: Chapman &amp; Hall, New York.</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Frost, R. O., &amp; Hartl, T. L. (1996). A cognitive-behavioral model of compulsive hoarding. </w:t>
      </w:r>
      <w:r w:rsidRPr="00E3199A">
        <w:rPr>
          <w:rFonts w:ascii="Times New Roman" w:eastAsia="Calibri" w:hAnsi="Times New Roman" w:cs="Times New Roman"/>
          <w:i/>
          <w:noProof/>
          <w:lang w:val="en-US"/>
        </w:rPr>
        <w:t>Behaviour Research and Therapy, 34</w:t>
      </w:r>
      <w:r w:rsidRPr="00E3199A">
        <w:rPr>
          <w:rFonts w:ascii="Times New Roman" w:eastAsia="Calibri" w:hAnsi="Times New Roman" w:cs="Times New Roman"/>
          <w:noProof/>
          <w:lang w:val="en-US"/>
        </w:rPr>
        <w:t xml:space="preserve">(4), 341-350.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Frost, R. O., Ruby, D., &amp; Shuer, L. J. (2012). The buried in treasures workshop: waitlist control trial of facilitated support groups for hoarding. </w:t>
      </w:r>
      <w:r w:rsidRPr="00E3199A">
        <w:rPr>
          <w:rFonts w:ascii="Times New Roman" w:eastAsia="Calibri" w:hAnsi="Times New Roman" w:cs="Times New Roman"/>
          <w:i/>
          <w:noProof/>
          <w:lang w:val="en-US"/>
        </w:rPr>
        <w:t>Behaviour Research and Therapy, 50</w:t>
      </w:r>
      <w:r w:rsidRPr="00E3199A">
        <w:rPr>
          <w:rFonts w:ascii="Times New Roman" w:eastAsia="Calibri" w:hAnsi="Times New Roman" w:cs="Times New Roman"/>
          <w:noProof/>
          <w:lang w:val="en-US"/>
        </w:rPr>
        <w:t xml:space="preserve">(11), 661-667.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Frost, R. O., Steketee, G., &amp; Grisham, J. (2004). Measurement of compulsive hoarding: saving inventory-revised. </w:t>
      </w:r>
      <w:r w:rsidRPr="00E3199A">
        <w:rPr>
          <w:rFonts w:ascii="Times New Roman" w:eastAsia="Calibri" w:hAnsi="Times New Roman" w:cs="Times New Roman"/>
          <w:i/>
          <w:noProof/>
          <w:lang w:val="en-US"/>
        </w:rPr>
        <w:t>Behaviour Research and Therapy, 42</w:t>
      </w:r>
      <w:r w:rsidRPr="00E3199A">
        <w:rPr>
          <w:rFonts w:ascii="Times New Roman" w:eastAsia="Calibri" w:hAnsi="Times New Roman" w:cs="Times New Roman"/>
          <w:noProof/>
          <w:lang w:val="en-US"/>
        </w:rPr>
        <w:t xml:space="preserve">(10), 1163-1182.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Frost, R. O., Steketee, G., &amp; Tolin, D. F. (2011). Comorbidity in hoarding disorder. </w:t>
      </w:r>
      <w:r w:rsidRPr="00E3199A">
        <w:rPr>
          <w:rFonts w:ascii="Times New Roman" w:eastAsia="Calibri" w:hAnsi="Times New Roman" w:cs="Times New Roman"/>
          <w:i/>
          <w:noProof/>
          <w:lang w:val="en-US"/>
        </w:rPr>
        <w:t>Depression and Anxiety, 28</w:t>
      </w:r>
      <w:r w:rsidRPr="00E3199A">
        <w:rPr>
          <w:rFonts w:ascii="Times New Roman" w:eastAsia="Calibri" w:hAnsi="Times New Roman" w:cs="Times New Roman"/>
          <w:noProof/>
          <w:lang w:val="en-US"/>
        </w:rPr>
        <w:t xml:space="preserve">(10), 876-884.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Frost, R. O., Steketee, G., Tolin, D. F., &amp; Renaud, S. (2008). Development and validation of the clutter image rating. </w:t>
      </w:r>
      <w:r w:rsidRPr="00E3199A">
        <w:rPr>
          <w:rFonts w:ascii="Times New Roman" w:eastAsia="Calibri" w:hAnsi="Times New Roman" w:cs="Times New Roman"/>
          <w:i/>
          <w:noProof/>
          <w:lang w:val="en-US"/>
        </w:rPr>
        <w:t>Journal of Psychopathology and Behavioral Assessment, 30</w:t>
      </w:r>
      <w:r w:rsidRPr="00E3199A">
        <w:rPr>
          <w:rFonts w:ascii="Times New Roman" w:eastAsia="Calibri" w:hAnsi="Times New Roman" w:cs="Times New Roman"/>
          <w:noProof/>
          <w:lang w:val="en-US"/>
        </w:rPr>
        <w:t xml:space="preserve">(3), 193-203.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Frost, R. O., Tolin, D. F., Steketee, G., Fitch, K. E., &amp; Selbo-Bruns, A. (2009). Excessive acquisition in hoarding. </w:t>
      </w:r>
      <w:r w:rsidRPr="00E3199A">
        <w:rPr>
          <w:rFonts w:ascii="Times New Roman" w:eastAsia="Calibri" w:hAnsi="Times New Roman" w:cs="Times New Roman"/>
          <w:i/>
          <w:noProof/>
          <w:lang w:val="en-US"/>
        </w:rPr>
        <w:t>Journal of Anxiety Disorders, 23</w:t>
      </w:r>
      <w:r w:rsidRPr="00E3199A">
        <w:rPr>
          <w:rFonts w:ascii="Times New Roman" w:eastAsia="Calibri" w:hAnsi="Times New Roman" w:cs="Times New Roman"/>
          <w:noProof/>
          <w:lang w:val="en-US"/>
        </w:rPr>
        <w:t xml:space="preserve">(5), 632-639.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Gilliam, C. M., Norberg, M. M., Villavicencio, A., Morrison, S., Hannan, S. E., &amp; Tolin, D. F. (2011). Group cognitive-behavioral therapy for hoarding disorder: an open trial. </w:t>
      </w:r>
      <w:r w:rsidRPr="00E3199A">
        <w:rPr>
          <w:rFonts w:ascii="Times New Roman" w:eastAsia="Calibri" w:hAnsi="Times New Roman" w:cs="Times New Roman"/>
          <w:i/>
          <w:noProof/>
          <w:lang w:val="en-US"/>
        </w:rPr>
        <w:t>Behaviour Research and Therapy, 49</w:t>
      </w:r>
      <w:r w:rsidRPr="00E3199A">
        <w:rPr>
          <w:rFonts w:ascii="Times New Roman" w:eastAsia="Calibri" w:hAnsi="Times New Roman" w:cs="Times New Roman"/>
          <w:noProof/>
          <w:lang w:val="en-US"/>
        </w:rPr>
        <w:t xml:space="preserve">(11), 802-807.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Hair, J. F., Anderson, R. E., Tatham, R. L., &amp; Black, W. C. (1998). </w:t>
      </w:r>
      <w:r w:rsidRPr="00E3199A">
        <w:rPr>
          <w:rFonts w:ascii="Times New Roman" w:eastAsia="Calibri" w:hAnsi="Times New Roman" w:cs="Times New Roman"/>
          <w:i/>
          <w:noProof/>
          <w:lang w:val="en-US"/>
        </w:rPr>
        <w:t>Multivariate data analysis</w:t>
      </w:r>
      <w:r w:rsidRPr="00E3199A">
        <w:rPr>
          <w:rFonts w:ascii="Times New Roman" w:eastAsia="Calibri" w:hAnsi="Times New Roman" w:cs="Times New Roman"/>
          <w:noProof/>
          <w:lang w:val="en-US"/>
        </w:rPr>
        <w:t>. Upper Saddle River.</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lastRenderedPageBreak/>
        <w:t xml:space="preserve">Ivanov, V. Z., Enander, J., Mataix-Cols, D., Serlachius, E., Mansson, K. N. T., Andersson, G., . . . Ruck, C. (2018). Enhancing group cognitive-behavioral therapy for hoarding disorder with between-session Internet-based clinician support: A feasibility study. </w:t>
      </w:r>
      <w:r w:rsidRPr="00E3199A">
        <w:rPr>
          <w:rFonts w:ascii="Times New Roman" w:eastAsia="Calibri" w:hAnsi="Times New Roman" w:cs="Times New Roman"/>
          <w:i/>
          <w:noProof/>
          <w:lang w:val="en-US"/>
        </w:rPr>
        <w:t>Journal of Clinical Psychology, 74</w:t>
      </w:r>
      <w:r w:rsidRPr="00E3199A">
        <w:rPr>
          <w:rFonts w:ascii="Times New Roman" w:eastAsia="Calibri" w:hAnsi="Times New Roman" w:cs="Times New Roman"/>
          <w:noProof/>
          <w:lang w:val="en-US"/>
        </w:rPr>
        <w:t xml:space="preserve">(7), 1092-1105.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Jacobson, N. S., &amp; Truax, P. (1991). Clinical significance: a statistical approach to defining meaningful change in psychotherapy research. </w:t>
      </w:r>
      <w:r w:rsidRPr="00E3199A">
        <w:rPr>
          <w:rFonts w:ascii="Times New Roman" w:eastAsia="Calibri" w:hAnsi="Times New Roman" w:cs="Times New Roman"/>
          <w:i/>
          <w:noProof/>
          <w:lang w:val="en-US"/>
        </w:rPr>
        <w:t>Journal of Consulting and Clinical Psychology, 59</w:t>
      </w:r>
      <w:r w:rsidRPr="00E3199A">
        <w:rPr>
          <w:rFonts w:ascii="Times New Roman" w:eastAsia="Calibri" w:hAnsi="Times New Roman" w:cs="Times New Roman"/>
          <w:noProof/>
          <w:lang w:val="en-US"/>
        </w:rPr>
        <w:t xml:space="preserve">(1), 12.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Mathews, C. A., Uhm, S., Chan, J., Gause, M., Franklin, J., Plumadore, J., . . . Salazar, M. (2016). Treating hoarding disorder in a real-world setting: results from the Mental Health Association of San Francisco. </w:t>
      </w:r>
      <w:r w:rsidRPr="00E3199A">
        <w:rPr>
          <w:rFonts w:ascii="Times New Roman" w:eastAsia="Calibri" w:hAnsi="Times New Roman" w:cs="Times New Roman"/>
          <w:i/>
          <w:noProof/>
          <w:lang w:val="en-US"/>
        </w:rPr>
        <w:t>Psychiatry Research, 237</w:t>
      </w:r>
      <w:r w:rsidRPr="00E3199A">
        <w:rPr>
          <w:rFonts w:ascii="Times New Roman" w:eastAsia="Calibri" w:hAnsi="Times New Roman" w:cs="Times New Roman"/>
          <w:noProof/>
          <w:lang w:val="en-US"/>
        </w:rPr>
        <w:t xml:space="preserve">, 331-338.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Moulding, R., Nedeljkovic, M., Kyrios, M., Osborne, D., &amp; Mogan, C. (2017). Short-term cognitive-behavioural group treatment for Hoarding Disorder: A naturalistic treatment outcome study. </w:t>
      </w:r>
      <w:r w:rsidRPr="00E3199A">
        <w:rPr>
          <w:rFonts w:ascii="Times New Roman" w:eastAsia="Calibri" w:hAnsi="Times New Roman" w:cs="Times New Roman"/>
          <w:i/>
          <w:noProof/>
          <w:lang w:val="en-US"/>
        </w:rPr>
        <w:t>Clinical Psychology &amp; Psychotherapy, 24</w:t>
      </w:r>
      <w:r w:rsidRPr="00E3199A">
        <w:rPr>
          <w:rFonts w:ascii="Times New Roman" w:eastAsia="Calibri" w:hAnsi="Times New Roman" w:cs="Times New Roman"/>
          <w:noProof/>
          <w:lang w:val="en-US"/>
        </w:rPr>
        <w:t>(1), 235-244. doi:10.1002/cpp.2001</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Muroff, J., Bratiotis, C., &amp; Steketee, G. (2011). Treatment for hoarding behaviors: A review of the evidence. </w:t>
      </w:r>
      <w:r w:rsidRPr="00E3199A">
        <w:rPr>
          <w:rFonts w:ascii="Times New Roman" w:eastAsia="Calibri" w:hAnsi="Times New Roman" w:cs="Times New Roman"/>
          <w:i/>
          <w:noProof/>
          <w:lang w:val="en-US"/>
        </w:rPr>
        <w:t>Clinical Social Work Journal, 39</w:t>
      </w:r>
      <w:r w:rsidRPr="00E3199A">
        <w:rPr>
          <w:rFonts w:ascii="Times New Roman" w:eastAsia="Calibri" w:hAnsi="Times New Roman" w:cs="Times New Roman"/>
          <w:noProof/>
          <w:lang w:val="en-US"/>
        </w:rPr>
        <w:t xml:space="preserve">(4), 406-423.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Muroff, J., Steketee, G., Bratiotis, C., &amp; Ross, A. (2012). Group cognitive and behavioral therapy and bibliotherapy for hoarding: a pilot trial. </w:t>
      </w:r>
      <w:r w:rsidRPr="00E3199A">
        <w:rPr>
          <w:rFonts w:ascii="Times New Roman" w:eastAsia="Calibri" w:hAnsi="Times New Roman" w:cs="Times New Roman"/>
          <w:i/>
          <w:noProof/>
          <w:lang w:val="en-US"/>
        </w:rPr>
        <w:t>Depression and Anxiety, 29</w:t>
      </w:r>
      <w:r w:rsidRPr="00E3199A">
        <w:rPr>
          <w:rFonts w:ascii="Times New Roman" w:eastAsia="Calibri" w:hAnsi="Times New Roman" w:cs="Times New Roman"/>
          <w:noProof/>
          <w:lang w:val="en-US"/>
        </w:rPr>
        <w:t>(7), 597-604. doi:10.1002/da.21923</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Muroff, J., Steketee, G., Rasmussen, J., Gibson, A., Bratiotis, C., &amp; Sorrentino, C. (2009). Group cognitive and behavioral treatment for compulsive hoarding: a preliminary trial. </w:t>
      </w:r>
      <w:r w:rsidRPr="00E3199A">
        <w:rPr>
          <w:rFonts w:ascii="Times New Roman" w:eastAsia="Calibri" w:hAnsi="Times New Roman" w:cs="Times New Roman"/>
          <w:i/>
          <w:noProof/>
          <w:lang w:val="en-US"/>
        </w:rPr>
        <w:t>Depression and Anxiety, 26</w:t>
      </w:r>
      <w:r w:rsidRPr="00E3199A">
        <w:rPr>
          <w:rFonts w:ascii="Times New Roman" w:eastAsia="Calibri" w:hAnsi="Times New Roman" w:cs="Times New Roman"/>
          <w:noProof/>
          <w:lang w:val="en-US"/>
        </w:rPr>
        <w:t xml:space="preserve">(7), 634-640.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Nordsletten, A., de la Cruz, L. F., Pertusa, A., Reichenberg, A., Hatch, S., &amp; Mataix-Cols, D. (2013). The Structured Interview for Hoarding Disorder (SIHD): development, usage and further validation. </w:t>
      </w:r>
      <w:r w:rsidRPr="00E3199A">
        <w:rPr>
          <w:rFonts w:ascii="Times New Roman" w:eastAsia="Calibri" w:hAnsi="Times New Roman" w:cs="Times New Roman"/>
          <w:i/>
          <w:noProof/>
          <w:lang w:val="en-US"/>
        </w:rPr>
        <w:t>Journal of Obsessive-Compulsive and Related Disorders, 2</w:t>
      </w:r>
      <w:r w:rsidRPr="00E3199A">
        <w:rPr>
          <w:rFonts w:ascii="Times New Roman" w:eastAsia="Calibri" w:hAnsi="Times New Roman" w:cs="Times New Roman"/>
          <w:noProof/>
          <w:lang w:val="en-US"/>
        </w:rPr>
        <w:t xml:space="preserve">(3), 346-350.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Sakia, R. (1992). The Box-Cox transformation technique: a review. </w:t>
      </w:r>
      <w:r w:rsidRPr="00E3199A">
        <w:rPr>
          <w:rFonts w:ascii="Times New Roman" w:eastAsia="Calibri" w:hAnsi="Times New Roman" w:cs="Times New Roman"/>
          <w:i/>
          <w:noProof/>
          <w:lang w:val="en-US"/>
        </w:rPr>
        <w:t>The Statistician</w:t>
      </w:r>
      <w:r w:rsidRPr="00E3199A">
        <w:rPr>
          <w:rFonts w:ascii="Times New Roman" w:eastAsia="Calibri" w:hAnsi="Times New Roman" w:cs="Times New Roman"/>
          <w:noProof/>
          <w:lang w:val="en-US"/>
        </w:rPr>
        <w:t xml:space="preserve">, 169-178.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Saxena, S., Ayers, C. R., Maidment, K. M., Vapnik, T., Wetherell, J. L., &amp; Bystritsky, A. (2011). Quality of life and functional impairment in compulsive hoarding. </w:t>
      </w:r>
      <w:r w:rsidRPr="00E3199A">
        <w:rPr>
          <w:rFonts w:ascii="Times New Roman" w:eastAsia="Calibri" w:hAnsi="Times New Roman" w:cs="Times New Roman"/>
          <w:i/>
          <w:noProof/>
          <w:lang w:val="en-US"/>
        </w:rPr>
        <w:t>Journal of Psychiatric Research, 45</w:t>
      </w:r>
      <w:r w:rsidRPr="00E3199A">
        <w:rPr>
          <w:rFonts w:ascii="Times New Roman" w:eastAsia="Calibri" w:hAnsi="Times New Roman" w:cs="Times New Roman"/>
          <w:noProof/>
          <w:lang w:val="en-US"/>
        </w:rPr>
        <w:t xml:space="preserve">(4), 475-480.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Schmalisch, C. S., Bratiotis, C., &amp; Muroff, J. (2010). Processes in group cognitive and behavioral treatment for hoarding. </w:t>
      </w:r>
      <w:r w:rsidRPr="00E3199A">
        <w:rPr>
          <w:rFonts w:ascii="Times New Roman" w:eastAsia="Calibri" w:hAnsi="Times New Roman" w:cs="Times New Roman"/>
          <w:i/>
          <w:noProof/>
          <w:lang w:val="en-US"/>
        </w:rPr>
        <w:t>Cognitive and Behavioral Practice, 17</w:t>
      </w:r>
      <w:r w:rsidRPr="00E3199A">
        <w:rPr>
          <w:rFonts w:ascii="Times New Roman" w:eastAsia="Calibri" w:hAnsi="Times New Roman" w:cs="Times New Roman"/>
          <w:noProof/>
          <w:lang w:val="en-US"/>
        </w:rPr>
        <w:t xml:space="preserve">(4), 414-425.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Sheehan, D. V. (2007). </w:t>
      </w:r>
      <w:r w:rsidRPr="00E3199A">
        <w:rPr>
          <w:rFonts w:ascii="Times New Roman" w:eastAsia="Calibri" w:hAnsi="Times New Roman" w:cs="Times New Roman"/>
          <w:i/>
          <w:noProof/>
          <w:lang w:val="en-US"/>
        </w:rPr>
        <w:t>Sheehan Disability Scale</w:t>
      </w:r>
      <w:r w:rsidRPr="00E3199A">
        <w:rPr>
          <w:rFonts w:ascii="Times New Roman" w:eastAsia="Calibri" w:hAnsi="Times New Roman" w:cs="Times New Roman"/>
          <w:noProof/>
          <w:lang w:val="en-US"/>
        </w:rPr>
        <w:t>: American Psychiatric Association.</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lastRenderedPageBreak/>
        <w:t xml:space="preserve">Sheehan, D. V., Lecrubier, Y., Sheehan, K. H., Amorim, P., Janavs, J., Weiller, E., . . . Dunbar, G. C. (1998). The Mini-International Neuropsychiatric Interview (MINI): the development and validation of a structured diagnostic psychiatric interview for DSM-IV and ICD-10. </w:t>
      </w:r>
      <w:r w:rsidRPr="00E3199A">
        <w:rPr>
          <w:rFonts w:ascii="Times New Roman" w:eastAsia="Calibri" w:hAnsi="Times New Roman" w:cs="Times New Roman"/>
          <w:i/>
          <w:noProof/>
          <w:lang w:val="en-US"/>
        </w:rPr>
        <w:t>The Journal of Clinical Psychiatry</w:t>
      </w:r>
      <w:r w:rsidRPr="00E3199A">
        <w:rPr>
          <w:rFonts w:ascii="Times New Roman" w:eastAsia="Calibri" w:hAnsi="Times New Roman" w:cs="Times New Roman"/>
          <w:noProof/>
          <w:lang w:val="en-US"/>
        </w:rPr>
        <w:t xml:space="preserve">.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Steketee, G., &amp; Frost, R. O. (2007). </w:t>
      </w:r>
      <w:r w:rsidRPr="00E3199A">
        <w:rPr>
          <w:rFonts w:ascii="Times New Roman" w:eastAsia="Calibri" w:hAnsi="Times New Roman" w:cs="Times New Roman"/>
          <w:i/>
          <w:noProof/>
          <w:lang w:val="en-US"/>
        </w:rPr>
        <w:t>Compulsive hoarding and acquiring: Therapist guide</w:t>
      </w:r>
      <w:r w:rsidRPr="00E3199A">
        <w:rPr>
          <w:rFonts w:ascii="Times New Roman" w:eastAsia="Calibri" w:hAnsi="Times New Roman" w:cs="Times New Roman"/>
          <w:noProof/>
          <w:lang w:val="en-US"/>
        </w:rPr>
        <w:t>: Oxford University Press.</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Steketee, G., Frost, R. O., Tolin, D. F., Rasmussen, J., &amp; Brown, T. A. (2010). Waitlist</w:t>
      </w:r>
      <w:r w:rsidRPr="00E3199A">
        <w:rPr>
          <w:rFonts w:ascii="Cambria Math" w:eastAsia="Calibri" w:hAnsi="Cambria Math" w:cs="Cambria Math"/>
          <w:noProof/>
          <w:lang w:val="en-US"/>
        </w:rPr>
        <w:t>‐</w:t>
      </w:r>
      <w:r w:rsidRPr="00E3199A">
        <w:rPr>
          <w:rFonts w:ascii="Times New Roman" w:eastAsia="Calibri" w:hAnsi="Times New Roman" w:cs="Times New Roman"/>
          <w:noProof/>
          <w:lang w:val="en-US"/>
        </w:rPr>
        <w:t xml:space="preserve">controlled trial of cognitive behavior therapy for hoarding disorder. </w:t>
      </w:r>
      <w:r w:rsidRPr="00E3199A">
        <w:rPr>
          <w:rFonts w:ascii="Times New Roman" w:eastAsia="Calibri" w:hAnsi="Times New Roman" w:cs="Times New Roman"/>
          <w:i/>
          <w:noProof/>
          <w:lang w:val="en-US"/>
        </w:rPr>
        <w:t>Depression and Anxiety, 27</w:t>
      </w:r>
      <w:r w:rsidRPr="00E3199A">
        <w:rPr>
          <w:rFonts w:ascii="Times New Roman" w:eastAsia="Calibri" w:hAnsi="Times New Roman" w:cs="Times New Roman"/>
          <w:noProof/>
          <w:lang w:val="en-US"/>
        </w:rPr>
        <w:t xml:space="preserve">(5), 476-484.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Steketee, G., Frost, R. O., Wincze, J., Greene, K. A., &amp; Douglass, H. (2000). Group and individual treatment of compulsive hoarding: A pilot study. </w:t>
      </w:r>
      <w:r w:rsidRPr="00E3199A">
        <w:rPr>
          <w:rFonts w:ascii="Times New Roman" w:eastAsia="Calibri" w:hAnsi="Times New Roman" w:cs="Times New Roman"/>
          <w:i/>
          <w:noProof/>
          <w:lang w:val="en-US"/>
        </w:rPr>
        <w:t>Behavioural and Cognitive Psychotherapy, 28</w:t>
      </w:r>
      <w:r w:rsidRPr="00E3199A">
        <w:rPr>
          <w:rFonts w:ascii="Times New Roman" w:eastAsia="Calibri" w:hAnsi="Times New Roman" w:cs="Times New Roman"/>
          <w:noProof/>
          <w:lang w:val="en-US"/>
        </w:rPr>
        <w:t xml:space="preserve">(3), 259-268.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Thompson, C., Fernández de la Cruz, L., Mataix-Cols, D., &amp; Onwumere, J. (2016). Development of a brief psychoeducational group intervention for carers of people with hoarding disorder: A proof-of-concept study. </w:t>
      </w:r>
      <w:r w:rsidRPr="00E3199A">
        <w:rPr>
          <w:rFonts w:ascii="Times New Roman" w:eastAsia="Calibri" w:hAnsi="Times New Roman" w:cs="Times New Roman"/>
          <w:i/>
          <w:noProof/>
          <w:lang w:val="en-US"/>
        </w:rPr>
        <w:t>Journal of Obsessive-Compulsive and Related Disorders, 9</w:t>
      </w:r>
      <w:r w:rsidRPr="00E3199A">
        <w:rPr>
          <w:rFonts w:ascii="Times New Roman" w:eastAsia="Calibri" w:hAnsi="Times New Roman" w:cs="Times New Roman"/>
          <w:noProof/>
          <w:lang w:val="en-US"/>
        </w:rPr>
        <w:t>, 66-72. doi:10.1016/j.jocrd.2016.03.002</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Thompson, C., Fernández de la Cruz, L., Mataix-Cols, D., &amp; Onwumere, J. (2017). A systematic review and quality assessment of psychological, pharmacological, and family-based interventions for hoarding disorder. </w:t>
      </w:r>
      <w:r w:rsidRPr="00E3199A">
        <w:rPr>
          <w:rFonts w:ascii="Times New Roman" w:eastAsia="Calibri" w:hAnsi="Times New Roman" w:cs="Times New Roman"/>
          <w:i/>
          <w:noProof/>
          <w:lang w:val="en-US"/>
        </w:rPr>
        <w:t>Asian Journal of Psychiatry, 27</w:t>
      </w:r>
      <w:r w:rsidRPr="00E3199A">
        <w:rPr>
          <w:rFonts w:ascii="Times New Roman" w:eastAsia="Calibri" w:hAnsi="Times New Roman" w:cs="Times New Roman"/>
          <w:noProof/>
          <w:lang w:val="en-US"/>
        </w:rPr>
        <w:t xml:space="preserve">, 53-66.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Tolin, D. F., Frost, R. O., &amp; Steketee, G. (2007a). Buried in Treasures: Help for compulsive acquiring, saving, and hoarding (1st ed.). New York Oxford University Press.</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Tolin, D. F., Frost, R. O., &amp; Steketee, G. (2007b). An open trial of cognitive-behavioral therapy for compulsive hoarding. </w:t>
      </w:r>
      <w:r w:rsidRPr="00E3199A">
        <w:rPr>
          <w:rFonts w:ascii="Times New Roman" w:eastAsia="Calibri" w:hAnsi="Times New Roman" w:cs="Times New Roman"/>
          <w:i/>
          <w:noProof/>
          <w:lang w:val="en-US"/>
        </w:rPr>
        <w:t>Behaviour Research and Therapy, 45</w:t>
      </w:r>
      <w:r w:rsidRPr="00E3199A">
        <w:rPr>
          <w:rFonts w:ascii="Times New Roman" w:eastAsia="Calibri" w:hAnsi="Times New Roman" w:cs="Times New Roman"/>
          <w:noProof/>
          <w:lang w:val="en-US"/>
        </w:rPr>
        <w:t xml:space="preserve">(7), 1461-1470.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Tolin, D. F., Frost, R. O., Steketee, G., &amp; Muroff, J. (2015). Cognitive behavioral therapy for hoarding disorder: A meta</w:t>
      </w:r>
      <w:r w:rsidRPr="00E3199A">
        <w:rPr>
          <w:rFonts w:ascii="Cambria Math" w:eastAsia="Calibri" w:hAnsi="Cambria Math" w:cs="Cambria Math"/>
          <w:noProof/>
          <w:lang w:val="en-US"/>
        </w:rPr>
        <w:t>‐</w:t>
      </w:r>
      <w:r w:rsidRPr="00E3199A">
        <w:rPr>
          <w:rFonts w:ascii="Times New Roman" w:eastAsia="Calibri" w:hAnsi="Times New Roman" w:cs="Times New Roman"/>
          <w:noProof/>
          <w:lang w:val="en-US"/>
        </w:rPr>
        <w:t xml:space="preserve">analysis. </w:t>
      </w:r>
      <w:r w:rsidRPr="00E3199A">
        <w:rPr>
          <w:rFonts w:ascii="Times New Roman" w:eastAsia="Calibri" w:hAnsi="Times New Roman" w:cs="Times New Roman"/>
          <w:i/>
          <w:noProof/>
          <w:lang w:val="en-US"/>
        </w:rPr>
        <w:t>Depression and Anxiety, 32</w:t>
      </w:r>
      <w:r w:rsidRPr="00E3199A">
        <w:rPr>
          <w:rFonts w:ascii="Times New Roman" w:eastAsia="Calibri" w:hAnsi="Times New Roman" w:cs="Times New Roman"/>
          <w:noProof/>
          <w:lang w:val="en-US"/>
        </w:rPr>
        <w:t xml:space="preserve">(3), 158-166.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Tolin, D. F., Meunier, S. A., Frost, R. O., &amp; Steketee, G. (2011). Hoarding among patients seeking treatment for anxiety disorders. </w:t>
      </w:r>
      <w:r w:rsidRPr="00E3199A">
        <w:rPr>
          <w:rFonts w:ascii="Times New Roman" w:eastAsia="Calibri" w:hAnsi="Times New Roman" w:cs="Times New Roman"/>
          <w:i/>
          <w:noProof/>
          <w:lang w:val="en-US"/>
        </w:rPr>
        <w:t>Journal of Anxiety Disorders, 25</w:t>
      </w:r>
      <w:r w:rsidRPr="00E3199A">
        <w:rPr>
          <w:rFonts w:ascii="Times New Roman" w:eastAsia="Calibri" w:hAnsi="Times New Roman" w:cs="Times New Roman"/>
          <w:noProof/>
          <w:lang w:val="en-US"/>
        </w:rPr>
        <w:t>(1), 43-48. doi:10.1016/j.janxdis.2010.08.001</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Tolin, D. F., &amp; Villavicencio, A. (2011). Inattention, but not OCD, predicts the core features of Hoarding Disorder. </w:t>
      </w:r>
      <w:r w:rsidRPr="00E3199A">
        <w:rPr>
          <w:rFonts w:ascii="Times New Roman" w:eastAsia="Calibri" w:hAnsi="Times New Roman" w:cs="Times New Roman"/>
          <w:i/>
          <w:noProof/>
          <w:lang w:val="en-US"/>
        </w:rPr>
        <w:t>Behaviour Research and Therapy, 49</w:t>
      </w:r>
      <w:r w:rsidRPr="00E3199A">
        <w:rPr>
          <w:rFonts w:ascii="Times New Roman" w:eastAsia="Calibri" w:hAnsi="Times New Roman" w:cs="Times New Roman"/>
          <w:noProof/>
          <w:lang w:val="en-US"/>
        </w:rPr>
        <w:t>(2), 120-125. doi:</w:t>
      </w:r>
      <w:hyperlink r:id="rId5" w:history="1">
        <w:r w:rsidRPr="00E3199A">
          <w:rPr>
            <w:rFonts w:ascii="Times New Roman" w:eastAsia="Calibri" w:hAnsi="Times New Roman" w:cs="Times New Roman"/>
            <w:noProof/>
            <w:color w:val="0000FF"/>
            <w:u w:val="single"/>
            <w:lang w:val="en-US"/>
          </w:rPr>
          <w:t>https://doi.org/10.1016/j.brat.2010.12.002</w:t>
        </w:r>
      </w:hyperlink>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West, B. T., Welch, K. B., &amp; Galecki, A. T. (2014). </w:t>
      </w:r>
      <w:r w:rsidRPr="00E3199A">
        <w:rPr>
          <w:rFonts w:ascii="Times New Roman" w:eastAsia="Calibri" w:hAnsi="Times New Roman" w:cs="Times New Roman"/>
          <w:i/>
          <w:noProof/>
          <w:lang w:val="en-US"/>
        </w:rPr>
        <w:t>Linear mixed models: a practical guide using statistical software</w:t>
      </w:r>
      <w:r w:rsidRPr="00E3199A">
        <w:rPr>
          <w:rFonts w:ascii="Times New Roman" w:eastAsia="Calibri" w:hAnsi="Times New Roman" w:cs="Times New Roman"/>
          <w:noProof/>
          <w:lang w:val="en-US"/>
        </w:rPr>
        <w:t>: Chapman and Hall/CRC.</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lastRenderedPageBreak/>
        <w:t xml:space="preserve">Williams, M., &amp; Viscusi, J. A. (2016). Hoarding Disorder and a systematic review of treatment with cognitive behavioral therapy. </w:t>
      </w:r>
      <w:r w:rsidRPr="00E3199A">
        <w:rPr>
          <w:rFonts w:ascii="Times New Roman" w:eastAsia="Calibri" w:hAnsi="Times New Roman" w:cs="Times New Roman"/>
          <w:i/>
          <w:noProof/>
          <w:lang w:val="en-US"/>
        </w:rPr>
        <w:t>Cognitive Behavior Therapy, 45</w:t>
      </w:r>
      <w:r w:rsidRPr="00E3199A">
        <w:rPr>
          <w:rFonts w:ascii="Times New Roman" w:eastAsia="Calibri" w:hAnsi="Times New Roman" w:cs="Times New Roman"/>
          <w:noProof/>
          <w:lang w:val="en-US"/>
        </w:rPr>
        <w:t xml:space="preserve">(2), 93-110. </w:t>
      </w:r>
    </w:p>
    <w:p w:rsidR="00E3199A" w:rsidRPr="00E3199A" w:rsidRDefault="00E3199A" w:rsidP="00E3199A">
      <w:pPr>
        <w:spacing w:line="360" w:lineRule="auto"/>
        <w:ind w:left="720" w:hanging="720"/>
        <w:jc w:val="both"/>
        <w:rPr>
          <w:rFonts w:ascii="Times New Roman" w:eastAsia="Calibri" w:hAnsi="Times New Roman" w:cs="Times New Roman"/>
          <w:noProof/>
          <w:lang w:val="en-US"/>
        </w:rPr>
      </w:pPr>
      <w:r w:rsidRPr="00E3199A">
        <w:rPr>
          <w:rFonts w:ascii="Times New Roman" w:eastAsia="Calibri" w:hAnsi="Times New Roman" w:cs="Times New Roman"/>
          <w:noProof/>
          <w:lang w:val="en-US"/>
        </w:rPr>
        <w:t xml:space="preserve">Yalom, I. D. (1995). </w:t>
      </w:r>
      <w:r w:rsidRPr="00E3199A">
        <w:rPr>
          <w:rFonts w:ascii="Times New Roman" w:eastAsia="Calibri" w:hAnsi="Times New Roman" w:cs="Times New Roman"/>
          <w:i/>
          <w:noProof/>
          <w:lang w:val="en-US"/>
        </w:rPr>
        <w:t>The theory and practice of group psychotherapy</w:t>
      </w:r>
      <w:r w:rsidRPr="00E3199A">
        <w:rPr>
          <w:rFonts w:ascii="Times New Roman" w:eastAsia="Calibri" w:hAnsi="Times New Roman" w:cs="Times New Roman"/>
          <w:noProof/>
          <w:lang w:val="en-US"/>
        </w:rPr>
        <w:t>: Basic Books (AZ).</w:t>
      </w:r>
    </w:p>
    <w:p w:rsidR="00E3199A" w:rsidRPr="00E3199A" w:rsidRDefault="00E3199A" w:rsidP="00E3199A">
      <w:pPr>
        <w:jc w:val="both"/>
        <w:rPr>
          <w:rFonts w:eastAsia="Calibri" w:cs="Times New Roman"/>
          <w:sz w:val="32"/>
          <w:szCs w:val="32"/>
        </w:rPr>
      </w:pPr>
      <w:r w:rsidRPr="00E3199A">
        <w:rPr>
          <w:rFonts w:ascii="Times New Roman" w:eastAsia="Calibri" w:hAnsi="Times New Roman" w:cs="Times New Roman"/>
          <w:szCs w:val="24"/>
        </w:rPr>
        <w:fldChar w:fldCharType="end"/>
      </w: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tbl>
      <w:tblPr>
        <w:tblW w:w="7763" w:type="dxa"/>
        <w:tblLook w:val="00A0" w:firstRow="1" w:lastRow="0" w:firstColumn="1" w:lastColumn="0" w:noHBand="0" w:noVBand="0"/>
      </w:tblPr>
      <w:tblGrid>
        <w:gridCol w:w="3261"/>
        <w:gridCol w:w="4502"/>
      </w:tblGrid>
      <w:tr w:rsidR="00E3199A" w:rsidRPr="00E3199A" w:rsidTr="00E823E3">
        <w:tc>
          <w:tcPr>
            <w:tcW w:w="7763" w:type="dxa"/>
            <w:gridSpan w:val="2"/>
            <w:tcBorders>
              <w:bottom w:val="single" w:sz="12" w:space="0" w:color="auto"/>
            </w:tcBorders>
          </w:tcPr>
          <w:p w:rsidR="00E3199A" w:rsidRPr="00E3199A" w:rsidRDefault="00E3199A" w:rsidP="00E3199A">
            <w:pPr>
              <w:spacing w:line="360" w:lineRule="auto"/>
              <w:rPr>
                <w:rFonts w:ascii="Times New Roman" w:eastAsia="Calibri" w:hAnsi="Times New Roman" w:cs="Times New Roman"/>
                <w:b/>
                <w:szCs w:val="24"/>
              </w:rPr>
            </w:pPr>
            <w:r w:rsidRPr="00E3199A">
              <w:rPr>
                <w:rFonts w:ascii="Times New Roman" w:eastAsia="Calibri" w:hAnsi="Times New Roman" w:cs="Times New Roman"/>
                <w:b/>
                <w:szCs w:val="24"/>
              </w:rPr>
              <w:lastRenderedPageBreak/>
              <w:t>Table 1</w:t>
            </w:r>
          </w:p>
          <w:p w:rsidR="00E3199A" w:rsidRPr="00E3199A" w:rsidRDefault="00E3199A" w:rsidP="00E3199A">
            <w:pPr>
              <w:spacing w:line="360" w:lineRule="auto"/>
              <w:rPr>
                <w:rFonts w:ascii="Times New Roman" w:eastAsia="Calibri" w:hAnsi="Times New Roman" w:cs="Times New Roman"/>
                <w:szCs w:val="24"/>
              </w:rPr>
            </w:pPr>
            <w:r w:rsidRPr="00E3199A">
              <w:rPr>
                <w:rFonts w:ascii="Times New Roman" w:eastAsia="Calibri" w:hAnsi="Times New Roman" w:cs="Times New Roman"/>
                <w:szCs w:val="24"/>
              </w:rPr>
              <w:t>Sample description (</w:t>
            </w:r>
            <w:r w:rsidRPr="00E3199A">
              <w:rPr>
                <w:rFonts w:ascii="Times New Roman" w:eastAsia="Calibri" w:hAnsi="Times New Roman" w:cs="Times New Roman"/>
                <w:i/>
                <w:szCs w:val="24"/>
              </w:rPr>
              <w:t>n</w:t>
            </w:r>
            <w:r w:rsidRPr="00E3199A">
              <w:rPr>
                <w:rFonts w:ascii="Times New Roman" w:eastAsia="Calibri" w:hAnsi="Times New Roman" w:cs="Times New Roman"/>
                <w:szCs w:val="24"/>
              </w:rPr>
              <w:t xml:space="preserve"> = 24). Please note: Values represent frequency (percentage) unless otherwise stated.</w:t>
            </w:r>
          </w:p>
        </w:tc>
      </w:tr>
      <w:tr w:rsidR="00E3199A" w:rsidRPr="00E3199A" w:rsidTr="00E823E3">
        <w:tc>
          <w:tcPr>
            <w:tcW w:w="3261" w:type="dxa"/>
          </w:tcPr>
          <w:p w:rsidR="00E3199A" w:rsidRPr="00E3199A" w:rsidRDefault="00E3199A" w:rsidP="00E3199A">
            <w:pPr>
              <w:spacing w:before="60" w:after="60"/>
              <w:rPr>
                <w:rFonts w:ascii="Times New Roman" w:eastAsia="Calibri" w:hAnsi="Times New Roman" w:cs="Times New Roman"/>
                <w:sz w:val="20"/>
                <w:szCs w:val="20"/>
              </w:rPr>
            </w:pPr>
            <w:r w:rsidRPr="00E3199A">
              <w:rPr>
                <w:rFonts w:ascii="Times New Roman" w:eastAsia="Calibri" w:hAnsi="Times New Roman" w:cs="Times New Roman"/>
                <w:sz w:val="20"/>
                <w:szCs w:val="20"/>
              </w:rPr>
              <w:t>Female / Male</w:t>
            </w:r>
          </w:p>
        </w:tc>
        <w:tc>
          <w:tcPr>
            <w:tcW w:w="4502" w:type="dxa"/>
          </w:tcPr>
          <w:p w:rsidR="00E3199A" w:rsidRPr="00E3199A" w:rsidRDefault="00E3199A" w:rsidP="00E3199A">
            <w:pPr>
              <w:spacing w:before="60" w:after="60"/>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18 (75.0) / 6 (25.0)</w:t>
            </w:r>
          </w:p>
        </w:tc>
      </w:tr>
      <w:tr w:rsidR="00E3199A" w:rsidRPr="00E3199A" w:rsidTr="00E823E3">
        <w:tc>
          <w:tcPr>
            <w:tcW w:w="3261" w:type="dxa"/>
          </w:tcPr>
          <w:p w:rsidR="00E3199A" w:rsidRPr="00E3199A" w:rsidRDefault="00E3199A" w:rsidP="00E3199A">
            <w:pPr>
              <w:rPr>
                <w:rFonts w:ascii="Times New Roman" w:eastAsia="Calibri" w:hAnsi="Times New Roman" w:cs="Times New Roman"/>
                <w:sz w:val="20"/>
                <w:szCs w:val="20"/>
              </w:rPr>
            </w:pPr>
            <w:r w:rsidRPr="00E3199A">
              <w:rPr>
                <w:rFonts w:ascii="Times New Roman" w:eastAsia="Calibri" w:hAnsi="Times New Roman" w:cs="Times New Roman"/>
                <w:sz w:val="20"/>
                <w:szCs w:val="20"/>
              </w:rPr>
              <w:t>Age (years)</w:t>
            </w:r>
          </w:p>
        </w:tc>
        <w:tc>
          <w:tcPr>
            <w:tcW w:w="4502" w:type="dxa"/>
          </w:tcPr>
          <w:p w:rsidR="00E3199A" w:rsidRPr="00E3199A" w:rsidRDefault="00E3199A" w:rsidP="00E3199A">
            <w:pP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w:t>
            </w:r>
            <w:r w:rsidRPr="00E3199A">
              <w:rPr>
                <w:rFonts w:ascii="Times New Roman" w:eastAsia="Calibri" w:hAnsi="Times New Roman" w:cs="Times New Roman"/>
                <w:i/>
                <w:sz w:val="20"/>
                <w:szCs w:val="20"/>
              </w:rPr>
              <w:t>M</w:t>
            </w:r>
            <w:r w:rsidRPr="00E3199A">
              <w:rPr>
                <w:rFonts w:ascii="Times New Roman" w:eastAsia="Calibri" w:hAnsi="Times New Roman" w:cs="Times New Roman"/>
                <w:sz w:val="20"/>
                <w:szCs w:val="20"/>
              </w:rPr>
              <w:t xml:space="preserve"> = 57.8 (SD = 11.3; range 32-74)</w:t>
            </w:r>
          </w:p>
        </w:tc>
      </w:tr>
      <w:tr w:rsidR="00E3199A" w:rsidRPr="00E3199A" w:rsidTr="00E823E3">
        <w:tc>
          <w:tcPr>
            <w:tcW w:w="3261" w:type="dxa"/>
          </w:tcPr>
          <w:p w:rsidR="00E3199A" w:rsidRPr="00E3199A" w:rsidRDefault="00E3199A" w:rsidP="00E3199A">
            <w:pPr>
              <w:rPr>
                <w:rFonts w:ascii="Times New Roman" w:eastAsia="Calibri" w:hAnsi="Times New Roman" w:cs="Times New Roman"/>
                <w:sz w:val="20"/>
                <w:szCs w:val="20"/>
                <w:u w:val="single"/>
              </w:rPr>
            </w:pPr>
            <w:r w:rsidRPr="00E3199A">
              <w:rPr>
                <w:rFonts w:ascii="Times New Roman" w:eastAsia="Calibri" w:hAnsi="Times New Roman" w:cs="Times New Roman"/>
                <w:sz w:val="20"/>
                <w:szCs w:val="20"/>
                <w:u w:val="single"/>
              </w:rPr>
              <w:t>Marital status</w:t>
            </w:r>
          </w:p>
        </w:tc>
        <w:tc>
          <w:tcPr>
            <w:tcW w:w="4502" w:type="dxa"/>
          </w:tcPr>
          <w:p w:rsidR="00E3199A" w:rsidRPr="00E3199A" w:rsidRDefault="00E3199A" w:rsidP="00E3199A">
            <w:pPr>
              <w:rPr>
                <w:rFonts w:ascii="Times New Roman" w:eastAsia="Calibri" w:hAnsi="Times New Roman" w:cs="Times New Roman"/>
                <w:sz w:val="20"/>
                <w:szCs w:val="20"/>
                <w:u w:val="single"/>
              </w:rPr>
            </w:pPr>
          </w:p>
        </w:tc>
      </w:tr>
      <w:tr w:rsidR="00E3199A" w:rsidRPr="00E3199A" w:rsidTr="00E823E3">
        <w:tc>
          <w:tcPr>
            <w:tcW w:w="3261" w:type="dxa"/>
          </w:tcPr>
          <w:p w:rsidR="00E3199A" w:rsidRPr="00E3199A" w:rsidRDefault="00E3199A" w:rsidP="00E3199A">
            <w:pPr>
              <w:ind w:left="170"/>
              <w:rPr>
                <w:rFonts w:ascii="Times New Roman" w:eastAsia="Calibri" w:hAnsi="Times New Roman" w:cs="Times New Roman"/>
                <w:sz w:val="20"/>
                <w:szCs w:val="20"/>
              </w:rPr>
            </w:pPr>
            <w:r w:rsidRPr="00E3199A">
              <w:rPr>
                <w:rFonts w:ascii="Times New Roman" w:eastAsia="Calibri" w:hAnsi="Times New Roman" w:cs="Times New Roman"/>
                <w:sz w:val="20"/>
                <w:szCs w:val="20"/>
              </w:rPr>
              <w:t>Single/Separated</w:t>
            </w:r>
          </w:p>
        </w:tc>
        <w:tc>
          <w:tcPr>
            <w:tcW w:w="4502" w:type="dxa"/>
          </w:tcPr>
          <w:p w:rsidR="00E3199A" w:rsidRPr="00E3199A" w:rsidRDefault="00E3199A" w:rsidP="00E3199A">
            <w:pP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21 (87.5)</w:t>
            </w:r>
          </w:p>
        </w:tc>
      </w:tr>
      <w:tr w:rsidR="00E3199A" w:rsidRPr="00E3199A" w:rsidTr="00E823E3">
        <w:tc>
          <w:tcPr>
            <w:tcW w:w="3261" w:type="dxa"/>
          </w:tcPr>
          <w:p w:rsidR="00E3199A" w:rsidRPr="00E3199A" w:rsidRDefault="00E3199A" w:rsidP="00E3199A">
            <w:pPr>
              <w:ind w:left="170"/>
              <w:rPr>
                <w:rFonts w:ascii="Times New Roman" w:eastAsia="Calibri" w:hAnsi="Times New Roman" w:cs="Times New Roman"/>
                <w:sz w:val="20"/>
                <w:szCs w:val="20"/>
              </w:rPr>
            </w:pPr>
            <w:r w:rsidRPr="00E3199A">
              <w:rPr>
                <w:rFonts w:ascii="Times New Roman" w:eastAsia="Calibri" w:hAnsi="Times New Roman" w:cs="Times New Roman"/>
                <w:sz w:val="20"/>
                <w:szCs w:val="20"/>
              </w:rPr>
              <w:t>Wife/Husband or partner</w:t>
            </w:r>
          </w:p>
        </w:tc>
        <w:tc>
          <w:tcPr>
            <w:tcW w:w="4502" w:type="dxa"/>
          </w:tcPr>
          <w:p w:rsidR="00E3199A" w:rsidRPr="00E3199A" w:rsidRDefault="00E3199A" w:rsidP="00E3199A">
            <w:pP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3 (12.5)</w:t>
            </w:r>
          </w:p>
        </w:tc>
      </w:tr>
      <w:tr w:rsidR="00E3199A" w:rsidRPr="00E3199A" w:rsidTr="00E823E3">
        <w:tc>
          <w:tcPr>
            <w:tcW w:w="3261" w:type="dxa"/>
          </w:tcPr>
          <w:p w:rsidR="00E3199A" w:rsidRPr="00E3199A" w:rsidRDefault="00E3199A" w:rsidP="00E3199A">
            <w:pPr>
              <w:spacing w:before="60"/>
              <w:rPr>
                <w:rFonts w:ascii="Times New Roman" w:eastAsia="Calibri" w:hAnsi="Times New Roman" w:cs="Times New Roman"/>
                <w:sz w:val="20"/>
                <w:szCs w:val="20"/>
                <w:u w:val="single"/>
              </w:rPr>
            </w:pPr>
            <w:r w:rsidRPr="00E3199A">
              <w:rPr>
                <w:rFonts w:ascii="Times New Roman" w:eastAsia="Calibri" w:hAnsi="Times New Roman" w:cs="Times New Roman"/>
                <w:sz w:val="20"/>
                <w:szCs w:val="20"/>
                <w:u w:val="single"/>
              </w:rPr>
              <w:t>Employment status</w:t>
            </w:r>
          </w:p>
        </w:tc>
        <w:tc>
          <w:tcPr>
            <w:tcW w:w="4502" w:type="dxa"/>
          </w:tcPr>
          <w:p w:rsidR="00E3199A" w:rsidRPr="00E3199A" w:rsidRDefault="00E3199A" w:rsidP="00E3199A">
            <w:pPr>
              <w:spacing w:before="60"/>
              <w:rPr>
                <w:rFonts w:ascii="Times New Roman" w:eastAsia="Calibri" w:hAnsi="Times New Roman" w:cs="Times New Roman"/>
                <w:sz w:val="20"/>
                <w:szCs w:val="20"/>
              </w:rPr>
            </w:pPr>
          </w:p>
        </w:tc>
      </w:tr>
      <w:tr w:rsidR="00E3199A" w:rsidRPr="00E3199A" w:rsidTr="00E823E3">
        <w:tc>
          <w:tcPr>
            <w:tcW w:w="3261" w:type="dxa"/>
          </w:tcPr>
          <w:p w:rsidR="00E3199A" w:rsidRPr="00E3199A" w:rsidRDefault="00E3199A" w:rsidP="00E3199A">
            <w:pPr>
              <w:ind w:left="170"/>
              <w:rPr>
                <w:rFonts w:ascii="Times New Roman" w:eastAsia="Calibri" w:hAnsi="Times New Roman" w:cs="Times New Roman"/>
                <w:sz w:val="20"/>
                <w:szCs w:val="20"/>
              </w:rPr>
            </w:pPr>
            <w:r w:rsidRPr="00E3199A">
              <w:rPr>
                <w:rFonts w:ascii="Times New Roman" w:eastAsia="Calibri" w:hAnsi="Times New Roman" w:cs="Times New Roman"/>
                <w:sz w:val="20"/>
                <w:szCs w:val="20"/>
              </w:rPr>
              <w:t>Employed/Student</w:t>
            </w:r>
          </w:p>
        </w:tc>
        <w:tc>
          <w:tcPr>
            <w:tcW w:w="4502" w:type="dxa"/>
          </w:tcPr>
          <w:p w:rsidR="00E3199A" w:rsidRPr="00E3199A" w:rsidRDefault="00E3199A" w:rsidP="00E3199A">
            <w:pP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3 (12.5)</w:t>
            </w:r>
          </w:p>
        </w:tc>
      </w:tr>
      <w:tr w:rsidR="00E3199A" w:rsidRPr="00E3199A" w:rsidTr="00E823E3">
        <w:tc>
          <w:tcPr>
            <w:tcW w:w="3261" w:type="dxa"/>
          </w:tcPr>
          <w:p w:rsidR="00E3199A" w:rsidRPr="00E3199A" w:rsidRDefault="00E3199A" w:rsidP="00E3199A">
            <w:pPr>
              <w:ind w:left="170"/>
              <w:rPr>
                <w:rFonts w:ascii="Times New Roman" w:eastAsia="Calibri" w:hAnsi="Times New Roman" w:cs="Times New Roman"/>
                <w:sz w:val="20"/>
                <w:szCs w:val="20"/>
              </w:rPr>
            </w:pPr>
            <w:r w:rsidRPr="00E3199A">
              <w:rPr>
                <w:rFonts w:ascii="Times New Roman" w:eastAsia="Calibri" w:hAnsi="Times New Roman" w:cs="Times New Roman"/>
                <w:sz w:val="20"/>
                <w:szCs w:val="20"/>
              </w:rPr>
              <w:t>Unemployed</w:t>
            </w:r>
          </w:p>
        </w:tc>
        <w:tc>
          <w:tcPr>
            <w:tcW w:w="4502" w:type="dxa"/>
          </w:tcPr>
          <w:p w:rsidR="00E3199A" w:rsidRPr="00E3199A" w:rsidRDefault="00E3199A" w:rsidP="00E3199A">
            <w:pP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10 (41.7)</w:t>
            </w:r>
          </w:p>
        </w:tc>
      </w:tr>
      <w:tr w:rsidR="00E3199A" w:rsidRPr="00E3199A" w:rsidTr="00E823E3">
        <w:tc>
          <w:tcPr>
            <w:tcW w:w="3261" w:type="dxa"/>
            <w:tcBorders>
              <w:bottom w:val="single" w:sz="2" w:space="0" w:color="auto"/>
            </w:tcBorders>
          </w:tcPr>
          <w:p w:rsidR="00E3199A" w:rsidRPr="00E3199A" w:rsidRDefault="00E3199A" w:rsidP="00E3199A">
            <w:pPr>
              <w:ind w:left="170"/>
              <w:rPr>
                <w:rFonts w:ascii="Times New Roman" w:eastAsia="Calibri" w:hAnsi="Times New Roman" w:cs="Times New Roman"/>
                <w:sz w:val="20"/>
                <w:szCs w:val="20"/>
              </w:rPr>
            </w:pPr>
            <w:r w:rsidRPr="00E3199A">
              <w:rPr>
                <w:rFonts w:ascii="Times New Roman" w:eastAsia="Calibri" w:hAnsi="Times New Roman" w:cs="Times New Roman"/>
                <w:sz w:val="20"/>
                <w:szCs w:val="20"/>
              </w:rPr>
              <w:t>Retired</w:t>
            </w:r>
          </w:p>
        </w:tc>
        <w:tc>
          <w:tcPr>
            <w:tcW w:w="4502" w:type="dxa"/>
            <w:tcBorders>
              <w:bottom w:val="single" w:sz="2" w:space="0" w:color="auto"/>
            </w:tcBorders>
          </w:tcPr>
          <w:p w:rsidR="00E3199A" w:rsidRPr="00E3199A" w:rsidRDefault="00E3199A" w:rsidP="00E3199A">
            <w:pP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11 (45.8)</w:t>
            </w:r>
          </w:p>
        </w:tc>
      </w:tr>
      <w:tr w:rsidR="00E3199A" w:rsidRPr="00E3199A" w:rsidTr="00E823E3">
        <w:tc>
          <w:tcPr>
            <w:tcW w:w="3261" w:type="dxa"/>
            <w:tcBorders>
              <w:top w:val="single" w:sz="2" w:space="0" w:color="auto"/>
            </w:tcBorders>
          </w:tcPr>
          <w:p w:rsidR="00E3199A" w:rsidRPr="00E3199A" w:rsidRDefault="00E3199A" w:rsidP="00E3199A">
            <w:pPr>
              <w:spacing w:before="60"/>
              <w:rPr>
                <w:rFonts w:ascii="Times New Roman" w:eastAsia="Calibri" w:hAnsi="Times New Roman" w:cs="Times New Roman"/>
                <w:sz w:val="20"/>
                <w:szCs w:val="20"/>
              </w:rPr>
            </w:pPr>
            <w:r w:rsidRPr="00E3199A">
              <w:rPr>
                <w:rFonts w:ascii="Times New Roman" w:eastAsia="Calibri" w:hAnsi="Times New Roman" w:cs="Times New Roman"/>
                <w:sz w:val="20"/>
                <w:szCs w:val="20"/>
              </w:rPr>
              <w:t>Duration of hoarding (years)</w:t>
            </w:r>
          </w:p>
        </w:tc>
        <w:tc>
          <w:tcPr>
            <w:tcW w:w="4502" w:type="dxa"/>
            <w:tcBorders>
              <w:top w:val="single" w:sz="2" w:space="0" w:color="auto"/>
            </w:tcBorders>
          </w:tcPr>
          <w:p w:rsidR="00E3199A" w:rsidRPr="00E3199A" w:rsidRDefault="00E3199A" w:rsidP="00E3199A">
            <w:pPr>
              <w:spacing w:before="60"/>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w:t>
            </w:r>
            <w:r w:rsidRPr="00E3199A">
              <w:rPr>
                <w:rFonts w:ascii="Times New Roman" w:eastAsia="Calibri" w:hAnsi="Times New Roman" w:cs="Times New Roman"/>
                <w:i/>
                <w:sz w:val="20"/>
                <w:szCs w:val="20"/>
              </w:rPr>
              <w:t>M</w:t>
            </w:r>
            <w:r w:rsidRPr="00E3199A">
              <w:rPr>
                <w:rFonts w:ascii="Times New Roman" w:eastAsia="Calibri" w:hAnsi="Times New Roman" w:cs="Times New Roman"/>
                <w:sz w:val="20"/>
                <w:szCs w:val="20"/>
              </w:rPr>
              <w:t xml:space="preserve"> = 37.1 (SD = 14.7; range 10-65)</w:t>
            </w:r>
          </w:p>
        </w:tc>
      </w:tr>
      <w:tr w:rsidR="00E3199A" w:rsidRPr="00E3199A" w:rsidTr="00E823E3">
        <w:tc>
          <w:tcPr>
            <w:tcW w:w="3261" w:type="dxa"/>
          </w:tcPr>
          <w:p w:rsidR="00E3199A" w:rsidRPr="00E3199A" w:rsidRDefault="00E3199A" w:rsidP="00E3199A">
            <w:pPr>
              <w:spacing w:before="60"/>
              <w:rPr>
                <w:rFonts w:ascii="Times New Roman" w:eastAsia="Calibri" w:hAnsi="Times New Roman" w:cs="Times New Roman"/>
                <w:sz w:val="20"/>
                <w:szCs w:val="20"/>
              </w:rPr>
            </w:pPr>
            <w:r w:rsidRPr="00E3199A">
              <w:rPr>
                <w:rFonts w:ascii="Times New Roman" w:eastAsia="Calibri" w:hAnsi="Times New Roman" w:cs="Times New Roman"/>
                <w:sz w:val="20"/>
                <w:szCs w:val="20"/>
              </w:rPr>
              <w:t>Comorbid depression</w:t>
            </w:r>
          </w:p>
        </w:tc>
        <w:tc>
          <w:tcPr>
            <w:tcW w:w="4502" w:type="dxa"/>
          </w:tcPr>
          <w:p w:rsidR="00E3199A" w:rsidRPr="00E3199A" w:rsidRDefault="00E3199A" w:rsidP="00E3199A">
            <w:pPr>
              <w:spacing w:before="60"/>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21 (87.5)</w:t>
            </w:r>
          </w:p>
        </w:tc>
      </w:tr>
      <w:tr w:rsidR="00E3199A" w:rsidRPr="00E3199A" w:rsidTr="00E823E3">
        <w:tc>
          <w:tcPr>
            <w:tcW w:w="3261" w:type="dxa"/>
          </w:tcPr>
          <w:p w:rsidR="00E3199A" w:rsidRPr="00E3199A" w:rsidRDefault="00E3199A" w:rsidP="00E3199A">
            <w:pPr>
              <w:spacing w:before="60"/>
              <w:rPr>
                <w:rFonts w:ascii="Times New Roman" w:eastAsia="Calibri" w:hAnsi="Times New Roman" w:cs="Times New Roman"/>
                <w:sz w:val="20"/>
                <w:szCs w:val="20"/>
              </w:rPr>
            </w:pPr>
            <w:r w:rsidRPr="00E3199A">
              <w:rPr>
                <w:rFonts w:ascii="Times New Roman" w:eastAsia="Calibri" w:hAnsi="Times New Roman" w:cs="Times New Roman"/>
                <w:sz w:val="20"/>
                <w:szCs w:val="20"/>
              </w:rPr>
              <w:t>Previous CBT for hoarding</w:t>
            </w:r>
          </w:p>
        </w:tc>
        <w:tc>
          <w:tcPr>
            <w:tcW w:w="4502" w:type="dxa"/>
          </w:tcPr>
          <w:p w:rsidR="00E3199A" w:rsidRPr="00E3199A" w:rsidRDefault="00E3199A" w:rsidP="00E3199A">
            <w:pPr>
              <w:spacing w:before="60"/>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11 (45.8)</w:t>
            </w:r>
          </w:p>
        </w:tc>
      </w:tr>
      <w:tr w:rsidR="00E3199A" w:rsidRPr="00E3199A" w:rsidTr="00E823E3">
        <w:tc>
          <w:tcPr>
            <w:tcW w:w="3261" w:type="dxa"/>
          </w:tcPr>
          <w:p w:rsidR="00E3199A" w:rsidRPr="00E3199A" w:rsidRDefault="00E3199A" w:rsidP="00E3199A">
            <w:pPr>
              <w:spacing w:before="60"/>
              <w:rPr>
                <w:rFonts w:ascii="Times New Roman" w:eastAsia="Calibri" w:hAnsi="Times New Roman" w:cs="Times New Roman"/>
                <w:sz w:val="20"/>
                <w:szCs w:val="20"/>
                <w:u w:val="single"/>
              </w:rPr>
            </w:pPr>
            <w:r w:rsidRPr="00E3199A">
              <w:rPr>
                <w:rFonts w:ascii="Times New Roman" w:eastAsia="Calibri" w:hAnsi="Times New Roman" w:cs="Times New Roman"/>
                <w:sz w:val="20"/>
                <w:szCs w:val="20"/>
                <w:u w:val="single"/>
              </w:rPr>
              <w:t>Medication use</w:t>
            </w:r>
          </w:p>
        </w:tc>
        <w:tc>
          <w:tcPr>
            <w:tcW w:w="4502" w:type="dxa"/>
          </w:tcPr>
          <w:p w:rsidR="00E3199A" w:rsidRPr="00E3199A" w:rsidRDefault="00E3199A" w:rsidP="00E3199A">
            <w:pPr>
              <w:spacing w:before="60"/>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17 (70.8)</w:t>
            </w:r>
          </w:p>
        </w:tc>
      </w:tr>
      <w:tr w:rsidR="00E3199A" w:rsidRPr="00E3199A" w:rsidTr="00E823E3">
        <w:tc>
          <w:tcPr>
            <w:tcW w:w="3261" w:type="dxa"/>
          </w:tcPr>
          <w:p w:rsidR="00E3199A" w:rsidRPr="00E3199A" w:rsidRDefault="00E3199A" w:rsidP="00E3199A">
            <w:pPr>
              <w:spacing w:before="60"/>
              <w:ind w:left="170"/>
              <w:rPr>
                <w:rFonts w:ascii="Times New Roman" w:eastAsia="Calibri" w:hAnsi="Times New Roman" w:cs="Times New Roman"/>
                <w:sz w:val="20"/>
                <w:szCs w:val="20"/>
              </w:rPr>
            </w:pPr>
            <w:proofErr w:type="spellStart"/>
            <w:r w:rsidRPr="00E3199A">
              <w:rPr>
                <w:rFonts w:ascii="Times New Roman" w:eastAsia="Calibri" w:hAnsi="Times New Roman" w:cs="Times New Roman"/>
                <w:sz w:val="20"/>
                <w:szCs w:val="20"/>
              </w:rPr>
              <w:t>Antidepressive</w:t>
            </w:r>
            <w:proofErr w:type="spellEnd"/>
          </w:p>
        </w:tc>
        <w:tc>
          <w:tcPr>
            <w:tcW w:w="4502" w:type="dxa"/>
          </w:tcPr>
          <w:p w:rsidR="00E3199A" w:rsidRPr="00E3199A" w:rsidRDefault="00E3199A" w:rsidP="00E3199A">
            <w:pPr>
              <w:spacing w:before="60"/>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14 (58.3)</w:t>
            </w:r>
          </w:p>
        </w:tc>
      </w:tr>
      <w:tr w:rsidR="00E3199A" w:rsidRPr="00E3199A" w:rsidTr="00E823E3">
        <w:tc>
          <w:tcPr>
            <w:tcW w:w="3261" w:type="dxa"/>
          </w:tcPr>
          <w:p w:rsidR="00E3199A" w:rsidRPr="00E3199A" w:rsidRDefault="00E3199A" w:rsidP="00E3199A">
            <w:pPr>
              <w:spacing w:before="60" w:after="60"/>
              <w:ind w:left="170"/>
              <w:rPr>
                <w:rFonts w:ascii="Times New Roman" w:eastAsia="Calibri" w:hAnsi="Times New Roman" w:cs="Times New Roman"/>
                <w:sz w:val="20"/>
                <w:szCs w:val="20"/>
              </w:rPr>
            </w:pPr>
            <w:r w:rsidRPr="00E3199A">
              <w:rPr>
                <w:rFonts w:ascii="Times New Roman" w:eastAsia="Calibri" w:hAnsi="Times New Roman" w:cs="Times New Roman"/>
                <w:sz w:val="20"/>
                <w:szCs w:val="20"/>
              </w:rPr>
              <w:t>Mood stabiliser</w:t>
            </w:r>
          </w:p>
        </w:tc>
        <w:tc>
          <w:tcPr>
            <w:tcW w:w="4502" w:type="dxa"/>
          </w:tcPr>
          <w:p w:rsidR="00E3199A" w:rsidRPr="00E3199A" w:rsidRDefault="00E3199A" w:rsidP="00E3199A">
            <w:pPr>
              <w:spacing w:before="60" w:after="60"/>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3 (12.5)</w:t>
            </w:r>
          </w:p>
        </w:tc>
      </w:tr>
      <w:tr w:rsidR="00E3199A" w:rsidRPr="00E3199A" w:rsidTr="00E823E3">
        <w:tc>
          <w:tcPr>
            <w:tcW w:w="7763" w:type="dxa"/>
            <w:gridSpan w:val="2"/>
            <w:tcBorders>
              <w:top w:val="single" w:sz="12" w:space="0" w:color="auto"/>
            </w:tcBorders>
          </w:tcPr>
          <w:p w:rsidR="00E3199A" w:rsidRPr="00E3199A" w:rsidRDefault="00E3199A" w:rsidP="00E3199A">
            <w:pPr>
              <w:spacing w:before="60"/>
              <w:rPr>
                <w:rFonts w:ascii="Times New Roman" w:eastAsia="Calibri" w:hAnsi="Times New Roman" w:cs="Times New Roman"/>
                <w:sz w:val="20"/>
                <w:szCs w:val="20"/>
              </w:rPr>
            </w:pPr>
            <w:r w:rsidRPr="00E3199A">
              <w:rPr>
                <w:rFonts w:ascii="Times New Roman" w:eastAsia="Calibri" w:hAnsi="Times New Roman" w:cs="Times New Roman"/>
                <w:i/>
                <w:sz w:val="18"/>
                <w:szCs w:val="20"/>
              </w:rPr>
              <w:t>M</w:t>
            </w:r>
            <w:r w:rsidRPr="00E3199A">
              <w:rPr>
                <w:rFonts w:ascii="Times New Roman" w:eastAsia="Calibri" w:hAnsi="Times New Roman" w:cs="Times New Roman"/>
                <w:sz w:val="18"/>
                <w:szCs w:val="20"/>
              </w:rPr>
              <w:t xml:space="preserve"> = mean number/score; SD = standard deviation; CBT = cognitive </w:t>
            </w:r>
            <w:proofErr w:type="spellStart"/>
            <w:r w:rsidRPr="00E3199A">
              <w:rPr>
                <w:rFonts w:ascii="Times New Roman" w:eastAsia="Calibri" w:hAnsi="Times New Roman" w:cs="Times New Roman"/>
                <w:sz w:val="18"/>
                <w:szCs w:val="20"/>
              </w:rPr>
              <w:t>behavioral</w:t>
            </w:r>
            <w:proofErr w:type="spellEnd"/>
            <w:r w:rsidRPr="00E3199A">
              <w:rPr>
                <w:rFonts w:ascii="Times New Roman" w:eastAsia="Calibri" w:hAnsi="Times New Roman" w:cs="Times New Roman"/>
                <w:sz w:val="18"/>
                <w:szCs w:val="20"/>
              </w:rPr>
              <w:t xml:space="preserve"> therapy. Comorbid depression was indicated by a formal diagnosis recorded in patients’ clinical notes.</w:t>
            </w:r>
          </w:p>
        </w:tc>
      </w:tr>
    </w:tbl>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sectPr w:rsidR="00E3199A" w:rsidRPr="00E3199A">
          <w:footerReference w:type="default" r:id="rId6"/>
          <w:pgSz w:w="11906" w:h="16838"/>
          <w:pgMar w:top="1440" w:right="1440" w:bottom="1440" w:left="1440" w:header="708" w:footer="708" w:gutter="0"/>
          <w:cols w:space="708"/>
          <w:docGrid w:linePitch="360"/>
        </w:sectPr>
      </w:pPr>
    </w:p>
    <w:tbl>
      <w:tblPr>
        <w:tblW w:w="13608" w:type="dxa"/>
        <w:tblLayout w:type="fixed"/>
        <w:tblLook w:val="00A0" w:firstRow="1" w:lastRow="0" w:firstColumn="1" w:lastColumn="0" w:noHBand="0" w:noVBand="0"/>
      </w:tblPr>
      <w:tblGrid>
        <w:gridCol w:w="2835"/>
        <w:gridCol w:w="571"/>
        <w:gridCol w:w="989"/>
        <w:gridCol w:w="1559"/>
        <w:gridCol w:w="1559"/>
        <w:gridCol w:w="1985"/>
        <w:gridCol w:w="2126"/>
        <w:gridCol w:w="1984"/>
      </w:tblGrid>
      <w:tr w:rsidR="00E3199A" w:rsidRPr="00E3199A" w:rsidTr="00E823E3">
        <w:trPr>
          <w:trHeight w:val="295"/>
        </w:trPr>
        <w:tc>
          <w:tcPr>
            <w:tcW w:w="13608" w:type="dxa"/>
            <w:gridSpan w:val="8"/>
            <w:vAlign w:val="center"/>
          </w:tcPr>
          <w:p w:rsidR="00E3199A" w:rsidRPr="00E3199A" w:rsidRDefault="00E3199A" w:rsidP="00E3199A">
            <w:pPr>
              <w:autoSpaceDE w:val="0"/>
              <w:autoSpaceDN w:val="0"/>
              <w:adjustRightInd w:val="0"/>
              <w:spacing w:after="120" w:line="257" w:lineRule="auto"/>
              <w:rPr>
                <w:rFonts w:ascii="Times New Roman" w:eastAsia="Calibri" w:hAnsi="Times New Roman" w:cs="Times New Roman"/>
                <w:b/>
              </w:rPr>
            </w:pPr>
            <w:bookmarkStart w:id="16" w:name="_Hlk2779047"/>
            <w:r w:rsidRPr="00E3199A">
              <w:rPr>
                <w:rFonts w:ascii="Times New Roman" w:eastAsia="Calibri" w:hAnsi="Times New Roman" w:cs="Times New Roman"/>
                <w:b/>
              </w:rPr>
              <w:lastRenderedPageBreak/>
              <w:t>Table 2</w:t>
            </w:r>
          </w:p>
          <w:p w:rsidR="00E3199A" w:rsidRPr="00E3199A" w:rsidRDefault="00E3199A" w:rsidP="00E3199A">
            <w:pPr>
              <w:autoSpaceDE w:val="0"/>
              <w:autoSpaceDN w:val="0"/>
              <w:adjustRightInd w:val="0"/>
              <w:spacing w:line="256" w:lineRule="auto"/>
              <w:rPr>
                <w:rFonts w:ascii="Times New Roman" w:eastAsia="Calibri" w:hAnsi="Times New Roman" w:cs="Times New Roman"/>
                <w:b/>
              </w:rPr>
            </w:pPr>
            <w:r w:rsidRPr="00E3199A">
              <w:rPr>
                <w:rFonts w:ascii="Times New Roman" w:eastAsia="Calibri" w:hAnsi="Times New Roman" w:cs="Times New Roman"/>
              </w:rPr>
              <w:t>Estimated marginal means (SE), overall treatment effects and effect sizes for Hoarding Disorder patients at pre-, mid- and post-treatment.</w:t>
            </w:r>
          </w:p>
          <w:p w:rsidR="00E3199A" w:rsidRPr="00E3199A" w:rsidRDefault="00E3199A" w:rsidP="00E3199A">
            <w:pPr>
              <w:autoSpaceDE w:val="0"/>
              <w:autoSpaceDN w:val="0"/>
              <w:adjustRightInd w:val="0"/>
              <w:spacing w:line="256" w:lineRule="auto"/>
              <w:jc w:val="center"/>
              <w:rPr>
                <w:rFonts w:ascii="Times New Roman" w:eastAsia="Calibri" w:hAnsi="Times New Roman" w:cs="Times New Roman"/>
                <w:u w:val="single"/>
              </w:rPr>
            </w:pPr>
          </w:p>
        </w:tc>
      </w:tr>
      <w:tr w:rsidR="00E3199A" w:rsidRPr="00E3199A" w:rsidTr="00E823E3">
        <w:trPr>
          <w:trHeight w:val="295"/>
        </w:trPr>
        <w:tc>
          <w:tcPr>
            <w:tcW w:w="2835" w:type="dxa"/>
            <w:tcBorders>
              <w:top w:val="single" w:sz="8" w:space="0" w:color="auto"/>
              <w:left w:val="nil"/>
              <w:bottom w:val="nil"/>
              <w:right w:val="nil"/>
            </w:tcBorders>
            <w:vAlign w:val="center"/>
          </w:tcPr>
          <w:p w:rsidR="00E3199A" w:rsidRPr="00E3199A" w:rsidRDefault="00E3199A" w:rsidP="00E3199A">
            <w:pPr>
              <w:autoSpaceDE w:val="0"/>
              <w:autoSpaceDN w:val="0"/>
              <w:adjustRightInd w:val="0"/>
              <w:spacing w:line="256" w:lineRule="auto"/>
              <w:rPr>
                <w:rFonts w:ascii="Times New Roman" w:eastAsia="Calibri" w:hAnsi="Times New Roman" w:cs="Times New Roman"/>
              </w:rPr>
            </w:pPr>
          </w:p>
        </w:tc>
        <w:tc>
          <w:tcPr>
            <w:tcW w:w="1560" w:type="dxa"/>
            <w:gridSpan w:val="2"/>
            <w:tcBorders>
              <w:top w:val="single" w:sz="8" w:space="0" w:color="auto"/>
              <w:left w:val="nil"/>
              <w:bottom w:val="nil"/>
              <w:right w:val="nil"/>
            </w:tcBorders>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2"/>
                <w:u w:val="single"/>
              </w:rPr>
            </w:pPr>
            <w:r w:rsidRPr="00E3199A">
              <w:rPr>
                <w:rFonts w:ascii="Times New Roman" w:eastAsia="Calibri" w:hAnsi="Times New Roman" w:cs="Times New Roman"/>
                <w:sz w:val="22"/>
                <w:u w:val="single"/>
              </w:rPr>
              <w:t>Pre-treatment</w:t>
            </w:r>
          </w:p>
        </w:tc>
        <w:tc>
          <w:tcPr>
            <w:tcW w:w="1559" w:type="dxa"/>
            <w:tcBorders>
              <w:top w:val="single" w:sz="8" w:space="0" w:color="auto"/>
              <w:left w:val="nil"/>
              <w:bottom w:val="nil"/>
              <w:right w:val="nil"/>
            </w:tcBorders>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2"/>
                <w:u w:val="single"/>
              </w:rPr>
            </w:pPr>
            <w:r w:rsidRPr="00E3199A">
              <w:rPr>
                <w:rFonts w:ascii="Times New Roman" w:eastAsia="Calibri" w:hAnsi="Times New Roman" w:cs="Times New Roman"/>
                <w:sz w:val="22"/>
                <w:u w:val="single"/>
              </w:rPr>
              <w:t>Mid-treatment</w:t>
            </w:r>
          </w:p>
        </w:tc>
        <w:tc>
          <w:tcPr>
            <w:tcW w:w="1559" w:type="dxa"/>
            <w:tcBorders>
              <w:top w:val="single" w:sz="8" w:space="0" w:color="auto"/>
              <w:left w:val="nil"/>
              <w:bottom w:val="nil"/>
              <w:right w:val="nil"/>
            </w:tcBorders>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i/>
                <w:sz w:val="22"/>
                <w:u w:val="single"/>
              </w:rPr>
            </w:pPr>
            <w:r w:rsidRPr="00E3199A">
              <w:rPr>
                <w:rFonts w:ascii="Times New Roman" w:eastAsia="Calibri" w:hAnsi="Times New Roman" w:cs="Times New Roman"/>
                <w:sz w:val="22"/>
                <w:u w:val="single"/>
              </w:rPr>
              <w:t>Post-treatment</w:t>
            </w:r>
          </w:p>
        </w:tc>
        <w:tc>
          <w:tcPr>
            <w:tcW w:w="1985" w:type="dxa"/>
            <w:tcBorders>
              <w:top w:val="single" w:sz="8" w:space="0" w:color="auto"/>
              <w:left w:val="nil"/>
              <w:right w:val="nil"/>
            </w:tcBorders>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u w:val="single"/>
              </w:rPr>
            </w:pPr>
            <w:r w:rsidRPr="00E3199A">
              <w:rPr>
                <w:rFonts w:ascii="Times New Roman" w:eastAsia="Calibri" w:hAnsi="Times New Roman" w:cs="Times New Roman"/>
                <w:u w:val="single"/>
              </w:rPr>
              <w:t>Treatment effect</w:t>
            </w:r>
          </w:p>
        </w:tc>
        <w:tc>
          <w:tcPr>
            <w:tcW w:w="2126" w:type="dxa"/>
            <w:tcBorders>
              <w:top w:val="single" w:sz="8" w:space="0" w:color="auto"/>
              <w:left w:val="nil"/>
              <w:bottom w:val="nil"/>
              <w:right w:val="nil"/>
            </w:tcBorders>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u w:val="single"/>
              </w:rPr>
            </w:pPr>
            <w:r w:rsidRPr="00E3199A">
              <w:rPr>
                <w:rFonts w:ascii="Times New Roman" w:eastAsia="Calibri" w:hAnsi="Times New Roman" w:cs="Times New Roman"/>
                <w:u w:val="single"/>
              </w:rPr>
              <w:t>Pre- to mid-treatment</w:t>
            </w:r>
          </w:p>
        </w:tc>
        <w:tc>
          <w:tcPr>
            <w:tcW w:w="1984" w:type="dxa"/>
            <w:tcBorders>
              <w:top w:val="single" w:sz="8" w:space="0" w:color="auto"/>
              <w:left w:val="nil"/>
              <w:bottom w:val="nil"/>
              <w:right w:val="nil"/>
            </w:tcBorders>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u w:val="single"/>
              </w:rPr>
            </w:pPr>
            <w:r w:rsidRPr="00E3199A">
              <w:rPr>
                <w:rFonts w:ascii="Times New Roman" w:eastAsia="Calibri" w:hAnsi="Times New Roman" w:cs="Times New Roman"/>
                <w:u w:val="single"/>
              </w:rPr>
              <w:t>Pre- to post-treatment</w:t>
            </w:r>
          </w:p>
        </w:tc>
      </w:tr>
      <w:tr w:rsidR="00E3199A" w:rsidRPr="00E3199A" w:rsidTr="00E823E3">
        <w:trPr>
          <w:trHeight w:val="295"/>
        </w:trPr>
        <w:tc>
          <w:tcPr>
            <w:tcW w:w="2835" w:type="dxa"/>
            <w:vAlign w:val="center"/>
          </w:tcPr>
          <w:p w:rsidR="00E3199A" w:rsidRPr="00E3199A" w:rsidRDefault="00E3199A" w:rsidP="00E3199A">
            <w:pPr>
              <w:autoSpaceDE w:val="0"/>
              <w:autoSpaceDN w:val="0"/>
              <w:adjustRightInd w:val="0"/>
              <w:spacing w:line="256" w:lineRule="auto"/>
              <w:rPr>
                <w:rFonts w:ascii="Times New Roman" w:eastAsia="Calibri" w:hAnsi="Times New Roman" w:cs="Times New Roman"/>
                <w:b/>
              </w:rPr>
            </w:pPr>
          </w:p>
        </w:tc>
        <w:tc>
          <w:tcPr>
            <w:tcW w:w="1560" w:type="dxa"/>
            <w:gridSpan w:val="2"/>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Mean (SE)</w:t>
            </w:r>
          </w:p>
        </w:tc>
        <w:tc>
          <w:tcPr>
            <w:tcW w:w="1559" w:type="dxa"/>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Mean (SE)</w:t>
            </w:r>
          </w:p>
        </w:tc>
        <w:tc>
          <w:tcPr>
            <w:tcW w:w="1559"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Mean (SE)</w:t>
            </w:r>
          </w:p>
        </w:tc>
        <w:tc>
          <w:tcPr>
            <w:tcW w:w="1985"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F (df)</w:t>
            </w:r>
          </w:p>
        </w:tc>
        <w:tc>
          <w:tcPr>
            <w:tcW w:w="2126" w:type="dxa"/>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ES (95% CI)</w:t>
            </w:r>
          </w:p>
        </w:tc>
        <w:tc>
          <w:tcPr>
            <w:tcW w:w="1984" w:type="dxa"/>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ES (95% CI)</w:t>
            </w:r>
          </w:p>
        </w:tc>
      </w:tr>
      <w:tr w:rsidR="00E3199A" w:rsidRPr="00E3199A" w:rsidTr="00E823E3">
        <w:trPr>
          <w:trHeight w:val="295"/>
        </w:trPr>
        <w:tc>
          <w:tcPr>
            <w:tcW w:w="2835" w:type="dxa"/>
            <w:vAlign w:val="center"/>
          </w:tcPr>
          <w:p w:rsidR="00E3199A" w:rsidRPr="00E3199A" w:rsidRDefault="00E3199A" w:rsidP="00E3199A">
            <w:pPr>
              <w:autoSpaceDE w:val="0"/>
              <w:autoSpaceDN w:val="0"/>
              <w:adjustRightInd w:val="0"/>
              <w:spacing w:line="256" w:lineRule="auto"/>
              <w:rPr>
                <w:rFonts w:ascii="Times New Roman" w:eastAsia="Calibri" w:hAnsi="Times New Roman" w:cs="Times New Roman"/>
                <w:sz w:val="20"/>
                <w:szCs w:val="20"/>
                <w:u w:val="single"/>
              </w:rPr>
            </w:pPr>
          </w:p>
        </w:tc>
        <w:tc>
          <w:tcPr>
            <w:tcW w:w="571" w:type="dxa"/>
            <w:vAlign w:val="center"/>
          </w:tcPr>
          <w:p w:rsidR="00E3199A" w:rsidRPr="00E3199A" w:rsidRDefault="00E3199A" w:rsidP="00E3199A">
            <w:pPr>
              <w:autoSpaceDE w:val="0"/>
              <w:autoSpaceDN w:val="0"/>
              <w:adjustRightInd w:val="0"/>
              <w:spacing w:line="256" w:lineRule="auto"/>
              <w:rPr>
                <w:rFonts w:ascii="Times New Roman" w:eastAsia="Calibri" w:hAnsi="Times New Roman" w:cs="Times New Roman"/>
                <w:szCs w:val="24"/>
              </w:rPr>
            </w:pPr>
          </w:p>
        </w:tc>
        <w:tc>
          <w:tcPr>
            <w:tcW w:w="989" w:type="dxa"/>
            <w:vAlign w:val="center"/>
          </w:tcPr>
          <w:p w:rsidR="00E3199A" w:rsidRPr="00E3199A" w:rsidRDefault="00E3199A" w:rsidP="00E3199A">
            <w:pPr>
              <w:autoSpaceDE w:val="0"/>
              <w:autoSpaceDN w:val="0"/>
              <w:adjustRightInd w:val="0"/>
              <w:spacing w:line="256" w:lineRule="auto"/>
              <w:rPr>
                <w:rFonts w:ascii="Times New Roman" w:eastAsia="Calibri" w:hAnsi="Times New Roman" w:cs="Times New Roman"/>
              </w:rPr>
            </w:pPr>
          </w:p>
        </w:tc>
        <w:tc>
          <w:tcPr>
            <w:tcW w:w="1559" w:type="dxa"/>
            <w:vAlign w:val="center"/>
          </w:tcPr>
          <w:p w:rsidR="00E3199A" w:rsidRPr="00E3199A" w:rsidRDefault="00E3199A" w:rsidP="00E3199A">
            <w:pPr>
              <w:autoSpaceDE w:val="0"/>
              <w:autoSpaceDN w:val="0"/>
              <w:adjustRightInd w:val="0"/>
              <w:spacing w:line="256" w:lineRule="auto"/>
              <w:rPr>
                <w:rFonts w:ascii="Times New Roman" w:eastAsia="Calibri" w:hAnsi="Times New Roman" w:cs="Times New Roman"/>
              </w:rPr>
            </w:pPr>
          </w:p>
        </w:tc>
        <w:tc>
          <w:tcPr>
            <w:tcW w:w="1559" w:type="dxa"/>
            <w:vAlign w:val="center"/>
          </w:tcPr>
          <w:p w:rsidR="00E3199A" w:rsidRPr="00E3199A" w:rsidRDefault="00E3199A" w:rsidP="00E3199A">
            <w:pPr>
              <w:autoSpaceDE w:val="0"/>
              <w:autoSpaceDN w:val="0"/>
              <w:adjustRightInd w:val="0"/>
              <w:spacing w:line="256" w:lineRule="auto"/>
              <w:rPr>
                <w:rFonts w:ascii="Times New Roman" w:eastAsia="Calibri" w:hAnsi="Times New Roman" w:cs="Times New Roman"/>
              </w:rPr>
            </w:pPr>
          </w:p>
        </w:tc>
        <w:tc>
          <w:tcPr>
            <w:tcW w:w="1985" w:type="dxa"/>
            <w:vAlign w:val="center"/>
          </w:tcPr>
          <w:p w:rsidR="00E3199A" w:rsidRPr="00E3199A" w:rsidRDefault="00E3199A" w:rsidP="00E3199A">
            <w:pPr>
              <w:autoSpaceDE w:val="0"/>
              <w:autoSpaceDN w:val="0"/>
              <w:adjustRightInd w:val="0"/>
              <w:spacing w:line="256" w:lineRule="auto"/>
              <w:rPr>
                <w:rFonts w:ascii="Times New Roman" w:eastAsia="Calibri" w:hAnsi="Times New Roman" w:cs="Times New Roman"/>
              </w:rPr>
            </w:pPr>
          </w:p>
        </w:tc>
        <w:tc>
          <w:tcPr>
            <w:tcW w:w="2126" w:type="dxa"/>
            <w:vAlign w:val="center"/>
          </w:tcPr>
          <w:p w:rsidR="00E3199A" w:rsidRPr="00E3199A" w:rsidRDefault="00E3199A" w:rsidP="00E3199A">
            <w:pPr>
              <w:autoSpaceDE w:val="0"/>
              <w:autoSpaceDN w:val="0"/>
              <w:adjustRightInd w:val="0"/>
              <w:spacing w:line="256" w:lineRule="auto"/>
              <w:rPr>
                <w:rFonts w:ascii="Times New Roman" w:eastAsia="Calibri" w:hAnsi="Times New Roman" w:cs="Times New Roman"/>
              </w:rPr>
            </w:pPr>
          </w:p>
        </w:tc>
        <w:tc>
          <w:tcPr>
            <w:tcW w:w="1984" w:type="dxa"/>
            <w:vAlign w:val="center"/>
          </w:tcPr>
          <w:p w:rsidR="00E3199A" w:rsidRPr="00E3199A" w:rsidRDefault="00E3199A" w:rsidP="00E3199A">
            <w:pPr>
              <w:autoSpaceDE w:val="0"/>
              <w:autoSpaceDN w:val="0"/>
              <w:adjustRightInd w:val="0"/>
              <w:spacing w:line="256" w:lineRule="auto"/>
              <w:rPr>
                <w:rFonts w:ascii="Times New Roman" w:eastAsia="Calibri" w:hAnsi="Times New Roman" w:cs="Times New Roman"/>
              </w:rPr>
            </w:pPr>
          </w:p>
        </w:tc>
      </w:tr>
      <w:tr w:rsidR="00E3199A" w:rsidRPr="00E3199A" w:rsidTr="00E823E3">
        <w:trPr>
          <w:trHeight w:val="295"/>
        </w:trPr>
        <w:tc>
          <w:tcPr>
            <w:tcW w:w="2835" w:type="dxa"/>
            <w:vAlign w:val="center"/>
            <w:hideMark/>
          </w:tcPr>
          <w:p w:rsidR="00E3199A" w:rsidRPr="00E3199A" w:rsidRDefault="00E3199A" w:rsidP="00E3199A">
            <w:pPr>
              <w:autoSpaceDE w:val="0"/>
              <w:autoSpaceDN w:val="0"/>
              <w:adjustRightInd w:val="0"/>
              <w:spacing w:line="256" w:lineRule="auto"/>
              <w:rPr>
                <w:rFonts w:ascii="Times New Roman" w:eastAsia="Calibri" w:hAnsi="Times New Roman" w:cs="Times New Roman"/>
                <w:sz w:val="20"/>
                <w:szCs w:val="20"/>
                <w:u w:val="single"/>
              </w:rPr>
            </w:pPr>
            <w:r w:rsidRPr="00E3199A">
              <w:rPr>
                <w:rFonts w:ascii="Times New Roman" w:eastAsia="Calibri" w:hAnsi="Times New Roman" w:cs="Times New Roman"/>
                <w:sz w:val="20"/>
                <w:szCs w:val="20"/>
                <w:u w:val="single"/>
              </w:rPr>
              <w:t>SI-R Total (0-92)</w:t>
            </w:r>
          </w:p>
        </w:tc>
        <w:tc>
          <w:tcPr>
            <w:tcW w:w="1560" w:type="dxa"/>
            <w:gridSpan w:val="2"/>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67.96 (2.78)</w:t>
            </w:r>
          </w:p>
        </w:tc>
        <w:tc>
          <w:tcPr>
            <w:tcW w:w="1559" w:type="dxa"/>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52.14 (2.91)</w:t>
            </w:r>
          </w:p>
        </w:tc>
        <w:tc>
          <w:tcPr>
            <w:tcW w:w="1559"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44.97 (3.00)</w:t>
            </w:r>
          </w:p>
        </w:tc>
        <w:tc>
          <w:tcPr>
            <w:tcW w:w="1985"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26.13 (2,40.</w:t>
            </w:r>
            <w:proofErr w:type="gramStart"/>
            <w:r w:rsidRPr="00E3199A">
              <w:rPr>
                <w:rFonts w:ascii="Times New Roman" w:eastAsia="Calibri" w:hAnsi="Times New Roman" w:cs="Times New Roman"/>
                <w:sz w:val="20"/>
                <w:szCs w:val="20"/>
              </w:rPr>
              <w:t>51)*</w:t>
            </w:r>
            <w:proofErr w:type="gramEnd"/>
            <w:r w:rsidRPr="00E3199A">
              <w:rPr>
                <w:rFonts w:ascii="Times New Roman" w:eastAsia="Calibri" w:hAnsi="Times New Roman" w:cs="Times New Roman"/>
                <w:sz w:val="20"/>
                <w:szCs w:val="20"/>
              </w:rPr>
              <w:t>**</w:t>
            </w:r>
          </w:p>
        </w:tc>
        <w:tc>
          <w:tcPr>
            <w:tcW w:w="2126" w:type="dxa"/>
            <w:vAlign w:val="center"/>
            <w:hideMark/>
          </w:tcPr>
          <w:p w:rsidR="00E3199A" w:rsidRPr="00E3199A" w:rsidRDefault="00E3199A" w:rsidP="00E3199A">
            <w:pPr>
              <w:spacing w:line="256" w:lineRule="auto"/>
              <w:jc w:val="center"/>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1.13 (.63,1.</w:t>
            </w:r>
            <w:proofErr w:type="gramStart"/>
            <w:r w:rsidRPr="00E3199A">
              <w:rPr>
                <w:rFonts w:ascii="Times New Roman" w:eastAsia="Calibri" w:hAnsi="Times New Roman" w:cs="Times New Roman"/>
                <w:color w:val="000000"/>
                <w:sz w:val="20"/>
                <w:szCs w:val="20"/>
              </w:rPr>
              <w:t>62)*</w:t>
            </w:r>
            <w:proofErr w:type="gramEnd"/>
            <w:r w:rsidRPr="00E3199A">
              <w:rPr>
                <w:rFonts w:ascii="Times New Roman" w:eastAsia="Calibri" w:hAnsi="Times New Roman" w:cs="Times New Roman"/>
                <w:color w:val="000000"/>
                <w:sz w:val="20"/>
                <w:szCs w:val="20"/>
              </w:rPr>
              <w:t>**</w:t>
            </w:r>
          </w:p>
        </w:tc>
        <w:tc>
          <w:tcPr>
            <w:tcW w:w="1984" w:type="dxa"/>
            <w:vAlign w:val="center"/>
            <w:hideMark/>
          </w:tcPr>
          <w:p w:rsidR="00E3199A" w:rsidRPr="00E3199A" w:rsidRDefault="00E3199A" w:rsidP="00E3199A">
            <w:pPr>
              <w:spacing w:line="256" w:lineRule="auto"/>
              <w:jc w:val="center"/>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 xml:space="preserve">  1.62 (.96, </w:t>
            </w:r>
            <w:proofErr w:type="gramStart"/>
            <w:r w:rsidRPr="00E3199A">
              <w:rPr>
                <w:rFonts w:ascii="Times New Roman" w:eastAsia="Calibri" w:hAnsi="Times New Roman" w:cs="Times New Roman"/>
                <w:color w:val="000000"/>
                <w:sz w:val="20"/>
                <w:szCs w:val="20"/>
              </w:rPr>
              <w:t>2.27)*</w:t>
            </w:r>
            <w:proofErr w:type="gramEnd"/>
            <w:r w:rsidRPr="00E3199A">
              <w:rPr>
                <w:rFonts w:ascii="Times New Roman" w:eastAsia="Calibri" w:hAnsi="Times New Roman" w:cs="Times New Roman"/>
                <w:color w:val="000000"/>
                <w:sz w:val="20"/>
                <w:szCs w:val="20"/>
              </w:rPr>
              <w:t>**</w:t>
            </w:r>
          </w:p>
        </w:tc>
      </w:tr>
      <w:tr w:rsidR="00E3199A" w:rsidRPr="00E3199A" w:rsidTr="00E823E3">
        <w:trPr>
          <w:trHeight w:val="295"/>
        </w:trPr>
        <w:tc>
          <w:tcPr>
            <w:tcW w:w="2835" w:type="dxa"/>
            <w:vAlign w:val="center"/>
            <w:hideMark/>
          </w:tcPr>
          <w:p w:rsidR="00E3199A" w:rsidRPr="00E3199A" w:rsidRDefault="00E3199A" w:rsidP="00E3199A">
            <w:pPr>
              <w:autoSpaceDE w:val="0"/>
              <w:autoSpaceDN w:val="0"/>
              <w:adjustRightInd w:val="0"/>
              <w:spacing w:line="256" w:lineRule="auto"/>
              <w:ind w:left="113"/>
              <w:rPr>
                <w:rFonts w:ascii="Times New Roman" w:eastAsia="Calibri" w:hAnsi="Times New Roman" w:cs="Times New Roman"/>
                <w:sz w:val="20"/>
                <w:szCs w:val="20"/>
              </w:rPr>
            </w:pPr>
            <w:r w:rsidRPr="00E3199A">
              <w:rPr>
                <w:rFonts w:ascii="Times New Roman" w:eastAsia="Calibri" w:hAnsi="Times New Roman" w:cs="Times New Roman"/>
                <w:sz w:val="20"/>
                <w:szCs w:val="20"/>
              </w:rPr>
              <w:t>Clutter (0-36)</w:t>
            </w:r>
          </w:p>
        </w:tc>
        <w:tc>
          <w:tcPr>
            <w:tcW w:w="1560" w:type="dxa"/>
            <w:gridSpan w:val="2"/>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27.83 (1.47)</w:t>
            </w:r>
          </w:p>
        </w:tc>
        <w:tc>
          <w:tcPr>
            <w:tcW w:w="1559" w:type="dxa"/>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23.10 (1.54)</w:t>
            </w:r>
          </w:p>
        </w:tc>
        <w:tc>
          <w:tcPr>
            <w:tcW w:w="1559"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19.66 (1.57)</w:t>
            </w:r>
          </w:p>
        </w:tc>
        <w:tc>
          <w:tcPr>
            <w:tcW w:w="1985"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17.13 (2,38.</w:t>
            </w:r>
            <w:proofErr w:type="gramStart"/>
            <w:r w:rsidRPr="00E3199A">
              <w:rPr>
                <w:rFonts w:ascii="Times New Roman" w:eastAsia="Calibri" w:hAnsi="Times New Roman" w:cs="Times New Roman"/>
                <w:sz w:val="20"/>
                <w:szCs w:val="20"/>
              </w:rPr>
              <w:t>66)*</w:t>
            </w:r>
            <w:proofErr w:type="gramEnd"/>
            <w:r w:rsidRPr="00E3199A">
              <w:rPr>
                <w:rFonts w:ascii="Times New Roman" w:eastAsia="Calibri" w:hAnsi="Times New Roman" w:cs="Times New Roman"/>
                <w:sz w:val="20"/>
                <w:szCs w:val="20"/>
              </w:rPr>
              <w:t>**</w:t>
            </w:r>
          </w:p>
        </w:tc>
        <w:tc>
          <w:tcPr>
            <w:tcW w:w="2126" w:type="dxa"/>
            <w:vAlign w:val="center"/>
            <w:hideMark/>
          </w:tcPr>
          <w:p w:rsidR="00E3199A" w:rsidRPr="00E3199A" w:rsidRDefault="00E3199A" w:rsidP="00E3199A">
            <w:pPr>
              <w:spacing w:line="256" w:lineRule="auto"/>
              <w:jc w:val="center"/>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.69 (.25,1.</w:t>
            </w:r>
            <w:proofErr w:type="gramStart"/>
            <w:r w:rsidRPr="00E3199A">
              <w:rPr>
                <w:rFonts w:ascii="Times New Roman" w:eastAsia="Calibri" w:hAnsi="Times New Roman" w:cs="Times New Roman"/>
                <w:color w:val="000000"/>
                <w:sz w:val="20"/>
                <w:szCs w:val="20"/>
              </w:rPr>
              <w:t>11)*</w:t>
            </w:r>
            <w:proofErr w:type="gramEnd"/>
            <w:r w:rsidRPr="00E3199A">
              <w:rPr>
                <w:rFonts w:ascii="Times New Roman" w:eastAsia="Calibri" w:hAnsi="Times New Roman" w:cs="Times New Roman"/>
                <w:color w:val="000000"/>
                <w:sz w:val="20"/>
                <w:szCs w:val="20"/>
              </w:rPr>
              <w:t>*</w:t>
            </w:r>
          </w:p>
        </w:tc>
        <w:tc>
          <w:tcPr>
            <w:tcW w:w="1984" w:type="dxa"/>
            <w:vAlign w:val="center"/>
            <w:hideMark/>
          </w:tcPr>
          <w:p w:rsidR="00E3199A" w:rsidRPr="00E3199A" w:rsidRDefault="00E3199A" w:rsidP="00E3199A">
            <w:pPr>
              <w:spacing w:line="256" w:lineRule="auto"/>
              <w:jc w:val="center"/>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 xml:space="preserve"> 1.14 (.63,1.</w:t>
            </w:r>
            <w:proofErr w:type="gramStart"/>
            <w:r w:rsidRPr="00E3199A">
              <w:rPr>
                <w:rFonts w:ascii="Times New Roman" w:eastAsia="Calibri" w:hAnsi="Times New Roman" w:cs="Times New Roman"/>
                <w:color w:val="000000"/>
                <w:sz w:val="20"/>
                <w:szCs w:val="20"/>
              </w:rPr>
              <w:t>64)*</w:t>
            </w:r>
            <w:proofErr w:type="gramEnd"/>
            <w:r w:rsidRPr="00E3199A">
              <w:rPr>
                <w:rFonts w:ascii="Times New Roman" w:eastAsia="Calibri" w:hAnsi="Times New Roman" w:cs="Times New Roman"/>
                <w:color w:val="000000"/>
                <w:sz w:val="20"/>
                <w:szCs w:val="20"/>
              </w:rPr>
              <w:t>**</w:t>
            </w:r>
          </w:p>
        </w:tc>
      </w:tr>
      <w:tr w:rsidR="00E3199A" w:rsidRPr="00E3199A" w:rsidTr="00E823E3">
        <w:trPr>
          <w:trHeight w:val="295"/>
        </w:trPr>
        <w:tc>
          <w:tcPr>
            <w:tcW w:w="2835" w:type="dxa"/>
            <w:vAlign w:val="center"/>
            <w:hideMark/>
          </w:tcPr>
          <w:p w:rsidR="00E3199A" w:rsidRPr="00E3199A" w:rsidRDefault="00E3199A" w:rsidP="00E3199A">
            <w:pPr>
              <w:autoSpaceDE w:val="0"/>
              <w:autoSpaceDN w:val="0"/>
              <w:adjustRightInd w:val="0"/>
              <w:spacing w:line="256" w:lineRule="auto"/>
              <w:ind w:left="113"/>
              <w:rPr>
                <w:rFonts w:ascii="Times New Roman" w:eastAsia="Calibri" w:hAnsi="Times New Roman" w:cs="Times New Roman"/>
                <w:sz w:val="20"/>
                <w:szCs w:val="20"/>
              </w:rPr>
            </w:pPr>
            <w:r w:rsidRPr="00E3199A">
              <w:rPr>
                <w:rFonts w:ascii="Times New Roman" w:eastAsia="Calibri" w:hAnsi="Times New Roman" w:cs="Times New Roman"/>
                <w:sz w:val="20"/>
                <w:szCs w:val="20"/>
              </w:rPr>
              <w:t>Discarding (0-28)</w:t>
            </w:r>
          </w:p>
        </w:tc>
        <w:tc>
          <w:tcPr>
            <w:tcW w:w="1560" w:type="dxa"/>
            <w:gridSpan w:val="2"/>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22.17 (.93)</w:t>
            </w:r>
          </w:p>
        </w:tc>
        <w:tc>
          <w:tcPr>
            <w:tcW w:w="1559" w:type="dxa"/>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16.83 (.97)</w:t>
            </w:r>
          </w:p>
        </w:tc>
        <w:tc>
          <w:tcPr>
            <w:tcW w:w="1559"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15.83 (1.01)</w:t>
            </w:r>
          </w:p>
        </w:tc>
        <w:tc>
          <w:tcPr>
            <w:tcW w:w="1985"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24.34 (2,28.</w:t>
            </w:r>
            <w:proofErr w:type="gramStart"/>
            <w:r w:rsidRPr="00E3199A">
              <w:rPr>
                <w:rFonts w:ascii="Times New Roman" w:eastAsia="Calibri" w:hAnsi="Times New Roman" w:cs="Times New Roman"/>
                <w:sz w:val="20"/>
                <w:szCs w:val="20"/>
              </w:rPr>
              <w:t>73)*</w:t>
            </w:r>
            <w:proofErr w:type="gramEnd"/>
            <w:r w:rsidRPr="00E3199A">
              <w:rPr>
                <w:rFonts w:ascii="Times New Roman" w:eastAsia="Calibri" w:hAnsi="Times New Roman" w:cs="Times New Roman"/>
                <w:sz w:val="20"/>
                <w:szCs w:val="20"/>
              </w:rPr>
              <w:t>**</w:t>
            </w:r>
          </w:p>
        </w:tc>
        <w:tc>
          <w:tcPr>
            <w:tcW w:w="2126" w:type="dxa"/>
            <w:vAlign w:val="center"/>
            <w:hideMark/>
          </w:tcPr>
          <w:p w:rsidR="00E3199A" w:rsidRPr="00E3199A" w:rsidRDefault="00E3199A" w:rsidP="00E3199A">
            <w:pPr>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1.19 (.68,1.</w:t>
            </w:r>
            <w:proofErr w:type="gramStart"/>
            <w:r w:rsidRPr="00E3199A">
              <w:rPr>
                <w:rFonts w:ascii="Times New Roman" w:eastAsia="Calibri" w:hAnsi="Times New Roman" w:cs="Times New Roman"/>
                <w:sz w:val="20"/>
                <w:szCs w:val="20"/>
              </w:rPr>
              <w:t>68)*</w:t>
            </w:r>
            <w:proofErr w:type="gramEnd"/>
            <w:r w:rsidRPr="00E3199A">
              <w:rPr>
                <w:rFonts w:ascii="Times New Roman" w:eastAsia="Calibri" w:hAnsi="Times New Roman" w:cs="Times New Roman"/>
                <w:sz w:val="20"/>
                <w:szCs w:val="20"/>
              </w:rPr>
              <w:t>**</w:t>
            </w:r>
          </w:p>
        </w:tc>
        <w:tc>
          <w:tcPr>
            <w:tcW w:w="1984" w:type="dxa"/>
            <w:vAlign w:val="center"/>
            <w:hideMark/>
          </w:tcPr>
          <w:p w:rsidR="00E3199A" w:rsidRPr="00E3199A" w:rsidRDefault="00E3199A" w:rsidP="00E3199A">
            <w:pPr>
              <w:spacing w:line="256" w:lineRule="auto"/>
              <w:jc w:val="center"/>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 xml:space="preserve"> 1.42 (.80,2.</w:t>
            </w:r>
            <w:proofErr w:type="gramStart"/>
            <w:r w:rsidRPr="00E3199A">
              <w:rPr>
                <w:rFonts w:ascii="Times New Roman" w:eastAsia="Calibri" w:hAnsi="Times New Roman" w:cs="Times New Roman"/>
                <w:color w:val="000000"/>
                <w:sz w:val="20"/>
                <w:szCs w:val="20"/>
              </w:rPr>
              <w:t>02)*</w:t>
            </w:r>
            <w:proofErr w:type="gramEnd"/>
            <w:r w:rsidRPr="00E3199A">
              <w:rPr>
                <w:rFonts w:ascii="Times New Roman" w:eastAsia="Calibri" w:hAnsi="Times New Roman" w:cs="Times New Roman"/>
                <w:color w:val="000000"/>
                <w:sz w:val="20"/>
                <w:szCs w:val="20"/>
              </w:rPr>
              <w:t>**</w:t>
            </w:r>
          </w:p>
        </w:tc>
      </w:tr>
      <w:tr w:rsidR="00E3199A" w:rsidRPr="00E3199A" w:rsidTr="00E823E3">
        <w:trPr>
          <w:trHeight w:val="295"/>
        </w:trPr>
        <w:tc>
          <w:tcPr>
            <w:tcW w:w="2835" w:type="dxa"/>
            <w:vAlign w:val="center"/>
            <w:hideMark/>
          </w:tcPr>
          <w:p w:rsidR="00E3199A" w:rsidRPr="00E3199A" w:rsidRDefault="00E3199A" w:rsidP="00E3199A">
            <w:pPr>
              <w:autoSpaceDE w:val="0"/>
              <w:autoSpaceDN w:val="0"/>
              <w:adjustRightInd w:val="0"/>
              <w:spacing w:line="256" w:lineRule="auto"/>
              <w:ind w:left="113"/>
              <w:rPr>
                <w:rFonts w:ascii="Times New Roman" w:eastAsia="Calibri" w:hAnsi="Times New Roman" w:cs="Times New Roman"/>
                <w:sz w:val="20"/>
                <w:szCs w:val="20"/>
              </w:rPr>
            </w:pPr>
            <w:r w:rsidRPr="00E3199A">
              <w:rPr>
                <w:rFonts w:ascii="Times New Roman" w:eastAsia="Calibri" w:hAnsi="Times New Roman" w:cs="Times New Roman"/>
                <w:sz w:val="20"/>
                <w:szCs w:val="20"/>
              </w:rPr>
              <w:t>Acquisition (0-28)</w:t>
            </w:r>
          </w:p>
        </w:tc>
        <w:tc>
          <w:tcPr>
            <w:tcW w:w="1560" w:type="dxa"/>
            <w:gridSpan w:val="2"/>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18.00 (.97)</w:t>
            </w:r>
          </w:p>
        </w:tc>
        <w:tc>
          <w:tcPr>
            <w:tcW w:w="1559" w:type="dxa"/>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12.10 (1.02)</w:t>
            </w:r>
          </w:p>
        </w:tc>
        <w:tc>
          <w:tcPr>
            <w:tcW w:w="1559"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9.41 (1.05)</w:t>
            </w:r>
          </w:p>
        </w:tc>
        <w:tc>
          <w:tcPr>
            <w:tcW w:w="1985"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26.59 (2,30.</w:t>
            </w:r>
            <w:proofErr w:type="gramStart"/>
            <w:r w:rsidRPr="00E3199A">
              <w:rPr>
                <w:rFonts w:ascii="Times New Roman" w:eastAsia="Calibri" w:hAnsi="Times New Roman" w:cs="Times New Roman"/>
                <w:sz w:val="20"/>
                <w:szCs w:val="20"/>
              </w:rPr>
              <w:t>49)*</w:t>
            </w:r>
            <w:proofErr w:type="gramEnd"/>
            <w:r w:rsidRPr="00E3199A">
              <w:rPr>
                <w:rFonts w:ascii="Times New Roman" w:eastAsia="Calibri" w:hAnsi="Times New Roman" w:cs="Times New Roman"/>
                <w:sz w:val="20"/>
                <w:szCs w:val="20"/>
              </w:rPr>
              <w:t>**</w:t>
            </w:r>
          </w:p>
        </w:tc>
        <w:tc>
          <w:tcPr>
            <w:tcW w:w="2126" w:type="dxa"/>
            <w:vAlign w:val="center"/>
            <w:hideMark/>
          </w:tcPr>
          <w:p w:rsidR="00E3199A" w:rsidRPr="00E3199A" w:rsidRDefault="00E3199A" w:rsidP="00E3199A">
            <w:pPr>
              <w:spacing w:line="256" w:lineRule="auto"/>
              <w:jc w:val="center"/>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1.21 (.66,1.</w:t>
            </w:r>
            <w:proofErr w:type="gramStart"/>
            <w:r w:rsidRPr="00E3199A">
              <w:rPr>
                <w:rFonts w:ascii="Times New Roman" w:eastAsia="Calibri" w:hAnsi="Times New Roman" w:cs="Times New Roman"/>
                <w:color w:val="000000"/>
                <w:sz w:val="20"/>
                <w:szCs w:val="20"/>
              </w:rPr>
              <w:t>75)*</w:t>
            </w:r>
            <w:proofErr w:type="gramEnd"/>
            <w:r w:rsidRPr="00E3199A">
              <w:rPr>
                <w:rFonts w:ascii="Times New Roman" w:eastAsia="Calibri" w:hAnsi="Times New Roman" w:cs="Times New Roman"/>
                <w:color w:val="000000"/>
                <w:sz w:val="20"/>
                <w:szCs w:val="20"/>
              </w:rPr>
              <w:t>**</w:t>
            </w:r>
          </w:p>
        </w:tc>
        <w:tc>
          <w:tcPr>
            <w:tcW w:w="1984" w:type="dxa"/>
            <w:vAlign w:val="center"/>
            <w:hideMark/>
          </w:tcPr>
          <w:p w:rsidR="00E3199A" w:rsidRPr="00E3199A" w:rsidRDefault="00E3199A" w:rsidP="00E3199A">
            <w:pPr>
              <w:spacing w:line="256" w:lineRule="auto"/>
              <w:jc w:val="center"/>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 xml:space="preserve">   1.74 (1.03,2.</w:t>
            </w:r>
            <w:proofErr w:type="gramStart"/>
            <w:r w:rsidRPr="00E3199A">
              <w:rPr>
                <w:rFonts w:ascii="Times New Roman" w:eastAsia="Calibri" w:hAnsi="Times New Roman" w:cs="Times New Roman"/>
                <w:color w:val="000000"/>
                <w:sz w:val="20"/>
                <w:szCs w:val="20"/>
              </w:rPr>
              <w:t>42)*</w:t>
            </w:r>
            <w:proofErr w:type="gramEnd"/>
            <w:r w:rsidRPr="00E3199A">
              <w:rPr>
                <w:rFonts w:ascii="Times New Roman" w:eastAsia="Calibri" w:hAnsi="Times New Roman" w:cs="Times New Roman"/>
                <w:color w:val="000000"/>
                <w:sz w:val="20"/>
                <w:szCs w:val="20"/>
              </w:rPr>
              <w:t>**</w:t>
            </w:r>
          </w:p>
        </w:tc>
      </w:tr>
      <w:tr w:rsidR="00E3199A" w:rsidRPr="00E3199A" w:rsidTr="00E823E3">
        <w:trPr>
          <w:trHeight w:val="295"/>
        </w:trPr>
        <w:tc>
          <w:tcPr>
            <w:tcW w:w="2835" w:type="dxa"/>
            <w:vAlign w:val="center"/>
            <w:hideMark/>
          </w:tcPr>
          <w:p w:rsidR="00E3199A" w:rsidRPr="00E3199A" w:rsidRDefault="00E3199A" w:rsidP="00E3199A">
            <w:pPr>
              <w:autoSpaceDE w:val="0"/>
              <w:autoSpaceDN w:val="0"/>
              <w:adjustRightInd w:val="0"/>
              <w:spacing w:line="256" w:lineRule="auto"/>
              <w:rPr>
                <w:rFonts w:ascii="Times New Roman" w:eastAsia="Calibri" w:hAnsi="Times New Roman" w:cs="Times New Roman"/>
                <w:sz w:val="20"/>
                <w:szCs w:val="20"/>
              </w:rPr>
            </w:pPr>
            <w:r w:rsidRPr="00E3199A">
              <w:rPr>
                <w:rFonts w:ascii="Times New Roman" w:eastAsia="Calibri" w:hAnsi="Times New Roman" w:cs="Times New Roman"/>
                <w:sz w:val="20"/>
                <w:szCs w:val="20"/>
              </w:rPr>
              <w:t>BDI (0-63)</w:t>
            </w:r>
          </w:p>
        </w:tc>
        <w:tc>
          <w:tcPr>
            <w:tcW w:w="1560" w:type="dxa"/>
            <w:gridSpan w:val="2"/>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25.30 (2.45)</w:t>
            </w:r>
          </w:p>
        </w:tc>
        <w:tc>
          <w:tcPr>
            <w:tcW w:w="1559" w:type="dxa"/>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20.89 (2.20)</w:t>
            </w:r>
          </w:p>
        </w:tc>
        <w:tc>
          <w:tcPr>
            <w:tcW w:w="1559"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14.49 (1.56)</w:t>
            </w:r>
          </w:p>
        </w:tc>
        <w:tc>
          <w:tcPr>
            <w:tcW w:w="1985"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13.18 (2,21.</w:t>
            </w:r>
            <w:proofErr w:type="gramStart"/>
            <w:r w:rsidRPr="00E3199A">
              <w:rPr>
                <w:rFonts w:ascii="Times New Roman" w:eastAsia="Calibri" w:hAnsi="Times New Roman" w:cs="Times New Roman"/>
                <w:sz w:val="20"/>
                <w:szCs w:val="20"/>
              </w:rPr>
              <w:t>78)*</w:t>
            </w:r>
            <w:proofErr w:type="gramEnd"/>
            <w:r w:rsidRPr="00E3199A">
              <w:rPr>
                <w:rFonts w:ascii="Times New Roman" w:eastAsia="Calibri" w:hAnsi="Times New Roman" w:cs="Times New Roman"/>
                <w:sz w:val="20"/>
                <w:szCs w:val="20"/>
              </w:rPr>
              <w:t>**</w:t>
            </w:r>
          </w:p>
        </w:tc>
        <w:tc>
          <w:tcPr>
            <w:tcW w:w="2126" w:type="dxa"/>
            <w:vAlign w:val="center"/>
            <w:hideMark/>
          </w:tcPr>
          <w:p w:rsidR="00E3199A" w:rsidRPr="00E3199A" w:rsidRDefault="00E3199A" w:rsidP="00E3199A">
            <w:pPr>
              <w:spacing w:line="256" w:lineRule="auto"/>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 xml:space="preserve">      .39 (-.02,.79)</w:t>
            </w:r>
          </w:p>
        </w:tc>
        <w:tc>
          <w:tcPr>
            <w:tcW w:w="1984" w:type="dxa"/>
            <w:vAlign w:val="center"/>
            <w:hideMark/>
          </w:tcPr>
          <w:p w:rsidR="00E3199A" w:rsidRPr="00E3199A" w:rsidRDefault="00E3199A" w:rsidP="00E3199A">
            <w:pPr>
              <w:spacing w:line="256" w:lineRule="auto"/>
              <w:jc w:val="center"/>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 xml:space="preserve"> 1.07 (.52,1.</w:t>
            </w:r>
            <w:proofErr w:type="gramStart"/>
            <w:r w:rsidRPr="00E3199A">
              <w:rPr>
                <w:rFonts w:ascii="Times New Roman" w:eastAsia="Calibri" w:hAnsi="Times New Roman" w:cs="Times New Roman"/>
                <w:color w:val="000000"/>
                <w:sz w:val="20"/>
                <w:szCs w:val="20"/>
              </w:rPr>
              <w:t>61)*</w:t>
            </w:r>
            <w:proofErr w:type="gramEnd"/>
            <w:r w:rsidRPr="00E3199A">
              <w:rPr>
                <w:rFonts w:ascii="Times New Roman" w:eastAsia="Calibri" w:hAnsi="Times New Roman" w:cs="Times New Roman"/>
                <w:color w:val="000000"/>
                <w:sz w:val="20"/>
                <w:szCs w:val="20"/>
              </w:rPr>
              <w:t>**</w:t>
            </w:r>
          </w:p>
        </w:tc>
      </w:tr>
      <w:tr w:rsidR="00E3199A" w:rsidRPr="00E3199A" w:rsidTr="00E823E3">
        <w:trPr>
          <w:trHeight w:val="295"/>
        </w:trPr>
        <w:tc>
          <w:tcPr>
            <w:tcW w:w="2835" w:type="dxa"/>
            <w:vAlign w:val="center"/>
            <w:hideMark/>
          </w:tcPr>
          <w:p w:rsidR="00E3199A" w:rsidRPr="00E3199A" w:rsidRDefault="00E3199A" w:rsidP="00E3199A">
            <w:pPr>
              <w:autoSpaceDE w:val="0"/>
              <w:autoSpaceDN w:val="0"/>
              <w:adjustRightInd w:val="0"/>
              <w:spacing w:line="256" w:lineRule="auto"/>
              <w:rPr>
                <w:rFonts w:ascii="Times New Roman" w:eastAsia="Calibri" w:hAnsi="Times New Roman" w:cs="Times New Roman"/>
                <w:sz w:val="20"/>
                <w:szCs w:val="20"/>
              </w:rPr>
            </w:pPr>
            <w:r w:rsidRPr="00E3199A">
              <w:rPr>
                <w:rFonts w:ascii="Times New Roman" w:eastAsia="Calibri" w:hAnsi="Times New Roman" w:cs="Times New Roman"/>
                <w:sz w:val="20"/>
                <w:szCs w:val="20"/>
              </w:rPr>
              <w:t>SDS (0-30)</w:t>
            </w:r>
          </w:p>
        </w:tc>
        <w:tc>
          <w:tcPr>
            <w:tcW w:w="1560" w:type="dxa"/>
            <w:gridSpan w:val="2"/>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22.63 (1.50)</w:t>
            </w:r>
          </w:p>
        </w:tc>
        <w:tc>
          <w:tcPr>
            <w:tcW w:w="1559" w:type="dxa"/>
            <w:vAlign w:val="center"/>
            <w:hideMark/>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16.27 (1.58)</w:t>
            </w:r>
          </w:p>
        </w:tc>
        <w:tc>
          <w:tcPr>
            <w:tcW w:w="1559"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15.27 (1.62)</w:t>
            </w:r>
          </w:p>
        </w:tc>
        <w:tc>
          <w:tcPr>
            <w:tcW w:w="1985" w:type="dxa"/>
            <w:vAlign w:val="center"/>
          </w:tcPr>
          <w:p w:rsidR="00E3199A" w:rsidRPr="00E3199A" w:rsidRDefault="00E3199A" w:rsidP="00E3199A">
            <w:pPr>
              <w:autoSpaceDE w:val="0"/>
              <w:autoSpaceDN w:val="0"/>
              <w:adjustRightInd w:val="0"/>
              <w:spacing w:line="256" w:lineRule="auto"/>
              <w:jc w:val="center"/>
              <w:rPr>
                <w:rFonts w:ascii="Times New Roman" w:eastAsia="Calibri" w:hAnsi="Times New Roman" w:cs="Times New Roman"/>
                <w:sz w:val="20"/>
                <w:szCs w:val="20"/>
              </w:rPr>
            </w:pPr>
            <w:r w:rsidRPr="00E3199A">
              <w:rPr>
                <w:rFonts w:ascii="Times New Roman" w:eastAsia="Calibri" w:hAnsi="Times New Roman" w:cs="Times New Roman"/>
                <w:sz w:val="20"/>
                <w:szCs w:val="20"/>
              </w:rPr>
              <w:t xml:space="preserve">  9.37 (2,42.</w:t>
            </w:r>
            <w:proofErr w:type="gramStart"/>
            <w:r w:rsidRPr="00E3199A">
              <w:rPr>
                <w:rFonts w:ascii="Times New Roman" w:eastAsia="Calibri" w:hAnsi="Times New Roman" w:cs="Times New Roman"/>
                <w:sz w:val="20"/>
                <w:szCs w:val="20"/>
              </w:rPr>
              <w:t>24)*</w:t>
            </w:r>
            <w:proofErr w:type="gramEnd"/>
            <w:r w:rsidRPr="00E3199A">
              <w:rPr>
                <w:rFonts w:ascii="Times New Roman" w:eastAsia="Calibri" w:hAnsi="Times New Roman" w:cs="Times New Roman"/>
                <w:sz w:val="20"/>
                <w:szCs w:val="20"/>
              </w:rPr>
              <w:t>**</w:t>
            </w:r>
          </w:p>
        </w:tc>
        <w:tc>
          <w:tcPr>
            <w:tcW w:w="2126" w:type="dxa"/>
            <w:vAlign w:val="center"/>
            <w:hideMark/>
          </w:tcPr>
          <w:p w:rsidR="00E3199A" w:rsidRPr="00E3199A" w:rsidRDefault="00E3199A" w:rsidP="00E3199A">
            <w:pPr>
              <w:spacing w:line="256" w:lineRule="auto"/>
              <w:jc w:val="center"/>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 xml:space="preserve">  .81 (.33,1.</w:t>
            </w:r>
            <w:proofErr w:type="gramStart"/>
            <w:r w:rsidRPr="00E3199A">
              <w:rPr>
                <w:rFonts w:ascii="Times New Roman" w:eastAsia="Calibri" w:hAnsi="Times New Roman" w:cs="Times New Roman"/>
                <w:color w:val="000000"/>
                <w:sz w:val="20"/>
                <w:szCs w:val="20"/>
              </w:rPr>
              <w:t>29)*</w:t>
            </w:r>
            <w:proofErr w:type="gramEnd"/>
            <w:r w:rsidRPr="00E3199A">
              <w:rPr>
                <w:rFonts w:ascii="Times New Roman" w:eastAsia="Calibri" w:hAnsi="Times New Roman" w:cs="Times New Roman"/>
                <w:color w:val="000000"/>
                <w:sz w:val="20"/>
                <w:szCs w:val="20"/>
              </w:rPr>
              <w:t>**</w:t>
            </w:r>
          </w:p>
        </w:tc>
        <w:tc>
          <w:tcPr>
            <w:tcW w:w="1984" w:type="dxa"/>
            <w:vAlign w:val="center"/>
            <w:hideMark/>
          </w:tcPr>
          <w:p w:rsidR="00E3199A" w:rsidRPr="00E3199A" w:rsidRDefault="00E3199A" w:rsidP="00E3199A">
            <w:pPr>
              <w:spacing w:line="256" w:lineRule="auto"/>
              <w:jc w:val="center"/>
              <w:rPr>
                <w:rFonts w:ascii="Times New Roman" w:eastAsia="Calibri" w:hAnsi="Times New Roman" w:cs="Times New Roman"/>
                <w:color w:val="000000"/>
                <w:sz w:val="20"/>
                <w:szCs w:val="20"/>
              </w:rPr>
            </w:pPr>
            <w:r w:rsidRPr="00E3199A">
              <w:rPr>
                <w:rFonts w:ascii="Times New Roman" w:eastAsia="Calibri" w:hAnsi="Times New Roman" w:cs="Times New Roman"/>
                <w:color w:val="000000"/>
                <w:sz w:val="20"/>
                <w:szCs w:val="20"/>
              </w:rPr>
              <w:t xml:space="preserve">  .99 (.41,1.</w:t>
            </w:r>
            <w:proofErr w:type="gramStart"/>
            <w:r w:rsidRPr="00E3199A">
              <w:rPr>
                <w:rFonts w:ascii="Times New Roman" w:eastAsia="Calibri" w:hAnsi="Times New Roman" w:cs="Times New Roman"/>
                <w:color w:val="000000"/>
                <w:sz w:val="20"/>
                <w:szCs w:val="20"/>
              </w:rPr>
              <w:t>56)*</w:t>
            </w:r>
            <w:proofErr w:type="gramEnd"/>
            <w:r w:rsidRPr="00E3199A">
              <w:rPr>
                <w:rFonts w:ascii="Times New Roman" w:eastAsia="Calibri" w:hAnsi="Times New Roman" w:cs="Times New Roman"/>
                <w:color w:val="000000"/>
                <w:sz w:val="20"/>
                <w:szCs w:val="20"/>
              </w:rPr>
              <w:t>**</w:t>
            </w:r>
          </w:p>
        </w:tc>
      </w:tr>
      <w:tr w:rsidR="00E3199A" w:rsidRPr="00E3199A" w:rsidTr="00E823E3">
        <w:trPr>
          <w:trHeight w:val="703"/>
        </w:trPr>
        <w:tc>
          <w:tcPr>
            <w:tcW w:w="13608" w:type="dxa"/>
            <w:gridSpan w:val="8"/>
            <w:tcBorders>
              <w:top w:val="single" w:sz="8" w:space="0" w:color="auto"/>
              <w:left w:val="nil"/>
              <w:bottom w:val="nil"/>
              <w:right w:val="nil"/>
            </w:tcBorders>
            <w:vAlign w:val="center"/>
            <w:hideMark/>
          </w:tcPr>
          <w:p w:rsidR="00E3199A" w:rsidRPr="00E3199A" w:rsidRDefault="00E3199A" w:rsidP="00E3199A">
            <w:pPr>
              <w:spacing w:before="120" w:line="256" w:lineRule="auto"/>
              <w:rPr>
                <w:rFonts w:ascii="Times New Roman" w:eastAsia="Calibri" w:hAnsi="Times New Roman" w:cs="Times New Roman"/>
                <w:color w:val="000000"/>
                <w:sz w:val="20"/>
                <w:szCs w:val="20"/>
              </w:rPr>
            </w:pPr>
            <w:r w:rsidRPr="00E3199A">
              <w:rPr>
                <w:rFonts w:ascii="Times New Roman" w:eastAsia="Calibri" w:hAnsi="Times New Roman" w:cs="Times New Roman"/>
                <w:i/>
                <w:sz w:val="20"/>
                <w:szCs w:val="20"/>
              </w:rPr>
              <w:t>Note</w:t>
            </w:r>
            <w:r w:rsidRPr="00E3199A">
              <w:rPr>
                <w:rFonts w:ascii="Times New Roman" w:eastAsia="Calibri" w:hAnsi="Times New Roman" w:cs="Times New Roman"/>
                <w:sz w:val="20"/>
                <w:szCs w:val="20"/>
              </w:rPr>
              <w:t xml:space="preserve">. SI-R = Savings Inventory-Revised; BDI = Beck Depression Inventory; SDS = Sheehan Disability Scale; SE = standard error; CI = confidence interval; ES = Cohen’s </w:t>
            </w:r>
            <w:r w:rsidRPr="00E3199A">
              <w:rPr>
                <w:rFonts w:ascii="Times New Roman" w:eastAsia="Calibri" w:hAnsi="Times New Roman" w:cs="Times New Roman"/>
                <w:i/>
                <w:sz w:val="20"/>
                <w:szCs w:val="20"/>
              </w:rPr>
              <w:t>d</w:t>
            </w:r>
            <w:r w:rsidRPr="00E3199A">
              <w:rPr>
                <w:rFonts w:ascii="Times New Roman" w:eastAsia="Calibri" w:hAnsi="Times New Roman" w:cs="Times New Roman"/>
                <w:sz w:val="20"/>
                <w:szCs w:val="20"/>
              </w:rPr>
              <w:t xml:space="preserve"> effect size; Positive effect sizes represent an improvement in symptoms; **</w:t>
            </w:r>
            <w:r w:rsidRPr="00E3199A">
              <w:rPr>
                <w:rFonts w:ascii="Times New Roman" w:eastAsia="Calibri" w:hAnsi="Times New Roman" w:cs="Times New Roman"/>
                <w:i/>
                <w:sz w:val="20"/>
                <w:szCs w:val="20"/>
              </w:rPr>
              <w:t xml:space="preserve">p </w:t>
            </w:r>
            <w:r w:rsidRPr="00E3199A">
              <w:rPr>
                <w:rFonts w:ascii="Times New Roman" w:eastAsia="Calibri" w:hAnsi="Times New Roman" w:cs="Times New Roman"/>
                <w:sz w:val="20"/>
                <w:szCs w:val="20"/>
              </w:rPr>
              <w:t>&lt; .01, ***</w:t>
            </w:r>
            <w:r w:rsidRPr="00E3199A">
              <w:rPr>
                <w:rFonts w:ascii="Times New Roman" w:eastAsia="Calibri" w:hAnsi="Times New Roman" w:cs="Times New Roman"/>
                <w:i/>
                <w:sz w:val="20"/>
                <w:szCs w:val="20"/>
              </w:rPr>
              <w:t xml:space="preserve">p </w:t>
            </w:r>
            <w:r w:rsidRPr="00E3199A">
              <w:rPr>
                <w:rFonts w:ascii="Times New Roman" w:eastAsia="Calibri" w:hAnsi="Times New Roman" w:cs="Times New Roman"/>
                <w:sz w:val="20"/>
                <w:szCs w:val="20"/>
              </w:rPr>
              <w:t>&lt; .001.</w:t>
            </w:r>
          </w:p>
        </w:tc>
      </w:tr>
      <w:bookmarkEnd w:id="16"/>
    </w:tbl>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sectPr w:rsidR="00E3199A" w:rsidRPr="00E3199A" w:rsidSect="0091153D">
          <w:pgSz w:w="16838" w:h="11906" w:orient="landscape"/>
          <w:pgMar w:top="1440" w:right="1440" w:bottom="1440" w:left="1440" w:header="708" w:footer="708" w:gutter="0"/>
          <w:cols w:space="708"/>
          <w:docGrid w:linePitch="360"/>
        </w:sectPr>
      </w:pPr>
    </w:p>
    <w:tbl>
      <w:tblPr>
        <w:tblStyle w:val="TableGrid1"/>
        <w:tblW w:w="0" w:type="auto"/>
        <w:tblLook w:val="04A0" w:firstRow="1" w:lastRow="0" w:firstColumn="1" w:lastColumn="0" w:noHBand="0" w:noVBand="1"/>
      </w:tblPr>
      <w:tblGrid>
        <w:gridCol w:w="1803"/>
        <w:gridCol w:w="2308"/>
        <w:gridCol w:w="2410"/>
      </w:tblGrid>
      <w:tr w:rsidR="00E3199A" w:rsidRPr="00E3199A" w:rsidTr="00E823E3">
        <w:tc>
          <w:tcPr>
            <w:tcW w:w="6521" w:type="dxa"/>
            <w:gridSpan w:val="3"/>
            <w:tcBorders>
              <w:top w:val="nil"/>
              <w:left w:val="nil"/>
              <w:bottom w:val="nil"/>
              <w:right w:val="nil"/>
            </w:tcBorders>
          </w:tcPr>
          <w:p w:rsidR="00E3199A" w:rsidRPr="00E3199A" w:rsidRDefault="00E3199A" w:rsidP="00E3199A">
            <w:pPr>
              <w:spacing w:line="360" w:lineRule="auto"/>
              <w:rPr>
                <w:rFonts w:ascii="Times New Roman" w:eastAsia="Calibri" w:hAnsi="Times New Roman" w:cs="Times New Roman"/>
                <w:b/>
                <w:szCs w:val="24"/>
              </w:rPr>
            </w:pPr>
            <w:r w:rsidRPr="00E3199A">
              <w:rPr>
                <w:rFonts w:ascii="Times New Roman" w:eastAsia="Calibri" w:hAnsi="Times New Roman" w:cs="Times New Roman"/>
                <w:b/>
                <w:szCs w:val="24"/>
              </w:rPr>
              <w:lastRenderedPageBreak/>
              <w:t>Table 3</w:t>
            </w:r>
          </w:p>
          <w:p w:rsidR="00E3199A" w:rsidRPr="00E3199A" w:rsidRDefault="00E3199A" w:rsidP="00E3199A">
            <w:pPr>
              <w:spacing w:line="360" w:lineRule="auto"/>
              <w:rPr>
                <w:rFonts w:ascii="Times New Roman" w:eastAsia="Calibri" w:hAnsi="Times New Roman" w:cs="Times New Roman"/>
                <w:sz w:val="22"/>
              </w:rPr>
            </w:pPr>
            <w:r w:rsidRPr="00E3199A">
              <w:rPr>
                <w:rFonts w:ascii="Times New Roman" w:eastAsia="Calibri" w:hAnsi="Times New Roman" w:cs="Times New Roman"/>
                <w:szCs w:val="24"/>
              </w:rPr>
              <w:t>Associations between change in hoarding symptoms over the course of the treatment (pre- to post-treatment) and change in depressive symptoms and disability levels</w:t>
            </w:r>
            <w:r w:rsidRPr="00E3199A">
              <w:rPr>
                <w:rFonts w:ascii="Times New Roman" w:eastAsia="Calibri" w:hAnsi="Times New Roman" w:cs="Times New Roman"/>
                <w:sz w:val="22"/>
              </w:rPr>
              <w:t xml:space="preserve">. </w:t>
            </w:r>
          </w:p>
        </w:tc>
      </w:tr>
      <w:tr w:rsidR="00E3199A" w:rsidRPr="00E3199A" w:rsidTr="00E823E3">
        <w:tc>
          <w:tcPr>
            <w:tcW w:w="1803" w:type="dxa"/>
            <w:tcBorders>
              <w:top w:val="nil"/>
              <w:left w:val="nil"/>
              <w:bottom w:val="single" w:sz="4" w:space="0" w:color="auto"/>
              <w:right w:val="single" w:sz="4" w:space="0" w:color="auto"/>
            </w:tcBorders>
          </w:tcPr>
          <w:p w:rsidR="00E3199A" w:rsidRPr="00E3199A" w:rsidRDefault="00E3199A" w:rsidP="00E3199A">
            <w:pPr>
              <w:spacing w:line="240" w:lineRule="auto"/>
              <w:rPr>
                <w:rFonts w:ascii="Times New Roman" w:eastAsia="Calibri" w:hAnsi="Times New Roman" w:cs="Times New Roman"/>
                <w:sz w:val="22"/>
              </w:rPr>
            </w:pPr>
          </w:p>
        </w:tc>
        <w:tc>
          <w:tcPr>
            <w:tcW w:w="2308" w:type="dxa"/>
            <w:tcBorders>
              <w:top w:val="nil"/>
              <w:left w:val="single" w:sz="4" w:space="0" w:color="auto"/>
              <w:bottom w:val="single" w:sz="4" w:space="0" w:color="auto"/>
              <w:right w:val="nil"/>
            </w:tcBorders>
            <w:vAlign w:val="center"/>
          </w:tcPr>
          <w:p w:rsidR="00E3199A" w:rsidRPr="00E3199A" w:rsidRDefault="00E3199A" w:rsidP="00E3199A">
            <w:pPr>
              <w:autoSpaceDE w:val="0"/>
              <w:autoSpaceDN w:val="0"/>
              <w:adjustRightInd w:val="0"/>
              <w:spacing w:line="240" w:lineRule="auto"/>
              <w:jc w:val="center"/>
              <w:rPr>
                <w:rFonts w:ascii="Times New Roman" w:eastAsia="Calibri" w:hAnsi="Times New Roman" w:cs="Times New Roman"/>
                <w:sz w:val="22"/>
              </w:rPr>
            </w:pPr>
            <w:r w:rsidRPr="00E3199A">
              <w:rPr>
                <w:rFonts w:ascii="Times New Roman" w:eastAsia="Calibri" w:hAnsi="Times New Roman" w:cs="Times New Roman"/>
                <w:sz w:val="22"/>
              </w:rPr>
              <w:t>BDI</w:t>
            </w:r>
          </w:p>
        </w:tc>
        <w:tc>
          <w:tcPr>
            <w:tcW w:w="2410" w:type="dxa"/>
            <w:tcBorders>
              <w:top w:val="nil"/>
              <w:left w:val="nil"/>
              <w:bottom w:val="single" w:sz="4" w:space="0" w:color="auto"/>
              <w:right w:val="nil"/>
            </w:tcBorders>
          </w:tcPr>
          <w:p w:rsidR="00E3199A" w:rsidRPr="00E3199A" w:rsidRDefault="00E3199A" w:rsidP="00E3199A">
            <w:pPr>
              <w:spacing w:line="240" w:lineRule="auto"/>
              <w:jc w:val="center"/>
              <w:rPr>
                <w:rFonts w:ascii="Times New Roman" w:eastAsia="Calibri" w:hAnsi="Times New Roman" w:cs="Times New Roman"/>
                <w:sz w:val="22"/>
              </w:rPr>
            </w:pPr>
            <w:r w:rsidRPr="00E3199A">
              <w:rPr>
                <w:rFonts w:ascii="Times New Roman" w:eastAsia="Calibri" w:hAnsi="Times New Roman" w:cs="Times New Roman"/>
                <w:sz w:val="22"/>
              </w:rPr>
              <w:t>SDS</w:t>
            </w:r>
          </w:p>
        </w:tc>
      </w:tr>
      <w:tr w:rsidR="00E3199A" w:rsidRPr="00E3199A" w:rsidTr="00E823E3">
        <w:trPr>
          <w:trHeight w:hRule="exact" w:val="340"/>
        </w:trPr>
        <w:tc>
          <w:tcPr>
            <w:tcW w:w="1803" w:type="dxa"/>
            <w:tcBorders>
              <w:top w:val="single" w:sz="4" w:space="0" w:color="auto"/>
              <w:left w:val="nil"/>
              <w:bottom w:val="nil"/>
              <w:right w:val="single" w:sz="4" w:space="0" w:color="auto"/>
            </w:tcBorders>
            <w:vAlign w:val="center"/>
          </w:tcPr>
          <w:p w:rsidR="00E3199A" w:rsidRPr="00E3199A" w:rsidRDefault="00E3199A" w:rsidP="00E3199A">
            <w:pPr>
              <w:autoSpaceDE w:val="0"/>
              <w:autoSpaceDN w:val="0"/>
              <w:adjustRightInd w:val="0"/>
              <w:spacing w:line="240" w:lineRule="auto"/>
              <w:rPr>
                <w:rFonts w:ascii="Times New Roman" w:eastAsia="Calibri" w:hAnsi="Times New Roman" w:cs="Times New Roman"/>
                <w:sz w:val="22"/>
                <w:u w:val="single"/>
              </w:rPr>
            </w:pPr>
            <w:r w:rsidRPr="00E3199A">
              <w:rPr>
                <w:rFonts w:ascii="Times New Roman" w:eastAsia="Calibri" w:hAnsi="Times New Roman" w:cs="Times New Roman"/>
                <w:sz w:val="22"/>
                <w:u w:val="single"/>
              </w:rPr>
              <w:t>SI-R Total</w:t>
            </w:r>
          </w:p>
        </w:tc>
        <w:tc>
          <w:tcPr>
            <w:tcW w:w="2308" w:type="dxa"/>
            <w:tcBorders>
              <w:top w:val="single" w:sz="4" w:space="0" w:color="auto"/>
              <w:left w:val="single" w:sz="4" w:space="0" w:color="auto"/>
              <w:bottom w:val="nil"/>
              <w:right w:val="nil"/>
            </w:tcBorders>
            <w:vAlign w:val="center"/>
          </w:tcPr>
          <w:p w:rsidR="00E3199A" w:rsidRPr="00E3199A" w:rsidRDefault="00E3199A" w:rsidP="00E3199A">
            <w:pPr>
              <w:autoSpaceDE w:val="0"/>
              <w:autoSpaceDN w:val="0"/>
              <w:adjustRightInd w:val="0"/>
              <w:spacing w:line="240" w:lineRule="auto"/>
              <w:jc w:val="center"/>
              <w:rPr>
                <w:rFonts w:ascii="Times New Roman" w:eastAsia="Calibri" w:hAnsi="Times New Roman" w:cs="Times New Roman"/>
                <w:sz w:val="22"/>
              </w:rPr>
            </w:pPr>
            <w:r w:rsidRPr="00E3199A">
              <w:rPr>
                <w:rFonts w:ascii="Times New Roman" w:eastAsia="Calibri" w:hAnsi="Times New Roman" w:cs="Times New Roman"/>
                <w:sz w:val="22"/>
              </w:rPr>
              <w:t xml:space="preserve">  .52*</w:t>
            </w:r>
          </w:p>
        </w:tc>
        <w:tc>
          <w:tcPr>
            <w:tcW w:w="2410" w:type="dxa"/>
            <w:tcBorders>
              <w:top w:val="single" w:sz="4" w:space="0" w:color="auto"/>
              <w:left w:val="nil"/>
              <w:bottom w:val="nil"/>
              <w:right w:val="nil"/>
            </w:tcBorders>
            <w:vAlign w:val="center"/>
          </w:tcPr>
          <w:p w:rsidR="00E3199A" w:rsidRPr="00E3199A" w:rsidRDefault="00E3199A" w:rsidP="00E3199A">
            <w:pPr>
              <w:spacing w:line="240" w:lineRule="auto"/>
              <w:jc w:val="center"/>
              <w:rPr>
                <w:rFonts w:ascii="Times New Roman" w:eastAsia="Calibri" w:hAnsi="Times New Roman" w:cs="Times New Roman"/>
                <w:sz w:val="22"/>
              </w:rPr>
            </w:pPr>
            <w:r w:rsidRPr="00E3199A">
              <w:rPr>
                <w:rFonts w:ascii="Times New Roman" w:eastAsia="Calibri" w:hAnsi="Times New Roman" w:cs="Times New Roman"/>
                <w:sz w:val="22"/>
              </w:rPr>
              <w:t xml:space="preserve">  .51*</w:t>
            </w:r>
          </w:p>
        </w:tc>
      </w:tr>
      <w:tr w:rsidR="00E3199A" w:rsidRPr="00E3199A" w:rsidTr="00E823E3">
        <w:trPr>
          <w:trHeight w:hRule="exact" w:val="340"/>
        </w:trPr>
        <w:tc>
          <w:tcPr>
            <w:tcW w:w="1803" w:type="dxa"/>
            <w:tcBorders>
              <w:top w:val="nil"/>
              <w:left w:val="nil"/>
              <w:bottom w:val="nil"/>
              <w:right w:val="single" w:sz="4" w:space="0" w:color="auto"/>
            </w:tcBorders>
            <w:vAlign w:val="center"/>
          </w:tcPr>
          <w:p w:rsidR="00E3199A" w:rsidRPr="00E3199A" w:rsidRDefault="00E3199A" w:rsidP="00E3199A">
            <w:pPr>
              <w:autoSpaceDE w:val="0"/>
              <w:autoSpaceDN w:val="0"/>
              <w:adjustRightInd w:val="0"/>
              <w:spacing w:line="240" w:lineRule="auto"/>
              <w:ind w:left="113"/>
              <w:rPr>
                <w:rFonts w:ascii="Times New Roman" w:eastAsia="Calibri" w:hAnsi="Times New Roman" w:cs="Times New Roman"/>
                <w:sz w:val="22"/>
              </w:rPr>
            </w:pPr>
            <w:r w:rsidRPr="00E3199A">
              <w:rPr>
                <w:rFonts w:ascii="Times New Roman" w:eastAsia="Calibri" w:hAnsi="Times New Roman" w:cs="Times New Roman"/>
                <w:sz w:val="22"/>
              </w:rPr>
              <w:t>Clutter</w:t>
            </w:r>
          </w:p>
        </w:tc>
        <w:tc>
          <w:tcPr>
            <w:tcW w:w="2308" w:type="dxa"/>
            <w:tcBorders>
              <w:top w:val="nil"/>
              <w:left w:val="single" w:sz="4" w:space="0" w:color="auto"/>
              <w:bottom w:val="nil"/>
              <w:right w:val="nil"/>
            </w:tcBorders>
            <w:vAlign w:val="center"/>
          </w:tcPr>
          <w:p w:rsidR="00E3199A" w:rsidRPr="00E3199A" w:rsidRDefault="00E3199A" w:rsidP="00E3199A">
            <w:pPr>
              <w:spacing w:line="240" w:lineRule="auto"/>
              <w:jc w:val="center"/>
              <w:rPr>
                <w:rFonts w:ascii="Times New Roman" w:eastAsia="Calibri" w:hAnsi="Times New Roman" w:cs="Times New Roman"/>
                <w:sz w:val="22"/>
              </w:rPr>
            </w:pPr>
            <w:r w:rsidRPr="00E3199A">
              <w:rPr>
                <w:rFonts w:ascii="Times New Roman" w:eastAsia="Calibri" w:hAnsi="Times New Roman" w:cs="Times New Roman"/>
                <w:sz w:val="22"/>
              </w:rPr>
              <w:t>.36</w:t>
            </w:r>
          </w:p>
        </w:tc>
        <w:tc>
          <w:tcPr>
            <w:tcW w:w="2410" w:type="dxa"/>
            <w:tcBorders>
              <w:top w:val="nil"/>
              <w:left w:val="nil"/>
              <w:bottom w:val="nil"/>
              <w:right w:val="nil"/>
            </w:tcBorders>
            <w:vAlign w:val="center"/>
          </w:tcPr>
          <w:p w:rsidR="00E3199A" w:rsidRPr="00E3199A" w:rsidRDefault="00E3199A" w:rsidP="00E3199A">
            <w:pPr>
              <w:spacing w:line="240" w:lineRule="auto"/>
              <w:jc w:val="center"/>
              <w:rPr>
                <w:rFonts w:ascii="Times New Roman" w:eastAsia="Calibri" w:hAnsi="Times New Roman" w:cs="Times New Roman"/>
                <w:sz w:val="22"/>
              </w:rPr>
            </w:pPr>
            <w:r w:rsidRPr="00E3199A">
              <w:rPr>
                <w:rFonts w:ascii="Times New Roman" w:eastAsia="Calibri" w:hAnsi="Times New Roman" w:cs="Times New Roman"/>
                <w:sz w:val="22"/>
              </w:rPr>
              <w:t>.40</w:t>
            </w:r>
          </w:p>
        </w:tc>
      </w:tr>
      <w:tr w:rsidR="00E3199A" w:rsidRPr="00E3199A" w:rsidTr="00E823E3">
        <w:trPr>
          <w:trHeight w:hRule="exact" w:val="340"/>
        </w:trPr>
        <w:tc>
          <w:tcPr>
            <w:tcW w:w="1803" w:type="dxa"/>
            <w:tcBorders>
              <w:top w:val="nil"/>
              <w:left w:val="nil"/>
              <w:bottom w:val="nil"/>
              <w:right w:val="single" w:sz="4" w:space="0" w:color="auto"/>
            </w:tcBorders>
            <w:vAlign w:val="center"/>
          </w:tcPr>
          <w:p w:rsidR="00E3199A" w:rsidRPr="00E3199A" w:rsidRDefault="00E3199A" w:rsidP="00E3199A">
            <w:pPr>
              <w:autoSpaceDE w:val="0"/>
              <w:autoSpaceDN w:val="0"/>
              <w:adjustRightInd w:val="0"/>
              <w:spacing w:line="240" w:lineRule="auto"/>
              <w:ind w:left="113"/>
              <w:rPr>
                <w:rFonts w:ascii="Times New Roman" w:eastAsia="Calibri" w:hAnsi="Times New Roman" w:cs="Times New Roman"/>
                <w:sz w:val="22"/>
              </w:rPr>
            </w:pPr>
            <w:r w:rsidRPr="00E3199A">
              <w:rPr>
                <w:rFonts w:ascii="Times New Roman" w:eastAsia="Calibri" w:hAnsi="Times New Roman" w:cs="Times New Roman"/>
                <w:sz w:val="22"/>
              </w:rPr>
              <w:t>Discarding</w:t>
            </w:r>
          </w:p>
        </w:tc>
        <w:tc>
          <w:tcPr>
            <w:tcW w:w="2308" w:type="dxa"/>
            <w:tcBorders>
              <w:top w:val="nil"/>
              <w:left w:val="single" w:sz="4" w:space="0" w:color="auto"/>
              <w:bottom w:val="nil"/>
              <w:right w:val="nil"/>
            </w:tcBorders>
            <w:vAlign w:val="center"/>
          </w:tcPr>
          <w:p w:rsidR="00E3199A" w:rsidRPr="00E3199A" w:rsidRDefault="00E3199A" w:rsidP="00E3199A">
            <w:pPr>
              <w:spacing w:line="240" w:lineRule="auto"/>
              <w:jc w:val="center"/>
              <w:rPr>
                <w:rFonts w:ascii="Times New Roman" w:eastAsia="Calibri" w:hAnsi="Times New Roman" w:cs="Times New Roman"/>
                <w:sz w:val="22"/>
              </w:rPr>
            </w:pPr>
            <w:r w:rsidRPr="00E3199A">
              <w:rPr>
                <w:rFonts w:ascii="Times New Roman" w:eastAsia="Calibri" w:hAnsi="Times New Roman" w:cs="Times New Roman"/>
                <w:sz w:val="22"/>
              </w:rPr>
              <w:t>.32</w:t>
            </w:r>
          </w:p>
        </w:tc>
        <w:tc>
          <w:tcPr>
            <w:tcW w:w="2410" w:type="dxa"/>
            <w:tcBorders>
              <w:top w:val="nil"/>
              <w:left w:val="nil"/>
              <w:bottom w:val="nil"/>
              <w:right w:val="nil"/>
            </w:tcBorders>
            <w:vAlign w:val="center"/>
          </w:tcPr>
          <w:p w:rsidR="00E3199A" w:rsidRPr="00E3199A" w:rsidRDefault="00E3199A" w:rsidP="00E3199A">
            <w:pPr>
              <w:spacing w:line="240" w:lineRule="auto"/>
              <w:jc w:val="center"/>
              <w:rPr>
                <w:rFonts w:ascii="Times New Roman" w:eastAsia="Calibri" w:hAnsi="Times New Roman" w:cs="Times New Roman"/>
                <w:sz w:val="22"/>
              </w:rPr>
            </w:pPr>
            <w:r w:rsidRPr="00E3199A">
              <w:rPr>
                <w:rFonts w:ascii="Times New Roman" w:eastAsia="Calibri" w:hAnsi="Times New Roman" w:cs="Times New Roman"/>
                <w:sz w:val="22"/>
              </w:rPr>
              <w:t xml:space="preserve">  .45*</w:t>
            </w:r>
          </w:p>
        </w:tc>
      </w:tr>
      <w:tr w:rsidR="00E3199A" w:rsidRPr="00E3199A" w:rsidTr="00E823E3">
        <w:trPr>
          <w:trHeight w:hRule="exact" w:val="340"/>
        </w:trPr>
        <w:tc>
          <w:tcPr>
            <w:tcW w:w="1803" w:type="dxa"/>
            <w:tcBorders>
              <w:top w:val="nil"/>
              <w:left w:val="nil"/>
              <w:bottom w:val="single" w:sz="4" w:space="0" w:color="auto"/>
              <w:right w:val="single" w:sz="4" w:space="0" w:color="auto"/>
            </w:tcBorders>
            <w:vAlign w:val="center"/>
          </w:tcPr>
          <w:p w:rsidR="00E3199A" w:rsidRPr="00E3199A" w:rsidRDefault="00E3199A" w:rsidP="00E3199A">
            <w:pPr>
              <w:autoSpaceDE w:val="0"/>
              <w:autoSpaceDN w:val="0"/>
              <w:adjustRightInd w:val="0"/>
              <w:spacing w:line="240" w:lineRule="auto"/>
              <w:ind w:left="113"/>
              <w:rPr>
                <w:rFonts w:ascii="Times New Roman" w:eastAsia="Calibri" w:hAnsi="Times New Roman" w:cs="Times New Roman"/>
                <w:sz w:val="22"/>
              </w:rPr>
            </w:pPr>
            <w:r w:rsidRPr="00E3199A">
              <w:rPr>
                <w:rFonts w:ascii="Times New Roman" w:eastAsia="Calibri" w:hAnsi="Times New Roman" w:cs="Times New Roman"/>
                <w:sz w:val="22"/>
              </w:rPr>
              <w:t>Acquisition</w:t>
            </w:r>
          </w:p>
        </w:tc>
        <w:tc>
          <w:tcPr>
            <w:tcW w:w="2308" w:type="dxa"/>
            <w:tcBorders>
              <w:top w:val="nil"/>
              <w:left w:val="single" w:sz="4" w:space="0" w:color="auto"/>
              <w:bottom w:val="single" w:sz="4" w:space="0" w:color="auto"/>
              <w:right w:val="nil"/>
            </w:tcBorders>
            <w:vAlign w:val="center"/>
          </w:tcPr>
          <w:p w:rsidR="00E3199A" w:rsidRPr="00E3199A" w:rsidRDefault="00E3199A" w:rsidP="00E3199A">
            <w:pPr>
              <w:spacing w:line="240" w:lineRule="auto"/>
              <w:jc w:val="center"/>
              <w:rPr>
                <w:rFonts w:ascii="Times New Roman" w:eastAsia="Calibri" w:hAnsi="Times New Roman" w:cs="Times New Roman"/>
                <w:sz w:val="22"/>
              </w:rPr>
            </w:pPr>
            <w:r w:rsidRPr="00E3199A">
              <w:rPr>
                <w:rFonts w:ascii="Times New Roman" w:eastAsia="Calibri" w:hAnsi="Times New Roman" w:cs="Times New Roman"/>
                <w:sz w:val="22"/>
              </w:rPr>
              <w:t xml:space="preserve">  .49*</w:t>
            </w:r>
          </w:p>
        </w:tc>
        <w:tc>
          <w:tcPr>
            <w:tcW w:w="2410" w:type="dxa"/>
            <w:tcBorders>
              <w:top w:val="nil"/>
              <w:left w:val="nil"/>
              <w:bottom w:val="single" w:sz="4" w:space="0" w:color="auto"/>
              <w:right w:val="nil"/>
            </w:tcBorders>
            <w:vAlign w:val="center"/>
          </w:tcPr>
          <w:p w:rsidR="00E3199A" w:rsidRPr="00E3199A" w:rsidRDefault="00E3199A" w:rsidP="00E3199A">
            <w:pPr>
              <w:spacing w:line="240" w:lineRule="auto"/>
              <w:jc w:val="center"/>
              <w:rPr>
                <w:rFonts w:ascii="Times New Roman" w:eastAsia="Calibri" w:hAnsi="Times New Roman" w:cs="Times New Roman"/>
                <w:sz w:val="22"/>
              </w:rPr>
            </w:pPr>
            <w:r w:rsidRPr="00E3199A">
              <w:rPr>
                <w:rFonts w:ascii="Times New Roman" w:eastAsia="Calibri" w:hAnsi="Times New Roman" w:cs="Times New Roman"/>
                <w:sz w:val="22"/>
              </w:rPr>
              <w:t>.40</w:t>
            </w:r>
          </w:p>
        </w:tc>
      </w:tr>
      <w:tr w:rsidR="00E3199A" w:rsidRPr="00E3199A" w:rsidTr="00E823E3">
        <w:tc>
          <w:tcPr>
            <w:tcW w:w="6521" w:type="dxa"/>
            <w:gridSpan w:val="3"/>
            <w:tcBorders>
              <w:top w:val="single" w:sz="4" w:space="0" w:color="auto"/>
              <w:left w:val="nil"/>
              <w:bottom w:val="nil"/>
              <w:right w:val="nil"/>
            </w:tcBorders>
            <w:vAlign w:val="center"/>
          </w:tcPr>
          <w:p w:rsidR="00E3199A" w:rsidRPr="00E3199A" w:rsidRDefault="00E3199A" w:rsidP="00E3199A">
            <w:pPr>
              <w:spacing w:before="60" w:line="240" w:lineRule="auto"/>
              <w:rPr>
                <w:rFonts w:ascii="Times New Roman" w:eastAsia="Calibri" w:hAnsi="Times New Roman" w:cs="Times New Roman"/>
                <w:sz w:val="20"/>
                <w:szCs w:val="20"/>
              </w:rPr>
            </w:pPr>
            <w:r w:rsidRPr="00E3199A">
              <w:rPr>
                <w:rFonts w:ascii="Times New Roman" w:eastAsia="Calibri" w:hAnsi="Times New Roman" w:cs="Times New Roman"/>
                <w:i/>
                <w:sz w:val="20"/>
                <w:szCs w:val="20"/>
              </w:rPr>
              <w:t>Note.</w:t>
            </w:r>
            <w:r w:rsidRPr="00E3199A">
              <w:rPr>
                <w:rFonts w:ascii="Times New Roman" w:eastAsia="Calibri" w:hAnsi="Times New Roman" w:cs="Times New Roman"/>
                <w:sz w:val="20"/>
                <w:szCs w:val="20"/>
              </w:rPr>
              <w:t xml:space="preserve"> Change on each measure was determined by </w:t>
            </w:r>
            <w:proofErr w:type="spellStart"/>
            <w:r w:rsidRPr="00E3199A">
              <w:rPr>
                <w:rFonts w:ascii="Times New Roman" w:eastAsia="Calibri" w:hAnsi="Times New Roman" w:cs="Times New Roman"/>
                <w:sz w:val="20"/>
                <w:szCs w:val="20"/>
              </w:rPr>
              <w:t>residualized</w:t>
            </w:r>
            <w:proofErr w:type="spellEnd"/>
            <w:r w:rsidRPr="00E3199A">
              <w:rPr>
                <w:rFonts w:ascii="Times New Roman" w:eastAsia="Calibri" w:hAnsi="Times New Roman" w:cs="Times New Roman"/>
                <w:sz w:val="20"/>
                <w:szCs w:val="20"/>
              </w:rPr>
              <w:t xml:space="preserve"> change scores; BDI = Beck Depression Inventory; SDS = Sheehan Disability Scale; *</w:t>
            </w:r>
            <w:r w:rsidRPr="00E3199A">
              <w:rPr>
                <w:rFonts w:ascii="Times New Roman" w:eastAsia="Calibri" w:hAnsi="Times New Roman" w:cs="Times New Roman"/>
                <w:i/>
                <w:sz w:val="20"/>
                <w:szCs w:val="20"/>
              </w:rPr>
              <w:t>p</w:t>
            </w:r>
            <w:r w:rsidRPr="00E3199A">
              <w:rPr>
                <w:rFonts w:ascii="Times New Roman" w:eastAsia="Calibri" w:hAnsi="Times New Roman" w:cs="Times New Roman"/>
                <w:sz w:val="20"/>
                <w:szCs w:val="20"/>
              </w:rPr>
              <w:t xml:space="preserve"> &lt; .05</w:t>
            </w:r>
          </w:p>
          <w:p w:rsidR="00E3199A" w:rsidRPr="00E3199A" w:rsidRDefault="00E3199A" w:rsidP="00E3199A">
            <w:pPr>
              <w:spacing w:line="240" w:lineRule="auto"/>
              <w:jc w:val="center"/>
              <w:rPr>
                <w:rFonts w:ascii="Times New Roman" w:eastAsia="Calibri" w:hAnsi="Times New Roman" w:cs="Times New Roman"/>
                <w:sz w:val="22"/>
              </w:rPr>
            </w:pPr>
          </w:p>
        </w:tc>
      </w:tr>
    </w:tbl>
    <w:p w:rsidR="00E3199A" w:rsidRPr="00E3199A" w:rsidRDefault="00E3199A" w:rsidP="00E3199A">
      <w:pPr>
        <w:jc w:val="both"/>
        <w:rPr>
          <w:rFonts w:eastAsia="Calibri" w:cs="Times New Roman"/>
          <w:sz w:val="32"/>
          <w:szCs w:val="32"/>
        </w:rPr>
      </w:pPr>
    </w:p>
    <w:p w:rsidR="00E3199A" w:rsidRPr="00E3199A" w:rsidRDefault="00E3199A" w:rsidP="00E3199A">
      <w:pPr>
        <w:jc w:val="both"/>
        <w:rPr>
          <w:rFonts w:eastAsia="Calibri" w:cs="Times New Roman"/>
          <w:sz w:val="32"/>
          <w:szCs w:val="32"/>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p>
    <w:p w:rsidR="00E3199A" w:rsidRPr="00E3199A" w:rsidRDefault="00E3199A" w:rsidP="00E3199A">
      <w:pPr>
        <w:spacing w:line="480" w:lineRule="auto"/>
        <w:rPr>
          <w:rFonts w:ascii="Times New Roman" w:eastAsia="Calibri" w:hAnsi="Times New Roman" w:cs="Times New Roman"/>
          <w:b/>
        </w:rPr>
      </w:pPr>
      <w:r w:rsidRPr="00E3199A">
        <w:rPr>
          <w:rFonts w:ascii="Times New Roman" w:eastAsia="Calibri" w:hAnsi="Times New Roman" w:cs="Times New Roman"/>
          <w:b/>
        </w:rPr>
        <w:lastRenderedPageBreak/>
        <w:t>Figure caption</w:t>
      </w:r>
    </w:p>
    <w:p w:rsidR="00E3199A" w:rsidRPr="00E3199A" w:rsidRDefault="00E3199A" w:rsidP="00E3199A">
      <w:pPr>
        <w:spacing w:line="480" w:lineRule="auto"/>
        <w:rPr>
          <w:rFonts w:ascii="Times New Roman" w:eastAsia="Calibri" w:hAnsi="Times New Roman" w:cs="Times New Roman"/>
          <w:b/>
        </w:rPr>
      </w:pPr>
      <w:r w:rsidRPr="00E3199A">
        <w:rPr>
          <w:rFonts w:ascii="Times New Roman" w:eastAsia="Calibri" w:hAnsi="Times New Roman" w:cs="Times New Roman"/>
          <w:b/>
        </w:rPr>
        <w:t>Figure 1</w:t>
      </w:r>
    </w:p>
    <w:p w:rsidR="00E3199A" w:rsidRPr="00E3199A" w:rsidRDefault="00E3199A" w:rsidP="00E3199A">
      <w:pPr>
        <w:spacing w:line="480" w:lineRule="auto"/>
        <w:rPr>
          <w:rFonts w:ascii="Times New Roman" w:eastAsia="Calibri" w:hAnsi="Times New Roman" w:cs="Times New Roman"/>
        </w:rPr>
      </w:pPr>
      <w:r w:rsidRPr="00E3199A">
        <w:rPr>
          <w:rFonts w:ascii="Times New Roman" w:eastAsia="Calibri" w:hAnsi="Times New Roman" w:cs="Times New Roman"/>
        </w:rPr>
        <w:t>Patient satisfaction with CBT intervention according to perceived effectiveness (1 = ‘not effective’ to 7 = ‘extremely effective’), quality of therapy (1 = ‘low quality to 7 = ‘high quality’ (reverse scored)) and improvement in symptoms of most concern (1 = ‘not improved’ to 7 = ‘extremely improved’ (reverse scored)). Error bars represent the standard error of the mean.</w:t>
      </w: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rPr>
      </w:pPr>
    </w:p>
    <w:p w:rsidR="00E3199A" w:rsidRPr="00E3199A" w:rsidRDefault="00E3199A" w:rsidP="00E3199A">
      <w:pPr>
        <w:spacing w:line="480" w:lineRule="auto"/>
        <w:rPr>
          <w:rFonts w:ascii="Times New Roman" w:eastAsia="Calibri" w:hAnsi="Times New Roman" w:cs="Times New Roman"/>
          <w:b/>
        </w:rPr>
      </w:pPr>
      <w:r w:rsidRPr="00E3199A">
        <w:rPr>
          <w:rFonts w:ascii="Times New Roman" w:eastAsia="Calibri" w:hAnsi="Times New Roman" w:cs="Times New Roman"/>
          <w:b/>
        </w:rPr>
        <w:t>Figure 1</w:t>
      </w:r>
    </w:p>
    <w:p w:rsidR="00E3199A" w:rsidRPr="00E3199A" w:rsidRDefault="00E3199A" w:rsidP="00E3199A">
      <w:pPr>
        <w:spacing w:line="480" w:lineRule="auto"/>
        <w:rPr>
          <w:rFonts w:ascii="Times New Roman" w:eastAsia="Calibri" w:hAnsi="Times New Roman" w:cs="Times New Roman"/>
        </w:rPr>
      </w:pPr>
      <w:r w:rsidRPr="00E3199A">
        <w:rPr>
          <w:rFonts w:eastAsia="Calibri" w:cs="Times New Roman"/>
          <w:noProof/>
          <w:lang w:eastAsia="en-GB"/>
        </w:rPr>
        <w:drawing>
          <wp:inline distT="0" distB="0" distL="0" distR="0" wp14:anchorId="6DB7A2AD" wp14:editId="38E8B4C5">
            <wp:extent cx="4441371" cy="369543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2532" cy="3696397"/>
                    </a:xfrm>
                    <a:prstGeom prst="rect">
                      <a:avLst/>
                    </a:prstGeom>
                    <a:noFill/>
                  </pic:spPr>
                </pic:pic>
              </a:graphicData>
            </a:graphic>
          </wp:inline>
        </w:drawing>
      </w:r>
    </w:p>
    <w:p w:rsidR="00E3199A" w:rsidRDefault="00E3199A" w:rsidP="002E5601">
      <w:pPr>
        <w:spacing w:after="200"/>
        <w:rPr>
          <w:rFonts w:ascii="Times New Roman" w:hAnsi="Times New Roman" w:cs="Times New Roman"/>
          <w:b/>
          <w:szCs w:val="24"/>
        </w:rPr>
      </w:pPr>
      <w:bookmarkStart w:id="17" w:name="_GoBack"/>
      <w:bookmarkEnd w:id="17"/>
    </w:p>
    <w:p w:rsidR="00E3199A" w:rsidRPr="002E5601" w:rsidRDefault="00E3199A" w:rsidP="002E5601">
      <w:pPr>
        <w:spacing w:after="200"/>
        <w:rPr>
          <w:rFonts w:ascii="Times New Roman" w:hAnsi="Times New Roman" w:cs="Times New Roman"/>
          <w:b/>
          <w:szCs w:val="24"/>
        </w:rPr>
      </w:pPr>
    </w:p>
    <w:sectPr w:rsidR="00E3199A" w:rsidRPr="002E5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TT3f7679ab">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008347"/>
      <w:docPartObj>
        <w:docPartGallery w:val="Page Numbers (Bottom of Page)"/>
        <w:docPartUnique/>
      </w:docPartObj>
    </w:sdtPr>
    <w:sdtEndPr>
      <w:rPr>
        <w:noProof/>
      </w:rPr>
    </w:sdtEndPr>
    <w:sdtContent>
      <w:p w:rsidR="00596B56" w:rsidRDefault="005E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6B56" w:rsidRDefault="005E5B7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403CF"/>
    <w:multiLevelType w:val="hybridMultilevel"/>
    <w:tmpl w:val="ABCE7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5E10E4"/>
    <w:multiLevelType w:val="multilevel"/>
    <w:tmpl w:val="D7A6AE78"/>
    <w:lvl w:ilvl="0">
      <w:start w:val="1"/>
      <w:numFmt w:val="decimal"/>
      <w:lvlText w:val="%1."/>
      <w:lvlJc w:val="left"/>
      <w:pPr>
        <w:ind w:left="357" w:hanging="357"/>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2D95CFF"/>
    <w:multiLevelType w:val="multilevel"/>
    <w:tmpl w:val="C5A2752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01"/>
    <w:rsid w:val="00146FCC"/>
    <w:rsid w:val="002E5601"/>
    <w:rsid w:val="00415C71"/>
    <w:rsid w:val="004B612C"/>
    <w:rsid w:val="00742837"/>
    <w:rsid w:val="00777E27"/>
    <w:rsid w:val="007879B6"/>
    <w:rsid w:val="00906E16"/>
    <w:rsid w:val="009A7802"/>
    <w:rsid w:val="00A97AE7"/>
    <w:rsid w:val="00E3199A"/>
    <w:rsid w:val="00F60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157B"/>
  <w15:chartTrackingRefBased/>
  <w15:docId w15:val="{AA213514-A81C-4393-B163-3E687511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601"/>
    <w:pPr>
      <w:spacing w:after="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3199A"/>
  </w:style>
  <w:style w:type="paragraph" w:styleId="CommentText">
    <w:name w:val="annotation text"/>
    <w:basedOn w:val="Normal"/>
    <w:link w:val="CommentTextChar"/>
    <w:uiPriority w:val="99"/>
    <w:unhideWhenUsed/>
    <w:rsid w:val="00E3199A"/>
    <w:pPr>
      <w:spacing w:line="240" w:lineRule="auto"/>
    </w:pPr>
    <w:rPr>
      <w:sz w:val="20"/>
      <w:szCs w:val="20"/>
    </w:rPr>
  </w:style>
  <w:style w:type="character" w:customStyle="1" w:styleId="CommentTextChar">
    <w:name w:val="Comment Text Char"/>
    <w:basedOn w:val="DefaultParagraphFont"/>
    <w:link w:val="CommentText"/>
    <w:uiPriority w:val="99"/>
    <w:rsid w:val="00E3199A"/>
    <w:rPr>
      <w:rFonts w:ascii="Arial" w:hAnsi="Arial"/>
      <w:sz w:val="20"/>
      <w:szCs w:val="20"/>
    </w:rPr>
  </w:style>
  <w:style w:type="character" w:styleId="CommentReference">
    <w:name w:val="annotation reference"/>
    <w:uiPriority w:val="99"/>
    <w:semiHidden/>
    <w:unhideWhenUsed/>
    <w:rsid w:val="00E3199A"/>
    <w:rPr>
      <w:sz w:val="16"/>
      <w:szCs w:val="16"/>
    </w:rPr>
  </w:style>
  <w:style w:type="paragraph" w:styleId="BalloonText">
    <w:name w:val="Balloon Text"/>
    <w:basedOn w:val="Normal"/>
    <w:link w:val="BalloonTextChar"/>
    <w:uiPriority w:val="99"/>
    <w:semiHidden/>
    <w:unhideWhenUsed/>
    <w:rsid w:val="00E319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9A"/>
    <w:rPr>
      <w:rFonts w:ascii="Tahoma" w:hAnsi="Tahoma" w:cs="Tahoma"/>
      <w:sz w:val="16"/>
      <w:szCs w:val="16"/>
    </w:rPr>
  </w:style>
  <w:style w:type="paragraph" w:styleId="ListParagraph">
    <w:name w:val="List Paragraph"/>
    <w:basedOn w:val="Normal"/>
    <w:uiPriority w:val="34"/>
    <w:qFormat/>
    <w:rsid w:val="00E3199A"/>
    <w:pPr>
      <w:ind w:left="720"/>
      <w:contextualSpacing/>
    </w:pPr>
  </w:style>
  <w:style w:type="table" w:customStyle="1" w:styleId="TableGrid1">
    <w:name w:val="Table Grid1"/>
    <w:basedOn w:val="TableNormal"/>
    <w:next w:val="TableGrid"/>
    <w:uiPriority w:val="39"/>
    <w:rsid w:val="00E3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3199A"/>
    <w:rPr>
      <w:b/>
      <w:bCs/>
    </w:rPr>
  </w:style>
  <w:style w:type="character" w:customStyle="1" w:styleId="CommentSubjectChar">
    <w:name w:val="Comment Subject Char"/>
    <w:basedOn w:val="CommentTextChar"/>
    <w:link w:val="CommentSubject"/>
    <w:uiPriority w:val="99"/>
    <w:semiHidden/>
    <w:rsid w:val="00E3199A"/>
    <w:rPr>
      <w:rFonts w:ascii="Arial" w:hAnsi="Arial"/>
      <w:b/>
      <w:bCs/>
      <w:sz w:val="20"/>
      <w:szCs w:val="20"/>
    </w:rPr>
  </w:style>
  <w:style w:type="paragraph" w:customStyle="1" w:styleId="EndNoteBibliographyTitle">
    <w:name w:val="EndNote Bibliography Title"/>
    <w:basedOn w:val="Normal"/>
    <w:link w:val="EndNoteBibliographyTitleChar"/>
    <w:rsid w:val="00E3199A"/>
    <w:pPr>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E3199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E3199A"/>
    <w:pPr>
      <w:spacing w:line="360" w:lineRule="auto"/>
      <w:jc w:val="both"/>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E3199A"/>
    <w:rPr>
      <w:rFonts w:ascii="Times New Roman" w:hAnsi="Times New Roman" w:cs="Times New Roman"/>
      <w:noProof/>
      <w:sz w:val="24"/>
      <w:lang w:val="en-US"/>
    </w:rPr>
  </w:style>
  <w:style w:type="character" w:customStyle="1" w:styleId="Hyperlink1">
    <w:name w:val="Hyperlink1"/>
    <w:basedOn w:val="DefaultParagraphFont"/>
    <w:uiPriority w:val="99"/>
    <w:unhideWhenUsed/>
    <w:rsid w:val="00E3199A"/>
    <w:rPr>
      <w:color w:val="0000FF"/>
      <w:u w:val="single"/>
    </w:rPr>
  </w:style>
  <w:style w:type="character" w:customStyle="1" w:styleId="UnresolvedMention1">
    <w:name w:val="Unresolved Mention1"/>
    <w:basedOn w:val="DefaultParagraphFont"/>
    <w:uiPriority w:val="99"/>
    <w:semiHidden/>
    <w:unhideWhenUsed/>
    <w:rsid w:val="00E3199A"/>
    <w:rPr>
      <w:color w:val="808080"/>
      <w:shd w:val="clear" w:color="auto" w:fill="E6E6E6"/>
    </w:rPr>
  </w:style>
  <w:style w:type="character" w:customStyle="1" w:styleId="UnresolvedMention2">
    <w:name w:val="Unresolved Mention2"/>
    <w:basedOn w:val="DefaultParagraphFont"/>
    <w:uiPriority w:val="99"/>
    <w:semiHidden/>
    <w:unhideWhenUsed/>
    <w:rsid w:val="00E3199A"/>
    <w:rPr>
      <w:color w:val="808080"/>
      <w:shd w:val="clear" w:color="auto" w:fill="E6E6E6"/>
    </w:rPr>
  </w:style>
  <w:style w:type="character" w:customStyle="1" w:styleId="UnresolvedMention3">
    <w:name w:val="Unresolved Mention3"/>
    <w:basedOn w:val="DefaultParagraphFont"/>
    <w:uiPriority w:val="99"/>
    <w:semiHidden/>
    <w:unhideWhenUsed/>
    <w:rsid w:val="00E3199A"/>
    <w:rPr>
      <w:color w:val="808080"/>
      <w:shd w:val="clear" w:color="auto" w:fill="E6E6E6"/>
    </w:rPr>
  </w:style>
  <w:style w:type="character" w:customStyle="1" w:styleId="UnresolvedMention4">
    <w:name w:val="Unresolved Mention4"/>
    <w:basedOn w:val="DefaultParagraphFont"/>
    <w:uiPriority w:val="99"/>
    <w:semiHidden/>
    <w:unhideWhenUsed/>
    <w:rsid w:val="00E3199A"/>
    <w:rPr>
      <w:color w:val="605E5C"/>
      <w:shd w:val="clear" w:color="auto" w:fill="E1DFDD"/>
    </w:rPr>
  </w:style>
  <w:style w:type="paragraph" w:styleId="Header">
    <w:name w:val="header"/>
    <w:basedOn w:val="Normal"/>
    <w:link w:val="HeaderChar"/>
    <w:uiPriority w:val="99"/>
    <w:unhideWhenUsed/>
    <w:rsid w:val="00E3199A"/>
    <w:pPr>
      <w:tabs>
        <w:tab w:val="center" w:pos="4513"/>
        <w:tab w:val="right" w:pos="9026"/>
      </w:tabs>
      <w:spacing w:line="240" w:lineRule="auto"/>
    </w:pPr>
  </w:style>
  <w:style w:type="character" w:customStyle="1" w:styleId="HeaderChar">
    <w:name w:val="Header Char"/>
    <w:basedOn w:val="DefaultParagraphFont"/>
    <w:link w:val="Header"/>
    <w:uiPriority w:val="99"/>
    <w:rsid w:val="00E3199A"/>
    <w:rPr>
      <w:rFonts w:ascii="Arial" w:hAnsi="Arial"/>
      <w:sz w:val="24"/>
    </w:rPr>
  </w:style>
  <w:style w:type="paragraph" w:styleId="Footer">
    <w:name w:val="footer"/>
    <w:basedOn w:val="Normal"/>
    <w:link w:val="FooterChar"/>
    <w:uiPriority w:val="99"/>
    <w:unhideWhenUsed/>
    <w:rsid w:val="00E3199A"/>
    <w:pPr>
      <w:tabs>
        <w:tab w:val="center" w:pos="4513"/>
        <w:tab w:val="right" w:pos="9026"/>
      </w:tabs>
      <w:spacing w:line="240" w:lineRule="auto"/>
    </w:pPr>
  </w:style>
  <w:style w:type="character" w:customStyle="1" w:styleId="FooterChar">
    <w:name w:val="Footer Char"/>
    <w:basedOn w:val="DefaultParagraphFont"/>
    <w:link w:val="Footer"/>
    <w:uiPriority w:val="99"/>
    <w:rsid w:val="00E3199A"/>
    <w:rPr>
      <w:rFonts w:ascii="Arial" w:hAnsi="Arial"/>
      <w:sz w:val="24"/>
    </w:rPr>
  </w:style>
  <w:style w:type="table" w:styleId="TableGrid">
    <w:name w:val="Table Grid"/>
    <w:basedOn w:val="TableNormal"/>
    <w:uiPriority w:val="39"/>
    <w:rsid w:val="00E3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31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doi.org/10.1016/j.brat.2010.12.0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31</Pages>
  <Words>18337</Words>
  <Characters>104522</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Jared</dc:creator>
  <cp:keywords/>
  <dc:description/>
  <cp:lastModifiedBy>Smith, Jared</cp:lastModifiedBy>
  <cp:revision>3</cp:revision>
  <dcterms:created xsi:type="dcterms:W3CDTF">2019-05-03T08:08:00Z</dcterms:created>
  <dcterms:modified xsi:type="dcterms:W3CDTF">2019-05-03T08:42:00Z</dcterms:modified>
</cp:coreProperties>
</file>