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543CC7" w14:textId="68B9B178" w:rsidR="00D619A4" w:rsidRPr="00403EEE" w:rsidRDefault="00954836" w:rsidP="003E09A3">
      <w:pPr>
        <w:pStyle w:val="NormalWeb"/>
        <w:shd w:val="clear" w:color="auto" w:fill="FFFFFF"/>
        <w:spacing w:line="480" w:lineRule="auto"/>
        <w:jc w:val="both"/>
        <w:rPr>
          <w:rFonts w:ascii="Calibri" w:eastAsia="Calibri" w:hAnsi="Calibri" w:cs="Calibri"/>
          <w:b/>
          <w:bCs/>
          <w:color w:val="000000"/>
          <w:u w:color="000000"/>
          <w:bdr w:val="nil"/>
          <w:lang w:val="en-US"/>
        </w:rPr>
      </w:pPr>
      <w:r w:rsidRPr="00403EEE">
        <w:rPr>
          <w:rFonts w:ascii="Calibri" w:eastAsia="Calibri" w:hAnsi="Calibri" w:cs="Calibri"/>
          <w:b/>
          <w:bCs/>
          <w:color w:val="000000"/>
          <w:u w:color="000000"/>
          <w:bdr w:val="nil"/>
          <w:lang w:val="en-US"/>
        </w:rPr>
        <w:t>Children and young people ‘in care’ participating in a peer-mentoring relationship: an exploration of resilience</w:t>
      </w:r>
      <w:r w:rsidR="007C3746" w:rsidRPr="00403EEE">
        <w:rPr>
          <w:rFonts w:ascii="Calibri" w:eastAsia="Calibri" w:hAnsi="Calibri" w:cs="Calibri"/>
          <w:b/>
          <w:bCs/>
          <w:color w:val="000000"/>
          <w:u w:color="000000"/>
          <w:bdr w:val="nil"/>
          <w:lang w:val="en-US"/>
        </w:rPr>
        <w:t>.</w:t>
      </w:r>
    </w:p>
    <w:p w14:paraId="69B29260" w14:textId="77777777" w:rsidR="007C3746" w:rsidRPr="00403EEE" w:rsidRDefault="007C3746" w:rsidP="003E09A3">
      <w:pPr>
        <w:pStyle w:val="NormalWeb"/>
        <w:shd w:val="clear" w:color="auto" w:fill="FFFFFF"/>
        <w:spacing w:line="480" w:lineRule="auto"/>
        <w:jc w:val="both"/>
        <w:rPr>
          <w:rFonts w:ascii="Calibri" w:hAnsi="Calibri" w:cs="Calibri"/>
          <w:b/>
        </w:rPr>
      </w:pPr>
    </w:p>
    <w:p w14:paraId="477FD39F" w14:textId="77777777" w:rsidR="004A5AFB" w:rsidRPr="00403EEE" w:rsidRDefault="004A5AFB" w:rsidP="003E09A3">
      <w:pPr>
        <w:pStyle w:val="NormalWeb"/>
        <w:shd w:val="clear" w:color="auto" w:fill="FFFFFF"/>
        <w:spacing w:line="480" w:lineRule="auto"/>
        <w:jc w:val="both"/>
        <w:rPr>
          <w:rFonts w:ascii="Calibri" w:hAnsi="Calibri" w:cs="Calibri"/>
          <w:b/>
        </w:rPr>
      </w:pPr>
      <w:r w:rsidRPr="00403EEE">
        <w:rPr>
          <w:rFonts w:ascii="Calibri" w:hAnsi="Calibri" w:cs="Calibri"/>
          <w:b/>
        </w:rPr>
        <w:t>Abstract</w:t>
      </w:r>
    </w:p>
    <w:p w14:paraId="0DE64DC9" w14:textId="77777777" w:rsidR="004A5AFB" w:rsidRPr="00403EEE" w:rsidRDefault="004A5AFB" w:rsidP="003E09A3">
      <w:pPr>
        <w:pStyle w:val="NormalWeb"/>
        <w:shd w:val="clear" w:color="auto" w:fill="FFFFFF"/>
        <w:spacing w:line="480" w:lineRule="auto"/>
        <w:jc w:val="both"/>
        <w:rPr>
          <w:rFonts w:ascii="Calibri" w:hAnsi="Calibri" w:cs="Calibri"/>
        </w:rPr>
      </w:pPr>
    </w:p>
    <w:p w14:paraId="2CDE2BD0" w14:textId="69F58571" w:rsidR="00366F58" w:rsidRPr="00403EEE" w:rsidRDefault="003E4494" w:rsidP="003E4494">
      <w:pPr>
        <w:pStyle w:val="Body"/>
        <w:spacing w:line="480" w:lineRule="auto"/>
        <w:jc w:val="both"/>
        <w:rPr>
          <w:rFonts w:ascii="Calibri" w:eastAsia="Times New Roman" w:hAnsi="Calibri" w:cs="Calibri"/>
          <w:color w:val="auto"/>
          <w:bdr w:val="none" w:sz="0" w:space="0" w:color="auto"/>
          <w:lang w:val="en-GB"/>
        </w:rPr>
      </w:pPr>
      <w:r w:rsidRPr="00403EEE">
        <w:rPr>
          <w:rFonts w:ascii="Calibri" w:eastAsia="Times New Roman" w:hAnsi="Calibri" w:cs="Calibri"/>
          <w:color w:val="auto"/>
          <w:bdr w:val="none" w:sz="0" w:space="0" w:color="auto"/>
          <w:lang w:val="en-GB"/>
        </w:rPr>
        <w:t xml:space="preserve">The aim of this study was to explore </w:t>
      </w:r>
      <w:r w:rsidR="00366F58" w:rsidRPr="00403EEE">
        <w:rPr>
          <w:rFonts w:ascii="Calibri" w:eastAsia="Times New Roman" w:hAnsi="Calibri" w:cs="Calibri"/>
          <w:color w:val="auto"/>
          <w:bdr w:val="none" w:sz="0" w:space="0" w:color="auto"/>
          <w:lang w:val="en-GB"/>
        </w:rPr>
        <w:t>how a one-year peer-mentoring relationship contributed to change in young women ‘in care’.</w:t>
      </w:r>
    </w:p>
    <w:p w14:paraId="584BD1FC" w14:textId="77777777" w:rsidR="00366F58" w:rsidRPr="00403EEE" w:rsidRDefault="00366F58" w:rsidP="003E4494">
      <w:pPr>
        <w:pStyle w:val="Body"/>
        <w:spacing w:line="480" w:lineRule="auto"/>
        <w:jc w:val="both"/>
        <w:rPr>
          <w:rFonts w:ascii="Calibri" w:eastAsia="Times New Roman" w:hAnsi="Calibri" w:cs="Calibri"/>
          <w:color w:val="auto"/>
          <w:bdr w:val="none" w:sz="0" w:space="0" w:color="auto"/>
          <w:lang w:val="en-GB"/>
        </w:rPr>
      </w:pPr>
    </w:p>
    <w:p w14:paraId="778C3E7B" w14:textId="7EF6E07B" w:rsidR="003E4494" w:rsidRPr="00403EEE" w:rsidRDefault="003E4494" w:rsidP="003E4494">
      <w:pPr>
        <w:pStyle w:val="Body"/>
        <w:spacing w:line="480" w:lineRule="auto"/>
        <w:jc w:val="both"/>
        <w:rPr>
          <w:rFonts w:ascii="Calibri" w:eastAsia="Times New Roman" w:hAnsi="Calibri" w:cs="Calibri"/>
          <w:color w:val="auto"/>
          <w:bdr w:val="none" w:sz="0" w:space="0" w:color="auto"/>
          <w:lang w:val="en-GB"/>
        </w:rPr>
      </w:pPr>
      <w:r w:rsidRPr="00403EEE">
        <w:rPr>
          <w:rFonts w:ascii="Calibri" w:eastAsia="Times New Roman" w:hAnsi="Calibri" w:cs="Calibri"/>
          <w:color w:val="auto"/>
          <w:bdr w:val="none" w:sz="0" w:space="0" w:color="auto"/>
          <w:lang w:val="en-GB"/>
        </w:rPr>
        <w:t>Twenty semi-structured, one-to-one interviews were conducted with mentors (N</w:t>
      </w:r>
      <w:r w:rsidR="00731F22" w:rsidRPr="00403EEE">
        <w:rPr>
          <w:rFonts w:ascii="Calibri" w:eastAsia="Times New Roman" w:hAnsi="Calibri" w:cs="Calibri"/>
          <w:color w:val="auto"/>
          <w:bdr w:val="none" w:sz="0" w:space="0" w:color="auto"/>
          <w:lang w:val="en-GB"/>
        </w:rPr>
        <w:t xml:space="preserve">=11) and mentees (N=9) </w:t>
      </w:r>
      <w:r w:rsidRPr="00403EEE">
        <w:rPr>
          <w:rFonts w:ascii="Calibri" w:eastAsia="Times New Roman" w:hAnsi="Calibri" w:cs="Calibri"/>
          <w:color w:val="auto"/>
          <w:bdr w:val="none" w:sz="0" w:space="0" w:color="auto"/>
          <w:lang w:val="en-GB"/>
        </w:rPr>
        <w:t xml:space="preserve">recruited from two different London local authorities. </w:t>
      </w:r>
      <w:r w:rsidR="00366F58" w:rsidRPr="00403EEE">
        <w:rPr>
          <w:rFonts w:ascii="Calibri" w:eastAsia="Times New Roman" w:hAnsi="Calibri" w:cs="Calibri"/>
          <w:color w:val="auto"/>
          <w:bdr w:val="none" w:sz="0" w:space="0" w:color="auto"/>
          <w:lang w:val="en-GB"/>
        </w:rPr>
        <w:t>Participants’ accounts were interpreted through a developmental lens</w:t>
      </w:r>
      <w:r w:rsidR="00630D1C" w:rsidRPr="00403EEE">
        <w:rPr>
          <w:rFonts w:ascii="Calibri" w:eastAsia="Times New Roman" w:hAnsi="Calibri" w:cs="Calibri"/>
          <w:color w:val="auto"/>
          <w:bdr w:val="none" w:sz="0" w:space="0" w:color="auto"/>
          <w:lang w:val="en-GB"/>
        </w:rPr>
        <w:t xml:space="preserve"> </w:t>
      </w:r>
      <w:r w:rsidR="007100E0" w:rsidRPr="00403EEE">
        <w:rPr>
          <w:rFonts w:ascii="Calibri" w:eastAsia="Times New Roman" w:hAnsi="Calibri" w:cs="Calibri"/>
          <w:color w:val="auto"/>
          <w:bdr w:val="none" w:sz="0" w:space="0" w:color="auto"/>
          <w:lang w:val="en-GB"/>
        </w:rPr>
        <w:t xml:space="preserve">to uncover </w:t>
      </w:r>
      <w:r w:rsidR="00366F58" w:rsidRPr="00403EEE">
        <w:rPr>
          <w:rFonts w:ascii="Calibri" w:eastAsia="Times New Roman" w:hAnsi="Calibri" w:cs="Calibri"/>
          <w:color w:val="auto"/>
          <w:bdr w:val="none" w:sz="0" w:space="0" w:color="auto"/>
          <w:lang w:val="en-GB"/>
        </w:rPr>
        <w:t>developmental aspects</w:t>
      </w:r>
      <w:r w:rsidR="0092207A" w:rsidRPr="00403EEE">
        <w:rPr>
          <w:rFonts w:ascii="Calibri" w:eastAsia="Times New Roman" w:hAnsi="Calibri" w:cs="Calibri"/>
          <w:color w:val="auto"/>
          <w:bdr w:val="none" w:sz="0" w:space="0" w:color="auto"/>
          <w:lang w:val="en-GB"/>
        </w:rPr>
        <w:t xml:space="preserve"> and </w:t>
      </w:r>
      <w:r w:rsidR="0092207A" w:rsidRPr="00403EEE">
        <w:rPr>
          <w:rFonts w:ascii="Calibri" w:eastAsia="Calibri" w:hAnsi="Calibri" w:cs="Calibri"/>
        </w:rPr>
        <w:t xml:space="preserve">locus mechanisms through which </w:t>
      </w:r>
      <w:r w:rsidR="0092207A" w:rsidRPr="00403EEE">
        <w:rPr>
          <w:rFonts w:ascii="Calibri" w:eastAsia="Times New Roman" w:hAnsi="Calibri" w:cs="Calibri"/>
          <w:color w:val="auto"/>
          <w:bdr w:val="none" w:sz="0" w:space="0" w:color="auto"/>
          <w:lang w:val="en-GB"/>
        </w:rPr>
        <w:t xml:space="preserve">transformative </w:t>
      </w:r>
      <w:r w:rsidRPr="00403EEE">
        <w:rPr>
          <w:rFonts w:ascii="Calibri" w:eastAsia="Times New Roman" w:hAnsi="Calibri" w:cs="Calibri"/>
          <w:color w:val="auto"/>
          <w:bdr w:val="none" w:sz="0" w:space="0" w:color="auto"/>
          <w:lang w:val="en-GB"/>
        </w:rPr>
        <w:t>change</w:t>
      </w:r>
      <w:r w:rsidR="00707A26" w:rsidRPr="00403EEE">
        <w:rPr>
          <w:rFonts w:ascii="Calibri" w:eastAsia="Times New Roman" w:hAnsi="Calibri" w:cs="Calibri"/>
          <w:color w:val="auto"/>
          <w:bdr w:val="none" w:sz="0" w:space="0" w:color="auto"/>
          <w:lang w:val="en-GB"/>
        </w:rPr>
        <w:t xml:space="preserve"> took place</w:t>
      </w:r>
      <w:r w:rsidRPr="00403EEE">
        <w:rPr>
          <w:rFonts w:ascii="Calibri" w:eastAsia="Times New Roman" w:hAnsi="Calibri" w:cs="Calibri"/>
          <w:color w:val="auto"/>
          <w:bdr w:val="none" w:sz="0" w:space="0" w:color="auto"/>
          <w:lang w:val="en-GB"/>
        </w:rPr>
        <w:t>.</w:t>
      </w:r>
    </w:p>
    <w:p w14:paraId="1AD9063E" w14:textId="77777777" w:rsidR="00291494" w:rsidRPr="00403EEE" w:rsidRDefault="00291494" w:rsidP="003E4494">
      <w:pPr>
        <w:pStyle w:val="Body"/>
        <w:spacing w:line="480" w:lineRule="auto"/>
        <w:jc w:val="both"/>
        <w:rPr>
          <w:rFonts w:ascii="Calibri" w:eastAsia="Times New Roman" w:hAnsi="Calibri" w:cs="Calibri"/>
          <w:color w:val="auto"/>
          <w:bdr w:val="none" w:sz="0" w:space="0" w:color="auto"/>
          <w:lang w:val="en-GB"/>
        </w:rPr>
      </w:pPr>
    </w:p>
    <w:p w14:paraId="5A976546" w14:textId="7D9698DA" w:rsidR="001C2676" w:rsidRPr="00403EEE" w:rsidRDefault="0097326C" w:rsidP="001C2676">
      <w:pPr>
        <w:pStyle w:val="Body"/>
        <w:spacing w:line="480" w:lineRule="auto"/>
        <w:jc w:val="both"/>
        <w:rPr>
          <w:rFonts w:ascii="Calibri" w:eastAsia="Times New Roman" w:hAnsi="Calibri" w:cs="Calibri"/>
          <w:color w:val="auto"/>
          <w:bdr w:val="none" w:sz="0" w:space="0" w:color="auto"/>
          <w:lang w:val="en-GB"/>
        </w:rPr>
      </w:pPr>
      <w:r w:rsidRPr="00403EEE">
        <w:rPr>
          <w:rFonts w:ascii="Calibri" w:eastAsia="Times New Roman" w:hAnsi="Calibri" w:cs="Calibri"/>
          <w:color w:val="auto"/>
          <w:bdr w:val="none" w:sz="0" w:space="0" w:color="auto"/>
          <w:lang w:val="en-GB"/>
        </w:rPr>
        <w:t xml:space="preserve">Resilience as a healthy outcome </w:t>
      </w:r>
      <w:r w:rsidR="0043409A" w:rsidRPr="00403EEE">
        <w:rPr>
          <w:rFonts w:ascii="Calibri" w:eastAsia="Times New Roman" w:hAnsi="Calibri" w:cs="Calibri"/>
          <w:color w:val="auto"/>
          <w:bdr w:val="none" w:sz="0" w:space="0" w:color="auto"/>
          <w:lang w:val="en-GB"/>
        </w:rPr>
        <w:t xml:space="preserve">was the result of the dual function the mentoring relationship performed. </w:t>
      </w:r>
      <w:r w:rsidRPr="00403EEE">
        <w:rPr>
          <w:rFonts w:ascii="Calibri" w:eastAsia="Times New Roman" w:hAnsi="Calibri" w:cs="Calibri"/>
          <w:color w:val="auto"/>
          <w:bdr w:val="none" w:sz="0" w:space="0" w:color="auto"/>
          <w:lang w:val="en-GB"/>
        </w:rPr>
        <w:t>The</w:t>
      </w:r>
      <w:r w:rsidR="001C2676" w:rsidRPr="00403EEE">
        <w:rPr>
          <w:rFonts w:ascii="Calibri" w:eastAsia="Times New Roman" w:hAnsi="Calibri" w:cs="Calibri"/>
          <w:color w:val="auto"/>
          <w:bdr w:val="none" w:sz="0" w:space="0" w:color="auto"/>
          <w:lang w:val="en-GB"/>
        </w:rPr>
        <w:t xml:space="preserve"> mentoring relationship was protective against the risks associated </w:t>
      </w:r>
      <w:r w:rsidR="002A2F69" w:rsidRPr="00403EEE">
        <w:rPr>
          <w:rFonts w:ascii="Calibri" w:eastAsia="Times New Roman" w:hAnsi="Calibri" w:cs="Calibri"/>
          <w:color w:val="auto"/>
          <w:bdr w:val="none" w:sz="0" w:space="0" w:color="auto"/>
          <w:lang w:val="en-GB"/>
        </w:rPr>
        <w:t>with</w:t>
      </w:r>
      <w:r w:rsidR="001C2676" w:rsidRPr="00403EEE">
        <w:rPr>
          <w:rFonts w:ascii="Calibri" w:eastAsia="Times New Roman" w:hAnsi="Calibri" w:cs="Calibri"/>
          <w:color w:val="auto"/>
          <w:bdr w:val="none" w:sz="0" w:space="0" w:color="auto"/>
          <w:lang w:val="en-GB"/>
        </w:rPr>
        <w:t xml:space="preserve"> transitioning to independe</w:t>
      </w:r>
      <w:r w:rsidR="0043409A" w:rsidRPr="00403EEE">
        <w:rPr>
          <w:rFonts w:ascii="Calibri" w:eastAsia="Times New Roman" w:hAnsi="Calibri" w:cs="Calibri"/>
          <w:color w:val="auto"/>
          <w:bdr w:val="none" w:sz="0" w:space="0" w:color="auto"/>
          <w:lang w:val="en-GB"/>
        </w:rPr>
        <w:t xml:space="preserve">nt living and/or adulthood, and </w:t>
      </w:r>
      <w:r w:rsidR="001C2676" w:rsidRPr="00403EEE">
        <w:rPr>
          <w:rFonts w:ascii="Calibri" w:eastAsia="Times New Roman" w:hAnsi="Calibri" w:cs="Calibri"/>
          <w:color w:val="auto"/>
          <w:bdr w:val="none" w:sz="0" w:space="0" w:color="auto"/>
          <w:lang w:val="en-GB"/>
        </w:rPr>
        <w:t>promoted internal assets and competenc</w:t>
      </w:r>
      <w:r w:rsidR="00451EBB" w:rsidRPr="00403EEE">
        <w:rPr>
          <w:rFonts w:ascii="Calibri" w:eastAsia="Times New Roman" w:hAnsi="Calibri" w:cs="Calibri"/>
          <w:color w:val="auto"/>
          <w:bdr w:val="none" w:sz="0" w:space="0" w:color="auto"/>
          <w:lang w:val="en-GB"/>
        </w:rPr>
        <w:t>i</w:t>
      </w:r>
      <w:r w:rsidR="001C2676" w:rsidRPr="00403EEE">
        <w:rPr>
          <w:rFonts w:ascii="Calibri" w:eastAsia="Times New Roman" w:hAnsi="Calibri" w:cs="Calibri"/>
          <w:color w:val="auto"/>
          <w:bdr w:val="none" w:sz="0" w:space="0" w:color="auto"/>
          <w:lang w:val="en-GB"/>
        </w:rPr>
        <w:t>es whereby</w:t>
      </w:r>
      <w:r w:rsidR="001C2676" w:rsidRPr="00403EEE">
        <w:rPr>
          <w:rFonts w:ascii="Calibri" w:eastAsia="Calibri" w:hAnsi="Calibri" w:cs="Calibri"/>
        </w:rPr>
        <w:t xml:space="preserve"> enhancing the mentees’ ability to resist them.</w:t>
      </w:r>
      <w:r w:rsidR="00B508A4" w:rsidRPr="00403EEE">
        <w:rPr>
          <w:rFonts w:ascii="Calibri" w:eastAsia="Calibri" w:hAnsi="Calibri" w:cs="Calibri"/>
        </w:rPr>
        <w:t xml:space="preserve"> </w:t>
      </w:r>
      <w:r w:rsidR="00731F22" w:rsidRPr="00403EEE">
        <w:rPr>
          <w:rFonts w:ascii="Calibri" w:eastAsia="Calibri" w:hAnsi="Calibri" w:cs="Calibri"/>
        </w:rPr>
        <w:t>Establishing</w:t>
      </w:r>
      <w:r w:rsidR="00B508A4" w:rsidRPr="00403EEE">
        <w:rPr>
          <w:rFonts w:ascii="Calibri" w:eastAsia="Calibri" w:hAnsi="Calibri" w:cs="Calibri"/>
        </w:rPr>
        <w:t xml:space="preserve"> </w:t>
      </w:r>
      <w:r w:rsidR="00731F22" w:rsidRPr="00403EEE">
        <w:rPr>
          <w:rFonts w:ascii="Calibri" w:eastAsia="Calibri" w:hAnsi="Calibri" w:cs="Calibri"/>
        </w:rPr>
        <w:t xml:space="preserve">a </w:t>
      </w:r>
      <w:r w:rsidR="00B508A4" w:rsidRPr="00403EEE">
        <w:rPr>
          <w:rFonts w:ascii="Calibri" w:eastAsia="Calibri" w:hAnsi="Calibri" w:cs="Calibri"/>
        </w:rPr>
        <w:t>trustworthy connection with a role model promoted developmental domains within mentees.</w:t>
      </w:r>
    </w:p>
    <w:p w14:paraId="1A0962A9" w14:textId="77777777" w:rsidR="00EA1047" w:rsidRPr="00403EEE" w:rsidRDefault="00EA1047" w:rsidP="003E09A3">
      <w:pPr>
        <w:pStyle w:val="Body"/>
        <w:spacing w:line="480" w:lineRule="auto"/>
        <w:jc w:val="both"/>
        <w:rPr>
          <w:rFonts w:ascii="Calibri" w:eastAsia="Calibri" w:hAnsi="Calibri" w:cs="Calibri"/>
          <w:b/>
        </w:rPr>
      </w:pPr>
    </w:p>
    <w:p w14:paraId="388B71D6" w14:textId="2624C800" w:rsidR="006F2458" w:rsidRPr="00403EEE" w:rsidRDefault="006F2458" w:rsidP="003E09A3">
      <w:pPr>
        <w:pStyle w:val="Body"/>
        <w:spacing w:line="480" w:lineRule="auto"/>
        <w:jc w:val="both"/>
        <w:rPr>
          <w:rFonts w:ascii="Calibri" w:eastAsia="Calibri" w:hAnsi="Calibri" w:cs="Calibri"/>
          <w:b/>
        </w:rPr>
      </w:pPr>
      <w:r w:rsidRPr="00403EEE">
        <w:rPr>
          <w:rFonts w:ascii="Calibri" w:eastAsia="Calibri" w:hAnsi="Calibri" w:cs="Calibri"/>
          <w:b/>
        </w:rPr>
        <w:t>Introduction</w:t>
      </w:r>
    </w:p>
    <w:p w14:paraId="47800B7A" w14:textId="6BB326BC" w:rsidR="00ED7E1E" w:rsidRPr="00403EEE" w:rsidRDefault="000965D5" w:rsidP="004F645F">
      <w:pPr>
        <w:pStyle w:val="Body"/>
        <w:spacing w:line="480" w:lineRule="auto"/>
        <w:jc w:val="both"/>
        <w:rPr>
          <w:rFonts w:ascii="Calibri" w:eastAsia="Calibri" w:hAnsi="Calibri" w:cs="Calibri"/>
        </w:rPr>
      </w:pPr>
      <w:r w:rsidRPr="00403EEE">
        <w:rPr>
          <w:rFonts w:ascii="Calibri" w:eastAsia="Calibri" w:hAnsi="Calibri" w:cs="Calibri"/>
        </w:rPr>
        <w:t>I</w:t>
      </w:r>
      <w:r w:rsidR="001457AD" w:rsidRPr="00403EEE">
        <w:rPr>
          <w:rFonts w:ascii="Calibri" w:eastAsia="Calibri" w:hAnsi="Calibri" w:cs="Calibri"/>
        </w:rPr>
        <w:t xml:space="preserve">n the United Kingdom </w:t>
      </w:r>
      <w:r w:rsidRPr="00403EEE">
        <w:rPr>
          <w:rFonts w:ascii="Calibri" w:eastAsia="Calibri" w:hAnsi="Calibri" w:cs="Calibri"/>
        </w:rPr>
        <w:t xml:space="preserve">looked-after children and young people </w:t>
      </w:r>
      <w:r w:rsidR="00ED7E1E" w:rsidRPr="00403EEE">
        <w:rPr>
          <w:rFonts w:ascii="Calibri" w:eastAsia="Calibri" w:hAnsi="Calibri" w:cs="Calibri"/>
        </w:rPr>
        <w:t xml:space="preserve">are </w:t>
      </w:r>
      <w:r w:rsidRPr="00403EEE">
        <w:rPr>
          <w:rFonts w:ascii="Calibri" w:eastAsia="Calibri" w:hAnsi="Calibri" w:cs="Calibri"/>
        </w:rPr>
        <w:t xml:space="preserve">those </w:t>
      </w:r>
      <w:r w:rsidR="004F645F" w:rsidRPr="00403EEE">
        <w:rPr>
          <w:rFonts w:ascii="Calibri" w:eastAsia="Calibri" w:hAnsi="Calibri" w:cs="Calibri"/>
        </w:rPr>
        <w:t>in the care of the local authority,</w:t>
      </w:r>
      <w:r w:rsidR="001457AD" w:rsidRPr="00403EEE">
        <w:rPr>
          <w:rFonts w:ascii="Calibri" w:eastAsia="Calibri" w:hAnsi="Calibri" w:cs="Calibri"/>
        </w:rPr>
        <w:t xml:space="preserve"> </w:t>
      </w:r>
      <w:r w:rsidR="004F645F" w:rsidRPr="00403EEE">
        <w:rPr>
          <w:rFonts w:ascii="Calibri" w:eastAsia="Calibri" w:hAnsi="Calibri" w:cs="Calibri"/>
        </w:rPr>
        <w:t xml:space="preserve">either voluntarily or subject to a care order made </w:t>
      </w:r>
      <w:r w:rsidR="00ED7E1E" w:rsidRPr="00403EEE">
        <w:rPr>
          <w:rFonts w:ascii="Calibri" w:eastAsia="Calibri" w:hAnsi="Calibri" w:cs="Calibri"/>
        </w:rPr>
        <w:t>by a</w:t>
      </w:r>
      <w:r w:rsidR="001457AD" w:rsidRPr="00403EEE">
        <w:rPr>
          <w:rFonts w:ascii="Calibri" w:eastAsia="Calibri" w:hAnsi="Calibri" w:cs="Calibri"/>
        </w:rPr>
        <w:t xml:space="preserve"> court to </w:t>
      </w:r>
      <w:r w:rsidR="004F645F" w:rsidRPr="00403EEE">
        <w:rPr>
          <w:rFonts w:ascii="Calibri" w:eastAsia="Calibri" w:hAnsi="Calibri" w:cs="Calibri"/>
        </w:rPr>
        <w:t xml:space="preserve">grant shared </w:t>
      </w:r>
      <w:r w:rsidR="00ED7E1E" w:rsidRPr="00403EEE">
        <w:rPr>
          <w:rFonts w:ascii="Calibri" w:eastAsia="Calibri" w:hAnsi="Calibri" w:cs="Calibri"/>
        </w:rPr>
        <w:t>parental responsibility with that</w:t>
      </w:r>
      <w:r w:rsidR="004F645F" w:rsidRPr="00403EEE">
        <w:rPr>
          <w:rFonts w:ascii="Calibri" w:eastAsia="Calibri" w:hAnsi="Calibri" w:cs="Calibri"/>
        </w:rPr>
        <w:t xml:space="preserve"> local authority (‘i</w:t>
      </w:r>
      <w:r w:rsidR="001457AD" w:rsidRPr="00403EEE">
        <w:rPr>
          <w:rFonts w:ascii="Calibri" w:eastAsia="Calibri" w:hAnsi="Calibri" w:cs="Calibri"/>
        </w:rPr>
        <w:t xml:space="preserve">n </w:t>
      </w:r>
      <w:r w:rsidR="004F645F" w:rsidRPr="00403EEE">
        <w:rPr>
          <w:rFonts w:ascii="Calibri" w:eastAsia="Calibri" w:hAnsi="Calibri" w:cs="Calibri"/>
        </w:rPr>
        <w:t>care’)</w:t>
      </w:r>
      <w:r w:rsidR="001457AD" w:rsidRPr="00403EEE">
        <w:rPr>
          <w:rFonts w:ascii="Calibri" w:eastAsia="Calibri" w:hAnsi="Calibri" w:cs="Calibri"/>
        </w:rPr>
        <w:t xml:space="preserve"> (J</w:t>
      </w:r>
      <w:r w:rsidR="00A04522" w:rsidRPr="00403EEE">
        <w:rPr>
          <w:rFonts w:ascii="Calibri" w:eastAsia="Calibri" w:hAnsi="Calibri" w:cs="Calibri"/>
        </w:rPr>
        <w:t xml:space="preserve">ones, Everson-Hock, </w:t>
      </w:r>
      <w:proofErr w:type="spellStart"/>
      <w:r w:rsidR="00A04522" w:rsidRPr="00403EEE">
        <w:rPr>
          <w:rFonts w:ascii="Calibri" w:eastAsia="Calibri" w:hAnsi="Calibri" w:cs="Calibri"/>
        </w:rPr>
        <w:lastRenderedPageBreak/>
        <w:t>Papaioannou</w:t>
      </w:r>
      <w:proofErr w:type="spellEnd"/>
      <w:r w:rsidR="001457AD" w:rsidRPr="00403EEE">
        <w:rPr>
          <w:rFonts w:ascii="Calibri" w:eastAsia="Calibri" w:hAnsi="Calibri" w:cs="Calibri"/>
        </w:rPr>
        <w:t xml:space="preserve"> &amp; </w:t>
      </w:r>
      <w:proofErr w:type="spellStart"/>
      <w:r w:rsidR="001457AD" w:rsidRPr="00403EEE">
        <w:rPr>
          <w:rFonts w:ascii="Calibri" w:eastAsia="Calibri" w:hAnsi="Calibri" w:cs="Calibri"/>
        </w:rPr>
        <w:t>Guillau</w:t>
      </w:r>
      <w:proofErr w:type="spellEnd"/>
      <w:r w:rsidR="001457AD" w:rsidRPr="00403EEE">
        <w:rPr>
          <w:rFonts w:ascii="Calibri" w:eastAsia="Calibri" w:hAnsi="Calibri" w:cs="Calibri"/>
        </w:rPr>
        <w:t xml:space="preserve">, </w:t>
      </w:r>
      <w:r w:rsidR="001457AD" w:rsidRPr="00403EEE">
        <w:rPr>
          <w:rFonts w:ascii="Calibri" w:eastAsia="Calibri" w:hAnsi="Calibri" w:cs="Calibri"/>
          <w:bCs/>
        </w:rPr>
        <w:t>2011)</w:t>
      </w:r>
      <w:r w:rsidR="004F645F" w:rsidRPr="00403EEE">
        <w:rPr>
          <w:rFonts w:ascii="Calibri" w:eastAsia="Calibri" w:hAnsi="Calibri" w:cs="Calibri"/>
        </w:rPr>
        <w:t>.</w:t>
      </w:r>
      <w:r w:rsidR="001457AD" w:rsidRPr="00403EEE">
        <w:rPr>
          <w:rFonts w:ascii="Calibri" w:eastAsia="Calibri" w:hAnsi="Calibri" w:cs="Calibri"/>
        </w:rPr>
        <w:t xml:space="preserve"> </w:t>
      </w:r>
      <w:r w:rsidR="00161F9E" w:rsidRPr="00403EEE">
        <w:rPr>
          <w:rFonts w:ascii="Calibri" w:eastAsia="Calibri" w:hAnsi="Calibri" w:cs="Calibri"/>
        </w:rPr>
        <w:t>Research shows that a</w:t>
      </w:r>
      <w:r w:rsidR="00B8106F" w:rsidRPr="00403EEE">
        <w:rPr>
          <w:rFonts w:ascii="Calibri" w:eastAsia="Calibri" w:hAnsi="Calibri" w:cs="Calibri"/>
        </w:rPr>
        <w:t xml:space="preserve">lmost all children in care have experienced varying levels of deprivation, poor parenting, </w:t>
      </w:r>
      <w:r w:rsidR="002A2F69" w:rsidRPr="00403EEE">
        <w:rPr>
          <w:rFonts w:ascii="Calibri" w:eastAsia="Calibri" w:hAnsi="Calibri" w:cs="Calibri"/>
        </w:rPr>
        <w:t xml:space="preserve">and </w:t>
      </w:r>
      <w:r w:rsidR="001457AD" w:rsidRPr="00403EEE">
        <w:rPr>
          <w:rFonts w:ascii="Calibri" w:eastAsia="Calibri" w:hAnsi="Calibri" w:cs="Calibri"/>
        </w:rPr>
        <w:t xml:space="preserve">various types of </w:t>
      </w:r>
      <w:r w:rsidR="00B8106F" w:rsidRPr="00403EEE">
        <w:rPr>
          <w:rFonts w:ascii="Calibri" w:eastAsia="Calibri" w:hAnsi="Calibri" w:cs="Calibri"/>
        </w:rPr>
        <w:t xml:space="preserve">abuse and neglect in their backgrounds – which are in themselves risk factors for the development of a range of emotional, social, and </w:t>
      </w:r>
      <w:proofErr w:type="spellStart"/>
      <w:r w:rsidR="00B8106F" w:rsidRPr="00403EEE">
        <w:rPr>
          <w:rFonts w:ascii="Calibri" w:eastAsia="Calibri" w:hAnsi="Calibri" w:cs="Calibri"/>
        </w:rPr>
        <w:t>behavioural</w:t>
      </w:r>
      <w:proofErr w:type="spellEnd"/>
      <w:r w:rsidR="00B8106F" w:rsidRPr="00403EEE">
        <w:rPr>
          <w:rFonts w:ascii="Calibri" w:eastAsia="Calibri" w:hAnsi="Calibri" w:cs="Calibri"/>
        </w:rPr>
        <w:t xml:space="preserve"> difficulties (Schofield</w:t>
      </w:r>
      <w:r w:rsidR="00A04522" w:rsidRPr="00403EEE">
        <w:rPr>
          <w:rFonts w:ascii="Calibri" w:eastAsia="Calibri" w:hAnsi="Calibri" w:cs="Calibri"/>
        </w:rPr>
        <w:t xml:space="preserve"> et al.</w:t>
      </w:r>
      <w:r w:rsidR="00B8106F" w:rsidRPr="00403EEE">
        <w:rPr>
          <w:rFonts w:ascii="Calibri" w:eastAsia="Calibri" w:hAnsi="Calibri" w:cs="Calibri"/>
        </w:rPr>
        <w:t xml:space="preserve">, 2014). </w:t>
      </w:r>
      <w:r w:rsidR="001457AD" w:rsidRPr="00403EEE">
        <w:rPr>
          <w:rFonts w:ascii="Calibri" w:eastAsia="Calibri" w:hAnsi="Calibri" w:cs="Calibri"/>
        </w:rPr>
        <w:t>Entering care is also strongly associated with poverty and deprivation</w:t>
      </w:r>
      <w:r w:rsidR="00AD7F02" w:rsidRPr="00403EEE">
        <w:rPr>
          <w:rFonts w:ascii="Calibri" w:eastAsia="Calibri" w:hAnsi="Calibri" w:cs="Calibri"/>
        </w:rPr>
        <w:t>s</w:t>
      </w:r>
      <w:r w:rsidR="001457AD" w:rsidRPr="00403EEE">
        <w:rPr>
          <w:rFonts w:ascii="Calibri" w:eastAsia="Calibri" w:hAnsi="Calibri" w:cs="Calibri"/>
        </w:rPr>
        <w:t xml:space="preserve"> </w:t>
      </w:r>
      <w:r w:rsidR="00AD7F02" w:rsidRPr="00403EEE">
        <w:rPr>
          <w:rFonts w:ascii="Calibri" w:eastAsia="Calibri" w:hAnsi="Calibri" w:cs="Calibri"/>
        </w:rPr>
        <w:t>such as</w:t>
      </w:r>
      <w:r w:rsidR="001457AD" w:rsidRPr="00403EEE">
        <w:rPr>
          <w:rFonts w:ascii="Calibri" w:eastAsia="Calibri" w:hAnsi="Calibri" w:cs="Calibri"/>
        </w:rPr>
        <w:t xml:space="preserve"> low income, parental unemployment and relationship breakdown</w:t>
      </w:r>
      <w:r w:rsidR="00ED7E1E" w:rsidRPr="00403EEE">
        <w:rPr>
          <w:rFonts w:ascii="Calibri" w:eastAsia="Calibri" w:hAnsi="Calibri" w:cs="Calibri"/>
        </w:rPr>
        <w:t>s</w:t>
      </w:r>
      <w:r w:rsidR="001C614F" w:rsidRPr="00403EEE">
        <w:rPr>
          <w:rFonts w:ascii="Calibri" w:eastAsia="Calibri" w:hAnsi="Calibri" w:cs="Calibri"/>
        </w:rPr>
        <w:t xml:space="preserve">, </w:t>
      </w:r>
      <w:r w:rsidR="0023765F" w:rsidRPr="00403EEE">
        <w:rPr>
          <w:rFonts w:ascii="Calibri" w:eastAsia="Calibri" w:hAnsi="Calibri" w:cs="Calibri"/>
        </w:rPr>
        <w:t>with</w:t>
      </w:r>
      <w:r w:rsidR="001C614F" w:rsidRPr="00403EEE">
        <w:rPr>
          <w:rFonts w:ascii="Calibri" w:eastAsia="Calibri" w:hAnsi="Calibri" w:cs="Calibri"/>
        </w:rPr>
        <w:t xml:space="preserve"> over 62% of children </w:t>
      </w:r>
      <w:r w:rsidR="00CB32EE" w:rsidRPr="00403EEE">
        <w:rPr>
          <w:rFonts w:ascii="Calibri" w:eastAsia="Calibri" w:hAnsi="Calibri" w:cs="Calibri"/>
        </w:rPr>
        <w:t xml:space="preserve">being </w:t>
      </w:r>
      <w:r w:rsidR="001C614F" w:rsidRPr="00403EEE">
        <w:rPr>
          <w:rFonts w:ascii="Calibri" w:eastAsia="Calibri" w:hAnsi="Calibri" w:cs="Calibri"/>
        </w:rPr>
        <w:t xml:space="preserve">in care because of abuse or neglect </w:t>
      </w:r>
      <w:r w:rsidR="001457AD" w:rsidRPr="00403EEE">
        <w:rPr>
          <w:rFonts w:ascii="Calibri" w:eastAsia="Calibri" w:hAnsi="Calibri" w:cs="Calibri"/>
        </w:rPr>
        <w:t>(</w:t>
      </w:r>
      <w:r w:rsidR="001C614F" w:rsidRPr="00403EEE">
        <w:rPr>
          <w:rFonts w:ascii="Calibri" w:eastAsia="Calibri" w:hAnsi="Calibri" w:cs="Calibri"/>
        </w:rPr>
        <w:t>Department for Education</w:t>
      </w:r>
      <w:r w:rsidR="001631C5" w:rsidRPr="00403EEE">
        <w:rPr>
          <w:rFonts w:ascii="Calibri" w:eastAsia="Calibri" w:hAnsi="Calibri" w:cs="Calibri"/>
        </w:rPr>
        <w:t>,</w:t>
      </w:r>
      <w:r w:rsidR="001C614F" w:rsidRPr="00403EEE">
        <w:rPr>
          <w:rFonts w:ascii="Calibri" w:eastAsia="Calibri" w:hAnsi="Calibri" w:cs="Calibri"/>
        </w:rPr>
        <w:t xml:space="preserve"> 2017</w:t>
      </w:r>
      <w:r w:rsidR="001457AD" w:rsidRPr="00403EEE">
        <w:rPr>
          <w:rFonts w:ascii="Calibri" w:eastAsia="Calibri" w:hAnsi="Calibri" w:cs="Calibri"/>
        </w:rPr>
        <w:t xml:space="preserve">). </w:t>
      </w:r>
      <w:r w:rsidR="005820BC" w:rsidRPr="00403EEE">
        <w:rPr>
          <w:rFonts w:ascii="Calibri" w:eastAsia="Calibri" w:hAnsi="Calibri" w:cs="Calibri"/>
        </w:rPr>
        <w:t>Looked-</w:t>
      </w:r>
      <w:r w:rsidR="001457AD" w:rsidRPr="00403EEE">
        <w:rPr>
          <w:rFonts w:ascii="Calibri" w:eastAsia="Calibri" w:hAnsi="Calibri" w:cs="Calibri"/>
        </w:rPr>
        <w:t>after young people</w:t>
      </w:r>
      <w:r w:rsidR="00B8106F" w:rsidRPr="00403EEE">
        <w:rPr>
          <w:rFonts w:ascii="Calibri" w:eastAsia="Calibri" w:hAnsi="Calibri" w:cs="Calibri"/>
        </w:rPr>
        <w:t xml:space="preserve"> are </w:t>
      </w:r>
      <w:r w:rsidR="002A2F69" w:rsidRPr="00403EEE">
        <w:rPr>
          <w:rFonts w:ascii="Calibri" w:eastAsia="Calibri" w:hAnsi="Calibri" w:cs="Calibri"/>
        </w:rPr>
        <w:t>at risk</w:t>
      </w:r>
      <w:r w:rsidR="00B8106F" w:rsidRPr="00403EEE">
        <w:rPr>
          <w:rFonts w:ascii="Calibri" w:eastAsia="Calibri" w:hAnsi="Calibri" w:cs="Calibri"/>
        </w:rPr>
        <w:t xml:space="preserve"> </w:t>
      </w:r>
      <w:r w:rsidR="00AD7F02" w:rsidRPr="00403EEE">
        <w:rPr>
          <w:rFonts w:ascii="Calibri" w:eastAsia="Calibri" w:hAnsi="Calibri" w:cs="Calibri"/>
        </w:rPr>
        <w:t>of</w:t>
      </w:r>
      <w:r w:rsidR="00B8106F" w:rsidRPr="00403EEE">
        <w:rPr>
          <w:rFonts w:ascii="Calibri" w:eastAsia="Calibri" w:hAnsi="Calibri" w:cs="Calibri"/>
        </w:rPr>
        <w:t xml:space="preserve"> engag</w:t>
      </w:r>
      <w:r w:rsidR="00AD7F02" w:rsidRPr="00403EEE">
        <w:rPr>
          <w:rFonts w:ascii="Calibri" w:eastAsia="Calibri" w:hAnsi="Calibri" w:cs="Calibri"/>
        </w:rPr>
        <w:t>ing</w:t>
      </w:r>
      <w:r w:rsidR="00B8106F" w:rsidRPr="00403EEE">
        <w:rPr>
          <w:rFonts w:ascii="Calibri" w:eastAsia="Calibri" w:hAnsi="Calibri" w:cs="Calibri"/>
        </w:rPr>
        <w:t xml:space="preserve"> in drug use, sex work and sexual exploitation (Dixon, 2008; The Children’s Society, 2012), are more likely to be imprisoned (Prison Reform Trust, 2016)</w:t>
      </w:r>
      <w:r w:rsidR="00DC46DD" w:rsidRPr="00403EEE">
        <w:rPr>
          <w:rFonts w:ascii="Calibri" w:eastAsia="Calibri" w:hAnsi="Calibri" w:cs="Calibri"/>
        </w:rPr>
        <w:t>,</w:t>
      </w:r>
      <w:r w:rsidR="00B8106F" w:rsidRPr="00403EEE">
        <w:rPr>
          <w:rFonts w:ascii="Calibri" w:eastAsia="Calibri" w:hAnsi="Calibri" w:cs="Calibri"/>
        </w:rPr>
        <w:t xml:space="preserve"> and hav</w:t>
      </w:r>
      <w:r w:rsidR="0023765F" w:rsidRPr="00403EEE">
        <w:rPr>
          <w:rFonts w:ascii="Calibri" w:eastAsia="Calibri" w:hAnsi="Calibri" w:cs="Calibri"/>
        </w:rPr>
        <w:t>e an increased lifetime risk of</w:t>
      </w:r>
      <w:r w:rsidR="00B8106F" w:rsidRPr="00403EEE">
        <w:rPr>
          <w:rFonts w:ascii="Calibri" w:eastAsia="Calibri" w:hAnsi="Calibri" w:cs="Calibri"/>
        </w:rPr>
        <w:t xml:space="preserve"> mental health problems (</w:t>
      </w:r>
      <w:proofErr w:type="spellStart"/>
      <w:r w:rsidR="00B8106F" w:rsidRPr="00403EEE">
        <w:rPr>
          <w:rFonts w:ascii="Calibri" w:eastAsia="Calibri" w:hAnsi="Calibri" w:cs="Calibri"/>
        </w:rPr>
        <w:t>Teyhan</w:t>
      </w:r>
      <w:proofErr w:type="spellEnd"/>
      <w:r w:rsidR="00B8106F" w:rsidRPr="00403EEE">
        <w:rPr>
          <w:rFonts w:ascii="Calibri" w:eastAsia="Calibri" w:hAnsi="Calibri" w:cs="Calibri"/>
        </w:rPr>
        <w:t xml:space="preserve">, </w:t>
      </w:r>
      <w:proofErr w:type="spellStart"/>
      <w:r w:rsidR="00B8106F" w:rsidRPr="00403EEE">
        <w:rPr>
          <w:rFonts w:ascii="Calibri" w:eastAsia="Calibri" w:hAnsi="Calibri" w:cs="Calibri"/>
        </w:rPr>
        <w:t>Wij</w:t>
      </w:r>
      <w:r w:rsidR="00A04522" w:rsidRPr="00403EEE">
        <w:rPr>
          <w:rFonts w:ascii="Calibri" w:eastAsia="Calibri" w:hAnsi="Calibri" w:cs="Calibri"/>
        </w:rPr>
        <w:t>edasa</w:t>
      </w:r>
      <w:proofErr w:type="spellEnd"/>
      <w:r w:rsidR="001631C5" w:rsidRPr="00403EEE">
        <w:rPr>
          <w:rFonts w:ascii="Calibri" w:eastAsia="Calibri" w:hAnsi="Calibri" w:cs="Calibri"/>
        </w:rPr>
        <w:t xml:space="preserve"> &amp; Mac</w:t>
      </w:r>
      <w:r w:rsidR="00DC46DD" w:rsidRPr="00403EEE">
        <w:rPr>
          <w:rFonts w:ascii="Calibri" w:eastAsia="Calibri" w:hAnsi="Calibri" w:cs="Calibri"/>
        </w:rPr>
        <w:t>leod, 2018; Dixon, 2008). They</w:t>
      </w:r>
      <w:r w:rsidR="0009686F" w:rsidRPr="00403EEE">
        <w:rPr>
          <w:rFonts w:ascii="Calibri" w:eastAsia="Calibri" w:hAnsi="Calibri" w:cs="Calibri"/>
        </w:rPr>
        <w:t xml:space="preserve"> are widely recogniz</w:t>
      </w:r>
      <w:r w:rsidR="003371A3" w:rsidRPr="00403EEE">
        <w:rPr>
          <w:rFonts w:ascii="Calibri" w:eastAsia="Calibri" w:hAnsi="Calibri" w:cs="Calibri"/>
        </w:rPr>
        <w:t xml:space="preserve">ed as a vulnerable population, </w:t>
      </w:r>
      <w:r w:rsidR="00A12FA9" w:rsidRPr="00403EEE">
        <w:rPr>
          <w:rFonts w:ascii="Calibri" w:eastAsia="Calibri" w:hAnsi="Calibri" w:cs="Calibri"/>
        </w:rPr>
        <w:t xml:space="preserve">bearing a greater burden of health and social problems than the most disadvantaged children outside the care system </w:t>
      </w:r>
      <w:r w:rsidR="00E31598" w:rsidRPr="00403EEE">
        <w:rPr>
          <w:rFonts w:ascii="Calibri" w:eastAsia="Calibri" w:hAnsi="Calibri" w:cs="Calibri"/>
        </w:rPr>
        <w:t>(</w:t>
      </w:r>
      <w:r w:rsidR="00A04522" w:rsidRPr="00403EEE">
        <w:rPr>
          <w:rFonts w:ascii="Calibri" w:eastAsia="Calibri" w:hAnsi="Calibri" w:cs="Calibri"/>
        </w:rPr>
        <w:t xml:space="preserve">Ford, </w:t>
      </w:r>
      <w:proofErr w:type="spellStart"/>
      <w:r w:rsidR="00A04522" w:rsidRPr="00403EEE">
        <w:rPr>
          <w:rFonts w:ascii="Calibri" w:eastAsia="Calibri" w:hAnsi="Calibri" w:cs="Calibri"/>
        </w:rPr>
        <w:t>Vostanis</w:t>
      </w:r>
      <w:proofErr w:type="spellEnd"/>
      <w:r w:rsidR="00A04522" w:rsidRPr="00403EEE">
        <w:rPr>
          <w:rFonts w:ascii="Calibri" w:eastAsia="Calibri" w:hAnsi="Calibri" w:cs="Calibri"/>
        </w:rPr>
        <w:t>, Meltzer</w:t>
      </w:r>
      <w:r w:rsidR="0005601D" w:rsidRPr="00403EEE">
        <w:rPr>
          <w:rFonts w:ascii="Calibri" w:eastAsia="Calibri" w:hAnsi="Calibri" w:cs="Calibri"/>
        </w:rPr>
        <w:t xml:space="preserve"> &amp; Goodman, </w:t>
      </w:r>
      <w:r w:rsidR="00E31598" w:rsidRPr="00403EEE">
        <w:rPr>
          <w:rFonts w:ascii="Calibri" w:eastAsia="Calibri" w:hAnsi="Calibri" w:cs="Calibri"/>
        </w:rPr>
        <w:t>2007)</w:t>
      </w:r>
      <w:r w:rsidR="00A12FA9" w:rsidRPr="00403EEE">
        <w:rPr>
          <w:rFonts w:ascii="Calibri" w:eastAsia="Calibri" w:hAnsi="Calibri" w:cs="Calibri"/>
        </w:rPr>
        <w:t xml:space="preserve">. </w:t>
      </w:r>
      <w:r w:rsidR="00B8106F" w:rsidRPr="00403EEE">
        <w:rPr>
          <w:rFonts w:ascii="Calibri" w:eastAsia="Calibri" w:hAnsi="Calibri" w:cs="Calibri"/>
        </w:rPr>
        <w:t>Research has demonstrated a recurrent achievement gap between children in care and their peers in the U</w:t>
      </w:r>
      <w:r w:rsidR="00A04522" w:rsidRPr="00403EEE">
        <w:rPr>
          <w:rFonts w:ascii="Calibri" w:eastAsia="Calibri" w:hAnsi="Calibri" w:cs="Calibri"/>
        </w:rPr>
        <w:t xml:space="preserve">nited Kingdom (O’Higgins, </w:t>
      </w:r>
      <w:proofErr w:type="spellStart"/>
      <w:r w:rsidR="00A04522" w:rsidRPr="00403EEE">
        <w:rPr>
          <w:rFonts w:ascii="Calibri" w:eastAsia="Calibri" w:hAnsi="Calibri" w:cs="Calibri"/>
        </w:rPr>
        <w:t>Sebba</w:t>
      </w:r>
      <w:proofErr w:type="spellEnd"/>
      <w:r w:rsidR="00B8106F" w:rsidRPr="00403EEE">
        <w:rPr>
          <w:rFonts w:ascii="Calibri" w:eastAsia="Calibri" w:hAnsi="Calibri" w:cs="Calibri"/>
        </w:rPr>
        <w:t xml:space="preserve"> &amp; Luke, 2015) and internationally (Dill, Flynn, Hollingshead &amp; Fernandes, 2012)</w:t>
      </w:r>
      <w:r w:rsidR="001C55BA" w:rsidRPr="00403EEE">
        <w:rPr>
          <w:rFonts w:ascii="Calibri" w:eastAsia="Calibri" w:hAnsi="Calibri" w:cs="Calibri"/>
        </w:rPr>
        <w:t>.</w:t>
      </w:r>
    </w:p>
    <w:p w14:paraId="14130D6C" w14:textId="52E1F088" w:rsidR="00446360" w:rsidRPr="00403EEE" w:rsidRDefault="001C55BA" w:rsidP="00ED7E1E">
      <w:pPr>
        <w:pStyle w:val="Body"/>
        <w:spacing w:line="480" w:lineRule="auto"/>
        <w:ind w:firstLine="720"/>
        <w:jc w:val="both"/>
        <w:rPr>
          <w:rFonts w:ascii="Calibri" w:eastAsia="Calibri" w:hAnsi="Calibri" w:cs="Calibri"/>
        </w:rPr>
      </w:pPr>
      <w:r w:rsidRPr="00403EEE">
        <w:rPr>
          <w:rFonts w:ascii="Calibri" w:eastAsia="Calibri" w:hAnsi="Calibri" w:cs="Calibri"/>
        </w:rPr>
        <w:t>P</w:t>
      </w:r>
      <w:r w:rsidR="00D70CF9" w:rsidRPr="00403EEE">
        <w:rPr>
          <w:rFonts w:ascii="Calibri" w:eastAsia="Calibri" w:hAnsi="Calibri" w:cs="Calibri"/>
        </w:rPr>
        <w:t xml:space="preserve">opulation-based research </w:t>
      </w:r>
      <w:r w:rsidRPr="00403EEE">
        <w:rPr>
          <w:rFonts w:ascii="Calibri" w:eastAsia="Calibri" w:hAnsi="Calibri" w:cs="Calibri"/>
        </w:rPr>
        <w:t>has provided</w:t>
      </w:r>
      <w:r w:rsidR="006E0FAE" w:rsidRPr="00403EEE">
        <w:rPr>
          <w:rFonts w:ascii="Calibri" w:eastAsia="Calibri" w:hAnsi="Calibri" w:cs="Calibri"/>
        </w:rPr>
        <w:t xml:space="preserve"> evidence of the adverse adult health and social outcomes experienced by people who spent time as looked-after children</w:t>
      </w:r>
      <w:r w:rsidR="00D70CF9" w:rsidRPr="00403EEE">
        <w:rPr>
          <w:rFonts w:ascii="Calibri" w:eastAsia="Calibri" w:hAnsi="Calibri" w:cs="Calibri"/>
        </w:rPr>
        <w:t>; they lag</w:t>
      </w:r>
      <w:r w:rsidR="008E7118" w:rsidRPr="00403EEE">
        <w:rPr>
          <w:rFonts w:ascii="Calibri" w:eastAsia="Calibri" w:hAnsi="Calibri" w:cs="Calibri"/>
        </w:rPr>
        <w:t xml:space="preserve"> well behind their peers in term</w:t>
      </w:r>
      <w:r w:rsidR="00ED7E1E" w:rsidRPr="00403EEE">
        <w:rPr>
          <w:rFonts w:ascii="Calibri" w:eastAsia="Calibri" w:hAnsi="Calibri" w:cs="Calibri"/>
        </w:rPr>
        <w:t>s</w:t>
      </w:r>
      <w:r w:rsidR="008E7118" w:rsidRPr="00403EEE">
        <w:rPr>
          <w:rFonts w:ascii="Calibri" w:eastAsia="Calibri" w:hAnsi="Calibri" w:cs="Calibri"/>
        </w:rPr>
        <w:t xml:space="preserve"> of educational attainment, </w:t>
      </w:r>
      <w:r w:rsidR="00D70CF9" w:rsidRPr="00403EEE">
        <w:rPr>
          <w:rFonts w:ascii="Calibri" w:eastAsia="Calibri" w:hAnsi="Calibri" w:cs="Calibri"/>
        </w:rPr>
        <w:t>have</w:t>
      </w:r>
      <w:r w:rsidR="005D468B" w:rsidRPr="00403EEE">
        <w:rPr>
          <w:rFonts w:ascii="Calibri" w:eastAsia="Calibri" w:hAnsi="Calibri" w:cs="Calibri"/>
        </w:rPr>
        <w:t xml:space="preserve"> poorer outcomes in </w:t>
      </w:r>
      <w:r w:rsidR="00D70CF9" w:rsidRPr="00403EEE">
        <w:rPr>
          <w:rFonts w:ascii="Calibri" w:eastAsia="Calibri" w:hAnsi="Calibri" w:cs="Calibri"/>
        </w:rPr>
        <w:t xml:space="preserve">homelessness, </w:t>
      </w:r>
      <w:r w:rsidR="00122252" w:rsidRPr="00403EEE">
        <w:rPr>
          <w:rFonts w:ascii="Calibri" w:eastAsia="Calibri" w:hAnsi="Calibri" w:cs="Calibri"/>
        </w:rPr>
        <w:t>psychological morbidity and general health</w:t>
      </w:r>
      <w:r w:rsidR="00A7767F" w:rsidRPr="00403EEE">
        <w:rPr>
          <w:rFonts w:ascii="Calibri" w:eastAsia="Calibri" w:hAnsi="Calibri" w:cs="Calibri"/>
        </w:rPr>
        <w:t xml:space="preserve"> </w:t>
      </w:r>
      <w:r w:rsidR="008E7118" w:rsidRPr="00403EEE">
        <w:rPr>
          <w:rFonts w:ascii="Calibri" w:eastAsia="Calibri" w:hAnsi="Calibri" w:cs="Calibri"/>
        </w:rPr>
        <w:t>and</w:t>
      </w:r>
      <w:r w:rsidR="00122252" w:rsidRPr="00403EEE">
        <w:rPr>
          <w:rFonts w:ascii="Calibri" w:eastAsia="Calibri" w:hAnsi="Calibri" w:cs="Calibri"/>
        </w:rPr>
        <w:t xml:space="preserve"> are more likely to have a criminal conviction or</w:t>
      </w:r>
      <w:r w:rsidR="008E7118" w:rsidRPr="00403EEE">
        <w:rPr>
          <w:rFonts w:ascii="Calibri" w:eastAsia="Calibri" w:hAnsi="Calibri" w:cs="Calibri"/>
        </w:rPr>
        <w:t xml:space="preserve"> </w:t>
      </w:r>
      <w:r w:rsidR="00A7767F" w:rsidRPr="00403EEE">
        <w:rPr>
          <w:rFonts w:ascii="Calibri" w:eastAsia="Calibri" w:hAnsi="Calibri" w:cs="Calibri"/>
        </w:rPr>
        <w:t>be unemployed</w:t>
      </w:r>
      <w:r w:rsidR="008E7118" w:rsidRPr="00403EEE">
        <w:rPr>
          <w:rFonts w:ascii="Calibri" w:eastAsia="Calibri" w:hAnsi="Calibri" w:cs="Calibri"/>
        </w:rPr>
        <w:t xml:space="preserve"> </w:t>
      </w:r>
      <w:r w:rsidR="00492D09" w:rsidRPr="00403EEE">
        <w:rPr>
          <w:rFonts w:ascii="Calibri" w:eastAsia="Calibri" w:hAnsi="Calibri" w:cs="Calibri"/>
        </w:rPr>
        <w:t>(</w:t>
      </w:r>
      <w:proofErr w:type="spellStart"/>
      <w:r w:rsidR="00A04522" w:rsidRPr="00403EEE">
        <w:rPr>
          <w:rFonts w:ascii="Calibri" w:eastAsia="Calibri" w:hAnsi="Calibri" w:cs="Calibri"/>
        </w:rPr>
        <w:t>Teyhan</w:t>
      </w:r>
      <w:proofErr w:type="spellEnd"/>
      <w:r w:rsidR="00A04522" w:rsidRPr="00403EEE">
        <w:rPr>
          <w:rFonts w:ascii="Calibri" w:eastAsia="Calibri" w:hAnsi="Calibri" w:cs="Calibri"/>
        </w:rPr>
        <w:t xml:space="preserve">, </w:t>
      </w:r>
      <w:proofErr w:type="spellStart"/>
      <w:r w:rsidR="00A04522" w:rsidRPr="00403EEE">
        <w:rPr>
          <w:rFonts w:ascii="Calibri" w:eastAsia="Calibri" w:hAnsi="Calibri" w:cs="Calibri"/>
        </w:rPr>
        <w:t>Wijedasa</w:t>
      </w:r>
      <w:proofErr w:type="spellEnd"/>
      <w:r w:rsidR="00C94562" w:rsidRPr="00403EEE">
        <w:rPr>
          <w:rFonts w:ascii="Calibri" w:eastAsia="Calibri" w:hAnsi="Calibri" w:cs="Calibri"/>
        </w:rPr>
        <w:t xml:space="preserve"> &amp; Macleod, 2018; </w:t>
      </w:r>
      <w:r w:rsidR="00492D09" w:rsidRPr="00403EEE">
        <w:rPr>
          <w:rFonts w:ascii="Calibri" w:eastAsia="Calibri" w:hAnsi="Calibri" w:cs="Calibri"/>
        </w:rPr>
        <w:t>Viner &amp; Taylor</w:t>
      </w:r>
      <w:r w:rsidR="00D80C27" w:rsidRPr="00403EEE">
        <w:rPr>
          <w:rFonts w:ascii="Calibri" w:eastAsia="Calibri" w:hAnsi="Calibri" w:cs="Calibri"/>
        </w:rPr>
        <w:t>,</w:t>
      </w:r>
      <w:r w:rsidR="00492D09" w:rsidRPr="00403EEE">
        <w:rPr>
          <w:rFonts w:ascii="Calibri" w:eastAsia="Calibri" w:hAnsi="Calibri" w:cs="Calibri"/>
        </w:rPr>
        <w:t xml:space="preserve"> 2005)</w:t>
      </w:r>
      <w:r w:rsidR="00A7767F" w:rsidRPr="00403EEE">
        <w:rPr>
          <w:rFonts w:ascii="Calibri" w:eastAsia="Calibri" w:hAnsi="Calibri" w:cs="Calibri"/>
        </w:rPr>
        <w:t xml:space="preserve">. </w:t>
      </w:r>
      <w:r w:rsidR="004C5274" w:rsidRPr="00403EEE">
        <w:rPr>
          <w:rFonts w:ascii="Calibri" w:eastAsia="Calibri" w:hAnsi="Calibri" w:cs="Calibri"/>
        </w:rPr>
        <w:t xml:space="preserve">It is against </w:t>
      </w:r>
      <w:r w:rsidR="00ED7E1E" w:rsidRPr="00403EEE">
        <w:rPr>
          <w:rFonts w:ascii="Calibri" w:eastAsia="Calibri" w:hAnsi="Calibri" w:cs="Calibri"/>
        </w:rPr>
        <w:t>this backdrop of</w:t>
      </w:r>
      <w:r w:rsidR="0023765F" w:rsidRPr="00403EEE">
        <w:rPr>
          <w:rFonts w:ascii="Calibri" w:eastAsia="Calibri" w:hAnsi="Calibri" w:cs="Calibri"/>
        </w:rPr>
        <w:t xml:space="preserve"> </w:t>
      </w:r>
      <w:r w:rsidR="004C5274" w:rsidRPr="00403EEE">
        <w:rPr>
          <w:rFonts w:ascii="Calibri" w:eastAsia="Calibri" w:hAnsi="Calibri" w:cs="Calibri"/>
        </w:rPr>
        <w:t xml:space="preserve">childhood </w:t>
      </w:r>
      <w:r w:rsidR="00816712" w:rsidRPr="00403EEE">
        <w:rPr>
          <w:rFonts w:ascii="Calibri" w:eastAsia="Calibri" w:hAnsi="Calibri" w:cs="Calibri"/>
        </w:rPr>
        <w:t xml:space="preserve">adversity </w:t>
      </w:r>
      <w:r w:rsidR="004C5274" w:rsidRPr="00403EEE">
        <w:rPr>
          <w:rFonts w:ascii="Calibri" w:eastAsia="Calibri" w:hAnsi="Calibri" w:cs="Calibri"/>
        </w:rPr>
        <w:t xml:space="preserve">that </w:t>
      </w:r>
      <w:r w:rsidR="003371A3" w:rsidRPr="00403EEE">
        <w:rPr>
          <w:rFonts w:ascii="Calibri" w:eastAsia="Calibri" w:hAnsi="Calibri" w:cs="Calibri"/>
        </w:rPr>
        <w:t xml:space="preserve">peer-mentoring </w:t>
      </w:r>
      <w:proofErr w:type="spellStart"/>
      <w:r w:rsidR="00D70CF9" w:rsidRPr="00403EEE">
        <w:rPr>
          <w:rFonts w:ascii="Calibri" w:eastAsia="Calibri" w:hAnsi="Calibri" w:cs="Calibri"/>
        </w:rPr>
        <w:t>programme</w:t>
      </w:r>
      <w:r w:rsidR="009F049B" w:rsidRPr="00403EEE">
        <w:rPr>
          <w:rFonts w:ascii="Calibri" w:eastAsia="Calibri" w:hAnsi="Calibri" w:cs="Calibri"/>
        </w:rPr>
        <w:t>s</w:t>
      </w:r>
      <w:proofErr w:type="spellEnd"/>
      <w:r w:rsidR="00D70CF9" w:rsidRPr="00403EEE">
        <w:rPr>
          <w:rFonts w:ascii="Calibri" w:eastAsia="Calibri" w:hAnsi="Calibri" w:cs="Calibri"/>
        </w:rPr>
        <w:t xml:space="preserve"> </w:t>
      </w:r>
      <w:r w:rsidR="005A7476" w:rsidRPr="00403EEE">
        <w:rPr>
          <w:rFonts w:ascii="Calibri" w:hAnsi="Calibri"/>
        </w:rPr>
        <w:t xml:space="preserve">have been designed </w:t>
      </w:r>
      <w:r w:rsidR="00D70CF9" w:rsidRPr="00403EEE">
        <w:rPr>
          <w:rFonts w:ascii="Calibri" w:hAnsi="Calibri"/>
        </w:rPr>
        <w:t>to</w:t>
      </w:r>
      <w:r w:rsidR="00306D10" w:rsidRPr="00403EEE">
        <w:rPr>
          <w:rFonts w:ascii="Calibri" w:hAnsi="Calibri"/>
        </w:rPr>
        <w:t xml:space="preserve"> </w:t>
      </w:r>
      <w:r w:rsidR="00446360" w:rsidRPr="00403EEE">
        <w:rPr>
          <w:rFonts w:ascii="Calibri" w:hAnsi="Calibri"/>
        </w:rPr>
        <w:t>reduce</w:t>
      </w:r>
      <w:r w:rsidR="000C48BF" w:rsidRPr="00403EEE">
        <w:rPr>
          <w:rFonts w:ascii="Calibri" w:eastAsia="Calibri" w:hAnsi="Calibri" w:cs="Calibri"/>
        </w:rPr>
        <w:t xml:space="preserve"> potential</w:t>
      </w:r>
      <w:r w:rsidR="00D70CF9" w:rsidRPr="00403EEE">
        <w:rPr>
          <w:rFonts w:ascii="Calibri" w:eastAsia="Calibri" w:hAnsi="Calibri" w:cs="Calibri"/>
        </w:rPr>
        <w:t xml:space="preserve"> </w:t>
      </w:r>
      <w:proofErr w:type="spellStart"/>
      <w:r w:rsidR="00816712" w:rsidRPr="00403EEE">
        <w:rPr>
          <w:rFonts w:ascii="Calibri" w:eastAsia="Calibri" w:hAnsi="Calibri" w:cs="Calibri"/>
        </w:rPr>
        <w:t>behavioural</w:t>
      </w:r>
      <w:proofErr w:type="spellEnd"/>
      <w:r w:rsidR="00816712" w:rsidRPr="00403EEE">
        <w:rPr>
          <w:rFonts w:ascii="Calibri" w:eastAsia="Calibri" w:hAnsi="Calibri" w:cs="Calibri"/>
        </w:rPr>
        <w:t xml:space="preserve"> responses that </w:t>
      </w:r>
      <w:r w:rsidR="000C48BF" w:rsidRPr="00403EEE">
        <w:rPr>
          <w:rFonts w:ascii="Calibri" w:hAnsi="Calibri"/>
        </w:rPr>
        <w:t>may</w:t>
      </w:r>
      <w:r w:rsidR="00816712" w:rsidRPr="00403EEE">
        <w:rPr>
          <w:rFonts w:ascii="Calibri" w:hAnsi="Calibri"/>
        </w:rPr>
        <w:t xml:space="preserve"> generate exposure to further trauma</w:t>
      </w:r>
      <w:r w:rsidR="00446360" w:rsidRPr="00403EEE">
        <w:rPr>
          <w:rFonts w:ascii="Calibri" w:hAnsi="Calibri"/>
        </w:rPr>
        <w:t xml:space="preserve"> </w:t>
      </w:r>
      <w:r w:rsidR="00446360" w:rsidRPr="00403EEE">
        <w:rPr>
          <w:rFonts w:ascii="Calibri" w:hAnsi="Calibri" w:cs="Gulliver"/>
          <w:lang w:val="en-GB"/>
        </w:rPr>
        <w:t>and promote positive ones.</w:t>
      </w:r>
    </w:p>
    <w:p w14:paraId="54595762" w14:textId="2A288F4D" w:rsidR="006560F3" w:rsidRPr="00403EEE" w:rsidRDefault="00C4208E" w:rsidP="003E4259">
      <w:pPr>
        <w:pStyle w:val="Body"/>
        <w:spacing w:line="480" w:lineRule="auto"/>
        <w:ind w:firstLine="720"/>
        <w:jc w:val="both"/>
        <w:rPr>
          <w:rFonts w:ascii="Calibri" w:eastAsia="Calibri" w:hAnsi="Calibri" w:cs="Calibri"/>
          <w:color w:val="auto"/>
        </w:rPr>
      </w:pPr>
      <w:r w:rsidRPr="00403EEE">
        <w:rPr>
          <w:rFonts w:ascii="Calibri" w:eastAsia="Calibri" w:hAnsi="Calibri" w:cs="Calibri"/>
        </w:rPr>
        <w:t xml:space="preserve">In recent years </w:t>
      </w:r>
      <w:r w:rsidR="0083364E" w:rsidRPr="00403EEE">
        <w:rPr>
          <w:rFonts w:ascii="Calibri" w:eastAsia="Calibri" w:hAnsi="Calibri" w:cs="Calibri"/>
        </w:rPr>
        <w:t>peer-mentoring</w:t>
      </w:r>
      <w:r w:rsidRPr="00403EEE">
        <w:rPr>
          <w:rFonts w:ascii="Calibri" w:eastAsia="Calibri" w:hAnsi="Calibri" w:cs="Calibri"/>
        </w:rPr>
        <w:t xml:space="preserve"> has grown as an intervention strategy for </w:t>
      </w:r>
      <w:r w:rsidRPr="00403EEE">
        <w:rPr>
          <w:rFonts w:ascii="Calibri" w:eastAsia="Calibri" w:hAnsi="Calibri" w:cs="Calibri"/>
        </w:rPr>
        <w:lastRenderedPageBreak/>
        <w:t xml:space="preserve">encouraging positive youth development </w:t>
      </w:r>
      <w:r w:rsidR="00047CFA" w:rsidRPr="00403EEE">
        <w:rPr>
          <w:rFonts w:ascii="Calibri" w:eastAsia="Calibri" w:hAnsi="Calibri" w:cs="Calibri"/>
        </w:rPr>
        <w:t>(PYD)</w:t>
      </w:r>
      <w:r w:rsidR="009507C9" w:rsidRPr="00403EEE">
        <w:rPr>
          <w:rFonts w:ascii="Calibri" w:eastAsia="Calibri" w:hAnsi="Calibri" w:cs="Calibri"/>
        </w:rPr>
        <w:t xml:space="preserve"> </w:t>
      </w:r>
      <w:r w:rsidR="009B6D10" w:rsidRPr="00403EEE">
        <w:rPr>
          <w:rFonts w:ascii="Calibri" w:eastAsia="Calibri" w:hAnsi="Calibri" w:cs="Calibri"/>
        </w:rPr>
        <w:t xml:space="preserve">both </w:t>
      </w:r>
      <w:r w:rsidR="009507C9" w:rsidRPr="00403EEE">
        <w:rPr>
          <w:rFonts w:ascii="Calibri" w:eastAsia="Calibri" w:hAnsi="Calibri" w:cs="Calibri"/>
        </w:rPr>
        <w:t xml:space="preserve">in </w:t>
      </w:r>
      <w:r w:rsidR="009B6D10" w:rsidRPr="00403EEE">
        <w:rPr>
          <w:rFonts w:ascii="Calibri" w:eastAsia="Calibri" w:hAnsi="Calibri" w:cs="Calibri"/>
        </w:rPr>
        <w:t xml:space="preserve">the </w:t>
      </w:r>
      <w:r w:rsidR="005D468B" w:rsidRPr="00403EEE">
        <w:rPr>
          <w:rFonts w:ascii="Calibri" w:eastAsia="Calibri" w:hAnsi="Calibri" w:cs="Calibri"/>
        </w:rPr>
        <w:t>United States</w:t>
      </w:r>
      <w:r w:rsidR="00492D09" w:rsidRPr="00403EEE">
        <w:rPr>
          <w:rFonts w:ascii="Calibri" w:eastAsia="Calibri" w:hAnsi="Calibri" w:cs="Calibri"/>
        </w:rPr>
        <w:t xml:space="preserve"> (United States Agency for International Development</w:t>
      </w:r>
      <w:r w:rsidR="00D80C27" w:rsidRPr="00403EEE">
        <w:rPr>
          <w:rFonts w:ascii="Calibri" w:eastAsia="Calibri" w:hAnsi="Calibri" w:cs="Calibri"/>
        </w:rPr>
        <w:t>,</w:t>
      </w:r>
      <w:r w:rsidR="00492D09" w:rsidRPr="00403EEE">
        <w:rPr>
          <w:rFonts w:ascii="Calibri" w:eastAsia="Calibri" w:hAnsi="Calibri" w:cs="Calibri"/>
        </w:rPr>
        <w:t xml:space="preserve"> 2016)</w:t>
      </w:r>
      <w:r w:rsidR="00532698" w:rsidRPr="00403EEE">
        <w:rPr>
          <w:rFonts w:ascii="Calibri" w:eastAsia="Calibri" w:hAnsi="Calibri" w:cs="Calibri"/>
        </w:rPr>
        <w:t xml:space="preserve"> </w:t>
      </w:r>
      <w:r w:rsidR="009B6D10" w:rsidRPr="00403EEE">
        <w:rPr>
          <w:rFonts w:ascii="Calibri" w:eastAsia="Calibri" w:hAnsi="Calibri" w:cs="Calibri"/>
        </w:rPr>
        <w:t>and the U</w:t>
      </w:r>
      <w:r w:rsidR="005D468B" w:rsidRPr="00403EEE">
        <w:rPr>
          <w:rFonts w:ascii="Calibri" w:eastAsia="Calibri" w:hAnsi="Calibri" w:cs="Calibri"/>
        </w:rPr>
        <w:t xml:space="preserve">nited </w:t>
      </w:r>
      <w:r w:rsidR="009B6D10" w:rsidRPr="00403EEE">
        <w:rPr>
          <w:rFonts w:ascii="Calibri" w:eastAsia="Calibri" w:hAnsi="Calibri" w:cs="Calibri"/>
        </w:rPr>
        <w:t>K</w:t>
      </w:r>
      <w:r w:rsidR="005D468B" w:rsidRPr="00403EEE">
        <w:rPr>
          <w:rFonts w:ascii="Calibri" w:eastAsia="Calibri" w:hAnsi="Calibri" w:cs="Calibri"/>
        </w:rPr>
        <w:t>ingdom</w:t>
      </w:r>
      <w:r w:rsidR="00915CC7" w:rsidRPr="00403EEE">
        <w:rPr>
          <w:rFonts w:ascii="Calibri" w:eastAsia="Calibri" w:hAnsi="Calibri" w:cs="Calibri"/>
        </w:rPr>
        <w:t xml:space="preserve"> </w:t>
      </w:r>
      <w:r w:rsidR="00492D09" w:rsidRPr="00403EEE">
        <w:rPr>
          <w:rFonts w:ascii="Calibri" w:eastAsia="Calibri" w:hAnsi="Calibri" w:cs="Calibri"/>
        </w:rPr>
        <w:t>(Schulman &amp; Davies</w:t>
      </w:r>
      <w:r w:rsidR="00D80C27" w:rsidRPr="00403EEE">
        <w:rPr>
          <w:rFonts w:ascii="Calibri" w:eastAsia="Calibri" w:hAnsi="Calibri" w:cs="Calibri"/>
        </w:rPr>
        <w:t>,</w:t>
      </w:r>
      <w:r w:rsidR="00492D09" w:rsidRPr="00403EEE">
        <w:rPr>
          <w:rFonts w:ascii="Calibri" w:eastAsia="Calibri" w:hAnsi="Calibri" w:cs="Calibri"/>
        </w:rPr>
        <w:t xml:space="preserve"> 2007)</w:t>
      </w:r>
      <w:r w:rsidR="009507C9" w:rsidRPr="00403EEE">
        <w:rPr>
          <w:rFonts w:ascii="Calibri" w:eastAsia="Calibri" w:hAnsi="Calibri" w:cs="Calibri"/>
        </w:rPr>
        <w:t>.</w:t>
      </w:r>
      <w:r w:rsidR="00047CFA" w:rsidRPr="00403EEE">
        <w:rPr>
          <w:rFonts w:ascii="Calibri" w:eastAsia="Calibri" w:hAnsi="Calibri" w:cs="Calibri"/>
        </w:rPr>
        <w:t xml:space="preserve"> </w:t>
      </w:r>
      <w:r w:rsidR="009507C9" w:rsidRPr="00403EEE">
        <w:rPr>
          <w:rFonts w:ascii="Calibri" w:eastAsia="Calibri" w:hAnsi="Calibri" w:cs="Calibri"/>
        </w:rPr>
        <w:t>This</w:t>
      </w:r>
      <w:r w:rsidRPr="00403EEE">
        <w:rPr>
          <w:rFonts w:ascii="Calibri" w:eastAsia="Calibri" w:hAnsi="Calibri" w:cs="Calibri"/>
        </w:rPr>
        <w:t xml:space="preserve"> approach seeks to promote good outcomes for </w:t>
      </w:r>
      <w:r w:rsidR="00D82AC4" w:rsidRPr="00403EEE">
        <w:rPr>
          <w:rFonts w:ascii="Calibri" w:eastAsia="Calibri" w:hAnsi="Calibri" w:cs="Calibri"/>
        </w:rPr>
        <w:t xml:space="preserve">disadvantaged </w:t>
      </w:r>
      <w:r w:rsidR="005A7476" w:rsidRPr="00403EEE">
        <w:rPr>
          <w:rFonts w:ascii="Calibri" w:eastAsia="Calibri" w:hAnsi="Calibri" w:cs="Calibri"/>
        </w:rPr>
        <w:t>young people by encour</w:t>
      </w:r>
      <w:r w:rsidRPr="00403EEE">
        <w:rPr>
          <w:rFonts w:ascii="Calibri" w:eastAsia="Calibri" w:hAnsi="Calibri" w:cs="Calibri"/>
        </w:rPr>
        <w:t xml:space="preserve">aging </w:t>
      </w:r>
      <w:r w:rsidR="00915CC7" w:rsidRPr="00403EEE">
        <w:rPr>
          <w:rFonts w:ascii="Calibri" w:eastAsia="Calibri" w:hAnsi="Calibri" w:cs="Calibri"/>
        </w:rPr>
        <w:t>them</w:t>
      </w:r>
      <w:r w:rsidR="005A7476" w:rsidRPr="00403EEE">
        <w:rPr>
          <w:rFonts w:ascii="Calibri" w:eastAsia="Calibri" w:hAnsi="Calibri" w:cs="Calibri"/>
        </w:rPr>
        <w:t>,</w:t>
      </w:r>
      <w:r w:rsidRPr="00403EEE">
        <w:rPr>
          <w:rFonts w:ascii="Calibri" w:eastAsia="Calibri" w:hAnsi="Calibri" w:cs="Calibri"/>
        </w:rPr>
        <w:t xml:space="preserve"> along with their families and communities to foster constructive relationships and build </w:t>
      </w:r>
      <w:r w:rsidR="000D7E6B" w:rsidRPr="00403EEE">
        <w:rPr>
          <w:rFonts w:ascii="Calibri" w:eastAsia="Calibri" w:hAnsi="Calibri" w:cs="Calibri"/>
        </w:rPr>
        <w:t xml:space="preserve">the </w:t>
      </w:r>
      <w:r w:rsidR="00441485" w:rsidRPr="00403EEE">
        <w:rPr>
          <w:rFonts w:ascii="Calibri" w:eastAsia="Calibri" w:hAnsi="Calibri" w:cs="Calibri"/>
        </w:rPr>
        <w:t>resilient</w:t>
      </w:r>
      <w:r w:rsidR="0023765F" w:rsidRPr="00403EEE">
        <w:rPr>
          <w:rFonts w:ascii="Calibri" w:eastAsia="Calibri" w:hAnsi="Calibri" w:cs="Calibri"/>
        </w:rPr>
        <w:t>,</w:t>
      </w:r>
      <w:r w:rsidR="00441485" w:rsidRPr="00403EEE">
        <w:rPr>
          <w:rFonts w:ascii="Calibri" w:eastAsia="Calibri" w:hAnsi="Calibri" w:cs="Calibri"/>
        </w:rPr>
        <w:t xml:space="preserve"> </w:t>
      </w:r>
      <w:r w:rsidRPr="00403EEE">
        <w:rPr>
          <w:rFonts w:ascii="Calibri" w:eastAsia="Calibri" w:hAnsi="Calibri" w:cs="Calibri"/>
        </w:rPr>
        <w:t>protective assets they need to succeed</w:t>
      </w:r>
      <w:r w:rsidR="009B6D10" w:rsidRPr="00403EEE">
        <w:rPr>
          <w:rFonts w:ascii="Calibri" w:eastAsia="Calibri" w:hAnsi="Calibri" w:cs="Calibri"/>
        </w:rPr>
        <w:t xml:space="preserve"> </w:t>
      </w:r>
      <w:r w:rsidR="00492D09" w:rsidRPr="00403EEE">
        <w:rPr>
          <w:rFonts w:ascii="Calibri" w:eastAsia="Calibri" w:hAnsi="Calibri" w:cs="Calibri"/>
        </w:rPr>
        <w:t>(</w:t>
      </w:r>
      <w:r w:rsidR="00A04522" w:rsidRPr="00403EEE">
        <w:rPr>
          <w:rFonts w:ascii="Calibri" w:eastAsia="Calibri" w:hAnsi="Calibri" w:cs="Calibri"/>
        </w:rPr>
        <w:t>Kia-Keating, Dowdy, Morgan</w:t>
      </w:r>
      <w:r w:rsidR="0005601D" w:rsidRPr="00403EEE">
        <w:rPr>
          <w:rFonts w:ascii="Calibri" w:eastAsia="Calibri" w:hAnsi="Calibri" w:cs="Calibri"/>
        </w:rPr>
        <w:t xml:space="preserve"> &amp; Noam</w:t>
      </w:r>
      <w:r w:rsidR="00D80C27" w:rsidRPr="00403EEE">
        <w:rPr>
          <w:rFonts w:ascii="Calibri" w:eastAsia="Calibri" w:hAnsi="Calibri" w:cs="Calibri"/>
        </w:rPr>
        <w:t>,</w:t>
      </w:r>
      <w:r w:rsidR="00492D09" w:rsidRPr="00403EEE">
        <w:rPr>
          <w:rFonts w:ascii="Calibri" w:eastAsia="Calibri" w:hAnsi="Calibri" w:cs="Calibri"/>
        </w:rPr>
        <w:t xml:space="preserve"> 2011; </w:t>
      </w:r>
      <w:proofErr w:type="spellStart"/>
      <w:r w:rsidR="00A04522" w:rsidRPr="00403EEE">
        <w:rPr>
          <w:rFonts w:ascii="Calibri" w:eastAsia="Calibri" w:hAnsi="Calibri" w:cs="Calibri"/>
        </w:rPr>
        <w:t>Plourde</w:t>
      </w:r>
      <w:proofErr w:type="spellEnd"/>
      <w:r w:rsidR="00A04522" w:rsidRPr="00403EEE">
        <w:rPr>
          <w:rFonts w:ascii="Calibri" w:eastAsia="Calibri" w:hAnsi="Calibri" w:cs="Calibri"/>
        </w:rPr>
        <w:t xml:space="preserve">, </w:t>
      </w:r>
      <w:proofErr w:type="spellStart"/>
      <w:r w:rsidR="00A04522" w:rsidRPr="00403EEE">
        <w:rPr>
          <w:rFonts w:ascii="Calibri" w:eastAsia="Calibri" w:hAnsi="Calibri" w:cs="Calibri"/>
        </w:rPr>
        <w:t>Ippoliti</w:t>
      </w:r>
      <w:proofErr w:type="spellEnd"/>
      <w:r w:rsidR="00A04522" w:rsidRPr="00403EEE">
        <w:rPr>
          <w:rFonts w:ascii="Calibri" w:eastAsia="Calibri" w:hAnsi="Calibri" w:cs="Calibri"/>
        </w:rPr>
        <w:t>, Nanda</w:t>
      </w:r>
      <w:r w:rsidR="0005601D" w:rsidRPr="00403EEE">
        <w:rPr>
          <w:rFonts w:ascii="Calibri" w:eastAsia="Calibri" w:hAnsi="Calibri" w:cs="Calibri"/>
        </w:rPr>
        <w:t xml:space="preserve"> &amp; </w:t>
      </w:r>
      <w:proofErr w:type="spellStart"/>
      <w:r w:rsidR="0005601D" w:rsidRPr="00403EEE">
        <w:rPr>
          <w:rFonts w:ascii="Calibri" w:eastAsia="Calibri" w:hAnsi="Calibri" w:cs="Calibri"/>
          <w:color w:val="auto"/>
        </w:rPr>
        <w:t>McCarraher</w:t>
      </w:r>
      <w:proofErr w:type="spellEnd"/>
      <w:r w:rsidR="0005601D" w:rsidRPr="00403EEE">
        <w:rPr>
          <w:rFonts w:ascii="Calibri" w:eastAsia="Calibri" w:hAnsi="Calibri" w:cs="Calibri"/>
          <w:color w:val="auto"/>
        </w:rPr>
        <w:t>,</w:t>
      </w:r>
      <w:r w:rsidR="0005601D" w:rsidRPr="00403EEE">
        <w:rPr>
          <w:rFonts w:ascii="Calibri" w:eastAsia="Calibri" w:hAnsi="Calibri" w:cs="Calibri"/>
        </w:rPr>
        <w:t xml:space="preserve"> </w:t>
      </w:r>
      <w:r w:rsidR="00492D09" w:rsidRPr="00403EEE">
        <w:rPr>
          <w:rFonts w:ascii="Calibri" w:eastAsia="Calibri" w:hAnsi="Calibri" w:cs="Calibri"/>
        </w:rPr>
        <w:t>2017)</w:t>
      </w:r>
      <w:r w:rsidR="00A01062" w:rsidRPr="00403EEE">
        <w:rPr>
          <w:rFonts w:ascii="Calibri" w:eastAsia="Calibri" w:hAnsi="Calibri" w:cs="Calibri"/>
        </w:rPr>
        <w:t>.</w:t>
      </w:r>
      <w:r w:rsidR="009C3F21" w:rsidRPr="00403EEE">
        <w:rPr>
          <w:rFonts w:ascii="Calibri" w:eastAsia="Calibri" w:hAnsi="Calibri" w:cs="Calibri"/>
        </w:rPr>
        <w:t xml:space="preserve"> </w:t>
      </w:r>
      <w:r w:rsidR="00136556" w:rsidRPr="00403EEE">
        <w:rPr>
          <w:rFonts w:ascii="Calibri" w:eastAsia="Calibri" w:hAnsi="Calibri" w:cs="Calibri"/>
        </w:rPr>
        <w:t xml:space="preserve">Through a </w:t>
      </w:r>
      <w:r w:rsidR="0083364E" w:rsidRPr="00403EEE">
        <w:rPr>
          <w:rFonts w:ascii="Calibri" w:eastAsia="Calibri" w:hAnsi="Calibri" w:cs="Calibri"/>
        </w:rPr>
        <w:t>peer-mentoring</w:t>
      </w:r>
      <w:r w:rsidR="00136556" w:rsidRPr="00403EEE">
        <w:rPr>
          <w:rFonts w:ascii="Calibri" w:eastAsia="Calibri" w:hAnsi="Calibri" w:cs="Calibri"/>
        </w:rPr>
        <w:t xml:space="preserve"> relationship</w:t>
      </w:r>
      <w:r w:rsidRPr="00403EEE">
        <w:rPr>
          <w:rFonts w:ascii="Calibri" w:eastAsia="Calibri" w:hAnsi="Calibri" w:cs="Calibri"/>
        </w:rPr>
        <w:t xml:space="preserve"> the mentor models positive behaviors to the benefit of the mentee and provides guidance, support and skills through regular meetings to overcome health, social and economic challenges</w:t>
      </w:r>
      <w:r w:rsidR="00492D09" w:rsidRPr="00403EEE">
        <w:rPr>
          <w:rFonts w:ascii="Calibri" w:eastAsia="Calibri" w:hAnsi="Calibri" w:cs="Calibri"/>
        </w:rPr>
        <w:t xml:space="preserve"> (Plourde et </w:t>
      </w:r>
      <w:r w:rsidR="00D80C27" w:rsidRPr="00403EEE">
        <w:rPr>
          <w:rFonts w:ascii="Calibri" w:eastAsia="Calibri" w:hAnsi="Calibri" w:cs="Calibri"/>
        </w:rPr>
        <w:t>al.,</w:t>
      </w:r>
      <w:r w:rsidR="00492D09" w:rsidRPr="00403EEE">
        <w:rPr>
          <w:rFonts w:ascii="Calibri" w:eastAsia="Calibri" w:hAnsi="Calibri" w:cs="Calibri"/>
        </w:rPr>
        <w:t xml:space="preserve"> 2017)</w:t>
      </w:r>
      <w:r w:rsidR="00036CA8" w:rsidRPr="00403EEE">
        <w:rPr>
          <w:rFonts w:ascii="Calibri" w:eastAsia="Calibri" w:hAnsi="Calibri" w:cs="Calibri"/>
        </w:rPr>
        <w:t xml:space="preserve">. </w:t>
      </w:r>
      <w:r w:rsidR="00C45C2F" w:rsidRPr="00403EEE">
        <w:rPr>
          <w:rFonts w:ascii="Calibri" w:eastAsia="Calibri" w:hAnsi="Calibri" w:cs="Calibri"/>
        </w:rPr>
        <w:t xml:space="preserve">Across England </w:t>
      </w:r>
      <w:r w:rsidR="009507C9" w:rsidRPr="00403EEE">
        <w:rPr>
          <w:rFonts w:ascii="Calibri" w:eastAsia="Calibri" w:hAnsi="Calibri" w:cs="Calibri"/>
        </w:rPr>
        <w:t xml:space="preserve">over one third of </w:t>
      </w:r>
      <w:r w:rsidR="00C45C2F" w:rsidRPr="00403EEE">
        <w:rPr>
          <w:rFonts w:ascii="Calibri" w:eastAsia="Calibri" w:hAnsi="Calibri" w:cs="Calibri"/>
        </w:rPr>
        <w:t>sc</w:t>
      </w:r>
      <w:r w:rsidR="0083364E" w:rsidRPr="00403EEE">
        <w:rPr>
          <w:rFonts w:ascii="Calibri" w:eastAsia="Calibri" w:hAnsi="Calibri" w:cs="Calibri"/>
        </w:rPr>
        <w:t>hools operate some form of peer-</w:t>
      </w:r>
      <w:r w:rsidR="00C45C2F" w:rsidRPr="00403EEE">
        <w:rPr>
          <w:rFonts w:ascii="Calibri" w:eastAsia="Calibri" w:hAnsi="Calibri" w:cs="Calibri"/>
        </w:rPr>
        <w:t>mentoring</w:t>
      </w:r>
      <w:r w:rsidR="009507C9" w:rsidRPr="00403EEE">
        <w:rPr>
          <w:rFonts w:ascii="Calibri" w:eastAsia="Calibri" w:hAnsi="Calibri" w:cs="Calibri"/>
        </w:rPr>
        <w:t xml:space="preserve"> </w:t>
      </w:r>
      <w:r w:rsidR="00C45C2F" w:rsidRPr="00403EEE">
        <w:rPr>
          <w:rFonts w:ascii="Calibri" w:eastAsia="Calibri" w:hAnsi="Calibri" w:cs="Calibri"/>
        </w:rPr>
        <w:t>scheme</w:t>
      </w:r>
      <w:r w:rsidR="009507C9" w:rsidRPr="00403EEE">
        <w:rPr>
          <w:rFonts w:ascii="Calibri" w:eastAsia="Calibri" w:hAnsi="Calibri" w:cs="Calibri"/>
        </w:rPr>
        <w:t xml:space="preserve"> </w:t>
      </w:r>
      <w:r w:rsidR="00492D09" w:rsidRPr="00403EEE">
        <w:rPr>
          <w:rFonts w:ascii="Calibri" w:eastAsia="Calibri" w:hAnsi="Calibri" w:cs="Calibri"/>
        </w:rPr>
        <w:t>(Mentoring and Befriending Foundation</w:t>
      </w:r>
      <w:r w:rsidR="00D80C27" w:rsidRPr="00403EEE">
        <w:rPr>
          <w:rFonts w:ascii="Calibri" w:eastAsia="Calibri" w:hAnsi="Calibri" w:cs="Calibri"/>
        </w:rPr>
        <w:t>,</w:t>
      </w:r>
      <w:r w:rsidR="00492D09" w:rsidRPr="00403EEE">
        <w:rPr>
          <w:rFonts w:ascii="Calibri" w:eastAsia="Calibri" w:hAnsi="Calibri" w:cs="Calibri"/>
        </w:rPr>
        <w:t xml:space="preserve"> 2010; </w:t>
      </w:r>
      <w:r w:rsidR="00492D09" w:rsidRPr="00403EEE">
        <w:rPr>
          <w:rFonts w:ascii="Calibri" w:eastAsia="Calibri" w:hAnsi="Calibri" w:cs="Calibri"/>
          <w:color w:val="auto"/>
        </w:rPr>
        <w:t>Powell</w:t>
      </w:r>
      <w:r w:rsidR="00D80C27" w:rsidRPr="00403EEE">
        <w:rPr>
          <w:rFonts w:ascii="Calibri" w:eastAsia="Calibri" w:hAnsi="Calibri" w:cs="Calibri"/>
          <w:color w:val="auto"/>
        </w:rPr>
        <w:t>,</w:t>
      </w:r>
      <w:r w:rsidR="00492D09" w:rsidRPr="00403EEE">
        <w:rPr>
          <w:rFonts w:ascii="Calibri" w:eastAsia="Calibri" w:hAnsi="Calibri" w:cs="Calibri"/>
          <w:color w:val="auto"/>
        </w:rPr>
        <w:t xml:space="preserve"> 2016)</w:t>
      </w:r>
      <w:r w:rsidR="005A7476" w:rsidRPr="00403EEE">
        <w:rPr>
          <w:rFonts w:ascii="Calibri" w:eastAsia="Calibri" w:hAnsi="Calibri" w:cs="Calibri"/>
          <w:color w:val="auto"/>
        </w:rPr>
        <w:t>. T</w:t>
      </w:r>
      <w:r w:rsidR="00C45C2F" w:rsidRPr="00403EEE">
        <w:rPr>
          <w:rFonts w:ascii="Calibri" w:eastAsia="Calibri" w:hAnsi="Calibri" w:cs="Calibri"/>
        </w:rPr>
        <w:t>he impact of these schemes ha</w:t>
      </w:r>
      <w:r w:rsidR="003619DF" w:rsidRPr="00403EEE">
        <w:rPr>
          <w:rFonts w:ascii="Calibri" w:eastAsia="Calibri" w:hAnsi="Calibri" w:cs="Calibri"/>
        </w:rPr>
        <w:t>s</w:t>
      </w:r>
      <w:r w:rsidR="00C45C2F" w:rsidRPr="00403EEE">
        <w:rPr>
          <w:rFonts w:ascii="Calibri" w:eastAsia="Calibri" w:hAnsi="Calibri" w:cs="Calibri"/>
        </w:rPr>
        <w:t xml:space="preserve"> been variable with some studies reporting no clear effect on pupils’ </w:t>
      </w:r>
      <w:proofErr w:type="spellStart"/>
      <w:r w:rsidR="00C45C2F" w:rsidRPr="00403EEE">
        <w:rPr>
          <w:rFonts w:ascii="Calibri" w:eastAsia="Calibri" w:hAnsi="Calibri" w:cs="Calibri"/>
        </w:rPr>
        <w:t>behaviour</w:t>
      </w:r>
      <w:proofErr w:type="spellEnd"/>
      <w:r w:rsidR="00C45C2F" w:rsidRPr="00403EEE">
        <w:rPr>
          <w:rFonts w:ascii="Calibri" w:eastAsia="Calibri" w:hAnsi="Calibri" w:cs="Calibri"/>
        </w:rPr>
        <w:t xml:space="preserve">, school attendance or educational attainment </w:t>
      </w:r>
      <w:r w:rsidR="00492D09" w:rsidRPr="00403EEE">
        <w:rPr>
          <w:rFonts w:ascii="Calibri" w:eastAsia="Calibri" w:hAnsi="Calibri" w:cs="Calibri"/>
        </w:rPr>
        <w:t>(</w:t>
      </w:r>
      <w:r w:rsidR="00676BAE" w:rsidRPr="00403EEE">
        <w:rPr>
          <w:rFonts w:ascii="Calibri" w:eastAsia="Calibri" w:hAnsi="Calibri" w:cs="Calibri"/>
        </w:rPr>
        <w:t>Knowles &amp; Parsons, 2009),</w:t>
      </w:r>
      <w:r w:rsidR="00C45C2F" w:rsidRPr="00403EEE">
        <w:rPr>
          <w:rFonts w:ascii="Calibri" w:eastAsia="Calibri" w:hAnsi="Calibri" w:cs="Calibri"/>
        </w:rPr>
        <w:t xml:space="preserve"> whil</w:t>
      </w:r>
      <w:r w:rsidR="003619DF" w:rsidRPr="00403EEE">
        <w:rPr>
          <w:rFonts w:ascii="Calibri" w:eastAsia="Calibri" w:hAnsi="Calibri" w:cs="Calibri"/>
        </w:rPr>
        <w:t>st</w:t>
      </w:r>
      <w:r w:rsidR="00C45C2F" w:rsidRPr="00403EEE">
        <w:rPr>
          <w:rFonts w:ascii="Calibri" w:eastAsia="Calibri" w:hAnsi="Calibri" w:cs="Calibri"/>
        </w:rPr>
        <w:t xml:space="preserve"> other</w:t>
      </w:r>
      <w:r w:rsidR="003619DF" w:rsidRPr="00403EEE">
        <w:rPr>
          <w:rFonts w:ascii="Calibri" w:eastAsia="Calibri" w:hAnsi="Calibri" w:cs="Calibri"/>
        </w:rPr>
        <w:t>s</w:t>
      </w:r>
      <w:r w:rsidR="00C45C2F" w:rsidRPr="00403EEE">
        <w:rPr>
          <w:rFonts w:ascii="Calibri" w:eastAsia="Calibri" w:hAnsi="Calibri" w:cs="Calibri"/>
        </w:rPr>
        <w:t xml:space="preserve"> report</w:t>
      </w:r>
      <w:r w:rsidR="000D7E6B" w:rsidRPr="00403EEE">
        <w:rPr>
          <w:rFonts w:ascii="Calibri" w:eastAsia="Calibri" w:hAnsi="Calibri" w:cs="Calibri"/>
        </w:rPr>
        <w:t>ed</w:t>
      </w:r>
      <w:r w:rsidR="00C45C2F" w:rsidRPr="00403EEE">
        <w:rPr>
          <w:rFonts w:ascii="Calibri" w:eastAsia="Calibri" w:hAnsi="Calibri" w:cs="Calibri"/>
        </w:rPr>
        <w:t xml:space="preserve"> increased self-esteem, confidence and </w:t>
      </w:r>
      <w:r w:rsidR="003619DF" w:rsidRPr="00403EEE">
        <w:rPr>
          <w:rFonts w:ascii="Calibri" w:eastAsia="Calibri" w:hAnsi="Calibri" w:cs="Calibri"/>
        </w:rPr>
        <w:t xml:space="preserve">reduced levels of </w:t>
      </w:r>
      <w:r w:rsidR="00C45C2F" w:rsidRPr="00403EEE">
        <w:rPr>
          <w:rFonts w:ascii="Calibri" w:eastAsia="Calibri" w:hAnsi="Calibri" w:cs="Calibri"/>
        </w:rPr>
        <w:t xml:space="preserve">anxiety </w:t>
      </w:r>
      <w:r w:rsidR="007C0EC4" w:rsidRPr="00403EEE">
        <w:rPr>
          <w:rFonts w:ascii="Calibri" w:eastAsia="Calibri" w:hAnsi="Calibri" w:cs="Calibri"/>
        </w:rPr>
        <w:t xml:space="preserve">among mentees </w:t>
      </w:r>
      <w:r w:rsidR="00492D09" w:rsidRPr="00403EEE">
        <w:rPr>
          <w:rFonts w:ascii="Calibri" w:eastAsia="Calibri" w:hAnsi="Calibri" w:cs="Calibri"/>
        </w:rPr>
        <w:t>(</w:t>
      </w:r>
      <w:r w:rsidR="00AB43EA" w:rsidRPr="00403EEE">
        <w:rPr>
          <w:rFonts w:ascii="Calibri" w:eastAsia="Calibri" w:hAnsi="Calibri" w:cs="Calibri"/>
        </w:rPr>
        <w:t>O’Hara, 2011</w:t>
      </w:r>
      <w:r w:rsidR="00492D09" w:rsidRPr="00403EEE">
        <w:rPr>
          <w:rFonts w:ascii="Calibri" w:eastAsia="Calibri" w:hAnsi="Calibri" w:cs="Calibri"/>
        </w:rPr>
        <w:t>)</w:t>
      </w:r>
      <w:r w:rsidR="00C45C2F" w:rsidRPr="00403EEE">
        <w:rPr>
          <w:rFonts w:ascii="Calibri" w:eastAsia="Calibri" w:hAnsi="Calibri" w:cs="Calibri"/>
        </w:rPr>
        <w:t xml:space="preserve">. </w:t>
      </w:r>
      <w:r w:rsidR="00664AF4" w:rsidRPr="00403EEE">
        <w:rPr>
          <w:rFonts w:ascii="Calibri" w:eastAsia="Calibri" w:hAnsi="Calibri" w:cs="Calibri"/>
        </w:rPr>
        <w:t xml:space="preserve">Often empirical studies on the effectiveness of </w:t>
      </w:r>
      <w:r w:rsidR="0083364E" w:rsidRPr="00403EEE">
        <w:rPr>
          <w:rFonts w:ascii="Calibri" w:eastAsia="Calibri" w:hAnsi="Calibri" w:cs="Calibri"/>
        </w:rPr>
        <w:t>peer-mentoring</w:t>
      </w:r>
      <w:r w:rsidR="00664AF4" w:rsidRPr="00403EEE">
        <w:rPr>
          <w:rFonts w:ascii="Calibri" w:eastAsia="Calibri" w:hAnsi="Calibri" w:cs="Calibri"/>
        </w:rPr>
        <w:t xml:space="preserve"> interventions are insufficient to tell us whether the</w:t>
      </w:r>
      <w:r w:rsidR="000957B8" w:rsidRPr="00403EEE">
        <w:rPr>
          <w:rFonts w:ascii="Calibri" w:eastAsia="Calibri" w:hAnsi="Calibri" w:cs="Calibri"/>
        </w:rPr>
        <w:t>se approaches are</w:t>
      </w:r>
      <w:r w:rsidR="005A7476" w:rsidRPr="00403EEE">
        <w:rPr>
          <w:rFonts w:ascii="Calibri" w:eastAsia="Calibri" w:hAnsi="Calibri" w:cs="Calibri"/>
        </w:rPr>
        <w:t xml:space="preserve"> effective as they lack </w:t>
      </w:r>
      <w:r w:rsidR="00664AF4" w:rsidRPr="00403EEE">
        <w:rPr>
          <w:rFonts w:ascii="Calibri" w:eastAsia="Calibri" w:hAnsi="Calibri" w:cs="Calibri"/>
        </w:rPr>
        <w:t xml:space="preserve">clarity about the theory of change </w:t>
      </w:r>
      <w:r w:rsidR="000957B8" w:rsidRPr="00403EEE">
        <w:rPr>
          <w:rFonts w:ascii="Calibri" w:eastAsia="Calibri" w:hAnsi="Calibri" w:cs="Calibri"/>
        </w:rPr>
        <w:t>a particular</w:t>
      </w:r>
      <w:r w:rsidR="00664AF4" w:rsidRPr="00403EEE">
        <w:rPr>
          <w:rFonts w:ascii="Calibri" w:eastAsia="Calibri" w:hAnsi="Calibri" w:cs="Calibri"/>
        </w:rPr>
        <w:t xml:space="preserve"> approach involves</w:t>
      </w:r>
      <w:r w:rsidR="00147A89" w:rsidRPr="00403EEE">
        <w:rPr>
          <w:rFonts w:ascii="Calibri" w:eastAsia="Calibri" w:hAnsi="Calibri" w:cs="Calibri"/>
        </w:rPr>
        <w:t>,</w:t>
      </w:r>
      <w:r w:rsidR="00664AF4" w:rsidRPr="00403EEE">
        <w:rPr>
          <w:rFonts w:ascii="Calibri" w:eastAsia="Calibri" w:hAnsi="Calibri" w:cs="Calibri"/>
        </w:rPr>
        <w:t xml:space="preserve"> and whether pa</w:t>
      </w:r>
      <w:r w:rsidR="00104A9F" w:rsidRPr="00403EEE">
        <w:rPr>
          <w:rFonts w:ascii="Calibri" w:eastAsia="Calibri" w:hAnsi="Calibri" w:cs="Calibri"/>
        </w:rPr>
        <w:t>r</w:t>
      </w:r>
      <w:r w:rsidR="005A7476" w:rsidRPr="00403EEE">
        <w:rPr>
          <w:rFonts w:ascii="Calibri" w:eastAsia="Calibri" w:hAnsi="Calibri" w:cs="Calibri"/>
        </w:rPr>
        <w:t>ticular interventions embody that</w:t>
      </w:r>
      <w:r w:rsidR="00104A9F" w:rsidRPr="00403EEE">
        <w:rPr>
          <w:rFonts w:ascii="Calibri" w:eastAsia="Calibri" w:hAnsi="Calibri" w:cs="Calibri"/>
        </w:rPr>
        <w:t xml:space="preserve"> theory </w:t>
      </w:r>
      <w:r w:rsidR="00492D09" w:rsidRPr="00403EEE">
        <w:rPr>
          <w:rFonts w:ascii="Calibri" w:eastAsia="Calibri" w:hAnsi="Calibri" w:cs="Calibri"/>
        </w:rPr>
        <w:t>(</w:t>
      </w:r>
      <w:proofErr w:type="spellStart"/>
      <w:r w:rsidR="007B041C" w:rsidRPr="00403EEE">
        <w:rPr>
          <w:rFonts w:ascii="Calibri" w:eastAsia="Calibri" w:hAnsi="Calibri" w:cs="Calibri"/>
        </w:rPr>
        <w:t>Bonell</w:t>
      </w:r>
      <w:proofErr w:type="spellEnd"/>
      <w:r w:rsidR="007B041C" w:rsidRPr="00403EEE">
        <w:rPr>
          <w:rFonts w:ascii="Calibri" w:eastAsia="Calibri" w:hAnsi="Calibri" w:cs="Calibri"/>
        </w:rPr>
        <w:t xml:space="preserve"> et al.</w:t>
      </w:r>
      <w:r w:rsidR="00676BAE" w:rsidRPr="00403EEE">
        <w:rPr>
          <w:rFonts w:ascii="Calibri" w:eastAsia="Calibri" w:hAnsi="Calibri" w:cs="Calibri"/>
        </w:rPr>
        <w:t>,</w:t>
      </w:r>
      <w:r w:rsidR="00602542" w:rsidRPr="00403EEE">
        <w:rPr>
          <w:rFonts w:ascii="Calibri" w:eastAsia="Calibri" w:hAnsi="Calibri" w:cs="Calibri"/>
        </w:rPr>
        <w:t xml:space="preserve"> </w:t>
      </w:r>
      <w:r w:rsidR="00492D09" w:rsidRPr="00403EEE">
        <w:rPr>
          <w:rFonts w:ascii="Calibri" w:eastAsia="Calibri" w:hAnsi="Calibri" w:cs="Calibri"/>
        </w:rPr>
        <w:t>2016).</w:t>
      </w:r>
      <w:r w:rsidR="0077517D" w:rsidRPr="00403EEE">
        <w:rPr>
          <w:rFonts w:ascii="Calibri" w:eastAsia="Calibri" w:hAnsi="Calibri" w:cs="Calibri"/>
        </w:rPr>
        <w:t xml:space="preserve"> </w:t>
      </w:r>
      <w:r w:rsidR="001018CE" w:rsidRPr="00403EEE">
        <w:rPr>
          <w:rFonts w:ascii="Calibri" w:eastAsia="Calibri" w:hAnsi="Calibri" w:cs="Calibri"/>
        </w:rPr>
        <w:t xml:space="preserve"> </w:t>
      </w:r>
      <w:bookmarkStart w:id="0" w:name="_Hlk533688861"/>
      <w:r w:rsidR="00147A89" w:rsidRPr="00403EEE">
        <w:rPr>
          <w:rFonts w:ascii="Calibri" w:eastAsia="Calibri" w:hAnsi="Calibri" w:cs="Calibri"/>
        </w:rPr>
        <w:t>W</w:t>
      </w:r>
      <w:r w:rsidR="003E4259" w:rsidRPr="00403EEE">
        <w:rPr>
          <w:rFonts w:ascii="Calibri" w:eastAsia="Calibri" w:hAnsi="Calibri" w:cs="Calibri"/>
        </w:rPr>
        <w:t xml:space="preserve">hen </w:t>
      </w:r>
      <w:r w:rsidR="003E4259" w:rsidRPr="00403EEE">
        <w:rPr>
          <w:rFonts w:ascii="Calibri" w:hAnsi="Calibri" w:cs="Gulliver"/>
          <w:lang w:val="en-GB"/>
        </w:rPr>
        <w:t>embedded within the social</w:t>
      </w:r>
      <w:r w:rsidR="003E4259" w:rsidRPr="00403EEE">
        <w:rPr>
          <w:rFonts w:ascii="Calibri" w:eastAsia="Calibri" w:hAnsi="Calibri" w:cs="Calibri"/>
        </w:rPr>
        <w:t xml:space="preserve"> </w:t>
      </w:r>
      <w:r w:rsidR="003E4259" w:rsidRPr="00403EEE">
        <w:rPr>
          <w:rFonts w:ascii="Calibri" w:hAnsi="Calibri" w:cs="Gulliver"/>
          <w:lang w:val="en-GB"/>
        </w:rPr>
        <w:t>ecology of an adolescent’s networks and opportunities</w:t>
      </w:r>
      <w:r w:rsidR="00147A89" w:rsidRPr="00403EEE">
        <w:rPr>
          <w:rFonts w:ascii="Calibri" w:hAnsi="Calibri" w:cs="Gulliver"/>
          <w:lang w:val="en-GB"/>
        </w:rPr>
        <w:t>,</w:t>
      </w:r>
      <w:r w:rsidR="003E4259" w:rsidRPr="00403EEE">
        <w:rPr>
          <w:rFonts w:ascii="Calibri" w:hAnsi="Calibri" w:cs="Gulliver"/>
          <w:lang w:val="en-GB"/>
        </w:rPr>
        <w:t xml:space="preserve"> </w:t>
      </w:r>
      <w:r w:rsidR="00147A89" w:rsidRPr="00403EEE">
        <w:rPr>
          <w:rFonts w:ascii="Calibri" w:eastAsia="Calibri" w:hAnsi="Calibri" w:cs="Calibri"/>
        </w:rPr>
        <w:t xml:space="preserve">mentoring programs are assets </w:t>
      </w:r>
      <w:r w:rsidR="003E4259" w:rsidRPr="00403EEE">
        <w:rPr>
          <w:rFonts w:ascii="Calibri" w:hAnsi="Calibri" w:cs="Gulliver"/>
          <w:lang w:val="en-GB"/>
        </w:rPr>
        <w:t>(</w:t>
      </w:r>
      <w:r w:rsidR="003E4259" w:rsidRPr="00403EEE">
        <w:rPr>
          <w:rFonts w:ascii="Calibri" w:eastAsia="Calibri" w:hAnsi="Calibri" w:cs="Calibri"/>
        </w:rPr>
        <w:t>Kia-Keating</w:t>
      </w:r>
      <w:r w:rsidR="003E4259" w:rsidRPr="00403EEE">
        <w:rPr>
          <w:rFonts w:ascii="Calibri" w:hAnsi="Calibri" w:cs="Gulliver"/>
          <w:color w:val="auto"/>
          <w:lang w:val="en-GB"/>
        </w:rPr>
        <w:t xml:space="preserve"> et al., 2011)</w:t>
      </w:r>
      <w:r w:rsidR="00147A89" w:rsidRPr="00403EEE">
        <w:rPr>
          <w:rFonts w:ascii="Calibri" w:hAnsi="Calibri" w:cs="Gulliver"/>
          <w:color w:val="auto"/>
          <w:lang w:val="en-GB"/>
        </w:rPr>
        <w:t xml:space="preserve"> that </w:t>
      </w:r>
      <w:r w:rsidR="003E4259" w:rsidRPr="00403EEE">
        <w:rPr>
          <w:rFonts w:ascii="Calibri" w:hAnsi="Calibri" w:cs="Gulliver"/>
          <w:color w:val="auto"/>
          <w:lang w:val="en-GB"/>
        </w:rPr>
        <w:t xml:space="preserve">can strengthen </w:t>
      </w:r>
      <w:r w:rsidR="00F4424C" w:rsidRPr="00403EEE">
        <w:rPr>
          <w:rFonts w:ascii="Calibri" w:hAnsi="Calibri" w:cs="Gulliver"/>
          <w:color w:val="auto"/>
          <w:lang w:val="en-GB"/>
        </w:rPr>
        <w:t xml:space="preserve">an individual </w:t>
      </w:r>
      <w:r w:rsidR="003E4259" w:rsidRPr="00403EEE">
        <w:rPr>
          <w:rFonts w:ascii="Calibri" w:hAnsi="Calibri" w:cs="Gulliver"/>
          <w:color w:val="auto"/>
          <w:lang w:val="en-GB"/>
        </w:rPr>
        <w:t>internal</w:t>
      </w:r>
      <w:r w:rsidR="00F4424C" w:rsidRPr="00403EEE">
        <w:rPr>
          <w:rFonts w:ascii="Calibri" w:hAnsi="Calibri" w:cs="Gulliver"/>
          <w:color w:val="auto"/>
          <w:lang w:val="en-GB"/>
        </w:rPr>
        <w:t>ly</w:t>
      </w:r>
      <w:r w:rsidR="003E4259" w:rsidRPr="00403EEE">
        <w:rPr>
          <w:rFonts w:ascii="Calibri" w:hAnsi="Calibri" w:cs="Gulliver"/>
          <w:color w:val="auto"/>
          <w:lang w:val="en-GB"/>
        </w:rPr>
        <w:t xml:space="preserve"> and external</w:t>
      </w:r>
      <w:r w:rsidR="00F4424C" w:rsidRPr="00403EEE">
        <w:rPr>
          <w:rFonts w:ascii="Calibri" w:hAnsi="Calibri" w:cs="Gulliver"/>
          <w:color w:val="auto"/>
          <w:lang w:val="en-GB"/>
        </w:rPr>
        <w:t xml:space="preserve">ly </w:t>
      </w:r>
      <w:r w:rsidR="00147A89" w:rsidRPr="00403EEE">
        <w:rPr>
          <w:rFonts w:ascii="Calibri" w:hAnsi="Calibri" w:cs="Gulliver"/>
          <w:lang w:val="en-GB"/>
        </w:rPr>
        <w:t>and</w:t>
      </w:r>
      <w:r w:rsidR="003E4259" w:rsidRPr="00403EEE">
        <w:rPr>
          <w:rFonts w:ascii="Calibri" w:hAnsi="Calibri" w:cs="Gulliver"/>
          <w:lang w:val="en-GB"/>
        </w:rPr>
        <w:t xml:space="preserve"> may be predictive of positive outcomes such as resilience.</w:t>
      </w:r>
      <w:bookmarkEnd w:id="0"/>
    </w:p>
    <w:p w14:paraId="67BE78CA" w14:textId="59C7933E" w:rsidR="00384CAC" w:rsidRPr="00403EEE" w:rsidRDefault="00C45C2F" w:rsidP="001D4B57">
      <w:pPr>
        <w:pStyle w:val="Body"/>
        <w:spacing w:line="480" w:lineRule="auto"/>
        <w:ind w:firstLine="720"/>
        <w:jc w:val="both"/>
        <w:rPr>
          <w:rFonts w:ascii="Calibri" w:eastAsia="Calibri" w:hAnsi="Calibri" w:cs="Calibri"/>
        </w:rPr>
      </w:pPr>
      <w:r w:rsidRPr="00403EEE">
        <w:rPr>
          <w:rFonts w:ascii="Calibri" w:eastAsia="Calibri" w:hAnsi="Calibri" w:cs="Calibri"/>
        </w:rPr>
        <w:t xml:space="preserve">Resilience implies an </w:t>
      </w:r>
      <w:r w:rsidR="009C4019" w:rsidRPr="00403EEE">
        <w:rPr>
          <w:rFonts w:ascii="Calibri" w:eastAsia="Calibri" w:hAnsi="Calibri" w:cs="Calibri"/>
        </w:rPr>
        <w:t xml:space="preserve">individual’s </w:t>
      </w:r>
      <w:r w:rsidRPr="00403EEE">
        <w:rPr>
          <w:rFonts w:ascii="Calibri" w:eastAsia="Calibri" w:hAnsi="Calibri" w:cs="Calibri"/>
        </w:rPr>
        <w:t xml:space="preserve">ability to bounce back, adapt or cope successfully with adversity or persistently adverse contexts </w:t>
      </w:r>
      <w:r w:rsidR="00492D09" w:rsidRPr="00403EEE">
        <w:rPr>
          <w:rFonts w:ascii="Calibri" w:eastAsia="Calibri" w:hAnsi="Calibri" w:cs="Calibri"/>
        </w:rPr>
        <w:t>(Rutter</w:t>
      </w:r>
      <w:r w:rsidR="00D80C27" w:rsidRPr="00403EEE">
        <w:rPr>
          <w:rFonts w:ascii="Calibri" w:eastAsia="Calibri" w:hAnsi="Calibri" w:cs="Calibri"/>
        </w:rPr>
        <w:t>,</w:t>
      </w:r>
      <w:r w:rsidR="00492D09" w:rsidRPr="00403EEE">
        <w:rPr>
          <w:rFonts w:ascii="Calibri" w:eastAsia="Calibri" w:hAnsi="Calibri" w:cs="Calibri"/>
        </w:rPr>
        <w:t xml:space="preserve"> 1993; </w:t>
      </w:r>
      <w:r w:rsidR="00D14E7C" w:rsidRPr="00403EEE">
        <w:rPr>
          <w:rFonts w:ascii="Calibri" w:eastAsia="Calibri" w:hAnsi="Calibri" w:cs="Calibri"/>
        </w:rPr>
        <w:t>Ungar</w:t>
      </w:r>
      <w:r w:rsidR="00D80C27" w:rsidRPr="00403EEE">
        <w:rPr>
          <w:rFonts w:ascii="Calibri" w:eastAsia="Calibri" w:hAnsi="Calibri" w:cs="Calibri"/>
        </w:rPr>
        <w:t>,</w:t>
      </w:r>
      <w:r w:rsidR="00D14E7C" w:rsidRPr="00403EEE">
        <w:rPr>
          <w:rFonts w:ascii="Calibri" w:eastAsia="Calibri" w:hAnsi="Calibri" w:cs="Calibri"/>
        </w:rPr>
        <w:t xml:space="preserve"> 2015</w:t>
      </w:r>
      <w:r w:rsidR="002F3CDB" w:rsidRPr="00403EEE">
        <w:rPr>
          <w:rFonts w:ascii="Calibri" w:eastAsia="Calibri" w:hAnsi="Calibri" w:cs="Calibri"/>
        </w:rPr>
        <w:t>), al</w:t>
      </w:r>
      <w:r w:rsidR="001D4B57" w:rsidRPr="00403EEE">
        <w:rPr>
          <w:rFonts w:ascii="Calibri" w:eastAsia="Calibri" w:hAnsi="Calibri" w:cs="Calibri"/>
        </w:rPr>
        <w:t xml:space="preserve">though </w:t>
      </w:r>
      <w:r w:rsidR="00804F43" w:rsidRPr="00403EEE">
        <w:rPr>
          <w:rFonts w:ascii="Calibri" w:eastAsia="Calibri" w:hAnsi="Calibri" w:cs="Calibri"/>
        </w:rPr>
        <w:t xml:space="preserve">the locus of mechanisms that produce resilience is </w:t>
      </w:r>
      <w:r w:rsidR="001D4B57" w:rsidRPr="00403EEE">
        <w:rPr>
          <w:rFonts w:ascii="Calibri" w:eastAsia="Calibri" w:hAnsi="Calibri" w:cs="Calibri"/>
        </w:rPr>
        <w:t xml:space="preserve">also portrayed as residing </w:t>
      </w:r>
      <w:r w:rsidR="00804F43" w:rsidRPr="00403EEE">
        <w:rPr>
          <w:rFonts w:ascii="Calibri" w:eastAsia="Calibri" w:hAnsi="Calibri" w:cs="Calibri"/>
        </w:rPr>
        <w:t xml:space="preserve">internally and </w:t>
      </w:r>
      <w:r w:rsidR="00804F43" w:rsidRPr="00403EEE">
        <w:rPr>
          <w:rFonts w:ascii="Calibri" w:eastAsia="Calibri" w:hAnsi="Calibri" w:cs="Calibri"/>
        </w:rPr>
        <w:lastRenderedPageBreak/>
        <w:t>externally to varying degrees (</w:t>
      </w:r>
      <w:r w:rsidR="001D4B57" w:rsidRPr="00403EEE">
        <w:rPr>
          <w:rFonts w:ascii="Calibri" w:eastAsia="Calibri" w:hAnsi="Calibri" w:cs="Calibri"/>
        </w:rPr>
        <w:t>Hart</w:t>
      </w:r>
      <w:r w:rsidR="00963431" w:rsidRPr="00403EEE">
        <w:rPr>
          <w:rFonts w:ascii="Calibri" w:eastAsia="Calibri" w:hAnsi="Calibri" w:cs="Calibri"/>
        </w:rPr>
        <w:t xml:space="preserve"> et al.</w:t>
      </w:r>
      <w:r w:rsidR="00804F43" w:rsidRPr="00403EEE">
        <w:rPr>
          <w:rFonts w:ascii="Calibri" w:eastAsia="Calibri" w:hAnsi="Calibri" w:cs="Calibri"/>
        </w:rPr>
        <w:t>, 2016).</w:t>
      </w:r>
      <w:r w:rsidR="001D4B57" w:rsidRPr="00403EEE">
        <w:rPr>
          <w:rFonts w:ascii="Calibri" w:eastAsia="Calibri" w:hAnsi="Calibri" w:cs="Calibri"/>
        </w:rPr>
        <w:t xml:space="preserve"> Other </w:t>
      </w:r>
      <w:r w:rsidRPr="00403EEE">
        <w:rPr>
          <w:rFonts w:ascii="Calibri" w:eastAsia="Calibri" w:hAnsi="Calibri" w:cs="Calibri"/>
        </w:rPr>
        <w:t xml:space="preserve">definitions focus more on how resilience </w:t>
      </w:r>
      <w:r w:rsidR="009C4019" w:rsidRPr="00403EEE">
        <w:rPr>
          <w:rFonts w:ascii="Calibri" w:eastAsia="Calibri" w:hAnsi="Calibri" w:cs="Calibri"/>
        </w:rPr>
        <w:t>reflects an interaction between an individual and their environment</w:t>
      </w:r>
      <w:r w:rsidRPr="00403EEE">
        <w:rPr>
          <w:rFonts w:ascii="Calibri" w:eastAsia="Calibri" w:hAnsi="Calibri" w:cs="Calibri"/>
        </w:rPr>
        <w:t xml:space="preserve"> </w:t>
      </w:r>
      <w:r w:rsidR="00D14E7C" w:rsidRPr="00403EEE">
        <w:rPr>
          <w:rFonts w:ascii="Calibri" w:eastAsia="Calibri" w:hAnsi="Calibri" w:cs="Calibri"/>
        </w:rPr>
        <w:t xml:space="preserve">(Kia-Keating et </w:t>
      </w:r>
      <w:r w:rsidR="00D80C27" w:rsidRPr="00403EEE">
        <w:rPr>
          <w:rFonts w:ascii="Calibri" w:eastAsia="Calibri" w:hAnsi="Calibri" w:cs="Calibri"/>
        </w:rPr>
        <w:t>al.,</w:t>
      </w:r>
      <w:r w:rsidR="00D14E7C" w:rsidRPr="00403EEE">
        <w:rPr>
          <w:rFonts w:ascii="Calibri" w:eastAsia="Calibri" w:hAnsi="Calibri" w:cs="Calibri"/>
        </w:rPr>
        <w:t xml:space="preserve"> 2011;</w:t>
      </w:r>
      <w:r w:rsidR="00602542" w:rsidRPr="00403EEE">
        <w:rPr>
          <w:rFonts w:ascii="Calibri" w:eastAsia="Calibri" w:hAnsi="Calibri" w:cs="Calibri"/>
        </w:rPr>
        <w:t xml:space="preserve"> Hart, </w:t>
      </w:r>
      <w:r w:rsidR="001D4B57" w:rsidRPr="00403EEE">
        <w:rPr>
          <w:rFonts w:ascii="Calibri" w:eastAsia="Calibri" w:hAnsi="Calibri" w:cs="Calibri"/>
        </w:rPr>
        <w:t>et al.</w:t>
      </w:r>
      <w:r w:rsidR="00D80C27" w:rsidRPr="00403EEE">
        <w:rPr>
          <w:rFonts w:ascii="Calibri" w:eastAsia="Calibri" w:hAnsi="Calibri" w:cs="Calibri"/>
        </w:rPr>
        <w:t>,</w:t>
      </w:r>
      <w:r w:rsidR="00D14E7C" w:rsidRPr="00403EEE">
        <w:rPr>
          <w:rFonts w:ascii="Calibri" w:eastAsia="Calibri" w:hAnsi="Calibri" w:cs="Calibri"/>
        </w:rPr>
        <w:t xml:space="preserve"> 2016)</w:t>
      </w:r>
      <w:r w:rsidRPr="00403EEE">
        <w:rPr>
          <w:rFonts w:ascii="Calibri" w:eastAsia="Calibri" w:hAnsi="Calibri" w:cs="Calibri"/>
        </w:rPr>
        <w:t>. Ecological approaches suggest that resilience can only be understood in a broader context of differ</w:t>
      </w:r>
      <w:r w:rsidR="009C4019" w:rsidRPr="00403EEE">
        <w:rPr>
          <w:rFonts w:ascii="Calibri" w:eastAsia="Calibri" w:hAnsi="Calibri" w:cs="Calibri"/>
        </w:rPr>
        <w:t>ing</w:t>
      </w:r>
      <w:r w:rsidRPr="00403EEE">
        <w:rPr>
          <w:rFonts w:ascii="Calibri" w:eastAsia="Calibri" w:hAnsi="Calibri" w:cs="Calibri"/>
        </w:rPr>
        <w:t xml:space="preserve"> levels of support and relies on the </w:t>
      </w:r>
      <w:r w:rsidR="009C4019" w:rsidRPr="00403EEE">
        <w:rPr>
          <w:rFonts w:ascii="Calibri" w:eastAsia="Calibri" w:hAnsi="Calibri" w:cs="Calibri"/>
        </w:rPr>
        <w:t xml:space="preserve">ability of the individual to </w:t>
      </w:r>
      <w:r w:rsidRPr="00403EEE">
        <w:rPr>
          <w:rFonts w:ascii="Calibri" w:eastAsia="Calibri" w:hAnsi="Calibri" w:cs="Calibri"/>
        </w:rPr>
        <w:t>access, navigate</w:t>
      </w:r>
      <w:r w:rsidR="009C4019" w:rsidRPr="00403EEE">
        <w:rPr>
          <w:rFonts w:ascii="Calibri" w:eastAsia="Calibri" w:hAnsi="Calibri" w:cs="Calibri"/>
        </w:rPr>
        <w:t xml:space="preserve"> and </w:t>
      </w:r>
      <w:r w:rsidRPr="00403EEE">
        <w:rPr>
          <w:rFonts w:ascii="Calibri" w:eastAsia="Calibri" w:hAnsi="Calibri" w:cs="Calibri"/>
        </w:rPr>
        <w:t xml:space="preserve">negotiate support and resources </w:t>
      </w:r>
      <w:r w:rsidR="009C4019" w:rsidRPr="00403EEE">
        <w:rPr>
          <w:rFonts w:ascii="Calibri" w:eastAsia="Calibri" w:hAnsi="Calibri" w:cs="Calibri"/>
        </w:rPr>
        <w:t>under</w:t>
      </w:r>
      <w:r w:rsidR="00252E89" w:rsidRPr="00403EEE">
        <w:rPr>
          <w:rFonts w:ascii="Calibri" w:eastAsia="Calibri" w:hAnsi="Calibri" w:cs="Calibri"/>
        </w:rPr>
        <w:t xml:space="preserve"> </w:t>
      </w:r>
      <w:r w:rsidR="009C4019" w:rsidRPr="00403EEE">
        <w:rPr>
          <w:rFonts w:ascii="Calibri" w:eastAsia="Calibri" w:hAnsi="Calibri" w:cs="Calibri"/>
        </w:rPr>
        <w:t xml:space="preserve">different environmental conditions </w:t>
      </w:r>
      <w:r w:rsidR="00D14E7C" w:rsidRPr="00403EEE">
        <w:rPr>
          <w:rFonts w:ascii="Calibri" w:eastAsia="Calibri" w:hAnsi="Calibri" w:cs="Calibri"/>
        </w:rPr>
        <w:t>(Ungar</w:t>
      </w:r>
      <w:r w:rsidR="00D80C27" w:rsidRPr="00403EEE">
        <w:rPr>
          <w:rFonts w:ascii="Calibri" w:eastAsia="Calibri" w:hAnsi="Calibri" w:cs="Calibri"/>
        </w:rPr>
        <w:t>,</w:t>
      </w:r>
      <w:r w:rsidR="00D14E7C" w:rsidRPr="00403EEE">
        <w:rPr>
          <w:rFonts w:ascii="Calibri" w:eastAsia="Calibri" w:hAnsi="Calibri" w:cs="Calibri"/>
        </w:rPr>
        <w:t xml:space="preserve"> 2015)</w:t>
      </w:r>
      <w:r w:rsidRPr="00403EEE">
        <w:rPr>
          <w:rFonts w:ascii="Calibri" w:eastAsia="Calibri" w:hAnsi="Calibri" w:cs="Calibri"/>
        </w:rPr>
        <w:t xml:space="preserve">. </w:t>
      </w:r>
      <w:r w:rsidR="00B21D83" w:rsidRPr="00403EEE">
        <w:rPr>
          <w:rFonts w:ascii="Calibri" w:eastAsia="Calibri" w:hAnsi="Calibri" w:cs="Calibri"/>
        </w:rPr>
        <w:t>Failure to acknowledge the social-environmental context when determining what outcomes are defined as ‘resilient’ (Ungar, 2003) may reinforce the idea that resilient people are somehow “remarkable individuals, possessing extraordinary strength and inner resiliency” (</w:t>
      </w:r>
      <w:proofErr w:type="spellStart"/>
      <w:r w:rsidR="00B21D83" w:rsidRPr="00403EEE">
        <w:rPr>
          <w:rFonts w:ascii="Calibri" w:eastAsia="Calibri" w:hAnsi="Calibri" w:cs="Calibri"/>
        </w:rPr>
        <w:t>Masten</w:t>
      </w:r>
      <w:proofErr w:type="spellEnd"/>
      <w:r w:rsidR="00B21D83" w:rsidRPr="00403EEE">
        <w:rPr>
          <w:rFonts w:ascii="Calibri" w:eastAsia="Calibri" w:hAnsi="Calibri" w:cs="Calibri"/>
        </w:rPr>
        <w:t xml:space="preserve">, 2001, </w:t>
      </w:r>
      <w:r w:rsidR="00384CAC" w:rsidRPr="00403EEE">
        <w:rPr>
          <w:rFonts w:ascii="Calibri" w:eastAsia="Calibri" w:hAnsi="Calibri" w:cs="Calibri"/>
        </w:rPr>
        <w:t xml:space="preserve">p. 227). </w:t>
      </w:r>
      <w:r w:rsidR="0052747B" w:rsidRPr="00403EEE">
        <w:rPr>
          <w:rFonts w:ascii="Calibri" w:eastAsia="Calibri" w:hAnsi="Calibri" w:cs="Calibri"/>
        </w:rPr>
        <w:t xml:space="preserve">According to </w:t>
      </w:r>
      <w:proofErr w:type="spellStart"/>
      <w:r w:rsidR="0052747B" w:rsidRPr="00403EEE">
        <w:rPr>
          <w:rFonts w:ascii="Calibri" w:eastAsia="Calibri" w:hAnsi="Calibri" w:cs="Calibri"/>
        </w:rPr>
        <w:t>Masten</w:t>
      </w:r>
      <w:proofErr w:type="spellEnd"/>
      <w:r w:rsidR="0052747B" w:rsidRPr="00403EEE">
        <w:rPr>
          <w:rFonts w:ascii="Calibri" w:eastAsia="Calibri" w:hAnsi="Calibri" w:cs="Calibri"/>
        </w:rPr>
        <w:t xml:space="preserve">, </w:t>
      </w:r>
      <w:r w:rsidR="00C227EE" w:rsidRPr="00403EEE">
        <w:rPr>
          <w:rFonts w:ascii="Calibri" w:eastAsia="Calibri" w:hAnsi="Calibri" w:cs="Calibri"/>
        </w:rPr>
        <w:t xml:space="preserve">resilience </w:t>
      </w:r>
      <w:r w:rsidR="00B21D83" w:rsidRPr="00403EEE">
        <w:rPr>
          <w:rFonts w:ascii="Calibri" w:eastAsia="Calibri" w:hAnsi="Calibri" w:cs="Calibri"/>
        </w:rPr>
        <w:t xml:space="preserve">ought to be conceived as made </w:t>
      </w:r>
      <w:r w:rsidR="00384CAC" w:rsidRPr="00403EEE">
        <w:rPr>
          <w:rFonts w:ascii="Calibri" w:eastAsia="Calibri" w:hAnsi="Calibri" w:cs="Calibri"/>
        </w:rPr>
        <w:t>of ordinary rather than extraordinary processes as this offers a more positive outlook on human development and adaptation.</w:t>
      </w:r>
      <w:r w:rsidR="00DC46DD" w:rsidRPr="00403EEE">
        <w:rPr>
          <w:rFonts w:ascii="Calibri" w:eastAsia="Calibri" w:hAnsi="Calibri" w:cs="Calibri"/>
        </w:rPr>
        <w:t xml:space="preserve"> </w:t>
      </w:r>
    </w:p>
    <w:p w14:paraId="57AAF094" w14:textId="7C210570" w:rsidR="00193714" w:rsidRPr="00403EEE" w:rsidRDefault="0035530A" w:rsidP="003E09A3">
      <w:pPr>
        <w:pStyle w:val="Body"/>
        <w:spacing w:line="480" w:lineRule="auto"/>
        <w:ind w:firstLine="720"/>
        <w:jc w:val="both"/>
        <w:rPr>
          <w:rFonts w:ascii="Calibri" w:eastAsia="Calibri" w:hAnsi="Calibri" w:cs="Calibri"/>
        </w:rPr>
      </w:pPr>
      <w:r w:rsidRPr="00403EEE">
        <w:rPr>
          <w:rFonts w:ascii="Calibri" w:eastAsia="Calibri" w:hAnsi="Calibri" w:cs="Calibri"/>
        </w:rPr>
        <w:t xml:space="preserve">The </w:t>
      </w:r>
      <w:r w:rsidR="0083364E" w:rsidRPr="00403EEE">
        <w:rPr>
          <w:rFonts w:ascii="Calibri" w:eastAsia="Calibri" w:hAnsi="Calibri" w:cs="Calibri"/>
        </w:rPr>
        <w:t>peer-</w:t>
      </w:r>
      <w:r w:rsidR="00C45C2F" w:rsidRPr="00403EEE">
        <w:rPr>
          <w:rFonts w:ascii="Calibri" w:eastAsia="Calibri" w:hAnsi="Calibri" w:cs="Calibri"/>
        </w:rPr>
        <w:t xml:space="preserve">mentoring intervention </w:t>
      </w:r>
      <w:r w:rsidR="009C4019" w:rsidRPr="00403EEE">
        <w:rPr>
          <w:rFonts w:ascii="Calibri" w:eastAsia="Calibri" w:hAnsi="Calibri" w:cs="Calibri"/>
        </w:rPr>
        <w:t xml:space="preserve">described in this study </w:t>
      </w:r>
      <w:r w:rsidR="0094736D" w:rsidRPr="00403EEE">
        <w:rPr>
          <w:rFonts w:ascii="Calibri" w:eastAsia="Calibri" w:hAnsi="Calibri" w:cs="Calibri"/>
        </w:rPr>
        <w:t>sought to develop a trusting relationship between an older more experienced person, and a younger, less experienced one</w:t>
      </w:r>
      <w:r w:rsidR="00DE7559" w:rsidRPr="00403EEE">
        <w:rPr>
          <w:rFonts w:ascii="Calibri" w:eastAsia="Calibri" w:hAnsi="Calibri" w:cs="Calibri"/>
        </w:rPr>
        <w:t xml:space="preserve"> </w:t>
      </w:r>
      <w:r w:rsidR="00B83148" w:rsidRPr="00403EEE">
        <w:rPr>
          <w:rFonts w:ascii="Calibri" w:eastAsia="Calibri" w:hAnsi="Calibri" w:cs="Calibri"/>
        </w:rPr>
        <w:t>over one year</w:t>
      </w:r>
      <w:r w:rsidR="00147A89" w:rsidRPr="00403EEE">
        <w:rPr>
          <w:rFonts w:ascii="Calibri" w:eastAsia="Calibri" w:hAnsi="Calibri" w:cs="Calibri"/>
        </w:rPr>
        <w:t>. The intervention was</w:t>
      </w:r>
      <w:r w:rsidR="0067179C" w:rsidRPr="00403EEE">
        <w:rPr>
          <w:rFonts w:ascii="Calibri" w:eastAsia="Calibri" w:hAnsi="Calibri" w:cs="Calibri"/>
        </w:rPr>
        <w:t xml:space="preserve"> </w:t>
      </w:r>
      <w:r w:rsidR="004E6FC1" w:rsidRPr="00403EEE">
        <w:rPr>
          <w:rFonts w:ascii="Calibri" w:eastAsia="Calibri" w:hAnsi="Calibri" w:cs="Calibri"/>
          <w:bCs/>
          <w:iCs/>
        </w:rPr>
        <w:t xml:space="preserve">informed by a theory of change </w:t>
      </w:r>
      <w:r w:rsidR="00147A89" w:rsidRPr="00403EEE">
        <w:rPr>
          <w:rFonts w:ascii="Calibri" w:eastAsia="Calibri" w:hAnsi="Calibri" w:cs="Calibri"/>
          <w:bCs/>
          <w:iCs/>
        </w:rPr>
        <w:t xml:space="preserve">which </w:t>
      </w:r>
      <w:r w:rsidR="004E6FC1" w:rsidRPr="00403EEE">
        <w:rPr>
          <w:rFonts w:ascii="Calibri" w:eastAsia="Calibri" w:hAnsi="Calibri" w:cs="Calibri"/>
          <w:bCs/>
          <w:iCs/>
        </w:rPr>
        <w:t>dr</w:t>
      </w:r>
      <w:r w:rsidR="00147A89" w:rsidRPr="00403EEE">
        <w:rPr>
          <w:rFonts w:ascii="Calibri" w:eastAsia="Calibri" w:hAnsi="Calibri" w:cs="Calibri"/>
          <w:bCs/>
          <w:iCs/>
        </w:rPr>
        <w:t>ew</w:t>
      </w:r>
      <w:r w:rsidR="004E6FC1" w:rsidRPr="00403EEE">
        <w:rPr>
          <w:rFonts w:ascii="Calibri" w:eastAsia="Calibri" w:hAnsi="Calibri" w:cs="Calibri"/>
          <w:bCs/>
          <w:iCs/>
        </w:rPr>
        <w:t xml:space="preserve"> on social learning theory and attachment theory </w:t>
      </w:r>
      <w:r w:rsidR="00D14E7C" w:rsidRPr="00403EEE">
        <w:rPr>
          <w:rFonts w:ascii="Calibri" w:eastAsia="Calibri" w:hAnsi="Calibri" w:cs="Calibri"/>
          <w:bCs/>
          <w:iCs/>
        </w:rPr>
        <w:t>(</w:t>
      </w:r>
      <w:r w:rsidR="00D14E7C" w:rsidRPr="00403EEE">
        <w:rPr>
          <w:rFonts w:ascii="Calibri" w:eastAsia="Calibri" w:hAnsi="Calibri" w:cs="Calibri"/>
        </w:rPr>
        <w:t>Authors</w:t>
      </w:r>
      <w:r w:rsidR="00D80C27" w:rsidRPr="00403EEE">
        <w:rPr>
          <w:rFonts w:ascii="Calibri" w:eastAsia="Calibri" w:hAnsi="Calibri" w:cs="Calibri"/>
        </w:rPr>
        <w:t>,</w:t>
      </w:r>
      <w:r w:rsidR="00D14E7C" w:rsidRPr="00403EEE">
        <w:rPr>
          <w:rFonts w:ascii="Calibri" w:eastAsia="Calibri" w:hAnsi="Calibri" w:cs="Calibri"/>
        </w:rPr>
        <w:t xml:space="preserve"> 2015a)</w:t>
      </w:r>
      <w:r w:rsidRPr="00403EEE">
        <w:rPr>
          <w:rFonts w:ascii="Calibri" w:eastAsia="Calibri" w:hAnsi="Calibri" w:cs="Calibri"/>
          <w:bCs/>
          <w:iCs/>
        </w:rPr>
        <w:t xml:space="preserve">. </w:t>
      </w:r>
      <w:r w:rsidR="0009686F" w:rsidRPr="00403EEE">
        <w:rPr>
          <w:rFonts w:ascii="Calibri" w:eastAsia="Calibri" w:hAnsi="Calibri" w:cs="Calibri"/>
          <w:bCs/>
          <w:iCs/>
        </w:rPr>
        <w:t>The</w:t>
      </w:r>
      <w:r w:rsidR="00DC754B" w:rsidRPr="00403EEE">
        <w:rPr>
          <w:rFonts w:ascii="Calibri" w:eastAsia="Calibri" w:hAnsi="Calibri" w:cs="Calibri"/>
          <w:bCs/>
          <w:iCs/>
        </w:rPr>
        <w:t xml:space="preserve"> </w:t>
      </w:r>
      <w:r w:rsidR="00193714" w:rsidRPr="00403EEE">
        <w:rPr>
          <w:rFonts w:ascii="Calibri" w:eastAsia="Calibri" w:hAnsi="Calibri" w:cs="Calibri"/>
        </w:rPr>
        <w:t>following question</w:t>
      </w:r>
      <w:r w:rsidR="00FC04F4" w:rsidRPr="00403EEE">
        <w:rPr>
          <w:rFonts w:ascii="Calibri" w:eastAsia="Calibri" w:hAnsi="Calibri" w:cs="Calibri"/>
        </w:rPr>
        <w:t>s</w:t>
      </w:r>
      <w:r w:rsidR="00193714" w:rsidRPr="00403EEE">
        <w:rPr>
          <w:rFonts w:ascii="Calibri" w:eastAsia="Calibri" w:hAnsi="Calibri" w:cs="Calibri"/>
        </w:rPr>
        <w:t xml:space="preserve"> </w:t>
      </w:r>
      <w:r w:rsidR="0009686F" w:rsidRPr="00403EEE">
        <w:rPr>
          <w:rFonts w:ascii="Calibri" w:eastAsia="Calibri" w:hAnsi="Calibri" w:cs="Calibri"/>
        </w:rPr>
        <w:t xml:space="preserve">were asked </w:t>
      </w:r>
      <w:r w:rsidR="00193714" w:rsidRPr="00403EEE">
        <w:rPr>
          <w:rFonts w:ascii="Calibri" w:eastAsia="Calibri" w:hAnsi="Calibri" w:cs="Calibri"/>
        </w:rPr>
        <w:t>of the data:</w:t>
      </w:r>
      <w:r w:rsidR="00392A6B" w:rsidRPr="00403EEE">
        <w:rPr>
          <w:rFonts w:ascii="Calibri" w:eastAsia="Calibri" w:hAnsi="Calibri" w:cs="Calibri"/>
        </w:rPr>
        <w:t xml:space="preserve"> </w:t>
      </w:r>
      <w:r w:rsidR="00FC04F4" w:rsidRPr="00403EEE">
        <w:rPr>
          <w:rFonts w:ascii="Calibri" w:eastAsia="Calibri" w:hAnsi="Calibri" w:cs="Calibri"/>
        </w:rPr>
        <w:t xml:space="preserve">a) </w:t>
      </w:r>
      <w:r w:rsidR="00193714" w:rsidRPr="00403EEE">
        <w:rPr>
          <w:rFonts w:ascii="Calibri" w:eastAsia="Calibri" w:hAnsi="Calibri" w:cs="Calibri"/>
        </w:rPr>
        <w:t xml:space="preserve">what are the </w:t>
      </w:r>
      <w:r w:rsidR="00392A6B" w:rsidRPr="00403EEE">
        <w:rPr>
          <w:rFonts w:ascii="Calibri" w:eastAsia="Calibri" w:hAnsi="Calibri" w:cs="Calibri"/>
        </w:rPr>
        <w:t xml:space="preserve">identified </w:t>
      </w:r>
      <w:r w:rsidR="000C75F1" w:rsidRPr="00403EEE">
        <w:rPr>
          <w:rFonts w:ascii="Calibri" w:eastAsia="Calibri" w:hAnsi="Calibri" w:cs="Calibri"/>
        </w:rPr>
        <w:t>underlying developmental</w:t>
      </w:r>
      <w:r w:rsidR="00193714" w:rsidRPr="00403EEE">
        <w:rPr>
          <w:rFonts w:ascii="Calibri" w:eastAsia="Calibri" w:hAnsi="Calibri" w:cs="Calibri"/>
        </w:rPr>
        <w:t xml:space="preserve"> mechanisms </w:t>
      </w:r>
      <w:r w:rsidR="000C75F1" w:rsidRPr="00403EEE">
        <w:rPr>
          <w:rFonts w:ascii="Calibri" w:eastAsia="Calibri" w:hAnsi="Calibri" w:cs="Calibri"/>
        </w:rPr>
        <w:t>of</w:t>
      </w:r>
      <w:r w:rsidR="00193714" w:rsidRPr="00403EEE">
        <w:rPr>
          <w:rFonts w:ascii="Calibri" w:eastAsia="Calibri" w:hAnsi="Calibri" w:cs="Calibri"/>
        </w:rPr>
        <w:t xml:space="preserve"> the </w:t>
      </w:r>
      <w:r w:rsidR="0083364E" w:rsidRPr="00403EEE">
        <w:rPr>
          <w:rFonts w:ascii="Calibri" w:eastAsia="Calibri" w:hAnsi="Calibri" w:cs="Calibri"/>
        </w:rPr>
        <w:t>peer-mentoring</w:t>
      </w:r>
      <w:r w:rsidR="00193714" w:rsidRPr="00403EEE">
        <w:rPr>
          <w:rFonts w:ascii="Calibri" w:eastAsia="Calibri" w:hAnsi="Calibri" w:cs="Calibri"/>
        </w:rPr>
        <w:t xml:space="preserve"> relationship that enable</w:t>
      </w:r>
      <w:r w:rsidR="00ED099B" w:rsidRPr="00403EEE">
        <w:rPr>
          <w:rFonts w:ascii="Calibri" w:eastAsia="Calibri" w:hAnsi="Calibri" w:cs="Calibri"/>
        </w:rPr>
        <w:t xml:space="preserve"> resilient</w:t>
      </w:r>
      <w:r w:rsidR="00193714" w:rsidRPr="00403EEE">
        <w:rPr>
          <w:rFonts w:ascii="Calibri" w:eastAsia="Calibri" w:hAnsi="Calibri" w:cs="Calibri"/>
        </w:rPr>
        <w:t xml:space="preserve"> transformative change </w:t>
      </w:r>
      <w:r w:rsidR="000C75F1" w:rsidRPr="00403EEE">
        <w:rPr>
          <w:rFonts w:ascii="Calibri" w:eastAsia="Calibri" w:hAnsi="Calibri" w:cs="Calibri"/>
        </w:rPr>
        <w:t xml:space="preserve">in mentees; </w:t>
      </w:r>
      <w:r w:rsidR="00193714" w:rsidRPr="00403EEE">
        <w:rPr>
          <w:rFonts w:ascii="Calibri" w:eastAsia="Calibri" w:hAnsi="Calibri" w:cs="Calibri"/>
        </w:rPr>
        <w:t>and</w:t>
      </w:r>
      <w:r w:rsidR="00392A6B" w:rsidRPr="00403EEE">
        <w:rPr>
          <w:rFonts w:ascii="Calibri" w:eastAsia="Calibri" w:hAnsi="Calibri" w:cs="Calibri"/>
        </w:rPr>
        <w:t xml:space="preserve"> b) </w:t>
      </w:r>
      <w:r w:rsidR="000C75F1" w:rsidRPr="00403EEE">
        <w:rPr>
          <w:rFonts w:ascii="Calibri" w:eastAsia="Calibri" w:hAnsi="Calibri" w:cs="Calibri"/>
        </w:rPr>
        <w:t xml:space="preserve">what is it about the </w:t>
      </w:r>
      <w:r w:rsidR="0083364E" w:rsidRPr="00403EEE">
        <w:rPr>
          <w:rFonts w:ascii="Calibri" w:eastAsia="Calibri" w:hAnsi="Calibri" w:cs="Calibri"/>
        </w:rPr>
        <w:t>peer-mentoring</w:t>
      </w:r>
      <w:r w:rsidR="000C75F1" w:rsidRPr="00403EEE">
        <w:rPr>
          <w:rFonts w:ascii="Calibri" w:eastAsia="Calibri" w:hAnsi="Calibri" w:cs="Calibri"/>
        </w:rPr>
        <w:t xml:space="preserve"> relationship that</w:t>
      </w:r>
      <w:r w:rsidR="00193714" w:rsidRPr="00403EEE">
        <w:rPr>
          <w:rFonts w:ascii="Calibri" w:eastAsia="Calibri" w:hAnsi="Calibri" w:cs="Calibri"/>
        </w:rPr>
        <w:t xml:space="preserve"> </w:t>
      </w:r>
      <w:r w:rsidR="003C6EAD" w:rsidRPr="00403EEE">
        <w:rPr>
          <w:rFonts w:ascii="Calibri" w:eastAsia="Calibri" w:hAnsi="Calibri" w:cs="Calibri"/>
        </w:rPr>
        <w:t>works and has</w:t>
      </w:r>
      <w:r w:rsidR="00DC754B" w:rsidRPr="00403EEE">
        <w:rPr>
          <w:rFonts w:ascii="Calibri" w:eastAsia="Calibri" w:hAnsi="Calibri" w:cs="Calibri"/>
        </w:rPr>
        <w:t xml:space="preserve"> the power to </w:t>
      </w:r>
      <w:r w:rsidR="00ED099B" w:rsidRPr="00403EEE">
        <w:rPr>
          <w:rFonts w:ascii="Calibri" w:eastAsia="Calibri" w:hAnsi="Calibri" w:cs="Calibri"/>
        </w:rPr>
        <w:t>positively develop</w:t>
      </w:r>
      <w:r w:rsidR="00DC754B" w:rsidRPr="00403EEE">
        <w:rPr>
          <w:rFonts w:ascii="Calibri" w:eastAsia="Calibri" w:hAnsi="Calibri" w:cs="Calibri"/>
        </w:rPr>
        <w:t xml:space="preserve"> both mentees and mentors</w:t>
      </w:r>
      <w:r w:rsidR="005A7476" w:rsidRPr="00403EEE">
        <w:rPr>
          <w:rFonts w:ascii="Calibri" w:eastAsia="Calibri" w:hAnsi="Calibri" w:cs="Calibri"/>
        </w:rPr>
        <w:t>?</w:t>
      </w:r>
    </w:p>
    <w:p w14:paraId="60269ED1" w14:textId="77777777" w:rsidR="00A60EB3" w:rsidRPr="00403EEE" w:rsidRDefault="00A60EB3" w:rsidP="003E09A3">
      <w:pPr>
        <w:pStyle w:val="Body"/>
        <w:spacing w:line="480" w:lineRule="auto"/>
        <w:jc w:val="both"/>
        <w:rPr>
          <w:rFonts w:ascii="Calibri" w:eastAsia="Calibri" w:hAnsi="Calibri" w:cs="Calibri"/>
        </w:rPr>
      </w:pPr>
    </w:p>
    <w:p w14:paraId="63A0374D" w14:textId="26FAA521" w:rsidR="00DE7A8B" w:rsidRPr="00403EEE" w:rsidRDefault="00151921" w:rsidP="003E09A3">
      <w:pPr>
        <w:pStyle w:val="Body"/>
        <w:spacing w:line="480" w:lineRule="auto"/>
        <w:jc w:val="both"/>
        <w:rPr>
          <w:rFonts w:ascii="Calibri" w:eastAsia="Calibri" w:hAnsi="Calibri" w:cs="Calibri"/>
          <w:b/>
          <w:bCs/>
        </w:rPr>
      </w:pPr>
      <w:r w:rsidRPr="00403EEE">
        <w:rPr>
          <w:rFonts w:ascii="Calibri" w:eastAsia="Calibri" w:hAnsi="Calibri" w:cs="Calibri"/>
          <w:b/>
          <w:bCs/>
        </w:rPr>
        <w:t>Method</w:t>
      </w:r>
    </w:p>
    <w:p w14:paraId="1476828E" w14:textId="4C7944CC" w:rsidR="00DE7A8B" w:rsidRPr="00403EEE" w:rsidRDefault="00C45C2F" w:rsidP="003E09A3">
      <w:pPr>
        <w:pStyle w:val="Body"/>
        <w:spacing w:line="480" w:lineRule="auto"/>
        <w:jc w:val="both"/>
        <w:rPr>
          <w:rFonts w:ascii="Calibri" w:eastAsia="Calibri" w:hAnsi="Calibri" w:cs="Calibri"/>
        </w:rPr>
      </w:pPr>
      <w:r w:rsidRPr="00403EEE">
        <w:rPr>
          <w:rFonts w:ascii="Calibri" w:eastAsia="Calibri" w:hAnsi="Calibri" w:cs="Calibri"/>
        </w:rPr>
        <w:t xml:space="preserve">This research adopts a case study approach </w:t>
      </w:r>
      <w:r w:rsidR="00D14E7C" w:rsidRPr="00403EEE">
        <w:rPr>
          <w:rFonts w:ascii="Calibri" w:eastAsia="Calibri" w:hAnsi="Calibri" w:cs="Calibri"/>
        </w:rPr>
        <w:t>(</w:t>
      </w:r>
      <w:proofErr w:type="spellStart"/>
      <w:r w:rsidR="005A2637" w:rsidRPr="00403EEE">
        <w:rPr>
          <w:rFonts w:ascii="Calibri" w:eastAsia="Calibri" w:hAnsi="Calibri" w:cs="Calibri"/>
        </w:rPr>
        <w:t>Flyvbjerg</w:t>
      </w:r>
      <w:proofErr w:type="spellEnd"/>
      <w:r w:rsidR="00D80C27" w:rsidRPr="00403EEE">
        <w:rPr>
          <w:rFonts w:ascii="Calibri" w:eastAsia="Calibri" w:hAnsi="Calibri" w:cs="Calibri"/>
        </w:rPr>
        <w:t>,</w:t>
      </w:r>
      <w:r w:rsidR="00D14E7C" w:rsidRPr="00403EEE">
        <w:rPr>
          <w:rFonts w:ascii="Calibri" w:eastAsia="Calibri" w:hAnsi="Calibri" w:cs="Calibri"/>
        </w:rPr>
        <w:t xml:space="preserve"> 2003)</w:t>
      </w:r>
      <w:r w:rsidR="00B0072E" w:rsidRPr="00403EEE">
        <w:rPr>
          <w:rFonts w:ascii="Calibri" w:eastAsia="Calibri" w:hAnsi="Calibri" w:cs="Calibri"/>
        </w:rPr>
        <w:t xml:space="preserve"> using a qualitative method of enquiry </w:t>
      </w:r>
      <w:r w:rsidRPr="00403EEE">
        <w:rPr>
          <w:rFonts w:ascii="Calibri" w:eastAsia="Calibri" w:hAnsi="Calibri" w:cs="Calibri"/>
        </w:rPr>
        <w:t>to examine resilience in the context of interviews conducted for an i</w:t>
      </w:r>
      <w:r w:rsidR="005820BC" w:rsidRPr="00403EEE">
        <w:rPr>
          <w:rFonts w:ascii="Calibri" w:eastAsia="Calibri" w:hAnsi="Calibri" w:cs="Calibri"/>
        </w:rPr>
        <w:t>nterventional study with looked-</w:t>
      </w:r>
      <w:r w:rsidRPr="00403EEE">
        <w:rPr>
          <w:rFonts w:ascii="Calibri" w:eastAsia="Calibri" w:hAnsi="Calibri" w:cs="Calibri"/>
        </w:rPr>
        <w:t xml:space="preserve">after </w:t>
      </w:r>
      <w:r w:rsidR="003148D4" w:rsidRPr="00403EEE">
        <w:rPr>
          <w:rFonts w:ascii="Calibri" w:eastAsia="Calibri" w:hAnsi="Calibri" w:cs="Calibri"/>
        </w:rPr>
        <w:t>girls</w:t>
      </w:r>
      <w:r w:rsidR="00A60EB3" w:rsidRPr="00403EEE">
        <w:rPr>
          <w:rFonts w:ascii="Calibri" w:eastAsia="Calibri" w:hAnsi="Calibri" w:cs="Calibri"/>
        </w:rPr>
        <w:t xml:space="preserve"> and young women</w:t>
      </w:r>
      <w:r w:rsidR="00B0072E" w:rsidRPr="00403EEE">
        <w:rPr>
          <w:rFonts w:ascii="Calibri" w:eastAsia="Calibri" w:hAnsi="Calibri" w:cs="Calibri"/>
        </w:rPr>
        <w:t xml:space="preserve">. </w:t>
      </w:r>
      <w:r w:rsidRPr="00403EEE">
        <w:rPr>
          <w:rFonts w:ascii="Calibri" w:eastAsia="Calibri" w:hAnsi="Calibri" w:cs="Calibri"/>
        </w:rPr>
        <w:t xml:space="preserve">The accounts of the </w:t>
      </w:r>
      <w:r w:rsidR="00A60EB3" w:rsidRPr="00403EEE">
        <w:rPr>
          <w:rFonts w:ascii="Calibri" w:eastAsia="Calibri" w:hAnsi="Calibri" w:cs="Calibri"/>
        </w:rPr>
        <w:t>participants</w:t>
      </w:r>
      <w:r w:rsidRPr="00403EEE">
        <w:rPr>
          <w:rFonts w:ascii="Calibri" w:eastAsia="Calibri" w:hAnsi="Calibri" w:cs="Calibri"/>
        </w:rPr>
        <w:t xml:space="preserve"> are located </w:t>
      </w:r>
      <w:r w:rsidRPr="00403EEE">
        <w:rPr>
          <w:rFonts w:ascii="Calibri" w:eastAsia="Calibri" w:hAnsi="Calibri" w:cs="Calibri"/>
        </w:rPr>
        <w:lastRenderedPageBreak/>
        <w:t xml:space="preserve">within an interpretative framework constructed on the basis of reading interdisciplinary literature on resilience and </w:t>
      </w:r>
      <w:r w:rsidR="0083364E" w:rsidRPr="00403EEE">
        <w:rPr>
          <w:rFonts w:ascii="Calibri" w:eastAsia="Calibri" w:hAnsi="Calibri" w:cs="Calibri"/>
        </w:rPr>
        <w:t>peer-mentoring</w:t>
      </w:r>
      <w:r w:rsidRPr="00403EEE">
        <w:rPr>
          <w:rFonts w:ascii="Calibri" w:eastAsia="Calibri" w:hAnsi="Calibri" w:cs="Calibri"/>
        </w:rPr>
        <w:t xml:space="preserve"> approaches </w:t>
      </w:r>
      <w:r w:rsidR="007152A1" w:rsidRPr="00403EEE">
        <w:rPr>
          <w:rFonts w:ascii="Calibri" w:eastAsia="Calibri" w:hAnsi="Calibri" w:cs="Calibri"/>
        </w:rPr>
        <w:t xml:space="preserve">adopting PYD </w:t>
      </w:r>
      <w:r w:rsidRPr="00403EEE">
        <w:rPr>
          <w:rFonts w:ascii="Calibri" w:eastAsia="Calibri" w:hAnsi="Calibri" w:cs="Calibri"/>
        </w:rPr>
        <w:t>with young vulnerable groups</w:t>
      </w:r>
      <w:r w:rsidR="00A419F3" w:rsidRPr="00403EEE">
        <w:rPr>
          <w:rFonts w:ascii="Calibri" w:eastAsia="Calibri" w:hAnsi="Calibri" w:cs="Calibri"/>
        </w:rPr>
        <w:t xml:space="preserve"> </w:t>
      </w:r>
      <w:r w:rsidR="00D14E7C" w:rsidRPr="00403EEE">
        <w:rPr>
          <w:rFonts w:ascii="Calibri" w:eastAsia="Calibri" w:hAnsi="Calibri" w:cs="Calibri"/>
        </w:rPr>
        <w:t>(Kia-Keating et</w:t>
      </w:r>
      <w:r w:rsidR="003D0E50" w:rsidRPr="00403EEE">
        <w:rPr>
          <w:rFonts w:ascii="Calibri" w:eastAsia="Calibri" w:hAnsi="Calibri" w:cs="Calibri"/>
        </w:rPr>
        <w:t xml:space="preserve"> </w:t>
      </w:r>
      <w:r w:rsidR="00D80C27" w:rsidRPr="00403EEE">
        <w:rPr>
          <w:rFonts w:ascii="Calibri" w:eastAsia="Calibri" w:hAnsi="Calibri" w:cs="Calibri"/>
        </w:rPr>
        <w:t>al.,</w:t>
      </w:r>
      <w:r w:rsidR="003D0E50" w:rsidRPr="00403EEE">
        <w:rPr>
          <w:rFonts w:ascii="Calibri" w:eastAsia="Calibri" w:hAnsi="Calibri" w:cs="Calibri"/>
        </w:rPr>
        <w:t xml:space="preserve"> 2011; Hart &amp; Heaver</w:t>
      </w:r>
      <w:r w:rsidR="00D80C27" w:rsidRPr="00403EEE">
        <w:rPr>
          <w:rFonts w:ascii="Calibri" w:eastAsia="Calibri" w:hAnsi="Calibri" w:cs="Calibri"/>
        </w:rPr>
        <w:t>,</w:t>
      </w:r>
      <w:r w:rsidR="003D0E50" w:rsidRPr="00403EEE">
        <w:rPr>
          <w:rFonts w:ascii="Calibri" w:eastAsia="Calibri" w:hAnsi="Calibri" w:cs="Calibri"/>
        </w:rPr>
        <w:t xml:space="preserve"> 2013; </w:t>
      </w:r>
      <w:proofErr w:type="spellStart"/>
      <w:r w:rsidR="00D14E7C" w:rsidRPr="00403EEE">
        <w:rPr>
          <w:rFonts w:ascii="Calibri" w:eastAsia="Calibri" w:hAnsi="Calibri" w:cs="Calibri"/>
        </w:rPr>
        <w:t>Bonell</w:t>
      </w:r>
      <w:proofErr w:type="spellEnd"/>
      <w:r w:rsidR="00D14E7C" w:rsidRPr="00403EEE">
        <w:rPr>
          <w:rFonts w:ascii="Calibri" w:eastAsia="Calibri" w:hAnsi="Calibri" w:cs="Calibri"/>
        </w:rPr>
        <w:t xml:space="preserve"> et </w:t>
      </w:r>
      <w:r w:rsidR="00D80C27" w:rsidRPr="00403EEE">
        <w:rPr>
          <w:rFonts w:ascii="Calibri" w:eastAsia="Calibri" w:hAnsi="Calibri" w:cs="Calibri"/>
        </w:rPr>
        <w:t>al.,</w:t>
      </w:r>
      <w:r w:rsidR="00D14E7C" w:rsidRPr="00403EEE">
        <w:rPr>
          <w:rFonts w:ascii="Calibri" w:eastAsia="Calibri" w:hAnsi="Calibri" w:cs="Calibri"/>
        </w:rPr>
        <w:t xml:space="preserve"> 2016).</w:t>
      </w:r>
    </w:p>
    <w:p w14:paraId="61474659" w14:textId="77777777" w:rsidR="00440383" w:rsidRPr="00403EEE" w:rsidRDefault="00440383" w:rsidP="003E09A3">
      <w:pPr>
        <w:pStyle w:val="Body"/>
        <w:spacing w:line="480" w:lineRule="auto"/>
        <w:jc w:val="both"/>
        <w:rPr>
          <w:rFonts w:ascii="Calibri" w:eastAsia="Calibri" w:hAnsi="Calibri" w:cs="Calibri"/>
          <w:b/>
          <w:bCs/>
        </w:rPr>
      </w:pPr>
    </w:p>
    <w:p w14:paraId="1127DC09" w14:textId="77777777" w:rsidR="00DE7A8B" w:rsidRPr="00403EEE" w:rsidRDefault="00C45C2F" w:rsidP="003E09A3">
      <w:pPr>
        <w:pStyle w:val="Body"/>
        <w:spacing w:line="480" w:lineRule="auto"/>
        <w:jc w:val="both"/>
        <w:rPr>
          <w:rFonts w:ascii="Calibri" w:eastAsia="Calibri" w:hAnsi="Calibri" w:cs="Calibri"/>
          <w:b/>
          <w:bCs/>
        </w:rPr>
      </w:pPr>
      <w:r w:rsidRPr="00403EEE">
        <w:rPr>
          <w:rFonts w:ascii="Calibri" w:eastAsia="Calibri" w:hAnsi="Calibri" w:cs="Calibri"/>
          <w:b/>
          <w:bCs/>
        </w:rPr>
        <w:t>Intervention setting</w:t>
      </w:r>
    </w:p>
    <w:p w14:paraId="27BAAD54" w14:textId="10F17BD5" w:rsidR="00B9116C" w:rsidRPr="00403EEE" w:rsidRDefault="006A0A66" w:rsidP="003E09A3">
      <w:pPr>
        <w:pStyle w:val="Body"/>
        <w:spacing w:line="480" w:lineRule="auto"/>
        <w:jc w:val="both"/>
        <w:rPr>
          <w:rFonts w:ascii="Calibri" w:eastAsia="Calibri" w:hAnsi="Calibri" w:cs="Calibri"/>
        </w:rPr>
      </w:pPr>
      <w:r w:rsidRPr="00403EEE">
        <w:rPr>
          <w:rFonts w:ascii="Calibri" w:eastAsia="Calibri" w:hAnsi="Calibri" w:cs="Calibri"/>
        </w:rPr>
        <w:t xml:space="preserve">This study </w:t>
      </w:r>
      <w:r w:rsidR="007152A1" w:rsidRPr="00403EEE">
        <w:rPr>
          <w:rFonts w:ascii="Calibri" w:eastAsia="Calibri" w:hAnsi="Calibri" w:cs="Calibri"/>
        </w:rPr>
        <w:t>i</w:t>
      </w:r>
      <w:r w:rsidRPr="00403EEE">
        <w:rPr>
          <w:rFonts w:ascii="Calibri" w:eastAsia="Calibri" w:hAnsi="Calibri" w:cs="Calibri"/>
        </w:rPr>
        <w:t>s embedded in a larger study commissioned by the UK National Institute for Health Research which comprised the development and piloting of a peer-mentoring intervention to reduce te</w:t>
      </w:r>
      <w:r w:rsidR="005820BC" w:rsidRPr="00403EEE">
        <w:rPr>
          <w:rFonts w:ascii="Calibri" w:eastAsia="Calibri" w:hAnsi="Calibri" w:cs="Calibri"/>
        </w:rPr>
        <w:t>enage pregnancy rates in looked-</w:t>
      </w:r>
      <w:r w:rsidRPr="00403EEE">
        <w:rPr>
          <w:rFonts w:ascii="Calibri" w:eastAsia="Calibri" w:hAnsi="Calibri" w:cs="Calibri"/>
        </w:rPr>
        <w:t xml:space="preserve">after young women, followed by a phase II RCT of the intervention </w:t>
      </w:r>
      <w:r w:rsidR="00D14E7C" w:rsidRPr="00403EEE">
        <w:rPr>
          <w:rFonts w:ascii="Calibri" w:eastAsia="Calibri" w:hAnsi="Calibri" w:cs="Calibri"/>
        </w:rPr>
        <w:t>(Authors</w:t>
      </w:r>
      <w:r w:rsidR="00D80C27" w:rsidRPr="00403EEE">
        <w:rPr>
          <w:rFonts w:ascii="Calibri" w:eastAsia="Calibri" w:hAnsi="Calibri" w:cs="Calibri"/>
        </w:rPr>
        <w:t>,</w:t>
      </w:r>
      <w:r w:rsidR="00D14E7C" w:rsidRPr="00403EEE">
        <w:rPr>
          <w:rFonts w:ascii="Calibri" w:eastAsia="Calibri" w:hAnsi="Calibri" w:cs="Calibri"/>
        </w:rPr>
        <w:t xml:space="preserve"> 2015a)</w:t>
      </w:r>
      <w:r w:rsidR="00272E6B" w:rsidRPr="00403EEE">
        <w:rPr>
          <w:rFonts w:ascii="Calibri" w:eastAsia="Calibri" w:hAnsi="Calibri" w:cs="Calibri"/>
        </w:rPr>
        <w:t xml:space="preserve">. </w:t>
      </w:r>
      <w:r w:rsidR="00DE5191" w:rsidRPr="00403EEE">
        <w:rPr>
          <w:rFonts w:ascii="Calibri" w:eastAsia="Calibri" w:hAnsi="Calibri" w:cs="Calibri"/>
        </w:rPr>
        <w:t xml:space="preserve">Participants were recruited in two London local authorities (LAs, referred to as LA1 and LA2). Each LA had an assigned local project coordinator (PC) who identified and recruited mentors and mentees. </w:t>
      </w:r>
      <w:bookmarkStart w:id="1" w:name="_Hlk519439570"/>
      <w:r w:rsidR="008A0335" w:rsidRPr="00403EEE">
        <w:rPr>
          <w:rFonts w:ascii="Calibri" w:eastAsia="Calibri" w:hAnsi="Calibri" w:cs="Calibri"/>
        </w:rPr>
        <w:t>P</w:t>
      </w:r>
      <w:r w:rsidR="00AC6EE4" w:rsidRPr="00403EEE">
        <w:rPr>
          <w:rFonts w:ascii="Calibri" w:eastAsia="Calibri" w:hAnsi="Calibri" w:cs="Calibri"/>
        </w:rPr>
        <w:t xml:space="preserve">eer-mentors </w:t>
      </w:r>
      <w:r w:rsidR="008A0335" w:rsidRPr="00403EEE">
        <w:rPr>
          <w:rFonts w:ascii="Calibri" w:eastAsia="Calibri" w:hAnsi="Calibri" w:cs="Calibri"/>
        </w:rPr>
        <w:t>were</w:t>
      </w:r>
      <w:r w:rsidR="00AC6EE4" w:rsidRPr="00403EEE">
        <w:rPr>
          <w:rFonts w:ascii="Calibri" w:eastAsia="Calibri" w:hAnsi="Calibri" w:cs="Calibri"/>
        </w:rPr>
        <w:t xml:space="preserve"> young women aged between 19–25 years</w:t>
      </w:r>
      <w:r w:rsidR="005820BC" w:rsidRPr="00403EEE">
        <w:rPr>
          <w:rFonts w:ascii="Calibri" w:eastAsia="Calibri" w:hAnsi="Calibri" w:cs="Calibri"/>
        </w:rPr>
        <w:t xml:space="preserve"> who had themselves been looked-</w:t>
      </w:r>
      <w:r w:rsidR="00AC6EE4" w:rsidRPr="00403EEE">
        <w:rPr>
          <w:rFonts w:ascii="Calibri" w:eastAsia="Calibri" w:hAnsi="Calibri" w:cs="Calibri"/>
        </w:rPr>
        <w:t xml:space="preserve">after and </w:t>
      </w:r>
      <w:r w:rsidR="008A0335" w:rsidRPr="00403EEE">
        <w:rPr>
          <w:rFonts w:ascii="Calibri" w:eastAsia="Calibri" w:hAnsi="Calibri" w:cs="Calibri"/>
        </w:rPr>
        <w:t xml:space="preserve">were </w:t>
      </w:r>
      <w:r w:rsidR="00AC6EE4" w:rsidRPr="00403EEE">
        <w:rPr>
          <w:rFonts w:ascii="Calibri" w:eastAsia="Calibri" w:hAnsi="Calibri" w:cs="Calibri"/>
        </w:rPr>
        <w:t xml:space="preserve">deemed safe to work with vulnerable children by having a satisfactory Disclosure and Barring Service (DBS) (a UK employment check designed to help to prevent unsuitable people from working with vulnerable groups). </w:t>
      </w:r>
      <w:r w:rsidR="008A0335" w:rsidRPr="00403EEE">
        <w:rPr>
          <w:rFonts w:ascii="Calibri" w:eastAsia="Calibri" w:hAnsi="Calibri" w:cs="Calibri"/>
        </w:rPr>
        <w:t>M</w:t>
      </w:r>
      <w:r w:rsidR="00AC6EE4" w:rsidRPr="00403EEE">
        <w:rPr>
          <w:rFonts w:ascii="Calibri" w:eastAsia="Calibri" w:hAnsi="Calibri" w:cs="Calibri"/>
        </w:rPr>
        <w:t>entees</w:t>
      </w:r>
      <w:r w:rsidR="008A0335" w:rsidRPr="00403EEE">
        <w:rPr>
          <w:rFonts w:ascii="Calibri" w:eastAsia="Calibri" w:hAnsi="Calibri" w:cs="Calibri"/>
        </w:rPr>
        <w:t xml:space="preserve"> were</w:t>
      </w:r>
      <w:r w:rsidR="00AC6EE4" w:rsidRPr="00403EEE">
        <w:rPr>
          <w:rFonts w:ascii="Calibri" w:eastAsia="Calibri" w:hAnsi="Calibri" w:cs="Calibri"/>
        </w:rPr>
        <w:t xml:space="preserve"> aged between 14 and 18 years and currently under the care of the LA in children’s homes or with foster </w:t>
      </w:r>
      <w:proofErr w:type="spellStart"/>
      <w:r w:rsidR="00AC6EE4" w:rsidRPr="00403EEE">
        <w:rPr>
          <w:rFonts w:ascii="Calibri" w:eastAsia="Calibri" w:hAnsi="Calibri" w:cs="Calibri"/>
        </w:rPr>
        <w:t>carers</w:t>
      </w:r>
      <w:proofErr w:type="spellEnd"/>
      <w:r w:rsidR="008A0335" w:rsidRPr="00403EEE">
        <w:rPr>
          <w:rFonts w:ascii="Calibri" w:eastAsia="Calibri" w:hAnsi="Calibri" w:cs="Calibri"/>
        </w:rPr>
        <w:t>,</w:t>
      </w:r>
      <w:r w:rsidR="00AC6EE4" w:rsidRPr="00403EEE">
        <w:rPr>
          <w:rFonts w:ascii="Calibri" w:eastAsia="Calibri" w:hAnsi="Calibri" w:cs="Calibri"/>
        </w:rPr>
        <w:t xml:space="preserve"> or were care leavers.</w:t>
      </w:r>
      <w:bookmarkEnd w:id="1"/>
      <w:r w:rsidR="003E09A3" w:rsidRPr="00403EEE">
        <w:rPr>
          <w:rFonts w:ascii="Calibri" w:eastAsia="Calibri" w:hAnsi="Calibri" w:cs="Calibri"/>
        </w:rPr>
        <w:t xml:space="preserve"> </w:t>
      </w:r>
      <w:r w:rsidR="00DE5191" w:rsidRPr="00403EEE">
        <w:rPr>
          <w:rFonts w:ascii="Calibri" w:eastAsia="Calibri" w:hAnsi="Calibri" w:cs="Calibri"/>
        </w:rPr>
        <w:t>Mentors provided individual p</w:t>
      </w:r>
      <w:r w:rsidR="005820BC" w:rsidRPr="00403EEE">
        <w:rPr>
          <w:rFonts w:ascii="Calibri" w:eastAsia="Calibri" w:hAnsi="Calibri" w:cs="Calibri"/>
        </w:rPr>
        <w:t>eer-mentoring support to looked-</w:t>
      </w:r>
      <w:r w:rsidR="00DE5191" w:rsidRPr="00403EEE">
        <w:rPr>
          <w:rFonts w:ascii="Calibri" w:eastAsia="Calibri" w:hAnsi="Calibri" w:cs="Calibri"/>
        </w:rPr>
        <w:t>after children for up to 1 year</w:t>
      </w:r>
      <w:r w:rsidR="00722A76" w:rsidRPr="00403EEE">
        <w:rPr>
          <w:rFonts w:ascii="Calibri" w:eastAsia="Calibri" w:hAnsi="Calibri" w:cs="Calibri"/>
        </w:rPr>
        <w:t>, they</w:t>
      </w:r>
      <w:r w:rsidR="00DE5191" w:rsidRPr="00403EEE">
        <w:rPr>
          <w:rFonts w:ascii="Calibri" w:eastAsia="Calibri" w:hAnsi="Calibri" w:cs="Calibri"/>
        </w:rPr>
        <w:t xml:space="preserve"> </w:t>
      </w:r>
      <w:r w:rsidRPr="00403EEE">
        <w:rPr>
          <w:rFonts w:ascii="Calibri" w:eastAsia="Calibri" w:hAnsi="Calibri" w:cs="Calibri"/>
        </w:rPr>
        <w:t>received a 3.5</w:t>
      </w:r>
      <w:r w:rsidR="003148D4" w:rsidRPr="00403EEE">
        <w:rPr>
          <w:rFonts w:ascii="Calibri" w:eastAsia="Calibri" w:hAnsi="Calibri" w:cs="Calibri"/>
        </w:rPr>
        <w:t>-</w:t>
      </w:r>
      <w:r w:rsidRPr="00403EEE">
        <w:rPr>
          <w:rFonts w:ascii="Calibri" w:eastAsia="Calibri" w:hAnsi="Calibri" w:cs="Calibri"/>
        </w:rPr>
        <w:t xml:space="preserve">day training </w:t>
      </w:r>
      <w:proofErr w:type="spellStart"/>
      <w:r w:rsidRPr="00403EEE">
        <w:rPr>
          <w:rFonts w:ascii="Calibri" w:eastAsia="Calibri" w:hAnsi="Calibri" w:cs="Calibri"/>
        </w:rPr>
        <w:t>programme</w:t>
      </w:r>
      <w:proofErr w:type="spellEnd"/>
      <w:r w:rsidRPr="00403EEE">
        <w:rPr>
          <w:rFonts w:ascii="Calibri" w:eastAsia="Calibri" w:hAnsi="Calibri" w:cs="Calibri"/>
        </w:rPr>
        <w:t xml:space="preserve"> and were provided with a monthly support group facilitated by a Local Authority (LA) project coordinator (PC). </w:t>
      </w:r>
      <w:r w:rsidR="00AD7F02" w:rsidRPr="00403EEE">
        <w:rPr>
          <w:rFonts w:ascii="Calibri" w:eastAsia="Calibri" w:hAnsi="Calibri" w:cs="Calibri"/>
        </w:rPr>
        <w:t>For f</w:t>
      </w:r>
      <w:r w:rsidR="003E6095" w:rsidRPr="00403EEE">
        <w:rPr>
          <w:rFonts w:ascii="Calibri" w:eastAsia="Calibri" w:hAnsi="Calibri" w:cs="Calibri"/>
        </w:rPr>
        <w:t xml:space="preserve">ull details on the overall RCT design </w:t>
      </w:r>
      <w:r w:rsidR="0028732F" w:rsidRPr="00403EEE">
        <w:rPr>
          <w:rFonts w:ascii="Calibri" w:eastAsia="Calibri" w:hAnsi="Calibri" w:cs="Calibri"/>
        </w:rPr>
        <w:t xml:space="preserve">and strategy </w:t>
      </w:r>
      <w:r w:rsidR="00AC6EE4" w:rsidRPr="00403EEE">
        <w:rPr>
          <w:rFonts w:ascii="Calibri" w:eastAsia="Calibri" w:hAnsi="Calibri" w:cs="Calibri"/>
        </w:rPr>
        <w:t>see full report (Authors 2015a).</w:t>
      </w:r>
    </w:p>
    <w:p w14:paraId="683CE63A" w14:textId="77777777" w:rsidR="00AC6EE4" w:rsidRPr="00403EEE" w:rsidRDefault="00AC6EE4" w:rsidP="003E09A3">
      <w:pPr>
        <w:pStyle w:val="Body"/>
        <w:spacing w:line="480" w:lineRule="auto"/>
        <w:ind w:firstLine="720"/>
        <w:jc w:val="both"/>
        <w:rPr>
          <w:rFonts w:ascii="Calibri" w:eastAsia="Calibri" w:hAnsi="Calibri" w:cs="Calibri"/>
          <w:b/>
          <w:bCs/>
        </w:rPr>
      </w:pPr>
    </w:p>
    <w:p w14:paraId="647D25F0" w14:textId="77777777" w:rsidR="00DE7A8B" w:rsidRPr="00403EEE" w:rsidRDefault="00C45C2F" w:rsidP="003E09A3">
      <w:pPr>
        <w:pStyle w:val="Body"/>
        <w:spacing w:line="480" w:lineRule="auto"/>
        <w:jc w:val="both"/>
        <w:rPr>
          <w:rFonts w:ascii="Calibri" w:eastAsia="Calibri" w:hAnsi="Calibri" w:cs="Calibri"/>
          <w:b/>
          <w:bCs/>
        </w:rPr>
      </w:pPr>
      <w:r w:rsidRPr="00403EEE">
        <w:rPr>
          <w:rFonts w:ascii="Calibri" w:eastAsia="Calibri" w:hAnsi="Calibri" w:cs="Calibri"/>
          <w:b/>
          <w:bCs/>
        </w:rPr>
        <w:t>Sampling and recruitment</w:t>
      </w:r>
    </w:p>
    <w:p w14:paraId="621F303C" w14:textId="58EB2A18" w:rsidR="00593973" w:rsidRPr="00403EEE" w:rsidRDefault="00281503" w:rsidP="00593973">
      <w:pPr>
        <w:pStyle w:val="Body"/>
        <w:spacing w:line="480" w:lineRule="auto"/>
        <w:jc w:val="both"/>
        <w:rPr>
          <w:rFonts w:ascii="Calibri" w:eastAsia="Calibri" w:hAnsi="Calibri" w:cs="Calibri"/>
        </w:rPr>
      </w:pPr>
      <w:r w:rsidRPr="00403EEE">
        <w:rPr>
          <w:rFonts w:ascii="Calibri" w:eastAsia="Calibri" w:hAnsi="Calibri" w:cs="Calibri"/>
        </w:rPr>
        <w:t xml:space="preserve">Young women in middle-adolescence (14-18 years) were targeted because this is a stage marked by cognitive and emotional/social changes, where young people are attempting to </w:t>
      </w:r>
      <w:r w:rsidRPr="00403EEE">
        <w:rPr>
          <w:rFonts w:ascii="Calibri" w:eastAsia="Calibri" w:hAnsi="Calibri" w:cs="Calibri"/>
        </w:rPr>
        <w:lastRenderedPageBreak/>
        <w:t xml:space="preserve">find their own identity and are struggling with social interactions and wrestling with moral issues (Lam, McHale &amp; </w:t>
      </w:r>
      <w:proofErr w:type="spellStart"/>
      <w:r w:rsidRPr="00403EEE">
        <w:rPr>
          <w:rFonts w:ascii="Calibri" w:eastAsia="Calibri" w:hAnsi="Calibri" w:cs="Calibri"/>
        </w:rPr>
        <w:t>Crouter</w:t>
      </w:r>
      <w:proofErr w:type="spellEnd"/>
      <w:r w:rsidRPr="00403EEE">
        <w:rPr>
          <w:rFonts w:ascii="Calibri" w:eastAsia="Calibri" w:hAnsi="Calibri" w:cs="Calibri"/>
        </w:rPr>
        <w:t xml:space="preserve">, 2014). </w:t>
      </w:r>
      <w:r w:rsidR="00E279C7" w:rsidRPr="00403EEE">
        <w:rPr>
          <w:rFonts w:ascii="Calibri" w:eastAsia="Calibri" w:hAnsi="Calibri" w:cs="Calibri"/>
        </w:rPr>
        <w:t>I</w:t>
      </w:r>
      <w:r w:rsidR="003E09A3" w:rsidRPr="00403EEE">
        <w:rPr>
          <w:rFonts w:ascii="Calibri" w:eastAsia="Calibri" w:hAnsi="Calibri" w:cs="Calibri"/>
        </w:rPr>
        <w:t>t was</w:t>
      </w:r>
      <w:r w:rsidR="00C227EE" w:rsidRPr="00403EEE">
        <w:rPr>
          <w:rFonts w:ascii="Calibri" w:eastAsia="Calibri" w:hAnsi="Calibri" w:cs="Calibri"/>
        </w:rPr>
        <w:t xml:space="preserve"> hoped </w:t>
      </w:r>
      <w:r w:rsidR="003E09A3" w:rsidRPr="00403EEE">
        <w:rPr>
          <w:rFonts w:ascii="Calibri" w:eastAsia="Calibri" w:hAnsi="Calibri" w:cs="Calibri"/>
        </w:rPr>
        <w:t xml:space="preserve">that </w:t>
      </w:r>
      <w:r w:rsidR="00C227EE" w:rsidRPr="00403EEE">
        <w:rPr>
          <w:rFonts w:ascii="Calibri" w:eastAsia="Calibri" w:hAnsi="Calibri" w:cs="Calibri"/>
        </w:rPr>
        <w:t>young women of this age group would respond to supportive mentor</w:t>
      </w:r>
      <w:r w:rsidR="008A0335" w:rsidRPr="00403EEE">
        <w:rPr>
          <w:rFonts w:ascii="Calibri" w:eastAsia="Calibri" w:hAnsi="Calibri" w:cs="Calibri"/>
        </w:rPr>
        <w:t>ing</w:t>
      </w:r>
      <w:r w:rsidR="00C227EE" w:rsidRPr="00403EEE">
        <w:rPr>
          <w:rFonts w:ascii="Calibri" w:eastAsia="Calibri" w:hAnsi="Calibri" w:cs="Calibri"/>
        </w:rPr>
        <w:t xml:space="preserve"> and reap developmental dividends from </w:t>
      </w:r>
      <w:r w:rsidR="003E09A3" w:rsidRPr="00403EEE">
        <w:rPr>
          <w:rFonts w:ascii="Calibri" w:eastAsia="Calibri" w:hAnsi="Calibri" w:cs="Calibri"/>
        </w:rPr>
        <w:t xml:space="preserve">the </w:t>
      </w:r>
      <w:r w:rsidR="00C227EE" w:rsidRPr="00403EEE">
        <w:rPr>
          <w:rFonts w:ascii="Calibri" w:eastAsia="Calibri" w:hAnsi="Calibri" w:cs="Calibri"/>
        </w:rPr>
        <w:t>mentoring relationship</w:t>
      </w:r>
      <w:r w:rsidR="00CC0D55" w:rsidRPr="00403EEE">
        <w:rPr>
          <w:rFonts w:ascii="Calibri" w:eastAsia="Calibri" w:hAnsi="Calibri" w:cs="Calibri"/>
        </w:rPr>
        <w:t>.</w:t>
      </w:r>
      <w:r w:rsidR="00C227EE" w:rsidRPr="00403EEE">
        <w:rPr>
          <w:rFonts w:ascii="Calibri" w:eastAsia="Calibri" w:hAnsi="Calibri" w:cs="Calibri"/>
        </w:rPr>
        <w:t xml:space="preserve"> </w:t>
      </w:r>
    </w:p>
    <w:p w14:paraId="5ED74914" w14:textId="55AED8C2" w:rsidR="00722A76" w:rsidRPr="00403EEE" w:rsidRDefault="00593973" w:rsidP="00593973">
      <w:pPr>
        <w:pStyle w:val="Body"/>
        <w:spacing w:line="480" w:lineRule="auto"/>
        <w:ind w:firstLine="720"/>
        <w:jc w:val="both"/>
        <w:rPr>
          <w:rFonts w:ascii="Calibri" w:eastAsia="Calibri" w:hAnsi="Calibri" w:cs="Calibri"/>
        </w:rPr>
      </w:pPr>
      <w:r w:rsidRPr="00403EEE">
        <w:rPr>
          <w:rFonts w:ascii="Calibri" w:eastAsia="Calibri" w:hAnsi="Calibri" w:cs="Calibri"/>
        </w:rPr>
        <w:t>P</w:t>
      </w:r>
      <w:r w:rsidR="001C22FC" w:rsidRPr="00403EEE">
        <w:rPr>
          <w:rFonts w:ascii="Calibri" w:eastAsia="Calibri" w:hAnsi="Calibri" w:cs="Calibri"/>
        </w:rPr>
        <w:t xml:space="preserve">articipants </w:t>
      </w:r>
      <w:r w:rsidRPr="00403EEE">
        <w:rPr>
          <w:rFonts w:ascii="Calibri" w:eastAsia="Calibri" w:hAnsi="Calibri" w:cs="Calibri"/>
        </w:rPr>
        <w:t xml:space="preserve">for this study </w:t>
      </w:r>
      <w:r w:rsidR="001C22FC" w:rsidRPr="00403EEE">
        <w:rPr>
          <w:rFonts w:ascii="Calibri" w:eastAsia="Calibri" w:hAnsi="Calibri" w:cs="Calibri"/>
        </w:rPr>
        <w:t xml:space="preserve">were drawn </w:t>
      </w:r>
      <w:r w:rsidR="008A0335" w:rsidRPr="00403EEE">
        <w:rPr>
          <w:rFonts w:ascii="Calibri" w:eastAsia="Calibri" w:hAnsi="Calibri" w:cs="Calibri"/>
        </w:rPr>
        <w:t xml:space="preserve">from an existing sample </w:t>
      </w:r>
      <w:r w:rsidR="00722A76" w:rsidRPr="00403EEE">
        <w:rPr>
          <w:rFonts w:ascii="Calibri" w:eastAsia="Calibri" w:hAnsi="Calibri" w:cs="Calibri"/>
        </w:rPr>
        <w:t xml:space="preserve">composed by all mentors </w:t>
      </w:r>
      <w:r w:rsidR="00396EF5" w:rsidRPr="00403EEE">
        <w:rPr>
          <w:rFonts w:ascii="Calibri" w:eastAsia="Calibri" w:hAnsi="Calibri" w:cs="Calibri"/>
        </w:rPr>
        <w:t xml:space="preserve">(n=11) </w:t>
      </w:r>
      <w:r w:rsidR="00722A76" w:rsidRPr="00403EEE">
        <w:rPr>
          <w:rFonts w:ascii="Calibri" w:eastAsia="Calibri" w:hAnsi="Calibri" w:cs="Calibri"/>
        </w:rPr>
        <w:t xml:space="preserve">and mentees </w:t>
      </w:r>
      <w:r w:rsidR="00396EF5" w:rsidRPr="00403EEE">
        <w:rPr>
          <w:rFonts w:ascii="Calibri" w:eastAsia="Calibri" w:hAnsi="Calibri" w:cs="Calibri"/>
        </w:rPr>
        <w:t xml:space="preserve">(n=9) </w:t>
      </w:r>
      <w:r w:rsidR="00722A76" w:rsidRPr="00403EEE">
        <w:rPr>
          <w:rFonts w:ascii="Calibri" w:eastAsia="Calibri" w:hAnsi="Calibri" w:cs="Calibri"/>
        </w:rPr>
        <w:t>taking part in the intervention</w:t>
      </w:r>
      <w:r w:rsidR="008A0335" w:rsidRPr="00403EEE">
        <w:rPr>
          <w:rFonts w:ascii="Calibri" w:eastAsia="Calibri" w:hAnsi="Calibri" w:cs="Calibri"/>
        </w:rPr>
        <w:t>,</w:t>
      </w:r>
      <w:r w:rsidR="00722A76" w:rsidRPr="00403EEE">
        <w:rPr>
          <w:rFonts w:ascii="Calibri" w:eastAsia="Calibri" w:hAnsi="Calibri" w:cs="Calibri"/>
        </w:rPr>
        <w:t xml:space="preserve"> </w:t>
      </w:r>
      <w:r w:rsidR="00BD07FC" w:rsidRPr="00403EEE">
        <w:rPr>
          <w:rFonts w:ascii="Calibri" w:eastAsia="Calibri" w:hAnsi="Calibri" w:cs="Calibri"/>
        </w:rPr>
        <w:t xml:space="preserve">as </w:t>
      </w:r>
      <w:r w:rsidR="00396EF5" w:rsidRPr="00403EEE">
        <w:rPr>
          <w:rFonts w:ascii="Calibri" w:eastAsia="Calibri" w:hAnsi="Calibri" w:cs="Calibri"/>
        </w:rPr>
        <w:t>defined above</w:t>
      </w:r>
      <w:r w:rsidR="00BD07FC" w:rsidRPr="00403EEE">
        <w:rPr>
          <w:rFonts w:ascii="Calibri" w:eastAsia="Calibri" w:hAnsi="Calibri" w:cs="Calibri"/>
        </w:rPr>
        <w:t>,</w:t>
      </w:r>
      <w:r w:rsidR="00396EF5" w:rsidRPr="00403EEE">
        <w:rPr>
          <w:rFonts w:ascii="Calibri" w:eastAsia="Calibri" w:hAnsi="Calibri" w:cs="Calibri"/>
        </w:rPr>
        <w:t xml:space="preserve"> who </w:t>
      </w:r>
      <w:r w:rsidR="008A0335" w:rsidRPr="00403EEE">
        <w:rPr>
          <w:rFonts w:ascii="Calibri" w:eastAsia="Calibri" w:hAnsi="Calibri" w:cs="Calibri"/>
        </w:rPr>
        <w:t xml:space="preserve">had </w:t>
      </w:r>
      <w:r w:rsidR="00396EF5" w:rsidRPr="00403EEE">
        <w:rPr>
          <w:rFonts w:ascii="Calibri" w:eastAsia="Calibri" w:hAnsi="Calibri" w:cs="Calibri"/>
        </w:rPr>
        <w:t>c</w:t>
      </w:r>
      <w:r w:rsidR="003E09A3" w:rsidRPr="00403EEE">
        <w:rPr>
          <w:rFonts w:ascii="Calibri" w:eastAsia="Calibri" w:hAnsi="Calibri" w:cs="Calibri"/>
        </w:rPr>
        <w:t>ompleted a qualitative</w:t>
      </w:r>
      <w:r w:rsidR="00396EF5" w:rsidRPr="00403EEE">
        <w:rPr>
          <w:rFonts w:ascii="Calibri" w:eastAsia="Calibri" w:hAnsi="Calibri" w:cs="Calibri"/>
        </w:rPr>
        <w:t xml:space="preserve"> interview in </w:t>
      </w:r>
      <w:r w:rsidR="003E09A3" w:rsidRPr="00403EEE">
        <w:rPr>
          <w:rFonts w:ascii="Calibri" w:eastAsia="Calibri" w:hAnsi="Calibri" w:cs="Calibri"/>
        </w:rPr>
        <w:t>the</w:t>
      </w:r>
      <w:r w:rsidR="00396EF5" w:rsidRPr="00403EEE">
        <w:rPr>
          <w:rFonts w:ascii="Calibri" w:eastAsia="Calibri" w:hAnsi="Calibri" w:cs="Calibri"/>
        </w:rPr>
        <w:t xml:space="preserve"> exploratory trial.</w:t>
      </w:r>
    </w:p>
    <w:p w14:paraId="4D196897" w14:textId="77777777" w:rsidR="006A0A66" w:rsidRPr="00403EEE" w:rsidRDefault="006A0A66" w:rsidP="003E09A3">
      <w:pPr>
        <w:pStyle w:val="Body"/>
        <w:spacing w:line="480" w:lineRule="auto"/>
        <w:jc w:val="both"/>
        <w:rPr>
          <w:rFonts w:ascii="Calibri" w:eastAsia="Calibri" w:hAnsi="Calibri" w:cs="Calibri"/>
        </w:rPr>
      </w:pPr>
    </w:p>
    <w:p w14:paraId="235C7615" w14:textId="77777777" w:rsidR="00DE7A8B" w:rsidRPr="00403EEE" w:rsidRDefault="00C45C2F" w:rsidP="003E09A3">
      <w:pPr>
        <w:pStyle w:val="Body"/>
        <w:spacing w:line="480" w:lineRule="auto"/>
        <w:jc w:val="both"/>
        <w:rPr>
          <w:rFonts w:ascii="Calibri" w:eastAsia="Calibri" w:hAnsi="Calibri" w:cs="Calibri"/>
          <w:b/>
          <w:bCs/>
        </w:rPr>
      </w:pPr>
      <w:bookmarkStart w:id="2" w:name="_Hlk533687811"/>
      <w:r w:rsidRPr="00403EEE">
        <w:rPr>
          <w:rFonts w:ascii="Calibri" w:eastAsia="Calibri" w:hAnsi="Calibri" w:cs="Calibri"/>
          <w:b/>
          <w:bCs/>
        </w:rPr>
        <w:t>Data collection and analysis</w:t>
      </w:r>
    </w:p>
    <w:bookmarkEnd w:id="2"/>
    <w:p w14:paraId="4F6CE336" w14:textId="45712DBC" w:rsidR="00686833" w:rsidRPr="00403EEE" w:rsidRDefault="00104B58" w:rsidP="003E09A3">
      <w:pPr>
        <w:pStyle w:val="Body"/>
        <w:spacing w:line="480" w:lineRule="auto"/>
        <w:jc w:val="both"/>
        <w:rPr>
          <w:rFonts w:ascii="Calibri" w:eastAsia="Calibri" w:hAnsi="Calibri" w:cs="Calibri"/>
        </w:rPr>
      </w:pPr>
      <w:r w:rsidRPr="00403EEE">
        <w:rPr>
          <w:rFonts w:ascii="Calibri" w:eastAsia="Calibri" w:hAnsi="Calibri" w:cs="Calibri"/>
        </w:rPr>
        <w:t xml:space="preserve">Data </w:t>
      </w:r>
      <w:r w:rsidR="005A7476" w:rsidRPr="00403EEE">
        <w:rPr>
          <w:rFonts w:ascii="Calibri" w:eastAsia="Calibri" w:hAnsi="Calibri" w:cs="Calibri"/>
        </w:rPr>
        <w:t>was</w:t>
      </w:r>
      <w:r w:rsidRPr="00403EEE">
        <w:rPr>
          <w:rFonts w:ascii="Calibri" w:eastAsia="Calibri" w:hAnsi="Calibri" w:cs="Calibri"/>
        </w:rPr>
        <w:t xml:space="preserve"> obtained from the </w:t>
      </w:r>
      <w:r w:rsidR="00AB21B2" w:rsidRPr="00403EEE">
        <w:rPr>
          <w:rFonts w:ascii="Calibri" w:eastAsia="Calibri" w:hAnsi="Calibri" w:cs="Calibri"/>
        </w:rPr>
        <w:t xml:space="preserve">participants who completed </w:t>
      </w:r>
      <w:r w:rsidRPr="00403EEE">
        <w:rPr>
          <w:rFonts w:ascii="Calibri" w:eastAsia="Calibri" w:hAnsi="Calibri" w:cs="Calibri"/>
        </w:rPr>
        <w:t>the peer-mentoring</w:t>
      </w:r>
      <w:r w:rsidR="005A7476" w:rsidRPr="00403EEE">
        <w:rPr>
          <w:rFonts w:ascii="Calibri" w:eastAsia="Calibri" w:hAnsi="Calibri" w:cs="Calibri"/>
        </w:rPr>
        <w:t xml:space="preserve"> intervention and volunteered for</w:t>
      </w:r>
      <w:r w:rsidRPr="00403EEE">
        <w:rPr>
          <w:rFonts w:ascii="Calibri" w:eastAsia="Calibri" w:hAnsi="Calibri" w:cs="Calibri"/>
        </w:rPr>
        <w:t xml:space="preserve"> </w:t>
      </w:r>
      <w:r w:rsidR="00AB21B2" w:rsidRPr="00403EEE">
        <w:rPr>
          <w:rFonts w:ascii="Calibri" w:eastAsia="Calibri" w:hAnsi="Calibri" w:cs="Calibri"/>
        </w:rPr>
        <w:t xml:space="preserve">qualitative </w:t>
      </w:r>
      <w:r w:rsidRPr="00403EEE">
        <w:rPr>
          <w:rFonts w:ascii="Calibri" w:eastAsia="Calibri" w:hAnsi="Calibri" w:cs="Calibri"/>
        </w:rPr>
        <w:t xml:space="preserve">one-to-one </w:t>
      </w:r>
      <w:r w:rsidR="00AB21B2" w:rsidRPr="00403EEE">
        <w:rPr>
          <w:rFonts w:ascii="Calibri" w:eastAsia="Calibri" w:hAnsi="Calibri" w:cs="Calibri"/>
        </w:rPr>
        <w:t xml:space="preserve">interviews </w:t>
      </w:r>
      <w:r w:rsidRPr="00403EEE">
        <w:rPr>
          <w:rFonts w:ascii="Calibri" w:eastAsia="Calibri" w:hAnsi="Calibri" w:cs="Calibri"/>
        </w:rPr>
        <w:t>12 months after starting their peer-mentoring relationship.</w:t>
      </w:r>
      <w:r w:rsidR="00C61A62" w:rsidRPr="00403EEE">
        <w:rPr>
          <w:rFonts w:ascii="Calibri" w:eastAsia="Calibri" w:hAnsi="Calibri" w:cs="Calibri"/>
        </w:rPr>
        <w:t xml:space="preserve"> S</w:t>
      </w:r>
      <w:r w:rsidR="00AB21B2" w:rsidRPr="00403EEE">
        <w:rPr>
          <w:rFonts w:ascii="Calibri" w:eastAsia="Calibri" w:hAnsi="Calibri" w:cs="Calibri"/>
        </w:rPr>
        <w:t>emi-structured interviews</w:t>
      </w:r>
      <w:r w:rsidR="00C61A62" w:rsidRPr="00403EEE">
        <w:rPr>
          <w:rFonts w:ascii="Calibri" w:eastAsia="Calibri" w:hAnsi="Calibri" w:cs="Calibri"/>
        </w:rPr>
        <w:t xml:space="preserve"> </w:t>
      </w:r>
      <w:r w:rsidRPr="00403EEE">
        <w:rPr>
          <w:rFonts w:ascii="Calibri" w:eastAsia="Calibri" w:hAnsi="Calibri" w:cs="Calibri"/>
        </w:rPr>
        <w:t>were carried</w:t>
      </w:r>
      <w:r w:rsidR="00AB21B2" w:rsidRPr="00403EEE">
        <w:rPr>
          <w:rFonts w:ascii="Calibri" w:eastAsia="Calibri" w:hAnsi="Calibri" w:cs="Calibri"/>
        </w:rPr>
        <w:t xml:space="preserve"> out between 2012 and 2013 in an Educational Achievement Centre</w:t>
      </w:r>
      <w:r w:rsidR="00194594" w:rsidRPr="00403EEE">
        <w:rPr>
          <w:rFonts w:ascii="Calibri" w:eastAsia="Calibri" w:hAnsi="Calibri" w:cs="Calibri"/>
        </w:rPr>
        <w:t>,</w:t>
      </w:r>
      <w:r w:rsidR="00AB21B2" w:rsidRPr="00403EEE">
        <w:rPr>
          <w:rFonts w:ascii="Calibri" w:eastAsia="Calibri" w:hAnsi="Calibri" w:cs="Calibri"/>
        </w:rPr>
        <w:t xml:space="preserve"> lasted between 45 and 60 min</w:t>
      </w:r>
      <w:r w:rsidR="00194594" w:rsidRPr="00403EEE">
        <w:rPr>
          <w:rFonts w:ascii="Calibri" w:eastAsia="Calibri" w:hAnsi="Calibri" w:cs="Calibri"/>
        </w:rPr>
        <w:t>utes</w:t>
      </w:r>
      <w:r w:rsidR="00AB21B2" w:rsidRPr="00403EEE">
        <w:rPr>
          <w:rFonts w:ascii="Calibri" w:eastAsia="Calibri" w:hAnsi="Calibri" w:cs="Calibri"/>
        </w:rPr>
        <w:t xml:space="preserve"> each and were recorded with the consent of participants. Two research assistants (FC and DM) undertook the interview</w:t>
      </w:r>
      <w:r w:rsidR="005A7476" w:rsidRPr="00403EEE">
        <w:rPr>
          <w:rFonts w:ascii="Calibri" w:eastAsia="Calibri" w:hAnsi="Calibri" w:cs="Calibri"/>
        </w:rPr>
        <w:t>s</w:t>
      </w:r>
      <w:r w:rsidR="00AB21B2" w:rsidRPr="00403EEE">
        <w:rPr>
          <w:rFonts w:ascii="Calibri" w:eastAsia="Calibri" w:hAnsi="Calibri" w:cs="Calibri"/>
        </w:rPr>
        <w:t xml:space="preserve">. </w:t>
      </w:r>
      <w:r w:rsidR="00686833" w:rsidRPr="00403EEE">
        <w:rPr>
          <w:rFonts w:ascii="Calibri" w:eastAsia="Calibri" w:hAnsi="Calibri" w:cs="Calibri"/>
        </w:rPr>
        <w:t xml:space="preserve">All </w:t>
      </w:r>
      <w:r w:rsidR="007152A1" w:rsidRPr="00403EEE">
        <w:rPr>
          <w:rFonts w:ascii="Calibri" w:eastAsia="Calibri" w:hAnsi="Calibri" w:cs="Calibri"/>
        </w:rPr>
        <w:t xml:space="preserve">20 </w:t>
      </w:r>
      <w:r w:rsidR="00686833" w:rsidRPr="00403EEE">
        <w:rPr>
          <w:rFonts w:ascii="Calibri" w:eastAsia="Calibri" w:hAnsi="Calibri" w:cs="Calibri"/>
        </w:rPr>
        <w:t>interviews were transcribed verbatim</w:t>
      </w:r>
      <w:r w:rsidR="00C2424F" w:rsidRPr="00403EEE">
        <w:rPr>
          <w:rFonts w:ascii="Calibri" w:eastAsia="Calibri" w:hAnsi="Calibri" w:cs="Calibri"/>
        </w:rPr>
        <w:t>,</w:t>
      </w:r>
      <w:r w:rsidR="00686833" w:rsidRPr="00403EEE">
        <w:rPr>
          <w:rFonts w:ascii="Calibri" w:eastAsia="Calibri" w:hAnsi="Calibri" w:cs="Calibri"/>
        </w:rPr>
        <w:t xml:space="preserve"> transcripts were uploaded into NVivo qualitative data analysis software version 10 </w:t>
      </w:r>
      <w:r w:rsidR="00D14E7C" w:rsidRPr="00403EEE">
        <w:rPr>
          <w:rFonts w:ascii="Calibri" w:eastAsia="Calibri" w:hAnsi="Calibri" w:cs="Calibri"/>
        </w:rPr>
        <w:t>(NVivo</w:t>
      </w:r>
      <w:r w:rsidR="00D80C27" w:rsidRPr="00403EEE">
        <w:rPr>
          <w:rFonts w:ascii="Calibri" w:eastAsia="Calibri" w:hAnsi="Calibri" w:cs="Calibri"/>
        </w:rPr>
        <w:t>,</w:t>
      </w:r>
      <w:r w:rsidR="00D14E7C" w:rsidRPr="00403EEE">
        <w:rPr>
          <w:rFonts w:ascii="Calibri" w:eastAsia="Calibri" w:hAnsi="Calibri" w:cs="Calibri"/>
        </w:rPr>
        <w:t xml:space="preserve"> 2012)</w:t>
      </w:r>
      <w:r w:rsidR="00C2424F" w:rsidRPr="00403EEE">
        <w:rPr>
          <w:rFonts w:ascii="Calibri" w:eastAsia="Calibri" w:hAnsi="Calibri" w:cs="Calibri"/>
        </w:rPr>
        <w:t>, and all names</w:t>
      </w:r>
      <w:r w:rsidR="003148D4" w:rsidRPr="00403EEE">
        <w:rPr>
          <w:rFonts w:ascii="Calibri" w:eastAsia="Calibri" w:hAnsi="Calibri" w:cs="Calibri"/>
        </w:rPr>
        <w:t xml:space="preserve"> were</w:t>
      </w:r>
      <w:r w:rsidR="00C2424F" w:rsidRPr="00403EEE">
        <w:rPr>
          <w:rFonts w:ascii="Calibri" w:eastAsia="Calibri" w:hAnsi="Calibri" w:cs="Calibri"/>
        </w:rPr>
        <w:t xml:space="preserve"> </w:t>
      </w:r>
      <w:r w:rsidR="001C22FC" w:rsidRPr="00403EEE">
        <w:rPr>
          <w:rFonts w:ascii="Calibri" w:eastAsia="Calibri" w:hAnsi="Calibri" w:cs="Calibri"/>
        </w:rPr>
        <w:t>anonymiz</w:t>
      </w:r>
      <w:r w:rsidR="00C2424F" w:rsidRPr="00403EEE">
        <w:rPr>
          <w:rFonts w:ascii="Calibri" w:eastAsia="Calibri" w:hAnsi="Calibri" w:cs="Calibri"/>
        </w:rPr>
        <w:t>ed</w:t>
      </w:r>
      <w:r w:rsidR="00686833" w:rsidRPr="00403EEE">
        <w:rPr>
          <w:rFonts w:ascii="Calibri" w:eastAsia="Calibri" w:hAnsi="Calibri" w:cs="Calibri"/>
        </w:rPr>
        <w:t xml:space="preserve">. </w:t>
      </w:r>
      <w:r w:rsidR="0052747B" w:rsidRPr="00403EEE">
        <w:rPr>
          <w:rFonts w:ascii="Calibri" w:eastAsia="Calibri" w:hAnsi="Calibri" w:cs="Calibri"/>
        </w:rPr>
        <w:t>NM conducted the t</w:t>
      </w:r>
      <w:r w:rsidR="00686833" w:rsidRPr="00403EEE">
        <w:rPr>
          <w:rFonts w:ascii="Calibri" w:eastAsia="Calibri" w:hAnsi="Calibri" w:cs="Calibri"/>
        </w:rPr>
        <w:t>hematic analysis</w:t>
      </w:r>
      <w:r w:rsidR="001C22FC" w:rsidRPr="00403EEE">
        <w:rPr>
          <w:rFonts w:ascii="Calibri" w:eastAsia="Calibri" w:hAnsi="Calibri" w:cs="Calibri"/>
        </w:rPr>
        <w:t xml:space="preserve"> to identify, analyz</w:t>
      </w:r>
      <w:r w:rsidR="00686833" w:rsidRPr="00403EEE">
        <w:rPr>
          <w:rFonts w:ascii="Calibri" w:eastAsia="Calibri" w:hAnsi="Calibri" w:cs="Calibri"/>
        </w:rPr>
        <w:t xml:space="preserve">e and report patterns (themes) within data </w:t>
      </w:r>
      <w:r w:rsidR="00D14E7C" w:rsidRPr="00403EEE">
        <w:rPr>
          <w:rFonts w:ascii="Calibri" w:eastAsia="Calibri" w:hAnsi="Calibri" w:cs="Calibri"/>
        </w:rPr>
        <w:t>(Braun &amp; Clarke</w:t>
      </w:r>
      <w:r w:rsidR="00D80C27" w:rsidRPr="00403EEE">
        <w:rPr>
          <w:rFonts w:ascii="Calibri" w:eastAsia="Calibri" w:hAnsi="Calibri" w:cs="Calibri"/>
        </w:rPr>
        <w:t>,</w:t>
      </w:r>
      <w:r w:rsidR="00D14E7C" w:rsidRPr="00403EEE">
        <w:rPr>
          <w:rFonts w:ascii="Calibri" w:eastAsia="Calibri" w:hAnsi="Calibri" w:cs="Calibri"/>
        </w:rPr>
        <w:t xml:space="preserve"> 2006)</w:t>
      </w:r>
      <w:r w:rsidR="00686833" w:rsidRPr="00403EEE">
        <w:rPr>
          <w:rFonts w:ascii="Calibri" w:eastAsia="Calibri" w:hAnsi="Calibri" w:cs="Calibri"/>
        </w:rPr>
        <w:t>. The analysis consisted of reading the entire data set</w:t>
      </w:r>
      <w:r w:rsidR="00194594" w:rsidRPr="00403EEE">
        <w:rPr>
          <w:rFonts w:ascii="Calibri" w:eastAsia="Calibri" w:hAnsi="Calibri" w:cs="Calibri"/>
        </w:rPr>
        <w:t>,</w:t>
      </w:r>
      <w:r w:rsidR="00686833" w:rsidRPr="00403EEE">
        <w:rPr>
          <w:rFonts w:ascii="Calibri" w:eastAsia="Calibri" w:hAnsi="Calibri" w:cs="Calibri"/>
        </w:rPr>
        <w:t xml:space="preserve"> searching for meanings and patterns, where data </w:t>
      </w:r>
      <w:r w:rsidR="00194594" w:rsidRPr="00403EEE">
        <w:rPr>
          <w:rFonts w:ascii="Calibri" w:eastAsia="Calibri" w:hAnsi="Calibri" w:cs="Calibri"/>
        </w:rPr>
        <w:t>were</w:t>
      </w:r>
      <w:r w:rsidR="00686833" w:rsidRPr="00403EEE">
        <w:rPr>
          <w:rFonts w:ascii="Calibri" w:eastAsia="Calibri" w:hAnsi="Calibri" w:cs="Calibri"/>
        </w:rPr>
        <w:t xml:space="preserve"> labelled with initial codes and subsequently reviewed on inspecting the data further. A thematic map was applied to the entire data set.</w:t>
      </w:r>
    </w:p>
    <w:p w14:paraId="7CFCDBED" w14:textId="20D4DAFE" w:rsidR="00F579CD" w:rsidRPr="00403EEE" w:rsidRDefault="000E29B9" w:rsidP="00826F6B">
      <w:pPr>
        <w:pStyle w:val="Body"/>
        <w:spacing w:line="480" w:lineRule="auto"/>
        <w:ind w:firstLine="720"/>
        <w:jc w:val="both"/>
        <w:rPr>
          <w:rFonts w:ascii="Calibri" w:eastAsia="Calibri" w:hAnsi="Calibri" w:cs="Calibri"/>
        </w:rPr>
      </w:pPr>
      <w:r w:rsidRPr="00403EEE">
        <w:rPr>
          <w:rFonts w:ascii="Calibri" w:eastAsia="Calibri" w:hAnsi="Calibri" w:cs="Calibri"/>
        </w:rPr>
        <w:t>To increase quality assurance of the qualitative work undertaken, Lincoln and Guba's (1985) idea of trustworthiness was applied throughout the research process by rigorously collec</w:t>
      </w:r>
      <w:r w:rsidR="00194594" w:rsidRPr="00403EEE">
        <w:rPr>
          <w:rFonts w:ascii="Calibri" w:eastAsia="Calibri" w:hAnsi="Calibri" w:cs="Calibri"/>
        </w:rPr>
        <w:t>ting data and synthesizing it. A p</w:t>
      </w:r>
      <w:r w:rsidRPr="00403EEE">
        <w:rPr>
          <w:rFonts w:ascii="Calibri" w:eastAsia="Calibri" w:hAnsi="Calibri" w:cs="Calibri"/>
        </w:rPr>
        <w:t xml:space="preserve">eer scrutiny method was adopted in data analysis </w:t>
      </w:r>
      <w:r w:rsidRPr="00403EEE">
        <w:rPr>
          <w:rFonts w:ascii="Calibri" w:eastAsia="Calibri" w:hAnsi="Calibri" w:cs="Calibri"/>
        </w:rPr>
        <w:lastRenderedPageBreak/>
        <w:t xml:space="preserve">whereby SG inspected the thematic map NM produced in NVIVO, </w:t>
      </w:r>
      <w:r w:rsidR="000F18E6" w:rsidRPr="00403EEE">
        <w:rPr>
          <w:rFonts w:ascii="Calibri" w:eastAsia="Calibri" w:hAnsi="Calibri" w:cs="Calibri"/>
        </w:rPr>
        <w:t xml:space="preserve">which </w:t>
      </w:r>
      <w:r w:rsidR="00932C45" w:rsidRPr="00403EEE">
        <w:rPr>
          <w:rFonts w:ascii="Calibri" w:eastAsia="Calibri" w:hAnsi="Calibri" w:cs="Calibri"/>
        </w:rPr>
        <w:t>enable</w:t>
      </w:r>
      <w:r w:rsidR="000F18E6" w:rsidRPr="00403EEE">
        <w:rPr>
          <w:rFonts w:ascii="Calibri" w:eastAsia="Calibri" w:hAnsi="Calibri" w:cs="Calibri"/>
        </w:rPr>
        <w:t>d</w:t>
      </w:r>
      <w:r w:rsidR="00932C45" w:rsidRPr="00403EEE">
        <w:rPr>
          <w:rFonts w:ascii="Calibri" w:eastAsia="Calibri" w:hAnsi="Calibri" w:cs="Calibri"/>
        </w:rPr>
        <w:t xml:space="preserve"> </w:t>
      </w:r>
      <w:r w:rsidR="000F18E6" w:rsidRPr="00403EEE">
        <w:rPr>
          <w:rFonts w:ascii="Calibri" w:eastAsia="Calibri" w:hAnsi="Calibri" w:cs="Calibri"/>
        </w:rPr>
        <w:t>NM</w:t>
      </w:r>
      <w:r w:rsidR="00932C45" w:rsidRPr="00403EEE">
        <w:rPr>
          <w:rFonts w:ascii="Calibri" w:eastAsia="Calibri" w:hAnsi="Calibri" w:cs="Calibri"/>
        </w:rPr>
        <w:t xml:space="preserve"> to reﬁne </w:t>
      </w:r>
      <w:r w:rsidRPr="00403EEE">
        <w:rPr>
          <w:rFonts w:ascii="Calibri" w:eastAsia="Calibri" w:hAnsi="Calibri" w:cs="Calibri"/>
        </w:rPr>
        <w:t xml:space="preserve">the themes coded in </w:t>
      </w:r>
      <w:r w:rsidR="00194594" w:rsidRPr="00403EEE">
        <w:rPr>
          <w:rFonts w:ascii="Calibri" w:eastAsia="Calibri" w:hAnsi="Calibri" w:cs="Calibri"/>
        </w:rPr>
        <w:t xml:space="preserve">the </w:t>
      </w:r>
      <w:r w:rsidRPr="00403EEE">
        <w:rPr>
          <w:rFonts w:ascii="Calibri" w:eastAsia="Calibri" w:hAnsi="Calibri" w:cs="Calibri"/>
        </w:rPr>
        <w:t xml:space="preserve">earlier phase. </w:t>
      </w:r>
      <w:r w:rsidR="00826F6B" w:rsidRPr="00403EEE">
        <w:rPr>
          <w:rFonts w:ascii="Calibri" w:eastAsia="Calibri" w:hAnsi="Calibri" w:cs="Calibri"/>
        </w:rPr>
        <w:t>In addition, to help ensure honesty in participation, each participant approached for the interview was given the opportunity to refuse to take part in the project. This ensured that the data collection sessions involved only those who were genuinely willing to engage and were prepared to offer their views freely.</w:t>
      </w:r>
    </w:p>
    <w:p w14:paraId="20E1FE4B" w14:textId="77777777" w:rsidR="00826F6B" w:rsidRPr="00403EEE" w:rsidRDefault="00826F6B" w:rsidP="00826F6B">
      <w:pPr>
        <w:pStyle w:val="Body"/>
        <w:spacing w:line="480" w:lineRule="auto"/>
        <w:ind w:firstLine="720"/>
        <w:jc w:val="both"/>
        <w:rPr>
          <w:rFonts w:ascii="Calibri" w:eastAsia="Calibri" w:hAnsi="Calibri" w:cs="Calibri"/>
          <w:b/>
          <w:bCs/>
        </w:rPr>
      </w:pPr>
    </w:p>
    <w:p w14:paraId="2EBFE54C" w14:textId="7829F730" w:rsidR="00DE7A8B" w:rsidRPr="00403EEE" w:rsidRDefault="00C45C2F" w:rsidP="003E09A3">
      <w:pPr>
        <w:pStyle w:val="Body"/>
        <w:spacing w:line="480" w:lineRule="auto"/>
        <w:jc w:val="both"/>
        <w:rPr>
          <w:rFonts w:ascii="Calibri" w:eastAsia="Calibri" w:hAnsi="Calibri" w:cs="Calibri"/>
          <w:b/>
          <w:bCs/>
        </w:rPr>
      </w:pPr>
      <w:r w:rsidRPr="00403EEE">
        <w:rPr>
          <w:rFonts w:ascii="Calibri" w:eastAsia="Calibri" w:hAnsi="Calibri" w:cs="Calibri"/>
          <w:b/>
          <w:bCs/>
        </w:rPr>
        <w:t>Ethical approval and research governance</w:t>
      </w:r>
    </w:p>
    <w:p w14:paraId="12CC53B4" w14:textId="091B2035" w:rsidR="00DE7A8B" w:rsidRPr="00403EEE" w:rsidRDefault="00C45C2F" w:rsidP="003E09A3">
      <w:pPr>
        <w:pStyle w:val="Body"/>
        <w:spacing w:line="480" w:lineRule="auto"/>
        <w:jc w:val="both"/>
        <w:rPr>
          <w:rFonts w:ascii="Calibri" w:eastAsia="Calibri" w:hAnsi="Calibri" w:cs="Calibri"/>
        </w:rPr>
      </w:pPr>
      <w:r w:rsidRPr="00403EEE">
        <w:rPr>
          <w:rFonts w:ascii="Calibri" w:eastAsia="Calibri" w:hAnsi="Calibri" w:cs="Calibri"/>
        </w:rPr>
        <w:t>The data collection for this aspect of the study fell under the remit of the</w:t>
      </w:r>
      <w:r w:rsidR="003148D4" w:rsidRPr="00403EEE">
        <w:rPr>
          <w:rFonts w:ascii="Calibri" w:eastAsia="Calibri" w:hAnsi="Calibri" w:cs="Calibri"/>
        </w:rPr>
        <w:t xml:space="preserve"> </w:t>
      </w:r>
      <w:r w:rsidRPr="00403EEE">
        <w:rPr>
          <w:rFonts w:ascii="Calibri" w:eastAsia="Calibri" w:hAnsi="Calibri" w:cs="Calibri"/>
        </w:rPr>
        <w:t>aforementioned</w:t>
      </w:r>
      <w:r w:rsidR="003148D4" w:rsidRPr="00403EEE">
        <w:rPr>
          <w:rFonts w:ascii="Calibri" w:eastAsia="Calibri" w:hAnsi="Calibri" w:cs="Calibri"/>
        </w:rPr>
        <w:t xml:space="preserve"> </w:t>
      </w:r>
      <w:r w:rsidRPr="00403EEE">
        <w:rPr>
          <w:rFonts w:ascii="Calibri" w:eastAsia="Calibri" w:hAnsi="Calibri" w:cs="Calibri"/>
        </w:rPr>
        <w:t>study (Authors, 2015a). Ethical approval to conduct the main study - including the qualitative interviews - was granted in December 2010 by the Research and Ethics Committee based at the London School of Hygiene and Tropical Medicine (reference number: 5866). Local approval was obtained from the LAs to ensure the trial met their standards for research governance.</w:t>
      </w:r>
    </w:p>
    <w:p w14:paraId="43B3D19E" w14:textId="77777777" w:rsidR="00DE7A8B" w:rsidRPr="00403EEE" w:rsidRDefault="00DE7A8B" w:rsidP="003E09A3">
      <w:pPr>
        <w:pStyle w:val="Body"/>
        <w:spacing w:line="480" w:lineRule="auto"/>
        <w:jc w:val="both"/>
        <w:rPr>
          <w:rFonts w:ascii="Calibri" w:eastAsia="Calibri" w:hAnsi="Calibri" w:cs="Calibri"/>
        </w:rPr>
      </w:pPr>
    </w:p>
    <w:p w14:paraId="591021BE" w14:textId="77777777" w:rsidR="00BF4AA8" w:rsidRPr="00403EEE" w:rsidRDefault="00BF4AA8" w:rsidP="003E09A3">
      <w:pPr>
        <w:pStyle w:val="Body"/>
        <w:spacing w:line="480" w:lineRule="auto"/>
        <w:jc w:val="both"/>
        <w:rPr>
          <w:rFonts w:ascii="Calibri" w:eastAsia="Calibri" w:hAnsi="Calibri" w:cs="Calibri"/>
          <w:b/>
          <w:bCs/>
        </w:rPr>
      </w:pPr>
      <w:r w:rsidRPr="00403EEE">
        <w:rPr>
          <w:rFonts w:ascii="Calibri" w:eastAsia="Calibri" w:hAnsi="Calibri" w:cs="Calibri"/>
          <w:b/>
          <w:bCs/>
        </w:rPr>
        <w:t>Results</w:t>
      </w:r>
    </w:p>
    <w:p w14:paraId="5AEB6750" w14:textId="750D98A4" w:rsidR="00BF4AA8" w:rsidRPr="00403EEE" w:rsidRDefault="00BF4AA8" w:rsidP="003E09A3">
      <w:pPr>
        <w:pStyle w:val="Body"/>
        <w:spacing w:line="480" w:lineRule="auto"/>
        <w:jc w:val="both"/>
        <w:rPr>
          <w:rFonts w:ascii="Calibri" w:eastAsia="Calibri" w:hAnsi="Calibri" w:cs="Calibri"/>
        </w:rPr>
      </w:pPr>
      <w:r w:rsidRPr="00403EEE">
        <w:rPr>
          <w:rFonts w:ascii="Calibri" w:eastAsia="Calibri" w:hAnsi="Calibri" w:cs="Calibri"/>
        </w:rPr>
        <w:t xml:space="preserve">This section </w:t>
      </w:r>
      <w:r w:rsidR="00FC04F4" w:rsidRPr="00403EEE">
        <w:rPr>
          <w:rFonts w:ascii="Calibri" w:eastAsia="Calibri" w:hAnsi="Calibri" w:cs="Calibri"/>
        </w:rPr>
        <w:t xml:space="preserve">provides a description of the study participants and </w:t>
      </w:r>
      <w:r w:rsidRPr="00403EEE">
        <w:rPr>
          <w:rFonts w:ascii="Calibri" w:eastAsia="Calibri" w:hAnsi="Calibri" w:cs="Calibri"/>
        </w:rPr>
        <w:t xml:space="preserve">reports on three key themes: </w:t>
      </w:r>
      <w:r w:rsidR="001C22FC" w:rsidRPr="00403EEE">
        <w:rPr>
          <w:rFonts w:ascii="Calibri" w:eastAsia="Calibri" w:hAnsi="Calibri" w:cs="Calibri"/>
        </w:rPr>
        <w:t xml:space="preserve">1) </w:t>
      </w:r>
      <w:r w:rsidR="00AD7F02" w:rsidRPr="00403EEE">
        <w:rPr>
          <w:rFonts w:ascii="Calibri" w:eastAsia="Calibri" w:hAnsi="Calibri" w:cs="Calibri"/>
        </w:rPr>
        <w:t xml:space="preserve">the </w:t>
      </w:r>
      <w:r w:rsidR="00FC04F4" w:rsidRPr="00403EEE">
        <w:rPr>
          <w:rFonts w:ascii="Calibri" w:eastAsia="Calibri" w:hAnsi="Calibri" w:cs="Calibri"/>
        </w:rPr>
        <w:t>p</w:t>
      </w:r>
      <w:r w:rsidR="0083364E" w:rsidRPr="00403EEE">
        <w:rPr>
          <w:rFonts w:ascii="Calibri" w:eastAsia="Calibri" w:hAnsi="Calibri" w:cs="Calibri"/>
        </w:rPr>
        <w:t>eer-</w:t>
      </w:r>
      <w:r w:rsidR="00FC04F4" w:rsidRPr="00403EEE">
        <w:rPr>
          <w:rFonts w:ascii="Calibri" w:eastAsia="Calibri" w:hAnsi="Calibri" w:cs="Calibri"/>
        </w:rPr>
        <w:t xml:space="preserve">mentoring relationship as an asset </w:t>
      </w:r>
      <w:r w:rsidR="001C22FC" w:rsidRPr="00403EEE">
        <w:rPr>
          <w:rFonts w:ascii="Calibri" w:eastAsia="Calibri" w:hAnsi="Calibri" w:cs="Calibri"/>
        </w:rPr>
        <w:t>promoting transformative change; 2)</w:t>
      </w:r>
      <w:r w:rsidR="00FC04F4" w:rsidRPr="00403EEE">
        <w:rPr>
          <w:rFonts w:ascii="Calibri" w:eastAsia="Calibri" w:hAnsi="Calibri" w:cs="Calibri"/>
        </w:rPr>
        <w:t xml:space="preserve"> the buffering effect of the </w:t>
      </w:r>
      <w:r w:rsidR="0083364E" w:rsidRPr="00403EEE">
        <w:rPr>
          <w:rFonts w:ascii="Calibri" w:eastAsia="Calibri" w:hAnsi="Calibri" w:cs="Calibri"/>
        </w:rPr>
        <w:t>peer-</w:t>
      </w:r>
      <w:r w:rsidR="001C22FC" w:rsidRPr="00403EEE">
        <w:rPr>
          <w:rFonts w:ascii="Calibri" w:eastAsia="Calibri" w:hAnsi="Calibri" w:cs="Calibri"/>
        </w:rPr>
        <w:t>mentoring relationship;</w:t>
      </w:r>
      <w:r w:rsidR="00FC04F4" w:rsidRPr="00403EEE">
        <w:rPr>
          <w:rFonts w:ascii="Calibri" w:eastAsia="Calibri" w:hAnsi="Calibri" w:cs="Calibri"/>
        </w:rPr>
        <w:t xml:space="preserve"> and </w:t>
      </w:r>
      <w:r w:rsidR="001C22FC" w:rsidRPr="00403EEE">
        <w:rPr>
          <w:rFonts w:ascii="Calibri" w:eastAsia="Calibri" w:hAnsi="Calibri" w:cs="Calibri"/>
        </w:rPr>
        <w:t xml:space="preserve">3) </w:t>
      </w:r>
      <w:bookmarkStart w:id="3" w:name="_Hlk533717652"/>
      <w:r w:rsidR="00FC04F4" w:rsidRPr="00403EEE">
        <w:rPr>
          <w:rFonts w:ascii="Calibri" w:eastAsia="Calibri" w:hAnsi="Calibri" w:cs="Calibri"/>
        </w:rPr>
        <w:t xml:space="preserve">resilience outcomes resulting from </w:t>
      </w:r>
      <w:r w:rsidR="00AD7F02" w:rsidRPr="00403EEE">
        <w:rPr>
          <w:rFonts w:ascii="Calibri" w:eastAsia="Calibri" w:hAnsi="Calibri" w:cs="Calibri"/>
        </w:rPr>
        <w:t>taking part</w:t>
      </w:r>
      <w:r w:rsidR="00FC04F4" w:rsidRPr="00403EEE">
        <w:rPr>
          <w:rFonts w:ascii="Calibri" w:eastAsia="Calibri" w:hAnsi="Calibri" w:cs="Calibri"/>
        </w:rPr>
        <w:t xml:space="preserve"> in the </w:t>
      </w:r>
      <w:bookmarkEnd w:id="3"/>
      <w:r w:rsidR="0083364E" w:rsidRPr="00403EEE">
        <w:rPr>
          <w:rFonts w:ascii="Calibri" w:eastAsia="Calibri" w:hAnsi="Calibri" w:cs="Calibri"/>
        </w:rPr>
        <w:t>peer-</w:t>
      </w:r>
      <w:r w:rsidR="00FC04F4" w:rsidRPr="00403EEE">
        <w:rPr>
          <w:rFonts w:ascii="Calibri" w:eastAsia="Calibri" w:hAnsi="Calibri" w:cs="Calibri"/>
        </w:rPr>
        <w:t>mentoring relationship.</w:t>
      </w:r>
    </w:p>
    <w:p w14:paraId="5275CB6B" w14:textId="77777777" w:rsidR="00512C1C" w:rsidRPr="00403EEE" w:rsidRDefault="00512C1C" w:rsidP="003E09A3">
      <w:pPr>
        <w:pStyle w:val="Body"/>
        <w:spacing w:line="480" w:lineRule="auto"/>
        <w:jc w:val="both"/>
        <w:rPr>
          <w:rFonts w:ascii="Calibri" w:eastAsia="Calibri" w:hAnsi="Calibri" w:cs="Calibri"/>
          <w:b/>
          <w:bCs/>
        </w:rPr>
      </w:pPr>
    </w:p>
    <w:p w14:paraId="2D86E22C" w14:textId="2FA1E895" w:rsidR="00BF4AA8" w:rsidRPr="00403EEE" w:rsidRDefault="00BF4AA8" w:rsidP="003E09A3">
      <w:pPr>
        <w:pStyle w:val="Body"/>
        <w:spacing w:line="480" w:lineRule="auto"/>
        <w:jc w:val="both"/>
        <w:rPr>
          <w:rFonts w:ascii="Calibri" w:eastAsia="Calibri" w:hAnsi="Calibri" w:cs="Calibri"/>
          <w:b/>
          <w:bCs/>
        </w:rPr>
      </w:pPr>
      <w:bookmarkStart w:id="4" w:name="_Hlk533717766"/>
      <w:r w:rsidRPr="00403EEE">
        <w:rPr>
          <w:rFonts w:ascii="Calibri" w:eastAsia="Calibri" w:hAnsi="Calibri" w:cs="Calibri"/>
          <w:b/>
          <w:bCs/>
        </w:rPr>
        <w:t>Description of participants</w:t>
      </w:r>
    </w:p>
    <w:bookmarkEnd w:id="4"/>
    <w:p w14:paraId="38BF13E7" w14:textId="5B8F09E5" w:rsidR="00626BD5" w:rsidRPr="00403EEE" w:rsidRDefault="00D73996" w:rsidP="003E09A3">
      <w:pPr>
        <w:pStyle w:val="Body"/>
        <w:spacing w:line="480" w:lineRule="auto"/>
        <w:jc w:val="both"/>
        <w:rPr>
          <w:rFonts w:ascii="Calibri" w:eastAsia="Calibri" w:hAnsi="Calibri" w:cs="Calibri"/>
        </w:rPr>
      </w:pPr>
      <w:r w:rsidRPr="00403EEE">
        <w:rPr>
          <w:rFonts w:ascii="Calibri" w:eastAsia="Calibri" w:hAnsi="Calibri" w:cs="Calibri"/>
        </w:rPr>
        <w:t>The age of p</w:t>
      </w:r>
      <w:r w:rsidR="00396EF5" w:rsidRPr="00403EEE">
        <w:rPr>
          <w:rFonts w:ascii="Calibri" w:eastAsia="Calibri" w:hAnsi="Calibri" w:cs="Calibri"/>
        </w:rPr>
        <w:t>articipants who were</w:t>
      </w:r>
      <w:r w:rsidR="00F0621A" w:rsidRPr="00403EEE">
        <w:rPr>
          <w:rFonts w:ascii="Calibri" w:eastAsia="Calibri" w:hAnsi="Calibri" w:cs="Calibri"/>
        </w:rPr>
        <w:t xml:space="preserve"> mentees </w:t>
      </w:r>
      <w:r w:rsidRPr="00403EEE">
        <w:rPr>
          <w:rFonts w:ascii="Calibri" w:eastAsia="Calibri" w:hAnsi="Calibri" w:cs="Calibri"/>
        </w:rPr>
        <w:t xml:space="preserve">ranged from 15 to 18, with an average of </w:t>
      </w:r>
      <w:r w:rsidR="00F0621A" w:rsidRPr="00403EEE">
        <w:rPr>
          <w:rFonts w:ascii="Calibri" w:eastAsia="Calibri" w:hAnsi="Calibri" w:cs="Calibri"/>
        </w:rPr>
        <w:t>16</w:t>
      </w:r>
      <w:r w:rsidR="00B83148" w:rsidRPr="00403EEE">
        <w:rPr>
          <w:rFonts w:ascii="Calibri" w:eastAsia="Calibri" w:hAnsi="Calibri" w:cs="Calibri"/>
        </w:rPr>
        <w:t xml:space="preserve"> years</w:t>
      </w:r>
      <w:r w:rsidRPr="00403EEE">
        <w:rPr>
          <w:rFonts w:ascii="Calibri" w:eastAsia="Calibri" w:hAnsi="Calibri" w:cs="Calibri"/>
        </w:rPr>
        <w:t xml:space="preserve"> of age. T</w:t>
      </w:r>
      <w:r w:rsidR="00F0621A" w:rsidRPr="00403EEE">
        <w:rPr>
          <w:rFonts w:ascii="Calibri" w:eastAsia="Calibri" w:hAnsi="Calibri" w:cs="Calibri"/>
        </w:rPr>
        <w:t>hey were mostly from a Black ethnic background</w:t>
      </w:r>
      <w:r w:rsidR="003465D6" w:rsidRPr="00403EEE">
        <w:rPr>
          <w:rFonts w:ascii="Calibri" w:eastAsia="Calibri" w:hAnsi="Calibri" w:cs="Calibri"/>
        </w:rPr>
        <w:t xml:space="preserve"> (two</w:t>
      </w:r>
      <w:r w:rsidR="00F0621A" w:rsidRPr="00403EEE">
        <w:rPr>
          <w:rFonts w:ascii="Calibri" w:eastAsia="Calibri" w:hAnsi="Calibri" w:cs="Calibri"/>
        </w:rPr>
        <w:t xml:space="preserve"> Mixed-ethnicity; one</w:t>
      </w:r>
      <w:r w:rsidR="003465D6" w:rsidRPr="00403EEE">
        <w:rPr>
          <w:rFonts w:ascii="Calibri" w:eastAsia="Calibri" w:hAnsi="Calibri" w:cs="Calibri"/>
        </w:rPr>
        <w:t xml:space="preserve"> Asian-</w:t>
      </w:r>
      <w:r w:rsidR="00F0621A" w:rsidRPr="00403EEE">
        <w:rPr>
          <w:rFonts w:ascii="Calibri" w:eastAsia="Calibri" w:hAnsi="Calibri" w:cs="Calibri"/>
        </w:rPr>
        <w:t xml:space="preserve">British; three </w:t>
      </w:r>
      <w:r w:rsidR="003465D6" w:rsidRPr="00403EEE">
        <w:rPr>
          <w:rFonts w:ascii="Calibri" w:eastAsia="Calibri" w:hAnsi="Calibri" w:cs="Calibri"/>
        </w:rPr>
        <w:t>Black-</w:t>
      </w:r>
      <w:r w:rsidR="00F0621A" w:rsidRPr="00403EEE">
        <w:rPr>
          <w:rFonts w:ascii="Calibri" w:eastAsia="Calibri" w:hAnsi="Calibri" w:cs="Calibri"/>
        </w:rPr>
        <w:t>African; two Africa</w:t>
      </w:r>
      <w:r w:rsidR="003465D6" w:rsidRPr="00403EEE">
        <w:rPr>
          <w:rFonts w:ascii="Calibri" w:eastAsia="Calibri" w:hAnsi="Calibri" w:cs="Calibri"/>
        </w:rPr>
        <w:t>n-</w:t>
      </w:r>
      <w:r w:rsidR="00F0621A" w:rsidRPr="00403EEE">
        <w:rPr>
          <w:rFonts w:ascii="Calibri" w:eastAsia="Calibri" w:hAnsi="Calibri" w:cs="Calibri"/>
        </w:rPr>
        <w:t>Caribbean; one White)</w:t>
      </w:r>
      <w:r w:rsidR="00AF11C9" w:rsidRPr="00403EEE">
        <w:rPr>
          <w:rFonts w:ascii="Calibri" w:eastAsia="Calibri" w:hAnsi="Calibri" w:cs="Calibri"/>
        </w:rPr>
        <w:t xml:space="preserve">; and the </w:t>
      </w:r>
      <w:r w:rsidR="003465D6" w:rsidRPr="00403EEE">
        <w:rPr>
          <w:rFonts w:ascii="Calibri" w:eastAsia="Calibri" w:hAnsi="Calibri" w:cs="Calibri"/>
        </w:rPr>
        <w:t xml:space="preserve">majority were born </w:t>
      </w:r>
      <w:r w:rsidR="003465D6" w:rsidRPr="00403EEE">
        <w:rPr>
          <w:rFonts w:ascii="Calibri" w:eastAsia="Calibri" w:hAnsi="Calibri" w:cs="Calibri"/>
        </w:rPr>
        <w:lastRenderedPageBreak/>
        <w:t>in Englan</w:t>
      </w:r>
      <w:r w:rsidR="000D7E6B" w:rsidRPr="00403EEE">
        <w:rPr>
          <w:rFonts w:ascii="Calibri" w:eastAsia="Calibri" w:hAnsi="Calibri" w:cs="Calibri"/>
        </w:rPr>
        <w:t xml:space="preserve">d apart from </w:t>
      </w:r>
      <w:r w:rsidR="003465D6" w:rsidRPr="00403EEE">
        <w:rPr>
          <w:rFonts w:ascii="Calibri" w:eastAsia="Calibri" w:hAnsi="Calibri" w:cs="Calibri"/>
        </w:rPr>
        <w:t xml:space="preserve">three </w:t>
      </w:r>
      <w:r w:rsidR="000D7E6B" w:rsidRPr="00403EEE">
        <w:rPr>
          <w:rFonts w:ascii="Calibri" w:eastAsia="Calibri" w:hAnsi="Calibri" w:cs="Calibri"/>
        </w:rPr>
        <w:t xml:space="preserve">who were born </w:t>
      </w:r>
      <w:r w:rsidR="005A7476" w:rsidRPr="00403EEE">
        <w:rPr>
          <w:rFonts w:ascii="Calibri" w:eastAsia="Calibri" w:hAnsi="Calibri" w:cs="Calibri"/>
        </w:rPr>
        <w:t>in Africa</w:t>
      </w:r>
      <w:r w:rsidR="003465D6" w:rsidRPr="00403EEE">
        <w:rPr>
          <w:rFonts w:ascii="Calibri" w:eastAsia="Calibri" w:hAnsi="Calibri" w:cs="Calibri"/>
        </w:rPr>
        <w:t xml:space="preserve"> (Congo, Nigeria, and Eritrea). </w:t>
      </w:r>
      <w:r w:rsidR="00BF4AA8" w:rsidRPr="00403EEE">
        <w:rPr>
          <w:rFonts w:ascii="Calibri" w:eastAsia="Calibri" w:hAnsi="Calibri" w:cs="Calibri"/>
        </w:rPr>
        <w:t>Except for one</w:t>
      </w:r>
      <w:r w:rsidR="00842ED8" w:rsidRPr="00403EEE">
        <w:rPr>
          <w:rFonts w:ascii="Calibri" w:eastAsia="Calibri" w:hAnsi="Calibri" w:cs="Calibri"/>
        </w:rPr>
        <w:t xml:space="preserve"> mentee who was in part-time education during the year of the peer-mentoring relationship, all the others were in full-</w:t>
      </w:r>
      <w:r w:rsidR="00BF4AA8" w:rsidRPr="00403EEE">
        <w:rPr>
          <w:rFonts w:ascii="Calibri" w:eastAsia="Calibri" w:hAnsi="Calibri" w:cs="Calibri"/>
        </w:rPr>
        <w:t>time education</w:t>
      </w:r>
      <w:r w:rsidR="00842ED8" w:rsidRPr="00403EEE">
        <w:rPr>
          <w:rFonts w:ascii="Calibri" w:eastAsia="Calibri" w:hAnsi="Calibri" w:cs="Calibri"/>
        </w:rPr>
        <w:t>,</w:t>
      </w:r>
      <w:r w:rsidR="00C2424F" w:rsidRPr="00403EEE">
        <w:rPr>
          <w:rFonts w:ascii="Calibri" w:eastAsia="Calibri" w:hAnsi="Calibri" w:cs="Calibri"/>
        </w:rPr>
        <w:t xml:space="preserve"> </w:t>
      </w:r>
      <w:r w:rsidR="00842ED8" w:rsidRPr="00403EEE">
        <w:rPr>
          <w:rFonts w:ascii="Calibri" w:eastAsia="Calibri" w:hAnsi="Calibri" w:cs="Calibri"/>
        </w:rPr>
        <w:t xml:space="preserve">either </w:t>
      </w:r>
      <w:r w:rsidR="00BF4AA8" w:rsidRPr="00403EEE">
        <w:rPr>
          <w:rFonts w:ascii="Calibri" w:eastAsia="Calibri" w:hAnsi="Calibri" w:cs="Calibri"/>
        </w:rPr>
        <w:t xml:space="preserve">working towards their </w:t>
      </w:r>
      <w:r w:rsidR="00B83148" w:rsidRPr="00403EEE">
        <w:rPr>
          <w:rFonts w:ascii="Calibri" w:eastAsia="Calibri" w:hAnsi="Calibri" w:cs="Calibri"/>
        </w:rPr>
        <w:t>General Certificate of Secondary Education (</w:t>
      </w:r>
      <w:r w:rsidR="00BF4AA8" w:rsidRPr="00403EEE">
        <w:rPr>
          <w:rFonts w:ascii="Calibri" w:eastAsia="Calibri" w:hAnsi="Calibri" w:cs="Calibri"/>
        </w:rPr>
        <w:t>G</w:t>
      </w:r>
      <w:r w:rsidR="00B505C9" w:rsidRPr="00403EEE">
        <w:rPr>
          <w:rFonts w:ascii="Calibri" w:eastAsia="Calibri" w:hAnsi="Calibri" w:cs="Calibri"/>
        </w:rPr>
        <w:t>C</w:t>
      </w:r>
      <w:r w:rsidR="00B83148" w:rsidRPr="00403EEE">
        <w:rPr>
          <w:rFonts w:ascii="Calibri" w:eastAsia="Calibri" w:hAnsi="Calibri" w:cs="Calibri"/>
        </w:rPr>
        <w:t>SE)</w:t>
      </w:r>
      <w:r w:rsidR="00842ED8" w:rsidRPr="00403EEE">
        <w:rPr>
          <w:rFonts w:ascii="Calibri" w:eastAsia="Calibri" w:hAnsi="Calibri" w:cs="Calibri"/>
        </w:rPr>
        <w:t xml:space="preserve"> (five)</w:t>
      </w:r>
      <w:r w:rsidR="00BF4AA8" w:rsidRPr="00403EEE">
        <w:rPr>
          <w:rFonts w:ascii="Calibri" w:eastAsia="Calibri" w:hAnsi="Calibri" w:cs="Calibri"/>
        </w:rPr>
        <w:t xml:space="preserve">, </w:t>
      </w:r>
      <w:r w:rsidR="00842ED8" w:rsidRPr="00403EEE">
        <w:rPr>
          <w:rFonts w:ascii="Calibri" w:eastAsia="Calibri" w:hAnsi="Calibri" w:cs="Calibri"/>
        </w:rPr>
        <w:t>or</w:t>
      </w:r>
      <w:r w:rsidR="00BF4AA8" w:rsidRPr="00403EEE">
        <w:rPr>
          <w:rFonts w:ascii="Calibri" w:eastAsia="Calibri" w:hAnsi="Calibri" w:cs="Calibri"/>
        </w:rPr>
        <w:t xml:space="preserve"> </w:t>
      </w:r>
      <w:r w:rsidR="00842ED8" w:rsidRPr="00403EEE">
        <w:rPr>
          <w:rFonts w:ascii="Calibri" w:eastAsia="Calibri" w:hAnsi="Calibri" w:cs="Calibri"/>
        </w:rPr>
        <w:t xml:space="preserve">had </w:t>
      </w:r>
      <w:r w:rsidR="000D7E6B" w:rsidRPr="00403EEE">
        <w:rPr>
          <w:rFonts w:ascii="Calibri" w:eastAsia="Calibri" w:hAnsi="Calibri" w:cs="Calibri"/>
        </w:rPr>
        <w:t xml:space="preserve">already </w:t>
      </w:r>
      <w:r w:rsidR="00BF4AA8" w:rsidRPr="00403EEE">
        <w:rPr>
          <w:rFonts w:ascii="Calibri" w:eastAsia="Calibri" w:hAnsi="Calibri" w:cs="Calibri"/>
        </w:rPr>
        <w:t xml:space="preserve">obtained </w:t>
      </w:r>
      <w:r w:rsidR="004B5982" w:rsidRPr="00403EEE">
        <w:rPr>
          <w:rFonts w:ascii="Calibri" w:eastAsia="Calibri" w:hAnsi="Calibri" w:cs="Calibri"/>
        </w:rPr>
        <w:t>5 or more</w:t>
      </w:r>
      <w:r w:rsidR="00BF4AA8" w:rsidRPr="00403EEE">
        <w:rPr>
          <w:rFonts w:ascii="Calibri" w:eastAsia="Calibri" w:hAnsi="Calibri" w:cs="Calibri"/>
        </w:rPr>
        <w:t xml:space="preserve"> G</w:t>
      </w:r>
      <w:r w:rsidR="00B505C9" w:rsidRPr="00403EEE">
        <w:rPr>
          <w:rFonts w:ascii="Calibri" w:eastAsia="Calibri" w:hAnsi="Calibri" w:cs="Calibri"/>
        </w:rPr>
        <w:t>C</w:t>
      </w:r>
      <w:r w:rsidR="00BF4AA8" w:rsidRPr="00403EEE">
        <w:rPr>
          <w:rFonts w:ascii="Calibri" w:eastAsia="Calibri" w:hAnsi="Calibri" w:cs="Calibri"/>
        </w:rPr>
        <w:t>SE</w:t>
      </w:r>
      <w:r w:rsidR="00B83148" w:rsidRPr="00403EEE">
        <w:rPr>
          <w:rFonts w:ascii="Calibri" w:eastAsia="Calibri" w:hAnsi="Calibri" w:cs="Calibri"/>
        </w:rPr>
        <w:t>s</w:t>
      </w:r>
      <w:r w:rsidR="00842ED8" w:rsidRPr="00403EEE">
        <w:rPr>
          <w:rFonts w:ascii="Calibri" w:eastAsia="Calibri" w:hAnsi="Calibri" w:cs="Calibri"/>
        </w:rPr>
        <w:t xml:space="preserve"> (three)</w:t>
      </w:r>
      <w:r w:rsidR="00BF4AA8" w:rsidRPr="00403EEE">
        <w:rPr>
          <w:rFonts w:ascii="Calibri" w:eastAsia="Calibri" w:hAnsi="Calibri" w:cs="Calibri"/>
        </w:rPr>
        <w:t xml:space="preserve">. </w:t>
      </w:r>
      <w:r w:rsidR="003465D6" w:rsidRPr="00403EEE">
        <w:rPr>
          <w:rFonts w:ascii="Calibri" w:eastAsia="Calibri" w:hAnsi="Calibri" w:cs="Calibri"/>
        </w:rPr>
        <w:t xml:space="preserve">Their living arrangements consisted of foster care (six), semi-independent living and hostel (two), and one living with </w:t>
      </w:r>
      <w:r w:rsidR="0080011F" w:rsidRPr="00403EEE">
        <w:rPr>
          <w:rFonts w:ascii="Calibri" w:eastAsia="Calibri" w:hAnsi="Calibri" w:cs="Calibri"/>
        </w:rPr>
        <w:t xml:space="preserve">the </w:t>
      </w:r>
      <w:r w:rsidR="003465D6" w:rsidRPr="00403EEE">
        <w:rPr>
          <w:rFonts w:ascii="Calibri" w:eastAsia="Calibri" w:hAnsi="Calibri" w:cs="Calibri"/>
        </w:rPr>
        <w:t>biological mother</w:t>
      </w:r>
      <w:bookmarkStart w:id="5" w:name="_Hlk533717738"/>
      <w:r w:rsidR="003465D6" w:rsidRPr="00403EEE">
        <w:rPr>
          <w:rFonts w:ascii="Calibri" w:eastAsia="Calibri" w:hAnsi="Calibri" w:cs="Calibri"/>
        </w:rPr>
        <w:t xml:space="preserve">. </w:t>
      </w:r>
      <w:r w:rsidR="00DE7BAD" w:rsidRPr="00403EEE">
        <w:rPr>
          <w:rFonts w:ascii="Calibri" w:eastAsia="Calibri" w:hAnsi="Calibri" w:cs="Calibri"/>
        </w:rPr>
        <w:t>The a</w:t>
      </w:r>
      <w:r w:rsidR="00626BD5" w:rsidRPr="00403EEE">
        <w:rPr>
          <w:rFonts w:ascii="Calibri" w:eastAsia="Calibri" w:hAnsi="Calibri" w:cs="Calibri"/>
        </w:rPr>
        <w:t xml:space="preserve">verage age </w:t>
      </w:r>
      <w:r w:rsidR="00194594" w:rsidRPr="00403EEE">
        <w:rPr>
          <w:rFonts w:ascii="Calibri" w:eastAsia="Calibri" w:hAnsi="Calibri" w:cs="Calibri"/>
        </w:rPr>
        <w:t xml:space="preserve">of entering </w:t>
      </w:r>
      <w:bookmarkEnd w:id="5"/>
      <w:r w:rsidR="00194594" w:rsidRPr="00403EEE">
        <w:rPr>
          <w:rFonts w:ascii="Calibri" w:eastAsia="Calibri" w:hAnsi="Calibri" w:cs="Calibri"/>
        </w:rPr>
        <w:t xml:space="preserve">care </w:t>
      </w:r>
      <w:r w:rsidR="00626BD5" w:rsidRPr="00403EEE">
        <w:rPr>
          <w:rFonts w:ascii="Calibri" w:eastAsia="Calibri" w:hAnsi="Calibri" w:cs="Calibri"/>
        </w:rPr>
        <w:t>was 13 (age range 9-17)</w:t>
      </w:r>
      <w:r w:rsidR="003465D6" w:rsidRPr="00403EEE">
        <w:rPr>
          <w:rFonts w:ascii="Calibri" w:eastAsia="Calibri" w:hAnsi="Calibri" w:cs="Calibri"/>
        </w:rPr>
        <w:t>,</w:t>
      </w:r>
      <w:r w:rsidR="00626BD5" w:rsidRPr="00403EEE">
        <w:rPr>
          <w:rFonts w:ascii="Calibri" w:eastAsia="Calibri" w:hAnsi="Calibri" w:cs="Calibri"/>
        </w:rPr>
        <w:t xml:space="preserve"> with </w:t>
      </w:r>
      <w:r w:rsidR="00194594" w:rsidRPr="00403EEE">
        <w:rPr>
          <w:rFonts w:ascii="Calibri" w:eastAsia="Calibri" w:hAnsi="Calibri" w:cs="Calibri"/>
        </w:rPr>
        <w:t xml:space="preserve">reasons for entering care given as </w:t>
      </w:r>
      <w:r w:rsidR="003465D6" w:rsidRPr="00403EEE">
        <w:rPr>
          <w:rFonts w:ascii="Calibri" w:eastAsia="Calibri" w:hAnsi="Calibri" w:cs="Calibri"/>
        </w:rPr>
        <w:t>adversities</w:t>
      </w:r>
      <w:r w:rsidR="00626BD5" w:rsidRPr="00403EEE">
        <w:rPr>
          <w:rFonts w:ascii="Calibri" w:eastAsia="Calibri" w:hAnsi="Calibri" w:cs="Calibri"/>
        </w:rPr>
        <w:t xml:space="preserve"> ranging from child sexual abuse (four), family violence and neglect (two), being unaccompanied children (two), </w:t>
      </w:r>
      <w:r w:rsidR="0080011F" w:rsidRPr="00403EEE">
        <w:rPr>
          <w:rFonts w:ascii="Calibri" w:eastAsia="Calibri" w:hAnsi="Calibri" w:cs="Calibri"/>
        </w:rPr>
        <w:t>and</w:t>
      </w:r>
      <w:r w:rsidR="00626BD5" w:rsidRPr="00403EEE">
        <w:rPr>
          <w:rFonts w:ascii="Calibri" w:eastAsia="Calibri" w:hAnsi="Calibri" w:cs="Calibri"/>
        </w:rPr>
        <w:t xml:space="preserve"> broken</w:t>
      </w:r>
      <w:r w:rsidR="0080011F" w:rsidRPr="00403EEE">
        <w:rPr>
          <w:rFonts w:ascii="Calibri" w:eastAsia="Calibri" w:hAnsi="Calibri" w:cs="Calibri"/>
        </w:rPr>
        <w:t>-</w:t>
      </w:r>
      <w:r w:rsidR="00626BD5" w:rsidRPr="00403EEE">
        <w:rPr>
          <w:rFonts w:ascii="Calibri" w:eastAsia="Calibri" w:hAnsi="Calibri" w:cs="Calibri"/>
        </w:rPr>
        <w:t>down</w:t>
      </w:r>
      <w:r w:rsidR="0080011F" w:rsidRPr="00403EEE">
        <w:rPr>
          <w:rFonts w:ascii="Calibri" w:eastAsia="Calibri" w:hAnsi="Calibri" w:cs="Calibri"/>
        </w:rPr>
        <w:t xml:space="preserve"> family relationships</w:t>
      </w:r>
      <w:r w:rsidR="00626BD5" w:rsidRPr="00403EEE">
        <w:rPr>
          <w:rFonts w:ascii="Calibri" w:eastAsia="Calibri" w:hAnsi="Calibri" w:cs="Calibri"/>
        </w:rPr>
        <w:t xml:space="preserve"> (one). </w:t>
      </w:r>
    </w:p>
    <w:p w14:paraId="4218FE52" w14:textId="56AF6500" w:rsidR="00BF4AA8" w:rsidRPr="00403EEE" w:rsidRDefault="00152B67" w:rsidP="003E09A3">
      <w:pPr>
        <w:pStyle w:val="Body"/>
        <w:spacing w:line="480" w:lineRule="auto"/>
        <w:ind w:firstLine="720"/>
        <w:jc w:val="both"/>
        <w:rPr>
          <w:rFonts w:ascii="Calibri" w:eastAsia="Calibri" w:hAnsi="Calibri" w:cs="Calibri"/>
        </w:rPr>
      </w:pPr>
      <w:r w:rsidRPr="00403EEE">
        <w:rPr>
          <w:rFonts w:ascii="Calibri" w:eastAsia="Calibri" w:hAnsi="Calibri" w:cs="Calibri"/>
        </w:rPr>
        <w:t>The age range</w:t>
      </w:r>
      <w:r w:rsidR="00722A76" w:rsidRPr="00403EEE">
        <w:rPr>
          <w:rFonts w:ascii="Calibri" w:eastAsia="Calibri" w:hAnsi="Calibri" w:cs="Calibri"/>
        </w:rPr>
        <w:t xml:space="preserve"> of </w:t>
      </w:r>
      <w:r w:rsidR="00396EF5" w:rsidRPr="00403EEE">
        <w:rPr>
          <w:rFonts w:ascii="Calibri" w:eastAsia="Calibri" w:hAnsi="Calibri" w:cs="Calibri"/>
        </w:rPr>
        <w:t>participants who were</w:t>
      </w:r>
      <w:r w:rsidR="00722A76" w:rsidRPr="00403EEE">
        <w:rPr>
          <w:rFonts w:ascii="Calibri" w:eastAsia="Calibri" w:hAnsi="Calibri" w:cs="Calibri"/>
        </w:rPr>
        <w:t xml:space="preserve"> mentors was</w:t>
      </w:r>
      <w:r w:rsidRPr="00403EEE">
        <w:rPr>
          <w:rFonts w:ascii="Calibri" w:eastAsia="Calibri" w:hAnsi="Calibri" w:cs="Calibri"/>
        </w:rPr>
        <w:t xml:space="preserve"> 21 to 23</w:t>
      </w:r>
      <w:r w:rsidR="00B83148" w:rsidRPr="00403EEE">
        <w:rPr>
          <w:rFonts w:ascii="Calibri" w:eastAsia="Calibri" w:hAnsi="Calibri" w:cs="Calibri"/>
        </w:rPr>
        <w:t xml:space="preserve"> years</w:t>
      </w:r>
      <w:r w:rsidR="00E746EE" w:rsidRPr="00403EEE">
        <w:rPr>
          <w:rFonts w:ascii="Calibri" w:eastAsia="Calibri" w:hAnsi="Calibri" w:cs="Calibri"/>
        </w:rPr>
        <w:t xml:space="preserve">, with an average </w:t>
      </w:r>
      <w:r w:rsidR="00D73996" w:rsidRPr="00403EEE">
        <w:rPr>
          <w:rFonts w:ascii="Calibri" w:eastAsia="Calibri" w:hAnsi="Calibri" w:cs="Calibri"/>
        </w:rPr>
        <w:t>age</w:t>
      </w:r>
      <w:r w:rsidR="00E746EE" w:rsidRPr="00403EEE">
        <w:rPr>
          <w:rFonts w:ascii="Calibri" w:eastAsia="Calibri" w:hAnsi="Calibri" w:cs="Calibri"/>
        </w:rPr>
        <w:t xml:space="preserve"> of 21.9.</w:t>
      </w:r>
      <w:r w:rsidR="00BF4AA8" w:rsidRPr="00403EEE">
        <w:rPr>
          <w:rFonts w:ascii="Calibri" w:eastAsia="Calibri" w:hAnsi="Calibri" w:cs="Calibri"/>
        </w:rPr>
        <w:t xml:space="preserve"> </w:t>
      </w:r>
      <w:r w:rsidR="00E746EE" w:rsidRPr="00403EEE">
        <w:rPr>
          <w:rFonts w:ascii="Calibri" w:eastAsia="Calibri" w:hAnsi="Calibri" w:cs="Calibri"/>
        </w:rPr>
        <w:t>M</w:t>
      </w:r>
      <w:r w:rsidR="003465D6" w:rsidRPr="00403EEE">
        <w:rPr>
          <w:rFonts w:ascii="Calibri" w:eastAsia="Calibri" w:hAnsi="Calibri" w:cs="Calibri"/>
        </w:rPr>
        <w:t>ost of them were from a Black ethnic background (two Mixed-ethnicity; one Asian; two Black African; five Black Caribbean) and one was White. T</w:t>
      </w:r>
      <w:r w:rsidRPr="00403EEE">
        <w:rPr>
          <w:rFonts w:ascii="Calibri" w:eastAsia="Calibri" w:hAnsi="Calibri" w:cs="Calibri"/>
        </w:rPr>
        <w:t xml:space="preserve">he majority were </w:t>
      </w:r>
      <w:r w:rsidR="003465D6" w:rsidRPr="00403EEE">
        <w:rPr>
          <w:rFonts w:ascii="Calibri" w:eastAsia="Calibri" w:hAnsi="Calibri" w:cs="Calibri"/>
        </w:rPr>
        <w:t xml:space="preserve">British born (six), while three were born in Africa (Nigeria, Malawi, and Congo) and two in Jamaica. </w:t>
      </w:r>
      <w:r w:rsidR="00870BF1" w:rsidRPr="00403EEE">
        <w:rPr>
          <w:rFonts w:ascii="Calibri" w:eastAsia="Calibri" w:hAnsi="Calibri" w:cs="Calibri"/>
        </w:rPr>
        <w:t xml:space="preserve">The educational level was high: </w:t>
      </w:r>
      <w:r w:rsidR="00575576" w:rsidRPr="00403EEE">
        <w:rPr>
          <w:rFonts w:ascii="Calibri" w:eastAsia="Calibri" w:hAnsi="Calibri" w:cs="Calibri"/>
        </w:rPr>
        <w:t xml:space="preserve">two mentors had a Degree </w:t>
      </w:r>
      <w:r w:rsidR="00870BF1" w:rsidRPr="00403EEE">
        <w:rPr>
          <w:rFonts w:ascii="Calibri" w:eastAsia="Calibri" w:hAnsi="Calibri" w:cs="Calibri"/>
        </w:rPr>
        <w:t>with one undertaking</w:t>
      </w:r>
      <w:r w:rsidR="00575576" w:rsidRPr="00403EEE">
        <w:rPr>
          <w:rFonts w:ascii="Calibri" w:eastAsia="Calibri" w:hAnsi="Calibri" w:cs="Calibri"/>
        </w:rPr>
        <w:t xml:space="preserve"> a Masters’</w:t>
      </w:r>
      <w:r w:rsidR="00870BF1" w:rsidRPr="00403EEE">
        <w:rPr>
          <w:rFonts w:ascii="Calibri" w:eastAsia="Calibri" w:hAnsi="Calibri" w:cs="Calibri"/>
        </w:rPr>
        <w:t xml:space="preserve"> degree</w:t>
      </w:r>
      <w:r w:rsidR="00575576" w:rsidRPr="00403EEE">
        <w:rPr>
          <w:rFonts w:ascii="Calibri" w:eastAsia="Calibri" w:hAnsi="Calibri" w:cs="Calibri"/>
        </w:rPr>
        <w:t>, six had obtained ‘A’</w:t>
      </w:r>
      <w:r w:rsidR="00194594" w:rsidRPr="00403EEE">
        <w:rPr>
          <w:rFonts w:ascii="Calibri" w:eastAsia="Calibri" w:hAnsi="Calibri" w:cs="Calibri"/>
        </w:rPr>
        <w:t xml:space="preserve"> (post-16)</w:t>
      </w:r>
      <w:r w:rsidR="00575576" w:rsidRPr="00403EEE">
        <w:rPr>
          <w:rFonts w:ascii="Calibri" w:eastAsia="Calibri" w:hAnsi="Calibri" w:cs="Calibri"/>
        </w:rPr>
        <w:t xml:space="preserve"> level equivalent</w:t>
      </w:r>
      <w:r w:rsidR="00194594" w:rsidRPr="00403EEE">
        <w:rPr>
          <w:rFonts w:ascii="Calibri" w:eastAsia="Calibri" w:hAnsi="Calibri" w:cs="Calibri"/>
        </w:rPr>
        <w:t xml:space="preserve"> qualifications</w:t>
      </w:r>
      <w:r w:rsidR="00575576" w:rsidRPr="00403EEE">
        <w:rPr>
          <w:rFonts w:ascii="Calibri" w:eastAsia="Calibri" w:hAnsi="Calibri" w:cs="Calibri"/>
        </w:rPr>
        <w:t xml:space="preserve">, two had 5 or more GCSEs, and one had a </w:t>
      </w:r>
      <w:r w:rsidR="00194594" w:rsidRPr="00403EEE">
        <w:rPr>
          <w:rFonts w:ascii="Calibri" w:eastAsia="Calibri" w:hAnsi="Calibri" w:cs="Calibri"/>
        </w:rPr>
        <w:t>f</w:t>
      </w:r>
      <w:r w:rsidR="00575576" w:rsidRPr="00403EEE">
        <w:rPr>
          <w:rFonts w:ascii="Calibri" w:eastAsia="Calibri" w:hAnsi="Calibri" w:cs="Calibri"/>
        </w:rPr>
        <w:t>oundation</w:t>
      </w:r>
      <w:r w:rsidR="00194594" w:rsidRPr="00403EEE">
        <w:rPr>
          <w:rFonts w:ascii="Calibri" w:eastAsia="Calibri" w:hAnsi="Calibri" w:cs="Calibri"/>
        </w:rPr>
        <w:t>-level</w:t>
      </w:r>
      <w:r w:rsidR="00575576" w:rsidRPr="00403EEE">
        <w:rPr>
          <w:rFonts w:ascii="Calibri" w:eastAsia="Calibri" w:hAnsi="Calibri" w:cs="Calibri"/>
        </w:rPr>
        <w:t xml:space="preserve"> Diploma.</w:t>
      </w:r>
      <w:r w:rsidR="00F0621A" w:rsidRPr="00403EEE">
        <w:rPr>
          <w:rFonts w:ascii="Calibri" w:eastAsia="Calibri" w:hAnsi="Calibri" w:cs="Calibri"/>
        </w:rPr>
        <w:t xml:space="preserve"> </w:t>
      </w:r>
      <w:r w:rsidR="00870BF1" w:rsidRPr="00403EEE">
        <w:rPr>
          <w:rFonts w:ascii="Calibri" w:eastAsia="Calibri" w:hAnsi="Calibri" w:cs="Calibri"/>
        </w:rPr>
        <w:t>Most mentors</w:t>
      </w:r>
      <w:r w:rsidR="006B199F" w:rsidRPr="00403EEE">
        <w:rPr>
          <w:rFonts w:ascii="Calibri" w:eastAsia="Calibri" w:hAnsi="Calibri" w:cs="Calibri"/>
        </w:rPr>
        <w:t xml:space="preserve"> were in</w:t>
      </w:r>
      <w:r w:rsidR="00870BF1" w:rsidRPr="00403EEE">
        <w:rPr>
          <w:rFonts w:ascii="Calibri" w:eastAsia="Calibri" w:hAnsi="Calibri" w:cs="Calibri"/>
        </w:rPr>
        <w:t xml:space="preserve"> </w:t>
      </w:r>
      <w:r w:rsidR="00F0621A" w:rsidRPr="00403EEE">
        <w:rPr>
          <w:rFonts w:ascii="Calibri" w:eastAsia="Calibri" w:hAnsi="Calibri" w:cs="Calibri"/>
        </w:rPr>
        <w:t>full-time education</w:t>
      </w:r>
      <w:r w:rsidR="00870BF1" w:rsidRPr="00403EEE">
        <w:rPr>
          <w:rFonts w:ascii="Calibri" w:eastAsia="Calibri" w:hAnsi="Calibri" w:cs="Calibri"/>
        </w:rPr>
        <w:t xml:space="preserve"> (six), while three were in full-time employment, and </w:t>
      </w:r>
      <w:r w:rsidR="00F0621A" w:rsidRPr="00403EEE">
        <w:rPr>
          <w:rFonts w:ascii="Calibri" w:eastAsia="Calibri" w:hAnsi="Calibri" w:cs="Calibri"/>
        </w:rPr>
        <w:t xml:space="preserve">two </w:t>
      </w:r>
      <w:r w:rsidR="00870BF1" w:rsidRPr="00403EEE">
        <w:rPr>
          <w:rFonts w:ascii="Calibri" w:eastAsia="Calibri" w:hAnsi="Calibri" w:cs="Calibri"/>
        </w:rPr>
        <w:t>on</w:t>
      </w:r>
      <w:r w:rsidR="00F0621A" w:rsidRPr="00403EEE">
        <w:rPr>
          <w:rFonts w:ascii="Calibri" w:eastAsia="Calibri" w:hAnsi="Calibri" w:cs="Calibri"/>
        </w:rPr>
        <w:t xml:space="preserve"> State benefits</w:t>
      </w:r>
      <w:r w:rsidR="00BF4AA8" w:rsidRPr="00403EEE">
        <w:rPr>
          <w:rFonts w:ascii="Calibri" w:eastAsia="Calibri" w:hAnsi="Calibri" w:cs="Calibri"/>
        </w:rPr>
        <w:t xml:space="preserve">. </w:t>
      </w:r>
      <w:r w:rsidR="006B199F" w:rsidRPr="00403EEE">
        <w:rPr>
          <w:rFonts w:ascii="Calibri" w:eastAsia="Calibri" w:hAnsi="Calibri" w:cs="Calibri"/>
        </w:rPr>
        <w:t>E</w:t>
      </w:r>
      <w:r w:rsidR="00F0621A" w:rsidRPr="00403EEE">
        <w:rPr>
          <w:rFonts w:ascii="Calibri" w:eastAsia="Calibri" w:hAnsi="Calibri" w:cs="Calibri"/>
        </w:rPr>
        <w:t xml:space="preserve">xcept for one </w:t>
      </w:r>
      <w:r w:rsidR="006B199F" w:rsidRPr="00403EEE">
        <w:rPr>
          <w:rFonts w:ascii="Calibri" w:eastAsia="Calibri" w:hAnsi="Calibri" w:cs="Calibri"/>
        </w:rPr>
        <w:t xml:space="preserve">mentor </w:t>
      </w:r>
      <w:r w:rsidR="00B83148" w:rsidRPr="00403EEE">
        <w:rPr>
          <w:rFonts w:ascii="Calibri" w:eastAsia="Calibri" w:hAnsi="Calibri" w:cs="Calibri"/>
        </w:rPr>
        <w:t>who was homeless and temporarily staying with friends</w:t>
      </w:r>
      <w:r w:rsidR="00F0621A" w:rsidRPr="00403EEE">
        <w:rPr>
          <w:rFonts w:ascii="Calibri" w:eastAsia="Calibri" w:hAnsi="Calibri" w:cs="Calibri"/>
        </w:rPr>
        <w:t>,</w:t>
      </w:r>
      <w:r w:rsidR="00BF4AA8" w:rsidRPr="00403EEE">
        <w:rPr>
          <w:rFonts w:ascii="Calibri" w:eastAsia="Calibri" w:hAnsi="Calibri" w:cs="Calibri"/>
        </w:rPr>
        <w:t xml:space="preserve"> </w:t>
      </w:r>
      <w:r w:rsidR="006B199F" w:rsidRPr="00403EEE">
        <w:rPr>
          <w:rFonts w:ascii="Calibri" w:eastAsia="Calibri" w:hAnsi="Calibri" w:cs="Calibri"/>
        </w:rPr>
        <w:t xml:space="preserve">all the others </w:t>
      </w:r>
      <w:r w:rsidR="00BF4AA8" w:rsidRPr="00403EEE">
        <w:rPr>
          <w:rFonts w:ascii="Calibri" w:eastAsia="Calibri" w:hAnsi="Calibri" w:cs="Calibri"/>
        </w:rPr>
        <w:t>were living in rented accommodation.</w:t>
      </w:r>
    </w:p>
    <w:p w14:paraId="0B086ACA" w14:textId="77777777" w:rsidR="00870BF1" w:rsidRPr="00403EEE" w:rsidRDefault="00870BF1" w:rsidP="003E09A3">
      <w:pPr>
        <w:pStyle w:val="Body"/>
        <w:spacing w:line="480" w:lineRule="auto"/>
        <w:ind w:firstLine="720"/>
        <w:jc w:val="both"/>
        <w:rPr>
          <w:rFonts w:ascii="Calibri" w:eastAsia="Calibri" w:hAnsi="Calibri" w:cs="Calibri"/>
        </w:rPr>
      </w:pPr>
    </w:p>
    <w:p w14:paraId="49CB92E3" w14:textId="2025CAC0" w:rsidR="00B758D4" w:rsidRPr="00403EEE" w:rsidRDefault="00DE7BAD" w:rsidP="003E09A3">
      <w:pPr>
        <w:pStyle w:val="Body"/>
        <w:spacing w:line="480" w:lineRule="auto"/>
        <w:jc w:val="both"/>
        <w:rPr>
          <w:rFonts w:ascii="Calibri" w:eastAsia="Calibri" w:hAnsi="Calibri" w:cs="Calibri"/>
          <w:b/>
          <w:bCs/>
        </w:rPr>
      </w:pPr>
      <w:r w:rsidRPr="00403EEE">
        <w:rPr>
          <w:rFonts w:ascii="Calibri" w:eastAsia="Calibri" w:hAnsi="Calibri" w:cs="Calibri"/>
          <w:b/>
          <w:bCs/>
        </w:rPr>
        <w:t>The p</w:t>
      </w:r>
      <w:r w:rsidR="0083364E" w:rsidRPr="00403EEE">
        <w:rPr>
          <w:rFonts w:ascii="Calibri" w:eastAsia="Calibri" w:hAnsi="Calibri" w:cs="Calibri"/>
          <w:b/>
          <w:bCs/>
        </w:rPr>
        <w:t>eer-mentoring</w:t>
      </w:r>
      <w:r w:rsidR="00914945" w:rsidRPr="00403EEE">
        <w:rPr>
          <w:rFonts w:ascii="Calibri" w:eastAsia="Calibri" w:hAnsi="Calibri" w:cs="Calibri"/>
          <w:b/>
          <w:bCs/>
        </w:rPr>
        <w:t xml:space="preserve"> relationship</w:t>
      </w:r>
      <w:r w:rsidR="00413E6F" w:rsidRPr="00403EEE">
        <w:rPr>
          <w:rFonts w:ascii="Calibri" w:eastAsia="Calibri" w:hAnsi="Calibri" w:cs="Calibri"/>
          <w:b/>
          <w:bCs/>
        </w:rPr>
        <w:t>s</w:t>
      </w:r>
      <w:r w:rsidR="00914945" w:rsidRPr="00403EEE">
        <w:rPr>
          <w:rFonts w:ascii="Calibri" w:eastAsia="Calibri" w:hAnsi="Calibri" w:cs="Calibri"/>
          <w:b/>
          <w:bCs/>
        </w:rPr>
        <w:t xml:space="preserve"> </w:t>
      </w:r>
      <w:r w:rsidR="006419B5" w:rsidRPr="00403EEE">
        <w:rPr>
          <w:rFonts w:ascii="Calibri" w:eastAsia="Calibri" w:hAnsi="Calibri" w:cs="Calibri"/>
          <w:b/>
          <w:bCs/>
        </w:rPr>
        <w:t xml:space="preserve">as an asset promoting </w:t>
      </w:r>
      <w:r w:rsidR="00914945" w:rsidRPr="00403EEE">
        <w:rPr>
          <w:rFonts w:ascii="Calibri" w:eastAsia="Calibri" w:hAnsi="Calibri" w:cs="Calibri"/>
          <w:b/>
          <w:bCs/>
        </w:rPr>
        <w:t>transformative change</w:t>
      </w:r>
    </w:p>
    <w:p w14:paraId="7B6F6B51" w14:textId="6EA33BB6" w:rsidR="00181290" w:rsidRPr="00403EEE" w:rsidRDefault="00C21DA9" w:rsidP="003E09A3">
      <w:pPr>
        <w:pStyle w:val="Body"/>
        <w:spacing w:line="480" w:lineRule="auto"/>
        <w:jc w:val="both"/>
        <w:rPr>
          <w:rFonts w:ascii="Calibri" w:eastAsia="Calibri" w:hAnsi="Calibri" w:cs="Calibri"/>
          <w:bCs/>
        </w:rPr>
      </w:pPr>
      <w:r w:rsidRPr="00403EEE">
        <w:rPr>
          <w:rFonts w:ascii="Calibri" w:eastAsia="Calibri" w:hAnsi="Calibri" w:cs="Calibri"/>
          <w:bCs/>
        </w:rPr>
        <w:t>T</w:t>
      </w:r>
      <w:r w:rsidR="0027675C" w:rsidRPr="00403EEE">
        <w:rPr>
          <w:rFonts w:ascii="Calibri" w:eastAsia="Calibri" w:hAnsi="Calibri" w:cs="Calibri"/>
          <w:bCs/>
        </w:rPr>
        <w:t xml:space="preserve">he </w:t>
      </w:r>
      <w:r w:rsidR="00057837" w:rsidRPr="00403EEE">
        <w:rPr>
          <w:rFonts w:ascii="Calibri" w:eastAsia="Calibri" w:hAnsi="Calibri" w:cs="Calibri"/>
          <w:bCs/>
        </w:rPr>
        <w:t xml:space="preserve">primary </w:t>
      </w:r>
      <w:r w:rsidR="006419B5" w:rsidRPr="00403EEE">
        <w:rPr>
          <w:rFonts w:ascii="Calibri" w:eastAsia="Calibri" w:hAnsi="Calibri" w:cs="Calibri"/>
          <w:bCs/>
        </w:rPr>
        <w:t>performative</w:t>
      </w:r>
      <w:r w:rsidR="0027675C" w:rsidRPr="00403EEE">
        <w:rPr>
          <w:rFonts w:ascii="Calibri" w:eastAsia="Calibri" w:hAnsi="Calibri" w:cs="Calibri"/>
          <w:bCs/>
        </w:rPr>
        <w:t xml:space="preserve"> function(s) </w:t>
      </w:r>
      <w:r w:rsidR="00714247" w:rsidRPr="00403EEE">
        <w:rPr>
          <w:rFonts w:ascii="Calibri" w:eastAsia="Calibri" w:hAnsi="Calibri" w:cs="Calibri"/>
          <w:bCs/>
        </w:rPr>
        <w:t xml:space="preserve">of </w:t>
      </w:r>
      <w:r w:rsidR="001278BA" w:rsidRPr="00403EEE">
        <w:rPr>
          <w:rFonts w:ascii="Calibri" w:eastAsia="Calibri" w:hAnsi="Calibri" w:cs="Calibri"/>
          <w:bCs/>
        </w:rPr>
        <w:t>the mentor/mentee</w:t>
      </w:r>
      <w:r w:rsidR="0027675C" w:rsidRPr="00403EEE">
        <w:rPr>
          <w:rFonts w:ascii="Calibri" w:eastAsia="Calibri" w:hAnsi="Calibri" w:cs="Calibri"/>
          <w:bCs/>
        </w:rPr>
        <w:t xml:space="preserve"> relationship</w:t>
      </w:r>
      <w:r w:rsidRPr="00403EEE">
        <w:rPr>
          <w:rFonts w:ascii="Calibri" w:eastAsia="Calibri" w:hAnsi="Calibri" w:cs="Calibri"/>
          <w:bCs/>
        </w:rPr>
        <w:t xml:space="preserve"> </w:t>
      </w:r>
      <w:r w:rsidR="00194594" w:rsidRPr="00403EEE">
        <w:rPr>
          <w:rFonts w:ascii="Calibri" w:eastAsia="Calibri" w:hAnsi="Calibri" w:cs="Calibri"/>
          <w:bCs/>
        </w:rPr>
        <w:t xml:space="preserve">is </w:t>
      </w:r>
      <w:r w:rsidR="00F579CD" w:rsidRPr="00403EEE">
        <w:rPr>
          <w:rFonts w:ascii="Calibri" w:eastAsia="Calibri" w:hAnsi="Calibri" w:cs="Calibri"/>
          <w:bCs/>
        </w:rPr>
        <w:t xml:space="preserve">conceived </w:t>
      </w:r>
      <w:r w:rsidR="00194594" w:rsidRPr="00403EEE">
        <w:rPr>
          <w:rFonts w:ascii="Calibri" w:eastAsia="Calibri" w:hAnsi="Calibri" w:cs="Calibri"/>
          <w:bCs/>
        </w:rPr>
        <w:t>as</w:t>
      </w:r>
      <w:r w:rsidR="0027675C" w:rsidRPr="00403EEE">
        <w:rPr>
          <w:rFonts w:ascii="Calibri" w:eastAsia="Calibri" w:hAnsi="Calibri" w:cs="Calibri"/>
          <w:bCs/>
        </w:rPr>
        <w:t xml:space="preserve"> the locus through which transformative change t</w:t>
      </w:r>
      <w:r w:rsidR="00D14CF9" w:rsidRPr="00403EEE">
        <w:rPr>
          <w:rFonts w:ascii="Calibri" w:eastAsia="Calibri" w:hAnsi="Calibri" w:cs="Calibri"/>
          <w:bCs/>
        </w:rPr>
        <w:t>ook</w:t>
      </w:r>
      <w:r w:rsidR="0027675C" w:rsidRPr="00403EEE">
        <w:rPr>
          <w:rFonts w:ascii="Calibri" w:eastAsia="Calibri" w:hAnsi="Calibri" w:cs="Calibri"/>
          <w:bCs/>
        </w:rPr>
        <w:t xml:space="preserve"> place. Over time, </w:t>
      </w:r>
      <w:r w:rsidR="00181290" w:rsidRPr="00403EEE">
        <w:rPr>
          <w:rFonts w:ascii="Calibri" w:eastAsia="Calibri" w:hAnsi="Calibri" w:cs="Calibri"/>
          <w:bCs/>
        </w:rPr>
        <w:t xml:space="preserve">most </w:t>
      </w:r>
      <w:r w:rsidR="0083364E" w:rsidRPr="00403EEE">
        <w:rPr>
          <w:rFonts w:ascii="Calibri" w:eastAsia="Calibri" w:hAnsi="Calibri" w:cs="Calibri"/>
          <w:bCs/>
        </w:rPr>
        <w:t>peer-</w:t>
      </w:r>
      <w:r w:rsidR="0027675C" w:rsidRPr="00403EEE">
        <w:rPr>
          <w:rFonts w:ascii="Calibri" w:eastAsia="Calibri" w:hAnsi="Calibri" w:cs="Calibri"/>
          <w:bCs/>
        </w:rPr>
        <w:t xml:space="preserve">mentoring relationships developed into supportive relationships </w:t>
      </w:r>
      <w:r w:rsidR="0067011E" w:rsidRPr="00403EEE">
        <w:rPr>
          <w:rFonts w:ascii="Calibri" w:eastAsia="Calibri" w:hAnsi="Calibri" w:cs="Calibri"/>
          <w:bCs/>
        </w:rPr>
        <w:t>that had</w:t>
      </w:r>
      <w:r w:rsidR="0027675C" w:rsidRPr="00403EEE">
        <w:rPr>
          <w:rFonts w:ascii="Calibri" w:eastAsia="Calibri" w:hAnsi="Calibri" w:cs="Calibri"/>
          <w:bCs/>
        </w:rPr>
        <w:t xml:space="preserve"> </w:t>
      </w:r>
      <w:r w:rsidR="001278BA" w:rsidRPr="00403EEE">
        <w:rPr>
          <w:rFonts w:ascii="Calibri" w:eastAsia="Calibri" w:hAnsi="Calibri" w:cs="Calibri"/>
          <w:bCs/>
        </w:rPr>
        <w:t xml:space="preserve">social, </w:t>
      </w:r>
      <w:r w:rsidR="0027675C" w:rsidRPr="00403EEE">
        <w:rPr>
          <w:rFonts w:ascii="Calibri" w:eastAsia="Calibri" w:hAnsi="Calibri" w:cs="Calibri"/>
          <w:bCs/>
        </w:rPr>
        <w:t xml:space="preserve">emotional, and </w:t>
      </w:r>
      <w:r w:rsidR="001278BA" w:rsidRPr="00403EEE">
        <w:rPr>
          <w:rFonts w:ascii="Calibri" w:eastAsia="Calibri" w:hAnsi="Calibri" w:cs="Calibri"/>
          <w:bCs/>
        </w:rPr>
        <w:lastRenderedPageBreak/>
        <w:t>cognitive</w:t>
      </w:r>
      <w:r w:rsidR="00413E6F" w:rsidRPr="00403EEE">
        <w:rPr>
          <w:rFonts w:ascii="Calibri" w:eastAsia="Calibri" w:hAnsi="Calibri" w:cs="Calibri"/>
          <w:bCs/>
        </w:rPr>
        <w:t xml:space="preserve"> function</w:t>
      </w:r>
      <w:r w:rsidR="00401A49" w:rsidRPr="00403EEE">
        <w:rPr>
          <w:rFonts w:ascii="Calibri" w:eastAsia="Calibri" w:hAnsi="Calibri" w:cs="Calibri"/>
          <w:bCs/>
        </w:rPr>
        <w:t>s</w:t>
      </w:r>
      <w:r w:rsidR="00057837" w:rsidRPr="00403EEE">
        <w:rPr>
          <w:rFonts w:ascii="Calibri" w:eastAsia="Calibri" w:hAnsi="Calibri" w:cs="Calibri"/>
          <w:bCs/>
        </w:rPr>
        <w:t xml:space="preserve"> promoting </w:t>
      </w:r>
      <w:r w:rsidR="00D14CF9" w:rsidRPr="00403EEE">
        <w:rPr>
          <w:rFonts w:ascii="Calibri" w:eastAsia="Calibri" w:hAnsi="Calibri" w:cs="Calibri"/>
          <w:bCs/>
        </w:rPr>
        <w:t>chang</w:t>
      </w:r>
      <w:r w:rsidR="00E12A28" w:rsidRPr="00403EEE">
        <w:rPr>
          <w:rFonts w:ascii="Calibri" w:eastAsia="Calibri" w:hAnsi="Calibri" w:cs="Calibri"/>
          <w:bCs/>
        </w:rPr>
        <w:t>e</w:t>
      </w:r>
      <w:r w:rsidR="0027675C" w:rsidRPr="00403EEE">
        <w:rPr>
          <w:rFonts w:ascii="Calibri" w:eastAsia="Calibri" w:hAnsi="Calibri" w:cs="Calibri"/>
          <w:bCs/>
        </w:rPr>
        <w:t xml:space="preserve">. </w:t>
      </w:r>
    </w:p>
    <w:p w14:paraId="0140DD6D" w14:textId="18E549AE" w:rsidR="00FE3915" w:rsidRPr="00403EEE" w:rsidRDefault="009E0555" w:rsidP="003E09A3">
      <w:pPr>
        <w:pStyle w:val="Body"/>
        <w:spacing w:line="480" w:lineRule="auto"/>
        <w:jc w:val="both"/>
        <w:rPr>
          <w:rFonts w:ascii="Calibri" w:eastAsia="Calibri" w:hAnsi="Calibri" w:cs="Calibri"/>
          <w:bCs/>
        </w:rPr>
      </w:pPr>
      <w:r w:rsidRPr="00403EEE">
        <w:rPr>
          <w:rFonts w:ascii="Calibri" w:eastAsia="Calibri" w:hAnsi="Calibri" w:cs="Calibri"/>
          <w:bCs/>
        </w:rPr>
        <w:t xml:space="preserve"> </w:t>
      </w:r>
      <w:r w:rsidR="00BC6BEC" w:rsidRPr="00403EEE">
        <w:rPr>
          <w:rFonts w:ascii="Calibri" w:eastAsia="Calibri" w:hAnsi="Calibri" w:cs="Calibri"/>
          <w:bCs/>
        </w:rPr>
        <w:tab/>
      </w:r>
      <w:r w:rsidRPr="00403EEE">
        <w:rPr>
          <w:rFonts w:ascii="Calibri" w:eastAsia="Calibri" w:hAnsi="Calibri" w:cs="Calibri"/>
          <w:bCs/>
        </w:rPr>
        <w:t>I</w:t>
      </w:r>
      <w:r w:rsidR="009A3847" w:rsidRPr="00403EEE">
        <w:rPr>
          <w:rFonts w:ascii="Calibri" w:eastAsia="Calibri" w:hAnsi="Calibri" w:cs="Calibri"/>
          <w:bCs/>
        </w:rPr>
        <w:t>n a context in which mentees said they felt al</w:t>
      </w:r>
      <w:r w:rsidR="000B01AB" w:rsidRPr="00403EEE">
        <w:rPr>
          <w:rFonts w:ascii="Calibri" w:eastAsia="Calibri" w:hAnsi="Calibri" w:cs="Calibri"/>
          <w:bCs/>
        </w:rPr>
        <w:t>one -they had no-one to talk to</w:t>
      </w:r>
      <w:r w:rsidR="00194594" w:rsidRPr="00403EEE">
        <w:rPr>
          <w:rFonts w:ascii="Calibri" w:eastAsia="Calibri" w:hAnsi="Calibri" w:cs="Calibri"/>
          <w:bCs/>
        </w:rPr>
        <w:t>-</w:t>
      </w:r>
      <w:r w:rsidR="00CB03FE" w:rsidRPr="00403EEE">
        <w:rPr>
          <w:rFonts w:ascii="Calibri" w:eastAsia="Calibri" w:hAnsi="Calibri" w:cs="Calibri"/>
          <w:bCs/>
        </w:rPr>
        <w:t xml:space="preserve"> </w:t>
      </w:r>
      <w:r w:rsidR="00CE13C6" w:rsidRPr="00403EEE">
        <w:rPr>
          <w:rFonts w:ascii="Calibri" w:eastAsia="Calibri" w:hAnsi="Calibri" w:cs="Calibri"/>
          <w:bCs/>
        </w:rPr>
        <w:t xml:space="preserve">a </w:t>
      </w:r>
      <w:r w:rsidR="0083364E" w:rsidRPr="00403EEE">
        <w:rPr>
          <w:rFonts w:ascii="Calibri" w:eastAsia="Calibri" w:hAnsi="Calibri" w:cs="Calibri"/>
          <w:bCs/>
        </w:rPr>
        <w:t>peer-</w:t>
      </w:r>
      <w:r w:rsidR="00CE13C6" w:rsidRPr="00403EEE">
        <w:rPr>
          <w:rFonts w:ascii="Calibri" w:eastAsia="Calibri" w:hAnsi="Calibri" w:cs="Calibri"/>
          <w:bCs/>
        </w:rPr>
        <w:t xml:space="preserve">mentoring relationship </w:t>
      </w:r>
      <w:r w:rsidR="00057837" w:rsidRPr="00403EEE">
        <w:rPr>
          <w:rFonts w:ascii="Calibri" w:eastAsia="Calibri" w:hAnsi="Calibri" w:cs="Calibri"/>
          <w:bCs/>
        </w:rPr>
        <w:t xml:space="preserve">primarily </w:t>
      </w:r>
      <w:r w:rsidR="00EC606F" w:rsidRPr="00403EEE">
        <w:rPr>
          <w:rFonts w:ascii="Calibri" w:eastAsia="Calibri" w:hAnsi="Calibri" w:cs="Calibri"/>
          <w:bCs/>
        </w:rPr>
        <w:t>provided</w:t>
      </w:r>
      <w:r w:rsidR="00CE13C6" w:rsidRPr="00403EEE">
        <w:rPr>
          <w:rFonts w:ascii="Calibri" w:eastAsia="Calibri" w:hAnsi="Calibri" w:cs="Calibri"/>
          <w:bCs/>
        </w:rPr>
        <w:t xml:space="preserve"> the</w:t>
      </w:r>
      <w:r w:rsidR="00CE5139" w:rsidRPr="00403EEE">
        <w:rPr>
          <w:rFonts w:ascii="Calibri" w:eastAsia="Calibri" w:hAnsi="Calibri" w:cs="Calibri"/>
          <w:bCs/>
        </w:rPr>
        <w:t xml:space="preserve"> social support they needed</w:t>
      </w:r>
      <w:r w:rsidR="00CE13C6" w:rsidRPr="00403EEE">
        <w:rPr>
          <w:rFonts w:ascii="Calibri" w:eastAsia="Calibri" w:hAnsi="Calibri" w:cs="Calibri"/>
          <w:bCs/>
        </w:rPr>
        <w:t xml:space="preserve"> to discuss </w:t>
      </w:r>
      <w:r w:rsidR="009D003E" w:rsidRPr="00403EEE">
        <w:rPr>
          <w:rFonts w:ascii="Calibri" w:eastAsia="Calibri" w:hAnsi="Calibri" w:cs="Calibri"/>
          <w:bCs/>
        </w:rPr>
        <w:t xml:space="preserve">and solve </w:t>
      </w:r>
      <w:r w:rsidR="00CE13C6" w:rsidRPr="00403EEE">
        <w:rPr>
          <w:rFonts w:ascii="Calibri" w:eastAsia="Calibri" w:hAnsi="Calibri" w:cs="Calibri"/>
          <w:bCs/>
        </w:rPr>
        <w:t>personal problems</w:t>
      </w:r>
      <w:r w:rsidR="009D003E" w:rsidRPr="00403EEE">
        <w:rPr>
          <w:rFonts w:ascii="Calibri" w:eastAsia="Calibri" w:hAnsi="Calibri" w:cs="Calibri"/>
          <w:bCs/>
        </w:rPr>
        <w:t>, which</w:t>
      </w:r>
      <w:r w:rsidR="00CE13C6" w:rsidRPr="00403EEE">
        <w:rPr>
          <w:rFonts w:ascii="Calibri" w:eastAsia="Calibri" w:hAnsi="Calibri" w:cs="Calibri"/>
          <w:bCs/>
        </w:rPr>
        <w:t xml:space="preserve"> </w:t>
      </w:r>
      <w:r w:rsidR="00F349C5" w:rsidRPr="00403EEE">
        <w:rPr>
          <w:rFonts w:ascii="Calibri" w:eastAsia="Calibri" w:hAnsi="Calibri" w:cs="Calibri"/>
          <w:bCs/>
        </w:rPr>
        <w:t xml:space="preserve">they </w:t>
      </w:r>
      <w:r w:rsidR="00CE13C6" w:rsidRPr="00403EEE">
        <w:rPr>
          <w:rFonts w:ascii="Calibri" w:eastAsia="Calibri" w:hAnsi="Calibri" w:cs="Calibri"/>
          <w:bCs/>
        </w:rPr>
        <w:t xml:space="preserve">felt they could not share with their </w:t>
      </w:r>
      <w:r w:rsidR="005A7476" w:rsidRPr="00403EEE">
        <w:rPr>
          <w:rFonts w:ascii="Calibri" w:eastAsia="Calibri" w:hAnsi="Calibri" w:cs="Calibri"/>
          <w:bCs/>
        </w:rPr>
        <w:t>caregivers,</w:t>
      </w:r>
      <w:r w:rsidR="00194594" w:rsidRPr="00403EEE">
        <w:rPr>
          <w:rFonts w:ascii="Calibri" w:eastAsia="Calibri" w:hAnsi="Calibri" w:cs="Calibri"/>
          <w:bCs/>
        </w:rPr>
        <w:t xml:space="preserve"> </w:t>
      </w:r>
      <w:r w:rsidR="00754A5B" w:rsidRPr="00403EEE">
        <w:rPr>
          <w:rFonts w:ascii="Calibri" w:eastAsia="Calibri" w:hAnsi="Calibri" w:cs="Calibri"/>
        </w:rPr>
        <w:t xml:space="preserve">social workers, foster parents or support workers. </w:t>
      </w:r>
      <w:r w:rsidR="00754A5B" w:rsidRPr="00403EEE">
        <w:rPr>
          <w:rFonts w:ascii="Calibri" w:eastAsia="Calibri" w:hAnsi="Calibri" w:cs="Calibri"/>
          <w:bCs/>
        </w:rPr>
        <w:t xml:space="preserve">Both </w:t>
      </w:r>
      <w:r w:rsidR="00754A5B" w:rsidRPr="00403EEE">
        <w:rPr>
          <w:rFonts w:ascii="Calibri" w:eastAsia="Calibri" w:hAnsi="Calibri" w:cs="Calibri"/>
        </w:rPr>
        <w:t xml:space="preserve">mentors and mentees believed their caregivers did not understand the impact of </w:t>
      </w:r>
      <w:r w:rsidR="005E1F20" w:rsidRPr="00403EEE">
        <w:rPr>
          <w:rFonts w:ascii="Calibri" w:eastAsia="Calibri" w:hAnsi="Calibri" w:cs="Calibri"/>
        </w:rPr>
        <w:t xml:space="preserve">their </w:t>
      </w:r>
      <w:r w:rsidR="00754A5B" w:rsidRPr="00403EEE">
        <w:rPr>
          <w:rFonts w:ascii="Calibri" w:eastAsia="Calibri" w:hAnsi="Calibri" w:cs="Calibri"/>
        </w:rPr>
        <w:t xml:space="preserve">past experiences that had led to being taken into care or their difficulties in adjusting to life in care. They often felt </w:t>
      </w:r>
      <w:r w:rsidR="00CB32EE" w:rsidRPr="00403EEE">
        <w:rPr>
          <w:rFonts w:ascii="Calibri" w:eastAsia="Calibri" w:hAnsi="Calibri" w:cs="Calibri"/>
        </w:rPr>
        <w:t xml:space="preserve">that </w:t>
      </w:r>
      <w:r w:rsidR="00754A5B" w:rsidRPr="00403EEE">
        <w:rPr>
          <w:rFonts w:ascii="Calibri" w:eastAsia="Calibri" w:hAnsi="Calibri" w:cs="Calibri"/>
        </w:rPr>
        <w:t>th</w:t>
      </w:r>
      <w:r w:rsidR="00261C0F" w:rsidRPr="00403EEE">
        <w:rPr>
          <w:rFonts w:ascii="Calibri" w:eastAsia="Calibri" w:hAnsi="Calibri" w:cs="Calibri"/>
        </w:rPr>
        <w:t xml:space="preserve">e </w:t>
      </w:r>
      <w:r w:rsidR="00754A5B" w:rsidRPr="00403EEE">
        <w:rPr>
          <w:rFonts w:ascii="Calibri" w:eastAsia="Calibri" w:hAnsi="Calibri" w:cs="Calibri"/>
        </w:rPr>
        <w:t>caregivers who were involved with them</w:t>
      </w:r>
      <w:r w:rsidR="0070479A" w:rsidRPr="00403EEE">
        <w:rPr>
          <w:rFonts w:ascii="Calibri" w:eastAsia="Calibri" w:hAnsi="Calibri" w:cs="Calibri"/>
        </w:rPr>
        <w:t xml:space="preserve"> </w:t>
      </w:r>
      <w:r w:rsidR="00602542" w:rsidRPr="00403EEE">
        <w:rPr>
          <w:rFonts w:ascii="Calibri" w:eastAsia="Calibri" w:hAnsi="Calibri" w:cs="Calibri"/>
        </w:rPr>
        <w:t>were unable to recogniz</w:t>
      </w:r>
      <w:r w:rsidR="00754A5B" w:rsidRPr="00403EEE">
        <w:rPr>
          <w:rFonts w:ascii="Calibri" w:eastAsia="Calibri" w:hAnsi="Calibri" w:cs="Calibri"/>
        </w:rPr>
        <w:t>e or respond to their emotional needs.</w:t>
      </w:r>
      <w:r w:rsidR="00754A5B" w:rsidRPr="00403EEE">
        <w:rPr>
          <w:rFonts w:ascii="Calibri" w:eastAsia="Calibri" w:hAnsi="Calibri" w:cs="Calibri"/>
          <w:bCs/>
        </w:rPr>
        <w:t xml:space="preserve"> </w:t>
      </w:r>
      <w:r w:rsidR="005361BC" w:rsidRPr="00403EEE">
        <w:rPr>
          <w:rFonts w:ascii="Calibri" w:eastAsia="Calibri" w:hAnsi="Calibri" w:cs="Calibri"/>
          <w:bCs/>
        </w:rPr>
        <w:t xml:space="preserve">Thus, </w:t>
      </w:r>
      <w:r w:rsidR="00D74727" w:rsidRPr="00403EEE">
        <w:rPr>
          <w:rFonts w:ascii="Calibri" w:eastAsia="Calibri" w:hAnsi="Calibri" w:cs="Calibri"/>
          <w:bCs/>
        </w:rPr>
        <w:t xml:space="preserve">most </w:t>
      </w:r>
      <w:r w:rsidR="005361BC" w:rsidRPr="00403EEE">
        <w:rPr>
          <w:rFonts w:ascii="Calibri" w:eastAsia="Calibri" w:hAnsi="Calibri" w:cs="Calibri"/>
        </w:rPr>
        <w:t>mentees placed greater emphasis on their mentor being someone they could confide in: ‘Someone I could talk to whenever I’m worried or stressed</w:t>
      </w:r>
      <w:r w:rsidR="0067011E" w:rsidRPr="00403EEE">
        <w:rPr>
          <w:rFonts w:ascii="Calibri" w:eastAsia="Calibri" w:hAnsi="Calibri" w:cs="Calibri"/>
        </w:rPr>
        <w:t>,</w:t>
      </w:r>
      <w:r w:rsidR="005361BC" w:rsidRPr="00403EEE">
        <w:rPr>
          <w:rFonts w:ascii="Calibri" w:eastAsia="Calibri" w:hAnsi="Calibri" w:cs="Calibri"/>
        </w:rPr>
        <w:t xml:space="preserve">’ Joy said. </w:t>
      </w:r>
      <w:r w:rsidR="006B199F" w:rsidRPr="00403EEE">
        <w:rPr>
          <w:rFonts w:ascii="Calibri" w:eastAsia="Calibri" w:hAnsi="Calibri" w:cs="Calibri"/>
          <w:bCs/>
        </w:rPr>
        <w:t>Here</w:t>
      </w:r>
      <w:r w:rsidR="005E1F20" w:rsidRPr="00403EEE">
        <w:rPr>
          <w:rFonts w:ascii="Calibri" w:eastAsia="Calibri" w:hAnsi="Calibri" w:cs="Calibri"/>
          <w:bCs/>
        </w:rPr>
        <w:t>,</w:t>
      </w:r>
      <w:r w:rsidR="006B199F" w:rsidRPr="00403EEE">
        <w:rPr>
          <w:rFonts w:ascii="Calibri" w:eastAsia="Calibri" w:hAnsi="Calibri" w:cs="Calibri"/>
          <w:bCs/>
        </w:rPr>
        <w:t xml:space="preserve"> is a</w:t>
      </w:r>
      <w:r w:rsidR="007A27AB" w:rsidRPr="00403EEE">
        <w:rPr>
          <w:rFonts w:ascii="Calibri" w:eastAsia="Calibri" w:hAnsi="Calibri" w:cs="Calibri"/>
          <w:bCs/>
        </w:rPr>
        <w:t xml:space="preserve"> typical </w:t>
      </w:r>
      <w:r w:rsidR="00312EDC" w:rsidRPr="00403EEE">
        <w:rPr>
          <w:rFonts w:ascii="Calibri" w:eastAsia="Calibri" w:hAnsi="Calibri" w:cs="Calibri"/>
          <w:bCs/>
        </w:rPr>
        <w:t>illustrative example of how</w:t>
      </w:r>
      <w:r w:rsidR="002F4859" w:rsidRPr="00403EEE">
        <w:rPr>
          <w:rFonts w:ascii="Calibri" w:eastAsia="Calibri" w:hAnsi="Calibri" w:cs="Calibri"/>
          <w:bCs/>
        </w:rPr>
        <w:t xml:space="preserve"> a</w:t>
      </w:r>
      <w:r w:rsidR="00244FDC" w:rsidRPr="00403EEE">
        <w:rPr>
          <w:rFonts w:ascii="Calibri" w:eastAsia="Calibri" w:hAnsi="Calibri" w:cs="Calibri"/>
          <w:bCs/>
        </w:rPr>
        <w:t xml:space="preserve"> social connection based on support, bonding and trust </w:t>
      </w:r>
      <w:r w:rsidR="00312EDC" w:rsidRPr="00403EEE">
        <w:rPr>
          <w:rFonts w:ascii="Calibri" w:eastAsia="Calibri" w:hAnsi="Calibri" w:cs="Calibri"/>
          <w:bCs/>
        </w:rPr>
        <w:t xml:space="preserve">could </w:t>
      </w:r>
      <w:r w:rsidR="00244FDC" w:rsidRPr="00403EEE">
        <w:rPr>
          <w:rFonts w:ascii="Calibri" w:eastAsia="Calibri" w:hAnsi="Calibri" w:cs="Calibri"/>
          <w:bCs/>
        </w:rPr>
        <w:t>promot</w:t>
      </w:r>
      <w:r w:rsidR="00312EDC" w:rsidRPr="00403EEE">
        <w:rPr>
          <w:rFonts w:ascii="Calibri" w:eastAsia="Calibri" w:hAnsi="Calibri" w:cs="Calibri"/>
          <w:bCs/>
        </w:rPr>
        <w:t>e</w:t>
      </w:r>
      <w:r w:rsidR="00244FDC" w:rsidRPr="00403EEE">
        <w:rPr>
          <w:rFonts w:ascii="Calibri" w:eastAsia="Calibri" w:hAnsi="Calibri" w:cs="Calibri"/>
          <w:bCs/>
        </w:rPr>
        <w:t xml:space="preserve"> change</w:t>
      </w:r>
      <w:r w:rsidR="005E1F20" w:rsidRPr="00403EEE">
        <w:rPr>
          <w:rFonts w:ascii="Calibri" w:eastAsia="Calibri" w:hAnsi="Calibri" w:cs="Calibri"/>
          <w:bCs/>
        </w:rPr>
        <w:t xml:space="preserve"> in the life of mentees</w:t>
      </w:r>
      <w:r w:rsidR="00244FDC" w:rsidRPr="00403EEE">
        <w:rPr>
          <w:rFonts w:ascii="Calibri" w:eastAsia="Calibri" w:hAnsi="Calibri" w:cs="Calibri"/>
          <w:bCs/>
        </w:rPr>
        <w:t>:</w:t>
      </w:r>
    </w:p>
    <w:p w14:paraId="71909899" w14:textId="77777777" w:rsidR="00F349C5" w:rsidRPr="00403EEE" w:rsidRDefault="00F349C5" w:rsidP="003E09A3">
      <w:pPr>
        <w:pStyle w:val="Body"/>
        <w:spacing w:line="480" w:lineRule="auto"/>
        <w:ind w:firstLine="720"/>
        <w:jc w:val="both"/>
        <w:rPr>
          <w:rFonts w:ascii="Calibri" w:eastAsia="Calibri" w:hAnsi="Calibri" w:cs="Calibri"/>
          <w:bCs/>
        </w:rPr>
      </w:pPr>
    </w:p>
    <w:p w14:paraId="2FC08804" w14:textId="5E7FC863" w:rsidR="0067011E" w:rsidRPr="00403EEE" w:rsidRDefault="0067011E" w:rsidP="003E09A3">
      <w:pPr>
        <w:pStyle w:val="Body"/>
        <w:spacing w:line="480" w:lineRule="auto"/>
        <w:ind w:left="851" w:right="1365"/>
        <w:jc w:val="both"/>
        <w:rPr>
          <w:rFonts w:ascii="Calibri" w:eastAsia="Calibri" w:hAnsi="Calibri" w:cs="Calibri"/>
        </w:rPr>
      </w:pPr>
      <w:r w:rsidRPr="00403EEE">
        <w:rPr>
          <w:rFonts w:ascii="Calibri" w:eastAsia="Calibri" w:hAnsi="Calibri" w:cs="Calibri"/>
        </w:rPr>
        <w:t xml:space="preserve">I started really opening-up and then I was feeling proper comfortable to </w:t>
      </w:r>
      <w:r w:rsidR="00312EDC" w:rsidRPr="00403EEE">
        <w:rPr>
          <w:rFonts w:ascii="Calibri" w:eastAsia="Calibri" w:hAnsi="Calibri" w:cs="Calibri"/>
        </w:rPr>
        <w:t xml:space="preserve">talk about everything. </w:t>
      </w:r>
      <w:r w:rsidRPr="00403EEE">
        <w:rPr>
          <w:rFonts w:ascii="Calibri" w:eastAsia="Calibri" w:hAnsi="Calibri" w:cs="Calibri"/>
        </w:rPr>
        <w:t>I started to talk about sexual relationships and stuff, and I think that’s when we got close. Because it wasn’t just me opening-up, it’s not like someone’s asking questions and I’m answering, it was both. Like she’ll tell me stuff about her current life and I’ll tell her something about mine. It’s like we are both really trusting each other, and I saw that she trusted me, when she told me stuff about her and her boyfriend. So, I thought: ‘Okay then I’ll tell her stuff about me’ and I’ve gossiped about my sexuality with her</w:t>
      </w:r>
      <w:r w:rsidR="00312EDC" w:rsidRPr="00403EEE">
        <w:rPr>
          <w:rFonts w:ascii="Calibri" w:eastAsia="Calibri" w:hAnsi="Calibri" w:cs="Calibri"/>
        </w:rPr>
        <w:t>…that was</w:t>
      </w:r>
      <w:r w:rsidRPr="00403EEE">
        <w:rPr>
          <w:rFonts w:ascii="Calibri" w:eastAsia="Calibri" w:hAnsi="Calibri" w:cs="Calibri"/>
        </w:rPr>
        <w:t xml:space="preserve"> the first time I spoke about it (Fern, mentee).</w:t>
      </w:r>
    </w:p>
    <w:p w14:paraId="337B2629" w14:textId="77777777" w:rsidR="0067011E" w:rsidRPr="00403EEE" w:rsidRDefault="0067011E" w:rsidP="003E09A3">
      <w:pPr>
        <w:pStyle w:val="Body"/>
        <w:spacing w:line="480" w:lineRule="auto"/>
        <w:ind w:left="851" w:right="1365"/>
        <w:jc w:val="both"/>
        <w:rPr>
          <w:rFonts w:ascii="Calibri" w:eastAsia="Calibri" w:hAnsi="Calibri" w:cs="Calibri"/>
        </w:rPr>
      </w:pPr>
    </w:p>
    <w:p w14:paraId="4112D82C" w14:textId="439BEFA8" w:rsidR="008D699C" w:rsidRPr="00403EEE" w:rsidRDefault="008D699C" w:rsidP="003E09A3">
      <w:pPr>
        <w:pStyle w:val="Body"/>
        <w:spacing w:line="480" w:lineRule="auto"/>
        <w:ind w:right="-23"/>
        <w:jc w:val="both"/>
        <w:rPr>
          <w:rFonts w:ascii="Calibri" w:eastAsia="Calibri" w:hAnsi="Calibri" w:cs="Calibri"/>
        </w:rPr>
      </w:pPr>
      <w:r w:rsidRPr="00403EEE">
        <w:rPr>
          <w:rFonts w:ascii="Calibri" w:eastAsia="Calibri" w:hAnsi="Calibri" w:cs="Calibri"/>
        </w:rPr>
        <w:lastRenderedPageBreak/>
        <w:t xml:space="preserve">Sharing biographical characteristics and trajectories with their mentors enabled mentees to connect to them. Having a combination of commonalities such as country of origin or birth, ethnic background, familial culture, gender, and similar interests was described as ‘a good match’ (Lorna, mentor). </w:t>
      </w:r>
      <w:bookmarkStart w:id="6" w:name="_Hlk533689582"/>
      <w:r w:rsidRPr="00403EEE">
        <w:rPr>
          <w:rFonts w:ascii="Calibri" w:eastAsia="Calibri" w:hAnsi="Calibri" w:cs="Calibri"/>
        </w:rPr>
        <w:t xml:space="preserve">However, </w:t>
      </w:r>
      <w:r w:rsidR="009531DD" w:rsidRPr="00403EEE">
        <w:rPr>
          <w:rFonts w:ascii="Calibri" w:eastAsia="Calibri" w:hAnsi="Calibri" w:cs="Calibri"/>
        </w:rPr>
        <w:t>mentors and mentees derived a mutual understanding of each other</w:t>
      </w:r>
      <w:r w:rsidR="00A16A8A" w:rsidRPr="00403EEE">
        <w:rPr>
          <w:rFonts w:ascii="Calibri" w:eastAsia="Calibri" w:hAnsi="Calibri" w:cs="Calibri"/>
        </w:rPr>
        <w:t xml:space="preserve"> </w:t>
      </w:r>
      <w:r w:rsidR="00AF7696" w:rsidRPr="00403EEE">
        <w:rPr>
          <w:rFonts w:ascii="Calibri" w:eastAsia="Calibri" w:hAnsi="Calibri" w:cs="Calibri"/>
        </w:rPr>
        <w:t>through</w:t>
      </w:r>
      <w:r w:rsidR="00A16A8A" w:rsidRPr="00403EEE">
        <w:rPr>
          <w:rFonts w:ascii="Calibri" w:eastAsia="Calibri" w:hAnsi="Calibri" w:cs="Calibri"/>
        </w:rPr>
        <w:t xml:space="preserve"> </w:t>
      </w:r>
      <w:r w:rsidR="0008204F" w:rsidRPr="00403EEE">
        <w:rPr>
          <w:rFonts w:ascii="Calibri" w:eastAsia="Calibri" w:hAnsi="Calibri" w:cs="Calibri"/>
        </w:rPr>
        <w:t xml:space="preserve">their </w:t>
      </w:r>
      <w:r w:rsidR="00826F6B" w:rsidRPr="00403EEE">
        <w:rPr>
          <w:rFonts w:ascii="Calibri" w:eastAsia="Calibri" w:hAnsi="Calibri" w:cs="Calibri"/>
        </w:rPr>
        <w:t>joint</w:t>
      </w:r>
      <w:r w:rsidR="0008204F" w:rsidRPr="00403EEE">
        <w:rPr>
          <w:rFonts w:ascii="Calibri" w:eastAsia="Calibri" w:hAnsi="Calibri" w:cs="Calibri"/>
        </w:rPr>
        <w:t xml:space="preserve"> experience of </w:t>
      </w:r>
      <w:r w:rsidR="00A16A8A" w:rsidRPr="00403EEE">
        <w:rPr>
          <w:rFonts w:ascii="Calibri" w:eastAsia="Calibri" w:hAnsi="Calibri" w:cs="Calibri"/>
        </w:rPr>
        <w:t xml:space="preserve">entering </w:t>
      </w:r>
      <w:r w:rsidR="0008204F" w:rsidRPr="00403EEE">
        <w:rPr>
          <w:rFonts w:ascii="Calibri" w:eastAsia="Calibri" w:hAnsi="Calibri" w:cs="Calibri"/>
        </w:rPr>
        <w:t>car</w:t>
      </w:r>
      <w:r w:rsidR="00A16A8A" w:rsidRPr="00403EEE">
        <w:rPr>
          <w:rFonts w:ascii="Calibri" w:eastAsia="Calibri" w:hAnsi="Calibri" w:cs="Calibri"/>
        </w:rPr>
        <w:t xml:space="preserve">e, </w:t>
      </w:r>
      <w:r w:rsidR="009531DD" w:rsidRPr="00403EEE">
        <w:rPr>
          <w:rFonts w:ascii="Calibri" w:eastAsia="Calibri" w:hAnsi="Calibri" w:cs="Calibri"/>
        </w:rPr>
        <w:t xml:space="preserve">of </w:t>
      </w:r>
      <w:r w:rsidR="00A16A8A" w:rsidRPr="00403EEE">
        <w:rPr>
          <w:rFonts w:ascii="Calibri" w:eastAsia="Calibri" w:hAnsi="Calibri" w:cs="Calibri"/>
        </w:rPr>
        <w:t>familial separation, and the intense pain and fear caused by such a major upheaval</w:t>
      </w:r>
      <w:r w:rsidR="009531DD" w:rsidRPr="00403EEE">
        <w:rPr>
          <w:rFonts w:ascii="Calibri" w:eastAsia="Calibri" w:hAnsi="Calibri" w:cs="Calibri"/>
        </w:rPr>
        <w:t>.</w:t>
      </w:r>
      <w:r w:rsidR="00A16A8A" w:rsidRPr="00403EEE">
        <w:rPr>
          <w:rFonts w:ascii="Calibri" w:eastAsia="Calibri" w:hAnsi="Calibri" w:cs="Calibri"/>
        </w:rPr>
        <w:t xml:space="preserve"> </w:t>
      </w:r>
      <w:r w:rsidR="009531DD" w:rsidRPr="00403EEE">
        <w:rPr>
          <w:rFonts w:ascii="Calibri" w:eastAsia="Calibri" w:hAnsi="Calibri" w:cs="Calibri"/>
        </w:rPr>
        <w:t>This</w:t>
      </w:r>
      <w:r w:rsidR="00A16A8A" w:rsidRPr="00403EEE">
        <w:rPr>
          <w:rFonts w:ascii="Calibri" w:eastAsia="Calibri" w:hAnsi="Calibri" w:cs="Calibri"/>
        </w:rPr>
        <w:t xml:space="preserve"> connection </w:t>
      </w:r>
      <w:bookmarkEnd w:id="6"/>
      <w:r w:rsidRPr="00403EEE">
        <w:rPr>
          <w:rFonts w:ascii="Calibri" w:eastAsia="Calibri" w:hAnsi="Calibri" w:cs="Calibri"/>
        </w:rPr>
        <w:t xml:space="preserve">had a </w:t>
      </w:r>
      <w:r w:rsidR="00A16A8A" w:rsidRPr="00403EEE">
        <w:rPr>
          <w:rFonts w:ascii="Calibri" w:eastAsia="Calibri" w:hAnsi="Calibri" w:cs="Calibri"/>
        </w:rPr>
        <w:t xml:space="preserve">motivational and </w:t>
      </w:r>
      <w:r w:rsidRPr="00403EEE">
        <w:rPr>
          <w:rFonts w:ascii="Calibri" w:eastAsia="Calibri" w:hAnsi="Calibri" w:cs="Calibri"/>
        </w:rPr>
        <w:t>therapeutic effect:</w:t>
      </w:r>
    </w:p>
    <w:p w14:paraId="0AFBD96B" w14:textId="77777777" w:rsidR="008D699C" w:rsidRPr="00403EEE" w:rsidRDefault="008D699C" w:rsidP="003E09A3">
      <w:pPr>
        <w:pStyle w:val="Body"/>
        <w:spacing w:line="480" w:lineRule="auto"/>
        <w:ind w:left="851" w:right="1365"/>
        <w:jc w:val="both"/>
        <w:rPr>
          <w:rFonts w:ascii="Calibri" w:eastAsia="Calibri" w:hAnsi="Calibri" w:cs="Calibri"/>
        </w:rPr>
      </w:pPr>
    </w:p>
    <w:p w14:paraId="5E38F51A" w14:textId="7AD091A5" w:rsidR="008D699C" w:rsidRPr="00403EEE" w:rsidRDefault="008D699C" w:rsidP="003E09A3">
      <w:pPr>
        <w:pStyle w:val="Body"/>
        <w:spacing w:line="480" w:lineRule="auto"/>
        <w:ind w:left="851" w:right="1365"/>
        <w:jc w:val="both"/>
        <w:rPr>
          <w:rFonts w:ascii="Calibri" w:eastAsia="Calibri" w:hAnsi="Calibri" w:cs="Calibri"/>
        </w:rPr>
      </w:pPr>
      <w:r w:rsidRPr="00403EEE">
        <w:rPr>
          <w:rFonts w:ascii="Calibri" w:eastAsia="Calibri" w:hAnsi="Calibri" w:cs="Calibri"/>
        </w:rPr>
        <w:t>It felt comfortable (to be) with someone that has been in care and that is a woman, like the same things, ‘cos I think someone that hasn’t been in care wouldn’t be able to understand properly [...] We got along from like the first time we talked and we just understood what each other was like... So, I’ve been able to put my trust in someone like completely new and it’s been a good experience because…I can’t explain it… ‘cos having someone with the same experiences, it was really interesting to hear about their version of it, so it’s helped me like think of stuff that I can do in the future that would help me to get on better (in life) (Sharon, mentee).</w:t>
      </w:r>
    </w:p>
    <w:p w14:paraId="16A3D175" w14:textId="77777777" w:rsidR="00A16A8A" w:rsidRPr="00403EEE" w:rsidRDefault="00A16A8A" w:rsidP="003E09A3">
      <w:pPr>
        <w:pStyle w:val="Body"/>
        <w:spacing w:line="480" w:lineRule="auto"/>
        <w:jc w:val="both"/>
        <w:rPr>
          <w:rFonts w:ascii="Calibri" w:eastAsia="Calibri" w:hAnsi="Calibri" w:cs="Calibri"/>
        </w:rPr>
      </w:pPr>
    </w:p>
    <w:p w14:paraId="30AB5D51" w14:textId="34370C0E" w:rsidR="003C3956" w:rsidRPr="00403EEE" w:rsidRDefault="006D0AD6" w:rsidP="003E09A3">
      <w:pPr>
        <w:pStyle w:val="Body"/>
        <w:spacing w:line="480" w:lineRule="auto"/>
        <w:jc w:val="both"/>
        <w:rPr>
          <w:rFonts w:ascii="Calibri" w:eastAsia="Calibri" w:hAnsi="Calibri" w:cs="Calibri"/>
        </w:rPr>
      </w:pPr>
      <w:r w:rsidRPr="00403EEE">
        <w:rPr>
          <w:rFonts w:ascii="Calibri" w:eastAsia="Calibri" w:hAnsi="Calibri" w:cs="Calibri"/>
        </w:rPr>
        <w:t>Mentees spoke of the e</w:t>
      </w:r>
      <w:r w:rsidR="003C3956" w:rsidRPr="00403EEE">
        <w:rPr>
          <w:rFonts w:ascii="Calibri" w:eastAsia="Calibri" w:hAnsi="Calibri" w:cs="Calibri"/>
        </w:rPr>
        <w:t xml:space="preserve">motional support </w:t>
      </w:r>
      <w:r w:rsidRPr="00403EEE">
        <w:rPr>
          <w:rFonts w:ascii="Calibri" w:eastAsia="Calibri" w:hAnsi="Calibri" w:cs="Calibri"/>
        </w:rPr>
        <w:t>they received which enable</w:t>
      </w:r>
      <w:r w:rsidR="000B01AB" w:rsidRPr="00403EEE">
        <w:rPr>
          <w:rFonts w:ascii="Calibri" w:eastAsia="Calibri" w:hAnsi="Calibri" w:cs="Calibri"/>
        </w:rPr>
        <w:t>d</w:t>
      </w:r>
      <w:r w:rsidRPr="00403EEE">
        <w:rPr>
          <w:rFonts w:ascii="Calibri" w:eastAsia="Calibri" w:hAnsi="Calibri" w:cs="Calibri"/>
        </w:rPr>
        <w:t xml:space="preserve"> them</w:t>
      </w:r>
      <w:r w:rsidR="003C3956" w:rsidRPr="00403EEE">
        <w:rPr>
          <w:rFonts w:ascii="Calibri" w:eastAsia="Calibri" w:hAnsi="Calibri" w:cs="Calibri"/>
        </w:rPr>
        <w:t xml:space="preserve"> to understand and deal with the stigma associated with being in care, which mentors were well placed to provide, having experienced and worked through many of the issues and difficulties experienced by their mentees. </w:t>
      </w:r>
      <w:r w:rsidR="00AF400C" w:rsidRPr="00403EEE">
        <w:rPr>
          <w:rFonts w:ascii="Calibri" w:eastAsia="Calibri" w:hAnsi="Calibri" w:cs="Calibri"/>
        </w:rPr>
        <w:t>M</w:t>
      </w:r>
      <w:r w:rsidR="009111E1" w:rsidRPr="00403EEE">
        <w:rPr>
          <w:rFonts w:ascii="Calibri" w:eastAsia="Calibri" w:hAnsi="Calibri" w:cs="Calibri"/>
        </w:rPr>
        <w:t xml:space="preserve">entors predominantly saw their role </w:t>
      </w:r>
      <w:r w:rsidR="000B01AB" w:rsidRPr="00403EEE">
        <w:rPr>
          <w:rFonts w:ascii="Calibri" w:eastAsia="Calibri" w:hAnsi="Calibri" w:cs="Calibri"/>
        </w:rPr>
        <w:t xml:space="preserve">as </w:t>
      </w:r>
      <w:r w:rsidR="009111E1" w:rsidRPr="00403EEE">
        <w:rPr>
          <w:rFonts w:ascii="Calibri" w:eastAsia="Calibri" w:hAnsi="Calibri" w:cs="Calibri"/>
        </w:rPr>
        <w:t>support</w:t>
      </w:r>
      <w:r w:rsidR="000B01AB" w:rsidRPr="00403EEE">
        <w:rPr>
          <w:rFonts w:ascii="Calibri" w:eastAsia="Calibri" w:hAnsi="Calibri" w:cs="Calibri"/>
        </w:rPr>
        <w:t>ing</w:t>
      </w:r>
      <w:r w:rsidR="009111E1" w:rsidRPr="00403EEE">
        <w:rPr>
          <w:rFonts w:ascii="Calibri" w:eastAsia="Calibri" w:hAnsi="Calibri" w:cs="Calibri"/>
        </w:rPr>
        <w:t xml:space="preserve"> their mentees</w:t>
      </w:r>
      <w:r w:rsidR="009531DD" w:rsidRPr="00403EEE">
        <w:rPr>
          <w:rFonts w:ascii="Calibri" w:eastAsia="Calibri" w:hAnsi="Calibri" w:cs="Calibri"/>
        </w:rPr>
        <w:t xml:space="preserve"> emotionally</w:t>
      </w:r>
      <w:r w:rsidR="009111E1" w:rsidRPr="00403EEE">
        <w:rPr>
          <w:rFonts w:ascii="Calibri" w:eastAsia="Calibri" w:hAnsi="Calibri" w:cs="Calibri"/>
        </w:rPr>
        <w:t xml:space="preserve">, to be their confidant, to listen to them without passing judgment. </w:t>
      </w:r>
      <w:r w:rsidR="00261C0F" w:rsidRPr="00403EEE">
        <w:rPr>
          <w:rFonts w:ascii="Calibri" w:eastAsia="Calibri" w:hAnsi="Calibri" w:cs="Calibri"/>
        </w:rPr>
        <w:lastRenderedPageBreak/>
        <w:t>They</w:t>
      </w:r>
      <w:r w:rsidR="009111E1" w:rsidRPr="00403EEE">
        <w:rPr>
          <w:rFonts w:ascii="Calibri" w:eastAsia="Calibri" w:hAnsi="Calibri" w:cs="Calibri"/>
        </w:rPr>
        <w:t xml:space="preserve"> talked about </w:t>
      </w:r>
      <w:r w:rsidR="006C0F4B" w:rsidRPr="00403EEE">
        <w:rPr>
          <w:rFonts w:ascii="Calibri" w:eastAsia="Calibri" w:hAnsi="Calibri" w:cs="Calibri"/>
        </w:rPr>
        <w:t>‘</w:t>
      </w:r>
      <w:r w:rsidR="009111E1" w:rsidRPr="00403EEE">
        <w:rPr>
          <w:rFonts w:ascii="Calibri" w:eastAsia="Calibri" w:hAnsi="Calibri" w:cs="Calibri"/>
        </w:rPr>
        <w:t>being there for them</w:t>
      </w:r>
      <w:r w:rsidR="006C0F4B" w:rsidRPr="00403EEE">
        <w:rPr>
          <w:rFonts w:ascii="Calibri" w:eastAsia="Calibri" w:hAnsi="Calibri" w:cs="Calibri"/>
        </w:rPr>
        <w:t>’</w:t>
      </w:r>
      <w:r w:rsidR="009111E1" w:rsidRPr="00403EEE">
        <w:rPr>
          <w:rFonts w:ascii="Calibri" w:eastAsia="Calibri" w:hAnsi="Calibri" w:cs="Calibri"/>
        </w:rPr>
        <w:t xml:space="preserve"> including during difficult times, showing they cared by giving their time, inspiring them and guiding them towards a </w:t>
      </w:r>
      <w:r w:rsidR="000B01AB" w:rsidRPr="00403EEE">
        <w:rPr>
          <w:rFonts w:ascii="Calibri" w:eastAsia="Calibri" w:hAnsi="Calibri" w:cs="Calibri"/>
        </w:rPr>
        <w:t xml:space="preserve">normative </w:t>
      </w:r>
      <w:r w:rsidR="009111E1" w:rsidRPr="00403EEE">
        <w:rPr>
          <w:rFonts w:ascii="Calibri" w:eastAsia="Calibri" w:hAnsi="Calibri" w:cs="Calibri"/>
        </w:rPr>
        <w:t xml:space="preserve">path. </w:t>
      </w:r>
      <w:r w:rsidR="00261C0F" w:rsidRPr="00403EEE">
        <w:rPr>
          <w:rFonts w:ascii="Calibri" w:eastAsia="Calibri" w:hAnsi="Calibri" w:cs="Calibri"/>
        </w:rPr>
        <w:t>Mentors</w:t>
      </w:r>
      <w:r w:rsidR="009111E1" w:rsidRPr="00403EEE">
        <w:rPr>
          <w:rFonts w:ascii="Calibri" w:eastAsia="Calibri" w:hAnsi="Calibri" w:cs="Calibri"/>
        </w:rPr>
        <w:t xml:space="preserve"> </w:t>
      </w:r>
      <w:r w:rsidR="00F70FE9" w:rsidRPr="00403EEE">
        <w:rPr>
          <w:rFonts w:ascii="Calibri" w:eastAsia="Calibri" w:hAnsi="Calibri" w:cs="Calibri"/>
        </w:rPr>
        <w:t xml:space="preserve">attempted to </w:t>
      </w:r>
      <w:r w:rsidRPr="00403EEE">
        <w:rPr>
          <w:rFonts w:ascii="Calibri" w:eastAsia="Calibri" w:hAnsi="Calibri" w:cs="Calibri"/>
        </w:rPr>
        <w:t xml:space="preserve">instill positive expectations </w:t>
      </w:r>
      <w:r w:rsidR="007B255D" w:rsidRPr="00403EEE">
        <w:rPr>
          <w:rFonts w:ascii="Calibri" w:eastAsia="Calibri" w:hAnsi="Calibri" w:cs="Calibri"/>
        </w:rPr>
        <w:t xml:space="preserve">in their mentees </w:t>
      </w:r>
      <w:r w:rsidR="00F70FE9" w:rsidRPr="00403EEE">
        <w:rPr>
          <w:rFonts w:ascii="Calibri" w:eastAsia="Calibri" w:hAnsi="Calibri" w:cs="Calibri"/>
        </w:rPr>
        <w:t xml:space="preserve">by helping them </w:t>
      </w:r>
      <w:r w:rsidRPr="00403EEE">
        <w:rPr>
          <w:rFonts w:ascii="Calibri" w:eastAsia="Calibri" w:hAnsi="Calibri" w:cs="Calibri"/>
        </w:rPr>
        <w:t>to</w:t>
      </w:r>
      <w:r w:rsidR="00F70FE9" w:rsidRPr="00403EEE">
        <w:rPr>
          <w:rFonts w:ascii="Calibri" w:eastAsia="Calibri" w:hAnsi="Calibri" w:cs="Calibri"/>
        </w:rPr>
        <w:t xml:space="preserve"> identify their abilities and </w:t>
      </w:r>
      <w:r w:rsidR="009A7C26" w:rsidRPr="00403EEE">
        <w:rPr>
          <w:rFonts w:ascii="Calibri" w:eastAsia="Calibri" w:hAnsi="Calibri" w:cs="Calibri"/>
        </w:rPr>
        <w:t>competenc</w:t>
      </w:r>
      <w:r w:rsidR="00451EBB" w:rsidRPr="00403EEE">
        <w:rPr>
          <w:rFonts w:ascii="Calibri" w:eastAsia="Calibri" w:hAnsi="Calibri" w:cs="Calibri"/>
        </w:rPr>
        <w:t>i</w:t>
      </w:r>
      <w:r w:rsidR="009A7C26" w:rsidRPr="00403EEE">
        <w:rPr>
          <w:rFonts w:ascii="Calibri" w:eastAsia="Calibri" w:hAnsi="Calibri" w:cs="Calibri"/>
        </w:rPr>
        <w:t>e</w:t>
      </w:r>
      <w:r w:rsidRPr="00403EEE">
        <w:rPr>
          <w:rFonts w:ascii="Calibri" w:eastAsia="Calibri" w:hAnsi="Calibri" w:cs="Calibri"/>
        </w:rPr>
        <w:t>s</w:t>
      </w:r>
      <w:r w:rsidR="00F70FE9" w:rsidRPr="00403EEE">
        <w:rPr>
          <w:rFonts w:ascii="Calibri" w:eastAsia="Calibri" w:hAnsi="Calibri" w:cs="Calibri"/>
        </w:rPr>
        <w:t>, th</w:t>
      </w:r>
      <w:r w:rsidRPr="00403EEE">
        <w:rPr>
          <w:rFonts w:ascii="Calibri" w:eastAsia="Calibri" w:hAnsi="Calibri" w:cs="Calibri"/>
        </w:rPr>
        <w:t>erefore</w:t>
      </w:r>
      <w:r w:rsidR="00F70FE9" w:rsidRPr="00403EEE">
        <w:rPr>
          <w:rFonts w:ascii="Calibri" w:eastAsia="Calibri" w:hAnsi="Calibri" w:cs="Calibri"/>
        </w:rPr>
        <w:t>,</w:t>
      </w:r>
      <w:r w:rsidR="009A7C26" w:rsidRPr="00403EEE">
        <w:rPr>
          <w:rFonts w:ascii="Calibri" w:eastAsia="Calibri" w:hAnsi="Calibri" w:cs="Calibri"/>
        </w:rPr>
        <w:t xml:space="preserve"> </w:t>
      </w:r>
      <w:r w:rsidR="00F70FE9" w:rsidRPr="00403EEE">
        <w:rPr>
          <w:rFonts w:ascii="Calibri" w:eastAsia="Calibri" w:hAnsi="Calibri" w:cs="Calibri"/>
        </w:rPr>
        <w:t>broadening their hopes for the</w:t>
      </w:r>
      <w:r w:rsidR="009531DD" w:rsidRPr="00403EEE">
        <w:rPr>
          <w:rFonts w:ascii="Calibri" w:eastAsia="Calibri" w:hAnsi="Calibri" w:cs="Calibri"/>
        </w:rPr>
        <w:t xml:space="preserve"> </w:t>
      </w:r>
      <w:r w:rsidR="00F70FE9" w:rsidRPr="00403EEE">
        <w:rPr>
          <w:rFonts w:ascii="Calibri" w:eastAsia="Calibri" w:hAnsi="Calibri" w:cs="Calibri"/>
        </w:rPr>
        <w:t xml:space="preserve">future. </w:t>
      </w:r>
    </w:p>
    <w:p w14:paraId="22D0E33C" w14:textId="77777777" w:rsidR="009A7C26" w:rsidRPr="00403EEE" w:rsidRDefault="009A7C26" w:rsidP="003E09A3">
      <w:pPr>
        <w:pStyle w:val="Body"/>
        <w:spacing w:line="480" w:lineRule="auto"/>
        <w:jc w:val="both"/>
        <w:rPr>
          <w:rFonts w:ascii="Calibri" w:eastAsia="Calibri" w:hAnsi="Calibri" w:cs="Calibri"/>
        </w:rPr>
      </w:pPr>
    </w:p>
    <w:p w14:paraId="014A9CBE" w14:textId="589DF9E3" w:rsidR="009A7C26" w:rsidRPr="00403EEE" w:rsidRDefault="009A7C26" w:rsidP="003E09A3">
      <w:pPr>
        <w:pStyle w:val="Body"/>
        <w:spacing w:line="480" w:lineRule="auto"/>
        <w:ind w:left="851" w:right="1371"/>
        <w:jc w:val="both"/>
        <w:rPr>
          <w:rFonts w:ascii="Calibri" w:eastAsia="Calibri" w:hAnsi="Calibri" w:cs="Calibri"/>
        </w:rPr>
      </w:pPr>
      <w:r w:rsidRPr="00403EEE">
        <w:rPr>
          <w:rFonts w:ascii="Calibri" w:eastAsia="Calibri" w:hAnsi="Calibri" w:cs="Calibri"/>
        </w:rPr>
        <w:t>I know she was just saying: ‘You might think it’s really bad when you are in care, but towards the end of it you will feel much better when you come out of i</w:t>
      </w:r>
      <w:r w:rsidR="001A62EC" w:rsidRPr="00403EEE">
        <w:rPr>
          <w:rFonts w:ascii="Calibri" w:eastAsia="Calibri" w:hAnsi="Calibri" w:cs="Calibri"/>
        </w:rPr>
        <w:t xml:space="preserve">t, </w:t>
      </w:r>
      <w:r w:rsidRPr="00403EEE">
        <w:rPr>
          <w:rFonts w:ascii="Calibri" w:eastAsia="Calibri" w:hAnsi="Calibri" w:cs="Calibri"/>
        </w:rPr>
        <w:t>[think of] all the support you’ve been given, it will help you in the long-term (Jade, mentee).</w:t>
      </w:r>
    </w:p>
    <w:p w14:paraId="08BD17DC" w14:textId="50E488E1" w:rsidR="003C3956" w:rsidRPr="00403EEE" w:rsidRDefault="003C3956" w:rsidP="003E09A3">
      <w:pPr>
        <w:spacing w:line="480" w:lineRule="auto"/>
        <w:ind w:right="1371"/>
        <w:jc w:val="both"/>
        <w:rPr>
          <w:rFonts w:ascii="Calibri" w:hAnsi="Calibri" w:cs="Calibri"/>
        </w:rPr>
      </w:pPr>
    </w:p>
    <w:p w14:paraId="0BCD8B55" w14:textId="77777777" w:rsidR="00124807" w:rsidRPr="00403EEE" w:rsidRDefault="00124807" w:rsidP="003E09A3">
      <w:pPr>
        <w:pStyle w:val="Body"/>
        <w:spacing w:line="480" w:lineRule="auto"/>
        <w:ind w:left="851" w:right="1371"/>
        <w:jc w:val="both"/>
        <w:rPr>
          <w:rFonts w:ascii="Calibri" w:eastAsia="Calibri" w:hAnsi="Calibri" w:cs="Calibri"/>
        </w:rPr>
      </w:pPr>
      <w:r w:rsidRPr="00403EEE">
        <w:rPr>
          <w:rFonts w:ascii="Calibri" w:eastAsia="Calibri" w:hAnsi="Calibri" w:cs="Calibri"/>
        </w:rPr>
        <w:t>It’s not for me to be telling them that what they’ve done is wrong or to make them feel low about themselves. It’s my job as a mentor to lift them up and to make them feel better – even if I did think that something they were doing is wrong, it’s not about saying: ‘Okay, that’s wrong.’ It’s about saying: ‘Well how about, have you thought about this instead, or maybe you could try this or well I’ve seen you’ve got a talent in this.’ So, trying to turn it around without making them feel bad about themselves (Zoe, mentor).</w:t>
      </w:r>
    </w:p>
    <w:p w14:paraId="6A640E7B" w14:textId="65434B26" w:rsidR="00124807" w:rsidRPr="00403EEE" w:rsidRDefault="00124807" w:rsidP="003E09A3">
      <w:pPr>
        <w:spacing w:line="480" w:lineRule="auto"/>
        <w:ind w:right="1371"/>
        <w:jc w:val="both"/>
        <w:rPr>
          <w:rFonts w:ascii="Calibri" w:hAnsi="Calibri" w:cs="Calibri"/>
        </w:rPr>
      </w:pPr>
    </w:p>
    <w:p w14:paraId="33EA7C95" w14:textId="48C11182" w:rsidR="00B375C6" w:rsidRPr="00403EEE" w:rsidRDefault="00316C12" w:rsidP="003E09A3">
      <w:pPr>
        <w:pStyle w:val="Body"/>
        <w:spacing w:line="480" w:lineRule="auto"/>
        <w:jc w:val="both"/>
        <w:rPr>
          <w:rFonts w:ascii="Calibri" w:eastAsia="Calibri" w:hAnsi="Calibri" w:cs="Calibri"/>
        </w:rPr>
      </w:pPr>
      <w:r w:rsidRPr="00403EEE">
        <w:rPr>
          <w:rFonts w:ascii="Calibri" w:eastAsia="Calibri" w:hAnsi="Calibri" w:cs="Calibri"/>
        </w:rPr>
        <w:t xml:space="preserve">In a similar vein some mentors </w:t>
      </w:r>
      <w:r w:rsidR="000B01AB" w:rsidRPr="00403EEE">
        <w:rPr>
          <w:rFonts w:ascii="Calibri" w:eastAsia="Calibri" w:hAnsi="Calibri" w:cs="Calibri"/>
        </w:rPr>
        <w:t>helped</w:t>
      </w:r>
      <w:r w:rsidR="00CC3933" w:rsidRPr="00403EEE">
        <w:rPr>
          <w:rFonts w:ascii="Calibri" w:eastAsia="Calibri" w:hAnsi="Calibri" w:cs="Calibri"/>
        </w:rPr>
        <w:t xml:space="preserve"> the</w:t>
      </w:r>
      <w:r w:rsidRPr="00403EEE">
        <w:rPr>
          <w:rFonts w:ascii="Calibri" w:eastAsia="Calibri" w:hAnsi="Calibri" w:cs="Calibri"/>
        </w:rPr>
        <w:t>ir</w:t>
      </w:r>
      <w:r w:rsidR="00CC3933" w:rsidRPr="00403EEE">
        <w:rPr>
          <w:rFonts w:ascii="Calibri" w:eastAsia="Calibri" w:hAnsi="Calibri" w:cs="Calibri"/>
        </w:rPr>
        <w:t xml:space="preserve"> mentees to develop a broader awareness </w:t>
      </w:r>
      <w:r w:rsidR="005A76D4" w:rsidRPr="00403EEE">
        <w:rPr>
          <w:rFonts w:ascii="Calibri" w:eastAsia="Calibri" w:hAnsi="Calibri" w:cs="Calibri"/>
        </w:rPr>
        <w:t>of</w:t>
      </w:r>
      <w:r w:rsidR="00CC3933" w:rsidRPr="00403EEE">
        <w:rPr>
          <w:rFonts w:ascii="Calibri" w:eastAsia="Calibri" w:hAnsi="Calibri" w:cs="Calibri"/>
        </w:rPr>
        <w:t xml:space="preserve"> </w:t>
      </w:r>
      <w:r w:rsidR="00CB32EE" w:rsidRPr="00403EEE">
        <w:rPr>
          <w:rFonts w:ascii="Calibri" w:eastAsia="Calibri" w:hAnsi="Calibri" w:cs="Calibri"/>
        </w:rPr>
        <w:t xml:space="preserve">what </w:t>
      </w:r>
      <w:r w:rsidR="00CC3933" w:rsidRPr="00403EEE">
        <w:rPr>
          <w:rFonts w:ascii="Calibri" w:eastAsia="Calibri" w:hAnsi="Calibri" w:cs="Calibri"/>
        </w:rPr>
        <w:t>transitioning to adulthood whilst in care</w:t>
      </w:r>
      <w:r w:rsidR="00CB32EE" w:rsidRPr="00403EEE">
        <w:rPr>
          <w:rFonts w:ascii="Calibri" w:eastAsia="Calibri" w:hAnsi="Calibri" w:cs="Calibri"/>
        </w:rPr>
        <w:t xml:space="preserve"> entailed</w:t>
      </w:r>
      <w:r w:rsidR="001642B1" w:rsidRPr="00403EEE">
        <w:rPr>
          <w:rFonts w:ascii="Calibri" w:eastAsia="Calibri" w:hAnsi="Calibri" w:cs="Calibri"/>
        </w:rPr>
        <w:t xml:space="preserve">. </w:t>
      </w:r>
      <w:r w:rsidR="002419D2" w:rsidRPr="00403EEE">
        <w:rPr>
          <w:rFonts w:ascii="Calibri" w:eastAsia="Calibri" w:hAnsi="Calibri" w:cs="Calibri"/>
        </w:rPr>
        <w:t>Mentors</w:t>
      </w:r>
      <w:r w:rsidR="001642B1" w:rsidRPr="00403EEE">
        <w:rPr>
          <w:rFonts w:ascii="Calibri" w:eastAsia="Calibri" w:hAnsi="Calibri" w:cs="Calibri"/>
        </w:rPr>
        <w:t xml:space="preserve"> stressed </w:t>
      </w:r>
      <w:r w:rsidR="005A76D4" w:rsidRPr="00403EEE">
        <w:rPr>
          <w:rFonts w:ascii="Calibri" w:eastAsia="Calibri" w:hAnsi="Calibri" w:cs="Calibri"/>
        </w:rPr>
        <w:t xml:space="preserve">the necessity to have a structure </w:t>
      </w:r>
      <w:r w:rsidR="00C43842" w:rsidRPr="00403EEE">
        <w:rPr>
          <w:rFonts w:ascii="Calibri" w:eastAsia="Calibri" w:hAnsi="Calibri" w:cs="Calibri"/>
        </w:rPr>
        <w:t>on which mentees could build their future</w:t>
      </w:r>
      <w:r w:rsidRPr="00403EEE">
        <w:rPr>
          <w:rFonts w:ascii="Calibri" w:eastAsia="Calibri" w:hAnsi="Calibri" w:cs="Calibri"/>
        </w:rPr>
        <w:t xml:space="preserve">. </w:t>
      </w:r>
      <w:r w:rsidR="003A6306" w:rsidRPr="00403EEE">
        <w:rPr>
          <w:rFonts w:ascii="Calibri" w:eastAsia="Calibri" w:hAnsi="Calibri" w:cs="Calibri"/>
        </w:rPr>
        <w:t xml:space="preserve">Helen advised her mentee on the </w:t>
      </w:r>
      <w:r w:rsidR="002419D2" w:rsidRPr="00403EEE">
        <w:rPr>
          <w:rFonts w:ascii="Calibri" w:eastAsia="Calibri" w:hAnsi="Calibri" w:cs="Calibri"/>
        </w:rPr>
        <w:t>significance</w:t>
      </w:r>
      <w:r w:rsidR="003A6306" w:rsidRPr="00403EEE">
        <w:rPr>
          <w:rFonts w:ascii="Calibri" w:eastAsia="Calibri" w:hAnsi="Calibri" w:cs="Calibri"/>
        </w:rPr>
        <w:t xml:space="preserve"> of being ‘in full-time education before 21’ years of age warning that she would ‘lose out on a lot if she did not do it before turning 18’</w:t>
      </w:r>
      <w:r w:rsidR="00C43842" w:rsidRPr="00403EEE">
        <w:rPr>
          <w:rFonts w:ascii="Calibri" w:eastAsia="Calibri" w:hAnsi="Calibri" w:cs="Calibri"/>
        </w:rPr>
        <w:t>. T</w:t>
      </w:r>
      <w:r w:rsidR="00B375C6" w:rsidRPr="00403EEE">
        <w:rPr>
          <w:rFonts w:ascii="Calibri" w:eastAsia="Calibri" w:hAnsi="Calibri" w:cs="Calibri"/>
        </w:rPr>
        <w:t xml:space="preserve">his is a cut-off point in terms </w:t>
      </w:r>
      <w:r w:rsidR="00B375C6" w:rsidRPr="00403EEE">
        <w:rPr>
          <w:rFonts w:ascii="Calibri" w:eastAsia="Calibri" w:hAnsi="Calibri" w:cs="Calibri"/>
        </w:rPr>
        <w:lastRenderedPageBreak/>
        <w:t xml:space="preserve">of statutory support provided jointly by children’s and adults’ services in Britain. </w:t>
      </w:r>
      <w:r w:rsidRPr="00403EEE">
        <w:rPr>
          <w:rFonts w:ascii="Calibri" w:eastAsia="Calibri" w:hAnsi="Calibri" w:cs="Calibri"/>
        </w:rPr>
        <w:t>Likewise</w:t>
      </w:r>
      <w:r w:rsidR="00F82401" w:rsidRPr="00403EEE">
        <w:rPr>
          <w:rFonts w:ascii="Calibri" w:eastAsia="Calibri" w:hAnsi="Calibri" w:cs="Calibri"/>
        </w:rPr>
        <w:t xml:space="preserve">, </w:t>
      </w:r>
      <w:r w:rsidR="00B375C6" w:rsidRPr="00403EEE">
        <w:rPr>
          <w:rFonts w:ascii="Calibri" w:eastAsia="Calibri" w:hAnsi="Calibri" w:cs="Calibri"/>
        </w:rPr>
        <w:t xml:space="preserve">Joy was supported to develop her </w:t>
      </w:r>
      <w:r w:rsidR="00955CA2" w:rsidRPr="00403EEE">
        <w:rPr>
          <w:rFonts w:ascii="Calibri" w:eastAsia="Calibri" w:hAnsi="Calibri" w:cs="Calibri"/>
        </w:rPr>
        <w:t>decision-making skills and select positive goals for the future</w:t>
      </w:r>
      <w:r w:rsidR="00B375C6" w:rsidRPr="00403EEE">
        <w:rPr>
          <w:rFonts w:ascii="Calibri" w:eastAsia="Calibri" w:hAnsi="Calibri" w:cs="Calibri"/>
        </w:rPr>
        <w:t>:</w:t>
      </w:r>
    </w:p>
    <w:p w14:paraId="5CBC15AB" w14:textId="77777777" w:rsidR="00C42450" w:rsidRPr="00403EEE" w:rsidRDefault="00C42450" w:rsidP="003E09A3">
      <w:pPr>
        <w:pStyle w:val="Body"/>
        <w:spacing w:line="480" w:lineRule="auto"/>
        <w:jc w:val="both"/>
        <w:rPr>
          <w:rFonts w:ascii="Calibri" w:eastAsia="Calibri" w:hAnsi="Calibri" w:cs="Calibri"/>
        </w:rPr>
      </w:pPr>
    </w:p>
    <w:p w14:paraId="39BF1590" w14:textId="17FC138E" w:rsidR="00316C12" w:rsidRPr="00403EEE" w:rsidRDefault="003E58A6" w:rsidP="003E09A3">
      <w:pPr>
        <w:pStyle w:val="Body"/>
        <w:spacing w:line="480" w:lineRule="auto"/>
        <w:ind w:left="851" w:right="1371"/>
        <w:jc w:val="both"/>
        <w:rPr>
          <w:rFonts w:ascii="Calibri" w:eastAsia="Calibri" w:hAnsi="Calibri" w:cs="Calibri"/>
        </w:rPr>
      </w:pPr>
      <w:r w:rsidRPr="00403EEE">
        <w:rPr>
          <w:rFonts w:ascii="Calibri" w:eastAsia="Calibri" w:hAnsi="Calibri" w:cs="Calibri"/>
        </w:rPr>
        <w:t xml:space="preserve">We talked about my future because she </w:t>
      </w:r>
      <w:r w:rsidR="008D6B7B" w:rsidRPr="00403EEE">
        <w:rPr>
          <w:rFonts w:ascii="Calibri" w:eastAsia="Calibri" w:hAnsi="Calibri" w:cs="Calibri"/>
        </w:rPr>
        <w:t>asked</w:t>
      </w:r>
      <w:r w:rsidRPr="00403EEE">
        <w:rPr>
          <w:rFonts w:ascii="Calibri" w:eastAsia="Calibri" w:hAnsi="Calibri" w:cs="Calibri"/>
        </w:rPr>
        <w:t xml:space="preserve"> me where do I see myself like working</w:t>
      </w:r>
      <w:r w:rsidR="00955CA2" w:rsidRPr="00403EEE">
        <w:rPr>
          <w:rFonts w:ascii="Calibri" w:eastAsia="Calibri" w:hAnsi="Calibri" w:cs="Calibri"/>
        </w:rPr>
        <w:t>…well I’m not really used to making decisions […] my mentor just encouraged me because she told me that one day I will have to make decisions on my own and other people can’t make them for me. And if people make this decision for me I might not like it, which is true […] I was quite a bit more relaxed because now I know what I have to do next year in order for me to be able to do nursing (Joy, mentee).</w:t>
      </w:r>
    </w:p>
    <w:p w14:paraId="28E6CC07" w14:textId="21DDA2F3" w:rsidR="00316C12" w:rsidRPr="00403EEE" w:rsidRDefault="00316C12" w:rsidP="003E09A3">
      <w:pPr>
        <w:pStyle w:val="Body"/>
        <w:spacing w:line="480" w:lineRule="auto"/>
        <w:jc w:val="both"/>
        <w:rPr>
          <w:rFonts w:ascii="Calibri" w:eastAsia="Calibri" w:hAnsi="Calibri" w:cs="Calibri"/>
        </w:rPr>
      </w:pPr>
    </w:p>
    <w:p w14:paraId="31175B59" w14:textId="0CFF944A" w:rsidR="002F4859" w:rsidRPr="00403EEE" w:rsidRDefault="007765E3" w:rsidP="003E09A3">
      <w:pPr>
        <w:pStyle w:val="Body"/>
        <w:spacing w:line="480" w:lineRule="auto"/>
        <w:jc w:val="both"/>
        <w:rPr>
          <w:rFonts w:ascii="Calibri" w:eastAsia="Calibri" w:hAnsi="Calibri" w:cs="Calibri"/>
          <w:b/>
          <w:bCs/>
        </w:rPr>
      </w:pPr>
      <w:bookmarkStart w:id="7" w:name="_Hlk502829854"/>
      <w:r w:rsidRPr="00403EEE">
        <w:rPr>
          <w:rFonts w:ascii="Calibri" w:eastAsia="Calibri" w:hAnsi="Calibri" w:cs="Calibri"/>
          <w:b/>
          <w:bCs/>
        </w:rPr>
        <w:t>The</w:t>
      </w:r>
      <w:r w:rsidR="002F4859" w:rsidRPr="00403EEE">
        <w:rPr>
          <w:rFonts w:ascii="Calibri" w:eastAsia="Calibri" w:hAnsi="Calibri" w:cs="Calibri"/>
          <w:b/>
          <w:bCs/>
        </w:rPr>
        <w:t xml:space="preserve"> buffering </w:t>
      </w:r>
      <w:r w:rsidRPr="00403EEE">
        <w:rPr>
          <w:rFonts w:ascii="Calibri" w:eastAsia="Calibri" w:hAnsi="Calibri" w:cs="Calibri"/>
          <w:b/>
          <w:bCs/>
        </w:rPr>
        <w:t xml:space="preserve">effect of the </w:t>
      </w:r>
      <w:r w:rsidR="0083364E" w:rsidRPr="00403EEE">
        <w:rPr>
          <w:rFonts w:ascii="Calibri" w:eastAsia="Calibri" w:hAnsi="Calibri" w:cs="Calibri"/>
          <w:b/>
          <w:bCs/>
        </w:rPr>
        <w:t>peer-</w:t>
      </w:r>
      <w:r w:rsidRPr="00403EEE">
        <w:rPr>
          <w:rFonts w:ascii="Calibri" w:eastAsia="Calibri" w:hAnsi="Calibri" w:cs="Calibri"/>
          <w:b/>
          <w:bCs/>
        </w:rPr>
        <w:t>mentoring relationship</w:t>
      </w:r>
      <w:r w:rsidR="009602CC" w:rsidRPr="00403EEE">
        <w:rPr>
          <w:rFonts w:ascii="Calibri" w:eastAsia="Calibri" w:hAnsi="Calibri" w:cs="Calibri"/>
          <w:b/>
          <w:bCs/>
        </w:rPr>
        <w:t xml:space="preserve"> against risks in </w:t>
      </w:r>
      <w:r w:rsidR="003D0E50" w:rsidRPr="00403EEE">
        <w:rPr>
          <w:rFonts w:ascii="Calibri" w:eastAsia="Calibri" w:hAnsi="Calibri" w:cs="Calibri"/>
          <w:b/>
          <w:bCs/>
        </w:rPr>
        <w:t xml:space="preserve">the </w:t>
      </w:r>
      <w:r w:rsidR="009602CC" w:rsidRPr="00403EEE">
        <w:rPr>
          <w:rFonts w:ascii="Calibri" w:eastAsia="Calibri" w:hAnsi="Calibri" w:cs="Calibri"/>
          <w:b/>
          <w:bCs/>
        </w:rPr>
        <w:t>environment</w:t>
      </w:r>
    </w:p>
    <w:bookmarkEnd w:id="7"/>
    <w:p w14:paraId="19579B22" w14:textId="480F7900" w:rsidR="001D38AE" w:rsidRPr="00403EEE" w:rsidRDefault="00E12A28" w:rsidP="003E09A3">
      <w:pPr>
        <w:spacing w:line="480" w:lineRule="auto"/>
        <w:ind w:right="89"/>
        <w:jc w:val="both"/>
        <w:rPr>
          <w:rFonts w:ascii="Calibri" w:hAnsi="Calibri" w:cs="Calibri"/>
        </w:rPr>
      </w:pPr>
      <w:r w:rsidRPr="00403EEE">
        <w:rPr>
          <w:rFonts w:ascii="Calibri" w:hAnsi="Calibri" w:cs="Calibri"/>
        </w:rPr>
        <w:t xml:space="preserve">This section highlights </w:t>
      </w:r>
      <w:r w:rsidR="007765E3" w:rsidRPr="00403EEE">
        <w:rPr>
          <w:rFonts w:ascii="Calibri" w:hAnsi="Calibri" w:cs="Calibri"/>
        </w:rPr>
        <w:t xml:space="preserve">how the </w:t>
      </w:r>
      <w:r w:rsidR="0083364E" w:rsidRPr="00403EEE">
        <w:rPr>
          <w:rFonts w:ascii="Calibri" w:hAnsi="Calibri" w:cs="Calibri"/>
        </w:rPr>
        <w:t>peer-mentoring</w:t>
      </w:r>
      <w:r w:rsidR="007765E3" w:rsidRPr="00403EEE">
        <w:rPr>
          <w:rFonts w:ascii="Calibri" w:hAnsi="Calibri" w:cs="Calibri"/>
        </w:rPr>
        <w:t xml:space="preserve"> relationship safeguard</w:t>
      </w:r>
      <w:r w:rsidR="00E515C9" w:rsidRPr="00403EEE">
        <w:rPr>
          <w:rFonts w:ascii="Calibri" w:hAnsi="Calibri" w:cs="Calibri"/>
        </w:rPr>
        <w:t>ed</w:t>
      </w:r>
      <w:r w:rsidR="007765E3" w:rsidRPr="00403EEE">
        <w:rPr>
          <w:rFonts w:ascii="Calibri" w:hAnsi="Calibri" w:cs="Calibri"/>
        </w:rPr>
        <w:t xml:space="preserve"> mentees </w:t>
      </w:r>
      <w:r w:rsidR="000B01AB" w:rsidRPr="00403EEE">
        <w:rPr>
          <w:rFonts w:ascii="Calibri" w:hAnsi="Calibri" w:cs="Calibri"/>
        </w:rPr>
        <w:t>against the risks associated with</w:t>
      </w:r>
      <w:r w:rsidR="009602CC" w:rsidRPr="00403EEE">
        <w:rPr>
          <w:rFonts w:ascii="Calibri" w:hAnsi="Calibri" w:cs="Calibri"/>
        </w:rPr>
        <w:t xml:space="preserve"> being in care. Mentors provided </w:t>
      </w:r>
      <w:r w:rsidR="008224E1" w:rsidRPr="00403EEE">
        <w:rPr>
          <w:rFonts w:ascii="Calibri" w:hAnsi="Calibri" w:cs="Calibri"/>
        </w:rPr>
        <w:t xml:space="preserve">mentees with </w:t>
      </w:r>
      <w:r w:rsidR="009602CC" w:rsidRPr="00403EEE">
        <w:rPr>
          <w:rFonts w:ascii="Calibri" w:hAnsi="Calibri" w:cs="Calibri"/>
        </w:rPr>
        <w:t>key information, advocacy, and diverse opportunities for engaging in positive activities</w:t>
      </w:r>
      <w:r w:rsidR="008224E1" w:rsidRPr="00403EEE">
        <w:rPr>
          <w:rFonts w:ascii="Calibri" w:hAnsi="Calibri" w:cs="Calibri"/>
        </w:rPr>
        <w:t>, which enabled</w:t>
      </w:r>
      <w:r w:rsidR="001D38AE" w:rsidRPr="00403EEE">
        <w:rPr>
          <w:rFonts w:ascii="Calibri" w:hAnsi="Calibri" w:cs="Calibri"/>
        </w:rPr>
        <w:t xml:space="preserve"> them</w:t>
      </w:r>
      <w:r w:rsidR="008224E1" w:rsidRPr="00403EEE">
        <w:rPr>
          <w:rFonts w:ascii="Calibri" w:hAnsi="Calibri" w:cs="Calibri"/>
        </w:rPr>
        <w:t xml:space="preserve"> to manage stressful life events. </w:t>
      </w:r>
    </w:p>
    <w:p w14:paraId="144CDF6E" w14:textId="3C403190" w:rsidR="0040028B" w:rsidRPr="00403EEE" w:rsidRDefault="00472C3E" w:rsidP="00EE0BE7">
      <w:pPr>
        <w:spacing w:line="480" w:lineRule="auto"/>
        <w:ind w:right="89" w:firstLine="720"/>
        <w:jc w:val="both"/>
        <w:rPr>
          <w:rFonts w:ascii="Calibri" w:eastAsia="Calibri" w:hAnsi="Calibri" w:cs="Calibri"/>
        </w:rPr>
      </w:pPr>
      <w:r w:rsidRPr="00403EEE">
        <w:rPr>
          <w:rFonts w:ascii="Calibri" w:eastAsia="Calibri" w:hAnsi="Calibri" w:cs="Calibri"/>
        </w:rPr>
        <w:t xml:space="preserve">Mentees often turned to their mentors rather than their caregivers to obtain advice about </w:t>
      </w:r>
      <w:r w:rsidR="00FD1758" w:rsidRPr="00403EEE">
        <w:rPr>
          <w:rFonts w:ascii="Calibri" w:eastAsia="Calibri" w:hAnsi="Calibri" w:cs="Calibri"/>
        </w:rPr>
        <w:t xml:space="preserve">stressful </w:t>
      </w:r>
      <w:r w:rsidRPr="00403EEE">
        <w:rPr>
          <w:rFonts w:ascii="Calibri" w:eastAsia="Calibri" w:hAnsi="Calibri" w:cs="Calibri"/>
        </w:rPr>
        <w:t>relationship problems with family members or a boyfriend, or advice about resolving a</w:t>
      </w:r>
      <w:r w:rsidR="00FD1758" w:rsidRPr="00403EEE">
        <w:rPr>
          <w:rFonts w:ascii="Calibri" w:eastAsia="Calibri" w:hAnsi="Calibri" w:cs="Calibri"/>
        </w:rPr>
        <w:t>n accidental</w:t>
      </w:r>
      <w:r w:rsidRPr="00403EEE">
        <w:rPr>
          <w:rFonts w:ascii="Calibri" w:eastAsia="Calibri" w:hAnsi="Calibri" w:cs="Calibri"/>
        </w:rPr>
        <w:t xml:space="preserve"> pregnancy. </w:t>
      </w:r>
      <w:r w:rsidR="00316C12" w:rsidRPr="00403EEE">
        <w:rPr>
          <w:rFonts w:ascii="Calibri" w:eastAsia="Calibri" w:hAnsi="Calibri" w:cs="Calibri"/>
        </w:rPr>
        <w:t>I</w:t>
      </w:r>
      <w:r w:rsidR="003F300A" w:rsidRPr="00403EEE">
        <w:rPr>
          <w:rFonts w:ascii="Calibri" w:eastAsia="Calibri" w:hAnsi="Calibri" w:cs="Calibri"/>
        </w:rPr>
        <w:t>n a number of i</w:t>
      </w:r>
      <w:r w:rsidR="00316C12" w:rsidRPr="00403EEE">
        <w:rPr>
          <w:rFonts w:ascii="Calibri" w:eastAsia="Calibri" w:hAnsi="Calibri" w:cs="Calibri"/>
        </w:rPr>
        <w:t>n</w:t>
      </w:r>
      <w:r w:rsidR="003F300A" w:rsidRPr="00403EEE">
        <w:rPr>
          <w:rFonts w:ascii="Calibri" w:eastAsia="Calibri" w:hAnsi="Calibri" w:cs="Calibri"/>
        </w:rPr>
        <w:t>s</w:t>
      </w:r>
      <w:r w:rsidR="00316C12" w:rsidRPr="00403EEE">
        <w:rPr>
          <w:rFonts w:ascii="Calibri" w:eastAsia="Calibri" w:hAnsi="Calibri" w:cs="Calibri"/>
        </w:rPr>
        <w:t>tances,</w:t>
      </w:r>
      <w:r w:rsidR="00FD1758" w:rsidRPr="00403EEE">
        <w:rPr>
          <w:rFonts w:ascii="Calibri" w:eastAsia="Calibri" w:hAnsi="Calibri" w:cs="Calibri"/>
        </w:rPr>
        <w:t xml:space="preserve"> t</w:t>
      </w:r>
      <w:r w:rsidRPr="00403EEE">
        <w:rPr>
          <w:rFonts w:ascii="Calibri" w:eastAsia="Calibri" w:hAnsi="Calibri" w:cs="Calibri"/>
        </w:rPr>
        <w:t>he relationship with a mentor assisted mentees in identifying and accessing community services</w:t>
      </w:r>
      <w:r w:rsidR="00635F63" w:rsidRPr="00403EEE">
        <w:rPr>
          <w:rFonts w:ascii="Calibri" w:eastAsia="Calibri" w:hAnsi="Calibri" w:cs="Calibri"/>
        </w:rPr>
        <w:t xml:space="preserve"> during </w:t>
      </w:r>
      <w:r w:rsidR="003F300A" w:rsidRPr="00403EEE">
        <w:rPr>
          <w:rFonts w:ascii="Calibri" w:eastAsia="Calibri" w:hAnsi="Calibri" w:cs="Calibri"/>
        </w:rPr>
        <w:t>difficult</w:t>
      </w:r>
      <w:r w:rsidR="00635F63" w:rsidRPr="00403EEE">
        <w:rPr>
          <w:rFonts w:ascii="Calibri" w:eastAsia="Calibri" w:hAnsi="Calibri" w:cs="Calibri"/>
        </w:rPr>
        <w:t xml:space="preserve"> times.</w:t>
      </w:r>
      <w:r w:rsidRPr="00403EEE">
        <w:rPr>
          <w:rFonts w:ascii="Calibri" w:eastAsia="Calibri" w:hAnsi="Calibri" w:cs="Calibri"/>
        </w:rPr>
        <w:t xml:space="preserve"> Sharon</w:t>
      </w:r>
      <w:r w:rsidR="006C0F4B" w:rsidRPr="00403EEE">
        <w:rPr>
          <w:rFonts w:ascii="Calibri" w:eastAsia="Calibri" w:hAnsi="Calibri" w:cs="Calibri"/>
        </w:rPr>
        <w:t>, for instance,</w:t>
      </w:r>
      <w:r w:rsidRPr="00403EEE">
        <w:rPr>
          <w:rFonts w:ascii="Calibri" w:eastAsia="Calibri" w:hAnsi="Calibri" w:cs="Calibri"/>
        </w:rPr>
        <w:t xml:space="preserve"> said that her mentor had successfully argued </w:t>
      </w:r>
      <w:r w:rsidR="00C43842" w:rsidRPr="00403EEE">
        <w:rPr>
          <w:rFonts w:ascii="Calibri" w:eastAsia="Calibri" w:hAnsi="Calibri" w:cs="Calibri"/>
        </w:rPr>
        <w:t>on</w:t>
      </w:r>
      <w:r w:rsidRPr="00403EEE">
        <w:rPr>
          <w:rFonts w:ascii="Calibri" w:eastAsia="Calibri" w:hAnsi="Calibri" w:cs="Calibri"/>
        </w:rPr>
        <w:t xml:space="preserve"> her </w:t>
      </w:r>
      <w:r w:rsidR="00C43842" w:rsidRPr="00403EEE">
        <w:rPr>
          <w:rFonts w:ascii="Calibri" w:eastAsia="Calibri" w:hAnsi="Calibri" w:cs="Calibri"/>
        </w:rPr>
        <w:t xml:space="preserve">behalf </w:t>
      </w:r>
      <w:r w:rsidRPr="00403EEE">
        <w:rPr>
          <w:rFonts w:ascii="Calibri" w:eastAsia="Calibri" w:hAnsi="Calibri" w:cs="Calibri"/>
        </w:rPr>
        <w:t>to be re-allocated a social worker</w:t>
      </w:r>
      <w:r w:rsidR="00C43842" w:rsidRPr="00403EEE">
        <w:rPr>
          <w:rFonts w:ascii="Calibri" w:eastAsia="Calibri" w:hAnsi="Calibri" w:cs="Calibri"/>
        </w:rPr>
        <w:t xml:space="preserve">. As a result of </w:t>
      </w:r>
      <w:r w:rsidRPr="00403EEE">
        <w:rPr>
          <w:rFonts w:ascii="Calibri" w:eastAsia="Calibri" w:hAnsi="Calibri" w:cs="Calibri"/>
        </w:rPr>
        <w:t xml:space="preserve">the closure of her case file she was worried that her </w:t>
      </w:r>
      <w:r w:rsidRPr="00403EEE">
        <w:rPr>
          <w:rFonts w:ascii="Calibri" w:eastAsia="Calibri" w:hAnsi="Calibri" w:cs="Calibri"/>
        </w:rPr>
        <w:lastRenderedPageBreak/>
        <w:t xml:space="preserve">mother would go to hospital again </w:t>
      </w:r>
      <w:r w:rsidR="00C43842" w:rsidRPr="00403EEE">
        <w:rPr>
          <w:rFonts w:ascii="Calibri" w:eastAsia="Calibri" w:hAnsi="Calibri" w:cs="Calibri"/>
        </w:rPr>
        <w:t xml:space="preserve">and that she would not have any social </w:t>
      </w:r>
      <w:r w:rsidRPr="00403EEE">
        <w:rPr>
          <w:rFonts w:ascii="Calibri" w:eastAsia="Calibri" w:hAnsi="Calibri" w:cs="Calibri"/>
        </w:rPr>
        <w:t xml:space="preserve">worker to support her. </w:t>
      </w:r>
      <w:r w:rsidR="008224E1" w:rsidRPr="00403EEE">
        <w:rPr>
          <w:rFonts w:ascii="Calibri" w:eastAsia="Calibri" w:hAnsi="Calibri" w:cs="Calibri"/>
        </w:rPr>
        <w:t>In t</w:t>
      </w:r>
      <w:r w:rsidR="003F300A" w:rsidRPr="00403EEE">
        <w:rPr>
          <w:rFonts w:ascii="Calibri" w:eastAsia="Calibri" w:hAnsi="Calibri" w:cs="Calibri"/>
        </w:rPr>
        <w:t xml:space="preserve">he following extract </w:t>
      </w:r>
      <w:r w:rsidR="008224E1" w:rsidRPr="00403EEE">
        <w:rPr>
          <w:rFonts w:ascii="Calibri" w:eastAsia="Calibri" w:hAnsi="Calibri" w:cs="Calibri"/>
        </w:rPr>
        <w:t>Ariel’s mentor was an ad</w:t>
      </w:r>
      <w:r w:rsidR="00167AEB" w:rsidRPr="00403EEE">
        <w:rPr>
          <w:rFonts w:ascii="Calibri" w:eastAsia="Calibri" w:hAnsi="Calibri" w:cs="Calibri"/>
        </w:rPr>
        <w:t>vocate,</w:t>
      </w:r>
      <w:r w:rsidR="008224E1" w:rsidRPr="00403EEE">
        <w:rPr>
          <w:rFonts w:ascii="Calibri" w:eastAsia="Calibri" w:hAnsi="Calibri" w:cs="Calibri"/>
        </w:rPr>
        <w:t xml:space="preserve"> buffering against </w:t>
      </w:r>
      <w:r w:rsidR="00167AEB" w:rsidRPr="00403EEE">
        <w:rPr>
          <w:rFonts w:ascii="Calibri" w:eastAsia="Calibri" w:hAnsi="Calibri" w:cs="Calibri"/>
        </w:rPr>
        <w:t xml:space="preserve">the </w:t>
      </w:r>
      <w:r w:rsidR="001D38AE" w:rsidRPr="00403EEE">
        <w:rPr>
          <w:rFonts w:ascii="Calibri" w:eastAsia="Calibri" w:hAnsi="Calibri" w:cs="Calibri"/>
        </w:rPr>
        <w:t xml:space="preserve">potential </w:t>
      </w:r>
      <w:r w:rsidR="00167AEB" w:rsidRPr="00403EEE">
        <w:rPr>
          <w:rFonts w:ascii="Calibri" w:eastAsia="Calibri" w:hAnsi="Calibri" w:cs="Calibri"/>
        </w:rPr>
        <w:t>risks resulting from</w:t>
      </w:r>
      <w:r w:rsidR="000B01AB" w:rsidRPr="00403EEE">
        <w:rPr>
          <w:rFonts w:ascii="Calibri" w:eastAsia="Calibri" w:hAnsi="Calibri" w:cs="Calibri"/>
        </w:rPr>
        <w:t xml:space="preserve"> a break</w:t>
      </w:r>
      <w:r w:rsidR="00167AEB" w:rsidRPr="00403EEE">
        <w:rPr>
          <w:rFonts w:ascii="Calibri" w:eastAsia="Calibri" w:hAnsi="Calibri" w:cs="Calibri"/>
        </w:rPr>
        <w:t xml:space="preserve">down in </w:t>
      </w:r>
      <w:r w:rsidR="003F300A" w:rsidRPr="00403EEE">
        <w:rPr>
          <w:rFonts w:ascii="Calibri" w:eastAsia="Calibri" w:hAnsi="Calibri" w:cs="Calibri"/>
        </w:rPr>
        <w:t xml:space="preserve">communication between </w:t>
      </w:r>
      <w:r w:rsidR="00167AEB" w:rsidRPr="00403EEE">
        <w:rPr>
          <w:rFonts w:ascii="Calibri" w:eastAsia="Calibri" w:hAnsi="Calibri" w:cs="Calibri"/>
        </w:rPr>
        <w:t xml:space="preserve">her and her </w:t>
      </w:r>
      <w:r w:rsidR="003F300A" w:rsidRPr="00403EEE">
        <w:rPr>
          <w:rFonts w:ascii="Calibri" w:eastAsia="Calibri" w:hAnsi="Calibri" w:cs="Calibri"/>
        </w:rPr>
        <w:t>care</w:t>
      </w:r>
      <w:r w:rsidR="00B733C6" w:rsidRPr="00403EEE">
        <w:rPr>
          <w:rFonts w:ascii="Calibri" w:eastAsia="Calibri" w:hAnsi="Calibri" w:cs="Calibri"/>
        </w:rPr>
        <w:t>givers</w:t>
      </w:r>
      <w:r w:rsidR="00167AEB" w:rsidRPr="00403EEE">
        <w:rPr>
          <w:rFonts w:ascii="Calibri" w:eastAsia="Calibri" w:hAnsi="Calibri" w:cs="Calibri"/>
        </w:rPr>
        <w:t>:</w:t>
      </w:r>
    </w:p>
    <w:p w14:paraId="09DC8C21" w14:textId="77777777" w:rsidR="00472C3E" w:rsidRPr="00403EEE" w:rsidRDefault="00472C3E" w:rsidP="003E09A3">
      <w:pPr>
        <w:pStyle w:val="Body"/>
        <w:spacing w:line="480" w:lineRule="auto"/>
        <w:jc w:val="both"/>
        <w:rPr>
          <w:rFonts w:ascii="Calibri" w:eastAsia="Calibri" w:hAnsi="Calibri" w:cs="Calibri"/>
        </w:rPr>
      </w:pPr>
    </w:p>
    <w:p w14:paraId="6CF8746D" w14:textId="77792576" w:rsidR="00472C3E" w:rsidRPr="00403EEE" w:rsidRDefault="00472C3E" w:rsidP="003E09A3">
      <w:pPr>
        <w:pStyle w:val="Body"/>
        <w:spacing w:line="480" w:lineRule="auto"/>
        <w:ind w:left="851" w:right="1371"/>
        <w:jc w:val="both"/>
        <w:rPr>
          <w:rFonts w:ascii="Calibri" w:eastAsia="Calibri" w:hAnsi="Calibri" w:cs="Calibri"/>
        </w:rPr>
      </w:pPr>
      <w:r w:rsidRPr="00403EEE">
        <w:rPr>
          <w:rFonts w:ascii="Calibri" w:eastAsia="Calibri" w:hAnsi="Calibri" w:cs="Calibri"/>
        </w:rPr>
        <w:t>It was good to have someone to stand up for you, someone to help you, someone to be there for you if you fall, or have an accident, or when you are feeling peed off about something in your care home.  Then she can go back and talk about it with their manager and pass it on (Ariel, mentee).</w:t>
      </w:r>
    </w:p>
    <w:p w14:paraId="7D9F1A4C" w14:textId="195C380A" w:rsidR="00472C3E" w:rsidRPr="00403EEE" w:rsidRDefault="00472C3E" w:rsidP="003E09A3">
      <w:pPr>
        <w:pStyle w:val="Body"/>
        <w:spacing w:line="480" w:lineRule="auto"/>
        <w:ind w:right="1371"/>
        <w:jc w:val="both"/>
        <w:rPr>
          <w:rFonts w:ascii="Calibri" w:eastAsia="Calibri" w:hAnsi="Calibri" w:cs="Calibri"/>
        </w:rPr>
      </w:pPr>
    </w:p>
    <w:p w14:paraId="4D3B5C07" w14:textId="6FA8B7AD" w:rsidR="00167AEB" w:rsidRPr="00403EEE" w:rsidRDefault="00013AA9" w:rsidP="003E09A3">
      <w:pPr>
        <w:pStyle w:val="Body"/>
        <w:spacing w:line="480" w:lineRule="auto"/>
        <w:jc w:val="both"/>
        <w:rPr>
          <w:rFonts w:ascii="Calibri" w:eastAsia="Calibri" w:hAnsi="Calibri" w:cs="Calibri"/>
        </w:rPr>
      </w:pPr>
      <w:r w:rsidRPr="00403EEE">
        <w:rPr>
          <w:rFonts w:ascii="Calibri" w:eastAsia="Calibri" w:hAnsi="Calibri" w:cs="Calibri"/>
        </w:rPr>
        <w:t xml:space="preserve">At a time of heightened anxiety resulting from </w:t>
      </w:r>
      <w:r w:rsidR="00B733C6" w:rsidRPr="00403EEE">
        <w:rPr>
          <w:rFonts w:ascii="Calibri" w:eastAsia="Calibri" w:hAnsi="Calibri" w:cs="Calibri"/>
        </w:rPr>
        <w:t xml:space="preserve">an imminent move </w:t>
      </w:r>
      <w:r w:rsidR="00767223" w:rsidRPr="00403EEE">
        <w:rPr>
          <w:rFonts w:ascii="Calibri" w:eastAsia="Calibri" w:hAnsi="Calibri" w:cs="Calibri"/>
        </w:rPr>
        <w:t xml:space="preserve">to independent </w:t>
      </w:r>
      <w:r w:rsidR="00B733C6" w:rsidRPr="00403EEE">
        <w:rPr>
          <w:rFonts w:ascii="Calibri" w:eastAsia="Calibri" w:hAnsi="Calibri" w:cs="Calibri"/>
        </w:rPr>
        <w:t>living and start</w:t>
      </w:r>
      <w:r w:rsidR="000B01AB" w:rsidRPr="00403EEE">
        <w:rPr>
          <w:rFonts w:ascii="Calibri" w:eastAsia="Calibri" w:hAnsi="Calibri" w:cs="Calibri"/>
        </w:rPr>
        <w:t>ing</w:t>
      </w:r>
      <w:r w:rsidR="00767223" w:rsidRPr="00403EEE">
        <w:rPr>
          <w:rFonts w:ascii="Calibri" w:eastAsia="Calibri" w:hAnsi="Calibri" w:cs="Calibri"/>
        </w:rPr>
        <w:t xml:space="preserve"> </w:t>
      </w:r>
      <w:r w:rsidR="00B733C6" w:rsidRPr="00403EEE">
        <w:rPr>
          <w:rFonts w:ascii="Calibri" w:eastAsia="Calibri" w:hAnsi="Calibri" w:cs="Calibri"/>
        </w:rPr>
        <w:t>a</w:t>
      </w:r>
      <w:r w:rsidR="00767223" w:rsidRPr="00403EEE">
        <w:rPr>
          <w:rFonts w:ascii="Calibri" w:eastAsia="Calibri" w:hAnsi="Calibri" w:cs="Calibri"/>
        </w:rPr>
        <w:t xml:space="preserve"> journey into adulthood</w:t>
      </w:r>
      <w:r w:rsidR="00B733C6" w:rsidRPr="00403EEE">
        <w:rPr>
          <w:rFonts w:ascii="Calibri" w:eastAsia="Calibri" w:hAnsi="Calibri" w:cs="Calibri"/>
        </w:rPr>
        <w:t xml:space="preserve"> - a</w:t>
      </w:r>
      <w:r w:rsidR="00767223" w:rsidRPr="00403EEE">
        <w:rPr>
          <w:rFonts w:ascii="Calibri" w:eastAsia="Calibri" w:hAnsi="Calibri" w:cs="Calibri"/>
        </w:rPr>
        <w:t xml:space="preserve"> l</w:t>
      </w:r>
      <w:r w:rsidR="00B733C6" w:rsidRPr="00403EEE">
        <w:rPr>
          <w:rFonts w:ascii="Calibri" w:eastAsia="Calibri" w:hAnsi="Calibri" w:cs="Calibri"/>
        </w:rPr>
        <w:t>andmark step</w:t>
      </w:r>
      <w:r w:rsidR="00767223" w:rsidRPr="00403EEE">
        <w:rPr>
          <w:rFonts w:ascii="Calibri" w:eastAsia="Calibri" w:hAnsi="Calibri" w:cs="Calibri"/>
        </w:rPr>
        <w:t xml:space="preserve"> for most young people</w:t>
      </w:r>
      <w:r w:rsidR="00B733C6" w:rsidRPr="00403EEE">
        <w:rPr>
          <w:rFonts w:ascii="Calibri" w:eastAsia="Calibri" w:hAnsi="Calibri" w:cs="Calibri"/>
        </w:rPr>
        <w:t xml:space="preserve">, which </w:t>
      </w:r>
      <w:r w:rsidR="00A90A05" w:rsidRPr="00403EEE">
        <w:rPr>
          <w:rFonts w:ascii="Calibri" w:eastAsia="Calibri" w:hAnsi="Calibri" w:cs="Calibri"/>
        </w:rPr>
        <w:t xml:space="preserve">is more difficult </w:t>
      </w:r>
      <w:r w:rsidR="005820BC" w:rsidRPr="00403EEE">
        <w:rPr>
          <w:rFonts w:ascii="Calibri" w:eastAsia="Calibri" w:hAnsi="Calibri" w:cs="Calibri"/>
        </w:rPr>
        <w:t>for looked-</w:t>
      </w:r>
      <w:r w:rsidR="00B733C6" w:rsidRPr="00403EEE">
        <w:rPr>
          <w:rFonts w:ascii="Calibri" w:eastAsia="Calibri" w:hAnsi="Calibri" w:cs="Calibri"/>
        </w:rPr>
        <w:t xml:space="preserve">after children </w:t>
      </w:r>
      <w:r w:rsidR="00A90A05" w:rsidRPr="00403EEE">
        <w:rPr>
          <w:rFonts w:ascii="Calibri" w:eastAsia="Calibri" w:hAnsi="Calibri" w:cs="Calibri"/>
        </w:rPr>
        <w:t xml:space="preserve">than their peers </w:t>
      </w:r>
      <w:r w:rsidR="00D14E7C" w:rsidRPr="00403EEE">
        <w:rPr>
          <w:rFonts w:ascii="Calibri" w:eastAsia="Calibri" w:hAnsi="Calibri" w:cs="Calibri"/>
        </w:rPr>
        <w:t>(Department for Education</w:t>
      </w:r>
      <w:r w:rsidR="00D80C27" w:rsidRPr="00403EEE">
        <w:rPr>
          <w:rFonts w:ascii="Calibri" w:eastAsia="Calibri" w:hAnsi="Calibri" w:cs="Calibri"/>
        </w:rPr>
        <w:t>,</w:t>
      </w:r>
      <w:r w:rsidR="00D14E7C" w:rsidRPr="00403EEE">
        <w:rPr>
          <w:rFonts w:ascii="Calibri" w:eastAsia="Calibri" w:hAnsi="Calibri" w:cs="Calibri"/>
        </w:rPr>
        <w:t xml:space="preserve"> 2016)</w:t>
      </w:r>
      <w:r w:rsidR="000E0349" w:rsidRPr="00403EEE">
        <w:rPr>
          <w:rFonts w:ascii="Calibri" w:eastAsia="Calibri" w:hAnsi="Calibri" w:cs="Calibri"/>
        </w:rPr>
        <w:t xml:space="preserve"> </w:t>
      </w:r>
      <w:r w:rsidR="000B01AB" w:rsidRPr="00403EEE">
        <w:rPr>
          <w:rFonts w:ascii="Calibri" w:eastAsia="Calibri" w:hAnsi="Calibri" w:cs="Calibri"/>
        </w:rPr>
        <w:t>-</w:t>
      </w:r>
      <w:r w:rsidR="00A90A05" w:rsidRPr="00403EEE">
        <w:rPr>
          <w:rFonts w:ascii="Calibri" w:eastAsia="Calibri" w:hAnsi="Calibri" w:cs="Calibri"/>
        </w:rPr>
        <w:t xml:space="preserve"> </w:t>
      </w:r>
      <w:r w:rsidR="00B733C6" w:rsidRPr="00403EEE">
        <w:rPr>
          <w:rFonts w:ascii="Calibri" w:eastAsia="Calibri" w:hAnsi="Calibri" w:cs="Calibri"/>
        </w:rPr>
        <w:t>having a mentor</w:t>
      </w:r>
      <w:r w:rsidR="00A90A05" w:rsidRPr="00403EEE">
        <w:rPr>
          <w:rFonts w:ascii="Calibri" w:eastAsia="Calibri" w:hAnsi="Calibri" w:cs="Calibri"/>
        </w:rPr>
        <w:t xml:space="preserve"> </w:t>
      </w:r>
      <w:r w:rsidR="00B733C6" w:rsidRPr="00403EEE">
        <w:rPr>
          <w:rFonts w:ascii="Calibri" w:eastAsia="Calibri" w:hAnsi="Calibri" w:cs="Calibri"/>
        </w:rPr>
        <w:t>proved</w:t>
      </w:r>
      <w:r w:rsidRPr="00403EEE">
        <w:rPr>
          <w:rFonts w:ascii="Calibri" w:eastAsia="Calibri" w:hAnsi="Calibri" w:cs="Calibri"/>
        </w:rPr>
        <w:t xml:space="preserve"> </w:t>
      </w:r>
      <w:r w:rsidR="00C61FC2" w:rsidRPr="00403EEE">
        <w:rPr>
          <w:rFonts w:ascii="Calibri" w:eastAsia="Calibri" w:hAnsi="Calibri" w:cs="Calibri"/>
        </w:rPr>
        <w:t xml:space="preserve">vital </w:t>
      </w:r>
      <w:r w:rsidR="00167AEB" w:rsidRPr="00403EEE">
        <w:rPr>
          <w:rFonts w:ascii="Calibri" w:eastAsia="Calibri" w:hAnsi="Calibri" w:cs="Calibri"/>
        </w:rPr>
        <w:t xml:space="preserve">to a number of mentees. </w:t>
      </w:r>
      <w:r w:rsidR="00B61170" w:rsidRPr="00403EEE">
        <w:rPr>
          <w:rFonts w:ascii="Calibri" w:eastAsia="Calibri" w:hAnsi="Calibri" w:cs="Calibri"/>
        </w:rPr>
        <w:t>M</w:t>
      </w:r>
      <w:r w:rsidR="00167AEB" w:rsidRPr="00403EEE">
        <w:rPr>
          <w:rFonts w:ascii="Calibri" w:eastAsia="Calibri" w:hAnsi="Calibri" w:cs="Calibri"/>
        </w:rPr>
        <w:t>entor</w:t>
      </w:r>
      <w:r w:rsidR="00B61170" w:rsidRPr="00403EEE">
        <w:rPr>
          <w:rFonts w:ascii="Calibri" w:eastAsia="Calibri" w:hAnsi="Calibri" w:cs="Calibri"/>
        </w:rPr>
        <w:t>s</w:t>
      </w:r>
      <w:r w:rsidR="00167AEB" w:rsidRPr="00403EEE">
        <w:rPr>
          <w:rFonts w:ascii="Calibri" w:eastAsia="Calibri" w:hAnsi="Calibri" w:cs="Calibri"/>
        </w:rPr>
        <w:t xml:space="preserve"> provided </w:t>
      </w:r>
      <w:r w:rsidR="00B61170" w:rsidRPr="00403EEE">
        <w:rPr>
          <w:rFonts w:ascii="Calibri" w:eastAsia="Calibri" w:hAnsi="Calibri" w:cs="Calibri"/>
        </w:rPr>
        <w:t xml:space="preserve">mentees with </w:t>
      </w:r>
      <w:r w:rsidR="001D75A3" w:rsidRPr="00403EEE">
        <w:rPr>
          <w:rFonts w:ascii="Calibri" w:eastAsia="Calibri" w:hAnsi="Calibri" w:cs="Calibri"/>
        </w:rPr>
        <w:t xml:space="preserve">the </w:t>
      </w:r>
      <w:r w:rsidR="00D0598B" w:rsidRPr="00403EEE">
        <w:rPr>
          <w:rFonts w:ascii="Calibri" w:eastAsia="Calibri" w:hAnsi="Calibri" w:cs="Calibri"/>
        </w:rPr>
        <w:t>necessary</w:t>
      </w:r>
      <w:r w:rsidR="00167AEB" w:rsidRPr="00403EEE">
        <w:rPr>
          <w:rFonts w:ascii="Calibri" w:eastAsia="Calibri" w:hAnsi="Calibri" w:cs="Calibri"/>
        </w:rPr>
        <w:t xml:space="preserve"> </w:t>
      </w:r>
      <w:r w:rsidR="00B97BF9" w:rsidRPr="00403EEE">
        <w:rPr>
          <w:rFonts w:ascii="Calibri" w:eastAsia="Calibri" w:hAnsi="Calibri" w:cs="Calibri"/>
        </w:rPr>
        <w:t>advice</w:t>
      </w:r>
      <w:r w:rsidR="00B61170" w:rsidRPr="00403EEE">
        <w:rPr>
          <w:rFonts w:ascii="Calibri" w:eastAsia="Calibri" w:hAnsi="Calibri" w:cs="Calibri"/>
        </w:rPr>
        <w:t xml:space="preserve"> and</w:t>
      </w:r>
      <w:r w:rsidR="00B97BF9" w:rsidRPr="00403EEE">
        <w:rPr>
          <w:rFonts w:ascii="Calibri" w:eastAsia="Calibri" w:hAnsi="Calibri" w:cs="Calibri"/>
        </w:rPr>
        <w:t xml:space="preserve"> information on transitioning to independent living</w:t>
      </w:r>
      <w:r w:rsidR="00B61170" w:rsidRPr="00403EEE">
        <w:rPr>
          <w:rFonts w:ascii="Calibri" w:eastAsia="Calibri" w:hAnsi="Calibri" w:cs="Calibri"/>
        </w:rPr>
        <w:t>,</w:t>
      </w:r>
      <w:r w:rsidR="00B97BF9" w:rsidRPr="00403EEE">
        <w:rPr>
          <w:rFonts w:ascii="Calibri" w:eastAsia="Calibri" w:hAnsi="Calibri" w:cs="Calibri"/>
        </w:rPr>
        <w:t xml:space="preserve"> </w:t>
      </w:r>
      <w:r w:rsidR="00B61170" w:rsidRPr="00403EEE">
        <w:rPr>
          <w:rFonts w:ascii="Calibri" w:eastAsia="Calibri" w:hAnsi="Calibri" w:cs="Calibri"/>
        </w:rPr>
        <w:t>which</w:t>
      </w:r>
      <w:r w:rsidR="00B97BF9" w:rsidRPr="00403EEE">
        <w:rPr>
          <w:rFonts w:ascii="Calibri" w:eastAsia="Calibri" w:hAnsi="Calibri" w:cs="Calibri"/>
        </w:rPr>
        <w:t xml:space="preserve"> enabled </w:t>
      </w:r>
      <w:r w:rsidR="00B61170" w:rsidRPr="00403EEE">
        <w:rPr>
          <w:rFonts w:ascii="Calibri" w:eastAsia="Calibri" w:hAnsi="Calibri" w:cs="Calibri"/>
        </w:rPr>
        <w:t>them</w:t>
      </w:r>
      <w:r w:rsidR="00B97BF9" w:rsidRPr="00403EEE">
        <w:rPr>
          <w:rFonts w:ascii="Calibri" w:eastAsia="Calibri" w:hAnsi="Calibri" w:cs="Calibri"/>
        </w:rPr>
        <w:t xml:space="preserve"> to make competent decisions o</w:t>
      </w:r>
      <w:r w:rsidR="00B61170" w:rsidRPr="00403EEE">
        <w:rPr>
          <w:rFonts w:ascii="Calibri" w:eastAsia="Calibri" w:hAnsi="Calibri" w:cs="Calibri"/>
        </w:rPr>
        <w:t>n</w:t>
      </w:r>
      <w:r w:rsidR="00B97BF9" w:rsidRPr="00403EEE">
        <w:rPr>
          <w:rFonts w:ascii="Calibri" w:eastAsia="Calibri" w:hAnsi="Calibri" w:cs="Calibri"/>
        </w:rPr>
        <w:t xml:space="preserve"> shar</w:t>
      </w:r>
      <w:r w:rsidR="00B61170" w:rsidRPr="00403EEE">
        <w:rPr>
          <w:rFonts w:ascii="Calibri" w:eastAsia="Calibri" w:hAnsi="Calibri" w:cs="Calibri"/>
        </w:rPr>
        <w:t>ing</w:t>
      </w:r>
      <w:r w:rsidR="00B97BF9" w:rsidRPr="00403EEE">
        <w:rPr>
          <w:rFonts w:ascii="Calibri" w:eastAsia="Calibri" w:hAnsi="Calibri" w:cs="Calibri"/>
        </w:rPr>
        <w:t xml:space="preserve"> accommodation </w:t>
      </w:r>
      <w:r w:rsidR="00B61170" w:rsidRPr="00403EEE">
        <w:rPr>
          <w:rFonts w:ascii="Calibri" w:eastAsia="Calibri" w:hAnsi="Calibri" w:cs="Calibri"/>
        </w:rPr>
        <w:t>an</w:t>
      </w:r>
      <w:r w:rsidR="00847331" w:rsidRPr="00403EEE">
        <w:rPr>
          <w:rFonts w:ascii="Calibri" w:eastAsia="Calibri" w:hAnsi="Calibri" w:cs="Calibri"/>
        </w:rPr>
        <w:t>d be</w:t>
      </w:r>
      <w:r w:rsidR="000B01AB" w:rsidRPr="00403EEE">
        <w:rPr>
          <w:rFonts w:ascii="Calibri" w:eastAsia="Calibri" w:hAnsi="Calibri" w:cs="Calibri"/>
        </w:rPr>
        <w:t>ing</w:t>
      </w:r>
      <w:r w:rsidR="00B61170" w:rsidRPr="00403EEE">
        <w:rPr>
          <w:rFonts w:ascii="Calibri" w:eastAsia="Calibri" w:hAnsi="Calibri" w:cs="Calibri"/>
        </w:rPr>
        <w:t xml:space="preserve"> safe:</w:t>
      </w:r>
    </w:p>
    <w:p w14:paraId="3B1E68AA" w14:textId="77777777" w:rsidR="00A90A05" w:rsidRPr="00403EEE" w:rsidRDefault="00A90A05" w:rsidP="003E09A3">
      <w:pPr>
        <w:pStyle w:val="Body"/>
        <w:spacing w:line="480" w:lineRule="auto"/>
        <w:jc w:val="both"/>
        <w:rPr>
          <w:rFonts w:ascii="Calibri" w:eastAsia="Calibri" w:hAnsi="Calibri" w:cs="Calibri"/>
        </w:rPr>
      </w:pPr>
    </w:p>
    <w:p w14:paraId="547BA321" w14:textId="2CA24C90" w:rsidR="00013AA9" w:rsidRPr="00403EEE" w:rsidRDefault="00013AA9" w:rsidP="003E09A3">
      <w:pPr>
        <w:pStyle w:val="Body"/>
        <w:spacing w:line="480" w:lineRule="auto"/>
        <w:ind w:left="851" w:right="1371"/>
        <w:jc w:val="both"/>
        <w:rPr>
          <w:rFonts w:ascii="Calibri" w:eastAsia="Calibri" w:hAnsi="Calibri" w:cs="Calibri"/>
        </w:rPr>
      </w:pPr>
      <w:r w:rsidRPr="00403EEE">
        <w:rPr>
          <w:rFonts w:ascii="Calibri" w:eastAsia="Calibri" w:hAnsi="Calibri" w:cs="Calibri"/>
        </w:rPr>
        <w:t>I was talking to her as I was</w:t>
      </w:r>
      <w:r w:rsidR="00553C2A" w:rsidRPr="00403EEE">
        <w:rPr>
          <w:rFonts w:ascii="Calibri" w:eastAsia="Calibri" w:hAnsi="Calibri" w:cs="Calibri"/>
        </w:rPr>
        <w:t xml:space="preserve"> </w:t>
      </w:r>
      <w:r w:rsidRPr="00403EEE">
        <w:rPr>
          <w:rFonts w:ascii="Calibri" w:eastAsia="Calibri" w:hAnsi="Calibri" w:cs="Calibri"/>
        </w:rPr>
        <w:t>worried about moving out of my foster care into shared accommodation, and she said she’d been in shared accommodation. So, I was asking her questions about ‘what it’s like, what are the people like and what… just what you do.’ That was really helpful ‘cos I was pretty worried… I don’t really know other people that are like my age and that have gone into their own house. So, I was asking her questions</w:t>
      </w:r>
      <w:r w:rsidR="00C46D14" w:rsidRPr="00403EEE">
        <w:rPr>
          <w:rFonts w:ascii="Calibri" w:eastAsia="Calibri" w:hAnsi="Calibri" w:cs="Calibri"/>
        </w:rPr>
        <w:t>, she</w:t>
      </w:r>
      <w:r w:rsidR="00602542" w:rsidRPr="00403EEE">
        <w:rPr>
          <w:rFonts w:ascii="Calibri" w:eastAsia="Calibri" w:hAnsi="Calibri" w:cs="Calibri"/>
        </w:rPr>
        <w:t xml:space="preserve"> helped me realiz</w:t>
      </w:r>
      <w:r w:rsidRPr="00403EEE">
        <w:rPr>
          <w:rFonts w:ascii="Calibri" w:eastAsia="Calibri" w:hAnsi="Calibri" w:cs="Calibri"/>
        </w:rPr>
        <w:t xml:space="preserve">e what it will be like, </w:t>
      </w:r>
      <w:r w:rsidRPr="00403EEE">
        <w:rPr>
          <w:rFonts w:ascii="Calibri" w:eastAsia="Calibri" w:hAnsi="Calibri" w:cs="Calibri"/>
        </w:rPr>
        <w:lastRenderedPageBreak/>
        <w:t>instead of jumping in straight into it and being all scared. She told me just how to deal with it, she would give me advice (Sharon, mentee).</w:t>
      </w:r>
    </w:p>
    <w:p w14:paraId="4EC7E4B1" w14:textId="77777777" w:rsidR="0038256F" w:rsidRPr="00403EEE" w:rsidRDefault="0038256F" w:rsidP="003E09A3">
      <w:pPr>
        <w:pStyle w:val="Body"/>
        <w:spacing w:line="480" w:lineRule="auto"/>
        <w:ind w:left="851" w:right="1371"/>
        <w:jc w:val="both"/>
        <w:rPr>
          <w:rFonts w:ascii="Calibri" w:eastAsia="Calibri" w:hAnsi="Calibri" w:cs="Calibri"/>
        </w:rPr>
      </w:pPr>
    </w:p>
    <w:p w14:paraId="0AE27950" w14:textId="53CE69B0" w:rsidR="005B385E" w:rsidRPr="00403EEE" w:rsidRDefault="005B385E" w:rsidP="003E09A3">
      <w:pPr>
        <w:pStyle w:val="Body"/>
        <w:spacing w:line="480" w:lineRule="auto"/>
        <w:ind w:left="851" w:right="1371"/>
        <w:jc w:val="both"/>
        <w:rPr>
          <w:rFonts w:ascii="Calibri" w:eastAsia="Calibri" w:hAnsi="Calibri" w:cs="Calibri"/>
        </w:rPr>
      </w:pPr>
      <w:r w:rsidRPr="00403EEE">
        <w:rPr>
          <w:rFonts w:ascii="Calibri" w:eastAsia="Calibri" w:hAnsi="Calibri" w:cs="Calibri"/>
        </w:rPr>
        <w:t>‘Cos once you reach 18 you’re given your own flat and they just stash you there and leave you in your own flat and expect you to do everything on your own. So, if someone’s there supporting</w:t>
      </w:r>
      <w:r w:rsidR="00F71FD5" w:rsidRPr="00403EEE">
        <w:rPr>
          <w:rFonts w:ascii="Calibri" w:eastAsia="Calibri" w:hAnsi="Calibri" w:cs="Calibri"/>
        </w:rPr>
        <w:t xml:space="preserve">, you have a mentor advising you on the right things and how to choose your paths, then you’re not left alone to </w:t>
      </w:r>
      <w:r w:rsidR="001A19DD" w:rsidRPr="00403EEE">
        <w:rPr>
          <w:rFonts w:ascii="Calibri" w:eastAsia="Calibri" w:hAnsi="Calibri" w:cs="Calibri"/>
        </w:rPr>
        <w:t xml:space="preserve">make all decisions on your own </w:t>
      </w:r>
      <w:r w:rsidRPr="00403EEE">
        <w:rPr>
          <w:rFonts w:ascii="Calibri" w:eastAsia="Calibri" w:hAnsi="Calibri" w:cs="Calibri"/>
        </w:rPr>
        <w:t>(Riley, mentor).</w:t>
      </w:r>
    </w:p>
    <w:p w14:paraId="041D85EB" w14:textId="77777777" w:rsidR="00B61170" w:rsidRPr="00403EEE" w:rsidRDefault="00B61170" w:rsidP="003E09A3">
      <w:pPr>
        <w:pStyle w:val="Body"/>
        <w:spacing w:line="480" w:lineRule="auto"/>
        <w:ind w:right="89"/>
        <w:jc w:val="both"/>
        <w:rPr>
          <w:rFonts w:ascii="Calibri" w:eastAsia="Calibri" w:hAnsi="Calibri" w:cs="Calibri"/>
        </w:rPr>
      </w:pPr>
    </w:p>
    <w:p w14:paraId="3FF383F0" w14:textId="35565631" w:rsidR="00B61170" w:rsidRPr="00403EEE" w:rsidRDefault="00B61170" w:rsidP="003E09A3">
      <w:pPr>
        <w:pStyle w:val="Body"/>
        <w:spacing w:line="480" w:lineRule="auto"/>
        <w:ind w:right="89"/>
        <w:jc w:val="both"/>
        <w:rPr>
          <w:rFonts w:ascii="Calibri" w:eastAsia="Calibri" w:hAnsi="Calibri" w:cs="Calibri"/>
        </w:rPr>
      </w:pPr>
      <w:r w:rsidRPr="00403EEE">
        <w:rPr>
          <w:rFonts w:ascii="Calibri" w:eastAsia="Calibri" w:hAnsi="Calibri" w:cs="Calibri"/>
        </w:rPr>
        <w:t>Havin</w:t>
      </w:r>
      <w:r w:rsidR="000B01AB" w:rsidRPr="00403EEE">
        <w:rPr>
          <w:rFonts w:ascii="Calibri" w:eastAsia="Calibri" w:hAnsi="Calibri" w:cs="Calibri"/>
        </w:rPr>
        <w:t>g a mentor who was outside their</w:t>
      </w:r>
      <w:r w:rsidRPr="00403EEE">
        <w:rPr>
          <w:rFonts w:ascii="Calibri" w:eastAsia="Calibri" w:hAnsi="Calibri" w:cs="Calibri"/>
        </w:rPr>
        <w:t xml:space="preserve"> circle of friends was a structural safeguard for some mentees. </w:t>
      </w:r>
      <w:r w:rsidR="000F0597" w:rsidRPr="00403EEE">
        <w:rPr>
          <w:rFonts w:ascii="Calibri" w:eastAsia="Calibri" w:hAnsi="Calibri" w:cs="Calibri"/>
        </w:rPr>
        <w:t>In the instance below, Roz’s mentor was an asset</w:t>
      </w:r>
      <w:r w:rsidR="001D38AE" w:rsidRPr="00403EEE">
        <w:rPr>
          <w:rFonts w:ascii="Calibri" w:eastAsia="Calibri" w:hAnsi="Calibri" w:cs="Calibri"/>
        </w:rPr>
        <w:t xml:space="preserve"> </w:t>
      </w:r>
      <w:r w:rsidR="000B01AB" w:rsidRPr="00403EEE">
        <w:rPr>
          <w:rFonts w:ascii="Calibri" w:eastAsia="Calibri" w:hAnsi="Calibri" w:cs="Calibri"/>
        </w:rPr>
        <w:t xml:space="preserve">– someone </w:t>
      </w:r>
      <w:r w:rsidR="000F0597" w:rsidRPr="00403EEE">
        <w:rPr>
          <w:rFonts w:ascii="Calibri" w:eastAsia="Calibri" w:hAnsi="Calibri" w:cs="Calibri"/>
        </w:rPr>
        <w:t>she could turn to when she felt helpless and alienated</w:t>
      </w:r>
      <w:r w:rsidR="001D38AE" w:rsidRPr="00403EEE">
        <w:rPr>
          <w:rFonts w:ascii="Calibri" w:eastAsia="Calibri" w:hAnsi="Calibri" w:cs="Calibri"/>
        </w:rPr>
        <w:t xml:space="preserve"> -</w:t>
      </w:r>
      <w:r w:rsidR="000F0597" w:rsidRPr="00403EEE">
        <w:rPr>
          <w:rFonts w:ascii="Calibri" w:eastAsia="Calibri" w:hAnsi="Calibri" w:cs="Calibri"/>
        </w:rPr>
        <w:t xml:space="preserve"> which protected</w:t>
      </w:r>
      <w:r w:rsidRPr="00403EEE">
        <w:rPr>
          <w:rFonts w:ascii="Calibri" w:eastAsia="Calibri" w:hAnsi="Calibri" w:cs="Calibri"/>
        </w:rPr>
        <w:t xml:space="preserve"> </w:t>
      </w:r>
      <w:r w:rsidR="000F0597" w:rsidRPr="00403EEE">
        <w:rPr>
          <w:rFonts w:ascii="Calibri" w:eastAsia="Calibri" w:hAnsi="Calibri" w:cs="Calibri"/>
        </w:rPr>
        <w:t xml:space="preserve">her </w:t>
      </w:r>
      <w:r w:rsidRPr="00403EEE">
        <w:rPr>
          <w:rFonts w:ascii="Calibri" w:eastAsia="Calibri" w:hAnsi="Calibri" w:cs="Calibri"/>
        </w:rPr>
        <w:t>against the risk</w:t>
      </w:r>
      <w:r w:rsidR="000F0597" w:rsidRPr="00403EEE">
        <w:rPr>
          <w:rFonts w:ascii="Calibri" w:eastAsia="Calibri" w:hAnsi="Calibri" w:cs="Calibri"/>
        </w:rPr>
        <w:t>s of overdosing.</w:t>
      </w:r>
      <w:r w:rsidR="00FA413B" w:rsidRPr="00403EEE">
        <w:rPr>
          <w:rFonts w:ascii="Calibri" w:eastAsia="Calibri" w:hAnsi="Calibri" w:cs="Calibri"/>
        </w:rPr>
        <w:t xml:space="preserve"> Likewise, a mentor provided </w:t>
      </w:r>
      <w:r w:rsidRPr="00403EEE">
        <w:rPr>
          <w:rFonts w:ascii="Calibri" w:eastAsia="Calibri" w:hAnsi="Calibri" w:cs="Calibri"/>
        </w:rPr>
        <w:t xml:space="preserve">a chance to move out </w:t>
      </w:r>
      <w:r w:rsidR="00C10BBA" w:rsidRPr="00403EEE">
        <w:rPr>
          <w:rFonts w:ascii="Calibri" w:eastAsia="Calibri" w:hAnsi="Calibri" w:cs="Calibri"/>
        </w:rPr>
        <w:t>of</w:t>
      </w:r>
      <w:r w:rsidRPr="00403EEE">
        <w:rPr>
          <w:rFonts w:ascii="Calibri" w:eastAsia="Calibri" w:hAnsi="Calibri" w:cs="Calibri"/>
        </w:rPr>
        <w:t xml:space="preserve"> </w:t>
      </w:r>
      <w:r w:rsidR="001D75A3" w:rsidRPr="00403EEE">
        <w:rPr>
          <w:rFonts w:ascii="Calibri" w:eastAsia="Calibri" w:hAnsi="Calibri" w:cs="Calibri"/>
        </w:rPr>
        <w:t xml:space="preserve">the </w:t>
      </w:r>
      <w:r w:rsidRPr="00403EEE">
        <w:rPr>
          <w:rFonts w:ascii="Calibri" w:eastAsia="Calibri" w:hAnsi="Calibri" w:cs="Calibri"/>
        </w:rPr>
        <w:t xml:space="preserve">usual settings </w:t>
      </w:r>
      <w:r w:rsidR="000B01AB" w:rsidRPr="00403EEE">
        <w:rPr>
          <w:rFonts w:ascii="Calibri" w:eastAsia="Calibri" w:hAnsi="Calibri" w:cs="Calibri"/>
        </w:rPr>
        <w:t xml:space="preserve">and </w:t>
      </w:r>
      <w:r w:rsidRPr="00403EEE">
        <w:rPr>
          <w:rFonts w:ascii="Calibri" w:eastAsia="Calibri" w:hAnsi="Calibri" w:cs="Calibri"/>
        </w:rPr>
        <w:t>engage in different activities</w:t>
      </w:r>
      <w:r w:rsidR="001D75A3" w:rsidRPr="00403EEE">
        <w:rPr>
          <w:rFonts w:ascii="Calibri" w:eastAsia="Calibri" w:hAnsi="Calibri" w:cs="Calibri"/>
        </w:rPr>
        <w:t>,</w:t>
      </w:r>
      <w:r w:rsidRPr="00403EEE">
        <w:rPr>
          <w:rFonts w:ascii="Calibri" w:eastAsia="Calibri" w:hAnsi="Calibri" w:cs="Calibri"/>
        </w:rPr>
        <w:t xml:space="preserve"> which offered the opportunity for </w:t>
      </w:r>
      <w:r w:rsidR="00FA413B" w:rsidRPr="00403EEE">
        <w:rPr>
          <w:rFonts w:ascii="Calibri" w:eastAsia="Calibri" w:hAnsi="Calibri" w:cs="Calibri"/>
        </w:rPr>
        <w:t>reflection on the</w:t>
      </w:r>
      <w:r w:rsidRPr="00403EEE">
        <w:rPr>
          <w:rFonts w:ascii="Calibri" w:eastAsia="Calibri" w:hAnsi="Calibri" w:cs="Calibri"/>
        </w:rPr>
        <w:t xml:space="preserve"> risks </w:t>
      </w:r>
      <w:r w:rsidR="00FA413B" w:rsidRPr="00403EEE">
        <w:rPr>
          <w:rFonts w:ascii="Calibri" w:eastAsia="Calibri" w:hAnsi="Calibri" w:cs="Calibri"/>
        </w:rPr>
        <w:t xml:space="preserve">associated </w:t>
      </w:r>
      <w:r w:rsidR="000E0349" w:rsidRPr="00403EEE">
        <w:rPr>
          <w:rFonts w:ascii="Calibri" w:eastAsia="Calibri" w:hAnsi="Calibri" w:cs="Calibri"/>
        </w:rPr>
        <w:t>with sitting around doing nothing day in and day out.</w:t>
      </w:r>
    </w:p>
    <w:p w14:paraId="7C1962C7" w14:textId="668A7879" w:rsidR="00B61170" w:rsidRPr="00403EEE" w:rsidRDefault="00B61170" w:rsidP="003E09A3">
      <w:pPr>
        <w:pStyle w:val="Body"/>
        <w:spacing w:line="480" w:lineRule="auto"/>
        <w:ind w:right="1371"/>
        <w:jc w:val="both"/>
        <w:rPr>
          <w:rFonts w:ascii="Calibri" w:eastAsia="Calibri" w:hAnsi="Calibri" w:cs="Calibri"/>
        </w:rPr>
      </w:pPr>
    </w:p>
    <w:p w14:paraId="55E47CA0" w14:textId="77777777" w:rsidR="000F0597" w:rsidRPr="00403EEE" w:rsidRDefault="000F0597" w:rsidP="003E09A3">
      <w:pPr>
        <w:pStyle w:val="Body"/>
        <w:spacing w:line="480" w:lineRule="auto"/>
        <w:ind w:left="851" w:right="1365"/>
        <w:jc w:val="both"/>
        <w:rPr>
          <w:rFonts w:ascii="Calibri" w:eastAsia="Calibri" w:hAnsi="Calibri" w:cs="Calibri"/>
          <w:bCs/>
        </w:rPr>
      </w:pPr>
      <w:r w:rsidRPr="00403EEE">
        <w:rPr>
          <w:rFonts w:ascii="Calibri" w:eastAsia="Calibri" w:hAnsi="Calibri" w:cs="Calibri"/>
          <w:bCs/>
        </w:rPr>
        <w:t>It’s just nice to go and speak to someone that’s not connected to anything – literally. And you know you can tell her something…because at the time I didn’t really have anyone to talk to -when I was thinking to overdose myself-, so, (I knew) I could have called her: ‘Look, please stay on the phone with me… just ...to cry’ (Roz, mentee).</w:t>
      </w:r>
    </w:p>
    <w:p w14:paraId="693CAEC5" w14:textId="77777777" w:rsidR="000F0597" w:rsidRPr="00403EEE" w:rsidRDefault="000F0597" w:rsidP="003E09A3">
      <w:pPr>
        <w:pStyle w:val="Body"/>
        <w:spacing w:line="480" w:lineRule="auto"/>
        <w:ind w:right="1371"/>
        <w:jc w:val="both"/>
        <w:rPr>
          <w:rFonts w:ascii="Calibri" w:eastAsia="Calibri" w:hAnsi="Calibri" w:cs="Calibri"/>
        </w:rPr>
      </w:pPr>
    </w:p>
    <w:p w14:paraId="74EF6F44" w14:textId="77777777" w:rsidR="00B61170" w:rsidRPr="00403EEE" w:rsidRDefault="00B61170" w:rsidP="003E09A3">
      <w:pPr>
        <w:pStyle w:val="Body"/>
        <w:spacing w:line="480" w:lineRule="auto"/>
        <w:ind w:left="851" w:right="1371"/>
        <w:jc w:val="both"/>
        <w:rPr>
          <w:rFonts w:ascii="Calibri" w:eastAsia="Calibri" w:hAnsi="Calibri" w:cs="Calibri"/>
        </w:rPr>
      </w:pPr>
      <w:r w:rsidRPr="00403EEE">
        <w:rPr>
          <w:rFonts w:ascii="Calibri" w:eastAsia="Calibri" w:hAnsi="Calibri" w:cs="Calibri"/>
        </w:rPr>
        <w:lastRenderedPageBreak/>
        <w:t>It’s just a different environment ‘cos, how I would put it? All my friends are ‘hood like’ and we talk and do the same thing day in day out. So, just to have one day of the week where you do something completely different, it’s just relaxing in a way and you get a lot off your chest at the same time [...] for once it’s like to have a friend that’s not connected to my social life, we’re not talking about the same people or the same boring days. I liked her the most because she’s not connected with your main social life and I think that’s the best feeling…because she’s just on a good side and that’s good (Jade, mentee).</w:t>
      </w:r>
    </w:p>
    <w:p w14:paraId="208C7107" w14:textId="77777777" w:rsidR="00B61170" w:rsidRPr="00403EEE" w:rsidRDefault="00B61170" w:rsidP="003E09A3">
      <w:pPr>
        <w:pStyle w:val="Body"/>
        <w:spacing w:line="480" w:lineRule="auto"/>
        <w:ind w:left="851" w:right="1365"/>
        <w:jc w:val="both"/>
        <w:rPr>
          <w:rFonts w:ascii="Calibri" w:eastAsia="Calibri" w:hAnsi="Calibri" w:cs="Calibri"/>
          <w:bCs/>
        </w:rPr>
      </w:pPr>
    </w:p>
    <w:p w14:paraId="455AFA42" w14:textId="5FE4F55A" w:rsidR="00EA47FA" w:rsidRPr="00403EEE" w:rsidRDefault="00F71FD5" w:rsidP="003E09A3">
      <w:pPr>
        <w:pStyle w:val="Body"/>
        <w:spacing w:line="480" w:lineRule="auto"/>
        <w:jc w:val="both"/>
        <w:rPr>
          <w:rFonts w:ascii="Calibri" w:eastAsia="Calibri" w:hAnsi="Calibri" w:cs="Calibri"/>
        </w:rPr>
      </w:pPr>
      <w:r w:rsidRPr="00403EEE">
        <w:rPr>
          <w:rFonts w:ascii="Calibri" w:eastAsia="Calibri" w:hAnsi="Calibri" w:cs="Calibri"/>
        </w:rPr>
        <w:t>M</w:t>
      </w:r>
      <w:r w:rsidR="001A19DD" w:rsidRPr="00403EEE">
        <w:rPr>
          <w:rFonts w:ascii="Calibri" w:eastAsia="Calibri" w:hAnsi="Calibri" w:cs="Calibri"/>
        </w:rPr>
        <w:t>ost m</w:t>
      </w:r>
      <w:r w:rsidR="00EA47FA" w:rsidRPr="00403EEE">
        <w:rPr>
          <w:rFonts w:ascii="Calibri" w:eastAsia="Calibri" w:hAnsi="Calibri" w:cs="Calibri"/>
        </w:rPr>
        <w:t>entor</w:t>
      </w:r>
      <w:r w:rsidRPr="00403EEE">
        <w:rPr>
          <w:rFonts w:ascii="Calibri" w:eastAsia="Calibri" w:hAnsi="Calibri" w:cs="Calibri"/>
        </w:rPr>
        <w:t>s</w:t>
      </w:r>
      <w:r w:rsidR="00EA47FA" w:rsidRPr="00403EEE">
        <w:rPr>
          <w:rFonts w:ascii="Calibri" w:eastAsia="Calibri" w:hAnsi="Calibri" w:cs="Calibri"/>
        </w:rPr>
        <w:t xml:space="preserve"> </w:t>
      </w:r>
      <w:r w:rsidR="001A19DD" w:rsidRPr="00403EEE">
        <w:rPr>
          <w:rFonts w:ascii="Calibri" w:eastAsia="Calibri" w:hAnsi="Calibri" w:cs="Calibri"/>
        </w:rPr>
        <w:t>were</w:t>
      </w:r>
      <w:r w:rsidR="00EA47FA" w:rsidRPr="00403EEE">
        <w:rPr>
          <w:rFonts w:ascii="Calibri" w:eastAsia="Calibri" w:hAnsi="Calibri" w:cs="Calibri"/>
        </w:rPr>
        <w:t xml:space="preserve"> positive role model</w:t>
      </w:r>
      <w:r w:rsidRPr="00403EEE">
        <w:rPr>
          <w:rFonts w:ascii="Calibri" w:eastAsia="Calibri" w:hAnsi="Calibri" w:cs="Calibri"/>
        </w:rPr>
        <w:t>s</w:t>
      </w:r>
      <w:r w:rsidR="00EA47FA" w:rsidRPr="00403EEE">
        <w:rPr>
          <w:rFonts w:ascii="Calibri" w:eastAsia="Calibri" w:hAnsi="Calibri" w:cs="Calibri"/>
        </w:rPr>
        <w:t xml:space="preserve"> </w:t>
      </w:r>
      <w:r w:rsidR="001A19DD" w:rsidRPr="00403EEE">
        <w:rPr>
          <w:rFonts w:ascii="Calibri" w:eastAsia="Calibri" w:hAnsi="Calibri" w:cs="Calibri"/>
        </w:rPr>
        <w:t>to their</w:t>
      </w:r>
      <w:r w:rsidR="00EA47FA" w:rsidRPr="00403EEE">
        <w:rPr>
          <w:rFonts w:ascii="Calibri" w:eastAsia="Calibri" w:hAnsi="Calibri" w:cs="Calibri"/>
        </w:rPr>
        <w:t xml:space="preserve"> mentees</w:t>
      </w:r>
      <w:r w:rsidR="00B102C5" w:rsidRPr="00403EEE">
        <w:rPr>
          <w:rFonts w:ascii="Calibri" w:eastAsia="Calibri" w:hAnsi="Calibri" w:cs="Calibri"/>
        </w:rPr>
        <w:t>;</w:t>
      </w:r>
      <w:r w:rsidR="00EA47FA" w:rsidRPr="00403EEE">
        <w:rPr>
          <w:rFonts w:ascii="Calibri" w:eastAsia="Calibri" w:hAnsi="Calibri" w:cs="Calibri"/>
        </w:rPr>
        <w:t xml:space="preserve"> </w:t>
      </w:r>
      <w:r w:rsidR="00B102C5" w:rsidRPr="00403EEE">
        <w:rPr>
          <w:rFonts w:ascii="Calibri" w:eastAsia="Calibri" w:hAnsi="Calibri" w:cs="Calibri"/>
        </w:rPr>
        <w:t>they were</w:t>
      </w:r>
      <w:r w:rsidR="00EA47FA" w:rsidRPr="00403EEE">
        <w:rPr>
          <w:rFonts w:ascii="Calibri" w:eastAsia="Calibri" w:hAnsi="Calibri" w:cs="Calibri"/>
        </w:rPr>
        <w:t xml:space="preserve"> able to inspire them </w:t>
      </w:r>
      <w:r w:rsidR="004B4A57" w:rsidRPr="00403EEE">
        <w:rPr>
          <w:rFonts w:ascii="Calibri" w:eastAsia="Calibri" w:hAnsi="Calibri" w:cs="Calibri"/>
        </w:rPr>
        <w:t xml:space="preserve">by </w:t>
      </w:r>
      <w:r w:rsidR="00EA47FA" w:rsidRPr="00403EEE">
        <w:rPr>
          <w:rFonts w:ascii="Calibri" w:eastAsia="Calibri" w:hAnsi="Calibri" w:cs="Calibri"/>
        </w:rPr>
        <w:t xml:space="preserve">example. Sometimes this was achieved through talking, sometimes through </w:t>
      </w:r>
      <w:r w:rsidR="00EE0BE7" w:rsidRPr="00403EEE">
        <w:rPr>
          <w:rFonts w:ascii="Calibri" w:eastAsia="Calibri" w:hAnsi="Calibri" w:cs="Calibri"/>
        </w:rPr>
        <w:t>participating</w:t>
      </w:r>
      <w:r w:rsidR="00EA47FA" w:rsidRPr="00403EEE">
        <w:rPr>
          <w:rFonts w:ascii="Calibri" w:eastAsia="Calibri" w:hAnsi="Calibri" w:cs="Calibri"/>
        </w:rPr>
        <w:t xml:space="preserve"> in positive and constructive activities</w:t>
      </w:r>
      <w:r w:rsidR="00B102C5" w:rsidRPr="00403EEE">
        <w:rPr>
          <w:rFonts w:ascii="Calibri" w:eastAsia="Calibri" w:hAnsi="Calibri" w:cs="Calibri"/>
        </w:rPr>
        <w:t>,</w:t>
      </w:r>
      <w:r w:rsidR="00826ECC" w:rsidRPr="00403EEE">
        <w:rPr>
          <w:rFonts w:ascii="Calibri" w:eastAsia="Calibri" w:hAnsi="Calibri" w:cs="Calibri"/>
        </w:rPr>
        <w:t xml:space="preserve"> </w:t>
      </w:r>
      <w:r w:rsidR="001D38AE" w:rsidRPr="00403EEE">
        <w:rPr>
          <w:rFonts w:ascii="Calibri" w:eastAsia="Calibri" w:hAnsi="Calibri" w:cs="Calibri"/>
        </w:rPr>
        <w:t xml:space="preserve">which </w:t>
      </w:r>
      <w:r w:rsidR="004B4A57" w:rsidRPr="00403EEE">
        <w:rPr>
          <w:rFonts w:ascii="Calibri" w:eastAsia="Calibri" w:hAnsi="Calibri" w:cs="Calibri"/>
        </w:rPr>
        <w:t xml:space="preserve">as illustrated </w:t>
      </w:r>
      <w:r w:rsidR="001D38AE" w:rsidRPr="00403EEE">
        <w:rPr>
          <w:rFonts w:ascii="Calibri" w:eastAsia="Calibri" w:hAnsi="Calibri" w:cs="Calibri"/>
        </w:rPr>
        <w:t>below</w:t>
      </w:r>
      <w:r w:rsidR="00EA688A" w:rsidRPr="00403EEE">
        <w:rPr>
          <w:rFonts w:ascii="Calibri" w:eastAsia="Calibri" w:hAnsi="Calibri" w:cs="Calibri"/>
        </w:rPr>
        <w:t>,</w:t>
      </w:r>
      <w:r w:rsidR="001D38AE" w:rsidRPr="00403EEE">
        <w:rPr>
          <w:rFonts w:ascii="Calibri" w:eastAsia="Calibri" w:hAnsi="Calibri" w:cs="Calibri"/>
        </w:rPr>
        <w:t xml:space="preserve"> </w:t>
      </w:r>
      <w:r w:rsidR="00952CDE" w:rsidRPr="00403EEE">
        <w:rPr>
          <w:rFonts w:ascii="Calibri" w:eastAsia="Calibri" w:hAnsi="Calibri" w:cs="Calibri"/>
        </w:rPr>
        <w:t xml:space="preserve">protected Fern from </w:t>
      </w:r>
      <w:r w:rsidR="00D0598B" w:rsidRPr="00403EEE">
        <w:rPr>
          <w:rFonts w:ascii="Calibri" w:eastAsia="Calibri" w:hAnsi="Calibri" w:cs="Calibri"/>
        </w:rPr>
        <w:t xml:space="preserve">becoming involved in </w:t>
      </w:r>
      <w:r w:rsidR="00EE0BE7" w:rsidRPr="00403EEE">
        <w:rPr>
          <w:rFonts w:ascii="Calibri" w:eastAsia="Calibri" w:hAnsi="Calibri" w:cs="Calibri"/>
        </w:rPr>
        <w:t xml:space="preserve">the </w:t>
      </w:r>
      <w:r w:rsidR="00392B21" w:rsidRPr="00403EEE">
        <w:rPr>
          <w:rFonts w:ascii="Calibri" w:eastAsia="Calibri" w:hAnsi="Calibri" w:cs="Calibri"/>
        </w:rPr>
        <w:t>criminal activities</w:t>
      </w:r>
      <w:r w:rsidR="004B4A57" w:rsidRPr="00403EEE">
        <w:rPr>
          <w:rFonts w:ascii="Calibri" w:eastAsia="Calibri" w:hAnsi="Calibri" w:cs="Calibri"/>
        </w:rPr>
        <w:t xml:space="preserve"> she </w:t>
      </w:r>
      <w:r w:rsidR="00952CDE" w:rsidRPr="00403EEE">
        <w:rPr>
          <w:rFonts w:ascii="Calibri" w:eastAsia="Calibri" w:hAnsi="Calibri" w:cs="Calibri"/>
        </w:rPr>
        <w:t>engage</w:t>
      </w:r>
      <w:r w:rsidR="00EA688A" w:rsidRPr="00403EEE">
        <w:rPr>
          <w:rFonts w:ascii="Calibri" w:eastAsia="Calibri" w:hAnsi="Calibri" w:cs="Calibri"/>
        </w:rPr>
        <w:t>d</w:t>
      </w:r>
      <w:r w:rsidR="00952CDE" w:rsidRPr="00403EEE">
        <w:rPr>
          <w:rFonts w:ascii="Calibri" w:eastAsia="Calibri" w:hAnsi="Calibri" w:cs="Calibri"/>
        </w:rPr>
        <w:t xml:space="preserve"> </w:t>
      </w:r>
      <w:r w:rsidR="004B4A57" w:rsidRPr="00403EEE">
        <w:rPr>
          <w:rFonts w:ascii="Calibri" w:eastAsia="Calibri" w:hAnsi="Calibri" w:cs="Calibri"/>
        </w:rPr>
        <w:t xml:space="preserve">in </w:t>
      </w:r>
      <w:r w:rsidR="00952CDE" w:rsidRPr="00403EEE">
        <w:rPr>
          <w:rFonts w:ascii="Calibri" w:eastAsia="Calibri" w:hAnsi="Calibri" w:cs="Calibri"/>
        </w:rPr>
        <w:t>with friends</w:t>
      </w:r>
      <w:r w:rsidR="001D75A3" w:rsidRPr="00403EEE">
        <w:rPr>
          <w:rFonts w:ascii="Calibri" w:eastAsia="Calibri" w:hAnsi="Calibri" w:cs="Calibri"/>
        </w:rPr>
        <w:t xml:space="preserve">, and in so doing </w:t>
      </w:r>
      <w:r w:rsidR="004B4A57" w:rsidRPr="00403EEE">
        <w:rPr>
          <w:rFonts w:ascii="Calibri" w:eastAsia="Calibri" w:hAnsi="Calibri" w:cs="Calibri"/>
        </w:rPr>
        <w:t>prevent</w:t>
      </w:r>
      <w:r w:rsidR="001D75A3" w:rsidRPr="00403EEE">
        <w:rPr>
          <w:rFonts w:ascii="Calibri" w:eastAsia="Calibri" w:hAnsi="Calibri" w:cs="Calibri"/>
        </w:rPr>
        <w:t>ing</w:t>
      </w:r>
      <w:r w:rsidR="004B4A57" w:rsidRPr="00403EEE">
        <w:rPr>
          <w:rFonts w:ascii="Calibri" w:eastAsia="Calibri" w:hAnsi="Calibri" w:cs="Calibri"/>
        </w:rPr>
        <w:t xml:space="preserve"> her from </w:t>
      </w:r>
      <w:r w:rsidR="00D43FE7" w:rsidRPr="00403EEE">
        <w:rPr>
          <w:rFonts w:ascii="Calibri" w:eastAsia="Calibri" w:hAnsi="Calibri" w:cs="Calibri"/>
        </w:rPr>
        <w:t>coming in</w:t>
      </w:r>
      <w:r w:rsidR="00C10BBA" w:rsidRPr="00403EEE">
        <w:rPr>
          <w:rFonts w:ascii="Calibri" w:eastAsia="Calibri" w:hAnsi="Calibri" w:cs="Calibri"/>
        </w:rPr>
        <w:t>to</w:t>
      </w:r>
      <w:r w:rsidR="00D43FE7" w:rsidRPr="00403EEE">
        <w:rPr>
          <w:rFonts w:ascii="Calibri" w:eastAsia="Calibri" w:hAnsi="Calibri" w:cs="Calibri"/>
        </w:rPr>
        <w:t xml:space="preserve"> contact with the police</w:t>
      </w:r>
      <w:r w:rsidR="007918A8" w:rsidRPr="00403EEE">
        <w:rPr>
          <w:rFonts w:ascii="Calibri" w:eastAsia="Calibri" w:hAnsi="Calibri" w:cs="Calibri"/>
        </w:rPr>
        <w:t>.</w:t>
      </w:r>
    </w:p>
    <w:p w14:paraId="41961F6B" w14:textId="77777777" w:rsidR="00392B21" w:rsidRPr="00403EEE" w:rsidRDefault="00392B21" w:rsidP="003E09A3">
      <w:pPr>
        <w:pStyle w:val="Body"/>
        <w:spacing w:line="480" w:lineRule="auto"/>
        <w:jc w:val="both"/>
        <w:rPr>
          <w:rFonts w:ascii="Calibri" w:eastAsia="Calibri" w:hAnsi="Calibri" w:cs="Calibri"/>
        </w:rPr>
      </w:pPr>
    </w:p>
    <w:p w14:paraId="473C3FE2" w14:textId="1A1E1B30" w:rsidR="00553C2A" w:rsidRPr="00403EEE" w:rsidRDefault="00553C2A" w:rsidP="003E09A3">
      <w:pPr>
        <w:pStyle w:val="Body"/>
        <w:spacing w:line="480" w:lineRule="auto"/>
        <w:ind w:left="851" w:right="1371"/>
        <w:jc w:val="both"/>
        <w:rPr>
          <w:rFonts w:ascii="Calibri" w:eastAsia="Calibri" w:hAnsi="Calibri" w:cs="Calibri"/>
        </w:rPr>
      </w:pPr>
      <w:r w:rsidRPr="00403EEE">
        <w:rPr>
          <w:rFonts w:ascii="Calibri" w:eastAsia="Calibri" w:hAnsi="Calibri" w:cs="Calibri"/>
        </w:rPr>
        <w:t>It was just nice to do something that you wouldn’t usually do - like go shopping. Like, we’ll go shopping (with my friends) but I just know we’ll get in trouble somehow. And it was just nice to know: ‘I’m actually legally going shopping’, if I can say it like that - legally going shopping. Or just coming home without no police on my back and stuff</w:t>
      </w:r>
      <w:r w:rsidR="00BF6774" w:rsidRPr="00403EEE">
        <w:rPr>
          <w:rFonts w:ascii="Calibri" w:eastAsia="Calibri" w:hAnsi="Calibri" w:cs="Calibri"/>
        </w:rPr>
        <w:t xml:space="preserve"> </w:t>
      </w:r>
      <w:r w:rsidRPr="00403EEE">
        <w:rPr>
          <w:rFonts w:ascii="Calibri" w:eastAsia="Calibri" w:hAnsi="Calibri" w:cs="Calibri"/>
        </w:rPr>
        <w:t>(Fern, mentee).</w:t>
      </w:r>
    </w:p>
    <w:p w14:paraId="5DDDD7FF" w14:textId="77777777" w:rsidR="00F76DAF" w:rsidRPr="00403EEE" w:rsidRDefault="00F76DAF" w:rsidP="003E09A3">
      <w:pPr>
        <w:pStyle w:val="Body"/>
        <w:spacing w:line="480" w:lineRule="auto"/>
        <w:ind w:left="851" w:right="1365"/>
        <w:jc w:val="both"/>
        <w:rPr>
          <w:rFonts w:ascii="Calibri" w:eastAsia="Calibri" w:hAnsi="Calibri" w:cs="Calibri"/>
          <w:bCs/>
        </w:rPr>
      </w:pPr>
    </w:p>
    <w:p w14:paraId="7AFF20A3" w14:textId="67E42A3C" w:rsidR="00826ECC" w:rsidRPr="00403EEE" w:rsidRDefault="00826ECC" w:rsidP="003E09A3">
      <w:pPr>
        <w:pStyle w:val="Body"/>
        <w:spacing w:line="480" w:lineRule="auto"/>
        <w:jc w:val="both"/>
        <w:rPr>
          <w:rFonts w:ascii="Calibri" w:eastAsia="Calibri" w:hAnsi="Calibri" w:cs="Calibri"/>
          <w:b/>
          <w:bCs/>
        </w:rPr>
      </w:pPr>
      <w:bookmarkStart w:id="8" w:name="_Hlk502829935"/>
      <w:r w:rsidRPr="00403EEE">
        <w:rPr>
          <w:rFonts w:ascii="Calibri" w:eastAsia="Calibri" w:hAnsi="Calibri" w:cs="Calibri"/>
          <w:b/>
          <w:bCs/>
        </w:rPr>
        <w:lastRenderedPageBreak/>
        <w:t xml:space="preserve">Resilience as a healthy development </w:t>
      </w:r>
      <w:r w:rsidR="00C24660" w:rsidRPr="00403EEE">
        <w:rPr>
          <w:rFonts w:ascii="Calibri" w:eastAsia="Calibri" w:hAnsi="Calibri" w:cs="Calibri"/>
          <w:b/>
          <w:bCs/>
        </w:rPr>
        <w:t>resulting from taking</w:t>
      </w:r>
      <w:r w:rsidR="00DE7BAD" w:rsidRPr="00403EEE">
        <w:rPr>
          <w:rFonts w:ascii="Calibri" w:eastAsia="Calibri" w:hAnsi="Calibri" w:cs="Calibri"/>
          <w:b/>
          <w:bCs/>
        </w:rPr>
        <w:t xml:space="preserve"> part</w:t>
      </w:r>
      <w:r w:rsidR="00C24660" w:rsidRPr="00403EEE">
        <w:rPr>
          <w:rFonts w:ascii="Calibri" w:eastAsia="Calibri" w:hAnsi="Calibri" w:cs="Calibri"/>
          <w:b/>
          <w:bCs/>
        </w:rPr>
        <w:t xml:space="preserve"> in the </w:t>
      </w:r>
      <w:r w:rsidR="0083364E" w:rsidRPr="00403EEE">
        <w:rPr>
          <w:rFonts w:ascii="Calibri" w:eastAsia="Calibri" w:hAnsi="Calibri" w:cs="Calibri"/>
          <w:b/>
          <w:bCs/>
        </w:rPr>
        <w:t>peer-</w:t>
      </w:r>
      <w:r w:rsidR="00B80876" w:rsidRPr="00403EEE">
        <w:rPr>
          <w:rFonts w:ascii="Calibri" w:eastAsia="Calibri" w:hAnsi="Calibri" w:cs="Calibri"/>
          <w:b/>
          <w:bCs/>
        </w:rPr>
        <w:t xml:space="preserve">mentoring </w:t>
      </w:r>
      <w:r w:rsidR="00C24660" w:rsidRPr="00403EEE">
        <w:rPr>
          <w:rFonts w:ascii="Calibri" w:eastAsia="Calibri" w:hAnsi="Calibri" w:cs="Calibri"/>
          <w:b/>
          <w:bCs/>
        </w:rPr>
        <w:t>relationship</w:t>
      </w:r>
    </w:p>
    <w:bookmarkEnd w:id="8"/>
    <w:p w14:paraId="13453D22" w14:textId="184AF0C6" w:rsidR="00330444" w:rsidRPr="00403EEE" w:rsidRDefault="00562860" w:rsidP="003E09A3">
      <w:pPr>
        <w:pStyle w:val="Body"/>
        <w:spacing w:line="480" w:lineRule="auto"/>
        <w:jc w:val="both"/>
        <w:rPr>
          <w:rFonts w:ascii="Calibri" w:eastAsia="Calibri" w:hAnsi="Calibri" w:cs="Calibri"/>
        </w:rPr>
      </w:pPr>
      <w:r w:rsidRPr="00403EEE">
        <w:rPr>
          <w:rFonts w:ascii="Calibri" w:eastAsia="Calibri" w:hAnsi="Calibri" w:cs="Calibri"/>
        </w:rPr>
        <w:t xml:space="preserve">The impact </w:t>
      </w:r>
      <w:r w:rsidR="002A4468" w:rsidRPr="00403EEE">
        <w:rPr>
          <w:rFonts w:ascii="Calibri" w:eastAsia="Calibri" w:hAnsi="Calibri" w:cs="Calibri"/>
        </w:rPr>
        <w:t xml:space="preserve">of </w:t>
      </w:r>
      <w:r w:rsidRPr="00403EEE">
        <w:rPr>
          <w:rFonts w:ascii="Calibri" w:eastAsia="Calibri" w:hAnsi="Calibri" w:cs="Calibri"/>
        </w:rPr>
        <w:t xml:space="preserve">the </w:t>
      </w:r>
      <w:r w:rsidR="0083364E" w:rsidRPr="00403EEE">
        <w:rPr>
          <w:rFonts w:ascii="Calibri" w:eastAsia="Calibri" w:hAnsi="Calibri" w:cs="Calibri"/>
        </w:rPr>
        <w:t>peer-mentoring</w:t>
      </w:r>
      <w:r w:rsidRPr="00403EEE">
        <w:rPr>
          <w:rFonts w:ascii="Calibri" w:eastAsia="Calibri" w:hAnsi="Calibri" w:cs="Calibri"/>
        </w:rPr>
        <w:t xml:space="preserve"> relationship </w:t>
      </w:r>
      <w:r w:rsidR="002A4468" w:rsidRPr="00403EEE">
        <w:rPr>
          <w:rFonts w:ascii="Calibri" w:eastAsia="Calibri" w:hAnsi="Calibri" w:cs="Calibri"/>
        </w:rPr>
        <w:t>on</w:t>
      </w:r>
      <w:r w:rsidR="00F339D4" w:rsidRPr="00403EEE">
        <w:rPr>
          <w:rFonts w:ascii="Calibri" w:eastAsia="Calibri" w:hAnsi="Calibri" w:cs="Calibri"/>
        </w:rPr>
        <w:t xml:space="preserve"> both</w:t>
      </w:r>
      <w:r w:rsidR="002A4468" w:rsidRPr="00403EEE">
        <w:rPr>
          <w:rFonts w:ascii="Calibri" w:eastAsia="Calibri" w:hAnsi="Calibri" w:cs="Calibri"/>
        </w:rPr>
        <w:t xml:space="preserve"> mentors and mentees</w:t>
      </w:r>
      <w:r w:rsidR="00401A49" w:rsidRPr="00403EEE">
        <w:rPr>
          <w:rFonts w:ascii="Calibri" w:eastAsia="Calibri" w:hAnsi="Calibri" w:cs="Calibri"/>
        </w:rPr>
        <w:t xml:space="preserve"> is discussed here.</w:t>
      </w:r>
      <w:r w:rsidR="007C0AD4" w:rsidRPr="00403EEE">
        <w:rPr>
          <w:rFonts w:ascii="Calibri" w:eastAsia="Calibri" w:hAnsi="Calibri" w:cs="Calibri"/>
        </w:rPr>
        <w:t xml:space="preserve"> </w:t>
      </w:r>
      <w:r w:rsidR="009C678A" w:rsidRPr="00403EEE">
        <w:rPr>
          <w:rFonts w:ascii="Calibri" w:eastAsia="Calibri" w:hAnsi="Calibri" w:cs="Calibri"/>
        </w:rPr>
        <w:t>Achieving</w:t>
      </w:r>
      <w:r w:rsidR="00A11E09" w:rsidRPr="00403EEE">
        <w:rPr>
          <w:rFonts w:ascii="Calibri" w:eastAsia="Calibri" w:hAnsi="Calibri" w:cs="Calibri"/>
        </w:rPr>
        <w:t xml:space="preserve"> emotional stability </w:t>
      </w:r>
      <w:r w:rsidR="00C97BBF" w:rsidRPr="00403EEE">
        <w:rPr>
          <w:rFonts w:ascii="Calibri" w:eastAsia="Calibri" w:hAnsi="Calibri" w:cs="Calibri"/>
        </w:rPr>
        <w:t xml:space="preserve">was key to </w:t>
      </w:r>
      <w:r w:rsidR="009225AB" w:rsidRPr="00403EEE">
        <w:rPr>
          <w:rFonts w:ascii="Calibri" w:eastAsia="Calibri" w:hAnsi="Calibri" w:cs="Calibri"/>
        </w:rPr>
        <w:t xml:space="preserve">many </w:t>
      </w:r>
      <w:r w:rsidR="00CA65B2" w:rsidRPr="00403EEE">
        <w:rPr>
          <w:rFonts w:ascii="Calibri" w:eastAsia="Calibri" w:hAnsi="Calibri" w:cs="Calibri"/>
        </w:rPr>
        <w:t xml:space="preserve">mentees </w:t>
      </w:r>
      <w:r w:rsidR="004B4A57" w:rsidRPr="00403EEE">
        <w:rPr>
          <w:rFonts w:ascii="Calibri" w:eastAsia="Calibri" w:hAnsi="Calibri" w:cs="Calibri"/>
        </w:rPr>
        <w:t>being</w:t>
      </w:r>
      <w:r w:rsidR="00A11E09" w:rsidRPr="00403EEE">
        <w:rPr>
          <w:rFonts w:ascii="Calibri" w:eastAsia="Calibri" w:hAnsi="Calibri" w:cs="Calibri"/>
        </w:rPr>
        <w:t xml:space="preserve"> responsive to </w:t>
      </w:r>
      <w:r w:rsidR="00CA65B2" w:rsidRPr="00403EEE">
        <w:rPr>
          <w:rFonts w:ascii="Calibri" w:eastAsia="Calibri" w:hAnsi="Calibri" w:cs="Calibri"/>
        </w:rPr>
        <w:t>change</w:t>
      </w:r>
      <w:r w:rsidR="00DC0748" w:rsidRPr="00403EEE">
        <w:rPr>
          <w:rFonts w:ascii="Calibri" w:eastAsia="Calibri" w:hAnsi="Calibri" w:cs="Calibri"/>
        </w:rPr>
        <w:t xml:space="preserve"> and develop</w:t>
      </w:r>
      <w:r w:rsidR="004B4A57" w:rsidRPr="00403EEE">
        <w:rPr>
          <w:rFonts w:ascii="Calibri" w:eastAsia="Calibri" w:hAnsi="Calibri" w:cs="Calibri"/>
        </w:rPr>
        <w:t>ing</w:t>
      </w:r>
      <w:r w:rsidR="00DC0748" w:rsidRPr="00403EEE">
        <w:rPr>
          <w:rFonts w:ascii="Calibri" w:eastAsia="Calibri" w:hAnsi="Calibri" w:cs="Calibri"/>
        </w:rPr>
        <w:t xml:space="preserve"> resilient outcomes which were possible because of the emotional attachment and commitment mentors and mentees had made to the social relationship. </w:t>
      </w:r>
      <w:r w:rsidR="0038256F" w:rsidRPr="00403EEE">
        <w:rPr>
          <w:rFonts w:ascii="Calibri" w:eastAsia="Calibri" w:hAnsi="Calibri" w:cs="Calibri"/>
        </w:rPr>
        <w:t>Feeling emotionally balanced enabled mentees to want to talk about their feeling</w:t>
      </w:r>
      <w:r w:rsidR="004B4A57" w:rsidRPr="00403EEE">
        <w:rPr>
          <w:rFonts w:ascii="Calibri" w:eastAsia="Calibri" w:hAnsi="Calibri" w:cs="Calibri"/>
        </w:rPr>
        <w:t>s</w:t>
      </w:r>
      <w:r w:rsidR="0038256F" w:rsidRPr="00403EEE">
        <w:rPr>
          <w:rFonts w:ascii="Calibri" w:eastAsia="Calibri" w:hAnsi="Calibri" w:cs="Calibri"/>
        </w:rPr>
        <w:t xml:space="preserve"> more whilst at the same time </w:t>
      </w:r>
      <w:r w:rsidR="00330444" w:rsidRPr="00403EEE">
        <w:rPr>
          <w:rFonts w:ascii="Calibri" w:eastAsia="Calibri" w:hAnsi="Calibri" w:cs="Calibri"/>
        </w:rPr>
        <w:t>reflect</w:t>
      </w:r>
      <w:r w:rsidR="0038256F" w:rsidRPr="00403EEE">
        <w:rPr>
          <w:rFonts w:ascii="Calibri" w:eastAsia="Calibri" w:hAnsi="Calibri" w:cs="Calibri"/>
        </w:rPr>
        <w:t>ing</w:t>
      </w:r>
      <w:r w:rsidR="00330444" w:rsidRPr="00403EEE">
        <w:rPr>
          <w:rFonts w:ascii="Calibri" w:eastAsia="Calibri" w:hAnsi="Calibri" w:cs="Calibri"/>
        </w:rPr>
        <w:t xml:space="preserve"> on the danger</w:t>
      </w:r>
      <w:r w:rsidR="00CD7C4C" w:rsidRPr="00403EEE">
        <w:rPr>
          <w:rFonts w:ascii="Calibri" w:eastAsia="Calibri" w:hAnsi="Calibri" w:cs="Calibri"/>
        </w:rPr>
        <w:t>s</w:t>
      </w:r>
      <w:r w:rsidR="00330444" w:rsidRPr="00403EEE">
        <w:rPr>
          <w:rFonts w:ascii="Calibri" w:eastAsia="Calibri" w:hAnsi="Calibri" w:cs="Calibri"/>
        </w:rPr>
        <w:t xml:space="preserve"> </w:t>
      </w:r>
      <w:r w:rsidR="00FA00A6" w:rsidRPr="00403EEE">
        <w:rPr>
          <w:rFonts w:ascii="Calibri" w:eastAsia="Calibri" w:hAnsi="Calibri" w:cs="Calibri"/>
        </w:rPr>
        <w:t>associated</w:t>
      </w:r>
      <w:r w:rsidR="004B4A57" w:rsidRPr="00403EEE">
        <w:rPr>
          <w:rFonts w:ascii="Calibri" w:eastAsia="Calibri" w:hAnsi="Calibri" w:cs="Calibri"/>
        </w:rPr>
        <w:t xml:space="preserve"> with</w:t>
      </w:r>
      <w:r w:rsidR="00FA00A6" w:rsidRPr="00403EEE">
        <w:rPr>
          <w:rFonts w:ascii="Calibri" w:eastAsia="Calibri" w:hAnsi="Calibri" w:cs="Calibri"/>
        </w:rPr>
        <w:t xml:space="preserve"> </w:t>
      </w:r>
      <w:r w:rsidR="00330444" w:rsidRPr="00403EEE">
        <w:rPr>
          <w:rFonts w:ascii="Calibri" w:eastAsia="Calibri" w:hAnsi="Calibri" w:cs="Calibri"/>
        </w:rPr>
        <w:t>internali</w:t>
      </w:r>
      <w:r w:rsidR="00602542" w:rsidRPr="00403EEE">
        <w:rPr>
          <w:rFonts w:ascii="Calibri" w:eastAsia="Calibri" w:hAnsi="Calibri" w:cs="Calibri"/>
        </w:rPr>
        <w:t>z</w:t>
      </w:r>
      <w:r w:rsidR="00330444" w:rsidRPr="00403EEE">
        <w:rPr>
          <w:rFonts w:ascii="Calibri" w:eastAsia="Calibri" w:hAnsi="Calibri" w:cs="Calibri"/>
        </w:rPr>
        <w:t xml:space="preserve">ing </w:t>
      </w:r>
      <w:r w:rsidR="00FA00A6" w:rsidRPr="00403EEE">
        <w:rPr>
          <w:rFonts w:ascii="Calibri" w:eastAsia="Calibri" w:hAnsi="Calibri" w:cs="Calibri"/>
        </w:rPr>
        <w:t xml:space="preserve">one’s </w:t>
      </w:r>
      <w:r w:rsidR="00330444" w:rsidRPr="00403EEE">
        <w:rPr>
          <w:rFonts w:ascii="Calibri" w:eastAsia="Calibri" w:hAnsi="Calibri" w:cs="Calibri"/>
        </w:rPr>
        <w:t>emotions</w:t>
      </w:r>
      <w:r w:rsidR="00FA00A6" w:rsidRPr="00403EEE">
        <w:rPr>
          <w:rFonts w:ascii="Calibri" w:eastAsia="Calibri" w:hAnsi="Calibri" w:cs="Calibri"/>
        </w:rPr>
        <w:t xml:space="preserve"> and</w:t>
      </w:r>
      <w:r w:rsidR="00330444" w:rsidRPr="00403EEE">
        <w:rPr>
          <w:rFonts w:ascii="Calibri" w:eastAsia="Calibri" w:hAnsi="Calibri" w:cs="Calibri"/>
        </w:rPr>
        <w:t xml:space="preserve"> </w:t>
      </w:r>
      <w:r w:rsidR="00C10BBA" w:rsidRPr="00403EEE">
        <w:rPr>
          <w:rFonts w:ascii="Calibri" w:eastAsia="Calibri" w:hAnsi="Calibri" w:cs="Calibri"/>
        </w:rPr>
        <w:t xml:space="preserve">the </w:t>
      </w:r>
      <w:r w:rsidR="00CD7C4C" w:rsidRPr="00403EEE">
        <w:rPr>
          <w:rFonts w:ascii="Calibri" w:eastAsia="Calibri" w:hAnsi="Calibri" w:cs="Calibri"/>
        </w:rPr>
        <w:t xml:space="preserve">effect </w:t>
      </w:r>
      <w:r w:rsidR="00C10BBA" w:rsidRPr="00403EEE">
        <w:rPr>
          <w:rFonts w:ascii="Calibri" w:eastAsia="Calibri" w:hAnsi="Calibri" w:cs="Calibri"/>
        </w:rPr>
        <w:t xml:space="preserve">that had </w:t>
      </w:r>
      <w:r w:rsidR="00CD7C4C" w:rsidRPr="00403EEE">
        <w:rPr>
          <w:rFonts w:ascii="Calibri" w:eastAsia="Calibri" w:hAnsi="Calibri" w:cs="Calibri"/>
        </w:rPr>
        <w:t xml:space="preserve">on </w:t>
      </w:r>
      <w:r w:rsidR="00330444" w:rsidRPr="00403EEE">
        <w:rPr>
          <w:rFonts w:ascii="Calibri" w:eastAsia="Calibri" w:hAnsi="Calibri" w:cs="Calibri"/>
        </w:rPr>
        <w:t xml:space="preserve">behavior. </w:t>
      </w:r>
    </w:p>
    <w:p w14:paraId="2A2A5D3D" w14:textId="77777777" w:rsidR="002B78A4" w:rsidRPr="00403EEE" w:rsidRDefault="002B78A4" w:rsidP="003E09A3">
      <w:pPr>
        <w:pStyle w:val="Body"/>
        <w:spacing w:line="480" w:lineRule="auto"/>
        <w:ind w:left="851" w:right="1365"/>
        <w:jc w:val="both"/>
        <w:rPr>
          <w:rFonts w:ascii="Calibri" w:eastAsia="Calibri" w:hAnsi="Calibri" w:cs="Calibri"/>
        </w:rPr>
      </w:pPr>
    </w:p>
    <w:p w14:paraId="38D21340" w14:textId="5F26ABE7" w:rsidR="008353F7" w:rsidRPr="00403EEE" w:rsidRDefault="00A03681" w:rsidP="003E09A3">
      <w:pPr>
        <w:pStyle w:val="Body"/>
        <w:spacing w:line="480" w:lineRule="auto"/>
        <w:ind w:left="851" w:right="1365"/>
        <w:jc w:val="both"/>
        <w:rPr>
          <w:rFonts w:ascii="Calibri" w:eastAsia="Calibri" w:hAnsi="Calibri" w:cs="Calibri"/>
        </w:rPr>
      </w:pPr>
      <w:r w:rsidRPr="00403EEE">
        <w:rPr>
          <w:rFonts w:ascii="Calibri" w:eastAsia="Calibri" w:hAnsi="Calibri" w:cs="Calibri"/>
        </w:rPr>
        <w:t>I don’t know whether it was just me growing up, or in a way when she was there I think I was like opening-up myself. I look back on the times I’ve had, opening-up did kind of release certain stress because I’m used to just bottling everything up, and then one day I’ll just have a meltdown and that’s when I’ll overdose myself. And that’s when I’ll go out and then I’ll sleep with like 10 different men or do something stupid– to harm myself.  So, I think if I have a balanced relationship with someone like her… I will emotionally balance myself out (Fern, mentee).</w:t>
      </w:r>
    </w:p>
    <w:p w14:paraId="699DB2EE" w14:textId="77777777" w:rsidR="0038256F" w:rsidRPr="00403EEE" w:rsidRDefault="0038256F" w:rsidP="003E09A3">
      <w:pPr>
        <w:pStyle w:val="Body"/>
        <w:spacing w:line="480" w:lineRule="auto"/>
        <w:ind w:left="851" w:right="1365"/>
        <w:jc w:val="both"/>
        <w:rPr>
          <w:rFonts w:ascii="Calibri" w:eastAsia="Calibri" w:hAnsi="Calibri" w:cs="Calibri"/>
        </w:rPr>
      </w:pPr>
    </w:p>
    <w:p w14:paraId="313B81D4" w14:textId="60092B7A" w:rsidR="0038256F" w:rsidRPr="00403EEE" w:rsidRDefault="0038256F" w:rsidP="003E09A3">
      <w:pPr>
        <w:pStyle w:val="Body"/>
        <w:spacing w:line="480" w:lineRule="auto"/>
        <w:ind w:left="851" w:right="1371"/>
        <w:jc w:val="both"/>
        <w:rPr>
          <w:rFonts w:ascii="Calibri" w:eastAsia="Calibri" w:hAnsi="Calibri" w:cs="Calibri"/>
        </w:rPr>
      </w:pPr>
      <w:r w:rsidRPr="00403EEE">
        <w:rPr>
          <w:rFonts w:ascii="Calibri" w:hAnsi="Calibri" w:cs="Calibri"/>
        </w:rPr>
        <w:t xml:space="preserve">At that time confidence to talk up. </w:t>
      </w:r>
      <w:r w:rsidRPr="00403EEE">
        <w:rPr>
          <w:rFonts w:ascii="Calibri" w:eastAsia="Calibri" w:hAnsi="Calibri" w:cs="Calibri"/>
        </w:rPr>
        <w:t xml:space="preserve">I think it made me like talk to people more about how I feel and things like that to be honest. ‘Cos literally before I never used to, I used to break down a lot…my life </w:t>
      </w:r>
      <w:r w:rsidR="00FA00A6" w:rsidRPr="00403EEE">
        <w:rPr>
          <w:rFonts w:ascii="Calibri" w:eastAsia="Calibri" w:hAnsi="Calibri" w:cs="Calibri"/>
        </w:rPr>
        <w:t>wa</w:t>
      </w:r>
      <w:r w:rsidRPr="00403EEE">
        <w:rPr>
          <w:rFonts w:ascii="Calibri" w:eastAsia="Calibri" w:hAnsi="Calibri" w:cs="Calibri"/>
        </w:rPr>
        <w:t>s a roller-coaster (Cherie, mentee).</w:t>
      </w:r>
    </w:p>
    <w:p w14:paraId="5AD5CECC" w14:textId="77777777" w:rsidR="001D75A3" w:rsidRPr="00403EEE" w:rsidRDefault="001D75A3" w:rsidP="003E09A3">
      <w:pPr>
        <w:pStyle w:val="Body"/>
        <w:spacing w:line="480" w:lineRule="auto"/>
        <w:ind w:left="851" w:right="1371"/>
        <w:jc w:val="both"/>
        <w:rPr>
          <w:rFonts w:ascii="Calibri" w:eastAsia="Calibri" w:hAnsi="Calibri" w:cs="Calibri"/>
        </w:rPr>
      </w:pPr>
    </w:p>
    <w:p w14:paraId="57650ABB" w14:textId="5EC76B2D" w:rsidR="009225AB" w:rsidRPr="00403EEE" w:rsidRDefault="00EA688A" w:rsidP="003E09A3">
      <w:pPr>
        <w:pStyle w:val="Body"/>
        <w:spacing w:line="480" w:lineRule="auto"/>
        <w:jc w:val="both"/>
        <w:rPr>
          <w:rFonts w:ascii="Calibri" w:eastAsia="Calibri" w:hAnsi="Calibri" w:cs="Calibri"/>
        </w:rPr>
      </w:pPr>
      <w:r w:rsidRPr="00403EEE">
        <w:rPr>
          <w:rFonts w:ascii="Calibri" w:eastAsia="Calibri" w:hAnsi="Calibri" w:cs="Calibri"/>
        </w:rPr>
        <w:t>As a result, mentees developed an ability to connect to self and others, together with</w:t>
      </w:r>
      <w:r w:rsidR="00EB536B" w:rsidRPr="00403EEE">
        <w:rPr>
          <w:rFonts w:ascii="Calibri" w:eastAsia="Calibri" w:hAnsi="Calibri" w:cs="Calibri"/>
        </w:rPr>
        <w:t xml:space="preserve"> other</w:t>
      </w:r>
      <w:r w:rsidRPr="00403EEE">
        <w:rPr>
          <w:rFonts w:ascii="Calibri" w:eastAsia="Calibri" w:hAnsi="Calibri" w:cs="Calibri"/>
        </w:rPr>
        <w:t xml:space="preserve"> social and emotional competenc</w:t>
      </w:r>
      <w:r w:rsidR="00451EBB" w:rsidRPr="00403EEE">
        <w:rPr>
          <w:rFonts w:ascii="Calibri" w:eastAsia="Calibri" w:hAnsi="Calibri" w:cs="Calibri"/>
        </w:rPr>
        <w:t>i</w:t>
      </w:r>
      <w:r w:rsidRPr="00403EEE">
        <w:rPr>
          <w:rFonts w:ascii="Calibri" w:eastAsia="Calibri" w:hAnsi="Calibri" w:cs="Calibri"/>
        </w:rPr>
        <w:t xml:space="preserve">es, </w:t>
      </w:r>
      <w:r w:rsidR="00FA00A6" w:rsidRPr="00403EEE">
        <w:rPr>
          <w:rFonts w:ascii="Calibri" w:eastAsia="Calibri" w:hAnsi="Calibri" w:cs="Calibri"/>
        </w:rPr>
        <w:t>such as:</w:t>
      </w:r>
      <w:r w:rsidR="009225AB" w:rsidRPr="00403EEE">
        <w:rPr>
          <w:rFonts w:ascii="Calibri" w:eastAsia="Calibri" w:hAnsi="Calibri" w:cs="Calibri"/>
        </w:rPr>
        <w:t xml:space="preserve"> an ability to make-decisions, to communicate</w:t>
      </w:r>
      <w:r w:rsidR="004B4A57" w:rsidRPr="00403EEE">
        <w:rPr>
          <w:rFonts w:ascii="Calibri" w:eastAsia="Calibri" w:hAnsi="Calibri" w:cs="Calibri"/>
        </w:rPr>
        <w:t xml:space="preserve"> effectively, to self-disclose</w:t>
      </w:r>
      <w:r w:rsidR="009225AB" w:rsidRPr="00403EEE">
        <w:rPr>
          <w:rFonts w:ascii="Calibri" w:eastAsia="Calibri" w:hAnsi="Calibri" w:cs="Calibri"/>
        </w:rPr>
        <w:t xml:space="preserve">, </w:t>
      </w:r>
      <w:r w:rsidRPr="00403EEE">
        <w:rPr>
          <w:rFonts w:ascii="Calibri" w:eastAsia="Calibri" w:hAnsi="Calibri" w:cs="Calibri"/>
        </w:rPr>
        <w:t xml:space="preserve">and </w:t>
      </w:r>
      <w:r w:rsidR="00FA00A6" w:rsidRPr="00403EEE">
        <w:rPr>
          <w:rFonts w:ascii="Calibri" w:eastAsia="Calibri" w:hAnsi="Calibri" w:cs="Calibri"/>
        </w:rPr>
        <w:t>t</w:t>
      </w:r>
      <w:r w:rsidR="004B4A57" w:rsidRPr="00403EEE">
        <w:rPr>
          <w:rFonts w:ascii="Calibri" w:eastAsia="Calibri" w:hAnsi="Calibri" w:cs="Calibri"/>
        </w:rPr>
        <w:t xml:space="preserve">o self-regulate </w:t>
      </w:r>
      <w:r w:rsidR="00EB536B" w:rsidRPr="00403EEE">
        <w:rPr>
          <w:rFonts w:ascii="Calibri" w:eastAsia="Calibri" w:hAnsi="Calibri" w:cs="Calibri"/>
        </w:rPr>
        <w:t>through an understanding ‘</w:t>
      </w:r>
      <w:r w:rsidR="00FA00A6" w:rsidRPr="00403EEE">
        <w:rPr>
          <w:rFonts w:ascii="Calibri" w:eastAsia="Calibri" w:hAnsi="Calibri" w:cs="Calibri"/>
        </w:rPr>
        <w:t xml:space="preserve">that violence </w:t>
      </w:r>
      <w:r w:rsidR="00EB536B" w:rsidRPr="00403EEE">
        <w:rPr>
          <w:rFonts w:ascii="Calibri" w:eastAsia="Calibri" w:hAnsi="Calibri" w:cs="Calibri"/>
        </w:rPr>
        <w:t xml:space="preserve">wasn’t </w:t>
      </w:r>
      <w:r w:rsidR="00462780" w:rsidRPr="00403EEE">
        <w:rPr>
          <w:rFonts w:ascii="Calibri" w:eastAsia="Calibri" w:hAnsi="Calibri" w:cs="Calibri"/>
        </w:rPr>
        <w:t xml:space="preserve">the answer’ to </w:t>
      </w:r>
      <w:r w:rsidR="00EB536B" w:rsidRPr="00403EEE">
        <w:rPr>
          <w:rFonts w:ascii="Calibri" w:eastAsia="Calibri" w:hAnsi="Calibri" w:cs="Calibri"/>
        </w:rPr>
        <w:t xml:space="preserve">their </w:t>
      </w:r>
      <w:r w:rsidR="00FA00A6" w:rsidRPr="00403EEE">
        <w:rPr>
          <w:rFonts w:ascii="Calibri" w:eastAsia="Calibri" w:hAnsi="Calibri" w:cs="Calibri"/>
        </w:rPr>
        <w:t>problems</w:t>
      </w:r>
      <w:r w:rsidR="00CD7C4C" w:rsidRPr="00403EEE">
        <w:rPr>
          <w:rFonts w:ascii="Calibri" w:eastAsia="Calibri" w:hAnsi="Calibri" w:cs="Calibri"/>
        </w:rPr>
        <w:t xml:space="preserve">. </w:t>
      </w:r>
      <w:r w:rsidR="00F91150" w:rsidRPr="00403EEE">
        <w:rPr>
          <w:rFonts w:ascii="Calibri" w:eastAsia="Calibri" w:hAnsi="Calibri" w:cs="Calibri"/>
        </w:rPr>
        <w:t xml:space="preserve">These </w:t>
      </w:r>
      <w:r w:rsidR="00451EBB" w:rsidRPr="00403EEE">
        <w:rPr>
          <w:rFonts w:ascii="Calibri" w:eastAsia="Calibri" w:hAnsi="Calibri" w:cs="Calibri"/>
        </w:rPr>
        <w:t>abilities</w:t>
      </w:r>
      <w:r w:rsidR="00F91150" w:rsidRPr="00403EEE">
        <w:rPr>
          <w:rFonts w:ascii="Calibri" w:eastAsia="Calibri" w:hAnsi="Calibri" w:cs="Calibri"/>
        </w:rPr>
        <w:t xml:space="preserve"> increased the</w:t>
      </w:r>
      <w:r w:rsidR="00F10032" w:rsidRPr="00403EEE">
        <w:rPr>
          <w:rFonts w:ascii="Calibri" w:eastAsia="Calibri" w:hAnsi="Calibri" w:cs="Calibri"/>
        </w:rPr>
        <w:t xml:space="preserve"> mentees’</w:t>
      </w:r>
      <w:r w:rsidR="00F91150" w:rsidRPr="00403EEE">
        <w:rPr>
          <w:rFonts w:ascii="Calibri" w:eastAsia="Calibri" w:hAnsi="Calibri" w:cs="Calibri"/>
        </w:rPr>
        <w:t xml:space="preserve"> </w:t>
      </w:r>
      <w:r w:rsidR="009225AB" w:rsidRPr="00403EEE">
        <w:rPr>
          <w:rFonts w:ascii="Calibri" w:eastAsia="Calibri" w:hAnsi="Calibri" w:cs="Calibri"/>
        </w:rPr>
        <w:t>confidence</w:t>
      </w:r>
      <w:r w:rsidR="004B4A57" w:rsidRPr="00403EEE">
        <w:rPr>
          <w:rFonts w:ascii="Calibri" w:eastAsia="Calibri" w:hAnsi="Calibri" w:cs="Calibri"/>
        </w:rPr>
        <w:t xml:space="preserve"> </w:t>
      </w:r>
      <w:r w:rsidR="00F91150" w:rsidRPr="00403EEE">
        <w:rPr>
          <w:rFonts w:ascii="Calibri" w:eastAsia="Calibri" w:hAnsi="Calibri" w:cs="Calibri"/>
        </w:rPr>
        <w:t xml:space="preserve">in </w:t>
      </w:r>
      <w:bookmarkStart w:id="9" w:name="_Hlk533717992"/>
      <w:r w:rsidR="001D75A3" w:rsidRPr="00403EEE">
        <w:rPr>
          <w:rFonts w:ascii="Calibri" w:eastAsia="Calibri" w:hAnsi="Calibri" w:cs="Calibri"/>
        </w:rPr>
        <w:t>solving</w:t>
      </w:r>
      <w:r w:rsidR="00DE7215" w:rsidRPr="00403EEE">
        <w:rPr>
          <w:rFonts w:ascii="Calibri" w:eastAsia="Calibri" w:hAnsi="Calibri" w:cs="Calibri"/>
        </w:rPr>
        <w:t xml:space="preserve"> </w:t>
      </w:r>
      <w:r w:rsidR="00BE2805" w:rsidRPr="00403EEE">
        <w:rPr>
          <w:rFonts w:ascii="Calibri" w:eastAsia="Calibri" w:hAnsi="Calibri" w:cs="Calibri"/>
        </w:rPr>
        <w:t>problem</w:t>
      </w:r>
      <w:r w:rsidR="001D75A3" w:rsidRPr="00403EEE">
        <w:rPr>
          <w:rFonts w:ascii="Calibri" w:eastAsia="Calibri" w:hAnsi="Calibri" w:cs="Calibri"/>
        </w:rPr>
        <w:t xml:space="preserve">s </w:t>
      </w:r>
      <w:r w:rsidR="00BE2805" w:rsidRPr="00403EEE">
        <w:rPr>
          <w:rFonts w:ascii="Calibri" w:eastAsia="Calibri" w:hAnsi="Calibri" w:cs="Calibri"/>
        </w:rPr>
        <w:t>and select</w:t>
      </w:r>
      <w:r w:rsidR="00DE7BAD" w:rsidRPr="00403EEE">
        <w:rPr>
          <w:rFonts w:ascii="Calibri" w:eastAsia="Calibri" w:hAnsi="Calibri" w:cs="Calibri"/>
        </w:rPr>
        <w:t>ing</w:t>
      </w:r>
      <w:r w:rsidR="00BE2805" w:rsidRPr="00403EEE">
        <w:rPr>
          <w:rFonts w:ascii="Calibri" w:eastAsia="Calibri" w:hAnsi="Calibri" w:cs="Calibri"/>
        </w:rPr>
        <w:t xml:space="preserve"> positive goals:</w:t>
      </w:r>
    </w:p>
    <w:bookmarkEnd w:id="9"/>
    <w:p w14:paraId="5A5981C5" w14:textId="77777777" w:rsidR="009225AB" w:rsidRPr="00403EEE" w:rsidRDefault="009225AB" w:rsidP="003E09A3">
      <w:pPr>
        <w:pStyle w:val="Body"/>
        <w:spacing w:line="480" w:lineRule="auto"/>
        <w:jc w:val="both"/>
        <w:rPr>
          <w:rFonts w:ascii="Calibri" w:eastAsia="Calibri" w:hAnsi="Calibri" w:cs="Calibri"/>
        </w:rPr>
      </w:pPr>
      <w:r w:rsidRPr="00403EEE">
        <w:rPr>
          <w:rFonts w:ascii="Calibri" w:eastAsia="Calibri" w:hAnsi="Calibri" w:cs="Calibri"/>
        </w:rPr>
        <w:tab/>
      </w:r>
    </w:p>
    <w:p w14:paraId="56D40E45" w14:textId="01B0B313" w:rsidR="00BE2805" w:rsidRPr="00403EEE" w:rsidRDefault="009225AB" w:rsidP="003E09A3">
      <w:pPr>
        <w:pStyle w:val="Body"/>
        <w:spacing w:line="480" w:lineRule="auto"/>
        <w:ind w:left="851" w:right="1365"/>
        <w:jc w:val="both"/>
        <w:rPr>
          <w:rFonts w:ascii="Calibri" w:eastAsia="Calibri" w:hAnsi="Calibri" w:cs="Calibri"/>
        </w:rPr>
      </w:pPr>
      <w:r w:rsidRPr="00403EEE">
        <w:rPr>
          <w:rFonts w:ascii="Calibri" w:eastAsia="Calibri" w:hAnsi="Calibri" w:cs="Calibri"/>
        </w:rPr>
        <w:t>I’ve gained confidence, now, I’m able to talk to people about certain (difficult) things and with the support she’d given me I’m able to go and sort it out</w:t>
      </w:r>
      <w:r w:rsidR="00BE2805" w:rsidRPr="00403EEE">
        <w:rPr>
          <w:rFonts w:ascii="Calibri" w:eastAsia="Calibri" w:hAnsi="Calibri" w:cs="Calibri"/>
        </w:rPr>
        <w:t xml:space="preserve"> […] Before when I was younger, I was thinking: ‘I don’t care about my future I’ve still got a long time to go.’ But then it comes quite quick and you’ve got to think about what you’re </w:t>
      </w:r>
      <w:proofErr w:type="spellStart"/>
      <w:r w:rsidR="00BE2805" w:rsidRPr="00403EEE">
        <w:rPr>
          <w:rFonts w:ascii="Calibri" w:eastAsia="Calibri" w:hAnsi="Calibri" w:cs="Calibri"/>
        </w:rPr>
        <w:t>gonna</w:t>
      </w:r>
      <w:proofErr w:type="spellEnd"/>
      <w:r w:rsidR="00BE2805" w:rsidRPr="00403EEE">
        <w:rPr>
          <w:rFonts w:ascii="Calibri" w:eastAsia="Calibri" w:hAnsi="Calibri" w:cs="Calibri"/>
        </w:rPr>
        <w:t xml:space="preserve"> do (Donna, mentee).</w:t>
      </w:r>
    </w:p>
    <w:p w14:paraId="72D29446" w14:textId="77777777" w:rsidR="00BE2805" w:rsidRPr="00403EEE" w:rsidRDefault="00BE2805" w:rsidP="003E09A3">
      <w:pPr>
        <w:pStyle w:val="Body"/>
        <w:spacing w:line="480" w:lineRule="auto"/>
        <w:ind w:left="851" w:right="1365"/>
        <w:jc w:val="both"/>
        <w:rPr>
          <w:rFonts w:ascii="Calibri" w:eastAsia="Calibri" w:hAnsi="Calibri" w:cs="Calibri"/>
        </w:rPr>
      </w:pPr>
    </w:p>
    <w:p w14:paraId="0BDE7FBB" w14:textId="574BEBE4" w:rsidR="00CD719C" w:rsidRPr="00403EEE" w:rsidRDefault="00601CED" w:rsidP="003E09A3">
      <w:pPr>
        <w:pStyle w:val="Body"/>
        <w:spacing w:line="480" w:lineRule="auto"/>
        <w:ind w:firstLine="720"/>
        <w:jc w:val="both"/>
        <w:rPr>
          <w:rFonts w:ascii="Calibri" w:eastAsia="Calibri" w:hAnsi="Calibri" w:cs="Calibri"/>
        </w:rPr>
      </w:pPr>
      <w:r w:rsidRPr="00403EEE">
        <w:rPr>
          <w:rFonts w:ascii="Calibri" w:eastAsia="Calibri" w:hAnsi="Calibri" w:cs="Calibri"/>
        </w:rPr>
        <w:t>Through engaging in a pro-social activity such as mentoring a young peer</w:t>
      </w:r>
      <w:r w:rsidR="007F26DB" w:rsidRPr="00403EEE">
        <w:rPr>
          <w:rFonts w:ascii="Calibri" w:eastAsia="Calibri" w:hAnsi="Calibri" w:cs="Calibri"/>
        </w:rPr>
        <w:t xml:space="preserve"> over a prolonged period</w:t>
      </w:r>
      <w:r w:rsidR="004B4A57" w:rsidRPr="00403EEE">
        <w:rPr>
          <w:rFonts w:ascii="Calibri" w:eastAsia="Calibri" w:hAnsi="Calibri" w:cs="Calibri"/>
        </w:rPr>
        <w:t xml:space="preserve"> </w:t>
      </w:r>
      <w:r w:rsidR="007F26DB" w:rsidRPr="00403EEE">
        <w:rPr>
          <w:rFonts w:ascii="Calibri" w:eastAsia="Calibri" w:hAnsi="Calibri" w:cs="Calibri"/>
        </w:rPr>
        <w:t>of</w:t>
      </w:r>
      <w:r w:rsidR="004B4A57" w:rsidRPr="00403EEE">
        <w:rPr>
          <w:rFonts w:ascii="Calibri" w:eastAsia="Calibri" w:hAnsi="Calibri" w:cs="Calibri"/>
        </w:rPr>
        <w:t xml:space="preserve"> </w:t>
      </w:r>
      <w:r w:rsidR="007F26DB" w:rsidRPr="00403EEE">
        <w:rPr>
          <w:rFonts w:ascii="Calibri" w:eastAsia="Calibri" w:hAnsi="Calibri" w:cs="Calibri"/>
        </w:rPr>
        <w:t>time</w:t>
      </w:r>
      <w:r w:rsidRPr="00403EEE">
        <w:rPr>
          <w:rFonts w:ascii="Calibri" w:eastAsia="Calibri" w:hAnsi="Calibri" w:cs="Calibri"/>
        </w:rPr>
        <w:t>, mentors thrived</w:t>
      </w:r>
      <w:r w:rsidR="007F26DB" w:rsidRPr="00403EEE">
        <w:rPr>
          <w:rFonts w:ascii="Calibri" w:eastAsia="Calibri" w:hAnsi="Calibri" w:cs="Calibri"/>
        </w:rPr>
        <w:t>. They</w:t>
      </w:r>
      <w:r w:rsidRPr="00403EEE">
        <w:rPr>
          <w:rFonts w:ascii="Calibri" w:eastAsia="Calibri" w:hAnsi="Calibri" w:cs="Calibri"/>
        </w:rPr>
        <w:t xml:space="preserve"> developed a number of </w:t>
      </w:r>
      <w:r w:rsidR="009225AB" w:rsidRPr="00403EEE">
        <w:rPr>
          <w:rFonts w:ascii="Calibri" w:eastAsia="Calibri" w:hAnsi="Calibri" w:cs="Calibri"/>
        </w:rPr>
        <w:t xml:space="preserve">social and vocational </w:t>
      </w:r>
      <w:r w:rsidR="00451EBB" w:rsidRPr="00403EEE">
        <w:rPr>
          <w:rFonts w:ascii="Calibri" w:eastAsia="Calibri" w:hAnsi="Calibri" w:cs="Calibri"/>
        </w:rPr>
        <w:t>capabilities</w:t>
      </w:r>
      <w:r w:rsidR="009225AB" w:rsidRPr="00403EEE">
        <w:rPr>
          <w:rFonts w:ascii="Calibri" w:eastAsia="Calibri" w:hAnsi="Calibri" w:cs="Calibri"/>
        </w:rPr>
        <w:t xml:space="preserve"> which they</w:t>
      </w:r>
      <w:r w:rsidR="00CF6BE8" w:rsidRPr="00403EEE">
        <w:rPr>
          <w:rFonts w:ascii="Calibri" w:eastAsia="Calibri" w:hAnsi="Calibri" w:cs="Calibri"/>
        </w:rPr>
        <w:t xml:space="preserve"> </w:t>
      </w:r>
      <w:r w:rsidR="007F26DB" w:rsidRPr="00403EEE">
        <w:rPr>
          <w:rFonts w:ascii="Calibri" w:eastAsia="Calibri" w:hAnsi="Calibri" w:cs="Calibri"/>
        </w:rPr>
        <w:t xml:space="preserve">described </w:t>
      </w:r>
      <w:r w:rsidR="00031498" w:rsidRPr="00403EEE">
        <w:rPr>
          <w:rFonts w:ascii="Calibri" w:eastAsia="Calibri" w:hAnsi="Calibri" w:cs="Calibri"/>
        </w:rPr>
        <w:t>as</w:t>
      </w:r>
      <w:r w:rsidR="007F26DB" w:rsidRPr="00403EEE">
        <w:rPr>
          <w:rFonts w:ascii="Calibri" w:eastAsia="Calibri" w:hAnsi="Calibri" w:cs="Calibri"/>
        </w:rPr>
        <w:t>:</w:t>
      </w:r>
      <w:r w:rsidR="00CF6BE8" w:rsidRPr="00403EEE">
        <w:rPr>
          <w:rFonts w:ascii="Calibri" w:eastAsia="Calibri" w:hAnsi="Calibri" w:cs="Calibri"/>
        </w:rPr>
        <w:t xml:space="preserve"> </w:t>
      </w:r>
      <w:r w:rsidR="00031498" w:rsidRPr="00403EEE">
        <w:rPr>
          <w:rFonts w:ascii="Calibri" w:eastAsia="Calibri" w:hAnsi="Calibri" w:cs="Calibri"/>
        </w:rPr>
        <w:t>‘</w:t>
      </w:r>
      <w:r w:rsidR="00CF6BE8" w:rsidRPr="00403EEE">
        <w:rPr>
          <w:rFonts w:ascii="Calibri" w:eastAsia="Calibri" w:hAnsi="Calibri" w:cs="Calibri"/>
        </w:rPr>
        <w:t>talking through difficult situations</w:t>
      </w:r>
      <w:r w:rsidR="00031498" w:rsidRPr="00403EEE">
        <w:rPr>
          <w:rFonts w:ascii="Calibri" w:eastAsia="Calibri" w:hAnsi="Calibri" w:cs="Calibri"/>
        </w:rPr>
        <w:t>’,</w:t>
      </w:r>
      <w:r w:rsidR="00CF6BE8" w:rsidRPr="00403EEE">
        <w:rPr>
          <w:rFonts w:ascii="Calibri" w:eastAsia="Calibri" w:hAnsi="Calibri" w:cs="Calibri"/>
        </w:rPr>
        <w:t xml:space="preserve"> </w:t>
      </w:r>
      <w:r w:rsidR="00031498" w:rsidRPr="00403EEE">
        <w:rPr>
          <w:rFonts w:ascii="Calibri" w:eastAsia="Calibri" w:hAnsi="Calibri" w:cs="Calibri"/>
        </w:rPr>
        <w:t>‘</w:t>
      </w:r>
      <w:r w:rsidR="00CF6BE8" w:rsidRPr="00403EEE">
        <w:rPr>
          <w:rFonts w:ascii="Calibri" w:eastAsia="Calibri" w:hAnsi="Calibri" w:cs="Calibri"/>
        </w:rPr>
        <w:t>being persistent and consistent in a relationship</w:t>
      </w:r>
      <w:r w:rsidR="00031498" w:rsidRPr="00403EEE">
        <w:rPr>
          <w:rFonts w:ascii="Calibri" w:eastAsia="Calibri" w:hAnsi="Calibri" w:cs="Calibri"/>
        </w:rPr>
        <w:t>’</w:t>
      </w:r>
      <w:r w:rsidR="000F386F" w:rsidRPr="00403EEE">
        <w:rPr>
          <w:rFonts w:ascii="Calibri" w:eastAsia="Calibri" w:hAnsi="Calibri" w:cs="Calibri"/>
        </w:rPr>
        <w:t>,</w:t>
      </w:r>
      <w:r w:rsidR="00F41C52" w:rsidRPr="00403EEE">
        <w:rPr>
          <w:rFonts w:ascii="Calibri" w:eastAsia="Calibri" w:hAnsi="Calibri" w:cs="Calibri"/>
        </w:rPr>
        <w:t xml:space="preserve"> </w:t>
      </w:r>
      <w:r w:rsidR="004C41F7" w:rsidRPr="00403EEE">
        <w:rPr>
          <w:rFonts w:ascii="Calibri" w:eastAsia="Calibri" w:hAnsi="Calibri" w:cs="Calibri"/>
        </w:rPr>
        <w:t xml:space="preserve">‘dealing with challenging </w:t>
      </w:r>
      <w:proofErr w:type="spellStart"/>
      <w:r w:rsidR="004C41F7" w:rsidRPr="00403EEE">
        <w:rPr>
          <w:rFonts w:ascii="Calibri" w:eastAsia="Calibri" w:hAnsi="Calibri" w:cs="Calibri"/>
        </w:rPr>
        <w:t>behaviour</w:t>
      </w:r>
      <w:proofErr w:type="spellEnd"/>
      <w:r w:rsidR="004C41F7" w:rsidRPr="00403EEE">
        <w:rPr>
          <w:rFonts w:ascii="Calibri" w:eastAsia="Calibri" w:hAnsi="Calibri" w:cs="Calibri"/>
        </w:rPr>
        <w:t xml:space="preserve">’, ‘having more patience and being tolerant’, </w:t>
      </w:r>
      <w:bookmarkStart w:id="10" w:name="_Hlk533718142"/>
      <w:r w:rsidR="004C41F7" w:rsidRPr="00403EEE">
        <w:rPr>
          <w:rFonts w:ascii="Calibri" w:eastAsia="Calibri" w:hAnsi="Calibri" w:cs="Calibri"/>
        </w:rPr>
        <w:t>‘empower</w:t>
      </w:r>
      <w:r w:rsidR="00DE7BAD" w:rsidRPr="00403EEE">
        <w:rPr>
          <w:rFonts w:ascii="Calibri" w:eastAsia="Calibri" w:hAnsi="Calibri" w:cs="Calibri"/>
        </w:rPr>
        <w:t>ing</w:t>
      </w:r>
      <w:r w:rsidR="004C41F7" w:rsidRPr="00403EEE">
        <w:rPr>
          <w:rFonts w:ascii="Calibri" w:eastAsia="Calibri" w:hAnsi="Calibri" w:cs="Calibri"/>
        </w:rPr>
        <w:t xml:space="preserve"> people to change’</w:t>
      </w:r>
      <w:bookmarkEnd w:id="10"/>
      <w:r w:rsidR="004C41F7" w:rsidRPr="00403EEE">
        <w:rPr>
          <w:rFonts w:ascii="Calibri" w:eastAsia="Calibri" w:hAnsi="Calibri" w:cs="Calibri"/>
        </w:rPr>
        <w:t xml:space="preserve">, </w:t>
      </w:r>
      <w:r w:rsidR="00F41C52" w:rsidRPr="00403EEE">
        <w:rPr>
          <w:rFonts w:ascii="Calibri" w:eastAsia="Calibri" w:hAnsi="Calibri" w:cs="Calibri"/>
        </w:rPr>
        <w:t xml:space="preserve">and </w:t>
      </w:r>
      <w:r w:rsidR="000F386F" w:rsidRPr="00403EEE">
        <w:rPr>
          <w:rFonts w:ascii="Calibri" w:eastAsia="Calibri" w:hAnsi="Calibri" w:cs="Calibri"/>
        </w:rPr>
        <w:t xml:space="preserve">‘knowledge at being able to help young people’ </w:t>
      </w:r>
      <w:r w:rsidR="00F41C52" w:rsidRPr="00403EEE">
        <w:rPr>
          <w:rFonts w:ascii="Calibri" w:eastAsia="Calibri" w:hAnsi="Calibri" w:cs="Calibri"/>
        </w:rPr>
        <w:t xml:space="preserve">in </w:t>
      </w:r>
      <w:r w:rsidR="000F386F" w:rsidRPr="00403EEE">
        <w:rPr>
          <w:rFonts w:ascii="Calibri" w:eastAsia="Calibri" w:hAnsi="Calibri" w:cs="Calibri"/>
        </w:rPr>
        <w:t>need.</w:t>
      </w:r>
      <w:r w:rsidR="00F41C52" w:rsidRPr="00403EEE">
        <w:rPr>
          <w:rFonts w:ascii="Calibri" w:eastAsia="Calibri" w:hAnsi="Calibri" w:cs="Calibri"/>
        </w:rPr>
        <w:t xml:space="preserve"> </w:t>
      </w:r>
      <w:r w:rsidRPr="00403EEE">
        <w:rPr>
          <w:rFonts w:ascii="Calibri" w:eastAsia="Calibri" w:hAnsi="Calibri" w:cs="Calibri"/>
        </w:rPr>
        <w:t>Mentors</w:t>
      </w:r>
      <w:r w:rsidR="00C92EC7" w:rsidRPr="00403EEE">
        <w:rPr>
          <w:rFonts w:ascii="Calibri" w:eastAsia="Calibri" w:hAnsi="Calibri" w:cs="Calibri"/>
        </w:rPr>
        <w:t>’</w:t>
      </w:r>
      <w:r w:rsidRPr="00403EEE">
        <w:rPr>
          <w:rFonts w:ascii="Calibri" w:eastAsia="Calibri" w:hAnsi="Calibri" w:cs="Calibri"/>
        </w:rPr>
        <w:t xml:space="preserve"> </w:t>
      </w:r>
      <w:r w:rsidR="004B4A57" w:rsidRPr="00403EEE">
        <w:rPr>
          <w:rFonts w:ascii="Calibri" w:eastAsia="Calibri" w:hAnsi="Calibri" w:cs="Calibri"/>
        </w:rPr>
        <w:t>own character</w:t>
      </w:r>
      <w:r w:rsidR="00462780" w:rsidRPr="00403EEE">
        <w:rPr>
          <w:rFonts w:ascii="Calibri" w:eastAsia="Calibri" w:hAnsi="Calibri" w:cs="Calibri"/>
        </w:rPr>
        <w:t>s</w:t>
      </w:r>
      <w:r w:rsidR="004B4A57" w:rsidRPr="00403EEE">
        <w:rPr>
          <w:rFonts w:ascii="Calibri" w:eastAsia="Calibri" w:hAnsi="Calibri" w:cs="Calibri"/>
        </w:rPr>
        <w:t xml:space="preserve"> </w:t>
      </w:r>
      <w:r w:rsidRPr="00403EEE">
        <w:rPr>
          <w:rFonts w:ascii="Calibri" w:eastAsia="Calibri" w:hAnsi="Calibri" w:cs="Calibri"/>
        </w:rPr>
        <w:t xml:space="preserve">developed </w:t>
      </w:r>
      <w:r w:rsidR="004B4A57" w:rsidRPr="00403EEE">
        <w:rPr>
          <w:rFonts w:ascii="Calibri" w:eastAsia="Calibri" w:hAnsi="Calibri" w:cs="Calibri"/>
        </w:rPr>
        <w:t xml:space="preserve">because they saw </w:t>
      </w:r>
      <w:r w:rsidR="000E0349" w:rsidRPr="00403EEE">
        <w:rPr>
          <w:rFonts w:ascii="Calibri" w:eastAsia="Calibri" w:hAnsi="Calibri" w:cs="Calibri"/>
        </w:rPr>
        <w:t xml:space="preserve">the </w:t>
      </w:r>
      <w:r w:rsidR="007F26DB" w:rsidRPr="00403EEE">
        <w:rPr>
          <w:rFonts w:ascii="Calibri" w:eastAsia="Calibri" w:hAnsi="Calibri" w:cs="Calibri"/>
        </w:rPr>
        <w:t xml:space="preserve">value of having </w:t>
      </w:r>
      <w:r w:rsidR="00F41C52" w:rsidRPr="00403EEE">
        <w:rPr>
          <w:rFonts w:ascii="Calibri" w:eastAsia="Calibri" w:hAnsi="Calibri" w:cs="Calibri"/>
        </w:rPr>
        <w:t>‘</w:t>
      </w:r>
      <w:r w:rsidR="00CF6BE8" w:rsidRPr="00403EEE">
        <w:rPr>
          <w:rFonts w:ascii="Calibri" w:eastAsia="Calibri" w:hAnsi="Calibri" w:cs="Calibri"/>
        </w:rPr>
        <w:t>responsibility</w:t>
      </w:r>
      <w:r w:rsidR="006C7656" w:rsidRPr="00403EEE">
        <w:rPr>
          <w:rFonts w:ascii="Calibri" w:eastAsia="Calibri" w:hAnsi="Calibri" w:cs="Calibri"/>
        </w:rPr>
        <w:t xml:space="preserve"> </w:t>
      </w:r>
      <w:r w:rsidR="00CF6BE8" w:rsidRPr="00403EEE">
        <w:rPr>
          <w:rFonts w:ascii="Calibri" w:eastAsia="Calibri" w:hAnsi="Calibri" w:cs="Calibri"/>
        </w:rPr>
        <w:t>to change someone’s life</w:t>
      </w:r>
      <w:r w:rsidR="00F41C52" w:rsidRPr="00403EEE">
        <w:rPr>
          <w:rFonts w:ascii="Calibri" w:eastAsia="Calibri" w:hAnsi="Calibri" w:cs="Calibri"/>
        </w:rPr>
        <w:t>’</w:t>
      </w:r>
      <w:r w:rsidR="00CF6BE8" w:rsidRPr="00403EEE">
        <w:rPr>
          <w:rFonts w:ascii="Calibri" w:eastAsia="Calibri" w:hAnsi="Calibri" w:cs="Calibri"/>
        </w:rPr>
        <w:t xml:space="preserve"> (Riley, mentor)</w:t>
      </w:r>
      <w:r w:rsidR="001D75A3" w:rsidRPr="00403EEE">
        <w:rPr>
          <w:rFonts w:ascii="Calibri" w:eastAsia="Calibri" w:hAnsi="Calibri" w:cs="Calibri"/>
        </w:rPr>
        <w:t>. They</w:t>
      </w:r>
      <w:r w:rsidR="006C7656" w:rsidRPr="00403EEE">
        <w:rPr>
          <w:rFonts w:ascii="Calibri" w:eastAsia="Calibri" w:hAnsi="Calibri" w:cs="Calibri"/>
        </w:rPr>
        <w:t xml:space="preserve"> gained a strong sense of moral </w:t>
      </w:r>
      <w:r w:rsidR="00C92EC7" w:rsidRPr="00403EEE">
        <w:rPr>
          <w:rFonts w:ascii="Calibri" w:eastAsia="Calibri" w:hAnsi="Calibri" w:cs="Calibri"/>
        </w:rPr>
        <w:t>appreciation</w:t>
      </w:r>
      <w:r w:rsidR="00F10032" w:rsidRPr="00403EEE">
        <w:rPr>
          <w:rFonts w:ascii="Calibri" w:eastAsia="Calibri" w:hAnsi="Calibri" w:cs="Calibri"/>
        </w:rPr>
        <w:t xml:space="preserve"> </w:t>
      </w:r>
      <w:r w:rsidR="00462780" w:rsidRPr="00403EEE">
        <w:rPr>
          <w:rFonts w:ascii="Calibri" w:eastAsia="Calibri" w:hAnsi="Calibri" w:cs="Calibri"/>
        </w:rPr>
        <w:t>that what they</w:t>
      </w:r>
      <w:r w:rsidR="00F10032" w:rsidRPr="00403EEE">
        <w:rPr>
          <w:rFonts w:ascii="Calibri" w:eastAsia="Calibri" w:hAnsi="Calibri" w:cs="Calibri"/>
        </w:rPr>
        <w:t xml:space="preserve"> did</w:t>
      </w:r>
      <w:r w:rsidR="001D75A3" w:rsidRPr="00403EEE">
        <w:rPr>
          <w:rFonts w:ascii="Calibri" w:eastAsia="Calibri" w:hAnsi="Calibri" w:cs="Calibri"/>
        </w:rPr>
        <w:t xml:space="preserve"> was</w:t>
      </w:r>
      <w:r w:rsidR="00F10032" w:rsidRPr="00403EEE">
        <w:rPr>
          <w:rFonts w:ascii="Calibri" w:eastAsia="Calibri" w:hAnsi="Calibri" w:cs="Calibri"/>
        </w:rPr>
        <w:t xml:space="preserve"> ‘</w:t>
      </w:r>
      <w:r w:rsidR="001517B9" w:rsidRPr="00403EEE">
        <w:rPr>
          <w:rFonts w:ascii="Calibri" w:eastAsia="Calibri" w:hAnsi="Calibri" w:cs="Calibri"/>
        </w:rPr>
        <w:t xml:space="preserve">to </w:t>
      </w:r>
      <w:r w:rsidR="00CD719C" w:rsidRPr="00403EEE">
        <w:rPr>
          <w:rFonts w:ascii="Calibri" w:eastAsia="Calibri" w:hAnsi="Calibri" w:cs="Calibri"/>
        </w:rPr>
        <w:t xml:space="preserve">give back to the community’ (Bailey, mentor). </w:t>
      </w:r>
      <w:r w:rsidR="00C21DA9" w:rsidRPr="00403EEE">
        <w:rPr>
          <w:rFonts w:ascii="Calibri" w:eastAsia="Calibri" w:hAnsi="Calibri" w:cs="Calibri"/>
        </w:rPr>
        <w:t>Realiz</w:t>
      </w:r>
      <w:r w:rsidR="006C7656" w:rsidRPr="00403EEE">
        <w:rPr>
          <w:rFonts w:ascii="Calibri" w:eastAsia="Calibri" w:hAnsi="Calibri" w:cs="Calibri"/>
        </w:rPr>
        <w:t xml:space="preserve">ing they had done something morally worthy </w:t>
      </w:r>
      <w:r w:rsidR="00C92EC7" w:rsidRPr="00403EEE">
        <w:rPr>
          <w:rFonts w:ascii="Calibri" w:eastAsia="Calibri" w:hAnsi="Calibri" w:cs="Calibri"/>
        </w:rPr>
        <w:t>provided</w:t>
      </w:r>
      <w:r w:rsidR="00F10032" w:rsidRPr="00403EEE">
        <w:rPr>
          <w:rFonts w:ascii="Calibri" w:eastAsia="Calibri" w:hAnsi="Calibri" w:cs="Calibri"/>
        </w:rPr>
        <w:t xml:space="preserve"> mentors with a</w:t>
      </w:r>
      <w:r w:rsidR="00CD719C" w:rsidRPr="00403EEE">
        <w:rPr>
          <w:rFonts w:ascii="Calibri" w:eastAsia="Calibri" w:hAnsi="Calibri" w:cs="Calibri"/>
        </w:rPr>
        <w:t xml:space="preserve"> sense of achievement: </w:t>
      </w:r>
    </w:p>
    <w:p w14:paraId="096C68BC" w14:textId="6A711A20" w:rsidR="00DB5685" w:rsidRPr="00403EEE" w:rsidRDefault="00DB5685" w:rsidP="003E09A3">
      <w:pPr>
        <w:pStyle w:val="Body"/>
        <w:spacing w:line="480" w:lineRule="auto"/>
        <w:ind w:firstLine="720"/>
        <w:jc w:val="both"/>
        <w:rPr>
          <w:rFonts w:ascii="Calibri" w:eastAsia="Calibri" w:hAnsi="Calibri" w:cs="Calibri"/>
        </w:rPr>
      </w:pPr>
    </w:p>
    <w:p w14:paraId="67C83CD0" w14:textId="29C2AB67" w:rsidR="00562860" w:rsidRPr="00403EEE" w:rsidRDefault="00C813A7" w:rsidP="003E09A3">
      <w:pPr>
        <w:pStyle w:val="Body"/>
        <w:spacing w:line="480" w:lineRule="auto"/>
        <w:ind w:left="851" w:right="1371"/>
        <w:jc w:val="both"/>
        <w:rPr>
          <w:rFonts w:ascii="Calibri" w:eastAsia="Calibri" w:hAnsi="Calibri" w:cs="Calibri"/>
        </w:rPr>
      </w:pPr>
      <w:r w:rsidRPr="00403EEE">
        <w:rPr>
          <w:rFonts w:ascii="Calibri" w:eastAsia="Calibri" w:hAnsi="Calibri" w:cs="Calibri"/>
        </w:rPr>
        <w:t>K</w:t>
      </w:r>
      <w:r w:rsidR="00562860" w:rsidRPr="00403EEE">
        <w:rPr>
          <w:rFonts w:ascii="Calibri" w:eastAsia="Calibri" w:hAnsi="Calibri" w:cs="Calibri"/>
        </w:rPr>
        <w:t xml:space="preserve">nowing that you </w:t>
      </w:r>
      <w:r w:rsidRPr="00403EEE">
        <w:rPr>
          <w:rFonts w:ascii="Calibri" w:eastAsia="Calibri" w:hAnsi="Calibri" w:cs="Calibri"/>
        </w:rPr>
        <w:t xml:space="preserve">can </w:t>
      </w:r>
      <w:r w:rsidR="00562860" w:rsidRPr="00403EEE">
        <w:rPr>
          <w:rFonts w:ascii="Calibri" w:eastAsia="Calibri" w:hAnsi="Calibri" w:cs="Calibri"/>
        </w:rPr>
        <w:t>make a change to somebody’s life</w:t>
      </w:r>
      <w:r w:rsidRPr="00403EEE">
        <w:rPr>
          <w:rFonts w:ascii="Calibri" w:eastAsia="Calibri" w:hAnsi="Calibri" w:cs="Calibri"/>
        </w:rPr>
        <w:t xml:space="preserve"> I got confidence</w:t>
      </w:r>
      <w:r w:rsidR="007808E1" w:rsidRPr="00403EEE">
        <w:rPr>
          <w:rFonts w:ascii="Calibri" w:eastAsia="Calibri" w:hAnsi="Calibri" w:cs="Calibri"/>
        </w:rPr>
        <w:t>…</w:t>
      </w:r>
      <w:r w:rsidR="00562860" w:rsidRPr="00403EEE">
        <w:rPr>
          <w:rFonts w:ascii="Calibri" w:eastAsia="Calibri" w:hAnsi="Calibri" w:cs="Calibri"/>
        </w:rPr>
        <w:t>‘cos you see this person that you met, they are struggling and not doing well or whatever and then all of a sudden, by the end of the year, you see this person transformed. So</w:t>
      </w:r>
      <w:r w:rsidR="007808E1" w:rsidRPr="00403EEE">
        <w:rPr>
          <w:rFonts w:ascii="Calibri" w:eastAsia="Calibri" w:hAnsi="Calibri" w:cs="Calibri"/>
        </w:rPr>
        <w:t>,</w:t>
      </w:r>
      <w:r w:rsidR="00562860" w:rsidRPr="00403EEE">
        <w:rPr>
          <w:rFonts w:ascii="Calibri" w:eastAsia="Calibri" w:hAnsi="Calibri" w:cs="Calibri"/>
        </w:rPr>
        <w:t xml:space="preserve"> it’s nice to see that ‘cos somewhere down the line that’s you that’s helped them to progress to</w:t>
      </w:r>
      <w:r w:rsidRPr="00403EEE">
        <w:rPr>
          <w:rFonts w:ascii="Calibri" w:eastAsia="Calibri" w:hAnsi="Calibri" w:cs="Calibri"/>
        </w:rPr>
        <w:t xml:space="preserve"> </w:t>
      </w:r>
      <w:r w:rsidR="00562860" w:rsidRPr="00403EEE">
        <w:rPr>
          <w:rFonts w:ascii="Calibri" w:eastAsia="Calibri" w:hAnsi="Calibri" w:cs="Calibri"/>
        </w:rPr>
        <w:t>be</w:t>
      </w:r>
      <w:r w:rsidRPr="00403EEE">
        <w:rPr>
          <w:rFonts w:ascii="Calibri" w:eastAsia="Calibri" w:hAnsi="Calibri" w:cs="Calibri"/>
        </w:rPr>
        <w:t>come</w:t>
      </w:r>
      <w:r w:rsidR="00562860" w:rsidRPr="00403EEE">
        <w:rPr>
          <w:rFonts w:ascii="Calibri" w:eastAsia="Calibri" w:hAnsi="Calibri" w:cs="Calibri"/>
        </w:rPr>
        <w:t xml:space="preserve"> that person (Zoe, mentor).  </w:t>
      </w:r>
    </w:p>
    <w:p w14:paraId="07D1F5E5" w14:textId="3357EE7C" w:rsidR="00562860" w:rsidRPr="00403EEE" w:rsidRDefault="00562860" w:rsidP="003E09A3">
      <w:pPr>
        <w:pStyle w:val="Body"/>
        <w:spacing w:line="480" w:lineRule="auto"/>
        <w:ind w:right="1371"/>
        <w:jc w:val="both"/>
        <w:rPr>
          <w:rFonts w:ascii="Calibri" w:eastAsia="Calibri" w:hAnsi="Calibri" w:cs="Calibri"/>
        </w:rPr>
      </w:pPr>
    </w:p>
    <w:p w14:paraId="4F64C890" w14:textId="1CD0E16B" w:rsidR="00744E1B" w:rsidRPr="00403EEE" w:rsidRDefault="00744E1B" w:rsidP="003E09A3">
      <w:pPr>
        <w:pStyle w:val="Body"/>
        <w:spacing w:line="480" w:lineRule="auto"/>
        <w:ind w:right="89"/>
        <w:jc w:val="both"/>
        <w:rPr>
          <w:rFonts w:ascii="Calibri" w:eastAsia="Calibri" w:hAnsi="Calibri" w:cs="Calibri"/>
        </w:rPr>
      </w:pPr>
      <w:r w:rsidRPr="00403EEE">
        <w:rPr>
          <w:rFonts w:ascii="Calibri" w:eastAsia="Calibri" w:hAnsi="Calibri" w:cs="Calibri"/>
        </w:rPr>
        <w:t xml:space="preserve">Having bounced back from the </w:t>
      </w:r>
      <w:r w:rsidR="004B4A57" w:rsidRPr="00403EEE">
        <w:rPr>
          <w:rFonts w:ascii="Calibri" w:eastAsia="Calibri" w:hAnsi="Calibri" w:cs="Calibri"/>
        </w:rPr>
        <w:t>experience of care</w:t>
      </w:r>
      <w:r w:rsidR="00462780" w:rsidRPr="00403EEE">
        <w:rPr>
          <w:rFonts w:ascii="Calibri" w:eastAsia="Calibri" w:hAnsi="Calibri" w:cs="Calibri"/>
        </w:rPr>
        <w:t>,</w:t>
      </w:r>
      <w:r w:rsidR="004B4A57" w:rsidRPr="00403EEE">
        <w:rPr>
          <w:rFonts w:ascii="Calibri" w:eastAsia="Calibri" w:hAnsi="Calibri" w:cs="Calibri"/>
        </w:rPr>
        <w:t xml:space="preserve"> </w:t>
      </w:r>
      <w:r w:rsidR="00462780" w:rsidRPr="00403EEE">
        <w:rPr>
          <w:rFonts w:ascii="Calibri" w:eastAsia="Calibri" w:hAnsi="Calibri" w:cs="Calibri"/>
        </w:rPr>
        <w:t>to</w:t>
      </w:r>
      <w:r w:rsidR="004B4A57" w:rsidRPr="00403EEE">
        <w:rPr>
          <w:rFonts w:ascii="Calibri" w:eastAsia="Calibri" w:hAnsi="Calibri" w:cs="Calibri"/>
        </w:rPr>
        <w:t xml:space="preserve"> </w:t>
      </w:r>
      <w:r w:rsidR="00462780" w:rsidRPr="00403EEE">
        <w:rPr>
          <w:rFonts w:ascii="Calibri" w:eastAsia="Calibri" w:hAnsi="Calibri" w:cs="Calibri"/>
        </w:rPr>
        <w:t xml:space="preserve">be </w:t>
      </w:r>
      <w:r w:rsidRPr="00403EEE">
        <w:rPr>
          <w:rFonts w:ascii="Calibri" w:eastAsia="Calibri" w:hAnsi="Calibri" w:cs="Calibri"/>
        </w:rPr>
        <w:t>role-model</w:t>
      </w:r>
      <w:r w:rsidR="004B4A57" w:rsidRPr="00403EEE">
        <w:rPr>
          <w:rFonts w:ascii="Calibri" w:eastAsia="Calibri" w:hAnsi="Calibri" w:cs="Calibri"/>
        </w:rPr>
        <w:t>s</w:t>
      </w:r>
      <w:r w:rsidRPr="00403EEE">
        <w:rPr>
          <w:rFonts w:ascii="Calibri" w:eastAsia="Calibri" w:hAnsi="Calibri" w:cs="Calibri"/>
        </w:rPr>
        <w:t xml:space="preserve"> to other younger peers</w:t>
      </w:r>
      <w:r w:rsidR="00462780" w:rsidRPr="00403EEE">
        <w:rPr>
          <w:rFonts w:ascii="Calibri" w:eastAsia="Calibri" w:hAnsi="Calibri" w:cs="Calibri"/>
        </w:rPr>
        <w:t>,</w:t>
      </w:r>
      <w:r w:rsidRPr="00403EEE">
        <w:rPr>
          <w:rFonts w:ascii="Calibri" w:eastAsia="Calibri" w:hAnsi="Calibri" w:cs="Calibri"/>
        </w:rPr>
        <w:t xml:space="preserve"> developed </w:t>
      </w:r>
      <w:r w:rsidR="006C7656" w:rsidRPr="00403EEE">
        <w:rPr>
          <w:rFonts w:ascii="Calibri" w:eastAsia="Calibri" w:hAnsi="Calibri" w:cs="Calibri"/>
        </w:rPr>
        <w:t xml:space="preserve">some </w:t>
      </w:r>
      <w:r w:rsidRPr="00403EEE">
        <w:rPr>
          <w:rFonts w:ascii="Calibri" w:eastAsia="Calibri" w:hAnsi="Calibri" w:cs="Calibri"/>
        </w:rPr>
        <w:t xml:space="preserve">mentors’ </w:t>
      </w:r>
      <w:r w:rsidR="00601CED" w:rsidRPr="00403EEE">
        <w:rPr>
          <w:rFonts w:ascii="Calibri" w:eastAsia="Calibri" w:hAnsi="Calibri" w:cs="Calibri"/>
        </w:rPr>
        <w:t>confidence in who they had become</w:t>
      </w:r>
      <w:r w:rsidR="0073212C" w:rsidRPr="00403EEE">
        <w:rPr>
          <w:rFonts w:ascii="Calibri" w:eastAsia="Calibri" w:hAnsi="Calibri" w:cs="Calibri"/>
        </w:rPr>
        <w:t>:</w:t>
      </w:r>
    </w:p>
    <w:p w14:paraId="21D47EB3" w14:textId="77777777" w:rsidR="00744E1B" w:rsidRPr="00403EEE" w:rsidRDefault="00744E1B" w:rsidP="003E09A3">
      <w:pPr>
        <w:pStyle w:val="Body"/>
        <w:spacing w:line="480" w:lineRule="auto"/>
        <w:jc w:val="both"/>
        <w:rPr>
          <w:rFonts w:ascii="Calibri" w:eastAsia="Calibri" w:hAnsi="Calibri" w:cs="Calibri"/>
        </w:rPr>
      </w:pPr>
    </w:p>
    <w:p w14:paraId="700D69DF" w14:textId="0C55D03A" w:rsidR="00744E1B" w:rsidRPr="00403EEE" w:rsidRDefault="00744E1B" w:rsidP="003E09A3">
      <w:pPr>
        <w:pStyle w:val="Body"/>
        <w:spacing w:line="480" w:lineRule="auto"/>
        <w:ind w:left="851" w:right="1371"/>
        <w:jc w:val="both"/>
        <w:rPr>
          <w:rFonts w:ascii="Calibri" w:eastAsia="Calibri" w:hAnsi="Calibri" w:cs="Calibri"/>
        </w:rPr>
      </w:pPr>
      <w:r w:rsidRPr="00403EEE">
        <w:rPr>
          <w:rFonts w:ascii="Calibri" w:eastAsia="Calibri" w:hAnsi="Calibri" w:cs="Calibri"/>
        </w:rPr>
        <w:t>It made me feel good that I can be a role-model. And I’m, really! ‘Cos when I just think about what I’ve been through as well and to where I am now: I am a role-model, that I am doing things and that I am strong (Marianne, mentor).</w:t>
      </w:r>
    </w:p>
    <w:p w14:paraId="7EAB3141" w14:textId="77777777" w:rsidR="00F07D0C" w:rsidRPr="00403EEE" w:rsidRDefault="00F07D0C" w:rsidP="003E09A3">
      <w:pPr>
        <w:pStyle w:val="Body"/>
        <w:spacing w:line="480" w:lineRule="auto"/>
        <w:ind w:right="1371"/>
        <w:jc w:val="both"/>
        <w:rPr>
          <w:rFonts w:ascii="Calibri" w:eastAsia="Calibri" w:hAnsi="Calibri" w:cs="Calibri"/>
          <w:b/>
        </w:rPr>
      </w:pPr>
    </w:p>
    <w:p w14:paraId="5321E76F" w14:textId="54E16924" w:rsidR="004C41F7" w:rsidRPr="00403EEE" w:rsidRDefault="004C41F7" w:rsidP="003E09A3">
      <w:pPr>
        <w:pStyle w:val="Body"/>
        <w:spacing w:line="480" w:lineRule="auto"/>
        <w:ind w:right="1371"/>
        <w:jc w:val="both"/>
        <w:rPr>
          <w:rFonts w:ascii="Calibri" w:eastAsia="Calibri" w:hAnsi="Calibri" w:cs="Calibri"/>
          <w:b/>
        </w:rPr>
      </w:pPr>
      <w:r w:rsidRPr="00403EEE">
        <w:rPr>
          <w:rFonts w:ascii="Calibri" w:eastAsia="Calibri" w:hAnsi="Calibri" w:cs="Calibri"/>
          <w:b/>
        </w:rPr>
        <w:t>Discussion</w:t>
      </w:r>
    </w:p>
    <w:p w14:paraId="5F63BF41" w14:textId="2BA14A1B" w:rsidR="00813D22" w:rsidRPr="00403EEE" w:rsidRDefault="00C21DA9" w:rsidP="00452A37">
      <w:pPr>
        <w:pStyle w:val="Body"/>
        <w:spacing w:line="480" w:lineRule="auto"/>
        <w:jc w:val="both"/>
        <w:rPr>
          <w:rFonts w:ascii="Calibri" w:eastAsia="Calibri" w:hAnsi="Calibri" w:cs="Calibri"/>
        </w:rPr>
      </w:pPr>
      <w:r w:rsidRPr="00403EEE">
        <w:rPr>
          <w:rFonts w:ascii="Calibri" w:eastAsia="Calibri" w:hAnsi="Calibri" w:cs="Calibri"/>
        </w:rPr>
        <w:t xml:space="preserve">This study </w:t>
      </w:r>
      <w:r w:rsidR="00F07D0C" w:rsidRPr="00403EEE">
        <w:rPr>
          <w:rFonts w:ascii="Calibri" w:eastAsia="Calibri" w:hAnsi="Calibri" w:cs="Calibri"/>
        </w:rPr>
        <w:t>explored</w:t>
      </w:r>
      <w:r w:rsidR="00CE5D2D" w:rsidRPr="00403EEE">
        <w:rPr>
          <w:rFonts w:ascii="Calibri" w:eastAsia="Calibri" w:hAnsi="Calibri" w:cs="Calibri"/>
        </w:rPr>
        <w:t xml:space="preserve"> </w:t>
      </w:r>
      <w:r w:rsidR="00F07D0C" w:rsidRPr="00403EEE">
        <w:rPr>
          <w:rFonts w:ascii="Calibri" w:eastAsia="Calibri" w:hAnsi="Calibri" w:cs="Calibri"/>
        </w:rPr>
        <w:t xml:space="preserve">qualitative interviews with mentors and mentees who </w:t>
      </w:r>
      <w:r w:rsidR="007D2665" w:rsidRPr="00403EEE">
        <w:rPr>
          <w:rFonts w:ascii="Calibri" w:eastAsia="Calibri" w:hAnsi="Calibri" w:cs="Calibri"/>
        </w:rPr>
        <w:t>took part in</w:t>
      </w:r>
      <w:r w:rsidR="00F07D0C" w:rsidRPr="00403EEE">
        <w:rPr>
          <w:rFonts w:ascii="Calibri" w:eastAsia="Calibri" w:hAnsi="Calibri" w:cs="Calibri"/>
        </w:rPr>
        <w:t xml:space="preserve"> a 12</w:t>
      </w:r>
      <w:r w:rsidR="00F740F2" w:rsidRPr="00403EEE">
        <w:rPr>
          <w:rFonts w:ascii="Calibri" w:eastAsia="Calibri" w:hAnsi="Calibri" w:cs="Calibri"/>
        </w:rPr>
        <w:t>-</w:t>
      </w:r>
      <w:r w:rsidR="00F07D0C" w:rsidRPr="00403EEE">
        <w:rPr>
          <w:rFonts w:ascii="Calibri" w:eastAsia="Calibri" w:hAnsi="Calibri" w:cs="Calibri"/>
        </w:rPr>
        <w:t xml:space="preserve">month peer-mentoring </w:t>
      </w:r>
      <w:proofErr w:type="spellStart"/>
      <w:r w:rsidR="00F07D0C" w:rsidRPr="00403EEE">
        <w:rPr>
          <w:rFonts w:ascii="Calibri" w:eastAsia="Calibri" w:hAnsi="Calibri" w:cs="Calibri"/>
        </w:rPr>
        <w:t>programme</w:t>
      </w:r>
      <w:proofErr w:type="spellEnd"/>
      <w:r w:rsidR="007D2665" w:rsidRPr="00403EEE">
        <w:rPr>
          <w:rFonts w:ascii="Calibri" w:eastAsia="Calibri" w:hAnsi="Calibri" w:cs="Calibri"/>
        </w:rPr>
        <w:t xml:space="preserve"> to examine how the</w:t>
      </w:r>
      <w:r w:rsidR="00F07D0C" w:rsidRPr="00403EEE">
        <w:rPr>
          <w:rFonts w:ascii="Calibri" w:eastAsia="Calibri" w:hAnsi="Calibri" w:cs="Calibri"/>
        </w:rPr>
        <w:t xml:space="preserve"> peer-mentoring relationship was an asset promoting healthy development </w:t>
      </w:r>
      <w:r w:rsidR="007D2665" w:rsidRPr="00403EEE">
        <w:rPr>
          <w:rFonts w:ascii="Calibri" w:eastAsia="Calibri" w:hAnsi="Calibri" w:cs="Calibri"/>
        </w:rPr>
        <w:t>among those involve</w:t>
      </w:r>
      <w:r w:rsidR="00F740F2" w:rsidRPr="00403EEE">
        <w:rPr>
          <w:rFonts w:ascii="Calibri" w:eastAsia="Calibri" w:hAnsi="Calibri" w:cs="Calibri"/>
        </w:rPr>
        <w:t>d</w:t>
      </w:r>
      <w:bookmarkStart w:id="11" w:name="_Hlk520107466"/>
      <w:r w:rsidR="00462780" w:rsidRPr="00403EEE">
        <w:rPr>
          <w:rFonts w:ascii="Calibri" w:eastAsia="Calibri" w:hAnsi="Calibri" w:cs="Calibri"/>
        </w:rPr>
        <w:t>. It also</w:t>
      </w:r>
      <w:r w:rsidR="00F70A6D" w:rsidRPr="00403EEE">
        <w:rPr>
          <w:rFonts w:ascii="Calibri" w:eastAsia="Calibri" w:hAnsi="Calibri" w:cs="Calibri"/>
        </w:rPr>
        <w:t xml:space="preserve"> identified the underlying developmental mechanisms of the peer-mentoring relationship that </w:t>
      </w:r>
      <w:r w:rsidR="009416C1" w:rsidRPr="00403EEE">
        <w:rPr>
          <w:rFonts w:ascii="Calibri" w:eastAsia="Calibri" w:hAnsi="Calibri" w:cs="Calibri"/>
        </w:rPr>
        <w:t xml:space="preserve">enabled resilient </w:t>
      </w:r>
      <w:r w:rsidR="00F70A6D" w:rsidRPr="00403EEE">
        <w:rPr>
          <w:rFonts w:ascii="Calibri" w:eastAsia="Calibri" w:hAnsi="Calibri" w:cs="Calibri"/>
        </w:rPr>
        <w:t xml:space="preserve">transformative change </w:t>
      </w:r>
      <w:r w:rsidR="009416C1" w:rsidRPr="00403EEE">
        <w:rPr>
          <w:rFonts w:ascii="Calibri" w:eastAsia="Calibri" w:hAnsi="Calibri" w:cs="Calibri"/>
        </w:rPr>
        <w:t>in mentees</w:t>
      </w:r>
      <w:bookmarkEnd w:id="11"/>
      <w:r w:rsidR="00D87581" w:rsidRPr="00403EEE">
        <w:rPr>
          <w:rFonts w:ascii="Calibri" w:eastAsia="Calibri" w:hAnsi="Calibri" w:cs="Calibri"/>
        </w:rPr>
        <w:t xml:space="preserve">, while at the same time </w:t>
      </w:r>
      <w:r w:rsidR="003478F1" w:rsidRPr="00403EEE">
        <w:rPr>
          <w:rFonts w:ascii="Calibri" w:eastAsia="Calibri" w:hAnsi="Calibri" w:cs="Calibri"/>
        </w:rPr>
        <w:t>provid</w:t>
      </w:r>
      <w:r w:rsidR="00D87581" w:rsidRPr="00403EEE">
        <w:rPr>
          <w:rFonts w:ascii="Calibri" w:eastAsia="Calibri" w:hAnsi="Calibri" w:cs="Calibri"/>
        </w:rPr>
        <w:t>ing</w:t>
      </w:r>
      <w:r w:rsidR="003478F1" w:rsidRPr="00403EEE">
        <w:rPr>
          <w:rFonts w:ascii="Calibri" w:eastAsia="Calibri" w:hAnsi="Calibri" w:cs="Calibri"/>
        </w:rPr>
        <w:t xml:space="preserve"> some insight </w:t>
      </w:r>
      <w:r w:rsidR="00C92EC7" w:rsidRPr="00403EEE">
        <w:rPr>
          <w:rFonts w:ascii="Calibri" w:eastAsia="Calibri" w:hAnsi="Calibri" w:cs="Calibri"/>
        </w:rPr>
        <w:t>into</w:t>
      </w:r>
      <w:r w:rsidR="003478F1" w:rsidRPr="00403EEE">
        <w:rPr>
          <w:rFonts w:ascii="Calibri" w:eastAsia="Calibri" w:hAnsi="Calibri" w:cs="Calibri"/>
        </w:rPr>
        <w:t xml:space="preserve"> the mechanisms at work in </w:t>
      </w:r>
      <w:r w:rsidR="00661AFE" w:rsidRPr="00403EEE">
        <w:rPr>
          <w:rFonts w:ascii="Calibri" w:eastAsia="Calibri" w:hAnsi="Calibri" w:cs="Calibri"/>
        </w:rPr>
        <w:t>engaging in voluntary activities over the course of one year</w:t>
      </w:r>
      <w:r w:rsidR="00246B63" w:rsidRPr="00403EEE">
        <w:rPr>
          <w:rFonts w:ascii="Calibri" w:eastAsia="Calibri" w:hAnsi="Calibri" w:cs="Calibri"/>
        </w:rPr>
        <w:t xml:space="preserve"> with a mentor</w:t>
      </w:r>
      <w:r w:rsidR="00D87581" w:rsidRPr="00403EEE">
        <w:rPr>
          <w:rFonts w:ascii="Calibri" w:eastAsia="Calibri" w:hAnsi="Calibri" w:cs="Calibri"/>
        </w:rPr>
        <w:t>.</w:t>
      </w:r>
      <w:r w:rsidR="00246B63" w:rsidRPr="00403EEE">
        <w:rPr>
          <w:rFonts w:ascii="Calibri" w:eastAsia="Calibri" w:hAnsi="Calibri" w:cs="Calibri"/>
        </w:rPr>
        <w:t xml:space="preserve"> </w:t>
      </w:r>
      <w:r w:rsidR="00D87581" w:rsidRPr="00403EEE">
        <w:rPr>
          <w:rFonts w:ascii="Calibri" w:eastAsia="Calibri" w:hAnsi="Calibri" w:cs="Calibri"/>
        </w:rPr>
        <w:t xml:space="preserve">It </w:t>
      </w:r>
      <w:r w:rsidR="00246B63" w:rsidRPr="00403EEE">
        <w:rPr>
          <w:rFonts w:ascii="Calibri" w:eastAsia="Calibri" w:hAnsi="Calibri" w:cs="Calibri"/>
        </w:rPr>
        <w:t>uncover</w:t>
      </w:r>
      <w:r w:rsidR="00D87581" w:rsidRPr="00403EEE">
        <w:rPr>
          <w:rFonts w:ascii="Calibri" w:eastAsia="Calibri" w:hAnsi="Calibri" w:cs="Calibri"/>
        </w:rPr>
        <w:t>s</w:t>
      </w:r>
      <w:r w:rsidR="00726073" w:rsidRPr="00403EEE">
        <w:rPr>
          <w:rFonts w:ascii="Calibri" w:eastAsia="Calibri" w:hAnsi="Calibri" w:cs="Calibri"/>
        </w:rPr>
        <w:t xml:space="preserve"> that </w:t>
      </w:r>
      <w:r w:rsidR="00661AFE" w:rsidRPr="00403EEE">
        <w:rPr>
          <w:rFonts w:ascii="Calibri" w:eastAsia="Calibri" w:hAnsi="Calibri" w:cs="Calibri"/>
        </w:rPr>
        <w:t>develop</w:t>
      </w:r>
      <w:r w:rsidR="00726073" w:rsidRPr="00403EEE">
        <w:rPr>
          <w:rFonts w:ascii="Calibri" w:eastAsia="Calibri" w:hAnsi="Calibri" w:cs="Calibri"/>
        </w:rPr>
        <w:t>ing and</w:t>
      </w:r>
      <w:r w:rsidR="00661AFE" w:rsidRPr="00403EEE">
        <w:rPr>
          <w:rFonts w:ascii="Calibri" w:eastAsia="Calibri" w:hAnsi="Calibri" w:cs="Calibri"/>
        </w:rPr>
        <w:t xml:space="preserve"> sustain</w:t>
      </w:r>
      <w:r w:rsidR="00726073" w:rsidRPr="00403EEE">
        <w:rPr>
          <w:rFonts w:ascii="Calibri" w:eastAsia="Calibri" w:hAnsi="Calibri" w:cs="Calibri"/>
        </w:rPr>
        <w:t>ing</w:t>
      </w:r>
      <w:r w:rsidR="00661AFE" w:rsidRPr="00403EEE">
        <w:rPr>
          <w:rFonts w:ascii="Calibri" w:eastAsia="Calibri" w:hAnsi="Calibri" w:cs="Calibri"/>
        </w:rPr>
        <w:t xml:space="preserve"> affective, supportive, and </w:t>
      </w:r>
      <w:r w:rsidR="00661AFE" w:rsidRPr="00403EEE">
        <w:rPr>
          <w:rFonts w:ascii="Calibri" w:eastAsia="Calibri" w:hAnsi="Calibri" w:cs="Calibri"/>
        </w:rPr>
        <w:lastRenderedPageBreak/>
        <w:t xml:space="preserve">emotionally expressive relationships </w:t>
      </w:r>
      <w:r w:rsidR="00726073" w:rsidRPr="00403EEE">
        <w:rPr>
          <w:rFonts w:ascii="Calibri" w:eastAsia="Calibri" w:hAnsi="Calibri" w:cs="Calibri"/>
        </w:rPr>
        <w:t>between mentor and mentee was crucial to establish</w:t>
      </w:r>
      <w:r w:rsidR="004B4A57" w:rsidRPr="00403EEE">
        <w:rPr>
          <w:rFonts w:ascii="Calibri" w:eastAsia="Calibri" w:hAnsi="Calibri" w:cs="Calibri"/>
        </w:rPr>
        <w:t>ing</w:t>
      </w:r>
      <w:r w:rsidR="00726073" w:rsidRPr="00403EEE">
        <w:rPr>
          <w:rFonts w:ascii="Calibri" w:eastAsia="Calibri" w:hAnsi="Calibri" w:cs="Calibri"/>
        </w:rPr>
        <w:t xml:space="preserve"> a bond base</w:t>
      </w:r>
      <w:r w:rsidR="004B4A57" w:rsidRPr="00403EEE">
        <w:rPr>
          <w:rFonts w:ascii="Calibri" w:eastAsia="Calibri" w:hAnsi="Calibri" w:cs="Calibri"/>
        </w:rPr>
        <w:t>d on trust</w:t>
      </w:r>
      <w:r w:rsidR="00D87581" w:rsidRPr="00403EEE">
        <w:rPr>
          <w:rFonts w:ascii="Calibri" w:eastAsia="Calibri" w:hAnsi="Calibri" w:cs="Calibri"/>
        </w:rPr>
        <w:t>. This in turn</w:t>
      </w:r>
      <w:r w:rsidR="004B4A57" w:rsidRPr="00403EEE">
        <w:rPr>
          <w:rFonts w:ascii="Calibri" w:eastAsia="Calibri" w:hAnsi="Calibri" w:cs="Calibri"/>
        </w:rPr>
        <w:t xml:space="preserve"> enabled mentors</w:t>
      </w:r>
      <w:r w:rsidR="00726073" w:rsidRPr="00403EEE">
        <w:rPr>
          <w:rFonts w:ascii="Calibri" w:eastAsia="Calibri" w:hAnsi="Calibri" w:cs="Calibri"/>
        </w:rPr>
        <w:t xml:space="preserve"> </w:t>
      </w:r>
      <w:r w:rsidR="00414C6A" w:rsidRPr="00403EEE">
        <w:rPr>
          <w:rFonts w:ascii="Calibri" w:eastAsia="Calibri" w:hAnsi="Calibri" w:cs="Calibri"/>
        </w:rPr>
        <w:t xml:space="preserve">and mentees </w:t>
      </w:r>
      <w:r w:rsidR="00726073" w:rsidRPr="00403EEE">
        <w:rPr>
          <w:rFonts w:ascii="Calibri" w:eastAsia="Calibri" w:hAnsi="Calibri" w:cs="Calibri"/>
        </w:rPr>
        <w:t xml:space="preserve">to </w:t>
      </w:r>
      <w:r w:rsidR="003478F1" w:rsidRPr="00403EEE">
        <w:rPr>
          <w:rFonts w:ascii="Calibri" w:eastAsia="Calibri" w:hAnsi="Calibri" w:cs="Calibri"/>
        </w:rPr>
        <w:t>develop skills, attitudes, relationships and identities</w:t>
      </w:r>
      <w:r w:rsidR="00726073" w:rsidRPr="00403EEE">
        <w:rPr>
          <w:rFonts w:ascii="Calibri" w:eastAsia="Calibri" w:hAnsi="Calibri" w:cs="Calibri"/>
        </w:rPr>
        <w:t>.</w:t>
      </w:r>
      <w:r w:rsidR="00CD72A4" w:rsidRPr="00403EEE">
        <w:rPr>
          <w:rFonts w:ascii="Calibri" w:eastAsia="Calibri" w:hAnsi="Calibri" w:cs="Calibri"/>
        </w:rPr>
        <w:t xml:space="preserve"> </w:t>
      </w:r>
    </w:p>
    <w:p w14:paraId="7DFD72F3" w14:textId="680856BD" w:rsidR="00462780" w:rsidRPr="00403EEE" w:rsidRDefault="00581590" w:rsidP="00E304DC">
      <w:pPr>
        <w:pStyle w:val="Body"/>
        <w:spacing w:line="480" w:lineRule="auto"/>
        <w:ind w:firstLine="720"/>
        <w:jc w:val="both"/>
        <w:rPr>
          <w:rFonts w:ascii="Calibri" w:eastAsia="Calibri" w:hAnsi="Calibri" w:cs="Calibri"/>
        </w:rPr>
      </w:pPr>
      <w:r w:rsidRPr="00403EEE">
        <w:rPr>
          <w:rFonts w:ascii="Calibri" w:eastAsia="Calibri" w:hAnsi="Calibri" w:cs="Calibri"/>
        </w:rPr>
        <w:t>The first part of the study’s results underscores the way in which mentees (and to some extent mentors) recognize their relationship as positive, as an asset with promotive transformative potential</w:t>
      </w:r>
      <w:r w:rsidR="00D87581" w:rsidRPr="00403EEE">
        <w:rPr>
          <w:rFonts w:ascii="Calibri" w:eastAsia="Calibri" w:hAnsi="Calibri" w:cs="Calibri"/>
        </w:rPr>
        <w:t>.</w:t>
      </w:r>
      <w:r w:rsidRPr="00403EEE">
        <w:rPr>
          <w:rFonts w:ascii="Calibri" w:eastAsia="Calibri" w:hAnsi="Calibri" w:cs="Calibri"/>
        </w:rPr>
        <w:t xml:space="preserve"> </w:t>
      </w:r>
      <w:r w:rsidR="00D87581" w:rsidRPr="00403EEE">
        <w:rPr>
          <w:rFonts w:ascii="Calibri" w:eastAsia="Calibri" w:hAnsi="Calibri" w:cs="Calibri"/>
        </w:rPr>
        <w:t>T</w:t>
      </w:r>
      <w:r w:rsidRPr="00403EEE">
        <w:rPr>
          <w:rFonts w:ascii="Calibri" w:eastAsia="Calibri" w:hAnsi="Calibri" w:cs="Calibri"/>
        </w:rPr>
        <w:t>he second section of the results indicates the protective potential of the relationship (the buffering effect against possible contextual risks). These results illustrate the two functions of the mentoring relationship which are necessary precursors to building resilience an</w:t>
      </w:r>
      <w:r w:rsidR="005820BC" w:rsidRPr="00403EEE">
        <w:rPr>
          <w:rFonts w:ascii="Calibri" w:eastAsia="Calibri" w:hAnsi="Calibri" w:cs="Calibri"/>
        </w:rPr>
        <w:t>d healthy development in looked-</w:t>
      </w:r>
      <w:r w:rsidRPr="00403EEE">
        <w:rPr>
          <w:rFonts w:ascii="Calibri" w:eastAsia="Calibri" w:hAnsi="Calibri" w:cs="Calibri"/>
        </w:rPr>
        <w:t xml:space="preserve">after children and young people. </w:t>
      </w:r>
      <w:r w:rsidR="00E304DC" w:rsidRPr="00403EEE">
        <w:rPr>
          <w:rFonts w:ascii="Calibri" w:eastAsia="Calibri" w:hAnsi="Calibri" w:cs="Calibri"/>
        </w:rPr>
        <w:t xml:space="preserve">A mentoring relationship had a protective impact against </w:t>
      </w:r>
      <w:r w:rsidR="00E304DC" w:rsidRPr="00403EEE">
        <w:rPr>
          <w:rFonts w:ascii="Calibri" w:eastAsia="Times New Roman" w:hAnsi="Calibri" w:cs="Calibri"/>
          <w:color w:val="auto"/>
          <w:bdr w:val="none" w:sz="0" w:space="0" w:color="auto"/>
          <w:lang w:val="en-GB"/>
        </w:rPr>
        <w:t xml:space="preserve">the risks associated </w:t>
      </w:r>
      <w:r w:rsidR="00DE7BAD" w:rsidRPr="00403EEE">
        <w:rPr>
          <w:rFonts w:ascii="Calibri" w:eastAsia="Times New Roman" w:hAnsi="Calibri" w:cs="Calibri"/>
          <w:color w:val="auto"/>
          <w:bdr w:val="none" w:sz="0" w:space="0" w:color="auto"/>
          <w:lang w:val="en-GB"/>
        </w:rPr>
        <w:t>with</w:t>
      </w:r>
      <w:r w:rsidR="00E304DC" w:rsidRPr="00403EEE">
        <w:rPr>
          <w:rFonts w:ascii="Calibri" w:eastAsia="Times New Roman" w:hAnsi="Calibri" w:cs="Calibri"/>
          <w:color w:val="auto"/>
          <w:bdr w:val="none" w:sz="0" w:space="0" w:color="auto"/>
          <w:lang w:val="en-GB"/>
        </w:rPr>
        <w:t xml:space="preserve"> </w:t>
      </w:r>
      <w:r w:rsidR="00E304DC" w:rsidRPr="00403EEE">
        <w:rPr>
          <w:rFonts w:ascii="Calibri" w:eastAsia="Calibri" w:hAnsi="Calibri" w:cs="Calibri"/>
        </w:rPr>
        <w:t xml:space="preserve">transitioning to adulthood whilst in care, and/or transitioning to independent living. Moreover, </w:t>
      </w:r>
      <w:r w:rsidR="00462780" w:rsidRPr="00403EEE">
        <w:rPr>
          <w:rFonts w:ascii="Calibri" w:eastAsia="Times New Roman" w:hAnsi="Calibri" w:cs="Calibri"/>
          <w:color w:val="auto"/>
          <w:bdr w:val="none" w:sz="0" w:space="0" w:color="auto"/>
          <w:lang w:val="en-GB"/>
        </w:rPr>
        <w:t>it promot</w:t>
      </w:r>
      <w:r w:rsidR="00451EBB" w:rsidRPr="00403EEE">
        <w:rPr>
          <w:rFonts w:ascii="Calibri" w:eastAsia="Times New Roman" w:hAnsi="Calibri" w:cs="Calibri"/>
          <w:color w:val="auto"/>
          <w:bdr w:val="none" w:sz="0" w:space="0" w:color="auto"/>
          <w:lang w:val="en-GB"/>
        </w:rPr>
        <w:t>ed internal assets and capabilities</w:t>
      </w:r>
      <w:r w:rsidR="00462780" w:rsidRPr="00403EEE">
        <w:rPr>
          <w:rFonts w:ascii="Calibri" w:eastAsia="Times New Roman" w:hAnsi="Calibri" w:cs="Calibri"/>
          <w:color w:val="auto"/>
          <w:bdr w:val="none" w:sz="0" w:space="0" w:color="auto"/>
          <w:lang w:val="en-GB"/>
        </w:rPr>
        <w:t xml:space="preserve"> which </w:t>
      </w:r>
      <w:r w:rsidR="00462780" w:rsidRPr="00403EEE">
        <w:rPr>
          <w:rFonts w:ascii="Calibri" w:eastAsia="Calibri" w:hAnsi="Calibri" w:cs="Calibri"/>
        </w:rPr>
        <w:t>enhanced the mentees’ ability to resist them.</w:t>
      </w:r>
    </w:p>
    <w:p w14:paraId="471844BD" w14:textId="2798178D" w:rsidR="009220C9" w:rsidRPr="00403EEE" w:rsidRDefault="00EE00A4" w:rsidP="003E09A3">
      <w:pPr>
        <w:pStyle w:val="Body"/>
        <w:spacing w:line="480" w:lineRule="auto"/>
        <w:ind w:firstLine="720"/>
        <w:jc w:val="both"/>
        <w:rPr>
          <w:rFonts w:ascii="Calibri" w:eastAsia="Calibri" w:hAnsi="Calibri" w:cs="Calibri"/>
        </w:rPr>
      </w:pPr>
      <w:r w:rsidRPr="00403EEE">
        <w:rPr>
          <w:rFonts w:ascii="Calibri" w:eastAsia="Calibri" w:hAnsi="Calibri" w:cs="Calibri"/>
        </w:rPr>
        <w:t xml:space="preserve">The affective relationship with a </w:t>
      </w:r>
      <w:r w:rsidR="009220C9" w:rsidRPr="00403EEE">
        <w:rPr>
          <w:rFonts w:ascii="Calibri" w:eastAsia="Calibri" w:hAnsi="Calibri" w:cs="Calibri"/>
        </w:rPr>
        <w:t xml:space="preserve">non-judgmental </w:t>
      </w:r>
      <w:r w:rsidRPr="00403EEE">
        <w:rPr>
          <w:rFonts w:ascii="Calibri" w:eastAsia="Calibri" w:hAnsi="Calibri" w:cs="Calibri"/>
        </w:rPr>
        <w:t>mentor</w:t>
      </w:r>
      <w:r w:rsidR="003D1B5C" w:rsidRPr="00403EEE">
        <w:rPr>
          <w:rFonts w:ascii="Calibri" w:eastAsia="Calibri" w:hAnsi="Calibri" w:cs="Calibri"/>
        </w:rPr>
        <w:t xml:space="preserve"> </w:t>
      </w:r>
      <w:r w:rsidR="00414C6A" w:rsidRPr="00403EEE">
        <w:rPr>
          <w:rFonts w:ascii="Calibri" w:eastAsia="Calibri" w:hAnsi="Calibri" w:cs="Calibri"/>
        </w:rPr>
        <w:t>promoted the</w:t>
      </w:r>
      <w:r w:rsidRPr="00403EEE">
        <w:rPr>
          <w:rFonts w:ascii="Calibri" w:eastAsia="Calibri" w:hAnsi="Calibri" w:cs="Calibri"/>
        </w:rPr>
        <w:t xml:space="preserve"> mentees’</w:t>
      </w:r>
      <w:r w:rsidR="001D148E" w:rsidRPr="00403EEE">
        <w:rPr>
          <w:rFonts w:ascii="Calibri" w:eastAsia="Calibri" w:hAnsi="Calibri" w:cs="Calibri"/>
        </w:rPr>
        <w:t xml:space="preserve"> capacity to</w:t>
      </w:r>
      <w:r w:rsidR="00414C6A" w:rsidRPr="00403EEE">
        <w:rPr>
          <w:rFonts w:ascii="Calibri" w:eastAsia="Calibri" w:hAnsi="Calibri" w:cs="Calibri"/>
        </w:rPr>
        <w:t xml:space="preserve"> develop</w:t>
      </w:r>
      <w:r w:rsidR="001D148E" w:rsidRPr="00403EEE">
        <w:rPr>
          <w:rFonts w:ascii="Calibri" w:eastAsia="Calibri" w:hAnsi="Calibri" w:cs="Calibri"/>
        </w:rPr>
        <w:t xml:space="preserve"> trust in relationships, to bond</w:t>
      </w:r>
      <w:r w:rsidR="00A434AF" w:rsidRPr="00403EEE">
        <w:rPr>
          <w:rFonts w:ascii="Calibri" w:eastAsia="Calibri" w:hAnsi="Calibri" w:cs="Calibri"/>
        </w:rPr>
        <w:t>,</w:t>
      </w:r>
      <w:r w:rsidR="001D148E" w:rsidRPr="00403EEE">
        <w:rPr>
          <w:rFonts w:ascii="Calibri" w:eastAsia="Calibri" w:hAnsi="Calibri" w:cs="Calibri"/>
        </w:rPr>
        <w:t xml:space="preserve"> and have confidence in the emotional and practical availability of their mentors; they learned to trust and feel secure enough to explore</w:t>
      </w:r>
      <w:r w:rsidR="004F4B53" w:rsidRPr="00403EEE">
        <w:rPr>
          <w:rFonts w:ascii="Calibri" w:eastAsia="Calibri" w:hAnsi="Calibri" w:cs="Calibri"/>
        </w:rPr>
        <w:t xml:space="preserve"> issues never discussed before</w:t>
      </w:r>
      <w:r w:rsidR="002322B5" w:rsidRPr="00403EEE">
        <w:rPr>
          <w:rFonts w:ascii="Calibri" w:eastAsia="Calibri" w:hAnsi="Calibri" w:cs="Calibri"/>
        </w:rPr>
        <w:t xml:space="preserve"> </w:t>
      </w:r>
      <w:r w:rsidR="004F4B53" w:rsidRPr="00403EEE">
        <w:rPr>
          <w:rFonts w:ascii="Calibri" w:eastAsia="Calibri" w:hAnsi="Calibri" w:cs="Calibri"/>
        </w:rPr>
        <w:t>such as</w:t>
      </w:r>
      <w:r w:rsidR="002322B5" w:rsidRPr="00403EEE">
        <w:rPr>
          <w:rFonts w:ascii="Calibri" w:eastAsia="Calibri" w:hAnsi="Calibri" w:cs="Calibri"/>
        </w:rPr>
        <w:t xml:space="preserve"> </w:t>
      </w:r>
      <w:r w:rsidR="004F4B53" w:rsidRPr="00403EEE">
        <w:rPr>
          <w:rFonts w:ascii="Calibri" w:eastAsia="Calibri" w:hAnsi="Calibri" w:cs="Calibri"/>
        </w:rPr>
        <w:t xml:space="preserve">their </w:t>
      </w:r>
      <w:r w:rsidR="002322B5" w:rsidRPr="00403EEE">
        <w:rPr>
          <w:rFonts w:ascii="Calibri" w:eastAsia="Calibri" w:hAnsi="Calibri" w:cs="Calibri"/>
        </w:rPr>
        <w:t xml:space="preserve">sexuality, </w:t>
      </w:r>
      <w:r w:rsidR="00C21DA9" w:rsidRPr="00403EEE">
        <w:rPr>
          <w:rFonts w:ascii="Calibri" w:eastAsia="Calibri" w:hAnsi="Calibri" w:cs="Calibri"/>
        </w:rPr>
        <w:t>or internaliz</w:t>
      </w:r>
      <w:r w:rsidR="004F4B53" w:rsidRPr="00403EEE">
        <w:rPr>
          <w:rFonts w:ascii="Calibri" w:eastAsia="Calibri" w:hAnsi="Calibri" w:cs="Calibri"/>
        </w:rPr>
        <w:t xml:space="preserve">ed emotions. </w:t>
      </w:r>
      <w:r w:rsidR="009220C9" w:rsidRPr="00403EEE">
        <w:rPr>
          <w:rFonts w:ascii="Calibri" w:eastAsia="Calibri" w:hAnsi="Calibri" w:cs="Calibri"/>
        </w:rPr>
        <w:t>Mentees gained an ability to assess and regulate their emotions</w:t>
      </w:r>
      <w:r w:rsidR="00C21DA9" w:rsidRPr="00403EEE">
        <w:rPr>
          <w:rFonts w:ascii="Calibri" w:eastAsia="Calibri" w:hAnsi="Calibri" w:cs="Calibri"/>
        </w:rPr>
        <w:t>, which underscores the stabiliz</w:t>
      </w:r>
      <w:r w:rsidR="009220C9" w:rsidRPr="00403EEE">
        <w:rPr>
          <w:rFonts w:ascii="Calibri" w:eastAsia="Calibri" w:hAnsi="Calibri" w:cs="Calibri"/>
        </w:rPr>
        <w:t xml:space="preserve">ing effect of these relationships and their potentially therapeutic nature. </w:t>
      </w:r>
      <w:r w:rsidR="005250D4" w:rsidRPr="00403EEE">
        <w:rPr>
          <w:rFonts w:ascii="Calibri" w:eastAsia="Calibri" w:hAnsi="Calibri" w:cs="Calibri"/>
        </w:rPr>
        <w:t>In resilience research promotive factors are often associated with better adaptation or development across varying levels of risk, representing main effect(s) (</w:t>
      </w:r>
      <w:proofErr w:type="spellStart"/>
      <w:r w:rsidR="005250D4" w:rsidRPr="00403EEE">
        <w:rPr>
          <w:rFonts w:ascii="Calibri" w:eastAsia="Calibri" w:hAnsi="Calibri" w:cs="Calibri"/>
        </w:rPr>
        <w:t>Masten</w:t>
      </w:r>
      <w:proofErr w:type="spellEnd"/>
      <w:r w:rsidR="00D80C27" w:rsidRPr="00403EEE">
        <w:rPr>
          <w:rFonts w:ascii="Calibri" w:eastAsia="Calibri" w:hAnsi="Calibri" w:cs="Calibri"/>
        </w:rPr>
        <w:t>,</w:t>
      </w:r>
      <w:r w:rsidR="005250D4" w:rsidRPr="00403EEE">
        <w:rPr>
          <w:rFonts w:ascii="Calibri" w:eastAsia="Calibri" w:hAnsi="Calibri" w:cs="Calibri"/>
        </w:rPr>
        <w:t xml:space="preserve"> 2014). </w:t>
      </w:r>
      <w:r w:rsidR="009220C9" w:rsidRPr="00403EEE">
        <w:rPr>
          <w:rFonts w:ascii="Calibri" w:eastAsia="Calibri" w:hAnsi="Calibri" w:cs="Calibri"/>
        </w:rPr>
        <w:t xml:space="preserve">Evidence on the therapeutic effect of accessing a relationship with a peer is supported by literature within a mental health setting </w:t>
      </w:r>
      <w:r w:rsidR="006C7450" w:rsidRPr="00403EEE">
        <w:rPr>
          <w:rFonts w:ascii="Calibri" w:eastAsia="Calibri" w:hAnsi="Calibri" w:cs="Calibri"/>
        </w:rPr>
        <w:t>(</w:t>
      </w:r>
      <w:r w:rsidR="00602542" w:rsidRPr="00403EEE">
        <w:rPr>
          <w:rFonts w:ascii="Calibri" w:eastAsia="Calibri" w:hAnsi="Calibri" w:cs="Calibri"/>
          <w:color w:val="auto"/>
        </w:rPr>
        <w:t xml:space="preserve">Pfeiffer, </w:t>
      </w:r>
      <w:proofErr w:type="spellStart"/>
      <w:r w:rsidR="00602542" w:rsidRPr="00403EEE">
        <w:rPr>
          <w:rFonts w:ascii="Calibri" w:eastAsia="Calibri" w:hAnsi="Calibri" w:cs="Calibri"/>
          <w:color w:val="auto"/>
        </w:rPr>
        <w:t>Heisler</w:t>
      </w:r>
      <w:proofErr w:type="spellEnd"/>
      <w:r w:rsidR="00602542" w:rsidRPr="00403EEE">
        <w:rPr>
          <w:rFonts w:ascii="Calibri" w:eastAsia="Calibri" w:hAnsi="Calibri" w:cs="Calibri"/>
          <w:color w:val="auto"/>
        </w:rPr>
        <w:t xml:space="preserve">, </w:t>
      </w:r>
      <w:proofErr w:type="spellStart"/>
      <w:r w:rsidR="00602542" w:rsidRPr="00403EEE">
        <w:rPr>
          <w:rFonts w:ascii="Calibri" w:eastAsia="Calibri" w:hAnsi="Calibri" w:cs="Calibri"/>
          <w:color w:val="auto"/>
        </w:rPr>
        <w:t>Piette</w:t>
      </w:r>
      <w:proofErr w:type="spellEnd"/>
      <w:r w:rsidR="00602542" w:rsidRPr="00403EEE">
        <w:rPr>
          <w:rFonts w:ascii="Calibri" w:eastAsia="Calibri" w:hAnsi="Calibri" w:cs="Calibri"/>
          <w:color w:val="auto"/>
        </w:rPr>
        <w:t xml:space="preserve">, </w:t>
      </w:r>
      <w:r w:rsidR="00963431" w:rsidRPr="00403EEE">
        <w:rPr>
          <w:rFonts w:ascii="Calibri" w:hAnsi="Calibri" w:cs="Arial"/>
          <w:color w:val="auto"/>
          <w:lang w:val="en"/>
        </w:rPr>
        <w:t>Rogers</w:t>
      </w:r>
      <w:r w:rsidR="00602542" w:rsidRPr="00403EEE">
        <w:rPr>
          <w:rFonts w:ascii="Calibri" w:hAnsi="Calibri" w:cs="Arial"/>
          <w:color w:val="auto"/>
          <w:lang w:val="en"/>
        </w:rPr>
        <w:t xml:space="preserve"> &amp; </w:t>
      </w:r>
      <w:proofErr w:type="spellStart"/>
      <w:r w:rsidR="00602542" w:rsidRPr="00403EEE">
        <w:rPr>
          <w:rFonts w:ascii="Calibri" w:hAnsi="Calibri" w:cs="Arial"/>
          <w:color w:val="auto"/>
          <w:lang w:val="en"/>
        </w:rPr>
        <w:t>Valenstein</w:t>
      </w:r>
      <w:proofErr w:type="spellEnd"/>
      <w:r w:rsidR="00602542" w:rsidRPr="00403EEE">
        <w:rPr>
          <w:rFonts w:ascii="Calibri" w:hAnsi="Calibri" w:cs="Arial"/>
          <w:color w:val="auto"/>
          <w:lang w:val="en"/>
        </w:rPr>
        <w:t xml:space="preserve">, </w:t>
      </w:r>
      <w:r w:rsidR="006C7450" w:rsidRPr="00403EEE">
        <w:rPr>
          <w:rFonts w:ascii="Calibri" w:eastAsia="Calibri" w:hAnsi="Calibri" w:cs="Calibri"/>
        </w:rPr>
        <w:t>2011; Author b</w:t>
      </w:r>
      <w:r w:rsidR="00D80C27" w:rsidRPr="00403EEE">
        <w:rPr>
          <w:rFonts w:ascii="Calibri" w:eastAsia="Calibri" w:hAnsi="Calibri" w:cs="Calibri"/>
        </w:rPr>
        <w:t>,</w:t>
      </w:r>
      <w:r w:rsidR="006C7450" w:rsidRPr="00403EEE">
        <w:rPr>
          <w:rFonts w:ascii="Calibri" w:eastAsia="Calibri" w:hAnsi="Calibri" w:cs="Calibri"/>
        </w:rPr>
        <w:t xml:space="preserve"> 2015).</w:t>
      </w:r>
      <w:r w:rsidR="007E7065" w:rsidRPr="00403EEE">
        <w:rPr>
          <w:rFonts w:ascii="Calibri" w:eastAsia="Calibri" w:hAnsi="Calibri" w:cs="Calibri"/>
        </w:rPr>
        <w:t xml:space="preserve"> </w:t>
      </w:r>
    </w:p>
    <w:p w14:paraId="6ED5AC2C" w14:textId="187AE0D9" w:rsidR="006C7BF9" w:rsidRPr="00403EEE" w:rsidRDefault="00C5301E" w:rsidP="00D87581">
      <w:pPr>
        <w:pStyle w:val="Body"/>
        <w:spacing w:line="480" w:lineRule="auto"/>
        <w:ind w:firstLine="720"/>
        <w:jc w:val="both"/>
        <w:rPr>
          <w:rFonts w:ascii="Calibri" w:eastAsia="Calibri" w:hAnsi="Calibri" w:cs="Calibri"/>
        </w:rPr>
      </w:pPr>
      <w:r w:rsidRPr="00403EEE">
        <w:rPr>
          <w:rFonts w:ascii="Calibri" w:eastAsia="Calibri" w:hAnsi="Calibri" w:cs="Calibri"/>
        </w:rPr>
        <w:t>T</w:t>
      </w:r>
      <w:r w:rsidR="00E6180D" w:rsidRPr="00403EEE">
        <w:rPr>
          <w:rFonts w:ascii="Calibri" w:eastAsia="Calibri" w:hAnsi="Calibri" w:cs="Calibri"/>
        </w:rPr>
        <w:t>hrough t</w:t>
      </w:r>
      <w:r w:rsidR="004F4B53" w:rsidRPr="00403EEE">
        <w:rPr>
          <w:rFonts w:ascii="Calibri" w:eastAsia="Calibri" w:hAnsi="Calibri" w:cs="Calibri"/>
        </w:rPr>
        <w:t>hese emotio</w:t>
      </w:r>
      <w:r w:rsidR="00E6180D" w:rsidRPr="00403EEE">
        <w:rPr>
          <w:rFonts w:ascii="Calibri" w:eastAsia="Calibri" w:hAnsi="Calibri" w:cs="Calibri"/>
        </w:rPr>
        <w:t xml:space="preserve">nally engaged relationships </w:t>
      </w:r>
      <w:r w:rsidR="006C7450" w:rsidRPr="00403EEE">
        <w:rPr>
          <w:rFonts w:ascii="Calibri" w:eastAsia="Calibri" w:hAnsi="Calibri" w:cs="Calibri"/>
        </w:rPr>
        <w:t>(Roth &amp; Brooks-Gunn</w:t>
      </w:r>
      <w:r w:rsidR="00963431" w:rsidRPr="00403EEE">
        <w:rPr>
          <w:rFonts w:ascii="Calibri" w:eastAsia="Calibri" w:hAnsi="Calibri" w:cs="Calibri"/>
        </w:rPr>
        <w:t>,</w:t>
      </w:r>
      <w:r w:rsidR="006C7450" w:rsidRPr="00403EEE">
        <w:rPr>
          <w:rFonts w:ascii="Calibri" w:eastAsia="Calibri" w:hAnsi="Calibri" w:cs="Calibri"/>
        </w:rPr>
        <w:t xml:space="preserve"> 2003)</w:t>
      </w:r>
      <w:r w:rsidR="00A43780" w:rsidRPr="00403EEE">
        <w:rPr>
          <w:rFonts w:ascii="Calibri" w:eastAsia="Calibri" w:hAnsi="Calibri" w:cs="Calibri"/>
        </w:rPr>
        <w:t xml:space="preserve"> </w:t>
      </w:r>
      <w:r w:rsidR="00E6180D" w:rsidRPr="00403EEE">
        <w:rPr>
          <w:rFonts w:ascii="Calibri" w:eastAsia="Calibri" w:hAnsi="Calibri" w:cs="Calibri"/>
        </w:rPr>
        <w:lastRenderedPageBreak/>
        <w:t xml:space="preserve">mentors </w:t>
      </w:r>
      <w:r w:rsidR="00C169FD" w:rsidRPr="00403EEE">
        <w:rPr>
          <w:rFonts w:ascii="Calibri" w:eastAsia="Calibri" w:hAnsi="Calibri" w:cs="Calibri"/>
        </w:rPr>
        <w:t xml:space="preserve">encouraged their mentees to broaden their prospects and have positive expectations for their future. </w:t>
      </w:r>
      <w:r w:rsidR="00F8208B" w:rsidRPr="00403EEE">
        <w:rPr>
          <w:rFonts w:ascii="Calibri" w:eastAsia="Calibri" w:hAnsi="Calibri" w:cs="Calibri"/>
        </w:rPr>
        <w:t>For example, some m</w:t>
      </w:r>
      <w:r w:rsidR="00C169FD" w:rsidRPr="00403EEE">
        <w:rPr>
          <w:rFonts w:ascii="Calibri" w:eastAsia="Calibri" w:hAnsi="Calibri" w:cs="Calibri"/>
        </w:rPr>
        <w:t>entees responded by reflecting on their current situation</w:t>
      </w:r>
      <w:r w:rsidR="00E304DC" w:rsidRPr="00403EEE">
        <w:rPr>
          <w:rFonts w:ascii="Calibri" w:eastAsia="Calibri" w:hAnsi="Calibri" w:cs="Calibri"/>
        </w:rPr>
        <w:t>, taking</w:t>
      </w:r>
      <w:r w:rsidR="00F8208B" w:rsidRPr="00403EEE">
        <w:rPr>
          <w:rFonts w:ascii="Calibri" w:eastAsia="Calibri" w:hAnsi="Calibri" w:cs="Calibri"/>
        </w:rPr>
        <w:t xml:space="preserve"> into consideration the educational </w:t>
      </w:r>
      <w:r w:rsidR="00EB536B" w:rsidRPr="00403EEE">
        <w:rPr>
          <w:rFonts w:ascii="Calibri" w:eastAsia="Calibri" w:hAnsi="Calibri" w:cs="Calibri"/>
        </w:rPr>
        <w:t>possibilities</w:t>
      </w:r>
      <w:r w:rsidR="00F8208B" w:rsidRPr="00403EEE">
        <w:rPr>
          <w:rFonts w:ascii="Calibri" w:eastAsia="Calibri" w:hAnsi="Calibri" w:cs="Calibri"/>
        </w:rPr>
        <w:t xml:space="preserve"> available to them, and chose</w:t>
      </w:r>
      <w:r w:rsidR="00C21DA9" w:rsidRPr="00403EEE">
        <w:rPr>
          <w:rFonts w:ascii="Calibri" w:eastAsia="Calibri" w:hAnsi="Calibri" w:cs="Calibri"/>
        </w:rPr>
        <w:t xml:space="preserve"> those options that would optimiz</w:t>
      </w:r>
      <w:r w:rsidR="00F8208B" w:rsidRPr="00403EEE">
        <w:rPr>
          <w:rFonts w:ascii="Calibri" w:eastAsia="Calibri" w:hAnsi="Calibri" w:cs="Calibri"/>
        </w:rPr>
        <w:t>e their chances of actualizing</w:t>
      </w:r>
      <w:r w:rsidRPr="00403EEE">
        <w:rPr>
          <w:rFonts w:ascii="Calibri" w:eastAsia="Calibri" w:hAnsi="Calibri" w:cs="Calibri"/>
        </w:rPr>
        <w:t xml:space="preserve"> their</w:t>
      </w:r>
      <w:r w:rsidR="00F8208B" w:rsidRPr="00403EEE">
        <w:rPr>
          <w:rFonts w:ascii="Calibri" w:eastAsia="Calibri" w:hAnsi="Calibri" w:cs="Calibri"/>
        </w:rPr>
        <w:t xml:space="preserve"> </w:t>
      </w:r>
      <w:r w:rsidRPr="00403EEE">
        <w:rPr>
          <w:rFonts w:ascii="Calibri" w:eastAsia="Calibri" w:hAnsi="Calibri" w:cs="Calibri"/>
        </w:rPr>
        <w:t>goals</w:t>
      </w:r>
      <w:r w:rsidR="00C12377" w:rsidRPr="00403EEE">
        <w:rPr>
          <w:rFonts w:ascii="Calibri" w:eastAsia="Calibri" w:hAnsi="Calibri" w:cs="Calibri"/>
        </w:rPr>
        <w:t xml:space="preserve">. </w:t>
      </w:r>
      <w:r w:rsidR="00C21DA9" w:rsidRPr="00403EEE">
        <w:rPr>
          <w:rFonts w:ascii="Calibri" w:eastAsia="Calibri" w:hAnsi="Calibri" w:cs="Calibri"/>
        </w:rPr>
        <w:t>These</w:t>
      </w:r>
      <w:r w:rsidR="0065060B" w:rsidRPr="00403EEE">
        <w:rPr>
          <w:rFonts w:ascii="Calibri" w:eastAsia="Calibri" w:hAnsi="Calibri" w:cs="Calibri"/>
        </w:rPr>
        <w:t xml:space="preserve"> findings support research suggesting </w:t>
      </w:r>
      <w:r w:rsidR="00D87581" w:rsidRPr="00403EEE">
        <w:rPr>
          <w:rFonts w:ascii="Calibri" w:eastAsia="Calibri" w:hAnsi="Calibri" w:cs="Calibri"/>
        </w:rPr>
        <w:t xml:space="preserve">that activity-based </w:t>
      </w:r>
      <w:r w:rsidR="0065060B" w:rsidRPr="00403EEE">
        <w:rPr>
          <w:rFonts w:ascii="Calibri" w:eastAsia="Calibri" w:hAnsi="Calibri" w:cs="Calibri"/>
        </w:rPr>
        <w:t>mentor</w:t>
      </w:r>
      <w:r w:rsidR="00EB536B" w:rsidRPr="00403EEE">
        <w:rPr>
          <w:rFonts w:ascii="Calibri" w:eastAsia="Calibri" w:hAnsi="Calibri" w:cs="Calibri"/>
        </w:rPr>
        <w:t xml:space="preserve">ing relationships </w:t>
      </w:r>
      <w:r w:rsidR="0065060B" w:rsidRPr="00403EEE">
        <w:rPr>
          <w:rFonts w:ascii="Calibri" w:eastAsia="Calibri" w:hAnsi="Calibri" w:cs="Calibri"/>
        </w:rPr>
        <w:t xml:space="preserve">can enhance resilience in young people through development of positive self-identity, including improvement in self-esteem, sense of control, self-awareness, confidence, goal-orientated </w:t>
      </w:r>
      <w:r w:rsidR="00EB536B" w:rsidRPr="00403EEE">
        <w:rPr>
          <w:rFonts w:ascii="Calibri" w:eastAsia="Calibri" w:hAnsi="Calibri" w:cs="Calibri"/>
        </w:rPr>
        <w:t>behavior,</w:t>
      </w:r>
      <w:r w:rsidR="0065060B" w:rsidRPr="00403EEE">
        <w:rPr>
          <w:rFonts w:ascii="Calibri" w:eastAsia="Calibri" w:hAnsi="Calibri" w:cs="Calibri"/>
        </w:rPr>
        <w:t xml:space="preserve"> and optimism </w:t>
      </w:r>
      <w:r w:rsidR="006C7450" w:rsidRPr="00403EEE">
        <w:rPr>
          <w:rFonts w:ascii="Calibri" w:eastAsia="Calibri" w:hAnsi="Calibri" w:cs="Calibri"/>
        </w:rPr>
        <w:t xml:space="preserve">(Copeland &amp; Peck </w:t>
      </w:r>
      <w:proofErr w:type="spellStart"/>
      <w:r w:rsidR="006C7450" w:rsidRPr="00403EEE">
        <w:rPr>
          <w:rFonts w:ascii="Calibri" w:eastAsia="Calibri" w:hAnsi="Calibri" w:cs="Calibri"/>
        </w:rPr>
        <w:t>Beins</w:t>
      </w:r>
      <w:proofErr w:type="spellEnd"/>
      <w:r w:rsidR="00D80C27" w:rsidRPr="00403EEE">
        <w:rPr>
          <w:rFonts w:ascii="Calibri" w:eastAsia="Calibri" w:hAnsi="Calibri" w:cs="Calibri"/>
        </w:rPr>
        <w:t>,</w:t>
      </w:r>
      <w:r w:rsidR="006C7450" w:rsidRPr="00403EEE">
        <w:rPr>
          <w:rFonts w:ascii="Calibri" w:eastAsia="Calibri" w:hAnsi="Calibri" w:cs="Calibri"/>
        </w:rPr>
        <w:t xml:space="preserve"> 2005; Woodier</w:t>
      </w:r>
      <w:r w:rsidR="00D80C27" w:rsidRPr="00403EEE">
        <w:rPr>
          <w:rFonts w:ascii="Calibri" w:eastAsia="Calibri" w:hAnsi="Calibri" w:cs="Calibri"/>
        </w:rPr>
        <w:t>,</w:t>
      </w:r>
      <w:r w:rsidR="006C7450" w:rsidRPr="00403EEE">
        <w:rPr>
          <w:rFonts w:ascii="Calibri" w:eastAsia="Calibri" w:hAnsi="Calibri" w:cs="Calibri"/>
        </w:rPr>
        <w:t xml:space="preserve"> 2011; Schofield et </w:t>
      </w:r>
      <w:r w:rsidR="00D80C27" w:rsidRPr="00403EEE">
        <w:rPr>
          <w:rFonts w:ascii="Calibri" w:eastAsia="Calibri" w:hAnsi="Calibri" w:cs="Calibri"/>
        </w:rPr>
        <w:t>al.,</w:t>
      </w:r>
      <w:r w:rsidR="003B5676" w:rsidRPr="00403EEE">
        <w:rPr>
          <w:rFonts w:ascii="Calibri" w:eastAsia="Calibri" w:hAnsi="Calibri" w:cs="Calibri"/>
        </w:rPr>
        <w:t xml:space="preserve"> 2014</w:t>
      </w:r>
      <w:r w:rsidR="006C7450" w:rsidRPr="00403EEE">
        <w:rPr>
          <w:rFonts w:ascii="Calibri" w:eastAsia="Calibri" w:hAnsi="Calibri" w:cs="Calibri"/>
        </w:rPr>
        <w:t xml:space="preserve">). </w:t>
      </w:r>
      <w:r w:rsidRPr="00403EEE">
        <w:rPr>
          <w:rFonts w:ascii="Calibri" w:eastAsia="Calibri" w:hAnsi="Calibri" w:cs="Calibri"/>
        </w:rPr>
        <w:t>R</w:t>
      </w:r>
      <w:r w:rsidR="00C56A19" w:rsidRPr="00403EEE">
        <w:rPr>
          <w:rFonts w:ascii="Calibri" w:eastAsia="Calibri" w:hAnsi="Calibri" w:cs="Calibri"/>
        </w:rPr>
        <w:t xml:space="preserve">esearch </w:t>
      </w:r>
      <w:r w:rsidRPr="00403EEE">
        <w:rPr>
          <w:rFonts w:ascii="Calibri" w:eastAsia="Calibri" w:hAnsi="Calibri" w:cs="Calibri"/>
        </w:rPr>
        <w:t>on</w:t>
      </w:r>
      <w:r w:rsidR="005820BC" w:rsidRPr="00403EEE">
        <w:rPr>
          <w:rFonts w:ascii="Calibri" w:eastAsia="Calibri" w:hAnsi="Calibri" w:cs="Calibri"/>
        </w:rPr>
        <w:t xml:space="preserve"> looked-</w:t>
      </w:r>
      <w:r w:rsidR="00C56A19" w:rsidRPr="00403EEE">
        <w:rPr>
          <w:rFonts w:ascii="Calibri" w:eastAsia="Calibri" w:hAnsi="Calibri" w:cs="Calibri"/>
        </w:rPr>
        <w:t xml:space="preserve">after </w:t>
      </w:r>
      <w:r w:rsidR="00D220AD" w:rsidRPr="00403EEE">
        <w:rPr>
          <w:rFonts w:ascii="Calibri" w:eastAsia="Calibri" w:hAnsi="Calibri" w:cs="Calibri"/>
        </w:rPr>
        <w:t xml:space="preserve">children and young people </w:t>
      </w:r>
      <w:r w:rsidRPr="00403EEE">
        <w:rPr>
          <w:rFonts w:ascii="Calibri" w:eastAsia="Calibri" w:hAnsi="Calibri" w:cs="Calibri"/>
        </w:rPr>
        <w:t>indicates</w:t>
      </w:r>
      <w:r w:rsidR="00D87581" w:rsidRPr="00403EEE">
        <w:rPr>
          <w:rFonts w:ascii="Calibri" w:eastAsia="Calibri" w:hAnsi="Calibri" w:cs="Calibri"/>
        </w:rPr>
        <w:t xml:space="preserve"> that</w:t>
      </w:r>
      <w:r w:rsidRPr="00403EEE">
        <w:rPr>
          <w:rFonts w:ascii="Calibri" w:eastAsia="Calibri" w:hAnsi="Calibri" w:cs="Calibri"/>
        </w:rPr>
        <w:t xml:space="preserve"> they </w:t>
      </w:r>
      <w:r w:rsidR="00C56A19" w:rsidRPr="00403EEE">
        <w:rPr>
          <w:rFonts w:ascii="Calibri" w:eastAsia="Calibri" w:hAnsi="Calibri" w:cs="Calibri"/>
        </w:rPr>
        <w:t xml:space="preserve">respond </w:t>
      </w:r>
      <w:r w:rsidRPr="00403EEE">
        <w:rPr>
          <w:rFonts w:ascii="Calibri" w:eastAsia="Calibri" w:hAnsi="Calibri" w:cs="Calibri"/>
        </w:rPr>
        <w:t xml:space="preserve">better </w:t>
      </w:r>
      <w:r w:rsidR="00C56A19" w:rsidRPr="00403EEE">
        <w:rPr>
          <w:rFonts w:ascii="Calibri" w:eastAsia="Calibri" w:hAnsi="Calibri" w:cs="Calibri"/>
        </w:rPr>
        <w:t xml:space="preserve">to </w:t>
      </w:r>
      <w:r w:rsidR="00E95C4F" w:rsidRPr="00403EEE">
        <w:rPr>
          <w:rFonts w:ascii="Calibri" w:eastAsia="Calibri" w:hAnsi="Calibri" w:cs="Calibri"/>
        </w:rPr>
        <w:t xml:space="preserve">an </w:t>
      </w:r>
      <w:r w:rsidR="00C56A19" w:rsidRPr="00403EEE">
        <w:rPr>
          <w:rFonts w:ascii="Calibri" w:eastAsia="Calibri" w:hAnsi="Calibri" w:cs="Calibri"/>
        </w:rPr>
        <w:t>emotionally engaged relationship</w:t>
      </w:r>
      <w:r w:rsidR="00B7056C" w:rsidRPr="00403EEE">
        <w:rPr>
          <w:rFonts w:ascii="Calibri" w:eastAsia="Calibri" w:hAnsi="Calibri" w:cs="Calibri"/>
        </w:rPr>
        <w:t xml:space="preserve"> </w:t>
      </w:r>
      <w:r w:rsidR="006C7450" w:rsidRPr="00403EEE">
        <w:rPr>
          <w:rFonts w:ascii="Calibri" w:eastAsia="Calibri" w:hAnsi="Calibri" w:cs="Calibri"/>
        </w:rPr>
        <w:t xml:space="preserve">(Ridley et </w:t>
      </w:r>
      <w:r w:rsidR="00D80C27" w:rsidRPr="00403EEE">
        <w:rPr>
          <w:rFonts w:ascii="Calibri" w:eastAsia="Calibri" w:hAnsi="Calibri" w:cs="Calibri"/>
        </w:rPr>
        <w:t>al.,</w:t>
      </w:r>
      <w:r w:rsidR="006C7450" w:rsidRPr="00403EEE">
        <w:rPr>
          <w:rFonts w:ascii="Calibri" w:eastAsia="Calibri" w:hAnsi="Calibri" w:cs="Calibri"/>
        </w:rPr>
        <w:t xml:space="preserve"> 2013)</w:t>
      </w:r>
      <w:r w:rsidR="00786949" w:rsidRPr="00403EEE">
        <w:rPr>
          <w:rFonts w:ascii="Calibri" w:eastAsia="Calibri" w:hAnsi="Calibri" w:cs="Calibri"/>
        </w:rPr>
        <w:t>,</w:t>
      </w:r>
      <w:r w:rsidR="006C7BF9" w:rsidRPr="00403EEE">
        <w:rPr>
          <w:rFonts w:ascii="Calibri" w:eastAsia="Calibri" w:hAnsi="Calibri" w:cs="Calibri"/>
        </w:rPr>
        <w:t xml:space="preserve"> </w:t>
      </w:r>
      <w:r w:rsidR="00C56A19" w:rsidRPr="00403EEE">
        <w:rPr>
          <w:rFonts w:ascii="Calibri" w:eastAsia="Calibri" w:hAnsi="Calibri" w:cs="Calibri"/>
        </w:rPr>
        <w:t xml:space="preserve">rather than </w:t>
      </w:r>
      <w:r w:rsidR="006C7BF9" w:rsidRPr="00403EEE">
        <w:rPr>
          <w:rFonts w:ascii="Calibri" w:eastAsia="Calibri" w:hAnsi="Calibri" w:cs="Calibri"/>
        </w:rPr>
        <w:t>m</w:t>
      </w:r>
      <w:r w:rsidR="00F06974" w:rsidRPr="00403EEE">
        <w:rPr>
          <w:rFonts w:ascii="Calibri" w:eastAsia="Calibri" w:hAnsi="Calibri" w:cs="Calibri"/>
        </w:rPr>
        <w:t>anagement styles reproduc</w:t>
      </w:r>
      <w:r w:rsidR="00451738" w:rsidRPr="00403EEE">
        <w:rPr>
          <w:rFonts w:ascii="Calibri" w:eastAsia="Calibri" w:hAnsi="Calibri" w:cs="Calibri"/>
        </w:rPr>
        <w:t>ing</w:t>
      </w:r>
      <w:r w:rsidR="00F06974" w:rsidRPr="00403EEE">
        <w:rPr>
          <w:rFonts w:ascii="Calibri" w:eastAsia="Calibri" w:hAnsi="Calibri" w:cs="Calibri"/>
        </w:rPr>
        <w:t xml:space="preserve"> managerialist, objective, emotionally detached ways of working</w:t>
      </w:r>
      <w:r w:rsidR="00C56A19" w:rsidRPr="00403EEE">
        <w:rPr>
          <w:rFonts w:ascii="Calibri" w:eastAsia="Calibri" w:hAnsi="Calibri" w:cs="Calibri"/>
        </w:rPr>
        <w:t xml:space="preserve"> </w:t>
      </w:r>
      <w:r w:rsidR="006C7450" w:rsidRPr="00403EEE">
        <w:rPr>
          <w:rFonts w:ascii="Calibri" w:eastAsia="Calibri" w:hAnsi="Calibri" w:cs="Calibri"/>
        </w:rPr>
        <w:t>(Ruch</w:t>
      </w:r>
      <w:r w:rsidR="00D80C27" w:rsidRPr="00403EEE">
        <w:rPr>
          <w:rFonts w:ascii="Calibri" w:eastAsia="Calibri" w:hAnsi="Calibri" w:cs="Calibri"/>
        </w:rPr>
        <w:t>,</w:t>
      </w:r>
      <w:r w:rsidR="006C7450" w:rsidRPr="00403EEE">
        <w:rPr>
          <w:rFonts w:ascii="Calibri" w:eastAsia="Calibri" w:hAnsi="Calibri" w:cs="Calibri"/>
        </w:rPr>
        <w:t xml:space="preserve"> 2012)</w:t>
      </w:r>
      <w:r w:rsidR="006C7BF9" w:rsidRPr="00403EEE">
        <w:rPr>
          <w:rFonts w:ascii="Calibri" w:eastAsia="Calibri" w:hAnsi="Calibri" w:cs="Calibri"/>
        </w:rPr>
        <w:t xml:space="preserve">. </w:t>
      </w:r>
      <w:r w:rsidR="005863CF" w:rsidRPr="00403EEE">
        <w:rPr>
          <w:rFonts w:ascii="Calibri" w:eastAsia="Calibri" w:hAnsi="Calibri" w:cs="Calibri"/>
        </w:rPr>
        <w:t xml:space="preserve"> </w:t>
      </w:r>
    </w:p>
    <w:p w14:paraId="4E1433DB" w14:textId="38A3309F" w:rsidR="00BA10D4" w:rsidRPr="00403EEE" w:rsidRDefault="00C56A19" w:rsidP="003E09A3">
      <w:pPr>
        <w:pStyle w:val="Body"/>
        <w:spacing w:line="480" w:lineRule="auto"/>
        <w:ind w:firstLine="720"/>
        <w:jc w:val="both"/>
        <w:rPr>
          <w:rFonts w:ascii="Calibri" w:eastAsia="Calibri" w:hAnsi="Calibri" w:cs="Calibri"/>
        </w:rPr>
      </w:pPr>
      <w:r w:rsidRPr="00403EEE">
        <w:rPr>
          <w:rFonts w:ascii="Calibri" w:eastAsia="Calibri" w:hAnsi="Calibri" w:cs="Calibri"/>
        </w:rPr>
        <w:t xml:space="preserve">The mentoring relationship was an </w:t>
      </w:r>
      <w:r w:rsidR="005E4F0E" w:rsidRPr="00403EEE">
        <w:rPr>
          <w:rFonts w:ascii="Calibri" w:eastAsia="Calibri" w:hAnsi="Calibri" w:cs="Calibri"/>
        </w:rPr>
        <w:t xml:space="preserve">external </w:t>
      </w:r>
      <w:r w:rsidRPr="00403EEE">
        <w:rPr>
          <w:rFonts w:ascii="Calibri" w:eastAsia="Calibri" w:hAnsi="Calibri" w:cs="Calibri"/>
        </w:rPr>
        <w:t xml:space="preserve">asset </w:t>
      </w:r>
      <w:r w:rsidR="005E4F0E" w:rsidRPr="00403EEE">
        <w:rPr>
          <w:rFonts w:ascii="Calibri" w:eastAsia="Calibri" w:hAnsi="Calibri" w:cs="Calibri"/>
        </w:rPr>
        <w:t xml:space="preserve">that had a buffering effect against the risks associated with being in care such </w:t>
      </w:r>
      <w:r w:rsidR="00E95C4F" w:rsidRPr="00403EEE">
        <w:rPr>
          <w:rFonts w:ascii="Calibri" w:eastAsia="Calibri" w:hAnsi="Calibri" w:cs="Calibri"/>
        </w:rPr>
        <w:t xml:space="preserve">as </w:t>
      </w:r>
      <w:r w:rsidR="000663A5" w:rsidRPr="00403EEE">
        <w:rPr>
          <w:rFonts w:ascii="Calibri" w:eastAsia="Calibri" w:hAnsi="Calibri" w:cs="Calibri"/>
        </w:rPr>
        <w:t>transitioning to independent living,</w:t>
      </w:r>
      <w:r w:rsidR="005E4F0E" w:rsidRPr="00403EEE">
        <w:rPr>
          <w:rFonts w:ascii="Calibri" w:eastAsia="Calibri" w:hAnsi="Calibri" w:cs="Calibri"/>
        </w:rPr>
        <w:t xml:space="preserve"> </w:t>
      </w:r>
      <w:r w:rsidR="000663A5" w:rsidRPr="00403EEE">
        <w:rPr>
          <w:rFonts w:ascii="Calibri" w:eastAsia="Calibri" w:hAnsi="Calibri" w:cs="Calibri"/>
        </w:rPr>
        <w:t>and experiencing</w:t>
      </w:r>
      <w:r w:rsidR="005E4F0E" w:rsidRPr="00403EEE">
        <w:rPr>
          <w:rFonts w:ascii="Calibri" w:eastAsia="Calibri" w:hAnsi="Calibri" w:cs="Calibri"/>
        </w:rPr>
        <w:t xml:space="preserve"> alienation and helplessness</w:t>
      </w:r>
      <w:r w:rsidR="00E95C4F" w:rsidRPr="00403EEE">
        <w:rPr>
          <w:rFonts w:ascii="Calibri" w:eastAsia="Calibri" w:hAnsi="Calibri" w:cs="Calibri"/>
        </w:rPr>
        <w:t>,</w:t>
      </w:r>
      <w:r w:rsidR="0058479F" w:rsidRPr="00403EEE">
        <w:rPr>
          <w:rFonts w:ascii="Calibri" w:eastAsia="Calibri" w:hAnsi="Calibri" w:cs="Calibri"/>
        </w:rPr>
        <w:t xml:space="preserve"> which protected against </w:t>
      </w:r>
      <w:r w:rsidR="00C5301E" w:rsidRPr="00403EEE">
        <w:rPr>
          <w:rFonts w:ascii="Calibri" w:eastAsia="Calibri" w:hAnsi="Calibri" w:cs="Calibri"/>
        </w:rPr>
        <w:t xml:space="preserve">the </w:t>
      </w:r>
      <w:r w:rsidR="00061B2C" w:rsidRPr="00403EEE">
        <w:rPr>
          <w:rFonts w:ascii="Calibri" w:eastAsia="Calibri" w:hAnsi="Calibri" w:cs="Calibri"/>
        </w:rPr>
        <w:t xml:space="preserve">escalation of </w:t>
      </w:r>
      <w:r w:rsidR="0058479F" w:rsidRPr="00403EEE">
        <w:rPr>
          <w:rFonts w:ascii="Calibri" w:eastAsia="Calibri" w:hAnsi="Calibri" w:cs="Calibri"/>
        </w:rPr>
        <w:t>harmful behavior</w:t>
      </w:r>
      <w:r w:rsidR="00061B2C" w:rsidRPr="00403EEE">
        <w:rPr>
          <w:rFonts w:ascii="Calibri" w:eastAsia="Calibri" w:hAnsi="Calibri" w:cs="Calibri"/>
        </w:rPr>
        <w:t xml:space="preserve">. </w:t>
      </w:r>
      <w:r w:rsidR="00C5301E" w:rsidRPr="00403EEE">
        <w:rPr>
          <w:rFonts w:ascii="Calibri" w:eastAsia="Calibri" w:hAnsi="Calibri" w:cs="Calibri"/>
        </w:rPr>
        <w:t>Participating</w:t>
      </w:r>
      <w:r w:rsidR="00061B2C" w:rsidRPr="00403EEE">
        <w:rPr>
          <w:rFonts w:ascii="Calibri" w:eastAsia="Calibri" w:hAnsi="Calibri" w:cs="Calibri"/>
        </w:rPr>
        <w:t xml:space="preserve"> in diverse activities and settings with someone outside</w:t>
      </w:r>
      <w:r w:rsidR="00E95C4F" w:rsidRPr="00403EEE">
        <w:rPr>
          <w:rFonts w:ascii="Calibri" w:eastAsia="Calibri" w:hAnsi="Calibri" w:cs="Calibri"/>
        </w:rPr>
        <w:t xml:space="preserve"> their</w:t>
      </w:r>
      <w:r w:rsidR="00061B2C" w:rsidRPr="00403EEE">
        <w:rPr>
          <w:rFonts w:ascii="Calibri" w:eastAsia="Calibri" w:hAnsi="Calibri" w:cs="Calibri"/>
        </w:rPr>
        <w:t xml:space="preserve"> circle of friends </w:t>
      </w:r>
      <w:r w:rsidR="0027019F" w:rsidRPr="00403EEE">
        <w:rPr>
          <w:rFonts w:ascii="Calibri" w:eastAsia="Calibri" w:hAnsi="Calibri" w:cs="Calibri"/>
        </w:rPr>
        <w:t xml:space="preserve">afforded mentees </w:t>
      </w:r>
      <w:r w:rsidR="00C92EC7" w:rsidRPr="00403EEE">
        <w:rPr>
          <w:rFonts w:ascii="Calibri" w:eastAsia="Calibri" w:hAnsi="Calibri" w:cs="Calibri"/>
        </w:rPr>
        <w:t xml:space="preserve">protection </w:t>
      </w:r>
      <w:r w:rsidR="00E95C4F" w:rsidRPr="00403EEE">
        <w:rPr>
          <w:rFonts w:ascii="Calibri" w:eastAsia="Calibri" w:hAnsi="Calibri" w:cs="Calibri"/>
        </w:rPr>
        <w:t>against</w:t>
      </w:r>
      <w:r w:rsidR="0027019F" w:rsidRPr="00403EEE">
        <w:rPr>
          <w:rFonts w:ascii="Calibri" w:eastAsia="Calibri" w:hAnsi="Calibri" w:cs="Calibri"/>
        </w:rPr>
        <w:t xml:space="preserve"> </w:t>
      </w:r>
      <w:r w:rsidR="00C92EC7" w:rsidRPr="00403EEE">
        <w:rPr>
          <w:rFonts w:ascii="Calibri" w:eastAsia="Calibri" w:hAnsi="Calibri" w:cs="Calibri"/>
        </w:rPr>
        <w:t>involvement in</w:t>
      </w:r>
      <w:r w:rsidR="00C5301E" w:rsidRPr="00403EEE">
        <w:rPr>
          <w:rFonts w:ascii="Calibri" w:eastAsia="Calibri" w:hAnsi="Calibri" w:cs="Calibri"/>
        </w:rPr>
        <w:t xml:space="preserve"> </w:t>
      </w:r>
      <w:r w:rsidR="00BB666A" w:rsidRPr="00403EEE">
        <w:rPr>
          <w:rFonts w:ascii="Calibri" w:eastAsia="Calibri" w:hAnsi="Calibri" w:cs="Calibri"/>
        </w:rPr>
        <w:t>antisocial behavior</w:t>
      </w:r>
      <w:r w:rsidR="0027019F" w:rsidRPr="00403EEE">
        <w:rPr>
          <w:rFonts w:ascii="Calibri" w:eastAsia="Calibri" w:hAnsi="Calibri" w:cs="Calibri"/>
        </w:rPr>
        <w:t xml:space="preserve"> </w:t>
      </w:r>
      <w:r w:rsidR="00C5301E" w:rsidRPr="00403EEE">
        <w:rPr>
          <w:rFonts w:ascii="Calibri" w:eastAsia="Calibri" w:hAnsi="Calibri" w:cs="Calibri"/>
        </w:rPr>
        <w:t xml:space="preserve">while </w:t>
      </w:r>
      <w:r w:rsidR="00E95C4F" w:rsidRPr="00403EEE">
        <w:rPr>
          <w:rFonts w:ascii="Calibri" w:eastAsia="Calibri" w:hAnsi="Calibri" w:cs="Calibri"/>
        </w:rPr>
        <w:t>providing a space</w:t>
      </w:r>
      <w:r w:rsidR="00061B2C" w:rsidRPr="00403EEE">
        <w:rPr>
          <w:rFonts w:ascii="Calibri" w:eastAsia="Calibri" w:hAnsi="Calibri" w:cs="Calibri"/>
        </w:rPr>
        <w:t xml:space="preserve"> to reflect</w:t>
      </w:r>
      <w:r w:rsidR="001037B4" w:rsidRPr="00403EEE">
        <w:rPr>
          <w:rFonts w:ascii="Calibri" w:eastAsia="Calibri" w:hAnsi="Calibri" w:cs="Calibri"/>
        </w:rPr>
        <w:t xml:space="preserve"> on</w:t>
      </w:r>
      <w:r w:rsidR="0027019F" w:rsidRPr="00403EEE">
        <w:rPr>
          <w:rFonts w:ascii="Calibri" w:eastAsia="Calibri" w:hAnsi="Calibri" w:cs="Calibri"/>
        </w:rPr>
        <w:t xml:space="preserve"> </w:t>
      </w:r>
      <w:r w:rsidR="00C5301E" w:rsidRPr="00403EEE">
        <w:rPr>
          <w:rFonts w:ascii="Calibri" w:eastAsia="Calibri" w:hAnsi="Calibri" w:cs="Calibri"/>
        </w:rPr>
        <w:t xml:space="preserve">their </w:t>
      </w:r>
      <w:r w:rsidR="00C92EC7" w:rsidRPr="00403EEE">
        <w:rPr>
          <w:rFonts w:ascii="Calibri" w:eastAsia="Calibri" w:hAnsi="Calibri" w:cs="Calibri"/>
        </w:rPr>
        <w:t>riskier</w:t>
      </w:r>
      <w:r w:rsidR="00BB666A" w:rsidRPr="00403EEE">
        <w:rPr>
          <w:rFonts w:ascii="Calibri" w:eastAsia="Calibri" w:hAnsi="Calibri" w:cs="Calibri"/>
        </w:rPr>
        <w:t xml:space="preserve"> </w:t>
      </w:r>
      <w:r w:rsidR="001037B4" w:rsidRPr="00403EEE">
        <w:rPr>
          <w:rFonts w:ascii="Calibri" w:eastAsia="Calibri" w:hAnsi="Calibri" w:cs="Calibri"/>
        </w:rPr>
        <w:t xml:space="preserve">behavior </w:t>
      </w:r>
      <w:r w:rsidR="00BB666A" w:rsidRPr="00403EEE">
        <w:rPr>
          <w:rFonts w:ascii="Calibri" w:eastAsia="Calibri" w:hAnsi="Calibri" w:cs="Calibri"/>
        </w:rPr>
        <w:t xml:space="preserve">and </w:t>
      </w:r>
      <w:r w:rsidR="00C5301E" w:rsidRPr="00403EEE">
        <w:rPr>
          <w:rFonts w:ascii="Calibri" w:eastAsia="Calibri" w:hAnsi="Calibri" w:cs="Calibri"/>
        </w:rPr>
        <w:t xml:space="preserve">social </w:t>
      </w:r>
      <w:r w:rsidR="00BB666A" w:rsidRPr="00403EEE">
        <w:rPr>
          <w:rFonts w:ascii="Calibri" w:eastAsia="Calibri" w:hAnsi="Calibri" w:cs="Calibri"/>
        </w:rPr>
        <w:t>disengagem</w:t>
      </w:r>
      <w:r w:rsidR="001037B4" w:rsidRPr="00403EEE">
        <w:rPr>
          <w:rFonts w:ascii="Calibri" w:eastAsia="Calibri" w:hAnsi="Calibri" w:cs="Calibri"/>
        </w:rPr>
        <w:t>ent</w:t>
      </w:r>
      <w:r w:rsidR="00BB666A" w:rsidRPr="00403EEE">
        <w:rPr>
          <w:rFonts w:ascii="Calibri" w:eastAsia="Calibri" w:hAnsi="Calibri" w:cs="Calibri"/>
        </w:rPr>
        <w:t>.</w:t>
      </w:r>
      <w:r w:rsidR="00C5301E" w:rsidRPr="00403EEE">
        <w:rPr>
          <w:rFonts w:ascii="Calibri" w:eastAsia="Calibri" w:hAnsi="Calibri" w:cs="Calibri"/>
        </w:rPr>
        <w:t xml:space="preserve"> </w:t>
      </w:r>
      <w:r w:rsidR="00BA10D4" w:rsidRPr="00403EEE">
        <w:rPr>
          <w:rFonts w:ascii="Calibri" w:eastAsia="Calibri" w:hAnsi="Calibri" w:cs="Calibri"/>
        </w:rPr>
        <w:t xml:space="preserve">Literature on PYD offers corroboration that developing positive assets can be protective of </w:t>
      </w:r>
      <w:r w:rsidR="00E95C4F" w:rsidRPr="00403EEE">
        <w:rPr>
          <w:rFonts w:ascii="Calibri" w:eastAsia="Calibri" w:hAnsi="Calibri" w:cs="Calibri"/>
        </w:rPr>
        <w:t>and/or</w:t>
      </w:r>
      <w:r w:rsidR="00BA10D4" w:rsidRPr="00403EEE">
        <w:rPr>
          <w:rFonts w:ascii="Calibri" w:eastAsia="Calibri" w:hAnsi="Calibri" w:cs="Calibri"/>
        </w:rPr>
        <w:t xml:space="preserve"> reduce risks by a process of buffering </w:t>
      </w:r>
      <w:r w:rsidR="008D42B8" w:rsidRPr="00403EEE">
        <w:rPr>
          <w:rFonts w:ascii="Calibri" w:eastAsia="Calibri" w:hAnsi="Calibri" w:cs="Calibri"/>
        </w:rPr>
        <w:t>(</w:t>
      </w:r>
      <w:r w:rsidR="00602542" w:rsidRPr="00403EEE">
        <w:rPr>
          <w:rFonts w:ascii="Calibri" w:eastAsia="Calibri" w:hAnsi="Calibri" w:cs="Calibri"/>
          <w:color w:val="auto"/>
        </w:rPr>
        <w:t>Ca</w:t>
      </w:r>
      <w:r w:rsidR="00963431" w:rsidRPr="00403EEE">
        <w:rPr>
          <w:rFonts w:ascii="Calibri" w:eastAsia="Calibri" w:hAnsi="Calibri" w:cs="Calibri"/>
          <w:color w:val="auto"/>
        </w:rPr>
        <w:t xml:space="preserve">talano, Berglund, Ryan, </w:t>
      </w:r>
      <w:proofErr w:type="spellStart"/>
      <w:r w:rsidR="00963431" w:rsidRPr="00403EEE">
        <w:rPr>
          <w:rFonts w:ascii="Calibri" w:eastAsia="Calibri" w:hAnsi="Calibri" w:cs="Calibri"/>
          <w:color w:val="auto"/>
        </w:rPr>
        <w:t>Lonczak</w:t>
      </w:r>
      <w:proofErr w:type="spellEnd"/>
      <w:r w:rsidR="00602542" w:rsidRPr="00403EEE">
        <w:rPr>
          <w:rFonts w:ascii="Calibri" w:eastAsia="Calibri" w:hAnsi="Calibri" w:cs="Calibri"/>
          <w:color w:val="auto"/>
        </w:rPr>
        <w:t xml:space="preserve"> </w:t>
      </w:r>
      <w:r w:rsidR="00602542" w:rsidRPr="00403EEE">
        <w:rPr>
          <w:rFonts w:ascii="Calibri" w:eastAsia="Times New Roman" w:hAnsi="Calibri"/>
          <w:color w:val="auto"/>
          <w:bdr w:val="none" w:sz="0" w:space="0" w:color="auto"/>
          <w:lang w:val="en-GB"/>
        </w:rPr>
        <w:t xml:space="preserve">&amp; </w:t>
      </w:r>
      <w:hyperlink r:id="rId7" w:history="1">
        <w:r w:rsidR="00602542" w:rsidRPr="00403EEE">
          <w:rPr>
            <w:rFonts w:ascii="Calibri" w:eastAsia="Times New Roman" w:hAnsi="Calibri"/>
            <w:color w:val="auto"/>
            <w:bdr w:val="none" w:sz="0" w:space="0" w:color="auto"/>
            <w:lang w:val="en"/>
          </w:rPr>
          <w:t>Hawkins</w:t>
        </w:r>
      </w:hyperlink>
      <w:r w:rsidR="00602542" w:rsidRPr="00403EEE">
        <w:rPr>
          <w:rFonts w:ascii="Calibri" w:eastAsia="Times New Roman" w:hAnsi="Calibri"/>
          <w:color w:val="auto"/>
          <w:bdr w:val="none" w:sz="0" w:space="0" w:color="auto"/>
          <w:lang w:val="en"/>
        </w:rPr>
        <w:t xml:space="preserve">, </w:t>
      </w:r>
      <w:r w:rsidR="008D42B8" w:rsidRPr="00403EEE">
        <w:rPr>
          <w:rFonts w:ascii="Calibri" w:eastAsia="Calibri" w:hAnsi="Calibri" w:cs="Calibri"/>
        </w:rPr>
        <w:t>2004</w:t>
      </w:r>
      <w:r w:rsidR="006C7450" w:rsidRPr="00403EEE">
        <w:rPr>
          <w:rFonts w:ascii="Calibri" w:eastAsia="Calibri" w:hAnsi="Calibri" w:cs="Calibri"/>
        </w:rPr>
        <w:t xml:space="preserve">; Kia-Keating et </w:t>
      </w:r>
      <w:r w:rsidR="00D80C27" w:rsidRPr="00403EEE">
        <w:rPr>
          <w:rFonts w:ascii="Calibri" w:eastAsia="Calibri" w:hAnsi="Calibri" w:cs="Calibri"/>
        </w:rPr>
        <w:t>al.,</w:t>
      </w:r>
      <w:r w:rsidR="006C7450" w:rsidRPr="00403EEE">
        <w:rPr>
          <w:rFonts w:ascii="Calibri" w:eastAsia="Calibri" w:hAnsi="Calibri" w:cs="Calibri"/>
        </w:rPr>
        <w:t xml:space="preserve"> 2011)</w:t>
      </w:r>
      <w:r w:rsidR="00BA10D4" w:rsidRPr="00403EEE">
        <w:rPr>
          <w:rFonts w:ascii="Calibri" w:eastAsia="Calibri" w:hAnsi="Calibri" w:cs="Calibri"/>
        </w:rPr>
        <w:t>.</w:t>
      </w:r>
    </w:p>
    <w:p w14:paraId="7EF1A044" w14:textId="43237631" w:rsidR="00691099" w:rsidRPr="00403EEE" w:rsidRDefault="00BA10D4" w:rsidP="00451738">
      <w:pPr>
        <w:pStyle w:val="Body"/>
        <w:spacing w:line="480" w:lineRule="auto"/>
        <w:ind w:firstLine="720"/>
        <w:jc w:val="both"/>
        <w:rPr>
          <w:rFonts w:ascii="Calibri" w:eastAsia="Calibri" w:hAnsi="Calibri" w:cs="Calibri"/>
        </w:rPr>
      </w:pPr>
      <w:r w:rsidRPr="00403EEE">
        <w:rPr>
          <w:rFonts w:ascii="Calibri" w:eastAsia="Calibri" w:hAnsi="Calibri" w:cs="Calibri"/>
        </w:rPr>
        <w:t>The aforementioned multiple levels of reciprocal influences and interactions</w:t>
      </w:r>
      <w:r w:rsidR="009B4BF8" w:rsidRPr="00403EEE">
        <w:rPr>
          <w:rFonts w:ascii="Calibri" w:eastAsia="Calibri" w:hAnsi="Calibri" w:cs="Calibri"/>
        </w:rPr>
        <w:t xml:space="preserve"> </w:t>
      </w:r>
      <w:r w:rsidR="006C7450" w:rsidRPr="00403EEE">
        <w:rPr>
          <w:rFonts w:ascii="Calibri" w:eastAsia="Calibri" w:hAnsi="Calibri" w:cs="Calibri"/>
        </w:rPr>
        <w:t xml:space="preserve">(Kia-Keating et </w:t>
      </w:r>
      <w:r w:rsidR="00D80C27" w:rsidRPr="00403EEE">
        <w:rPr>
          <w:rFonts w:ascii="Calibri" w:eastAsia="Calibri" w:hAnsi="Calibri" w:cs="Calibri"/>
        </w:rPr>
        <w:t>al.,</w:t>
      </w:r>
      <w:r w:rsidR="006C7450" w:rsidRPr="00403EEE">
        <w:rPr>
          <w:rFonts w:ascii="Calibri" w:eastAsia="Calibri" w:hAnsi="Calibri" w:cs="Calibri"/>
        </w:rPr>
        <w:t xml:space="preserve"> 2011) </w:t>
      </w:r>
      <w:r w:rsidRPr="00403EEE">
        <w:rPr>
          <w:rFonts w:ascii="Calibri" w:eastAsia="Calibri" w:hAnsi="Calibri" w:cs="Calibri"/>
        </w:rPr>
        <w:t>lead to</w:t>
      </w:r>
      <w:r w:rsidR="009B4BF8" w:rsidRPr="00403EEE">
        <w:rPr>
          <w:rFonts w:ascii="Calibri" w:eastAsia="Calibri" w:hAnsi="Calibri" w:cs="Calibri"/>
        </w:rPr>
        <w:t xml:space="preserve"> resilient outcomes in both mentees and mentors. Mentees developed </w:t>
      </w:r>
      <w:r w:rsidR="00451EBB" w:rsidRPr="00403EEE">
        <w:rPr>
          <w:rFonts w:ascii="Calibri" w:eastAsia="Calibri" w:hAnsi="Calibri" w:cs="Calibri"/>
        </w:rPr>
        <w:t>capabilities</w:t>
      </w:r>
      <w:r w:rsidR="009B4BF8" w:rsidRPr="00403EEE">
        <w:rPr>
          <w:rFonts w:ascii="Calibri" w:eastAsia="Calibri" w:hAnsi="Calibri" w:cs="Calibri"/>
        </w:rPr>
        <w:t xml:space="preserve"> in social and emotional areas, </w:t>
      </w:r>
      <w:r w:rsidR="0065060B" w:rsidRPr="00403EEE">
        <w:rPr>
          <w:rFonts w:ascii="Calibri" w:eastAsia="Calibri" w:hAnsi="Calibri" w:cs="Calibri"/>
        </w:rPr>
        <w:t xml:space="preserve">and </w:t>
      </w:r>
      <w:r w:rsidR="009B4BF8" w:rsidRPr="00403EEE">
        <w:rPr>
          <w:rFonts w:ascii="Calibri" w:eastAsia="Calibri" w:hAnsi="Calibri" w:cs="Calibri"/>
        </w:rPr>
        <w:t xml:space="preserve">developed </w:t>
      </w:r>
      <w:r w:rsidR="0065060B" w:rsidRPr="00403EEE">
        <w:rPr>
          <w:rFonts w:ascii="Calibri" w:eastAsia="Calibri" w:hAnsi="Calibri" w:cs="Calibri"/>
        </w:rPr>
        <w:t xml:space="preserve">a </w:t>
      </w:r>
      <w:r w:rsidR="009B4BF8" w:rsidRPr="00403EEE">
        <w:rPr>
          <w:rFonts w:ascii="Calibri" w:eastAsia="Calibri" w:hAnsi="Calibri" w:cs="Calibri"/>
        </w:rPr>
        <w:t xml:space="preserve">connection to self and </w:t>
      </w:r>
      <w:r w:rsidR="009B4BF8" w:rsidRPr="00403EEE">
        <w:rPr>
          <w:rFonts w:ascii="Calibri" w:eastAsia="Calibri" w:hAnsi="Calibri" w:cs="Calibri"/>
        </w:rPr>
        <w:lastRenderedPageBreak/>
        <w:t>others</w:t>
      </w:r>
      <w:r w:rsidR="007E7065" w:rsidRPr="00403EEE">
        <w:rPr>
          <w:rFonts w:ascii="Calibri" w:eastAsia="Calibri" w:hAnsi="Calibri" w:cs="Calibri"/>
        </w:rPr>
        <w:t>,</w:t>
      </w:r>
      <w:r w:rsidR="00CC35E5" w:rsidRPr="00403EEE">
        <w:rPr>
          <w:rFonts w:ascii="Calibri" w:eastAsia="Calibri" w:hAnsi="Calibri" w:cs="Calibri"/>
        </w:rPr>
        <w:t xml:space="preserve"> indicating </w:t>
      </w:r>
      <w:r w:rsidR="00D056B7" w:rsidRPr="00403EEE">
        <w:rPr>
          <w:rFonts w:ascii="Calibri" w:eastAsia="Calibri" w:hAnsi="Calibri" w:cs="Calibri"/>
        </w:rPr>
        <w:t xml:space="preserve">positive </w:t>
      </w:r>
      <w:r w:rsidR="007E7065" w:rsidRPr="00403EEE">
        <w:rPr>
          <w:rFonts w:ascii="Calibri" w:eastAsia="Calibri" w:hAnsi="Calibri" w:cs="Calibri"/>
        </w:rPr>
        <w:t>adaptive functioning (</w:t>
      </w:r>
      <w:proofErr w:type="spellStart"/>
      <w:r w:rsidR="007E7065" w:rsidRPr="00403EEE">
        <w:rPr>
          <w:rFonts w:ascii="Calibri" w:eastAsia="Calibri" w:hAnsi="Calibri" w:cs="Calibri"/>
        </w:rPr>
        <w:t>Masten</w:t>
      </w:r>
      <w:proofErr w:type="spellEnd"/>
      <w:r w:rsidR="00D80C27" w:rsidRPr="00403EEE">
        <w:rPr>
          <w:rFonts w:ascii="Calibri" w:eastAsia="Calibri" w:hAnsi="Calibri" w:cs="Calibri"/>
        </w:rPr>
        <w:t>,</w:t>
      </w:r>
      <w:r w:rsidR="007E7065" w:rsidRPr="00403EEE">
        <w:rPr>
          <w:rFonts w:ascii="Calibri" w:eastAsia="Calibri" w:hAnsi="Calibri" w:cs="Calibri"/>
        </w:rPr>
        <w:t xml:space="preserve"> 2014) to past trauma exposure</w:t>
      </w:r>
      <w:r w:rsidR="005250D4" w:rsidRPr="00403EEE">
        <w:rPr>
          <w:rFonts w:ascii="Calibri" w:eastAsia="Calibri" w:hAnsi="Calibri" w:cs="Calibri"/>
        </w:rPr>
        <w:t xml:space="preserve"> or </w:t>
      </w:r>
      <w:bookmarkStart w:id="12" w:name="_Hlk533718397"/>
      <w:r w:rsidR="005250D4" w:rsidRPr="00403EEE">
        <w:rPr>
          <w:rFonts w:ascii="Calibri" w:eastAsia="Calibri" w:hAnsi="Calibri" w:cs="Calibri"/>
        </w:rPr>
        <w:t>other risk factors often as</w:t>
      </w:r>
      <w:r w:rsidR="005820BC" w:rsidRPr="00403EEE">
        <w:rPr>
          <w:rFonts w:ascii="Calibri" w:eastAsia="Calibri" w:hAnsi="Calibri" w:cs="Calibri"/>
        </w:rPr>
        <w:t xml:space="preserve">sociated </w:t>
      </w:r>
      <w:r w:rsidR="00DE7BAD" w:rsidRPr="00403EEE">
        <w:rPr>
          <w:rFonts w:ascii="Calibri" w:eastAsia="Calibri" w:hAnsi="Calibri" w:cs="Calibri"/>
        </w:rPr>
        <w:t>with</w:t>
      </w:r>
      <w:r w:rsidR="005820BC" w:rsidRPr="00403EEE">
        <w:rPr>
          <w:rFonts w:ascii="Calibri" w:eastAsia="Calibri" w:hAnsi="Calibri" w:cs="Calibri"/>
        </w:rPr>
        <w:t xml:space="preserve"> </w:t>
      </w:r>
      <w:bookmarkEnd w:id="12"/>
      <w:r w:rsidR="005820BC" w:rsidRPr="00403EEE">
        <w:rPr>
          <w:rFonts w:ascii="Calibri" w:eastAsia="Calibri" w:hAnsi="Calibri" w:cs="Calibri"/>
        </w:rPr>
        <w:t>the lives of looked-</w:t>
      </w:r>
      <w:r w:rsidR="005250D4" w:rsidRPr="00403EEE">
        <w:rPr>
          <w:rFonts w:ascii="Calibri" w:eastAsia="Calibri" w:hAnsi="Calibri" w:cs="Calibri"/>
        </w:rPr>
        <w:t>after children and young people (</w:t>
      </w:r>
      <w:r w:rsidR="00963431" w:rsidRPr="00403EEE">
        <w:rPr>
          <w:rFonts w:ascii="Calibri" w:hAnsi="Calibri" w:cs="Calibri"/>
        </w:rPr>
        <w:t xml:space="preserve">Schofield, </w:t>
      </w:r>
      <w:proofErr w:type="spellStart"/>
      <w:r w:rsidR="00963431" w:rsidRPr="00403EEE">
        <w:rPr>
          <w:rFonts w:ascii="Calibri" w:hAnsi="Calibri" w:cs="Calibri"/>
        </w:rPr>
        <w:t>Biggart</w:t>
      </w:r>
      <w:proofErr w:type="spellEnd"/>
      <w:r w:rsidR="00963431" w:rsidRPr="00403EEE">
        <w:rPr>
          <w:rFonts w:ascii="Calibri" w:hAnsi="Calibri" w:cs="Calibri"/>
        </w:rPr>
        <w:t>, Ward</w:t>
      </w:r>
      <w:r w:rsidR="00602542" w:rsidRPr="00403EEE">
        <w:rPr>
          <w:rFonts w:ascii="Calibri" w:hAnsi="Calibri" w:cs="Calibri"/>
        </w:rPr>
        <w:t xml:space="preserve"> &amp; Larsson</w:t>
      </w:r>
      <w:r w:rsidR="00602542" w:rsidRPr="00403EEE">
        <w:rPr>
          <w:rFonts w:ascii="Calibri" w:eastAsia="Calibri" w:hAnsi="Calibri" w:cs="Calibri"/>
        </w:rPr>
        <w:t xml:space="preserve">, </w:t>
      </w:r>
      <w:r w:rsidR="005250D4" w:rsidRPr="00403EEE">
        <w:rPr>
          <w:rFonts w:ascii="Calibri" w:eastAsia="Calibri" w:hAnsi="Calibri" w:cs="Calibri"/>
        </w:rPr>
        <w:t>2015; Schofield et al</w:t>
      </w:r>
      <w:r w:rsidR="00D80C27" w:rsidRPr="00403EEE">
        <w:rPr>
          <w:rFonts w:ascii="Calibri" w:eastAsia="Calibri" w:hAnsi="Calibri" w:cs="Calibri"/>
        </w:rPr>
        <w:t>.,</w:t>
      </w:r>
      <w:r w:rsidR="005250D4" w:rsidRPr="00403EEE">
        <w:rPr>
          <w:rFonts w:ascii="Calibri" w:eastAsia="Calibri" w:hAnsi="Calibri" w:cs="Calibri"/>
        </w:rPr>
        <w:t xml:space="preserve"> 2014)</w:t>
      </w:r>
      <w:r w:rsidR="007E7065" w:rsidRPr="00403EEE">
        <w:rPr>
          <w:rFonts w:ascii="Calibri" w:eastAsia="Calibri" w:hAnsi="Calibri" w:cs="Calibri"/>
        </w:rPr>
        <w:t xml:space="preserve">. </w:t>
      </w:r>
      <w:r w:rsidR="0065060B" w:rsidRPr="00403EEE">
        <w:rPr>
          <w:rFonts w:ascii="Calibri" w:eastAsia="Calibri" w:hAnsi="Calibri" w:cs="Calibri"/>
        </w:rPr>
        <w:t xml:space="preserve">Similarly, </w:t>
      </w:r>
      <w:r w:rsidR="00B508A4" w:rsidRPr="00403EEE">
        <w:rPr>
          <w:rFonts w:ascii="Calibri" w:eastAsia="Calibri" w:hAnsi="Calibri" w:cs="Calibri"/>
        </w:rPr>
        <w:t xml:space="preserve">mentors </w:t>
      </w:r>
      <w:r w:rsidR="00927B67" w:rsidRPr="00403EEE">
        <w:rPr>
          <w:rFonts w:ascii="Calibri" w:eastAsia="Calibri" w:hAnsi="Calibri" w:cs="Calibri"/>
        </w:rPr>
        <w:t xml:space="preserve">developed confidence in who they had become as a result of acknowledging </w:t>
      </w:r>
      <w:r w:rsidR="00691099" w:rsidRPr="00403EEE">
        <w:rPr>
          <w:rFonts w:ascii="Calibri" w:eastAsia="Calibri" w:hAnsi="Calibri" w:cs="Calibri"/>
        </w:rPr>
        <w:t>the progress their mentees had made over time</w:t>
      </w:r>
      <w:r w:rsidR="00451738" w:rsidRPr="00403EEE">
        <w:rPr>
          <w:rFonts w:ascii="Calibri" w:eastAsia="Calibri" w:hAnsi="Calibri" w:cs="Calibri"/>
        </w:rPr>
        <w:t>. T</w:t>
      </w:r>
      <w:r w:rsidR="00927B67" w:rsidRPr="00403EEE">
        <w:rPr>
          <w:rFonts w:ascii="Calibri" w:eastAsia="Calibri" w:hAnsi="Calibri" w:cs="Calibri"/>
        </w:rPr>
        <w:t xml:space="preserve">hey </w:t>
      </w:r>
      <w:r w:rsidR="00451738" w:rsidRPr="00403EEE">
        <w:rPr>
          <w:rFonts w:ascii="Calibri" w:eastAsia="Calibri" w:hAnsi="Calibri" w:cs="Calibri"/>
        </w:rPr>
        <w:t xml:space="preserve">also </w:t>
      </w:r>
      <w:r w:rsidR="00927B67" w:rsidRPr="00403EEE">
        <w:rPr>
          <w:rFonts w:ascii="Calibri" w:eastAsia="Calibri" w:hAnsi="Calibri" w:cs="Calibri"/>
        </w:rPr>
        <w:t xml:space="preserve">derived a sense of </w:t>
      </w:r>
      <w:r w:rsidR="00691099" w:rsidRPr="00403EEE">
        <w:rPr>
          <w:rFonts w:ascii="Calibri" w:eastAsia="Calibri" w:hAnsi="Calibri" w:cs="Calibri"/>
        </w:rPr>
        <w:t xml:space="preserve">self-efficacy </w:t>
      </w:r>
      <w:r w:rsidR="00451738" w:rsidRPr="00403EEE">
        <w:rPr>
          <w:rFonts w:ascii="Calibri" w:eastAsia="Calibri" w:hAnsi="Calibri" w:cs="Calibri"/>
        </w:rPr>
        <w:t xml:space="preserve">which was the corollary of </w:t>
      </w:r>
      <w:r w:rsidR="00691099" w:rsidRPr="00403EEE">
        <w:rPr>
          <w:rFonts w:ascii="Calibri" w:eastAsia="Calibri" w:hAnsi="Calibri" w:cs="Calibri"/>
        </w:rPr>
        <w:t xml:space="preserve">their practical experience of </w:t>
      </w:r>
      <w:r w:rsidR="0083364E" w:rsidRPr="00403EEE">
        <w:rPr>
          <w:rFonts w:ascii="Calibri" w:eastAsia="Calibri" w:hAnsi="Calibri" w:cs="Calibri"/>
        </w:rPr>
        <w:t>mentoring</w:t>
      </w:r>
      <w:r w:rsidR="00691099" w:rsidRPr="00403EEE">
        <w:rPr>
          <w:rFonts w:ascii="Calibri" w:eastAsia="Calibri" w:hAnsi="Calibri" w:cs="Calibri"/>
        </w:rPr>
        <w:t xml:space="preserve"> </w:t>
      </w:r>
      <w:r w:rsidR="00927B67" w:rsidRPr="00403EEE">
        <w:rPr>
          <w:rFonts w:ascii="Calibri" w:eastAsia="Calibri" w:hAnsi="Calibri" w:cs="Calibri"/>
        </w:rPr>
        <w:t>a peer</w:t>
      </w:r>
      <w:r w:rsidR="00691099" w:rsidRPr="00403EEE">
        <w:rPr>
          <w:rFonts w:ascii="Calibri" w:eastAsia="Calibri" w:hAnsi="Calibri" w:cs="Calibri"/>
        </w:rPr>
        <w:t xml:space="preserve">. </w:t>
      </w:r>
      <w:r w:rsidR="00927B67" w:rsidRPr="00403EEE">
        <w:rPr>
          <w:rFonts w:ascii="Calibri" w:eastAsia="Calibri" w:hAnsi="Calibri" w:cs="Calibri"/>
        </w:rPr>
        <w:t>The</w:t>
      </w:r>
      <w:r w:rsidR="00E95C4F" w:rsidRPr="00403EEE">
        <w:rPr>
          <w:rFonts w:ascii="Calibri" w:eastAsia="Calibri" w:hAnsi="Calibri" w:cs="Calibri"/>
        </w:rPr>
        <w:t>y developed character by</w:t>
      </w:r>
      <w:r w:rsidR="00927B67" w:rsidRPr="00403EEE">
        <w:rPr>
          <w:rFonts w:ascii="Calibri" w:eastAsia="Calibri" w:hAnsi="Calibri" w:cs="Calibri"/>
        </w:rPr>
        <w:t xml:space="preserve"> noting that their </w:t>
      </w:r>
      <w:r w:rsidR="00691099" w:rsidRPr="00403EEE">
        <w:rPr>
          <w:rFonts w:ascii="Calibri" w:eastAsia="Calibri" w:hAnsi="Calibri" w:cs="Calibri"/>
        </w:rPr>
        <w:t xml:space="preserve">efforts had made a difference </w:t>
      </w:r>
      <w:r w:rsidR="00927B67" w:rsidRPr="00403EEE">
        <w:rPr>
          <w:rFonts w:ascii="Calibri" w:eastAsia="Calibri" w:hAnsi="Calibri" w:cs="Calibri"/>
        </w:rPr>
        <w:t xml:space="preserve">in the </w:t>
      </w:r>
      <w:r w:rsidR="00C92EC7" w:rsidRPr="00403EEE">
        <w:rPr>
          <w:rFonts w:ascii="Calibri" w:eastAsia="Calibri" w:hAnsi="Calibri" w:cs="Calibri"/>
        </w:rPr>
        <w:t>lives</w:t>
      </w:r>
      <w:r w:rsidR="00927B67" w:rsidRPr="00403EEE">
        <w:rPr>
          <w:rFonts w:ascii="Calibri" w:eastAsia="Calibri" w:hAnsi="Calibri" w:cs="Calibri"/>
        </w:rPr>
        <w:t xml:space="preserve"> of mentees</w:t>
      </w:r>
      <w:r w:rsidR="00691099" w:rsidRPr="00403EEE">
        <w:rPr>
          <w:rFonts w:ascii="Calibri" w:eastAsia="Calibri" w:hAnsi="Calibri" w:cs="Calibri"/>
        </w:rPr>
        <w:t xml:space="preserve">. </w:t>
      </w:r>
      <w:r w:rsidR="004E4E9D" w:rsidRPr="00403EEE">
        <w:rPr>
          <w:rFonts w:ascii="Calibri" w:eastAsia="Calibri" w:hAnsi="Calibri" w:cs="Calibri"/>
        </w:rPr>
        <w:t>These</w:t>
      </w:r>
      <w:r w:rsidR="00927B67" w:rsidRPr="00403EEE">
        <w:rPr>
          <w:rFonts w:ascii="Calibri" w:eastAsia="Calibri" w:hAnsi="Calibri" w:cs="Calibri"/>
        </w:rPr>
        <w:t xml:space="preserve"> findings </w:t>
      </w:r>
      <w:r w:rsidR="000663A5" w:rsidRPr="00403EEE">
        <w:rPr>
          <w:rFonts w:ascii="Calibri" w:eastAsia="Calibri" w:hAnsi="Calibri" w:cs="Calibri"/>
        </w:rPr>
        <w:t xml:space="preserve">substantiate </w:t>
      </w:r>
      <w:r w:rsidR="00927B67" w:rsidRPr="00403EEE">
        <w:rPr>
          <w:rFonts w:ascii="Calibri" w:eastAsia="Calibri" w:hAnsi="Calibri" w:cs="Calibri"/>
        </w:rPr>
        <w:t>previous research indicating that</w:t>
      </w:r>
      <w:r w:rsidR="00691099" w:rsidRPr="00403EEE">
        <w:rPr>
          <w:rFonts w:ascii="Calibri" w:eastAsia="Calibri" w:hAnsi="Calibri" w:cs="Calibri"/>
        </w:rPr>
        <w:t xml:space="preserve"> </w:t>
      </w:r>
      <w:r w:rsidR="00E95C4F" w:rsidRPr="00403EEE">
        <w:rPr>
          <w:rFonts w:ascii="Calibri" w:eastAsia="Calibri" w:hAnsi="Calibri" w:cs="Calibri"/>
        </w:rPr>
        <w:t xml:space="preserve">a </w:t>
      </w:r>
      <w:r w:rsidR="00691099" w:rsidRPr="00403EEE">
        <w:rPr>
          <w:rFonts w:ascii="Calibri" w:eastAsia="Calibri" w:hAnsi="Calibri" w:cs="Calibri"/>
        </w:rPr>
        <w:t>person’s sense of self-efficacy is improved by opportunities to take responsibility or contribute to decisions which affect the minutiae or broader trend of one’s life</w:t>
      </w:r>
      <w:r w:rsidR="00A43780" w:rsidRPr="00403EEE">
        <w:rPr>
          <w:rFonts w:ascii="Calibri" w:eastAsia="Calibri" w:hAnsi="Calibri" w:cs="Calibri"/>
          <w:b/>
          <w:bCs/>
        </w:rPr>
        <w:t xml:space="preserve"> </w:t>
      </w:r>
      <w:r w:rsidR="006C7450" w:rsidRPr="00403EEE">
        <w:rPr>
          <w:rFonts w:ascii="Calibri" w:eastAsia="Calibri" w:hAnsi="Calibri" w:cs="Calibri"/>
          <w:bCs/>
        </w:rPr>
        <w:t>(</w:t>
      </w:r>
      <w:r w:rsidR="006C7450" w:rsidRPr="00403EEE">
        <w:rPr>
          <w:rFonts w:ascii="Calibri" w:eastAsia="Calibri" w:hAnsi="Calibri" w:cs="Calibri"/>
        </w:rPr>
        <w:t>Gilligan</w:t>
      </w:r>
      <w:r w:rsidR="00D80C27" w:rsidRPr="00403EEE">
        <w:rPr>
          <w:rFonts w:ascii="Calibri" w:eastAsia="Calibri" w:hAnsi="Calibri" w:cs="Calibri"/>
        </w:rPr>
        <w:t>,</w:t>
      </w:r>
      <w:r w:rsidR="006C7450" w:rsidRPr="00403EEE">
        <w:rPr>
          <w:rFonts w:ascii="Calibri" w:eastAsia="Calibri" w:hAnsi="Calibri" w:cs="Calibri"/>
        </w:rPr>
        <w:t xml:space="preserve"> 2000; Cairns </w:t>
      </w:r>
      <w:r w:rsidR="00F015E8" w:rsidRPr="00403EEE">
        <w:rPr>
          <w:rFonts w:ascii="Calibri" w:eastAsia="Calibri" w:hAnsi="Calibri" w:cs="Calibri"/>
        </w:rPr>
        <w:t>&amp; Cairns</w:t>
      </w:r>
      <w:r w:rsidR="00D80C27" w:rsidRPr="00403EEE">
        <w:rPr>
          <w:rFonts w:ascii="Calibri" w:eastAsia="Calibri" w:hAnsi="Calibri" w:cs="Calibri"/>
        </w:rPr>
        <w:t>,</w:t>
      </w:r>
      <w:r w:rsidR="00F015E8" w:rsidRPr="00403EEE">
        <w:rPr>
          <w:rFonts w:ascii="Calibri" w:eastAsia="Calibri" w:hAnsi="Calibri" w:cs="Calibri"/>
        </w:rPr>
        <w:t xml:space="preserve"> </w:t>
      </w:r>
      <w:r w:rsidR="006C7450" w:rsidRPr="00403EEE">
        <w:rPr>
          <w:rFonts w:ascii="Calibri" w:eastAsia="Calibri" w:hAnsi="Calibri" w:cs="Calibri"/>
        </w:rPr>
        <w:t>2002)</w:t>
      </w:r>
      <w:r w:rsidR="00691099" w:rsidRPr="00403EEE">
        <w:rPr>
          <w:rFonts w:ascii="Calibri" w:eastAsia="Calibri" w:hAnsi="Calibri" w:cs="Calibri"/>
        </w:rPr>
        <w:t xml:space="preserve">. </w:t>
      </w:r>
      <w:r w:rsidR="00A17550" w:rsidRPr="00403EEE">
        <w:rPr>
          <w:rFonts w:ascii="Calibri" w:eastAsia="Calibri" w:hAnsi="Calibri" w:cs="Calibri"/>
        </w:rPr>
        <w:t>Theory and research on adolescent development have underscored that contributing to self, others, and community is important to the success of society and predictive of positive youth and later adult development (</w:t>
      </w:r>
      <w:r w:rsidR="00963431" w:rsidRPr="00403EEE">
        <w:rPr>
          <w:rFonts w:ascii="Calibri" w:eastAsia="Calibri" w:hAnsi="Calibri" w:cs="Calibri"/>
        </w:rPr>
        <w:t>Lerner, Bowers</w:t>
      </w:r>
      <w:r w:rsidR="00602542" w:rsidRPr="00403EEE">
        <w:rPr>
          <w:rFonts w:ascii="Calibri" w:eastAsia="Calibri" w:hAnsi="Calibri" w:cs="Calibri"/>
        </w:rPr>
        <w:t xml:space="preserve"> &amp; </w:t>
      </w:r>
      <w:proofErr w:type="spellStart"/>
      <w:r w:rsidR="00602542" w:rsidRPr="00403EEE">
        <w:rPr>
          <w:rFonts w:ascii="Calibri" w:eastAsia="Calibri" w:hAnsi="Calibri" w:cs="Calibri"/>
        </w:rPr>
        <w:t>Geldhof</w:t>
      </w:r>
      <w:proofErr w:type="spellEnd"/>
      <w:r w:rsidR="00602542" w:rsidRPr="00403EEE">
        <w:rPr>
          <w:rFonts w:ascii="Calibri" w:eastAsia="Calibri" w:hAnsi="Calibri" w:cs="Calibri"/>
        </w:rPr>
        <w:t xml:space="preserve">, </w:t>
      </w:r>
      <w:r w:rsidR="00A17550" w:rsidRPr="00403EEE">
        <w:rPr>
          <w:rFonts w:ascii="Calibri" w:eastAsia="Calibri" w:hAnsi="Calibri" w:cs="Calibri"/>
        </w:rPr>
        <w:t xml:space="preserve">2015). </w:t>
      </w:r>
      <w:r w:rsidR="00D5287A" w:rsidRPr="00403EEE">
        <w:rPr>
          <w:rFonts w:ascii="Calibri" w:eastAsia="Calibri" w:hAnsi="Calibri" w:cs="Calibri"/>
        </w:rPr>
        <w:t xml:space="preserve">In his research programs, Lerner has </w:t>
      </w:r>
      <w:r w:rsidR="003D0E50" w:rsidRPr="00403EEE">
        <w:rPr>
          <w:rFonts w:ascii="Calibri" w:eastAsia="Calibri" w:hAnsi="Calibri" w:cs="Calibri"/>
        </w:rPr>
        <w:t xml:space="preserve">consistently </w:t>
      </w:r>
      <w:r w:rsidR="00D5287A" w:rsidRPr="00403EEE">
        <w:rPr>
          <w:rFonts w:ascii="Calibri" w:eastAsia="Calibri" w:hAnsi="Calibri" w:cs="Calibri"/>
        </w:rPr>
        <w:t xml:space="preserve">shown that when the strengths of youth are aligned with assets in their </w:t>
      </w:r>
      <w:r w:rsidR="003D0E50" w:rsidRPr="00403EEE">
        <w:rPr>
          <w:rFonts w:ascii="Calibri" w:eastAsia="Calibri" w:hAnsi="Calibri" w:cs="Calibri"/>
        </w:rPr>
        <w:t>ecologies, positive development or thriving</w:t>
      </w:r>
      <w:r w:rsidR="00D5287A" w:rsidRPr="00403EEE">
        <w:rPr>
          <w:rFonts w:ascii="Calibri" w:eastAsia="Calibri" w:hAnsi="Calibri" w:cs="Calibri"/>
        </w:rPr>
        <w:t xml:space="preserve"> will occur (see Lerner</w:t>
      </w:r>
      <w:r w:rsidR="00D80C27" w:rsidRPr="00403EEE">
        <w:rPr>
          <w:rFonts w:ascii="Calibri" w:eastAsia="Calibri" w:hAnsi="Calibri" w:cs="Calibri"/>
        </w:rPr>
        <w:t>,</w:t>
      </w:r>
      <w:r w:rsidR="00D5287A" w:rsidRPr="00403EEE">
        <w:rPr>
          <w:rFonts w:ascii="Calibri" w:eastAsia="Calibri" w:hAnsi="Calibri" w:cs="Calibri"/>
        </w:rPr>
        <w:t xml:space="preserve"> 2018).</w:t>
      </w:r>
      <w:r w:rsidR="0007577A" w:rsidRPr="00403EEE">
        <w:rPr>
          <w:rFonts w:ascii="Calibri" w:eastAsia="Calibri" w:hAnsi="Calibri" w:cs="Calibri"/>
        </w:rPr>
        <w:t xml:space="preserve"> </w:t>
      </w:r>
      <w:r w:rsidR="00E85765" w:rsidRPr="00403EEE">
        <w:rPr>
          <w:rFonts w:ascii="Calibri" w:eastAsia="Calibri" w:hAnsi="Calibri" w:cs="Calibri"/>
        </w:rPr>
        <w:t>N</w:t>
      </w:r>
      <w:r w:rsidR="0007577A" w:rsidRPr="00403EEE">
        <w:rPr>
          <w:rFonts w:ascii="Calibri" w:eastAsia="Calibri" w:hAnsi="Calibri" w:cs="Calibri"/>
          <w:bCs/>
        </w:rPr>
        <w:t xml:space="preserve">euroimaging </w:t>
      </w:r>
      <w:r w:rsidR="00E85765" w:rsidRPr="00403EEE">
        <w:rPr>
          <w:rFonts w:ascii="Calibri" w:eastAsia="Calibri" w:hAnsi="Calibri" w:cs="Calibri"/>
          <w:bCs/>
        </w:rPr>
        <w:t xml:space="preserve">research has confirmed </w:t>
      </w:r>
      <w:r w:rsidR="00E85765" w:rsidRPr="00403EEE">
        <w:rPr>
          <w:rFonts w:ascii="Calibri" w:eastAsia="Calibri" w:hAnsi="Calibri" w:cs="Calibri"/>
        </w:rPr>
        <w:t>this</w:t>
      </w:r>
      <w:r w:rsidR="0007577A" w:rsidRPr="00403EEE">
        <w:rPr>
          <w:rFonts w:ascii="Calibri" w:eastAsia="Calibri" w:hAnsi="Calibri" w:cs="Calibri"/>
        </w:rPr>
        <w:t xml:space="preserve"> </w:t>
      </w:r>
      <w:r w:rsidR="00E85765" w:rsidRPr="00403EEE">
        <w:rPr>
          <w:rFonts w:ascii="Calibri" w:eastAsia="Calibri" w:hAnsi="Calibri" w:cs="Calibri"/>
        </w:rPr>
        <w:t>finding</w:t>
      </w:r>
      <w:r w:rsidR="0017175C" w:rsidRPr="00403EEE">
        <w:rPr>
          <w:rFonts w:ascii="Calibri" w:eastAsia="Calibri" w:hAnsi="Calibri" w:cs="Calibri"/>
        </w:rPr>
        <w:t>, particularly,</w:t>
      </w:r>
      <w:r w:rsidR="00E85765" w:rsidRPr="00403EEE">
        <w:rPr>
          <w:rFonts w:ascii="Calibri" w:eastAsia="Calibri" w:hAnsi="Calibri" w:cs="Calibri"/>
        </w:rPr>
        <w:t xml:space="preserve"> the </w:t>
      </w:r>
      <w:r w:rsidR="0007577A" w:rsidRPr="00403EEE">
        <w:rPr>
          <w:rFonts w:ascii="Calibri" w:eastAsia="Calibri" w:hAnsi="Calibri" w:cs="Calibri"/>
        </w:rPr>
        <w:t>important role of social relationships in brain function and development in adolescents</w:t>
      </w:r>
      <w:r w:rsidR="00E85765" w:rsidRPr="00403EEE">
        <w:rPr>
          <w:rFonts w:ascii="Calibri" w:eastAsia="Calibri" w:hAnsi="Calibri" w:cs="Calibri"/>
        </w:rPr>
        <w:t xml:space="preserve"> (</w:t>
      </w:r>
      <w:r w:rsidR="00963431" w:rsidRPr="00403EEE">
        <w:rPr>
          <w:rFonts w:ascii="Calibri" w:eastAsia="Calibri" w:hAnsi="Calibri" w:cs="Calibri"/>
        </w:rPr>
        <w:t>Lee, Qu</w:t>
      </w:r>
      <w:r w:rsidR="00151242" w:rsidRPr="00403EEE">
        <w:rPr>
          <w:rFonts w:ascii="Calibri" w:eastAsia="Calibri" w:hAnsi="Calibri" w:cs="Calibri"/>
        </w:rPr>
        <w:t xml:space="preserve"> &amp; </w:t>
      </w:r>
      <w:proofErr w:type="spellStart"/>
      <w:r w:rsidR="00151242" w:rsidRPr="00403EEE">
        <w:rPr>
          <w:rFonts w:ascii="Calibri" w:eastAsia="Calibri" w:hAnsi="Calibri" w:cs="Calibri"/>
        </w:rPr>
        <w:t>Telzer</w:t>
      </w:r>
      <w:proofErr w:type="spellEnd"/>
      <w:r w:rsidR="00151242" w:rsidRPr="00403EEE">
        <w:rPr>
          <w:rFonts w:ascii="Calibri" w:eastAsia="Calibri" w:hAnsi="Calibri" w:cs="Calibri"/>
        </w:rPr>
        <w:t xml:space="preserve">, </w:t>
      </w:r>
      <w:r w:rsidR="00602542" w:rsidRPr="00403EEE">
        <w:rPr>
          <w:rFonts w:ascii="Calibri" w:eastAsia="Calibri" w:hAnsi="Calibri" w:cs="Calibri"/>
        </w:rPr>
        <w:t>2015</w:t>
      </w:r>
      <w:r w:rsidR="00E85765" w:rsidRPr="00403EEE">
        <w:rPr>
          <w:rFonts w:ascii="Calibri" w:eastAsia="Calibri" w:hAnsi="Calibri" w:cs="Calibri"/>
        </w:rPr>
        <w:t>)</w:t>
      </w:r>
      <w:r w:rsidR="00451738" w:rsidRPr="00403EEE">
        <w:rPr>
          <w:rFonts w:ascii="Calibri" w:eastAsia="Calibri" w:hAnsi="Calibri" w:cs="Calibri"/>
        </w:rPr>
        <w:t>. It</w:t>
      </w:r>
      <w:r w:rsidR="00E85765" w:rsidRPr="00403EEE">
        <w:rPr>
          <w:rFonts w:ascii="Calibri" w:eastAsia="Calibri" w:hAnsi="Calibri" w:cs="Calibri"/>
        </w:rPr>
        <w:t xml:space="preserve"> </w:t>
      </w:r>
      <w:r w:rsidR="0007577A" w:rsidRPr="00403EEE">
        <w:rPr>
          <w:rFonts w:ascii="Calibri" w:eastAsia="Calibri" w:hAnsi="Calibri" w:cs="Calibri"/>
        </w:rPr>
        <w:t>provid</w:t>
      </w:r>
      <w:r w:rsidR="00451738" w:rsidRPr="00403EEE">
        <w:rPr>
          <w:rFonts w:ascii="Calibri" w:eastAsia="Calibri" w:hAnsi="Calibri" w:cs="Calibri"/>
        </w:rPr>
        <w:t>es</w:t>
      </w:r>
      <w:r w:rsidR="0007577A" w:rsidRPr="00403EEE">
        <w:rPr>
          <w:rFonts w:ascii="Calibri" w:eastAsia="Calibri" w:hAnsi="Calibri" w:cs="Calibri"/>
        </w:rPr>
        <w:t xml:space="preserve"> support for the premise that adolescents are “wired to connect” and</w:t>
      </w:r>
      <w:r w:rsidR="00E85765" w:rsidRPr="00403EEE">
        <w:rPr>
          <w:rFonts w:ascii="Calibri" w:eastAsia="Calibri" w:hAnsi="Calibri" w:cs="Calibri"/>
        </w:rPr>
        <w:t xml:space="preserve"> </w:t>
      </w:r>
      <w:r w:rsidR="0007577A" w:rsidRPr="00403EEE">
        <w:rPr>
          <w:rFonts w:ascii="Calibri" w:eastAsia="Calibri" w:hAnsi="Calibri" w:cs="Calibri"/>
        </w:rPr>
        <w:t>when th</w:t>
      </w:r>
      <w:r w:rsidR="00E85765" w:rsidRPr="00403EEE">
        <w:rPr>
          <w:rFonts w:ascii="Calibri" w:eastAsia="Calibri" w:hAnsi="Calibri" w:cs="Calibri"/>
        </w:rPr>
        <w:t>e</w:t>
      </w:r>
      <w:r w:rsidR="0007577A" w:rsidRPr="00403EEE">
        <w:rPr>
          <w:rFonts w:ascii="Calibri" w:eastAsia="Calibri" w:hAnsi="Calibri" w:cs="Calibri"/>
        </w:rPr>
        <w:t xml:space="preserve"> connection is positive it </w:t>
      </w:r>
      <w:r w:rsidR="00CD6209" w:rsidRPr="00403EEE">
        <w:rPr>
          <w:rFonts w:ascii="Calibri" w:eastAsia="Calibri" w:hAnsi="Calibri" w:cs="Calibri"/>
        </w:rPr>
        <w:t>produces</w:t>
      </w:r>
      <w:r w:rsidR="0007577A" w:rsidRPr="00403EEE">
        <w:rPr>
          <w:rFonts w:ascii="Calibri" w:eastAsia="Calibri" w:hAnsi="Calibri" w:cs="Calibri"/>
        </w:rPr>
        <w:t xml:space="preserve"> better</w:t>
      </w:r>
      <w:r w:rsidR="00E85765" w:rsidRPr="00403EEE">
        <w:rPr>
          <w:rFonts w:ascii="Calibri" w:eastAsia="Calibri" w:hAnsi="Calibri" w:cs="Calibri"/>
        </w:rPr>
        <w:t xml:space="preserve"> </w:t>
      </w:r>
      <w:r w:rsidR="008853D8" w:rsidRPr="00403EEE">
        <w:rPr>
          <w:rFonts w:ascii="Calibri" w:eastAsia="Calibri" w:hAnsi="Calibri" w:cs="Calibri"/>
        </w:rPr>
        <w:t>outcomes for youth,</w:t>
      </w:r>
      <w:r w:rsidR="0017175C" w:rsidRPr="00403EEE">
        <w:rPr>
          <w:rFonts w:ascii="Calibri" w:eastAsia="Calibri" w:hAnsi="Calibri" w:cs="Calibri"/>
        </w:rPr>
        <w:t xml:space="preserve"> </w:t>
      </w:r>
      <w:r w:rsidR="0007577A" w:rsidRPr="00403EEE">
        <w:rPr>
          <w:rFonts w:ascii="Calibri" w:eastAsia="Calibri" w:hAnsi="Calibri" w:cs="Calibri"/>
        </w:rPr>
        <w:t xml:space="preserve">both </w:t>
      </w:r>
      <w:r w:rsidR="00CD6209" w:rsidRPr="00403EEE">
        <w:rPr>
          <w:rFonts w:ascii="Calibri" w:eastAsia="Calibri" w:hAnsi="Calibri" w:cs="Calibri"/>
        </w:rPr>
        <w:t xml:space="preserve">short and long term </w:t>
      </w:r>
      <w:r w:rsidR="00E85765" w:rsidRPr="00403EEE">
        <w:rPr>
          <w:rFonts w:ascii="Calibri" w:eastAsia="Calibri" w:hAnsi="Calibri" w:cs="Calibri"/>
        </w:rPr>
        <w:t>(</w:t>
      </w:r>
      <w:r w:rsidR="00151242" w:rsidRPr="00403EEE">
        <w:rPr>
          <w:rFonts w:ascii="Calibri" w:eastAsia="Calibri" w:hAnsi="Calibri" w:cs="Calibri"/>
        </w:rPr>
        <w:t>Shef</w:t>
      </w:r>
      <w:r w:rsidR="00963431" w:rsidRPr="00403EEE">
        <w:rPr>
          <w:rFonts w:ascii="Calibri" w:eastAsia="Calibri" w:hAnsi="Calibri" w:cs="Calibri"/>
        </w:rPr>
        <w:t xml:space="preserve">field Morris, </w:t>
      </w:r>
      <w:proofErr w:type="spellStart"/>
      <w:r w:rsidR="00963431" w:rsidRPr="00403EEE">
        <w:rPr>
          <w:rFonts w:ascii="Calibri" w:eastAsia="Calibri" w:hAnsi="Calibri" w:cs="Calibri"/>
        </w:rPr>
        <w:t>Squeglia</w:t>
      </w:r>
      <w:proofErr w:type="spellEnd"/>
      <w:r w:rsidR="00963431" w:rsidRPr="00403EEE">
        <w:rPr>
          <w:rFonts w:ascii="Calibri" w:eastAsia="Calibri" w:hAnsi="Calibri" w:cs="Calibri"/>
        </w:rPr>
        <w:t>, Jacobus</w:t>
      </w:r>
      <w:r w:rsidR="00151242" w:rsidRPr="00403EEE">
        <w:rPr>
          <w:rFonts w:ascii="Calibri" w:eastAsia="Calibri" w:hAnsi="Calibri" w:cs="Calibri"/>
        </w:rPr>
        <w:t xml:space="preserve"> &amp; Silk, </w:t>
      </w:r>
      <w:r w:rsidR="00E85765" w:rsidRPr="00403EEE">
        <w:rPr>
          <w:rFonts w:ascii="Calibri" w:eastAsia="Calibri" w:hAnsi="Calibri" w:cs="Calibri"/>
        </w:rPr>
        <w:t>2018).</w:t>
      </w:r>
    </w:p>
    <w:p w14:paraId="27689ACB" w14:textId="77777777" w:rsidR="0007577A" w:rsidRPr="00403EEE" w:rsidRDefault="0007577A" w:rsidP="003E09A3">
      <w:pPr>
        <w:pStyle w:val="Body"/>
        <w:spacing w:line="480" w:lineRule="auto"/>
        <w:jc w:val="both"/>
        <w:rPr>
          <w:rFonts w:ascii="Calibri" w:eastAsia="Calibri" w:hAnsi="Calibri" w:cs="Calibri"/>
          <w:b/>
          <w:bCs/>
        </w:rPr>
      </w:pPr>
    </w:p>
    <w:p w14:paraId="4909AC3A" w14:textId="72CC6C6E" w:rsidR="00FC2960" w:rsidRPr="00403EEE" w:rsidRDefault="00D5287A" w:rsidP="003E09A3">
      <w:pPr>
        <w:pStyle w:val="Body"/>
        <w:spacing w:line="480" w:lineRule="auto"/>
        <w:jc w:val="both"/>
        <w:rPr>
          <w:rFonts w:ascii="Calibri" w:eastAsia="Calibri" w:hAnsi="Calibri" w:cs="Calibri"/>
          <w:b/>
          <w:bCs/>
        </w:rPr>
      </w:pPr>
      <w:bookmarkStart w:id="13" w:name="_Hlk533718584"/>
      <w:r w:rsidRPr="00403EEE">
        <w:rPr>
          <w:rFonts w:ascii="Calibri" w:eastAsia="Calibri" w:hAnsi="Calibri" w:cs="Calibri"/>
          <w:b/>
          <w:bCs/>
        </w:rPr>
        <w:t>Policy implicat</w:t>
      </w:r>
      <w:r w:rsidR="00FC2960" w:rsidRPr="00403EEE">
        <w:rPr>
          <w:rFonts w:ascii="Calibri" w:eastAsia="Calibri" w:hAnsi="Calibri" w:cs="Calibri"/>
          <w:b/>
          <w:bCs/>
        </w:rPr>
        <w:t>ions</w:t>
      </w:r>
    </w:p>
    <w:bookmarkEnd w:id="13"/>
    <w:p w14:paraId="550B0E0C" w14:textId="68FC4A8A" w:rsidR="00CC0D55" w:rsidRPr="00403EEE" w:rsidRDefault="00E304DC" w:rsidP="003E09A3">
      <w:pPr>
        <w:pStyle w:val="Body"/>
        <w:spacing w:line="480" w:lineRule="auto"/>
        <w:jc w:val="both"/>
        <w:rPr>
          <w:rFonts w:ascii="Calibri" w:hAnsi="Calibri" w:cs="Calibri"/>
          <w:lang w:val="en-GB"/>
        </w:rPr>
      </w:pPr>
      <w:r w:rsidRPr="00403EEE">
        <w:rPr>
          <w:rFonts w:ascii="Calibri" w:eastAsia="Calibri" w:hAnsi="Calibri" w:cs="Calibri"/>
          <w:bCs/>
        </w:rPr>
        <w:t>C</w:t>
      </w:r>
      <w:r w:rsidR="00FC2960" w:rsidRPr="00403EEE">
        <w:rPr>
          <w:rFonts w:ascii="Calibri" w:eastAsia="Calibri" w:hAnsi="Calibri" w:cs="Calibri"/>
          <w:bCs/>
        </w:rPr>
        <w:t>hildren and young people who have</w:t>
      </w:r>
      <w:r w:rsidR="00FC2960" w:rsidRPr="00403EEE">
        <w:rPr>
          <w:rFonts w:ascii="Calibri" w:eastAsia="Calibri" w:hAnsi="Calibri" w:cs="Calibri"/>
          <w:b/>
          <w:bCs/>
        </w:rPr>
        <w:t xml:space="preserve"> </w:t>
      </w:r>
      <w:r w:rsidR="00FC2960" w:rsidRPr="00403EEE">
        <w:rPr>
          <w:rFonts w:ascii="Calibri" w:eastAsia="Calibri" w:hAnsi="Calibri" w:cs="Calibri"/>
          <w:bCs/>
        </w:rPr>
        <w:t xml:space="preserve">experienced lifelong </w:t>
      </w:r>
      <w:r w:rsidRPr="00403EEE">
        <w:rPr>
          <w:rFonts w:ascii="Calibri" w:eastAsia="Calibri" w:hAnsi="Calibri" w:cs="Calibri"/>
          <w:bCs/>
        </w:rPr>
        <w:t xml:space="preserve">adversity cannot be expected </w:t>
      </w:r>
      <w:r w:rsidR="00FC2960" w:rsidRPr="00403EEE">
        <w:rPr>
          <w:rFonts w:ascii="Calibri" w:eastAsia="Calibri" w:hAnsi="Calibri" w:cs="Calibri"/>
          <w:bCs/>
        </w:rPr>
        <w:t>to develop resilience unless</w:t>
      </w:r>
      <w:r w:rsidR="00FC2960" w:rsidRPr="00403EEE">
        <w:rPr>
          <w:rFonts w:ascii="Calibri" w:eastAsia="Calibri" w:hAnsi="Calibri" w:cs="Calibri"/>
          <w:b/>
          <w:bCs/>
        </w:rPr>
        <w:t xml:space="preserve"> </w:t>
      </w:r>
      <w:r w:rsidR="00FC2960" w:rsidRPr="00403EEE">
        <w:rPr>
          <w:rFonts w:ascii="Calibri" w:eastAsia="Calibri" w:hAnsi="Calibri" w:cs="Calibri"/>
          <w:bCs/>
        </w:rPr>
        <w:t xml:space="preserve">their communities are </w:t>
      </w:r>
      <w:r w:rsidR="005A0B92" w:rsidRPr="00403EEE">
        <w:rPr>
          <w:rFonts w:ascii="Calibri" w:eastAsia="Calibri" w:hAnsi="Calibri" w:cs="Calibri"/>
          <w:bCs/>
        </w:rPr>
        <w:t>prepared</w:t>
      </w:r>
      <w:r w:rsidR="00FC2960" w:rsidRPr="00403EEE">
        <w:rPr>
          <w:rFonts w:ascii="Calibri" w:eastAsia="Calibri" w:hAnsi="Calibri" w:cs="Calibri"/>
          <w:bCs/>
        </w:rPr>
        <w:t xml:space="preserve"> to support</w:t>
      </w:r>
      <w:r w:rsidR="00FC2960" w:rsidRPr="00403EEE">
        <w:rPr>
          <w:rFonts w:ascii="Calibri" w:eastAsia="Calibri" w:hAnsi="Calibri" w:cs="Calibri"/>
          <w:b/>
          <w:bCs/>
        </w:rPr>
        <w:t xml:space="preserve"> </w:t>
      </w:r>
      <w:r w:rsidR="00FC2960" w:rsidRPr="00403EEE">
        <w:rPr>
          <w:rFonts w:ascii="Calibri" w:eastAsia="Calibri" w:hAnsi="Calibri" w:cs="Calibri"/>
          <w:bCs/>
        </w:rPr>
        <w:t>them</w:t>
      </w:r>
      <w:r w:rsidR="00CF5C1B" w:rsidRPr="00403EEE">
        <w:rPr>
          <w:rFonts w:ascii="Calibri" w:eastAsia="Calibri" w:hAnsi="Calibri" w:cs="Calibri"/>
          <w:bCs/>
        </w:rPr>
        <w:t xml:space="preserve"> </w:t>
      </w:r>
      <w:r w:rsidR="00437D6F" w:rsidRPr="00403EEE">
        <w:rPr>
          <w:rFonts w:ascii="Calibri" w:eastAsia="Calibri" w:hAnsi="Calibri" w:cs="Calibri"/>
          <w:bCs/>
        </w:rPr>
        <w:t>(</w:t>
      </w:r>
      <w:r w:rsidR="003A304F" w:rsidRPr="00403EEE">
        <w:rPr>
          <w:rFonts w:ascii="Calibri" w:eastAsia="Calibri" w:hAnsi="Calibri" w:cs="Calibri"/>
          <w:bCs/>
        </w:rPr>
        <w:t>Coleman &amp;</w:t>
      </w:r>
      <w:r w:rsidR="00CF5C1B" w:rsidRPr="00403EEE">
        <w:rPr>
          <w:rFonts w:ascii="Calibri" w:eastAsia="Calibri" w:hAnsi="Calibri" w:cs="Calibri"/>
          <w:bCs/>
        </w:rPr>
        <w:t xml:space="preserve"> </w:t>
      </w:r>
      <w:proofErr w:type="spellStart"/>
      <w:r w:rsidR="003D0E50" w:rsidRPr="00403EEE">
        <w:rPr>
          <w:rFonts w:ascii="Calibri" w:eastAsia="Calibri" w:hAnsi="Calibri" w:cs="Calibri"/>
          <w:bCs/>
        </w:rPr>
        <w:lastRenderedPageBreak/>
        <w:t>Hagell</w:t>
      </w:r>
      <w:proofErr w:type="spellEnd"/>
      <w:r w:rsidR="00D80C27" w:rsidRPr="00403EEE">
        <w:rPr>
          <w:rFonts w:ascii="Calibri" w:eastAsia="Calibri" w:hAnsi="Calibri" w:cs="Calibri"/>
          <w:bCs/>
        </w:rPr>
        <w:t>,</w:t>
      </w:r>
      <w:r w:rsidR="003D0E50" w:rsidRPr="00403EEE">
        <w:rPr>
          <w:rFonts w:ascii="Calibri" w:eastAsia="Calibri" w:hAnsi="Calibri" w:cs="Calibri"/>
          <w:bCs/>
        </w:rPr>
        <w:t xml:space="preserve"> 2007</w:t>
      </w:r>
      <w:r w:rsidR="00437D6F" w:rsidRPr="00403EEE">
        <w:rPr>
          <w:rFonts w:ascii="Calibri" w:eastAsia="Calibri" w:hAnsi="Calibri" w:cs="Calibri"/>
          <w:bCs/>
        </w:rPr>
        <w:t>)</w:t>
      </w:r>
      <w:r w:rsidR="005A1A51" w:rsidRPr="00403EEE">
        <w:rPr>
          <w:rFonts w:ascii="Calibri" w:eastAsia="Calibri" w:hAnsi="Calibri" w:cs="Calibri"/>
          <w:bCs/>
        </w:rPr>
        <w:t>.</w:t>
      </w:r>
      <w:r w:rsidR="00240FF9" w:rsidRPr="00403EEE">
        <w:rPr>
          <w:rFonts w:ascii="Calibri" w:eastAsia="Calibri" w:hAnsi="Calibri" w:cs="Calibri"/>
          <w:bCs/>
        </w:rPr>
        <w:t xml:space="preserve"> </w:t>
      </w:r>
      <w:r w:rsidR="0090382F" w:rsidRPr="00403EEE">
        <w:rPr>
          <w:rFonts w:ascii="Calibri" w:eastAsia="Calibri" w:hAnsi="Calibri" w:cs="Calibri"/>
          <w:bCs/>
        </w:rPr>
        <w:t xml:space="preserve">Therefore, </w:t>
      </w:r>
      <w:r w:rsidR="00437D6F" w:rsidRPr="00403EEE">
        <w:rPr>
          <w:rFonts w:ascii="Calibri" w:eastAsia="Calibri" w:hAnsi="Calibri" w:cs="Calibri"/>
          <w:bCs/>
        </w:rPr>
        <w:t>expanding p</w:t>
      </w:r>
      <w:r w:rsidR="00DA3418" w:rsidRPr="00403EEE">
        <w:rPr>
          <w:rFonts w:ascii="Calibri" w:eastAsia="Calibri" w:hAnsi="Calibri" w:cs="Calibri"/>
          <w:bCs/>
        </w:rPr>
        <w:t xml:space="preserve">eer-mentoring programs </w:t>
      </w:r>
      <w:r w:rsidR="00FC2960" w:rsidRPr="00403EEE">
        <w:rPr>
          <w:rFonts w:ascii="Calibri" w:eastAsia="Calibri" w:hAnsi="Calibri" w:cs="Calibri"/>
          <w:bCs/>
        </w:rPr>
        <w:t xml:space="preserve">incorporating </w:t>
      </w:r>
      <w:r w:rsidR="00655D51" w:rsidRPr="00403EEE">
        <w:rPr>
          <w:rFonts w:ascii="Calibri" w:eastAsia="Calibri" w:hAnsi="Calibri" w:cs="Calibri"/>
          <w:bCs/>
        </w:rPr>
        <w:t xml:space="preserve">a </w:t>
      </w:r>
      <w:r w:rsidR="00FC2960" w:rsidRPr="00403EEE">
        <w:rPr>
          <w:rFonts w:ascii="Calibri" w:eastAsia="Calibri" w:hAnsi="Calibri" w:cs="Calibri"/>
          <w:bCs/>
        </w:rPr>
        <w:t>PYD</w:t>
      </w:r>
      <w:r w:rsidR="003D0E50" w:rsidRPr="00403EEE">
        <w:rPr>
          <w:rFonts w:ascii="Calibri" w:eastAsia="Calibri" w:hAnsi="Calibri" w:cs="Calibri"/>
          <w:bCs/>
        </w:rPr>
        <w:t xml:space="preserve"> </w:t>
      </w:r>
      <w:r w:rsidR="0070491E" w:rsidRPr="00403EEE">
        <w:rPr>
          <w:rFonts w:ascii="Calibri" w:eastAsia="Calibri" w:hAnsi="Calibri" w:cs="Calibri"/>
          <w:bCs/>
        </w:rPr>
        <w:t xml:space="preserve">framework </w:t>
      </w:r>
      <w:r w:rsidR="008338A1" w:rsidRPr="00403EEE">
        <w:rPr>
          <w:rFonts w:ascii="Calibri" w:eastAsia="Calibri" w:hAnsi="Calibri" w:cs="Calibri"/>
          <w:bCs/>
        </w:rPr>
        <w:t xml:space="preserve">to </w:t>
      </w:r>
      <w:r w:rsidR="00437D6F" w:rsidRPr="00403EEE">
        <w:rPr>
          <w:rFonts w:ascii="Calibri" w:eastAsia="Calibri" w:hAnsi="Calibri" w:cs="Calibri"/>
          <w:bCs/>
        </w:rPr>
        <w:t xml:space="preserve">stimulate better outcomes for </w:t>
      </w:r>
      <w:r w:rsidR="0054595C" w:rsidRPr="00403EEE">
        <w:rPr>
          <w:rFonts w:ascii="Calibri" w:eastAsia="Calibri" w:hAnsi="Calibri" w:cs="Calibri"/>
          <w:bCs/>
        </w:rPr>
        <w:t xml:space="preserve">this population </w:t>
      </w:r>
      <w:r w:rsidR="00CF5C1B" w:rsidRPr="00403EEE">
        <w:rPr>
          <w:rFonts w:ascii="Calibri" w:eastAsia="Calibri" w:hAnsi="Calibri" w:cs="Calibri"/>
          <w:bCs/>
        </w:rPr>
        <w:t xml:space="preserve">is warranted, </w:t>
      </w:r>
      <w:r w:rsidR="0054595C" w:rsidRPr="00403EEE">
        <w:rPr>
          <w:rFonts w:ascii="Calibri" w:eastAsia="Calibri" w:hAnsi="Calibri" w:cs="Calibri"/>
          <w:bCs/>
        </w:rPr>
        <w:t>as research shows they have</w:t>
      </w:r>
      <w:r w:rsidR="008338A1" w:rsidRPr="00403EEE">
        <w:rPr>
          <w:rFonts w:ascii="Calibri" w:eastAsia="Calibri" w:hAnsi="Calibri" w:cs="Calibri"/>
          <w:bCs/>
        </w:rPr>
        <w:t xml:space="preserve"> </w:t>
      </w:r>
      <w:r w:rsidR="00103D1A" w:rsidRPr="00403EEE">
        <w:rPr>
          <w:rFonts w:ascii="Calibri" w:eastAsia="Calibri" w:hAnsi="Calibri" w:cs="Calibri"/>
          <w:bCs/>
        </w:rPr>
        <w:t>a</w:t>
      </w:r>
      <w:r w:rsidR="00437D6F" w:rsidRPr="00403EEE">
        <w:rPr>
          <w:rFonts w:ascii="Calibri" w:eastAsia="Calibri" w:hAnsi="Calibri" w:cs="Calibri"/>
          <w:bCs/>
        </w:rPr>
        <w:t xml:space="preserve"> mul</w:t>
      </w:r>
      <w:r w:rsidR="008338A1" w:rsidRPr="00403EEE">
        <w:rPr>
          <w:rFonts w:ascii="Calibri" w:eastAsia="Calibri" w:hAnsi="Calibri" w:cs="Calibri"/>
          <w:bCs/>
        </w:rPr>
        <w:t>titude of problem behaviors (Prison Reform Trust</w:t>
      </w:r>
      <w:r w:rsidR="00D80C27" w:rsidRPr="00403EEE">
        <w:rPr>
          <w:rFonts w:ascii="Calibri" w:eastAsia="Calibri" w:hAnsi="Calibri" w:cs="Calibri"/>
          <w:bCs/>
        </w:rPr>
        <w:t>,</w:t>
      </w:r>
      <w:r w:rsidR="008338A1" w:rsidRPr="00403EEE">
        <w:rPr>
          <w:rFonts w:ascii="Calibri" w:eastAsia="Calibri" w:hAnsi="Calibri" w:cs="Calibri"/>
          <w:bCs/>
        </w:rPr>
        <w:t xml:space="preserve"> 2016; </w:t>
      </w:r>
      <w:r w:rsidR="00151242" w:rsidRPr="00403EEE">
        <w:rPr>
          <w:rFonts w:ascii="Calibri" w:eastAsia="Calibri" w:hAnsi="Calibri" w:cs="Calibri"/>
        </w:rPr>
        <w:t>Jones</w:t>
      </w:r>
      <w:r w:rsidR="001457AD" w:rsidRPr="00403EEE">
        <w:rPr>
          <w:rFonts w:ascii="Calibri" w:eastAsia="Calibri" w:hAnsi="Calibri" w:cs="Calibri"/>
        </w:rPr>
        <w:t xml:space="preserve"> et al., </w:t>
      </w:r>
      <w:r w:rsidR="008338A1" w:rsidRPr="00403EEE">
        <w:rPr>
          <w:rFonts w:ascii="Calibri" w:eastAsia="Calibri" w:hAnsi="Calibri" w:cs="Calibri"/>
          <w:bCs/>
        </w:rPr>
        <w:t>2011</w:t>
      </w:r>
      <w:r w:rsidR="00437D6F" w:rsidRPr="00403EEE">
        <w:rPr>
          <w:rFonts w:ascii="Calibri" w:eastAsia="Calibri" w:hAnsi="Calibri" w:cs="Calibri"/>
          <w:bCs/>
        </w:rPr>
        <w:t>)</w:t>
      </w:r>
      <w:r w:rsidR="003A304F" w:rsidRPr="00403EEE">
        <w:rPr>
          <w:rFonts w:ascii="Calibri" w:eastAsia="Calibri" w:hAnsi="Calibri" w:cs="Calibri"/>
          <w:bCs/>
        </w:rPr>
        <w:t xml:space="preserve">. </w:t>
      </w:r>
      <w:r w:rsidR="00655D51" w:rsidRPr="00403EEE">
        <w:rPr>
          <w:rFonts w:ascii="Calibri" w:hAnsi="Calibri" w:cs="Calibri"/>
        </w:rPr>
        <w:t>U</w:t>
      </w:r>
      <w:r w:rsidR="0070491E" w:rsidRPr="00403EEE">
        <w:rPr>
          <w:rFonts w:ascii="Calibri" w:hAnsi="Calibri" w:cs="Calibri"/>
        </w:rPr>
        <w:t>nlike traditional public hea</w:t>
      </w:r>
      <w:r w:rsidR="000774D8" w:rsidRPr="00403EEE">
        <w:rPr>
          <w:rFonts w:ascii="Calibri" w:hAnsi="Calibri" w:cs="Calibri"/>
        </w:rPr>
        <w:t xml:space="preserve">lth or preventative frameworks, </w:t>
      </w:r>
      <w:r w:rsidR="00655D51" w:rsidRPr="00403EEE">
        <w:rPr>
          <w:rFonts w:ascii="Calibri" w:hAnsi="Calibri" w:cs="Calibri"/>
        </w:rPr>
        <w:t xml:space="preserve">PYD </w:t>
      </w:r>
      <w:r w:rsidR="0090382F" w:rsidRPr="00403EEE">
        <w:rPr>
          <w:rFonts w:ascii="Calibri" w:hAnsi="Calibri" w:cs="Calibri"/>
        </w:rPr>
        <w:t>emphasiz</w:t>
      </w:r>
      <w:r w:rsidR="00742EE1" w:rsidRPr="00403EEE">
        <w:rPr>
          <w:rFonts w:ascii="Calibri" w:hAnsi="Calibri" w:cs="Calibri"/>
        </w:rPr>
        <w:t>es</w:t>
      </w:r>
      <w:r w:rsidR="0070491E" w:rsidRPr="00403EEE">
        <w:rPr>
          <w:rFonts w:ascii="Calibri" w:hAnsi="Calibri" w:cs="Calibri"/>
        </w:rPr>
        <w:t xml:space="preserve"> optimal functio</w:t>
      </w:r>
      <w:r w:rsidR="003A5A8B" w:rsidRPr="00403EEE">
        <w:rPr>
          <w:rFonts w:ascii="Calibri" w:hAnsi="Calibri" w:cs="Calibri"/>
        </w:rPr>
        <w:t xml:space="preserve">ning rather than risk </w:t>
      </w:r>
      <w:r w:rsidR="000774D8" w:rsidRPr="00403EEE">
        <w:rPr>
          <w:rFonts w:ascii="Calibri" w:hAnsi="Calibri" w:cs="Calibri"/>
        </w:rPr>
        <w:t>reduction</w:t>
      </w:r>
      <w:r w:rsidR="003A5A8B" w:rsidRPr="00403EEE">
        <w:rPr>
          <w:rFonts w:ascii="Calibri" w:hAnsi="Calibri" w:cs="Calibri"/>
        </w:rPr>
        <w:t xml:space="preserve"> and </w:t>
      </w:r>
      <w:r w:rsidR="003A5A8B" w:rsidRPr="00403EEE">
        <w:rPr>
          <w:rFonts w:ascii="Calibri" w:eastAsia="Calibri" w:hAnsi="Calibri" w:cs="Calibri"/>
          <w:bCs/>
        </w:rPr>
        <w:t>has a clearly articulated theory of change</w:t>
      </w:r>
      <w:r w:rsidR="000774D8" w:rsidRPr="00403EEE">
        <w:rPr>
          <w:rFonts w:ascii="Calibri" w:eastAsia="Calibri" w:hAnsi="Calibri" w:cs="Calibri"/>
          <w:bCs/>
        </w:rPr>
        <w:t>,</w:t>
      </w:r>
      <w:r w:rsidR="003A5A8B" w:rsidRPr="00403EEE">
        <w:rPr>
          <w:rFonts w:ascii="Calibri" w:eastAsia="Calibri" w:hAnsi="Calibri" w:cs="Calibri"/>
          <w:bCs/>
        </w:rPr>
        <w:t xml:space="preserve"> which may </w:t>
      </w:r>
      <w:r w:rsidR="003A5A8B" w:rsidRPr="00403EEE">
        <w:rPr>
          <w:rFonts w:ascii="Calibri" w:hAnsi="Calibri" w:cs="Calibri"/>
          <w:lang w:val="en-GB"/>
        </w:rPr>
        <w:t xml:space="preserve">help policy-makers and practitioners </w:t>
      </w:r>
      <w:bookmarkStart w:id="14" w:name="_Hlk533718558"/>
      <w:r w:rsidR="0054595C" w:rsidRPr="00403EEE">
        <w:rPr>
          <w:rFonts w:ascii="Calibri" w:hAnsi="Calibri" w:cs="Calibri"/>
          <w:lang w:val="en-GB"/>
        </w:rPr>
        <w:t xml:space="preserve">to </w:t>
      </w:r>
      <w:r w:rsidR="003A5A8B" w:rsidRPr="00403EEE">
        <w:rPr>
          <w:rFonts w:ascii="Calibri" w:hAnsi="Calibri" w:cs="Calibri"/>
          <w:lang w:val="en-GB"/>
        </w:rPr>
        <w:t>mak</w:t>
      </w:r>
      <w:r w:rsidR="0054595C" w:rsidRPr="00403EEE">
        <w:rPr>
          <w:rFonts w:ascii="Calibri" w:hAnsi="Calibri" w:cs="Calibri"/>
          <w:lang w:val="en-GB"/>
        </w:rPr>
        <w:t xml:space="preserve">e </w:t>
      </w:r>
      <w:r w:rsidR="000774D8" w:rsidRPr="00403EEE">
        <w:rPr>
          <w:rFonts w:ascii="Calibri" w:hAnsi="Calibri" w:cs="Calibri"/>
          <w:lang w:val="en-GB"/>
        </w:rPr>
        <w:t xml:space="preserve">informed decisions </w:t>
      </w:r>
      <w:r w:rsidR="0054595C" w:rsidRPr="00403EEE">
        <w:rPr>
          <w:rFonts w:ascii="Calibri" w:hAnsi="Calibri" w:cs="Calibri"/>
          <w:lang w:val="en-GB"/>
        </w:rPr>
        <w:t xml:space="preserve">as to </w:t>
      </w:r>
      <w:r w:rsidR="003A5A8B" w:rsidRPr="00403EEE">
        <w:rPr>
          <w:rFonts w:ascii="Calibri" w:hAnsi="Calibri" w:cs="Calibri"/>
          <w:lang w:val="en-GB"/>
        </w:rPr>
        <w:t xml:space="preserve">whether PYD </w:t>
      </w:r>
      <w:r w:rsidR="00DE7BAD" w:rsidRPr="00403EEE">
        <w:rPr>
          <w:rFonts w:ascii="Calibri" w:hAnsi="Calibri" w:cs="Calibri"/>
          <w:lang w:val="en-GB"/>
        </w:rPr>
        <w:t xml:space="preserve">is </w:t>
      </w:r>
      <w:bookmarkEnd w:id="14"/>
      <w:r w:rsidR="003A5A8B" w:rsidRPr="00403EEE">
        <w:rPr>
          <w:rFonts w:ascii="Calibri" w:hAnsi="Calibri" w:cs="Calibri"/>
          <w:lang w:val="en-GB"/>
        </w:rPr>
        <w:t>appropriate to local needs (</w:t>
      </w:r>
      <w:proofErr w:type="spellStart"/>
      <w:r w:rsidR="003A5A8B" w:rsidRPr="00403EEE">
        <w:rPr>
          <w:rFonts w:ascii="Calibri" w:hAnsi="Calibri" w:cs="Calibri"/>
          <w:lang w:val="en-GB"/>
        </w:rPr>
        <w:t>Bonell</w:t>
      </w:r>
      <w:proofErr w:type="spellEnd"/>
      <w:r w:rsidR="003A5A8B" w:rsidRPr="00403EEE">
        <w:rPr>
          <w:rFonts w:ascii="Calibri" w:hAnsi="Calibri" w:cs="Calibri"/>
          <w:lang w:val="en-GB"/>
        </w:rPr>
        <w:t xml:space="preserve"> et </w:t>
      </w:r>
      <w:r w:rsidR="00D80C27" w:rsidRPr="00403EEE">
        <w:rPr>
          <w:rFonts w:ascii="Calibri" w:hAnsi="Calibri" w:cs="Calibri"/>
          <w:lang w:val="en-GB"/>
        </w:rPr>
        <w:t>al.,</w:t>
      </w:r>
      <w:r w:rsidR="003A5A8B" w:rsidRPr="00403EEE">
        <w:rPr>
          <w:rFonts w:ascii="Calibri" w:hAnsi="Calibri" w:cs="Calibri"/>
          <w:lang w:val="en-GB"/>
        </w:rPr>
        <w:t xml:space="preserve"> 2016).</w:t>
      </w:r>
    </w:p>
    <w:p w14:paraId="6A307FF3" w14:textId="77777777" w:rsidR="00E95D59" w:rsidRPr="00403EEE" w:rsidRDefault="00E95D59" w:rsidP="003E09A3">
      <w:pPr>
        <w:pStyle w:val="Body"/>
        <w:spacing w:line="480" w:lineRule="auto"/>
        <w:jc w:val="both"/>
        <w:rPr>
          <w:rFonts w:ascii="Calibri" w:hAnsi="Calibri" w:cs="Calibri"/>
          <w:lang w:val="en-GB"/>
        </w:rPr>
      </w:pPr>
    </w:p>
    <w:p w14:paraId="61A98503" w14:textId="3F60A7F8" w:rsidR="00E95D59" w:rsidRPr="00403EEE" w:rsidRDefault="00E95D59" w:rsidP="003E09A3">
      <w:pPr>
        <w:pStyle w:val="Body"/>
        <w:spacing w:line="480" w:lineRule="auto"/>
        <w:jc w:val="both"/>
        <w:rPr>
          <w:rFonts w:ascii="Calibri" w:hAnsi="Calibri" w:cs="Calibri"/>
          <w:b/>
          <w:lang w:val="en-GB"/>
        </w:rPr>
      </w:pPr>
      <w:r w:rsidRPr="00403EEE">
        <w:rPr>
          <w:rFonts w:ascii="Calibri" w:hAnsi="Calibri" w:cs="Calibri"/>
          <w:b/>
          <w:lang w:val="en-GB"/>
        </w:rPr>
        <w:t>Practice implications</w:t>
      </w:r>
    </w:p>
    <w:p w14:paraId="4C0EB5B6" w14:textId="291FFF2D" w:rsidR="004C626D" w:rsidRPr="00403EEE" w:rsidRDefault="00F43BBE" w:rsidP="00E95D59">
      <w:pPr>
        <w:pStyle w:val="Body"/>
        <w:spacing w:line="480" w:lineRule="auto"/>
        <w:jc w:val="both"/>
        <w:rPr>
          <w:rFonts w:ascii="Calibri" w:hAnsi="Calibri" w:cs="Calibri"/>
        </w:rPr>
      </w:pPr>
      <w:r w:rsidRPr="00403EEE">
        <w:rPr>
          <w:rFonts w:ascii="Calibri" w:hAnsi="Calibri" w:cs="Calibri"/>
        </w:rPr>
        <w:t>T</w:t>
      </w:r>
      <w:r w:rsidR="004F645F" w:rsidRPr="00403EEE">
        <w:rPr>
          <w:rFonts w:ascii="Calibri" w:hAnsi="Calibri" w:cs="Calibri"/>
        </w:rPr>
        <w:t>his study</w:t>
      </w:r>
      <w:r w:rsidR="00451738" w:rsidRPr="00403EEE">
        <w:rPr>
          <w:rFonts w:ascii="Calibri" w:hAnsi="Calibri" w:cs="Calibri"/>
        </w:rPr>
        <w:t xml:space="preserve"> </w:t>
      </w:r>
      <w:r w:rsidR="00803C56" w:rsidRPr="00403EEE">
        <w:rPr>
          <w:rFonts w:ascii="Calibri" w:hAnsi="Calibri" w:cs="Calibri"/>
        </w:rPr>
        <w:t>c</w:t>
      </w:r>
      <w:r w:rsidR="00240FF9" w:rsidRPr="00403EEE">
        <w:rPr>
          <w:rFonts w:ascii="Calibri" w:hAnsi="Calibri" w:cs="Calibri"/>
        </w:rPr>
        <w:t>ontribut</w:t>
      </w:r>
      <w:r w:rsidR="00451738" w:rsidRPr="00403EEE">
        <w:rPr>
          <w:rFonts w:ascii="Calibri" w:hAnsi="Calibri" w:cs="Calibri"/>
        </w:rPr>
        <w:t>es</w:t>
      </w:r>
      <w:r w:rsidR="00240FF9" w:rsidRPr="00403EEE">
        <w:rPr>
          <w:rFonts w:ascii="Calibri" w:hAnsi="Calibri" w:cs="Calibri"/>
        </w:rPr>
        <w:t xml:space="preserve"> to developmental literature </w:t>
      </w:r>
      <w:r w:rsidR="00E95D59" w:rsidRPr="00403EEE">
        <w:rPr>
          <w:rFonts w:ascii="Calibri" w:hAnsi="Calibri" w:cs="Calibri"/>
        </w:rPr>
        <w:t>about</w:t>
      </w:r>
      <w:r w:rsidR="00240FF9" w:rsidRPr="00403EEE">
        <w:rPr>
          <w:rFonts w:ascii="Calibri" w:hAnsi="Calibri" w:cs="Calibri"/>
        </w:rPr>
        <w:t xml:space="preserve"> children and young people born in adverse circumstances </w:t>
      </w:r>
      <w:r w:rsidR="00451738" w:rsidRPr="00403EEE">
        <w:rPr>
          <w:rFonts w:ascii="Calibri" w:hAnsi="Calibri" w:cs="Calibri"/>
        </w:rPr>
        <w:t xml:space="preserve">and </w:t>
      </w:r>
      <w:r w:rsidR="00240FF9" w:rsidRPr="00403EEE">
        <w:rPr>
          <w:rFonts w:ascii="Calibri" w:hAnsi="Calibri" w:cs="Calibri"/>
        </w:rPr>
        <w:t>show</w:t>
      </w:r>
      <w:r w:rsidR="00451738" w:rsidRPr="00403EEE">
        <w:rPr>
          <w:rFonts w:ascii="Calibri" w:hAnsi="Calibri" w:cs="Calibri"/>
        </w:rPr>
        <w:t>s</w:t>
      </w:r>
      <w:r w:rsidR="00240FF9" w:rsidRPr="00403EEE">
        <w:rPr>
          <w:rFonts w:ascii="Calibri" w:hAnsi="Calibri" w:cs="Calibri"/>
        </w:rPr>
        <w:t xml:space="preserve"> </w:t>
      </w:r>
      <w:r w:rsidR="00A61A0F" w:rsidRPr="00403EEE">
        <w:rPr>
          <w:rFonts w:ascii="Calibri" w:hAnsi="Calibri" w:cs="Calibri"/>
        </w:rPr>
        <w:t>that</w:t>
      </w:r>
      <w:r w:rsidR="00240FF9" w:rsidRPr="00403EEE">
        <w:rPr>
          <w:rFonts w:ascii="Calibri" w:hAnsi="Calibri" w:cs="Calibri"/>
        </w:rPr>
        <w:t xml:space="preserve"> healthy development can be achieved among these groups when they are offered the opportunity to have a prolonged relationship with a peer-mentor. </w:t>
      </w:r>
      <w:r w:rsidR="00E95D59" w:rsidRPr="00403EEE">
        <w:rPr>
          <w:rFonts w:ascii="Calibri" w:hAnsi="Calibri" w:cs="Calibri"/>
        </w:rPr>
        <w:t>The</w:t>
      </w:r>
      <w:r w:rsidR="00A61A0F" w:rsidRPr="00403EEE">
        <w:rPr>
          <w:rFonts w:ascii="Calibri" w:hAnsi="Calibri" w:cs="Calibri"/>
        </w:rPr>
        <w:t xml:space="preserve"> study indicated that </w:t>
      </w:r>
      <w:r w:rsidR="00BC36DF" w:rsidRPr="00403EEE">
        <w:rPr>
          <w:rFonts w:ascii="Calibri" w:hAnsi="Calibri" w:cs="Calibri"/>
        </w:rPr>
        <w:t xml:space="preserve">an enduring affective relationship with </w:t>
      </w:r>
      <w:r w:rsidR="00A61A0F" w:rsidRPr="00403EEE">
        <w:rPr>
          <w:rFonts w:ascii="Calibri" w:hAnsi="Calibri" w:cs="Calibri"/>
        </w:rPr>
        <w:t xml:space="preserve">a mentor had both a safeguarding and promoting function. A </w:t>
      </w:r>
      <w:r w:rsidR="001F1C94" w:rsidRPr="00403EEE">
        <w:rPr>
          <w:rFonts w:ascii="Calibri" w:eastAsia="Calibri" w:hAnsi="Calibri" w:cs="Calibri"/>
          <w:bCs/>
        </w:rPr>
        <w:t xml:space="preserve">social connection based on support, bonding, and trust underscored by a sharing of biographical characteristics and trajectories, </w:t>
      </w:r>
      <w:r w:rsidR="00F602D9" w:rsidRPr="00403EEE">
        <w:rPr>
          <w:rFonts w:ascii="Calibri" w:eastAsia="Calibri" w:hAnsi="Calibri" w:cs="Calibri"/>
          <w:bCs/>
        </w:rPr>
        <w:t>safeguarded mentees</w:t>
      </w:r>
      <w:r w:rsidR="00862E1B" w:rsidRPr="00403EEE">
        <w:rPr>
          <w:rFonts w:ascii="Calibri" w:eastAsia="Calibri" w:hAnsi="Calibri" w:cs="Calibri"/>
          <w:bCs/>
        </w:rPr>
        <w:t xml:space="preserve"> </w:t>
      </w:r>
      <w:r w:rsidR="00F602D9" w:rsidRPr="00403EEE">
        <w:rPr>
          <w:rFonts w:ascii="Calibri" w:eastAsia="Calibri" w:hAnsi="Calibri" w:cs="Calibri"/>
          <w:bCs/>
        </w:rPr>
        <w:t>from the risks ass</w:t>
      </w:r>
      <w:r w:rsidR="0084157E" w:rsidRPr="00403EEE">
        <w:rPr>
          <w:rFonts w:ascii="Calibri" w:eastAsia="Calibri" w:hAnsi="Calibri" w:cs="Calibri"/>
          <w:bCs/>
        </w:rPr>
        <w:t>ociated with being in care (for example,</w:t>
      </w:r>
      <w:r w:rsidR="00F602D9" w:rsidRPr="00403EEE">
        <w:rPr>
          <w:rFonts w:ascii="Calibri" w:eastAsia="Calibri" w:hAnsi="Calibri" w:cs="Calibri"/>
          <w:bCs/>
        </w:rPr>
        <w:t xml:space="preserve"> the use of drugs </w:t>
      </w:r>
      <w:r w:rsidR="00E304DC" w:rsidRPr="00403EEE">
        <w:rPr>
          <w:rFonts w:ascii="Calibri" w:eastAsia="Calibri" w:hAnsi="Calibri" w:cs="Calibri"/>
          <w:bCs/>
        </w:rPr>
        <w:t xml:space="preserve">and/or </w:t>
      </w:r>
      <w:bookmarkStart w:id="15" w:name="_Hlk533718689"/>
      <w:r w:rsidR="00E304DC" w:rsidRPr="00403EEE">
        <w:rPr>
          <w:rFonts w:ascii="Calibri" w:eastAsia="Calibri" w:hAnsi="Calibri" w:cs="Calibri"/>
          <w:bCs/>
        </w:rPr>
        <w:t xml:space="preserve">overdosing </w:t>
      </w:r>
      <w:r w:rsidR="00DE7BAD" w:rsidRPr="00403EEE">
        <w:rPr>
          <w:rFonts w:ascii="Calibri" w:eastAsia="Calibri" w:hAnsi="Calibri" w:cs="Calibri"/>
          <w:bCs/>
        </w:rPr>
        <w:t>as a response</w:t>
      </w:r>
      <w:r w:rsidR="00E304DC" w:rsidRPr="00403EEE">
        <w:rPr>
          <w:rFonts w:ascii="Calibri" w:eastAsia="Calibri" w:hAnsi="Calibri" w:cs="Calibri"/>
          <w:bCs/>
        </w:rPr>
        <w:t xml:space="preserve"> to the feeling of </w:t>
      </w:r>
      <w:bookmarkEnd w:id="15"/>
      <w:r w:rsidR="00F602D9" w:rsidRPr="00403EEE">
        <w:rPr>
          <w:rFonts w:ascii="Calibri" w:eastAsia="Calibri" w:hAnsi="Calibri" w:cs="Calibri"/>
          <w:bCs/>
        </w:rPr>
        <w:t>alienation</w:t>
      </w:r>
      <w:r w:rsidR="00E65FAD" w:rsidRPr="00403EEE">
        <w:rPr>
          <w:rFonts w:ascii="Calibri" w:eastAsia="Calibri" w:hAnsi="Calibri" w:cs="Calibri"/>
          <w:bCs/>
        </w:rPr>
        <w:t xml:space="preserve"> </w:t>
      </w:r>
      <w:r w:rsidR="00AD4112" w:rsidRPr="00403EEE">
        <w:rPr>
          <w:rFonts w:ascii="Calibri" w:eastAsia="Calibri" w:hAnsi="Calibri" w:cs="Calibri"/>
          <w:bCs/>
        </w:rPr>
        <w:t xml:space="preserve">cited by </w:t>
      </w:r>
      <w:r w:rsidR="00E65FAD" w:rsidRPr="00403EEE">
        <w:rPr>
          <w:rFonts w:ascii="Calibri" w:eastAsia="Calibri" w:hAnsi="Calibri" w:cs="Calibri"/>
          <w:bCs/>
        </w:rPr>
        <w:t xml:space="preserve">Roz and Fern </w:t>
      </w:r>
      <w:r w:rsidR="0084157E" w:rsidRPr="00403EEE">
        <w:rPr>
          <w:rFonts w:ascii="Calibri" w:eastAsia="Calibri" w:hAnsi="Calibri" w:cs="Calibri"/>
          <w:bCs/>
        </w:rPr>
        <w:t>on page 14 and</w:t>
      </w:r>
      <w:r w:rsidR="00E65FAD" w:rsidRPr="00403EEE">
        <w:rPr>
          <w:rFonts w:ascii="Calibri" w:eastAsia="Calibri" w:hAnsi="Calibri" w:cs="Calibri"/>
          <w:bCs/>
        </w:rPr>
        <w:t xml:space="preserve"> 16</w:t>
      </w:r>
      <w:r w:rsidR="00AD4112" w:rsidRPr="00403EEE">
        <w:rPr>
          <w:rFonts w:ascii="Calibri" w:eastAsia="Calibri" w:hAnsi="Calibri" w:cs="Calibri"/>
          <w:bCs/>
        </w:rPr>
        <w:t xml:space="preserve"> respectively</w:t>
      </w:r>
      <w:r w:rsidR="00F602D9" w:rsidRPr="00403EEE">
        <w:rPr>
          <w:rFonts w:ascii="Calibri" w:eastAsia="Calibri" w:hAnsi="Calibri" w:cs="Calibri"/>
          <w:bCs/>
        </w:rPr>
        <w:t xml:space="preserve">) and helped them with transitioning to adulthood. Establishing a connection with a role model </w:t>
      </w:r>
      <w:r w:rsidR="00E71992" w:rsidRPr="00403EEE">
        <w:rPr>
          <w:rFonts w:ascii="Calibri" w:eastAsia="Calibri" w:hAnsi="Calibri" w:cs="Calibri"/>
          <w:bCs/>
        </w:rPr>
        <w:t>was an asset promoting developmental domains</w:t>
      </w:r>
      <w:r w:rsidR="00F602D9" w:rsidRPr="00403EEE">
        <w:rPr>
          <w:rFonts w:ascii="Calibri" w:eastAsia="Calibri" w:hAnsi="Calibri" w:cs="Calibri"/>
          <w:bCs/>
        </w:rPr>
        <w:t xml:space="preserve"> within mentees</w:t>
      </w:r>
      <w:r w:rsidR="00E71992" w:rsidRPr="00403EEE">
        <w:rPr>
          <w:rFonts w:ascii="Calibri" w:eastAsia="Calibri" w:hAnsi="Calibri" w:cs="Calibri"/>
          <w:bCs/>
        </w:rPr>
        <w:t xml:space="preserve"> (e.g. social, emotional, </w:t>
      </w:r>
      <w:proofErr w:type="spellStart"/>
      <w:r w:rsidR="00E71992" w:rsidRPr="00403EEE">
        <w:rPr>
          <w:rFonts w:ascii="Calibri" w:eastAsia="Calibri" w:hAnsi="Calibri" w:cs="Calibri"/>
          <w:bCs/>
        </w:rPr>
        <w:t>behavioural</w:t>
      </w:r>
      <w:proofErr w:type="spellEnd"/>
      <w:r w:rsidR="00E71992" w:rsidRPr="00403EEE">
        <w:rPr>
          <w:rFonts w:ascii="Calibri" w:eastAsia="Calibri" w:hAnsi="Calibri" w:cs="Calibri"/>
          <w:bCs/>
        </w:rPr>
        <w:t>, moral, educational and structural)</w:t>
      </w:r>
      <w:r w:rsidR="00F602D9" w:rsidRPr="00403EEE">
        <w:rPr>
          <w:rFonts w:ascii="Calibri" w:eastAsia="Calibri" w:hAnsi="Calibri" w:cs="Calibri"/>
          <w:bCs/>
        </w:rPr>
        <w:t xml:space="preserve"> </w:t>
      </w:r>
      <w:r w:rsidR="004C626D" w:rsidRPr="00403EEE">
        <w:rPr>
          <w:rFonts w:ascii="Calibri" w:eastAsia="Calibri" w:hAnsi="Calibri" w:cs="Calibri"/>
          <w:bCs/>
        </w:rPr>
        <w:t>who</w:t>
      </w:r>
      <w:r w:rsidR="00F602D9" w:rsidRPr="00403EEE">
        <w:rPr>
          <w:rFonts w:ascii="Calibri" w:eastAsia="Calibri" w:hAnsi="Calibri" w:cs="Calibri"/>
          <w:bCs/>
        </w:rPr>
        <w:t xml:space="preserve"> </w:t>
      </w:r>
      <w:r w:rsidR="004C626D" w:rsidRPr="00403EEE">
        <w:rPr>
          <w:rFonts w:ascii="Calibri" w:eastAsia="Calibri" w:hAnsi="Calibri" w:cs="Calibri"/>
          <w:bCs/>
        </w:rPr>
        <w:t>learned about ‘intentional self-r</w:t>
      </w:r>
      <w:r w:rsidR="00963431" w:rsidRPr="00403EEE">
        <w:rPr>
          <w:rFonts w:ascii="Calibri" w:eastAsia="Calibri" w:hAnsi="Calibri" w:cs="Calibri"/>
          <w:bCs/>
        </w:rPr>
        <w:t>egulation’ (</w:t>
      </w:r>
      <w:proofErr w:type="spellStart"/>
      <w:r w:rsidR="00963431" w:rsidRPr="00403EEE">
        <w:rPr>
          <w:rFonts w:ascii="Calibri" w:eastAsia="Calibri" w:hAnsi="Calibri" w:cs="Calibri"/>
          <w:bCs/>
        </w:rPr>
        <w:t>Bonell</w:t>
      </w:r>
      <w:proofErr w:type="spellEnd"/>
      <w:r w:rsidR="00963431" w:rsidRPr="00403EEE">
        <w:rPr>
          <w:rFonts w:ascii="Calibri" w:eastAsia="Calibri" w:hAnsi="Calibri" w:cs="Calibri"/>
          <w:bCs/>
        </w:rPr>
        <w:t xml:space="preserve"> et al., 2016, p.</w:t>
      </w:r>
      <w:r w:rsidR="004C626D" w:rsidRPr="00403EEE">
        <w:rPr>
          <w:rFonts w:ascii="Calibri" w:eastAsia="Calibri" w:hAnsi="Calibri" w:cs="Calibri"/>
          <w:bCs/>
        </w:rPr>
        <w:t xml:space="preserve"> 8) and </w:t>
      </w:r>
      <w:r w:rsidR="00F602D9" w:rsidRPr="00403EEE">
        <w:rPr>
          <w:rFonts w:ascii="Calibri" w:eastAsia="Calibri" w:hAnsi="Calibri" w:cs="Calibri"/>
          <w:bCs/>
        </w:rPr>
        <w:t>embrace</w:t>
      </w:r>
      <w:r w:rsidR="004C626D" w:rsidRPr="00403EEE">
        <w:rPr>
          <w:rFonts w:ascii="Calibri" w:eastAsia="Calibri" w:hAnsi="Calibri" w:cs="Calibri"/>
          <w:bCs/>
        </w:rPr>
        <w:t>d a normative pa</w:t>
      </w:r>
      <w:r w:rsidR="00BC36DF" w:rsidRPr="00403EEE">
        <w:rPr>
          <w:rFonts w:ascii="Calibri" w:eastAsia="Calibri" w:hAnsi="Calibri" w:cs="Calibri"/>
          <w:bCs/>
        </w:rPr>
        <w:t>th by selecting personal goals, and activities through which to pursue them, and using available resources to achieve these goals and activities.</w:t>
      </w:r>
    </w:p>
    <w:p w14:paraId="463403F2" w14:textId="6D3E9BE9" w:rsidR="00437D6F" w:rsidRPr="00403EEE" w:rsidRDefault="0097671D" w:rsidP="004C626D">
      <w:pPr>
        <w:pStyle w:val="Body"/>
        <w:spacing w:line="480" w:lineRule="auto"/>
        <w:ind w:firstLine="720"/>
        <w:jc w:val="both"/>
        <w:rPr>
          <w:rFonts w:ascii="Calibri" w:eastAsia="Calibri" w:hAnsi="Calibri" w:cs="Calibri"/>
          <w:bCs/>
        </w:rPr>
      </w:pPr>
      <w:r w:rsidRPr="00403EEE">
        <w:rPr>
          <w:rFonts w:ascii="Calibri" w:eastAsia="Calibri" w:hAnsi="Calibri" w:cs="Calibri"/>
          <w:bCs/>
        </w:rPr>
        <w:t>L</w:t>
      </w:r>
      <w:r w:rsidRPr="00403EEE">
        <w:rPr>
          <w:rFonts w:ascii="Calibri" w:hAnsi="Calibri" w:cs="Calibri"/>
        </w:rPr>
        <w:t xml:space="preserve">iterature on PYD has </w:t>
      </w:r>
      <w:r w:rsidR="003A5A8B" w:rsidRPr="00403EEE">
        <w:rPr>
          <w:rFonts w:ascii="Calibri" w:hAnsi="Calibri" w:cs="Calibri"/>
        </w:rPr>
        <w:t xml:space="preserve">amply </w:t>
      </w:r>
      <w:r w:rsidRPr="00403EEE">
        <w:rPr>
          <w:rFonts w:ascii="Calibri" w:hAnsi="Calibri" w:cs="Calibri"/>
        </w:rPr>
        <w:t xml:space="preserve">demonstrated that positive relationships with peers and </w:t>
      </w:r>
      <w:r w:rsidRPr="00403EEE">
        <w:rPr>
          <w:rFonts w:ascii="Calibri" w:hAnsi="Calibri" w:cs="Calibri"/>
        </w:rPr>
        <w:lastRenderedPageBreak/>
        <w:t>adults are a critical element of healthy development (Schulman &amp; Davies</w:t>
      </w:r>
      <w:r w:rsidR="00D80C27" w:rsidRPr="00403EEE">
        <w:rPr>
          <w:rFonts w:ascii="Calibri" w:hAnsi="Calibri" w:cs="Calibri"/>
        </w:rPr>
        <w:t>,</w:t>
      </w:r>
      <w:r w:rsidRPr="00403EEE">
        <w:rPr>
          <w:rFonts w:ascii="Calibri" w:hAnsi="Calibri" w:cs="Calibri"/>
        </w:rPr>
        <w:t xml:space="preserve"> 2007); it is not mere participation in an activity that promotes the acquisition of skills and competencies, but the supportive, long-term connections young people establish with adult mentors and peers across a range of setting</w:t>
      </w:r>
      <w:r w:rsidR="00E304DC" w:rsidRPr="00403EEE">
        <w:rPr>
          <w:rFonts w:ascii="Calibri" w:hAnsi="Calibri" w:cs="Calibri"/>
        </w:rPr>
        <w:t>s</w:t>
      </w:r>
      <w:r w:rsidRPr="00403EEE">
        <w:rPr>
          <w:rFonts w:ascii="Calibri" w:hAnsi="Calibri" w:cs="Calibri"/>
        </w:rPr>
        <w:t xml:space="preserve"> (</w:t>
      </w:r>
      <w:r w:rsidR="003A5A8B" w:rsidRPr="00403EEE">
        <w:rPr>
          <w:rFonts w:ascii="Calibri" w:hAnsi="Calibri" w:cs="Calibri"/>
        </w:rPr>
        <w:t>Catalano</w:t>
      </w:r>
      <w:r w:rsidRPr="00403EEE">
        <w:rPr>
          <w:rFonts w:ascii="Calibri" w:hAnsi="Calibri" w:cs="Calibri"/>
        </w:rPr>
        <w:t xml:space="preserve"> et </w:t>
      </w:r>
      <w:r w:rsidR="00D80C27" w:rsidRPr="00403EEE">
        <w:rPr>
          <w:rFonts w:ascii="Calibri" w:hAnsi="Calibri" w:cs="Calibri"/>
        </w:rPr>
        <w:t>al.,</w:t>
      </w:r>
      <w:r w:rsidRPr="00403EEE">
        <w:rPr>
          <w:rFonts w:ascii="Calibri" w:hAnsi="Calibri" w:cs="Calibri"/>
        </w:rPr>
        <w:t xml:space="preserve"> 2004). </w:t>
      </w:r>
      <w:bookmarkStart w:id="16" w:name="_Hlk520106883"/>
      <w:r w:rsidR="008829E2" w:rsidRPr="00403EEE">
        <w:rPr>
          <w:rFonts w:ascii="Calibri" w:eastAsia="Calibri" w:hAnsi="Calibri" w:cs="Calibri"/>
          <w:bCs/>
        </w:rPr>
        <w:t>This study has demonstrated how a resilience framework has provided insight into how peer mentoring relationships work to suppor</w:t>
      </w:r>
      <w:r w:rsidR="005820BC" w:rsidRPr="00403EEE">
        <w:rPr>
          <w:rFonts w:ascii="Calibri" w:eastAsia="Calibri" w:hAnsi="Calibri" w:cs="Calibri"/>
          <w:bCs/>
        </w:rPr>
        <w:t>t healthy development in looked-</w:t>
      </w:r>
      <w:r w:rsidR="008829E2" w:rsidRPr="00403EEE">
        <w:rPr>
          <w:rFonts w:ascii="Calibri" w:eastAsia="Calibri" w:hAnsi="Calibri" w:cs="Calibri"/>
          <w:bCs/>
        </w:rPr>
        <w:t>after young women.</w:t>
      </w:r>
      <w:r w:rsidR="00571313" w:rsidRPr="00403EEE">
        <w:rPr>
          <w:rFonts w:ascii="Calibri" w:eastAsia="Calibri" w:hAnsi="Calibri" w:cs="Calibri"/>
          <w:bCs/>
        </w:rPr>
        <w:t xml:space="preserve"> </w:t>
      </w:r>
      <w:r w:rsidR="008829E2" w:rsidRPr="00403EEE">
        <w:rPr>
          <w:rFonts w:ascii="Calibri" w:eastAsia="Calibri" w:hAnsi="Calibri" w:cs="Calibri"/>
          <w:bCs/>
        </w:rPr>
        <w:t>The development and evaluation of future peer mentoring practice in this area might</w:t>
      </w:r>
      <w:r w:rsidR="00714247" w:rsidRPr="00403EEE">
        <w:rPr>
          <w:rFonts w:ascii="Calibri" w:eastAsia="Calibri" w:hAnsi="Calibri" w:cs="Calibri"/>
          <w:bCs/>
        </w:rPr>
        <w:t xml:space="preserve"> usefully be informed by</w:t>
      </w:r>
      <w:r w:rsidR="008829E2" w:rsidRPr="00403EEE">
        <w:rPr>
          <w:rFonts w:ascii="Calibri" w:eastAsia="Calibri" w:hAnsi="Calibri" w:cs="Calibri"/>
          <w:bCs/>
        </w:rPr>
        <w:t xml:space="preserve"> thinking about </w:t>
      </w:r>
      <w:r w:rsidR="00714247" w:rsidRPr="00403EEE">
        <w:rPr>
          <w:rFonts w:ascii="Calibri" w:eastAsia="Calibri" w:hAnsi="Calibri" w:cs="Calibri"/>
          <w:bCs/>
        </w:rPr>
        <w:t>transformative</w:t>
      </w:r>
      <w:r w:rsidR="008829E2" w:rsidRPr="00403EEE">
        <w:rPr>
          <w:rFonts w:ascii="Calibri" w:eastAsia="Calibri" w:hAnsi="Calibri" w:cs="Calibri"/>
          <w:bCs/>
        </w:rPr>
        <w:t xml:space="preserve"> </w:t>
      </w:r>
      <w:r w:rsidR="00714247" w:rsidRPr="00403EEE">
        <w:rPr>
          <w:rFonts w:ascii="Calibri" w:eastAsia="Calibri" w:hAnsi="Calibri" w:cs="Calibri"/>
          <w:bCs/>
        </w:rPr>
        <w:t xml:space="preserve">resilience </w:t>
      </w:r>
      <w:r w:rsidR="008829E2" w:rsidRPr="00403EEE">
        <w:rPr>
          <w:rFonts w:ascii="Calibri" w:eastAsia="Calibri" w:hAnsi="Calibri" w:cs="Calibri"/>
          <w:bCs/>
        </w:rPr>
        <w:t>from the outset.</w:t>
      </w:r>
      <w:bookmarkEnd w:id="16"/>
    </w:p>
    <w:p w14:paraId="54883640" w14:textId="77777777" w:rsidR="00437D6F" w:rsidRPr="00403EEE" w:rsidRDefault="00437D6F" w:rsidP="003E09A3">
      <w:pPr>
        <w:pStyle w:val="Body"/>
        <w:spacing w:line="480" w:lineRule="auto"/>
        <w:jc w:val="both"/>
        <w:rPr>
          <w:rFonts w:ascii="Calibri" w:eastAsia="Calibri" w:hAnsi="Calibri" w:cs="Calibri"/>
          <w:b/>
          <w:bCs/>
        </w:rPr>
      </w:pPr>
    </w:p>
    <w:p w14:paraId="7FA22631" w14:textId="05AE4B0F" w:rsidR="000F22AB" w:rsidRPr="00403EEE" w:rsidRDefault="000F22AB" w:rsidP="003E09A3">
      <w:pPr>
        <w:pStyle w:val="Body"/>
        <w:spacing w:line="480" w:lineRule="auto"/>
        <w:jc w:val="both"/>
        <w:rPr>
          <w:rFonts w:ascii="Calibri" w:eastAsia="Calibri" w:hAnsi="Calibri" w:cs="Calibri"/>
          <w:b/>
          <w:bCs/>
        </w:rPr>
      </w:pPr>
      <w:r w:rsidRPr="00403EEE">
        <w:rPr>
          <w:rFonts w:ascii="Calibri" w:eastAsia="Calibri" w:hAnsi="Calibri" w:cs="Calibri"/>
          <w:b/>
          <w:bCs/>
        </w:rPr>
        <w:t xml:space="preserve">Study’s </w:t>
      </w:r>
      <w:r w:rsidR="00474215" w:rsidRPr="00403EEE">
        <w:rPr>
          <w:rFonts w:ascii="Calibri" w:eastAsia="Calibri" w:hAnsi="Calibri" w:cs="Calibri"/>
          <w:b/>
          <w:bCs/>
        </w:rPr>
        <w:t>l</w:t>
      </w:r>
      <w:r w:rsidRPr="00403EEE">
        <w:rPr>
          <w:rFonts w:ascii="Calibri" w:eastAsia="Calibri" w:hAnsi="Calibri" w:cs="Calibri"/>
          <w:b/>
          <w:bCs/>
        </w:rPr>
        <w:t>imitations and future research</w:t>
      </w:r>
    </w:p>
    <w:p w14:paraId="3657B526" w14:textId="0CAC9CBD" w:rsidR="003B67A2" w:rsidRPr="00403EEE" w:rsidRDefault="003B67A2" w:rsidP="003E09A3">
      <w:pPr>
        <w:pStyle w:val="Body"/>
        <w:spacing w:line="480" w:lineRule="auto"/>
        <w:jc w:val="both"/>
        <w:rPr>
          <w:rFonts w:ascii="Calibri" w:eastAsia="Calibri" w:hAnsi="Calibri" w:cs="Calibri"/>
        </w:rPr>
      </w:pPr>
      <w:r w:rsidRPr="00403EEE">
        <w:rPr>
          <w:rFonts w:ascii="Calibri" w:eastAsia="Calibri" w:hAnsi="Calibri" w:cs="Calibri"/>
        </w:rPr>
        <w:t xml:space="preserve">Mentors and mentees were asked to volunteer for the study, which may have had an impact on selection bias. It may be that those who chose to join (i.e. who self-select into the study) shared a characteristic that made them different from non-participants from the </w:t>
      </w:r>
      <w:r w:rsidR="00E304DC" w:rsidRPr="00403EEE">
        <w:rPr>
          <w:rFonts w:ascii="Calibri" w:eastAsia="Calibri" w:hAnsi="Calibri" w:cs="Calibri"/>
        </w:rPr>
        <w:t>beginning</w:t>
      </w:r>
      <w:r w:rsidRPr="00403EEE">
        <w:rPr>
          <w:rFonts w:ascii="Calibri" w:eastAsia="Calibri" w:hAnsi="Calibri" w:cs="Calibri"/>
        </w:rPr>
        <w:t>. It might be that those young women who responded</w:t>
      </w:r>
      <w:r w:rsidR="00E304DC" w:rsidRPr="00403EEE">
        <w:rPr>
          <w:rFonts w:ascii="Calibri" w:eastAsia="Calibri" w:hAnsi="Calibri" w:cs="Calibri"/>
        </w:rPr>
        <w:t xml:space="preserve"> to the recruitment flyers </w:t>
      </w:r>
      <w:r w:rsidRPr="00403EEE">
        <w:rPr>
          <w:rFonts w:ascii="Calibri" w:eastAsia="Calibri" w:hAnsi="Calibri" w:cs="Calibri"/>
        </w:rPr>
        <w:t xml:space="preserve">were more conscious about what might be gained from a mentoring relationship to begin with, which is why they were interested in the </w:t>
      </w:r>
      <w:proofErr w:type="spellStart"/>
      <w:r w:rsidRPr="00403EEE">
        <w:rPr>
          <w:rFonts w:ascii="Calibri" w:eastAsia="Calibri" w:hAnsi="Calibri" w:cs="Calibri"/>
        </w:rPr>
        <w:t>programme</w:t>
      </w:r>
      <w:proofErr w:type="spellEnd"/>
      <w:r w:rsidRPr="00403EEE">
        <w:rPr>
          <w:rFonts w:ascii="Calibri" w:eastAsia="Calibri" w:hAnsi="Calibri" w:cs="Calibri"/>
        </w:rPr>
        <w:t xml:space="preserve"> to foste</w:t>
      </w:r>
      <w:r w:rsidR="005820BC" w:rsidRPr="00403EEE">
        <w:rPr>
          <w:rFonts w:ascii="Calibri" w:eastAsia="Calibri" w:hAnsi="Calibri" w:cs="Calibri"/>
        </w:rPr>
        <w:t>r looked-</w:t>
      </w:r>
      <w:r w:rsidRPr="00403EEE">
        <w:rPr>
          <w:rFonts w:ascii="Calibri" w:eastAsia="Calibri" w:hAnsi="Calibri" w:cs="Calibri"/>
        </w:rPr>
        <w:t>after children’s ability to develop and thrive. Due to self-selection caution should be warranted when drawing conclusions on the factors that may have affected the thriving of the study participants.</w:t>
      </w:r>
    </w:p>
    <w:p w14:paraId="2D815A30" w14:textId="45E3D6EB" w:rsidR="00F706DC" w:rsidRPr="00403EEE" w:rsidRDefault="000F22AB" w:rsidP="003E09A3">
      <w:pPr>
        <w:pStyle w:val="Body"/>
        <w:spacing w:line="480" w:lineRule="auto"/>
        <w:ind w:firstLine="720"/>
        <w:jc w:val="both"/>
        <w:rPr>
          <w:rFonts w:ascii="Calibri" w:eastAsia="Calibri" w:hAnsi="Calibri" w:cs="Calibri"/>
        </w:rPr>
      </w:pPr>
      <w:r w:rsidRPr="00403EEE">
        <w:rPr>
          <w:rFonts w:ascii="Calibri" w:eastAsia="Calibri" w:hAnsi="Calibri" w:cs="Calibri"/>
        </w:rPr>
        <w:t xml:space="preserve">In considering the resilience outcomes reported here </w:t>
      </w:r>
      <w:r w:rsidR="004E4E9D" w:rsidRPr="00403EEE">
        <w:rPr>
          <w:rFonts w:ascii="Calibri" w:eastAsia="Calibri" w:hAnsi="Calibri" w:cs="Calibri"/>
        </w:rPr>
        <w:t>a consideration has to be made</w:t>
      </w:r>
      <w:r w:rsidRPr="00403EEE">
        <w:rPr>
          <w:rFonts w:ascii="Calibri" w:eastAsia="Calibri" w:hAnsi="Calibri" w:cs="Calibri"/>
        </w:rPr>
        <w:t xml:space="preserve"> </w:t>
      </w:r>
      <w:r w:rsidR="005820BC" w:rsidRPr="00403EEE">
        <w:rPr>
          <w:rFonts w:ascii="Calibri" w:eastAsia="Calibri" w:hAnsi="Calibri" w:cs="Calibri"/>
        </w:rPr>
        <w:t>that looked-</w:t>
      </w:r>
      <w:r w:rsidRPr="00403EEE">
        <w:rPr>
          <w:rFonts w:ascii="Calibri" w:eastAsia="Calibri" w:hAnsi="Calibri" w:cs="Calibri"/>
        </w:rPr>
        <w:t xml:space="preserve">after </w:t>
      </w:r>
      <w:r w:rsidR="00DC718B" w:rsidRPr="00403EEE">
        <w:rPr>
          <w:rFonts w:ascii="Calibri" w:eastAsia="Calibri" w:hAnsi="Calibri" w:cs="Calibri"/>
        </w:rPr>
        <w:t xml:space="preserve">children and </w:t>
      </w:r>
      <w:r w:rsidRPr="00403EEE">
        <w:rPr>
          <w:rFonts w:ascii="Calibri" w:eastAsia="Calibri" w:hAnsi="Calibri" w:cs="Calibri"/>
        </w:rPr>
        <w:t xml:space="preserve">young people live their lives in different domains besides their social and care workers or children’s home </w:t>
      </w:r>
      <w:r w:rsidR="008D4E6F" w:rsidRPr="00403EEE">
        <w:rPr>
          <w:rFonts w:ascii="Calibri" w:eastAsia="Calibri" w:hAnsi="Calibri" w:cs="Calibri"/>
        </w:rPr>
        <w:t xml:space="preserve">(e.g. </w:t>
      </w:r>
      <w:r w:rsidRPr="00403EEE">
        <w:rPr>
          <w:rFonts w:ascii="Calibri" w:eastAsia="Calibri" w:hAnsi="Calibri" w:cs="Calibri"/>
        </w:rPr>
        <w:t xml:space="preserve">family, school, </w:t>
      </w:r>
      <w:r w:rsidR="00DC718B" w:rsidRPr="00403EEE">
        <w:rPr>
          <w:rFonts w:ascii="Calibri" w:eastAsia="Calibri" w:hAnsi="Calibri" w:cs="Calibri"/>
        </w:rPr>
        <w:t>neighborhood</w:t>
      </w:r>
      <w:r w:rsidRPr="00403EEE">
        <w:rPr>
          <w:rFonts w:ascii="Calibri" w:eastAsia="Calibri" w:hAnsi="Calibri" w:cs="Calibri"/>
        </w:rPr>
        <w:t>, recreational settings</w:t>
      </w:r>
      <w:r w:rsidR="008D4E6F" w:rsidRPr="00403EEE">
        <w:rPr>
          <w:rFonts w:ascii="Calibri" w:eastAsia="Calibri" w:hAnsi="Calibri" w:cs="Calibri"/>
        </w:rPr>
        <w:t xml:space="preserve"> etc.)</w:t>
      </w:r>
      <w:r w:rsidR="00042B4D" w:rsidRPr="00403EEE">
        <w:rPr>
          <w:rFonts w:ascii="Calibri" w:eastAsia="Calibri" w:hAnsi="Calibri" w:cs="Calibri"/>
        </w:rPr>
        <w:t>.</w:t>
      </w:r>
      <w:r w:rsidR="008D4E6F" w:rsidRPr="00403EEE">
        <w:rPr>
          <w:rFonts w:ascii="Calibri" w:eastAsia="Calibri" w:hAnsi="Calibri" w:cs="Calibri"/>
        </w:rPr>
        <w:t xml:space="preserve"> </w:t>
      </w:r>
      <w:r w:rsidR="00042B4D" w:rsidRPr="00403EEE">
        <w:rPr>
          <w:rFonts w:ascii="Calibri" w:eastAsia="Calibri" w:hAnsi="Calibri" w:cs="Calibri"/>
        </w:rPr>
        <w:t xml:space="preserve">These domains </w:t>
      </w:r>
      <w:r w:rsidRPr="00403EEE">
        <w:rPr>
          <w:rFonts w:ascii="Calibri" w:eastAsia="Calibri" w:hAnsi="Calibri" w:cs="Calibri"/>
        </w:rPr>
        <w:t>may each be seen as</w:t>
      </w:r>
      <w:r w:rsidR="00E04BC0" w:rsidRPr="00403EEE">
        <w:rPr>
          <w:rFonts w:ascii="Calibri" w:eastAsia="Calibri" w:hAnsi="Calibri" w:cs="Calibri"/>
        </w:rPr>
        <w:t xml:space="preserve"> a developmental context</w:t>
      </w:r>
      <w:r w:rsidRPr="00403EEE">
        <w:rPr>
          <w:rFonts w:ascii="Calibri" w:eastAsia="Calibri" w:hAnsi="Calibri" w:cs="Calibri"/>
        </w:rPr>
        <w:t xml:space="preserve"> within which opportunities</w:t>
      </w:r>
      <w:r w:rsidR="00A9233E" w:rsidRPr="00403EEE">
        <w:rPr>
          <w:rFonts w:ascii="Calibri" w:eastAsia="Calibri" w:hAnsi="Calibri" w:cs="Calibri"/>
        </w:rPr>
        <w:t xml:space="preserve"> and risks arise, and in turn</w:t>
      </w:r>
      <w:r w:rsidRPr="00403EEE">
        <w:rPr>
          <w:rFonts w:ascii="Calibri" w:eastAsia="Calibri" w:hAnsi="Calibri" w:cs="Calibri"/>
        </w:rPr>
        <w:t xml:space="preserve"> </w:t>
      </w:r>
      <w:r w:rsidR="00A9233E" w:rsidRPr="00403EEE">
        <w:rPr>
          <w:rFonts w:ascii="Calibri" w:eastAsia="Calibri" w:hAnsi="Calibri" w:cs="Calibri"/>
        </w:rPr>
        <w:t xml:space="preserve">potentially </w:t>
      </w:r>
      <w:r w:rsidRPr="00403EEE">
        <w:rPr>
          <w:rFonts w:ascii="Calibri" w:eastAsia="Calibri" w:hAnsi="Calibri" w:cs="Calibri"/>
        </w:rPr>
        <w:t>impact</w:t>
      </w:r>
      <w:r w:rsidR="00A9233E" w:rsidRPr="00403EEE">
        <w:rPr>
          <w:rFonts w:ascii="Calibri" w:eastAsia="Calibri" w:hAnsi="Calibri" w:cs="Calibri"/>
        </w:rPr>
        <w:t>ing</w:t>
      </w:r>
      <w:r w:rsidRPr="00403EEE">
        <w:rPr>
          <w:rFonts w:ascii="Calibri" w:eastAsia="Calibri" w:hAnsi="Calibri" w:cs="Calibri"/>
        </w:rPr>
        <w:t xml:space="preserve"> on the young person’s resilience outcomes </w:t>
      </w:r>
      <w:r w:rsidR="00450E2F" w:rsidRPr="00403EEE">
        <w:rPr>
          <w:rFonts w:ascii="Calibri" w:eastAsia="Calibri" w:hAnsi="Calibri" w:cs="Calibri"/>
        </w:rPr>
        <w:t xml:space="preserve">(Hart et </w:t>
      </w:r>
      <w:r w:rsidR="00D80C27" w:rsidRPr="00403EEE">
        <w:rPr>
          <w:rFonts w:ascii="Calibri" w:eastAsia="Calibri" w:hAnsi="Calibri" w:cs="Calibri"/>
        </w:rPr>
        <w:t>al.,</w:t>
      </w:r>
      <w:r w:rsidR="00450E2F" w:rsidRPr="00403EEE">
        <w:rPr>
          <w:rFonts w:ascii="Calibri" w:eastAsia="Calibri" w:hAnsi="Calibri" w:cs="Calibri"/>
        </w:rPr>
        <w:t xml:space="preserve"> 2016)</w:t>
      </w:r>
      <w:r w:rsidR="00C12AC2" w:rsidRPr="00403EEE">
        <w:rPr>
          <w:rFonts w:ascii="Calibri" w:eastAsia="Calibri" w:hAnsi="Calibri" w:cs="Calibri"/>
        </w:rPr>
        <w:t xml:space="preserve">. </w:t>
      </w:r>
      <w:r w:rsidR="00C42C6E" w:rsidRPr="00403EEE">
        <w:rPr>
          <w:rFonts w:ascii="Calibri" w:eastAsia="Calibri" w:hAnsi="Calibri" w:cs="Calibri"/>
        </w:rPr>
        <w:t xml:space="preserve">Development is shaped by many interacting systems </w:t>
      </w:r>
      <w:r w:rsidR="00C42C6E" w:rsidRPr="00403EEE">
        <w:rPr>
          <w:rFonts w:ascii="Calibri" w:eastAsia="Calibri" w:hAnsi="Calibri" w:cs="Calibri"/>
        </w:rPr>
        <w:lastRenderedPageBreak/>
        <w:t>across multiple levels of function that mutual</w:t>
      </w:r>
      <w:r w:rsidR="009301EF" w:rsidRPr="00403EEE">
        <w:rPr>
          <w:rFonts w:ascii="Calibri" w:eastAsia="Calibri" w:hAnsi="Calibri" w:cs="Calibri"/>
        </w:rPr>
        <w:t>ly influence each other (</w:t>
      </w:r>
      <w:proofErr w:type="spellStart"/>
      <w:r w:rsidR="009301EF" w:rsidRPr="00403EEE">
        <w:rPr>
          <w:rFonts w:ascii="Calibri" w:eastAsia="Calibri" w:hAnsi="Calibri" w:cs="Calibri"/>
        </w:rPr>
        <w:t>Masten</w:t>
      </w:r>
      <w:proofErr w:type="spellEnd"/>
      <w:r w:rsidR="00D80C27" w:rsidRPr="00403EEE">
        <w:rPr>
          <w:rFonts w:ascii="Calibri" w:eastAsia="Calibri" w:hAnsi="Calibri" w:cs="Calibri"/>
        </w:rPr>
        <w:t>,</w:t>
      </w:r>
      <w:r w:rsidR="009301EF" w:rsidRPr="00403EEE">
        <w:rPr>
          <w:rFonts w:ascii="Calibri" w:eastAsia="Calibri" w:hAnsi="Calibri" w:cs="Calibri"/>
        </w:rPr>
        <w:t xml:space="preserve"> </w:t>
      </w:r>
      <w:r w:rsidR="00C42C6E" w:rsidRPr="00403EEE">
        <w:rPr>
          <w:rFonts w:ascii="Calibri" w:eastAsia="Calibri" w:hAnsi="Calibri" w:cs="Calibri"/>
        </w:rPr>
        <w:t xml:space="preserve">2014). </w:t>
      </w:r>
      <w:r w:rsidR="008E1455" w:rsidRPr="00403EEE">
        <w:rPr>
          <w:rFonts w:ascii="Calibri" w:eastAsia="Calibri" w:hAnsi="Calibri" w:cs="Calibri"/>
        </w:rPr>
        <w:t xml:space="preserve">Nevertheless, </w:t>
      </w:r>
      <w:r w:rsidR="00104A9F" w:rsidRPr="00403EEE">
        <w:rPr>
          <w:rFonts w:ascii="Calibri" w:eastAsia="Calibri" w:hAnsi="Calibri" w:cs="Calibri"/>
        </w:rPr>
        <w:t>this</w:t>
      </w:r>
      <w:r w:rsidR="008E1455" w:rsidRPr="00403EEE">
        <w:rPr>
          <w:rFonts w:ascii="Calibri" w:eastAsia="Calibri" w:hAnsi="Calibri" w:cs="Calibri"/>
        </w:rPr>
        <w:t xml:space="preserve"> study provides qualitative </w:t>
      </w:r>
      <w:r w:rsidR="00E701FF" w:rsidRPr="00403EEE">
        <w:rPr>
          <w:rFonts w:ascii="Calibri" w:eastAsia="Calibri" w:hAnsi="Calibri" w:cs="Calibri"/>
        </w:rPr>
        <w:t xml:space="preserve">accounts of how peer-mentoring relationships can </w:t>
      </w:r>
      <w:r w:rsidR="008E1455" w:rsidRPr="00403EEE">
        <w:rPr>
          <w:rFonts w:ascii="Calibri" w:eastAsia="Calibri" w:hAnsi="Calibri" w:cs="Calibri"/>
        </w:rPr>
        <w:t xml:space="preserve">promote positive development by instilling </w:t>
      </w:r>
      <w:r w:rsidR="005820BC" w:rsidRPr="00403EEE">
        <w:rPr>
          <w:rFonts w:ascii="Calibri" w:eastAsia="Calibri" w:hAnsi="Calibri" w:cs="Calibri"/>
        </w:rPr>
        <w:t>looked-</w:t>
      </w:r>
      <w:r w:rsidR="00E701FF" w:rsidRPr="00403EEE">
        <w:rPr>
          <w:rFonts w:ascii="Calibri" w:eastAsia="Calibri" w:hAnsi="Calibri" w:cs="Calibri"/>
        </w:rPr>
        <w:t>after children</w:t>
      </w:r>
      <w:r w:rsidR="008E1455" w:rsidRPr="00403EEE">
        <w:rPr>
          <w:rFonts w:ascii="Calibri" w:eastAsia="Calibri" w:hAnsi="Calibri" w:cs="Calibri"/>
        </w:rPr>
        <w:t xml:space="preserve"> with an ability </w:t>
      </w:r>
      <w:r w:rsidR="008853D8" w:rsidRPr="00403EEE">
        <w:rPr>
          <w:rFonts w:ascii="Calibri" w:eastAsia="Calibri" w:hAnsi="Calibri" w:cs="Calibri"/>
        </w:rPr>
        <w:t>to</w:t>
      </w:r>
      <w:r w:rsidR="008E1455" w:rsidRPr="00403EEE">
        <w:rPr>
          <w:rFonts w:ascii="Calibri" w:eastAsia="Calibri" w:hAnsi="Calibri" w:cs="Calibri"/>
        </w:rPr>
        <w:t xml:space="preserve"> intentional</w:t>
      </w:r>
      <w:r w:rsidR="008853D8" w:rsidRPr="00403EEE">
        <w:rPr>
          <w:rFonts w:ascii="Calibri" w:eastAsia="Calibri" w:hAnsi="Calibri" w:cs="Calibri"/>
        </w:rPr>
        <w:t>ly self-regulate</w:t>
      </w:r>
      <w:r w:rsidR="00450E2F" w:rsidRPr="00403EEE">
        <w:rPr>
          <w:rFonts w:ascii="Calibri" w:eastAsia="Calibri" w:hAnsi="Calibri" w:cs="Calibri"/>
        </w:rPr>
        <w:t xml:space="preserve"> (</w:t>
      </w:r>
      <w:r w:rsidR="00963431" w:rsidRPr="00403EEE">
        <w:rPr>
          <w:rFonts w:ascii="Calibri" w:eastAsia="Calibri" w:hAnsi="Calibri" w:cs="Calibri"/>
        </w:rPr>
        <w:t xml:space="preserve">Schwartz, </w:t>
      </w:r>
      <w:proofErr w:type="spellStart"/>
      <w:r w:rsidR="00963431" w:rsidRPr="00403EEE">
        <w:rPr>
          <w:rFonts w:ascii="Calibri" w:eastAsia="Calibri" w:hAnsi="Calibri" w:cs="Calibri"/>
        </w:rPr>
        <w:t>Pantin</w:t>
      </w:r>
      <w:proofErr w:type="spellEnd"/>
      <w:r w:rsidR="00963431" w:rsidRPr="00403EEE">
        <w:rPr>
          <w:rFonts w:ascii="Calibri" w:eastAsia="Calibri" w:hAnsi="Calibri" w:cs="Calibri"/>
        </w:rPr>
        <w:t xml:space="preserve">, </w:t>
      </w:r>
      <w:proofErr w:type="spellStart"/>
      <w:r w:rsidR="00963431" w:rsidRPr="00403EEE">
        <w:rPr>
          <w:rFonts w:ascii="Calibri" w:eastAsia="Calibri" w:hAnsi="Calibri" w:cs="Calibri"/>
        </w:rPr>
        <w:t>Coatsworth</w:t>
      </w:r>
      <w:proofErr w:type="spellEnd"/>
      <w:r w:rsidR="00151242" w:rsidRPr="00403EEE">
        <w:rPr>
          <w:rFonts w:ascii="Calibri" w:eastAsia="Calibri" w:hAnsi="Calibri" w:cs="Calibri"/>
        </w:rPr>
        <w:t xml:space="preserve"> &amp; </w:t>
      </w:r>
      <w:proofErr w:type="spellStart"/>
      <w:r w:rsidR="00151242" w:rsidRPr="00403EEE">
        <w:rPr>
          <w:rFonts w:ascii="Calibri" w:eastAsia="Calibri" w:hAnsi="Calibri" w:cs="Calibri"/>
        </w:rPr>
        <w:t>Szapocznik</w:t>
      </w:r>
      <w:proofErr w:type="spellEnd"/>
      <w:r w:rsidR="00151242" w:rsidRPr="00403EEE">
        <w:rPr>
          <w:rFonts w:ascii="Calibri" w:eastAsia="Calibri" w:hAnsi="Calibri" w:cs="Calibri"/>
        </w:rPr>
        <w:t xml:space="preserve">, </w:t>
      </w:r>
      <w:r w:rsidR="00450E2F" w:rsidRPr="00403EEE">
        <w:rPr>
          <w:rFonts w:ascii="Calibri" w:eastAsia="Calibri" w:hAnsi="Calibri" w:cs="Calibri"/>
        </w:rPr>
        <w:t>2007)</w:t>
      </w:r>
      <w:r w:rsidR="008853D8" w:rsidRPr="00403EEE">
        <w:rPr>
          <w:rFonts w:ascii="Calibri" w:eastAsia="Calibri" w:hAnsi="Calibri" w:cs="Calibri"/>
        </w:rPr>
        <w:t>,</w:t>
      </w:r>
      <w:r w:rsidR="00E04BC0" w:rsidRPr="00403EEE">
        <w:rPr>
          <w:rFonts w:ascii="Calibri" w:eastAsia="Calibri" w:hAnsi="Calibri" w:cs="Calibri"/>
        </w:rPr>
        <w:t xml:space="preserve"> by </w:t>
      </w:r>
      <w:r w:rsidR="00E701FF" w:rsidRPr="00403EEE">
        <w:rPr>
          <w:rFonts w:ascii="Calibri" w:eastAsia="Calibri" w:hAnsi="Calibri" w:cs="Calibri"/>
        </w:rPr>
        <w:t xml:space="preserve">choosing goals that </w:t>
      </w:r>
      <w:r w:rsidR="00985B6E" w:rsidRPr="00403EEE">
        <w:rPr>
          <w:rFonts w:ascii="Calibri" w:eastAsia="Calibri" w:hAnsi="Calibri" w:cs="Calibri"/>
        </w:rPr>
        <w:t xml:space="preserve">reflect important life purposes, </w:t>
      </w:r>
      <w:r w:rsidR="008853D8" w:rsidRPr="00403EEE">
        <w:rPr>
          <w:rFonts w:ascii="Calibri" w:eastAsia="Calibri" w:hAnsi="Calibri" w:cs="Calibri"/>
        </w:rPr>
        <w:t xml:space="preserve">and </w:t>
      </w:r>
      <w:r w:rsidR="00985B6E" w:rsidRPr="00403EEE">
        <w:rPr>
          <w:rFonts w:ascii="Calibri" w:eastAsia="Calibri" w:hAnsi="Calibri" w:cs="Calibri"/>
        </w:rPr>
        <w:t>using</w:t>
      </w:r>
      <w:r w:rsidR="00E701FF" w:rsidRPr="00403EEE">
        <w:rPr>
          <w:rFonts w:ascii="Calibri" w:eastAsia="Calibri" w:hAnsi="Calibri" w:cs="Calibri"/>
        </w:rPr>
        <w:t xml:space="preserve"> skills </w:t>
      </w:r>
      <w:r w:rsidR="00985B6E" w:rsidRPr="00403EEE">
        <w:rPr>
          <w:rFonts w:ascii="Calibri" w:eastAsia="Calibri" w:hAnsi="Calibri" w:cs="Calibri"/>
        </w:rPr>
        <w:t>acquired through modelling in positive activities. A</w:t>
      </w:r>
      <w:r w:rsidR="00B56FC6" w:rsidRPr="00403EEE">
        <w:rPr>
          <w:rFonts w:ascii="Calibri" w:eastAsia="Calibri" w:hAnsi="Calibri" w:cs="Calibri"/>
        </w:rPr>
        <w:t xml:space="preserve">reas for further research include a call for </w:t>
      </w:r>
      <w:r w:rsidR="00F706DC" w:rsidRPr="00403EEE">
        <w:rPr>
          <w:rFonts w:ascii="Calibri" w:eastAsia="Calibri" w:hAnsi="Calibri" w:cs="Calibri"/>
        </w:rPr>
        <w:t xml:space="preserve">PYD theorists to address the gap regarding the degree of overlap between developmental assets and protective factors </w:t>
      </w:r>
      <w:r w:rsidR="00450E2F" w:rsidRPr="00403EEE">
        <w:rPr>
          <w:rFonts w:ascii="Calibri" w:eastAsia="Calibri" w:hAnsi="Calibri" w:cs="Calibri"/>
        </w:rPr>
        <w:t xml:space="preserve">(Schwartz et </w:t>
      </w:r>
      <w:r w:rsidR="00D80C27" w:rsidRPr="00403EEE">
        <w:rPr>
          <w:rFonts w:ascii="Calibri" w:eastAsia="Calibri" w:hAnsi="Calibri" w:cs="Calibri"/>
        </w:rPr>
        <w:t>al.,</w:t>
      </w:r>
      <w:r w:rsidR="00450E2F" w:rsidRPr="00403EEE">
        <w:rPr>
          <w:rFonts w:ascii="Calibri" w:eastAsia="Calibri" w:hAnsi="Calibri" w:cs="Calibri"/>
        </w:rPr>
        <w:t xml:space="preserve"> 2007).</w:t>
      </w:r>
    </w:p>
    <w:p w14:paraId="3BAE11C3" w14:textId="77777777" w:rsidR="003C40E2" w:rsidRPr="00403EEE" w:rsidRDefault="003C40E2" w:rsidP="003E09A3">
      <w:pPr>
        <w:pStyle w:val="Body"/>
        <w:spacing w:line="480" w:lineRule="auto"/>
        <w:ind w:right="89"/>
        <w:jc w:val="both"/>
        <w:rPr>
          <w:rFonts w:ascii="Calibri" w:eastAsia="Calibri" w:hAnsi="Calibri" w:cs="Calibri"/>
        </w:rPr>
      </w:pPr>
    </w:p>
    <w:p w14:paraId="1FEC2A2D" w14:textId="0B3CB60F" w:rsidR="003C40E2" w:rsidRPr="00403EEE" w:rsidRDefault="00DF3548" w:rsidP="006F24C8">
      <w:pPr>
        <w:pStyle w:val="Body"/>
        <w:spacing w:line="360" w:lineRule="auto"/>
        <w:ind w:right="89"/>
        <w:jc w:val="both"/>
        <w:rPr>
          <w:rFonts w:ascii="Calibri" w:eastAsia="Calibri" w:hAnsi="Calibri" w:cs="Calibri"/>
          <w:b/>
        </w:rPr>
      </w:pPr>
      <w:r w:rsidRPr="00403EEE">
        <w:rPr>
          <w:rFonts w:ascii="Calibri" w:eastAsia="Calibri" w:hAnsi="Calibri" w:cs="Calibri"/>
          <w:b/>
        </w:rPr>
        <w:t>References</w:t>
      </w:r>
    </w:p>
    <w:p w14:paraId="742BC514" w14:textId="77777777" w:rsidR="00BA1D6B" w:rsidRPr="00403EEE" w:rsidRDefault="00BA1D6B" w:rsidP="006F24C8">
      <w:pPr>
        <w:pStyle w:val="Body"/>
        <w:spacing w:line="360" w:lineRule="auto"/>
        <w:jc w:val="both"/>
        <w:rPr>
          <w:rFonts w:ascii="Calibri" w:eastAsia="Calibri" w:hAnsi="Calibri" w:cs="Calibri"/>
        </w:rPr>
      </w:pPr>
      <w:r w:rsidRPr="00403EEE">
        <w:rPr>
          <w:rFonts w:ascii="Calibri" w:eastAsia="Calibri" w:hAnsi="Calibri" w:cs="Calibri"/>
        </w:rPr>
        <w:t>Authors 2015a</w:t>
      </w:r>
    </w:p>
    <w:p w14:paraId="141769B5" w14:textId="6F2D4F65" w:rsidR="00BA1D6B" w:rsidRPr="00403EEE" w:rsidRDefault="00BA1D6B" w:rsidP="006F24C8">
      <w:pPr>
        <w:pStyle w:val="Body"/>
        <w:spacing w:line="360" w:lineRule="auto"/>
        <w:jc w:val="both"/>
        <w:rPr>
          <w:rFonts w:ascii="Calibri" w:eastAsia="Calibri" w:hAnsi="Calibri" w:cs="Calibri"/>
        </w:rPr>
      </w:pPr>
      <w:r w:rsidRPr="00403EEE">
        <w:rPr>
          <w:rFonts w:ascii="Calibri" w:eastAsia="Calibri" w:hAnsi="Calibri" w:cs="Calibri"/>
        </w:rPr>
        <w:t xml:space="preserve">Authors 2015b </w:t>
      </w:r>
    </w:p>
    <w:p w14:paraId="670F7AE7" w14:textId="77777777" w:rsidR="00836B0B" w:rsidRPr="00403EEE" w:rsidRDefault="00836B0B" w:rsidP="006F24C8">
      <w:pPr>
        <w:pStyle w:val="Body"/>
        <w:spacing w:line="360" w:lineRule="auto"/>
        <w:jc w:val="both"/>
        <w:rPr>
          <w:rFonts w:ascii="Calibri" w:eastAsia="Calibri" w:hAnsi="Calibri" w:cs="Calibri"/>
        </w:rPr>
      </w:pPr>
    </w:p>
    <w:p w14:paraId="4F41383D" w14:textId="502CF067" w:rsidR="00BA1D6B" w:rsidRPr="00403EEE" w:rsidRDefault="0078713A" w:rsidP="006F24C8">
      <w:pPr>
        <w:pStyle w:val="Body"/>
        <w:spacing w:line="360" w:lineRule="auto"/>
        <w:jc w:val="both"/>
        <w:rPr>
          <w:rFonts w:ascii="Calibri" w:eastAsia="Calibri" w:hAnsi="Calibri" w:cs="Calibri"/>
        </w:rPr>
      </w:pPr>
      <w:proofErr w:type="spellStart"/>
      <w:r w:rsidRPr="00403EEE">
        <w:rPr>
          <w:rFonts w:ascii="Calibri" w:eastAsia="Calibri" w:hAnsi="Calibri" w:cs="Calibri"/>
        </w:rPr>
        <w:t>Benard</w:t>
      </w:r>
      <w:proofErr w:type="spellEnd"/>
      <w:r w:rsidRPr="00403EEE">
        <w:rPr>
          <w:rFonts w:ascii="Calibri" w:eastAsia="Calibri" w:hAnsi="Calibri" w:cs="Calibri"/>
        </w:rPr>
        <w:t xml:space="preserve">, B. (2004). </w:t>
      </w:r>
      <w:r w:rsidRPr="00403EEE">
        <w:rPr>
          <w:rFonts w:ascii="Calibri" w:eastAsia="Calibri" w:hAnsi="Calibri" w:cs="Calibri"/>
          <w:i/>
        </w:rPr>
        <w:t>Resiliency: What We Have Learned.</w:t>
      </w:r>
      <w:r w:rsidRPr="00403EEE">
        <w:rPr>
          <w:rFonts w:ascii="Calibri" w:eastAsia="Calibri" w:hAnsi="Calibri" w:cs="Calibri"/>
        </w:rPr>
        <w:t xml:space="preserve"> San Francisco, CA: </w:t>
      </w:r>
      <w:proofErr w:type="spellStart"/>
      <w:r w:rsidRPr="00403EEE">
        <w:rPr>
          <w:rFonts w:ascii="Calibri" w:eastAsia="Calibri" w:hAnsi="Calibri" w:cs="Calibri"/>
        </w:rPr>
        <w:t>WestEd</w:t>
      </w:r>
      <w:proofErr w:type="spellEnd"/>
      <w:r w:rsidRPr="00403EEE">
        <w:rPr>
          <w:rFonts w:ascii="Calibri" w:eastAsia="Calibri" w:hAnsi="Calibri" w:cs="Calibri"/>
        </w:rPr>
        <w:t>.</w:t>
      </w:r>
    </w:p>
    <w:p w14:paraId="69CB9549" w14:textId="77777777" w:rsidR="00836B0B" w:rsidRPr="00403EEE" w:rsidRDefault="00836B0B" w:rsidP="006F24C8">
      <w:pPr>
        <w:pStyle w:val="Body"/>
        <w:spacing w:line="360" w:lineRule="auto"/>
        <w:jc w:val="both"/>
        <w:rPr>
          <w:rFonts w:ascii="Calibri" w:eastAsia="Calibri" w:hAnsi="Calibri" w:cs="Calibri"/>
        </w:rPr>
      </w:pPr>
    </w:p>
    <w:p w14:paraId="5065AFB4" w14:textId="57EAE7CD" w:rsidR="005F0C3E" w:rsidRPr="00403EEE" w:rsidRDefault="00CC3F63" w:rsidP="006F24C8">
      <w:pPr>
        <w:pStyle w:val="Body"/>
        <w:spacing w:line="360" w:lineRule="auto"/>
        <w:jc w:val="both"/>
        <w:rPr>
          <w:rFonts w:ascii="Calibri" w:eastAsia="Calibri" w:hAnsi="Calibri" w:cs="Calibri"/>
        </w:rPr>
      </w:pPr>
      <w:proofErr w:type="spellStart"/>
      <w:r w:rsidRPr="00403EEE">
        <w:rPr>
          <w:rFonts w:ascii="Calibri" w:eastAsia="Calibri" w:hAnsi="Calibri" w:cs="Calibri"/>
        </w:rPr>
        <w:t>Bonell</w:t>
      </w:r>
      <w:proofErr w:type="spellEnd"/>
      <w:r w:rsidRPr="00403EEE">
        <w:rPr>
          <w:rFonts w:ascii="Calibri" w:eastAsia="Calibri" w:hAnsi="Calibri" w:cs="Calibri"/>
        </w:rPr>
        <w:t>, C.</w:t>
      </w:r>
      <w:r w:rsidR="00683060" w:rsidRPr="00403EEE">
        <w:rPr>
          <w:rFonts w:ascii="Calibri" w:eastAsia="Calibri" w:hAnsi="Calibri" w:cs="Calibri"/>
        </w:rPr>
        <w:t xml:space="preserve">, Hinds, K., Dickson, K., </w:t>
      </w:r>
      <w:r w:rsidR="005F0C3E" w:rsidRPr="00403EEE">
        <w:rPr>
          <w:rFonts w:ascii="Calibri" w:eastAsia="Calibri" w:hAnsi="Calibri" w:cs="Calibri"/>
        </w:rPr>
        <w:t>Thomas, J., Fletcher, A., Murphy, S., Melendez-Torres, G. J.,</w:t>
      </w:r>
    </w:p>
    <w:p w14:paraId="6C13BB43" w14:textId="0066A443" w:rsidR="00CC3F63" w:rsidRPr="00403EEE" w:rsidRDefault="005F0C3E" w:rsidP="006F24C8">
      <w:pPr>
        <w:pStyle w:val="Body"/>
        <w:spacing w:line="360" w:lineRule="auto"/>
        <w:jc w:val="both"/>
        <w:rPr>
          <w:rFonts w:ascii="Calibri" w:eastAsia="Calibri" w:hAnsi="Calibri" w:cs="Calibri"/>
        </w:rPr>
      </w:pPr>
      <w:proofErr w:type="spellStart"/>
      <w:r w:rsidRPr="00403EEE">
        <w:rPr>
          <w:rFonts w:ascii="Calibri" w:eastAsia="Calibri" w:hAnsi="Calibri" w:cs="Calibri"/>
        </w:rPr>
        <w:t>Bonell</w:t>
      </w:r>
      <w:proofErr w:type="spellEnd"/>
      <w:r w:rsidRPr="00403EEE">
        <w:rPr>
          <w:rFonts w:ascii="Calibri" w:eastAsia="Calibri" w:hAnsi="Calibri" w:cs="Calibri"/>
        </w:rPr>
        <w:t xml:space="preserve">, C., &amp; Campbell, R. </w:t>
      </w:r>
      <w:r w:rsidR="00CC3F63" w:rsidRPr="00403EEE">
        <w:rPr>
          <w:rFonts w:ascii="Calibri" w:eastAsia="Calibri" w:hAnsi="Calibri" w:cs="Calibri"/>
        </w:rPr>
        <w:t xml:space="preserve">(2016). What is positive youth development and how might it reduce substance use and violence? A systematic review and synthesis of theoretical literature. </w:t>
      </w:r>
      <w:r w:rsidR="00CC3F63" w:rsidRPr="00403EEE">
        <w:rPr>
          <w:rFonts w:ascii="Calibri" w:eastAsia="Calibri" w:hAnsi="Calibri" w:cs="Calibri"/>
          <w:i/>
        </w:rPr>
        <w:t>BMC Public Health</w:t>
      </w:r>
      <w:r w:rsidR="00CC3F63" w:rsidRPr="00403EEE">
        <w:rPr>
          <w:rFonts w:ascii="Calibri" w:eastAsia="Calibri" w:hAnsi="Calibri" w:cs="Calibri"/>
        </w:rPr>
        <w:t xml:space="preserve">, </w:t>
      </w:r>
      <w:r w:rsidRPr="00403EEE">
        <w:rPr>
          <w:rFonts w:ascii="Calibri" w:eastAsia="Calibri" w:hAnsi="Calibri" w:cs="Calibri"/>
        </w:rPr>
        <w:t>16(</w:t>
      </w:r>
      <w:r w:rsidR="00CC3F63" w:rsidRPr="00403EEE">
        <w:rPr>
          <w:rFonts w:ascii="Calibri" w:eastAsia="Calibri" w:hAnsi="Calibri" w:cs="Calibri"/>
        </w:rPr>
        <w:t>135</w:t>
      </w:r>
      <w:r w:rsidRPr="00403EEE">
        <w:rPr>
          <w:rFonts w:ascii="Calibri" w:eastAsia="Calibri" w:hAnsi="Calibri" w:cs="Calibri"/>
        </w:rPr>
        <w:t>)</w:t>
      </w:r>
      <w:r w:rsidR="00CC3F63" w:rsidRPr="00403EEE">
        <w:rPr>
          <w:rFonts w:ascii="Calibri" w:eastAsia="Calibri" w:hAnsi="Calibri" w:cs="Calibri"/>
        </w:rPr>
        <w:t>.</w:t>
      </w:r>
      <w:r w:rsidRPr="00403EEE">
        <w:rPr>
          <w:rFonts w:ascii="Calibri" w:eastAsia="Calibri" w:hAnsi="Calibri" w:cs="Calibri"/>
        </w:rPr>
        <w:t xml:space="preserve"> https://doi.org/10.1186/s12889-016-2817-3</w:t>
      </w:r>
    </w:p>
    <w:p w14:paraId="1526D528" w14:textId="77777777" w:rsidR="00C42E83" w:rsidRPr="00403EEE" w:rsidRDefault="00C42E83" w:rsidP="006F24C8">
      <w:pPr>
        <w:pStyle w:val="Body"/>
        <w:spacing w:line="360" w:lineRule="auto"/>
        <w:jc w:val="both"/>
        <w:rPr>
          <w:rFonts w:ascii="Calibri" w:eastAsia="Calibri" w:hAnsi="Calibri" w:cs="Calibri"/>
        </w:rPr>
      </w:pPr>
    </w:p>
    <w:p w14:paraId="5446999A" w14:textId="6431FABF" w:rsidR="00CC3F63" w:rsidRPr="00403EEE" w:rsidRDefault="005F0C3E" w:rsidP="006F24C8">
      <w:pPr>
        <w:pStyle w:val="Body"/>
        <w:spacing w:line="360" w:lineRule="auto"/>
        <w:jc w:val="both"/>
        <w:rPr>
          <w:rFonts w:ascii="Calibri" w:eastAsia="Calibri" w:hAnsi="Calibri" w:cs="Calibri"/>
        </w:rPr>
      </w:pPr>
      <w:r w:rsidRPr="00403EEE">
        <w:rPr>
          <w:rFonts w:ascii="Calibri" w:eastAsia="Calibri" w:hAnsi="Calibri" w:cs="Calibri"/>
        </w:rPr>
        <w:t>Braun, V., &amp;</w:t>
      </w:r>
      <w:r w:rsidR="008C7686" w:rsidRPr="00403EEE">
        <w:rPr>
          <w:rFonts w:ascii="Calibri" w:eastAsia="Calibri" w:hAnsi="Calibri" w:cs="Calibri"/>
        </w:rPr>
        <w:t xml:space="preserve"> Clarke, V.</w:t>
      </w:r>
      <w:r w:rsidR="00CC3F63" w:rsidRPr="00403EEE">
        <w:rPr>
          <w:rFonts w:ascii="Calibri" w:eastAsia="Calibri" w:hAnsi="Calibri" w:cs="Calibri"/>
        </w:rPr>
        <w:t xml:space="preserve"> (2006). Using thematic analysis in psychology. </w:t>
      </w:r>
      <w:r w:rsidR="00CC3F63" w:rsidRPr="00403EEE">
        <w:rPr>
          <w:rFonts w:ascii="Calibri" w:eastAsia="Calibri" w:hAnsi="Calibri" w:cs="Calibri"/>
          <w:i/>
        </w:rPr>
        <w:t>Qualitative Research in Psychology</w:t>
      </w:r>
      <w:r w:rsidR="00CC3F63" w:rsidRPr="00403EEE">
        <w:rPr>
          <w:rFonts w:ascii="Calibri" w:eastAsia="Calibri" w:hAnsi="Calibri" w:cs="Calibri"/>
        </w:rPr>
        <w:t xml:space="preserve">, </w:t>
      </w:r>
      <w:r w:rsidR="008D42B8" w:rsidRPr="00403EEE">
        <w:rPr>
          <w:rFonts w:ascii="Calibri" w:eastAsia="Calibri" w:hAnsi="Calibri" w:cs="Calibri"/>
        </w:rPr>
        <w:t>3</w:t>
      </w:r>
      <w:r w:rsidR="00CC3F63" w:rsidRPr="00403EEE">
        <w:rPr>
          <w:rFonts w:ascii="Calibri" w:eastAsia="Calibri" w:hAnsi="Calibri" w:cs="Calibri"/>
        </w:rPr>
        <w:t>(2)</w:t>
      </w:r>
      <w:r w:rsidR="008D42B8" w:rsidRPr="00403EEE">
        <w:rPr>
          <w:rFonts w:ascii="Calibri" w:eastAsia="Calibri" w:hAnsi="Calibri" w:cs="Calibri"/>
        </w:rPr>
        <w:t>,</w:t>
      </w:r>
      <w:r w:rsidR="00CC3F63" w:rsidRPr="00403EEE">
        <w:rPr>
          <w:rFonts w:ascii="Calibri" w:eastAsia="Calibri" w:hAnsi="Calibri" w:cs="Calibri"/>
        </w:rPr>
        <w:t xml:space="preserve"> 77-101.</w:t>
      </w:r>
    </w:p>
    <w:p w14:paraId="0DCC2571" w14:textId="77777777" w:rsidR="00C42E83" w:rsidRPr="00403EEE" w:rsidRDefault="00C42E83" w:rsidP="006F24C8">
      <w:pPr>
        <w:pStyle w:val="Body"/>
        <w:spacing w:line="360" w:lineRule="auto"/>
        <w:jc w:val="both"/>
        <w:rPr>
          <w:rFonts w:ascii="Calibri" w:eastAsia="Calibri" w:hAnsi="Calibri" w:cs="Calibri"/>
        </w:rPr>
      </w:pPr>
    </w:p>
    <w:p w14:paraId="605EC041" w14:textId="06A64AC3" w:rsidR="008D42B8" w:rsidRPr="00403EEE" w:rsidRDefault="008D42B8" w:rsidP="006F24C8">
      <w:pPr>
        <w:pStyle w:val="Body"/>
        <w:spacing w:line="360" w:lineRule="auto"/>
        <w:jc w:val="both"/>
        <w:rPr>
          <w:rFonts w:ascii="Calibri" w:eastAsia="Calibri" w:hAnsi="Calibri" w:cs="Calibri"/>
        </w:rPr>
      </w:pPr>
      <w:r w:rsidRPr="00403EEE">
        <w:rPr>
          <w:rFonts w:ascii="Calibri" w:eastAsia="Calibri" w:hAnsi="Calibri" w:cs="Calibri"/>
        </w:rPr>
        <w:t xml:space="preserve">Cairns, K., </w:t>
      </w:r>
      <w:r w:rsidR="008C7686" w:rsidRPr="00403EEE">
        <w:rPr>
          <w:rFonts w:ascii="Calibri" w:eastAsia="Calibri" w:hAnsi="Calibri" w:cs="Calibri"/>
        </w:rPr>
        <w:t>&amp; Cairns, B.</w:t>
      </w:r>
      <w:r w:rsidR="00E12F6C" w:rsidRPr="00403EEE">
        <w:rPr>
          <w:rFonts w:ascii="Calibri" w:eastAsia="Calibri" w:hAnsi="Calibri" w:cs="Calibri"/>
        </w:rPr>
        <w:t xml:space="preserve"> </w:t>
      </w:r>
      <w:r w:rsidRPr="00403EEE">
        <w:rPr>
          <w:rFonts w:ascii="Calibri" w:eastAsia="Calibri" w:hAnsi="Calibri" w:cs="Calibri"/>
        </w:rPr>
        <w:t>(2002).</w:t>
      </w:r>
      <w:r w:rsidR="00E12F6C" w:rsidRPr="00403EEE">
        <w:rPr>
          <w:rFonts w:ascii="Calibri" w:eastAsia="Calibri" w:hAnsi="Calibri" w:cs="Calibri"/>
        </w:rPr>
        <w:t xml:space="preserve"> </w:t>
      </w:r>
      <w:r w:rsidRPr="00403EEE">
        <w:rPr>
          <w:rFonts w:ascii="Calibri" w:eastAsia="Calibri" w:hAnsi="Calibri" w:cs="Calibri"/>
          <w:i/>
          <w:iCs/>
        </w:rPr>
        <w:t>Attachment, trauma and resilience: Therapeutic caring for childre</w:t>
      </w:r>
      <w:r w:rsidRPr="00403EEE">
        <w:rPr>
          <w:rFonts w:ascii="Calibri" w:eastAsia="Calibri" w:hAnsi="Calibri" w:cs="Calibri"/>
          <w:iCs/>
        </w:rPr>
        <w:t>n</w:t>
      </w:r>
      <w:r w:rsidR="00E12F6C" w:rsidRPr="00403EEE">
        <w:rPr>
          <w:rFonts w:ascii="Calibri" w:eastAsia="Calibri" w:hAnsi="Calibri" w:cs="Calibri"/>
        </w:rPr>
        <w:t>.</w:t>
      </w:r>
      <w:r w:rsidRPr="00403EEE">
        <w:rPr>
          <w:rFonts w:ascii="Calibri" w:eastAsia="Calibri" w:hAnsi="Calibri" w:cs="Calibri"/>
        </w:rPr>
        <w:t xml:space="preserve"> London: British Association for Adop</w:t>
      </w:r>
      <w:r w:rsidR="00E12F6C" w:rsidRPr="00403EEE">
        <w:rPr>
          <w:rFonts w:ascii="Calibri" w:eastAsia="Calibri" w:hAnsi="Calibri" w:cs="Calibri"/>
        </w:rPr>
        <w:t>tion and Fostering (BAAF).</w:t>
      </w:r>
    </w:p>
    <w:p w14:paraId="46665F31" w14:textId="77777777" w:rsidR="008D42B8" w:rsidRPr="00403EEE" w:rsidRDefault="008D42B8" w:rsidP="006F24C8">
      <w:pPr>
        <w:pStyle w:val="Body"/>
        <w:spacing w:line="360" w:lineRule="auto"/>
        <w:jc w:val="both"/>
        <w:rPr>
          <w:rFonts w:ascii="Calibri" w:eastAsia="Calibri" w:hAnsi="Calibri" w:cs="Calibri"/>
        </w:rPr>
      </w:pPr>
    </w:p>
    <w:p w14:paraId="5DB7D3C3" w14:textId="7043C8BD" w:rsidR="008C7686" w:rsidRPr="00403EEE" w:rsidRDefault="008D42B8" w:rsidP="006F24C8">
      <w:pPr>
        <w:pStyle w:val="Body"/>
        <w:spacing w:line="360" w:lineRule="auto"/>
        <w:jc w:val="both"/>
        <w:rPr>
          <w:rFonts w:ascii="Calibri" w:eastAsia="Calibri" w:hAnsi="Calibri" w:cs="Calibri"/>
        </w:rPr>
      </w:pPr>
      <w:r w:rsidRPr="00403EEE">
        <w:rPr>
          <w:rFonts w:ascii="Calibri" w:eastAsia="Calibri" w:hAnsi="Calibri" w:cs="Calibri"/>
          <w:color w:val="auto"/>
        </w:rPr>
        <w:t>Catalano, R.</w:t>
      </w:r>
      <w:r w:rsidR="005F0C3E" w:rsidRPr="00403EEE">
        <w:rPr>
          <w:rFonts w:ascii="Calibri" w:eastAsia="Calibri" w:hAnsi="Calibri" w:cs="Calibri"/>
          <w:color w:val="auto"/>
        </w:rPr>
        <w:t xml:space="preserve"> </w:t>
      </w:r>
      <w:r w:rsidRPr="00403EEE">
        <w:rPr>
          <w:rFonts w:ascii="Calibri" w:eastAsia="Calibri" w:hAnsi="Calibri" w:cs="Calibri"/>
          <w:color w:val="auto"/>
        </w:rPr>
        <w:t>F., Berglund, L.</w:t>
      </w:r>
      <w:r w:rsidR="005F0C3E" w:rsidRPr="00403EEE">
        <w:rPr>
          <w:rFonts w:ascii="Calibri" w:eastAsia="Calibri" w:hAnsi="Calibri" w:cs="Calibri"/>
          <w:color w:val="auto"/>
        </w:rPr>
        <w:t xml:space="preserve"> </w:t>
      </w:r>
      <w:r w:rsidRPr="00403EEE">
        <w:rPr>
          <w:rFonts w:ascii="Calibri" w:eastAsia="Calibri" w:hAnsi="Calibri" w:cs="Calibri"/>
          <w:color w:val="auto"/>
        </w:rPr>
        <w:t xml:space="preserve">M., Ryan, </w:t>
      </w:r>
      <w:r w:rsidR="008C7686" w:rsidRPr="00403EEE">
        <w:rPr>
          <w:rFonts w:ascii="Calibri" w:eastAsia="Calibri" w:hAnsi="Calibri" w:cs="Calibri"/>
          <w:color w:val="auto"/>
        </w:rPr>
        <w:t xml:space="preserve">J. A., </w:t>
      </w:r>
      <w:proofErr w:type="spellStart"/>
      <w:r w:rsidR="008C7686" w:rsidRPr="00403EEE">
        <w:rPr>
          <w:rFonts w:ascii="Calibri" w:eastAsia="Calibri" w:hAnsi="Calibri" w:cs="Calibri"/>
          <w:color w:val="auto"/>
        </w:rPr>
        <w:t>Lonczak</w:t>
      </w:r>
      <w:proofErr w:type="spellEnd"/>
      <w:r w:rsidR="008C7686" w:rsidRPr="00403EEE">
        <w:rPr>
          <w:rFonts w:ascii="Calibri" w:eastAsia="Calibri" w:hAnsi="Calibri" w:cs="Calibri"/>
          <w:color w:val="auto"/>
        </w:rPr>
        <w:t xml:space="preserve">, </w:t>
      </w:r>
      <w:hyperlink r:id="rId8" w:history="1">
        <w:r w:rsidR="008C7686" w:rsidRPr="00403EEE">
          <w:rPr>
            <w:rFonts w:ascii="Calibri" w:eastAsia="Times New Roman" w:hAnsi="Calibri" w:cs="Calibri"/>
            <w:color w:val="auto"/>
            <w:bdr w:val="none" w:sz="0" w:space="0" w:color="auto"/>
            <w:lang w:val="en"/>
          </w:rPr>
          <w:t>H. S.</w:t>
        </w:r>
      </w:hyperlink>
      <w:r w:rsidR="008C7686" w:rsidRPr="00403EEE">
        <w:rPr>
          <w:rFonts w:ascii="Calibri" w:eastAsia="Times New Roman" w:hAnsi="Calibri" w:cs="Calibri"/>
          <w:color w:val="auto"/>
          <w:bdr w:val="none" w:sz="0" w:space="0" w:color="auto"/>
          <w:lang w:val="en-GB"/>
        </w:rPr>
        <w:t xml:space="preserve">, &amp; </w:t>
      </w:r>
      <w:hyperlink r:id="rId9" w:history="1">
        <w:r w:rsidR="008C7686" w:rsidRPr="00403EEE">
          <w:rPr>
            <w:rFonts w:ascii="Calibri" w:eastAsia="Times New Roman" w:hAnsi="Calibri" w:cs="Calibri"/>
            <w:color w:val="auto"/>
            <w:bdr w:val="none" w:sz="0" w:space="0" w:color="auto"/>
            <w:lang w:val="en"/>
          </w:rPr>
          <w:t>Hawkins</w:t>
        </w:r>
      </w:hyperlink>
      <w:r w:rsidR="008C7686" w:rsidRPr="00403EEE">
        <w:rPr>
          <w:rFonts w:ascii="Calibri" w:eastAsia="Times New Roman" w:hAnsi="Calibri" w:cs="Calibri"/>
          <w:color w:val="auto"/>
          <w:bdr w:val="none" w:sz="0" w:space="0" w:color="auto"/>
          <w:lang w:val="en-GB"/>
        </w:rPr>
        <w:t>, D. J</w:t>
      </w:r>
      <w:r w:rsidR="008C7686" w:rsidRPr="00403EEE">
        <w:rPr>
          <w:rFonts w:ascii="Calibri" w:eastAsia="Times New Roman" w:hAnsi="Calibri" w:cs="Calibri"/>
          <w:bdr w:val="none" w:sz="0" w:space="0" w:color="auto"/>
          <w:lang w:val="en-GB"/>
        </w:rPr>
        <w:t xml:space="preserve">. </w:t>
      </w:r>
      <w:r w:rsidR="008C7686" w:rsidRPr="00403EEE">
        <w:rPr>
          <w:rFonts w:ascii="Calibri" w:eastAsia="Calibri" w:hAnsi="Calibri" w:cs="Calibri"/>
        </w:rPr>
        <w:t xml:space="preserve">(2004). Positive Youth Development in the United States: Research Findings on Evaluation of Positive Youth Development Programs, </w:t>
      </w:r>
      <w:r w:rsidR="008C7686" w:rsidRPr="00403EEE">
        <w:rPr>
          <w:rFonts w:ascii="Calibri" w:eastAsia="Calibri" w:hAnsi="Calibri" w:cs="Calibri"/>
          <w:i/>
        </w:rPr>
        <w:t xml:space="preserve">The ANNALS of the American Academy of Political and Social </w:t>
      </w:r>
      <w:r w:rsidR="008C7686" w:rsidRPr="00403EEE">
        <w:rPr>
          <w:rFonts w:ascii="Calibri" w:eastAsia="Calibri" w:hAnsi="Calibri" w:cs="Calibri"/>
          <w:i/>
        </w:rPr>
        <w:lastRenderedPageBreak/>
        <w:t>Science</w:t>
      </w:r>
      <w:r w:rsidR="008C7686" w:rsidRPr="00403EEE">
        <w:rPr>
          <w:rFonts w:ascii="Calibri" w:eastAsia="Calibri" w:hAnsi="Calibri" w:cs="Calibri"/>
        </w:rPr>
        <w:t>, 591(1), 98–124.</w:t>
      </w:r>
    </w:p>
    <w:p w14:paraId="52447DB7" w14:textId="77777777" w:rsidR="008C7686" w:rsidRPr="00403EEE" w:rsidRDefault="008C7686" w:rsidP="006F24C8">
      <w:pPr>
        <w:pStyle w:val="Body"/>
        <w:spacing w:line="360" w:lineRule="auto"/>
        <w:jc w:val="both"/>
        <w:rPr>
          <w:rFonts w:ascii="Calibri" w:eastAsia="Calibri" w:hAnsi="Calibri" w:cs="Calibri"/>
          <w:color w:val="auto"/>
        </w:rPr>
      </w:pPr>
    </w:p>
    <w:p w14:paraId="5ADB7FDF" w14:textId="2363727C" w:rsidR="008C7686" w:rsidRPr="00403EEE" w:rsidRDefault="00AF66A8" w:rsidP="006F24C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360" w:lineRule="auto"/>
        <w:jc w:val="both"/>
        <w:rPr>
          <w:rFonts w:ascii="Calibri" w:eastAsia="Times New Roman" w:hAnsi="Calibri" w:cs="Calibri"/>
          <w:bCs/>
          <w:bdr w:val="none" w:sz="0" w:space="0" w:color="auto"/>
          <w:lang w:val="en" w:eastAsia="en-GB"/>
        </w:rPr>
      </w:pPr>
      <w:r w:rsidRPr="00403EEE">
        <w:rPr>
          <w:rFonts w:ascii="Calibri" w:eastAsia="Times New Roman" w:hAnsi="Calibri" w:cs="Calibri"/>
          <w:bCs/>
          <w:bdr w:val="none" w:sz="0" w:space="0" w:color="auto"/>
          <w:lang w:val="en" w:eastAsia="en-GB"/>
        </w:rPr>
        <w:t xml:space="preserve">Lam, C. B., McHale, S. M., &amp; </w:t>
      </w:r>
      <w:proofErr w:type="spellStart"/>
      <w:r w:rsidRPr="00403EEE">
        <w:rPr>
          <w:rFonts w:ascii="Calibri" w:eastAsia="Times New Roman" w:hAnsi="Calibri" w:cs="Calibri"/>
          <w:bCs/>
          <w:bdr w:val="none" w:sz="0" w:space="0" w:color="auto"/>
          <w:lang w:val="en" w:eastAsia="en-GB"/>
        </w:rPr>
        <w:t>Crouter</w:t>
      </w:r>
      <w:proofErr w:type="spellEnd"/>
      <w:r w:rsidRPr="00403EEE">
        <w:rPr>
          <w:rFonts w:ascii="Calibri" w:eastAsia="Times New Roman" w:hAnsi="Calibri" w:cs="Calibri"/>
          <w:bCs/>
          <w:bdr w:val="none" w:sz="0" w:space="0" w:color="auto"/>
          <w:lang w:val="en" w:eastAsia="en-GB"/>
        </w:rPr>
        <w:t xml:space="preserve">, A. C. </w:t>
      </w:r>
      <w:r w:rsidR="00EF5F90" w:rsidRPr="00403EEE">
        <w:rPr>
          <w:rFonts w:ascii="Calibri" w:eastAsia="Times New Roman" w:hAnsi="Calibri" w:cs="Calibri"/>
          <w:bCs/>
          <w:bdr w:val="none" w:sz="0" w:space="0" w:color="auto"/>
          <w:lang w:val="en" w:eastAsia="en-GB"/>
        </w:rPr>
        <w:t xml:space="preserve">(2014). Time with Peers from Middle Childhood to Late Adolescence: Developmental Course and Adjustment Correlates, </w:t>
      </w:r>
      <w:r w:rsidR="00EF5F90" w:rsidRPr="00403EEE">
        <w:rPr>
          <w:rFonts w:ascii="Calibri" w:eastAsia="Times New Roman" w:hAnsi="Calibri" w:cs="Calibri"/>
          <w:bCs/>
          <w:i/>
          <w:bdr w:val="none" w:sz="0" w:space="0" w:color="auto"/>
          <w:lang w:val="en" w:eastAsia="en-GB"/>
        </w:rPr>
        <w:t xml:space="preserve">Child Development, </w:t>
      </w:r>
      <w:r w:rsidR="00EF5F90" w:rsidRPr="00403EEE">
        <w:rPr>
          <w:rFonts w:ascii="Calibri" w:eastAsia="Times New Roman" w:hAnsi="Calibri" w:cs="Calibri"/>
          <w:bCs/>
          <w:bdr w:val="none" w:sz="0" w:space="0" w:color="auto"/>
          <w:lang w:val="en" w:eastAsia="en-GB"/>
        </w:rPr>
        <w:t>85(4),</w:t>
      </w:r>
      <w:r w:rsidRPr="00403EEE">
        <w:rPr>
          <w:rFonts w:ascii="Calibri" w:eastAsia="Times New Roman" w:hAnsi="Calibri" w:cs="Calibri"/>
          <w:bCs/>
          <w:bdr w:val="none" w:sz="0" w:space="0" w:color="auto"/>
          <w:lang w:val="en" w:eastAsia="en-GB"/>
        </w:rPr>
        <w:t xml:space="preserve"> 1677–1693</w:t>
      </w:r>
      <w:r w:rsidR="00EF5F90" w:rsidRPr="00403EEE">
        <w:rPr>
          <w:rFonts w:ascii="Calibri" w:eastAsia="Times New Roman" w:hAnsi="Calibri" w:cs="Calibri"/>
          <w:bCs/>
          <w:bdr w:val="none" w:sz="0" w:space="0" w:color="auto"/>
          <w:lang w:val="en" w:eastAsia="en-GB"/>
        </w:rPr>
        <w:t>.</w:t>
      </w:r>
      <w:r w:rsidRPr="00403EEE">
        <w:rPr>
          <w:rFonts w:ascii="Calibri" w:eastAsia="Times New Roman" w:hAnsi="Calibri" w:cs="Calibri"/>
          <w:bCs/>
          <w:vanish/>
          <w:bdr w:val="none" w:sz="0" w:space="0" w:color="auto"/>
          <w:lang w:val="en" w:eastAsia="en-GB"/>
        </w:rPr>
        <w:t xml:space="preserve"> </w:t>
      </w:r>
      <w:hyperlink r:id="rId10" w:history="1">
        <w:r w:rsidR="008C7686" w:rsidRPr="00403EEE">
          <w:rPr>
            <w:rFonts w:ascii="Calibri" w:eastAsia="Times New Roman" w:hAnsi="Calibri" w:cs="Calibri"/>
            <w:bCs/>
            <w:vanish/>
            <w:bdr w:val="none" w:sz="0" w:space="0" w:color="auto"/>
            <w:lang w:val="en" w:eastAsia="en-GB"/>
          </w:rPr>
          <w:t>J. David Hawkins</w:t>
        </w:r>
      </w:hyperlink>
    </w:p>
    <w:p w14:paraId="16A4F299" w14:textId="77777777" w:rsidR="00AF66A8" w:rsidRPr="00403EEE" w:rsidRDefault="00AF66A8" w:rsidP="006F24C8">
      <w:pPr>
        <w:pStyle w:val="Body"/>
        <w:spacing w:line="360" w:lineRule="auto"/>
        <w:jc w:val="both"/>
        <w:rPr>
          <w:rFonts w:ascii="Calibri" w:eastAsia="Calibri" w:hAnsi="Calibri" w:cs="Calibri"/>
        </w:rPr>
      </w:pPr>
    </w:p>
    <w:p w14:paraId="5A8FF429" w14:textId="7F31F096" w:rsidR="00683060" w:rsidRPr="00403EEE" w:rsidRDefault="008C7686" w:rsidP="006F24C8">
      <w:pPr>
        <w:pStyle w:val="Body"/>
        <w:spacing w:line="360" w:lineRule="auto"/>
        <w:jc w:val="both"/>
        <w:rPr>
          <w:rFonts w:ascii="Calibri" w:eastAsia="Calibri" w:hAnsi="Calibri" w:cs="Calibri"/>
        </w:rPr>
      </w:pPr>
      <w:r w:rsidRPr="00403EEE">
        <w:rPr>
          <w:rFonts w:ascii="Calibri" w:eastAsia="Calibri" w:hAnsi="Calibri" w:cs="Calibri"/>
        </w:rPr>
        <w:t xml:space="preserve">Coleman, J., &amp; </w:t>
      </w:r>
      <w:proofErr w:type="spellStart"/>
      <w:r w:rsidRPr="00403EEE">
        <w:rPr>
          <w:rFonts w:ascii="Calibri" w:eastAsia="Calibri" w:hAnsi="Calibri" w:cs="Calibri"/>
        </w:rPr>
        <w:t>Hagell</w:t>
      </w:r>
      <w:proofErr w:type="spellEnd"/>
      <w:r w:rsidRPr="00403EEE">
        <w:rPr>
          <w:rFonts w:ascii="Calibri" w:eastAsia="Calibri" w:hAnsi="Calibri" w:cs="Calibri"/>
        </w:rPr>
        <w:t>, A.</w:t>
      </w:r>
      <w:r w:rsidR="00683060" w:rsidRPr="00403EEE">
        <w:rPr>
          <w:rFonts w:ascii="Calibri" w:eastAsia="Calibri" w:hAnsi="Calibri" w:cs="Calibri"/>
        </w:rPr>
        <w:t xml:space="preserve"> (2007). The Nature of Risk and Resilience in Adolescence. In J. Coleman &amp; A. </w:t>
      </w:r>
      <w:proofErr w:type="spellStart"/>
      <w:r w:rsidR="00683060" w:rsidRPr="00403EEE">
        <w:rPr>
          <w:rFonts w:ascii="Calibri" w:eastAsia="Calibri" w:hAnsi="Calibri" w:cs="Calibri"/>
        </w:rPr>
        <w:t>Hagell</w:t>
      </w:r>
      <w:proofErr w:type="spellEnd"/>
      <w:r w:rsidR="00683060" w:rsidRPr="00403EEE">
        <w:rPr>
          <w:rFonts w:ascii="Calibri" w:eastAsia="Calibri" w:hAnsi="Calibri" w:cs="Calibri"/>
        </w:rPr>
        <w:t xml:space="preserve"> (</w:t>
      </w:r>
      <w:proofErr w:type="spellStart"/>
      <w:r w:rsidR="00683060" w:rsidRPr="00403EEE">
        <w:rPr>
          <w:rFonts w:ascii="Calibri" w:eastAsia="Calibri" w:hAnsi="Calibri" w:cs="Calibri"/>
        </w:rPr>
        <w:t>Eds</w:t>
      </w:r>
      <w:proofErr w:type="spellEnd"/>
      <w:r w:rsidR="00683060" w:rsidRPr="00403EEE">
        <w:rPr>
          <w:rFonts w:ascii="Calibri" w:eastAsia="Calibri" w:hAnsi="Calibri" w:cs="Calibri"/>
        </w:rPr>
        <w:t xml:space="preserve">), </w:t>
      </w:r>
      <w:r w:rsidR="00683060" w:rsidRPr="00403EEE">
        <w:rPr>
          <w:rFonts w:ascii="Calibri" w:eastAsia="Calibri" w:hAnsi="Calibri" w:cs="Calibri"/>
          <w:i/>
        </w:rPr>
        <w:t>Adolescence, Risk and Resilience: Against the Odds</w:t>
      </w:r>
      <w:r w:rsidR="00683060" w:rsidRPr="00403EEE">
        <w:rPr>
          <w:rFonts w:ascii="Calibri" w:eastAsia="Calibri" w:hAnsi="Calibri" w:cs="Calibri"/>
        </w:rPr>
        <w:t xml:space="preserve"> (pp. 1-16). West Sussex, England: John Wiley &amp; Sons, Ltd.</w:t>
      </w:r>
    </w:p>
    <w:p w14:paraId="6BC52595" w14:textId="77777777" w:rsidR="00C42E83" w:rsidRPr="00403EEE" w:rsidRDefault="00C42E83" w:rsidP="006F24C8">
      <w:pPr>
        <w:pStyle w:val="Body"/>
        <w:spacing w:line="360" w:lineRule="auto"/>
        <w:jc w:val="both"/>
        <w:rPr>
          <w:rFonts w:ascii="Calibri" w:eastAsia="Calibri" w:hAnsi="Calibri" w:cs="Calibri"/>
        </w:rPr>
      </w:pPr>
    </w:p>
    <w:p w14:paraId="7A821443" w14:textId="78CFB22E" w:rsidR="008D42B8" w:rsidRPr="00403EEE" w:rsidRDefault="008D42B8" w:rsidP="006F24C8">
      <w:pPr>
        <w:pStyle w:val="Body"/>
        <w:spacing w:line="360" w:lineRule="auto"/>
        <w:jc w:val="both"/>
        <w:rPr>
          <w:rFonts w:ascii="Calibri" w:eastAsia="Calibri" w:hAnsi="Calibri" w:cs="Calibri"/>
        </w:rPr>
      </w:pPr>
      <w:r w:rsidRPr="00403EEE">
        <w:rPr>
          <w:rFonts w:ascii="Calibri" w:eastAsia="Calibri" w:hAnsi="Calibri" w:cs="Calibri"/>
        </w:rPr>
        <w:t xml:space="preserve">Copeland, L., </w:t>
      </w:r>
      <w:r w:rsidR="008C7686" w:rsidRPr="00403EEE">
        <w:rPr>
          <w:rFonts w:ascii="Calibri" w:eastAsia="Calibri" w:hAnsi="Calibri" w:cs="Calibri"/>
        </w:rPr>
        <w:t xml:space="preserve">&amp; </w:t>
      </w:r>
      <w:r w:rsidRPr="00403EEE">
        <w:rPr>
          <w:rFonts w:ascii="Calibri" w:eastAsia="Calibri" w:hAnsi="Calibri" w:cs="Calibri"/>
        </w:rPr>
        <w:t xml:space="preserve">Peck </w:t>
      </w:r>
      <w:proofErr w:type="spellStart"/>
      <w:r w:rsidRPr="00403EEE">
        <w:rPr>
          <w:rFonts w:ascii="Calibri" w:eastAsia="Calibri" w:hAnsi="Calibri" w:cs="Calibri"/>
        </w:rPr>
        <w:t>Beins</w:t>
      </w:r>
      <w:proofErr w:type="spellEnd"/>
      <w:r w:rsidRPr="00403EEE">
        <w:rPr>
          <w:rFonts w:ascii="Calibri" w:eastAsia="Calibri" w:hAnsi="Calibri" w:cs="Calibri"/>
        </w:rPr>
        <w:t>, N.</w:t>
      </w:r>
      <w:r w:rsidR="008C7686" w:rsidRPr="00403EEE">
        <w:rPr>
          <w:rFonts w:ascii="Calibri" w:eastAsia="Calibri" w:hAnsi="Calibri" w:cs="Calibri"/>
        </w:rPr>
        <w:t xml:space="preserve"> A.</w:t>
      </w:r>
      <w:r w:rsidRPr="00403EEE">
        <w:rPr>
          <w:rFonts w:ascii="Calibri" w:eastAsia="Calibri" w:hAnsi="Calibri" w:cs="Calibri"/>
        </w:rPr>
        <w:t xml:space="preserve"> (2005). Resilience Model for School-Based Mentoring Programs. </w:t>
      </w:r>
      <w:r w:rsidRPr="00403EEE">
        <w:rPr>
          <w:rFonts w:ascii="Calibri" w:eastAsia="Calibri" w:hAnsi="Calibri" w:cs="Calibri"/>
          <w:i/>
        </w:rPr>
        <w:t>Journal of Border Educational Research</w:t>
      </w:r>
      <w:r w:rsidRPr="00403EEE">
        <w:rPr>
          <w:rFonts w:ascii="Calibri" w:eastAsia="Calibri" w:hAnsi="Calibri" w:cs="Calibri"/>
        </w:rPr>
        <w:t>, 4(2), 47-52.</w:t>
      </w:r>
    </w:p>
    <w:p w14:paraId="669CEFE7" w14:textId="77777777" w:rsidR="00E12F6C" w:rsidRPr="00403EEE" w:rsidRDefault="00E12F6C" w:rsidP="006F24C8">
      <w:pPr>
        <w:pStyle w:val="Body"/>
        <w:spacing w:line="360" w:lineRule="auto"/>
        <w:jc w:val="both"/>
        <w:rPr>
          <w:rFonts w:ascii="Calibri" w:eastAsia="Calibri" w:hAnsi="Calibri" w:cs="Calibri"/>
        </w:rPr>
      </w:pPr>
    </w:p>
    <w:p w14:paraId="4EA8D29A" w14:textId="669023CD" w:rsidR="001631C5" w:rsidRPr="00403EEE" w:rsidRDefault="001631C5" w:rsidP="006F24C8">
      <w:pPr>
        <w:pStyle w:val="Body"/>
        <w:spacing w:line="360" w:lineRule="auto"/>
        <w:jc w:val="both"/>
        <w:rPr>
          <w:rFonts w:ascii="Calibri" w:eastAsia="Calibri" w:hAnsi="Calibri" w:cs="Calibri"/>
        </w:rPr>
      </w:pPr>
      <w:r w:rsidRPr="00403EEE">
        <w:rPr>
          <w:rFonts w:ascii="Calibri" w:eastAsia="Calibri" w:hAnsi="Calibri" w:cs="Calibri"/>
        </w:rPr>
        <w:t xml:space="preserve">Department for Education </w:t>
      </w:r>
      <w:r w:rsidR="001C614F" w:rsidRPr="00403EEE">
        <w:rPr>
          <w:rFonts w:ascii="Calibri" w:eastAsia="Calibri" w:hAnsi="Calibri" w:cs="Calibri"/>
        </w:rPr>
        <w:t xml:space="preserve">(DFE) </w:t>
      </w:r>
      <w:r w:rsidRPr="00403EEE">
        <w:rPr>
          <w:rFonts w:ascii="Calibri" w:eastAsia="Calibri" w:hAnsi="Calibri" w:cs="Calibri"/>
        </w:rPr>
        <w:t xml:space="preserve">(2017). </w:t>
      </w:r>
      <w:r w:rsidR="005820BC" w:rsidRPr="00403EEE">
        <w:rPr>
          <w:rFonts w:ascii="Calibri" w:eastAsia="Calibri" w:hAnsi="Calibri" w:cs="Calibri"/>
          <w:i/>
        </w:rPr>
        <w:t>Children looked-</w:t>
      </w:r>
      <w:r w:rsidRPr="00403EEE">
        <w:rPr>
          <w:rFonts w:ascii="Calibri" w:eastAsia="Calibri" w:hAnsi="Calibri" w:cs="Calibri"/>
          <w:i/>
        </w:rPr>
        <w:t>after in England (including adoption), year ending 31 March 2017</w:t>
      </w:r>
      <w:r w:rsidRPr="00403EEE">
        <w:rPr>
          <w:rFonts w:ascii="Calibri" w:eastAsia="Calibri" w:hAnsi="Calibri" w:cs="Calibri"/>
        </w:rPr>
        <w:t xml:space="preserve">. </w:t>
      </w:r>
      <w:r w:rsidR="001C614F" w:rsidRPr="00403EEE">
        <w:rPr>
          <w:rFonts w:ascii="Calibri" w:eastAsia="Calibri" w:hAnsi="Calibri" w:cs="Calibri"/>
        </w:rPr>
        <w:t xml:space="preserve">SFR 50/2017. </w:t>
      </w:r>
      <w:r w:rsidRPr="00403EEE">
        <w:rPr>
          <w:rFonts w:ascii="Calibri" w:eastAsia="Calibri" w:hAnsi="Calibri" w:cs="Calibri"/>
        </w:rPr>
        <w:t>Darlington</w:t>
      </w:r>
      <w:r w:rsidR="001C614F" w:rsidRPr="00403EEE">
        <w:rPr>
          <w:rFonts w:ascii="Calibri" w:eastAsia="Calibri" w:hAnsi="Calibri" w:cs="Calibri"/>
        </w:rPr>
        <w:t>: Department for Education.</w:t>
      </w:r>
    </w:p>
    <w:p w14:paraId="472D7663" w14:textId="77777777" w:rsidR="001C614F" w:rsidRPr="00403EEE" w:rsidRDefault="001C614F" w:rsidP="006F24C8">
      <w:pPr>
        <w:pStyle w:val="Body"/>
        <w:spacing w:line="360" w:lineRule="auto"/>
        <w:jc w:val="both"/>
        <w:rPr>
          <w:rFonts w:ascii="Calibri" w:eastAsia="Calibri" w:hAnsi="Calibri" w:cs="Calibri"/>
          <w:i/>
        </w:rPr>
      </w:pPr>
    </w:p>
    <w:p w14:paraId="668DBD1D" w14:textId="02AAED4A" w:rsidR="00E12F6C" w:rsidRPr="00403EEE" w:rsidRDefault="00E12F6C" w:rsidP="006F24C8">
      <w:pPr>
        <w:pStyle w:val="Body"/>
        <w:spacing w:line="360" w:lineRule="auto"/>
        <w:jc w:val="both"/>
        <w:rPr>
          <w:rFonts w:ascii="Calibri" w:eastAsia="Calibri" w:hAnsi="Calibri" w:cs="Calibri"/>
        </w:rPr>
      </w:pPr>
      <w:r w:rsidRPr="00403EEE">
        <w:rPr>
          <w:rFonts w:ascii="Calibri" w:eastAsia="Calibri" w:hAnsi="Calibri" w:cs="Calibri"/>
        </w:rPr>
        <w:t xml:space="preserve">Department for Education (DFE) (2016). </w:t>
      </w:r>
      <w:r w:rsidRPr="00403EEE">
        <w:rPr>
          <w:rFonts w:ascii="Calibri" w:eastAsia="Calibri" w:hAnsi="Calibri" w:cs="Calibri"/>
          <w:i/>
        </w:rPr>
        <w:t>Keep On Caring Supporting Young People from Care to Independence</w:t>
      </w:r>
      <w:r w:rsidRPr="00403EEE">
        <w:rPr>
          <w:rFonts w:ascii="Calibri" w:eastAsia="Calibri" w:hAnsi="Calibri" w:cs="Calibri"/>
        </w:rPr>
        <w:t>. London</w:t>
      </w:r>
      <w:r w:rsidR="008C7686" w:rsidRPr="00403EEE">
        <w:rPr>
          <w:rFonts w:ascii="Calibri" w:eastAsia="Calibri" w:hAnsi="Calibri" w:cs="Calibri"/>
        </w:rPr>
        <w:t>:</w:t>
      </w:r>
      <w:r w:rsidRPr="00403EEE">
        <w:rPr>
          <w:rFonts w:ascii="Calibri" w:eastAsia="Calibri" w:hAnsi="Calibri" w:cs="Calibri"/>
        </w:rPr>
        <w:t xml:space="preserve"> HM Government.</w:t>
      </w:r>
    </w:p>
    <w:p w14:paraId="4EB950E6" w14:textId="77777777" w:rsidR="0026473B" w:rsidRPr="00403EEE" w:rsidRDefault="0026473B" w:rsidP="006F24C8">
      <w:pPr>
        <w:pStyle w:val="Body"/>
        <w:spacing w:line="360" w:lineRule="auto"/>
        <w:jc w:val="both"/>
        <w:rPr>
          <w:rFonts w:ascii="Calibri" w:eastAsia="Calibri" w:hAnsi="Calibri" w:cs="Calibri"/>
        </w:rPr>
      </w:pPr>
    </w:p>
    <w:p w14:paraId="5A9966BA" w14:textId="416F2AC2" w:rsidR="00CC3F63" w:rsidRPr="00403EEE" w:rsidRDefault="00CC3F63" w:rsidP="006F24C8">
      <w:pPr>
        <w:pStyle w:val="Body"/>
        <w:spacing w:line="360" w:lineRule="auto"/>
        <w:jc w:val="both"/>
        <w:rPr>
          <w:rFonts w:ascii="Calibri" w:eastAsia="Calibri" w:hAnsi="Calibri" w:cs="Calibri"/>
        </w:rPr>
      </w:pPr>
      <w:r w:rsidRPr="00403EEE">
        <w:rPr>
          <w:rFonts w:ascii="Calibri" w:eastAsia="Calibri" w:hAnsi="Calibri" w:cs="Calibri"/>
        </w:rPr>
        <w:t>Dill, K., Flynn</w:t>
      </w:r>
      <w:r w:rsidR="00A12C9F" w:rsidRPr="00403EEE">
        <w:rPr>
          <w:rFonts w:ascii="Calibri" w:eastAsia="Calibri" w:hAnsi="Calibri" w:cs="Calibri"/>
        </w:rPr>
        <w:t xml:space="preserve">, R.J., Hollingshead, M., &amp; Fernandes, A. </w:t>
      </w:r>
      <w:r w:rsidRPr="00403EEE">
        <w:rPr>
          <w:rFonts w:ascii="Calibri" w:eastAsia="Calibri" w:hAnsi="Calibri" w:cs="Calibri"/>
        </w:rPr>
        <w:t xml:space="preserve">(2012). Improving the educational achievement of young people in out-of-home care. </w:t>
      </w:r>
      <w:r w:rsidRPr="00403EEE">
        <w:rPr>
          <w:rFonts w:ascii="Calibri" w:eastAsia="Calibri" w:hAnsi="Calibri" w:cs="Calibri"/>
          <w:i/>
        </w:rPr>
        <w:t xml:space="preserve">Children and Youth Services Review, </w:t>
      </w:r>
      <w:r w:rsidR="008D42B8" w:rsidRPr="00403EEE">
        <w:rPr>
          <w:rFonts w:ascii="Calibri" w:eastAsia="Calibri" w:hAnsi="Calibri" w:cs="Calibri"/>
        </w:rPr>
        <w:t>34(6),</w:t>
      </w:r>
      <w:r w:rsidR="00A12C9F" w:rsidRPr="00403EEE">
        <w:rPr>
          <w:rFonts w:ascii="Calibri" w:eastAsia="Calibri" w:hAnsi="Calibri" w:cs="Calibri"/>
        </w:rPr>
        <w:t xml:space="preserve"> </w:t>
      </w:r>
      <w:r w:rsidRPr="00403EEE">
        <w:rPr>
          <w:rFonts w:ascii="Calibri" w:eastAsia="Calibri" w:hAnsi="Calibri" w:cs="Calibri"/>
        </w:rPr>
        <w:t xml:space="preserve">1081–1083. </w:t>
      </w:r>
    </w:p>
    <w:p w14:paraId="6780671C" w14:textId="77777777" w:rsidR="00E12F6C" w:rsidRPr="00403EEE" w:rsidRDefault="00E12F6C" w:rsidP="006F24C8">
      <w:pPr>
        <w:pStyle w:val="Body"/>
        <w:spacing w:line="360" w:lineRule="auto"/>
        <w:jc w:val="both"/>
        <w:rPr>
          <w:rFonts w:ascii="Calibri" w:eastAsia="Calibri" w:hAnsi="Calibri" w:cs="Calibri"/>
        </w:rPr>
      </w:pPr>
    </w:p>
    <w:p w14:paraId="4A30404C" w14:textId="3D8AA9B5" w:rsidR="00BA1D6B" w:rsidRPr="00403EEE" w:rsidRDefault="00BA1D6B" w:rsidP="006F24C8">
      <w:pPr>
        <w:pStyle w:val="Body"/>
        <w:spacing w:line="360" w:lineRule="auto"/>
        <w:jc w:val="both"/>
        <w:rPr>
          <w:rFonts w:ascii="Calibri" w:eastAsia="Calibri" w:hAnsi="Calibri" w:cs="Calibri"/>
        </w:rPr>
      </w:pPr>
      <w:r w:rsidRPr="00403EEE">
        <w:rPr>
          <w:rFonts w:ascii="Calibri" w:eastAsia="Calibri" w:hAnsi="Calibri" w:cs="Calibri"/>
        </w:rPr>
        <w:t>Dixon, J. (2008). Young People Leaving Care: Health Wellbeing and Outcomes.</w:t>
      </w:r>
      <w:r w:rsidRPr="00403EEE">
        <w:rPr>
          <w:rFonts w:ascii="Calibri" w:hAnsi="Calibri" w:cs="Calibri"/>
        </w:rPr>
        <w:t xml:space="preserve"> </w:t>
      </w:r>
      <w:r w:rsidRPr="00403EEE">
        <w:rPr>
          <w:rFonts w:ascii="Calibri" w:eastAsia="Calibri" w:hAnsi="Calibri" w:cs="Calibri"/>
          <w:i/>
        </w:rPr>
        <w:t>Child and Family Social Work</w:t>
      </w:r>
      <w:r w:rsidRPr="00403EEE">
        <w:rPr>
          <w:rFonts w:ascii="Calibri" w:eastAsia="Calibri" w:hAnsi="Calibri" w:cs="Calibri"/>
        </w:rPr>
        <w:t>, 13(2), pp 207–217.</w:t>
      </w:r>
    </w:p>
    <w:p w14:paraId="7DBB6E5D" w14:textId="77777777" w:rsidR="005A2637" w:rsidRPr="00403EEE" w:rsidRDefault="005A2637" w:rsidP="006F24C8">
      <w:pPr>
        <w:pStyle w:val="Body"/>
        <w:spacing w:line="360" w:lineRule="auto"/>
        <w:jc w:val="both"/>
        <w:rPr>
          <w:rFonts w:ascii="Calibri" w:eastAsia="Calibri" w:hAnsi="Calibri" w:cs="Calibri"/>
        </w:rPr>
      </w:pPr>
    </w:p>
    <w:p w14:paraId="1A85E34B" w14:textId="77777777" w:rsidR="005A2637" w:rsidRPr="00403EEE" w:rsidRDefault="005A2637" w:rsidP="006F24C8">
      <w:pPr>
        <w:pStyle w:val="Body"/>
        <w:spacing w:line="360" w:lineRule="auto"/>
        <w:jc w:val="both"/>
        <w:rPr>
          <w:rFonts w:ascii="Calibri" w:eastAsia="Calibri" w:hAnsi="Calibri" w:cs="Calibri"/>
        </w:rPr>
      </w:pPr>
      <w:proofErr w:type="spellStart"/>
      <w:r w:rsidRPr="00403EEE">
        <w:rPr>
          <w:rFonts w:ascii="Calibri" w:eastAsia="Calibri" w:hAnsi="Calibri" w:cs="Calibri"/>
        </w:rPr>
        <w:t>Flyvbjerg</w:t>
      </w:r>
      <w:proofErr w:type="spellEnd"/>
      <w:r w:rsidRPr="00403EEE">
        <w:rPr>
          <w:rFonts w:ascii="Calibri" w:eastAsia="Calibri" w:hAnsi="Calibri" w:cs="Calibri"/>
        </w:rPr>
        <w:t xml:space="preserve">, B. (2003). Case Studies. In N. K. Denzin &amp; Y. S. Lincoln (Eds), </w:t>
      </w:r>
      <w:r w:rsidRPr="00403EEE">
        <w:rPr>
          <w:rFonts w:ascii="Calibri" w:eastAsia="Calibri" w:hAnsi="Calibri" w:cs="Calibri"/>
          <w:i/>
        </w:rPr>
        <w:t>Strategies of Qualitative Inquiry</w:t>
      </w:r>
      <w:r w:rsidRPr="00403EEE">
        <w:rPr>
          <w:rFonts w:ascii="Calibri" w:eastAsia="Calibri" w:hAnsi="Calibri" w:cs="Calibri"/>
        </w:rPr>
        <w:t xml:space="preserve"> (2nd ed) (pp. 134-164). London: Sage.</w:t>
      </w:r>
    </w:p>
    <w:p w14:paraId="1D6D7151" w14:textId="77777777" w:rsidR="005A2637" w:rsidRPr="00403EEE" w:rsidRDefault="005A2637" w:rsidP="006F24C8">
      <w:pPr>
        <w:pStyle w:val="Body"/>
        <w:spacing w:line="360" w:lineRule="auto"/>
        <w:jc w:val="both"/>
        <w:rPr>
          <w:rFonts w:ascii="Calibri" w:eastAsia="Calibri" w:hAnsi="Calibri" w:cs="Calibri"/>
        </w:rPr>
      </w:pPr>
    </w:p>
    <w:p w14:paraId="0664AAA2" w14:textId="0016EE2D" w:rsidR="00C42E83" w:rsidRPr="00403EEE" w:rsidRDefault="00C42E83" w:rsidP="006F24C8">
      <w:pPr>
        <w:pStyle w:val="Body"/>
        <w:spacing w:line="360" w:lineRule="auto"/>
        <w:jc w:val="both"/>
        <w:rPr>
          <w:rFonts w:ascii="Calibri" w:eastAsia="Calibri" w:hAnsi="Calibri" w:cs="Calibri"/>
        </w:rPr>
      </w:pPr>
      <w:r w:rsidRPr="00403EEE">
        <w:rPr>
          <w:rFonts w:ascii="Calibri" w:eastAsia="Calibri" w:hAnsi="Calibri" w:cs="Calibri"/>
        </w:rPr>
        <w:t xml:space="preserve">Ford, T., </w:t>
      </w:r>
      <w:proofErr w:type="spellStart"/>
      <w:r w:rsidRPr="00403EEE">
        <w:rPr>
          <w:rFonts w:ascii="Calibri" w:eastAsia="Calibri" w:hAnsi="Calibri" w:cs="Calibri"/>
        </w:rPr>
        <w:t>Vostanis</w:t>
      </w:r>
      <w:proofErr w:type="spellEnd"/>
      <w:r w:rsidRPr="00403EEE">
        <w:rPr>
          <w:rFonts w:ascii="Calibri" w:eastAsia="Calibri" w:hAnsi="Calibri" w:cs="Calibri"/>
        </w:rPr>
        <w:t xml:space="preserve">, P., Meltzer, H., </w:t>
      </w:r>
      <w:r w:rsidR="00A12C9F" w:rsidRPr="00403EEE">
        <w:rPr>
          <w:rFonts w:ascii="Calibri" w:eastAsia="Calibri" w:hAnsi="Calibri" w:cs="Calibri"/>
        </w:rPr>
        <w:t xml:space="preserve">&amp; </w:t>
      </w:r>
      <w:r w:rsidRPr="00403EEE">
        <w:rPr>
          <w:rFonts w:ascii="Calibri" w:eastAsia="Calibri" w:hAnsi="Calibri" w:cs="Calibri"/>
        </w:rPr>
        <w:t>Goodman, R. (2007). Psychiatric disorder among British chil</w:t>
      </w:r>
      <w:r w:rsidR="005820BC" w:rsidRPr="00403EEE">
        <w:rPr>
          <w:rFonts w:ascii="Calibri" w:eastAsia="Calibri" w:hAnsi="Calibri" w:cs="Calibri"/>
        </w:rPr>
        <w:t>dren looked-</w:t>
      </w:r>
      <w:r w:rsidRPr="00403EEE">
        <w:rPr>
          <w:rFonts w:ascii="Calibri" w:eastAsia="Calibri" w:hAnsi="Calibri" w:cs="Calibri"/>
        </w:rPr>
        <w:t xml:space="preserve">after by local authorities: comparison with children living in private households. </w:t>
      </w:r>
      <w:r w:rsidRPr="00403EEE">
        <w:rPr>
          <w:rFonts w:ascii="Calibri" w:eastAsia="Calibri" w:hAnsi="Calibri" w:cs="Calibri"/>
          <w:i/>
        </w:rPr>
        <w:t>British Journal of Psychiatry</w:t>
      </w:r>
      <w:r w:rsidR="00A12C9F" w:rsidRPr="00403EEE">
        <w:rPr>
          <w:rFonts w:ascii="Calibri" w:eastAsia="Calibri" w:hAnsi="Calibri" w:cs="Calibri"/>
        </w:rPr>
        <w:t>, 190</w:t>
      </w:r>
      <w:r w:rsidRPr="00403EEE">
        <w:rPr>
          <w:rFonts w:ascii="Calibri" w:eastAsia="Calibri" w:hAnsi="Calibri" w:cs="Calibri"/>
        </w:rPr>
        <w:t>(4), 319-325.</w:t>
      </w:r>
    </w:p>
    <w:p w14:paraId="2C8CBB0D" w14:textId="77777777" w:rsidR="00C42E83" w:rsidRPr="00403EEE" w:rsidRDefault="00C42E83" w:rsidP="006F24C8">
      <w:pPr>
        <w:pStyle w:val="Body"/>
        <w:spacing w:line="360" w:lineRule="auto"/>
        <w:jc w:val="both"/>
        <w:rPr>
          <w:rFonts w:ascii="Calibri" w:hAnsi="Calibri" w:cs="Calibri"/>
        </w:rPr>
      </w:pPr>
    </w:p>
    <w:p w14:paraId="09D82C19" w14:textId="3E79FFE2" w:rsidR="00E12F6C" w:rsidRPr="00403EEE" w:rsidRDefault="00A12C9F" w:rsidP="006F24C8">
      <w:pPr>
        <w:pStyle w:val="Body"/>
        <w:spacing w:line="360" w:lineRule="auto"/>
        <w:jc w:val="both"/>
        <w:rPr>
          <w:rFonts w:ascii="Calibri" w:eastAsia="Calibri" w:hAnsi="Calibri" w:cs="Calibri"/>
        </w:rPr>
      </w:pPr>
      <w:r w:rsidRPr="00403EEE">
        <w:rPr>
          <w:rFonts w:ascii="Calibri" w:eastAsia="Calibri" w:hAnsi="Calibri" w:cs="Calibri"/>
        </w:rPr>
        <w:t>Gilligan, R.</w:t>
      </w:r>
      <w:r w:rsidR="00E12F6C" w:rsidRPr="00403EEE">
        <w:rPr>
          <w:rFonts w:ascii="Calibri" w:eastAsia="Calibri" w:hAnsi="Calibri" w:cs="Calibri"/>
        </w:rPr>
        <w:t xml:space="preserve"> (2000).  Adversity, resilience and young people: the protective value of positive school and spare time experiences. </w:t>
      </w:r>
      <w:r w:rsidR="00E12F6C" w:rsidRPr="00403EEE">
        <w:rPr>
          <w:rFonts w:ascii="Calibri" w:eastAsia="Calibri" w:hAnsi="Calibri" w:cs="Calibri"/>
          <w:i/>
        </w:rPr>
        <w:t>Children &amp; Society</w:t>
      </w:r>
      <w:r w:rsidR="00E12F6C" w:rsidRPr="00403EEE">
        <w:rPr>
          <w:rFonts w:ascii="Calibri" w:eastAsia="Calibri" w:hAnsi="Calibri" w:cs="Calibri"/>
        </w:rPr>
        <w:t>, 14(1), 37–47.</w:t>
      </w:r>
    </w:p>
    <w:p w14:paraId="5000BDA8" w14:textId="77777777" w:rsidR="00450E2F" w:rsidRPr="00403EEE" w:rsidRDefault="00450E2F" w:rsidP="006F24C8">
      <w:pPr>
        <w:pStyle w:val="Body"/>
        <w:spacing w:line="360" w:lineRule="auto"/>
        <w:jc w:val="both"/>
        <w:rPr>
          <w:rFonts w:ascii="Calibri" w:eastAsia="Calibri" w:hAnsi="Calibri" w:cs="Calibri"/>
        </w:rPr>
      </w:pPr>
    </w:p>
    <w:p w14:paraId="2D1B5737" w14:textId="08BA9AEB" w:rsidR="00F81EB0" w:rsidRPr="00403EEE" w:rsidRDefault="00F81EB0" w:rsidP="006F24C8">
      <w:pPr>
        <w:pStyle w:val="Body"/>
        <w:spacing w:line="360" w:lineRule="auto"/>
        <w:jc w:val="both"/>
        <w:rPr>
          <w:rFonts w:ascii="Calibri" w:eastAsia="Calibri" w:hAnsi="Calibri" w:cs="Calibri"/>
        </w:rPr>
      </w:pPr>
      <w:r w:rsidRPr="00403EEE">
        <w:rPr>
          <w:rFonts w:ascii="Calibri" w:eastAsia="Calibri" w:hAnsi="Calibri" w:cs="Calibri"/>
        </w:rPr>
        <w:t xml:space="preserve">Hart, A., Gagnon, E., </w:t>
      </w:r>
      <w:proofErr w:type="spellStart"/>
      <w:r w:rsidRPr="00403EEE">
        <w:rPr>
          <w:rFonts w:ascii="Calibri" w:eastAsia="Calibri" w:hAnsi="Calibri" w:cs="Calibri"/>
        </w:rPr>
        <w:t>Eryigit-Madzwamuse</w:t>
      </w:r>
      <w:proofErr w:type="spellEnd"/>
      <w:r w:rsidRPr="00403EEE">
        <w:rPr>
          <w:rFonts w:ascii="Calibri" w:eastAsia="Calibri" w:hAnsi="Calibri" w:cs="Calibri"/>
        </w:rPr>
        <w:t xml:space="preserve">, S., </w:t>
      </w:r>
      <w:r w:rsidR="00A12C9F" w:rsidRPr="00403EEE">
        <w:rPr>
          <w:rFonts w:ascii="Calibri" w:eastAsia="Calibri" w:hAnsi="Calibri" w:cs="Calibri"/>
        </w:rPr>
        <w:t xml:space="preserve">Cameron, J., Aranda, K., Rathbone, A. &amp; Heaver, B. </w:t>
      </w:r>
      <w:r w:rsidRPr="00403EEE">
        <w:rPr>
          <w:rFonts w:ascii="Calibri" w:eastAsia="Calibri" w:hAnsi="Calibri" w:cs="Calibri"/>
        </w:rPr>
        <w:t>(2016). Uniting resilience research and practice with an inequalities approac</w:t>
      </w:r>
      <w:r w:rsidR="00A12C9F" w:rsidRPr="00403EEE">
        <w:rPr>
          <w:rFonts w:ascii="Calibri" w:eastAsia="Calibri" w:hAnsi="Calibri" w:cs="Calibri"/>
        </w:rPr>
        <w:t>h. SAGE Open, 1(</w:t>
      </w:r>
      <w:r w:rsidRPr="00403EEE">
        <w:rPr>
          <w:rFonts w:ascii="Calibri" w:eastAsia="Calibri" w:hAnsi="Calibri" w:cs="Calibri"/>
        </w:rPr>
        <w:t>13</w:t>
      </w:r>
      <w:r w:rsidR="00A12C9F" w:rsidRPr="00403EEE">
        <w:rPr>
          <w:rFonts w:ascii="Calibri" w:eastAsia="Calibri" w:hAnsi="Calibri" w:cs="Calibri"/>
        </w:rPr>
        <w:t>)</w:t>
      </w:r>
      <w:r w:rsidRPr="00403EEE">
        <w:rPr>
          <w:rFonts w:ascii="Calibri" w:eastAsia="Calibri" w:hAnsi="Calibri" w:cs="Calibri"/>
        </w:rPr>
        <w:t xml:space="preserve">. </w:t>
      </w:r>
      <w:r w:rsidR="00A12C9F" w:rsidRPr="00403EEE">
        <w:rPr>
          <w:rFonts w:ascii="Calibri" w:eastAsia="Calibri" w:hAnsi="Calibri" w:cs="Calibri"/>
        </w:rPr>
        <w:t xml:space="preserve"> doi.10.1177/2158244016682477</w:t>
      </w:r>
    </w:p>
    <w:p w14:paraId="4E07059F" w14:textId="77777777" w:rsidR="00F81EB0" w:rsidRPr="00403EEE" w:rsidRDefault="00F81EB0" w:rsidP="006F24C8">
      <w:pPr>
        <w:pStyle w:val="Body"/>
        <w:spacing w:line="360" w:lineRule="auto"/>
        <w:jc w:val="both"/>
        <w:rPr>
          <w:rFonts w:ascii="Calibri" w:eastAsia="Calibri" w:hAnsi="Calibri" w:cs="Calibri"/>
        </w:rPr>
      </w:pPr>
    </w:p>
    <w:p w14:paraId="10381028" w14:textId="425E1937" w:rsidR="00F81EB0" w:rsidRPr="00403EEE" w:rsidRDefault="00A12C9F" w:rsidP="006F24C8">
      <w:pPr>
        <w:pStyle w:val="Body"/>
        <w:spacing w:line="360" w:lineRule="auto"/>
        <w:jc w:val="both"/>
        <w:rPr>
          <w:rFonts w:ascii="Calibri" w:eastAsia="Calibri" w:hAnsi="Calibri" w:cs="Calibri"/>
        </w:rPr>
      </w:pPr>
      <w:r w:rsidRPr="00403EEE">
        <w:rPr>
          <w:rFonts w:ascii="Calibri" w:eastAsia="Calibri" w:hAnsi="Calibri" w:cs="Calibri"/>
        </w:rPr>
        <w:t>Hart, A., &amp; Heaver, B.</w:t>
      </w:r>
      <w:r w:rsidR="00F81EB0" w:rsidRPr="00403EEE">
        <w:rPr>
          <w:rFonts w:ascii="Calibri" w:eastAsia="Calibri" w:hAnsi="Calibri" w:cs="Calibri"/>
        </w:rPr>
        <w:t xml:space="preserve"> (2013). Evaluating resilience-based programs for schools using a systematic consultative review. </w:t>
      </w:r>
      <w:r w:rsidR="00F81EB0" w:rsidRPr="00403EEE">
        <w:rPr>
          <w:rFonts w:ascii="Calibri" w:eastAsia="Calibri" w:hAnsi="Calibri" w:cs="Calibri"/>
          <w:i/>
          <w:iCs/>
        </w:rPr>
        <w:t>Journal of Child and Youth Development</w:t>
      </w:r>
      <w:r w:rsidR="00F81EB0" w:rsidRPr="00403EEE">
        <w:rPr>
          <w:rFonts w:ascii="Calibri" w:eastAsia="Calibri" w:hAnsi="Calibri" w:cs="Calibri"/>
        </w:rPr>
        <w:t>, 1(1), 27-53.</w:t>
      </w:r>
    </w:p>
    <w:p w14:paraId="4782B90B" w14:textId="77777777" w:rsidR="00F81EB0" w:rsidRPr="00403EEE" w:rsidRDefault="00F81EB0" w:rsidP="006F24C8">
      <w:pPr>
        <w:pStyle w:val="Body"/>
        <w:spacing w:line="360" w:lineRule="auto"/>
        <w:jc w:val="both"/>
        <w:rPr>
          <w:rFonts w:ascii="Calibri" w:eastAsia="Calibri" w:hAnsi="Calibri" w:cs="Calibri"/>
        </w:rPr>
      </w:pPr>
    </w:p>
    <w:p w14:paraId="6FF02916" w14:textId="7B616AAB" w:rsidR="004E322D" w:rsidRPr="00403EEE" w:rsidRDefault="004E322D" w:rsidP="006F24C8">
      <w:pPr>
        <w:pStyle w:val="Body"/>
        <w:spacing w:line="360" w:lineRule="auto"/>
        <w:jc w:val="both"/>
        <w:rPr>
          <w:rFonts w:ascii="Calibri" w:eastAsia="Calibri" w:hAnsi="Calibri" w:cs="Calibri"/>
        </w:rPr>
      </w:pPr>
      <w:r w:rsidRPr="00403EEE">
        <w:rPr>
          <w:rFonts w:ascii="Calibri" w:eastAsia="Calibri" w:hAnsi="Calibri" w:cs="Calibri"/>
        </w:rPr>
        <w:t>Kia-Keating, M., Dowdy, E., Morgan, M.</w:t>
      </w:r>
      <w:r w:rsidR="00A12C9F" w:rsidRPr="00403EEE">
        <w:rPr>
          <w:rFonts w:ascii="Calibri" w:eastAsia="Calibri" w:hAnsi="Calibri" w:cs="Calibri"/>
        </w:rPr>
        <w:t xml:space="preserve"> </w:t>
      </w:r>
      <w:r w:rsidRPr="00403EEE">
        <w:rPr>
          <w:rFonts w:ascii="Calibri" w:eastAsia="Calibri" w:hAnsi="Calibri" w:cs="Calibri"/>
        </w:rPr>
        <w:t>L.,</w:t>
      </w:r>
      <w:r w:rsidR="00A12C9F" w:rsidRPr="00403EEE">
        <w:rPr>
          <w:rFonts w:ascii="Calibri" w:eastAsia="Calibri" w:hAnsi="Calibri" w:cs="Calibri"/>
        </w:rPr>
        <w:t xml:space="preserve"> &amp; Noam, G. G.</w:t>
      </w:r>
      <w:r w:rsidRPr="00403EEE">
        <w:rPr>
          <w:rFonts w:ascii="Calibri" w:eastAsia="Calibri" w:hAnsi="Calibri" w:cs="Calibri"/>
        </w:rPr>
        <w:t xml:space="preserve"> (2011). Protecting and Promoting: An Integrative Conceptual Model for Healthy Development of Adolescents. </w:t>
      </w:r>
      <w:r w:rsidRPr="00403EEE">
        <w:rPr>
          <w:rFonts w:ascii="Calibri" w:eastAsia="Calibri" w:hAnsi="Calibri" w:cs="Calibri"/>
          <w:i/>
        </w:rPr>
        <w:t>Journal of Adolescent Health</w:t>
      </w:r>
      <w:r w:rsidR="00C82857" w:rsidRPr="00403EEE">
        <w:rPr>
          <w:rFonts w:ascii="Calibri" w:eastAsia="Calibri" w:hAnsi="Calibri" w:cs="Calibri"/>
        </w:rPr>
        <w:t>, 48(3)</w:t>
      </w:r>
      <w:r w:rsidRPr="00403EEE">
        <w:rPr>
          <w:rFonts w:ascii="Calibri" w:eastAsia="Calibri" w:hAnsi="Calibri" w:cs="Calibri"/>
        </w:rPr>
        <w:t>, 220 –228.</w:t>
      </w:r>
    </w:p>
    <w:p w14:paraId="22605530" w14:textId="77777777" w:rsidR="004E322D" w:rsidRPr="00403EEE" w:rsidRDefault="004E322D" w:rsidP="006F24C8">
      <w:pPr>
        <w:pStyle w:val="Body"/>
        <w:spacing w:line="360" w:lineRule="auto"/>
        <w:jc w:val="both"/>
        <w:rPr>
          <w:rFonts w:ascii="Calibri" w:eastAsia="Calibri" w:hAnsi="Calibri" w:cs="Calibri"/>
        </w:rPr>
      </w:pPr>
    </w:p>
    <w:p w14:paraId="38AE36D8" w14:textId="64386A1D" w:rsidR="00EE6AFF" w:rsidRPr="00403EEE" w:rsidRDefault="00EE6AFF" w:rsidP="006F24C8">
      <w:pPr>
        <w:pStyle w:val="Body"/>
        <w:spacing w:line="360" w:lineRule="auto"/>
        <w:jc w:val="both"/>
        <w:rPr>
          <w:rFonts w:ascii="Calibri" w:hAnsi="Calibri" w:cs="Calibri"/>
        </w:rPr>
      </w:pPr>
      <w:r w:rsidRPr="00403EEE">
        <w:rPr>
          <w:rFonts w:ascii="Calibri" w:eastAsia="Calibri" w:hAnsi="Calibri" w:cs="Calibri"/>
        </w:rPr>
        <w:t>Jones, R., Everson-Hock, E.</w:t>
      </w:r>
      <w:r w:rsidR="00C82857" w:rsidRPr="00403EEE">
        <w:rPr>
          <w:rFonts w:ascii="Calibri" w:eastAsia="Calibri" w:hAnsi="Calibri" w:cs="Calibri"/>
        </w:rPr>
        <w:t xml:space="preserve"> </w:t>
      </w:r>
      <w:r w:rsidRPr="00403EEE">
        <w:rPr>
          <w:rFonts w:ascii="Calibri" w:eastAsia="Calibri" w:hAnsi="Calibri" w:cs="Calibri"/>
        </w:rPr>
        <w:t xml:space="preserve">S., </w:t>
      </w:r>
      <w:proofErr w:type="spellStart"/>
      <w:r w:rsidRPr="00403EEE">
        <w:rPr>
          <w:rFonts w:ascii="Calibri" w:eastAsia="Calibri" w:hAnsi="Calibri" w:cs="Calibri"/>
        </w:rPr>
        <w:t>Papaioannou</w:t>
      </w:r>
      <w:proofErr w:type="spellEnd"/>
      <w:r w:rsidRPr="00403EEE">
        <w:rPr>
          <w:rFonts w:ascii="Calibri" w:eastAsia="Calibri" w:hAnsi="Calibri" w:cs="Calibri"/>
        </w:rPr>
        <w:t xml:space="preserve">, D., </w:t>
      </w:r>
      <w:r w:rsidR="00C82857" w:rsidRPr="00403EEE">
        <w:rPr>
          <w:rFonts w:ascii="Calibri" w:eastAsia="Calibri" w:hAnsi="Calibri" w:cs="Calibri"/>
        </w:rPr>
        <w:t xml:space="preserve">&amp; </w:t>
      </w:r>
      <w:proofErr w:type="spellStart"/>
      <w:r w:rsidRPr="00403EEE">
        <w:rPr>
          <w:rFonts w:ascii="Calibri" w:eastAsia="Calibri" w:hAnsi="Calibri" w:cs="Calibri"/>
        </w:rPr>
        <w:t>Guillau</w:t>
      </w:r>
      <w:proofErr w:type="spellEnd"/>
      <w:r w:rsidRPr="00403EEE">
        <w:rPr>
          <w:rFonts w:ascii="Calibri" w:eastAsia="Calibri" w:hAnsi="Calibri" w:cs="Calibri"/>
        </w:rPr>
        <w:t xml:space="preserve"> L. (2011). Factors associated with outcomes for looked-after children and young people: a correlates review of the literature. </w:t>
      </w:r>
      <w:r w:rsidRPr="00403EEE">
        <w:rPr>
          <w:rFonts w:ascii="Calibri" w:hAnsi="Calibri" w:cs="Calibri"/>
          <w:i/>
        </w:rPr>
        <w:t>Child,</w:t>
      </w:r>
      <w:r w:rsidR="00C82857" w:rsidRPr="00403EEE">
        <w:rPr>
          <w:rFonts w:ascii="Calibri" w:hAnsi="Calibri" w:cs="Calibri"/>
        </w:rPr>
        <w:t xml:space="preserve"> 37(5), </w:t>
      </w:r>
      <w:r w:rsidRPr="00403EEE">
        <w:rPr>
          <w:rFonts w:ascii="Calibri" w:hAnsi="Calibri" w:cs="Calibri"/>
        </w:rPr>
        <w:t>613-22.</w:t>
      </w:r>
    </w:p>
    <w:p w14:paraId="03085964" w14:textId="77777777" w:rsidR="00E85765" w:rsidRPr="00403EEE" w:rsidRDefault="00E85765" w:rsidP="006F24C8">
      <w:pPr>
        <w:pStyle w:val="Body"/>
        <w:spacing w:line="360" w:lineRule="auto"/>
        <w:jc w:val="both"/>
        <w:rPr>
          <w:rFonts w:ascii="Calibri" w:eastAsia="Calibri" w:hAnsi="Calibri" w:cs="Calibri"/>
        </w:rPr>
      </w:pPr>
    </w:p>
    <w:p w14:paraId="633CE553" w14:textId="2232D4DD" w:rsidR="00EE6AFF" w:rsidRPr="00403EEE" w:rsidRDefault="00C82857" w:rsidP="006F24C8">
      <w:pPr>
        <w:pStyle w:val="Body"/>
        <w:spacing w:line="360" w:lineRule="auto"/>
        <w:jc w:val="both"/>
        <w:rPr>
          <w:rFonts w:ascii="Calibri" w:eastAsia="Calibri" w:hAnsi="Calibri" w:cs="Calibri"/>
        </w:rPr>
      </w:pPr>
      <w:r w:rsidRPr="00403EEE">
        <w:rPr>
          <w:rFonts w:ascii="Calibri" w:eastAsia="Calibri" w:hAnsi="Calibri" w:cs="Calibri"/>
        </w:rPr>
        <w:t xml:space="preserve">Lee, T. </w:t>
      </w:r>
      <w:r w:rsidR="00E85765" w:rsidRPr="00403EEE">
        <w:rPr>
          <w:rFonts w:ascii="Calibri" w:eastAsia="Calibri" w:hAnsi="Calibri" w:cs="Calibri"/>
        </w:rPr>
        <w:t xml:space="preserve">H., Qu, Y., &amp; </w:t>
      </w:r>
      <w:proofErr w:type="spellStart"/>
      <w:r w:rsidR="00E85765" w:rsidRPr="00403EEE">
        <w:rPr>
          <w:rFonts w:ascii="Calibri" w:eastAsia="Calibri" w:hAnsi="Calibri" w:cs="Calibri"/>
        </w:rPr>
        <w:t>Telzer</w:t>
      </w:r>
      <w:proofErr w:type="spellEnd"/>
      <w:r w:rsidR="00E85765" w:rsidRPr="00403EEE">
        <w:rPr>
          <w:rFonts w:ascii="Calibri" w:eastAsia="Calibri" w:hAnsi="Calibri" w:cs="Calibri"/>
        </w:rPr>
        <w:t xml:space="preserve">, E. H. (2018). Dyadic neural similarity during stress in mother–child dyads. </w:t>
      </w:r>
      <w:r w:rsidR="00E85765" w:rsidRPr="00403EEE">
        <w:rPr>
          <w:rFonts w:ascii="Calibri" w:eastAsia="Calibri" w:hAnsi="Calibri" w:cs="Calibri"/>
          <w:i/>
        </w:rPr>
        <w:t>Journal of Research on Adolescence</w:t>
      </w:r>
      <w:r w:rsidR="00E85765" w:rsidRPr="00403EEE">
        <w:rPr>
          <w:rFonts w:ascii="Calibri" w:eastAsia="Calibri" w:hAnsi="Calibri" w:cs="Calibri"/>
        </w:rPr>
        <w:t>, 28</w:t>
      </w:r>
      <w:r w:rsidRPr="00403EEE">
        <w:rPr>
          <w:rFonts w:ascii="Calibri" w:eastAsia="Calibri" w:hAnsi="Calibri" w:cs="Calibri"/>
        </w:rPr>
        <w:t>(1)</w:t>
      </w:r>
      <w:r w:rsidR="00E85765" w:rsidRPr="00403EEE">
        <w:rPr>
          <w:rFonts w:ascii="Calibri" w:eastAsia="Calibri" w:hAnsi="Calibri" w:cs="Calibri"/>
        </w:rPr>
        <w:t>, 121–133.</w:t>
      </w:r>
    </w:p>
    <w:p w14:paraId="2F796552" w14:textId="77777777" w:rsidR="00E85765" w:rsidRPr="00403EEE" w:rsidRDefault="00E85765" w:rsidP="006F24C8">
      <w:pPr>
        <w:pStyle w:val="Body"/>
        <w:spacing w:line="360" w:lineRule="auto"/>
        <w:jc w:val="both"/>
        <w:rPr>
          <w:rFonts w:ascii="Calibri" w:eastAsia="Calibri" w:hAnsi="Calibri" w:cs="Calibri"/>
        </w:rPr>
      </w:pPr>
    </w:p>
    <w:p w14:paraId="25AB8904" w14:textId="55F657DA" w:rsidR="00EE6AFF" w:rsidRPr="00403EEE" w:rsidRDefault="00C82857" w:rsidP="006F24C8">
      <w:pPr>
        <w:pStyle w:val="Body"/>
        <w:spacing w:line="360" w:lineRule="auto"/>
        <w:jc w:val="both"/>
        <w:rPr>
          <w:rFonts w:ascii="Calibri" w:eastAsia="Calibri" w:hAnsi="Calibri" w:cs="Calibri"/>
        </w:rPr>
      </w:pPr>
      <w:r w:rsidRPr="00403EEE">
        <w:rPr>
          <w:rFonts w:ascii="Calibri" w:eastAsia="Calibri" w:hAnsi="Calibri" w:cs="Calibri"/>
        </w:rPr>
        <w:t>Lerner, R. M.</w:t>
      </w:r>
      <w:r w:rsidR="00EE6AFF" w:rsidRPr="00403EEE">
        <w:rPr>
          <w:rFonts w:ascii="Calibri" w:eastAsia="Calibri" w:hAnsi="Calibri" w:cs="Calibri"/>
        </w:rPr>
        <w:t xml:space="preserve"> (2018). Character development among youth: Linking lives in time and place. </w:t>
      </w:r>
      <w:r w:rsidR="00EE6AFF" w:rsidRPr="00403EEE">
        <w:rPr>
          <w:rFonts w:ascii="Calibri" w:hAnsi="Calibri" w:cs="Calibri"/>
          <w:i/>
        </w:rPr>
        <w:t>International Journal of Behavioral Development</w:t>
      </w:r>
      <w:r w:rsidR="00EE6AFF" w:rsidRPr="00403EEE">
        <w:rPr>
          <w:rFonts w:ascii="Calibri" w:hAnsi="Calibri" w:cs="Calibri"/>
        </w:rPr>
        <w:t>, 42(2), 267–277.</w:t>
      </w:r>
    </w:p>
    <w:p w14:paraId="34E6B950" w14:textId="77777777" w:rsidR="00C42E83" w:rsidRPr="00403EEE" w:rsidRDefault="00C42E83" w:rsidP="006F24C8">
      <w:pPr>
        <w:pStyle w:val="Body"/>
        <w:spacing w:line="360" w:lineRule="auto"/>
        <w:jc w:val="both"/>
        <w:rPr>
          <w:rFonts w:ascii="Calibri" w:eastAsia="Calibri" w:hAnsi="Calibri" w:cs="Calibri"/>
        </w:rPr>
      </w:pPr>
    </w:p>
    <w:p w14:paraId="064AC851" w14:textId="62621C2F" w:rsidR="00C82857" w:rsidRPr="00403EEE" w:rsidRDefault="00C42E83" w:rsidP="006F24C8">
      <w:pPr>
        <w:pStyle w:val="Body"/>
        <w:spacing w:line="360" w:lineRule="auto"/>
        <w:jc w:val="both"/>
        <w:rPr>
          <w:rFonts w:ascii="Calibri" w:eastAsia="Calibri" w:hAnsi="Calibri" w:cs="Calibri"/>
          <w:i/>
        </w:rPr>
      </w:pPr>
      <w:r w:rsidRPr="00403EEE">
        <w:rPr>
          <w:rFonts w:ascii="Calibri" w:eastAsia="Calibri" w:hAnsi="Calibri" w:cs="Calibri"/>
        </w:rPr>
        <w:t xml:space="preserve">Lerner, J. V., Bowers, E., </w:t>
      </w:r>
      <w:r w:rsidR="00C82857" w:rsidRPr="00403EEE">
        <w:rPr>
          <w:rFonts w:ascii="Calibri" w:eastAsia="Calibri" w:hAnsi="Calibri" w:cs="Calibri"/>
        </w:rPr>
        <w:t xml:space="preserve">&amp; </w:t>
      </w:r>
      <w:proofErr w:type="spellStart"/>
      <w:r w:rsidRPr="00403EEE">
        <w:rPr>
          <w:rFonts w:ascii="Calibri" w:eastAsia="Calibri" w:hAnsi="Calibri" w:cs="Calibri"/>
        </w:rPr>
        <w:t>Geldhof</w:t>
      </w:r>
      <w:proofErr w:type="spellEnd"/>
      <w:r w:rsidRPr="00403EEE">
        <w:rPr>
          <w:rFonts w:ascii="Calibri" w:eastAsia="Calibri" w:hAnsi="Calibri" w:cs="Calibri"/>
        </w:rPr>
        <w:t>, G. J. (2015). Positive youth development and relation</w:t>
      </w:r>
      <w:r w:rsidR="00C82857" w:rsidRPr="00403EEE">
        <w:rPr>
          <w:rFonts w:ascii="Calibri" w:eastAsia="Calibri" w:hAnsi="Calibri" w:cs="Calibri"/>
        </w:rPr>
        <w:t xml:space="preserve">al developmental systems. In W. F. Overton &amp; P. C. M. </w:t>
      </w:r>
      <w:proofErr w:type="spellStart"/>
      <w:r w:rsidR="00C82857" w:rsidRPr="00403EEE">
        <w:rPr>
          <w:rFonts w:ascii="Calibri" w:eastAsia="Calibri" w:hAnsi="Calibri" w:cs="Calibri"/>
        </w:rPr>
        <w:t>Molenaar</w:t>
      </w:r>
      <w:proofErr w:type="spellEnd"/>
      <w:r w:rsidR="00C82857" w:rsidRPr="00403EEE">
        <w:rPr>
          <w:rFonts w:ascii="Calibri" w:eastAsia="Calibri" w:hAnsi="Calibri" w:cs="Calibri"/>
        </w:rPr>
        <w:t xml:space="preserve"> (Eds.) Theory and Method. Volume 1 of the Handbook of child psychology and developmental science. (pp., pp. 607–651, 7th ed.), Editor-in-Chief: Richard M. Lerner. Hoboken, NJ: Wiley.</w:t>
      </w:r>
    </w:p>
    <w:p w14:paraId="18C8ACAC" w14:textId="77777777" w:rsidR="00C82857" w:rsidRPr="00403EEE" w:rsidRDefault="00C82857" w:rsidP="006F24C8">
      <w:pPr>
        <w:pStyle w:val="Body"/>
        <w:spacing w:line="360" w:lineRule="auto"/>
        <w:jc w:val="both"/>
        <w:rPr>
          <w:rFonts w:ascii="Calibri" w:eastAsia="Calibri" w:hAnsi="Calibri" w:cs="Calibri"/>
        </w:rPr>
      </w:pPr>
    </w:p>
    <w:p w14:paraId="39530A72" w14:textId="7B0643DC" w:rsidR="00EE6AFF" w:rsidRPr="00403EEE" w:rsidRDefault="00C42E83" w:rsidP="006F24C8">
      <w:pPr>
        <w:pStyle w:val="Body"/>
        <w:spacing w:line="360" w:lineRule="auto"/>
        <w:jc w:val="both"/>
        <w:rPr>
          <w:rFonts w:ascii="Calibri" w:eastAsia="Calibri" w:hAnsi="Calibri" w:cs="Calibri"/>
        </w:rPr>
      </w:pPr>
      <w:proofErr w:type="spellStart"/>
      <w:r w:rsidRPr="00403EEE">
        <w:rPr>
          <w:rFonts w:ascii="Calibri" w:eastAsia="Calibri" w:hAnsi="Calibri" w:cs="Calibri"/>
        </w:rPr>
        <w:t>Masten</w:t>
      </w:r>
      <w:proofErr w:type="spellEnd"/>
      <w:r w:rsidRPr="00403EEE">
        <w:rPr>
          <w:rFonts w:ascii="Calibri" w:eastAsia="Calibri" w:hAnsi="Calibri" w:cs="Calibri"/>
        </w:rPr>
        <w:t>, A.</w:t>
      </w:r>
      <w:r w:rsidR="00C82857" w:rsidRPr="00403EEE">
        <w:rPr>
          <w:rFonts w:ascii="Calibri" w:eastAsia="Calibri" w:hAnsi="Calibri" w:cs="Calibri"/>
        </w:rPr>
        <w:t xml:space="preserve"> </w:t>
      </w:r>
      <w:r w:rsidR="00EE6AFF" w:rsidRPr="00403EEE">
        <w:rPr>
          <w:rFonts w:ascii="Calibri" w:eastAsia="Calibri" w:hAnsi="Calibri" w:cs="Calibri"/>
        </w:rPr>
        <w:t>S. (2014). Invited Commentary: Resilience and Positive Youth Development Frameworks in Developmental Science</w:t>
      </w:r>
      <w:r w:rsidRPr="00403EEE">
        <w:rPr>
          <w:rFonts w:ascii="Calibri" w:eastAsia="Calibri" w:hAnsi="Calibri" w:cs="Calibri"/>
        </w:rPr>
        <w:t xml:space="preserve">. </w:t>
      </w:r>
      <w:r w:rsidRPr="00403EEE">
        <w:rPr>
          <w:rFonts w:ascii="Calibri" w:eastAsia="Calibri" w:hAnsi="Calibri" w:cs="Calibri"/>
          <w:i/>
        </w:rPr>
        <w:t>Journal Youth Adolescence</w:t>
      </w:r>
      <w:r w:rsidRPr="00403EEE">
        <w:rPr>
          <w:rFonts w:ascii="Calibri" w:eastAsia="Calibri" w:hAnsi="Calibri" w:cs="Calibri"/>
        </w:rPr>
        <w:t xml:space="preserve">, 43(6), </w:t>
      </w:r>
      <w:r w:rsidR="00EE6AFF" w:rsidRPr="00403EEE">
        <w:rPr>
          <w:rFonts w:ascii="Calibri" w:eastAsia="Calibri" w:hAnsi="Calibri" w:cs="Calibri"/>
        </w:rPr>
        <w:t xml:space="preserve">1018–1024. </w:t>
      </w:r>
    </w:p>
    <w:p w14:paraId="48031540" w14:textId="77777777" w:rsidR="00EE6AFF" w:rsidRPr="00403EEE" w:rsidRDefault="00EE6AFF" w:rsidP="006F24C8">
      <w:pPr>
        <w:pStyle w:val="Body"/>
        <w:spacing w:line="360" w:lineRule="auto"/>
        <w:jc w:val="both"/>
        <w:rPr>
          <w:rFonts w:ascii="Calibri" w:eastAsia="Calibri" w:hAnsi="Calibri" w:cs="Calibri"/>
        </w:rPr>
      </w:pPr>
    </w:p>
    <w:p w14:paraId="37EAD88F" w14:textId="54FE8082" w:rsidR="00F81EB0" w:rsidRPr="00403EEE" w:rsidRDefault="00F81EB0" w:rsidP="006F24C8">
      <w:pPr>
        <w:pStyle w:val="Body"/>
        <w:spacing w:line="360" w:lineRule="auto"/>
        <w:jc w:val="both"/>
        <w:rPr>
          <w:rFonts w:ascii="Calibri" w:eastAsia="Calibri" w:hAnsi="Calibri" w:cs="Calibri"/>
        </w:rPr>
      </w:pPr>
      <w:proofErr w:type="spellStart"/>
      <w:r w:rsidRPr="00403EEE">
        <w:rPr>
          <w:rFonts w:ascii="Calibri" w:eastAsia="Calibri" w:hAnsi="Calibri" w:cs="Calibri"/>
        </w:rPr>
        <w:t>Masten</w:t>
      </w:r>
      <w:proofErr w:type="spellEnd"/>
      <w:r w:rsidRPr="00403EEE">
        <w:rPr>
          <w:rFonts w:ascii="Calibri" w:eastAsia="Calibri" w:hAnsi="Calibri" w:cs="Calibri"/>
        </w:rPr>
        <w:t>, A.</w:t>
      </w:r>
      <w:r w:rsidR="006E1E70" w:rsidRPr="00403EEE">
        <w:rPr>
          <w:rFonts w:ascii="Calibri" w:eastAsia="Calibri" w:hAnsi="Calibri" w:cs="Calibri"/>
        </w:rPr>
        <w:t xml:space="preserve"> </w:t>
      </w:r>
      <w:r w:rsidRPr="00403EEE">
        <w:rPr>
          <w:rFonts w:ascii="Calibri" w:eastAsia="Calibri" w:hAnsi="Calibri" w:cs="Calibri"/>
        </w:rPr>
        <w:t xml:space="preserve">S. (2001). Ordinary magic: resilience processes in development. </w:t>
      </w:r>
      <w:r w:rsidRPr="00403EEE">
        <w:rPr>
          <w:rFonts w:ascii="Calibri" w:eastAsia="Calibri" w:hAnsi="Calibri" w:cs="Calibri"/>
          <w:i/>
        </w:rPr>
        <w:t>American Psychologist</w:t>
      </w:r>
      <w:r w:rsidRPr="00403EEE">
        <w:rPr>
          <w:rFonts w:ascii="Calibri" w:eastAsia="Calibri" w:hAnsi="Calibri" w:cs="Calibri"/>
        </w:rPr>
        <w:t>, 56(3), 227-238.</w:t>
      </w:r>
    </w:p>
    <w:p w14:paraId="228FD09B" w14:textId="77777777" w:rsidR="006E1E70" w:rsidRPr="00403EEE" w:rsidRDefault="006E1E70" w:rsidP="006F24C8">
      <w:pPr>
        <w:pStyle w:val="Body"/>
        <w:spacing w:line="360" w:lineRule="auto"/>
        <w:jc w:val="both"/>
        <w:rPr>
          <w:rFonts w:ascii="Calibri" w:hAnsi="Calibri" w:cs="Calibri"/>
        </w:rPr>
      </w:pPr>
    </w:p>
    <w:p w14:paraId="3C02F1CD" w14:textId="0DF4497D" w:rsidR="004E322D" w:rsidRPr="00403EEE" w:rsidRDefault="00321CBB" w:rsidP="006F24C8">
      <w:pPr>
        <w:pStyle w:val="Body"/>
        <w:spacing w:line="360" w:lineRule="auto"/>
        <w:jc w:val="both"/>
        <w:rPr>
          <w:rFonts w:ascii="Calibri" w:eastAsia="Calibri" w:hAnsi="Calibri" w:cs="Calibri"/>
        </w:rPr>
      </w:pPr>
      <w:r w:rsidRPr="00403EEE">
        <w:rPr>
          <w:rFonts w:ascii="Calibri" w:eastAsia="Calibri" w:hAnsi="Calibri" w:cs="Calibri"/>
        </w:rPr>
        <w:t xml:space="preserve">Mentoring and Befriending Foundation (2010). </w:t>
      </w:r>
      <w:r w:rsidRPr="00403EEE">
        <w:rPr>
          <w:rFonts w:ascii="Calibri" w:eastAsia="Calibri" w:hAnsi="Calibri" w:cs="Calibri"/>
          <w:i/>
        </w:rPr>
        <w:t xml:space="preserve">Peer mentoring in schools: a review of the evidence base of the benefits of peer mentoring in schools including findings from the MBF outcomes measurement </w:t>
      </w:r>
      <w:proofErr w:type="spellStart"/>
      <w:r w:rsidRPr="00403EEE">
        <w:rPr>
          <w:rFonts w:ascii="Calibri" w:eastAsia="Calibri" w:hAnsi="Calibri" w:cs="Calibri"/>
          <w:i/>
        </w:rPr>
        <w:t>programme</w:t>
      </w:r>
      <w:proofErr w:type="spellEnd"/>
      <w:r w:rsidRPr="00403EEE">
        <w:rPr>
          <w:rFonts w:ascii="Calibri" w:eastAsia="Calibri" w:hAnsi="Calibri" w:cs="Calibri"/>
        </w:rPr>
        <w:t>. Manchester: Mentoring and Befriending Foundation.</w:t>
      </w:r>
    </w:p>
    <w:p w14:paraId="31434B90" w14:textId="3B4F83FF" w:rsidR="00F370B2" w:rsidRPr="00403EEE" w:rsidRDefault="00F370B2" w:rsidP="006F24C8">
      <w:pPr>
        <w:pStyle w:val="Body"/>
        <w:spacing w:line="360" w:lineRule="auto"/>
        <w:jc w:val="both"/>
        <w:rPr>
          <w:rFonts w:ascii="Calibri" w:eastAsia="Calibri" w:hAnsi="Calibri" w:cs="Calibri"/>
        </w:rPr>
      </w:pPr>
    </w:p>
    <w:p w14:paraId="74879F88" w14:textId="4708810B" w:rsidR="00F370B2" w:rsidRPr="00403EEE" w:rsidRDefault="00F370B2" w:rsidP="006F24C8">
      <w:pPr>
        <w:pStyle w:val="Body"/>
        <w:spacing w:line="360" w:lineRule="auto"/>
        <w:jc w:val="both"/>
        <w:rPr>
          <w:rFonts w:ascii="Calibri" w:eastAsia="Calibri" w:hAnsi="Calibri" w:cs="Calibri"/>
        </w:rPr>
      </w:pPr>
      <w:r w:rsidRPr="00403EEE">
        <w:rPr>
          <w:rFonts w:ascii="Calibri" w:eastAsia="Calibri" w:hAnsi="Calibri" w:cs="Calibri"/>
        </w:rPr>
        <w:t xml:space="preserve">Sheffield Morris, A., </w:t>
      </w:r>
      <w:proofErr w:type="spellStart"/>
      <w:r w:rsidRPr="00403EEE">
        <w:rPr>
          <w:rFonts w:ascii="Calibri" w:eastAsia="Calibri" w:hAnsi="Calibri" w:cs="Calibri"/>
        </w:rPr>
        <w:t>Squeglia</w:t>
      </w:r>
      <w:proofErr w:type="spellEnd"/>
      <w:r w:rsidRPr="00403EEE">
        <w:rPr>
          <w:rFonts w:ascii="Calibri" w:eastAsia="Calibri" w:hAnsi="Calibri" w:cs="Calibri"/>
        </w:rPr>
        <w:t>, L.</w:t>
      </w:r>
      <w:r w:rsidR="00321CBB" w:rsidRPr="00403EEE">
        <w:rPr>
          <w:rFonts w:ascii="Calibri" w:eastAsia="Calibri" w:hAnsi="Calibri" w:cs="Calibri"/>
        </w:rPr>
        <w:t xml:space="preserve"> </w:t>
      </w:r>
      <w:r w:rsidRPr="00403EEE">
        <w:rPr>
          <w:rFonts w:ascii="Calibri" w:eastAsia="Calibri" w:hAnsi="Calibri" w:cs="Calibri"/>
        </w:rPr>
        <w:t>M., Jacobus, J.,</w:t>
      </w:r>
      <w:r w:rsidR="00321CBB" w:rsidRPr="00403EEE">
        <w:rPr>
          <w:rFonts w:ascii="Calibri" w:eastAsia="Calibri" w:hAnsi="Calibri" w:cs="Calibri"/>
        </w:rPr>
        <w:t xml:space="preserve"> &amp;</w:t>
      </w:r>
      <w:r w:rsidRPr="00403EEE">
        <w:rPr>
          <w:rFonts w:ascii="Calibri" w:eastAsia="Calibri" w:hAnsi="Calibri" w:cs="Calibri"/>
        </w:rPr>
        <w:t xml:space="preserve"> Silk, J.</w:t>
      </w:r>
      <w:r w:rsidR="00321CBB" w:rsidRPr="00403EEE">
        <w:rPr>
          <w:rFonts w:ascii="Calibri" w:eastAsia="Calibri" w:hAnsi="Calibri" w:cs="Calibri"/>
        </w:rPr>
        <w:t xml:space="preserve"> </w:t>
      </w:r>
      <w:r w:rsidRPr="00403EEE">
        <w:rPr>
          <w:rFonts w:ascii="Calibri" w:eastAsia="Calibri" w:hAnsi="Calibri" w:cs="Calibri"/>
        </w:rPr>
        <w:t>S. (2018). Adolescent Brain Development: Implications for Understanding Risk and Resilience Process</w:t>
      </w:r>
      <w:r w:rsidR="00321CBB" w:rsidRPr="00403EEE">
        <w:rPr>
          <w:rFonts w:ascii="Calibri" w:eastAsia="Calibri" w:hAnsi="Calibri" w:cs="Calibri"/>
        </w:rPr>
        <w:t xml:space="preserve">es through </w:t>
      </w:r>
      <w:r w:rsidRPr="00403EEE">
        <w:rPr>
          <w:rFonts w:ascii="Calibri" w:eastAsia="Calibri" w:hAnsi="Calibri" w:cs="Calibri"/>
        </w:rPr>
        <w:t xml:space="preserve">Neuroimaging Research. </w:t>
      </w:r>
      <w:r w:rsidR="00321CBB" w:rsidRPr="00403EEE">
        <w:rPr>
          <w:rFonts w:ascii="Calibri" w:eastAsia="Calibri" w:hAnsi="Calibri" w:cs="Calibri"/>
          <w:i/>
        </w:rPr>
        <w:t>Journal of Research on Adolescence</w:t>
      </w:r>
      <w:r w:rsidRPr="00403EEE">
        <w:rPr>
          <w:rFonts w:ascii="Calibri" w:eastAsia="Calibri" w:hAnsi="Calibri" w:cs="Calibri"/>
        </w:rPr>
        <w:t>, 28(1), 4–9.</w:t>
      </w:r>
    </w:p>
    <w:p w14:paraId="6893999B" w14:textId="77777777" w:rsidR="00F370B2" w:rsidRPr="00403EEE" w:rsidRDefault="00F370B2" w:rsidP="006F24C8">
      <w:pPr>
        <w:pStyle w:val="Body"/>
        <w:spacing w:line="360" w:lineRule="auto"/>
        <w:jc w:val="both"/>
        <w:rPr>
          <w:rFonts w:ascii="Calibri" w:eastAsia="Calibri" w:hAnsi="Calibri" w:cs="Calibri"/>
        </w:rPr>
      </w:pPr>
    </w:p>
    <w:p w14:paraId="12ED7557" w14:textId="6AF39810" w:rsidR="00F81EB0" w:rsidRPr="00403EEE" w:rsidRDefault="00F81EB0" w:rsidP="006F24C8">
      <w:pPr>
        <w:pStyle w:val="Body"/>
        <w:spacing w:line="360" w:lineRule="auto"/>
        <w:jc w:val="both"/>
        <w:rPr>
          <w:rFonts w:ascii="Calibri" w:eastAsia="Calibri" w:hAnsi="Calibri" w:cs="Calibri"/>
        </w:rPr>
      </w:pPr>
      <w:r w:rsidRPr="00403EEE">
        <w:rPr>
          <w:rFonts w:ascii="Calibri" w:eastAsia="Calibri" w:hAnsi="Calibri" w:cs="Calibri"/>
        </w:rPr>
        <w:t>NVivo (2012)</w:t>
      </w:r>
      <w:r w:rsidR="00AB43EA" w:rsidRPr="00403EEE">
        <w:rPr>
          <w:rFonts w:ascii="Calibri" w:eastAsia="Calibri" w:hAnsi="Calibri" w:cs="Calibri"/>
        </w:rPr>
        <w:t>. Q</w:t>
      </w:r>
      <w:r w:rsidRPr="00403EEE">
        <w:rPr>
          <w:rFonts w:ascii="Calibri" w:eastAsia="Calibri" w:hAnsi="Calibri" w:cs="Calibri"/>
        </w:rPr>
        <w:t>ualitative data analysis Software; QSR International Pty Ltd. Version 10.</w:t>
      </w:r>
    </w:p>
    <w:p w14:paraId="4821C598" w14:textId="77777777" w:rsidR="004E322D" w:rsidRPr="00403EEE" w:rsidRDefault="004E322D" w:rsidP="006F24C8">
      <w:pPr>
        <w:pStyle w:val="Body"/>
        <w:spacing w:line="360" w:lineRule="auto"/>
        <w:jc w:val="both"/>
        <w:rPr>
          <w:rFonts w:ascii="Calibri" w:eastAsia="Calibri" w:hAnsi="Calibri" w:cs="Calibri"/>
        </w:rPr>
      </w:pPr>
    </w:p>
    <w:p w14:paraId="7D5DAFA1" w14:textId="3ED9D0A0" w:rsidR="00AB43EA" w:rsidRPr="00403EEE" w:rsidRDefault="00AB43EA" w:rsidP="006F24C8">
      <w:pPr>
        <w:pStyle w:val="Body"/>
        <w:spacing w:line="360" w:lineRule="auto"/>
        <w:jc w:val="both"/>
        <w:rPr>
          <w:rFonts w:ascii="Calibri" w:eastAsia="Calibri" w:hAnsi="Calibri" w:cs="Calibri"/>
        </w:rPr>
      </w:pPr>
      <w:r w:rsidRPr="00403EEE">
        <w:rPr>
          <w:rFonts w:ascii="Calibri" w:eastAsia="Calibri" w:hAnsi="Calibri" w:cs="Calibri"/>
        </w:rPr>
        <w:t>O’Hara, D. (2011). The impact of peer mentoring on pupils’ emotional literacy competencies.</w:t>
      </w:r>
    </w:p>
    <w:p w14:paraId="1E1D9DB8" w14:textId="7883A9CC" w:rsidR="00AB43EA" w:rsidRPr="00403EEE" w:rsidRDefault="00AB43EA" w:rsidP="006F24C8">
      <w:pPr>
        <w:pStyle w:val="Body"/>
        <w:spacing w:line="360" w:lineRule="auto"/>
        <w:jc w:val="both"/>
        <w:rPr>
          <w:rFonts w:ascii="Calibri" w:eastAsia="Calibri" w:hAnsi="Calibri" w:cs="Calibri"/>
        </w:rPr>
      </w:pPr>
      <w:r w:rsidRPr="00403EEE">
        <w:rPr>
          <w:rFonts w:ascii="Calibri" w:eastAsia="Calibri" w:hAnsi="Calibri" w:cs="Calibri"/>
          <w:i/>
        </w:rPr>
        <w:t>Educational Psychology in Practice theory, research and practice in educational psychology,</w:t>
      </w:r>
      <w:r w:rsidRPr="00403EEE">
        <w:rPr>
          <w:rFonts w:ascii="Calibri" w:eastAsia="Calibri" w:hAnsi="Calibri" w:cs="Calibri"/>
        </w:rPr>
        <w:t xml:space="preserve"> 27(3), 271-291.</w:t>
      </w:r>
    </w:p>
    <w:p w14:paraId="37635369" w14:textId="77777777" w:rsidR="00AB43EA" w:rsidRPr="00403EEE" w:rsidRDefault="00AB43EA" w:rsidP="006F24C8">
      <w:pPr>
        <w:pStyle w:val="Body"/>
        <w:spacing w:line="360" w:lineRule="auto"/>
        <w:jc w:val="both"/>
        <w:rPr>
          <w:rFonts w:ascii="Calibri" w:eastAsia="Calibri" w:hAnsi="Calibri" w:cs="Calibri"/>
        </w:rPr>
      </w:pPr>
    </w:p>
    <w:p w14:paraId="70DF7894" w14:textId="66810B17" w:rsidR="004E322D" w:rsidRPr="00403EEE" w:rsidRDefault="004E322D" w:rsidP="006F24C8">
      <w:pPr>
        <w:pStyle w:val="Body"/>
        <w:spacing w:line="360" w:lineRule="auto"/>
        <w:jc w:val="both"/>
        <w:rPr>
          <w:rFonts w:ascii="Calibri" w:eastAsia="Calibri" w:hAnsi="Calibri" w:cs="Calibri"/>
        </w:rPr>
      </w:pPr>
      <w:r w:rsidRPr="00403EEE">
        <w:rPr>
          <w:rFonts w:ascii="Calibri" w:eastAsia="Calibri" w:hAnsi="Calibri" w:cs="Calibri"/>
        </w:rPr>
        <w:t>O’H</w:t>
      </w:r>
      <w:r w:rsidR="00321CBB" w:rsidRPr="00403EEE">
        <w:rPr>
          <w:rFonts w:ascii="Calibri" w:eastAsia="Calibri" w:hAnsi="Calibri" w:cs="Calibri"/>
        </w:rPr>
        <w:t xml:space="preserve">iggins, A., </w:t>
      </w:r>
      <w:proofErr w:type="spellStart"/>
      <w:r w:rsidR="00321CBB" w:rsidRPr="00403EEE">
        <w:rPr>
          <w:rFonts w:ascii="Calibri" w:eastAsia="Calibri" w:hAnsi="Calibri" w:cs="Calibri"/>
        </w:rPr>
        <w:t>Sebba</w:t>
      </w:r>
      <w:proofErr w:type="spellEnd"/>
      <w:r w:rsidR="00321CBB" w:rsidRPr="00403EEE">
        <w:rPr>
          <w:rFonts w:ascii="Calibri" w:eastAsia="Calibri" w:hAnsi="Calibri" w:cs="Calibri"/>
        </w:rPr>
        <w:t>, J., &amp; Luke, N.</w:t>
      </w:r>
      <w:r w:rsidRPr="00403EEE">
        <w:rPr>
          <w:rFonts w:ascii="Calibri" w:eastAsia="Calibri" w:hAnsi="Calibri" w:cs="Calibri"/>
        </w:rPr>
        <w:t xml:space="preserve"> (2015).</w:t>
      </w:r>
      <w:r w:rsidR="00EE6AFF" w:rsidRPr="00403EEE">
        <w:rPr>
          <w:rFonts w:ascii="Calibri" w:eastAsia="Calibri" w:hAnsi="Calibri" w:cs="Calibri"/>
        </w:rPr>
        <w:t xml:space="preserve"> </w:t>
      </w:r>
      <w:r w:rsidRPr="00403EEE">
        <w:rPr>
          <w:rFonts w:ascii="Calibri" w:eastAsia="Calibri" w:hAnsi="Calibri" w:cs="Calibri"/>
          <w:i/>
        </w:rPr>
        <w:t>What is the relationship between being in care and the educational outcomes of children? An international systematic review</w:t>
      </w:r>
      <w:r w:rsidRPr="00403EEE">
        <w:rPr>
          <w:rFonts w:ascii="Calibri" w:eastAsia="Calibri" w:hAnsi="Calibri" w:cs="Calibri"/>
        </w:rPr>
        <w:t xml:space="preserve">. </w:t>
      </w:r>
      <w:r w:rsidR="00EE6AFF" w:rsidRPr="00403EEE">
        <w:rPr>
          <w:rFonts w:ascii="Calibri" w:eastAsia="Calibri" w:hAnsi="Calibri" w:cs="Calibri"/>
        </w:rPr>
        <w:t xml:space="preserve">Oxford: </w:t>
      </w:r>
      <w:r w:rsidRPr="00403EEE">
        <w:rPr>
          <w:rFonts w:ascii="Calibri" w:eastAsia="Calibri" w:hAnsi="Calibri" w:cs="Calibri"/>
        </w:rPr>
        <w:t>Rees Centre for Research in Fostering and Educ</w:t>
      </w:r>
      <w:r w:rsidR="00EE6AFF" w:rsidRPr="00403EEE">
        <w:rPr>
          <w:rFonts w:ascii="Calibri" w:eastAsia="Calibri" w:hAnsi="Calibri" w:cs="Calibri"/>
        </w:rPr>
        <w:t>ation University of Oxford</w:t>
      </w:r>
      <w:r w:rsidRPr="00403EEE">
        <w:rPr>
          <w:rFonts w:ascii="Calibri" w:eastAsia="Calibri" w:hAnsi="Calibri" w:cs="Calibri"/>
        </w:rPr>
        <w:t>.</w:t>
      </w:r>
    </w:p>
    <w:p w14:paraId="5A00B9DF" w14:textId="77777777" w:rsidR="00676BAE" w:rsidRPr="00403EEE" w:rsidRDefault="00676BAE" w:rsidP="006F24C8">
      <w:pPr>
        <w:pStyle w:val="Body"/>
        <w:spacing w:line="360" w:lineRule="auto"/>
        <w:jc w:val="both"/>
        <w:rPr>
          <w:rFonts w:ascii="Calibri" w:eastAsia="Calibri" w:hAnsi="Calibri" w:cs="Calibri"/>
        </w:rPr>
      </w:pPr>
    </w:p>
    <w:p w14:paraId="1463F6D3" w14:textId="53AF847B" w:rsidR="00676BAE" w:rsidRPr="00403EEE" w:rsidRDefault="00676BAE" w:rsidP="006F24C8">
      <w:pPr>
        <w:pStyle w:val="Body"/>
        <w:spacing w:line="360" w:lineRule="auto"/>
        <w:jc w:val="both"/>
        <w:rPr>
          <w:rFonts w:ascii="Calibri" w:eastAsia="Calibri" w:hAnsi="Calibri" w:cs="Calibri"/>
        </w:rPr>
      </w:pPr>
      <w:r w:rsidRPr="00403EEE">
        <w:rPr>
          <w:rFonts w:ascii="Calibri" w:eastAsia="Calibri" w:hAnsi="Calibri" w:cs="Calibri"/>
        </w:rPr>
        <w:t xml:space="preserve">Knowles, C., &amp; Parsons, C. (2009). Evaluating a </w:t>
      </w:r>
      <w:proofErr w:type="spellStart"/>
      <w:r w:rsidRPr="00403EEE">
        <w:rPr>
          <w:rFonts w:ascii="Calibri" w:eastAsia="Calibri" w:hAnsi="Calibri" w:cs="Calibri"/>
        </w:rPr>
        <w:t>formalised</w:t>
      </w:r>
      <w:proofErr w:type="spellEnd"/>
      <w:r w:rsidRPr="00403EEE">
        <w:rPr>
          <w:rFonts w:ascii="Calibri" w:eastAsia="Calibri" w:hAnsi="Calibri" w:cs="Calibri"/>
        </w:rPr>
        <w:t xml:space="preserve"> peer mentoring </w:t>
      </w:r>
      <w:proofErr w:type="spellStart"/>
      <w:r w:rsidRPr="00403EEE">
        <w:rPr>
          <w:rFonts w:ascii="Calibri" w:eastAsia="Calibri" w:hAnsi="Calibri" w:cs="Calibri"/>
        </w:rPr>
        <w:t>programme</w:t>
      </w:r>
      <w:proofErr w:type="spellEnd"/>
      <w:r w:rsidRPr="00403EEE">
        <w:rPr>
          <w:rFonts w:ascii="Calibri" w:eastAsia="Calibri" w:hAnsi="Calibri" w:cs="Calibri"/>
        </w:rPr>
        <w:t xml:space="preserve">: student voice and impact audit. </w:t>
      </w:r>
      <w:r w:rsidRPr="00403EEE">
        <w:rPr>
          <w:rFonts w:ascii="Calibri" w:eastAsia="Calibri" w:hAnsi="Calibri" w:cs="Calibri"/>
          <w:i/>
        </w:rPr>
        <w:t xml:space="preserve">Journal Pastoral Care in Education, </w:t>
      </w:r>
      <w:r w:rsidRPr="00403EEE">
        <w:rPr>
          <w:rFonts w:ascii="Calibri" w:eastAsia="Calibri" w:hAnsi="Calibri" w:cs="Calibri"/>
        </w:rPr>
        <w:t>27(3)</w:t>
      </w:r>
      <w:r w:rsidR="00AB43EA" w:rsidRPr="00403EEE">
        <w:rPr>
          <w:rFonts w:ascii="Calibri" w:eastAsia="Calibri" w:hAnsi="Calibri" w:cs="Calibri"/>
        </w:rPr>
        <w:t>, 205-218.</w:t>
      </w:r>
    </w:p>
    <w:p w14:paraId="02D72685" w14:textId="77777777" w:rsidR="00F81EB0" w:rsidRPr="00403EEE" w:rsidRDefault="00F81EB0" w:rsidP="006F24C8">
      <w:pPr>
        <w:pStyle w:val="Body"/>
        <w:spacing w:line="360" w:lineRule="auto"/>
        <w:jc w:val="both"/>
        <w:rPr>
          <w:rFonts w:ascii="Calibri" w:eastAsia="Calibri" w:hAnsi="Calibri" w:cs="Calibri"/>
        </w:rPr>
      </w:pPr>
    </w:p>
    <w:p w14:paraId="1347E137" w14:textId="4BFE48F4" w:rsidR="00E12F6C" w:rsidRPr="00403EEE" w:rsidRDefault="00E12F6C" w:rsidP="006F24C8">
      <w:pPr>
        <w:pStyle w:val="Body"/>
        <w:spacing w:line="360" w:lineRule="auto"/>
        <w:jc w:val="both"/>
        <w:rPr>
          <w:rFonts w:ascii="Calibri" w:hAnsi="Calibri" w:cs="Calibri"/>
          <w:color w:val="auto"/>
          <w:lang w:val="en"/>
        </w:rPr>
      </w:pPr>
      <w:r w:rsidRPr="00403EEE">
        <w:rPr>
          <w:rFonts w:ascii="Calibri" w:eastAsia="Calibri" w:hAnsi="Calibri" w:cs="Calibri"/>
          <w:color w:val="auto"/>
        </w:rPr>
        <w:t xml:space="preserve">Pfeiffer, P., Heisler, M., </w:t>
      </w:r>
      <w:proofErr w:type="spellStart"/>
      <w:r w:rsidRPr="00403EEE">
        <w:rPr>
          <w:rFonts w:ascii="Calibri" w:eastAsia="Calibri" w:hAnsi="Calibri" w:cs="Calibri"/>
          <w:color w:val="auto"/>
        </w:rPr>
        <w:t>Piette</w:t>
      </w:r>
      <w:proofErr w:type="spellEnd"/>
      <w:r w:rsidRPr="00403EEE">
        <w:rPr>
          <w:rFonts w:ascii="Calibri" w:eastAsia="Calibri" w:hAnsi="Calibri" w:cs="Calibri"/>
          <w:color w:val="auto"/>
        </w:rPr>
        <w:t xml:space="preserve">, J., </w:t>
      </w:r>
      <w:r w:rsidR="00321CBB" w:rsidRPr="00403EEE">
        <w:rPr>
          <w:rFonts w:ascii="Calibri" w:hAnsi="Calibri" w:cs="Calibri"/>
          <w:color w:val="auto"/>
          <w:lang w:val="en"/>
        </w:rPr>
        <w:t xml:space="preserve">Rogers, M. A., &amp; </w:t>
      </w:r>
      <w:proofErr w:type="spellStart"/>
      <w:r w:rsidR="00321CBB" w:rsidRPr="00403EEE">
        <w:rPr>
          <w:rFonts w:ascii="Calibri" w:hAnsi="Calibri" w:cs="Calibri"/>
          <w:color w:val="auto"/>
          <w:lang w:val="en"/>
        </w:rPr>
        <w:t>Valenstein</w:t>
      </w:r>
      <w:proofErr w:type="spellEnd"/>
      <w:r w:rsidR="00321CBB" w:rsidRPr="00403EEE">
        <w:rPr>
          <w:rFonts w:ascii="Calibri" w:hAnsi="Calibri" w:cs="Calibri"/>
          <w:color w:val="auto"/>
          <w:lang w:val="en"/>
        </w:rPr>
        <w:t>, M.</w:t>
      </w:r>
      <w:r w:rsidRPr="00403EEE">
        <w:rPr>
          <w:rFonts w:ascii="Calibri" w:eastAsia="Calibri" w:hAnsi="Calibri" w:cs="Calibri"/>
        </w:rPr>
        <w:t xml:space="preserve"> (2011). Efficacy of Peer Support Interventions for Depression: A Meta-Analysis. </w:t>
      </w:r>
      <w:r w:rsidRPr="00403EEE">
        <w:rPr>
          <w:rFonts w:ascii="Calibri" w:eastAsia="Calibri" w:hAnsi="Calibri" w:cs="Calibri"/>
          <w:i/>
        </w:rPr>
        <w:t>Gen Hosp Psychiatry</w:t>
      </w:r>
      <w:r w:rsidRPr="00403EEE">
        <w:rPr>
          <w:rFonts w:ascii="Calibri" w:eastAsia="Calibri" w:hAnsi="Calibri" w:cs="Calibri"/>
        </w:rPr>
        <w:t>, 33(1), 29-36</w:t>
      </w:r>
      <w:r w:rsidRPr="00403EEE">
        <w:rPr>
          <w:rFonts w:ascii="Calibri" w:eastAsia="Calibri" w:hAnsi="Calibri" w:cs="Calibri"/>
          <w:lang w:val="pt-PT"/>
        </w:rPr>
        <w:t>.</w:t>
      </w:r>
    </w:p>
    <w:p w14:paraId="7095E9CE" w14:textId="77777777" w:rsidR="004E322D" w:rsidRPr="00403EEE" w:rsidRDefault="004E322D" w:rsidP="006F24C8">
      <w:pPr>
        <w:pStyle w:val="Body"/>
        <w:spacing w:line="360" w:lineRule="auto"/>
        <w:jc w:val="both"/>
        <w:rPr>
          <w:rFonts w:ascii="Calibri" w:eastAsia="Calibri" w:hAnsi="Calibri" w:cs="Calibri"/>
        </w:rPr>
      </w:pPr>
    </w:p>
    <w:p w14:paraId="2EA1AB7D" w14:textId="26307A8A" w:rsidR="004E322D" w:rsidRPr="00403EEE" w:rsidRDefault="004E322D" w:rsidP="006F24C8">
      <w:pPr>
        <w:pStyle w:val="Body"/>
        <w:spacing w:line="360" w:lineRule="auto"/>
        <w:jc w:val="both"/>
        <w:rPr>
          <w:rFonts w:ascii="Calibri" w:eastAsia="Calibri" w:hAnsi="Calibri" w:cs="Calibri"/>
        </w:rPr>
      </w:pPr>
      <w:r w:rsidRPr="00403EEE">
        <w:rPr>
          <w:rFonts w:ascii="Calibri" w:eastAsia="Calibri" w:hAnsi="Calibri" w:cs="Calibri"/>
        </w:rPr>
        <w:t>Plourde, K.</w:t>
      </w:r>
      <w:r w:rsidR="007A5BDB" w:rsidRPr="00403EEE">
        <w:rPr>
          <w:rFonts w:ascii="Calibri" w:eastAsia="Calibri" w:hAnsi="Calibri" w:cs="Calibri"/>
        </w:rPr>
        <w:t xml:space="preserve"> </w:t>
      </w:r>
      <w:r w:rsidRPr="00403EEE">
        <w:rPr>
          <w:rFonts w:ascii="Calibri" w:eastAsia="Calibri" w:hAnsi="Calibri" w:cs="Calibri"/>
        </w:rPr>
        <w:t xml:space="preserve">F., </w:t>
      </w:r>
      <w:proofErr w:type="spellStart"/>
      <w:r w:rsidRPr="00403EEE">
        <w:rPr>
          <w:rFonts w:ascii="Calibri" w:eastAsia="Calibri" w:hAnsi="Calibri" w:cs="Calibri"/>
        </w:rPr>
        <w:t>Ippoliti</w:t>
      </w:r>
      <w:proofErr w:type="spellEnd"/>
      <w:r w:rsidRPr="00403EEE">
        <w:rPr>
          <w:rFonts w:ascii="Calibri" w:eastAsia="Calibri" w:hAnsi="Calibri" w:cs="Calibri"/>
        </w:rPr>
        <w:t>, N.</w:t>
      </w:r>
      <w:r w:rsidR="007A5BDB" w:rsidRPr="00403EEE">
        <w:rPr>
          <w:rFonts w:ascii="Calibri" w:eastAsia="Calibri" w:hAnsi="Calibri" w:cs="Calibri"/>
        </w:rPr>
        <w:t xml:space="preserve"> B., Nanda, G., &amp; </w:t>
      </w:r>
      <w:proofErr w:type="spellStart"/>
      <w:r w:rsidR="007A5BDB" w:rsidRPr="00403EEE">
        <w:rPr>
          <w:rFonts w:ascii="Calibri" w:eastAsia="Calibri" w:hAnsi="Calibri" w:cs="Calibri"/>
          <w:color w:val="auto"/>
        </w:rPr>
        <w:t>McCarraher</w:t>
      </w:r>
      <w:proofErr w:type="spellEnd"/>
      <w:r w:rsidR="007A5BDB" w:rsidRPr="00403EEE">
        <w:rPr>
          <w:rFonts w:ascii="Calibri" w:eastAsia="Calibri" w:hAnsi="Calibri" w:cs="Calibri"/>
          <w:color w:val="auto"/>
        </w:rPr>
        <w:t>, D. R.</w:t>
      </w:r>
      <w:r w:rsidR="007A5BDB" w:rsidRPr="00403EEE">
        <w:rPr>
          <w:rFonts w:ascii="Calibri" w:eastAsia="Calibri" w:hAnsi="Calibri" w:cs="Calibri"/>
        </w:rPr>
        <w:t xml:space="preserve"> </w:t>
      </w:r>
      <w:r w:rsidRPr="00403EEE">
        <w:rPr>
          <w:rFonts w:ascii="Calibri" w:eastAsia="Calibri" w:hAnsi="Calibri" w:cs="Calibri"/>
        </w:rPr>
        <w:t xml:space="preserve">(2017). Mentoring Interventions and the Impact of Protective Assets on the Reproductive Health of Adolescent Girls and Young Women. </w:t>
      </w:r>
      <w:r w:rsidRPr="00403EEE">
        <w:rPr>
          <w:rFonts w:ascii="Calibri" w:eastAsia="Calibri" w:hAnsi="Calibri" w:cs="Calibri"/>
          <w:i/>
        </w:rPr>
        <w:t>Journal of Adolescent Health</w:t>
      </w:r>
      <w:r w:rsidRPr="00403EEE">
        <w:rPr>
          <w:rFonts w:ascii="Calibri" w:eastAsia="Calibri" w:hAnsi="Calibri" w:cs="Calibri"/>
        </w:rPr>
        <w:t>, 61(2), 131-139.</w:t>
      </w:r>
    </w:p>
    <w:p w14:paraId="02545558" w14:textId="77777777" w:rsidR="007A5BDB" w:rsidRPr="00403EEE" w:rsidRDefault="007A5BDB" w:rsidP="006F24C8">
      <w:pPr>
        <w:pStyle w:val="Body"/>
        <w:spacing w:line="360" w:lineRule="auto"/>
        <w:jc w:val="both"/>
        <w:rPr>
          <w:rFonts w:ascii="Calibri" w:eastAsia="Calibri" w:hAnsi="Calibri" w:cs="Calibri"/>
          <w:color w:val="auto"/>
        </w:rPr>
      </w:pPr>
    </w:p>
    <w:p w14:paraId="6E78E2CC" w14:textId="12252B5F" w:rsidR="004E322D" w:rsidRPr="00403EEE" w:rsidRDefault="004E322D" w:rsidP="006F24C8">
      <w:pPr>
        <w:pStyle w:val="Body"/>
        <w:spacing w:line="360" w:lineRule="auto"/>
        <w:jc w:val="both"/>
        <w:rPr>
          <w:rFonts w:ascii="Calibri" w:eastAsia="Calibri" w:hAnsi="Calibri" w:cs="Calibri"/>
          <w:color w:val="auto"/>
        </w:rPr>
      </w:pPr>
      <w:r w:rsidRPr="00403EEE">
        <w:rPr>
          <w:rFonts w:ascii="Calibri" w:eastAsia="Calibri" w:hAnsi="Calibri" w:cs="Calibri"/>
          <w:color w:val="auto"/>
        </w:rPr>
        <w:lastRenderedPageBreak/>
        <w:t>Powell, J.</w:t>
      </w:r>
      <w:r w:rsidR="007A5BDB" w:rsidRPr="00403EEE">
        <w:rPr>
          <w:rFonts w:ascii="Calibri" w:eastAsia="Calibri" w:hAnsi="Calibri" w:cs="Calibri"/>
          <w:color w:val="auto"/>
        </w:rPr>
        <w:t xml:space="preserve"> E.</w:t>
      </w:r>
      <w:r w:rsidRPr="00403EEE">
        <w:rPr>
          <w:rFonts w:ascii="Calibri" w:eastAsia="Calibri" w:hAnsi="Calibri" w:cs="Calibri"/>
          <w:color w:val="auto"/>
        </w:rPr>
        <w:t xml:space="preserve"> (2016). </w:t>
      </w:r>
      <w:r w:rsidRPr="00403EEE">
        <w:rPr>
          <w:rFonts w:ascii="Calibri" w:eastAsia="Calibri" w:hAnsi="Calibri" w:cs="Calibri"/>
          <w:i/>
          <w:color w:val="auto"/>
        </w:rPr>
        <w:t>What Works? A Grounded Theory of Effective Peer Mentoring in Secondary Schools.</w:t>
      </w:r>
      <w:r w:rsidRPr="00403EEE">
        <w:rPr>
          <w:rFonts w:ascii="Calibri" w:eastAsia="Calibri" w:hAnsi="Calibri" w:cs="Calibri"/>
          <w:color w:val="auto"/>
        </w:rPr>
        <w:t xml:space="preserve"> Doctorate in Child, Community and Educational Psychology. Essex: </w:t>
      </w:r>
      <w:proofErr w:type="spellStart"/>
      <w:r w:rsidRPr="00403EEE">
        <w:rPr>
          <w:rFonts w:ascii="Calibri" w:eastAsia="Calibri" w:hAnsi="Calibri" w:cs="Calibri"/>
          <w:color w:val="auto"/>
        </w:rPr>
        <w:t>Tavistock</w:t>
      </w:r>
      <w:proofErr w:type="spellEnd"/>
      <w:r w:rsidRPr="00403EEE">
        <w:rPr>
          <w:rFonts w:ascii="Calibri" w:eastAsia="Calibri" w:hAnsi="Calibri" w:cs="Calibri"/>
          <w:color w:val="auto"/>
        </w:rPr>
        <w:t xml:space="preserve"> and Portman NHS Foundation Trust / University of Essex.</w:t>
      </w:r>
      <w:r w:rsidR="007A5BDB" w:rsidRPr="00403EEE">
        <w:rPr>
          <w:rFonts w:ascii="Calibri" w:eastAsia="Calibri" w:hAnsi="Calibri" w:cs="Calibri"/>
          <w:color w:val="auto"/>
        </w:rPr>
        <w:t xml:space="preserve"> http://repository.essex.ac.uk/15776/1/J%20E%20Powell%20Doctorate%20Thesis.pdf</w:t>
      </w:r>
    </w:p>
    <w:p w14:paraId="6821F1FB" w14:textId="32652CEA" w:rsidR="00E12F6C" w:rsidRPr="00403EEE" w:rsidRDefault="00E12F6C" w:rsidP="006F24C8">
      <w:pPr>
        <w:pStyle w:val="Body"/>
        <w:spacing w:line="360" w:lineRule="auto"/>
        <w:jc w:val="both"/>
        <w:rPr>
          <w:rFonts w:ascii="Calibri" w:eastAsia="Calibri" w:hAnsi="Calibri" w:cs="Calibri"/>
        </w:rPr>
      </w:pPr>
    </w:p>
    <w:p w14:paraId="6DFC5FA2" w14:textId="33478D36" w:rsidR="00EE6AFF" w:rsidRPr="00403EEE" w:rsidRDefault="007A5BDB" w:rsidP="006F24C8">
      <w:pPr>
        <w:pStyle w:val="Body"/>
        <w:spacing w:line="360" w:lineRule="auto"/>
        <w:jc w:val="both"/>
        <w:rPr>
          <w:rFonts w:ascii="Calibri" w:eastAsia="Calibri" w:hAnsi="Calibri" w:cs="Calibri"/>
        </w:rPr>
      </w:pPr>
      <w:r w:rsidRPr="00403EEE">
        <w:rPr>
          <w:rFonts w:ascii="Calibri" w:eastAsia="Calibri" w:hAnsi="Calibri" w:cs="Calibri"/>
        </w:rPr>
        <w:t>Prison Reform Trust</w:t>
      </w:r>
      <w:r w:rsidR="00EE6AFF" w:rsidRPr="00403EEE">
        <w:rPr>
          <w:rFonts w:ascii="Calibri" w:eastAsia="Calibri" w:hAnsi="Calibri" w:cs="Calibri"/>
        </w:rPr>
        <w:t xml:space="preserve"> (2016). </w:t>
      </w:r>
      <w:r w:rsidR="00EE6AFF" w:rsidRPr="00403EEE">
        <w:rPr>
          <w:rFonts w:ascii="Calibri" w:eastAsia="Calibri" w:hAnsi="Calibri" w:cs="Calibri"/>
          <w:i/>
        </w:rPr>
        <w:t>In Care, Out of Trouble. How the life chances of children in care can be transformed by protecting them from unnecessary involvement in the criminal justice system</w:t>
      </w:r>
      <w:r w:rsidR="00EE6AFF" w:rsidRPr="00403EEE">
        <w:rPr>
          <w:rFonts w:ascii="Calibri" w:eastAsia="Calibri" w:hAnsi="Calibri" w:cs="Calibri"/>
        </w:rPr>
        <w:t xml:space="preserve"> -</w:t>
      </w:r>
      <w:r w:rsidR="003775E3" w:rsidRPr="00403EEE">
        <w:rPr>
          <w:rFonts w:ascii="Calibri" w:eastAsia="Calibri" w:hAnsi="Calibri" w:cs="Calibri"/>
        </w:rPr>
        <w:t xml:space="preserve"> </w:t>
      </w:r>
      <w:r w:rsidR="00EE6AFF" w:rsidRPr="00403EEE">
        <w:rPr>
          <w:rFonts w:ascii="Calibri" w:eastAsia="Calibri" w:hAnsi="Calibri" w:cs="Calibri"/>
        </w:rPr>
        <w:t xml:space="preserve">Summary of findings and recommendations. London: </w:t>
      </w:r>
      <w:r w:rsidR="003775E3" w:rsidRPr="00403EEE">
        <w:rPr>
          <w:rFonts w:ascii="Calibri" w:eastAsia="Calibri" w:hAnsi="Calibri" w:cs="Calibri"/>
        </w:rPr>
        <w:t>Prison Reform Trust (</w:t>
      </w:r>
      <w:r w:rsidR="00EE6AFF" w:rsidRPr="00403EEE">
        <w:rPr>
          <w:rFonts w:ascii="Calibri" w:eastAsia="Calibri" w:hAnsi="Calibri" w:cs="Calibri"/>
        </w:rPr>
        <w:t>PRT</w:t>
      </w:r>
      <w:r w:rsidR="003775E3" w:rsidRPr="00403EEE">
        <w:rPr>
          <w:rFonts w:ascii="Calibri" w:eastAsia="Calibri" w:hAnsi="Calibri" w:cs="Calibri"/>
        </w:rPr>
        <w:t>)</w:t>
      </w:r>
      <w:r w:rsidR="00EE6AFF" w:rsidRPr="00403EEE">
        <w:rPr>
          <w:rFonts w:ascii="Calibri" w:eastAsia="Calibri" w:hAnsi="Calibri" w:cs="Calibri"/>
        </w:rPr>
        <w:t>.</w:t>
      </w:r>
    </w:p>
    <w:p w14:paraId="0DF7942E" w14:textId="77777777" w:rsidR="00EE6AFF" w:rsidRPr="00403EEE" w:rsidRDefault="00EE6AFF" w:rsidP="006F24C8">
      <w:pPr>
        <w:pStyle w:val="Body"/>
        <w:spacing w:line="360" w:lineRule="auto"/>
        <w:jc w:val="both"/>
        <w:rPr>
          <w:rFonts w:ascii="Calibri" w:eastAsia="Calibri" w:hAnsi="Calibri" w:cs="Calibri"/>
          <w:color w:val="auto"/>
        </w:rPr>
      </w:pPr>
    </w:p>
    <w:p w14:paraId="4CD5D272" w14:textId="64A10897" w:rsidR="000856D8" w:rsidRPr="00403EEE" w:rsidRDefault="000856D8" w:rsidP="006F24C8">
      <w:pPr>
        <w:shd w:val="clear" w:color="auto" w:fill="FFFFFF"/>
        <w:spacing w:line="360" w:lineRule="auto"/>
        <w:jc w:val="both"/>
        <w:rPr>
          <w:rFonts w:ascii="Calibri" w:hAnsi="Calibri" w:cs="Calibri"/>
        </w:rPr>
      </w:pPr>
      <w:r w:rsidRPr="00403EEE">
        <w:rPr>
          <w:rFonts w:ascii="Calibri" w:eastAsia="Calibri" w:hAnsi="Calibri" w:cs="Calibri"/>
        </w:rPr>
        <w:t xml:space="preserve">Ridley, J., Larkins, C., </w:t>
      </w:r>
      <w:proofErr w:type="spellStart"/>
      <w:r w:rsidRPr="00403EEE">
        <w:rPr>
          <w:rFonts w:ascii="Calibri" w:eastAsia="Calibri" w:hAnsi="Calibri" w:cs="Calibri"/>
        </w:rPr>
        <w:t>Farrelly</w:t>
      </w:r>
      <w:proofErr w:type="spellEnd"/>
      <w:r w:rsidRPr="00403EEE">
        <w:rPr>
          <w:rFonts w:ascii="Calibri" w:eastAsia="Calibri" w:hAnsi="Calibri" w:cs="Calibri"/>
        </w:rPr>
        <w:t xml:space="preserve">, N., </w:t>
      </w:r>
      <w:r w:rsidR="003775E3" w:rsidRPr="00403EEE">
        <w:rPr>
          <w:rFonts w:ascii="Calibri" w:hAnsi="Calibri" w:cs="Calibri"/>
        </w:rPr>
        <w:t xml:space="preserve">Hussein, S., </w:t>
      </w:r>
      <w:proofErr w:type="spellStart"/>
      <w:r w:rsidR="003775E3" w:rsidRPr="00403EEE">
        <w:rPr>
          <w:rFonts w:ascii="Calibri" w:hAnsi="Calibri" w:cs="Calibri"/>
        </w:rPr>
        <w:t>Austerberry</w:t>
      </w:r>
      <w:proofErr w:type="spellEnd"/>
      <w:r w:rsidR="003775E3" w:rsidRPr="00403EEE">
        <w:rPr>
          <w:rFonts w:ascii="Calibri" w:hAnsi="Calibri" w:cs="Calibri"/>
        </w:rPr>
        <w:t xml:space="preserve">, H., </w:t>
      </w:r>
      <w:proofErr w:type="spellStart"/>
      <w:r w:rsidR="003775E3" w:rsidRPr="00403EEE">
        <w:rPr>
          <w:rFonts w:ascii="Calibri" w:hAnsi="Calibri" w:cs="Calibri"/>
        </w:rPr>
        <w:t>Manthorpe</w:t>
      </w:r>
      <w:proofErr w:type="spellEnd"/>
      <w:r w:rsidR="003775E3" w:rsidRPr="00403EEE">
        <w:rPr>
          <w:rFonts w:ascii="Calibri" w:hAnsi="Calibri" w:cs="Calibri"/>
        </w:rPr>
        <w:t>, J., &amp; Stanley, N.</w:t>
      </w:r>
      <w:r w:rsidR="003775E3" w:rsidRPr="00403EEE">
        <w:rPr>
          <w:rFonts w:ascii="Calibri" w:eastAsia="Calibri" w:hAnsi="Calibri" w:cs="Calibri"/>
        </w:rPr>
        <w:t xml:space="preserve"> </w:t>
      </w:r>
      <w:r w:rsidRPr="00403EEE">
        <w:rPr>
          <w:rFonts w:ascii="Calibri" w:eastAsia="Calibri" w:hAnsi="Calibri" w:cs="Calibri"/>
        </w:rPr>
        <w:t>(2013). Investing in the relationship: Practitioners' relationships with looked-after children and care leavers in Social Work Practices. Child and Family Social Work, 21(1), 55–64.</w:t>
      </w:r>
    </w:p>
    <w:p w14:paraId="3AC7B2CF" w14:textId="77777777" w:rsidR="000856D8" w:rsidRPr="00403EEE" w:rsidRDefault="000856D8" w:rsidP="006F24C8">
      <w:pPr>
        <w:pStyle w:val="Body"/>
        <w:spacing w:line="360" w:lineRule="auto"/>
        <w:jc w:val="both"/>
        <w:rPr>
          <w:rFonts w:ascii="Calibri" w:eastAsia="Calibri" w:hAnsi="Calibri" w:cs="Calibri"/>
        </w:rPr>
      </w:pPr>
    </w:p>
    <w:p w14:paraId="41F74372" w14:textId="19920BEC" w:rsidR="000856D8" w:rsidRPr="00403EEE" w:rsidRDefault="003775E3" w:rsidP="006F24C8">
      <w:pPr>
        <w:pStyle w:val="Body"/>
        <w:spacing w:line="360" w:lineRule="auto"/>
        <w:jc w:val="both"/>
        <w:rPr>
          <w:rFonts w:ascii="Calibri" w:eastAsia="Calibri" w:hAnsi="Calibri" w:cs="Calibri"/>
        </w:rPr>
      </w:pPr>
      <w:r w:rsidRPr="00403EEE">
        <w:rPr>
          <w:rFonts w:ascii="Calibri" w:eastAsia="Calibri" w:hAnsi="Calibri" w:cs="Calibri"/>
        </w:rPr>
        <w:t>Ruch, G.</w:t>
      </w:r>
      <w:r w:rsidR="000856D8" w:rsidRPr="00403EEE">
        <w:rPr>
          <w:rFonts w:ascii="Calibri" w:eastAsia="Calibri" w:hAnsi="Calibri" w:cs="Calibri"/>
        </w:rPr>
        <w:t xml:space="preserve"> (2012). Where have all the feelings gone? Developing reflective and relationship-based management in child-care social work. </w:t>
      </w:r>
      <w:r w:rsidR="000856D8" w:rsidRPr="00403EEE">
        <w:rPr>
          <w:rFonts w:ascii="Calibri" w:eastAsia="Calibri" w:hAnsi="Calibri" w:cs="Calibri"/>
          <w:i/>
        </w:rPr>
        <w:t>British Journal of Social Work</w:t>
      </w:r>
      <w:r w:rsidR="000856D8" w:rsidRPr="00403EEE">
        <w:rPr>
          <w:rFonts w:ascii="Calibri" w:eastAsia="Calibri" w:hAnsi="Calibri" w:cs="Calibri"/>
        </w:rPr>
        <w:t>, 42(7), 1315-1332.</w:t>
      </w:r>
    </w:p>
    <w:p w14:paraId="3A977274" w14:textId="77777777" w:rsidR="000856D8" w:rsidRPr="00403EEE" w:rsidRDefault="000856D8" w:rsidP="006F24C8">
      <w:pPr>
        <w:pStyle w:val="Body"/>
        <w:spacing w:line="360" w:lineRule="auto"/>
        <w:jc w:val="both"/>
        <w:rPr>
          <w:rFonts w:ascii="Calibri" w:eastAsia="Calibri" w:hAnsi="Calibri" w:cs="Calibri"/>
        </w:rPr>
      </w:pPr>
    </w:p>
    <w:p w14:paraId="4797B067" w14:textId="452E4371" w:rsidR="00E12F6C" w:rsidRPr="00403EEE" w:rsidRDefault="00E12F6C" w:rsidP="006F24C8">
      <w:pPr>
        <w:pStyle w:val="Body"/>
        <w:spacing w:line="360" w:lineRule="auto"/>
        <w:jc w:val="both"/>
        <w:rPr>
          <w:rFonts w:ascii="Calibri" w:eastAsia="Calibri" w:hAnsi="Calibri" w:cs="Calibri"/>
        </w:rPr>
      </w:pPr>
      <w:r w:rsidRPr="00403EEE">
        <w:rPr>
          <w:rFonts w:ascii="Calibri" w:eastAsia="Calibri" w:hAnsi="Calibri" w:cs="Calibri"/>
        </w:rPr>
        <w:t>Roth, J.</w:t>
      </w:r>
      <w:r w:rsidR="003775E3" w:rsidRPr="00403EEE">
        <w:rPr>
          <w:rFonts w:ascii="Calibri" w:eastAsia="Calibri" w:hAnsi="Calibri" w:cs="Calibri"/>
        </w:rPr>
        <w:t xml:space="preserve"> L., &amp; Brooks-Gunn, J.</w:t>
      </w:r>
      <w:r w:rsidRPr="00403EEE">
        <w:rPr>
          <w:rFonts w:ascii="Calibri" w:eastAsia="Calibri" w:hAnsi="Calibri" w:cs="Calibri"/>
        </w:rPr>
        <w:t xml:space="preserve"> (2003). What exactly is a youth development program? Answers from research and practice. </w:t>
      </w:r>
      <w:r w:rsidRPr="00403EEE">
        <w:rPr>
          <w:rFonts w:ascii="Calibri" w:eastAsia="Calibri" w:hAnsi="Calibri" w:cs="Calibri"/>
          <w:i/>
        </w:rPr>
        <w:t>Applied Developmental Science</w:t>
      </w:r>
      <w:r w:rsidRPr="00403EEE">
        <w:rPr>
          <w:rFonts w:ascii="Calibri" w:eastAsia="Calibri" w:hAnsi="Calibri" w:cs="Calibri"/>
        </w:rPr>
        <w:t>, 7(2), 94–111.</w:t>
      </w:r>
    </w:p>
    <w:p w14:paraId="7999616A" w14:textId="77777777" w:rsidR="004E322D" w:rsidRPr="00403EEE" w:rsidRDefault="004E322D" w:rsidP="006F24C8">
      <w:pPr>
        <w:pStyle w:val="Body"/>
        <w:spacing w:line="360" w:lineRule="auto"/>
        <w:jc w:val="both"/>
        <w:rPr>
          <w:rFonts w:ascii="Calibri" w:eastAsia="Calibri" w:hAnsi="Calibri" w:cs="Calibri"/>
        </w:rPr>
      </w:pPr>
    </w:p>
    <w:p w14:paraId="35E9B960" w14:textId="56EA5A75" w:rsidR="004E322D" w:rsidRPr="00403EEE" w:rsidRDefault="003775E3" w:rsidP="006F24C8">
      <w:pPr>
        <w:pStyle w:val="Body"/>
        <w:spacing w:line="360" w:lineRule="auto"/>
        <w:jc w:val="both"/>
        <w:rPr>
          <w:rFonts w:ascii="Calibri" w:eastAsia="Calibri" w:hAnsi="Calibri" w:cs="Calibri"/>
        </w:rPr>
      </w:pPr>
      <w:r w:rsidRPr="00403EEE">
        <w:rPr>
          <w:rFonts w:ascii="Calibri" w:eastAsia="Calibri" w:hAnsi="Calibri" w:cs="Calibri"/>
        </w:rPr>
        <w:t>Rutter, M.</w:t>
      </w:r>
      <w:r w:rsidR="004E322D" w:rsidRPr="00403EEE">
        <w:rPr>
          <w:rFonts w:ascii="Calibri" w:eastAsia="Calibri" w:hAnsi="Calibri" w:cs="Calibri"/>
        </w:rPr>
        <w:t xml:space="preserve"> (1993). Resilience: Some Conceptual Considerations. </w:t>
      </w:r>
      <w:r w:rsidR="004E322D" w:rsidRPr="00403EEE">
        <w:rPr>
          <w:rFonts w:ascii="Calibri" w:eastAsia="Calibri" w:hAnsi="Calibri" w:cs="Calibri"/>
          <w:i/>
        </w:rPr>
        <w:t>Journal of Adolescent Health,</w:t>
      </w:r>
      <w:r w:rsidR="004E322D" w:rsidRPr="00403EEE">
        <w:rPr>
          <w:rFonts w:ascii="Calibri" w:eastAsia="Calibri" w:hAnsi="Calibri" w:cs="Calibri"/>
        </w:rPr>
        <w:t xml:space="preserve"> 14(8), 626-631.</w:t>
      </w:r>
    </w:p>
    <w:p w14:paraId="1C271018" w14:textId="77777777" w:rsidR="0078713A" w:rsidRPr="00403EEE" w:rsidRDefault="0078713A" w:rsidP="006F24C8">
      <w:pPr>
        <w:pStyle w:val="Body"/>
        <w:spacing w:line="360" w:lineRule="auto"/>
        <w:jc w:val="both"/>
        <w:rPr>
          <w:rFonts w:ascii="Calibri" w:eastAsia="Calibri" w:hAnsi="Calibri" w:cs="Calibri"/>
        </w:rPr>
      </w:pPr>
    </w:p>
    <w:p w14:paraId="4778A348" w14:textId="67D8A2E2" w:rsidR="00450E2F" w:rsidRPr="00403EEE" w:rsidRDefault="00EE6AFF" w:rsidP="006F24C8">
      <w:pPr>
        <w:pStyle w:val="Body"/>
        <w:spacing w:line="360" w:lineRule="auto"/>
        <w:jc w:val="both"/>
        <w:rPr>
          <w:rFonts w:ascii="Calibri" w:hAnsi="Calibri" w:cs="Calibri"/>
        </w:rPr>
      </w:pPr>
      <w:r w:rsidRPr="00403EEE">
        <w:rPr>
          <w:rFonts w:ascii="Calibri" w:hAnsi="Calibri" w:cs="Calibri"/>
        </w:rPr>
        <w:t xml:space="preserve">Schofield, G., </w:t>
      </w:r>
      <w:proofErr w:type="spellStart"/>
      <w:r w:rsidRPr="00403EEE">
        <w:rPr>
          <w:rFonts w:ascii="Calibri" w:hAnsi="Calibri" w:cs="Calibri"/>
        </w:rPr>
        <w:t>Biggart</w:t>
      </w:r>
      <w:proofErr w:type="spellEnd"/>
      <w:r w:rsidRPr="00403EEE">
        <w:rPr>
          <w:rFonts w:ascii="Calibri" w:hAnsi="Calibri" w:cs="Calibri"/>
        </w:rPr>
        <w:t xml:space="preserve">, L., Ward, E., </w:t>
      </w:r>
      <w:r w:rsidR="003775E3" w:rsidRPr="00403EEE">
        <w:rPr>
          <w:rFonts w:ascii="Calibri" w:hAnsi="Calibri" w:cs="Calibri"/>
        </w:rPr>
        <w:t xml:space="preserve">&amp; </w:t>
      </w:r>
      <w:r w:rsidR="005820BC" w:rsidRPr="00403EEE">
        <w:rPr>
          <w:rFonts w:ascii="Calibri" w:hAnsi="Calibri" w:cs="Calibri"/>
        </w:rPr>
        <w:t>Larsson, B. (2015). Looked-</w:t>
      </w:r>
      <w:r w:rsidRPr="00403EEE">
        <w:rPr>
          <w:rFonts w:ascii="Calibri" w:hAnsi="Calibri" w:cs="Calibri"/>
        </w:rPr>
        <w:t xml:space="preserve">after children and offending: An exploration of risk, resilience and the role of social cognition, </w:t>
      </w:r>
      <w:r w:rsidRPr="00403EEE">
        <w:rPr>
          <w:rFonts w:ascii="Calibri" w:hAnsi="Calibri" w:cs="Calibri"/>
          <w:i/>
        </w:rPr>
        <w:t>Children and Youth Services Review</w:t>
      </w:r>
      <w:r w:rsidR="003775E3" w:rsidRPr="00403EEE">
        <w:rPr>
          <w:rFonts w:ascii="Calibri" w:hAnsi="Calibri" w:cs="Calibri"/>
        </w:rPr>
        <w:t>, 51</w:t>
      </w:r>
      <w:r w:rsidRPr="00403EEE">
        <w:rPr>
          <w:rFonts w:ascii="Calibri" w:hAnsi="Calibri" w:cs="Calibri"/>
        </w:rPr>
        <w:t>(2015)</w:t>
      </w:r>
      <w:r w:rsidR="003775E3" w:rsidRPr="00403EEE">
        <w:rPr>
          <w:rFonts w:ascii="Calibri" w:hAnsi="Calibri" w:cs="Calibri"/>
        </w:rPr>
        <w:t>,</w:t>
      </w:r>
      <w:r w:rsidRPr="00403EEE">
        <w:rPr>
          <w:rFonts w:ascii="Calibri" w:hAnsi="Calibri" w:cs="Calibri"/>
        </w:rPr>
        <w:t xml:space="preserve"> 125–133.</w:t>
      </w:r>
    </w:p>
    <w:p w14:paraId="3CCE4C8F" w14:textId="77777777" w:rsidR="00602542" w:rsidRPr="00403EEE" w:rsidRDefault="00602542" w:rsidP="006F24C8">
      <w:pPr>
        <w:pStyle w:val="Body"/>
        <w:spacing w:line="360" w:lineRule="auto"/>
        <w:jc w:val="both"/>
        <w:rPr>
          <w:rFonts w:ascii="Calibri" w:hAnsi="Calibri" w:cs="Calibri"/>
        </w:rPr>
      </w:pPr>
    </w:p>
    <w:p w14:paraId="65D65467" w14:textId="4141B175" w:rsidR="00EE6AFF" w:rsidRPr="00403EEE" w:rsidRDefault="00EE6AFF" w:rsidP="006F24C8">
      <w:pPr>
        <w:pStyle w:val="Body"/>
        <w:spacing w:line="360" w:lineRule="auto"/>
        <w:jc w:val="both"/>
        <w:rPr>
          <w:rFonts w:ascii="Calibri" w:eastAsia="Calibri" w:hAnsi="Calibri" w:cs="Calibri"/>
        </w:rPr>
      </w:pPr>
      <w:r w:rsidRPr="00403EEE">
        <w:rPr>
          <w:rFonts w:ascii="Calibri" w:eastAsia="Calibri" w:hAnsi="Calibri" w:cs="Calibri"/>
        </w:rPr>
        <w:t xml:space="preserve">Schofield, G., </w:t>
      </w:r>
      <w:proofErr w:type="spellStart"/>
      <w:r w:rsidRPr="00403EEE">
        <w:rPr>
          <w:rFonts w:ascii="Calibri" w:eastAsia="Calibri" w:hAnsi="Calibri" w:cs="Calibri"/>
        </w:rPr>
        <w:t>Biggart</w:t>
      </w:r>
      <w:proofErr w:type="spellEnd"/>
      <w:r w:rsidRPr="00403EEE">
        <w:rPr>
          <w:rFonts w:ascii="Calibri" w:eastAsia="Calibri" w:hAnsi="Calibri" w:cs="Calibri"/>
        </w:rPr>
        <w:t xml:space="preserve">, L., Ward, E., </w:t>
      </w:r>
      <w:r w:rsidR="003B5676" w:rsidRPr="00403EEE">
        <w:rPr>
          <w:rFonts w:ascii="Calibri" w:eastAsia="Calibri" w:hAnsi="Calibri" w:cs="Calibri"/>
        </w:rPr>
        <w:t xml:space="preserve">Scaife, V., </w:t>
      </w:r>
      <w:proofErr w:type="spellStart"/>
      <w:r w:rsidR="003B5676" w:rsidRPr="00403EEE">
        <w:rPr>
          <w:rFonts w:ascii="Calibri" w:eastAsia="Calibri" w:hAnsi="Calibri" w:cs="Calibri"/>
        </w:rPr>
        <w:t>Dodsworth</w:t>
      </w:r>
      <w:proofErr w:type="spellEnd"/>
      <w:r w:rsidR="003B5676" w:rsidRPr="00403EEE">
        <w:rPr>
          <w:rFonts w:ascii="Calibri" w:eastAsia="Calibri" w:hAnsi="Calibri" w:cs="Calibri"/>
        </w:rPr>
        <w:t xml:space="preserve">, J., Haynes, A. &amp; Larsson, B. </w:t>
      </w:r>
      <w:r w:rsidRPr="00403EEE">
        <w:rPr>
          <w:rFonts w:ascii="Calibri" w:eastAsia="Calibri" w:hAnsi="Calibri" w:cs="Calibri"/>
        </w:rPr>
        <w:t xml:space="preserve">(2014). </w:t>
      </w:r>
      <w:r w:rsidR="005820BC" w:rsidRPr="00403EEE">
        <w:rPr>
          <w:rFonts w:ascii="Calibri" w:eastAsia="Calibri" w:hAnsi="Calibri" w:cs="Calibri"/>
          <w:i/>
        </w:rPr>
        <w:t>Looked-</w:t>
      </w:r>
      <w:r w:rsidRPr="00403EEE">
        <w:rPr>
          <w:rFonts w:ascii="Calibri" w:eastAsia="Calibri" w:hAnsi="Calibri" w:cs="Calibri"/>
          <w:i/>
        </w:rPr>
        <w:t>after children and offending: Reducing risk and promoting resilience.</w:t>
      </w:r>
      <w:r w:rsidR="003B5676" w:rsidRPr="00403EEE">
        <w:rPr>
          <w:rFonts w:ascii="Calibri" w:eastAsia="Calibri" w:hAnsi="Calibri" w:cs="Calibri"/>
        </w:rPr>
        <w:t xml:space="preserve"> </w:t>
      </w:r>
      <w:r w:rsidRPr="00403EEE">
        <w:rPr>
          <w:rFonts w:ascii="Calibri" w:eastAsia="Calibri" w:hAnsi="Calibri" w:cs="Calibri"/>
        </w:rPr>
        <w:t>London: British Association for Adoption &amp; Fostering (BAAF).</w:t>
      </w:r>
    </w:p>
    <w:p w14:paraId="56D9FC09" w14:textId="77777777" w:rsidR="004E322D" w:rsidRPr="00403EEE" w:rsidRDefault="004E322D" w:rsidP="006F24C8">
      <w:pPr>
        <w:pStyle w:val="Body"/>
        <w:spacing w:line="360" w:lineRule="auto"/>
        <w:jc w:val="both"/>
        <w:rPr>
          <w:rFonts w:ascii="Calibri" w:eastAsia="Calibri" w:hAnsi="Calibri" w:cs="Calibri"/>
        </w:rPr>
      </w:pPr>
    </w:p>
    <w:p w14:paraId="54B24A52" w14:textId="3272E79D" w:rsidR="004E322D" w:rsidRPr="00403EEE" w:rsidRDefault="003B5676" w:rsidP="006F24C8">
      <w:pPr>
        <w:pStyle w:val="Body"/>
        <w:spacing w:line="360" w:lineRule="auto"/>
        <w:jc w:val="both"/>
        <w:rPr>
          <w:rFonts w:ascii="Calibri" w:eastAsia="Calibri" w:hAnsi="Calibri" w:cs="Calibri"/>
        </w:rPr>
      </w:pPr>
      <w:r w:rsidRPr="00403EEE">
        <w:rPr>
          <w:rFonts w:ascii="Calibri" w:eastAsia="Calibri" w:hAnsi="Calibri" w:cs="Calibri"/>
        </w:rPr>
        <w:t>Schulman, S., &amp; Davies, T.</w:t>
      </w:r>
      <w:r w:rsidR="004E322D" w:rsidRPr="00403EEE">
        <w:rPr>
          <w:rFonts w:ascii="Calibri" w:eastAsia="Calibri" w:hAnsi="Calibri" w:cs="Calibri"/>
        </w:rPr>
        <w:t xml:space="preserve"> (2007). </w:t>
      </w:r>
      <w:r w:rsidR="004E322D" w:rsidRPr="00403EEE">
        <w:rPr>
          <w:rFonts w:ascii="Calibri" w:eastAsia="Calibri" w:hAnsi="Calibri" w:cs="Calibri"/>
          <w:i/>
        </w:rPr>
        <w:t xml:space="preserve">Evidence of the impact of the ‘youth development model’ </w:t>
      </w:r>
      <w:r w:rsidR="004E322D" w:rsidRPr="00403EEE">
        <w:rPr>
          <w:rFonts w:ascii="Calibri" w:eastAsia="Calibri" w:hAnsi="Calibri" w:cs="Calibri"/>
          <w:i/>
        </w:rPr>
        <w:lastRenderedPageBreak/>
        <w:t>on outcomes for young people – A literature review</w:t>
      </w:r>
      <w:r w:rsidR="004E322D" w:rsidRPr="00403EEE">
        <w:rPr>
          <w:rFonts w:ascii="Calibri" w:eastAsia="Calibri" w:hAnsi="Calibri" w:cs="Calibri"/>
        </w:rPr>
        <w:t>. Leicester: the National Youth Agency.</w:t>
      </w:r>
    </w:p>
    <w:p w14:paraId="18F36B89" w14:textId="77777777" w:rsidR="000856D8" w:rsidRPr="00403EEE" w:rsidRDefault="000856D8" w:rsidP="006F24C8">
      <w:pPr>
        <w:pStyle w:val="Body"/>
        <w:spacing w:line="360" w:lineRule="auto"/>
        <w:jc w:val="both"/>
        <w:rPr>
          <w:rFonts w:ascii="Calibri" w:eastAsia="Calibri" w:hAnsi="Calibri" w:cs="Calibri"/>
        </w:rPr>
      </w:pPr>
    </w:p>
    <w:p w14:paraId="0561EDFB" w14:textId="556FBB42" w:rsidR="000856D8" w:rsidRPr="00403EEE" w:rsidRDefault="000856D8" w:rsidP="006F24C8">
      <w:pPr>
        <w:pStyle w:val="Body"/>
        <w:spacing w:line="360" w:lineRule="auto"/>
        <w:jc w:val="both"/>
        <w:rPr>
          <w:rFonts w:ascii="Calibri" w:eastAsia="Calibri" w:hAnsi="Calibri" w:cs="Calibri"/>
        </w:rPr>
      </w:pPr>
      <w:r w:rsidRPr="00403EEE">
        <w:rPr>
          <w:rFonts w:ascii="Calibri" w:eastAsia="Calibri" w:hAnsi="Calibri" w:cs="Calibri"/>
        </w:rPr>
        <w:t>Schwartz, S.</w:t>
      </w:r>
      <w:r w:rsidR="003B5676" w:rsidRPr="00403EEE">
        <w:rPr>
          <w:rFonts w:ascii="Calibri" w:eastAsia="Calibri" w:hAnsi="Calibri" w:cs="Calibri"/>
        </w:rPr>
        <w:t xml:space="preserve"> J., </w:t>
      </w:r>
      <w:proofErr w:type="spellStart"/>
      <w:r w:rsidR="003B5676" w:rsidRPr="00403EEE">
        <w:rPr>
          <w:rFonts w:ascii="Calibri" w:eastAsia="Calibri" w:hAnsi="Calibri" w:cs="Calibri"/>
        </w:rPr>
        <w:t>Pantin</w:t>
      </w:r>
      <w:proofErr w:type="spellEnd"/>
      <w:r w:rsidR="003B5676" w:rsidRPr="00403EEE">
        <w:rPr>
          <w:rFonts w:ascii="Calibri" w:eastAsia="Calibri" w:hAnsi="Calibri" w:cs="Calibri"/>
        </w:rPr>
        <w:t xml:space="preserve">, H., </w:t>
      </w:r>
      <w:proofErr w:type="spellStart"/>
      <w:r w:rsidR="003B5676" w:rsidRPr="00403EEE">
        <w:rPr>
          <w:rFonts w:ascii="Calibri" w:eastAsia="Calibri" w:hAnsi="Calibri" w:cs="Calibri"/>
        </w:rPr>
        <w:t>Coatsworth</w:t>
      </w:r>
      <w:proofErr w:type="spellEnd"/>
      <w:r w:rsidR="003B5676" w:rsidRPr="00403EEE">
        <w:rPr>
          <w:rFonts w:ascii="Calibri" w:eastAsia="Calibri" w:hAnsi="Calibri" w:cs="Calibri"/>
        </w:rPr>
        <w:t xml:space="preserve">, J. D., &amp; </w:t>
      </w:r>
      <w:proofErr w:type="spellStart"/>
      <w:r w:rsidR="003B5676" w:rsidRPr="00403EEE">
        <w:rPr>
          <w:rFonts w:ascii="Calibri" w:eastAsia="Calibri" w:hAnsi="Calibri" w:cs="Calibri"/>
        </w:rPr>
        <w:t>Szapocznik</w:t>
      </w:r>
      <w:proofErr w:type="spellEnd"/>
      <w:r w:rsidR="003B5676" w:rsidRPr="00403EEE">
        <w:rPr>
          <w:rFonts w:ascii="Calibri" w:eastAsia="Calibri" w:hAnsi="Calibri" w:cs="Calibri"/>
        </w:rPr>
        <w:t xml:space="preserve">, J. </w:t>
      </w:r>
      <w:r w:rsidRPr="00403EEE">
        <w:rPr>
          <w:rFonts w:ascii="Calibri" w:eastAsia="Calibri" w:hAnsi="Calibri" w:cs="Calibri"/>
        </w:rPr>
        <w:t xml:space="preserve">(2007). Addressing the challenges and opportunities for today’s youth: toward an integrative model and its implications for research and intervention. </w:t>
      </w:r>
      <w:r w:rsidRPr="00403EEE">
        <w:rPr>
          <w:rFonts w:ascii="Calibri" w:eastAsia="Calibri" w:hAnsi="Calibri" w:cs="Calibri"/>
          <w:i/>
        </w:rPr>
        <w:t>The Journal Primary Prevention</w:t>
      </w:r>
      <w:r w:rsidRPr="00403EEE">
        <w:rPr>
          <w:rFonts w:ascii="Calibri" w:eastAsia="Calibri" w:hAnsi="Calibri" w:cs="Calibri"/>
        </w:rPr>
        <w:t>,</w:t>
      </w:r>
      <w:r w:rsidRPr="00403EEE">
        <w:rPr>
          <w:rFonts w:ascii="Calibri" w:hAnsi="Calibri" w:cs="Calibri"/>
        </w:rPr>
        <w:t xml:space="preserve"> </w:t>
      </w:r>
      <w:r w:rsidRPr="00403EEE">
        <w:rPr>
          <w:rFonts w:ascii="Calibri" w:eastAsia="Calibri" w:hAnsi="Calibri" w:cs="Calibri"/>
        </w:rPr>
        <w:t>28(2), 117-44.</w:t>
      </w:r>
    </w:p>
    <w:p w14:paraId="4836D984" w14:textId="77777777" w:rsidR="00EE6AFF" w:rsidRPr="00403EEE" w:rsidRDefault="00EE6AFF" w:rsidP="006F24C8">
      <w:pPr>
        <w:pStyle w:val="Body"/>
        <w:spacing w:line="360" w:lineRule="auto"/>
        <w:jc w:val="both"/>
        <w:rPr>
          <w:rFonts w:ascii="Calibri" w:eastAsia="Calibri" w:hAnsi="Calibri" w:cs="Calibri"/>
        </w:rPr>
      </w:pPr>
    </w:p>
    <w:p w14:paraId="0CF10FA0" w14:textId="4673B33A" w:rsidR="00C94562" w:rsidRPr="00403EEE" w:rsidRDefault="00C94562" w:rsidP="006F24C8">
      <w:pPr>
        <w:pStyle w:val="Body"/>
        <w:spacing w:line="360" w:lineRule="auto"/>
        <w:jc w:val="both"/>
        <w:rPr>
          <w:rFonts w:ascii="Calibri" w:eastAsia="Calibri" w:hAnsi="Calibri" w:cs="Calibri"/>
        </w:rPr>
      </w:pPr>
      <w:proofErr w:type="spellStart"/>
      <w:r w:rsidRPr="00403EEE">
        <w:rPr>
          <w:rFonts w:ascii="Calibri" w:eastAsia="Calibri" w:hAnsi="Calibri" w:cs="Calibri"/>
        </w:rPr>
        <w:t>Teyhan</w:t>
      </w:r>
      <w:proofErr w:type="spellEnd"/>
      <w:r w:rsidRPr="00403EEE">
        <w:rPr>
          <w:rFonts w:ascii="Calibri" w:eastAsia="Calibri" w:hAnsi="Calibri" w:cs="Calibri"/>
        </w:rPr>
        <w:t xml:space="preserve">, A., </w:t>
      </w:r>
      <w:proofErr w:type="spellStart"/>
      <w:r w:rsidRPr="00403EEE">
        <w:rPr>
          <w:rFonts w:ascii="Calibri" w:eastAsia="Calibri" w:hAnsi="Calibri" w:cs="Calibri"/>
        </w:rPr>
        <w:t>Wijedasa</w:t>
      </w:r>
      <w:proofErr w:type="spellEnd"/>
      <w:r w:rsidRPr="00403EEE">
        <w:rPr>
          <w:rFonts w:ascii="Calibri" w:eastAsia="Calibri" w:hAnsi="Calibri" w:cs="Calibri"/>
        </w:rPr>
        <w:t xml:space="preserve">, D., &amp; Macleod, J. (2018).  Adult psychosocial outcomes of men and women who were looked-after or adopted as children: prospective observational study. </w:t>
      </w:r>
      <w:r w:rsidRPr="00403EEE">
        <w:rPr>
          <w:rFonts w:ascii="Calibri" w:eastAsia="Calibri" w:hAnsi="Calibri" w:cs="Calibri"/>
          <w:i/>
        </w:rPr>
        <w:t>BMJ Open</w:t>
      </w:r>
      <w:r w:rsidRPr="00403EEE">
        <w:rPr>
          <w:rFonts w:ascii="Calibri" w:eastAsia="Calibri" w:hAnsi="Calibri" w:cs="Calibri"/>
        </w:rPr>
        <w:t>, 8:e019095. doi:10.1136/ bmjopen-2017-019095</w:t>
      </w:r>
    </w:p>
    <w:p w14:paraId="5FAF8060" w14:textId="77777777" w:rsidR="00C94562" w:rsidRPr="00403EEE" w:rsidRDefault="00C94562" w:rsidP="006F24C8">
      <w:pPr>
        <w:pStyle w:val="Body"/>
        <w:spacing w:line="360" w:lineRule="auto"/>
        <w:jc w:val="both"/>
        <w:rPr>
          <w:rFonts w:ascii="Calibri" w:eastAsia="Calibri" w:hAnsi="Calibri" w:cs="Calibri"/>
        </w:rPr>
      </w:pPr>
    </w:p>
    <w:p w14:paraId="5EB09336" w14:textId="54B87974" w:rsidR="00EE6AFF" w:rsidRPr="00403EEE" w:rsidRDefault="00EE6AFF" w:rsidP="006F24C8">
      <w:pPr>
        <w:pStyle w:val="Body"/>
        <w:spacing w:line="360" w:lineRule="auto"/>
        <w:jc w:val="both"/>
        <w:rPr>
          <w:rFonts w:ascii="Calibri" w:eastAsia="Calibri" w:hAnsi="Calibri" w:cs="Calibri"/>
        </w:rPr>
      </w:pPr>
      <w:r w:rsidRPr="00403EEE">
        <w:rPr>
          <w:rFonts w:ascii="Calibri" w:eastAsia="Calibri" w:hAnsi="Calibri" w:cs="Calibri"/>
        </w:rPr>
        <w:t xml:space="preserve">The Children’s Society submission to the Home Affairs Select Committee (202). </w:t>
      </w:r>
      <w:proofErr w:type="spellStart"/>
      <w:r w:rsidRPr="00403EEE">
        <w:rPr>
          <w:rFonts w:ascii="Calibri" w:eastAsia="Calibri" w:hAnsi="Calibri" w:cs="Calibri"/>
          <w:i/>
        </w:rPr>
        <w:t>Localised</w:t>
      </w:r>
      <w:proofErr w:type="spellEnd"/>
      <w:r w:rsidRPr="00403EEE">
        <w:rPr>
          <w:rFonts w:ascii="Calibri" w:eastAsia="Calibri" w:hAnsi="Calibri" w:cs="Calibri"/>
          <w:i/>
        </w:rPr>
        <w:t xml:space="preserve"> Child Grooming</w:t>
      </w:r>
      <w:r w:rsidRPr="00403EEE">
        <w:rPr>
          <w:rFonts w:ascii="Calibri" w:eastAsia="Calibri" w:hAnsi="Calibri" w:cs="Calibri"/>
        </w:rPr>
        <w:t>. London: House of Commons Home Affairs Committee.</w:t>
      </w:r>
    </w:p>
    <w:p w14:paraId="370C6FE9" w14:textId="77777777" w:rsidR="00EE6AFF" w:rsidRPr="00403EEE" w:rsidRDefault="00EE6AFF" w:rsidP="006F24C8">
      <w:pPr>
        <w:pStyle w:val="Body"/>
        <w:spacing w:line="360" w:lineRule="auto"/>
        <w:jc w:val="both"/>
        <w:rPr>
          <w:rFonts w:ascii="Calibri" w:eastAsia="Calibri" w:hAnsi="Calibri" w:cs="Calibri"/>
        </w:rPr>
      </w:pPr>
    </w:p>
    <w:p w14:paraId="1A52B3F9" w14:textId="598A8422" w:rsidR="00F81EB0" w:rsidRPr="00403EEE" w:rsidRDefault="005A2637" w:rsidP="006F24C8">
      <w:pPr>
        <w:pStyle w:val="Body"/>
        <w:spacing w:line="360" w:lineRule="auto"/>
        <w:jc w:val="both"/>
        <w:rPr>
          <w:rFonts w:ascii="Calibri" w:eastAsia="Calibri" w:hAnsi="Calibri" w:cs="Calibri"/>
        </w:rPr>
      </w:pPr>
      <w:r w:rsidRPr="00403EEE">
        <w:rPr>
          <w:rFonts w:ascii="Calibri" w:eastAsia="Calibri" w:hAnsi="Calibri" w:cs="Calibri"/>
        </w:rPr>
        <w:t>Ungar, M.</w:t>
      </w:r>
      <w:r w:rsidR="00F81EB0" w:rsidRPr="00403EEE">
        <w:rPr>
          <w:rFonts w:ascii="Calibri" w:eastAsia="Calibri" w:hAnsi="Calibri" w:cs="Calibri"/>
        </w:rPr>
        <w:t xml:space="preserve"> (2015). Practitioner review: diagnosing childhood resilience – a systemic approach to the diagnosis of adaptation in adverse social and physical ecologies. </w:t>
      </w:r>
      <w:r w:rsidR="00F81EB0" w:rsidRPr="00403EEE">
        <w:rPr>
          <w:rFonts w:ascii="Calibri" w:eastAsia="Calibri" w:hAnsi="Calibri" w:cs="Calibri"/>
          <w:i/>
        </w:rPr>
        <w:t>Journal of Child Psychology and Psychiatry</w:t>
      </w:r>
      <w:r w:rsidR="00F81EB0" w:rsidRPr="00403EEE">
        <w:rPr>
          <w:rFonts w:ascii="Calibri" w:eastAsia="Calibri" w:hAnsi="Calibri" w:cs="Calibri"/>
        </w:rPr>
        <w:t>, 56(1), 4-17.</w:t>
      </w:r>
    </w:p>
    <w:p w14:paraId="652AEABC" w14:textId="77777777" w:rsidR="00F81EB0" w:rsidRPr="00403EEE" w:rsidRDefault="00F81EB0" w:rsidP="006F24C8">
      <w:pPr>
        <w:pStyle w:val="Body"/>
        <w:spacing w:line="360" w:lineRule="auto"/>
        <w:jc w:val="both"/>
        <w:rPr>
          <w:rFonts w:ascii="Calibri" w:eastAsia="Calibri" w:hAnsi="Calibri" w:cs="Calibri"/>
        </w:rPr>
      </w:pPr>
    </w:p>
    <w:p w14:paraId="32B77866" w14:textId="276D1AF7" w:rsidR="00F81EB0" w:rsidRPr="00403EEE" w:rsidRDefault="005A2637" w:rsidP="006F24C8">
      <w:pPr>
        <w:pStyle w:val="Body"/>
        <w:spacing w:line="360" w:lineRule="auto"/>
        <w:jc w:val="both"/>
        <w:rPr>
          <w:rFonts w:ascii="Calibri" w:eastAsia="Calibri" w:hAnsi="Calibri" w:cs="Calibri"/>
        </w:rPr>
      </w:pPr>
      <w:r w:rsidRPr="00403EEE">
        <w:rPr>
          <w:rFonts w:ascii="Calibri" w:eastAsia="Calibri" w:hAnsi="Calibri" w:cs="Calibri"/>
        </w:rPr>
        <w:t>Ungar, M.</w:t>
      </w:r>
      <w:r w:rsidR="00F81EB0" w:rsidRPr="00403EEE">
        <w:rPr>
          <w:rFonts w:ascii="Calibri" w:eastAsia="Calibri" w:hAnsi="Calibri" w:cs="Calibri"/>
        </w:rPr>
        <w:t xml:space="preserve"> (2003). Deep ecology and the roots of resilience: The importance of setting in outdoor experience-based programming for at-risk children. </w:t>
      </w:r>
      <w:r w:rsidR="00F81EB0" w:rsidRPr="00403EEE">
        <w:rPr>
          <w:rFonts w:ascii="Calibri" w:eastAsia="Calibri" w:hAnsi="Calibri" w:cs="Calibri"/>
          <w:i/>
        </w:rPr>
        <w:t>Critical Social Work</w:t>
      </w:r>
      <w:r w:rsidR="00F81EB0" w:rsidRPr="00403EEE">
        <w:rPr>
          <w:rFonts w:ascii="Calibri" w:eastAsia="Calibri" w:hAnsi="Calibri" w:cs="Calibri"/>
        </w:rPr>
        <w:t xml:space="preserve">, 3(1), 18-43. </w:t>
      </w:r>
    </w:p>
    <w:p w14:paraId="3A267E02" w14:textId="77777777" w:rsidR="00C94562" w:rsidRPr="00403EEE" w:rsidRDefault="00C94562" w:rsidP="006F24C8">
      <w:pPr>
        <w:pStyle w:val="Body"/>
        <w:spacing w:line="360" w:lineRule="auto"/>
        <w:jc w:val="both"/>
        <w:rPr>
          <w:rFonts w:ascii="Calibri" w:eastAsia="Calibri" w:hAnsi="Calibri" w:cs="Calibri"/>
        </w:rPr>
      </w:pPr>
    </w:p>
    <w:p w14:paraId="464FC084" w14:textId="56ED721B" w:rsidR="004E322D" w:rsidRPr="00403EEE" w:rsidRDefault="004E322D" w:rsidP="006F24C8">
      <w:pPr>
        <w:pStyle w:val="Body"/>
        <w:spacing w:line="360" w:lineRule="auto"/>
        <w:jc w:val="both"/>
        <w:rPr>
          <w:rFonts w:ascii="Calibri" w:eastAsia="Calibri" w:hAnsi="Calibri" w:cs="Calibri"/>
        </w:rPr>
      </w:pPr>
      <w:r w:rsidRPr="00403EEE">
        <w:rPr>
          <w:rFonts w:ascii="Calibri" w:eastAsia="Calibri" w:hAnsi="Calibri" w:cs="Calibri"/>
        </w:rPr>
        <w:t xml:space="preserve">United States Agency for International Development (USAID) (2016). </w:t>
      </w:r>
      <w:r w:rsidRPr="00403EEE">
        <w:rPr>
          <w:rFonts w:ascii="Calibri" w:eastAsia="Calibri" w:hAnsi="Calibri" w:cs="Calibri"/>
          <w:i/>
        </w:rPr>
        <w:t>Youth Power: Promoting positive youth development</w:t>
      </w:r>
      <w:r w:rsidRPr="00403EEE">
        <w:rPr>
          <w:rFonts w:ascii="Calibri" w:eastAsia="Calibri" w:hAnsi="Calibri" w:cs="Calibri"/>
        </w:rPr>
        <w:t>. Washington, DC: USAID.</w:t>
      </w:r>
    </w:p>
    <w:p w14:paraId="5443A7CC" w14:textId="77777777" w:rsidR="004E322D" w:rsidRPr="00403EEE" w:rsidRDefault="004E322D" w:rsidP="006F24C8">
      <w:pPr>
        <w:pStyle w:val="Body"/>
        <w:spacing w:line="360" w:lineRule="auto"/>
        <w:jc w:val="both"/>
        <w:rPr>
          <w:rFonts w:ascii="Calibri" w:eastAsia="Calibri" w:hAnsi="Calibri" w:cs="Calibri"/>
        </w:rPr>
      </w:pPr>
    </w:p>
    <w:p w14:paraId="0CE5503B" w14:textId="0C423CBE" w:rsidR="004E322D" w:rsidRPr="00403EEE" w:rsidRDefault="004E322D" w:rsidP="006F24C8">
      <w:pPr>
        <w:pStyle w:val="Body"/>
        <w:spacing w:line="360" w:lineRule="auto"/>
        <w:jc w:val="both"/>
        <w:rPr>
          <w:rFonts w:ascii="Calibri" w:eastAsia="Calibri" w:hAnsi="Calibri" w:cs="Calibri"/>
        </w:rPr>
      </w:pPr>
      <w:r w:rsidRPr="00403EEE">
        <w:rPr>
          <w:rFonts w:ascii="Calibri" w:eastAsia="Calibri" w:hAnsi="Calibri" w:cs="Calibri"/>
        </w:rPr>
        <w:t>Viner, R.</w:t>
      </w:r>
      <w:r w:rsidR="005A2637" w:rsidRPr="00403EEE">
        <w:rPr>
          <w:rFonts w:ascii="Calibri" w:eastAsia="Calibri" w:hAnsi="Calibri" w:cs="Calibri"/>
        </w:rPr>
        <w:t xml:space="preserve"> M., &amp; Taylor, B.</w:t>
      </w:r>
      <w:r w:rsidRPr="00403EEE">
        <w:rPr>
          <w:rFonts w:ascii="Calibri" w:eastAsia="Calibri" w:hAnsi="Calibri" w:cs="Calibri"/>
        </w:rPr>
        <w:t xml:space="preserve"> (2005). Adult health and social outcomes of children who have been in public care: population-based study. </w:t>
      </w:r>
      <w:r w:rsidRPr="00403EEE">
        <w:rPr>
          <w:rFonts w:ascii="Calibri" w:eastAsia="Calibri" w:hAnsi="Calibri" w:cs="Calibri"/>
          <w:i/>
        </w:rPr>
        <w:t>Pediatrics</w:t>
      </w:r>
      <w:r w:rsidRPr="00403EEE">
        <w:rPr>
          <w:rFonts w:ascii="Calibri" w:eastAsia="Calibri" w:hAnsi="Calibri" w:cs="Calibri"/>
        </w:rPr>
        <w:t>, 115(4), 894 - 899.</w:t>
      </w:r>
    </w:p>
    <w:p w14:paraId="54E2C2A9" w14:textId="77777777" w:rsidR="00F81EB0" w:rsidRPr="00403EEE" w:rsidRDefault="00F81EB0" w:rsidP="006F24C8">
      <w:pPr>
        <w:pStyle w:val="Body"/>
        <w:spacing w:line="360" w:lineRule="auto"/>
        <w:jc w:val="both"/>
        <w:rPr>
          <w:rFonts w:ascii="Calibri" w:eastAsia="Calibri" w:hAnsi="Calibri" w:cs="Calibri"/>
        </w:rPr>
      </w:pPr>
    </w:p>
    <w:p w14:paraId="4FC9F66D" w14:textId="41022AE3" w:rsidR="000856D8" w:rsidRPr="006F24C8" w:rsidRDefault="005A2637" w:rsidP="006F24C8">
      <w:pPr>
        <w:pStyle w:val="Body"/>
        <w:spacing w:line="360" w:lineRule="auto"/>
        <w:jc w:val="both"/>
        <w:rPr>
          <w:rFonts w:ascii="Calibri" w:eastAsia="Calibri" w:hAnsi="Calibri" w:cs="Calibri"/>
        </w:rPr>
      </w:pPr>
      <w:r w:rsidRPr="00403EEE">
        <w:rPr>
          <w:rFonts w:ascii="Calibri" w:eastAsia="Calibri" w:hAnsi="Calibri" w:cs="Calibri"/>
        </w:rPr>
        <w:t>Woodier, D.</w:t>
      </w:r>
      <w:r w:rsidR="000856D8" w:rsidRPr="00403EEE">
        <w:rPr>
          <w:rFonts w:ascii="Calibri" w:eastAsia="Calibri" w:hAnsi="Calibri" w:cs="Calibri"/>
        </w:rPr>
        <w:t xml:space="preserve"> (2011)</w:t>
      </w:r>
      <w:r w:rsidR="005820BC" w:rsidRPr="00403EEE">
        <w:rPr>
          <w:rFonts w:ascii="Calibri" w:eastAsia="Calibri" w:hAnsi="Calibri" w:cs="Calibri"/>
        </w:rPr>
        <w:t>. Building resilience in looked-</w:t>
      </w:r>
      <w:r w:rsidR="000856D8" w:rsidRPr="00403EEE">
        <w:rPr>
          <w:rFonts w:ascii="Calibri" w:eastAsia="Calibri" w:hAnsi="Calibri" w:cs="Calibri"/>
        </w:rPr>
        <w:t>after young people: a moral values approach. </w:t>
      </w:r>
      <w:r w:rsidR="000856D8" w:rsidRPr="00403EEE">
        <w:rPr>
          <w:rFonts w:ascii="Calibri" w:eastAsia="Calibri" w:hAnsi="Calibri" w:cs="Calibri"/>
          <w:i/>
          <w:iCs/>
        </w:rPr>
        <w:t>British Journal of Guidance &amp; Counselling</w:t>
      </w:r>
      <w:r w:rsidR="000856D8" w:rsidRPr="00403EEE">
        <w:rPr>
          <w:rFonts w:ascii="Calibri" w:eastAsia="Calibri" w:hAnsi="Calibri" w:cs="Calibri"/>
        </w:rPr>
        <w:t>, 39(3), 259-282.</w:t>
      </w:r>
    </w:p>
    <w:p w14:paraId="7A1CE568" w14:textId="77777777" w:rsidR="00450E2F" w:rsidRPr="0078713A" w:rsidRDefault="00450E2F" w:rsidP="003E09A3">
      <w:pPr>
        <w:pStyle w:val="Body"/>
        <w:spacing w:line="480" w:lineRule="auto"/>
        <w:jc w:val="both"/>
        <w:rPr>
          <w:rFonts w:ascii="Calibri" w:eastAsia="Calibri" w:hAnsi="Calibri" w:cs="Calibri"/>
        </w:rPr>
      </w:pPr>
    </w:p>
    <w:p w14:paraId="43A740F7" w14:textId="77777777" w:rsidR="00450E2F" w:rsidRPr="0078713A" w:rsidRDefault="00450E2F" w:rsidP="003E09A3">
      <w:pPr>
        <w:pStyle w:val="Body"/>
        <w:spacing w:line="480" w:lineRule="auto"/>
        <w:jc w:val="both"/>
        <w:rPr>
          <w:rFonts w:ascii="Calibri" w:eastAsia="Calibri" w:hAnsi="Calibri" w:cs="Calibri"/>
          <w:color w:val="auto"/>
        </w:rPr>
      </w:pPr>
      <w:bookmarkStart w:id="17" w:name="_GoBack"/>
      <w:bookmarkEnd w:id="17"/>
    </w:p>
    <w:p w14:paraId="027426A4" w14:textId="77777777" w:rsidR="00450E2F" w:rsidRPr="0078713A" w:rsidRDefault="00450E2F" w:rsidP="003E09A3">
      <w:pPr>
        <w:pStyle w:val="Body"/>
        <w:spacing w:line="480" w:lineRule="auto"/>
        <w:jc w:val="both"/>
        <w:rPr>
          <w:rFonts w:ascii="Calibri" w:eastAsia="Calibri" w:hAnsi="Calibri" w:cs="Calibri"/>
          <w:color w:val="FF0000"/>
        </w:rPr>
      </w:pPr>
    </w:p>
    <w:p w14:paraId="3CFB0C10" w14:textId="77777777" w:rsidR="00450E2F" w:rsidRPr="0078713A" w:rsidRDefault="00450E2F" w:rsidP="003E09A3">
      <w:pPr>
        <w:pStyle w:val="Body"/>
        <w:spacing w:line="480" w:lineRule="auto"/>
        <w:jc w:val="both"/>
        <w:rPr>
          <w:rFonts w:ascii="Calibri" w:eastAsia="Calibri" w:hAnsi="Calibri" w:cs="Calibri"/>
        </w:rPr>
      </w:pPr>
    </w:p>
    <w:p w14:paraId="060A9B48" w14:textId="77777777" w:rsidR="00450E2F" w:rsidRPr="0078713A" w:rsidRDefault="00450E2F" w:rsidP="003E09A3">
      <w:pPr>
        <w:pStyle w:val="Body"/>
        <w:spacing w:line="480" w:lineRule="auto"/>
        <w:jc w:val="both"/>
        <w:rPr>
          <w:rFonts w:ascii="Calibri" w:eastAsia="Calibri" w:hAnsi="Calibri" w:cs="Calibri"/>
        </w:rPr>
      </w:pPr>
    </w:p>
    <w:p w14:paraId="5FF3DEFD" w14:textId="77777777" w:rsidR="00450E2F" w:rsidRPr="0078713A" w:rsidRDefault="00450E2F" w:rsidP="003E09A3">
      <w:pPr>
        <w:pStyle w:val="Body"/>
        <w:spacing w:line="480" w:lineRule="auto"/>
        <w:jc w:val="both"/>
        <w:rPr>
          <w:rFonts w:ascii="Calibri" w:eastAsia="Calibri" w:hAnsi="Calibri" w:cs="Calibri"/>
        </w:rPr>
      </w:pPr>
    </w:p>
    <w:p w14:paraId="29BE74D7" w14:textId="77777777" w:rsidR="00450E2F" w:rsidRPr="0078713A" w:rsidRDefault="00450E2F" w:rsidP="003E09A3">
      <w:pPr>
        <w:pStyle w:val="Body"/>
        <w:spacing w:line="480" w:lineRule="auto"/>
        <w:jc w:val="both"/>
        <w:rPr>
          <w:rFonts w:ascii="Calibri" w:eastAsia="Calibri" w:hAnsi="Calibri" w:cs="Calibri"/>
        </w:rPr>
      </w:pPr>
    </w:p>
    <w:p w14:paraId="0C362407" w14:textId="77777777" w:rsidR="00450E2F" w:rsidRPr="0078713A" w:rsidRDefault="00450E2F" w:rsidP="003E09A3">
      <w:pPr>
        <w:pStyle w:val="Body"/>
        <w:spacing w:line="480" w:lineRule="auto"/>
        <w:ind w:right="89"/>
        <w:jc w:val="both"/>
        <w:rPr>
          <w:rFonts w:ascii="Calibri" w:eastAsia="Calibri" w:hAnsi="Calibri" w:cs="Calibri"/>
          <w:b/>
        </w:rPr>
      </w:pPr>
    </w:p>
    <w:sectPr w:rsidR="00450E2F" w:rsidRPr="0078713A" w:rsidSect="00B56FC6">
      <w:headerReference w:type="default" r:id="rId11"/>
      <w:footerReference w:type="default" r:id="rId12"/>
      <w:pgSz w:w="11900" w:h="16840"/>
      <w:pgMar w:top="1440" w:right="1552" w:bottom="1440" w:left="1440"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F1B20F" w14:textId="77777777" w:rsidR="0036067E" w:rsidRDefault="0036067E" w:rsidP="00DE7A8B">
      <w:r>
        <w:separator/>
      </w:r>
    </w:p>
  </w:endnote>
  <w:endnote w:type="continuationSeparator" w:id="0">
    <w:p w14:paraId="302A1E23" w14:textId="77777777" w:rsidR="0036067E" w:rsidRDefault="0036067E" w:rsidP="00DE7A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ulliver">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37EE93" w14:textId="595F7B6C" w:rsidR="00602542" w:rsidRDefault="00602542">
    <w:pPr>
      <w:pStyle w:val="Footer"/>
      <w:tabs>
        <w:tab w:val="clear" w:pos="9026"/>
        <w:tab w:val="right" w:pos="9000"/>
      </w:tabs>
      <w:jc w:val="right"/>
    </w:pPr>
    <w:r>
      <w:fldChar w:fldCharType="begin"/>
    </w:r>
    <w:r>
      <w:instrText xml:space="preserve"> PAGE </w:instrText>
    </w:r>
    <w:r>
      <w:fldChar w:fldCharType="separate"/>
    </w:r>
    <w:r w:rsidR="002E5391">
      <w:rPr>
        <w:noProof/>
      </w:rPr>
      <w:t>28</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029C58" w14:textId="77777777" w:rsidR="0036067E" w:rsidRDefault="0036067E" w:rsidP="00DE7A8B">
      <w:r>
        <w:separator/>
      </w:r>
    </w:p>
  </w:footnote>
  <w:footnote w:type="continuationSeparator" w:id="0">
    <w:p w14:paraId="5143B6F7" w14:textId="77777777" w:rsidR="0036067E" w:rsidRDefault="0036067E" w:rsidP="00DE7A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B770AD" w14:textId="77777777" w:rsidR="00602542" w:rsidRDefault="00602542">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7A8B"/>
    <w:rsid w:val="00010655"/>
    <w:rsid w:val="00011BAC"/>
    <w:rsid w:val="00013AA9"/>
    <w:rsid w:val="00015951"/>
    <w:rsid w:val="00015EB6"/>
    <w:rsid w:val="00031498"/>
    <w:rsid w:val="00032207"/>
    <w:rsid w:val="000324CE"/>
    <w:rsid w:val="00036CA8"/>
    <w:rsid w:val="00041573"/>
    <w:rsid w:val="00042B4D"/>
    <w:rsid w:val="00047CFA"/>
    <w:rsid w:val="0005053E"/>
    <w:rsid w:val="0005601D"/>
    <w:rsid w:val="00056D9D"/>
    <w:rsid w:val="000571F0"/>
    <w:rsid w:val="00057837"/>
    <w:rsid w:val="00060EBF"/>
    <w:rsid w:val="00061B2C"/>
    <w:rsid w:val="000663A5"/>
    <w:rsid w:val="0007577A"/>
    <w:rsid w:val="000774D8"/>
    <w:rsid w:val="00077F0C"/>
    <w:rsid w:val="00081C86"/>
    <w:rsid w:val="0008204F"/>
    <w:rsid w:val="000855FF"/>
    <w:rsid w:val="000856D8"/>
    <w:rsid w:val="00085D53"/>
    <w:rsid w:val="0009314B"/>
    <w:rsid w:val="000947D5"/>
    <w:rsid w:val="00095310"/>
    <w:rsid w:val="000957B8"/>
    <w:rsid w:val="000965D5"/>
    <w:rsid w:val="0009686F"/>
    <w:rsid w:val="000A1C8B"/>
    <w:rsid w:val="000A261C"/>
    <w:rsid w:val="000B01AB"/>
    <w:rsid w:val="000C2B6B"/>
    <w:rsid w:val="000C3D3A"/>
    <w:rsid w:val="000C48BF"/>
    <w:rsid w:val="000C52D6"/>
    <w:rsid w:val="000C75F1"/>
    <w:rsid w:val="000D025E"/>
    <w:rsid w:val="000D7E6B"/>
    <w:rsid w:val="000E0349"/>
    <w:rsid w:val="000E29B9"/>
    <w:rsid w:val="000F0597"/>
    <w:rsid w:val="000F18E6"/>
    <w:rsid w:val="000F22AB"/>
    <w:rsid w:val="000F386F"/>
    <w:rsid w:val="000F64E0"/>
    <w:rsid w:val="001018CE"/>
    <w:rsid w:val="001037B4"/>
    <w:rsid w:val="00103D1A"/>
    <w:rsid w:val="00104A9F"/>
    <w:rsid w:val="00104B58"/>
    <w:rsid w:val="00104C20"/>
    <w:rsid w:val="0010521F"/>
    <w:rsid w:val="00111851"/>
    <w:rsid w:val="00122252"/>
    <w:rsid w:val="00123D3B"/>
    <w:rsid w:val="00124807"/>
    <w:rsid w:val="001278BA"/>
    <w:rsid w:val="00132D10"/>
    <w:rsid w:val="00136556"/>
    <w:rsid w:val="001457AD"/>
    <w:rsid w:val="0014654F"/>
    <w:rsid w:val="00147A89"/>
    <w:rsid w:val="00151242"/>
    <w:rsid w:val="001517B9"/>
    <w:rsid w:val="00151921"/>
    <w:rsid w:val="0015193A"/>
    <w:rsid w:val="001521F9"/>
    <w:rsid w:val="00152B67"/>
    <w:rsid w:val="00161F9E"/>
    <w:rsid w:val="001631C5"/>
    <w:rsid w:val="00163B18"/>
    <w:rsid w:val="001642B1"/>
    <w:rsid w:val="00167AEB"/>
    <w:rsid w:val="0017175C"/>
    <w:rsid w:val="0017183F"/>
    <w:rsid w:val="0017254B"/>
    <w:rsid w:val="00175E33"/>
    <w:rsid w:val="001767BC"/>
    <w:rsid w:val="00181290"/>
    <w:rsid w:val="00193714"/>
    <w:rsid w:val="00194594"/>
    <w:rsid w:val="00197C86"/>
    <w:rsid w:val="001A19DD"/>
    <w:rsid w:val="001A51CC"/>
    <w:rsid w:val="001A62EC"/>
    <w:rsid w:val="001A7DBB"/>
    <w:rsid w:val="001B39B4"/>
    <w:rsid w:val="001B3DCB"/>
    <w:rsid w:val="001C0E8F"/>
    <w:rsid w:val="001C22FC"/>
    <w:rsid w:val="001C2676"/>
    <w:rsid w:val="001C4A69"/>
    <w:rsid w:val="001C55BA"/>
    <w:rsid w:val="001C5FEC"/>
    <w:rsid w:val="001C614F"/>
    <w:rsid w:val="001C669D"/>
    <w:rsid w:val="001C6D36"/>
    <w:rsid w:val="001C7892"/>
    <w:rsid w:val="001D148E"/>
    <w:rsid w:val="001D38AE"/>
    <w:rsid w:val="001D4090"/>
    <w:rsid w:val="001D4B57"/>
    <w:rsid w:val="001D75A3"/>
    <w:rsid w:val="001E2AE5"/>
    <w:rsid w:val="001E7C12"/>
    <w:rsid w:val="001F1C94"/>
    <w:rsid w:val="001F285D"/>
    <w:rsid w:val="001F43EA"/>
    <w:rsid w:val="002051C9"/>
    <w:rsid w:val="00207BA9"/>
    <w:rsid w:val="002322B5"/>
    <w:rsid w:val="0023765F"/>
    <w:rsid w:val="00240FF9"/>
    <w:rsid w:val="002419D2"/>
    <w:rsid w:val="00243E76"/>
    <w:rsid w:val="00244FDC"/>
    <w:rsid w:val="00246B63"/>
    <w:rsid w:val="0024777F"/>
    <w:rsid w:val="00250843"/>
    <w:rsid w:val="00252E89"/>
    <w:rsid w:val="00257F6A"/>
    <w:rsid w:val="00261C0F"/>
    <w:rsid w:val="0026473B"/>
    <w:rsid w:val="0027019F"/>
    <w:rsid w:val="00272E6B"/>
    <w:rsid w:val="0027675C"/>
    <w:rsid w:val="00281503"/>
    <w:rsid w:val="00282304"/>
    <w:rsid w:val="00282385"/>
    <w:rsid w:val="002850F9"/>
    <w:rsid w:val="0028732F"/>
    <w:rsid w:val="00290888"/>
    <w:rsid w:val="00291494"/>
    <w:rsid w:val="0029155E"/>
    <w:rsid w:val="00293797"/>
    <w:rsid w:val="002A2F69"/>
    <w:rsid w:val="002A4468"/>
    <w:rsid w:val="002A77EC"/>
    <w:rsid w:val="002B2993"/>
    <w:rsid w:val="002B64E0"/>
    <w:rsid w:val="002B78A4"/>
    <w:rsid w:val="002B79E7"/>
    <w:rsid w:val="002D3BDD"/>
    <w:rsid w:val="002D5D33"/>
    <w:rsid w:val="002E229E"/>
    <w:rsid w:val="002E4ED7"/>
    <w:rsid w:val="002E5391"/>
    <w:rsid w:val="002F0A83"/>
    <w:rsid w:val="002F0BD5"/>
    <w:rsid w:val="002F3CDB"/>
    <w:rsid w:val="002F4859"/>
    <w:rsid w:val="002F6FC2"/>
    <w:rsid w:val="00306D10"/>
    <w:rsid w:val="003079E0"/>
    <w:rsid w:val="00312388"/>
    <w:rsid w:val="00312EDC"/>
    <w:rsid w:val="003148D4"/>
    <w:rsid w:val="00315175"/>
    <w:rsid w:val="00316C12"/>
    <w:rsid w:val="00320179"/>
    <w:rsid w:val="00321647"/>
    <w:rsid w:val="00321CBB"/>
    <w:rsid w:val="00330444"/>
    <w:rsid w:val="00333618"/>
    <w:rsid w:val="003359B0"/>
    <w:rsid w:val="00335FE7"/>
    <w:rsid w:val="003371A3"/>
    <w:rsid w:val="003409BA"/>
    <w:rsid w:val="00343EF3"/>
    <w:rsid w:val="00345048"/>
    <w:rsid w:val="00345FE5"/>
    <w:rsid w:val="003465D6"/>
    <w:rsid w:val="003478F1"/>
    <w:rsid w:val="003521EF"/>
    <w:rsid w:val="0035530A"/>
    <w:rsid w:val="0035633C"/>
    <w:rsid w:val="0036067E"/>
    <w:rsid w:val="003619DF"/>
    <w:rsid w:val="003653C4"/>
    <w:rsid w:val="00366F58"/>
    <w:rsid w:val="00372E9C"/>
    <w:rsid w:val="00373B7A"/>
    <w:rsid w:val="003775E3"/>
    <w:rsid w:val="0038256F"/>
    <w:rsid w:val="00384CAC"/>
    <w:rsid w:val="00392A6B"/>
    <w:rsid w:val="00392B21"/>
    <w:rsid w:val="00393EDC"/>
    <w:rsid w:val="00396A80"/>
    <w:rsid w:val="00396BD2"/>
    <w:rsid w:val="00396EF5"/>
    <w:rsid w:val="003A304F"/>
    <w:rsid w:val="003A33D4"/>
    <w:rsid w:val="003A4469"/>
    <w:rsid w:val="003A5A8B"/>
    <w:rsid w:val="003A6306"/>
    <w:rsid w:val="003A75C6"/>
    <w:rsid w:val="003B3F24"/>
    <w:rsid w:val="003B5676"/>
    <w:rsid w:val="003B67A2"/>
    <w:rsid w:val="003C3956"/>
    <w:rsid w:val="003C40E2"/>
    <w:rsid w:val="003C6EAD"/>
    <w:rsid w:val="003D0E50"/>
    <w:rsid w:val="003D1B5C"/>
    <w:rsid w:val="003D37F8"/>
    <w:rsid w:val="003D716D"/>
    <w:rsid w:val="003E09A3"/>
    <w:rsid w:val="003E0AA8"/>
    <w:rsid w:val="003E4259"/>
    <w:rsid w:val="003E4494"/>
    <w:rsid w:val="003E58A6"/>
    <w:rsid w:val="003E6095"/>
    <w:rsid w:val="003F300A"/>
    <w:rsid w:val="003F36C0"/>
    <w:rsid w:val="003F6E17"/>
    <w:rsid w:val="0040028B"/>
    <w:rsid w:val="00400F5C"/>
    <w:rsid w:val="00401A49"/>
    <w:rsid w:val="00401BA6"/>
    <w:rsid w:val="00403EEE"/>
    <w:rsid w:val="00407B8B"/>
    <w:rsid w:val="00411CC4"/>
    <w:rsid w:val="00413E6F"/>
    <w:rsid w:val="004147FF"/>
    <w:rsid w:val="00414C6A"/>
    <w:rsid w:val="00420F1D"/>
    <w:rsid w:val="0043409A"/>
    <w:rsid w:val="00434533"/>
    <w:rsid w:val="00437D6F"/>
    <w:rsid w:val="00437E0C"/>
    <w:rsid w:val="00437E55"/>
    <w:rsid w:val="00440383"/>
    <w:rsid w:val="00441485"/>
    <w:rsid w:val="00446360"/>
    <w:rsid w:val="004478B7"/>
    <w:rsid w:val="00450E2F"/>
    <w:rsid w:val="00451738"/>
    <w:rsid w:val="00451EBB"/>
    <w:rsid w:val="00452A37"/>
    <w:rsid w:val="00453EEF"/>
    <w:rsid w:val="0045479C"/>
    <w:rsid w:val="00462780"/>
    <w:rsid w:val="0046348A"/>
    <w:rsid w:val="00465751"/>
    <w:rsid w:val="00472C3E"/>
    <w:rsid w:val="00474215"/>
    <w:rsid w:val="0048012D"/>
    <w:rsid w:val="004805D8"/>
    <w:rsid w:val="00484C26"/>
    <w:rsid w:val="00485C6E"/>
    <w:rsid w:val="00492D09"/>
    <w:rsid w:val="00494EC2"/>
    <w:rsid w:val="00496C8F"/>
    <w:rsid w:val="004971C5"/>
    <w:rsid w:val="004A5AFB"/>
    <w:rsid w:val="004B0124"/>
    <w:rsid w:val="004B3062"/>
    <w:rsid w:val="004B4A57"/>
    <w:rsid w:val="004B5836"/>
    <w:rsid w:val="004B5982"/>
    <w:rsid w:val="004B6233"/>
    <w:rsid w:val="004C41F7"/>
    <w:rsid w:val="004C5274"/>
    <w:rsid w:val="004C626D"/>
    <w:rsid w:val="004D0C31"/>
    <w:rsid w:val="004E28DE"/>
    <w:rsid w:val="004E320B"/>
    <w:rsid w:val="004E322D"/>
    <w:rsid w:val="004E4E9D"/>
    <w:rsid w:val="004E6FC1"/>
    <w:rsid w:val="004F4B53"/>
    <w:rsid w:val="004F4C25"/>
    <w:rsid w:val="004F6293"/>
    <w:rsid w:val="004F645F"/>
    <w:rsid w:val="00501FBD"/>
    <w:rsid w:val="00503727"/>
    <w:rsid w:val="00510EE3"/>
    <w:rsid w:val="00512C1C"/>
    <w:rsid w:val="00515AC7"/>
    <w:rsid w:val="005171D2"/>
    <w:rsid w:val="00517223"/>
    <w:rsid w:val="00523482"/>
    <w:rsid w:val="005250D4"/>
    <w:rsid w:val="0052747B"/>
    <w:rsid w:val="00532698"/>
    <w:rsid w:val="00533FE5"/>
    <w:rsid w:val="00535DCF"/>
    <w:rsid w:val="00535E0A"/>
    <w:rsid w:val="005361BC"/>
    <w:rsid w:val="00540A5C"/>
    <w:rsid w:val="0054595C"/>
    <w:rsid w:val="00546923"/>
    <w:rsid w:val="0054762E"/>
    <w:rsid w:val="00551591"/>
    <w:rsid w:val="00553C2A"/>
    <w:rsid w:val="00554704"/>
    <w:rsid w:val="00562860"/>
    <w:rsid w:val="00570880"/>
    <w:rsid w:val="00571313"/>
    <w:rsid w:val="00575576"/>
    <w:rsid w:val="00581590"/>
    <w:rsid w:val="005820BC"/>
    <w:rsid w:val="0058479F"/>
    <w:rsid w:val="00585FC0"/>
    <w:rsid w:val="005863CF"/>
    <w:rsid w:val="00592C95"/>
    <w:rsid w:val="00593973"/>
    <w:rsid w:val="005949BC"/>
    <w:rsid w:val="00594B64"/>
    <w:rsid w:val="00594BAF"/>
    <w:rsid w:val="00597010"/>
    <w:rsid w:val="005A0B92"/>
    <w:rsid w:val="005A0E22"/>
    <w:rsid w:val="005A1A51"/>
    <w:rsid w:val="005A2637"/>
    <w:rsid w:val="005A7476"/>
    <w:rsid w:val="005A76D4"/>
    <w:rsid w:val="005A7B83"/>
    <w:rsid w:val="005B385E"/>
    <w:rsid w:val="005B3F85"/>
    <w:rsid w:val="005C43A3"/>
    <w:rsid w:val="005C4FF6"/>
    <w:rsid w:val="005D0EC8"/>
    <w:rsid w:val="005D468B"/>
    <w:rsid w:val="005D46E5"/>
    <w:rsid w:val="005E05B6"/>
    <w:rsid w:val="005E08FD"/>
    <w:rsid w:val="005E1F20"/>
    <w:rsid w:val="005E3F3E"/>
    <w:rsid w:val="005E4F0E"/>
    <w:rsid w:val="005F0C3E"/>
    <w:rsid w:val="00601CED"/>
    <w:rsid w:val="00602542"/>
    <w:rsid w:val="00607DE5"/>
    <w:rsid w:val="00611464"/>
    <w:rsid w:val="0061426D"/>
    <w:rsid w:val="00615255"/>
    <w:rsid w:val="006214CE"/>
    <w:rsid w:val="00622EBC"/>
    <w:rsid w:val="006233D1"/>
    <w:rsid w:val="00623C62"/>
    <w:rsid w:val="00626BD5"/>
    <w:rsid w:val="00630D1C"/>
    <w:rsid w:val="00634E43"/>
    <w:rsid w:val="00635F63"/>
    <w:rsid w:val="0063647B"/>
    <w:rsid w:val="006368A9"/>
    <w:rsid w:val="00640551"/>
    <w:rsid w:val="006419B5"/>
    <w:rsid w:val="006443F0"/>
    <w:rsid w:val="00647BF6"/>
    <w:rsid w:val="0065060B"/>
    <w:rsid w:val="00650784"/>
    <w:rsid w:val="00655D51"/>
    <w:rsid w:val="006560F3"/>
    <w:rsid w:val="0065685F"/>
    <w:rsid w:val="00661AFE"/>
    <w:rsid w:val="00662326"/>
    <w:rsid w:val="00663C54"/>
    <w:rsid w:val="00664AF4"/>
    <w:rsid w:val="006650C0"/>
    <w:rsid w:val="0067011E"/>
    <w:rsid w:val="0067179C"/>
    <w:rsid w:val="00676BAE"/>
    <w:rsid w:val="00677AD6"/>
    <w:rsid w:val="00683060"/>
    <w:rsid w:val="00686833"/>
    <w:rsid w:val="00691099"/>
    <w:rsid w:val="006921D1"/>
    <w:rsid w:val="006A0A66"/>
    <w:rsid w:val="006A1D10"/>
    <w:rsid w:val="006B199F"/>
    <w:rsid w:val="006B7AFE"/>
    <w:rsid w:val="006C0F4B"/>
    <w:rsid w:val="006C1B46"/>
    <w:rsid w:val="006C2A6B"/>
    <w:rsid w:val="006C53B5"/>
    <w:rsid w:val="006C7450"/>
    <w:rsid w:val="006C7656"/>
    <w:rsid w:val="006C7BF9"/>
    <w:rsid w:val="006D0AD6"/>
    <w:rsid w:val="006D0C24"/>
    <w:rsid w:val="006D51F1"/>
    <w:rsid w:val="006D77CD"/>
    <w:rsid w:val="006E0FAE"/>
    <w:rsid w:val="006E1E70"/>
    <w:rsid w:val="006E4CC3"/>
    <w:rsid w:val="006E53CF"/>
    <w:rsid w:val="006E548F"/>
    <w:rsid w:val="006F030C"/>
    <w:rsid w:val="006F2458"/>
    <w:rsid w:val="006F24C8"/>
    <w:rsid w:val="006F3172"/>
    <w:rsid w:val="007002D3"/>
    <w:rsid w:val="007030CC"/>
    <w:rsid w:val="0070479A"/>
    <w:rsid w:val="0070491E"/>
    <w:rsid w:val="00707A26"/>
    <w:rsid w:val="007100E0"/>
    <w:rsid w:val="00714247"/>
    <w:rsid w:val="007152A1"/>
    <w:rsid w:val="00720CC4"/>
    <w:rsid w:val="007210E0"/>
    <w:rsid w:val="00722A76"/>
    <w:rsid w:val="00726073"/>
    <w:rsid w:val="00731F22"/>
    <w:rsid w:val="0073212C"/>
    <w:rsid w:val="00733F14"/>
    <w:rsid w:val="007346F0"/>
    <w:rsid w:val="00742EE1"/>
    <w:rsid w:val="00742F20"/>
    <w:rsid w:val="00744E1B"/>
    <w:rsid w:val="00746B9A"/>
    <w:rsid w:val="00754A5B"/>
    <w:rsid w:val="00756222"/>
    <w:rsid w:val="0075779C"/>
    <w:rsid w:val="00761079"/>
    <w:rsid w:val="007624CB"/>
    <w:rsid w:val="00762FA8"/>
    <w:rsid w:val="00766B21"/>
    <w:rsid w:val="00767223"/>
    <w:rsid w:val="00771D58"/>
    <w:rsid w:val="00771F9C"/>
    <w:rsid w:val="007732D1"/>
    <w:rsid w:val="0077517D"/>
    <w:rsid w:val="007765E3"/>
    <w:rsid w:val="007808E1"/>
    <w:rsid w:val="0078540A"/>
    <w:rsid w:val="00786468"/>
    <w:rsid w:val="00786949"/>
    <w:rsid w:val="0078713A"/>
    <w:rsid w:val="00791399"/>
    <w:rsid w:val="007918A8"/>
    <w:rsid w:val="007A00E3"/>
    <w:rsid w:val="007A27AB"/>
    <w:rsid w:val="007A5814"/>
    <w:rsid w:val="007A5BDB"/>
    <w:rsid w:val="007B041C"/>
    <w:rsid w:val="007B255D"/>
    <w:rsid w:val="007C0AD4"/>
    <w:rsid w:val="007C0EC4"/>
    <w:rsid w:val="007C2C5A"/>
    <w:rsid w:val="007C3746"/>
    <w:rsid w:val="007C6A96"/>
    <w:rsid w:val="007D262C"/>
    <w:rsid w:val="007D2665"/>
    <w:rsid w:val="007D71B7"/>
    <w:rsid w:val="007E33DE"/>
    <w:rsid w:val="007E3F6B"/>
    <w:rsid w:val="007E57D8"/>
    <w:rsid w:val="007E7065"/>
    <w:rsid w:val="007E7D15"/>
    <w:rsid w:val="007F26DB"/>
    <w:rsid w:val="007F31C8"/>
    <w:rsid w:val="007F37BA"/>
    <w:rsid w:val="0080011F"/>
    <w:rsid w:val="00803C56"/>
    <w:rsid w:val="00804F43"/>
    <w:rsid w:val="00813D22"/>
    <w:rsid w:val="00814919"/>
    <w:rsid w:val="00816712"/>
    <w:rsid w:val="008178C2"/>
    <w:rsid w:val="008224E1"/>
    <w:rsid w:val="00824EA8"/>
    <w:rsid w:val="00826ECC"/>
    <w:rsid w:val="00826F6B"/>
    <w:rsid w:val="00831096"/>
    <w:rsid w:val="0083364E"/>
    <w:rsid w:val="008338A1"/>
    <w:rsid w:val="008353F7"/>
    <w:rsid w:val="00835791"/>
    <w:rsid w:val="00835873"/>
    <w:rsid w:val="0083608A"/>
    <w:rsid w:val="00836B0B"/>
    <w:rsid w:val="00837533"/>
    <w:rsid w:val="00837DE3"/>
    <w:rsid w:val="0084157E"/>
    <w:rsid w:val="00842ED8"/>
    <w:rsid w:val="00844865"/>
    <w:rsid w:val="00845A9C"/>
    <w:rsid w:val="00847331"/>
    <w:rsid w:val="00862E1B"/>
    <w:rsid w:val="00864A4D"/>
    <w:rsid w:val="00870BF1"/>
    <w:rsid w:val="0087281F"/>
    <w:rsid w:val="008829E2"/>
    <w:rsid w:val="00884912"/>
    <w:rsid w:val="008853D8"/>
    <w:rsid w:val="00885543"/>
    <w:rsid w:val="008A0335"/>
    <w:rsid w:val="008A2E2D"/>
    <w:rsid w:val="008B450F"/>
    <w:rsid w:val="008C2227"/>
    <w:rsid w:val="008C28F3"/>
    <w:rsid w:val="008C5E70"/>
    <w:rsid w:val="008C7686"/>
    <w:rsid w:val="008D20D6"/>
    <w:rsid w:val="008D42B8"/>
    <w:rsid w:val="008D4E6F"/>
    <w:rsid w:val="008D699C"/>
    <w:rsid w:val="008D6B7B"/>
    <w:rsid w:val="008E1455"/>
    <w:rsid w:val="008E6A41"/>
    <w:rsid w:val="008E7118"/>
    <w:rsid w:val="008E7B89"/>
    <w:rsid w:val="008F0FE4"/>
    <w:rsid w:val="008F1E3F"/>
    <w:rsid w:val="008F236F"/>
    <w:rsid w:val="00900EE6"/>
    <w:rsid w:val="0090382F"/>
    <w:rsid w:val="00905FEB"/>
    <w:rsid w:val="009111E1"/>
    <w:rsid w:val="00914945"/>
    <w:rsid w:val="00915CC7"/>
    <w:rsid w:val="0092207A"/>
    <w:rsid w:val="009220C9"/>
    <w:rsid w:val="009225AB"/>
    <w:rsid w:val="00926F50"/>
    <w:rsid w:val="00927B67"/>
    <w:rsid w:val="009301EF"/>
    <w:rsid w:val="00932C45"/>
    <w:rsid w:val="0093354F"/>
    <w:rsid w:val="00935EC1"/>
    <w:rsid w:val="009416C1"/>
    <w:rsid w:val="00941FB7"/>
    <w:rsid w:val="009440D9"/>
    <w:rsid w:val="0094736D"/>
    <w:rsid w:val="009507C9"/>
    <w:rsid w:val="00952CDE"/>
    <w:rsid w:val="009531DD"/>
    <w:rsid w:val="00954374"/>
    <w:rsid w:val="00954836"/>
    <w:rsid w:val="00954D24"/>
    <w:rsid w:val="0095518F"/>
    <w:rsid w:val="00955C57"/>
    <w:rsid w:val="00955CA2"/>
    <w:rsid w:val="00956C7E"/>
    <w:rsid w:val="009602CC"/>
    <w:rsid w:val="00963431"/>
    <w:rsid w:val="00970EFA"/>
    <w:rsid w:val="00971797"/>
    <w:rsid w:val="0097326C"/>
    <w:rsid w:val="0097671D"/>
    <w:rsid w:val="009826C3"/>
    <w:rsid w:val="00985B6E"/>
    <w:rsid w:val="00987286"/>
    <w:rsid w:val="009A3847"/>
    <w:rsid w:val="009A5C15"/>
    <w:rsid w:val="009A7C26"/>
    <w:rsid w:val="009B03D6"/>
    <w:rsid w:val="009B4BF8"/>
    <w:rsid w:val="009B6209"/>
    <w:rsid w:val="009B6D10"/>
    <w:rsid w:val="009C0488"/>
    <w:rsid w:val="009C3F21"/>
    <w:rsid w:val="009C4019"/>
    <w:rsid w:val="009C61C5"/>
    <w:rsid w:val="009C678A"/>
    <w:rsid w:val="009D003E"/>
    <w:rsid w:val="009D315D"/>
    <w:rsid w:val="009E0555"/>
    <w:rsid w:val="009E6AC4"/>
    <w:rsid w:val="009F049B"/>
    <w:rsid w:val="009F18DF"/>
    <w:rsid w:val="009F1C9D"/>
    <w:rsid w:val="009F5260"/>
    <w:rsid w:val="009F5A7C"/>
    <w:rsid w:val="009F62FD"/>
    <w:rsid w:val="00A00169"/>
    <w:rsid w:val="00A01062"/>
    <w:rsid w:val="00A03681"/>
    <w:rsid w:val="00A0416C"/>
    <w:rsid w:val="00A04522"/>
    <w:rsid w:val="00A069B7"/>
    <w:rsid w:val="00A11E09"/>
    <w:rsid w:val="00A12C9F"/>
    <w:rsid w:val="00A12FA9"/>
    <w:rsid w:val="00A13AF1"/>
    <w:rsid w:val="00A16A8A"/>
    <w:rsid w:val="00A17550"/>
    <w:rsid w:val="00A21E85"/>
    <w:rsid w:val="00A23105"/>
    <w:rsid w:val="00A308B9"/>
    <w:rsid w:val="00A40BEF"/>
    <w:rsid w:val="00A419F3"/>
    <w:rsid w:val="00A434AF"/>
    <w:rsid w:val="00A43780"/>
    <w:rsid w:val="00A54E01"/>
    <w:rsid w:val="00A54F35"/>
    <w:rsid w:val="00A60DC6"/>
    <w:rsid w:val="00A60EB3"/>
    <w:rsid w:val="00A61A0F"/>
    <w:rsid w:val="00A75A29"/>
    <w:rsid w:val="00A7767F"/>
    <w:rsid w:val="00A86B60"/>
    <w:rsid w:val="00A86DD8"/>
    <w:rsid w:val="00A90A05"/>
    <w:rsid w:val="00A9233E"/>
    <w:rsid w:val="00A95B6D"/>
    <w:rsid w:val="00A97BFD"/>
    <w:rsid w:val="00A97DCC"/>
    <w:rsid w:val="00AA157E"/>
    <w:rsid w:val="00AA5172"/>
    <w:rsid w:val="00AB17AA"/>
    <w:rsid w:val="00AB21B2"/>
    <w:rsid w:val="00AB43EA"/>
    <w:rsid w:val="00AC0B90"/>
    <w:rsid w:val="00AC1AF2"/>
    <w:rsid w:val="00AC38CF"/>
    <w:rsid w:val="00AC6EE4"/>
    <w:rsid w:val="00AD2915"/>
    <w:rsid w:val="00AD3C33"/>
    <w:rsid w:val="00AD3CB4"/>
    <w:rsid w:val="00AD4112"/>
    <w:rsid w:val="00AD4376"/>
    <w:rsid w:val="00AD46A7"/>
    <w:rsid w:val="00AD7F02"/>
    <w:rsid w:val="00AE5145"/>
    <w:rsid w:val="00AF0AFF"/>
    <w:rsid w:val="00AF11C9"/>
    <w:rsid w:val="00AF1717"/>
    <w:rsid w:val="00AF38E8"/>
    <w:rsid w:val="00AF400C"/>
    <w:rsid w:val="00AF66A8"/>
    <w:rsid w:val="00AF7696"/>
    <w:rsid w:val="00B0072E"/>
    <w:rsid w:val="00B01573"/>
    <w:rsid w:val="00B102C5"/>
    <w:rsid w:val="00B11329"/>
    <w:rsid w:val="00B16F04"/>
    <w:rsid w:val="00B21D83"/>
    <w:rsid w:val="00B241DD"/>
    <w:rsid w:val="00B27EFC"/>
    <w:rsid w:val="00B31113"/>
    <w:rsid w:val="00B33E42"/>
    <w:rsid w:val="00B36C4A"/>
    <w:rsid w:val="00B375C6"/>
    <w:rsid w:val="00B44F18"/>
    <w:rsid w:val="00B505C9"/>
    <w:rsid w:val="00B508A4"/>
    <w:rsid w:val="00B54222"/>
    <w:rsid w:val="00B56FC6"/>
    <w:rsid w:val="00B61170"/>
    <w:rsid w:val="00B62EA7"/>
    <w:rsid w:val="00B660CD"/>
    <w:rsid w:val="00B7056C"/>
    <w:rsid w:val="00B733C6"/>
    <w:rsid w:val="00B758D4"/>
    <w:rsid w:val="00B80558"/>
    <w:rsid w:val="00B80876"/>
    <w:rsid w:val="00B8106F"/>
    <w:rsid w:val="00B83148"/>
    <w:rsid w:val="00B83864"/>
    <w:rsid w:val="00B9116C"/>
    <w:rsid w:val="00B93195"/>
    <w:rsid w:val="00B97352"/>
    <w:rsid w:val="00B97BF9"/>
    <w:rsid w:val="00BA0806"/>
    <w:rsid w:val="00BA10D4"/>
    <w:rsid w:val="00BA1D6B"/>
    <w:rsid w:val="00BA370E"/>
    <w:rsid w:val="00BB666A"/>
    <w:rsid w:val="00BB7DCA"/>
    <w:rsid w:val="00BC1D77"/>
    <w:rsid w:val="00BC36DF"/>
    <w:rsid w:val="00BC499B"/>
    <w:rsid w:val="00BC507E"/>
    <w:rsid w:val="00BC6BEC"/>
    <w:rsid w:val="00BD024E"/>
    <w:rsid w:val="00BD07FC"/>
    <w:rsid w:val="00BD0AC5"/>
    <w:rsid w:val="00BE0E8E"/>
    <w:rsid w:val="00BE2805"/>
    <w:rsid w:val="00BF15EF"/>
    <w:rsid w:val="00BF360D"/>
    <w:rsid w:val="00BF4AA8"/>
    <w:rsid w:val="00BF6774"/>
    <w:rsid w:val="00C010F0"/>
    <w:rsid w:val="00C01693"/>
    <w:rsid w:val="00C03B02"/>
    <w:rsid w:val="00C047A9"/>
    <w:rsid w:val="00C07316"/>
    <w:rsid w:val="00C10BBA"/>
    <w:rsid w:val="00C12377"/>
    <w:rsid w:val="00C12AC2"/>
    <w:rsid w:val="00C15161"/>
    <w:rsid w:val="00C169FD"/>
    <w:rsid w:val="00C20828"/>
    <w:rsid w:val="00C21DA9"/>
    <w:rsid w:val="00C227EE"/>
    <w:rsid w:val="00C2424F"/>
    <w:rsid w:val="00C24660"/>
    <w:rsid w:val="00C352A8"/>
    <w:rsid w:val="00C4208E"/>
    <w:rsid w:val="00C42365"/>
    <w:rsid w:val="00C42450"/>
    <w:rsid w:val="00C42C6E"/>
    <w:rsid w:val="00C42E83"/>
    <w:rsid w:val="00C43842"/>
    <w:rsid w:val="00C44760"/>
    <w:rsid w:val="00C45C2F"/>
    <w:rsid w:val="00C46D14"/>
    <w:rsid w:val="00C5301E"/>
    <w:rsid w:val="00C5689D"/>
    <w:rsid w:val="00C56A19"/>
    <w:rsid w:val="00C61A62"/>
    <w:rsid w:val="00C61FC2"/>
    <w:rsid w:val="00C67443"/>
    <w:rsid w:val="00C70F8C"/>
    <w:rsid w:val="00C73113"/>
    <w:rsid w:val="00C7662E"/>
    <w:rsid w:val="00C8041F"/>
    <w:rsid w:val="00C813A7"/>
    <w:rsid w:val="00C82857"/>
    <w:rsid w:val="00C8782B"/>
    <w:rsid w:val="00C92EC7"/>
    <w:rsid w:val="00C94562"/>
    <w:rsid w:val="00C947E2"/>
    <w:rsid w:val="00C954EC"/>
    <w:rsid w:val="00C974F7"/>
    <w:rsid w:val="00C97BBF"/>
    <w:rsid w:val="00CA1BBF"/>
    <w:rsid w:val="00CA1E6F"/>
    <w:rsid w:val="00CA3C34"/>
    <w:rsid w:val="00CA65B2"/>
    <w:rsid w:val="00CB03FE"/>
    <w:rsid w:val="00CB32EE"/>
    <w:rsid w:val="00CB6103"/>
    <w:rsid w:val="00CB78F3"/>
    <w:rsid w:val="00CC0D55"/>
    <w:rsid w:val="00CC35E5"/>
    <w:rsid w:val="00CC3933"/>
    <w:rsid w:val="00CC3F63"/>
    <w:rsid w:val="00CC5AD1"/>
    <w:rsid w:val="00CD6209"/>
    <w:rsid w:val="00CD719C"/>
    <w:rsid w:val="00CD72A4"/>
    <w:rsid w:val="00CD7C4C"/>
    <w:rsid w:val="00CE13C6"/>
    <w:rsid w:val="00CE5139"/>
    <w:rsid w:val="00CE5D2D"/>
    <w:rsid w:val="00CF3A72"/>
    <w:rsid w:val="00CF5C1B"/>
    <w:rsid w:val="00CF610B"/>
    <w:rsid w:val="00CF6BE8"/>
    <w:rsid w:val="00D056B7"/>
    <w:rsid w:val="00D0583F"/>
    <w:rsid w:val="00D0598B"/>
    <w:rsid w:val="00D075D7"/>
    <w:rsid w:val="00D11BCD"/>
    <w:rsid w:val="00D14CF9"/>
    <w:rsid w:val="00D14E7C"/>
    <w:rsid w:val="00D16A4E"/>
    <w:rsid w:val="00D201F0"/>
    <w:rsid w:val="00D220AD"/>
    <w:rsid w:val="00D26E89"/>
    <w:rsid w:val="00D31A48"/>
    <w:rsid w:val="00D3223C"/>
    <w:rsid w:val="00D34FA5"/>
    <w:rsid w:val="00D40EDF"/>
    <w:rsid w:val="00D43FE7"/>
    <w:rsid w:val="00D5070E"/>
    <w:rsid w:val="00D5287A"/>
    <w:rsid w:val="00D568DD"/>
    <w:rsid w:val="00D576C7"/>
    <w:rsid w:val="00D619A4"/>
    <w:rsid w:val="00D61A6C"/>
    <w:rsid w:val="00D63895"/>
    <w:rsid w:val="00D67442"/>
    <w:rsid w:val="00D67817"/>
    <w:rsid w:val="00D70CF9"/>
    <w:rsid w:val="00D73996"/>
    <w:rsid w:val="00D74727"/>
    <w:rsid w:val="00D75F9A"/>
    <w:rsid w:val="00D80C27"/>
    <w:rsid w:val="00D82AC4"/>
    <w:rsid w:val="00D84061"/>
    <w:rsid w:val="00D8557A"/>
    <w:rsid w:val="00D87581"/>
    <w:rsid w:val="00D97F55"/>
    <w:rsid w:val="00DA3418"/>
    <w:rsid w:val="00DB091C"/>
    <w:rsid w:val="00DB0BC9"/>
    <w:rsid w:val="00DB5685"/>
    <w:rsid w:val="00DC0748"/>
    <w:rsid w:val="00DC46DD"/>
    <w:rsid w:val="00DC718B"/>
    <w:rsid w:val="00DC754B"/>
    <w:rsid w:val="00DD218F"/>
    <w:rsid w:val="00DE1845"/>
    <w:rsid w:val="00DE5191"/>
    <w:rsid w:val="00DE7215"/>
    <w:rsid w:val="00DE7559"/>
    <w:rsid w:val="00DE7A8B"/>
    <w:rsid w:val="00DE7BAD"/>
    <w:rsid w:val="00DE7EDB"/>
    <w:rsid w:val="00DF09CF"/>
    <w:rsid w:val="00DF3548"/>
    <w:rsid w:val="00E02F62"/>
    <w:rsid w:val="00E04708"/>
    <w:rsid w:val="00E04BC0"/>
    <w:rsid w:val="00E05A64"/>
    <w:rsid w:val="00E06A9D"/>
    <w:rsid w:val="00E10EEE"/>
    <w:rsid w:val="00E12A28"/>
    <w:rsid w:val="00E12F6C"/>
    <w:rsid w:val="00E279C7"/>
    <w:rsid w:val="00E27C44"/>
    <w:rsid w:val="00E304DC"/>
    <w:rsid w:val="00E31598"/>
    <w:rsid w:val="00E327F9"/>
    <w:rsid w:val="00E36B10"/>
    <w:rsid w:val="00E414A3"/>
    <w:rsid w:val="00E4365F"/>
    <w:rsid w:val="00E43A76"/>
    <w:rsid w:val="00E43D32"/>
    <w:rsid w:val="00E451F4"/>
    <w:rsid w:val="00E515C9"/>
    <w:rsid w:val="00E54258"/>
    <w:rsid w:val="00E545F9"/>
    <w:rsid w:val="00E6180D"/>
    <w:rsid w:val="00E65FAD"/>
    <w:rsid w:val="00E701FF"/>
    <w:rsid w:val="00E71992"/>
    <w:rsid w:val="00E720C8"/>
    <w:rsid w:val="00E74365"/>
    <w:rsid w:val="00E746EE"/>
    <w:rsid w:val="00E7739A"/>
    <w:rsid w:val="00E82374"/>
    <w:rsid w:val="00E85765"/>
    <w:rsid w:val="00E85946"/>
    <w:rsid w:val="00E94361"/>
    <w:rsid w:val="00E95C4F"/>
    <w:rsid w:val="00E95D59"/>
    <w:rsid w:val="00EA1047"/>
    <w:rsid w:val="00EA47FA"/>
    <w:rsid w:val="00EA6397"/>
    <w:rsid w:val="00EA688A"/>
    <w:rsid w:val="00EA7137"/>
    <w:rsid w:val="00EB536B"/>
    <w:rsid w:val="00EB63B2"/>
    <w:rsid w:val="00EC4F1E"/>
    <w:rsid w:val="00EC606F"/>
    <w:rsid w:val="00ED099B"/>
    <w:rsid w:val="00ED1B3E"/>
    <w:rsid w:val="00ED2F8C"/>
    <w:rsid w:val="00ED7E1E"/>
    <w:rsid w:val="00EE00A4"/>
    <w:rsid w:val="00EE0BE7"/>
    <w:rsid w:val="00EE1658"/>
    <w:rsid w:val="00EE6AFF"/>
    <w:rsid w:val="00EF2CB5"/>
    <w:rsid w:val="00EF324F"/>
    <w:rsid w:val="00EF4968"/>
    <w:rsid w:val="00EF5EBD"/>
    <w:rsid w:val="00EF5F90"/>
    <w:rsid w:val="00EF7D3E"/>
    <w:rsid w:val="00F015E8"/>
    <w:rsid w:val="00F04D62"/>
    <w:rsid w:val="00F0621A"/>
    <w:rsid w:val="00F06974"/>
    <w:rsid w:val="00F07D0C"/>
    <w:rsid w:val="00F10032"/>
    <w:rsid w:val="00F14A9A"/>
    <w:rsid w:val="00F15ABB"/>
    <w:rsid w:val="00F239EC"/>
    <w:rsid w:val="00F25461"/>
    <w:rsid w:val="00F313E4"/>
    <w:rsid w:val="00F339D4"/>
    <w:rsid w:val="00F349C5"/>
    <w:rsid w:val="00F370B2"/>
    <w:rsid w:val="00F40053"/>
    <w:rsid w:val="00F41C52"/>
    <w:rsid w:val="00F43BBE"/>
    <w:rsid w:val="00F4424C"/>
    <w:rsid w:val="00F45CB1"/>
    <w:rsid w:val="00F50475"/>
    <w:rsid w:val="00F5135A"/>
    <w:rsid w:val="00F533D4"/>
    <w:rsid w:val="00F579CD"/>
    <w:rsid w:val="00F602D9"/>
    <w:rsid w:val="00F706DC"/>
    <w:rsid w:val="00F70A6D"/>
    <w:rsid w:val="00F70B94"/>
    <w:rsid w:val="00F70FE9"/>
    <w:rsid w:val="00F71FD5"/>
    <w:rsid w:val="00F740F2"/>
    <w:rsid w:val="00F76DAF"/>
    <w:rsid w:val="00F81EB0"/>
    <w:rsid w:val="00F8208B"/>
    <w:rsid w:val="00F82401"/>
    <w:rsid w:val="00F87338"/>
    <w:rsid w:val="00F91150"/>
    <w:rsid w:val="00F95448"/>
    <w:rsid w:val="00F95F51"/>
    <w:rsid w:val="00F979F9"/>
    <w:rsid w:val="00FA00A6"/>
    <w:rsid w:val="00FA0435"/>
    <w:rsid w:val="00FA3852"/>
    <w:rsid w:val="00FA413B"/>
    <w:rsid w:val="00FC04F4"/>
    <w:rsid w:val="00FC2960"/>
    <w:rsid w:val="00FC373F"/>
    <w:rsid w:val="00FC50FC"/>
    <w:rsid w:val="00FD1758"/>
    <w:rsid w:val="00FD1DF9"/>
    <w:rsid w:val="00FD7C94"/>
    <w:rsid w:val="00FE3915"/>
    <w:rsid w:val="00FE7E41"/>
    <w:rsid w:val="00FF00CC"/>
    <w:rsid w:val="00FF0F5B"/>
    <w:rsid w:val="00FF3637"/>
    <w:rsid w:val="00FF6B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8D55B"/>
  <w15:docId w15:val="{02907EB8-E792-4C35-8A7B-DB309CFC2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E7A8B"/>
    <w:rPr>
      <w:sz w:val="24"/>
      <w:szCs w:val="24"/>
      <w:lang w:val="en-US" w:eastAsia="en-US"/>
    </w:rPr>
  </w:style>
  <w:style w:type="paragraph" w:styleId="Heading1">
    <w:name w:val="heading 1"/>
    <w:basedOn w:val="Normal"/>
    <w:link w:val="Heading1Char"/>
    <w:uiPriority w:val="9"/>
    <w:qFormat/>
    <w:rsid w:val="00A90A0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0"/>
    </w:pPr>
    <w:rPr>
      <w:rFonts w:eastAsia="Times New Roman"/>
      <w:b/>
      <w:bCs/>
      <w:kern w:val="36"/>
      <w:sz w:val="48"/>
      <w:szCs w:val="48"/>
      <w:bdr w:val="none" w:sz="0" w:space="0" w:color="auto"/>
      <w:lang w:val="en-GB" w:eastAsia="en-GB"/>
    </w:rPr>
  </w:style>
  <w:style w:type="paragraph" w:styleId="Heading2">
    <w:name w:val="heading 2"/>
    <w:basedOn w:val="Normal"/>
    <w:next w:val="Normal"/>
    <w:link w:val="Heading2Char"/>
    <w:uiPriority w:val="9"/>
    <w:semiHidden/>
    <w:unhideWhenUsed/>
    <w:qFormat/>
    <w:rsid w:val="003B567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F370B2"/>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link w:val="Heading4Char"/>
    <w:uiPriority w:val="9"/>
    <w:qFormat/>
    <w:rsid w:val="00A90A0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3"/>
    </w:pPr>
    <w:rPr>
      <w:rFonts w:eastAsia="Times New Roman"/>
      <w:b/>
      <w:bCs/>
      <w:bdr w:val="none" w:sz="0" w:space="0" w:color="auto"/>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E7A8B"/>
    <w:rPr>
      <w:u w:val="single"/>
    </w:rPr>
  </w:style>
  <w:style w:type="paragraph" w:customStyle="1" w:styleId="HeaderFooter">
    <w:name w:val="Header &amp; Footer"/>
    <w:rsid w:val="00DE7A8B"/>
    <w:pPr>
      <w:tabs>
        <w:tab w:val="right" w:pos="9020"/>
      </w:tabs>
    </w:pPr>
    <w:rPr>
      <w:rFonts w:ascii="Helvetica Neue" w:hAnsi="Helvetica Neue" w:cs="Arial Unicode MS"/>
      <w:color w:val="000000"/>
      <w:sz w:val="24"/>
      <w:szCs w:val="24"/>
    </w:rPr>
  </w:style>
  <w:style w:type="paragraph" w:styleId="Footer">
    <w:name w:val="footer"/>
    <w:rsid w:val="00DE7A8B"/>
    <w:pPr>
      <w:widowControl w:val="0"/>
      <w:tabs>
        <w:tab w:val="center" w:pos="4513"/>
        <w:tab w:val="right" w:pos="9026"/>
      </w:tabs>
    </w:pPr>
    <w:rPr>
      <w:rFonts w:cs="Arial Unicode MS"/>
      <w:color w:val="000000"/>
      <w:sz w:val="24"/>
      <w:szCs w:val="24"/>
      <w:u w:color="000000"/>
      <w:lang w:val="en-US"/>
    </w:rPr>
  </w:style>
  <w:style w:type="paragraph" w:customStyle="1" w:styleId="Body">
    <w:name w:val="Body"/>
    <w:rsid w:val="00DE7A8B"/>
    <w:pPr>
      <w:widowControl w:val="0"/>
    </w:pPr>
    <w:rPr>
      <w:rFonts w:cs="Arial Unicode MS"/>
      <w:color w:val="000000"/>
      <w:sz w:val="24"/>
      <w:szCs w:val="24"/>
      <w:u w:color="000000"/>
      <w:lang w:val="en-US"/>
    </w:rPr>
  </w:style>
  <w:style w:type="paragraph" w:customStyle="1" w:styleId="Default">
    <w:name w:val="Default"/>
    <w:rsid w:val="00DE7A8B"/>
    <w:rPr>
      <w:rFonts w:ascii="Helvetica Neue" w:eastAsia="Helvetica Neue" w:hAnsi="Helvetica Neue" w:cs="Helvetica Neue"/>
      <w:color w:val="000000"/>
      <w:sz w:val="22"/>
      <w:szCs w:val="22"/>
    </w:rPr>
  </w:style>
  <w:style w:type="character" w:customStyle="1" w:styleId="Link">
    <w:name w:val="Link"/>
    <w:rsid w:val="00DE7A8B"/>
    <w:rPr>
      <w:color w:val="0000FF"/>
      <w:u w:val="single" w:color="0000FF"/>
    </w:rPr>
  </w:style>
  <w:style w:type="character" w:customStyle="1" w:styleId="Hyperlink0">
    <w:name w:val="Hyperlink.0"/>
    <w:basedOn w:val="Link"/>
    <w:rsid w:val="00DE7A8B"/>
    <w:rPr>
      <w:rFonts w:ascii="Calibri" w:eastAsia="Calibri" w:hAnsi="Calibri" w:cs="Calibri"/>
      <w:color w:val="0000FF"/>
      <w:u w:val="single" w:color="0000FF"/>
    </w:rPr>
  </w:style>
  <w:style w:type="character" w:customStyle="1" w:styleId="Hyperlink1">
    <w:name w:val="Hyperlink.1"/>
    <w:basedOn w:val="Link"/>
    <w:rsid w:val="00DE7A8B"/>
    <w:rPr>
      <w:rFonts w:ascii="Calibri" w:eastAsia="Calibri" w:hAnsi="Calibri" w:cs="Calibri"/>
      <w:color w:val="0000FF"/>
      <w:u w:val="single" w:color="0000FF"/>
      <w:lang w:val="en-US"/>
    </w:rPr>
  </w:style>
  <w:style w:type="paragraph" w:styleId="CommentText">
    <w:name w:val="annotation text"/>
    <w:basedOn w:val="Normal"/>
    <w:link w:val="CommentTextChar"/>
    <w:unhideWhenUsed/>
    <w:rsid w:val="00DE7A8B"/>
    <w:rPr>
      <w:sz w:val="20"/>
      <w:szCs w:val="20"/>
    </w:rPr>
  </w:style>
  <w:style w:type="character" w:customStyle="1" w:styleId="CommentTextChar">
    <w:name w:val="Comment Text Char"/>
    <w:basedOn w:val="DefaultParagraphFont"/>
    <w:link w:val="CommentText"/>
    <w:uiPriority w:val="99"/>
    <w:semiHidden/>
    <w:rsid w:val="00DE7A8B"/>
    <w:rPr>
      <w:lang w:val="en-US" w:eastAsia="en-US"/>
    </w:rPr>
  </w:style>
  <w:style w:type="character" w:styleId="CommentReference">
    <w:name w:val="annotation reference"/>
    <w:basedOn w:val="DefaultParagraphFont"/>
    <w:unhideWhenUsed/>
    <w:rsid w:val="00DE7A8B"/>
    <w:rPr>
      <w:sz w:val="16"/>
      <w:szCs w:val="16"/>
    </w:rPr>
  </w:style>
  <w:style w:type="paragraph" w:styleId="BalloonText">
    <w:name w:val="Balloon Text"/>
    <w:basedOn w:val="Normal"/>
    <w:link w:val="BalloonTextChar"/>
    <w:uiPriority w:val="99"/>
    <w:semiHidden/>
    <w:unhideWhenUsed/>
    <w:rsid w:val="00B16F04"/>
    <w:rPr>
      <w:rFonts w:ascii="Tahoma" w:hAnsi="Tahoma" w:cs="Tahoma"/>
      <w:sz w:val="16"/>
      <w:szCs w:val="16"/>
    </w:rPr>
  </w:style>
  <w:style w:type="character" w:customStyle="1" w:styleId="BalloonTextChar">
    <w:name w:val="Balloon Text Char"/>
    <w:basedOn w:val="DefaultParagraphFont"/>
    <w:link w:val="BalloonText"/>
    <w:uiPriority w:val="99"/>
    <w:semiHidden/>
    <w:rsid w:val="00B16F04"/>
    <w:rPr>
      <w:rFonts w:ascii="Tahoma" w:hAnsi="Tahoma" w:cs="Tahoma"/>
      <w:sz w:val="16"/>
      <w:szCs w:val="16"/>
      <w:lang w:val="en-US" w:eastAsia="en-US"/>
    </w:rPr>
  </w:style>
  <w:style w:type="paragraph" w:styleId="CommentSubject">
    <w:name w:val="annotation subject"/>
    <w:basedOn w:val="CommentText"/>
    <w:next w:val="CommentText"/>
    <w:link w:val="CommentSubjectChar"/>
    <w:uiPriority w:val="99"/>
    <w:semiHidden/>
    <w:unhideWhenUsed/>
    <w:rsid w:val="00081C86"/>
    <w:rPr>
      <w:b/>
      <w:bCs/>
    </w:rPr>
  </w:style>
  <w:style w:type="character" w:customStyle="1" w:styleId="CommentSubjectChar">
    <w:name w:val="Comment Subject Char"/>
    <w:basedOn w:val="CommentTextChar"/>
    <w:link w:val="CommentSubject"/>
    <w:uiPriority w:val="99"/>
    <w:semiHidden/>
    <w:rsid w:val="00081C86"/>
    <w:rPr>
      <w:b/>
      <w:bCs/>
      <w:lang w:val="en-US" w:eastAsia="en-US"/>
    </w:rPr>
  </w:style>
  <w:style w:type="character" w:customStyle="1" w:styleId="Heading1Char">
    <w:name w:val="Heading 1 Char"/>
    <w:basedOn w:val="DefaultParagraphFont"/>
    <w:link w:val="Heading1"/>
    <w:uiPriority w:val="9"/>
    <w:rsid w:val="00A90A05"/>
    <w:rPr>
      <w:rFonts w:eastAsia="Times New Roman"/>
      <w:b/>
      <w:bCs/>
      <w:kern w:val="36"/>
      <w:sz w:val="48"/>
      <w:szCs w:val="48"/>
      <w:bdr w:val="none" w:sz="0" w:space="0" w:color="auto"/>
    </w:rPr>
  </w:style>
  <w:style w:type="character" w:customStyle="1" w:styleId="Heading4Char">
    <w:name w:val="Heading 4 Char"/>
    <w:basedOn w:val="DefaultParagraphFont"/>
    <w:link w:val="Heading4"/>
    <w:uiPriority w:val="9"/>
    <w:rsid w:val="00A90A05"/>
    <w:rPr>
      <w:rFonts w:eastAsia="Times New Roman"/>
      <w:b/>
      <w:bCs/>
      <w:sz w:val="24"/>
      <w:szCs w:val="24"/>
      <w:bdr w:val="none" w:sz="0" w:space="0" w:color="auto"/>
    </w:rPr>
  </w:style>
  <w:style w:type="character" w:customStyle="1" w:styleId="prod-title">
    <w:name w:val="prod-title"/>
    <w:basedOn w:val="DefaultParagraphFont"/>
    <w:rsid w:val="00A90A05"/>
  </w:style>
  <w:style w:type="character" w:customStyle="1" w:styleId="published-date">
    <w:name w:val="published-date"/>
    <w:basedOn w:val="DefaultParagraphFont"/>
    <w:rsid w:val="00A90A05"/>
  </w:style>
  <w:style w:type="paragraph" w:styleId="NormalWeb">
    <w:name w:val="Normal (Web)"/>
    <w:basedOn w:val="Normal"/>
    <w:uiPriority w:val="99"/>
    <w:unhideWhenUsed/>
    <w:rsid w:val="004A5AFB"/>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lang w:val="en-GB" w:eastAsia="en-GB"/>
    </w:rPr>
  </w:style>
  <w:style w:type="character" w:customStyle="1" w:styleId="current-selection">
    <w:name w:val="current-selection"/>
    <w:basedOn w:val="DefaultParagraphFont"/>
    <w:rsid w:val="0005053E"/>
  </w:style>
  <w:style w:type="character" w:customStyle="1" w:styleId="a">
    <w:name w:val="_"/>
    <w:basedOn w:val="DefaultParagraphFont"/>
    <w:rsid w:val="0005053E"/>
  </w:style>
  <w:style w:type="character" w:customStyle="1" w:styleId="ff2">
    <w:name w:val="ff2"/>
    <w:basedOn w:val="DefaultParagraphFont"/>
    <w:rsid w:val="0005053E"/>
  </w:style>
  <w:style w:type="character" w:customStyle="1" w:styleId="Heading3Char">
    <w:name w:val="Heading 3 Char"/>
    <w:basedOn w:val="DefaultParagraphFont"/>
    <w:link w:val="Heading3"/>
    <w:uiPriority w:val="9"/>
    <w:semiHidden/>
    <w:rsid w:val="00F370B2"/>
    <w:rPr>
      <w:rFonts w:asciiTheme="majorHAnsi" w:eastAsiaTheme="majorEastAsia" w:hAnsiTheme="majorHAnsi" w:cstheme="majorBidi"/>
      <w:color w:val="243F60" w:themeColor="accent1" w:themeShade="7F"/>
      <w:sz w:val="24"/>
      <w:szCs w:val="24"/>
      <w:lang w:val="en-US" w:eastAsia="en-US"/>
    </w:rPr>
  </w:style>
  <w:style w:type="character" w:customStyle="1" w:styleId="expandable-author">
    <w:name w:val="expandable-author"/>
    <w:basedOn w:val="DefaultParagraphFont"/>
    <w:rsid w:val="008C7686"/>
  </w:style>
  <w:style w:type="character" w:customStyle="1" w:styleId="contribdegrees5">
    <w:name w:val="contribdegrees5"/>
    <w:basedOn w:val="DefaultParagraphFont"/>
    <w:rsid w:val="008C7686"/>
  </w:style>
  <w:style w:type="character" w:customStyle="1" w:styleId="Heading2Char">
    <w:name w:val="Heading 2 Char"/>
    <w:basedOn w:val="DefaultParagraphFont"/>
    <w:link w:val="Heading2"/>
    <w:uiPriority w:val="9"/>
    <w:semiHidden/>
    <w:rsid w:val="003B5676"/>
    <w:rPr>
      <w:rFonts w:asciiTheme="majorHAnsi" w:eastAsiaTheme="majorEastAsia" w:hAnsiTheme="majorHAnsi" w:cstheme="majorBidi"/>
      <w:color w:val="365F91" w:themeColor="accent1" w:themeShade="BF"/>
      <w:sz w:val="26"/>
      <w:szCs w:val="2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071034">
      <w:bodyDiv w:val="1"/>
      <w:marLeft w:val="0"/>
      <w:marRight w:val="0"/>
      <w:marTop w:val="0"/>
      <w:marBottom w:val="0"/>
      <w:divBdr>
        <w:top w:val="none" w:sz="0" w:space="0" w:color="auto"/>
        <w:left w:val="none" w:sz="0" w:space="0" w:color="auto"/>
        <w:bottom w:val="none" w:sz="0" w:space="0" w:color="auto"/>
        <w:right w:val="none" w:sz="0" w:space="0" w:color="auto"/>
      </w:divBdr>
      <w:divsChild>
        <w:div w:id="1758210059">
          <w:marLeft w:val="0"/>
          <w:marRight w:val="0"/>
          <w:marTop w:val="0"/>
          <w:marBottom w:val="0"/>
          <w:divBdr>
            <w:top w:val="none" w:sz="0" w:space="0" w:color="auto"/>
            <w:left w:val="none" w:sz="0" w:space="0" w:color="auto"/>
            <w:bottom w:val="none" w:sz="0" w:space="0" w:color="auto"/>
            <w:right w:val="none" w:sz="0" w:space="0" w:color="auto"/>
          </w:divBdr>
        </w:div>
        <w:div w:id="1038894388">
          <w:marLeft w:val="0"/>
          <w:marRight w:val="0"/>
          <w:marTop w:val="0"/>
          <w:marBottom w:val="0"/>
          <w:divBdr>
            <w:top w:val="none" w:sz="0" w:space="0" w:color="auto"/>
            <w:left w:val="none" w:sz="0" w:space="0" w:color="auto"/>
            <w:bottom w:val="none" w:sz="0" w:space="0" w:color="auto"/>
            <w:right w:val="none" w:sz="0" w:space="0" w:color="auto"/>
          </w:divBdr>
        </w:div>
        <w:div w:id="108014656">
          <w:marLeft w:val="0"/>
          <w:marRight w:val="0"/>
          <w:marTop w:val="0"/>
          <w:marBottom w:val="0"/>
          <w:divBdr>
            <w:top w:val="none" w:sz="0" w:space="0" w:color="auto"/>
            <w:left w:val="none" w:sz="0" w:space="0" w:color="auto"/>
            <w:bottom w:val="none" w:sz="0" w:space="0" w:color="auto"/>
            <w:right w:val="none" w:sz="0" w:space="0" w:color="auto"/>
          </w:divBdr>
        </w:div>
        <w:div w:id="710301382">
          <w:marLeft w:val="0"/>
          <w:marRight w:val="0"/>
          <w:marTop w:val="0"/>
          <w:marBottom w:val="0"/>
          <w:divBdr>
            <w:top w:val="none" w:sz="0" w:space="0" w:color="auto"/>
            <w:left w:val="none" w:sz="0" w:space="0" w:color="auto"/>
            <w:bottom w:val="none" w:sz="0" w:space="0" w:color="auto"/>
            <w:right w:val="none" w:sz="0" w:space="0" w:color="auto"/>
          </w:divBdr>
        </w:div>
        <w:div w:id="2061518076">
          <w:marLeft w:val="0"/>
          <w:marRight w:val="0"/>
          <w:marTop w:val="0"/>
          <w:marBottom w:val="0"/>
          <w:divBdr>
            <w:top w:val="none" w:sz="0" w:space="0" w:color="auto"/>
            <w:left w:val="none" w:sz="0" w:space="0" w:color="auto"/>
            <w:bottom w:val="none" w:sz="0" w:space="0" w:color="auto"/>
            <w:right w:val="none" w:sz="0" w:space="0" w:color="auto"/>
          </w:divBdr>
        </w:div>
      </w:divsChild>
    </w:div>
    <w:div w:id="48381803">
      <w:bodyDiv w:val="1"/>
      <w:marLeft w:val="0"/>
      <w:marRight w:val="0"/>
      <w:marTop w:val="0"/>
      <w:marBottom w:val="0"/>
      <w:divBdr>
        <w:top w:val="none" w:sz="0" w:space="0" w:color="auto"/>
        <w:left w:val="none" w:sz="0" w:space="0" w:color="auto"/>
        <w:bottom w:val="none" w:sz="0" w:space="0" w:color="auto"/>
        <w:right w:val="none" w:sz="0" w:space="0" w:color="auto"/>
      </w:divBdr>
    </w:div>
    <w:div w:id="151146216">
      <w:bodyDiv w:val="1"/>
      <w:marLeft w:val="0"/>
      <w:marRight w:val="0"/>
      <w:marTop w:val="0"/>
      <w:marBottom w:val="0"/>
      <w:divBdr>
        <w:top w:val="none" w:sz="0" w:space="0" w:color="auto"/>
        <w:left w:val="none" w:sz="0" w:space="0" w:color="auto"/>
        <w:bottom w:val="none" w:sz="0" w:space="0" w:color="auto"/>
        <w:right w:val="none" w:sz="0" w:space="0" w:color="auto"/>
      </w:divBdr>
    </w:div>
    <w:div w:id="261108857">
      <w:bodyDiv w:val="1"/>
      <w:marLeft w:val="0"/>
      <w:marRight w:val="0"/>
      <w:marTop w:val="0"/>
      <w:marBottom w:val="0"/>
      <w:divBdr>
        <w:top w:val="none" w:sz="0" w:space="0" w:color="auto"/>
        <w:left w:val="none" w:sz="0" w:space="0" w:color="auto"/>
        <w:bottom w:val="none" w:sz="0" w:space="0" w:color="auto"/>
        <w:right w:val="none" w:sz="0" w:space="0" w:color="auto"/>
      </w:divBdr>
    </w:div>
    <w:div w:id="309478377">
      <w:bodyDiv w:val="1"/>
      <w:marLeft w:val="0"/>
      <w:marRight w:val="0"/>
      <w:marTop w:val="0"/>
      <w:marBottom w:val="0"/>
      <w:divBdr>
        <w:top w:val="none" w:sz="0" w:space="0" w:color="auto"/>
        <w:left w:val="none" w:sz="0" w:space="0" w:color="auto"/>
        <w:bottom w:val="none" w:sz="0" w:space="0" w:color="auto"/>
        <w:right w:val="none" w:sz="0" w:space="0" w:color="auto"/>
      </w:divBdr>
    </w:div>
    <w:div w:id="353728314">
      <w:bodyDiv w:val="1"/>
      <w:marLeft w:val="0"/>
      <w:marRight w:val="0"/>
      <w:marTop w:val="0"/>
      <w:marBottom w:val="0"/>
      <w:divBdr>
        <w:top w:val="none" w:sz="0" w:space="0" w:color="auto"/>
        <w:left w:val="none" w:sz="0" w:space="0" w:color="auto"/>
        <w:bottom w:val="none" w:sz="0" w:space="0" w:color="auto"/>
        <w:right w:val="none" w:sz="0" w:space="0" w:color="auto"/>
      </w:divBdr>
      <w:divsChild>
        <w:div w:id="740059285">
          <w:marLeft w:val="0"/>
          <w:marRight w:val="0"/>
          <w:marTop w:val="0"/>
          <w:marBottom w:val="0"/>
          <w:divBdr>
            <w:top w:val="none" w:sz="0" w:space="0" w:color="auto"/>
            <w:left w:val="none" w:sz="0" w:space="0" w:color="auto"/>
            <w:bottom w:val="none" w:sz="0" w:space="0" w:color="auto"/>
            <w:right w:val="none" w:sz="0" w:space="0" w:color="auto"/>
          </w:divBdr>
        </w:div>
        <w:div w:id="1237478284">
          <w:marLeft w:val="0"/>
          <w:marRight w:val="0"/>
          <w:marTop w:val="0"/>
          <w:marBottom w:val="0"/>
          <w:divBdr>
            <w:top w:val="none" w:sz="0" w:space="0" w:color="auto"/>
            <w:left w:val="none" w:sz="0" w:space="0" w:color="auto"/>
            <w:bottom w:val="none" w:sz="0" w:space="0" w:color="auto"/>
            <w:right w:val="none" w:sz="0" w:space="0" w:color="auto"/>
          </w:divBdr>
        </w:div>
      </w:divsChild>
    </w:div>
    <w:div w:id="363485333">
      <w:bodyDiv w:val="1"/>
      <w:marLeft w:val="0"/>
      <w:marRight w:val="0"/>
      <w:marTop w:val="0"/>
      <w:marBottom w:val="0"/>
      <w:divBdr>
        <w:top w:val="none" w:sz="0" w:space="0" w:color="auto"/>
        <w:left w:val="none" w:sz="0" w:space="0" w:color="auto"/>
        <w:bottom w:val="none" w:sz="0" w:space="0" w:color="auto"/>
        <w:right w:val="none" w:sz="0" w:space="0" w:color="auto"/>
      </w:divBdr>
    </w:div>
    <w:div w:id="385379431">
      <w:bodyDiv w:val="1"/>
      <w:marLeft w:val="0"/>
      <w:marRight w:val="0"/>
      <w:marTop w:val="0"/>
      <w:marBottom w:val="0"/>
      <w:divBdr>
        <w:top w:val="none" w:sz="0" w:space="0" w:color="auto"/>
        <w:left w:val="none" w:sz="0" w:space="0" w:color="auto"/>
        <w:bottom w:val="none" w:sz="0" w:space="0" w:color="auto"/>
        <w:right w:val="none" w:sz="0" w:space="0" w:color="auto"/>
      </w:divBdr>
      <w:divsChild>
        <w:div w:id="971204632">
          <w:marLeft w:val="0"/>
          <w:marRight w:val="0"/>
          <w:marTop w:val="100"/>
          <w:marBottom w:val="100"/>
          <w:divBdr>
            <w:top w:val="none" w:sz="0" w:space="0" w:color="auto"/>
            <w:left w:val="none" w:sz="0" w:space="0" w:color="auto"/>
            <w:bottom w:val="none" w:sz="0" w:space="0" w:color="auto"/>
            <w:right w:val="none" w:sz="0" w:space="0" w:color="auto"/>
          </w:divBdr>
          <w:divsChild>
            <w:div w:id="498617551">
              <w:marLeft w:val="0"/>
              <w:marRight w:val="0"/>
              <w:marTop w:val="0"/>
              <w:marBottom w:val="0"/>
              <w:divBdr>
                <w:top w:val="none" w:sz="0" w:space="0" w:color="auto"/>
                <w:left w:val="none" w:sz="0" w:space="0" w:color="auto"/>
                <w:bottom w:val="none" w:sz="0" w:space="0" w:color="auto"/>
                <w:right w:val="none" w:sz="0" w:space="0" w:color="auto"/>
              </w:divBdr>
              <w:divsChild>
                <w:div w:id="388652570">
                  <w:marLeft w:val="105"/>
                  <w:marRight w:val="105"/>
                  <w:marTop w:val="105"/>
                  <w:marBottom w:val="105"/>
                  <w:divBdr>
                    <w:top w:val="none" w:sz="0" w:space="0" w:color="auto"/>
                    <w:left w:val="none" w:sz="0" w:space="0" w:color="auto"/>
                    <w:bottom w:val="none" w:sz="0" w:space="0" w:color="auto"/>
                    <w:right w:val="none" w:sz="0" w:space="0" w:color="auto"/>
                  </w:divBdr>
                  <w:divsChild>
                    <w:div w:id="468326222">
                      <w:marLeft w:val="0"/>
                      <w:marRight w:val="0"/>
                      <w:marTop w:val="0"/>
                      <w:marBottom w:val="0"/>
                      <w:divBdr>
                        <w:top w:val="none" w:sz="0" w:space="0" w:color="auto"/>
                        <w:left w:val="none" w:sz="0" w:space="0" w:color="auto"/>
                        <w:bottom w:val="none" w:sz="0" w:space="0" w:color="auto"/>
                        <w:right w:val="none" w:sz="0" w:space="0" w:color="auto"/>
                      </w:divBdr>
                      <w:divsChild>
                        <w:div w:id="840700403">
                          <w:marLeft w:val="0"/>
                          <w:marRight w:val="0"/>
                          <w:marTop w:val="0"/>
                          <w:marBottom w:val="0"/>
                          <w:divBdr>
                            <w:top w:val="none" w:sz="0" w:space="0" w:color="auto"/>
                            <w:left w:val="none" w:sz="0" w:space="0" w:color="auto"/>
                            <w:bottom w:val="none" w:sz="0" w:space="0" w:color="auto"/>
                            <w:right w:val="none" w:sz="0" w:space="0" w:color="auto"/>
                          </w:divBdr>
                          <w:divsChild>
                            <w:div w:id="912546794">
                              <w:marLeft w:val="105"/>
                              <w:marRight w:val="105"/>
                              <w:marTop w:val="105"/>
                              <w:marBottom w:val="105"/>
                              <w:divBdr>
                                <w:top w:val="none" w:sz="0" w:space="0" w:color="auto"/>
                                <w:left w:val="none" w:sz="0" w:space="0" w:color="auto"/>
                                <w:bottom w:val="none" w:sz="0" w:space="0" w:color="auto"/>
                                <w:right w:val="none" w:sz="0" w:space="0" w:color="auto"/>
                              </w:divBdr>
                              <w:divsChild>
                                <w:div w:id="406735138">
                                  <w:marLeft w:val="0"/>
                                  <w:marRight w:val="0"/>
                                  <w:marTop w:val="0"/>
                                  <w:marBottom w:val="0"/>
                                  <w:divBdr>
                                    <w:top w:val="none" w:sz="0" w:space="0" w:color="auto"/>
                                    <w:left w:val="none" w:sz="0" w:space="0" w:color="auto"/>
                                    <w:bottom w:val="none" w:sz="0" w:space="0" w:color="auto"/>
                                    <w:right w:val="none" w:sz="0" w:space="0" w:color="auto"/>
                                  </w:divBdr>
                                  <w:divsChild>
                                    <w:div w:id="1701322544">
                                      <w:marLeft w:val="0"/>
                                      <w:marRight w:val="0"/>
                                      <w:marTop w:val="0"/>
                                      <w:marBottom w:val="0"/>
                                      <w:divBdr>
                                        <w:top w:val="none" w:sz="0" w:space="0" w:color="auto"/>
                                        <w:left w:val="none" w:sz="0" w:space="0" w:color="auto"/>
                                        <w:bottom w:val="none" w:sz="0" w:space="0" w:color="auto"/>
                                        <w:right w:val="none" w:sz="0" w:space="0" w:color="auto"/>
                                      </w:divBdr>
                                      <w:divsChild>
                                        <w:div w:id="1998000355">
                                          <w:marLeft w:val="0"/>
                                          <w:marRight w:val="0"/>
                                          <w:marTop w:val="0"/>
                                          <w:marBottom w:val="0"/>
                                          <w:divBdr>
                                            <w:top w:val="none" w:sz="0" w:space="0" w:color="auto"/>
                                            <w:left w:val="none" w:sz="0" w:space="0" w:color="auto"/>
                                            <w:bottom w:val="none" w:sz="0" w:space="0" w:color="auto"/>
                                            <w:right w:val="none" w:sz="0" w:space="0" w:color="auto"/>
                                          </w:divBdr>
                                          <w:divsChild>
                                            <w:div w:id="56709292">
                                              <w:marLeft w:val="0"/>
                                              <w:marRight w:val="0"/>
                                              <w:marTop w:val="0"/>
                                              <w:marBottom w:val="0"/>
                                              <w:divBdr>
                                                <w:top w:val="none" w:sz="0" w:space="0" w:color="auto"/>
                                                <w:left w:val="none" w:sz="0" w:space="0" w:color="auto"/>
                                                <w:bottom w:val="none" w:sz="0" w:space="0" w:color="auto"/>
                                                <w:right w:val="none" w:sz="0" w:space="0" w:color="auto"/>
                                              </w:divBdr>
                                              <w:divsChild>
                                                <w:div w:id="732312416">
                                                  <w:marLeft w:val="105"/>
                                                  <w:marRight w:val="105"/>
                                                  <w:marTop w:val="105"/>
                                                  <w:marBottom w:val="105"/>
                                                  <w:divBdr>
                                                    <w:top w:val="none" w:sz="0" w:space="0" w:color="auto"/>
                                                    <w:left w:val="none" w:sz="0" w:space="0" w:color="auto"/>
                                                    <w:bottom w:val="none" w:sz="0" w:space="0" w:color="auto"/>
                                                    <w:right w:val="none" w:sz="0" w:space="0" w:color="auto"/>
                                                  </w:divBdr>
                                                  <w:divsChild>
                                                    <w:div w:id="207423606">
                                                      <w:marLeft w:val="0"/>
                                                      <w:marRight w:val="0"/>
                                                      <w:marTop w:val="0"/>
                                                      <w:marBottom w:val="0"/>
                                                      <w:divBdr>
                                                        <w:top w:val="none" w:sz="0" w:space="0" w:color="auto"/>
                                                        <w:left w:val="none" w:sz="0" w:space="0" w:color="auto"/>
                                                        <w:bottom w:val="none" w:sz="0" w:space="0" w:color="auto"/>
                                                        <w:right w:val="none" w:sz="0" w:space="0" w:color="auto"/>
                                                      </w:divBdr>
                                                      <w:divsChild>
                                                        <w:div w:id="829252125">
                                                          <w:marLeft w:val="0"/>
                                                          <w:marRight w:val="0"/>
                                                          <w:marTop w:val="0"/>
                                                          <w:marBottom w:val="0"/>
                                                          <w:divBdr>
                                                            <w:top w:val="none" w:sz="0" w:space="0" w:color="auto"/>
                                                            <w:left w:val="none" w:sz="0" w:space="0" w:color="auto"/>
                                                            <w:bottom w:val="none" w:sz="0" w:space="0" w:color="auto"/>
                                                            <w:right w:val="none" w:sz="0" w:space="0" w:color="auto"/>
                                                          </w:divBdr>
                                                          <w:divsChild>
                                                            <w:div w:id="1906993334">
                                                              <w:marLeft w:val="0"/>
                                                              <w:marRight w:val="0"/>
                                                              <w:marTop w:val="0"/>
                                                              <w:marBottom w:val="0"/>
                                                              <w:divBdr>
                                                                <w:top w:val="none" w:sz="0" w:space="0" w:color="auto"/>
                                                                <w:left w:val="none" w:sz="0" w:space="0" w:color="auto"/>
                                                                <w:bottom w:val="none" w:sz="0" w:space="0" w:color="auto"/>
                                                                <w:right w:val="none" w:sz="0" w:space="0" w:color="auto"/>
                                                              </w:divBdr>
                                                              <w:divsChild>
                                                                <w:div w:id="1225067033">
                                                                  <w:marLeft w:val="0"/>
                                                                  <w:marRight w:val="0"/>
                                                                  <w:marTop w:val="0"/>
                                                                  <w:marBottom w:val="0"/>
                                                                  <w:divBdr>
                                                                    <w:top w:val="none" w:sz="0" w:space="0" w:color="auto"/>
                                                                    <w:left w:val="none" w:sz="0" w:space="0" w:color="auto"/>
                                                                    <w:bottom w:val="none" w:sz="0" w:space="0" w:color="auto"/>
                                                                    <w:right w:val="none" w:sz="0" w:space="0" w:color="auto"/>
                                                                  </w:divBdr>
                                                                  <w:divsChild>
                                                                    <w:div w:id="1088845000">
                                                                      <w:marLeft w:val="0"/>
                                                                      <w:marRight w:val="0"/>
                                                                      <w:marTop w:val="0"/>
                                                                      <w:marBottom w:val="0"/>
                                                                      <w:divBdr>
                                                                        <w:top w:val="none" w:sz="0" w:space="0" w:color="auto"/>
                                                                        <w:left w:val="none" w:sz="0" w:space="0" w:color="auto"/>
                                                                        <w:bottom w:val="none" w:sz="0" w:space="0" w:color="auto"/>
                                                                        <w:right w:val="none" w:sz="0" w:space="0" w:color="auto"/>
                                                                      </w:divBdr>
                                                                      <w:divsChild>
                                                                        <w:div w:id="875392980">
                                                                          <w:marLeft w:val="105"/>
                                                                          <w:marRight w:val="105"/>
                                                                          <w:marTop w:val="105"/>
                                                                          <w:marBottom w:val="105"/>
                                                                          <w:divBdr>
                                                                            <w:top w:val="none" w:sz="0" w:space="0" w:color="auto"/>
                                                                            <w:left w:val="none" w:sz="0" w:space="0" w:color="auto"/>
                                                                            <w:bottom w:val="none" w:sz="0" w:space="0" w:color="auto"/>
                                                                            <w:right w:val="none" w:sz="0" w:space="0" w:color="auto"/>
                                                                          </w:divBdr>
                                                                          <w:divsChild>
                                                                            <w:div w:id="1288466244">
                                                                              <w:marLeft w:val="0"/>
                                                                              <w:marRight w:val="0"/>
                                                                              <w:marTop w:val="0"/>
                                                                              <w:marBottom w:val="0"/>
                                                                              <w:divBdr>
                                                                                <w:top w:val="none" w:sz="0" w:space="0" w:color="auto"/>
                                                                                <w:left w:val="none" w:sz="0" w:space="0" w:color="auto"/>
                                                                                <w:bottom w:val="none" w:sz="0" w:space="0" w:color="auto"/>
                                                                                <w:right w:val="none" w:sz="0" w:space="0" w:color="auto"/>
                                                                              </w:divBdr>
                                                                              <w:divsChild>
                                                                                <w:div w:id="20672268">
                                                                                  <w:marLeft w:val="0"/>
                                                                                  <w:marRight w:val="0"/>
                                                                                  <w:marTop w:val="0"/>
                                                                                  <w:marBottom w:val="0"/>
                                                                                  <w:divBdr>
                                                                                    <w:top w:val="none" w:sz="0" w:space="0" w:color="auto"/>
                                                                                    <w:left w:val="none" w:sz="0" w:space="0" w:color="auto"/>
                                                                                    <w:bottom w:val="none" w:sz="0" w:space="0" w:color="auto"/>
                                                                                    <w:right w:val="none" w:sz="0" w:space="0" w:color="auto"/>
                                                                                  </w:divBdr>
                                                                                  <w:divsChild>
                                                                                    <w:div w:id="1129394449">
                                                                                      <w:marLeft w:val="0"/>
                                                                                      <w:marRight w:val="0"/>
                                                                                      <w:marTop w:val="0"/>
                                                                                      <w:marBottom w:val="0"/>
                                                                                      <w:divBdr>
                                                                                        <w:top w:val="none" w:sz="0" w:space="0" w:color="auto"/>
                                                                                        <w:left w:val="none" w:sz="0" w:space="0" w:color="auto"/>
                                                                                        <w:bottom w:val="none" w:sz="0" w:space="0" w:color="auto"/>
                                                                                        <w:right w:val="none" w:sz="0" w:space="0" w:color="auto"/>
                                                                                      </w:divBdr>
                                                                                      <w:divsChild>
                                                                                        <w:div w:id="953753417">
                                                                                          <w:marLeft w:val="0"/>
                                                                                          <w:marRight w:val="0"/>
                                                                                          <w:marTop w:val="0"/>
                                                                                          <w:marBottom w:val="0"/>
                                                                                          <w:divBdr>
                                                                                            <w:top w:val="none" w:sz="0" w:space="0" w:color="auto"/>
                                                                                            <w:left w:val="none" w:sz="0" w:space="0" w:color="auto"/>
                                                                                            <w:bottom w:val="none" w:sz="0" w:space="0" w:color="auto"/>
                                                                                            <w:right w:val="none" w:sz="0" w:space="0" w:color="auto"/>
                                                                                          </w:divBdr>
                                                                                          <w:divsChild>
                                                                                            <w:div w:id="996803352">
                                                                                              <w:marLeft w:val="0"/>
                                                                                              <w:marRight w:val="0"/>
                                                                                              <w:marTop w:val="0"/>
                                                                                              <w:marBottom w:val="0"/>
                                                                                              <w:divBdr>
                                                                                                <w:top w:val="none" w:sz="0" w:space="0" w:color="auto"/>
                                                                                                <w:left w:val="none" w:sz="0" w:space="0" w:color="auto"/>
                                                                                                <w:bottom w:val="none" w:sz="0" w:space="0" w:color="auto"/>
                                                                                                <w:right w:val="none" w:sz="0" w:space="0" w:color="auto"/>
                                                                                              </w:divBdr>
                                                                                              <w:divsChild>
                                                                                                <w:div w:id="587420366">
                                                                                                  <w:marLeft w:val="0"/>
                                                                                                  <w:marRight w:val="0"/>
                                                                                                  <w:marTop w:val="0"/>
                                                                                                  <w:marBottom w:val="0"/>
                                                                                                  <w:divBdr>
                                                                                                    <w:top w:val="none" w:sz="0" w:space="0" w:color="auto"/>
                                                                                                    <w:left w:val="none" w:sz="0" w:space="0" w:color="auto"/>
                                                                                                    <w:bottom w:val="none" w:sz="0" w:space="0" w:color="auto"/>
                                                                                                    <w:right w:val="none" w:sz="0" w:space="0" w:color="auto"/>
                                                                                                  </w:divBdr>
                                                                                                  <w:divsChild>
                                                                                                    <w:div w:id="1140926367">
                                                                                                      <w:marLeft w:val="105"/>
                                                                                                      <w:marRight w:val="105"/>
                                                                                                      <w:marTop w:val="105"/>
                                                                                                      <w:marBottom w:val="105"/>
                                                                                                      <w:divBdr>
                                                                                                        <w:top w:val="none" w:sz="0" w:space="0" w:color="auto"/>
                                                                                                        <w:left w:val="none" w:sz="0" w:space="0" w:color="auto"/>
                                                                                                        <w:bottom w:val="none" w:sz="0" w:space="0" w:color="auto"/>
                                                                                                        <w:right w:val="none" w:sz="0" w:space="0" w:color="auto"/>
                                                                                                      </w:divBdr>
                                                                                                      <w:divsChild>
                                                                                                        <w:div w:id="2012171968">
                                                                                                          <w:marLeft w:val="0"/>
                                                                                                          <w:marRight w:val="0"/>
                                                                                                          <w:marTop w:val="0"/>
                                                                                                          <w:marBottom w:val="0"/>
                                                                                                          <w:divBdr>
                                                                                                            <w:top w:val="none" w:sz="0" w:space="0" w:color="auto"/>
                                                                                                            <w:left w:val="none" w:sz="0" w:space="0" w:color="auto"/>
                                                                                                            <w:bottom w:val="none" w:sz="0" w:space="0" w:color="auto"/>
                                                                                                            <w:right w:val="none" w:sz="0" w:space="0" w:color="auto"/>
                                                                                                          </w:divBdr>
                                                                                                          <w:divsChild>
                                                                                                            <w:div w:id="1696030937">
                                                                                                              <w:marLeft w:val="0"/>
                                                                                                              <w:marRight w:val="0"/>
                                                                                                              <w:marTop w:val="0"/>
                                                                                                              <w:marBottom w:val="0"/>
                                                                                                              <w:divBdr>
                                                                                                                <w:top w:val="none" w:sz="0" w:space="0" w:color="auto"/>
                                                                                                                <w:left w:val="none" w:sz="0" w:space="0" w:color="auto"/>
                                                                                                                <w:bottom w:val="none" w:sz="0" w:space="0" w:color="auto"/>
                                                                                                                <w:right w:val="none" w:sz="0" w:space="0" w:color="auto"/>
                                                                                                              </w:divBdr>
                                                                                                              <w:divsChild>
                                                                                                                <w:div w:id="1903296895">
                                                                                                                  <w:marLeft w:val="0"/>
                                                                                                                  <w:marRight w:val="0"/>
                                                                                                                  <w:marTop w:val="0"/>
                                                                                                                  <w:marBottom w:val="0"/>
                                                                                                                  <w:divBdr>
                                                                                                                    <w:top w:val="none" w:sz="0" w:space="0" w:color="auto"/>
                                                                                                                    <w:left w:val="none" w:sz="0" w:space="0" w:color="auto"/>
                                                                                                                    <w:bottom w:val="none" w:sz="0" w:space="0" w:color="auto"/>
                                                                                                                    <w:right w:val="none" w:sz="0" w:space="0" w:color="auto"/>
                                                                                                                  </w:divBdr>
                                                                                                                  <w:divsChild>
                                                                                                                    <w:div w:id="948925141">
                                                                                                                      <w:marLeft w:val="0"/>
                                                                                                                      <w:marRight w:val="0"/>
                                                                                                                      <w:marTop w:val="0"/>
                                                                                                                      <w:marBottom w:val="0"/>
                                                                                                                      <w:divBdr>
                                                                                                                        <w:top w:val="none" w:sz="0" w:space="0" w:color="auto"/>
                                                                                                                        <w:left w:val="none" w:sz="0" w:space="0" w:color="auto"/>
                                                                                                                        <w:bottom w:val="none" w:sz="0" w:space="0" w:color="auto"/>
                                                                                                                        <w:right w:val="none" w:sz="0" w:space="0" w:color="auto"/>
                                                                                                                      </w:divBdr>
                                                                                                                      <w:divsChild>
                                                                                                                        <w:div w:id="549999869">
                                                                                                                          <w:marLeft w:val="0"/>
                                                                                                                          <w:marRight w:val="0"/>
                                                                                                                          <w:marTop w:val="0"/>
                                                                                                                          <w:marBottom w:val="0"/>
                                                                                                                          <w:divBdr>
                                                                                                                            <w:top w:val="none" w:sz="0" w:space="0" w:color="auto"/>
                                                                                                                            <w:left w:val="none" w:sz="0" w:space="0" w:color="auto"/>
                                                                                                                            <w:bottom w:val="none" w:sz="0" w:space="0" w:color="auto"/>
                                                                                                                            <w:right w:val="none" w:sz="0" w:space="0" w:color="auto"/>
                                                                                                                          </w:divBdr>
                                                                                                                          <w:divsChild>
                                                                                                                            <w:div w:id="1112631584">
                                                                                                                              <w:marLeft w:val="0"/>
                                                                                                                              <w:marRight w:val="0"/>
                                                                                                                              <w:marTop w:val="0"/>
                                                                                                                              <w:marBottom w:val="0"/>
                                                                                                                              <w:divBdr>
                                                                                                                                <w:top w:val="none" w:sz="0" w:space="0" w:color="auto"/>
                                                                                                                                <w:left w:val="none" w:sz="0" w:space="0" w:color="auto"/>
                                                                                                                                <w:bottom w:val="none" w:sz="0" w:space="0" w:color="auto"/>
                                                                                                                                <w:right w:val="none" w:sz="0" w:space="0" w:color="auto"/>
                                                                                                                              </w:divBdr>
                                                                                                                            </w:div>
                                                                                                                          </w:divsChild>
                                                                                                                        </w:div>
                                                                                                                        <w:div w:id="1909535982">
                                                                                                                          <w:marLeft w:val="0"/>
                                                                                                                          <w:marRight w:val="0"/>
                                                                                                                          <w:marTop w:val="0"/>
                                                                                                                          <w:marBottom w:val="150"/>
                                                                                                                          <w:divBdr>
                                                                                                                            <w:top w:val="none" w:sz="0" w:space="0" w:color="auto"/>
                                                                                                                            <w:left w:val="none" w:sz="0" w:space="0" w:color="auto"/>
                                                                                                                            <w:bottom w:val="none" w:sz="0" w:space="0" w:color="auto"/>
                                                                                                                            <w:right w:val="none" w:sz="0" w:space="0" w:color="auto"/>
                                                                                                                          </w:divBdr>
                                                                                                                          <w:divsChild>
                                                                                                                            <w:div w:id="1242177684">
                                                                                                                              <w:marLeft w:val="0"/>
                                                                                                                              <w:marRight w:val="0"/>
                                                                                                                              <w:marTop w:val="0"/>
                                                                                                                              <w:marBottom w:val="0"/>
                                                                                                                              <w:divBdr>
                                                                                                                                <w:top w:val="none" w:sz="0" w:space="0" w:color="auto"/>
                                                                                                                                <w:left w:val="none" w:sz="0" w:space="0" w:color="auto"/>
                                                                                                                                <w:bottom w:val="none" w:sz="0" w:space="0" w:color="auto"/>
                                                                                                                                <w:right w:val="none" w:sz="0" w:space="0" w:color="auto"/>
                                                                                                                              </w:divBdr>
                                                                                                                              <w:divsChild>
                                                                                                                                <w:div w:id="1073434261">
                                                                                                                                  <w:marLeft w:val="0"/>
                                                                                                                                  <w:marRight w:val="0"/>
                                                                                                                                  <w:marTop w:val="0"/>
                                                                                                                                  <w:marBottom w:val="0"/>
                                                                                                                                  <w:divBdr>
                                                                                                                                    <w:top w:val="none" w:sz="0" w:space="0" w:color="auto"/>
                                                                                                                                    <w:left w:val="none" w:sz="0" w:space="0" w:color="auto"/>
                                                                                                                                    <w:bottom w:val="none" w:sz="0" w:space="0" w:color="auto"/>
                                                                                                                                    <w:right w:val="none" w:sz="0" w:space="0" w:color="auto"/>
                                                                                                                                  </w:divBdr>
                                                                                                                                  <w:divsChild>
                                                                                                                                    <w:div w:id="1214924256">
                                                                                                                                      <w:marLeft w:val="0"/>
                                                                                                                                      <w:marRight w:val="0"/>
                                                                                                                                      <w:marTop w:val="0"/>
                                                                                                                                      <w:marBottom w:val="0"/>
                                                                                                                                      <w:divBdr>
                                                                                                                                        <w:top w:val="none" w:sz="0" w:space="0" w:color="auto"/>
                                                                                                                                        <w:left w:val="none" w:sz="0" w:space="0" w:color="auto"/>
                                                                                                                                        <w:bottom w:val="none" w:sz="0" w:space="0" w:color="auto"/>
                                                                                                                                        <w:right w:val="none" w:sz="0" w:space="0" w:color="auto"/>
                                                                                                                                      </w:divBdr>
                                                                                                                                      <w:divsChild>
                                                                                                                                        <w:div w:id="1186358450">
                                                                                                                                          <w:marLeft w:val="0"/>
                                                                                                                                          <w:marRight w:val="0"/>
                                                                                                                                          <w:marTop w:val="0"/>
                                                                                                                                          <w:marBottom w:val="0"/>
                                                                                                                                          <w:divBdr>
                                                                                                                                            <w:top w:val="single" w:sz="6" w:space="0" w:color="CCCCCC"/>
                                                                                                                                            <w:left w:val="single" w:sz="6" w:space="0" w:color="CCCCCC"/>
                                                                                                                                            <w:bottom w:val="single" w:sz="6" w:space="0" w:color="CCCCCC"/>
                                                                                                                                            <w:right w:val="single" w:sz="6" w:space="0" w:color="CCCCCC"/>
                                                                                                                                          </w:divBdr>
                                                                                                                                          <w:divsChild>
                                                                                                                                            <w:div w:id="110324952">
                                                                                                                                              <w:marLeft w:val="0"/>
                                                                                                                                              <w:marRight w:val="0"/>
                                                                                                                                              <w:marTop w:val="0"/>
                                                                                                                                              <w:marBottom w:val="0"/>
                                                                                                                                              <w:divBdr>
                                                                                                                                                <w:top w:val="none" w:sz="0" w:space="0" w:color="auto"/>
                                                                                                                                                <w:left w:val="none" w:sz="0" w:space="0" w:color="auto"/>
                                                                                                                                                <w:bottom w:val="none" w:sz="0" w:space="0" w:color="auto"/>
                                                                                                                                                <w:right w:val="none" w:sz="0" w:space="0" w:color="auto"/>
                                                                                                                                              </w:divBdr>
                                                                                                                                            </w:div>
                                                                                                                                            <w:div w:id="842085124">
                                                                                                                                              <w:marLeft w:val="0"/>
                                                                                                                                              <w:marRight w:val="0"/>
                                                                                                                                              <w:marTop w:val="0"/>
                                                                                                                                              <w:marBottom w:val="0"/>
                                                                                                                                              <w:divBdr>
                                                                                                                                                <w:top w:val="none" w:sz="0" w:space="0" w:color="auto"/>
                                                                                                                                                <w:left w:val="none" w:sz="0" w:space="0" w:color="auto"/>
                                                                                                                                                <w:bottom w:val="none" w:sz="0" w:space="0" w:color="auto"/>
                                                                                                                                                <w:right w:val="none" w:sz="0" w:space="0" w:color="auto"/>
                                                                                                                                              </w:divBdr>
                                                                                                                                              <w:divsChild>
                                                                                                                                                <w:div w:id="92596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352026">
                                                                                                                                          <w:marLeft w:val="0"/>
                                                                                                                                          <w:marRight w:val="0"/>
                                                                                                                                          <w:marTop w:val="0"/>
                                                                                                                                          <w:marBottom w:val="0"/>
                                                                                                                                          <w:divBdr>
                                                                                                                                            <w:top w:val="single" w:sz="6" w:space="0" w:color="CCCCCC"/>
                                                                                                                                            <w:left w:val="single" w:sz="6" w:space="0" w:color="CCCCCC"/>
                                                                                                                                            <w:bottom w:val="single" w:sz="6" w:space="0" w:color="CCCCCC"/>
                                                                                                                                            <w:right w:val="single" w:sz="6" w:space="0" w:color="CCCCCC"/>
                                                                                                                                          </w:divBdr>
                                                                                                                                          <w:divsChild>
                                                                                                                                            <w:div w:id="554243163">
                                                                                                                                              <w:marLeft w:val="0"/>
                                                                                                                                              <w:marRight w:val="0"/>
                                                                                                                                              <w:marTop w:val="0"/>
                                                                                                                                              <w:marBottom w:val="0"/>
                                                                                                                                              <w:divBdr>
                                                                                                                                                <w:top w:val="none" w:sz="0" w:space="0" w:color="auto"/>
                                                                                                                                                <w:left w:val="none" w:sz="0" w:space="0" w:color="auto"/>
                                                                                                                                                <w:bottom w:val="none" w:sz="0" w:space="0" w:color="auto"/>
                                                                                                                                                <w:right w:val="none" w:sz="0" w:space="0" w:color="auto"/>
                                                                                                                                              </w:divBdr>
                                                                                                                                            </w:div>
                                                                                                                                            <w:div w:id="2085253670">
                                                                                                                                              <w:marLeft w:val="0"/>
                                                                                                                                              <w:marRight w:val="0"/>
                                                                                                                                              <w:marTop w:val="0"/>
                                                                                                                                              <w:marBottom w:val="0"/>
                                                                                                                                              <w:divBdr>
                                                                                                                                                <w:top w:val="none" w:sz="0" w:space="0" w:color="auto"/>
                                                                                                                                                <w:left w:val="none" w:sz="0" w:space="0" w:color="auto"/>
                                                                                                                                                <w:bottom w:val="none" w:sz="0" w:space="0" w:color="auto"/>
                                                                                                                                                <w:right w:val="none" w:sz="0" w:space="0" w:color="auto"/>
                                                                                                                                              </w:divBdr>
                                                                                                                                              <w:divsChild>
                                                                                                                                                <w:div w:id="1768384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65919">
                                                                                                                                          <w:marLeft w:val="0"/>
                                                                                                                                          <w:marRight w:val="0"/>
                                                                                                                                          <w:marTop w:val="0"/>
                                                                                                                                          <w:marBottom w:val="0"/>
                                                                                                                                          <w:divBdr>
                                                                                                                                            <w:top w:val="single" w:sz="6" w:space="0" w:color="CCCCCC"/>
                                                                                                                                            <w:left w:val="single" w:sz="6" w:space="0" w:color="CCCCCC"/>
                                                                                                                                            <w:bottom w:val="single" w:sz="6" w:space="0" w:color="CCCCCC"/>
                                                                                                                                            <w:right w:val="single" w:sz="6" w:space="0" w:color="CCCCCC"/>
                                                                                                                                          </w:divBdr>
                                                                                                                                          <w:divsChild>
                                                                                                                                            <w:div w:id="534738001">
                                                                                                                                              <w:marLeft w:val="0"/>
                                                                                                                                              <w:marRight w:val="0"/>
                                                                                                                                              <w:marTop w:val="0"/>
                                                                                                                                              <w:marBottom w:val="0"/>
                                                                                                                                              <w:divBdr>
                                                                                                                                                <w:top w:val="none" w:sz="0" w:space="0" w:color="auto"/>
                                                                                                                                                <w:left w:val="none" w:sz="0" w:space="0" w:color="auto"/>
                                                                                                                                                <w:bottom w:val="none" w:sz="0" w:space="0" w:color="auto"/>
                                                                                                                                                <w:right w:val="none" w:sz="0" w:space="0" w:color="auto"/>
                                                                                                                                              </w:divBdr>
                                                                                                                                            </w:div>
                                                                                                                                            <w:div w:id="1419399364">
                                                                                                                                              <w:marLeft w:val="0"/>
                                                                                                                                              <w:marRight w:val="0"/>
                                                                                                                                              <w:marTop w:val="0"/>
                                                                                                                                              <w:marBottom w:val="0"/>
                                                                                                                                              <w:divBdr>
                                                                                                                                                <w:top w:val="none" w:sz="0" w:space="0" w:color="auto"/>
                                                                                                                                                <w:left w:val="none" w:sz="0" w:space="0" w:color="auto"/>
                                                                                                                                                <w:bottom w:val="none" w:sz="0" w:space="0" w:color="auto"/>
                                                                                                                                                <w:right w:val="none" w:sz="0" w:space="0" w:color="auto"/>
                                                                                                                                              </w:divBdr>
                                                                                                                                              <w:divsChild>
                                                                                                                                                <w:div w:id="196838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247083">
                                                                                                                                          <w:marLeft w:val="0"/>
                                                                                                                                          <w:marRight w:val="0"/>
                                                                                                                                          <w:marTop w:val="0"/>
                                                                                                                                          <w:marBottom w:val="0"/>
                                                                                                                                          <w:divBdr>
                                                                                                                                            <w:top w:val="none" w:sz="0" w:space="0" w:color="auto"/>
                                                                                                                                            <w:left w:val="none" w:sz="0" w:space="0" w:color="auto"/>
                                                                                                                                            <w:bottom w:val="none" w:sz="0" w:space="0" w:color="auto"/>
                                                                                                                                            <w:right w:val="none" w:sz="0" w:space="0" w:color="auto"/>
                                                                                                                                          </w:divBdr>
                                                                                                                                          <w:divsChild>
                                                                                                                                            <w:div w:id="1844660998">
                                                                                                                                              <w:marLeft w:val="0"/>
                                                                                                                                              <w:marRight w:val="0"/>
                                                                                                                                              <w:marTop w:val="0"/>
                                                                                                                                              <w:marBottom w:val="0"/>
                                                                                                                                              <w:divBdr>
                                                                                                                                                <w:top w:val="single" w:sz="6" w:space="0" w:color="CCCCCC"/>
                                                                                                                                                <w:left w:val="single" w:sz="6" w:space="0" w:color="CCCCCC"/>
                                                                                                                                                <w:bottom w:val="single" w:sz="6" w:space="0" w:color="CCCCCC"/>
                                                                                                                                                <w:right w:val="single" w:sz="6" w:space="0" w:color="CCCCCC"/>
                                                                                                                                              </w:divBdr>
                                                                                                                                              <w:divsChild>
                                                                                                                                                <w:div w:id="662705772">
                                                                                                                                                  <w:marLeft w:val="0"/>
                                                                                                                                                  <w:marRight w:val="0"/>
                                                                                                                                                  <w:marTop w:val="0"/>
                                                                                                                                                  <w:marBottom w:val="0"/>
                                                                                                                                                  <w:divBdr>
                                                                                                                                                    <w:top w:val="none" w:sz="0" w:space="0" w:color="auto"/>
                                                                                                                                                    <w:left w:val="none" w:sz="0" w:space="0" w:color="auto"/>
                                                                                                                                                    <w:bottom w:val="none" w:sz="0" w:space="0" w:color="auto"/>
                                                                                                                                                    <w:right w:val="none" w:sz="0" w:space="0" w:color="auto"/>
                                                                                                                                                  </w:divBdr>
                                                                                                                                                </w:div>
                                                                                                                                                <w:div w:id="991103139">
                                                                                                                                                  <w:marLeft w:val="0"/>
                                                                                                                                                  <w:marRight w:val="0"/>
                                                                                                                                                  <w:marTop w:val="0"/>
                                                                                                                                                  <w:marBottom w:val="0"/>
                                                                                                                                                  <w:divBdr>
                                                                                                                                                    <w:top w:val="none" w:sz="0" w:space="0" w:color="auto"/>
                                                                                                                                                    <w:left w:val="none" w:sz="0" w:space="0" w:color="auto"/>
                                                                                                                                                    <w:bottom w:val="none" w:sz="0" w:space="0" w:color="auto"/>
                                                                                                                                                    <w:right w:val="none" w:sz="0" w:space="0" w:color="auto"/>
                                                                                                                                                  </w:divBdr>
                                                                                                                                                  <w:divsChild>
                                                                                                                                                    <w:div w:id="103338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161591">
                                                                                                                                              <w:marLeft w:val="0"/>
                                                                                                                                              <w:marRight w:val="0"/>
                                                                                                                                              <w:marTop w:val="0"/>
                                                                                                                                              <w:marBottom w:val="0"/>
                                                                                                                                              <w:divBdr>
                                                                                                                                                <w:top w:val="single" w:sz="6" w:space="0" w:color="CCCCCC"/>
                                                                                                                                                <w:left w:val="single" w:sz="6" w:space="0" w:color="CCCCCC"/>
                                                                                                                                                <w:bottom w:val="single" w:sz="6" w:space="0" w:color="CCCCCC"/>
                                                                                                                                                <w:right w:val="single" w:sz="6" w:space="0" w:color="CCCCCC"/>
                                                                                                                                              </w:divBdr>
                                                                                                                                              <w:divsChild>
                                                                                                                                                <w:div w:id="1313871125">
                                                                                                                                                  <w:marLeft w:val="0"/>
                                                                                                                                                  <w:marRight w:val="0"/>
                                                                                                                                                  <w:marTop w:val="0"/>
                                                                                                                                                  <w:marBottom w:val="0"/>
                                                                                                                                                  <w:divBdr>
                                                                                                                                                    <w:top w:val="none" w:sz="0" w:space="0" w:color="auto"/>
                                                                                                                                                    <w:left w:val="none" w:sz="0" w:space="0" w:color="auto"/>
                                                                                                                                                    <w:bottom w:val="none" w:sz="0" w:space="0" w:color="auto"/>
                                                                                                                                                    <w:right w:val="none" w:sz="0" w:space="0" w:color="auto"/>
                                                                                                                                                  </w:divBdr>
                                                                                                                                                </w:div>
                                                                                                                                                <w:div w:id="687025083">
                                                                                                                                                  <w:marLeft w:val="0"/>
                                                                                                                                                  <w:marRight w:val="0"/>
                                                                                                                                                  <w:marTop w:val="0"/>
                                                                                                                                                  <w:marBottom w:val="0"/>
                                                                                                                                                  <w:divBdr>
                                                                                                                                                    <w:top w:val="none" w:sz="0" w:space="0" w:color="auto"/>
                                                                                                                                                    <w:left w:val="none" w:sz="0" w:space="0" w:color="auto"/>
                                                                                                                                                    <w:bottom w:val="none" w:sz="0" w:space="0" w:color="auto"/>
                                                                                                                                                    <w:right w:val="none" w:sz="0" w:space="0" w:color="auto"/>
                                                                                                                                                  </w:divBdr>
                                                                                                                                                  <w:divsChild>
                                                                                                                                                    <w:div w:id="141127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302043">
                                                                                                                                              <w:marLeft w:val="0"/>
                                                                                                                                              <w:marRight w:val="0"/>
                                                                                                                                              <w:marTop w:val="0"/>
                                                                                                                                              <w:marBottom w:val="0"/>
                                                                                                                                              <w:divBdr>
                                                                                                                                                <w:top w:val="single" w:sz="6" w:space="0" w:color="CCCCCC"/>
                                                                                                                                                <w:left w:val="single" w:sz="6" w:space="0" w:color="CCCCCC"/>
                                                                                                                                                <w:bottom w:val="single" w:sz="6" w:space="0" w:color="CCCCCC"/>
                                                                                                                                                <w:right w:val="single" w:sz="6" w:space="0" w:color="CCCCCC"/>
                                                                                                                                              </w:divBdr>
                                                                                                                                              <w:divsChild>
                                                                                                                                                <w:div w:id="1441339941">
                                                                                                                                                  <w:marLeft w:val="0"/>
                                                                                                                                                  <w:marRight w:val="0"/>
                                                                                                                                                  <w:marTop w:val="0"/>
                                                                                                                                                  <w:marBottom w:val="0"/>
                                                                                                                                                  <w:divBdr>
                                                                                                                                                    <w:top w:val="none" w:sz="0" w:space="0" w:color="auto"/>
                                                                                                                                                    <w:left w:val="none" w:sz="0" w:space="0" w:color="auto"/>
                                                                                                                                                    <w:bottom w:val="none" w:sz="0" w:space="0" w:color="auto"/>
                                                                                                                                                    <w:right w:val="none" w:sz="0" w:space="0" w:color="auto"/>
                                                                                                                                                  </w:divBdr>
                                                                                                                                                </w:div>
                                                                                                                                                <w:div w:id="79104596">
                                                                                                                                                  <w:marLeft w:val="0"/>
                                                                                                                                                  <w:marRight w:val="0"/>
                                                                                                                                                  <w:marTop w:val="0"/>
                                                                                                                                                  <w:marBottom w:val="0"/>
                                                                                                                                                  <w:divBdr>
                                                                                                                                                    <w:top w:val="none" w:sz="0" w:space="0" w:color="auto"/>
                                                                                                                                                    <w:left w:val="none" w:sz="0" w:space="0" w:color="auto"/>
                                                                                                                                                    <w:bottom w:val="none" w:sz="0" w:space="0" w:color="auto"/>
                                                                                                                                                    <w:right w:val="none" w:sz="0" w:space="0" w:color="auto"/>
                                                                                                                                                  </w:divBdr>
                                                                                                                                                  <w:divsChild>
                                                                                                                                                    <w:div w:id="17774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777419">
                                                                                                                                              <w:marLeft w:val="0"/>
                                                                                                                                              <w:marRight w:val="0"/>
                                                                                                                                              <w:marTop w:val="0"/>
                                                                                                                                              <w:marBottom w:val="0"/>
                                                                                                                                              <w:divBdr>
                                                                                                                                                <w:top w:val="single" w:sz="6" w:space="0" w:color="CCCCCC"/>
                                                                                                                                                <w:left w:val="single" w:sz="6" w:space="0" w:color="CCCCCC"/>
                                                                                                                                                <w:bottom w:val="single" w:sz="6" w:space="0" w:color="CCCCCC"/>
                                                                                                                                                <w:right w:val="single" w:sz="6" w:space="0" w:color="CCCCCC"/>
                                                                                                                                              </w:divBdr>
                                                                                                                                              <w:divsChild>
                                                                                                                                                <w:div w:id="1777166468">
                                                                                                                                                  <w:marLeft w:val="0"/>
                                                                                                                                                  <w:marRight w:val="0"/>
                                                                                                                                                  <w:marTop w:val="0"/>
                                                                                                                                                  <w:marBottom w:val="0"/>
                                                                                                                                                  <w:divBdr>
                                                                                                                                                    <w:top w:val="none" w:sz="0" w:space="0" w:color="auto"/>
                                                                                                                                                    <w:left w:val="none" w:sz="0" w:space="0" w:color="auto"/>
                                                                                                                                                    <w:bottom w:val="none" w:sz="0" w:space="0" w:color="auto"/>
                                                                                                                                                    <w:right w:val="none" w:sz="0" w:space="0" w:color="auto"/>
                                                                                                                                                  </w:divBdr>
                                                                                                                                                </w:div>
                                                                                                                                                <w:div w:id="39595344">
                                                                                                                                                  <w:marLeft w:val="0"/>
                                                                                                                                                  <w:marRight w:val="0"/>
                                                                                                                                                  <w:marTop w:val="0"/>
                                                                                                                                                  <w:marBottom w:val="0"/>
                                                                                                                                                  <w:divBdr>
                                                                                                                                                    <w:top w:val="none" w:sz="0" w:space="0" w:color="auto"/>
                                                                                                                                                    <w:left w:val="none" w:sz="0" w:space="0" w:color="auto"/>
                                                                                                                                                    <w:bottom w:val="none" w:sz="0" w:space="0" w:color="auto"/>
                                                                                                                                                    <w:right w:val="none" w:sz="0" w:space="0" w:color="auto"/>
                                                                                                                                                  </w:divBdr>
                                                                                                                                                  <w:divsChild>
                                                                                                                                                    <w:div w:id="62981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638954">
                                                                                                                                              <w:marLeft w:val="0"/>
                                                                                                                                              <w:marRight w:val="0"/>
                                                                                                                                              <w:marTop w:val="0"/>
                                                                                                                                              <w:marBottom w:val="0"/>
                                                                                                                                              <w:divBdr>
                                                                                                                                                <w:top w:val="single" w:sz="6" w:space="0" w:color="CCCCCC"/>
                                                                                                                                                <w:left w:val="single" w:sz="6" w:space="0" w:color="CCCCCC"/>
                                                                                                                                                <w:bottom w:val="single" w:sz="6" w:space="0" w:color="CCCCCC"/>
                                                                                                                                                <w:right w:val="single" w:sz="6" w:space="0" w:color="CCCCCC"/>
                                                                                                                                              </w:divBdr>
                                                                                                                                              <w:divsChild>
                                                                                                                                                <w:div w:id="1388065060">
                                                                                                                                                  <w:marLeft w:val="0"/>
                                                                                                                                                  <w:marRight w:val="0"/>
                                                                                                                                                  <w:marTop w:val="0"/>
                                                                                                                                                  <w:marBottom w:val="0"/>
                                                                                                                                                  <w:divBdr>
                                                                                                                                                    <w:top w:val="none" w:sz="0" w:space="0" w:color="auto"/>
                                                                                                                                                    <w:left w:val="none" w:sz="0" w:space="0" w:color="auto"/>
                                                                                                                                                    <w:bottom w:val="none" w:sz="0" w:space="0" w:color="auto"/>
                                                                                                                                                    <w:right w:val="none" w:sz="0" w:space="0" w:color="auto"/>
                                                                                                                                                  </w:divBdr>
                                                                                                                                                </w:div>
                                                                                                                                                <w:div w:id="1962109255">
                                                                                                                                                  <w:marLeft w:val="0"/>
                                                                                                                                                  <w:marRight w:val="0"/>
                                                                                                                                                  <w:marTop w:val="0"/>
                                                                                                                                                  <w:marBottom w:val="0"/>
                                                                                                                                                  <w:divBdr>
                                                                                                                                                    <w:top w:val="none" w:sz="0" w:space="0" w:color="auto"/>
                                                                                                                                                    <w:left w:val="none" w:sz="0" w:space="0" w:color="auto"/>
                                                                                                                                                    <w:bottom w:val="none" w:sz="0" w:space="0" w:color="auto"/>
                                                                                                                                                    <w:right w:val="none" w:sz="0" w:space="0" w:color="auto"/>
                                                                                                                                                  </w:divBdr>
                                                                                                                                                  <w:divsChild>
                                                                                                                                                    <w:div w:id="1183280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830246">
                                                                                                                                              <w:marLeft w:val="0"/>
                                                                                                                                              <w:marRight w:val="0"/>
                                                                                                                                              <w:marTop w:val="0"/>
                                                                                                                                              <w:marBottom w:val="0"/>
                                                                                                                                              <w:divBdr>
                                                                                                                                                <w:top w:val="single" w:sz="6" w:space="0" w:color="CCCCCC"/>
                                                                                                                                                <w:left w:val="single" w:sz="6" w:space="0" w:color="CCCCCC"/>
                                                                                                                                                <w:bottom w:val="single" w:sz="6" w:space="0" w:color="CCCCCC"/>
                                                                                                                                                <w:right w:val="single" w:sz="6" w:space="0" w:color="CCCCCC"/>
                                                                                                                                              </w:divBdr>
                                                                                                                                              <w:divsChild>
                                                                                                                                                <w:div w:id="1892421693">
                                                                                                                                                  <w:marLeft w:val="0"/>
                                                                                                                                                  <w:marRight w:val="0"/>
                                                                                                                                                  <w:marTop w:val="0"/>
                                                                                                                                                  <w:marBottom w:val="0"/>
                                                                                                                                                  <w:divBdr>
                                                                                                                                                    <w:top w:val="none" w:sz="0" w:space="0" w:color="auto"/>
                                                                                                                                                    <w:left w:val="none" w:sz="0" w:space="0" w:color="auto"/>
                                                                                                                                                    <w:bottom w:val="none" w:sz="0" w:space="0" w:color="auto"/>
                                                                                                                                                    <w:right w:val="none" w:sz="0" w:space="0" w:color="auto"/>
                                                                                                                                                  </w:divBdr>
                                                                                                                                                </w:div>
                                                                                                                                                <w:div w:id="1917128908">
                                                                                                                                                  <w:marLeft w:val="0"/>
                                                                                                                                                  <w:marRight w:val="0"/>
                                                                                                                                                  <w:marTop w:val="0"/>
                                                                                                                                                  <w:marBottom w:val="0"/>
                                                                                                                                                  <w:divBdr>
                                                                                                                                                    <w:top w:val="none" w:sz="0" w:space="0" w:color="auto"/>
                                                                                                                                                    <w:left w:val="none" w:sz="0" w:space="0" w:color="auto"/>
                                                                                                                                                    <w:bottom w:val="none" w:sz="0" w:space="0" w:color="auto"/>
                                                                                                                                                    <w:right w:val="none" w:sz="0" w:space="0" w:color="auto"/>
                                                                                                                                                  </w:divBdr>
                                                                                                                                                  <w:divsChild>
                                                                                                                                                    <w:div w:id="282420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798370">
                                                                                                                                              <w:marLeft w:val="0"/>
                                                                                                                                              <w:marRight w:val="0"/>
                                                                                                                                              <w:marTop w:val="0"/>
                                                                                                                                              <w:marBottom w:val="0"/>
                                                                                                                                              <w:divBdr>
                                                                                                                                                <w:top w:val="single" w:sz="6" w:space="0" w:color="CCCCCC"/>
                                                                                                                                                <w:left w:val="single" w:sz="6" w:space="0" w:color="CCCCCC"/>
                                                                                                                                                <w:bottom w:val="single" w:sz="6" w:space="0" w:color="CCCCCC"/>
                                                                                                                                                <w:right w:val="single" w:sz="6" w:space="0" w:color="CCCCCC"/>
                                                                                                                                              </w:divBdr>
                                                                                                                                              <w:divsChild>
                                                                                                                                                <w:div w:id="212700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4981261">
      <w:bodyDiv w:val="1"/>
      <w:marLeft w:val="0"/>
      <w:marRight w:val="0"/>
      <w:marTop w:val="0"/>
      <w:marBottom w:val="0"/>
      <w:divBdr>
        <w:top w:val="none" w:sz="0" w:space="0" w:color="auto"/>
        <w:left w:val="none" w:sz="0" w:space="0" w:color="auto"/>
        <w:bottom w:val="none" w:sz="0" w:space="0" w:color="auto"/>
        <w:right w:val="none" w:sz="0" w:space="0" w:color="auto"/>
      </w:divBdr>
    </w:div>
    <w:div w:id="486627681">
      <w:bodyDiv w:val="1"/>
      <w:marLeft w:val="0"/>
      <w:marRight w:val="0"/>
      <w:marTop w:val="0"/>
      <w:marBottom w:val="0"/>
      <w:divBdr>
        <w:top w:val="none" w:sz="0" w:space="0" w:color="auto"/>
        <w:left w:val="none" w:sz="0" w:space="0" w:color="auto"/>
        <w:bottom w:val="none" w:sz="0" w:space="0" w:color="auto"/>
        <w:right w:val="none" w:sz="0" w:space="0" w:color="auto"/>
      </w:divBdr>
      <w:divsChild>
        <w:div w:id="1196307681">
          <w:marLeft w:val="0"/>
          <w:marRight w:val="0"/>
          <w:marTop w:val="0"/>
          <w:marBottom w:val="0"/>
          <w:divBdr>
            <w:top w:val="none" w:sz="0" w:space="0" w:color="auto"/>
            <w:left w:val="none" w:sz="0" w:space="0" w:color="auto"/>
            <w:bottom w:val="none" w:sz="0" w:space="0" w:color="auto"/>
            <w:right w:val="none" w:sz="0" w:space="0" w:color="auto"/>
          </w:divBdr>
        </w:div>
        <w:div w:id="1027752696">
          <w:marLeft w:val="0"/>
          <w:marRight w:val="0"/>
          <w:marTop w:val="0"/>
          <w:marBottom w:val="0"/>
          <w:divBdr>
            <w:top w:val="none" w:sz="0" w:space="0" w:color="auto"/>
            <w:left w:val="none" w:sz="0" w:space="0" w:color="auto"/>
            <w:bottom w:val="none" w:sz="0" w:space="0" w:color="auto"/>
            <w:right w:val="none" w:sz="0" w:space="0" w:color="auto"/>
          </w:divBdr>
        </w:div>
        <w:div w:id="1237937378">
          <w:marLeft w:val="0"/>
          <w:marRight w:val="0"/>
          <w:marTop w:val="0"/>
          <w:marBottom w:val="0"/>
          <w:divBdr>
            <w:top w:val="none" w:sz="0" w:space="0" w:color="auto"/>
            <w:left w:val="none" w:sz="0" w:space="0" w:color="auto"/>
            <w:bottom w:val="none" w:sz="0" w:space="0" w:color="auto"/>
            <w:right w:val="none" w:sz="0" w:space="0" w:color="auto"/>
          </w:divBdr>
        </w:div>
        <w:div w:id="1416509213">
          <w:marLeft w:val="0"/>
          <w:marRight w:val="0"/>
          <w:marTop w:val="0"/>
          <w:marBottom w:val="0"/>
          <w:divBdr>
            <w:top w:val="none" w:sz="0" w:space="0" w:color="auto"/>
            <w:left w:val="none" w:sz="0" w:space="0" w:color="auto"/>
            <w:bottom w:val="none" w:sz="0" w:space="0" w:color="auto"/>
            <w:right w:val="none" w:sz="0" w:space="0" w:color="auto"/>
          </w:divBdr>
        </w:div>
        <w:div w:id="1809977032">
          <w:marLeft w:val="0"/>
          <w:marRight w:val="0"/>
          <w:marTop w:val="0"/>
          <w:marBottom w:val="0"/>
          <w:divBdr>
            <w:top w:val="none" w:sz="0" w:space="0" w:color="auto"/>
            <w:left w:val="none" w:sz="0" w:space="0" w:color="auto"/>
            <w:bottom w:val="none" w:sz="0" w:space="0" w:color="auto"/>
            <w:right w:val="none" w:sz="0" w:space="0" w:color="auto"/>
          </w:divBdr>
        </w:div>
      </w:divsChild>
    </w:div>
    <w:div w:id="520167567">
      <w:bodyDiv w:val="1"/>
      <w:marLeft w:val="0"/>
      <w:marRight w:val="0"/>
      <w:marTop w:val="0"/>
      <w:marBottom w:val="0"/>
      <w:divBdr>
        <w:top w:val="none" w:sz="0" w:space="0" w:color="auto"/>
        <w:left w:val="none" w:sz="0" w:space="0" w:color="auto"/>
        <w:bottom w:val="none" w:sz="0" w:space="0" w:color="auto"/>
        <w:right w:val="none" w:sz="0" w:space="0" w:color="auto"/>
      </w:divBdr>
      <w:divsChild>
        <w:div w:id="147208957">
          <w:marLeft w:val="0"/>
          <w:marRight w:val="0"/>
          <w:marTop w:val="0"/>
          <w:marBottom w:val="0"/>
          <w:divBdr>
            <w:top w:val="none" w:sz="0" w:space="0" w:color="auto"/>
            <w:left w:val="none" w:sz="0" w:space="0" w:color="auto"/>
            <w:bottom w:val="none" w:sz="0" w:space="0" w:color="auto"/>
            <w:right w:val="none" w:sz="0" w:space="0" w:color="auto"/>
          </w:divBdr>
        </w:div>
        <w:div w:id="146171811">
          <w:marLeft w:val="0"/>
          <w:marRight w:val="0"/>
          <w:marTop w:val="0"/>
          <w:marBottom w:val="0"/>
          <w:divBdr>
            <w:top w:val="none" w:sz="0" w:space="0" w:color="auto"/>
            <w:left w:val="none" w:sz="0" w:space="0" w:color="auto"/>
            <w:bottom w:val="none" w:sz="0" w:space="0" w:color="auto"/>
            <w:right w:val="none" w:sz="0" w:space="0" w:color="auto"/>
          </w:divBdr>
        </w:div>
        <w:div w:id="138964960">
          <w:marLeft w:val="0"/>
          <w:marRight w:val="0"/>
          <w:marTop w:val="0"/>
          <w:marBottom w:val="0"/>
          <w:divBdr>
            <w:top w:val="none" w:sz="0" w:space="0" w:color="auto"/>
            <w:left w:val="none" w:sz="0" w:space="0" w:color="auto"/>
            <w:bottom w:val="none" w:sz="0" w:space="0" w:color="auto"/>
            <w:right w:val="none" w:sz="0" w:space="0" w:color="auto"/>
          </w:divBdr>
        </w:div>
      </w:divsChild>
    </w:div>
    <w:div w:id="542443836">
      <w:bodyDiv w:val="1"/>
      <w:marLeft w:val="0"/>
      <w:marRight w:val="0"/>
      <w:marTop w:val="0"/>
      <w:marBottom w:val="0"/>
      <w:divBdr>
        <w:top w:val="none" w:sz="0" w:space="0" w:color="auto"/>
        <w:left w:val="none" w:sz="0" w:space="0" w:color="auto"/>
        <w:bottom w:val="none" w:sz="0" w:space="0" w:color="auto"/>
        <w:right w:val="none" w:sz="0" w:space="0" w:color="auto"/>
      </w:divBdr>
      <w:divsChild>
        <w:div w:id="948390053">
          <w:marLeft w:val="0"/>
          <w:marRight w:val="0"/>
          <w:marTop w:val="0"/>
          <w:marBottom w:val="0"/>
          <w:divBdr>
            <w:top w:val="none" w:sz="0" w:space="0" w:color="auto"/>
            <w:left w:val="none" w:sz="0" w:space="0" w:color="auto"/>
            <w:bottom w:val="none" w:sz="0" w:space="0" w:color="auto"/>
            <w:right w:val="none" w:sz="0" w:space="0" w:color="auto"/>
          </w:divBdr>
        </w:div>
        <w:div w:id="1926331542">
          <w:marLeft w:val="0"/>
          <w:marRight w:val="0"/>
          <w:marTop w:val="0"/>
          <w:marBottom w:val="0"/>
          <w:divBdr>
            <w:top w:val="none" w:sz="0" w:space="0" w:color="auto"/>
            <w:left w:val="none" w:sz="0" w:space="0" w:color="auto"/>
            <w:bottom w:val="none" w:sz="0" w:space="0" w:color="auto"/>
            <w:right w:val="none" w:sz="0" w:space="0" w:color="auto"/>
          </w:divBdr>
        </w:div>
        <w:div w:id="732386527">
          <w:marLeft w:val="0"/>
          <w:marRight w:val="0"/>
          <w:marTop w:val="0"/>
          <w:marBottom w:val="0"/>
          <w:divBdr>
            <w:top w:val="none" w:sz="0" w:space="0" w:color="auto"/>
            <w:left w:val="none" w:sz="0" w:space="0" w:color="auto"/>
            <w:bottom w:val="none" w:sz="0" w:space="0" w:color="auto"/>
            <w:right w:val="none" w:sz="0" w:space="0" w:color="auto"/>
          </w:divBdr>
        </w:div>
      </w:divsChild>
    </w:div>
    <w:div w:id="612172643">
      <w:bodyDiv w:val="1"/>
      <w:marLeft w:val="0"/>
      <w:marRight w:val="0"/>
      <w:marTop w:val="0"/>
      <w:marBottom w:val="0"/>
      <w:divBdr>
        <w:top w:val="none" w:sz="0" w:space="0" w:color="auto"/>
        <w:left w:val="none" w:sz="0" w:space="0" w:color="auto"/>
        <w:bottom w:val="none" w:sz="0" w:space="0" w:color="auto"/>
        <w:right w:val="none" w:sz="0" w:space="0" w:color="auto"/>
      </w:divBdr>
      <w:divsChild>
        <w:div w:id="1479616205">
          <w:marLeft w:val="0"/>
          <w:marRight w:val="0"/>
          <w:marTop w:val="0"/>
          <w:marBottom w:val="0"/>
          <w:divBdr>
            <w:top w:val="none" w:sz="0" w:space="0" w:color="auto"/>
            <w:left w:val="none" w:sz="0" w:space="0" w:color="auto"/>
            <w:bottom w:val="none" w:sz="0" w:space="0" w:color="auto"/>
            <w:right w:val="none" w:sz="0" w:space="0" w:color="auto"/>
          </w:divBdr>
        </w:div>
        <w:div w:id="219369659">
          <w:marLeft w:val="0"/>
          <w:marRight w:val="0"/>
          <w:marTop w:val="0"/>
          <w:marBottom w:val="0"/>
          <w:divBdr>
            <w:top w:val="none" w:sz="0" w:space="0" w:color="auto"/>
            <w:left w:val="none" w:sz="0" w:space="0" w:color="auto"/>
            <w:bottom w:val="none" w:sz="0" w:space="0" w:color="auto"/>
            <w:right w:val="none" w:sz="0" w:space="0" w:color="auto"/>
          </w:divBdr>
        </w:div>
        <w:div w:id="1120152266">
          <w:marLeft w:val="0"/>
          <w:marRight w:val="0"/>
          <w:marTop w:val="0"/>
          <w:marBottom w:val="0"/>
          <w:divBdr>
            <w:top w:val="none" w:sz="0" w:space="0" w:color="auto"/>
            <w:left w:val="none" w:sz="0" w:space="0" w:color="auto"/>
            <w:bottom w:val="none" w:sz="0" w:space="0" w:color="auto"/>
            <w:right w:val="none" w:sz="0" w:space="0" w:color="auto"/>
          </w:divBdr>
        </w:div>
      </w:divsChild>
    </w:div>
    <w:div w:id="759759572">
      <w:bodyDiv w:val="1"/>
      <w:marLeft w:val="0"/>
      <w:marRight w:val="0"/>
      <w:marTop w:val="0"/>
      <w:marBottom w:val="0"/>
      <w:divBdr>
        <w:top w:val="none" w:sz="0" w:space="0" w:color="auto"/>
        <w:left w:val="none" w:sz="0" w:space="0" w:color="auto"/>
        <w:bottom w:val="none" w:sz="0" w:space="0" w:color="auto"/>
        <w:right w:val="none" w:sz="0" w:space="0" w:color="auto"/>
      </w:divBdr>
      <w:divsChild>
        <w:div w:id="80609825">
          <w:marLeft w:val="0"/>
          <w:marRight w:val="0"/>
          <w:marTop w:val="0"/>
          <w:marBottom w:val="0"/>
          <w:divBdr>
            <w:top w:val="none" w:sz="0" w:space="0" w:color="auto"/>
            <w:left w:val="none" w:sz="0" w:space="0" w:color="auto"/>
            <w:bottom w:val="none" w:sz="0" w:space="0" w:color="auto"/>
            <w:right w:val="none" w:sz="0" w:space="0" w:color="auto"/>
          </w:divBdr>
          <w:divsChild>
            <w:div w:id="199649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479687">
      <w:bodyDiv w:val="1"/>
      <w:marLeft w:val="0"/>
      <w:marRight w:val="0"/>
      <w:marTop w:val="0"/>
      <w:marBottom w:val="0"/>
      <w:divBdr>
        <w:top w:val="none" w:sz="0" w:space="0" w:color="auto"/>
        <w:left w:val="none" w:sz="0" w:space="0" w:color="auto"/>
        <w:bottom w:val="none" w:sz="0" w:space="0" w:color="auto"/>
        <w:right w:val="none" w:sz="0" w:space="0" w:color="auto"/>
      </w:divBdr>
    </w:div>
    <w:div w:id="917053661">
      <w:bodyDiv w:val="1"/>
      <w:marLeft w:val="0"/>
      <w:marRight w:val="0"/>
      <w:marTop w:val="0"/>
      <w:marBottom w:val="0"/>
      <w:divBdr>
        <w:top w:val="none" w:sz="0" w:space="0" w:color="auto"/>
        <w:left w:val="none" w:sz="0" w:space="0" w:color="auto"/>
        <w:bottom w:val="none" w:sz="0" w:space="0" w:color="auto"/>
        <w:right w:val="none" w:sz="0" w:space="0" w:color="auto"/>
      </w:divBdr>
    </w:div>
    <w:div w:id="1186871496">
      <w:bodyDiv w:val="1"/>
      <w:marLeft w:val="0"/>
      <w:marRight w:val="0"/>
      <w:marTop w:val="0"/>
      <w:marBottom w:val="0"/>
      <w:divBdr>
        <w:top w:val="none" w:sz="0" w:space="0" w:color="auto"/>
        <w:left w:val="none" w:sz="0" w:space="0" w:color="auto"/>
        <w:bottom w:val="none" w:sz="0" w:space="0" w:color="auto"/>
        <w:right w:val="none" w:sz="0" w:space="0" w:color="auto"/>
      </w:divBdr>
    </w:div>
    <w:div w:id="1383794490">
      <w:bodyDiv w:val="1"/>
      <w:marLeft w:val="0"/>
      <w:marRight w:val="0"/>
      <w:marTop w:val="0"/>
      <w:marBottom w:val="0"/>
      <w:divBdr>
        <w:top w:val="none" w:sz="0" w:space="0" w:color="auto"/>
        <w:left w:val="none" w:sz="0" w:space="0" w:color="auto"/>
        <w:bottom w:val="none" w:sz="0" w:space="0" w:color="auto"/>
        <w:right w:val="none" w:sz="0" w:space="0" w:color="auto"/>
      </w:divBdr>
    </w:div>
    <w:div w:id="1453015833">
      <w:bodyDiv w:val="1"/>
      <w:marLeft w:val="0"/>
      <w:marRight w:val="0"/>
      <w:marTop w:val="0"/>
      <w:marBottom w:val="0"/>
      <w:divBdr>
        <w:top w:val="none" w:sz="0" w:space="0" w:color="auto"/>
        <w:left w:val="none" w:sz="0" w:space="0" w:color="auto"/>
        <w:bottom w:val="none" w:sz="0" w:space="0" w:color="auto"/>
        <w:right w:val="none" w:sz="0" w:space="0" w:color="auto"/>
      </w:divBdr>
      <w:divsChild>
        <w:div w:id="937715393">
          <w:marLeft w:val="0"/>
          <w:marRight w:val="0"/>
          <w:marTop w:val="0"/>
          <w:marBottom w:val="0"/>
          <w:divBdr>
            <w:top w:val="none" w:sz="0" w:space="0" w:color="auto"/>
            <w:left w:val="none" w:sz="0" w:space="0" w:color="auto"/>
            <w:bottom w:val="none" w:sz="0" w:space="0" w:color="auto"/>
            <w:right w:val="none" w:sz="0" w:space="0" w:color="auto"/>
          </w:divBdr>
        </w:div>
        <w:div w:id="330524032">
          <w:marLeft w:val="0"/>
          <w:marRight w:val="0"/>
          <w:marTop w:val="0"/>
          <w:marBottom w:val="0"/>
          <w:divBdr>
            <w:top w:val="none" w:sz="0" w:space="0" w:color="auto"/>
            <w:left w:val="none" w:sz="0" w:space="0" w:color="auto"/>
            <w:bottom w:val="none" w:sz="0" w:space="0" w:color="auto"/>
            <w:right w:val="none" w:sz="0" w:space="0" w:color="auto"/>
          </w:divBdr>
        </w:div>
        <w:div w:id="389428124">
          <w:marLeft w:val="0"/>
          <w:marRight w:val="0"/>
          <w:marTop w:val="0"/>
          <w:marBottom w:val="0"/>
          <w:divBdr>
            <w:top w:val="none" w:sz="0" w:space="0" w:color="auto"/>
            <w:left w:val="none" w:sz="0" w:space="0" w:color="auto"/>
            <w:bottom w:val="none" w:sz="0" w:space="0" w:color="auto"/>
            <w:right w:val="none" w:sz="0" w:space="0" w:color="auto"/>
          </w:divBdr>
        </w:div>
        <w:div w:id="1969967063">
          <w:marLeft w:val="0"/>
          <w:marRight w:val="0"/>
          <w:marTop w:val="0"/>
          <w:marBottom w:val="0"/>
          <w:divBdr>
            <w:top w:val="none" w:sz="0" w:space="0" w:color="auto"/>
            <w:left w:val="none" w:sz="0" w:space="0" w:color="auto"/>
            <w:bottom w:val="none" w:sz="0" w:space="0" w:color="auto"/>
            <w:right w:val="none" w:sz="0" w:space="0" w:color="auto"/>
          </w:divBdr>
        </w:div>
        <w:div w:id="455293041">
          <w:marLeft w:val="0"/>
          <w:marRight w:val="0"/>
          <w:marTop w:val="0"/>
          <w:marBottom w:val="0"/>
          <w:divBdr>
            <w:top w:val="none" w:sz="0" w:space="0" w:color="auto"/>
            <w:left w:val="none" w:sz="0" w:space="0" w:color="auto"/>
            <w:bottom w:val="none" w:sz="0" w:space="0" w:color="auto"/>
            <w:right w:val="none" w:sz="0" w:space="0" w:color="auto"/>
          </w:divBdr>
        </w:div>
        <w:div w:id="1862544739">
          <w:marLeft w:val="0"/>
          <w:marRight w:val="0"/>
          <w:marTop w:val="0"/>
          <w:marBottom w:val="0"/>
          <w:divBdr>
            <w:top w:val="none" w:sz="0" w:space="0" w:color="auto"/>
            <w:left w:val="none" w:sz="0" w:space="0" w:color="auto"/>
            <w:bottom w:val="none" w:sz="0" w:space="0" w:color="auto"/>
            <w:right w:val="none" w:sz="0" w:space="0" w:color="auto"/>
          </w:divBdr>
        </w:div>
        <w:div w:id="1414165067">
          <w:marLeft w:val="0"/>
          <w:marRight w:val="0"/>
          <w:marTop w:val="0"/>
          <w:marBottom w:val="0"/>
          <w:divBdr>
            <w:top w:val="none" w:sz="0" w:space="0" w:color="auto"/>
            <w:left w:val="none" w:sz="0" w:space="0" w:color="auto"/>
            <w:bottom w:val="none" w:sz="0" w:space="0" w:color="auto"/>
            <w:right w:val="none" w:sz="0" w:space="0" w:color="auto"/>
          </w:divBdr>
        </w:div>
      </w:divsChild>
    </w:div>
    <w:div w:id="1497988346">
      <w:bodyDiv w:val="1"/>
      <w:marLeft w:val="0"/>
      <w:marRight w:val="0"/>
      <w:marTop w:val="0"/>
      <w:marBottom w:val="0"/>
      <w:divBdr>
        <w:top w:val="none" w:sz="0" w:space="0" w:color="auto"/>
        <w:left w:val="none" w:sz="0" w:space="0" w:color="auto"/>
        <w:bottom w:val="none" w:sz="0" w:space="0" w:color="auto"/>
        <w:right w:val="none" w:sz="0" w:space="0" w:color="auto"/>
      </w:divBdr>
    </w:div>
    <w:div w:id="1527326533">
      <w:bodyDiv w:val="1"/>
      <w:marLeft w:val="0"/>
      <w:marRight w:val="0"/>
      <w:marTop w:val="0"/>
      <w:marBottom w:val="0"/>
      <w:divBdr>
        <w:top w:val="none" w:sz="0" w:space="0" w:color="auto"/>
        <w:left w:val="none" w:sz="0" w:space="0" w:color="auto"/>
        <w:bottom w:val="none" w:sz="0" w:space="0" w:color="auto"/>
        <w:right w:val="none" w:sz="0" w:space="0" w:color="auto"/>
      </w:divBdr>
      <w:divsChild>
        <w:div w:id="567113518">
          <w:marLeft w:val="0"/>
          <w:marRight w:val="0"/>
          <w:marTop w:val="0"/>
          <w:marBottom w:val="0"/>
          <w:divBdr>
            <w:top w:val="none" w:sz="0" w:space="0" w:color="auto"/>
            <w:left w:val="none" w:sz="0" w:space="0" w:color="auto"/>
            <w:bottom w:val="none" w:sz="0" w:space="0" w:color="auto"/>
            <w:right w:val="none" w:sz="0" w:space="0" w:color="auto"/>
          </w:divBdr>
        </w:div>
        <w:div w:id="1117795077">
          <w:marLeft w:val="0"/>
          <w:marRight w:val="0"/>
          <w:marTop w:val="0"/>
          <w:marBottom w:val="0"/>
          <w:divBdr>
            <w:top w:val="none" w:sz="0" w:space="0" w:color="auto"/>
            <w:left w:val="none" w:sz="0" w:space="0" w:color="auto"/>
            <w:bottom w:val="none" w:sz="0" w:space="0" w:color="auto"/>
            <w:right w:val="none" w:sz="0" w:space="0" w:color="auto"/>
          </w:divBdr>
        </w:div>
      </w:divsChild>
    </w:div>
    <w:div w:id="1586768997">
      <w:bodyDiv w:val="1"/>
      <w:marLeft w:val="0"/>
      <w:marRight w:val="0"/>
      <w:marTop w:val="0"/>
      <w:marBottom w:val="0"/>
      <w:divBdr>
        <w:top w:val="none" w:sz="0" w:space="0" w:color="auto"/>
        <w:left w:val="none" w:sz="0" w:space="0" w:color="auto"/>
        <w:bottom w:val="none" w:sz="0" w:space="0" w:color="auto"/>
        <w:right w:val="none" w:sz="0" w:space="0" w:color="auto"/>
      </w:divBdr>
    </w:div>
    <w:div w:id="1642493865">
      <w:bodyDiv w:val="1"/>
      <w:marLeft w:val="0"/>
      <w:marRight w:val="0"/>
      <w:marTop w:val="0"/>
      <w:marBottom w:val="0"/>
      <w:divBdr>
        <w:top w:val="none" w:sz="0" w:space="0" w:color="auto"/>
        <w:left w:val="none" w:sz="0" w:space="0" w:color="auto"/>
        <w:bottom w:val="none" w:sz="0" w:space="0" w:color="auto"/>
        <w:right w:val="none" w:sz="0" w:space="0" w:color="auto"/>
      </w:divBdr>
      <w:divsChild>
        <w:div w:id="1080371646">
          <w:marLeft w:val="0"/>
          <w:marRight w:val="0"/>
          <w:marTop w:val="0"/>
          <w:marBottom w:val="0"/>
          <w:divBdr>
            <w:top w:val="none" w:sz="0" w:space="0" w:color="auto"/>
            <w:left w:val="none" w:sz="0" w:space="0" w:color="auto"/>
            <w:bottom w:val="none" w:sz="0" w:space="0" w:color="auto"/>
            <w:right w:val="none" w:sz="0" w:space="0" w:color="auto"/>
          </w:divBdr>
          <w:divsChild>
            <w:div w:id="1459565446">
              <w:marLeft w:val="0"/>
              <w:marRight w:val="0"/>
              <w:marTop w:val="100"/>
              <w:marBottom w:val="100"/>
              <w:divBdr>
                <w:top w:val="none" w:sz="0" w:space="0" w:color="auto"/>
                <w:left w:val="none" w:sz="0" w:space="0" w:color="auto"/>
                <w:bottom w:val="none" w:sz="0" w:space="0" w:color="auto"/>
                <w:right w:val="none" w:sz="0" w:space="0" w:color="auto"/>
              </w:divBdr>
              <w:divsChild>
                <w:div w:id="1764184439">
                  <w:marLeft w:val="0"/>
                  <w:marRight w:val="0"/>
                  <w:marTop w:val="0"/>
                  <w:marBottom w:val="0"/>
                  <w:divBdr>
                    <w:top w:val="none" w:sz="0" w:space="0" w:color="auto"/>
                    <w:left w:val="none" w:sz="0" w:space="0" w:color="auto"/>
                    <w:bottom w:val="none" w:sz="0" w:space="0" w:color="auto"/>
                    <w:right w:val="none" w:sz="0" w:space="0" w:color="auto"/>
                  </w:divBdr>
                  <w:divsChild>
                    <w:div w:id="128284803">
                      <w:marLeft w:val="0"/>
                      <w:marRight w:val="0"/>
                      <w:marTop w:val="0"/>
                      <w:marBottom w:val="0"/>
                      <w:divBdr>
                        <w:top w:val="none" w:sz="0" w:space="0" w:color="auto"/>
                        <w:left w:val="none" w:sz="0" w:space="0" w:color="auto"/>
                        <w:bottom w:val="none" w:sz="0" w:space="0" w:color="auto"/>
                        <w:right w:val="none" w:sz="0" w:space="0" w:color="auto"/>
                      </w:divBdr>
                      <w:divsChild>
                        <w:div w:id="452671575">
                          <w:marLeft w:val="0"/>
                          <w:marRight w:val="0"/>
                          <w:marTop w:val="0"/>
                          <w:marBottom w:val="0"/>
                          <w:divBdr>
                            <w:top w:val="none" w:sz="0" w:space="0" w:color="auto"/>
                            <w:left w:val="none" w:sz="0" w:space="0" w:color="auto"/>
                            <w:bottom w:val="none" w:sz="0" w:space="0" w:color="auto"/>
                            <w:right w:val="none" w:sz="0" w:space="0" w:color="auto"/>
                          </w:divBdr>
                          <w:divsChild>
                            <w:div w:id="124715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8972027">
      <w:bodyDiv w:val="1"/>
      <w:marLeft w:val="0"/>
      <w:marRight w:val="0"/>
      <w:marTop w:val="0"/>
      <w:marBottom w:val="0"/>
      <w:divBdr>
        <w:top w:val="none" w:sz="0" w:space="0" w:color="auto"/>
        <w:left w:val="none" w:sz="0" w:space="0" w:color="auto"/>
        <w:bottom w:val="none" w:sz="0" w:space="0" w:color="auto"/>
        <w:right w:val="none" w:sz="0" w:space="0" w:color="auto"/>
      </w:divBdr>
      <w:divsChild>
        <w:div w:id="1652246599">
          <w:marLeft w:val="0"/>
          <w:marRight w:val="0"/>
          <w:marTop w:val="0"/>
          <w:marBottom w:val="0"/>
          <w:divBdr>
            <w:top w:val="none" w:sz="0" w:space="0" w:color="auto"/>
            <w:left w:val="none" w:sz="0" w:space="0" w:color="auto"/>
            <w:bottom w:val="none" w:sz="0" w:space="0" w:color="auto"/>
            <w:right w:val="none" w:sz="0" w:space="0" w:color="auto"/>
          </w:divBdr>
          <w:divsChild>
            <w:div w:id="1303848054">
              <w:marLeft w:val="0"/>
              <w:marRight w:val="0"/>
              <w:marTop w:val="100"/>
              <w:marBottom w:val="100"/>
              <w:divBdr>
                <w:top w:val="none" w:sz="0" w:space="0" w:color="auto"/>
                <w:left w:val="none" w:sz="0" w:space="0" w:color="auto"/>
                <w:bottom w:val="none" w:sz="0" w:space="0" w:color="auto"/>
                <w:right w:val="none" w:sz="0" w:space="0" w:color="auto"/>
              </w:divBdr>
              <w:divsChild>
                <w:div w:id="1153109792">
                  <w:marLeft w:val="0"/>
                  <w:marRight w:val="0"/>
                  <w:marTop w:val="0"/>
                  <w:marBottom w:val="0"/>
                  <w:divBdr>
                    <w:top w:val="none" w:sz="0" w:space="0" w:color="auto"/>
                    <w:left w:val="none" w:sz="0" w:space="0" w:color="auto"/>
                    <w:bottom w:val="none" w:sz="0" w:space="0" w:color="auto"/>
                    <w:right w:val="none" w:sz="0" w:space="0" w:color="auto"/>
                  </w:divBdr>
                  <w:divsChild>
                    <w:div w:id="1452556384">
                      <w:marLeft w:val="0"/>
                      <w:marRight w:val="0"/>
                      <w:marTop w:val="0"/>
                      <w:marBottom w:val="0"/>
                      <w:divBdr>
                        <w:top w:val="none" w:sz="0" w:space="0" w:color="auto"/>
                        <w:left w:val="none" w:sz="0" w:space="0" w:color="auto"/>
                        <w:bottom w:val="none" w:sz="0" w:space="0" w:color="auto"/>
                        <w:right w:val="none" w:sz="0" w:space="0" w:color="auto"/>
                      </w:divBdr>
                      <w:divsChild>
                        <w:div w:id="48713396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766996169">
      <w:bodyDiv w:val="1"/>
      <w:marLeft w:val="0"/>
      <w:marRight w:val="0"/>
      <w:marTop w:val="0"/>
      <w:marBottom w:val="0"/>
      <w:divBdr>
        <w:top w:val="none" w:sz="0" w:space="0" w:color="auto"/>
        <w:left w:val="none" w:sz="0" w:space="0" w:color="auto"/>
        <w:bottom w:val="none" w:sz="0" w:space="0" w:color="auto"/>
        <w:right w:val="none" w:sz="0" w:space="0" w:color="auto"/>
      </w:divBdr>
    </w:div>
    <w:div w:id="2017223902">
      <w:bodyDiv w:val="1"/>
      <w:marLeft w:val="0"/>
      <w:marRight w:val="0"/>
      <w:marTop w:val="0"/>
      <w:marBottom w:val="0"/>
      <w:divBdr>
        <w:top w:val="none" w:sz="0" w:space="0" w:color="auto"/>
        <w:left w:val="none" w:sz="0" w:space="0" w:color="auto"/>
        <w:bottom w:val="none" w:sz="0" w:space="0" w:color="auto"/>
        <w:right w:val="none" w:sz="0" w:space="0" w:color="auto"/>
      </w:divBdr>
      <w:divsChild>
        <w:div w:id="965356333">
          <w:marLeft w:val="0"/>
          <w:marRight w:val="0"/>
          <w:marTop w:val="100"/>
          <w:marBottom w:val="100"/>
          <w:divBdr>
            <w:top w:val="none" w:sz="0" w:space="0" w:color="auto"/>
            <w:left w:val="none" w:sz="0" w:space="0" w:color="auto"/>
            <w:bottom w:val="none" w:sz="0" w:space="0" w:color="auto"/>
            <w:right w:val="none" w:sz="0" w:space="0" w:color="auto"/>
          </w:divBdr>
          <w:divsChild>
            <w:div w:id="77480793">
              <w:marLeft w:val="0"/>
              <w:marRight w:val="0"/>
              <w:marTop w:val="0"/>
              <w:marBottom w:val="0"/>
              <w:divBdr>
                <w:top w:val="none" w:sz="0" w:space="0" w:color="auto"/>
                <w:left w:val="none" w:sz="0" w:space="0" w:color="auto"/>
                <w:bottom w:val="none" w:sz="0" w:space="0" w:color="auto"/>
                <w:right w:val="none" w:sz="0" w:space="0" w:color="auto"/>
              </w:divBdr>
              <w:divsChild>
                <w:div w:id="2024241908">
                  <w:marLeft w:val="105"/>
                  <w:marRight w:val="105"/>
                  <w:marTop w:val="105"/>
                  <w:marBottom w:val="105"/>
                  <w:divBdr>
                    <w:top w:val="none" w:sz="0" w:space="0" w:color="auto"/>
                    <w:left w:val="none" w:sz="0" w:space="0" w:color="auto"/>
                    <w:bottom w:val="none" w:sz="0" w:space="0" w:color="auto"/>
                    <w:right w:val="none" w:sz="0" w:space="0" w:color="auto"/>
                  </w:divBdr>
                  <w:divsChild>
                    <w:div w:id="896823654">
                      <w:marLeft w:val="0"/>
                      <w:marRight w:val="0"/>
                      <w:marTop w:val="0"/>
                      <w:marBottom w:val="0"/>
                      <w:divBdr>
                        <w:top w:val="none" w:sz="0" w:space="0" w:color="auto"/>
                        <w:left w:val="none" w:sz="0" w:space="0" w:color="auto"/>
                        <w:bottom w:val="none" w:sz="0" w:space="0" w:color="auto"/>
                        <w:right w:val="none" w:sz="0" w:space="0" w:color="auto"/>
                      </w:divBdr>
                      <w:divsChild>
                        <w:div w:id="537427861">
                          <w:marLeft w:val="0"/>
                          <w:marRight w:val="0"/>
                          <w:marTop w:val="0"/>
                          <w:marBottom w:val="0"/>
                          <w:divBdr>
                            <w:top w:val="none" w:sz="0" w:space="0" w:color="auto"/>
                            <w:left w:val="none" w:sz="0" w:space="0" w:color="auto"/>
                            <w:bottom w:val="none" w:sz="0" w:space="0" w:color="auto"/>
                            <w:right w:val="none" w:sz="0" w:space="0" w:color="auto"/>
                          </w:divBdr>
                          <w:divsChild>
                            <w:div w:id="1639799495">
                              <w:marLeft w:val="105"/>
                              <w:marRight w:val="105"/>
                              <w:marTop w:val="105"/>
                              <w:marBottom w:val="105"/>
                              <w:divBdr>
                                <w:top w:val="none" w:sz="0" w:space="0" w:color="auto"/>
                                <w:left w:val="none" w:sz="0" w:space="0" w:color="auto"/>
                                <w:bottom w:val="none" w:sz="0" w:space="0" w:color="auto"/>
                                <w:right w:val="none" w:sz="0" w:space="0" w:color="auto"/>
                              </w:divBdr>
                              <w:divsChild>
                                <w:div w:id="1281957682">
                                  <w:marLeft w:val="0"/>
                                  <w:marRight w:val="0"/>
                                  <w:marTop w:val="0"/>
                                  <w:marBottom w:val="0"/>
                                  <w:divBdr>
                                    <w:top w:val="none" w:sz="0" w:space="0" w:color="auto"/>
                                    <w:left w:val="none" w:sz="0" w:space="0" w:color="auto"/>
                                    <w:bottom w:val="none" w:sz="0" w:space="0" w:color="auto"/>
                                    <w:right w:val="none" w:sz="0" w:space="0" w:color="auto"/>
                                  </w:divBdr>
                                  <w:divsChild>
                                    <w:div w:id="920337948">
                                      <w:marLeft w:val="0"/>
                                      <w:marRight w:val="0"/>
                                      <w:marTop w:val="0"/>
                                      <w:marBottom w:val="0"/>
                                      <w:divBdr>
                                        <w:top w:val="none" w:sz="0" w:space="0" w:color="auto"/>
                                        <w:left w:val="none" w:sz="0" w:space="0" w:color="auto"/>
                                        <w:bottom w:val="none" w:sz="0" w:space="0" w:color="auto"/>
                                        <w:right w:val="none" w:sz="0" w:space="0" w:color="auto"/>
                                      </w:divBdr>
                                      <w:divsChild>
                                        <w:div w:id="1291474491">
                                          <w:marLeft w:val="0"/>
                                          <w:marRight w:val="0"/>
                                          <w:marTop w:val="0"/>
                                          <w:marBottom w:val="0"/>
                                          <w:divBdr>
                                            <w:top w:val="none" w:sz="0" w:space="0" w:color="auto"/>
                                            <w:left w:val="none" w:sz="0" w:space="0" w:color="auto"/>
                                            <w:bottom w:val="none" w:sz="0" w:space="0" w:color="auto"/>
                                            <w:right w:val="none" w:sz="0" w:space="0" w:color="auto"/>
                                          </w:divBdr>
                                          <w:divsChild>
                                            <w:div w:id="1373920962">
                                              <w:marLeft w:val="0"/>
                                              <w:marRight w:val="0"/>
                                              <w:marTop w:val="0"/>
                                              <w:marBottom w:val="0"/>
                                              <w:divBdr>
                                                <w:top w:val="none" w:sz="0" w:space="0" w:color="auto"/>
                                                <w:left w:val="none" w:sz="0" w:space="0" w:color="auto"/>
                                                <w:bottom w:val="none" w:sz="0" w:space="0" w:color="auto"/>
                                                <w:right w:val="none" w:sz="0" w:space="0" w:color="auto"/>
                                              </w:divBdr>
                                              <w:divsChild>
                                                <w:div w:id="1543711072">
                                                  <w:marLeft w:val="105"/>
                                                  <w:marRight w:val="105"/>
                                                  <w:marTop w:val="105"/>
                                                  <w:marBottom w:val="105"/>
                                                  <w:divBdr>
                                                    <w:top w:val="none" w:sz="0" w:space="0" w:color="auto"/>
                                                    <w:left w:val="none" w:sz="0" w:space="0" w:color="auto"/>
                                                    <w:bottom w:val="none" w:sz="0" w:space="0" w:color="auto"/>
                                                    <w:right w:val="none" w:sz="0" w:space="0" w:color="auto"/>
                                                  </w:divBdr>
                                                  <w:divsChild>
                                                    <w:div w:id="299462342">
                                                      <w:marLeft w:val="0"/>
                                                      <w:marRight w:val="0"/>
                                                      <w:marTop w:val="0"/>
                                                      <w:marBottom w:val="0"/>
                                                      <w:divBdr>
                                                        <w:top w:val="none" w:sz="0" w:space="0" w:color="auto"/>
                                                        <w:left w:val="none" w:sz="0" w:space="0" w:color="auto"/>
                                                        <w:bottom w:val="none" w:sz="0" w:space="0" w:color="auto"/>
                                                        <w:right w:val="none" w:sz="0" w:space="0" w:color="auto"/>
                                                      </w:divBdr>
                                                      <w:divsChild>
                                                        <w:div w:id="1482384922">
                                                          <w:marLeft w:val="0"/>
                                                          <w:marRight w:val="0"/>
                                                          <w:marTop w:val="0"/>
                                                          <w:marBottom w:val="0"/>
                                                          <w:divBdr>
                                                            <w:top w:val="none" w:sz="0" w:space="0" w:color="auto"/>
                                                            <w:left w:val="none" w:sz="0" w:space="0" w:color="auto"/>
                                                            <w:bottom w:val="none" w:sz="0" w:space="0" w:color="auto"/>
                                                            <w:right w:val="none" w:sz="0" w:space="0" w:color="auto"/>
                                                          </w:divBdr>
                                                          <w:divsChild>
                                                            <w:div w:id="894006282">
                                                              <w:marLeft w:val="0"/>
                                                              <w:marRight w:val="0"/>
                                                              <w:marTop w:val="0"/>
                                                              <w:marBottom w:val="0"/>
                                                              <w:divBdr>
                                                                <w:top w:val="none" w:sz="0" w:space="0" w:color="auto"/>
                                                                <w:left w:val="none" w:sz="0" w:space="0" w:color="auto"/>
                                                                <w:bottom w:val="none" w:sz="0" w:space="0" w:color="auto"/>
                                                                <w:right w:val="none" w:sz="0" w:space="0" w:color="auto"/>
                                                              </w:divBdr>
                                                              <w:divsChild>
                                                                <w:div w:id="237248986">
                                                                  <w:marLeft w:val="0"/>
                                                                  <w:marRight w:val="0"/>
                                                                  <w:marTop w:val="0"/>
                                                                  <w:marBottom w:val="0"/>
                                                                  <w:divBdr>
                                                                    <w:top w:val="none" w:sz="0" w:space="0" w:color="auto"/>
                                                                    <w:left w:val="none" w:sz="0" w:space="0" w:color="auto"/>
                                                                    <w:bottom w:val="none" w:sz="0" w:space="0" w:color="auto"/>
                                                                    <w:right w:val="none" w:sz="0" w:space="0" w:color="auto"/>
                                                                  </w:divBdr>
                                                                  <w:divsChild>
                                                                    <w:div w:id="526255652">
                                                                      <w:marLeft w:val="0"/>
                                                                      <w:marRight w:val="0"/>
                                                                      <w:marTop w:val="0"/>
                                                                      <w:marBottom w:val="0"/>
                                                                      <w:divBdr>
                                                                        <w:top w:val="none" w:sz="0" w:space="0" w:color="auto"/>
                                                                        <w:left w:val="none" w:sz="0" w:space="0" w:color="auto"/>
                                                                        <w:bottom w:val="none" w:sz="0" w:space="0" w:color="auto"/>
                                                                        <w:right w:val="none" w:sz="0" w:space="0" w:color="auto"/>
                                                                      </w:divBdr>
                                                                      <w:divsChild>
                                                                        <w:div w:id="1105420906">
                                                                          <w:marLeft w:val="105"/>
                                                                          <w:marRight w:val="105"/>
                                                                          <w:marTop w:val="105"/>
                                                                          <w:marBottom w:val="105"/>
                                                                          <w:divBdr>
                                                                            <w:top w:val="none" w:sz="0" w:space="0" w:color="auto"/>
                                                                            <w:left w:val="none" w:sz="0" w:space="0" w:color="auto"/>
                                                                            <w:bottom w:val="none" w:sz="0" w:space="0" w:color="auto"/>
                                                                            <w:right w:val="none" w:sz="0" w:space="0" w:color="auto"/>
                                                                          </w:divBdr>
                                                                          <w:divsChild>
                                                                            <w:div w:id="596838742">
                                                                              <w:marLeft w:val="0"/>
                                                                              <w:marRight w:val="0"/>
                                                                              <w:marTop w:val="0"/>
                                                                              <w:marBottom w:val="0"/>
                                                                              <w:divBdr>
                                                                                <w:top w:val="none" w:sz="0" w:space="0" w:color="auto"/>
                                                                                <w:left w:val="none" w:sz="0" w:space="0" w:color="auto"/>
                                                                                <w:bottom w:val="none" w:sz="0" w:space="0" w:color="auto"/>
                                                                                <w:right w:val="none" w:sz="0" w:space="0" w:color="auto"/>
                                                                              </w:divBdr>
                                                                              <w:divsChild>
                                                                                <w:div w:id="7215887">
                                                                                  <w:marLeft w:val="0"/>
                                                                                  <w:marRight w:val="0"/>
                                                                                  <w:marTop w:val="0"/>
                                                                                  <w:marBottom w:val="0"/>
                                                                                  <w:divBdr>
                                                                                    <w:top w:val="none" w:sz="0" w:space="0" w:color="auto"/>
                                                                                    <w:left w:val="none" w:sz="0" w:space="0" w:color="auto"/>
                                                                                    <w:bottom w:val="none" w:sz="0" w:space="0" w:color="auto"/>
                                                                                    <w:right w:val="none" w:sz="0" w:space="0" w:color="auto"/>
                                                                                  </w:divBdr>
                                                                                  <w:divsChild>
                                                                                    <w:div w:id="1551065195">
                                                                                      <w:marLeft w:val="0"/>
                                                                                      <w:marRight w:val="0"/>
                                                                                      <w:marTop w:val="0"/>
                                                                                      <w:marBottom w:val="0"/>
                                                                                      <w:divBdr>
                                                                                        <w:top w:val="none" w:sz="0" w:space="0" w:color="auto"/>
                                                                                        <w:left w:val="none" w:sz="0" w:space="0" w:color="auto"/>
                                                                                        <w:bottom w:val="none" w:sz="0" w:space="0" w:color="auto"/>
                                                                                        <w:right w:val="none" w:sz="0" w:space="0" w:color="auto"/>
                                                                                      </w:divBdr>
                                                                                      <w:divsChild>
                                                                                        <w:div w:id="949631069">
                                                                                          <w:marLeft w:val="0"/>
                                                                                          <w:marRight w:val="0"/>
                                                                                          <w:marTop w:val="0"/>
                                                                                          <w:marBottom w:val="0"/>
                                                                                          <w:divBdr>
                                                                                            <w:top w:val="none" w:sz="0" w:space="0" w:color="auto"/>
                                                                                            <w:left w:val="none" w:sz="0" w:space="0" w:color="auto"/>
                                                                                            <w:bottom w:val="none" w:sz="0" w:space="0" w:color="auto"/>
                                                                                            <w:right w:val="none" w:sz="0" w:space="0" w:color="auto"/>
                                                                                          </w:divBdr>
                                                                                          <w:divsChild>
                                                                                            <w:div w:id="1450466669">
                                                                                              <w:marLeft w:val="0"/>
                                                                                              <w:marRight w:val="0"/>
                                                                                              <w:marTop w:val="0"/>
                                                                                              <w:marBottom w:val="0"/>
                                                                                              <w:divBdr>
                                                                                                <w:top w:val="none" w:sz="0" w:space="0" w:color="auto"/>
                                                                                                <w:left w:val="none" w:sz="0" w:space="0" w:color="auto"/>
                                                                                                <w:bottom w:val="none" w:sz="0" w:space="0" w:color="auto"/>
                                                                                                <w:right w:val="none" w:sz="0" w:space="0" w:color="auto"/>
                                                                                              </w:divBdr>
                                                                                              <w:divsChild>
                                                                                                <w:div w:id="718624626">
                                                                                                  <w:marLeft w:val="0"/>
                                                                                                  <w:marRight w:val="0"/>
                                                                                                  <w:marTop w:val="0"/>
                                                                                                  <w:marBottom w:val="0"/>
                                                                                                  <w:divBdr>
                                                                                                    <w:top w:val="none" w:sz="0" w:space="0" w:color="auto"/>
                                                                                                    <w:left w:val="none" w:sz="0" w:space="0" w:color="auto"/>
                                                                                                    <w:bottom w:val="none" w:sz="0" w:space="0" w:color="auto"/>
                                                                                                    <w:right w:val="none" w:sz="0" w:space="0" w:color="auto"/>
                                                                                                  </w:divBdr>
                                                                                                  <w:divsChild>
                                                                                                    <w:div w:id="878476268">
                                                                                                      <w:marLeft w:val="105"/>
                                                                                                      <w:marRight w:val="105"/>
                                                                                                      <w:marTop w:val="105"/>
                                                                                                      <w:marBottom w:val="105"/>
                                                                                                      <w:divBdr>
                                                                                                        <w:top w:val="none" w:sz="0" w:space="0" w:color="auto"/>
                                                                                                        <w:left w:val="none" w:sz="0" w:space="0" w:color="auto"/>
                                                                                                        <w:bottom w:val="none" w:sz="0" w:space="0" w:color="auto"/>
                                                                                                        <w:right w:val="none" w:sz="0" w:space="0" w:color="auto"/>
                                                                                                      </w:divBdr>
                                                                                                      <w:divsChild>
                                                                                                        <w:div w:id="939752638">
                                                                                                          <w:marLeft w:val="0"/>
                                                                                                          <w:marRight w:val="0"/>
                                                                                                          <w:marTop w:val="0"/>
                                                                                                          <w:marBottom w:val="0"/>
                                                                                                          <w:divBdr>
                                                                                                            <w:top w:val="none" w:sz="0" w:space="0" w:color="auto"/>
                                                                                                            <w:left w:val="none" w:sz="0" w:space="0" w:color="auto"/>
                                                                                                            <w:bottom w:val="none" w:sz="0" w:space="0" w:color="auto"/>
                                                                                                            <w:right w:val="none" w:sz="0" w:space="0" w:color="auto"/>
                                                                                                          </w:divBdr>
                                                                                                          <w:divsChild>
                                                                                                            <w:div w:id="829564538">
                                                                                                              <w:marLeft w:val="0"/>
                                                                                                              <w:marRight w:val="0"/>
                                                                                                              <w:marTop w:val="0"/>
                                                                                                              <w:marBottom w:val="0"/>
                                                                                                              <w:divBdr>
                                                                                                                <w:top w:val="none" w:sz="0" w:space="0" w:color="auto"/>
                                                                                                                <w:left w:val="none" w:sz="0" w:space="0" w:color="auto"/>
                                                                                                                <w:bottom w:val="none" w:sz="0" w:space="0" w:color="auto"/>
                                                                                                                <w:right w:val="none" w:sz="0" w:space="0" w:color="auto"/>
                                                                                                              </w:divBdr>
                                                                                                              <w:divsChild>
                                                                                                                <w:div w:id="309359572">
                                                                                                                  <w:marLeft w:val="0"/>
                                                                                                                  <w:marRight w:val="0"/>
                                                                                                                  <w:marTop w:val="0"/>
                                                                                                                  <w:marBottom w:val="0"/>
                                                                                                                  <w:divBdr>
                                                                                                                    <w:top w:val="none" w:sz="0" w:space="0" w:color="auto"/>
                                                                                                                    <w:left w:val="none" w:sz="0" w:space="0" w:color="auto"/>
                                                                                                                    <w:bottom w:val="none" w:sz="0" w:space="0" w:color="auto"/>
                                                                                                                    <w:right w:val="none" w:sz="0" w:space="0" w:color="auto"/>
                                                                                                                  </w:divBdr>
                                                                                                                  <w:divsChild>
                                                                                                                    <w:div w:id="433986496">
                                                                                                                      <w:marLeft w:val="0"/>
                                                                                                                      <w:marRight w:val="0"/>
                                                                                                                      <w:marTop w:val="0"/>
                                                                                                                      <w:marBottom w:val="0"/>
                                                                                                                      <w:divBdr>
                                                                                                                        <w:top w:val="none" w:sz="0" w:space="0" w:color="auto"/>
                                                                                                                        <w:left w:val="none" w:sz="0" w:space="0" w:color="auto"/>
                                                                                                                        <w:bottom w:val="none" w:sz="0" w:space="0" w:color="auto"/>
                                                                                                                        <w:right w:val="none" w:sz="0" w:space="0" w:color="auto"/>
                                                                                                                      </w:divBdr>
                                                                                                                      <w:divsChild>
                                                                                                                        <w:div w:id="1825319008">
                                                                                                                          <w:marLeft w:val="0"/>
                                                                                                                          <w:marRight w:val="0"/>
                                                                                                                          <w:marTop w:val="0"/>
                                                                                                                          <w:marBottom w:val="0"/>
                                                                                                                          <w:divBdr>
                                                                                                                            <w:top w:val="none" w:sz="0" w:space="0" w:color="auto"/>
                                                                                                                            <w:left w:val="none" w:sz="0" w:space="0" w:color="auto"/>
                                                                                                                            <w:bottom w:val="none" w:sz="0" w:space="0" w:color="auto"/>
                                                                                                                            <w:right w:val="none" w:sz="0" w:space="0" w:color="auto"/>
                                                                                                                          </w:divBdr>
                                                                                                                          <w:divsChild>
                                                                                                                            <w:div w:id="1456096911">
                                                                                                                              <w:marLeft w:val="0"/>
                                                                                                                              <w:marRight w:val="0"/>
                                                                                                                              <w:marTop w:val="0"/>
                                                                                                                              <w:marBottom w:val="0"/>
                                                                                                                              <w:divBdr>
                                                                                                                                <w:top w:val="none" w:sz="0" w:space="0" w:color="auto"/>
                                                                                                                                <w:left w:val="none" w:sz="0" w:space="0" w:color="auto"/>
                                                                                                                                <w:bottom w:val="none" w:sz="0" w:space="0" w:color="auto"/>
                                                                                                                                <w:right w:val="none" w:sz="0" w:space="0" w:color="auto"/>
                                                                                                                              </w:divBdr>
                                                                                                                            </w:div>
                                                                                                                          </w:divsChild>
                                                                                                                        </w:div>
                                                                                                                        <w:div w:id="1578443539">
                                                                                                                          <w:marLeft w:val="0"/>
                                                                                                                          <w:marRight w:val="0"/>
                                                                                                                          <w:marTop w:val="0"/>
                                                                                                                          <w:marBottom w:val="150"/>
                                                                                                                          <w:divBdr>
                                                                                                                            <w:top w:val="none" w:sz="0" w:space="0" w:color="auto"/>
                                                                                                                            <w:left w:val="none" w:sz="0" w:space="0" w:color="auto"/>
                                                                                                                            <w:bottom w:val="none" w:sz="0" w:space="0" w:color="auto"/>
                                                                                                                            <w:right w:val="none" w:sz="0" w:space="0" w:color="auto"/>
                                                                                                                          </w:divBdr>
                                                                                                                          <w:divsChild>
                                                                                                                            <w:div w:id="686491851">
                                                                                                                              <w:marLeft w:val="0"/>
                                                                                                                              <w:marRight w:val="0"/>
                                                                                                                              <w:marTop w:val="0"/>
                                                                                                                              <w:marBottom w:val="0"/>
                                                                                                                              <w:divBdr>
                                                                                                                                <w:top w:val="none" w:sz="0" w:space="0" w:color="auto"/>
                                                                                                                                <w:left w:val="none" w:sz="0" w:space="0" w:color="auto"/>
                                                                                                                                <w:bottom w:val="none" w:sz="0" w:space="0" w:color="auto"/>
                                                                                                                                <w:right w:val="none" w:sz="0" w:space="0" w:color="auto"/>
                                                                                                                              </w:divBdr>
                                                                                                                              <w:divsChild>
                                                                                                                                <w:div w:id="776830115">
                                                                                                                                  <w:marLeft w:val="0"/>
                                                                                                                                  <w:marRight w:val="0"/>
                                                                                                                                  <w:marTop w:val="0"/>
                                                                                                                                  <w:marBottom w:val="0"/>
                                                                                                                                  <w:divBdr>
                                                                                                                                    <w:top w:val="none" w:sz="0" w:space="0" w:color="auto"/>
                                                                                                                                    <w:left w:val="none" w:sz="0" w:space="0" w:color="auto"/>
                                                                                                                                    <w:bottom w:val="none" w:sz="0" w:space="0" w:color="auto"/>
                                                                                                                                    <w:right w:val="none" w:sz="0" w:space="0" w:color="auto"/>
                                                                                                                                  </w:divBdr>
                                                                                                                                  <w:divsChild>
                                                                                                                                    <w:div w:id="1852179044">
                                                                                                                                      <w:marLeft w:val="0"/>
                                                                                                                                      <w:marRight w:val="0"/>
                                                                                                                                      <w:marTop w:val="0"/>
                                                                                                                                      <w:marBottom w:val="0"/>
                                                                                                                                      <w:divBdr>
                                                                                                                                        <w:top w:val="none" w:sz="0" w:space="0" w:color="auto"/>
                                                                                                                                        <w:left w:val="none" w:sz="0" w:space="0" w:color="auto"/>
                                                                                                                                        <w:bottom w:val="none" w:sz="0" w:space="0" w:color="auto"/>
                                                                                                                                        <w:right w:val="none" w:sz="0" w:space="0" w:color="auto"/>
                                                                                                                                      </w:divBdr>
                                                                                                                                      <w:divsChild>
                                                                                                                                        <w:div w:id="340662788">
                                                                                                                                          <w:marLeft w:val="0"/>
                                                                                                                                          <w:marRight w:val="0"/>
                                                                                                                                          <w:marTop w:val="0"/>
                                                                                                                                          <w:marBottom w:val="0"/>
                                                                                                                                          <w:divBdr>
                                                                                                                                            <w:top w:val="single" w:sz="6" w:space="0" w:color="CCCCCC"/>
                                                                                                                                            <w:left w:val="single" w:sz="6" w:space="0" w:color="CCCCCC"/>
                                                                                                                                            <w:bottom w:val="single" w:sz="6" w:space="0" w:color="CCCCCC"/>
                                                                                                                                            <w:right w:val="single" w:sz="6" w:space="0" w:color="CCCCCC"/>
                                                                                                                                          </w:divBdr>
                                                                                                                                          <w:divsChild>
                                                                                                                                            <w:div w:id="2049640768">
                                                                                                                                              <w:marLeft w:val="0"/>
                                                                                                                                              <w:marRight w:val="0"/>
                                                                                                                                              <w:marTop w:val="0"/>
                                                                                                                                              <w:marBottom w:val="0"/>
                                                                                                                                              <w:divBdr>
                                                                                                                                                <w:top w:val="none" w:sz="0" w:space="0" w:color="auto"/>
                                                                                                                                                <w:left w:val="none" w:sz="0" w:space="0" w:color="auto"/>
                                                                                                                                                <w:bottom w:val="none" w:sz="0" w:space="0" w:color="auto"/>
                                                                                                                                                <w:right w:val="none" w:sz="0" w:space="0" w:color="auto"/>
                                                                                                                                              </w:divBdr>
                                                                                                                                            </w:div>
                                                                                                                                            <w:div w:id="397747633">
                                                                                                                                              <w:marLeft w:val="0"/>
                                                                                                                                              <w:marRight w:val="0"/>
                                                                                                                                              <w:marTop w:val="0"/>
                                                                                                                                              <w:marBottom w:val="0"/>
                                                                                                                                              <w:divBdr>
                                                                                                                                                <w:top w:val="none" w:sz="0" w:space="0" w:color="auto"/>
                                                                                                                                                <w:left w:val="none" w:sz="0" w:space="0" w:color="auto"/>
                                                                                                                                                <w:bottom w:val="none" w:sz="0" w:space="0" w:color="auto"/>
                                                                                                                                                <w:right w:val="none" w:sz="0" w:space="0" w:color="auto"/>
                                                                                                                                              </w:divBdr>
                                                                                                                                              <w:divsChild>
                                                                                                                                                <w:div w:id="148223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5356">
                                                                                                                                          <w:marLeft w:val="0"/>
                                                                                                                                          <w:marRight w:val="0"/>
                                                                                                                                          <w:marTop w:val="0"/>
                                                                                                                                          <w:marBottom w:val="0"/>
                                                                                                                                          <w:divBdr>
                                                                                                                                            <w:top w:val="single" w:sz="6" w:space="0" w:color="CCCCCC"/>
                                                                                                                                            <w:left w:val="single" w:sz="6" w:space="0" w:color="CCCCCC"/>
                                                                                                                                            <w:bottom w:val="single" w:sz="6" w:space="0" w:color="CCCCCC"/>
                                                                                                                                            <w:right w:val="single" w:sz="6" w:space="0" w:color="CCCCCC"/>
                                                                                                                                          </w:divBdr>
                                                                                                                                          <w:divsChild>
                                                                                                                                            <w:div w:id="412361865">
                                                                                                                                              <w:marLeft w:val="0"/>
                                                                                                                                              <w:marRight w:val="0"/>
                                                                                                                                              <w:marTop w:val="0"/>
                                                                                                                                              <w:marBottom w:val="0"/>
                                                                                                                                              <w:divBdr>
                                                                                                                                                <w:top w:val="none" w:sz="0" w:space="0" w:color="auto"/>
                                                                                                                                                <w:left w:val="none" w:sz="0" w:space="0" w:color="auto"/>
                                                                                                                                                <w:bottom w:val="none" w:sz="0" w:space="0" w:color="auto"/>
                                                                                                                                                <w:right w:val="none" w:sz="0" w:space="0" w:color="auto"/>
                                                                                                                                              </w:divBdr>
                                                                                                                                            </w:div>
                                                                                                                                            <w:div w:id="672102503">
                                                                                                                                              <w:marLeft w:val="0"/>
                                                                                                                                              <w:marRight w:val="0"/>
                                                                                                                                              <w:marTop w:val="0"/>
                                                                                                                                              <w:marBottom w:val="0"/>
                                                                                                                                              <w:divBdr>
                                                                                                                                                <w:top w:val="none" w:sz="0" w:space="0" w:color="auto"/>
                                                                                                                                                <w:left w:val="none" w:sz="0" w:space="0" w:color="auto"/>
                                                                                                                                                <w:bottom w:val="none" w:sz="0" w:space="0" w:color="auto"/>
                                                                                                                                                <w:right w:val="none" w:sz="0" w:space="0" w:color="auto"/>
                                                                                                                                              </w:divBdr>
                                                                                                                                              <w:divsChild>
                                                                                                                                                <w:div w:id="552353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234834">
                                                                                                                                          <w:marLeft w:val="0"/>
                                                                                                                                          <w:marRight w:val="0"/>
                                                                                                                                          <w:marTop w:val="0"/>
                                                                                                                                          <w:marBottom w:val="0"/>
                                                                                                                                          <w:divBdr>
                                                                                                                                            <w:top w:val="single" w:sz="6" w:space="0" w:color="CCCCCC"/>
                                                                                                                                            <w:left w:val="single" w:sz="6" w:space="0" w:color="CCCCCC"/>
                                                                                                                                            <w:bottom w:val="single" w:sz="6" w:space="0" w:color="CCCCCC"/>
                                                                                                                                            <w:right w:val="single" w:sz="6" w:space="0" w:color="CCCCCC"/>
                                                                                                                                          </w:divBdr>
                                                                                                                                          <w:divsChild>
                                                                                                                                            <w:div w:id="1936933693">
                                                                                                                                              <w:marLeft w:val="0"/>
                                                                                                                                              <w:marRight w:val="0"/>
                                                                                                                                              <w:marTop w:val="0"/>
                                                                                                                                              <w:marBottom w:val="0"/>
                                                                                                                                              <w:divBdr>
                                                                                                                                                <w:top w:val="none" w:sz="0" w:space="0" w:color="auto"/>
                                                                                                                                                <w:left w:val="none" w:sz="0" w:space="0" w:color="auto"/>
                                                                                                                                                <w:bottom w:val="none" w:sz="0" w:space="0" w:color="auto"/>
                                                                                                                                                <w:right w:val="none" w:sz="0" w:space="0" w:color="auto"/>
                                                                                                                                              </w:divBdr>
                                                                                                                                            </w:div>
                                                                                                                                            <w:div w:id="1014261056">
                                                                                                                                              <w:marLeft w:val="0"/>
                                                                                                                                              <w:marRight w:val="0"/>
                                                                                                                                              <w:marTop w:val="0"/>
                                                                                                                                              <w:marBottom w:val="0"/>
                                                                                                                                              <w:divBdr>
                                                                                                                                                <w:top w:val="none" w:sz="0" w:space="0" w:color="auto"/>
                                                                                                                                                <w:left w:val="none" w:sz="0" w:space="0" w:color="auto"/>
                                                                                                                                                <w:bottom w:val="none" w:sz="0" w:space="0" w:color="auto"/>
                                                                                                                                                <w:right w:val="none" w:sz="0" w:space="0" w:color="auto"/>
                                                                                                                                              </w:divBdr>
                                                                                                                                              <w:divsChild>
                                                                                                                                                <w:div w:id="16595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834189">
                                                                                                                                          <w:marLeft w:val="0"/>
                                                                                                                                          <w:marRight w:val="0"/>
                                                                                                                                          <w:marTop w:val="0"/>
                                                                                                                                          <w:marBottom w:val="0"/>
                                                                                                                                          <w:divBdr>
                                                                                                                                            <w:top w:val="none" w:sz="0" w:space="0" w:color="auto"/>
                                                                                                                                            <w:left w:val="none" w:sz="0" w:space="0" w:color="auto"/>
                                                                                                                                            <w:bottom w:val="none" w:sz="0" w:space="0" w:color="auto"/>
                                                                                                                                            <w:right w:val="none" w:sz="0" w:space="0" w:color="auto"/>
                                                                                                                                          </w:divBdr>
                                                                                                                                          <w:divsChild>
                                                                                                                                            <w:div w:id="133717880">
                                                                                                                                              <w:marLeft w:val="0"/>
                                                                                                                                              <w:marRight w:val="0"/>
                                                                                                                                              <w:marTop w:val="0"/>
                                                                                                                                              <w:marBottom w:val="0"/>
                                                                                                                                              <w:divBdr>
                                                                                                                                                <w:top w:val="single" w:sz="6" w:space="0" w:color="CCCCCC"/>
                                                                                                                                                <w:left w:val="single" w:sz="6" w:space="0" w:color="CCCCCC"/>
                                                                                                                                                <w:bottom w:val="single" w:sz="6" w:space="0" w:color="CCCCCC"/>
                                                                                                                                                <w:right w:val="single" w:sz="6" w:space="0" w:color="CCCCCC"/>
                                                                                                                                              </w:divBdr>
                                                                                                                                              <w:divsChild>
                                                                                                                                                <w:div w:id="644234980">
                                                                                                                                                  <w:marLeft w:val="0"/>
                                                                                                                                                  <w:marRight w:val="0"/>
                                                                                                                                                  <w:marTop w:val="0"/>
                                                                                                                                                  <w:marBottom w:val="0"/>
                                                                                                                                                  <w:divBdr>
                                                                                                                                                    <w:top w:val="none" w:sz="0" w:space="0" w:color="auto"/>
                                                                                                                                                    <w:left w:val="none" w:sz="0" w:space="0" w:color="auto"/>
                                                                                                                                                    <w:bottom w:val="none" w:sz="0" w:space="0" w:color="auto"/>
                                                                                                                                                    <w:right w:val="none" w:sz="0" w:space="0" w:color="auto"/>
                                                                                                                                                  </w:divBdr>
                                                                                                                                                </w:div>
                                                                                                                                                <w:div w:id="2113013714">
                                                                                                                                                  <w:marLeft w:val="0"/>
                                                                                                                                                  <w:marRight w:val="0"/>
                                                                                                                                                  <w:marTop w:val="0"/>
                                                                                                                                                  <w:marBottom w:val="0"/>
                                                                                                                                                  <w:divBdr>
                                                                                                                                                    <w:top w:val="none" w:sz="0" w:space="0" w:color="auto"/>
                                                                                                                                                    <w:left w:val="none" w:sz="0" w:space="0" w:color="auto"/>
                                                                                                                                                    <w:bottom w:val="none" w:sz="0" w:space="0" w:color="auto"/>
                                                                                                                                                    <w:right w:val="none" w:sz="0" w:space="0" w:color="auto"/>
                                                                                                                                                  </w:divBdr>
                                                                                                                                                  <w:divsChild>
                                                                                                                                                    <w:div w:id="125431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986426">
                                                                                                                                              <w:marLeft w:val="0"/>
                                                                                                                                              <w:marRight w:val="0"/>
                                                                                                                                              <w:marTop w:val="0"/>
                                                                                                                                              <w:marBottom w:val="0"/>
                                                                                                                                              <w:divBdr>
                                                                                                                                                <w:top w:val="single" w:sz="6" w:space="0" w:color="CCCCCC"/>
                                                                                                                                                <w:left w:val="single" w:sz="6" w:space="0" w:color="CCCCCC"/>
                                                                                                                                                <w:bottom w:val="single" w:sz="6" w:space="0" w:color="CCCCCC"/>
                                                                                                                                                <w:right w:val="single" w:sz="6" w:space="0" w:color="CCCCCC"/>
                                                                                                                                              </w:divBdr>
                                                                                                                                              <w:divsChild>
                                                                                                                                                <w:div w:id="558050943">
                                                                                                                                                  <w:marLeft w:val="0"/>
                                                                                                                                                  <w:marRight w:val="0"/>
                                                                                                                                                  <w:marTop w:val="0"/>
                                                                                                                                                  <w:marBottom w:val="0"/>
                                                                                                                                                  <w:divBdr>
                                                                                                                                                    <w:top w:val="none" w:sz="0" w:space="0" w:color="auto"/>
                                                                                                                                                    <w:left w:val="none" w:sz="0" w:space="0" w:color="auto"/>
                                                                                                                                                    <w:bottom w:val="none" w:sz="0" w:space="0" w:color="auto"/>
                                                                                                                                                    <w:right w:val="none" w:sz="0" w:space="0" w:color="auto"/>
                                                                                                                                                  </w:divBdr>
                                                                                                                                                </w:div>
                                                                                                                                                <w:div w:id="792746025">
                                                                                                                                                  <w:marLeft w:val="0"/>
                                                                                                                                                  <w:marRight w:val="0"/>
                                                                                                                                                  <w:marTop w:val="0"/>
                                                                                                                                                  <w:marBottom w:val="0"/>
                                                                                                                                                  <w:divBdr>
                                                                                                                                                    <w:top w:val="none" w:sz="0" w:space="0" w:color="auto"/>
                                                                                                                                                    <w:left w:val="none" w:sz="0" w:space="0" w:color="auto"/>
                                                                                                                                                    <w:bottom w:val="none" w:sz="0" w:space="0" w:color="auto"/>
                                                                                                                                                    <w:right w:val="none" w:sz="0" w:space="0" w:color="auto"/>
                                                                                                                                                  </w:divBdr>
                                                                                                                                                  <w:divsChild>
                                                                                                                                                    <w:div w:id="125647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62621">
                                                                                                                                              <w:marLeft w:val="0"/>
                                                                                                                                              <w:marRight w:val="0"/>
                                                                                                                                              <w:marTop w:val="0"/>
                                                                                                                                              <w:marBottom w:val="0"/>
                                                                                                                                              <w:divBdr>
                                                                                                                                                <w:top w:val="single" w:sz="6" w:space="0" w:color="CCCCCC"/>
                                                                                                                                                <w:left w:val="single" w:sz="6" w:space="0" w:color="CCCCCC"/>
                                                                                                                                                <w:bottom w:val="single" w:sz="6" w:space="0" w:color="CCCCCC"/>
                                                                                                                                                <w:right w:val="single" w:sz="6" w:space="0" w:color="CCCCCC"/>
                                                                                                                                              </w:divBdr>
                                                                                                                                              <w:divsChild>
                                                                                                                                                <w:div w:id="770323232">
                                                                                                                                                  <w:marLeft w:val="0"/>
                                                                                                                                                  <w:marRight w:val="0"/>
                                                                                                                                                  <w:marTop w:val="0"/>
                                                                                                                                                  <w:marBottom w:val="0"/>
                                                                                                                                                  <w:divBdr>
                                                                                                                                                    <w:top w:val="none" w:sz="0" w:space="0" w:color="auto"/>
                                                                                                                                                    <w:left w:val="none" w:sz="0" w:space="0" w:color="auto"/>
                                                                                                                                                    <w:bottom w:val="none" w:sz="0" w:space="0" w:color="auto"/>
                                                                                                                                                    <w:right w:val="none" w:sz="0" w:space="0" w:color="auto"/>
                                                                                                                                                  </w:divBdr>
                                                                                                                                                </w:div>
                                                                                                                                                <w:div w:id="1845508827">
                                                                                                                                                  <w:marLeft w:val="0"/>
                                                                                                                                                  <w:marRight w:val="0"/>
                                                                                                                                                  <w:marTop w:val="0"/>
                                                                                                                                                  <w:marBottom w:val="0"/>
                                                                                                                                                  <w:divBdr>
                                                                                                                                                    <w:top w:val="none" w:sz="0" w:space="0" w:color="auto"/>
                                                                                                                                                    <w:left w:val="none" w:sz="0" w:space="0" w:color="auto"/>
                                                                                                                                                    <w:bottom w:val="none" w:sz="0" w:space="0" w:color="auto"/>
                                                                                                                                                    <w:right w:val="none" w:sz="0" w:space="0" w:color="auto"/>
                                                                                                                                                  </w:divBdr>
                                                                                                                                                  <w:divsChild>
                                                                                                                                                    <w:div w:id="205619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742606">
                                                                                                                                              <w:marLeft w:val="0"/>
                                                                                                                                              <w:marRight w:val="0"/>
                                                                                                                                              <w:marTop w:val="0"/>
                                                                                                                                              <w:marBottom w:val="0"/>
                                                                                                                                              <w:divBdr>
                                                                                                                                                <w:top w:val="single" w:sz="6" w:space="0" w:color="CCCCCC"/>
                                                                                                                                                <w:left w:val="single" w:sz="6" w:space="0" w:color="CCCCCC"/>
                                                                                                                                                <w:bottom w:val="single" w:sz="6" w:space="0" w:color="CCCCCC"/>
                                                                                                                                                <w:right w:val="single" w:sz="6" w:space="0" w:color="CCCCCC"/>
                                                                                                                                              </w:divBdr>
                                                                                                                                              <w:divsChild>
                                                                                                                                                <w:div w:id="1508591834">
                                                                                                                                                  <w:marLeft w:val="0"/>
                                                                                                                                                  <w:marRight w:val="0"/>
                                                                                                                                                  <w:marTop w:val="0"/>
                                                                                                                                                  <w:marBottom w:val="0"/>
                                                                                                                                                  <w:divBdr>
                                                                                                                                                    <w:top w:val="none" w:sz="0" w:space="0" w:color="auto"/>
                                                                                                                                                    <w:left w:val="none" w:sz="0" w:space="0" w:color="auto"/>
                                                                                                                                                    <w:bottom w:val="none" w:sz="0" w:space="0" w:color="auto"/>
                                                                                                                                                    <w:right w:val="none" w:sz="0" w:space="0" w:color="auto"/>
                                                                                                                                                  </w:divBdr>
                                                                                                                                                </w:div>
                                                                                                                                                <w:div w:id="137765882">
                                                                                                                                                  <w:marLeft w:val="0"/>
                                                                                                                                                  <w:marRight w:val="0"/>
                                                                                                                                                  <w:marTop w:val="0"/>
                                                                                                                                                  <w:marBottom w:val="0"/>
                                                                                                                                                  <w:divBdr>
                                                                                                                                                    <w:top w:val="none" w:sz="0" w:space="0" w:color="auto"/>
                                                                                                                                                    <w:left w:val="none" w:sz="0" w:space="0" w:color="auto"/>
                                                                                                                                                    <w:bottom w:val="none" w:sz="0" w:space="0" w:color="auto"/>
                                                                                                                                                    <w:right w:val="none" w:sz="0" w:space="0" w:color="auto"/>
                                                                                                                                                  </w:divBdr>
                                                                                                                                                  <w:divsChild>
                                                                                                                                                    <w:div w:id="177231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730582">
                                                                                                                                              <w:marLeft w:val="0"/>
                                                                                                                                              <w:marRight w:val="0"/>
                                                                                                                                              <w:marTop w:val="0"/>
                                                                                                                                              <w:marBottom w:val="0"/>
                                                                                                                                              <w:divBdr>
                                                                                                                                                <w:top w:val="single" w:sz="6" w:space="0" w:color="CCCCCC"/>
                                                                                                                                                <w:left w:val="single" w:sz="6" w:space="0" w:color="CCCCCC"/>
                                                                                                                                                <w:bottom w:val="single" w:sz="6" w:space="0" w:color="CCCCCC"/>
                                                                                                                                                <w:right w:val="single" w:sz="6" w:space="0" w:color="CCCCCC"/>
                                                                                                                                              </w:divBdr>
                                                                                                                                              <w:divsChild>
                                                                                                                                                <w:div w:id="712272946">
                                                                                                                                                  <w:marLeft w:val="0"/>
                                                                                                                                                  <w:marRight w:val="0"/>
                                                                                                                                                  <w:marTop w:val="0"/>
                                                                                                                                                  <w:marBottom w:val="0"/>
                                                                                                                                                  <w:divBdr>
                                                                                                                                                    <w:top w:val="none" w:sz="0" w:space="0" w:color="auto"/>
                                                                                                                                                    <w:left w:val="none" w:sz="0" w:space="0" w:color="auto"/>
                                                                                                                                                    <w:bottom w:val="none" w:sz="0" w:space="0" w:color="auto"/>
                                                                                                                                                    <w:right w:val="none" w:sz="0" w:space="0" w:color="auto"/>
                                                                                                                                                  </w:divBdr>
                                                                                                                                                </w:div>
                                                                                                                                                <w:div w:id="1762407072">
                                                                                                                                                  <w:marLeft w:val="0"/>
                                                                                                                                                  <w:marRight w:val="0"/>
                                                                                                                                                  <w:marTop w:val="0"/>
                                                                                                                                                  <w:marBottom w:val="0"/>
                                                                                                                                                  <w:divBdr>
                                                                                                                                                    <w:top w:val="none" w:sz="0" w:space="0" w:color="auto"/>
                                                                                                                                                    <w:left w:val="none" w:sz="0" w:space="0" w:color="auto"/>
                                                                                                                                                    <w:bottom w:val="none" w:sz="0" w:space="0" w:color="auto"/>
                                                                                                                                                    <w:right w:val="none" w:sz="0" w:space="0" w:color="auto"/>
                                                                                                                                                  </w:divBdr>
                                                                                                                                                  <w:divsChild>
                                                                                                                                                    <w:div w:id="1372919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635561">
                                                                                                                                              <w:marLeft w:val="0"/>
                                                                                                                                              <w:marRight w:val="0"/>
                                                                                                                                              <w:marTop w:val="0"/>
                                                                                                                                              <w:marBottom w:val="0"/>
                                                                                                                                              <w:divBdr>
                                                                                                                                                <w:top w:val="single" w:sz="6" w:space="0" w:color="CCCCCC"/>
                                                                                                                                                <w:left w:val="single" w:sz="6" w:space="0" w:color="CCCCCC"/>
                                                                                                                                                <w:bottom w:val="single" w:sz="6" w:space="0" w:color="CCCCCC"/>
                                                                                                                                                <w:right w:val="single" w:sz="6" w:space="0" w:color="CCCCCC"/>
                                                                                                                                              </w:divBdr>
                                                                                                                                              <w:divsChild>
                                                                                                                                                <w:div w:id="376467185">
                                                                                                                                                  <w:marLeft w:val="0"/>
                                                                                                                                                  <w:marRight w:val="0"/>
                                                                                                                                                  <w:marTop w:val="0"/>
                                                                                                                                                  <w:marBottom w:val="0"/>
                                                                                                                                                  <w:divBdr>
                                                                                                                                                    <w:top w:val="none" w:sz="0" w:space="0" w:color="auto"/>
                                                                                                                                                    <w:left w:val="none" w:sz="0" w:space="0" w:color="auto"/>
                                                                                                                                                    <w:bottom w:val="none" w:sz="0" w:space="0" w:color="auto"/>
                                                                                                                                                    <w:right w:val="none" w:sz="0" w:space="0" w:color="auto"/>
                                                                                                                                                  </w:divBdr>
                                                                                                                                                </w:div>
                                                                                                                                                <w:div w:id="992217347">
                                                                                                                                                  <w:marLeft w:val="0"/>
                                                                                                                                                  <w:marRight w:val="0"/>
                                                                                                                                                  <w:marTop w:val="0"/>
                                                                                                                                                  <w:marBottom w:val="0"/>
                                                                                                                                                  <w:divBdr>
                                                                                                                                                    <w:top w:val="none" w:sz="0" w:space="0" w:color="auto"/>
                                                                                                                                                    <w:left w:val="none" w:sz="0" w:space="0" w:color="auto"/>
                                                                                                                                                    <w:bottom w:val="none" w:sz="0" w:space="0" w:color="auto"/>
                                                                                                                                                    <w:right w:val="none" w:sz="0" w:space="0" w:color="auto"/>
                                                                                                                                                  </w:divBdr>
                                                                                                                                                  <w:divsChild>
                                                                                                                                                    <w:div w:id="94523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288925">
                                                                                                                                              <w:marLeft w:val="0"/>
                                                                                                                                              <w:marRight w:val="0"/>
                                                                                                                                              <w:marTop w:val="0"/>
                                                                                                                                              <w:marBottom w:val="0"/>
                                                                                                                                              <w:divBdr>
                                                                                                                                                <w:top w:val="single" w:sz="6" w:space="0" w:color="CCCCCC"/>
                                                                                                                                                <w:left w:val="single" w:sz="6" w:space="0" w:color="CCCCCC"/>
                                                                                                                                                <w:bottom w:val="single" w:sz="6" w:space="0" w:color="CCCCCC"/>
                                                                                                                                                <w:right w:val="single" w:sz="6" w:space="0" w:color="CCCCCC"/>
                                                                                                                                              </w:divBdr>
                                                                                                                                              <w:divsChild>
                                                                                                                                                <w:div w:id="208517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86047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journals.sagepub.com/author/Lonczak%2C+Heather+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journals.sagepub.com/author/Hawkins%2C+J+David"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journals.sagepub.com/author/Hawkins%2C+J+David" TargetMode="External"/><Relationship Id="rId4" Type="http://schemas.openxmlformats.org/officeDocument/2006/relationships/webSettings" Target="webSettings.xml"/><Relationship Id="rId9" Type="http://schemas.openxmlformats.org/officeDocument/2006/relationships/hyperlink" Target="http://journals.sagepub.com/author/Hawkins%2C+J+Davi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A7D4E1-92ED-463D-81D1-E642805984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7487</Words>
  <Characters>42678</Characters>
  <Application>Microsoft Office Word</Application>
  <DocSecurity>0</DocSecurity>
  <Lines>355</Lines>
  <Paragraphs>100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50065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Nadia Mantovani</dc:creator>
  <cp:lastModifiedBy>Nadia Mantovani</cp:lastModifiedBy>
  <cp:revision>4</cp:revision>
  <cp:lastPrinted>2018-09-25T16:59:00Z</cp:lastPrinted>
  <dcterms:created xsi:type="dcterms:W3CDTF">2019-01-03T13:10:00Z</dcterms:created>
  <dcterms:modified xsi:type="dcterms:W3CDTF">2019-01-03T13:11:00Z</dcterms:modified>
</cp:coreProperties>
</file>